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9AEBE" w14:textId="77777777" w:rsidR="00F70306" w:rsidRPr="00F70306" w:rsidRDefault="00F70306" w:rsidP="00F70306">
      <w:pPr>
        <w:overflowPunct w:val="0"/>
        <w:autoSpaceDE w:val="0"/>
        <w:autoSpaceDN w:val="0"/>
        <w:adjustRightInd w:val="0"/>
        <w:spacing w:after="0" w:line="240" w:lineRule="auto"/>
        <w:ind w:firstLine="567"/>
        <w:jc w:val="center"/>
        <w:rPr>
          <w:rFonts w:ascii="Tahoma" w:eastAsia="Times New Roman" w:hAnsi="Tahoma" w:cs="Tahoma"/>
          <w:b/>
          <w:bCs/>
          <w:spacing w:val="20"/>
          <w:sz w:val="20"/>
          <w:szCs w:val="20"/>
          <w:lang w:eastAsia="ru-RU"/>
        </w:rPr>
      </w:pPr>
      <w:r w:rsidRPr="00F70306">
        <w:rPr>
          <w:rFonts w:ascii="Tahoma" w:eastAsia="Times New Roman" w:hAnsi="Tahoma" w:cs="Tahoma"/>
          <w:b/>
          <w:bCs/>
          <w:spacing w:val="20"/>
          <w:sz w:val="20"/>
          <w:szCs w:val="20"/>
          <w:lang w:eastAsia="ru-RU"/>
        </w:rPr>
        <w:t xml:space="preserve">ДОГОВОР № ____ </w:t>
      </w:r>
    </w:p>
    <w:p w14:paraId="3BF18C76" w14:textId="77777777" w:rsidR="00F70306" w:rsidRPr="00F70306" w:rsidRDefault="00F70306" w:rsidP="00F70306">
      <w:pPr>
        <w:overflowPunct w:val="0"/>
        <w:autoSpaceDE w:val="0"/>
        <w:autoSpaceDN w:val="0"/>
        <w:adjustRightInd w:val="0"/>
        <w:spacing w:after="0" w:line="240" w:lineRule="auto"/>
        <w:ind w:firstLine="567"/>
        <w:jc w:val="center"/>
        <w:rPr>
          <w:rFonts w:ascii="Tahoma" w:eastAsia="Times New Roman" w:hAnsi="Tahoma" w:cs="Tahoma"/>
          <w:b/>
          <w:bCs/>
          <w:spacing w:val="20"/>
          <w:sz w:val="20"/>
          <w:szCs w:val="20"/>
          <w:lang w:eastAsia="ru-RU"/>
        </w:rPr>
      </w:pPr>
      <w:r w:rsidRPr="00F70306">
        <w:rPr>
          <w:rFonts w:ascii="Tahoma" w:eastAsia="Times New Roman" w:hAnsi="Tahoma" w:cs="Tahoma"/>
          <w:b/>
          <w:bCs/>
          <w:spacing w:val="20"/>
          <w:sz w:val="20"/>
          <w:szCs w:val="20"/>
          <w:lang w:eastAsia="ru-RU"/>
        </w:rPr>
        <w:t xml:space="preserve">УЧАСТИЯ В ДОЛЕВОМ СТРОИТЕЛЬСТВЕ </w:t>
      </w:r>
    </w:p>
    <w:p w14:paraId="3CA651C0" w14:textId="77777777" w:rsidR="00F70306" w:rsidRPr="00F70306" w:rsidRDefault="00F70306" w:rsidP="00F70306">
      <w:pPr>
        <w:overflowPunct w:val="0"/>
        <w:autoSpaceDE w:val="0"/>
        <w:autoSpaceDN w:val="0"/>
        <w:adjustRightInd w:val="0"/>
        <w:spacing w:after="0" w:line="240" w:lineRule="auto"/>
        <w:ind w:firstLine="567"/>
        <w:jc w:val="center"/>
        <w:rPr>
          <w:rFonts w:ascii="Tahoma" w:eastAsia="Times New Roman" w:hAnsi="Tahoma" w:cs="Tahoma"/>
          <w:b/>
          <w:bCs/>
          <w:sz w:val="20"/>
          <w:szCs w:val="20"/>
          <w:lang w:eastAsia="ru-RU"/>
        </w:rPr>
      </w:pPr>
    </w:p>
    <w:p w14:paraId="539B0625" w14:textId="77777777" w:rsidR="00F70306" w:rsidRPr="00F70306" w:rsidRDefault="00F70306" w:rsidP="00F70306">
      <w:pPr>
        <w:spacing w:after="0" w:line="240" w:lineRule="auto"/>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город Астрахань </w:t>
      </w:r>
      <w:r w:rsidRPr="00F70306">
        <w:rPr>
          <w:rFonts w:ascii="Tahoma" w:eastAsia="Times New Roman" w:hAnsi="Tahoma" w:cs="Tahoma"/>
          <w:sz w:val="20"/>
          <w:szCs w:val="20"/>
          <w:lang w:eastAsia="ru-RU"/>
        </w:rPr>
        <w:tab/>
      </w:r>
      <w:r w:rsidRPr="00F70306">
        <w:rPr>
          <w:rFonts w:ascii="Tahoma" w:eastAsia="Times New Roman" w:hAnsi="Tahoma" w:cs="Tahoma"/>
          <w:sz w:val="20"/>
          <w:szCs w:val="20"/>
          <w:lang w:eastAsia="ru-RU"/>
        </w:rPr>
        <w:tab/>
      </w:r>
      <w:r w:rsidRPr="00F70306">
        <w:rPr>
          <w:rFonts w:ascii="Tahoma" w:eastAsia="Times New Roman" w:hAnsi="Tahoma" w:cs="Tahoma"/>
          <w:sz w:val="20"/>
          <w:szCs w:val="20"/>
          <w:lang w:eastAsia="ru-RU"/>
        </w:rPr>
        <w:tab/>
      </w:r>
      <w:r w:rsidRPr="00F70306">
        <w:rPr>
          <w:rFonts w:ascii="Tahoma" w:eastAsia="Times New Roman" w:hAnsi="Tahoma" w:cs="Tahoma"/>
          <w:sz w:val="20"/>
          <w:szCs w:val="20"/>
          <w:lang w:eastAsia="ru-RU"/>
        </w:rPr>
        <w:tab/>
      </w:r>
      <w:r w:rsidRPr="00F70306">
        <w:rPr>
          <w:rFonts w:ascii="Tahoma" w:eastAsia="Times New Roman" w:hAnsi="Tahoma" w:cs="Tahoma"/>
          <w:sz w:val="20"/>
          <w:szCs w:val="20"/>
          <w:lang w:eastAsia="ru-RU"/>
        </w:rPr>
        <w:tab/>
      </w:r>
      <w:r w:rsidRPr="00F70306">
        <w:rPr>
          <w:rFonts w:ascii="Tahoma" w:eastAsia="Times New Roman" w:hAnsi="Tahoma" w:cs="Tahoma"/>
          <w:sz w:val="20"/>
          <w:szCs w:val="20"/>
          <w:lang w:eastAsia="ru-RU"/>
        </w:rPr>
        <w:tab/>
      </w:r>
      <w:r w:rsidRPr="00F70306">
        <w:rPr>
          <w:rFonts w:ascii="Tahoma" w:eastAsia="Times New Roman" w:hAnsi="Tahoma" w:cs="Tahoma"/>
          <w:sz w:val="20"/>
          <w:szCs w:val="20"/>
          <w:lang w:eastAsia="ru-RU"/>
        </w:rPr>
        <w:tab/>
        <w:t xml:space="preserve">                  </w:t>
      </w:r>
      <w:r w:rsidRPr="00F70306">
        <w:rPr>
          <w:rFonts w:ascii="Tahoma" w:eastAsia="Times New Roman" w:hAnsi="Tahoma" w:cs="Tahoma"/>
          <w:sz w:val="20"/>
          <w:szCs w:val="20"/>
          <w:lang w:eastAsia="ru-RU"/>
        </w:rPr>
        <w:tab/>
      </w:r>
      <w:r w:rsidRPr="00F70306">
        <w:rPr>
          <w:rFonts w:ascii="Tahoma" w:eastAsia="Times New Roman" w:hAnsi="Tahoma" w:cs="Tahoma"/>
          <w:sz w:val="20"/>
          <w:szCs w:val="20"/>
          <w:highlight w:val="yellow"/>
          <w:lang w:eastAsia="ru-RU"/>
        </w:rPr>
        <w:t>«__» _________</w:t>
      </w:r>
      <w:r w:rsidRPr="00F70306">
        <w:rPr>
          <w:rFonts w:ascii="Tahoma" w:eastAsia="Times New Roman" w:hAnsi="Tahoma" w:cs="Tahoma"/>
          <w:sz w:val="20"/>
          <w:szCs w:val="20"/>
          <w:lang w:eastAsia="ru-RU"/>
        </w:rPr>
        <w:t xml:space="preserve">  20</w:t>
      </w:r>
      <w:r w:rsidRPr="00F70306">
        <w:rPr>
          <w:rFonts w:ascii="Tahoma" w:eastAsia="Times New Roman" w:hAnsi="Tahoma" w:cs="Tahoma"/>
          <w:sz w:val="20"/>
          <w:szCs w:val="20"/>
          <w:highlight w:val="yellow"/>
          <w:lang w:eastAsia="ru-RU"/>
        </w:rPr>
        <w:t>2__</w:t>
      </w:r>
      <w:r w:rsidRPr="00F70306">
        <w:rPr>
          <w:rFonts w:ascii="Tahoma" w:eastAsia="Times New Roman" w:hAnsi="Tahoma" w:cs="Tahoma"/>
          <w:sz w:val="20"/>
          <w:szCs w:val="20"/>
          <w:lang w:eastAsia="ru-RU"/>
        </w:rPr>
        <w:t xml:space="preserve">г. </w:t>
      </w:r>
    </w:p>
    <w:p w14:paraId="7D4799A5" w14:textId="77777777" w:rsidR="00F70306" w:rsidRPr="00F70306" w:rsidRDefault="00F70306" w:rsidP="00F70306">
      <w:pPr>
        <w:spacing w:after="0" w:line="240" w:lineRule="auto"/>
        <w:jc w:val="both"/>
        <w:rPr>
          <w:rFonts w:ascii="Tahoma" w:eastAsia="Times New Roman" w:hAnsi="Tahoma" w:cs="Tahoma"/>
          <w:sz w:val="20"/>
          <w:szCs w:val="20"/>
          <w:lang w:eastAsia="ru-RU"/>
        </w:rPr>
      </w:pPr>
    </w:p>
    <w:p w14:paraId="3EDE57D6" w14:textId="304EB8AB" w:rsidR="00F70306" w:rsidRPr="00F70306" w:rsidRDefault="00F70306" w:rsidP="00F70306">
      <w:pPr>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b/>
          <w:bCs/>
          <w:i/>
          <w:sz w:val="20"/>
          <w:szCs w:val="20"/>
          <w:lang w:eastAsia="ru-RU"/>
        </w:rPr>
        <w:t xml:space="preserve">ООО Специализированный застройщик "Прогресс </w:t>
      </w:r>
      <w:r>
        <w:rPr>
          <w:rFonts w:ascii="Tahoma" w:eastAsia="Times New Roman" w:hAnsi="Tahoma" w:cs="Tahoma"/>
          <w:b/>
          <w:bCs/>
          <w:i/>
          <w:sz w:val="20"/>
          <w:szCs w:val="20"/>
          <w:lang w:eastAsia="ru-RU"/>
        </w:rPr>
        <w:t>Ресурс</w:t>
      </w:r>
      <w:r w:rsidRPr="00F70306">
        <w:rPr>
          <w:rFonts w:ascii="Tahoma" w:eastAsia="Times New Roman" w:hAnsi="Tahoma" w:cs="Tahoma"/>
          <w:b/>
          <w:bCs/>
          <w:i/>
          <w:sz w:val="20"/>
          <w:szCs w:val="20"/>
          <w:lang w:eastAsia="ru-RU"/>
        </w:rPr>
        <w:t>"</w:t>
      </w:r>
      <w:r w:rsidRPr="00F70306">
        <w:rPr>
          <w:rFonts w:ascii="Tahoma" w:eastAsia="Times New Roman" w:hAnsi="Tahoma" w:cs="Tahoma"/>
          <w:sz w:val="20"/>
          <w:szCs w:val="20"/>
          <w:lang w:eastAsia="ru-RU"/>
        </w:rPr>
        <w:t>, именуемое в дальнейшем «</w:t>
      </w:r>
      <w:r w:rsidRPr="00F70306">
        <w:rPr>
          <w:rFonts w:ascii="Tahoma" w:eastAsia="Times New Roman" w:hAnsi="Tahoma" w:cs="Tahoma"/>
          <w:b/>
          <w:bCs/>
          <w:sz w:val="20"/>
          <w:szCs w:val="20"/>
          <w:lang w:eastAsia="ru-RU"/>
        </w:rPr>
        <w:t>Застройщик</w:t>
      </w:r>
      <w:r w:rsidRPr="00F70306">
        <w:rPr>
          <w:rFonts w:ascii="Tahoma" w:eastAsia="Times New Roman" w:hAnsi="Tahoma" w:cs="Tahoma"/>
          <w:sz w:val="20"/>
          <w:szCs w:val="20"/>
          <w:lang w:eastAsia="ru-RU"/>
        </w:rPr>
        <w:t xml:space="preserve">», в лице </w:t>
      </w:r>
      <w:r w:rsidRPr="00F70306">
        <w:rPr>
          <w:rFonts w:ascii="Tahoma" w:eastAsia="Times New Roman" w:hAnsi="Tahoma" w:cs="Tahoma"/>
          <w:sz w:val="20"/>
          <w:szCs w:val="20"/>
          <w:highlight w:val="yellow"/>
          <w:lang w:eastAsia="ru-RU"/>
        </w:rPr>
        <w:t>представителя Обуха Артема Игоревича</w:t>
      </w:r>
      <w:r w:rsidRPr="00F70306">
        <w:rPr>
          <w:rFonts w:ascii="Tahoma" w:eastAsia="Times New Roman" w:hAnsi="Tahoma" w:cs="Tahoma"/>
          <w:sz w:val="20"/>
          <w:szCs w:val="20"/>
          <w:lang w:eastAsia="ru-RU"/>
        </w:rPr>
        <w:t xml:space="preserve">, действующего на основании нотариальной доверенности № </w:t>
      </w:r>
      <w:r w:rsidRPr="00F70306">
        <w:rPr>
          <w:rFonts w:ascii="Tahoma" w:eastAsia="Times New Roman" w:hAnsi="Tahoma" w:cs="Tahoma"/>
          <w:sz w:val="20"/>
          <w:szCs w:val="20"/>
          <w:highlight w:val="yellow"/>
          <w:lang w:eastAsia="ru-RU"/>
        </w:rPr>
        <w:t>30АА1</w:t>
      </w:r>
      <w:r w:rsidR="00AE391C" w:rsidRPr="00AE391C">
        <w:rPr>
          <w:rFonts w:ascii="Tahoma" w:eastAsia="Times New Roman" w:hAnsi="Tahoma" w:cs="Tahoma"/>
          <w:sz w:val="20"/>
          <w:szCs w:val="20"/>
          <w:highlight w:val="yellow"/>
          <w:lang w:eastAsia="ru-RU"/>
        </w:rPr>
        <w:t>317033</w:t>
      </w:r>
      <w:r w:rsidRPr="00F70306">
        <w:rPr>
          <w:rFonts w:ascii="Tahoma" w:eastAsia="Times New Roman" w:hAnsi="Tahoma" w:cs="Tahoma"/>
          <w:sz w:val="20"/>
          <w:szCs w:val="20"/>
          <w:lang w:eastAsia="ru-RU"/>
        </w:rPr>
        <w:t xml:space="preserve"> от </w:t>
      </w:r>
      <w:r w:rsidR="00AE391C" w:rsidRPr="00AE391C">
        <w:rPr>
          <w:rFonts w:ascii="Tahoma" w:eastAsia="Times New Roman" w:hAnsi="Tahoma" w:cs="Tahoma"/>
          <w:sz w:val="20"/>
          <w:szCs w:val="20"/>
          <w:highlight w:val="yellow"/>
          <w:lang w:eastAsia="ru-RU"/>
        </w:rPr>
        <w:t>17</w:t>
      </w:r>
      <w:r w:rsidR="00AE391C">
        <w:rPr>
          <w:rFonts w:ascii="Tahoma" w:eastAsia="Times New Roman" w:hAnsi="Tahoma" w:cs="Tahoma"/>
          <w:sz w:val="20"/>
          <w:szCs w:val="20"/>
          <w:highlight w:val="yellow"/>
          <w:lang w:eastAsia="ru-RU"/>
        </w:rPr>
        <w:t>.02.2023</w:t>
      </w:r>
      <w:r w:rsidRPr="00F70306">
        <w:rPr>
          <w:rFonts w:ascii="Tahoma" w:eastAsia="Times New Roman" w:hAnsi="Tahoma" w:cs="Tahoma"/>
          <w:sz w:val="20"/>
          <w:szCs w:val="20"/>
          <w:lang w:eastAsia="ru-RU"/>
        </w:rPr>
        <w:t xml:space="preserve"> г., с одной стороны, </w:t>
      </w:r>
    </w:p>
    <w:p w14:paraId="72DC812F" w14:textId="77777777" w:rsidR="00F70306" w:rsidRPr="00F70306" w:rsidRDefault="00F70306" w:rsidP="00F70306">
      <w:pPr>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и гражданин Российской Федерации</w:t>
      </w:r>
      <w:r w:rsidRPr="00F70306">
        <w:rPr>
          <w:rFonts w:ascii="Tahoma" w:eastAsia="Times New Roman" w:hAnsi="Tahoma" w:cs="Tahoma"/>
          <w:sz w:val="20"/>
          <w:szCs w:val="20"/>
          <w:vertAlign w:val="superscript"/>
          <w:lang w:eastAsia="ru-RU"/>
        </w:rPr>
        <w:footnoteReference w:id="1"/>
      </w:r>
      <w:r w:rsidRPr="00F70306">
        <w:rPr>
          <w:rFonts w:ascii="Tahoma" w:eastAsia="Times New Roman" w:hAnsi="Tahoma" w:cs="Tahoma"/>
          <w:sz w:val="20"/>
          <w:szCs w:val="20"/>
          <w:lang w:eastAsia="ru-RU"/>
        </w:rPr>
        <w:t xml:space="preserve">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пол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дата рождения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место рождения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СНИЛС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паспорт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выдан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г., код подразделения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проживающий (зарегистрированный) по адресу: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именуемый в дальнейшем «Участник», с другой стороны, вместе именуемые «Стороны», а по отдельности - «</w:t>
      </w:r>
      <w:r w:rsidRPr="00F70306">
        <w:rPr>
          <w:rFonts w:ascii="Tahoma" w:eastAsia="Times New Roman" w:hAnsi="Tahoma" w:cs="Tahoma"/>
          <w:b/>
          <w:sz w:val="20"/>
          <w:szCs w:val="20"/>
          <w:lang w:eastAsia="ru-RU"/>
        </w:rPr>
        <w:t>Сторона</w:t>
      </w:r>
      <w:r w:rsidRPr="00F70306">
        <w:rPr>
          <w:rFonts w:ascii="Tahoma" w:eastAsia="Times New Roman" w:hAnsi="Tahoma" w:cs="Tahoma"/>
          <w:sz w:val="20"/>
          <w:szCs w:val="20"/>
          <w:lang w:eastAsia="ru-RU"/>
        </w:rPr>
        <w:t>», заключили настоящий Договор, именуемый в дальнейшем «</w:t>
      </w:r>
      <w:r w:rsidRPr="00F70306">
        <w:rPr>
          <w:rFonts w:ascii="Tahoma" w:eastAsia="Times New Roman" w:hAnsi="Tahoma" w:cs="Tahoma"/>
          <w:b/>
          <w:sz w:val="20"/>
          <w:szCs w:val="20"/>
          <w:lang w:eastAsia="ru-RU"/>
        </w:rPr>
        <w:t>Договор</w:t>
      </w:r>
      <w:r w:rsidRPr="00F70306">
        <w:rPr>
          <w:rFonts w:ascii="Tahoma" w:eastAsia="Times New Roman" w:hAnsi="Tahoma" w:cs="Tahoma"/>
          <w:sz w:val="20"/>
          <w:szCs w:val="20"/>
          <w:lang w:eastAsia="ru-RU"/>
        </w:rPr>
        <w:t>», о нижеследующем:</w:t>
      </w:r>
    </w:p>
    <w:p w14:paraId="1054DD1E" w14:textId="77777777" w:rsidR="00F70306" w:rsidRPr="00F70306" w:rsidRDefault="00F70306" w:rsidP="00F70306">
      <w:pPr>
        <w:spacing w:after="0" w:line="240" w:lineRule="auto"/>
        <w:ind w:firstLine="567"/>
        <w:jc w:val="both"/>
        <w:rPr>
          <w:rFonts w:ascii="Tahoma" w:eastAsia="Times New Roman" w:hAnsi="Tahoma" w:cs="Tahoma"/>
          <w:sz w:val="20"/>
          <w:szCs w:val="20"/>
          <w:lang w:eastAsia="ru-RU"/>
        </w:rPr>
      </w:pPr>
    </w:p>
    <w:p w14:paraId="22B370E3" w14:textId="77777777" w:rsidR="00F70306" w:rsidRPr="00F70306" w:rsidRDefault="00F70306" w:rsidP="00F70306">
      <w:pPr>
        <w:numPr>
          <w:ilvl w:val="0"/>
          <w:numId w:val="8"/>
        </w:num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F70306">
        <w:rPr>
          <w:rFonts w:ascii="Tahoma" w:eastAsia="Times New Roman" w:hAnsi="Tahoma" w:cs="Tahoma"/>
          <w:b/>
          <w:bCs/>
          <w:spacing w:val="20"/>
          <w:sz w:val="20"/>
          <w:szCs w:val="20"/>
          <w:lang w:eastAsia="ru-RU"/>
        </w:rPr>
        <w:t>ТЕРМИНЫ И ОПРЕДЕЛЕНИЯ</w:t>
      </w:r>
    </w:p>
    <w:p w14:paraId="58FE75A7" w14:textId="2FED787E" w:rsidR="00F70306" w:rsidRPr="00F70306" w:rsidRDefault="00F70306" w:rsidP="00F70306">
      <w:pPr>
        <w:numPr>
          <w:ilvl w:val="1"/>
          <w:numId w:val="8"/>
        </w:numPr>
        <w:overflowPunct w:val="0"/>
        <w:autoSpaceDE w:val="0"/>
        <w:autoSpaceDN w:val="0"/>
        <w:spacing w:after="0" w:line="240" w:lineRule="auto"/>
        <w:ind w:firstLine="567"/>
        <w:jc w:val="both"/>
        <w:rPr>
          <w:rFonts w:ascii="Tahoma" w:eastAsia="Times New Roman" w:hAnsi="Tahoma" w:cs="Tahoma"/>
          <w:sz w:val="20"/>
          <w:szCs w:val="20"/>
          <w:lang w:eastAsia="ru-RU"/>
        </w:rPr>
      </w:pPr>
      <w:bookmarkStart w:id="0" w:name="_Hlk2876933"/>
      <w:r w:rsidRPr="00F70306">
        <w:rPr>
          <w:rFonts w:ascii="Tahoma" w:eastAsia="Times New Roman" w:hAnsi="Tahoma" w:cs="Tahoma"/>
          <w:b/>
          <w:bCs/>
          <w:sz w:val="20"/>
          <w:szCs w:val="20"/>
          <w:lang w:eastAsia="ru-RU"/>
        </w:rPr>
        <w:t xml:space="preserve">Земельный участок </w:t>
      </w:r>
      <w:r w:rsidRPr="00F70306">
        <w:rPr>
          <w:rFonts w:ascii="Tahoma" w:eastAsia="Times New Roman" w:hAnsi="Tahoma" w:cs="Tahoma"/>
          <w:sz w:val="20"/>
          <w:szCs w:val="20"/>
          <w:lang w:eastAsia="ru-RU"/>
        </w:rPr>
        <w:t>- земельный участок (</w:t>
      </w:r>
      <w:r w:rsidRPr="00F70306">
        <w:rPr>
          <w:rFonts w:ascii="Tahoma" w:eastAsia="Times New Roman" w:hAnsi="Tahoma" w:cs="Tahoma"/>
          <w:bCs/>
          <w:color w:val="000000"/>
          <w:sz w:val="20"/>
          <w:szCs w:val="20"/>
          <w:lang w:eastAsia="ru-RU"/>
        </w:rPr>
        <w:t>или вновь образованный земельный участок в результате межевания указанного в настоящем пункте земельного участка)</w:t>
      </w:r>
      <w:r w:rsidRPr="00F70306">
        <w:rPr>
          <w:rFonts w:ascii="Tahoma" w:eastAsia="Times New Roman" w:hAnsi="Tahoma" w:cs="Tahoma"/>
          <w:sz w:val="20"/>
          <w:szCs w:val="20"/>
          <w:lang w:eastAsia="ru-RU"/>
        </w:rPr>
        <w:t xml:space="preserve">, принадлежащий Застройщику на праве собственности, кадастровый номер </w:t>
      </w:r>
      <w:r w:rsidRPr="00F70306">
        <w:rPr>
          <w:rFonts w:ascii="Tahoma" w:eastAsia="Calibri" w:hAnsi="Tahoma" w:cs="Tahoma"/>
          <w:sz w:val="20"/>
          <w:szCs w:val="20"/>
        </w:rPr>
        <w:t>30:12:</w:t>
      </w:r>
      <w:r w:rsidR="00AE391C">
        <w:rPr>
          <w:rFonts w:ascii="Tahoma" w:eastAsia="Calibri" w:hAnsi="Tahoma" w:cs="Tahoma"/>
          <w:sz w:val="20"/>
          <w:szCs w:val="20"/>
        </w:rPr>
        <w:t>010553:1825</w:t>
      </w:r>
      <w:r w:rsidRPr="00F70306">
        <w:rPr>
          <w:rFonts w:ascii="Tahoma" w:eastAsia="Times New Roman" w:hAnsi="Tahoma" w:cs="Tahoma"/>
          <w:sz w:val="20"/>
          <w:szCs w:val="20"/>
          <w:lang w:eastAsia="ru-RU"/>
        </w:rPr>
        <w:t xml:space="preserve">, площадью </w:t>
      </w:r>
      <w:r w:rsidR="00AE391C">
        <w:rPr>
          <w:rFonts w:ascii="Tahoma" w:eastAsia="Times New Roman" w:hAnsi="Tahoma" w:cs="Tahoma"/>
          <w:sz w:val="20"/>
          <w:szCs w:val="20"/>
          <w:highlight w:val="yellow"/>
          <w:lang w:eastAsia="ru-RU"/>
        </w:rPr>
        <w:t>5 242</w:t>
      </w:r>
      <w:r w:rsidRPr="00F70306">
        <w:rPr>
          <w:rFonts w:ascii="Tahoma" w:eastAsia="Times New Roman" w:hAnsi="Tahoma" w:cs="Tahoma"/>
          <w:sz w:val="20"/>
          <w:szCs w:val="20"/>
          <w:highlight w:val="yellow"/>
          <w:lang w:eastAsia="ru-RU"/>
        </w:rPr>
        <w:t>,0</w:t>
      </w:r>
      <w:r w:rsidRPr="00F70306">
        <w:rPr>
          <w:rFonts w:ascii="Tahoma" w:eastAsia="Times New Roman" w:hAnsi="Tahoma" w:cs="Tahoma"/>
          <w:sz w:val="20"/>
          <w:szCs w:val="20"/>
          <w:lang w:eastAsia="ru-RU"/>
        </w:rPr>
        <w:t xml:space="preserve">  (</w:t>
      </w:r>
      <w:r w:rsidR="00AE391C">
        <w:rPr>
          <w:rFonts w:ascii="Tahoma" w:eastAsia="Times New Roman" w:hAnsi="Tahoma" w:cs="Tahoma"/>
          <w:sz w:val="20"/>
          <w:szCs w:val="20"/>
          <w:highlight w:val="yellow"/>
          <w:lang w:eastAsia="ru-RU"/>
        </w:rPr>
        <w:t>пять тысяч двести сорок два</w:t>
      </w:r>
      <w:r w:rsidRPr="00F70306">
        <w:rPr>
          <w:rFonts w:ascii="Tahoma" w:eastAsia="Times New Roman" w:hAnsi="Tahoma" w:cs="Tahoma"/>
          <w:sz w:val="20"/>
          <w:szCs w:val="20"/>
          <w:lang w:eastAsia="ru-RU"/>
        </w:rPr>
        <w:t xml:space="preserve">) кв. м., категория земель: земли населенных пунктов, вид разрешенного использования: </w:t>
      </w:r>
      <w:r w:rsidRPr="00F70306">
        <w:rPr>
          <w:rFonts w:ascii="Tahoma" w:eastAsia="Times New Roman" w:hAnsi="Tahoma" w:cs="Tahoma"/>
          <w:b/>
          <w:i/>
          <w:sz w:val="20"/>
          <w:szCs w:val="20"/>
          <w:lang w:eastAsia="ru-RU"/>
        </w:rPr>
        <w:t>многоэтажная (высотная)</w:t>
      </w:r>
      <w:r w:rsidR="00D74E72">
        <w:rPr>
          <w:rFonts w:ascii="Tahoma" w:eastAsia="Times New Roman" w:hAnsi="Tahoma" w:cs="Tahoma"/>
          <w:b/>
          <w:i/>
          <w:sz w:val="20"/>
          <w:szCs w:val="20"/>
          <w:lang w:eastAsia="ru-RU"/>
        </w:rPr>
        <w:t xml:space="preserve"> жилая</w:t>
      </w:r>
      <w:r w:rsidRPr="00F70306">
        <w:rPr>
          <w:rFonts w:ascii="Tahoma" w:eastAsia="Times New Roman" w:hAnsi="Tahoma" w:cs="Tahoma"/>
          <w:b/>
          <w:i/>
          <w:sz w:val="20"/>
          <w:szCs w:val="20"/>
          <w:lang w:eastAsia="ru-RU"/>
        </w:rPr>
        <w:t xml:space="preserve"> застройка</w:t>
      </w:r>
      <w:r w:rsidRPr="00F70306">
        <w:rPr>
          <w:rFonts w:ascii="Tahoma" w:eastAsia="Times New Roman" w:hAnsi="Tahoma" w:cs="Tahoma"/>
          <w:sz w:val="20"/>
          <w:szCs w:val="20"/>
          <w:lang w:eastAsia="ru-RU"/>
        </w:rPr>
        <w:t>, по адресу:</w:t>
      </w:r>
      <w:r w:rsidRPr="00F70306">
        <w:rPr>
          <w:rFonts w:ascii="Tahoma" w:eastAsia="Times New Roman" w:hAnsi="Tahoma" w:cs="Tahoma"/>
          <w:sz w:val="20"/>
          <w:szCs w:val="20"/>
          <w:highlight w:val="yellow"/>
          <w:lang w:eastAsia="ru-RU"/>
        </w:rPr>
        <w:t xml:space="preserve"> г. Астрахань, р-н Кировский, ул. </w:t>
      </w:r>
      <w:r w:rsidR="00D74E72">
        <w:rPr>
          <w:rFonts w:ascii="Tahoma" w:eastAsia="Times New Roman" w:hAnsi="Tahoma" w:cs="Tahoma"/>
          <w:sz w:val="20"/>
          <w:szCs w:val="20"/>
          <w:highlight w:val="yellow"/>
          <w:lang w:eastAsia="ru-RU"/>
        </w:rPr>
        <w:t>Бехтерева.</w:t>
      </w:r>
    </w:p>
    <w:p w14:paraId="34F4628F" w14:textId="257E0AF7" w:rsidR="00F70306" w:rsidRPr="00F70306" w:rsidRDefault="00F70306" w:rsidP="00370742">
      <w:pPr>
        <w:numPr>
          <w:ilvl w:val="1"/>
          <w:numId w:val="8"/>
        </w:numPr>
        <w:overflowPunct w:val="0"/>
        <w:autoSpaceDE w:val="0"/>
        <w:autoSpaceDN w:val="0"/>
        <w:spacing w:after="0" w:line="240" w:lineRule="auto"/>
        <w:jc w:val="both"/>
        <w:rPr>
          <w:rFonts w:ascii="Tahoma" w:eastAsia="Times New Roman" w:hAnsi="Tahoma" w:cs="Tahoma"/>
          <w:sz w:val="20"/>
          <w:szCs w:val="20"/>
          <w:lang w:eastAsia="ru-RU"/>
        </w:rPr>
      </w:pPr>
      <w:r w:rsidRPr="00F70306">
        <w:rPr>
          <w:rFonts w:ascii="Tahoma" w:eastAsia="Times New Roman" w:hAnsi="Tahoma" w:cs="Tahoma"/>
          <w:b/>
          <w:sz w:val="20"/>
          <w:szCs w:val="20"/>
          <w:lang w:eastAsia="ru-RU"/>
        </w:rPr>
        <w:t>Жилой дом</w:t>
      </w:r>
      <w:r w:rsidRPr="00F70306">
        <w:rPr>
          <w:rFonts w:ascii="Tahoma" w:eastAsia="Times New Roman" w:hAnsi="Tahoma" w:cs="Tahoma"/>
          <w:sz w:val="20"/>
          <w:szCs w:val="20"/>
          <w:lang w:eastAsia="ru-RU"/>
        </w:rPr>
        <w:t xml:space="preserve"> – </w:t>
      </w:r>
      <w:r w:rsidR="00370742" w:rsidRPr="00370742">
        <w:rPr>
          <w:rFonts w:ascii="Tahoma" w:eastAsia="Times New Roman" w:hAnsi="Tahoma" w:cs="Tahoma"/>
          <w:sz w:val="20"/>
          <w:szCs w:val="20"/>
          <w:highlight w:val="green"/>
          <w:lang w:eastAsia="ru-RU"/>
        </w:rPr>
        <w:t>Многоэтажный жилой дом со встроенными помещениями нежилого назначения в Кировском районе г. Астрахани по ул. Бехтерева, 8</w:t>
      </w:r>
      <w:r w:rsidRPr="00370742">
        <w:rPr>
          <w:rFonts w:ascii="Tahoma" w:eastAsia="Times New Roman" w:hAnsi="Tahoma" w:cs="Tahoma"/>
          <w:sz w:val="20"/>
          <w:szCs w:val="20"/>
          <w:highlight w:val="lightGray"/>
          <w:lang w:eastAsia="ru-RU"/>
        </w:rPr>
        <w:t>,</w:t>
      </w:r>
      <w:r w:rsidRPr="00F70306">
        <w:rPr>
          <w:rFonts w:ascii="Tahoma" w:eastAsia="Times New Roman" w:hAnsi="Tahoma" w:cs="Tahoma"/>
          <w:sz w:val="20"/>
          <w:szCs w:val="20"/>
          <w:lang w:eastAsia="ru-RU"/>
        </w:rPr>
        <w:t xml:space="preserve"> в состав которого будет входить Объект, и строительство которого осуществляется на Земельном участке с привлечением денежных средств Участника, по строительному адресу:</w:t>
      </w:r>
      <w:r w:rsidRPr="00F70306">
        <w:rPr>
          <w:rFonts w:ascii="Tahoma" w:eastAsia="Times New Roman" w:hAnsi="Tahoma" w:cs="Tahoma"/>
          <w:b/>
          <w:i/>
          <w:sz w:val="20"/>
          <w:szCs w:val="20"/>
          <w:lang w:eastAsia="ru-RU"/>
        </w:rPr>
        <w:t xml:space="preserve"> </w:t>
      </w:r>
      <w:r w:rsidR="00370742" w:rsidRPr="00370742">
        <w:rPr>
          <w:rFonts w:ascii="Tahoma" w:eastAsia="Times New Roman" w:hAnsi="Tahoma" w:cs="Tahoma"/>
          <w:sz w:val="20"/>
          <w:szCs w:val="20"/>
          <w:highlight w:val="green"/>
          <w:lang w:eastAsia="ru-RU"/>
        </w:rPr>
        <w:t>Астраханская область, г. Астрахань, Кировский район, ул. Бехтерева</w:t>
      </w:r>
      <w:r w:rsidR="00370742" w:rsidRPr="00370742">
        <w:rPr>
          <w:rFonts w:ascii="Tahoma" w:eastAsia="Times New Roman" w:hAnsi="Tahoma" w:cs="Tahoma"/>
          <w:sz w:val="20"/>
          <w:szCs w:val="20"/>
          <w:lang w:eastAsia="ru-RU"/>
        </w:rPr>
        <w:t xml:space="preserve"> </w:t>
      </w:r>
      <w:r w:rsidRPr="00F70306">
        <w:rPr>
          <w:rFonts w:ascii="Tahoma" w:eastAsia="Times New Roman" w:hAnsi="Tahoma" w:cs="Tahoma"/>
          <w:sz w:val="20"/>
          <w:szCs w:val="20"/>
          <w:lang w:eastAsia="ru-RU"/>
        </w:rPr>
        <w:t>(почтовый адрес уточняется по окончании строительства)</w:t>
      </w:r>
      <w:bookmarkEnd w:id="0"/>
      <w:r w:rsidRPr="00F70306">
        <w:rPr>
          <w:rFonts w:ascii="Tahoma" w:eastAsia="Times New Roman" w:hAnsi="Tahoma" w:cs="Tahoma"/>
          <w:sz w:val="20"/>
          <w:szCs w:val="20"/>
          <w:lang w:eastAsia="ru-RU"/>
        </w:rPr>
        <w:t>.</w:t>
      </w:r>
    </w:p>
    <w:p w14:paraId="1E75C817" w14:textId="72AA77DC" w:rsidR="00F70306" w:rsidRPr="00F70306" w:rsidRDefault="00F70306" w:rsidP="00F70306">
      <w:pPr>
        <w:numPr>
          <w:ilvl w:val="1"/>
          <w:numId w:val="13"/>
        </w:numPr>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b/>
          <w:bCs/>
          <w:sz w:val="20"/>
          <w:szCs w:val="20"/>
          <w:lang w:eastAsia="ru-RU"/>
        </w:rPr>
        <w:t>Объект долевого строительства/</w:t>
      </w:r>
      <w:r w:rsidRPr="00F70306">
        <w:rPr>
          <w:rFonts w:ascii="Tahoma" w:eastAsia="Times New Roman" w:hAnsi="Tahoma" w:cs="Tahoma"/>
          <w:sz w:val="20"/>
          <w:szCs w:val="20"/>
          <w:lang w:eastAsia="ru-RU"/>
        </w:rPr>
        <w:t xml:space="preserve"> </w:t>
      </w:r>
      <w:r w:rsidRPr="00F70306">
        <w:rPr>
          <w:rFonts w:ascii="Tahoma" w:eastAsia="Times New Roman" w:hAnsi="Tahoma" w:cs="Tahoma"/>
          <w:b/>
          <w:bCs/>
          <w:sz w:val="20"/>
          <w:szCs w:val="20"/>
          <w:lang w:eastAsia="ru-RU"/>
        </w:rPr>
        <w:t>Объект</w:t>
      </w:r>
      <w:r w:rsidRPr="00F70306">
        <w:rPr>
          <w:rFonts w:ascii="Tahoma" w:eastAsia="Times New Roman" w:hAnsi="Tahoma" w:cs="Tahoma"/>
          <w:sz w:val="20"/>
          <w:szCs w:val="20"/>
          <w:lang w:eastAsia="ru-RU"/>
        </w:rPr>
        <w:t xml:space="preserve"> – жилое помещение (</w:t>
      </w:r>
      <w:r w:rsidRPr="00F70306">
        <w:rPr>
          <w:rFonts w:ascii="Tahoma" w:eastAsia="Times New Roman" w:hAnsi="Tahoma" w:cs="Tahoma"/>
          <w:b/>
          <w:bCs/>
          <w:sz w:val="20"/>
          <w:szCs w:val="20"/>
          <w:lang w:eastAsia="ru-RU"/>
        </w:rPr>
        <w:t>квартира</w:t>
      </w:r>
      <w:r w:rsidRPr="00F70306">
        <w:rPr>
          <w:rFonts w:ascii="Tahoma" w:eastAsia="Times New Roman" w:hAnsi="Tahoma" w:cs="Tahoma"/>
          <w:bCs/>
          <w:sz w:val="20"/>
          <w:szCs w:val="20"/>
          <w:lang w:eastAsia="ru-RU"/>
        </w:rPr>
        <w:t>)</w:t>
      </w:r>
      <w:r w:rsidRPr="00F70306">
        <w:rPr>
          <w:rFonts w:ascii="Tahoma" w:eastAsia="Times New Roman" w:hAnsi="Tahoma" w:cs="Tahoma"/>
          <w:sz w:val="20"/>
          <w:szCs w:val="20"/>
          <w:lang w:eastAsia="ru-RU"/>
        </w:rPr>
        <w:t>, подлежащее передаче Участнику после получения разрешения на ввод в эксплуатацию Жилого дома и входящее в состав указанного Жилого дома, строящихся (создаваемых) с привлечением денежных средств Участника.</w:t>
      </w:r>
    </w:p>
    <w:p w14:paraId="2789E06A" w14:textId="77777777" w:rsidR="00F70306" w:rsidRPr="00F70306" w:rsidRDefault="00F70306" w:rsidP="00F70306">
      <w:pPr>
        <w:numPr>
          <w:ilvl w:val="1"/>
          <w:numId w:val="13"/>
        </w:numPr>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b/>
          <w:bCs/>
          <w:sz w:val="20"/>
          <w:szCs w:val="20"/>
          <w:lang w:eastAsia="ru-RU"/>
        </w:rPr>
        <w:t>Общее имущество -</w:t>
      </w:r>
      <w:r w:rsidRPr="00F70306">
        <w:rPr>
          <w:rFonts w:ascii="Tahoma" w:eastAsia="Times New Roman" w:hAnsi="Tahoma" w:cs="Tahoma"/>
          <w:sz w:val="20"/>
          <w:szCs w:val="20"/>
          <w:lang w:eastAsia="ru-RU"/>
        </w:rPr>
        <w:t xml:space="preserve"> помещения в Жилом доме, не являющиеся частями жилых и нежилых помещений и предназначенные для обслуживания более одного помещения в Жилом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данном Жилом доме за пределами или внутри помещений и обслуживающее более одного помещения, Земельный участок, на котором расположен данный Жилой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и/или в соответствии с действующим законодательством и т.д.</w:t>
      </w:r>
    </w:p>
    <w:p w14:paraId="6F7315FA" w14:textId="77777777" w:rsidR="00F70306" w:rsidRPr="00F70306" w:rsidRDefault="00F70306" w:rsidP="00F70306">
      <w:pPr>
        <w:numPr>
          <w:ilvl w:val="1"/>
          <w:numId w:val="13"/>
        </w:numPr>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b/>
          <w:sz w:val="20"/>
          <w:szCs w:val="20"/>
          <w:lang w:eastAsia="ru-RU"/>
        </w:rPr>
        <w:t>Банк</w:t>
      </w:r>
      <w:r w:rsidRPr="00F70306">
        <w:rPr>
          <w:rFonts w:ascii="Tahoma" w:eastAsia="Times New Roman" w:hAnsi="Tahoma" w:cs="Tahoma"/>
          <w:sz w:val="20"/>
          <w:szCs w:val="20"/>
          <w:lang w:eastAsia="ru-RU"/>
        </w:rPr>
        <w:t xml:space="preserve"> – АО «Банк ДОМ.РФ».</w:t>
      </w:r>
    </w:p>
    <w:p w14:paraId="2D1EFF00" w14:textId="77777777" w:rsidR="00F70306" w:rsidRPr="00F70306" w:rsidRDefault="00F70306" w:rsidP="00F70306">
      <w:pPr>
        <w:numPr>
          <w:ilvl w:val="1"/>
          <w:numId w:val="13"/>
        </w:numPr>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b/>
          <w:sz w:val="20"/>
          <w:szCs w:val="20"/>
          <w:lang w:eastAsia="ru-RU"/>
        </w:rPr>
        <w:t>Банк-кредитор</w:t>
      </w:r>
      <w:r w:rsidRPr="00F70306">
        <w:rPr>
          <w:rFonts w:ascii="Tahoma" w:eastAsia="Times New Roman" w:hAnsi="Tahoma" w:cs="Tahoma"/>
          <w:sz w:val="20"/>
          <w:szCs w:val="20"/>
          <w:lang w:eastAsia="ru-RU"/>
        </w:rPr>
        <w:t xml:space="preserve"> – кредитная организация, включая АО «Банк ДОМ.РФ», предоставляющая денежные средства Участнику долевого строительства для приобретения Объекта долевого строительства.</w:t>
      </w:r>
    </w:p>
    <w:p w14:paraId="19295B20" w14:textId="77777777" w:rsidR="00F70306" w:rsidRPr="00F70306" w:rsidRDefault="00F70306" w:rsidP="00F70306">
      <w:pPr>
        <w:numPr>
          <w:ilvl w:val="1"/>
          <w:numId w:val="13"/>
        </w:numPr>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b/>
          <w:bCs/>
          <w:sz w:val="20"/>
          <w:szCs w:val="20"/>
          <w:lang w:eastAsia="ru-RU"/>
        </w:rPr>
        <w:t>Застройщик</w:t>
      </w:r>
      <w:r w:rsidRPr="00F70306">
        <w:rPr>
          <w:rFonts w:ascii="Tahoma" w:eastAsia="Times New Roman" w:hAnsi="Tahoma" w:cs="Tahoma"/>
          <w:sz w:val="20"/>
          <w:szCs w:val="20"/>
          <w:lang w:eastAsia="ru-RU"/>
        </w:rPr>
        <w:t xml:space="preserve"> – юридическое лицо, имеющее на праве собственности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w:t>
      </w:r>
    </w:p>
    <w:p w14:paraId="62998FF9" w14:textId="77777777" w:rsidR="00F70306" w:rsidRPr="00F70306" w:rsidRDefault="00F70306" w:rsidP="00F70306">
      <w:pPr>
        <w:numPr>
          <w:ilvl w:val="1"/>
          <w:numId w:val="13"/>
        </w:numPr>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b/>
          <w:bCs/>
          <w:sz w:val="20"/>
          <w:szCs w:val="20"/>
          <w:lang w:eastAsia="ru-RU"/>
        </w:rPr>
        <w:t>Разрешение на строительство</w:t>
      </w:r>
      <w:r w:rsidRPr="00F70306">
        <w:rPr>
          <w:rFonts w:ascii="Tahoma" w:eastAsia="Times New Roman" w:hAnsi="Tahoma" w:cs="Tahoma"/>
          <w:sz w:val="20"/>
          <w:szCs w:val="20"/>
          <w:lang w:eastAsia="ru-RU"/>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383529E3" w14:textId="77777777" w:rsidR="00F70306" w:rsidRPr="00F70306" w:rsidRDefault="00F70306" w:rsidP="00F70306">
      <w:pPr>
        <w:numPr>
          <w:ilvl w:val="1"/>
          <w:numId w:val="13"/>
        </w:numPr>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b/>
          <w:bCs/>
          <w:sz w:val="20"/>
          <w:szCs w:val="20"/>
          <w:lang w:eastAsia="ru-RU"/>
        </w:rPr>
        <w:t>Разрешение на ввод Жилого дома в эксплуатацию</w:t>
      </w:r>
      <w:r w:rsidRPr="00F70306">
        <w:rPr>
          <w:rFonts w:ascii="Tahoma" w:eastAsia="Times New Roman" w:hAnsi="Tahoma" w:cs="Tahoma"/>
          <w:sz w:val="20"/>
          <w:szCs w:val="20"/>
          <w:lang w:eastAsia="ru-RU"/>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14:paraId="6A94A88D" w14:textId="77777777" w:rsidR="00F70306" w:rsidRPr="00F70306" w:rsidRDefault="00F70306" w:rsidP="00F70306">
      <w:pPr>
        <w:numPr>
          <w:ilvl w:val="1"/>
          <w:numId w:val="13"/>
        </w:numPr>
        <w:autoSpaceDE w:val="0"/>
        <w:autoSpaceDN w:val="0"/>
        <w:adjustRightInd w:val="0"/>
        <w:spacing w:after="0" w:line="240" w:lineRule="auto"/>
        <w:ind w:firstLine="567"/>
        <w:jc w:val="both"/>
        <w:rPr>
          <w:rFonts w:ascii="Tahoma" w:eastAsia="Times New Roman" w:hAnsi="Tahoma" w:cs="Tahoma"/>
          <w:sz w:val="20"/>
          <w:szCs w:val="20"/>
          <w:lang w:eastAsia="ru-RU"/>
        </w:rPr>
      </w:pPr>
      <w:bookmarkStart w:id="1" w:name="_Hlk485990710"/>
      <w:r w:rsidRPr="00F70306">
        <w:rPr>
          <w:rFonts w:ascii="Tahoma" w:eastAsia="Times New Roman" w:hAnsi="Tahoma" w:cs="Tahoma"/>
          <w:b/>
          <w:bCs/>
          <w:sz w:val="20"/>
          <w:szCs w:val="20"/>
          <w:lang w:eastAsia="ru-RU"/>
        </w:rPr>
        <w:t xml:space="preserve">Проектная общая приведенная площадь Объекта </w:t>
      </w:r>
      <w:r w:rsidRPr="00F70306">
        <w:rPr>
          <w:rFonts w:ascii="Tahoma" w:eastAsia="Times New Roman" w:hAnsi="Tahoma" w:cs="Tahoma"/>
          <w:sz w:val="20"/>
          <w:szCs w:val="20"/>
          <w:lang w:eastAsia="ru-RU"/>
        </w:rPr>
        <w:t xml:space="preserve">– сумма площадей всех частей помещения, предусмотренная проектной документацией,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 </w:t>
      </w:r>
      <w:bookmarkEnd w:id="1"/>
    </w:p>
    <w:p w14:paraId="6413272D" w14:textId="77777777" w:rsidR="00F70306" w:rsidRPr="00F70306" w:rsidRDefault="00F70306" w:rsidP="00F70306">
      <w:pPr>
        <w:autoSpaceDE w:val="0"/>
        <w:autoSpaceDN w:val="0"/>
        <w:adjustRightInd w:val="0"/>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lastRenderedPageBreak/>
        <w:t xml:space="preserve">Определенная настоящим пунктом Проектная общая приведенная площадь Объекта применяется Сторонами исключительно для расчета цены Договора и может не совпадать с Общей площадью Объекта. </w:t>
      </w:r>
    </w:p>
    <w:p w14:paraId="4DD2D026" w14:textId="77777777" w:rsidR="00F70306" w:rsidRPr="00F70306" w:rsidRDefault="00F70306" w:rsidP="00F70306">
      <w:pPr>
        <w:numPr>
          <w:ilvl w:val="1"/>
          <w:numId w:val="13"/>
        </w:numPr>
        <w:autoSpaceDE w:val="0"/>
        <w:autoSpaceDN w:val="0"/>
        <w:adjustRightInd w:val="0"/>
        <w:spacing w:after="0" w:line="240" w:lineRule="auto"/>
        <w:ind w:firstLine="567"/>
        <w:jc w:val="both"/>
        <w:rPr>
          <w:rFonts w:ascii="Tahoma" w:eastAsia="Times New Roman" w:hAnsi="Tahoma" w:cs="Tahoma"/>
          <w:sz w:val="24"/>
          <w:szCs w:val="24"/>
          <w:lang w:eastAsia="ru-RU"/>
        </w:rPr>
      </w:pPr>
      <w:r w:rsidRPr="00F70306">
        <w:rPr>
          <w:rFonts w:ascii="Tahoma" w:eastAsia="Times New Roman" w:hAnsi="Tahoma" w:cs="Tahoma"/>
          <w:b/>
          <w:bCs/>
          <w:sz w:val="20"/>
          <w:szCs w:val="20"/>
          <w:lang w:eastAsia="ru-RU"/>
        </w:rPr>
        <w:t>Общая приведенная площадь Объекта</w:t>
      </w:r>
      <w:r w:rsidRPr="00F70306">
        <w:rPr>
          <w:rFonts w:ascii="Tahoma" w:eastAsia="Times New Roman" w:hAnsi="Tahoma" w:cs="Tahoma"/>
          <w:sz w:val="20"/>
          <w:szCs w:val="20"/>
          <w:lang w:eastAsia="ru-RU"/>
        </w:rPr>
        <w:t xml:space="preserve"> – сумма площадей всех частей помещения (Объекта), определенная по результатам кадастровых работ в отношении Объекта (далее по тексту – «</w:t>
      </w:r>
      <w:r w:rsidRPr="00F70306">
        <w:rPr>
          <w:rFonts w:ascii="Tahoma" w:eastAsia="Times New Roman" w:hAnsi="Tahoma" w:cs="Tahoma"/>
          <w:b/>
          <w:sz w:val="20"/>
          <w:szCs w:val="20"/>
          <w:lang w:eastAsia="ru-RU"/>
        </w:rPr>
        <w:t>обмеры</w:t>
      </w:r>
      <w:r w:rsidRPr="00F70306">
        <w:rPr>
          <w:rFonts w:ascii="Tahoma" w:eastAsia="Times New Roman" w:hAnsi="Tahoma" w:cs="Tahoma"/>
          <w:sz w:val="20"/>
          <w:szCs w:val="20"/>
          <w:lang w:eastAsia="ru-RU"/>
        </w:rPr>
        <w:t>»), произведенных по заказу Застройщика,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w:t>
      </w:r>
    </w:p>
    <w:p w14:paraId="2B8823BD" w14:textId="77777777" w:rsidR="00F70306" w:rsidRPr="00F70306" w:rsidRDefault="00F70306" w:rsidP="00F70306">
      <w:pPr>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 Определенная настоящим пунктом Общая приведенная площадь Объекта, с учетом площадей помещений вспомогательного использования, а также лоджий и балконов, применяется Сторонами исключительно для дополнительного уточнения цены Договора согласно условиям настоящего Договора и может не совпадать с Проектной общей приведенной площадью Объекта.</w:t>
      </w:r>
    </w:p>
    <w:p w14:paraId="20CFCCA6" w14:textId="77777777" w:rsidR="00F70306" w:rsidRPr="00F70306" w:rsidRDefault="00F70306" w:rsidP="00F70306">
      <w:pPr>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1.12. </w:t>
      </w:r>
      <w:r w:rsidRPr="00F70306">
        <w:rPr>
          <w:rFonts w:ascii="Tahoma" w:eastAsia="Times New Roman" w:hAnsi="Tahoma" w:cs="Tahoma"/>
          <w:b/>
          <w:sz w:val="20"/>
          <w:szCs w:val="20"/>
          <w:lang w:eastAsia="ru-RU"/>
        </w:rPr>
        <w:t>Общая площадь Объекта</w:t>
      </w:r>
      <w:r w:rsidRPr="00F70306">
        <w:rPr>
          <w:rFonts w:ascii="Tahoma" w:eastAsia="Times New Roman" w:hAnsi="Tahoma" w:cs="Tahoma"/>
          <w:sz w:val="20"/>
          <w:szCs w:val="20"/>
          <w:lang w:eastAsia="ru-RU"/>
        </w:rPr>
        <w:t xml:space="preserve"> - общая площадь жилого помещения, состоящая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Проектная Общая площадь Объекта на дату подписания Договора составляет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кв. м. Фактическая Общая площадь Объекта уточняется по результатам обмеров.</w:t>
      </w:r>
    </w:p>
    <w:p w14:paraId="5EEABE9D" w14:textId="77777777" w:rsidR="00F70306" w:rsidRPr="00F70306" w:rsidRDefault="00F70306" w:rsidP="00F70306">
      <w:pPr>
        <w:spacing w:after="0" w:line="240" w:lineRule="auto"/>
        <w:ind w:firstLine="567"/>
        <w:jc w:val="both"/>
        <w:rPr>
          <w:rFonts w:ascii="Tahoma" w:eastAsia="Times New Roman" w:hAnsi="Tahoma" w:cs="Tahoma"/>
          <w:noProof/>
          <w:sz w:val="20"/>
          <w:szCs w:val="20"/>
          <w:lang w:eastAsia="ru-RU"/>
        </w:rPr>
      </w:pPr>
      <w:r w:rsidRPr="00F70306">
        <w:rPr>
          <w:rFonts w:ascii="Tahoma" w:eastAsia="Times New Roman" w:hAnsi="Tahoma" w:cs="Tahoma"/>
          <w:b/>
          <w:noProof/>
          <w:sz w:val="20"/>
          <w:szCs w:val="20"/>
          <w:lang w:eastAsia="ru-RU"/>
        </w:rPr>
        <w:t>1.13. Сведения об уполномоченном банке (эскроу-агент) по настоящему Договору</w:t>
      </w:r>
      <w:r w:rsidRPr="00F70306">
        <w:rPr>
          <w:rFonts w:ascii="Tahoma" w:eastAsia="Times New Roman" w:hAnsi="Tahoma" w:cs="Tahoma"/>
          <w:noProof/>
          <w:sz w:val="20"/>
          <w:szCs w:val="20"/>
          <w:lang w:eastAsia="ru-RU"/>
        </w:rPr>
        <w:t>:</w:t>
      </w:r>
    </w:p>
    <w:p w14:paraId="6E9F83B8" w14:textId="77777777" w:rsidR="00F70306" w:rsidRPr="00F70306" w:rsidRDefault="00F70306" w:rsidP="00F70306">
      <w:pPr>
        <w:spacing w:after="0" w:line="240" w:lineRule="auto"/>
        <w:ind w:firstLine="567"/>
        <w:jc w:val="both"/>
        <w:rPr>
          <w:rFonts w:ascii="Tahoma" w:eastAsia="Times New Roman" w:hAnsi="Tahoma" w:cs="Tahoma"/>
          <w:noProof/>
          <w:sz w:val="20"/>
          <w:szCs w:val="20"/>
          <w:lang w:eastAsia="ru-RU"/>
        </w:rPr>
      </w:pPr>
      <w:r w:rsidRPr="00F70306">
        <w:rPr>
          <w:rFonts w:ascii="Tahoma" w:eastAsia="Times New Roman" w:hAnsi="Tahoma" w:cs="Tahoma"/>
          <w:noProof/>
          <w:sz w:val="20"/>
          <w:szCs w:val="20"/>
          <w:lang w:eastAsia="ru-RU"/>
        </w:rPr>
        <w:t>Полное наименование (фирменное наименование): Акционерное общество «Банк ДОМ.РФ».</w:t>
      </w:r>
    </w:p>
    <w:p w14:paraId="788D1F41" w14:textId="77777777" w:rsidR="00F70306" w:rsidRPr="00F70306" w:rsidRDefault="00F70306" w:rsidP="00F70306">
      <w:pPr>
        <w:spacing w:after="0" w:line="240" w:lineRule="auto"/>
        <w:ind w:firstLine="567"/>
        <w:jc w:val="both"/>
        <w:rPr>
          <w:rFonts w:ascii="Tahoma" w:eastAsia="Times New Roman" w:hAnsi="Tahoma" w:cs="Tahoma"/>
          <w:noProof/>
          <w:sz w:val="20"/>
          <w:szCs w:val="20"/>
          <w:lang w:eastAsia="ru-RU"/>
        </w:rPr>
      </w:pPr>
      <w:r w:rsidRPr="00F70306">
        <w:rPr>
          <w:rFonts w:ascii="Tahoma" w:eastAsia="Times New Roman" w:hAnsi="Tahoma" w:cs="Tahoma"/>
          <w:noProof/>
          <w:sz w:val="20"/>
          <w:szCs w:val="20"/>
          <w:lang w:eastAsia="ru-RU"/>
        </w:rPr>
        <w:t>Сокращенное наименование: АО «Банк ДОМ.РФ».</w:t>
      </w:r>
    </w:p>
    <w:p w14:paraId="58F4F2BA" w14:textId="77777777" w:rsidR="00F70306" w:rsidRPr="00F70306" w:rsidRDefault="00F70306" w:rsidP="00F70306">
      <w:pPr>
        <w:spacing w:after="0" w:line="240" w:lineRule="auto"/>
        <w:ind w:left="567"/>
        <w:jc w:val="both"/>
        <w:rPr>
          <w:rFonts w:ascii="Tahoma" w:eastAsia="Times New Roman" w:hAnsi="Tahoma" w:cs="Tahoma"/>
          <w:sz w:val="20"/>
          <w:szCs w:val="20"/>
          <w:lang w:eastAsia="ru-RU"/>
        </w:rPr>
      </w:pPr>
      <w:r w:rsidRPr="00F70306">
        <w:rPr>
          <w:rFonts w:ascii="Tahoma" w:eastAsia="Times New Roman" w:hAnsi="Tahoma" w:cs="Tahoma"/>
          <w:noProof/>
          <w:sz w:val="20"/>
          <w:szCs w:val="20"/>
          <w:lang w:eastAsia="ru-RU"/>
        </w:rPr>
        <w:t>ИНН 7725038124/ОГРН 1037739527077</w:t>
      </w:r>
    </w:p>
    <w:p w14:paraId="4810BBFC" w14:textId="77777777" w:rsidR="00F70306" w:rsidRPr="00F70306" w:rsidRDefault="00F70306" w:rsidP="00F70306">
      <w:pPr>
        <w:spacing w:after="0" w:line="240" w:lineRule="auto"/>
        <w:ind w:firstLine="567"/>
        <w:jc w:val="both"/>
        <w:rPr>
          <w:rFonts w:ascii="Tahoma" w:eastAsia="Times New Roman" w:hAnsi="Tahoma" w:cs="Tahoma"/>
          <w:noProof/>
          <w:sz w:val="20"/>
          <w:szCs w:val="20"/>
          <w:lang w:eastAsia="ru-RU"/>
        </w:rPr>
      </w:pPr>
      <w:r w:rsidRPr="00F70306">
        <w:rPr>
          <w:rFonts w:ascii="Tahoma" w:eastAsia="Times New Roman" w:hAnsi="Tahoma" w:cs="Tahoma"/>
          <w:noProof/>
          <w:sz w:val="20"/>
          <w:szCs w:val="20"/>
          <w:lang w:eastAsia="ru-RU"/>
        </w:rPr>
        <w:t>Место нахождения (адрес): 125009 г. Москва, ул.Воздвиженка, 10.</w:t>
      </w:r>
    </w:p>
    <w:p w14:paraId="45089A66" w14:textId="77777777" w:rsidR="00F70306" w:rsidRPr="00F70306" w:rsidRDefault="00F70306" w:rsidP="00F70306">
      <w:pPr>
        <w:spacing w:after="0" w:line="240" w:lineRule="auto"/>
        <w:ind w:firstLine="567"/>
        <w:jc w:val="both"/>
        <w:rPr>
          <w:rFonts w:ascii="Tahoma" w:eastAsia="Times New Roman" w:hAnsi="Tahoma" w:cs="Tahoma"/>
          <w:color w:val="0000FF"/>
          <w:sz w:val="20"/>
          <w:szCs w:val="20"/>
          <w:u w:val="single"/>
          <w:lang w:eastAsia="ru-RU"/>
        </w:rPr>
      </w:pPr>
      <w:r w:rsidRPr="00F70306">
        <w:rPr>
          <w:rFonts w:ascii="Tahoma" w:eastAsia="Times New Roman" w:hAnsi="Tahoma" w:cs="Tahoma"/>
          <w:noProof/>
          <w:sz w:val="20"/>
          <w:szCs w:val="20"/>
          <w:lang w:eastAsia="ru-RU"/>
        </w:rPr>
        <w:t xml:space="preserve">Адрес электронной почты: </w:t>
      </w:r>
      <w:hyperlink r:id="rId7" w:history="1">
        <w:r w:rsidRPr="00F70306">
          <w:rPr>
            <w:rFonts w:ascii="Tahoma" w:eastAsia="Times New Roman" w:hAnsi="Tahoma" w:cs="Tahoma"/>
            <w:color w:val="0000FF"/>
            <w:sz w:val="20"/>
            <w:szCs w:val="20"/>
            <w:u w:val="single"/>
            <w:lang w:eastAsia="ru-RU"/>
          </w:rPr>
          <w:t>escrow@domrf.ru</w:t>
        </w:r>
      </w:hyperlink>
      <w:r w:rsidRPr="00F70306">
        <w:rPr>
          <w:rFonts w:ascii="Tahoma" w:eastAsia="Times New Roman" w:hAnsi="Tahoma" w:cs="Tahoma"/>
          <w:sz w:val="20"/>
          <w:szCs w:val="20"/>
          <w:lang w:eastAsia="ru-RU"/>
        </w:rPr>
        <w:t xml:space="preserve"> </w:t>
      </w:r>
    </w:p>
    <w:p w14:paraId="76180B73" w14:textId="77777777" w:rsidR="00F70306" w:rsidRPr="00F70306" w:rsidRDefault="00F70306" w:rsidP="00F70306">
      <w:pPr>
        <w:spacing w:after="0" w:line="240" w:lineRule="auto"/>
        <w:ind w:firstLine="567"/>
        <w:jc w:val="both"/>
        <w:rPr>
          <w:rFonts w:ascii="Tahoma" w:eastAsia="Times New Roman" w:hAnsi="Tahoma" w:cs="Tahoma"/>
          <w:noProof/>
          <w:sz w:val="20"/>
          <w:szCs w:val="20"/>
          <w:lang w:eastAsia="ru-RU"/>
        </w:rPr>
      </w:pPr>
      <w:r w:rsidRPr="00F70306">
        <w:rPr>
          <w:rFonts w:ascii="Tahoma" w:eastAsia="Times New Roman" w:hAnsi="Tahoma" w:cs="Tahoma"/>
          <w:noProof/>
          <w:sz w:val="20"/>
          <w:szCs w:val="20"/>
          <w:lang w:eastAsia="ru-RU"/>
        </w:rPr>
        <w:t>Телефон банка: 8 800 775 86 86.</w:t>
      </w:r>
    </w:p>
    <w:p w14:paraId="137C3729" w14:textId="77777777" w:rsidR="00F70306" w:rsidRPr="00F70306" w:rsidRDefault="00F70306" w:rsidP="00F70306">
      <w:pPr>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p>
    <w:p w14:paraId="1F5CE774" w14:textId="77777777" w:rsidR="00F70306" w:rsidRPr="00F70306" w:rsidRDefault="00F70306" w:rsidP="00F70306">
      <w:pPr>
        <w:numPr>
          <w:ilvl w:val="0"/>
          <w:numId w:val="9"/>
        </w:num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F70306">
        <w:rPr>
          <w:rFonts w:ascii="Tahoma" w:eastAsia="Times New Roman" w:hAnsi="Tahoma" w:cs="Tahoma"/>
          <w:b/>
          <w:bCs/>
          <w:spacing w:val="20"/>
          <w:sz w:val="20"/>
          <w:szCs w:val="20"/>
          <w:lang w:eastAsia="ru-RU"/>
        </w:rPr>
        <w:t xml:space="preserve">ОСНОВАНИЯ ЗАКЛЮЧЕНИЯ ДОГОВОРА И ПРИВЛЕЧЕНИЯ </w:t>
      </w:r>
    </w:p>
    <w:p w14:paraId="4A281286" w14:textId="77777777" w:rsidR="00F70306" w:rsidRPr="00F70306" w:rsidRDefault="00F70306" w:rsidP="00F70306">
      <w:p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F70306">
        <w:rPr>
          <w:rFonts w:ascii="Tahoma" w:eastAsia="Times New Roman" w:hAnsi="Tahoma" w:cs="Tahoma"/>
          <w:b/>
          <w:bCs/>
          <w:spacing w:val="20"/>
          <w:sz w:val="20"/>
          <w:szCs w:val="20"/>
          <w:lang w:eastAsia="ru-RU"/>
        </w:rPr>
        <w:t>ДЕНЕЖНЫХ СРЕДСТВ УЧАСТНИКА</w:t>
      </w:r>
    </w:p>
    <w:p w14:paraId="7E5B8028" w14:textId="77777777" w:rsidR="00F70306" w:rsidRPr="00F70306" w:rsidRDefault="00F70306" w:rsidP="00F70306">
      <w:pPr>
        <w:numPr>
          <w:ilvl w:val="1"/>
          <w:numId w:val="5"/>
        </w:numPr>
        <w:tabs>
          <w:tab w:val="left" w:pos="567"/>
          <w:tab w:val="num" w:pos="1134"/>
        </w:tabs>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F70306">
        <w:rPr>
          <w:rFonts w:ascii="Tahoma" w:eastAsia="Times New Roman" w:hAnsi="Tahoma" w:cs="Tahoma"/>
          <w:b/>
          <w:sz w:val="20"/>
          <w:szCs w:val="20"/>
          <w:lang w:eastAsia="ru-RU"/>
        </w:rPr>
        <w:t>Закон о Долевом Участии</w:t>
      </w:r>
      <w:r w:rsidRPr="00F70306">
        <w:rPr>
          <w:rFonts w:ascii="Tahoma" w:eastAsia="Times New Roman" w:hAnsi="Tahoma" w:cs="Tahoma"/>
          <w:sz w:val="20"/>
          <w:szCs w:val="20"/>
          <w:lang w:eastAsia="ru-RU"/>
        </w:rPr>
        <w:t>»).</w:t>
      </w:r>
    </w:p>
    <w:p w14:paraId="17508ACD" w14:textId="77777777" w:rsidR="00F70306" w:rsidRPr="00F70306" w:rsidRDefault="00F70306" w:rsidP="00D74E72">
      <w:pPr>
        <w:numPr>
          <w:ilvl w:val="1"/>
          <w:numId w:val="5"/>
        </w:numPr>
        <w:tabs>
          <w:tab w:val="num" w:pos="1134"/>
        </w:tabs>
        <w:overflowPunct w:val="0"/>
        <w:autoSpaceDE w:val="0"/>
        <w:autoSpaceDN w:val="0"/>
        <w:adjustRightInd w:val="0"/>
        <w:spacing w:after="0" w:line="240" w:lineRule="auto"/>
        <w:ind w:left="0" w:firstLine="720"/>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14:paraId="07E98F27" w14:textId="77777777" w:rsidR="00F70306" w:rsidRPr="00F70306" w:rsidRDefault="00F70306" w:rsidP="00D74E72">
      <w:pPr>
        <w:numPr>
          <w:ilvl w:val="1"/>
          <w:numId w:val="5"/>
        </w:numPr>
        <w:tabs>
          <w:tab w:val="left" w:pos="567"/>
          <w:tab w:val="num" w:pos="1134"/>
        </w:tabs>
        <w:overflowPunct w:val="0"/>
        <w:autoSpaceDE w:val="0"/>
        <w:autoSpaceDN w:val="0"/>
        <w:adjustRightInd w:val="0"/>
        <w:spacing w:after="0" w:line="240" w:lineRule="auto"/>
        <w:ind w:left="0" w:firstLine="720"/>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В соответствии со ст. 3 Закона о Долевом Участии Застройщик вправе привлекать денежные средства Участника на основании:</w:t>
      </w:r>
    </w:p>
    <w:p w14:paraId="262572E2" w14:textId="77777777" w:rsidR="00F70306" w:rsidRPr="00F70306" w:rsidRDefault="00F70306" w:rsidP="00D74E72">
      <w:pPr>
        <w:numPr>
          <w:ilvl w:val="2"/>
          <w:numId w:val="5"/>
        </w:numPr>
        <w:tabs>
          <w:tab w:val="left" w:pos="567"/>
          <w:tab w:val="num" w:pos="1134"/>
        </w:tabs>
        <w:overflowPunct w:val="0"/>
        <w:autoSpaceDE w:val="0"/>
        <w:autoSpaceDN w:val="0"/>
        <w:adjustRightInd w:val="0"/>
        <w:spacing w:after="0" w:line="240" w:lineRule="auto"/>
        <w:ind w:left="0" w:firstLine="720"/>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Настоящего Договора, так как Застройщик удовлетворяет требованиям, указанным в части 2 указанной статьи.</w:t>
      </w:r>
    </w:p>
    <w:p w14:paraId="05B505EC" w14:textId="668853D4" w:rsidR="00F70306" w:rsidRPr="00F70306" w:rsidRDefault="00F70306" w:rsidP="00D74E72">
      <w:pPr>
        <w:numPr>
          <w:ilvl w:val="2"/>
          <w:numId w:val="5"/>
        </w:numPr>
        <w:tabs>
          <w:tab w:val="num" w:pos="1560"/>
        </w:tabs>
        <w:overflowPunct w:val="0"/>
        <w:autoSpaceDE w:val="0"/>
        <w:autoSpaceDN w:val="0"/>
        <w:adjustRightInd w:val="0"/>
        <w:spacing w:after="0" w:line="240" w:lineRule="auto"/>
        <w:ind w:left="0" w:firstLine="720"/>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Разрешения на строительство № </w:t>
      </w:r>
      <w:bookmarkStart w:id="2" w:name="OLE_LINK118"/>
      <w:bookmarkStart w:id="3" w:name="OLE_LINK119"/>
      <w:r w:rsidRPr="00F70306">
        <w:rPr>
          <w:rFonts w:ascii="Tahoma" w:eastAsia="Times New Roman" w:hAnsi="Tahoma" w:cs="Tahoma"/>
          <w:sz w:val="20"/>
          <w:szCs w:val="20"/>
          <w:highlight w:val="yellow"/>
          <w:lang w:eastAsia="ru-RU"/>
        </w:rPr>
        <w:t>30-12-2</w:t>
      </w:r>
      <w:r w:rsidR="00D74E72">
        <w:rPr>
          <w:rFonts w:ascii="Tahoma" w:eastAsia="Times New Roman" w:hAnsi="Tahoma" w:cs="Tahoma"/>
          <w:sz w:val="20"/>
          <w:szCs w:val="20"/>
          <w:highlight w:val="yellow"/>
          <w:lang w:eastAsia="ru-RU"/>
        </w:rPr>
        <w:t>4</w:t>
      </w:r>
      <w:r w:rsidRPr="00F70306">
        <w:rPr>
          <w:rFonts w:ascii="Tahoma" w:eastAsia="Times New Roman" w:hAnsi="Tahoma" w:cs="Tahoma"/>
          <w:sz w:val="20"/>
          <w:szCs w:val="20"/>
          <w:highlight w:val="yellow"/>
          <w:lang w:eastAsia="ru-RU"/>
        </w:rPr>
        <w:t>-2023</w:t>
      </w:r>
      <w:r w:rsidRPr="00F70306">
        <w:rPr>
          <w:rFonts w:ascii="Tahoma" w:eastAsia="Times New Roman" w:hAnsi="Tahoma" w:cs="Tahoma"/>
          <w:sz w:val="20"/>
          <w:szCs w:val="20"/>
          <w:lang w:eastAsia="ru-RU"/>
        </w:rPr>
        <w:t xml:space="preserve"> от </w:t>
      </w:r>
      <w:r w:rsidRPr="00F70306">
        <w:rPr>
          <w:rFonts w:ascii="Tahoma" w:eastAsia="Times New Roman" w:hAnsi="Tahoma" w:cs="Tahoma"/>
          <w:sz w:val="20"/>
          <w:szCs w:val="20"/>
          <w:highlight w:val="yellow"/>
          <w:lang w:eastAsia="ru-RU"/>
        </w:rPr>
        <w:t>10.03.2023</w:t>
      </w:r>
      <w:r w:rsidRPr="00F70306">
        <w:rPr>
          <w:rFonts w:ascii="Tahoma" w:eastAsia="Times New Roman" w:hAnsi="Tahoma" w:cs="Tahoma"/>
          <w:sz w:val="20"/>
          <w:szCs w:val="20"/>
          <w:lang w:eastAsia="ru-RU"/>
        </w:rPr>
        <w:t xml:space="preserve">г., выданного </w:t>
      </w:r>
      <w:bookmarkEnd w:id="2"/>
      <w:bookmarkEnd w:id="3"/>
      <w:r w:rsidRPr="00F70306">
        <w:rPr>
          <w:rFonts w:ascii="Tahoma" w:eastAsia="Times New Roman" w:hAnsi="Tahoma" w:cs="Tahoma"/>
          <w:sz w:val="20"/>
          <w:szCs w:val="20"/>
          <w:highlight w:val="yellow"/>
          <w:lang w:eastAsia="ru-RU"/>
        </w:rPr>
        <w:t>Управлением по строительству, архитектуре и градостроительству администрации муниципального образования «Город Астрахань»</w:t>
      </w:r>
      <w:r w:rsidRPr="00F70306" w:rsidDel="00501FCD">
        <w:rPr>
          <w:rFonts w:ascii="Tahoma" w:eastAsia="Times New Roman" w:hAnsi="Tahoma" w:cs="Tahoma"/>
          <w:sz w:val="20"/>
          <w:szCs w:val="20"/>
          <w:lang w:eastAsia="ru-RU"/>
        </w:rPr>
        <w:t>.</w:t>
      </w:r>
    </w:p>
    <w:p w14:paraId="0CB0DC98" w14:textId="7ABF5E45" w:rsidR="00F70306" w:rsidRPr="00F70306" w:rsidRDefault="00F70306" w:rsidP="00D74E72">
      <w:pPr>
        <w:widowControl w:val="0"/>
        <w:numPr>
          <w:ilvl w:val="2"/>
          <w:numId w:val="5"/>
        </w:numPr>
        <w:tabs>
          <w:tab w:val="num" w:pos="710"/>
        </w:tabs>
        <w:overflowPunct w:val="0"/>
        <w:autoSpaceDE w:val="0"/>
        <w:autoSpaceDN w:val="0"/>
        <w:adjustRightInd w:val="0"/>
        <w:spacing w:after="0" w:line="240" w:lineRule="auto"/>
        <w:ind w:left="0" w:firstLine="720"/>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Внесения Органом регистрации прав в Единый государственный реестр недвижимости записи о государственной регистрации № </w:t>
      </w:r>
      <w:r w:rsidRPr="00F70306">
        <w:rPr>
          <w:rFonts w:ascii="Tahoma" w:eastAsia="Times New Roman" w:hAnsi="Tahoma" w:cs="Tahoma"/>
          <w:sz w:val="20"/>
          <w:szCs w:val="20"/>
          <w:highlight w:val="yellow"/>
          <w:lang w:eastAsia="ru-RU"/>
        </w:rPr>
        <w:t>30:12:01</w:t>
      </w:r>
      <w:r w:rsidR="00D74E72">
        <w:rPr>
          <w:rFonts w:ascii="Tahoma" w:eastAsia="Times New Roman" w:hAnsi="Tahoma" w:cs="Tahoma"/>
          <w:sz w:val="20"/>
          <w:szCs w:val="20"/>
          <w:highlight w:val="yellow"/>
          <w:lang w:eastAsia="ru-RU"/>
        </w:rPr>
        <w:t>0553</w:t>
      </w:r>
      <w:r w:rsidRPr="00F70306">
        <w:rPr>
          <w:rFonts w:ascii="Tahoma" w:eastAsia="Times New Roman" w:hAnsi="Tahoma" w:cs="Tahoma"/>
          <w:sz w:val="20"/>
          <w:szCs w:val="20"/>
          <w:highlight w:val="yellow"/>
          <w:lang w:eastAsia="ru-RU"/>
        </w:rPr>
        <w:t>:</w:t>
      </w:r>
      <w:r w:rsidR="00D74E72">
        <w:rPr>
          <w:rFonts w:ascii="Tahoma" w:eastAsia="Times New Roman" w:hAnsi="Tahoma" w:cs="Tahoma"/>
          <w:sz w:val="20"/>
          <w:szCs w:val="20"/>
          <w:highlight w:val="yellow"/>
          <w:lang w:eastAsia="ru-RU"/>
        </w:rPr>
        <w:t>1825</w:t>
      </w:r>
      <w:r w:rsidRPr="00F70306">
        <w:rPr>
          <w:rFonts w:ascii="Tahoma" w:eastAsia="Times New Roman" w:hAnsi="Tahoma" w:cs="Tahoma"/>
          <w:sz w:val="20"/>
          <w:szCs w:val="20"/>
          <w:highlight w:val="yellow"/>
          <w:lang w:eastAsia="ru-RU"/>
        </w:rPr>
        <w:t>-30/</w:t>
      </w:r>
      <w:r w:rsidR="00D74E72">
        <w:rPr>
          <w:rFonts w:ascii="Tahoma" w:eastAsia="Times New Roman" w:hAnsi="Tahoma" w:cs="Tahoma"/>
          <w:sz w:val="20"/>
          <w:szCs w:val="20"/>
          <w:highlight w:val="yellow"/>
          <w:lang w:eastAsia="ru-RU"/>
        </w:rPr>
        <w:t>129</w:t>
      </w:r>
      <w:r w:rsidRPr="00F70306">
        <w:rPr>
          <w:rFonts w:ascii="Tahoma" w:eastAsia="Times New Roman" w:hAnsi="Tahoma" w:cs="Tahoma"/>
          <w:sz w:val="20"/>
          <w:szCs w:val="20"/>
          <w:highlight w:val="yellow"/>
          <w:lang w:eastAsia="ru-RU"/>
        </w:rPr>
        <w:t>/2023-</w:t>
      </w:r>
      <w:r w:rsidR="00D74E72">
        <w:rPr>
          <w:rFonts w:ascii="Tahoma" w:eastAsia="Times New Roman" w:hAnsi="Tahoma" w:cs="Tahoma"/>
          <w:sz w:val="20"/>
          <w:szCs w:val="20"/>
          <w:highlight w:val="yellow"/>
          <w:lang w:eastAsia="ru-RU"/>
        </w:rPr>
        <w:t>11</w:t>
      </w:r>
      <w:r w:rsidRPr="00F70306">
        <w:rPr>
          <w:rFonts w:ascii="Tahoma" w:eastAsia="Times New Roman" w:hAnsi="Tahoma" w:cs="Tahoma"/>
          <w:sz w:val="20"/>
          <w:szCs w:val="20"/>
          <w:lang w:eastAsia="ru-RU"/>
        </w:rPr>
        <w:t xml:space="preserve"> от </w:t>
      </w:r>
      <w:r w:rsidRPr="00F70306">
        <w:rPr>
          <w:rFonts w:ascii="Tahoma" w:eastAsia="Times New Roman" w:hAnsi="Tahoma" w:cs="Tahoma"/>
          <w:sz w:val="20"/>
          <w:szCs w:val="20"/>
          <w:highlight w:val="yellow"/>
          <w:lang w:eastAsia="ru-RU"/>
        </w:rPr>
        <w:t>0</w:t>
      </w:r>
      <w:r w:rsidR="00D74E72">
        <w:rPr>
          <w:rFonts w:ascii="Tahoma" w:eastAsia="Times New Roman" w:hAnsi="Tahoma" w:cs="Tahoma"/>
          <w:sz w:val="20"/>
          <w:szCs w:val="20"/>
          <w:highlight w:val="yellow"/>
          <w:lang w:eastAsia="ru-RU"/>
        </w:rPr>
        <w:t>6</w:t>
      </w:r>
      <w:r w:rsidRPr="00F70306">
        <w:rPr>
          <w:rFonts w:ascii="Tahoma" w:eastAsia="Times New Roman" w:hAnsi="Tahoma" w:cs="Tahoma"/>
          <w:sz w:val="20"/>
          <w:szCs w:val="20"/>
          <w:highlight w:val="yellow"/>
          <w:lang w:eastAsia="ru-RU"/>
        </w:rPr>
        <w:t>.03.2023</w:t>
      </w:r>
      <w:r w:rsidRPr="00F70306">
        <w:rPr>
          <w:rFonts w:ascii="Tahoma" w:eastAsia="Times New Roman" w:hAnsi="Tahoma" w:cs="Tahoma"/>
          <w:sz w:val="20"/>
          <w:szCs w:val="20"/>
          <w:lang w:eastAsia="ru-RU"/>
        </w:rPr>
        <w:t>г. Застройщиком права собственности на Земельный участок.</w:t>
      </w:r>
    </w:p>
    <w:p w14:paraId="780B6CFC" w14:textId="77777777" w:rsidR="00F70306" w:rsidRPr="00F70306" w:rsidRDefault="00F70306" w:rsidP="00D74E72">
      <w:pPr>
        <w:numPr>
          <w:ilvl w:val="2"/>
          <w:numId w:val="5"/>
        </w:numPr>
        <w:tabs>
          <w:tab w:val="left" w:pos="567"/>
          <w:tab w:val="num" w:pos="710"/>
        </w:tabs>
        <w:overflowPunct w:val="0"/>
        <w:autoSpaceDE w:val="0"/>
        <w:autoSpaceDN w:val="0"/>
        <w:adjustRightInd w:val="0"/>
        <w:spacing w:after="0" w:line="240" w:lineRule="auto"/>
        <w:ind w:left="0" w:firstLine="720"/>
        <w:jc w:val="both"/>
        <w:rPr>
          <w:rFonts w:ascii="Tahoma" w:eastAsia="Times New Roman" w:hAnsi="Tahoma" w:cs="Tahoma"/>
          <w:color w:val="000000" w:themeColor="text1"/>
          <w:sz w:val="20"/>
          <w:szCs w:val="20"/>
          <w:u w:val="single"/>
          <w:lang w:eastAsia="ru-RU"/>
        </w:rPr>
      </w:pPr>
      <w:r w:rsidRPr="00F70306">
        <w:rPr>
          <w:rFonts w:ascii="Tahoma" w:eastAsia="Times New Roman" w:hAnsi="Tahoma" w:cs="Tahoma"/>
          <w:color w:val="000000" w:themeColor="text1"/>
          <w:sz w:val="20"/>
          <w:szCs w:val="20"/>
          <w:lang w:eastAsia="ru-RU"/>
        </w:rPr>
        <w:t xml:space="preserve">Опубликования, размещения в единой информационной системе жилищного строительства (ЕИСЖС) проектной декларации по электронному адресу </w:t>
      </w:r>
      <w:hyperlink r:id="rId8" w:history="1">
        <w:r w:rsidRPr="00F70306">
          <w:rPr>
            <w:rFonts w:ascii="Tahoma" w:eastAsia="Calibri" w:hAnsi="Tahoma" w:cs="Tahoma"/>
            <w:color w:val="0000FF"/>
            <w:sz w:val="20"/>
            <w:szCs w:val="20"/>
            <w:u w:val="single"/>
          </w:rPr>
          <w:t>https://наш.дом.рф</w:t>
        </w:r>
      </w:hyperlink>
      <w:r w:rsidRPr="00F70306">
        <w:rPr>
          <w:rFonts w:ascii="Tahoma" w:eastAsia="Times New Roman" w:hAnsi="Tahoma" w:cs="Tahoma"/>
          <w:color w:val="000000" w:themeColor="text1"/>
          <w:sz w:val="20"/>
          <w:szCs w:val="20"/>
          <w:lang w:eastAsia="ru-RU"/>
        </w:rPr>
        <w:t>.</w:t>
      </w:r>
    </w:p>
    <w:p w14:paraId="69610178" w14:textId="77777777" w:rsidR="00F70306" w:rsidRPr="00F70306" w:rsidRDefault="00F70306" w:rsidP="00D74E72">
      <w:pPr>
        <w:numPr>
          <w:ilvl w:val="1"/>
          <w:numId w:val="5"/>
        </w:numPr>
        <w:tabs>
          <w:tab w:val="clear" w:pos="720"/>
          <w:tab w:val="left" w:pos="567"/>
          <w:tab w:val="num" w:pos="710"/>
          <w:tab w:val="num" w:pos="1134"/>
        </w:tabs>
        <w:overflowPunct w:val="0"/>
        <w:autoSpaceDE w:val="0"/>
        <w:autoSpaceDN w:val="0"/>
        <w:adjustRightInd w:val="0"/>
        <w:spacing w:after="0" w:line="240" w:lineRule="auto"/>
        <w:ind w:left="0" w:firstLine="720"/>
        <w:jc w:val="both"/>
        <w:rPr>
          <w:rFonts w:ascii="Tahoma" w:eastAsia="Times New Roman" w:hAnsi="Tahoma" w:cs="Tahoma"/>
          <w:sz w:val="20"/>
          <w:szCs w:val="20"/>
          <w:lang w:eastAsia="ru-RU"/>
        </w:rPr>
      </w:pPr>
      <w:r w:rsidRPr="00F70306">
        <w:rPr>
          <w:rFonts w:ascii="Tahoma" w:eastAsia="Times New Roman" w:hAnsi="Tahoma" w:cs="Tahoma"/>
          <w:color w:val="000000" w:themeColor="text1"/>
          <w:sz w:val="20"/>
          <w:szCs w:val="20"/>
          <w:lang w:eastAsia="ru-RU"/>
        </w:rPr>
        <w:t>Стороны подтверждают, что Участник ознакомился с положениями настоящего Договора, а также с содержанием документов, указанных в статье 2 настоящего Договора</w:t>
      </w:r>
      <w:bookmarkStart w:id="4" w:name="_Hlk523408516"/>
      <w:r w:rsidRPr="00F70306">
        <w:rPr>
          <w:rFonts w:ascii="Tahoma" w:eastAsia="Times New Roman" w:hAnsi="Tahoma" w:cs="Tahoma"/>
          <w:sz w:val="20"/>
          <w:szCs w:val="20"/>
          <w:lang w:eastAsia="ru-RU"/>
        </w:rPr>
        <w:t>.</w:t>
      </w:r>
      <w:bookmarkEnd w:id="4"/>
    </w:p>
    <w:p w14:paraId="49825799" w14:textId="77777777" w:rsidR="00F70306" w:rsidRPr="00F70306" w:rsidRDefault="00F70306" w:rsidP="00D74E72">
      <w:pPr>
        <w:numPr>
          <w:ilvl w:val="1"/>
          <w:numId w:val="5"/>
        </w:numPr>
        <w:tabs>
          <w:tab w:val="left" w:pos="567"/>
          <w:tab w:val="num" w:pos="1134"/>
        </w:tabs>
        <w:overflowPunct w:val="0"/>
        <w:autoSpaceDE w:val="0"/>
        <w:autoSpaceDN w:val="0"/>
        <w:adjustRightInd w:val="0"/>
        <w:spacing w:after="0" w:line="240" w:lineRule="auto"/>
        <w:ind w:left="0" w:firstLine="720"/>
        <w:jc w:val="both"/>
        <w:rPr>
          <w:rFonts w:ascii="Tahoma" w:eastAsia="Times New Roman" w:hAnsi="Tahoma" w:cs="Tahoma"/>
          <w:color w:val="000000" w:themeColor="text1"/>
          <w:sz w:val="20"/>
          <w:szCs w:val="20"/>
          <w:lang w:eastAsia="ru-RU"/>
        </w:rPr>
      </w:pPr>
      <w:r w:rsidRPr="00F70306">
        <w:rPr>
          <w:rFonts w:ascii="Tahoma" w:eastAsia="Times New Roman" w:hAnsi="Tahoma" w:cs="Tahoma"/>
          <w:color w:val="000000" w:themeColor="text1"/>
          <w:sz w:val="20"/>
          <w:szCs w:val="20"/>
          <w:lang w:eastAsia="ru-RU"/>
        </w:rPr>
        <w:t>В силу того, что расчеты по настоящему Договору осуществляются с использованием счетов эскроу, залог в силу закона на предоставленный для строительства Земельный участок и строящийся на этом участке Жилой дом на основании ч. 4 ст. 15.4 Закона о Долевом Участии в пользу Участника не устанавливается.</w:t>
      </w:r>
    </w:p>
    <w:p w14:paraId="28675DDA" w14:textId="77777777" w:rsidR="00F70306" w:rsidRPr="00F70306" w:rsidRDefault="00F70306" w:rsidP="00D74E72">
      <w:pPr>
        <w:tabs>
          <w:tab w:val="left" w:pos="567"/>
          <w:tab w:val="num" w:pos="1134"/>
        </w:tabs>
        <w:overflowPunct w:val="0"/>
        <w:autoSpaceDE w:val="0"/>
        <w:autoSpaceDN w:val="0"/>
        <w:adjustRightInd w:val="0"/>
        <w:spacing w:after="0" w:line="240" w:lineRule="auto"/>
        <w:ind w:firstLine="720"/>
        <w:jc w:val="both"/>
        <w:rPr>
          <w:rFonts w:ascii="Tahoma" w:eastAsia="Times New Roman" w:hAnsi="Tahoma" w:cs="Tahoma"/>
          <w:sz w:val="20"/>
          <w:szCs w:val="20"/>
          <w:lang w:eastAsia="ru-RU"/>
        </w:rPr>
      </w:pPr>
    </w:p>
    <w:p w14:paraId="208842CC" w14:textId="77777777" w:rsidR="00F70306" w:rsidRPr="00F70306" w:rsidRDefault="00F70306" w:rsidP="00D74E72">
      <w:pPr>
        <w:numPr>
          <w:ilvl w:val="0"/>
          <w:numId w:val="5"/>
        </w:numPr>
        <w:overflowPunct w:val="0"/>
        <w:autoSpaceDE w:val="0"/>
        <w:autoSpaceDN w:val="0"/>
        <w:adjustRightInd w:val="0"/>
        <w:spacing w:after="0" w:line="240" w:lineRule="auto"/>
        <w:ind w:left="0" w:firstLine="720"/>
        <w:jc w:val="center"/>
        <w:rPr>
          <w:rFonts w:ascii="Tahoma" w:eastAsia="Times New Roman" w:hAnsi="Tahoma" w:cs="Tahoma"/>
          <w:b/>
          <w:bCs/>
          <w:spacing w:val="20"/>
          <w:sz w:val="20"/>
          <w:szCs w:val="20"/>
          <w:lang w:eastAsia="ru-RU"/>
        </w:rPr>
      </w:pPr>
      <w:r w:rsidRPr="00F70306">
        <w:rPr>
          <w:rFonts w:ascii="Tahoma" w:eastAsia="Times New Roman" w:hAnsi="Tahoma" w:cs="Tahoma"/>
          <w:b/>
          <w:bCs/>
          <w:spacing w:val="20"/>
          <w:sz w:val="20"/>
          <w:szCs w:val="20"/>
          <w:lang w:eastAsia="ru-RU"/>
        </w:rPr>
        <w:t xml:space="preserve">ПРЕДМЕТ ДОГОВОРА </w:t>
      </w:r>
    </w:p>
    <w:p w14:paraId="26775458" w14:textId="77777777" w:rsidR="00F70306" w:rsidRPr="00F70306" w:rsidRDefault="00F70306" w:rsidP="00EB3CB6">
      <w:pPr>
        <w:numPr>
          <w:ilvl w:val="1"/>
          <w:numId w:val="6"/>
        </w:numPr>
        <w:tabs>
          <w:tab w:val="left" w:pos="567"/>
          <w:tab w:val="left" w:pos="993"/>
          <w:tab w:val="num" w:pos="1560"/>
        </w:tabs>
        <w:overflowPunct w:val="0"/>
        <w:autoSpaceDE w:val="0"/>
        <w:autoSpaceDN w:val="0"/>
        <w:adjustRightInd w:val="0"/>
        <w:spacing w:after="0" w:line="240" w:lineRule="auto"/>
        <w:ind w:left="0"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По настоящему Договору Застройщик обязуется в предусмотренный настоящим Договором срок построить (создать) Жилой дом и после получения Разрешения на ввод в эксплуатацию Жилого дома передать Участнику расположенный в Жилом доме Объект, а Участник обязуется принять Объект и уплатить обусловленную настоящим Договором цену.</w:t>
      </w:r>
    </w:p>
    <w:p w14:paraId="4AEB6B57" w14:textId="77777777" w:rsidR="00F70306" w:rsidRPr="00F70306" w:rsidRDefault="00F70306" w:rsidP="00EB3CB6">
      <w:pPr>
        <w:numPr>
          <w:ilvl w:val="1"/>
          <w:numId w:val="6"/>
        </w:numPr>
        <w:tabs>
          <w:tab w:val="left" w:pos="567"/>
          <w:tab w:val="left" w:pos="993"/>
          <w:tab w:val="num" w:pos="1560"/>
        </w:tabs>
        <w:overflowPunct w:val="0"/>
        <w:autoSpaceDE w:val="0"/>
        <w:autoSpaceDN w:val="0"/>
        <w:adjustRightInd w:val="0"/>
        <w:spacing w:after="0" w:line="240" w:lineRule="auto"/>
        <w:ind w:left="0"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В соответствии с настоящим Договором и на основании положений действующего законодательства у Участника в будущем возникнет право </w:t>
      </w:r>
    </w:p>
    <w:p w14:paraId="4481CB5C" w14:textId="77777777" w:rsidR="00F70306" w:rsidRPr="00F70306" w:rsidRDefault="00F70306" w:rsidP="00EB3CB6">
      <w:pPr>
        <w:tabs>
          <w:tab w:val="left" w:pos="567"/>
          <w:tab w:val="left" w:pos="993"/>
          <w:tab w:val="num" w:pos="1560"/>
        </w:tabs>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highlight w:val="yellow"/>
          <w:lang w:eastAsia="ru-RU"/>
        </w:rPr>
        <w:lastRenderedPageBreak/>
        <w:t>[</w:t>
      </w:r>
      <w:r w:rsidRPr="00F70306">
        <w:rPr>
          <w:rFonts w:ascii="Tahoma" w:eastAsia="Times New Roman" w:hAnsi="Tahoma" w:cs="Tahoma"/>
          <w:sz w:val="20"/>
          <w:szCs w:val="20"/>
          <w:lang w:eastAsia="ru-RU"/>
        </w:rPr>
        <w:t>Вариант 1 (один Участник) собственности</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w:t>
      </w:r>
    </w:p>
    <w:p w14:paraId="426371B2" w14:textId="77777777" w:rsidR="00F70306" w:rsidRPr="00F70306" w:rsidRDefault="00F70306" w:rsidP="00EB3CB6">
      <w:pPr>
        <w:tabs>
          <w:tab w:val="left" w:pos="567"/>
          <w:tab w:val="left" w:pos="993"/>
          <w:tab w:val="num" w:pos="1560"/>
        </w:tabs>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Вариант 2 (для супругов) общей совместной собственности</w:t>
      </w:r>
      <w:r w:rsidRPr="00F70306">
        <w:rPr>
          <w:rFonts w:ascii="Tahoma" w:eastAsia="Times New Roman" w:hAnsi="Tahoma" w:cs="Tahoma"/>
          <w:sz w:val="20"/>
          <w:szCs w:val="20"/>
          <w:highlight w:val="yellow"/>
          <w:lang w:eastAsia="ru-RU"/>
        </w:rPr>
        <w:t>]</w:t>
      </w:r>
    </w:p>
    <w:p w14:paraId="7C0D9B5E" w14:textId="77777777" w:rsidR="00F70306" w:rsidRPr="00F70306" w:rsidRDefault="00F70306" w:rsidP="00F70306">
      <w:pPr>
        <w:tabs>
          <w:tab w:val="left" w:pos="567"/>
          <w:tab w:val="left" w:pos="993"/>
          <w:tab w:val="num" w:pos="1560"/>
        </w:tabs>
        <w:overflowPunct w:val="0"/>
        <w:autoSpaceDE w:val="0"/>
        <w:autoSpaceDN w:val="0"/>
        <w:adjustRightInd w:val="0"/>
        <w:spacing w:after="0" w:line="240" w:lineRule="auto"/>
        <w:ind w:left="567"/>
        <w:jc w:val="both"/>
        <w:rPr>
          <w:rFonts w:ascii="Tahoma" w:eastAsia="Times New Roman" w:hAnsi="Tahoma" w:cs="Tahoma"/>
          <w:sz w:val="20"/>
          <w:szCs w:val="20"/>
          <w:lang w:eastAsia="ru-RU"/>
        </w:rPr>
      </w:pP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Вариант 3 (для двух и более Участников) общей долевой собственности на Объект: у Участника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в размере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доли в праве, у Участника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в размере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доли в праве</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w:t>
      </w:r>
    </w:p>
    <w:p w14:paraId="310E5FF5" w14:textId="77777777" w:rsidR="00F70306" w:rsidRPr="00F70306" w:rsidRDefault="00F70306" w:rsidP="00F70306">
      <w:pPr>
        <w:tabs>
          <w:tab w:val="left" w:pos="567"/>
          <w:tab w:val="left" w:pos="993"/>
          <w:tab w:val="num" w:pos="1560"/>
        </w:tabs>
        <w:overflowPunct w:val="0"/>
        <w:autoSpaceDE w:val="0"/>
        <w:autoSpaceDN w:val="0"/>
        <w:adjustRightInd w:val="0"/>
        <w:spacing w:after="0" w:line="240" w:lineRule="auto"/>
        <w:ind w:left="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на Объект, имеющий основные характеристики, соответствующие проектной документации, согласованные Сторонами и указанные в Приложении № 1 к настоящему Договору.</w:t>
      </w:r>
    </w:p>
    <w:p w14:paraId="0F8408C2" w14:textId="799F4414" w:rsidR="00F70306" w:rsidRPr="00F70306" w:rsidRDefault="00F70306" w:rsidP="00381B62">
      <w:pPr>
        <w:tabs>
          <w:tab w:val="left" w:pos="567"/>
          <w:tab w:val="left" w:pos="993"/>
          <w:tab w:val="num" w:pos="1560"/>
        </w:tabs>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Основные характеристики Жилого дома, соответствующие проектной документации, согласованы Сторонами и указаны в Приложении № 1 к настоящему Договору. </w:t>
      </w:r>
      <w:r w:rsidR="00381B62" w:rsidRPr="00F70306">
        <w:rPr>
          <w:rFonts w:ascii="Tahoma" w:eastAsia="Times New Roman" w:hAnsi="Tahoma" w:cs="Tahoma"/>
          <w:sz w:val="20"/>
          <w:szCs w:val="20"/>
          <w:lang w:eastAsia="ru-RU"/>
        </w:rPr>
        <w:t>Описание Объекта долевого строительства указано</w:t>
      </w:r>
      <w:r w:rsidR="00381B62">
        <w:rPr>
          <w:rFonts w:ascii="Tahoma" w:eastAsia="Times New Roman" w:hAnsi="Tahoma" w:cs="Tahoma"/>
          <w:sz w:val="20"/>
          <w:szCs w:val="20"/>
          <w:lang w:eastAsia="ru-RU"/>
        </w:rPr>
        <w:t xml:space="preserve"> </w:t>
      </w:r>
      <w:r w:rsidR="00381B62" w:rsidRPr="00F70306">
        <w:rPr>
          <w:rFonts w:ascii="Tahoma" w:eastAsia="Times New Roman" w:hAnsi="Tahoma" w:cs="Tahoma"/>
          <w:sz w:val="20"/>
          <w:szCs w:val="20"/>
          <w:lang w:eastAsia="ru-RU"/>
        </w:rPr>
        <w:t>в Приложении № 1-а.</w:t>
      </w:r>
    </w:p>
    <w:p w14:paraId="5750AA48" w14:textId="77777777" w:rsidR="00F70306" w:rsidRPr="00F70306" w:rsidRDefault="00F70306" w:rsidP="00F70306">
      <w:pPr>
        <w:tabs>
          <w:tab w:val="left" w:pos="567"/>
          <w:tab w:val="left" w:pos="993"/>
          <w:tab w:val="num" w:pos="1560"/>
        </w:tabs>
        <w:overflowPunct w:val="0"/>
        <w:autoSpaceDE w:val="0"/>
        <w:autoSpaceDN w:val="0"/>
        <w:adjustRightInd w:val="0"/>
        <w:spacing w:after="0" w:line="240" w:lineRule="auto"/>
        <w:ind w:firstLine="567"/>
        <w:jc w:val="both"/>
        <w:rPr>
          <w:rFonts w:ascii="Tahoma" w:eastAsia="Times New Roman" w:hAnsi="Tahoma" w:cs="Tahoma"/>
          <w:sz w:val="20"/>
          <w:szCs w:val="20"/>
          <w:highlight w:val="yellow"/>
          <w:lang w:eastAsia="ru-RU"/>
        </w:rPr>
      </w:pPr>
      <w:r w:rsidRPr="00F70306">
        <w:rPr>
          <w:rFonts w:ascii="Tahoma" w:eastAsia="Times New Roman" w:hAnsi="Tahoma" w:cs="Tahoma"/>
          <w:sz w:val="20"/>
          <w:szCs w:val="20"/>
          <w:lang w:eastAsia="ru-RU"/>
        </w:rPr>
        <w:t>План Объекта, отражающий в графической форме расположение по отношению друг к другу частей Объекта и местоположение Объекта на этаже согласован Сторонами и указан в Приложении № 2 к настоящему Договору. Участник уведомлен и согласен с тем, что Застройщик в одностороннем порядке вправе вносить изменения в проектную документацию Жилого дома.</w:t>
      </w:r>
    </w:p>
    <w:p w14:paraId="662C00CF" w14:textId="77777777" w:rsidR="00F70306" w:rsidRPr="00F70306" w:rsidRDefault="00F70306" w:rsidP="00F70306">
      <w:pPr>
        <w:widowControl w:val="0"/>
        <w:tabs>
          <w:tab w:val="left" w:pos="709"/>
          <w:tab w:val="left" w:pos="993"/>
        </w:tabs>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bookmarkStart w:id="5" w:name="_Hlk523408552"/>
      <w:r w:rsidRPr="00F70306">
        <w:rPr>
          <w:rFonts w:ascii="Tahoma" w:eastAsia="Times New Roman" w:hAnsi="Tahoma" w:cs="Tahoma"/>
          <w:sz w:val="20"/>
          <w:szCs w:val="20"/>
          <w:highlight w:val="yellow"/>
          <w:lang w:eastAsia="ru-RU"/>
        </w:rPr>
        <w:t>3.3.</w:t>
      </w:r>
      <w:r w:rsidRPr="00F70306">
        <w:rPr>
          <w:rFonts w:ascii="Tahoma" w:eastAsia="Times New Roman" w:hAnsi="Tahoma" w:cs="Tahoma"/>
          <w:sz w:val="20"/>
          <w:szCs w:val="20"/>
          <w:lang w:eastAsia="ru-RU"/>
        </w:rPr>
        <w:t xml:space="preserve"> Застройщик гарантирует, что на момент заключения Договора Объект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w:t>
      </w:r>
    </w:p>
    <w:bookmarkEnd w:id="5"/>
    <w:p w14:paraId="4127E76E" w14:textId="77777777" w:rsidR="00F70306" w:rsidRPr="00F70306" w:rsidRDefault="00F70306" w:rsidP="00F70306">
      <w:pPr>
        <w:widowControl w:val="0"/>
        <w:tabs>
          <w:tab w:val="left" w:pos="567"/>
          <w:tab w:val="left" w:pos="993"/>
        </w:tabs>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p>
    <w:p w14:paraId="32E645D2" w14:textId="77777777" w:rsidR="00F70306" w:rsidRPr="00F70306" w:rsidRDefault="00F70306" w:rsidP="00F70306">
      <w:pPr>
        <w:numPr>
          <w:ilvl w:val="0"/>
          <w:numId w:val="6"/>
        </w:numPr>
        <w:tabs>
          <w:tab w:val="num" w:pos="0"/>
        </w:tabs>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F70306">
        <w:rPr>
          <w:rFonts w:ascii="Tahoma" w:eastAsia="Times New Roman" w:hAnsi="Tahoma" w:cs="Tahoma"/>
          <w:b/>
          <w:bCs/>
          <w:spacing w:val="20"/>
          <w:sz w:val="20"/>
          <w:szCs w:val="20"/>
          <w:lang w:eastAsia="ru-RU"/>
        </w:rPr>
        <w:t>ЦЕНА ДОГОВОРА. СРОКИ И ПОРЯДОК ОПЛАТЫ</w:t>
      </w:r>
    </w:p>
    <w:p w14:paraId="4711617B" w14:textId="77777777" w:rsidR="00F70306" w:rsidRPr="00F70306" w:rsidRDefault="00F70306" w:rsidP="00D74E72">
      <w:pPr>
        <w:numPr>
          <w:ilvl w:val="1"/>
          <w:numId w:val="6"/>
        </w:numPr>
        <w:tabs>
          <w:tab w:val="left" w:pos="993"/>
          <w:tab w:val="num" w:pos="1260"/>
        </w:tabs>
        <w:overflowPunct w:val="0"/>
        <w:autoSpaceDE w:val="0"/>
        <w:autoSpaceDN w:val="0"/>
        <w:adjustRightInd w:val="0"/>
        <w:spacing w:after="0" w:line="240" w:lineRule="auto"/>
        <w:ind w:left="0" w:firstLine="680"/>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Цена Договора составляет </w:t>
      </w:r>
      <w:r w:rsidRPr="00F70306">
        <w:rPr>
          <w:rFonts w:ascii="Tahoma" w:eastAsia="Times New Roman" w:hAnsi="Tahoma" w:cs="Tahoma"/>
          <w:sz w:val="20"/>
          <w:szCs w:val="20"/>
          <w:highlight w:val="yellow"/>
          <w:lang w:eastAsia="ru-RU"/>
        </w:rPr>
        <w:t>[●]</w:t>
      </w:r>
      <w:r w:rsidRPr="00F70306">
        <w:rPr>
          <w:rFonts w:ascii="Tahoma" w:eastAsia="Times New Roman" w:hAnsi="Tahoma" w:cs="Tahoma"/>
          <w:b/>
          <w:sz w:val="20"/>
          <w:szCs w:val="20"/>
          <w:lang w:eastAsia="ru-RU"/>
        </w:rPr>
        <w:t xml:space="preserve"> (</w:t>
      </w:r>
      <w:r w:rsidRPr="00F70306">
        <w:rPr>
          <w:rFonts w:ascii="Tahoma" w:eastAsia="Times New Roman" w:hAnsi="Tahoma" w:cs="Tahoma"/>
          <w:sz w:val="20"/>
          <w:szCs w:val="20"/>
          <w:highlight w:val="yellow"/>
          <w:lang w:eastAsia="ru-RU"/>
        </w:rPr>
        <w:t>[●]</w:t>
      </w:r>
      <w:r w:rsidRPr="00F70306">
        <w:rPr>
          <w:rFonts w:ascii="Tahoma" w:eastAsia="Times New Roman" w:hAnsi="Tahoma" w:cs="Tahoma"/>
          <w:b/>
          <w:sz w:val="20"/>
          <w:szCs w:val="20"/>
          <w:lang w:eastAsia="ru-RU"/>
        </w:rPr>
        <w:t>) рублей</w:t>
      </w:r>
      <w:r w:rsidRPr="00F70306">
        <w:rPr>
          <w:rFonts w:ascii="Tahoma" w:eastAsia="Times New Roman" w:hAnsi="Tahoma" w:cs="Tahoma"/>
          <w:sz w:val="20"/>
          <w:szCs w:val="20"/>
          <w:lang w:eastAsia="ru-RU"/>
        </w:rPr>
        <w:t xml:space="preserve">, НДС не облагается.  </w:t>
      </w:r>
    </w:p>
    <w:p w14:paraId="00D57D82" w14:textId="77777777" w:rsidR="00F70306" w:rsidRPr="00F70306" w:rsidRDefault="00F70306" w:rsidP="00D74E72">
      <w:pPr>
        <w:overflowPunct w:val="0"/>
        <w:autoSpaceDE w:val="0"/>
        <w:autoSpaceDN w:val="0"/>
        <w:adjustRightInd w:val="0"/>
        <w:spacing w:after="0" w:line="240" w:lineRule="auto"/>
        <w:ind w:firstLine="680"/>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Цена Договора рассчитана посредством умножения Проектной общей приведенной площади Объекта на стоимость одного квадратного метра, указанную в п. 4.2 Договора. </w:t>
      </w:r>
    </w:p>
    <w:p w14:paraId="193CA531" w14:textId="77777777" w:rsidR="00F70306" w:rsidRPr="00F70306" w:rsidRDefault="00F70306" w:rsidP="00D74E72">
      <w:pPr>
        <w:overflowPunct w:val="0"/>
        <w:autoSpaceDE w:val="0"/>
        <w:autoSpaceDN w:val="0"/>
        <w:adjustRightInd w:val="0"/>
        <w:spacing w:after="0" w:line="240" w:lineRule="auto"/>
        <w:ind w:firstLine="680"/>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Окончательная Цена Договора устанавливается с учетом п.п. 4.3., 4.4, 4.5 Договора.</w:t>
      </w:r>
    </w:p>
    <w:p w14:paraId="469A0EC9" w14:textId="77777777" w:rsidR="00F70306" w:rsidRPr="00F70306" w:rsidRDefault="00F70306" w:rsidP="00D74E72">
      <w:pPr>
        <w:numPr>
          <w:ilvl w:val="1"/>
          <w:numId w:val="6"/>
        </w:numPr>
        <w:tabs>
          <w:tab w:val="num" w:pos="993"/>
        </w:tabs>
        <w:overflowPunct w:val="0"/>
        <w:autoSpaceDE w:val="0"/>
        <w:autoSpaceDN w:val="0"/>
        <w:adjustRightInd w:val="0"/>
        <w:spacing w:after="0" w:line="240" w:lineRule="auto"/>
        <w:ind w:left="0" w:firstLine="680"/>
        <w:jc w:val="both"/>
        <w:rPr>
          <w:rFonts w:ascii="Tahoma" w:eastAsia="Times New Roman" w:hAnsi="Tahoma" w:cs="Tahoma"/>
          <w:sz w:val="20"/>
          <w:szCs w:val="20"/>
          <w:lang w:eastAsia="ru-RU"/>
        </w:rPr>
      </w:pPr>
      <w:bookmarkStart w:id="6" w:name="_Hlk486002316"/>
      <w:r w:rsidRPr="00F70306">
        <w:rPr>
          <w:rFonts w:ascii="Tahoma" w:eastAsia="Times New Roman" w:hAnsi="Tahoma" w:cs="Tahoma"/>
          <w:sz w:val="20"/>
          <w:szCs w:val="20"/>
          <w:lang w:eastAsia="ru-RU"/>
        </w:rPr>
        <w:t xml:space="preserve">Стороны договорились, что стоимость одного квадратного метра составляет –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рублей, НДС не облагается. Стоимость одного квадратного метра, определенная в настоящем пункте, является фиксированной и изменению не подлежит.</w:t>
      </w:r>
    </w:p>
    <w:bookmarkEnd w:id="6"/>
    <w:p w14:paraId="1F360D06" w14:textId="77777777" w:rsidR="00F70306" w:rsidRPr="00F70306" w:rsidRDefault="00F70306" w:rsidP="00F70306">
      <w:pPr>
        <w:tabs>
          <w:tab w:val="left" w:pos="993"/>
        </w:tabs>
        <w:overflowPunct w:val="0"/>
        <w:autoSpaceDE w:val="0"/>
        <w:autoSpaceDN w:val="0"/>
        <w:adjustRightInd w:val="0"/>
        <w:spacing w:after="0" w:line="240" w:lineRule="auto"/>
        <w:ind w:firstLine="588"/>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4.3. Стороны договорились, что Цена Договора подлежит дополнительному уточнению Сторонами после получения Застройщиком результатов обмеров в отношении Объекта и рассчитывается посредством умножения Общей приведенной площади Объекта на стоимость одного квадратного метра, указанную в п.4.2 Договора. При уточнении цены Договора Стороны</w:t>
      </w:r>
      <w:r w:rsidRPr="00F70306" w:rsidDel="004F4387">
        <w:rPr>
          <w:rFonts w:ascii="Tahoma" w:eastAsia="Times New Roman" w:hAnsi="Tahoma" w:cs="Tahoma"/>
          <w:sz w:val="20"/>
          <w:szCs w:val="20"/>
          <w:lang w:eastAsia="ru-RU"/>
        </w:rPr>
        <w:t xml:space="preserve"> </w:t>
      </w:r>
      <w:r w:rsidRPr="00F70306">
        <w:rPr>
          <w:rFonts w:ascii="Tahoma" w:eastAsia="Times New Roman" w:hAnsi="Tahoma" w:cs="Tahoma"/>
          <w:sz w:val="20"/>
          <w:szCs w:val="20"/>
          <w:lang w:eastAsia="ru-RU"/>
        </w:rPr>
        <w:t>подписывают Акты сверки взаиморасчетов, составленные по формам Приложения № 3 (в случае наступления условий согласно п.4.5 Договора) или Приложения № 4 (в случае наступления условий согласно п.4.4 Договора) к настоящему Договору, для чего Участник обязан явиться в офис Застройщика в срок, указанный в уведомлении о завершении строительства Жилого дома, направляемом в адрес Участника в соответствии с п.5.5 Договора. Все взаиморасчеты в связи с дополнительным уточнением цены Договора производятся Сторонами до составления Передаточного Акта на Объект, при этом 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Объекта Участнику.</w:t>
      </w:r>
    </w:p>
    <w:p w14:paraId="779E72CC" w14:textId="77777777" w:rsidR="00F70306" w:rsidRPr="00F70306" w:rsidRDefault="00F70306" w:rsidP="00F70306">
      <w:pPr>
        <w:tabs>
          <w:tab w:val="left" w:pos="993"/>
        </w:tabs>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4.4. Если по результатам обмеров Объекта Общая приведенная площадь Объекта превысит Проектную общую приведенную площадь Объекта и такое расхождение будет находиться в пределах от 0,1% до 5 % (включительно), то Участник обязан оплатить сумму, определенную Сторонами как произведение разницы указанных площадей на цену одного квадратного метра, обозначенную в п. 4.2 Договора. Оплата осуществляется Участником путем перечисления денежных средств в рублях на расчетный счет Застройщика в течение 10 (Десяти) рабочих дней с даты подписания Акта сверки взаиморасчетов, составленного по форме Приложения № 4 к настоящему Договору, либо получения от Застройщика письменного требования или уведомления о завершении строительства Жилого дома, направляемого в адрес Участника в соответствии с п.5.5 Договора.</w:t>
      </w:r>
    </w:p>
    <w:p w14:paraId="14A6F13A" w14:textId="77777777" w:rsidR="00F70306" w:rsidRPr="00F70306" w:rsidRDefault="00F70306" w:rsidP="00F70306">
      <w:pPr>
        <w:tabs>
          <w:tab w:val="left" w:pos="993"/>
        </w:tabs>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В случае если по результатам обмеров Объекта Общая приведенная площадь Объекта превысит Проектную общую приведенную площадь Объекта более чем на 5%, оплата свыше 5 % Участником не производится, при этом оплата расхождения площади в пределах от 0,1% до 5 % (включительно) производится в соответствии с правилами предыдущего абзаца.</w:t>
      </w:r>
    </w:p>
    <w:p w14:paraId="6380EDF3" w14:textId="77777777" w:rsidR="00F70306" w:rsidRPr="00F70306" w:rsidRDefault="00F70306" w:rsidP="00D74E72">
      <w:pPr>
        <w:numPr>
          <w:ilvl w:val="1"/>
          <w:numId w:val="15"/>
        </w:numPr>
        <w:tabs>
          <w:tab w:val="left" w:pos="993"/>
        </w:tabs>
        <w:overflowPunct w:val="0"/>
        <w:autoSpaceDE w:val="0"/>
        <w:autoSpaceDN w:val="0"/>
        <w:adjustRightInd w:val="0"/>
        <w:spacing w:after="0" w:line="240" w:lineRule="auto"/>
        <w:ind w:left="0"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Если по результатам обмеров Объекта Общая приведенная площадь Объекта будет меньше Проектной общей приведенной площади Объекта, Застройщик обязан возвратить Участнику сумму, определенную Сторонами как произведение разницы указанных площадей на цену одного квадратного метра, обозначенную в п. 4.2 Договора. Возврат полученной в результате описанного в настоящем пункте расчета суммы осуществляется Застройщиком перечислением денежных средств в рублях Участнику по указанным им банковским реквизитам в течение 10 (Десяти) рабочих дней с даты подписания Акта сверки взаиморасчетов, составленного по форме Приложения № 3 к настоящему Договору. </w:t>
      </w:r>
    </w:p>
    <w:p w14:paraId="64355FBD" w14:textId="77777777" w:rsidR="00F70306" w:rsidRPr="00F70306" w:rsidRDefault="00F70306" w:rsidP="00F70306">
      <w:pPr>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4.6. Цена настоящего Договора – размер денежных средств, подлежащих уплате Участником.</w:t>
      </w:r>
    </w:p>
    <w:p w14:paraId="6EA6B50B" w14:textId="77777777" w:rsidR="00F70306" w:rsidRPr="00F70306" w:rsidRDefault="00F70306" w:rsidP="00F70306">
      <w:pPr>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4.6.1. Участник обязуется оплатить Цену Договора, которая на момент заключения настоящего Договора составляет</w:t>
      </w:r>
      <w:r w:rsidRPr="00F70306">
        <w:rPr>
          <w:rFonts w:ascii="Tahoma" w:eastAsia="Times New Roman" w:hAnsi="Tahoma" w:cs="Tahoma"/>
          <w:b/>
          <w:sz w:val="20"/>
          <w:szCs w:val="20"/>
          <w:lang w:eastAsia="ru-RU"/>
        </w:rPr>
        <w:t xml:space="preserve">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из расчёта стоимости одного квадратного метра, указанной в пункте 4.2 Договора.</w:t>
      </w:r>
      <w:r w:rsidRPr="00F70306">
        <w:rPr>
          <w:rFonts w:ascii="Tahoma" w:eastAsia="Times New Roman" w:hAnsi="Tahoma" w:cs="Tahoma"/>
          <w:b/>
          <w:sz w:val="20"/>
          <w:szCs w:val="20"/>
          <w:lang w:eastAsia="ru-RU"/>
        </w:rPr>
        <w:t xml:space="preserve"> </w:t>
      </w:r>
      <w:r w:rsidRPr="00F70306">
        <w:rPr>
          <w:rFonts w:ascii="Tahoma" w:eastAsia="Times New Roman" w:hAnsi="Tahoma" w:cs="Tahoma"/>
          <w:sz w:val="20"/>
          <w:szCs w:val="20"/>
          <w:lang w:eastAsia="ru-RU"/>
        </w:rPr>
        <w:t xml:space="preserve">Цена Договора подлежит изменению в случае, предусмотренном п.4.3. настоящего Договора. </w:t>
      </w:r>
    </w:p>
    <w:p w14:paraId="0C7C499B" w14:textId="77777777" w:rsidR="00F70306" w:rsidRPr="00F70306" w:rsidRDefault="00F70306" w:rsidP="00F70306">
      <w:pPr>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lastRenderedPageBreak/>
        <w:t xml:space="preserve">Расчет по оплате стоимости Объекта производится в течение 5 (пяти) рабочих дней после </w:t>
      </w:r>
      <w:r w:rsidRPr="00F70306">
        <w:rPr>
          <w:rFonts w:ascii="Tahoma" w:eastAsia="Times New Roman" w:hAnsi="Tahoma" w:cs="Tahoma"/>
          <w:noProof/>
          <w:sz w:val="20"/>
          <w:szCs w:val="20"/>
          <w:lang w:eastAsia="ru-RU"/>
        </w:rPr>
        <w:t xml:space="preserve">государственной регистрации настоящего Договора в Органе регистрации прав </w:t>
      </w:r>
      <w:r w:rsidRPr="00F70306">
        <w:rPr>
          <w:rFonts w:ascii="Tahoma" w:eastAsia="Times New Roman" w:hAnsi="Tahoma" w:cs="Tahoma"/>
          <w:sz w:val="20"/>
          <w:szCs w:val="20"/>
          <w:lang w:eastAsia="ru-RU"/>
        </w:rPr>
        <w:t>на следующих условиях:</w:t>
      </w:r>
    </w:p>
    <w:p w14:paraId="17207449" w14:textId="77777777" w:rsidR="00F70306" w:rsidRPr="00F70306" w:rsidRDefault="00F70306" w:rsidP="00F70306">
      <w:pPr>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color w:val="FF6600"/>
          <w:sz w:val="20"/>
          <w:szCs w:val="20"/>
          <w:highlight w:val="yellow"/>
          <w:lang w:eastAsia="ru-RU"/>
        </w:rPr>
        <w:t>[</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рублей 00 копеек Участник уплачивает в качестве полной оплаты Цены Договора, путем внесения денежных средств на открытый в уполномоченном банке (эскроу-агент) счет эскроу</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highlight w:val="yellow"/>
          <w:vertAlign w:val="superscript"/>
          <w:lang w:eastAsia="ru-RU"/>
        </w:rPr>
        <w:footnoteReference w:id="2"/>
      </w:r>
    </w:p>
    <w:p w14:paraId="5319D81B" w14:textId="77777777" w:rsidR="00F70306" w:rsidRPr="00F70306" w:rsidRDefault="00F70306" w:rsidP="00F70306">
      <w:pPr>
        <w:spacing w:after="0" w:line="240" w:lineRule="auto"/>
        <w:jc w:val="both"/>
        <w:rPr>
          <w:rFonts w:ascii="Tahoma" w:eastAsia="Times New Roman" w:hAnsi="Tahoma" w:cs="Tahoma"/>
          <w:sz w:val="20"/>
          <w:szCs w:val="20"/>
          <w:lang w:eastAsia="ru-RU"/>
        </w:rPr>
      </w:pPr>
    </w:p>
    <w:p w14:paraId="21845781" w14:textId="77777777" w:rsidR="00F70306" w:rsidRPr="00F70306" w:rsidRDefault="00F70306" w:rsidP="00F70306">
      <w:pPr>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highlight w:val="yellow"/>
          <w:lang w:eastAsia="ru-RU"/>
        </w:rPr>
        <w:t>[[●]</w:t>
      </w:r>
      <w:r w:rsidRPr="00F70306">
        <w:rPr>
          <w:rFonts w:ascii="Tahoma" w:eastAsia="Times New Roman" w:hAnsi="Tahoma" w:cs="Tahoma"/>
          <w:b/>
          <w:sz w:val="20"/>
          <w:szCs w:val="20"/>
          <w:lang w:eastAsia="ru-RU"/>
        </w:rPr>
        <w:t xml:space="preserve"> рублей 00 копеек</w:t>
      </w:r>
      <w:r w:rsidRPr="00F70306">
        <w:rPr>
          <w:rFonts w:ascii="Tahoma" w:eastAsia="Times New Roman" w:hAnsi="Tahoma" w:cs="Tahoma"/>
          <w:sz w:val="20"/>
          <w:szCs w:val="20"/>
          <w:lang w:eastAsia="ru-RU"/>
        </w:rPr>
        <w:t xml:space="preserve"> Участник уплачивает за счет собственных средств, в качестве первоначального взноса, путем внесения денежных средств на открытый в уполномоченном банке (эскроу-агент) счет эскроу;</w:t>
      </w:r>
    </w:p>
    <w:p w14:paraId="6D1DC594" w14:textId="77777777" w:rsidR="00F70306" w:rsidRPr="00F70306" w:rsidRDefault="00F70306" w:rsidP="00F70306">
      <w:pPr>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w:t>
      </w:r>
      <w:r w:rsidRPr="00F70306">
        <w:rPr>
          <w:rFonts w:ascii="Tahoma" w:eastAsia="Times New Roman" w:hAnsi="Tahoma" w:cs="Tahoma"/>
          <w:b/>
          <w:sz w:val="20"/>
          <w:szCs w:val="20"/>
          <w:lang w:eastAsia="ru-RU"/>
        </w:rPr>
        <w:t xml:space="preserve"> рублей 00 копеек</w:t>
      </w:r>
      <w:r w:rsidRPr="00F70306" w:rsidDel="00120A1E">
        <w:rPr>
          <w:rFonts w:ascii="Tahoma" w:eastAsia="Times New Roman" w:hAnsi="Tahoma" w:cs="Tahoma"/>
          <w:b/>
          <w:sz w:val="20"/>
          <w:szCs w:val="20"/>
          <w:lang w:eastAsia="ru-RU"/>
        </w:rPr>
        <w:t xml:space="preserve"> </w:t>
      </w:r>
      <w:r w:rsidRPr="00F70306">
        <w:rPr>
          <w:rFonts w:ascii="Tahoma" w:eastAsia="Times New Roman" w:hAnsi="Tahoma" w:cs="Tahoma"/>
          <w:sz w:val="20"/>
          <w:szCs w:val="20"/>
          <w:lang w:eastAsia="ru-RU"/>
        </w:rPr>
        <w:t xml:space="preserve">будут перечислены за счет кредитных средств, предоставляемых Участнику Банком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являющимся кредитной организацией по законодательству Российской Федерации (Генеральная лицензия Банка России на осуществление банковских операций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от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адрес место нахождения: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ОГРН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ИНН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(именуемый далее  «Банк-кредитор») на основании Кредитного договора №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от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года, заключенного между Участником и Банком-кредитором, в безналичном порядке, путем перечисления денежных средств с банковского счета, открытого Участником в Банке, на счет эскроу.</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highlight w:val="yellow"/>
          <w:vertAlign w:val="superscript"/>
          <w:lang w:eastAsia="ru-RU"/>
        </w:rPr>
        <w:footnoteReference w:id="3"/>
      </w:r>
      <w:r w:rsidRPr="00F70306" w:rsidDel="00A411E6">
        <w:rPr>
          <w:rFonts w:ascii="Tahoma" w:eastAsia="Times New Roman" w:hAnsi="Tahoma" w:cs="Tahoma"/>
          <w:sz w:val="20"/>
          <w:szCs w:val="20"/>
          <w:lang w:eastAsia="ru-RU"/>
        </w:rPr>
        <w:t xml:space="preserve"> </w:t>
      </w:r>
    </w:p>
    <w:p w14:paraId="2A31B72D" w14:textId="77777777" w:rsidR="00F70306" w:rsidRPr="00F70306" w:rsidRDefault="00F70306" w:rsidP="00F70306">
      <w:pPr>
        <w:spacing w:after="0" w:line="240" w:lineRule="auto"/>
        <w:ind w:firstLine="567"/>
        <w:jc w:val="both"/>
        <w:rPr>
          <w:rFonts w:ascii="Tahoma" w:eastAsia="Times New Roman" w:hAnsi="Tahoma" w:cs="Tahoma"/>
          <w:sz w:val="20"/>
          <w:szCs w:val="20"/>
          <w:lang w:eastAsia="ru-RU"/>
        </w:rPr>
      </w:pPr>
    </w:p>
    <w:p w14:paraId="504D0F4A" w14:textId="77777777" w:rsidR="00F70306" w:rsidRPr="00F70306" w:rsidRDefault="00F70306" w:rsidP="00F70306">
      <w:pPr>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На основании п. 5 ст. 5 и п. 1 ст. 77.2 Федерального закона № 102-ФЗ «Об ипотеке (залоге недвижимости)» права требования участника долевого строительства, приобретенные полностью или частично с использованием кредитных средств Банка-кредитора, находятся в залоге Банка-кредитора с момента государственной регистрации залога прав требования участника долевого строительства в Едином государственном реестре недвижимости.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Если права залогодержателя по договору залога прав требования участника долевого строительства удостоверяются закладной, в этой закладной указываются реквизиты залогового счета в случае заключения договора залога прав по договору банковского счета.</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w:t>
      </w:r>
    </w:p>
    <w:p w14:paraId="375070D6" w14:textId="77777777" w:rsidR="00F70306" w:rsidRPr="00F70306" w:rsidRDefault="00F70306" w:rsidP="00F70306">
      <w:pPr>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Залогодержателем по данному залогу будет являться Банк-кредитор, а залогодателем – Участник.</w:t>
      </w:r>
    </w:p>
    <w:p w14:paraId="24058B40" w14:textId="77777777" w:rsidR="00F70306" w:rsidRPr="00F70306" w:rsidRDefault="00F70306" w:rsidP="00F70306">
      <w:pPr>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Государственная регистрация возникающего залога прав требования участника долевого строительства осуществляется одновременно с государственной регистрацией договора участия в долевом строительстве по правилам регистрации ипотеки в порядке, установленном Федеральным законом от 13 июля 2015 года N 218-ФЗ «О государственной регистрации недвижимости».</w:t>
      </w:r>
    </w:p>
    <w:p w14:paraId="03BBD0FF" w14:textId="77777777" w:rsidR="00F70306" w:rsidRPr="00F70306" w:rsidRDefault="00F70306" w:rsidP="00F70306">
      <w:pPr>
        <w:spacing w:after="0" w:line="240" w:lineRule="auto"/>
        <w:ind w:firstLine="567"/>
        <w:jc w:val="both"/>
        <w:rPr>
          <w:rFonts w:ascii="Tahoma" w:eastAsia="Times New Roman" w:hAnsi="Tahoma" w:cs="Tahoma"/>
          <w:iCs/>
          <w:color w:val="FF0000"/>
          <w:sz w:val="20"/>
          <w:szCs w:val="20"/>
          <w:lang w:eastAsia="ru-RU"/>
        </w:rPr>
      </w:pPr>
      <w:r w:rsidRPr="00F70306">
        <w:rPr>
          <w:rFonts w:ascii="Tahoma" w:eastAsia="Times New Roman" w:hAnsi="Tahoma" w:cs="Tahoma"/>
          <w:iCs/>
          <w:sz w:val="20"/>
          <w:szCs w:val="20"/>
          <w:lang w:eastAsia="ru-RU"/>
        </w:rPr>
        <w:t>В соответствии со ст.77, 69.1 Федерального закона № 102-ФЗ «Об ипотеке (залоге недвижимости)» Объект считается находящимся в залоге у Банка-кредитора,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Участника на Объект</w:t>
      </w:r>
      <w:r w:rsidRPr="00F70306">
        <w:rPr>
          <w:rFonts w:ascii="Tahoma" w:eastAsia="Times New Roman" w:hAnsi="Tahoma" w:cs="Tahoma"/>
          <w:iCs/>
          <w:color w:val="FF0000"/>
          <w:sz w:val="20"/>
          <w:szCs w:val="20"/>
          <w:lang w:eastAsia="ru-RU"/>
        </w:rPr>
        <w:t xml:space="preserve">. </w:t>
      </w:r>
    </w:p>
    <w:p w14:paraId="574D89B2" w14:textId="77777777" w:rsidR="00F70306" w:rsidRPr="00F70306" w:rsidRDefault="00F70306" w:rsidP="00F70306">
      <w:pPr>
        <w:overflowPunct w:val="0"/>
        <w:autoSpaceDE w:val="0"/>
        <w:autoSpaceDN w:val="0"/>
        <w:adjustRightInd w:val="0"/>
        <w:spacing w:after="0" w:line="240" w:lineRule="auto"/>
        <w:ind w:firstLine="588"/>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Последующий залог прав требования Участника (ипотека) по Договору, а также последующий залог (ипотека) Объекта после государственной регистрации права собственности Участника на Объект, допускается только при наличии письменного согласия Банка-кредитора.</w:t>
      </w:r>
    </w:p>
    <w:p w14:paraId="54A8614E" w14:textId="77777777" w:rsidR="00F70306" w:rsidRPr="00F70306" w:rsidRDefault="00F70306" w:rsidP="00F70306">
      <w:pPr>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Участник обязуется информировать Банк-кредитор о расторжении/прекращении настоящего Договора не позднее 3 (Трех) рабочих дней с момента расторжения/прекращения настоящего Договора.</w:t>
      </w:r>
    </w:p>
    <w:p w14:paraId="5AA9DFE6" w14:textId="77777777" w:rsidR="00F70306" w:rsidRPr="00F70306" w:rsidRDefault="00F70306" w:rsidP="00F70306">
      <w:pPr>
        <w:spacing w:after="0" w:line="240" w:lineRule="auto"/>
        <w:ind w:firstLine="567"/>
        <w:jc w:val="both"/>
        <w:rPr>
          <w:rFonts w:ascii="Tahoma" w:eastAsia="Times New Roman" w:hAnsi="Tahoma" w:cs="Tahoma"/>
          <w:sz w:val="20"/>
          <w:szCs w:val="20"/>
          <w:lang w:eastAsia="ru-RU"/>
        </w:rPr>
      </w:pPr>
    </w:p>
    <w:p w14:paraId="41FF7058" w14:textId="77777777" w:rsidR="00F70306" w:rsidRPr="00F70306" w:rsidRDefault="00F70306" w:rsidP="00F70306">
      <w:pPr>
        <w:overflowPunct w:val="0"/>
        <w:autoSpaceDE w:val="0"/>
        <w:autoSpaceDN w:val="0"/>
        <w:adjustRightInd w:val="0"/>
        <w:spacing w:after="0" w:line="240" w:lineRule="auto"/>
        <w:jc w:val="both"/>
        <w:textAlignment w:val="baseline"/>
        <w:rPr>
          <w:rFonts w:ascii="Tahoma" w:eastAsia="Times New Roman" w:hAnsi="Tahoma" w:cs="Tahoma"/>
          <w:sz w:val="20"/>
          <w:szCs w:val="20"/>
          <w:lang w:eastAsia="ru-RU"/>
        </w:rPr>
      </w:pPr>
      <w:bookmarkStart w:id="7" w:name="_Hlk486002848"/>
      <w:r w:rsidRPr="00F70306" w:rsidDel="00714577">
        <w:rPr>
          <w:rFonts w:ascii="Tahoma" w:eastAsia="Times New Roman" w:hAnsi="Tahoma" w:cs="Tahoma"/>
          <w:color w:val="FF6600"/>
          <w:sz w:val="20"/>
          <w:szCs w:val="20"/>
          <w:highlight w:val="yellow"/>
          <w:lang w:eastAsia="ru-RU"/>
        </w:rPr>
        <w:t xml:space="preserve"> </w:t>
      </w:r>
      <w:r w:rsidRPr="00F70306">
        <w:rPr>
          <w:rFonts w:ascii="Tahoma" w:eastAsia="Times New Roman" w:hAnsi="Tahoma" w:cs="Tahoma"/>
          <w:sz w:val="20"/>
          <w:szCs w:val="20"/>
          <w:lang w:eastAsia="ru-RU"/>
        </w:rPr>
        <w:t>[Цена Договора уплачивается Участником путем внесения периодических платежей на счет эскроу в следующем порядке:</w:t>
      </w:r>
    </w:p>
    <w:p w14:paraId="7F85A81F" w14:textId="77777777" w:rsidR="00F70306" w:rsidRPr="00F70306" w:rsidRDefault="00F70306" w:rsidP="00F70306">
      <w:pPr>
        <w:overflowPunct w:val="0"/>
        <w:autoSpaceDE w:val="0"/>
        <w:autoSpaceDN w:val="0"/>
        <w:adjustRightInd w:val="0"/>
        <w:spacing w:after="0" w:line="240" w:lineRule="auto"/>
        <w:ind w:firstLine="567"/>
        <w:jc w:val="both"/>
        <w:rPr>
          <w:rFonts w:ascii="Tahoma" w:eastAsia="Times New Roman" w:hAnsi="Tahoma" w:cs="Tahoma"/>
          <w:sz w:val="20"/>
          <w:szCs w:val="20"/>
          <w:highlight w:val="yellow"/>
          <w:lang w:eastAsia="ru-RU"/>
        </w:rPr>
      </w:pPr>
      <w:r w:rsidRPr="00F70306">
        <w:rPr>
          <w:rFonts w:ascii="Tahoma" w:eastAsia="Times New Roman" w:hAnsi="Tahoma" w:cs="Tahoma"/>
          <w:sz w:val="20"/>
          <w:szCs w:val="20"/>
          <w:highlight w:val="yellow"/>
          <w:lang w:eastAsia="ru-RU"/>
        </w:rPr>
        <w:t>Первый платеж - [●] рублей - в течение пяти рабочих дней с даты государственной регистрации Договора.</w:t>
      </w:r>
    </w:p>
    <w:p w14:paraId="458FAA64" w14:textId="77777777" w:rsidR="00F70306" w:rsidRPr="00F70306" w:rsidRDefault="00F70306" w:rsidP="00F70306">
      <w:pPr>
        <w:tabs>
          <w:tab w:val="num" w:pos="1260"/>
        </w:tabs>
        <w:overflowPunct w:val="0"/>
        <w:autoSpaceDE w:val="0"/>
        <w:autoSpaceDN w:val="0"/>
        <w:adjustRightInd w:val="0"/>
        <w:spacing w:after="0" w:line="240" w:lineRule="auto"/>
        <w:ind w:firstLine="567"/>
        <w:jc w:val="both"/>
        <w:textAlignment w:val="baseline"/>
        <w:rPr>
          <w:rFonts w:ascii="Tahoma" w:eastAsia="Times New Roman" w:hAnsi="Tahoma" w:cs="Tahoma"/>
          <w:sz w:val="20"/>
          <w:szCs w:val="20"/>
          <w:highlight w:val="yellow"/>
          <w:lang w:eastAsia="ru-RU"/>
        </w:rPr>
      </w:pPr>
      <w:r w:rsidRPr="00F70306">
        <w:rPr>
          <w:rFonts w:ascii="Tahoma" w:eastAsia="Times New Roman" w:hAnsi="Tahoma" w:cs="Tahoma"/>
          <w:sz w:val="20"/>
          <w:szCs w:val="20"/>
          <w:highlight w:val="yellow"/>
          <w:lang w:eastAsia="ru-RU"/>
        </w:rPr>
        <w:t>Второй платеж - [●] рублей – в срок до [●] года;</w:t>
      </w:r>
    </w:p>
    <w:p w14:paraId="3388A55B" w14:textId="77777777" w:rsidR="00F70306" w:rsidRPr="00F70306" w:rsidRDefault="00F70306" w:rsidP="00F70306">
      <w:pPr>
        <w:tabs>
          <w:tab w:val="num" w:pos="1260"/>
        </w:tabs>
        <w:overflowPunct w:val="0"/>
        <w:autoSpaceDE w:val="0"/>
        <w:autoSpaceDN w:val="0"/>
        <w:adjustRightInd w:val="0"/>
        <w:spacing w:after="0" w:line="240" w:lineRule="auto"/>
        <w:ind w:firstLine="567"/>
        <w:jc w:val="both"/>
        <w:textAlignment w:val="baseline"/>
        <w:rPr>
          <w:rFonts w:ascii="Tahoma" w:eastAsia="Times New Roman" w:hAnsi="Tahoma" w:cs="Tahoma"/>
          <w:sz w:val="20"/>
          <w:szCs w:val="20"/>
          <w:highlight w:val="yellow"/>
          <w:lang w:eastAsia="ru-RU"/>
        </w:rPr>
      </w:pPr>
      <w:r w:rsidRPr="00F70306">
        <w:rPr>
          <w:rFonts w:ascii="Tahoma" w:eastAsia="Times New Roman" w:hAnsi="Tahoma" w:cs="Tahoma"/>
          <w:sz w:val="20"/>
          <w:szCs w:val="20"/>
          <w:highlight w:val="yellow"/>
          <w:lang w:eastAsia="ru-RU"/>
        </w:rPr>
        <w:t>[●] платеж - [●] рублей – в срок до [●] года;</w:t>
      </w:r>
    </w:p>
    <w:p w14:paraId="1C3C6489" w14:textId="77777777" w:rsidR="00F70306" w:rsidRPr="00F70306" w:rsidRDefault="00F70306" w:rsidP="00F70306">
      <w:pPr>
        <w:tabs>
          <w:tab w:val="num" w:pos="1260"/>
        </w:tabs>
        <w:overflowPunct w:val="0"/>
        <w:autoSpaceDE w:val="0"/>
        <w:autoSpaceDN w:val="0"/>
        <w:adjustRightInd w:val="0"/>
        <w:spacing w:after="0" w:line="240" w:lineRule="auto"/>
        <w:ind w:firstLine="567"/>
        <w:jc w:val="both"/>
        <w:textAlignment w:val="baseline"/>
        <w:rPr>
          <w:rFonts w:ascii="Tahoma" w:eastAsia="Times New Roman" w:hAnsi="Tahoma" w:cs="Tahoma"/>
          <w:sz w:val="20"/>
          <w:szCs w:val="20"/>
          <w:highlight w:val="yellow"/>
          <w:lang w:eastAsia="ru-RU"/>
        </w:rPr>
      </w:pPr>
      <w:r w:rsidRPr="00F70306">
        <w:rPr>
          <w:rFonts w:ascii="Tahoma" w:eastAsia="Times New Roman" w:hAnsi="Tahoma" w:cs="Tahoma"/>
          <w:sz w:val="20"/>
          <w:szCs w:val="20"/>
          <w:highlight w:val="yellow"/>
          <w:lang w:eastAsia="ru-RU"/>
        </w:rPr>
        <w:t>[●] платеж - [●] рублей – в срок до [●] года;</w:t>
      </w:r>
    </w:p>
    <w:p w14:paraId="53E99264" w14:textId="77777777" w:rsidR="00F70306" w:rsidRPr="00F70306" w:rsidRDefault="00F70306" w:rsidP="00F70306">
      <w:pPr>
        <w:tabs>
          <w:tab w:val="num" w:pos="1260"/>
        </w:tabs>
        <w:overflowPunct w:val="0"/>
        <w:autoSpaceDE w:val="0"/>
        <w:autoSpaceDN w:val="0"/>
        <w:adjustRightInd w:val="0"/>
        <w:spacing w:after="0" w:line="240" w:lineRule="auto"/>
        <w:ind w:firstLine="567"/>
        <w:jc w:val="both"/>
        <w:textAlignment w:val="baseline"/>
        <w:rPr>
          <w:rFonts w:ascii="Tahoma" w:eastAsia="Times New Roman" w:hAnsi="Tahoma" w:cs="Tahoma"/>
          <w:sz w:val="20"/>
          <w:szCs w:val="20"/>
          <w:highlight w:val="yellow"/>
          <w:lang w:eastAsia="ru-RU"/>
        </w:rPr>
      </w:pPr>
      <w:r w:rsidRPr="00F70306">
        <w:rPr>
          <w:rFonts w:ascii="Tahoma" w:eastAsia="Times New Roman" w:hAnsi="Tahoma" w:cs="Tahoma"/>
          <w:sz w:val="20"/>
          <w:szCs w:val="20"/>
          <w:highlight w:val="yellow"/>
          <w:lang w:eastAsia="ru-RU"/>
        </w:rPr>
        <w:t>[●] платеж - [●] рублей – в срок до [●] года;</w:t>
      </w:r>
    </w:p>
    <w:p w14:paraId="42A1F021" w14:textId="77777777" w:rsidR="00F70306" w:rsidRPr="00F70306" w:rsidRDefault="00F70306" w:rsidP="00F70306">
      <w:pPr>
        <w:tabs>
          <w:tab w:val="num" w:pos="1260"/>
        </w:tabs>
        <w:overflowPunct w:val="0"/>
        <w:autoSpaceDE w:val="0"/>
        <w:autoSpaceDN w:val="0"/>
        <w:adjustRightInd w:val="0"/>
        <w:spacing w:after="0" w:line="240" w:lineRule="auto"/>
        <w:ind w:firstLine="567"/>
        <w:jc w:val="both"/>
        <w:textAlignment w:val="baseline"/>
        <w:rPr>
          <w:rFonts w:ascii="Tahoma" w:eastAsia="Times New Roman" w:hAnsi="Tahoma" w:cs="Tahoma"/>
          <w:sz w:val="20"/>
          <w:szCs w:val="20"/>
          <w:highlight w:val="yellow"/>
          <w:lang w:eastAsia="ru-RU"/>
        </w:rPr>
      </w:pPr>
      <w:r w:rsidRPr="00F70306">
        <w:rPr>
          <w:rFonts w:ascii="Tahoma" w:eastAsia="Times New Roman" w:hAnsi="Tahoma" w:cs="Tahoma"/>
          <w:sz w:val="20"/>
          <w:szCs w:val="20"/>
          <w:highlight w:val="yellow"/>
          <w:lang w:eastAsia="ru-RU"/>
        </w:rPr>
        <w:t>[●] платеж - [●] рублей – в срок до [●] года;</w:t>
      </w:r>
    </w:p>
    <w:p w14:paraId="5985E7BF" w14:textId="77777777" w:rsidR="00F70306" w:rsidRPr="00F70306" w:rsidRDefault="00F70306" w:rsidP="00F70306">
      <w:pPr>
        <w:tabs>
          <w:tab w:val="num" w:pos="1260"/>
        </w:tabs>
        <w:overflowPunct w:val="0"/>
        <w:autoSpaceDE w:val="0"/>
        <w:autoSpaceDN w:val="0"/>
        <w:adjustRightInd w:val="0"/>
        <w:spacing w:after="0" w:line="240" w:lineRule="auto"/>
        <w:ind w:firstLine="567"/>
        <w:jc w:val="both"/>
        <w:textAlignment w:val="baseline"/>
        <w:rPr>
          <w:rFonts w:ascii="Tahoma" w:eastAsia="Times New Roman" w:hAnsi="Tahoma" w:cs="Tahoma"/>
          <w:sz w:val="20"/>
          <w:szCs w:val="20"/>
          <w:lang w:eastAsia="ru-RU"/>
        </w:rPr>
      </w:pPr>
      <w:r w:rsidRPr="00F70306">
        <w:rPr>
          <w:rFonts w:ascii="Tahoma" w:eastAsia="Times New Roman" w:hAnsi="Tahoma" w:cs="Tahoma"/>
          <w:sz w:val="20"/>
          <w:szCs w:val="20"/>
          <w:highlight w:val="yellow"/>
          <w:lang w:eastAsia="ru-RU"/>
        </w:rPr>
        <w:t>Последний платеж - [●] платеж - [●] рублей – в срок до [●] года.]</w:t>
      </w:r>
      <w:r w:rsidRPr="00F70306">
        <w:rPr>
          <w:rFonts w:ascii="Tahoma" w:eastAsia="Times New Roman" w:hAnsi="Tahoma" w:cs="Tahoma"/>
          <w:sz w:val="20"/>
          <w:szCs w:val="20"/>
          <w:highlight w:val="yellow"/>
          <w:vertAlign w:val="superscript"/>
          <w:lang w:eastAsia="ru-RU"/>
        </w:rPr>
        <w:footnoteReference w:id="4"/>
      </w:r>
    </w:p>
    <w:bookmarkEnd w:id="7"/>
    <w:p w14:paraId="0118685A" w14:textId="77777777" w:rsidR="00F70306" w:rsidRPr="00F70306" w:rsidRDefault="00F70306" w:rsidP="00F70306">
      <w:pPr>
        <w:spacing w:after="0" w:line="240" w:lineRule="auto"/>
        <w:ind w:firstLine="567"/>
        <w:jc w:val="both"/>
        <w:rPr>
          <w:rFonts w:ascii="Tahoma" w:eastAsia="Times New Roman" w:hAnsi="Tahoma" w:cs="Tahoma"/>
          <w:sz w:val="20"/>
          <w:szCs w:val="20"/>
          <w:lang w:eastAsia="ru-RU"/>
        </w:rPr>
      </w:pPr>
    </w:p>
    <w:p w14:paraId="2067EFA2" w14:textId="77777777" w:rsidR="00F70306" w:rsidRPr="00F70306" w:rsidRDefault="00F70306" w:rsidP="00F70306">
      <w:pPr>
        <w:overflowPunct w:val="0"/>
        <w:autoSpaceDE w:val="0"/>
        <w:autoSpaceDN w:val="0"/>
        <w:adjustRightInd w:val="0"/>
        <w:spacing w:after="0" w:line="240" w:lineRule="auto"/>
        <w:ind w:firstLine="588"/>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Систематическое нарушение Участником сроков внесения платежей Цены Договора, то есть нарушение срока внесения платежа более чем три раза в течение двенадцати месяцев или просрочка внесения платежа на срок более чем два месяца, является основанием для одностороннего отказа Застройщика от исполнения Договора.</w:t>
      </w:r>
    </w:p>
    <w:p w14:paraId="4E60D066" w14:textId="77777777" w:rsidR="00F70306" w:rsidRPr="00F70306" w:rsidRDefault="00F70306" w:rsidP="00F70306">
      <w:pPr>
        <w:spacing w:after="0" w:line="240" w:lineRule="auto"/>
        <w:ind w:firstLine="567"/>
        <w:jc w:val="both"/>
        <w:rPr>
          <w:rFonts w:ascii="Tahoma" w:eastAsia="Times New Roman" w:hAnsi="Tahoma" w:cs="Tahoma"/>
          <w:noProof/>
          <w:sz w:val="20"/>
          <w:szCs w:val="20"/>
          <w:lang w:eastAsia="ru-RU"/>
        </w:rPr>
      </w:pPr>
      <w:r w:rsidRPr="00F70306">
        <w:rPr>
          <w:rFonts w:ascii="Tahoma" w:eastAsia="Times New Roman" w:hAnsi="Tahoma" w:cs="Tahoma"/>
          <w:sz w:val="20"/>
          <w:szCs w:val="20"/>
          <w:lang w:eastAsia="ru-RU"/>
        </w:rPr>
        <w:t xml:space="preserve">4.9.2. </w:t>
      </w:r>
      <w:r w:rsidRPr="00F70306">
        <w:rPr>
          <w:rFonts w:ascii="Tahoma" w:eastAsia="Times New Roman" w:hAnsi="Tahoma" w:cs="Tahoma"/>
          <w:noProof/>
          <w:sz w:val="20"/>
          <w:szCs w:val="20"/>
          <w:lang w:eastAsia="ru-RU"/>
        </w:rPr>
        <w:t xml:space="preserve">Оплата по настоящему Договору производится в порядке, установленном статьей 15.4 </w:t>
      </w:r>
      <w:r w:rsidRPr="00F70306">
        <w:rPr>
          <w:rFonts w:ascii="Tahoma" w:eastAsia="Times New Roman" w:hAnsi="Tahoma" w:cs="Tahoma"/>
          <w:sz w:val="20"/>
          <w:szCs w:val="20"/>
          <w:lang w:eastAsia="ru-RU"/>
        </w:rPr>
        <w:t xml:space="preserve">Закона о Долевом Участии, при этом: </w:t>
      </w:r>
    </w:p>
    <w:p w14:paraId="7327C762" w14:textId="77777777" w:rsidR="00F70306" w:rsidRPr="00F70306" w:rsidRDefault="00F70306" w:rsidP="00F70306">
      <w:pPr>
        <w:spacing w:after="0" w:line="240" w:lineRule="auto"/>
        <w:ind w:firstLine="567"/>
        <w:jc w:val="both"/>
        <w:rPr>
          <w:rFonts w:ascii="Tahoma" w:eastAsia="Times New Roman" w:hAnsi="Tahoma" w:cs="Tahoma"/>
          <w:noProof/>
          <w:sz w:val="20"/>
          <w:szCs w:val="20"/>
          <w:lang w:eastAsia="ru-RU"/>
        </w:rPr>
      </w:pPr>
      <w:r w:rsidRPr="00F70306">
        <w:rPr>
          <w:rFonts w:ascii="Tahoma" w:eastAsia="Times New Roman" w:hAnsi="Tahoma" w:cs="Tahoma"/>
          <w:noProof/>
          <w:sz w:val="20"/>
          <w:szCs w:val="20"/>
          <w:lang w:eastAsia="ru-RU"/>
        </w:rPr>
        <w:t>Депонентом будет являться Участник;</w:t>
      </w:r>
    </w:p>
    <w:p w14:paraId="5818F987" w14:textId="77777777" w:rsidR="00F70306" w:rsidRPr="00F70306" w:rsidRDefault="00F70306" w:rsidP="00F70306">
      <w:pPr>
        <w:spacing w:after="0" w:line="240" w:lineRule="auto"/>
        <w:ind w:firstLine="567"/>
        <w:jc w:val="both"/>
        <w:rPr>
          <w:rFonts w:ascii="Tahoma" w:eastAsia="Times New Roman" w:hAnsi="Tahoma" w:cs="Tahoma"/>
          <w:noProof/>
          <w:sz w:val="20"/>
          <w:szCs w:val="20"/>
          <w:lang w:eastAsia="ru-RU"/>
        </w:rPr>
      </w:pPr>
      <w:r w:rsidRPr="00F70306">
        <w:rPr>
          <w:rFonts w:ascii="Tahoma" w:eastAsia="Times New Roman" w:hAnsi="Tahoma" w:cs="Tahoma"/>
          <w:noProof/>
          <w:sz w:val="20"/>
          <w:szCs w:val="20"/>
          <w:lang w:eastAsia="ru-RU"/>
        </w:rPr>
        <w:t>Уполномоченным банком (эскроу-агентом) - АО «Банк ДОМ.РФ»;</w:t>
      </w:r>
    </w:p>
    <w:p w14:paraId="5129A4DB" w14:textId="77777777" w:rsidR="00F70306" w:rsidRPr="00F70306" w:rsidRDefault="00F70306" w:rsidP="00F70306">
      <w:pPr>
        <w:spacing w:after="0" w:line="240" w:lineRule="auto"/>
        <w:ind w:firstLine="567"/>
        <w:jc w:val="both"/>
        <w:rPr>
          <w:rFonts w:ascii="Tahoma" w:eastAsia="Times New Roman" w:hAnsi="Tahoma" w:cs="Tahoma"/>
          <w:noProof/>
          <w:sz w:val="20"/>
          <w:szCs w:val="20"/>
          <w:lang w:eastAsia="ru-RU"/>
        </w:rPr>
      </w:pPr>
      <w:r w:rsidRPr="00F70306">
        <w:rPr>
          <w:rFonts w:ascii="Tahoma" w:eastAsia="Times New Roman" w:hAnsi="Tahoma" w:cs="Tahoma"/>
          <w:noProof/>
          <w:sz w:val="20"/>
          <w:szCs w:val="20"/>
          <w:lang w:eastAsia="ru-RU"/>
        </w:rPr>
        <w:t>Бенефициаром – Застройщик;</w:t>
      </w:r>
    </w:p>
    <w:p w14:paraId="45A64637" w14:textId="77777777" w:rsidR="00F70306" w:rsidRPr="00F70306" w:rsidRDefault="00F70306" w:rsidP="00F70306">
      <w:pPr>
        <w:spacing w:after="0" w:line="240" w:lineRule="auto"/>
        <w:ind w:firstLine="567"/>
        <w:jc w:val="both"/>
        <w:rPr>
          <w:rFonts w:ascii="Tahoma" w:eastAsia="Times New Roman" w:hAnsi="Tahoma" w:cs="Tahoma"/>
          <w:noProof/>
          <w:sz w:val="20"/>
          <w:szCs w:val="20"/>
          <w:lang w:eastAsia="ru-RU"/>
        </w:rPr>
      </w:pPr>
      <w:r w:rsidRPr="00F70306">
        <w:rPr>
          <w:rFonts w:ascii="Tahoma" w:eastAsia="Times New Roman" w:hAnsi="Tahoma" w:cs="Tahoma"/>
          <w:noProof/>
          <w:sz w:val="20"/>
          <w:szCs w:val="20"/>
          <w:lang w:eastAsia="ru-RU"/>
        </w:rPr>
        <w:lastRenderedPageBreak/>
        <w:t>Депонируемая сумма равна Цене Договора, согласованной Сторонами в пункте 4.1 Договора;</w:t>
      </w:r>
    </w:p>
    <w:p w14:paraId="16E091F6" w14:textId="77777777" w:rsidR="00F70306" w:rsidRPr="00F70306" w:rsidRDefault="00F70306" w:rsidP="00F70306">
      <w:pPr>
        <w:spacing w:after="0" w:line="240" w:lineRule="auto"/>
        <w:ind w:firstLine="567"/>
        <w:jc w:val="both"/>
        <w:rPr>
          <w:rFonts w:ascii="Tahoma" w:eastAsia="Times New Roman" w:hAnsi="Tahoma" w:cs="Tahoma"/>
          <w:noProof/>
          <w:sz w:val="20"/>
          <w:szCs w:val="20"/>
          <w:lang w:eastAsia="ru-RU"/>
        </w:rPr>
      </w:pPr>
      <w:r w:rsidRPr="00F70306">
        <w:rPr>
          <w:rFonts w:ascii="Tahoma" w:eastAsia="Times New Roman" w:hAnsi="Tahoma" w:cs="Tahoma"/>
          <w:noProof/>
          <w:sz w:val="20"/>
          <w:szCs w:val="20"/>
          <w:lang w:eastAsia="ru-RU"/>
        </w:rPr>
        <w:t xml:space="preserve">Срок условного депонирования: </w:t>
      </w:r>
      <w:r w:rsidRPr="00F70306">
        <w:rPr>
          <w:rFonts w:ascii="Tahoma" w:eastAsia="Calibri" w:hAnsi="Tahoma" w:cs="Tahoma"/>
          <w:b/>
          <w:sz w:val="20"/>
          <w:szCs w:val="20"/>
        </w:rPr>
        <w:t xml:space="preserve">6 (Шесть) месяцев с даты ввода Объекта в эксплуатацию, </w:t>
      </w:r>
      <w:r w:rsidRPr="00F70306">
        <w:rPr>
          <w:rFonts w:ascii="Tahoma" w:eastAsia="Calibri" w:hAnsi="Tahoma" w:cs="Tahoma"/>
          <w:sz w:val="20"/>
          <w:szCs w:val="20"/>
        </w:rPr>
        <w:t>определяемой как последняя дата квартала ввода в эксплуатацию, указанного в проектной декларации.</w:t>
      </w:r>
      <w:r w:rsidRPr="00F70306" w:rsidDel="00351991">
        <w:rPr>
          <w:rFonts w:ascii="Tahoma" w:eastAsia="Times New Roman" w:hAnsi="Tahoma" w:cs="Tahoma"/>
          <w:sz w:val="20"/>
          <w:szCs w:val="20"/>
          <w:highlight w:val="yellow"/>
          <w:lang w:eastAsia="ru-RU"/>
        </w:rPr>
        <w:t xml:space="preserve"> </w:t>
      </w:r>
      <w:r w:rsidRPr="00F70306">
        <w:rPr>
          <w:rFonts w:ascii="Tahoma" w:eastAsia="Times New Roman" w:hAnsi="Tahoma" w:cs="Tahoma"/>
          <w:noProof/>
          <w:sz w:val="20"/>
          <w:szCs w:val="20"/>
          <w:lang w:eastAsia="ru-RU"/>
        </w:rPr>
        <w:t xml:space="preserve"> </w:t>
      </w:r>
    </w:p>
    <w:p w14:paraId="404C4603" w14:textId="77777777" w:rsidR="00F70306" w:rsidRPr="00F70306" w:rsidRDefault="00F70306" w:rsidP="00F70306">
      <w:pPr>
        <w:spacing w:after="0" w:line="240" w:lineRule="auto"/>
        <w:ind w:firstLine="567"/>
        <w:jc w:val="both"/>
        <w:rPr>
          <w:rFonts w:ascii="Tahoma" w:eastAsia="Times New Roman" w:hAnsi="Tahoma" w:cs="Tahoma"/>
          <w:noProof/>
          <w:sz w:val="20"/>
          <w:szCs w:val="20"/>
          <w:lang w:eastAsia="ru-RU"/>
        </w:rPr>
      </w:pPr>
      <w:r w:rsidRPr="00F70306">
        <w:rPr>
          <w:rFonts w:ascii="Tahoma" w:eastAsia="Times New Roman" w:hAnsi="Tahoma" w:cs="Tahoma"/>
          <w:noProof/>
          <w:sz w:val="20"/>
          <w:szCs w:val="20"/>
          <w:lang w:eastAsia="ru-RU"/>
        </w:rPr>
        <w:t>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w:t>
      </w:r>
    </w:p>
    <w:p w14:paraId="4926AB0B" w14:textId="77777777" w:rsidR="00F70306" w:rsidRPr="00F70306" w:rsidRDefault="00F70306" w:rsidP="0076330A">
      <w:pPr>
        <w:numPr>
          <w:ilvl w:val="1"/>
          <w:numId w:val="37"/>
        </w:numPr>
        <w:tabs>
          <w:tab w:val="left" w:pos="1276"/>
        </w:tabs>
        <w:overflowPunct w:val="0"/>
        <w:autoSpaceDE w:val="0"/>
        <w:autoSpaceDN w:val="0"/>
        <w:adjustRightInd w:val="0"/>
        <w:spacing w:after="0" w:line="240" w:lineRule="auto"/>
        <w:ind w:left="57" w:firstLine="567"/>
        <w:jc w:val="both"/>
        <w:rPr>
          <w:rFonts w:ascii="Tahoma" w:eastAsia="Times New Roman" w:hAnsi="Tahoma" w:cs="Tahoma"/>
          <w:i/>
          <w:iCs/>
          <w:sz w:val="20"/>
          <w:szCs w:val="20"/>
          <w:lang w:eastAsia="ru-RU"/>
        </w:rPr>
      </w:pPr>
      <w:r w:rsidRPr="00F70306">
        <w:rPr>
          <w:rFonts w:ascii="Tahoma" w:eastAsia="Times New Roman" w:hAnsi="Tahoma" w:cs="Tahoma"/>
          <w:sz w:val="20"/>
          <w:szCs w:val="20"/>
          <w:lang w:eastAsia="ru-RU"/>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F70306">
        <w:rPr>
          <w:rFonts w:ascii="Tahoma" w:eastAsia="Times New Roman" w:hAnsi="Tahoma" w:cs="Tahoma"/>
          <w:i/>
          <w:iCs/>
          <w:sz w:val="20"/>
          <w:szCs w:val="20"/>
          <w:lang w:eastAsia="ru-RU"/>
        </w:rPr>
        <w:t xml:space="preserve">«Оплата по Дог. № </w:t>
      </w:r>
      <w:r w:rsidRPr="00F70306">
        <w:rPr>
          <w:rFonts w:ascii="Tahoma" w:eastAsia="Times New Roman" w:hAnsi="Tahoma" w:cs="Tahoma"/>
          <w:sz w:val="20"/>
          <w:szCs w:val="20"/>
          <w:highlight w:val="yellow"/>
          <w:lang w:eastAsia="ru-RU"/>
        </w:rPr>
        <w:t>[●]</w:t>
      </w:r>
      <w:r w:rsidRPr="00F70306">
        <w:rPr>
          <w:rFonts w:ascii="Tahoma" w:eastAsia="Times New Roman" w:hAnsi="Tahoma" w:cs="Tahoma"/>
          <w:i/>
          <w:iCs/>
          <w:sz w:val="20"/>
          <w:szCs w:val="20"/>
          <w:lang w:eastAsia="ru-RU"/>
        </w:rPr>
        <w:t xml:space="preserve"> участия в долевом строительстве от </w:t>
      </w:r>
      <w:r w:rsidRPr="00F70306">
        <w:rPr>
          <w:rFonts w:ascii="Tahoma" w:eastAsia="Times New Roman" w:hAnsi="Tahoma" w:cs="Tahoma"/>
          <w:sz w:val="20"/>
          <w:szCs w:val="20"/>
          <w:highlight w:val="yellow"/>
          <w:lang w:eastAsia="ru-RU"/>
        </w:rPr>
        <w:t>[●]</w:t>
      </w:r>
      <w:r w:rsidRPr="00F70306">
        <w:rPr>
          <w:rFonts w:ascii="Tahoma" w:eastAsia="Times New Roman" w:hAnsi="Tahoma" w:cs="Tahoma"/>
          <w:i/>
          <w:iCs/>
          <w:sz w:val="20"/>
          <w:szCs w:val="20"/>
          <w:lang w:eastAsia="ru-RU"/>
        </w:rPr>
        <w:t xml:space="preserve"> г. за жилое помещение условный ном.</w:t>
      </w:r>
      <w:r w:rsidRPr="00F70306">
        <w:rPr>
          <w:rFonts w:ascii="Tahoma" w:eastAsia="Times New Roman" w:hAnsi="Tahoma" w:cs="Tahoma"/>
          <w:sz w:val="20"/>
          <w:szCs w:val="20"/>
          <w:highlight w:val="yellow"/>
          <w:lang w:eastAsia="ru-RU"/>
        </w:rPr>
        <w:t xml:space="preserve"> [●]</w:t>
      </w:r>
      <w:r w:rsidRPr="00F70306">
        <w:rPr>
          <w:rFonts w:ascii="Tahoma" w:eastAsia="Times New Roman" w:hAnsi="Tahoma" w:cs="Tahoma"/>
          <w:i/>
          <w:iCs/>
          <w:sz w:val="20"/>
          <w:szCs w:val="20"/>
          <w:lang w:eastAsia="ru-RU"/>
        </w:rPr>
        <w:t>, НДС не облагается».</w:t>
      </w:r>
    </w:p>
    <w:p w14:paraId="6B7CA98C" w14:textId="77777777" w:rsidR="00F70306" w:rsidRPr="00F70306" w:rsidRDefault="00F70306" w:rsidP="0076330A">
      <w:pPr>
        <w:numPr>
          <w:ilvl w:val="1"/>
          <w:numId w:val="37"/>
        </w:numPr>
        <w:tabs>
          <w:tab w:val="left" w:pos="1134"/>
        </w:tabs>
        <w:overflowPunct w:val="0"/>
        <w:autoSpaceDE w:val="0"/>
        <w:autoSpaceDN w:val="0"/>
        <w:adjustRightInd w:val="0"/>
        <w:spacing w:after="0" w:line="240" w:lineRule="auto"/>
        <w:ind w:left="57"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Участник не имеет права осуществлять любые платежи по Договору до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 </w:t>
      </w:r>
    </w:p>
    <w:p w14:paraId="288156EC" w14:textId="77777777" w:rsidR="00F70306" w:rsidRPr="00F70306" w:rsidRDefault="00F70306" w:rsidP="0076330A">
      <w:pPr>
        <w:numPr>
          <w:ilvl w:val="1"/>
          <w:numId w:val="37"/>
        </w:numPr>
        <w:tabs>
          <w:tab w:val="left" w:pos="1134"/>
        </w:tabs>
        <w:overflowPunct w:val="0"/>
        <w:autoSpaceDE w:val="0"/>
        <w:autoSpaceDN w:val="0"/>
        <w:adjustRightInd w:val="0"/>
        <w:spacing w:after="0" w:line="240" w:lineRule="auto"/>
        <w:ind w:left="57" w:firstLine="567"/>
        <w:jc w:val="both"/>
        <w:rPr>
          <w:rFonts w:ascii="Tahoma" w:eastAsia="Times New Roman" w:hAnsi="Tahoma" w:cs="Tahoma"/>
          <w:iCs/>
          <w:sz w:val="20"/>
          <w:szCs w:val="20"/>
          <w:u w:val="single"/>
          <w:lang w:eastAsia="ru-RU"/>
        </w:rPr>
      </w:pPr>
      <w:r w:rsidRPr="00F70306">
        <w:rPr>
          <w:rFonts w:ascii="Tahoma" w:eastAsia="Times New Roman" w:hAnsi="Tahoma" w:cs="Tahoma"/>
          <w:color w:val="FF6600"/>
          <w:sz w:val="20"/>
          <w:szCs w:val="20"/>
          <w:highlight w:val="yellow"/>
          <w:lang w:eastAsia="ru-RU"/>
        </w:rPr>
        <w:t>[</w:t>
      </w:r>
      <w:r w:rsidRPr="00F70306">
        <w:rPr>
          <w:rFonts w:ascii="Tahoma" w:eastAsia="Times New Roman" w:hAnsi="Tahoma" w:cs="Tahoma"/>
          <w:sz w:val="20"/>
          <w:szCs w:val="20"/>
          <w:lang w:eastAsia="ru-RU"/>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(эскроу-агент) на адрес электронной почты: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w:t>
      </w:r>
      <w:r w:rsidRPr="00F70306">
        <w:rPr>
          <w:rFonts w:ascii="Tahoma" w:eastAsia="Times New Roman" w:hAnsi="Tahoma" w:cs="Tahoma"/>
          <w:iCs/>
          <w:sz w:val="20"/>
          <w:szCs w:val="20"/>
          <w:lang w:eastAsia="ru-RU"/>
        </w:rPr>
        <w:t xml:space="preserve"> сканированную копию настоящего Договора в электронном виде с отметкой Органа регистрации прав о государственной регистрации Договора.</w:t>
      </w:r>
      <w:r w:rsidRPr="00F70306">
        <w:rPr>
          <w:rFonts w:ascii="Tahoma" w:eastAsia="Times New Roman" w:hAnsi="Tahoma" w:cs="Tahoma"/>
          <w:iCs/>
          <w:sz w:val="20"/>
          <w:szCs w:val="20"/>
          <w:highlight w:val="yellow"/>
          <w:lang w:eastAsia="ru-RU"/>
        </w:rPr>
        <w:t>]</w:t>
      </w:r>
      <w:r w:rsidRPr="00F70306">
        <w:rPr>
          <w:rFonts w:ascii="Tahoma" w:eastAsia="Times New Roman" w:hAnsi="Tahoma" w:cs="Tahoma"/>
          <w:iCs/>
          <w:sz w:val="20"/>
          <w:szCs w:val="20"/>
          <w:highlight w:val="yellow"/>
          <w:vertAlign w:val="superscript"/>
          <w:lang w:eastAsia="ru-RU"/>
        </w:rPr>
        <w:footnoteReference w:id="5"/>
      </w:r>
    </w:p>
    <w:p w14:paraId="04F06757" w14:textId="77777777" w:rsidR="00F70306" w:rsidRPr="00F70306" w:rsidRDefault="00F70306" w:rsidP="00F70306">
      <w:pPr>
        <w:tabs>
          <w:tab w:val="left" w:pos="1134"/>
        </w:tabs>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p>
    <w:p w14:paraId="15B932A6" w14:textId="77777777" w:rsidR="00F70306" w:rsidRPr="0076330A" w:rsidRDefault="00F70306" w:rsidP="0076330A">
      <w:pPr>
        <w:tabs>
          <w:tab w:val="left" w:pos="1134"/>
        </w:tabs>
        <w:overflowPunct w:val="0"/>
        <w:autoSpaceDE w:val="0"/>
        <w:autoSpaceDN w:val="0"/>
        <w:adjustRightInd w:val="0"/>
        <w:spacing w:after="0" w:line="240" w:lineRule="auto"/>
        <w:ind w:left="113" w:firstLine="567"/>
        <w:jc w:val="both"/>
        <w:rPr>
          <w:rFonts w:ascii="Tahoma" w:eastAsia="Times New Roman" w:hAnsi="Tahoma" w:cs="Tahoma"/>
          <w:iCs/>
          <w:color w:val="2F5496" w:themeColor="accent1" w:themeShade="BF"/>
          <w:sz w:val="20"/>
          <w:szCs w:val="20"/>
          <w:u w:val="single"/>
          <w:lang w:eastAsia="ru-RU"/>
        </w:rPr>
      </w:pPr>
      <w:r w:rsidRPr="0076330A">
        <w:rPr>
          <w:rFonts w:ascii="Tahoma" w:eastAsia="Times New Roman" w:hAnsi="Tahoma" w:cs="Tahoma"/>
          <w:color w:val="2F5496" w:themeColor="accent1" w:themeShade="BF"/>
          <w:sz w:val="20"/>
          <w:szCs w:val="20"/>
          <w:highlight w:val="yellow"/>
          <w:lang w:eastAsia="ru-RU"/>
        </w:rPr>
        <w:t>[</w:t>
      </w:r>
      <w:r w:rsidRPr="0076330A">
        <w:rPr>
          <w:rFonts w:ascii="Tahoma" w:eastAsia="Times New Roman" w:hAnsi="Tahoma" w:cs="Tahoma"/>
          <w:color w:val="2F5496" w:themeColor="accent1" w:themeShade="BF"/>
          <w:sz w:val="20"/>
          <w:szCs w:val="20"/>
          <w:lang w:eastAsia="ru-RU"/>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(эскроу-агент) на адрес электронной почты: </w:t>
      </w:r>
      <w:r w:rsidRPr="0076330A">
        <w:rPr>
          <w:rFonts w:ascii="Tahoma" w:eastAsia="Times New Roman" w:hAnsi="Tahoma" w:cs="Tahoma"/>
          <w:color w:val="2F5496" w:themeColor="accent1" w:themeShade="BF"/>
          <w:sz w:val="20"/>
          <w:szCs w:val="20"/>
          <w:highlight w:val="yellow"/>
          <w:lang w:eastAsia="ru-RU"/>
        </w:rPr>
        <w:t>[●]</w:t>
      </w:r>
      <w:r w:rsidRPr="0076330A">
        <w:rPr>
          <w:rFonts w:ascii="Tahoma" w:eastAsia="Times New Roman" w:hAnsi="Tahoma" w:cs="Tahoma"/>
          <w:color w:val="2F5496" w:themeColor="accent1" w:themeShade="BF"/>
          <w:sz w:val="20"/>
          <w:szCs w:val="20"/>
          <w:lang w:eastAsia="ru-RU"/>
        </w:rPr>
        <w:t xml:space="preserve">  и в Банк-кредитор, предоставляющий кредитные средства, на адрес электронной почты: </w:t>
      </w:r>
      <w:r w:rsidRPr="0076330A">
        <w:rPr>
          <w:rFonts w:ascii="Tahoma" w:eastAsia="Times New Roman" w:hAnsi="Tahoma" w:cs="Tahoma"/>
          <w:color w:val="2F5496" w:themeColor="accent1" w:themeShade="BF"/>
          <w:sz w:val="20"/>
          <w:szCs w:val="20"/>
          <w:highlight w:val="yellow"/>
          <w:lang w:eastAsia="ru-RU"/>
        </w:rPr>
        <w:t>[●]</w:t>
      </w:r>
      <w:r w:rsidRPr="0076330A">
        <w:rPr>
          <w:rFonts w:ascii="Tahoma" w:eastAsia="Times New Roman" w:hAnsi="Tahoma" w:cs="Tahoma"/>
          <w:color w:val="2F5496" w:themeColor="accent1" w:themeShade="BF"/>
          <w:sz w:val="20"/>
          <w:szCs w:val="20"/>
          <w:lang w:eastAsia="ru-RU"/>
        </w:rPr>
        <w:t xml:space="preserve"> </w:t>
      </w:r>
      <w:r w:rsidRPr="0076330A">
        <w:rPr>
          <w:rFonts w:ascii="Tahoma" w:eastAsia="Times New Roman" w:hAnsi="Tahoma" w:cs="Tahoma"/>
          <w:iCs/>
          <w:color w:val="2F5496" w:themeColor="accent1" w:themeShade="BF"/>
          <w:sz w:val="20"/>
          <w:szCs w:val="20"/>
          <w:lang w:eastAsia="ru-RU"/>
        </w:rPr>
        <w:t>сканированную копию настоящего Договора в электронном виде с отметкой Органа регистрации прав о государственной регистрации Договора и ипотеки (залога) прав требования</w:t>
      </w:r>
      <w:r w:rsidRPr="0076330A">
        <w:rPr>
          <w:rFonts w:ascii="Tahoma" w:eastAsia="Times New Roman" w:hAnsi="Tahoma" w:cs="Tahoma"/>
          <w:iCs/>
          <w:color w:val="2F5496" w:themeColor="accent1" w:themeShade="BF"/>
          <w:sz w:val="20"/>
          <w:szCs w:val="20"/>
          <w:u w:val="single"/>
          <w:lang w:eastAsia="ru-RU"/>
        </w:rPr>
        <w:t xml:space="preserve"> </w:t>
      </w:r>
      <w:r w:rsidRPr="0076330A">
        <w:rPr>
          <w:rFonts w:ascii="Tahoma" w:eastAsia="Times New Roman" w:hAnsi="Tahoma" w:cs="Tahoma"/>
          <w:color w:val="2F5496" w:themeColor="accent1" w:themeShade="BF"/>
          <w:sz w:val="20"/>
          <w:szCs w:val="20"/>
          <w:lang w:eastAsia="ru-RU"/>
        </w:rPr>
        <w:t>по настоящему Договору в силу закона в пользу Банка</w:t>
      </w:r>
      <w:r w:rsidRPr="0076330A">
        <w:rPr>
          <w:rFonts w:ascii="Tahoma" w:eastAsia="Times New Roman" w:hAnsi="Tahoma" w:cs="Tahoma"/>
          <w:iCs/>
          <w:color w:val="2F5496" w:themeColor="accent1" w:themeShade="BF"/>
          <w:sz w:val="20"/>
          <w:szCs w:val="20"/>
          <w:lang w:eastAsia="ru-RU"/>
        </w:rPr>
        <w:t>.</w:t>
      </w:r>
      <w:r w:rsidRPr="0076330A">
        <w:rPr>
          <w:rFonts w:ascii="Tahoma" w:eastAsia="Times New Roman" w:hAnsi="Tahoma" w:cs="Tahoma"/>
          <w:iCs/>
          <w:color w:val="2F5496" w:themeColor="accent1" w:themeShade="BF"/>
          <w:sz w:val="20"/>
          <w:szCs w:val="20"/>
          <w:highlight w:val="yellow"/>
          <w:lang w:eastAsia="ru-RU"/>
        </w:rPr>
        <w:t>]</w:t>
      </w:r>
      <w:r w:rsidRPr="0076330A">
        <w:rPr>
          <w:rFonts w:ascii="Tahoma" w:eastAsia="Times New Roman" w:hAnsi="Tahoma" w:cs="Tahoma"/>
          <w:iCs/>
          <w:color w:val="2F5496" w:themeColor="accent1" w:themeShade="BF"/>
          <w:sz w:val="20"/>
          <w:szCs w:val="20"/>
          <w:highlight w:val="yellow"/>
          <w:vertAlign w:val="superscript"/>
          <w:lang w:eastAsia="ru-RU"/>
        </w:rPr>
        <w:footnoteReference w:id="6"/>
      </w:r>
    </w:p>
    <w:p w14:paraId="7CD8CD10" w14:textId="77777777" w:rsidR="00F70306" w:rsidRPr="0076330A" w:rsidRDefault="00F70306" w:rsidP="0076330A">
      <w:pPr>
        <w:numPr>
          <w:ilvl w:val="1"/>
          <w:numId w:val="37"/>
        </w:numPr>
        <w:tabs>
          <w:tab w:val="left" w:pos="1134"/>
        </w:tabs>
        <w:overflowPunct w:val="0"/>
        <w:autoSpaceDE w:val="0"/>
        <w:autoSpaceDN w:val="0"/>
        <w:adjustRightInd w:val="0"/>
        <w:spacing w:after="0" w:line="240" w:lineRule="auto"/>
        <w:ind w:left="113" w:firstLine="567"/>
        <w:jc w:val="both"/>
        <w:rPr>
          <w:rFonts w:ascii="Tahoma" w:eastAsia="Times New Roman" w:hAnsi="Tahoma" w:cs="Tahoma"/>
          <w:color w:val="2F5496" w:themeColor="accent1" w:themeShade="BF"/>
          <w:sz w:val="20"/>
          <w:szCs w:val="20"/>
          <w:lang w:eastAsia="ru-RU"/>
        </w:rPr>
      </w:pPr>
      <w:r w:rsidRPr="0076330A">
        <w:rPr>
          <w:rFonts w:ascii="Tahoma" w:eastAsia="Times New Roman" w:hAnsi="Tahoma" w:cs="Tahoma"/>
          <w:color w:val="2F5496" w:themeColor="accent1" w:themeShade="BF"/>
          <w:sz w:val="20"/>
          <w:szCs w:val="20"/>
          <w:lang w:eastAsia="ru-RU"/>
        </w:rPr>
        <w:t xml:space="preserve">В случае отказа Уполномоченного банка (эскроу-агента) от заключения договора счета эскроу с Участником, расторжения Уполномоченным банком договора счета эскроу с Участником, по основаниям, предусмотренным абзацем 2 и 3 </w:t>
      </w:r>
      <w:hyperlink r:id="rId9">
        <w:r w:rsidRPr="0076330A">
          <w:rPr>
            <w:rFonts w:ascii="Tahoma" w:eastAsia="Times New Roman" w:hAnsi="Tahoma" w:cs="Tahoma"/>
            <w:color w:val="2F5496" w:themeColor="accent1" w:themeShade="BF"/>
            <w:sz w:val="20"/>
            <w:szCs w:val="20"/>
            <w:lang w:eastAsia="ru-RU"/>
          </w:rPr>
          <w:t>пункта 5.2 статьи 7</w:t>
        </w:r>
      </w:hyperlink>
      <w:r w:rsidRPr="0076330A">
        <w:rPr>
          <w:rFonts w:ascii="Tahoma" w:eastAsia="Times New Roman" w:hAnsi="Tahoma" w:cs="Tahoma"/>
          <w:color w:val="2F5496" w:themeColor="accent1" w:themeShade="BF"/>
          <w:sz w:val="20"/>
          <w:szCs w:val="20"/>
          <w:lang w:eastAsia="ru-RU"/>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r w:rsidRPr="0076330A">
        <w:rPr>
          <w:rFonts w:ascii="Tahoma" w:eastAsia="Calibri" w:hAnsi="Tahoma" w:cs="Tahoma"/>
          <w:color w:val="2F5496" w:themeColor="accent1" w:themeShade="BF"/>
        </w:rPr>
        <w:t xml:space="preserve"> </w:t>
      </w:r>
      <w:r w:rsidRPr="0076330A">
        <w:rPr>
          <w:rFonts w:ascii="Tahoma" w:eastAsia="Times New Roman" w:hAnsi="Tahoma" w:cs="Tahoma"/>
          <w:color w:val="2F5496" w:themeColor="accent1" w:themeShade="BF"/>
          <w:sz w:val="20"/>
          <w:szCs w:val="20"/>
          <w:lang w:eastAsia="ru-RU"/>
        </w:rPr>
        <w:t xml:space="preserve">Застройщик может в одностороннем порядке отказаться от исполнения настоящего Договора в порядке, предусмотренном </w:t>
      </w:r>
      <w:hyperlink r:id="rId10" w:history="1">
        <w:r w:rsidRPr="0076330A">
          <w:rPr>
            <w:rFonts w:ascii="Tahoma" w:eastAsia="Times New Roman" w:hAnsi="Tahoma" w:cs="Tahoma"/>
            <w:color w:val="2F5496" w:themeColor="accent1" w:themeShade="BF"/>
            <w:sz w:val="20"/>
            <w:szCs w:val="20"/>
            <w:lang w:eastAsia="ru-RU"/>
          </w:rPr>
          <w:t>частями 3</w:t>
        </w:r>
      </w:hyperlink>
      <w:r w:rsidRPr="0076330A">
        <w:rPr>
          <w:rFonts w:ascii="Tahoma" w:eastAsia="Times New Roman" w:hAnsi="Tahoma" w:cs="Tahoma"/>
          <w:color w:val="2F5496" w:themeColor="accent1" w:themeShade="BF"/>
          <w:sz w:val="20"/>
          <w:szCs w:val="20"/>
          <w:lang w:eastAsia="ru-RU"/>
        </w:rPr>
        <w:t xml:space="preserve"> и </w:t>
      </w:r>
      <w:hyperlink r:id="rId11" w:history="1">
        <w:r w:rsidRPr="0076330A">
          <w:rPr>
            <w:rFonts w:ascii="Tahoma" w:eastAsia="Times New Roman" w:hAnsi="Tahoma" w:cs="Tahoma"/>
            <w:color w:val="2F5496" w:themeColor="accent1" w:themeShade="BF"/>
            <w:sz w:val="20"/>
            <w:szCs w:val="20"/>
            <w:lang w:eastAsia="ru-RU"/>
          </w:rPr>
          <w:t>4 статьи 9</w:t>
        </w:r>
      </w:hyperlink>
      <w:r w:rsidRPr="0076330A">
        <w:rPr>
          <w:rFonts w:ascii="Tahoma" w:eastAsia="Times New Roman" w:hAnsi="Tahoma" w:cs="Tahoma"/>
          <w:color w:val="2F5496" w:themeColor="accent1" w:themeShade="BF"/>
          <w:sz w:val="20"/>
          <w:szCs w:val="20"/>
          <w:lang w:eastAsia="ru-RU"/>
        </w:rPr>
        <w:t xml:space="preserve"> указанного Федерального закона.</w:t>
      </w:r>
    </w:p>
    <w:p w14:paraId="243FD8F3" w14:textId="77777777" w:rsidR="00F70306" w:rsidRPr="0076330A" w:rsidRDefault="00F70306" w:rsidP="0076330A">
      <w:pPr>
        <w:numPr>
          <w:ilvl w:val="1"/>
          <w:numId w:val="37"/>
        </w:numPr>
        <w:tabs>
          <w:tab w:val="left" w:pos="1134"/>
        </w:tabs>
        <w:overflowPunct w:val="0"/>
        <w:autoSpaceDE w:val="0"/>
        <w:autoSpaceDN w:val="0"/>
        <w:adjustRightInd w:val="0"/>
        <w:spacing w:after="0" w:line="240" w:lineRule="auto"/>
        <w:ind w:left="113" w:firstLine="567"/>
        <w:jc w:val="both"/>
        <w:rPr>
          <w:rFonts w:ascii="Tahoma" w:eastAsia="Times New Roman" w:hAnsi="Tahoma" w:cs="Tahoma"/>
          <w:color w:val="2F5496" w:themeColor="accent1" w:themeShade="BF"/>
          <w:sz w:val="20"/>
          <w:szCs w:val="20"/>
          <w:lang w:eastAsia="ru-RU"/>
        </w:rPr>
      </w:pPr>
      <w:r w:rsidRPr="0076330A">
        <w:rPr>
          <w:rFonts w:ascii="Tahoma" w:eastAsia="Times New Roman" w:hAnsi="Tahoma" w:cs="Tahoma"/>
          <w:color w:val="2F5496" w:themeColor="accent1" w:themeShade="BF"/>
          <w:sz w:val="20"/>
          <w:szCs w:val="20"/>
          <w:highlight w:val="yellow"/>
          <w:lang w:eastAsia="ru-RU"/>
        </w:rPr>
        <w:t>[</w:t>
      </w:r>
      <w:r w:rsidRPr="0076330A">
        <w:rPr>
          <w:rFonts w:ascii="Tahoma" w:eastAsia="Times New Roman" w:hAnsi="Tahoma" w:cs="Tahoma"/>
          <w:color w:val="2F5496" w:themeColor="accent1" w:themeShade="BF"/>
          <w:sz w:val="20"/>
          <w:szCs w:val="20"/>
          <w:lang w:eastAsia="ru-RU"/>
        </w:rPr>
        <w:t>В случае исполнения Участником своих обязательств перед Банком-кредитором по Кредитному договору до момента передачи на государственную регистрацию документов, необходимых для государственной регистрации права собственности Участника на Объект, Участник обязан в течение 3 (трех) рабочих дней письменно уведомить об этом Застройщика, и предоставить письмо, подписанное уполномоченным представителем Банка, с подтверждением того, что обязательства Участника перед Банком исполнены в полном объеме и одновременно с государственной регистрацией права собственности Участника на Объект – залог (ипотека) не регистрируется. В этом случае Стороны составляют соответствующее Дополнительное соглашение, в котором отражаются указанные положения.</w:t>
      </w:r>
      <w:r w:rsidRPr="0076330A">
        <w:rPr>
          <w:rFonts w:ascii="Tahoma" w:eastAsia="Times New Roman" w:hAnsi="Tahoma" w:cs="Tahoma"/>
          <w:color w:val="2F5496" w:themeColor="accent1" w:themeShade="BF"/>
          <w:sz w:val="20"/>
          <w:szCs w:val="20"/>
          <w:highlight w:val="yellow"/>
          <w:lang w:eastAsia="ru-RU"/>
        </w:rPr>
        <w:t>]</w:t>
      </w:r>
      <w:r w:rsidRPr="0076330A">
        <w:rPr>
          <w:rFonts w:ascii="Tahoma" w:eastAsia="Times New Roman" w:hAnsi="Tahoma" w:cs="Tahoma"/>
          <w:color w:val="2F5496" w:themeColor="accent1" w:themeShade="BF"/>
          <w:sz w:val="20"/>
          <w:szCs w:val="20"/>
          <w:highlight w:val="yellow"/>
          <w:vertAlign w:val="superscript"/>
          <w:lang w:eastAsia="ru-RU"/>
        </w:rPr>
        <w:footnoteReference w:id="7"/>
      </w:r>
    </w:p>
    <w:p w14:paraId="407298C0" w14:textId="77777777" w:rsidR="00F70306" w:rsidRPr="00F70306" w:rsidRDefault="00F70306" w:rsidP="00F70306">
      <w:pPr>
        <w:overflowPunct w:val="0"/>
        <w:autoSpaceDE w:val="0"/>
        <w:autoSpaceDN w:val="0"/>
        <w:adjustRightInd w:val="0"/>
        <w:spacing w:after="0" w:line="240" w:lineRule="auto"/>
        <w:ind w:left="567"/>
        <w:jc w:val="both"/>
        <w:rPr>
          <w:rFonts w:ascii="Tahoma" w:eastAsia="Times New Roman" w:hAnsi="Tahoma" w:cs="Tahoma"/>
          <w:sz w:val="20"/>
          <w:szCs w:val="20"/>
          <w:lang w:eastAsia="ru-RU"/>
        </w:rPr>
      </w:pPr>
    </w:p>
    <w:p w14:paraId="075AD99E" w14:textId="77777777" w:rsidR="00F70306" w:rsidRPr="00F70306" w:rsidRDefault="00F70306" w:rsidP="00F70306">
      <w:pPr>
        <w:numPr>
          <w:ilvl w:val="0"/>
          <w:numId w:val="7"/>
        </w:num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F70306">
        <w:rPr>
          <w:rFonts w:ascii="Tahoma" w:eastAsia="Times New Roman" w:hAnsi="Tahoma" w:cs="Tahoma"/>
          <w:b/>
          <w:bCs/>
          <w:spacing w:val="20"/>
          <w:sz w:val="20"/>
          <w:szCs w:val="20"/>
          <w:lang w:eastAsia="ru-RU"/>
        </w:rPr>
        <w:t>СРОК И ПОРЯДОК ПЕРЕДАЧИ ОБЪЕКТА</w:t>
      </w:r>
    </w:p>
    <w:p w14:paraId="435B2A09" w14:textId="205A2046" w:rsidR="00F70306" w:rsidRPr="00F70306" w:rsidRDefault="00F70306" w:rsidP="0076330A">
      <w:pPr>
        <w:numPr>
          <w:ilvl w:val="1"/>
          <w:numId w:val="7"/>
        </w:numPr>
        <w:tabs>
          <w:tab w:val="left" w:pos="567"/>
          <w:tab w:val="num" w:pos="851"/>
          <w:tab w:val="num" w:pos="1560"/>
        </w:tabs>
        <w:overflowPunct w:val="0"/>
        <w:autoSpaceDE w:val="0"/>
        <w:autoSpaceDN w:val="0"/>
        <w:adjustRightInd w:val="0"/>
        <w:spacing w:after="0" w:line="240" w:lineRule="auto"/>
        <w:ind w:left="0" w:firstLine="425"/>
        <w:jc w:val="both"/>
        <w:rPr>
          <w:rFonts w:ascii="Tahoma" w:eastAsia="Times New Roman" w:hAnsi="Tahoma" w:cs="Tahoma"/>
          <w:sz w:val="20"/>
          <w:szCs w:val="20"/>
          <w:lang w:eastAsia="ru-RU"/>
        </w:rPr>
      </w:pPr>
      <w:commentRangeStart w:id="8"/>
      <w:commentRangeStart w:id="9"/>
      <w:r w:rsidRPr="00F70306">
        <w:rPr>
          <w:rFonts w:ascii="Tahoma" w:eastAsia="Times New Roman" w:hAnsi="Tahoma" w:cs="Tahoma"/>
          <w:sz w:val="20"/>
          <w:szCs w:val="20"/>
          <w:lang w:eastAsia="ru-RU"/>
        </w:rPr>
        <w:t xml:space="preserve">Застройщик обязан передать Участнику Объект после получения Разрешения на ввод в эксплуатацию Жилого дома </w:t>
      </w:r>
      <w:r w:rsidRPr="00F70306">
        <w:rPr>
          <w:rFonts w:ascii="Tahoma" w:eastAsia="Times New Roman" w:hAnsi="Tahoma" w:cs="Tahoma"/>
          <w:b/>
          <w:sz w:val="20"/>
          <w:szCs w:val="20"/>
          <w:lang w:eastAsia="ru-RU"/>
        </w:rPr>
        <w:t>не позднее</w:t>
      </w:r>
      <w:r w:rsidRPr="00F70306">
        <w:rPr>
          <w:rFonts w:ascii="Tahoma" w:eastAsia="Times New Roman" w:hAnsi="Tahoma" w:cs="Tahoma"/>
          <w:sz w:val="20"/>
          <w:szCs w:val="20"/>
          <w:lang w:eastAsia="ru-RU"/>
        </w:rPr>
        <w:t xml:space="preserve"> </w:t>
      </w:r>
      <w:r w:rsidR="00982082">
        <w:rPr>
          <w:rFonts w:ascii="Tahoma" w:eastAsia="Times New Roman" w:hAnsi="Tahoma" w:cs="Tahoma"/>
          <w:b/>
          <w:sz w:val="20"/>
          <w:szCs w:val="20"/>
          <w:highlight w:val="yellow"/>
          <w:lang w:eastAsia="ru-RU"/>
        </w:rPr>
        <w:t>31.08.2026</w:t>
      </w:r>
      <w:r w:rsidRPr="00F70306">
        <w:rPr>
          <w:rFonts w:ascii="Tahoma" w:eastAsia="Times New Roman" w:hAnsi="Tahoma" w:cs="Tahoma"/>
          <w:sz w:val="20"/>
          <w:szCs w:val="20"/>
          <w:highlight w:val="yellow"/>
          <w:lang w:eastAsia="ru-RU"/>
        </w:rPr>
        <w:t xml:space="preserve"> </w:t>
      </w:r>
      <w:r w:rsidRPr="00F70306">
        <w:rPr>
          <w:rFonts w:ascii="Tahoma" w:eastAsia="Times New Roman" w:hAnsi="Tahoma" w:cs="Tahoma"/>
          <w:sz w:val="20"/>
          <w:szCs w:val="20"/>
          <w:lang w:eastAsia="ru-RU"/>
        </w:rPr>
        <w:t>(далее – «</w:t>
      </w:r>
      <w:r w:rsidRPr="00F70306">
        <w:rPr>
          <w:rFonts w:ascii="Tahoma" w:eastAsia="Times New Roman" w:hAnsi="Tahoma" w:cs="Tahoma"/>
          <w:b/>
          <w:sz w:val="20"/>
          <w:szCs w:val="20"/>
          <w:lang w:eastAsia="ru-RU"/>
        </w:rPr>
        <w:t>Срок Передачи Объекта</w:t>
      </w:r>
      <w:r w:rsidRPr="00F70306">
        <w:rPr>
          <w:rFonts w:ascii="Tahoma" w:eastAsia="Times New Roman" w:hAnsi="Tahoma" w:cs="Tahoma"/>
          <w:sz w:val="20"/>
          <w:szCs w:val="20"/>
          <w:lang w:eastAsia="ru-RU"/>
        </w:rPr>
        <w:t>»).</w:t>
      </w:r>
    </w:p>
    <w:p w14:paraId="1B68787C" w14:textId="77777777" w:rsidR="00F70306" w:rsidRPr="00F70306" w:rsidRDefault="00F70306" w:rsidP="0076330A">
      <w:pPr>
        <w:tabs>
          <w:tab w:val="num" w:pos="851"/>
          <w:tab w:val="num" w:pos="1560"/>
        </w:tabs>
        <w:overflowPunct w:val="0"/>
        <w:autoSpaceDE w:val="0"/>
        <w:autoSpaceDN w:val="0"/>
        <w:adjustRightInd w:val="0"/>
        <w:spacing w:after="0" w:line="240" w:lineRule="auto"/>
        <w:ind w:firstLine="425"/>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Срок окончания строительства (строительно-монтажных работ) Жилого дома согласно проектной документации.</w:t>
      </w:r>
    </w:p>
    <w:p w14:paraId="11E2DF07" w14:textId="0D983D03" w:rsidR="00F70306" w:rsidRPr="00F70306" w:rsidRDefault="00F70306" w:rsidP="0076330A">
      <w:pPr>
        <w:tabs>
          <w:tab w:val="num" w:pos="851"/>
          <w:tab w:val="num" w:pos="1560"/>
        </w:tabs>
        <w:overflowPunct w:val="0"/>
        <w:autoSpaceDE w:val="0"/>
        <w:autoSpaceDN w:val="0"/>
        <w:adjustRightInd w:val="0"/>
        <w:spacing w:after="0" w:line="240" w:lineRule="auto"/>
        <w:ind w:firstLine="425"/>
        <w:jc w:val="both"/>
        <w:rPr>
          <w:rFonts w:ascii="Tahoma" w:eastAsia="Times New Roman" w:hAnsi="Tahoma" w:cs="Tahoma"/>
          <w:sz w:val="20"/>
          <w:szCs w:val="20"/>
          <w:lang w:eastAsia="ru-RU"/>
        </w:rPr>
      </w:pPr>
      <w:r w:rsidRPr="00F70306">
        <w:rPr>
          <w:rFonts w:ascii="Tahoma" w:eastAsia="Times New Roman" w:hAnsi="Tahoma" w:cs="Tahoma"/>
          <w:sz w:val="20"/>
          <w:szCs w:val="20"/>
          <w:highlight w:val="yellow"/>
          <w:lang w:eastAsia="ru-RU"/>
        </w:rPr>
        <w:t xml:space="preserve">Ориентировочный срок получения Разрешения на ввод в эксплуатацию Жилого дома – </w:t>
      </w:r>
      <w:bookmarkStart w:id="10" w:name="_Hlk523408664"/>
      <w:r w:rsidRPr="00F70306">
        <w:rPr>
          <w:rFonts w:ascii="Tahoma" w:eastAsia="Times New Roman" w:hAnsi="Tahoma" w:cs="Tahoma"/>
          <w:sz w:val="20"/>
          <w:szCs w:val="20"/>
          <w:highlight w:val="yellow"/>
          <w:lang w:val="en-US" w:eastAsia="ru-RU"/>
        </w:rPr>
        <w:t>I</w:t>
      </w:r>
      <w:r w:rsidR="000F1D44">
        <w:rPr>
          <w:rFonts w:ascii="Tahoma" w:eastAsia="Times New Roman" w:hAnsi="Tahoma" w:cs="Tahoma"/>
          <w:sz w:val="20"/>
          <w:szCs w:val="20"/>
          <w:highlight w:val="yellow"/>
          <w:lang w:val="en-US" w:eastAsia="ru-RU"/>
        </w:rPr>
        <w:t>V</w:t>
      </w:r>
      <w:r w:rsidRPr="00F70306">
        <w:rPr>
          <w:rFonts w:ascii="Tahoma" w:eastAsia="Times New Roman" w:hAnsi="Tahoma" w:cs="Tahoma"/>
          <w:sz w:val="20"/>
          <w:szCs w:val="20"/>
          <w:highlight w:val="yellow"/>
          <w:lang w:eastAsia="ru-RU"/>
        </w:rPr>
        <w:t xml:space="preserve"> квартал 202</w:t>
      </w:r>
      <w:r w:rsidR="000F1D44">
        <w:rPr>
          <w:rFonts w:ascii="Tahoma" w:eastAsia="Times New Roman" w:hAnsi="Tahoma" w:cs="Tahoma"/>
          <w:sz w:val="20"/>
          <w:szCs w:val="20"/>
          <w:highlight w:val="yellow"/>
          <w:lang w:eastAsia="ru-RU"/>
        </w:rPr>
        <w:t>5</w:t>
      </w:r>
      <w:r w:rsidRPr="00F70306">
        <w:rPr>
          <w:rFonts w:ascii="Tahoma" w:eastAsia="Times New Roman" w:hAnsi="Tahoma" w:cs="Tahoma"/>
          <w:sz w:val="20"/>
          <w:szCs w:val="20"/>
          <w:highlight w:val="yellow"/>
          <w:lang w:eastAsia="ru-RU"/>
        </w:rPr>
        <w:t xml:space="preserve"> года.</w:t>
      </w:r>
      <w:bookmarkEnd w:id="10"/>
      <w:commentRangeEnd w:id="8"/>
      <w:r w:rsidR="00011A83">
        <w:rPr>
          <w:rStyle w:val="ab"/>
          <w:rFonts w:ascii="Times New Roman" w:eastAsia="Times New Roman" w:hAnsi="Times New Roman" w:cs="Times New Roman"/>
          <w:lang w:eastAsia="ru-RU"/>
        </w:rPr>
        <w:commentReference w:id="8"/>
      </w:r>
      <w:commentRangeEnd w:id="9"/>
      <w:r w:rsidR="00982082">
        <w:rPr>
          <w:rStyle w:val="ab"/>
          <w:rFonts w:ascii="Times New Roman" w:eastAsia="Times New Roman" w:hAnsi="Times New Roman" w:cs="Times New Roman"/>
          <w:lang w:eastAsia="ru-RU"/>
        </w:rPr>
        <w:commentReference w:id="9"/>
      </w:r>
    </w:p>
    <w:p w14:paraId="4792C8F0" w14:textId="77777777" w:rsidR="00F70306" w:rsidRPr="00F70306" w:rsidRDefault="00F70306" w:rsidP="0076330A">
      <w:pPr>
        <w:numPr>
          <w:ilvl w:val="1"/>
          <w:numId w:val="7"/>
        </w:numPr>
        <w:tabs>
          <w:tab w:val="num" w:pos="851"/>
          <w:tab w:val="num" w:pos="1560"/>
        </w:tabs>
        <w:overflowPunct w:val="0"/>
        <w:autoSpaceDE w:val="0"/>
        <w:autoSpaceDN w:val="0"/>
        <w:adjustRightInd w:val="0"/>
        <w:spacing w:after="0" w:line="240" w:lineRule="auto"/>
        <w:ind w:left="0" w:firstLine="425"/>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Передача Объекта Застройщиком и принятие его Участником осуществляется по: передаточному акту, подписываемому обеими Сторонами (ранее и далее по тексту – «</w:t>
      </w:r>
      <w:r w:rsidRPr="00F70306">
        <w:rPr>
          <w:rFonts w:ascii="Tahoma" w:eastAsia="Times New Roman" w:hAnsi="Tahoma" w:cs="Tahoma"/>
          <w:b/>
          <w:sz w:val="20"/>
          <w:szCs w:val="20"/>
          <w:lang w:eastAsia="ru-RU"/>
        </w:rPr>
        <w:t>Передаточный Акт</w:t>
      </w:r>
      <w:r w:rsidRPr="00F70306">
        <w:rPr>
          <w:rFonts w:ascii="Tahoma" w:eastAsia="Times New Roman" w:hAnsi="Tahoma" w:cs="Tahoma"/>
          <w:sz w:val="20"/>
          <w:szCs w:val="20"/>
          <w:lang w:eastAsia="ru-RU"/>
        </w:rPr>
        <w:t xml:space="preserve">»), или одностороннему акту, или иному документу о передаче Объекта, оформляемому в соответствии с условиями настоящего Договора и требованиям Закона о Долевом Участии. </w:t>
      </w:r>
    </w:p>
    <w:p w14:paraId="65337E45" w14:textId="77777777" w:rsidR="00F70306" w:rsidRPr="00F70306" w:rsidRDefault="00F70306" w:rsidP="0076330A">
      <w:pPr>
        <w:numPr>
          <w:ilvl w:val="1"/>
          <w:numId w:val="7"/>
        </w:numPr>
        <w:tabs>
          <w:tab w:val="num" w:pos="851"/>
          <w:tab w:val="num" w:pos="1560"/>
        </w:tabs>
        <w:overflowPunct w:val="0"/>
        <w:autoSpaceDE w:val="0"/>
        <w:autoSpaceDN w:val="0"/>
        <w:adjustRightInd w:val="0"/>
        <w:spacing w:after="0" w:line="240" w:lineRule="auto"/>
        <w:ind w:left="0" w:firstLine="425"/>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Объект считается переданным Застройщиком и принятым Участником с даты 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w:t>
      </w:r>
    </w:p>
    <w:p w14:paraId="03800A2A" w14:textId="77777777" w:rsidR="00F70306" w:rsidRPr="00F70306" w:rsidRDefault="00F70306" w:rsidP="0076330A">
      <w:pPr>
        <w:numPr>
          <w:ilvl w:val="1"/>
          <w:numId w:val="7"/>
        </w:numPr>
        <w:tabs>
          <w:tab w:val="num" w:pos="851"/>
        </w:tabs>
        <w:overflowPunct w:val="0"/>
        <w:autoSpaceDE w:val="0"/>
        <w:autoSpaceDN w:val="0"/>
        <w:adjustRightInd w:val="0"/>
        <w:spacing w:after="0" w:line="240" w:lineRule="auto"/>
        <w:ind w:left="0" w:firstLine="425"/>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балконов), а также иная </w:t>
      </w:r>
      <w:r w:rsidRPr="00F70306">
        <w:rPr>
          <w:rFonts w:ascii="Tahoma" w:eastAsia="Times New Roman" w:hAnsi="Tahoma" w:cs="Tahoma"/>
          <w:sz w:val="20"/>
          <w:szCs w:val="20"/>
          <w:lang w:eastAsia="ru-RU"/>
        </w:rPr>
        <w:lastRenderedPageBreak/>
        <w:t xml:space="preserve">информация в соответствии с требованиями действующего законодательства, а также включенная в Передаточный Акт по усмотрению Сторон. </w:t>
      </w:r>
    </w:p>
    <w:p w14:paraId="6212B2B7" w14:textId="77777777" w:rsidR="00F70306" w:rsidRPr="00F70306" w:rsidRDefault="00F70306" w:rsidP="00EB3CB6">
      <w:pPr>
        <w:numPr>
          <w:ilvl w:val="1"/>
          <w:numId w:val="7"/>
        </w:numPr>
        <w:tabs>
          <w:tab w:val="num" w:pos="851"/>
        </w:tabs>
        <w:overflowPunct w:val="0"/>
        <w:autoSpaceDE w:val="0"/>
        <w:autoSpaceDN w:val="0"/>
        <w:adjustRightInd w:val="0"/>
        <w:spacing w:after="0" w:line="240" w:lineRule="auto"/>
        <w:ind w:left="0" w:firstLine="720"/>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Застройщик не менее чем за месяц до наступления Срока Передачи Объекта уведомляет Участника о завершении строительства Жилого дома в соответствии с Договором и получении им Разрешения на ввод Жилого дома в эксплуатацию, о готовности к передаче Объекта, а также о необходимости принятия Участником по Передаточному Акту Объекта и о последствиях его бездействия, направлением по почте заказным письмом с описью вложения и уведомлением о вручении по адресу Участника, указанному в п. 11.3 настоящего Договора либо вручением Участнику лично под расписку.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неуведомления Застройщика об изменении адреса несет Участник.</w:t>
      </w:r>
    </w:p>
    <w:p w14:paraId="025EFEEF" w14:textId="77777777" w:rsidR="00F70306" w:rsidRPr="00F70306" w:rsidRDefault="00F70306" w:rsidP="00EB3CB6">
      <w:pPr>
        <w:numPr>
          <w:ilvl w:val="1"/>
          <w:numId w:val="7"/>
        </w:numPr>
        <w:tabs>
          <w:tab w:val="left" w:pos="851"/>
          <w:tab w:val="num" w:pos="993"/>
          <w:tab w:val="num" w:pos="1560"/>
        </w:tabs>
        <w:overflowPunct w:val="0"/>
        <w:autoSpaceDE w:val="0"/>
        <w:autoSpaceDN w:val="0"/>
        <w:adjustRightInd w:val="0"/>
        <w:spacing w:after="0" w:line="240" w:lineRule="auto"/>
        <w:ind w:left="0" w:firstLine="720"/>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Участник обязуется в Срок Передачи Объекта, установленный Застройщиком в соответствии с п.5.1 Договора, либо по устному согласованию с Застройщиком в течение 5 (пяти) календарных дней с момента получения уведомления Застройщика</w:t>
      </w:r>
      <w:r w:rsidRPr="00F70306">
        <w:rPr>
          <w:rFonts w:ascii="Tahoma" w:eastAsia="Times New Roman" w:hAnsi="Tahoma" w:cs="Tahoma"/>
          <w:b/>
          <w:bCs/>
          <w:sz w:val="20"/>
          <w:szCs w:val="20"/>
          <w:lang w:eastAsia="ru-RU"/>
        </w:rPr>
        <w:t xml:space="preserve"> </w:t>
      </w:r>
      <w:r w:rsidRPr="00F70306">
        <w:rPr>
          <w:rFonts w:ascii="Tahoma" w:eastAsia="Times New Roman" w:hAnsi="Tahoma" w:cs="Tahoma"/>
          <w:sz w:val="20"/>
          <w:szCs w:val="20"/>
          <w:lang w:eastAsia="ru-RU"/>
        </w:rPr>
        <w:t>(п. 5.5 настоящего Договора)</w:t>
      </w:r>
      <w:r w:rsidRPr="00F70306">
        <w:rPr>
          <w:rFonts w:ascii="Tahoma" w:eastAsia="Times New Roman" w:hAnsi="Tahoma" w:cs="Tahoma"/>
          <w:b/>
          <w:bCs/>
          <w:sz w:val="20"/>
          <w:szCs w:val="20"/>
          <w:lang w:eastAsia="ru-RU"/>
        </w:rPr>
        <w:t xml:space="preserve"> </w:t>
      </w:r>
      <w:r w:rsidRPr="00F70306">
        <w:rPr>
          <w:rFonts w:ascii="Tahoma" w:eastAsia="Times New Roman" w:hAnsi="Tahoma" w:cs="Tahoma"/>
          <w:bCs/>
          <w:sz w:val="20"/>
          <w:szCs w:val="20"/>
          <w:lang w:eastAsia="ru-RU"/>
        </w:rPr>
        <w:t xml:space="preserve">осуществить фактический осмотр Объекта и </w:t>
      </w:r>
      <w:r w:rsidRPr="00F70306">
        <w:rPr>
          <w:rFonts w:ascii="Tahoma" w:eastAsia="Times New Roman" w:hAnsi="Tahoma" w:cs="Tahoma"/>
          <w:sz w:val="20"/>
          <w:szCs w:val="20"/>
          <w:lang w:eastAsia="ru-RU"/>
        </w:rPr>
        <w:t>прибыть в офис Застройщика для подписания Передаточного Акта, а также</w:t>
      </w:r>
      <w:r w:rsidRPr="00F70306">
        <w:rPr>
          <w:rFonts w:ascii="Tahoma" w:eastAsia="Times New Roman" w:hAnsi="Tahoma" w:cs="Tahoma"/>
          <w:bCs/>
          <w:sz w:val="20"/>
          <w:szCs w:val="20"/>
          <w:lang w:eastAsia="ru-RU"/>
        </w:rPr>
        <w:t xml:space="preserve"> произвести доплату в счет цены Договора в соответствии с условиями настоящего Договора</w:t>
      </w:r>
      <w:r w:rsidRPr="00F70306">
        <w:rPr>
          <w:rFonts w:ascii="Tahoma" w:eastAsia="Times New Roman" w:hAnsi="Tahoma" w:cs="Tahoma"/>
          <w:sz w:val="20"/>
          <w:szCs w:val="20"/>
          <w:lang w:eastAsia="ru-RU"/>
        </w:rPr>
        <w:t xml:space="preserve">. </w:t>
      </w:r>
    </w:p>
    <w:p w14:paraId="1166D23F" w14:textId="77777777" w:rsidR="00F70306" w:rsidRPr="00F70306" w:rsidRDefault="00F70306" w:rsidP="00EB3CB6">
      <w:pPr>
        <w:tabs>
          <w:tab w:val="left" w:pos="851"/>
          <w:tab w:val="num" w:pos="993"/>
          <w:tab w:val="num" w:pos="1560"/>
        </w:tabs>
        <w:overflowPunct w:val="0"/>
        <w:autoSpaceDE w:val="0"/>
        <w:autoSpaceDN w:val="0"/>
        <w:adjustRightInd w:val="0"/>
        <w:spacing w:after="0" w:line="240" w:lineRule="auto"/>
        <w:ind w:firstLine="720"/>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5.7. Участник вправе отказаться от принятия Объекта и подписания Передаточного Акта только в случае, если у него имеются обоснованные претензии к передаваемому Объекту, связанные с существенными недостатками, которые делают Объект непригодным для предусмотренного настоящим Договором использования по назначению. Под существенными недостатками Стороны понимают отступление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309C6FF1" w14:textId="77777777" w:rsidR="00F70306" w:rsidRPr="00F70306" w:rsidRDefault="00F70306" w:rsidP="00EB3CB6">
      <w:pPr>
        <w:tabs>
          <w:tab w:val="left" w:pos="851"/>
          <w:tab w:val="num" w:pos="993"/>
          <w:tab w:val="num" w:pos="1560"/>
        </w:tabs>
        <w:overflowPunct w:val="0"/>
        <w:autoSpaceDE w:val="0"/>
        <w:autoSpaceDN w:val="0"/>
        <w:adjustRightInd w:val="0"/>
        <w:spacing w:after="0" w:line="240" w:lineRule="auto"/>
        <w:ind w:firstLine="720"/>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14:paraId="7C7F2BBE" w14:textId="77777777" w:rsidR="00F70306" w:rsidRPr="00F70306" w:rsidRDefault="00F70306" w:rsidP="00EB3CB6">
      <w:pPr>
        <w:numPr>
          <w:ilvl w:val="1"/>
          <w:numId w:val="28"/>
        </w:numPr>
        <w:tabs>
          <w:tab w:val="left" w:pos="851"/>
          <w:tab w:val="num" w:pos="993"/>
        </w:tabs>
        <w:overflowPunct w:val="0"/>
        <w:autoSpaceDE w:val="0"/>
        <w:autoSpaceDN w:val="0"/>
        <w:adjustRightInd w:val="0"/>
        <w:spacing w:after="0" w:line="240" w:lineRule="auto"/>
        <w:ind w:left="0" w:firstLine="851"/>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В случае, если выявленные Участником несоответствия Объекта не относятся к существенным недостаткам (п.5.7 Договора), они рассматриваются Сторонами как несущественные недостатки, которые не могут являться препятствием для принятия Участником Объекта и подписания Передаточного Акта в соответствии с условиями настоящего Договора, и подлежат устранению Застройщиком в рамках гарантийного срока Объекта, указанного в статье 6 настоящего Договора, после передачи Объекта Участнику в соответствии с условиями настоящего Договора. </w:t>
      </w:r>
    </w:p>
    <w:p w14:paraId="35BE04E5" w14:textId="77777777" w:rsidR="00F70306" w:rsidRPr="00F70306" w:rsidRDefault="00F70306" w:rsidP="00EB3CB6">
      <w:pPr>
        <w:tabs>
          <w:tab w:val="left" w:pos="851"/>
          <w:tab w:val="num" w:pos="993"/>
        </w:tabs>
        <w:overflowPunct w:val="0"/>
        <w:autoSpaceDE w:val="0"/>
        <w:autoSpaceDN w:val="0"/>
        <w:adjustRightInd w:val="0"/>
        <w:spacing w:after="0" w:line="240" w:lineRule="auto"/>
        <w:ind w:firstLine="851"/>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Отказ Участника от принятия Объекта и подписания Передаточного Акта в соответствии с условиями настоящего Договора в связи с выявленными Участником несущественными недостатками, при условии наличия у Застройщика Разрешения на ввод в эксплуатацию Жилого дома и получения Участником Уведомления от Застройщика о готовности Объекта к передаче согласно п. 5.5 настоящего Договора, признается Сторонами как уклонение Участника от принятия Объекта и подписания Передаточного Акта. </w:t>
      </w:r>
    </w:p>
    <w:p w14:paraId="55CE9C2F" w14:textId="77777777" w:rsidR="00F70306" w:rsidRPr="00F70306" w:rsidRDefault="00F70306" w:rsidP="00EB3CB6">
      <w:pPr>
        <w:numPr>
          <w:ilvl w:val="1"/>
          <w:numId w:val="28"/>
        </w:numPr>
        <w:tabs>
          <w:tab w:val="left" w:pos="851"/>
          <w:tab w:val="num" w:pos="993"/>
        </w:tabs>
        <w:overflowPunct w:val="0"/>
        <w:autoSpaceDE w:val="0"/>
        <w:autoSpaceDN w:val="0"/>
        <w:adjustRightInd w:val="0"/>
        <w:spacing w:after="0" w:line="240" w:lineRule="auto"/>
        <w:ind w:left="0" w:firstLine="851"/>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При уклонении либо при отказе Участника от принятия Объекта (за исключением случая, указанного в п. 5.7 настоящего Договора) и подписания Передаточного Акта, Застройщик по истечении двух месяцев со дня, предусмотренного Договором для передачи Объекта Участнику,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w:t>
      </w:r>
    </w:p>
    <w:p w14:paraId="724A8C7D" w14:textId="77777777" w:rsidR="00F70306" w:rsidRPr="00F70306" w:rsidRDefault="00F70306" w:rsidP="00EB3CB6">
      <w:pPr>
        <w:numPr>
          <w:ilvl w:val="1"/>
          <w:numId w:val="28"/>
        </w:numPr>
        <w:tabs>
          <w:tab w:val="left" w:pos="851"/>
          <w:tab w:val="num" w:pos="993"/>
        </w:tabs>
        <w:overflowPunct w:val="0"/>
        <w:autoSpaceDE w:val="0"/>
        <w:autoSpaceDN w:val="0"/>
        <w:adjustRightInd w:val="0"/>
        <w:spacing w:after="0" w:line="240" w:lineRule="auto"/>
        <w:ind w:left="0" w:firstLine="851"/>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 В случае возникновения обстоятельств, указанных в п. 5.8 настоящего Договора, Участник оплачивает все расходы по оплате возможных затрат по обеспечению Объекта коммунальными 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Акта,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14:paraId="30FC9A50" w14:textId="77777777" w:rsidR="00F70306" w:rsidRPr="00F70306" w:rsidRDefault="00F70306" w:rsidP="00EB3CB6">
      <w:pPr>
        <w:numPr>
          <w:ilvl w:val="1"/>
          <w:numId w:val="28"/>
        </w:numPr>
        <w:tabs>
          <w:tab w:val="left" w:pos="851"/>
          <w:tab w:val="num" w:pos="993"/>
        </w:tabs>
        <w:overflowPunct w:val="0"/>
        <w:autoSpaceDE w:val="0"/>
        <w:autoSpaceDN w:val="0"/>
        <w:adjustRightInd w:val="0"/>
        <w:spacing w:after="0" w:line="240" w:lineRule="auto"/>
        <w:ind w:left="0" w:firstLine="851"/>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 При этом Стороны согласовали, что в случае, если к моменту передачи Объекта срок условного депонирования, предусмотренный настоящим Договором, истечет, а денежные средства будут возвращены со счета эскроу Участнику, Застройщик вправе приостановить исполнение своего обязательства по передаче Объекта Участнику.</w:t>
      </w:r>
    </w:p>
    <w:p w14:paraId="65B8AF20" w14:textId="77777777" w:rsidR="00F70306" w:rsidRPr="00F70306" w:rsidRDefault="00F70306" w:rsidP="00EB3CB6">
      <w:pPr>
        <w:numPr>
          <w:ilvl w:val="1"/>
          <w:numId w:val="28"/>
        </w:numPr>
        <w:tabs>
          <w:tab w:val="left" w:pos="851"/>
          <w:tab w:val="num" w:pos="993"/>
        </w:tabs>
        <w:overflowPunct w:val="0"/>
        <w:autoSpaceDE w:val="0"/>
        <w:autoSpaceDN w:val="0"/>
        <w:adjustRightInd w:val="0"/>
        <w:spacing w:after="0" w:line="240" w:lineRule="auto"/>
        <w:ind w:left="0" w:firstLine="851"/>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Все риски случайной гибели или случайного повреждения Объекта с даты подписанного Сторонами Передаточного Акта, либо с даты составления Застройщиком одностороннего акта или иного </w:t>
      </w:r>
      <w:r w:rsidRPr="00F70306">
        <w:rPr>
          <w:rFonts w:ascii="Tahoma" w:eastAsia="Times New Roman" w:hAnsi="Tahoma" w:cs="Tahoma"/>
          <w:sz w:val="20"/>
          <w:szCs w:val="20"/>
          <w:lang w:eastAsia="ru-RU"/>
        </w:rPr>
        <w:lastRenderedPageBreak/>
        <w:t>документа о передаче Объекта согласно условиям настоящего Договора и требованиям Закона о Долевом Участии несет Участник.</w:t>
      </w:r>
    </w:p>
    <w:p w14:paraId="79234413" w14:textId="77777777" w:rsidR="00F70306" w:rsidRPr="00F70306" w:rsidRDefault="00F70306" w:rsidP="00EB3CB6">
      <w:pPr>
        <w:numPr>
          <w:ilvl w:val="1"/>
          <w:numId w:val="28"/>
        </w:numPr>
        <w:tabs>
          <w:tab w:val="left" w:pos="851"/>
          <w:tab w:val="num" w:pos="993"/>
        </w:tabs>
        <w:overflowPunct w:val="0"/>
        <w:autoSpaceDE w:val="0"/>
        <w:autoSpaceDN w:val="0"/>
        <w:adjustRightInd w:val="0"/>
        <w:spacing w:after="0" w:line="240" w:lineRule="auto"/>
        <w:ind w:left="0" w:firstLine="851"/>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По настоящему Договору обязательства Застройщика по передаче Участнику Объекта могут быть исполнены досрочно при условии наличия Разрешения на ввод Жилого дома в эксплуатацию, и в этом случае Участник обязан исполнить собственные обязанности по Договору соответственно с учетом изменяемых сроков исполнения.</w:t>
      </w:r>
    </w:p>
    <w:p w14:paraId="58F78ADB" w14:textId="77777777" w:rsidR="00F70306" w:rsidRPr="00F70306" w:rsidRDefault="00F70306" w:rsidP="00EB3CB6">
      <w:pPr>
        <w:tabs>
          <w:tab w:val="left" w:pos="851"/>
        </w:tabs>
        <w:overflowPunct w:val="0"/>
        <w:autoSpaceDE w:val="0"/>
        <w:autoSpaceDN w:val="0"/>
        <w:adjustRightInd w:val="0"/>
        <w:spacing w:after="0" w:line="240" w:lineRule="auto"/>
        <w:ind w:firstLine="851"/>
        <w:jc w:val="both"/>
        <w:rPr>
          <w:rFonts w:ascii="Tahoma" w:eastAsia="Times New Roman" w:hAnsi="Tahoma" w:cs="Tahoma"/>
          <w:sz w:val="20"/>
          <w:szCs w:val="20"/>
          <w:lang w:eastAsia="ru-RU"/>
        </w:rPr>
      </w:pPr>
    </w:p>
    <w:p w14:paraId="2B96DA70" w14:textId="77777777" w:rsidR="00F70306" w:rsidRPr="00F70306" w:rsidRDefault="00F70306" w:rsidP="00EB3CB6">
      <w:pPr>
        <w:numPr>
          <w:ilvl w:val="0"/>
          <w:numId w:val="28"/>
        </w:numPr>
        <w:overflowPunct w:val="0"/>
        <w:autoSpaceDE w:val="0"/>
        <w:autoSpaceDN w:val="0"/>
        <w:adjustRightInd w:val="0"/>
        <w:spacing w:after="0" w:line="240" w:lineRule="auto"/>
        <w:ind w:left="0" w:firstLine="851"/>
        <w:jc w:val="center"/>
        <w:rPr>
          <w:rFonts w:ascii="Tahoma" w:eastAsia="Times New Roman" w:hAnsi="Tahoma" w:cs="Tahoma"/>
          <w:b/>
          <w:bCs/>
          <w:spacing w:val="20"/>
          <w:sz w:val="20"/>
          <w:szCs w:val="20"/>
          <w:lang w:eastAsia="ru-RU"/>
        </w:rPr>
      </w:pPr>
      <w:r w:rsidRPr="00F70306">
        <w:rPr>
          <w:rFonts w:ascii="Tahoma" w:eastAsia="Times New Roman" w:hAnsi="Tahoma" w:cs="Tahoma"/>
          <w:b/>
          <w:bCs/>
          <w:spacing w:val="20"/>
          <w:sz w:val="20"/>
          <w:szCs w:val="20"/>
          <w:lang w:eastAsia="ru-RU"/>
        </w:rPr>
        <w:t>ГАРАНТИИ КАЧЕСТВА</w:t>
      </w:r>
    </w:p>
    <w:p w14:paraId="5546BD39" w14:textId="77777777" w:rsidR="00F70306" w:rsidRPr="00F70306" w:rsidRDefault="00F70306" w:rsidP="00EB3CB6">
      <w:pPr>
        <w:numPr>
          <w:ilvl w:val="1"/>
          <w:numId w:val="23"/>
        </w:numPr>
        <w:tabs>
          <w:tab w:val="left" w:pos="851"/>
        </w:tabs>
        <w:overflowPunct w:val="0"/>
        <w:autoSpaceDE w:val="0"/>
        <w:autoSpaceDN w:val="0"/>
        <w:adjustRightInd w:val="0"/>
        <w:spacing w:after="0" w:line="240" w:lineRule="auto"/>
        <w:ind w:left="0" w:firstLine="851"/>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а также иным обязательным требованиям является Разрешение на ввод Жилого дома в эксплуатацию, полученное Застройщиком в установленном законодательством порядке.</w:t>
      </w:r>
    </w:p>
    <w:p w14:paraId="15D618F0" w14:textId="77777777" w:rsidR="00F70306" w:rsidRPr="00F70306" w:rsidRDefault="00F70306" w:rsidP="00EB3CB6">
      <w:pPr>
        <w:numPr>
          <w:ilvl w:val="1"/>
          <w:numId w:val="23"/>
        </w:numPr>
        <w:tabs>
          <w:tab w:val="left" w:pos="851"/>
        </w:tabs>
        <w:overflowPunct w:val="0"/>
        <w:autoSpaceDE w:val="0"/>
        <w:autoSpaceDN w:val="0"/>
        <w:adjustRightInd w:val="0"/>
        <w:spacing w:after="0" w:line="240" w:lineRule="auto"/>
        <w:ind w:left="0" w:firstLine="851"/>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Застройщик обязан передать Участнику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 а также иным обязательным требованиям.</w:t>
      </w:r>
    </w:p>
    <w:p w14:paraId="518771DF" w14:textId="77777777" w:rsidR="00F70306" w:rsidRPr="00F70306" w:rsidRDefault="00F70306" w:rsidP="00EB3CB6">
      <w:pPr>
        <w:tabs>
          <w:tab w:val="left" w:pos="851"/>
        </w:tabs>
        <w:autoSpaceDE w:val="0"/>
        <w:autoSpaceDN w:val="0"/>
        <w:adjustRightInd w:val="0"/>
        <w:spacing w:after="0" w:line="240" w:lineRule="auto"/>
        <w:ind w:firstLine="851"/>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14:paraId="54286B2D" w14:textId="77777777" w:rsidR="00F70306" w:rsidRPr="00F70306" w:rsidRDefault="00F70306" w:rsidP="00EB3CB6">
      <w:pPr>
        <w:numPr>
          <w:ilvl w:val="1"/>
          <w:numId w:val="23"/>
        </w:numPr>
        <w:tabs>
          <w:tab w:val="left" w:pos="851"/>
        </w:tabs>
        <w:overflowPunct w:val="0"/>
        <w:autoSpaceDE w:val="0"/>
        <w:autoSpaceDN w:val="0"/>
        <w:adjustRightInd w:val="0"/>
        <w:spacing w:after="0" w:line="240" w:lineRule="auto"/>
        <w:ind w:left="0" w:firstLine="851"/>
        <w:jc w:val="both"/>
        <w:rPr>
          <w:rFonts w:ascii="Tahoma" w:eastAsia="Times New Roman" w:hAnsi="Tahoma" w:cs="Tahoma"/>
          <w:sz w:val="20"/>
          <w:szCs w:val="20"/>
          <w:lang w:eastAsia="ru-RU"/>
        </w:rPr>
      </w:pPr>
      <w:bookmarkStart w:id="12" w:name="_Hlk486002930"/>
      <w:r w:rsidRPr="00F70306">
        <w:rPr>
          <w:rFonts w:ascii="Tahoma" w:eastAsia="Times New Roman" w:hAnsi="Tahoma" w:cs="Tahoma"/>
          <w:sz w:val="20"/>
          <w:szCs w:val="20"/>
          <w:lang w:eastAsia="ru-RU"/>
        </w:rPr>
        <w:t>Гарантийный срок на Объект составляет 5 (Пять) лет и исчисляется со дня передачи Объекта.</w:t>
      </w:r>
      <w:bookmarkEnd w:id="12"/>
    </w:p>
    <w:p w14:paraId="2DA47E28" w14:textId="77777777" w:rsidR="00F70306" w:rsidRPr="00F70306" w:rsidRDefault="00F70306" w:rsidP="00EB3CB6">
      <w:pPr>
        <w:numPr>
          <w:ilvl w:val="1"/>
          <w:numId w:val="23"/>
        </w:numPr>
        <w:tabs>
          <w:tab w:val="left" w:pos="851"/>
        </w:tabs>
        <w:overflowPunct w:val="0"/>
        <w:autoSpaceDE w:val="0"/>
        <w:autoSpaceDN w:val="0"/>
        <w:adjustRightInd w:val="0"/>
        <w:spacing w:after="0" w:line="240" w:lineRule="auto"/>
        <w:ind w:left="0" w:firstLine="851"/>
        <w:jc w:val="both"/>
        <w:rPr>
          <w:rFonts w:ascii="Tahoma" w:eastAsia="Times New Roman" w:hAnsi="Tahoma" w:cs="Tahoma"/>
          <w:sz w:val="20"/>
          <w:szCs w:val="20"/>
          <w:lang w:eastAsia="ru-RU"/>
        </w:rPr>
      </w:pPr>
      <w:bookmarkStart w:id="13" w:name="_Hlk486002968"/>
      <w:r w:rsidRPr="00F70306">
        <w:rPr>
          <w:rFonts w:ascii="Tahoma" w:eastAsia="Times New Roman" w:hAnsi="Tahoma" w:cs="Tahoma"/>
          <w:sz w:val="20"/>
          <w:szCs w:val="20"/>
          <w:lang w:eastAsia="ru-RU"/>
        </w:rPr>
        <w:t>Гарантийный срок на технологическое и инженерное оборудование, входящее в состав передаваемого Участнику Объекта, составляет 3 (Три) года со дня подписания первого передаточного акта о передаче объекта долевого строительства в Жилом доме.</w:t>
      </w:r>
      <w:bookmarkEnd w:id="13"/>
    </w:p>
    <w:p w14:paraId="1A889216" w14:textId="77777777" w:rsidR="00F70306" w:rsidRPr="00F70306" w:rsidRDefault="00F70306" w:rsidP="00EB3CB6">
      <w:pPr>
        <w:numPr>
          <w:ilvl w:val="1"/>
          <w:numId w:val="23"/>
        </w:numPr>
        <w:tabs>
          <w:tab w:val="left" w:pos="851"/>
        </w:tabs>
        <w:overflowPunct w:val="0"/>
        <w:autoSpaceDE w:val="0"/>
        <w:autoSpaceDN w:val="0"/>
        <w:adjustRightInd w:val="0"/>
        <w:spacing w:after="0" w:line="240" w:lineRule="auto"/>
        <w:ind w:left="0" w:firstLine="851"/>
        <w:jc w:val="both"/>
        <w:rPr>
          <w:rFonts w:ascii="Tahoma" w:eastAsia="Times New Roman" w:hAnsi="Tahoma" w:cs="Tahoma"/>
          <w:sz w:val="20"/>
          <w:szCs w:val="20"/>
          <w:highlight w:val="yellow"/>
          <w:lang w:eastAsia="ru-RU"/>
        </w:rPr>
      </w:pPr>
      <w:r w:rsidRPr="00F70306">
        <w:rPr>
          <w:rFonts w:ascii="Tahoma" w:eastAsia="Times New Roman" w:hAnsi="Tahoma" w:cs="Tahoma"/>
          <w:sz w:val="20"/>
          <w:szCs w:val="20"/>
          <w:highlight w:val="yellow"/>
          <w:lang w:eastAsia="ru-RU"/>
        </w:rPr>
        <w:t>Гарантийный срок на внутреннюю отделку Объекта (в случае, если отделка предусмотрена Договором) составляет 1 (Один) год со дня подписания Передаточного Акта на Объект.</w:t>
      </w:r>
    </w:p>
    <w:p w14:paraId="04590966" w14:textId="77777777" w:rsidR="00F70306" w:rsidRPr="00F70306" w:rsidRDefault="00F70306" w:rsidP="00EB3CB6">
      <w:pPr>
        <w:numPr>
          <w:ilvl w:val="1"/>
          <w:numId w:val="23"/>
        </w:numPr>
        <w:tabs>
          <w:tab w:val="left" w:pos="851"/>
        </w:tabs>
        <w:overflowPunct w:val="0"/>
        <w:autoSpaceDE w:val="0"/>
        <w:autoSpaceDN w:val="0"/>
        <w:adjustRightInd w:val="0"/>
        <w:spacing w:after="0" w:line="240" w:lineRule="auto"/>
        <w:ind w:left="0" w:firstLine="851"/>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Застройщик не несет ответственность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66CA3265" w14:textId="77777777" w:rsidR="00F70306" w:rsidRPr="00F70306" w:rsidRDefault="00F70306" w:rsidP="00EB3CB6">
      <w:pPr>
        <w:numPr>
          <w:ilvl w:val="1"/>
          <w:numId w:val="23"/>
        </w:numPr>
        <w:tabs>
          <w:tab w:val="left" w:pos="851"/>
        </w:tabs>
        <w:overflowPunct w:val="0"/>
        <w:autoSpaceDE w:val="0"/>
        <w:autoSpaceDN w:val="0"/>
        <w:adjustRightInd w:val="0"/>
        <w:spacing w:after="0" w:line="240" w:lineRule="auto"/>
        <w:ind w:left="0" w:firstLine="851"/>
        <w:jc w:val="both"/>
        <w:rPr>
          <w:rFonts w:ascii="Tahoma" w:eastAsia="Times New Roman" w:hAnsi="Tahoma" w:cs="Tahoma"/>
          <w:sz w:val="20"/>
          <w:szCs w:val="20"/>
          <w:lang w:eastAsia="ru-RU"/>
        </w:rPr>
      </w:pPr>
      <w:bookmarkStart w:id="14" w:name="Par0"/>
      <w:bookmarkEnd w:id="14"/>
      <w:r w:rsidRPr="00F70306">
        <w:rPr>
          <w:rFonts w:ascii="Tahoma" w:eastAsia="Times New Roman" w:hAnsi="Tahoma" w:cs="Tahoma"/>
          <w:sz w:val="20"/>
          <w:szCs w:val="20"/>
          <w:lang w:eastAsia="ru-RU"/>
        </w:rPr>
        <w:t>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w:t>
      </w:r>
    </w:p>
    <w:p w14:paraId="75FC2A33" w14:textId="77777777" w:rsidR="00F70306" w:rsidRPr="00F70306" w:rsidRDefault="00F70306" w:rsidP="00F70306">
      <w:pPr>
        <w:tabs>
          <w:tab w:val="left" w:pos="851"/>
        </w:tabs>
        <w:overflowPunct w:val="0"/>
        <w:autoSpaceDE w:val="0"/>
        <w:autoSpaceDN w:val="0"/>
        <w:adjustRightInd w:val="0"/>
        <w:spacing w:after="0" w:line="240" w:lineRule="auto"/>
        <w:ind w:left="426"/>
        <w:jc w:val="both"/>
        <w:rPr>
          <w:rFonts w:ascii="Tahoma" w:eastAsia="Times New Roman" w:hAnsi="Tahoma" w:cs="Tahoma"/>
          <w:sz w:val="20"/>
          <w:szCs w:val="20"/>
          <w:lang w:eastAsia="ru-RU"/>
        </w:rPr>
      </w:pPr>
    </w:p>
    <w:p w14:paraId="65EBDABD" w14:textId="77777777" w:rsidR="00F70306" w:rsidRPr="00F70306" w:rsidRDefault="00F70306" w:rsidP="00F70306">
      <w:pPr>
        <w:numPr>
          <w:ilvl w:val="0"/>
          <w:numId w:val="10"/>
        </w:numPr>
        <w:tabs>
          <w:tab w:val="left" w:pos="0"/>
        </w:tabs>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F70306">
        <w:rPr>
          <w:rFonts w:ascii="Tahoma" w:eastAsia="Times New Roman" w:hAnsi="Tahoma" w:cs="Tahoma"/>
          <w:b/>
          <w:bCs/>
          <w:spacing w:val="20"/>
          <w:sz w:val="20"/>
          <w:szCs w:val="20"/>
          <w:lang w:eastAsia="ru-RU"/>
        </w:rPr>
        <w:t>ОБЯЗАННОСТИ СТОРОН</w:t>
      </w:r>
    </w:p>
    <w:p w14:paraId="24337A60" w14:textId="77777777" w:rsidR="00F70306" w:rsidRPr="00F70306" w:rsidRDefault="00F70306" w:rsidP="00DD357E">
      <w:pPr>
        <w:numPr>
          <w:ilvl w:val="1"/>
          <w:numId w:val="10"/>
        </w:numPr>
        <w:tabs>
          <w:tab w:val="left" w:pos="567"/>
          <w:tab w:val="left" w:pos="1276"/>
          <w:tab w:val="num" w:pos="1560"/>
        </w:tabs>
        <w:overflowPunct w:val="0"/>
        <w:autoSpaceDE w:val="0"/>
        <w:autoSpaceDN w:val="0"/>
        <w:adjustRightInd w:val="0"/>
        <w:spacing w:after="0" w:line="240" w:lineRule="auto"/>
        <w:ind w:left="0"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Обязанности Участника:</w:t>
      </w:r>
    </w:p>
    <w:p w14:paraId="65EA7610" w14:textId="77777777" w:rsidR="00F70306" w:rsidRPr="00F70306" w:rsidRDefault="00F70306" w:rsidP="00DD357E">
      <w:pPr>
        <w:numPr>
          <w:ilvl w:val="2"/>
          <w:numId w:val="10"/>
        </w:numPr>
        <w:tabs>
          <w:tab w:val="left" w:pos="567"/>
          <w:tab w:val="num" w:pos="1134"/>
          <w:tab w:val="left" w:pos="1276"/>
        </w:tabs>
        <w:overflowPunct w:val="0"/>
        <w:autoSpaceDE w:val="0"/>
        <w:autoSpaceDN w:val="0"/>
        <w:adjustRightInd w:val="0"/>
        <w:spacing w:after="0" w:line="240" w:lineRule="auto"/>
        <w:ind w:left="0"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В дату подписания Договора предоставить Застройщику </w:t>
      </w:r>
      <w:bookmarkStart w:id="15" w:name="_Hlk486243019"/>
      <w:r w:rsidRPr="00F70306">
        <w:rPr>
          <w:rFonts w:ascii="Tahoma" w:eastAsia="Times New Roman" w:hAnsi="Tahoma" w:cs="Tahoma"/>
          <w:sz w:val="20"/>
          <w:szCs w:val="20"/>
          <w:lang w:eastAsia="ru-RU"/>
        </w:rPr>
        <w:t>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 а также  в случае подачи документов на государственную регистрацию в электронном виде получить электронно-цифровую подпись</w:t>
      </w:r>
      <w:bookmarkEnd w:id="15"/>
      <w:r w:rsidRPr="00F70306">
        <w:rPr>
          <w:rFonts w:ascii="Tahoma" w:eastAsia="Times New Roman" w:hAnsi="Tahoma" w:cs="Tahoma"/>
          <w:sz w:val="20"/>
          <w:szCs w:val="20"/>
          <w:lang w:eastAsia="ru-RU"/>
        </w:rPr>
        <w:t>.</w:t>
      </w:r>
    </w:p>
    <w:p w14:paraId="6EC01EB3" w14:textId="77777777" w:rsidR="00F70306" w:rsidRPr="00F70306" w:rsidRDefault="00F70306" w:rsidP="00DD357E">
      <w:pPr>
        <w:numPr>
          <w:ilvl w:val="2"/>
          <w:numId w:val="10"/>
        </w:numPr>
        <w:tabs>
          <w:tab w:val="left" w:pos="567"/>
          <w:tab w:val="left" w:pos="1276"/>
        </w:tabs>
        <w:overflowPunct w:val="0"/>
        <w:autoSpaceDE w:val="0"/>
        <w:autoSpaceDN w:val="0"/>
        <w:adjustRightInd w:val="0"/>
        <w:spacing w:after="0" w:line="240" w:lineRule="auto"/>
        <w:ind w:left="0"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Оплатить Цену Договора в объеме и на условиях, предусмотренных статьей 4 настоящего Договора, в том числе с учетом уточнения цены Договора. Подписать с Застройщиком соответствующую форму Акта сверки взаиморасчетов в сроки, установленные настоящим Договором.</w:t>
      </w:r>
    </w:p>
    <w:p w14:paraId="5B669F87" w14:textId="77777777" w:rsidR="00F70306" w:rsidRPr="00F70306" w:rsidRDefault="00F70306" w:rsidP="00F70306">
      <w:pPr>
        <w:numPr>
          <w:ilvl w:val="2"/>
          <w:numId w:val="10"/>
        </w:numPr>
        <w:tabs>
          <w:tab w:val="num" w:pos="567"/>
          <w:tab w:val="left" w:pos="1276"/>
        </w:tabs>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 В сроки, предусмотренные ст.5 Договора, после</w:t>
      </w:r>
      <w:r w:rsidRPr="00F70306" w:rsidDel="00431E65">
        <w:rPr>
          <w:rFonts w:ascii="Tahoma" w:eastAsia="Times New Roman" w:hAnsi="Tahoma" w:cs="Tahoma"/>
          <w:sz w:val="20"/>
          <w:szCs w:val="20"/>
          <w:lang w:eastAsia="ru-RU"/>
        </w:rPr>
        <w:t xml:space="preserve"> </w:t>
      </w:r>
      <w:r w:rsidRPr="00F70306">
        <w:rPr>
          <w:rFonts w:ascii="Tahoma" w:eastAsia="Times New Roman" w:hAnsi="Tahoma" w:cs="Tahoma"/>
          <w:sz w:val="20"/>
          <w:szCs w:val="20"/>
          <w:lang w:eastAsia="ru-RU"/>
        </w:rPr>
        <w:t>получения Застройщиком Разрешения на ввод в эксплуатацию Жилого дома принять Объект в соответствии с условиями настоящего Договора.</w:t>
      </w:r>
    </w:p>
    <w:p w14:paraId="0B02EA78" w14:textId="77777777" w:rsidR="00F70306" w:rsidRPr="00F70306" w:rsidRDefault="00F70306" w:rsidP="00F70306">
      <w:pPr>
        <w:numPr>
          <w:ilvl w:val="2"/>
          <w:numId w:val="10"/>
        </w:numPr>
        <w:tabs>
          <w:tab w:val="num" w:pos="567"/>
          <w:tab w:val="left" w:pos="1276"/>
        </w:tabs>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lastRenderedPageBreak/>
        <w:t xml:space="preserve"> Участник с даты принятия Объекта (п.5.3 Договора) несет бремя содержания Объекта, в том числе расходы по 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p>
    <w:p w14:paraId="09E9AAB4" w14:textId="77777777" w:rsidR="00F70306" w:rsidRPr="00F70306" w:rsidRDefault="00F70306" w:rsidP="00F70306">
      <w:pPr>
        <w:tabs>
          <w:tab w:val="left" w:pos="1276"/>
          <w:tab w:val="num" w:pos="1440"/>
        </w:tabs>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Для этих целей Участник обязуется заключить договор на 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Pr="00F70306">
        <w:rPr>
          <w:rFonts w:ascii="Tahoma" w:eastAsia="Times New Roman" w:hAnsi="Tahoma" w:cs="Tahoma"/>
          <w:b/>
          <w:sz w:val="20"/>
          <w:szCs w:val="20"/>
          <w:lang w:eastAsia="ru-RU"/>
        </w:rPr>
        <w:t>Управляющая Организация</w:t>
      </w:r>
      <w:r w:rsidRPr="00F70306">
        <w:rPr>
          <w:rFonts w:ascii="Tahoma" w:eastAsia="Times New Roman" w:hAnsi="Tahoma" w:cs="Tahoma"/>
          <w:sz w:val="20"/>
          <w:szCs w:val="20"/>
          <w:lang w:eastAsia="ru-RU"/>
        </w:rPr>
        <w:t>»).</w:t>
      </w:r>
    </w:p>
    <w:p w14:paraId="64467C34" w14:textId="77777777" w:rsidR="00F70306" w:rsidRPr="00F70306" w:rsidRDefault="00F70306" w:rsidP="00F70306">
      <w:pPr>
        <w:tabs>
          <w:tab w:val="left" w:pos="1276"/>
        </w:tabs>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В целях надлежащего исполнения настоящего условия Стороны договорились, что расходы, указанные в настоящем пункте, 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 Участником. </w:t>
      </w:r>
    </w:p>
    <w:p w14:paraId="7F17B54C" w14:textId="77777777" w:rsidR="00F70306" w:rsidRPr="00F70306" w:rsidRDefault="00F70306" w:rsidP="00F70306">
      <w:pPr>
        <w:numPr>
          <w:ilvl w:val="2"/>
          <w:numId w:val="10"/>
        </w:numPr>
        <w:tabs>
          <w:tab w:val="left" w:pos="567"/>
          <w:tab w:val="left" w:pos="1276"/>
          <w:tab w:val="num" w:pos="1560"/>
        </w:tabs>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Стороны договорились, что Участник соглашается с подбором Застройщиком формы управления Жилым домом и Управляющей Организацией для принятия, обслуживания Жилого дома, предоставления услуг по ремонту и содержанию общего имущества Жилого дома и коммунальных услуг (ресурсов). Участник выражает согласие на заключение в будущем договора на управление Жилым домом с Управляющей Организацией, предложенной Застройщиком.</w:t>
      </w:r>
    </w:p>
    <w:p w14:paraId="4B931FB7" w14:textId="77777777" w:rsidR="00F70306" w:rsidRPr="00F70306" w:rsidRDefault="00F70306" w:rsidP="00F70306">
      <w:pPr>
        <w:numPr>
          <w:ilvl w:val="2"/>
          <w:numId w:val="10"/>
        </w:numPr>
        <w:tabs>
          <w:tab w:val="left" w:pos="567"/>
          <w:tab w:val="left" w:pos="1276"/>
          <w:tab w:val="num" w:pos="1560"/>
        </w:tabs>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Подать документы на государственную регистрацию права собственности Участника на Объект в Орган регистрации прав в течение 1-го месяца со дня подписания передаточного акта.</w:t>
      </w:r>
    </w:p>
    <w:p w14:paraId="66349A1A" w14:textId="77777777" w:rsidR="00F70306" w:rsidRPr="00F70306" w:rsidRDefault="00F70306" w:rsidP="00F70306">
      <w:pPr>
        <w:numPr>
          <w:ilvl w:val="2"/>
          <w:numId w:val="10"/>
        </w:numPr>
        <w:tabs>
          <w:tab w:val="left" w:pos="567"/>
          <w:tab w:val="left" w:pos="1276"/>
          <w:tab w:val="num" w:pos="1560"/>
        </w:tabs>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Обязательства Участника по настоящему Договору считаются исполненными с момента уплаты в соответствии со статьей 4 настоящего Договора в полном объеме (с учетом дополнительных уточнений) обусловленной настоящим Договором цены, выполнения иных обязательств, вытекающих из настоящего Договора и принятия Объекта.</w:t>
      </w:r>
    </w:p>
    <w:p w14:paraId="0B08C37F" w14:textId="77777777" w:rsidR="00F70306" w:rsidRPr="00F70306" w:rsidRDefault="00F70306" w:rsidP="00F70306">
      <w:pPr>
        <w:numPr>
          <w:ilvl w:val="2"/>
          <w:numId w:val="10"/>
        </w:numPr>
        <w:tabs>
          <w:tab w:val="left" w:pos="567"/>
          <w:tab w:val="left" w:pos="1276"/>
          <w:tab w:val="num" w:pos="1560"/>
        </w:tabs>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 Уступка Участником права требования по настоящему Договору допускается только после государственной регистрации настоящего Договора, уплаты Участником в соответствии со статьей 4 настоящего Договора в полном объеме (с учетом дополнительных уточнений) обусловленной настоящим Договором цены, исключительно с письменного согласия Застройщика, Банка-кредитора (в случае использования кредитных средств (ипотека) и до момента передачи Объекта Участнику в порядке, установленном настоящим Договором и законодательством Российской Федерации. Уступка прав требований по настоящему Договору подлежит государственной регистрации в установленном законодательством Российской Федерации порядке.</w:t>
      </w:r>
    </w:p>
    <w:p w14:paraId="6A408FC3" w14:textId="77777777" w:rsidR="00F70306" w:rsidRPr="00F70306" w:rsidRDefault="00F70306" w:rsidP="00F70306">
      <w:pPr>
        <w:tabs>
          <w:tab w:val="left" w:pos="567"/>
          <w:tab w:val="left" w:pos="1276"/>
          <w:tab w:val="num" w:pos="1560"/>
        </w:tabs>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bookmarkStart w:id="16" w:name="_Hlk523408748"/>
      <w:r w:rsidRPr="00F70306">
        <w:rPr>
          <w:rFonts w:ascii="Tahoma" w:eastAsia="Times New Roman" w:hAnsi="Tahoma" w:cs="Tahoma"/>
          <w:sz w:val="20"/>
          <w:szCs w:val="20"/>
          <w:lang w:eastAsia="ru-RU"/>
        </w:rPr>
        <w:t xml:space="preserve">Стороны признают, что личность Участника имеет существенное значение для Застройщика. В случае совершения Участником уступки по Договору без согласия Застройщика, Застройщик вправе отказаться от исполнения Договора в одностороннем порядке с применением последствий п.5 ст.9 Закона о Долевом Участии. Застройщик также вправе потребовать от Участника, а Участник в таком случае обязуется уплатить штраф в размере 5% (Пяти процентов) от цены Договора, а в случае уступки денежных требований – штраф в размере </w:t>
      </w:r>
      <w:r w:rsidRPr="00F70306">
        <w:rPr>
          <w:rFonts w:ascii="Tahoma" w:eastAsia="Times New Roman" w:hAnsi="Tahoma" w:cs="Tahoma"/>
          <w:sz w:val="20"/>
          <w:szCs w:val="20"/>
          <w:highlight w:val="yellow"/>
          <w:lang w:eastAsia="ru-RU"/>
        </w:rPr>
        <w:t>5% (Пяти Процентов)</w:t>
      </w:r>
      <w:r w:rsidRPr="00F70306">
        <w:rPr>
          <w:rFonts w:ascii="Tahoma" w:eastAsia="Times New Roman" w:hAnsi="Tahoma" w:cs="Tahoma"/>
          <w:sz w:val="20"/>
          <w:szCs w:val="20"/>
          <w:lang w:eastAsia="ru-RU"/>
        </w:rPr>
        <w:t xml:space="preserve"> от размера (суммы) уступленных требований; также Застройщик вправе потребовать признания заключенных сделок по уступке недействительными в установленном законом порядке.</w:t>
      </w:r>
    </w:p>
    <w:bookmarkEnd w:id="16"/>
    <w:p w14:paraId="49D8279F" w14:textId="77777777" w:rsidR="00F70306" w:rsidRPr="00F70306" w:rsidRDefault="00F70306" w:rsidP="00F70306">
      <w:pPr>
        <w:tabs>
          <w:tab w:val="left" w:pos="567"/>
          <w:tab w:val="left" w:pos="1276"/>
          <w:tab w:val="num" w:pos="1560"/>
        </w:tabs>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Все последующие уступки прав требований, совершаемые новым участником долевого строительства (далее – «Новый Участник»), осуществляются при условии письменного согласия Застройщика.</w:t>
      </w:r>
    </w:p>
    <w:p w14:paraId="0474DB4D" w14:textId="77777777" w:rsidR="00F70306" w:rsidRPr="00F70306" w:rsidRDefault="00F70306" w:rsidP="00F70306">
      <w:pPr>
        <w:tabs>
          <w:tab w:val="left" w:pos="567"/>
          <w:tab w:val="left" w:pos="1276"/>
          <w:tab w:val="num" w:pos="1560"/>
        </w:tabs>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В случае уступки Участником,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w:t>
      </w:r>
    </w:p>
    <w:p w14:paraId="120DD8F7" w14:textId="77777777" w:rsidR="00F70306" w:rsidRPr="00F70306" w:rsidRDefault="00F70306" w:rsidP="00F70306">
      <w:pPr>
        <w:numPr>
          <w:ilvl w:val="2"/>
          <w:numId w:val="10"/>
        </w:numPr>
        <w:tabs>
          <w:tab w:val="clear" w:pos="720"/>
          <w:tab w:val="left" w:pos="709"/>
          <w:tab w:val="left" w:pos="1276"/>
        </w:tabs>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bookmarkStart w:id="17" w:name="_Hlk523408758"/>
      <w:r w:rsidRPr="00F70306">
        <w:rPr>
          <w:rFonts w:ascii="Tahoma" w:eastAsia="Times New Roman" w:hAnsi="Tahoma" w:cs="Tahoma"/>
          <w:sz w:val="20"/>
          <w:szCs w:val="20"/>
          <w:lang w:eastAsia="ru-RU"/>
        </w:rPr>
        <w:t>Стороны договорились, что частичная (отдельная) уступка Участником прав требования к Застройщику по настоящему Договору в части неустойки и иным штрафным санкциям не допускается. Уступка прав требования Участником в отношении процентов за пользование денежными средствами, при наличии таких прав в случаях, предусмотренных законодательством, также не допускается. В случае нарушения настоящего пункта Участник несет ответственность перед Застройщиком в соответствии с п.7.1.8 настоящего Договора.</w:t>
      </w:r>
      <w:bookmarkEnd w:id="17"/>
    </w:p>
    <w:p w14:paraId="384933DA" w14:textId="77777777" w:rsidR="00F70306" w:rsidRPr="00F70306" w:rsidRDefault="00F70306" w:rsidP="00F70306">
      <w:pPr>
        <w:numPr>
          <w:ilvl w:val="2"/>
          <w:numId w:val="10"/>
        </w:numPr>
        <w:tabs>
          <w:tab w:val="clear" w:pos="720"/>
          <w:tab w:val="left" w:pos="709"/>
          <w:tab w:val="left" w:pos="1276"/>
        </w:tabs>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Любые ремонтные и отделочные работы в Объекте до его оформления в собственность Участника могут осуществляться Участником только с предварительного письменного согласия Застройщика.</w:t>
      </w:r>
    </w:p>
    <w:p w14:paraId="6B570DE8" w14:textId="77777777" w:rsidR="00F70306" w:rsidRPr="00F70306" w:rsidRDefault="00F70306" w:rsidP="00F70306">
      <w:pPr>
        <w:numPr>
          <w:ilvl w:val="2"/>
          <w:numId w:val="10"/>
        </w:numPr>
        <w:tabs>
          <w:tab w:val="clear" w:pos="720"/>
          <w:tab w:val="left" w:pos="709"/>
          <w:tab w:val="left" w:pos="1276"/>
        </w:tabs>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Стороны договорились, что подписание настоящего Договора является безотзывным и безусловным согласием Участника на выполнение Застройщиком/Собственником Земельного участка всех необходимых действий и мероприятий, связанных с разделом (проведением межевых, кадастровых и иных необходимых работ) Земельного участка в границах, необходимых Застройщику для строительства (создания) и/или последующей эксплуатации Объекта и необходимых объектов инженерно-технического </w:t>
      </w:r>
      <w:r w:rsidRPr="00F70306">
        <w:rPr>
          <w:rFonts w:ascii="Tahoma" w:eastAsia="Times New Roman" w:hAnsi="Tahoma" w:cs="Tahoma"/>
          <w:sz w:val="20"/>
          <w:szCs w:val="20"/>
          <w:lang w:eastAsia="ru-RU"/>
        </w:rPr>
        <w:lastRenderedPageBreak/>
        <w:t xml:space="preserve">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 передачи Земельного участка в залог Банку, в том числе, но не ограничиваясь, в обеспечение возврата кредита, предоставленного Банком Застройщику на строительство Жилого дома по кредитному договору, а также на совершение </w:t>
      </w:r>
      <w:r w:rsidRPr="00F70306">
        <w:rPr>
          <w:rFonts w:ascii="Tahoma" w:eastAsia="Times New Roman" w:hAnsi="Tahoma" w:cs="Tahoma"/>
          <w:bCs/>
          <w:sz w:val="20"/>
          <w:szCs w:val="20"/>
          <w:lang w:eastAsia="ru-RU"/>
        </w:rPr>
        <w:t xml:space="preserve">в целях обеспечения строительства </w:t>
      </w:r>
      <w:r w:rsidRPr="00F70306">
        <w:rPr>
          <w:rFonts w:ascii="Tahoma" w:eastAsia="Times New Roman" w:hAnsi="Tahoma" w:cs="Tahoma"/>
          <w:sz w:val="20"/>
          <w:szCs w:val="20"/>
          <w:lang w:eastAsia="ru-RU"/>
        </w:rPr>
        <w:t xml:space="preserve">сделок по </w:t>
      </w:r>
      <w:r w:rsidRPr="00F70306">
        <w:rPr>
          <w:rFonts w:ascii="Tahoma" w:eastAsia="Times New Roman" w:hAnsi="Tahoma" w:cs="Tahoma"/>
          <w:bCs/>
          <w:sz w:val="20"/>
          <w:szCs w:val="20"/>
          <w:lang w:eastAsia="ru-RU"/>
        </w:rPr>
        <w:t>распоряжению Земельным участком.</w:t>
      </w:r>
    </w:p>
    <w:p w14:paraId="05BD63B6" w14:textId="77777777" w:rsidR="00F70306" w:rsidRPr="00F70306" w:rsidRDefault="00F70306" w:rsidP="00F70306">
      <w:pPr>
        <w:numPr>
          <w:ilvl w:val="2"/>
          <w:numId w:val="10"/>
        </w:numPr>
        <w:tabs>
          <w:tab w:val="clear" w:pos="720"/>
          <w:tab w:val="left" w:pos="709"/>
          <w:tab w:val="left" w:pos="1276"/>
        </w:tabs>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В случае просрочки исполнения обязательства, предусмотренного п. 7.1.1 Договора, Участник уплачивает Застройщику неустойку в размере </w:t>
      </w:r>
      <w:r w:rsidRPr="00F70306">
        <w:rPr>
          <w:rFonts w:ascii="Tahoma" w:eastAsia="Times New Roman" w:hAnsi="Tahoma" w:cs="Tahoma"/>
          <w:sz w:val="20"/>
          <w:szCs w:val="20"/>
          <w:highlight w:val="yellow"/>
          <w:lang w:eastAsia="ru-RU"/>
        </w:rPr>
        <w:t>200 (Двести)</w:t>
      </w:r>
      <w:r w:rsidRPr="00F70306">
        <w:rPr>
          <w:rFonts w:ascii="Tahoma" w:eastAsia="Times New Roman" w:hAnsi="Tahoma" w:cs="Tahoma"/>
          <w:sz w:val="20"/>
          <w:szCs w:val="20"/>
          <w:lang w:eastAsia="ru-RU"/>
        </w:rPr>
        <w:t xml:space="preserve"> рублей за каждый день просрочки. Участник обязан уплатить Застройщику указанную неустойку в течение 3 (трех) рабочих дней с даты получения письменного требования Застройщика путем внесения денежных средств на расчетный счет Застройщика.</w:t>
      </w:r>
    </w:p>
    <w:p w14:paraId="4DA6FC48" w14:textId="77777777" w:rsidR="00F70306" w:rsidRPr="00F70306" w:rsidRDefault="00F70306" w:rsidP="00F70306">
      <w:pPr>
        <w:tabs>
          <w:tab w:val="left" w:pos="709"/>
          <w:tab w:val="left" w:pos="1276"/>
        </w:tabs>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В случае просрочки Участником исполнения обязательства, предусмотренного п. 7.1.1 Договора, на 1 (один) месяц, обязательства Сторон по настоящему Договору прекращаются, в т.ч. прекращается обязательство Застройщика по регистрации настоящего Договора, Застройщик вправе предпринимать действия, направленные на реализацию Объекта третьим лицам.</w:t>
      </w:r>
    </w:p>
    <w:p w14:paraId="1A2934B8" w14:textId="77777777" w:rsidR="00F70306" w:rsidRPr="00F70306" w:rsidRDefault="00F70306" w:rsidP="00F70306">
      <w:pPr>
        <w:numPr>
          <w:ilvl w:val="2"/>
          <w:numId w:val="10"/>
        </w:numPr>
        <w:tabs>
          <w:tab w:val="clear" w:pos="720"/>
          <w:tab w:val="left" w:pos="709"/>
          <w:tab w:val="left" w:pos="1276"/>
        </w:tabs>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bookmarkStart w:id="18" w:name="_Hlk486003469"/>
      <w:r w:rsidRPr="00F70306">
        <w:rPr>
          <w:rFonts w:ascii="Tahoma" w:eastAsia="Times New Roman" w:hAnsi="Tahoma" w:cs="Tahoma"/>
          <w:sz w:val="20"/>
          <w:szCs w:val="20"/>
          <w:lang w:eastAsia="ru-RU"/>
        </w:rPr>
        <w:t>Подписанием настоящего Договора Участник выражает согласие на получение (любым способом и в любом формате) от Застройщика, а также аффилированных с ним лиц, материалов рекламно-информационного характера.</w:t>
      </w:r>
      <w:bookmarkEnd w:id="18"/>
    </w:p>
    <w:p w14:paraId="39D83329" w14:textId="77777777" w:rsidR="00F70306" w:rsidRPr="00F70306" w:rsidRDefault="00F70306" w:rsidP="00F70306">
      <w:pPr>
        <w:numPr>
          <w:ilvl w:val="2"/>
          <w:numId w:val="10"/>
        </w:numPr>
        <w:tabs>
          <w:tab w:val="clear" w:pos="720"/>
          <w:tab w:val="left" w:pos="709"/>
          <w:tab w:val="left" w:pos="1276"/>
        </w:tabs>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Стороны договорились, что подписанием настоящего Договора Участник </w:t>
      </w:r>
      <w:bookmarkStart w:id="19" w:name="_Hlk486003512"/>
      <w:r w:rsidRPr="00F70306">
        <w:rPr>
          <w:rFonts w:ascii="Tahoma" w:eastAsia="Times New Roman" w:hAnsi="Tahoma" w:cs="Tahoma"/>
          <w:sz w:val="20"/>
          <w:szCs w:val="20"/>
          <w:lang w:eastAsia="ru-RU"/>
        </w:rPr>
        <w:t>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bookmarkEnd w:id="19"/>
    </w:p>
    <w:p w14:paraId="362F8E34" w14:textId="77777777" w:rsidR="00F70306" w:rsidRPr="00F70306" w:rsidRDefault="00F70306" w:rsidP="00F70306">
      <w:pPr>
        <w:numPr>
          <w:ilvl w:val="1"/>
          <w:numId w:val="10"/>
        </w:numPr>
        <w:tabs>
          <w:tab w:val="left" w:pos="567"/>
          <w:tab w:val="left" w:pos="1276"/>
          <w:tab w:val="num" w:pos="1440"/>
        </w:tabs>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color w:val="FF0000"/>
          <w:sz w:val="20"/>
          <w:szCs w:val="20"/>
          <w:lang w:eastAsia="ru-RU"/>
        </w:rPr>
        <w:t xml:space="preserve"> </w:t>
      </w:r>
      <w:r w:rsidRPr="00F70306">
        <w:rPr>
          <w:rFonts w:ascii="Tahoma" w:eastAsia="Times New Roman" w:hAnsi="Tahoma" w:cs="Tahoma"/>
          <w:sz w:val="20"/>
          <w:szCs w:val="20"/>
          <w:lang w:eastAsia="ru-RU"/>
        </w:rPr>
        <w:t>Обязанности Застройщика:</w:t>
      </w:r>
    </w:p>
    <w:p w14:paraId="596F205B" w14:textId="77777777" w:rsidR="00F70306" w:rsidRPr="00F70306" w:rsidRDefault="00F70306" w:rsidP="00F70306">
      <w:pPr>
        <w:numPr>
          <w:ilvl w:val="2"/>
          <w:numId w:val="10"/>
        </w:numPr>
        <w:tabs>
          <w:tab w:val="left" w:pos="567"/>
          <w:tab w:val="num" w:pos="1134"/>
          <w:tab w:val="left" w:pos="1276"/>
        </w:tabs>
        <w:overflowPunct w:val="0"/>
        <w:autoSpaceDE w:val="0"/>
        <w:autoSpaceDN w:val="0"/>
        <w:adjustRightInd w:val="0"/>
        <w:spacing w:after="0" w:line="240" w:lineRule="auto"/>
        <w:ind w:firstLine="567"/>
        <w:jc w:val="both"/>
        <w:rPr>
          <w:rFonts w:ascii="Tahoma" w:eastAsia="Times New Roman" w:hAnsi="Tahoma" w:cs="Tahoma"/>
          <w:bCs/>
          <w:sz w:val="20"/>
          <w:szCs w:val="20"/>
          <w:lang w:eastAsia="ru-RU"/>
        </w:rPr>
      </w:pPr>
      <w:r w:rsidRPr="00F70306">
        <w:rPr>
          <w:rFonts w:ascii="Tahoma" w:eastAsia="Times New Roman" w:hAnsi="Tahoma" w:cs="Tahoma"/>
          <w:sz w:val="20"/>
          <w:szCs w:val="20"/>
          <w:lang w:eastAsia="ru-RU"/>
        </w:rPr>
        <w:t>Органи</w:t>
      </w:r>
      <w:r w:rsidRPr="00F70306">
        <w:rPr>
          <w:rFonts w:ascii="Tahoma" w:eastAsia="Times New Roman" w:hAnsi="Tahoma" w:cs="Tahoma"/>
          <w:bCs/>
          <w:sz w:val="20"/>
          <w:szCs w:val="20"/>
          <w:lang w:eastAsia="ru-RU"/>
        </w:rPr>
        <w:t>зовать строительство Жилого дома и входящего в его состав Объекта.</w:t>
      </w:r>
    </w:p>
    <w:p w14:paraId="17391722" w14:textId="77777777" w:rsidR="00F70306" w:rsidRPr="00F70306" w:rsidRDefault="00F70306" w:rsidP="00F70306">
      <w:pPr>
        <w:numPr>
          <w:ilvl w:val="2"/>
          <w:numId w:val="10"/>
        </w:numPr>
        <w:tabs>
          <w:tab w:val="left" w:pos="567"/>
          <w:tab w:val="num" w:pos="1134"/>
          <w:tab w:val="left" w:pos="1276"/>
        </w:tabs>
        <w:overflowPunct w:val="0"/>
        <w:autoSpaceDE w:val="0"/>
        <w:autoSpaceDN w:val="0"/>
        <w:adjustRightInd w:val="0"/>
        <w:spacing w:after="0" w:line="240" w:lineRule="auto"/>
        <w:ind w:firstLine="567"/>
        <w:jc w:val="both"/>
        <w:rPr>
          <w:rFonts w:ascii="Tahoma" w:eastAsia="Times New Roman" w:hAnsi="Tahoma" w:cs="Tahoma"/>
          <w:bCs/>
          <w:sz w:val="20"/>
          <w:szCs w:val="20"/>
          <w:lang w:eastAsia="ru-RU"/>
        </w:rPr>
      </w:pPr>
      <w:r w:rsidRPr="00F70306">
        <w:rPr>
          <w:rFonts w:ascii="Tahoma" w:eastAsia="Times New Roman" w:hAnsi="Tahoma" w:cs="Tahoma"/>
          <w:bCs/>
          <w:sz w:val="20"/>
          <w:szCs w:val="20"/>
          <w:lang w:eastAsia="ru-RU"/>
        </w:rPr>
        <w:t>Сообщать Участнику по его требованию о ходе выполнения работ по строительству Жилого дома и входящего в его состав Объекта в объеме и порядке, установленном Законом о Долевом Участии.</w:t>
      </w:r>
    </w:p>
    <w:p w14:paraId="04391F30" w14:textId="77777777" w:rsidR="00F70306" w:rsidRPr="00F70306" w:rsidRDefault="00F70306" w:rsidP="00F70306">
      <w:pPr>
        <w:numPr>
          <w:ilvl w:val="2"/>
          <w:numId w:val="10"/>
        </w:numPr>
        <w:tabs>
          <w:tab w:val="num" w:pos="1134"/>
          <w:tab w:val="left" w:pos="1276"/>
        </w:tabs>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bCs/>
          <w:sz w:val="20"/>
          <w:szCs w:val="20"/>
          <w:lang w:eastAsia="ru-RU"/>
        </w:rPr>
        <w:t xml:space="preserve">Передать </w:t>
      </w:r>
      <w:r w:rsidRPr="00F70306">
        <w:rPr>
          <w:rFonts w:ascii="Tahoma" w:eastAsia="Times New Roman" w:hAnsi="Tahoma" w:cs="Tahoma"/>
          <w:sz w:val="20"/>
          <w:szCs w:val="20"/>
          <w:lang w:eastAsia="ru-RU"/>
        </w:rPr>
        <w:t xml:space="preserve">Объект </w:t>
      </w:r>
      <w:r w:rsidRPr="00F70306">
        <w:rPr>
          <w:rFonts w:ascii="Tahoma" w:eastAsia="Times New Roman" w:hAnsi="Tahoma" w:cs="Tahoma"/>
          <w:bCs/>
          <w:sz w:val="20"/>
          <w:szCs w:val="20"/>
          <w:lang w:eastAsia="ru-RU"/>
        </w:rPr>
        <w:t>Уча</w:t>
      </w:r>
      <w:r w:rsidRPr="00F70306">
        <w:rPr>
          <w:rFonts w:ascii="Tahoma" w:eastAsia="Times New Roman" w:hAnsi="Tahoma" w:cs="Tahoma"/>
          <w:sz w:val="20"/>
          <w:szCs w:val="20"/>
          <w:lang w:eastAsia="ru-RU"/>
        </w:rPr>
        <w:t>стнику в соответствии с условиями настоящего Договора.</w:t>
      </w:r>
    </w:p>
    <w:p w14:paraId="1E6E31E2" w14:textId="77777777" w:rsidR="00F70306" w:rsidRPr="00F70306" w:rsidRDefault="00F70306" w:rsidP="00F70306">
      <w:pPr>
        <w:numPr>
          <w:ilvl w:val="2"/>
          <w:numId w:val="10"/>
        </w:numPr>
        <w:tabs>
          <w:tab w:val="num" w:pos="1134"/>
          <w:tab w:val="left" w:pos="1276"/>
        </w:tabs>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Застройщик до передачи Объекта Участнику обязуется оформить техническую документацию на Жилой дом.</w:t>
      </w:r>
    </w:p>
    <w:p w14:paraId="047C5C7C" w14:textId="77777777" w:rsidR="00F70306" w:rsidRPr="00F70306" w:rsidRDefault="00F70306" w:rsidP="00F70306">
      <w:pPr>
        <w:numPr>
          <w:ilvl w:val="2"/>
          <w:numId w:val="10"/>
        </w:numPr>
        <w:tabs>
          <w:tab w:val="num" w:pos="1134"/>
          <w:tab w:val="left" w:pos="1276"/>
        </w:tabs>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Обязательства Застройщика по настоящему Договору считаются исполненными с даты передачи Объекта Участнику в соответствии с условиями настоящего Договора.</w:t>
      </w:r>
    </w:p>
    <w:p w14:paraId="31F4A90F" w14:textId="77777777" w:rsidR="00F70306" w:rsidRPr="00F70306" w:rsidRDefault="00F70306" w:rsidP="00F70306">
      <w:pPr>
        <w:numPr>
          <w:ilvl w:val="1"/>
          <w:numId w:val="10"/>
        </w:numPr>
        <w:tabs>
          <w:tab w:val="left" w:pos="567"/>
          <w:tab w:val="left" w:pos="1276"/>
        </w:tabs>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Стороны принимают на себя обязательства предпринять все необходимые действия, предусмотренные Договором и законодательством Российской Федерации по государственной регистрации настоящего Договора.</w:t>
      </w:r>
    </w:p>
    <w:p w14:paraId="12067E24" w14:textId="77777777" w:rsidR="00F70306" w:rsidRPr="00F70306" w:rsidRDefault="00F70306" w:rsidP="00F70306">
      <w:pPr>
        <w:tabs>
          <w:tab w:val="left" w:pos="567"/>
          <w:tab w:val="left" w:pos="1276"/>
        </w:tabs>
        <w:overflowPunct w:val="0"/>
        <w:autoSpaceDE w:val="0"/>
        <w:autoSpaceDN w:val="0"/>
        <w:adjustRightInd w:val="0"/>
        <w:spacing w:after="0" w:line="240" w:lineRule="auto"/>
        <w:ind w:left="567"/>
        <w:jc w:val="both"/>
        <w:rPr>
          <w:rFonts w:ascii="Tahoma" w:eastAsia="Times New Roman" w:hAnsi="Tahoma" w:cs="Tahoma"/>
          <w:sz w:val="20"/>
          <w:szCs w:val="20"/>
          <w:lang w:eastAsia="ru-RU"/>
        </w:rPr>
      </w:pPr>
    </w:p>
    <w:p w14:paraId="1E21EED1" w14:textId="77777777" w:rsidR="00F70306" w:rsidRPr="00F70306" w:rsidRDefault="00F70306" w:rsidP="00F70306">
      <w:pPr>
        <w:numPr>
          <w:ilvl w:val="0"/>
          <w:numId w:val="10"/>
        </w:num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F70306">
        <w:rPr>
          <w:rFonts w:ascii="Tahoma" w:eastAsia="Times New Roman" w:hAnsi="Tahoma" w:cs="Tahoma"/>
          <w:b/>
          <w:bCs/>
          <w:spacing w:val="20"/>
          <w:sz w:val="20"/>
          <w:szCs w:val="20"/>
          <w:lang w:eastAsia="ru-RU"/>
        </w:rPr>
        <w:t>ОБСТОЯТЕЛЬСТВА НЕПРЕОДОЛИМОЙ СИЛЫ</w:t>
      </w:r>
    </w:p>
    <w:p w14:paraId="16D38332" w14:textId="77777777" w:rsidR="00F70306" w:rsidRPr="00F70306" w:rsidRDefault="00F70306" w:rsidP="00F70306">
      <w:pPr>
        <w:widowControl w:val="0"/>
        <w:numPr>
          <w:ilvl w:val="1"/>
          <w:numId w:val="10"/>
        </w:numPr>
        <w:tabs>
          <w:tab w:val="left" w:pos="567"/>
          <w:tab w:val="num" w:pos="1560"/>
        </w:tabs>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4B5CE2A4" w14:textId="77777777" w:rsidR="00F70306" w:rsidRPr="00F70306" w:rsidRDefault="00F70306" w:rsidP="00F70306">
      <w:pPr>
        <w:widowControl w:val="0"/>
        <w:numPr>
          <w:ilvl w:val="1"/>
          <w:numId w:val="10"/>
        </w:numPr>
        <w:tabs>
          <w:tab w:val="left" w:pos="567"/>
          <w:tab w:val="num" w:pos="1560"/>
        </w:tabs>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456F8060" w14:textId="77777777" w:rsidR="00F70306" w:rsidRPr="00F70306" w:rsidRDefault="00F70306" w:rsidP="00F70306">
      <w:pPr>
        <w:widowControl w:val="0"/>
        <w:numPr>
          <w:ilvl w:val="1"/>
          <w:numId w:val="10"/>
        </w:numPr>
        <w:tabs>
          <w:tab w:val="left" w:pos="567"/>
          <w:tab w:val="num" w:pos="1560"/>
        </w:tabs>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рабочих дней с момента их наступления или прекращения.</w:t>
      </w:r>
    </w:p>
    <w:p w14:paraId="619CB1B3" w14:textId="77777777" w:rsidR="00F70306" w:rsidRPr="00F70306" w:rsidRDefault="00F70306" w:rsidP="00F70306">
      <w:pPr>
        <w:widowControl w:val="0"/>
        <w:numPr>
          <w:ilvl w:val="1"/>
          <w:numId w:val="10"/>
        </w:numPr>
        <w:tabs>
          <w:tab w:val="left" w:pos="567"/>
          <w:tab w:val="num" w:pos="1560"/>
        </w:tabs>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w:t>
      </w:r>
      <w:r w:rsidRPr="00F70306">
        <w:rPr>
          <w:rFonts w:ascii="Tahoma" w:eastAsia="Times New Roman" w:hAnsi="Tahoma" w:cs="Tahoma"/>
          <w:sz w:val="20"/>
          <w:szCs w:val="20"/>
          <w:lang w:eastAsia="ru-RU"/>
        </w:rPr>
        <w:lastRenderedPageBreak/>
        <w:t>органа, подтверждающий форс-мажор.</w:t>
      </w:r>
    </w:p>
    <w:p w14:paraId="5359FD2A" w14:textId="77777777" w:rsidR="00F70306" w:rsidRPr="00F70306" w:rsidRDefault="00F70306" w:rsidP="00F70306">
      <w:pPr>
        <w:widowControl w:val="0"/>
        <w:tabs>
          <w:tab w:val="left" w:pos="567"/>
          <w:tab w:val="num" w:pos="1560"/>
        </w:tabs>
        <w:overflowPunct w:val="0"/>
        <w:autoSpaceDE w:val="0"/>
        <w:autoSpaceDN w:val="0"/>
        <w:adjustRightInd w:val="0"/>
        <w:spacing w:after="0" w:line="240" w:lineRule="auto"/>
        <w:ind w:left="567"/>
        <w:jc w:val="both"/>
        <w:rPr>
          <w:rFonts w:ascii="Tahoma" w:eastAsia="Times New Roman" w:hAnsi="Tahoma" w:cs="Tahoma"/>
          <w:sz w:val="20"/>
          <w:szCs w:val="20"/>
          <w:lang w:eastAsia="ru-RU"/>
        </w:rPr>
      </w:pPr>
    </w:p>
    <w:p w14:paraId="3E5205A1" w14:textId="77777777" w:rsidR="00F70306" w:rsidRPr="00F70306" w:rsidRDefault="00F70306" w:rsidP="00F70306">
      <w:pPr>
        <w:numPr>
          <w:ilvl w:val="0"/>
          <w:numId w:val="10"/>
        </w:num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F70306">
        <w:rPr>
          <w:rFonts w:ascii="Tahoma" w:eastAsia="Times New Roman" w:hAnsi="Tahoma" w:cs="Tahoma"/>
          <w:b/>
          <w:bCs/>
          <w:spacing w:val="20"/>
          <w:sz w:val="20"/>
          <w:szCs w:val="20"/>
          <w:lang w:eastAsia="ru-RU"/>
        </w:rPr>
        <w:t>ПОРЯДОК РАЗРЕШЕНИЯ СПОРОВ</w:t>
      </w:r>
    </w:p>
    <w:p w14:paraId="6BAED55E" w14:textId="77777777" w:rsidR="00F70306" w:rsidRPr="00F70306" w:rsidRDefault="00F70306" w:rsidP="00F70306">
      <w:pPr>
        <w:numPr>
          <w:ilvl w:val="1"/>
          <w:numId w:val="10"/>
        </w:numPr>
        <w:tabs>
          <w:tab w:val="left" w:pos="567"/>
          <w:tab w:val="num" w:pos="1560"/>
        </w:tabs>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При недостижении согласия Стороны передают спор на рассмотрение в суд в соответствии с действующим законодательством Российской Федерации.</w:t>
      </w:r>
    </w:p>
    <w:p w14:paraId="2D3C55DC" w14:textId="77777777" w:rsidR="00F70306" w:rsidRPr="00F70306" w:rsidRDefault="00F70306" w:rsidP="00F70306">
      <w:pPr>
        <w:numPr>
          <w:ilvl w:val="1"/>
          <w:numId w:val="10"/>
        </w:numPr>
        <w:tabs>
          <w:tab w:val="left" w:pos="567"/>
          <w:tab w:val="num" w:pos="1560"/>
        </w:tabs>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20 (Двадцать) рабочих дней с момента получения одной из Сторон письменной претензии другой Стороны.</w:t>
      </w:r>
    </w:p>
    <w:p w14:paraId="7EB6A32C" w14:textId="77777777" w:rsidR="00F70306" w:rsidRPr="00F70306" w:rsidRDefault="00F70306" w:rsidP="00F70306">
      <w:pPr>
        <w:tabs>
          <w:tab w:val="left" w:pos="567"/>
          <w:tab w:val="num" w:pos="1560"/>
        </w:tabs>
        <w:overflowPunct w:val="0"/>
        <w:autoSpaceDE w:val="0"/>
        <w:autoSpaceDN w:val="0"/>
        <w:adjustRightInd w:val="0"/>
        <w:spacing w:after="0" w:line="240" w:lineRule="auto"/>
        <w:ind w:left="567"/>
        <w:jc w:val="both"/>
        <w:rPr>
          <w:rFonts w:ascii="Tahoma" w:eastAsia="Times New Roman" w:hAnsi="Tahoma" w:cs="Tahoma"/>
          <w:sz w:val="20"/>
          <w:szCs w:val="20"/>
          <w:lang w:eastAsia="ru-RU"/>
        </w:rPr>
      </w:pPr>
    </w:p>
    <w:p w14:paraId="3F9ECF69" w14:textId="77777777" w:rsidR="00F70306" w:rsidRPr="00F70306" w:rsidRDefault="00F70306" w:rsidP="00F70306">
      <w:pPr>
        <w:numPr>
          <w:ilvl w:val="0"/>
          <w:numId w:val="10"/>
        </w:num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F70306">
        <w:rPr>
          <w:rFonts w:ascii="Tahoma" w:eastAsia="Times New Roman" w:hAnsi="Tahoma" w:cs="Tahoma"/>
          <w:b/>
          <w:bCs/>
          <w:spacing w:val="20"/>
          <w:sz w:val="20"/>
          <w:szCs w:val="20"/>
          <w:lang w:eastAsia="ru-RU"/>
        </w:rPr>
        <w:t>СРОК</w:t>
      </w:r>
      <w:r w:rsidRPr="00F70306">
        <w:rPr>
          <w:rFonts w:ascii="Tahoma" w:eastAsia="Times New Roman" w:hAnsi="Tahoma" w:cs="Tahoma"/>
          <w:spacing w:val="20"/>
          <w:sz w:val="20"/>
          <w:szCs w:val="20"/>
          <w:lang w:eastAsia="ru-RU"/>
        </w:rPr>
        <w:t xml:space="preserve"> </w:t>
      </w:r>
      <w:r w:rsidRPr="00F70306">
        <w:rPr>
          <w:rFonts w:ascii="Tahoma" w:eastAsia="Times New Roman" w:hAnsi="Tahoma" w:cs="Tahoma"/>
          <w:b/>
          <w:bCs/>
          <w:spacing w:val="20"/>
          <w:sz w:val="20"/>
          <w:szCs w:val="20"/>
          <w:lang w:eastAsia="ru-RU"/>
        </w:rPr>
        <w:t>ДЕЙСТВИЯ ДОГОВОРА.</w:t>
      </w:r>
    </w:p>
    <w:p w14:paraId="4A87D5DF" w14:textId="77777777" w:rsidR="00F70306" w:rsidRPr="00F70306" w:rsidRDefault="00F70306" w:rsidP="00F70306">
      <w:pPr>
        <w:tabs>
          <w:tab w:val="num" w:pos="0"/>
        </w:tabs>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F70306">
        <w:rPr>
          <w:rFonts w:ascii="Tahoma" w:eastAsia="Times New Roman" w:hAnsi="Tahoma" w:cs="Tahoma"/>
          <w:b/>
          <w:bCs/>
          <w:spacing w:val="20"/>
          <w:sz w:val="20"/>
          <w:szCs w:val="20"/>
          <w:lang w:eastAsia="ru-RU"/>
        </w:rPr>
        <w:t>ОТВЕТСТВЕННОСТЬ СТОРОН</w:t>
      </w:r>
    </w:p>
    <w:p w14:paraId="5824A6F9" w14:textId="77777777" w:rsidR="00F70306" w:rsidRPr="00F70306" w:rsidRDefault="00F70306" w:rsidP="00F70306">
      <w:pPr>
        <w:numPr>
          <w:ilvl w:val="1"/>
          <w:numId w:val="10"/>
        </w:numPr>
        <w:tabs>
          <w:tab w:val="left" w:pos="567"/>
          <w:tab w:val="num" w:pos="1134"/>
        </w:tabs>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Действие Договора и обязательства Сторон прекращаются с момента исполнения Сторонами своих обязательств, предусмотренных настоящим Договором.</w:t>
      </w:r>
    </w:p>
    <w:p w14:paraId="11268BEE" w14:textId="77777777" w:rsidR="00F70306" w:rsidRPr="00F70306" w:rsidRDefault="00F70306" w:rsidP="00F70306">
      <w:pPr>
        <w:numPr>
          <w:ilvl w:val="1"/>
          <w:numId w:val="10"/>
        </w:numPr>
        <w:tabs>
          <w:tab w:val="left" w:pos="567"/>
          <w:tab w:val="num" w:pos="1134"/>
        </w:tabs>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Договор может быть расторгнут по инициативе Участника в одностороннем порядке в случаях, предусмотренных законодательством Российской Федерации.</w:t>
      </w:r>
    </w:p>
    <w:p w14:paraId="0ED2EB67" w14:textId="77777777" w:rsidR="00F70306" w:rsidRPr="00F70306" w:rsidRDefault="00F70306" w:rsidP="00F70306">
      <w:pPr>
        <w:numPr>
          <w:ilvl w:val="1"/>
          <w:numId w:val="10"/>
        </w:numPr>
        <w:tabs>
          <w:tab w:val="left" w:pos="567"/>
          <w:tab w:val="num" w:pos="1134"/>
        </w:tabs>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В случае прекращения договора счета эскроу по основаниям, предусмотренным </w:t>
      </w:r>
      <w:hyperlink r:id="rId14" w:history="1">
        <w:r w:rsidRPr="00F70306">
          <w:rPr>
            <w:rFonts w:ascii="Tahoma" w:eastAsia="Times New Roman" w:hAnsi="Tahoma" w:cs="Tahoma"/>
            <w:sz w:val="20"/>
            <w:szCs w:val="20"/>
            <w:lang w:eastAsia="ru-RU"/>
          </w:rPr>
          <w:t>частью 7</w:t>
        </w:r>
      </w:hyperlink>
      <w:r w:rsidRPr="00F70306">
        <w:rPr>
          <w:rFonts w:ascii="Tahoma" w:eastAsia="Times New Roman" w:hAnsi="Tahoma" w:cs="Tahoma"/>
          <w:sz w:val="20"/>
          <w:szCs w:val="20"/>
          <w:lang w:eastAsia="ru-RU"/>
        </w:rPr>
        <w:t xml:space="preserve"> ст.15.5 Закона о Долевом Участии,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эскроу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w:t>
      </w:r>
      <w:hyperlink r:id="rId15" w:history="1">
        <w:r w:rsidRPr="00F70306">
          <w:rPr>
            <w:rFonts w:ascii="Tahoma" w:eastAsia="Times New Roman" w:hAnsi="Tahoma" w:cs="Tahoma"/>
            <w:sz w:val="20"/>
            <w:szCs w:val="20"/>
            <w:lang w:eastAsia="ru-RU"/>
          </w:rPr>
          <w:t>частью 7</w:t>
        </w:r>
      </w:hyperlink>
      <w:r w:rsidRPr="00F70306">
        <w:rPr>
          <w:rFonts w:ascii="Tahoma" w:eastAsia="Times New Roman" w:hAnsi="Tahoma" w:cs="Tahoma"/>
          <w:sz w:val="20"/>
          <w:szCs w:val="20"/>
          <w:lang w:eastAsia="ru-RU"/>
        </w:rPr>
        <w:t xml:space="preserve"> ст.15.5 Закона о Долевом Участии.</w:t>
      </w:r>
    </w:p>
    <w:p w14:paraId="4C9D7BE6" w14:textId="77777777" w:rsidR="00F70306" w:rsidRPr="00F70306" w:rsidRDefault="00F70306" w:rsidP="00F70306">
      <w:pPr>
        <w:numPr>
          <w:ilvl w:val="1"/>
          <w:numId w:val="10"/>
        </w:numPr>
        <w:tabs>
          <w:tab w:val="left" w:pos="567"/>
          <w:tab w:val="num" w:pos="1134"/>
        </w:tabs>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В случае безосновательного одностороннего отказа Участника от исполнения Договора, Участник обязан уплатить Застройщику штраф в размере 20 (двадцати) процентов от цены Договора (п. 4.1 Договора).</w:t>
      </w:r>
    </w:p>
    <w:p w14:paraId="50A70A35" w14:textId="77777777" w:rsidR="00F70306" w:rsidRPr="00F70306" w:rsidRDefault="00F70306" w:rsidP="00F70306">
      <w:pPr>
        <w:numPr>
          <w:ilvl w:val="1"/>
          <w:numId w:val="10"/>
        </w:numPr>
        <w:tabs>
          <w:tab w:val="left" w:pos="567"/>
          <w:tab w:val="num" w:pos="1134"/>
        </w:tabs>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За просрочку, необоснованный отказ/уклонение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333F836C" w14:textId="77777777" w:rsidR="00F70306" w:rsidRPr="00F70306" w:rsidRDefault="00F70306" w:rsidP="00F70306">
      <w:pPr>
        <w:numPr>
          <w:ilvl w:val="1"/>
          <w:numId w:val="10"/>
        </w:numPr>
        <w:tabs>
          <w:tab w:val="left" w:pos="567"/>
          <w:tab w:val="num" w:pos="1134"/>
        </w:tabs>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За просрочку, необоснованный отказ/уклонение Участника от подписания Акта сверки взаиморасчетов, предусмотренного п. 4.3 Договора, Участник уплачивает Застройщику неустойку в размере </w:t>
      </w:r>
      <w:r w:rsidRPr="00F70306">
        <w:rPr>
          <w:rFonts w:ascii="Tahoma" w:eastAsia="Times New Roman" w:hAnsi="Tahoma" w:cs="Tahoma"/>
          <w:sz w:val="20"/>
          <w:szCs w:val="20"/>
          <w:highlight w:val="yellow"/>
          <w:lang w:eastAsia="ru-RU"/>
        </w:rPr>
        <w:t xml:space="preserve">0,1 </w:t>
      </w:r>
      <w:r w:rsidRPr="00F70306">
        <w:rPr>
          <w:rFonts w:ascii="Tahoma" w:eastAsia="Times New Roman" w:hAnsi="Tahoma" w:cs="Tahoma"/>
          <w:sz w:val="20"/>
          <w:szCs w:val="20"/>
          <w:lang w:eastAsia="ru-RU"/>
        </w:rPr>
        <w:t xml:space="preserve">% (Ноль целых одна десятая процента) от цены Договора за каждый день просрочки. </w:t>
      </w:r>
    </w:p>
    <w:p w14:paraId="26A19CDA" w14:textId="77777777" w:rsidR="00F70306" w:rsidRPr="00F70306" w:rsidRDefault="00F70306" w:rsidP="00F70306">
      <w:pPr>
        <w:numPr>
          <w:ilvl w:val="1"/>
          <w:numId w:val="10"/>
        </w:numPr>
        <w:tabs>
          <w:tab w:val="left" w:pos="567"/>
          <w:tab w:val="num" w:pos="1134"/>
        </w:tabs>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За просрочку, необоснованный отказ/уклонение от подписания Передаточного Акта Участник уплачивает Застройщику неустойку в размере </w:t>
      </w:r>
      <w:r w:rsidRPr="00F70306">
        <w:rPr>
          <w:rFonts w:ascii="Tahoma" w:eastAsia="Times New Roman" w:hAnsi="Tahoma" w:cs="Tahoma"/>
          <w:sz w:val="20"/>
          <w:szCs w:val="20"/>
          <w:highlight w:val="yellow"/>
          <w:lang w:eastAsia="ru-RU"/>
        </w:rPr>
        <w:t xml:space="preserve">0,1 </w:t>
      </w:r>
      <w:r w:rsidRPr="00F70306">
        <w:rPr>
          <w:rFonts w:ascii="Tahoma" w:eastAsia="Times New Roman" w:hAnsi="Tahoma" w:cs="Tahoma"/>
          <w:sz w:val="20"/>
          <w:szCs w:val="20"/>
          <w:lang w:eastAsia="ru-RU"/>
        </w:rPr>
        <w:t>% (Ноль целых одна десятая процента) от окончательной цены Договора за каждый день просрочки.</w:t>
      </w:r>
    </w:p>
    <w:p w14:paraId="210B3023" w14:textId="77777777" w:rsidR="00F70306" w:rsidRPr="00F70306" w:rsidRDefault="00F70306" w:rsidP="00F70306">
      <w:pPr>
        <w:numPr>
          <w:ilvl w:val="1"/>
          <w:numId w:val="10"/>
        </w:numPr>
        <w:tabs>
          <w:tab w:val="num" w:pos="1134"/>
        </w:tabs>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В случае несоблюдения Участником срока, указанного в п. 7.1.6. настоящего Договора, Участник возмещает Застройщику все убытки, понесенные Застройщиком, в том числе расходы в соответствующей части по оплате налоговых и иных обязательных платежей.</w:t>
      </w:r>
    </w:p>
    <w:p w14:paraId="4542797E" w14:textId="77777777" w:rsidR="00F70306" w:rsidRPr="00F70306" w:rsidRDefault="00F70306" w:rsidP="00F70306">
      <w:pPr>
        <w:numPr>
          <w:ilvl w:val="1"/>
          <w:numId w:val="10"/>
        </w:numPr>
        <w:tabs>
          <w:tab w:val="left" w:pos="567"/>
          <w:tab w:val="num" w:pos="1134"/>
        </w:tabs>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Во всем остальном, что не предусмотрено настоящим Договором, Стороны несут ответственность, предусмотренную Законом о Долевом Участии.</w:t>
      </w:r>
    </w:p>
    <w:p w14:paraId="223BBB41" w14:textId="77777777" w:rsidR="00F70306" w:rsidRPr="00F70306" w:rsidRDefault="00F70306" w:rsidP="00F70306">
      <w:pPr>
        <w:tabs>
          <w:tab w:val="left" w:pos="567"/>
          <w:tab w:val="num" w:pos="1134"/>
        </w:tabs>
        <w:overflowPunct w:val="0"/>
        <w:autoSpaceDE w:val="0"/>
        <w:autoSpaceDN w:val="0"/>
        <w:adjustRightInd w:val="0"/>
        <w:spacing w:after="0" w:line="240" w:lineRule="auto"/>
        <w:jc w:val="both"/>
        <w:rPr>
          <w:rFonts w:ascii="Tahoma" w:eastAsia="Times New Roman" w:hAnsi="Tahoma" w:cs="Tahoma"/>
          <w:sz w:val="20"/>
          <w:szCs w:val="20"/>
          <w:lang w:eastAsia="ru-RU"/>
        </w:rPr>
      </w:pPr>
    </w:p>
    <w:p w14:paraId="688B7657" w14:textId="77777777" w:rsidR="00F70306" w:rsidRPr="00F70306" w:rsidRDefault="00F70306" w:rsidP="00F70306">
      <w:pPr>
        <w:numPr>
          <w:ilvl w:val="0"/>
          <w:numId w:val="10"/>
        </w:num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F70306">
        <w:rPr>
          <w:rFonts w:ascii="Tahoma" w:eastAsia="Times New Roman" w:hAnsi="Tahoma" w:cs="Tahoma"/>
          <w:b/>
          <w:bCs/>
          <w:spacing w:val="20"/>
          <w:sz w:val="20"/>
          <w:szCs w:val="20"/>
          <w:lang w:eastAsia="ru-RU"/>
        </w:rPr>
        <w:t>ЗАКЛЮЧИТЕЛЬНЫЕ ПОЛОЖЕНИЯ</w:t>
      </w:r>
    </w:p>
    <w:p w14:paraId="4947DD9E" w14:textId="77777777" w:rsidR="00F70306" w:rsidRPr="00F70306" w:rsidRDefault="00F70306" w:rsidP="00F70306">
      <w:pPr>
        <w:numPr>
          <w:ilvl w:val="1"/>
          <w:numId w:val="10"/>
        </w:numPr>
        <w:tabs>
          <w:tab w:val="left" w:pos="567"/>
          <w:tab w:val="num" w:pos="1134"/>
        </w:tabs>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650DD375" w14:textId="77777777" w:rsidR="00F70306" w:rsidRPr="00F70306" w:rsidRDefault="00F70306" w:rsidP="00F70306">
      <w:pPr>
        <w:numPr>
          <w:ilvl w:val="1"/>
          <w:numId w:val="10"/>
        </w:numPr>
        <w:tabs>
          <w:tab w:val="left" w:pos="567"/>
          <w:tab w:val="num" w:pos="1134"/>
        </w:tabs>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Обо всех изменениях в платежных, почтовых и других реквизитах Стороны обязаны в течение 3 (трех) 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5E762045" w14:textId="77777777" w:rsidR="00F70306" w:rsidRPr="00F70306" w:rsidRDefault="00F70306" w:rsidP="00F70306">
      <w:pPr>
        <w:numPr>
          <w:ilvl w:val="1"/>
          <w:numId w:val="10"/>
        </w:numPr>
        <w:tabs>
          <w:tab w:val="left" w:pos="567"/>
          <w:tab w:val="num" w:pos="1134"/>
        </w:tabs>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Любые уведомления/ требования по настоящему Договору совершаются в письменной форме и если иное не предусмотрено Договором, вручаются лично уполномоченному представителю под расписку либо направляются в виде заказного письма или телеграммы с уведомлением, </w:t>
      </w:r>
      <w:r w:rsidRPr="00F70306">
        <w:rPr>
          <w:rFonts w:ascii="Tahoma" w:eastAsia="Times New Roman" w:hAnsi="Tahoma" w:cs="Tahoma"/>
          <w:sz w:val="20"/>
          <w:szCs w:val="20"/>
          <w:lang w:eastAsia="ru-RU"/>
        </w:rPr>
        <w:lastRenderedPageBreak/>
        <w:t xml:space="preserve">направленным: в отношении Застройщика - в соответствии с его реквизитами, указанными в п. 12 Договора, а в отношении Участника - по следующему почтовому адресу: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w:t>
      </w:r>
    </w:p>
    <w:p w14:paraId="74C0DF10" w14:textId="77777777" w:rsidR="00F70306" w:rsidRPr="00F70306" w:rsidRDefault="00F70306" w:rsidP="00F70306">
      <w:pPr>
        <w:numPr>
          <w:ilvl w:val="1"/>
          <w:numId w:val="10"/>
        </w:numPr>
        <w:tabs>
          <w:tab w:val="left" w:pos="567"/>
          <w:tab w:val="num" w:pos="1134"/>
        </w:tabs>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263A6D83" w14:textId="77777777" w:rsidR="00F70306" w:rsidRPr="00F70306" w:rsidRDefault="00F70306" w:rsidP="00F70306">
      <w:pPr>
        <w:numPr>
          <w:ilvl w:val="1"/>
          <w:numId w:val="10"/>
        </w:numPr>
        <w:tabs>
          <w:tab w:val="left" w:pos="567"/>
          <w:tab w:val="num" w:pos="1134"/>
        </w:tabs>
        <w:overflowPunct w:val="0"/>
        <w:autoSpaceDE w:val="0"/>
        <w:autoSpaceDN w:val="0"/>
        <w:adjustRightInd w:val="0"/>
        <w:spacing w:after="0" w:line="240" w:lineRule="auto"/>
        <w:ind w:firstLine="567"/>
        <w:jc w:val="both"/>
        <w:rPr>
          <w:rFonts w:ascii="Tahoma" w:eastAsia="Times New Roman" w:hAnsi="Tahoma" w:cs="Tahoma"/>
          <w:b/>
          <w:bCs/>
          <w:sz w:val="20"/>
          <w:szCs w:val="20"/>
          <w:lang w:eastAsia="ru-RU"/>
        </w:rPr>
      </w:pPr>
      <w:r w:rsidRPr="00F70306">
        <w:rPr>
          <w:rFonts w:ascii="Tahoma" w:eastAsia="Times New Roman" w:hAnsi="Tahoma" w:cs="Tahoma"/>
          <w:sz w:val="20"/>
          <w:szCs w:val="20"/>
          <w:lang w:eastAsia="ru-RU"/>
        </w:rPr>
        <w:t>Договор составлен в 4 (Четырех) экземплярах, имеющих равную юридическую силу, из которых: два экземпляра - для Застройщика и по одному для - Участника</w:t>
      </w:r>
      <w:r w:rsidRPr="00F70306">
        <w:rPr>
          <w:rFonts w:ascii="Tahoma" w:eastAsia="Times New Roman" w:hAnsi="Tahoma" w:cs="Tahoma"/>
          <w:sz w:val="20"/>
          <w:szCs w:val="20"/>
          <w:vertAlign w:val="superscript"/>
          <w:lang w:eastAsia="ru-RU"/>
        </w:rPr>
        <w:footnoteReference w:id="8"/>
      </w:r>
      <w:r w:rsidRPr="00F70306">
        <w:rPr>
          <w:rFonts w:ascii="Tahoma" w:eastAsia="Times New Roman" w:hAnsi="Tahoma" w:cs="Tahoma"/>
          <w:sz w:val="20"/>
          <w:szCs w:val="20"/>
          <w:lang w:eastAsia="ru-RU"/>
        </w:rPr>
        <w:t xml:space="preserve"> и Органа регистрации прав. </w:t>
      </w:r>
    </w:p>
    <w:p w14:paraId="2A880871" w14:textId="77777777" w:rsidR="00F70306" w:rsidRPr="00F70306" w:rsidRDefault="00F70306" w:rsidP="00F70306">
      <w:pPr>
        <w:numPr>
          <w:ilvl w:val="1"/>
          <w:numId w:val="10"/>
        </w:numPr>
        <w:tabs>
          <w:tab w:val="left" w:pos="567"/>
          <w:tab w:val="num" w:pos="1134"/>
        </w:tabs>
        <w:overflowPunct w:val="0"/>
        <w:autoSpaceDE w:val="0"/>
        <w:autoSpaceDN w:val="0"/>
        <w:adjustRightInd w:val="0"/>
        <w:spacing w:after="0" w:line="240" w:lineRule="auto"/>
        <w:ind w:firstLine="567"/>
        <w:jc w:val="both"/>
        <w:rPr>
          <w:rFonts w:ascii="Tahoma" w:eastAsia="Times New Roman" w:hAnsi="Tahoma" w:cs="Tahoma"/>
          <w:b/>
          <w:bCs/>
          <w:sz w:val="20"/>
          <w:szCs w:val="20"/>
          <w:lang w:eastAsia="ru-RU"/>
        </w:rPr>
      </w:pPr>
      <w:r w:rsidRPr="00F70306">
        <w:rPr>
          <w:rFonts w:ascii="Tahoma" w:eastAsia="Times New Roman" w:hAnsi="Tahoma" w:cs="Tahoma"/>
          <w:sz w:val="20"/>
          <w:szCs w:val="20"/>
          <w:lang w:eastAsia="ru-RU"/>
        </w:rPr>
        <w:t xml:space="preserve">Приложения к настоящему Договору: </w:t>
      </w:r>
    </w:p>
    <w:p w14:paraId="3FB8A653" w14:textId="77777777" w:rsidR="00F70306" w:rsidRPr="00F70306" w:rsidRDefault="00F70306" w:rsidP="00F70306">
      <w:pPr>
        <w:tabs>
          <w:tab w:val="left" w:pos="567"/>
          <w:tab w:val="num" w:pos="1560"/>
        </w:tabs>
        <w:overflowPunct w:val="0"/>
        <w:autoSpaceDE w:val="0"/>
        <w:autoSpaceDN w:val="0"/>
        <w:adjustRightInd w:val="0"/>
        <w:spacing w:after="0" w:line="240" w:lineRule="auto"/>
        <w:ind w:left="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Приложение № 1 – Основные характеристики Жилого дома и Объекта.</w:t>
      </w:r>
    </w:p>
    <w:p w14:paraId="29D19EBD" w14:textId="77777777" w:rsidR="00F70306" w:rsidRPr="00F70306" w:rsidRDefault="00F70306" w:rsidP="00F70306">
      <w:pPr>
        <w:tabs>
          <w:tab w:val="left" w:pos="567"/>
          <w:tab w:val="num" w:pos="1560"/>
        </w:tabs>
        <w:overflowPunct w:val="0"/>
        <w:autoSpaceDE w:val="0"/>
        <w:autoSpaceDN w:val="0"/>
        <w:adjustRightInd w:val="0"/>
        <w:spacing w:after="0" w:line="240" w:lineRule="auto"/>
        <w:ind w:left="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Приложение № 1-а – Описание Объекта долевого строительства</w:t>
      </w:r>
    </w:p>
    <w:p w14:paraId="69C3714E" w14:textId="77777777" w:rsidR="00F70306" w:rsidRPr="00F70306" w:rsidRDefault="00F70306" w:rsidP="00F70306">
      <w:pPr>
        <w:tabs>
          <w:tab w:val="left" w:pos="567"/>
          <w:tab w:val="num" w:pos="1560"/>
        </w:tabs>
        <w:overflowPunct w:val="0"/>
        <w:autoSpaceDE w:val="0"/>
        <w:autoSpaceDN w:val="0"/>
        <w:adjustRightInd w:val="0"/>
        <w:spacing w:after="0" w:line="240" w:lineRule="auto"/>
        <w:ind w:left="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Приложение № 2 – План Объекта.</w:t>
      </w:r>
    </w:p>
    <w:p w14:paraId="09DEA378" w14:textId="77777777" w:rsidR="00F70306" w:rsidRPr="00F70306" w:rsidRDefault="00F70306" w:rsidP="00F70306">
      <w:pPr>
        <w:tabs>
          <w:tab w:val="left" w:pos="567"/>
          <w:tab w:val="num" w:pos="1560"/>
        </w:tabs>
        <w:overflowPunct w:val="0"/>
        <w:autoSpaceDE w:val="0"/>
        <w:autoSpaceDN w:val="0"/>
        <w:adjustRightInd w:val="0"/>
        <w:spacing w:after="0" w:line="240" w:lineRule="auto"/>
        <w:ind w:left="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Приложение № 3 – Форма Акта сверки взаиморасчетов (возврат денежных средств).</w:t>
      </w:r>
    </w:p>
    <w:p w14:paraId="3D31D5D0" w14:textId="77777777" w:rsidR="00F70306" w:rsidRPr="00F70306" w:rsidRDefault="00F70306" w:rsidP="00F70306">
      <w:pPr>
        <w:tabs>
          <w:tab w:val="left" w:pos="567"/>
          <w:tab w:val="num" w:pos="1560"/>
        </w:tabs>
        <w:overflowPunct w:val="0"/>
        <w:autoSpaceDE w:val="0"/>
        <w:autoSpaceDN w:val="0"/>
        <w:adjustRightInd w:val="0"/>
        <w:spacing w:after="0" w:line="240" w:lineRule="auto"/>
        <w:ind w:left="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Приложение № 4 – Форма Акта сверки взаиморасчетов (доплата денежных средств).</w:t>
      </w:r>
    </w:p>
    <w:p w14:paraId="3BE44E46" w14:textId="77777777" w:rsidR="00F70306" w:rsidRPr="00F70306" w:rsidRDefault="00F70306" w:rsidP="00F70306">
      <w:pPr>
        <w:tabs>
          <w:tab w:val="left" w:pos="567"/>
          <w:tab w:val="num" w:pos="1560"/>
        </w:tabs>
        <w:overflowPunct w:val="0"/>
        <w:autoSpaceDE w:val="0"/>
        <w:autoSpaceDN w:val="0"/>
        <w:adjustRightInd w:val="0"/>
        <w:spacing w:after="0" w:line="240" w:lineRule="auto"/>
        <w:ind w:left="567"/>
        <w:jc w:val="both"/>
        <w:rPr>
          <w:rFonts w:ascii="Tahoma" w:eastAsia="Times New Roman" w:hAnsi="Tahoma" w:cs="Tahoma"/>
          <w:sz w:val="20"/>
          <w:szCs w:val="20"/>
          <w:lang w:eastAsia="ru-RU"/>
        </w:rPr>
      </w:pPr>
    </w:p>
    <w:p w14:paraId="409BB8BC" w14:textId="77777777" w:rsidR="00F70306" w:rsidRPr="00F70306" w:rsidRDefault="00F70306" w:rsidP="00F70306">
      <w:pPr>
        <w:numPr>
          <w:ilvl w:val="0"/>
          <w:numId w:val="10"/>
        </w:num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F70306">
        <w:rPr>
          <w:rFonts w:ascii="Tahoma" w:eastAsia="Times New Roman" w:hAnsi="Tahoma" w:cs="Tahoma"/>
          <w:b/>
          <w:bCs/>
          <w:spacing w:val="20"/>
          <w:sz w:val="20"/>
          <w:szCs w:val="20"/>
          <w:lang w:eastAsia="ru-RU"/>
        </w:rPr>
        <w:t>АДРЕСА, РЕКВИЗИТЫ И ПОДПИСИ СТОРОН:</w:t>
      </w:r>
    </w:p>
    <w:p w14:paraId="310ACDF4" w14:textId="77777777" w:rsidR="00F70306" w:rsidRPr="00F70306" w:rsidRDefault="00F70306" w:rsidP="00F70306">
      <w:pPr>
        <w:overflowPunct w:val="0"/>
        <w:autoSpaceDE w:val="0"/>
        <w:autoSpaceDN w:val="0"/>
        <w:adjustRightInd w:val="0"/>
        <w:spacing w:after="0" w:line="240" w:lineRule="auto"/>
        <w:rPr>
          <w:rFonts w:ascii="Tahoma" w:eastAsia="Times New Roman" w:hAnsi="Tahoma" w:cs="Tahoma"/>
          <w:b/>
          <w:bCs/>
          <w:spacing w:val="20"/>
          <w:sz w:val="20"/>
          <w:szCs w:val="20"/>
          <w:lang w:eastAsia="ru-RU"/>
        </w:rPr>
      </w:pPr>
    </w:p>
    <w:tbl>
      <w:tblPr>
        <w:tblW w:w="10188" w:type="dxa"/>
        <w:jc w:val="center"/>
        <w:tblCellSpacing w:w="0" w:type="dxa"/>
        <w:tblCellMar>
          <w:left w:w="0" w:type="dxa"/>
          <w:right w:w="0" w:type="dxa"/>
        </w:tblCellMar>
        <w:tblLook w:val="0000" w:firstRow="0" w:lastRow="0" w:firstColumn="0" w:lastColumn="0" w:noHBand="0" w:noVBand="0"/>
      </w:tblPr>
      <w:tblGrid>
        <w:gridCol w:w="4416"/>
        <w:gridCol w:w="5772"/>
      </w:tblGrid>
      <w:tr w:rsidR="00F70306" w:rsidRPr="00F70306" w14:paraId="7C9F5192" w14:textId="77777777" w:rsidTr="00F70306">
        <w:trPr>
          <w:trHeight w:val="2528"/>
          <w:tblCellSpacing w:w="0" w:type="dxa"/>
          <w:jc w:val="center"/>
        </w:trPr>
        <w:tc>
          <w:tcPr>
            <w:tcW w:w="4755" w:type="dxa"/>
            <w:tcMar>
              <w:top w:w="0" w:type="dxa"/>
              <w:left w:w="108" w:type="dxa"/>
              <w:bottom w:w="0" w:type="dxa"/>
              <w:right w:w="108" w:type="dxa"/>
            </w:tcMar>
          </w:tcPr>
          <w:p w14:paraId="068BD253" w14:textId="77777777" w:rsidR="00F70306" w:rsidRPr="00F70306" w:rsidRDefault="00F70306" w:rsidP="00F70306">
            <w:pPr>
              <w:spacing w:after="0" w:line="240" w:lineRule="auto"/>
              <w:rPr>
                <w:rFonts w:ascii="Tahoma" w:eastAsia="Times New Roman" w:hAnsi="Tahoma" w:cs="Tahoma"/>
                <w:b/>
                <w:sz w:val="20"/>
                <w:szCs w:val="24"/>
                <w:lang w:eastAsia="zh-CN"/>
              </w:rPr>
            </w:pPr>
            <w:r w:rsidRPr="00F70306">
              <w:rPr>
                <w:rFonts w:ascii="Tahoma" w:eastAsia="Times New Roman" w:hAnsi="Tahoma" w:cs="Tahoma"/>
                <w:b/>
                <w:sz w:val="20"/>
                <w:szCs w:val="24"/>
                <w:lang w:eastAsia="zh-CN"/>
              </w:rPr>
              <w:t>Застройщик:</w:t>
            </w:r>
          </w:p>
          <w:p w14:paraId="3D1074F9" w14:textId="4B76AF78" w:rsidR="00F70306" w:rsidRPr="00F70306" w:rsidRDefault="00F70306" w:rsidP="00F70306">
            <w:pPr>
              <w:spacing w:after="0" w:line="240" w:lineRule="auto"/>
              <w:jc w:val="both"/>
              <w:rPr>
                <w:rFonts w:ascii="Tahoma" w:eastAsia="Times New Roman" w:hAnsi="Tahoma" w:cs="Tahoma"/>
                <w:sz w:val="20"/>
                <w:szCs w:val="20"/>
                <w:lang w:eastAsia="ru-RU"/>
              </w:rPr>
            </w:pPr>
            <w:r w:rsidRPr="00F70306">
              <w:rPr>
                <w:rFonts w:ascii="Tahoma" w:eastAsia="Times New Roman" w:hAnsi="Tahoma" w:cs="Tahoma"/>
                <w:sz w:val="20"/>
                <w:szCs w:val="20"/>
                <w:highlight w:val="yellow"/>
                <w:lang w:eastAsia="ru-RU"/>
              </w:rPr>
              <w:t xml:space="preserve">ООО СЗ «Прогресс </w:t>
            </w:r>
            <w:r w:rsidR="00DD357E">
              <w:rPr>
                <w:rFonts w:ascii="Tahoma" w:eastAsia="Times New Roman" w:hAnsi="Tahoma" w:cs="Tahoma"/>
                <w:sz w:val="20"/>
                <w:szCs w:val="20"/>
                <w:highlight w:val="yellow"/>
                <w:lang w:eastAsia="ru-RU"/>
              </w:rPr>
              <w:t>Ресурс</w:t>
            </w:r>
            <w:r w:rsidRPr="00F70306">
              <w:rPr>
                <w:rFonts w:ascii="Tahoma" w:eastAsia="Times New Roman" w:hAnsi="Tahoma" w:cs="Tahoma"/>
                <w:sz w:val="20"/>
                <w:szCs w:val="20"/>
                <w:highlight w:val="yellow"/>
                <w:lang w:eastAsia="ru-RU"/>
              </w:rPr>
              <w:t>»</w:t>
            </w:r>
          </w:p>
          <w:p w14:paraId="3B643E7D" w14:textId="77777777" w:rsidR="00F70306" w:rsidRPr="00F70306" w:rsidRDefault="00F70306" w:rsidP="00F70306">
            <w:pPr>
              <w:spacing w:after="0" w:line="240" w:lineRule="auto"/>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Адрес места нахождения: 414014, </w:t>
            </w:r>
          </w:p>
          <w:p w14:paraId="0FBE0692" w14:textId="7B4B253B" w:rsidR="00F70306" w:rsidRPr="00F70306" w:rsidRDefault="00F70306" w:rsidP="00F70306">
            <w:pPr>
              <w:spacing w:after="0" w:line="240" w:lineRule="auto"/>
              <w:jc w:val="both"/>
              <w:rPr>
                <w:rFonts w:ascii="Tahoma" w:eastAsia="Times New Roman" w:hAnsi="Tahoma" w:cs="Tahoma"/>
                <w:sz w:val="20"/>
                <w:szCs w:val="20"/>
                <w:highlight w:val="yellow"/>
                <w:lang w:eastAsia="ru-RU"/>
              </w:rPr>
            </w:pPr>
            <w:r w:rsidRPr="00F70306">
              <w:rPr>
                <w:rFonts w:ascii="Tahoma" w:eastAsia="Times New Roman" w:hAnsi="Tahoma" w:cs="Tahoma"/>
                <w:sz w:val="20"/>
                <w:szCs w:val="20"/>
                <w:highlight w:val="yellow"/>
                <w:lang w:eastAsia="ru-RU"/>
              </w:rPr>
              <w:t xml:space="preserve">г. Астрахань, </w:t>
            </w:r>
            <w:r w:rsidRPr="00F70306">
              <w:rPr>
                <w:rFonts w:ascii="Tahoma" w:eastAsia="Times New Roman" w:hAnsi="Tahoma" w:cs="Tahoma"/>
                <w:sz w:val="20"/>
                <w:szCs w:val="20"/>
                <w:lang w:eastAsia="ru-RU"/>
              </w:rPr>
              <w:t>ул. Бехтерева, д. 2А, пом.</w:t>
            </w:r>
            <w:r w:rsidR="00DD357E">
              <w:rPr>
                <w:rFonts w:ascii="Tahoma" w:eastAsia="Times New Roman" w:hAnsi="Tahoma" w:cs="Tahoma"/>
                <w:sz w:val="20"/>
                <w:szCs w:val="20"/>
                <w:lang w:eastAsia="ru-RU"/>
              </w:rPr>
              <w:t>2</w:t>
            </w:r>
          </w:p>
          <w:p w14:paraId="080EDB9F" w14:textId="4A729131" w:rsidR="00F70306" w:rsidRPr="00F70306" w:rsidRDefault="00F70306" w:rsidP="00F70306">
            <w:pPr>
              <w:spacing w:after="0" w:line="240" w:lineRule="auto"/>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ИНН/КПП: 30000043</w:t>
            </w:r>
            <w:r w:rsidR="00DD357E">
              <w:rPr>
                <w:rFonts w:ascii="Tahoma" w:eastAsia="Times New Roman" w:hAnsi="Tahoma" w:cs="Tahoma"/>
                <w:sz w:val="20"/>
                <w:szCs w:val="20"/>
                <w:lang w:eastAsia="ru-RU"/>
              </w:rPr>
              <w:t>14</w:t>
            </w:r>
            <w:r w:rsidRPr="00F70306">
              <w:rPr>
                <w:rFonts w:ascii="Tahoma" w:eastAsia="Times New Roman" w:hAnsi="Tahoma" w:cs="Tahoma"/>
                <w:sz w:val="20"/>
                <w:szCs w:val="20"/>
                <w:lang w:eastAsia="ru-RU"/>
              </w:rPr>
              <w:t>/ 300001001</w:t>
            </w:r>
          </w:p>
          <w:p w14:paraId="3D0C084D" w14:textId="626BD4B2" w:rsidR="00F70306" w:rsidRPr="00F70306" w:rsidRDefault="00F70306" w:rsidP="00F70306">
            <w:pPr>
              <w:spacing w:after="0" w:line="240" w:lineRule="auto"/>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ОГРН 12230000056</w:t>
            </w:r>
            <w:r w:rsidR="003D2CA0">
              <w:rPr>
                <w:rFonts w:ascii="Tahoma" w:eastAsia="Times New Roman" w:hAnsi="Tahoma" w:cs="Tahoma"/>
                <w:sz w:val="20"/>
                <w:szCs w:val="20"/>
                <w:lang w:eastAsia="ru-RU"/>
              </w:rPr>
              <w:t>12</w:t>
            </w:r>
          </w:p>
          <w:p w14:paraId="11A74BE4" w14:textId="77777777" w:rsidR="00F70306" w:rsidRPr="003D2CA0" w:rsidRDefault="00F70306" w:rsidP="00F70306">
            <w:pPr>
              <w:spacing w:after="0" w:line="240" w:lineRule="auto"/>
              <w:jc w:val="both"/>
              <w:rPr>
                <w:rFonts w:ascii="Tahoma" w:eastAsia="Times New Roman" w:hAnsi="Tahoma" w:cs="Tahoma"/>
                <w:color w:val="FF0000"/>
                <w:sz w:val="20"/>
                <w:szCs w:val="20"/>
                <w:lang w:eastAsia="ru-RU"/>
              </w:rPr>
            </w:pPr>
            <w:r w:rsidRPr="003D2CA0">
              <w:rPr>
                <w:rFonts w:ascii="Tahoma" w:eastAsia="Times New Roman" w:hAnsi="Tahoma" w:cs="Tahoma"/>
                <w:color w:val="FF0000"/>
                <w:sz w:val="20"/>
                <w:szCs w:val="20"/>
                <w:lang w:eastAsia="ru-RU"/>
              </w:rPr>
              <w:t>Банковские реквизиты:</w:t>
            </w:r>
            <w:r w:rsidRPr="003D2CA0">
              <w:rPr>
                <w:rFonts w:ascii="Tahoma" w:eastAsia="Times New Roman" w:hAnsi="Tahoma" w:cs="Tahoma"/>
                <w:color w:val="FF0000"/>
                <w:sz w:val="20"/>
                <w:szCs w:val="20"/>
                <w:highlight w:val="yellow"/>
                <w:lang w:eastAsia="ru-RU"/>
              </w:rPr>
              <w:t xml:space="preserve"> </w:t>
            </w:r>
          </w:p>
          <w:p w14:paraId="5A171C1B" w14:textId="77777777" w:rsidR="00F70306" w:rsidRPr="003D2CA0" w:rsidRDefault="00F70306" w:rsidP="00F70306">
            <w:pPr>
              <w:spacing w:after="0" w:line="240" w:lineRule="auto"/>
              <w:jc w:val="both"/>
              <w:rPr>
                <w:rFonts w:ascii="Tahoma" w:eastAsia="Times New Roman" w:hAnsi="Tahoma" w:cs="Tahoma"/>
                <w:color w:val="FF0000"/>
                <w:sz w:val="20"/>
                <w:szCs w:val="20"/>
                <w:lang w:eastAsia="ru-RU"/>
              </w:rPr>
            </w:pPr>
            <w:r w:rsidRPr="003D2CA0">
              <w:rPr>
                <w:rFonts w:ascii="Tahoma" w:eastAsia="Times New Roman" w:hAnsi="Tahoma" w:cs="Tahoma"/>
                <w:color w:val="FF0000"/>
                <w:sz w:val="20"/>
                <w:szCs w:val="20"/>
                <w:lang w:eastAsia="ru-RU"/>
              </w:rPr>
              <w:t xml:space="preserve">р/сч: </w:t>
            </w:r>
            <w:r w:rsidRPr="003D2CA0">
              <w:rPr>
                <w:rFonts w:ascii="Tahoma" w:eastAsia="Times New Roman" w:hAnsi="Tahoma" w:cs="Tahoma"/>
                <w:color w:val="FF0000"/>
                <w:sz w:val="20"/>
                <w:szCs w:val="20"/>
                <w:highlight w:val="yellow"/>
                <w:lang w:eastAsia="ru-RU"/>
              </w:rPr>
              <w:t>[●]</w:t>
            </w:r>
          </w:p>
          <w:p w14:paraId="439E0D14" w14:textId="77777777" w:rsidR="00F70306" w:rsidRPr="003D2CA0" w:rsidRDefault="00F70306" w:rsidP="00F70306">
            <w:pPr>
              <w:spacing w:after="0" w:line="240" w:lineRule="auto"/>
              <w:jc w:val="both"/>
              <w:rPr>
                <w:rFonts w:ascii="Tahoma" w:eastAsia="Times New Roman" w:hAnsi="Tahoma" w:cs="Tahoma"/>
                <w:color w:val="FF0000"/>
                <w:sz w:val="20"/>
                <w:szCs w:val="20"/>
                <w:lang w:eastAsia="ru-RU"/>
              </w:rPr>
            </w:pPr>
            <w:r w:rsidRPr="003D2CA0">
              <w:rPr>
                <w:rFonts w:ascii="Tahoma" w:eastAsia="Times New Roman" w:hAnsi="Tahoma" w:cs="Tahoma"/>
                <w:color w:val="FF0000"/>
                <w:sz w:val="20"/>
                <w:szCs w:val="20"/>
                <w:lang w:eastAsia="ru-RU"/>
              </w:rPr>
              <w:t xml:space="preserve">БИК: </w:t>
            </w:r>
            <w:r w:rsidRPr="003D2CA0">
              <w:rPr>
                <w:rFonts w:ascii="Tahoma" w:eastAsia="Times New Roman" w:hAnsi="Tahoma" w:cs="Tahoma"/>
                <w:color w:val="FF0000"/>
                <w:sz w:val="20"/>
                <w:szCs w:val="20"/>
                <w:highlight w:val="yellow"/>
                <w:lang w:eastAsia="ru-RU"/>
              </w:rPr>
              <w:t>[●]</w:t>
            </w:r>
          </w:p>
          <w:p w14:paraId="216886DE" w14:textId="77777777" w:rsidR="00F70306" w:rsidRPr="003D2CA0" w:rsidRDefault="00F70306" w:rsidP="00F70306">
            <w:pPr>
              <w:spacing w:after="0" w:line="240" w:lineRule="auto"/>
              <w:jc w:val="both"/>
              <w:rPr>
                <w:rFonts w:ascii="Tahoma" w:eastAsia="Times New Roman" w:hAnsi="Tahoma" w:cs="Tahoma"/>
                <w:color w:val="FF0000"/>
                <w:sz w:val="20"/>
                <w:szCs w:val="20"/>
                <w:lang w:eastAsia="ru-RU"/>
              </w:rPr>
            </w:pPr>
            <w:r w:rsidRPr="003D2CA0">
              <w:rPr>
                <w:rFonts w:ascii="Tahoma" w:eastAsia="Times New Roman" w:hAnsi="Tahoma" w:cs="Tahoma"/>
                <w:color w:val="FF0000"/>
                <w:sz w:val="20"/>
                <w:szCs w:val="20"/>
                <w:lang w:eastAsia="ru-RU"/>
              </w:rPr>
              <w:t xml:space="preserve">ИНН Банка получателя: </w:t>
            </w:r>
            <w:r w:rsidRPr="003D2CA0">
              <w:rPr>
                <w:rFonts w:ascii="Tahoma" w:eastAsia="Times New Roman" w:hAnsi="Tahoma" w:cs="Tahoma"/>
                <w:color w:val="FF0000"/>
                <w:sz w:val="20"/>
                <w:szCs w:val="20"/>
                <w:highlight w:val="yellow"/>
                <w:lang w:eastAsia="ru-RU"/>
              </w:rPr>
              <w:t>[●]</w:t>
            </w:r>
            <w:r w:rsidRPr="003D2CA0">
              <w:rPr>
                <w:rFonts w:ascii="Tahoma" w:eastAsia="Times New Roman" w:hAnsi="Tahoma" w:cs="Tahoma"/>
                <w:color w:val="FF0000"/>
                <w:sz w:val="20"/>
                <w:szCs w:val="20"/>
                <w:lang w:eastAsia="ru-RU"/>
              </w:rPr>
              <w:t xml:space="preserve"> </w:t>
            </w:r>
          </w:p>
          <w:p w14:paraId="420ABAE1" w14:textId="77777777" w:rsidR="00F70306" w:rsidRPr="003D2CA0" w:rsidRDefault="00F70306" w:rsidP="00F70306">
            <w:pPr>
              <w:spacing w:after="0" w:line="240" w:lineRule="auto"/>
              <w:jc w:val="both"/>
              <w:rPr>
                <w:rFonts w:ascii="Tahoma" w:eastAsia="Times New Roman" w:hAnsi="Tahoma" w:cs="Tahoma"/>
                <w:color w:val="FF0000"/>
                <w:sz w:val="20"/>
                <w:szCs w:val="20"/>
                <w:lang w:eastAsia="ru-RU"/>
              </w:rPr>
            </w:pPr>
            <w:r w:rsidRPr="003D2CA0">
              <w:rPr>
                <w:rFonts w:ascii="Tahoma" w:eastAsia="Times New Roman" w:hAnsi="Tahoma" w:cs="Tahoma"/>
                <w:color w:val="FF0000"/>
                <w:sz w:val="20"/>
                <w:szCs w:val="20"/>
                <w:lang w:eastAsia="ru-RU"/>
              </w:rPr>
              <w:t xml:space="preserve">КПП Банка получателя: </w:t>
            </w:r>
            <w:r w:rsidRPr="003D2CA0">
              <w:rPr>
                <w:rFonts w:ascii="Tahoma" w:eastAsia="Times New Roman" w:hAnsi="Tahoma" w:cs="Tahoma"/>
                <w:color w:val="FF0000"/>
                <w:sz w:val="20"/>
                <w:szCs w:val="20"/>
                <w:highlight w:val="yellow"/>
                <w:lang w:eastAsia="ru-RU"/>
              </w:rPr>
              <w:t>[●]</w:t>
            </w:r>
          </w:p>
          <w:p w14:paraId="30B0277A" w14:textId="5305EE71" w:rsidR="00F70306" w:rsidRPr="00F70306" w:rsidRDefault="00F70306" w:rsidP="00F70306">
            <w:pPr>
              <w:spacing w:after="0" w:line="240" w:lineRule="auto"/>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Адрес эл. почты: </w:t>
            </w:r>
            <w:r w:rsidR="003D2CA0">
              <w:rPr>
                <w:rFonts w:ascii="Tahoma" w:eastAsia="Times New Roman" w:hAnsi="Tahoma" w:cs="Tahoma"/>
                <w:sz w:val="20"/>
                <w:szCs w:val="20"/>
                <w:lang w:val="en-US" w:eastAsia="ru-RU"/>
              </w:rPr>
              <w:t>r</w:t>
            </w:r>
            <w:r w:rsidRPr="00F70306">
              <w:rPr>
                <w:rFonts w:ascii="Tahoma" w:eastAsia="Times New Roman" w:hAnsi="Tahoma" w:cs="Tahoma"/>
                <w:sz w:val="20"/>
                <w:szCs w:val="20"/>
                <w:lang w:eastAsia="ru-RU"/>
              </w:rPr>
              <w:t>.</w:t>
            </w:r>
            <w:r w:rsidRPr="00F70306">
              <w:rPr>
                <w:rFonts w:ascii="Tahoma" w:eastAsia="Times New Roman" w:hAnsi="Tahoma" w:cs="Tahoma"/>
                <w:sz w:val="20"/>
                <w:szCs w:val="20"/>
                <w:lang w:val="en-US" w:eastAsia="ru-RU"/>
              </w:rPr>
              <w:t>progress</w:t>
            </w:r>
            <w:r w:rsidRPr="00F70306">
              <w:rPr>
                <w:rFonts w:ascii="Tahoma" w:eastAsia="Times New Roman" w:hAnsi="Tahoma" w:cs="Tahoma"/>
                <w:sz w:val="20"/>
                <w:szCs w:val="20"/>
                <w:lang w:eastAsia="ru-RU"/>
              </w:rPr>
              <w:t>@</w:t>
            </w:r>
            <w:r w:rsidRPr="00F70306">
              <w:rPr>
                <w:rFonts w:ascii="Tahoma" w:eastAsia="Times New Roman" w:hAnsi="Tahoma" w:cs="Tahoma"/>
                <w:sz w:val="20"/>
                <w:szCs w:val="20"/>
                <w:lang w:val="en-US" w:eastAsia="ru-RU"/>
              </w:rPr>
              <w:t>progress</w:t>
            </w:r>
            <w:r w:rsidRPr="00F70306">
              <w:rPr>
                <w:rFonts w:ascii="Tahoma" w:eastAsia="Times New Roman" w:hAnsi="Tahoma" w:cs="Tahoma"/>
                <w:sz w:val="20"/>
                <w:szCs w:val="20"/>
                <w:lang w:eastAsia="ru-RU"/>
              </w:rPr>
              <w:t>30.</w:t>
            </w:r>
            <w:r w:rsidRPr="00F70306">
              <w:rPr>
                <w:rFonts w:ascii="Tahoma" w:eastAsia="Times New Roman" w:hAnsi="Tahoma" w:cs="Tahoma"/>
                <w:sz w:val="20"/>
                <w:szCs w:val="20"/>
                <w:lang w:val="en-US" w:eastAsia="ru-RU"/>
              </w:rPr>
              <w:t>ru</w:t>
            </w:r>
          </w:p>
          <w:p w14:paraId="70E72FB6" w14:textId="77777777" w:rsidR="00F70306" w:rsidRPr="00F70306" w:rsidRDefault="00F70306" w:rsidP="00F70306">
            <w:pPr>
              <w:spacing w:after="0" w:line="240" w:lineRule="auto"/>
              <w:jc w:val="both"/>
              <w:rPr>
                <w:rFonts w:ascii="Tahoma" w:eastAsia="Times New Roman" w:hAnsi="Tahoma" w:cs="Tahoma"/>
                <w:sz w:val="20"/>
                <w:szCs w:val="20"/>
                <w:highlight w:val="yellow"/>
                <w:lang w:eastAsia="ru-RU"/>
              </w:rPr>
            </w:pPr>
            <w:r w:rsidRPr="00F70306">
              <w:rPr>
                <w:rFonts w:ascii="Tahoma" w:eastAsia="Times New Roman" w:hAnsi="Tahoma" w:cs="Tahoma"/>
                <w:sz w:val="20"/>
                <w:szCs w:val="20"/>
                <w:lang w:eastAsia="ru-RU"/>
              </w:rPr>
              <w:t xml:space="preserve">Адрес для направления корреспонденции: </w:t>
            </w:r>
          </w:p>
          <w:p w14:paraId="701E4264" w14:textId="77777777" w:rsidR="00F70306" w:rsidRPr="00F70306" w:rsidRDefault="00F70306" w:rsidP="00F70306">
            <w:pPr>
              <w:spacing w:after="0" w:line="240" w:lineRule="auto"/>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(совпадает с адресом места нахождения)</w:t>
            </w:r>
          </w:p>
          <w:p w14:paraId="53E5D81C" w14:textId="77777777" w:rsidR="00F70306" w:rsidRPr="00F70306" w:rsidRDefault="00F70306" w:rsidP="00F70306">
            <w:pPr>
              <w:spacing w:after="0" w:line="240" w:lineRule="auto"/>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 </w:t>
            </w:r>
          </w:p>
          <w:p w14:paraId="33A085A9" w14:textId="77777777" w:rsidR="00F70306" w:rsidRPr="00F70306" w:rsidRDefault="00F70306" w:rsidP="00F70306">
            <w:pPr>
              <w:spacing w:after="0" w:line="240" w:lineRule="auto"/>
              <w:jc w:val="both"/>
              <w:rPr>
                <w:rFonts w:ascii="Tahoma" w:eastAsia="Times New Roman" w:hAnsi="Tahoma" w:cs="Tahoma"/>
                <w:b/>
                <w:bCs/>
                <w:color w:val="000000"/>
                <w:sz w:val="24"/>
                <w:szCs w:val="24"/>
                <w:lang w:eastAsia="ru-RU"/>
              </w:rPr>
            </w:pPr>
          </w:p>
          <w:p w14:paraId="303475EB" w14:textId="77777777" w:rsidR="00F70306" w:rsidRPr="00F70306" w:rsidRDefault="00F70306" w:rsidP="00F70306">
            <w:pPr>
              <w:spacing w:after="0" w:line="240" w:lineRule="auto"/>
              <w:rPr>
                <w:rFonts w:ascii="Tahoma" w:eastAsia="Times New Roman" w:hAnsi="Tahoma" w:cs="Tahoma"/>
                <w:sz w:val="20"/>
                <w:szCs w:val="20"/>
                <w:lang w:eastAsia="zh-CN"/>
              </w:rPr>
            </w:pPr>
            <w:r w:rsidRPr="00F70306">
              <w:rPr>
                <w:rFonts w:ascii="Tahoma" w:eastAsia="Times New Roman" w:hAnsi="Tahoma" w:cs="Tahoma"/>
                <w:b/>
                <w:color w:val="000000"/>
                <w:sz w:val="20"/>
                <w:szCs w:val="20"/>
                <w:lang w:eastAsia="ru-RU"/>
              </w:rPr>
              <w:t>__________________/А.И. Обух/</w:t>
            </w:r>
          </w:p>
        </w:tc>
        <w:tc>
          <w:tcPr>
            <w:tcW w:w="5433" w:type="dxa"/>
            <w:tcMar>
              <w:top w:w="0" w:type="dxa"/>
              <w:left w:w="108" w:type="dxa"/>
              <w:bottom w:w="0" w:type="dxa"/>
              <w:right w:w="108" w:type="dxa"/>
            </w:tcMar>
          </w:tcPr>
          <w:p w14:paraId="679C83D2" w14:textId="77777777" w:rsidR="00F70306" w:rsidRPr="00F70306" w:rsidRDefault="00F70306" w:rsidP="00F70306">
            <w:pPr>
              <w:spacing w:after="0" w:line="240" w:lineRule="auto"/>
              <w:rPr>
                <w:rFonts w:ascii="Tahoma" w:eastAsia="Times New Roman" w:hAnsi="Tahoma" w:cs="Tahoma"/>
                <w:b/>
                <w:sz w:val="20"/>
                <w:szCs w:val="24"/>
                <w:lang w:eastAsia="zh-CN"/>
              </w:rPr>
            </w:pPr>
            <w:r w:rsidRPr="00F70306">
              <w:rPr>
                <w:rFonts w:ascii="Tahoma" w:eastAsia="Times New Roman" w:hAnsi="Tahoma" w:cs="Tahoma"/>
                <w:b/>
                <w:sz w:val="20"/>
                <w:szCs w:val="24"/>
                <w:lang w:eastAsia="zh-CN"/>
              </w:rPr>
              <w:t>Участник:</w:t>
            </w:r>
          </w:p>
          <w:p w14:paraId="7A7A0C1E" w14:textId="77777777" w:rsidR="00F70306" w:rsidRPr="00F70306" w:rsidRDefault="00F70306" w:rsidP="00F70306">
            <w:pPr>
              <w:spacing w:after="0" w:line="240" w:lineRule="auto"/>
              <w:rPr>
                <w:rFonts w:ascii="Tahoma" w:eastAsia="Times New Roman" w:hAnsi="Tahoma" w:cs="Tahoma"/>
                <w:sz w:val="20"/>
                <w:szCs w:val="20"/>
                <w:lang w:eastAsia="zh-CN"/>
              </w:rPr>
            </w:pPr>
            <w:r w:rsidRPr="00F70306">
              <w:rPr>
                <w:rFonts w:ascii="Tahoma" w:eastAsia="Times New Roman" w:hAnsi="Tahoma" w:cs="Tahoma"/>
                <w:sz w:val="20"/>
                <w:szCs w:val="20"/>
                <w:lang w:eastAsia="zh-CN"/>
              </w:rPr>
              <w:t xml:space="preserve">гр. РФ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zh-CN"/>
              </w:rPr>
              <w:t>,</w:t>
            </w:r>
          </w:p>
          <w:p w14:paraId="372FCC44" w14:textId="77777777" w:rsidR="00F70306" w:rsidRPr="00F70306" w:rsidRDefault="00F70306" w:rsidP="00F70306">
            <w:pPr>
              <w:spacing w:after="0" w:line="240" w:lineRule="auto"/>
              <w:rPr>
                <w:rFonts w:ascii="Tahoma" w:eastAsia="Times New Roman" w:hAnsi="Tahoma" w:cs="Tahoma"/>
                <w:sz w:val="20"/>
                <w:szCs w:val="20"/>
                <w:lang w:eastAsia="zh-CN"/>
              </w:rPr>
            </w:pPr>
            <w:r w:rsidRPr="00F70306">
              <w:rPr>
                <w:rFonts w:ascii="Tahoma" w:eastAsia="Times New Roman" w:hAnsi="Tahoma" w:cs="Tahoma"/>
                <w:sz w:val="20"/>
                <w:szCs w:val="20"/>
                <w:lang w:eastAsia="zh-CN"/>
              </w:rPr>
              <w:t xml:space="preserve">года рождения, место рождения: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zh-CN"/>
              </w:rPr>
              <w:t xml:space="preserve">, паспорт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zh-CN"/>
              </w:rPr>
              <w:t xml:space="preserve">, выдан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zh-CN"/>
              </w:rPr>
              <w:t xml:space="preserve"> код подразделения: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zh-CN"/>
              </w:rPr>
              <w:t xml:space="preserve">, зарегистрированный(ая) по адресу: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zh-CN"/>
              </w:rPr>
              <w:t>,</w:t>
            </w:r>
          </w:p>
          <w:p w14:paraId="3FBC1FCD" w14:textId="77777777" w:rsidR="00F70306" w:rsidRPr="00F70306" w:rsidRDefault="00F70306" w:rsidP="00F70306">
            <w:pPr>
              <w:spacing w:after="0" w:line="240" w:lineRule="auto"/>
              <w:rPr>
                <w:rFonts w:ascii="Tahoma" w:eastAsia="Times New Roman" w:hAnsi="Tahoma" w:cs="Tahoma"/>
                <w:sz w:val="20"/>
                <w:szCs w:val="20"/>
                <w:lang w:eastAsia="zh-CN"/>
              </w:rPr>
            </w:pPr>
            <w:r w:rsidRPr="00F70306">
              <w:rPr>
                <w:rFonts w:ascii="Tahoma" w:eastAsia="Times New Roman" w:hAnsi="Tahoma" w:cs="Tahoma"/>
                <w:sz w:val="20"/>
                <w:szCs w:val="20"/>
                <w:lang w:eastAsia="zh-CN"/>
              </w:rPr>
              <w:t>Почтовый адрес: (если отличается от регистрации)</w:t>
            </w:r>
          </w:p>
          <w:p w14:paraId="2F1CBFCF" w14:textId="77777777" w:rsidR="00F70306" w:rsidRPr="00F70306" w:rsidRDefault="00F70306" w:rsidP="00F70306">
            <w:pPr>
              <w:spacing w:after="0" w:line="240" w:lineRule="auto"/>
              <w:rPr>
                <w:rFonts w:ascii="Tahoma" w:eastAsia="Times New Roman" w:hAnsi="Tahoma" w:cs="Tahoma"/>
                <w:sz w:val="20"/>
                <w:szCs w:val="20"/>
                <w:lang w:eastAsia="zh-CN"/>
              </w:rPr>
            </w:pPr>
            <w:r w:rsidRPr="00F70306">
              <w:rPr>
                <w:rFonts w:ascii="Tahoma" w:eastAsia="Times New Roman" w:hAnsi="Tahoma" w:cs="Tahoma"/>
                <w:sz w:val="20"/>
                <w:szCs w:val="20"/>
                <w:lang w:eastAsia="zh-CN"/>
              </w:rPr>
              <w:t>Тел.:</w:t>
            </w:r>
            <w:r w:rsidRPr="00F70306">
              <w:rPr>
                <w:rFonts w:ascii="Tahoma" w:eastAsia="Times New Roman" w:hAnsi="Tahoma" w:cs="Tahoma"/>
                <w:sz w:val="20"/>
                <w:szCs w:val="20"/>
                <w:highlight w:val="yellow"/>
                <w:lang w:eastAsia="ru-RU"/>
              </w:rPr>
              <w:t xml:space="preserve"> [●]</w:t>
            </w:r>
          </w:p>
          <w:p w14:paraId="7CF734D9" w14:textId="77777777" w:rsidR="00F70306" w:rsidRPr="00F70306" w:rsidRDefault="00F70306" w:rsidP="00F70306">
            <w:pPr>
              <w:spacing w:after="0" w:line="240" w:lineRule="auto"/>
              <w:rPr>
                <w:rFonts w:ascii="Tahoma" w:eastAsia="Times New Roman" w:hAnsi="Tahoma" w:cs="Tahoma"/>
                <w:sz w:val="20"/>
                <w:szCs w:val="20"/>
                <w:lang w:eastAsia="zh-CN"/>
              </w:rPr>
            </w:pPr>
            <w:r w:rsidRPr="00F70306">
              <w:rPr>
                <w:rFonts w:ascii="Tahoma" w:eastAsia="Times New Roman" w:hAnsi="Tahoma" w:cs="Tahoma"/>
                <w:sz w:val="20"/>
                <w:szCs w:val="20"/>
                <w:lang w:eastAsia="zh-CN"/>
              </w:rPr>
              <w:t>Адрес эл. почты:</w:t>
            </w:r>
            <w:r w:rsidRPr="00F70306">
              <w:rPr>
                <w:rFonts w:ascii="Tahoma" w:eastAsia="Times New Roman" w:hAnsi="Tahoma" w:cs="Tahoma"/>
                <w:sz w:val="20"/>
                <w:szCs w:val="20"/>
                <w:highlight w:val="yellow"/>
                <w:lang w:eastAsia="ru-RU"/>
              </w:rPr>
              <w:t xml:space="preserve"> [●]</w:t>
            </w:r>
          </w:p>
          <w:p w14:paraId="32B36211" w14:textId="77777777" w:rsidR="00F70306" w:rsidRPr="00F70306" w:rsidRDefault="00F70306" w:rsidP="00F70306">
            <w:pPr>
              <w:spacing w:after="0" w:line="240" w:lineRule="auto"/>
              <w:rPr>
                <w:rFonts w:ascii="Tahoma" w:eastAsia="Times New Roman" w:hAnsi="Tahoma" w:cs="Tahoma"/>
                <w:sz w:val="24"/>
                <w:szCs w:val="24"/>
                <w:lang w:eastAsia="zh-CN"/>
              </w:rPr>
            </w:pPr>
          </w:p>
          <w:p w14:paraId="26C5FC1F" w14:textId="77777777" w:rsidR="00F70306" w:rsidRPr="00F70306" w:rsidRDefault="00F70306" w:rsidP="00F70306">
            <w:pPr>
              <w:spacing w:after="0" w:line="240" w:lineRule="auto"/>
              <w:rPr>
                <w:rFonts w:ascii="Tahoma" w:eastAsia="Times New Roman" w:hAnsi="Tahoma" w:cs="Tahoma"/>
                <w:bCs/>
                <w:sz w:val="24"/>
                <w:szCs w:val="24"/>
                <w:lang w:eastAsia="zh-CN"/>
              </w:rPr>
            </w:pPr>
          </w:p>
          <w:p w14:paraId="1465F1DA" w14:textId="77777777" w:rsidR="00F70306" w:rsidRPr="00F70306" w:rsidRDefault="00F70306" w:rsidP="00F70306">
            <w:pPr>
              <w:spacing w:after="0" w:line="240" w:lineRule="auto"/>
              <w:rPr>
                <w:rFonts w:ascii="Tahoma" w:eastAsia="Times New Roman" w:hAnsi="Tahoma" w:cs="Tahoma"/>
                <w:bCs/>
                <w:sz w:val="24"/>
                <w:szCs w:val="24"/>
                <w:lang w:eastAsia="zh-CN"/>
              </w:rPr>
            </w:pPr>
            <w:r w:rsidRPr="00F70306">
              <w:rPr>
                <w:rFonts w:ascii="Tahoma" w:eastAsia="Times New Roman" w:hAnsi="Tahoma" w:cs="Tahoma"/>
                <w:sz w:val="24"/>
                <w:szCs w:val="24"/>
                <w:lang w:eastAsia="zh-CN"/>
              </w:rPr>
              <w:t xml:space="preserve"> </w:t>
            </w:r>
          </w:p>
          <w:p w14:paraId="25FC01B4" w14:textId="77777777" w:rsidR="00F70306" w:rsidRPr="00F70306" w:rsidRDefault="00F70306" w:rsidP="00F70306">
            <w:pPr>
              <w:spacing w:after="0" w:line="240" w:lineRule="auto"/>
              <w:rPr>
                <w:rFonts w:ascii="Tahoma" w:eastAsia="Times New Roman" w:hAnsi="Tahoma" w:cs="Tahoma"/>
                <w:bCs/>
                <w:sz w:val="24"/>
                <w:szCs w:val="24"/>
                <w:lang w:eastAsia="zh-CN"/>
              </w:rPr>
            </w:pPr>
          </w:p>
          <w:p w14:paraId="4FDA1122" w14:textId="77777777" w:rsidR="00F70306" w:rsidRPr="00F70306" w:rsidRDefault="00F70306" w:rsidP="00F70306">
            <w:pPr>
              <w:spacing w:after="0" w:line="240" w:lineRule="auto"/>
              <w:rPr>
                <w:rFonts w:ascii="Tahoma" w:eastAsia="Times New Roman" w:hAnsi="Tahoma" w:cs="Tahoma"/>
                <w:bCs/>
                <w:sz w:val="24"/>
                <w:szCs w:val="24"/>
                <w:lang w:eastAsia="zh-CN"/>
              </w:rPr>
            </w:pPr>
          </w:p>
          <w:p w14:paraId="7BD02EC6" w14:textId="77777777" w:rsidR="00F70306" w:rsidRPr="00F70306" w:rsidRDefault="00F70306" w:rsidP="00F70306">
            <w:pPr>
              <w:spacing w:after="0" w:line="240" w:lineRule="auto"/>
              <w:rPr>
                <w:rFonts w:ascii="Tahoma" w:eastAsia="Times New Roman" w:hAnsi="Tahoma" w:cs="Tahoma"/>
                <w:bCs/>
                <w:sz w:val="24"/>
                <w:szCs w:val="24"/>
                <w:lang w:eastAsia="zh-CN"/>
              </w:rPr>
            </w:pPr>
            <w:r w:rsidRPr="00F70306">
              <w:rPr>
                <w:rFonts w:ascii="Tahoma" w:eastAsia="Times New Roman" w:hAnsi="Tahoma" w:cs="Tahoma"/>
                <w:sz w:val="24"/>
                <w:szCs w:val="24"/>
                <w:lang w:eastAsia="zh-CN"/>
              </w:rPr>
              <w:t>__________________________/_______________/</w:t>
            </w:r>
          </w:p>
        </w:tc>
      </w:tr>
    </w:tbl>
    <w:p w14:paraId="070940C2" w14:textId="77777777" w:rsidR="00F70306" w:rsidRPr="00F70306" w:rsidRDefault="00F70306" w:rsidP="00F70306">
      <w:pPr>
        <w:overflowPunct w:val="0"/>
        <w:autoSpaceDE w:val="0"/>
        <w:autoSpaceDN w:val="0"/>
        <w:adjustRightInd w:val="0"/>
        <w:spacing w:after="0" w:line="240" w:lineRule="auto"/>
        <w:rPr>
          <w:rFonts w:ascii="Tahoma" w:eastAsia="Times New Roman" w:hAnsi="Tahoma" w:cs="Tahoma"/>
          <w:b/>
          <w:bCs/>
          <w:spacing w:val="20"/>
          <w:sz w:val="20"/>
          <w:szCs w:val="20"/>
          <w:lang w:eastAsia="ru-RU"/>
        </w:rPr>
      </w:pPr>
      <w:r w:rsidRPr="00F70306">
        <w:rPr>
          <w:rFonts w:ascii="Tahoma" w:eastAsia="Times New Roman" w:hAnsi="Tahoma" w:cs="Tahoma"/>
          <w:b/>
          <w:bCs/>
          <w:spacing w:val="20"/>
          <w:sz w:val="20"/>
          <w:szCs w:val="20"/>
          <w:lang w:eastAsia="ru-RU"/>
        </w:rPr>
        <w:br w:type="page"/>
      </w:r>
    </w:p>
    <w:p w14:paraId="0906098D" w14:textId="77777777" w:rsidR="00F70306" w:rsidRPr="00F70306" w:rsidRDefault="00F70306" w:rsidP="00F70306">
      <w:pPr>
        <w:spacing w:after="0" w:line="240" w:lineRule="auto"/>
        <w:jc w:val="right"/>
        <w:rPr>
          <w:rFonts w:ascii="Tahoma" w:eastAsia="Times New Roman" w:hAnsi="Tahoma" w:cs="Tahoma"/>
          <w:b/>
          <w:bCs/>
          <w:sz w:val="20"/>
          <w:szCs w:val="20"/>
          <w:lang w:eastAsia="ru-RU"/>
        </w:rPr>
      </w:pPr>
      <w:r w:rsidRPr="00F70306">
        <w:rPr>
          <w:rFonts w:ascii="Tahoma" w:eastAsia="Times New Roman" w:hAnsi="Tahoma" w:cs="Tahoma"/>
          <w:b/>
          <w:bCs/>
          <w:sz w:val="20"/>
          <w:szCs w:val="20"/>
          <w:lang w:eastAsia="ru-RU"/>
        </w:rPr>
        <w:lastRenderedPageBreak/>
        <w:t>ПРИЛОЖЕНИЕ №1</w:t>
      </w:r>
    </w:p>
    <w:p w14:paraId="47A92D1B" w14:textId="77777777" w:rsidR="00F70306" w:rsidRPr="00F70306" w:rsidRDefault="00F70306" w:rsidP="00F70306">
      <w:pPr>
        <w:spacing w:after="0" w:line="240" w:lineRule="auto"/>
        <w:jc w:val="right"/>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к Договору № </w:t>
      </w:r>
      <w:r w:rsidRPr="00F70306">
        <w:rPr>
          <w:rFonts w:ascii="Tahoma" w:eastAsia="Times New Roman" w:hAnsi="Tahoma" w:cs="Tahoma"/>
          <w:sz w:val="20"/>
          <w:szCs w:val="20"/>
          <w:highlight w:val="yellow"/>
          <w:lang w:eastAsia="ru-RU"/>
        </w:rPr>
        <w:t>[●]</w:t>
      </w:r>
      <w:r w:rsidRPr="00F70306" w:rsidDel="00E3456A">
        <w:rPr>
          <w:rFonts w:ascii="Tahoma" w:eastAsia="Times New Roman" w:hAnsi="Tahoma" w:cs="Tahoma"/>
          <w:sz w:val="20"/>
          <w:szCs w:val="20"/>
          <w:highlight w:val="yellow"/>
          <w:lang w:eastAsia="ru-RU"/>
        </w:rPr>
        <w:t xml:space="preserve"> </w:t>
      </w:r>
    </w:p>
    <w:p w14:paraId="40343834" w14:textId="77777777" w:rsidR="00F70306" w:rsidRPr="00F70306" w:rsidRDefault="00F70306" w:rsidP="00F70306">
      <w:pPr>
        <w:spacing w:after="0" w:line="240" w:lineRule="auto"/>
        <w:jc w:val="right"/>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участия в долевом строительстве </w:t>
      </w:r>
    </w:p>
    <w:p w14:paraId="2E5D031A" w14:textId="77777777" w:rsidR="00F70306" w:rsidRPr="00F70306" w:rsidRDefault="00F70306" w:rsidP="00F70306">
      <w:pPr>
        <w:spacing w:after="0" w:line="240" w:lineRule="auto"/>
        <w:jc w:val="right"/>
        <w:rPr>
          <w:rFonts w:ascii="Tahoma" w:eastAsia="Times New Roman" w:hAnsi="Tahoma" w:cs="Tahoma"/>
          <w:sz w:val="20"/>
          <w:szCs w:val="20"/>
          <w:lang w:eastAsia="ru-RU"/>
        </w:rPr>
      </w:pPr>
      <w:r w:rsidRPr="00F70306">
        <w:rPr>
          <w:rFonts w:ascii="Tahoma" w:eastAsia="Times New Roman" w:hAnsi="Tahoma" w:cs="Tahoma"/>
          <w:sz w:val="20"/>
          <w:szCs w:val="20"/>
          <w:lang w:eastAsia="ru-RU"/>
        </w:rPr>
        <w:t>от</w:t>
      </w:r>
      <w:r w:rsidRPr="00F70306">
        <w:rPr>
          <w:rFonts w:ascii="Tahoma" w:eastAsia="Times New Roman" w:hAnsi="Tahoma" w:cs="Tahoma"/>
          <w:bCs/>
          <w:noProof/>
          <w:spacing w:val="20"/>
          <w:sz w:val="20"/>
          <w:szCs w:val="20"/>
          <w:lang w:eastAsia="ru-RU"/>
        </w:rPr>
        <w:t xml:space="preserve"> </w:t>
      </w:r>
      <w:r w:rsidRPr="00F70306">
        <w:rPr>
          <w:rFonts w:ascii="Tahoma" w:eastAsia="Times New Roman" w:hAnsi="Tahoma" w:cs="Tahoma"/>
          <w:sz w:val="20"/>
          <w:szCs w:val="20"/>
          <w:highlight w:val="yellow"/>
          <w:lang w:eastAsia="ru-RU"/>
        </w:rPr>
        <w:t>[●]</w:t>
      </w:r>
      <w:r w:rsidRPr="00F70306" w:rsidDel="00E3456A">
        <w:rPr>
          <w:rFonts w:ascii="Tahoma" w:eastAsia="Times New Roman" w:hAnsi="Tahoma" w:cs="Tahoma"/>
          <w:sz w:val="20"/>
          <w:szCs w:val="20"/>
          <w:highlight w:val="yellow"/>
          <w:lang w:eastAsia="ru-RU"/>
        </w:rPr>
        <w:t xml:space="preserve"> </w:t>
      </w:r>
      <w:r w:rsidRPr="00F70306">
        <w:rPr>
          <w:rFonts w:ascii="Tahoma" w:eastAsia="Times New Roman" w:hAnsi="Tahoma" w:cs="Tahoma"/>
          <w:sz w:val="20"/>
          <w:szCs w:val="20"/>
          <w:lang w:eastAsia="ru-RU"/>
        </w:rPr>
        <w:t>г.</w:t>
      </w:r>
    </w:p>
    <w:p w14:paraId="414CB89D" w14:textId="77777777" w:rsidR="00F70306" w:rsidRPr="00F70306" w:rsidRDefault="00F70306" w:rsidP="00F70306">
      <w:pPr>
        <w:spacing w:after="0" w:line="240" w:lineRule="auto"/>
        <w:jc w:val="center"/>
        <w:rPr>
          <w:rFonts w:ascii="Tahoma" w:eastAsia="Times New Roman" w:hAnsi="Tahoma" w:cs="Tahoma"/>
          <w:b/>
          <w:bCs/>
          <w:spacing w:val="20"/>
          <w:sz w:val="20"/>
          <w:szCs w:val="20"/>
          <w:lang w:eastAsia="ru-RU"/>
        </w:rPr>
      </w:pPr>
    </w:p>
    <w:p w14:paraId="37533368" w14:textId="77777777" w:rsidR="00F70306" w:rsidRPr="00F70306" w:rsidRDefault="00F70306" w:rsidP="00F70306">
      <w:pPr>
        <w:spacing w:after="0" w:line="240" w:lineRule="auto"/>
        <w:jc w:val="center"/>
        <w:rPr>
          <w:rFonts w:ascii="Tahoma" w:eastAsia="Times New Roman" w:hAnsi="Tahoma" w:cs="Tahoma"/>
          <w:b/>
          <w:bCs/>
          <w:spacing w:val="20"/>
          <w:sz w:val="20"/>
          <w:szCs w:val="20"/>
          <w:lang w:eastAsia="ru-RU"/>
        </w:rPr>
      </w:pPr>
      <w:r w:rsidRPr="00F70306">
        <w:rPr>
          <w:rFonts w:ascii="Tahoma" w:eastAsia="Times New Roman" w:hAnsi="Tahoma" w:cs="Tahoma"/>
          <w:b/>
          <w:bCs/>
          <w:spacing w:val="20"/>
          <w:sz w:val="20"/>
          <w:szCs w:val="20"/>
          <w:lang w:eastAsia="ru-RU"/>
        </w:rPr>
        <w:t xml:space="preserve">ОСНОВНЫЕ ХАРАКТЕРИСТИКИ </w:t>
      </w:r>
    </w:p>
    <w:p w14:paraId="0DE7E47E" w14:textId="77777777" w:rsidR="00F70306" w:rsidRPr="00F70306" w:rsidRDefault="00F70306" w:rsidP="00F70306">
      <w:pPr>
        <w:spacing w:after="0" w:line="240" w:lineRule="auto"/>
        <w:jc w:val="center"/>
        <w:rPr>
          <w:rFonts w:ascii="Tahoma" w:eastAsia="Times New Roman" w:hAnsi="Tahoma" w:cs="Tahoma"/>
          <w:b/>
          <w:bCs/>
          <w:spacing w:val="20"/>
          <w:sz w:val="20"/>
          <w:szCs w:val="20"/>
          <w:lang w:eastAsia="ru-RU"/>
        </w:rPr>
      </w:pPr>
      <w:r w:rsidRPr="00F70306">
        <w:rPr>
          <w:rFonts w:ascii="Tahoma" w:eastAsia="Times New Roman" w:hAnsi="Tahoma" w:cs="Tahoma"/>
          <w:b/>
          <w:bCs/>
          <w:spacing w:val="20"/>
          <w:sz w:val="20"/>
          <w:szCs w:val="20"/>
          <w:lang w:eastAsia="ru-RU"/>
        </w:rPr>
        <w:t>ЖИЛОГО ДОМА И ОБЪЕКТА</w:t>
      </w:r>
    </w:p>
    <w:p w14:paraId="143562BC" w14:textId="77777777" w:rsidR="00F70306" w:rsidRPr="00F70306" w:rsidRDefault="00F70306" w:rsidP="00F70306">
      <w:pPr>
        <w:spacing w:after="0" w:line="240" w:lineRule="auto"/>
        <w:jc w:val="center"/>
        <w:rPr>
          <w:rFonts w:ascii="Tahoma" w:eastAsia="Times New Roman" w:hAnsi="Tahoma" w:cs="Tahoma"/>
          <w:b/>
          <w:bCs/>
          <w:spacing w:val="20"/>
          <w:sz w:val="20"/>
          <w:szCs w:val="20"/>
          <w:lang w:eastAsia="ru-RU"/>
        </w:rPr>
      </w:pPr>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75"/>
        <w:gridCol w:w="6835"/>
      </w:tblGrid>
      <w:tr w:rsidR="00F70306" w:rsidRPr="00F70306" w14:paraId="6F4A73A2" w14:textId="77777777" w:rsidTr="00F70306">
        <w:trPr>
          <w:trHeight w:val="272"/>
        </w:trPr>
        <w:tc>
          <w:tcPr>
            <w:tcW w:w="9810" w:type="dxa"/>
            <w:gridSpan w:val="2"/>
            <w:tcBorders>
              <w:top w:val="single" w:sz="6" w:space="0" w:color="auto"/>
              <w:left w:val="single" w:sz="6" w:space="0" w:color="auto"/>
              <w:bottom w:val="single" w:sz="6" w:space="0" w:color="auto"/>
              <w:right w:val="single" w:sz="6" w:space="0" w:color="auto"/>
            </w:tcBorders>
            <w:hideMark/>
          </w:tcPr>
          <w:p w14:paraId="5F19792C" w14:textId="77777777" w:rsidR="00F70306" w:rsidRPr="00F70306" w:rsidRDefault="00F70306" w:rsidP="00F70306">
            <w:pPr>
              <w:overflowPunct w:val="0"/>
              <w:autoSpaceDE w:val="0"/>
              <w:autoSpaceDN w:val="0"/>
              <w:adjustRightInd w:val="0"/>
              <w:spacing w:after="0" w:line="240" w:lineRule="auto"/>
              <w:jc w:val="both"/>
              <w:rPr>
                <w:rFonts w:ascii="Tahoma" w:eastAsia="Times New Roman" w:hAnsi="Tahoma" w:cs="Tahoma"/>
                <w:b/>
                <w:bCs/>
                <w:i/>
                <w:iCs/>
                <w:spacing w:val="20"/>
                <w:sz w:val="20"/>
                <w:szCs w:val="20"/>
                <w:lang w:eastAsia="ru-RU"/>
              </w:rPr>
            </w:pPr>
            <w:r w:rsidRPr="00F70306">
              <w:rPr>
                <w:rFonts w:ascii="Tahoma" w:eastAsia="Times New Roman" w:hAnsi="Tahoma" w:cs="Tahoma"/>
                <w:b/>
                <w:bCs/>
                <w:i/>
                <w:iCs/>
                <w:spacing w:val="20"/>
                <w:sz w:val="20"/>
                <w:szCs w:val="20"/>
                <w:lang w:eastAsia="ru-RU"/>
              </w:rPr>
              <w:t xml:space="preserve">Основные характеристики Жилого дома: </w:t>
            </w:r>
          </w:p>
        </w:tc>
      </w:tr>
      <w:tr w:rsidR="00F70306" w:rsidRPr="00F70306" w14:paraId="7ADB8843" w14:textId="77777777" w:rsidTr="00F70306">
        <w:trPr>
          <w:trHeight w:val="284"/>
        </w:trPr>
        <w:tc>
          <w:tcPr>
            <w:tcW w:w="2975" w:type="dxa"/>
            <w:tcBorders>
              <w:top w:val="single" w:sz="6" w:space="0" w:color="auto"/>
              <w:left w:val="single" w:sz="6" w:space="0" w:color="auto"/>
              <w:bottom w:val="single" w:sz="6" w:space="0" w:color="auto"/>
              <w:right w:val="single" w:sz="6" w:space="0" w:color="auto"/>
            </w:tcBorders>
            <w:hideMark/>
          </w:tcPr>
          <w:p w14:paraId="16430836" w14:textId="77777777" w:rsidR="00F70306" w:rsidRPr="00F70306" w:rsidRDefault="00F70306" w:rsidP="00F70306">
            <w:pPr>
              <w:overflowPunct w:val="0"/>
              <w:autoSpaceDE w:val="0"/>
              <w:autoSpaceDN w:val="0"/>
              <w:adjustRightInd w:val="0"/>
              <w:spacing w:after="0" w:line="240" w:lineRule="auto"/>
              <w:jc w:val="both"/>
              <w:rPr>
                <w:rFonts w:ascii="Tahoma" w:eastAsia="Times New Roman" w:hAnsi="Tahoma" w:cs="Tahoma"/>
                <w:b/>
                <w:sz w:val="20"/>
                <w:szCs w:val="20"/>
                <w:lang w:eastAsia="ru-RU"/>
              </w:rPr>
            </w:pPr>
            <w:r w:rsidRPr="00F70306">
              <w:rPr>
                <w:rFonts w:ascii="Tahoma" w:eastAsia="Times New Roman" w:hAnsi="Tahoma" w:cs="Tahoma"/>
                <w:b/>
                <w:sz w:val="20"/>
                <w:szCs w:val="20"/>
                <w:lang w:eastAsia="ru-RU"/>
              </w:rPr>
              <w:t>Жилой дом:</w:t>
            </w:r>
          </w:p>
        </w:tc>
        <w:tc>
          <w:tcPr>
            <w:tcW w:w="6835" w:type="dxa"/>
            <w:tcBorders>
              <w:top w:val="single" w:sz="6" w:space="0" w:color="auto"/>
              <w:left w:val="single" w:sz="6" w:space="0" w:color="auto"/>
              <w:bottom w:val="single" w:sz="6" w:space="0" w:color="auto"/>
              <w:right w:val="single" w:sz="6" w:space="0" w:color="auto"/>
            </w:tcBorders>
            <w:vAlign w:val="center"/>
            <w:hideMark/>
          </w:tcPr>
          <w:p w14:paraId="249ECAEC" w14:textId="77777777" w:rsidR="00F70306" w:rsidRPr="00F70306" w:rsidRDefault="00F70306" w:rsidP="00F70306">
            <w:pPr>
              <w:overflowPunct w:val="0"/>
              <w:autoSpaceDE w:val="0"/>
              <w:autoSpaceDN w:val="0"/>
              <w:adjustRightInd w:val="0"/>
              <w:spacing w:after="0" w:line="240" w:lineRule="auto"/>
              <w:rPr>
                <w:rFonts w:ascii="Tahoma" w:eastAsia="Times New Roman" w:hAnsi="Tahoma" w:cs="Tahoma"/>
                <w:sz w:val="20"/>
                <w:szCs w:val="20"/>
                <w:lang w:eastAsia="ru-RU"/>
              </w:rPr>
            </w:pPr>
            <w:r w:rsidRPr="00F70306">
              <w:rPr>
                <w:rFonts w:ascii="Tahoma" w:eastAsia="Times New Roman" w:hAnsi="Tahoma" w:cs="Tahoma"/>
                <w:b/>
                <w:i/>
                <w:noProof/>
                <w:sz w:val="20"/>
                <w:szCs w:val="20"/>
                <w:lang w:eastAsia="ru-RU"/>
              </w:rPr>
              <w:t>Многоквартирный дом</w:t>
            </w:r>
          </w:p>
        </w:tc>
      </w:tr>
      <w:tr w:rsidR="00F70306" w:rsidRPr="00F70306" w14:paraId="4AC19481" w14:textId="77777777" w:rsidTr="00F70306">
        <w:trPr>
          <w:trHeight w:val="284"/>
        </w:trPr>
        <w:tc>
          <w:tcPr>
            <w:tcW w:w="2975" w:type="dxa"/>
            <w:tcBorders>
              <w:top w:val="single" w:sz="6" w:space="0" w:color="auto"/>
              <w:left w:val="single" w:sz="6" w:space="0" w:color="auto"/>
              <w:bottom w:val="single" w:sz="6" w:space="0" w:color="auto"/>
              <w:right w:val="single" w:sz="6" w:space="0" w:color="auto"/>
            </w:tcBorders>
          </w:tcPr>
          <w:p w14:paraId="53076BF3" w14:textId="77777777" w:rsidR="00F70306" w:rsidRPr="00F70306" w:rsidRDefault="00F70306" w:rsidP="00F70306">
            <w:pPr>
              <w:overflowPunct w:val="0"/>
              <w:autoSpaceDE w:val="0"/>
              <w:autoSpaceDN w:val="0"/>
              <w:adjustRightInd w:val="0"/>
              <w:spacing w:after="0" w:line="240" w:lineRule="auto"/>
              <w:jc w:val="both"/>
              <w:rPr>
                <w:rFonts w:ascii="Tahoma" w:eastAsia="Times New Roman" w:hAnsi="Tahoma" w:cs="Tahoma"/>
                <w:b/>
                <w:sz w:val="20"/>
                <w:szCs w:val="20"/>
                <w:lang w:eastAsia="ru-RU"/>
              </w:rPr>
            </w:pPr>
            <w:r w:rsidRPr="00F70306">
              <w:rPr>
                <w:rFonts w:ascii="Tahoma" w:eastAsia="Times New Roman" w:hAnsi="Tahoma" w:cs="Tahoma"/>
                <w:b/>
                <w:sz w:val="20"/>
                <w:szCs w:val="20"/>
                <w:lang w:eastAsia="ru-RU"/>
              </w:rPr>
              <w:t>Корпус:</w:t>
            </w:r>
          </w:p>
        </w:tc>
        <w:tc>
          <w:tcPr>
            <w:tcW w:w="6835" w:type="dxa"/>
            <w:tcBorders>
              <w:top w:val="single" w:sz="6" w:space="0" w:color="auto"/>
              <w:left w:val="single" w:sz="6" w:space="0" w:color="auto"/>
              <w:bottom w:val="single" w:sz="6" w:space="0" w:color="auto"/>
              <w:right w:val="single" w:sz="6" w:space="0" w:color="auto"/>
            </w:tcBorders>
            <w:vAlign w:val="center"/>
          </w:tcPr>
          <w:p w14:paraId="5EC51B9F" w14:textId="77777777" w:rsidR="00F70306" w:rsidRPr="00DD357E" w:rsidRDefault="00F70306" w:rsidP="00F70306">
            <w:pPr>
              <w:overflowPunct w:val="0"/>
              <w:autoSpaceDE w:val="0"/>
              <w:autoSpaceDN w:val="0"/>
              <w:adjustRightInd w:val="0"/>
              <w:spacing w:after="0" w:line="240" w:lineRule="auto"/>
              <w:rPr>
                <w:rFonts w:ascii="Tahoma" w:eastAsia="Times New Roman" w:hAnsi="Tahoma" w:cs="Tahoma"/>
                <w:color w:val="FF0000"/>
                <w:sz w:val="20"/>
                <w:szCs w:val="20"/>
                <w:lang w:eastAsia="ru-RU"/>
              </w:rPr>
            </w:pPr>
            <w:r w:rsidRPr="00DD357E">
              <w:rPr>
                <w:rFonts w:ascii="Tahoma" w:eastAsia="Times New Roman" w:hAnsi="Tahoma" w:cs="Tahoma"/>
                <w:color w:val="FF0000"/>
                <w:sz w:val="20"/>
                <w:szCs w:val="20"/>
                <w:lang w:eastAsia="ru-RU"/>
              </w:rPr>
              <w:t>[</w:t>
            </w:r>
            <w:r w:rsidRPr="00DD357E">
              <w:rPr>
                <w:rFonts w:ascii="Tahoma" w:eastAsia="Times New Roman" w:hAnsi="Tahoma" w:cs="Tahoma"/>
                <w:color w:val="FF0000"/>
                <w:sz w:val="20"/>
                <w:szCs w:val="20"/>
                <w:highlight w:val="yellow"/>
                <w:lang w:eastAsia="ru-RU"/>
              </w:rPr>
              <w:t>●</w:t>
            </w:r>
            <w:r w:rsidRPr="00DD357E">
              <w:rPr>
                <w:rFonts w:ascii="Tahoma" w:eastAsia="Times New Roman" w:hAnsi="Tahoma" w:cs="Tahoma"/>
                <w:color w:val="FF0000"/>
                <w:sz w:val="20"/>
                <w:szCs w:val="20"/>
                <w:lang w:eastAsia="ru-RU"/>
              </w:rPr>
              <w:t>] (будет уточнено после получения Разрешения на ввод)</w:t>
            </w:r>
          </w:p>
        </w:tc>
      </w:tr>
      <w:tr w:rsidR="00F70306" w:rsidRPr="00F70306" w14:paraId="7C52EB49" w14:textId="77777777" w:rsidTr="00F70306">
        <w:trPr>
          <w:trHeight w:val="284"/>
        </w:trPr>
        <w:tc>
          <w:tcPr>
            <w:tcW w:w="2975" w:type="dxa"/>
            <w:tcBorders>
              <w:top w:val="single" w:sz="6" w:space="0" w:color="auto"/>
              <w:left w:val="single" w:sz="6" w:space="0" w:color="auto"/>
              <w:bottom w:val="single" w:sz="6" w:space="0" w:color="auto"/>
              <w:right w:val="single" w:sz="6" w:space="0" w:color="auto"/>
            </w:tcBorders>
          </w:tcPr>
          <w:p w14:paraId="7F6AE85C" w14:textId="77777777" w:rsidR="00F70306" w:rsidRPr="00F70306" w:rsidRDefault="00F70306" w:rsidP="00F70306">
            <w:pPr>
              <w:overflowPunct w:val="0"/>
              <w:autoSpaceDE w:val="0"/>
              <w:autoSpaceDN w:val="0"/>
              <w:adjustRightInd w:val="0"/>
              <w:spacing w:after="0" w:line="240" w:lineRule="auto"/>
              <w:jc w:val="both"/>
              <w:rPr>
                <w:rFonts w:ascii="Tahoma" w:eastAsia="Times New Roman" w:hAnsi="Tahoma" w:cs="Tahoma"/>
                <w:b/>
                <w:sz w:val="20"/>
                <w:szCs w:val="20"/>
                <w:lang w:eastAsia="ru-RU"/>
              </w:rPr>
            </w:pPr>
            <w:r w:rsidRPr="00F70306">
              <w:rPr>
                <w:rFonts w:ascii="Tahoma" w:eastAsia="Times New Roman" w:hAnsi="Tahoma" w:cs="Tahoma"/>
                <w:b/>
                <w:bCs/>
                <w:i/>
                <w:iCs/>
                <w:sz w:val="20"/>
                <w:szCs w:val="20"/>
                <w:lang w:val="en-US" w:eastAsia="ru-RU"/>
              </w:rPr>
              <w:t>Секция</w:t>
            </w:r>
            <w:r w:rsidRPr="00F70306">
              <w:rPr>
                <w:rFonts w:ascii="Tahoma" w:eastAsia="Times New Roman" w:hAnsi="Tahoma" w:cs="Tahoma"/>
                <w:b/>
                <w:sz w:val="20"/>
                <w:szCs w:val="20"/>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14:paraId="436106E9" w14:textId="77777777" w:rsidR="00F70306" w:rsidRPr="00DD357E" w:rsidRDefault="00F70306" w:rsidP="00F70306">
            <w:pPr>
              <w:spacing w:after="0" w:line="240" w:lineRule="auto"/>
              <w:rPr>
                <w:rFonts w:ascii="Tahoma" w:eastAsia="Times New Roman" w:hAnsi="Tahoma" w:cs="Tahoma"/>
                <w:color w:val="FF0000"/>
                <w:sz w:val="20"/>
                <w:szCs w:val="20"/>
                <w:lang w:eastAsia="ru-RU"/>
              </w:rPr>
            </w:pPr>
            <w:r w:rsidRPr="00DD357E">
              <w:rPr>
                <w:rFonts w:ascii="Tahoma" w:eastAsia="Times New Roman" w:hAnsi="Tahoma" w:cs="Tahoma"/>
                <w:color w:val="FF0000"/>
                <w:sz w:val="20"/>
                <w:szCs w:val="20"/>
                <w:lang w:eastAsia="ru-RU"/>
              </w:rPr>
              <w:t>[</w:t>
            </w:r>
            <w:r w:rsidRPr="00DD357E">
              <w:rPr>
                <w:rFonts w:ascii="Tahoma" w:eastAsia="Times New Roman" w:hAnsi="Tahoma" w:cs="Tahoma"/>
                <w:color w:val="FF0000"/>
                <w:sz w:val="20"/>
                <w:szCs w:val="20"/>
                <w:highlight w:val="yellow"/>
                <w:lang w:eastAsia="ru-RU"/>
              </w:rPr>
              <w:t>●</w:t>
            </w:r>
            <w:r w:rsidRPr="00DD357E">
              <w:rPr>
                <w:rFonts w:ascii="Tahoma" w:eastAsia="Times New Roman" w:hAnsi="Tahoma" w:cs="Tahoma"/>
                <w:color w:val="FF0000"/>
                <w:sz w:val="20"/>
                <w:szCs w:val="20"/>
                <w:lang w:eastAsia="ru-RU"/>
              </w:rPr>
              <w:t>] (будет уточнено после получения Разрешения на ввод)</w:t>
            </w:r>
          </w:p>
        </w:tc>
      </w:tr>
      <w:tr w:rsidR="00F70306" w:rsidRPr="00F70306" w14:paraId="00D8844D" w14:textId="77777777" w:rsidTr="00F70306">
        <w:trPr>
          <w:trHeight w:val="284"/>
        </w:trPr>
        <w:tc>
          <w:tcPr>
            <w:tcW w:w="2975" w:type="dxa"/>
            <w:tcBorders>
              <w:top w:val="single" w:sz="6" w:space="0" w:color="auto"/>
              <w:left w:val="single" w:sz="6" w:space="0" w:color="auto"/>
              <w:bottom w:val="single" w:sz="6" w:space="0" w:color="auto"/>
              <w:right w:val="single" w:sz="6" w:space="0" w:color="auto"/>
            </w:tcBorders>
          </w:tcPr>
          <w:p w14:paraId="14195D23" w14:textId="77777777" w:rsidR="00F70306" w:rsidRPr="00F70306" w:rsidRDefault="00F70306" w:rsidP="00F70306">
            <w:pPr>
              <w:overflowPunct w:val="0"/>
              <w:autoSpaceDE w:val="0"/>
              <w:autoSpaceDN w:val="0"/>
              <w:adjustRightInd w:val="0"/>
              <w:spacing w:after="0" w:line="240" w:lineRule="auto"/>
              <w:jc w:val="both"/>
              <w:rPr>
                <w:rFonts w:ascii="Tahoma" w:eastAsia="Times New Roman" w:hAnsi="Tahoma" w:cs="Tahoma"/>
                <w:b/>
                <w:sz w:val="20"/>
                <w:szCs w:val="20"/>
                <w:lang w:eastAsia="ru-RU"/>
              </w:rPr>
            </w:pPr>
            <w:r w:rsidRPr="00F70306">
              <w:rPr>
                <w:rFonts w:ascii="Tahoma" w:eastAsia="Times New Roman" w:hAnsi="Tahoma" w:cs="Tahoma"/>
                <w:b/>
                <w:sz w:val="20"/>
                <w:szCs w:val="20"/>
                <w:lang w:eastAsia="ru-RU"/>
              </w:rPr>
              <w:t>Вид:</w:t>
            </w:r>
          </w:p>
        </w:tc>
        <w:tc>
          <w:tcPr>
            <w:tcW w:w="6835" w:type="dxa"/>
            <w:tcBorders>
              <w:top w:val="single" w:sz="6" w:space="0" w:color="auto"/>
              <w:left w:val="single" w:sz="6" w:space="0" w:color="auto"/>
              <w:bottom w:val="single" w:sz="6" w:space="0" w:color="auto"/>
              <w:right w:val="single" w:sz="6" w:space="0" w:color="auto"/>
            </w:tcBorders>
          </w:tcPr>
          <w:p w14:paraId="2C16C6E2" w14:textId="77777777" w:rsidR="00F70306" w:rsidRPr="00F70306" w:rsidRDefault="00F70306" w:rsidP="00F70306">
            <w:pPr>
              <w:overflowPunct w:val="0"/>
              <w:autoSpaceDE w:val="0"/>
              <w:autoSpaceDN w:val="0"/>
              <w:adjustRightInd w:val="0"/>
              <w:spacing w:after="0" w:line="240" w:lineRule="auto"/>
              <w:rPr>
                <w:rFonts w:ascii="Tahoma" w:eastAsia="Times New Roman" w:hAnsi="Tahoma" w:cs="Tahoma"/>
                <w:b/>
                <w:i/>
                <w:sz w:val="20"/>
                <w:szCs w:val="20"/>
                <w:lang w:eastAsia="ru-RU"/>
              </w:rPr>
            </w:pPr>
            <w:r w:rsidRPr="00F70306">
              <w:rPr>
                <w:rFonts w:ascii="Tahoma" w:eastAsia="Times New Roman" w:hAnsi="Tahoma" w:cs="Tahoma"/>
                <w:b/>
                <w:i/>
                <w:sz w:val="20"/>
                <w:szCs w:val="20"/>
                <w:lang w:eastAsia="ru-RU"/>
              </w:rPr>
              <w:t>Многоквартирный дом</w:t>
            </w:r>
          </w:p>
        </w:tc>
      </w:tr>
      <w:tr w:rsidR="00F70306" w:rsidRPr="00F70306" w14:paraId="64D721C4" w14:textId="77777777" w:rsidTr="00F70306">
        <w:trPr>
          <w:trHeight w:val="284"/>
        </w:trPr>
        <w:tc>
          <w:tcPr>
            <w:tcW w:w="2975" w:type="dxa"/>
            <w:tcBorders>
              <w:top w:val="single" w:sz="6" w:space="0" w:color="auto"/>
              <w:left w:val="single" w:sz="6" w:space="0" w:color="auto"/>
              <w:bottom w:val="single" w:sz="6" w:space="0" w:color="auto"/>
              <w:right w:val="single" w:sz="6" w:space="0" w:color="auto"/>
            </w:tcBorders>
          </w:tcPr>
          <w:p w14:paraId="0D583A4B" w14:textId="77777777" w:rsidR="00F70306" w:rsidRPr="00F70306" w:rsidRDefault="00F70306" w:rsidP="00F70306">
            <w:pPr>
              <w:overflowPunct w:val="0"/>
              <w:autoSpaceDE w:val="0"/>
              <w:autoSpaceDN w:val="0"/>
              <w:adjustRightInd w:val="0"/>
              <w:spacing w:after="0" w:line="240" w:lineRule="auto"/>
              <w:jc w:val="both"/>
              <w:rPr>
                <w:rFonts w:ascii="Tahoma" w:eastAsia="Times New Roman" w:hAnsi="Tahoma" w:cs="Tahoma"/>
                <w:b/>
                <w:sz w:val="20"/>
                <w:szCs w:val="20"/>
                <w:lang w:eastAsia="ru-RU"/>
              </w:rPr>
            </w:pPr>
            <w:r w:rsidRPr="00F70306">
              <w:rPr>
                <w:rFonts w:ascii="Tahoma" w:eastAsia="Times New Roman" w:hAnsi="Tahoma" w:cs="Tahoma"/>
                <w:b/>
                <w:sz w:val="20"/>
                <w:szCs w:val="20"/>
                <w:lang w:eastAsia="ru-RU"/>
              </w:rPr>
              <w:t>Назначение:</w:t>
            </w:r>
          </w:p>
        </w:tc>
        <w:tc>
          <w:tcPr>
            <w:tcW w:w="6835" w:type="dxa"/>
            <w:tcBorders>
              <w:top w:val="single" w:sz="6" w:space="0" w:color="auto"/>
              <w:left w:val="single" w:sz="6" w:space="0" w:color="auto"/>
              <w:bottom w:val="single" w:sz="6" w:space="0" w:color="auto"/>
              <w:right w:val="single" w:sz="6" w:space="0" w:color="auto"/>
            </w:tcBorders>
          </w:tcPr>
          <w:p w14:paraId="0CC10B31" w14:textId="77777777" w:rsidR="00F70306" w:rsidRPr="00F70306" w:rsidRDefault="00F70306" w:rsidP="00F70306">
            <w:pPr>
              <w:overflowPunct w:val="0"/>
              <w:autoSpaceDE w:val="0"/>
              <w:autoSpaceDN w:val="0"/>
              <w:adjustRightInd w:val="0"/>
              <w:spacing w:after="0" w:line="240" w:lineRule="auto"/>
              <w:rPr>
                <w:rFonts w:ascii="Tahoma" w:eastAsia="Times New Roman" w:hAnsi="Tahoma" w:cs="Tahoma"/>
                <w:b/>
                <w:sz w:val="20"/>
                <w:szCs w:val="20"/>
                <w:lang w:val="en-US" w:eastAsia="ru-RU"/>
              </w:rPr>
            </w:pPr>
            <w:r w:rsidRPr="00F70306">
              <w:rPr>
                <w:rFonts w:ascii="Tahoma" w:eastAsia="Times New Roman" w:hAnsi="Tahoma" w:cs="Tahoma"/>
                <w:b/>
                <w:sz w:val="20"/>
                <w:szCs w:val="20"/>
                <w:lang w:eastAsia="ru-RU"/>
              </w:rPr>
              <w:t>Жилое</w:t>
            </w:r>
          </w:p>
        </w:tc>
      </w:tr>
      <w:tr w:rsidR="00F70306" w:rsidRPr="00F70306" w14:paraId="64DFAE9E" w14:textId="77777777" w:rsidTr="00F70306">
        <w:trPr>
          <w:trHeight w:val="284"/>
        </w:trPr>
        <w:tc>
          <w:tcPr>
            <w:tcW w:w="2975" w:type="dxa"/>
            <w:tcBorders>
              <w:top w:val="single" w:sz="6" w:space="0" w:color="auto"/>
              <w:left w:val="single" w:sz="6" w:space="0" w:color="auto"/>
              <w:bottom w:val="single" w:sz="6" w:space="0" w:color="auto"/>
              <w:right w:val="single" w:sz="6" w:space="0" w:color="auto"/>
            </w:tcBorders>
          </w:tcPr>
          <w:p w14:paraId="2C373EEC" w14:textId="77777777" w:rsidR="00F70306" w:rsidRPr="00F70306" w:rsidRDefault="00F70306" w:rsidP="00F70306">
            <w:pPr>
              <w:overflowPunct w:val="0"/>
              <w:autoSpaceDE w:val="0"/>
              <w:autoSpaceDN w:val="0"/>
              <w:adjustRightInd w:val="0"/>
              <w:spacing w:after="0" w:line="240" w:lineRule="auto"/>
              <w:jc w:val="both"/>
              <w:rPr>
                <w:rFonts w:ascii="Tahoma" w:eastAsia="Times New Roman" w:hAnsi="Tahoma" w:cs="Tahoma"/>
                <w:b/>
                <w:sz w:val="20"/>
                <w:szCs w:val="20"/>
                <w:lang w:eastAsia="ru-RU"/>
              </w:rPr>
            </w:pPr>
            <w:r w:rsidRPr="00F70306">
              <w:rPr>
                <w:rFonts w:ascii="Tahoma" w:eastAsia="Times New Roman" w:hAnsi="Tahoma" w:cs="Tahoma"/>
                <w:b/>
                <w:sz w:val="20"/>
                <w:szCs w:val="20"/>
                <w:lang w:eastAsia="ru-RU"/>
              </w:rPr>
              <w:t>Этажность:</w:t>
            </w:r>
          </w:p>
        </w:tc>
        <w:tc>
          <w:tcPr>
            <w:tcW w:w="6835" w:type="dxa"/>
            <w:tcBorders>
              <w:top w:val="single" w:sz="6" w:space="0" w:color="auto"/>
              <w:left w:val="single" w:sz="6" w:space="0" w:color="auto"/>
              <w:bottom w:val="single" w:sz="6" w:space="0" w:color="auto"/>
              <w:right w:val="single" w:sz="6" w:space="0" w:color="auto"/>
            </w:tcBorders>
          </w:tcPr>
          <w:p w14:paraId="5E75B64E" w14:textId="4EB0EE69" w:rsidR="00F70306" w:rsidRPr="00F70306" w:rsidRDefault="00F70306" w:rsidP="00F70306">
            <w:pPr>
              <w:overflowPunct w:val="0"/>
              <w:autoSpaceDE w:val="0"/>
              <w:autoSpaceDN w:val="0"/>
              <w:adjustRightInd w:val="0"/>
              <w:spacing w:after="0" w:line="240" w:lineRule="auto"/>
              <w:rPr>
                <w:rFonts w:ascii="Tahoma" w:eastAsia="Times New Roman" w:hAnsi="Tahoma" w:cs="Tahoma"/>
                <w:sz w:val="20"/>
                <w:szCs w:val="20"/>
                <w:lang w:eastAsia="ru-RU"/>
              </w:rPr>
            </w:pPr>
            <w:r w:rsidRPr="00F70306">
              <w:rPr>
                <w:rFonts w:ascii="Tahoma" w:eastAsia="Times New Roman" w:hAnsi="Tahoma" w:cs="Tahoma"/>
                <w:sz w:val="20"/>
                <w:szCs w:val="20"/>
                <w:lang w:eastAsia="ru-RU"/>
              </w:rPr>
              <w:t>2</w:t>
            </w:r>
            <w:r w:rsidR="009D4193">
              <w:rPr>
                <w:rFonts w:ascii="Tahoma" w:eastAsia="Times New Roman" w:hAnsi="Tahoma" w:cs="Tahoma"/>
                <w:sz w:val="20"/>
                <w:szCs w:val="20"/>
                <w:lang w:eastAsia="ru-RU"/>
              </w:rPr>
              <w:t>5</w:t>
            </w:r>
          </w:p>
        </w:tc>
      </w:tr>
      <w:tr w:rsidR="00F70306" w:rsidRPr="00F70306" w14:paraId="5EA89DFE" w14:textId="77777777" w:rsidTr="00F70306">
        <w:trPr>
          <w:trHeight w:val="284"/>
        </w:trPr>
        <w:tc>
          <w:tcPr>
            <w:tcW w:w="2975" w:type="dxa"/>
            <w:tcBorders>
              <w:top w:val="single" w:sz="6" w:space="0" w:color="auto"/>
              <w:left w:val="single" w:sz="6" w:space="0" w:color="auto"/>
              <w:bottom w:val="single" w:sz="6" w:space="0" w:color="auto"/>
              <w:right w:val="single" w:sz="6" w:space="0" w:color="auto"/>
            </w:tcBorders>
          </w:tcPr>
          <w:p w14:paraId="743ACCE5" w14:textId="77777777" w:rsidR="00F70306" w:rsidRPr="00F70306" w:rsidRDefault="00F70306" w:rsidP="00F70306">
            <w:pPr>
              <w:overflowPunct w:val="0"/>
              <w:autoSpaceDE w:val="0"/>
              <w:autoSpaceDN w:val="0"/>
              <w:adjustRightInd w:val="0"/>
              <w:spacing w:after="0" w:line="240" w:lineRule="auto"/>
              <w:jc w:val="both"/>
              <w:rPr>
                <w:rFonts w:ascii="Tahoma" w:eastAsia="Times New Roman" w:hAnsi="Tahoma" w:cs="Tahoma"/>
                <w:b/>
                <w:sz w:val="20"/>
                <w:szCs w:val="20"/>
                <w:lang w:eastAsia="ru-RU"/>
              </w:rPr>
            </w:pPr>
            <w:r w:rsidRPr="00F70306">
              <w:rPr>
                <w:rFonts w:ascii="Tahoma" w:eastAsia="Times New Roman" w:hAnsi="Tahoma" w:cs="Tahoma"/>
                <w:b/>
                <w:sz w:val="20"/>
                <w:szCs w:val="20"/>
                <w:lang w:eastAsia="ru-RU"/>
              </w:rPr>
              <w:t>Общая площадь (кв.м.):</w:t>
            </w:r>
          </w:p>
        </w:tc>
        <w:tc>
          <w:tcPr>
            <w:tcW w:w="6835" w:type="dxa"/>
            <w:tcBorders>
              <w:top w:val="single" w:sz="6" w:space="0" w:color="auto"/>
              <w:left w:val="single" w:sz="6" w:space="0" w:color="auto"/>
              <w:bottom w:val="single" w:sz="6" w:space="0" w:color="auto"/>
              <w:right w:val="single" w:sz="6" w:space="0" w:color="auto"/>
            </w:tcBorders>
          </w:tcPr>
          <w:p w14:paraId="0ED363CE" w14:textId="27A984BE" w:rsidR="00F70306" w:rsidRPr="00DD357E" w:rsidRDefault="00F70306" w:rsidP="00F70306">
            <w:pPr>
              <w:spacing w:after="0" w:line="240" w:lineRule="auto"/>
              <w:rPr>
                <w:rFonts w:ascii="Tahoma" w:eastAsia="Times New Roman" w:hAnsi="Tahoma" w:cs="Tahoma"/>
                <w:sz w:val="20"/>
                <w:szCs w:val="20"/>
                <w:lang w:eastAsia="ru-RU"/>
              </w:rPr>
            </w:pPr>
            <w:r w:rsidRPr="00F70306" w:rsidDel="00015805">
              <w:rPr>
                <w:rFonts w:ascii="Tahoma" w:eastAsia="Times New Roman" w:hAnsi="Tahoma" w:cs="Tahoma"/>
                <w:sz w:val="20"/>
                <w:szCs w:val="20"/>
                <w:lang w:eastAsia="ru-RU"/>
              </w:rPr>
              <w:t xml:space="preserve"> </w:t>
            </w:r>
            <w:r w:rsidR="009D4193">
              <w:rPr>
                <w:rFonts w:ascii="Tahoma" w:eastAsia="Times New Roman" w:hAnsi="Tahoma" w:cs="Tahoma"/>
                <w:sz w:val="20"/>
                <w:szCs w:val="20"/>
                <w:lang w:eastAsia="ru-RU"/>
              </w:rPr>
              <w:t>28 160</w:t>
            </w:r>
            <w:r w:rsidR="00DD357E">
              <w:rPr>
                <w:rFonts w:ascii="Tahoma" w:eastAsia="Times New Roman" w:hAnsi="Tahoma" w:cs="Tahoma"/>
                <w:sz w:val="20"/>
                <w:szCs w:val="20"/>
                <w:lang w:eastAsia="ru-RU"/>
              </w:rPr>
              <w:t>, 0</w:t>
            </w:r>
          </w:p>
        </w:tc>
      </w:tr>
      <w:tr w:rsidR="00F70306" w:rsidRPr="00F70306" w14:paraId="55F4E220" w14:textId="77777777" w:rsidTr="00F70306">
        <w:trPr>
          <w:trHeight w:val="284"/>
        </w:trPr>
        <w:tc>
          <w:tcPr>
            <w:tcW w:w="2975" w:type="dxa"/>
            <w:tcBorders>
              <w:top w:val="single" w:sz="6" w:space="0" w:color="auto"/>
              <w:left w:val="single" w:sz="6" w:space="0" w:color="auto"/>
              <w:bottom w:val="single" w:sz="6" w:space="0" w:color="auto"/>
              <w:right w:val="single" w:sz="6" w:space="0" w:color="auto"/>
            </w:tcBorders>
          </w:tcPr>
          <w:p w14:paraId="05C1F00B" w14:textId="77777777" w:rsidR="00F70306" w:rsidRPr="00F70306" w:rsidRDefault="00F70306" w:rsidP="00F70306">
            <w:pPr>
              <w:overflowPunct w:val="0"/>
              <w:autoSpaceDE w:val="0"/>
              <w:autoSpaceDN w:val="0"/>
              <w:adjustRightInd w:val="0"/>
              <w:spacing w:after="0" w:line="240" w:lineRule="auto"/>
              <w:jc w:val="both"/>
              <w:rPr>
                <w:rFonts w:ascii="Tahoma" w:eastAsia="Times New Roman" w:hAnsi="Tahoma" w:cs="Tahoma"/>
                <w:b/>
                <w:sz w:val="20"/>
                <w:szCs w:val="20"/>
                <w:lang w:eastAsia="ru-RU"/>
              </w:rPr>
            </w:pPr>
            <w:r w:rsidRPr="00F70306">
              <w:rPr>
                <w:rFonts w:ascii="Tahoma" w:eastAsia="Times New Roman" w:hAnsi="Tahoma" w:cs="Tahoma"/>
                <w:b/>
                <w:sz w:val="20"/>
                <w:szCs w:val="20"/>
                <w:lang w:eastAsia="ru-RU"/>
              </w:rPr>
              <w:t>Материал наружных стен и каркаса:</w:t>
            </w:r>
          </w:p>
        </w:tc>
        <w:tc>
          <w:tcPr>
            <w:tcW w:w="6835" w:type="dxa"/>
            <w:tcBorders>
              <w:top w:val="single" w:sz="6" w:space="0" w:color="auto"/>
              <w:left w:val="single" w:sz="6" w:space="0" w:color="auto"/>
              <w:bottom w:val="single" w:sz="6" w:space="0" w:color="auto"/>
              <w:right w:val="single" w:sz="6" w:space="0" w:color="auto"/>
            </w:tcBorders>
          </w:tcPr>
          <w:p w14:paraId="7C229682" w14:textId="7305F7A6" w:rsidR="00F70306" w:rsidRPr="00F70306" w:rsidRDefault="00DD357E" w:rsidP="00F70306">
            <w:pPr>
              <w:spacing w:after="0" w:line="240" w:lineRule="auto"/>
              <w:rPr>
                <w:rFonts w:ascii="Tahoma" w:eastAsia="Times New Roman" w:hAnsi="Tahoma" w:cs="Tahoma"/>
                <w:sz w:val="20"/>
                <w:szCs w:val="20"/>
                <w:lang w:eastAsia="ru-RU"/>
              </w:rPr>
            </w:pPr>
            <w:r>
              <w:rPr>
                <w:rFonts w:ascii="Tahoma" w:eastAsia="Times New Roman" w:hAnsi="Tahoma" w:cs="Tahoma"/>
                <w:sz w:val="20"/>
                <w:szCs w:val="20"/>
                <w:highlight w:val="yellow"/>
                <w:lang w:eastAsia="ru-RU"/>
              </w:rPr>
              <w:t xml:space="preserve">С монолитным железобетонным каркасом и стенами из мелкоштучных каменных материалов </w:t>
            </w:r>
          </w:p>
        </w:tc>
      </w:tr>
      <w:tr w:rsidR="00F70306" w:rsidRPr="00F70306" w14:paraId="22C89BB1" w14:textId="77777777" w:rsidTr="00F70306">
        <w:trPr>
          <w:trHeight w:val="453"/>
        </w:trPr>
        <w:tc>
          <w:tcPr>
            <w:tcW w:w="2975" w:type="dxa"/>
            <w:tcBorders>
              <w:top w:val="single" w:sz="6" w:space="0" w:color="auto"/>
              <w:left w:val="single" w:sz="6" w:space="0" w:color="auto"/>
              <w:bottom w:val="single" w:sz="6" w:space="0" w:color="auto"/>
              <w:right w:val="single" w:sz="6" w:space="0" w:color="auto"/>
            </w:tcBorders>
          </w:tcPr>
          <w:p w14:paraId="2E93CADB" w14:textId="77777777" w:rsidR="00F70306" w:rsidRPr="00F70306" w:rsidRDefault="00F70306" w:rsidP="00F70306">
            <w:pPr>
              <w:overflowPunct w:val="0"/>
              <w:autoSpaceDE w:val="0"/>
              <w:autoSpaceDN w:val="0"/>
              <w:adjustRightInd w:val="0"/>
              <w:spacing w:after="0" w:line="240" w:lineRule="auto"/>
              <w:rPr>
                <w:rFonts w:ascii="Tahoma" w:eastAsia="Times New Roman" w:hAnsi="Tahoma" w:cs="Tahoma"/>
                <w:b/>
                <w:sz w:val="20"/>
                <w:szCs w:val="20"/>
                <w:lang w:eastAsia="ru-RU"/>
              </w:rPr>
            </w:pPr>
            <w:r w:rsidRPr="00F70306">
              <w:rPr>
                <w:rFonts w:ascii="Tahoma" w:eastAsia="Times New Roman" w:hAnsi="Tahoma" w:cs="Tahoma"/>
                <w:b/>
                <w:sz w:val="20"/>
                <w:szCs w:val="20"/>
                <w:lang w:eastAsia="ru-RU"/>
              </w:rPr>
              <w:t>Материал поэтажных перекрытий:</w:t>
            </w:r>
          </w:p>
        </w:tc>
        <w:tc>
          <w:tcPr>
            <w:tcW w:w="6835" w:type="dxa"/>
            <w:tcBorders>
              <w:top w:val="single" w:sz="6" w:space="0" w:color="auto"/>
              <w:left w:val="single" w:sz="6" w:space="0" w:color="auto"/>
              <w:bottom w:val="single" w:sz="6" w:space="0" w:color="auto"/>
              <w:right w:val="single" w:sz="6" w:space="0" w:color="auto"/>
            </w:tcBorders>
          </w:tcPr>
          <w:p w14:paraId="76D9F63E" w14:textId="594A255B" w:rsidR="00F70306" w:rsidRPr="00F70306" w:rsidRDefault="00DD357E" w:rsidP="00F70306">
            <w:pPr>
              <w:spacing w:after="0" w:line="240" w:lineRule="auto"/>
              <w:rPr>
                <w:rFonts w:ascii="Tahoma" w:eastAsia="Times New Roman" w:hAnsi="Tahoma" w:cs="Tahoma"/>
                <w:sz w:val="20"/>
                <w:szCs w:val="20"/>
                <w:lang w:eastAsia="ru-RU"/>
              </w:rPr>
            </w:pPr>
            <w:r>
              <w:rPr>
                <w:rFonts w:ascii="Tahoma" w:eastAsia="Times New Roman" w:hAnsi="Tahoma" w:cs="Tahoma"/>
                <w:sz w:val="20"/>
                <w:szCs w:val="20"/>
                <w:highlight w:val="yellow"/>
                <w:lang w:eastAsia="ru-RU"/>
              </w:rPr>
              <w:t>Монолитные железобетонные</w:t>
            </w:r>
          </w:p>
        </w:tc>
      </w:tr>
      <w:tr w:rsidR="00F70306" w:rsidRPr="00F70306" w14:paraId="419FBDD8" w14:textId="77777777" w:rsidTr="00F70306">
        <w:trPr>
          <w:trHeight w:val="284"/>
        </w:trPr>
        <w:tc>
          <w:tcPr>
            <w:tcW w:w="2975" w:type="dxa"/>
            <w:tcBorders>
              <w:top w:val="single" w:sz="6" w:space="0" w:color="auto"/>
              <w:left w:val="single" w:sz="6" w:space="0" w:color="auto"/>
              <w:bottom w:val="single" w:sz="6" w:space="0" w:color="auto"/>
              <w:right w:val="single" w:sz="6" w:space="0" w:color="auto"/>
            </w:tcBorders>
          </w:tcPr>
          <w:p w14:paraId="05098FD3" w14:textId="77777777" w:rsidR="00F70306" w:rsidRPr="00F70306" w:rsidRDefault="00F70306" w:rsidP="00F70306">
            <w:pPr>
              <w:overflowPunct w:val="0"/>
              <w:autoSpaceDE w:val="0"/>
              <w:autoSpaceDN w:val="0"/>
              <w:adjustRightInd w:val="0"/>
              <w:spacing w:after="0" w:line="240" w:lineRule="auto"/>
              <w:jc w:val="both"/>
              <w:rPr>
                <w:rFonts w:ascii="Tahoma" w:eastAsia="Times New Roman" w:hAnsi="Tahoma" w:cs="Tahoma"/>
                <w:b/>
                <w:sz w:val="20"/>
                <w:szCs w:val="20"/>
                <w:lang w:eastAsia="ru-RU"/>
              </w:rPr>
            </w:pPr>
            <w:r w:rsidRPr="00F70306">
              <w:rPr>
                <w:rFonts w:ascii="Tahoma" w:eastAsia="Times New Roman" w:hAnsi="Tahoma" w:cs="Tahoma"/>
                <w:b/>
                <w:sz w:val="20"/>
                <w:szCs w:val="20"/>
                <w:lang w:eastAsia="ru-RU"/>
              </w:rPr>
              <w:t xml:space="preserve">Класс энергоэффективности: </w:t>
            </w:r>
          </w:p>
        </w:tc>
        <w:tc>
          <w:tcPr>
            <w:tcW w:w="6835" w:type="dxa"/>
            <w:tcBorders>
              <w:top w:val="single" w:sz="6" w:space="0" w:color="auto"/>
              <w:left w:val="single" w:sz="6" w:space="0" w:color="auto"/>
              <w:bottom w:val="single" w:sz="6" w:space="0" w:color="auto"/>
              <w:right w:val="single" w:sz="6" w:space="0" w:color="auto"/>
            </w:tcBorders>
          </w:tcPr>
          <w:p w14:paraId="5ADF3FCF" w14:textId="73C48355" w:rsidR="00F70306" w:rsidRPr="00F70306" w:rsidRDefault="00DD357E" w:rsidP="00F70306">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А++</w:t>
            </w:r>
          </w:p>
        </w:tc>
      </w:tr>
      <w:tr w:rsidR="00F70306" w:rsidRPr="00F70306" w14:paraId="1B704A71" w14:textId="77777777" w:rsidTr="00F70306">
        <w:trPr>
          <w:trHeight w:val="284"/>
        </w:trPr>
        <w:tc>
          <w:tcPr>
            <w:tcW w:w="2975" w:type="dxa"/>
            <w:tcBorders>
              <w:top w:val="single" w:sz="6" w:space="0" w:color="auto"/>
              <w:left w:val="single" w:sz="6" w:space="0" w:color="auto"/>
              <w:bottom w:val="single" w:sz="6" w:space="0" w:color="auto"/>
              <w:right w:val="single" w:sz="6" w:space="0" w:color="auto"/>
            </w:tcBorders>
          </w:tcPr>
          <w:p w14:paraId="2842D28C" w14:textId="77777777" w:rsidR="00F70306" w:rsidRPr="00F70306" w:rsidRDefault="00F70306" w:rsidP="00F70306">
            <w:pPr>
              <w:overflowPunct w:val="0"/>
              <w:autoSpaceDE w:val="0"/>
              <w:autoSpaceDN w:val="0"/>
              <w:adjustRightInd w:val="0"/>
              <w:spacing w:after="0" w:line="240" w:lineRule="auto"/>
              <w:jc w:val="both"/>
              <w:rPr>
                <w:rFonts w:ascii="Tahoma" w:eastAsia="Times New Roman" w:hAnsi="Tahoma" w:cs="Tahoma"/>
                <w:b/>
                <w:sz w:val="20"/>
                <w:szCs w:val="20"/>
                <w:lang w:eastAsia="ru-RU"/>
              </w:rPr>
            </w:pPr>
            <w:r w:rsidRPr="00F70306">
              <w:rPr>
                <w:rFonts w:ascii="Tahoma" w:eastAsia="Times New Roman" w:hAnsi="Tahoma" w:cs="Tahoma"/>
                <w:b/>
                <w:sz w:val="20"/>
                <w:szCs w:val="20"/>
                <w:lang w:eastAsia="ru-RU"/>
              </w:rPr>
              <w:t>Класс сейсмостойкости:</w:t>
            </w:r>
          </w:p>
        </w:tc>
        <w:tc>
          <w:tcPr>
            <w:tcW w:w="6835" w:type="dxa"/>
            <w:tcBorders>
              <w:top w:val="single" w:sz="6" w:space="0" w:color="auto"/>
              <w:left w:val="single" w:sz="6" w:space="0" w:color="auto"/>
              <w:bottom w:val="single" w:sz="6" w:space="0" w:color="auto"/>
              <w:right w:val="single" w:sz="6" w:space="0" w:color="auto"/>
            </w:tcBorders>
          </w:tcPr>
          <w:p w14:paraId="26941EDA" w14:textId="7A081583" w:rsidR="00F70306" w:rsidRPr="00F70306" w:rsidRDefault="00DD357E" w:rsidP="00F70306">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6</w:t>
            </w:r>
          </w:p>
        </w:tc>
      </w:tr>
      <w:tr w:rsidR="00F70306" w:rsidRPr="00F70306" w14:paraId="072F4D81" w14:textId="77777777" w:rsidTr="00F70306">
        <w:trPr>
          <w:trHeight w:val="300"/>
        </w:trPr>
        <w:tc>
          <w:tcPr>
            <w:tcW w:w="9810" w:type="dxa"/>
            <w:gridSpan w:val="2"/>
            <w:tcBorders>
              <w:top w:val="single" w:sz="6" w:space="0" w:color="auto"/>
              <w:left w:val="single" w:sz="6" w:space="0" w:color="auto"/>
              <w:bottom w:val="single" w:sz="6" w:space="0" w:color="auto"/>
              <w:right w:val="single" w:sz="6" w:space="0" w:color="auto"/>
            </w:tcBorders>
            <w:hideMark/>
          </w:tcPr>
          <w:p w14:paraId="3DE4A233" w14:textId="77777777" w:rsidR="00F70306" w:rsidRPr="00F70306" w:rsidRDefault="00F70306" w:rsidP="00F70306">
            <w:pPr>
              <w:overflowPunct w:val="0"/>
              <w:autoSpaceDE w:val="0"/>
              <w:autoSpaceDN w:val="0"/>
              <w:adjustRightInd w:val="0"/>
              <w:spacing w:after="0" w:line="240" w:lineRule="auto"/>
              <w:rPr>
                <w:rFonts w:ascii="Tahoma" w:eastAsia="Times New Roman" w:hAnsi="Tahoma" w:cs="Tahoma"/>
                <w:b/>
                <w:bCs/>
                <w:i/>
                <w:iCs/>
                <w:spacing w:val="20"/>
                <w:sz w:val="20"/>
                <w:szCs w:val="20"/>
                <w:lang w:eastAsia="ru-RU"/>
              </w:rPr>
            </w:pPr>
            <w:r w:rsidRPr="00F70306">
              <w:rPr>
                <w:rFonts w:ascii="Tahoma" w:eastAsia="Times New Roman" w:hAnsi="Tahoma" w:cs="Tahoma"/>
                <w:b/>
                <w:bCs/>
                <w:i/>
                <w:iCs/>
                <w:spacing w:val="20"/>
                <w:sz w:val="20"/>
                <w:szCs w:val="20"/>
                <w:lang w:eastAsia="ru-RU"/>
              </w:rPr>
              <w:t>Основные характеристики Объекта:</w:t>
            </w:r>
          </w:p>
        </w:tc>
      </w:tr>
      <w:tr w:rsidR="00F70306" w:rsidRPr="00F70306" w14:paraId="5663F809" w14:textId="77777777" w:rsidTr="00F70306">
        <w:trPr>
          <w:trHeight w:val="286"/>
        </w:trPr>
        <w:tc>
          <w:tcPr>
            <w:tcW w:w="2975" w:type="dxa"/>
            <w:tcBorders>
              <w:top w:val="single" w:sz="6" w:space="0" w:color="auto"/>
              <w:left w:val="single" w:sz="6" w:space="0" w:color="auto"/>
              <w:bottom w:val="single" w:sz="6" w:space="0" w:color="auto"/>
              <w:right w:val="single" w:sz="6" w:space="0" w:color="auto"/>
            </w:tcBorders>
            <w:hideMark/>
          </w:tcPr>
          <w:p w14:paraId="3CBD1293" w14:textId="77777777" w:rsidR="00F70306" w:rsidRPr="00F70306" w:rsidRDefault="00F70306" w:rsidP="00F70306">
            <w:pPr>
              <w:overflowPunct w:val="0"/>
              <w:autoSpaceDE w:val="0"/>
              <w:autoSpaceDN w:val="0"/>
              <w:adjustRightInd w:val="0"/>
              <w:spacing w:after="0" w:line="240" w:lineRule="auto"/>
              <w:jc w:val="both"/>
              <w:rPr>
                <w:rFonts w:ascii="Tahoma" w:eastAsia="Times New Roman" w:hAnsi="Tahoma" w:cs="Tahoma"/>
                <w:b/>
                <w:sz w:val="20"/>
                <w:szCs w:val="20"/>
                <w:lang w:eastAsia="ru-RU"/>
              </w:rPr>
            </w:pPr>
            <w:r w:rsidRPr="00F70306">
              <w:rPr>
                <w:rFonts w:ascii="Tahoma" w:eastAsia="Times New Roman" w:hAnsi="Tahoma" w:cs="Tahoma"/>
                <w:b/>
                <w:sz w:val="20"/>
                <w:szCs w:val="20"/>
                <w:lang w:eastAsia="ru-RU"/>
              </w:rPr>
              <w:t>Назначение:</w:t>
            </w:r>
          </w:p>
        </w:tc>
        <w:tc>
          <w:tcPr>
            <w:tcW w:w="6835" w:type="dxa"/>
            <w:tcBorders>
              <w:top w:val="single" w:sz="6" w:space="0" w:color="auto"/>
              <w:left w:val="single" w:sz="6" w:space="0" w:color="auto"/>
              <w:bottom w:val="single" w:sz="6" w:space="0" w:color="auto"/>
              <w:right w:val="single" w:sz="6" w:space="0" w:color="auto"/>
            </w:tcBorders>
            <w:vAlign w:val="center"/>
            <w:hideMark/>
          </w:tcPr>
          <w:p w14:paraId="3C7E5A88" w14:textId="77777777" w:rsidR="00F70306" w:rsidRPr="00F70306" w:rsidRDefault="00F70306" w:rsidP="00F70306">
            <w:pPr>
              <w:overflowPunct w:val="0"/>
              <w:autoSpaceDE w:val="0"/>
              <w:autoSpaceDN w:val="0"/>
              <w:adjustRightInd w:val="0"/>
              <w:spacing w:after="0" w:line="240" w:lineRule="auto"/>
              <w:rPr>
                <w:rFonts w:ascii="Tahoma" w:eastAsia="Times New Roman" w:hAnsi="Tahoma" w:cs="Tahoma"/>
                <w:sz w:val="20"/>
                <w:szCs w:val="20"/>
                <w:lang w:val="en-US" w:eastAsia="ru-RU"/>
              </w:rPr>
            </w:pPr>
            <w:r w:rsidRPr="00F70306">
              <w:rPr>
                <w:rFonts w:ascii="Tahoma" w:eastAsia="Times New Roman" w:hAnsi="Tahoma" w:cs="Tahoma"/>
                <w:b/>
                <w:i/>
                <w:sz w:val="20"/>
                <w:szCs w:val="20"/>
                <w:lang w:eastAsia="ru-RU"/>
              </w:rPr>
              <w:t>Жилое</w:t>
            </w:r>
            <w:r w:rsidRPr="00F70306">
              <w:rPr>
                <w:rFonts w:ascii="Tahoma" w:eastAsia="Times New Roman" w:hAnsi="Tahoma" w:cs="Tahoma"/>
                <w:b/>
                <w:i/>
                <w:sz w:val="20"/>
                <w:szCs w:val="20"/>
                <w:lang w:val="en-US" w:eastAsia="ru-RU"/>
              </w:rPr>
              <w:t xml:space="preserve"> </w:t>
            </w:r>
            <w:r w:rsidRPr="00F70306">
              <w:rPr>
                <w:rFonts w:ascii="Tahoma" w:eastAsia="Times New Roman" w:hAnsi="Tahoma" w:cs="Tahoma"/>
                <w:b/>
                <w:i/>
                <w:sz w:val="20"/>
                <w:szCs w:val="20"/>
                <w:lang w:eastAsia="ru-RU"/>
              </w:rPr>
              <w:t>помещение</w:t>
            </w:r>
            <w:r w:rsidRPr="00F70306">
              <w:rPr>
                <w:rFonts w:ascii="Tahoma" w:eastAsia="Times New Roman" w:hAnsi="Tahoma" w:cs="Tahoma"/>
                <w:b/>
                <w:i/>
                <w:sz w:val="20"/>
                <w:szCs w:val="20"/>
                <w:lang w:val="en-US" w:eastAsia="ru-RU"/>
              </w:rPr>
              <w:t xml:space="preserve">  </w:t>
            </w:r>
          </w:p>
        </w:tc>
      </w:tr>
      <w:tr w:rsidR="00F70306" w:rsidRPr="00F70306" w14:paraId="71543307" w14:textId="77777777" w:rsidTr="00F70306">
        <w:trPr>
          <w:trHeight w:val="286"/>
        </w:trPr>
        <w:tc>
          <w:tcPr>
            <w:tcW w:w="2975" w:type="dxa"/>
            <w:tcBorders>
              <w:top w:val="single" w:sz="6" w:space="0" w:color="auto"/>
              <w:left w:val="single" w:sz="6" w:space="0" w:color="auto"/>
              <w:bottom w:val="single" w:sz="6" w:space="0" w:color="auto"/>
              <w:right w:val="single" w:sz="6" w:space="0" w:color="auto"/>
            </w:tcBorders>
          </w:tcPr>
          <w:p w14:paraId="542F48EF" w14:textId="77777777" w:rsidR="00F70306" w:rsidRPr="00F70306" w:rsidRDefault="00F70306" w:rsidP="00F70306">
            <w:pPr>
              <w:overflowPunct w:val="0"/>
              <w:autoSpaceDE w:val="0"/>
              <w:autoSpaceDN w:val="0"/>
              <w:adjustRightInd w:val="0"/>
              <w:spacing w:after="0" w:line="240" w:lineRule="auto"/>
              <w:jc w:val="both"/>
              <w:rPr>
                <w:rFonts w:ascii="Tahoma" w:eastAsia="Times New Roman" w:hAnsi="Tahoma" w:cs="Tahoma"/>
                <w:b/>
                <w:sz w:val="20"/>
                <w:szCs w:val="20"/>
                <w:lang w:eastAsia="ru-RU"/>
              </w:rPr>
            </w:pPr>
            <w:r w:rsidRPr="00F70306">
              <w:rPr>
                <w:rFonts w:ascii="Tahoma" w:eastAsia="Times New Roman" w:hAnsi="Tahoma" w:cs="Tahoma"/>
                <w:b/>
                <w:sz w:val="20"/>
                <w:szCs w:val="20"/>
                <w:lang w:eastAsia="ru-RU"/>
              </w:rPr>
              <w:t>Условный номер Объекта:</w:t>
            </w:r>
          </w:p>
        </w:tc>
        <w:tc>
          <w:tcPr>
            <w:tcW w:w="6835" w:type="dxa"/>
            <w:tcBorders>
              <w:top w:val="single" w:sz="6" w:space="0" w:color="auto"/>
              <w:left w:val="single" w:sz="6" w:space="0" w:color="auto"/>
              <w:bottom w:val="single" w:sz="6" w:space="0" w:color="auto"/>
              <w:right w:val="single" w:sz="6" w:space="0" w:color="auto"/>
            </w:tcBorders>
            <w:vAlign w:val="center"/>
          </w:tcPr>
          <w:p w14:paraId="350DE698" w14:textId="77777777" w:rsidR="00F70306" w:rsidRPr="00F70306" w:rsidRDefault="00F70306" w:rsidP="00F70306">
            <w:pPr>
              <w:spacing w:after="0" w:line="240" w:lineRule="auto"/>
              <w:rPr>
                <w:rFonts w:ascii="Tahoma" w:eastAsia="Times New Roman" w:hAnsi="Tahoma" w:cs="Tahoma"/>
                <w:sz w:val="20"/>
                <w:szCs w:val="20"/>
                <w:lang w:eastAsia="ru-RU"/>
              </w:rPr>
            </w:pPr>
            <w:r w:rsidRPr="00F70306">
              <w:rPr>
                <w:rFonts w:ascii="Tahoma" w:eastAsia="Times New Roman" w:hAnsi="Tahoma" w:cs="Tahoma"/>
                <w:sz w:val="20"/>
                <w:szCs w:val="20"/>
                <w:lang w:eastAsia="ru-RU"/>
              </w:rPr>
              <w:t>[</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w:t>
            </w:r>
          </w:p>
        </w:tc>
      </w:tr>
      <w:tr w:rsidR="00F70306" w:rsidRPr="00F70306" w14:paraId="7DC25982" w14:textId="77777777" w:rsidTr="00F70306">
        <w:trPr>
          <w:trHeight w:val="286"/>
        </w:trPr>
        <w:tc>
          <w:tcPr>
            <w:tcW w:w="2975" w:type="dxa"/>
            <w:tcBorders>
              <w:top w:val="single" w:sz="6" w:space="0" w:color="auto"/>
              <w:left w:val="single" w:sz="6" w:space="0" w:color="auto"/>
              <w:bottom w:val="single" w:sz="6" w:space="0" w:color="auto"/>
              <w:right w:val="single" w:sz="6" w:space="0" w:color="auto"/>
            </w:tcBorders>
            <w:hideMark/>
          </w:tcPr>
          <w:p w14:paraId="46367D44" w14:textId="77777777" w:rsidR="00F70306" w:rsidRPr="00F70306" w:rsidRDefault="00F70306" w:rsidP="00F70306">
            <w:pPr>
              <w:overflowPunct w:val="0"/>
              <w:autoSpaceDE w:val="0"/>
              <w:autoSpaceDN w:val="0"/>
              <w:adjustRightInd w:val="0"/>
              <w:spacing w:after="0" w:line="240" w:lineRule="auto"/>
              <w:jc w:val="both"/>
              <w:rPr>
                <w:rFonts w:ascii="Tahoma" w:eastAsia="Times New Roman" w:hAnsi="Tahoma" w:cs="Tahoma"/>
                <w:b/>
                <w:sz w:val="20"/>
                <w:szCs w:val="20"/>
                <w:lang w:eastAsia="ru-RU"/>
              </w:rPr>
            </w:pPr>
            <w:r w:rsidRPr="00F70306">
              <w:rPr>
                <w:rFonts w:ascii="Tahoma" w:eastAsia="Times New Roman" w:hAnsi="Tahoma" w:cs="Tahoma"/>
                <w:b/>
                <w:sz w:val="20"/>
                <w:szCs w:val="20"/>
                <w:lang w:eastAsia="ru-RU"/>
              </w:rPr>
              <w:t>Номер этажа Жилого дома:</w:t>
            </w:r>
          </w:p>
        </w:tc>
        <w:tc>
          <w:tcPr>
            <w:tcW w:w="6835" w:type="dxa"/>
            <w:tcBorders>
              <w:top w:val="single" w:sz="6" w:space="0" w:color="auto"/>
              <w:left w:val="single" w:sz="6" w:space="0" w:color="auto"/>
              <w:bottom w:val="single" w:sz="6" w:space="0" w:color="auto"/>
              <w:right w:val="single" w:sz="6" w:space="0" w:color="auto"/>
            </w:tcBorders>
            <w:vAlign w:val="center"/>
            <w:hideMark/>
          </w:tcPr>
          <w:p w14:paraId="33707EEF" w14:textId="77777777" w:rsidR="00F70306" w:rsidRPr="00F70306" w:rsidRDefault="00F70306" w:rsidP="00F70306">
            <w:pPr>
              <w:spacing w:after="0" w:line="240" w:lineRule="auto"/>
              <w:rPr>
                <w:rFonts w:ascii="Tahoma" w:eastAsia="Times New Roman" w:hAnsi="Tahoma" w:cs="Tahoma"/>
                <w:sz w:val="20"/>
                <w:szCs w:val="20"/>
                <w:lang w:eastAsia="ru-RU"/>
              </w:rPr>
            </w:pPr>
            <w:r w:rsidRPr="00F70306">
              <w:rPr>
                <w:rFonts w:ascii="Tahoma" w:eastAsia="Times New Roman" w:hAnsi="Tahoma" w:cs="Tahoma"/>
                <w:sz w:val="20"/>
                <w:szCs w:val="20"/>
                <w:lang w:eastAsia="ru-RU"/>
              </w:rPr>
              <w:t>[</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w:t>
            </w:r>
          </w:p>
        </w:tc>
      </w:tr>
      <w:tr w:rsidR="00F70306" w:rsidRPr="00F70306" w14:paraId="0C025024" w14:textId="77777777" w:rsidTr="00F70306">
        <w:trPr>
          <w:trHeight w:val="286"/>
        </w:trPr>
        <w:tc>
          <w:tcPr>
            <w:tcW w:w="2975" w:type="dxa"/>
            <w:tcBorders>
              <w:top w:val="single" w:sz="6" w:space="0" w:color="auto"/>
              <w:left w:val="single" w:sz="6" w:space="0" w:color="auto"/>
              <w:bottom w:val="single" w:sz="6" w:space="0" w:color="auto"/>
              <w:right w:val="single" w:sz="6" w:space="0" w:color="auto"/>
            </w:tcBorders>
          </w:tcPr>
          <w:p w14:paraId="23F0C365" w14:textId="77777777" w:rsidR="00F70306" w:rsidRPr="00F70306" w:rsidRDefault="00F70306" w:rsidP="00F70306">
            <w:pPr>
              <w:overflowPunct w:val="0"/>
              <w:autoSpaceDE w:val="0"/>
              <w:autoSpaceDN w:val="0"/>
              <w:adjustRightInd w:val="0"/>
              <w:spacing w:after="0" w:line="240" w:lineRule="auto"/>
              <w:rPr>
                <w:rFonts w:ascii="Tahoma" w:eastAsia="Times New Roman" w:hAnsi="Tahoma" w:cs="Tahoma"/>
                <w:b/>
                <w:sz w:val="20"/>
                <w:szCs w:val="20"/>
                <w:lang w:eastAsia="ru-RU"/>
              </w:rPr>
            </w:pPr>
            <w:r w:rsidRPr="00F70306">
              <w:rPr>
                <w:rFonts w:ascii="Tahoma" w:eastAsia="Times New Roman" w:hAnsi="Tahoma" w:cs="Tahoma"/>
                <w:b/>
                <w:sz w:val="20"/>
                <w:szCs w:val="20"/>
                <w:lang w:eastAsia="ru-RU"/>
              </w:rPr>
              <w:t>Проектная общая площадь Объекта (кв.м.):</w:t>
            </w:r>
          </w:p>
        </w:tc>
        <w:tc>
          <w:tcPr>
            <w:tcW w:w="6835" w:type="dxa"/>
            <w:tcBorders>
              <w:top w:val="single" w:sz="6" w:space="0" w:color="auto"/>
              <w:left w:val="single" w:sz="6" w:space="0" w:color="auto"/>
              <w:bottom w:val="single" w:sz="6" w:space="0" w:color="auto"/>
              <w:right w:val="single" w:sz="6" w:space="0" w:color="auto"/>
            </w:tcBorders>
            <w:vAlign w:val="center"/>
          </w:tcPr>
          <w:p w14:paraId="6684B435" w14:textId="77777777" w:rsidR="00F70306" w:rsidRPr="00F70306" w:rsidRDefault="00F70306" w:rsidP="00F70306">
            <w:pPr>
              <w:spacing w:after="0" w:line="240" w:lineRule="auto"/>
              <w:rPr>
                <w:rFonts w:ascii="Tahoma" w:eastAsia="Times New Roman" w:hAnsi="Tahoma" w:cs="Tahoma"/>
                <w:sz w:val="20"/>
                <w:szCs w:val="20"/>
                <w:lang w:eastAsia="ru-RU"/>
              </w:rPr>
            </w:pPr>
            <w:r w:rsidRPr="00F70306">
              <w:rPr>
                <w:rFonts w:ascii="Tahoma" w:eastAsia="Times New Roman" w:hAnsi="Tahoma" w:cs="Tahoma"/>
                <w:sz w:val="20"/>
                <w:szCs w:val="20"/>
                <w:lang w:eastAsia="ru-RU"/>
              </w:rPr>
              <w:t>[</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w:t>
            </w:r>
          </w:p>
        </w:tc>
      </w:tr>
      <w:tr w:rsidR="00F70306" w:rsidRPr="00F70306" w14:paraId="6641107D" w14:textId="77777777" w:rsidTr="00F70306">
        <w:trPr>
          <w:trHeight w:val="284"/>
        </w:trPr>
        <w:tc>
          <w:tcPr>
            <w:tcW w:w="2975" w:type="dxa"/>
            <w:tcBorders>
              <w:top w:val="single" w:sz="6" w:space="0" w:color="auto"/>
              <w:left w:val="single" w:sz="6" w:space="0" w:color="auto"/>
              <w:bottom w:val="single" w:sz="6" w:space="0" w:color="auto"/>
              <w:right w:val="single" w:sz="6" w:space="0" w:color="auto"/>
            </w:tcBorders>
          </w:tcPr>
          <w:p w14:paraId="4FC9245B" w14:textId="77777777" w:rsidR="00F70306" w:rsidRPr="00F70306" w:rsidRDefault="00F70306" w:rsidP="00F70306">
            <w:pPr>
              <w:overflowPunct w:val="0"/>
              <w:autoSpaceDE w:val="0"/>
              <w:autoSpaceDN w:val="0"/>
              <w:adjustRightInd w:val="0"/>
              <w:spacing w:after="0" w:line="240" w:lineRule="auto"/>
              <w:jc w:val="both"/>
              <w:rPr>
                <w:rFonts w:ascii="Tahoma" w:eastAsia="Times New Roman" w:hAnsi="Tahoma" w:cs="Tahoma"/>
                <w:b/>
                <w:sz w:val="20"/>
                <w:szCs w:val="20"/>
                <w:lang w:eastAsia="ru-RU"/>
              </w:rPr>
            </w:pPr>
            <w:r w:rsidRPr="00F70306">
              <w:rPr>
                <w:rFonts w:ascii="Tahoma" w:eastAsia="Times New Roman" w:hAnsi="Tahoma" w:cs="Tahoma"/>
                <w:b/>
                <w:sz w:val="20"/>
                <w:szCs w:val="20"/>
                <w:lang w:eastAsia="ru-RU"/>
              </w:rPr>
              <w:t>Количество комнат:</w:t>
            </w:r>
          </w:p>
        </w:tc>
        <w:tc>
          <w:tcPr>
            <w:tcW w:w="6835" w:type="dxa"/>
            <w:tcBorders>
              <w:top w:val="single" w:sz="6" w:space="0" w:color="auto"/>
              <w:left w:val="single" w:sz="6" w:space="0" w:color="auto"/>
              <w:bottom w:val="single" w:sz="6" w:space="0" w:color="auto"/>
              <w:right w:val="single" w:sz="6" w:space="0" w:color="auto"/>
            </w:tcBorders>
            <w:vAlign w:val="center"/>
          </w:tcPr>
          <w:p w14:paraId="7284A87F" w14:textId="77777777" w:rsidR="00F70306" w:rsidRPr="00F70306" w:rsidRDefault="00F70306" w:rsidP="00F70306">
            <w:pPr>
              <w:spacing w:after="0" w:line="240" w:lineRule="auto"/>
              <w:rPr>
                <w:rFonts w:ascii="Tahoma" w:eastAsia="Times New Roman" w:hAnsi="Tahoma" w:cs="Tahoma"/>
                <w:sz w:val="20"/>
                <w:szCs w:val="20"/>
                <w:lang w:eastAsia="ru-RU"/>
              </w:rPr>
            </w:pPr>
            <w:r w:rsidRPr="00F70306">
              <w:rPr>
                <w:rFonts w:ascii="Tahoma" w:eastAsia="Times New Roman" w:hAnsi="Tahoma" w:cs="Tahoma"/>
                <w:sz w:val="20"/>
                <w:szCs w:val="20"/>
                <w:lang w:eastAsia="ru-RU"/>
              </w:rPr>
              <w:t>[</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w:t>
            </w:r>
          </w:p>
        </w:tc>
      </w:tr>
      <w:tr w:rsidR="00F70306" w:rsidRPr="00F70306" w14:paraId="2ACA8F99" w14:textId="77777777" w:rsidTr="00F70306">
        <w:trPr>
          <w:trHeight w:val="284"/>
        </w:trPr>
        <w:tc>
          <w:tcPr>
            <w:tcW w:w="2975" w:type="dxa"/>
            <w:tcBorders>
              <w:top w:val="single" w:sz="6" w:space="0" w:color="auto"/>
              <w:left w:val="single" w:sz="6" w:space="0" w:color="auto"/>
              <w:bottom w:val="single" w:sz="6" w:space="0" w:color="auto"/>
              <w:right w:val="single" w:sz="6" w:space="0" w:color="auto"/>
            </w:tcBorders>
          </w:tcPr>
          <w:p w14:paraId="69226B17" w14:textId="77777777" w:rsidR="00F70306" w:rsidRPr="00F70306" w:rsidRDefault="00F70306" w:rsidP="00F70306">
            <w:pPr>
              <w:overflowPunct w:val="0"/>
              <w:autoSpaceDE w:val="0"/>
              <w:autoSpaceDN w:val="0"/>
              <w:adjustRightInd w:val="0"/>
              <w:spacing w:after="0" w:line="240" w:lineRule="auto"/>
              <w:rPr>
                <w:rFonts w:ascii="Tahoma" w:eastAsia="Times New Roman" w:hAnsi="Tahoma" w:cs="Tahoma"/>
                <w:b/>
                <w:sz w:val="20"/>
                <w:szCs w:val="20"/>
                <w:lang w:eastAsia="ru-RU"/>
              </w:rPr>
            </w:pPr>
            <w:r w:rsidRPr="00F70306">
              <w:rPr>
                <w:rFonts w:ascii="Tahoma" w:eastAsia="Times New Roman" w:hAnsi="Tahoma" w:cs="Tahoma"/>
                <w:b/>
                <w:sz w:val="20"/>
                <w:szCs w:val="20"/>
                <w:lang w:eastAsia="ru-RU"/>
              </w:rPr>
              <w:t>Площади комнат (кв.м.):</w:t>
            </w:r>
          </w:p>
        </w:tc>
        <w:tc>
          <w:tcPr>
            <w:tcW w:w="6835" w:type="dxa"/>
            <w:tcBorders>
              <w:top w:val="single" w:sz="6" w:space="0" w:color="auto"/>
              <w:left w:val="single" w:sz="6" w:space="0" w:color="auto"/>
              <w:bottom w:val="single" w:sz="6" w:space="0" w:color="auto"/>
              <w:right w:val="single" w:sz="6" w:space="0" w:color="auto"/>
            </w:tcBorders>
            <w:vAlign w:val="center"/>
          </w:tcPr>
          <w:p w14:paraId="68734FD5" w14:textId="77777777" w:rsidR="00F70306" w:rsidRPr="00F70306" w:rsidRDefault="00F70306" w:rsidP="00F70306">
            <w:pPr>
              <w:spacing w:after="0" w:line="240" w:lineRule="auto"/>
              <w:rPr>
                <w:rFonts w:ascii="Tahoma" w:eastAsia="Times New Roman" w:hAnsi="Tahoma" w:cs="Tahoma"/>
                <w:sz w:val="20"/>
                <w:szCs w:val="20"/>
                <w:lang w:eastAsia="ru-RU"/>
              </w:rPr>
            </w:pPr>
            <w:r w:rsidRPr="00F70306">
              <w:rPr>
                <w:rFonts w:ascii="Tahoma" w:eastAsia="Times New Roman" w:hAnsi="Tahoma" w:cs="Tahoma"/>
                <w:sz w:val="20"/>
                <w:szCs w:val="20"/>
                <w:lang w:eastAsia="ru-RU"/>
              </w:rPr>
              <w:t>[</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w:t>
            </w:r>
          </w:p>
        </w:tc>
      </w:tr>
      <w:tr w:rsidR="00F70306" w:rsidRPr="00F70306" w14:paraId="153713F6" w14:textId="77777777" w:rsidTr="00F70306">
        <w:trPr>
          <w:trHeight w:val="284"/>
        </w:trPr>
        <w:tc>
          <w:tcPr>
            <w:tcW w:w="2975" w:type="dxa"/>
            <w:tcBorders>
              <w:top w:val="single" w:sz="6" w:space="0" w:color="auto"/>
              <w:left w:val="single" w:sz="6" w:space="0" w:color="auto"/>
              <w:bottom w:val="single" w:sz="6" w:space="0" w:color="auto"/>
              <w:right w:val="single" w:sz="6" w:space="0" w:color="auto"/>
            </w:tcBorders>
          </w:tcPr>
          <w:p w14:paraId="37F3A5AB" w14:textId="77777777" w:rsidR="00F70306" w:rsidRPr="00F70306" w:rsidRDefault="00F70306" w:rsidP="00F70306">
            <w:pPr>
              <w:overflowPunct w:val="0"/>
              <w:autoSpaceDE w:val="0"/>
              <w:autoSpaceDN w:val="0"/>
              <w:adjustRightInd w:val="0"/>
              <w:spacing w:after="0" w:line="240" w:lineRule="auto"/>
              <w:jc w:val="both"/>
              <w:rPr>
                <w:rFonts w:ascii="Tahoma" w:eastAsia="Times New Roman" w:hAnsi="Tahoma" w:cs="Tahoma"/>
                <w:b/>
                <w:sz w:val="20"/>
                <w:szCs w:val="20"/>
                <w:lang w:eastAsia="ru-RU"/>
              </w:rPr>
            </w:pPr>
            <w:r w:rsidRPr="00F70306">
              <w:rPr>
                <w:rFonts w:ascii="Tahoma" w:eastAsia="Times New Roman" w:hAnsi="Tahoma" w:cs="Tahoma"/>
                <w:b/>
                <w:sz w:val="20"/>
                <w:szCs w:val="20"/>
                <w:lang w:eastAsia="ru-RU"/>
              </w:rPr>
              <w:t xml:space="preserve">Площади вспомогательных помещений (кв.м.): </w:t>
            </w:r>
          </w:p>
        </w:tc>
        <w:tc>
          <w:tcPr>
            <w:tcW w:w="6835" w:type="dxa"/>
            <w:tcBorders>
              <w:top w:val="single" w:sz="6" w:space="0" w:color="auto"/>
              <w:left w:val="single" w:sz="6" w:space="0" w:color="auto"/>
              <w:bottom w:val="single" w:sz="6" w:space="0" w:color="auto"/>
              <w:right w:val="single" w:sz="6" w:space="0" w:color="auto"/>
            </w:tcBorders>
            <w:vAlign w:val="center"/>
          </w:tcPr>
          <w:p w14:paraId="192756BB" w14:textId="77777777" w:rsidR="00F70306" w:rsidRPr="00F70306" w:rsidRDefault="00F70306" w:rsidP="00F70306">
            <w:pPr>
              <w:spacing w:after="0" w:line="240" w:lineRule="auto"/>
              <w:rPr>
                <w:rFonts w:ascii="Tahoma" w:eastAsia="Times New Roman" w:hAnsi="Tahoma" w:cs="Tahoma"/>
                <w:sz w:val="20"/>
                <w:szCs w:val="20"/>
                <w:lang w:eastAsia="ru-RU"/>
              </w:rPr>
            </w:pPr>
            <w:r w:rsidRPr="00F70306">
              <w:rPr>
                <w:rFonts w:ascii="Tahoma" w:eastAsia="Times New Roman" w:hAnsi="Tahoma" w:cs="Tahoma"/>
                <w:sz w:val="20"/>
                <w:szCs w:val="20"/>
                <w:lang w:eastAsia="ru-RU"/>
              </w:rPr>
              <w:t>[</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w:t>
            </w:r>
          </w:p>
        </w:tc>
      </w:tr>
      <w:tr w:rsidR="00F70306" w:rsidRPr="00F70306" w14:paraId="71A8760D" w14:textId="77777777" w:rsidTr="00F70306">
        <w:trPr>
          <w:trHeight w:val="284"/>
        </w:trPr>
        <w:tc>
          <w:tcPr>
            <w:tcW w:w="2975" w:type="dxa"/>
            <w:tcBorders>
              <w:top w:val="single" w:sz="6" w:space="0" w:color="auto"/>
              <w:left w:val="single" w:sz="6" w:space="0" w:color="auto"/>
              <w:bottom w:val="single" w:sz="6" w:space="0" w:color="auto"/>
              <w:right w:val="single" w:sz="6" w:space="0" w:color="auto"/>
            </w:tcBorders>
            <w:hideMark/>
          </w:tcPr>
          <w:p w14:paraId="7D05778A" w14:textId="77777777" w:rsidR="00F70306" w:rsidRPr="00F70306" w:rsidRDefault="00F70306" w:rsidP="00F70306">
            <w:pPr>
              <w:overflowPunct w:val="0"/>
              <w:autoSpaceDE w:val="0"/>
              <w:autoSpaceDN w:val="0"/>
              <w:adjustRightInd w:val="0"/>
              <w:spacing w:after="0" w:line="240" w:lineRule="auto"/>
              <w:jc w:val="both"/>
              <w:rPr>
                <w:rFonts w:ascii="Tahoma" w:eastAsia="Times New Roman" w:hAnsi="Tahoma" w:cs="Tahoma"/>
                <w:b/>
                <w:sz w:val="20"/>
                <w:szCs w:val="20"/>
                <w:lang w:eastAsia="ru-RU"/>
              </w:rPr>
            </w:pPr>
            <w:r w:rsidRPr="00F70306">
              <w:rPr>
                <w:rFonts w:ascii="Tahoma" w:eastAsia="Times New Roman" w:hAnsi="Tahoma" w:cs="Tahoma"/>
                <w:b/>
                <w:sz w:val="20"/>
                <w:szCs w:val="20"/>
                <w:lang w:eastAsia="ru-RU"/>
              </w:rPr>
              <w:t>Лоджия/балкон</w:t>
            </w:r>
          </w:p>
        </w:tc>
        <w:tc>
          <w:tcPr>
            <w:tcW w:w="6835" w:type="dxa"/>
            <w:tcBorders>
              <w:top w:val="single" w:sz="6" w:space="0" w:color="auto"/>
              <w:left w:val="single" w:sz="6" w:space="0" w:color="auto"/>
              <w:bottom w:val="single" w:sz="6" w:space="0" w:color="auto"/>
              <w:right w:val="single" w:sz="6" w:space="0" w:color="auto"/>
            </w:tcBorders>
            <w:vAlign w:val="center"/>
          </w:tcPr>
          <w:p w14:paraId="55C7EBA8" w14:textId="77777777" w:rsidR="00F70306" w:rsidRPr="00F70306" w:rsidRDefault="00F70306" w:rsidP="00F70306">
            <w:pPr>
              <w:spacing w:after="0" w:line="240" w:lineRule="auto"/>
              <w:rPr>
                <w:rFonts w:ascii="Tahoma" w:eastAsia="Times New Roman" w:hAnsi="Tahoma" w:cs="Tahoma"/>
                <w:sz w:val="20"/>
                <w:szCs w:val="20"/>
                <w:lang w:eastAsia="ru-RU"/>
              </w:rPr>
            </w:pPr>
            <w:r w:rsidRPr="00F70306">
              <w:rPr>
                <w:rFonts w:ascii="Tahoma" w:eastAsia="Times New Roman" w:hAnsi="Tahoma" w:cs="Tahoma"/>
                <w:sz w:val="20"/>
                <w:szCs w:val="20"/>
                <w:lang w:eastAsia="ru-RU"/>
              </w:rPr>
              <w:t>[</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w:t>
            </w:r>
          </w:p>
        </w:tc>
      </w:tr>
      <w:tr w:rsidR="00F70306" w:rsidRPr="00F70306" w14:paraId="5143DC7E" w14:textId="77777777" w:rsidTr="00F70306">
        <w:trPr>
          <w:trHeight w:val="284"/>
        </w:trPr>
        <w:tc>
          <w:tcPr>
            <w:tcW w:w="2975" w:type="dxa"/>
            <w:tcBorders>
              <w:top w:val="single" w:sz="6" w:space="0" w:color="auto"/>
              <w:left w:val="single" w:sz="6" w:space="0" w:color="auto"/>
              <w:bottom w:val="single" w:sz="6" w:space="0" w:color="auto"/>
              <w:right w:val="single" w:sz="6" w:space="0" w:color="auto"/>
            </w:tcBorders>
          </w:tcPr>
          <w:p w14:paraId="66C5D1BF" w14:textId="77777777" w:rsidR="00F70306" w:rsidRPr="00F70306" w:rsidRDefault="00F70306" w:rsidP="00F70306">
            <w:pPr>
              <w:overflowPunct w:val="0"/>
              <w:autoSpaceDE w:val="0"/>
              <w:autoSpaceDN w:val="0"/>
              <w:adjustRightInd w:val="0"/>
              <w:spacing w:after="0" w:line="240" w:lineRule="auto"/>
              <w:jc w:val="both"/>
              <w:rPr>
                <w:rFonts w:ascii="Tahoma" w:eastAsia="Times New Roman" w:hAnsi="Tahoma" w:cs="Tahoma"/>
                <w:b/>
                <w:sz w:val="20"/>
                <w:szCs w:val="20"/>
                <w:lang w:eastAsia="ru-RU"/>
              </w:rPr>
            </w:pPr>
            <w:r w:rsidRPr="00F70306">
              <w:rPr>
                <w:rFonts w:ascii="Tahoma" w:eastAsia="Times New Roman" w:hAnsi="Tahoma" w:cs="Tahoma"/>
                <w:b/>
                <w:sz w:val="20"/>
                <w:szCs w:val="20"/>
                <w:lang w:eastAsia="ru-RU"/>
              </w:rPr>
              <w:t>Площадь лоджии/балкона с учетом коэффициента (кв.м.):</w:t>
            </w:r>
          </w:p>
        </w:tc>
        <w:tc>
          <w:tcPr>
            <w:tcW w:w="6835" w:type="dxa"/>
            <w:tcBorders>
              <w:top w:val="single" w:sz="6" w:space="0" w:color="auto"/>
              <w:left w:val="single" w:sz="6" w:space="0" w:color="auto"/>
              <w:bottom w:val="single" w:sz="6" w:space="0" w:color="auto"/>
              <w:right w:val="single" w:sz="6" w:space="0" w:color="auto"/>
            </w:tcBorders>
            <w:vAlign w:val="center"/>
          </w:tcPr>
          <w:p w14:paraId="4E0C847F" w14:textId="77777777" w:rsidR="00F70306" w:rsidRPr="00F70306" w:rsidRDefault="00F70306" w:rsidP="00F70306">
            <w:pPr>
              <w:overflowPunct w:val="0"/>
              <w:autoSpaceDE w:val="0"/>
              <w:autoSpaceDN w:val="0"/>
              <w:adjustRightInd w:val="0"/>
              <w:spacing w:after="0" w:line="240" w:lineRule="auto"/>
              <w:rPr>
                <w:rFonts w:ascii="Tahoma" w:eastAsia="Times New Roman" w:hAnsi="Tahoma" w:cs="Tahoma"/>
                <w:sz w:val="20"/>
                <w:szCs w:val="20"/>
                <w:lang w:eastAsia="ru-RU"/>
              </w:rPr>
            </w:pPr>
            <w:r w:rsidRPr="00F70306">
              <w:rPr>
                <w:rFonts w:ascii="Tahoma" w:eastAsia="Times New Roman" w:hAnsi="Tahoma" w:cs="Tahoma"/>
                <w:sz w:val="20"/>
                <w:szCs w:val="20"/>
                <w:lang w:eastAsia="ru-RU"/>
              </w:rPr>
              <w:t>[</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w:t>
            </w:r>
          </w:p>
        </w:tc>
      </w:tr>
      <w:tr w:rsidR="00F70306" w:rsidRPr="00F70306" w14:paraId="1FA8FB20" w14:textId="77777777" w:rsidTr="00F70306">
        <w:trPr>
          <w:trHeight w:val="284"/>
        </w:trPr>
        <w:tc>
          <w:tcPr>
            <w:tcW w:w="2975" w:type="dxa"/>
            <w:tcBorders>
              <w:top w:val="single" w:sz="6" w:space="0" w:color="auto"/>
              <w:left w:val="single" w:sz="6" w:space="0" w:color="auto"/>
              <w:bottom w:val="single" w:sz="6" w:space="0" w:color="auto"/>
              <w:right w:val="single" w:sz="6" w:space="0" w:color="auto"/>
            </w:tcBorders>
          </w:tcPr>
          <w:p w14:paraId="336EBE3E" w14:textId="77777777" w:rsidR="00F70306" w:rsidRPr="00F70306" w:rsidRDefault="00F70306" w:rsidP="00F70306">
            <w:pPr>
              <w:overflowPunct w:val="0"/>
              <w:autoSpaceDE w:val="0"/>
              <w:autoSpaceDN w:val="0"/>
              <w:adjustRightInd w:val="0"/>
              <w:spacing w:after="0" w:line="240" w:lineRule="auto"/>
              <w:jc w:val="both"/>
              <w:rPr>
                <w:rFonts w:ascii="Tahoma" w:eastAsia="Times New Roman" w:hAnsi="Tahoma" w:cs="Tahoma"/>
                <w:b/>
                <w:sz w:val="20"/>
                <w:szCs w:val="20"/>
                <w:lang w:eastAsia="ru-RU"/>
              </w:rPr>
            </w:pPr>
            <w:r w:rsidRPr="00F70306">
              <w:rPr>
                <w:rFonts w:ascii="Tahoma" w:eastAsia="Times New Roman" w:hAnsi="Tahoma" w:cs="Tahoma"/>
                <w:b/>
                <w:sz w:val="20"/>
                <w:szCs w:val="20"/>
                <w:lang w:eastAsia="ru-RU"/>
              </w:rPr>
              <w:t>Площадь лоджии/балкона без учета коэффициента (кв.м.):</w:t>
            </w:r>
          </w:p>
        </w:tc>
        <w:tc>
          <w:tcPr>
            <w:tcW w:w="6835" w:type="dxa"/>
            <w:tcBorders>
              <w:top w:val="single" w:sz="6" w:space="0" w:color="auto"/>
              <w:left w:val="single" w:sz="6" w:space="0" w:color="auto"/>
              <w:bottom w:val="single" w:sz="6" w:space="0" w:color="auto"/>
              <w:right w:val="single" w:sz="6" w:space="0" w:color="auto"/>
            </w:tcBorders>
            <w:vAlign w:val="center"/>
          </w:tcPr>
          <w:p w14:paraId="3A851CA7" w14:textId="77777777" w:rsidR="00F70306" w:rsidRPr="00F70306" w:rsidRDefault="00F70306" w:rsidP="00F70306">
            <w:pPr>
              <w:overflowPunct w:val="0"/>
              <w:autoSpaceDE w:val="0"/>
              <w:autoSpaceDN w:val="0"/>
              <w:adjustRightInd w:val="0"/>
              <w:spacing w:after="0" w:line="240" w:lineRule="auto"/>
              <w:rPr>
                <w:rFonts w:ascii="Tahoma" w:eastAsia="Times New Roman" w:hAnsi="Tahoma" w:cs="Tahoma"/>
                <w:sz w:val="20"/>
                <w:szCs w:val="20"/>
                <w:lang w:eastAsia="ru-RU"/>
              </w:rPr>
            </w:pPr>
            <w:r w:rsidRPr="00F70306">
              <w:rPr>
                <w:rFonts w:ascii="Tahoma" w:eastAsia="Times New Roman" w:hAnsi="Tahoma" w:cs="Tahoma"/>
                <w:sz w:val="20"/>
                <w:szCs w:val="20"/>
                <w:lang w:eastAsia="ru-RU"/>
              </w:rPr>
              <w:t>[</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w:t>
            </w:r>
          </w:p>
        </w:tc>
      </w:tr>
    </w:tbl>
    <w:p w14:paraId="30B6C6E7" w14:textId="77777777" w:rsidR="00F70306" w:rsidRPr="00F70306" w:rsidRDefault="00F70306" w:rsidP="00F70306">
      <w:pPr>
        <w:spacing w:after="0" w:line="240" w:lineRule="auto"/>
        <w:rPr>
          <w:rFonts w:ascii="Tahoma" w:eastAsia="Times New Roman" w:hAnsi="Tahoma" w:cs="Tahoma"/>
          <w:b/>
          <w:bCs/>
          <w:sz w:val="20"/>
          <w:szCs w:val="20"/>
          <w:lang w:eastAsia="ru-RU"/>
        </w:rPr>
      </w:pPr>
    </w:p>
    <w:p w14:paraId="6EF9624F" w14:textId="77777777" w:rsidR="00F70306" w:rsidRPr="00F70306" w:rsidRDefault="00F70306" w:rsidP="00F70306">
      <w:pPr>
        <w:spacing w:after="0" w:line="240" w:lineRule="auto"/>
        <w:jc w:val="center"/>
        <w:rPr>
          <w:rFonts w:ascii="Tahoma" w:eastAsia="Times New Roman" w:hAnsi="Tahoma" w:cs="Tahoma"/>
          <w:b/>
          <w:bCs/>
          <w:sz w:val="20"/>
          <w:szCs w:val="20"/>
          <w:lang w:eastAsia="ru-RU"/>
        </w:rPr>
      </w:pPr>
      <w:r w:rsidRPr="00F70306">
        <w:rPr>
          <w:rFonts w:ascii="Tahoma" w:eastAsia="Times New Roman" w:hAnsi="Tahoma" w:cs="Tahoma"/>
          <w:b/>
          <w:bCs/>
          <w:sz w:val="20"/>
          <w:szCs w:val="20"/>
          <w:lang w:eastAsia="ru-RU"/>
        </w:rPr>
        <w:t>ПОДПИСИ СТОРОН:</w:t>
      </w:r>
    </w:p>
    <w:p w14:paraId="703D5B18" w14:textId="77777777" w:rsidR="00F70306" w:rsidRPr="00F70306" w:rsidRDefault="00F70306" w:rsidP="00F70306">
      <w:pPr>
        <w:spacing w:after="0" w:line="240" w:lineRule="auto"/>
        <w:jc w:val="center"/>
        <w:rPr>
          <w:rFonts w:ascii="Tahoma" w:eastAsia="Times New Roman" w:hAnsi="Tahoma" w:cs="Tahoma"/>
          <w:b/>
          <w:bCs/>
          <w:sz w:val="20"/>
          <w:szCs w:val="20"/>
          <w:lang w:eastAsia="ru-RU"/>
        </w:rPr>
      </w:pPr>
    </w:p>
    <w:tbl>
      <w:tblPr>
        <w:tblW w:w="10188" w:type="dxa"/>
        <w:jc w:val="center"/>
        <w:tblCellSpacing w:w="0" w:type="dxa"/>
        <w:tblCellMar>
          <w:left w:w="0" w:type="dxa"/>
          <w:right w:w="0" w:type="dxa"/>
        </w:tblCellMar>
        <w:tblLook w:val="0000" w:firstRow="0" w:lastRow="0" w:firstColumn="0" w:lastColumn="0" w:noHBand="0" w:noVBand="0"/>
      </w:tblPr>
      <w:tblGrid>
        <w:gridCol w:w="4416"/>
        <w:gridCol w:w="5772"/>
      </w:tblGrid>
      <w:tr w:rsidR="003D2CA0" w:rsidRPr="00F70306" w14:paraId="7450744A" w14:textId="77777777" w:rsidTr="003D2CA0">
        <w:trPr>
          <w:trHeight w:val="2528"/>
          <w:tblCellSpacing w:w="0" w:type="dxa"/>
          <w:jc w:val="center"/>
        </w:trPr>
        <w:tc>
          <w:tcPr>
            <w:tcW w:w="4416" w:type="dxa"/>
          </w:tcPr>
          <w:p w14:paraId="7802F1E5" w14:textId="77777777" w:rsidR="003D2CA0" w:rsidRPr="00F70306" w:rsidRDefault="003D2CA0" w:rsidP="003D2CA0">
            <w:pPr>
              <w:spacing w:after="0" w:line="240" w:lineRule="auto"/>
              <w:rPr>
                <w:rFonts w:ascii="Tahoma" w:eastAsia="Times New Roman" w:hAnsi="Tahoma" w:cs="Tahoma"/>
                <w:b/>
                <w:sz w:val="20"/>
                <w:szCs w:val="24"/>
                <w:lang w:eastAsia="zh-CN"/>
              </w:rPr>
            </w:pPr>
            <w:r w:rsidRPr="00F70306">
              <w:rPr>
                <w:rFonts w:ascii="Tahoma" w:eastAsia="Times New Roman" w:hAnsi="Tahoma" w:cs="Tahoma"/>
                <w:b/>
                <w:sz w:val="20"/>
                <w:szCs w:val="24"/>
                <w:lang w:eastAsia="zh-CN"/>
              </w:rPr>
              <w:lastRenderedPageBreak/>
              <w:t>Застройщик:</w:t>
            </w:r>
          </w:p>
          <w:p w14:paraId="2406CBF7" w14:textId="77777777" w:rsidR="003D2CA0" w:rsidRPr="00F70306" w:rsidRDefault="003D2CA0" w:rsidP="003D2CA0">
            <w:pPr>
              <w:spacing w:after="0" w:line="240" w:lineRule="auto"/>
              <w:jc w:val="both"/>
              <w:rPr>
                <w:rFonts w:ascii="Tahoma" w:eastAsia="Times New Roman" w:hAnsi="Tahoma" w:cs="Tahoma"/>
                <w:sz w:val="20"/>
                <w:szCs w:val="20"/>
                <w:lang w:eastAsia="ru-RU"/>
              </w:rPr>
            </w:pPr>
            <w:r w:rsidRPr="00F70306">
              <w:rPr>
                <w:rFonts w:ascii="Tahoma" w:eastAsia="Times New Roman" w:hAnsi="Tahoma" w:cs="Tahoma"/>
                <w:sz w:val="20"/>
                <w:szCs w:val="20"/>
                <w:highlight w:val="yellow"/>
                <w:lang w:eastAsia="ru-RU"/>
              </w:rPr>
              <w:t xml:space="preserve">ООО СЗ «Прогресс </w:t>
            </w:r>
            <w:r>
              <w:rPr>
                <w:rFonts w:ascii="Tahoma" w:eastAsia="Times New Roman" w:hAnsi="Tahoma" w:cs="Tahoma"/>
                <w:sz w:val="20"/>
                <w:szCs w:val="20"/>
                <w:highlight w:val="yellow"/>
                <w:lang w:eastAsia="ru-RU"/>
              </w:rPr>
              <w:t>Ресурс</w:t>
            </w:r>
            <w:r w:rsidRPr="00F70306">
              <w:rPr>
                <w:rFonts w:ascii="Tahoma" w:eastAsia="Times New Roman" w:hAnsi="Tahoma" w:cs="Tahoma"/>
                <w:sz w:val="20"/>
                <w:szCs w:val="20"/>
                <w:highlight w:val="yellow"/>
                <w:lang w:eastAsia="ru-RU"/>
              </w:rPr>
              <w:t>»</w:t>
            </w:r>
          </w:p>
          <w:p w14:paraId="33CB7A41" w14:textId="77777777" w:rsidR="003D2CA0" w:rsidRPr="00F70306" w:rsidRDefault="003D2CA0" w:rsidP="003D2CA0">
            <w:pPr>
              <w:spacing w:after="0" w:line="240" w:lineRule="auto"/>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Адрес места нахождения: 414014, </w:t>
            </w:r>
          </w:p>
          <w:p w14:paraId="201DD9F2" w14:textId="77777777" w:rsidR="003D2CA0" w:rsidRPr="00F70306" w:rsidRDefault="003D2CA0" w:rsidP="003D2CA0">
            <w:pPr>
              <w:spacing w:after="0" w:line="240" w:lineRule="auto"/>
              <w:jc w:val="both"/>
              <w:rPr>
                <w:rFonts w:ascii="Tahoma" w:eastAsia="Times New Roman" w:hAnsi="Tahoma" w:cs="Tahoma"/>
                <w:sz w:val="20"/>
                <w:szCs w:val="20"/>
                <w:highlight w:val="yellow"/>
                <w:lang w:eastAsia="ru-RU"/>
              </w:rPr>
            </w:pPr>
            <w:r w:rsidRPr="00F70306">
              <w:rPr>
                <w:rFonts w:ascii="Tahoma" w:eastAsia="Times New Roman" w:hAnsi="Tahoma" w:cs="Tahoma"/>
                <w:sz w:val="20"/>
                <w:szCs w:val="20"/>
                <w:highlight w:val="yellow"/>
                <w:lang w:eastAsia="ru-RU"/>
              </w:rPr>
              <w:t xml:space="preserve">г. Астрахань, </w:t>
            </w:r>
            <w:r w:rsidRPr="00F70306">
              <w:rPr>
                <w:rFonts w:ascii="Tahoma" w:eastAsia="Times New Roman" w:hAnsi="Tahoma" w:cs="Tahoma"/>
                <w:sz w:val="20"/>
                <w:szCs w:val="20"/>
                <w:lang w:eastAsia="ru-RU"/>
              </w:rPr>
              <w:t>ул. Бехтерева, д. 2А, пом.</w:t>
            </w:r>
            <w:r>
              <w:rPr>
                <w:rFonts w:ascii="Tahoma" w:eastAsia="Times New Roman" w:hAnsi="Tahoma" w:cs="Tahoma"/>
                <w:sz w:val="20"/>
                <w:szCs w:val="20"/>
                <w:lang w:eastAsia="ru-RU"/>
              </w:rPr>
              <w:t>2</w:t>
            </w:r>
          </w:p>
          <w:p w14:paraId="343ED395" w14:textId="77777777" w:rsidR="003D2CA0" w:rsidRPr="00F70306" w:rsidRDefault="003D2CA0" w:rsidP="003D2CA0">
            <w:pPr>
              <w:spacing w:after="0" w:line="240" w:lineRule="auto"/>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ИНН/КПП: 30000043</w:t>
            </w:r>
            <w:r>
              <w:rPr>
                <w:rFonts w:ascii="Tahoma" w:eastAsia="Times New Roman" w:hAnsi="Tahoma" w:cs="Tahoma"/>
                <w:sz w:val="20"/>
                <w:szCs w:val="20"/>
                <w:lang w:eastAsia="ru-RU"/>
              </w:rPr>
              <w:t>14</w:t>
            </w:r>
            <w:r w:rsidRPr="00F70306">
              <w:rPr>
                <w:rFonts w:ascii="Tahoma" w:eastAsia="Times New Roman" w:hAnsi="Tahoma" w:cs="Tahoma"/>
                <w:sz w:val="20"/>
                <w:szCs w:val="20"/>
                <w:lang w:eastAsia="ru-RU"/>
              </w:rPr>
              <w:t>/ 300001001</w:t>
            </w:r>
          </w:p>
          <w:p w14:paraId="6947DD95" w14:textId="77777777" w:rsidR="003D2CA0" w:rsidRPr="00F70306" w:rsidRDefault="003D2CA0" w:rsidP="003D2CA0">
            <w:pPr>
              <w:spacing w:after="0" w:line="240" w:lineRule="auto"/>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ОГРН 12230000056</w:t>
            </w:r>
            <w:r>
              <w:rPr>
                <w:rFonts w:ascii="Tahoma" w:eastAsia="Times New Roman" w:hAnsi="Tahoma" w:cs="Tahoma"/>
                <w:sz w:val="20"/>
                <w:szCs w:val="20"/>
                <w:lang w:eastAsia="ru-RU"/>
              </w:rPr>
              <w:t>12</w:t>
            </w:r>
          </w:p>
          <w:p w14:paraId="050C90E6" w14:textId="77777777" w:rsidR="003D2CA0" w:rsidRPr="003D2CA0" w:rsidRDefault="003D2CA0" w:rsidP="003D2CA0">
            <w:pPr>
              <w:spacing w:after="0" w:line="240" w:lineRule="auto"/>
              <w:jc w:val="both"/>
              <w:rPr>
                <w:rFonts w:ascii="Tahoma" w:eastAsia="Times New Roman" w:hAnsi="Tahoma" w:cs="Tahoma"/>
                <w:color w:val="FF0000"/>
                <w:sz w:val="20"/>
                <w:szCs w:val="20"/>
                <w:lang w:eastAsia="ru-RU"/>
              </w:rPr>
            </w:pPr>
            <w:r w:rsidRPr="003D2CA0">
              <w:rPr>
                <w:rFonts w:ascii="Tahoma" w:eastAsia="Times New Roman" w:hAnsi="Tahoma" w:cs="Tahoma"/>
                <w:color w:val="FF0000"/>
                <w:sz w:val="20"/>
                <w:szCs w:val="20"/>
                <w:lang w:eastAsia="ru-RU"/>
              </w:rPr>
              <w:t>Банковские реквизиты:</w:t>
            </w:r>
            <w:r w:rsidRPr="003D2CA0">
              <w:rPr>
                <w:rFonts w:ascii="Tahoma" w:eastAsia="Times New Roman" w:hAnsi="Tahoma" w:cs="Tahoma"/>
                <w:color w:val="FF0000"/>
                <w:sz w:val="20"/>
                <w:szCs w:val="20"/>
                <w:highlight w:val="yellow"/>
                <w:lang w:eastAsia="ru-RU"/>
              </w:rPr>
              <w:t xml:space="preserve"> </w:t>
            </w:r>
          </w:p>
          <w:p w14:paraId="4E1F6D05" w14:textId="77777777" w:rsidR="003D2CA0" w:rsidRPr="003D2CA0" w:rsidRDefault="003D2CA0" w:rsidP="003D2CA0">
            <w:pPr>
              <w:spacing w:after="0" w:line="240" w:lineRule="auto"/>
              <w:jc w:val="both"/>
              <w:rPr>
                <w:rFonts w:ascii="Tahoma" w:eastAsia="Times New Roman" w:hAnsi="Tahoma" w:cs="Tahoma"/>
                <w:color w:val="FF0000"/>
                <w:sz w:val="20"/>
                <w:szCs w:val="20"/>
                <w:lang w:eastAsia="ru-RU"/>
              </w:rPr>
            </w:pPr>
            <w:r w:rsidRPr="003D2CA0">
              <w:rPr>
                <w:rFonts w:ascii="Tahoma" w:eastAsia="Times New Roman" w:hAnsi="Tahoma" w:cs="Tahoma"/>
                <w:color w:val="FF0000"/>
                <w:sz w:val="20"/>
                <w:szCs w:val="20"/>
                <w:lang w:eastAsia="ru-RU"/>
              </w:rPr>
              <w:t xml:space="preserve">р/сч: </w:t>
            </w:r>
            <w:r w:rsidRPr="003D2CA0">
              <w:rPr>
                <w:rFonts w:ascii="Tahoma" w:eastAsia="Times New Roman" w:hAnsi="Tahoma" w:cs="Tahoma"/>
                <w:color w:val="FF0000"/>
                <w:sz w:val="20"/>
                <w:szCs w:val="20"/>
                <w:highlight w:val="yellow"/>
                <w:lang w:eastAsia="ru-RU"/>
              </w:rPr>
              <w:t>[●]</w:t>
            </w:r>
          </w:p>
          <w:p w14:paraId="26A62BC4" w14:textId="77777777" w:rsidR="003D2CA0" w:rsidRPr="003D2CA0" w:rsidRDefault="003D2CA0" w:rsidP="003D2CA0">
            <w:pPr>
              <w:spacing w:after="0" w:line="240" w:lineRule="auto"/>
              <w:jc w:val="both"/>
              <w:rPr>
                <w:rFonts w:ascii="Tahoma" w:eastAsia="Times New Roman" w:hAnsi="Tahoma" w:cs="Tahoma"/>
                <w:color w:val="FF0000"/>
                <w:sz w:val="20"/>
                <w:szCs w:val="20"/>
                <w:lang w:eastAsia="ru-RU"/>
              </w:rPr>
            </w:pPr>
            <w:r w:rsidRPr="003D2CA0">
              <w:rPr>
                <w:rFonts w:ascii="Tahoma" w:eastAsia="Times New Roman" w:hAnsi="Tahoma" w:cs="Tahoma"/>
                <w:color w:val="FF0000"/>
                <w:sz w:val="20"/>
                <w:szCs w:val="20"/>
                <w:lang w:eastAsia="ru-RU"/>
              </w:rPr>
              <w:t xml:space="preserve">БИК: </w:t>
            </w:r>
            <w:r w:rsidRPr="003D2CA0">
              <w:rPr>
                <w:rFonts w:ascii="Tahoma" w:eastAsia="Times New Roman" w:hAnsi="Tahoma" w:cs="Tahoma"/>
                <w:color w:val="FF0000"/>
                <w:sz w:val="20"/>
                <w:szCs w:val="20"/>
                <w:highlight w:val="yellow"/>
                <w:lang w:eastAsia="ru-RU"/>
              </w:rPr>
              <w:t>[●]</w:t>
            </w:r>
          </w:p>
          <w:p w14:paraId="4FE9B49A" w14:textId="77777777" w:rsidR="003D2CA0" w:rsidRPr="003D2CA0" w:rsidRDefault="003D2CA0" w:rsidP="003D2CA0">
            <w:pPr>
              <w:spacing w:after="0" w:line="240" w:lineRule="auto"/>
              <w:jc w:val="both"/>
              <w:rPr>
                <w:rFonts w:ascii="Tahoma" w:eastAsia="Times New Roman" w:hAnsi="Tahoma" w:cs="Tahoma"/>
                <w:color w:val="FF0000"/>
                <w:sz w:val="20"/>
                <w:szCs w:val="20"/>
                <w:lang w:eastAsia="ru-RU"/>
              </w:rPr>
            </w:pPr>
            <w:r w:rsidRPr="003D2CA0">
              <w:rPr>
                <w:rFonts w:ascii="Tahoma" w:eastAsia="Times New Roman" w:hAnsi="Tahoma" w:cs="Tahoma"/>
                <w:color w:val="FF0000"/>
                <w:sz w:val="20"/>
                <w:szCs w:val="20"/>
                <w:lang w:eastAsia="ru-RU"/>
              </w:rPr>
              <w:t xml:space="preserve">ИНН Банка получателя: </w:t>
            </w:r>
            <w:r w:rsidRPr="003D2CA0">
              <w:rPr>
                <w:rFonts w:ascii="Tahoma" w:eastAsia="Times New Roman" w:hAnsi="Tahoma" w:cs="Tahoma"/>
                <w:color w:val="FF0000"/>
                <w:sz w:val="20"/>
                <w:szCs w:val="20"/>
                <w:highlight w:val="yellow"/>
                <w:lang w:eastAsia="ru-RU"/>
              </w:rPr>
              <w:t>[●]</w:t>
            </w:r>
            <w:r w:rsidRPr="003D2CA0">
              <w:rPr>
                <w:rFonts w:ascii="Tahoma" w:eastAsia="Times New Roman" w:hAnsi="Tahoma" w:cs="Tahoma"/>
                <w:color w:val="FF0000"/>
                <w:sz w:val="20"/>
                <w:szCs w:val="20"/>
                <w:lang w:eastAsia="ru-RU"/>
              </w:rPr>
              <w:t xml:space="preserve"> </w:t>
            </w:r>
          </w:p>
          <w:p w14:paraId="53C24CD7" w14:textId="77777777" w:rsidR="003D2CA0" w:rsidRPr="003D2CA0" w:rsidRDefault="003D2CA0" w:rsidP="003D2CA0">
            <w:pPr>
              <w:spacing w:after="0" w:line="240" w:lineRule="auto"/>
              <w:jc w:val="both"/>
              <w:rPr>
                <w:rFonts w:ascii="Tahoma" w:eastAsia="Times New Roman" w:hAnsi="Tahoma" w:cs="Tahoma"/>
                <w:color w:val="FF0000"/>
                <w:sz w:val="20"/>
                <w:szCs w:val="20"/>
                <w:lang w:eastAsia="ru-RU"/>
              </w:rPr>
            </w:pPr>
            <w:r w:rsidRPr="003D2CA0">
              <w:rPr>
                <w:rFonts w:ascii="Tahoma" w:eastAsia="Times New Roman" w:hAnsi="Tahoma" w:cs="Tahoma"/>
                <w:color w:val="FF0000"/>
                <w:sz w:val="20"/>
                <w:szCs w:val="20"/>
                <w:lang w:eastAsia="ru-RU"/>
              </w:rPr>
              <w:t xml:space="preserve">КПП Банка получателя: </w:t>
            </w:r>
            <w:r w:rsidRPr="003D2CA0">
              <w:rPr>
                <w:rFonts w:ascii="Tahoma" w:eastAsia="Times New Roman" w:hAnsi="Tahoma" w:cs="Tahoma"/>
                <w:color w:val="FF0000"/>
                <w:sz w:val="20"/>
                <w:szCs w:val="20"/>
                <w:highlight w:val="yellow"/>
                <w:lang w:eastAsia="ru-RU"/>
              </w:rPr>
              <w:t>[●]</w:t>
            </w:r>
          </w:p>
          <w:p w14:paraId="600AA63A" w14:textId="77777777" w:rsidR="003D2CA0" w:rsidRPr="00F70306" w:rsidRDefault="003D2CA0" w:rsidP="003D2CA0">
            <w:pPr>
              <w:spacing w:after="0" w:line="240" w:lineRule="auto"/>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Адрес эл. почты: </w:t>
            </w:r>
            <w:r>
              <w:rPr>
                <w:rFonts w:ascii="Tahoma" w:eastAsia="Times New Roman" w:hAnsi="Tahoma" w:cs="Tahoma"/>
                <w:sz w:val="20"/>
                <w:szCs w:val="20"/>
                <w:lang w:val="en-US" w:eastAsia="ru-RU"/>
              </w:rPr>
              <w:t>r</w:t>
            </w:r>
            <w:r w:rsidRPr="00F70306">
              <w:rPr>
                <w:rFonts w:ascii="Tahoma" w:eastAsia="Times New Roman" w:hAnsi="Tahoma" w:cs="Tahoma"/>
                <w:sz w:val="20"/>
                <w:szCs w:val="20"/>
                <w:lang w:eastAsia="ru-RU"/>
              </w:rPr>
              <w:t>.</w:t>
            </w:r>
            <w:r w:rsidRPr="00F70306">
              <w:rPr>
                <w:rFonts w:ascii="Tahoma" w:eastAsia="Times New Roman" w:hAnsi="Tahoma" w:cs="Tahoma"/>
                <w:sz w:val="20"/>
                <w:szCs w:val="20"/>
                <w:lang w:val="en-US" w:eastAsia="ru-RU"/>
              </w:rPr>
              <w:t>progress</w:t>
            </w:r>
            <w:r w:rsidRPr="00F70306">
              <w:rPr>
                <w:rFonts w:ascii="Tahoma" w:eastAsia="Times New Roman" w:hAnsi="Tahoma" w:cs="Tahoma"/>
                <w:sz w:val="20"/>
                <w:szCs w:val="20"/>
                <w:lang w:eastAsia="ru-RU"/>
              </w:rPr>
              <w:t>@</w:t>
            </w:r>
            <w:r w:rsidRPr="00F70306">
              <w:rPr>
                <w:rFonts w:ascii="Tahoma" w:eastAsia="Times New Roman" w:hAnsi="Tahoma" w:cs="Tahoma"/>
                <w:sz w:val="20"/>
                <w:szCs w:val="20"/>
                <w:lang w:val="en-US" w:eastAsia="ru-RU"/>
              </w:rPr>
              <w:t>progress</w:t>
            </w:r>
            <w:r w:rsidRPr="00F70306">
              <w:rPr>
                <w:rFonts w:ascii="Tahoma" w:eastAsia="Times New Roman" w:hAnsi="Tahoma" w:cs="Tahoma"/>
                <w:sz w:val="20"/>
                <w:szCs w:val="20"/>
                <w:lang w:eastAsia="ru-RU"/>
              </w:rPr>
              <w:t>30.</w:t>
            </w:r>
            <w:r w:rsidRPr="00F70306">
              <w:rPr>
                <w:rFonts w:ascii="Tahoma" w:eastAsia="Times New Roman" w:hAnsi="Tahoma" w:cs="Tahoma"/>
                <w:sz w:val="20"/>
                <w:szCs w:val="20"/>
                <w:lang w:val="en-US" w:eastAsia="ru-RU"/>
              </w:rPr>
              <w:t>ru</w:t>
            </w:r>
          </w:p>
          <w:p w14:paraId="1397DBE9" w14:textId="77777777" w:rsidR="003D2CA0" w:rsidRPr="00F70306" w:rsidRDefault="003D2CA0" w:rsidP="003D2CA0">
            <w:pPr>
              <w:spacing w:after="0" w:line="240" w:lineRule="auto"/>
              <w:jc w:val="both"/>
              <w:rPr>
                <w:rFonts w:ascii="Tahoma" w:eastAsia="Times New Roman" w:hAnsi="Tahoma" w:cs="Tahoma"/>
                <w:sz w:val="20"/>
                <w:szCs w:val="20"/>
                <w:highlight w:val="yellow"/>
                <w:lang w:eastAsia="ru-RU"/>
              </w:rPr>
            </w:pPr>
            <w:r w:rsidRPr="00F70306">
              <w:rPr>
                <w:rFonts w:ascii="Tahoma" w:eastAsia="Times New Roman" w:hAnsi="Tahoma" w:cs="Tahoma"/>
                <w:sz w:val="20"/>
                <w:szCs w:val="20"/>
                <w:lang w:eastAsia="ru-RU"/>
              </w:rPr>
              <w:t xml:space="preserve">Адрес для направления корреспонденции: </w:t>
            </w:r>
          </w:p>
          <w:p w14:paraId="43DC2F25" w14:textId="77777777" w:rsidR="003D2CA0" w:rsidRPr="00F70306" w:rsidRDefault="003D2CA0" w:rsidP="003D2CA0">
            <w:pPr>
              <w:spacing w:after="0" w:line="240" w:lineRule="auto"/>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(совпадает с адресом места нахождения)</w:t>
            </w:r>
          </w:p>
          <w:p w14:paraId="71096C70" w14:textId="77777777" w:rsidR="003D2CA0" w:rsidRPr="00F70306" w:rsidRDefault="003D2CA0" w:rsidP="003D2CA0">
            <w:pPr>
              <w:spacing w:after="0" w:line="240" w:lineRule="auto"/>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 </w:t>
            </w:r>
          </w:p>
          <w:p w14:paraId="11920844" w14:textId="77777777" w:rsidR="003D2CA0" w:rsidRPr="00F70306" w:rsidRDefault="003D2CA0" w:rsidP="003D2CA0">
            <w:pPr>
              <w:spacing w:after="0" w:line="240" w:lineRule="auto"/>
              <w:jc w:val="both"/>
              <w:rPr>
                <w:rFonts w:ascii="Tahoma" w:eastAsia="Times New Roman" w:hAnsi="Tahoma" w:cs="Tahoma"/>
                <w:b/>
                <w:bCs/>
                <w:color w:val="000000"/>
                <w:sz w:val="24"/>
                <w:szCs w:val="24"/>
                <w:lang w:eastAsia="ru-RU"/>
              </w:rPr>
            </w:pPr>
          </w:p>
          <w:p w14:paraId="73B42928" w14:textId="2A53CAAF" w:rsidR="003D2CA0" w:rsidRPr="00F70306" w:rsidRDefault="003D2CA0" w:rsidP="003D2CA0">
            <w:pPr>
              <w:spacing w:after="0" w:line="240" w:lineRule="auto"/>
              <w:rPr>
                <w:rFonts w:ascii="Tahoma" w:eastAsia="Times New Roman" w:hAnsi="Tahoma" w:cs="Tahoma"/>
                <w:b/>
                <w:sz w:val="20"/>
                <w:szCs w:val="24"/>
                <w:lang w:eastAsia="zh-CN"/>
              </w:rPr>
            </w:pPr>
            <w:r w:rsidRPr="00F70306">
              <w:rPr>
                <w:rFonts w:ascii="Tahoma" w:eastAsia="Times New Roman" w:hAnsi="Tahoma" w:cs="Tahoma"/>
                <w:b/>
                <w:color w:val="000000"/>
                <w:sz w:val="20"/>
                <w:szCs w:val="20"/>
                <w:lang w:eastAsia="ru-RU"/>
              </w:rPr>
              <w:t>__________________/А.И. Обух/</w:t>
            </w:r>
          </w:p>
        </w:tc>
        <w:tc>
          <w:tcPr>
            <w:tcW w:w="5772" w:type="dxa"/>
            <w:tcMar>
              <w:top w:w="0" w:type="dxa"/>
              <w:left w:w="108" w:type="dxa"/>
              <w:bottom w:w="0" w:type="dxa"/>
              <w:right w:w="108" w:type="dxa"/>
            </w:tcMar>
          </w:tcPr>
          <w:p w14:paraId="7F2B8830" w14:textId="77777777" w:rsidR="003D2CA0" w:rsidRPr="00F70306" w:rsidRDefault="003D2CA0" w:rsidP="003D2CA0">
            <w:pPr>
              <w:spacing w:after="0" w:line="240" w:lineRule="auto"/>
              <w:rPr>
                <w:rFonts w:ascii="Tahoma" w:eastAsia="Times New Roman" w:hAnsi="Tahoma" w:cs="Tahoma"/>
                <w:b/>
                <w:sz w:val="20"/>
                <w:szCs w:val="24"/>
                <w:lang w:eastAsia="zh-CN"/>
              </w:rPr>
            </w:pPr>
            <w:r w:rsidRPr="00F70306">
              <w:rPr>
                <w:rFonts w:ascii="Tahoma" w:eastAsia="Times New Roman" w:hAnsi="Tahoma" w:cs="Tahoma"/>
                <w:b/>
                <w:sz w:val="20"/>
                <w:szCs w:val="24"/>
                <w:lang w:eastAsia="zh-CN"/>
              </w:rPr>
              <w:t>Участник:</w:t>
            </w:r>
          </w:p>
          <w:p w14:paraId="441499DD" w14:textId="77777777" w:rsidR="003D2CA0" w:rsidRPr="00F70306" w:rsidRDefault="003D2CA0" w:rsidP="003D2CA0">
            <w:pPr>
              <w:spacing w:after="0" w:line="240" w:lineRule="auto"/>
              <w:rPr>
                <w:rFonts w:ascii="Tahoma" w:eastAsia="Times New Roman" w:hAnsi="Tahoma" w:cs="Tahoma"/>
                <w:sz w:val="20"/>
                <w:szCs w:val="20"/>
                <w:lang w:eastAsia="zh-CN"/>
              </w:rPr>
            </w:pPr>
            <w:r w:rsidRPr="00F70306">
              <w:rPr>
                <w:rFonts w:ascii="Tahoma" w:eastAsia="Times New Roman" w:hAnsi="Tahoma" w:cs="Tahoma"/>
                <w:sz w:val="20"/>
                <w:szCs w:val="20"/>
                <w:lang w:eastAsia="zh-CN"/>
              </w:rPr>
              <w:t xml:space="preserve">гр. РФ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zh-CN"/>
              </w:rPr>
              <w:t>,</w:t>
            </w:r>
          </w:p>
          <w:p w14:paraId="655F9A03" w14:textId="77777777" w:rsidR="003D2CA0" w:rsidRPr="00F70306" w:rsidRDefault="003D2CA0" w:rsidP="003D2CA0">
            <w:pPr>
              <w:spacing w:after="0" w:line="240" w:lineRule="auto"/>
              <w:rPr>
                <w:rFonts w:ascii="Tahoma" w:eastAsia="Times New Roman" w:hAnsi="Tahoma" w:cs="Tahoma"/>
                <w:sz w:val="20"/>
                <w:szCs w:val="20"/>
                <w:lang w:eastAsia="zh-CN"/>
              </w:rPr>
            </w:pPr>
            <w:r w:rsidRPr="00F70306">
              <w:rPr>
                <w:rFonts w:ascii="Tahoma" w:eastAsia="Times New Roman" w:hAnsi="Tahoma" w:cs="Tahoma"/>
                <w:sz w:val="20"/>
                <w:szCs w:val="20"/>
                <w:lang w:eastAsia="zh-CN"/>
              </w:rPr>
              <w:t xml:space="preserve">года рождения, место рождения: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zh-CN"/>
              </w:rPr>
              <w:t xml:space="preserve">, паспорт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zh-CN"/>
              </w:rPr>
              <w:t xml:space="preserve">, выдан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zh-CN"/>
              </w:rPr>
              <w:t xml:space="preserve"> код подразделения: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zh-CN"/>
              </w:rPr>
              <w:t xml:space="preserve">, зарегистрированный(ая) по адресу: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zh-CN"/>
              </w:rPr>
              <w:t>,</w:t>
            </w:r>
          </w:p>
          <w:p w14:paraId="1FA4400E" w14:textId="77777777" w:rsidR="003D2CA0" w:rsidRPr="00F70306" w:rsidRDefault="003D2CA0" w:rsidP="003D2CA0">
            <w:pPr>
              <w:spacing w:after="0" w:line="240" w:lineRule="auto"/>
              <w:rPr>
                <w:rFonts w:ascii="Tahoma" w:eastAsia="Times New Roman" w:hAnsi="Tahoma" w:cs="Tahoma"/>
                <w:sz w:val="20"/>
                <w:szCs w:val="20"/>
                <w:lang w:eastAsia="zh-CN"/>
              </w:rPr>
            </w:pPr>
            <w:r w:rsidRPr="00F70306">
              <w:rPr>
                <w:rFonts w:ascii="Tahoma" w:eastAsia="Times New Roman" w:hAnsi="Tahoma" w:cs="Tahoma"/>
                <w:sz w:val="20"/>
                <w:szCs w:val="20"/>
                <w:lang w:eastAsia="zh-CN"/>
              </w:rPr>
              <w:t>почтовый адрес: (если отличается от регистрации)</w:t>
            </w:r>
          </w:p>
          <w:p w14:paraId="7B3A2031" w14:textId="77777777" w:rsidR="003D2CA0" w:rsidRPr="00F70306" w:rsidRDefault="003D2CA0" w:rsidP="003D2CA0">
            <w:pPr>
              <w:spacing w:after="0" w:line="240" w:lineRule="auto"/>
              <w:rPr>
                <w:rFonts w:ascii="Tahoma" w:eastAsia="Times New Roman" w:hAnsi="Tahoma" w:cs="Tahoma"/>
                <w:sz w:val="20"/>
                <w:szCs w:val="20"/>
                <w:lang w:eastAsia="zh-CN"/>
              </w:rPr>
            </w:pPr>
            <w:r w:rsidRPr="00F70306">
              <w:rPr>
                <w:rFonts w:ascii="Tahoma" w:eastAsia="Times New Roman" w:hAnsi="Tahoma" w:cs="Tahoma"/>
                <w:sz w:val="20"/>
                <w:szCs w:val="20"/>
                <w:lang w:eastAsia="zh-CN"/>
              </w:rPr>
              <w:t>тел.:</w:t>
            </w:r>
            <w:r w:rsidRPr="00F70306">
              <w:rPr>
                <w:rFonts w:ascii="Tahoma" w:eastAsia="Times New Roman" w:hAnsi="Tahoma" w:cs="Tahoma"/>
                <w:sz w:val="20"/>
                <w:szCs w:val="20"/>
                <w:highlight w:val="yellow"/>
                <w:lang w:eastAsia="ru-RU"/>
              </w:rPr>
              <w:t xml:space="preserve"> [●]</w:t>
            </w:r>
          </w:p>
          <w:p w14:paraId="7FF1E019" w14:textId="77777777" w:rsidR="003D2CA0" w:rsidRPr="00F70306" w:rsidRDefault="003D2CA0" w:rsidP="003D2CA0">
            <w:pPr>
              <w:spacing w:after="0" w:line="240" w:lineRule="auto"/>
              <w:rPr>
                <w:rFonts w:ascii="Tahoma" w:eastAsia="Times New Roman" w:hAnsi="Tahoma" w:cs="Tahoma"/>
                <w:sz w:val="20"/>
                <w:szCs w:val="20"/>
                <w:lang w:eastAsia="zh-CN"/>
              </w:rPr>
            </w:pPr>
            <w:r w:rsidRPr="00F70306">
              <w:rPr>
                <w:rFonts w:ascii="Tahoma" w:eastAsia="Times New Roman" w:hAnsi="Tahoma" w:cs="Tahoma"/>
                <w:sz w:val="20"/>
                <w:szCs w:val="20"/>
                <w:lang w:eastAsia="zh-CN"/>
              </w:rPr>
              <w:t>адрес эл. почты:</w:t>
            </w:r>
            <w:r w:rsidRPr="00F70306">
              <w:rPr>
                <w:rFonts w:ascii="Tahoma" w:eastAsia="Times New Roman" w:hAnsi="Tahoma" w:cs="Tahoma"/>
                <w:sz w:val="20"/>
                <w:szCs w:val="20"/>
                <w:highlight w:val="yellow"/>
                <w:lang w:eastAsia="ru-RU"/>
              </w:rPr>
              <w:t xml:space="preserve"> [●]</w:t>
            </w:r>
          </w:p>
          <w:p w14:paraId="7D2F1949" w14:textId="77777777" w:rsidR="003D2CA0" w:rsidRPr="00F70306" w:rsidRDefault="003D2CA0" w:rsidP="003D2CA0">
            <w:pPr>
              <w:spacing w:after="0" w:line="240" w:lineRule="auto"/>
              <w:rPr>
                <w:rFonts w:ascii="Tahoma" w:eastAsia="Times New Roman" w:hAnsi="Tahoma" w:cs="Tahoma"/>
                <w:sz w:val="24"/>
                <w:szCs w:val="24"/>
                <w:lang w:eastAsia="zh-CN"/>
              </w:rPr>
            </w:pPr>
          </w:p>
          <w:p w14:paraId="12EA0F9E" w14:textId="77777777" w:rsidR="003D2CA0" w:rsidRPr="00F70306" w:rsidRDefault="003D2CA0" w:rsidP="003D2CA0">
            <w:pPr>
              <w:spacing w:after="0" w:line="240" w:lineRule="auto"/>
              <w:rPr>
                <w:rFonts w:ascii="Tahoma" w:eastAsia="Times New Roman" w:hAnsi="Tahoma" w:cs="Tahoma"/>
                <w:bCs/>
                <w:sz w:val="24"/>
                <w:szCs w:val="24"/>
                <w:lang w:eastAsia="zh-CN"/>
              </w:rPr>
            </w:pPr>
          </w:p>
          <w:p w14:paraId="3865CAE2" w14:textId="77777777" w:rsidR="003D2CA0" w:rsidRPr="00F70306" w:rsidRDefault="003D2CA0" w:rsidP="003D2CA0">
            <w:pPr>
              <w:spacing w:after="0" w:line="240" w:lineRule="auto"/>
              <w:rPr>
                <w:rFonts w:ascii="Tahoma" w:eastAsia="Times New Roman" w:hAnsi="Tahoma" w:cs="Tahoma"/>
                <w:bCs/>
                <w:sz w:val="24"/>
                <w:szCs w:val="24"/>
                <w:lang w:eastAsia="zh-CN"/>
              </w:rPr>
            </w:pPr>
            <w:r w:rsidRPr="00F70306">
              <w:rPr>
                <w:rFonts w:ascii="Tahoma" w:eastAsia="Times New Roman" w:hAnsi="Tahoma" w:cs="Tahoma"/>
                <w:sz w:val="24"/>
                <w:szCs w:val="24"/>
                <w:lang w:eastAsia="zh-CN"/>
              </w:rPr>
              <w:t xml:space="preserve"> </w:t>
            </w:r>
          </w:p>
          <w:p w14:paraId="34251991" w14:textId="77777777" w:rsidR="003D2CA0" w:rsidRPr="00F70306" w:rsidRDefault="003D2CA0" w:rsidP="003D2CA0">
            <w:pPr>
              <w:spacing w:after="0" w:line="240" w:lineRule="auto"/>
              <w:rPr>
                <w:rFonts w:ascii="Tahoma" w:eastAsia="Times New Roman" w:hAnsi="Tahoma" w:cs="Tahoma"/>
                <w:bCs/>
                <w:sz w:val="24"/>
                <w:szCs w:val="24"/>
                <w:lang w:eastAsia="zh-CN"/>
              </w:rPr>
            </w:pPr>
          </w:p>
          <w:p w14:paraId="0E52A4DF" w14:textId="77777777" w:rsidR="003D2CA0" w:rsidRPr="00F70306" w:rsidRDefault="003D2CA0" w:rsidP="003D2CA0">
            <w:pPr>
              <w:spacing w:after="0" w:line="240" w:lineRule="auto"/>
              <w:rPr>
                <w:rFonts w:ascii="Tahoma" w:eastAsia="Times New Roman" w:hAnsi="Tahoma" w:cs="Tahoma"/>
                <w:bCs/>
                <w:sz w:val="24"/>
                <w:szCs w:val="24"/>
                <w:lang w:eastAsia="zh-CN"/>
              </w:rPr>
            </w:pPr>
          </w:p>
          <w:p w14:paraId="138BC6A5" w14:textId="77777777" w:rsidR="003D2CA0" w:rsidRPr="00F70306" w:rsidRDefault="003D2CA0" w:rsidP="003D2CA0">
            <w:pPr>
              <w:spacing w:after="0" w:line="240" w:lineRule="auto"/>
              <w:rPr>
                <w:rFonts w:ascii="Tahoma" w:eastAsia="Times New Roman" w:hAnsi="Tahoma" w:cs="Tahoma"/>
                <w:bCs/>
                <w:sz w:val="24"/>
                <w:szCs w:val="24"/>
                <w:lang w:eastAsia="zh-CN"/>
              </w:rPr>
            </w:pPr>
            <w:r w:rsidRPr="00F70306">
              <w:rPr>
                <w:rFonts w:ascii="Tahoma" w:eastAsia="Times New Roman" w:hAnsi="Tahoma" w:cs="Tahoma"/>
                <w:sz w:val="24"/>
                <w:szCs w:val="24"/>
                <w:lang w:eastAsia="zh-CN"/>
              </w:rPr>
              <w:t>__________________________/_______________/</w:t>
            </w:r>
          </w:p>
        </w:tc>
      </w:tr>
    </w:tbl>
    <w:p w14:paraId="4D8A3E9B" w14:textId="77777777" w:rsidR="00F70306" w:rsidRPr="00F70306" w:rsidRDefault="00F70306" w:rsidP="00F70306">
      <w:pPr>
        <w:spacing w:after="0" w:line="240" w:lineRule="auto"/>
        <w:jc w:val="both"/>
        <w:rPr>
          <w:rFonts w:ascii="Tahoma" w:eastAsia="Times New Roman" w:hAnsi="Tahoma" w:cs="Tahoma"/>
          <w:i/>
          <w:iCs/>
          <w:sz w:val="20"/>
          <w:szCs w:val="20"/>
          <w:lang w:eastAsia="ru-RU"/>
        </w:rPr>
      </w:pPr>
    </w:p>
    <w:p w14:paraId="4B90A6BC" w14:textId="77777777" w:rsidR="00F70306" w:rsidRPr="00F70306" w:rsidRDefault="00F70306" w:rsidP="00F70306">
      <w:pPr>
        <w:spacing w:after="0" w:line="240" w:lineRule="auto"/>
        <w:rPr>
          <w:rFonts w:ascii="Tahoma" w:eastAsia="Times New Roman" w:hAnsi="Tahoma" w:cs="Tahoma"/>
          <w:sz w:val="20"/>
          <w:szCs w:val="20"/>
          <w:lang w:eastAsia="ru-RU"/>
        </w:rPr>
      </w:pPr>
      <w:r w:rsidRPr="00F70306">
        <w:rPr>
          <w:rFonts w:ascii="Tahoma" w:eastAsia="Times New Roman" w:hAnsi="Tahoma" w:cs="Tahoma"/>
          <w:sz w:val="20"/>
          <w:szCs w:val="20"/>
          <w:lang w:eastAsia="ru-RU"/>
        </w:rPr>
        <w:br w:type="page"/>
      </w:r>
    </w:p>
    <w:p w14:paraId="07595FC1" w14:textId="77777777" w:rsidR="00F70306" w:rsidRPr="00F70306" w:rsidRDefault="00F70306" w:rsidP="00F70306">
      <w:pPr>
        <w:spacing w:after="0" w:line="240" w:lineRule="auto"/>
        <w:jc w:val="right"/>
        <w:rPr>
          <w:rFonts w:ascii="Tahoma" w:eastAsia="Times New Roman" w:hAnsi="Tahoma" w:cs="Tahoma"/>
          <w:b/>
          <w:bCs/>
          <w:sz w:val="20"/>
          <w:szCs w:val="20"/>
          <w:lang w:eastAsia="ru-RU"/>
        </w:rPr>
      </w:pPr>
    </w:p>
    <w:p w14:paraId="0ABB2058" w14:textId="77777777" w:rsidR="00F70306" w:rsidRPr="00F70306" w:rsidRDefault="00F70306" w:rsidP="00F70306">
      <w:pPr>
        <w:spacing w:after="0" w:line="240" w:lineRule="auto"/>
        <w:jc w:val="right"/>
        <w:rPr>
          <w:rFonts w:ascii="Tahoma" w:eastAsia="Times New Roman" w:hAnsi="Tahoma" w:cs="Tahoma"/>
          <w:b/>
          <w:bCs/>
          <w:sz w:val="20"/>
          <w:szCs w:val="20"/>
          <w:lang w:eastAsia="ru-RU"/>
        </w:rPr>
      </w:pPr>
      <w:r w:rsidRPr="00F70306">
        <w:rPr>
          <w:rFonts w:ascii="Tahoma" w:eastAsia="Times New Roman" w:hAnsi="Tahoma" w:cs="Tahoma"/>
          <w:b/>
          <w:bCs/>
          <w:sz w:val="20"/>
          <w:szCs w:val="20"/>
          <w:lang w:eastAsia="ru-RU"/>
        </w:rPr>
        <w:t>ПРИЛОЖЕНИЕ №1-а</w:t>
      </w:r>
    </w:p>
    <w:p w14:paraId="47D49068" w14:textId="77777777" w:rsidR="00F70306" w:rsidRPr="00F70306" w:rsidRDefault="00F70306" w:rsidP="00F70306">
      <w:pPr>
        <w:spacing w:after="0" w:line="240" w:lineRule="auto"/>
        <w:jc w:val="right"/>
        <w:rPr>
          <w:rFonts w:ascii="Tahoma" w:eastAsia="Times New Roman" w:hAnsi="Tahoma" w:cs="Tahoma"/>
          <w:sz w:val="20"/>
          <w:szCs w:val="20"/>
          <w:lang w:eastAsia="ru-RU"/>
        </w:rPr>
      </w:pPr>
      <w:r w:rsidRPr="00F70306">
        <w:rPr>
          <w:rFonts w:ascii="Tahoma" w:eastAsia="Times New Roman" w:hAnsi="Tahoma" w:cs="Tahoma"/>
          <w:sz w:val="20"/>
          <w:szCs w:val="20"/>
          <w:lang w:eastAsia="ru-RU"/>
        </w:rPr>
        <w:t>к Договору №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w:t>
      </w:r>
    </w:p>
    <w:p w14:paraId="40B4C7B6" w14:textId="77777777" w:rsidR="00F70306" w:rsidRPr="00F70306" w:rsidRDefault="00F70306" w:rsidP="00F70306">
      <w:pPr>
        <w:spacing w:after="0" w:line="240" w:lineRule="auto"/>
        <w:jc w:val="right"/>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участия в долевом строительстве </w:t>
      </w:r>
    </w:p>
    <w:p w14:paraId="725E7A77" w14:textId="77777777" w:rsidR="00F70306" w:rsidRPr="00F70306" w:rsidRDefault="00F70306" w:rsidP="00F70306">
      <w:pPr>
        <w:spacing w:after="0" w:line="240" w:lineRule="auto"/>
        <w:jc w:val="right"/>
        <w:rPr>
          <w:rFonts w:ascii="Tahoma" w:eastAsia="Times New Roman" w:hAnsi="Tahoma" w:cs="Tahoma"/>
          <w:sz w:val="20"/>
          <w:szCs w:val="20"/>
          <w:lang w:eastAsia="ru-RU"/>
        </w:rPr>
      </w:pPr>
      <w:r w:rsidRPr="00F70306">
        <w:rPr>
          <w:rFonts w:ascii="Tahoma" w:eastAsia="Times New Roman" w:hAnsi="Tahoma" w:cs="Tahoma"/>
          <w:sz w:val="20"/>
          <w:szCs w:val="20"/>
          <w:lang w:eastAsia="ru-RU"/>
        </w:rPr>
        <w:t>от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201[</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]г.</w:t>
      </w:r>
    </w:p>
    <w:p w14:paraId="2D8D0FE8" w14:textId="77777777" w:rsidR="00F70306" w:rsidRPr="00F70306" w:rsidRDefault="00F70306" w:rsidP="00F70306">
      <w:pPr>
        <w:spacing w:after="0" w:line="240" w:lineRule="auto"/>
        <w:jc w:val="center"/>
        <w:rPr>
          <w:rFonts w:ascii="Tahoma" w:eastAsia="Times New Roman" w:hAnsi="Tahoma" w:cs="Tahoma"/>
          <w:b/>
          <w:bCs/>
          <w:spacing w:val="20"/>
          <w:sz w:val="20"/>
          <w:szCs w:val="20"/>
          <w:lang w:eastAsia="ru-RU"/>
        </w:rPr>
      </w:pPr>
    </w:p>
    <w:p w14:paraId="17A807AF" w14:textId="1361F892" w:rsidR="00F70306" w:rsidRPr="00F70306" w:rsidRDefault="00F70306" w:rsidP="00F70306">
      <w:pPr>
        <w:spacing w:after="0" w:line="240" w:lineRule="auto"/>
        <w:jc w:val="center"/>
        <w:rPr>
          <w:rFonts w:ascii="Tahoma" w:eastAsia="Times New Roman" w:hAnsi="Tahoma" w:cs="Tahoma"/>
          <w:b/>
          <w:sz w:val="20"/>
          <w:szCs w:val="20"/>
          <w:lang w:eastAsia="ru-RU"/>
        </w:rPr>
      </w:pPr>
      <w:r w:rsidRPr="00F70306">
        <w:rPr>
          <w:rFonts w:ascii="Tahoma" w:eastAsia="Times New Roman" w:hAnsi="Tahoma" w:cs="Tahoma"/>
          <w:b/>
          <w:sz w:val="20"/>
          <w:szCs w:val="20"/>
          <w:lang w:eastAsia="ru-RU"/>
        </w:rPr>
        <w:t>ОПИСАНИЕ ОБЪЕКТА ДОЛЕВОГО СТРОИТЕЛЬСТВА</w:t>
      </w:r>
    </w:p>
    <w:tbl>
      <w:tblPr>
        <w:tblW w:w="109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2835"/>
        <w:gridCol w:w="7101"/>
      </w:tblGrid>
      <w:tr w:rsidR="00F70306" w:rsidRPr="00F70306" w14:paraId="67A3C183" w14:textId="77777777" w:rsidTr="00F70306">
        <w:trPr>
          <w:trHeight w:val="291"/>
        </w:trPr>
        <w:tc>
          <w:tcPr>
            <w:tcW w:w="1004" w:type="dxa"/>
            <w:tcBorders>
              <w:top w:val="single" w:sz="4" w:space="0" w:color="auto"/>
              <w:left w:val="single" w:sz="4" w:space="0" w:color="auto"/>
              <w:bottom w:val="single" w:sz="4" w:space="0" w:color="auto"/>
              <w:right w:val="single" w:sz="4" w:space="0" w:color="auto"/>
            </w:tcBorders>
            <w:hideMark/>
          </w:tcPr>
          <w:p w14:paraId="243B743B" w14:textId="77777777" w:rsidR="00F70306" w:rsidRPr="00F70306" w:rsidRDefault="00F70306" w:rsidP="00F70306">
            <w:pPr>
              <w:spacing w:after="0" w:line="252" w:lineRule="auto"/>
              <w:jc w:val="center"/>
              <w:rPr>
                <w:rFonts w:ascii="Tahoma" w:eastAsia="Times New Roman" w:hAnsi="Tahoma" w:cs="Tahoma"/>
                <w:b/>
                <w:sz w:val="20"/>
                <w:szCs w:val="20"/>
              </w:rPr>
            </w:pPr>
            <w:r w:rsidRPr="00F70306">
              <w:rPr>
                <w:rFonts w:ascii="Tahoma" w:eastAsia="Times New Roman" w:hAnsi="Tahoma" w:cs="Tahoma"/>
                <w:b/>
                <w:sz w:val="20"/>
                <w:szCs w:val="20"/>
              </w:rPr>
              <w:t>№</w:t>
            </w:r>
          </w:p>
        </w:tc>
        <w:tc>
          <w:tcPr>
            <w:tcW w:w="2835" w:type="dxa"/>
            <w:tcBorders>
              <w:top w:val="single" w:sz="4" w:space="0" w:color="auto"/>
              <w:left w:val="single" w:sz="4" w:space="0" w:color="auto"/>
              <w:bottom w:val="single" w:sz="4" w:space="0" w:color="auto"/>
              <w:right w:val="single" w:sz="4" w:space="0" w:color="auto"/>
            </w:tcBorders>
            <w:hideMark/>
          </w:tcPr>
          <w:p w14:paraId="17E6C2FE" w14:textId="77777777" w:rsidR="00F70306" w:rsidRPr="00F70306" w:rsidRDefault="00F70306" w:rsidP="00F70306">
            <w:pPr>
              <w:spacing w:after="0" w:line="252" w:lineRule="auto"/>
              <w:jc w:val="center"/>
              <w:rPr>
                <w:rFonts w:ascii="Tahoma" w:eastAsia="Times New Roman" w:hAnsi="Tahoma" w:cs="Tahoma"/>
                <w:b/>
                <w:sz w:val="20"/>
                <w:szCs w:val="20"/>
              </w:rPr>
            </w:pPr>
            <w:r w:rsidRPr="00F70306">
              <w:rPr>
                <w:rFonts w:ascii="Tahoma" w:eastAsia="Times New Roman" w:hAnsi="Tahoma" w:cs="Tahoma"/>
                <w:b/>
                <w:sz w:val="20"/>
                <w:szCs w:val="20"/>
              </w:rPr>
              <w:t>Виды работ</w:t>
            </w:r>
          </w:p>
        </w:tc>
        <w:tc>
          <w:tcPr>
            <w:tcW w:w="7101" w:type="dxa"/>
            <w:tcBorders>
              <w:top w:val="single" w:sz="4" w:space="0" w:color="auto"/>
              <w:left w:val="single" w:sz="4" w:space="0" w:color="auto"/>
              <w:bottom w:val="single" w:sz="4" w:space="0" w:color="auto"/>
              <w:right w:val="single" w:sz="4" w:space="0" w:color="auto"/>
            </w:tcBorders>
            <w:hideMark/>
          </w:tcPr>
          <w:p w14:paraId="0AD34FA9" w14:textId="77777777" w:rsidR="00F70306" w:rsidRPr="00F70306" w:rsidRDefault="00F70306" w:rsidP="00F70306">
            <w:pPr>
              <w:spacing w:after="0" w:line="252" w:lineRule="auto"/>
              <w:jc w:val="center"/>
              <w:rPr>
                <w:rFonts w:ascii="Tahoma" w:eastAsia="Times New Roman" w:hAnsi="Tahoma" w:cs="Tahoma"/>
                <w:b/>
                <w:sz w:val="20"/>
                <w:szCs w:val="20"/>
              </w:rPr>
            </w:pPr>
            <w:r w:rsidRPr="00F70306">
              <w:rPr>
                <w:rFonts w:ascii="Tahoma" w:eastAsia="Times New Roman" w:hAnsi="Tahoma" w:cs="Tahoma"/>
                <w:b/>
                <w:sz w:val="20"/>
                <w:szCs w:val="20"/>
              </w:rPr>
              <w:t>Содержание работ</w:t>
            </w:r>
          </w:p>
        </w:tc>
      </w:tr>
      <w:tr w:rsidR="00F70306" w:rsidRPr="00F70306" w14:paraId="543D9665" w14:textId="77777777" w:rsidTr="00F70306">
        <w:trPr>
          <w:trHeight w:val="295"/>
        </w:trPr>
        <w:tc>
          <w:tcPr>
            <w:tcW w:w="1004" w:type="dxa"/>
            <w:tcBorders>
              <w:top w:val="single" w:sz="4" w:space="0" w:color="auto"/>
              <w:left w:val="single" w:sz="4" w:space="0" w:color="auto"/>
              <w:bottom w:val="single" w:sz="4" w:space="0" w:color="auto"/>
              <w:right w:val="single" w:sz="4" w:space="0" w:color="auto"/>
            </w:tcBorders>
            <w:hideMark/>
          </w:tcPr>
          <w:p w14:paraId="1043A47F" w14:textId="77777777" w:rsidR="00F70306" w:rsidRPr="00F70306" w:rsidRDefault="00F70306" w:rsidP="00F70306">
            <w:pPr>
              <w:spacing w:after="0" w:line="252" w:lineRule="auto"/>
              <w:rPr>
                <w:rFonts w:ascii="Tahoma" w:eastAsia="Times New Roman" w:hAnsi="Tahoma" w:cs="Tahoma"/>
                <w:sz w:val="20"/>
                <w:szCs w:val="20"/>
              </w:rPr>
            </w:pPr>
            <w:r w:rsidRPr="00F70306">
              <w:rPr>
                <w:rFonts w:ascii="Tahoma" w:eastAsia="Times New Roman" w:hAnsi="Tahoma" w:cs="Tahoma"/>
                <w:sz w:val="20"/>
                <w:szCs w:val="20"/>
              </w:rPr>
              <w:t>1.</w:t>
            </w:r>
          </w:p>
        </w:tc>
        <w:tc>
          <w:tcPr>
            <w:tcW w:w="2835" w:type="dxa"/>
            <w:tcBorders>
              <w:top w:val="single" w:sz="4" w:space="0" w:color="auto"/>
              <w:left w:val="single" w:sz="4" w:space="0" w:color="auto"/>
              <w:bottom w:val="single" w:sz="4" w:space="0" w:color="auto"/>
              <w:right w:val="single" w:sz="4" w:space="0" w:color="auto"/>
            </w:tcBorders>
            <w:hideMark/>
          </w:tcPr>
          <w:p w14:paraId="0E0A50D1" w14:textId="77777777" w:rsidR="00F70306" w:rsidRPr="00F70306" w:rsidRDefault="00F70306" w:rsidP="00F70306">
            <w:pPr>
              <w:spacing w:after="0" w:line="252" w:lineRule="auto"/>
              <w:rPr>
                <w:rFonts w:ascii="Tahoma" w:eastAsia="Times New Roman" w:hAnsi="Tahoma" w:cs="Tahoma"/>
                <w:sz w:val="20"/>
                <w:szCs w:val="20"/>
              </w:rPr>
            </w:pPr>
            <w:r w:rsidRPr="00F70306">
              <w:rPr>
                <w:rFonts w:ascii="Tahoma" w:eastAsia="Times New Roman" w:hAnsi="Tahoma" w:cs="Tahoma"/>
                <w:sz w:val="20"/>
                <w:szCs w:val="20"/>
              </w:rPr>
              <w:t>Строительный адрес Объекта</w:t>
            </w:r>
          </w:p>
        </w:tc>
        <w:tc>
          <w:tcPr>
            <w:tcW w:w="7101" w:type="dxa"/>
            <w:tcBorders>
              <w:top w:val="single" w:sz="4" w:space="0" w:color="auto"/>
              <w:left w:val="single" w:sz="4" w:space="0" w:color="auto"/>
              <w:bottom w:val="single" w:sz="4" w:space="0" w:color="auto"/>
              <w:right w:val="single" w:sz="4" w:space="0" w:color="auto"/>
            </w:tcBorders>
            <w:hideMark/>
          </w:tcPr>
          <w:p w14:paraId="3CCB09A3" w14:textId="593E4B9C" w:rsidR="00F70306" w:rsidRPr="003D2CA0" w:rsidRDefault="003D2CA0" w:rsidP="00F70306">
            <w:pPr>
              <w:spacing w:after="0" w:line="252" w:lineRule="auto"/>
              <w:rPr>
                <w:rFonts w:ascii="Tahoma" w:eastAsia="Times New Roman" w:hAnsi="Tahoma" w:cs="Tahoma"/>
                <w:sz w:val="20"/>
                <w:szCs w:val="20"/>
              </w:rPr>
            </w:pPr>
            <w:r>
              <w:rPr>
                <w:rFonts w:ascii="Tahoma" w:eastAsia="Times New Roman" w:hAnsi="Tahoma" w:cs="Tahoma"/>
                <w:sz w:val="20"/>
                <w:szCs w:val="20"/>
              </w:rPr>
              <w:t>г. Астрахань, Кировский район, ул. Бехтерева</w:t>
            </w:r>
          </w:p>
        </w:tc>
      </w:tr>
      <w:tr w:rsidR="00F70306" w:rsidRPr="00F70306" w14:paraId="1561610D" w14:textId="77777777" w:rsidTr="00F70306">
        <w:trPr>
          <w:trHeight w:val="272"/>
        </w:trPr>
        <w:tc>
          <w:tcPr>
            <w:tcW w:w="1004" w:type="dxa"/>
            <w:tcBorders>
              <w:top w:val="single" w:sz="4" w:space="0" w:color="auto"/>
              <w:left w:val="single" w:sz="4" w:space="0" w:color="auto"/>
              <w:bottom w:val="single" w:sz="4" w:space="0" w:color="auto"/>
              <w:right w:val="single" w:sz="4" w:space="0" w:color="auto"/>
            </w:tcBorders>
            <w:hideMark/>
          </w:tcPr>
          <w:p w14:paraId="59BF74E9" w14:textId="77777777" w:rsidR="00F70306" w:rsidRPr="00F70306" w:rsidRDefault="00F70306" w:rsidP="00F70306">
            <w:pPr>
              <w:spacing w:after="0" w:line="252" w:lineRule="auto"/>
              <w:rPr>
                <w:rFonts w:ascii="Tahoma" w:eastAsia="Times New Roman" w:hAnsi="Tahoma" w:cs="Tahoma"/>
                <w:sz w:val="20"/>
                <w:szCs w:val="20"/>
              </w:rPr>
            </w:pPr>
            <w:r w:rsidRPr="00F70306">
              <w:rPr>
                <w:rFonts w:ascii="Tahoma" w:eastAsia="Times New Roman" w:hAnsi="Tahoma" w:cs="Tahoma"/>
                <w:sz w:val="20"/>
                <w:szCs w:val="20"/>
              </w:rPr>
              <w:t>2.</w:t>
            </w:r>
          </w:p>
        </w:tc>
        <w:tc>
          <w:tcPr>
            <w:tcW w:w="2835" w:type="dxa"/>
            <w:tcBorders>
              <w:top w:val="single" w:sz="4" w:space="0" w:color="auto"/>
              <w:left w:val="single" w:sz="4" w:space="0" w:color="auto"/>
              <w:bottom w:val="single" w:sz="4" w:space="0" w:color="auto"/>
              <w:right w:val="single" w:sz="4" w:space="0" w:color="auto"/>
            </w:tcBorders>
            <w:hideMark/>
          </w:tcPr>
          <w:p w14:paraId="20F4EEC8" w14:textId="77777777" w:rsidR="00F70306" w:rsidRPr="00F70306" w:rsidRDefault="00F70306" w:rsidP="00F70306">
            <w:pPr>
              <w:spacing w:after="0" w:line="252" w:lineRule="auto"/>
              <w:rPr>
                <w:rFonts w:ascii="Tahoma" w:eastAsia="Times New Roman" w:hAnsi="Tahoma" w:cs="Tahoma"/>
                <w:sz w:val="20"/>
                <w:szCs w:val="20"/>
              </w:rPr>
            </w:pPr>
            <w:r w:rsidRPr="00F70306">
              <w:rPr>
                <w:rFonts w:ascii="Tahoma" w:eastAsia="Times New Roman" w:hAnsi="Tahoma" w:cs="Tahoma"/>
                <w:sz w:val="20"/>
                <w:szCs w:val="20"/>
              </w:rPr>
              <w:t>Состав отделочных работ</w:t>
            </w:r>
          </w:p>
        </w:tc>
        <w:tc>
          <w:tcPr>
            <w:tcW w:w="7101" w:type="dxa"/>
            <w:tcBorders>
              <w:top w:val="single" w:sz="4" w:space="0" w:color="auto"/>
              <w:left w:val="single" w:sz="4" w:space="0" w:color="auto"/>
              <w:bottom w:val="single" w:sz="4" w:space="0" w:color="auto"/>
              <w:right w:val="single" w:sz="4" w:space="0" w:color="auto"/>
            </w:tcBorders>
            <w:hideMark/>
          </w:tcPr>
          <w:p w14:paraId="6F7923DA" w14:textId="77777777" w:rsidR="00F70306" w:rsidRPr="00F70306" w:rsidRDefault="00F70306" w:rsidP="00F70306">
            <w:pPr>
              <w:spacing w:after="0" w:line="252" w:lineRule="auto"/>
              <w:rPr>
                <w:rFonts w:ascii="Tahoma" w:eastAsia="Times New Roman" w:hAnsi="Tahoma" w:cs="Tahoma"/>
                <w:sz w:val="20"/>
                <w:szCs w:val="20"/>
              </w:rPr>
            </w:pPr>
            <w:r w:rsidRPr="00F70306">
              <w:rPr>
                <w:rFonts w:ascii="Tahoma" w:eastAsia="Times New Roman" w:hAnsi="Tahoma" w:cs="Tahoma"/>
                <w:sz w:val="20"/>
                <w:szCs w:val="20"/>
              </w:rPr>
              <w:t xml:space="preserve"> В соответствии с Ведомостью внутренней отделки Объекта (см. ниже)</w:t>
            </w:r>
          </w:p>
        </w:tc>
      </w:tr>
      <w:tr w:rsidR="00F70306" w:rsidRPr="00F70306" w14:paraId="5F29D988" w14:textId="77777777" w:rsidTr="00F70306">
        <w:trPr>
          <w:trHeight w:val="272"/>
        </w:trPr>
        <w:tc>
          <w:tcPr>
            <w:tcW w:w="1004" w:type="dxa"/>
            <w:tcBorders>
              <w:top w:val="single" w:sz="4" w:space="0" w:color="auto"/>
              <w:left w:val="single" w:sz="4" w:space="0" w:color="auto"/>
              <w:bottom w:val="single" w:sz="4" w:space="0" w:color="auto"/>
              <w:right w:val="single" w:sz="4" w:space="0" w:color="auto"/>
            </w:tcBorders>
          </w:tcPr>
          <w:p w14:paraId="53D4F721" w14:textId="77777777" w:rsidR="00F70306" w:rsidRPr="00F70306" w:rsidRDefault="00F70306" w:rsidP="00F70306">
            <w:pPr>
              <w:spacing w:after="0" w:line="252" w:lineRule="auto"/>
              <w:rPr>
                <w:rFonts w:ascii="Tahoma" w:eastAsia="Times New Roman" w:hAnsi="Tahoma" w:cs="Tahoma"/>
                <w:sz w:val="20"/>
                <w:szCs w:val="20"/>
                <w:lang w:val="en-US"/>
              </w:rPr>
            </w:pPr>
            <w:r w:rsidRPr="00F70306">
              <w:rPr>
                <w:rFonts w:ascii="Tahoma" w:eastAsia="Times New Roman" w:hAnsi="Tahoma" w:cs="Tahoma"/>
                <w:sz w:val="20"/>
                <w:szCs w:val="20"/>
                <w:lang w:val="en-US"/>
              </w:rPr>
              <w:t>3</w:t>
            </w:r>
          </w:p>
        </w:tc>
        <w:tc>
          <w:tcPr>
            <w:tcW w:w="2835" w:type="dxa"/>
            <w:tcBorders>
              <w:top w:val="single" w:sz="4" w:space="0" w:color="auto"/>
              <w:left w:val="single" w:sz="4" w:space="0" w:color="auto"/>
              <w:bottom w:val="single" w:sz="4" w:space="0" w:color="auto"/>
              <w:right w:val="single" w:sz="4" w:space="0" w:color="auto"/>
            </w:tcBorders>
          </w:tcPr>
          <w:p w14:paraId="2C198ACD" w14:textId="77777777" w:rsidR="00F70306" w:rsidRPr="00F70306" w:rsidRDefault="00F70306" w:rsidP="00F70306">
            <w:pPr>
              <w:spacing w:after="0" w:line="252" w:lineRule="auto"/>
              <w:rPr>
                <w:rFonts w:ascii="Tahoma" w:eastAsia="Times New Roman" w:hAnsi="Tahoma" w:cs="Tahoma"/>
                <w:sz w:val="20"/>
                <w:szCs w:val="20"/>
              </w:rPr>
            </w:pPr>
            <w:r w:rsidRPr="00F70306">
              <w:rPr>
                <w:rFonts w:ascii="Tahoma" w:eastAsia="Times New Roman" w:hAnsi="Tahoma" w:cs="Tahoma"/>
                <w:sz w:val="20"/>
                <w:szCs w:val="20"/>
              </w:rPr>
              <w:t>Входная дверь</w:t>
            </w:r>
          </w:p>
        </w:tc>
        <w:tc>
          <w:tcPr>
            <w:tcW w:w="7101" w:type="dxa"/>
            <w:tcBorders>
              <w:top w:val="single" w:sz="4" w:space="0" w:color="auto"/>
              <w:left w:val="single" w:sz="4" w:space="0" w:color="auto"/>
              <w:bottom w:val="single" w:sz="4" w:space="0" w:color="auto"/>
              <w:right w:val="single" w:sz="4" w:space="0" w:color="auto"/>
            </w:tcBorders>
          </w:tcPr>
          <w:p w14:paraId="6AEE9DD5" w14:textId="6864FD85" w:rsidR="00F70306" w:rsidRPr="00F70306" w:rsidRDefault="00F70306" w:rsidP="00F70306">
            <w:pPr>
              <w:spacing w:after="0" w:line="252" w:lineRule="auto"/>
              <w:rPr>
                <w:rFonts w:ascii="Tahoma" w:eastAsia="Times New Roman" w:hAnsi="Tahoma" w:cs="Tahoma"/>
                <w:sz w:val="20"/>
                <w:szCs w:val="20"/>
              </w:rPr>
            </w:pPr>
            <w:r w:rsidRPr="00F70306">
              <w:rPr>
                <w:rFonts w:ascii="Tahoma" w:eastAsia="Times New Roman" w:hAnsi="Tahoma" w:cs="Tahoma"/>
                <w:sz w:val="20"/>
                <w:szCs w:val="20"/>
              </w:rPr>
              <w:t>Металлическая</w:t>
            </w:r>
            <w:r w:rsidR="00865D2D">
              <w:rPr>
                <w:rFonts w:ascii="Tahoma" w:eastAsia="Times New Roman" w:hAnsi="Tahoma" w:cs="Tahoma"/>
                <w:sz w:val="20"/>
                <w:szCs w:val="20"/>
              </w:rPr>
              <w:t xml:space="preserve"> с замком</w:t>
            </w:r>
            <w:r w:rsidR="003D2CA0">
              <w:rPr>
                <w:rFonts w:ascii="Tahoma" w:eastAsia="Times New Roman" w:hAnsi="Tahoma" w:cs="Tahoma"/>
                <w:sz w:val="20"/>
                <w:szCs w:val="20"/>
              </w:rPr>
              <w:t>, производство Россия</w:t>
            </w:r>
            <w:r w:rsidR="00865D2D">
              <w:rPr>
                <w:rFonts w:ascii="Tahoma" w:eastAsia="Times New Roman" w:hAnsi="Tahoma" w:cs="Tahoma"/>
                <w:sz w:val="20"/>
                <w:szCs w:val="20"/>
              </w:rPr>
              <w:t>. Откосы входных дверей из ГКЛ на клеевых смесях.</w:t>
            </w:r>
          </w:p>
        </w:tc>
      </w:tr>
      <w:tr w:rsidR="00F70306" w:rsidRPr="00F70306" w14:paraId="5B9788D9" w14:textId="77777777" w:rsidTr="00F70306">
        <w:trPr>
          <w:trHeight w:val="974"/>
        </w:trPr>
        <w:tc>
          <w:tcPr>
            <w:tcW w:w="1004" w:type="dxa"/>
            <w:tcBorders>
              <w:top w:val="single" w:sz="4" w:space="0" w:color="auto"/>
              <w:left w:val="single" w:sz="4" w:space="0" w:color="auto"/>
              <w:bottom w:val="single" w:sz="4" w:space="0" w:color="auto"/>
              <w:right w:val="single" w:sz="4" w:space="0" w:color="auto"/>
            </w:tcBorders>
            <w:hideMark/>
          </w:tcPr>
          <w:p w14:paraId="638B18A3" w14:textId="77777777" w:rsidR="00F70306" w:rsidRPr="00F70306" w:rsidRDefault="00F70306" w:rsidP="00F70306">
            <w:pPr>
              <w:spacing w:after="0" w:line="252" w:lineRule="auto"/>
              <w:rPr>
                <w:rFonts w:ascii="Tahoma" w:eastAsia="Times New Roman" w:hAnsi="Tahoma" w:cs="Tahoma"/>
                <w:sz w:val="20"/>
                <w:szCs w:val="20"/>
              </w:rPr>
            </w:pPr>
            <w:r w:rsidRPr="00F70306">
              <w:rPr>
                <w:rFonts w:ascii="Tahoma" w:eastAsia="Times New Roman" w:hAnsi="Tahoma" w:cs="Tahoma"/>
                <w:sz w:val="20"/>
                <w:szCs w:val="20"/>
                <w:lang w:val="en-US"/>
              </w:rPr>
              <w:t>4</w:t>
            </w:r>
            <w:r w:rsidRPr="00F70306">
              <w:rPr>
                <w:rFonts w:ascii="Tahoma" w:eastAsia="Times New Roman" w:hAnsi="Tahoma" w:cs="Tahoma"/>
                <w:sz w:val="20"/>
                <w:szCs w:val="20"/>
              </w:rPr>
              <w:t>.</w:t>
            </w:r>
          </w:p>
        </w:tc>
        <w:tc>
          <w:tcPr>
            <w:tcW w:w="2835" w:type="dxa"/>
            <w:tcBorders>
              <w:top w:val="single" w:sz="4" w:space="0" w:color="auto"/>
              <w:left w:val="single" w:sz="4" w:space="0" w:color="auto"/>
              <w:bottom w:val="single" w:sz="4" w:space="0" w:color="auto"/>
              <w:right w:val="single" w:sz="4" w:space="0" w:color="auto"/>
            </w:tcBorders>
            <w:hideMark/>
          </w:tcPr>
          <w:p w14:paraId="6A3D0412" w14:textId="77777777" w:rsidR="00F70306" w:rsidRPr="00F70306" w:rsidRDefault="00F70306" w:rsidP="00F70306">
            <w:pPr>
              <w:spacing w:after="0" w:line="252" w:lineRule="auto"/>
              <w:rPr>
                <w:rFonts w:ascii="Tahoma" w:eastAsia="Times New Roman" w:hAnsi="Tahoma" w:cs="Tahoma"/>
                <w:sz w:val="20"/>
                <w:szCs w:val="20"/>
              </w:rPr>
            </w:pPr>
            <w:r w:rsidRPr="00F70306">
              <w:rPr>
                <w:rFonts w:ascii="Tahoma" w:eastAsia="Times New Roman" w:hAnsi="Tahoma" w:cs="Tahoma"/>
                <w:sz w:val="20"/>
                <w:szCs w:val="20"/>
              </w:rPr>
              <w:t>Сантехнические работы</w:t>
            </w:r>
          </w:p>
        </w:tc>
        <w:tc>
          <w:tcPr>
            <w:tcW w:w="7101" w:type="dxa"/>
            <w:tcBorders>
              <w:top w:val="single" w:sz="4" w:space="0" w:color="auto"/>
              <w:left w:val="single" w:sz="4" w:space="0" w:color="auto"/>
              <w:bottom w:val="single" w:sz="4" w:space="0" w:color="auto"/>
              <w:right w:val="single" w:sz="4" w:space="0" w:color="auto"/>
            </w:tcBorders>
            <w:hideMark/>
          </w:tcPr>
          <w:p w14:paraId="41D22518" w14:textId="77777777" w:rsidR="00F70306" w:rsidRPr="003D2CA0" w:rsidRDefault="00F70306" w:rsidP="00F70306">
            <w:pPr>
              <w:numPr>
                <w:ilvl w:val="0"/>
                <w:numId w:val="38"/>
              </w:numPr>
              <w:spacing w:after="0" w:line="252" w:lineRule="auto"/>
              <w:ind w:left="309" w:hanging="284"/>
              <w:jc w:val="both"/>
              <w:rPr>
                <w:rFonts w:ascii="Tahoma" w:eastAsia="Times New Roman" w:hAnsi="Tahoma" w:cs="Tahoma"/>
                <w:sz w:val="20"/>
                <w:szCs w:val="20"/>
                <w:highlight w:val="yellow"/>
              </w:rPr>
            </w:pPr>
            <w:r w:rsidRPr="003D2CA0">
              <w:rPr>
                <w:rFonts w:ascii="Tahoma" w:eastAsia="Times New Roman" w:hAnsi="Tahoma" w:cs="Tahoma"/>
                <w:sz w:val="20"/>
                <w:szCs w:val="20"/>
                <w:highlight w:val="yellow"/>
              </w:rPr>
              <w:t xml:space="preserve">Выполнение прокладки трубопроводов ХВС, ГВС по квартире. </w:t>
            </w:r>
          </w:p>
          <w:p w14:paraId="35E5DB8B" w14:textId="237984FA" w:rsidR="00F70306" w:rsidRPr="003D2CA0" w:rsidRDefault="00865D2D" w:rsidP="00F70306">
            <w:pPr>
              <w:numPr>
                <w:ilvl w:val="0"/>
                <w:numId w:val="38"/>
              </w:numPr>
              <w:spacing w:after="0" w:line="252" w:lineRule="auto"/>
              <w:ind w:left="309" w:hanging="284"/>
              <w:rPr>
                <w:rFonts w:ascii="Tahoma" w:eastAsia="Times New Roman" w:hAnsi="Tahoma" w:cs="Tahoma"/>
                <w:sz w:val="20"/>
                <w:szCs w:val="20"/>
                <w:highlight w:val="yellow"/>
              </w:rPr>
            </w:pPr>
            <w:r>
              <w:rPr>
                <w:rFonts w:eastAsia="Calibri" w:cs="Times New Roman"/>
              </w:rPr>
              <w:t>У</w:t>
            </w:r>
            <w:r w:rsidRPr="0020197B">
              <w:rPr>
                <w:rFonts w:eastAsia="Calibri" w:cs="Times New Roman"/>
              </w:rPr>
              <w:t>становка системы индивидуального отопления (газовый отопительный котел</w:t>
            </w:r>
            <w:r>
              <w:rPr>
                <w:rFonts w:eastAsia="Calibri" w:cs="Times New Roman"/>
              </w:rPr>
              <w:t>),</w:t>
            </w:r>
            <w:r w:rsidRPr="0020197B">
              <w:rPr>
                <w:rFonts w:eastAsia="Calibri" w:cs="Times New Roman"/>
              </w:rPr>
              <w:t xml:space="preserve"> разводка системы отопления по к</w:t>
            </w:r>
            <w:r>
              <w:rPr>
                <w:rFonts w:eastAsia="Calibri" w:cs="Times New Roman"/>
              </w:rPr>
              <w:t>вартире.</w:t>
            </w:r>
          </w:p>
          <w:p w14:paraId="4A910C59" w14:textId="5DAA5FCA" w:rsidR="00F70306" w:rsidRDefault="00F70306" w:rsidP="00F70306">
            <w:pPr>
              <w:numPr>
                <w:ilvl w:val="0"/>
                <w:numId w:val="38"/>
              </w:numPr>
              <w:spacing w:after="0" w:line="252" w:lineRule="auto"/>
              <w:ind w:left="309" w:hanging="284"/>
              <w:rPr>
                <w:rFonts w:ascii="Tahoma" w:eastAsia="Times New Roman" w:hAnsi="Tahoma" w:cs="Tahoma"/>
                <w:sz w:val="20"/>
                <w:szCs w:val="20"/>
                <w:highlight w:val="yellow"/>
              </w:rPr>
            </w:pPr>
            <w:r w:rsidRPr="003D2CA0">
              <w:rPr>
                <w:rFonts w:ascii="Tahoma" w:eastAsia="Times New Roman" w:hAnsi="Tahoma" w:cs="Tahoma"/>
                <w:sz w:val="20"/>
                <w:szCs w:val="20"/>
                <w:highlight w:val="yellow"/>
              </w:rPr>
              <w:t>Установка отопительных приборов</w:t>
            </w:r>
            <w:r w:rsidR="00865D2D">
              <w:rPr>
                <w:rFonts w:ascii="Tahoma" w:eastAsia="Times New Roman" w:hAnsi="Tahoma" w:cs="Tahoma"/>
                <w:sz w:val="20"/>
                <w:szCs w:val="20"/>
                <w:highlight w:val="yellow"/>
              </w:rPr>
              <w:t xml:space="preserve"> (радиаторы)</w:t>
            </w:r>
            <w:r w:rsidR="00662167">
              <w:rPr>
                <w:rFonts w:ascii="Tahoma" w:eastAsia="Times New Roman" w:hAnsi="Tahoma" w:cs="Tahoma"/>
                <w:sz w:val="20"/>
                <w:szCs w:val="20"/>
                <w:highlight w:val="yellow"/>
              </w:rPr>
              <w:t>.</w:t>
            </w:r>
          </w:p>
          <w:p w14:paraId="4E242475" w14:textId="5B8750AD" w:rsidR="00865D2D" w:rsidRPr="00662167" w:rsidRDefault="00865D2D" w:rsidP="00662167">
            <w:pPr>
              <w:pStyle w:val="af1"/>
              <w:numPr>
                <w:ilvl w:val="0"/>
                <w:numId w:val="38"/>
              </w:numPr>
              <w:jc w:val="both"/>
              <w:rPr>
                <w:rFonts w:ascii="Tahoma" w:eastAsia="Calibri" w:hAnsi="Tahoma" w:cs="Tahoma"/>
                <w:sz w:val="20"/>
                <w:szCs w:val="20"/>
              </w:rPr>
            </w:pPr>
            <w:r w:rsidRPr="00662167">
              <w:rPr>
                <w:rFonts w:ascii="Tahoma" w:eastAsia="Calibri" w:hAnsi="Tahoma" w:cs="Tahoma"/>
                <w:sz w:val="20"/>
                <w:szCs w:val="20"/>
              </w:rPr>
              <w:t>Устан</w:t>
            </w:r>
            <w:r w:rsidR="00662167" w:rsidRPr="00662167">
              <w:rPr>
                <w:rFonts w:ascii="Tahoma" w:eastAsia="Calibri" w:hAnsi="Tahoma" w:cs="Tahoma"/>
                <w:sz w:val="20"/>
                <w:szCs w:val="20"/>
              </w:rPr>
              <w:t>о</w:t>
            </w:r>
            <w:r w:rsidRPr="00662167">
              <w:rPr>
                <w:rFonts w:ascii="Tahoma" w:eastAsia="Calibri" w:hAnsi="Tahoma" w:cs="Tahoma"/>
                <w:sz w:val="20"/>
                <w:szCs w:val="20"/>
              </w:rPr>
              <w:t>вка систем</w:t>
            </w:r>
            <w:r w:rsidR="00662167" w:rsidRPr="00662167">
              <w:rPr>
                <w:rFonts w:ascii="Tahoma" w:eastAsia="Calibri" w:hAnsi="Tahoma" w:cs="Tahoma"/>
                <w:sz w:val="20"/>
                <w:szCs w:val="20"/>
              </w:rPr>
              <w:t>ы</w:t>
            </w:r>
            <w:r w:rsidRPr="00662167">
              <w:rPr>
                <w:rFonts w:ascii="Tahoma" w:eastAsia="Calibri" w:hAnsi="Tahoma" w:cs="Tahoma"/>
                <w:sz w:val="20"/>
                <w:szCs w:val="20"/>
              </w:rPr>
              <w:t xml:space="preserve"> водяного теплого пола в помещениях в соответствии с Планом расположения </w:t>
            </w:r>
            <w:r w:rsidR="00662167" w:rsidRPr="00662167">
              <w:rPr>
                <w:rFonts w:ascii="Tahoma" w:eastAsia="Calibri" w:hAnsi="Tahoma" w:cs="Tahoma"/>
                <w:sz w:val="20"/>
                <w:szCs w:val="20"/>
              </w:rPr>
              <w:t>(см.схему ниже)</w:t>
            </w:r>
          </w:p>
        </w:tc>
      </w:tr>
      <w:tr w:rsidR="00F70306" w:rsidRPr="00F70306" w14:paraId="4E53F293" w14:textId="77777777" w:rsidTr="00865D2D">
        <w:trPr>
          <w:trHeight w:val="554"/>
        </w:trPr>
        <w:tc>
          <w:tcPr>
            <w:tcW w:w="1004" w:type="dxa"/>
            <w:tcBorders>
              <w:top w:val="single" w:sz="4" w:space="0" w:color="auto"/>
              <w:left w:val="single" w:sz="4" w:space="0" w:color="auto"/>
              <w:bottom w:val="single" w:sz="4" w:space="0" w:color="auto"/>
              <w:right w:val="single" w:sz="4" w:space="0" w:color="auto"/>
            </w:tcBorders>
            <w:hideMark/>
          </w:tcPr>
          <w:p w14:paraId="5F69DFB2" w14:textId="77777777" w:rsidR="00F70306" w:rsidRPr="00F70306" w:rsidRDefault="00F70306" w:rsidP="00F70306">
            <w:pPr>
              <w:spacing w:after="0" w:line="252" w:lineRule="auto"/>
              <w:jc w:val="both"/>
              <w:rPr>
                <w:rFonts w:ascii="Tahoma" w:eastAsia="Times New Roman" w:hAnsi="Tahoma" w:cs="Tahoma"/>
                <w:sz w:val="20"/>
                <w:szCs w:val="20"/>
              </w:rPr>
            </w:pPr>
            <w:r w:rsidRPr="00F70306">
              <w:rPr>
                <w:rFonts w:ascii="Tahoma" w:eastAsia="Times New Roman" w:hAnsi="Tahoma" w:cs="Tahoma"/>
                <w:sz w:val="20"/>
                <w:szCs w:val="20"/>
                <w:lang w:val="en-US"/>
              </w:rPr>
              <w:t>5</w:t>
            </w:r>
            <w:r w:rsidRPr="00F70306">
              <w:rPr>
                <w:rFonts w:ascii="Tahoma" w:eastAsia="Times New Roman" w:hAnsi="Tahoma" w:cs="Tahoma"/>
                <w:sz w:val="20"/>
                <w:szCs w:val="20"/>
              </w:rPr>
              <w:t>.</w:t>
            </w:r>
          </w:p>
        </w:tc>
        <w:tc>
          <w:tcPr>
            <w:tcW w:w="2835" w:type="dxa"/>
            <w:tcBorders>
              <w:top w:val="single" w:sz="4" w:space="0" w:color="auto"/>
              <w:left w:val="single" w:sz="4" w:space="0" w:color="auto"/>
              <w:bottom w:val="single" w:sz="4" w:space="0" w:color="auto"/>
              <w:right w:val="single" w:sz="4" w:space="0" w:color="auto"/>
            </w:tcBorders>
            <w:hideMark/>
          </w:tcPr>
          <w:p w14:paraId="7BB79AF5" w14:textId="77777777" w:rsidR="00F70306" w:rsidRPr="00F70306" w:rsidRDefault="00F70306" w:rsidP="00F70306">
            <w:pPr>
              <w:spacing w:after="0" w:line="252" w:lineRule="auto"/>
              <w:jc w:val="both"/>
              <w:rPr>
                <w:rFonts w:ascii="Tahoma" w:eastAsia="Times New Roman" w:hAnsi="Tahoma" w:cs="Tahoma"/>
                <w:sz w:val="20"/>
                <w:szCs w:val="20"/>
              </w:rPr>
            </w:pPr>
            <w:r w:rsidRPr="00F70306">
              <w:rPr>
                <w:rFonts w:ascii="Tahoma" w:eastAsia="Times New Roman" w:hAnsi="Tahoma" w:cs="Tahoma"/>
                <w:sz w:val="20"/>
                <w:szCs w:val="20"/>
              </w:rPr>
              <w:t>Электротехнические работы</w:t>
            </w:r>
          </w:p>
        </w:tc>
        <w:tc>
          <w:tcPr>
            <w:tcW w:w="7101" w:type="dxa"/>
            <w:tcBorders>
              <w:top w:val="single" w:sz="4" w:space="0" w:color="auto"/>
              <w:left w:val="single" w:sz="4" w:space="0" w:color="auto"/>
              <w:bottom w:val="single" w:sz="4" w:space="0" w:color="auto"/>
              <w:right w:val="single" w:sz="4" w:space="0" w:color="auto"/>
            </w:tcBorders>
            <w:hideMark/>
          </w:tcPr>
          <w:p w14:paraId="78C8E707" w14:textId="67AB87E9" w:rsidR="00F70306" w:rsidRPr="00865D2D" w:rsidRDefault="00865D2D" w:rsidP="00865D2D">
            <w:pPr>
              <w:jc w:val="both"/>
              <w:rPr>
                <w:rFonts w:eastAsia="Calibri" w:cs="Times New Roman"/>
              </w:rPr>
            </w:pPr>
            <w:r>
              <w:rPr>
                <w:rFonts w:eastAsia="Calibri" w:cs="Times New Roman"/>
              </w:rPr>
              <w:t>1.</w:t>
            </w:r>
            <w:r w:rsidRPr="0020197B">
              <w:rPr>
                <w:rFonts w:eastAsia="Calibri" w:cs="Times New Roman"/>
              </w:rPr>
              <w:t xml:space="preserve"> </w:t>
            </w:r>
            <w:r>
              <w:rPr>
                <w:rFonts w:eastAsia="Calibri" w:cs="Times New Roman"/>
              </w:rPr>
              <w:t>У</w:t>
            </w:r>
            <w:r w:rsidRPr="0020197B">
              <w:rPr>
                <w:rFonts w:eastAsia="Calibri" w:cs="Times New Roman"/>
              </w:rPr>
              <w:t xml:space="preserve">стройство сетей электроснабжения, а именно: </w:t>
            </w:r>
            <w:r>
              <w:rPr>
                <w:rFonts w:eastAsia="Calibri" w:cs="Times New Roman"/>
              </w:rPr>
              <w:t>щ</w:t>
            </w:r>
            <w:r w:rsidRPr="0020197B">
              <w:rPr>
                <w:rFonts w:eastAsia="Calibri" w:cs="Times New Roman"/>
              </w:rPr>
              <w:t>ит электрический, электрическая розетка под газовый отопительный котел</w:t>
            </w:r>
            <w:r>
              <w:rPr>
                <w:rFonts w:eastAsia="Calibri" w:cs="Times New Roman"/>
              </w:rPr>
              <w:t>.</w:t>
            </w:r>
          </w:p>
        </w:tc>
      </w:tr>
      <w:tr w:rsidR="00662167" w:rsidRPr="00F70306" w14:paraId="2D86A0F2" w14:textId="77777777" w:rsidTr="00865D2D">
        <w:trPr>
          <w:trHeight w:val="554"/>
        </w:trPr>
        <w:tc>
          <w:tcPr>
            <w:tcW w:w="1004" w:type="dxa"/>
            <w:tcBorders>
              <w:top w:val="single" w:sz="4" w:space="0" w:color="auto"/>
              <w:left w:val="single" w:sz="4" w:space="0" w:color="auto"/>
              <w:bottom w:val="single" w:sz="4" w:space="0" w:color="auto"/>
              <w:right w:val="single" w:sz="4" w:space="0" w:color="auto"/>
            </w:tcBorders>
          </w:tcPr>
          <w:p w14:paraId="51D25657" w14:textId="47A1B81D" w:rsidR="00662167" w:rsidRPr="00662167" w:rsidRDefault="00662167" w:rsidP="00F70306">
            <w:pPr>
              <w:spacing w:after="0" w:line="252" w:lineRule="auto"/>
              <w:jc w:val="both"/>
              <w:rPr>
                <w:rFonts w:ascii="Tahoma" w:eastAsia="Times New Roman" w:hAnsi="Tahoma" w:cs="Tahoma"/>
                <w:sz w:val="20"/>
                <w:szCs w:val="20"/>
              </w:rPr>
            </w:pPr>
            <w:r>
              <w:rPr>
                <w:rFonts w:ascii="Tahoma" w:eastAsia="Times New Roman" w:hAnsi="Tahoma" w:cs="Tahoma"/>
                <w:sz w:val="20"/>
                <w:szCs w:val="20"/>
              </w:rPr>
              <w:t>6.</w:t>
            </w:r>
          </w:p>
        </w:tc>
        <w:tc>
          <w:tcPr>
            <w:tcW w:w="2835" w:type="dxa"/>
            <w:tcBorders>
              <w:top w:val="single" w:sz="4" w:space="0" w:color="auto"/>
              <w:left w:val="single" w:sz="4" w:space="0" w:color="auto"/>
              <w:bottom w:val="single" w:sz="4" w:space="0" w:color="auto"/>
              <w:right w:val="single" w:sz="4" w:space="0" w:color="auto"/>
            </w:tcBorders>
          </w:tcPr>
          <w:p w14:paraId="0D4721BF" w14:textId="60CF0779" w:rsidR="00662167" w:rsidRPr="00F70306" w:rsidRDefault="00662167" w:rsidP="00F70306">
            <w:pPr>
              <w:spacing w:after="0" w:line="252" w:lineRule="auto"/>
              <w:jc w:val="both"/>
              <w:rPr>
                <w:rFonts w:ascii="Tahoma" w:eastAsia="Times New Roman" w:hAnsi="Tahoma" w:cs="Tahoma"/>
                <w:sz w:val="20"/>
                <w:szCs w:val="20"/>
              </w:rPr>
            </w:pPr>
            <w:r>
              <w:rPr>
                <w:rFonts w:ascii="Tahoma" w:eastAsia="Times New Roman" w:hAnsi="Tahoma" w:cs="Tahoma"/>
                <w:sz w:val="20"/>
                <w:szCs w:val="20"/>
              </w:rPr>
              <w:t>Устройство перегородок</w:t>
            </w:r>
          </w:p>
        </w:tc>
        <w:tc>
          <w:tcPr>
            <w:tcW w:w="7101" w:type="dxa"/>
            <w:tcBorders>
              <w:top w:val="single" w:sz="4" w:space="0" w:color="auto"/>
              <w:left w:val="single" w:sz="4" w:space="0" w:color="auto"/>
              <w:bottom w:val="single" w:sz="4" w:space="0" w:color="auto"/>
              <w:right w:val="single" w:sz="4" w:space="0" w:color="auto"/>
            </w:tcBorders>
          </w:tcPr>
          <w:p w14:paraId="3AC62E61" w14:textId="22DF177C" w:rsidR="00662167" w:rsidRPr="0020197B" w:rsidRDefault="00662167" w:rsidP="00662167">
            <w:pPr>
              <w:spacing w:after="0"/>
              <w:jc w:val="both"/>
              <w:rPr>
                <w:rFonts w:eastAsia="Calibri" w:cs="Times New Roman"/>
              </w:rPr>
            </w:pPr>
            <w:r>
              <w:rPr>
                <w:rFonts w:eastAsia="Calibri" w:cs="Times New Roman"/>
              </w:rPr>
              <w:t>1. М</w:t>
            </w:r>
            <w:r w:rsidRPr="0020197B">
              <w:rPr>
                <w:rFonts w:eastAsia="Calibri" w:cs="Times New Roman"/>
              </w:rPr>
              <w:t>ежкомнатные и перегородки санузлов, наружные ограждающие конструкции (периметр Квартиры)</w:t>
            </w:r>
            <w:r>
              <w:rPr>
                <w:rFonts w:eastAsia="Calibri" w:cs="Times New Roman"/>
              </w:rPr>
              <w:t>.</w:t>
            </w:r>
          </w:p>
          <w:p w14:paraId="5FEE0140" w14:textId="192C3DBD" w:rsidR="00662167" w:rsidRPr="0020197B" w:rsidRDefault="00662167" w:rsidP="00662167">
            <w:pPr>
              <w:spacing w:after="0"/>
              <w:jc w:val="both"/>
              <w:rPr>
                <w:rFonts w:eastAsia="Calibri" w:cs="Times New Roman"/>
              </w:rPr>
            </w:pPr>
            <w:r>
              <w:rPr>
                <w:rFonts w:eastAsia="Calibri" w:cs="Times New Roman"/>
              </w:rPr>
              <w:t>2. Н</w:t>
            </w:r>
            <w:r w:rsidRPr="0020197B">
              <w:rPr>
                <w:rFonts w:eastAsia="Calibri" w:cs="Times New Roman"/>
              </w:rPr>
              <w:t>а стены нанесена штукатурка (кроме пазогребневых плит и внутренних стен сан. узлов)</w:t>
            </w:r>
            <w:r>
              <w:rPr>
                <w:rFonts w:eastAsia="Calibri" w:cs="Times New Roman"/>
              </w:rPr>
              <w:t>.</w:t>
            </w:r>
          </w:p>
          <w:p w14:paraId="7CE66391" w14:textId="4F9CC834" w:rsidR="00662167" w:rsidRDefault="00662167" w:rsidP="00662167">
            <w:pPr>
              <w:spacing w:after="0"/>
              <w:jc w:val="both"/>
              <w:rPr>
                <w:rFonts w:eastAsia="Calibri" w:cs="Times New Roman"/>
              </w:rPr>
            </w:pPr>
            <w:r>
              <w:rPr>
                <w:rFonts w:eastAsia="Calibri" w:cs="Times New Roman"/>
              </w:rPr>
              <w:t>3.</w:t>
            </w:r>
            <w:r w:rsidRPr="0020197B">
              <w:rPr>
                <w:rFonts w:eastAsia="Calibri" w:cs="Times New Roman"/>
              </w:rPr>
              <w:t xml:space="preserve"> </w:t>
            </w:r>
            <w:r>
              <w:rPr>
                <w:rFonts w:eastAsia="Calibri" w:cs="Times New Roman"/>
              </w:rPr>
              <w:t>Ц</w:t>
            </w:r>
            <w:r w:rsidRPr="0020197B">
              <w:rPr>
                <w:rFonts w:eastAsia="Calibri" w:cs="Times New Roman"/>
              </w:rPr>
              <w:t>ементно-песчаная стяжка со звукоизоляцией (кроме сан. узлов)</w:t>
            </w:r>
            <w:r>
              <w:rPr>
                <w:rFonts w:eastAsia="Calibri" w:cs="Times New Roman"/>
              </w:rPr>
              <w:t>.</w:t>
            </w:r>
          </w:p>
        </w:tc>
      </w:tr>
      <w:tr w:rsidR="00F70306" w:rsidRPr="00F70306" w14:paraId="582DFE93" w14:textId="77777777" w:rsidTr="00F70306">
        <w:trPr>
          <w:trHeight w:val="283"/>
        </w:trPr>
        <w:tc>
          <w:tcPr>
            <w:tcW w:w="1004" w:type="dxa"/>
            <w:tcBorders>
              <w:top w:val="single" w:sz="4" w:space="0" w:color="auto"/>
              <w:left w:val="single" w:sz="4" w:space="0" w:color="auto"/>
              <w:bottom w:val="single" w:sz="4" w:space="0" w:color="auto"/>
              <w:right w:val="single" w:sz="4" w:space="0" w:color="auto"/>
            </w:tcBorders>
          </w:tcPr>
          <w:p w14:paraId="058DD523" w14:textId="1624209F" w:rsidR="00F70306" w:rsidRPr="00F70306" w:rsidRDefault="00662167" w:rsidP="00F70306">
            <w:pPr>
              <w:spacing w:after="0" w:line="252" w:lineRule="auto"/>
              <w:jc w:val="both"/>
              <w:rPr>
                <w:rFonts w:ascii="Tahoma" w:eastAsia="Times New Roman" w:hAnsi="Tahoma" w:cs="Tahoma"/>
                <w:sz w:val="20"/>
                <w:szCs w:val="20"/>
              </w:rPr>
            </w:pPr>
            <w:r>
              <w:rPr>
                <w:rFonts w:ascii="Tahoma" w:eastAsia="Times New Roman" w:hAnsi="Tahoma" w:cs="Tahoma"/>
                <w:sz w:val="20"/>
                <w:szCs w:val="20"/>
              </w:rPr>
              <w:t>7</w:t>
            </w:r>
            <w:r w:rsidR="00F70306" w:rsidRPr="00F70306">
              <w:rPr>
                <w:rFonts w:ascii="Tahoma" w:eastAsia="Times New Roman" w:hAnsi="Tahoma" w:cs="Tahoma"/>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2D364A20" w14:textId="77777777" w:rsidR="00F70306" w:rsidRPr="00F70306" w:rsidRDefault="00F70306" w:rsidP="00F70306">
            <w:pPr>
              <w:spacing w:after="0" w:line="252" w:lineRule="auto"/>
              <w:jc w:val="both"/>
              <w:rPr>
                <w:rFonts w:ascii="Tahoma" w:eastAsia="Times New Roman" w:hAnsi="Tahoma" w:cs="Tahoma"/>
                <w:sz w:val="20"/>
                <w:szCs w:val="20"/>
              </w:rPr>
            </w:pPr>
            <w:r w:rsidRPr="00F70306">
              <w:rPr>
                <w:rFonts w:ascii="Tahoma" w:eastAsia="Times New Roman" w:hAnsi="Tahoma" w:cs="Tahoma"/>
                <w:sz w:val="20"/>
                <w:szCs w:val="20"/>
              </w:rPr>
              <w:t>Вентиляция</w:t>
            </w:r>
          </w:p>
        </w:tc>
        <w:tc>
          <w:tcPr>
            <w:tcW w:w="7101" w:type="dxa"/>
            <w:tcBorders>
              <w:top w:val="single" w:sz="4" w:space="0" w:color="auto"/>
              <w:left w:val="single" w:sz="4" w:space="0" w:color="auto"/>
              <w:bottom w:val="single" w:sz="4" w:space="0" w:color="auto"/>
              <w:right w:val="single" w:sz="4" w:space="0" w:color="auto"/>
            </w:tcBorders>
          </w:tcPr>
          <w:p w14:paraId="16C68020" w14:textId="77777777" w:rsidR="00F70306" w:rsidRPr="00F70306" w:rsidRDefault="00F70306" w:rsidP="00F70306">
            <w:pPr>
              <w:spacing w:after="0" w:line="252" w:lineRule="auto"/>
              <w:jc w:val="both"/>
              <w:rPr>
                <w:rFonts w:ascii="Tahoma" w:eastAsia="Times New Roman" w:hAnsi="Tahoma" w:cs="Tahoma"/>
                <w:sz w:val="20"/>
                <w:szCs w:val="20"/>
              </w:rPr>
            </w:pPr>
            <w:r w:rsidRPr="00F70306">
              <w:rPr>
                <w:rFonts w:ascii="Tahoma" w:eastAsia="Times New Roman" w:hAnsi="Tahoma" w:cs="Tahoma"/>
                <w:sz w:val="20"/>
                <w:szCs w:val="20"/>
              </w:rPr>
              <w:t>Естественная приточно-вытяжная</w:t>
            </w:r>
          </w:p>
        </w:tc>
      </w:tr>
      <w:tr w:rsidR="00662167" w:rsidRPr="00F70306" w14:paraId="65E73993" w14:textId="77777777" w:rsidTr="00F70306">
        <w:trPr>
          <w:trHeight w:val="283"/>
        </w:trPr>
        <w:tc>
          <w:tcPr>
            <w:tcW w:w="1004" w:type="dxa"/>
            <w:tcBorders>
              <w:top w:val="single" w:sz="4" w:space="0" w:color="auto"/>
              <w:left w:val="single" w:sz="4" w:space="0" w:color="auto"/>
              <w:bottom w:val="single" w:sz="4" w:space="0" w:color="auto"/>
              <w:right w:val="single" w:sz="4" w:space="0" w:color="auto"/>
            </w:tcBorders>
          </w:tcPr>
          <w:p w14:paraId="3575E44E" w14:textId="631BF671" w:rsidR="00662167" w:rsidRDefault="00662167" w:rsidP="00F70306">
            <w:pPr>
              <w:spacing w:after="0" w:line="252" w:lineRule="auto"/>
              <w:jc w:val="both"/>
              <w:rPr>
                <w:rFonts w:ascii="Tahoma" w:eastAsia="Times New Roman" w:hAnsi="Tahoma" w:cs="Tahoma"/>
                <w:sz w:val="20"/>
                <w:szCs w:val="20"/>
              </w:rPr>
            </w:pPr>
            <w:r>
              <w:rPr>
                <w:rFonts w:ascii="Tahoma" w:eastAsia="Times New Roman" w:hAnsi="Tahoma" w:cs="Tahoma"/>
                <w:sz w:val="20"/>
                <w:szCs w:val="20"/>
              </w:rPr>
              <w:t>8.</w:t>
            </w:r>
          </w:p>
        </w:tc>
        <w:tc>
          <w:tcPr>
            <w:tcW w:w="2835" w:type="dxa"/>
            <w:tcBorders>
              <w:top w:val="single" w:sz="4" w:space="0" w:color="auto"/>
              <w:left w:val="single" w:sz="4" w:space="0" w:color="auto"/>
              <w:bottom w:val="single" w:sz="4" w:space="0" w:color="auto"/>
              <w:right w:val="single" w:sz="4" w:space="0" w:color="auto"/>
            </w:tcBorders>
          </w:tcPr>
          <w:p w14:paraId="06C45197" w14:textId="2D5C86FD" w:rsidR="00662167" w:rsidRPr="00F70306" w:rsidRDefault="00662167" w:rsidP="00F70306">
            <w:pPr>
              <w:spacing w:after="0" w:line="252" w:lineRule="auto"/>
              <w:jc w:val="both"/>
              <w:rPr>
                <w:rFonts w:ascii="Tahoma" w:eastAsia="Times New Roman" w:hAnsi="Tahoma" w:cs="Tahoma"/>
                <w:sz w:val="20"/>
                <w:szCs w:val="20"/>
              </w:rPr>
            </w:pPr>
            <w:r>
              <w:rPr>
                <w:rFonts w:ascii="Tahoma" w:eastAsia="Times New Roman" w:hAnsi="Tahoma" w:cs="Tahoma"/>
                <w:sz w:val="20"/>
                <w:szCs w:val="20"/>
              </w:rPr>
              <w:t>Остекление</w:t>
            </w:r>
          </w:p>
        </w:tc>
        <w:tc>
          <w:tcPr>
            <w:tcW w:w="7101" w:type="dxa"/>
            <w:tcBorders>
              <w:top w:val="single" w:sz="4" w:space="0" w:color="auto"/>
              <w:left w:val="single" w:sz="4" w:space="0" w:color="auto"/>
              <w:bottom w:val="single" w:sz="4" w:space="0" w:color="auto"/>
              <w:right w:val="single" w:sz="4" w:space="0" w:color="auto"/>
            </w:tcBorders>
          </w:tcPr>
          <w:p w14:paraId="347ACBBF" w14:textId="6B7F1A6D" w:rsidR="00662167" w:rsidRPr="00662167" w:rsidRDefault="00662167" w:rsidP="00662167">
            <w:pPr>
              <w:jc w:val="both"/>
              <w:rPr>
                <w:rFonts w:eastAsia="Calibri" w:cs="Times New Roman"/>
              </w:rPr>
            </w:pPr>
            <w:r>
              <w:rPr>
                <w:rFonts w:eastAsia="Calibri" w:cs="Times New Roman"/>
              </w:rPr>
              <w:t>1. О</w:t>
            </w:r>
            <w:r w:rsidRPr="0020197B">
              <w:rPr>
                <w:rFonts w:eastAsia="Calibri" w:cs="Times New Roman"/>
              </w:rPr>
              <w:t>конное остекление с применением стеклопакетов, ПВХ профилей, с отливами. Откосы окон комбинированные (боковые – оштукатурены, нижний утеплен пенополистиролом с отделкой ГКЛ, верхний из ГКЛ)</w:t>
            </w:r>
          </w:p>
        </w:tc>
      </w:tr>
    </w:tbl>
    <w:p w14:paraId="778C3B05" w14:textId="22211910" w:rsidR="00F70306" w:rsidRDefault="00F70306" w:rsidP="00F70306">
      <w:pPr>
        <w:spacing w:after="0" w:line="240" w:lineRule="auto"/>
        <w:jc w:val="center"/>
        <w:rPr>
          <w:rFonts w:ascii="Tahoma" w:eastAsia="Times New Roman" w:hAnsi="Tahoma" w:cs="Tahoma"/>
          <w:b/>
          <w:sz w:val="20"/>
          <w:szCs w:val="20"/>
          <w:lang w:eastAsia="ru-RU"/>
        </w:rPr>
      </w:pPr>
    </w:p>
    <w:p w14:paraId="6ACB3D32" w14:textId="084F1AD2" w:rsidR="00662167" w:rsidRDefault="00662167" w:rsidP="00F70306">
      <w:pPr>
        <w:spacing w:after="0" w:line="240" w:lineRule="auto"/>
        <w:jc w:val="center"/>
        <w:rPr>
          <w:rFonts w:ascii="Tahoma" w:eastAsia="Times New Roman" w:hAnsi="Tahoma" w:cs="Tahoma"/>
          <w:b/>
          <w:sz w:val="20"/>
          <w:szCs w:val="20"/>
          <w:lang w:eastAsia="ru-RU"/>
        </w:rPr>
      </w:pPr>
      <w:r>
        <w:rPr>
          <w:rFonts w:ascii="Tahoma" w:eastAsia="Times New Roman" w:hAnsi="Tahoma" w:cs="Tahoma"/>
          <w:b/>
          <w:sz w:val="20"/>
          <w:szCs w:val="20"/>
          <w:lang w:eastAsia="ru-RU"/>
        </w:rPr>
        <w:t>План расположения системы водяного пола</w:t>
      </w:r>
    </w:p>
    <w:p w14:paraId="3E3944F5" w14:textId="135463B4" w:rsidR="00662167" w:rsidRPr="00662167" w:rsidRDefault="00662167" w:rsidP="00F70306">
      <w:pPr>
        <w:spacing w:after="0" w:line="240" w:lineRule="auto"/>
        <w:jc w:val="center"/>
        <w:rPr>
          <w:rFonts w:ascii="Tahoma" w:eastAsia="Times New Roman" w:hAnsi="Tahoma" w:cs="Tahoma"/>
          <w:sz w:val="20"/>
          <w:szCs w:val="20"/>
          <w:lang w:eastAsia="ru-RU"/>
        </w:rPr>
      </w:pPr>
      <w:r w:rsidRPr="00662167">
        <w:rPr>
          <w:rFonts w:ascii="Tahoma" w:eastAsia="Times New Roman" w:hAnsi="Tahoma" w:cs="Tahoma"/>
          <w:sz w:val="20"/>
          <w:szCs w:val="20"/>
          <w:lang w:eastAsia="ru-RU"/>
        </w:rPr>
        <w:t>Вставить схему согласно проекту</w:t>
      </w:r>
    </w:p>
    <w:p w14:paraId="33784D52" w14:textId="77777777" w:rsidR="00662167" w:rsidRDefault="00662167" w:rsidP="00F70306">
      <w:pPr>
        <w:spacing w:after="0" w:line="240" w:lineRule="auto"/>
        <w:jc w:val="center"/>
        <w:rPr>
          <w:rFonts w:ascii="Tahoma" w:eastAsia="Times New Roman" w:hAnsi="Tahoma" w:cs="Tahoma"/>
          <w:b/>
          <w:sz w:val="20"/>
          <w:szCs w:val="20"/>
          <w:lang w:eastAsia="ru-RU"/>
        </w:rPr>
      </w:pPr>
    </w:p>
    <w:p w14:paraId="0345D829" w14:textId="77777777" w:rsidR="00F70306" w:rsidRPr="00F70306" w:rsidRDefault="00F70306" w:rsidP="004D43DE">
      <w:pPr>
        <w:spacing w:after="0" w:line="240" w:lineRule="auto"/>
        <w:rPr>
          <w:rFonts w:ascii="Tahoma" w:eastAsia="Times New Roman" w:hAnsi="Tahoma" w:cs="Tahoma"/>
          <w:b/>
          <w:bCs/>
          <w:sz w:val="20"/>
          <w:szCs w:val="20"/>
          <w:lang w:eastAsia="ru-RU"/>
        </w:rPr>
      </w:pPr>
    </w:p>
    <w:p w14:paraId="29824CA0" w14:textId="77777777" w:rsidR="00F70306" w:rsidRPr="00F70306" w:rsidRDefault="00F70306" w:rsidP="00F70306">
      <w:pPr>
        <w:spacing w:after="0" w:line="240" w:lineRule="auto"/>
        <w:jc w:val="center"/>
        <w:rPr>
          <w:rFonts w:ascii="Tahoma" w:eastAsia="Times New Roman" w:hAnsi="Tahoma" w:cs="Tahoma"/>
          <w:b/>
          <w:bCs/>
          <w:sz w:val="20"/>
          <w:szCs w:val="20"/>
          <w:lang w:eastAsia="ru-RU"/>
        </w:rPr>
      </w:pPr>
      <w:r w:rsidRPr="00F70306">
        <w:rPr>
          <w:rFonts w:ascii="Tahoma" w:eastAsia="Times New Roman" w:hAnsi="Tahoma" w:cs="Tahoma"/>
          <w:b/>
          <w:bCs/>
          <w:sz w:val="20"/>
          <w:szCs w:val="20"/>
          <w:lang w:eastAsia="ru-RU"/>
        </w:rPr>
        <w:t>ПОДПИСИ СТОРОН:</w:t>
      </w:r>
    </w:p>
    <w:p w14:paraId="06C264A8" w14:textId="77777777" w:rsidR="00F70306" w:rsidRPr="00F70306" w:rsidRDefault="00F70306" w:rsidP="00F70306">
      <w:pPr>
        <w:spacing w:after="0" w:line="240" w:lineRule="auto"/>
        <w:jc w:val="center"/>
        <w:rPr>
          <w:rFonts w:ascii="Tahoma" w:eastAsia="Times New Roman" w:hAnsi="Tahoma" w:cs="Tahoma"/>
          <w:b/>
          <w:bCs/>
          <w:sz w:val="20"/>
          <w:szCs w:val="20"/>
          <w:lang w:eastAsia="ru-RU"/>
        </w:rPr>
      </w:pPr>
    </w:p>
    <w:tbl>
      <w:tblPr>
        <w:tblW w:w="10188" w:type="dxa"/>
        <w:jc w:val="center"/>
        <w:tblCellSpacing w:w="0" w:type="dxa"/>
        <w:tblCellMar>
          <w:left w:w="0" w:type="dxa"/>
          <w:right w:w="0" w:type="dxa"/>
        </w:tblCellMar>
        <w:tblLook w:val="0000" w:firstRow="0" w:lastRow="0" w:firstColumn="0" w:lastColumn="0" w:noHBand="0" w:noVBand="0"/>
      </w:tblPr>
      <w:tblGrid>
        <w:gridCol w:w="4416"/>
        <w:gridCol w:w="5772"/>
      </w:tblGrid>
      <w:tr w:rsidR="00F70306" w:rsidRPr="00F70306" w14:paraId="4387BEA6" w14:textId="77777777" w:rsidTr="00F70306">
        <w:trPr>
          <w:trHeight w:val="2528"/>
          <w:tblCellSpacing w:w="0" w:type="dxa"/>
          <w:jc w:val="center"/>
        </w:trPr>
        <w:tc>
          <w:tcPr>
            <w:tcW w:w="4755" w:type="dxa"/>
            <w:tcMar>
              <w:top w:w="0" w:type="dxa"/>
              <w:left w:w="108" w:type="dxa"/>
              <w:bottom w:w="0" w:type="dxa"/>
              <w:right w:w="108" w:type="dxa"/>
            </w:tcMar>
          </w:tcPr>
          <w:p w14:paraId="2E869E77" w14:textId="77777777" w:rsidR="00D60264" w:rsidRPr="00F70306" w:rsidRDefault="00D60264" w:rsidP="00D60264">
            <w:pPr>
              <w:spacing w:after="0" w:line="240" w:lineRule="auto"/>
              <w:rPr>
                <w:rFonts w:ascii="Tahoma" w:eastAsia="Times New Roman" w:hAnsi="Tahoma" w:cs="Tahoma"/>
                <w:b/>
                <w:sz w:val="20"/>
                <w:szCs w:val="24"/>
                <w:lang w:eastAsia="zh-CN"/>
              </w:rPr>
            </w:pPr>
            <w:bookmarkStart w:id="20" w:name="_Hlk129960827"/>
            <w:r w:rsidRPr="00F70306">
              <w:rPr>
                <w:rFonts w:ascii="Tahoma" w:eastAsia="Times New Roman" w:hAnsi="Tahoma" w:cs="Tahoma"/>
                <w:b/>
                <w:sz w:val="20"/>
                <w:szCs w:val="24"/>
                <w:lang w:eastAsia="zh-CN"/>
              </w:rPr>
              <w:t>Застройщик:</w:t>
            </w:r>
          </w:p>
          <w:p w14:paraId="7D7A064E" w14:textId="77777777" w:rsidR="00D60264" w:rsidRPr="00F70306" w:rsidRDefault="00D60264" w:rsidP="00D60264">
            <w:pPr>
              <w:spacing w:after="0" w:line="240" w:lineRule="auto"/>
              <w:jc w:val="both"/>
              <w:rPr>
                <w:rFonts w:ascii="Tahoma" w:eastAsia="Times New Roman" w:hAnsi="Tahoma" w:cs="Tahoma"/>
                <w:sz w:val="20"/>
                <w:szCs w:val="20"/>
                <w:lang w:eastAsia="ru-RU"/>
              </w:rPr>
            </w:pPr>
            <w:r w:rsidRPr="00F70306">
              <w:rPr>
                <w:rFonts w:ascii="Tahoma" w:eastAsia="Times New Roman" w:hAnsi="Tahoma" w:cs="Tahoma"/>
                <w:sz w:val="20"/>
                <w:szCs w:val="20"/>
                <w:highlight w:val="yellow"/>
                <w:lang w:eastAsia="ru-RU"/>
              </w:rPr>
              <w:t xml:space="preserve">ООО СЗ «Прогресс </w:t>
            </w:r>
            <w:r>
              <w:rPr>
                <w:rFonts w:ascii="Tahoma" w:eastAsia="Times New Roman" w:hAnsi="Tahoma" w:cs="Tahoma"/>
                <w:sz w:val="20"/>
                <w:szCs w:val="20"/>
                <w:highlight w:val="yellow"/>
                <w:lang w:eastAsia="ru-RU"/>
              </w:rPr>
              <w:t>Ресурс</w:t>
            </w:r>
            <w:r w:rsidRPr="00F70306">
              <w:rPr>
                <w:rFonts w:ascii="Tahoma" w:eastAsia="Times New Roman" w:hAnsi="Tahoma" w:cs="Tahoma"/>
                <w:sz w:val="20"/>
                <w:szCs w:val="20"/>
                <w:highlight w:val="yellow"/>
                <w:lang w:eastAsia="ru-RU"/>
              </w:rPr>
              <w:t>»</w:t>
            </w:r>
          </w:p>
          <w:p w14:paraId="4D50DEB0" w14:textId="77777777" w:rsidR="00D60264" w:rsidRPr="00F70306" w:rsidRDefault="00D60264" w:rsidP="00D60264">
            <w:pPr>
              <w:spacing w:after="0" w:line="240" w:lineRule="auto"/>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Адрес места нахождения: 414014, </w:t>
            </w:r>
          </w:p>
          <w:p w14:paraId="327BE59F" w14:textId="77777777" w:rsidR="00D60264" w:rsidRPr="00F70306" w:rsidRDefault="00D60264" w:rsidP="00D60264">
            <w:pPr>
              <w:spacing w:after="0" w:line="240" w:lineRule="auto"/>
              <w:jc w:val="both"/>
              <w:rPr>
                <w:rFonts w:ascii="Tahoma" w:eastAsia="Times New Roman" w:hAnsi="Tahoma" w:cs="Tahoma"/>
                <w:sz w:val="20"/>
                <w:szCs w:val="20"/>
                <w:highlight w:val="yellow"/>
                <w:lang w:eastAsia="ru-RU"/>
              </w:rPr>
            </w:pPr>
            <w:r w:rsidRPr="00F70306">
              <w:rPr>
                <w:rFonts w:ascii="Tahoma" w:eastAsia="Times New Roman" w:hAnsi="Tahoma" w:cs="Tahoma"/>
                <w:sz w:val="20"/>
                <w:szCs w:val="20"/>
                <w:highlight w:val="yellow"/>
                <w:lang w:eastAsia="ru-RU"/>
              </w:rPr>
              <w:t xml:space="preserve">г. Астрахань, </w:t>
            </w:r>
            <w:r w:rsidRPr="00F70306">
              <w:rPr>
                <w:rFonts w:ascii="Tahoma" w:eastAsia="Times New Roman" w:hAnsi="Tahoma" w:cs="Tahoma"/>
                <w:sz w:val="20"/>
                <w:szCs w:val="20"/>
                <w:lang w:eastAsia="ru-RU"/>
              </w:rPr>
              <w:t>ул. Бехтерева, д. 2А, пом.</w:t>
            </w:r>
            <w:r>
              <w:rPr>
                <w:rFonts w:ascii="Tahoma" w:eastAsia="Times New Roman" w:hAnsi="Tahoma" w:cs="Tahoma"/>
                <w:sz w:val="20"/>
                <w:szCs w:val="20"/>
                <w:lang w:eastAsia="ru-RU"/>
              </w:rPr>
              <w:t>2</w:t>
            </w:r>
          </w:p>
          <w:p w14:paraId="5624DCE0" w14:textId="77777777" w:rsidR="00D60264" w:rsidRPr="00F70306" w:rsidRDefault="00D60264" w:rsidP="00D60264">
            <w:pPr>
              <w:spacing w:after="0" w:line="240" w:lineRule="auto"/>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ИНН/КПП: 30000043</w:t>
            </w:r>
            <w:r>
              <w:rPr>
                <w:rFonts w:ascii="Tahoma" w:eastAsia="Times New Roman" w:hAnsi="Tahoma" w:cs="Tahoma"/>
                <w:sz w:val="20"/>
                <w:szCs w:val="20"/>
                <w:lang w:eastAsia="ru-RU"/>
              </w:rPr>
              <w:t>14</w:t>
            </w:r>
            <w:r w:rsidRPr="00F70306">
              <w:rPr>
                <w:rFonts w:ascii="Tahoma" w:eastAsia="Times New Roman" w:hAnsi="Tahoma" w:cs="Tahoma"/>
                <w:sz w:val="20"/>
                <w:szCs w:val="20"/>
                <w:lang w:eastAsia="ru-RU"/>
              </w:rPr>
              <w:t>/ 300001001</w:t>
            </w:r>
          </w:p>
          <w:p w14:paraId="5F3A6E97" w14:textId="77777777" w:rsidR="00D60264" w:rsidRPr="00F70306" w:rsidRDefault="00D60264" w:rsidP="00D60264">
            <w:pPr>
              <w:spacing w:after="0" w:line="240" w:lineRule="auto"/>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ОГРН 12230000056</w:t>
            </w:r>
            <w:r>
              <w:rPr>
                <w:rFonts w:ascii="Tahoma" w:eastAsia="Times New Roman" w:hAnsi="Tahoma" w:cs="Tahoma"/>
                <w:sz w:val="20"/>
                <w:szCs w:val="20"/>
                <w:lang w:eastAsia="ru-RU"/>
              </w:rPr>
              <w:t>12</w:t>
            </w:r>
          </w:p>
          <w:p w14:paraId="5FB1824D" w14:textId="77777777" w:rsidR="00D60264" w:rsidRPr="003D2CA0" w:rsidRDefault="00D60264" w:rsidP="00D60264">
            <w:pPr>
              <w:spacing w:after="0" w:line="240" w:lineRule="auto"/>
              <w:jc w:val="both"/>
              <w:rPr>
                <w:rFonts w:ascii="Tahoma" w:eastAsia="Times New Roman" w:hAnsi="Tahoma" w:cs="Tahoma"/>
                <w:color w:val="FF0000"/>
                <w:sz w:val="20"/>
                <w:szCs w:val="20"/>
                <w:lang w:eastAsia="ru-RU"/>
              </w:rPr>
            </w:pPr>
            <w:r w:rsidRPr="003D2CA0">
              <w:rPr>
                <w:rFonts w:ascii="Tahoma" w:eastAsia="Times New Roman" w:hAnsi="Tahoma" w:cs="Tahoma"/>
                <w:color w:val="FF0000"/>
                <w:sz w:val="20"/>
                <w:szCs w:val="20"/>
                <w:lang w:eastAsia="ru-RU"/>
              </w:rPr>
              <w:t>Банковские реквизиты:</w:t>
            </w:r>
            <w:r w:rsidRPr="003D2CA0">
              <w:rPr>
                <w:rFonts w:ascii="Tahoma" w:eastAsia="Times New Roman" w:hAnsi="Tahoma" w:cs="Tahoma"/>
                <w:color w:val="FF0000"/>
                <w:sz w:val="20"/>
                <w:szCs w:val="20"/>
                <w:highlight w:val="yellow"/>
                <w:lang w:eastAsia="ru-RU"/>
              </w:rPr>
              <w:t xml:space="preserve"> </w:t>
            </w:r>
          </w:p>
          <w:p w14:paraId="37E0AFF2" w14:textId="77777777" w:rsidR="00D60264" w:rsidRPr="003D2CA0" w:rsidRDefault="00D60264" w:rsidP="00D60264">
            <w:pPr>
              <w:spacing w:after="0" w:line="240" w:lineRule="auto"/>
              <w:jc w:val="both"/>
              <w:rPr>
                <w:rFonts w:ascii="Tahoma" w:eastAsia="Times New Roman" w:hAnsi="Tahoma" w:cs="Tahoma"/>
                <w:color w:val="FF0000"/>
                <w:sz w:val="20"/>
                <w:szCs w:val="20"/>
                <w:lang w:eastAsia="ru-RU"/>
              </w:rPr>
            </w:pPr>
            <w:r w:rsidRPr="003D2CA0">
              <w:rPr>
                <w:rFonts w:ascii="Tahoma" w:eastAsia="Times New Roman" w:hAnsi="Tahoma" w:cs="Tahoma"/>
                <w:color w:val="FF0000"/>
                <w:sz w:val="20"/>
                <w:szCs w:val="20"/>
                <w:lang w:eastAsia="ru-RU"/>
              </w:rPr>
              <w:t xml:space="preserve">р/сч: </w:t>
            </w:r>
            <w:r w:rsidRPr="003D2CA0">
              <w:rPr>
                <w:rFonts w:ascii="Tahoma" w:eastAsia="Times New Roman" w:hAnsi="Tahoma" w:cs="Tahoma"/>
                <w:color w:val="FF0000"/>
                <w:sz w:val="20"/>
                <w:szCs w:val="20"/>
                <w:highlight w:val="yellow"/>
                <w:lang w:eastAsia="ru-RU"/>
              </w:rPr>
              <w:t>[●]</w:t>
            </w:r>
          </w:p>
          <w:p w14:paraId="41CAA6F0" w14:textId="77777777" w:rsidR="00D60264" w:rsidRPr="003D2CA0" w:rsidRDefault="00D60264" w:rsidP="00D60264">
            <w:pPr>
              <w:spacing w:after="0" w:line="240" w:lineRule="auto"/>
              <w:jc w:val="both"/>
              <w:rPr>
                <w:rFonts w:ascii="Tahoma" w:eastAsia="Times New Roman" w:hAnsi="Tahoma" w:cs="Tahoma"/>
                <w:color w:val="FF0000"/>
                <w:sz w:val="20"/>
                <w:szCs w:val="20"/>
                <w:lang w:eastAsia="ru-RU"/>
              </w:rPr>
            </w:pPr>
            <w:r w:rsidRPr="003D2CA0">
              <w:rPr>
                <w:rFonts w:ascii="Tahoma" w:eastAsia="Times New Roman" w:hAnsi="Tahoma" w:cs="Tahoma"/>
                <w:color w:val="FF0000"/>
                <w:sz w:val="20"/>
                <w:szCs w:val="20"/>
                <w:lang w:eastAsia="ru-RU"/>
              </w:rPr>
              <w:t xml:space="preserve">БИК: </w:t>
            </w:r>
            <w:r w:rsidRPr="003D2CA0">
              <w:rPr>
                <w:rFonts w:ascii="Tahoma" w:eastAsia="Times New Roman" w:hAnsi="Tahoma" w:cs="Tahoma"/>
                <w:color w:val="FF0000"/>
                <w:sz w:val="20"/>
                <w:szCs w:val="20"/>
                <w:highlight w:val="yellow"/>
                <w:lang w:eastAsia="ru-RU"/>
              </w:rPr>
              <w:t>[●]</w:t>
            </w:r>
          </w:p>
          <w:p w14:paraId="16731EBB" w14:textId="77777777" w:rsidR="00D60264" w:rsidRPr="003D2CA0" w:rsidRDefault="00D60264" w:rsidP="00D60264">
            <w:pPr>
              <w:spacing w:after="0" w:line="240" w:lineRule="auto"/>
              <w:jc w:val="both"/>
              <w:rPr>
                <w:rFonts w:ascii="Tahoma" w:eastAsia="Times New Roman" w:hAnsi="Tahoma" w:cs="Tahoma"/>
                <w:color w:val="FF0000"/>
                <w:sz w:val="20"/>
                <w:szCs w:val="20"/>
                <w:lang w:eastAsia="ru-RU"/>
              </w:rPr>
            </w:pPr>
            <w:r w:rsidRPr="003D2CA0">
              <w:rPr>
                <w:rFonts w:ascii="Tahoma" w:eastAsia="Times New Roman" w:hAnsi="Tahoma" w:cs="Tahoma"/>
                <w:color w:val="FF0000"/>
                <w:sz w:val="20"/>
                <w:szCs w:val="20"/>
                <w:lang w:eastAsia="ru-RU"/>
              </w:rPr>
              <w:t xml:space="preserve">ИНН Банка получателя: </w:t>
            </w:r>
            <w:r w:rsidRPr="003D2CA0">
              <w:rPr>
                <w:rFonts w:ascii="Tahoma" w:eastAsia="Times New Roman" w:hAnsi="Tahoma" w:cs="Tahoma"/>
                <w:color w:val="FF0000"/>
                <w:sz w:val="20"/>
                <w:szCs w:val="20"/>
                <w:highlight w:val="yellow"/>
                <w:lang w:eastAsia="ru-RU"/>
              </w:rPr>
              <w:t>[●]</w:t>
            </w:r>
            <w:r w:rsidRPr="003D2CA0">
              <w:rPr>
                <w:rFonts w:ascii="Tahoma" w:eastAsia="Times New Roman" w:hAnsi="Tahoma" w:cs="Tahoma"/>
                <w:color w:val="FF0000"/>
                <w:sz w:val="20"/>
                <w:szCs w:val="20"/>
                <w:lang w:eastAsia="ru-RU"/>
              </w:rPr>
              <w:t xml:space="preserve"> </w:t>
            </w:r>
          </w:p>
          <w:p w14:paraId="596EA1BB" w14:textId="77777777" w:rsidR="00D60264" w:rsidRPr="003D2CA0" w:rsidRDefault="00D60264" w:rsidP="00D60264">
            <w:pPr>
              <w:spacing w:after="0" w:line="240" w:lineRule="auto"/>
              <w:jc w:val="both"/>
              <w:rPr>
                <w:rFonts w:ascii="Tahoma" w:eastAsia="Times New Roman" w:hAnsi="Tahoma" w:cs="Tahoma"/>
                <w:color w:val="FF0000"/>
                <w:sz w:val="20"/>
                <w:szCs w:val="20"/>
                <w:lang w:eastAsia="ru-RU"/>
              </w:rPr>
            </w:pPr>
            <w:r w:rsidRPr="003D2CA0">
              <w:rPr>
                <w:rFonts w:ascii="Tahoma" w:eastAsia="Times New Roman" w:hAnsi="Tahoma" w:cs="Tahoma"/>
                <w:color w:val="FF0000"/>
                <w:sz w:val="20"/>
                <w:szCs w:val="20"/>
                <w:lang w:eastAsia="ru-RU"/>
              </w:rPr>
              <w:t xml:space="preserve">КПП Банка получателя: </w:t>
            </w:r>
            <w:r w:rsidRPr="003D2CA0">
              <w:rPr>
                <w:rFonts w:ascii="Tahoma" w:eastAsia="Times New Roman" w:hAnsi="Tahoma" w:cs="Tahoma"/>
                <w:color w:val="FF0000"/>
                <w:sz w:val="20"/>
                <w:szCs w:val="20"/>
                <w:highlight w:val="yellow"/>
                <w:lang w:eastAsia="ru-RU"/>
              </w:rPr>
              <w:t>[●]</w:t>
            </w:r>
          </w:p>
          <w:p w14:paraId="043F6CD0" w14:textId="77777777" w:rsidR="00D60264" w:rsidRPr="00F70306" w:rsidRDefault="00D60264" w:rsidP="00D60264">
            <w:pPr>
              <w:spacing w:after="0" w:line="240" w:lineRule="auto"/>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Адрес эл. почты: </w:t>
            </w:r>
            <w:r>
              <w:rPr>
                <w:rFonts w:ascii="Tahoma" w:eastAsia="Times New Roman" w:hAnsi="Tahoma" w:cs="Tahoma"/>
                <w:sz w:val="20"/>
                <w:szCs w:val="20"/>
                <w:lang w:val="en-US" w:eastAsia="ru-RU"/>
              </w:rPr>
              <w:t>r</w:t>
            </w:r>
            <w:r w:rsidRPr="00F70306">
              <w:rPr>
                <w:rFonts w:ascii="Tahoma" w:eastAsia="Times New Roman" w:hAnsi="Tahoma" w:cs="Tahoma"/>
                <w:sz w:val="20"/>
                <w:szCs w:val="20"/>
                <w:lang w:eastAsia="ru-RU"/>
              </w:rPr>
              <w:t>.</w:t>
            </w:r>
            <w:r w:rsidRPr="00F70306">
              <w:rPr>
                <w:rFonts w:ascii="Tahoma" w:eastAsia="Times New Roman" w:hAnsi="Tahoma" w:cs="Tahoma"/>
                <w:sz w:val="20"/>
                <w:szCs w:val="20"/>
                <w:lang w:val="en-US" w:eastAsia="ru-RU"/>
              </w:rPr>
              <w:t>progress</w:t>
            </w:r>
            <w:r w:rsidRPr="00F70306">
              <w:rPr>
                <w:rFonts w:ascii="Tahoma" w:eastAsia="Times New Roman" w:hAnsi="Tahoma" w:cs="Tahoma"/>
                <w:sz w:val="20"/>
                <w:szCs w:val="20"/>
                <w:lang w:eastAsia="ru-RU"/>
              </w:rPr>
              <w:t>@</w:t>
            </w:r>
            <w:r w:rsidRPr="00F70306">
              <w:rPr>
                <w:rFonts w:ascii="Tahoma" w:eastAsia="Times New Roman" w:hAnsi="Tahoma" w:cs="Tahoma"/>
                <w:sz w:val="20"/>
                <w:szCs w:val="20"/>
                <w:lang w:val="en-US" w:eastAsia="ru-RU"/>
              </w:rPr>
              <w:t>progress</w:t>
            </w:r>
            <w:r w:rsidRPr="00F70306">
              <w:rPr>
                <w:rFonts w:ascii="Tahoma" w:eastAsia="Times New Roman" w:hAnsi="Tahoma" w:cs="Tahoma"/>
                <w:sz w:val="20"/>
                <w:szCs w:val="20"/>
                <w:lang w:eastAsia="ru-RU"/>
              </w:rPr>
              <w:t>30.</w:t>
            </w:r>
            <w:r w:rsidRPr="00F70306">
              <w:rPr>
                <w:rFonts w:ascii="Tahoma" w:eastAsia="Times New Roman" w:hAnsi="Tahoma" w:cs="Tahoma"/>
                <w:sz w:val="20"/>
                <w:szCs w:val="20"/>
                <w:lang w:val="en-US" w:eastAsia="ru-RU"/>
              </w:rPr>
              <w:t>ru</w:t>
            </w:r>
          </w:p>
          <w:p w14:paraId="103E0DEE" w14:textId="77777777" w:rsidR="00D60264" w:rsidRPr="00F70306" w:rsidRDefault="00D60264" w:rsidP="00D60264">
            <w:pPr>
              <w:spacing w:after="0" w:line="240" w:lineRule="auto"/>
              <w:jc w:val="both"/>
              <w:rPr>
                <w:rFonts w:ascii="Tahoma" w:eastAsia="Times New Roman" w:hAnsi="Tahoma" w:cs="Tahoma"/>
                <w:sz w:val="20"/>
                <w:szCs w:val="20"/>
                <w:highlight w:val="yellow"/>
                <w:lang w:eastAsia="ru-RU"/>
              </w:rPr>
            </w:pPr>
            <w:r w:rsidRPr="00F70306">
              <w:rPr>
                <w:rFonts w:ascii="Tahoma" w:eastAsia="Times New Roman" w:hAnsi="Tahoma" w:cs="Tahoma"/>
                <w:sz w:val="20"/>
                <w:szCs w:val="20"/>
                <w:lang w:eastAsia="ru-RU"/>
              </w:rPr>
              <w:t xml:space="preserve">Адрес для направления корреспонденции: </w:t>
            </w:r>
          </w:p>
          <w:p w14:paraId="37A916F0" w14:textId="77777777" w:rsidR="00D60264" w:rsidRPr="00F70306" w:rsidRDefault="00D60264" w:rsidP="00D60264">
            <w:pPr>
              <w:spacing w:after="0" w:line="240" w:lineRule="auto"/>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(совпадает с адресом места нахождения)</w:t>
            </w:r>
          </w:p>
          <w:p w14:paraId="6CE1C6DB" w14:textId="77777777" w:rsidR="00D60264" w:rsidRPr="00F70306" w:rsidRDefault="00D60264" w:rsidP="00D60264">
            <w:pPr>
              <w:spacing w:after="0" w:line="240" w:lineRule="auto"/>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 </w:t>
            </w:r>
          </w:p>
          <w:p w14:paraId="2C96BF50" w14:textId="77777777" w:rsidR="00D60264" w:rsidRPr="00F70306" w:rsidRDefault="00D60264" w:rsidP="00D60264">
            <w:pPr>
              <w:spacing w:after="0" w:line="240" w:lineRule="auto"/>
              <w:jc w:val="both"/>
              <w:rPr>
                <w:rFonts w:ascii="Tahoma" w:eastAsia="Times New Roman" w:hAnsi="Tahoma" w:cs="Tahoma"/>
                <w:b/>
                <w:bCs/>
                <w:color w:val="000000"/>
                <w:sz w:val="24"/>
                <w:szCs w:val="24"/>
                <w:lang w:eastAsia="ru-RU"/>
              </w:rPr>
            </w:pPr>
          </w:p>
          <w:p w14:paraId="747C384E" w14:textId="2E362E5D" w:rsidR="00F70306" w:rsidRPr="00F70306" w:rsidRDefault="00D60264" w:rsidP="00D60264">
            <w:pPr>
              <w:spacing w:after="0" w:line="240" w:lineRule="auto"/>
              <w:rPr>
                <w:rFonts w:ascii="Tahoma" w:eastAsia="Times New Roman" w:hAnsi="Tahoma" w:cs="Tahoma"/>
                <w:sz w:val="24"/>
                <w:szCs w:val="24"/>
                <w:lang w:eastAsia="zh-CN"/>
              </w:rPr>
            </w:pPr>
            <w:r w:rsidRPr="00F70306">
              <w:rPr>
                <w:rFonts w:ascii="Tahoma" w:eastAsia="Times New Roman" w:hAnsi="Tahoma" w:cs="Tahoma"/>
                <w:b/>
                <w:color w:val="000000"/>
                <w:sz w:val="20"/>
                <w:szCs w:val="20"/>
                <w:lang w:eastAsia="ru-RU"/>
              </w:rPr>
              <w:t>__________________/А.И. Обух/</w:t>
            </w:r>
          </w:p>
        </w:tc>
        <w:tc>
          <w:tcPr>
            <w:tcW w:w="5433" w:type="dxa"/>
            <w:tcMar>
              <w:top w:w="0" w:type="dxa"/>
              <w:left w:w="108" w:type="dxa"/>
              <w:bottom w:w="0" w:type="dxa"/>
              <w:right w:w="108" w:type="dxa"/>
            </w:tcMar>
          </w:tcPr>
          <w:p w14:paraId="5C88FC19" w14:textId="77777777" w:rsidR="00F70306" w:rsidRPr="00F70306" w:rsidRDefault="00F70306" w:rsidP="00F70306">
            <w:pPr>
              <w:spacing w:after="0" w:line="240" w:lineRule="auto"/>
              <w:rPr>
                <w:rFonts w:ascii="Tahoma" w:eastAsia="Times New Roman" w:hAnsi="Tahoma" w:cs="Tahoma"/>
                <w:b/>
                <w:sz w:val="20"/>
                <w:szCs w:val="24"/>
                <w:lang w:eastAsia="zh-CN"/>
              </w:rPr>
            </w:pPr>
            <w:r w:rsidRPr="00F70306">
              <w:rPr>
                <w:rFonts w:ascii="Tahoma" w:eastAsia="Times New Roman" w:hAnsi="Tahoma" w:cs="Tahoma"/>
                <w:b/>
                <w:sz w:val="20"/>
                <w:szCs w:val="24"/>
                <w:lang w:eastAsia="zh-CN"/>
              </w:rPr>
              <w:t>Участник:</w:t>
            </w:r>
          </w:p>
          <w:p w14:paraId="0E3C3D5A" w14:textId="77777777" w:rsidR="00F70306" w:rsidRPr="00F70306" w:rsidRDefault="00F70306" w:rsidP="00F70306">
            <w:pPr>
              <w:spacing w:after="0" w:line="240" w:lineRule="auto"/>
              <w:rPr>
                <w:rFonts w:ascii="Tahoma" w:eastAsia="Times New Roman" w:hAnsi="Tahoma" w:cs="Tahoma"/>
                <w:sz w:val="20"/>
                <w:szCs w:val="20"/>
                <w:lang w:eastAsia="zh-CN"/>
              </w:rPr>
            </w:pPr>
            <w:r w:rsidRPr="00F70306">
              <w:rPr>
                <w:rFonts w:ascii="Tahoma" w:eastAsia="Times New Roman" w:hAnsi="Tahoma" w:cs="Tahoma"/>
                <w:sz w:val="20"/>
                <w:szCs w:val="20"/>
                <w:lang w:eastAsia="zh-CN"/>
              </w:rPr>
              <w:t xml:space="preserve">гр. РФ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zh-CN"/>
              </w:rPr>
              <w:t>,</w:t>
            </w:r>
          </w:p>
          <w:p w14:paraId="380A593F" w14:textId="77777777" w:rsidR="00F70306" w:rsidRPr="00F70306" w:rsidRDefault="00F70306" w:rsidP="00F70306">
            <w:pPr>
              <w:spacing w:after="0" w:line="240" w:lineRule="auto"/>
              <w:rPr>
                <w:rFonts w:ascii="Tahoma" w:eastAsia="Times New Roman" w:hAnsi="Tahoma" w:cs="Tahoma"/>
                <w:sz w:val="20"/>
                <w:szCs w:val="20"/>
                <w:lang w:eastAsia="zh-CN"/>
              </w:rPr>
            </w:pPr>
            <w:r w:rsidRPr="00F70306">
              <w:rPr>
                <w:rFonts w:ascii="Tahoma" w:eastAsia="Times New Roman" w:hAnsi="Tahoma" w:cs="Tahoma"/>
                <w:sz w:val="20"/>
                <w:szCs w:val="20"/>
                <w:lang w:eastAsia="zh-CN"/>
              </w:rPr>
              <w:t xml:space="preserve">года рождения, место рождения: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zh-CN"/>
              </w:rPr>
              <w:t xml:space="preserve">, паспорт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zh-CN"/>
              </w:rPr>
              <w:t xml:space="preserve">, выдан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zh-CN"/>
              </w:rPr>
              <w:t xml:space="preserve"> код подразделения: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zh-CN"/>
              </w:rPr>
              <w:t xml:space="preserve">, зарегистрированный(ая) по адресу: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zh-CN"/>
              </w:rPr>
              <w:t>,</w:t>
            </w:r>
          </w:p>
          <w:p w14:paraId="000E9E88" w14:textId="77777777" w:rsidR="00F70306" w:rsidRPr="00F70306" w:rsidRDefault="00F70306" w:rsidP="00F70306">
            <w:pPr>
              <w:spacing w:after="0" w:line="240" w:lineRule="auto"/>
              <w:rPr>
                <w:rFonts w:ascii="Tahoma" w:eastAsia="Times New Roman" w:hAnsi="Tahoma" w:cs="Tahoma"/>
                <w:sz w:val="20"/>
                <w:szCs w:val="20"/>
                <w:lang w:eastAsia="zh-CN"/>
              </w:rPr>
            </w:pPr>
            <w:r w:rsidRPr="00F70306">
              <w:rPr>
                <w:rFonts w:ascii="Tahoma" w:eastAsia="Times New Roman" w:hAnsi="Tahoma" w:cs="Tahoma"/>
                <w:sz w:val="20"/>
                <w:szCs w:val="20"/>
                <w:lang w:eastAsia="zh-CN"/>
              </w:rPr>
              <w:t>почтовый адрес: (если отличается от регистрации)</w:t>
            </w:r>
          </w:p>
          <w:p w14:paraId="4BE47650" w14:textId="77777777" w:rsidR="00F70306" w:rsidRPr="00F70306" w:rsidRDefault="00F70306" w:rsidP="00F70306">
            <w:pPr>
              <w:spacing w:after="0" w:line="240" w:lineRule="auto"/>
              <w:rPr>
                <w:rFonts w:ascii="Tahoma" w:eastAsia="Times New Roman" w:hAnsi="Tahoma" w:cs="Tahoma"/>
                <w:sz w:val="20"/>
                <w:szCs w:val="20"/>
                <w:lang w:eastAsia="zh-CN"/>
              </w:rPr>
            </w:pPr>
            <w:r w:rsidRPr="00F70306">
              <w:rPr>
                <w:rFonts w:ascii="Tahoma" w:eastAsia="Times New Roman" w:hAnsi="Tahoma" w:cs="Tahoma"/>
                <w:sz w:val="20"/>
                <w:szCs w:val="20"/>
                <w:lang w:eastAsia="zh-CN"/>
              </w:rPr>
              <w:t>тел.:</w:t>
            </w:r>
            <w:r w:rsidRPr="00F70306">
              <w:rPr>
                <w:rFonts w:ascii="Tahoma" w:eastAsia="Times New Roman" w:hAnsi="Tahoma" w:cs="Tahoma"/>
                <w:sz w:val="20"/>
                <w:szCs w:val="20"/>
                <w:highlight w:val="yellow"/>
                <w:lang w:eastAsia="ru-RU"/>
              </w:rPr>
              <w:t xml:space="preserve"> [●]</w:t>
            </w:r>
          </w:p>
          <w:p w14:paraId="169BA9AB" w14:textId="77777777" w:rsidR="00F70306" w:rsidRPr="00F70306" w:rsidRDefault="00F70306" w:rsidP="00F70306">
            <w:pPr>
              <w:spacing w:after="0" w:line="240" w:lineRule="auto"/>
              <w:rPr>
                <w:rFonts w:ascii="Tahoma" w:eastAsia="Times New Roman" w:hAnsi="Tahoma" w:cs="Tahoma"/>
                <w:sz w:val="20"/>
                <w:szCs w:val="20"/>
                <w:lang w:eastAsia="zh-CN"/>
              </w:rPr>
            </w:pPr>
            <w:r w:rsidRPr="00F70306">
              <w:rPr>
                <w:rFonts w:ascii="Tahoma" w:eastAsia="Times New Roman" w:hAnsi="Tahoma" w:cs="Tahoma"/>
                <w:sz w:val="20"/>
                <w:szCs w:val="20"/>
                <w:lang w:eastAsia="zh-CN"/>
              </w:rPr>
              <w:t>адрес эл. почты:</w:t>
            </w:r>
            <w:r w:rsidRPr="00F70306">
              <w:rPr>
                <w:rFonts w:ascii="Tahoma" w:eastAsia="Times New Roman" w:hAnsi="Tahoma" w:cs="Tahoma"/>
                <w:sz w:val="20"/>
                <w:szCs w:val="20"/>
                <w:highlight w:val="yellow"/>
                <w:lang w:eastAsia="ru-RU"/>
              </w:rPr>
              <w:t xml:space="preserve"> [●]</w:t>
            </w:r>
          </w:p>
          <w:p w14:paraId="6CC8B4A0" w14:textId="77777777" w:rsidR="00F70306" w:rsidRPr="00F70306" w:rsidRDefault="00F70306" w:rsidP="00F70306">
            <w:pPr>
              <w:spacing w:after="0" w:line="240" w:lineRule="auto"/>
              <w:rPr>
                <w:rFonts w:ascii="Tahoma" w:eastAsia="Times New Roman" w:hAnsi="Tahoma" w:cs="Tahoma"/>
                <w:sz w:val="24"/>
                <w:szCs w:val="24"/>
                <w:lang w:eastAsia="zh-CN"/>
              </w:rPr>
            </w:pPr>
          </w:p>
          <w:p w14:paraId="6AC63E1B" w14:textId="77777777" w:rsidR="00F70306" w:rsidRPr="00F70306" w:rsidRDefault="00F70306" w:rsidP="00F70306">
            <w:pPr>
              <w:spacing w:after="0" w:line="240" w:lineRule="auto"/>
              <w:rPr>
                <w:rFonts w:ascii="Tahoma" w:eastAsia="Times New Roman" w:hAnsi="Tahoma" w:cs="Tahoma"/>
                <w:bCs/>
                <w:sz w:val="24"/>
                <w:szCs w:val="24"/>
                <w:lang w:eastAsia="zh-CN"/>
              </w:rPr>
            </w:pPr>
          </w:p>
          <w:p w14:paraId="524985DF" w14:textId="77777777" w:rsidR="00F70306" w:rsidRPr="00F70306" w:rsidRDefault="00F70306" w:rsidP="00F70306">
            <w:pPr>
              <w:spacing w:after="0" w:line="240" w:lineRule="auto"/>
              <w:rPr>
                <w:rFonts w:ascii="Tahoma" w:eastAsia="Times New Roman" w:hAnsi="Tahoma" w:cs="Tahoma"/>
                <w:bCs/>
                <w:sz w:val="24"/>
                <w:szCs w:val="24"/>
                <w:lang w:eastAsia="zh-CN"/>
              </w:rPr>
            </w:pPr>
            <w:r w:rsidRPr="00F70306">
              <w:rPr>
                <w:rFonts w:ascii="Tahoma" w:eastAsia="Times New Roman" w:hAnsi="Tahoma" w:cs="Tahoma"/>
                <w:sz w:val="24"/>
                <w:szCs w:val="24"/>
                <w:lang w:eastAsia="zh-CN"/>
              </w:rPr>
              <w:t xml:space="preserve"> </w:t>
            </w:r>
          </w:p>
          <w:p w14:paraId="69A1A3C9" w14:textId="77777777" w:rsidR="00F70306" w:rsidRPr="00F70306" w:rsidRDefault="00F70306" w:rsidP="00F70306">
            <w:pPr>
              <w:spacing w:after="0" w:line="240" w:lineRule="auto"/>
              <w:rPr>
                <w:rFonts w:ascii="Tahoma" w:eastAsia="Times New Roman" w:hAnsi="Tahoma" w:cs="Tahoma"/>
                <w:bCs/>
                <w:sz w:val="24"/>
                <w:szCs w:val="24"/>
                <w:lang w:eastAsia="zh-CN"/>
              </w:rPr>
            </w:pPr>
          </w:p>
          <w:p w14:paraId="791545CF" w14:textId="77777777" w:rsidR="00F70306" w:rsidRPr="00F70306" w:rsidRDefault="00F70306" w:rsidP="00F70306">
            <w:pPr>
              <w:spacing w:after="0" w:line="240" w:lineRule="auto"/>
              <w:rPr>
                <w:rFonts w:ascii="Tahoma" w:eastAsia="Times New Roman" w:hAnsi="Tahoma" w:cs="Tahoma"/>
                <w:bCs/>
                <w:sz w:val="24"/>
                <w:szCs w:val="24"/>
                <w:lang w:eastAsia="zh-CN"/>
              </w:rPr>
            </w:pPr>
          </w:p>
          <w:p w14:paraId="402416B4" w14:textId="77777777" w:rsidR="00F70306" w:rsidRPr="00F70306" w:rsidRDefault="00F70306" w:rsidP="00F70306">
            <w:pPr>
              <w:spacing w:after="0" w:line="240" w:lineRule="auto"/>
              <w:rPr>
                <w:rFonts w:ascii="Tahoma" w:eastAsia="Times New Roman" w:hAnsi="Tahoma" w:cs="Tahoma"/>
                <w:bCs/>
                <w:sz w:val="24"/>
                <w:szCs w:val="24"/>
                <w:lang w:eastAsia="zh-CN"/>
              </w:rPr>
            </w:pPr>
            <w:r w:rsidRPr="00F70306">
              <w:rPr>
                <w:rFonts w:ascii="Tahoma" w:eastAsia="Times New Roman" w:hAnsi="Tahoma" w:cs="Tahoma"/>
                <w:sz w:val="24"/>
                <w:szCs w:val="24"/>
                <w:lang w:eastAsia="zh-CN"/>
              </w:rPr>
              <w:t>__________________________/_______________/</w:t>
            </w:r>
          </w:p>
        </w:tc>
      </w:tr>
    </w:tbl>
    <w:bookmarkEnd w:id="20"/>
    <w:p w14:paraId="48FDB777" w14:textId="77777777" w:rsidR="00F70306" w:rsidRPr="00F70306" w:rsidRDefault="00F70306" w:rsidP="00F70306">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r w:rsidRPr="00F70306">
        <w:rPr>
          <w:rFonts w:ascii="Tahoma" w:eastAsia="Arial Unicode MS" w:hAnsi="Tahoma" w:cs="Tahoma"/>
          <w:b/>
          <w:bCs/>
          <w:spacing w:val="20"/>
          <w:kern w:val="32"/>
          <w:sz w:val="20"/>
          <w:szCs w:val="20"/>
          <w:lang w:eastAsia="ru-RU"/>
        </w:rPr>
        <w:lastRenderedPageBreak/>
        <w:t>ПРИЛОЖЕНИЕ № 2</w:t>
      </w:r>
    </w:p>
    <w:p w14:paraId="4874395B" w14:textId="77777777" w:rsidR="00F70306" w:rsidRPr="00F70306" w:rsidRDefault="00F70306" w:rsidP="00F70306">
      <w:pPr>
        <w:spacing w:after="0" w:line="240" w:lineRule="auto"/>
        <w:ind w:right="565"/>
        <w:jc w:val="right"/>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к Договору № </w:t>
      </w:r>
      <w:r w:rsidRPr="00F70306">
        <w:rPr>
          <w:rFonts w:ascii="Tahoma" w:eastAsia="Times New Roman" w:hAnsi="Tahoma" w:cs="Tahoma"/>
          <w:sz w:val="20"/>
          <w:szCs w:val="20"/>
          <w:highlight w:val="yellow"/>
          <w:lang w:eastAsia="ru-RU"/>
        </w:rPr>
        <w:t>[●]</w:t>
      </w:r>
    </w:p>
    <w:p w14:paraId="2DC92BD4" w14:textId="77777777" w:rsidR="00F70306" w:rsidRPr="00F70306" w:rsidRDefault="00F70306" w:rsidP="00F70306">
      <w:pPr>
        <w:spacing w:after="0" w:line="240" w:lineRule="auto"/>
        <w:ind w:right="565"/>
        <w:jc w:val="right"/>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участия в долевом строительстве </w:t>
      </w:r>
    </w:p>
    <w:p w14:paraId="19A340B4" w14:textId="77777777" w:rsidR="00F70306" w:rsidRPr="00F70306" w:rsidRDefault="00F70306" w:rsidP="00F70306">
      <w:pPr>
        <w:spacing w:after="0" w:line="240" w:lineRule="auto"/>
        <w:ind w:right="565"/>
        <w:jc w:val="right"/>
        <w:rPr>
          <w:rFonts w:ascii="Tahoma" w:eastAsia="Times New Roman" w:hAnsi="Tahoma" w:cs="Tahoma"/>
          <w:sz w:val="20"/>
          <w:szCs w:val="20"/>
          <w:lang w:eastAsia="ru-RU"/>
        </w:rPr>
      </w:pPr>
      <w:r w:rsidRPr="00F70306">
        <w:rPr>
          <w:rFonts w:ascii="Tahoma" w:eastAsia="Times New Roman" w:hAnsi="Tahoma" w:cs="Tahoma"/>
          <w:sz w:val="20"/>
          <w:szCs w:val="20"/>
          <w:lang w:eastAsia="ru-RU"/>
        </w:rPr>
        <w:t>от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201</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г.</w:t>
      </w:r>
    </w:p>
    <w:p w14:paraId="26F60751" w14:textId="77777777" w:rsidR="00F70306" w:rsidRPr="00F70306" w:rsidRDefault="00F70306" w:rsidP="00F70306">
      <w:pPr>
        <w:spacing w:after="0" w:line="240" w:lineRule="auto"/>
        <w:jc w:val="right"/>
        <w:rPr>
          <w:rFonts w:ascii="Tahoma" w:eastAsia="Times New Roman" w:hAnsi="Tahoma" w:cs="Tahoma"/>
          <w:b/>
          <w:bCs/>
          <w:i/>
          <w:iCs/>
          <w:color w:val="1F497D"/>
          <w:sz w:val="20"/>
          <w:szCs w:val="20"/>
          <w:lang w:eastAsia="ru-RU"/>
        </w:rPr>
      </w:pPr>
    </w:p>
    <w:p w14:paraId="478384AB" w14:textId="77777777" w:rsidR="00F70306" w:rsidRPr="00F70306" w:rsidRDefault="00F70306" w:rsidP="00F70306">
      <w:pPr>
        <w:spacing w:after="0" w:line="240" w:lineRule="auto"/>
        <w:jc w:val="center"/>
        <w:rPr>
          <w:rFonts w:ascii="Tahoma" w:eastAsia="Times New Roman" w:hAnsi="Tahoma" w:cs="Tahoma"/>
          <w:b/>
          <w:bCs/>
          <w:spacing w:val="20"/>
          <w:sz w:val="20"/>
          <w:szCs w:val="20"/>
          <w:lang w:eastAsia="ru-RU"/>
        </w:rPr>
      </w:pPr>
      <w:bookmarkStart w:id="21" w:name="_Hlk485992258"/>
      <w:r w:rsidRPr="00F70306">
        <w:rPr>
          <w:rFonts w:ascii="Tahoma" w:eastAsia="Times New Roman" w:hAnsi="Tahoma" w:cs="Tahoma"/>
          <w:b/>
          <w:bCs/>
          <w:spacing w:val="20"/>
          <w:sz w:val="20"/>
          <w:szCs w:val="20"/>
          <w:lang w:eastAsia="ru-RU"/>
        </w:rPr>
        <w:t>План Объекта</w:t>
      </w:r>
    </w:p>
    <w:p w14:paraId="1B857096" w14:textId="2D31CDE0" w:rsidR="00F70306" w:rsidRPr="00F70306" w:rsidRDefault="00F70306" w:rsidP="00F70306">
      <w:pPr>
        <w:spacing w:after="0" w:line="240" w:lineRule="auto"/>
        <w:ind w:hanging="1134"/>
        <w:jc w:val="center"/>
        <w:rPr>
          <w:rFonts w:ascii="Tahoma" w:eastAsia="Times New Roman" w:hAnsi="Tahoma" w:cs="Tahoma"/>
          <w:b/>
          <w:bCs/>
          <w:spacing w:val="20"/>
          <w:sz w:val="20"/>
          <w:szCs w:val="20"/>
          <w:lang w:eastAsia="ru-RU"/>
        </w:rPr>
      </w:pPr>
      <w:r w:rsidRPr="00F70306">
        <w:rPr>
          <w:rFonts w:ascii="Tahoma" w:eastAsia="Times New Roman" w:hAnsi="Tahoma" w:cs="Tahoma"/>
          <w:b/>
          <w:bCs/>
          <w:sz w:val="20"/>
          <w:szCs w:val="20"/>
          <w:lang w:eastAsia="ru-RU"/>
        </w:rPr>
        <w:t xml:space="preserve">Многоквартирный дом </w:t>
      </w:r>
      <w:r w:rsidRPr="00F70306">
        <w:rPr>
          <w:rFonts w:ascii="Tahoma" w:eastAsia="Times New Roman" w:hAnsi="Tahoma" w:cs="Tahoma"/>
          <w:b/>
          <w:bCs/>
          <w:sz w:val="20"/>
          <w:szCs w:val="20"/>
          <w:highlight w:val="yellow"/>
          <w:lang w:eastAsia="ru-RU"/>
        </w:rPr>
        <w:t>(корпус</w:t>
      </w:r>
      <w:r w:rsidR="00D60264">
        <w:rPr>
          <w:rFonts w:ascii="Tahoma" w:eastAsia="Times New Roman" w:hAnsi="Tahoma" w:cs="Tahoma"/>
          <w:b/>
          <w:bCs/>
          <w:sz w:val="20"/>
          <w:szCs w:val="20"/>
          <w:highlight w:val="yellow"/>
          <w:lang w:eastAsia="ru-RU"/>
        </w:rPr>
        <w:t>/ подъезд</w:t>
      </w:r>
      <w:r w:rsidRPr="00F70306">
        <w:rPr>
          <w:rFonts w:ascii="Tahoma" w:eastAsia="Times New Roman" w:hAnsi="Tahoma" w:cs="Tahoma"/>
          <w:b/>
          <w:bCs/>
          <w:sz w:val="20"/>
          <w:szCs w:val="20"/>
          <w:lang w:eastAsia="ru-RU"/>
        </w:rPr>
        <w:t xml:space="preserve">), план </w:t>
      </w:r>
      <w:r w:rsidRPr="00F70306">
        <w:rPr>
          <w:rFonts w:ascii="Tahoma" w:eastAsia="Times New Roman" w:hAnsi="Tahoma" w:cs="Tahoma"/>
          <w:sz w:val="20"/>
          <w:szCs w:val="20"/>
          <w:highlight w:val="yellow"/>
          <w:lang w:eastAsia="ru-RU"/>
        </w:rPr>
        <w:t>[●]</w:t>
      </w:r>
      <w:r w:rsidRPr="00F70306">
        <w:rPr>
          <w:rFonts w:ascii="Tahoma" w:eastAsia="Times New Roman" w:hAnsi="Tahoma" w:cs="Tahoma"/>
          <w:b/>
          <w:bCs/>
          <w:sz w:val="20"/>
          <w:szCs w:val="20"/>
          <w:lang w:eastAsia="ru-RU"/>
        </w:rPr>
        <w:t xml:space="preserve"> этажа </w:t>
      </w:r>
    </w:p>
    <w:p w14:paraId="693CE383" w14:textId="77777777" w:rsidR="00F70306" w:rsidRPr="00F70306" w:rsidRDefault="00F70306" w:rsidP="00F70306">
      <w:pPr>
        <w:spacing w:after="0" w:line="240" w:lineRule="auto"/>
        <w:ind w:hanging="1134"/>
        <w:jc w:val="center"/>
        <w:rPr>
          <w:rFonts w:ascii="Tahoma" w:eastAsia="Times New Roman" w:hAnsi="Tahoma" w:cs="Tahoma"/>
          <w:b/>
          <w:bCs/>
          <w:spacing w:val="20"/>
          <w:sz w:val="20"/>
          <w:szCs w:val="20"/>
          <w:lang w:eastAsia="ru-RU"/>
        </w:rPr>
      </w:pPr>
    </w:p>
    <w:p w14:paraId="5FF0FB32" w14:textId="77777777" w:rsidR="00F70306" w:rsidRPr="00F70306" w:rsidRDefault="00F70306" w:rsidP="00F70306">
      <w:pPr>
        <w:spacing w:after="0" w:line="240" w:lineRule="auto"/>
        <w:ind w:hanging="1134"/>
        <w:jc w:val="center"/>
        <w:rPr>
          <w:rFonts w:ascii="Tahoma" w:eastAsia="Times New Roman" w:hAnsi="Tahoma" w:cs="Tahoma"/>
          <w:b/>
          <w:bCs/>
          <w:spacing w:val="20"/>
          <w:sz w:val="20"/>
          <w:szCs w:val="20"/>
          <w:lang w:eastAsia="ru-RU"/>
        </w:rPr>
      </w:pPr>
    </w:p>
    <w:p w14:paraId="3AE18881" w14:textId="77777777" w:rsidR="00F70306" w:rsidRPr="00F70306" w:rsidRDefault="00F70306" w:rsidP="00F70306">
      <w:pPr>
        <w:spacing w:after="0" w:line="240" w:lineRule="auto"/>
        <w:ind w:hanging="1134"/>
        <w:jc w:val="center"/>
        <w:rPr>
          <w:rFonts w:ascii="Tahoma" w:eastAsia="Times New Roman" w:hAnsi="Tahoma" w:cs="Tahoma"/>
          <w:b/>
          <w:bCs/>
          <w:spacing w:val="20"/>
          <w:sz w:val="20"/>
          <w:szCs w:val="20"/>
          <w:lang w:eastAsia="ru-RU"/>
        </w:rPr>
      </w:pPr>
    </w:p>
    <w:p w14:paraId="793E8072" w14:textId="77777777" w:rsidR="00F70306" w:rsidRPr="00F70306" w:rsidRDefault="00F70306" w:rsidP="00F70306">
      <w:pPr>
        <w:spacing w:after="0" w:line="240" w:lineRule="auto"/>
        <w:ind w:hanging="1134"/>
        <w:jc w:val="center"/>
        <w:rPr>
          <w:rFonts w:ascii="Tahoma" w:eastAsia="Times New Roman" w:hAnsi="Tahoma" w:cs="Tahoma"/>
          <w:b/>
          <w:bCs/>
          <w:spacing w:val="20"/>
          <w:sz w:val="20"/>
          <w:szCs w:val="20"/>
          <w:lang w:eastAsia="ru-RU"/>
        </w:rPr>
      </w:pPr>
    </w:p>
    <w:p w14:paraId="5E9DE6A7" w14:textId="77777777" w:rsidR="00F70306" w:rsidRPr="00F70306" w:rsidRDefault="00F70306" w:rsidP="00D60264">
      <w:pPr>
        <w:spacing w:after="0" w:line="240" w:lineRule="auto"/>
        <w:rPr>
          <w:rFonts w:ascii="Tahoma" w:eastAsia="Times New Roman" w:hAnsi="Tahoma" w:cs="Tahoma"/>
          <w:b/>
          <w:bCs/>
          <w:spacing w:val="20"/>
          <w:sz w:val="20"/>
          <w:szCs w:val="20"/>
          <w:lang w:eastAsia="ru-RU"/>
        </w:rPr>
      </w:pPr>
    </w:p>
    <w:p w14:paraId="6AA66CB5" w14:textId="77777777" w:rsidR="00F70306" w:rsidRPr="00F70306" w:rsidRDefault="00F70306" w:rsidP="00F70306">
      <w:pPr>
        <w:spacing w:after="0" w:line="240" w:lineRule="auto"/>
        <w:ind w:hanging="1134"/>
        <w:jc w:val="center"/>
        <w:rPr>
          <w:rFonts w:ascii="Tahoma" w:eastAsia="Times New Roman" w:hAnsi="Tahoma" w:cs="Tahoma"/>
          <w:b/>
          <w:bCs/>
          <w:spacing w:val="20"/>
          <w:sz w:val="20"/>
          <w:szCs w:val="20"/>
          <w:lang w:eastAsia="ru-RU"/>
        </w:rPr>
      </w:pPr>
    </w:p>
    <w:p w14:paraId="0DA54601" w14:textId="77777777" w:rsidR="00F70306" w:rsidRPr="00F70306" w:rsidRDefault="00F70306" w:rsidP="00F70306">
      <w:pPr>
        <w:spacing w:after="0" w:line="240" w:lineRule="auto"/>
        <w:ind w:hanging="1134"/>
        <w:jc w:val="center"/>
        <w:rPr>
          <w:rFonts w:ascii="Tahoma" w:eastAsia="Times New Roman" w:hAnsi="Tahoma" w:cs="Tahoma"/>
          <w:b/>
          <w:bCs/>
          <w:spacing w:val="20"/>
          <w:sz w:val="20"/>
          <w:szCs w:val="20"/>
          <w:lang w:eastAsia="ru-RU"/>
        </w:rPr>
      </w:pPr>
    </w:p>
    <w:p w14:paraId="187B5D92" w14:textId="77777777" w:rsidR="00F70306" w:rsidRPr="00F70306" w:rsidRDefault="00F70306" w:rsidP="00F70306">
      <w:pPr>
        <w:tabs>
          <w:tab w:val="left" w:pos="1080"/>
        </w:tabs>
        <w:overflowPunct w:val="0"/>
        <w:autoSpaceDE w:val="0"/>
        <w:autoSpaceDN w:val="0"/>
        <w:adjustRightInd w:val="0"/>
        <w:spacing w:after="0" w:line="240" w:lineRule="auto"/>
        <w:jc w:val="both"/>
        <w:rPr>
          <w:rFonts w:ascii="Tahoma" w:eastAsia="Times New Roman" w:hAnsi="Tahoma" w:cs="Tahoma"/>
          <w:sz w:val="20"/>
          <w:szCs w:val="20"/>
          <w:lang w:eastAsia="ru-RU"/>
        </w:rPr>
      </w:pPr>
      <w:r w:rsidRPr="00F70306">
        <w:rPr>
          <w:rFonts w:ascii="Tahoma" w:eastAsia="Times New Roman" w:hAnsi="Tahoma" w:cs="Tahoma"/>
          <w:b/>
          <w:bCs/>
          <w:sz w:val="20"/>
          <w:szCs w:val="20"/>
          <w:lang w:eastAsia="ru-RU"/>
        </w:rPr>
        <w:t xml:space="preserve">Местоположение Объекта на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w:t>
      </w:r>
      <w:r w:rsidRPr="00F70306">
        <w:rPr>
          <w:rFonts w:ascii="Tahoma" w:eastAsia="Times New Roman" w:hAnsi="Tahoma" w:cs="Tahoma"/>
          <w:b/>
          <w:bCs/>
          <w:sz w:val="20"/>
          <w:szCs w:val="20"/>
          <w:lang w:eastAsia="ru-RU"/>
        </w:rPr>
        <w:t xml:space="preserve">этаже Многоквартирный дом </w:t>
      </w:r>
      <w:r w:rsidRPr="00F70306">
        <w:rPr>
          <w:rFonts w:ascii="Tahoma" w:eastAsia="Times New Roman" w:hAnsi="Tahoma" w:cs="Tahoma"/>
          <w:sz w:val="20"/>
          <w:szCs w:val="20"/>
          <w:lang w:eastAsia="ru-RU"/>
        </w:rPr>
        <w:t xml:space="preserve">(выделено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цветом) </w:t>
      </w:r>
    </w:p>
    <w:bookmarkEnd w:id="21"/>
    <w:p w14:paraId="4FC16F46" w14:textId="77777777" w:rsidR="00F70306" w:rsidRPr="00F70306" w:rsidRDefault="00F70306" w:rsidP="00F70306">
      <w:pPr>
        <w:tabs>
          <w:tab w:val="left" w:pos="1080"/>
        </w:tabs>
        <w:overflowPunct w:val="0"/>
        <w:autoSpaceDE w:val="0"/>
        <w:autoSpaceDN w:val="0"/>
        <w:adjustRightInd w:val="0"/>
        <w:spacing w:after="0" w:line="240" w:lineRule="auto"/>
        <w:jc w:val="both"/>
        <w:rPr>
          <w:rFonts w:ascii="Tahoma" w:eastAsia="Times New Roman" w:hAnsi="Tahoma" w:cs="Tahoma"/>
          <w:sz w:val="20"/>
          <w:szCs w:val="20"/>
          <w:lang w:eastAsia="ru-RU"/>
        </w:rPr>
      </w:pPr>
    </w:p>
    <w:p w14:paraId="4AD6A3F9" w14:textId="77777777" w:rsidR="00F70306" w:rsidRPr="00F70306" w:rsidRDefault="00F70306" w:rsidP="00F70306">
      <w:pPr>
        <w:tabs>
          <w:tab w:val="left" w:pos="1080"/>
        </w:tabs>
        <w:overflowPunct w:val="0"/>
        <w:autoSpaceDE w:val="0"/>
        <w:autoSpaceDN w:val="0"/>
        <w:adjustRightInd w:val="0"/>
        <w:spacing w:after="0" w:line="240" w:lineRule="auto"/>
        <w:jc w:val="both"/>
        <w:rPr>
          <w:rFonts w:ascii="Tahoma" w:eastAsia="Times New Roman" w:hAnsi="Tahoma" w:cs="Tahoma"/>
          <w:sz w:val="20"/>
          <w:szCs w:val="20"/>
          <w:lang w:eastAsia="ru-RU"/>
        </w:rPr>
      </w:pPr>
    </w:p>
    <w:p w14:paraId="275D759A" w14:textId="77777777" w:rsidR="00F70306" w:rsidRPr="00F70306" w:rsidRDefault="00F70306" w:rsidP="00F70306">
      <w:pPr>
        <w:spacing w:after="0" w:line="240" w:lineRule="auto"/>
        <w:jc w:val="center"/>
        <w:rPr>
          <w:rFonts w:ascii="Tahoma" w:eastAsia="Times New Roman" w:hAnsi="Tahoma" w:cs="Tahoma"/>
          <w:b/>
          <w:bCs/>
          <w:sz w:val="20"/>
          <w:szCs w:val="20"/>
          <w:lang w:eastAsia="ru-RU"/>
        </w:rPr>
      </w:pPr>
      <w:r w:rsidRPr="00F70306">
        <w:rPr>
          <w:rFonts w:ascii="Tahoma" w:eastAsia="Times New Roman" w:hAnsi="Tahoma" w:cs="Tahoma"/>
          <w:b/>
          <w:bCs/>
          <w:sz w:val="20"/>
          <w:szCs w:val="20"/>
          <w:lang w:eastAsia="ru-RU"/>
        </w:rPr>
        <w:t>ПОДПИСИ СТОРОН:</w:t>
      </w:r>
    </w:p>
    <w:p w14:paraId="47756F3C" w14:textId="77777777" w:rsidR="00F70306" w:rsidRPr="00F70306" w:rsidRDefault="00F70306" w:rsidP="00F70306">
      <w:pPr>
        <w:spacing w:after="0" w:line="240" w:lineRule="auto"/>
        <w:jc w:val="center"/>
        <w:rPr>
          <w:rFonts w:ascii="Tahoma" w:eastAsia="Times New Roman" w:hAnsi="Tahoma" w:cs="Tahoma"/>
          <w:b/>
          <w:bCs/>
          <w:sz w:val="20"/>
          <w:szCs w:val="20"/>
          <w:lang w:eastAsia="ru-RU"/>
        </w:rPr>
      </w:pPr>
    </w:p>
    <w:p w14:paraId="7F3925E9" w14:textId="77777777" w:rsidR="00F70306" w:rsidRPr="00F70306" w:rsidRDefault="00F70306" w:rsidP="00F70306">
      <w:pPr>
        <w:spacing w:after="0" w:line="240" w:lineRule="auto"/>
        <w:jc w:val="center"/>
        <w:rPr>
          <w:rFonts w:ascii="Tahoma" w:eastAsia="Times New Roman" w:hAnsi="Tahoma" w:cs="Tahoma"/>
          <w:b/>
          <w:bCs/>
          <w:sz w:val="20"/>
          <w:szCs w:val="20"/>
          <w:lang w:eastAsia="ru-RU"/>
        </w:rPr>
      </w:pPr>
    </w:p>
    <w:tbl>
      <w:tblPr>
        <w:tblW w:w="10188" w:type="dxa"/>
        <w:jc w:val="center"/>
        <w:tblCellSpacing w:w="0" w:type="dxa"/>
        <w:tblCellMar>
          <w:left w:w="0" w:type="dxa"/>
          <w:right w:w="0" w:type="dxa"/>
        </w:tblCellMar>
        <w:tblLook w:val="0000" w:firstRow="0" w:lastRow="0" w:firstColumn="0" w:lastColumn="0" w:noHBand="0" w:noVBand="0"/>
      </w:tblPr>
      <w:tblGrid>
        <w:gridCol w:w="4416"/>
        <w:gridCol w:w="5772"/>
      </w:tblGrid>
      <w:tr w:rsidR="00F70306" w:rsidRPr="00F70306" w14:paraId="2DD156BC" w14:textId="77777777" w:rsidTr="00F70306">
        <w:trPr>
          <w:trHeight w:val="2528"/>
          <w:tblCellSpacing w:w="0" w:type="dxa"/>
          <w:jc w:val="center"/>
        </w:trPr>
        <w:tc>
          <w:tcPr>
            <w:tcW w:w="4755" w:type="dxa"/>
            <w:tcMar>
              <w:top w:w="0" w:type="dxa"/>
              <w:left w:w="108" w:type="dxa"/>
              <w:bottom w:w="0" w:type="dxa"/>
              <w:right w:w="108" w:type="dxa"/>
            </w:tcMar>
          </w:tcPr>
          <w:p w14:paraId="128EC06C" w14:textId="77777777" w:rsidR="00D60264" w:rsidRPr="00F70306" w:rsidRDefault="00D60264" w:rsidP="00D60264">
            <w:pPr>
              <w:spacing w:after="0" w:line="240" w:lineRule="auto"/>
              <w:rPr>
                <w:rFonts w:ascii="Tahoma" w:eastAsia="Times New Roman" w:hAnsi="Tahoma" w:cs="Tahoma"/>
                <w:b/>
                <w:sz w:val="20"/>
                <w:szCs w:val="24"/>
                <w:lang w:eastAsia="zh-CN"/>
              </w:rPr>
            </w:pPr>
            <w:r w:rsidRPr="00F70306">
              <w:rPr>
                <w:rFonts w:ascii="Tahoma" w:eastAsia="Times New Roman" w:hAnsi="Tahoma" w:cs="Tahoma"/>
                <w:b/>
                <w:sz w:val="20"/>
                <w:szCs w:val="24"/>
                <w:lang w:eastAsia="zh-CN"/>
              </w:rPr>
              <w:t>Застройщик:</w:t>
            </w:r>
          </w:p>
          <w:p w14:paraId="0978AE54" w14:textId="77777777" w:rsidR="00D60264" w:rsidRPr="00F70306" w:rsidRDefault="00D60264" w:rsidP="00D60264">
            <w:pPr>
              <w:spacing w:after="0" w:line="240" w:lineRule="auto"/>
              <w:jc w:val="both"/>
              <w:rPr>
                <w:rFonts w:ascii="Tahoma" w:eastAsia="Times New Roman" w:hAnsi="Tahoma" w:cs="Tahoma"/>
                <w:sz w:val="20"/>
                <w:szCs w:val="20"/>
                <w:lang w:eastAsia="ru-RU"/>
              </w:rPr>
            </w:pPr>
            <w:r w:rsidRPr="00F70306">
              <w:rPr>
                <w:rFonts w:ascii="Tahoma" w:eastAsia="Times New Roman" w:hAnsi="Tahoma" w:cs="Tahoma"/>
                <w:sz w:val="20"/>
                <w:szCs w:val="20"/>
                <w:highlight w:val="yellow"/>
                <w:lang w:eastAsia="ru-RU"/>
              </w:rPr>
              <w:t xml:space="preserve">ООО СЗ «Прогресс </w:t>
            </w:r>
            <w:r>
              <w:rPr>
                <w:rFonts w:ascii="Tahoma" w:eastAsia="Times New Roman" w:hAnsi="Tahoma" w:cs="Tahoma"/>
                <w:sz w:val="20"/>
                <w:szCs w:val="20"/>
                <w:highlight w:val="yellow"/>
                <w:lang w:eastAsia="ru-RU"/>
              </w:rPr>
              <w:t>Ресурс</w:t>
            </w:r>
            <w:r w:rsidRPr="00F70306">
              <w:rPr>
                <w:rFonts w:ascii="Tahoma" w:eastAsia="Times New Roman" w:hAnsi="Tahoma" w:cs="Tahoma"/>
                <w:sz w:val="20"/>
                <w:szCs w:val="20"/>
                <w:highlight w:val="yellow"/>
                <w:lang w:eastAsia="ru-RU"/>
              </w:rPr>
              <w:t>»</w:t>
            </w:r>
          </w:p>
          <w:p w14:paraId="75C47DBE" w14:textId="77777777" w:rsidR="00D60264" w:rsidRPr="00F70306" w:rsidRDefault="00D60264" w:rsidP="00D60264">
            <w:pPr>
              <w:spacing w:after="0" w:line="240" w:lineRule="auto"/>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Адрес места нахождения: 414014, </w:t>
            </w:r>
          </w:p>
          <w:p w14:paraId="0E18C8D4" w14:textId="77777777" w:rsidR="00D60264" w:rsidRPr="00F70306" w:rsidRDefault="00D60264" w:rsidP="00D60264">
            <w:pPr>
              <w:spacing w:after="0" w:line="240" w:lineRule="auto"/>
              <w:jc w:val="both"/>
              <w:rPr>
                <w:rFonts w:ascii="Tahoma" w:eastAsia="Times New Roman" w:hAnsi="Tahoma" w:cs="Tahoma"/>
                <w:sz w:val="20"/>
                <w:szCs w:val="20"/>
                <w:highlight w:val="yellow"/>
                <w:lang w:eastAsia="ru-RU"/>
              </w:rPr>
            </w:pPr>
            <w:r w:rsidRPr="00F70306">
              <w:rPr>
                <w:rFonts w:ascii="Tahoma" w:eastAsia="Times New Roman" w:hAnsi="Tahoma" w:cs="Tahoma"/>
                <w:sz w:val="20"/>
                <w:szCs w:val="20"/>
                <w:highlight w:val="yellow"/>
                <w:lang w:eastAsia="ru-RU"/>
              </w:rPr>
              <w:t xml:space="preserve">г. Астрахань, </w:t>
            </w:r>
            <w:r w:rsidRPr="00F70306">
              <w:rPr>
                <w:rFonts w:ascii="Tahoma" w:eastAsia="Times New Roman" w:hAnsi="Tahoma" w:cs="Tahoma"/>
                <w:sz w:val="20"/>
                <w:szCs w:val="20"/>
                <w:lang w:eastAsia="ru-RU"/>
              </w:rPr>
              <w:t>ул. Бехтерева, д. 2А, пом.</w:t>
            </w:r>
            <w:r>
              <w:rPr>
                <w:rFonts w:ascii="Tahoma" w:eastAsia="Times New Roman" w:hAnsi="Tahoma" w:cs="Tahoma"/>
                <w:sz w:val="20"/>
                <w:szCs w:val="20"/>
                <w:lang w:eastAsia="ru-RU"/>
              </w:rPr>
              <w:t>2</w:t>
            </w:r>
          </w:p>
          <w:p w14:paraId="67DD2895" w14:textId="77777777" w:rsidR="00D60264" w:rsidRPr="00F70306" w:rsidRDefault="00D60264" w:rsidP="00D60264">
            <w:pPr>
              <w:spacing w:after="0" w:line="240" w:lineRule="auto"/>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ИНН/КПП: 30000043</w:t>
            </w:r>
            <w:r>
              <w:rPr>
                <w:rFonts w:ascii="Tahoma" w:eastAsia="Times New Roman" w:hAnsi="Tahoma" w:cs="Tahoma"/>
                <w:sz w:val="20"/>
                <w:szCs w:val="20"/>
                <w:lang w:eastAsia="ru-RU"/>
              </w:rPr>
              <w:t>14</w:t>
            </w:r>
            <w:r w:rsidRPr="00F70306">
              <w:rPr>
                <w:rFonts w:ascii="Tahoma" w:eastAsia="Times New Roman" w:hAnsi="Tahoma" w:cs="Tahoma"/>
                <w:sz w:val="20"/>
                <w:szCs w:val="20"/>
                <w:lang w:eastAsia="ru-RU"/>
              </w:rPr>
              <w:t>/ 300001001</w:t>
            </w:r>
          </w:p>
          <w:p w14:paraId="2A6AC57B" w14:textId="77777777" w:rsidR="00D60264" w:rsidRPr="00F70306" w:rsidRDefault="00D60264" w:rsidP="00D60264">
            <w:pPr>
              <w:spacing w:after="0" w:line="240" w:lineRule="auto"/>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ОГРН 12230000056</w:t>
            </w:r>
            <w:r>
              <w:rPr>
                <w:rFonts w:ascii="Tahoma" w:eastAsia="Times New Roman" w:hAnsi="Tahoma" w:cs="Tahoma"/>
                <w:sz w:val="20"/>
                <w:szCs w:val="20"/>
                <w:lang w:eastAsia="ru-RU"/>
              </w:rPr>
              <w:t>12</w:t>
            </w:r>
          </w:p>
          <w:p w14:paraId="5D26C1FE" w14:textId="77777777" w:rsidR="00D60264" w:rsidRPr="003D2CA0" w:rsidRDefault="00D60264" w:rsidP="00D60264">
            <w:pPr>
              <w:spacing w:after="0" w:line="240" w:lineRule="auto"/>
              <w:jc w:val="both"/>
              <w:rPr>
                <w:rFonts w:ascii="Tahoma" w:eastAsia="Times New Roman" w:hAnsi="Tahoma" w:cs="Tahoma"/>
                <w:color w:val="FF0000"/>
                <w:sz w:val="20"/>
                <w:szCs w:val="20"/>
                <w:lang w:eastAsia="ru-RU"/>
              </w:rPr>
            </w:pPr>
            <w:r w:rsidRPr="003D2CA0">
              <w:rPr>
                <w:rFonts w:ascii="Tahoma" w:eastAsia="Times New Roman" w:hAnsi="Tahoma" w:cs="Tahoma"/>
                <w:color w:val="FF0000"/>
                <w:sz w:val="20"/>
                <w:szCs w:val="20"/>
                <w:lang w:eastAsia="ru-RU"/>
              </w:rPr>
              <w:t>Банковские реквизиты:</w:t>
            </w:r>
            <w:r w:rsidRPr="003D2CA0">
              <w:rPr>
                <w:rFonts w:ascii="Tahoma" w:eastAsia="Times New Roman" w:hAnsi="Tahoma" w:cs="Tahoma"/>
                <w:color w:val="FF0000"/>
                <w:sz w:val="20"/>
                <w:szCs w:val="20"/>
                <w:highlight w:val="yellow"/>
                <w:lang w:eastAsia="ru-RU"/>
              </w:rPr>
              <w:t xml:space="preserve"> </w:t>
            </w:r>
          </w:p>
          <w:p w14:paraId="32ED23F6" w14:textId="77777777" w:rsidR="00D60264" w:rsidRPr="003D2CA0" w:rsidRDefault="00D60264" w:rsidP="00D60264">
            <w:pPr>
              <w:spacing w:after="0" w:line="240" w:lineRule="auto"/>
              <w:jc w:val="both"/>
              <w:rPr>
                <w:rFonts w:ascii="Tahoma" w:eastAsia="Times New Roman" w:hAnsi="Tahoma" w:cs="Tahoma"/>
                <w:color w:val="FF0000"/>
                <w:sz w:val="20"/>
                <w:szCs w:val="20"/>
                <w:lang w:eastAsia="ru-RU"/>
              </w:rPr>
            </w:pPr>
            <w:r w:rsidRPr="003D2CA0">
              <w:rPr>
                <w:rFonts w:ascii="Tahoma" w:eastAsia="Times New Roman" w:hAnsi="Tahoma" w:cs="Tahoma"/>
                <w:color w:val="FF0000"/>
                <w:sz w:val="20"/>
                <w:szCs w:val="20"/>
                <w:lang w:eastAsia="ru-RU"/>
              </w:rPr>
              <w:t xml:space="preserve">р/сч: </w:t>
            </w:r>
            <w:r w:rsidRPr="003D2CA0">
              <w:rPr>
                <w:rFonts w:ascii="Tahoma" w:eastAsia="Times New Roman" w:hAnsi="Tahoma" w:cs="Tahoma"/>
                <w:color w:val="FF0000"/>
                <w:sz w:val="20"/>
                <w:szCs w:val="20"/>
                <w:highlight w:val="yellow"/>
                <w:lang w:eastAsia="ru-RU"/>
              </w:rPr>
              <w:t>[●]</w:t>
            </w:r>
          </w:p>
          <w:p w14:paraId="4E89636A" w14:textId="77777777" w:rsidR="00D60264" w:rsidRPr="003D2CA0" w:rsidRDefault="00D60264" w:rsidP="00D60264">
            <w:pPr>
              <w:spacing w:after="0" w:line="240" w:lineRule="auto"/>
              <w:jc w:val="both"/>
              <w:rPr>
                <w:rFonts w:ascii="Tahoma" w:eastAsia="Times New Roman" w:hAnsi="Tahoma" w:cs="Tahoma"/>
                <w:color w:val="FF0000"/>
                <w:sz w:val="20"/>
                <w:szCs w:val="20"/>
                <w:lang w:eastAsia="ru-RU"/>
              </w:rPr>
            </w:pPr>
            <w:r w:rsidRPr="003D2CA0">
              <w:rPr>
                <w:rFonts w:ascii="Tahoma" w:eastAsia="Times New Roman" w:hAnsi="Tahoma" w:cs="Tahoma"/>
                <w:color w:val="FF0000"/>
                <w:sz w:val="20"/>
                <w:szCs w:val="20"/>
                <w:lang w:eastAsia="ru-RU"/>
              </w:rPr>
              <w:t xml:space="preserve">БИК: </w:t>
            </w:r>
            <w:r w:rsidRPr="003D2CA0">
              <w:rPr>
                <w:rFonts w:ascii="Tahoma" w:eastAsia="Times New Roman" w:hAnsi="Tahoma" w:cs="Tahoma"/>
                <w:color w:val="FF0000"/>
                <w:sz w:val="20"/>
                <w:szCs w:val="20"/>
                <w:highlight w:val="yellow"/>
                <w:lang w:eastAsia="ru-RU"/>
              </w:rPr>
              <w:t>[●]</w:t>
            </w:r>
          </w:p>
          <w:p w14:paraId="07B7CB8D" w14:textId="77777777" w:rsidR="00D60264" w:rsidRPr="003D2CA0" w:rsidRDefault="00D60264" w:rsidP="00D60264">
            <w:pPr>
              <w:spacing w:after="0" w:line="240" w:lineRule="auto"/>
              <w:jc w:val="both"/>
              <w:rPr>
                <w:rFonts w:ascii="Tahoma" w:eastAsia="Times New Roman" w:hAnsi="Tahoma" w:cs="Tahoma"/>
                <w:color w:val="FF0000"/>
                <w:sz w:val="20"/>
                <w:szCs w:val="20"/>
                <w:lang w:eastAsia="ru-RU"/>
              </w:rPr>
            </w:pPr>
            <w:r w:rsidRPr="003D2CA0">
              <w:rPr>
                <w:rFonts w:ascii="Tahoma" w:eastAsia="Times New Roman" w:hAnsi="Tahoma" w:cs="Tahoma"/>
                <w:color w:val="FF0000"/>
                <w:sz w:val="20"/>
                <w:szCs w:val="20"/>
                <w:lang w:eastAsia="ru-RU"/>
              </w:rPr>
              <w:t xml:space="preserve">ИНН Банка получателя: </w:t>
            </w:r>
            <w:r w:rsidRPr="003D2CA0">
              <w:rPr>
                <w:rFonts w:ascii="Tahoma" w:eastAsia="Times New Roman" w:hAnsi="Tahoma" w:cs="Tahoma"/>
                <w:color w:val="FF0000"/>
                <w:sz w:val="20"/>
                <w:szCs w:val="20"/>
                <w:highlight w:val="yellow"/>
                <w:lang w:eastAsia="ru-RU"/>
              </w:rPr>
              <w:t>[●]</w:t>
            </w:r>
            <w:r w:rsidRPr="003D2CA0">
              <w:rPr>
                <w:rFonts w:ascii="Tahoma" w:eastAsia="Times New Roman" w:hAnsi="Tahoma" w:cs="Tahoma"/>
                <w:color w:val="FF0000"/>
                <w:sz w:val="20"/>
                <w:szCs w:val="20"/>
                <w:lang w:eastAsia="ru-RU"/>
              </w:rPr>
              <w:t xml:space="preserve"> </w:t>
            </w:r>
          </w:p>
          <w:p w14:paraId="3108A53C" w14:textId="77777777" w:rsidR="00D60264" w:rsidRPr="003D2CA0" w:rsidRDefault="00D60264" w:rsidP="00D60264">
            <w:pPr>
              <w:spacing w:after="0" w:line="240" w:lineRule="auto"/>
              <w:jc w:val="both"/>
              <w:rPr>
                <w:rFonts w:ascii="Tahoma" w:eastAsia="Times New Roman" w:hAnsi="Tahoma" w:cs="Tahoma"/>
                <w:color w:val="FF0000"/>
                <w:sz w:val="20"/>
                <w:szCs w:val="20"/>
                <w:lang w:eastAsia="ru-RU"/>
              </w:rPr>
            </w:pPr>
            <w:r w:rsidRPr="003D2CA0">
              <w:rPr>
                <w:rFonts w:ascii="Tahoma" w:eastAsia="Times New Roman" w:hAnsi="Tahoma" w:cs="Tahoma"/>
                <w:color w:val="FF0000"/>
                <w:sz w:val="20"/>
                <w:szCs w:val="20"/>
                <w:lang w:eastAsia="ru-RU"/>
              </w:rPr>
              <w:t xml:space="preserve">КПП Банка получателя: </w:t>
            </w:r>
            <w:r w:rsidRPr="003D2CA0">
              <w:rPr>
                <w:rFonts w:ascii="Tahoma" w:eastAsia="Times New Roman" w:hAnsi="Tahoma" w:cs="Tahoma"/>
                <w:color w:val="FF0000"/>
                <w:sz w:val="20"/>
                <w:szCs w:val="20"/>
                <w:highlight w:val="yellow"/>
                <w:lang w:eastAsia="ru-RU"/>
              </w:rPr>
              <w:t>[●]</w:t>
            </w:r>
          </w:p>
          <w:p w14:paraId="33B7AD70" w14:textId="77777777" w:rsidR="00D60264" w:rsidRPr="00F70306" w:rsidRDefault="00D60264" w:rsidP="00D60264">
            <w:pPr>
              <w:spacing w:after="0" w:line="240" w:lineRule="auto"/>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Адрес эл. почты: </w:t>
            </w:r>
            <w:r>
              <w:rPr>
                <w:rFonts w:ascii="Tahoma" w:eastAsia="Times New Roman" w:hAnsi="Tahoma" w:cs="Tahoma"/>
                <w:sz w:val="20"/>
                <w:szCs w:val="20"/>
                <w:lang w:val="en-US" w:eastAsia="ru-RU"/>
              </w:rPr>
              <w:t>r</w:t>
            </w:r>
            <w:r w:rsidRPr="00F70306">
              <w:rPr>
                <w:rFonts w:ascii="Tahoma" w:eastAsia="Times New Roman" w:hAnsi="Tahoma" w:cs="Tahoma"/>
                <w:sz w:val="20"/>
                <w:szCs w:val="20"/>
                <w:lang w:eastAsia="ru-RU"/>
              </w:rPr>
              <w:t>.</w:t>
            </w:r>
            <w:r w:rsidRPr="00F70306">
              <w:rPr>
                <w:rFonts w:ascii="Tahoma" w:eastAsia="Times New Roman" w:hAnsi="Tahoma" w:cs="Tahoma"/>
                <w:sz w:val="20"/>
                <w:szCs w:val="20"/>
                <w:lang w:val="en-US" w:eastAsia="ru-RU"/>
              </w:rPr>
              <w:t>progress</w:t>
            </w:r>
            <w:r w:rsidRPr="00F70306">
              <w:rPr>
                <w:rFonts w:ascii="Tahoma" w:eastAsia="Times New Roman" w:hAnsi="Tahoma" w:cs="Tahoma"/>
                <w:sz w:val="20"/>
                <w:szCs w:val="20"/>
                <w:lang w:eastAsia="ru-RU"/>
              </w:rPr>
              <w:t>@</w:t>
            </w:r>
            <w:r w:rsidRPr="00F70306">
              <w:rPr>
                <w:rFonts w:ascii="Tahoma" w:eastAsia="Times New Roman" w:hAnsi="Tahoma" w:cs="Tahoma"/>
                <w:sz w:val="20"/>
                <w:szCs w:val="20"/>
                <w:lang w:val="en-US" w:eastAsia="ru-RU"/>
              </w:rPr>
              <w:t>progress</w:t>
            </w:r>
            <w:r w:rsidRPr="00F70306">
              <w:rPr>
                <w:rFonts w:ascii="Tahoma" w:eastAsia="Times New Roman" w:hAnsi="Tahoma" w:cs="Tahoma"/>
                <w:sz w:val="20"/>
                <w:szCs w:val="20"/>
                <w:lang w:eastAsia="ru-RU"/>
              </w:rPr>
              <w:t>30.</w:t>
            </w:r>
            <w:r w:rsidRPr="00F70306">
              <w:rPr>
                <w:rFonts w:ascii="Tahoma" w:eastAsia="Times New Roman" w:hAnsi="Tahoma" w:cs="Tahoma"/>
                <w:sz w:val="20"/>
                <w:szCs w:val="20"/>
                <w:lang w:val="en-US" w:eastAsia="ru-RU"/>
              </w:rPr>
              <w:t>ru</w:t>
            </w:r>
          </w:p>
          <w:p w14:paraId="288575D5" w14:textId="77777777" w:rsidR="00D60264" w:rsidRPr="00F70306" w:rsidRDefault="00D60264" w:rsidP="00D60264">
            <w:pPr>
              <w:spacing w:after="0" w:line="240" w:lineRule="auto"/>
              <w:jc w:val="both"/>
              <w:rPr>
                <w:rFonts w:ascii="Tahoma" w:eastAsia="Times New Roman" w:hAnsi="Tahoma" w:cs="Tahoma"/>
                <w:sz w:val="20"/>
                <w:szCs w:val="20"/>
                <w:highlight w:val="yellow"/>
                <w:lang w:eastAsia="ru-RU"/>
              </w:rPr>
            </w:pPr>
            <w:r w:rsidRPr="00F70306">
              <w:rPr>
                <w:rFonts w:ascii="Tahoma" w:eastAsia="Times New Roman" w:hAnsi="Tahoma" w:cs="Tahoma"/>
                <w:sz w:val="20"/>
                <w:szCs w:val="20"/>
                <w:lang w:eastAsia="ru-RU"/>
              </w:rPr>
              <w:t xml:space="preserve">Адрес для направления корреспонденции: </w:t>
            </w:r>
          </w:p>
          <w:p w14:paraId="2306458C" w14:textId="77777777" w:rsidR="00D60264" w:rsidRPr="00F70306" w:rsidRDefault="00D60264" w:rsidP="00D60264">
            <w:pPr>
              <w:spacing w:after="0" w:line="240" w:lineRule="auto"/>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(совпадает с адресом места нахождения)</w:t>
            </w:r>
          </w:p>
          <w:p w14:paraId="42A6C52E" w14:textId="77777777" w:rsidR="00D60264" w:rsidRPr="00F70306" w:rsidRDefault="00D60264" w:rsidP="00D60264">
            <w:pPr>
              <w:spacing w:after="0" w:line="240" w:lineRule="auto"/>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 </w:t>
            </w:r>
          </w:p>
          <w:p w14:paraId="12E74DD4" w14:textId="77777777" w:rsidR="00D60264" w:rsidRPr="00F70306" w:rsidRDefault="00D60264" w:rsidP="00D60264">
            <w:pPr>
              <w:spacing w:after="0" w:line="240" w:lineRule="auto"/>
              <w:jc w:val="both"/>
              <w:rPr>
                <w:rFonts w:ascii="Tahoma" w:eastAsia="Times New Roman" w:hAnsi="Tahoma" w:cs="Tahoma"/>
                <w:b/>
                <w:bCs/>
                <w:color w:val="000000"/>
                <w:sz w:val="24"/>
                <w:szCs w:val="24"/>
                <w:lang w:eastAsia="ru-RU"/>
              </w:rPr>
            </w:pPr>
          </w:p>
          <w:p w14:paraId="44B44EFC" w14:textId="4EA188DE" w:rsidR="00F70306" w:rsidRPr="00F70306" w:rsidRDefault="00D60264" w:rsidP="00D60264">
            <w:pPr>
              <w:spacing w:after="0" w:line="240" w:lineRule="auto"/>
              <w:rPr>
                <w:rFonts w:ascii="Tahoma" w:eastAsia="Times New Roman" w:hAnsi="Tahoma" w:cs="Tahoma"/>
                <w:sz w:val="24"/>
                <w:szCs w:val="24"/>
                <w:lang w:eastAsia="zh-CN"/>
              </w:rPr>
            </w:pPr>
            <w:r w:rsidRPr="00F70306">
              <w:rPr>
                <w:rFonts w:ascii="Tahoma" w:eastAsia="Times New Roman" w:hAnsi="Tahoma" w:cs="Tahoma"/>
                <w:b/>
                <w:color w:val="000000"/>
                <w:sz w:val="20"/>
                <w:szCs w:val="20"/>
                <w:lang w:eastAsia="ru-RU"/>
              </w:rPr>
              <w:t>__________________/А.И. Обух/</w:t>
            </w:r>
          </w:p>
        </w:tc>
        <w:tc>
          <w:tcPr>
            <w:tcW w:w="5433" w:type="dxa"/>
            <w:tcMar>
              <w:top w:w="0" w:type="dxa"/>
              <w:left w:w="108" w:type="dxa"/>
              <w:bottom w:w="0" w:type="dxa"/>
              <w:right w:w="108" w:type="dxa"/>
            </w:tcMar>
          </w:tcPr>
          <w:p w14:paraId="5446FDE0" w14:textId="77777777" w:rsidR="00F70306" w:rsidRPr="00F70306" w:rsidRDefault="00F70306" w:rsidP="00F70306">
            <w:pPr>
              <w:spacing w:after="0" w:line="240" w:lineRule="auto"/>
              <w:rPr>
                <w:rFonts w:ascii="Tahoma" w:eastAsia="Times New Roman" w:hAnsi="Tahoma" w:cs="Tahoma"/>
                <w:b/>
                <w:sz w:val="20"/>
                <w:szCs w:val="24"/>
                <w:lang w:eastAsia="zh-CN"/>
              </w:rPr>
            </w:pPr>
            <w:r w:rsidRPr="00F70306">
              <w:rPr>
                <w:rFonts w:ascii="Tahoma" w:eastAsia="Times New Roman" w:hAnsi="Tahoma" w:cs="Tahoma"/>
                <w:b/>
                <w:sz w:val="20"/>
                <w:szCs w:val="24"/>
                <w:lang w:eastAsia="zh-CN"/>
              </w:rPr>
              <w:t>Участник:</w:t>
            </w:r>
          </w:p>
          <w:p w14:paraId="42865C88" w14:textId="77777777" w:rsidR="00F70306" w:rsidRPr="00F70306" w:rsidRDefault="00F70306" w:rsidP="00F70306">
            <w:pPr>
              <w:spacing w:after="0" w:line="240" w:lineRule="auto"/>
              <w:rPr>
                <w:rFonts w:ascii="Tahoma" w:eastAsia="Times New Roman" w:hAnsi="Tahoma" w:cs="Tahoma"/>
                <w:sz w:val="20"/>
                <w:szCs w:val="20"/>
                <w:lang w:eastAsia="zh-CN"/>
              </w:rPr>
            </w:pPr>
            <w:r w:rsidRPr="00F70306">
              <w:rPr>
                <w:rFonts w:ascii="Tahoma" w:eastAsia="Times New Roman" w:hAnsi="Tahoma" w:cs="Tahoma"/>
                <w:sz w:val="20"/>
                <w:szCs w:val="20"/>
                <w:lang w:eastAsia="zh-CN"/>
              </w:rPr>
              <w:t xml:space="preserve">гр. РФ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zh-CN"/>
              </w:rPr>
              <w:t>,</w:t>
            </w:r>
          </w:p>
          <w:p w14:paraId="3798A54C" w14:textId="77777777" w:rsidR="00F70306" w:rsidRPr="00F70306" w:rsidRDefault="00F70306" w:rsidP="00F70306">
            <w:pPr>
              <w:spacing w:after="0" w:line="240" w:lineRule="auto"/>
              <w:rPr>
                <w:rFonts w:ascii="Tahoma" w:eastAsia="Times New Roman" w:hAnsi="Tahoma" w:cs="Tahoma"/>
                <w:sz w:val="20"/>
                <w:szCs w:val="20"/>
                <w:lang w:eastAsia="zh-CN"/>
              </w:rPr>
            </w:pPr>
            <w:r w:rsidRPr="00F70306">
              <w:rPr>
                <w:rFonts w:ascii="Tahoma" w:eastAsia="Times New Roman" w:hAnsi="Tahoma" w:cs="Tahoma"/>
                <w:sz w:val="20"/>
                <w:szCs w:val="20"/>
                <w:lang w:eastAsia="zh-CN"/>
              </w:rPr>
              <w:t xml:space="preserve">года рождения, место рождения: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zh-CN"/>
              </w:rPr>
              <w:t xml:space="preserve">, паспорт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zh-CN"/>
              </w:rPr>
              <w:t xml:space="preserve">, выдан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zh-CN"/>
              </w:rPr>
              <w:t xml:space="preserve"> код подразделения: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zh-CN"/>
              </w:rPr>
              <w:t xml:space="preserve">, зарегистрированный(ая) по адресу: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zh-CN"/>
              </w:rPr>
              <w:t>,</w:t>
            </w:r>
          </w:p>
          <w:p w14:paraId="760A30EB" w14:textId="77777777" w:rsidR="00F70306" w:rsidRPr="00F70306" w:rsidRDefault="00F70306" w:rsidP="00F70306">
            <w:pPr>
              <w:spacing w:after="0" w:line="240" w:lineRule="auto"/>
              <w:rPr>
                <w:rFonts w:ascii="Tahoma" w:eastAsia="Times New Roman" w:hAnsi="Tahoma" w:cs="Tahoma"/>
                <w:sz w:val="20"/>
                <w:szCs w:val="20"/>
                <w:lang w:eastAsia="zh-CN"/>
              </w:rPr>
            </w:pPr>
            <w:r w:rsidRPr="00F70306">
              <w:rPr>
                <w:rFonts w:ascii="Tahoma" w:eastAsia="Times New Roman" w:hAnsi="Tahoma" w:cs="Tahoma"/>
                <w:sz w:val="20"/>
                <w:szCs w:val="20"/>
                <w:lang w:eastAsia="zh-CN"/>
              </w:rPr>
              <w:t>почтовый адрес: (если отличается от регистрации)</w:t>
            </w:r>
          </w:p>
          <w:p w14:paraId="00039F30" w14:textId="77777777" w:rsidR="00F70306" w:rsidRPr="00F70306" w:rsidRDefault="00F70306" w:rsidP="00F70306">
            <w:pPr>
              <w:spacing w:after="0" w:line="240" w:lineRule="auto"/>
              <w:rPr>
                <w:rFonts w:ascii="Tahoma" w:eastAsia="Times New Roman" w:hAnsi="Tahoma" w:cs="Tahoma"/>
                <w:sz w:val="20"/>
                <w:szCs w:val="20"/>
                <w:lang w:eastAsia="zh-CN"/>
              </w:rPr>
            </w:pPr>
            <w:r w:rsidRPr="00F70306">
              <w:rPr>
                <w:rFonts w:ascii="Tahoma" w:eastAsia="Times New Roman" w:hAnsi="Tahoma" w:cs="Tahoma"/>
                <w:sz w:val="20"/>
                <w:szCs w:val="20"/>
                <w:lang w:eastAsia="zh-CN"/>
              </w:rPr>
              <w:t>тел.:</w:t>
            </w:r>
            <w:r w:rsidRPr="00F70306">
              <w:rPr>
                <w:rFonts w:ascii="Tahoma" w:eastAsia="Times New Roman" w:hAnsi="Tahoma" w:cs="Tahoma"/>
                <w:sz w:val="20"/>
                <w:szCs w:val="20"/>
                <w:highlight w:val="yellow"/>
                <w:lang w:eastAsia="ru-RU"/>
              </w:rPr>
              <w:t xml:space="preserve"> [●]</w:t>
            </w:r>
          </w:p>
          <w:p w14:paraId="25FE92A3" w14:textId="77777777" w:rsidR="00F70306" w:rsidRPr="00F70306" w:rsidRDefault="00F70306" w:rsidP="00F70306">
            <w:pPr>
              <w:spacing w:after="0" w:line="240" w:lineRule="auto"/>
              <w:rPr>
                <w:rFonts w:ascii="Tahoma" w:eastAsia="Times New Roman" w:hAnsi="Tahoma" w:cs="Tahoma"/>
                <w:sz w:val="20"/>
                <w:szCs w:val="20"/>
                <w:lang w:eastAsia="zh-CN"/>
              </w:rPr>
            </w:pPr>
            <w:r w:rsidRPr="00F70306">
              <w:rPr>
                <w:rFonts w:ascii="Tahoma" w:eastAsia="Times New Roman" w:hAnsi="Tahoma" w:cs="Tahoma"/>
                <w:sz w:val="20"/>
                <w:szCs w:val="20"/>
                <w:lang w:eastAsia="zh-CN"/>
              </w:rPr>
              <w:t>адрес эл. почты:</w:t>
            </w:r>
            <w:r w:rsidRPr="00F70306">
              <w:rPr>
                <w:rFonts w:ascii="Tahoma" w:eastAsia="Times New Roman" w:hAnsi="Tahoma" w:cs="Tahoma"/>
                <w:sz w:val="20"/>
                <w:szCs w:val="20"/>
                <w:highlight w:val="yellow"/>
                <w:lang w:eastAsia="ru-RU"/>
              </w:rPr>
              <w:t xml:space="preserve"> [●]</w:t>
            </w:r>
          </w:p>
          <w:p w14:paraId="324C3269" w14:textId="77777777" w:rsidR="00F70306" w:rsidRPr="00F70306" w:rsidRDefault="00F70306" w:rsidP="00F70306">
            <w:pPr>
              <w:spacing w:after="0" w:line="240" w:lineRule="auto"/>
              <w:rPr>
                <w:rFonts w:ascii="Tahoma" w:eastAsia="Times New Roman" w:hAnsi="Tahoma" w:cs="Tahoma"/>
                <w:sz w:val="24"/>
                <w:szCs w:val="24"/>
                <w:lang w:eastAsia="zh-CN"/>
              </w:rPr>
            </w:pPr>
          </w:p>
          <w:p w14:paraId="3036BA7A" w14:textId="77777777" w:rsidR="00F70306" w:rsidRPr="00F70306" w:rsidRDefault="00F70306" w:rsidP="00F70306">
            <w:pPr>
              <w:spacing w:after="0" w:line="240" w:lineRule="auto"/>
              <w:rPr>
                <w:rFonts w:ascii="Tahoma" w:eastAsia="Times New Roman" w:hAnsi="Tahoma" w:cs="Tahoma"/>
                <w:bCs/>
                <w:sz w:val="24"/>
                <w:szCs w:val="24"/>
                <w:lang w:eastAsia="zh-CN"/>
              </w:rPr>
            </w:pPr>
          </w:p>
          <w:p w14:paraId="3E9CB1B9" w14:textId="77777777" w:rsidR="00F70306" w:rsidRPr="00F70306" w:rsidRDefault="00F70306" w:rsidP="00F70306">
            <w:pPr>
              <w:spacing w:after="0" w:line="240" w:lineRule="auto"/>
              <w:rPr>
                <w:rFonts w:ascii="Tahoma" w:eastAsia="Times New Roman" w:hAnsi="Tahoma" w:cs="Tahoma"/>
                <w:bCs/>
                <w:sz w:val="24"/>
                <w:szCs w:val="24"/>
                <w:lang w:eastAsia="zh-CN"/>
              </w:rPr>
            </w:pPr>
            <w:r w:rsidRPr="00F70306">
              <w:rPr>
                <w:rFonts w:ascii="Tahoma" w:eastAsia="Times New Roman" w:hAnsi="Tahoma" w:cs="Tahoma"/>
                <w:sz w:val="24"/>
                <w:szCs w:val="24"/>
                <w:lang w:eastAsia="zh-CN"/>
              </w:rPr>
              <w:t xml:space="preserve"> </w:t>
            </w:r>
          </w:p>
          <w:p w14:paraId="1C5AEEC6" w14:textId="77777777" w:rsidR="00F70306" w:rsidRPr="00F70306" w:rsidRDefault="00F70306" w:rsidP="00F70306">
            <w:pPr>
              <w:spacing w:after="0" w:line="240" w:lineRule="auto"/>
              <w:rPr>
                <w:rFonts w:ascii="Tahoma" w:eastAsia="Times New Roman" w:hAnsi="Tahoma" w:cs="Tahoma"/>
                <w:bCs/>
                <w:sz w:val="24"/>
                <w:szCs w:val="24"/>
                <w:lang w:eastAsia="zh-CN"/>
              </w:rPr>
            </w:pPr>
          </w:p>
          <w:p w14:paraId="6786D494" w14:textId="77777777" w:rsidR="00F70306" w:rsidRPr="00F70306" w:rsidRDefault="00F70306" w:rsidP="00F70306">
            <w:pPr>
              <w:spacing w:after="0" w:line="240" w:lineRule="auto"/>
              <w:rPr>
                <w:rFonts w:ascii="Tahoma" w:eastAsia="Times New Roman" w:hAnsi="Tahoma" w:cs="Tahoma"/>
                <w:bCs/>
                <w:sz w:val="24"/>
                <w:szCs w:val="24"/>
                <w:lang w:eastAsia="zh-CN"/>
              </w:rPr>
            </w:pPr>
          </w:p>
          <w:p w14:paraId="3A9629E0" w14:textId="77777777" w:rsidR="00F70306" w:rsidRPr="00F70306" w:rsidRDefault="00F70306" w:rsidP="00F70306">
            <w:pPr>
              <w:spacing w:after="0" w:line="240" w:lineRule="auto"/>
              <w:rPr>
                <w:rFonts w:ascii="Tahoma" w:eastAsia="Times New Roman" w:hAnsi="Tahoma" w:cs="Tahoma"/>
                <w:bCs/>
                <w:sz w:val="24"/>
                <w:szCs w:val="24"/>
                <w:lang w:eastAsia="zh-CN"/>
              </w:rPr>
            </w:pPr>
            <w:r w:rsidRPr="00F70306">
              <w:rPr>
                <w:rFonts w:ascii="Tahoma" w:eastAsia="Times New Roman" w:hAnsi="Tahoma" w:cs="Tahoma"/>
                <w:sz w:val="24"/>
                <w:szCs w:val="24"/>
                <w:lang w:eastAsia="zh-CN"/>
              </w:rPr>
              <w:t>__________________________/_______________/</w:t>
            </w:r>
          </w:p>
        </w:tc>
      </w:tr>
    </w:tbl>
    <w:p w14:paraId="52F93466" w14:textId="77777777" w:rsidR="00F70306" w:rsidRPr="00F70306" w:rsidRDefault="00F70306" w:rsidP="00F70306">
      <w:pPr>
        <w:spacing w:after="0" w:line="240" w:lineRule="auto"/>
        <w:ind w:left="6096"/>
        <w:rPr>
          <w:rFonts w:ascii="Tahoma" w:eastAsia="Times New Roman" w:hAnsi="Tahoma" w:cs="Tahoma"/>
          <w:sz w:val="20"/>
          <w:szCs w:val="20"/>
          <w:lang w:eastAsia="ru-RU"/>
        </w:rPr>
      </w:pPr>
    </w:p>
    <w:p w14:paraId="3D5C1F8C" w14:textId="77777777" w:rsidR="00F70306" w:rsidRPr="00F70306" w:rsidRDefault="00F70306" w:rsidP="00F70306">
      <w:pPr>
        <w:spacing w:after="0" w:line="240" w:lineRule="auto"/>
        <w:ind w:right="50"/>
        <w:jc w:val="right"/>
        <w:rPr>
          <w:rFonts w:ascii="Tahoma" w:eastAsia="Times New Roman" w:hAnsi="Tahoma" w:cs="Tahoma"/>
          <w:b/>
          <w:spacing w:val="20"/>
          <w:sz w:val="20"/>
          <w:szCs w:val="20"/>
          <w:lang w:eastAsia="ru-RU"/>
        </w:rPr>
      </w:pPr>
      <w:r w:rsidRPr="00F70306">
        <w:rPr>
          <w:rFonts w:ascii="Tahoma" w:eastAsia="Times New Roman" w:hAnsi="Tahoma" w:cs="Tahoma"/>
          <w:sz w:val="20"/>
          <w:szCs w:val="20"/>
          <w:lang w:eastAsia="ru-RU"/>
        </w:rPr>
        <w:br w:type="page"/>
      </w:r>
      <w:r w:rsidRPr="00F70306">
        <w:rPr>
          <w:rFonts w:ascii="Tahoma" w:eastAsia="Times New Roman" w:hAnsi="Tahoma" w:cs="Tahoma"/>
          <w:b/>
          <w:spacing w:val="20"/>
          <w:sz w:val="20"/>
          <w:szCs w:val="20"/>
          <w:lang w:eastAsia="ru-RU"/>
        </w:rPr>
        <w:lastRenderedPageBreak/>
        <w:t>ПРИЛОЖЕНИЕ № 3</w:t>
      </w:r>
    </w:p>
    <w:p w14:paraId="12330651" w14:textId="77777777" w:rsidR="00F70306" w:rsidRPr="00F70306" w:rsidRDefault="00F70306" w:rsidP="00F70306">
      <w:pPr>
        <w:spacing w:after="0" w:line="240" w:lineRule="auto"/>
        <w:ind w:right="50"/>
        <w:jc w:val="right"/>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к Договору № </w:t>
      </w:r>
      <w:r w:rsidRPr="00F70306">
        <w:rPr>
          <w:rFonts w:ascii="Tahoma" w:eastAsia="Times New Roman" w:hAnsi="Tahoma" w:cs="Tahoma"/>
          <w:sz w:val="20"/>
          <w:szCs w:val="20"/>
          <w:highlight w:val="yellow"/>
          <w:lang w:eastAsia="ru-RU"/>
        </w:rPr>
        <w:t>[●]</w:t>
      </w:r>
    </w:p>
    <w:p w14:paraId="4A861DB4" w14:textId="77777777" w:rsidR="00F70306" w:rsidRPr="00F70306" w:rsidRDefault="00F70306" w:rsidP="00F70306">
      <w:pPr>
        <w:spacing w:after="0" w:line="240" w:lineRule="auto"/>
        <w:ind w:right="50"/>
        <w:jc w:val="right"/>
        <w:rPr>
          <w:rFonts w:ascii="Tahoma" w:eastAsia="Times New Roman" w:hAnsi="Tahoma" w:cs="Tahoma"/>
          <w:sz w:val="20"/>
          <w:szCs w:val="20"/>
          <w:lang w:eastAsia="ru-RU"/>
        </w:rPr>
      </w:pPr>
      <w:r w:rsidRPr="00F70306">
        <w:rPr>
          <w:rFonts w:ascii="Tahoma" w:eastAsia="Times New Roman" w:hAnsi="Tahoma" w:cs="Tahoma"/>
          <w:sz w:val="20"/>
          <w:szCs w:val="20"/>
          <w:lang w:eastAsia="ru-RU"/>
        </w:rPr>
        <w:t>участия в долевом строительстве</w:t>
      </w:r>
    </w:p>
    <w:p w14:paraId="162E58C9" w14:textId="77777777" w:rsidR="00F70306" w:rsidRPr="00F70306" w:rsidRDefault="00F70306" w:rsidP="00F70306">
      <w:pPr>
        <w:spacing w:after="0" w:line="240" w:lineRule="auto"/>
        <w:ind w:right="50"/>
        <w:jc w:val="right"/>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от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г.</w:t>
      </w:r>
    </w:p>
    <w:p w14:paraId="0B10DB0F" w14:textId="77777777" w:rsidR="00F70306" w:rsidRPr="00F70306" w:rsidRDefault="00F70306" w:rsidP="00F70306">
      <w:pPr>
        <w:spacing w:after="0" w:line="240" w:lineRule="auto"/>
        <w:ind w:left="6096"/>
        <w:rPr>
          <w:rFonts w:ascii="Tahoma" w:eastAsia="Times New Roman" w:hAnsi="Tahoma" w:cs="Tahoma"/>
          <w:sz w:val="20"/>
          <w:szCs w:val="20"/>
          <w:lang w:eastAsia="ru-RU"/>
        </w:rPr>
      </w:pPr>
    </w:p>
    <w:p w14:paraId="20B07F3B" w14:textId="77777777" w:rsidR="00F70306" w:rsidRPr="00F70306" w:rsidRDefault="00F70306" w:rsidP="00F70306">
      <w:pPr>
        <w:tabs>
          <w:tab w:val="left" w:pos="6096"/>
        </w:tabs>
        <w:spacing w:after="0" w:line="240" w:lineRule="auto"/>
        <w:ind w:left="6096"/>
        <w:jc w:val="right"/>
        <w:rPr>
          <w:rFonts w:ascii="Tahoma" w:eastAsia="Times New Roman" w:hAnsi="Tahoma" w:cs="Tahoma"/>
          <w:b/>
          <w:sz w:val="20"/>
          <w:szCs w:val="20"/>
          <w:lang w:eastAsia="ru-RU"/>
        </w:rPr>
      </w:pPr>
      <w:r w:rsidRPr="00F70306">
        <w:rPr>
          <w:rFonts w:ascii="Tahoma" w:eastAsia="Times New Roman" w:hAnsi="Tahoma" w:cs="Tahoma"/>
          <w:b/>
          <w:sz w:val="20"/>
          <w:szCs w:val="20"/>
          <w:lang w:eastAsia="ru-RU"/>
        </w:rPr>
        <w:t>ФОРМА</w:t>
      </w:r>
    </w:p>
    <w:p w14:paraId="2E0DB76D" w14:textId="77777777" w:rsidR="00F70306" w:rsidRPr="00F70306" w:rsidRDefault="00F70306" w:rsidP="00F70306">
      <w:pPr>
        <w:tabs>
          <w:tab w:val="left" w:pos="9281"/>
        </w:tabs>
        <w:spacing w:after="0" w:line="240" w:lineRule="auto"/>
        <w:jc w:val="center"/>
        <w:rPr>
          <w:rFonts w:ascii="Tahoma" w:eastAsia="Times New Roman" w:hAnsi="Tahoma" w:cs="Tahoma"/>
          <w:b/>
          <w:sz w:val="20"/>
          <w:szCs w:val="20"/>
          <w:lang w:eastAsia="ru-RU"/>
        </w:rPr>
      </w:pPr>
      <w:r w:rsidRPr="00F70306">
        <w:rPr>
          <w:rFonts w:ascii="Tahoma" w:eastAsia="Times New Roman" w:hAnsi="Tahoma" w:cs="Tahoma"/>
          <w:b/>
          <w:sz w:val="20"/>
          <w:szCs w:val="20"/>
          <w:lang w:eastAsia="ru-RU"/>
        </w:rPr>
        <w:t>АКТ</w:t>
      </w:r>
    </w:p>
    <w:p w14:paraId="5F42A4E4" w14:textId="77777777" w:rsidR="00F70306" w:rsidRPr="00F70306" w:rsidRDefault="00F70306" w:rsidP="00F70306">
      <w:pPr>
        <w:spacing w:after="0" w:line="240" w:lineRule="auto"/>
        <w:jc w:val="center"/>
        <w:rPr>
          <w:rFonts w:ascii="Tahoma" w:eastAsia="Times New Roman" w:hAnsi="Tahoma" w:cs="Tahoma"/>
          <w:b/>
          <w:sz w:val="20"/>
          <w:szCs w:val="20"/>
          <w:lang w:eastAsia="ru-RU"/>
        </w:rPr>
      </w:pPr>
      <w:r w:rsidRPr="00F70306">
        <w:rPr>
          <w:rFonts w:ascii="Tahoma" w:eastAsia="Times New Roman" w:hAnsi="Tahoma" w:cs="Tahoma"/>
          <w:b/>
          <w:sz w:val="20"/>
          <w:szCs w:val="20"/>
          <w:lang w:eastAsia="ru-RU"/>
        </w:rPr>
        <w:t>сверки взаиморасчетов</w:t>
      </w:r>
    </w:p>
    <w:p w14:paraId="1ABCA5EF" w14:textId="77777777" w:rsidR="00F70306" w:rsidRPr="00F70306" w:rsidRDefault="00F70306" w:rsidP="00F70306">
      <w:pPr>
        <w:spacing w:after="0" w:line="240" w:lineRule="auto"/>
        <w:jc w:val="center"/>
        <w:rPr>
          <w:rFonts w:ascii="Tahoma" w:eastAsia="Times New Roman" w:hAnsi="Tahoma" w:cs="Tahoma"/>
          <w:b/>
          <w:sz w:val="20"/>
          <w:szCs w:val="20"/>
          <w:lang w:eastAsia="ru-RU"/>
        </w:rPr>
      </w:pPr>
      <w:r w:rsidRPr="00F70306">
        <w:rPr>
          <w:rFonts w:ascii="Tahoma" w:eastAsia="Times New Roman" w:hAnsi="Tahoma" w:cs="Tahoma"/>
          <w:b/>
          <w:sz w:val="20"/>
          <w:szCs w:val="20"/>
          <w:lang w:eastAsia="ru-RU"/>
        </w:rPr>
        <w:t>(</w:t>
      </w:r>
      <w:r w:rsidRPr="00F70306">
        <w:rPr>
          <w:rFonts w:ascii="Tahoma" w:eastAsia="Times New Roman" w:hAnsi="Tahoma" w:cs="Tahoma"/>
          <w:b/>
          <w:i/>
          <w:sz w:val="20"/>
          <w:szCs w:val="20"/>
          <w:lang w:eastAsia="ru-RU"/>
        </w:rPr>
        <w:t>возврат денежных средств)</w:t>
      </w:r>
    </w:p>
    <w:p w14:paraId="523672E7" w14:textId="77777777" w:rsidR="00F70306" w:rsidRPr="00F70306" w:rsidRDefault="00F70306" w:rsidP="00F70306">
      <w:pPr>
        <w:spacing w:after="0" w:line="240" w:lineRule="auto"/>
        <w:jc w:val="center"/>
        <w:rPr>
          <w:rFonts w:ascii="Tahoma" w:eastAsia="Times New Roman" w:hAnsi="Tahoma" w:cs="Tahoma"/>
          <w:b/>
          <w:sz w:val="20"/>
          <w:szCs w:val="20"/>
          <w:lang w:eastAsia="ru-RU"/>
        </w:rPr>
      </w:pPr>
      <w:r w:rsidRPr="00F70306">
        <w:rPr>
          <w:rFonts w:ascii="Tahoma" w:eastAsia="Times New Roman" w:hAnsi="Tahoma" w:cs="Tahoma"/>
          <w:sz w:val="20"/>
          <w:szCs w:val="20"/>
          <w:lang w:eastAsia="ru-RU"/>
        </w:rPr>
        <w:t xml:space="preserve">к Договору № </w:t>
      </w:r>
      <w:r w:rsidRPr="00F70306">
        <w:rPr>
          <w:rFonts w:ascii="Tahoma" w:eastAsia="Times New Roman" w:hAnsi="Tahoma" w:cs="Tahoma"/>
          <w:sz w:val="20"/>
          <w:szCs w:val="20"/>
          <w:highlight w:val="yellow"/>
          <w:lang w:eastAsia="ru-RU"/>
        </w:rPr>
        <w:t xml:space="preserve">[●] </w:t>
      </w:r>
      <w:r w:rsidRPr="00F70306">
        <w:rPr>
          <w:rFonts w:ascii="Tahoma" w:eastAsia="Times New Roman" w:hAnsi="Tahoma" w:cs="Tahoma"/>
          <w:sz w:val="20"/>
          <w:szCs w:val="20"/>
          <w:lang w:eastAsia="ru-RU"/>
        </w:rPr>
        <w:t xml:space="preserve">участия в долевом строительстве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w:t>
      </w:r>
      <w:r w:rsidRPr="00F70306">
        <w:rPr>
          <w:rFonts w:ascii="Tahoma" w:eastAsia="Times New Roman" w:hAnsi="Tahoma" w:cs="Tahoma"/>
          <w:i/>
          <w:sz w:val="20"/>
          <w:szCs w:val="20"/>
          <w:lang w:eastAsia="ru-RU"/>
        </w:rPr>
        <w:t>г.</w:t>
      </w:r>
    </w:p>
    <w:p w14:paraId="0DE2E0C9" w14:textId="648FF9F4" w:rsidR="00F70306" w:rsidRPr="00F70306" w:rsidRDefault="00F70306" w:rsidP="00F70306">
      <w:pPr>
        <w:shd w:val="clear" w:color="auto" w:fill="FFFFFF"/>
        <w:spacing w:after="0" w:line="240" w:lineRule="auto"/>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г. </w:t>
      </w:r>
      <w:r w:rsidR="00F666EA">
        <w:rPr>
          <w:rFonts w:ascii="Tahoma" w:eastAsia="Times New Roman" w:hAnsi="Tahoma" w:cs="Tahoma"/>
          <w:sz w:val="20"/>
          <w:szCs w:val="20"/>
          <w:lang w:eastAsia="ru-RU"/>
        </w:rPr>
        <w:t>Астрахань</w:t>
      </w:r>
      <w:r w:rsidRPr="00F70306">
        <w:rPr>
          <w:rFonts w:ascii="Tahoma" w:eastAsia="Times New Roman" w:hAnsi="Tahoma" w:cs="Tahoma"/>
          <w:sz w:val="20"/>
          <w:szCs w:val="20"/>
          <w:lang w:eastAsia="ru-RU"/>
        </w:rPr>
        <w:t xml:space="preserve">                                                                                                    «__»__________________ 20__г.</w:t>
      </w:r>
    </w:p>
    <w:p w14:paraId="53D642D4" w14:textId="77777777" w:rsidR="00F70306" w:rsidRPr="00F70306" w:rsidRDefault="00F70306" w:rsidP="00F70306">
      <w:pPr>
        <w:shd w:val="clear" w:color="auto" w:fill="FFFFFF"/>
        <w:spacing w:after="0" w:line="240" w:lineRule="auto"/>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                                                                                                                             </w:t>
      </w:r>
    </w:p>
    <w:p w14:paraId="5DCEA79D" w14:textId="77777777" w:rsidR="00F70306" w:rsidRPr="00F70306" w:rsidRDefault="00F70306" w:rsidP="00F70306">
      <w:pPr>
        <w:shd w:val="clear" w:color="auto" w:fill="FFFFFF"/>
        <w:spacing w:after="0" w:line="240" w:lineRule="auto"/>
        <w:jc w:val="center"/>
        <w:rPr>
          <w:rFonts w:ascii="Tahoma" w:eastAsia="Times New Roman" w:hAnsi="Tahoma" w:cs="Tahoma"/>
          <w:sz w:val="20"/>
          <w:szCs w:val="20"/>
          <w:lang w:eastAsia="ru-RU"/>
        </w:rPr>
      </w:pPr>
    </w:p>
    <w:p w14:paraId="5C0121C0" w14:textId="3934BB7E" w:rsidR="00F70306" w:rsidRPr="00F70306" w:rsidRDefault="00D60264" w:rsidP="00F70306">
      <w:pPr>
        <w:spacing w:before="160" w:after="0" w:line="240" w:lineRule="auto"/>
        <w:ind w:firstLine="709"/>
        <w:contextualSpacing/>
        <w:jc w:val="both"/>
        <w:rPr>
          <w:rFonts w:ascii="Tahoma" w:eastAsia="Times New Roman" w:hAnsi="Tahoma" w:cs="Tahoma"/>
          <w:sz w:val="20"/>
          <w:szCs w:val="20"/>
          <w:lang w:eastAsia="ru-RU"/>
        </w:rPr>
      </w:pPr>
      <w:r>
        <w:rPr>
          <w:rFonts w:ascii="Tahoma" w:eastAsia="Calibri" w:hAnsi="Tahoma" w:cs="Tahoma"/>
          <w:sz w:val="20"/>
          <w:szCs w:val="20"/>
          <w:highlight w:val="yellow"/>
        </w:rPr>
        <w:t>ООО «Прогресс Ресурс»</w:t>
      </w:r>
      <w:r w:rsidR="00F70306" w:rsidRPr="00F70306">
        <w:rPr>
          <w:rFonts w:ascii="Tahoma" w:eastAsia="Calibri" w:hAnsi="Tahoma" w:cs="Tahoma"/>
          <w:sz w:val="20"/>
          <w:szCs w:val="20"/>
          <w:highlight w:val="yellow"/>
        </w:rPr>
        <w:t>,</w:t>
      </w:r>
      <w:r w:rsidR="00F70306" w:rsidRPr="00F70306">
        <w:rPr>
          <w:rFonts w:ascii="Tahoma" w:eastAsia="Times New Roman" w:hAnsi="Tahoma" w:cs="Tahoma"/>
          <w:sz w:val="20"/>
          <w:szCs w:val="20"/>
          <w:lang w:eastAsia="ru-RU"/>
        </w:rPr>
        <w:t xml:space="preserve"> именуемое в дальнейшем «</w:t>
      </w:r>
      <w:r w:rsidR="00F70306" w:rsidRPr="00F70306">
        <w:rPr>
          <w:rFonts w:ascii="Tahoma" w:eastAsia="Times New Roman" w:hAnsi="Tahoma" w:cs="Tahoma"/>
          <w:bCs/>
          <w:sz w:val="20"/>
          <w:szCs w:val="20"/>
          <w:lang w:eastAsia="ru-RU"/>
        </w:rPr>
        <w:t>Застройщик</w:t>
      </w:r>
      <w:r w:rsidR="00F70306" w:rsidRPr="00F70306">
        <w:rPr>
          <w:rFonts w:ascii="Tahoma" w:eastAsia="Times New Roman" w:hAnsi="Tahoma" w:cs="Tahoma"/>
          <w:sz w:val="20"/>
          <w:szCs w:val="20"/>
          <w:lang w:eastAsia="ru-RU"/>
        </w:rPr>
        <w:t xml:space="preserve">», основной регистрационный номер в ЕГРЮЛ </w:t>
      </w:r>
      <w:r w:rsidR="00F666EA">
        <w:rPr>
          <w:rFonts w:ascii="Tahoma" w:eastAsia="Calibri" w:hAnsi="Tahoma" w:cs="Tahoma"/>
          <w:sz w:val="20"/>
          <w:szCs w:val="20"/>
          <w:highlight w:val="yellow"/>
        </w:rPr>
        <w:t>1223000005612</w:t>
      </w:r>
      <w:r w:rsidR="00F70306" w:rsidRPr="00F70306">
        <w:rPr>
          <w:rFonts w:ascii="Tahoma" w:eastAsia="Times New Roman" w:hAnsi="Tahoma" w:cs="Tahoma"/>
          <w:sz w:val="20"/>
          <w:szCs w:val="20"/>
          <w:lang w:eastAsia="ru-RU"/>
        </w:rPr>
        <w:t>, ИНН</w:t>
      </w:r>
      <w:r w:rsidR="00F666EA">
        <w:rPr>
          <w:rFonts w:ascii="Tahoma" w:eastAsia="Times New Roman" w:hAnsi="Tahoma" w:cs="Tahoma"/>
          <w:sz w:val="20"/>
          <w:szCs w:val="20"/>
          <w:lang w:eastAsia="ru-RU"/>
        </w:rPr>
        <w:t xml:space="preserve"> 3000004314</w:t>
      </w:r>
      <w:r w:rsidR="00F70306" w:rsidRPr="00F70306">
        <w:rPr>
          <w:rFonts w:ascii="Tahoma" w:eastAsia="Times New Roman" w:hAnsi="Tahoma" w:cs="Tahoma"/>
          <w:sz w:val="20"/>
          <w:szCs w:val="20"/>
          <w:lang w:eastAsia="ru-RU"/>
        </w:rPr>
        <w:t xml:space="preserve">, КПП </w:t>
      </w:r>
      <w:r w:rsidR="00F666EA">
        <w:rPr>
          <w:rFonts w:ascii="Tahoma" w:eastAsia="Calibri" w:hAnsi="Tahoma" w:cs="Tahoma"/>
          <w:sz w:val="20"/>
          <w:szCs w:val="20"/>
        </w:rPr>
        <w:t>300001001</w:t>
      </w:r>
      <w:r w:rsidR="00F70306" w:rsidRPr="00F70306">
        <w:rPr>
          <w:rFonts w:ascii="Tahoma" w:eastAsia="Times New Roman" w:hAnsi="Tahoma" w:cs="Tahoma"/>
          <w:sz w:val="20"/>
          <w:szCs w:val="20"/>
          <w:lang w:eastAsia="ru-RU"/>
        </w:rPr>
        <w:t>, местонахождение:</w:t>
      </w:r>
      <w:r w:rsidR="00F666EA">
        <w:rPr>
          <w:rFonts w:ascii="Tahoma" w:eastAsia="Calibri" w:hAnsi="Tahoma" w:cs="Tahoma"/>
          <w:sz w:val="20"/>
          <w:szCs w:val="20"/>
        </w:rPr>
        <w:t xml:space="preserve"> г. Астрахань, Кировский р-н, ул. Бехтерева, 2а, пом. 2</w:t>
      </w:r>
      <w:r w:rsidR="00F70306" w:rsidRPr="00F70306">
        <w:rPr>
          <w:rFonts w:ascii="Tahoma" w:eastAsia="Calibri" w:hAnsi="Tahoma" w:cs="Tahoma"/>
          <w:sz w:val="20"/>
          <w:szCs w:val="20"/>
        </w:rPr>
        <w:t>,</w:t>
      </w:r>
      <w:r w:rsidR="00F70306" w:rsidRPr="00F70306">
        <w:rPr>
          <w:rFonts w:ascii="Tahoma" w:eastAsia="Times New Roman" w:hAnsi="Tahoma" w:cs="Tahoma"/>
          <w:sz w:val="20"/>
          <w:szCs w:val="20"/>
          <w:lang w:eastAsia="ru-RU"/>
        </w:rPr>
        <w:t xml:space="preserve"> в лице </w:t>
      </w:r>
      <w:r w:rsidR="00F666EA" w:rsidRPr="00F70306">
        <w:rPr>
          <w:rFonts w:ascii="Tahoma" w:eastAsia="Times New Roman" w:hAnsi="Tahoma" w:cs="Tahoma"/>
          <w:sz w:val="20"/>
          <w:szCs w:val="20"/>
          <w:highlight w:val="yellow"/>
          <w:lang w:eastAsia="ru-RU"/>
        </w:rPr>
        <w:t>представителя Обуха Артема Игоревича</w:t>
      </w:r>
      <w:r w:rsidR="00F666EA" w:rsidRPr="00F70306">
        <w:rPr>
          <w:rFonts w:ascii="Tahoma" w:eastAsia="Times New Roman" w:hAnsi="Tahoma" w:cs="Tahoma"/>
          <w:sz w:val="20"/>
          <w:szCs w:val="20"/>
          <w:lang w:eastAsia="ru-RU"/>
        </w:rPr>
        <w:t xml:space="preserve">, действующего на основании нотариальной доверенности № </w:t>
      </w:r>
      <w:r w:rsidR="00F666EA" w:rsidRPr="00F70306">
        <w:rPr>
          <w:rFonts w:ascii="Tahoma" w:eastAsia="Times New Roman" w:hAnsi="Tahoma" w:cs="Tahoma"/>
          <w:sz w:val="20"/>
          <w:szCs w:val="20"/>
          <w:highlight w:val="yellow"/>
          <w:lang w:eastAsia="ru-RU"/>
        </w:rPr>
        <w:t>30АА1</w:t>
      </w:r>
      <w:r w:rsidR="00F666EA" w:rsidRPr="00AE391C">
        <w:rPr>
          <w:rFonts w:ascii="Tahoma" w:eastAsia="Times New Roman" w:hAnsi="Tahoma" w:cs="Tahoma"/>
          <w:sz w:val="20"/>
          <w:szCs w:val="20"/>
          <w:highlight w:val="yellow"/>
          <w:lang w:eastAsia="ru-RU"/>
        </w:rPr>
        <w:t>317033</w:t>
      </w:r>
      <w:r w:rsidR="00F666EA" w:rsidRPr="00F70306">
        <w:rPr>
          <w:rFonts w:ascii="Tahoma" w:eastAsia="Times New Roman" w:hAnsi="Tahoma" w:cs="Tahoma"/>
          <w:sz w:val="20"/>
          <w:szCs w:val="20"/>
          <w:lang w:eastAsia="ru-RU"/>
        </w:rPr>
        <w:t xml:space="preserve"> от </w:t>
      </w:r>
      <w:r w:rsidR="00F666EA" w:rsidRPr="00AE391C">
        <w:rPr>
          <w:rFonts w:ascii="Tahoma" w:eastAsia="Times New Roman" w:hAnsi="Tahoma" w:cs="Tahoma"/>
          <w:sz w:val="20"/>
          <w:szCs w:val="20"/>
          <w:highlight w:val="yellow"/>
          <w:lang w:eastAsia="ru-RU"/>
        </w:rPr>
        <w:t>17</w:t>
      </w:r>
      <w:r w:rsidR="00F666EA">
        <w:rPr>
          <w:rFonts w:ascii="Tahoma" w:eastAsia="Times New Roman" w:hAnsi="Tahoma" w:cs="Tahoma"/>
          <w:sz w:val="20"/>
          <w:szCs w:val="20"/>
          <w:highlight w:val="yellow"/>
          <w:lang w:eastAsia="ru-RU"/>
        </w:rPr>
        <w:t>.02.2023</w:t>
      </w:r>
      <w:r w:rsidR="00F666EA" w:rsidRPr="00F70306">
        <w:rPr>
          <w:rFonts w:ascii="Tahoma" w:eastAsia="Times New Roman" w:hAnsi="Tahoma" w:cs="Tahoma"/>
          <w:sz w:val="20"/>
          <w:szCs w:val="20"/>
          <w:lang w:eastAsia="ru-RU"/>
        </w:rPr>
        <w:t xml:space="preserve"> г., с одной стороны,</w:t>
      </w:r>
      <w:r w:rsidR="00F70306" w:rsidRPr="00F70306">
        <w:rPr>
          <w:rFonts w:ascii="Tahoma" w:eastAsia="Times New Roman" w:hAnsi="Tahoma" w:cs="Tahoma"/>
          <w:sz w:val="20"/>
          <w:szCs w:val="20"/>
          <w:lang w:eastAsia="ru-RU"/>
        </w:rPr>
        <w:t xml:space="preserve"> </w:t>
      </w:r>
    </w:p>
    <w:p w14:paraId="3278BC49" w14:textId="77777777" w:rsidR="00F70306" w:rsidRPr="00F70306" w:rsidRDefault="00F70306" w:rsidP="00F70306">
      <w:pPr>
        <w:spacing w:before="160" w:after="0" w:line="240" w:lineRule="auto"/>
        <w:ind w:firstLine="709"/>
        <w:contextualSpacing/>
        <w:jc w:val="both"/>
        <w:rPr>
          <w:rFonts w:ascii="Tahoma" w:eastAsia="Times New Roman" w:hAnsi="Tahoma" w:cs="Tahoma"/>
          <w:b/>
          <w:sz w:val="20"/>
          <w:szCs w:val="20"/>
          <w:lang w:eastAsia="ru-RU"/>
        </w:rPr>
      </w:pPr>
      <w:r w:rsidRPr="00F70306">
        <w:rPr>
          <w:rFonts w:ascii="Tahoma" w:eastAsia="Times New Roman" w:hAnsi="Tahoma" w:cs="Tahoma"/>
          <w:b/>
          <w:i/>
          <w:sz w:val="20"/>
          <w:szCs w:val="20"/>
          <w:lang w:eastAsia="ru-RU"/>
        </w:rPr>
        <w:t xml:space="preserve"> </w:t>
      </w:r>
      <w:r w:rsidRPr="00F70306">
        <w:rPr>
          <w:rFonts w:ascii="Tahoma" w:eastAsia="Times New Roman" w:hAnsi="Tahoma" w:cs="Tahoma"/>
          <w:sz w:val="20"/>
          <w:szCs w:val="20"/>
          <w:lang w:eastAsia="ru-RU"/>
        </w:rPr>
        <w:t xml:space="preserve">и гражданин Российской Федерации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пол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дата рождения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место рождения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СНИЛС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паспорт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выдан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г., код подразделения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проживающий (зарегистрированный) по адресу: </w:t>
      </w:r>
      <w:r w:rsidRPr="00F70306">
        <w:rPr>
          <w:rFonts w:ascii="Tahoma" w:eastAsia="Times New Roman" w:hAnsi="Tahoma" w:cs="Tahoma"/>
          <w:sz w:val="20"/>
          <w:szCs w:val="20"/>
          <w:highlight w:val="yellow"/>
          <w:lang w:eastAsia="ru-RU"/>
        </w:rPr>
        <w:t>[●]</w:t>
      </w:r>
      <w:r w:rsidRPr="00F70306">
        <w:rPr>
          <w:rFonts w:ascii="Tahoma" w:eastAsia="Times New Roman" w:hAnsi="Tahoma" w:cs="Tahoma"/>
          <w:noProof/>
          <w:sz w:val="20"/>
          <w:szCs w:val="20"/>
          <w:lang w:eastAsia="ru-RU"/>
        </w:rPr>
        <w:t xml:space="preserve"> </w:t>
      </w:r>
      <w:r w:rsidRPr="00F70306">
        <w:rPr>
          <w:rFonts w:ascii="Tahoma" w:eastAsia="Times New Roman" w:hAnsi="Tahoma" w:cs="Tahoma"/>
          <w:b/>
          <w:i/>
          <w:sz w:val="20"/>
          <w:szCs w:val="20"/>
          <w:lang w:eastAsia="ru-RU"/>
        </w:rPr>
        <w:t>именуемая</w:t>
      </w:r>
      <w:r w:rsidRPr="00F70306">
        <w:rPr>
          <w:rFonts w:ascii="Tahoma" w:eastAsia="Times New Roman" w:hAnsi="Tahoma" w:cs="Tahoma"/>
          <w:noProof/>
          <w:sz w:val="20"/>
          <w:szCs w:val="20"/>
          <w:lang w:eastAsia="ru-RU"/>
        </w:rPr>
        <w:t xml:space="preserve"> в дальнейшем «Участник»</w:t>
      </w:r>
      <w:r w:rsidRPr="00F70306">
        <w:rPr>
          <w:rFonts w:ascii="Tahoma" w:eastAsia="Times New Roman" w:hAnsi="Tahoma" w:cs="Tahoma"/>
          <w:noProof/>
          <w:sz w:val="20"/>
          <w:szCs w:val="20"/>
          <w:vertAlign w:val="superscript"/>
          <w:lang w:eastAsia="ru-RU"/>
        </w:rPr>
        <w:footnoteReference w:id="9"/>
      </w:r>
      <w:r w:rsidRPr="00F70306">
        <w:rPr>
          <w:rFonts w:ascii="Tahoma" w:eastAsia="Times New Roman" w:hAnsi="Tahoma" w:cs="Tahoma"/>
          <w:noProof/>
          <w:sz w:val="20"/>
          <w:szCs w:val="20"/>
          <w:lang w:eastAsia="ru-RU"/>
        </w:rPr>
        <w:t xml:space="preserve">, </w:t>
      </w:r>
      <w:r w:rsidRPr="00F70306">
        <w:rPr>
          <w:rFonts w:ascii="Tahoma" w:eastAsia="Times New Roman" w:hAnsi="Tahoma" w:cs="Tahoma"/>
          <w:sz w:val="20"/>
          <w:szCs w:val="20"/>
          <w:lang w:eastAsia="ru-RU"/>
        </w:rPr>
        <w:t>с другой стороны,</w:t>
      </w:r>
      <w:r w:rsidRPr="00F70306">
        <w:rPr>
          <w:rFonts w:ascii="Tahoma" w:eastAsia="Times New Roman" w:hAnsi="Tahoma" w:cs="Tahoma"/>
          <w:b/>
          <w:sz w:val="20"/>
          <w:szCs w:val="20"/>
          <w:lang w:eastAsia="ru-RU"/>
        </w:rPr>
        <w:t xml:space="preserve"> </w:t>
      </w:r>
      <w:r w:rsidRPr="00F70306">
        <w:rPr>
          <w:rFonts w:ascii="Tahoma" w:eastAsia="Times New Roman" w:hAnsi="Tahoma" w:cs="Tahoma"/>
          <w:sz w:val="20"/>
          <w:szCs w:val="20"/>
          <w:lang w:eastAsia="ru-RU"/>
        </w:rPr>
        <w:t>вместе именуемые «Стороны»,</w:t>
      </w:r>
      <w:r w:rsidRPr="00F70306">
        <w:rPr>
          <w:rFonts w:ascii="Tahoma" w:eastAsia="Times New Roman" w:hAnsi="Tahoma" w:cs="Tahoma"/>
          <w:bCs/>
          <w:sz w:val="20"/>
          <w:szCs w:val="20"/>
          <w:lang w:eastAsia="ru-RU"/>
        </w:rPr>
        <w:t xml:space="preserve"> </w:t>
      </w:r>
      <w:r w:rsidRPr="00F70306">
        <w:rPr>
          <w:rFonts w:ascii="Tahoma" w:eastAsia="Times New Roman" w:hAnsi="Tahoma" w:cs="Tahoma"/>
          <w:sz w:val="20"/>
          <w:szCs w:val="20"/>
          <w:lang w:eastAsia="ru-RU"/>
        </w:rPr>
        <w:t xml:space="preserve">а по отдельности «Сторона», составили настоящий Акт сверки взаиморасчетов (далее – «Акт») к Договору № </w:t>
      </w:r>
      <w:r w:rsidRPr="00F70306">
        <w:rPr>
          <w:rFonts w:ascii="Tahoma" w:eastAsia="Times New Roman" w:hAnsi="Tahoma" w:cs="Tahoma"/>
          <w:sz w:val="20"/>
          <w:szCs w:val="20"/>
          <w:highlight w:val="yellow"/>
          <w:lang w:eastAsia="ru-RU"/>
        </w:rPr>
        <w:t>[●]</w:t>
      </w:r>
      <w:r w:rsidRPr="00F70306">
        <w:rPr>
          <w:rFonts w:ascii="Tahoma" w:eastAsia="Calibri" w:hAnsi="Tahoma" w:cs="Tahoma"/>
          <w:sz w:val="20"/>
          <w:szCs w:val="20"/>
        </w:rPr>
        <w:t xml:space="preserve"> </w:t>
      </w:r>
      <w:r w:rsidRPr="00F70306">
        <w:rPr>
          <w:rFonts w:ascii="Tahoma" w:eastAsia="Times New Roman" w:hAnsi="Tahoma" w:cs="Tahoma"/>
          <w:sz w:val="20"/>
          <w:szCs w:val="20"/>
          <w:lang w:eastAsia="ru-RU"/>
        </w:rPr>
        <w:t xml:space="preserve">участия в долевом строительстве от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w:t>
      </w:r>
      <w:r w:rsidRPr="00F70306">
        <w:rPr>
          <w:rFonts w:ascii="Tahoma" w:eastAsia="Calibri" w:hAnsi="Tahoma" w:cs="Tahoma"/>
          <w:sz w:val="20"/>
          <w:szCs w:val="20"/>
        </w:rPr>
        <w:t>г</w:t>
      </w:r>
      <w:r w:rsidRPr="00F70306">
        <w:rPr>
          <w:rFonts w:ascii="Tahoma" w:eastAsia="Times New Roman" w:hAnsi="Tahoma" w:cs="Tahoma"/>
          <w:sz w:val="20"/>
          <w:szCs w:val="20"/>
          <w:lang w:eastAsia="ru-RU"/>
        </w:rPr>
        <w:t>. (далее – «</w:t>
      </w:r>
      <w:r w:rsidRPr="00F70306">
        <w:rPr>
          <w:rFonts w:ascii="Tahoma" w:eastAsia="Times New Roman" w:hAnsi="Tahoma" w:cs="Tahoma"/>
          <w:b/>
          <w:sz w:val="20"/>
          <w:szCs w:val="20"/>
          <w:lang w:eastAsia="ru-RU"/>
        </w:rPr>
        <w:t>Договор</w:t>
      </w:r>
      <w:r w:rsidRPr="00F70306">
        <w:rPr>
          <w:rFonts w:ascii="Tahoma" w:eastAsia="Times New Roman" w:hAnsi="Tahoma" w:cs="Tahoma"/>
          <w:sz w:val="20"/>
          <w:szCs w:val="20"/>
          <w:lang w:eastAsia="ru-RU"/>
        </w:rPr>
        <w:t>») о нижеследующем:</w:t>
      </w:r>
    </w:p>
    <w:p w14:paraId="5CDC07D2" w14:textId="77777777" w:rsidR="00F70306" w:rsidRPr="00F70306" w:rsidRDefault="00F70306" w:rsidP="00F70306">
      <w:pPr>
        <w:shd w:val="clear" w:color="auto" w:fill="FFFFFF"/>
        <w:spacing w:after="0" w:line="240" w:lineRule="auto"/>
        <w:jc w:val="both"/>
        <w:rPr>
          <w:rFonts w:ascii="Tahoma" w:eastAsia="Times New Roman" w:hAnsi="Tahoma" w:cs="Tahoma"/>
          <w:sz w:val="20"/>
          <w:szCs w:val="20"/>
          <w:lang w:eastAsia="ru-RU"/>
        </w:rPr>
      </w:pPr>
    </w:p>
    <w:p w14:paraId="0024F230" w14:textId="04BEB595" w:rsidR="00F70306" w:rsidRPr="00F70306" w:rsidRDefault="00F70306" w:rsidP="00F70306">
      <w:pPr>
        <w:numPr>
          <w:ilvl w:val="0"/>
          <w:numId w:val="17"/>
        </w:numPr>
        <w:tabs>
          <w:tab w:val="num" w:pos="993"/>
        </w:tabs>
        <w:autoSpaceDN w:val="0"/>
        <w:spacing w:after="0" w:line="240" w:lineRule="auto"/>
        <w:ind w:firstLine="709"/>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По заказу Застройщика лицом, осуществляющим кадастровую деятельность, проведены обмеры Жилого дома (</w:t>
      </w:r>
      <w:r w:rsidRPr="00F70306">
        <w:rPr>
          <w:rFonts w:ascii="Tahoma" w:eastAsia="Times New Roman" w:hAnsi="Tahoma" w:cs="Tahoma"/>
          <w:noProof/>
          <w:sz w:val="20"/>
          <w:szCs w:val="20"/>
          <w:lang w:eastAsia="ru-RU"/>
        </w:rPr>
        <w:t>корпус</w:t>
      </w:r>
      <w:r w:rsidRPr="00F70306">
        <w:rPr>
          <w:rFonts w:ascii="Tahoma" w:eastAsia="Times New Roman" w:hAnsi="Tahoma" w:cs="Tahoma"/>
          <w:b/>
          <w:i/>
          <w:noProof/>
          <w:sz w:val="20"/>
          <w:szCs w:val="20"/>
          <w:lang w:eastAsia="ru-RU"/>
        </w:rPr>
        <w:t xml:space="preserve"> </w:t>
      </w:r>
      <w:r w:rsidRPr="00F70306">
        <w:rPr>
          <w:rFonts w:ascii="Tahoma" w:eastAsia="Times New Roman" w:hAnsi="Tahoma" w:cs="Tahoma"/>
          <w:sz w:val="20"/>
          <w:szCs w:val="20"/>
          <w:highlight w:val="yellow"/>
          <w:lang w:eastAsia="ru-RU"/>
        </w:rPr>
        <w:t>[●]</w:t>
      </w:r>
      <w:r w:rsidRPr="00F70306">
        <w:rPr>
          <w:rFonts w:ascii="Tahoma" w:eastAsia="Times New Roman" w:hAnsi="Tahoma" w:cs="Tahoma"/>
          <w:b/>
          <w:i/>
          <w:noProof/>
          <w:sz w:val="20"/>
          <w:szCs w:val="20"/>
          <w:lang w:eastAsia="ru-RU"/>
        </w:rPr>
        <w:t>)</w:t>
      </w:r>
      <w:r w:rsidRPr="00F70306">
        <w:rPr>
          <w:rFonts w:ascii="Tahoma" w:eastAsia="Times New Roman" w:hAnsi="Tahoma" w:cs="Tahoma"/>
          <w:bCs/>
          <w:sz w:val="20"/>
          <w:szCs w:val="20"/>
          <w:lang w:eastAsia="ru-RU"/>
        </w:rPr>
        <w:t xml:space="preserve">, </w:t>
      </w:r>
      <w:r w:rsidRPr="00F70306">
        <w:rPr>
          <w:rFonts w:ascii="Tahoma" w:eastAsia="Times New Roman" w:hAnsi="Tahoma" w:cs="Tahoma"/>
          <w:sz w:val="20"/>
          <w:szCs w:val="20"/>
          <w:lang w:eastAsia="ru-RU"/>
        </w:rPr>
        <w:t>по строительному адресу:</w:t>
      </w:r>
      <w:r w:rsidRPr="00F70306">
        <w:rPr>
          <w:rFonts w:ascii="Tahoma" w:eastAsia="Calibri" w:hAnsi="Tahoma" w:cs="Tahoma"/>
          <w:sz w:val="20"/>
          <w:szCs w:val="20"/>
        </w:rPr>
        <w:t xml:space="preserve"> </w:t>
      </w:r>
      <w:r w:rsidR="00F666EA">
        <w:rPr>
          <w:rFonts w:ascii="Tahoma" w:eastAsia="Times New Roman" w:hAnsi="Tahoma" w:cs="Tahoma"/>
          <w:sz w:val="20"/>
          <w:szCs w:val="20"/>
          <w:highlight w:val="yellow"/>
          <w:lang w:eastAsia="ru-RU"/>
        </w:rPr>
        <w:t>г. Астрахань, Кировский р-н, Ул. Бехтерева</w:t>
      </w:r>
      <w:r w:rsidRPr="00F70306">
        <w:rPr>
          <w:rFonts w:ascii="Tahoma" w:eastAsia="Times New Roman" w:hAnsi="Tahoma" w:cs="Tahoma"/>
          <w:sz w:val="20"/>
          <w:szCs w:val="20"/>
          <w:highlight w:val="yellow"/>
          <w:lang w:eastAsia="ru-RU"/>
        </w:rPr>
        <w:t xml:space="preserve"> </w:t>
      </w:r>
      <w:r w:rsidRPr="00F70306">
        <w:rPr>
          <w:rFonts w:ascii="Tahoma" w:eastAsia="Calibri" w:hAnsi="Tahoma" w:cs="Tahoma"/>
          <w:sz w:val="20"/>
          <w:szCs w:val="20"/>
        </w:rPr>
        <w:t>(далее по тексту – «Жилой дом»)</w:t>
      </w:r>
      <w:r w:rsidRPr="00F70306">
        <w:rPr>
          <w:rFonts w:ascii="Tahoma" w:eastAsia="Times New Roman" w:hAnsi="Tahoma" w:cs="Tahoma"/>
          <w:bCs/>
          <w:sz w:val="20"/>
          <w:szCs w:val="20"/>
          <w:lang w:eastAsia="ru-RU"/>
        </w:rPr>
        <w:t>.</w:t>
      </w:r>
    </w:p>
    <w:p w14:paraId="246BC852" w14:textId="77777777" w:rsidR="00F70306" w:rsidRPr="00F70306" w:rsidRDefault="00F70306" w:rsidP="00F70306">
      <w:pPr>
        <w:tabs>
          <w:tab w:val="num" w:pos="993"/>
        </w:tabs>
        <w:overflowPunct w:val="0"/>
        <w:autoSpaceDE w:val="0"/>
        <w:autoSpaceDN w:val="0"/>
        <w:adjustRightInd w:val="0"/>
        <w:spacing w:after="0" w:line="240" w:lineRule="auto"/>
        <w:ind w:firstLine="709"/>
        <w:jc w:val="both"/>
        <w:rPr>
          <w:rFonts w:ascii="Tahoma" w:eastAsia="Times New Roman" w:hAnsi="Tahoma" w:cs="Tahoma"/>
          <w:sz w:val="20"/>
          <w:szCs w:val="20"/>
          <w:lang w:eastAsia="ru-RU"/>
        </w:rPr>
      </w:pPr>
      <w:r w:rsidRPr="00F70306">
        <w:rPr>
          <w:rFonts w:ascii="Tahoma" w:eastAsia="Times New Roman" w:hAnsi="Tahoma" w:cs="Tahoma"/>
          <w:bCs/>
          <w:sz w:val="20"/>
          <w:szCs w:val="20"/>
          <w:lang w:eastAsia="ru-RU"/>
        </w:rPr>
        <w:t xml:space="preserve">Жилому дому присвоен почтовый адрес: </w:t>
      </w:r>
      <w:r w:rsidRPr="00F70306">
        <w:rPr>
          <w:rFonts w:ascii="Tahoma" w:eastAsia="Calibri" w:hAnsi="Tahoma" w:cs="Tahoma"/>
          <w:sz w:val="20"/>
          <w:szCs w:val="20"/>
          <w:highlight w:val="yellow"/>
        </w:rPr>
        <w:t>[●</w:t>
      </w:r>
      <w:r w:rsidRPr="00F70306">
        <w:rPr>
          <w:rFonts w:ascii="Tahoma" w:eastAsia="Calibri" w:hAnsi="Tahoma" w:cs="Tahoma"/>
          <w:sz w:val="20"/>
          <w:szCs w:val="20"/>
        </w:rPr>
        <w:t>]</w:t>
      </w:r>
      <w:r w:rsidRPr="00F70306">
        <w:rPr>
          <w:rFonts w:ascii="Tahoma" w:eastAsia="Times New Roman" w:hAnsi="Tahoma" w:cs="Tahoma"/>
          <w:bCs/>
          <w:sz w:val="20"/>
          <w:szCs w:val="20"/>
          <w:lang w:eastAsia="ru-RU"/>
        </w:rPr>
        <w:t>.</w:t>
      </w:r>
    </w:p>
    <w:p w14:paraId="55F0C410" w14:textId="77777777" w:rsidR="00F70306" w:rsidRPr="00F70306" w:rsidRDefault="00F70306" w:rsidP="00F70306">
      <w:pPr>
        <w:numPr>
          <w:ilvl w:val="0"/>
          <w:numId w:val="17"/>
        </w:numPr>
        <w:tabs>
          <w:tab w:val="num" w:pos="993"/>
        </w:tabs>
        <w:autoSpaceDN w:val="0"/>
        <w:spacing w:after="0" w:line="240" w:lineRule="auto"/>
        <w:ind w:firstLine="709"/>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На основании данных обмера Объекту долевого строительства – жилому помещению (квартире) с условным </w:t>
      </w:r>
      <w:r w:rsidRPr="00F70306">
        <w:rPr>
          <w:rFonts w:ascii="Tahoma" w:eastAsia="Times New Roman" w:hAnsi="Tahoma" w:cs="Tahoma"/>
          <w:b/>
          <w:sz w:val="20"/>
          <w:szCs w:val="20"/>
          <w:lang w:eastAsia="ru-RU"/>
        </w:rPr>
        <w:t xml:space="preserve">№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 присвоен </w:t>
      </w:r>
      <w:r w:rsidRPr="00F70306">
        <w:rPr>
          <w:rFonts w:ascii="Tahoma" w:eastAsia="Times New Roman" w:hAnsi="Tahoma" w:cs="Tahoma"/>
          <w:b/>
          <w:bCs/>
          <w:sz w:val="20"/>
          <w:szCs w:val="20"/>
          <w:lang w:eastAsia="ru-RU"/>
        </w:rPr>
        <w:t xml:space="preserve">№ </w:t>
      </w:r>
      <w:r w:rsidRPr="00F70306">
        <w:rPr>
          <w:rFonts w:ascii="Tahoma" w:eastAsia="Times New Roman" w:hAnsi="Tahoma" w:cs="Tahoma"/>
          <w:sz w:val="20"/>
          <w:szCs w:val="20"/>
          <w:highlight w:val="yellow"/>
          <w:lang w:eastAsia="ru-RU"/>
        </w:rPr>
        <w:t>[●]</w:t>
      </w:r>
      <w:r w:rsidRPr="00F70306">
        <w:rPr>
          <w:rFonts w:ascii="Tahoma" w:eastAsia="Times New Roman" w:hAnsi="Tahoma" w:cs="Tahoma"/>
          <w:b/>
          <w:bCs/>
          <w:sz w:val="20"/>
          <w:szCs w:val="20"/>
          <w:lang w:eastAsia="ru-RU"/>
        </w:rPr>
        <w:t xml:space="preserve"> </w:t>
      </w:r>
      <w:r w:rsidRPr="00F70306">
        <w:rPr>
          <w:rFonts w:ascii="Tahoma" w:eastAsia="Times New Roman" w:hAnsi="Tahoma" w:cs="Tahoma"/>
          <w:sz w:val="20"/>
          <w:szCs w:val="20"/>
          <w:lang w:eastAsia="ru-RU"/>
        </w:rPr>
        <w:t>(далее – «Объект»)</w:t>
      </w:r>
      <w:r w:rsidRPr="00F70306">
        <w:rPr>
          <w:rFonts w:ascii="Tahoma" w:eastAsia="Times New Roman" w:hAnsi="Tahoma" w:cs="Tahoma"/>
          <w:bCs/>
          <w:sz w:val="20"/>
          <w:szCs w:val="20"/>
          <w:lang w:eastAsia="ru-RU"/>
        </w:rPr>
        <w:t>.</w:t>
      </w:r>
    </w:p>
    <w:p w14:paraId="109E6C9D" w14:textId="2348D292" w:rsidR="00F70306" w:rsidRPr="00F70306" w:rsidRDefault="00F70306" w:rsidP="00F70306">
      <w:pPr>
        <w:numPr>
          <w:ilvl w:val="0"/>
          <w:numId w:val="17"/>
        </w:numPr>
        <w:tabs>
          <w:tab w:val="num" w:pos="993"/>
        </w:tabs>
        <w:autoSpaceDN w:val="0"/>
        <w:spacing w:after="0" w:line="240" w:lineRule="auto"/>
        <w:ind w:firstLine="709"/>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По результатам обмера, по состоянию на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г., Объект имеет Общую площадь -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w:t>
      </w:r>
      <w:r w:rsidRPr="00F70306">
        <w:rPr>
          <w:rFonts w:ascii="Tahoma" w:eastAsia="Times New Roman" w:hAnsi="Tahoma" w:cs="Tahoma"/>
          <w:b/>
          <w:sz w:val="20"/>
          <w:szCs w:val="20"/>
          <w:lang w:eastAsia="ru-RU"/>
        </w:rPr>
        <w:t>кв.м</w:t>
      </w:r>
      <w:r w:rsidRPr="00F70306">
        <w:rPr>
          <w:rFonts w:ascii="Tahoma" w:eastAsia="Times New Roman" w:hAnsi="Tahoma" w:cs="Tahoma"/>
          <w:sz w:val="20"/>
          <w:szCs w:val="20"/>
          <w:lang w:eastAsia="ru-RU"/>
        </w:rPr>
        <w:t xml:space="preserve">. с учетом площадей вспомогательных помещений, балконов и веранд, (далее – «Общая приведенная площадь Объекта»). В соответствии с п. 1.9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14:paraId="28B96B80" w14:textId="11E65652" w:rsidR="00F70306" w:rsidRPr="00F70306" w:rsidRDefault="00F70306" w:rsidP="00F70306">
      <w:pPr>
        <w:numPr>
          <w:ilvl w:val="0"/>
          <w:numId w:val="17"/>
        </w:numPr>
        <w:tabs>
          <w:tab w:val="num" w:pos="993"/>
        </w:tabs>
        <w:autoSpaceDN w:val="0"/>
        <w:spacing w:after="0" w:line="240" w:lineRule="auto"/>
        <w:ind w:firstLine="709"/>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Разница между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Проектной общей приведенной площадью Объекта</w:t>
      </w:r>
      <w:r w:rsidRPr="00F70306">
        <w:rPr>
          <w:rFonts w:ascii="Tahoma" w:eastAsia="Times New Roman" w:hAnsi="Tahoma" w:cs="Tahoma"/>
          <w:sz w:val="20"/>
          <w:szCs w:val="20"/>
          <w:highlight w:val="yellow"/>
          <w:lang w:eastAsia="ru-RU"/>
        </w:rPr>
        <w:t>]</w:t>
      </w:r>
      <w:r w:rsidR="00F666EA" w:rsidRPr="00F70306">
        <w:rPr>
          <w:rFonts w:ascii="Tahoma" w:eastAsia="Times New Roman" w:hAnsi="Tahoma" w:cs="Tahoma"/>
          <w:sz w:val="20"/>
          <w:szCs w:val="20"/>
          <w:lang w:eastAsia="ru-RU"/>
        </w:rPr>
        <w:t xml:space="preserve"> </w:t>
      </w:r>
      <w:r w:rsidRPr="00F70306">
        <w:rPr>
          <w:rFonts w:ascii="Tahoma" w:eastAsia="Times New Roman" w:hAnsi="Tahoma" w:cs="Tahoma"/>
          <w:sz w:val="20"/>
          <w:szCs w:val="20"/>
          <w:lang w:eastAsia="ru-RU"/>
        </w:rPr>
        <w:t xml:space="preserve">по Договору равной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кв.м и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Общей приведенной площадью Объекта</w:t>
      </w:r>
      <w:r w:rsidRPr="00F70306">
        <w:rPr>
          <w:rFonts w:ascii="Tahoma" w:eastAsia="Times New Roman" w:hAnsi="Tahoma" w:cs="Tahoma"/>
          <w:sz w:val="20"/>
          <w:szCs w:val="20"/>
          <w:highlight w:val="yellow"/>
          <w:lang w:val="en-US" w:eastAsia="ru-RU"/>
        </w:rPr>
        <w:t>]</w:t>
      </w:r>
      <w:r w:rsidRPr="00F70306">
        <w:rPr>
          <w:rFonts w:ascii="Tahoma" w:eastAsia="Times New Roman" w:hAnsi="Tahoma" w:cs="Tahoma"/>
          <w:sz w:val="20"/>
          <w:szCs w:val="20"/>
          <w:lang w:eastAsia="ru-RU"/>
        </w:rPr>
        <w:t>, указанной в п. 3 настоящего Акта, составляет</w:t>
      </w:r>
      <w:r w:rsidRPr="00F70306">
        <w:rPr>
          <w:rFonts w:ascii="Tahoma" w:eastAsia="Times New Roman" w:hAnsi="Tahoma" w:cs="Tahoma"/>
          <w:sz w:val="20"/>
          <w:szCs w:val="20"/>
          <w:highlight w:val="yellow"/>
          <w:lang w:eastAsia="ru-RU"/>
        </w:rPr>
        <w:t>: [●]</w:t>
      </w:r>
      <w:r w:rsidRPr="00F70306">
        <w:rPr>
          <w:rFonts w:ascii="Tahoma" w:eastAsia="Times New Roman" w:hAnsi="Tahoma" w:cs="Tahoma"/>
          <w:sz w:val="20"/>
          <w:szCs w:val="20"/>
          <w:lang w:eastAsia="ru-RU"/>
        </w:rPr>
        <w:t xml:space="preserve"> кв.м.</w:t>
      </w:r>
    </w:p>
    <w:p w14:paraId="6C5DC445" w14:textId="77777777" w:rsidR="00F70306" w:rsidRPr="00F70306" w:rsidRDefault="00F70306" w:rsidP="00F70306">
      <w:pPr>
        <w:numPr>
          <w:ilvl w:val="0"/>
          <w:numId w:val="17"/>
        </w:numPr>
        <w:tabs>
          <w:tab w:val="num" w:pos="993"/>
        </w:tabs>
        <w:autoSpaceDN w:val="0"/>
        <w:spacing w:after="0" w:line="240" w:lineRule="auto"/>
        <w:ind w:firstLine="709"/>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643F82CD" w14:textId="4C8A430F" w:rsidR="00F70306" w:rsidRPr="00F70306" w:rsidRDefault="00F70306" w:rsidP="00F70306">
      <w:pPr>
        <w:numPr>
          <w:ilvl w:val="0"/>
          <w:numId w:val="17"/>
        </w:numPr>
        <w:tabs>
          <w:tab w:val="num" w:pos="993"/>
        </w:tabs>
        <w:autoSpaceDN w:val="0"/>
        <w:spacing w:after="0" w:line="240" w:lineRule="auto"/>
        <w:ind w:firstLine="709"/>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Уточнение Сторонами цены Договора производится посредством умножения Общей приведенной площади Объекта, указанной в п. 3 настоящего Акта, на стоимость одного квадратного метра, указанную в п.4.2 Договора и равную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руб.</w:t>
      </w:r>
    </w:p>
    <w:p w14:paraId="7389D680" w14:textId="77777777" w:rsidR="00F70306" w:rsidRPr="00F70306" w:rsidRDefault="00F70306" w:rsidP="00F70306">
      <w:pPr>
        <w:numPr>
          <w:ilvl w:val="0"/>
          <w:numId w:val="17"/>
        </w:numPr>
        <w:tabs>
          <w:tab w:val="num" w:pos="993"/>
        </w:tabs>
        <w:autoSpaceDN w:val="0"/>
        <w:spacing w:after="0" w:line="240" w:lineRule="auto"/>
        <w:ind w:firstLine="709"/>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На день подписания настоящего Акта Участник в счет обусловленной Договором цены фактически перечислил на счет эскроу следующие денежные средства: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рублей.</w:t>
      </w:r>
    </w:p>
    <w:p w14:paraId="09F6D926" w14:textId="77777777" w:rsidR="00F70306" w:rsidRPr="00F70306" w:rsidRDefault="00F70306" w:rsidP="00F70306">
      <w:pPr>
        <w:numPr>
          <w:ilvl w:val="0"/>
          <w:numId w:val="17"/>
        </w:numPr>
        <w:tabs>
          <w:tab w:val="num" w:pos="993"/>
        </w:tabs>
        <w:autoSpaceDN w:val="0"/>
        <w:spacing w:after="0" w:line="240" w:lineRule="auto"/>
        <w:ind w:firstLine="709"/>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Разница между ценой Договора, установленной п. 7 настоящего Акта, и суммой денежных средств, фактически выплаченных Участником (п.8 Акта), составляет </w:t>
      </w:r>
      <w:r w:rsidRPr="00F70306">
        <w:rPr>
          <w:rFonts w:ascii="Tahoma" w:eastAsia="Times New Roman" w:hAnsi="Tahoma" w:cs="Tahoma"/>
          <w:sz w:val="20"/>
          <w:szCs w:val="20"/>
          <w:highlight w:val="yellow"/>
          <w:u w:val="single"/>
          <w:lang w:eastAsia="ru-RU"/>
        </w:rPr>
        <w:t>[●]</w:t>
      </w:r>
      <w:r w:rsidRPr="00F70306">
        <w:rPr>
          <w:rFonts w:ascii="Tahoma" w:eastAsia="Times New Roman" w:hAnsi="Tahoma" w:cs="Tahoma"/>
          <w:sz w:val="20"/>
          <w:szCs w:val="20"/>
          <w:lang w:eastAsia="ru-RU"/>
        </w:rPr>
        <w:t xml:space="preserve"> рублей.</w:t>
      </w:r>
    </w:p>
    <w:p w14:paraId="5DF548F7" w14:textId="77777777" w:rsidR="00F70306" w:rsidRPr="00F70306" w:rsidRDefault="00F70306" w:rsidP="00F70306">
      <w:pPr>
        <w:tabs>
          <w:tab w:val="num" w:pos="993"/>
        </w:tabs>
        <w:spacing w:after="0" w:line="240" w:lineRule="auto"/>
        <w:ind w:firstLine="709"/>
        <w:jc w:val="both"/>
        <w:rPr>
          <w:rFonts w:ascii="Tahoma" w:eastAsia="Times New Roman" w:hAnsi="Tahoma" w:cs="Tahoma"/>
          <w:i/>
          <w:iCs/>
          <w:sz w:val="20"/>
          <w:szCs w:val="20"/>
          <w:lang w:eastAsia="ru-RU"/>
        </w:rPr>
      </w:pPr>
      <w:r w:rsidRPr="00F70306">
        <w:rPr>
          <w:rFonts w:ascii="Tahoma" w:eastAsia="Times New Roman" w:hAnsi="Tahoma" w:cs="Tahoma"/>
          <w:iCs/>
          <w:sz w:val="20"/>
          <w:szCs w:val="20"/>
          <w:lang w:eastAsia="ru-RU"/>
        </w:rPr>
        <w:t>Указанную денежную сумму Застройщик</w:t>
      </w:r>
      <w:r w:rsidRPr="00F70306">
        <w:rPr>
          <w:rFonts w:ascii="Tahoma" w:eastAsia="Times New Roman" w:hAnsi="Tahoma" w:cs="Tahoma"/>
          <w:bCs/>
          <w:iCs/>
          <w:sz w:val="20"/>
          <w:szCs w:val="20"/>
          <w:lang w:eastAsia="ru-RU"/>
        </w:rPr>
        <w:t xml:space="preserve"> </w:t>
      </w:r>
      <w:r w:rsidRPr="00F70306">
        <w:rPr>
          <w:rFonts w:ascii="Tahoma" w:eastAsia="Times New Roman" w:hAnsi="Tahoma" w:cs="Tahoma"/>
          <w:iCs/>
          <w:sz w:val="20"/>
          <w:szCs w:val="20"/>
          <w:lang w:eastAsia="ru-RU"/>
        </w:rPr>
        <w:t xml:space="preserve">обязуется выплатить Участнику в течение 10 (Десяти) рабочих дней со дня подписания настоящего Акта и при условии предоставления Участником банковских реквизитов для возврата денежных средств. При этом, в платежном поручении должно быть указано: </w:t>
      </w:r>
      <w:r w:rsidRPr="00F70306">
        <w:rPr>
          <w:rFonts w:ascii="Tahoma" w:eastAsia="Times New Roman" w:hAnsi="Tahoma" w:cs="Tahoma"/>
          <w:i/>
          <w:iCs/>
          <w:sz w:val="20"/>
          <w:szCs w:val="20"/>
          <w:lang w:eastAsia="ru-RU"/>
        </w:rPr>
        <w:t xml:space="preserve">«возврат по Дог. №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w:t>
      </w:r>
      <w:r w:rsidRPr="00F70306">
        <w:rPr>
          <w:rFonts w:ascii="Tahoma" w:eastAsia="Times New Roman" w:hAnsi="Tahoma" w:cs="Tahoma"/>
          <w:i/>
          <w:iCs/>
          <w:sz w:val="20"/>
          <w:szCs w:val="20"/>
          <w:lang w:eastAsia="ru-RU"/>
        </w:rPr>
        <w:t>участия в долевом стр-ве от</w:t>
      </w:r>
      <w:r w:rsidRPr="00F70306">
        <w:rPr>
          <w:rFonts w:ascii="Tahoma" w:eastAsia="Times New Roman" w:hAnsi="Tahoma" w:cs="Tahoma"/>
          <w:i/>
          <w:sz w:val="20"/>
          <w:szCs w:val="20"/>
          <w:lang w:eastAsia="ru-RU"/>
        </w:rPr>
        <w:t xml:space="preserve">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г. </w:t>
      </w:r>
      <w:r w:rsidRPr="00F70306">
        <w:rPr>
          <w:rFonts w:ascii="Tahoma" w:eastAsia="Times New Roman" w:hAnsi="Tahoma" w:cs="Tahoma"/>
          <w:i/>
          <w:iCs/>
          <w:sz w:val="20"/>
          <w:szCs w:val="20"/>
          <w:lang w:eastAsia="ru-RU"/>
        </w:rPr>
        <w:t xml:space="preserve">за </w:t>
      </w:r>
      <w:r w:rsidRPr="00F70306">
        <w:rPr>
          <w:rFonts w:ascii="Tahoma" w:eastAsia="Times New Roman" w:hAnsi="Tahoma" w:cs="Tahoma"/>
          <w:sz w:val="20"/>
          <w:szCs w:val="20"/>
          <w:highlight w:val="yellow"/>
          <w:lang w:eastAsia="ru-RU"/>
        </w:rPr>
        <w:t>[●]</w:t>
      </w:r>
      <w:r w:rsidRPr="00F70306">
        <w:rPr>
          <w:rFonts w:ascii="Tahoma" w:eastAsia="Times New Roman" w:hAnsi="Tahoma" w:cs="Tahoma"/>
          <w:i/>
          <w:iCs/>
          <w:sz w:val="20"/>
          <w:szCs w:val="20"/>
          <w:lang w:eastAsia="ru-RU"/>
        </w:rPr>
        <w:t xml:space="preserve"> усл. ном. </w:t>
      </w:r>
      <w:r w:rsidRPr="00F70306">
        <w:rPr>
          <w:rFonts w:ascii="Tahoma" w:eastAsia="Times New Roman" w:hAnsi="Tahoma" w:cs="Tahoma"/>
          <w:sz w:val="20"/>
          <w:szCs w:val="20"/>
          <w:highlight w:val="yellow"/>
          <w:lang w:eastAsia="ru-RU"/>
        </w:rPr>
        <w:t>[●]</w:t>
      </w:r>
      <w:r w:rsidRPr="00F70306">
        <w:rPr>
          <w:rFonts w:ascii="Tahoma" w:eastAsia="Times New Roman" w:hAnsi="Tahoma" w:cs="Tahoma"/>
          <w:i/>
          <w:iCs/>
          <w:sz w:val="20"/>
          <w:szCs w:val="20"/>
          <w:lang w:eastAsia="ru-RU"/>
        </w:rPr>
        <w:t xml:space="preserve"> (НДС не облагается).</w:t>
      </w:r>
    </w:p>
    <w:p w14:paraId="25FD147B" w14:textId="77777777" w:rsidR="00F70306" w:rsidRPr="00F70306" w:rsidRDefault="00F70306" w:rsidP="00F70306">
      <w:pPr>
        <w:numPr>
          <w:ilvl w:val="0"/>
          <w:numId w:val="17"/>
        </w:numPr>
        <w:tabs>
          <w:tab w:val="num" w:pos="993"/>
        </w:tabs>
        <w:autoSpaceDN w:val="0"/>
        <w:spacing w:after="0" w:line="240" w:lineRule="auto"/>
        <w:ind w:firstLine="709"/>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Настоящий Акт вступает в силу с момента его подписания Сторонами. </w:t>
      </w:r>
    </w:p>
    <w:p w14:paraId="790789F9" w14:textId="77777777" w:rsidR="00F70306" w:rsidRPr="00F70306" w:rsidRDefault="00F70306" w:rsidP="00F70306">
      <w:pPr>
        <w:numPr>
          <w:ilvl w:val="0"/>
          <w:numId w:val="17"/>
        </w:numPr>
        <w:tabs>
          <w:tab w:val="num" w:pos="993"/>
        </w:tabs>
        <w:autoSpaceDN w:val="0"/>
        <w:spacing w:after="0" w:line="240" w:lineRule="auto"/>
        <w:ind w:firstLine="709"/>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Одновременно при подписании Сторонами настоящего Акта, Застройщик передал Участнику выкопировку из Технического плана (описания) на Жилой дом - на Объект. </w:t>
      </w:r>
    </w:p>
    <w:p w14:paraId="314506C0" w14:textId="77777777" w:rsidR="00F70306" w:rsidRPr="00F70306" w:rsidRDefault="00F70306" w:rsidP="00F70306">
      <w:pPr>
        <w:numPr>
          <w:ilvl w:val="0"/>
          <w:numId w:val="17"/>
        </w:numPr>
        <w:tabs>
          <w:tab w:val="num" w:pos="993"/>
        </w:tabs>
        <w:autoSpaceDN w:val="0"/>
        <w:spacing w:after="0" w:line="240" w:lineRule="auto"/>
        <w:ind w:firstLine="709"/>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Настоящий Акт составлен в двух экземплярах, имеющих одинаковую юридическую силу, по одному для каждой из Сторон. </w:t>
      </w:r>
    </w:p>
    <w:p w14:paraId="4020BFCD" w14:textId="77777777" w:rsidR="00F70306" w:rsidRPr="00F70306" w:rsidRDefault="00F70306" w:rsidP="00F70306">
      <w:pPr>
        <w:shd w:val="clear" w:color="auto" w:fill="FFFFFF"/>
        <w:spacing w:after="0" w:line="240" w:lineRule="auto"/>
        <w:ind w:left="708"/>
        <w:jc w:val="both"/>
        <w:rPr>
          <w:rFonts w:ascii="Tahoma" w:eastAsia="Times New Roman" w:hAnsi="Tahoma" w:cs="Tahoma"/>
          <w:sz w:val="20"/>
          <w:szCs w:val="20"/>
          <w:lang w:eastAsia="ru-RU"/>
        </w:rPr>
      </w:pPr>
    </w:p>
    <w:p w14:paraId="436B0353" w14:textId="77777777" w:rsidR="00F70306" w:rsidRPr="00F70306" w:rsidRDefault="00F70306" w:rsidP="00F70306">
      <w:pPr>
        <w:shd w:val="clear" w:color="auto" w:fill="FFFFFF"/>
        <w:spacing w:after="0" w:line="240" w:lineRule="auto"/>
        <w:ind w:left="708"/>
        <w:jc w:val="both"/>
        <w:rPr>
          <w:rFonts w:ascii="Tahoma" w:eastAsia="Times New Roman" w:hAnsi="Tahoma" w:cs="Tahoma"/>
          <w:sz w:val="20"/>
          <w:szCs w:val="20"/>
          <w:lang w:eastAsia="ru-RU"/>
        </w:rPr>
      </w:pPr>
    </w:p>
    <w:p w14:paraId="7B6B578C" w14:textId="77777777" w:rsidR="00F70306" w:rsidRPr="00F70306" w:rsidRDefault="00F70306" w:rsidP="00F70306">
      <w:pPr>
        <w:shd w:val="clear" w:color="auto" w:fill="FFFFFF"/>
        <w:spacing w:after="0" w:line="240" w:lineRule="auto"/>
        <w:ind w:left="708"/>
        <w:jc w:val="both"/>
        <w:rPr>
          <w:rFonts w:ascii="Tahoma" w:eastAsia="Times New Roman" w:hAnsi="Tahoma" w:cs="Tahoma"/>
          <w:sz w:val="20"/>
          <w:szCs w:val="20"/>
          <w:lang w:eastAsia="ru-RU"/>
        </w:rPr>
      </w:pPr>
    </w:p>
    <w:p w14:paraId="600A923D" w14:textId="77777777" w:rsidR="00F70306" w:rsidRPr="00F70306" w:rsidRDefault="00F70306" w:rsidP="00F70306">
      <w:pPr>
        <w:shd w:val="clear" w:color="auto" w:fill="FFFFFF"/>
        <w:spacing w:after="0" w:line="240" w:lineRule="auto"/>
        <w:ind w:left="708"/>
        <w:jc w:val="both"/>
        <w:rPr>
          <w:rFonts w:ascii="Tahoma" w:eastAsia="Times New Roman" w:hAnsi="Tahoma" w:cs="Tahoma"/>
          <w:sz w:val="20"/>
          <w:szCs w:val="20"/>
          <w:lang w:eastAsia="ru-RU"/>
        </w:rPr>
      </w:pPr>
    </w:p>
    <w:p w14:paraId="10991C15" w14:textId="77777777" w:rsidR="00F70306" w:rsidRPr="00F70306" w:rsidRDefault="00F70306" w:rsidP="00F70306">
      <w:pPr>
        <w:shd w:val="clear" w:color="auto" w:fill="FFFFFF"/>
        <w:spacing w:after="0" w:line="240" w:lineRule="auto"/>
        <w:jc w:val="both"/>
        <w:rPr>
          <w:rFonts w:ascii="Tahoma" w:eastAsia="Times New Roman" w:hAnsi="Tahoma" w:cs="Tahoma"/>
          <w:sz w:val="20"/>
          <w:szCs w:val="20"/>
          <w:lang w:eastAsia="ru-RU"/>
        </w:rPr>
      </w:pPr>
    </w:p>
    <w:p w14:paraId="5CD71703" w14:textId="77777777" w:rsidR="00F70306" w:rsidRPr="00F70306" w:rsidRDefault="00F70306" w:rsidP="00F70306">
      <w:pPr>
        <w:shd w:val="clear" w:color="auto" w:fill="FFFFFF"/>
        <w:spacing w:after="0" w:line="240" w:lineRule="auto"/>
        <w:ind w:left="708"/>
        <w:jc w:val="both"/>
        <w:rPr>
          <w:rFonts w:ascii="Tahoma" w:eastAsia="Times New Roman" w:hAnsi="Tahoma" w:cs="Tahoma"/>
          <w:sz w:val="20"/>
          <w:szCs w:val="20"/>
          <w:lang w:eastAsia="ru-RU"/>
        </w:rPr>
      </w:pPr>
    </w:p>
    <w:p w14:paraId="429AAF92" w14:textId="77777777" w:rsidR="00F70306" w:rsidRPr="00F70306" w:rsidRDefault="00F70306" w:rsidP="00F70306">
      <w:pPr>
        <w:numPr>
          <w:ilvl w:val="0"/>
          <w:numId w:val="17"/>
        </w:numPr>
        <w:shd w:val="clear" w:color="auto" w:fill="FFFFFF"/>
        <w:tabs>
          <w:tab w:val="num" w:pos="1353"/>
        </w:tabs>
        <w:spacing w:after="0" w:line="240" w:lineRule="auto"/>
        <w:ind w:left="1353"/>
        <w:contextualSpacing/>
        <w:jc w:val="center"/>
        <w:rPr>
          <w:rFonts w:ascii="Tahoma" w:eastAsia="Times New Roman" w:hAnsi="Tahoma" w:cs="Tahoma"/>
          <w:b/>
          <w:bCs/>
          <w:spacing w:val="1"/>
          <w:sz w:val="20"/>
          <w:szCs w:val="20"/>
          <w:lang w:eastAsia="ru-RU"/>
        </w:rPr>
      </w:pPr>
      <w:r w:rsidRPr="00F70306">
        <w:rPr>
          <w:rFonts w:ascii="Tahoma" w:eastAsia="Times New Roman" w:hAnsi="Tahoma" w:cs="Tahoma"/>
          <w:b/>
          <w:bCs/>
          <w:spacing w:val="1"/>
          <w:sz w:val="20"/>
          <w:szCs w:val="20"/>
          <w:lang w:eastAsia="ru-RU"/>
        </w:rPr>
        <w:t>Адреса, реквизиты и подписи Сторон:</w:t>
      </w:r>
    </w:p>
    <w:p w14:paraId="434E59F1" w14:textId="77777777" w:rsidR="00F70306" w:rsidRPr="00F70306" w:rsidRDefault="00F70306" w:rsidP="00F70306">
      <w:pPr>
        <w:spacing w:after="0" w:line="240" w:lineRule="auto"/>
        <w:rPr>
          <w:rFonts w:ascii="Tahoma" w:eastAsia="Times New Roman" w:hAnsi="Tahoma" w:cs="Tahoma"/>
          <w:sz w:val="20"/>
          <w:szCs w:val="20"/>
          <w:lang w:eastAsia="ru-RU"/>
        </w:rPr>
      </w:pPr>
    </w:p>
    <w:tbl>
      <w:tblPr>
        <w:tblW w:w="10188" w:type="dxa"/>
        <w:jc w:val="center"/>
        <w:tblCellSpacing w:w="0" w:type="dxa"/>
        <w:tblCellMar>
          <w:left w:w="0" w:type="dxa"/>
          <w:right w:w="0" w:type="dxa"/>
        </w:tblCellMar>
        <w:tblLook w:val="0000" w:firstRow="0" w:lastRow="0" w:firstColumn="0" w:lastColumn="0" w:noHBand="0" w:noVBand="0"/>
      </w:tblPr>
      <w:tblGrid>
        <w:gridCol w:w="4416"/>
        <w:gridCol w:w="5772"/>
      </w:tblGrid>
      <w:tr w:rsidR="00F70306" w:rsidRPr="00F70306" w14:paraId="54A2CE81" w14:textId="77777777" w:rsidTr="00F70306">
        <w:trPr>
          <w:trHeight w:val="2528"/>
          <w:tblCellSpacing w:w="0" w:type="dxa"/>
          <w:jc w:val="center"/>
        </w:trPr>
        <w:tc>
          <w:tcPr>
            <w:tcW w:w="4755" w:type="dxa"/>
            <w:tcMar>
              <w:top w:w="0" w:type="dxa"/>
              <w:left w:w="108" w:type="dxa"/>
              <w:bottom w:w="0" w:type="dxa"/>
              <w:right w:w="108" w:type="dxa"/>
            </w:tcMar>
          </w:tcPr>
          <w:p w14:paraId="6EA03DE6" w14:textId="77777777" w:rsidR="00F666EA" w:rsidRPr="00F666EA" w:rsidRDefault="00F666EA" w:rsidP="00F666EA">
            <w:pPr>
              <w:spacing w:after="0" w:line="240" w:lineRule="auto"/>
              <w:rPr>
                <w:rFonts w:ascii="Tahoma" w:eastAsia="Times New Roman" w:hAnsi="Tahoma" w:cs="Tahoma"/>
                <w:b/>
                <w:sz w:val="20"/>
                <w:szCs w:val="24"/>
                <w:lang w:eastAsia="zh-CN"/>
              </w:rPr>
            </w:pPr>
            <w:r w:rsidRPr="00F666EA">
              <w:rPr>
                <w:rFonts w:ascii="Tahoma" w:eastAsia="Times New Roman" w:hAnsi="Tahoma" w:cs="Tahoma"/>
                <w:b/>
                <w:sz w:val="20"/>
                <w:szCs w:val="24"/>
                <w:lang w:eastAsia="zh-CN"/>
              </w:rPr>
              <w:t>Застройщик:</w:t>
            </w:r>
          </w:p>
          <w:p w14:paraId="14739645" w14:textId="77777777" w:rsidR="00F666EA" w:rsidRPr="00F666EA" w:rsidRDefault="00F666EA" w:rsidP="00F666EA">
            <w:pPr>
              <w:spacing w:after="0" w:line="240" w:lineRule="auto"/>
              <w:rPr>
                <w:rFonts w:ascii="Tahoma" w:eastAsia="Times New Roman" w:hAnsi="Tahoma" w:cs="Tahoma"/>
                <w:sz w:val="20"/>
                <w:szCs w:val="24"/>
                <w:lang w:eastAsia="zh-CN"/>
              </w:rPr>
            </w:pPr>
            <w:r w:rsidRPr="00F666EA">
              <w:rPr>
                <w:rFonts w:ascii="Tahoma" w:eastAsia="Times New Roman" w:hAnsi="Tahoma" w:cs="Tahoma"/>
                <w:sz w:val="20"/>
                <w:szCs w:val="24"/>
                <w:lang w:eastAsia="zh-CN"/>
              </w:rPr>
              <w:t>ООО СЗ «Прогресс Ресурс»</w:t>
            </w:r>
          </w:p>
          <w:p w14:paraId="31589655" w14:textId="77777777" w:rsidR="00F666EA" w:rsidRPr="00F666EA" w:rsidRDefault="00F666EA" w:rsidP="00F666EA">
            <w:pPr>
              <w:spacing w:after="0" w:line="240" w:lineRule="auto"/>
              <w:rPr>
                <w:rFonts w:ascii="Tahoma" w:eastAsia="Times New Roman" w:hAnsi="Tahoma" w:cs="Tahoma"/>
                <w:sz w:val="20"/>
                <w:szCs w:val="24"/>
                <w:lang w:eastAsia="zh-CN"/>
              </w:rPr>
            </w:pPr>
            <w:r w:rsidRPr="00F666EA">
              <w:rPr>
                <w:rFonts w:ascii="Tahoma" w:eastAsia="Times New Roman" w:hAnsi="Tahoma" w:cs="Tahoma"/>
                <w:sz w:val="20"/>
                <w:szCs w:val="24"/>
                <w:lang w:eastAsia="zh-CN"/>
              </w:rPr>
              <w:t xml:space="preserve">Адрес места нахождения: 414014, </w:t>
            </w:r>
          </w:p>
          <w:p w14:paraId="2E8BF660" w14:textId="77777777" w:rsidR="00F666EA" w:rsidRPr="00F666EA" w:rsidRDefault="00F666EA" w:rsidP="00F666EA">
            <w:pPr>
              <w:spacing w:after="0" w:line="240" w:lineRule="auto"/>
              <w:rPr>
                <w:rFonts w:ascii="Tahoma" w:eastAsia="Times New Roman" w:hAnsi="Tahoma" w:cs="Tahoma"/>
                <w:sz w:val="20"/>
                <w:szCs w:val="24"/>
                <w:lang w:eastAsia="zh-CN"/>
              </w:rPr>
            </w:pPr>
            <w:r w:rsidRPr="00F666EA">
              <w:rPr>
                <w:rFonts w:ascii="Tahoma" w:eastAsia="Times New Roman" w:hAnsi="Tahoma" w:cs="Tahoma"/>
                <w:sz w:val="20"/>
                <w:szCs w:val="24"/>
                <w:lang w:eastAsia="zh-CN"/>
              </w:rPr>
              <w:t>г. Астрахань, ул. Бехтерева, д. 2А, пом.2</w:t>
            </w:r>
          </w:p>
          <w:p w14:paraId="4A777CE4" w14:textId="77777777" w:rsidR="00F666EA" w:rsidRPr="00F666EA" w:rsidRDefault="00F666EA" w:rsidP="00F666EA">
            <w:pPr>
              <w:spacing w:after="0" w:line="240" w:lineRule="auto"/>
              <w:rPr>
                <w:rFonts w:ascii="Tahoma" w:eastAsia="Times New Roman" w:hAnsi="Tahoma" w:cs="Tahoma"/>
                <w:sz w:val="20"/>
                <w:szCs w:val="24"/>
                <w:lang w:eastAsia="zh-CN"/>
              </w:rPr>
            </w:pPr>
            <w:r w:rsidRPr="00F666EA">
              <w:rPr>
                <w:rFonts w:ascii="Tahoma" w:eastAsia="Times New Roman" w:hAnsi="Tahoma" w:cs="Tahoma"/>
                <w:sz w:val="20"/>
                <w:szCs w:val="24"/>
                <w:lang w:eastAsia="zh-CN"/>
              </w:rPr>
              <w:t>ИНН/КПП: 3000004314/ 300001001</w:t>
            </w:r>
          </w:p>
          <w:p w14:paraId="64FF239F" w14:textId="77777777" w:rsidR="00F666EA" w:rsidRPr="00F666EA" w:rsidRDefault="00F666EA" w:rsidP="00F666EA">
            <w:pPr>
              <w:spacing w:after="0" w:line="240" w:lineRule="auto"/>
              <w:rPr>
                <w:rFonts w:ascii="Tahoma" w:eastAsia="Times New Roman" w:hAnsi="Tahoma" w:cs="Tahoma"/>
                <w:sz w:val="20"/>
                <w:szCs w:val="24"/>
                <w:lang w:eastAsia="zh-CN"/>
              </w:rPr>
            </w:pPr>
            <w:r w:rsidRPr="00F666EA">
              <w:rPr>
                <w:rFonts w:ascii="Tahoma" w:eastAsia="Times New Roman" w:hAnsi="Tahoma" w:cs="Tahoma"/>
                <w:sz w:val="20"/>
                <w:szCs w:val="24"/>
                <w:lang w:eastAsia="zh-CN"/>
              </w:rPr>
              <w:t>ОГРН 1223000005612</w:t>
            </w:r>
          </w:p>
          <w:p w14:paraId="2B068113" w14:textId="77777777" w:rsidR="00F666EA" w:rsidRPr="00F666EA" w:rsidRDefault="00F666EA" w:rsidP="00F666EA">
            <w:pPr>
              <w:spacing w:after="0" w:line="240" w:lineRule="auto"/>
              <w:rPr>
                <w:rFonts w:ascii="Tahoma" w:eastAsia="Times New Roman" w:hAnsi="Tahoma" w:cs="Tahoma"/>
                <w:color w:val="FF0000"/>
                <w:sz w:val="20"/>
                <w:szCs w:val="24"/>
                <w:lang w:eastAsia="zh-CN"/>
              </w:rPr>
            </w:pPr>
            <w:r w:rsidRPr="00F666EA">
              <w:rPr>
                <w:rFonts w:ascii="Tahoma" w:eastAsia="Times New Roman" w:hAnsi="Tahoma" w:cs="Tahoma"/>
                <w:color w:val="FF0000"/>
                <w:sz w:val="20"/>
                <w:szCs w:val="24"/>
                <w:lang w:eastAsia="zh-CN"/>
              </w:rPr>
              <w:t xml:space="preserve">Банковские реквизиты: </w:t>
            </w:r>
          </w:p>
          <w:p w14:paraId="33928879" w14:textId="77777777" w:rsidR="00F666EA" w:rsidRPr="00F666EA" w:rsidRDefault="00F666EA" w:rsidP="00F666EA">
            <w:pPr>
              <w:spacing w:after="0" w:line="240" w:lineRule="auto"/>
              <w:rPr>
                <w:rFonts w:ascii="Tahoma" w:eastAsia="Times New Roman" w:hAnsi="Tahoma" w:cs="Tahoma"/>
                <w:color w:val="FF0000"/>
                <w:sz w:val="20"/>
                <w:szCs w:val="24"/>
                <w:lang w:eastAsia="zh-CN"/>
              </w:rPr>
            </w:pPr>
            <w:r w:rsidRPr="00F666EA">
              <w:rPr>
                <w:rFonts w:ascii="Tahoma" w:eastAsia="Times New Roman" w:hAnsi="Tahoma" w:cs="Tahoma"/>
                <w:color w:val="FF0000"/>
                <w:sz w:val="20"/>
                <w:szCs w:val="24"/>
                <w:lang w:eastAsia="zh-CN"/>
              </w:rPr>
              <w:t>р/сч: [●]</w:t>
            </w:r>
          </w:p>
          <w:p w14:paraId="178A6A3E" w14:textId="77777777" w:rsidR="00F666EA" w:rsidRPr="00F666EA" w:rsidRDefault="00F666EA" w:rsidP="00F666EA">
            <w:pPr>
              <w:spacing w:after="0" w:line="240" w:lineRule="auto"/>
              <w:rPr>
                <w:rFonts w:ascii="Tahoma" w:eastAsia="Times New Roman" w:hAnsi="Tahoma" w:cs="Tahoma"/>
                <w:color w:val="FF0000"/>
                <w:sz w:val="20"/>
                <w:szCs w:val="24"/>
                <w:lang w:eastAsia="zh-CN"/>
              </w:rPr>
            </w:pPr>
            <w:r w:rsidRPr="00F666EA">
              <w:rPr>
                <w:rFonts w:ascii="Tahoma" w:eastAsia="Times New Roman" w:hAnsi="Tahoma" w:cs="Tahoma"/>
                <w:color w:val="FF0000"/>
                <w:sz w:val="20"/>
                <w:szCs w:val="24"/>
                <w:lang w:eastAsia="zh-CN"/>
              </w:rPr>
              <w:t>БИК: [●]</w:t>
            </w:r>
          </w:p>
          <w:p w14:paraId="341A8FA9" w14:textId="77777777" w:rsidR="00F666EA" w:rsidRPr="00F666EA" w:rsidRDefault="00F666EA" w:rsidP="00F666EA">
            <w:pPr>
              <w:spacing w:after="0" w:line="240" w:lineRule="auto"/>
              <w:rPr>
                <w:rFonts w:ascii="Tahoma" w:eastAsia="Times New Roman" w:hAnsi="Tahoma" w:cs="Tahoma"/>
                <w:color w:val="FF0000"/>
                <w:sz w:val="20"/>
                <w:szCs w:val="24"/>
                <w:lang w:eastAsia="zh-CN"/>
              </w:rPr>
            </w:pPr>
            <w:r w:rsidRPr="00F666EA">
              <w:rPr>
                <w:rFonts w:ascii="Tahoma" w:eastAsia="Times New Roman" w:hAnsi="Tahoma" w:cs="Tahoma"/>
                <w:color w:val="FF0000"/>
                <w:sz w:val="20"/>
                <w:szCs w:val="24"/>
                <w:lang w:eastAsia="zh-CN"/>
              </w:rPr>
              <w:t xml:space="preserve">ИНН Банка получателя: [●] </w:t>
            </w:r>
          </w:p>
          <w:p w14:paraId="7A0616A4" w14:textId="77777777" w:rsidR="00F666EA" w:rsidRPr="00F666EA" w:rsidRDefault="00F666EA" w:rsidP="00F666EA">
            <w:pPr>
              <w:spacing w:after="0" w:line="240" w:lineRule="auto"/>
              <w:rPr>
                <w:rFonts w:ascii="Tahoma" w:eastAsia="Times New Roman" w:hAnsi="Tahoma" w:cs="Tahoma"/>
                <w:color w:val="FF0000"/>
                <w:sz w:val="20"/>
                <w:szCs w:val="24"/>
                <w:lang w:eastAsia="zh-CN"/>
              </w:rPr>
            </w:pPr>
            <w:r w:rsidRPr="00F666EA">
              <w:rPr>
                <w:rFonts w:ascii="Tahoma" w:eastAsia="Times New Roman" w:hAnsi="Tahoma" w:cs="Tahoma"/>
                <w:color w:val="FF0000"/>
                <w:sz w:val="20"/>
                <w:szCs w:val="24"/>
                <w:lang w:eastAsia="zh-CN"/>
              </w:rPr>
              <w:t>КПП Банка получателя: [●]</w:t>
            </w:r>
          </w:p>
          <w:p w14:paraId="569F8005" w14:textId="77777777" w:rsidR="00F666EA" w:rsidRPr="00F666EA" w:rsidRDefault="00F666EA" w:rsidP="00F666EA">
            <w:pPr>
              <w:spacing w:after="0" w:line="240" w:lineRule="auto"/>
              <w:rPr>
                <w:rFonts w:ascii="Tahoma" w:eastAsia="Times New Roman" w:hAnsi="Tahoma" w:cs="Tahoma"/>
                <w:sz w:val="20"/>
                <w:szCs w:val="24"/>
                <w:lang w:eastAsia="zh-CN"/>
              </w:rPr>
            </w:pPr>
            <w:r w:rsidRPr="00F666EA">
              <w:rPr>
                <w:rFonts w:ascii="Tahoma" w:eastAsia="Times New Roman" w:hAnsi="Tahoma" w:cs="Tahoma"/>
                <w:sz w:val="20"/>
                <w:szCs w:val="24"/>
                <w:lang w:eastAsia="zh-CN"/>
              </w:rPr>
              <w:t>Адрес эл. почты: r.progress@progress30.ru</w:t>
            </w:r>
          </w:p>
          <w:p w14:paraId="3FFF3621" w14:textId="77777777" w:rsidR="00F666EA" w:rsidRPr="00F666EA" w:rsidRDefault="00F666EA" w:rsidP="00F666EA">
            <w:pPr>
              <w:spacing w:after="0" w:line="240" w:lineRule="auto"/>
              <w:rPr>
                <w:rFonts w:ascii="Tahoma" w:eastAsia="Times New Roman" w:hAnsi="Tahoma" w:cs="Tahoma"/>
                <w:sz w:val="20"/>
                <w:szCs w:val="24"/>
                <w:lang w:eastAsia="zh-CN"/>
              </w:rPr>
            </w:pPr>
            <w:r w:rsidRPr="00F666EA">
              <w:rPr>
                <w:rFonts w:ascii="Tahoma" w:eastAsia="Times New Roman" w:hAnsi="Tahoma" w:cs="Tahoma"/>
                <w:sz w:val="20"/>
                <w:szCs w:val="24"/>
                <w:lang w:eastAsia="zh-CN"/>
              </w:rPr>
              <w:t xml:space="preserve">Адрес для направления корреспонденции: </w:t>
            </w:r>
          </w:p>
          <w:p w14:paraId="3CCC628F" w14:textId="77777777" w:rsidR="00F666EA" w:rsidRPr="00F666EA" w:rsidRDefault="00F666EA" w:rsidP="00F666EA">
            <w:pPr>
              <w:spacing w:after="0" w:line="240" w:lineRule="auto"/>
              <w:rPr>
                <w:rFonts w:ascii="Tahoma" w:eastAsia="Times New Roman" w:hAnsi="Tahoma" w:cs="Tahoma"/>
                <w:sz w:val="20"/>
                <w:szCs w:val="24"/>
                <w:lang w:eastAsia="zh-CN"/>
              </w:rPr>
            </w:pPr>
            <w:r w:rsidRPr="00F666EA">
              <w:rPr>
                <w:rFonts w:ascii="Tahoma" w:eastAsia="Times New Roman" w:hAnsi="Tahoma" w:cs="Tahoma"/>
                <w:sz w:val="20"/>
                <w:szCs w:val="24"/>
                <w:lang w:eastAsia="zh-CN"/>
              </w:rPr>
              <w:t>(совпадает с адресом места нахождения)</w:t>
            </w:r>
          </w:p>
          <w:p w14:paraId="07EDE83C" w14:textId="77777777" w:rsidR="00F666EA" w:rsidRPr="00F666EA" w:rsidRDefault="00F666EA" w:rsidP="00F666EA">
            <w:pPr>
              <w:spacing w:after="0" w:line="240" w:lineRule="auto"/>
              <w:rPr>
                <w:rFonts w:ascii="Tahoma" w:eastAsia="Times New Roman" w:hAnsi="Tahoma" w:cs="Tahoma"/>
                <w:b/>
                <w:sz w:val="20"/>
                <w:szCs w:val="24"/>
                <w:lang w:eastAsia="zh-CN"/>
              </w:rPr>
            </w:pPr>
            <w:r w:rsidRPr="00F666EA">
              <w:rPr>
                <w:rFonts w:ascii="Tahoma" w:eastAsia="Times New Roman" w:hAnsi="Tahoma" w:cs="Tahoma"/>
                <w:b/>
                <w:sz w:val="20"/>
                <w:szCs w:val="24"/>
                <w:lang w:eastAsia="zh-CN"/>
              </w:rPr>
              <w:t xml:space="preserve"> </w:t>
            </w:r>
          </w:p>
          <w:p w14:paraId="4CF308EF" w14:textId="77777777" w:rsidR="00F666EA" w:rsidRPr="00F666EA" w:rsidRDefault="00F666EA" w:rsidP="00F666EA">
            <w:pPr>
              <w:spacing w:after="0" w:line="240" w:lineRule="auto"/>
              <w:rPr>
                <w:rFonts w:ascii="Tahoma" w:eastAsia="Times New Roman" w:hAnsi="Tahoma" w:cs="Tahoma"/>
                <w:b/>
                <w:sz w:val="20"/>
                <w:szCs w:val="24"/>
                <w:lang w:eastAsia="zh-CN"/>
              </w:rPr>
            </w:pPr>
          </w:p>
          <w:p w14:paraId="32E3CDD6" w14:textId="22AA8913" w:rsidR="00F70306" w:rsidRPr="00F70306" w:rsidRDefault="00F666EA" w:rsidP="00F666EA">
            <w:pPr>
              <w:spacing w:after="0" w:line="240" w:lineRule="auto"/>
              <w:rPr>
                <w:rFonts w:ascii="Tahoma" w:eastAsia="Times New Roman" w:hAnsi="Tahoma" w:cs="Tahoma"/>
                <w:sz w:val="24"/>
                <w:szCs w:val="24"/>
                <w:lang w:eastAsia="zh-CN"/>
              </w:rPr>
            </w:pPr>
            <w:r w:rsidRPr="00F666EA">
              <w:rPr>
                <w:rFonts w:ascii="Tahoma" w:eastAsia="Times New Roman" w:hAnsi="Tahoma" w:cs="Tahoma"/>
                <w:b/>
                <w:sz w:val="20"/>
                <w:szCs w:val="24"/>
                <w:lang w:eastAsia="zh-CN"/>
              </w:rPr>
              <w:t>__________________/А.И. Обух/</w:t>
            </w:r>
          </w:p>
        </w:tc>
        <w:tc>
          <w:tcPr>
            <w:tcW w:w="5433" w:type="dxa"/>
            <w:tcMar>
              <w:top w:w="0" w:type="dxa"/>
              <w:left w:w="108" w:type="dxa"/>
              <w:bottom w:w="0" w:type="dxa"/>
              <w:right w:w="108" w:type="dxa"/>
            </w:tcMar>
          </w:tcPr>
          <w:p w14:paraId="685C554B" w14:textId="77777777" w:rsidR="00F70306" w:rsidRPr="00F70306" w:rsidRDefault="00F70306" w:rsidP="00F70306">
            <w:pPr>
              <w:spacing w:after="0" w:line="240" w:lineRule="auto"/>
              <w:rPr>
                <w:rFonts w:ascii="Tahoma" w:eastAsia="Times New Roman" w:hAnsi="Tahoma" w:cs="Tahoma"/>
                <w:b/>
                <w:sz w:val="20"/>
                <w:szCs w:val="24"/>
                <w:lang w:eastAsia="zh-CN"/>
              </w:rPr>
            </w:pPr>
            <w:r w:rsidRPr="00F70306">
              <w:rPr>
                <w:rFonts w:ascii="Tahoma" w:eastAsia="Times New Roman" w:hAnsi="Tahoma" w:cs="Tahoma"/>
                <w:b/>
                <w:sz w:val="20"/>
                <w:szCs w:val="24"/>
                <w:lang w:eastAsia="zh-CN"/>
              </w:rPr>
              <w:t>Участник:</w:t>
            </w:r>
          </w:p>
          <w:p w14:paraId="3941142F" w14:textId="77777777" w:rsidR="00F70306" w:rsidRPr="00F70306" w:rsidRDefault="00F70306" w:rsidP="00F70306">
            <w:pPr>
              <w:spacing w:after="0" w:line="240" w:lineRule="auto"/>
              <w:rPr>
                <w:rFonts w:ascii="Tahoma" w:eastAsia="Times New Roman" w:hAnsi="Tahoma" w:cs="Tahoma"/>
                <w:sz w:val="20"/>
                <w:szCs w:val="20"/>
                <w:lang w:eastAsia="zh-CN"/>
              </w:rPr>
            </w:pPr>
            <w:r w:rsidRPr="00F70306">
              <w:rPr>
                <w:rFonts w:ascii="Tahoma" w:eastAsia="Times New Roman" w:hAnsi="Tahoma" w:cs="Tahoma"/>
                <w:sz w:val="20"/>
                <w:szCs w:val="20"/>
                <w:lang w:eastAsia="zh-CN"/>
              </w:rPr>
              <w:t xml:space="preserve">гр. РФ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zh-CN"/>
              </w:rPr>
              <w:t>,</w:t>
            </w:r>
          </w:p>
          <w:p w14:paraId="10B0252C" w14:textId="77777777" w:rsidR="00F70306" w:rsidRPr="00F70306" w:rsidRDefault="00F70306" w:rsidP="00F70306">
            <w:pPr>
              <w:spacing w:after="0" w:line="240" w:lineRule="auto"/>
              <w:rPr>
                <w:rFonts w:ascii="Tahoma" w:eastAsia="Times New Roman" w:hAnsi="Tahoma" w:cs="Tahoma"/>
                <w:sz w:val="20"/>
                <w:szCs w:val="20"/>
                <w:lang w:eastAsia="zh-CN"/>
              </w:rPr>
            </w:pPr>
            <w:r w:rsidRPr="00F70306">
              <w:rPr>
                <w:rFonts w:ascii="Tahoma" w:eastAsia="Times New Roman" w:hAnsi="Tahoma" w:cs="Tahoma"/>
                <w:sz w:val="20"/>
                <w:szCs w:val="20"/>
                <w:lang w:eastAsia="zh-CN"/>
              </w:rPr>
              <w:t xml:space="preserve">года рождения, место рождения: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zh-CN"/>
              </w:rPr>
              <w:t xml:space="preserve">, паспорт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zh-CN"/>
              </w:rPr>
              <w:t xml:space="preserve">, выдан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zh-CN"/>
              </w:rPr>
              <w:t xml:space="preserve"> код подразделения: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zh-CN"/>
              </w:rPr>
              <w:t xml:space="preserve">, зарегистрированный(ая) по адресу: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zh-CN"/>
              </w:rPr>
              <w:t>,</w:t>
            </w:r>
          </w:p>
          <w:p w14:paraId="508EB125" w14:textId="77777777" w:rsidR="00F70306" w:rsidRPr="00F70306" w:rsidRDefault="00F70306" w:rsidP="00F70306">
            <w:pPr>
              <w:spacing w:after="0" w:line="240" w:lineRule="auto"/>
              <w:rPr>
                <w:rFonts w:ascii="Tahoma" w:eastAsia="Times New Roman" w:hAnsi="Tahoma" w:cs="Tahoma"/>
                <w:sz w:val="20"/>
                <w:szCs w:val="20"/>
                <w:lang w:eastAsia="zh-CN"/>
              </w:rPr>
            </w:pPr>
            <w:r w:rsidRPr="00F70306">
              <w:rPr>
                <w:rFonts w:ascii="Tahoma" w:eastAsia="Times New Roman" w:hAnsi="Tahoma" w:cs="Tahoma"/>
                <w:sz w:val="20"/>
                <w:szCs w:val="20"/>
                <w:lang w:eastAsia="zh-CN"/>
              </w:rPr>
              <w:t>почтовый адрес: (если отличается от регистрации)</w:t>
            </w:r>
          </w:p>
          <w:p w14:paraId="0D2EC012" w14:textId="77777777" w:rsidR="00F70306" w:rsidRPr="00F70306" w:rsidRDefault="00F70306" w:rsidP="00F70306">
            <w:pPr>
              <w:spacing w:after="0" w:line="240" w:lineRule="auto"/>
              <w:rPr>
                <w:rFonts w:ascii="Tahoma" w:eastAsia="Times New Roman" w:hAnsi="Tahoma" w:cs="Tahoma"/>
                <w:sz w:val="20"/>
                <w:szCs w:val="20"/>
                <w:lang w:eastAsia="zh-CN"/>
              </w:rPr>
            </w:pPr>
            <w:r w:rsidRPr="00F70306">
              <w:rPr>
                <w:rFonts w:ascii="Tahoma" w:eastAsia="Times New Roman" w:hAnsi="Tahoma" w:cs="Tahoma"/>
                <w:sz w:val="20"/>
                <w:szCs w:val="20"/>
                <w:lang w:eastAsia="zh-CN"/>
              </w:rPr>
              <w:t>тел.:</w:t>
            </w:r>
            <w:r w:rsidRPr="00F70306">
              <w:rPr>
                <w:rFonts w:ascii="Tahoma" w:eastAsia="Times New Roman" w:hAnsi="Tahoma" w:cs="Tahoma"/>
                <w:sz w:val="20"/>
                <w:szCs w:val="20"/>
                <w:highlight w:val="yellow"/>
                <w:lang w:eastAsia="ru-RU"/>
              </w:rPr>
              <w:t xml:space="preserve"> [●]</w:t>
            </w:r>
          </w:p>
          <w:p w14:paraId="558B2E08" w14:textId="77777777" w:rsidR="00F70306" w:rsidRPr="00F70306" w:rsidRDefault="00F70306" w:rsidP="00F70306">
            <w:pPr>
              <w:spacing w:after="0" w:line="240" w:lineRule="auto"/>
              <w:rPr>
                <w:rFonts w:ascii="Tahoma" w:eastAsia="Times New Roman" w:hAnsi="Tahoma" w:cs="Tahoma"/>
                <w:sz w:val="20"/>
                <w:szCs w:val="20"/>
                <w:lang w:eastAsia="zh-CN"/>
              </w:rPr>
            </w:pPr>
            <w:r w:rsidRPr="00F70306">
              <w:rPr>
                <w:rFonts w:ascii="Tahoma" w:eastAsia="Times New Roman" w:hAnsi="Tahoma" w:cs="Tahoma"/>
                <w:sz w:val="20"/>
                <w:szCs w:val="20"/>
                <w:lang w:eastAsia="zh-CN"/>
              </w:rPr>
              <w:t>адрес эл. почты:</w:t>
            </w:r>
            <w:r w:rsidRPr="00F70306">
              <w:rPr>
                <w:rFonts w:ascii="Tahoma" w:eastAsia="Times New Roman" w:hAnsi="Tahoma" w:cs="Tahoma"/>
                <w:sz w:val="20"/>
                <w:szCs w:val="20"/>
                <w:highlight w:val="yellow"/>
                <w:lang w:eastAsia="ru-RU"/>
              </w:rPr>
              <w:t xml:space="preserve"> [●]</w:t>
            </w:r>
          </w:p>
          <w:p w14:paraId="5771CB49" w14:textId="77777777" w:rsidR="00F70306" w:rsidRPr="00F70306" w:rsidRDefault="00F70306" w:rsidP="00F70306">
            <w:pPr>
              <w:spacing w:after="0" w:line="240" w:lineRule="auto"/>
              <w:rPr>
                <w:rFonts w:ascii="Tahoma" w:eastAsia="Times New Roman" w:hAnsi="Tahoma" w:cs="Tahoma"/>
                <w:sz w:val="24"/>
                <w:szCs w:val="24"/>
                <w:lang w:eastAsia="zh-CN"/>
              </w:rPr>
            </w:pPr>
          </w:p>
          <w:p w14:paraId="43909C51" w14:textId="77777777" w:rsidR="00F70306" w:rsidRPr="00F70306" w:rsidRDefault="00F70306" w:rsidP="00F70306">
            <w:pPr>
              <w:spacing w:after="0" w:line="240" w:lineRule="auto"/>
              <w:rPr>
                <w:rFonts w:ascii="Tahoma" w:eastAsia="Times New Roman" w:hAnsi="Tahoma" w:cs="Tahoma"/>
                <w:bCs/>
                <w:sz w:val="24"/>
                <w:szCs w:val="24"/>
                <w:lang w:eastAsia="zh-CN"/>
              </w:rPr>
            </w:pPr>
          </w:p>
          <w:p w14:paraId="1DC99F60" w14:textId="77777777" w:rsidR="00F70306" w:rsidRPr="00F70306" w:rsidRDefault="00F70306" w:rsidP="00F70306">
            <w:pPr>
              <w:spacing w:after="0" w:line="240" w:lineRule="auto"/>
              <w:rPr>
                <w:rFonts w:ascii="Tahoma" w:eastAsia="Times New Roman" w:hAnsi="Tahoma" w:cs="Tahoma"/>
                <w:bCs/>
                <w:sz w:val="24"/>
                <w:szCs w:val="24"/>
                <w:lang w:eastAsia="zh-CN"/>
              </w:rPr>
            </w:pPr>
            <w:r w:rsidRPr="00F70306">
              <w:rPr>
                <w:rFonts w:ascii="Tahoma" w:eastAsia="Times New Roman" w:hAnsi="Tahoma" w:cs="Tahoma"/>
                <w:sz w:val="24"/>
                <w:szCs w:val="24"/>
                <w:lang w:eastAsia="zh-CN"/>
              </w:rPr>
              <w:t xml:space="preserve"> </w:t>
            </w:r>
          </w:p>
          <w:p w14:paraId="5AF3F872" w14:textId="77777777" w:rsidR="00F70306" w:rsidRPr="00F70306" w:rsidRDefault="00F70306" w:rsidP="00F70306">
            <w:pPr>
              <w:spacing w:after="0" w:line="240" w:lineRule="auto"/>
              <w:rPr>
                <w:rFonts w:ascii="Tahoma" w:eastAsia="Times New Roman" w:hAnsi="Tahoma" w:cs="Tahoma"/>
                <w:bCs/>
                <w:sz w:val="24"/>
                <w:szCs w:val="24"/>
                <w:lang w:eastAsia="zh-CN"/>
              </w:rPr>
            </w:pPr>
          </w:p>
          <w:p w14:paraId="5C8F0DB2" w14:textId="77777777" w:rsidR="00F70306" w:rsidRPr="00F70306" w:rsidRDefault="00F70306" w:rsidP="00F70306">
            <w:pPr>
              <w:spacing w:after="0" w:line="240" w:lineRule="auto"/>
              <w:rPr>
                <w:rFonts w:ascii="Tahoma" w:eastAsia="Times New Roman" w:hAnsi="Tahoma" w:cs="Tahoma"/>
                <w:bCs/>
                <w:sz w:val="24"/>
                <w:szCs w:val="24"/>
                <w:lang w:eastAsia="zh-CN"/>
              </w:rPr>
            </w:pPr>
          </w:p>
          <w:p w14:paraId="770D4F29" w14:textId="77777777" w:rsidR="00F70306" w:rsidRPr="00F70306" w:rsidRDefault="00F70306" w:rsidP="00F70306">
            <w:pPr>
              <w:spacing w:after="0" w:line="240" w:lineRule="auto"/>
              <w:rPr>
                <w:rFonts w:ascii="Tahoma" w:eastAsia="Times New Roman" w:hAnsi="Tahoma" w:cs="Tahoma"/>
                <w:bCs/>
                <w:sz w:val="24"/>
                <w:szCs w:val="24"/>
                <w:lang w:eastAsia="zh-CN"/>
              </w:rPr>
            </w:pPr>
            <w:r w:rsidRPr="00F70306">
              <w:rPr>
                <w:rFonts w:ascii="Tahoma" w:eastAsia="Times New Roman" w:hAnsi="Tahoma" w:cs="Tahoma"/>
                <w:sz w:val="24"/>
                <w:szCs w:val="24"/>
                <w:lang w:eastAsia="zh-CN"/>
              </w:rPr>
              <w:t>__________________________/_______________/</w:t>
            </w:r>
          </w:p>
        </w:tc>
      </w:tr>
    </w:tbl>
    <w:p w14:paraId="04D91963" w14:textId="77777777" w:rsidR="00F70306" w:rsidRPr="00F70306" w:rsidRDefault="00F70306" w:rsidP="00F70306">
      <w:pPr>
        <w:overflowPunct w:val="0"/>
        <w:autoSpaceDE w:val="0"/>
        <w:autoSpaceDN w:val="0"/>
        <w:adjustRightInd w:val="0"/>
        <w:spacing w:after="0" w:line="240" w:lineRule="auto"/>
        <w:rPr>
          <w:rFonts w:ascii="Tahoma" w:eastAsia="Times New Roman" w:hAnsi="Tahoma" w:cs="Tahoma"/>
          <w:b/>
          <w:bCs/>
          <w:spacing w:val="20"/>
          <w:sz w:val="20"/>
          <w:szCs w:val="20"/>
          <w:lang w:eastAsia="ru-RU"/>
        </w:rPr>
      </w:pPr>
    </w:p>
    <w:p w14:paraId="17AF9B5F" w14:textId="77777777" w:rsidR="00F70306" w:rsidRPr="00F70306" w:rsidRDefault="00F70306" w:rsidP="00F70306">
      <w:pPr>
        <w:spacing w:after="0" w:line="240" w:lineRule="auto"/>
        <w:rPr>
          <w:rFonts w:ascii="Tahoma" w:eastAsia="Times New Roman" w:hAnsi="Tahoma" w:cs="Tahoma"/>
          <w:b/>
          <w:bCs/>
          <w:sz w:val="20"/>
          <w:szCs w:val="20"/>
          <w:lang w:eastAsia="ru-RU"/>
        </w:rPr>
      </w:pPr>
      <w:r w:rsidRPr="00F70306">
        <w:rPr>
          <w:rFonts w:ascii="Tahoma" w:eastAsia="Times New Roman" w:hAnsi="Tahoma" w:cs="Tahoma"/>
          <w:sz w:val="20"/>
          <w:szCs w:val="20"/>
          <w:lang w:eastAsia="ru-RU"/>
        </w:rPr>
        <w:br w:type="page"/>
      </w:r>
    </w:p>
    <w:p w14:paraId="46E84C06" w14:textId="77777777" w:rsidR="00F70306" w:rsidRPr="00F70306" w:rsidRDefault="00F70306" w:rsidP="00F70306">
      <w:pPr>
        <w:tabs>
          <w:tab w:val="left" w:pos="9281"/>
        </w:tabs>
        <w:spacing w:after="0" w:line="240" w:lineRule="auto"/>
        <w:jc w:val="right"/>
        <w:rPr>
          <w:rFonts w:ascii="Tahoma" w:eastAsia="Times New Roman" w:hAnsi="Tahoma" w:cs="Tahoma"/>
          <w:b/>
          <w:sz w:val="20"/>
          <w:szCs w:val="20"/>
          <w:lang w:eastAsia="ru-RU"/>
        </w:rPr>
      </w:pPr>
      <w:r w:rsidRPr="00F70306">
        <w:rPr>
          <w:rFonts w:ascii="Tahoma" w:eastAsia="Times New Roman" w:hAnsi="Tahoma" w:cs="Tahoma"/>
          <w:b/>
          <w:sz w:val="20"/>
          <w:szCs w:val="20"/>
          <w:lang w:eastAsia="ru-RU"/>
        </w:rPr>
        <w:lastRenderedPageBreak/>
        <w:t>ПРИЛОЖЕНИЕ № 4</w:t>
      </w:r>
    </w:p>
    <w:p w14:paraId="58B96B14" w14:textId="77777777" w:rsidR="00F70306" w:rsidRPr="00F70306" w:rsidRDefault="00F70306" w:rsidP="00F70306">
      <w:pPr>
        <w:spacing w:after="0" w:line="240" w:lineRule="auto"/>
        <w:ind w:right="50"/>
        <w:jc w:val="right"/>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к Договору № </w:t>
      </w:r>
      <w:r w:rsidRPr="00F70306">
        <w:rPr>
          <w:rFonts w:ascii="Tahoma" w:eastAsia="Times New Roman" w:hAnsi="Tahoma" w:cs="Tahoma"/>
          <w:sz w:val="20"/>
          <w:szCs w:val="20"/>
          <w:highlight w:val="yellow"/>
          <w:lang w:eastAsia="ru-RU"/>
        </w:rPr>
        <w:t>[●]</w:t>
      </w:r>
    </w:p>
    <w:p w14:paraId="5C4DC37E" w14:textId="77777777" w:rsidR="00F70306" w:rsidRPr="00F70306" w:rsidRDefault="00F70306" w:rsidP="00F70306">
      <w:pPr>
        <w:spacing w:after="0" w:line="240" w:lineRule="auto"/>
        <w:ind w:right="50"/>
        <w:jc w:val="right"/>
        <w:rPr>
          <w:rFonts w:ascii="Tahoma" w:eastAsia="Times New Roman" w:hAnsi="Tahoma" w:cs="Tahoma"/>
          <w:sz w:val="20"/>
          <w:szCs w:val="20"/>
          <w:lang w:eastAsia="ru-RU"/>
        </w:rPr>
      </w:pPr>
      <w:r w:rsidRPr="00F70306">
        <w:rPr>
          <w:rFonts w:ascii="Tahoma" w:eastAsia="Times New Roman" w:hAnsi="Tahoma" w:cs="Tahoma"/>
          <w:sz w:val="20"/>
          <w:szCs w:val="20"/>
          <w:lang w:eastAsia="ru-RU"/>
        </w:rPr>
        <w:t>участия в долевом строительстве</w:t>
      </w:r>
    </w:p>
    <w:p w14:paraId="2E51A1D3" w14:textId="77777777" w:rsidR="00F70306" w:rsidRPr="00F70306" w:rsidRDefault="00F70306" w:rsidP="00F70306">
      <w:pPr>
        <w:spacing w:after="0" w:line="240" w:lineRule="auto"/>
        <w:ind w:right="50"/>
        <w:jc w:val="right"/>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от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г.</w:t>
      </w:r>
    </w:p>
    <w:p w14:paraId="0CB9E875" w14:textId="77777777" w:rsidR="00F70306" w:rsidRPr="00F70306" w:rsidRDefault="00F70306" w:rsidP="00F70306">
      <w:pPr>
        <w:spacing w:after="0" w:line="240" w:lineRule="auto"/>
        <w:ind w:left="6096"/>
        <w:rPr>
          <w:rFonts w:ascii="Tahoma" w:eastAsia="Times New Roman" w:hAnsi="Tahoma" w:cs="Tahoma"/>
          <w:sz w:val="20"/>
          <w:szCs w:val="20"/>
          <w:lang w:eastAsia="ru-RU"/>
        </w:rPr>
      </w:pPr>
    </w:p>
    <w:p w14:paraId="53178AF2" w14:textId="77777777" w:rsidR="00F70306" w:rsidRPr="00F70306" w:rsidRDefault="00F70306" w:rsidP="00F70306">
      <w:pPr>
        <w:spacing w:after="0" w:line="240" w:lineRule="auto"/>
        <w:ind w:left="6096"/>
        <w:jc w:val="right"/>
        <w:rPr>
          <w:rFonts w:ascii="Tahoma" w:eastAsia="Times New Roman" w:hAnsi="Tahoma" w:cs="Tahoma"/>
          <w:sz w:val="20"/>
          <w:szCs w:val="20"/>
          <w:lang w:eastAsia="ru-RU"/>
        </w:rPr>
      </w:pPr>
      <w:r w:rsidRPr="00F70306">
        <w:rPr>
          <w:rFonts w:ascii="Tahoma" w:eastAsia="Times New Roman" w:hAnsi="Tahoma" w:cs="Tahoma"/>
          <w:sz w:val="20"/>
          <w:szCs w:val="20"/>
          <w:lang w:eastAsia="ru-RU"/>
        </w:rPr>
        <w:t>ФОРМА</w:t>
      </w:r>
    </w:p>
    <w:p w14:paraId="493A59D4" w14:textId="77777777" w:rsidR="00F70306" w:rsidRPr="00F70306" w:rsidRDefault="00F70306" w:rsidP="00F70306">
      <w:pPr>
        <w:tabs>
          <w:tab w:val="left" w:pos="9281"/>
        </w:tabs>
        <w:spacing w:after="0" w:line="240" w:lineRule="auto"/>
        <w:jc w:val="center"/>
        <w:rPr>
          <w:rFonts w:ascii="Tahoma" w:eastAsia="Times New Roman" w:hAnsi="Tahoma" w:cs="Tahoma"/>
          <w:b/>
          <w:sz w:val="20"/>
          <w:szCs w:val="20"/>
          <w:lang w:eastAsia="ru-RU"/>
        </w:rPr>
      </w:pPr>
      <w:r w:rsidRPr="00F70306">
        <w:rPr>
          <w:rFonts w:ascii="Tahoma" w:eastAsia="Times New Roman" w:hAnsi="Tahoma" w:cs="Tahoma"/>
          <w:b/>
          <w:sz w:val="20"/>
          <w:szCs w:val="20"/>
          <w:lang w:eastAsia="ru-RU"/>
        </w:rPr>
        <w:t>АКТ</w:t>
      </w:r>
    </w:p>
    <w:p w14:paraId="5E94F3C7" w14:textId="77777777" w:rsidR="00F70306" w:rsidRPr="00F70306" w:rsidRDefault="00F70306" w:rsidP="00F70306">
      <w:pPr>
        <w:spacing w:after="0" w:line="240" w:lineRule="auto"/>
        <w:jc w:val="center"/>
        <w:rPr>
          <w:rFonts w:ascii="Tahoma" w:eastAsia="Times New Roman" w:hAnsi="Tahoma" w:cs="Tahoma"/>
          <w:b/>
          <w:sz w:val="20"/>
          <w:szCs w:val="20"/>
          <w:lang w:eastAsia="ru-RU"/>
        </w:rPr>
      </w:pPr>
      <w:r w:rsidRPr="00F70306">
        <w:rPr>
          <w:rFonts w:ascii="Tahoma" w:eastAsia="Times New Roman" w:hAnsi="Tahoma" w:cs="Tahoma"/>
          <w:b/>
          <w:sz w:val="20"/>
          <w:szCs w:val="20"/>
          <w:lang w:eastAsia="ru-RU"/>
        </w:rPr>
        <w:t>сверки взаиморасчетов</w:t>
      </w:r>
    </w:p>
    <w:p w14:paraId="13590A5D" w14:textId="77777777" w:rsidR="00F70306" w:rsidRPr="00F70306" w:rsidRDefault="00F70306" w:rsidP="00F70306">
      <w:pPr>
        <w:spacing w:after="0" w:line="240" w:lineRule="auto"/>
        <w:jc w:val="center"/>
        <w:rPr>
          <w:rFonts w:ascii="Tahoma" w:eastAsia="Times New Roman" w:hAnsi="Tahoma" w:cs="Tahoma"/>
          <w:b/>
          <w:sz w:val="20"/>
          <w:szCs w:val="20"/>
          <w:lang w:eastAsia="ru-RU"/>
        </w:rPr>
      </w:pPr>
      <w:r w:rsidRPr="00F70306">
        <w:rPr>
          <w:rFonts w:ascii="Tahoma" w:eastAsia="Times New Roman" w:hAnsi="Tahoma" w:cs="Tahoma"/>
          <w:b/>
          <w:sz w:val="20"/>
          <w:szCs w:val="20"/>
          <w:lang w:eastAsia="ru-RU"/>
        </w:rPr>
        <w:t>(</w:t>
      </w:r>
      <w:r w:rsidRPr="00F70306">
        <w:rPr>
          <w:rFonts w:ascii="Tahoma" w:eastAsia="Times New Roman" w:hAnsi="Tahoma" w:cs="Tahoma"/>
          <w:b/>
          <w:i/>
          <w:sz w:val="20"/>
          <w:szCs w:val="20"/>
          <w:lang w:eastAsia="ru-RU"/>
        </w:rPr>
        <w:t>доплата денежных средств</w:t>
      </w:r>
      <w:r w:rsidRPr="00F70306">
        <w:rPr>
          <w:rFonts w:ascii="Tahoma" w:eastAsia="Times New Roman" w:hAnsi="Tahoma" w:cs="Tahoma"/>
          <w:b/>
          <w:sz w:val="20"/>
          <w:szCs w:val="20"/>
          <w:lang w:eastAsia="ru-RU"/>
        </w:rPr>
        <w:t xml:space="preserve">) </w:t>
      </w:r>
    </w:p>
    <w:p w14:paraId="59EF48EE" w14:textId="77777777" w:rsidR="00F70306" w:rsidRPr="00F70306" w:rsidRDefault="00F70306" w:rsidP="00F70306">
      <w:pPr>
        <w:spacing w:after="0" w:line="240" w:lineRule="auto"/>
        <w:jc w:val="center"/>
        <w:rPr>
          <w:rFonts w:ascii="Tahoma" w:eastAsia="Times New Roman" w:hAnsi="Tahoma" w:cs="Tahoma"/>
          <w:b/>
          <w:sz w:val="20"/>
          <w:szCs w:val="20"/>
          <w:lang w:eastAsia="ru-RU"/>
        </w:rPr>
      </w:pPr>
      <w:r w:rsidRPr="00F70306">
        <w:rPr>
          <w:rFonts w:ascii="Tahoma" w:eastAsia="Times New Roman" w:hAnsi="Tahoma" w:cs="Tahoma"/>
          <w:sz w:val="20"/>
          <w:szCs w:val="20"/>
          <w:lang w:eastAsia="ru-RU"/>
        </w:rPr>
        <w:t xml:space="preserve">к Договору №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участия в долевом строительстве </w:t>
      </w:r>
      <w:r w:rsidRPr="00F70306">
        <w:rPr>
          <w:rFonts w:ascii="Tahoma" w:eastAsia="Times New Roman" w:hAnsi="Tahoma" w:cs="Tahoma"/>
          <w:sz w:val="20"/>
          <w:szCs w:val="20"/>
          <w:highlight w:val="yellow"/>
          <w:lang w:eastAsia="ru-RU"/>
        </w:rPr>
        <w:t>[●]</w:t>
      </w:r>
    </w:p>
    <w:p w14:paraId="304BAA20" w14:textId="144832AD" w:rsidR="00F70306" w:rsidRPr="00F70306" w:rsidRDefault="00F70306" w:rsidP="00F70306">
      <w:pPr>
        <w:shd w:val="clear" w:color="auto" w:fill="FFFFFF"/>
        <w:spacing w:after="0" w:line="240" w:lineRule="auto"/>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г. </w:t>
      </w:r>
      <w:r w:rsidR="00F666EA">
        <w:rPr>
          <w:rFonts w:ascii="Tahoma" w:eastAsia="Times New Roman" w:hAnsi="Tahoma" w:cs="Tahoma"/>
          <w:sz w:val="20"/>
          <w:szCs w:val="20"/>
          <w:lang w:eastAsia="ru-RU"/>
        </w:rPr>
        <w:t>Астрахань</w:t>
      </w:r>
      <w:r w:rsidRPr="00F70306">
        <w:rPr>
          <w:rFonts w:ascii="Tahoma" w:eastAsia="Times New Roman" w:hAnsi="Tahoma" w:cs="Tahoma"/>
          <w:sz w:val="20"/>
          <w:szCs w:val="20"/>
          <w:lang w:eastAsia="ru-RU"/>
        </w:rPr>
        <w:t xml:space="preserve">    </w:t>
      </w:r>
      <w:r w:rsidR="00F666EA">
        <w:rPr>
          <w:rFonts w:ascii="Tahoma" w:eastAsia="Times New Roman" w:hAnsi="Tahoma" w:cs="Tahoma"/>
          <w:sz w:val="20"/>
          <w:szCs w:val="20"/>
          <w:lang w:eastAsia="ru-RU"/>
        </w:rPr>
        <w:t xml:space="preserve">                                                                                                 </w:t>
      </w:r>
      <w:r w:rsidRPr="00F70306">
        <w:rPr>
          <w:rFonts w:ascii="Tahoma" w:eastAsia="Times New Roman" w:hAnsi="Tahoma" w:cs="Tahoma"/>
          <w:sz w:val="20"/>
          <w:szCs w:val="20"/>
          <w:lang w:eastAsia="ru-RU"/>
        </w:rPr>
        <w:t>«__»__________________ 20__г.</w:t>
      </w:r>
    </w:p>
    <w:p w14:paraId="61CA47D8" w14:textId="77777777" w:rsidR="00F70306" w:rsidRPr="00F70306" w:rsidRDefault="00F70306" w:rsidP="00F70306">
      <w:pPr>
        <w:shd w:val="clear" w:color="auto" w:fill="FFFFFF"/>
        <w:spacing w:after="0" w:line="240" w:lineRule="auto"/>
        <w:jc w:val="center"/>
        <w:rPr>
          <w:rFonts w:ascii="Tahoma" w:eastAsia="Times New Roman" w:hAnsi="Tahoma" w:cs="Tahoma"/>
          <w:sz w:val="20"/>
          <w:szCs w:val="20"/>
          <w:lang w:eastAsia="ru-RU"/>
        </w:rPr>
      </w:pPr>
    </w:p>
    <w:p w14:paraId="7A0CCEF7" w14:textId="77777777" w:rsidR="00F666EA" w:rsidRPr="00F70306" w:rsidRDefault="00F666EA" w:rsidP="00F666EA">
      <w:pPr>
        <w:spacing w:before="160" w:after="0" w:line="240" w:lineRule="auto"/>
        <w:ind w:firstLine="709"/>
        <w:contextualSpacing/>
        <w:jc w:val="both"/>
        <w:rPr>
          <w:rFonts w:ascii="Tahoma" w:eastAsia="Times New Roman" w:hAnsi="Tahoma" w:cs="Tahoma"/>
          <w:sz w:val="20"/>
          <w:szCs w:val="20"/>
          <w:lang w:eastAsia="ru-RU"/>
        </w:rPr>
      </w:pPr>
      <w:r>
        <w:rPr>
          <w:rFonts w:ascii="Tahoma" w:eastAsia="Calibri" w:hAnsi="Tahoma" w:cs="Tahoma"/>
          <w:sz w:val="20"/>
          <w:szCs w:val="20"/>
          <w:highlight w:val="yellow"/>
        </w:rPr>
        <w:t>ООО «Прогресс Ресурс»</w:t>
      </w:r>
      <w:r w:rsidRPr="00F70306">
        <w:rPr>
          <w:rFonts w:ascii="Tahoma" w:eastAsia="Calibri" w:hAnsi="Tahoma" w:cs="Tahoma"/>
          <w:sz w:val="20"/>
          <w:szCs w:val="20"/>
          <w:highlight w:val="yellow"/>
        </w:rPr>
        <w:t>,</w:t>
      </w:r>
      <w:r w:rsidRPr="00F70306">
        <w:rPr>
          <w:rFonts w:ascii="Tahoma" w:eastAsia="Times New Roman" w:hAnsi="Tahoma" w:cs="Tahoma"/>
          <w:sz w:val="20"/>
          <w:szCs w:val="20"/>
          <w:lang w:eastAsia="ru-RU"/>
        </w:rPr>
        <w:t xml:space="preserve"> именуемое в дальнейшем «</w:t>
      </w:r>
      <w:r w:rsidRPr="00F70306">
        <w:rPr>
          <w:rFonts w:ascii="Tahoma" w:eastAsia="Times New Roman" w:hAnsi="Tahoma" w:cs="Tahoma"/>
          <w:bCs/>
          <w:sz w:val="20"/>
          <w:szCs w:val="20"/>
          <w:lang w:eastAsia="ru-RU"/>
        </w:rPr>
        <w:t>Застройщик</w:t>
      </w:r>
      <w:r w:rsidRPr="00F70306">
        <w:rPr>
          <w:rFonts w:ascii="Tahoma" w:eastAsia="Times New Roman" w:hAnsi="Tahoma" w:cs="Tahoma"/>
          <w:sz w:val="20"/>
          <w:szCs w:val="20"/>
          <w:lang w:eastAsia="ru-RU"/>
        </w:rPr>
        <w:t xml:space="preserve">», основной регистрационный номер в ЕГРЮЛ </w:t>
      </w:r>
      <w:r>
        <w:rPr>
          <w:rFonts w:ascii="Tahoma" w:eastAsia="Calibri" w:hAnsi="Tahoma" w:cs="Tahoma"/>
          <w:sz w:val="20"/>
          <w:szCs w:val="20"/>
          <w:highlight w:val="yellow"/>
        </w:rPr>
        <w:t>1223000005612</w:t>
      </w:r>
      <w:r w:rsidRPr="00F70306">
        <w:rPr>
          <w:rFonts w:ascii="Tahoma" w:eastAsia="Times New Roman" w:hAnsi="Tahoma" w:cs="Tahoma"/>
          <w:sz w:val="20"/>
          <w:szCs w:val="20"/>
          <w:lang w:eastAsia="ru-RU"/>
        </w:rPr>
        <w:t>, ИНН</w:t>
      </w:r>
      <w:r>
        <w:rPr>
          <w:rFonts w:ascii="Tahoma" w:eastAsia="Times New Roman" w:hAnsi="Tahoma" w:cs="Tahoma"/>
          <w:sz w:val="20"/>
          <w:szCs w:val="20"/>
          <w:lang w:eastAsia="ru-RU"/>
        </w:rPr>
        <w:t xml:space="preserve"> 3000004314</w:t>
      </w:r>
      <w:r w:rsidRPr="00F70306">
        <w:rPr>
          <w:rFonts w:ascii="Tahoma" w:eastAsia="Times New Roman" w:hAnsi="Tahoma" w:cs="Tahoma"/>
          <w:sz w:val="20"/>
          <w:szCs w:val="20"/>
          <w:lang w:eastAsia="ru-RU"/>
        </w:rPr>
        <w:t xml:space="preserve">, КПП </w:t>
      </w:r>
      <w:r>
        <w:rPr>
          <w:rFonts w:ascii="Tahoma" w:eastAsia="Calibri" w:hAnsi="Tahoma" w:cs="Tahoma"/>
          <w:sz w:val="20"/>
          <w:szCs w:val="20"/>
        </w:rPr>
        <w:t>300001001</w:t>
      </w:r>
      <w:r w:rsidRPr="00F70306">
        <w:rPr>
          <w:rFonts w:ascii="Tahoma" w:eastAsia="Times New Roman" w:hAnsi="Tahoma" w:cs="Tahoma"/>
          <w:sz w:val="20"/>
          <w:szCs w:val="20"/>
          <w:lang w:eastAsia="ru-RU"/>
        </w:rPr>
        <w:t>, местонахождение:</w:t>
      </w:r>
      <w:r>
        <w:rPr>
          <w:rFonts w:ascii="Tahoma" w:eastAsia="Calibri" w:hAnsi="Tahoma" w:cs="Tahoma"/>
          <w:sz w:val="20"/>
          <w:szCs w:val="20"/>
        </w:rPr>
        <w:t xml:space="preserve"> г. Астрахань, Кировский р-н, ул. Бехтерева, 2а, пом. 2</w:t>
      </w:r>
      <w:r w:rsidRPr="00F70306">
        <w:rPr>
          <w:rFonts w:ascii="Tahoma" w:eastAsia="Calibri" w:hAnsi="Tahoma" w:cs="Tahoma"/>
          <w:sz w:val="20"/>
          <w:szCs w:val="20"/>
        </w:rPr>
        <w:t>,</w:t>
      </w:r>
      <w:r w:rsidRPr="00F70306">
        <w:rPr>
          <w:rFonts w:ascii="Tahoma" w:eastAsia="Times New Roman" w:hAnsi="Tahoma" w:cs="Tahoma"/>
          <w:sz w:val="20"/>
          <w:szCs w:val="20"/>
          <w:lang w:eastAsia="ru-RU"/>
        </w:rPr>
        <w:t xml:space="preserve"> в лице </w:t>
      </w:r>
      <w:r w:rsidRPr="00F70306">
        <w:rPr>
          <w:rFonts w:ascii="Tahoma" w:eastAsia="Times New Roman" w:hAnsi="Tahoma" w:cs="Tahoma"/>
          <w:sz w:val="20"/>
          <w:szCs w:val="20"/>
          <w:highlight w:val="yellow"/>
          <w:lang w:eastAsia="ru-RU"/>
        </w:rPr>
        <w:t>представителя Обуха Артема Игоревича</w:t>
      </w:r>
      <w:r w:rsidRPr="00F70306">
        <w:rPr>
          <w:rFonts w:ascii="Tahoma" w:eastAsia="Times New Roman" w:hAnsi="Tahoma" w:cs="Tahoma"/>
          <w:sz w:val="20"/>
          <w:szCs w:val="20"/>
          <w:lang w:eastAsia="ru-RU"/>
        </w:rPr>
        <w:t xml:space="preserve">, действующего на основании нотариальной доверенности № </w:t>
      </w:r>
      <w:r w:rsidRPr="00F70306">
        <w:rPr>
          <w:rFonts w:ascii="Tahoma" w:eastAsia="Times New Roman" w:hAnsi="Tahoma" w:cs="Tahoma"/>
          <w:sz w:val="20"/>
          <w:szCs w:val="20"/>
          <w:highlight w:val="yellow"/>
          <w:lang w:eastAsia="ru-RU"/>
        </w:rPr>
        <w:t>30АА1</w:t>
      </w:r>
      <w:r w:rsidRPr="00AE391C">
        <w:rPr>
          <w:rFonts w:ascii="Tahoma" w:eastAsia="Times New Roman" w:hAnsi="Tahoma" w:cs="Tahoma"/>
          <w:sz w:val="20"/>
          <w:szCs w:val="20"/>
          <w:highlight w:val="yellow"/>
          <w:lang w:eastAsia="ru-RU"/>
        </w:rPr>
        <w:t>317033</w:t>
      </w:r>
      <w:r w:rsidRPr="00F70306">
        <w:rPr>
          <w:rFonts w:ascii="Tahoma" w:eastAsia="Times New Roman" w:hAnsi="Tahoma" w:cs="Tahoma"/>
          <w:sz w:val="20"/>
          <w:szCs w:val="20"/>
          <w:lang w:eastAsia="ru-RU"/>
        </w:rPr>
        <w:t xml:space="preserve"> от </w:t>
      </w:r>
      <w:r w:rsidRPr="00AE391C">
        <w:rPr>
          <w:rFonts w:ascii="Tahoma" w:eastAsia="Times New Roman" w:hAnsi="Tahoma" w:cs="Tahoma"/>
          <w:sz w:val="20"/>
          <w:szCs w:val="20"/>
          <w:highlight w:val="yellow"/>
          <w:lang w:eastAsia="ru-RU"/>
        </w:rPr>
        <w:t>17</w:t>
      </w:r>
      <w:r>
        <w:rPr>
          <w:rFonts w:ascii="Tahoma" w:eastAsia="Times New Roman" w:hAnsi="Tahoma" w:cs="Tahoma"/>
          <w:sz w:val="20"/>
          <w:szCs w:val="20"/>
          <w:highlight w:val="yellow"/>
          <w:lang w:eastAsia="ru-RU"/>
        </w:rPr>
        <w:t>.02.2023</w:t>
      </w:r>
      <w:r w:rsidRPr="00F70306">
        <w:rPr>
          <w:rFonts w:ascii="Tahoma" w:eastAsia="Times New Roman" w:hAnsi="Tahoma" w:cs="Tahoma"/>
          <w:sz w:val="20"/>
          <w:szCs w:val="20"/>
          <w:lang w:eastAsia="ru-RU"/>
        </w:rPr>
        <w:t xml:space="preserve"> г., с одной стороны, </w:t>
      </w:r>
    </w:p>
    <w:p w14:paraId="48D91673" w14:textId="77777777" w:rsidR="00F70306" w:rsidRPr="00F70306" w:rsidRDefault="00F70306" w:rsidP="00F70306">
      <w:pPr>
        <w:spacing w:before="160" w:after="0" w:line="240" w:lineRule="auto"/>
        <w:ind w:firstLine="709"/>
        <w:contextualSpacing/>
        <w:jc w:val="both"/>
        <w:rPr>
          <w:rFonts w:ascii="Tahoma" w:eastAsia="Times New Roman" w:hAnsi="Tahoma" w:cs="Tahoma"/>
          <w:b/>
          <w:sz w:val="20"/>
          <w:szCs w:val="20"/>
          <w:lang w:eastAsia="ru-RU"/>
        </w:rPr>
      </w:pPr>
      <w:r w:rsidRPr="00F70306">
        <w:rPr>
          <w:rFonts w:ascii="Tahoma" w:eastAsia="Times New Roman" w:hAnsi="Tahoma" w:cs="Tahoma"/>
          <w:sz w:val="20"/>
          <w:szCs w:val="20"/>
          <w:lang w:eastAsia="ru-RU"/>
        </w:rPr>
        <w:t xml:space="preserve">и гражданин Российской Федерации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пол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дата рождения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место рождения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СНИЛС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паспорт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выдан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г., код подразделения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проживающий (зарегистрированный) по адресу: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w:t>
      </w:r>
      <w:r w:rsidRPr="00F70306">
        <w:rPr>
          <w:rFonts w:ascii="Tahoma" w:eastAsia="Times New Roman" w:hAnsi="Tahoma" w:cs="Tahoma"/>
          <w:b/>
          <w:i/>
          <w:sz w:val="20"/>
          <w:szCs w:val="20"/>
          <w:lang w:eastAsia="ru-RU"/>
        </w:rPr>
        <w:t>именуемая</w:t>
      </w:r>
      <w:r w:rsidRPr="00F70306">
        <w:rPr>
          <w:rFonts w:ascii="Tahoma" w:eastAsia="Times New Roman" w:hAnsi="Tahoma" w:cs="Tahoma"/>
          <w:noProof/>
          <w:sz w:val="20"/>
          <w:szCs w:val="20"/>
          <w:lang w:eastAsia="ru-RU"/>
        </w:rPr>
        <w:t xml:space="preserve"> в дальнейшем «Участник»</w:t>
      </w:r>
      <w:r w:rsidRPr="00F70306">
        <w:rPr>
          <w:rFonts w:ascii="Tahoma" w:eastAsia="Times New Roman" w:hAnsi="Tahoma" w:cs="Tahoma"/>
          <w:noProof/>
          <w:sz w:val="20"/>
          <w:szCs w:val="20"/>
          <w:vertAlign w:val="superscript"/>
          <w:lang w:eastAsia="ru-RU"/>
        </w:rPr>
        <w:footnoteReference w:id="10"/>
      </w:r>
      <w:r w:rsidRPr="00F70306">
        <w:rPr>
          <w:rFonts w:ascii="Tahoma" w:eastAsia="Times New Roman" w:hAnsi="Tahoma" w:cs="Tahoma"/>
          <w:noProof/>
          <w:sz w:val="20"/>
          <w:szCs w:val="20"/>
          <w:lang w:eastAsia="ru-RU"/>
        </w:rPr>
        <w:t xml:space="preserve">, </w:t>
      </w:r>
      <w:r w:rsidRPr="00F70306">
        <w:rPr>
          <w:rFonts w:ascii="Tahoma" w:eastAsia="Times New Roman" w:hAnsi="Tahoma" w:cs="Tahoma"/>
          <w:sz w:val="20"/>
          <w:szCs w:val="20"/>
          <w:lang w:eastAsia="ru-RU"/>
        </w:rPr>
        <w:t>с другой стороны,</w:t>
      </w:r>
      <w:r w:rsidRPr="00F70306">
        <w:rPr>
          <w:rFonts w:ascii="Tahoma" w:eastAsia="Times New Roman" w:hAnsi="Tahoma" w:cs="Tahoma"/>
          <w:b/>
          <w:sz w:val="20"/>
          <w:szCs w:val="20"/>
          <w:lang w:eastAsia="ru-RU"/>
        </w:rPr>
        <w:t xml:space="preserve"> </w:t>
      </w:r>
      <w:r w:rsidRPr="00F70306">
        <w:rPr>
          <w:rFonts w:ascii="Tahoma" w:eastAsia="Times New Roman" w:hAnsi="Tahoma" w:cs="Tahoma"/>
          <w:sz w:val="20"/>
          <w:szCs w:val="20"/>
          <w:lang w:eastAsia="ru-RU"/>
        </w:rPr>
        <w:t>вместе именуемые «Стороны»,</w:t>
      </w:r>
      <w:r w:rsidRPr="00F70306">
        <w:rPr>
          <w:rFonts w:ascii="Tahoma" w:eastAsia="Times New Roman" w:hAnsi="Tahoma" w:cs="Tahoma"/>
          <w:bCs/>
          <w:sz w:val="20"/>
          <w:szCs w:val="20"/>
          <w:lang w:eastAsia="ru-RU"/>
        </w:rPr>
        <w:t xml:space="preserve"> </w:t>
      </w:r>
      <w:r w:rsidRPr="00F70306">
        <w:rPr>
          <w:rFonts w:ascii="Tahoma" w:eastAsia="Times New Roman" w:hAnsi="Tahoma" w:cs="Tahoma"/>
          <w:sz w:val="20"/>
          <w:szCs w:val="20"/>
          <w:lang w:eastAsia="ru-RU"/>
        </w:rPr>
        <w:t xml:space="preserve">а по отдельности «Сторона», составили настоящий Акт сверки взаиморасчетов (далее – «Акт») к Договору № </w:t>
      </w:r>
      <w:r w:rsidRPr="00F70306">
        <w:rPr>
          <w:rFonts w:ascii="Tahoma" w:eastAsia="Calibri" w:hAnsi="Tahoma" w:cs="Tahoma"/>
          <w:sz w:val="20"/>
          <w:szCs w:val="20"/>
          <w:highlight w:val="yellow"/>
        </w:rPr>
        <w:t>[●]</w:t>
      </w:r>
      <w:r w:rsidRPr="00F70306">
        <w:rPr>
          <w:rFonts w:ascii="Tahoma" w:eastAsia="Times New Roman" w:hAnsi="Tahoma" w:cs="Tahoma"/>
          <w:sz w:val="20"/>
          <w:szCs w:val="20"/>
          <w:lang w:eastAsia="ru-RU"/>
        </w:rPr>
        <w:t xml:space="preserve">  участия в долевом строительстве от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w:t>
      </w:r>
      <w:r w:rsidRPr="00F70306">
        <w:rPr>
          <w:rFonts w:ascii="Tahoma" w:eastAsia="Calibri" w:hAnsi="Tahoma" w:cs="Tahoma"/>
          <w:sz w:val="20"/>
          <w:szCs w:val="20"/>
        </w:rPr>
        <w:t>г</w:t>
      </w:r>
      <w:r w:rsidRPr="00F70306">
        <w:rPr>
          <w:rFonts w:ascii="Tahoma" w:eastAsia="Times New Roman" w:hAnsi="Tahoma" w:cs="Tahoma"/>
          <w:sz w:val="20"/>
          <w:szCs w:val="20"/>
          <w:lang w:eastAsia="ru-RU"/>
        </w:rPr>
        <w:t>. (далее – «</w:t>
      </w:r>
      <w:r w:rsidRPr="00F70306">
        <w:rPr>
          <w:rFonts w:ascii="Tahoma" w:eastAsia="Times New Roman" w:hAnsi="Tahoma" w:cs="Tahoma"/>
          <w:b/>
          <w:sz w:val="20"/>
          <w:szCs w:val="20"/>
          <w:lang w:eastAsia="ru-RU"/>
        </w:rPr>
        <w:t>Договор</w:t>
      </w:r>
      <w:r w:rsidRPr="00F70306">
        <w:rPr>
          <w:rFonts w:ascii="Tahoma" w:eastAsia="Times New Roman" w:hAnsi="Tahoma" w:cs="Tahoma"/>
          <w:sz w:val="20"/>
          <w:szCs w:val="20"/>
          <w:lang w:eastAsia="ru-RU"/>
        </w:rPr>
        <w:t>») о нижеследующем:</w:t>
      </w:r>
    </w:p>
    <w:p w14:paraId="4B3F035B" w14:textId="77777777" w:rsidR="00F70306" w:rsidRPr="00F70306" w:rsidRDefault="00F70306" w:rsidP="00F70306">
      <w:pPr>
        <w:shd w:val="clear" w:color="auto" w:fill="FFFFFF"/>
        <w:spacing w:after="0" w:line="240" w:lineRule="auto"/>
        <w:jc w:val="both"/>
        <w:rPr>
          <w:rFonts w:ascii="Tahoma" w:eastAsia="Times New Roman" w:hAnsi="Tahoma" w:cs="Tahoma"/>
          <w:sz w:val="20"/>
          <w:szCs w:val="20"/>
          <w:lang w:eastAsia="ru-RU"/>
        </w:rPr>
      </w:pPr>
    </w:p>
    <w:p w14:paraId="4B70A222" w14:textId="77777777" w:rsidR="00F70306" w:rsidRPr="00F70306" w:rsidRDefault="00F70306" w:rsidP="00F70306">
      <w:pPr>
        <w:numPr>
          <w:ilvl w:val="0"/>
          <w:numId w:val="29"/>
        </w:numPr>
        <w:tabs>
          <w:tab w:val="left" w:pos="993"/>
        </w:tabs>
        <w:autoSpaceDN w:val="0"/>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По заказу Застройщика лицом, осуществляющим кадастровую деятельность, проведены обмеры Жилого дома (</w:t>
      </w:r>
      <w:r w:rsidRPr="00F70306">
        <w:rPr>
          <w:rFonts w:ascii="Tahoma" w:eastAsia="Calibri" w:hAnsi="Tahoma" w:cs="Tahoma"/>
          <w:sz w:val="20"/>
          <w:szCs w:val="20"/>
        </w:rPr>
        <w:t>корпус 1)</w:t>
      </w:r>
      <w:r w:rsidRPr="00F70306">
        <w:rPr>
          <w:rFonts w:ascii="Tahoma" w:eastAsia="Times New Roman" w:hAnsi="Tahoma" w:cs="Tahoma"/>
          <w:bCs/>
          <w:sz w:val="20"/>
          <w:szCs w:val="20"/>
          <w:lang w:eastAsia="ru-RU"/>
        </w:rPr>
        <w:t xml:space="preserve">, </w:t>
      </w:r>
      <w:r w:rsidRPr="00F70306">
        <w:rPr>
          <w:rFonts w:ascii="Tahoma" w:eastAsia="Times New Roman" w:hAnsi="Tahoma" w:cs="Tahoma"/>
          <w:sz w:val="20"/>
          <w:szCs w:val="20"/>
          <w:lang w:eastAsia="ru-RU"/>
        </w:rPr>
        <w:t>по строительному адресу:</w:t>
      </w:r>
      <w:r w:rsidRPr="00F70306">
        <w:rPr>
          <w:rFonts w:ascii="Tahoma" w:eastAsia="Calibri" w:hAnsi="Tahoma" w:cs="Tahoma"/>
          <w:sz w:val="20"/>
          <w:szCs w:val="20"/>
        </w:rPr>
        <w:t xml:space="preserve"> </w:t>
      </w:r>
      <w:r w:rsidRPr="00F70306">
        <w:rPr>
          <w:rFonts w:ascii="Tahoma" w:eastAsia="Calibri" w:hAnsi="Tahoma" w:cs="Tahoma"/>
          <w:sz w:val="20"/>
          <w:szCs w:val="20"/>
          <w:highlight w:val="yellow"/>
        </w:rPr>
        <w:t>[●]</w:t>
      </w:r>
      <w:r w:rsidRPr="00F70306">
        <w:rPr>
          <w:rFonts w:ascii="Tahoma" w:eastAsia="Calibri" w:hAnsi="Tahoma" w:cs="Tahoma"/>
          <w:sz w:val="20"/>
          <w:szCs w:val="20"/>
        </w:rPr>
        <w:t xml:space="preserve"> (далее по тексту – «Жилой дом»)</w:t>
      </w:r>
      <w:r w:rsidRPr="00F70306">
        <w:rPr>
          <w:rFonts w:ascii="Tahoma" w:eastAsia="Calibri" w:hAnsi="Tahoma" w:cs="Tahoma"/>
          <w:sz w:val="20"/>
          <w:szCs w:val="20"/>
          <w:vertAlign w:val="superscript"/>
        </w:rPr>
        <w:footnoteReference w:id="11"/>
      </w:r>
      <w:r w:rsidRPr="00F70306">
        <w:rPr>
          <w:rFonts w:ascii="Tahoma" w:eastAsia="Times New Roman" w:hAnsi="Tahoma" w:cs="Tahoma"/>
          <w:bCs/>
          <w:sz w:val="20"/>
          <w:szCs w:val="20"/>
          <w:lang w:eastAsia="ru-RU"/>
        </w:rPr>
        <w:t xml:space="preserve">. </w:t>
      </w:r>
    </w:p>
    <w:p w14:paraId="3B08D7A8" w14:textId="77777777" w:rsidR="00F70306" w:rsidRPr="00F70306" w:rsidRDefault="00F70306" w:rsidP="00F70306">
      <w:pPr>
        <w:tabs>
          <w:tab w:val="left" w:pos="993"/>
        </w:tabs>
        <w:overflowPunct w:val="0"/>
        <w:autoSpaceDE w:val="0"/>
        <w:autoSpaceDN w:val="0"/>
        <w:adjustRightInd w:val="0"/>
        <w:spacing w:after="0" w:line="240" w:lineRule="auto"/>
        <w:ind w:firstLine="709"/>
        <w:jc w:val="both"/>
        <w:rPr>
          <w:rFonts w:ascii="Tahoma" w:eastAsia="Times New Roman" w:hAnsi="Tahoma" w:cs="Tahoma"/>
          <w:sz w:val="20"/>
          <w:szCs w:val="20"/>
          <w:lang w:eastAsia="ru-RU"/>
        </w:rPr>
      </w:pPr>
      <w:r w:rsidRPr="00F70306">
        <w:rPr>
          <w:rFonts w:ascii="Tahoma" w:eastAsia="Times New Roman" w:hAnsi="Tahoma" w:cs="Tahoma"/>
          <w:bCs/>
          <w:sz w:val="20"/>
          <w:szCs w:val="20"/>
          <w:lang w:eastAsia="ru-RU"/>
        </w:rPr>
        <w:t xml:space="preserve">         Жилому дому присвоен почтовый адрес: </w:t>
      </w:r>
      <w:r w:rsidRPr="00F70306">
        <w:rPr>
          <w:rFonts w:ascii="Tahoma" w:eastAsia="Calibri" w:hAnsi="Tahoma" w:cs="Tahoma"/>
          <w:sz w:val="20"/>
          <w:szCs w:val="20"/>
          <w:highlight w:val="yellow"/>
        </w:rPr>
        <w:t>[●]</w:t>
      </w:r>
      <w:r w:rsidRPr="00F70306">
        <w:rPr>
          <w:rFonts w:ascii="Tahoma" w:eastAsia="Times New Roman" w:hAnsi="Tahoma" w:cs="Tahoma"/>
          <w:bCs/>
          <w:sz w:val="20"/>
          <w:szCs w:val="20"/>
          <w:lang w:eastAsia="ru-RU"/>
        </w:rPr>
        <w:t>.</w:t>
      </w:r>
    </w:p>
    <w:p w14:paraId="5D4611AF" w14:textId="77777777" w:rsidR="00F70306" w:rsidRPr="00F70306" w:rsidRDefault="00F70306" w:rsidP="00F70306">
      <w:pPr>
        <w:numPr>
          <w:ilvl w:val="0"/>
          <w:numId w:val="29"/>
        </w:numPr>
        <w:tabs>
          <w:tab w:val="left" w:pos="993"/>
        </w:tabs>
        <w:autoSpaceDN w:val="0"/>
        <w:spacing w:after="0" w:line="240" w:lineRule="auto"/>
        <w:ind w:firstLine="709"/>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На основании данных обмера Объекту долевого строительства – жилому помещению (квартире) с условным </w:t>
      </w:r>
      <w:r w:rsidRPr="00F70306">
        <w:rPr>
          <w:rFonts w:ascii="Tahoma" w:eastAsia="Times New Roman" w:hAnsi="Tahoma" w:cs="Tahoma"/>
          <w:b/>
          <w:sz w:val="20"/>
          <w:szCs w:val="20"/>
          <w:lang w:eastAsia="ru-RU"/>
        </w:rPr>
        <w:t xml:space="preserve">№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 присвоен </w:t>
      </w:r>
      <w:r w:rsidRPr="00F70306">
        <w:rPr>
          <w:rFonts w:ascii="Tahoma" w:eastAsia="Times New Roman" w:hAnsi="Tahoma" w:cs="Tahoma"/>
          <w:b/>
          <w:bCs/>
          <w:sz w:val="20"/>
          <w:szCs w:val="20"/>
          <w:lang w:eastAsia="ru-RU"/>
        </w:rPr>
        <w:t xml:space="preserve">№ </w:t>
      </w:r>
      <w:r w:rsidRPr="00F70306">
        <w:rPr>
          <w:rFonts w:ascii="Tahoma" w:eastAsia="Times New Roman" w:hAnsi="Tahoma" w:cs="Tahoma"/>
          <w:sz w:val="20"/>
          <w:szCs w:val="20"/>
          <w:highlight w:val="yellow"/>
          <w:lang w:eastAsia="ru-RU"/>
        </w:rPr>
        <w:t>[●]</w:t>
      </w:r>
      <w:r w:rsidRPr="00F70306">
        <w:rPr>
          <w:rFonts w:ascii="Tahoma" w:eastAsia="Times New Roman" w:hAnsi="Tahoma" w:cs="Tahoma"/>
          <w:b/>
          <w:bCs/>
          <w:sz w:val="20"/>
          <w:szCs w:val="20"/>
          <w:lang w:eastAsia="ru-RU"/>
        </w:rPr>
        <w:t xml:space="preserve"> </w:t>
      </w:r>
      <w:r w:rsidRPr="00F70306">
        <w:rPr>
          <w:rFonts w:ascii="Tahoma" w:eastAsia="Times New Roman" w:hAnsi="Tahoma" w:cs="Tahoma"/>
          <w:sz w:val="20"/>
          <w:szCs w:val="20"/>
          <w:lang w:eastAsia="ru-RU"/>
        </w:rPr>
        <w:t>(далее – «Объект»)</w:t>
      </w:r>
      <w:r w:rsidRPr="00F70306">
        <w:rPr>
          <w:rFonts w:ascii="Tahoma" w:eastAsia="Times New Roman" w:hAnsi="Tahoma" w:cs="Tahoma"/>
          <w:bCs/>
          <w:sz w:val="20"/>
          <w:szCs w:val="20"/>
          <w:lang w:eastAsia="ru-RU"/>
        </w:rPr>
        <w:t>.</w:t>
      </w:r>
    </w:p>
    <w:p w14:paraId="6421559E" w14:textId="77777777" w:rsidR="00F70306" w:rsidRPr="00F70306" w:rsidRDefault="00F70306" w:rsidP="00F70306">
      <w:pPr>
        <w:numPr>
          <w:ilvl w:val="0"/>
          <w:numId w:val="29"/>
        </w:numPr>
        <w:tabs>
          <w:tab w:val="left" w:pos="993"/>
        </w:tabs>
        <w:autoSpaceDN w:val="0"/>
        <w:spacing w:after="0" w:line="240" w:lineRule="auto"/>
        <w:ind w:firstLine="709"/>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По результатам обмера, по состоянию на [●] г., Объект имеет Общую площадь </w:t>
      </w:r>
      <w:r w:rsidRPr="00F70306">
        <w:rPr>
          <w:rFonts w:ascii="Tahoma" w:eastAsia="Times New Roman" w:hAnsi="Tahoma" w:cs="Tahoma"/>
          <w:sz w:val="20"/>
          <w:szCs w:val="20"/>
          <w:highlight w:val="yellow"/>
          <w:lang w:eastAsia="ru-RU"/>
        </w:rPr>
        <w:t>- [●]</w:t>
      </w:r>
      <w:r w:rsidRPr="00F70306">
        <w:rPr>
          <w:rFonts w:ascii="Tahoma" w:eastAsia="Times New Roman" w:hAnsi="Tahoma" w:cs="Tahoma"/>
          <w:sz w:val="20"/>
          <w:szCs w:val="20"/>
          <w:lang w:eastAsia="ru-RU"/>
        </w:rPr>
        <w:t xml:space="preserve"> </w:t>
      </w:r>
      <w:r w:rsidRPr="00F70306">
        <w:rPr>
          <w:rFonts w:ascii="Tahoma" w:eastAsia="Times New Roman" w:hAnsi="Tahoma" w:cs="Tahoma"/>
          <w:b/>
          <w:sz w:val="20"/>
          <w:szCs w:val="20"/>
          <w:lang w:eastAsia="ru-RU"/>
        </w:rPr>
        <w:t>кв.м</w:t>
      </w:r>
      <w:r w:rsidRPr="00F70306">
        <w:rPr>
          <w:rFonts w:ascii="Tahoma" w:eastAsia="Times New Roman" w:hAnsi="Tahoma" w:cs="Tahoma"/>
          <w:sz w:val="20"/>
          <w:szCs w:val="20"/>
          <w:lang w:eastAsia="ru-RU"/>
        </w:rPr>
        <w:t>. с учетом площадей вспомогательных помещений, балконов и веранд, (далее – «Общая приведенная площадь Объекта»)</w:t>
      </w:r>
      <w:r w:rsidRPr="00F70306">
        <w:rPr>
          <w:rFonts w:ascii="Tahoma" w:eastAsia="Times New Roman" w:hAnsi="Tahoma" w:cs="Tahoma"/>
          <w:sz w:val="20"/>
          <w:szCs w:val="20"/>
          <w:vertAlign w:val="superscript"/>
          <w:lang w:eastAsia="ru-RU"/>
        </w:rPr>
        <w:footnoteReference w:id="12"/>
      </w:r>
      <w:r w:rsidRPr="00F70306">
        <w:rPr>
          <w:rFonts w:ascii="Tahoma" w:eastAsia="Times New Roman" w:hAnsi="Tahoma" w:cs="Tahoma"/>
          <w:sz w:val="20"/>
          <w:szCs w:val="20"/>
          <w:lang w:eastAsia="ru-RU"/>
        </w:rPr>
        <w:t xml:space="preserve">. В соответствии с п. 1.9 Договора Общая приведенная площадь Объекта применяется Сторонами для проведения между Сторонами взаиморасчетов по дополнительному уточнению цены Договора.  </w:t>
      </w:r>
    </w:p>
    <w:p w14:paraId="6DDE6F94" w14:textId="77777777" w:rsidR="00F70306" w:rsidRPr="00F70306" w:rsidRDefault="00F70306" w:rsidP="00F70306">
      <w:pPr>
        <w:numPr>
          <w:ilvl w:val="0"/>
          <w:numId w:val="29"/>
        </w:numPr>
        <w:tabs>
          <w:tab w:val="left" w:pos="993"/>
        </w:tabs>
        <w:autoSpaceDN w:val="0"/>
        <w:spacing w:after="0" w:line="240" w:lineRule="auto"/>
        <w:ind w:firstLine="709"/>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Разница между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Проектной общей приведенной площадью Объекта</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highlight w:val="yellow"/>
          <w:vertAlign w:val="superscript"/>
          <w:lang w:eastAsia="ru-RU"/>
        </w:rPr>
        <w:footnoteReference w:id="13"/>
      </w:r>
      <w:r w:rsidRPr="00F70306">
        <w:rPr>
          <w:rFonts w:ascii="Tahoma" w:eastAsia="Times New Roman" w:hAnsi="Tahoma" w:cs="Tahoma"/>
          <w:sz w:val="20"/>
          <w:szCs w:val="20"/>
          <w:lang w:eastAsia="ru-RU"/>
        </w:rPr>
        <w:t xml:space="preserve"> по Договору равной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кв.м и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Общей приведенной площадью Объекта</w:t>
      </w:r>
      <w:r w:rsidRPr="00F70306">
        <w:rPr>
          <w:rFonts w:ascii="Tahoma" w:eastAsia="Times New Roman" w:hAnsi="Tahoma" w:cs="Tahoma"/>
          <w:sz w:val="20"/>
          <w:szCs w:val="20"/>
          <w:highlight w:val="yellow"/>
          <w:lang w:val="en-US" w:eastAsia="ru-RU"/>
        </w:rPr>
        <w:t>]</w:t>
      </w:r>
      <w:r w:rsidRPr="00F70306">
        <w:rPr>
          <w:rFonts w:ascii="Tahoma" w:eastAsia="Times New Roman" w:hAnsi="Tahoma" w:cs="Tahoma"/>
          <w:sz w:val="20"/>
          <w:szCs w:val="20"/>
          <w:highlight w:val="yellow"/>
          <w:vertAlign w:val="superscript"/>
          <w:lang w:val="en-US" w:eastAsia="ru-RU"/>
        </w:rPr>
        <w:footnoteReference w:id="14"/>
      </w:r>
      <w:r w:rsidRPr="00F70306">
        <w:rPr>
          <w:rFonts w:ascii="Tahoma" w:eastAsia="Times New Roman" w:hAnsi="Tahoma" w:cs="Tahoma"/>
          <w:sz w:val="20"/>
          <w:szCs w:val="20"/>
          <w:lang w:eastAsia="ru-RU"/>
        </w:rPr>
        <w:t xml:space="preserve">, указанной в п. 3 настоящего Акта, составляет: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кв.м.</w:t>
      </w:r>
    </w:p>
    <w:p w14:paraId="096B7129" w14:textId="77777777" w:rsidR="00F70306" w:rsidRPr="00F70306" w:rsidRDefault="00F70306" w:rsidP="00F70306">
      <w:pPr>
        <w:numPr>
          <w:ilvl w:val="0"/>
          <w:numId w:val="29"/>
        </w:numPr>
        <w:tabs>
          <w:tab w:val="left" w:pos="993"/>
        </w:tabs>
        <w:autoSpaceDN w:val="0"/>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79E0F70D" w14:textId="77777777" w:rsidR="00F70306" w:rsidRPr="00F70306" w:rsidRDefault="00F70306" w:rsidP="00F70306">
      <w:pPr>
        <w:numPr>
          <w:ilvl w:val="0"/>
          <w:numId w:val="29"/>
        </w:numPr>
        <w:tabs>
          <w:tab w:val="left" w:pos="993"/>
        </w:tabs>
        <w:autoSpaceDN w:val="0"/>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руб.</w:t>
      </w:r>
    </w:p>
    <w:p w14:paraId="4672A0AA" w14:textId="77777777" w:rsidR="00F70306" w:rsidRPr="00F70306" w:rsidRDefault="00F70306" w:rsidP="00F70306">
      <w:pPr>
        <w:numPr>
          <w:ilvl w:val="0"/>
          <w:numId w:val="29"/>
        </w:numPr>
        <w:tabs>
          <w:tab w:val="left" w:pos="993"/>
        </w:tabs>
        <w:autoSpaceDN w:val="0"/>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На день подписания настоящего Акта Участник в счет обусловленной Договором цены фактически перечислил на счет эскроу следующие денежные средства: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рублей. </w:t>
      </w:r>
    </w:p>
    <w:p w14:paraId="368A65D0" w14:textId="77777777" w:rsidR="00F70306" w:rsidRPr="00F70306" w:rsidRDefault="00F70306" w:rsidP="00F70306">
      <w:pPr>
        <w:numPr>
          <w:ilvl w:val="0"/>
          <w:numId w:val="29"/>
        </w:numPr>
        <w:tabs>
          <w:tab w:val="left" w:pos="993"/>
        </w:tabs>
        <w:autoSpaceDN w:val="0"/>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Разница между окончательной ценой Договора, установленной п. 7 настоящего Акта, и суммой денежных средств, фактически выплаченных Участником, составляет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рублей.</w:t>
      </w:r>
    </w:p>
    <w:p w14:paraId="76709E0C" w14:textId="77777777" w:rsidR="00F70306" w:rsidRPr="00F70306" w:rsidRDefault="00F70306" w:rsidP="00F70306">
      <w:pPr>
        <w:tabs>
          <w:tab w:val="left" w:pos="993"/>
        </w:tabs>
        <w:spacing w:after="0" w:line="240" w:lineRule="auto"/>
        <w:ind w:firstLine="709"/>
        <w:jc w:val="both"/>
        <w:rPr>
          <w:rFonts w:ascii="Tahoma" w:eastAsia="Times New Roman" w:hAnsi="Tahoma" w:cs="Tahoma"/>
          <w:i/>
          <w:iCs/>
          <w:sz w:val="20"/>
          <w:szCs w:val="20"/>
          <w:lang w:eastAsia="ru-RU"/>
        </w:rPr>
      </w:pPr>
      <w:r w:rsidRPr="00F70306">
        <w:rPr>
          <w:rFonts w:ascii="Tahoma" w:eastAsia="Times New Roman" w:hAnsi="Tahoma" w:cs="Tahoma"/>
          <w:iCs/>
          <w:sz w:val="20"/>
          <w:szCs w:val="20"/>
          <w:lang w:eastAsia="ru-RU"/>
        </w:rPr>
        <w:tab/>
        <w:t xml:space="preserve">Указанную денежную сумму </w:t>
      </w:r>
      <w:r w:rsidRPr="00F70306">
        <w:rPr>
          <w:rFonts w:ascii="Tahoma" w:eastAsia="Times New Roman" w:hAnsi="Tahoma" w:cs="Tahoma"/>
          <w:bCs/>
          <w:iCs/>
          <w:sz w:val="20"/>
          <w:szCs w:val="20"/>
          <w:lang w:eastAsia="ru-RU"/>
        </w:rPr>
        <w:t xml:space="preserve">Участник </w:t>
      </w:r>
      <w:r w:rsidRPr="00F70306">
        <w:rPr>
          <w:rFonts w:ascii="Tahoma" w:eastAsia="Times New Roman" w:hAnsi="Tahoma" w:cs="Tahoma"/>
          <w:iCs/>
          <w:sz w:val="20"/>
          <w:szCs w:val="20"/>
          <w:lang w:eastAsia="ru-RU"/>
        </w:rPr>
        <w:t xml:space="preserve">обязуется доплатить </w:t>
      </w:r>
      <w:r w:rsidRPr="00F70306">
        <w:rPr>
          <w:rFonts w:ascii="Tahoma" w:eastAsia="Times New Roman" w:hAnsi="Tahoma" w:cs="Tahoma"/>
          <w:sz w:val="20"/>
          <w:szCs w:val="20"/>
          <w:lang w:eastAsia="ru-RU"/>
        </w:rPr>
        <w:t>Застройщику</w:t>
      </w:r>
      <w:r w:rsidRPr="00F70306">
        <w:rPr>
          <w:rFonts w:ascii="Tahoma" w:eastAsia="Times New Roman" w:hAnsi="Tahoma" w:cs="Tahoma"/>
          <w:iCs/>
          <w:sz w:val="20"/>
          <w:szCs w:val="20"/>
          <w:lang w:eastAsia="ru-RU"/>
        </w:rPr>
        <w:t xml:space="preserve"> в счет окончательной Цены Договора в течение 10 (Десяти) банковских дней со дня подписания настоящего Акта. При этом в платежном поручении должно быть указано: </w:t>
      </w:r>
      <w:r w:rsidRPr="00F70306">
        <w:rPr>
          <w:rFonts w:ascii="Tahoma" w:eastAsia="Times New Roman" w:hAnsi="Tahoma" w:cs="Tahoma"/>
          <w:i/>
          <w:iCs/>
          <w:sz w:val="20"/>
          <w:szCs w:val="20"/>
          <w:lang w:eastAsia="ru-RU"/>
        </w:rPr>
        <w:t>«доплата по Дог. №</w:t>
      </w:r>
      <w:r w:rsidRPr="00F70306">
        <w:rPr>
          <w:rFonts w:ascii="Tahoma" w:eastAsia="Times New Roman" w:hAnsi="Tahoma" w:cs="Tahoma"/>
          <w:b/>
          <w:bCs/>
          <w:i/>
          <w:spacing w:val="20"/>
          <w:sz w:val="20"/>
          <w:szCs w:val="20"/>
          <w:lang w:eastAsia="ru-RU"/>
        </w:rPr>
        <w:t xml:space="preserve">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w:t>
      </w:r>
      <w:r w:rsidRPr="00F70306">
        <w:rPr>
          <w:rFonts w:ascii="Tahoma" w:eastAsia="Times New Roman" w:hAnsi="Tahoma" w:cs="Tahoma"/>
          <w:i/>
          <w:iCs/>
          <w:sz w:val="20"/>
          <w:szCs w:val="20"/>
          <w:lang w:eastAsia="ru-RU"/>
        </w:rPr>
        <w:t xml:space="preserve">участия в долевом стр-ве от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 xml:space="preserve"> г. </w:t>
      </w:r>
      <w:r w:rsidRPr="00F70306">
        <w:rPr>
          <w:rFonts w:ascii="Tahoma" w:eastAsia="Times New Roman" w:hAnsi="Tahoma" w:cs="Tahoma"/>
          <w:i/>
          <w:iCs/>
          <w:sz w:val="20"/>
          <w:szCs w:val="20"/>
          <w:lang w:eastAsia="ru-RU"/>
        </w:rPr>
        <w:t xml:space="preserve">за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ru-RU"/>
        </w:rPr>
        <w:t>]</w:t>
      </w:r>
      <w:r w:rsidRPr="00F70306">
        <w:rPr>
          <w:rFonts w:ascii="Tahoma" w:eastAsia="Times New Roman" w:hAnsi="Tahoma" w:cs="Tahoma"/>
          <w:i/>
          <w:iCs/>
          <w:sz w:val="20"/>
          <w:szCs w:val="20"/>
          <w:lang w:eastAsia="ru-RU"/>
        </w:rPr>
        <w:t xml:space="preserve"> усл. ном. </w:t>
      </w:r>
      <w:r w:rsidRPr="00F70306">
        <w:rPr>
          <w:rFonts w:ascii="Tahoma" w:eastAsia="Times New Roman" w:hAnsi="Tahoma" w:cs="Tahoma"/>
          <w:sz w:val="20"/>
          <w:szCs w:val="20"/>
          <w:highlight w:val="yellow"/>
          <w:lang w:eastAsia="ru-RU"/>
        </w:rPr>
        <w:t>[●]</w:t>
      </w:r>
      <w:r w:rsidRPr="00F70306">
        <w:rPr>
          <w:rFonts w:ascii="Tahoma" w:eastAsia="Times New Roman" w:hAnsi="Tahoma" w:cs="Tahoma"/>
          <w:i/>
          <w:iCs/>
          <w:sz w:val="20"/>
          <w:szCs w:val="20"/>
          <w:lang w:eastAsia="ru-RU"/>
        </w:rPr>
        <w:t xml:space="preserve"> (НДС не облагается).</w:t>
      </w:r>
    </w:p>
    <w:p w14:paraId="596C291F" w14:textId="77777777" w:rsidR="00F70306" w:rsidRPr="00F70306" w:rsidRDefault="00F70306" w:rsidP="00F70306">
      <w:pPr>
        <w:numPr>
          <w:ilvl w:val="0"/>
          <w:numId w:val="29"/>
        </w:numPr>
        <w:tabs>
          <w:tab w:val="left" w:pos="993"/>
        </w:tabs>
        <w:autoSpaceDN w:val="0"/>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Настоящий Акт вступает в силу с момента его подписания Сторонами. </w:t>
      </w:r>
    </w:p>
    <w:p w14:paraId="2572605B" w14:textId="77777777" w:rsidR="00F70306" w:rsidRPr="00F70306" w:rsidRDefault="00F70306" w:rsidP="00F70306">
      <w:pPr>
        <w:numPr>
          <w:ilvl w:val="0"/>
          <w:numId w:val="29"/>
        </w:numPr>
        <w:tabs>
          <w:tab w:val="left" w:pos="993"/>
        </w:tabs>
        <w:autoSpaceDN w:val="0"/>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Одновременно при подписании Сторонами настоящего Акта, Застройщик передал Участнику выкопировку из Технического плана (описания) на Жилой дом - на Объект. </w:t>
      </w:r>
    </w:p>
    <w:p w14:paraId="2FE75196" w14:textId="77777777" w:rsidR="00F70306" w:rsidRPr="00F70306" w:rsidRDefault="00F70306" w:rsidP="00F70306">
      <w:pPr>
        <w:numPr>
          <w:ilvl w:val="0"/>
          <w:numId w:val="29"/>
        </w:numPr>
        <w:tabs>
          <w:tab w:val="left" w:pos="993"/>
        </w:tabs>
        <w:autoSpaceDN w:val="0"/>
        <w:spacing w:after="0" w:line="240" w:lineRule="auto"/>
        <w:ind w:firstLine="567"/>
        <w:jc w:val="both"/>
        <w:rPr>
          <w:rFonts w:ascii="Tahoma" w:eastAsia="Times New Roman" w:hAnsi="Tahoma" w:cs="Tahoma"/>
          <w:sz w:val="20"/>
          <w:szCs w:val="20"/>
          <w:lang w:eastAsia="ru-RU"/>
        </w:rPr>
      </w:pPr>
      <w:r w:rsidRPr="00F70306">
        <w:rPr>
          <w:rFonts w:ascii="Tahoma" w:eastAsia="Times New Roman" w:hAnsi="Tahoma" w:cs="Tahoma"/>
          <w:sz w:val="20"/>
          <w:szCs w:val="20"/>
          <w:lang w:eastAsia="ru-RU"/>
        </w:rPr>
        <w:t xml:space="preserve">Настоящий Акт составлен в двух экземплярах, имеющих одинаковую юридическую силу, по одному для каждой из Сторон. </w:t>
      </w:r>
    </w:p>
    <w:p w14:paraId="5831A8C1" w14:textId="77777777" w:rsidR="00F70306" w:rsidRPr="00F70306" w:rsidRDefault="00F70306" w:rsidP="00F70306">
      <w:pPr>
        <w:shd w:val="clear" w:color="auto" w:fill="FFFFFF"/>
        <w:spacing w:after="0" w:line="240" w:lineRule="auto"/>
        <w:ind w:left="708"/>
        <w:jc w:val="both"/>
        <w:rPr>
          <w:rFonts w:ascii="Tahoma" w:eastAsia="Times New Roman" w:hAnsi="Tahoma" w:cs="Tahoma"/>
          <w:sz w:val="20"/>
          <w:szCs w:val="20"/>
          <w:lang w:eastAsia="ru-RU"/>
        </w:rPr>
      </w:pPr>
    </w:p>
    <w:p w14:paraId="0423D5F9" w14:textId="77777777" w:rsidR="00F70306" w:rsidRPr="00F70306" w:rsidRDefault="00F70306" w:rsidP="00F70306">
      <w:pPr>
        <w:numPr>
          <w:ilvl w:val="0"/>
          <w:numId w:val="29"/>
        </w:numPr>
        <w:shd w:val="clear" w:color="auto" w:fill="FFFFFF"/>
        <w:spacing w:after="0" w:line="240" w:lineRule="auto"/>
        <w:contextualSpacing/>
        <w:jc w:val="center"/>
        <w:rPr>
          <w:rFonts w:ascii="Tahoma" w:eastAsia="Times New Roman" w:hAnsi="Tahoma" w:cs="Tahoma"/>
          <w:b/>
          <w:bCs/>
          <w:spacing w:val="1"/>
          <w:sz w:val="20"/>
          <w:szCs w:val="20"/>
          <w:lang w:eastAsia="ru-RU"/>
        </w:rPr>
      </w:pPr>
      <w:r w:rsidRPr="00F70306">
        <w:rPr>
          <w:rFonts w:ascii="Tahoma" w:eastAsia="Times New Roman" w:hAnsi="Tahoma" w:cs="Tahoma"/>
          <w:b/>
          <w:bCs/>
          <w:spacing w:val="1"/>
          <w:sz w:val="20"/>
          <w:szCs w:val="20"/>
          <w:lang w:eastAsia="ru-RU"/>
        </w:rPr>
        <w:t>Адреса, реквизиты и подписи Сторон:</w:t>
      </w:r>
    </w:p>
    <w:tbl>
      <w:tblPr>
        <w:tblW w:w="10188" w:type="dxa"/>
        <w:jc w:val="center"/>
        <w:tblCellSpacing w:w="0" w:type="dxa"/>
        <w:tblCellMar>
          <w:left w:w="0" w:type="dxa"/>
          <w:right w:w="0" w:type="dxa"/>
        </w:tblCellMar>
        <w:tblLook w:val="0000" w:firstRow="0" w:lastRow="0" w:firstColumn="0" w:lastColumn="0" w:noHBand="0" w:noVBand="0"/>
      </w:tblPr>
      <w:tblGrid>
        <w:gridCol w:w="4416"/>
        <w:gridCol w:w="5772"/>
      </w:tblGrid>
      <w:tr w:rsidR="00F70306" w:rsidRPr="00F70306" w14:paraId="26A0E5AE" w14:textId="77777777" w:rsidTr="00F70306">
        <w:trPr>
          <w:trHeight w:val="2528"/>
          <w:tblCellSpacing w:w="0" w:type="dxa"/>
          <w:jc w:val="center"/>
        </w:trPr>
        <w:tc>
          <w:tcPr>
            <w:tcW w:w="4755" w:type="dxa"/>
            <w:tcMar>
              <w:top w:w="0" w:type="dxa"/>
              <w:left w:w="108" w:type="dxa"/>
              <w:bottom w:w="0" w:type="dxa"/>
              <w:right w:w="108" w:type="dxa"/>
            </w:tcMar>
          </w:tcPr>
          <w:p w14:paraId="054A1741" w14:textId="4947E93C" w:rsidR="00381B62" w:rsidRPr="00381B62" w:rsidRDefault="00381B62" w:rsidP="00381B62">
            <w:pPr>
              <w:spacing w:after="0" w:line="240" w:lineRule="auto"/>
              <w:rPr>
                <w:rFonts w:ascii="Tahoma" w:eastAsia="Times New Roman" w:hAnsi="Tahoma" w:cs="Tahoma"/>
                <w:b/>
                <w:sz w:val="20"/>
                <w:szCs w:val="24"/>
                <w:lang w:eastAsia="zh-CN"/>
              </w:rPr>
            </w:pPr>
            <w:r w:rsidRPr="00381B62">
              <w:rPr>
                <w:rFonts w:ascii="Tahoma" w:eastAsia="Times New Roman" w:hAnsi="Tahoma" w:cs="Tahoma"/>
                <w:b/>
                <w:sz w:val="20"/>
                <w:szCs w:val="24"/>
                <w:lang w:eastAsia="zh-CN"/>
              </w:rPr>
              <w:t>Застройщик:</w:t>
            </w:r>
          </w:p>
          <w:p w14:paraId="491562C9" w14:textId="35F4A426" w:rsidR="00381B62" w:rsidRPr="00F666EA" w:rsidRDefault="00381B62" w:rsidP="00381B62">
            <w:pPr>
              <w:spacing w:after="0" w:line="240" w:lineRule="auto"/>
              <w:rPr>
                <w:rFonts w:ascii="Tahoma" w:eastAsia="Times New Roman" w:hAnsi="Tahoma" w:cs="Tahoma"/>
                <w:sz w:val="20"/>
                <w:szCs w:val="24"/>
                <w:lang w:eastAsia="zh-CN"/>
              </w:rPr>
            </w:pPr>
            <w:r w:rsidRPr="00F666EA">
              <w:rPr>
                <w:rFonts w:ascii="Tahoma" w:eastAsia="Times New Roman" w:hAnsi="Tahoma" w:cs="Tahoma"/>
                <w:sz w:val="20"/>
                <w:szCs w:val="24"/>
                <w:lang w:eastAsia="zh-CN"/>
              </w:rPr>
              <w:t>ООО СЗ «Прогресс Ресурс»</w:t>
            </w:r>
          </w:p>
          <w:p w14:paraId="547B9122" w14:textId="77777777" w:rsidR="00381B62" w:rsidRPr="00F666EA" w:rsidRDefault="00381B62" w:rsidP="00381B62">
            <w:pPr>
              <w:spacing w:after="0" w:line="240" w:lineRule="auto"/>
              <w:rPr>
                <w:rFonts w:ascii="Tahoma" w:eastAsia="Times New Roman" w:hAnsi="Tahoma" w:cs="Tahoma"/>
                <w:sz w:val="20"/>
                <w:szCs w:val="24"/>
                <w:lang w:eastAsia="zh-CN"/>
              </w:rPr>
            </w:pPr>
            <w:r w:rsidRPr="00F666EA">
              <w:rPr>
                <w:rFonts w:ascii="Tahoma" w:eastAsia="Times New Roman" w:hAnsi="Tahoma" w:cs="Tahoma"/>
                <w:sz w:val="20"/>
                <w:szCs w:val="24"/>
                <w:lang w:eastAsia="zh-CN"/>
              </w:rPr>
              <w:t xml:space="preserve">Адрес места нахождения: 414014, </w:t>
            </w:r>
          </w:p>
          <w:p w14:paraId="237BB692" w14:textId="77777777" w:rsidR="00381B62" w:rsidRPr="00F666EA" w:rsidRDefault="00381B62" w:rsidP="00381B62">
            <w:pPr>
              <w:spacing w:after="0" w:line="240" w:lineRule="auto"/>
              <w:rPr>
                <w:rFonts w:ascii="Tahoma" w:eastAsia="Times New Roman" w:hAnsi="Tahoma" w:cs="Tahoma"/>
                <w:sz w:val="20"/>
                <w:szCs w:val="24"/>
                <w:lang w:eastAsia="zh-CN"/>
              </w:rPr>
            </w:pPr>
            <w:r w:rsidRPr="00F666EA">
              <w:rPr>
                <w:rFonts w:ascii="Tahoma" w:eastAsia="Times New Roman" w:hAnsi="Tahoma" w:cs="Tahoma"/>
                <w:sz w:val="20"/>
                <w:szCs w:val="24"/>
                <w:lang w:eastAsia="zh-CN"/>
              </w:rPr>
              <w:t>г. Астрахань, ул. Бехтерева, д. 2А, пом.2</w:t>
            </w:r>
          </w:p>
          <w:p w14:paraId="5C17C41F" w14:textId="77777777" w:rsidR="00381B62" w:rsidRPr="00F666EA" w:rsidRDefault="00381B62" w:rsidP="00381B62">
            <w:pPr>
              <w:spacing w:after="0" w:line="240" w:lineRule="auto"/>
              <w:rPr>
                <w:rFonts w:ascii="Tahoma" w:eastAsia="Times New Roman" w:hAnsi="Tahoma" w:cs="Tahoma"/>
                <w:sz w:val="20"/>
                <w:szCs w:val="24"/>
                <w:lang w:eastAsia="zh-CN"/>
              </w:rPr>
            </w:pPr>
            <w:r w:rsidRPr="00F666EA">
              <w:rPr>
                <w:rFonts w:ascii="Tahoma" w:eastAsia="Times New Roman" w:hAnsi="Tahoma" w:cs="Tahoma"/>
                <w:sz w:val="20"/>
                <w:szCs w:val="24"/>
                <w:lang w:eastAsia="zh-CN"/>
              </w:rPr>
              <w:t>ИНН/КПП: 3000004314/ 300001001</w:t>
            </w:r>
          </w:p>
          <w:p w14:paraId="16CBC53C" w14:textId="77777777" w:rsidR="00381B62" w:rsidRPr="00F666EA" w:rsidRDefault="00381B62" w:rsidP="00381B62">
            <w:pPr>
              <w:spacing w:after="0" w:line="240" w:lineRule="auto"/>
              <w:rPr>
                <w:rFonts w:ascii="Tahoma" w:eastAsia="Times New Roman" w:hAnsi="Tahoma" w:cs="Tahoma"/>
                <w:sz w:val="20"/>
                <w:szCs w:val="24"/>
                <w:lang w:eastAsia="zh-CN"/>
              </w:rPr>
            </w:pPr>
            <w:r w:rsidRPr="00F666EA">
              <w:rPr>
                <w:rFonts w:ascii="Tahoma" w:eastAsia="Times New Roman" w:hAnsi="Tahoma" w:cs="Tahoma"/>
                <w:sz w:val="20"/>
                <w:szCs w:val="24"/>
                <w:lang w:eastAsia="zh-CN"/>
              </w:rPr>
              <w:t>ОГРН 1223000005612</w:t>
            </w:r>
          </w:p>
          <w:p w14:paraId="225A5ED3" w14:textId="77777777" w:rsidR="00381B62" w:rsidRPr="00F666EA" w:rsidRDefault="00381B62" w:rsidP="00381B62">
            <w:pPr>
              <w:spacing w:after="0" w:line="240" w:lineRule="auto"/>
              <w:rPr>
                <w:rFonts w:ascii="Tahoma" w:eastAsia="Times New Roman" w:hAnsi="Tahoma" w:cs="Tahoma"/>
                <w:color w:val="FF0000"/>
                <w:sz w:val="20"/>
                <w:szCs w:val="24"/>
                <w:lang w:eastAsia="zh-CN"/>
              </w:rPr>
            </w:pPr>
            <w:r w:rsidRPr="00F666EA">
              <w:rPr>
                <w:rFonts w:ascii="Tahoma" w:eastAsia="Times New Roman" w:hAnsi="Tahoma" w:cs="Tahoma"/>
                <w:color w:val="FF0000"/>
                <w:sz w:val="20"/>
                <w:szCs w:val="24"/>
                <w:lang w:eastAsia="zh-CN"/>
              </w:rPr>
              <w:t xml:space="preserve">Банковские реквизиты: </w:t>
            </w:r>
          </w:p>
          <w:p w14:paraId="7FF477D3" w14:textId="77777777" w:rsidR="00381B62" w:rsidRPr="00F666EA" w:rsidRDefault="00381B62" w:rsidP="00381B62">
            <w:pPr>
              <w:spacing w:after="0" w:line="240" w:lineRule="auto"/>
              <w:rPr>
                <w:rFonts w:ascii="Tahoma" w:eastAsia="Times New Roman" w:hAnsi="Tahoma" w:cs="Tahoma"/>
                <w:color w:val="FF0000"/>
                <w:sz w:val="20"/>
                <w:szCs w:val="24"/>
                <w:lang w:eastAsia="zh-CN"/>
              </w:rPr>
            </w:pPr>
            <w:r w:rsidRPr="00F666EA">
              <w:rPr>
                <w:rFonts w:ascii="Tahoma" w:eastAsia="Times New Roman" w:hAnsi="Tahoma" w:cs="Tahoma"/>
                <w:color w:val="FF0000"/>
                <w:sz w:val="20"/>
                <w:szCs w:val="24"/>
                <w:lang w:eastAsia="zh-CN"/>
              </w:rPr>
              <w:t>р/сч: [●]</w:t>
            </w:r>
          </w:p>
          <w:p w14:paraId="60A5DC2D" w14:textId="77777777" w:rsidR="00381B62" w:rsidRPr="00F666EA" w:rsidRDefault="00381B62" w:rsidP="00381B62">
            <w:pPr>
              <w:spacing w:after="0" w:line="240" w:lineRule="auto"/>
              <w:rPr>
                <w:rFonts w:ascii="Tahoma" w:eastAsia="Times New Roman" w:hAnsi="Tahoma" w:cs="Tahoma"/>
                <w:color w:val="FF0000"/>
                <w:sz w:val="20"/>
                <w:szCs w:val="24"/>
                <w:lang w:eastAsia="zh-CN"/>
              </w:rPr>
            </w:pPr>
            <w:r w:rsidRPr="00F666EA">
              <w:rPr>
                <w:rFonts w:ascii="Tahoma" w:eastAsia="Times New Roman" w:hAnsi="Tahoma" w:cs="Tahoma"/>
                <w:color w:val="FF0000"/>
                <w:sz w:val="20"/>
                <w:szCs w:val="24"/>
                <w:lang w:eastAsia="zh-CN"/>
              </w:rPr>
              <w:t>БИК: [●]</w:t>
            </w:r>
          </w:p>
          <w:p w14:paraId="55FC945F" w14:textId="77777777" w:rsidR="00381B62" w:rsidRPr="00F666EA" w:rsidRDefault="00381B62" w:rsidP="00381B62">
            <w:pPr>
              <w:spacing w:after="0" w:line="240" w:lineRule="auto"/>
              <w:rPr>
                <w:rFonts w:ascii="Tahoma" w:eastAsia="Times New Roman" w:hAnsi="Tahoma" w:cs="Tahoma"/>
                <w:color w:val="FF0000"/>
                <w:sz w:val="20"/>
                <w:szCs w:val="24"/>
                <w:lang w:eastAsia="zh-CN"/>
              </w:rPr>
            </w:pPr>
            <w:r w:rsidRPr="00F666EA">
              <w:rPr>
                <w:rFonts w:ascii="Tahoma" w:eastAsia="Times New Roman" w:hAnsi="Tahoma" w:cs="Tahoma"/>
                <w:color w:val="FF0000"/>
                <w:sz w:val="20"/>
                <w:szCs w:val="24"/>
                <w:lang w:eastAsia="zh-CN"/>
              </w:rPr>
              <w:t xml:space="preserve">ИНН Банка получателя: [●] </w:t>
            </w:r>
          </w:p>
          <w:p w14:paraId="55D4DB2D" w14:textId="77777777" w:rsidR="00381B62" w:rsidRPr="00F666EA" w:rsidRDefault="00381B62" w:rsidP="00381B62">
            <w:pPr>
              <w:spacing w:after="0" w:line="240" w:lineRule="auto"/>
              <w:rPr>
                <w:rFonts w:ascii="Tahoma" w:eastAsia="Times New Roman" w:hAnsi="Tahoma" w:cs="Tahoma"/>
                <w:color w:val="FF0000"/>
                <w:sz w:val="20"/>
                <w:szCs w:val="24"/>
                <w:lang w:eastAsia="zh-CN"/>
              </w:rPr>
            </w:pPr>
            <w:r w:rsidRPr="00F666EA">
              <w:rPr>
                <w:rFonts w:ascii="Tahoma" w:eastAsia="Times New Roman" w:hAnsi="Tahoma" w:cs="Tahoma"/>
                <w:color w:val="FF0000"/>
                <w:sz w:val="20"/>
                <w:szCs w:val="24"/>
                <w:lang w:eastAsia="zh-CN"/>
              </w:rPr>
              <w:t>КПП Банка получателя: [●]</w:t>
            </w:r>
          </w:p>
          <w:p w14:paraId="61E91EF1" w14:textId="77777777" w:rsidR="00381B62" w:rsidRPr="00F666EA" w:rsidRDefault="00381B62" w:rsidP="00381B62">
            <w:pPr>
              <w:spacing w:after="0" w:line="240" w:lineRule="auto"/>
              <w:rPr>
                <w:rFonts w:ascii="Tahoma" w:eastAsia="Times New Roman" w:hAnsi="Tahoma" w:cs="Tahoma"/>
                <w:sz w:val="20"/>
                <w:szCs w:val="24"/>
                <w:lang w:eastAsia="zh-CN"/>
              </w:rPr>
            </w:pPr>
            <w:r w:rsidRPr="00F666EA">
              <w:rPr>
                <w:rFonts w:ascii="Tahoma" w:eastAsia="Times New Roman" w:hAnsi="Tahoma" w:cs="Tahoma"/>
                <w:sz w:val="20"/>
                <w:szCs w:val="24"/>
                <w:lang w:eastAsia="zh-CN"/>
              </w:rPr>
              <w:t>Адрес эл. почты: r.progress@progress30.ru</w:t>
            </w:r>
          </w:p>
          <w:p w14:paraId="4754FC56" w14:textId="77777777" w:rsidR="00381B62" w:rsidRPr="00F666EA" w:rsidRDefault="00381B62" w:rsidP="00381B62">
            <w:pPr>
              <w:spacing w:after="0" w:line="240" w:lineRule="auto"/>
              <w:rPr>
                <w:rFonts w:ascii="Tahoma" w:eastAsia="Times New Roman" w:hAnsi="Tahoma" w:cs="Tahoma"/>
                <w:sz w:val="20"/>
                <w:szCs w:val="24"/>
                <w:lang w:eastAsia="zh-CN"/>
              </w:rPr>
            </w:pPr>
            <w:r w:rsidRPr="00F666EA">
              <w:rPr>
                <w:rFonts w:ascii="Tahoma" w:eastAsia="Times New Roman" w:hAnsi="Tahoma" w:cs="Tahoma"/>
                <w:sz w:val="20"/>
                <w:szCs w:val="24"/>
                <w:lang w:eastAsia="zh-CN"/>
              </w:rPr>
              <w:t xml:space="preserve">Адрес для направления корреспонденции: </w:t>
            </w:r>
          </w:p>
          <w:p w14:paraId="22614197" w14:textId="77777777" w:rsidR="00381B62" w:rsidRPr="00F666EA" w:rsidRDefault="00381B62" w:rsidP="00381B62">
            <w:pPr>
              <w:spacing w:after="0" w:line="240" w:lineRule="auto"/>
              <w:rPr>
                <w:rFonts w:ascii="Tahoma" w:eastAsia="Times New Roman" w:hAnsi="Tahoma" w:cs="Tahoma"/>
                <w:sz w:val="20"/>
                <w:szCs w:val="24"/>
                <w:lang w:eastAsia="zh-CN"/>
              </w:rPr>
            </w:pPr>
            <w:r w:rsidRPr="00F666EA">
              <w:rPr>
                <w:rFonts w:ascii="Tahoma" w:eastAsia="Times New Roman" w:hAnsi="Tahoma" w:cs="Tahoma"/>
                <w:sz w:val="20"/>
                <w:szCs w:val="24"/>
                <w:lang w:eastAsia="zh-CN"/>
              </w:rPr>
              <w:t>(совпадает с адресом места нахождения)</w:t>
            </w:r>
          </w:p>
          <w:p w14:paraId="081E093D" w14:textId="77777777" w:rsidR="00381B62" w:rsidRPr="00F666EA" w:rsidRDefault="00381B62" w:rsidP="00381B62">
            <w:pPr>
              <w:spacing w:after="0" w:line="240" w:lineRule="auto"/>
              <w:rPr>
                <w:rFonts w:ascii="Tahoma" w:eastAsia="Times New Roman" w:hAnsi="Tahoma" w:cs="Tahoma"/>
                <w:b/>
                <w:sz w:val="20"/>
                <w:szCs w:val="24"/>
                <w:lang w:eastAsia="zh-CN"/>
              </w:rPr>
            </w:pPr>
            <w:r w:rsidRPr="00F666EA">
              <w:rPr>
                <w:rFonts w:ascii="Tahoma" w:eastAsia="Times New Roman" w:hAnsi="Tahoma" w:cs="Tahoma"/>
                <w:b/>
                <w:sz w:val="20"/>
                <w:szCs w:val="24"/>
                <w:lang w:eastAsia="zh-CN"/>
              </w:rPr>
              <w:t xml:space="preserve"> </w:t>
            </w:r>
          </w:p>
          <w:p w14:paraId="0355124D" w14:textId="77777777" w:rsidR="00381B62" w:rsidRPr="00F666EA" w:rsidRDefault="00381B62" w:rsidP="00381B62">
            <w:pPr>
              <w:spacing w:after="0" w:line="240" w:lineRule="auto"/>
              <w:rPr>
                <w:rFonts w:ascii="Tahoma" w:eastAsia="Times New Roman" w:hAnsi="Tahoma" w:cs="Tahoma"/>
                <w:b/>
                <w:sz w:val="20"/>
                <w:szCs w:val="24"/>
                <w:lang w:eastAsia="zh-CN"/>
              </w:rPr>
            </w:pPr>
          </w:p>
          <w:p w14:paraId="60E6ADB0" w14:textId="71ABBCBB" w:rsidR="00F70306" w:rsidRPr="00F70306" w:rsidRDefault="00381B62" w:rsidP="00381B62">
            <w:pPr>
              <w:spacing w:after="0" w:line="240" w:lineRule="auto"/>
              <w:rPr>
                <w:rFonts w:ascii="Tahoma" w:eastAsia="Times New Roman" w:hAnsi="Tahoma" w:cs="Tahoma"/>
                <w:sz w:val="24"/>
                <w:szCs w:val="24"/>
                <w:lang w:eastAsia="zh-CN"/>
              </w:rPr>
            </w:pPr>
            <w:r w:rsidRPr="00F666EA">
              <w:rPr>
                <w:rFonts w:ascii="Tahoma" w:eastAsia="Times New Roman" w:hAnsi="Tahoma" w:cs="Tahoma"/>
                <w:b/>
                <w:sz w:val="20"/>
                <w:szCs w:val="24"/>
                <w:lang w:eastAsia="zh-CN"/>
              </w:rPr>
              <w:t>__________________/А.И. Обух/</w:t>
            </w:r>
          </w:p>
        </w:tc>
        <w:tc>
          <w:tcPr>
            <w:tcW w:w="5433" w:type="dxa"/>
            <w:tcMar>
              <w:top w:w="0" w:type="dxa"/>
              <w:left w:w="108" w:type="dxa"/>
              <w:bottom w:w="0" w:type="dxa"/>
              <w:right w:w="108" w:type="dxa"/>
            </w:tcMar>
          </w:tcPr>
          <w:p w14:paraId="0CA214E1" w14:textId="77777777" w:rsidR="00F70306" w:rsidRPr="00F70306" w:rsidRDefault="00F70306" w:rsidP="00F70306">
            <w:pPr>
              <w:spacing w:after="0" w:line="240" w:lineRule="auto"/>
              <w:rPr>
                <w:rFonts w:ascii="Tahoma" w:eastAsia="Times New Roman" w:hAnsi="Tahoma" w:cs="Tahoma"/>
                <w:b/>
                <w:sz w:val="20"/>
                <w:szCs w:val="24"/>
                <w:lang w:eastAsia="zh-CN"/>
              </w:rPr>
            </w:pPr>
            <w:r w:rsidRPr="00F70306">
              <w:rPr>
                <w:rFonts w:ascii="Tahoma" w:eastAsia="Times New Roman" w:hAnsi="Tahoma" w:cs="Tahoma"/>
                <w:b/>
                <w:sz w:val="20"/>
                <w:szCs w:val="24"/>
                <w:lang w:eastAsia="zh-CN"/>
              </w:rPr>
              <w:t>Участник:</w:t>
            </w:r>
          </w:p>
          <w:p w14:paraId="4107AA58" w14:textId="77777777" w:rsidR="00F70306" w:rsidRPr="00F70306" w:rsidRDefault="00F70306" w:rsidP="00F70306">
            <w:pPr>
              <w:spacing w:after="0" w:line="240" w:lineRule="auto"/>
              <w:rPr>
                <w:rFonts w:ascii="Tahoma" w:eastAsia="Times New Roman" w:hAnsi="Tahoma" w:cs="Tahoma"/>
                <w:sz w:val="20"/>
                <w:szCs w:val="20"/>
                <w:lang w:eastAsia="zh-CN"/>
              </w:rPr>
            </w:pPr>
            <w:r w:rsidRPr="00F70306">
              <w:rPr>
                <w:rFonts w:ascii="Tahoma" w:eastAsia="Times New Roman" w:hAnsi="Tahoma" w:cs="Tahoma"/>
                <w:sz w:val="20"/>
                <w:szCs w:val="20"/>
                <w:lang w:eastAsia="zh-CN"/>
              </w:rPr>
              <w:t xml:space="preserve">гр. РФ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zh-CN"/>
              </w:rPr>
              <w:t>,</w:t>
            </w:r>
          </w:p>
          <w:p w14:paraId="5E1ECB0F" w14:textId="77777777" w:rsidR="00F70306" w:rsidRPr="00F70306" w:rsidRDefault="00F70306" w:rsidP="00F70306">
            <w:pPr>
              <w:spacing w:after="0" w:line="240" w:lineRule="auto"/>
              <w:rPr>
                <w:rFonts w:ascii="Tahoma" w:eastAsia="Times New Roman" w:hAnsi="Tahoma" w:cs="Tahoma"/>
                <w:sz w:val="20"/>
                <w:szCs w:val="20"/>
                <w:lang w:eastAsia="zh-CN"/>
              </w:rPr>
            </w:pPr>
            <w:r w:rsidRPr="00F70306">
              <w:rPr>
                <w:rFonts w:ascii="Tahoma" w:eastAsia="Times New Roman" w:hAnsi="Tahoma" w:cs="Tahoma"/>
                <w:sz w:val="20"/>
                <w:szCs w:val="20"/>
                <w:lang w:eastAsia="zh-CN"/>
              </w:rPr>
              <w:t xml:space="preserve">года рождения, место рождения: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zh-CN"/>
              </w:rPr>
              <w:t xml:space="preserve">, паспорт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zh-CN"/>
              </w:rPr>
              <w:t xml:space="preserve">, выдан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zh-CN"/>
              </w:rPr>
              <w:t xml:space="preserve"> код подразделения: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zh-CN"/>
              </w:rPr>
              <w:t xml:space="preserve">, зарегистрированный(ая) по адресу: </w:t>
            </w:r>
            <w:r w:rsidRPr="00F70306">
              <w:rPr>
                <w:rFonts w:ascii="Tahoma" w:eastAsia="Times New Roman" w:hAnsi="Tahoma" w:cs="Tahoma"/>
                <w:sz w:val="20"/>
                <w:szCs w:val="20"/>
                <w:highlight w:val="yellow"/>
                <w:lang w:eastAsia="ru-RU"/>
              </w:rPr>
              <w:t>[●]</w:t>
            </w:r>
            <w:r w:rsidRPr="00F70306">
              <w:rPr>
                <w:rFonts w:ascii="Tahoma" w:eastAsia="Times New Roman" w:hAnsi="Tahoma" w:cs="Tahoma"/>
                <w:sz w:val="20"/>
                <w:szCs w:val="20"/>
                <w:lang w:eastAsia="zh-CN"/>
              </w:rPr>
              <w:t>,</w:t>
            </w:r>
          </w:p>
          <w:p w14:paraId="5E60D72A" w14:textId="77777777" w:rsidR="00F70306" w:rsidRPr="00F70306" w:rsidRDefault="00F70306" w:rsidP="00F70306">
            <w:pPr>
              <w:spacing w:after="0" w:line="240" w:lineRule="auto"/>
              <w:rPr>
                <w:rFonts w:ascii="Tahoma" w:eastAsia="Times New Roman" w:hAnsi="Tahoma" w:cs="Tahoma"/>
                <w:sz w:val="20"/>
                <w:szCs w:val="20"/>
                <w:lang w:eastAsia="zh-CN"/>
              </w:rPr>
            </w:pPr>
            <w:r w:rsidRPr="00F70306">
              <w:rPr>
                <w:rFonts w:ascii="Tahoma" w:eastAsia="Times New Roman" w:hAnsi="Tahoma" w:cs="Tahoma"/>
                <w:sz w:val="20"/>
                <w:szCs w:val="20"/>
                <w:lang w:eastAsia="zh-CN"/>
              </w:rPr>
              <w:t>почтовый адрес: (если отличается от регистрации)</w:t>
            </w:r>
          </w:p>
          <w:p w14:paraId="442B427F" w14:textId="77777777" w:rsidR="00F70306" w:rsidRPr="00F70306" w:rsidRDefault="00F70306" w:rsidP="00F70306">
            <w:pPr>
              <w:spacing w:after="0" w:line="240" w:lineRule="auto"/>
              <w:rPr>
                <w:rFonts w:ascii="Tahoma" w:eastAsia="Times New Roman" w:hAnsi="Tahoma" w:cs="Tahoma"/>
                <w:sz w:val="20"/>
                <w:szCs w:val="20"/>
                <w:lang w:eastAsia="zh-CN"/>
              </w:rPr>
            </w:pPr>
            <w:r w:rsidRPr="00F70306">
              <w:rPr>
                <w:rFonts w:ascii="Tahoma" w:eastAsia="Times New Roman" w:hAnsi="Tahoma" w:cs="Tahoma"/>
                <w:sz w:val="20"/>
                <w:szCs w:val="20"/>
                <w:lang w:eastAsia="zh-CN"/>
              </w:rPr>
              <w:t>тел.:</w:t>
            </w:r>
            <w:r w:rsidRPr="00F70306">
              <w:rPr>
                <w:rFonts w:ascii="Tahoma" w:eastAsia="Times New Roman" w:hAnsi="Tahoma" w:cs="Tahoma"/>
                <w:sz w:val="20"/>
                <w:szCs w:val="20"/>
                <w:highlight w:val="yellow"/>
                <w:lang w:eastAsia="ru-RU"/>
              </w:rPr>
              <w:t xml:space="preserve"> [●]</w:t>
            </w:r>
          </w:p>
          <w:p w14:paraId="4AA2CC9D" w14:textId="77777777" w:rsidR="00F70306" w:rsidRPr="00F70306" w:rsidRDefault="00F70306" w:rsidP="00F70306">
            <w:pPr>
              <w:spacing w:after="0" w:line="240" w:lineRule="auto"/>
              <w:rPr>
                <w:rFonts w:ascii="Tahoma" w:eastAsia="Times New Roman" w:hAnsi="Tahoma" w:cs="Tahoma"/>
                <w:sz w:val="20"/>
                <w:szCs w:val="20"/>
                <w:lang w:eastAsia="zh-CN"/>
              </w:rPr>
            </w:pPr>
            <w:r w:rsidRPr="00F70306">
              <w:rPr>
                <w:rFonts w:ascii="Tahoma" w:eastAsia="Times New Roman" w:hAnsi="Tahoma" w:cs="Tahoma"/>
                <w:sz w:val="20"/>
                <w:szCs w:val="20"/>
                <w:lang w:eastAsia="zh-CN"/>
              </w:rPr>
              <w:t>адрес эл. почты:</w:t>
            </w:r>
            <w:r w:rsidRPr="00F70306">
              <w:rPr>
                <w:rFonts w:ascii="Tahoma" w:eastAsia="Times New Roman" w:hAnsi="Tahoma" w:cs="Tahoma"/>
                <w:sz w:val="20"/>
                <w:szCs w:val="20"/>
                <w:highlight w:val="yellow"/>
                <w:lang w:eastAsia="ru-RU"/>
              </w:rPr>
              <w:t xml:space="preserve"> [●]</w:t>
            </w:r>
          </w:p>
          <w:p w14:paraId="62909201" w14:textId="77777777" w:rsidR="00F70306" w:rsidRPr="00F70306" w:rsidRDefault="00F70306" w:rsidP="00F70306">
            <w:pPr>
              <w:spacing w:after="0" w:line="240" w:lineRule="auto"/>
              <w:rPr>
                <w:rFonts w:ascii="Tahoma" w:eastAsia="Times New Roman" w:hAnsi="Tahoma" w:cs="Tahoma"/>
                <w:sz w:val="24"/>
                <w:szCs w:val="24"/>
                <w:lang w:eastAsia="zh-CN"/>
              </w:rPr>
            </w:pPr>
          </w:p>
          <w:p w14:paraId="5F3E0A93" w14:textId="77777777" w:rsidR="00F70306" w:rsidRPr="00F70306" w:rsidRDefault="00F70306" w:rsidP="00F70306">
            <w:pPr>
              <w:spacing w:after="0" w:line="240" w:lineRule="auto"/>
              <w:rPr>
                <w:rFonts w:ascii="Tahoma" w:eastAsia="Times New Roman" w:hAnsi="Tahoma" w:cs="Tahoma"/>
                <w:bCs/>
                <w:sz w:val="24"/>
                <w:szCs w:val="24"/>
                <w:lang w:eastAsia="zh-CN"/>
              </w:rPr>
            </w:pPr>
          </w:p>
          <w:p w14:paraId="6A289DEA" w14:textId="77777777" w:rsidR="00F70306" w:rsidRPr="00F70306" w:rsidRDefault="00F70306" w:rsidP="00F70306">
            <w:pPr>
              <w:spacing w:after="0" w:line="240" w:lineRule="auto"/>
              <w:rPr>
                <w:rFonts w:ascii="Tahoma" w:eastAsia="Times New Roman" w:hAnsi="Tahoma" w:cs="Tahoma"/>
                <w:bCs/>
                <w:sz w:val="24"/>
                <w:szCs w:val="24"/>
                <w:lang w:eastAsia="zh-CN"/>
              </w:rPr>
            </w:pPr>
            <w:r w:rsidRPr="00F70306">
              <w:rPr>
                <w:rFonts w:ascii="Tahoma" w:eastAsia="Times New Roman" w:hAnsi="Tahoma" w:cs="Tahoma"/>
                <w:sz w:val="24"/>
                <w:szCs w:val="24"/>
                <w:lang w:eastAsia="zh-CN"/>
              </w:rPr>
              <w:t xml:space="preserve"> </w:t>
            </w:r>
          </w:p>
          <w:p w14:paraId="333F0528" w14:textId="77777777" w:rsidR="00F70306" w:rsidRPr="00F70306" w:rsidRDefault="00F70306" w:rsidP="00F70306">
            <w:pPr>
              <w:spacing w:after="0" w:line="240" w:lineRule="auto"/>
              <w:rPr>
                <w:rFonts w:ascii="Tahoma" w:eastAsia="Times New Roman" w:hAnsi="Tahoma" w:cs="Tahoma"/>
                <w:bCs/>
                <w:sz w:val="24"/>
                <w:szCs w:val="24"/>
                <w:lang w:eastAsia="zh-CN"/>
              </w:rPr>
            </w:pPr>
          </w:p>
          <w:p w14:paraId="13B59FA2" w14:textId="77777777" w:rsidR="00F70306" w:rsidRPr="00F70306" w:rsidRDefault="00F70306" w:rsidP="00F70306">
            <w:pPr>
              <w:spacing w:after="0" w:line="240" w:lineRule="auto"/>
              <w:rPr>
                <w:rFonts w:ascii="Tahoma" w:eastAsia="Times New Roman" w:hAnsi="Tahoma" w:cs="Tahoma"/>
                <w:bCs/>
                <w:sz w:val="24"/>
                <w:szCs w:val="24"/>
                <w:lang w:eastAsia="zh-CN"/>
              </w:rPr>
            </w:pPr>
          </w:p>
          <w:p w14:paraId="39B9C3FF" w14:textId="77777777" w:rsidR="00F70306" w:rsidRPr="00F70306" w:rsidRDefault="00F70306" w:rsidP="00F70306">
            <w:pPr>
              <w:spacing w:after="0" w:line="240" w:lineRule="auto"/>
              <w:rPr>
                <w:rFonts w:ascii="Tahoma" w:eastAsia="Times New Roman" w:hAnsi="Tahoma" w:cs="Tahoma"/>
                <w:bCs/>
                <w:sz w:val="24"/>
                <w:szCs w:val="24"/>
                <w:lang w:eastAsia="zh-CN"/>
              </w:rPr>
            </w:pPr>
            <w:r w:rsidRPr="00F70306">
              <w:rPr>
                <w:rFonts w:ascii="Tahoma" w:eastAsia="Times New Roman" w:hAnsi="Tahoma" w:cs="Tahoma"/>
                <w:sz w:val="24"/>
                <w:szCs w:val="24"/>
                <w:lang w:eastAsia="zh-CN"/>
              </w:rPr>
              <w:t>__________________________/_______________/</w:t>
            </w:r>
          </w:p>
        </w:tc>
      </w:tr>
    </w:tbl>
    <w:p w14:paraId="0598081A" w14:textId="77777777" w:rsidR="00F70306" w:rsidRPr="00F70306" w:rsidRDefault="00F70306" w:rsidP="00F70306">
      <w:pPr>
        <w:keepNext/>
        <w:overflowPunct w:val="0"/>
        <w:autoSpaceDE w:val="0"/>
        <w:autoSpaceDN w:val="0"/>
        <w:adjustRightInd w:val="0"/>
        <w:spacing w:after="0" w:line="240" w:lineRule="auto"/>
        <w:ind w:right="565"/>
        <w:jc w:val="right"/>
        <w:outlineLvl w:val="0"/>
        <w:rPr>
          <w:rFonts w:ascii="Tahoma" w:eastAsia="Arial Unicode MS" w:hAnsi="Tahoma" w:cs="Tahoma"/>
          <w:b/>
          <w:bCs/>
          <w:kern w:val="32"/>
          <w:sz w:val="20"/>
          <w:szCs w:val="20"/>
          <w:lang w:eastAsia="ru-RU"/>
        </w:rPr>
      </w:pPr>
    </w:p>
    <w:p w14:paraId="347B704A" w14:textId="77777777" w:rsidR="00F70306" w:rsidRPr="00F70306" w:rsidRDefault="00F70306" w:rsidP="00F70306">
      <w:pPr>
        <w:keepNext/>
        <w:overflowPunct w:val="0"/>
        <w:autoSpaceDE w:val="0"/>
        <w:autoSpaceDN w:val="0"/>
        <w:adjustRightInd w:val="0"/>
        <w:spacing w:after="0" w:line="240" w:lineRule="auto"/>
        <w:ind w:right="565"/>
        <w:jc w:val="right"/>
        <w:outlineLvl w:val="0"/>
        <w:rPr>
          <w:rFonts w:ascii="Tahoma" w:eastAsia="Arial Unicode MS" w:hAnsi="Tahoma" w:cs="Tahoma"/>
          <w:b/>
          <w:bCs/>
          <w:kern w:val="32"/>
          <w:sz w:val="20"/>
          <w:szCs w:val="20"/>
          <w:lang w:eastAsia="ru-RU"/>
        </w:rPr>
      </w:pPr>
    </w:p>
    <w:p w14:paraId="65EEF192" w14:textId="77777777" w:rsidR="00B65F34" w:rsidRDefault="00B65F34"/>
    <w:sectPr w:rsidR="00B65F34" w:rsidSect="00F70306">
      <w:footerReference w:type="default" r:id="rId16"/>
      <w:pgSz w:w="12240" w:h="15840"/>
      <w:pgMar w:top="540" w:right="850" w:bottom="284" w:left="851" w:header="720" w:footer="306"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Саргсян Гаяне Арамовна" w:date="2023-03-30T17:05:00Z" w:initials="СГА">
    <w:p w14:paraId="6D3B1120" w14:textId="4D894262" w:rsidR="00011A83" w:rsidRDefault="00011A83">
      <w:pPr>
        <w:pStyle w:val="ac"/>
      </w:pPr>
      <w:r>
        <w:rPr>
          <w:rStyle w:val="ab"/>
        </w:rPr>
        <w:annotationRef/>
      </w:r>
      <w:r>
        <w:t>Просьба уточнить даты согласно Кредитному договору.</w:t>
      </w:r>
    </w:p>
  </w:comment>
  <w:comment w:id="9" w:author="Калашников Виктор Михайлович" w:date="2023-04-06T14:16:00Z" w:initials="КВМ">
    <w:p w14:paraId="53CDC915" w14:textId="47263D6A" w:rsidR="00982082" w:rsidRDefault="00982082">
      <w:pPr>
        <w:pStyle w:val="ac"/>
      </w:pPr>
      <w:r>
        <w:rPr>
          <w:rStyle w:val="ab"/>
        </w:rPr>
        <w:annotationRef/>
      </w:r>
      <w:r>
        <w:t>Данная формулировка соответствует требованиям Кредитного Договора.</w:t>
      </w:r>
      <w:bookmarkStart w:id="11" w:name="_GoBack"/>
      <w:bookmarkEnd w:id="1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3B1120" w15:done="0"/>
  <w15:commentEx w15:paraId="53CDC915" w15:paraIdParent="6D3B112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A4A54" w14:textId="77777777" w:rsidR="00686561" w:rsidRDefault="00686561" w:rsidP="00F70306">
      <w:pPr>
        <w:spacing w:after="0" w:line="240" w:lineRule="auto"/>
      </w:pPr>
      <w:r>
        <w:separator/>
      </w:r>
    </w:p>
  </w:endnote>
  <w:endnote w:type="continuationSeparator" w:id="0">
    <w:p w14:paraId="65C5AFAC" w14:textId="77777777" w:rsidR="00686561" w:rsidRDefault="00686561" w:rsidP="00F70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onsultant">
    <w:altName w:val="Courier New"/>
    <w:panose1 w:val="00000000000000000000"/>
    <w:charset w:val="CC"/>
    <w:family w:val="modern"/>
    <w:notTrueType/>
    <w:pitch w:val="fixed"/>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BFFF4" w14:textId="115248D7" w:rsidR="00F70306" w:rsidRPr="003E1761" w:rsidRDefault="00F70306">
    <w:pPr>
      <w:pStyle w:val="a9"/>
      <w:jc w:val="right"/>
      <w:rPr>
        <w:sz w:val="20"/>
      </w:rPr>
    </w:pPr>
    <w:r w:rsidRPr="003E1761">
      <w:rPr>
        <w:sz w:val="20"/>
      </w:rPr>
      <w:fldChar w:fldCharType="begin"/>
    </w:r>
    <w:r w:rsidRPr="003E1761">
      <w:rPr>
        <w:sz w:val="20"/>
      </w:rPr>
      <w:instrText xml:space="preserve"> PAGE   \* MERGEFORMAT </w:instrText>
    </w:r>
    <w:r w:rsidRPr="003E1761">
      <w:rPr>
        <w:sz w:val="20"/>
      </w:rPr>
      <w:fldChar w:fldCharType="separate"/>
    </w:r>
    <w:r w:rsidR="00982082">
      <w:rPr>
        <w:noProof/>
        <w:sz w:val="20"/>
      </w:rPr>
      <w:t>6</w:t>
    </w:r>
    <w:r w:rsidRPr="003E1761">
      <w:rPr>
        <w:sz w:val="20"/>
      </w:rPr>
      <w:fldChar w:fldCharType="end"/>
    </w:r>
  </w:p>
  <w:p w14:paraId="6AA70CE1" w14:textId="77777777" w:rsidR="00F70306" w:rsidRDefault="00F7030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17460" w14:textId="77777777" w:rsidR="00686561" w:rsidRDefault="00686561" w:rsidP="00F70306">
      <w:pPr>
        <w:spacing w:after="0" w:line="240" w:lineRule="auto"/>
      </w:pPr>
      <w:r>
        <w:separator/>
      </w:r>
    </w:p>
  </w:footnote>
  <w:footnote w:type="continuationSeparator" w:id="0">
    <w:p w14:paraId="52BABEE9" w14:textId="77777777" w:rsidR="00686561" w:rsidRDefault="00686561" w:rsidP="00F70306">
      <w:pPr>
        <w:spacing w:after="0" w:line="240" w:lineRule="auto"/>
      </w:pPr>
      <w:r>
        <w:continuationSeparator/>
      </w:r>
    </w:p>
  </w:footnote>
  <w:footnote w:id="1">
    <w:p w14:paraId="7E8F8C1D" w14:textId="77777777" w:rsidR="00F70306" w:rsidRPr="008B0185" w:rsidRDefault="00F70306" w:rsidP="00F70306">
      <w:pPr>
        <w:pStyle w:val="af7"/>
        <w:rPr>
          <w:rFonts w:ascii="Tahoma" w:hAnsi="Tahoma" w:cs="Tahoma"/>
          <w:sz w:val="16"/>
          <w:szCs w:val="16"/>
        </w:rPr>
      </w:pPr>
    </w:p>
  </w:footnote>
  <w:footnote w:id="2">
    <w:p w14:paraId="63FF2E71" w14:textId="77777777" w:rsidR="00F70306" w:rsidRPr="008B0185" w:rsidRDefault="00F70306" w:rsidP="00F70306">
      <w:pPr>
        <w:pStyle w:val="af7"/>
        <w:jc w:val="both"/>
        <w:rPr>
          <w:rFonts w:ascii="Tahoma" w:hAnsi="Tahoma" w:cs="Tahoma"/>
          <w:sz w:val="16"/>
        </w:rPr>
      </w:pPr>
      <w:r>
        <w:rPr>
          <w:rStyle w:val="af9"/>
        </w:rPr>
        <w:footnoteRef/>
      </w:r>
      <w:r>
        <w:t xml:space="preserve"> </w:t>
      </w:r>
      <w:r w:rsidRPr="008B0185">
        <w:rPr>
          <w:rFonts w:ascii="Tahoma" w:hAnsi="Tahoma" w:cs="Tahoma"/>
          <w:sz w:val="16"/>
        </w:rPr>
        <w:t>Данный вариант указывается</w:t>
      </w:r>
      <w:r>
        <w:rPr>
          <w:rFonts w:ascii="Tahoma" w:hAnsi="Tahoma" w:cs="Tahoma"/>
          <w:sz w:val="16"/>
        </w:rPr>
        <w:t xml:space="preserve">, если предусмотрен </w:t>
      </w:r>
      <w:r w:rsidRPr="008B0185">
        <w:rPr>
          <w:rFonts w:ascii="Tahoma" w:hAnsi="Tahoma" w:cs="Tahoma"/>
          <w:sz w:val="16"/>
        </w:rPr>
        <w:t xml:space="preserve">единовременном платеже. </w:t>
      </w:r>
    </w:p>
  </w:footnote>
  <w:footnote w:id="3">
    <w:p w14:paraId="4FA59345" w14:textId="77777777" w:rsidR="00F70306" w:rsidRPr="008B0185" w:rsidRDefault="00F70306" w:rsidP="00F70306">
      <w:pPr>
        <w:pStyle w:val="af7"/>
        <w:jc w:val="both"/>
        <w:rPr>
          <w:rFonts w:ascii="Tahoma" w:hAnsi="Tahoma" w:cs="Tahoma"/>
          <w:sz w:val="16"/>
        </w:rPr>
      </w:pPr>
      <w:r w:rsidRPr="008B0185">
        <w:rPr>
          <w:rStyle w:val="af9"/>
          <w:rFonts w:ascii="Tahoma" w:hAnsi="Tahoma" w:cs="Tahoma"/>
          <w:sz w:val="16"/>
        </w:rPr>
        <w:footnoteRef/>
      </w:r>
      <w:r w:rsidRPr="008B0185">
        <w:rPr>
          <w:rFonts w:ascii="Tahoma" w:hAnsi="Tahoma" w:cs="Tahoma"/>
          <w:sz w:val="16"/>
        </w:rPr>
        <w:t xml:space="preserve"> Данный вариант указывается</w:t>
      </w:r>
      <w:r>
        <w:rPr>
          <w:rFonts w:ascii="Tahoma" w:hAnsi="Tahoma" w:cs="Tahoma"/>
          <w:sz w:val="16"/>
        </w:rPr>
        <w:t>, если предусмотрен</w:t>
      </w:r>
      <w:r w:rsidRPr="008B0185">
        <w:rPr>
          <w:rFonts w:ascii="Tahoma" w:hAnsi="Tahoma" w:cs="Tahoma"/>
          <w:sz w:val="16"/>
        </w:rPr>
        <w:t xml:space="preserve"> единовременном платеже с помощью заёмных средств (ипотека).</w:t>
      </w:r>
    </w:p>
  </w:footnote>
  <w:footnote w:id="4">
    <w:p w14:paraId="1E0F9F53" w14:textId="77777777" w:rsidR="00F70306" w:rsidRPr="00E772D1" w:rsidRDefault="00F70306" w:rsidP="00F70306">
      <w:pPr>
        <w:pStyle w:val="af7"/>
        <w:jc w:val="both"/>
      </w:pPr>
      <w:r w:rsidRPr="008B0185">
        <w:rPr>
          <w:rStyle w:val="af9"/>
          <w:rFonts w:ascii="Tahoma" w:hAnsi="Tahoma" w:cs="Tahoma"/>
          <w:sz w:val="16"/>
        </w:rPr>
        <w:footnoteRef/>
      </w:r>
      <w:r w:rsidRPr="008B0185">
        <w:rPr>
          <w:rFonts w:ascii="Tahoma" w:hAnsi="Tahoma" w:cs="Tahoma"/>
          <w:sz w:val="16"/>
        </w:rPr>
        <w:t xml:space="preserve"> Данный вариант указывается</w:t>
      </w:r>
      <w:r>
        <w:rPr>
          <w:rFonts w:ascii="Tahoma" w:hAnsi="Tahoma" w:cs="Tahoma"/>
          <w:sz w:val="16"/>
        </w:rPr>
        <w:t>, если предусмотрена р</w:t>
      </w:r>
      <w:r w:rsidRPr="008B0185">
        <w:rPr>
          <w:rFonts w:ascii="Tahoma" w:hAnsi="Tahoma" w:cs="Tahoma"/>
          <w:sz w:val="16"/>
        </w:rPr>
        <w:t>ассрочк</w:t>
      </w:r>
      <w:r>
        <w:rPr>
          <w:rFonts w:ascii="Tahoma" w:hAnsi="Tahoma" w:cs="Tahoma"/>
          <w:sz w:val="16"/>
        </w:rPr>
        <w:t>а.</w:t>
      </w:r>
      <w:r w:rsidRPr="008B0185">
        <w:rPr>
          <w:rFonts w:ascii="Tahoma" w:hAnsi="Tahoma" w:cs="Tahoma"/>
          <w:sz w:val="16"/>
        </w:rPr>
        <w:t xml:space="preserve"> Условия о рассрочке должны соответствовать условиям Кредитного договора, заключенному между Застройщиком и Банком.</w:t>
      </w:r>
      <w:r w:rsidRPr="008B0185">
        <w:rPr>
          <w:sz w:val="16"/>
        </w:rPr>
        <w:t xml:space="preserve"> </w:t>
      </w:r>
    </w:p>
  </w:footnote>
  <w:footnote w:id="5">
    <w:p w14:paraId="58600426" w14:textId="77777777" w:rsidR="00F70306" w:rsidRPr="008B0185" w:rsidRDefault="00F70306" w:rsidP="00F70306">
      <w:pPr>
        <w:pStyle w:val="af7"/>
        <w:jc w:val="both"/>
        <w:rPr>
          <w:rFonts w:ascii="Tahoma" w:hAnsi="Tahoma" w:cs="Tahoma"/>
          <w:sz w:val="16"/>
        </w:rPr>
      </w:pPr>
      <w:r>
        <w:rPr>
          <w:rStyle w:val="af9"/>
        </w:rPr>
        <w:footnoteRef/>
      </w:r>
      <w:r w:rsidRPr="008B0185">
        <w:t xml:space="preserve"> </w:t>
      </w:r>
      <w:r w:rsidRPr="008B0185">
        <w:rPr>
          <w:rFonts w:ascii="Tahoma" w:hAnsi="Tahoma" w:cs="Tahoma"/>
          <w:sz w:val="16"/>
        </w:rPr>
        <w:t>Указанный вариант указывается, если предусмотрен единовременный платеж ИЛИ рассрочка.</w:t>
      </w:r>
    </w:p>
  </w:footnote>
  <w:footnote w:id="6">
    <w:p w14:paraId="768C0D34" w14:textId="77777777" w:rsidR="00F70306" w:rsidRPr="008B0185" w:rsidRDefault="00F70306" w:rsidP="00F70306">
      <w:pPr>
        <w:pStyle w:val="af7"/>
        <w:jc w:val="both"/>
        <w:rPr>
          <w:rFonts w:ascii="Tahoma" w:hAnsi="Tahoma" w:cs="Tahoma"/>
          <w:sz w:val="16"/>
        </w:rPr>
      </w:pPr>
      <w:r w:rsidRPr="008B0185">
        <w:rPr>
          <w:rStyle w:val="af9"/>
          <w:rFonts w:ascii="Tahoma" w:hAnsi="Tahoma" w:cs="Tahoma"/>
          <w:sz w:val="16"/>
        </w:rPr>
        <w:footnoteRef/>
      </w:r>
      <w:r w:rsidRPr="008B0185">
        <w:rPr>
          <w:rFonts w:ascii="Tahoma" w:hAnsi="Tahoma" w:cs="Tahoma"/>
          <w:sz w:val="16"/>
        </w:rPr>
        <w:t xml:space="preserve"> Данный вариант указывается, если предусмотрен единовременном платеже с помощью заёмных средств (ипотека).</w:t>
      </w:r>
    </w:p>
  </w:footnote>
  <w:footnote w:id="7">
    <w:p w14:paraId="75E37734" w14:textId="77777777" w:rsidR="00F70306" w:rsidRPr="00E772D1" w:rsidRDefault="00F70306" w:rsidP="00F70306">
      <w:pPr>
        <w:pStyle w:val="af7"/>
        <w:jc w:val="both"/>
      </w:pPr>
      <w:r w:rsidRPr="008B0185">
        <w:rPr>
          <w:rStyle w:val="af9"/>
          <w:rFonts w:ascii="Tahoma" w:hAnsi="Tahoma" w:cs="Tahoma"/>
          <w:sz w:val="16"/>
        </w:rPr>
        <w:footnoteRef/>
      </w:r>
      <w:r w:rsidRPr="008B0185">
        <w:rPr>
          <w:rFonts w:ascii="Tahoma" w:hAnsi="Tahoma" w:cs="Tahoma"/>
          <w:sz w:val="16"/>
        </w:rPr>
        <w:t xml:space="preserve"> Данный вариант указывается, если предусмотрен единовременном платеже с помощью заёмных средств (ипотека).</w:t>
      </w:r>
    </w:p>
  </w:footnote>
  <w:footnote w:id="8">
    <w:p w14:paraId="3260F4B6" w14:textId="77777777" w:rsidR="00F70306" w:rsidRDefault="00F70306" w:rsidP="00F70306">
      <w:pPr>
        <w:pStyle w:val="af7"/>
      </w:pPr>
      <w:r>
        <w:rPr>
          <w:rStyle w:val="af9"/>
        </w:rPr>
        <w:footnoteRef/>
      </w:r>
      <w:r>
        <w:t xml:space="preserve"> </w:t>
      </w:r>
    </w:p>
  </w:footnote>
  <w:footnote w:id="9">
    <w:p w14:paraId="199CF6F5" w14:textId="035965FD" w:rsidR="00F70306" w:rsidRDefault="00F70306" w:rsidP="00F70306">
      <w:pPr>
        <w:pStyle w:val="af7"/>
        <w:jc w:val="both"/>
      </w:pPr>
    </w:p>
  </w:footnote>
  <w:footnote w:id="10">
    <w:p w14:paraId="376B456C" w14:textId="77777777" w:rsidR="00F70306" w:rsidRDefault="00F70306" w:rsidP="00F70306">
      <w:pPr>
        <w:pStyle w:val="af7"/>
        <w:jc w:val="both"/>
      </w:pPr>
      <w:r>
        <w:rPr>
          <w:rStyle w:val="af9"/>
        </w:rPr>
        <w:footnoteRef/>
      </w:r>
      <w:r>
        <w:t xml:space="preserve"> </w:t>
      </w:r>
      <w:r w:rsidRPr="008B0185">
        <w:rPr>
          <w:rFonts w:ascii="Tahoma" w:hAnsi="Tahoma" w:cs="Tahoma"/>
          <w:sz w:val="16"/>
          <w:szCs w:val="16"/>
        </w:rPr>
        <w:t>Или юридическое лицо, или Индивидуальный предприниматель.</w:t>
      </w:r>
    </w:p>
  </w:footnote>
  <w:footnote w:id="11">
    <w:p w14:paraId="295305C5" w14:textId="77777777" w:rsidR="00F70306" w:rsidRDefault="00F70306" w:rsidP="00F70306">
      <w:pPr>
        <w:pStyle w:val="af7"/>
        <w:jc w:val="both"/>
      </w:pPr>
      <w:r>
        <w:rPr>
          <w:rStyle w:val="af9"/>
        </w:rPr>
        <w:footnoteRef/>
      </w:r>
      <w:r>
        <w:t xml:space="preserve"> </w:t>
      </w:r>
      <w:r w:rsidRPr="008B0185">
        <w:rPr>
          <w:rFonts w:ascii="Tahoma" w:hAnsi="Tahoma" w:cs="Tahoma"/>
          <w:sz w:val="16"/>
          <w:szCs w:val="16"/>
        </w:rPr>
        <w:t>В случае заключения ДУДС в отношении нежилого помещения по тексту ДУДС необходимо изменить назначение Объекта долевого строительства с «жилого помещения (квартира)» на «нежилое помещение»</w:t>
      </w:r>
      <w:r>
        <w:rPr>
          <w:rFonts w:ascii="Tahoma" w:hAnsi="Tahoma" w:cs="Tahoma"/>
          <w:sz w:val="16"/>
          <w:szCs w:val="16"/>
        </w:rPr>
        <w:t>.</w:t>
      </w:r>
      <w:r w:rsidRPr="00DD368B">
        <w:t xml:space="preserve"> </w:t>
      </w:r>
      <w:r w:rsidRPr="00DD368B">
        <w:rPr>
          <w:rFonts w:ascii="Tahoma" w:hAnsi="Tahoma" w:cs="Tahoma"/>
          <w:sz w:val="16"/>
          <w:szCs w:val="16"/>
        </w:rPr>
        <w:t>Далее по тексту необходимо скорректировать соответственно.</w:t>
      </w:r>
    </w:p>
  </w:footnote>
  <w:footnote w:id="12">
    <w:p w14:paraId="71111F9E" w14:textId="77777777" w:rsidR="00F70306" w:rsidRDefault="00F70306" w:rsidP="00F70306">
      <w:pPr>
        <w:pStyle w:val="af7"/>
        <w:jc w:val="both"/>
      </w:pPr>
      <w:r>
        <w:rPr>
          <w:rStyle w:val="af9"/>
        </w:rPr>
        <w:footnoteRef/>
      </w:r>
      <w:r>
        <w:t xml:space="preserve"> </w:t>
      </w:r>
      <w:r w:rsidRPr="00FE7C53">
        <w:rPr>
          <w:rFonts w:ascii="Tahoma" w:hAnsi="Tahoma" w:cs="Tahoma"/>
          <w:sz w:val="16"/>
        </w:rPr>
        <w:t xml:space="preserve">Или </w:t>
      </w:r>
      <w:r>
        <w:rPr>
          <w:rFonts w:ascii="Tahoma" w:hAnsi="Tahoma" w:cs="Tahoma"/>
          <w:sz w:val="16"/>
        </w:rPr>
        <w:t xml:space="preserve">«Фактическая площадь Объекта» </w:t>
      </w:r>
      <w:r w:rsidRPr="00FE7C53">
        <w:rPr>
          <w:rFonts w:ascii="Tahoma" w:hAnsi="Tahoma" w:cs="Tahoma"/>
          <w:sz w:val="16"/>
        </w:rPr>
        <w:t>– нежилого помещения, если Объектом долевого строительства является нежилое помещение.</w:t>
      </w:r>
    </w:p>
  </w:footnote>
  <w:footnote w:id="13">
    <w:p w14:paraId="38F6F46C" w14:textId="77777777" w:rsidR="00F70306" w:rsidRPr="00902005" w:rsidRDefault="00F70306" w:rsidP="00F70306">
      <w:pPr>
        <w:pStyle w:val="af7"/>
        <w:jc w:val="both"/>
      </w:pPr>
      <w:r>
        <w:rPr>
          <w:rStyle w:val="af9"/>
        </w:rPr>
        <w:footnoteRef/>
      </w:r>
      <w:r>
        <w:t xml:space="preserve"> </w:t>
      </w:r>
      <w:r w:rsidRPr="00FE7C53">
        <w:rPr>
          <w:rFonts w:ascii="Tahoma" w:hAnsi="Tahoma" w:cs="Tahoma"/>
          <w:sz w:val="16"/>
        </w:rPr>
        <w:t xml:space="preserve">Или </w:t>
      </w:r>
      <w:r>
        <w:rPr>
          <w:rFonts w:ascii="Tahoma" w:hAnsi="Tahoma" w:cs="Tahoma"/>
          <w:sz w:val="16"/>
        </w:rPr>
        <w:t xml:space="preserve">«Проектной площади Объекта» </w:t>
      </w:r>
      <w:r w:rsidRPr="00FE7C53">
        <w:rPr>
          <w:rFonts w:ascii="Tahoma" w:hAnsi="Tahoma" w:cs="Tahoma"/>
          <w:sz w:val="16"/>
        </w:rPr>
        <w:t>– нежилого помещения, если Объектом долевого строительства является нежилое помещение</w:t>
      </w:r>
      <w:r w:rsidRPr="00902005">
        <w:rPr>
          <w:rFonts w:ascii="Tahoma" w:hAnsi="Tahoma" w:cs="Tahoma"/>
          <w:sz w:val="16"/>
        </w:rPr>
        <w:t>.</w:t>
      </w:r>
    </w:p>
  </w:footnote>
  <w:footnote w:id="14">
    <w:p w14:paraId="750BAF2B" w14:textId="77777777" w:rsidR="00F70306" w:rsidRPr="00902005" w:rsidRDefault="00F70306" w:rsidP="00F70306">
      <w:pPr>
        <w:pStyle w:val="af7"/>
        <w:jc w:val="both"/>
      </w:pPr>
      <w:r>
        <w:rPr>
          <w:rStyle w:val="af9"/>
        </w:rPr>
        <w:footnoteRef/>
      </w:r>
      <w:r>
        <w:t xml:space="preserve"> </w:t>
      </w:r>
      <w:r>
        <w:rPr>
          <w:rStyle w:val="af9"/>
        </w:rPr>
        <w:footnoteRef/>
      </w:r>
      <w:r>
        <w:t xml:space="preserve"> </w:t>
      </w:r>
      <w:r w:rsidRPr="00FE7C53">
        <w:rPr>
          <w:rFonts w:ascii="Tahoma" w:hAnsi="Tahoma" w:cs="Tahoma"/>
          <w:sz w:val="16"/>
        </w:rPr>
        <w:t xml:space="preserve">Или </w:t>
      </w:r>
      <w:r>
        <w:rPr>
          <w:rFonts w:ascii="Tahoma" w:hAnsi="Tahoma" w:cs="Tahoma"/>
          <w:sz w:val="16"/>
        </w:rPr>
        <w:t xml:space="preserve">«Фактическая площадь Объекта» </w:t>
      </w:r>
      <w:r w:rsidRPr="00FE7C53">
        <w:rPr>
          <w:rFonts w:ascii="Tahoma" w:hAnsi="Tahoma" w:cs="Tahoma"/>
          <w:sz w:val="16"/>
        </w:rPr>
        <w:t>– нежилого помещения, если Объектом долевого строительства является нежилое помещение</w:t>
      </w:r>
      <w:r w:rsidRPr="00902005">
        <w:rPr>
          <w:rFonts w:ascii="Tahoma" w:hAnsi="Tahoma" w:cs="Tahoma"/>
          <w:sz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565"/>
    <w:multiLevelType w:val="hybridMultilevel"/>
    <w:tmpl w:val="F58ECA34"/>
    <w:lvl w:ilvl="0" w:tplc="816EC52E">
      <w:start w:val="1"/>
      <w:numFmt w:val="decimal"/>
      <w:lvlText w:val="%1."/>
      <w:lvlJc w:val="left"/>
      <w:pPr>
        <w:tabs>
          <w:tab w:val="num" w:pos="1080"/>
        </w:tabs>
        <w:ind w:left="1080" w:hanging="360"/>
      </w:pPr>
      <w:rPr>
        <w:rFonts w:ascii="Times New Roman" w:hAnsi="Times New Roman" w:cs="Times New Roman" w:hint="default"/>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1" w15:restartNumberingAfterBreak="0">
    <w:nsid w:val="045B3D33"/>
    <w:multiLevelType w:val="hybridMultilevel"/>
    <w:tmpl w:val="1A94E306"/>
    <w:lvl w:ilvl="0" w:tplc="5394C1D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099D0526"/>
    <w:multiLevelType w:val="multilevel"/>
    <w:tmpl w:val="57EA1B9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 w15:restartNumberingAfterBreak="0">
    <w:nsid w:val="0C693855"/>
    <w:multiLevelType w:val="hybridMultilevel"/>
    <w:tmpl w:val="45DC6464"/>
    <w:lvl w:ilvl="0" w:tplc="DD5A7FE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5" w15:restartNumberingAfterBreak="0">
    <w:nsid w:val="22C93D97"/>
    <w:multiLevelType w:val="multilevel"/>
    <w:tmpl w:val="0E22A568"/>
    <w:lvl w:ilvl="0">
      <w:start w:val="5"/>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23EF4FAE"/>
    <w:multiLevelType w:val="multilevel"/>
    <w:tmpl w:val="38AC6710"/>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7" w15:restartNumberingAfterBreak="0">
    <w:nsid w:val="26E95F77"/>
    <w:multiLevelType w:val="hybridMultilevel"/>
    <w:tmpl w:val="DF5A1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D8E69DA"/>
    <w:multiLevelType w:val="hybridMultilevel"/>
    <w:tmpl w:val="CC883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A0607"/>
    <w:multiLevelType w:val="hybridMultilevel"/>
    <w:tmpl w:val="43C43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4664EE"/>
    <w:multiLevelType w:val="multilevel"/>
    <w:tmpl w:val="99304406"/>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decimal"/>
      <w:lvlText w:val="%1.1."/>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 w15:restartNumberingAfterBreak="0">
    <w:nsid w:val="3B6A20F1"/>
    <w:multiLevelType w:val="multilevel"/>
    <w:tmpl w:val="F5B4C1EE"/>
    <w:lvl w:ilvl="0">
      <w:start w:val="4"/>
      <w:numFmt w:val="decimal"/>
      <w:lvlText w:val="%1."/>
      <w:lvlJc w:val="left"/>
      <w:pPr>
        <w:ind w:left="450" w:hanging="450"/>
      </w:pPr>
      <w:rPr>
        <w:rFonts w:hint="default"/>
      </w:rPr>
    </w:lvl>
    <w:lvl w:ilvl="1">
      <w:start w:val="5"/>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3C025095"/>
    <w:multiLevelType w:val="multilevel"/>
    <w:tmpl w:val="F8649EDE"/>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color w:val="auto"/>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4"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5" w15:restartNumberingAfterBreak="0">
    <w:nsid w:val="44536C0A"/>
    <w:multiLevelType w:val="hybridMultilevel"/>
    <w:tmpl w:val="A54A76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88F5E43"/>
    <w:multiLevelType w:val="hybridMultilevel"/>
    <w:tmpl w:val="58F87EA0"/>
    <w:lvl w:ilvl="0" w:tplc="4970A9E6">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7" w15:restartNumberingAfterBreak="0">
    <w:nsid w:val="50C31C7D"/>
    <w:multiLevelType w:val="multilevel"/>
    <w:tmpl w:val="28FCC224"/>
    <w:lvl w:ilvl="0">
      <w:start w:val="1"/>
      <w:numFmt w:val="decimal"/>
      <w:lvlText w:val="Приложение № %1"/>
      <w:lvlJc w:val="left"/>
      <w:pPr>
        <w:ind w:left="14394" w:hanging="360"/>
      </w:pPr>
      <w:rPr>
        <w:rFonts w:ascii="Tahoma" w:hAnsi="Tahoma" w:cs="Tahoma" w:hint="default"/>
        <w:b w:val="0"/>
        <w:i w:val="0"/>
        <w:color w:val="auto"/>
      </w:rPr>
    </w:lvl>
    <w:lvl w:ilvl="1">
      <w:start w:val="1"/>
      <w:numFmt w:val="decimal"/>
      <w:lvlText w:val="%1.%2."/>
      <w:lvlJc w:val="left"/>
      <w:pPr>
        <w:ind w:left="17661" w:hanging="432"/>
      </w:pPr>
      <w:rPr>
        <w:rFonts w:hint="default"/>
        <w:b w:val="0"/>
        <w:sz w:val="22"/>
        <w:szCs w:val="22"/>
      </w:rPr>
    </w:lvl>
    <w:lvl w:ilvl="2">
      <w:start w:val="1"/>
      <w:numFmt w:val="decimal"/>
      <w:lvlText w:val="%1.%2.%3."/>
      <w:lvlJc w:val="left"/>
      <w:pPr>
        <w:ind w:left="18093" w:hanging="504"/>
      </w:pPr>
      <w:rPr>
        <w:rFonts w:ascii="Arial" w:hAnsi="Arial" w:cs="Arial" w:hint="default"/>
        <w:sz w:val="22"/>
        <w:szCs w:val="22"/>
      </w:rPr>
    </w:lvl>
    <w:lvl w:ilvl="3">
      <w:start w:val="1"/>
      <w:numFmt w:val="decimal"/>
      <w:lvlText w:val="%4)"/>
      <w:lvlJc w:val="left"/>
      <w:pPr>
        <w:ind w:left="18597" w:hanging="648"/>
      </w:pPr>
      <w:rPr>
        <w:rFonts w:ascii="Arial" w:eastAsiaTheme="minorHAnsi" w:hAnsi="Arial" w:cs="Arial" w:hint="default"/>
        <w:sz w:val="22"/>
        <w:szCs w:val="22"/>
      </w:rPr>
    </w:lvl>
    <w:lvl w:ilvl="4">
      <w:start w:val="1"/>
      <w:numFmt w:val="decimal"/>
      <w:lvlText w:val="%1.%2.%3.%4.%5."/>
      <w:lvlJc w:val="left"/>
      <w:pPr>
        <w:ind w:left="19101" w:hanging="792"/>
      </w:pPr>
      <w:rPr>
        <w:rFonts w:hint="default"/>
        <w:sz w:val="22"/>
        <w:szCs w:val="22"/>
      </w:rPr>
    </w:lvl>
    <w:lvl w:ilvl="5">
      <w:start w:val="1"/>
      <w:numFmt w:val="decimal"/>
      <w:lvlText w:val="%1.%2.%3.%4.%5.%6."/>
      <w:lvlJc w:val="left"/>
      <w:pPr>
        <w:ind w:left="19605" w:hanging="936"/>
      </w:pPr>
      <w:rPr>
        <w:rFonts w:hint="default"/>
        <w:sz w:val="24"/>
      </w:rPr>
    </w:lvl>
    <w:lvl w:ilvl="6">
      <w:start w:val="1"/>
      <w:numFmt w:val="decimal"/>
      <w:lvlText w:val="%1.%2.%3.%4.%5.%6.%7."/>
      <w:lvlJc w:val="left"/>
      <w:pPr>
        <w:ind w:left="20109" w:hanging="1080"/>
      </w:pPr>
      <w:rPr>
        <w:rFonts w:hint="default"/>
        <w:sz w:val="24"/>
      </w:rPr>
    </w:lvl>
    <w:lvl w:ilvl="7">
      <w:start w:val="1"/>
      <w:numFmt w:val="decimal"/>
      <w:lvlText w:val="%1.%2.%3.%4.%5.%6.%7.%8."/>
      <w:lvlJc w:val="left"/>
      <w:pPr>
        <w:ind w:left="20613" w:hanging="1224"/>
      </w:pPr>
      <w:rPr>
        <w:rFonts w:hint="default"/>
        <w:sz w:val="24"/>
      </w:rPr>
    </w:lvl>
    <w:lvl w:ilvl="8">
      <w:start w:val="1"/>
      <w:numFmt w:val="decimal"/>
      <w:lvlText w:val="%1.%2.%3.%4.%5.%6.%7.%8.%9."/>
      <w:lvlJc w:val="left"/>
      <w:pPr>
        <w:ind w:left="21189" w:hanging="1440"/>
      </w:pPr>
      <w:rPr>
        <w:rFonts w:hint="default"/>
        <w:sz w:val="24"/>
      </w:rPr>
    </w:lvl>
  </w:abstractNum>
  <w:abstractNum w:abstractNumId="18" w15:restartNumberingAfterBreak="0">
    <w:nsid w:val="52E73374"/>
    <w:multiLevelType w:val="hybridMultilevel"/>
    <w:tmpl w:val="280806DC"/>
    <w:lvl w:ilvl="0" w:tplc="529ED9FC">
      <w:start w:val="1"/>
      <w:numFmt w:val="decimal"/>
      <w:lvlText w:val="%1."/>
      <w:lvlJc w:val="left"/>
      <w:pPr>
        <w:ind w:left="1068" w:hanging="360"/>
      </w:pPr>
      <w:rPr>
        <w:rFonts w:hint="default"/>
        <w:color w:val="FF66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20" w15:restartNumberingAfterBreak="0">
    <w:nsid w:val="5ABB132C"/>
    <w:multiLevelType w:val="hybridMultilevel"/>
    <w:tmpl w:val="7B8AC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80494E"/>
    <w:multiLevelType w:val="multilevel"/>
    <w:tmpl w:val="5C1C2C50"/>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BD6DCA"/>
    <w:multiLevelType w:val="hybridMultilevel"/>
    <w:tmpl w:val="503C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424409"/>
    <w:multiLevelType w:val="multilevel"/>
    <w:tmpl w:val="CF360116"/>
    <w:lvl w:ilvl="0">
      <w:start w:val="2"/>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675617CF"/>
    <w:multiLevelType w:val="hybridMultilevel"/>
    <w:tmpl w:val="3E884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E5001D"/>
    <w:multiLevelType w:val="multilevel"/>
    <w:tmpl w:val="1786AFD0"/>
    <w:lvl w:ilvl="0">
      <w:start w:val="1"/>
      <w:numFmt w:val="decimal"/>
      <w:lvlText w:val="%1."/>
      <w:lvlJc w:val="left"/>
      <w:pPr>
        <w:ind w:left="4188" w:hanging="360"/>
      </w:pPr>
      <w:rPr>
        <w:rFonts w:ascii="Times New Roman" w:eastAsia="Times New Roman" w:hAnsi="Times New Roman" w:cs="Times New Roman"/>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692E5935"/>
    <w:multiLevelType w:val="multilevel"/>
    <w:tmpl w:val="24AEAF48"/>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6D494E29"/>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9" w15:restartNumberingAfterBreak="0">
    <w:nsid w:val="6DF819AD"/>
    <w:multiLevelType w:val="multilevel"/>
    <w:tmpl w:val="59AA4FDC"/>
    <w:lvl w:ilvl="0">
      <w:start w:val="4"/>
      <w:numFmt w:val="decimal"/>
      <w:lvlText w:val="%1."/>
      <w:lvlJc w:val="left"/>
      <w:pPr>
        <w:ind w:left="480" w:hanging="480"/>
      </w:pPr>
      <w:rPr>
        <w:rFonts w:hint="default"/>
        <w:i w:val="0"/>
      </w:rPr>
    </w:lvl>
    <w:lvl w:ilvl="1">
      <w:start w:val="10"/>
      <w:numFmt w:val="decimal"/>
      <w:lvlText w:val="%1.%2."/>
      <w:lvlJc w:val="left"/>
      <w:pPr>
        <w:ind w:left="1047" w:hanging="48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30" w15:restartNumberingAfterBreak="0">
    <w:nsid w:val="72480E1E"/>
    <w:multiLevelType w:val="multilevel"/>
    <w:tmpl w:val="B2785C6E"/>
    <w:lvl w:ilvl="0">
      <w:start w:val="5"/>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769E52F7"/>
    <w:multiLevelType w:val="hybridMultilevel"/>
    <w:tmpl w:val="15BE643A"/>
    <w:lvl w:ilvl="0" w:tplc="6E00710A">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2" w15:restartNumberingAfterBreak="0">
    <w:nsid w:val="77F133E0"/>
    <w:multiLevelType w:val="hybridMultilevel"/>
    <w:tmpl w:val="0A327262"/>
    <w:lvl w:ilvl="0" w:tplc="D74872EA">
      <w:start w:val="1"/>
      <w:numFmt w:val="decimal"/>
      <w:lvlText w:val="%1."/>
      <w:lvlJc w:val="left"/>
      <w:pPr>
        <w:ind w:left="385" w:hanging="360"/>
      </w:pPr>
      <w:rPr>
        <w:rFonts w:hint="default"/>
      </w:rPr>
    </w:lvl>
    <w:lvl w:ilvl="1" w:tplc="04190019" w:tentative="1">
      <w:start w:val="1"/>
      <w:numFmt w:val="lowerLetter"/>
      <w:lvlText w:val="%2."/>
      <w:lvlJc w:val="left"/>
      <w:pPr>
        <w:ind w:left="1105" w:hanging="360"/>
      </w:pPr>
    </w:lvl>
    <w:lvl w:ilvl="2" w:tplc="0419001B" w:tentative="1">
      <w:start w:val="1"/>
      <w:numFmt w:val="lowerRoman"/>
      <w:lvlText w:val="%3."/>
      <w:lvlJc w:val="right"/>
      <w:pPr>
        <w:ind w:left="1825" w:hanging="180"/>
      </w:pPr>
    </w:lvl>
    <w:lvl w:ilvl="3" w:tplc="0419000F" w:tentative="1">
      <w:start w:val="1"/>
      <w:numFmt w:val="decimal"/>
      <w:lvlText w:val="%4."/>
      <w:lvlJc w:val="left"/>
      <w:pPr>
        <w:ind w:left="2545" w:hanging="360"/>
      </w:pPr>
    </w:lvl>
    <w:lvl w:ilvl="4" w:tplc="04190019" w:tentative="1">
      <w:start w:val="1"/>
      <w:numFmt w:val="lowerLetter"/>
      <w:lvlText w:val="%5."/>
      <w:lvlJc w:val="left"/>
      <w:pPr>
        <w:ind w:left="3265" w:hanging="360"/>
      </w:pPr>
    </w:lvl>
    <w:lvl w:ilvl="5" w:tplc="0419001B" w:tentative="1">
      <w:start w:val="1"/>
      <w:numFmt w:val="lowerRoman"/>
      <w:lvlText w:val="%6."/>
      <w:lvlJc w:val="right"/>
      <w:pPr>
        <w:ind w:left="3985" w:hanging="180"/>
      </w:pPr>
    </w:lvl>
    <w:lvl w:ilvl="6" w:tplc="0419000F" w:tentative="1">
      <w:start w:val="1"/>
      <w:numFmt w:val="decimal"/>
      <w:lvlText w:val="%7."/>
      <w:lvlJc w:val="left"/>
      <w:pPr>
        <w:ind w:left="4705" w:hanging="360"/>
      </w:pPr>
    </w:lvl>
    <w:lvl w:ilvl="7" w:tplc="04190019" w:tentative="1">
      <w:start w:val="1"/>
      <w:numFmt w:val="lowerLetter"/>
      <w:lvlText w:val="%8."/>
      <w:lvlJc w:val="left"/>
      <w:pPr>
        <w:ind w:left="5425" w:hanging="360"/>
      </w:pPr>
    </w:lvl>
    <w:lvl w:ilvl="8" w:tplc="0419001B" w:tentative="1">
      <w:start w:val="1"/>
      <w:numFmt w:val="lowerRoman"/>
      <w:lvlText w:val="%9."/>
      <w:lvlJc w:val="right"/>
      <w:pPr>
        <w:ind w:left="6145" w:hanging="180"/>
      </w:pPr>
    </w:lvl>
  </w:abstractNum>
  <w:abstractNum w:abstractNumId="33" w15:restartNumberingAfterBreak="0">
    <w:nsid w:val="7A0D07D8"/>
    <w:multiLevelType w:val="multilevel"/>
    <w:tmpl w:val="600C3A16"/>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1146"/>
        </w:tabs>
        <w:ind w:left="1146" w:hanging="720"/>
      </w:pPr>
      <w:rPr>
        <w:rFonts w:ascii="Times New Roman" w:hAnsi="Times New Roman" w:cs="Times New Roman" w:hint="default"/>
        <w:b w:val="0"/>
        <w:color w:val="auto"/>
        <w:sz w:val="28"/>
        <w:szCs w:val="28"/>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4" w15:restartNumberingAfterBreak="0">
    <w:nsid w:val="7AC76441"/>
    <w:multiLevelType w:val="multilevel"/>
    <w:tmpl w:val="B2785C6E"/>
    <w:lvl w:ilvl="0">
      <w:start w:val="5"/>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1"/>
  </w:num>
  <w:num w:numId="3">
    <w:abstractNumId w:val="19"/>
  </w:num>
  <w:num w:numId="4">
    <w:abstractNumId w:val="6"/>
  </w:num>
  <w:num w:numId="5">
    <w:abstractNumId w:val="14"/>
  </w:num>
  <w:num w:numId="6">
    <w:abstractNumId w:val="4"/>
  </w:num>
  <w:num w:numId="7">
    <w:abstractNumId w:val="2"/>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3"/>
  </w:num>
  <w:num w:numId="13">
    <w:abstractNumId w:val="21"/>
  </w:num>
  <w:num w:numId="14">
    <w:abstractNumId w:val="28"/>
  </w:num>
  <w:num w:numId="15">
    <w:abstractNumId w:val="12"/>
  </w:num>
  <w:num w:numId="16">
    <w:abstractNumId w:val="26"/>
  </w:num>
  <w:num w:numId="17">
    <w:abstractNumId w:val="15"/>
  </w:num>
  <w:num w:numId="18">
    <w:abstractNumId w:val="5"/>
  </w:num>
  <w:num w:numId="19">
    <w:abstractNumId w:val="34"/>
  </w:num>
  <w:num w:numId="20">
    <w:abstractNumId w:val="30"/>
  </w:num>
  <w:num w:numId="21">
    <w:abstractNumId w:val="10"/>
  </w:num>
  <w:num w:numId="22">
    <w:abstractNumId w:val="1"/>
  </w:num>
  <w:num w:numId="23">
    <w:abstractNumId w:val="27"/>
  </w:num>
  <w:num w:numId="24">
    <w:abstractNumId w:val="33"/>
  </w:num>
  <w:num w:numId="25">
    <w:abstractNumId w:val="31"/>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3"/>
  </w:num>
  <w:num w:numId="30">
    <w:abstractNumId w:val="24"/>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9"/>
  </w:num>
  <w:num w:numId="35">
    <w:abstractNumId w:val="7"/>
  </w:num>
  <w:num w:numId="36">
    <w:abstractNumId w:val="18"/>
  </w:num>
  <w:num w:numId="37">
    <w:abstractNumId w:val="29"/>
  </w:num>
  <w:num w:numId="38">
    <w:abstractNumId w:val="32"/>
  </w:num>
  <w:num w:numId="39">
    <w:abstractNumId w:val="3"/>
  </w:num>
  <w:num w:numId="40">
    <w:abstractNumId w:val="17"/>
  </w:num>
  <w:num w:numId="4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Саргсян Гаяне Арамовна">
    <w15:presenceInfo w15:providerId="None" w15:userId="Саргсян Гаяне Арамовна"/>
  </w15:person>
  <w15:person w15:author="Калашников Виктор Михайлович">
    <w15:presenceInfo w15:providerId="None" w15:userId="Калашников Виктор Михайлови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34"/>
    <w:rsid w:val="00011A83"/>
    <w:rsid w:val="000F1D44"/>
    <w:rsid w:val="00370742"/>
    <w:rsid w:val="00381B62"/>
    <w:rsid w:val="003D2CA0"/>
    <w:rsid w:val="004D43DE"/>
    <w:rsid w:val="00522FE5"/>
    <w:rsid w:val="00662167"/>
    <w:rsid w:val="00686561"/>
    <w:rsid w:val="0076330A"/>
    <w:rsid w:val="00865D2D"/>
    <w:rsid w:val="00982082"/>
    <w:rsid w:val="009D4193"/>
    <w:rsid w:val="00AE391C"/>
    <w:rsid w:val="00B348F0"/>
    <w:rsid w:val="00B65F34"/>
    <w:rsid w:val="00BD06A0"/>
    <w:rsid w:val="00BD1CFC"/>
    <w:rsid w:val="00D60264"/>
    <w:rsid w:val="00D74E72"/>
    <w:rsid w:val="00DD357E"/>
    <w:rsid w:val="00EB3CB6"/>
    <w:rsid w:val="00F666EA"/>
    <w:rsid w:val="00F70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188C7"/>
  <w15:chartTrackingRefBased/>
  <w15:docId w15:val="{39FD34B0-F22E-4BDE-A196-772C6FAB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70306"/>
    <w:pPr>
      <w:keepNext/>
      <w:overflowPunct w:val="0"/>
      <w:autoSpaceDE w:val="0"/>
      <w:autoSpaceDN w:val="0"/>
      <w:adjustRightInd w:val="0"/>
      <w:spacing w:before="240" w:after="60" w:line="240" w:lineRule="auto"/>
      <w:outlineLvl w:val="0"/>
    </w:pPr>
    <w:rPr>
      <w:rFonts w:ascii="Arial" w:eastAsia="Arial Unicode MS" w:hAnsi="Arial" w:cs="Arial"/>
      <w:b/>
      <w:bCs/>
      <w:kern w:val="32"/>
      <w:sz w:val="32"/>
      <w:szCs w:val="32"/>
      <w:lang w:eastAsia="ru-RU"/>
    </w:rPr>
  </w:style>
  <w:style w:type="paragraph" w:styleId="2">
    <w:name w:val="heading 2"/>
    <w:basedOn w:val="a"/>
    <w:next w:val="a"/>
    <w:link w:val="20"/>
    <w:uiPriority w:val="9"/>
    <w:semiHidden/>
    <w:unhideWhenUsed/>
    <w:qFormat/>
    <w:rsid w:val="00F70306"/>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0306"/>
    <w:rPr>
      <w:rFonts w:ascii="Arial" w:eastAsia="Arial Unicode MS" w:hAnsi="Arial" w:cs="Arial"/>
      <w:b/>
      <w:bCs/>
      <w:kern w:val="32"/>
      <w:sz w:val="32"/>
      <w:szCs w:val="32"/>
      <w:lang w:eastAsia="ru-RU"/>
    </w:rPr>
  </w:style>
  <w:style w:type="character" w:customStyle="1" w:styleId="20">
    <w:name w:val="Заголовок 2 Знак"/>
    <w:basedOn w:val="a0"/>
    <w:link w:val="2"/>
    <w:uiPriority w:val="9"/>
    <w:semiHidden/>
    <w:rsid w:val="00F70306"/>
    <w:rPr>
      <w:rFonts w:asciiTheme="majorHAnsi" w:eastAsiaTheme="majorEastAsia" w:hAnsiTheme="majorHAnsi" w:cstheme="majorBidi"/>
      <w:color w:val="2F5496" w:themeColor="accent1" w:themeShade="BF"/>
      <w:sz w:val="26"/>
      <w:szCs w:val="26"/>
      <w:lang w:eastAsia="ru-RU"/>
    </w:rPr>
  </w:style>
  <w:style w:type="numbering" w:customStyle="1" w:styleId="11">
    <w:name w:val="Нет списка1"/>
    <w:next w:val="a2"/>
    <w:uiPriority w:val="99"/>
    <w:semiHidden/>
    <w:unhideWhenUsed/>
    <w:rsid w:val="00F70306"/>
  </w:style>
  <w:style w:type="paragraph" w:customStyle="1" w:styleId="ConsNonformat">
    <w:name w:val="ConsNonformat"/>
    <w:uiPriority w:val="99"/>
    <w:rsid w:val="00F70306"/>
    <w:pPr>
      <w:overflowPunct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customStyle="1" w:styleId="ConsPlusNormal">
    <w:name w:val="ConsPlusNormal"/>
    <w:rsid w:val="00F70306"/>
    <w:pPr>
      <w:widowControl w:val="0"/>
      <w:overflowPunct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iPriority w:val="99"/>
    <w:rsid w:val="00F70306"/>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F70306"/>
    <w:rPr>
      <w:rFonts w:ascii="Times New Roman" w:eastAsia="Times New Roman" w:hAnsi="Times New Roman" w:cs="Times New Roman"/>
      <w:sz w:val="24"/>
      <w:szCs w:val="24"/>
      <w:lang w:eastAsia="ru-RU"/>
    </w:rPr>
  </w:style>
  <w:style w:type="paragraph" w:customStyle="1" w:styleId="12">
    <w:name w:val="Основной текст с отступом1"/>
    <w:basedOn w:val="a"/>
    <w:rsid w:val="00F70306"/>
    <w:pPr>
      <w:overflowPunct w:val="0"/>
      <w:autoSpaceDE w:val="0"/>
      <w:autoSpaceDN w:val="0"/>
      <w:adjustRightInd w:val="0"/>
      <w:spacing w:after="0" w:line="240" w:lineRule="auto"/>
      <w:ind w:left="1418" w:hanging="1418"/>
      <w:jc w:val="both"/>
    </w:pPr>
    <w:rPr>
      <w:rFonts w:ascii="Times New Roman" w:eastAsia="Times New Roman" w:hAnsi="Times New Roman" w:cs="Times New Roman"/>
      <w:sz w:val="24"/>
      <w:szCs w:val="24"/>
      <w:lang w:eastAsia="ru-RU"/>
    </w:rPr>
  </w:style>
  <w:style w:type="paragraph" w:styleId="21">
    <w:name w:val="Body Text Indent 2"/>
    <w:basedOn w:val="a"/>
    <w:link w:val="22"/>
    <w:semiHidden/>
    <w:rsid w:val="00F70306"/>
    <w:pPr>
      <w:overflowPunct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semiHidden/>
    <w:rsid w:val="00F70306"/>
    <w:rPr>
      <w:rFonts w:ascii="Times New Roman" w:eastAsia="Times New Roman" w:hAnsi="Times New Roman" w:cs="Times New Roman"/>
      <w:sz w:val="20"/>
      <w:szCs w:val="20"/>
      <w:lang w:eastAsia="ru-RU"/>
    </w:rPr>
  </w:style>
  <w:style w:type="paragraph" w:customStyle="1" w:styleId="ConsNormal">
    <w:name w:val="ConsNormal"/>
    <w:rsid w:val="00F70306"/>
    <w:pPr>
      <w:overflowPunct w:val="0"/>
      <w:autoSpaceDE w:val="0"/>
      <w:autoSpaceDN w:val="0"/>
      <w:adjustRightInd w:val="0"/>
      <w:spacing w:after="0" w:line="240" w:lineRule="auto"/>
      <w:ind w:firstLine="720"/>
    </w:pPr>
    <w:rPr>
      <w:rFonts w:ascii="Consultant" w:eastAsia="Times New Roman" w:hAnsi="Consultant" w:cs="Times New Roman"/>
      <w:sz w:val="20"/>
      <w:szCs w:val="20"/>
      <w:lang w:eastAsia="ru-RU"/>
    </w:rPr>
  </w:style>
  <w:style w:type="paragraph" w:styleId="a5">
    <w:name w:val="Balloon Text"/>
    <w:basedOn w:val="a"/>
    <w:link w:val="a6"/>
    <w:uiPriority w:val="99"/>
    <w:semiHidden/>
    <w:unhideWhenUsed/>
    <w:rsid w:val="00F70306"/>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F70306"/>
    <w:rPr>
      <w:rFonts w:ascii="Tahoma" w:eastAsia="Times New Roman" w:hAnsi="Tahoma" w:cs="Tahoma"/>
      <w:sz w:val="16"/>
      <w:szCs w:val="16"/>
      <w:lang w:eastAsia="ru-RU"/>
    </w:rPr>
  </w:style>
  <w:style w:type="paragraph" w:styleId="a7">
    <w:name w:val="header"/>
    <w:basedOn w:val="a"/>
    <w:link w:val="a8"/>
    <w:uiPriority w:val="99"/>
    <w:unhideWhenUsed/>
    <w:rsid w:val="00F7030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F7030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7030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F70306"/>
    <w:rPr>
      <w:rFonts w:ascii="Times New Roman" w:eastAsia="Times New Roman" w:hAnsi="Times New Roman" w:cs="Times New Roman"/>
      <w:sz w:val="24"/>
      <w:szCs w:val="24"/>
      <w:lang w:eastAsia="ru-RU"/>
    </w:rPr>
  </w:style>
  <w:style w:type="paragraph" w:customStyle="1" w:styleId="13">
    <w:name w:val="Стиль1"/>
    <w:basedOn w:val="a"/>
    <w:rsid w:val="00F70306"/>
    <w:pPr>
      <w:spacing w:after="0" w:line="240" w:lineRule="auto"/>
      <w:ind w:firstLine="567"/>
      <w:jc w:val="both"/>
    </w:pPr>
    <w:rPr>
      <w:rFonts w:ascii="Times New Roman" w:eastAsia="Times New Roman" w:hAnsi="Times New Roman" w:cs="Times New Roman"/>
      <w:sz w:val="24"/>
      <w:szCs w:val="20"/>
      <w:lang w:eastAsia="ru-RU"/>
    </w:rPr>
  </w:style>
  <w:style w:type="character" w:styleId="ab">
    <w:name w:val="annotation reference"/>
    <w:uiPriority w:val="99"/>
    <w:unhideWhenUsed/>
    <w:rsid w:val="00F70306"/>
    <w:rPr>
      <w:sz w:val="16"/>
      <w:szCs w:val="16"/>
    </w:rPr>
  </w:style>
  <w:style w:type="paragraph" w:styleId="ac">
    <w:name w:val="annotation text"/>
    <w:basedOn w:val="a"/>
    <w:link w:val="ad"/>
    <w:unhideWhenUsed/>
    <w:rsid w:val="00F70306"/>
    <w:pPr>
      <w:spacing w:after="0" w:line="240" w:lineRule="auto"/>
    </w:pPr>
    <w:rPr>
      <w:rFonts w:ascii="Times New Roman" w:eastAsia="Times New Roman" w:hAnsi="Times New Roman" w:cs="Times New Roman"/>
      <w:sz w:val="20"/>
      <w:szCs w:val="20"/>
      <w:lang w:eastAsia="ru-RU"/>
    </w:rPr>
  </w:style>
  <w:style w:type="character" w:customStyle="1" w:styleId="ad">
    <w:name w:val="Текст примечания Знак"/>
    <w:basedOn w:val="a0"/>
    <w:link w:val="ac"/>
    <w:rsid w:val="00F70306"/>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F70306"/>
    <w:rPr>
      <w:b/>
      <w:bCs/>
    </w:rPr>
  </w:style>
  <w:style w:type="character" w:customStyle="1" w:styleId="af">
    <w:name w:val="Тема примечания Знак"/>
    <w:basedOn w:val="ad"/>
    <w:link w:val="ae"/>
    <w:uiPriority w:val="99"/>
    <w:semiHidden/>
    <w:rsid w:val="00F70306"/>
    <w:rPr>
      <w:rFonts w:ascii="Times New Roman" w:eastAsia="Times New Roman" w:hAnsi="Times New Roman" w:cs="Times New Roman"/>
      <w:b/>
      <w:bCs/>
      <w:sz w:val="20"/>
      <w:szCs w:val="20"/>
      <w:lang w:eastAsia="ru-RU"/>
    </w:rPr>
  </w:style>
  <w:style w:type="character" w:styleId="af0">
    <w:name w:val="Hyperlink"/>
    <w:unhideWhenUsed/>
    <w:rsid w:val="00F70306"/>
    <w:rPr>
      <w:color w:val="0000FF"/>
      <w:u w:val="single"/>
    </w:rPr>
  </w:style>
  <w:style w:type="paragraph" w:styleId="af1">
    <w:name w:val="List Paragraph"/>
    <w:basedOn w:val="a"/>
    <w:uiPriority w:val="34"/>
    <w:qFormat/>
    <w:rsid w:val="00F70306"/>
    <w:pPr>
      <w:spacing w:after="0" w:line="240" w:lineRule="auto"/>
      <w:ind w:left="708"/>
    </w:pPr>
    <w:rPr>
      <w:rFonts w:ascii="Times New Roman" w:eastAsia="Times New Roman" w:hAnsi="Times New Roman" w:cs="Times New Roman"/>
      <w:sz w:val="24"/>
      <w:szCs w:val="24"/>
      <w:lang w:eastAsia="ru-RU"/>
    </w:rPr>
  </w:style>
  <w:style w:type="paragraph" w:styleId="af2">
    <w:name w:val="Revision"/>
    <w:hidden/>
    <w:uiPriority w:val="99"/>
    <w:semiHidden/>
    <w:rsid w:val="00F70306"/>
    <w:pPr>
      <w:spacing w:after="0" w:line="240" w:lineRule="auto"/>
    </w:pPr>
    <w:rPr>
      <w:rFonts w:ascii="Times New Roman" w:eastAsia="Times New Roman" w:hAnsi="Times New Roman" w:cs="Times New Roman"/>
      <w:sz w:val="24"/>
      <w:szCs w:val="24"/>
      <w:lang w:eastAsia="ru-RU"/>
    </w:rPr>
  </w:style>
  <w:style w:type="paragraph" w:styleId="af3">
    <w:name w:val="Title"/>
    <w:basedOn w:val="a"/>
    <w:link w:val="af4"/>
    <w:qFormat/>
    <w:rsid w:val="00F70306"/>
    <w:pPr>
      <w:spacing w:after="0" w:line="240" w:lineRule="auto"/>
      <w:jc w:val="center"/>
    </w:pPr>
    <w:rPr>
      <w:rFonts w:ascii="Arial" w:eastAsia="Times New Roman" w:hAnsi="Arial" w:cs="Times New Roman"/>
      <w:b/>
      <w:sz w:val="20"/>
      <w:szCs w:val="20"/>
      <w:lang w:eastAsia="ru-RU"/>
    </w:rPr>
  </w:style>
  <w:style w:type="character" w:customStyle="1" w:styleId="af4">
    <w:name w:val="Заголовок Знак"/>
    <w:basedOn w:val="a0"/>
    <w:link w:val="af3"/>
    <w:rsid w:val="00F70306"/>
    <w:rPr>
      <w:rFonts w:ascii="Arial" w:eastAsia="Times New Roman" w:hAnsi="Arial" w:cs="Times New Roman"/>
      <w:b/>
      <w:sz w:val="20"/>
      <w:szCs w:val="20"/>
      <w:lang w:eastAsia="ru-RU"/>
    </w:rPr>
  </w:style>
  <w:style w:type="character" w:customStyle="1" w:styleId="af5">
    <w:name w:val="Основной шрифт"/>
    <w:rsid w:val="00F70306"/>
  </w:style>
  <w:style w:type="table" w:styleId="af6">
    <w:name w:val="Table Grid"/>
    <w:basedOn w:val="a1"/>
    <w:uiPriority w:val="59"/>
    <w:rsid w:val="00F703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70306"/>
    <w:pPr>
      <w:widowControl w:val="0"/>
      <w:suppressAutoHyphens/>
      <w:spacing w:after="0" w:line="240" w:lineRule="auto"/>
      <w:textAlignment w:val="baseline"/>
    </w:pPr>
    <w:rPr>
      <w:rFonts w:ascii="Times New Roman" w:eastAsia="Lucida Sans Unicode" w:hAnsi="Times New Roman" w:cs="Times New Roman"/>
      <w:kern w:val="1"/>
      <w:sz w:val="24"/>
      <w:szCs w:val="24"/>
      <w:lang w:eastAsia="ar-SA"/>
    </w:rPr>
  </w:style>
  <w:style w:type="paragraph" w:styleId="23">
    <w:name w:val="Quote"/>
    <w:basedOn w:val="a"/>
    <w:next w:val="a"/>
    <w:link w:val="24"/>
    <w:uiPriority w:val="29"/>
    <w:qFormat/>
    <w:rsid w:val="00F70306"/>
    <w:pPr>
      <w:spacing w:before="200" w:line="240" w:lineRule="auto"/>
      <w:ind w:left="864" w:right="864"/>
      <w:jc w:val="center"/>
    </w:pPr>
    <w:rPr>
      <w:rFonts w:ascii="Times New Roman" w:eastAsia="Times New Roman" w:hAnsi="Times New Roman" w:cs="Times New Roman"/>
      <w:i/>
      <w:iCs/>
      <w:color w:val="404040"/>
      <w:sz w:val="24"/>
      <w:szCs w:val="24"/>
      <w:lang w:eastAsia="ru-RU"/>
    </w:rPr>
  </w:style>
  <w:style w:type="character" w:customStyle="1" w:styleId="24">
    <w:name w:val="Цитата 2 Знак"/>
    <w:basedOn w:val="a0"/>
    <w:link w:val="23"/>
    <w:uiPriority w:val="29"/>
    <w:rsid w:val="00F70306"/>
    <w:rPr>
      <w:rFonts w:ascii="Times New Roman" w:eastAsia="Times New Roman" w:hAnsi="Times New Roman" w:cs="Times New Roman"/>
      <w:i/>
      <w:iCs/>
      <w:color w:val="404040"/>
      <w:sz w:val="24"/>
      <w:szCs w:val="24"/>
      <w:lang w:eastAsia="ru-RU"/>
    </w:rPr>
  </w:style>
  <w:style w:type="paragraph" w:styleId="af7">
    <w:name w:val="footnote text"/>
    <w:basedOn w:val="a"/>
    <w:link w:val="af8"/>
    <w:uiPriority w:val="99"/>
    <w:semiHidden/>
    <w:unhideWhenUsed/>
    <w:rsid w:val="00F70306"/>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semiHidden/>
    <w:rsid w:val="00F70306"/>
    <w:rPr>
      <w:rFonts w:ascii="Times New Roman" w:eastAsia="Times New Roman" w:hAnsi="Times New Roman" w:cs="Times New Roman"/>
      <w:sz w:val="20"/>
      <w:szCs w:val="20"/>
      <w:lang w:eastAsia="ru-RU"/>
    </w:rPr>
  </w:style>
  <w:style w:type="character" w:styleId="af9">
    <w:name w:val="footnote reference"/>
    <w:basedOn w:val="a0"/>
    <w:uiPriority w:val="99"/>
    <w:semiHidden/>
    <w:unhideWhenUsed/>
    <w:rsid w:val="00F703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z8a.xn--d1aqf.xn--p1ai/" TargetMode="Externa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escrow@domrf.ru" TargetMode="Externa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6604B2C0F9ED1A550086FC79924A2CDBCE4D155B814F49C79E199C43009323C860E6DAA06A30BBD9BBB131AD93DEA28E5C1AC8A269C8AEY8M9Q" TargetMode="External"/><Relationship Id="rId5" Type="http://schemas.openxmlformats.org/officeDocument/2006/relationships/footnotes" Target="footnotes.xml"/><Relationship Id="rId15" Type="http://schemas.openxmlformats.org/officeDocument/2006/relationships/hyperlink" Target="consultantplus://offline/ref=54E5A3CF0243A38D73DB78998DAA8F992E2C4FA88F386C35F3AAE8AB0F5B0D0E6995531112B0DA4626B3EBA290427FC0B5679B99463CC47807VCT" TargetMode="External"/><Relationship Id="rId10" Type="http://schemas.openxmlformats.org/officeDocument/2006/relationships/hyperlink" Target="consultantplus://offline/ref=0E6604B2C0F9ED1A550086FC79924A2CDBCE4D155B814F49C79E199C43009323C860E6DAA06A30BBDEBBB131AD93DEA28E5C1AC8A269C8AEY8M9Q"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E6604B2C0F9ED1A550086FC79924A2CDBCD491259844F49C79E199C43009323C860E6DAA06A31BCD8BBB131AD93DEA28E5C1AC8A269C8AEY8M9Q" TargetMode="External"/><Relationship Id="rId14" Type="http://schemas.openxmlformats.org/officeDocument/2006/relationships/hyperlink" Target="consultantplus://offline/ref=54E5A3CF0243A38D73DB78998DAA8F992E2C4FA88F386C35F3AAE8AB0F5B0D0E6995531112B0DA4626B3EBA290427FC0B5679B99463CC47807V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19</Pages>
  <Words>9461</Words>
  <Characters>53930</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Испусинова Анастасия</dc:creator>
  <cp:keywords/>
  <dc:description/>
  <cp:lastModifiedBy>Калашников Виктор Михайлович</cp:lastModifiedBy>
  <cp:revision>3</cp:revision>
  <dcterms:created xsi:type="dcterms:W3CDTF">2023-03-30T14:09:00Z</dcterms:created>
  <dcterms:modified xsi:type="dcterms:W3CDTF">2023-04-06T11:23:00Z</dcterms:modified>
</cp:coreProperties>
</file>