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528A" w:rsidRPr="00FD5204" w:rsidRDefault="00292230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FD5204">
        <w:rPr>
          <w:b/>
          <w:bCs/>
          <w:sz w:val="22"/>
          <w:szCs w:val="22"/>
        </w:rPr>
        <w:t xml:space="preserve"> </w:t>
      </w:r>
    </w:p>
    <w:p w:rsidR="00DA754B" w:rsidRPr="000B3F0B" w:rsidRDefault="00DA754B" w:rsidP="00DA754B">
      <w:pPr>
        <w:tabs>
          <w:tab w:val="left" w:pos="316"/>
          <w:tab w:val="center" w:pos="5032"/>
        </w:tabs>
        <w:rPr>
          <w:b/>
          <w:bCs/>
          <w:color w:val="595959"/>
        </w:rPr>
      </w:pPr>
      <w:r w:rsidRPr="000B3F0B">
        <w:rPr>
          <w:b/>
          <w:bCs/>
          <w:color w:val="595959"/>
        </w:rPr>
        <w:tab/>
      </w:r>
    </w:p>
    <w:p w:rsidR="001E528A" w:rsidRPr="00F32BA2" w:rsidRDefault="00E01861" w:rsidP="00DA754B">
      <w:pPr>
        <w:tabs>
          <w:tab w:val="left" w:pos="316"/>
          <w:tab w:val="center" w:pos="5032"/>
        </w:tabs>
        <w:jc w:val="center"/>
        <w:rPr>
          <w:b/>
          <w:bCs/>
        </w:rPr>
      </w:pPr>
      <w:r w:rsidRPr="00F32BA2">
        <w:rPr>
          <w:b/>
          <w:bCs/>
        </w:rPr>
        <w:t>ДОГОВОР №</w:t>
      </w:r>
      <w:r w:rsidR="00096085" w:rsidRPr="00F32BA2">
        <w:rPr>
          <w:b/>
          <w:bCs/>
        </w:rPr>
        <w:t xml:space="preserve"> </w:t>
      </w:r>
      <w:r w:rsidR="00604090">
        <w:rPr>
          <w:b/>
          <w:bCs/>
        </w:rPr>
        <w:t>___</w:t>
      </w:r>
      <w:r w:rsidR="007D718D">
        <w:rPr>
          <w:b/>
          <w:bCs/>
        </w:rPr>
        <w:t>/</w:t>
      </w:r>
      <w:r w:rsidR="00C44117">
        <w:rPr>
          <w:b/>
          <w:bCs/>
        </w:rPr>
        <w:t>ГП</w:t>
      </w:r>
      <w:r w:rsidR="00604090">
        <w:rPr>
          <w:b/>
          <w:bCs/>
        </w:rPr>
        <w:t>19</w:t>
      </w:r>
      <w:r w:rsidR="000D1712">
        <w:rPr>
          <w:b/>
          <w:bCs/>
        </w:rPr>
        <w:t>-202</w:t>
      </w:r>
      <w:r w:rsidR="007F1705">
        <w:rPr>
          <w:b/>
          <w:bCs/>
        </w:rPr>
        <w:t>3</w:t>
      </w:r>
    </w:p>
    <w:p w:rsidR="001E528A" w:rsidRPr="00F32BA2" w:rsidRDefault="001E528A">
      <w:pPr>
        <w:jc w:val="center"/>
        <w:rPr>
          <w:b/>
          <w:bCs/>
        </w:rPr>
      </w:pPr>
      <w:r w:rsidRPr="00F32BA2">
        <w:rPr>
          <w:b/>
          <w:bCs/>
        </w:rPr>
        <w:t>УЧАСТИЯ В ДОЛЕВОМ СТРОИТЕЛЬСТВЕ</w:t>
      </w:r>
    </w:p>
    <w:p w:rsidR="001E528A" w:rsidRPr="00F32BA2" w:rsidRDefault="001E528A">
      <w:pPr>
        <w:jc w:val="center"/>
        <w:rPr>
          <w:b/>
          <w:bCs/>
        </w:rPr>
      </w:pPr>
    </w:p>
    <w:p w:rsidR="001E528A" w:rsidRPr="00F32BA2" w:rsidRDefault="001E528A">
      <w:pPr>
        <w:rPr>
          <w:b/>
          <w:bCs/>
        </w:rPr>
      </w:pPr>
      <w:r w:rsidRPr="00F32BA2">
        <w:rPr>
          <w:b/>
          <w:bCs/>
        </w:rPr>
        <w:t xml:space="preserve">город Оренбург                                            </w:t>
      </w:r>
      <w:r w:rsidRPr="00F32BA2">
        <w:rPr>
          <w:b/>
          <w:bCs/>
        </w:rPr>
        <w:tab/>
      </w:r>
      <w:r w:rsidRPr="00F32BA2">
        <w:rPr>
          <w:b/>
          <w:bCs/>
        </w:rPr>
        <w:tab/>
        <w:t xml:space="preserve">            </w:t>
      </w:r>
      <w:r w:rsidR="006D2163" w:rsidRPr="00F32BA2">
        <w:rPr>
          <w:b/>
          <w:bCs/>
        </w:rPr>
        <w:t xml:space="preserve">   </w:t>
      </w:r>
      <w:r w:rsidR="00C70FF1" w:rsidRPr="00F32BA2">
        <w:rPr>
          <w:b/>
          <w:bCs/>
        </w:rPr>
        <w:t xml:space="preserve">                         </w:t>
      </w:r>
      <w:r w:rsidR="006D2163" w:rsidRPr="00F32BA2">
        <w:rPr>
          <w:b/>
          <w:bCs/>
        </w:rPr>
        <w:t xml:space="preserve">     </w:t>
      </w:r>
      <w:r w:rsidR="00894674">
        <w:rPr>
          <w:b/>
          <w:bCs/>
        </w:rPr>
        <w:t xml:space="preserve">        </w:t>
      </w:r>
      <w:r w:rsidR="0010606F">
        <w:rPr>
          <w:b/>
          <w:bCs/>
        </w:rPr>
        <w:t xml:space="preserve">    </w:t>
      </w:r>
      <w:r w:rsidR="003070A2">
        <w:rPr>
          <w:b/>
          <w:bCs/>
        </w:rPr>
        <w:t xml:space="preserve"> </w:t>
      </w:r>
      <w:r w:rsidR="00F05266">
        <w:rPr>
          <w:b/>
          <w:bCs/>
        </w:rPr>
        <w:t>____________</w:t>
      </w:r>
      <w:r w:rsidR="006308D1" w:rsidRPr="00F32BA2">
        <w:rPr>
          <w:b/>
          <w:bCs/>
        </w:rPr>
        <w:t>20</w:t>
      </w:r>
      <w:r w:rsidR="0010606F">
        <w:rPr>
          <w:b/>
          <w:bCs/>
        </w:rPr>
        <w:t>23</w:t>
      </w:r>
      <w:r w:rsidR="00CB63D7" w:rsidRPr="00F32BA2">
        <w:rPr>
          <w:b/>
          <w:bCs/>
        </w:rPr>
        <w:t xml:space="preserve"> года </w:t>
      </w:r>
    </w:p>
    <w:p w:rsidR="001E528A" w:rsidRPr="00F32BA2" w:rsidRDefault="001E528A">
      <w:pPr>
        <w:jc w:val="both"/>
        <w:rPr>
          <w:b/>
          <w:bCs/>
        </w:rPr>
      </w:pPr>
    </w:p>
    <w:p w:rsidR="009C1143" w:rsidRDefault="009C1143" w:rsidP="009C1143">
      <w:pPr>
        <w:ind w:firstLine="567"/>
        <w:jc w:val="both"/>
      </w:pPr>
      <w:r w:rsidRPr="00F32BA2">
        <w:rPr>
          <w:b/>
          <w:bCs/>
        </w:rPr>
        <w:t xml:space="preserve">  </w:t>
      </w:r>
      <w:r w:rsidRPr="00F32BA2">
        <w:rPr>
          <w:bCs/>
        </w:rPr>
        <w:t>Мы,</w:t>
      </w:r>
      <w:r w:rsidRPr="00F32BA2">
        <w:rPr>
          <w:b/>
          <w:bCs/>
        </w:rPr>
        <w:t xml:space="preserve"> Общество с ограниченной ответственностью «Специализированный з</w:t>
      </w:r>
      <w:r w:rsidR="00F05266">
        <w:rPr>
          <w:b/>
          <w:bCs/>
        </w:rPr>
        <w:t>астройщик «</w:t>
      </w:r>
      <w:proofErr w:type="spellStart"/>
      <w:r w:rsidR="00F05266">
        <w:rPr>
          <w:b/>
          <w:bCs/>
        </w:rPr>
        <w:t>Южуралсервис</w:t>
      </w:r>
      <w:proofErr w:type="spellEnd"/>
      <w:r w:rsidRPr="00F32BA2">
        <w:rPr>
          <w:b/>
          <w:bCs/>
        </w:rPr>
        <w:t xml:space="preserve">», </w:t>
      </w:r>
      <w:r w:rsidRPr="00F32BA2">
        <w:t xml:space="preserve">именуемое в дальнейшем «Застройщик», в лице </w:t>
      </w:r>
      <w:r w:rsidR="00F05266">
        <w:t xml:space="preserve">Генерального </w:t>
      </w:r>
      <w:r w:rsidRPr="00F32BA2">
        <w:t xml:space="preserve">директора </w:t>
      </w:r>
      <w:proofErr w:type="spellStart"/>
      <w:r w:rsidR="00761D61">
        <w:t>Волобоевой</w:t>
      </w:r>
      <w:proofErr w:type="spellEnd"/>
      <w:r w:rsidR="00761D61">
        <w:t xml:space="preserve"> Татьяны Геннадьевны</w:t>
      </w:r>
      <w:r w:rsidRPr="00F32BA2">
        <w:rPr>
          <w:b/>
          <w:lang w:eastAsia="ru-RU"/>
        </w:rPr>
        <w:t xml:space="preserve">, </w:t>
      </w:r>
      <w:r w:rsidRPr="00F32BA2">
        <w:t>действующего на основании Устава, с одной стороны и,</w:t>
      </w:r>
    </w:p>
    <w:p w:rsidR="001E528A" w:rsidRPr="006F034C" w:rsidRDefault="00F05266" w:rsidP="003930EF">
      <w:pPr>
        <w:ind w:firstLine="567"/>
        <w:jc w:val="both"/>
      </w:pPr>
      <w:r>
        <w:rPr>
          <w:b/>
        </w:rPr>
        <w:t>Гражданин РФ __________________</w:t>
      </w:r>
      <w:r w:rsidR="00676A85">
        <w:rPr>
          <w:b/>
        </w:rPr>
        <w:t xml:space="preserve">, </w:t>
      </w:r>
      <w:r>
        <w:t>_________</w:t>
      </w:r>
      <w:r w:rsidR="00676A85" w:rsidRPr="0010606F">
        <w:t xml:space="preserve"> года рождения</w:t>
      </w:r>
      <w:r w:rsidR="00676A85">
        <w:rPr>
          <w:b/>
        </w:rPr>
        <w:t xml:space="preserve">, </w:t>
      </w:r>
      <w:r w:rsidR="00676A85" w:rsidRPr="007D718D">
        <w:t>паспорт РФ</w:t>
      </w:r>
      <w:r>
        <w:t xml:space="preserve"> серия ______ №__________</w:t>
      </w:r>
      <w:r w:rsidR="00676A85">
        <w:t xml:space="preserve"> выдан </w:t>
      </w:r>
      <w:r>
        <w:t>______________________</w:t>
      </w:r>
      <w:r w:rsidR="00676A85" w:rsidRPr="0075403A">
        <w:t>,</w:t>
      </w:r>
      <w:r>
        <w:t xml:space="preserve"> дата выдачи _______ года, код подразделения _________</w:t>
      </w:r>
      <w:r w:rsidR="00676A85">
        <w:t>,</w:t>
      </w:r>
      <w:r w:rsidR="00676A85" w:rsidRPr="0075403A">
        <w:t xml:space="preserve"> адрес регистрации</w:t>
      </w:r>
      <w:r w:rsidR="00676A85">
        <w:t xml:space="preserve">: </w:t>
      </w:r>
      <w:r>
        <w:t>___________________________________________</w:t>
      </w:r>
      <w:r w:rsidR="0010606F">
        <w:t>,</w:t>
      </w:r>
      <w:r w:rsidR="006F034C">
        <w:t xml:space="preserve"> </w:t>
      </w:r>
      <w:r w:rsidR="00F32BA2" w:rsidRPr="00F32BA2">
        <w:t>именуем</w:t>
      </w:r>
      <w:r w:rsidR="003930EF">
        <w:t>ый</w:t>
      </w:r>
      <w:r w:rsidR="00F32BA2" w:rsidRPr="00F32BA2">
        <w:t xml:space="preserve"> </w:t>
      </w:r>
      <w:r w:rsidR="001E528A" w:rsidRPr="00F32BA2">
        <w:t>в дальнейшем «Участник долевого строительства</w:t>
      </w:r>
      <w:r w:rsidR="0075403A" w:rsidRPr="00F32BA2">
        <w:t>», с</w:t>
      </w:r>
      <w:r w:rsidR="001E528A" w:rsidRPr="00F32BA2">
        <w:t xml:space="preserve"> другой стороны, </w:t>
      </w:r>
      <w:r w:rsidR="00EE58A7" w:rsidRPr="00F32BA2">
        <w:t xml:space="preserve">совместно </w:t>
      </w:r>
      <w:r w:rsidR="001E528A" w:rsidRPr="00F32BA2">
        <w:t>именуемые в дальнейшем «Стороны», заключили между собой нас</w:t>
      </w:r>
      <w:r w:rsidR="006F62FE" w:rsidRPr="00F32BA2">
        <w:t>тоящий Д</w:t>
      </w:r>
      <w:r w:rsidR="001C2312" w:rsidRPr="00F32BA2">
        <w:t>оговор о нижеследующем:</w:t>
      </w:r>
    </w:p>
    <w:p w:rsidR="00132468" w:rsidRPr="00A16099" w:rsidRDefault="00132468" w:rsidP="009A017C">
      <w:pPr>
        <w:ind w:firstLine="567"/>
        <w:jc w:val="both"/>
        <w:rPr>
          <w:b/>
        </w:rPr>
      </w:pPr>
    </w:p>
    <w:p w:rsidR="001E528A" w:rsidRDefault="001E528A" w:rsidP="00F32BA2">
      <w:pPr>
        <w:numPr>
          <w:ilvl w:val="0"/>
          <w:numId w:val="11"/>
        </w:numPr>
        <w:jc w:val="center"/>
        <w:rPr>
          <w:b/>
          <w:bCs/>
        </w:rPr>
      </w:pPr>
      <w:r w:rsidRPr="00F32BA2">
        <w:rPr>
          <w:b/>
          <w:bCs/>
        </w:rPr>
        <w:t>Определения.</w:t>
      </w:r>
    </w:p>
    <w:p w:rsidR="00F32BA2" w:rsidRPr="00F32BA2" w:rsidRDefault="00F32BA2" w:rsidP="00F32BA2">
      <w:pPr>
        <w:ind w:left="720"/>
      </w:pPr>
    </w:p>
    <w:p w:rsidR="00FB24CC" w:rsidRPr="00F32BA2" w:rsidRDefault="001E528A" w:rsidP="00FB24CC">
      <w:pPr>
        <w:jc w:val="both"/>
      </w:pPr>
      <w:r w:rsidRPr="00F32BA2">
        <w:t>Если в тексте настоящего Договора не указано иное, следующие определения имеют указанное значение:</w:t>
      </w:r>
    </w:p>
    <w:p w:rsidR="002905D0" w:rsidRPr="00F67191" w:rsidRDefault="002905D0" w:rsidP="002905D0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B317D">
        <w:rPr>
          <w:rFonts w:ascii="Times New Roman" w:hAnsi="Times New Roman"/>
          <w:b/>
          <w:bCs/>
          <w:sz w:val="20"/>
          <w:szCs w:val="20"/>
        </w:rPr>
        <w:t>1.1. Многоквартирный дом:</w:t>
      </w:r>
      <w:r w:rsidR="000A74D5" w:rsidRPr="00BB317D">
        <w:rPr>
          <w:rFonts w:ascii="Times New Roman" w:hAnsi="Times New Roman"/>
          <w:sz w:val="20"/>
          <w:szCs w:val="20"/>
        </w:rPr>
        <w:t xml:space="preserve"> </w:t>
      </w:r>
      <w:r w:rsidR="00F05266" w:rsidRPr="00051171">
        <w:rPr>
          <w:rFonts w:ascii="Times New Roman" w:hAnsi="Times New Roman"/>
          <w:sz w:val="20"/>
          <w:szCs w:val="20"/>
        </w:rPr>
        <w:t>10</w:t>
      </w:r>
      <w:r w:rsidR="003C1C64" w:rsidRPr="00051171">
        <w:rPr>
          <w:rFonts w:ascii="Times New Roman" w:hAnsi="Times New Roman"/>
          <w:sz w:val="20"/>
          <w:szCs w:val="20"/>
        </w:rPr>
        <w:t>-ти</w:t>
      </w:r>
      <w:r w:rsidR="000A74D5" w:rsidRPr="00051171">
        <w:rPr>
          <w:rFonts w:ascii="Times New Roman" w:hAnsi="Times New Roman"/>
          <w:sz w:val="20"/>
          <w:szCs w:val="20"/>
        </w:rPr>
        <w:t xml:space="preserve"> </w:t>
      </w:r>
      <w:r w:rsidR="003C1C64" w:rsidRPr="00051171">
        <w:rPr>
          <w:rFonts w:ascii="Times New Roman" w:hAnsi="Times New Roman"/>
          <w:sz w:val="20"/>
          <w:szCs w:val="20"/>
        </w:rPr>
        <w:t xml:space="preserve">этажный </w:t>
      </w:r>
      <w:r w:rsidR="00051171" w:rsidRPr="00051171">
        <w:rPr>
          <w:rFonts w:ascii="Times New Roman" w:hAnsi="Times New Roman"/>
          <w:sz w:val="20"/>
          <w:szCs w:val="20"/>
        </w:rPr>
        <w:t>четырех</w:t>
      </w:r>
      <w:r w:rsidR="003C1C64" w:rsidRPr="00051171">
        <w:rPr>
          <w:rFonts w:ascii="Times New Roman" w:hAnsi="Times New Roman"/>
          <w:sz w:val="20"/>
          <w:szCs w:val="20"/>
        </w:rPr>
        <w:t>секционный жилой дом с подвалом, с техническим этажом и крышной котельной</w:t>
      </w:r>
      <w:r w:rsidRPr="00051171">
        <w:rPr>
          <w:rFonts w:ascii="Times New Roman" w:hAnsi="Times New Roman"/>
          <w:color w:val="000000"/>
          <w:sz w:val="20"/>
          <w:szCs w:val="20"/>
        </w:rPr>
        <w:t>,</w:t>
      </w:r>
      <w:r w:rsidRPr="00BB317D">
        <w:rPr>
          <w:rFonts w:ascii="Times New Roman" w:hAnsi="Times New Roman"/>
          <w:sz w:val="20"/>
          <w:szCs w:val="20"/>
        </w:rPr>
        <w:t xml:space="preserve"> на момент заключения настоящего </w:t>
      </w:r>
      <w:r w:rsidR="00B144F9" w:rsidRPr="00BB317D">
        <w:rPr>
          <w:rFonts w:ascii="Times New Roman" w:hAnsi="Times New Roman"/>
          <w:sz w:val="20"/>
          <w:szCs w:val="20"/>
        </w:rPr>
        <w:t>договора, имеющий</w:t>
      </w:r>
      <w:r w:rsidRPr="00BB317D">
        <w:rPr>
          <w:rFonts w:ascii="Times New Roman" w:hAnsi="Times New Roman"/>
          <w:sz w:val="20"/>
          <w:szCs w:val="20"/>
        </w:rPr>
        <w:t xml:space="preserve"> строительный адрес: «</w:t>
      </w:r>
      <w:r w:rsidR="00F05266" w:rsidRPr="00BB317D">
        <w:rPr>
          <w:rFonts w:ascii="Times New Roman" w:hAnsi="Times New Roman"/>
          <w:sz w:val="20"/>
          <w:szCs w:val="20"/>
        </w:rPr>
        <w:t>Жилой дом № 19</w:t>
      </w:r>
      <w:r w:rsidR="0045147B" w:rsidRPr="00BB317D">
        <w:rPr>
          <w:rFonts w:ascii="Times New Roman" w:hAnsi="Times New Roman"/>
          <w:sz w:val="20"/>
          <w:szCs w:val="20"/>
        </w:rPr>
        <w:t xml:space="preserve"> в жилом районе «Гранд Парк в г. Оренбурге</w:t>
      </w:r>
      <w:r w:rsidRPr="00BB317D">
        <w:rPr>
          <w:rFonts w:ascii="Times New Roman" w:hAnsi="Times New Roman"/>
          <w:sz w:val="20"/>
          <w:szCs w:val="20"/>
        </w:rPr>
        <w:t>», количеств</w:t>
      </w:r>
      <w:r w:rsidR="0075403A" w:rsidRPr="00BB317D">
        <w:rPr>
          <w:rFonts w:ascii="Times New Roman" w:hAnsi="Times New Roman"/>
          <w:sz w:val="20"/>
          <w:szCs w:val="20"/>
        </w:rPr>
        <w:t xml:space="preserve">о жилых помещений (квартир) - </w:t>
      </w:r>
      <w:r w:rsidR="00F05266" w:rsidRPr="00BB317D">
        <w:rPr>
          <w:rFonts w:ascii="Times New Roman" w:hAnsi="Times New Roman"/>
          <w:sz w:val="20"/>
          <w:szCs w:val="20"/>
        </w:rPr>
        <w:t>160</w:t>
      </w:r>
      <w:r w:rsidRPr="00BB317D">
        <w:rPr>
          <w:rFonts w:ascii="Times New Roman" w:hAnsi="Times New Roman"/>
          <w:sz w:val="20"/>
          <w:szCs w:val="20"/>
        </w:rPr>
        <w:t xml:space="preserve">, количество нежилых </w:t>
      </w:r>
      <w:proofErr w:type="gramStart"/>
      <w:r w:rsidRPr="00BB317D">
        <w:rPr>
          <w:rFonts w:ascii="Times New Roman" w:hAnsi="Times New Roman"/>
          <w:sz w:val="20"/>
          <w:szCs w:val="20"/>
        </w:rPr>
        <w:t>помещен</w:t>
      </w:r>
      <w:r w:rsidR="0075403A" w:rsidRPr="00BB317D">
        <w:rPr>
          <w:rFonts w:ascii="Times New Roman" w:hAnsi="Times New Roman"/>
          <w:sz w:val="20"/>
          <w:szCs w:val="20"/>
        </w:rPr>
        <w:t xml:space="preserve">ий – </w:t>
      </w:r>
      <w:r w:rsidR="004E7579" w:rsidRPr="00BB317D">
        <w:rPr>
          <w:rFonts w:ascii="Times New Roman" w:hAnsi="Times New Roman"/>
          <w:sz w:val="20"/>
          <w:szCs w:val="20"/>
        </w:rPr>
        <w:t>15</w:t>
      </w:r>
      <w:r w:rsidR="0075403A" w:rsidRPr="00BB317D">
        <w:rPr>
          <w:rFonts w:ascii="Times New Roman" w:hAnsi="Times New Roman"/>
          <w:sz w:val="20"/>
          <w:szCs w:val="20"/>
        </w:rPr>
        <w:t xml:space="preserve">, площадь застройки – </w:t>
      </w:r>
      <w:r w:rsidR="00F05266" w:rsidRPr="00BB317D">
        <w:rPr>
          <w:rFonts w:ascii="Times New Roman" w:hAnsi="Times New Roman"/>
          <w:sz w:val="20"/>
          <w:szCs w:val="20"/>
        </w:rPr>
        <w:t>1971,03</w:t>
      </w:r>
      <w:r w:rsidRPr="00BB317D">
        <w:rPr>
          <w:rFonts w:ascii="Times New Roman" w:hAnsi="Times New Roman"/>
          <w:sz w:val="20"/>
          <w:szCs w:val="20"/>
        </w:rPr>
        <w:t xml:space="preserve"> кв.м.,</w:t>
      </w:r>
      <w:r w:rsidR="00F430E5" w:rsidRPr="00BB317D">
        <w:rPr>
          <w:rFonts w:ascii="Times New Roman" w:hAnsi="Times New Roman"/>
          <w:sz w:val="20"/>
          <w:szCs w:val="20"/>
        </w:rPr>
        <w:t xml:space="preserve"> общая площадь жилого дома </w:t>
      </w:r>
      <w:r w:rsidR="0075403A" w:rsidRPr="00BB317D">
        <w:rPr>
          <w:rFonts w:ascii="Times New Roman" w:hAnsi="Times New Roman"/>
          <w:sz w:val="20"/>
          <w:szCs w:val="20"/>
        </w:rPr>
        <w:t>–</w:t>
      </w:r>
      <w:r w:rsidR="0073771A" w:rsidRPr="00BB317D">
        <w:rPr>
          <w:rFonts w:ascii="Times New Roman" w:hAnsi="Times New Roman"/>
          <w:sz w:val="20"/>
          <w:szCs w:val="20"/>
        </w:rPr>
        <w:t xml:space="preserve"> </w:t>
      </w:r>
      <w:r w:rsidR="004E7579" w:rsidRPr="00BB317D">
        <w:rPr>
          <w:rFonts w:ascii="Times New Roman" w:hAnsi="Times New Roman"/>
          <w:sz w:val="20"/>
          <w:szCs w:val="20"/>
        </w:rPr>
        <w:t>14763,40</w:t>
      </w:r>
      <w:r w:rsidR="00567FF0" w:rsidRPr="00BB317D">
        <w:rPr>
          <w:rFonts w:ascii="Times New Roman" w:hAnsi="Times New Roman"/>
          <w:sz w:val="20"/>
          <w:szCs w:val="20"/>
        </w:rPr>
        <w:t xml:space="preserve"> </w:t>
      </w:r>
      <w:r w:rsidRPr="00BB317D">
        <w:rPr>
          <w:rFonts w:ascii="Times New Roman" w:hAnsi="Times New Roman"/>
          <w:sz w:val="20"/>
          <w:szCs w:val="20"/>
        </w:rPr>
        <w:t>кв.м.,</w:t>
      </w:r>
      <w:r w:rsidR="00567FF0" w:rsidRPr="00BB317D">
        <w:rPr>
          <w:rFonts w:ascii="Times New Roman" w:hAnsi="Times New Roman"/>
          <w:sz w:val="20"/>
          <w:szCs w:val="20"/>
        </w:rPr>
        <w:t xml:space="preserve"> общая площадь квартир – </w:t>
      </w:r>
      <w:r w:rsidR="004E7579" w:rsidRPr="00BB317D">
        <w:rPr>
          <w:rFonts w:ascii="Times New Roman" w:hAnsi="Times New Roman"/>
          <w:sz w:val="20"/>
          <w:szCs w:val="20"/>
        </w:rPr>
        <w:t>8999,02</w:t>
      </w:r>
      <w:r w:rsidRPr="00BB317D">
        <w:rPr>
          <w:rFonts w:ascii="Times New Roman" w:hAnsi="Times New Roman"/>
          <w:sz w:val="20"/>
          <w:szCs w:val="20"/>
        </w:rPr>
        <w:t xml:space="preserve"> кв.м., общая площадь </w:t>
      </w:r>
      <w:r w:rsidR="00EA5A0B">
        <w:rPr>
          <w:rFonts w:ascii="Times New Roman" w:hAnsi="Times New Roman"/>
          <w:sz w:val="20"/>
          <w:szCs w:val="20"/>
        </w:rPr>
        <w:t>коммерческих</w:t>
      </w:r>
      <w:r w:rsidRPr="00BB317D">
        <w:rPr>
          <w:rFonts w:ascii="Times New Roman" w:hAnsi="Times New Roman"/>
          <w:sz w:val="20"/>
          <w:szCs w:val="20"/>
        </w:rPr>
        <w:t xml:space="preserve"> помещений </w:t>
      </w:r>
      <w:r w:rsidR="0045147B" w:rsidRPr="00BB317D">
        <w:rPr>
          <w:rFonts w:ascii="Times New Roman" w:hAnsi="Times New Roman"/>
          <w:sz w:val="20"/>
          <w:szCs w:val="20"/>
        </w:rPr>
        <w:t>–</w:t>
      </w:r>
      <w:r w:rsidRPr="00BB317D">
        <w:rPr>
          <w:rFonts w:ascii="Times New Roman" w:hAnsi="Times New Roman"/>
          <w:sz w:val="20"/>
          <w:szCs w:val="20"/>
        </w:rPr>
        <w:t xml:space="preserve"> </w:t>
      </w:r>
      <w:r w:rsidR="004E7579" w:rsidRPr="00BB317D">
        <w:rPr>
          <w:rFonts w:ascii="Times New Roman" w:hAnsi="Times New Roman"/>
          <w:sz w:val="20"/>
          <w:szCs w:val="20"/>
        </w:rPr>
        <w:t>1010,76</w:t>
      </w:r>
      <w:r w:rsidR="0045147B" w:rsidRPr="00BB317D">
        <w:rPr>
          <w:rFonts w:ascii="Times New Roman" w:hAnsi="Times New Roman"/>
          <w:sz w:val="20"/>
          <w:szCs w:val="20"/>
        </w:rPr>
        <w:t xml:space="preserve"> кв.м.</w:t>
      </w:r>
      <w:r w:rsidRPr="00BB317D">
        <w:rPr>
          <w:rFonts w:ascii="Times New Roman" w:hAnsi="Times New Roman"/>
          <w:sz w:val="20"/>
          <w:szCs w:val="20"/>
        </w:rPr>
        <w:t>, строител</w:t>
      </w:r>
      <w:r w:rsidR="00F430E5" w:rsidRPr="00BB317D">
        <w:rPr>
          <w:rFonts w:ascii="Times New Roman" w:hAnsi="Times New Roman"/>
          <w:sz w:val="20"/>
          <w:szCs w:val="20"/>
        </w:rPr>
        <w:t xml:space="preserve">ьный объем </w:t>
      </w:r>
      <w:r w:rsidR="00EA5A0B">
        <w:rPr>
          <w:rFonts w:ascii="Times New Roman" w:hAnsi="Times New Roman"/>
          <w:sz w:val="20"/>
          <w:szCs w:val="20"/>
        </w:rPr>
        <w:t>здания</w:t>
      </w:r>
      <w:r w:rsidR="00F430E5" w:rsidRPr="00BB317D">
        <w:rPr>
          <w:rFonts w:ascii="Times New Roman" w:hAnsi="Times New Roman"/>
          <w:sz w:val="20"/>
          <w:szCs w:val="20"/>
        </w:rPr>
        <w:t xml:space="preserve">– </w:t>
      </w:r>
      <w:r w:rsidR="004E7579" w:rsidRPr="00BB317D">
        <w:rPr>
          <w:rFonts w:ascii="Times New Roman" w:hAnsi="Times New Roman"/>
          <w:sz w:val="20"/>
          <w:szCs w:val="20"/>
        </w:rPr>
        <w:t>56827,19</w:t>
      </w:r>
      <w:r w:rsidR="00F430E5" w:rsidRPr="00BB317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17D">
        <w:rPr>
          <w:rFonts w:ascii="Times New Roman" w:hAnsi="Times New Roman"/>
          <w:sz w:val="20"/>
          <w:szCs w:val="20"/>
        </w:rPr>
        <w:t>куб.м</w:t>
      </w:r>
      <w:proofErr w:type="spellEnd"/>
      <w:r w:rsidRPr="00BB317D">
        <w:rPr>
          <w:rFonts w:ascii="Times New Roman" w:hAnsi="Times New Roman"/>
          <w:sz w:val="20"/>
          <w:szCs w:val="20"/>
        </w:rPr>
        <w:t>.</w:t>
      </w:r>
      <w:r w:rsidR="00567FF0" w:rsidRPr="00BB317D">
        <w:rPr>
          <w:rFonts w:ascii="Times New Roman" w:hAnsi="Times New Roman"/>
          <w:sz w:val="20"/>
          <w:szCs w:val="20"/>
        </w:rPr>
        <w:t xml:space="preserve">, площадь земельного участка – </w:t>
      </w:r>
      <w:r w:rsidR="004E7579" w:rsidRPr="00BB317D">
        <w:rPr>
          <w:rFonts w:ascii="Times New Roman" w:hAnsi="Times New Roman"/>
          <w:sz w:val="20"/>
          <w:szCs w:val="20"/>
        </w:rPr>
        <w:t>4910</w:t>
      </w:r>
      <w:r w:rsidR="0045147B" w:rsidRPr="00BB317D">
        <w:rPr>
          <w:rFonts w:ascii="Times New Roman" w:hAnsi="Times New Roman"/>
          <w:sz w:val="20"/>
          <w:szCs w:val="20"/>
        </w:rPr>
        <w:t>,0</w:t>
      </w:r>
      <w:r w:rsidRPr="00BB317D">
        <w:rPr>
          <w:rFonts w:ascii="Times New Roman" w:hAnsi="Times New Roman"/>
          <w:sz w:val="20"/>
          <w:szCs w:val="20"/>
        </w:rPr>
        <w:t xml:space="preserve"> кв.м.</w:t>
      </w:r>
      <w:proofErr w:type="gramEnd"/>
    </w:p>
    <w:p w:rsidR="00132468" w:rsidRPr="002F73A1" w:rsidRDefault="00132468" w:rsidP="00132468">
      <w:pPr>
        <w:jc w:val="both"/>
      </w:pPr>
      <w:r w:rsidRPr="00051171">
        <w:rPr>
          <w:b/>
        </w:rPr>
        <w:t>1.2.</w:t>
      </w:r>
      <w:r w:rsidRPr="00051171">
        <w:t xml:space="preserve"> Основные характеристики многоквартирного дома определены проектной документацией. Назначение – многоквартирный жилой дом, фундаменты – </w:t>
      </w:r>
      <w:r w:rsidR="00760A58" w:rsidRPr="00051171">
        <w:t>монолитная ж/б плита на свайном основании</w:t>
      </w:r>
      <w:r w:rsidRPr="00051171">
        <w:t xml:space="preserve">; каркас – </w:t>
      </w:r>
      <w:r w:rsidR="00760A58" w:rsidRPr="00051171">
        <w:t xml:space="preserve">монолитный железобетонный каркас с несущими стенами (пилонами) и </w:t>
      </w:r>
      <w:proofErr w:type="spellStart"/>
      <w:r w:rsidR="00760A58" w:rsidRPr="00051171">
        <w:t>безригельными</w:t>
      </w:r>
      <w:proofErr w:type="spellEnd"/>
      <w:r w:rsidR="00760A58" w:rsidRPr="00051171">
        <w:t xml:space="preserve"> перекрытиями</w:t>
      </w:r>
      <w:r w:rsidRPr="00051171">
        <w:t xml:space="preserve">; плиты перекрытия – </w:t>
      </w:r>
      <w:r w:rsidR="00760A58" w:rsidRPr="00051171">
        <w:t>монолитные железобетонные перекрытия</w:t>
      </w:r>
      <w:r w:rsidRPr="00051171">
        <w:t xml:space="preserve">; стены </w:t>
      </w:r>
      <w:r w:rsidR="008247BF" w:rsidRPr="00051171">
        <w:t>наружные – многослойной конст</w:t>
      </w:r>
      <w:r w:rsidR="002F73A1" w:rsidRPr="00051171">
        <w:t>рукции</w:t>
      </w:r>
      <w:r w:rsidRPr="00051171">
        <w:t xml:space="preserve">, </w:t>
      </w:r>
      <w:proofErr w:type="spellStart"/>
      <w:r w:rsidRPr="00051171">
        <w:t>теплоэффективные</w:t>
      </w:r>
      <w:proofErr w:type="spellEnd"/>
      <w:r w:rsidRPr="00051171">
        <w:t>; окна – оконные блоки поливинилхлоридные одинарной конструкции с двухкамерным стеклопакетом и поворотно-откидным открыванием, двери - металлические, утепленные; класс энергоэффективности – А+</w:t>
      </w:r>
      <w:r w:rsidR="00760A58" w:rsidRPr="00051171">
        <w:t xml:space="preserve"> («Очень высокий»)</w:t>
      </w:r>
      <w:r w:rsidRPr="00051171">
        <w:t>. Сейсмостойкость – 5 баллов</w:t>
      </w:r>
      <w:r w:rsidR="006E62B5" w:rsidRPr="00051171">
        <w:t xml:space="preserve"> и ниже</w:t>
      </w:r>
      <w:r w:rsidRPr="00051171">
        <w:t>.</w:t>
      </w:r>
    </w:p>
    <w:p w:rsidR="004816D1" w:rsidRPr="002F73A1" w:rsidRDefault="00C03F18" w:rsidP="000D4039">
      <w:pPr>
        <w:jc w:val="both"/>
        <w:rPr>
          <w:b/>
        </w:rPr>
      </w:pPr>
      <w:r w:rsidRPr="002F73A1">
        <w:rPr>
          <w:b/>
          <w:bCs/>
        </w:rPr>
        <w:t>1.3</w:t>
      </w:r>
      <w:r w:rsidR="001E528A" w:rsidRPr="002F73A1">
        <w:rPr>
          <w:b/>
          <w:bCs/>
        </w:rPr>
        <w:t>.</w:t>
      </w:r>
      <w:r w:rsidR="001E528A" w:rsidRPr="002F73A1">
        <w:rPr>
          <w:bCs/>
        </w:rPr>
        <w:t xml:space="preserve"> Объект долевого строительства </w:t>
      </w:r>
      <w:r w:rsidR="001E528A" w:rsidRPr="002F73A1">
        <w:t xml:space="preserve">- </w:t>
      </w:r>
      <w:r w:rsidR="00B144F9" w:rsidRPr="002F73A1">
        <w:t>квартира №</w:t>
      </w:r>
      <w:r w:rsidR="00E52666">
        <w:t xml:space="preserve"> </w:t>
      </w:r>
      <w:r w:rsidR="004E7579">
        <w:rPr>
          <w:b/>
        </w:rPr>
        <w:t>___</w:t>
      </w:r>
      <w:r w:rsidR="00E52666">
        <w:rPr>
          <w:b/>
        </w:rPr>
        <w:t xml:space="preserve"> </w:t>
      </w:r>
      <w:r w:rsidR="00C45037" w:rsidRPr="002F73A1">
        <w:rPr>
          <w:b/>
        </w:rPr>
        <w:t>(</w:t>
      </w:r>
      <w:r w:rsidR="004E7579">
        <w:rPr>
          <w:b/>
        </w:rPr>
        <w:t>__________</w:t>
      </w:r>
      <w:r w:rsidR="007D718D" w:rsidRPr="002F73A1">
        <w:rPr>
          <w:b/>
        </w:rPr>
        <w:t>)</w:t>
      </w:r>
      <w:r w:rsidR="007D651D" w:rsidRPr="002F73A1">
        <w:rPr>
          <w:b/>
        </w:rPr>
        <w:t>,</w:t>
      </w:r>
      <w:r w:rsidR="00C76597" w:rsidRPr="002F73A1">
        <w:t xml:space="preserve"> </w:t>
      </w:r>
      <w:r w:rsidR="001E528A" w:rsidRPr="002F73A1">
        <w:t xml:space="preserve">количество </w:t>
      </w:r>
      <w:r w:rsidR="004816D1" w:rsidRPr="002F73A1">
        <w:t xml:space="preserve">жилых </w:t>
      </w:r>
      <w:proofErr w:type="spellStart"/>
      <w:r w:rsidR="004E7579">
        <w:t>комна</w:t>
      </w:r>
      <w:proofErr w:type="spellEnd"/>
      <w:r w:rsidR="004E7579">
        <w:t>___</w:t>
      </w:r>
      <w:r w:rsidR="00E52666">
        <w:t xml:space="preserve"> </w:t>
      </w:r>
      <w:r w:rsidR="00B144F9" w:rsidRPr="002F73A1">
        <w:rPr>
          <w:b/>
        </w:rPr>
        <w:t xml:space="preserve"> </w:t>
      </w:r>
      <w:r w:rsidR="00DD5D12" w:rsidRPr="002F73A1">
        <w:rPr>
          <w:b/>
        </w:rPr>
        <w:t>(</w:t>
      </w:r>
      <w:r w:rsidR="004E7579">
        <w:rPr>
          <w:b/>
        </w:rPr>
        <w:t>_____</w:t>
      </w:r>
      <w:r w:rsidR="00B144F9" w:rsidRPr="002F73A1">
        <w:rPr>
          <w:b/>
        </w:rPr>
        <w:t>)</w:t>
      </w:r>
      <w:r w:rsidR="00B144F9" w:rsidRPr="002F73A1">
        <w:t>, общей</w:t>
      </w:r>
      <w:r w:rsidR="001E528A" w:rsidRPr="002F73A1">
        <w:t xml:space="preserve"> проектной площадью</w:t>
      </w:r>
      <w:r w:rsidR="002E1AC7" w:rsidRPr="002F73A1">
        <w:t xml:space="preserve"> </w:t>
      </w:r>
      <w:r w:rsidR="004E7579">
        <w:rPr>
          <w:b/>
        </w:rPr>
        <w:t>_______</w:t>
      </w:r>
      <w:r w:rsidR="002E1AC7" w:rsidRPr="002F73A1">
        <w:rPr>
          <w:b/>
        </w:rPr>
        <w:t xml:space="preserve"> (</w:t>
      </w:r>
      <w:r w:rsidR="004E7579">
        <w:rPr>
          <w:b/>
        </w:rPr>
        <w:t>___________</w:t>
      </w:r>
      <w:r w:rsidR="00DF62CA" w:rsidRPr="002F73A1">
        <w:rPr>
          <w:b/>
        </w:rPr>
        <w:t>)</w:t>
      </w:r>
      <w:r w:rsidR="00254ACC" w:rsidRPr="002F73A1">
        <w:t xml:space="preserve"> </w:t>
      </w:r>
      <w:r w:rsidR="001E528A" w:rsidRPr="002F73A1">
        <w:t>кв.м.,</w:t>
      </w:r>
      <w:r w:rsidR="00F92728" w:rsidRPr="002F73A1">
        <w:t xml:space="preserve"> (с учетом площади летних помещений</w:t>
      </w:r>
      <w:r w:rsidR="004816D1" w:rsidRPr="002F73A1">
        <w:t>, принятой</w:t>
      </w:r>
      <w:r w:rsidR="00F92728" w:rsidRPr="002F73A1">
        <w:t xml:space="preserve"> с коэффициент</w:t>
      </w:r>
      <w:r w:rsidR="004816D1" w:rsidRPr="002F73A1">
        <w:t>ом</w:t>
      </w:r>
      <w:r w:rsidR="002E1AC7" w:rsidRPr="002F73A1">
        <w:t xml:space="preserve"> </w:t>
      </w:r>
      <w:r w:rsidR="00DF62CA" w:rsidRPr="002F73A1">
        <w:t xml:space="preserve">0,5 </w:t>
      </w:r>
      <w:r w:rsidR="004816D1" w:rsidRPr="002F73A1">
        <w:t>-</w:t>
      </w:r>
      <w:r w:rsidR="00F92728" w:rsidRPr="002F73A1">
        <w:t xml:space="preserve"> для лоджий</w:t>
      </w:r>
      <w:r w:rsidR="004816D1" w:rsidRPr="002F73A1">
        <w:t xml:space="preserve"> и</w:t>
      </w:r>
      <w:r w:rsidR="00F92728" w:rsidRPr="002F73A1">
        <w:t xml:space="preserve"> коэффициент</w:t>
      </w:r>
      <w:r w:rsidR="004816D1" w:rsidRPr="002F73A1">
        <w:t>ом</w:t>
      </w:r>
      <w:r w:rsidR="002E1AC7" w:rsidRPr="002F73A1">
        <w:t xml:space="preserve"> </w:t>
      </w:r>
      <w:r w:rsidR="00DF62CA" w:rsidRPr="002F73A1">
        <w:t>0,5</w:t>
      </w:r>
      <w:r w:rsidR="00F92728" w:rsidRPr="002F73A1">
        <w:t xml:space="preserve"> </w:t>
      </w:r>
      <w:r w:rsidR="004816D1" w:rsidRPr="002F73A1">
        <w:t xml:space="preserve">- </w:t>
      </w:r>
      <w:r w:rsidR="00F92728" w:rsidRPr="002F73A1">
        <w:t>для балконов</w:t>
      </w:r>
      <w:r w:rsidR="00E52666">
        <w:t xml:space="preserve">) и </w:t>
      </w:r>
      <w:r w:rsidR="004E7579">
        <w:t>_____ (_________________________</w:t>
      </w:r>
      <w:r w:rsidR="00E52666" w:rsidRPr="00E52666">
        <w:t>)</w:t>
      </w:r>
      <w:r w:rsidR="00E52666" w:rsidRPr="002F73A1">
        <w:t xml:space="preserve"> кв.м.,</w:t>
      </w:r>
      <w:r w:rsidR="00E52666">
        <w:t xml:space="preserve"> (без учета</w:t>
      </w:r>
      <w:r w:rsidR="00E52666" w:rsidRPr="002F73A1">
        <w:t xml:space="preserve"> площади летних помещений, принятой с коэффициентом 0,5 - для лоджий и коэффициентом 0,5 - для балконов), </w:t>
      </w:r>
      <w:r w:rsidR="00B144F9" w:rsidRPr="002F73A1">
        <w:t>расположенная</w:t>
      </w:r>
      <w:r w:rsidR="001E528A" w:rsidRPr="002F73A1">
        <w:t xml:space="preserve"> на</w:t>
      </w:r>
      <w:r w:rsidR="004E7579">
        <w:t>_____</w:t>
      </w:r>
      <w:r w:rsidR="00E52666">
        <w:rPr>
          <w:b/>
        </w:rPr>
        <w:t xml:space="preserve"> </w:t>
      </w:r>
      <w:r w:rsidR="00C45037" w:rsidRPr="002F73A1">
        <w:rPr>
          <w:b/>
        </w:rPr>
        <w:t>(</w:t>
      </w:r>
      <w:r w:rsidR="004E7579">
        <w:rPr>
          <w:b/>
        </w:rPr>
        <w:t>___________</w:t>
      </w:r>
      <w:r w:rsidR="00DA0DE6" w:rsidRPr="002F73A1">
        <w:rPr>
          <w:b/>
        </w:rPr>
        <w:t>)</w:t>
      </w:r>
      <w:r w:rsidR="00BA11C7" w:rsidRPr="002F73A1">
        <w:t xml:space="preserve"> </w:t>
      </w:r>
      <w:r w:rsidR="001E528A" w:rsidRPr="002F73A1">
        <w:t xml:space="preserve">этаже многоквартирного дома, </w:t>
      </w:r>
      <w:r w:rsidR="00B144F9" w:rsidRPr="002F73A1">
        <w:t>подъезд №</w:t>
      </w:r>
      <w:r w:rsidR="004E7579">
        <w:rPr>
          <w:b/>
        </w:rPr>
        <w:t xml:space="preserve"> ___</w:t>
      </w:r>
      <w:r w:rsidR="00DF62CA" w:rsidRPr="002F73A1">
        <w:rPr>
          <w:b/>
        </w:rPr>
        <w:t xml:space="preserve"> (</w:t>
      </w:r>
      <w:r w:rsidR="004E7579">
        <w:rPr>
          <w:b/>
        </w:rPr>
        <w:t>_____</w:t>
      </w:r>
      <w:r w:rsidR="00DF62CA" w:rsidRPr="002F73A1">
        <w:rPr>
          <w:b/>
        </w:rPr>
        <w:t>)</w:t>
      </w:r>
      <w:r w:rsidR="004C64E0" w:rsidRPr="002F73A1">
        <w:rPr>
          <w:b/>
        </w:rPr>
        <w:t>.</w:t>
      </w:r>
      <w:r w:rsidR="00197121" w:rsidRPr="002F73A1">
        <w:rPr>
          <w:b/>
        </w:rPr>
        <w:t xml:space="preserve"> </w:t>
      </w:r>
    </w:p>
    <w:p w:rsidR="001E528A" w:rsidRPr="002F73A1" w:rsidRDefault="004816D1">
      <w:pPr>
        <w:jc w:val="both"/>
      </w:pPr>
      <w:r w:rsidRPr="002F73A1">
        <w:t>П</w:t>
      </w:r>
      <w:r w:rsidR="00197121" w:rsidRPr="002F73A1">
        <w:t>лощадь жилых и вспомогательных помещений, входящих в состав указанного объекта (квартиры), отражена на приложенном к договору плане.</w:t>
      </w:r>
    </w:p>
    <w:p w:rsidR="001E528A" w:rsidRPr="002F73A1" w:rsidRDefault="001E528A">
      <w:pPr>
        <w:jc w:val="both"/>
        <w:rPr>
          <w:b/>
          <w:bCs/>
        </w:rPr>
      </w:pPr>
      <w:r w:rsidRPr="002F73A1">
        <w:t xml:space="preserve">Указанный </w:t>
      </w:r>
      <w:r w:rsidR="004816D1" w:rsidRPr="002F73A1">
        <w:t xml:space="preserve">в настоящем пункте Договора </w:t>
      </w:r>
      <w:r w:rsidRPr="002F73A1">
        <w:t>номер квартиры является строительным.</w:t>
      </w:r>
    </w:p>
    <w:p w:rsidR="001E528A" w:rsidRPr="002F73A1" w:rsidRDefault="00C03F18">
      <w:pPr>
        <w:jc w:val="both"/>
      </w:pPr>
      <w:r w:rsidRPr="002F73A1">
        <w:rPr>
          <w:b/>
          <w:bCs/>
        </w:rPr>
        <w:t>1.4</w:t>
      </w:r>
      <w:r w:rsidR="001E528A" w:rsidRPr="002F73A1">
        <w:rPr>
          <w:b/>
          <w:bCs/>
        </w:rPr>
        <w:t xml:space="preserve">. Земельный участок: </w:t>
      </w:r>
      <w:r w:rsidR="001E528A" w:rsidRPr="002F73A1">
        <w:t>земельный участок со следующими характеристиками:</w:t>
      </w:r>
    </w:p>
    <w:p w:rsidR="00C529FF" w:rsidRDefault="001E528A" w:rsidP="001C2312">
      <w:pPr>
        <w:jc w:val="both"/>
      </w:pPr>
      <w:r w:rsidRPr="002F73A1">
        <w:t xml:space="preserve">- </w:t>
      </w:r>
      <w:r w:rsidR="00A6230E" w:rsidRPr="002F73A1">
        <w:t xml:space="preserve">кадастровый номер </w:t>
      </w:r>
      <w:r w:rsidR="00FE7C57" w:rsidRPr="002F73A1">
        <w:t>56:44:0240006:</w:t>
      </w:r>
      <w:r w:rsidR="004E7579">
        <w:t>5175</w:t>
      </w:r>
      <w:r w:rsidR="00A6230E" w:rsidRPr="002F73A1">
        <w:t>, площадью –</w:t>
      </w:r>
      <w:r w:rsidR="003417EE" w:rsidRPr="002F73A1">
        <w:t xml:space="preserve"> </w:t>
      </w:r>
      <w:r w:rsidR="00ED4398">
        <w:t>4910</w:t>
      </w:r>
      <w:r w:rsidR="00FE507F" w:rsidRPr="002F73A1">
        <w:t>,0</w:t>
      </w:r>
      <w:r w:rsidR="00A6230E" w:rsidRPr="002F73A1">
        <w:rPr>
          <w:rFonts w:eastAsia="TimesNewRoman"/>
        </w:rPr>
        <w:t xml:space="preserve"> кв. м.</w:t>
      </w:r>
      <w:r w:rsidR="00A6230E" w:rsidRPr="002F73A1">
        <w:t xml:space="preserve"> Местоположение земельного участка:</w:t>
      </w:r>
      <w:r w:rsidR="00797ADD" w:rsidRPr="002F73A1">
        <w:t xml:space="preserve"> Российская Федерация,</w:t>
      </w:r>
      <w:r w:rsidR="00A6230E" w:rsidRPr="002F73A1">
        <w:t xml:space="preserve"> </w:t>
      </w:r>
      <w:r w:rsidR="00A6230E" w:rsidRPr="002F73A1">
        <w:rPr>
          <w:bCs/>
          <w:shd w:val="clear" w:color="auto" w:fill="FFFFFF"/>
        </w:rPr>
        <w:t>Оренбургская область,</w:t>
      </w:r>
      <w:r w:rsidR="004C64E0" w:rsidRPr="002F73A1">
        <w:rPr>
          <w:bCs/>
          <w:shd w:val="clear" w:color="auto" w:fill="FFFFFF"/>
        </w:rPr>
        <w:t xml:space="preserve"> г. Оренбург</w:t>
      </w:r>
      <w:r w:rsidR="002905D0" w:rsidRPr="002F73A1">
        <w:rPr>
          <w:bCs/>
          <w:lang w:eastAsia="ru-RU"/>
        </w:rPr>
        <w:t>.</w:t>
      </w:r>
    </w:p>
    <w:p w:rsidR="007124B1" w:rsidRPr="00F32BA2" w:rsidRDefault="007124B1" w:rsidP="001C2312">
      <w:pPr>
        <w:jc w:val="both"/>
        <w:rPr>
          <w:b/>
          <w:bCs/>
        </w:rPr>
      </w:pPr>
    </w:p>
    <w:p w:rsidR="0066417C" w:rsidRDefault="001E528A" w:rsidP="00190A41">
      <w:pPr>
        <w:jc w:val="center"/>
        <w:rPr>
          <w:b/>
          <w:bCs/>
        </w:rPr>
      </w:pPr>
      <w:r w:rsidRPr="00F32BA2">
        <w:rPr>
          <w:b/>
          <w:bCs/>
        </w:rPr>
        <w:t xml:space="preserve">2. Юридические основания к </w:t>
      </w:r>
      <w:r w:rsidR="001C2312" w:rsidRPr="00F32BA2">
        <w:rPr>
          <w:b/>
          <w:bCs/>
        </w:rPr>
        <w:t>заключению настоящего Договора.</w:t>
      </w:r>
    </w:p>
    <w:p w:rsidR="00F32BA2" w:rsidRPr="00F32BA2" w:rsidRDefault="00F32BA2" w:rsidP="00190A41">
      <w:pPr>
        <w:jc w:val="center"/>
        <w:rPr>
          <w:b/>
          <w:bCs/>
        </w:rPr>
      </w:pPr>
    </w:p>
    <w:p w:rsidR="00E24A93" w:rsidRPr="00F32BA2" w:rsidRDefault="00E24A93" w:rsidP="00E24A93">
      <w:pPr>
        <w:jc w:val="both"/>
      </w:pPr>
      <w:r w:rsidRPr="00F32BA2">
        <w:rPr>
          <w:b/>
          <w:bCs/>
        </w:rPr>
        <w:t xml:space="preserve">2.1. </w:t>
      </w:r>
      <w:r w:rsidRPr="00F32BA2">
        <w:t>По состоянию на момент (дату) заключения настоящего Договора Застройщиком выполнены условия, необходимые для привлечения денежных средств участников долевого строительства для строительства (создания) многоквартирного дома, предусмотренные пунктом 1 статьи 3 Федерального закона от 30.12.2004 года № 214-ФЗ «Об участии в долевом строительстве многоквартирных домов и иных объектов недвижимости о внесении изменений в некоторые законодательные акты Российской Федерации» (далее по тексту – «Закон»), а именно:</w:t>
      </w:r>
    </w:p>
    <w:p w:rsidR="00E24A93" w:rsidRPr="00EC5A39" w:rsidRDefault="00E24A93" w:rsidP="00E24A93">
      <w:pPr>
        <w:numPr>
          <w:ilvl w:val="2"/>
          <w:numId w:val="10"/>
        </w:numPr>
        <w:tabs>
          <w:tab w:val="left" w:pos="-360"/>
          <w:tab w:val="left" w:pos="360"/>
        </w:tabs>
        <w:ind w:left="0" w:firstLine="0"/>
        <w:jc w:val="both"/>
      </w:pPr>
      <w:r w:rsidRPr="00EC5A39">
        <w:t xml:space="preserve">Получено </w:t>
      </w:r>
      <w:r w:rsidRPr="00EC5A39">
        <w:rPr>
          <w:b/>
        </w:rPr>
        <w:t xml:space="preserve">Разрешение </w:t>
      </w:r>
      <w:r w:rsidR="00ED4398">
        <w:rPr>
          <w:b/>
        </w:rPr>
        <w:t>на ст</w:t>
      </w:r>
      <w:r w:rsidR="00EA5A0B">
        <w:rPr>
          <w:b/>
        </w:rPr>
        <w:t>роительство № 56-44-031-2023 от 17.02.2023</w:t>
      </w:r>
      <w:r w:rsidRPr="00EC5A39">
        <w:rPr>
          <w:b/>
        </w:rPr>
        <w:t xml:space="preserve"> года</w:t>
      </w:r>
      <w:r w:rsidRPr="00EC5A39">
        <w:t>, выданное Департаментом градостроительства и земельных отношений администрации города Оренбурга;</w:t>
      </w:r>
    </w:p>
    <w:p w:rsidR="00E24A93" w:rsidRPr="005D7EA1" w:rsidRDefault="00E24A93" w:rsidP="00E24A93">
      <w:pPr>
        <w:numPr>
          <w:ilvl w:val="2"/>
          <w:numId w:val="10"/>
        </w:numPr>
        <w:ind w:left="0" w:hanging="11"/>
        <w:jc w:val="both"/>
      </w:pPr>
      <w:r w:rsidRPr="005D7EA1">
        <w:t>Земельный участок, на котором производится строительство, используется Застройщиком на основании договора купли</w:t>
      </w:r>
      <w:r w:rsidR="00ED4398" w:rsidRPr="005D7EA1">
        <w:t>-продажи недвижимого имущества № 02/09-1651/2732 от 15.08.2011</w:t>
      </w:r>
      <w:r w:rsidRPr="005D7EA1">
        <w:t xml:space="preserve"> г., № записи о государственной регистрации права 56:44:02</w:t>
      </w:r>
      <w:r w:rsidR="00ED4398" w:rsidRPr="005D7EA1">
        <w:t>40006:5175-56/217/2020-1 от 17.12.2020</w:t>
      </w:r>
      <w:r w:rsidRPr="005D7EA1">
        <w:t>, земельный участок находится в залоге ПАО «Сбербанк России» (договор ипотеки №</w:t>
      </w:r>
      <w:r w:rsidR="005D7EA1" w:rsidRPr="005D7EA1">
        <w:t xml:space="preserve"> ДИ01_540В00Е3</w:t>
      </w:r>
      <w:r w:rsidR="005D7EA1" w:rsidRPr="005D7EA1">
        <w:rPr>
          <w:lang w:val="en-US"/>
        </w:rPr>
        <w:t>JMF</w:t>
      </w:r>
      <w:r w:rsidR="005D7EA1" w:rsidRPr="005D7EA1">
        <w:t xml:space="preserve"> от 23.01.2023г.), дата регистрации 01.02.2023</w:t>
      </w:r>
      <w:r w:rsidRPr="005D7EA1">
        <w:t xml:space="preserve"> №</w:t>
      </w:r>
      <w:r w:rsidR="005D7EA1" w:rsidRPr="005D7EA1">
        <w:t xml:space="preserve"> 56:44:0240006:5175-56/217/2023-2</w:t>
      </w:r>
      <w:r w:rsidRPr="005D7EA1">
        <w:t>.</w:t>
      </w:r>
    </w:p>
    <w:p w:rsidR="00E24A93" w:rsidRPr="00D73578" w:rsidRDefault="00E24A93" w:rsidP="00E24A93">
      <w:pPr>
        <w:numPr>
          <w:ilvl w:val="2"/>
          <w:numId w:val="10"/>
        </w:numPr>
        <w:tabs>
          <w:tab w:val="left" w:pos="360"/>
        </w:tabs>
        <w:ind w:left="0" w:firstLine="0"/>
        <w:jc w:val="both"/>
      </w:pPr>
      <w:r w:rsidRPr="00D73578">
        <w:t xml:space="preserve">Проектная декларация о строительстве Многоквартирного дома размещена </w:t>
      </w:r>
      <w:r w:rsidRPr="00666F41">
        <w:t xml:space="preserve">Застройщиком </w:t>
      </w:r>
      <w:r w:rsidR="00023B68">
        <w:t>01.03.</w:t>
      </w:r>
      <w:r w:rsidR="00051171" w:rsidRPr="00023B68">
        <w:t>2</w:t>
      </w:r>
      <w:r w:rsidRPr="00023B68">
        <w:t>02</w:t>
      </w:r>
      <w:r w:rsidR="00051171" w:rsidRPr="00023B68">
        <w:t>3</w:t>
      </w:r>
      <w:r w:rsidRPr="00D73578">
        <w:t xml:space="preserve"> года, на сайте: </w:t>
      </w:r>
      <w:proofErr w:type="spellStart"/>
      <w:r w:rsidRPr="00D73578">
        <w:t>наш</w:t>
      </w:r>
      <w:proofErr w:type="gramStart"/>
      <w:r w:rsidRPr="00D73578">
        <w:t>.д</w:t>
      </w:r>
      <w:proofErr w:type="gramEnd"/>
      <w:r w:rsidRPr="00D73578">
        <w:t>ом.рф</w:t>
      </w:r>
      <w:proofErr w:type="spellEnd"/>
    </w:p>
    <w:p w:rsidR="00E24A93" w:rsidRDefault="00E24A93" w:rsidP="00E24A93">
      <w:pPr>
        <w:numPr>
          <w:ilvl w:val="1"/>
          <w:numId w:val="10"/>
        </w:numPr>
        <w:tabs>
          <w:tab w:val="left" w:pos="360"/>
        </w:tabs>
        <w:ind w:left="0" w:firstLine="0"/>
        <w:jc w:val="both"/>
      </w:pPr>
      <w:r w:rsidRPr="00F32BA2">
        <w:t>Участник долевого строительства подтверждает, что на момент подписания настоящего Договора он ознакомлен с проектной декларацией; ее содержание Участнику долевого строительства понятно и не противоречит целям заключения им настоящего Договора.</w:t>
      </w:r>
    </w:p>
    <w:p w:rsidR="00E24A93" w:rsidRPr="00F32BA2" w:rsidRDefault="00E24A93" w:rsidP="00E24A93">
      <w:pPr>
        <w:tabs>
          <w:tab w:val="left" w:pos="360"/>
        </w:tabs>
        <w:jc w:val="both"/>
      </w:pPr>
    </w:p>
    <w:p w:rsidR="007572E5" w:rsidRPr="00F32BA2" w:rsidRDefault="001C2312" w:rsidP="00C545FB">
      <w:pPr>
        <w:jc w:val="center"/>
        <w:rPr>
          <w:b/>
          <w:bCs/>
        </w:rPr>
      </w:pPr>
      <w:r w:rsidRPr="00F32BA2">
        <w:rPr>
          <w:b/>
          <w:bCs/>
        </w:rPr>
        <w:t>3. Предмет договора.</w:t>
      </w:r>
    </w:p>
    <w:p w:rsidR="0066417C" w:rsidRPr="00F32BA2" w:rsidRDefault="0066417C" w:rsidP="001C2312">
      <w:pPr>
        <w:jc w:val="both"/>
        <w:rPr>
          <w:b/>
          <w:bCs/>
        </w:rPr>
      </w:pPr>
    </w:p>
    <w:p w:rsidR="007A6D9F" w:rsidRDefault="001E528A" w:rsidP="001C2312">
      <w:pPr>
        <w:jc w:val="both"/>
      </w:pPr>
      <w:r w:rsidRPr="00F32BA2">
        <w:rPr>
          <w:b/>
          <w:bCs/>
        </w:rPr>
        <w:t xml:space="preserve">3.1.  </w:t>
      </w:r>
      <w:r w:rsidR="00BB5B8D" w:rsidRPr="00F32BA2">
        <w:t>По настоящему Д</w:t>
      </w:r>
      <w:r w:rsidRPr="00F32BA2">
        <w:t>оговору Застройщик обязует</w:t>
      </w:r>
      <w:r w:rsidR="00BB5B8D" w:rsidRPr="00F32BA2">
        <w:t>ся в предусмотренный настоящим Д</w:t>
      </w:r>
      <w:r w:rsidRPr="00F32BA2">
        <w:t xml:space="preserve">оговором срок своими силами </w:t>
      </w:r>
      <w:r w:rsidRPr="00F32BA2">
        <w:lastRenderedPageBreak/>
        <w:t xml:space="preserve">и (или) с привлечением других лиц построить (создать) многоквартирный дом и после получения разрешения на его ввод в эксплуатацию передать соответствующий </w:t>
      </w:r>
      <w:r w:rsidR="00BB5B8D" w:rsidRPr="00F32BA2">
        <w:t>О</w:t>
      </w:r>
      <w:r w:rsidRPr="00F32BA2">
        <w:t>бъект долевого строительства Участнику долевого строительства, а Участник долевого строительства обязуется уп</w:t>
      </w:r>
      <w:r w:rsidR="00BB5B8D" w:rsidRPr="00F32BA2">
        <w:t>латить обусловленную настоящим Договором цену и принять О</w:t>
      </w:r>
      <w:r w:rsidRPr="00F32BA2">
        <w:t xml:space="preserve">бъект долевого строительства </w:t>
      </w:r>
      <w:r w:rsidR="00004D5B">
        <w:t xml:space="preserve"> </w:t>
      </w:r>
      <w:r w:rsidRPr="00F32BA2">
        <w:t>при наличии разрешения на ввод в экс</w:t>
      </w:r>
      <w:r w:rsidR="001C2312" w:rsidRPr="00F32BA2">
        <w:t>плуатацию многоквартирного дома.</w:t>
      </w:r>
    </w:p>
    <w:p w:rsidR="00132468" w:rsidRDefault="00132468" w:rsidP="001C2312">
      <w:pPr>
        <w:jc w:val="both"/>
      </w:pPr>
    </w:p>
    <w:p w:rsidR="007A6D9F" w:rsidRDefault="001E528A" w:rsidP="00190A41">
      <w:pPr>
        <w:jc w:val="center"/>
        <w:rPr>
          <w:b/>
          <w:bCs/>
        </w:rPr>
      </w:pPr>
      <w:r w:rsidRPr="00F32BA2">
        <w:rPr>
          <w:b/>
          <w:bCs/>
        </w:rPr>
        <w:t xml:space="preserve">4. </w:t>
      </w:r>
      <w:r w:rsidR="00C545FB" w:rsidRPr="00F32BA2">
        <w:rPr>
          <w:b/>
          <w:bCs/>
        </w:rPr>
        <w:t>Обязанности Застройщика</w:t>
      </w:r>
      <w:r w:rsidR="001C2312" w:rsidRPr="00F32BA2">
        <w:rPr>
          <w:b/>
          <w:bCs/>
        </w:rPr>
        <w:t>.</w:t>
      </w:r>
    </w:p>
    <w:p w:rsidR="00F32BA2" w:rsidRPr="00F32BA2" w:rsidRDefault="00F32BA2" w:rsidP="00190A41">
      <w:pPr>
        <w:jc w:val="center"/>
        <w:rPr>
          <w:b/>
          <w:bCs/>
        </w:rPr>
      </w:pPr>
    </w:p>
    <w:p w:rsidR="001E528A" w:rsidRPr="00F32BA2" w:rsidRDefault="001E528A">
      <w:pPr>
        <w:jc w:val="both"/>
        <w:rPr>
          <w:b/>
          <w:bCs/>
        </w:rPr>
      </w:pPr>
      <w:r w:rsidRPr="00F32BA2">
        <w:rPr>
          <w:b/>
          <w:bCs/>
        </w:rPr>
        <w:t>4.1.</w:t>
      </w:r>
      <w:r w:rsidRPr="00F32BA2">
        <w:t xml:space="preserve"> </w:t>
      </w:r>
      <w:r w:rsidR="0079172C" w:rsidRPr="00F32BA2">
        <w:t>Застройщик обязуется в предусмотренный настоящим Договором срок своими силами и (или) с привлечением других лиц построить Многоквартирный дом и после получения разрешения на его ввод в эксплуатацию передать соответствующий Объект долевого строительства Участнику долевого строительства.</w:t>
      </w:r>
    </w:p>
    <w:p w:rsidR="001E528A" w:rsidRPr="00F32BA2" w:rsidRDefault="001E528A">
      <w:pPr>
        <w:jc w:val="both"/>
        <w:rPr>
          <w:b/>
          <w:bCs/>
        </w:rPr>
      </w:pPr>
      <w:r w:rsidRPr="00F32BA2">
        <w:rPr>
          <w:b/>
          <w:bCs/>
        </w:rPr>
        <w:t>4.2.</w:t>
      </w:r>
      <w:r w:rsidRPr="00F32BA2">
        <w:t xml:space="preserve"> </w:t>
      </w:r>
      <w:r w:rsidR="0079172C" w:rsidRPr="00F32BA2">
        <w:t xml:space="preserve">Застройщик обязуется обеспечить направление </w:t>
      </w:r>
      <w:r w:rsidR="006B5965" w:rsidRPr="00F32BA2">
        <w:t xml:space="preserve">(использование) </w:t>
      </w:r>
      <w:r w:rsidR="0079172C" w:rsidRPr="00F32BA2">
        <w:t>денежных средств, оплаченных Участником долевого строительства, на финансирование строительства многоквартирного дома и оплаты услуг Застройщика.</w:t>
      </w:r>
    </w:p>
    <w:p w:rsidR="0079172C" w:rsidRPr="00F32BA2" w:rsidRDefault="001E528A">
      <w:pPr>
        <w:jc w:val="both"/>
      </w:pPr>
      <w:r w:rsidRPr="00F32BA2">
        <w:rPr>
          <w:b/>
          <w:bCs/>
        </w:rPr>
        <w:t>4.3.</w:t>
      </w:r>
      <w:r w:rsidRPr="00F32BA2">
        <w:t xml:space="preserve"> </w:t>
      </w:r>
      <w:r w:rsidR="0079172C" w:rsidRPr="00F32BA2">
        <w:t xml:space="preserve">Застройщик обязуется передать разрешение на ввод в эксплуатацию многоквартирного дома в органы, осуществляющие регистрацию прав на недвижимое имущество и сделок с ним, для государственной регистрации прав </w:t>
      </w:r>
      <w:r w:rsidR="00376E9F" w:rsidRPr="00F32BA2">
        <w:t>собственности Участника</w:t>
      </w:r>
      <w:r w:rsidR="0079172C" w:rsidRPr="00F32BA2">
        <w:t xml:space="preserve"> долевого строительства на объект долевого строительства не позднее чем через 10 (десять) рабочих дней после получения такого разрешения.</w:t>
      </w:r>
    </w:p>
    <w:p w:rsidR="001E528A" w:rsidRPr="00F32BA2" w:rsidRDefault="001E528A">
      <w:pPr>
        <w:jc w:val="both"/>
        <w:rPr>
          <w:b/>
          <w:bCs/>
        </w:rPr>
      </w:pPr>
      <w:r w:rsidRPr="00F32BA2">
        <w:rPr>
          <w:b/>
          <w:bCs/>
        </w:rPr>
        <w:t>4.4</w:t>
      </w:r>
      <w:r w:rsidRPr="00F32BA2">
        <w:t xml:space="preserve">. Застройщик обязуется выполнить все работы по созданию Многоквартирного дома и вводу его в эксплуатацию собственными силами, а также с привлечением третьих лиц, имеющих надлежащим образом оформленное </w:t>
      </w:r>
      <w:r w:rsidR="00BC1D93" w:rsidRPr="00F32BA2">
        <w:t xml:space="preserve">разрешение (допуск, </w:t>
      </w:r>
      <w:r w:rsidRPr="00F32BA2">
        <w:t>свидетельство</w:t>
      </w:r>
      <w:r w:rsidR="00BC1D93" w:rsidRPr="00F32BA2">
        <w:t>, лицензию)</w:t>
      </w:r>
      <w:r w:rsidRPr="00F32BA2">
        <w:t xml:space="preserve"> к определенному виду или видам работ, которые оказывают влияние на безопасность объектов капитального строительства, в том случае если наличие </w:t>
      </w:r>
      <w:r w:rsidR="00373918" w:rsidRPr="00F32BA2">
        <w:t xml:space="preserve">разрешения (допуска, свидетельства, лицензии) </w:t>
      </w:r>
      <w:r w:rsidRPr="00F32BA2">
        <w:t>обязательно для осуществления соответствующих видов работ.</w:t>
      </w:r>
    </w:p>
    <w:p w:rsidR="001E528A" w:rsidRPr="00F32BA2" w:rsidRDefault="001E528A">
      <w:pPr>
        <w:jc w:val="both"/>
        <w:rPr>
          <w:b/>
          <w:bCs/>
        </w:rPr>
      </w:pPr>
      <w:r w:rsidRPr="00F32BA2">
        <w:rPr>
          <w:b/>
          <w:bCs/>
        </w:rPr>
        <w:t>4.5.</w:t>
      </w:r>
      <w:r w:rsidRPr="00F32BA2">
        <w:t xml:space="preserve"> Застройщик обязуется обеспечить проектирование, строительство</w:t>
      </w:r>
      <w:r w:rsidR="00373918" w:rsidRPr="00F32BA2">
        <w:t xml:space="preserve"> и</w:t>
      </w:r>
      <w:r w:rsidRPr="00F32BA2">
        <w:t xml:space="preserve"> сдачу Многоквартирного дома </w:t>
      </w:r>
      <w:r w:rsidR="00373918" w:rsidRPr="00F32BA2">
        <w:t>в эксплуатацию</w:t>
      </w:r>
      <w:r w:rsidRPr="00F32BA2">
        <w:t xml:space="preserve"> в сроки, установленные настоящим Договором, и с качеством, соответствующим действующим строительным нормам и правилам.</w:t>
      </w:r>
    </w:p>
    <w:p w:rsidR="001E528A" w:rsidRPr="00F32BA2" w:rsidRDefault="001E528A">
      <w:pPr>
        <w:jc w:val="both"/>
        <w:rPr>
          <w:b/>
          <w:bCs/>
        </w:rPr>
      </w:pPr>
      <w:r w:rsidRPr="00F32BA2">
        <w:rPr>
          <w:b/>
          <w:bCs/>
        </w:rPr>
        <w:t>4.6.</w:t>
      </w:r>
      <w:r w:rsidRPr="00F32BA2">
        <w:t xml:space="preserve"> Застройщик, в течение </w:t>
      </w:r>
      <w:r w:rsidR="00615D79" w:rsidRPr="00F32BA2">
        <w:t>120 (ста двадцати) дней</w:t>
      </w:r>
      <w:r w:rsidRPr="00F32BA2">
        <w:t xml:space="preserve"> с даты получения, в установленном порядке Разрешения на ввод Многоквартирного дома в эксплуатацию, обеспечивает передачу Участнику</w:t>
      </w:r>
      <w:r w:rsidR="009C3BC1" w:rsidRPr="00F32BA2">
        <w:t xml:space="preserve"> долевого строительства</w:t>
      </w:r>
      <w:r w:rsidRPr="00F32BA2">
        <w:t xml:space="preserve"> Объекта долевого строительства путем подписания </w:t>
      </w:r>
      <w:r w:rsidR="009C3BC1" w:rsidRPr="00F32BA2">
        <w:t xml:space="preserve">соответствующего </w:t>
      </w:r>
      <w:r w:rsidRPr="00F32BA2">
        <w:t>Акта приема-передачи.</w:t>
      </w:r>
    </w:p>
    <w:p w:rsidR="001E528A" w:rsidRPr="00F32BA2" w:rsidRDefault="001E528A">
      <w:pPr>
        <w:jc w:val="both"/>
        <w:rPr>
          <w:b/>
          <w:bCs/>
        </w:rPr>
      </w:pPr>
      <w:r w:rsidRPr="00F32BA2">
        <w:rPr>
          <w:b/>
          <w:bCs/>
        </w:rPr>
        <w:t>4.7.</w:t>
      </w:r>
      <w:r w:rsidRPr="00F32BA2">
        <w:t xml:space="preserve"> Застройщик в течение 30 (тридцать) календарных дней после подписания Акта приема-передачи </w:t>
      </w:r>
      <w:r w:rsidR="009C3BC1" w:rsidRPr="00F32BA2">
        <w:t>Объекта долевого строительства (</w:t>
      </w:r>
      <w:r w:rsidRPr="00F32BA2">
        <w:t>Квартиры</w:t>
      </w:r>
      <w:r w:rsidR="009C3BC1" w:rsidRPr="00F32BA2">
        <w:t>)</w:t>
      </w:r>
      <w:r w:rsidRPr="00F32BA2">
        <w:t xml:space="preserve"> предоставляет Участнику или третьему лицу, подтвердившему свое право на </w:t>
      </w:r>
      <w:r w:rsidR="009C3BC1" w:rsidRPr="00F32BA2">
        <w:t>Объект долевого строительства (</w:t>
      </w:r>
      <w:r w:rsidRPr="00F32BA2">
        <w:t>Квартиру</w:t>
      </w:r>
      <w:r w:rsidR="009C3BC1" w:rsidRPr="00F32BA2">
        <w:t>)</w:t>
      </w:r>
      <w:r w:rsidRPr="00F32BA2">
        <w:t>, документы, необходимые для регистрации права</w:t>
      </w:r>
      <w:r w:rsidR="00C70FF1" w:rsidRPr="00F32BA2">
        <w:t xml:space="preserve"> собственности на </w:t>
      </w:r>
      <w:r w:rsidR="009C3BC1" w:rsidRPr="00F32BA2">
        <w:t>Объект долевого строительства (</w:t>
      </w:r>
      <w:r w:rsidR="00C70FF1" w:rsidRPr="00F32BA2">
        <w:t>Квартиру</w:t>
      </w:r>
      <w:r w:rsidR="009C3BC1" w:rsidRPr="00F32BA2">
        <w:t>)</w:t>
      </w:r>
      <w:r w:rsidR="00C70FF1" w:rsidRPr="00F32BA2">
        <w:t>.</w:t>
      </w:r>
    </w:p>
    <w:p w:rsidR="00A37344" w:rsidRDefault="001E528A" w:rsidP="00190A41">
      <w:pPr>
        <w:jc w:val="both"/>
        <w:rPr>
          <w:b/>
          <w:bCs/>
        </w:rPr>
      </w:pPr>
      <w:r w:rsidRPr="00F32BA2">
        <w:rPr>
          <w:b/>
          <w:bCs/>
        </w:rPr>
        <w:t>4.8.</w:t>
      </w:r>
      <w:r w:rsidRPr="00F32BA2">
        <w:t xml:space="preserve"> </w:t>
      </w:r>
      <w:r w:rsidR="00373918" w:rsidRPr="00F32BA2">
        <w:t>Застройщик г</w:t>
      </w:r>
      <w:r w:rsidRPr="00F32BA2">
        <w:t xml:space="preserve">арантирует, что на дату подписания настоящего договора и на момент </w:t>
      </w:r>
      <w:r w:rsidR="00373918" w:rsidRPr="00F32BA2">
        <w:t xml:space="preserve">его </w:t>
      </w:r>
      <w:r w:rsidRPr="00F32BA2">
        <w:t xml:space="preserve">государственной регистрации </w:t>
      </w:r>
      <w:r w:rsidR="00373918" w:rsidRPr="00F32BA2">
        <w:t xml:space="preserve">права на вышеназванный объект долевого строительства </w:t>
      </w:r>
      <w:r w:rsidRPr="00F32BA2">
        <w:t>не заложены, в споре и под арест</w:t>
      </w:r>
      <w:r w:rsidR="001C2312" w:rsidRPr="00F32BA2">
        <w:t xml:space="preserve">ом или запрещением не состоят. </w:t>
      </w:r>
      <w:r w:rsidR="00C529FF" w:rsidRPr="00F32BA2">
        <w:rPr>
          <w:b/>
          <w:bCs/>
        </w:rPr>
        <w:t xml:space="preserve">  </w:t>
      </w:r>
    </w:p>
    <w:p w:rsidR="007A6D9F" w:rsidRPr="00F32BA2" w:rsidRDefault="00C529FF" w:rsidP="00190A41">
      <w:pPr>
        <w:jc w:val="both"/>
      </w:pPr>
      <w:r w:rsidRPr="00F32BA2">
        <w:rPr>
          <w:b/>
          <w:bCs/>
        </w:rPr>
        <w:t xml:space="preserve">                             </w:t>
      </w:r>
    </w:p>
    <w:p w:rsidR="0066417C" w:rsidRDefault="008F0D89" w:rsidP="00DB0775">
      <w:pPr>
        <w:jc w:val="center"/>
        <w:rPr>
          <w:b/>
          <w:bCs/>
        </w:rPr>
      </w:pPr>
      <w:r w:rsidRPr="00F32BA2">
        <w:rPr>
          <w:b/>
          <w:bCs/>
        </w:rPr>
        <w:t>5.</w:t>
      </w:r>
      <w:r w:rsidR="00FB2B58">
        <w:rPr>
          <w:b/>
          <w:bCs/>
        </w:rPr>
        <w:t xml:space="preserve"> </w:t>
      </w:r>
      <w:r w:rsidR="001E528A" w:rsidRPr="00F32BA2">
        <w:rPr>
          <w:b/>
          <w:bCs/>
        </w:rPr>
        <w:t>Обязательства Уч</w:t>
      </w:r>
      <w:r w:rsidR="001C2312" w:rsidRPr="00F32BA2">
        <w:rPr>
          <w:b/>
          <w:bCs/>
        </w:rPr>
        <w:t>астника долевого строительства.</w:t>
      </w:r>
    </w:p>
    <w:p w:rsidR="00F32BA2" w:rsidRPr="00F32BA2" w:rsidRDefault="00F32BA2" w:rsidP="00190A41">
      <w:pPr>
        <w:rPr>
          <w:b/>
          <w:bCs/>
        </w:rPr>
      </w:pPr>
    </w:p>
    <w:p w:rsidR="001E528A" w:rsidRPr="00F32BA2" w:rsidRDefault="001E528A">
      <w:pPr>
        <w:jc w:val="both"/>
      </w:pPr>
      <w:r w:rsidRPr="00F32BA2">
        <w:rPr>
          <w:b/>
          <w:bCs/>
        </w:rPr>
        <w:t>5.1.</w:t>
      </w:r>
      <w:r w:rsidRPr="00F32BA2">
        <w:t xml:space="preserve"> Участник долевого строительства обязуется</w:t>
      </w:r>
      <w:r w:rsidR="009C3BC1" w:rsidRPr="00F32BA2">
        <w:t xml:space="preserve"> своевременно, в соответствии с условиями настоящего Договора,</w:t>
      </w:r>
      <w:r w:rsidRPr="00F32BA2">
        <w:t xml:space="preserve"> осуществить оплату Цены Договора.</w:t>
      </w:r>
    </w:p>
    <w:p w:rsidR="001E528A" w:rsidRPr="00F32BA2" w:rsidRDefault="001E528A">
      <w:pPr>
        <w:jc w:val="both"/>
        <w:rPr>
          <w:b/>
          <w:bCs/>
        </w:rPr>
      </w:pPr>
      <w:r w:rsidRPr="00F32BA2">
        <w:rPr>
          <w:b/>
          <w:bCs/>
        </w:rPr>
        <w:t>5.</w:t>
      </w:r>
      <w:r w:rsidR="009C3BC1" w:rsidRPr="00F32BA2">
        <w:rPr>
          <w:b/>
          <w:bCs/>
        </w:rPr>
        <w:t>2</w:t>
      </w:r>
      <w:r w:rsidRPr="00F32BA2">
        <w:t xml:space="preserve">. </w:t>
      </w:r>
      <w:r w:rsidR="00C7012F" w:rsidRPr="00F32BA2">
        <w:t>Участник долевого строительства обязуется принять от Застройщика Объект долевого строительства (Квартиру) по соответствующему Акту приема-передачи в порядке и в сроки, определенные настоящим Договором</w:t>
      </w:r>
      <w:r w:rsidRPr="00F32BA2">
        <w:t>.</w:t>
      </w:r>
    </w:p>
    <w:p w:rsidR="001E528A" w:rsidRPr="00F32BA2" w:rsidRDefault="001E528A">
      <w:pPr>
        <w:jc w:val="both"/>
        <w:rPr>
          <w:b/>
          <w:bCs/>
        </w:rPr>
      </w:pPr>
      <w:r w:rsidRPr="00F32BA2">
        <w:rPr>
          <w:b/>
          <w:bCs/>
        </w:rPr>
        <w:t>5.</w:t>
      </w:r>
      <w:r w:rsidR="00C7012F" w:rsidRPr="00F32BA2">
        <w:rPr>
          <w:b/>
          <w:bCs/>
        </w:rPr>
        <w:t>3</w:t>
      </w:r>
      <w:r w:rsidRPr="00F32BA2">
        <w:rPr>
          <w:b/>
          <w:bCs/>
        </w:rPr>
        <w:t>.</w:t>
      </w:r>
      <w:r w:rsidRPr="00F32BA2">
        <w:t xml:space="preserve"> После сдачи Многоквартирного дома в эксплуатацию Участник </w:t>
      </w:r>
      <w:r w:rsidR="00C7012F" w:rsidRPr="00F32BA2">
        <w:t xml:space="preserve">долевого строительства </w:t>
      </w:r>
      <w:r w:rsidRPr="00F32BA2">
        <w:t xml:space="preserve">обязуется подписать с эксплуатирующей организацией соглашение о содержании и технической эксплуатации </w:t>
      </w:r>
      <w:r w:rsidR="002E3205" w:rsidRPr="00F32BA2">
        <w:t>Объекта долевого строительства и Многоквартирного дома</w:t>
      </w:r>
      <w:r w:rsidRPr="00F32BA2">
        <w:t>.</w:t>
      </w:r>
    </w:p>
    <w:p w:rsidR="002E3205" w:rsidRPr="00F32BA2" w:rsidRDefault="001E528A">
      <w:pPr>
        <w:jc w:val="both"/>
      </w:pPr>
      <w:r w:rsidRPr="00F32BA2">
        <w:rPr>
          <w:b/>
          <w:bCs/>
        </w:rPr>
        <w:t>5.</w:t>
      </w:r>
      <w:r w:rsidR="002E3205" w:rsidRPr="00F32BA2">
        <w:rPr>
          <w:b/>
          <w:bCs/>
        </w:rPr>
        <w:t>4</w:t>
      </w:r>
      <w:r w:rsidRPr="00F32BA2">
        <w:rPr>
          <w:b/>
          <w:bCs/>
        </w:rPr>
        <w:t>.</w:t>
      </w:r>
      <w:r w:rsidRPr="00F32BA2">
        <w:t xml:space="preserve"> </w:t>
      </w:r>
      <w:r w:rsidR="002E3205" w:rsidRPr="00F32BA2">
        <w:t>Участник долевого строительства обязуется д</w:t>
      </w:r>
      <w:r w:rsidRPr="00F32BA2">
        <w:t>о регис</w:t>
      </w:r>
      <w:r w:rsidR="00BB5B8D" w:rsidRPr="00F32BA2">
        <w:t>трации права собственности на О</w:t>
      </w:r>
      <w:r w:rsidRPr="00F32BA2">
        <w:t>бъект долевого строительства не производить в нем перепланировок, переоборудования, изменения в несущих конструкциях</w:t>
      </w:r>
      <w:r w:rsidR="002E3205" w:rsidRPr="00F32BA2">
        <w:t>.</w:t>
      </w:r>
      <w:r w:rsidRPr="00F32BA2">
        <w:t xml:space="preserve"> </w:t>
      </w:r>
    </w:p>
    <w:p w:rsidR="001E528A" w:rsidRPr="00F32BA2" w:rsidRDefault="003A6515">
      <w:pPr>
        <w:jc w:val="both"/>
        <w:rPr>
          <w:b/>
          <w:bCs/>
        </w:rPr>
      </w:pPr>
      <w:r>
        <w:rPr>
          <w:b/>
          <w:bCs/>
        </w:rPr>
        <w:t>5.5</w:t>
      </w:r>
      <w:r w:rsidR="002E3205" w:rsidRPr="00F32BA2">
        <w:rPr>
          <w:b/>
          <w:bCs/>
        </w:rPr>
        <w:t>.</w:t>
      </w:r>
      <w:r w:rsidR="002E3205" w:rsidRPr="00F32BA2">
        <w:t xml:space="preserve"> Участник долевого строительства обязуется после регистрации права собственности на Объект долевого строительства и до истечения гарантийного срока, установленного разделом 8 настоящего </w:t>
      </w:r>
      <w:r w:rsidR="00C545FB" w:rsidRPr="00F32BA2">
        <w:t>Договора, не</w:t>
      </w:r>
      <w:r w:rsidR="002E3205" w:rsidRPr="00F32BA2">
        <w:t xml:space="preserve"> производить в нем перепланировок, переоборудования, изменения в несущих конструкциях </w:t>
      </w:r>
      <w:r w:rsidR="001E528A" w:rsidRPr="00F32BA2">
        <w:t>без согласования с Застройщиком. Риск производства таких работ, их согласование и регистрация в соответствующих органах лежит в полном объеме на Участнике долевого строительства и производится за его счет.</w:t>
      </w:r>
    </w:p>
    <w:p w:rsidR="001E528A" w:rsidRPr="00F32BA2" w:rsidRDefault="001E528A">
      <w:pPr>
        <w:jc w:val="both"/>
        <w:rPr>
          <w:b/>
          <w:bCs/>
        </w:rPr>
      </w:pPr>
      <w:r w:rsidRPr="00F32BA2">
        <w:rPr>
          <w:b/>
          <w:bCs/>
        </w:rPr>
        <w:t>5.</w:t>
      </w:r>
      <w:r w:rsidR="003A6515">
        <w:rPr>
          <w:b/>
          <w:bCs/>
        </w:rPr>
        <w:t>6</w:t>
      </w:r>
      <w:r w:rsidRPr="00F32BA2">
        <w:t xml:space="preserve">.  Участник обязан в течение 30 (тридцать) дней с момента подписания </w:t>
      </w:r>
      <w:r w:rsidR="002E3205" w:rsidRPr="00F32BA2">
        <w:t>А</w:t>
      </w:r>
      <w:r w:rsidRPr="00F32BA2">
        <w:t xml:space="preserve">кта приема-передачи </w:t>
      </w:r>
      <w:r w:rsidR="002E3205" w:rsidRPr="00F32BA2">
        <w:t>Объекта долевого строительства (</w:t>
      </w:r>
      <w:r w:rsidRPr="00F32BA2">
        <w:t>Квартир</w:t>
      </w:r>
      <w:r w:rsidR="002E3205" w:rsidRPr="00F32BA2">
        <w:t>ы)</w:t>
      </w:r>
      <w:r w:rsidRPr="00F32BA2">
        <w:t xml:space="preserve"> подать документы на регистрацию права собственности на </w:t>
      </w:r>
      <w:r w:rsidR="00D07882" w:rsidRPr="00F32BA2">
        <w:t>Объект</w:t>
      </w:r>
      <w:r w:rsidR="002B0965" w:rsidRPr="00F32BA2">
        <w:t xml:space="preserve"> </w:t>
      </w:r>
      <w:r w:rsidR="00D07882" w:rsidRPr="00F32BA2">
        <w:t>долевого строительства (К</w:t>
      </w:r>
      <w:r w:rsidRPr="00F32BA2">
        <w:t>вартир</w:t>
      </w:r>
      <w:r w:rsidR="002E3205" w:rsidRPr="00F32BA2">
        <w:t>у</w:t>
      </w:r>
      <w:r w:rsidR="00D07882" w:rsidRPr="00F32BA2">
        <w:t>)</w:t>
      </w:r>
      <w:r w:rsidRPr="00F32BA2">
        <w:t xml:space="preserve"> в орган, осуществляющий государственную регистрацию прав на недвижимое имущество и сделок с ним, и </w:t>
      </w:r>
      <w:r w:rsidR="00827293" w:rsidRPr="00F32BA2">
        <w:t>в течение</w:t>
      </w:r>
      <w:r w:rsidR="002E3205" w:rsidRPr="00F32BA2">
        <w:t xml:space="preserve"> 30 (тридцати) дней со дня государственной регистрации права на Объект долевого строительства </w:t>
      </w:r>
      <w:r w:rsidR="00D07882" w:rsidRPr="00F32BA2">
        <w:t>предоставить Застройщику информацию о состоявшейся регистрации</w:t>
      </w:r>
      <w:r w:rsidRPr="00F32BA2">
        <w:t>.</w:t>
      </w:r>
    </w:p>
    <w:p w:rsidR="007A6D9F" w:rsidRDefault="001E528A">
      <w:pPr>
        <w:jc w:val="both"/>
      </w:pPr>
      <w:r w:rsidRPr="00F32BA2">
        <w:rPr>
          <w:b/>
          <w:bCs/>
        </w:rPr>
        <w:t>5.</w:t>
      </w:r>
      <w:r w:rsidR="003A6515">
        <w:rPr>
          <w:b/>
          <w:bCs/>
        </w:rPr>
        <w:t>7</w:t>
      </w:r>
      <w:r w:rsidRPr="00F32BA2">
        <w:rPr>
          <w:b/>
          <w:bCs/>
        </w:rPr>
        <w:t>.</w:t>
      </w:r>
      <w:r w:rsidRPr="00F32BA2">
        <w:t xml:space="preserve"> Нести в полном объеме </w:t>
      </w:r>
      <w:r w:rsidR="00D07882" w:rsidRPr="00F32BA2">
        <w:t xml:space="preserve">за свой счет </w:t>
      </w:r>
      <w:r w:rsidRPr="00F32BA2">
        <w:t>все расходы, связанные с офор</w:t>
      </w:r>
      <w:r w:rsidR="00BB5B8D" w:rsidRPr="00F32BA2">
        <w:t>млением права собственности на О</w:t>
      </w:r>
      <w:r w:rsidRPr="00F32BA2">
        <w:t>бъект долевого строительства</w:t>
      </w:r>
      <w:r w:rsidR="00D07882" w:rsidRPr="00F32BA2">
        <w:t xml:space="preserve"> (в т.</w:t>
      </w:r>
      <w:r w:rsidR="004161C6" w:rsidRPr="00F32BA2">
        <w:t xml:space="preserve"> </w:t>
      </w:r>
      <w:r w:rsidR="00D07882" w:rsidRPr="00F32BA2">
        <w:t>ч. в части получения необходимых справок, выписок и иных документов, за исключением документов, предоставление которых в соответствии с законодательством Российской Федерации возложено на Застройщика)</w:t>
      </w:r>
      <w:r w:rsidR="00190A41" w:rsidRPr="00F32BA2">
        <w:t>.</w:t>
      </w:r>
    </w:p>
    <w:p w:rsidR="00A37344" w:rsidRPr="00F32BA2" w:rsidRDefault="00A37344">
      <w:pPr>
        <w:jc w:val="both"/>
      </w:pPr>
    </w:p>
    <w:p w:rsidR="00D07882" w:rsidRPr="00F32BA2" w:rsidRDefault="001E528A" w:rsidP="00D07882">
      <w:pPr>
        <w:jc w:val="center"/>
        <w:rPr>
          <w:b/>
          <w:bCs/>
        </w:rPr>
      </w:pPr>
      <w:r w:rsidRPr="00F32BA2">
        <w:rPr>
          <w:b/>
          <w:bCs/>
        </w:rPr>
        <w:t xml:space="preserve">6. </w:t>
      </w:r>
      <w:r w:rsidR="00D07882" w:rsidRPr="00F32BA2">
        <w:rPr>
          <w:b/>
          <w:bCs/>
        </w:rPr>
        <w:t>П</w:t>
      </w:r>
      <w:r w:rsidRPr="00F32BA2">
        <w:rPr>
          <w:b/>
          <w:bCs/>
        </w:rPr>
        <w:t>ередач</w:t>
      </w:r>
      <w:r w:rsidR="00D07882" w:rsidRPr="00F32BA2">
        <w:rPr>
          <w:b/>
          <w:bCs/>
        </w:rPr>
        <w:t>а</w:t>
      </w:r>
      <w:r w:rsidRPr="00F32BA2">
        <w:rPr>
          <w:b/>
          <w:bCs/>
        </w:rPr>
        <w:t xml:space="preserve"> Застройщиком объекта долевого строительства</w:t>
      </w:r>
    </w:p>
    <w:p w:rsidR="0066417C" w:rsidRDefault="001E528A" w:rsidP="00190A41">
      <w:pPr>
        <w:jc w:val="center"/>
        <w:rPr>
          <w:b/>
          <w:bCs/>
        </w:rPr>
      </w:pPr>
      <w:r w:rsidRPr="00F32BA2">
        <w:rPr>
          <w:b/>
          <w:bCs/>
        </w:rPr>
        <w:t>Уч</w:t>
      </w:r>
      <w:r w:rsidR="001C2312" w:rsidRPr="00F32BA2">
        <w:rPr>
          <w:b/>
          <w:bCs/>
        </w:rPr>
        <w:t>астнику долевого строительства.</w:t>
      </w:r>
    </w:p>
    <w:p w:rsidR="00F32BA2" w:rsidRPr="00F32BA2" w:rsidRDefault="00F32BA2" w:rsidP="00190A41">
      <w:pPr>
        <w:jc w:val="center"/>
        <w:rPr>
          <w:b/>
          <w:bCs/>
        </w:rPr>
      </w:pPr>
    </w:p>
    <w:p w:rsidR="001E528A" w:rsidRPr="00F32BA2" w:rsidRDefault="00D07882" w:rsidP="00D07882">
      <w:pPr>
        <w:jc w:val="both"/>
        <w:rPr>
          <w:b/>
          <w:bCs/>
        </w:rPr>
      </w:pPr>
      <w:r w:rsidRPr="00F32BA2">
        <w:rPr>
          <w:b/>
        </w:rPr>
        <w:t>6.1.</w:t>
      </w:r>
      <w:r w:rsidRPr="00F32BA2">
        <w:t xml:space="preserve"> </w:t>
      </w:r>
      <w:r w:rsidR="00BB5B8D" w:rsidRPr="00F32BA2">
        <w:t>Передача О</w:t>
      </w:r>
      <w:r w:rsidR="001E528A" w:rsidRPr="00F32BA2">
        <w:t>бъекта долевого строительства Застройщиком и принятие его Участником долевого строительства осуществляется по подписываемому Сторонами акту приема-передачи.</w:t>
      </w:r>
    </w:p>
    <w:p w:rsidR="001E528A" w:rsidRPr="00F32BA2" w:rsidRDefault="00D07882" w:rsidP="00D07882">
      <w:pPr>
        <w:jc w:val="both"/>
        <w:rPr>
          <w:b/>
          <w:bCs/>
        </w:rPr>
      </w:pPr>
      <w:r w:rsidRPr="00F32BA2">
        <w:rPr>
          <w:b/>
          <w:bCs/>
        </w:rPr>
        <w:t>6.2</w:t>
      </w:r>
      <w:r w:rsidR="001E528A" w:rsidRPr="00F32BA2">
        <w:rPr>
          <w:b/>
          <w:bCs/>
        </w:rPr>
        <w:t xml:space="preserve">. </w:t>
      </w:r>
      <w:r w:rsidR="00BB5B8D" w:rsidRPr="00F32BA2">
        <w:t>Передача О</w:t>
      </w:r>
      <w:r w:rsidR="001E528A" w:rsidRPr="00F32BA2">
        <w:t xml:space="preserve">бъекта долевого строительства осуществляется не ранее чем после получения в установленном </w:t>
      </w:r>
      <w:r w:rsidR="001E528A" w:rsidRPr="00F32BA2">
        <w:lastRenderedPageBreak/>
        <w:t xml:space="preserve">порядке </w:t>
      </w:r>
      <w:r w:rsidRPr="00F32BA2">
        <w:t>Р</w:t>
      </w:r>
      <w:r w:rsidR="001E528A" w:rsidRPr="00F32BA2">
        <w:t xml:space="preserve">азрешения на ввод в эксплуатацию </w:t>
      </w:r>
      <w:r w:rsidRPr="00F32BA2">
        <w:t>М</w:t>
      </w:r>
      <w:r w:rsidR="001E528A" w:rsidRPr="00F32BA2">
        <w:t>ногоквартирного дома.</w:t>
      </w:r>
    </w:p>
    <w:p w:rsidR="001E528A" w:rsidRPr="00D73578" w:rsidRDefault="001E528A" w:rsidP="00D07882">
      <w:pPr>
        <w:jc w:val="both"/>
        <w:rPr>
          <w:b/>
        </w:rPr>
      </w:pPr>
      <w:r w:rsidRPr="00D73578">
        <w:rPr>
          <w:b/>
          <w:bCs/>
        </w:rPr>
        <w:t>6.3.</w:t>
      </w:r>
      <w:r w:rsidRPr="00D73578">
        <w:rPr>
          <w:b/>
        </w:rPr>
        <w:t xml:space="preserve"> </w:t>
      </w:r>
      <w:r w:rsidR="00C70FF1" w:rsidRPr="00D73578">
        <w:rPr>
          <w:b/>
        </w:rPr>
        <w:t xml:space="preserve">Срок ввода </w:t>
      </w:r>
      <w:r w:rsidR="00D07882" w:rsidRPr="00D73578">
        <w:rPr>
          <w:b/>
        </w:rPr>
        <w:t>М</w:t>
      </w:r>
      <w:r w:rsidR="00C70FF1" w:rsidRPr="00D73578">
        <w:rPr>
          <w:b/>
        </w:rPr>
        <w:t xml:space="preserve">ногоквартирного дома в эксплуатацию </w:t>
      </w:r>
      <w:r w:rsidRPr="00D73578">
        <w:rPr>
          <w:b/>
        </w:rPr>
        <w:t>Застройщик</w:t>
      </w:r>
      <w:r w:rsidR="00C70FF1" w:rsidRPr="00D73578">
        <w:rPr>
          <w:b/>
        </w:rPr>
        <w:t>ом</w:t>
      </w:r>
      <w:r w:rsidRPr="00D73578">
        <w:rPr>
          <w:b/>
        </w:rPr>
        <w:t xml:space="preserve"> </w:t>
      </w:r>
      <w:r w:rsidR="00EA5A0B" w:rsidRPr="00EA5A0B">
        <w:rPr>
          <w:b/>
        </w:rPr>
        <w:t>– 01.06.2024</w:t>
      </w:r>
      <w:r w:rsidR="000A74D5" w:rsidRPr="00EA5A0B">
        <w:rPr>
          <w:b/>
        </w:rPr>
        <w:t xml:space="preserve"> </w:t>
      </w:r>
      <w:r w:rsidRPr="00EA5A0B">
        <w:rPr>
          <w:b/>
        </w:rPr>
        <w:t>года.</w:t>
      </w:r>
      <w:r w:rsidRPr="00D73578">
        <w:rPr>
          <w:b/>
        </w:rPr>
        <w:t xml:space="preserve"> </w:t>
      </w:r>
    </w:p>
    <w:p w:rsidR="00E83D9D" w:rsidRDefault="00C70FF1" w:rsidP="00E52666">
      <w:r w:rsidRPr="00F32BA2">
        <w:rPr>
          <w:b/>
        </w:rPr>
        <w:t>6.4</w:t>
      </w:r>
      <w:r w:rsidRPr="00F32BA2">
        <w:t xml:space="preserve">. Застройщик обязан передать Участнику долевого строительства Объект долевого строительства в течение </w:t>
      </w:r>
      <w:r w:rsidR="00E83D9D" w:rsidRPr="00F32BA2">
        <w:t>120 (ста двадцати) календарных дней</w:t>
      </w:r>
      <w:r w:rsidR="00D07882" w:rsidRPr="00F32BA2">
        <w:t xml:space="preserve"> со дня получения Разрешения на ввод Многоквартирного дома в эксплуатацию</w:t>
      </w:r>
      <w:r w:rsidR="0079172C" w:rsidRPr="00F32BA2">
        <w:t>,</w:t>
      </w:r>
      <w:r w:rsidR="00CE62FD" w:rsidRPr="00F32BA2">
        <w:t xml:space="preserve"> но не </w:t>
      </w:r>
      <w:r w:rsidR="00CE62FD" w:rsidRPr="00A47153">
        <w:t xml:space="preserve">позднее </w:t>
      </w:r>
      <w:r w:rsidR="00EA5A0B" w:rsidRPr="00EA5A0B">
        <w:t>3</w:t>
      </w:r>
      <w:r w:rsidR="00A47153" w:rsidRPr="00EA5A0B">
        <w:t>0</w:t>
      </w:r>
      <w:r w:rsidR="00CE62FD" w:rsidRPr="00EA5A0B">
        <w:t>.</w:t>
      </w:r>
      <w:r w:rsidR="005071E8" w:rsidRPr="00EA5A0B">
        <w:t>0</w:t>
      </w:r>
      <w:r w:rsidR="00EA5A0B" w:rsidRPr="00EA5A0B">
        <w:t>9</w:t>
      </w:r>
      <w:r w:rsidR="00CE62FD" w:rsidRPr="00EA5A0B">
        <w:t>.</w:t>
      </w:r>
      <w:r w:rsidR="00EA5A0B" w:rsidRPr="00EA5A0B">
        <w:t>2024</w:t>
      </w:r>
      <w:r w:rsidR="00CE62FD" w:rsidRPr="00A47153">
        <w:t xml:space="preserve"> года</w:t>
      </w:r>
      <w:r w:rsidR="00D07882" w:rsidRPr="00A47153">
        <w:t>.</w:t>
      </w:r>
      <w:r w:rsidR="007D651D" w:rsidRPr="00F32BA2">
        <w:t xml:space="preserve"> </w:t>
      </w:r>
      <w:r w:rsidR="00A37344">
        <w:t>При этом</w:t>
      </w:r>
      <w:r w:rsidR="00E83D9D" w:rsidRPr="00F32BA2">
        <w:t xml:space="preserve"> Застройщик обязан начать передачу Участнику долевого строительства Объекта долевого строительства не позднее 90 (девяноста) календарных дней со дня получения Разрешения на ввод Многоквартирного дома в </w:t>
      </w:r>
      <w:r w:rsidR="00E83D9D" w:rsidRPr="00E52666">
        <w:t>эксплуатацию</w:t>
      </w:r>
      <w:r w:rsidR="00E83D9D" w:rsidRPr="00F32BA2">
        <w:t>.</w:t>
      </w:r>
    </w:p>
    <w:p w:rsidR="001E528A" w:rsidRPr="00F32BA2" w:rsidRDefault="00C70FF1" w:rsidP="00D07882">
      <w:pPr>
        <w:jc w:val="both"/>
      </w:pPr>
      <w:r w:rsidRPr="00F32BA2">
        <w:rPr>
          <w:b/>
          <w:bCs/>
        </w:rPr>
        <w:t>6.5</w:t>
      </w:r>
      <w:r w:rsidR="001E528A" w:rsidRPr="00F32BA2">
        <w:rPr>
          <w:b/>
          <w:bCs/>
        </w:rPr>
        <w:t xml:space="preserve">. </w:t>
      </w:r>
      <w:r w:rsidR="001E528A" w:rsidRPr="00F32BA2">
        <w:t>Застройщик имеет право передать Уч</w:t>
      </w:r>
      <w:r w:rsidR="004F08BA" w:rsidRPr="00F32BA2">
        <w:t>астнику долевого строительства О</w:t>
      </w:r>
      <w:r w:rsidR="001E528A" w:rsidRPr="00F32BA2">
        <w:t>бъект долевого строительства досрочно.</w:t>
      </w:r>
      <w:r w:rsidR="00615D79" w:rsidRPr="00F32BA2">
        <w:t xml:space="preserve"> При этом Участник долевого строительства не вправе ссылаться на досрочную передачу Объекта долевого строительства как на самостоятельное основание для отказа от приемки квартиры.</w:t>
      </w:r>
    </w:p>
    <w:p w:rsidR="00A12C49" w:rsidRPr="00F32BA2" w:rsidRDefault="0079172C" w:rsidP="0079172C">
      <w:pPr>
        <w:jc w:val="both"/>
      </w:pPr>
      <w:r w:rsidRPr="00F32BA2">
        <w:rPr>
          <w:b/>
        </w:rPr>
        <w:t>6.6.</w:t>
      </w:r>
      <w:r w:rsidRPr="00F32BA2">
        <w:t xml:space="preserve"> </w:t>
      </w:r>
      <w:r w:rsidR="00A12C49" w:rsidRPr="00F32BA2">
        <w:t xml:space="preserve">Застройщик обязан </w:t>
      </w:r>
      <w:r w:rsidR="00A12C49" w:rsidRPr="00F32BA2">
        <w:rPr>
          <w:color w:val="000000"/>
          <w:shd w:val="clear" w:color="auto" w:fill="FFFFFF"/>
        </w:rPr>
        <w:t xml:space="preserve">не менее чем за четырнадцать рабочих дней до наступления срока начала передачи и принятия Объекта долевого строительства, указанного в пункте 6.4. настоящего Договора, обязан направить Участнику долевого строительства, сообщение о завершении строительства (создания) многоквартирного дома и готовности передать </w:t>
      </w:r>
      <w:r w:rsidR="00A12C49" w:rsidRPr="00F32BA2">
        <w:t>Объект долевого строительства.</w:t>
      </w:r>
    </w:p>
    <w:p w:rsidR="0079172C" w:rsidRPr="00F32BA2" w:rsidRDefault="00A12C49" w:rsidP="0079172C">
      <w:pPr>
        <w:jc w:val="both"/>
        <w:rPr>
          <w:b/>
          <w:bCs/>
        </w:rPr>
      </w:pPr>
      <w:r w:rsidRPr="00F32BA2">
        <w:rPr>
          <w:b/>
        </w:rPr>
        <w:t>6.7.</w:t>
      </w:r>
      <w:r w:rsidRPr="00F32BA2">
        <w:t xml:space="preserve"> </w:t>
      </w:r>
      <w:r w:rsidR="0079172C" w:rsidRPr="00F32BA2">
        <w:t xml:space="preserve">В случае досрочного </w:t>
      </w:r>
      <w:r w:rsidRPr="00F32BA2">
        <w:t xml:space="preserve">окончания строительства Многоквартирного </w:t>
      </w:r>
      <w:r w:rsidR="00C545FB" w:rsidRPr="00F32BA2">
        <w:t>дома, Застройщик</w:t>
      </w:r>
      <w:r w:rsidR="0079172C" w:rsidRPr="00F32BA2">
        <w:t xml:space="preserve"> обязан направить сообщение Участнику долевого строительства о завершении строительства многоквартирного дома и о готовности Объекта долевого строительства к передаче</w:t>
      </w:r>
      <w:r w:rsidRPr="00F32BA2">
        <w:t xml:space="preserve"> не менее чем за 30 дней до начала передачи</w:t>
      </w:r>
      <w:r w:rsidR="0079172C" w:rsidRPr="00F32BA2">
        <w:t>.</w:t>
      </w:r>
    </w:p>
    <w:p w:rsidR="00D07882" w:rsidRPr="00F32BA2" w:rsidRDefault="00A94CFD" w:rsidP="00D07882">
      <w:pPr>
        <w:jc w:val="both"/>
      </w:pPr>
      <w:r w:rsidRPr="00F32BA2">
        <w:rPr>
          <w:b/>
          <w:bCs/>
        </w:rPr>
        <w:t>6.8</w:t>
      </w:r>
      <w:r w:rsidR="001E528A" w:rsidRPr="00F32BA2">
        <w:rPr>
          <w:b/>
          <w:bCs/>
        </w:rPr>
        <w:t xml:space="preserve">. </w:t>
      </w:r>
      <w:r w:rsidR="001E528A" w:rsidRPr="00F32BA2">
        <w:t xml:space="preserve">Участник долевого строительства, получивший сообщение Застройщика о завершении строительства </w:t>
      </w:r>
      <w:r w:rsidR="00A12C49" w:rsidRPr="00F32BA2">
        <w:t>М</w:t>
      </w:r>
      <w:r w:rsidR="001E528A" w:rsidRPr="00F32BA2">
        <w:t xml:space="preserve">ногоквартирного дома и готовности </w:t>
      </w:r>
      <w:r w:rsidR="00A12C49" w:rsidRPr="00F32BA2">
        <w:t>О</w:t>
      </w:r>
      <w:r w:rsidR="001E528A" w:rsidRPr="00F32BA2">
        <w:t xml:space="preserve">бъекта долевого строительства к передаче, обязан приступить к его принятию в течение 7 (семи) </w:t>
      </w:r>
      <w:r w:rsidR="00C545FB" w:rsidRPr="00F32BA2">
        <w:t>рабочих дней</w:t>
      </w:r>
      <w:r w:rsidR="001E528A" w:rsidRPr="00F32BA2">
        <w:t xml:space="preserve"> со дня получения указанного сообщения.</w:t>
      </w:r>
    </w:p>
    <w:p w:rsidR="001E528A" w:rsidRPr="00F32BA2" w:rsidRDefault="00A94CFD">
      <w:pPr>
        <w:jc w:val="both"/>
        <w:rPr>
          <w:b/>
          <w:bCs/>
        </w:rPr>
      </w:pPr>
      <w:r w:rsidRPr="00F32BA2">
        <w:rPr>
          <w:b/>
          <w:color w:val="000000"/>
          <w:shd w:val="clear" w:color="auto" w:fill="FFFFFF"/>
        </w:rPr>
        <w:t>6.9</w:t>
      </w:r>
      <w:r w:rsidR="00A12C49" w:rsidRPr="00F32BA2">
        <w:rPr>
          <w:b/>
          <w:color w:val="000000"/>
          <w:shd w:val="clear" w:color="auto" w:fill="FFFFFF"/>
        </w:rPr>
        <w:t>.</w:t>
      </w:r>
      <w:r w:rsidR="00A12C49" w:rsidRPr="00F32BA2">
        <w:rPr>
          <w:color w:val="000000"/>
          <w:shd w:val="clear" w:color="auto" w:fill="FFFFFF"/>
        </w:rPr>
        <w:t xml:space="preserve"> При уклонении Участника долевого строительства от принятия Объекта долевого строительства в</w:t>
      </w:r>
      <w:r w:rsidR="00436942" w:rsidRPr="00F32BA2">
        <w:rPr>
          <w:color w:val="000000"/>
          <w:shd w:val="clear" w:color="auto" w:fill="FFFFFF"/>
        </w:rPr>
        <w:t xml:space="preserve"> срок,</w:t>
      </w:r>
      <w:r w:rsidR="00A12C49" w:rsidRPr="00F32BA2">
        <w:rPr>
          <w:color w:val="000000"/>
          <w:shd w:val="clear" w:color="auto" w:fill="FFFFFF"/>
        </w:rPr>
        <w:t xml:space="preserve"> предусмотренный </w:t>
      </w:r>
      <w:r w:rsidR="00A12C49" w:rsidRPr="00F32BA2">
        <w:t>пункто</w:t>
      </w:r>
      <w:r w:rsidRPr="00F32BA2">
        <w:t>м 6.8</w:t>
      </w:r>
      <w:r w:rsidR="00A12C49" w:rsidRPr="00F32BA2">
        <w:t>. настоящего Договора</w:t>
      </w:r>
      <w:r w:rsidR="00436942" w:rsidRPr="00F32BA2">
        <w:t>,</w:t>
      </w:r>
      <w:r w:rsidR="00A12C49" w:rsidRPr="00F32BA2">
        <w:t xml:space="preserve"> </w:t>
      </w:r>
      <w:r w:rsidR="00A12C49" w:rsidRPr="00F32BA2">
        <w:rPr>
          <w:color w:val="000000"/>
          <w:shd w:val="clear" w:color="auto" w:fill="FFFFFF"/>
        </w:rPr>
        <w:t>или при неосновательном отказе Участника долевого строительства от принятия Объекта долевого строительства, Застройщик по истечении двух месяцев со дня</w:t>
      </w:r>
      <w:r w:rsidR="00436942" w:rsidRPr="00F32BA2">
        <w:rPr>
          <w:color w:val="000000"/>
          <w:shd w:val="clear" w:color="auto" w:fill="FFFFFF"/>
        </w:rPr>
        <w:t xml:space="preserve"> истечения срока</w:t>
      </w:r>
      <w:r w:rsidR="00A12C49" w:rsidRPr="00F32BA2">
        <w:rPr>
          <w:color w:val="000000"/>
          <w:shd w:val="clear" w:color="auto" w:fill="FFFFFF"/>
        </w:rPr>
        <w:t xml:space="preserve">, </w:t>
      </w:r>
      <w:r w:rsidRPr="00F32BA2">
        <w:rPr>
          <w:color w:val="000000"/>
          <w:shd w:val="clear" w:color="auto" w:fill="FFFFFF"/>
        </w:rPr>
        <w:t>указанного в пункте 6.8</w:t>
      </w:r>
      <w:r w:rsidR="00436942" w:rsidRPr="00F32BA2">
        <w:rPr>
          <w:color w:val="000000"/>
          <w:shd w:val="clear" w:color="auto" w:fill="FFFFFF"/>
        </w:rPr>
        <w:t>. настоящего Договора</w:t>
      </w:r>
      <w:r w:rsidR="00A12C49" w:rsidRPr="00F32BA2">
        <w:rPr>
          <w:color w:val="000000"/>
          <w:shd w:val="clear" w:color="auto" w:fill="FFFFFF"/>
        </w:rPr>
        <w:t xml:space="preserve">, </w:t>
      </w:r>
      <w:r w:rsidR="00436942" w:rsidRPr="00F32BA2">
        <w:rPr>
          <w:color w:val="000000"/>
          <w:shd w:val="clear" w:color="auto" w:fill="FFFFFF"/>
        </w:rPr>
        <w:t>вправе составить односторонний А</w:t>
      </w:r>
      <w:r w:rsidR="00A12C49" w:rsidRPr="00F32BA2">
        <w:rPr>
          <w:color w:val="000000"/>
          <w:shd w:val="clear" w:color="auto" w:fill="FFFFFF"/>
        </w:rPr>
        <w:t xml:space="preserve">кт </w:t>
      </w:r>
      <w:r w:rsidR="00436942" w:rsidRPr="00F32BA2">
        <w:rPr>
          <w:color w:val="000000"/>
          <w:shd w:val="clear" w:color="auto" w:fill="FFFFFF"/>
        </w:rPr>
        <w:t>приема-п</w:t>
      </w:r>
      <w:r w:rsidR="00A12C49" w:rsidRPr="00F32BA2">
        <w:rPr>
          <w:color w:val="000000"/>
          <w:shd w:val="clear" w:color="auto" w:fill="FFFFFF"/>
        </w:rPr>
        <w:t>ередач</w:t>
      </w:r>
      <w:r w:rsidR="00436942" w:rsidRPr="00F32BA2">
        <w:rPr>
          <w:color w:val="000000"/>
          <w:shd w:val="clear" w:color="auto" w:fill="FFFFFF"/>
        </w:rPr>
        <w:t>и</w:t>
      </w:r>
      <w:r w:rsidR="00A12C49" w:rsidRPr="00F32BA2">
        <w:rPr>
          <w:color w:val="000000"/>
          <w:shd w:val="clear" w:color="auto" w:fill="FFFFFF"/>
        </w:rPr>
        <w:t xml:space="preserve"> </w:t>
      </w:r>
      <w:r w:rsidR="00436942" w:rsidRPr="00F32BA2">
        <w:rPr>
          <w:color w:val="000000"/>
          <w:shd w:val="clear" w:color="auto" w:fill="FFFFFF"/>
        </w:rPr>
        <w:t>О</w:t>
      </w:r>
      <w:r w:rsidR="00A12C49" w:rsidRPr="00F32BA2">
        <w:rPr>
          <w:color w:val="000000"/>
          <w:shd w:val="clear" w:color="auto" w:fill="FFFFFF"/>
        </w:rPr>
        <w:t xml:space="preserve">бъекта долевого строительства. При </w:t>
      </w:r>
      <w:r w:rsidR="00436942" w:rsidRPr="00F32BA2">
        <w:rPr>
          <w:color w:val="000000"/>
          <w:shd w:val="clear" w:color="auto" w:fill="FFFFFF"/>
        </w:rPr>
        <w:t>этом риск случайной гибели О</w:t>
      </w:r>
      <w:r w:rsidR="00A12C49" w:rsidRPr="00F32BA2">
        <w:rPr>
          <w:color w:val="000000"/>
          <w:shd w:val="clear" w:color="auto" w:fill="FFFFFF"/>
        </w:rPr>
        <w:t xml:space="preserve">бъекта долевого строительства признается перешедшим к </w:t>
      </w:r>
      <w:r w:rsidR="00436942" w:rsidRPr="00F32BA2">
        <w:rPr>
          <w:color w:val="000000"/>
          <w:shd w:val="clear" w:color="auto" w:fill="FFFFFF"/>
        </w:rPr>
        <w:t>У</w:t>
      </w:r>
      <w:r w:rsidR="00A12C49" w:rsidRPr="00F32BA2">
        <w:rPr>
          <w:color w:val="000000"/>
          <w:shd w:val="clear" w:color="auto" w:fill="FFFFFF"/>
        </w:rPr>
        <w:t xml:space="preserve">частнику долевого строительства со дня составления </w:t>
      </w:r>
      <w:r w:rsidR="00436942" w:rsidRPr="00F32BA2">
        <w:rPr>
          <w:color w:val="000000"/>
          <w:shd w:val="clear" w:color="auto" w:fill="FFFFFF"/>
        </w:rPr>
        <w:t>вышеуказанного</w:t>
      </w:r>
      <w:r w:rsidR="00A12C49" w:rsidRPr="00F32BA2">
        <w:rPr>
          <w:color w:val="000000"/>
          <w:shd w:val="clear" w:color="auto" w:fill="FFFFFF"/>
        </w:rPr>
        <w:t xml:space="preserve"> одностороннего </w:t>
      </w:r>
      <w:r w:rsidR="00436942" w:rsidRPr="00F32BA2">
        <w:rPr>
          <w:color w:val="000000"/>
          <w:shd w:val="clear" w:color="auto" w:fill="FFFFFF"/>
        </w:rPr>
        <w:t>А</w:t>
      </w:r>
      <w:r w:rsidR="00A12C49" w:rsidRPr="00F32BA2">
        <w:rPr>
          <w:color w:val="000000"/>
          <w:shd w:val="clear" w:color="auto" w:fill="FFFFFF"/>
        </w:rPr>
        <w:t>кта</w:t>
      </w:r>
      <w:r w:rsidR="00436942" w:rsidRPr="00F32BA2">
        <w:rPr>
          <w:color w:val="000000"/>
          <w:shd w:val="clear" w:color="auto" w:fill="FFFFFF"/>
        </w:rPr>
        <w:t xml:space="preserve"> приема-</w:t>
      </w:r>
      <w:r w:rsidR="00A12C49" w:rsidRPr="00F32BA2">
        <w:rPr>
          <w:color w:val="000000"/>
          <w:shd w:val="clear" w:color="auto" w:fill="FFFFFF"/>
        </w:rPr>
        <w:t>передач</w:t>
      </w:r>
      <w:r w:rsidR="00615D79" w:rsidRPr="00F32BA2">
        <w:rPr>
          <w:color w:val="000000"/>
          <w:shd w:val="clear" w:color="auto" w:fill="FFFFFF"/>
        </w:rPr>
        <w:t>и</w:t>
      </w:r>
      <w:r w:rsidR="00A12C49" w:rsidRPr="00F32BA2">
        <w:rPr>
          <w:color w:val="000000"/>
          <w:shd w:val="clear" w:color="auto" w:fill="FFFFFF"/>
        </w:rPr>
        <w:t xml:space="preserve"> </w:t>
      </w:r>
      <w:r w:rsidR="00436942" w:rsidRPr="00F32BA2">
        <w:rPr>
          <w:color w:val="000000"/>
          <w:shd w:val="clear" w:color="auto" w:fill="FFFFFF"/>
        </w:rPr>
        <w:t>О</w:t>
      </w:r>
      <w:r w:rsidR="00A12C49" w:rsidRPr="00F32BA2">
        <w:rPr>
          <w:color w:val="000000"/>
          <w:shd w:val="clear" w:color="auto" w:fill="FFFFFF"/>
        </w:rPr>
        <w:t>бъекта долевого строительства. </w:t>
      </w:r>
    </w:p>
    <w:p w:rsidR="001E528A" w:rsidRDefault="00A94CFD">
      <w:pPr>
        <w:jc w:val="both"/>
      </w:pPr>
      <w:r w:rsidRPr="00F32BA2">
        <w:rPr>
          <w:b/>
          <w:bCs/>
        </w:rPr>
        <w:t>6.10</w:t>
      </w:r>
      <w:r w:rsidR="001E528A" w:rsidRPr="00991FF5">
        <w:rPr>
          <w:b/>
        </w:rPr>
        <w:t>.</w:t>
      </w:r>
      <w:r w:rsidR="001E528A" w:rsidRPr="00F32BA2">
        <w:t xml:space="preserve"> В случае, если строительство </w:t>
      </w:r>
      <w:r w:rsidR="00436942" w:rsidRPr="00F32BA2">
        <w:t>М</w:t>
      </w:r>
      <w:r w:rsidR="001E528A" w:rsidRPr="00F32BA2">
        <w:t xml:space="preserve">ногоквартирного </w:t>
      </w:r>
      <w:r w:rsidR="00615D79" w:rsidRPr="00F32BA2">
        <w:t xml:space="preserve">жилого </w:t>
      </w:r>
      <w:r w:rsidR="001E528A" w:rsidRPr="00F32BA2">
        <w:t>дома не может быть завершено в предусмотренный настоящим Договором срок, Застройщик не позднее чем за 2 (два)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Договора. Изменение предусмотренного Договор</w:t>
      </w:r>
      <w:r w:rsidR="004F08BA" w:rsidRPr="00F32BA2">
        <w:t>ом срока передачи Застройщиком О</w:t>
      </w:r>
      <w:r w:rsidR="001E528A" w:rsidRPr="00F32BA2">
        <w:t>бъекта долевого строительства Участнику долевого строительства осуществляется в порядке, установленном Гражданским кодексом Российской Федерации.</w:t>
      </w:r>
    </w:p>
    <w:p w:rsidR="00A37344" w:rsidRPr="00F32BA2" w:rsidRDefault="00A37344">
      <w:pPr>
        <w:jc w:val="both"/>
      </w:pPr>
    </w:p>
    <w:p w:rsidR="007A6D9F" w:rsidRDefault="008F0D89" w:rsidP="001C2312">
      <w:pPr>
        <w:rPr>
          <w:b/>
          <w:bCs/>
        </w:rPr>
      </w:pPr>
      <w:r w:rsidRPr="00F32BA2">
        <w:rPr>
          <w:b/>
          <w:bCs/>
        </w:rPr>
        <w:t xml:space="preserve">                                         </w:t>
      </w:r>
      <w:r w:rsidR="001E528A" w:rsidRPr="00F32BA2">
        <w:rPr>
          <w:b/>
          <w:bCs/>
        </w:rPr>
        <w:t>7. Цена Догов</w:t>
      </w:r>
      <w:r w:rsidR="001C2312" w:rsidRPr="00F32BA2">
        <w:rPr>
          <w:b/>
          <w:bCs/>
        </w:rPr>
        <w:t>ора, сроки и порядок ее уплаты.</w:t>
      </w:r>
    </w:p>
    <w:p w:rsidR="00F32BA2" w:rsidRPr="00F32BA2" w:rsidRDefault="00F32BA2" w:rsidP="001C2312">
      <w:pPr>
        <w:rPr>
          <w:b/>
          <w:bCs/>
        </w:rPr>
      </w:pPr>
    </w:p>
    <w:p w:rsidR="004161C6" w:rsidRPr="00F32BA2" w:rsidRDefault="00F433C2" w:rsidP="002A011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32BA2">
        <w:rPr>
          <w:rFonts w:ascii="Times New Roman" w:hAnsi="Times New Roman" w:cs="Times New Roman"/>
          <w:b/>
          <w:bCs/>
        </w:rPr>
        <w:t>7.</w:t>
      </w:r>
      <w:r w:rsidR="001E528A" w:rsidRPr="00F32BA2">
        <w:rPr>
          <w:rFonts w:ascii="Times New Roman" w:hAnsi="Times New Roman" w:cs="Times New Roman"/>
          <w:b/>
          <w:bCs/>
        </w:rPr>
        <w:t>1.</w:t>
      </w:r>
      <w:r w:rsidR="001E528A" w:rsidRPr="00F32BA2">
        <w:rPr>
          <w:rFonts w:ascii="Times New Roman" w:hAnsi="Times New Roman" w:cs="Times New Roman"/>
        </w:rPr>
        <w:t xml:space="preserve">  Цена настоящего Договора (размер денежных средств, подлежащих уплате Участником </w:t>
      </w:r>
      <w:r w:rsidR="00C545FB" w:rsidRPr="00F32BA2">
        <w:rPr>
          <w:rFonts w:ascii="Times New Roman" w:hAnsi="Times New Roman" w:cs="Times New Roman"/>
        </w:rPr>
        <w:t>долевого строительства</w:t>
      </w:r>
      <w:r w:rsidR="001E528A" w:rsidRPr="00F32BA2">
        <w:rPr>
          <w:rFonts w:ascii="Times New Roman" w:hAnsi="Times New Roman" w:cs="Times New Roman"/>
        </w:rPr>
        <w:t xml:space="preserve"> для строительства (создания) объекта долевого </w:t>
      </w:r>
      <w:r w:rsidR="00C545FB" w:rsidRPr="00F32BA2">
        <w:rPr>
          <w:rFonts w:ascii="Times New Roman" w:hAnsi="Times New Roman" w:cs="Times New Roman"/>
        </w:rPr>
        <w:t>строительства) составляет</w:t>
      </w:r>
      <w:r w:rsidR="00DA3BFC">
        <w:rPr>
          <w:rFonts w:ascii="Times New Roman" w:hAnsi="Times New Roman" w:cs="Times New Roman"/>
        </w:rPr>
        <w:t xml:space="preserve"> </w:t>
      </w:r>
      <w:r w:rsidR="00846D83">
        <w:rPr>
          <w:rFonts w:ascii="Times New Roman" w:hAnsi="Times New Roman" w:cs="Times New Roman"/>
          <w:b/>
        </w:rPr>
        <w:t>__________</w:t>
      </w:r>
      <w:r w:rsidR="00DA3BFC">
        <w:rPr>
          <w:rFonts w:ascii="Times New Roman" w:hAnsi="Times New Roman" w:cs="Times New Roman"/>
        </w:rPr>
        <w:t xml:space="preserve"> </w:t>
      </w:r>
      <w:r w:rsidR="00DA3BFC" w:rsidRPr="00472CD4">
        <w:rPr>
          <w:rFonts w:ascii="Times New Roman" w:hAnsi="Times New Roman" w:cs="Times New Roman"/>
          <w:b/>
        </w:rPr>
        <w:t>(</w:t>
      </w:r>
      <w:r w:rsidR="00846D83">
        <w:rPr>
          <w:rFonts w:ascii="Times New Roman" w:hAnsi="Times New Roman" w:cs="Times New Roman"/>
          <w:b/>
        </w:rPr>
        <w:t>__________</w:t>
      </w:r>
      <w:r w:rsidR="00DA3BFC" w:rsidRPr="00472CD4">
        <w:rPr>
          <w:rFonts w:ascii="Times New Roman" w:hAnsi="Times New Roman" w:cs="Times New Roman"/>
          <w:b/>
        </w:rPr>
        <w:t>)</w:t>
      </w:r>
      <w:r w:rsidR="002740A5" w:rsidRPr="00F32BA2">
        <w:rPr>
          <w:rFonts w:ascii="Times New Roman" w:hAnsi="Times New Roman" w:cs="Times New Roman"/>
          <w:b/>
        </w:rPr>
        <w:t xml:space="preserve"> рублей</w:t>
      </w:r>
      <w:r w:rsidR="00846D83">
        <w:rPr>
          <w:rFonts w:ascii="Times New Roman" w:hAnsi="Times New Roman" w:cs="Times New Roman"/>
          <w:b/>
        </w:rPr>
        <w:t>_____</w:t>
      </w:r>
      <w:r w:rsidR="004161C6" w:rsidRPr="00F32BA2">
        <w:rPr>
          <w:rFonts w:ascii="Times New Roman" w:hAnsi="Times New Roman" w:cs="Times New Roman"/>
          <w:b/>
        </w:rPr>
        <w:t xml:space="preserve"> </w:t>
      </w:r>
      <w:r w:rsidR="00436942" w:rsidRPr="00F32BA2">
        <w:rPr>
          <w:rFonts w:ascii="Times New Roman" w:hAnsi="Times New Roman" w:cs="Times New Roman"/>
          <w:b/>
        </w:rPr>
        <w:t>копеек</w:t>
      </w:r>
      <w:r w:rsidR="009153EB" w:rsidRPr="00F32BA2">
        <w:rPr>
          <w:rFonts w:ascii="Times New Roman" w:hAnsi="Times New Roman" w:cs="Times New Roman"/>
          <w:b/>
        </w:rPr>
        <w:t>.</w:t>
      </w:r>
      <w:r w:rsidR="001E528A" w:rsidRPr="00F32BA2">
        <w:rPr>
          <w:rFonts w:ascii="Times New Roman" w:hAnsi="Times New Roman" w:cs="Times New Roman"/>
        </w:rPr>
        <w:t xml:space="preserve"> </w:t>
      </w:r>
      <w:r w:rsidR="002A0112" w:rsidRPr="00F32BA2">
        <w:rPr>
          <w:rFonts w:ascii="Times New Roman" w:hAnsi="Times New Roman" w:cs="Times New Roman"/>
        </w:rPr>
        <w:t xml:space="preserve"> </w:t>
      </w:r>
    </w:p>
    <w:p w:rsidR="003570A0" w:rsidRPr="00F32BA2" w:rsidRDefault="003570A0" w:rsidP="003570A0">
      <w:pPr>
        <w:jc w:val="both"/>
        <w:rPr>
          <w:bCs/>
        </w:rPr>
      </w:pPr>
      <w:r w:rsidRPr="00F32BA2">
        <w:rPr>
          <w:bCs/>
        </w:rPr>
        <w:t xml:space="preserve">Участник долевого строительства обязуется внести денежные средства в счет уплаты цены настоящего Договора с использованием специального </w:t>
      </w:r>
      <w:proofErr w:type="spellStart"/>
      <w:r w:rsidRPr="00F32BA2">
        <w:rPr>
          <w:bCs/>
        </w:rPr>
        <w:t>эскроу</w:t>
      </w:r>
      <w:proofErr w:type="spellEnd"/>
      <w:r w:rsidRPr="00F32BA2">
        <w:rPr>
          <w:bCs/>
        </w:rPr>
        <w:t xml:space="preserve"> счета, открываемого в ПАО «Сбербанк России» по договору </w:t>
      </w:r>
      <w:proofErr w:type="spellStart"/>
      <w:r w:rsidRPr="00F32BA2">
        <w:rPr>
          <w:bCs/>
        </w:rPr>
        <w:t>эскроу</w:t>
      </w:r>
      <w:proofErr w:type="spellEnd"/>
      <w:r w:rsidRPr="00F32BA2">
        <w:rPr>
          <w:bCs/>
        </w:rPr>
        <w:t xml:space="preserve"> счета, заключаемому для учета и блокирования денежных средств, полученных банком от Участника долевого строительства в счет уплаты цены настоящего Договора в целях их последующего перечисления Застройщику. </w:t>
      </w:r>
    </w:p>
    <w:p w:rsidR="002A0112" w:rsidRPr="00F32BA2" w:rsidRDefault="00D91C4E" w:rsidP="002A011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32BA2">
        <w:rPr>
          <w:rFonts w:ascii="Times New Roman" w:hAnsi="Times New Roman" w:cs="Times New Roman"/>
        </w:rPr>
        <w:t>Р</w:t>
      </w:r>
      <w:r w:rsidR="002A0112" w:rsidRPr="00F32BA2">
        <w:rPr>
          <w:rFonts w:ascii="Times New Roman" w:hAnsi="Times New Roman" w:cs="Times New Roman"/>
        </w:rPr>
        <w:t xml:space="preserve">асчет по Договору участия в долевом строительстве, будет произведен </w:t>
      </w:r>
      <w:r w:rsidRPr="00F32BA2">
        <w:rPr>
          <w:rFonts w:ascii="Times New Roman" w:hAnsi="Times New Roman" w:cs="Times New Roman"/>
        </w:rPr>
        <w:t xml:space="preserve">Участником долевого строительства </w:t>
      </w:r>
      <w:r w:rsidR="002A0112" w:rsidRPr="00F32BA2">
        <w:rPr>
          <w:rFonts w:ascii="Times New Roman" w:hAnsi="Times New Roman" w:cs="Times New Roman"/>
        </w:rPr>
        <w:t>после регистрации данного Договора, в следующем порядке:</w:t>
      </w:r>
    </w:p>
    <w:p w:rsidR="00C93304" w:rsidRPr="00F32BA2" w:rsidRDefault="00C93304" w:rsidP="00C9330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32BA2">
        <w:rPr>
          <w:rFonts w:ascii="Times New Roman" w:hAnsi="Times New Roman" w:cs="Times New Roman"/>
          <w:b/>
        </w:rPr>
        <w:t>7.1.1.</w:t>
      </w:r>
      <w:r w:rsidRPr="00F32BA2">
        <w:rPr>
          <w:rFonts w:ascii="Times New Roman" w:hAnsi="Times New Roman" w:cs="Times New Roman"/>
        </w:rPr>
        <w:t xml:space="preserve"> При проведении расчетов с использованием </w:t>
      </w:r>
      <w:proofErr w:type="spellStart"/>
      <w:r w:rsidRPr="00F32BA2">
        <w:rPr>
          <w:rFonts w:ascii="Times New Roman" w:hAnsi="Times New Roman" w:cs="Times New Roman"/>
        </w:rPr>
        <w:t>эскроу</w:t>
      </w:r>
      <w:proofErr w:type="spellEnd"/>
      <w:r w:rsidRPr="00F32BA2">
        <w:rPr>
          <w:rFonts w:ascii="Times New Roman" w:hAnsi="Times New Roman" w:cs="Times New Roman"/>
        </w:rPr>
        <w:t xml:space="preserve"> счетов применяются следующие понятия: </w:t>
      </w:r>
    </w:p>
    <w:p w:rsidR="00C93304" w:rsidRPr="00F32BA2" w:rsidRDefault="00C93304" w:rsidP="00C9330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proofErr w:type="spellStart"/>
      <w:r w:rsidRPr="00F32BA2">
        <w:rPr>
          <w:rFonts w:ascii="Times New Roman" w:hAnsi="Times New Roman" w:cs="Times New Roman"/>
          <w:b/>
        </w:rPr>
        <w:t>Эскроу</w:t>
      </w:r>
      <w:proofErr w:type="spellEnd"/>
      <w:r w:rsidRPr="00F32BA2">
        <w:rPr>
          <w:rFonts w:ascii="Times New Roman" w:hAnsi="Times New Roman" w:cs="Times New Roman"/>
          <w:b/>
        </w:rPr>
        <w:t>-агент</w:t>
      </w:r>
      <w:r w:rsidRPr="00F32BA2">
        <w:rPr>
          <w:rFonts w:ascii="Times New Roman" w:hAnsi="Times New Roman" w:cs="Times New Roman"/>
        </w:rPr>
        <w:t>: Публичное акционерное общество «Сбербанк России» (сокращенное наименование: ПАО «Сбербанк»), место нахождения: 117997, г.</w:t>
      </w:r>
      <w:r>
        <w:rPr>
          <w:rFonts w:ascii="Times New Roman" w:hAnsi="Times New Roman" w:cs="Times New Roman"/>
        </w:rPr>
        <w:t xml:space="preserve"> </w:t>
      </w:r>
      <w:r w:rsidRPr="00F32BA2">
        <w:rPr>
          <w:rFonts w:ascii="Times New Roman" w:hAnsi="Times New Roman" w:cs="Times New Roman"/>
        </w:rPr>
        <w:t xml:space="preserve">Москва, ул. Вавилова, д.19, т. 88007070070 добавочный 60992851, </w:t>
      </w:r>
      <w:r w:rsidRPr="00F32BA2">
        <w:rPr>
          <w:rFonts w:ascii="Times New Roman" w:hAnsi="Times New Roman" w:cs="Times New Roman"/>
          <w:lang w:val="en-US"/>
        </w:rPr>
        <w:t>Email</w:t>
      </w:r>
      <w:r w:rsidRPr="00F32BA2">
        <w:rPr>
          <w:rFonts w:ascii="Times New Roman" w:hAnsi="Times New Roman" w:cs="Times New Roman"/>
        </w:rPr>
        <w:t xml:space="preserve">: </w:t>
      </w:r>
      <w:r w:rsidRPr="00F32BA2">
        <w:rPr>
          <w:rFonts w:ascii="Times New Roman" w:hAnsi="Times New Roman" w:cs="Times New Roman"/>
          <w:lang w:val="en-US"/>
        </w:rPr>
        <w:t>Escrow</w:t>
      </w:r>
      <w:r w:rsidRPr="00F32BA2">
        <w:rPr>
          <w:rFonts w:ascii="Times New Roman" w:hAnsi="Times New Roman" w:cs="Times New Roman"/>
        </w:rPr>
        <w:t>_</w:t>
      </w:r>
      <w:proofErr w:type="spellStart"/>
      <w:r w:rsidRPr="00F32BA2">
        <w:rPr>
          <w:rFonts w:ascii="Times New Roman" w:hAnsi="Times New Roman" w:cs="Times New Roman"/>
          <w:lang w:val="en-US"/>
        </w:rPr>
        <w:t>Sberbank</w:t>
      </w:r>
      <w:proofErr w:type="spellEnd"/>
      <w:r w:rsidRPr="00F32BA2">
        <w:rPr>
          <w:rFonts w:ascii="Times New Roman" w:hAnsi="Times New Roman" w:cs="Times New Roman"/>
        </w:rPr>
        <w:t>@</w:t>
      </w:r>
      <w:proofErr w:type="spellStart"/>
      <w:r w:rsidRPr="00F32BA2">
        <w:rPr>
          <w:rFonts w:ascii="Times New Roman" w:hAnsi="Times New Roman" w:cs="Times New Roman"/>
          <w:lang w:val="en-US"/>
        </w:rPr>
        <w:t>sberbank</w:t>
      </w:r>
      <w:proofErr w:type="spellEnd"/>
      <w:r w:rsidRPr="00F32BA2">
        <w:rPr>
          <w:rFonts w:ascii="Times New Roman" w:hAnsi="Times New Roman" w:cs="Times New Roman"/>
        </w:rPr>
        <w:t>.</w:t>
      </w:r>
      <w:proofErr w:type="spellStart"/>
      <w:r w:rsidRPr="00F32BA2">
        <w:rPr>
          <w:rFonts w:ascii="Times New Roman" w:hAnsi="Times New Roman" w:cs="Times New Roman"/>
          <w:lang w:val="en-US"/>
        </w:rPr>
        <w:t>ru</w:t>
      </w:r>
      <w:proofErr w:type="spellEnd"/>
    </w:p>
    <w:p w:rsidR="00C93304" w:rsidRDefault="00C93304" w:rsidP="00C93304">
      <w:pPr>
        <w:suppressAutoHyphens w:val="0"/>
        <w:jc w:val="both"/>
      </w:pPr>
      <w:r w:rsidRPr="00F32BA2">
        <w:rPr>
          <w:b/>
        </w:rPr>
        <w:t>Депонент</w:t>
      </w:r>
      <w:r w:rsidRPr="00F32BA2">
        <w:t xml:space="preserve">: </w:t>
      </w:r>
      <w:r w:rsidR="00846D83">
        <w:rPr>
          <w:b/>
        </w:rPr>
        <w:t>____________________</w:t>
      </w:r>
      <w:r w:rsidR="007B35D3" w:rsidRPr="00F033B9">
        <w:t xml:space="preserve"> </w:t>
      </w:r>
      <w:r w:rsidRPr="00F033B9">
        <w:t>- Участник долевого строительства по настоящему Договору, зареги</w:t>
      </w:r>
      <w:r>
        <w:t xml:space="preserve">стрирован по адресу: </w:t>
      </w:r>
      <w:r w:rsidR="00846D83">
        <w:t>______________________________________________</w:t>
      </w:r>
      <w:r w:rsidR="000B3CE8">
        <w:t>.</w:t>
      </w:r>
    </w:p>
    <w:p w:rsidR="00D97CD4" w:rsidRDefault="00C93304" w:rsidP="00D97CD4">
      <w:pPr>
        <w:jc w:val="both"/>
      </w:pPr>
      <w:r w:rsidRPr="00F32BA2">
        <w:rPr>
          <w:b/>
        </w:rPr>
        <w:t>Бенефициар</w:t>
      </w:r>
      <w:r w:rsidRPr="00F32BA2">
        <w:t>: Общество с ограниченной ответственностью «Специали</w:t>
      </w:r>
      <w:r>
        <w:t>зированный застройщик «</w:t>
      </w:r>
      <w:proofErr w:type="spellStart"/>
      <w:r w:rsidR="00846D83">
        <w:t>Южуралсервис</w:t>
      </w:r>
      <w:proofErr w:type="spellEnd"/>
      <w:r w:rsidRPr="00F32BA2">
        <w:t xml:space="preserve">» </w:t>
      </w:r>
      <w:r w:rsidRPr="008B5241">
        <w:t>(сокращенное наименование: ООО «</w:t>
      </w:r>
      <w:r w:rsidR="00846D83">
        <w:t>СЗ «</w:t>
      </w:r>
      <w:proofErr w:type="spellStart"/>
      <w:r w:rsidR="00846D83">
        <w:t>Южуралсервис</w:t>
      </w:r>
      <w:proofErr w:type="spellEnd"/>
      <w:r w:rsidRPr="008B5241">
        <w:t xml:space="preserve">») – Застройщик по настоящему договору, место нахождения: </w:t>
      </w:r>
      <w:r w:rsidR="00D97CD4">
        <w:t>460507</w:t>
      </w:r>
      <w:r w:rsidRPr="008B5241">
        <w:t xml:space="preserve">, </w:t>
      </w:r>
      <w:r w:rsidR="00D97CD4">
        <w:t xml:space="preserve">Оренбургская область, Оренбургский район, п. Пригородный, </w:t>
      </w:r>
    </w:p>
    <w:p w:rsidR="00D97CD4" w:rsidRPr="00876DB5" w:rsidRDefault="00D97CD4" w:rsidP="00D97CD4">
      <w:pPr>
        <w:jc w:val="both"/>
      </w:pPr>
      <w:r>
        <w:t>ул. Парковая, д. 13.</w:t>
      </w:r>
    </w:p>
    <w:p w:rsidR="00C93304" w:rsidRDefault="00C93304" w:rsidP="00C9330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B5241">
        <w:rPr>
          <w:rFonts w:ascii="Times New Roman" w:hAnsi="Times New Roman" w:cs="Times New Roman"/>
          <w:b/>
        </w:rPr>
        <w:t>Депонируемая сумма</w:t>
      </w:r>
      <w:r w:rsidR="00D97CD4">
        <w:rPr>
          <w:rFonts w:ascii="Times New Roman" w:hAnsi="Times New Roman" w:cs="Times New Roman"/>
          <w:b/>
        </w:rPr>
        <w:t>: __________</w:t>
      </w:r>
      <w:r w:rsidR="002E24AF">
        <w:rPr>
          <w:rFonts w:ascii="Times New Roman" w:hAnsi="Times New Roman" w:cs="Times New Roman"/>
        </w:rPr>
        <w:t xml:space="preserve"> </w:t>
      </w:r>
      <w:r w:rsidR="002E24AF" w:rsidRPr="00472CD4">
        <w:rPr>
          <w:rFonts w:ascii="Times New Roman" w:hAnsi="Times New Roman" w:cs="Times New Roman"/>
          <w:b/>
        </w:rPr>
        <w:t>(</w:t>
      </w:r>
      <w:r w:rsidR="00D97CD4">
        <w:rPr>
          <w:rFonts w:ascii="Times New Roman" w:hAnsi="Times New Roman" w:cs="Times New Roman"/>
          <w:b/>
        </w:rPr>
        <w:t>________________________</w:t>
      </w:r>
      <w:r w:rsidR="002E24AF" w:rsidRPr="00472CD4">
        <w:rPr>
          <w:rFonts w:ascii="Times New Roman" w:hAnsi="Times New Roman" w:cs="Times New Roman"/>
          <w:b/>
        </w:rPr>
        <w:t>)</w:t>
      </w:r>
      <w:r w:rsidR="002E24AF" w:rsidRPr="00F32BA2">
        <w:rPr>
          <w:rFonts w:ascii="Times New Roman" w:hAnsi="Times New Roman" w:cs="Times New Roman"/>
          <w:b/>
        </w:rPr>
        <w:t xml:space="preserve"> рублей</w:t>
      </w:r>
      <w:r w:rsidR="00D97CD4">
        <w:rPr>
          <w:rFonts w:ascii="Times New Roman" w:hAnsi="Times New Roman" w:cs="Times New Roman"/>
          <w:b/>
        </w:rPr>
        <w:t>, ________</w:t>
      </w:r>
      <w:r w:rsidR="002E24AF" w:rsidRPr="00F32BA2">
        <w:rPr>
          <w:rFonts w:ascii="Times New Roman" w:hAnsi="Times New Roman" w:cs="Times New Roman"/>
          <w:b/>
        </w:rPr>
        <w:t xml:space="preserve"> копеек</w:t>
      </w:r>
      <w:r w:rsidRPr="008A04B8">
        <w:rPr>
          <w:rFonts w:ascii="Times New Roman" w:hAnsi="Times New Roman" w:cs="Times New Roman"/>
        </w:rPr>
        <w:t xml:space="preserve">.  </w:t>
      </w:r>
    </w:p>
    <w:p w:rsidR="000E44DC" w:rsidRPr="00F32BA2" w:rsidRDefault="00603E19" w:rsidP="002A011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32BA2">
        <w:rPr>
          <w:rFonts w:ascii="Times New Roman" w:hAnsi="Times New Roman" w:cs="Times New Roman"/>
          <w:b/>
        </w:rPr>
        <w:t xml:space="preserve">Срок перечисления Депонентом </w:t>
      </w:r>
      <w:r w:rsidR="00615D79" w:rsidRPr="00F32BA2">
        <w:rPr>
          <w:rFonts w:ascii="Times New Roman" w:hAnsi="Times New Roman" w:cs="Times New Roman"/>
          <w:b/>
        </w:rPr>
        <w:t>с</w:t>
      </w:r>
      <w:r w:rsidRPr="00F32BA2">
        <w:rPr>
          <w:rFonts w:ascii="Times New Roman" w:hAnsi="Times New Roman" w:cs="Times New Roman"/>
          <w:b/>
        </w:rPr>
        <w:t>уммы депонирования</w:t>
      </w:r>
      <w:r w:rsidRPr="00F32BA2">
        <w:rPr>
          <w:rFonts w:ascii="Times New Roman" w:hAnsi="Times New Roman" w:cs="Times New Roman"/>
        </w:rPr>
        <w:t>: в соответствии с пунктом 7.2. настоящего Договора.</w:t>
      </w:r>
    </w:p>
    <w:p w:rsidR="00603E19" w:rsidRPr="00F32BA2" w:rsidRDefault="00603E19" w:rsidP="002A011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32BA2">
        <w:rPr>
          <w:rFonts w:ascii="Times New Roman" w:hAnsi="Times New Roman" w:cs="Times New Roman"/>
          <w:b/>
        </w:rPr>
        <w:t>Срок условного депонирования денежных средств</w:t>
      </w:r>
      <w:r w:rsidRPr="00F32BA2">
        <w:rPr>
          <w:rFonts w:ascii="Times New Roman" w:hAnsi="Times New Roman" w:cs="Times New Roman"/>
        </w:rPr>
        <w:t xml:space="preserve">: </w:t>
      </w:r>
      <w:r w:rsidR="00755767" w:rsidRPr="00EC3A29">
        <w:rPr>
          <w:rFonts w:ascii="Times New Roman" w:hAnsi="Times New Roman" w:cs="Times New Roman"/>
        </w:rPr>
        <w:t xml:space="preserve">до </w:t>
      </w:r>
      <w:r w:rsidR="00076E8F">
        <w:rPr>
          <w:rFonts w:ascii="Times New Roman" w:hAnsi="Times New Roman" w:cs="Times New Roman"/>
        </w:rPr>
        <w:t>01.12.2024</w:t>
      </w:r>
      <w:r w:rsidR="005071E8" w:rsidRPr="00A47153">
        <w:rPr>
          <w:rFonts w:ascii="Times New Roman" w:hAnsi="Times New Roman" w:cs="Times New Roman"/>
        </w:rPr>
        <w:t xml:space="preserve"> года</w:t>
      </w:r>
      <w:r w:rsidR="00D73578" w:rsidRPr="00A47153">
        <w:rPr>
          <w:rFonts w:ascii="Times New Roman" w:hAnsi="Times New Roman" w:cs="Times New Roman"/>
        </w:rPr>
        <w:t>.</w:t>
      </w:r>
    </w:p>
    <w:p w:rsidR="00603E19" w:rsidRPr="00F32BA2" w:rsidRDefault="00603E19" w:rsidP="002A011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32BA2">
        <w:rPr>
          <w:rFonts w:ascii="Times New Roman" w:hAnsi="Times New Roman" w:cs="Times New Roman"/>
          <w:b/>
        </w:rPr>
        <w:t>Основания перечисления Бенефициару депонируемой суммы</w:t>
      </w:r>
      <w:r w:rsidRPr="00F32BA2">
        <w:rPr>
          <w:rFonts w:ascii="Times New Roman" w:hAnsi="Times New Roman" w:cs="Times New Roman"/>
        </w:rPr>
        <w:t xml:space="preserve">: </w:t>
      </w:r>
    </w:p>
    <w:p w:rsidR="00603E19" w:rsidRPr="00F32BA2" w:rsidRDefault="00603E19" w:rsidP="002A011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32BA2">
        <w:rPr>
          <w:rFonts w:ascii="Times New Roman" w:hAnsi="Times New Roman" w:cs="Times New Roman"/>
        </w:rPr>
        <w:t>- разрешение на ввод Многоквартирн</w:t>
      </w:r>
      <w:r w:rsidR="003A6515">
        <w:rPr>
          <w:rFonts w:ascii="Times New Roman" w:hAnsi="Times New Roman" w:cs="Times New Roman"/>
        </w:rPr>
        <w:t>ого жилого дома в эксплуатацию.</w:t>
      </w:r>
    </w:p>
    <w:p w:rsidR="001A4FCD" w:rsidRPr="00F32BA2" w:rsidRDefault="001A4FCD" w:rsidP="006E5C6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32BA2">
        <w:rPr>
          <w:rFonts w:ascii="Times New Roman" w:hAnsi="Times New Roman" w:cs="Times New Roman"/>
          <w:b/>
        </w:rPr>
        <w:t>7.1.2.</w:t>
      </w:r>
      <w:r w:rsidRPr="00F32BA2">
        <w:rPr>
          <w:rFonts w:ascii="Times New Roman" w:hAnsi="Times New Roman" w:cs="Times New Roman"/>
        </w:rPr>
        <w:t xml:space="preserve"> Основаниями прекращения условного депонирования денежных средств</w:t>
      </w:r>
      <w:r w:rsidR="00615D79" w:rsidRPr="00F32BA2">
        <w:rPr>
          <w:rFonts w:ascii="Times New Roman" w:hAnsi="Times New Roman" w:cs="Times New Roman"/>
        </w:rPr>
        <w:t xml:space="preserve"> являются</w:t>
      </w:r>
      <w:r w:rsidRPr="00F32BA2">
        <w:rPr>
          <w:rFonts w:ascii="Times New Roman" w:hAnsi="Times New Roman" w:cs="Times New Roman"/>
        </w:rPr>
        <w:t>:</w:t>
      </w:r>
    </w:p>
    <w:p w:rsidR="001A4FCD" w:rsidRPr="00F32BA2" w:rsidRDefault="001A4FCD" w:rsidP="006E5C6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32BA2">
        <w:rPr>
          <w:rFonts w:ascii="Times New Roman" w:hAnsi="Times New Roman" w:cs="Times New Roman"/>
        </w:rPr>
        <w:t>- истечение срока условного депонирования,</w:t>
      </w:r>
    </w:p>
    <w:p w:rsidR="001A4FCD" w:rsidRPr="00F32BA2" w:rsidRDefault="001A4FCD" w:rsidP="006E5C6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32BA2">
        <w:rPr>
          <w:rFonts w:ascii="Times New Roman" w:hAnsi="Times New Roman" w:cs="Times New Roman"/>
        </w:rPr>
        <w:t xml:space="preserve">- перечисление депонированной суммы в полном объеме в соответствии с Договором счета </w:t>
      </w:r>
      <w:proofErr w:type="spellStart"/>
      <w:r w:rsidRPr="00F32BA2">
        <w:rPr>
          <w:rFonts w:ascii="Times New Roman" w:hAnsi="Times New Roman" w:cs="Times New Roman"/>
        </w:rPr>
        <w:t>эскроу</w:t>
      </w:r>
      <w:proofErr w:type="spellEnd"/>
      <w:r w:rsidRPr="00F32BA2">
        <w:rPr>
          <w:rFonts w:ascii="Times New Roman" w:hAnsi="Times New Roman" w:cs="Times New Roman"/>
        </w:rPr>
        <w:t>,</w:t>
      </w:r>
    </w:p>
    <w:p w:rsidR="001A4FCD" w:rsidRPr="00F32BA2" w:rsidRDefault="001A4FCD" w:rsidP="006E5C6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32BA2">
        <w:rPr>
          <w:rFonts w:ascii="Times New Roman" w:hAnsi="Times New Roman" w:cs="Times New Roman"/>
        </w:rPr>
        <w:t>- прекращение договора участия в долевом строительстве по основаниям, предусмотренным законодательством Российской Федерации,</w:t>
      </w:r>
    </w:p>
    <w:p w:rsidR="001A4FCD" w:rsidRPr="00F32BA2" w:rsidRDefault="001A4FCD" w:rsidP="006E5C6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32BA2">
        <w:rPr>
          <w:rFonts w:ascii="Times New Roman" w:hAnsi="Times New Roman" w:cs="Times New Roman"/>
        </w:rPr>
        <w:t>- возникновение иных оснований, предусмотренных действующим законодательством Российской Федерации.</w:t>
      </w:r>
    </w:p>
    <w:p w:rsidR="003570A0" w:rsidRPr="00F32BA2" w:rsidRDefault="00834769" w:rsidP="0031762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91FF5">
        <w:rPr>
          <w:rFonts w:ascii="Times New Roman" w:hAnsi="Times New Roman" w:cs="Times New Roman"/>
          <w:b/>
        </w:rPr>
        <w:t xml:space="preserve">7.1.3. </w:t>
      </w:r>
      <w:r>
        <w:rPr>
          <w:rFonts w:ascii="Times New Roman" w:hAnsi="Times New Roman" w:cs="Times New Roman"/>
        </w:rPr>
        <w:t xml:space="preserve">Открытие </w:t>
      </w:r>
      <w:proofErr w:type="spellStart"/>
      <w:r>
        <w:rPr>
          <w:rFonts w:ascii="Times New Roman" w:hAnsi="Times New Roman" w:cs="Times New Roman"/>
        </w:rPr>
        <w:t>эскроу</w:t>
      </w:r>
      <w:proofErr w:type="spellEnd"/>
      <w:r>
        <w:rPr>
          <w:rFonts w:ascii="Times New Roman" w:hAnsi="Times New Roman" w:cs="Times New Roman"/>
        </w:rPr>
        <w:t>-</w:t>
      </w:r>
      <w:r w:rsidR="003570A0" w:rsidRPr="00F32BA2">
        <w:rPr>
          <w:rFonts w:ascii="Times New Roman" w:hAnsi="Times New Roman" w:cs="Times New Roman"/>
        </w:rPr>
        <w:t xml:space="preserve">счета у </w:t>
      </w:r>
      <w:proofErr w:type="spellStart"/>
      <w:r w:rsidR="003570A0" w:rsidRPr="00F32BA2">
        <w:rPr>
          <w:rFonts w:ascii="Times New Roman" w:hAnsi="Times New Roman" w:cs="Times New Roman"/>
        </w:rPr>
        <w:t>Эскро</w:t>
      </w:r>
      <w:r w:rsidR="0016522D" w:rsidRPr="00F32BA2">
        <w:rPr>
          <w:rFonts w:ascii="Times New Roman" w:hAnsi="Times New Roman" w:cs="Times New Roman"/>
        </w:rPr>
        <w:t>у</w:t>
      </w:r>
      <w:proofErr w:type="spellEnd"/>
      <w:r w:rsidR="003570A0" w:rsidRPr="00F32BA2">
        <w:rPr>
          <w:rFonts w:ascii="Times New Roman" w:hAnsi="Times New Roman" w:cs="Times New Roman"/>
        </w:rPr>
        <w:t xml:space="preserve">-агента и зачисление на него цены Договора осуществляется Участником </w:t>
      </w:r>
      <w:r w:rsidR="003570A0" w:rsidRPr="00F32BA2">
        <w:rPr>
          <w:rFonts w:ascii="Times New Roman" w:hAnsi="Times New Roman" w:cs="Times New Roman"/>
        </w:rPr>
        <w:lastRenderedPageBreak/>
        <w:t xml:space="preserve">долевого строительства самостоятельно, в соответствии с Порядком, установленным действующим законодательством Российской Федерации, актами (Правилами) </w:t>
      </w:r>
      <w:proofErr w:type="spellStart"/>
      <w:r w:rsidR="003570A0" w:rsidRPr="00F32BA2">
        <w:rPr>
          <w:rFonts w:ascii="Times New Roman" w:hAnsi="Times New Roman" w:cs="Times New Roman"/>
        </w:rPr>
        <w:t>Эскроу</w:t>
      </w:r>
      <w:proofErr w:type="spellEnd"/>
      <w:r w:rsidR="003570A0" w:rsidRPr="00F32BA2">
        <w:rPr>
          <w:rFonts w:ascii="Times New Roman" w:hAnsi="Times New Roman" w:cs="Times New Roman"/>
        </w:rPr>
        <w:t>-агента и информацией, предоставляемой Застройщиком Участнику долевого строительства в момент заключения настоящего Договора.</w:t>
      </w:r>
    </w:p>
    <w:p w:rsidR="00EC3A29" w:rsidRDefault="006308D1" w:rsidP="00EC3A2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991FF5">
        <w:rPr>
          <w:rFonts w:ascii="Times New Roman" w:hAnsi="Times New Roman" w:cs="Times New Roman"/>
          <w:b/>
        </w:rPr>
        <w:t>7.2.</w:t>
      </w:r>
      <w:r w:rsidRPr="00F32BA2">
        <w:rPr>
          <w:rFonts w:ascii="Times New Roman" w:hAnsi="Times New Roman" w:cs="Times New Roman"/>
        </w:rPr>
        <w:t xml:space="preserve"> </w:t>
      </w:r>
      <w:r w:rsidR="00C54915" w:rsidRPr="00F32BA2">
        <w:rPr>
          <w:rFonts w:ascii="Times New Roman" w:hAnsi="Times New Roman" w:cs="Times New Roman"/>
          <w:bCs/>
          <w:iCs/>
        </w:rPr>
        <w:t xml:space="preserve"> </w:t>
      </w:r>
      <w:r w:rsidR="00EC3A29" w:rsidRPr="00F32BA2">
        <w:rPr>
          <w:rFonts w:ascii="Times New Roman" w:hAnsi="Times New Roman" w:cs="Times New Roman"/>
        </w:rPr>
        <w:t>Оплата цены Договора</w:t>
      </w:r>
      <w:r w:rsidR="00EC3A29">
        <w:rPr>
          <w:rFonts w:ascii="Times New Roman" w:hAnsi="Times New Roman" w:cs="Times New Roman"/>
        </w:rPr>
        <w:t xml:space="preserve"> </w:t>
      </w:r>
      <w:r w:rsidR="00D97CD4">
        <w:rPr>
          <w:rFonts w:ascii="Times New Roman" w:hAnsi="Times New Roman" w:cs="Times New Roman"/>
          <w:b/>
        </w:rPr>
        <w:t>_______________________</w:t>
      </w:r>
      <w:r w:rsidR="002E24AF">
        <w:rPr>
          <w:rFonts w:ascii="Times New Roman" w:hAnsi="Times New Roman" w:cs="Times New Roman"/>
        </w:rPr>
        <w:t xml:space="preserve"> </w:t>
      </w:r>
      <w:r w:rsidR="002E24AF" w:rsidRPr="00472CD4">
        <w:rPr>
          <w:rFonts w:ascii="Times New Roman" w:hAnsi="Times New Roman" w:cs="Times New Roman"/>
          <w:b/>
        </w:rPr>
        <w:t>(</w:t>
      </w:r>
      <w:r w:rsidR="00D97CD4">
        <w:rPr>
          <w:rFonts w:ascii="Times New Roman" w:hAnsi="Times New Roman" w:cs="Times New Roman"/>
          <w:b/>
        </w:rPr>
        <w:t>________________________________</w:t>
      </w:r>
      <w:r w:rsidR="002E24AF" w:rsidRPr="00472CD4">
        <w:rPr>
          <w:rFonts w:ascii="Times New Roman" w:hAnsi="Times New Roman" w:cs="Times New Roman"/>
          <w:b/>
        </w:rPr>
        <w:t>)</w:t>
      </w:r>
      <w:r w:rsidR="002E24AF" w:rsidRPr="00F32BA2">
        <w:rPr>
          <w:rFonts w:ascii="Times New Roman" w:hAnsi="Times New Roman" w:cs="Times New Roman"/>
          <w:b/>
        </w:rPr>
        <w:t xml:space="preserve"> рублей</w:t>
      </w:r>
      <w:r w:rsidR="002E24AF">
        <w:rPr>
          <w:rFonts w:ascii="Times New Roman" w:hAnsi="Times New Roman" w:cs="Times New Roman"/>
          <w:b/>
        </w:rPr>
        <w:t>, 00</w:t>
      </w:r>
      <w:r w:rsidR="002E24AF" w:rsidRPr="00F32BA2">
        <w:rPr>
          <w:rFonts w:ascii="Times New Roman" w:hAnsi="Times New Roman" w:cs="Times New Roman"/>
          <w:b/>
        </w:rPr>
        <w:t xml:space="preserve"> копеек</w:t>
      </w:r>
      <w:r w:rsidR="00EC3A29" w:rsidRPr="00F32BA2">
        <w:rPr>
          <w:rFonts w:ascii="Times New Roman" w:hAnsi="Times New Roman" w:cs="Times New Roman"/>
          <w:b/>
        </w:rPr>
        <w:t>.</w:t>
      </w:r>
      <w:r w:rsidR="00EC3A29">
        <w:rPr>
          <w:rFonts w:ascii="Times New Roman" w:hAnsi="Times New Roman" w:cs="Times New Roman"/>
          <w:b/>
        </w:rPr>
        <w:t xml:space="preserve"> </w:t>
      </w:r>
    </w:p>
    <w:p w:rsidR="00EC3A29" w:rsidRPr="006B0952" w:rsidRDefault="00C77657" w:rsidP="00EC3A29">
      <w:pPr>
        <w:pStyle w:val="ConsPlusNormal"/>
        <w:ind w:firstLine="0"/>
        <w:jc w:val="both"/>
        <w:rPr>
          <w:rFonts w:ascii="Times New Roman" w:hAnsi="Times New Roman" w:cs="Times New Roman"/>
          <w:bCs/>
        </w:rPr>
      </w:pPr>
      <w:r w:rsidRPr="00D97CD4">
        <w:rPr>
          <w:rFonts w:ascii="Times New Roman" w:hAnsi="Times New Roman" w:cs="Times New Roman"/>
          <w:bCs/>
        </w:rPr>
        <w:t>производится</w:t>
      </w:r>
      <w:r w:rsidRPr="006B0952">
        <w:rPr>
          <w:rFonts w:ascii="Times New Roman" w:hAnsi="Times New Roman" w:cs="Times New Roman"/>
          <w:bCs/>
        </w:rPr>
        <w:t xml:space="preserve"> Участником долевого строительства в следующие сроки</w:t>
      </w:r>
      <w:r w:rsidR="00EC3A29">
        <w:rPr>
          <w:rFonts w:ascii="Times New Roman" w:hAnsi="Times New Roman" w:cs="Times New Roman"/>
          <w:bCs/>
        </w:rPr>
        <w:t>:</w:t>
      </w:r>
    </w:p>
    <w:p w:rsidR="00EC3A29" w:rsidRDefault="00EC3A29" w:rsidP="00EC3A29">
      <w:pPr>
        <w:pStyle w:val="ConsPlusNormal"/>
        <w:jc w:val="both"/>
        <w:rPr>
          <w:rFonts w:ascii="Times New Roman" w:hAnsi="Times New Roman" w:cs="Times New Roman"/>
          <w:bCs/>
        </w:rPr>
      </w:pPr>
      <w:r w:rsidRPr="00117BD8">
        <w:rPr>
          <w:rFonts w:ascii="Times New Roman" w:hAnsi="Times New Roman" w:cs="Times New Roman"/>
          <w:bCs/>
        </w:rPr>
        <w:t>-  платеж в размере</w:t>
      </w:r>
      <w:r w:rsidRPr="00D73721">
        <w:rPr>
          <w:rFonts w:ascii="Times New Roman" w:hAnsi="Times New Roman" w:cs="Times New Roman"/>
          <w:b/>
          <w:bCs/>
        </w:rPr>
        <w:t xml:space="preserve"> </w:t>
      </w:r>
      <w:r w:rsidR="00D97CD4">
        <w:rPr>
          <w:rFonts w:ascii="Times New Roman" w:hAnsi="Times New Roman" w:cs="Times New Roman"/>
          <w:b/>
          <w:bCs/>
        </w:rPr>
        <w:t>_______________</w:t>
      </w:r>
      <w:r w:rsidRPr="00F31C58">
        <w:rPr>
          <w:rFonts w:ascii="Times New Roman" w:hAnsi="Times New Roman" w:cs="Times New Roman"/>
          <w:b/>
          <w:bCs/>
        </w:rPr>
        <w:t xml:space="preserve"> </w:t>
      </w:r>
      <w:r w:rsidRPr="003934F5">
        <w:rPr>
          <w:rFonts w:ascii="Times New Roman" w:hAnsi="Times New Roman" w:cs="Times New Roman"/>
          <w:b/>
          <w:bCs/>
        </w:rPr>
        <w:t>(</w:t>
      </w:r>
      <w:r w:rsidR="00D97CD4">
        <w:rPr>
          <w:rFonts w:ascii="Times New Roman" w:hAnsi="Times New Roman" w:cs="Times New Roman"/>
          <w:b/>
          <w:bCs/>
        </w:rPr>
        <w:t>______________________________</w:t>
      </w:r>
      <w:r w:rsidRPr="003934F5">
        <w:rPr>
          <w:rFonts w:ascii="Times New Roman" w:hAnsi="Times New Roman" w:cs="Times New Roman"/>
          <w:b/>
          <w:bCs/>
        </w:rPr>
        <w:t>) рублей</w:t>
      </w:r>
      <w:r w:rsidRPr="00117BD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="00D97CD4">
        <w:rPr>
          <w:rFonts w:ascii="Times New Roman" w:hAnsi="Times New Roman" w:cs="Times New Roman"/>
          <w:b/>
        </w:rPr>
        <w:t>______</w:t>
      </w:r>
      <w:r w:rsidRPr="00FB2186">
        <w:rPr>
          <w:rFonts w:ascii="Times New Roman" w:hAnsi="Times New Roman" w:cs="Times New Roman"/>
          <w:b/>
        </w:rPr>
        <w:t xml:space="preserve"> копеек</w:t>
      </w:r>
      <w:r w:rsidRPr="00117BD8">
        <w:rPr>
          <w:rFonts w:ascii="Times New Roman" w:hAnsi="Times New Roman" w:cs="Times New Roman"/>
          <w:bCs/>
        </w:rPr>
        <w:t xml:space="preserve"> подлежит оплате в течение </w:t>
      </w:r>
      <w:r w:rsidR="00CC3185">
        <w:rPr>
          <w:rFonts w:ascii="Times New Roman" w:hAnsi="Times New Roman" w:cs="Times New Roman"/>
          <w:bCs/>
        </w:rPr>
        <w:t>5 (пяти)</w:t>
      </w:r>
      <w:r w:rsidRPr="00117BD8">
        <w:rPr>
          <w:rFonts w:ascii="Times New Roman" w:hAnsi="Times New Roman" w:cs="Times New Roman"/>
          <w:bCs/>
        </w:rPr>
        <w:t xml:space="preserve"> рабочих дней с даты государственной регистрации настоящего Догово</w:t>
      </w:r>
      <w:r w:rsidR="00D97CD4">
        <w:rPr>
          <w:rFonts w:ascii="Times New Roman" w:hAnsi="Times New Roman" w:cs="Times New Roman"/>
          <w:bCs/>
        </w:rPr>
        <w:t>ра, за счет собственных средств.</w:t>
      </w:r>
    </w:p>
    <w:p w:rsidR="00C368CF" w:rsidRPr="006B0952" w:rsidRDefault="00C368CF" w:rsidP="00C368CF">
      <w:pPr>
        <w:pStyle w:val="ConsPlusNormal"/>
        <w:ind w:firstLine="0"/>
        <w:jc w:val="both"/>
        <w:rPr>
          <w:rFonts w:ascii="Times New Roman" w:hAnsi="Times New Roman" w:cs="Times New Roman"/>
          <w:bCs/>
        </w:rPr>
      </w:pPr>
      <w:r w:rsidRPr="00B71DA1">
        <w:rPr>
          <w:rFonts w:ascii="Times New Roman" w:hAnsi="Times New Roman" w:cs="Times New Roman"/>
          <w:b/>
          <w:bCs/>
        </w:rPr>
        <w:t>7.3.</w:t>
      </w:r>
      <w:r w:rsidRPr="006B0952">
        <w:rPr>
          <w:rFonts w:ascii="Times New Roman" w:hAnsi="Times New Roman" w:cs="Times New Roman"/>
          <w:bCs/>
        </w:rPr>
        <w:t xml:space="preserve"> Стороны договорились о том, что в соответствии со ст.488 Гражданского кодекса Российской Федерации право залога у «Застройщика» на КВАРТИРУ не возникает.</w:t>
      </w:r>
    </w:p>
    <w:p w:rsidR="002507DD" w:rsidRPr="00F32BA2" w:rsidRDefault="003E1910" w:rsidP="00C77657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2BA2">
        <w:rPr>
          <w:rFonts w:ascii="Times New Roman" w:hAnsi="Times New Roman" w:cs="Times New Roman"/>
        </w:rPr>
        <w:t xml:space="preserve">                                     </w:t>
      </w:r>
    </w:p>
    <w:p w:rsidR="007A6D9F" w:rsidRDefault="002507DD" w:rsidP="00137F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 w:rsidRPr="00F32BA2">
        <w:rPr>
          <w:rFonts w:ascii="Times New Roman" w:hAnsi="Times New Roman" w:cs="Times New Roman"/>
        </w:rPr>
        <w:t xml:space="preserve">    </w:t>
      </w:r>
      <w:r w:rsidR="00943D5B">
        <w:rPr>
          <w:rFonts w:ascii="Times New Roman" w:hAnsi="Times New Roman" w:cs="Times New Roman"/>
        </w:rPr>
        <w:t xml:space="preserve">                            </w:t>
      </w:r>
      <w:r w:rsidR="006063E6">
        <w:rPr>
          <w:rFonts w:ascii="Times New Roman" w:hAnsi="Times New Roman" w:cs="Times New Roman"/>
        </w:rPr>
        <w:t xml:space="preserve">  </w:t>
      </w:r>
      <w:r w:rsidRPr="00F32BA2">
        <w:rPr>
          <w:rFonts w:ascii="Times New Roman" w:hAnsi="Times New Roman" w:cs="Times New Roman"/>
        </w:rPr>
        <w:t xml:space="preserve"> </w:t>
      </w:r>
      <w:r w:rsidR="004F08BA" w:rsidRPr="00F32BA2">
        <w:rPr>
          <w:rFonts w:ascii="Times New Roman" w:hAnsi="Times New Roman" w:cs="Times New Roman"/>
          <w:b/>
          <w:bCs/>
        </w:rPr>
        <w:t>8. Гарантийный срок на О</w:t>
      </w:r>
      <w:r w:rsidR="001E528A" w:rsidRPr="00F32BA2">
        <w:rPr>
          <w:rFonts w:ascii="Times New Roman" w:hAnsi="Times New Roman" w:cs="Times New Roman"/>
          <w:b/>
          <w:bCs/>
        </w:rPr>
        <w:t>бъект долевого строительства</w:t>
      </w:r>
      <w:r w:rsidR="003F6B2C">
        <w:rPr>
          <w:rFonts w:ascii="Times New Roman" w:hAnsi="Times New Roman" w:cs="Times New Roman"/>
          <w:b/>
          <w:bCs/>
        </w:rPr>
        <w:t xml:space="preserve"> и гарантии качества</w:t>
      </w:r>
      <w:r w:rsidR="001E528A" w:rsidRPr="00F32BA2">
        <w:rPr>
          <w:rFonts w:ascii="Times New Roman" w:hAnsi="Times New Roman" w:cs="Times New Roman"/>
          <w:b/>
          <w:bCs/>
        </w:rPr>
        <w:t>.</w:t>
      </w:r>
    </w:p>
    <w:p w:rsidR="00F32BA2" w:rsidRPr="00943D5B" w:rsidRDefault="00F32BA2" w:rsidP="00137F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</w:p>
    <w:p w:rsidR="001E528A" w:rsidRPr="00943D5B" w:rsidRDefault="001E528A">
      <w:pPr>
        <w:jc w:val="both"/>
      </w:pPr>
      <w:r w:rsidRPr="00943D5B">
        <w:rPr>
          <w:b/>
          <w:bCs/>
        </w:rPr>
        <w:t>8.1.</w:t>
      </w:r>
      <w:r w:rsidR="004F08BA" w:rsidRPr="00943D5B">
        <w:t xml:space="preserve"> Гарантийный срок на О</w:t>
      </w:r>
      <w:r w:rsidRPr="00943D5B">
        <w:t>бъект долевого строительства составляет 5 (пять) лет. Гарантийный срок на технологическое и инженерное оборудование, входящее в состав передаваемого Уч</w:t>
      </w:r>
      <w:r w:rsidR="004F08BA" w:rsidRPr="00943D5B">
        <w:t>астнику долевого строительства О</w:t>
      </w:r>
      <w:r w:rsidRPr="00943D5B">
        <w:t>бъекта долевого строительства, составл</w:t>
      </w:r>
      <w:r w:rsidR="00C70FF1" w:rsidRPr="00943D5B">
        <w:t>яет 3 (три) года, если иное не предусмотрено</w:t>
      </w:r>
      <w:r w:rsidR="00327A3D" w:rsidRPr="00943D5B">
        <w:t xml:space="preserve"> в паспорте изготовителя.</w:t>
      </w:r>
      <w:r w:rsidRPr="00943D5B">
        <w:t xml:space="preserve"> Указанные </w:t>
      </w:r>
      <w:r w:rsidR="00DA3BFC" w:rsidRPr="00943D5B">
        <w:t>гарантийные сроки</w:t>
      </w:r>
      <w:r w:rsidR="004F08BA" w:rsidRPr="00943D5B">
        <w:t xml:space="preserve"> исчисляются со дня передачи О</w:t>
      </w:r>
      <w:r w:rsidRPr="00943D5B">
        <w:t>бъекта долевого строительства Участ</w:t>
      </w:r>
      <w:r w:rsidR="007B7EBA" w:rsidRPr="00943D5B">
        <w:t>нику долевого строительства по А</w:t>
      </w:r>
      <w:r w:rsidRPr="00943D5B">
        <w:t>кту приема-передачи</w:t>
      </w:r>
      <w:r w:rsidR="007B7EBA" w:rsidRPr="00943D5B">
        <w:t>.</w:t>
      </w:r>
    </w:p>
    <w:p w:rsidR="00725398" w:rsidRDefault="001E528A" w:rsidP="00725398">
      <w:pPr>
        <w:tabs>
          <w:tab w:val="left" w:pos="0"/>
        </w:tabs>
        <w:jc w:val="both"/>
      </w:pPr>
      <w:r w:rsidRPr="00943D5B">
        <w:rPr>
          <w:b/>
          <w:bCs/>
        </w:rPr>
        <w:t xml:space="preserve">8.2. </w:t>
      </w:r>
      <w:r w:rsidR="00725398">
        <w:t>В случае если Объект долевого строительства построен (создан) Застройщиком с отступлениями от условий Договора,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строительства, если иное не установлено договором, по своему выбору вправе потребовать от застройщика:</w:t>
      </w:r>
    </w:p>
    <w:p w:rsidR="00725398" w:rsidRDefault="00725398" w:rsidP="00725398">
      <w:pPr>
        <w:tabs>
          <w:tab w:val="left" w:pos="0"/>
        </w:tabs>
        <w:jc w:val="both"/>
      </w:pPr>
      <w:r>
        <w:t>- безвозмездного устранения недостатков в разумный срок;</w:t>
      </w:r>
    </w:p>
    <w:p w:rsidR="00725398" w:rsidRDefault="00725398" w:rsidP="00725398">
      <w:pPr>
        <w:tabs>
          <w:tab w:val="left" w:pos="0"/>
        </w:tabs>
        <w:jc w:val="both"/>
      </w:pPr>
      <w:r>
        <w:t>- соразмерного уменьшения цены Договора;</w:t>
      </w:r>
    </w:p>
    <w:p w:rsidR="00725398" w:rsidRDefault="00725398" w:rsidP="00725398">
      <w:pPr>
        <w:tabs>
          <w:tab w:val="left" w:pos="0"/>
        </w:tabs>
        <w:jc w:val="both"/>
      </w:pPr>
      <w:r>
        <w:t>- возмещения своих расходов на устранение недостатков.</w:t>
      </w:r>
    </w:p>
    <w:p w:rsidR="003F6B2C" w:rsidRPr="00943D5B" w:rsidRDefault="003F6B2C" w:rsidP="003F6B2C">
      <w:pPr>
        <w:pStyle w:val="ConsPlusNormal"/>
        <w:widowControl/>
        <w:suppressAutoHyphens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 w:rsidRPr="008B5241">
        <w:rPr>
          <w:rFonts w:ascii="Times New Roman" w:hAnsi="Times New Roman" w:cs="Times New Roman"/>
          <w:b/>
        </w:rPr>
        <w:t>8.3.</w:t>
      </w:r>
      <w:r w:rsidRPr="00943D5B">
        <w:rPr>
          <w:rFonts w:ascii="Times New Roman" w:hAnsi="Times New Roman" w:cs="Times New Roman"/>
        </w:rPr>
        <w:t xml:space="preserve"> 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3F6B2C" w:rsidRPr="00943D5B" w:rsidRDefault="003F6B2C" w:rsidP="003F6B2C">
      <w:pPr>
        <w:pStyle w:val="ConsPlusNormal"/>
        <w:widowControl/>
        <w:suppressAutoHyphens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 w:rsidRPr="008B5241">
        <w:rPr>
          <w:rFonts w:ascii="Times New Roman" w:hAnsi="Times New Roman" w:cs="Times New Roman"/>
          <w:b/>
        </w:rPr>
        <w:t>8.4.</w:t>
      </w:r>
      <w:r w:rsidRPr="00943D5B">
        <w:rPr>
          <w:rFonts w:ascii="Times New Roman" w:hAnsi="Times New Roman" w:cs="Times New Roman"/>
        </w:rPr>
        <w:t xml:space="preserve"> Стороны исходят из того, что свидетельством качества Объекта, соответствия его условиям Договора является Разрешение на ввод Объекта в эксплуатацию, полученное Застройщиком в установленном законодательством порядке.</w:t>
      </w:r>
    </w:p>
    <w:p w:rsidR="003F6B2C" w:rsidRPr="00943D5B" w:rsidRDefault="003F6B2C" w:rsidP="003F6B2C">
      <w:pPr>
        <w:pStyle w:val="ConsPlusNormal"/>
        <w:widowControl/>
        <w:suppressAutoHyphens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 w:rsidRPr="008B5241">
        <w:rPr>
          <w:rFonts w:ascii="Times New Roman" w:hAnsi="Times New Roman" w:cs="Times New Roman"/>
          <w:b/>
        </w:rPr>
        <w:t>8.5.</w:t>
      </w:r>
      <w:r w:rsidRPr="00943D5B">
        <w:rPr>
          <w:rFonts w:ascii="Times New Roman" w:hAnsi="Times New Roman" w:cs="Times New Roman"/>
        </w:rPr>
        <w:t xml:space="preserve"> Под нарушением требований о качестве Объекта долевого строительства, являющегося жилым помещением, понимается непригодность Объекта долевого строительства в целом, либо каких-либо из его частей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сносу», утверждённым Постановлением Правительства РФ № 47 от 28.01.2006, и иными нормативными документами. Участник долевого строительства вправе предъявить Застройщику претензии по качеству Объекта 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:rsidR="003F6B2C" w:rsidRPr="00943D5B" w:rsidRDefault="003F6B2C" w:rsidP="003F6B2C">
      <w:pPr>
        <w:pStyle w:val="ConsPlusNormal"/>
        <w:widowControl/>
        <w:suppressAutoHyphens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 w:rsidRPr="008B5241">
        <w:rPr>
          <w:rFonts w:ascii="Times New Roman" w:hAnsi="Times New Roman" w:cs="Times New Roman"/>
          <w:b/>
        </w:rPr>
        <w:t>8.6.</w:t>
      </w:r>
      <w:r w:rsidRPr="00943D5B">
        <w:rPr>
          <w:rFonts w:ascii="Times New Roman" w:hAnsi="Times New Roman" w:cs="Times New Roman"/>
        </w:rPr>
        <w:t xml:space="preserve"> 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лицами.</w:t>
      </w:r>
    </w:p>
    <w:p w:rsidR="003F6B2C" w:rsidRPr="00943D5B" w:rsidRDefault="00943D5B" w:rsidP="00943D5B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B5241">
        <w:rPr>
          <w:rFonts w:ascii="Times New Roman" w:hAnsi="Times New Roman" w:cs="Times New Roman"/>
          <w:b/>
        </w:rPr>
        <w:t>8.7.</w:t>
      </w:r>
      <w:r w:rsidRPr="00943D5B">
        <w:rPr>
          <w:rFonts w:ascii="Times New Roman" w:hAnsi="Times New Roman" w:cs="Times New Roman"/>
        </w:rPr>
        <w:t xml:space="preserve"> </w:t>
      </w:r>
      <w:r w:rsidR="003F6B2C" w:rsidRPr="00943D5B">
        <w:rPr>
          <w:rFonts w:ascii="Times New Roman" w:hAnsi="Times New Roman" w:cs="Times New Roman"/>
        </w:rPr>
        <w:t>Фактическая площадь объекта долевого строительства, приобретаемая Участником долевого строительства, уточняется после получения разрешения на ввод Объекта в эксплуатацию в соответствии с обмерами, произведенными организацией технической инвентаризации.</w:t>
      </w:r>
    </w:p>
    <w:p w:rsidR="00032260" w:rsidRDefault="00943D5B" w:rsidP="00032260">
      <w:pPr>
        <w:pStyle w:val="ConsPlusNormal"/>
        <w:ind w:firstLine="0"/>
        <w:jc w:val="both"/>
        <w:rPr>
          <w:rFonts w:ascii="Times New Roman" w:hAnsi="Times New Roman" w:cs="Times New Roman"/>
          <w:lang w:eastAsia="ru-RU"/>
        </w:rPr>
      </w:pPr>
      <w:r w:rsidRPr="008B5241">
        <w:rPr>
          <w:rFonts w:ascii="Times New Roman" w:hAnsi="Times New Roman" w:cs="Times New Roman"/>
          <w:b/>
        </w:rPr>
        <w:t>8.8.</w:t>
      </w:r>
      <w:r w:rsidRPr="00943D5B">
        <w:rPr>
          <w:rFonts w:ascii="Times New Roman" w:hAnsi="Times New Roman" w:cs="Times New Roman"/>
        </w:rPr>
        <w:t xml:space="preserve"> </w:t>
      </w:r>
      <w:r w:rsidR="00032260" w:rsidRPr="00504399">
        <w:rPr>
          <w:rFonts w:ascii="Times New Roman" w:hAnsi="Times New Roman" w:cs="Times New Roman"/>
        </w:rPr>
        <w:t xml:space="preserve">Стороны договорились о том, </w:t>
      </w:r>
      <w:r w:rsidR="00666F41" w:rsidRPr="00504399">
        <w:rPr>
          <w:rFonts w:ascii="Times New Roman" w:hAnsi="Times New Roman" w:cs="Times New Roman"/>
        </w:rPr>
        <w:t>что,</w:t>
      </w:r>
      <w:r w:rsidR="00032260" w:rsidRPr="00504399">
        <w:rPr>
          <w:rFonts w:ascii="Times New Roman" w:hAnsi="Times New Roman" w:cs="Times New Roman"/>
        </w:rPr>
        <w:t xml:space="preserve"> если по результатам обмеров, произведенных организацией технической инвентаризации, общая площадь объекта долевого строительства отличается от проектной площади не более чем на </w:t>
      </w:r>
      <w:r w:rsidR="00032260" w:rsidRPr="00562B9F">
        <w:rPr>
          <w:rFonts w:ascii="Times New Roman" w:hAnsi="Times New Roman" w:cs="Times New Roman"/>
        </w:rPr>
        <w:t>5%</w:t>
      </w:r>
      <w:r w:rsidR="00032260" w:rsidRPr="00504399">
        <w:rPr>
          <w:rFonts w:ascii="Times New Roman" w:hAnsi="Times New Roman" w:cs="Times New Roman"/>
        </w:rPr>
        <w:t xml:space="preserve"> перерасчет стоимости объекта долевого строительства, указанного в п. 3.1. настоящего договора не производится. Если по результатам обмеров, произведенных организацией технической инвентаризации, общая площадь объекта долевого строительства отличается от проектной площади более чем на </w:t>
      </w:r>
      <w:r w:rsidR="00032260" w:rsidRPr="00562B9F">
        <w:rPr>
          <w:rFonts w:ascii="Times New Roman" w:hAnsi="Times New Roman" w:cs="Times New Roman"/>
        </w:rPr>
        <w:t>5%</w:t>
      </w:r>
      <w:r w:rsidR="00032260" w:rsidRPr="00504399">
        <w:rPr>
          <w:rFonts w:ascii="Times New Roman" w:hAnsi="Times New Roman" w:cs="Times New Roman"/>
        </w:rPr>
        <w:t xml:space="preserve">, то производится доплата (возврат) за площадь, выходящую за пределы </w:t>
      </w:r>
      <w:r w:rsidR="00032260" w:rsidRPr="00562B9F">
        <w:rPr>
          <w:rFonts w:ascii="Times New Roman" w:hAnsi="Times New Roman" w:cs="Times New Roman"/>
        </w:rPr>
        <w:t>5%</w:t>
      </w:r>
      <w:r w:rsidR="00032260">
        <w:rPr>
          <w:rFonts w:ascii="Times New Roman" w:hAnsi="Times New Roman" w:cs="Times New Roman"/>
        </w:rPr>
        <w:t xml:space="preserve">. </w:t>
      </w:r>
      <w:r w:rsidR="00032260" w:rsidRPr="00504399">
        <w:rPr>
          <w:rFonts w:ascii="Times New Roman" w:hAnsi="Times New Roman" w:cs="Times New Roman"/>
        </w:rPr>
        <w:t>Основаниями для произведения Сторонами доплаты (возврата) денежных средств, в связи с изменением площади объекта долевого строительства, являются результаты обмеров, произведенными организацией технической инвентаризации, и заключенное между Сторонами дополнительное соглашение к договору участия в долевом строительстве в порядке предусмотренным действующим гражданским законодательство</w:t>
      </w:r>
      <w:r w:rsidR="00032260">
        <w:rPr>
          <w:rFonts w:ascii="Times New Roman" w:hAnsi="Times New Roman" w:cs="Times New Roman"/>
        </w:rPr>
        <w:t xml:space="preserve">м. </w:t>
      </w:r>
      <w:r w:rsidR="00032260" w:rsidRPr="009D1473">
        <w:rPr>
          <w:rFonts w:ascii="Times New Roman" w:hAnsi="Times New Roman" w:cs="Times New Roman"/>
          <w:lang w:eastAsia="ru-RU"/>
        </w:rPr>
        <w:t>Изменение общей площади и (или) общего объема общего имущества многоквартирного дома для расчетов не принимается.</w:t>
      </w:r>
    </w:p>
    <w:p w:rsidR="00725398" w:rsidRDefault="00725398" w:rsidP="0072539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43D5B" w:rsidRDefault="00725398" w:rsidP="00943D5B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2BA2">
        <w:t xml:space="preserve">                                         </w:t>
      </w:r>
      <w:r>
        <w:t xml:space="preserve">                           </w:t>
      </w:r>
      <w:r w:rsidRPr="00F32BA2">
        <w:t xml:space="preserve">    </w:t>
      </w:r>
    </w:p>
    <w:p w:rsidR="007A6D9F" w:rsidRDefault="00C529FF" w:rsidP="001C2312">
      <w:pPr>
        <w:rPr>
          <w:b/>
          <w:bCs/>
        </w:rPr>
      </w:pPr>
      <w:r w:rsidRPr="00F32BA2">
        <w:t xml:space="preserve">                                          </w:t>
      </w:r>
      <w:r w:rsidR="006063E6">
        <w:t xml:space="preserve">                           </w:t>
      </w:r>
      <w:r w:rsidRPr="00F32BA2">
        <w:t xml:space="preserve">   </w:t>
      </w:r>
      <w:r w:rsidR="008F0D89" w:rsidRPr="00F32BA2">
        <w:t xml:space="preserve"> </w:t>
      </w:r>
      <w:r w:rsidR="001C2312" w:rsidRPr="00F32BA2">
        <w:rPr>
          <w:b/>
          <w:bCs/>
        </w:rPr>
        <w:t>9. Особые условия.</w:t>
      </w:r>
    </w:p>
    <w:p w:rsidR="00F32BA2" w:rsidRPr="00F32BA2" w:rsidRDefault="00F32BA2" w:rsidP="001C2312">
      <w:pPr>
        <w:rPr>
          <w:b/>
          <w:bCs/>
        </w:rPr>
      </w:pPr>
    </w:p>
    <w:p w:rsidR="001E528A" w:rsidRPr="00F32BA2" w:rsidRDefault="001E528A">
      <w:pPr>
        <w:jc w:val="both"/>
      </w:pPr>
      <w:r w:rsidRPr="00F32BA2">
        <w:rPr>
          <w:b/>
          <w:bCs/>
        </w:rPr>
        <w:t xml:space="preserve">9.1. </w:t>
      </w:r>
      <w:r w:rsidRPr="00F32BA2">
        <w:t>Застройщик обязан передать Уч</w:t>
      </w:r>
      <w:r w:rsidR="004F08BA" w:rsidRPr="00F32BA2">
        <w:t>астнику долевого строительства О</w:t>
      </w:r>
      <w:r w:rsidRPr="00F32BA2">
        <w:t>бъект долевого строительства с выполнением следующих видов работ:</w:t>
      </w:r>
    </w:p>
    <w:p w:rsidR="001E528A" w:rsidRPr="00F32BA2" w:rsidRDefault="001E528A">
      <w:pPr>
        <w:numPr>
          <w:ilvl w:val="0"/>
          <w:numId w:val="3"/>
        </w:numPr>
        <w:jc w:val="both"/>
      </w:pPr>
      <w:r w:rsidRPr="00F32BA2">
        <w:t>установка пластиковых конструкций оконных и балконных дверных блоков;</w:t>
      </w:r>
    </w:p>
    <w:p w:rsidR="001E528A" w:rsidRPr="00F32BA2" w:rsidRDefault="001E528A">
      <w:pPr>
        <w:numPr>
          <w:ilvl w:val="0"/>
          <w:numId w:val="3"/>
        </w:numPr>
        <w:jc w:val="both"/>
      </w:pPr>
      <w:r w:rsidRPr="00F32BA2">
        <w:t>установка входной двери;</w:t>
      </w:r>
    </w:p>
    <w:p w:rsidR="001E528A" w:rsidRPr="00F32BA2" w:rsidRDefault="001E528A">
      <w:pPr>
        <w:numPr>
          <w:ilvl w:val="0"/>
          <w:numId w:val="3"/>
        </w:numPr>
        <w:jc w:val="both"/>
      </w:pPr>
      <w:r w:rsidRPr="00F32BA2">
        <w:t xml:space="preserve">монтаж </w:t>
      </w:r>
      <w:r w:rsidR="007B7EBA" w:rsidRPr="00F32BA2">
        <w:t xml:space="preserve">внутриквартирной </w:t>
      </w:r>
      <w:r w:rsidRPr="00F32BA2">
        <w:t>системы отопления с установкой радиаторов отопления;</w:t>
      </w:r>
    </w:p>
    <w:p w:rsidR="001E528A" w:rsidRPr="00F32BA2" w:rsidRDefault="001E528A">
      <w:pPr>
        <w:numPr>
          <w:ilvl w:val="0"/>
          <w:numId w:val="3"/>
        </w:numPr>
        <w:jc w:val="both"/>
      </w:pPr>
      <w:r w:rsidRPr="00F32BA2">
        <w:lastRenderedPageBreak/>
        <w:t xml:space="preserve">монтаж </w:t>
      </w:r>
      <w:r w:rsidR="007B7EBA" w:rsidRPr="00F32BA2">
        <w:t xml:space="preserve">внутриквартирных </w:t>
      </w:r>
      <w:r w:rsidRPr="00F32BA2">
        <w:t xml:space="preserve">систем </w:t>
      </w:r>
      <w:r w:rsidR="007B7EBA" w:rsidRPr="00F32BA2">
        <w:t>горячего и холодного водоснабжения (с приборами учета)</w:t>
      </w:r>
      <w:r w:rsidRPr="00F32BA2">
        <w:t>;</w:t>
      </w:r>
    </w:p>
    <w:p w:rsidR="007B7EBA" w:rsidRPr="00F32BA2" w:rsidRDefault="007B7EBA" w:rsidP="007B7EBA">
      <w:pPr>
        <w:numPr>
          <w:ilvl w:val="0"/>
          <w:numId w:val="3"/>
        </w:numPr>
        <w:jc w:val="both"/>
      </w:pPr>
      <w:r w:rsidRPr="00F32BA2">
        <w:t>монтаж внутриквартирных систем водоотведения (канализации);</w:t>
      </w:r>
    </w:p>
    <w:p w:rsidR="001E528A" w:rsidRPr="00F32BA2" w:rsidRDefault="007B7EBA">
      <w:pPr>
        <w:numPr>
          <w:ilvl w:val="0"/>
          <w:numId w:val="3"/>
        </w:numPr>
        <w:jc w:val="both"/>
      </w:pPr>
      <w:r w:rsidRPr="00F32BA2">
        <w:t>монтаж внутриквартирной систем</w:t>
      </w:r>
      <w:r w:rsidR="0006636F" w:rsidRPr="00F32BA2">
        <w:t>ы</w:t>
      </w:r>
      <w:r w:rsidRPr="00F32BA2">
        <w:t xml:space="preserve"> </w:t>
      </w:r>
      <w:r w:rsidR="00EE2D3B" w:rsidRPr="00F32BA2">
        <w:t xml:space="preserve">электроснабжения </w:t>
      </w:r>
      <w:r w:rsidRPr="00F32BA2">
        <w:t>(с прибором учета)</w:t>
      </w:r>
      <w:r w:rsidR="00EE2D3B" w:rsidRPr="00F32BA2">
        <w:t>;</w:t>
      </w:r>
    </w:p>
    <w:p w:rsidR="001E528A" w:rsidRPr="00110961" w:rsidRDefault="001E528A">
      <w:pPr>
        <w:numPr>
          <w:ilvl w:val="0"/>
          <w:numId w:val="3"/>
        </w:numPr>
        <w:jc w:val="both"/>
        <w:rPr>
          <w:color w:val="000000"/>
        </w:rPr>
      </w:pPr>
      <w:r w:rsidRPr="00110961">
        <w:rPr>
          <w:color w:val="000000"/>
        </w:rPr>
        <w:t xml:space="preserve">выполнение черновой стяжки полов; </w:t>
      </w:r>
    </w:p>
    <w:p w:rsidR="00AB4249" w:rsidRPr="00274709" w:rsidRDefault="00C93304" w:rsidP="00AB4249">
      <w:pPr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color w:val="000000"/>
        </w:rPr>
      </w:pPr>
      <w:r>
        <w:rPr>
          <w:color w:val="000000"/>
        </w:rPr>
        <w:t>у</w:t>
      </w:r>
      <w:r w:rsidR="00AB4249" w:rsidRPr="00274709">
        <w:rPr>
          <w:color w:val="000000"/>
        </w:rPr>
        <w:t>стройство внутриквартирного пожа</w:t>
      </w:r>
      <w:r w:rsidR="00121FC4" w:rsidRPr="00274709">
        <w:rPr>
          <w:color w:val="000000"/>
        </w:rPr>
        <w:t>ротушения (УВП)</w:t>
      </w:r>
      <w:r w:rsidR="00AB4249" w:rsidRPr="00274709">
        <w:rPr>
          <w:color w:val="000000"/>
        </w:rPr>
        <w:t>;</w:t>
      </w:r>
    </w:p>
    <w:p w:rsidR="002F6DBF" w:rsidRPr="00274709" w:rsidRDefault="00C93304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и</w:t>
      </w:r>
      <w:r w:rsidR="00AB4249" w:rsidRPr="00274709">
        <w:rPr>
          <w:color w:val="000000"/>
        </w:rPr>
        <w:t>звещатель пожарный дымовой оптико-электронный автономный</w:t>
      </w:r>
      <w:r w:rsidR="00274709">
        <w:rPr>
          <w:color w:val="000000"/>
        </w:rPr>
        <w:t>.</w:t>
      </w:r>
    </w:p>
    <w:p w:rsidR="00EE2D3B" w:rsidRPr="00F32BA2" w:rsidRDefault="007B7EBA" w:rsidP="007B7EBA">
      <w:pPr>
        <w:jc w:val="both"/>
      </w:pPr>
      <w:r w:rsidRPr="00B108CF">
        <w:rPr>
          <w:b/>
        </w:rPr>
        <w:t>9.</w:t>
      </w:r>
      <w:r w:rsidR="00105271" w:rsidRPr="00B108CF">
        <w:rPr>
          <w:b/>
        </w:rPr>
        <w:t>2</w:t>
      </w:r>
      <w:r w:rsidR="002F6DBF" w:rsidRPr="00B108CF">
        <w:rPr>
          <w:b/>
        </w:rPr>
        <w:t>.</w:t>
      </w:r>
      <w:r w:rsidR="002F6DBF" w:rsidRPr="00B108CF">
        <w:t xml:space="preserve"> Застройщик </w:t>
      </w:r>
      <w:r w:rsidRPr="00B108CF">
        <w:t>чистовую (</w:t>
      </w:r>
      <w:proofErr w:type="spellStart"/>
      <w:r w:rsidRPr="00B108CF">
        <w:t>предчистовую</w:t>
      </w:r>
      <w:proofErr w:type="spellEnd"/>
      <w:r w:rsidRPr="00B108CF">
        <w:t xml:space="preserve">) отделку Объекта долевого строительства, а </w:t>
      </w:r>
      <w:r w:rsidR="00C545FB" w:rsidRPr="00B108CF">
        <w:t>также</w:t>
      </w:r>
      <w:r w:rsidRPr="00B108CF">
        <w:t xml:space="preserve"> установку э</w:t>
      </w:r>
      <w:r w:rsidR="00EE2D3B" w:rsidRPr="00B108CF">
        <w:t>лектрическ</w:t>
      </w:r>
      <w:r w:rsidRPr="00B108CF">
        <w:t>ой</w:t>
      </w:r>
      <w:r w:rsidR="00EE2D3B" w:rsidRPr="00B108CF">
        <w:t xml:space="preserve"> </w:t>
      </w:r>
      <w:r w:rsidRPr="00B108CF">
        <w:t xml:space="preserve">(газовой) </w:t>
      </w:r>
      <w:r w:rsidR="00EE2D3B" w:rsidRPr="00B108CF">
        <w:t>плит</w:t>
      </w:r>
      <w:r w:rsidRPr="00B108CF">
        <w:t xml:space="preserve">ы, внутренних (межкомнатных) дверей, </w:t>
      </w:r>
      <w:r w:rsidR="006A329F" w:rsidRPr="00B108CF">
        <w:t>смесителей</w:t>
      </w:r>
      <w:r w:rsidR="00FA4010" w:rsidRPr="00B108CF">
        <w:t>, ванны</w:t>
      </w:r>
      <w:r w:rsidR="006A329F" w:rsidRPr="00B108CF">
        <w:t xml:space="preserve"> и </w:t>
      </w:r>
      <w:proofErr w:type="spellStart"/>
      <w:r w:rsidR="00105271" w:rsidRPr="00B108CF">
        <w:t>санфаянса</w:t>
      </w:r>
      <w:proofErr w:type="spellEnd"/>
      <w:r w:rsidR="00105271" w:rsidRPr="00B108CF">
        <w:t>, подоконников,</w:t>
      </w:r>
      <w:r w:rsidR="008C7337" w:rsidRPr="00B108CF">
        <w:t xml:space="preserve"> </w:t>
      </w:r>
      <w:r w:rsidR="00CE62FD" w:rsidRPr="00B108CF">
        <w:t xml:space="preserve">установка откосов, </w:t>
      </w:r>
      <w:r w:rsidR="00105271" w:rsidRPr="00B108CF">
        <w:t>плафон</w:t>
      </w:r>
      <w:r w:rsidR="00093712" w:rsidRPr="00B108CF">
        <w:t>ов</w:t>
      </w:r>
      <w:r w:rsidR="00664433" w:rsidRPr="00B108CF">
        <w:t xml:space="preserve"> в ванной, декоративных вентиляционных решеток</w:t>
      </w:r>
      <w:r w:rsidR="00105271" w:rsidRPr="00B108CF">
        <w:t xml:space="preserve">, электрических патронов, </w:t>
      </w:r>
      <w:r w:rsidRPr="00B108CF">
        <w:t xml:space="preserve">внутриквартирных </w:t>
      </w:r>
      <w:proofErr w:type="spellStart"/>
      <w:r w:rsidRPr="00B108CF">
        <w:t>домофонных</w:t>
      </w:r>
      <w:proofErr w:type="spellEnd"/>
      <w:r w:rsidRPr="00B108CF">
        <w:t xml:space="preserve"> трубок, </w:t>
      </w:r>
      <w:r w:rsidR="00664433" w:rsidRPr="00B108CF">
        <w:t>штукатурка ограждений балконов</w:t>
      </w:r>
      <w:r w:rsidR="00F13D6C" w:rsidRPr="00B108CF">
        <w:t>,</w:t>
      </w:r>
      <w:r w:rsidR="00105271" w:rsidRPr="00B108CF">
        <w:t xml:space="preserve"> </w:t>
      </w:r>
      <w:r w:rsidR="00664433" w:rsidRPr="00B108CF">
        <w:t>стяжку на балконах</w:t>
      </w:r>
      <w:r w:rsidR="00F13D6C" w:rsidRPr="00B108CF">
        <w:t xml:space="preserve"> </w:t>
      </w:r>
      <w:r w:rsidR="00EE2D3B" w:rsidRPr="00B108CF">
        <w:rPr>
          <w:b/>
        </w:rPr>
        <w:t xml:space="preserve">не </w:t>
      </w:r>
      <w:r w:rsidRPr="00B108CF">
        <w:rPr>
          <w:b/>
        </w:rPr>
        <w:t>осуществляет</w:t>
      </w:r>
      <w:r w:rsidR="002F6DBF" w:rsidRPr="00B108CF">
        <w:rPr>
          <w:b/>
        </w:rPr>
        <w:t>.</w:t>
      </w:r>
    </w:p>
    <w:p w:rsidR="001E528A" w:rsidRPr="00F32BA2" w:rsidRDefault="001E528A">
      <w:pPr>
        <w:jc w:val="both"/>
        <w:rPr>
          <w:b/>
          <w:bCs/>
        </w:rPr>
      </w:pPr>
      <w:r w:rsidRPr="00F32BA2">
        <w:rPr>
          <w:b/>
          <w:bCs/>
        </w:rPr>
        <w:t>9.</w:t>
      </w:r>
      <w:r w:rsidR="00105271" w:rsidRPr="00F32BA2">
        <w:rPr>
          <w:b/>
          <w:bCs/>
        </w:rPr>
        <w:t>3</w:t>
      </w:r>
      <w:r w:rsidRPr="00F32BA2">
        <w:rPr>
          <w:b/>
          <w:bCs/>
        </w:rPr>
        <w:t xml:space="preserve">. </w:t>
      </w:r>
      <w:r w:rsidR="0022606B" w:rsidRPr="00F32BA2">
        <w:t>В случае расторжения Договора, возврат денежных средств Участнику долевого строительства, уплаченных им по настоящему Договору, пр</w:t>
      </w:r>
      <w:r w:rsidR="003570A0" w:rsidRPr="00F32BA2">
        <w:t xml:space="preserve">оизводится Застройщиком на счет </w:t>
      </w:r>
      <w:r w:rsidR="0022606B" w:rsidRPr="00F32BA2">
        <w:t>У</w:t>
      </w:r>
      <w:r w:rsidR="003570A0" w:rsidRPr="00F32BA2">
        <w:t xml:space="preserve">частника долевого строительства, </w:t>
      </w:r>
      <w:r w:rsidR="005C6ED0" w:rsidRPr="00F32BA2">
        <w:t xml:space="preserve">который будет предоставлен при необходимости </w:t>
      </w:r>
      <w:r w:rsidR="003B71D0" w:rsidRPr="00F32BA2">
        <w:t>лично</w:t>
      </w:r>
      <w:r w:rsidR="006425A6" w:rsidRPr="00F32BA2">
        <w:t>.</w:t>
      </w:r>
    </w:p>
    <w:p w:rsidR="001E528A" w:rsidRPr="00F32BA2" w:rsidRDefault="001E528A">
      <w:pPr>
        <w:jc w:val="both"/>
        <w:rPr>
          <w:b/>
          <w:bCs/>
        </w:rPr>
      </w:pPr>
      <w:r w:rsidRPr="00F32BA2">
        <w:rPr>
          <w:b/>
          <w:bCs/>
        </w:rPr>
        <w:t>9.</w:t>
      </w:r>
      <w:r w:rsidR="00105271" w:rsidRPr="00F32BA2">
        <w:rPr>
          <w:b/>
          <w:bCs/>
        </w:rPr>
        <w:t>4</w:t>
      </w:r>
      <w:r w:rsidRPr="00F32BA2">
        <w:rPr>
          <w:b/>
          <w:bCs/>
        </w:rPr>
        <w:t>.</w:t>
      </w:r>
      <w:r w:rsidR="009724E7" w:rsidRPr="00F32BA2">
        <w:t xml:space="preserve"> </w:t>
      </w:r>
      <w:r w:rsidRPr="00F32BA2">
        <w:t xml:space="preserve">Участник долевого строительства обязан </w:t>
      </w:r>
      <w:r w:rsidR="006A329F" w:rsidRPr="00F32BA2">
        <w:t>предоставить</w:t>
      </w:r>
      <w:r w:rsidRPr="00F32BA2">
        <w:t xml:space="preserve"> Застройщик</w:t>
      </w:r>
      <w:r w:rsidR="006A329F" w:rsidRPr="00F32BA2">
        <w:t>у</w:t>
      </w:r>
      <w:r w:rsidRPr="00F32BA2">
        <w:t xml:space="preserve"> любые документы, которые влекут возникновение за собо</w:t>
      </w:r>
      <w:r w:rsidR="004F08BA" w:rsidRPr="00F32BA2">
        <w:t xml:space="preserve">й прав </w:t>
      </w:r>
      <w:r w:rsidR="006A329F" w:rsidRPr="00F32BA2">
        <w:t xml:space="preserve">(притязаний) </w:t>
      </w:r>
      <w:r w:rsidR="004F08BA" w:rsidRPr="00F32BA2">
        <w:t>третьих лиц в отношении О</w:t>
      </w:r>
      <w:r w:rsidRPr="00F32BA2">
        <w:t>бъекта долевого строительства</w:t>
      </w:r>
      <w:r w:rsidR="006A329F" w:rsidRPr="00F32BA2">
        <w:t>, в течение 5 (пяти) календарных дней со дня изготовления (подписания, государственной регистрации) и/или получения</w:t>
      </w:r>
      <w:r w:rsidRPr="00F32BA2">
        <w:t xml:space="preserve">. </w:t>
      </w:r>
    </w:p>
    <w:p w:rsidR="007A6D9F" w:rsidRDefault="003A6515">
      <w:pPr>
        <w:widowControl w:val="0"/>
        <w:autoSpaceDE w:val="0"/>
        <w:jc w:val="both"/>
      </w:pPr>
      <w:r>
        <w:rPr>
          <w:b/>
        </w:rPr>
        <w:t>9.5</w:t>
      </w:r>
      <w:r w:rsidR="00A43819" w:rsidRPr="00F32BA2">
        <w:rPr>
          <w:b/>
        </w:rPr>
        <w:t>.</w:t>
      </w:r>
      <w:r w:rsidR="00A43819" w:rsidRPr="00F32BA2">
        <w:t xml:space="preserve"> З</w:t>
      </w:r>
      <w:r w:rsidR="008B5241">
        <w:t xml:space="preserve">астройщик </w:t>
      </w:r>
      <w:r w:rsidR="00C545FB">
        <w:t xml:space="preserve">обязан </w:t>
      </w:r>
      <w:r w:rsidR="00C545FB" w:rsidRPr="00F32BA2">
        <w:t>известить</w:t>
      </w:r>
      <w:r w:rsidR="00A43819" w:rsidRPr="00F32BA2">
        <w:t xml:space="preserve"> ПАО «Сбербанк России» (через ближайшее территориальное подразделение) о подписании Сторонами</w:t>
      </w:r>
      <w:r w:rsidR="001A47A3" w:rsidRPr="00F32BA2">
        <w:t xml:space="preserve"> акта приема-передачи квартиры.</w:t>
      </w:r>
    </w:p>
    <w:p w:rsidR="003F6B2C" w:rsidRPr="00F32BA2" w:rsidRDefault="003F6B2C">
      <w:pPr>
        <w:widowControl w:val="0"/>
        <w:autoSpaceDE w:val="0"/>
        <w:jc w:val="both"/>
      </w:pPr>
    </w:p>
    <w:p w:rsidR="007A6D9F" w:rsidRDefault="00884A17" w:rsidP="00970384">
      <w:pPr>
        <w:rPr>
          <w:b/>
          <w:bCs/>
        </w:rPr>
      </w:pPr>
      <w:r w:rsidRPr="00F32BA2">
        <w:rPr>
          <w:b/>
          <w:bCs/>
        </w:rPr>
        <w:t xml:space="preserve">                                                </w:t>
      </w:r>
      <w:r w:rsidR="008B5241">
        <w:rPr>
          <w:b/>
          <w:bCs/>
        </w:rPr>
        <w:t xml:space="preserve">                  </w:t>
      </w:r>
      <w:r w:rsidRPr="00F32BA2">
        <w:rPr>
          <w:b/>
          <w:bCs/>
        </w:rPr>
        <w:t xml:space="preserve">       </w:t>
      </w:r>
      <w:r w:rsidR="00F433C2" w:rsidRPr="00F32BA2">
        <w:rPr>
          <w:b/>
          <w:bCs/>
        </w:rPr>
        <w:t>1</w:t>
      </w:r>
      <w:r w:rsidR="00970384" w:rsidRPr="00F32BA2">
        <w:rPr>
          <w:b/>
          <w:bCs/>
        </w:rPr>
        <w:t>0. Ответственность сторон.</w:t>
      </w:r>
    </w:p>
    <w:p w:rsidR="00F32BA2" w:rsidRPr="00F32BA2" w:rsidRDefault="00F32BA2" w:rsidP="00970384">
      <w:pPr>
        <w:rPr>
          <w:b/>
          <w:bCs/>
        </w:rPr>
      </w:pPr>
    </w:p>
    <w:p w:rsidR="001E528A" w:rsidRPr="00F32BA2" w:rsidRDefault="001E528A">
      <w:pPr>
        <w:jc w:val="both"/>
      </w:pPr>
      <w:r w:rsidRPr="00F32BA2">
        <w:rPr>
          <w:b/>
          <w:bCs/>
        </w:rPr>
        <w:t>10.1.</w:t>
      </w:r>
      <w:r w:rsidRPr="00F32BA2">
        <w:t xml:space="preserve"> Стороны несут ответственность за неисполнение или ненадлежащие исполнение приня</w:t>
      </w:r>
      <w:r w:rsidR="004F08BA" w:rsidRPr="00F32BA2">
        <w:t>тых обязательств по настоящему Д</w:t>
      </w:r>
      <w:r w:rsidRPr="00F32BA2">
        <w:t>оговору в соответствии с законодательством РФ.</w:t>
      </w:r>
    </w:p>
    <w:p w:rsidR="008075F1" w:rsidRPr="00F32BA2" w:rsidRDefault="001E528A" w:rsidP="00534929">
      <w:pPr>
        <w:jc w:val="both"/>
      </w:pPr>
      <w:r w:rsidRPr="00F32BA2">
        <w:rPr>
          <w:b/>
          <w:bCs/>
        </w:rPr>
        <w:t xml:space="preserve">10.2. </w:t>
      </w:r>
      <w:r w:rsidR="008075F1" w:rsidRPr="00F32BA2">
        <w:t>Перечисление (направление)</w:t>
      </w:r>
      <w:r w:rsidR="003570A0" w:rsidRPr="00F32BA2">
        <w:t>, либо отказ от перечисления (направления)</w:t>
      </w:r>
      <w:r w:rsidR="008075F1" w:rsidRPr="00F32BA2">
        <w:t xml:space="preserve"> Участником долевого строительства денежных средств </w:t>
      </w:r>
      <w:r w:rsidR="00463570" w:rsidRPr="00F32BA2">
        <w:t xml:space="preserve">по Договору </w:t>
      </w:r>
      <w:r w:rsidR="008075F1" w:rsidRPr="00F32BA2">
        <w:t xml:space="preserve">в адрес Застройщика в нарушение порядка, указанного в разделе 7. настоящего Договора, расценивается </w:t>
      </w:r>
      <w:r w:rsidR="003570A0" w:rsidRPr="00F32BA2">
        <w:t>С</w:t>
      </w:r>
      <w:r w:rsidR="008075F1" w:rsidRPr="00F32BA2">
        <w:t>торонами как ненадлежащее исполнение Участником долевого строительства обязательств по Договору и является основанием для одностороннего отказа Застройщика от исполнения настоящего Договора в порядке, предусмотренном действующим законодательством РФ.</w:t>
      </w:r>
    </w:p>
    <w:p w:rsidR="00203086" w:rsidRPr="00F32BA2" w:rsidRDefault="008075F1">
      <w:pPr>
        <w:jc w:val="both"/>
        <w:rPr>
          <w:b/>
          <w:bCs/>
        </w:rPr>
      </w:pPr>
      <w:r w:rsidRPr="00F32BA2">
        <w:rPr>
          <w:b/>
          <w:color w:val="000000"/>
          <w:shd w:val="clear" w:color="auto" w:fill="FFFFFF"/>
        </w:rPr>
        <w:t>10.3.</w:t>
      </w:r>
      <w:r w:rsidRPr="00F32BA2">
        <w:rPr>
          <w:color w:val="000000"/>
          <w:shd w:val="clear" w:color="auto" w:fill="FFFFFF"/>
        </w:rPr>
        <w:t xml:space="preserve"> </w:t>
      </w:r>
      <w:r w:rsidR="00203086" w:rsidRPr="00F32BA2">
        <w:rPr>
          <w:color w:val="000000"/>
          <w:shd w:val="clear" w:color="auto" w:fill="FFFFFF"/>
        </w:rPr>
        <w:t xml:space="preserve">В случае, </w:t>
      </w:r>
      <w:r w:rsidRPr="00F32BA2">
        <w:rPr>
          <w:color w:val="000000"/>
          <w:shd w:val="clear" w:color="auto" w:fill="FFFFFF"/>
        </w:rPr>
        <w:t xml:space="preserve">если Договором установлен порядок уплаты цены Договора путем ее </w:t>
      </w:r>
      <w:r w:rsidR="00203086" w:rsidRPr="00F32BA2">
        <w:rPr>
          <w:color w:val="000000"/>
          <w:shd w:val="clear" w:color="auto" w:fill="FFFFFF"/>
        </w:rPr>
        <w:t xml:space="preserve">внесения в </w:t>
      </w:r>
      <w:r w:rsidRPr="00F32BA2">
        <w:rPr>
          <w:color w:val="000000"/>
          <w:shd w:val="clear" w:color="auto" w:fill="FFFFFF"/>
        </w:rPr>
        <w:t>обусловленный</w:t>
      </w:r>
      <w:r w:rsidR="00203086" w:rsidRPr="00F32BA2">
        <w:rPr>
          <w:color w:val="000000"/>
          <w:shd w:val="clear" w:color="auto" w:fill="FFFFFF"/>
        </w:rPr>
        <w:t xml:space="preserve"> период,</w:t>
      </w:r>
      <w:r w:rsidRPr="00F32BA2">
        <w:rPr>
          <w:color w:val="000000"/>
          <w:shd w:val="clear" w:color="auto" w:fill="FFFFFF"/>
        </w:rPr>
        <w:t xml:space="preserve"> то</w:t>
      </w:r>
      <w:r w:rsidR="00203086" w:rsidRPr="00F32BA2">
        <w:rPr>
          <w:color w:val="000000"/>
          <w:shd w:val="clear" w:color="auto" w:fill="FFFFFF"/>
        </w:rPr>
        <w:t xml:space="preserve"> систематическое нарушение Участником долевого строительства сроков внесения платежей</w:t>
      </w:r>
      <w:r w:rsidRPr="00F32BA2">
        <w:rPr>
          <w:color w:val="000000"/>
          <w:shd w:val="clear" w:color="auto" w:fill="FFFFFF"/>
        </w:rPr>
        <w:t xml:space="preserve"> (</w:t>
      </w:r>
      <w:r w:rsidR="00203086" w:rsidRPr="00F32BA2">
        <w:rPr>
          <w:color w:val="000000"/>
          <w:shd w:val="clear" w:color="auto" w:fill="FFFFFF"/>
        </w:rPr>
        <w:t>то есть нарушение срока внесения платежа более чем три раза в течение двенадцати месяцев или просрочка внесения платежа в течение более чем дв</w:t>
      </w:r>
      <w:r w:rsidRPr="00F32BA2">
        <w:rPr>
          <w:color w:val="000000"/>
          <w:shd w:val="clear" w:color="auto" w:fill="FFFFFF"/>
        </w:rPr>
        <w:t xml:space="preserve">ух </w:t>
      </w:r>
      <w:r w:rsidR="00203086" w:rsidRPr="00F32BA2">
        <w:rPr>
          <w:color w:val="000000"/>
          <w:shd w:val="clear" w:color="auto" w:fill="FFFFFF"/>
        </w:rPr>
        <w:t>месяц</w:t>
      </w:r>
      <w:r w:rsidRPr="00F32BA2">
        <w:rPr>
          <w:color w:val="000000"/>
          <w:shd w:val="clear" w:color="auto" w:fill="FFFFFF"/>
        </w:rPr>
        <w:t>ев)</w:t>
      </w:r>
      <w:r w:rsidR="00203086" w:rsidRPr="00F32BA2">
        <w:rPr>
          <w:color w:val="000000"/>
          <w:shd w:val="clear" w:color="auto" w:fill="FFFFFF"/>
        </w:rPr>
        <w:t xml:space="preserve">, является основанием для одностороннего отказа </w:t>
      </w:r>
      <w:r w:rsidR="00D078E0" w:rsidRPr="00F32BA2">
        <w:rPr>
          <w:color w:val="000000"/>
          <w:shd w:val="clear" w:color="auto" w:fill="FFFFFF"/>
        </w:rPr>
        <w:t>Застройщика от исполнения</w:t>
      </w:r>
      <w:r w:rsidRPr="00F32BA2">
        <w:rPr>
          <w:color w:val="000000"/>
          <w:shd w:val="clear" w:color="auto" w:fill="FFFFFF"/>
        </w:rPr>
        <w:t xml:space="preserve"> Договора</w:t>
      </w:r>
      <w:r w:rsidR="00203086" w:rsidRPr="00F32BA2">
        <w:rPr>
          <w:color w:val="000000"/>
          <w:shd w:val="clear" w:color="auto" w:fill="FFFFFF"/>
        </w:rPr>
        <w:t>.</w:t>
      </w:r>
    </w:p>
    <w:p w:rsidR="001E528A" w:rsidRPr="00F32BA2" w:rsidRDefault="008075F1">
      <w:pPr>
        <w:jc w:val="both"/>
      </w:pPr>
      <w:r w:rsidRPr="00F32BA2">
        <w:rPr>
          <w:b/>
        </w:rPr>
        <w:t>10.4.</w:t>
      </w:r>
      <w:r w:rsidRPr="00F32BA2">
        <w:t xml:space="preserve"> </w:t>
      </w:r>
      <w:r w:rsidR="004F08BA" w:rsidRPr="00F32BA2">
        <w:t>В случае</w:t>
      </w:r>
      <w:r w:rsidRPr="00F32BA2">
        <w:t xml:space="preserve">, если </w:t>
      </w:r>
      <w:r w:rsidRPr="00F32BA2">
        <w:rPr>
          <w:color w:val="000000"/>
          <w:shd w:val="clear" w:color="auto" w:fill="FFFFFF"/>
        </w:rPr>
        <w:t>Договором установлен порядок уплаты цены Договора путем внесения</w:t>
      </w:r>
      <w:r w:rsidR="001E528A" w:rsidRPr="00F32BA2">
        <w:t xml:space="preserve"> единовременного платежа, </w:t>
      </w:r>
      <w:r w:rsidRPr="00F32BA2">
        <w:t xml:space="preserve">то </w:t>
      </w:r>
      <w:r w:rsidR="001E528A" w:rsidRPr="00F32BA2">
        <w:t>просрочка внесения платежа Участником долевого строительства более чем на два месяца является основанием для одностороннего отказа Застро</w:t>
      </w:r>
      <w:r w:rsidR="004F08BA" w:rsidRPr="00F32BA2">
        <w:t>йщика от исполнения настоящего Д</w:t>
      </w:r>
      <w:r w:rsidR="001E528A" w:rsidRPr="00F32BA2">
        <w:t xml:space="preserve">оговора в порядке, предусмотренном действующим законодательством РФ. </w:t>
      </w:r>
    </w:p>
    <w:p w:rsidR="001E528A" w:rsidRPr="00F32BA2" w:rsidRDefault="001E528A">
      <w:pPr>
        <w:jc w:val="both"/>
        <w:rPr>
          <w:b/>
          <w:bCs/>
        </w:rPr>
      </w:pPr>
      <w:r w:rsidRPr="00F32BA2">
        <w:rPr>
          <w:b/>
          <w:bCs/>
        </w:rPr>
        <w:t>10.</w:t>
      </w:r>
      <w:r w:rsidR="008075F1" w:rsidRPr="00F32BA2">
        <w:rPr>
          <w:b/>
          <w:bCs/>
        </w:rPr>
        <w:t>5</w:t>
      </w:r>
      <w:r w:rsidRPr="00F32BA2">
        <w:rPr>
          <w:b/>
          <w:bCs/>
        </w:rPr>
        <w:t>.</w:t>
      </w:r>
      <w:r w:rsidR="003519F6" w:rsidRPr="00F32BA2">
        <w:t xml:space="preserve"> В случае уступки прав требования по настоящему договору такая уступка совершается согласно требованиям действующего законодательства РФ</w:t>
      </w:r>
      <w:r w:rsidR="00463570" w:rsidRPr="00F32BA2">
        <w:t>.</w:t>
      </w:r>
    </w:p>
    <w:p w:rsidR="001E528A" w:rsidRPr="00F32BA2" w:rsidRDefault="001E528A">
      <w:pPr>
        <w:jc w:val="both"/>
        <w:rPr>
          <w:b/>
          <w:bCs/>
        </w:rPr>
      </w:pPr>
      <w:r w:rsidRPr="00F32BA2">
        <w:rPr>
          <w:b/>
          <w:bCs/>
        </w:rPr>
        <w:t>10.</w:t>
      </w:r>
      <w:r w:rsidR="008075F1" w:rsidRPr="00F32BA2">
        <w:rPr>
          <w:b/>
          <w:bCs/>
        </w:rPr>
        <w:t>6</w:t>
      </w:r>
      <w:r w:rsidRPr="00F32BA2">
        <w:rPr>
          <w:b/>
          <w:bCs/>
        </w:rPr>
        <w:t>.</w:t>
      </w:r>
      <w:r w:rsidRPr="00F32BA2">
        <w:t xml:space="preserve"> Застройщи</w:t>
      </w:r>
      <w:r w:rsidR="004F08BA" w:rsidRPr="00F32BA2">
        <w:t>к вправе расторгнуть настоящий Д</w:t>
      </w:r>
      <w:r w:rsidRPr="00F32BA2">
        <w:t>оговор, по основаниям, предусмотренным</w:t>
      </w:r>
      <w:r w:rsidR="004F08BA" w:rsidRPr="00F32BA2">
        <w:t xml:space="preserve"> в </w:t>
      </w:r>
      <w:r w:rsidR="00D078E0" w:rsidRPr="00F32BA2">
        <w:t>пункт</w:t>
      </w:r>
      <w:r w:rsidR="008075F1" w:rsidRPr="00F32BA2">
        <w:t>ах</w:t>
      </w:r>
      <w:r w:rsidR="004F08BA" w:rsidRPr="00F32BA2">
        <w:t xml:space="preserve"> 10.</w:t>
      </w:r>
      <w:r w:rsidR="008075F1" w:rsidRPr="00F32BA2">
        <w:t>2</w:t>
      </w:r>
      <w:r w:rsidR="004F08BA" w:rsidRPr="00F32BA2">
        <w:t xml:space="preserve">. </w:t>
      </w:r>
      <w:r w:rsidR="008075F1" w:rsidRPr="00F32BA2">
        <w:t xml:space="preserve">- 10.4. </w:t>
      </w:r>
      <w:r w:rsidR="004F08BA" w:rsidRPr="00F32BA2">
        <w:t>настоящего Д</w:t>
      </w:r>
      <w:r w:rsidRPr="00F32BA2">
        <w:t>оговора, не ранее чем через тридцать дней после направления в письменной форме Участнику долевого строительства предупреждения о необходимости погашения и</w:t>
      </w:r>
      <w:r w:rsidR="00611251" w:rsidRPr="00F32BA2">
        <w:t>м задолженности по уплате цены Д</w:t>
      </w:r>
      <w:r w:rsidRPr="00F32BA2">
        <w:t>оговора и о последствиях неисполнения такого требования.</w:t>
      </w:r>
    </w:p>
    <w:p w:rsidR="001E528A" w:rsidRPr="00F32BA2" w:rsidRDefault="001E528A">
      <w:pPr>
        <w:jc w:val="both"/>
        <w:rPr>
          <w:b/>
          <w:bCs/>
        </w:rPr>
      </w:pPr>
      <w:r w:rsidRPr="00F32BA2">
        <w:rPr>
          <w:b/>
          <w:bCs/>
        </w:rPr>
        <w:t>10.</w:t>
      </w:r>
      <w:r w:rsidR="008075F1" w:rsidRPr="00F32BA2">
        <w:rPr>
          <w:b/>
          <w:bCs/>
        </w:rPr>
        <w:t>7</w:t>
      </w:r>
      <w:r w:rsidRPr="00F32BA2">
        <w:rPr>
          <w:b/>
          <w:bCs/>
        </w:rPr>
        <w:t>.</w:t>
      </w:r>
      <w:r w:rsidRPr="00F32BA2">
        <w:t xml:space="preserve"> В случае одностороннего отказа одной из с</w:t>
      </w:r>
      <w:r w:rsidR="00611251" w:rsidRPr="00F32BA2">
        <w:t>торон от исполнения настоящего Договора Д</w:t>
      </w:r>
      <w:r w:rsidRPr="00F32BA2">
        <w:t xml:space="preserve">оговор считается расторгнутым со дня направления другой стороне уведомления </w:t>
      </w:r>
      <w:r w:rsidR="00DA3BFC" w:rsidRPr="00F32BA2">
        <w:t>об одностороннем</w:t>
      </w:r>
      <w:r w:rsidR="00611251" w:rsidRPr="00F32BA2">
        <w:t xml:space="preserve"> отказе от исполнения Д</w:t>
      </w:r>
      <w:r w:rsidRPr="00F32BA2">
        <w:t>оговора. Уведомление об одностороннем расторжении договора направляется по почте заказным письмом с описью вложения.</w:t>
      </w:r>
    </w:p>
    <w:p w:rsidR="00EE2D3B" w:rsidRPr="00F32BA2" w:rsidRDefault="001E528A">
      <w:pPr>
        <w:jc w:val="both"/>
      </w:pPr>
      <w:r w:rsidRPr="00F32BA2">
        <w:rPr>
          <w:b/>
          <w:bCs/>
        </w:rPr>
        <w:t>10.</w:t>
      </w:r>
      <w:r w:rsidR="008075F1" w:rsidRPr="00F32BA2">
        <w:rPr>
          <w:b/>
          <w:bCs/>
        </w:rPr>
        <w:t>8</w:t>
      </w:r>
      <w:r w:rsidRPr="00F32BA2">
        <w:rPr>
          <w:b/>
          <w:bCs/>
        </w:rPr>
        <w:t>.</w:t>
      </w:r>
      <w:r w:rsidRPr="00F32BA2">
        <w:t xml:space="preserve"> В слу</w:t>
      </w:r>
      <w:r w:rsidR="00611251" w:rsidRPr="00F32BA2">
        <w:t>чае нарушения предусмотренного Д</w:t>
      </w:r>
      <w:r w:rsidRPr="00F32BA2">
        <w:t xml:space="preserve">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</w:t>
      </w:r>
      <w:r w:rsidR="00651F12" w:rsidRPr="00F32BA2">
        <w:t xml:space="preserve">порядке и в </w:t>
      </w:r>
      <w:r w:rsidR="00DA3BFC" w:rsidRPr="00F32BA2">
        <w:t>размере</w:t>
      </w:r>
      <w:r w:rsidR="00DA3BFC">
        <w:t xml:space="preserve">, </w:t>
      </w:r>
      <w:r w:rsidR="00DA3BFC" w:rsidRPr="00F32BA2">
        <w:t>установленных</w:t>
      </w:r>
      <w:r w:rsidR="00651F12" w:rsidRPr="00F32BA2">
        <w:t xml:space="preserve"> действующим законодательством Российской Федерации</w:t>
      </w:r>
      <w:r w:rsidRPr="00F32BA2">
        <w:t xml:space="preserve">. </w:t>
      </w:r>
    </w:p>
    <w:p w:rsidR="007A6D9F" w:rsidRDefault="00D078E0">
      <w:pPr>
        <w:jc w:val="both"/>
      </w:pPr>
      <w:r w:rsidRPr="00F32BA2">
        <w:rPr>
          <w:b/>
          <w:bCs/>
        </w:rPr>
        <w:t>10.</w:t>
      </w:r>
      <w:r w:rsidR="008075F1" w:rsidRPr="00F32BA2">
        <w:rPr>
          <w:b/>
          <w:bCs/>
        </w:rPr>
        <w:t>9</w:t>
      </w:r>
      <w:r w:rsidR="001E528A" w:rsidRPr="00F32BA2">
        <w:rPr>
          <w:b/>
          <w:bCs/>
        </w:rPr>
        <w:t>.</w:t>
      </w:r>
      <w:r w:rsidR="001E528A" w:rsidRPr="00F32BA2">
        <w:t xml:space="preserve"> Риск случайной гибели или случайного повреждения объекта долевого строительства до его передачи Участнику долевого </w:t>
      </w:r>
      <w:r w:rsidR="00190A41" w:rsidRPr="00F32BA2">
        <w:t>строительства несет Застройщик.</w:t>
      </w:r>
    </w:p>
    <w:p w:rsidR="008B5241" w:rsidRPr="00F32BA2" w:rsidRDefault="008B5241">
      <w:pPr>
        <w:jc w:val="both"/>
      </w:pPr>
    </w:p>
    <w:p w:rsidR="007A6D9F" w:rsidRDefault="001E528A" w:rsidP="00190A41">
      <w:pPr>
        <w:jc w:val="center"/>
        <w:rPr>
          <w:b/>
          <w:bCs/>
        </w:rPr>
      </w:pPr>
      <w:r w:rsidRPr="00F32BA2">
        <w:rPr>
          <w:b/>
          <w:bCs/>
        </w:rPr>
        <w:t xml:space="preserve">11. Исполнение обязательств по Договору, кредитному </w:t>
      </w:r>
      <w:r w:rsidR="00DA3BFC" w:rsidRPr="00F32BA2">
        <w:rPr>
          <w:b/>
          <w:bCs/>
        </w:rPr>
        <w:t>договору и</w:t>
      </w:r>
      <w:r w:rsidR="00970384" w:rsidRPr="00F32BA2">
        <w:rPr>
          <w:b/>
          <w:bCs/>
        </w:rPr>
        <w:t xml:space="preserve"> обеспечение их исполнения.</w:t>
      </w:r>
    </w:p>
    <w:p w:rsidR="00F32BA2" w:rsidRPr="00F32BA2" w:rsidRDefault="00F32BA2" w:rsidP="00190A41">
      <w:pPr>
        <w:jc w:val="center"/>
        <w:rPr>
          <w:b/>
          <w:bCs/>
        </w:rPr>
      </w:pPr>
    </w:p>
    <w:p w:rsidR="001E528A" w:rsidRPr="00F32BA2" w:rsidRDefault="001E528A">
      <w:pPr>
        <w:jc w:val="both"/>
        <w:rPr>
          <w:bCs/>
        </w:rPr>
      </w:pPr>
      <w:r w:rsidRPr="00F32BA2">
        <w:rPr>
          <w:b/>
          <w:bCs/>
        </w:rPr>
        <w:t>11.1.</w:t>
      </w:r>
      <w:r w:rsidRPr="00F32BA2">
        <w:rPr>
          <w:bCs/>
        </w:rPr>
        <w:t xml:space="preserve"> </w:t>
      </w:r>
      <w:r w:rsidRPr="00F32BA2">
        <w:t>Обязательства Застройщика считаются исполненными с момента подписания Сторонами акта приема-передачи.</w:t>
      </w:r>
    </w:p>
    <w:p w:rsidR="001E528A" w:rsidRPr="00F32BA2" w:rsidRDefault="001E528A">
      <w:pPr>
        <w:jc w:val="both"/>
        <w:rPr>
          <w:bCs/>
        </w:rPr>
      </w:pPr>
      <w:r w:rsidRPr="00F32BA2">
        <w:rPr>
          <w:b/>
          <w:bCs/>
        </w:rPr>
        <w:t>11.2.</w:t>
      </w:r>
      <w:r w:rsidRPr="00F32BA2">
        <w:rPr>
          <w:bCs/>
        </w:rPr>
        <w:t xml:space="preserve"> </w:t>
      </w:r>
      <w:r w:rsidRPr="00F32BA2"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Договором.</w:t>
      </w:r>
    </w:p>
    <w:p w:rsidR="00DC5BC7" w:rsidRDefault="001E528A" w:rsidP="00DC5BC7">
      <w:pPr>
        <w:autoSpaceDE w:val="0"/>
        <w:jc w:val="both"/>
        <w:rPr>
          <w:b/>
          <w:color w:val="330066"/>
        </w:rPr>
      </w:pPr>
      <w:r w:rsidRPr="00F32BA2">
        <w:rPr>
          <w:b/>
          <w:bCs/>
        </w:rPr>
        <w:t>11.3.</w:t>
      </w:r>
      <w:r w:rsidRPr="00F32BA2">
        <w:t xml:space="preserve"> </w:t>
      </w:r>
      <w:r w:rsidR="00700121" w:rsidRPr="00F32BA2">
        <w:t>Обеспечение исполнения Застройщиком</w:t>
      </w:r>
      <w:r w:rsidRPr="00F32BA2">
        <w:t xml:space="preserve"> обязательств по настоящему Договору </w:t>
      </w:r>
      <w:r w:rsidR="00DA3BFC" w:rsidRPr="00F32BA2">
        <w:t>осуществляется в</w:t>
      </w:r>
      <w:r w:rsidRPr="00F32BA2">
        <w:t xml:space="preserve"> соответствии </w:t>
      </w:r>
      <w:r w:rsidR="009950D4" w:rsidRPr="00F32BA2">
        <w:t>с требованиями</w:t>
      </w:r>
      <w:r w:rsidRPr="00F32BA2">
        <w:t xml:space="preserve"> Федерального закона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r w:rsidR="00DC5BC7" w:rsidRPr="00F32BA2">
        <w:rPr>
          <w:b/>
          <w:color w:val="330066"/>
        </w:rPr>
        <w:t xml:space="preserve"> </w:t>
      </w:r>
    </w:p>
    <w:p w:rsidR="008B5241" w:rsidRPr="00F32BA2" w:rsidRDefault="008B5241" w:rsidP="00DC5BC7">
      <w:pPr>
        <w:autoSpaceDE w:val="0"/>
        <w:jc w:val="both"/>
        <w:rPr>
          <w:b/>
          <w:color w:val="330066"/>
        </w:rPr>
      </w:pPr>
    </w:p>
    <w:p w:rsidR="007A6D9F" w:rsidRDefault="00453514" w:rsidP="00970384">
      <w:pPr>
        <w:autoSpaceDE w:val="0"/>
        <w:jc w:val="both"/>
        <w:rPr>
          <w:b/>
          <w:bCs/>
        </w:rPr>
      </w:pPr>
      <w:r w:rsidRPr="00F32BA2">
        <w:rPr>
          <w:b/>
          <w:bCs/>
        </w:rPr>
        <w:t xml:space="preserve">                                          </w:t>
      </w:r>
      <w:r w:rsidR="008B5241">
        <w:rPr>
          <w:b/>
          <w:bCs/>
        </w:rPr>
        <w:t xml:space="preserve">                     </w:t>
      </w:r>
      <w:r w:rsidRPr="00F32BA2">
        <w:rPr>
          <w:b/>
          <w:bCs/>
        </w:rPr>
        <w:t xml:space="preserve"> </w:t>
      </w:r>
      <w:r w:rsidR="00970384" w:rsidRPr="00F32BA2">
        <w:rPr>
          <w:b/>
          <w:bCs/>
        </w:rPr>
        <w:t>12. Разрешение споров.</w:t>
      </w:r>
    </w:p>
    <w:p w:rsidR="00F32BA2" w:rsidRPr="00F32BA2" w:rsidRDefault="00F32BA2" w:rsidP="00970384">
      <w:pPr>
        <w:autoSpaceDE w:val="0"/>
        <w:jc w:val="both"/>
        <w:rPr>
          <w:b/>
          <w:bCs/>
        </w:rPr>
      </w:pPr>
    </w:p>
    <w:p w:rsidR="007A6D9F" w:rsidRDefault="001E528A">
      <w:pPr>
        <w:jc w:val="both"/>
      </w:pPr>
      <w:r w:rsidRPr="00F32BA2">
        <w:rPr>
          <w:b/>
          <w:bCs/>
        </w:rPr>
        <w:t xml:space="preserve">12.1. </w:t>
      </w:r>
      <w:r w:rsidRPr="00F32BA2">
        <w:t>Все споры и разногласия, которые могут возникнуть между Сторонами по вопросам</w:t>
      </w:r>
      <w:r w:rsidR="009950D4" w:rsidRPr="00F32BA2">
        <w:t xml:space="preserve"> исполнения</w:t>
      </w:r>
      <w:r w:rsidRPr="00F32BA2">
        <w:t xml:space="preserve"> данного </w:t>
      </w:r>
      <w:r w:rsidRPr="00F32BA2">
        <w:lastRenderedPageBreak/>
        <w:t xml:space="preserve">Договора, </w:t>
      </w:r>
      <w:r w:rsidR="009950D4" w:rsidRPr="00F32BA2">
        <w:t>разрешаются</w:t>
      </w:r>
      <w:r w:rsidR="008B5241">
        <w:t xml:space="preserve"> соответствие</w:t>
      </w:r>
      <w:r w:rsidR="00D078E0" w:rsidRPr="00F32BA2">
        <w:t xml:space="preserve"> с действующим законодательством Российской Федерации</w:t>
      </w:r>
      <w:r w:rsidR="00EE2D3B" w:rsidRPr="00F32BA2">
        <w:t>.</w:t>
      </w:r>
    </w:p>
    <w:p w:rsidR="00D73578" w:rsidRDefault="00D73578">
      <w:pPr>
        <w:jc w:val="both"/>
      </w:pPr>
    </w:p>
    <w:p w:rsidR="007A6D9F" w:rsidRDefault="00A55B33" w:rsidP="00A55B3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  <w:r w:rsidR="001E528A" w:rsidRPr="00F32BA2">
        <w:rPr>
          <w:b/>
          <w:bCs/>
        </w:rPr>
        <w:t>13.</w:t>
      </w:r>
      <w:r w:rsidR="00970384" w:rsidRPr="00F32BA2">
        <w:rPr>
          <w:b/>
          <w:bCs/>
        </w:rPr>
        <w:t xml:space="preserve"> Прочие условия.</w:t>
      </w:r>
    </w:p>
    <w:p w:rsidR="001E528A" w:rsidRPr="00F32BA2" w:rsidRDefault="001E528A">
      <w:pPr>
        <w:jc w:val="both"/>
        <w:rPr>
          <w:b/>
          <w:bCs/>
        </w:rPr>
      </w:pPr>
      <w:r w:rsidRPr="00F32BA2">
        <w:rPr>
          <w:b/>
          <w:bCs/>
        </w:rPr>
        <w:t xml:space="preserve">13.1. </w:t>
      </w:r>
      <w:r w:rsidRPr="00F32BA2">
        <w:t xml:space="preserve">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 и действует до </w:t>
      </w:r>
      <w:r w:rsidR="008E238A" w:rsidRPr="00F32BA2">
        <w:t>полного исполнения Сторонами своих обязательств по Договору</w:t>
      </w:r>
      <w:r w:rsidRPr="00F32BA2">
        <w:t>.</w:t>
      </w:r>
    </w:p>
    <w:p w:rsidR="001E528A" w:rsidRPr="00F32BA2" w:rsidRDefault="001E528A">
      <w:pPr>
        <w:tabs>
          <w:tab w:val="left" w:pos="5017"/>
        </w:tabs>
        <w:jc w:val="both"/>
        <w:rPr>
          <w:b/>
          <w:bCs/>
        </w:rPr>
      </w:pPr>
      <w:r w:rsidRPr="00F32BA2">
        <w:rPr>
          <w:b/>
          <w:bCs/>
        </w:rPr>
        <w:t xml:space="preserve">13.2.  </w:t>
      </w:r>
      <w:r w:rsidRPr="00F32BA2">
        <w:t xml:space="preserve">Настоящий Договор выражает все договорные условия и понимания между Сторонами в отношении всех упомянутых здесь вопросов, при этом все предыдущие обсуждения, обещания, </w:t>
      </w:r>
      <w:r w:rsidR="00DA3BFC" w:rsidRPr="00F32BA2">
        <w:t>согласования представления</w:t>
      </w:r>
      <w:r w:rsidRPr="00F32BA2">
        <w:t xml:space="preserve"> между Сторонами, если таковые имелись, кроме упомянутых в тексте настоящего Договора, теряют силу и заменяются вышеизложенным текстом.</w:t>
      </w:r>
    </w:p>
    <w:p w:rsidR="001E528A" w:rsidRPr="008B5241" w:rsidRDefault="001E528A">
      <w:pPr>
        <w:jc w:val="both"/>
      </w:pPr>
      <w:r w:rsidRPr="00F32BA2">
        <w:rPr>
          <w:b/>
          <w:bCs/>
        </w:rPr>
        <w:t>13.3.</w:t>
      </w:r>
      <w:r w:rsidRPr="00F32BA2">
        <w:t xml:space="preserve"> Во всем остальном, что не предусмотрено условиями настоящего Договора, Стороны </w:t>
      </w:r>
      <w:r w:rsidR="00DA3BFC" w:rsidRPr="00F32BA2">
        <w:t xml:space="preserve">руководствуются </w:t>
      </w:r>
      <w:r w:rsidR="00DA3BFC">
        <w:t>положениями</w:t>
      </w:r>
      <w:r w:rsidRPr="00F32BA2">
        <w:t xml:space="preserve"> действующего </w:t>
      </w:r>
      <w:r w:rsidR="009950D4" w:rsidRPr="00F32BA2">
        <w:t xml:space="preserve">законодательства </w:t>
      </w:r>
      <w:r w:rsidRPr="00F32BA2">
        <w:t>Российско</w:t>
      </w:r>
      <w:r w:rsidR="009950D4" w:rsidRPr="00F32BA2">
        <w:t>й Федерации</w:t>
      </w:r>
      <w:r w:rsidRPr="00F32BA2">
        <w:t>.</w:t>
      </w:r>
    </w:p>
    <w:p w:rsidR="00FB24CC" w:rsidRDefault="001E528A" w:rsidP="00FD5204">
      <w:pPr>
        <w:jc w:val="both"/>
      </w:pPr>
      <w:r w:rsidRPr="00F32BA2">
        <w:rPr>
          <w:b/>
          <w:bCs/>
        </w:rPr>
        <w:t>13.4.</w:t>
      </w:r>
      <w:r w:rsidR="0072292E" w:rsidRPr="00F32BA2">
        <w:t xml:space="preserve"> Настоящий договор</w:t>
      </w:r>
      <w:r w:rsidR="0096601E" w:rsidRPr="00F32BA2">
        <w:t xml:space="preserve">, составлен в </w:t>
      </w:r>
      <w:r w:rsidR="007A6D9F" w:rsidRPr="00F32BA2">
        <w:t>3</w:t>
      </w:r>
      <w:r w:rsidR="0096601E" w:rsidRPr="00F32BA2">
        <w:t xml:space="preserve"> (</w:t>
      </w:r>
      <w:r w:rsidR="007A6D9F" w:rsidRPr="00F32BA2">
        <w:t>т</w:t>
      </w:r>
      <w:r w:rsidR="00E64D6F" w:rsidRPr="00F32BA2">
        <w:t>рех</w:t>
      </w:r>
      <w:r w:rsidRPr="00F32BA2">
        <w:t>) подлинных идентичных экземплярах, один из которых</w:t>
      </w:r>
      <w:r w:rsidR="00A808D5" w:rsidRPr="00F32BA2">
        <w:t xml:space="preserve"> находится у Застройщика, </w:t>
      </w:r>
      <w:r w:rsidR="007A6D9F" w:rsidRPr="00F32BA2">
        <w:t>один</w:t>
      </w:r>
      <w:r w:rsidR="00451363" w:rsidRPr="00F32BA2">
        <w:t xml:space="preserve"> </w:t>
      </w:r>
      <w:r w:rsidR="00FB24CC" w:rsidRPr="00F32BA2">
        <w:t>-</w:t>
      </w:r>
      <w:r w:rsidRPr="00F32BA2">
        <w:t xml:space="preserve"> у Участник</w:t>
      </w:r>
      <w:r w:rsidR="00A808D5" w:rsidRPr="00F32BA2">
        <w:t xml:space="preserve">а долевого строительства, </w:t>
      </w:r>
      <w:r w:rsidR="00FB24CC" w:rsidRPr="00F32BA2">
        <w:t>один</w:t>
      </w:r>
      <w:r w:rsidRPr="00F32BA2">
        <w:t xml:space="preserve"> </w:t>
      </w:r>
      <w:r w:rsidR="00FB24CC" w:rsidRPr="00F32BA2">
        <w:t xml:space="preserve">- </w:t>
      </w:r>
      <w:r w:rsidRPr="00F32BA2">
        <w:t>в Управлении Федеральной службы государственной регистрации, кадастра и карто</w:t>
      </w:r>
      <w:r w:rsidR="00322C40" w:rsidRPr="00F32BA2">
        <w:t>графии по Оренбургской области.</w:t>
      </w:r>
      <w:r w:rsidRPr="00F32BA2">
        <w:t xml:space="preserve"> Все экземпляры имеют равную юридическую силу. Идентичность экземпляров настоящег</w:t>
      </w:r>
      <w:r w:rsidR="00970384" w:rsidRPr="00F32BA2">
        <w:t>о Договора проверена Сторонами.</w:t>
      </w:r>
    </w:p>
    <w:p w:rsidR="006C1042" w:rsidRPr="00F32BA2" w:rsidRDefault="00FB24CC" w:rsidP="00FD5204">
      <w:pPr>
        <w:jc w:val="both"/>
        <w:rPr>
          <w:b/>
        </w:rPr>
      </w:pPr>
      <w:r w:rsidRPr="00F32BA2">
        <w:rPr>
          <w:b/>
        </w:rPr>
        <w:t>13.5.</w:t>
      </w:r>
      <w:r w:rsidR="00970384" w:rsidRPr="00F32BA2">
        <w:t xml:space="preserve"> </w:t>
      </w:r>
      <w:r w:rsidRPr="00F32BA2">
        <w:t xml:space="preserve">Стороны договорились незамедлительно письменно сообщать друг другу о всех изменениях, связанных с адресами, банковскими реквизитами, а </w:t>
      </w:r>
      <w:r w:rsidR="00DA3BFC" w:rsidRPr="00F32BA2">
        <w:t>также</w:t>
      </w:r>
      <w:r w:rsidRPr="00F32BA2">
        <w:t xml:space="preserve"> наименованием – для Застройщика и паспортными данными – для Участника долевого строительства. При этом внесение соответствующих изменений (дополнений) в настоящий Договор не требуется.</w:t>
      </w:r>
      <w:r w:rsidR="006C1042" w:rsidRPr="00F32BA2">
        <w:rPr>
          <w:b/>
        </w:rPr>
        <w:t xml:space="preserve"> </w:t>
      </w:r>
    </w:p>
    <w:p w:rsidR="006C1042" w:rsidRPr="00F32BA2" w:rsidRDefault="006C1042" w:rsidP="00190A41">
      <w:pPr>
        <w:jc w:val="center"/>
        <w:rPr>
          <w:b/>
        </w:rPr>
      </w:pPr>
      <w:r w:rsidRPr="00F32BA2">
        <w:rPr>
          <w:b/>
        </w:rPr>
        <w:t>14. Адрес</w:t>
      </w:r>
      <w:r w:rsidR="00190A41" w:rsidRPr="00F32BA2">
        <w:rPr>
          <w:b/>
        </w:rPr>
        <w:t xml:space="preserve">а, реквизиты и подписи Сторон. </w:t>
      </w:r>
    </w:p>
    <w:tbl>
      <w:tblPr>
        <w:tblpPr w:leftFromText="180" w:rightFromText="180" w:vertAnchor="text" w:tblpX="199" w:tblpY="181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5"/>
        <w:gridCol w:w="5145"/>
      </w:tblGrid>
      <w:tr w:rsidR="006C1042" w:rsidRPr="00F32BA2" w:rsidTr="00C421BA">
        <w:trPr>
          <w:trHeight w:val="3392"/>
        </w:trPr>
        <w:tc>
          <w:tcPr>
            <w:tcW w:w="5145" w:type="dxa"/>
          </w:tcPr>
          <w:p w:rsidR="009C1143" w:rsidRPr="00203EBD" w:rsidRDefault="009C1143" w:rsidP="009C1143">
            <w:pPr>
              <w:widowControl w:val="0"/>
              <w:rPr>
                <w:b/>
                <w:bCs/>
              </w:rPr>
            </w:pPr>
            <w:r w:rsidRPr="00203EBD">
              <w:rPr>
                <w:b/>
                <w:bCs/>
              </w:rPr>
              <w:t>Застройщик:</w:t>
            </w:r>
          </w:p>
          <w:p w:rsidR="00BB134D" w:rsidRPr="00F32BA2" w:rsidRDefault="00BB134D" w:rsidP="00BB134D">
            <w:pPr>
              <w:pStyle w:val="51"/>
              <w:widowControl w:val="0"/>
              <w:spacing w:before="0" w:line="240" w:lineRule="auto"/>
              <w:rPr>
                <w:rFonts w:ascii="Times New Roman" w:hAnsi="Times New Roman"/>
                <w:lang w:eastAsia="ru-RU"/>
              </w:rPr>
            </w:pPr>
            <w:r w:rsidRPr="00F32BA2">
              <w:rPr>
                <w:rFonts w:ascii="Times New Roman" w:hAnsi="Times New Roman"/>
                <w:lang w:eastAsia="ru-RU"/>
              </w:rPr>
              <w:t xml:space="preserve">ООО «Специализированный </w:t>
            </w:r>
          </w:p>
          <w:p w:rsidR="00BB134D" w:rsidRPr="00F32BA2" w:rsidRDefault="00BB134D" w:rsidP="00BB134D">
            <w:pPr>
              <w:pStyle w:val="51"/>
              <w:widowControl w:val="0"/>
              <w:spacing w:before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застройщик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Южуралсервис</w:t>
            </w:r>
            <w:proofErr w:type="spellEnd"/>
            <w:r w:rsidRPr="00F32BA2">
              <w:rPr>
                <w:rFonts w:ascii="Times New Roman" w:hAnsi="Times New Roman"/>
                <w:lang w:eastAsia="ru-RU"/>
              </w:rPr>
              <w:t>»</w:t>
            </w:r>
          </w:p>
          <w:p w:rsidR="00BB134D" w:rsidRPr="007D34EC" w:rsidRDefault="00BB134D" w:rsidP="00BB13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D34EC">
              <w:rPr>
                <w:rFonts w:ascii="Times New Roman" w:hAnsi="Times New Roman" w:cs="Times New Roman"/>
              </w:rPr>
              <w:t>460507, Оренбургская область, Оренбургский район, пос. Пригородный, ул. Парковая, д. 13.</w:t>
            </w:r>
          </w:p>
          <w:p w:rsidR="00BB134D" w:rsidRPr="007D34EC" w:rsidRDefault="00BB134D" w:rsidP="00BB134D">
            <w:pPr>
              <w:rPr>
                <w:sz w:val="22"/>
                <w:szCs w:val="22"/>
              </w:rPr>
            </w:pPr>
            <w:r w:rsidRPr="007D34EC">
              <w:rPr>
                <w:sz w:val="22"/>
                <w:szCs w:val="22"/>
              </w:rPr>
              <w:t>ОГРН 1085658038223</w:t>
            </w:r>
          </w:p>
          <w:p w:rsidR="00BB134D" w:rsidRPr="007D34EC" w:rsidRDefault="00BB134D" w:rsidP="00BB134D">
            <w:pPr>
              <w:rPr>
                <w:sz w:val="22"/>
                <w:szCs w:val="22"/>
              </w:rPr>
            </w:pPr>
            <w:r w:rsidRPr="007D34EC">
              <w:rPr>
                <w:sz w:val="22"/>
                <w:szCs w:val="22"/>
              </w:rPr>
              <w:t>ИНН/ КПП 5638054775/563801001</w:t>
            </w:r>
          </w:p>
          <w:p w:rsidR="00BB134D" w:rsidRPr="007D34EC" w:rsidRDefault="00BB134D" w:rsidP="00BB134D">
            <w:pPr>
              <w:rPr>
                <w:sz w:val="24"/>
                <w:szCs w:val="24"/>
              </w:rPr>
            </w:pPr>
            <w:r w:rsidRPr="007D34EC">
              <w:rPr>
                <w:rStyle w:val="fontstyle01"/>
                <w:rFonts w:ascii="Times New Roman" w:hAnsi="Times New Roman" w:cs="Times New Roman"/>
              </w:rPr>
              <w:t>р/с 40702810046000003103</w:t>
            </w:r>
          </w:p>
          <w:p w:rsidR="00BB134D" w:rsidRPr="007D34EC" w:rsidRDefault="00BB134D" w:rsidP="00BB134D">
            <w:pPr>
              <w:rPr>
                <w:sz w:val="24"/>
                <w:szCs w:val="24"/>
              </w:rPr>
            </w:pPr>
            <w:r w:rsidRPr="007D34EC">
              <w:rPr>
                <w:rStyle w:val="fontstyle01"/>
                <w:rFonts w:ascii="Times New Roman" w:hAnsi="Times New Roman" w:cs="Times New Roman"/>
              </w:rPr>
              <w:t>к/с 30101810600000000601</w:t>
            </w:r>
          </w:p>
          <w:p w:rsidR="00BB134D" w:rsidRPr="007D34EC" w:rsidRDefault="00BB134D" w:rsidP="00BB134D">
            <w:pPr>
              <w:rPr>
                <w:rStyle w:val="fontstyle01"/>
                <w:rFonts w:ascii="Times New Roman" w:hAnsi="Times New Roman" w:cs="Times New Roman"/>
              </w:rPr>
            </w:pPr>
            <w:r w:rsidRPr="007D34EC">
              <w:rPr>
                <w:rStyle w:val="fontstyle01"/>
                <w:rFonts w:ascii="Times New Roman" w:hAnsi="Times New Roman" w:cs="Times New Roman"/>
              </w:rPr>
              <w:t>БИК 045354601</w:t>
            </w:r>
          </w:p>
          <w:p w:rsidR="00BB134D" w:rsidRPr="007D34EC" w:rsidRDefault="00BB134D" w:rsidP="00BB134D">
            <w:pPr>
              <w:rPr>
                <w:sz w:val="24"/>
                <w:szCs w:val="24"/>
              </w:rPr>
            </w:pPr>
            <w:r w:rsidRPr="007D34EC">
              <w:rPr>
                <w:rStyle w:val="fontstyle01"/>
                <w:rFonts w:ascii="Times New Roman" w:hAnsi="Times New Roman" w:cs="Times New Roman"/>
              </w:rPr>
              <w:t>Оренбургское отделение № 8623 Поволжского банка ПАО СБЕРБАНК</w:t>
            </w:r>
          </w:p>
          <w:p w:rsidR="00BB134D" w:rsidRPr="007D34EC" w:rsidRDefault="00BB134D" w:rsidP="00BB134D">
            <w:pPr>
              <w:rPr>
                <w:sz w:val="24"/>
                <w:szCs w:val="24"/>
              </w:rPr>
            </w:pPr>
            <w:r w:rsidRPr="007D34EC">
              <w:rPr>
                <w:rStyle w:val="fontstyle01"/>
                <w:rFonts w:ascii="Times New Roman" w:hAnsi="Times New Roman" w:cs="Times New Roman"/>
              </w:rPr>
              <w:t>ИНН7707083893</w:t>
            </w:r>
          </w:p>
          <w:p w:rsidR="00BB134D" w:rsidRPr="007D34EC" w:rsidRDefault="00BB134D" w:rsidP="00BB134D">
            <w:pPr>
              <w:rPr>
                <w:sz w:val="24"/>
                <w:szCs w:val="24"/>
              </w:rPr>
            </w:pPr>
            <w:r w:rsidRPr="007D34EC">
              <w:rPr>
                <w:rStyle w:val="fontstyle01"/>
                <w:rFonts w:ascii="Times New Roman" w:hAnsi="Times New Roman" w:cs="Times New Roman"/>
              </w:rPr>
              <w:t>КПП 561202001</w:t>
            </w:r>
          </w:p>
          <w:p w:rsidR="00BB134D" w:rsidRPr="007D34EC" w:rsidRDefault="00BB134D" w:rsidP="00BB134D">
            <w:pPr>
              <w:rPr>
                <w:sz w:val="24"/>
                <w:szCs w:val="24"/>
              </w:rPr>
            </w:pPr>
            <w:r w:rsidRPr="007D34EC">
              <w:rPr>
                <w:rStyle w:val="fontstyle01"/>
                <w:rFonts w:ascii="Times New Roman" w:hAnsi="Times New Roman" w:cs="Times New Roman"/>
              </w:rPr>
              <w:t>ОГРН1027700132195</w:t>
            </w:r>
          </w:p>
          <w:p w:rsidR="00BB134D" w:rsidRPr="007D34EC" w:rsidRDefault="00BB134D" w:rsidP="00BB134D">
            <w:pPr>
              <w:rPr>
                <w:sz w:val="24"/>
                <w:szCs w:val="24"/>
              </w:rPr>
            </w:pPr>
            <w:r w:rsidRPr="007D34EC">
              <w:rPr>
                <w:rStyle w:val="fontstyle01"/>
                <w:rFonts w:ascii="Times New Roman" w:hAnsi="Times New Roman" w:cs="Times New Roman"/>
              </w:rPr>
              <w:t>ОКПО 09284708</w:t>
            </w:r>
          </w:p>
          <w:p w:rsidR="00BB134D" w:rsidRPr="00470D7E" w:rsidRDefault="00BB134D" w:rsidP="00BB134D">
            <w:pPr>
              <w:rPr>
                <w:sz w:val="22"/>
                <w:szCs w:val="22"/>
              </w:rPr>
            </w:pPr>
          </w:p>
          <w:p w:rsidR="00BB134D" w:rsidRPr="00F32BA2" w:rsidRDefault="00BB134D" w:rsidP="00BB134D">
            <w:pPr>
              <w:pStyle w:val="61"/>
              <w:widowControl w:val="0"/>
              <w:spacing w:line="240" w:lineRule="auto"/>
              <w:ind w:right="100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Генеральный д</w:t>
            </w:r>
            <w:r w:rsidRPr="00F32BA2">
              <w:rPr>
                <w:rFonts w:ascii="Times New Roman" w:hAnsi="Times New Roman"/>
                <w:b/>
                <w:lang w:eastAsia="ru-RU"/>
              </w:rPr>
              <w:t>иректор</w:t>
            </w:r>
          </w:p>
          <w:p w:rsidR="00BB134D" w:rsidRPr="00F32BA2" w:rsidRDefault="00BB134D" w:rsidP="00BB134D">
            <w:pPr>
              <w:pStyle w:val="61"/>
              <w:widowControl w:val="0"/>
              <w:spacing w:line="240" w:lineRule="auto"/>
              <w:ind w:right="100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6C1042" w:rsidRPr="00F32BA2" w:rsidRDefault="00BB134D" w:rsidP="00BB134D">
            <w:pPr>
              <w:widowControl w:val="0"/>
              <w:jc w:val="center"/>
            </w:pPr>
            <w:r w:rsidRPr="00F32BA2">
              <w:rPr>
                <w:b/>
              </w:rPr>
              <w:t>__</w:t>
            </w:r>
            <w:r>
              <w:rPr>
                <w:b/>
              </w:rPr>
              <w:t>__________________/</w:t>
            </w:r>
            <w:proofErr w:type="spellStart"/>
            <w:r>
              <w:rPr>
                <w:b/>
              </w:rPr>
              <w:t>Т.Г.Волобоева</w:t>
            </w:r>
            <w:proofErr w:type="spellEnd"/>
            <w:r w:rsidRPr="00F32BA2">
              <w:rPr>
                <w:b/>
              </w:rPr>
              <w:t>/</w:t>
            </w:r>
          </w:p>
        </w:tc>
        <w:tc>
          <w:tcPr>
            <w:tcW w:w="5145" w:type="dxa"/>
          </w:tcPr>
          <w:p w:rsidR="00F32BA2" w:rsidRDefault="00F32BA2" w:rsidP="00F32BA2">
            <w:pPr>
              <w:suppressAutoHyphens w:val="0"/>
              <w:jc w:val="both"/>
              <w:rPr>
                <w:lang w:eastAsia="ru-RU"/>
              </w:rPr>
            </w:pPr>
          </w:p>
          <w:p w:rsidR="007F4A8C" w:rsidRPr="00B96F64" w:rsidRDefault="007F4A8C" w:rsidP="00F32BA2">
            <w:pPr>
              <w:suppressAutoHyphens w:val="0"/>
              <w:jc w:val="both"/>
              <w:rPr>
                <w:b/>
                <w:lang w:eastAsia="ru-RU"/>
              </w:rPr>
            </w:pPr>
            <w:r w:rsidRPr="00B96F64">
              <w:rPr>
                <w:b/>
                <w:lang w:eastAsia="ru-RU"/>
              </w:rPr>
              <w:t>Участник долевого строительства</w:t>
            </w:r>
            <w:r w:rsidR="00B96F64">
              <w:rPr>
                <w:b/>
                <w:lang w:eastAsia="ru-RU"/>
              </w:rPr>
              <w:t>:</w:t>
            </w:r>
          </w:p>
          <w:p w:rsidR="006F034C" w:rsidRDefault="00D97CD4" w:rsidP="00676A85">
            <w:pPr>
              <w:pStyle w:val="PlainText1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</w:t>
            </w:r>
          </w:p>
          <w:p w:rsidR="00676A85" w:rsidRPr="006F034C" w:rsidRDefault="00D97CD4" w:rsidP="00676A85">
            <w:pPr>
              <w:pStyle w:val="PlainText1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  <w:r w:rsidR="006F034C" w:rsidRPr="006F034C">
              <w:rPr>
                <w:rFonts w:ascii="Times New Roman" w:hAnsi="Times New Roman"/>
              </w:rPr>
              <w:t xml:space="preserve"> года рождения</w:t>
            </w:r>
            <w:r w:rsidR="006F034C" w:rsidRPr="006F034C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</w:rPr>
              <w:t>паспорт РФ серия____ № _________</w:t>
            </w:r>
            <w:r w:rsidR="006F034C" w:rsidRPr="006F034C">
              <w:rPr>
                <w:rFonts w:ascii="Times New Roman" w:hAnsi="Times New Roman"/>
              </w:rPr>
              <w:t xml:space="preserve"> выдан</w:t>
            </w:r>
            <w:r>
              <w:rPr>
                <w:rFonts w:ascii="Times New Roman" w:hAnsi="Times New Roman"/>
              </w:rPr>
              <w:t xml:space="preserve"> ____________________________, дата выдачи ___________________года, код подразделения __________________</w:t>
            </w:r>
            <w:r w:rsidR="006F034C" w:rsidRPr="006F034C">
              <w:rPr>
                <w:rFonts w:ascii="Times New Roman" w:hAnsi="Times New Roman"/>
              </w:rPr>
              <w:t xml:space="preserve">, адрес регистрации: </w:t>
            </w:r>
            <w:r>
              <w:rPr>
                <w:rFonts w:ascii="Times New Roman" w:hAnsi="Times New Roman"/>
              </w:rPr>
              <w:t xml:space="preserve"> _________________________________________________</w:t>
            </w:r>
          </w:p>
          <w:p w:rsidR="00676A85" w:rsidRPr="0029668A" w:rsidRDefault="00676A85" w:rsidP="00676A85">
            <w:pPr>
              <w:pStyle w:val="PlainText1"/>
              <w:widowControl w:val="0"/>
              <w:rPr>
                <w:rFonts w:ascii="Times New Roman" w:hAnsi="Times New Roman"/>
                <w:bCs/>
              </w:rPr>
            </w:pPr>
            <w:r w:rsidRPr="0029668A">
              <w:rPr>
                <w:rFonts w:ascii="Times New Roman" w:hAnsi="Times New Roman"/>
                <w:bCs/>
              </w:rPr>
              <w:t>Тел</w:t>
            </w:r>
            <w:r w:rsidRPr="0029668A">
              <w:rPr>
                <w:rFonts w:ascii="Times New Roman" w:hAnsi="Times New Roman"/>
              </w:rPr>
              <w:t>:</w:t>
            </w:r>
            <w:r w:rsidR="0029668A">
              <w:rPr>
                <w:rFonts w:ascii="Times New Roman" w:hAnsi="Times New Roman"/>
              </w:rPr>
              <w:t xml:space="preserve"> </w:t>
            </w:r>
            <w:r w:rsidR="00D97CD4">
              <w:rPr>
                <w:rFonts w:ascii="Times New Roman" w:hAnsi="Times New Roman"/>
              </w:rPr>
              <w:t>____________________</w:t>
            </w:r>
          </w:p>
          <w:p w:rsidR="00676A85" w:rsidRPr="008F393E" w:rsidRDefault="00676A85" w:rsidP="00676A85">
            <w:pPr>
              <w:pStyle w:val="PlainText1"/>
              <w:widowControl w:val="0"/>
              <w:rPr>
                <w:rFonts w:ascii="Times New Roman" w:hAnsi="Times New Roman"/>
                <w:bCs/>
              </w:rPr>
            </w:pPr>
          </w:p>
          <w:p w:rsidR="00676A85" w:rsidRDefault="0029668A" w:rsidP="00676A85">
            <w:pPr>
              <w:pStyle w:val="PlainText1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C77657">
              <w:rPr>
                <w:rFonts w:ascii="Times New Roman" w:hAnsi="Times New Roman"/>
                <w:b/>
              </w:rPr>
              <w:t xml:space="preserve">                    </w:t>
            </w:r>
            <w:r w:rsidR="00676A85">
              <w:rPr>
                <w:rFonts w:ascii="Times New Roman" w:hAnsi="Times New Roman"/>
                <w:b/>
              </w:rPr>
              <w:t>_____________________/</w:t>
            </w:r>
            <w:r w:rsidR="00D97CD4">
              <w:rPr>
                <w:rFonts w:ascii="Times New Roman" w:hAnsi="Times New Roman"/>
                <w:b/>
              </w:rPr>
              <w:t>_____________________</w:t>
            </w:r>
            <w:r w:rsidR="00676A85">
              <w:rPr>
                <w:rFonts w:ascii="Times New Roman" w:hAnsi="Times New Roman"/>
                <w:b/>
              </w:rPr>
              <w:t>/</w:t>
            </w:r>
            <w:r w:rsidR="00676A85" w:rsidRPr="008F393E">
              <w:rPr>
                <w:rFonts w:ascii="Times New Roman" w:hAnsi="Times New Roman"/>
                <w:b/>
              </w:rPr>
              <w:t xml:space="preserve"> </w:t>
            </w:r>
          </w:p>
          <w:p w:rsidR="0029668A" w:rsidRDefault="0029668A" w:rsidP="00F32BA2">
            <w:pPr>
              <w:suppressAutoHyphens w:val="0"/>
              <w:jc w:val="both"/>
              <w:rPr>
                <w:b/>
              </w:rPr>
            </w:pPr>
          </w:p>
          <w:p w:rsidR="00E4789D" w:rsidRDefault="00E4789D" w:rsidP="00B96F64">
            <w:pPr>
              <w:pStyle w:val="PlainText1"/>
              <w:widowControl w:val="0"/>
              <w:jc w:val="right"/>
              <w:rPr>
                <w:rFonts w:ascii="Times New Roman" w:hAnsi="Times New Roman"/>
                <w:b/>
              </w:rPr>
            </w:pPr>
          </w:p>
          <w:p w:rsidR="00B96F64" w:rsidRDefault="00B96F64" w:rsidP="00E4789D">
            <w:pPr>
              <w:pStyle w:val="PlainText1"/>
              <w:widowControl w:val="0"/>
              <w:rPr>
                <w:rFonts w:ascii="Times New Roman" w:hAnsi="Times New Roman"/>
                <w:b/>
              </w:rPr>
            </w:pPr>
          </w:p>
          <w:p w:rsidR="00B96F64" w:rsidRPr="00F32BA2" w:rsidRDefault="00B96F64" w:rsidP="00E4789D">
            <w:pPr>
              <w:pStyle w:val="PlainText1"/>
              <w:widowControl w:val="0"/>
              <w:rPr>
                <w:rFonts w:ascii="Times New Roman" w:hAnsi="Times New Roman"/>
                <w:b/>
              </w:rPr>
            </w:pPr>
          </w:p>
        </w:tc>
      </w:tr>
    </w:tbl>
    <w:p w:rsidR="006C1042" w:rsidRPr="00FD5204" w:rsidRDefault="006C1042">
      <w:pPr>
        <w:jc w:val="center"/>
        <w:rPr>
          <w:b/>
          <w:sz w:val="22"/>
          <w:szCs w:val="22"/>
        </w:rPr>
      </w:pPr>
    </w:p>
    <w:sectPr w:rsidR="006C1042" w:rsidRPr="00FD5204" w:rsidSect="00463570">
      <w:footerReference w:type="default" r:id="rId9"/>
      <w:pgSz w:w="11906" w:h="16838"/>
      <w:pgMar w:top="360" w:right="707" w:bottom="709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9C9" w:rsidRDefault="00F929C9">
      <w:r>
        <w:separator/>
      </w:r>
    </w:p>
  </w:endnote>
  <w:endnote w:type="continuationSeparator" w:id="0">
    <w:p w:rsidR="00F929C9" w:rsidRDefault="00F9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D5" w:rsidRDefault="00604090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6868160</wp:posOffset>
              </wp:positionH>
              <wp:positionV relativeFrom="paragraph">
                <wp:posOffset>635</wp:posOffset>
              </wp:positionV>
              <wp:extent cx="242570" cy="292735"/>
              <wp:effectExtent l="635" t="635" r="4445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292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2D5" w:rsidRDefault="002301C4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FA52D5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13C2C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  <w:p w:rsidR="00FA52D5" w:rsidRDefault="00FA52D5">
                          <w:pPr>
                            <w:pStyle w:val="a8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8pt;margin-top:.05pt;width:19.1pt;height:23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" stroked="f">
              <v:fill opacity="0"/>
              <v:textbox inset="0,0,0,0">
                <w:txbxContent>
                  <w:p w:rsidR="00FA52D5" w:rsidRDefault="002301C4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FA52D5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13C2C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  <w:p w:rsidR="00FA52D5" w:rsidRDefault="00FA52D5">
                    <w:pPr>
                      <w:pStyle w:val="a8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9C9" w:rsidRDefault="00F929C9">
      <w:r>
        <w:separator/>
      </w:r>
    </w:p>
  </w:footnote>
  <w:footnote w:type="continuationSeparator" w:id="0">
    <w:p w:rsidR="00F929C9" w:rsidRDefault="00F92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12230CBB"/>
    <w:multiLevelType w:val="multilevel"/>
    <w:tmpl w:val="D242A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AFE2CE4"/>
    <w:multiLevelType w:val="multilevel"/>
    <w:tmpl w:val="BA921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CFB7D05"/>
    <w:multiLevelType w:val="multilevel"/>
    <w:tmpl w:val="F444594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36D49AF"/>
    <w:multiLevelType w:val="hybridMultilevel"/>
    <w:tmpl w:val="DA2EA88E"/>
    <w:lvl w:ilvl="0" w:tplc="C3F40DB2">
      <w:start w:val="5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07F0F37"/>
    <w:multiLevelType w:val="hybridMultilevel"/>
    <w:tmpl w:val="83084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735E1"/>
    <w:multiLevelType w:val="multilevel"/>
    <w:tmpl w:val="476EA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796B443A"/>
    <w:multiLevelType w:val="multilevel"/>
    <w:tmpl w:val="5CBE4C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2">
    <w:nsid w:val="7A154C46"/>
    <w:multiLevelType w:val="multilevel"/>
    <w:tmpl w:val="A39C4806"/>
    <w:lvl w:ilvl="0">
      <w:start w:val="4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5"/>
  </w:num>
  <w:num w:numId="11">
    <w:abstractNumId w:val="9"/>
  </w:num>
  <w:num w:numId="12">
    <w:abstractNumId w:val="6"/>
  </w:num>
  <w:num w:numId="1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2C"/>
    <w:rsid w:val="00004B22"/>
    <w:rsid w:val="00004D5B"/>
    <w:rsid w:val="000073B2"/>
    <w:rsid w:val="00007D3C"/>
    <w:rsid w:val="00017C7D"/>
    <w:rsid w:val="00023B68"/>
    <w:rsid w:val="00032260"/>
    <w:rsid w:val="00036A74"/>
    <w:rsid w:val="00036FB8"/>
    <w:rsid w:val="00045850"/>
    <w:rsid w:val="00051171"/>
    <w:rsid w:val="0005373D"/>
    <w:rsid w:val="00065197"/>
    <w:rsid w:val="0006636F"/>
    <w:rsid w:val="00070A98"/>
    <w:rsid w:val="00071F2C"/>
    <w:rsid w:val="00075016"/>
    <w:rsid w:val="0007610C"/>
    <w:rsid w:val="00076E8F"/>
    <w:rsid w:val="0008459B"/>
    <w:rsid w:val="000849FE"/>
    <w:rsid w:val="00084B30"/>
    <w:rsid w:val="000859AD"/>
    <w:rsid w:val="00093036"/>
    <w:rsid w:val="00093712"/>
    <w:rsid w:val="00096085"/>
    <w:rsid w:val="000A74D5"/>
    <w:rsid w:val="000A7A92"/>
    <w:rsid w:val="000B3CE8"/>
    <w:rsid w:val="000B3F0B"/>
    <w:rsid w:val="000B79F7"/>
    <w:rsid w:val="000C17D5"/>
    <w:rsid w:val="000C3F18"/>
    <w:rsid w:val="000D1712"/>
    <w:rsid w:val="000D4039"/>
    <w:rsid w:val="000D6584"/>
    <w:rsid w:val="000E1441"/>
    <w:rsid w:val="000E1A41"/>
    <w:rsid w:val="000E2DCE"/>
    <w:rsid w:val="000E4370"/>
    <w:rsid w:val="000E44DC"/>
    <w:rsid w:val="000F079A"/>
    <w:rsid w:val="000F78C8"/>
    <w:rsid w:val="00100BB0"/>
    <w:rsid w:val="001034A8"/>
    <w:rsid w:val="00105271"/>
    <w:rsid w:val="0010606F"/>
    <w:rsid w:val="00110961"/>
    <w:rsid w:val="00110C69"/>
    <w:rsid w:val="00112CEB"/>
    <w:rsid w:val="00113B85"/>
    <w:rsid w:val="00121FC4"/>
    <w:rsid w:val="0012393F"/>
    <w:rsid w:val="00127125"/>
    <w:rsid w:val="00132468"/>
    <w:rsid w:val="00135CD5"/>
    <w:rsid w:val="0013771D"/>
    <w:rsid w:val="00137F42"/>
    <w:rsid w:val="001437C7"/>
    <w:rsid w:val="00144120"/>
    <w:rsid w:val="00144D80"/>
    <w:rsid w:val="0014663C"/>
    <w:rsid w:val="00153D6A"/>
    <w:rsid w:val="00153DFD"/>
    <w:rsid w:val="00155450"/>
    <w:rsid w:val="00162EEE"/>
    <w:rsid w:val="00164EDA"/>
    <w:rsid w:val="0016522D"/>
    <w:rsid w:val="0016640D"/>
    <w:rsid w:val="001712F4"/>
    <w:rsid w:val="00173321"/>
    <w:rsid w:val="00175410"/>
    <w:rsid w:val="00190A41"/>
    <w:rsid w:val="001960C9"/>
    <w:rsid w:val="00197121"/>
    <w:rsid w:val="001A47A3"/>
    <w:rsid w:val="001A4FCD"/>
    <w:rsid w:val="001A6391"/>
    <w:rsid w:val="001B5473"/>
    <w:rsid w:val="001B56C6"/>
    <w:rsid w:val="001B7B99"/>
    <w:rsid w:val="001C1995"/>
    <w:rsid w:val="001C2312"/>
    <w:rsid w:val="001C25AB"/>
    <w:rsid w:val="001D0A3F"/>
    <w:rsid w:val="001D152B"/>
    <w:rsid w:val="001E528A"/>
    <w:rsid w:val="001F22BD"/>
    <w:rsid w:val="001F692C"/>
    <w:rsid w:val="001F7BE4"/>
    <w:rsid w:val="00203086"/>
    <w:rsid w:val="00203C5F"/>
    <w:rsid w:val="00206C7C"/>
    <w:rsid w:val="0021228F"/>
    <w:rsid w:val="00213104"/>
    <w:rsid w:val="0021578D"/>
    <w:rsid w:val="00217CD1"/>
    <w:rsid w:val="0022606B"/>
    <w:rsid w:val="002301C4"/>
    <w:rsid w:val="0024280F"/>
    <w:rsid w:val="00246724"/>
    <w:rsid w:val="00247900"/>
    <w:rsid w:val="002507DD"/>
    <w:rsid w:val="00254ACC"/>
    <w:rsid w:val="002576DD"/>
    <w:rsid w:val="002603E8"/>
    <w:rsid w:val="0026660B"/>
    <w:rsid w:val="00273DCE"/>
    <w:rsid w:val="002740A5"/>
    <w:rsid w:val="00274709"/>
    <w:rsid w:val="00274A63"/>
    <w:rsid w:val="00275682"/>
    <w:rsid w:val="00282035"/>
    <w:rsid w:val="00282AD5"/>
    <w:rsid w:val="00284357"/>
    <w:rsid w:val="00284E2F"/>
    <w:rsid w:val="002905D0"/>
    <w:rsid w:val="00292230"/>
    <w:rsid w:val="0029303A"/>
    <w:rsid w:val="0029323D"/>
    <w:rsid w:val="00295E3B"/>
    <w:rsid w:val="0029668A"/>
    <w:rsid w:val="002A0112"/>
    <w:rsid w:val="002A1719"/>
    <w:rsid w:val="002A2C04"/>
    <w:rsid w:val="002A3EFE"/>
    <w:rsid w:val="002A6ED0"/>
    <w:rsid w:val="002B0965"/>
    <w:rsid w:val="002B5FE2"/>
    <w:rsid w:val="002B6C62"/>
    <w:rsid w:val="002B7382"/>
    <w:rsid w:val="002C0222"/>
    <w:rsid w:val="002C39A0"/>
    <w:rsid w:val="002C5E48"/>
    <w:rsid w:val="002C790B"/>
    <w:rsid w:val="002D2257"/>
    <w:rsid w:val="002D362F"/>
    <w:rsid w:val="002E0A85"/>
    <w:rsid w:val="002E1019"/>
    <w:rsid w:val="002E1AC7"/>
    <w:rsid w:val="002E24AF"/>
    <w:rsid w:val="002E3205"/>
    <w:rsid w:val="002F2131"/>
    <w:rsid w:val="002F3110"/>
    <w:rsid w:val="002F64CB"/>
    <w:rsid w:val="002F6DBF"/>
    <w:rsid w:val="002F73A1"/>
    <w:rsid w:val="00300F1A"/>
    <w:rsid w:val="00303F18"/>
    <w:rsid w:val="003070A2"/>
    <w:rsid w:val="00312B97"/>
    <w:rsid w:val="00312F26"/>
    <w:rsid w:val="003172C1"/>
    <w:rsid w:val="00317622"/>
    <w:rsid w:val="00317F05"/>
    <w:rsid w:val="00322C40"/>
    <w:rsid w:val="00327A3D"/>
    <w:rsid w:val="00330018"/>
    <w:rsid w:val="003322B5"/>
    <w:rsid w:val="003417EE"/>
    <w:rsid w:val="00345DCF"/>
    <w:rsid w:val="00346A33"/>
    <w:rsid w:val="003519F6"/>
    <w:rsid w:val="00352D49"/>
    <w:rsid w:val="00353F72"/>
    <w:rsid w:val="00354C6B"/>
    <w:rsid w:val="00356420"/>
    <w:rsid w:val="003566BF"/>
    <w:rsid w:val="003570A0"/>
    <w:rsid w:val="003633C5"/>
    <w:rsid w:val="0036536C"/>
    <w:rsid w:val="00371663"/>
    <w:rsid w:val="00373106"/>
    <w:rsid w:val="00373918"/>
    <w:rsid w:val="00373D0E"/>
    <w:rsid w:val="00374066"/>
    <w:rsid w:val="00376E9F"/>
    <w:rsid w:val="00377945"/>
    <w:rsid w:val="00386D06"/>
    <w:rsid w:val="003930EF"/>
    <w:rsid w:val="003A285D"/>
    <w:rsid w:val="003A6515"/>
    <w:rsid w:val="003A675A"/>
    <w:rsid w:val="003A6776"/>
    <w:rsid w:val="003B2712"/>
    <w:rsid w:val="003B2CF7"/>
    <w:rsid w:val="003B71D0"/>
    <w:rsid w:val="003B7CE9"/>
    <w:rsid w:val="003C1C64"/>
    <w:rsid w:val="003C1F05"/>
    <w:rsid w:val="003D2608"/>
    <w:rsid w:val="003D3F77"/>
    <w:rsid w:val="003D58A1"/>
    <w:rsid w:val="003E1910"/>
    <w:rsid w:val="003E437A"/>
    <w:rsid w:val="003F0F94"/>
    <w:rsid w:val="003F49C9"/>
    <w:rsid w:val="003F65C0"/>
    <w:rsid w:val="003F6B2C"/>
    <w:rsid w:val="004161C6"/>
    <w:rsid w:val="00424019"/>
    <w:rsid w:val="0042570F"/>
    <w:rsid w:val="00433FE2"/>
    <w:rsid w:val="00436942"/>
    <w:rsid w:val="004434D1"/>
    <w:rsid w:val="00445F66"/>
    <w:rsid w:val="004479FB"/>
    <w:rsid w:val="00451363"/>
    <w:rsid w:val="0045147B"/>
    <w:rsid w:val="00452B46"/>
    <w:rsid w:val="00453514"/>
    <w:rsid w:val="00463570"/>
    <w:rsid w:val="00466927"/>
    <w:rsid w:val="00472CD4"/>
    <w:rsid w:val="004734C6"/>
    <w:rsid w:val="00475D2B"/>
    <w:rsid w:val="004816D1"/>
    <w:rsid w:val="004832B2"/>
    <w:rsid w:val="00483D94"/>
    <w:rsid w:val="00486832"/>
    <w:rsid w:val="00486C8C"/>
    <w:rsid w:val="0049354C"/>
    <w:rsid w:val="00494DE8"/>
    <w:rsid w:val="004A1DE5"/>
    <w:rsid w:val="004A2137"/>
    <w:rsid w:val="004B3EFE"/>
    <w:rsid w:val="004B42BC"/>
    <w:rsid w:val="004C07E3"/>
    <w:rsid w:val="004C17B5"/>
    <w:rsid w:val="004C20E4"/>
    <w:rsid w:val="004C64E0"/>
    <w:rsid w:val="004D35D4"/>
    <w:rsid w:val="004D4632"/>
    <w:rsid w:val="004E132C"/>
    <w:rsid w:val="004E4B72"/>
    <w:rsid w:val="004E53D0"/>
    <w:rsid w:val="004E7579"/>
    <w:rsid w:val="004F08BA"/>
    <w:rsid w:val="004F0AE8"/>
    <w:rsid w:val="004F3139"/>
    <w:rsid w:val="004F7064"/>
    <w:rsid w:val="004F735D"/>
    <w:rsid w:val="00502245"/>
    <w:rsid w:val="00503110"/>
    <w:rsid w:val="0050559D"/>
    <w:rsid w:val="005071E8"/>
    <w:rsid w:val="00507263"/>
    <w:rsid w:val="005076F2"/>
    <w:rsid w:val="00507C2A"/>
    <w:rsid w:val="00523068"/>
    <w:rsid w:val="00533EBF"/>
    <w:rsid w:val="00534929"/>
    <w:rsid w:val="005444C1"/>
    <w:rsid w:val="00546CDC"/>
    <w:rsid w:val="005471AA"/>
    <w:rsid w:val="005533F9"/>
    <w:rsid w:val="005565E9"/>
    <w:rsid w:val="005671FB"/>
    <w:rsid w:val="00567FF0"/>
    <w:rsid w:val="005904C7"/>
    <w:rsid w:val="00592478"/>
    <w:rsid w:val="005948EF"/>
    <w:rsid w:val="0059571C"/>
    <w:rsid w:val="005A2D6A"/>
    <w:rsid w:val="005A76AA"/>
    <w:rsid w:val="005B08EE"/>
    <w:rsid w:val="005B165D"/>
    <w:rsid w:val="005B2A26"/>
    <w:rsid w:val="005B3C87"/>
    <w:rsid w:val="005B42E5"/>
    <w:rsid w:val="005C0369"/>
    <w:rsid w:val="005C6322"/>
    <w:rsid w:val="005C6A40"/>
    <w:rsid w:val="005C6ED0"/>
    <w:rsid w:val="005D09CF"/>
    <w:rsid w:val="005D265F"/>
    <w:rsid w:val="005D3624"/>
    <w:rsid w:val="005D3EB6"/>
    <w:rsid w:val="005D4987"/>
    <w:rsid w:val="005D4EC6"/>
    <w:rsid w:val="005D51A7"/>
    <w:rsid w:val="005D7EA1"/>
    <w:rsid w:val="005E7871"/>
    <w:rsid w:val="00600A3F"/>
    <w:rsid w:val="006039A7"/>
    <w:rsid w:val="00603E19"/>
    <w:rsid w:val="00604090"/>
    <w:rsid w:val="00605AA5"/>
    <w:rsid w:val="00605AFD"/>
    <w:rsid w:val="006063E6"/>
    <w:rsid w:val="006109F2"/>
    <w:rsid w:val="00611251"/>
    <w:rsid w:val="00615D79"/>
    <w:rsid w:val="00623D49"/>
    <w:rsid w:val="006243EE"/>
    <w:rsid w:val="006308D1"/>
    <w:rsid w:val="00634B23"/>
    <w:rsid w:val="006358EE"/>
    <w:rsid w:val="006425A6"/>
    <w:rsid w:val="00642E8C"/>
    <w:rsid w:val="0064795F"/>
    <w:rsid w:val="0065028C"/>
    <w:rsid w:val="00651F12"/>
    <w:rsid w:val="0066417C"/>
    <w:rsid w:val="00664433"/>
    <w:rsid w:val="00666F41"/>
    <w:rsid w:val="006705BD"/>
    <w:rsid w:val="00671960"/>
    <w:rsid w:val="00673962"/>
    <w:rsid w:val="00676A85"/>
    <w:rsid w:val="00684E7F"/>
    <w:rsid w:val="00690EAE"/>
    <w:rsid w:val="006A04C5"/>
    <w:rsid w:val="006A329F"/>
    <w:rsid w:val="006A3419"/>
    <w:rsid w:val="006A583B"/>
    <w:rsid w:val="006A7805"/>
    <w:rsid w:val="006B36A9"/>
    <w:rsid w:val="006B4C8C"/>
    <w:rsid w:val="006B4FB2"/>
    <w:rsid w:val="006B5965"/>
    <w:rsid w:val="006B6F12"/>
    <w:rsid w:val="006C1042"/>
    <w:rsid w:val="006C10FE"/>
    <w:rsid w:val="006C7589"/>
    <w:rsid w:val="006D0511"/>
    <w:rsid w:val="006D2163"/>
    <w:rsid w:val="006D7A73"/>
    <w:rsid w:val="006D7BB2"/>
    <w:rsid w:val="006E13DF"/>
    <w:rsid w:val="006E15EF"/>
    <w:rsid w:val="006E3F64"/>
    <w:rsid w:val="006E4F30"/>
    <w:rsid w:val="006E5C64"/>
    <w:rsid w:val="006E62B5"/>
    <w:rsid w:val="006E6893"/>
    <w:rsid w:val="006F034C"/>
    <w:rsid w:val="006F62FE"/>
    <w:rsid w:val="00700121"/>
    <w:rsid w:val="00701C31"/>
    <w:rsid w:val="00703642"/>
    <w:rsid w:val="007067DA"/>
    <w:rsid w:val="00710789"/>
    <w:rsid w:val="007110E8"/>
    <w:rsid w:val="007124B1"/>
    <w:rsid w:val="00721160"/>
    <w:rsid w:val="0072292E"/>
    <w:rsid w:val="00725398"/>
    <w:rsid w:val="00727304"/>
    <w:rsid w:val="00732615"/>
    <w:rsid w:val="0073771A"/>
    <w:rsid w:val="00740699"/>
    <w:rsid w:val="00741A9C"/>
    <w:rsid w:val="007449C3"/>
    <w:rsid w:val="0074798E"/>
    <w:rsid w:val="00750304"/>
    <w:rsid w:val="00750C25"/>
    <w:rsid w:val="0075403A"/>
    <w:rsid w:val="00755767"/>
    <w:rsid w:val="007572E5"/>
    <w:rsid w:val="00760A58"/>
    <w:rsid w:val="00761D61"/>
    <w:rsid w:val="00762C60"/>
    <w:rsid w:val="00765151"/>
    <w:rsid w:val="00765AF1"/>
    <w:rsid w:val="00766465"/>
    <w:rsid w:val="00776E33"/>
    <w:rsid w:val="00785341"/>
    <w:rsid w:val="00787968"/>
    <w:rsid w:val="007911CF"/>
    <w:rsid w:val="00791617"/>
    <w:rsid w:val="0079172C"/>
    <w:rsid w:val="00797ADD"/>
    <w:rsid w:val="007A48B3"/>
    <w:rsid w:val="007A6D9F"/>
    <w:rsid w:val="007B0134"/>
    <w:rsid w:val="007B0943"/>
    <w:rsid w:val="007B35D3"/>
    <w:rsid w:val="007B7E41"/>
    <w:rsid w:val="007B7EBA"/>
    <w:rsid w:val="007C24DF"/>
    <w:rsid w:val="007C4096"/>
    <w:rsid w:val="007D1865"/>
    <w:rsid w:val="007D34EC"/>
    <w:rsid w:val="007D4632"/>
    <w:rsid w:val="007D651D"/>
    <w:rsid w:val="007D653C"/>
    <w:rsid w:val="007D718D"/>
    <w:rsid w:val="007E35A8"/>
    <w:rsid w:val="007E592E"/>
    <w:rsid w:val="007E7D26"/>
    <w:rsid w:val="007F00E3"/>
    <w:rsid w:val="007F1705"/>
    <w:rsid w:val="007F49EB"/>
    <w:rsid w:val="007F4A8C"/>
    <w:rsid w:val="007F6B17"/>
    <w:rsid w:val="00801B77"/>
    <w:rsid w:val="00805E26"/>
    <w:rsid w:val="008075F1"/>
    <w:rsid w:val="00807AE4"/>
    <w:rsid w:val="008172EB"/>
    <w:rsid w:val="008209AF"/>
    <w:rsid w:val="00820D16"/>
    <w:rsid w:val="0082250A"/>
    <w:rsid w:val="008247BF"/>
    <w:rsid w:val="00827293"/>
    <w:rsid w:val="00830355"/>
    <w:rsid w:val="00833980"/>
    <w:rsid w:val="00834769"/>
    <w:rsid w:val="008349C2"/>
    <w:rsid w:val="008356C0"/>
    <w:rsid w:val="008358C8"/>
    <w:rsid w:val="00841B73"/>
    <w:rsid w:val="008427F6"/>
    <w:rsid w:val="00846D83"/>
    <w:rsid w:val="00847BBB"/>
    <w:rsid w:val="008574D2"/>
    <w:rsid w:val="00864A9B"/>
    <w:rsid w:val="00864C7A"/>
    <w:rsid w:val="00872DB6"/>
    <w:rsid w:val="00873BA5"/>
    <w:rsid w:val="00874CAF"/>
    <w:rsid w:val="008837F3"/>
    <w:rsid w:val="00884A17"/>
    <w:rsid w:val="00894674"/>
    <w:rsid w:val="00895A11"/>
    <w:rsid w:val="00895FE9"/>
    <w:rsid w:val="008961BA"/>
    <w:rsid w:val="008A04B8"/>
    <w:rsid w:val="008A681A"/>
    <w:rsid w:val="008B07F9"/>
    <w:rsid w:val="008B1441"/>
    <w:rsid w:val="008B5241"/>
    <w:rsid w:val="008C6F43"/>
    <w:rsid w:val="008C7337"/>
    <w:rsid w:val="008D12F8"/>
    <w:rsid w:val="008D5031"/>
    <w:rsid w:val="008D50DC"/>
    <w:rsid w:val="008E02A6"/>
    <w:rsid w:val="008E238A"/>
    <w:rsid w:val="008E4D2E"/>
    <w:rsid w:val="008F0D89"/>
    <w:rsid w:val="008F4450"/>
    <w:rsid w:val="008F7E9F"/>
    <w:rsid w:val="00910721"/>
    <w:rsid w:val="00910ACA"/>
    <w:rsid w:val="009153EB"/>
    <w:rsid w:val="00915534"/>
    <w:rsid w:val="00915934"/>
    <w:rsid w:val="009170D3"/>
    <w:rsid w:val="0092290F"/>
    <w:rsid w:val="00923136"/>
    <w:rsid w:val="00925BA3"/>
    <w:rsid w:val="009308CE"/>
    <w:rsid w:val="00935C76"/>
    <w:rsid w:val="0093631B"/>
    <w:rsid w:val="00937CDF"/>
    <w:rsid w:val="00943D5B"/>
    <w:rsid w:val="00944C00"/>
    <w:rsid w:val="0095339E"/>
    <w:rsid w:val="0096011B"/>
    <w:rsid w:val="00964AF8"/>
    <w:rsid w:val="0096504E"/>
    <w:rsid w:val="0096601E"/>
    <w:rsid w:val="00970384"/>
    <w:rsid w:val="009724E7"/>
    <w:rsid w:val="009736D4"/>
    <w:rsid w:val="00974864"/>
    <w:rsid w:val="00985B5B"/>
    <w:rsid w:val="00987AD4"/>
    <w:rsid w:val="00987D9F"/>
    <w:rsid w:val="00991FF5"/>
    <w:rsid w:val="0099473C"/>
    <w:rsid w:val="009950D4"/>
    <w:rsid w:val="009973F5"/>
    <w:rsid w:val="00997F45"/>
    <w:rsid w:val="009A017C"/>
    <w:rsid w:val="009A1C58"/>
    <w:rsid w:val="009A59F2"/>
    <w:rsid w:val="009A67EA"/>
    <w:rsid w:val="009B4087"/>
    <w:rsid w:val="009C1143"/>
    <w:rsid w:val="009C3247"/>
    <w:rsid w:val="009C3BC1"/>
    <w:rsid w:val="009C6113"/>
    <w:rsid w:val="009C7668"/>
    <w:rsid w:val="009E02D7"/>
    <w:rsid w:val="009E2A84"/>
    <w:rsid w:val="009E4A2C"/>
    <w:rsid w:val="009E7870"/>
    <w:rsid w:val="009F16A3"/>
    <w:rsid w:val="009F3DC6"/>
    <w:rsid w:val="009F5115"/>
    <w:rsid w:val="009F7462"/>
    <w:rsid w:val="00A00E31"/>
    <w:rsid w:val="00A01F92"/>
    <w:rsid w:val="00A03F1A"/>
    <w:rsid w:val="00A044CD"/>
    <w:rsid w:val="00A06C63"/>
    <w:rsid w:val="00A10749"/>
    <w:rsid w:val="00A12C49"/>
    <w:rsid w:val="00A13883"/>
    <w:rsid w:val="00A13C2C"/>
    <w:rsid w:val="00A16099"/>
    <w:rsid w:val="00A2322A"/>
    <w:rsid w:val="00A23393"/>
    <w:rsid w:val="00A23885"/>
    <w:rsid w:val="00A240E5"/>
    <w:rsid w:val="00A30093"/>
    <w:rsid w:val="00A357D6"/>
    <w:rsid w:val="00A36189"/>
    <w:rsid w:val="00A36EC6"/>
    <w:rsid w:val="00A37344"/>
    <w:rsid w:val="00A43819"/>
    <w:rsid w:val="00A46432"/>
    <w:rsid w:val="00A46913"/>
    <w:rsid w:val="00A47153"/>
    <w:rsid w:val="00A55B33"/>
    <w:rsid w:val="00A560C9"/>
    <w:rsid w:val="00A56934"/>
    <w:rsid w:val="00A622A7"/>
    <w:rsid w:val="00A6230E"/>
    <w:rsid w:val="00A67AAC"/>
    <w:rsid w:val="00A67AEE"/>
    <w:rsid w:val="00A7151D"/>
    <w:rsid w:val="00A808D5"/>
    <w:rsid w:val="00A80A5D"/>
    <w:rsid w:val="00A816F3"/>
    <w:rsid w:val="00A9058C"/>
    <w:rsid w:val="00A9312D"/>
    <w:rsid w:val="00A93ABA"/>
    <w:rsid w:val="00A94CFD"/>
    <w:rsid w:val="00A978C1"/>
    <w:rsid w:val="00AA16BA"/>
    <w:rsid w:val="00AA1912"/>
    <w:rsid w:val="00AA3271"/>
    <w:rsid w:val="00AB1883"/>
    <w:rsid w:val="00AB277F"/>
    <w:rsid w:val="00AB4249"/>
    <w:rsid w:val="00AC72C2"/>
    <w:rsid w:val="00AD13CB"/>
    <w:rsid w:val="00AE19DB"/>
    <w:rsid w:val="00AF1D4E"/>
    <w:rsid w:val="00AF2262"/>
    <w:rsid w:val="00AF37BD"/>
    <w:rsid w:val="00AF3B86"/>
    <w:rsid w:val="00B03EF0"/>
    <w:rsid w:val="00B05737"/>
    <w:rsid w:val="00B108CF"/>
    <w:rsid w:val="00B144F9"/>
    <w:rsid w:val="00B27EDA"/>
    <w:rsid w:val="00B345F3"/>
    <w:rsid w:val="00B357CF"/>
    <w:rsid w:val="00B35AE0"/>
    <w:rsid w:val="00B42F84"/>
    <w:rsid w:val="00B44DD2"/>
    <w:rsid w:val="00B45719"/>
    <w:rsid w:val="00B5025C"/>
    <w:rsid w:val="00B534FD"/>
    <w:rsid w:val="00B61C3F"/>
    <w:rsid w:val="00B63488"/>
    <w:rsid w:val="00B643C4"/>
    <w:rsid w:val="00B649CC"/>
    <w:rsid w:val="00B71903"/>
    <w:rsid w:val="00B73C2F"/>
    <w:rsid w:val="00B76803"/>
    <w:rsid w:val="00B85210"/>
    <w:rsid w:val="00B8528A"/>
    <w:rsid w:val="00B96F64"/>
    <w:rsid w:val="00B97F6E"/>
    <w:rsid w:val="00BA0CA6"/>
    <w:rsid w:val="00BA11C7"/>
    <w:rsid w:val="00BB134D"/>
    <w:rsid w:val="00BB1E74"/>
    <w:rsid w:val="00BB240D"/>
    <w:rsid w:val="00BB317D"/>
    <w:rsid w:val="00BB5B8D"/>
    <w:rsid w:val="00BB617E"/>
    <w:rsid w:val="00BC1D93"/>
    <w:rsid w:val="00BC7788"/>
    <w:rsid w:val="00BD5062"/>
    <w:rsid w:val="00BD7488"/>
    <w:rsid w:val="00BE14AD"/>
    <w:rsid w:val="00BE3F0E"/>
    <w:rsid w:val="00BE6C84"/>
    <w:rsid w:val="00BF18E3"/>
    <w:rsid w:val="00BF36C2"/>
    <w:rsid w:val="00C03F18"/>
    <w:rsid w:val="00C1068A"/>
    <w:rsid w:val="00C13386"/>
    <w:rsid w:val="00C213C8"/>
    <w:rsid w:val="00C22376"/>
    <w:rsid w:val="00C22C77"/>
    <w:rsid w:val="00C24B31"/>
    <w:rsid w:val="00C251B5"/>
    <w:rsid w:val="00C25250"/>
    <w:rsid w:val="00C327C9"/>
    <w:rsid w:val="00C33237"/>
    <w:rsid w:val="00C33C08"/>
    <w:rsid w:val="00C348BA"/>
    <w:rsid w:val="00C368CF"/>
    <w:rsid w:val="00C37B22"/>
    <w:rsid w:val="00C421BA"/>
    <w:rsid w:val="00C44117"/>
    <w:rsid w:val="00C45037"/>
    <w:rsid w:val="00C529FF"/>
    <w:rsid w:val="00C52F66"/>
    <w:rsid w:val="00C545FB"/>
    <w:rsid w:val="00C54915"/>
    <w:rsid w:val="00C55002"/>
    <w:rsid w:val="00C5732D"/>
    <w:rsid w:val="00C62821"/>
    <w:rsid w:val="00C7012F"/>
    <w:rsid w:val="00C70EB3"/>
    <w:rsid w:val="00C70FF1"/>
    <w:rsid w:val="00C719C0"/>
    <w:rsid w:val="00C73737"/>
    <w:rsid w:val="00C76597"/>
    <w:rsid w:val="00C767F3"/>
    <w:rsid w:val="00C77657"/>
    <w:rsid w:val="00C8627A"/>
    <w:rsid w:val="00C91AE8"/>
    <w:rsid w:val="00C92F88"/>
    <w:rsid w:val="00C93304"/>
    <w:rsid w:val="00C93330"/>
    <w:rsid w:val="00C939ED"/>
    <w:rsid w:val="00C95819"/>
    <w:rsid w:val="00CA168B"/>
    <w:rsid w:val="00CA562E"/>
    <w:rsid w:val="00CA727B"/>
    <w:rsid w:val="00CB44F7"/>
    <w:rsid w:val="00CB63D7"/>
    <w:rsid w:val="00CC22D8"/>
    <w:rsid w:val="00CC3185"/>
    <w:rsid w:val="00CC442C"/>
    <w:rsid w:val="00CC47A5"/>
    <w:rsid w:val="00CC5F20"/>
    <w:rsid w:val="00CD65D7"/>
    <w:rsid w:val="00CD75F6"/>
    <w:rsid w:val="00CE487C"/>
    <w:rsid w:val="00CE62FD"/>
    <w:rsid w:val="00CF028A"/>
    <w:rsid w:val="00CF68C5"/>
    <w:rsid w:val="00D00322"/>
    <w:rsid w:val="00D01938"/>
    <w:rsid w:val="00D026BC"/>
    <w:rsid w:val="00D07882"/>
    <w:rsid w:val="00D078E0"/>
    <w:rsid w:val="00D12C2B"/>
    <w:rsid w:val="00D13EBB"/>
    <w:rsid w:val="00D345CC"/>
    <w:rsid w:val="00D35985"/>
    <w:rsid w:val="00D359B4"/>
    <w:rsid w:val="00D428ED"/>
    <w:rsid w:val="00D442AD"/>
    <w:rsid w:val="00D5352A"/>
    <w:rsid w:val="00D541F1"/>
    <w:rsid w:val="00D5593E"/>
    <w:rsid w:val="00D57DFF"/>
    <w:rsid w:val="00D60E94"/>
    <w:rsid w:val="00D6489E"/>
    <w:rsid w:val="00D66E0A"/>
    <w:rsid w:val="00D70D68"/>
    <w:rsid w:val="00D73578"/>
    <w:rsid w:val="00D81682"/>
    <w:rsid w:val="00D829EB"/>
    <w:rsid w:val="00D87D55"/>
    <w:rsid w:val="00D9149B"/>
    <w:rsid w:val="00D91C4E"/>
    <w:rsid w:val="00D97CD4"/>
    <w:rsid w:val="00DA040A"/>
    <w:rsid w:val="00DA0DE6"/>
    <w:rsid w:val="00DA339E"/>
    <w:rsid w:val="00DA3BFC"/>
    <w:rsid w:val="00DA4878"/>
    <w:rsid w:val="00DA754B"/>
    <w:rsid w:val="00DB0775"/>
    <w:rsid w:val="00DB222E"/>
    <w:rsid w:val="00DB390D"/>
    <w:rsid w:val="00DB4E91"/>
    <w:rsid w:val="00DC0A2B"/>
    <w:rsid w:val="00DC23BA"/>
    <w:rsid w:val="00DC3424"/>
    <w:rsid w:val="00DC5BC7"/>
    <w:rsid w:val="00DD0F3B"/>
    <w:rsid w:val="00DD4083"/>
    <w:rsid w:val="00DD5D12"/>
    <w:rsid w:val="00DE0F14"/>
    <w:rsid w:val="00DE48DF"/>
    <w:rsid w:val="00DF1AC4"/>
    <w:rsid w:val="00DF2273"/>
    <w:rsid w:val="00DF377E"/>
    <w:rsid w:val="00DF62CA"/>
    <w:rsid w:val="00E01861"/>
    <w:rsid w:val="00E0343B"/>
    <w:rsid w:val="00E06DC7"/>
    <w:rsid w:val="00E11D35"/>
    <w:rsid w:val="00E13113"/>
    <w:rsid w:val="00E13277"/>
    <w:rsid w:val="00E220AE"/>
    <w:rsid w:val="00E24A93"/>
    <w:rsid w:val="00E26013"/>
    <w:rsid w:val="00E274CC"/>
    <w:rsid w:val="00E275B6"/>
    <w:rsid w:val="00E32011"/>
    <w:rsid w:val="00E3587C"/>
    <w:rsid w:val="00E41029"/>
    <w:rsid w:val="00E44E4F"/>
    <w:rsid w:val="00E4789D"/>
    <w:rsid w:val="00E514D1"/>
    <w:rsid w:val="00E52666"/>
    <w:rsid w:val="00E541AF"/>
    <w:rsid w:val="00E549DD"/>
    <w:rsid w:val="00E608F9"/>
    <w:rsid w:val="00E61A6C"/>
    <w:rsid w:val="00E64D6F"/>
    <w:rsid w:val="00E67A02"/>
    <w:rsid w:val="00E708DE"/>
    <w:rsid w:val="00E7429D"/>
    <w:rsid w:val="00E76C41"/>
    <w:rsid w:val="00E83D9D"/>
    <w:rsid w:val="00E85024"/>
    <w:rsid w:val="00E86426"/>
    <w:rsid w:val="00E901DD"/>
    <w:rsid w:val="00E904E0"/>
    <w:rsid w:val="00EA16B7"/>
    <w:rsid w:val="00EA422E"/>
    <w:rsid w:val="00EA51A6"/>
    <w:rsid w:val="00EA5A0B"/>
    <w:rsid w:val="00EA6A6C"/>
    <w:rsid w:val="00EA7B4C"/>
    <w:rsid w:val="00EB0B25"/>
    <w:rsid w:val="00EB5E52"/>
    <w:rsid w:val="00EC3A29"/>
    <w:rsid w:val="00EC5A39"/>
    <w:rsid w:val="00ED4398"/>
    <w:rsid w:val="00ED44FF"/>
    <w:rsid w:val="00EE2798"/>
    <w:rsid w:val="00EE2D3B"/>
    <w:rsid w:val="00EE58A7"/>
    <w:rsid w:val="00EE6372"/>
    <w:rsid w:val="00EE69AF"/>
    <w:rsid w:val="00F02D35"/>
    <w:rsid w:val="00F03856"/>
    <w:rsid w:val="00F04AD0"/>
    <w:rsid w:val="00F04F0F"/>
    <w:rsid w:val="00F05266"/>
    <w:rsid w:val="00F072F7"/>
    <w:rsid w:val="00F1212D"/>
    <w:rsid w:val="00F13D6C"/>
    <w:rsid w:val="00F168B4"/>
    <w:rsid w:val="00F17124"/>
    <w:rsid w:val="00F17309"/>
    <w:rsid w:val="00F31FA1"/>
    <w:rsid w:val="00F32BA2"/>
    <w:rsid w:val="00F430E5"/>
    <w:rsid w:val="00F433C2"/>
    <w:rsid w:val="00F5111C"/>
    <w:rsid w:val="00F67191"/>
    <w:rsid w:val="00F70567"/>
    <w:rsid w:val="00F70BED"/>
    <w:rsid w:val="00F71669"/>
    <w:rsid w:val="00F71D65"/>
    <w:rsid w:val="00F71F9D"/>
    <w:rsid w:val="00F7353A"/>
    <w:rsid w:val="00F762B1"/>
    <w:rsid w:val="00F771F3"/>
    <w:rsid w:val="00F860CF"/>
    <w:rsid w:val="00F92728"/>
    <w:rsid w:val="00F929C9"/>
    <w:rsid w:val="00F9327F"/>
    <w:rsid w:val="00F94953"/>
    <w:rsid w:val="00F94E9A"/>
    <w:rsid w:val="00F95732"/>
    <w:rsid w:val="00FA4010"/>
    <w:rsid w:val="00FA52D5"/>
    <w:rsid w:val="00FB24CC"/>
    <w:rsid w:val="00FB2B58"/>
    <w:rsid w:val="00FB3DDF"/>
    <w:rsid w:val="00FB47F3"/>
    <w:rsid w:val="00FB61CC"/>
    <w:rsid w:val="00FC4F1C"/>
    <w:rsid w:val="00FD226A"/>
    <w:rsid w:val="00FD5204"/>
    <w:rsid w:val="00FD63FB"/>
    <w:rsid w:val="00FD7974"/>
    <w:rsid w:val="00FE507F"/>
    <w:rsid w:val="00FE51BA"/>
    <w:rsid w:val="00FE7C57"/>
    <w:rsid w:val="00FF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2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DD0F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A422E"/>
    <w:rPr>
      <w:rFonts w:cs="Times New Roman" w:hint="default"/>
    </w:rPr>
  </w:style>
  <w:style w:type="character" w:customStyle="1" w:styleId="WW8Num1z1">
    <w:name w:val="WW8Num1z1"/>
    <w:rsid w:val="00EA422E"/>
    <w:rPr>
      <w:rFonts w:cs="Times New Roman" w:hint="default"/>
      <w:b/>
      <w:bCs/>
    </w:rPr>
  </w:style>
  <w:style w:type="character" w:customStyle="1" w:styleId="WW8Num2z0">
    <w:name w:val="WW8Num2z0"/>
    <w:rsid w:val="00EA422E"/>
    <w:rPr>
      <w:rFonts w:cs="Times New Roman" w:hint="default"/>
    </w:rPr>
  </w:style>
  <w:style w:type="character" w:customStyle="1" w:styleId="WW8Num2z1">
    <w:name w:val="WW8Num2z1"/>
    <w:rsid w:val="00EA422E"/>
    <w:rPr>
      <w:rFonts w:cs="Times New Roman"/>
    </w:rPr>
  </w:style>
  <w:style w:type="character" w:customStyle="1" w:styleId="WW8Num3z0">
    <w:name w:val="WW8Num3z0"/>
    <w:rsid w:val="00EA422E"/>
    <w:rPr>
      <w:rFonts w:ascii="Symbol" w:hAnsi="Symbol" w:cs="Symbol" w:hint="default"/>
      <w:sz w:val="24"/>
      <w:szCs w:val="24"/>
    </w:rPr>
  </w:style>
  <w:style w:type="character" w:customStyle="1" w:styleId="WW8Num3z1">
    <w:name w:val="WW8Num3z1"/>
    <w:rsid w:val="00EA422E"/>
    <w:rPr>
      <w:rFonts w:ascii="Courier New" w:hAnsi="Courier New" w:cs="Courier New" w:hint="default"/>
    </w:rPr>
  </w:style>
  <w:style w:type="character" w:customStyle="1" w:styleId="WW8Num3z2">
    <w:name w:val="WW8Num3z2"/>
    <w:rsid w:val="00EA422E"/>
    <w:rPr>
      <w:rFonts w:ascii="Wingdings" w:hAnsi="Wingdings" w:cs="Wingdings" w:hint="default"/>
    </w:rPr>
  </w:style>
  <w:style w:type="character" w:customStyle="1" w:styleId="WW8Num4z0">
    <w:name w:val="WW8Num4z0"/>
    <w:rsid w:val="00EA422E"/>
    <w:rPr>
      <w:rFonts w:cs="Times New Roman" w:hint="default"/>
    </w:rPr>
  </w:style>
  <w:style w:type="character" w:customStyle="1" w:styleId="WW8Num4z1">
    <w:name w:val="WW8Num4z1"/>
    <w:rsid w:val="00EA422E"/>
    <w:rPr>
      <w:rFonts w:cs="Times New Roman" w:hint="default"/>
      <w:b/>
      <w:bCs/>
    </w:rPr>
  </w:style>
  <w:style w:type="character" w:customStyle="1" w:styleId="WW8Num5z0">
    <w:name w:val="WW8Num5z0"/>
    <w:rsid w:val="00EA422E"/>
    <w:rPr>
      <w:rFonts w:ascii="Symbol" w:hAnsi="Symbol" w:cs="Symbol" w:hint="default"/>
    </w:rPr>
  </w:style>
  <w:style w:type="character" w:customStyle="1" w:styleId="WW8Num5z1">
    <w:name w:val="WW8Num5z1"/>
    <w:rsid w:val="00EA422E"/>
    <w:rPr>
      <w:rFonts w:ascii="Courier New" w:hAnsi="Courier New" w:cs="Courier New" w:hint="default"/>
    </w:rPr>
  </w:style>
  <w:style w:type="character" w:customStyle="1" w:styleId="WW8Num5z2">
    <w:name w:val="WW8Num5z2"/>
    <w:rsid w:val="00EA422E"/>
    <w:rPr>
      <w:rFonts w:ascii="Wingdings" w:hAnsi="Wingdings" w:cs="Wingdings" w:hint="default"/>
    </w:rPr>
  </w:style>
  <w:style w:type="character" w:customStyle="1" w:styleId="WW8Num6z0">
    <w:name w:val="WW8Num6z0"/>
    <w:rsid w:val="00EA422E"/>
    <w:rPr>
      <w:rFonts w:ascii="Wingdings" w:hAnsi="Wingdings" w:cs="Wingdings" w:hint="default"/>
    </w:rPr>
  </w:style>
  <w:style w:type="character" w:customStyle="1" w:styleId="WW8Num6z1">
    <w:name w:val="WW8Num6z1"/>
    <w:rsid w:val="00EA422E"/>
    <w:rPr>
      <w:rFonts w:ascii="Courier New" w:hAnsi="Courier New" w:cs="Courier New" w:hint="default"/>
    </w:rPr>
  </w:style>
  <w:style w:type="character" w:customStyle="1" w:styleId="WW8Num6z3">
    <w:name w:val="WW8Num6z3"/>
    <w:rsid w:val="00EA422E"/>
    <w:rPr>
      <w:rFonts w:ascii="Symbol" w:hAnsi="Symbol" w:cs="Symbol" w:hint="default"/>
    </w:rPr>
  </w:style>
  <w:style w:type="character" w:customStyle="1" w:styleId="11">
    <w:name w:val="Основной шрифт абзаца1"/>
    <w:rsid w:val="00EA422E"/>
  </w:style>
  <w:style w:type="character" w:customStyle="1" w:styleId="FooterChar">
    <w:name w:val="Footer Char"/>
    <w:rsid w:val="00EA422E"/>
    <w:rPr>
      <w:rFonts w:cs="Times New Roman"/>
      <w:sz w:val="20"/>
      <w:szCs w:val="20"/>
    </w:rPr>
  </w:style>
  <w:style w:type="character" w:styleId="a3">
    <w:name w:val="page number"/>
    <w:rsid w:val="00EA422E"/>
    <w:rPr>
      <w:rFonts w:cs="Times New Roman"/>
    </w:rPr>
  </w:style>
  <w:style w:type="character" w:customStyle="1" w:styleId="BodyTextIndent3Char">
    <w:name w:val="Body Text Indent 3 Char"/>
    <w:rsid w:val="00EA422E"/>
    <w:rPr>
      <w:rFonts w:cs="Times New Roman"/>
      <w:sz w:val="16"/>
      <w:szCs w:val="16"/>
    </w:rPr>
  </w:style>
  <w:style w:type="character" w:customStyle="1" w:styleId="HeaderChar">
    <w:name w:val="Header Char"/>
    <w:rsid w:val="00EA422E"/>
    <w:rPr>
      <w:rFonts w:cs="Times New Roman"/>
      <w:sz w:val="20"/>
      <w:szCs w:val="20"/>
    </w:rPr>
  </w:style>
  <w:style w:type="character" w:customStyle="1" w:styleId="BalloonTextChar">
    <w:name w:val="Balloon Text Char"/>
    <w:rsid w:val="00EA422E"/>
    <w:rPr>
      <w:rFonts w:cs="Times New Roman"/>
      <w:sz w:val="2"/>
      <w:szCs w:val="2"/>
    </w:rPr>
  </w:style>
  <w:style w:type="character" w:styleId="a4">
    <w:name w:val="Hyperlink"/>
    <w:rsid w:val="00EA422E"/>
    <w:rPr>
      <w:rFonts w:cs="Times New Roman"/>
      <w:color w:val="0000FF"/>
      <w:u w:val="single"/>
    </w:rPr>
  </w:style>
  <w:style w:type="character" w:customStyle="1" w:styleId="a5">
    <w:name w:val="Символ нумерации"/>
    <w:rsid w:val="00EA422E"/>
  </w:style>
  <w:style w:type="paragraph" w:customStyle="1" w:styleId="12">
    <w:name w:val="Заголовок1"/>
    <w:basedOn w:val="a"/>
    <w:next w:val="a6"/>
    <w:rsid w:val="00EA42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EA422E"/>
    <w:pPr>
      <w:spacing w:after="120"/>
    </w:pPr>
  </w:style>
  <w:style w:type="paragraph" w:styleId="a7">
    <w:name w:val="List"/>
    <w:basedOn w:val="a6"/>
    <w:rsid w:val="00EA422E"/>
    <w:rPr>
      <w:rFonts w:cs="Mangal"/>
    </w:rPr>
  </w:style>
  <w:style w:type="paragraph" w:customStyle="1" w:styleId="13">
    <w:name w:val="Название1"/>
    <w:basedOn w:val="a"/>
    <w:rsid w:val="00EA42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EA422E"/>
    <w:pPr>
      <w:suppressLineNumbers/>
    </w:pPr>
    <w:rPr>
      <w:rFonts w:cs="Mangal"/>
    </w:rPr>
  </w:style>
  <w:style w:type="paragraph" w:styleId="a8">
    <w:name w:val="footer"/>
    <w:basedOn w:val="a"/>
    <w:rsid w:val="00EA422E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EA422E"/>
    <w:pPr>
      <w:ind w:left="675"/>
      <w:jc w:val="both"/>
    </w:pPr>
    <w:rPr>
      <w:sz w:val="22"/>
      <w:szCs w:val="22"/>
    </w:rPr>
  </w:style>
  <w:style w:type="paragraph" w:customStyle="1" w:styleId="ConsPlusNormal">
    <w:name w:val="ConsPlusNormal"/>
    <w:rsid w:val="00EA422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header"/>
    <w:basedOn w:val="a"/>
    <w:rsid w:val="00EA422E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 Знак Знак Знак Знак"/>
    <w:basedOn w:val="a"/>
    <w:rsid w:val="00EA422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15">
    <w:name w:val="Знак Знак Знак Знак Знак Знак Знак Знак Знак Знак1"/>
    <w:basedOn w:val="a"/>
    <w:rsid w:val="00EA422E"/>
    <w:pPr>
      <w:spacing w:after="160" w:line="240" w:lineRule="exact"/>
    </w:pPr>
    <w:rPr>
      <w:rFonts w:ascii="Tahoma" w:hAnsi="Tahoma" w:cs="Tahoma"/>
      <w:lang w:val="en-US"/>
    </w:rPr>
  </w:style>
  <w:style w:type="paragraph" w:styleId="ab">
    <w:name w:val="Balloon Text"/>
    <w:basedOn w:val="a"/>
    <w:rsid w:val="00EA422E"/>
    <w:rPr>
      <w:rFonts w:ascii="Tahoma" w:hAnsi="Tahoma" w:cs="Tahoma"/>
      <w:sz w:val="16"/>
      <w:szCs w:val="16"/>
    </w:rPr>
  </w:style>
  <w:style w:type="paragraph" w:customStyle="1" w:styleId="2">
    <w:name w:val="Знак Знак Знак Знак Знак Знак Знак Знак Знак Знак2"/>
    <w:basedOn w:val="a"/>
    <w:rsid w:val="00EA422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Char">
    <w:name w:val="Char"/>
    <w:basedOn w:val="a"/>
    <w:rsid w:val="00EA422E"/>
    <w:pPr>
      <w:keepLines/>
      <w:spacing w:after="160" w:line="240" w:lineRule="exact"/>
    </w:pPr>
    <w:rPr>
      <w:rFonts w:ascii="Verdana" w:eastAsia="MS Mincho" w:hAnsi="Verdana" w:cs="Verdana"/>
      <w:lang w:val="en-US"/>
    </w:rPr>
  </w:style>
  <w:style w:type="paragraph" w:customStyle="1" w:styleId="ac">
    <w:name w:val="Содержимое таблицы"/>
    <w:basedOn w:val="a"/>
    <w:rsid w:val="00EA422E"/>
    <w:pPr>
      <w:suppressLineNumbers/>
    </w:pPr>
  </w:style>
  <w:style w:type="paragraph" w:customStyle="1" w:styleId="ad">
    <w:name w:val="Заголовок таблицы"/>
    <w:basedOn w:val="ac"/>
    <w:rsid w:val="00EA422E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EA422E"/>
  </w:style>
  <w:style w:type="character" w:customStyle="1" w:styleId="af">
    <w:name w:val="Основной текст_"/>
    <w:link w:val="16"/>
    <w:uiPriority w:val="99"/>
    <w:locked/>
    <w:rsid w:val="00FA52D5"/>
    <w:rPr>
      <w:sz w:val="22"/>
      <w:szCs w:val="22"/>
      <w:shd w:val="clear" w:color="auto" w:fill="FFFFFF"/>
    </w:rPr>
  </w:style>
  <w:style w:type="paragraph" w:customStyle="1" w:styleId="16">
    <w:name w:val="Основной текст1"/>
    <w:basedOn w:val="a"/>
    <w:link w:val="af"/>
    <w:uiPriority w:val="99"/>
    <w:rsid w:val="00FA52D5"/>
    <w:pPr>
      <w:widowControl w:val="0"/>
      <w:shd w:val="clear" w:color="auto" w:fill="FFFFFF"/>
      <w:suppressAutoHyphens w:val="0"/>
      <w:spacing w:after="540" w:line="240" w:lineRule="atLeast"/>
      <w:ind w:hanging="380"/>
      <w:jc w:val="right"/>
    </w:pPr>
    <w:rPr>
      <w:sz w:val="22"/>
      <w:szCs w:val="22"/>
    </w:rPr>
  </w:style>
  <w:style w:type="character" w:customStyle="1" w:styleId="5">
    <w:name w:val="Основной текст (5)"/>
    <w:link w:val="51"/>
    <w:rsid w:val="00DD0F3B"/>
    <w:rPr>
      <w:rFonts w:ascii="Arial" w:hAnsi="Arial" w:cs="Arial"/>
      <w:b/>
      <w:bCs/>
      <w:shd w:val="clear" w:color="auto" w:fill="FFFFFF"/>
    </w:rPr>
  </w:style>
  <w:style w:type="character" w:customStyle="1" w:styleId="6">
    <w:name w:val="Основной текст (6)"/>
    <w:link w:val="61"/>
    <w:rsid w:val="00DD0F3B"/>
    <w:rPr>
      <w:rFonts w:ascii="Arial" w:hAnsi="Arial" w:cs="Arial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DD0F3B"/>
    <w:pPr>
      <w:shd w:val="clear" w:color="auto" w:fill="FFFFFF"/>
      <w:suppressAutoHyphens w:val="0"/>
      <w:spacing w:before="540" w:line="230" w:lineRule="exact"/>
    </w:pPr>
    <w:rPr>
      <w:rFonts w:ascii="Arial" w:hAnsi="Arial"/>
      <w:b/>
      <w:bCs/>
    </w:rPr>
  </w:style>
  <w:style w:type="paragraph" w:customStyle="1" w:styleId="61">
    <w:name w:val="Основной текст (6)1"/>
    <w:basedOn w:val="a"/>
    <w:link w:val="6"/>
    <w:rsid w:val="00DD0F3B"/>
    <w:pPr>
      <w:shd w:val="clear" w:color="auto" w:fill="FFFFFF"/>
      <w:suppressAutoHyphens w:val="0"/>
      <w:spacing w:line="230" w:lineRule="exact"/>
    </w:pPr>
    <w:rPr>
      <w:rFonts w:ascii="Arial" w:hAnsi="Arial"/>
    </w:rPr>
  </w:style>
  <w:style w:type="paragraph" w:customStyle="1" w:styleId="af0">
    <w:name w:val="Подвал для информации об изменениях"/>
    <w:basedOn w:val="1"/>
    <w:next w:val="a"/>
    <w:uiPriority w:val="99"/>
    <w:rsid w:val="00DD0F3B"/>
    <w:pPr>
      <w:keepNext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lang w:eastAsia="ru-RU"/>
    </w:rPr>
  </w:style>
  <w:style w:type="character" w:customStyle="1" w:styleId="10">
    <w:name w:val="Заголовок 1 Знак"/>
    <w:link w:val="1"/>
    <w:rsid w:val="00DD0F3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PlainText1">
    <w:name w:val="Plain Text1"/>
    <w:basedOn w:val="a"/>
    <w:uiPriority w:val="99"/>
    <w:rsid w:val="004D35D4"/>
    <w:pPr>
      <w:suppressAutoHyphens w:val="0"/>
    </w:pPr>
    <w:rPr>
      <w:rFonts w:ascii="Courier New" w:hAnsi="Courier New"/>
      <w:lang w:eastAsia="ru-RU"/>
    </w:rPr>
  </w:style>
  <w:style w:type="paragraph" w:styleId="af1">
    <w:name w:val="No Spacing"/>
    <w:link w:val="af2"/>
    <w:uiPriority w:val="1"/>
    <w:qFormat/>
    <w:rsid w:val="00A36189"/>
  </w:style>
  <w:style w:type="character" w:customStyle="1" w:styleId="af2">
    <w:name w:val="Без интервала Знак"/>
    <w:link w:val="af1"/>
    <w:uiPriority w:val="1"/>
    <w:rsid w:val="00A36189"/>
    <w:rPr>
      <w:lang w:val="ru-RU" w:eastAsia="ru-RU" w:bidi="ar-SA"/>
    </w:rPr>
  </w:style>
  <w:style w:type="character" w:customStyle="1" w:styleId="FontStyle11">
    <w:name w:val="Font Style11"/>
    <w:rsid w:val="002A0112"/>
    <w:rPr>
      <w:rFonts w:ascii="Arial" w:eastAsia="Arial" w:hAnsi="Arial" w:cs="Arial"/>
      <w:color w:val="auto"/>
      <w:sz w:val="22"/>
      <w:szCs w:val="22"/>
      <w:lang w:val="ru-RU"/>
    </w:rPr>
  </w:style>
  <w:style w:type="paragraph" w:styleId="af3">
    <w:name w:val="Normal (Web)"/>
    <w:basedOn w:val="a"/>
    <w:uiPriority w:val="99"/>
    <w:unhideWhenUsed/>
    <w:rsid w:val="00A94CFD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js-phone-number">
    <w:name w:val="js-phone-number"/>
    <w:rsid w:val="00873BA5"/>
  </w:style>
  <w:style w:type="paragraph" w:styleId="af4">
    <w:name w:val="List Paragraph"/>
    <w:basedOn w:val="a"/>
    <w:link w:val="af5"/>
    <w:uiPriority w:val="34"/>
    <w:qFormat/>
    <w:rsid w:val="002905D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5">
    <w:name w:val="Абзац списка Знак"/>
    <w:link w:val="af4"/>
    <w:uiPriority w:val="34"/>
    <w:rsid w:val="002905D0"/>
    <w:rPr>
      <w:rFonts w:ascii="Calibri" w:hAnsi="Calibri"/>
      <w:sz w:val="22"/>
      <w:szCs w:val="22"/>
    </w:rPr>
  </w:style>
  <w:style w:type="character" w:customStyle="1" w:styleId="fontstyle01">
    <w:name w:val="fontstyle01"/>
    <w:rsid w:val="00AB4249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onsNonformat">
    <w:name w:val="ConsNonformat"/>
    <w:uiPriority w:val="99"/>
    <w:rsid w:val="009C1143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  <w:style w:type="paragraph" w:styleId="3">
    <w:name w:val="Body Text Indent 3"/>
    <w:basedOn w:val="a"/>
    <w:link w:val="30"/>
    <w:rsid w:val="009C11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9C1143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2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DD0F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A422E"/>
    <w:rPr>
      <w:rFonts w:cs="Times New Roman" w:hint="default"/>
    </w:rPr>
  </w:style>
  <w:style w:type="character" w:customStyle="1" w:styleId="WW8Num1z1">
    <w:name w:val="WW8Num1z1"/>
    <w:rsid w:val="00EA422E"/>
    <w:rPr>
      <w:rFonts w:cs="Times New Roman" w:hint="default"/>
      <w:b/>
      <w:bCs/>
    </w:rPr>
  </w:style>
  <w:style w:type="character" w:customStyle="1" w:styleId="WW8Num2z0">
    <w:name w:val="WW8Num2z0"/>
    <w:rsid w:val="00EA422E"/>
    <w:rPr>
      <w:rFonts w:cs="Times New Roman" w:hint="default"/>
    </w:rPr>
  </w:style>
  <w:style w:type="character" w:customStyle="1" w:styleId="WW8Num2z1">
    <w:name w:val="WW8Num2z1"/>
    <w:rsid w:val="00EA422E"/>
    <w:rPr>
      <w:rFonts w:cs="Times New Roman"/>
    </w:rPr>
  </w:style>
  <w:style w:type="character" w:customStyle="1" w:styleId="WW8Num3z0">
    <w:name w:val="WW8Num3z0"/>
    <w:rsid w:val="00EA422E"/>
    <w:rPr>
      <w:rFonts w:ascii="Symbol" w:hAnsi="Symbol" w:cs="Symbol" w:hint="default"/>
      <w:sz w:val="24"/>
      <w:szCs w:val="24"/>
    </w:rPr>
  </w:style>
  <w:style w:type="character" w:customStyle="1" w:styleId="WW8Num3z1">
    <w:name w:val="WW8Num3z1"/>
    <w:rsid w:val="00EA422E"/>
    <w:rPr>
      <w:rFonts w:ascii="Courier New" w:hAnsi="Courier New" w:cs="Courier New" w:hint="default"/>
    </w:rPr>
  </w:style>
  <w:style w:type="character" w:customStyle="1" w:styleId="WW8Num3z2">
    <w:name w:val="WW8Num3z2"/>
    <w:rsid w:val="00EA422E"/>
    <w:rPr>
      <w:rFonts w:ascii="Wingdings" w:hAnsi="Wingdings" w:cs="Wingdings" w:hint="default"/>
    </w:rPr>
  </w:style>
  <w:style w:type="character" w:customStyle="1" w:styleId="WW8Num4z0">
    <w:name w:val="WW8Num4z0"/>
    <w:rsid w:val="00EA422E"/>
    <w:rPr>
      <w:rFonts w:cs="Times New Roman" w:hint="default"/>
    </w:rPr>
  </w:style>
  <w:style w:type="character" w:customStyle="1" w:styleId="WW8Num4z1">
    <w:name w:val="WW8Num4z1"/>
    <w:rsid w:val="00EA422E"/>
    <w:rPr>
      <w:rFonts w:cs="Times New Roman" w:hint="default"/>
      <w:b/>
      <w:bCs/>
    </w:rPr>
  </w:style>
  <w:style w:type="character" w:customStyle="1" w:styleId="WW8Num5z0">
    <w:name w:val="WW8Num5z0"/>
    <w:rsid w:val="00EA422E"/>
    <w:rPr>
      <w:rFonts w:ascii="Symbol" w:hAnsi="Symbol" w:cs="Symbol" w:hint="default"/>
    </w:rPr>
  </w:style>
  <w:style w:type="character" w:customStyle="1" w:styleId="WW8Num5z1">
    <w:name w:val="WW8Num5z1"/>
    <w:rsid w:val="00EA422E"/>
    <w:rPr>
      <w:rFonts w:ascii="Courier New" w:hAnsi="Courier New" w:cs="Courier New" w:hint="default"/>
    </w:rPr>
  </w:style>
  <w:style w:type="character" w:customStyle="1" w:styleId="WW8Num5z2">
    <w:name w:val="WW8Num5z2"/>
    <w:rsid w:val="00EA422E"/>
    <w:rPr>
      <w:rFonts w:ascii="Wingdings" w:hAnsi="Wingdings" w:cs="Wingdings" w:hint="default"/>
    </w:rPr>
  </w:style>
  <w:style w:type="character" w:customStyle="1" w:styleId="WW8Num6z0">
    <w:name w:val="WW8Num6z0"/>
    <w:rsid w:val="00EA422E"/>
    <w:rPr>
      <w:rFonts w:ascii="Wingdings" w:hAnsi="Wingdings" w:cs="Wingdings" w:hint="default"/>
    </w:rPr>
  </w:style>
  <w:style w:type="character" w:customStyle="1" w:styleId="WW8Num6z1">
    <w:name w:val="WW8Num6z1"/>
    <w:rsid w:val="00EA422E"/>
    <w:rPr>
      <w:rFonts w:ascii="Courier New" w:hAnsi="Courier New" w:cs="Courier New" w:hint="default"/>
    </w:rPr>
  </w:style>
  <w:style w:type="character" w:customStyle="1" w:styleId="WW8Num6z3">
    <w:name w:val="WW8Num6z3"/>
    <w:rsid w:val="00EA422E"/>
    <w:rPr>
      <w:rFonts w:ascii="Symbol" w:hAnsi="Symbol" w:cs="Symbol" w:hint="default"/>
    </w:rPr>
  </w:style>
  <w:style w:type="character" w:customStyle="1" w:styleId="11">
    <w:name w:val="Основной шрифт абзаца1"/>
    <w:rsid w:val="00EA422E"/>
  </w:style>
  <w:style w:type="character" w:customStyle="1" w:styleId="FooterChar">
    <w:name w:val="Footer Char"/>
    <w:rsid w:val="00EA422E"/>
    <w:rPr>
      <w:rFonts w:cs="Times New Roman"/>
      <w:sz w:val="20"/>
      <w:szCs w:val="20"/>
    </w:rPr>
  </w:style>
  <w:style w:type="character" w:styleId="a3">
    <w:name w:val="page number"/>
    <w:rsid w:val="00EA422E"/>
    <w:rPr>
      <w:rFonts w:cs="Times New Roman"/>
    </w:rPr>
  </w:style>
  <w:style w:type="character" w:customStyle="1" w:styleId="BodyTextIndent3Char">
    <w:name w:val="Body Text Indent 3 Char"/>
    <w:rsid w:val="00EA422E"/>
    <w:rPr>
      <w:rFonts w:cs="Times New Roman"/>
      <w:sz w:val="16"/>
      <w:szCs w:val="16"/>
    </w:rPr>
  </w:style>
  <w:style w:type="character" w:customStyle="1" w:styleId="HeaderChar">
    <w:name w:val="Header Char"/>
    <w:rsid w:val="00EA422E"/>
    <w:rPr>
      <w:rFonts w:cs="Times New Roman"/>
      <w:sz w:val="20"/>
      <w:szCs w:val="20"/>
    </w:rPr>
  </w:style>
  <w:style w:type="character" w:customStyle="1" w:styleId="BalloonTextChar">
    <w:name w:val="Balloon Text Char"/>
    <w:rsid w:val="00EA422E"/>
    <w:rPr>
      <w:rFonts w:cs="Times New Roman"/>
      <w:sz w:val="2"/>
      <w:szCs w:val="2"/>
    </w:rPr>
  </w:style>
  <w:style w:type="character" w:styleId="a4">
    <w:name w:val="Hyperlink"/>
    <w:rsid w:val="00EA422E"/>
    <w:rPr>
      <w:rFonts w:cs="Times New Roman"/>
      <w:color w:val="0000FF"/>
      <w:u w:val="single"/>
    </w:rPr>
  </w:style>
  <w:style w:type="character" w:customStyle="1" w:styleId="a5">
    <w:name w:val="Символ нумерации"/>
    <w:rsid w:val="00EA422E"/>
  </w:style>
  <w:style w:type="paragraph" w:customStyle="1" w:styleId="12">
    <w:name w:val="Заголовок1"/>
    <w:basedOn w:val="a"/>
    <w:next w:val="a6"/>
    <w:rsid w:val="00EA42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EA422E"/>
    <w:pPr>
      <w:spacing w:after="120"/>
    </w:pPr>
  </w:style>
  <w:style w:type="paragraph" w:styleId="a7">
    <w:name w:val="List"/>
    <w:basedOn w:val="a6"/>
    <w:rsid w:val="00EA422E"/>
    <w:rPr>
      <w:rFonts w:cs="Mangal"/>
    </w:rPr>
  </w:style>
  <w:style w:type="paragraph" w:customStyle="1" w:styleId="13">
    <w:name w:val="Название1"/>
    <w:basedOn w:val="a"/>
    <w:rsid w:val="00EA42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EA422E"/>
    <w:pPr>
      <w:suppressLineNumbers/>
    </w:pPr>
    <w:rPr>
      <w:rFonts w:cs="Mangal"/>
    </w:rPr>
  </w:style>
  <w:style w:type="paragraph" w:styleId="a8">
    <w:name w:val="footer"/>
    <w:basedOn w:val="a"/>
    <w:rsid w:val="00EA422E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EA422E"/>
    <w:pPr>
      <w:ind w:left="675"/>
      <w:jc w:val="both"/>
    </w:pPr>
    <w:rPr>
      <w:sz w:val="22"/>
      <w:szCs w:val="22"/>
    </w:rPr>
  </w:style>
  <w:style w:type="paragraph" w:customStyle="1" w:styleId="ConsPlusNormal">
    <w:name w:val="ConsPlusNormal"/>
    <w:rsid w:val="00EA422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header"/>
    <w:basedOn w:val="a"/>
    <w:rsid w:val="00EA422E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 Знак Знак Знак Знак"/>
    <w:basedOn w:val="a"/>
    <w:rsid w:val="00EA422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15">
    <w:name w:val="Знак Знак Знак Знак Знак Знак Знак Знак Знак Знак1"/>
    <w:basedOn w:val="a"/>
    <w:rsid w:val="00EA422E"/>
    <w:pPr>
      <w:spacing w:after="160" w:line="240" w:lineRule="exact"/>
    </w:pPr>
    <w:rPr>
      <w:rFonts w:ascii="Tahoma" w:hAnsi="Tahoma" w:cs="Tahoma"/>
      <w:lang w:val="en-US"/>
    </w:rPr>
  </w:style>
  <w:style w:type="paragraph" w:styleId="ab">
    <w:name w:val="Balloon Text"/>
    <w:basedOn w:val="a"/>
    <w:rsid w:val="00EA422E"/>
    <w:rPr>
      <w:rFonts w:ascii="Tahoma" w:hAnsi="Tahoma" w:cs="Tahoma"/>
      <w:sz w:val="16"/>
      <w:szCs w:val="16"/>
    </w:rPr>
  </w:style>
  <w:style w:type="paragraph" w:customStyle="1" w:styleId="2">
    <w:name w:val="Знак Знак Знак Знак Знак Знак Знак Знак Знак Знак2"/>
    <w:basedOn w:val="a"/>
    <w:rsid w:val="00EA422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Char">
    <w:name w:val="Char"/>
    <w:basedOn w:val="a"/>
    <w:rsid w:val="00EA422E"/>
    <w:pPr>
      <w:keepLines/>
      <w:spacing w:after="160" w:line="240" w:lineRule="exact"/>
    </w:pPr>
    <w:rPr>
      <w:rFonts w:ascii="Verdana" w:eastAsia="MS Mincho" w:hAnsi="Verdana" w:cs="Verdana"/>
      <w:lang w:val="en-US"/>
    </w:rPr>
  </w:style>
  <w:style w:type="paragraph" w:customStyle="1" w:styleId="ac">
    <w:name w:val="Содержимое таблицы"/>
    <w:basedOn w:val="a"/>
    <w:rsid w:val="00EA422E"/>
    <w:pPr>
      <w:suppressLineNumbers/>
    </w:pPr>
  </w:style>
  <w:style w:type="paragraph" w:customStyle="1" w:styleId="ad">
    <w:name w:val="Заголовок таблицы"/>
    <w:basedOn w:val="ac"/>
    <w:rsid w:val="00EA422E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EA422E"/>
  </w:style>
  <w:style w:type="character" w:customStyle="1" w:styleId="af">
    <w:name w:val="Основной текст_"/>
    <w:link w:val="16"/>
    <w:uiPriority w:val="99"/>
    <w:locked/>
    <w:rsid w:val="00FA52D5"/>
    <w:rPr>
      <w:sz w:val="22"/>
      <w:szCs w:val="22"/>
      <w:shd w:val="clear" w:color="auto" w:fill="FFFFFF"/>
    </w:rPr>
  </w:style>
  <w:style w:type="paragraph" w:customStyle="1" w:styleId="16">
    <w:name w:val="Основной текст1"/>
    <w:basedOn w:val="a"/>
    <w:link w:val="af"/>
    <w:uiPriority w:val="99"/>
    <w:rsid w:val="00FA52D5"/>
    <w:pPr>
      <w:widowControl w:val="0"/>
      <w:shd w:val="clear" w:color="auto" w:fill="FFFFFF"/>
      <w:suppressAutoHyphens w:val="0"/>
      <w:spacing w:after="540" w:line="240" w:lineRule="atLeast"/>
      <w:ind w:hanging="380"/>
      <w:jc w:val="right"/>
    </w:pPr>
    <w:rPr>
      <w:sz w:val="22"/>
      <w:szCs w:val="22"/>
    </w:rPr>
  </w:style>
  <w:style w:type="character" w:customStyle="1" w:styleId="5">
    <w:name w:val="Основной текст (5)"/>
    <w:link w:val="51"/>
    <w:rsid w:val="00DD0F3B"/>
    <w:rPr>
      <w:rFonts w:ascii="Arial" w:hAnsi="Arial" w:cs="Arial"/>
      <w:b/>
      <w:bCs/>
      <w:shd w:val="clear" w:color="auto" w:fill="FFFFFF"/>
    </w:rPr>
  </w:style>
  <w:style w:type="character" w:customStyle="1" w:styleId="6">
    <w:name w:val="Основной текст (6)"/>
    <w:link w:val="61"/>
    <w:rsid w:val="00DD0F3B"/>
    <w:rPr>
      <w:rFonts w:ascii="Arial" w:hAnsi="Arial" w:cs="Arial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DD0F3B"/>
    <w:pPr>
      <w:shd w:val="clear" w:color="auto" w:fill="FFFFFF"/>
      <w:suppressAutoHyphens w:val="0"/>
      <w:spacing w:before="540" w:line="230" w:lineRule="exact"/>
    </w:pPr>
    <w:rPr>
      <w:rFonts w:ascii="Arial" w:hAnsi="Arial"/>
      <w:b/>
      <w:bCs/>
    </w:rPr>
  </w:style>
  <w:style w:type="paragraph" w:customStyle="1" w:styleId="61">
    <w:name w:val="Основной текст (6)1"/>
    <w:basedOn w:val="a"/>
    <w:link w:val="6"/>
    <w:rsid w:val="00DD0F3B"/>
    <w:pPr>
      <w:shd w:val="clear" w:color="auto" w:fill="FFFFFF"/>
      <w:suppressAutoHyphens w:val="0"/>
      <w:spacing w:line="230" w:lineRule="exact"/>
    </w:pPr>
    <w:rPr>
      <w:rFonts w:ascii="Arial" w:hAnsi="Arial"/>
    </w:rPr>
  </w:style>
  <w:style w:type="paragraph" w:customStyle="1" w:styleId="af0">
    <w:name w:val="Подвал для информации об изменениях"/>
    <w:basedOn w:val="1"/>
    <w:next w:val="a"/>
    <w:uiPriority w:val="99"/>
    <w:rsid w:val="00DD0F3B"/>
    <w:pPr>
      <w:keepNext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lang w:eastAsia="ru-RU"/>
    </w:rPr>
  </w:style>
  <w:style w:type="character" w:customStyle="1" w:styleId="10">
    <w:name w:val="Заголовок 1 Знак"/>
    <w:link w:val="1"/>
    <w:rsid w:val="00DD0F3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PlainText1">
    <w:name w:val="Plain Text1"/>
    <w:basedOn w:val="a"/>
    <w:uiPriority w:val="99"/>
    <w:rsid w:val="004D35D4"/>
    <w:pPr>
      <w:suppressAutoHyphens w:val="0"/>
    </w:pPr>
    <w:rPr>
      <w:rFonts w:ascii="Courier New" w:hAnsi="Courier New"/>
      <w:lang w:eastAsia="ru-RU"/>
    </w:rPr>
  </w:style>
  <w:style w:type="paragraph" w:styleId="af1">
    <w:name w:val="No Spacing"/>
    <w:link w:val="af2"/>
    <w:uiPriority w:val="1"/>
    <w:qFormat/>
    <w:rsid w:val="00A36189"/>
  </w:style>
  <w:style w:type="character" w:customStyle="1" w:styleId="af2">
    <w:name w:val="Без интервала Знак"/>
    <w:link w:val="af1"/>
    <w:uiPriority w:val="1"/>
    <w:rsid w:val="00A36189"/>
    <w:rPr>
      <w:lang w:val="ru-RU" w:eastAsia="ru-RU" w:bidi="ar-SA"/>
    </w:rPr>
  </w:style>
  <w:style w:type="character" w:customStyle="1" w:styleId="FontStyle11">
    <w:name w:val="Font Style11"/>
    <w:rsid w:val="002A0112"/>
    <w:rPr>
      <w:rFonts w:ascii="Arial" w:eastAsia="Arial" w:hAnsi="Arial" w:cs="Arial"/>
      <w:color w:val="auto"/>
      <w:sz w:val="22"/>
      <w:szCs w:val="22"/>
      <w:lang w:val="ru-RU"/>
    </w:rPr>
  </w:style>
  <w:style w:type="paragraph" w:styleId="af3">
    <w:name w:val="Normal (Web)"/>
    <w:basedOn w:val="a"/>
    <w:uiPriority w:val="99"/>
    <w:unhideWhenUsed/>
    <w:rsid w:val="00A94CFD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js-phone-number">
    <w:name w:val="js-phone-number"/>
    <w:rsid w:val="00873BA5"/>
  </w:style>
  <w:style w:type="paragraph" w:styleId="af4">
    <w:name w:val="List Paragraph"/>
    <w:basedOn w:val="a"/>
    <w:link w:val="af5"/>
    <w:uiPriority w:val="34"/>
    <w:qFormat/>
    <w:rsid w:val="002905D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5">
    <w:name w:val="Абзац списка Знак"/>
    <w:link w:val="af4"/>
    <w:uiPriority w:val="34"/>
    <w:rsid w:val="002905D0"/>
    <w:rPr>
      <w:rFonts w:ascii="Calibri" w:hAnsi="Calibri"/>
      <w:sz w:val="22"/>
      <w:szCs w:val="22"/>
    </w:rPr>
  </w:style>
  <w:style w:type="character" w:customStyle="1" w:styleId="fontstyle01">
    <w:name w:val="fontstyle01"/>
    <w:rsid w:val="00AB4249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onsNonformat">
    <w:name w:val="ConsNonformat"/>
    <w:uiPriority w:val="99"/>
    <w:rsid w:val="009C1143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  <w:style w:type="paragraph" w:styleId="3">
    <w:name w:val="Body Text Indent 3"/>
    <w:basedOn w:val="a"/>
    <w:link w:val="30"/>
    <w:rsid w:val="009C11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9C1143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13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328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8282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4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0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C7A64-86DB-4F45-86D9-758AC7FF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4386</Words>
  <Characters>25004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</vt:lpstr>
    </vt:vector>
  </TitlesOfParts>
  <Company>Radiator</Company>
  <LinksUpToDate>false</LinksUpToDate>
  <CharactersWithSpaces>29332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</dc:title>
  <dc:creator>777qwer</dc:creator>
  <cp:lastModifiedBy>Волобоева Татьяна Геннадьевна</cp:lastModifiedBy>
  <cp:revision>2</cp:revision>
  <cp:lastPrinted>2022-02-03T09:23:00Z</cp:lastPrinted>
  <dcterms:created xsi:type="dcterms:W3CDTF">2023-02-28T06:33:00Z</dcterms:created>
  <dcterms:modified xsi:type="dcterms:W3CDTF">2023-02-28T06:33:00Z</dcterms:modified>
</cp:coreProperties>
</file>