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1AF1" w14:textId="56B3D9CA" w:rsidR="00E01E11" w:rsidRDefault="00517F1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ДОГОВОР</w:t>
      </w:r>
      <w:r w:rsidR="009E25E9">
        <w:rPr>
          <w:rFonts w:ascii="Times New Roman" w:eastAsia="Times New Roman" w:hAnsi="Times New Roman" w:cs="Times New Roman"/>
          <w:b/>
        </w:rPr>
        <w:t xml:space="preserve"> </w:t>
      </w:r>
      <w:r w:rsidR="00911874">
        <w:rPr>
          <w:rFonts w:ascii="Times New Roman" w:eastAsia="Times New Roman" w:hAnsi="Times New Roman" w:cs="Times New Roman"/>
          <w:b/>
        </w:rPr>
        <w:t>№</w:t>
      </w:r>
      <w:r w:rsidR="009E25E9">
        <w:rPr>
          <w:rFonts w:ascii="Times New Roman" w:eastAsia="Times New Roman" w:hAnsi="Times New Roman" w:cs="Times New Roman"/>
          <w:b/>
        </w:rPr>
        <w:t xml:space="preserve"> </w:t>
      </w:r>
      <w:r w:rsidR="009E25E9" w:rsidRPr="009E25E9">
        <w:rPr>
          <w:rFonts w:ascii="Times New Roman" w:eastAsia="Times New Roman" w:hAnsi="Times New Roman" w:cs="Times New Roman"/>
          <w:b/>
          <w:highlight w:val="yellow"/>
        </w:rPr>
        <w:t>___</w:t>
      </w:r>
    </w:p>
    <w:p w14:paraId="5E5451CA" w14:textId="47BA7EC2" w:rsidR="00E01E11" w:rsidRDefault="009E25E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участия в долевом строительстве</w:t>
      </w:r>
    </w:p>
    <w:p w14:paraId="2053F11E" w14:textId="77777777" w:rsidR="00E01E11" w:rsidRDefault="00E01E11">
      <w:pPr>
        <w:spacing w:after="0" w:line="240" w:lineRule="auto"/>
        <w:ind w:firstLine="510"/>
        <w:rPr>
          <w:rFonts w:ascii="Times New Roman" w:eastAsia="Times New Roman" w:hAnsi="Times New Roman" w:cs="Times New Roman"/>
        </w:rPr>
      </w:pPr>
    </w:p>
    <w:tbl>
      <w:tblPr>
        <w:tblStyle w:val="a9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672"/>
      </w:tblGrid>
      <w:tr w:rsidR="00911874" w14:paraId="37D3F9F6" w14:textId="77777777" w:rsidTr="00911874">
        <w:tc>
          <w:tcPr>
            <w:tcW w:w="4819" w:type="dxa"/>
          </w:tcPr>
          <w:p w14:paraId="3DCD1E2E" w14:textId="1B159D05" w:rsidR="00911874" w:rsidRDefault="009118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Пермь</w:t>
            </w:r>
          </w:p>
        </w:tc>
        <w:tc>
          <w:tcPr>
            <w:tcW w:w="4672" w:type="dxa"/>
          </w:tcPr>
          <w:p w14:paraId="010BAC0C" w14:textId="155B5F69" w:rsidR="00911874" w:rsidRDefault="009E25E9" w:rsidP="0091187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</w:t>
            </w:r>
            <w:r w:rsidRPr="009E25E9">
              <w:rPr>
                <w:rFonts w:ascii="Times New Roman" w:eastAsia="Times New Roman" w:hAnsi="Times New Roman" w:cs="Times New Roman"/>
                <w:highlight w:val="yellow"/>
              </w:rPr>
              <w:t>______</w:t>
            </w:r>
            <w:r w:rsidR="00911874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</w:tbl>
    <w:p w14:paraId="5D60D8AF" w14:textId="77777777" w:rsidR="00911874" w:rsidRDefault="00911874">
      <w:pPr>
        <w:spacing w:after="0" w:line="240" w:lineRule="auto"/>
        <w:ind w:firstLine="510"/>
        <w:rPr>
          <w:rFonts w:ascii="Times New Roman" w:eastAsia="Times New Roman" w:hAnsi="Times New Roman" w:cs="Times New Roman"/>
        </w:rPr>
      </w:pPr>
    </w:p>
    <w:p w14:paraId="3FDC3057" w14:textId="4B2F3EF7" w:rsidR="00E01E11" w:rsidRDefault="00517F1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Общество с ограниченной ответственностью «</w:t>
      </w:r>
      <w:r w:rsidR="00911874">
        <w:rPr>
          <w:rFonts w:ascii="Times New Roman" w:eastAsia="Times New Roman" w:hAnsi="Times New Roman" w:cs="Times New Roman"/>
          <w:b/>
        </w:rPr>
        <w:t>Специализированный застройщик «СК Дом-Строй»</w:t>
      </w:r>
      <w:r>
        <w:rPr>
          <w:rFonts w:ascii="Times New Roman" w:eastAsia="Times New Roman" w:hAnsi="Times New Roman" w:cs="Times New Roman"/>
        </w:rPr>
        <w:t>, именуемое в дальнейшем «</w:t>
      </w:r>
      <w:r>
        <w:rPr>
          <w:rFonts w:ascii="Times New Roman" w:eastAsia="Times New Roman" w:hAnsi="Times New Roman" w:cs="Times New Roman"/>
          <w:b/>
        </w:rPr>
        <w:t>Застройщик</w:t>
      </w:r>
      <w:r>
        <w:rPr>
          <w:rFonts w:ascii="Times New Roman" w:eastAsia="Times New Roman" w:hAnsi="Times New Roman" w:cs="Times New Roman"/>
        </w:rPr>
        <w:t xml:space="preserve">», в лице директора </w:t>
      </w:r>
      <w:proofErr w:type="spellStart"/>
      <w:r w:rsidR="00911874">
        <w:rPr>
          <w:rFonts w:ascii="Times New Roman" w:eastAsia="Times New Roman" w:hAnsi="Times New Roman" w:cs="Times New Roman"/>
        </w:rPr>
        <w:t>Алакина</w:t>
      </w:r>
      <w:proofErr w:type="spellEnd"/>
      <w:r w:rsidR="00911874">
        <w:rPr>
          <w:rFonts w:ascii="Times New Roman" w:eastAsia="Times New Roman" w:hAnsi="Times New Roman" w:cs="Times New Roman"/>
        </w:rPr>
        <w:t xml:space="preserve"> Константина Валерьевича</w:t>
      </w:r>
      <w:r>
        <w:rPr>
          <w:rFonts w:ascii="Times New Roman" w:eastAsia="Times New Roman" w:hAnsi="Times New Roman" w:cs="Times New Roman"/>
        </w:rPr>
        <w:t>, действующего на основании Устава, с первой стороны,</w:t>
      </w:r>
    </w:p>
    <w:p w14:paraId="34A5C070" w14:textId="285D697B" w:rsidR="009E25E9" w:rsidRDefault="009E25E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 w:rsidRPr="00874583">
        <w:rPr>
          <w:rFonts w:ascii="Times New Roman" w:eastAsia="Times New Roman" w:hAnsi="Times New Roman" w:cs="Times New Roman"/>
          <w:b/>
          <w:highlight w:val="yellow"/>
        </w:rPr>
        <w:t>______________________________</w:t>
      </w:r>
      <w:r w:rsidR="00517F1E">
        <w:rPr>
          <w:rFonts w:ascii="Times New Roman" w:eastAsia="Times New Roman" w:hAnsi="Times New Roman" w:cs="Times New Roman"/>
          <w:b/>
        </w:rPr>
        <w:t xml:space="preserve">, </w:t>
      </w:r>
      <w:r w:rsidR="00517F1E">
        <w:rPr>
          <w:rFonts w:ascii="Times New Roman" w:eastAsia="Times New Roman" w:hAnsi="Times New Roman" w:cs="Times New Roman"/>
        </w:rPr>
        <w:t>именуем</w:t>
      </w:r>
      <w:r>
        <w:rPr>
          <w:rFonts w:ascii="Times New Roman" w:eastAsia="Times New Roman" w:hAnsi="Times New Roman" w:cs="Times New Roman"/>
        </w:rPr>
        <w:t>ый</w:t>
      </w:r>
      <w:r w:rsidR="00517F1E">
        <w:rPr>
          <w:rFonts w:ascii="Times New Roman" w:eastAsia="Times New Roman" w:hAnsi="Times New Roman" w:cs="Times New Roman"/>
        </w:rPr>
        <w:t xml:space="preserve"> в дальнейшем </w:t>
      </w:r>
      <w:r w:rsidR="00517F1E"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eastAsia="Times New Roman" w:hAnsi="Times New Roman" w:cs="Times New Roman"/>
          <w:b/>
        </w:rPr>
        <w:t>Участник долевого строительства</w:t>
      </w:r>
      <w:r w:rsidR="00517F1E">
        <w:rPr>
          <w:rFonts w:ascii="Times New Roman" w:eastAsia="Times New Roman" w:hAnsi="Times New Roman" w:cs="Times New Roman"/>
          <w:b/>
        </w:rPr>
        <w:t>»,</w:t>
      </w:r>
      <w:r w:rsidR="00517F1E">
        <w:rPr>
          <w:rFonts w:ascii="Times New Roman" w:eastAsia="Times New Roman" w:hAnsi="Times New Roman" w:cs="Times New Roman"/>
        </w:rPr>
        <w:t xml:space="preserve"> с другой стороны,</w:t>
      </w:r>
    </w:p>
    <w:p w14:paraId="7D374581" w14:textId="4FC9273B" w:rsidR="00E01E11" w:rsidRDefault="00517F1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далее совместно именуемые «Стороны», заключили настоящий </w:t>
      </w:r>
      <w:r w:rsidR="009E25E9"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оговор о следующем:</w:t>
      </w:r>
    </w:p>
    <w:p w14:paraId="4C726624" w14:textId="49F2F1C0" w:rsidR="00E01E11" w:rsidRDefault="00E01E1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14:paraId="08313283" w14:textId="4EDD93B5" w:rsidR="00F0666E" w:rsidRPr="008F009C" w:rsidRDefault="00F0666E" w:rsidP="008F009C">
      <w:pPr>
        <w:pStyle w:val="aa"/>
        <w:numPr>
          <w:ilvl w:val="0"/>
          <w:numId w:val="7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</w:rPr>
      </w:pPr>
      <w:r w:rsidRPr="008F009C">
        <w:rPr>
          <w:rFonts w:ascii="Times New Roman" w:eastAsia="Times New Roman" w:hAnsi="Times New Roman" w:cs="Times New Roman"/>
          <w:b/>
          <w:bCs/>
        </w:rPr>
        <w:t>Общие положения</w:t>
      </w:r>
    </w:p>
    <w:p w14:paraId="2578714E" w14:textId="198163BF" w:rsidR="00F0666E" w:rsidRDefault="00F0666E" w:rsidP="00790D0B">
      <w:pPr>
        <w:pStyle w:val="aa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заключении договора Стороны руководствовались:</w:t>
      </w:r>
    </w:p>
    <w:p w14:paraId="5C476B43" w14:textId="273748B7" w:rsidR="00F0666E" w:rsidRDefault="00F0666E" w:rsidP="00790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F0666E">
        <w:rPr>
          <w:rFonts w:ascii="Times New Roman" w:eastAsia="Times New Roman" w:hAnsi="Times New Roman" w:cs="Times New Roman"/>
        </w:rPr>
        <w:t>Гражданским кодексом Р</w:t>
      </w:r>
      <w:r>
        <w:rPr>
          <w:rFonts w:ascii="Times New Roman" w:eastAsia="Times New Roman" w:hAnsi="Times New Roman" w:cs="Times New Roman"/>
        </w:rPr>
        <w:t>оссийской Федерации</w:t>
      </w:r>
      <w:r w:rsidRPr="00F0666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Федеральны</w:t>
      </w:r>
      <w:r w:rsidR="00F9228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закон</w:t>
      </w:r>
      <w:r w:rsidR="00F92289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r w:rsidR="001F627A">
        <w:rPr>
          <w:rFonts w:ascii="Times New Roman" w:hAnsi="Times New Roman" w:cs="Times New Roman"/>
        </w:rPr>
        <w:t xml:space="preserve"> (далее – «Закон»)</w:t>
      </w:r>
      <w:r>
        <w:rPr>
          <w:rFonts w:ascii="Times New Roman" w:hAnsi="Times New Roman" w:cs="Times New Roman"/>
        </w:rPr>
        <w:t xml:space="preserve"> </w:t>
      </w:r>
      <w:r w:rsidRPr="00F0666E">
        <w:rPr>
          <w:rFonts w:ascii="Times New Roman" w:eastAsia="Times New Roman" w:hAnsi="Times New Roman" w:cs="Times New Roman"/>
        </w:rPr>
        <w:t>и иным действующим законодательством Р</w:t>
      </w:r>
      <w:r>
        <w:rPr>
          <w:rFonts w:ascii="Times New Roman" w:eastAsia="Times New Roman" w:hAnsi="Times New Roman" w:cs="Times New Roman"/>
        </w:rPr>
        <w:t>оссийской Федерации;</w:t>
      </w:r>
    </w:p>
    <w:p w14:paraId="5F6CB9EE" w14:textId="3C3CF4BB" w:rsidR="00F0666E" w:rsidRDefault="00F0666E" w:rsidP="00790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0666E">
        <w:rPr>
          <w:rFonts w:ascii="Times New Roman" w:eastAsia="Times New Roman" w:hAnsi="Times New Roman" w:cs="Times New Roman"/>
        </w:rPr>
        <w:t>- Разрешением на строительство № 59-RU90303000-</w:t>
      </w:r>
      <w:r>
        <w:rPr>
          <w:rFonts w:ascii="Times New Roman" w:eastAsia="Times New Roman" w:hAnsi="Times New Roman" w:cs="Times New Roman"/>
        </w:rPr>
        <w:t>277</w:t>
      </w:r>
      <w:r w:rsidRPr="00F0666E">
        <w:rPr>
          <w:rFonts w:ascii="Times New Roman" w:eastAsia="Times New Roman" w:hAnsi="Times New Roman" w:cs="Times New Roman"/>
        </w:rPr>
        <w:t>-20</w:t>
      </w:r>
      <w:r>
        <w:rPr>
          <w:rFonts w:ascii="Times New Roman" w:eastAsia="Times New Roman" w:hAnsi="Times New Roman" w:cs="Times New Roman"/>
        </w:rPr>
        <w:t>13</w:t>
      </w:r>
      <w:r w:rsidRPr="00F0666E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27.11.2013</w:t>
      </w:r>
      <w:r w:rsidRPr="00F0666E">
        <w:rPr>
          <w:rFonts w:ascii="Times New Roman" w:eastAsia="Times New Roman" w:hAnsi="Times New Roman" w:cs="Times New Roman"/>
        </w:rPr>
        <w:t xml:space="preserve"> г. (срок действия до </w:t>
      </w:r>
      <w:r>
        <w:rPr>
          <w:rFonts w:ascii="Times New Roman" w:eastAsia="Times New Roman" w:hAnsi="Times New Roman" w:cs="Times New Roman"/>
        </w:rPr>
        <w:t>30.11.2025</w:t>
      </w:r>
      <w:r w:rsidRPr="00F0666E"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>, дата внесения изменений или исправлений 24.01.2022 года</w:t>
      </w:r>
      <w:r w:rsidRPr="00F0666E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, выданным Министерством по управлению имуществом и градостроительной деятельности Пермского края;</w:t>
      </w:r>
    </w:p>
    <w:p w14:paraId="3EBDCF3C" w14:textId="4CB9CF4D" w:rsidR="00F0666E" w:rsidRDefault="00F0666E" w:rsidP="00790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выпиской из Единого государственного реестра недвижимости </w:t>
      </w:r>
      <w:r w:rsidR="00790D0B">
        <w:rPr>
          <w:rFonts w:ascii="Times New Roman" w:eastAsia="Times New Roman" w:hAnsi="Times New Roman" w:cs="Times New Roman"/>
        </w:rPr>
        <w:t>от 17.01.2023 года на земельный участок площадью 5030 +/- 15,6 м</w:t>
      </w:r>
      <w:r w:rsidR="00790D0B" w:rsidRPr="00790D0B">
        <w:rPr>
          <w:rFonts w:ascii="Times New Roman" w:eastAsia="Times New Roman" w:hAnsi="Times New Roman" w:cs="Times New Roman"/>
          <w:vertAlign w:val="superscript"/>
        </w:rPr>
        <w:t>2</w:t>
      </w:r>
      <w:r w:rsidR="00790D0B">
        <w:rPr>
          <w:rFonts w:ascii="Times New Roman" w:eastAsia="Times New Roman" w:hAnsi="Times New Roman" w:cs="Times New Roman"/>
        </w:rPr>
        <w:t xml:space="preserve">, расположенный по адресу: Российская Федерация, Пермский край, </w:t>
      </w:r>
      <w:proofErr w:type="spellStart"/>
      <w:r w:rsidR="00790D0B">
        <w:rPr>
          <w:rFonts w:ascii="Times New Roman" w:eastAsia="Times New Roman" w:hAnsi="Times New Roman" w:cs="Times New Roman"/>
        </w:rPr>
        <w:t>г.о</w:t>
      </w:r>
      <w:proofErr w:type="spellEnd"/>
      <w:r w:rsidR="00790D0B">
        <w:rPr>
          <w:rFonts w:ascii="Times New Roman" w:eastAsia="Times New Roman" w:hAnsi="Times New Roman" w:cs="Times New Roman"/>
        </w:rPr>
        <w:t>. Пермский, г. Пермь, ул. Пушкарская, з/у 142а, виды разрешенного использования: многоквартирные жилые дома разных типов со встроенно-пристроенными помещениями делового, культурного и обслуживающего значения, кадастровый номер 59:01:4311913:20.</w:t>
      </w:r>
    </w:p>
    <w:p w14:paraId="0F52934B" w14:textId="38546446" w:rsidR="00BB7BA3" w:rsidRDefault="00BB7BA3" w:rsidP="00790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 </w:t>
      </w:r>
      <w:r w:rsidRPr="00BB7BA3">
        <w:rPr>
          <w:rFonts w:ascii="Times New Roman" w:eastAsia="Times New Roman" w:hAnsi="Times New Roman" w:cs="Times New Roman"/>
        </w:rPr>
        <w:t xml:space="preserve">Если в тексте настоящего </w:t>
      </w:r>
      <w:r>
        <w:rPr>
          <w:rFonts w:ascii="Times New Roman" w:eastAsia="Times New Roman" w:hAnsi="Times New Roman" w:cs="Times New Roman"/>
        </w:rPr>
        <w:t>д</w:t>
      </w:r>
      <w:r w:rsidRPr="00BB7BA3">
        <w:rPr>
          <w:rFonts w:ascii="Times New Roman" w:eastAsia="Times New Roman" w:hAnsi="Times New Roman" w:cs="Times New Roman"/>
        </w:rPr>
        <w:t>оговора не указано иное, следующие термины и определения имеют указанное значение:</w:t>
      </w:r>
    </w:p>
    <w:p w14:paraId="18979CBC" w14:textId="59E223E2" w:rsidR="00BB7BA3" w:rsidRDefault="00BB7BA3" w:rsidP="00790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1.2.1. Дом – многоквартирный дом по адресу: Пермский край, Пермский городской округ, город Пермь, район Мотовилихинский, улица Пушкарская, дом 142, строящийся на основании р</w:t>
      </w:r>
      <w:r w:rsidRPr="00F0666E">
        <w:rPr>
          <w:rFonts w:ascii="Times New Roman" w:eastAsia="Times New Roman" w:hAnsi="Times New Roman" w:cs="Times New Roman"/>
        </w:rPr>
        <w:t>азрешени</w:t>
      </w:r>
      <w:r>
        <w:rPr>
          <w:rFonts w:ascii="Times New Roman" w:eastAsia="Times New Roman" w:hAnsi="Times New Roman" w:cs="Times New Roman"/>
        </w:rPr>
        <w:t>я</w:t>
      </w:r>
      <w:r w:rsidRPr="00F0666E">
        <w:rPr>
          <w:rFonts w:ascii="Times New Roman" w:eastAsia="Times New Roman" w:hAnsi="Times New Roman" w:cs="Times New Roman"/>
        </w:rPr>
        <w:t xml:space="preserve"> на строительство № 59-RU90303000-</w:t>
      </w:r>
      <w:r>
        <w:rPr>
          <w:rFonts w:ascii="Times New Roman" w:eastAsia="Times New Roman" w:hAnsi="Times New Roman" w:cs="Times New Roman"/>
        </w:rPr>
        <w:t>277</w:t>
      </w:r>
      <w:r w:rsidRPr="00F0666E">
        <w:rPr>
          <w:rFonts w:ascii="Times New Roman" w:eastAsia="Times New Roman" w:hAnsi="Times New Roman" w:cs="Times New Roman"/>
        </w:rPr>
        <w:t>-20</w:t>
      </w:r>
      <w:r>
        <w:rPr>
          <w:rFonts w:ascii="Times New Roman" w:eastAsia="Times New Roman" w:hAnsi="Times New Roman" w:cs="Times New Roman"/>
        </w:rPr>
        <w:t>13</w:t>
      </w:r>
      <w:r w:rsidRPr="00F0666E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27.11.2013</w:t>
      </w:r>
      <w:r w:rsidRPr="00F0666E">
        <w:rPr>
          <w:rFonts w:ascii="Times New Roman" w:eastAsia="Times New Roman" w:hAnsi="Times New Roman" w:cs="Times New Roman"/>
        </w:rPr>
        <w:t xml:space="preserve"> г. (срок действия до </w:t>
      </w:r>
      <w:r>
        <w:rPr>
          <w:rFonts w:ascii="Times New Roman" w:eastAsia="Times New Roman" w:hAnsi="Times New Roman" w:cs="Times New Roman"/>
        </w:rPr>
        <w:t>30.11.2025</w:t>
      </w:r>
      <w:r w:rsidRPr="00F0666E"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>, дата внесения изменений или исправлений 24.01.2022 года</w:t>
      </w:r>
      <w:r w:rsidRPr="00F0666E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, выданного Министерством по управлению имуществом и градостроительной деятельности Пермского края, на земельном участке с кадастровым номером 59:01:4311913:20.</w:t>
      </w:r>
    </w:p>
    <w:p w14:paraId="538778E8" w14:textId="2B22FD78" w:rsidR="00D4255B" w:rsidRDefault="00D4255B" w:rsidP="00790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Основные характеристики Дома: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4255B" w14:paraId="129682F9" w14:textId="77777777" w:rsidTr="00D4255B">
        <w:tc>
          <w:tcPr>
            <w:tcW w:w="4672" w:type="dxa"/>
          </w:tcPr>
          <w:p w14:paraId="706D126F" w14:textId="13BC4BF3" w:rsidR="00D4255B" w:rsidRDefault="00D4255B" w:rsidP="00790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 </w:t>
            </w:r>
          </w:p>
        </w:tc>
        <w:tc>
          <w:tcPr>
            <w:tcW w:w="4672" w:type="dxa"/>
          </w:tcPr>
          <w:p w14:paraId="23691D51" w14:textId="20AD2390" w:rsidR="00D4255B" w:rsidRDefault="00D4255B" w:rsidP="00790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Здание</w:t>
            </w:r>
          </w:p>
        </w:tc>
      </w:tr>
      <w:tr w:rsidR="00D4255B" w14:paraId="14F13202" w14:textId="77777777" w:rsidTr="00D4255B">
        <w:tc>
          <w:tcPr>
            <w:tcW w:w="4672" w:type="dxa"/>
          </w:tcPr>
          <w:p w14:paraId="332B3611" w14:textId="614CC2C1" w:rsidR="00D4255B" w:rsidRDefault="00D4255B" w:rsidP="00790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Назначение</w:t>
            </w:r>
          </w:p>
        </w:tc>
        <w:tc>
          <w:tcPr>
            <w:tcW w:w="4672" w:type="dxa"/>
          </w:tcPr>
          <w:p w14:paraId="1BC5F914" w14:textId="53FAFD99" w:rsidR="00D4255B" w:rsidRPr="00DB1BCC" w:rsidRDefault="00D4255B" w:rsidP="00790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B1BCC">
              <w:rPr>
                <w:rFonts w:ascii="Times New Roman" w:eastAsia="Times New Roman" w:hAnsi="Times New Roman" w:cs="Times New Roman"/>
              </w:rPr>
              <w:t>Многоквартирный дом</w:t>
            </w:r>
          </w:p>
        </w:tc>
      </w:tr>
      <w:tr w:rsidR="00D4255B" w14:paraId="137B1F0A" w14:textId="77777777" w:rsidTr="00D4255B">
        <w:tc>
          <w:tcPr>
            <w:tcW w:w="4672" w:type="dxa"/>
          </w:tcPr>
          <w:p w14:paraId="7306745D" w14:textId="1A7173E0" w:rsidR="00D4255B" w:rsidRDefault="00D4255B" w:rsidP="00790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Общая площадь </w:t>
            </w:r>
          </w:p>
        </w:tc>
        <w:tc>
          <w:tcPr>
            <w:tcW w:w="4672" w:type="dxa"/>
          </w:tcPr>
          <w:p w14:paraId="59AB1616" w14:textId="0902CD16" w:rsidR="00D4255B" w:rsidRDefault="00D4255B" w:rsidP="00D425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34740,9 м</w:t>
            </w:r>
            <w:r w:rsidRPr="00D4255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</w:tr>
      <w:tr w:rsidR="00D4255B" w14:paraId="64F6A461" w14:textId="77777777" w:rsidTr="00D4255B">
        <w:tc>
          <w:tcPr>
            <w:tcW w:w="4672" w:type="dxa"/>
          </w:tcPr>
          <w:p w14:paraId="6660EF65" w14:textId="5B4FEF33" w:rsidR="00D4255B" w:rsidRDefault="00D4255B" w:rsidP="00790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жилых помещений</w:t>
            </w:r>
          </w:p>
        </w:tc>
        <w:tc>
          <w:tcPr>
            <w:tcW w:w="4672" w:type="dxa"/>
          </w:tcPr>
          <w:p w14:paraId="2FCCF598" w14:textId="0BA1E6C9" w:rsidR="00D4255B" w:rsidRDefault="00D4255B" w:rsidP="00D425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20075,66 м</w:t>
            </w:r>
            <w:r w:rsidRPr="00D4255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</w:tr>
      <w:tr w:rsidR="00D4255B" w14:paraId="71A1226D" w14:textId="77777777" w:rsidTr="00D4255B">
        <w:tc>
          <w:tcPr>
            <w:tcW w:w="4672" w:type="dxa"/>
          </w:tcPr>
          <w:p w14:paraId="17D36AEA" w14:textId="2863124B" w:rsidR="00D4255B" w:rsidRDefault="00D4255B" w:rsidP="00790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4672" w:type="dxa"/>
          </w:tcPr>
          <w:p w14:paraId="24B93E8B" w14:textId="4BAA441B" w:rsidR="00D4255B" w:rsidRDefault="00D4255B" w:rsidP="00D425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</w:t>
            </w:r>
          </w:p>
        </w:tc>
      </w:tr>
      <w:tr w:rsidR="00D4255B" w14:paraId="1D0E49DC" w14:textId="77777777" w:rsidTr="00D4255B">
        <w:tc>
          <w:tcPr>
            <w:tcW w:w="4672" w:type="dxa"/>
            <w:tcBorders>
              <w:bottom w:val="nil"/>
            </w:tcBorders>
          </w:tcPr>
          <w:p w14:paraId="75627C53" w14:textId="6ABE2659" w:rsidR="00D4255B" w:rsidRDefault="00D4255B" w:rsidP="00D425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этажей,</w:t>
            </w:r>
          </w:p>
        </w:tc>
        <w:tc>
          <w:tcPr>
            <w:tcW w:w="4672" w:type="dxa"/>
          </w:tcPr>
          <w:p w14:paraId="5E48771C" w14:textId="5B34C52E" w:rsidR="00D4255B" w:rsidRPr="00DB1BCC" w:rsidRDefault="00DB1BCC" w:rsidP="00790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4320B9">
              <w:rPr>
                <w:rFonts w:ascii="Times New Roman" w:eastAsia="Times New Roman" w:hAnsi="Times New Roman" w:cs="Times New Roman"/>
                <w:highlight w:val="cyan"/>
              </w:rPr>
              <w:t>1-</w:t>
            </w:r>
            <w:r w:rsidR="00D4255B" w:rsidRPr="004320B9">
              <w:rPr>
                <w:rFonts w:ascii="Times New Roman" w:eastAsia="Times New Roman" w:hAnsi="Times New Roman" w:cs="Times New Roman"/>
                <w:highlight w:val="cyan"/>
              </w:rPr>
              <w:t>26</w:t>
            </w:r>
          </w:p>
        </w:tc>
      </w:tr>
      <w:tr w:rsidR="00D4255B" w14:paraId="298DED69" w14:textId="77777777" w:rsidTr="00D4255B">
        <w:tc>
          <w:tcPr>
            <w:tcW w:w="4672" w:type="dxa"/>
          </w:tcPr>
          <w:p w14:paraId="3D4E752B" w14:textId="25CC5427" w:rsidR="00D4255B" w:rsidRDefault="00D4255B" w:rsidP="00790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 наружных стен</w:t>
            </w:r>
          </w:p>
        </w:tc>
        <w:tc>
          <w:tcPr>
            <w:tcW w:w="4672" w:type="dxa"/>
          </w:tcPr>
          <w:p w14:paraId="05F1D53B" w14:textId="07A8DB0B" w:rsidR="00D4255B" w:rsidRPr="00CA7502" w:rsidRDefault="009125E6" w:rsidP="00790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A7502">
              <w:rPr>
                <w:rFonts w:ascii="Times New Roman" w:hAnsi="Times New Roman" w:cs="Times New Roman"/>
              </w:rPr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D4255B" w14:paraId="7FE2E650" w14:textId="77777777" w:rsidTr="00D4255B">
        <w:tc>
          <w:tcPr>
            <w:tcW w:w="4672" w:type="dxa"/>
          </w:tcPr>
          <w:p w14:paraId="1C6038F8" w14:textId="6AED7C45" w:rsidR="00D4255B" w:rsidRDefault="00D4255B" w:rsidP="00790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 поэтажных перекрытий</w:t>
            </w:r>
          </w:p>
        </w:tc>
        <w:tc>
          <w:tcPr>
            <w:tcW w:w="4672" w:type="dxa"/>
          </w:tcPr>
          <w:p w14:paraId="32764FDF" w14:textId="551A89E5" w:rsidR="00D4255B" w:rsidRPr="00CA7502" w:rsidRDefault="00CA7502" w:rsidP="00790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A7502">
              <w:rPr>
                <w:rFonts w:ascii="Times New Roman" w:hAnsi="Times New Roman" w:cs="Times New Roman"/>
              </w:rPr>
              <w:t>Монолитные железобетонные</w:t>
            </w:r>
          </w:p>
        </w:tc>
      </w:tr>
      <w:tr w:rsidR="00D4255B" w14:paraId="133259B9" w14:textId="77777777" w:rsidTr="00D4255B">
        <w:tc>
          <w:tcPr>
            <w:tcW w:w="4672" w:type="dxa"/>
          </w:tcPr>
          <w:p w14:paraId="242B136A" w14:textId="373EC0AB" w:rsidR="00D4255B" w:rsidRDefault="00D4255B" w:rsidP="00790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 энергоэффективности</w:t>
            </w:r>
          </w:p>
        </w:tc>
        <w:tc>
          <w:tcPr>
            <w:tcW w:w="4672" w:type="dxa"/>
          </w:tcPr>
          <w:p w14:paraId="23948155" w14:textId="0F752790" w:rsidR="00D4255B" w:rsidRPr="00CA7502" w:rsidRDefault="00AE7B1C" w:rsidP="00790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E7B1C">
              <w:rPr>
                <w:rFonts w:ascii="Times New Roman" w:hAnsi="Times New Roman" w:cs="Times New Roman"/>
                <w:highlight w:val="green"/>
              </w:rPr>
              <w:t>А</w:t>
            </w:r>
          </w:p>
        </w:tc>
      </w:tr>
      <w:tr w:rsidR="00D4255B" w14:paraId="6C7F85D0" w14:textId="77777777" w:rsidTr="00D4255B">
        <w:tc>
          <w:tcPr>
            <w:tcW w:w="4672" w:type="dxa"/>
          </w:tcPr>
          <w:p w14:paraId="28C887D6" w14:textId="5F0DFDEC" w:rsidR="00D4255B" w:rsidRDefault="00D4255B" w:rsidP="00790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 сейсмостойкости</w:t>
            </w:r>
          </w:p>
        </w:tc>
        <w:tc>
          <w:tcPr>
            <w:tcW w:w="4672" w:type="dxa"/>
          </w:tcPr>
          <w:p w14:paraId="300FE2E0" w14:textId="3AA57F37" w:rsidR="00D4255B" w:rsidRDefault="00610702" w:rsidP="00790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9755A">
              <w:rPr>
                <w:rFonts w:ascii="Times New Roman" w:eastAsia="Times New Roman" w:hAnsi="Times New Roman" w:cs="Times New Roman"/>
                <w:highlight w:val="green"/>
              </w:rPr>
              <w:t>С</w:t>
            </w:r>
            <w:r w:rsidR="00D9755A" w:rsidRPr="00D9755A">
              <w:rPr>
                <w:rFonts w:ascii="Times New Roman" w:eastAsia="Times New Roman" w:hAnsi="Times New Roman" w:cs="Times New Roman"/>
                <w:highlight w:val="green"/>
              </w:rPr>
              <w:t>6</w:t>
            </w:r>
          </w:p>
        </w:tc>
      </w:tr>
    </w:tbl>
    <w:p w14:paraId="4C03417D" w14:textId="223E395A" w:rsidR="00205B66" w:rsidRDefault="00D4255B" w:rsidP="00790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1.2.2. </w:t>
      </w:r>
      <w:r w:rsidR="00205B66">
        <w:rPr>
          <w:rFonts w:ascii="Times New Roman" w:eastAsia="Times New Roman" w:hAnsi="Times New Roman" w:cs="Times New Roman"/>
        </w:rPr>
        <w:t>Объект долевого строительства – объект недвижимости</w:t>
      </w:r>
      <w:r w:rsidR="00205B66" w:rsidRPr="00205B66">
        <w:rPr>
          <w:rFonts w:ascii="Times New Roman" w:eastAsia="Times New Roman" w:hAnsi="Times New Roman" w:cs="Times New Roman"/>
        </w:rPr>
        <w:t>, подлежащ</w:t>
      </w:r>
      <w:r w:rsidR="00205B66">
        <w:rPr>
          <w:rFonts w:ascii="Times New Roman" w:eastAsia="Times New Roman" w:hAnsi="Times New Roman" w:cs="Times New Roman"/>
        </w:rPr>
        <w:t>ий</w:t>
      </w:r>
      <w:r w:rsidR="00205B66" w:rsidRPr="00205B66">
        <w:rPr>
          <w:rFonts w:ascii="Times New Roman" w:eastAsia="Times New Roman" w:hAnsi="Times New Roman" w:cs="Times New Roman"/>
        </w:rPr>
        <w:t xml:space="preserve"> передаче </w:t>
      </w:r>
      <w:r w:rsidR="00205B66">
        <w:rPr>
          <w:rFonts w:ascii="Times New Roman" w:eastAsia="Times New Roman" w:hAnsi="Times New Roman" w:cs="Times New Roman"/>
        </w:rPr>
        <w:t>У</w:t>
      </w:r>
      <w:r w:rsidR="00205B66" w:rsidRPr="00205B66">
        <w:rPr>
          <w:rFonts w:ascii="Times New Roman" w:eastAsia="Times New Roman" w:hAnsi="Times New Roman" w:cs="Times New Roman"/>
        </w:rPr>
        <w:t xml:space="preserve">частнику долевого строительства после получения разрешения на ввод в эксплуатацию </w:t>
      </w:r>
      <w:r w:rsidR="00205B66">
        <w:rPr>
          <w:rFonts w:ascii="Times New Roman" w:eastAsia="Times New Roman" w:hAnsi="Times New Roman" w:cs="Times New Roman"/>
        </w:rPr>
        <w:t>Д</w:t>
      </w:r>
      <w:r w:rsidR="00205B66" w:rsidRPr="00205B66">
        <w:rPr>
          <w:rFonts w:ascii="Times New Roman" w:eastAsia="Times New Roman" w:hAnsi="Times New Roman" w:cs="Times New Roman"/>
        </w:rPr>
        <w:t>ома и входящ</w:t>
      </w:r>
      <w:r w:rsidR="00CB3AA8">
        <w:rPr>
          <w:rFonts w:ascii="Times New Roman" w:eastAsia="Times New Roman" w:hAnsi="Times New Roman" w:cs="Times New Roman"/>
        </w:rPr>
        <w:t>ий</w:t>
      </w:r>
      <w:r w:rsidR="00205B66" w:rsidRPr="00205B66">
        <w:rPr>
          <w:rFonts w:ascii="Times New Roman" w:eastAsia="Times New Roman" w:hAnsi="Times New Roman" w:cs="Times New Roman"/>
        </w:rPr>
        <w:t xml:space="preserve"> в состав </w:t>
      </w:r>
      <w:r w:rsidR="00205B66">
        <w:rPr>
          <w:rFonts w:ascii="Times New Roman" w:eastAsia="Times New Roman" w:hAnsi="Times New Roman" w:cs="Times New Roman"/>
        </w:rPr>
        <w:t>Дома</w:t>
      </w:r>
      <w:r w:rsidR="00205B66" w:rsidRPr="00205B66">
        <w:rPr>
          <w:rFonts w:ascii="Times New Roman" w:eastAsia="Times New Roman" w:hAnsi="Times New Roman" w:cs="Times New Roman"/>
        </w:rPr>
        <w:t xml:space="preserve">, строящегося (создаваемого) также с привлечением денежных средств </w:t>
      </w:r>
      <w:r w:rsidR="00205B66">
        <w:rPr>
          <w:rFonts w:ascii="Times New Roman" w:eastAsia="Times New Roman" w:hAnsi="Times New Roman" w:cs="Times New Roman"/>
        </w:rPr>
        <w:t>У</w:t>
      </w:r>
      <w:r w:rsidR="00205B66" w:rsidRPr="00205B66">
        <w:rPr>
          <w:rFonts w:ascii="Times New Roman" w:eastAsia="Times New Roman" w:hAnsi="Times New Roman" w:cs="Times New Roman"/>
        </w:rPr>
        <w:t>частника долевого строительства.</w:t>
      </w:r>
    </w:p>
    <w:p w14:paraId="1594F7CD" w14:textId="23ECDD53" w:rsidR="00205B66" w:rsidRDefault="00205B66" w:rsidP="00790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05B66">
        <w:rPr>
          <w:rFonts w:ascii="Times New Roman" w:eastAsia="Times New Roman" w:hAnsi="Times New Roman" w:cs="Times New Roman"/>
        </w:rPr>
        <w:t xml:space="preserve">Объект долевого строительства по настоящему договору </w:t>
      </w:r>
      <w:r w:rsidR="00CB3AA8">
        <w:rPr>
          <w:rFonts w:ascii="Times New Roman" w:eastAsia="Times New Roman" w:hAnsi="Times New Roman" w:cs="Times New Roman"/>
        </w:rPr>
        <w:t>имеет следующие основные характеристики</w:t>
      </w:r>
      <w:r>
        <w:rPr>
          <w:rFonts w:ascii="Times New Roman" w:eastAsia="Times New Roman" w:hAnsi="Times New Roman" w:cs="Times New Roman"/>
        </w:rPr>
        <w:t>:</w:t>
      </w:r>
    </w:p>
    <w:p w14:paraId="20E7ECED" w14:textId="77777777" w:rsidR="00205B66" w:rsidRDefault="00205B66" w:rsidP="00790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05B66" w14:paraId="466DC049" w14:textId="77777777" w:rsidTr="00205B66">
        <w:tc>
          <w:tcPr>
            <w:tcW w:w="4672" w:type="dxa"/>
          </w:tcPr>
          <w:p w14:paraId="38A2F7C3" w14:textId="1D525531" w:rsidR="00205B66" w:rsidRDefault="00205B66" w:rsidP="00790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Назначение</w:t>
            </w:r>
          </w:p>
        </w:tc>
        <w:tc>
          <w:tcPr>
            <w:tcW w:w="4672" w:type="dxa"/>
          </w:tcPr>
          <w:p w14:paraId="5F07B9BF" w14:textId="7BF5F24C" w:rsidR="00205B66" w:rsidRDefault="00DB1BCC" w:rsidP="00790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B1BCC">
              <w:rPr>
                <w:rFonts w:ascii="Times New Roman" w:eastAsia="Times New Roman" w:hAnsi="Times New Roman" w:cs="Times New Roman"/>
                <w:highlight w:val="yellow"/>
              </w:rPr>
              <w:t>Жилое помещение/нежилое помещение</w:t>
            </w:r>
          </w:p>
        </w:tc>
      </w:tr>
      <w:tr w:rsidR="00205B66" w14:paraId="531473C0" w14:textId="77777777" w:rsidTr="00205B66">
        <w:tc>
          <w:tcPr>
            <w:tcW w:w="4672" w:type="dxa"/>
          </w:tcPr>
          <w:p w14:paraId="7B767992" w14:textId="37A0DFCD" w:rsidR="00205B66" w:rsidRDefault="00DB1BCC" w:rsidP="00790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Этаж</w:t>
            </w:r>
          </w:p>
        </w:tc>
        <w:tc>
          <w:tcPr>
            <w:tcW w:w="4672" w:type="dxa"/>
          </w:tcPr>
          <w:p w14:paraId="0B22DA11" w14:textId="5AADA7B1" w:rsidR="00205B66" w:rsidRDefault="00DB1BCC" w:rsidP="00790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  <w:r w:rsidRPr="00DB1BCC"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</w:tc>
      </w:tr>
      <w:tr w:rsidR="00205B66" w14:paraId="4B5BB18A" w14:textId="77777777" w:rsidTr="00205B66">
        <w:tc>
          <w:tcPr>
            <w:tcW w:w="4672" w:type="dxa"/>
          </w:tcPr>
          <w:p w14:paraId="52A961B8" w14:textId="02FA407B" w:rsidR="00205B66" w:rsidRDefault="00DB1BCC" w:rsidP="00790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площадь (</w:t>
            </w:r>
            <w:r w:rsidRPr="00DB1BCC">
              <w:rPr>
                <w:rFonts w:ascii="Times New Roman" w:eastAsia="Times New Roman" w:hAnsi="Times New Roman" w:cs="Times New Roman"/>
                <w:highlight w:val="yellow"/>
              </w:rPr>
              <w:t>площадь для нежилого помещения)</w:t>
            </w:r>
          </w:p>
        </w:tc>
        <w:tc>
          <w:tcPr>
            <w:tcW w:w="4672" w:type="dxa"/>
          </w:tcPr>
          <w:p w14:paraId="4716A8EF" w14:textId="67348A78" w:rsidR="00205B66" w:rsidRDefault="00DB1BCC" w:rsidP="00790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B1BCC">
              <w:rPr>
                <w:rFonts w:ascii="Times New Roman" w:eastAsia="Times New Roman" w:hAnsi="Times New Roman" w:cs="Times New Roman"/>
                <w:highlight w:val="yellow"/>
              </w:rPr>
              <w:t>_______</w:t>
            </w: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CB3AA8" w14:paraId="7B31D5E0" w14:textId="77777777" w:rsidTr="00CB3AA8">
        <w:tc>
          <w:tcPr>
            <w:tcW w:w="4672" w:type="dxa"/>
            <w:tcBorders>
              <w:bottom w:val="nil"/>
            </w:tcBorders>
          </w:tcPr>
          <w:p w14:paraId="17B6D75F" w14:textId="141790D2" w:rsidR="00CB3AA8" w:rsidRPr="00CB3AA8" w:rsidRDefault="00CB3AA8" w:rsidP="00790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CB3AA8">
              <w:rPr>
                <w:rFonts w:ascii="Times New Roman" w:eastAsia="Times New Roman" w:hAnsi="Times New Roman" w:cs="Times New Roman"/>
                <w:highlight w:val="yellow"/>
              </w:rPr>
              <w:t>Для жилых помещений:</w:t>
            </w:r>
          </w:p>
        </w:tc>
        <w:tc>
          <w:tcPr>
            <w:tcW w:w="4672" w:type="dxa"/>
            <w:vMerge w:val="restart"/>
          </w:tcPr>
          <w:p w14:paraId="644F310C" w14:textId="77777777" w:rsidR="00CB3AA8" w:rsidRPr="00CB3AA8" w:rsidRDefault="00CB3AA8" w:rsidP="00790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5C7121FD" w14:textId="47E89352" w:rsidR="00CB3AA8" w:rsidRPr="00CB3AA8" w:rsidRDefault="00CB3AA8" w:rsidP="00790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CB3AA8">
              <w:rPr>
                <w:rFonts w:ascii="Times New Roman" w:eastAsia="Times New Roman" w:hAnsi="Times New Roman" w:cs="Times New Roman"/>
                <w:highlight w:val="yellow"/>
              </w:rPr>
              <w:t>__________________</w:t>
            </w:r>
          </w:p>
        </w:tc>
      </w:tr>
      <w:tr w:rsidR="00CB3AA8" w14:paraId="1D0C5888" w14:textId="77777777" w:rsidTr="00CB3AA8">
        <w:tc>
          <w:tcPr>
            <w:tcW w:w="4672" w:type="dxa"/>
            <w:tcBorders>
              <w:top w:val="nil"/>
              <w:bottom w:val="nil"/>
            </w:tcBorders>
          </w:tcPr>
          <w:p w14:paraId="41E6F2F4" w14:textId="5433EF4D" w:rsidR="00CB3AA8" w:rsidRDefault="00CB3AA8" w:rsidP="00CB3AA8">
            <w:pPr>
              <w:autoSpaceDE w:val="0"/>
              <w:autoSpaceDN w:val="0"/>
              <w:adjustRightInd w:val="0"/>
              <w:ind w:left="30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комнат</w:t>
            </w:r>
          </w:p>
        </w:tc>
        <w:tc>
          <w:tcPr>
            <w:tcW w:w="4672" w:type="dxa"/>
            <w:vMerge/>
          </w:tcPr>
          <w:p w14:paraId="540348CA" w14:textId="77777777" w:rsidR="00CB3AA8" w:rsidRPr="00CB3AA8" w:rsidRDefault="00CB3AA8" w:rsidP="00790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205B66" w14:paraId="58E6868D" w14:textId="77777777" w:rsidTr="00CB3AA8">
        <w:tc>
          <w:tcPr>
            <w:tcW w:w="4672" w:type="dxa"/>
            <w:tcBorders>
              <w:top w:val="nil"/>
              <w:bottom w:val="nil"/>
            </w:tcBorders>
          </w:tcPr>
          <w:p w14:paraId="7DAD2980" w14:textId="560DA594" w:rsidR="00205B66" w:rsidRDefault="00CB3AA8" w:rsidP="00CB3AA8">
            <w:pPr>
              <w:autoSpaceDE w:val="0"/>
              <w:autoSpaceDN w:val="0"/>
              <w:adjustRightInd w:val="0"/>
              <w:ind w:left="30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DB1BCC">
              <w:rPr>
                <w:rFonts w:ascii="Times New Roman" w:eastAsia="Times New Roman" w:hAnsi="Times New Roman" w:cs="Times New Roman"/>
              </w:rPr>
              <w:t>лощадь комнат</w:t>
            </w:r>
          </w:p>
        </w:tc>
        <w:tc>
          <w:tcPr>
            <w:tcW w:w="4672" w:type="dxa"/>
          </w:tcPr>
          <w:p w14:paraId="771E1A5E" w14:textId="536EE099" w:rsidR="00205B66" w:rsidRPr="00CB3AA8" w:rsidRDefault="00CB3AA8" w:rsidP="00790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CB3AA8">
              <w:rPr>
                <w:rFonts w:ascii="Times New Roman" w:eastAsia="Times New Roman" w:hAnsi="Times New Roman" w:cs="Times New Roman"/>
                <w:highlight w:val="yellow"/>
              </w:rPr>
              <w:t>____________________</w:t>
            </w:r>
          </w:p>
        </w:tc>
      </w:tr>
      <w:tr w:rsidR="00205B66" w14:paraId="66811A61" w14:textId="77777777" w:rsidTr="00CB3AA8">
        <w:tc>
          <w:tcPr>
            <w:tcW w:w="4672" w:type="dxa"/>
            <w:tcBorders>
              <w:top w:val="nil"/>
            </w:tcBorders>
          </w:tcPr>
          <w:p w14:paraId="1EC4B98C" w14:textId="6BC7BD70" w:rsidR="00205B66" w:rsidRDefault="00CB3AA8" w:rsidP="00CB3AA8">
            <w:pPr>
              <w:autoSpaceDE w:val="0"/>
              <w:autoSpaceDN w:val="0"/>
              <w:adjustRightInd w:val="0"/>
              <w:ind w:left="30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DB1BCC">
              <w:rPr>
                <w:rFonts w:ascii="Times New Roman" w:eastAsia="Times New Roman" w:hAnsi="Times New Roman" w:cs="Times New Roman"/>
              </w:rPr>
              <w:t>омещения вспомогательного использования</w:t>
            </w:r>
            <w:r>
              <w:rPr>
                <w:rFonts w:ascii="Times New Roman" w:eastAsia="Times New Roman" w:hAnsi="Times New Roman" w:cs="Times New Roman"/>
              </w:rPr>
              <w:t>, лоджии, веранды, балконы, террасы и их площадь</w:t>
            </w:r>
          </w:p>
        </w:tc>
        <w:tc>
          <w:tcPr>
            <w:tcW w:w="4672" w:type="dxa"/>
          </w:tcPr>
          <w:p w14:paraId="7C0F0008" w14:textId="4FD9A221" w:rsidR="00205B66" w:rsidRPr="00CB3AA8" w:rsidRDefault="00CB3AA8" w:rsidP="00790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CB3AA8">
              <w:rPr>
                <w:rFonts w:ascii="Times New Roman" w:eastAsia="Times New Roman" w:hAnsi="Times New Roman" w:cs="Times New Roman"/>
                <w:highlight w:val="yellow"/>
              </w:rPr>
              <w:t>______________________</w:t>
            </w:r>
          </w:p>
        </w:tc>
      </w:tr>
      <w:tr w:rsidR="00CB3AA8" w14:paraId="1A794DDC" w14:textId="77777777" w:rsidTr="00CB3AA8">
        <w:tc>
          <w:tcPr>
            <w:tcW w:w="4672" w:type="dxa"/>
            <w:tcBorders>
              <w:bottom w:val="nil"/>
            </w:tcBorders>
          </w:tcPr>
          <w:p w14:paraId="3F5F6BBC" w14:textId="29F19724" w:rsidR="00CB3AA8" w:rsidRPr="00CB3AA8" w:rsidRDefault="00CB3AA8" w:rsidP="00790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CB3AA8">
              <w:rPr>
                <w:rFonts w:ascii="Times New Roman" w:eastAsia="Times New Roman" w:hAnsi="Times New Roman" w:cs="Times New Roman"/>
                <w:highlight w:val="yellow"/>
              </w:rPr>
              <w:t>Для нежилых помещений:</w:t>
            </w:r>
          </w:p>
        </w:tc>
        <w:tc>
          <w:tcPr>
            <w:tcW w:w="4672" w:type="dxa"/>
            <w:vMerge w:val="restart"/>
          </w:tcPr>
          <w:p w14:paraId="090E7329" w14:textId="77777777" w:rsidR="00CB3AA8" w:rsidRDefault="00CB3AA8" w:rsidP="00790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4AB4F073" w14:textId="7EB1E0EA" w:rsidR="00CB3AA8" w:rsidRDefault="00CB3AA8" w:rsidP="00790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B3AA8">
              <w:rPr>
                <w:rFonts w:ascii="Times New Roman" w:eastAsia="Times New Roman" w:hAnsi="Times New Roman" w:cs="Times New Roman"/>
                <w:highlight w:val="yellow"/>
              </w:rPr>
              <w:t>_______________</w:t>
            </w:r>
          </w:p>
        </w:tc>
      </w:tr>
      <w:tr w:rsidR="00CB3AA8" w14:paraId="7A162FFC" w14:textId="77777777" w:rsidTr="00CB3AA8">
        <w:tc>
          <w:tcPr>
            <w:tcW w:w="4672" w:type="dxa"/>
            <w:tcBorders>
              <w:top w:val="nil"/>
            </w:tcBorders>
          </w:tcPr>
          <w:p w14:paraId="4CF37DFD" w14:textId="7952AE16" w:rsidR="00CB3AA8" w:rsidRDefault="00CB3AA8" w:rsidP="00CB3AA8">
            <w:pPr>
              <w:autoSpaceDE w:val="0"/>
              <w:autoSpaceDN w:val="0"/>
              <w:adjustRightInd w:val="0"/>
              <w:ind w:firstLine="30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 нежилого помещения и их площади</w:t>
            </w:r>
          </w:p>
        </w:tc>
        <w:tc>
          <w:tcPr>
            <w:tcW w:w="4672" w:type="dxa"/>
            <w:vMerge/>
          </w:tcPr>
          <w:p w14:paraId="34354148" w14:textId="07BF92AE" w:rsidR="00CB3AA8" w:rsidRDefault="00CB3AA8" w:rsidP="00790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B3AA8" w14:paraId="78A26184" w14:textId="77777777" w:rsidTr="00205B66">
        <w:tc>
          <w:tcPr>
            <w:tcW w:w="4672" w:type="dxa"/>
          </w:tcPr>
          <w:p w14:paraId="34E87A6D" w14:textId="62EFFF45" w:rsidR="00CB3AA8" w:rsidRDefault="00CB3AA8" w:rsidP="00790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Условный номер Объекта долевого строительства в соответствии с проектной декларацией </w:t>
            </w:r>
          </w:p>
        </w:tc>
        <w:tc>
          <w:tcPr>
            <w:tcW w:w="4672" w:type="dxa"/>
          </w:tcPr>
          <w:p w14:paraId="55AD6902" w14:textId="67F0F118" w:rsidR="00CB3AA8" w:rsidRDefault="00CB3AA8" w:rsidP="00790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B3AA8">
              <w:rPr>
                <w:rFonts w:ascii="Times New Roman" w:eastAsia="Times New Roman" w:hAnsi="Times New Roman" w:cs="Times New Roman"/>
                <w:highlight w:val="yellow"/>
              </w:rPr>
              <w:t>_______________</w:t>
            </w:r>
          </w:p>
        </w:tc>
      </w:tr>
    </w:tbl>
    <w:p w14:paraId="2C17BC8D" w14:textId="01B8A0D2" w:rsidR="002E639C" w:rsidRDefault="002E639C" w:rsidP="00BB5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Объекта долевого строительства, отображающий в графической форме расположение по отношению друг к другу частей Объекта долевого строительства, местоположение Объекта долевого строительства на этаже Дома</w:t>
      </w:r>
      <w:r w:rsidR="00611A7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согласован Сторонами в Приложении № 1 к договору.</w:t>
      </w:r>
    </w:p>
    <w:p w14:paraId="78629EBC" w14:textId="30C66DF0" w:rsidR="00D4255B" w:rsidRDefault="003F37D3" w:rsidP="004320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Указанная </w:t>
      </w:r>
      <w:r w:rsidR="00205B66" w:rsidRPr="00205B66">
        <w:rPr>
          <w:rFonts w:ascii="Times New Roman" w:eastAsia="Times New Roman" w:hAnsi="Times New Roman" w:cs="Times New Roman"/>
        </w:rPr>
        <w:t xml:space="preserve">площадь </w:t>
      </w:r>
      <w:r w:rsidR="00611A74">
        <w:rPr>
          <w:rFonts w:ascii="Times New Roman" w:eastAsia="Times New Roman" w:hAnsi="Times New Roman" w:cs="Times New Roman"/>
        </w:rPr>
        <w:t>Объекта долевого строительства</w:t>
      </w:r>
      <w:r>
        <w:rPr>
          <w:rFonts w:ascii="Times New Roman" w:eastAsia="Times New Roman" w:hAnsi="Times New Roman" w:cs="Times New Roman"/>
        </w:rPr>
        <w:t xml:space="preserve"> и его частей</w:t>
      </w:r>
      <w:r w:rsidR="00205B66" w:rsidRPr="00205B66">
        <w:rPr>
          <w:rFonts w:ascii="Times New Roman" w:eastAsia="Times New Roman" w:hAnsi="Times New Roman" w:cs="Times New Roman"/>
        </w:rPr>
        <w:t xml:space="preserve"> явля</w:t>
      </w:r>
      <w:r w:rsidR="00611A74">
        <w:rPr>
          <w:rFonts w:ascii="Times New Roman" w:eastAsia="Times New Roman" w:hAnsi="Times New Roman" w:cs="Times New Roman"/>
        </w:rPr>
        <w:t>е</w:t>
      </w:r>
      <w:r w:rsidR="00205B66" w:rsidRPr="00205B66">
        <w:rPr>
          <w:rFonts w:ascii="Times New Roman" w:eastAsia="Times New Roman" w:hAnsi="Times New Roman" w:cs="Times New Roman"/>
        </w:rPr>
        <w:t xml:space="preserve">тся </w:t>
      </w:r>
      <w:r>
        <w:rPr>
          <w:rFonts w:ascii="Times New Roman" w:eastAsia="Times New Roman" w:hAnsi="Times New Roman" w:cs="Times New Roman"/>
        </w:rPr>
        <w:t xml:space="preserve">проектной </w:t>
      </w:r>
      <w:r w:rsidR="00205B66" w:rsidRPr="00205B66">
        <w:rPr>
          <w:rFonts w:ascii="Times New Roman" w:eastAsia="Times New Roman" w:hAnsi="Times New Roman" w:cs="Times New Roman"/>
        </w:rPr>
        <w:t>и подлеж</w:t>
      </w:r>
      <w:r w:rsidR="00611A74">
        <w:rPr>
          <w:rFonts w:ascii="Times New Roman" w:eastAsia="Times New Roman" w:hAnsi="Times New Roman" w:cs="Times New Roman"/>
        </w:rPr>
        <w:t>и</w:t>
      </w:r>
      <w:r w:rsidR="00205B66" w:rsidRPr="00205B66">
        <w:rPr>
          <w:rFonts w:ascii="Times New Roman" w:eastAsia="Times New Roman" w:hAnsi="Times New Roman" w:cs="Times New Roman"/>
        </w:rPr>
        <w:t>т уточнению после технической инвентаризации и выдачи технического паспорта на Дом, что отражается в акте сдачи</w:t>
      </w:r>
      <w:r w:rsidR="00DB1BCC">
        <w:rPr>
          <w:rFonts w:ascii="Times New Roman" w:eastAsia="Times New Roman" w:hAnsi="Times New Roman" w:cs="Times New Roman"/>
        </w:rPr>
        <w:t>-</w:t>
      </w:r>
      <w:r w:rsidR="00205B66" w:rsidRPr="00205B66">
        <w:rPr>
          <w:rFonts w:ascii="Times New Roman" w:eastAsia="Times New Roman" w:hAnsi="Times New Roman" w:cs="Times New Roman"/>
        </w:rPr>
        <w:t xml:space="preserve">приемки </w:t>
      </w:r>
      <w:r w:rsidR="00611A74">
        <w:rPr>
          <w:rFonts w:ascii="Times New Roman" w:eastAsia="Times New Roman" w:hAnsi="Times New Roman" w:cs="Times New Roman"/>
        </w:rPr>
        <w:t>Объекта долевого строительства</w:t>
      </w:r>
      <w:r w:rsidR="00205B66" w:rsidRPr="00205B66">
        <w:rPr>
          <w:rFonts w:ascii="Times New Roman" w:eastAsia="Times New Roman" w:hAnsi="Times New Roman" w:cs="Times New Roman"/>
        </w:rPr>
        <w:t>.</w:t>
      </w:r>
    </w:p>
    <w:p w14:paraId="784427BA" w14:textId="148A3507" w:rsidR="004320B9" w:rsidRPr="004320B9" w:rsidRDefault="004320B9" w:rsidP="004320B9">
      <w:pPr>
        <w:pStyle w:val="aa"/>
        <w:widowControl w:val="0"/>
        <w:tabs>
          <w:tab w:val="left" w:pos="138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1.2.3. </w:t>
      </w:r>
      <w:r w:rsidRPr="004320B9">
        <w:rPr>
          <w:rFonts w:ascii="Times New Roman" w:eastAsia="Times New Roman" w:hAnsi="Times New Roman" w:cs="Times New Roman"/>
        </w:rPr>
        <w:t xml:space="preserve">Счет </w:t>
      </w:r>
      <w:proofErr w:type="spellStart"/>
      <w:r w:rsidRPr="004320B9">
        <w:rPr>
          <w:rFonts w:ascii="Times New Roman" w:eastAsia="Times New Roman" w:hAnsi="Times New Roman" w:cs="Times New Roman"/>
        </w:rPr>
        <w:t>эскроу</w:t>
      </w:r>
      <w:proofErr w:type="spellEnd"/>
      <w:r w:rsidRPr="004320B9">
        <w:rPr>
          <w:rFonts w:ascii="Times New Roman" w:eastAsia="Times New Roman" w:hAnsi="Times New Roman" w:cs="Times New Roman"/>
        </w:rPr>
        <w:t xml:space="preserve"> – счет, открываемый уполномоченным банком (</w:t>
      </w:r>
      <w:proofErr w:type="spellStart"/>
      <w:r w:rsidRPr="004320B9">
        <w:rPr>
          <w:rFonts w:ascii="Times New Roman" w:eastAsia="Times New Roman" w:hAnsi="Times New Roman" w:cs="Times New Roman"/>
        </w:rPr>
        <w:t>эскроу</w:t>
      </w:r>
      <w:proofErr w:type="spellEnd"/>
      <w:r w:rsidRPr="004320B9">
        <w:rPr>
          <w:rFonts w:ascii="Times New Roman" w:eastAsia="Times New Roman" w:hAnsi="Times New Roman" w:cs="Times New Roman"/>
        </w:rPr>
        <w:t xml:space="preserve">-агент) для учета и блокирования денежных средств, полученных банком от владельца счета - Участника долевого строительства (депонента) в счет уплаты цены договора участия в долевом строительстве, в целях передачи </w:t>
      </w:r>
      <w:proofErr w:type="spellStart"/>
      <w:r w:rsidRPr="004320B9">
        <w:rPr>
          <w:rFonts w:ascii="Times New Roman" w:eastAsia="Times New Roman" w:hAnsi="Times New Roman" w:cs="Times New Roman"/>
        </w:rPr>
        <w:t>эскроу</w:t>
      </w:r>
      <w:proofErr w:type="spellEnd"/>
      <w:r w:rsidRPr="004320B9">
        <w:rPr>
          <w:rFonts w:ascii="Times New Roman" w:eastAsia="Times New Roman" w:hAnsi="Times New Roman" w:cs="Times New Roman"/>
        </w:rPr>
        <w:t>-агентом таких средств Застройщику после получения Застройщиком разрешения на ввод Дома в эксплуатацию.</w:t>
      </w:r>
    </w:p>
    <w:p w14:paraId="69B4FFE8" w14:textId="50B321FE" w:rsidR="004320B9" w:rsidRPr="004320B9" w:rsidRDefault="004320B9" w:rsidP="004320B9">
      <w:pPr>
        <w:pStyle w:val="aa"/>
        <w:widowControl w:val="0"/>
        <w:numPr>
          <w:ilvl w:val="2"/>
          <w:numId w:val="10"/>
        </w:numPr>
        <w:tabs>
          <w:tab w:val="left" w:pos="138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highlight w:val="cyan"/>
        </w:rPr>
      </w:pPr>
      <w:r w:rsidRPr="004320B9">
        <w:rPr>
          <w:rFonts w:ascii="Times New Roman" w:eastAsia="Times New Roman" w:hAnsi="Times New Roman" w:cs="Times New Roman"/>
        </w:rPr>
        <w:t>Уполномоченный банк (</w:t>
      </w:r>
      <w:proofErr w:type="spellStart"/>
      <w:r w:rsidRPr="004320B9">
        <w:rPr>
          <w:rFonts w:ascii="Times New Roman" w:eastAsia="Times New Roman" w:hAnsi="Times New Roman" w:cs="Times New Roman"/>
        </w:rPr>
        <w:t>эскроу</w:t>
      </w:r>
      <w:proofErr w:type="spellEnd"/>
      <w:r w:rsidRPr="004320B9">
        <w:rPr>
          <w:rFonts w:ascii="Times New Roman" w:eastAsia="Times New Roman" w:hAnsi="Times New Roman" w:cs="Times New Roman"/>
        </w:rPr>
        <w:t xml:space="preserve">-агент) - Публичное акционерное общество «Сбербанк России» (ПАО Сбербанк), место нахождения: 117997, г. Москва, ул. Вавилова, дом 19, почтовый адрес: 614990, г. Пермь, </w:t>
      </w:r>
      <w:proofErr w:type="spellStart"/>
      <w:r w:rsidRPr="004320B9">
        <w:rPr>
          <w:rFonts w:ascii="Times New Roman" w:eastAsia="Times New Roman" w:hAnsi="Times New Roman" w:cs="Times New Roman"/>
        </w:rPr>
        <w:t>ул.Куйбышева</w:t>
      </w:r>
      <w:proofErr w:type="spellEnd"/>
      <w:r w:rsidRPr="004320B9">
        <w:rPr>
          <w:rFonts w:ascii="Times New Roman" w:eastAsia="Times New Roman" w:hAnsi="Times New Roman" w:cs="Times New Roman"/>
        </w:rPr>
        <w:t xml:space="preserve">, д.66/1, ИНН 7707083893, ОГРН 1027700132195, КПП 773601001, ОКПО 00032537, Корреспондентский счет № </w:t>
      </w:r>
      <w:r w:rsidRPr="004320B9">
        <w:rPr>
          <w:rFonts w:ascii="Times New Roman" w:eastAsia="Times New Roman" w:hAnsi="Times New Roman" w:cs="Times New Roman"/>
          <w:highlight w:val="cyan"/>
        </w:rPr>
        <w:t>30101810900000000603, открыт в подразделении: Отделение Пермь, БИК 042202603</w:t>
      </w:r>
    </w:p>
    <w:p w14:paraId="7A1F74BA" w14:textId="7DBC7A7E" w:rsidR="00611A74" w:rsidRDefault="00611A74" w:rsidP="00BB5E63">
      <w:pPr>
        <w:pStyle w:val="a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611A74">
        <w:rPr>
          <w:rFonts w:ascii="Times New Roman" w:eastAsia="Times New Roman" w:hAnsi="Times New Roman" w:cs="Times New Roman"/>
        </w:rPr>
        <w:t xml:space="preserve">При заключении настоящего </w:t>
      </w:r>
      <w:r>
        <w:rPr>
          <w:rFonts w:ascii="Times New Roman" w:eastAsia="Times New Roman" w:hAnsi="Times New Roman" w:cs="Times New Roman"/>
        </w:rPr>
        <w:t>д</w:t>
      </w:r>
      <w:r w:rsidRPr="00611A74">
        <w:rPr>
          <w:rFonts w:ascii="Times New Roman" w:eastAsia="Times New Roman" w:hAnsi="Times New Roman" w:cs="Times New Roman"/>
        </w:rPr>
        <w:t>оговора Застройщик гарантирует Участнику долевого строительства, что</w:t>
      </w:r>
      <w:r>
        <w:rPr>
          <w:rFonts w:ascii="Times New Roman" w:eastAsia="Times New Roman" w:hAnsi="Times New Roman" w:cs="Times New Roman"/>
        </w:rPr>
        <w:t>:</w:t>
      </w:r>
    </w:p>
    <w:p w14:paraId="772AEB49" w14:textId="5FDB5418" w:rsidR="00611A74" w:rsidRDefault="00611A74" w:rsidP="00BB5E63">
      <w:pPr>
        <w:pStyle w:val="a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611A74">
        <w:rPr>
          <w:rFonts w:ascii="Times New Roman" w:eastAsia="Times New Roman" w:hAnsi="Times New Roman" w:cs="Times New Roman"/>
        </w:rPr>
        <w:t xml:space="preserve">все необходимые для заключения и исполнения </w:t>
      </w:r>
      <w:r>
        <w:rPr>
          <w:rFonts w:ascii="Times New Roman" w:eastAsia="Times New Roman" w:hAnsi="Times New Roman" w:cs="Times New Roman"/>
        </w:rPr>
        <w:t>д</w:t>
      </w:r>
      <w:r w:rsidRPr="00611A74">
        <w:rPr>
          <w:rFonts w:ascii="Times New Roman" w:eastAsia="Times New Roman" w:hAnsi="Times New Roman" w:cs="Times New Roman"/>
        </w:rPr>
        <w:t xml:space="preserve">оговора лицензии, допуски, разрешения на строительство и/или иные документы и/или договоры соответствующих и уполномоченных на их предоставление государственных органов/лиц Застройщиком получены/заключены, являются юридически действительными и вступившими в силу. </w:t>
      </w:r>
    </w:p>
    <w:p w14:paraId="61512C8B" w14:textId="75F52593" w:rsidR="00611A74" w:rsidRPr="00611A74" w:rsidRDefault="00611A74" w:rsidP="00BB5E63">
      <w:pPr>
        <w:pStyle w:val="a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11A74">
        <w:rPr>
          <w:rFonts w:ascii="Times New Roman" w:eastAsia="Times New Roman" w:hAnsi="Times New Roman" w:cs="Times New Roman"/>
        </w:rPr>
        <w:t xml:space="preserve">проектная декларация, включающая в себя всю предусмотренную законом информацию о Застройщике и </w:t>
      </w:r>
      <w:r w:rsidR="00BB5E63">
        <w:rPr>
          <w:rFonts w:ascii="Times New Roman" w:eastAsia="Times New Roman" w:hAnsi="Times New Roman" w:cs="Times New Roman"/>
        </w:rPr>
        <w:t>Доме</w:t>
      </w:r>
      <w:r w:rsidRPr="00611A74">
        <w:rPr>
          <w:rFonts w:ascii="Times New Roman" w:eastAsia="Times New Roman" w:hAnsi="Times New Roman" w:cs="Times New Roman"/>
        </w:rPr>
        <w:t>, опубликована в установленном действующим законодательством Российской Федерации порядке.</w:t>
      </w:r>
    </w:p>
    <w:p w14:paraId="2195C300" w14:textId="69B3A435" w:rsidR="00611A74" w:rsidRDefault="00611A74" w:rsidP="00BB5E63">
      <w:pPr>
        <w:pStyle w:val="a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2BAF7EF0" w14:textId="4B81436D" w:rsidR="008F009C" w:rsidRPr="008F009C" w:rsidRDefault="008F009C" w:rsidP="008F009C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8F009C">
        <w:rPr>
          <w:rFonts w:ascii="Times New Roman" w:eastAsia="Times New Roman" w:hAnsi="Times New Roman" w:cs="Times New Roman"/>
          <w:b/>
          <w:bCs/>
        </w:rPr>
        <w:t>Предмет договора</w:t>
      </w:r>
    </w:p>
    <w:p w14:paraId="6C53AE0A" w14:textId="77777777" w:rsidR="008F009C" w:rsidRDefault="008F009C" w:rsidP="008F0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 </w:t>
      </w:r>
      <w:r w:rsidRPr="008F009C">
        <w:rPr>
          <w:rFonts w:ascii="Times New Roman" w:eastAsia="Times New Roman" w:hAnsi="Times New Roman" w:cs="Times New Roman"/>
        </w:rPr>
        <w:t xml:space="preserve">В соответствии с настоящим договором Застройщик обязуется в предусмотренный договором срок своими силами и (или) с привлечением других лиц построить (создать) Дом и после получения разрешения на ввод в эксплуатацию Дома передать </w:t>
      </w:r>
      <w:r>
        <w:rPr>
          <w:rFonts w:ascii="Times New Roman" w:eastAsia="Times New Roman" w:hAnsi="Times New Roman" w:cs="Times New Roman"/>
        </w:rPr>
        <w:t>Объект долевого строительства</w:t>
      </w:r>
      <w:r w:rsidRPr="008F009C">
        <w:rPr>
          <w:rFonts w:ascii="Times New Roman" w:eastAsia="Times New Roman" w:hAnsi="Times New Roman" w:cs="Times New Roman"/>
        </w:rPr>
        <w:t xml:space="preserve"> Участнику долевого строительства, а Участник долевого строительства обязуется уплатить обусловленную договором цену и принять </w:t>
      </w:r>
      <w:r>
        <w:rPr>
          <w:rFonts w:ascii="Times New Roman" w:eastAsia="Times New Roman" w:hAnsi="Times New Roman" w:cs="Times New Roman"/>
        </w:rPr>
        <w:t>Объект долевого строительства</w:t>
      </w:r>
      <w:r w:rsidRPr="008F009C">
        <w:rPr>
          <w:rFonts w:ascii="Times New Roman" w:eastAsia="Times New Roman" w:hAnsi="Times New Roman" w:cs="Times New Roman"/>
        </w:rPr>
        <w:t xml:space="preserve"> при наличии разрешения на ввод в эксплуатацию Дома.</w:t>
      </w:r>
    </w:p>
    <w:p w14:paraId="39049C51" w14:textId="0B4A446C" w:rsidR="008F009C" w:rsidRDefault="00F14C86" w:rsidP="008F0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8F009C" w:rsidRPr="008F009C">
        <w:rPr>
          <w:rFonts w:ascii="Times New Roman" w:eastAsia="Times New Roman" w:hAnsi="Times New Roman" w:cs="Times New Roman"/>
        </w:rPr>
        <w:t xml:space="preserve">.2. Застройщик обязуется построить Дом и получить разрешение на ввод объекта строительства в эксплуатацию в срок не позднее </w:t>
      </w:r>
      <w:r w:rsidR="003F37D3">
        <w:rPr>
          <w:rFonts w:ascii="Times New Roman" w:eastAsia="Times New Roman" w:hAnsi="Times New Roman" w:cs="Times New Roman"/>
          <w:b/>
          <w:bCs/>
          <w:i/>
          <w:iCs/>
        </w:rPr>
        <w:t>30</w:t>
      </w:r>
      <w:r w:rsidR="003F37D3" w:rsidRPr="003F37D3">
        <w:rPr>
          <w:rFonts w:ascii="Times New Roman" w:eastAsia="Times New Roman" w:hAnsi="Times New Roman" w:cs="Times New Roman"/>
          <w:b/>
          <w:bCs/>
          <w:i/>
          <w:iCs/>
        </w:rPr>
        <w:t>.11.2025 года</w:t>
      </w:r>
      <w:r w:rsidR="008F009C" w:rsidRPr="008F009C">
        <w:rPr>
          <w:rFonts w:ascii="Times New Roman" w:eastAsia="Times New Roman" w:hAnsi="Times New Roman" w:cs="Times New Roman"/>
        </w:rPr>
        <w:t xml:space="preserve">. Застройщик обязуется передать </w:t>
      </w:r>
      <w:r w:rsidR="003F37D3">
        <w:rPr>
          <w:rFonts w:ascii="Times New Roman" w:eastAsia="Times New Roman" w:hAnsi="Times New Roman" w:cs="Times New Roman"/>
        </w:rPr>
        <w:t xml:space="preserve">Объект долевого строительства </w:t>
      </w:r>
      <w:r w:rsidR="008F009C" w:rsidRPr="008F009C">
        <w:rPr>
          <w:rFonts w:ascii="Times New Roman" w:eastAsia="Times New Roman" w:hAnsi="Times New Roman" w:cs="Times New Roman"/>
        </w:rPr>
        <w:t xml:space="preserve">Участнику долевого строительства в течение </w:t>
      </w:r>
      <w:r w:rsidR="003F37D3" w:rsidRPr="003F37D3">
        <w:rPr>
          <w:rFonts w:ascii="Times New Roman" w:eastAsia="Times New Roman" w:hAnsi="Times New Roman" w:cs="Times New Roman"/>
          <w:b/>
          <w:bCs/>
          <w:i/>
          <w:iCs/>
        </w:rPr>
        <w:t>6</w:t>
      </w:r>
      <w:r w:rsidR="008F009C" w:rsidRPr="003F37D3">
        <w:rPr>
          <w:rFonts w:ascii="Times New Roman" w:eastAsia="Times New Roman" w:hAnsi="Times New Roman" w:cs="Times New Roman"/>
          <w:b/>
          <w:bCs/>
          <w:i/>
          <w:iCs/>
        </w:rPr>
        <w:t xml:space="preserve"> (</w:t>
      </w:r>
      <w:r w:rsidR="003F37D3" w:rsidRPr="003F37D3">
        <w:rPr>
          <w:rFonts w:ascii="Times New Roman" w:eastAsia="Times New Roman" w:hAnsi="Times New Roman" w:cs="Times New Roman"/>
          <w:b/>
          <w:bCs/>
          <w:i/>
          <w:iCs/>
        </w:rPr>
        <w:t>шести</w:t>
      </w:r>
      <w:r w:rsidR="008F009C" w:rsidRPr="003F37D3">
        <w:rPr>
          <w:rFonts w:ascii="Times New Roman" w:eastAsia="Times New Roman" w:hAnsi="Times New Roman" w:cs="Times New Roman"/>
          <w:b/>
          <w:bCs/>
          <w:i/>
          <w:iCs/>
        </w:rPr>
        <w:t>) месяцев</w:t>
      </w:r>
      <w:r w:rsidR="008F009C" w:rsidRPr="008F009C">
        <w:rPr>
          <w:rFonts w:ascii="Times New Roman" w:eastAsia="Times New Roman" w:hAnsi="Times New Roman" w:cs="Times New Roman"/>
        </w:rPr>
        <w:t xml:space="preserve"> с даты получения разрешения на ввод Дома в эксплуатацию.</w:t>
      </w:r>
    </w:p>
    <w:p w14:paraId="7DA2BDB4" w14:textId="0B837582" w:rsidR="004320B9" w:rsidRDefault="00F14C86" w:rsidP="004320B9">
      <w:pPr>
        <w:pStyle w:val="aa"/>
        <w:widowControl w:val="0"/>
        <w:autoSpaceDE w:val="0"/>
        <w:autoSpaceDN w:val="0"/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320B9" w:rsidRPr="004320B9">
        <w:rPr>
          <w:rFonts w:ascii="Times New Roman" w:hAnsi="Times New Roman" w:cs="Times New Roman"/>
        </w:rPr>
        <w:t>.</w:t>
      </w:r>
      <w:r w:rsidR="004320B9">
        <w:rPr>
          <w:rFonts w:ascii="Times New Roman" w:hAnsi="Times New Roman" w:cs="Times New Roman"/>
        </w:rPr>
        <w:t>3</w:t>
      </w:r>
      <w:r w:rsidR="004320B9" w:rsidRPr="004320B9">
        <w:rPr>
          <w:rFonts w:ascii="Times New Roman" w:hAnsi="Times New Roman" w:cs="Times New Roman"/>
        </w:rPr>
        <w:t>. У Участника долевого строительства при возникновении права собственности на Объект</w:t>
      </w:r>
      <w:r w:rsidR="004320B9" w:rsidRPr="004320B9">
        <w:rPr>
          <w:rFonts w:ascii="Times New Roman" w:hAnsi="Times New Roman" w:cs="Times New Roman"/>
          <w:spacing w:val="1"/>
        </w:rPr>
        <w:t xml:space="preserve"> </w:t>
      </w:r>
      <w:r w:rsidR="004320B9" w:rsidRPr="004320B9">
        <w:rPr>
          <w:rFonts w:ascii="Times New Roman" w:hAnsi="Times New Roman" w:cs="Times New Roman"/>
        </w:rPr>
        <w:t>долевого строительства одновременно возникает доля в праве собственности на общее имущество в</w:t>
      </w:r>
      <w:r w:rsidR="004320B9" w:rsidRPr="004320B9">
        <w:rPr>
          <w:rFonts w:ascii="Times New Roman" w:hAnsi="Times New Roman" w:cs="Times New Roman"/>
          <w:spacing w:val="1"/>
        </w:rPr>
        <w:t xml:space="preserve"> </w:t>
      </w:r>
      <w:r w:rsidR="004320B9" w:rsidRPr="004320B9">
        <w:rPr>
          <w:rFonts w:ascii="Times New Roman" w:hAnsi="Times New Roman" w:cs="Times New Roman"/>
        </w:rPr>
        <w:t>Доме,</w:t>
      </w:r>
      <w:r w:rsidR="004320B9" w:rsidRPr="004320B9">
        <w:rPr>
          <w:rFonts w:ascii="Times New Roman" w:hAnsi="Times New Roman" w:cs="Times New Roman"/>
          <w:spacing w:val="1"/>
        </w:rPr>
        <w:t xml:space="preserve"> </w:t>
      </w:r>
      <w:r w:rsidR="004320B9" w:rsidRPr="004320B9">
        <w:rPr>
          <w:rFonts w:ascii="Times New Roman" w:hAnsi="Times New Roman" w:cs="Times New Roman"/>
        </w:rPr>
        <w:t>которая</w:t>
      </w:r>
      <w:r w:rsidR="004320B9" w:rsidRPr="004320B9">
        <w:rPr>
          <w:rFonts w:ascii="Times New Roman" w:hAnsi="Times New Roman" w:cs="Times New Roman"/>
          <w:spacing w:val="1"/>
        </w:rPr>
        <w:t xml:space="preserve"> </w:t>
      </w:r>
      <w:r w:rsidR="004320B9" w:rsidRPr="004320B9">
        <w:rPr>
          <w:rFonts w:ascii="Times New Roman" w:hAnsi="Times New Roman" w:cs="Times New Roman"/>
        </w:rPr>
        <w:t>не</w:t>
      </w:r>
      <w:r w:rsidR="004320B9" w:rsidRPr="004320B9">
        <w:rPr>
          <w:rFonts w:ascii="Times New Roman" w:hAnsi="Times New Roman" w:cs="Times New Roman"/>
          <w:spacing w:val="1"/>
        </w:rPr>
        <w:t xml:space="preserve"> </w:t>
      </w:r>
      <w:r w:rsidR="004320B9" w:rsidRPr="004320B9">
        <w:rPr>
          <w:rFonts w:ascii="Times New Roman" w:hAnsi="Times New Roman" w:cs="Times New Roman"/>
        </w:rPr>
        <w:t>может</w:t>
      </w:r>
      <w:r w:rsidR="004320B9" w:rsidRPr="004320B9">
        <w:rPr>
          <w:rFonts w:ascii="Times New Roman" w:hAnsi="Times New Roman" w:cs="Times New Roman"/>
          <w:spacing w:val="1"/>
        </w:rPr>
        <w:t xml:space="preserve"> </w:t>
      </w:r>
      <w:r w:rsidR="004320B9" w:rsidRPr="004320B9">
        <w:rPr>
          <w:rFonts w:ascii="Times New Roman" w:hAnsi="Times New Roman" w:cs="Times New Roman"/>
        </w:rPr>
        <w:t>быть</w:t>
      </w:r>
      <w:r w:rsidR="004320B9" w:rsidRPr="004320B9">
        <w:rPr>
          <w:rFonts w:ascii="Times New Roman" w:hAnsi="Times New Roman" w:cs="Times New Roman"/>
          <w:spacing w:val="1"/>
        </w:rPr>
        <w:t xml:space="preserve"> </w:t>
      </w:r>
      <w:r w:rsidR="004320B9" w:rsidRPr="004320B9">
        <w:rPr>
          <w:rFonts w:ascii="Times New Roman" w:hAnsi="Times New Roman" w:cs="Times New Roman"/>
        </w:rPr>
        <w:t>отчуждена</w:t>
      </w:r>
      <w:r w:rsidR="004320B9" w:rsidRPr="004320B9">
        <w:rPr>
          <w:rFonts w:ascii="Times New Roman" w:hAnsi="Times New Roman" w:cs="Times New Roman"/>
          <w:spacing w:val="1"/>
        </w:rPr>
        <w:t xml:space="preserve"> </w:t>
      </w:r>
      <w:r w:rsidR="004320B9" w:rsidRPr="004320B9">
        <w:rPr>
          <w:rFonts w:ascii="Times New Roman" w:hAnsi="Times New Roman" w:cs="Times New Roman"/>
        </w:rPr>
        <w:t>или</w:t>
      </w:r>
      <w:r w:rsidR="004320B9" w:rsidRPr="004320B9">
        <w:rPr>
          <w:rFonts w:ascii="Times New Roman" w:hAnsi="Times New Roman" w:cs="Times New Roman"/>
          <w:spacing w:val="1"/>
        </w:rPr>
        <w:t xml:space="preserve"> </w:t>
      </w:r>
      <w:r w:rsidR="004320B9" w:rsidRPr="004320B9">
        <w:rPr>
          <w:rFonts w:ascii="Times New Roman" w:hAnsi="Times New Roman" w:cs="Times New Roman"/>
        </w:rPr>
        <w:t>передана</w:t>
      </w:r>
      <w:r w:rsidR="004320B9" w:rsidRPr="004320B9">
        <w:rPr>
          <w:rFonts w:ascii="Times New Roman" w:hAnsi="Times New Roman" w:cs="Times New Roman"/>
          <w:spacing w:val="1"/>
        </w:rPr>
        <w:t xml:space="preserve"> </w:t>
      </w:r>
      <w:r w:rsidR="004320B9" w:rsidRPr="004320B9">
        <w:rPr>
          <w:rFonts w:ascii="Times New Roman" w:hAnsi="Times New Roman" w:cs="Times New Roman"/>
        </w:rPr>
        <w:t>отдельно</w:t>
      </w:r>
      <w:r w:rsidR="004320B9" w:rsidRPr="004320B9">
        <w:rPr>
          <w:rFonts w:ascii="Times New Roman" w:hAnsi="Times New Roman" w:cs="Times New Roman"/>
          <w:spacing w:val="1"/>
        </w:rPr>
        <w:t xml:space="preserve"> </w:t>
      </w:r>
      <w:r w:rsidR="004320B9" w:rsidRPr="004320B9">
        <w:rPr>
          <w:rFonts w:ascii="Times New Roman" w:hAnsi="Times New Roman" w:cs="Times New Roman"/>
        </w:rPr>
        <w:t>от</w:t>
      </w:r>
      <w:r w:rsidR="004320B9" w:rsidRPr="004320B9">
        <w:rPr>
          <w:rFonts w:ascii="Times New Roman" w:hAnsi="Times New Roman" w:cs="Times New Roman"/>
          <w:spacing w:val="1"/>
        </w:rPr>
        <w:t xml:space="preserve"> </w:t>
      </w:r>
      <w:r w:rsidR="004320B9" w:rsidRPr="004320B9">
        <w:rPr>
          <w:rFonts w:ascii="Times New Roman" w:hAnsi="Times New Roman" w:cs="Times New Roman"/>
        </w:rPr>
        <w:t>права</w:t>
      </w:r>
      <w:r w:rsidR="004320B9" w:rsidRPr="004320B9">
        <w:rPr>
          <w:rFonts w:ascii="Times New Roman" w:hAnsi="Times New Roman" w:cs="Times New Roman"/>
          <w:spacing w:val="1"/>
        </w:rPr>
        <w:t xml:space="preserve"> </w:t>
      </w:r>
      <w:r w:rsidR="004320B9" w:rsidRPr="004320B9">
        <w:rPr>
          <w:rFonts w:ascii="Times New Roman" w:hAnsi="Times New Roman" w:cs="Times New Roman"/>
        </w:rPr>
        <w:t>собственности</w:t>
      </w:r>
      <w:r w:rsidR="004320B9" w:rsidRPr="004320B9">
        <w:rPr>
          <w:rFonts w:ascii="Times New Roman" w:hAnsi="Times New Roman" w:cs="Times New Roman"/>
          <w:spacing w:val="-1"/>
        </w:rPr>
        <w:t xml:space="preserve"> </w:t>
      </w:r>
      <w:r w:rsidR="004320B9" w:rsidRPr="004320B9">
        <w:rPr>
          <w:rFonts w:ascii="Times New Roman" w:hAnsi="Times New Roman" w:cs="Times New Roman"/>
        </w:rPr>
        <w:t>на Объект</w:t>
      </w:r>
      <w:r w:rsidR="004320B9" w:rsidRPr="004320B9">
        <w:rPr>
          <w:rFonts w:ascii="Times New Roman" w:hAnsi="Times New Roman" w:cs="Times New Roman"/>
          <w:spacing w:val="-3"/>
        </w:rPr>
        <w:t xml:space="preserve"> </w:t>
      </w:r>
      <w:r w:rsidR="004320B9" w:rsidRPr="004320B9">
        <w:rPr>
          <w:rFonts w:ascii="Times New Roman" w:hAnsi="Times New Roman" w:cs="Times New Roman"/>
        </w:rPr>
        <w:t>долевого строительства.</w:t>
      </w:r>
    </w:p>
    <w:p w14:paraId="734A89AD" w14:textId="71C955FC" w:rsidR="008D119D" w:rsidRPr="00E16825" w:rsidRDefault="008D119D" w:rsidP="00E16825">
      <w:pPr>
        <w:pStyle w:val="aa"/>
        <w:widowControl w:val="0"/>
        <w:autoSpaceDE w:val="0"/>
        <w:autoSpaceDN w:val="0"/>
        <w:spacing w:before="89"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b/>
          <w:i/>
          <w:highlight w:val="cyan"/>
        </w:rPr>
      </w:pPr>
      <w:r w:rsidRPr="00E16825">
        <w:rPr>
          <w:rFonts w:ascii="Times New Roman" w:hAnsi="Times New Roman" w:cs="Times New Roman"/>
          <w:highlight w:val="cyan"/>
        </w:rPr>
        <w:t>2.4. Застройщик</w:t>
      </w:r>
      <w:r w:rsidRPr="00E168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E16825">
        <w:rPr>
          <w:rFonts w:ascii="Times New Roman" w:hAnsi="Times New Roman" w:cs="Times New Roman"/>
          <w:highlight w:val="cyan"/>
        </w:rPr>
        <w:t>обязуется</w:t>
      </w:r>
      <w:r w:rsidRPr="00E168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E16825">
        <w:rPr>
          <w:rFonts w:ascii="Times New Roman" w:hAnsi="Times New Roman" w:cs="Times New Roman"/>
          <w:highlight w:val="cyan"/>
        </w:rPr>
        <w:t>передать</w:t>
      </w:r>
      <w:r w:rsidRPr="00E168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E16825">
        <w:rPr>
          <w:rFonts w:ascii="Times New Roman" w:hAnsi="Times New Roman" w:cs="Times New Roman"/>
          <w:highlight w:val="cyan"/>
        </w:rPr>
        <w:t>Объект</w:t>
      </w:r>
      <w:r w:rsidRPr="00E168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E16825">
        <w:rPr>
          <w:rFonts w:ascii="Times New Roman" w:hAnsi="Times New Roman" w:cs="Times New Roman"/>
          <w:highlight w:val="cyan"/>
        </w:rPr>
        <w:t>долевого</w:t>
      </w:r>
      <w:r w:rsidRPr="00E168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E16825">
        <w:rPr>
          <w:rFonts w:ascii="Times New Roman" w:hAnsi="Times New Roman" w:cs="Times New Roman"/>
          <w:highlight w:val="cyan"/>
        </w:rPr>
        <w:t>строительства</w:t>
      </w:r>
      <w:r w:rsidRPr="00E168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E16825">
        <w:rPr>
          <w:rFonts w:ascii="Times New Roman" w:hAnsi="Times New Roman" w:cs="Times New Roman"/>
          <w:highlight w:val="cyan"/>
        </w:rPr>
        <w:t>в</w:t>
      </w:r>
      <w:r w:rsidRPr="00E168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E16825">
        <w:rPr>
          <w:rFonts w:ascii="Times New Roman" w:hAnsi="Times New Roman" w:cs="Times New Roman"/>
          <w:highlight w:val="cyan"/>
        </w:rPr>
        <w:t>следующей</w:t>
      </w:r>
      <w:r w:rsidRPr="00E168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E16825">
        <w:rPr>
          <w:rFonts w:ascii="Times New Roman" w:hAnsi="Times New Roman" w:cs="Times New Roman"/>
          <w:highlight w:val="cyan"/>
        </w:rPr>
        <w:t>степени</w:t>
      </w:r>
      <w:r w:rsidRPr="00E168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E16825">
        <w:rPr>
          <w:rFonts w:ascii="Times New Roman" w:hAnsi="Times New Roman" w:cs="Times New Roman"/>
          <w:highlight w:val="cyan"/>
        </w:rPr>
        <w:t>готовности</w:t>
      </w:r>
      <w:r w:rsidRPr="00E16825">
        <w:rPr>
          <w:rFonts w:ascii="Times New Roman" w:hAnsi="Times New Roman" w:cs="Times New Roman"/>
          <w:b/>
          <w:i/>
          <w:highlight w:val="cyan"/>
        </w:rPr>
        <w:t>:</w:t>
      </w:r>
    </w:p>
    <w:p w14:paraId="287AE8D8" w14:textId="77777777" w:rsidR="008D119D" w:rsidRPr="00E16825" w:rsidRDefault="008D119D" w:rsidP="00E16825">
      <w:pPr>
        <w:pStyle w:val="af0"/>
        <w:spacing w:before="1"/>
        <w:ind w:left="0" w:right="-2" w:firstLine="567"/>
        <w:rPr>
          <w:highlight w:val="cyan"/>
        </w:rPr>
      </w:pPr>
      <w:r w:rsidRPr="00E16825">
        <w:rPr>
          <w:highlight w:val="cyan"/>
        </w:rPr>
        <w:lastRenderedPageBreak/>
        <w:t>а)</w:t>
      </w:r>
      <w:r w:rsidRPr="00E16825">
        <w:rPr>
          <w:spacing w:val="1"/>
          <w:highlight w:val="cyan"/>
        </w:rPr>
        <w:t xml:space="preserve"> </w:t>
      </w:r>
      <w:r w:rsidRPr="00E16825">
        <w:rPr>
          <w:highlight w:val="cyan"/>
        </w:rPr>
        <w:t>установлены перегородки в местах, предусмотренных проектом и планировкой Объекта долевого строительства;</w:t>
      </w:r>
    </w:p>
    <w:p w14:paraId="0D90B68D" w14:textId="729A6754" w:rsidR="008D119D" w:rsidRPr="00E16825" w:rsidRDefault="008D119D" w:rsidP="00E16825">
      <w:pPr>
        <w:pStyle w:val="af0"/>
        <w:spacing w:before="1"/>
        <w:ind w:left="0" w:right="-2" w:firstLine="567"/>
        <w:rPr>
          <w:highlight w:val="cyan"/>
        </w:rPr>
      </w:pPr>
      <w:r w:rsidRPr="00E16825">
        <w:rPr>
          <w:spacing w:val="-52"/>
          <w:highlight w:val="cyan"/>
        </w:rPr>
        <w:t xml:space="preserve"> </w:t>
      </w:r>
      <w:r w:rsidRPr="00E16825">
        <w:rPr>
          <w:highlight w:val="cyan"/>
        </w:rPr>
        <w:t>б)</w:t>
      </w:r>
      <w:r w:rsidRPr="00E16825">
        <w:rPr>
          <w:spacing w:val="43"/>
          <w:highlight w:val="cyan"/>
        </w:rPr>
        <w:t xml:space="preserve"> </w:t>
      </w:r>
      <w:r w:rsidRPr="00E16825">
        <w:rPr>
          <w:highlight w:val="cyan"/>
        </w:rPr>
        <w:t>выполнена цементная стяжка</w:t>
      </w:r>
      <w:r w:rsidRPr="00E16825">
        <w:rPr>
          <w:spacing w:val="-2"/>
          <w:highlight w:val="cyan"/>
        </w:rPr>
        <w:t xml:space="preserve"> </w:t>
      </w:r>
      <w:r w:rsidRPr="00E16825">
        <w:rPr>
          <w:highlight w:val="cyan"/>
        </w:rPr>
        <w:t>пола</w:t>
      </w:r>
      <w:r w:rsidRPr="00E16825">
        <w:rPr>
          <w:spacing w:val="-1"/>
          <w:highlight w:val="cyan"/>
        </w:rPr>
        <w:t xml:space="preserve"> </w:t>
      </w:r>
      <w:r w:rsidRPr="00E16825">
        <w:rPr>
          <w:highlight w:val="cyan"/>
        </w:rPr>
        <w:t>во всех помещениях;</w:t>
      </w:r>
    </w:p>
    <w:p w14:paraId="03B7E6B7" w14:textId="77777777" w:rsidR="008D119D" w:rsidRPr="00E16825" w:rsidRDefault="008D119D" w:rsidP="00E16825">
      <w:pPr>
        <w:pStyle w:val="af0"/>
        <w:spacing w:before="1"/>
        <w:ind w:left="0" w:right="-2" w:firstLine="567"/>
        <w:rPr>
          <w:highlight w:val="cyan"/>
        </w:rPr>
      </w:pPr>
      <w:r w:rsidRPr="00E16825">
        <w:rPr>
          <w:highlight w:val="cyan"/>
        </w:rPr>
        <w:t>в)</w:t>
      </w:r>
      <w:r w:rsidRPr="00E16825">
        <w:rPr>
          <w:spacing w:val="1"/>
          <w:highlight w:val="cyan"/>
        </w:rPr>
        <w:t xml:space="preserve"> </w:t>
      </w:r>
      <w:r w:rsidRPr="00E16825">
        <w:rPr>
          <w:highlight w:val="cyan"/>
        </w:rPr>
        <w:t>выполнено</w:t>
      </w:r>
      <w:r w:rsidRPr="00E16825">
        <w:rPr>
          <w:spacing w:val="1"/>
          <w:highlight w:val="cyan"/>
        </w:rPr>
        <w:t xml:space="preserve"> </w:t>
      </w:r>
      <w:r w:rsidRPr="00E16825">
        <w:rPr>
          <w:highlight w:val="cyan"/>
        </w:rPr>
        <w:t>оштукатуривание</w:t>
      </w:r>
      <w:r w:rsidRPr="00E16825">
        <w:rPr>
          <w:spacing w:val="1"/>
          <w:highlight w:val="cyan"/>
        </w:rPr>
        <w:t xml:space="preserve"> </w:t>
      </w:r>
      <w:r w:rsidRPr="00E16825">
        <w:rPr>
          <w:highlight w:val="cyan"/>
        </w:rPr>
        <w:t>железобетонных</w:t>
      </w:r>
      <w:r w:rsidRPr="00E16825">
        <w:rPr>
          <w:spacing w:val="1"/>
          <w:highlight w:val="cyan"/>
        </w:rPr>
        <w:t xml:space="preserve"> </w:t>
      </w:r>
      <w:r w:rsidRPr="00E16825">
        <w:rPr>
          <w:highlight w:val="cyan"/>
        </w:rPr>
        <w:t>стен</w:t>
      </w:r>
      <w:r w:rsidRPr="00E16825">
        <w:rPr>
          <w:spacing w:val="1"/>
          <w:highlight w:val="cyan"/>
        </w:rPr>
        <w:t xml:space="preserve"> </w:t>
      </w:r>
      <w:r w:rsidRPr="00E16825">
        <w:rPr>
          <w:highlight w:val="cyan"/>
        </w:rPr>
        <w:t>и</w:t>
      </w:r>
      <w:r w:rsidRPr="00E16825">
        <w:rPr>
          <w:spacing w:val="1"/>
          <w:highlight w:val="cyan"/>
        </w:rPr>
        <w:t xml:space="preserve"> </w:t>
      </w:r>
      <w:r w:rsidRPr="00E16825">
        <w:rPr>
          <w:highlight w:val="cyan"/>
        </w:rPr>
        <w:t>перегородок</w:t>
      </w:r>
      <w:r w:rsidRPr="00E16825">
        <w:rPr>
          <w:spacing w:val="1"/>
          <w:highlight w:val="cyan"/>
        </w:rPr>
        <w:t xml:space="preserve"> </w:t>
      </w:r>
      <w:r w:rsidRPr="00E16825">
        <w:rPr>
          <w:highlight w:val="cyan"/>
        </w:rPr>
        <w:t>из</w:t>
      </w:r>
      <w:r w:rsidRPr="00E16825">
        <w:rPr>
          <w:spacing w:val="1"/>
          <w:highlight w:val="cyan"/>
        </w:rPr>
        <w:t xml:space="preserve"> </w:t>
      </w:r>
      <w:r w:rsidRPr="00E16825">
        <w:rPr>
          <w:highlight w:val="cyan"/>
        </w:rPr>
        <w:t>мелкоштучных</w:t>
      </w:r>
      <w:r w:rsidRPr="00E16825">
        <w:rPr>
          <w:spacing w:val="1"/>
          <w:highlight w:val="cyan"/>
        </w:rPr>
        <w:t xml:space="preserve"> </w:t>
      </w:r>
      <w:r w:rsidRPr="00E16825">
        <w:rPr>
          <w:highlight w:val="cyan"/>
        </w:rPr>
        <w:t>материалов</w:t>
      </w:r>
      <w:r w:rsidRPr="00E16825">
        <w:rPr>
          <w:spacing w:val="-4"/>
          <w:highlight w:val="cyan"/>
        </w:rPr>
        <w:t xml:space="preserve"> </w:t>
      </w:r>
      <w:r w:rsidRPr="00E16825">
        <w:rPr>
          <w:highlight w:val="cyan"/>
        </w:rPr>
        <w:t>(с применением гипсовых или цементных смесей);</w:t>
      </w:r>
    </w:p>
    <w:p w14:paraId="411AA364" w14:textId="53133AF6" w:rsidR="008D119D" w:rsidRPr="00E16825" w:rsidRDefault="008D119D" w:rsidP="00E16825">
      <w:pPr>
        <w:pStyle w:val="af0"/>
        <w:ind w:left="0" w:right="-2" w:firstLine="567"/>
        <w:rPr>
          <w:highlight w:val="cyan"/>
        </w:rPr>
      </w:pPr>
      <w:r w:rsidRPr="00E16825">
        <w:rPr>
          <w:highlight w:val="cyan"/>
        </w:rPr>
        <w:t>г)</w:t>
      </w:r>
      <w:r w:rsidRPr="00E16825">
        <w:rPr>
          <w:spacing w:val="1"/>
          <w:highlight w:val="cyan"/>
        </w:rPr>
        <w:t xml:space="preserve"> </w:t>
      </w:r>
      <w:r w:rsidR="005D67B6">
        <w:rPr>
          <w:spacing w:val="1"/>
          <w:highlight w:val="cyan"/>
        </w:rPr>
        <w:t xml:space="preserve">натяжной </w:t>
      </w:r>
      <w:r w:rsidRPr="00322901">
        <w:rPr>
          <w:highlight w:val="yellow"/>
        </w:rPr>
        <w:t>потолок во всех помещениях</w:t>
      </w:r>
    </w:p>
    <w:p w14:paraId="35FB13E9" w14:textId="77777777" w:rsidR="008D119D" w:rsidRPr="00E16825" w:rsidRDefault="008D119D" w:rsidP="00E16825">
      <w:pPr>
        <w:pStyle w:val="af0"/>
        <w:spacing w:line="251" w:lineRule="exact"/>
        <w:ind w:left="0" w:right="-2" w:firstLine="567"/>
        <w:rPr>
          <w:highlight w:val="cyan"/>
        </w:rPr>
      </w:pPr>
      <w:r w:rsidRPr="00E16825">
        <w:rPr>
          <w:highlight w:val="cyan"/>
        </w:rPr>
        <w:t>д)</w:t>
      </w:r>
      <w:r w:rsidRPr="00E16825">
        <w:rPr>
          <w:spacing w:val="40"/>
          <w:highlight w:val="cyan"/>
        </w:rPr>
        <w:t xml:space="preserve"> </w:t>
      </w:r>
      <w:r w:rsidRPr="00E16825">
        <w:rPr>
          <w:highlight w:val="cyan"/>
        </w:rPr>
        <w:t>установлены</w:t>
      </w:r>
      <w:r w:rsidRPr="00E16825">
        <w:rPr>
          <w:spacing w:val="-2"/>
          <w:highlight w:val="cyan"/>
        </w:rPr>
        <w:t xml:space="preserve"> </w:t>
      </w:r>
      <w:r w:rsidRPr="00E16825">
        <w:rPr>
          <w:highlight w:val="cyan"/>
        </w:rPr>
        <w:t>окна;</w:t>
      </w:r>
    </w:p>
    <w:p w14:paraId="7C37B0A6" w14:textId="77777777" w:rsidR="008D119D" w:rsidRPr="00E16825" w:rsidRDefault="008D119D" w:rsidP="00E16825">
      <w:pPr>
        <w:pStyle w:val="af0"/>
        <w:spacing w:before="2"/>
        <w:ind w:left="0" w:right="-2" w:firstLine="567"/>
        <w:rPr>
          <w:highlight w:val="cyan"/>
        </w:rPr>
      </w:pPr>
      <w:r w:rsidRPr="00E16825">
        <w:rPr>
          <w:highlight w:val="cyan"/>
        </w:rPr>
        <w:t>е)</w:t>
      </w:r>
      <w:r w:rsidRPr="00E16825">
        <w:rPr>
          <w:spacing w:val="1"/>
          <w:highlight w:val="cyan"/>
        </w:rPr>
        <w:t xml:space="preserve"> </w:t>
      </w:r>
      <w:r w:rsidRPr="00E16825">
        <w:rPr>
          <w:highlight w:val="cyan"/>
        </w:rPr>
        <w:t>установлена</w:t>
      </w:r>
      <w:r w:rsidRPr="00E16825">
        <w:rPr>
          <w:spacing w:val="1"/>
          <w:highlight w:val="cyan"/>
        </w:rPr>
        <w:t xml:space="preserve"> </w:t>
      </w:r>
      <w:r w:rsidRPr="00E16825">
        <w:rPr>
          <w:highlight w:val="cyan"/>
        </w:rPr>
        <w:t>входная</w:t>
      </w:r>
      <w:r w:rsidRPr="00E16825">
        <w:rPr>
          <w:spacing w:val="1"/>
          <w:highlight w:val="cyan"/>
        </w:rPr>
        <w:t xml:space="preserve"> </w:t>
      </w:r>
      <w:r w:rsidRPr="00E16825">
        <w:rPr>
          <w:highlight w:val="cyan"/>
        </w:rPr>
        <w:t>металлическая</w:t>
      </w:r>
      <w:r w:rsidRPr="00E16825">
        <w:rPr>
          <w:spacing w:val="1"/>
          <w:highlight w:val="cyan"/>
        </w:rPr>
        <w:t xml:space="preserve"> </w:t>
      </w:r>
      <w:r w:rsidRPr="00E16825">
        <w:rPr>
          <w:highlight w:val="cyan"/>
        </w:rPr>
        <w:t>дверь,</w:t>
      </w:r>
      <w:r w:rsidRPr="00E16825">
        <w:rPr>
          <w:spacing w:val="1"/>
          <w:highlight w:val="cyan"/>
        </w:rPr>
        <w:t xml:space="preserve"> </w:t>
      </w:r>
      <w:r w:rsidRPr="00E16825">
        <w:rPr>
          <w:highlight w:val="cyan"/>
        </w:rPr>
        <w:t>оснащенная</w:t>
      </w:r>
      <w:r w:rsidRPr="00E16825">
        <w:rPr>
          <w:spacing w:val="1"/>
          <w:highlight w:val="cyan"/>
        </w:rPr>
        <w:t xml:space="preserve"> </w:t>
      </w:r>
      <w:r w:rsidRPr="00E16825">
        <w:rPr>
          <w:highlight w:val="cyan"/>
        </w:rPr>
        <w:t>дверным</w:t>
      </w:r>
      <w:r w:rsidRPr="00E16825">
        <w:rPr>
          <w:spacing w:val="1"/>
          <w:highlight w:val="cyan"/>
        </w:rPr>
        <w:t xml:space="preserve"> </w:t>
      </w:r>
      <w:r w:rsidRPr="00E16825">
        <w:rPr>
          <w:highlight w:val="cyan"/>
        </w:rPr>
        <w:t>замком,</w:t>
      </w:r>
      <w:r w:rsidRPr="00E16825">
        <w:rPr>
          <w:spacing w:val="1"/>
          <w:highlight w:val="cyan"/>
        </w:rPr>
        <w:t xml:space="preserve"> </w:t>
      </w:r>
      <w:r w:rsidRPr="00322901">
        <w:rPr>
          <w:highlight w:val="yellow"/>
        </w:rPr>
        <w:t>не</w:t>
      </w:r>
      <w:r w:rsidRPr="00322901">
        <w:rPr>
          <w:spacing w:val="1"/>
          <w:highlight w:val="yellow"/>
        </w:rPr>
        <w:t xml:space="preserve"> </w:t>
      </w:r>
      <w:r w:rsidRPr="00322901">
        <w:rPr>
          <w:highlight w:val="yellow"/>
        </w:rPr>
        <w:t>установлены</w:t>
      </w:r>
      <w:r w:rsidRPr="00322901">
        <w:rPr>
          <w:spacing w:val="1"/>
          <w:highlight w:val="yellow"/>
        </w:rPr>
        <w:t xml:space="preserve"> </w:t>
      </w:r>
      <w:r w:rsidRPr="00322901">
        <w:rPr>
          <w:highlight w:val="yellow"/>
        </w:rPr>
        <w:t>межкомнатные</w:t>
      </w:r>
      <w:r w:rsidRPr="00322901">
        <w:rPr>
          <w:spacing w:val="-2"/>
          <w:highlight w:val="yellow"/>
        </w:rPr>
        <w:t xml:space="preserve"> </w:t>
      </w:r>
      <w:r w:rsidRPr="00322901">
        <w:rPr>
          <w:highlight w:val="yellow"/>
        </w:rPr>
        <w:t>дверные блоки и</w:t>
      </w:r>
      <w:r w:rsidRPr="00322901">
        <w:rPr>
          <w:spacing w:val="-1"/>
          <w:highlight w:val="yellow"/>
        </w:rPr>
        <w:t xml:space="preserve"> </w:t>
      </w:r>
      <w:r w:rsidRPr="00322901">
        <w:rPr>
          <w:highlight w:val="yellow"/>
        </w:rPr>
        <w:t>дверные</w:t>
      </w:r>
      <w:r w:rsidRPr="00322901">
        <w:rPr>
          <w:spacing w:val="-2"/>
          <w:highlight w:val="yellow"/>
        </w:rPr>
        <w:t xml:space="preserve"> </w:t>
      </w:r>
      <w:r w:rsidRPr="00322901">
        <w:rPr>
          <w:highlight w:val="yellow"/>
        </w:rPr>
        <w:t>блоки в</w:t>
      </w:r>
      <w:r w:rsidRPr="00322901">
        <w:rPr>
          <w:spacing w:val="-4"/>
          <w:highlight w:val="yellow"/>
        </w:rPr>
        <w:t xml:space="preserve"> </w:t>
      </w:r>
      <w:r w:rsidRPr="00322901">
        <w:rPr>
          <w:highlight w:val="yellow"/>
        </w:rPr>
        <w:t>санузлах;</w:t>
      </w:r>
    </w:p>
    <w:p w14:paraId="7F80DCCB" w14:textId="23C9BECB" w:rsidR="008D119D" w:rsidRPr="00AA4FA8" w:rsidRDefault="008D119D" w:rsidP="00E16825">
      <w:pPr>
        <w:pStyle w:val="af0"/>
        <w:ind w:left="0" w:right="-2" w:firstLine="567"/>
        <w:rPr>
          <w:strike/>
          <w:highlight w:val="green"/>
        </w:rPr>
      </w:pPr>
      <w:r w:rsidRPr="00E16825">
        <w:rPr>
          <w:highlight w:val="cyan"/>
        </w:rPr>
        <w:t>ж) выполнено холодное и горячее водоснабжение, установлены счётчики холодной и горячей</w:t>
      </w:r>
      <w:r w:rsidRPr="00E16825">
        <w:rPr>
          <w:spacing w:val="1"/>
          <w:highlight w:val="cyan"/>
        </w:rPr>
        <w:t xml:space="preserve"> </w:t>
      </w:r>
      <w:r w:rsidRPr="00E16825">
        <w:rPr>
          <w:highlight w:val="cyan"/>
        </w:rPr>
        <w:t>воды.</w:t>
      </w:r>
      <w:r w:rsidRPr="00E16825">
        <w:rPr>
          <w:spacing w:val="1"/>
          <w:highlight w:val="cyan"/>
        </w:rPr>
        <w:t xml:space="preserve"> </w:t>
      </w:r>
      <w:r w:rsidR="00AA4FA8" w:rsidRPr="00AA4FA8">
        <w:rPr>
          <w:spacing w:val="1"/>
          <w:highlight w:val="green"/>
        </w:rPr>
        <w:t xml:space="preserve">Без выполнения разводки труб с заглушающим устройством после приборов учета. </w:t>
      </w:r>
    </w:p>
    <w:p w14:paraId="0DA347C4" w14:textId="77777777" w:rsidR="008D119D" w:rsidRPr="00E16825" w:rsidRDefault="008D119D" w:rsidP="00E16825">
      <w:pPr>
        <w:pStyle w:val="af0"/>
        <w:spacing w:line="253" w:lineRule="exact"/>
        <w:ind w:left="0" w:right="-2" w:firstLine="567"/>
        <w:rPr>
          <w:highlight w:val="cyan"/>
        </w:rPr>
      </w:pPr>
      <w:r w:rsidRPr="00E16825">
        <w:rPr>
          <w:highlight w:val="cyan"/>
        </w:rPr>
        <w:t>з)</w:t>
      </w:r>
      <w:r w:rsidRPr="00E16825">
        <w:rPr>
          <w:spacing w:val="15"/>
          <w:highlight w:val="cyan"/>
        </w:rPr>
        <w:t xml:space="preserve"> </w:t>
      </w:r>
      <w:r w:rsidRPr="00E16825">
        <w:rPr>
          <w:highlight w:val="cyan"/>
        </w:rPr>
        <w:t>без</w:t>
      </w:r>
      <w:r w:rsidRPr="00E16825">
        <w:rPr>
          <w:spacing w:val="-2"/>
          <w:highlight w:val="cyan"/>
        </w:rPr>
        <w:t xml:space="preserve"> </w:t>
      </w:r>
      <w:r w:rsidRPr="00E16825">
        <w:rPr>
          <w:highlight w:val="cyan"/>
        </w:rPr>
        <w:t>установки</w:t>
      </w:r>
      <w:r w:rsidRPr="00E16825">
        <w:rPr>
          <w:spacing w:val="-1"/>
          <w:highlight w:val="cyan"/>
        </w:rPr>
        <w:t xml:space="preserve"> </w:t>
      </w:r>
      <w:r w:rsidRPr="00E16825">
        <w:rPr>
          <w:highlight w:val="cyan"/>
        </w:rPr>
        <w:t>сантехнического</w:t>
      </w:r>
      <w:r w:rsidRPr="00E16825">
        <w:rPr>
          <w:spacing w:val="-3"/>
          <w:highlight w:val="cyan"/>
        </w:rPr>
        <w:t xml:space="preserve"> </w:t>
      </w:r>
      <w:r w:rsidRPr="00E16825">
        <w:rPr>
          <w:highlight w:val="cyan"/>
        </w:rPr>
        <w:t>оборудования</w:t>
      </w:r>
      <w:r w:rsidRPr="00E16825">
        <w:rPr>
          <w:spacing w:val="-3"/>
          <w:highlight w:val="cyan"/>
        </w:rPr>
        <w:t xml:space="preserve"> </w:t>
      </w:r>
      <w:r w:rsidRPr="00E16825">
        <w:rPr>
          <w:highlight w:val="cyan"/>
        </w:rPr>
        <w:t>и смесителей</w:t>
      </w:r>
      <w:r w:rsidRPr="00E16825">
        <w:rPr>
          <w:spacing w:val="-1"/>
          <w:highlight w:val="cyan"/>
        </w:rPr>
        <w:t xml:space="preserve"> </w:t>
      </w:r>
      <w:r w:rsidRPr="00E16825">
        <w:rPr>
          <w:highlight w:val="cyan"/>
        </w:rPr>
        <w:t>в</w:t>
      </w:r>
      <w:r w:rsidRPr="00E16825">
        <w:rPr>
          <w:spacing w:val="-2"/>
          <w:highlight w:val="cyan"/>
        </w:rPr>
        <w:t xml:space="preserve"> </w:t>
      </w:r>
      <w:r w:rsidRPr="00E16825">
        <w:rPr>
          <w:highlight w:val="cyan"/>
        </w:rPr>
        <w:t>ванной</w:t>
      </w:r>
      <w:r w:rsidRPr="00E16825">
        <w:rPr>
          <w:spacing w:val="-1"/>
          <w:highlight w:val="cyan"/>
        </w:rPr>
        <w:t xml:space="preserve"> </w:t>
      </w:r>
      <w:r w:rsidRPr="00E16825">
        <w:rPr>
          <w:highlight w:val="cyan"/>
        </w:rPr>
        <w:t>комнате</w:t>
      </w:r>
      <w:r w:rsidRPr="00E16825">
        <w:rPr>
          <w:spacing w:val="-2"/>
          <w:highlight w:val="cyan"/>
        </w:rPr>
        <w:t xml:space="preserve"> </w:t>
      </w:r>
      <w:r w:rsidRPr="00E16825">
        <w:rPr>
          <w:highlight w:val="cyan"/>
        </w:rPr>
        <w:t>и</w:t>
      </w:r>
      <w:r w:rsidRPr="00E16825">
        <w:rPr>
          <w:spacing w:val="-1"/>
          <w:highlight w:val="cyan"/>
        </w:rPr>
        <w:t xml:space="preserve"> </w:t>
      </w:r>
      <w:r w:rsidRPr="00E16825">
        <w:rPr>
          <w:highlight w:val="cyan"/>
        </w:rPr>
        <w:t>санузле;</w:t>
      </w:r>
    </w:p>
    <w:p w14:paraId="4C04F2F5" w14:textId="77777777" w:rsidR="008D119D" w:rsidRPr="00E16825" w:rsidRDefault="008D119D" w:rsidP="00E16825">
      <w:pPr>
        <w:pStyle w:val="af0"/>
        <w:spacing w:before="2"/>
        <w:ind w:left="0" w:right="-2" w:firstLine="567"/>
        <w:rPr>
          <w:highlight w:val="cyan"/>
        </w:rPr>
      </w:pPr>
      <w:r w:rsidRPr="00E16825">
        <w:rPr>
          <w:highlight w:val="cyan"/>
        </w:rPr>
        <w:t>и) без установки в кухне мойки и смесителей при устройстве подводок от стояков холодного и</w:t>
      </w:r>
      <w:r w:rsidRPr="00E16825">
        <w:rPr>
          <w:spacing w:val="1"/>
          <w:highlight w:val="cyan"/>
        </w:rPr>
        <w:t xml:space="preserve"> </w:t>
      </w:r>
      <w:r w:rsidRPr="00E16825">
        <w:rPr>
          <w:highlight w:val="cyan"/>
        </w:rPr>
        <w:t>горячего</w:t>
      </w:r>
      <w:r w:rsidRPr="00E16825">
        <w:rPr>
          <w:spacing w:val="1"/>
          <w:highlight w:val="cyan"/>
        </w:rPr>
        <w:t xml:space="preserve"> </w:t>
      </w:r>
      <w:r w:rsidRPr="00E16825">
        <w:rPr>
          <w:highlight w:val="cyan"/>
        </w:rPr>
        <w:t>водоснабжения</w:t>
      </w:r>
      <w:r w:rsidRPr="00E16825">
        <w:rPr>
          <w:spacing w:val="1"/>
          <w:highlight w:val="cyan"/>
        </w:rPr>
        <w:t xml:space="preserve"> </w:t>
      </w:r>
      <w:r w:rsidRPr="00E16825">
        <w:rPr>
          <w:highlight w:val="cyan"/>
        </w:rPr>
        <w:t>с</w:t>
      </w:r>
      <w:r w:rsidRPr="00E16825">
        <w:rPr>
          <w:spacing w:val="1"/>
          <w:highlight w:val="cyan"/>
        </w:rPr>
        <w:t xml:space="preserve"> </w:t>
      </w:r>
      <w:r w:rsidRPr="00E16825">
        <w:rPr>
          <w:highlight w:val="cyan"/>
        </w:rPr>
        <w:t>установкой</w:t>
      </w:r>
      <w:r w:rsidRPr="00E16825">
        <w:rPr>
          <w:spacing w:val="1"/>
          <w:highlight w:val="cyan"/>
        </w:rPr>
        <w:t xml:space="preserve"> </w:t>
      </w:r>
      <w:r w:rsidRPr="00E16825">
        <w:rPr>
          <w:highlight w:val="cyan"/>
        </w:rPr>
        <w:t>на</w:t>
      </w:r>
      <w:r w:rsidRPr="00E16825">
        <w:rPr>
          <w:spacing w:val="1"/>
          <w:highlight w:val="cyan"/>
        </w:rPr>
        <w:t xml:space="preserve"> </w:t>
      </w:r>
      <w:r w:rsidRPr="00E16825">
        <w:rPr>
          <w:highlight w:val="cyan"/>
        </w:rPr>
        <w:t>них</w:t>
      </w:r>
      <w:r w:rsidRPr="00E16825">
        <w:rPr>
          <w:spacing w:val="1"/>
          <w:highlight w:val="cyan"/>
        </w:rPr>
        <w:t xml:space="preserve"> </w:t>
      </w:r>
      <w:r w:rsidRPr="00E16825">
        <w:rPr>
          <w:highlight w:val="cyan"/>
        </w:rPr>
        <w:t>запорной</w:t>
      </w:r>
      <w:r w:rsidRPr="00E16825">
        <w:rPr>
          <w:spacing w:val="1"/>
          <w:highlight w:val="cyan"/>
        </w:rPr>
        <w:t xml:space="preserve"> </w:t>
      </w:r>
      <w:r w:rsidRPr="00E16825">
        <w:rPr>
          <w:highlight w:val="cyan"/>
        </w:rPr>
        <w:t>арматуры</w:t>
      </w:r>
      <w:r w:rsidRPr="00E16825">
        <w:rPr>
          <w:spacing w:val="1"/>
          <w:highlight w:val="cyan"/>
        </w:rPr>
        <w:t xml:space="preserve"> </w:t>
      </w:r>
      <w:r w:rsidRPr="00E16825">
        <w:rPr>
          <w:highlight w:val="cyan"/>
        </w:rPr>
        <w:t>и</w:t>
      </w:r>
      <w:r w:rsidRPr="00E16825">
        <w:rPr>
          <w:spacing w:val="1"/>
          <w:highlight w:val="cyan"/>
        </w:rPr>
        <w:t xml:space="preserve"> </w:t>
      </w:r>
      <w:r w:rsidRPr="00E16825">
        <w:rPr>
          <w:highlight w:val="cyan"/>
        </w:rPr>
        <w:t>отводящих</w:t>
      </w:r>
      <w:r w:rsidRPr="00E16825">
        <w:rPr>
          <w:spacing w:val="1"/>
          <w:highlight w:val="cyan"/>
        </w:rPr>
        <w:t xml:space="preserve"> </w:t>
      </w:r>
      <w:r w:rsidRPr="00E16825">
        <w:rPr>
          <w:highlight w:val="cyan"/>
        </w:rPr>
        <w:t>трубопроводов</w:t>
      </w:r>
      <w:r w:rsidRPr="00E16825">
        <w:rPr>
          <w:spacing w:val="1"/>
          <w:highlight w:val="cyan"/>
        </w:rPr>
        <w:t xml:space="preserve"> </w:t>
      </w:r>
      <w:r w:rsidRPr="00E16825">
        <w:rPr>
          <w:highlight w:val="cyan"/>
        </w:rPr>
        <w:t>с</w:t>
      </w:r>
      <w:r w:rsidRPr="00E16825">
        <w:rPr>
          <w:spacing w:val="1"/>
          <w:highlight w:val="cyan"/>
        </w:rPr>
        <w:t xml:space="preserve"> </w:t>
      </w:r>
      <w:r w:rsidRPr="00E16825">
        <w:rPr>
          <w:highlight w:val="cyan"/>
        </w:rPr>
        <w:t>заглушающим</w:t>
      </w:r>
      <w:r w:rsidRPr="00E16825">
        <w:rPr>
          <w:spacing w:val="-1"/>
          <w:highlight w:val="cyan"/>
        </w:rPr>
        <w:t xml:space="preserve"> </w:t>
      </w:r>
      <w:r w:rsidRPr="00E16825">
        <w:rPr>
          <w:highlight w:val="cyan"/>
        </w:rPr>
        <w:t>устройством;</w:t>
      </w:r>
    </w:p>
    <w:p w14:paraId="74E98927" w14:textId="0DA939E8" w:rsidR="008D119D" w:rsidRPr="00AA4FA8" w:rsidRDefault="008D119D" w:rsidP="00E16825">
      <w:pPr>
        <w:pStyle w:val="af0"/>
        <w:ind w:left="0" w:right="-2" w:firstLine="567"/>
        <w:rPr>
          <w:strike/>
          <w:highlight w:val="green"/>
        </w:rPr>
      </w:pPr>
      <w:r w:rsidRPr="00E16825">
        <w:rPr>
          <w:highlight w:val="cyan"/>
        </w:rPr>
        <w:t>к) фекальная</w:t>
      </w:r>
      <w:r w:rsidRPr="00E16825">
        <w:rPr>
          <w:spacing w:val="1"/>
          <w:highlight w:val="cyan"/>
        </w:rPr>
        <w:t xml:space="preserve"> </w:t>
      </w:r>
      <w:r w:rsidRPr="00E16825">
        <w:rPr>
          <w:highlight w:val="cyan"/>
        </w:rPr>
        <w:t>канализация</w:t>
      </w:r>
      <w:r w:rsidRPr="00E16825">
        <w:rPr>
          <w:spacing w:val="1"/>
          <w:highlight w:val="cyan"/>
        </w:rPr>
        <w:t xml:space="preserve"> </w:t>
      </w:r>
      <w:r w:rsidRPr="00E16825">
        <w:rPr>
          <w:highlight w:val="cyan"/>
        </w:rPr>
        <w:t>-</w:t>
      </w:r>
      <w:r w:rsidRPr="00E16825">
        <w:rPr>
          <w:spacing w:val="1"/>
          <w:highlight w:val="cyan"/>
        </w:rPr>
        <w:t xml:space="preserve"> </w:t>
      </w:r>
      <w:r w:rsidRPr="00E16825">
        <w:rPr>
          <w:highlight w:val="cyan"/>
        </w:rPr>
        <w:t>стояки</w:t>
      </w:r>
      <w:r w:rsidRPr="00E16825">
        <w:rPr>
          <w:spacing w:val="1"/>
          <w:highlight w:val="cyan"/>
        </w:rPr>
        <w:t xml:space="preserve"> </w:t>
      </w:r>
      <w:r w:rsidRPr="00E16825">
        <w:rPr>
          <w:highlight w:val="cyan"/>
        </w:rPr>
        <w:t>канализации</w:t>
      </w:r>
      <w:r w:rsidRPr="00E16825">
        <w:rPr>
          <w:spacing w:val="1"/>
          <w:highlight w:val="cyan"/>
        </w:rPr>
        <w:t xml:space="preserve"> </w:t>
      </w:r>
      <w:r w:rsidR="00AA4FA8" w:rsidRPr="00AA4FA8">
        <w:rPr>
          <w:spacing w:val="1"/>
          <w:highlight w:val="green"/>
        </w:rPr>
        <w:t>с заглушающим устройством на стояке</w:t>
      </w:r>
      <w:r w:rsidR="00AA4FA8">
        <w:rPr>
          <w:spacing w:val="1"/>
          <w:highlight w:val="green"/>
        </w:rPr>
        <w:t>.</w:t>
      </w:r>
    </w:p>
    <w:p w14:paraId="143D05BF" w14:textId="77777777" w:rsidR="00E16825" w:rsidRPr="00E16825" w:rsidRDefault="008D119D" w:rsidP="00E16825">
      <w:pPr>
        <w:pStyle w:val="af0"/>
        <w:ind w:left="0" w:right="-2" w:firstLine="567"/>
        <w:rPr>
          <w:spacing w:val="-52"/>
          <w:highlight w:val="cyan"/>
        </w:rPr>
      </w:pPr>
      <w:r w:rsidRPr="00E16825">
        <w:rPr>
          <w:highlight w:val="cyan"/>
        </w:rPr>
        <w:t>л)</w:t>
      </w:r>
      <w:r w:rsidRPr="00E16825">
        <w:rPr>
          <w:spacing w:val="45"/>
          <w:highlight w:val="cyan"/>
        </w:rPr>
        <w:t xml:space="preserve"> </w:t>
      </w:r>
      <w:r w:rsidRPr="00E16825">
        <w:rPr>
          <w:highlight w:val="cyan"/>
        </w:rPr>
        <w:t>установлены</w:t>
      </w:r>
      <w:r w:rsidRPr="00E16825">
        <w:rPr>
          <w:spacing w:val="13"/>
          <w:highlight w:val="cyan"/>
        </w:rPr>
        <w:t xml:space="preserve"> </w:t>
      </w:r>
      <w:r w:rsidRPr="00E16825">
        <w:rPr>
          <w:highlight w:val="cyan"/>
        </w:rPr>
        <w:t>приборы</w:t>
      </w:r>
      <w:r w:rsidRPr="00E16825">
        <w:rPr>
          <w:spacing w:val="15"/>
          <w:highlight w:val="cyan"/>
        </w:rPr>
        <w:t xml:space="preserve"> </w:t>
      </w:r>
      <w:r w:rsidRPr="00E16825">
        <w:rPr>
          <w:highlight w:val="cyan"/>
        </w:rPr>
        <w:t>отопления,</w:t>
      </w:r>
      <w:r w:rsidRPr="00E16825">
        <w:rPr>
          <w:spacing w:val="13"/>
          <w:highlight w:val="cyan"/>
        </w:rPr>
        <w:t xml:space="preserve"> </w:t>
      </w:r>
      <w:r w:rsidRPr="00E16825">
        <w:rPr>
          <w:highlight w:val="cyan"/>
        </w:rPr>
        <w:t>выполнен</w:t>
      </w:r>
      <w:r w:rsidRPr="00E16825">
        <w:rPr>
          <w:spacing w:val="12"/>
          <w:highlight w:val="cyan"/>
        </w:rPr>
        <w:t xml:space="preserve"> </w:t>
      </w:r>
      <w:r w:rsidRPr="00E16825">
        <w:rPr>
          <w:highlight w:val="cyan"/>
        </w:rPr>
        <w:t>монтаж</w:t>
      </w:r>
      <w:r w:rsidRPr="00E16825">
        <w:rPr>
          <w:spacing w:val="15"/>
          <w:highlight w:val="cyan"/>
        </w:rPr>
        <w:t xml:space="preserve"> </w:t>
      </w:r>
      <w:r w:rsidRPr="00E16825">
        <w:rPr>
          <w:highlight w:val="cyan"/>
        </w:rPr>
        <w:t>труб</w:t>
      </w:r>
      <w:r w:rsidRPr="00E16825">
        <w:rPr>
          <w:spacing w:val="13"/>
          <w:highlight w:val="cyan"/>
        </w:rPr>
        <w:t xml:space="preserve"> </w:t>
      </w:r>
      <w:r w:rsidRPr="00E16825">
        <w:rPr>
          <w:highlight w:val="cyan"/>
        </w:rPr>
        <w:t>в</w:t>
      </w:r>
      <w:r w:rsidRPr="00E16825">
        <w:rPr>
          <w:spacing w:val="13"/>
          <w:highlight w:val="cyan"/>
        </w:rPr>
        <w:t xml:space="preserve"> </w:t>
      </w:r>
      <w:r w:rsidRPr="00E16825">
        <w:rPr>
          <w:highlight w:val="cyan"/>
        </w:rPr>
        <w:t>стяжке</w:t>
      </w:r>
      <w:r w:rsidRPr="00E16825">
        <w:rPr>
          <w:spacing w:val="13"/>
          <w:highlight w:val="cyan"/>
        </w:rPr>
        <w:t xml:space="preserve"> </w:t>
      </w:r>
      <w:r w:rsidRPr="00E16825">
        <w:rPr>
          <w:highlight w:val="cyan"/>
        </w:rPr>
        <w:t>пола</w:t>
      </w:r>
      <w:r w:rsidRPr="00E16825">
        <w:rPr>
          <w:spacing w:val="14"/>
          <w:highlight w:val="cyan"/>
        </w:rPr>
        <w:t xml:space="preserve"> </w:t>
      </w:r>
      <w:r w:rsidRPr="00E16825">
        <w:rPr>
          <w:highlight w:val="cyan"/>
        </w:rPr>
        <w:t>от</w:t>
      </w:r>
      <w:r w:rsidRPr="00E16825">
        <w:rPr>
          <w:spacing w:val="12"/>
          <w:highlight w:val="cyan"/>
        </w:rPr>
        <w:t xml:space="preserve"> </w:t>
      </w:r>
      <w:r w:rsidRPr="00E16825">
        <w:rPr>
          <w:highlight w:val="cyan"/>
        </w:rPr>
        <w:t>гребенки</w:t>
      </w:r>
      <w:r w:rsidRPr="00E16825">
        <w:rPr>
          <w:spacing w:val="13"/>
          <w:highlight w:val="cyan"/>
        </w:rPr>
        <w:t xml:space="preserve"> </w:t>
      </w:r>
      <w:r w:rsidRPr="00E16825">
        <w:rPr>
          <w:highlight w:val="cyan"/>
        </w:rPr>
        <w:t>в</w:t>
      </w:r>
      <w:r w:rsidRPr="00E16825">
        <w:rPr>
          <w:spacing w:val="13"/>
          <w:highlight w:val="cyan"/>
        </w:rPr>
        <w:t xml:space="preserve"> </w:t>
      </w:r>
      <w:r w:rsidRPr="00E16825">
        <w:rPr>
          <w:highlight w:val="cyan"/>
        </w:rPr>
        <w:t>общем</w:t>
      </w:r>
      <w:r w:rsidRPr="00E16825">
        <w:rPr>
          <w:spacing w:val="-52"/>
          <w:highlight w:val="cyan"/>
        </w:rPr>
        <w:t xml:space="preserve"> </w:t>
      </w:r>
      <w:r w:rsidRPr="00E16825">
        <w:rPr>
          <w:highlight w:val="cyan"/>
        </w:rPr>
        <w:t>коридоре</w:t>
      </w:r>
      <w:r w:rsidRPr="00E16825">
        <w:rPr>
          <w:spacing w:val="8"/>
          <w:highlight w:val="cyan"/>
        </w:rPr>
        <w:t xml:space="preserve"> </w:t>
      </w:r>
      <w:r w:rsidRPr="00E16825">
        <w:rPr>
          <w:highlight w:val="cyan"/>
        </w:rPr>
        <w:t>до</w:t>
      </w:r>
      <w:r w:rsidRPr="00E16825">
        <w:rPr>
          <w:spacing w:val="7"/>
          <w:highlight w:val="cyan"/>
        </w:rPr>
        <w:t xml:space="preserve"> </w:t>
      </w:r>
      <w:r w:rsidRPr="00E16825">
        <w:rPr>
          <w:highlight w:val="cyan"/>
        </w:rPr>
        <w:t>каждого</w:t>
      </w:r>
      <w:r w:rsidRPr="00E16825">
        <w:rPr>
          <w:spacing w:val="8"/>
          <w:highlight w:val="cyan"/>
        </w:rPr>
        <w:t xml:space="preserve"> </w:t>
      </w:r>
      <w:r w:rsidRPr="00E16825">
        <w:rPr>
          <w:highlight w:val="cyan"/>
        </w:rPr>
        <w:t>прибора</w:t>
      </w:r>
      <w:r w:rsidRPr="00E16825">
        <w:rPr>
          <w:spacing w:val="13"/>
          <w:highlight w:val="cyan"/>
        </w:rPr>
        <w:t xml:space="preserve"> </w:t>
      </w:r>
      <w:r w:rsidRPr="00E16825">
        <w:rPr>
          <w:highlight w:val="cyan"/>
        </w:rPr>
        <w:t>отопления.</w:t>
      </w:r>
      <w:r w:rsidRPr="00E16825">
        <w:rPr>
          <w:spacing w:val="8"/>
          <w:highlight w:val="cyan"/>
        </w:rPr>
        <w:t xml:space="preserve"> </w:t>
      </w:r>
      <w:r w:rsidRPr="00E16825">
        <w:rPr>
          <w:highlight w:val="cyan"/>
        </w:rPr>
        <w:t>Выполнен</w:t>
      </w:r>
      <w:r w:rsidRPr="00E16825">
        <w:rPr>
          <w:spacing w:val="8"/>
          <w:highlight w:val="cyan"/>
        </w:rPr>
        <w:t xml:space="preserve"> </w:t>
      </w:r>
      <w:r w:rsidRPr="00E16825">
        <w:rPr>
          <w:highlight w:val="cyan"/>
        </w:rPr>
        <w:t>участок</w:t>
      </w:r>
      <w:r w:rsidRPr="00E16825">
        <w:rPr>
          <w:spacing w:val="8"/>
          <w:highlight w:val="cyan"/>
        </w:rPr>
        <w:t xml:space="preserve"> </w:t>
      </w:r>
      <w:r w:rsidRPr="00E16825">
        <w:rPr>
          <w:highlight w:val="cyan"/>
        </w:rPr>
        <w:t>теплого</w:t>
      </w:r>
      <w:r w:rsidRPr="00E16825">
        <w:rPr>
          <w:spacing w:val="9"/>
          <w:highlight w:val="cyan"/>
        </w:rPr>
        <w:t xml:space="preserve"> </w:t>
      </w:r>
      <w:r w:rsidRPr="00E16825">
        <w:rPr>
          <w:highlight w:val="cyan"/>
        </w:rPr>
        <w:t>пола</w:t>
      </w:r>
      <w:r w:rsidRPr="00E16825">
        <w:rPr>
          <w:spacing w:val="9"/>
          <w:highlight w:val="cyan"/>
        </w:rPr>
        <w:t xml:space="preserve"> </w:t>
      </w:r>
      <w:r w:rsidRPr="00E16825">
        <w:rPr>
          <w:highlight w:val="cyan"/>
        </w:rPr>
        <w:t>в</w:t>
      </w:r>
      <w:r w:rsidRPr="00E16825">
        <w:rPr>
          <w:spacing w:val="6"/>
          <w:highlight w:val="cyan"/>
        </w:rPr>
        <w:t xml:space="preserve"> </w:t>
      </w:r>
      <w:r w:rsidRPr="00E16825">
        <w:rPr>
          <w:highlight w:val="cyan"/>
        </w:rPr>
        <w:t>коридоре</w:t>
      </w:r>
      <w:r w:rsidRPr="00E16825">
        <w:rPr>
          <w:spacing w:val="8"/>
          <w:highlight w:val="cyan"/>
        </w:rPr>
        <w:t xml:space="preserve"> </w:t>
      </w:r>
      <w:r w:rsidRPr="00E16825">
        <w:rPr>
          <w:highlight w:val="cyan"/>
        </w:rPr>
        <w:t>у</w:t>
      </w:r>
      <w:r w:rsidRPr="00E16825">
        <w:rPr>
          <w:spacing w:val="7"/>
          <w:highlight w:val="cyan"/>
        </w:rPr>
        <w:t xml:space="preserve"> </w:t>
      </w:r>
      <w:r w:rsidRPr="00E16825">
        <w:rPr>
          <w:highlight w:val="cyan"/>
        </w:rPr>
        <w:t>входной</w:t>
      </w:r>
      <w:r w:rsidRPr="00E16825">
        <w:rPr>
          <w:spacing w:val="8"/>
          <w:highlight w:val="cyan"/>
        </w:rPr>
        <w:t xml:space="preserve"> </w:t>
      </w:r>
      <w:r w:rsidRPr="00E16825">
        <w:rPr>
          <w:highlight w:val="cyan"/>
        </w:rPr>
        <w:t>двери</w:t>
      </w:r>
      <w:r w:rsidRPr="00E16825">
        <w:rPr>
          <w:spacing w:val="-52"/>
          <w:highlight w:val="cyan"/>
        </w:rPr>
        <w:t xml:space="preserve"> </w:t>
      </w:r>
      <w:r w:rsidRPr="00E16825">
        <w:rPr>
          <w:highlight w:val="cyan"/>
        </w:rPr>
        <w:t>при помощи витков труб отопления. Прибор учета тепла установлен в нише межквартирного коридора;</w:t>
      </w:r>
      <w:r w:rsidRPr="00E16825">
        <w:rPr>
          <w:spacing w:val="-52"/>
          <w:highlight w:val="cyan"/>
        </w:rPr>
        <w:t xml:space="preserve"> </w:t>
      </w:r>
    </w:p>
    <w:p w14:paraId="268879A9" w14:textId="462D7002" w:rsidR="008D119D" w:rsidRPr="00E16825" w:rsidRDefault="008D119D" w:rsidP="00E16825">
      <w:pPr>
        <w:pStyle w:val="af0"/>
        <w:ind w:left="0" w:right="-2" w:firstLine="567"/>
        <w:rPr>
          <w:highlight w:val="cyan"/>
        </w:rPr>
      </w:pPr>
      <w:r w:rsidRPr="00E16825">
        <w:rPr>
          <w:highlight w:val="cyan"/>
        </w:rPr>
        <w:t>м)</w:t>
      </w:r>
      <w:r w:rsidRPr="00E16825">
        <w:rPr>
          <w:spacing w:val="16"/>
          <w:highlight w:val="cyan"/>
        </w:rPr>
        <w:t xml:space="preserve"> </w:t>
      </w:r>
      <w:r w:rsidRPr="00E16825">
        <w:rPr>
          <w:highlight w:val="cyan"/>
        </w:rPr>
        <w:t>выполнена</w:t>
      </w:r>
      <w:r w:rsidRPr="00E16825">
        <w:rPr>
          <w:spacing w:val="30"/>
          <w:highlight w:val="cyan"/>
        </w:rPr>
        <w:t xml:space="preserve"> </w:t>
      </w:r>
      <w:r w:rsidRPr="00E16825">
        <w:rPr>
          <w:highlight w:val="cyan"/>
        </w:rPr>
        <w:t>электропроводка</w:t>
      </w:r>
      <w:r w:rsidRPr="00E16825">
        <w:rPr>
          <w:spacing w:val="30"/>
          <w:highlight w:val="cyan"/>
        </w:rPr>
        <w:t xml:space="preserve"> </w:t>
      </w:r>
      <w:r w:rsidRPr="00E16825">
        <w:rPr>
          <w:highlight w:val="cyan"/>
        </w:rPr>
        <w:t>на</w:t>
      </w:r>
      <w:r w:rsidRPr="00E16825">
        <w:rPr>
          <w:spacing w:val="30"/>
          <w:highlight w:val="cyan"/>
        </w:rPr>
        <w:t xml:space="preserve"> </w:t>
      </w:r>
      <w:r w:rsidRPr="00E16825">
        <w:rPr>
          <w:highlight w:val="cyan"/>
        </w:rPr>
        <w:t>220V</w:t>
      </w:r>
      <w:r w:rsidRPr="00E16825">
        <w:rPr>
          <w:spacing w:val="29"/>
          <w:highlight w:val="cyan"/>
        </w:rPr>
        <w:t xml:space="preserve"> </w:t>
      </w:r>
      <w:r w:rsidRPr="00E16825">
        <w:rPr>
          <w:highlight w:val="cyan"/>
        </w:rPr>
        <w:t>(светильники</w:t>
      </w:r>
      <w:r w:rsidRPr="00E16825">
        <w:rPr>
          <w:spacing w:val="30"/>
          <w:highlight w:val="cyan"/>
        </w:rPr>
        <w:t xml:space="preserve"> </w:t>
      </w:r>
      <w:r w:rsidRPr="00E16825">
        <w:rPr>
          <w:highlight w:val="cyan"/>
        </w:rPr>
        <w:t>проектом</w:t>
      </w:r>
      <w:r w:rsidRPr="00E16825">
        <w:rPr>
          <w:spacing w:val="29"/>
          <w:highlight w:val="cyan"/>
        </w:rPr>
        <w:t xml:space="preserve"> </w:t>
      </w:r>
      <w:r w:rsidRPr="00E16825">
        <w:rPr>
          <w:highlight w:val="cyan"/>
        </w:rPr>
        <w:t>не</w:t>
      </w:r>
      <w:r w:rsidRPr="00E16825">
        <w:rPr>
          <w:spacing w:val="30"/>
          <w:highlight w:val="cyan"/>
        </w:rPr>
        <w:t xml:space="preserve"> </w:t>
      </w:r>
      <w:r w:rsidRPr="00E16825">
        <w:rPr>
          <w:highlight w:val="cyan"/>
        </w:rPr>
        <w:t>предусмотрены),</w:t>
      </w:r>
      <w:r w:rsidRPr="00E16825">
        <w:rPr>
          <w:spacing w:val="30"/>
          <w:highlight w:val="cyan"/>
        </w:rPr>
        <w:t xml:space="preserve"> </w:t>
      </w:r>
      <w:r w:rsidRPr="00E16825">
        <w:rPr>
          <w:highlight w:val="cyan"/>
        </w:rPr>
        <w:t>место</w:t>
      </w:r>
      <w:r w:rsidR="00E16825" w:rsidRPr="00E16825">
        <w:rPr>
          <w:highlight w:val="cyan"/>
        </w:rPr>
        <w:t xml:space="preserve"> </w:t>
      </w:r>
      <w:r w:rsidRPr="00E16825">
        <w:rPr>
          <w:highlight w:val="cyan"/>
        </w:rPr>
        <w:t>установки</w:t>
      </w:r>
      <w:r w:rsidRPr="00E16825">
        <w:rPr>
          <w:spacing w:val="17"/>
          <w:highlight w:val="cyan"/>
        </w:rPr>
        <w:t xml:space="preserve"> </w:t>
      </w:r>
      <w:r w:rsidRPr="00E16825">
        <w:rPr>
          <w:highlight w:val="cyan"/>
        </w:rPr>
        <w:t>электрической</w:t>
      </w:r>
      <w:r w:rsidRPr="00E16825">
        <w:rPr>
          <w:spacing w:val="17"/>
          <w:highlight w:val="cyan"/>
        </w:rPr>
        <w:t xml:space="preserve"> </w:t>
      </w:r>
      <w:r w:rsidRPr="00E16825">
        <w:rPr>
          <w:highlight w:val="cyan"/>
        </w:rPr>
        <w:t>плиты</w:t>
      </w:r>
      <w:r w:rsidRPr="00E16825">
        <w:rPr>
          <w:spacing w:val="18"/>
          <w:highlight w:val="cyan"/>
        </w:rPr>
        <w:t xml:space="preserve"> </w:t>
      </w:r>
      <w:r w:rsidRPr="00E16825">
        <w:rPr>
          <w:highlight w:val="cyan"/>
        </w:rPr>
        <w:t>обеспечено</w:t>
      </w:r>
      <w:r w:rsidRPr="00E16825">
        <w:rPr>
          <w:spacing w:val="18"/>
          <w:highlight w:val="cyan"/>
        </w:rPr>
        <w:t xml:space="preserve"> </w:t>
      </w:r>
      <w:r w:rsidRPr="00E16825">
        <w:rPr>
          <w:highlight w:val="cyan"/>
        </w:rPr>
        <w:t>электрическим</w:t>
      </w:r>
      <w:r w:rsidRPr="00E16825">
        <w:rPr>
          <w:spacing w:val="17"/>
          <w:highlight w:val="cyan"/>
        </w:rPr>
        <w:t xml:space="preserve"> </w:t>
      </w:r>
      <w:r w:rsidRPr="00E16825">
        <w:rPr>
          <w:highlight w:val="cyan"/>
        </w:rPr>
        <w:t>питанием,</w:t>
      </w:r>
      <w:r w:rsidRPr="00E16825">
        <w:rPr>
          <w:spacing w:val="15"/>
          <w:highlight w:val="cyan"/>
        </w:rPr>
        <w:t xml:space="preserve"> </w:t>
      </w:r>
      <w:r w:rsidRPr="00E16825">
        <w:rPr>
          <w:highlight w:val="cyan"/>
        </w:rPr>
        <w:t>смонтирован</w:t>
      </w:r>
      <w:r w:rsidRPr="00E16825">
        <w:rPr>
          <w:spacing w:val="18"/>
          <w:highlight w:val="cyan"/>
        </w:rPr>
        <w:t xml:space="preserve"> </w:t>
      </w:r>
      <w:r w:rsidRPr="00E16825">
        <w:rPr>
          <w:highlight w:val="cyan"/>
        </w:rPr>
        <w:t>прибор</w:t>
      </w:r>
      <w:r w:rsidRPr="00E16825">
        <w:rPr>
          <w:spacing w:val="18"/>
          <w:highlight w:val="cyan"/>
        </w:rPr>
        <w:t xml:space="preserve"> </w:t>
      </w:r>
      <w:r w:rsidRPr="00E16825">
        <w:rPr>
          <w:highlight w:val="cyan"/>
        </w:rPr>
        <w:t>учета</w:t>
      </w:r>
      <w:r w:rsidRPr="00E16825">
        <w:rPr>
          <w:spacing w:val="-52"/>
          <w:highlight w:val="cyan"/>
        </w:rPr>
        <w:t xml:space="preserve"> </w:t>
      </w:r>
      <w:r w:rsidRPr="00E16825">
        <w:rPr>
          <w:highlight w:val="cyan"/>
        </w:rPr>
        <w:t>электроэнергии,</w:t>
      </w:r>
      <w:r w:rsidRPr="00E16825">
        <w:rPr>
          <w:spacing w:val="-4"/>
          <w:highlight w:val="cyan"/>
        </w:rPr>
        <w:t xml:space="preserve"> </w:t>
      </w:r>
      <w:r w:rsidRPr="00E16825">
        <w:rPr>
          <w:highlight w:val="cyan"/>
        </w:rPr>
        <w:t>без</w:t>
      </w:r>
      <w:r w:rsidRPr="00E16825">
        <w:rPr>
          <w:spacing w:val="-1"/>
          <w:highlight w:val="cyan"/>
        </w:rPr>
        <w:t xml:space="preserve"> </w:t>
      </w:r>
      <w:r w:rsidRPr="00E16825">
        <w:rPr>
          <w:highlight w:val="cyan"/>
        </w:rPr>
        <w:t>установки розеток и выключателей;</w:t>
      </w:r>
    </w:p>
    <w:p w14:paraId="1AD5A8BA" w14:textId="77777777" w:rsidR="00E16825" w:rsidRPr="00E16825" w:rsidRDefault="008D119D" w:rsidP="00E16825">
      <w:pPr>
        <w:pStyle w:val="af0"/>
        <w:ind w:left="0" w:right="-2" w:firstLine="567"/>
        <w:rPr>
          <w:spacing w:val="-52"/>
          <w:highlight w:val="cyan"/>
        </w:rPr>
      </w:pPr>
      <w:r w:rsidRPr="00E16825">
        <w:rPr>
          <w:highlight w:val="cyan"/>
        </w:rPr>
        <w:t>н)</w:t>
      </w:r>
      <w:r w:rsidRPr="00E16825">
        <w:rPr>
          <w:spacing w:val="37"/>
          <w:highlight w:val="cyan"/>
        </w:rPr>
        <w:t xml:space="preserve"> </w:t>
      </w:r>
      <w:r w:rsidRPr="00E16825">
        <w:rPr>
          <w:highlight w:val="cyan"/>
        </w:rPr>
        <w:t>без</w:t>
      </w:r>
      <w:r w:rsidRPr="00E16825">
        <w:rPr>
          <w:spacing w:val="-2"/>
          <w:highlight w:val="cyan"/>
        </w:rPr>
        <w:t xml:space="preserve"> </w:t>
      </w:r>
      <w:r w:rsidRPr="00E16825">
        <w:rPr>
          <w:highlight w:val="cyan"/>
        </w:rPr>
        <w:t>установки</w:t>
      </w:r>
      <w:r w:rsidRPr="00E16825">
        <w:rPr>
          <w:spacing w:val="-1"/>
          <w:highlight w:val="cyan"/>
        </w:rPr>
        <w:t xml:space="preserve"> </w:t>
      </w:r>
      <w:r w:rsidRPr="00E16825">
        <w:rPr>
          <w:highlight w:val="cyan"/>
        </w:rPr>
        <w:t>плиты для</w:t>
      </w:r>
      <w:r w:rsidRPr="00E16825">
        <w:rPr>
          <w:spacing w:val="-3"/>
          <w:highlight w:val="cyan"/>
        </w:rPr>
        <w:t xml:space="preserve"> </w:t>
      </w:r>
      <w:r w:rsidRPr="00E16825">
        <w:rPr>
          <w:highlight w:val="cyan"/>
        </w:rPr>
        <w:t>приготовления</w:t>
      </w:r>
      <w:r w:rsidRPr="00E16825">
        <w:rPr>
          <w:spacing w:val="-3"/>
          <w:highlight w:val="cyan"/>
        </w:rPr>
        <w:t xml:space="preserve"> </w:t>
      </w:r>
      <w:r w:rsidRPr="00E16825">
        <w:rPr>
          <w:highlight w:val="cyan"/>
        </w:rPr>
        <w:t>пищи,</w:t>
      </w:r>
      <w:r w:rsidRPr="00E16825">
        <w:rPr>
          <w:spacing w:val="-4"/>
          <w:highlight w:val="cyan"/>
        </w:rPr>
        <w:t xml:space="preserve"> </w:t>
      </w:r>
      <w:r w:rsidRPr="00E16825">
        <w:rPr>
          <w:highlight w:val="cyan"/>
        </w:rPr>
        <w:t>без</w:t>
      </w:r>
      <w:r w:rsidRPr="00E16825">
        <w:rPr>
          <w:spacing w:val="-5"/>
          <w:highlight w:val="cyan"/>
        </w:rPr>
        <w:t xml:space="preserve"> </w:t>
      </w:r>
      <w:r w:rsidRPr="00E16825">
        <w:rPr>
          <w:highlight w:val="cyan"/>
        </w:rPr>
        <w:t>установки</w:t>
      </w:r>
      <w:r w:rsidRPr="00E16825">
        <w:rPr>
          <w:spacing w:val="-1"/>
          <w:highlight w:val="cyan"/>
        </w:rPr>
        <w:t xml:space="preserve"> </w:t>
      </w:r>
      <w:r w:rsidRPr="00E16825">
        <w:rPr>
          <w:highlight w:val="cyan"/>
        </w:rPr>
        <w:t>для</w:t>
      </w:r>
      <w:r w:rsidRPr="00E16825">
        <w:rPr>
          <w:spacing w:val="-2"/>
          <w:highlight w:val="cyan"/>
        </w:rPr>
        <w:t xml:space="preserve"> </w:t>
      </w:r>
      <w:r w:rsidRPr="00E16825">
        <w:rPr>
          <w:highlight w:val="cyan"/>
        </w:rPr>
        <w:t>нее розетки;</w:t>
      </w:r>
      <w:r w:rsidRPr="00E16825">
        <w:rPr>
          <w:spacing w:val="-52"/>
          <w:highlight w:val="cyan"/>
        </w:rPr>
        <w:t xml:space="preserve"> </w:t>
      </w:r>
    </w:p>
    <w:p w14:paraId="5CB0186B" w14:textId="582EEA0C" w:rsidR="008D119D" w:rsidRPr="00E16825" w:rsidRDefault="008D119D" w:rsidP="00E16825">
      <w:pPr>
        <w:pStyle w:val="af0"/>
        <w:ind w:left="0" w:right="-2" w:firstLine="567"/>
        <w:rPr>
          <w:highlight w:val="cyan"/>
        </w:rPr>
      </w:pPr>
      <w:r w:rsidRPr="00E16825">
        <w:rPr>
          <w:highlight w:val="cyan"/>
        </w:rPr>
        <w:t>о)</w:t>
      </w:r>
      <w:r w:rsidRPr="00E16825">
        <w:rPr>
          <w:spacing w:val="45"/>
          <w:highlight w:val="cyan"/>
        </w:rPr>
        <w:t xml:space="preserve"> </w:t>
      </w:r>
      <w:r w:rsidRPr="00E16825">
        <w:rPr>
          <w:highlight w:val="cyan"/>
        </w:rPr>
        <w:t>установлена розетка для</w:t>
      </w:r>
      <w:r w:rsidRPr="00E16825">
        <w:rPr>
          <w:spacing w:val="-4"/>
          <w:highlight w:val="cyan"/>
        </w:rPr>
        <w:t xml:space="preserve"> </w:t>
      </w:r>
      <w:r w:rsidRPr="00E16825">
        <w:rPr>
          <w:highlight w:val="cyan"/>
        </w:rPr>
        <w:t>радио в</w:t>
      </w:r>
      <w:r w:rsidRPr="00E16825">
        <w:rPr>
          <w:spacing w:val="-2"/>
          <w:highlight w:val="cyan"/>
        </w:rPr>
        <w:t xml:space="preserve"> </w:t>
      </w:r>
      <w:r w:rsidRPr="00E16825">
        <w:rPr>
          <w:highlight w:val="cyan"/>
        </w:rPr>
        <w:t>коридоре под</w:t>
      </w:r>
      <w:r w:rsidRPr="00E16825">
        <w:rPr>
          <w:spacing w:val="-1"/>
          <w:highlight w:val="cyan"/>
        </w:rPr>
        <w:t xml:space="preserve"> </w:t>
      </w:r>
      <w:r w:rsidRPr="00E16825">
        <w:rPr>
          <w:highlight w:val="cyan"/>
        </w:rPr>
        <w:t>потолком;</w:t>
      </w:r>
    </w:p>
    <w:p w14:paraId="25BD2927" w14:textId="77777777" w:rsidR="00E16825" w:rsidRPr="00E16825" w:rsidRDefault="008D119D" w:rsidP="00E16825">
      <w:pPr>
        <w:pStyle w:val="af0"/>
        <w:ind w:left="0" w:right="-2" w:firstLine="567"/>
        <w:rPr>
          <w:highlight w:val="cyan"/>
        </w:rPr>
      </w:pPr>
      <w:r w:rsidRPr="00E16825">
        <w:rPr>
          <w:highlight w:val="cyan"/>
        </w:rPr>
        <w:t>п)</w:t>
      </w:r>
      <w:r w:rsidRPr="00E16825">
        <w:rPr>
          <w:spacing w:val="36"/>
          <w:highlight w:val="cyan"/>
        </w:rPr>
        <w:t xml:space="preserve"> </w:t>
      </w:r>
      <w:r w:rsidRPr="00E16825">
        <w:rPr>
          <w:highlight w:val="cyan"/>
        </w:rPr>
        <w:t>установлено</w:t>
      </w:r>
      <w:r w:rsidRPr="00E16825">
        <w:rPr>
          <w:spacing w:val="-2"/>
          <w:highlight w:val="cyan"/>
        </w:rPr>
        <w:t xml:space="preserve"> </w:t>
      </w:r>
      <w:r w:rsidRPr="00E16825">
        <w:rPr>
          <w:highlight w:val="cyan"/>
        </w:rPr>
        <w:t>квартирное</w:t>
      </w:r>
      <w:r w:rsidRPr="00E16825">
        <w:rPr>
          <w:spacing w:val="-3"/>
          <w:highlight w:val="cyan"/>
        </w:rPr>
        <w:t xml:space="preserve"> </w:t>
      </w:r>
      <w:r w:rsidRPr="00E16825">
        <w:rPr>
          <w:highlight w:val="cyan"/>
        </w:rPr>
        <w:t>переговорное</w:t>
      </w:r>
      <w:r w:rsidRPr="00E16825">
        <w:rPr>
          <w:spacing w:val="-2"/>
          <w:highlight w:val="cyan"/>
        </w:rPr>
        <w:t xml:space="preserve"> </w:t>
      </w:r>
      <w:r w:rsidRPr="00E16825">
        <w:rPr>
          <w:highlight w:val="cyan"/>
        </w:rPr>
        <w:t>устройство</w:t>
      </w:r>
      <w:r w:rsidRPr="00E16825">
        <w:rPr>
          <w:spacing w:val="-4"/>
          <w:highlight w:val="cyan"/>
        </w:rPr>
        <w:t xml:space="preserve"> </w:t>
      </w:r>
      <w:r w:rsidRPr="00E16825">
        <w:rPr>
          <w:highlight w:val="cyan"/>
        </w:rPr>
        <w:t>домофона;</w:t>
      </w:r>
    </w:p>
    <w:p w14:paraId="4D3FB09A" w14:textId="559FF442" w:rsidR="008D119D" w:rsidRPr="00E16825" w:rsidRDefault="008D119D" w:rsidP="00E16825">
      <w:pPr>
        <w:pStyle w:val="af0"/>
        <w:ind w:left="0" w:right="-2" w:firstLine="567"/>
      </w:pPr>
      <w:r w:rsidRPr="00322901">
        <w:rPr>
          <w:spacing w:val="-52"/>
          <w:highlight w:val="yellow"/>
        </w:rPr>
        <w:t xml:space="preserve"> </w:t>
      </w:r>
      <w:r w:rsidRPr="00322901">
        <w:rPr>
          <w:highlight w:val="yellow"/>
        </w:rPr>
        <w:t>р)</w:t>
      </w:r>
      <w:r w:rsidRPr="00322901">
        <w:rPr>
          <w:spacing w:val="45"/>
          <w:highlight w:val="yellow"/>
        </w:rPr>
        <w:t xml:space="preserve"> </w:t>
      </w:r>
      <w:r w:rsidRPr="00322901">
        <w:rPr>
          <w:highlight w:val="yellow"/>
        </w:rPr>
        <w:t>балконы или</w:t>
      </w:r>
      <w:r w:rsidRPr="00322901">
        <w:rPr>
          <w:spacing w:val="-4"/>
          <w:highlight w:val="yellow"/>
        </w:rPr>
        <w:t xml:space="preserve"> </w:t>
      </w:r>
      <w:r w:rsidRPr="00322901">
        <w:rPr>
          <w:highlight w:val="yellow"/>
        </w:rPr>
        <w:t>(лоджии)</w:t>
      </w:r>
      <w:r w:rsidRPr="00322901">
        <w:rPr>
          <w:spacing w:val="-2"/>
          <w:highlight w:val="yellow"/>
        </w:rPr>
        <w:t xml:space="preserve"> </w:t>
      </w:r>
      <w:r w:rsidRPr="00322901">
        <w:rPr>
          <w:highlight w:val="yellow"/>
        </w:rPr>
        <w:t>остеклены</w:t>
      </w:r>
      <w:r w:rsidR="00322901">
        <w:rPr>
          <w:highlight w:val="yellow"/>
        </w:rPr>
        <w:t>/не остеклены</w:t>
      </w:r>
      <w:r w:rsidRPr="00322901">
        <w:rPr>
          <w:highlight w:val="yellow"/>
        </w:rPr>
        <w:t>.</w:t>
      </w:r>
    </w:p>
    <w:p w14:paraId="60C6E38C" w14:textId="49145AE9" w:rsidR="003F37D3" w:rsidRDefault="003F37D3" w:rsidP="003F3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CF06973" w14:textId="7DD27CA2" w:rsidR="003F37D3" w:rsidRPr="003F37D3" w:rsidRDefault="003F37D3" w:rsidP="003F37D3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3F37D3">
        <w:rPr>
          <w:rFonts w:ascii="Times New Roman" w:hAnsi="Times New Roman" w:cs="Times New Roman"/>
          <w:b/>
          <w:bCs/>
        </w:rPr>
        <w:t>Цена договора, сроки и порядок ее уплаты</w:t>
      </w:r>
    </w:p>
    <w:p w14:paraId="78F245F2" w14:textId="7E20BAD4" w:rsidR="004320B9" w:rsidRPr="00A80A56" w:rsidRDefault="003F37D3" w:rsidP="00A80A56">
      <w:pPr>
        <w:pStyle w:val="aa"/>
        <w:widowControl w:val="0"/>
        <w:tabs>
          <w:tab w:val="left" w:pos="1489"/>
        </w:tabs>
        <w:autoSpaceDE w:val="0"/>
        <w:autoSpaceDN w:val="0"/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</w:rPr>
      </w:pPr>
      <w:r w:rsidRPr="00A80A56">
        <w:rPr>
          <w:rFonts w:ascii="Times New Roman" w:hAnsi="Times New Roman" w:cs="Times New Roman"/>
        </w:rPr>
        <w:t>3.1. Общая сумма (цена договора), уплачиваемая Участником долевого строительства в счет строительства Объекта долевого строительства на момент заключения настоящего договора составляет _</w:t>
      </w:r>
      <w:r w:rsidRPr="00A80A56">
        <w:rPr>
          <w:rFonts w:ascii="Times New Roman" w:hAnsi="Times New Roman" w:cs="Times New Roman"/>
          <w:highlight w:val="yellow"/>
        </w:rPr>
        <w:t>_____________</w:t>
      </w:r>
      <w:r w:rsidRPr="00A80A56">
        <w:rPr>
          <w:rFonts w:ascii="Times New Roman" w:hAnsi="Times New Roman" w:cs="Times New Roman"/>
        </w:rPr>
        <w:t>.</w:t>
      </w:r>
      <w:r w:rsidR="004320B9" w:rsidRPr="00A80A56">
        <w:rPr>
          <w:rFonts w:ascii="Times New Roman" w:hAnsi="Times New Roman" w:cs="Times New Roman"/>
        </w:rPr>
        <w:t xml:space="preserve"> Цена</w:t>
      </w:r>
      <w:r w:rsidR="004320B9" w:rsidRPr="00A80A56">
        <w:rPr>
          <w:rFonts w:ascii="Times New Roman" w:hAnsi="Times New Roman" w:cs="Times New Roman"/>
          <w:spacing w:val="1"/>
        </w:rPr>
        <w:t xml:space="preserve"> </w:t>
      </w:r>
      <w:r w:rsidR="004320B9" w:rsidRPr="00A80A56">
        <w:rPr>
          <w:rFonts w:ascii="Times New Roman" w:hAnsi="Times New Roman" w:cs="Times New Roman"/>
        </w:rPr>
        <w:t>договора</w:t>
      </w:r>
      <w:r w:rsidR="004320B9" w:rsidRPr="00A80A56">
        <w:rPr>
          <w:rFonts w:ascii="Times New Roman" w:hAnsi="Times New Roman" w:cs="Times New Roman"/>
          <w:spacing w:val="1"/>
        </w:rPr>
        <w:t xml:space="preserve"> </w:t>
      </w:r>
      <w:r w:rsidR="004320B9" w:rsidRPr="00A80A56">
        <w:rPr>
          <w:rFonts w:ascii="Times New Roman" w:hAnsi="Times New Roman" w:cs="Times New Roman"/>
        </w:rPr>
        <w:t>указана</w:t>
      </w:r>
      <w:r w:rsidR="004320B9" w:rsidRPr="00A80A56">
        <w:rPr>
          <w:rFonts w:ascii="Times New Roman" w:hAnsi="Times New Roman" w:cs="Times New Roman"/>
          <w:spacing w:val="1"/>
        </w:rPr>
        <w:t xml:space="preserve"> </w:t>
      </w:r>
      <w:r w:rsidR="004320B9" w:rsidRPr="00A80A56">
        <w:rPr>
          <w:rFonts w:ascii="Times New Roman" w:hAnsi="Times New Roman" w:cs="Times New Roman"/>
        </w:rPr>
        <w:t>без</w:t>
      </w:r>
      <w:r w:rsidR="004320B9" w:rsidRPr="00A80A56">
        <w:rPr>
          <w:rFonts w:ascii="Times New Roman" w:hAnsi="Times New Roman" w:cs="Times New Roman"/>
          <w:spacing w:val="1"/>
        </w:rPr>
        <w:t xml:space="preserve"> </w:t>
      </w:r>
      <w:r w:rsidR="004320B9" w:rsidRPr="00A80A56">
        <w:rPr>
          <w:rFonts w:ascii="Times New Roman" w:hAnsi="Times New Roman" w:cs="Times New Roman"/>
        </w:rPr>
        <w:t>НДС</w:t>
      </w:r>
      <w:r w:rsidR="004320B9" w:rsidRPr="00A80A56">
        <w:rPr>
          <w:rFonts w:ascii="Times New Roman" w:hAnsi="Times New Roman" w:cs="Times New Roman"/>
          <w:spacing w:val="1"/>
        </w:rPr>
        <w:t xml:space="preserve"> </w:t>
      </w:r>
      <w:r w:rsidR="004320B9" w:rsidRPr="00A80A56">
        <w:rPr>
          <w:rFonts w:ascii="Times New Roman" w:hAnsi="Times New Roman" w:cs="Times New Roman"/>
        </w:rPr>
        <w:t>на</w:t>
      </w:r>
      <w:r w:rsidR="004320B9" w:rsidRPr="00A80A56">
        <w:rPr>
          <w:rFonts w:ascii="Times New Roman" w:hAnsi="Times New Roman" w:cs="Times New Roman"/>
          <w:spacing w:val="1"/>
        </w:rPr>
        <w:t xml:space="preserve"> </w:t>
      </w:r>
      <w:r w:rsidR="004320B9" w:rsidRPr="00A80A56">
        <w:rPr>
          <w:rFonts w:ascii="Times New Roman" w:hAnsi="Times New Roman" w:cs="Times New Roman"/>
        </w:rPr>
        <w:t>основании</w:t>
      </w:r>
      <w:r w:rsidR="004320B9" w:rsidRPr="00A80A56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4320B9" w:rsidRPr="00A80A56">
        <w:rPr>
          <w:rFonts w:ascii="Times New Roman" w:hAnsi="Times New Roman" w:cs="Times New Roman"/>
        </w:rPr>
        <w:t>пп</w:t>
      </w:r>
      <w:proofErr w:type="spellEnd"/>
      <w:r w:rsidR="004320B9" w:rsidRPr="00A80A56">
        <w:rPr>
          <w:rFonts w:ascii="Times New Roman" w:hAnsi="Times New Roman" w:cs="Times New Roman"/>
        </w:rPr>
        <w:t>.</w:t>
      </w:r>
      <w:r w:rsidR="00233FE2">
        <w:rPr>
          <w:rFonts w:ascii="Times New Roman" w:hAnsi="Times New Roman" w:cs="Times New Roman"/>
        </w:rPr>
        <w:t xml:space="preserve"> </w:t>
      </w:r>
      <w:r w:rsidR="004320B9" w:rsidRPr="00A80A56">
        <w:rPr>
          <w:rFonts w:ascii="Times New Roman" w:hAnsi="Times New Roman" w:cs="Times New Roman"/>
        </w:rPr>
        <w:t>23.1</w:t>
      </w:r>
      <w:r w:rsidR="004320B9" w:rsidRPr="00A80A56">
        <w:rPr>
          <w:rFonts w:ascii="Times New Roman" w:hAnsi="Times New Roman" w:cs="Times New Roman"/>
          <w:spacing w:val="1"/>
        </w:rPr>
        <w:t xml:space="preserve"> </w:t>
      </w:r>
      <w:r w:rsidR="004320B9" w:rsidRPr="00A80A56">
        <w:rPr>
          <w:rFonts w:ascii="Times New Roman" w:hAnsi="Times New Roman" w:cs="Times New Roman"/>
        </w:rPr>
        <w:t>п.3</w:t>
      </w:r>
      <w:r w:rsidR="004320B9" w:rsidRPr="00A80A56">
        <w:rPr>
          <w:rFonts w:ascii="Times New Roman" w:hAnsi="Times New Roman" w:cs="Times New Roman"/>
          <w:spacing w:val="1"/>
        </w:rPr>
        <w:t xml:space="preserve"> </w:t>
      </w:r>
      <w:r w:rsidR="004320B9" w:rsidRPr="00A80A56">
        <w:rPr>
          <w:rFonts w:ascii="Times New Roman" w:hAnsi="Times New Roman" w:cs="Times New Roman"/>
        </w:rPr>
        <w:t>ст.149</w:t>
      </w:r>
      <w:r w:rsidR="004320B9" w:rsidRPr="00A80A56">
        <w:rPr>
          <w:rFonts w:ascii="Times New Roman" w:hAnsi="Times New Roman" w:cs="Times New Roman"/>
          <w:spacing w:val="1"/>
        </w:rPr>
        <w:t xml:space="preserve"> </w:t>
      </w:r>
      <w:r w:rsidR="004320B9" w:rsidRPr="00A80A56">
        <w:rPr>
          <w:rFonts w:ascii="Times New Roman" w:hAnsi="Times New Roman" w:cs="Times New Roman"/>
        </w:rPr>
        <w:t>Налогового</w:t>
      </w:r>
      <w:r w:rsidR="00A80A56">
        <w:rPr>
          <w:rFonts w:ascii="Times New Roman" w:hAnsi="Times New Roman" w:cs="Times New Roman"/>
        </w:rPr>
        <w:t xml:space="preserve"> к</w:t>
      </w:r>
      <w:r w:rsidR="004320B9" w:rsidRPr="00A80A56">
        <w:rPr>
          <w:rFonts w:ascii="Times New Roman" w:hAnsi="Times New Roman" w:cs="Times New Roman"/>
        </w:rPr>
        <w:t>одекса</w:t>
      </w:r>
      <w:r w:rsidR="004320B9" w:rsidRPr="00A80A56">
        <w:rPr>
          <w:rFonts w:ascii="Times New Roman" w:hAnsi="Times New Roman" w:cs="Times New Roman"/>
          <w:spacing w:val="-1"/>
        </w:rPr>
        <w:t xml:space="preserve"> </w:t>
      </w:r>
      <w:r w:rsidR="004320B9" w:rsidRPr="00A80A56">
        <w:rPr>
          <w:rFonts w:ascii="Times New Roman" w:hAnsi="Times New Roman" w:cs="Times New Roman"/>
        </w:rPr>
        <w:t>Р</w:t>
      </w:r>
      <w:r w:rsidR="00A80A56">
        <w:rPr>
          <w:rFonts w:ascii="Times New Roman" w:hAnsi="Times New Roman" w:cs="Times New Roman"/>
        </w:rPr>
        <w:t>оссийской Федерации</w:t>
      </w:r>
      <w:r w:rsidR="004320B9" w:rsidRPr="00A80A56">
        <w:rPr>
          <w:rFonts w:ascii="Times New Roman" w:hAnsi="Times New Roman" w:cs="Times New Roman"/>
        </w:rPr>
        <w:t>.</w:t>
      </w:r>
    </w:p>
    <w:p w14:paraId="211B67FC" w14:textId="33D7D93A" w:rsidR="005B46D2" w:rsidRPr="00A80A56" w:rsidRDefault="005B46D2" w:rsidP="00A80A5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A80A56">
        <w:rPr>
          <w:rFonts w:ascii="Times New Roman" w:hAnsi="Times New Roman" w:cs="Times New Roman"/>
        </w:rPr>
        <w:t>Цена договора является твердой и изменению не подлежит, в том числе в случае отклонения проектной площади Объекта долевого строительства от фактической площади.</w:t>
      </w:r>
    </w:p>
    <w:p w14:paraId="6B739371" w14:textId="406CCDFC" w:rsidR="00A80A56" w:rsidRPr="00A80A56" w:rsidRDefault="005B46D2" w:rsidP="00A80A56">
      <w:pPr>
        <w:pStyle w:val="aa"/>
        <w:widowControl w:val="0"/>
        <w:tabs>
          <w:tab w:val="left" w:pos="1294"/>
        </w:tabs>
        <w:autoSpaceDE w:val="0"/>
        <w:autoSpaceDN w:val="0"/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</w:rPr>
      </w:pPr>
      <w:r w:rsidRPr="00A80A56">
        <w:rPr>
          <w:rFonts w:ascii="Times New Roman" w:hAnsi="Times New Roman" w:cs="Times New Roman"/>
        </w:rPr>
        <w:t>3.2</w:t>
      </w:r>
      <w:r w:rsidR="003F37D3" w:rsidRPr="00A80A56">
        <w:rPr>
          <w:rFonts w:ascii="Times New Roman" w:hAnsi="Times New Roman" w:cs="Times New Roman"/>
        </w:rPr>
        <w:t xml:space="preserve">. </w:t>
      </w:r>
      <w:r w:rsidR="004320B9" w:rsidRPr="00A80A56">
        <w:rPr>
          <w:rFonts w:ascii="Times New Roman" w:hAnsi="Times New Roman" w:cs="Times New Roman"/>
        </w:rPr>
        <w:t xml:space="preserve">Оплата </w:t>
      </w:r>
      <w:r w:rsidR="00A80A56" w:rsidRPr="00A80A56">
        <w:rPr>
          <w:rFonts w:ascii="Times New Roman" w:hAnsi="Times New Roman" w:cs="Times New Roman"/>
        </w:rPr>
        <w:t>ц</w:t>
      </w:r>
      <w:r w:rsidR="004320B9" w:rsidRPr="00A80A56">
        <w:rPr>
          <w:rFonts w:ascii="Times New Roman" w:hAnsi="Times New Roman" w:cs="Times New Roman"/>
        </w:rPr>
        <w:t xml:space="preserve">ены договора производится за </w:t>
      </w:r>
      <w:r w:rsidR="004320B9" w:rsidRPr="00A80A56">
        <w:rPr>
          <w:rFonts w:ascii="Times New Roman" w:hAnsi="Times New Roman" w:cs="Times New Roman"/>
          <w:highlight w:val="yellow"/>
        </w:rPr>
        <w:t>счет собственных денежных средств Участника долевого</w:t>
      </w:r>
      <w:r w:rsidR="00F92289">
        <w:rPr>
          <w:rFonts w:ascii="Times New Roman" w:hAnsi="Times New Roman" w:cs="Times New Roman"/>
          <w:highlight w:val="yellow"/>
        </w:rPr>
        <w:t xml:space="preserve"> </w:t>
      </w:r>
      <w:r w:rsidR="004320B9" w:rsidRPr="00A80A56">
        <w:rPr>
          <w:rFonts w:ascii="Times New Roman" w:hAnsi="Times New Roman" w:cs="Times New Roman"/>
          <w:highlight w:val="yellow"/>
        </w:rPr>
        <w:t xml:space="preserve">строительства в размере </w:t>
      </w:r>
      <w:r w:rsidR="00A80A56" w:rsidRPr="00A80A56">
        <w:rPr>
          <w:rFonts w:ascii="Times New Roman" w:hAnsi="Times New Roman" w:cs="Times New Roman"/>
          <w:highlight w:val="yellow"/>
        </w:rPr>
        <w:t>_____________</w:t>
      </w:r>
      <w:r w:rsidR="004320B9" w:rsidRPr="00A80A56">
        <w:rPr>
          <w:rFonts w:ascii="Times New Roman" w:hAnsi="Times New Roman" w:cs="Times New Roman"/>
        </w:rPr>
        <w:t xml:space="preserve"> рублей 00 копеек и </w:t>
      </w:r>
      <w:r w:rsidR="004320B9" w:rsidRPr="00A80A56">
        <w:rPr>
          <w:rFonts w:ascii="Times New Roman" w:hAnsi="Times New Roman" w:cs="Times New Roman"/>
          <w:highlight w:val="yellow"/>
        </w:rPr>
        <w:t xml:space="preserve">кредитных средств в размере </w:t>
      </w:r>
      <w:r w:rsidR="00A80A56" w:rsidRPr="00A80A56">
        <w:rPr>
          <w:rFonts w:ascii="Times New Roman" w:hAnsi="Times New Roman" w:cs="Times New Roman"/>
          <w:highlight w:val="yellow"/>
        </w:rPr>
        <w:t>_________</w:t>
      </w:r>
      <w:r w:rsidR="004320B9" w:rsidRPr="00A80A56">
        <w:rPr>
          <w:rFonts w:ascii="Times New Roman" w:hAnsi="Times New Roman" w:cs="Times New Roman"/>
          <w:highlight w:val="yellow"/>
        </w:rPr>
        <w:t xml:space="preserve"> рублей 00 копеек РФ, предоставляемых </w:t>
      </w:r>
      <w:r w:rsidR="00A80A56" w:rsidRPr="00A80A56">
        <w:rPr>
          <w:rFonts w:ascii="Times New Roman" w:hAnsi="Times New Roman" w:cs="Times New Roman"/>
          <w:highlight w:val="yellow"/>
        </w:rPr>
        <w:t>______</w:t>
      </w:r>
      <w:r w:rsidR="004320B9" w:rsidRPr="00A80A56">
        <w:rPr>
          <w:rFonts w:ascii="Times New Roman" w:hAnsi="Times New Roman" w:cs="Times New Roman"/>
          <w:highlight w:val="yellow"/>
        </w:rPr>
        <w:t>, являющегося кредитной организацией по законодательству Российской Федерации, (Генеральная лицензия Банка России на осуществление банковских операций №</w:t>
      </w:r>
      <w:r w:rsidR="00A80A56" w:rsidRPr="00A80A56">
        <w:rPr>
          <w:rFonts w:ascii="Times New Roman" w:hAnsi="Times New Roman" w:cs="Times New Roman"/>
          <w:highlight w:val="yellow"/>
        </w:rPr>
        <w:t>____</w:t>
      </w:r>
      <w:r w:rsidR="004320B9" w:rsidRPr="00A80A56">
        <w:rPr>
          <w:rFonts w:ascii="Times New Roman" w:hAnsi="Times New Roman" w:cs="Times New Roman"/>
          <w:highlight w:val="yellow"/>
        </w:rPr>
        <w:t xml:space="preserve">), адрес местонахождения: </w:t>
      </w:r>
      <w:r w:rsidR="00A80A56" w:rsidRPr="00A80A56">
        <w:rPr>
          <w:rFonts w:ascii="Times New Roman" w:hAnsi="Times New Roman" w:cs="Times New Roman"/>
          <w:highlight w:val="yellow"/>
        </w:rPr>
        <w:t>___________</w:t>
      </w:r>
      <w:r w:rsidR="004320B9" w:rsidRPr="00A80A56">
        <w:rPr>
          <w:rFonts w:ascii="Times New Roman" w:hAnsi="Times New Roman" w:cs="Times New Roman"/>
          <w:highlight w:val="yellow"/>
        </w:rPr>
        <w:t xml:space="preserve">, почтовый адрес: </w:t>
      </w:r>
      <w:r w:rsidR="00A80A56" w:rsidRPr="00A80A56">
        <w:rPr>
          <w:rFonts w:ascii="Times New Roman" w:hAnsi="Times New Roman" w:cs="Times New Roman"/>
          <w:highlight w:val="yellow"/>
        </w:rPr>
        <w:t>__________</w:t>
      </w:r>
      <w:r w:rsidR="004320B9" w:rsidRPr="00A80A56">
        <w:rPr>
          <w:rFonts w:ascii="Times New Roman" w:hAnsi="Times New Roman" w:cs="Times New Roman"/>
          <w:highlight w:val="yellow"/>
        </w:rPr>
        <w:t xml:space="preserve">, к/с </w:t>
      </w:r>
      <w:r w:rsidR="00A80A56" w:rsidRPr="00A80A56">
        <w:rPr>
          <w:rFonts w:ascii="Times New Roman" w:hAnsi="Times New Roman" w:cs="Times New Roman"/>
          <w:highlight w:val="yellow"/>
        </w:rPr>
        <w:t>_____________</w:t>
      </w:r>
      <w:r w:rsidR="004320B9" w:rsidRPr="00A80A56">
        <w:rPr>
          <w:rFonts w:ascii="Times New Roman" w:hAnsi="Times New Roman" w:cs="Times New Roman"/>
          <w:highlight w:val="yellow"/>
        </w:rPr>
        <w:t xml:space="preserve"> в </w:t>
      </w:r>
      <w:r w:rsidR="00A80A56" w:rsidRPr="00A80A56">
        <w:rPr>
          <w:rFonts w:ascii="Times New Roman" w:hAnsi="Times New Roman" w:cs="Times New Roman"/>
          <w:highlight w:val="yellow"/>
        </w:rPr>
        <w:t>___________</w:t>
      </w:r>
      <w:r w:rsidR="004320B9" w:rsidRPr="00A80A56">
        <w:rPr>
          <w:rFonts w:ascii="Times New Roman" w:hAnsi="Times New Roman" w:cs="Times New Roman"/>
          <w:highlight w:val="yellow"/>
        </w:rPr>
        <w:t xml:space="preserve">, БИК </w:t>
      </w:r>
      <w:r w:rsidR="00A80A56" w:rsidRPr="00A80A56">
        <w:rPr>
          <w:rFonts w:ascii="Times New Roman" w:hAnsi="Times New Roman" w:cs="Times New Roman"/>
          <w:highlight w:val="yellow"/>
        </w:rPr>
        <w:t>___________</w:t>
      </w:r>
      <w:r w:rsidR="004320B9" w:rsidRPr="00A80A56">
        <w:rPr>
          <w:rFonts w:ascii="Times New Roman" w:hAnsi="Times New Roman" w:cs="Times New Roman"/>
          <w:highlight w:val="yellow"/>
        </w:rPr>
        <w:t xml:space="preserve">7, ИНН </w:t>
      </w:r>
      <w:r w:rsidR="00A80A56" w:rsidRPr="00A80A56">
        <w:rPr>
          <w:rFonts w:ascii="Times New Roman" w:hAnsi="Times New Roman" w:cs="Times New Roman"/>
          <w:highlight w:val="yellow"/>
        </w:rPr>
        <w:t>______</w:t>
      </w:r>
      <w:r w:rsidR="004320B9" w:rsidRPr="00A80A56">
        <w:rPr>
          <w:rFonts w:ascii="Times New Roman" w:hAnsi="Times New Roman" w:cs="Times New Roman"/>
          <w:highlight w:val="yellow"/>
        </w:rPr>
        <w:t xml:space="preserve"> (именуемый в дальнейшем «Банк»), согласно Кредитному Договору №</w:t>
      </w:r>
      <w:r w:rsidR="00A80A56" w:rsidRPr="00A80A56">
        <w:rPr>
          <w:rFonts w:ascii="Times New Roman" w:hAnsi="Times New Roman" w:cs="Times New Roman"/>
          <w:highlight w:val="yellow"/>
        </w:rPr>
        <w:t xml:space="preserve"> __________________о</w:t>
      </w:r>
      <w:r w:rsidR="004320B9" w:rsidRPr="00A80A56">
        <w:rPr>
          <w:rFonts w:ascii="Times New Roman" w:hAnsi="Times New Roman" w:cs="Times New Roman"/>
          <w:highlight w:val="yellow"/>
        </w:rPr>
        <w:t>т «</w:t>
      </w:r>
      <w:r w:rsidR="00A80A56" w:rsidRPr="00A80A56">
        <w:rPr>
          <w:rFonts w:ascii="Times New Roman" w:hAnsi="Times New Roman" w:cs="Times New Roman"/>
          <w:highlight w:val="yellow"/>
        </w:rPr>
        <w:t>___</w:t>
      </w:r>
      <w:r w:rsidR="004320B9" w:rsidRPr="00A80A56">
        <w:rPr>
          <w:rFonts w:ascii="Times New Roman" w:hAnsi="Times New Roman" w:cs="Times New Roman"/>
          <w:highlight w:val="yellow"/>
        </w:rPr>
        <w:t xml:space="preserve"> » </w:t>
      </w:r>
      <w:r w:rsidR="00A80A56" w:rsidRPr="00A80A56">
        <w:rPr>
          <w:rFonts w:ascii="Times New Roman" w:hAnsi="Times New Roman" w:cs="Times New Roman"/>
          <w:highlight w:val="yellow"/>
        </w:rPr>
        <w:t>_________</w:t>
      </w:r>
      <w:r w:rsidR="004320B9" w:rsidRPr="00A80A56">
        <w:rPr>
          <w:rFonts w:ascii="Times New Roman" w:hAnsi="Times New Roman" w:cs="Times New Roman"/>
          <w:highlight w:val="yellow"/>
        </w:rPr>
        <w:t xml:space="preserve"> 20</w:t>
      </w:r>
      <w:r w:rsidR="00A80A56" w:rsidRPr="00A80A56">
        <w:rPr>
          <w:rFonts w:ascii="Times New Roman" w:hAnsi="Times New Roman" w:cs="Times New Roman"/>
          <w:highlight w:val="yellow"/>
        </w:rPr>
        <w:t>___</w:t>
      </w:r>
      <w:r w:rsidR="004320B9" w:rsidRPr="00A80A56">
        <w:rPr>
          <w:rFonts w:ascii="Times New Roman" w:hAnsi="Times New Roman" w:cs="Times New Roman"/>
          <w:highlight w:val="yellow"/>
        </w:rPr>
        <w:t xml:space="preserve"> года, заключенному в городе Пермь между Участник</w:t>
      </w:r>
      <w:r w:rsidR="00A80A56" w:rsidRPr="00A80A56">
        <w:rPr>
          <w:rFonts w:ascii="Times New Roman" w:hAnsi="Times New Roman" w:cs="Times New Roman"/>
          <w:highlight w:val="yellow"/>
        </w:rPr>
        <w:t>ом</w:t>
      </w:r>
      <w:r w:rsidR="004320B9" w:rsidRPr="00A80A56">
        <w:rPr>
          <w:rFonts w:ascii="Times New Roman" w:hAnsi="Times New Roman" w:cs="Times New Roman"/>
          <w:highlight w:val="yellow"/>
        </w:rPr>
        <w:t xml:space="preserve"> долевого строительства и Банком.</w:t>
      </w:r>
    </w:p>
    <w:p w14:paraId="7A6E05A4" w14:textId="736FC9B0" w:rsidR="004320B9" w:rsidRPr="00A80A56" w:rsidRDefault="004320B9" w:rsidP="00A80A56">
      <w:pPr>
        <w:pStyle w:val="aa"/>
        <w:widowControl w:val="0"/>
        <w:numPr>
          <w:ilvl w:val="1"/>
          <w:numId w:val="8"/>
        </w:numPr>
        <w:tabs>
          <w:tab w:val="left" w:pos="1434"/>
        </w:tabs>
        <w:autoSpaceDE w:val="0"/>
        <w:autoSpaceDN w:val="0"/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</w:rPr>
      </w:pPr>
      <w:r w:rsidRPr="00A80A56">
        <w:rPr>
          <w:rFonts w:ascii="Times New Roman" w:hAnsi="Times New Roman" w:cs="Times New Roman"/>
        </w:rPr>
        <w:t>Обязанность</w:t>
      </w:r>
      <w:r w:rsidRPr="00A80A56">
        <w:rPr>
          <w:rFonts w:ascii="Times New Roman" w:hAnsi="Times New Roman" w:cs="Times New Roman"/>
          <w:spacing w:val="1"/>
        </w:rPr>
        <w:t xml:space="preserve"> </w:t>
      </w:r>
      <w:r w:rsidRPr="00A80A56">
        <w:rPr>
          <w:rFonts w:ascii="Times New Roman" w:hAnsi="Times New Roman" w:cs="Times New Roman"/>
        </w:rPr>
        <w:t>Участника</w:t>
      </w:r>
      <w:r w:rsidRPr="00A80A56">
        <w:rPr>
          <w:rFonts w:ascii="Times New Roman" w:hAnsi="Times New Roman" w:cs="Times New Roman"/>
          <w:spacing w:val="1"/>
        </w:rPr>
        <w:t xml:space="preserve"> </w:t>
      </w:r>
      <w:r w:rsidRPr="00A80A56">
        <w:rPr>
          <w:rFonts w:ascii="Times New Roman" w:hAnsi="Times New Roman" w:cs="Times New Roman"/>
        </w:rPr>
        <w:t>долевого</w:t>
      </w:r>
      <w:r w:rsidRPr="00A80A56">
        <w:rPr>
          <w:rFonts w:ascii="Times New Roman" w:hAnsi="Times New Roman" w:cs="Times New Roman"/>
          <w:spacing w:val="1"/>
        </w:rPr>
        <w:t xml:space="preserve"> </w:t>
      </w:r>
      <w:r w:rsidRPr="00A80A56">
        <w:rPr>
          <w:rFonts w:ascii="Times New Roman" w:hAnsi="Times New Roman" w:cs="Times New Roman"/>
        </w:rPr>
        <w:t>строительства</w:t>
      </w:r>
      <w:r w:rsidRPr="00A80A56">
        <w:rPr>
          <w:rFonts w:ascii="Times New Roman" w:hAnsi="Times New Roman" w:cs="Times New Roman"/>
          <w:spacing w:val="1"/>
        </w:rPr>
        <w:t xml:space="preserve"> </w:t>
      </w:r>
      <w:r w:rsidRPr="00A80A56">
        <w:rPr>
          <w:rFonts w:ascii="Times New Roman" w:hAnsi="Times New Roman" w:cs="Times New Roman"/>
        </w:rPr>
        <w:t>по</w:t>
      </w:r>
      <w:r w:rsidRPr="00A80A56">
        <w:rPr>
          <w:rFonts w:ascii="Times New Roman" w:hAnsi="Times New Roman" w:cs="Times New Roman"/>
          <w:spacing w:val="1"/>
        </w:rPr>
        <w:t xml:space="preserve"> </w:t>
      </w:r>
      <w:r w:rsidRPr="00A80A56">
        <w:rPr>
          <w:rFonts w:ascii="Times New Roman" w:hAnsi="Times New Roman" w:cs="Times New Roman"/>
        </w:rPr>
        <w:t>уплате</w:t>
      </w:r>
      <w:r w:rsidRPr="00A80A56">
        <w:rPr>
          <w:rFonts w:ascii="Times New Roman" w:hAnsi="Times New Roman" w:cs="Times New Roman"/>
          <w:spacing w:val="1"/>
        </w:rPr>
        <w:t xml:space="preserve"> </w:t>
      </w:r>
      <w:r w:rsidRPr="00A80A56">
        <w:rPr>
          <w:rFonts w:ascii="Times New Roman" w:hAnsi="Times New Roman" w:cs="Times New Roman"/>
        </w:rPr>
        <w:t>цены</w:t>
      </w:r>
      <w:r w:rsidRPr="00A80A56">
        <w:rPr>
          <w:rFonts w:ascii="Times New Roman" w:hAnsi="Times New Roman" w:cs="Times New Roman"/>
          <w:spacing w:val="1"/>
        </w:rPr>
        <w:t xml:space="preserve"> </w:t>
      </w:r>
      <w:r w:rsidRPr="00A80A56">
        <w:rPr>
          <w:rFonts w:ascii="Times New Roman" w:hAnsi="Times New Roman" w:cs="Times New Roman"/>
        </w:rPr>
        <w:t>договора</w:t>
      </w:r>
      <w:r w:rsidRPr="00A80A56">
        <w:rPr>
          <w:rFonts w:ascii="Times New Roman" w:hAnsi="Times New Roman" w:cs="Times New Roman"/>
          <w:spacing w:val="1"/>
        </w:rPr>
        <w:t xml:space="preserve"> </w:t>
      </w:r>
      <w:r w:rsidRPr="00A80A56">
        <w:rPr>
          <w:rFonts w:ascii="Times New Roman" w:hAnsi="Times New Roman" w:cs="Times New Roman"/>
        </w:rPr>
        <w:t>считается</w:t>
      </w:r>
      <w:r w:rsidRPr="00A80A56">
        <w:rPr>
          <w:rFonts w:ascii="Times New Roman" w:hAnsi="Times New Roman" w:cs="Times New Roman"/>
          <w:spacing w:val="1"/>
        </w:rPr>
        <w:t xml:space="preserve"> </w:t>
      </w:r>
      <w:r w:rsidRPr="00A80A56">
        <w:rPr>
          <w:rFonts w:ascii="Times New Roman" w:hAnsi="Times New Roman" w:cs="Times New Roman"/>
        </w:rPr>
        <w:t>исполненной с момента поступления денежных средств на открытый в уполномоченном банке счет</w:t>
      </w:r>
      <w:r w:rsidRPr="00A80A56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80A56">
        <w:rPr>
          <w:rFonts w:ascii="Times New Roman" w:hAnsi="Times New Roman" w:cs="Times New Roman"/>
        </w:rPr>
        <w:t>эскроу</w:t>
      </w:r>
      <w:proofErr w:type="spellEnd"/>
      <w:r w:rsidRPr="00A80A56">
        <w:rPr>
          <w:rFonts w:ascii="Times New Roman" w:hAnsi="Times New Roman" w:cs="Times New Roman"/>
        </w:rPr>
        <w:t>.</w:t>
      </w:r>
    </w:p>
    <w:p w14:paraId="004192A8" w14:textId="06A4D70B" w:rsidR="005B46D2" w:rsidRPr="00A80A56" w:rsidRDefault="00A80A56" w:rsidP="00A80A5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A80A56">
        <w:rPr>
          <w:rFonts w:ascii="Times New Roman" w:hAnsi="Times New Roman" w:cs="Times New Roman"/>
        </w:rPr>
        <w:t xml:space="preserve">3.4. </w:t>
      </w:r>
      <w:r w:rsidR="003F37D3" w:rsidRPr="00A80A56">
        <w:rPr>
          <w:rFonts w:ascii="Times New Roman" w:hAnsi="Times New Roman" w:cs="Times New Roman"/>
        </w:rPr>
        <w:t xml:space="preserve">Оплата по договору производится </w:t>
      </w:r>
      <w:r w:rsidR="00233FE2">
        <w:rPr>
          <w:rFonts w:ascii="Times New Roman" w:hAnsi="Times New Roman" w:cs="Times New Roman"/>
        </w:rPr>
        <w:t xml:space="preserve">в течение </w:t>
      </w:r>
      <w:r w:rsidR="00233FE2" w:rsidRPr="00233FE2">
        <w:rPr>
          <w:rFonts w:ascii="Times New Roman" w:hAnsi="Times New Roman" w:cs="Times New Roman"/>
          <w:highlight w:val="yellow"/>
        </w:rPr>
        <w:t>3 (трех) дней</w:t>
      </w:r>
      <w:r w:rsidR="00233FE2">
        <w:rPr>
          <w:rFonts w:ascii="Times New Roman" w:hAnsi="Times New Roman" w:cs="Times New Roman"/>
        </w:rPr>
        <w:t xml:space="preserve"> с момента </w:t>
      </w:r>
      <w:r w:rsidR="003F37D3" w:rsidRPr="00A80A56">
        <w:rPr>
          <w:rFonts w:ascii="Times New Roman" w:hAnsi="Times New Roman" w:cs="Times New Roman"/>
        </w:rPr>
        <w:t>государственной регистрации настоящего Договора в органах, осуществляющих государственную регистрацию прав недвижимости.</w:t>
      </w:r>
    </w:p>
    <w:p w14:paraId="6C31BD80" w14:textId="7CDA760B" w:rsidR="005B46D2" w:rsidRDefault="005B46D2" w:rsidP="00A80A5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A80A56">
        <w:rPr>
          <w:rFonts w:ascii="Times New Roman" w:hAnsi="Times New Roman" w:cs="Times New Roman"/>
        </w:rPr>
        <w:t>3.</w:t>
      </w:r>
      <w:r w:rsidR="00A80A56" w:rsidRPr="00A80A56">
        <w:rPr>
          <w:rFonts w:ascii="Times New Roman" w:hAnsi="Times New Roman" w:cs="Times New Roman"/>
        </w:rPr>
        <w:t>5</w:t>
      </w:r>
      <w:r w:rsidR="003F37D3" w:rsidRPr="00A80A56">
        <w:rPr>
          <w:rFonts w:ascii="Times New Roman" w:hAnsi="Times New Roman" w:cs="Times New Roman"/>
        </w:rPr>
        <w:t>. Денежная сумма определяется в российских рублях. Все расчеты между Сторонами производятся в российских рублях.</w:t>
      </w:r>
    </w:p>
    <w:p w14:paraId="63EF74E9" w14:textId="746504A7" w:rsidR="00233FE2" w:rsidRDefault="00233FE2" w:rsidP="00A80A5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</w:p>
    <w:p w14:paraId="62707E17" w14:textId="3E6CA40D" w:rsidR="00233FE2" w:rsidRPr="00233FE2" w:rsidRDefault="00233FE2" w:rsidP="00233FE2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</w:rPr>
      </w:pPr>
      <w:r w:rsidRPr="00233FE2">
        <w:rPr>
          <w:rFonts w:ascii="Times New Roman" w:hAnsi="Times New Roman" w:cs="Times New Roman"/>
          <w:b/>
          <w:bCs/>
        </w:rPr>
        <w:t>Права и обязанности Сторон</w:t>
      </w:r>
    </w:p>
    <w:p w14:paraId="5BCF9EE5" w14:textId="250FF086" w:rsidR="00233FE2" w:rsidRPr="007B2F25" w:rsidRDefault="00233FE2" w:rsidP="007B2F25">
      <w:pPr>
        <w:pStyle w:val="aa"/>
        <w:widowControl w:val="0"/>
        <w:numPr>
          <w:ilvl w:val="1"/>
          <w:numId w:val="16"/>
        </w:numPr>
        <w:autoSpaceDE w:val="0"/>
        <w:autoSpaceDN w:val="0"/>
        <w:spacing w:before="2" w:after="0" w:line="250" w:lineRule="exact"/>
        <w:ind w:left="0" w:firstLine="567"/>
        <w:contextualSpacing w:val="0"/>
        <w:jc w:val="both"/>
        <w:rPr>
          <w:rFonts w:ascii="Times New Roman" w:hAnsi="Times New Roman" w:cs="Times New Roman"/>
          <w:bCs/>
        </w:rPr>
      </w:pPr>
      <w:r w:rsidRPr="007B2F25">
        <w:rPr>
          <w:rFonts w:ascii="Times New Roman" w:hAnsi="Times New Roman" w:cs="Times New Roman"/>
          <w:bCs/>
        </w:rPr>
        <w:t xml:space="preserve">Обязанности </w:t>
      </w:r>
      <w:r w:rsidR="001F627A" w:rsidRPr="007B2F25">
        <w:rPr>
          <w:rFonts w:ascii="Times New Roman" w:hAnsi="Times New Roman" w:cs="Times New Roman"/>
          <w:bCs/>
        </w:rPr>
        <w:t>Застройщика:</w:t>
      </w:r>
    </w:p>
    <w:p w14:paraId="470FB0E0" w14:textId="237D859A" w:rsidR="00233FE2" w:rsidRPr="007B2F25" w:rsidRDefault="00233FE2" w:rsidP="007B2F25">
      <w:pPr>
        <w:pStyle w:val="aa"/>
        <w:widowControl w:val="0"/>
        <w:numPr>
          <w:ilvl w:val="2"/>
          <w:numId w:val="16"/>
        </w:numPr>
        <w:tabs>
          <w:tab w:val="left" w:pos="143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</w:rPr>
      </w:pPr>
      <w:r w:rsidRPr="007B2F25">
        <w:rPr>
          <w:rFonts w:ascii="Times New Roman" w:hAnsi="Times New Roman" w:cs="Times New Roman"/>
          <w:bCs/>
        </w:rPr>
        <w:t xml:space="preserve">обеспечить строительство </w:t>
      </w:r>
      <w:r w:rsidR="001F627A" w:rsidRPr="007B2F25">
        <w:rPr>
          <w:rFonts w:ascii="Times New Roman" w:hAnsi="Times New Roman" w:cs="Times New Roman"/>
          <w:bCs/>
        </w:rPr>
        <w:t>Д</w:t>
      </w:r>
      <w:r w:rsidRPr="007B2F25">
        <w:rPr>
          <w:rFonts w:ascii="Times New Roman" w:hAnsi="Times New Roman" w:cs="Times New Roman"/>
          <w:bCs/>
        </w:rPr>
        <w:t>ома и выполнение своими силами или с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 xml:space="preserve">привлечением генерального подрядчика, подрядчиков всех работ по строительству </w:t>
      </w:r>
      <w:r w:rsidR="001F627A" w:rsidRPr="007B2F25">
        <w:rPr>
          <w:rFonts w:ascii="Times New Roman" w:hAnsi="Times New Roman" w:cs="Times New Roman"/>
          <w:bCs/>
        </w:rPr>
        <w:t>Д</w:t>
      </w:r>
      <w:r w:rsidRPr="007B2F25">
        <w:rPr>
          <w:rFonts w:ascii="Times New Roman" w:hAnsi="Times New Roman" w:cs="Times New Roman"/>
          <w:bCs/>
        </w:rPr>
        <w:t>ома в</w:t>
      </w:r>
      <w:r w:rsidRPr="007B2F25">
        <w:rPr>
          <w:rFonts w:ascii="Times New Roman" w:hAnsi="Times New Roman" w:cs="Times New Roman"/>
          <w:bCs/>
          <w:spacing w:val="-2"/>
        </w:rPr>
        <w:t xml:space="preserve"> </w:t>
      </w:r>
      <w:r w:rsidRPr="007B2F25">
        <w:rPr>
          <w:rFonts w:ascii="Times New Roman" w:hAnsi="Times New Roman" w:cs="Times New Roman"/>
          <w:bCs/>
        </w:rPr>
        <w:t>полном объеме;</w:t>
      </w:r>
    </w:p>
    <w:p w14:paraId="40015A9D" w14:textId="217B192C" w:rsidR="00233FE2" w:rsidRPr="007B2F25" w:rsidRDefault="00233FE2" w:rsidP="007B2F25">
      <w:pPr>
        <w:pStyle w:val="aa"/>
        <w:widowControl w:val="0"/>
        <w:numPr>
          <w:ilvl w:val="2"/>
          <w:numId w:val="16"/>
        </w:numPr>
        <w:tabs>
          <w:tab w:val="left" w:pos="143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</w:rPr>
      </w:pPr>
      <w:r w:rsidRPr="007B2F25">
        <w:rPr>
          <w:rFonts w:ascii="Times New Roman" w:hAnsi="Times New Roman" w:cs="Times New Roman"/>
          <w:bCs/>
        </w:rPr>
        <w:t>обеспечить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осуществление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контроля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и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надзора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за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ходом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и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качеством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строительно-монтажных</w:t>
      </w:r>
      <w:r w:rsidRPr="007B2F25">
        <w:rPr>
          <w:rFonts w:ascii="Times New Roman" w:hAnsi="Times New Roman" w:cs="Times New Roman"/>
          <w:bCs/>
          <w:spacing w:val="-1"/>
        </w:rPr>
        <w:t xml:space="preserve"> </w:t>
      </w:r>
      <w:r w:rsidRPr="007B2F25">
        <w:rPr>
          <w:rFonts w:ascii="Times New Roman" w:hAnsi="Times New Roman" w:cs="Times New Roman"/>
          <w:bCs/>
        </w:rPr>
        <w:t>работ, выполняемых подрядными</w:t>
      </w:r>
      <w:r w:rsidRPr="007B2F25">
        <w:rPr>
          <w:rFonts w:ascii="Times New Roman" w:hAnsi="Times New Roman" w:cs="Times New Roman"/>
          <w:bCs/>
          <w:spacing w:val="-1"/>
        </w:rPr>
        <w:t xml:space="preserve"> </w:t>
      </w:r>
      <w:r w:rsidRPr="007B2F25">
        <w:rPr>
          <w:rFonts w:ascii="Times New Roman" w:hAnsi="Times New Roman" w:cs="Times New Roman"/>
          <w:bCs/>
        </w:rPr>
        <w:t>организациями;</w:t>
      </w:r>
    </w:p>
    <w:p w14:paraId="0EFE1FB1" w14:textId="4A07C5F0" w:rsidR="00233FE2" w:rsidRPr="007B2F25" w:rsidRDefault="00233FE2" w:rsidP="007B2F25">
      <w:pPr>
        <w:pStyle w:val="aa"/>
        <w:widowControl w:val="0"/>
        <w:numPr>
          <w:ilvl w:val="2"/>
          <w:numId w:val="16"/>
        </w:numPr>
        <w:tabs>
          <w:tab w:val="left" w:pos="143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</w:rPr>
      </w:pPr>
      <w:r w:rsidRPr="007B2F25">
        <w:rPr>
          <w:rFonts w:ascii="Times New Roman" w:hAnsi="Times New Roman" w:cs="Times New Roman"/>
          <w:bCs/>
        </w:rPr>
        <w:lastRenderedPageBreak/>
        <w:t>по письменному требованию Участника долевого строительства в срок не позднее 5 (Пяти)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рабочих дней со дня получения такого требования представить для ознакомления документы,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указанные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в п.2 ст.21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Закона,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в оригиналах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или надлежащим образом удостоверенных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копиях.</w:t>
      </w:r>
      <w:r w:rsidRPr="007B2F25">
        <w:rPr>
          <w:rFonts w:ascii="Times New Roman" w:hAnsi="Times New Roman" w:cs="Times New Roman"/>
          <w:bCs/>
          <w:spacing w:val="55"/>
        </w:rPr>
        <w:t xml:space="preserve"> </w:t>
      </w:r>
      <w:r w:rsidRPr="007B2F25">
        <w:rPr>
          <w:rFonts w:ascii="Times New Roman" w:hAnsi="Times New Roman" w:cs="Times New Roman"/>
          <w:bCs/>
        </w:rPr>
        <w:t>При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этом указанные документы предоставляются для ознакомления Участнику долевого строительства в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месте нахождения представителя Застройщика</w:t>
      </w:r>
      <w:r w:rsidR="0082204F" w:rsidRPr="007B2F25">
        <w:rPr>
          <w:rFonts w:ascii="Times New Roman" w:hAnsi="Times New Roman" w:cs="Times New Roman"/>
          <w:bCs/>
        </w:rPr>
        <w:t xml:space="preserve"> </w:t>
      </w:r>
      <w:r w:rsidRPr="007B2F25">
        <w:rPr>
          <w:rFonts w:ascii="Times New Roman" w:hAnsi="Times New Roman" w:cs="Times New Roman"/>
          <w:bCs/>
        </w:rPr>
        <w:t>в рабочее время в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присутствии</w:t>
      </w:r>
      <w:r w:rsidRPr="007B2F25">
        <w:rPr>
          <w:rFonts w:ascii="Times New Roman" w:hAnsi="Times New Roman" w:cs="Times New Roman"/>
          <w:bCs/>
          <w:spacing w:val="-3"/>
        </w:rPr>
        <w:t xml:space="preserve"> </w:t>
      </w:r>
      <w:r w:rsidRPr="007B2F25">
        <w:rPr>
          <w:rFonts w:ascii="Times New Roman" w:hAnsi="Times New Roman" w:cs="Times New Roman"/>
          <w:bCs/>
        </w:rPr>
        <w:t>сотрудника</w:t>
      </w:r>
      <w:r w:rsidRPr="007B2F25">
        <w:rPr>
          <w:rFonts w:ascii="Times New Roman" w:hAnsi="Times New Roman" w:cs="Times New Roman"/>
          <w:bCs/>
          <w:spacing w:val="-1"/>
        </w:rPr>
        <w:t xml:space="preserve"> </w:t>
      </w:r>
      <w:r w:rsidRPr="007B2F25">
        <w:rPr>
          <w:rFonts w:ascii="Times New Roman" w:hAnsi="Times New Roman" w:cs="Times New Roman"/>
          <w:bCs/>
        </w:rPr>
        <w:t>представителя</w:t>
      </w:r>
      <w:r w:rsidRPr="007B2F25">
        <w:rPr>
          <w:rFonts w:ascii="Times New Roman" w:hAnsi="Times New Roman" w:cs="Times New Roman"/>
          <w:bCs/>
          <w:spacing w:val="-1"/>
        </w:rPr>
        <w:t xml:space="preserve"> </w:t>
      </w:r>
      <w:r w:rsidRPr="007B2F25">
        <w:rPr>
          <w:rFonts w:ascii="Times New Roman" w:hAnsi="Times New Roman" w:cs="Times New Roman"/>
          <w:bCs/>
        </w:rPr>
        <w:t>Застройщика;</w:t>
      </w:r>
    </w:p>
    <w:p w14:paraId="461276EF" w14:textId="2F9C47B1" w:rsidR="00233FE2" w:rsidRPr="007B2F25" w:rsidRDefault="00233FE2" w:rsidP="007B2F25">
      <w:pPr>
        <w:pStyle w:val="aa"/>
        <w:widowControl w:val="0"/>
        <w:numPr>
          <w:ilvl w:val="2"/>
          <w:numId w:val="16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</w:rPr>
      </w:pPr>
      <w:r w:rsidRPr="007B2F25">
        <w:rPr>
          <w:rFonts w:ascii="Times New Roman" w:hAnsi="Times New Roman" w:cs="Times New Roman"/>
          <w:bCs/>
        </w:rPr>
        <w:t>обеспечить получение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разрешения на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82204F" w:rsidRPr="007B2F25">
        <w:rPr>
          <w:rFonts w:ascii="Times New Roman" w:hAnsi="Times New Roman" w:cs="Times New Roman"/>
          <w:bCs/>
        </w:rPr>
        <w:t>Д</w:t>
      </w:r>
      <w:r w:rsidRPr="007B2F25">
        <w:rPr>
          <w:rFonts w:ascii="Times New Roman" w:hAnsi="Times New Roman" w:cs="Times New Roman"/>
          <w:bCs/>
        </w:rPr>
        <w:t>ома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в эксплуатацию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82204F" w:rsidRPr="007B2F25">
        <w:rPr>
          <w:rFonts w:ascii="Times New Roman" w:hAnsi="Times New Roman" w:cs="Times New Roman"/>
          <w:bCs/>
        </w:rPr>
        <w:t>в установленные сроки</w:t>
      </w:r>
      <w:r w:rsidRPr="007B2F25">
        <w:rPr>
          <w:rFonts w:ascii="Times New Roman" w:hAnsi="Times New Roman" w:cs="Times New Roman"/>
          <w:bCs/>
        </w:rPr>
        <w:t>;</w:t>
      </w:r>
    </w:p>
    <w:p w14:paraId="4D697A0D" w14:textId="4495947D" w:rsidR="00233FE2" w:rsidRPr="007B2F25" w:rsidRDefault="00233FE2" w:rsidP="007B2F25">
      <w:pPr>
        <w:pStyle w:val="aa"/>
        <w:widowControl w:val="0"/>
        <w:numPr>
          <w:ilvl w:val="2"/>
          <w:numId w:val="16"/>
        </w:numPr>
        <w:tabs>
          <w:tab w:val="left" w:pos="138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</w:rPr>
      </w:pPr>
      <w:r w:rsidRPr="007B2F25">
        <w:rPr>
          <w:rFonts w:ascii="Times New Roman" w:hAnsi="Times New Roman" w:cs="Times New Roman"/>
          <w:bCs/>
        </w:rPr>
        <w:t>в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срок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не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позднее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5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(Пяти)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рабочих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дней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со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дня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подписания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настоящего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договора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предоставить в орган регистрации прав необходимые для государственной регистрации настоящего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договора</w:t>
      </w:r>
      <w:r w:rsidRPr="007B2F25">
        <w:rPr>
          <w:rFonts w:ascii="Times New Roman" w:hAnsi="Times New Roman" w:cs="Times New Roman"/>
          <w:bCs/>
          <w:spacing w:val="-3"/>
        </w:rPr>
        <w:t xml:space="preserve"> </w:t>
      </w:r>
      <w:r w:rsidRPr="007B2F25">
        <w:rPr>
          <w:rFonts w:ascii="Times New Roman" w:hAnsi="Times New Roman" w:cs="Times New Roman"/>
          <w:bCs/>
        </w:rPr>
        <w:t>документы в</w:t>
      </w:r>
      <w:r w:rsidRPr="007B2F25">
        <w:rPr>
          <w:rFonts w:ascii="Times New Roman" w:hAnsi="Times New Roman" w:cs="Times New Roman"/>
          <w:bCs/>
          <w:spacing w:val="-1"/>
        </w:rPr>
        <w:t xml:space="preserve"> </w:t>
      </w:r>
      <w:r w:rsidRPr="007B2F25">
        <w:rPr>
          <w:rFonts w:ascii="Times New Roman" w:hAnsi="Times New Roman" w:cs="Times New Roman"/>
          <w:bCs/>
        </w:rPr>
        <w:t>составе, предусмотренном Законом.</w:t>
      </w:r>
    </w:p>
    <w:p w14:paraId="58490A98" w14:textId="755404AA" w:rsidR="00F14C86" w:rsidRPr="007B2F25" w:rsidRDefault="00A63D5F" w:rsidP="007B2F25">
      <w:pPr>
        <w:pStyle w:val="aa"/>
        <w:widowControl w:val="0"/>
        <w:numPr>
          <w:ilvl w:val="2"/>
          <w:numId w:val="16"/>
        </w:numPr>
        <w:tabs>
          <w:tab w:val="left" w:pos="138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B2F25">
        <w:rPr>
          <w:rFonts w:ascii="Times New Roman" w:hAnsi="Times New Roman" w:cs="Times New Roman"/>
          <w:spacing w:val="1"/>
        </w:rPr>
        <w:t>в</w:t>
      </w:r>
      <w:r w:rsidR="00F14C86" w:rsidRPr="007B2F25">
        <w:rPr>
          <w:rFonts w:ascii="Times New Roman" w:hAnsi="Times New Roman" w:cs="Times New Roman"/>
          <w:spacing w:val="1"/>
        </w:rPr>
        <w:t xml:space="preserve"> </w:t>
      </w:r>
      <w:r w:rsidR="00F14C86" w:rsidRPr="007B2F25">
        <w:rPr>
          <w:rFonts w:ascii="Times New Roman" w:hAnsi="Times New Roman" w:cs="Times New Roman"/>
        </w:rPr>
        <w:t>случае,</w:t>
      </w:r>
      <w:r w:rsidR="00F14C86" w:rsidRPr="007B2F25">
        <w:rPr>
          <w:rFonts w:ascii="Times New Roman" w:hAnsi="Times New Roman" w:cs="Times New Roman"/>
          <w:spacing w:val="1"/>
        </w:rPr>
        <w:t xml:space="preserve"> </w:t>
      </w:r>
      <w:r w:rsidR="00F14C86" w:rsidRPr="007B2F25">
        <w:rPr>
          <w:rFonts w:ascii="Times New Roman" w:hAnsi="Times New Roman" w:cs="Times New Roman"/>
        </w:rPr>
        <w:t>если</w:t>
      </w:r>
      <w:r w:rsidR="00F14C86" w:rsidRPr="007B2F25">
        <w:rPr>
          <w:rFonts w:ascii="Times New Roman" w:hAnsi="Times New Roman" w:cs="Times New Roman"/>
          <w:spacing w:val="1"/>
        </w:rPr>
        <w:t xml:space="preserve"> </w:t>
      </w:r>
      <w:r w:rsidR="00F14C86" w:rsidRPr="007B2F25">
        <w:rPr>
          <w:rFonts w:ascii="Times New Roman" w:hAnsi="Times New Roman" w:cs="Times New Roman"/>
        </w:rPr>
        <w:t>строительство</w:t>
      </w:r>
      <w:r w:rsidR="00F14C86" w:rsidRPr="007B2F25">
        <w:rPr>
          <w:rFonts w:ascii="Times New Roman" w:hAnsi="Times New Roman" w:cs="Times New Roman"/>
          <w:spacing w:val="1"/>
        </w:rPr>
        <w:t xml:space="preserve"> </w:t>
      </w:r>
      <w:r w:rsidR="00F14C86" w:rsidRPr="007B2F25">
        <w:rPr>
          <w:rFonts w:ascii="Times New Roman" w:hAnsi="Times New Roman" w:cs="Times New Roman"/>
        </w:rPr>
        <w:t>Дома</w:t>
      </w:r>
      <w:r w:rsidR="00F14C86" w:rsidRPr="007B2F25">
        <w:rPr>
          <w:rFonts w:ascii="Times New Roman" w:hAnsi="Times New Roman" w:cs="Times New Roman"/>
          <w:spacing w:val="1"/>
        </w:rPr>
        <w:t xml:space="preserve"> </w:t>
      </w:r>
      <w:r w:rsidR="00F14C86" w:rsidRPr="007B2F25">
        <w:rPr>
          <w:rFonts w:ascii="Times New Roman" w:hAnsi="Times New Roman" w:cs="Times New Roman"/>
        </w:rPr>
        <w:t>не</w:t>
      </w:r>
      <w:r w:rsidR="00F14C86" w:rsidRPr="007B2F25">
        <w:rPr>
          <w:rFonts w:ascii="Times New Roman" w:hAnsi="Times New Roman" w:cs="Times New Roman"/>
          <w:spacing w:val="1"/>
        </w:rPr>
        <w:t xml:space="preserve"> </w:t>
      </w:r>
      <w:r w:rsidR="00F14C86" w:rsidRPr="007B2F25">
        <w:rPr>
          <w:rFonts w:ascii="Times New Roman" w:hAnsi="Times New Roman" w:cs="Times New Roman"/>
        </w:rPr>
        <w:t>может</w:t>
      </w:r>
      <w:r w:rsidR="00F14C86" w:rsidRPr="007B2F25">
        <w:rPr>
          <w:rFonts w:ascii="Times New Roman" w:hAnsi="Times New Roman" w:cs="Times New Roman"/>
          <w:spacing w:val="1"/>
        </w:rPr>
        <w:t xml:space="preserve"> </w:t>
      </w:r>
      <w:r w:rsidR="00F14C86" w:rsidRPr="007B2F25">
        <w:rPr>
          <w:rFonts w:ascii="Times New Roman" w:hAnsi="Times New Roman" w:cs="Times New Roman"/>
        </w:rPr>
        <w:t>быть</w:t>
      </w:r>
      <w:r w:rsidR="00F14C86" w:rsidRPr="007B2F25">
        <w:rPr>
          <w:rFonts w:ascii="Times New Roman" w:hAnsi="Times New Roman" w:cs="Times New Roman"/>
          <w:spacing w:val="1"/>
        </w:rPr>
        <w:t xml:space="preserve"> </w:t>
      </w:r>
      <w:r w:rsidR="00F14C86" w:rsidRPr="007B2F25">
        <w:rPr>
          <w:rFonts w:ascii="Times New Roman" w:hAnsi="Times New Roman" w:cs="Times New Roman"/>
        </w:rPr>
        <w:t>завершено</w:t>
      </w:r>
      <w:r w:rsidR="00F14C86" w:rsidRPr="007B2F25">
        <w:rPr>
          <w:rFonts w:ascii="Times New Roman" w:hAnsi="Times New Roman" w:cs="Times New Roman"/>
          <w:spacing w:val="1"/>
        </w:rPr>
        <w:t xml:space="preserve"> </w:t>
      </w:r>
      <w:r w:rsidR="00F14C86" w:rsidRPr="007B2F25">
        <w:rPr>
          <w:rFonts w:ascii="Times New Roman" w:hAnsi="Times New Roman" w:cs="Times New Roman"/>
        </w:rPr>
        <w:t>в</w:t>
      </w:r>
      <w:r w:rsidR="00F14C86" w:rsidRPr="007B2F25">
        <w:rPr>
          <w:rFonts w:ascii="Times New Roman" w:hAnsi="Times New Roman" w:cs="Times New Roman"/>
          <w:spacing w:val="1"/>
        </w:rPr>
        <w:t xml:space="preserve"> </w:t>
      </w:r>
      <w:r w:rsidR="00F14C86" w:rsidRPr="007B2F25">
        <w:rPr>
          <w:rFonts w:ascii="Times New Roman" w:hAnsi="Times New Roman" w:cs="Times New Roman"/>
        </w:rPr>
        <w:t xml:space="preserve">предусмотренный п. </w:t>
      </w:r>
      <w:hyperlink w:anchor="_bookmark0" w:history="1">
        <w:r w:rsidR="00F14C86" w:rsidRPr="007B2F25">
          <w:rPr>
            <w:rFonts w:ascii="Times New Roman" w:hAnsi="Times New Roman" w:cs="Times New Roman"/>
          </w:rPr>
          <w:t xml:space="preserve">2.2 </w:t>
        </w:r>
      </w:hyperlink>
      <w:r w:rsidR="00F14C86" w:rsidRPr="007B2F25">
        <w:rPr>
          <w:rFonts w:ascii="Times New Roman" w:hAnsi="Times New Roman" w:cs="Times New Roman"/>
        </w:rPr>
        <w:t>настоящего договора срок, Застройщик не позднее чем за 2 (Два) месяца до</w:t>
      </w:r>
      <w:r w:rsidR="00F14C86" w:rsidRPr="007B2F25">
        <w:rPr>
          <w:rFonts w:ascii="Times New Roman" w:hAnsi="Times New Roman" w:cs="Times New Roman"/>
          <w:spacing w:val="1"/>
        </w:rPr>
        <w:t xml:space="preserve"> </w:t>
      </w:r>
      <w:r w:rsidR="00F14C86" w:rsidRPr="007B2F25">
        <w:rPr>
          <w:rFonts w:ascii="Times New Roman" w:hAnsi="Times New Roman" w:cs="Times New Roman"/>
        </w:rPr>
        <w:t>истечения указанного срока обязан направить Участнику долевого строительства соответствующую</w:t>
      </w:r>
      <w:r w:rsidR="00F14C86" w:rsidRPr="007B2F25">
        <w:rPr>
          <w:rFonts w:ascii="Times New Roman" w:hAnsi="Times New Roman" w:cs="Times New Roman"/>
          <w:spacing w:val="1"/>
        </w:rPr>
        <w:t xml:space="preserve"> </w:t>
      </w:r>
      <w:r w:rsidR="00F14C86" w:rsidRPr="007B2F25">
        <w:rPr>
          <w:rFonts w:ascii="Times New Roman" w:hAnsi="Times New Roman" w:cs="Times New Roman"/>
        </w:rPr>
        <w:t>информацию и предложение о внесении изменений</w:t>
      </w:r>
      <w:r w:rsidR="00F14C86" w:rsidRPr="007B2F25">
        <w:rPr>
          <w:rFonts w:ascii="Times New Roman" w:hAnsi="Times New Roman" w:cs="Times New Roman"/>
          <w:spacing w:val="1"/>
        </w:rPr>
        <w:t xml:space="preserve"> </w:t>
      </w:r>
      <w:r w:rsidR="00F14C86" w:rsidRPr="007B2F25">
        <w:rPr>
          <w:rFonts w:ascii="Times New Roman" w:hAnsi="Times New Roman" w:cs="Times New Roman"/>
        </w:rPr>
        <w:t>в настоящий договор, касающихся указанного в</w:t>
      </w:r>
      <w:r w:rsidR="00F14C86" w:rsidRPr="007B2F25">
        <w:rPr>
          <w:rFonts w:ascii="Times New Roman" w:hAnsi="Times New Roman" w:cs="Times New Roman"/>
          <w:spacing w:val="1"/>
        </w:rPr>
        <w:t xml:space="preserve"> </w:t>
      </w:r>
      <w:r w:rsidR="00F14C86" w:rsidRPr="007B2F25">
        <w:rPr>
          <w:rFonts w:ascii="Times New Roman" w:hAnsi="Times New Roman" w:cs="Times New Roman"/>
        </w:rPr>
        <w:t xml:space="preserve">пункте </w:t>
      </w:r>
      <w:hyperlink w:anchor="_bookmark0" w:history="1">
        <w:r w:rsidR="00F14C86" w:rsidRPr="007B2F25">
          <w:rPr>
            <w:rFonts w:ascii="Times New Roman" w:hAnsi="Times New Roman" w:cs="Times New Roman"/>
          </w:rPr>
          <w:t xml:space="preserve">3.2 </w:t>
        </w:r>
      </w:hyperlink>
      <w:r w:rsidR="00F14C86" w:rsidRPr="007B2F25">
        <w:rPr>
          <w:rFonts w:ascii="Times New Roman" w:hAnsi="Times New Roman" w:cs="Times New Roman"/>
        </w:rPr>
        <w:t>настоящего договора срока, с текстом дополнительного соглашения.</w:t>
      </w:r>
    </w:p>
    <w:p w14:paraId="052856D8" w14:textId="12CEE7AF" w:rsidR="00F14C86" w:rsidRPr="007B2F25" w:rsidRDefault="00F14C86" w:rsidP="007B2F25">
      <w:pPr>
        <w:pStyle w:val="aa"/>
        <w:widowControl w:val="0"/>
        <w:numPr>
          <w:ilvl w:val="3"/>
          <w:numId w:val="16"/>
        </w:numPr>
        <w:tabs>
          <w:tab w:val="left" w:pos="129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B2F25">
        <w:rPr>
          <w:rFonts w:ascii="Times New Roman" w:hAnsi="Times New Roman" w:cs="Times New Roman"/>
        </w:rPr>
        <w:t>При отсутствии возражений против внесения изменений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в настоящий договор, касающихся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 xml:space="preserve">указанного в пункте </w:t>
      </w:r>
      <w:hyperlink w:anchor="_bookmark0" w:history="1">
        <w:r w:rsidRPr="007B2F25">
          <w:rPr>
            <w:rFonts w:ascii="Times New Roman" w:hAnsi="Times New Roman" w:cs="Times New Roman"/>
          </w:rPr>
          <w:t>2.2</w:t>
        </w:r>
      </w:hyperlink>
      <w:r w:rsidRPr="007B2F25">
        <w:rPr>
          <w:rFonts w:ascii="Times New Roman" w:hAnsi="Times New Roman" w:cs="Times New Roman"/>
        </w:rPr>
        <w:t xml:space="preserve"> срока, Участник долевого строительства в течение 5 (Пяти) рабочих дней с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момента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получения</w:t>
      </w:r>
      <w:r w:rsidRPr="007B2F25">
        <w:rPr>
          <w:rFonts w:ascii="Times New Roman" w:hAnsi="Times New Roman" w:cs="Times New Roman"/>
          <w:spacing w:val="1"/>
        </w:rPr>
        <w:t xml:space="preserve"> п</w:t>
      </w:r>
      <w:r w:rsidRPr="007B2F25">
        <w:rPr>
          <w:rFonts w:ascii="Times New Roman" w:hAnsi="Times New Roman" w:cs="Times New Roman"/>
        </w:rPr>
        <w:t>редложения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от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Застройщика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подписывает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направленное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ему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дополнительное</w:t>
      </w:r>
      <w:r w:rsidRPr="007B2F25">
        <w:rPr>
          <w:rFonts w:ascii="Times New Roman" w:hAnsi="Times New Roman" w:cs="Times New Roman"/>
          <w:spacing w:val="-52"/>
        </w:rPr>
        <w:t xml:space="preserve"> </w:t>
      </w:r>
      <w:r w:rsidRPr="007B2F25">
        <w:rPr>
          <w:rFonts w:ascii="Times New Roman" w:hAnsi="Times New Roman" w:cs="Times New Roman"/>
        </w:rPr>
        <w:t>соглашение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и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выполняет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все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действия,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необходимые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от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Участника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долевого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строительства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для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государственной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регистрации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Сторонами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такого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дополнительного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соглашения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в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порядке,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установленном</w:t>
      </w:r>
      <w:r w:rsidRPr="007B2F25">
        <w:rPr>
          <w:rFonts w:ascii="Times New Roman" w:hAnsi="Times New Roman" w:cs="Times New Roman"/>
          <w:spacing w:val="-2"/>
        </w:rPr>
        <w:t xml:space="preserve"> </w:t>
      </w:r>
      <w:r w:rsidRPr="007B2F25">
        <w:rPr>
          <w:rFonts w:ascii="Times New Roman" w:hAnsi="Times New Roman" w:cs="Times New Roman"/>
        </w:rPr>
        <w:t>действующим</w:t>
      </w:r>
      <w:r w:rsidRPr="007B2F25">
        <w:rPr>
          <w:rFonts w:ascii="Times New Roman" w:hAnsi="Times New Roman" w:cs="Times New Roman"/>
          <w:spacing w:val="-1"/>
        </w:rPr>
        <w:t xml:space="preserve"> </w:t>
      </w:r>
      <w:r w:rsidRPr="007B2F25">
        <w:rPr>
          <w:rFonts w:ascii="Times New Roman" w:hAnsi="Times New Roman" w:cs="Times New Roman"/>
        </w:rPr>
        <w:t>законодательством РФ.</w:t>
      </w:r>
    </w:p>
    <w:p w14:paraId="779845FA" w14:textId="1E031506" w:rsidR="00F14C86" w:rsidRPr="007B2F25" w:rsidRDefault="00F14C86" w:rsidP="007B2F25">
      <w:pPr>
        <w:pStyle w:val="aa"/>
        <w:widowControl w:val="0"/>
        <w:numPr>
          <w:ilvl w:val="3"/>
          <w:numId w:val="16"/>
        </w:numPr>
        <w:tabs>
          <w:tab w:val="left" w:pos="13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B2F25">
        <w:rPr>
          <w:rFonts w:ascii="Times New Roman" w:hAnsi="Times New Roman" w:cs="Times New Roman"/>
        </w:rPr>
        <w:t>При наличии возражений против внесения изменений в настоящий договор, касающихся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 xml:space="preserve">указанного в пункте </w:t>
      </w:r>
      <w:hyperlink w:anchor="_bookmark0" w:history="1">
        <w:r w:rsidRPr="007B2F25">
          <w:rPr>
            <w:rFonts w:ascii="Times New Roman" w:hAnsi="Times New Roman" w:cs="Times New Roman"/>
          </w:rPr>
          <w:t>2.</w:t>
        </w:r>
      </w:hyperlink>
      <w:r w:rsidRPr="007B2F25">
        <w:rPr>
          <w:rFonts w:ascii="Times New Roman" w:hAnsi="Times New Roman" w:cs="Times New Roman"/>
        </w:rPr>
        <w:t>2 срока, Участник долевого строительства в течение 5 (Пяти) рабочих дней с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момента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получения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от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Застройщика</w:t>
      </w:r>
      <w:r w:rsidRPr="007B2F25">
        <w:rPr>
          <w:rFonts w:ascii="Times New Roman" w:hAnsi="Times New Roman" w:cs="Times New Roman"/>
          <w:spacing w:val="1"/>
        </w:rPr>
        <w:t xml:space="preserve"> п</w:t>
      </w:r>
      <w:r w:rsidRPr="007B2F25">
        <w:rPr>
          <w:rFonts w:ascii="Times New Roman" w:hAnsi="Times New Roman" w:cs="Times New Roman"/>
        </w:rPr>
        <w:t>редложения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направляет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в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адрес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Застройщика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в</w:t>
      </w:r>
      <w:r w:rsidRPr="007B2F25">
        <w:rPr>
          <w:rFonts w:ascii="Times New Roman" w:hAnsi="Times New Roman" w:cs="Times New Roman"/>
          <w:spacing w:val="55"/>
        </w:rPr>
        <w:t xml:space="preserve"> </w:t>
      </w:r>
      <w:r w:rsidRPr="007B2F25">
        <w:rPr>
          <w:rFonts w:ascii="Times New Roman" w:hAnsi="Times New Roman" w:cs="Times New Roman"/>
        </w:rPr>
        <w:t>письменной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форме</w:t>
      </w:r>
      <w:r w:rsidRPr="007B2F25">
        <w:rPr>
          <w:rFonts w:ascii="Times New Roman" w:hAnsi="Times New Roman" w:cs="Times New Roman"/>
          <w:spacing w:val="-2"/>
        </w:rPr>
        <w:t xml:space="preserve"> </w:t>
      </w:r>
      <w:r w:rsidRPr="007B2F25">
        <w:rPr>
          <w:rFonts w:ascii="Times New Roman" w:hAnsi="Times New Roman" w:cs="Times New Roman"/>
        </w:rPr>
        <w:t>мотивированный</w:t>
      </w:r>
      <w:r w:rsidRPr="007B2F25">
        <w:rPr>
          <w:rFonts w:ascii="Times New Roman" w:hAnsi="Times New Roman" w:cs="Times New Roman"/>
          <w:spacing w:val="-1"/>
        </w:rPr>
        <w:t xml:space="preserve"> </w:t>
      </w:r>
      <w:r w:rsidRPr="007B2F25">
        <w:rPr>
          <w:rFonts w:ascii="Times New Roman" w:hAnsi="Times New Roman" w:cs="Times New Roman"/>
        </w:rPr>
        <w:t>отказ</w:t>
      </w:r>
      <w:r w:rsidRPr="007B2F25">
        <w:rPr>
          <w:rFonts w:ascii="Times New Roman" w:hAnsi="Times New Roman" w:cs="Times New Roman"/>
          <w:spacing w:val="-1"/>
        </w:rPr>
        <w:t xml:space="preserve"> </w:t>
      </w:r>
      <w:r w:rsidRPr="007B2F25">
        <w:rPr>
          <w:rFonts w:ascii="Times New Roman" w:hAnsi="Times New Roman" w:cs="Times New Roman"/>
        </w:rPr>
        <w:t>от</w:t>
      </w:r>
      <w:r w:rsidRPr="007B2F25">
        <w:rPr>
          <w:rFonts w:ascii="Times New Roman" w:hAnsi="Times New Roman" w:cs="Times New Roman"/>
          <w:spacing w:val="-2"/>
        </w:rPr>
        <w:t xml:space="preserve"> </w:t>
      </w:r>
      <w:r w:rsidRPr="007B2F25">
        <w:rPr>
          <w:rFonts w:ascii="Times New Roman" w:hAnsi="Times New Roman" w:cs="Times New Roman"/>
        </w:rPr>
        <w:t>подписания</w:t>
      </w:r>
      <w:r w:rsidRPr="007B2F25">
        <w:rPr>
          <w:rFonts w:ascii="Times New Roman" w:hAnsi="Times New Roman" w:cs="Times New Roman"/>
          <w:spacing w:val="-2"/>
        </w:rPr>
        <w:t xml:space="preserve"> </w:t>
      </w:r>
      <w:r w:rsidRPr="007B2F25">
        <w:rPr>
          <w:rFonts w:ascii="Times New Roman" w:hAnsi="Times New Roman" w:cs="Times New Roman"/>
        </w:rPr>
        <w:t>направленного</w:t>
      </w:r>
      <w:r w:rsidRPr="007B2F25">
        <w:rPr>
          <w:rFonts w:ascii="Times New Roman" w:hAnsi="Times New Roman" w:cs="Times New Roman"/>
          <w:spacing w:val="-1"/>
        </w:rPr>
        <w:t xml:space="preserve"> </w:t>
      </w:r>
      <w:r w:rsidRPr="007B2F25">
        <w:rPr>
          <w:rFonts w:ascii="Times New Roman" w:hAnsi="Times New Roman" w:cs="Times New Roman"/>
        </w:rPr>
        <w:t>ему</w:t>
      </w:r>
      <w:r w:rsidRPr="007B2F25">
        <w:rPr>
          <w:rFonts w:ascii="Times New Roman" w:hAnsi="Times New Roman" w:cs="Times New Roman"/>
          <w:spacing w:val="-4"/>
        </w:rPr>
        <w:t xml:space="preserve"> </w:t>
      </w:r>
      <w:r w:rsidRPr="007B2F25">
        <w:rPr>
          <w:rFonts w:ascii="Times New Roman" w:hAnsi="Times New Roman" w:cs="Times New Roman"/>
        </w:rPr>
        <w:t>дополнительного</w:t>
      </w:r>
      <w:r w:rsidRPr="007B2F25">
        <w:rPr>
          <w:rFonts w:ascii="Times New Roman" w:hAnsi="Times New Roman" w:cs="Times New Roman"/>
          <w:spacing w:val="-1"/>
        </w:rPr>
        <w:t xml:space="preserve"> </w:t>
      </w:r>
      <w:r w:rsidRPr="007B2F25">
        <w:rPr>
          <w:rFonts w:ascii="Times New Roman" w:hAnsi="Times New Roman" w:cs="Times New Roman"/>
        </w:rPr>
        <w:t>соглашения.</w:t>
      </w:r>
    </w:p>
    <w:p w14:paraId="27C179CA" w14:textId="36815BCB" w:rsidR="00F14C86" w:rsidRPr="007B2F25" w:rsidRDefault="00F14C86" w:rsidP="007B2F25">
      <w:pPr>
        <w:pStyle w:val="af0"/>
        <w:ind w:left="0" w:firstLine="567"/>
      </w:pPr>
      <w:r w:rsidRPr="007B2F25">
        <w:t>Отказом</w:t>
      </w:r>
      <w:r w:rsidRPr="007B2F25">
        <w:rPr>
          <w:spacing w:val="1"/>
        </w:rPr>
        <w:t xml:space="preserve"> </w:t>
      </w:r>
      <w:r w:rsidRPr="007B2F25">
        <w:t>Участника</w:t>
      </w:r>
      <w:r w:rsidRPr="007B2F25">
        <w:rPr>
          <w:spacing w:val="1"/>
        </w:rPr>
        <w:t xml:space="preserve"> </w:t>
      </w:r>
      <w:r w:rsidRPr="007B2F25">
        <w:t>долевого</w:t>
      </w:r>
      <w:r w:rsidRPr="007B2F25">
        <w:rPr>
          <w:spacing w:val="1"/>
        </w:rPr>
        <w:t xml:space="preserve"> </w:t>
      </w:r>
      <w:r w:rsidRPr="007B2F25">
        <w:t>строительства</w:t>
      </w:r>
      <w:r w:rsidRPr="007B2F25">
        <w:rPr>
          <w:spacing w:val="1"/>
        </w:rPr>
        <w:t xml:space="preserve"> </w:t>
      </w:r>
      <w:r w:rsidRPr="007B2F25">
        <w:t>от</w:t>
      </w:r>
      <w:r w:rsidRPr="007B2F25">
        <w:rPr>
          <w:spacing w:val="1"/>
        </w:rPr>
        <w:t xml:space="preserve"> </w:t>
      </w:r>
      <w:r w:rsidRPr="007B2F25">
        <w:t>заключения</w:t>
      </w:r>
      <w:r w:rsidRPr="007B2F25">
        <w:rPr>
          <w:spacing w:val="1"/>
        </w:rPr>
        <w:t xml:space="preserve"> </w:t>
      </w:r>
      <w:r w:rsidRPr="007B2F25">
        <w:t>направленного</w:t>
      </w:r>
      <w:r w:rsidRPr="007B2F25">
        <w:rPr>
          <w:spacing w:val="1"/>
        </w:rPr>
        <w:t xml:space="preserve"> </w:t>
      </w:r>
      <w:r w:rsidRPr="007B2F25">
        <w:t>Застройщиком</w:t>
      </w:r>
      <w:r w:rsidRPr="007B2F25">
        <w:rPr>
          <w:spacing w:val="1"/>
        </w:rPr>
        <w:t xml:space="preserve"> </w:t>
      </w:r>
      <w:r w:rsidRPr="007B2F25">
        <w:t>дополнительного</w:t>
      </w:r>
      <w:r w:rsidRPr="007B2F25">
        <w:rPr>
          <w:spacing w:val="1"/>
        </w:rPr>
        <w:t xml:space="preserve"> </w:t>
      </w:r>
      <w:r w:rsidRPr="007B2F25">
        <w:t>соглашения</w:t>
      </w:r>
      <w:r w:rsidRPr="007B2F25">
        <w:rPr>
          <w:spacing w:val="1"/>
        </w:rPr>
        <w:t xml:space="preserve"> </w:t>
      </w:r>
      <w:r w:rsidRPr="007B2F25">
        <w:t>признается</w:t>
      </w:r>
      <w:r w:rsidRPr="007B2F25">
        <w:rPr>
          <w:spacing w:val="1"/>
        </w:rPr>
        <w:t xml:space="preserve"> </w:t>
      </w:r>
      <w:r w:rsidRPr="007B2F25">
        <w:t>также</w:t>
      </w:r>
      <w:r w:rsidRPr="007B2F25">
        <w:rPr>
          <w:spacing w:val="1"/>
        </w:rPr>
        <w:t xml:space="preserve"> </w:t>
      </w:r>
      <w:r w:rsidRPr="007B2F25">
        <w:t>неполучение</w:t>
      </w:r>
      <w:r w:rsidRPr="007B2F25">
        <w:rPr>
          <w:spacing w:val="1"/>
        </w:rPr>
        <w:t xml:space="preserve"> </w:t>
      </w:r>
      <w:r w:rsidRPr="007B2F25">
        <w:t>Застройщиком</w:t>
      </w:r>
      <w:r w:rsidRPr="007B2F25">
        <w:rPr>
          <w:spacing w:val="1"/>
        </w:rPr>
        <w:t xml:space="preserve"> </w:t>
      </w:r>
      <w:r w:rsidRPr="007B2F25">
        <w:t>письменного</w:t>
      </w:r>
      <w:r w:rsidRPr="007B2F25">
        <w:rPr>
          <w:spacing w:val="-52"/>
        </w:rPr>
        <w:t xml:space="preserve">    </w:t>
      </w:r>
      <w:r w:rsidRPr="007B2F25">
        <w:t>мотивированного отказа Участника долевого строительства по истечению 15 (Пятнадцати) рабочих</w:t>
      </w:r>
      <w:r w:rsidRPr="007B2F25">
        <w:rPr>
          <w:spacing w:val="1"/>
        </w:rPr>
        <w:t xml:space="preserve"> </w:t>
      </w:r>
      <w:r w:rsidRPr="007B2F25">
        <w:t>дней</w:t>
      </w:r>
      <w:r w:rsidRPr="007B2F25">
        <w:rPr>
          <w:spacing w:val="-1"/>
        </w:rPr>
        <w:t xml:space="preserve"> </w:t>
      </w:r>
      <w:r w:rsidRPr="007B2F25">
        <w:t>с даты направления</w:t>
      </w:r>
      <w:r w:rsidRPr="007B2F25">
        <w:rPr>
          <w:spacing w:val="-3"/>
        </w:rPr>
        <w:t xml:space="preserve"> </w:t>
      </w:r>
      <w:r w:rsidRPr="007B2F25">
        <w:t>Застройщиком соответствующего предложения.</w:t>
      </w:r>
    </w:p>
    <w:p w14:paraId="4469F880" w14:textId="166D3FD2" w:rsidR="00F14C86" w:rsidRPr="007B2F25" w:rsidRDefault="00F14C86" w:rsidP="007B2F25">
      <w:pPr>
        <w:pStyle w:val="aa"/>
        <w:widowControl w:val="0"/>
        <w:numPr>
          <w:ilvl w:val="3"/>
          <w:numId w:val="16"/>
        </w:numPr>
        <w:tabs>
          <w:tab w:val="left" w:pos="132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B2F25">
        <w:rPr>
          <w:rFonts w:ascii="Times New Roman" w:hAnsi="Times New Roman" w:cs="Times New Roman"/>
        </w:rPr>
        <w:t>В том случае, если Сторонами не будет достигнуто взаимное соглашение об изменении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настоящего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договора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в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части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изменения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срока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передачи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Застройщиком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Объекта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долевого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строительства,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настоящий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договор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может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быть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изменен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или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расторгнут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в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судебном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порядке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в</w:t>
      </w:r>
      <w:r w:rsidRPr="007B2F25">
        <w:rPr>
          <w:rFonts w:ascii="Times New Roman" w:hAnsi="Times New Roman" w:cs="Times New Roman"/>
          <w:spacing w:val="1"/>
        </w:rPr>
        <w:t xml:space="preserve"> </w:t>
      </w:r>
      <w:r w:rsidRPr="007B2F25">
        <w:rPr>
          <w:rFonts w:ascii="Times New Roman" w:hAnsi="Times New Roman" w:cs="Times New Roman"/>
        </w:rPr>
        <w:t>соответствии</w:t>
      </w:r>
      <w:r w:rsidRPr="007B2F25">
        <w:rPr>
          <w:rFonts w:ascii="Times New Roman" w:hAnsi="Times New Roman" w:cs="Times New Roman"/>
          <w:spacing w:val="-2"/>
        </w:rPr>
        <w:t xml:space="preserve"> </w:t>
      </w:r>
      <w:r w:rsidRPr="007B2F25">
        <w:rPr>
          <w:rFonts w:ascii="Times New Roman" w:hAnsi="Times New Roman" w:cs="Times New Roman"/>
        </w:rPr>
        <w:t>с Гражданским</w:t>
      </w:r>
      <w:r w:rsidRPr="007B2F25">
        <w:rPr>
          <w:rFonts w:ascii="Times New Roman" w:hAnsi="Times New Roman" w:cs="Times New Roman"/>
          <w:spacing w:val="-1"/>
        </w:rPr>
        <w:t xml:space="preserve"> </w:t>
      </w:r>
      <w:r w:rsidRPr="007B2F25">
        <w:rPr>
          <w:rFonts w:ascii="Times New Roman" w:hAnsi="Times New Roman" w:cs="Times New Roman"/>
        </w:rPr>
        <w:t>кодексом РФ.</w:t>
      </w:r>
    </w:p>
    <w:p w14:paraId="7FB12783" w14:textId="4BEAF7B5" w:rsidR="00CA4626" w:rsidRPr="007B2F25" w:rsidRDefault="00A63D5F" w:rsidP="007B2F25">
      <w:pPr>
        <w:pStyle w:val="aa"/>
        <w:widowControl w:val="0"/>
        <w:numPr>
          <w:ilvl w:val="2"/>
          <w:numId w:val="16"/>
        </w:numPr>
        <w:tabs>
          <w:tab w:val="left" w:pos="138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</w:rPr>
      </w:pPr>
      <w:r w:rsidRPr="007B2F25">
        <w:rPr>
          <w:rFonts w:ascii="Times New Roman" w:hAnsi="Times New Roman" w:cs="Times New Roman"/>
          <w:bCs/>
        </w:rPr>
        <w:t>и</w:t>
      </w:r>
      <w:r w:rsidR="00CA4626" w:rsidRPr="007B2F25">
        <w:rPr>
          <w:rFonts w:ascii="Times New Roman" w:hAnsi="Times New Roman" w:cs="Times New Roman"/>
          <w:bCs/>
        </w:rPr>
        <w:t>ные обязанности, предусмотренные действующим законодательством.</w:t>
      </w:r>
    </w:p>
    <w:p w14:paraId="627C2CA5" w14:textId="14E7E30E" w:rsidR="00233FE2" w:rsidRPr="007B2F25" w:rsidRDefault="0082204F" w:rsidP="007B2F25">
      <w:pPr>
        <w:pStyle w:val="1"/>
        <w:numPr>
          <w:ilvl w:val="1"/>
          <w:numId w:val="16"/>
        </w:numPr>
        <w:tabs>
          <w:tab w:val="left" w:pos="138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B2F25">
        <w:rPr>
          <w:rFonts w:ascii="Times New Roman" w:hAnsi="Times New Roman" w:cs="Times New Roman"/>
          <w:b w:val="0"/>
          <w:bCs/>
          <w:sz w:val="22"/>
          <w:szCs w:val="22"/>
        </w:rPr>
        <w:t xml:space="preserve">Обязанности </w:t>
      </w:r>
      <w:r w:rsidR="00233FE2" w:rsidRPr="007B2F25">
        <w:rPr>
          <w:rFonts w:ascii="Times New Roman" w:hAnsi="Times New Roman" w:cs="Times New Roman"/>
          <w:b w:val="0"/>
          <w:bCs/>
          <w:sz w:val="22"/>
          <w:szCs w:val="22"/>
        </w:rPr>
        <w:t>Участник</w:t>
      </w:r>
      <w:r w:rsidRPr="007B2F25">
        <w:rPr>
          <w:rFonts w:ascii="Times New Roman" w:hAnsi="Times New Roman" w:cs="Times New Roman"/>
          <w:b w:val="0"/>
          <w:bCs/>
          <w:sz w:val="22"/>
          <w:szCs w:val="22"/>
        </w:rPr>
        <w:t>а</w:t>
      </w:r>
      <w:r w:rsidR="00233FE2" w:rsidRPr="007B2F25">
        <w:rPr>
          <w:rFonts w:ascii="Times New Roman" w:hAnsi="Times New Roman" w:cs="Times New Roman"/>
          <w:b w:val="0"/>
          <w:bCs/>
          <w:spacing w:val="-6"/>
          <w:sz w:val="22"/>
          <w:szCs w:val="22"/>
        </w:rPr>
        <w:t xml:space="preserve"> </w:t>
      </w:r>
      <w:r w:rsidR="00233FE2" w:rsidRPr="007B2F25">
        <w:rPr>
          <w:rFonts w:ascii="Times New Roman" w:hAnsi="Times New Roman" w:cs="Times New Roman"/>
          <w:b w:val="0"/>
          <w:bCs/>
          <w:sz w:val="22"/>
          <w:szCs w:val="22"/>
        </w:rPr>
        <w:t>долевого</w:t>
      </w:r>
      <w:r w:rsidR="00233FE2" w:rsidRPr="007B2F25">
        <w:rPr>
          <w:rFonts w:ascii="Times New Roman" w:hAnsi="Times New Roman" w:cs="Times New Roman"/>
          <w:b w:val="0"/>
          <w:bCs/>
          <w:spacing w:val="-2"/>
          <w:sz w:val="22"/>
          <w:szCs w:val="22"/>
        </w:rPr>
        <w:t xml:space="preserve"> </w:t>
      </w:r>
      <w:r w:rsidR="00233FE2" w:rsidRPr="007B2F25">
        <w:rPr>
          <w:rFonts w:ascii="Times New Roman" w:hAnsi="Times New Roman" w:cs="Times New Roman"/>
          <w:b w:val="0"/>
          <w:bCs/>
          <w:sz w:val="22"/>
          <w:szCs w:val="22"/>
        </w:rPr>
        <w:t>строительства:</w:t>
      </w:r>
    </w:p>
    <w:p w14:paraId="50C9B3AC" w14:textId="1D3EA84B" w:rsidR="00233FE2" w:rsidRPr="007B2F25" w:rsidRDefault="00233FE2" w:rsidP="007B2F25">
      <w:pPr>
        <w:pStyle w:val="aa"/>
        <w:widowControl w:val="0"/>
        <w:numPr>
          <w:ilvl w:val="2"/>
          <w:numId w:val="16"/>
        </w:numPr>
        <w:tabs>
          <w:tab w:val="left" w:pos="157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</w:rPr>
      </w:pPr>
      <w:r w:rsidRPr="007B2F25">
        <w:rPr>
          <w:rFonts w:ascii="Times New Roman" w:hAnsi="Times New Roman" w:cs="Times New Roman"/>
          <w:bCs/>
        </w:rPr>
        <w:t xml:space="preserve">внести на счет </w:t>
      </w:r>
      <w:proofErr w:type="spellStart"/>
      <w:r w:rsidRPr="007B2F25">
        <w:rPr>
          <w:rFonts w:ascii="Times New Roman" w:hAnsi="Times New Roman" w:cs="Times New Roman"/>
          <w:bCs/>
        </w:rPr>
        <w:t>эскроу</w:t>
      </w:r>
      <w:proofErr w:type="spellEnd"/>
      <w:r w:rsidRPr="007B2F25">
        <w:rPr>
          <w:rFonts w:ascii="Times New Roman" w:hAnsi="Times New Roman" w:cs="Times New Roman"/>
          <w:bCs/>
        </w:rPr>
        <w:t xml:space="preserve"> в порядке и на условиях, предусмотренных договором счета </w:t>
      </w:r>
      <w:proofErr w:type="spellStart"/>
      <w:r w:rsidRPr="007B2F25">
        <w:rPr>
          <w:rFonts w:ascii="Times New Roman" w:hAnsi="Times New Roman" w:cs="Times New Roman"/>
          <w:bCs/>
        </w:rPr>
        <w:t>эскроу</w:t>
      </w:r>
      <w:proofErr w:type="spellEnd"/>
      <w:r w:rsidRPr="007B2F25">
        <w:rPr>
          <w:rFonts w:ascii="Times New Roman" w:hAnsi="Times New Roman" w:cs="Times New Roman"/>
          <w:bCs/>
        </w:rPr>
        <w:t>,</w:t>
      </w:r>
      <w:r w:rsidRPr="007B2F25">
        <w:rPr>
          <w:rFonts w:ascii="Times New Roman" w:hAnsi="Times New Roman" w:cs="Times New Roman"/>
          <w:bCs/>
          <w:spacing w:val="-52"/>
        </w:rPr>
        <w:t xml:space="preserve"> </w:t>
      </w:r>
      <w:r w:rsidRPr="007B2F25">
        <w:rPr>
          <w:rFonts w:ascii="Times New Roman" w:hAnsi="Times New Roman" w:cs="Times New Roman"/>
          <w:bCs/>
        </w:rPr>
        <w:t>собственные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и/или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привлеченные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денежные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средства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на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строительство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82204F" w:rsidRPr="007B2F25">
        <w:rPr>
          <w:rFonts w:ascii="Times New Roman" w:hAnsi="Times New Roman" w:cs="Times New Roman"/>
          <w:bCs/>
        </w:rPr>
        <w:t>Д</w:t>
      </w:r>
      <w:r w:rsidRPr="007B2F25">
        <w:rPr>
          <w:rFonts w:ascii="Times New Roman" w:hAnsi="Times New Roman" w:cs="Times New Roman"/>
          <w:bCs/>
        </w:rPr>
        <w:t>ома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в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размере</w:t>
      </w:r>
      <w:r w:rsidRPr="007B2F25">
        <w:rPr>
          <w:rFonts w:ascii="Times New Roman" w:hAnsi="Times New Roman" w:cs="Times New Roman"/>
          <w:bCs/>
          <w:spacing w:val="-1"/>
        </w:rPr>
        <w:t xml:space="preserve"> </w:t>
      </w:r>
      <w:r w:rsidRPr="007B2F25">
        <w:rPr>
          <w:rFonts w:ascii="Times New Roman" w:hAnsi="Times New Roman" w:cs="Times New Roman"/>
          <w:bCs/>
        </w:rPr>
        <w:t>и на условиях, предусмотренных настоящим договором;</w:t>
      </w:r>
    </w:p>
    <w:p w14:paraId="64FE9F61" w14:textId="47EDBD3A" w:rsidR="00233FE2" w:rsidRPr="007B2F25" w:rsidRDefault="00233FE2" w:rsidP="007B2F25">
      <w:pPr>
        <w:pStyle w:val="aa"/>
        <w:widowControl w:val="0"/>
        <w:numPr>
          <w:ilvl w:val="2"/>
          <w:numId w:val="16"/>
        </w:numPr>
        <w:tabs>
          <w:tab w:val="left" w:pos="157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</w:rPr>
      </w:pPr>
      <w:r w:rsidRPr="007B2F25">
        <w:rPr>
          <w:rFonts w:ascii="Times New Roman" w:hAnsi="Times New Roman" w:cs="Times New Roman"/>
          <w:bCs/>
        </w:rPr>
        <w:t>при осуществлении уступки прав требования по настоящему договору предварительно за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 xml:space="preserve">3 (Три) рабочих дня письменно уведомлять Застройщика. После </w:t>
      </w:r>
      <w:r w:rsidR="0082204F" w:rsidRPr="007B2F25">
        <w:rPr>
          <w:rFonts w:ascii="Times New Roman" w:hAnsi="Times New Roman" w:cs="Times New Roman"/>
          <w:bCs/>
        </w:rPr>
        <w:t xml:space="preserve">государственной </w:t>
      </w:r>
      <w:r w:rsidRPr="007B2F25">
        <w:rPr>
          <w:rFonts w:ascii="Times New Roman" w:hAnsi="Times New Roman" w:cs="Times New Roman"/>
          <w:bCs/>
        </w:rPr>
        <w:t>регистрации договора уступки предоставить Застройщику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копию</w:t>
      </w:r>
      <w:r w:rsidRPr="007B2F25">
        <w:rPr>
          <w:rFonts w:ascii="Times New Roman" w:hAnsi="Times New Roman" w:cs="Times New Roman"/>
          <w:bCs/>
          <w:spacing w:val="-1"/>
        </w:rPr>
        <w:t xml:space="preserve"> </w:t>
      </w:r>
      <w:r w:rsidRPr="007B2F25">
        <w:rPr>
          <w:rFonts w:ascii="Times New Roman" w:hAnsi="Times New Roman" w:cs="Times New Roman"/>
          <w:bCs/>
        </w:rPr>
        <w:t>данного</w:t>
      </w:r>
      <w:r w:rsidRPr="007B2F25">
        <w:rPr>
          <w:rFonts w:ascii="Times New Roman" w:hAnsi="Times New Roman" w:cs="Times New Roman"/>
          <w:bCs/>
          <w:spacing w:val="-3"/>
        </w:rPr>
        <w:t xml:space="preserve"> </w:t>
      </w:r>
      <w:r w:rsidRPr="007B2F25">
        <w:rPr>
          <w:rFonts w:ascii="Times New Roman" w:hAnsi="Times New Roman" w:cs="Times New Roman"/>
          <w:bCs/>
        </w:rPr>
        <w:t>договора</w:t>
      </w:r>
      <w:r w:rsidRPr="007B2F25">
        <w:rPr>
          <w:rFonts w:ascii="Times New Roman" w:hAnsi="Times New Roman" w:cs="Times New Roman"/>
          <w:bCs/>
          <w:spacing w:val="-2"/>
        </w:rPr>
        <w:t xml:space="preserve"> </w:t>
      </w:r>
      <w:r w:rsidRPr="007B2F25">
        <w:rPr>
          <w:rFonts w:ascii="Times New Roman" w:hAnsi="Times New Roman" w:cs="Times New Roman"/>
          <w:bCs/>
        </w:rPr>
        <w:t>в</w:t>
      </w:r>
      <w:r w:rsidRPr="007B2F25">
        <w:rPr>
          <w:rFonts w:ascii="Times New Roman" w:hAnsi="Times New Roman" w:cs="Times New Roman"/>
          <w:bCs/>
          <w:spacing w:val="-1"/>
        </w:rPr>
        <w:t xml:space="preserve"> </w:t>
      </w:r>
      <w:r w:rsidRPr="007B2F25">
        <w:rPr>
          <w:rFonts w:ascii="Times New Roman" w:hAnsi="Times New Roman" w:cs="Times New Roman"/>
          <w:bCs/>
        </w:rPr>
        <w:t>течение 3 (Три)</w:t>
      </w:r>
      <w:r w:rsidRPr="007B2F25">
        <w:rPr>
          <w:rFonts w:ascii="Times New Roman" w:hAnsi="Times New Roman" w:cs="Times New Roman"/>
          <w:bCs/>
          <w:spacing w:val="-1"/>
        </w:rPr>
        <w:t xml:space="preserve"> </w:t>
      </w:r>
      <w:r w:rsidRPr="007B2F25">
        <w:rPr>
          <w:rFonts w:ascii="Times New Roman" w:hAnsi="Times New Roman" w:cs="Times New Roman"/>
          <w:bCs/>
        </w:rPr>
        <w:t>рабочих</w:t>
      </w:r>
      <w:r w:rsidRPr="007B2F25">
        <w:rPr>
          <w:rFonts w:ascii="Times New Roman" w:hAnsi="Times New Roman" w:cs="Times New Roman"/>
          <w:bCs/>
          <w:spacing w:val="-3"/>
        </w:rPr>
        <w:t xml:space="preserve"> </w:t>
      </w:r>
      <w:r w:rsidRPr="007B2F25">
        <w:rPr>
          <w:rFonts w:ascii="Times New Roman" w:hAnsi="Times New Roman" w:cs="Times New Roman"/>
          <w:bCs/>
        </w:rPr>
        <w:t>дней с момента</w:t>
      </w:r>
      <w:r w:rsidR="0082204F" w:rsidRPr="007B2F25">
        <w:rPr>
          <w:rFonts w:ascii="Times New Roman" w:hAnsi="Times New Roman" w:cs="Times New Roman"/>
          <w:bCs/>
        </w:rPr>
        <w:t xml:space="preserve"> государственной</w:t>
      </w:r>
      <w:r w:rsidRPr="007B2F25">
        <w:rPr>
          <w:rFonts w:ascii="Times New Roman" w:hAnsi="Times New Roman" w:cs="Times New Roman"/>
          <w:bCs/>
        </w:rPr>
        <w:t xml:space="preserve"> регистрации;</w:t>
      </w:r>
    </w:p>
    <w:p w14:paraId="17353A89" w14:textId="27FE88CE" w:rsidR="00233FE2" w:rsidRPr="007B2F25" w:rsidRDefault="00233FE2" w:rsidP="007B2F25">
      <w:pPr>
        <w:pStyle w:val="aa"/>
        <w:widowControl w:val="0"/>
        <w:numPr>
          <w:ilvl w:val="2"/>
          <w:numId w:val="16"/>
        </w:numPr>
        <w:tabs>
          <w:tab w:val="left" w:pos="157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</w:rPr>
      </w:pPr>
      <w:r w:rsidRPr="007B2F25">
        <w:rPr>
          <w:rFonts w:ascii="Times New Roman" w:hAnsi="Times New Roman" w:cs="Times New Roman"/>
          <w:bCs/>
        </w:rPr>
        <w:t xml:space="preserve">соблюдать </w:t>
      </w:r>
      <w:hyperlink r:id="rId9">
        <w:r w:rsidRPr="007B2F25">
          <w:rPr>
            <w:rFonts w:ascii="Times New Roman" w:hAnsi="Times New Roman" w:cs="Times New Roman"/>
            <w:bCs/>
          </w:rPr>
          <w:t xml:space="preserve">Правила </w:t>
        </w:r>
      </w:hyperlink>
      <w:r w:rsidRPr="007B2F25">
        <w:rPr>
          <w:rFonts w:ascii="Times New Roman" w:hAnsi="Times New Roman" w:cs="Times New Roman"/>
          <w:bCs/>
        </w:rPr>
        <w:t>и нормы технической эксплуатации жилищного фонда, инструкцию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по</w:t>
      </w:r>
      <w:r w:rsidRPr="007B2F25">
        <w:rPr>
          <w:rFonts w:ascii="Times New Roman" w:hAnsi="Times New Roman" w:cs="Times New Roman"/>
          <w:bCs/>
          <w:spacing w:val="-1"/>
        </w:rPr>
        <w:t xml:space="preserve"> </w:t>
      </w:r>
      <w:r w:rsidRPr="007B2F25">
        <w:rPr>
          <w:rFonts w:ascii="Times New Roman" w:hAnsi="Times New Roman" w:cs="Times New Roman"/>
          <w:bCs/>
        </w:rPr>
        <w:t xml:space="preserve">эксплуатации </w:t>
      </w:r>
      <w:r w:rsidR="0082204F" w:rsidRPr="007B2F25">
        <w:rPr>
          <w:rFonts w:ascii="Times New Roman" w:hAnsi="Times New Roman" w:cs="Times New Roman"/>
          <w:bCs/>
        </w:rPr>
        <w:t>О</w:t>
      </w:r>
      <w:r w:rsidRPr="007B2F25">
        <w:rPr>
          <w:rFonts w:ascii="Times New Roman" w:hAnsi="Times New Roman" w:cs="Times New Roman"/>
          <w:bCs/>
        </w:rPr>
        <w:t>бъекта</w:t>
      </w:r>
      <w:r w:rsidRPr="007B2F25">
        <w:rPr>
          <w:rFonts w:ascii="Times New Roman" w:hAnsi="Times New Roman" w:cs="Times New Roman"/>
          <w:bCs/>
          <w:spacing w:val="-2"/>
        </w:rPr>
        <w:t xml:space="preserve"> </w:t>
      </w:r>
      <w:r w:rsidRPr="007B2F25">
        <w:rPr>
          <w:rFonts w:ascii="Times New Roman" w:hAnsi="Times New Roman" w:cs="Times New Roman"/>
          <w:bCs/>
        </w:rPr>
        <w:t>долевого строительства.</w:t>
      </w:r>
    </w:p>
    <w:p w14:paraId="70135BA1" w14:textId="20FB384E" w:rsidR="00233FE2" w:rsidRPr="007B2F25" w:rsidRDefault="00233FE2" w:rsidP="007B2F25">
      <w:pPr>
        <w:pStyle w:val="aa"/>
        <w:widowControl w:val="0"/>
        <w:numPr>
          <w:ilvl w:val="2"/>
          <w:numId w:val="16"/>
        </w:numPr>
        <w:tabs>
          <w:tab w:val="left" w:pos="157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</w:rPr>
      </w:pPr>
      <w:r w:rsidRPr="007B2F25">
        <w:rPr>
          <w:rFonts w:ascii="Times New Roman" w:hAnsi="Times New Roman" w:cs="Times New Roman"/>
          <w:bCs/>
        </w:rPr>
        <w:t>в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срок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не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позднее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5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(Пяти)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рабочих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дней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со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дня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подписания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настоящего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договора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обеспечить со своей стороны подачу заявления о государственной регистрации настоящего договора,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всех изменений и дополнений к договору, а также оплатить расходы по государственной регистрации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настоящего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договора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(изменений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и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дополнений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к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нему)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в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порядке,</w:t>
      </w:r>
      <w:r w:rsidRPr="007B2F25">
        <w:rPr>
          <w:rFonts w:ascii="Times New Roman" w:hAnsi="Times New Roman" w:cs="Times New Roman"/>
          <w:bCs/>
          <w:spacing w:val="56"/>
        </w:rPr>
        <w:t xml:space="preserve"> </w:t>
      </w:r>
      <w:r w:rsidRPr="007B2F25">
        <w:rPr>
          <w:rFonts w:ascii="Times New Roman" w:hAnsi="Times New Roman" w:cs="Times New Roman"/>
          <w:bCs/>
        </w:rPr>
        <w:t>предусмотренном</w:t>
      </w:r>
      <w:r w:rsidRPr="007B2F25">
        <w:rPr>
          <w:rFonts w:ascii="Times New Roman" w:hAnsi="Times New Roman" w:cs="Times New Roman"/>
          <w:bCs/>
          <w:spacing w:val="1"/>
        </w:rPr>
        <w:t xml:space="preserve"> </w:t>
      </w:r>
      <w:r w:rsidRPr="007B2F25">
        <w:rPr>
          <w:rFonts w:ascii="Times New Roman" w:hAnsi="Times New Roman" w:cs="Times New Roman"/>
          <w:bCs/>
        </w:rPr>
        <w:t>законодательством</w:t>
      </w:r>
      <w:r w:rsidRPr="007B2F25">
        <w:rPr>
          <w:rFonts w:ascii="Times New Roman" w:hAnsi="Times New Roman" w:cs="Times New Roman"/>
          <w:bCs/>
          <w:spacing w:val="-1"/>
        </w:rPr>
        <w:t xml:space="preserve"> </w:t>
      </w:r>
      <w:r w:rsidRPr="007B2F25">
        <w:rPr>
          <w:rFonts w:ascii="Times New Roman" w:hAnsi="Times New Roman" w:cs="Times New Roman"/>
          <w:bCs/>
        </w:rPr>
        <w:t>Р</w:t>
      </w:r>
      <w:r w:rsidR="0082204F" w:rsidRPr="007B2F25">
        <w:rPr>
          <w:rFonts w:ascii="Times New Roman" w:hAnsi="Times New Roman" w:cs="Times New Roman"/>
          <w:bCs/>
        </w:rPr>
        <w:t>оссийской Федерации</w:t>
      </w:r>
      <w:r w:rsidR="00F14C86" w:rsidRPr="007B2F25">
        <w:rPr>
          <w:rFonts w:ascii="Times New Roman" w:hAnsi="Times New Roman" w:cs="Times New Roman"/>
          <w:bCs/>
        </w:rPr>
        <w:t>.</w:t>
      </w:r>
    </w:p>
    <w:p w14:paraId="5A260288" w14:textId="77777777" w:rsidR="00A63D5F" w:rsidRPr="007B2F25" w:rsidRDefault="00A63D5F" w:rsidP="007B2F25">
      <w:pPr>
        <w:pStyle w:val="aa"/>
        <w:widowControl w:val="0"/>
        <w:numPr>
          <w:ilvl w:val="2"/>
          <w:numId w:val="16"/>
        </w:numPr>
        <w:tabs>
          <w:tab w:val="left" w:pos="157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</w:rPr>
      </w:pPr>
      <w:r w:rsidRPr="007B2F25">
        <w:rPr>
          <w:rFonts w:ascii="Times New Roman" w:hAnsi="Times New Roman" w:cs="Times New Roman"/>
          <w:bCs/>
        </w:rPr>
        <w:t xml:space="preserve">после получения сообщения Застройщика о завершении строительства Дома и о готовности Объекта долевого строительства к передаче и приемке приступить к его принятию.  </w:t>
      </w:r>
    </w:p>
    <w:p w14:paraId="59BCE016" w14:textId="77777777" w:rsidR="00A63D5F" w:rsidRPr="007B2F25" w:rsidRDefault="00A63D5F" w:rsidP="007B2F25">
      <w:pPr>
        <w:pStyle w:val="aa"/>
        <w:widowControl w:val="0"/>
        <w:numPr>
          <w:ilvl w:val="2"/>
          <w:numId w:val="16"/>
        </w:numPr>
        <w:tabs>
          <w:tab w:val="left" w:pos="157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</w:rPr>
      </w:pPr>
      <w:r w:rsidRPr="007B2F25">
        <w:rPr>
          <w:rFonts w:ascii="Times New Roman" w:hAnsi="Times New Roman" w:cs="Times New Roman"/>
          <w:bCs/>
        </w:rPr>
        <w:t>сообщить своевременно Застройщику о смене почтового адреса, указанного в настоящем договоре. В противном случае обязанность Застройщика по письменному уведомлению Участника долевого строительства считается исполненной надлежащим образом при условии направления информации по указанному в договоре адресу.</w:t>
      </w:r>
    </w:p>
    <w:p w14:paraId="60ABD2BD" w14:textId="1DC62A70" w:rsidR="00A63D5F" w:rsidRPr="007B2F25" w:rsidRDefault="00A63D5F" w:rsidP="007B2F25">
      <w:pPr>
        <w:pStyle w:val="aa"/>
        <w:widowControl w:val="0"/>
        <w:numPr>
          <w:ilvl w:val="2"/>
          <w:numId w:val="16"/>
        </w:numPr>
        <w:tabs>
          <w:tab w:val="left" w:pos="157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</w:rPr>
      </w:pPr>
      <w:r w:rsidRPr="007B2F25">
        <w:rPr>
          <w:rFonts w:ascii="Times New Roman" w:hAnsi="Times New Roman" w:cs="Times New Roman"/>
          <w:bCs/>
        </w:rPr>
        <w:t>исполнять иные обязанности, предусмотренные действующим законодательством.</w:t>
      </w:r>
    </w:p>
    <w:p w14:paraId="68B912C2" w14:textId="0B78D29A" w:rsidR="00233FE2" w:rsidRPr="007B2F25" w:rsidRDefault="0082204F" w:rsidP="007B2F25">
      <w:pPr>
        <w:pStyle w:val="aa"/>
        <w:widowControl w:val="0"/>
        <w:numPr>
          <w:ilvl w:val="1"/>
          <w:numId w:val="16"/>
        </w:numPr>
        <w:tabs>
          <w:tab w:val="left" w:pos="14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</w:rPr>
      </w:pPr>
      <w:r w:rsidRPr="007B2F25">
        <w:rPr>
          <w:rFonts w:ascii="Times New Roman" w:hAnsi="Times New Roman" w:cs="Times New Roman"/>
          <w:bCs/>
        </w:rPr>
        <w:t xml:space="preserve">Права </w:t>
      </w:r>
      <w:r w:rsidR="00233FE2" w:rsidRPr="007B2F25">
        <w:rPr>
          <w:rFonts w:ascii="Times New Roman" w:hAnsi="Times New Roman" w:cs="Times New Roman"/>
          <w:bCs/>
        </w:rPr>
        <w:t>Застройщик</w:t>
      </w:r>
      <w:r w:rsidRPr="007B2F25">
        <w:rPr>
          <w:rFonts w:ascii="Times New Roman" w:hAnsi="Times New Roman" w:cs="Times New Roman"/>
          <w:bCs/>
        </w:rPr>
        <w:t>а</w:t>
      </w:r>
      <w:r w:rsidR="00233FE2" w:rsidRPr="007B2F25">
        <w:rPr>
          <w:rFonts w:ascii="Times New Roman" w:hAnsi="Times New Roman" w:cs="Times New Roman"/>
          <w:bCs/>
        </w:rPr>
        <w:t>:</w:t>
      </w:r>
    </w:p>
    <w:p w14:paraId="1F118AC6" w14:textId="68BA1644" w:rsidR="00233FE2" w:rsidRPr="007B2F25" w:rsidRDefault="007B2F25" w:rsidP="007B2F25">
      <w:pPr>
        <w:pStyle w:val="aa"/>
        <w:widowControl w:val="0"/>
        <w:numPr>
          <w:ilvl w:val="2"/>
          <w:numId w:val="16"/>
        </w:numPr>
        <w:tabs>
          <w:tab w:val="left" w:pos="14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</w:rPr>
      </w:pPr>
      <w:r w:rsidRPr="007B2F25">
        <w:rPr>
          <w:rFonts w:ascii="Times New Roman" w:hAnsi="Times New Roman" w:cs="Times New Roman"/>
          <w:bCs/>
        </w:rPr>
        <w:lastRenderedPageBreak/>
        <w:t>в</w:t>
      </w:r>
      <w:r w:rsidR="00233FE2" w:rsidRPr="007B2F25">
        <w:rPr>
          <w:rFonts w:ascii="Times New Roman" w:hAnsi="Times New Roman" w:cs="Times New Roman"/>
          <w:bCs/>
        </w:rPr>
        <w:t xml:space="preserve"> любое время до получения разрешения на ввод </w:t>
      </w:r>
      <w:r w:rsidR="0082204F" w:rsidRPr="007B2F25">
        <w:rPr>
          <w:rFonts w:ascii="Times New Roman" w:hAnsi="Times New Roman" w:cs="Times New Roman"/>
          <w:bCs/>
        </w:rPr>
        <w:t>Д</w:t>
      </w:r>
      <w:r w:rsidR="00233FE2" w:rsidRPr="007B2F25">
        <w:rPr>
          <w:rFonts w:ascii="Times New Roman" w:hAnsi="Times New Roman" w:cs="Times New Roman"/>
          <w:bCs/>
        </w:rPr>
        <w:t>ома в эксплуатацию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вносить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изменения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в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82204F" w:rsidRPr="007B2F25">
        <w:rPr>
          <w:rFonts w:ascii="Times New Roman" w:hAnsi="Times New Roman" w:cs="Times New Roman"/>
          <w:bCs/>
          <w:spacing w:val="1"/>
        </w:rPr>
        <w:t>р</w:t>
      </w:r>
      <w:r w:rsidR="00233FE2" w:rsidRPr="007B2F25">
        <w:rPr>
          <w:rFonts w:ascii="Times New Roman" w:hAnsi="Times New Roman" w:cs="Times New Roman"/>
          <w:bCs/>
        </w:rPr>
        <w:t>азрешение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на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строительство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82204F" w:rsidRPr="007B2F25">
        <w:rPr>
          <w:rFonts w:ascii="Times New Roman" w:hAnsi="Times New Roman" w:cs="Times New Roman"/>
          <w:bCs/>
          <w:spacing w:val="1"/>
        </w:rPr>
        <w:t xml:space="preserve">Дома </w:t>
      </w:r>
      <w:r w:rsidR="00233FE2" w:rsidRPr="007B2F25">
        <w:rPr>
          <w:rFonts w:ascii="Times New Roman" w:hAnsi="Times New Roman" w:cs="Times New Roman"/>
          <w:bCs/>
        </w:rPr>
        <w:t>в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порядке,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установленном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действующим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законодательством</w:t>
      </w:r>
      <w:r w:rsidR="00233FE2" w:rsidRPr="007B2F25">
        <w:rPr>
          <w:rFonts w:ascii="Times New Roman" w:hAnsi="Times New Roman" w:cs="Times New Roman"/>
          <w:bCs/>
          <w:spacing w:val="-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РФ;</w:t>
      </w:r>
    </w:p>
    <w:p w14:paraId="4903A2CA" w14:textId="685D7FBD" w:rsidR="0082204F" w:rsidRPr="007B2F25" w:rsidRDefault="007B2F25" w:rsidP="007B2F25">
      <w:pPr>
        <w:pStyle w:val="aa"/>
        <w:widowControl w:val="0"/>
        <w:numPr>
          <w:ilvl w:val="2"/>
          <w:numId w:val="16"/>
        </w:numPr>
        <w:tabs>
          <w:tab w:val="left" w:pos="14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</w:rPr>
      </w:pPr>
      <w:r w:rsidRPr="007B2F25">
        <w:rPr>
          <w:rFonts w:ascii="Times New Roman" w:hAnsi="Times New Roman" w:cs="Times New Roman"/>
          <w:bCs/>
        </w:rPr>
        <w:t>в</w:t>
      </w:r>
      <w:r w:rsidR="00233FE2" w:rsidRPr="007B2F25">
        <w:rPr>
          <w:rFonts w:ascii="Times New Roman" w:hAnsi="Times New Roman" w:cs="Times New Roman"/>
          <w:bCs/>
        </w:rPr>
        <w:t xml:space="preserve"> любое время до получения разрешения на ввод </w:t>
      </w:r>
      <w:r w:rsidR="0082204F" w:rsidRPr="007B2F25">
        <w:rPr>
          <w:rFonts w:ascii="Times New Roman" w:hAnsi="Times New Roman" w:cs="Times New Roman"/>
          <w:bCs/>
        </w:rPr>
        <w:t>Д</w:t>
      </w:r>
      <w:r w:rsidR="00233FE2" w:rsidRPr="007B2F25">
        <w:rPr>
          <w:rFonts w:ascii="Times New Roman" w:hAnsi="Times New Roman" w:cs="Times New Roman"/>
          <w:bCs/>
        </w:rPr>
        <w:t>ома в эксплуатацию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вносить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в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установленном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действующим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законодательством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82204F" w:rsidRPr="007B2F25">
        <w:rPr>
          <w:rFonts w:ascii="Times New Roman" w:hAnsi="Times New Roman" w:cs="Times New Roman"/>
          <w:bCs/>
          <w:spacing w:val="1"/>
        </w:rPr>
        <w:t>Российской Федерации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порядке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изменения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в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проектную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 xml:space="preserve">документацию </w:t>
      </w:r>
      <w:r w:rsidR="0082204F" w:rsidRPr="007B2F25">
        <w:rPr>
          <w:rFonts w:ascii="Times New Roman" w:hAnsi="Times New Roman" w:cs="Times New Roman"/>
          <w:bCs/>
        </w:rPr>
        <w:t>Д</w:t>
      </w:r>
      <w:r w:rsidR="00233FE2" w:rsidRPr="007B2F25">
        <w:rPr>
          <w:rFonts w:ascii="Times New Roman" w:hAnsi="Times New Roman" w:cs="Times New Roman"/>
          <w:bCs/>
        </w:rPr>
        <w:t>ома, как затрагивающие, так и не затрагивающие конструктивные и</w:t>
      </w:r>
      <w:r w:rsidR="00233FE2" w:rsidRPr="007B2F25">
        <w:rPr>
          <w:rFonts w:ascii="Times New Roman" w:hAnsi="Times New Roman" w:cs="Times New Roman"/>
          <w:bCs/>
          <w:spacing w:val="-52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другие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характеристики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безопасности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объекта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капитального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строительства,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в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том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числе,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но,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не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ограничиваясь, изменения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в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состав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и размер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мест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общего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 xml:space="preserve">пользования </w:t>
      </w:r>
      <w:r w:rsidR="0082204F" w:rsidRPr="007B2F25">
        <w:rPr>
          <w:rFonts w:ascii="Times New Roman" w:hAnsi="Times New Roman" w:cs="Times New Roman"/>
          <w:bCs/>
        </w:rPr>
        <w:t>Д</w:t>
      </w:r>
      <w:r w:rsidR="00233FE2" w:rsidRPr="007B2F25">
        <w:rPr>
          <w:rFonts w:ascii="Times New Roman" w:hAnsi="Times New Roman" w:cs="Times New Roman"/>
          <w:bCs/>
        </w:rPr>
        <w:t>ома,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в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назначение,</w:t>
      </w:r>
      <w:r w:rsidR="00233FE2" w:rsidRPr="007B2F25">
        <w:rPr>
          <w:rFonts w:ascii="Times New Roman" w:hAnsi="Times New Roman" w:cs="Times New Roman"/>
          <w:bCs/>
          <w:spacing w:val="-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площадь</w:t>
      </w:r>
      <w:r w:rsidR="00233FE2" w:rsidRPr="007B2F25">
        <w:rPr>
          <w:rFonts w:ascii="Times New Roman" w:hAnsi="Times New Roman" w:cs="Times New Roman"/>
          <w:bCs/>
          <w:spacing w:val="-2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 xml:space="preserve">нежилых помещений </w:t>
      </w:r>
      <w:r w:rsidR="0082204F" w:rsidRPr="007B2F25">
        <w:rPr>
          <w:rFonts w:ascii="Times New Roman" w:hAnsi="Times New Roman" w:cs="Times New Roman"/>
          <w:bCs/>
        </w:rPr>
        <w:t>Д</w:t>
      </w:r>
      <w:r w:rsidR="00233FE2" w:rsidRPr="007B2F25">
        <w:rPr>
          <w:rFonts w:ascii="Times New Roman" w:hAnsi="Times New Roman" w:cs="Times New Roman"/>
          <w:bCs/>
        </w:rPr>
        <w:t>ома.</w:t>
      </w:r>
    </w:p>
    <w:p w14:paraId="205BE94E" w14:textId="77B31D77" w:rsidR="00233FE2" w:rsidRPr="007B2F25" w:rsidRDefault="007B2F25" w:rsidP="007B2F25">
      <w:pPr>
        <w:pStyle w:val="aa"/>
        <w:widowControl w:val="0"/>
        <w:numPr>
          <w:ilvl w:val="2"/>
          <w:numId w:val="16"/>
        </w:numPr>
        <w:tabs>
          <w:tab w:val="left" w:pos="1424"/>
        </w:tabs>
        <w:autoSpaceDE w:val="0"/>
        <w:autoSpaceDN w:val="0"/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</w:rPr>
      </w:pPr>
      <w:r w:rsidRPr="007B2F25">
        <w:rPr>
          <w:rFonts w:ascii="Times New Roman" w:hAnsi="Times New Roman" w:cs="Times New Roman"/>
          <w:bCs/>
        </w:rPr>
        <w:t>п</w:t>
      </w:r>
      <w:r w:rsidR="00233FE2" w:rsidRPr="007B2F25">
        <w:rPr>
          <w:rFonts w:ascii="Times New Roman" w:hAnsi="Times New Roman" w:cs="Times New Roman"/>
          <w:bCs/>
        </w:rPr>
        <w:t>одписанием настоящего договора Участник долевого строительства дает свое согласие н</w:t>
      </w:r>
      <w:r w:rsidR="00D46A28">
        <w:rPr>
          <w:rFonts w:ascii="Times New Roman" w:hAnsi="Times New Roman" w:cs="Times New Roman"/>
          <w:bCs/>
        </w:rPr>
        <w:t xml:space="preserve">а </w:t>
      </w:r>
      <w:r w:rsidR="00233FE2" w:rsidRPr="007B2F25">
        <w:rPr>
          <w:rFonts w:ascii="Times New Roman" w:hAnsi="Times New Roman" w:cs="Times New Roman"/>
          <w:bCs/>
        </w:rPr>
        <w:t>осуществление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Застройщиком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действий,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указанных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в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подпунктах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82204F" w:rsidRPr="007B2F25">
        <w:rPr>
          <w:rFonts w:ascii="Times New Roman" w:hAnsi="Times New Roman" w:cs="Times New Roman"/>
          <w:bCs/>
          <w:spacing w:val="1"/>
        </w:rPr>
        <w:t>4</w:t>
      </w:r>
      <w:r w:rsidR="00233FE2" w:rsidRPr="007B2F25">
        <w:rPr>
          <w:rFonts w:ascii="Times New Roman" w:hAnsi="Times New Roman" w:cs="Times New Roman"/>
          <w:bCs/>
        </w:rPr>
        <w:t>.3.1,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82204F" w:rsidRPr="007B2F25">
        <w:rPr>
          <w:rFonts w:ascii="Times New Roman" w:hAnsi="Times New Roman" w:cs="Times New Roman"/>
          <w:bCs/>
          <w:spacing w:val="1"/>
        </w:rPr>
        <w:t>4</w:t>
      </w:r>
      <w:r w:rsidR="00233FE2" w:rsidRPr="007B2F25">
        <w:rPr>
          <w:rFonts w:ascii="Times New Roman" w:hAnsi="Times New Roman" w:cs="Times New Roman"/>
          <w:bCs/>
        </w:rPr>
        <w:t>.3.2</w:t>
      </w:r>
      <w:r w:rsidR="0082204F" w:rsidRPr="007B2F25">
        <w:rPr>
          <w:rFonts w:ascii="Times New Roman" w:hAnsi="Times New Roman" w:cs="Times New Roman"/>
          <w:bCs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договора.</w:t>
      </w:r>
      <w:r w:rsidR="00233FE2" w:rsidRPr="007B2F25">
        <w:rPr>
          <w:rFonts w:ascii="Times New Roman" w:hAnsi="Times New Roman" w:cs="Times New Roman"/>
          <w:bCs/>
          <w:spacing w:val="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Отдельного</w:t>
      </w:r>
      <w:r w:rsidR="00233FE2" w:rsidRPr="007B2F25">
        <w:rPr>
          <w:rFonts w:ascii="Times New Roman" w:hAnsi="Times New Roman" w:cs="Times New Roman"/>
          <w:bCs/>
          <w:spacing w:val="-2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письменного</w:t>
      </w:r>
      <w:r w:rsidR="00233FE2" w:rsidRPr="007B2F25">
        <w:rPr>
          <w:rFonts w:ascii="Times New Roman" w:hAnsi="Times New Roman" w:cs="Times New Roman"/>
          <w:bCs/>
          <w:spacing w:val="-4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разрешения</w:t>
      </w:r>
      <w:r w:rsidR="00233FE2" w:rsidRPr="007B2F25">
        <w:rPr>
          <w:rFonts w:ascii="Times New Roman" w:hAnsi="Times New Roman" w:cs="Times New Roman"/>
          <w:bCs/>
          <w:spacing w:val="-4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(согласования)</w:t>
      </w:r>
      <w:r w:rsidR="00233FE2" w:rsidRPr="007B2F25">
        <w:rPr>
          <w:rFonts w:ascii="Times New Roman" w:hAnsi="Times New Roman" w:cs="Times New Roman"/>
          <w:bCs/>
          <w:spacing w:val="-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Участника</w:t>
      </w:r>
      <w:r w:rsidR="00233FE2" w:rsidRPr="007B2F25">
        <w:rPr>
          <w:rFonts w:ascii="Times New Roman" w:hAnsi="Times New Roman" w:cs="Times New Roman"/>
          <w:bCs/>
          <w:spacing w:val="-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долевого</w:t>
      </w:r>
      <w:r w:rsidR="00233FE2" w:rsidRPr="007B2F25">
        <w:rPr>
          <w:rFonts w:ascii="Times New Roman" w:hAnsi="Times New Roman" w:cs="Times New Roman"/>
          <w:bCs/>
          <w:spacing w:val="-4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строительства</w:t>
      </w:r>
      <w:r w:rsidR="00233FE2" w:rsidRPr="007B2F25">
        <w:rPr>
          <w:rFonts w:ascii="Times New Roman" w:hAnsi="Times New Roman" w:cs="Times New Roman"/>
          <w:bCs/>
          <w:spacing w:val="-2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не</w:t>
      </w:r>
      <w:r w:rsidR="00233FE2" w:rsidRPr="007B2F25">
        <w:rPr>
          <w:rFonts w:ascii="Times New Roman" w:hAnsi="Times New Roman" w:cs="Times New Roman"/>
          <w:bCs/>
          <w:spacing w:val="-1"/>
        </w:rPr>
        <w:t xml:space="preserve"> </w:t>
      </w:r>
      <w:r w:rsidR="00233FE2" w:rsidRPr="007B2F25">
        <w:rPr>
          <w:rFonts w:ascii="Times New Roman" w:hAnsi="Times New Roman" w:cs="Times New Roman"/>
          <w:bCs/>
        </w:rPr>
        <w:t>требуется.</w:t>
      </w:r>
    </w:p>
    <w:p w14:paraId="5F20B063" w14:textId="5BA88867" w:rsidR="007B2F25" w:rsidRPr="006C200D" w:rsidRDefault="006C200D" w:rsidP="007B2F25">
      <w:pPr>
        <w:pStyle w:val="aa"/>
        <w:widowControl w:val="0"/>
        <w:numPr>
          <w:ilvl w:val="2"/>
          <w:numId w:val="16"/>
        </w:numPr>
        <w:tabs>
          <w:tab w:val="left" w:pos="1294"/>
        </w:tabs>
        <w:autoSpaceDE w:val="0"/>
        <w:autoSpaceDN w:val="0"/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в</w:t>
      </w:r>
      <w:r w:rsidR="007B2F25" w:rsidRPr="007B2F25">
        <w:rPr>
          <w:rFonts w:ascii="Times New Roman" w:hAnsi="Times New Roman" w:cs="Times New Roman"/>
          <w:spacing w:val="1"/>
        </w:rPr>
        <w:t xml:space="preserve"> </w:t>
      </w:r>
      <w:r w:rsidR="007B2F25" w:rsidRPr="007B2F25">
        <w:rPr>
          <w:rFonts w:ascii="Times New Roman" w:hAnsi="Times New Roman" w:cs="Times New Roman"/>
        </w:rPr>
        <w:t>случае,</w:t>
      </w:r>
      <w:r w:rsidR="007B2F25" w:rsidRPr="007B2F25">
        <w:rPr>
          <w:rFonts w:ascii="Times New Roman" w:hAnsi="Times New Roman" w:cs="Times New Roman"/>
          <w:spacing w:val="1"/>
        </w:rPr>
        <w:t xml:space="preserve"> </w:t>
      </w:r>
      <w:r w:rsidR="007B2F25" w:rsidRPr="007B2F25">
        <w:rPr>
          <w:rFonts w:ascii="Times New Roman" w:hAnsi="Times New Roman" w:cs="Times New Roman"/>
        </w:rPr>
        <w:t>если</w:t>
      </w:r>
      <w:r w:rsidR="007B2F25" w:rsidRPr="007B2F25">
        <w:rPr>
          <w:rFonts w:ascii="Times New Roman" w:hAnsi="Times New Roman" w:cs="Times New Roman"/>
          <w:spacing w:val="1"/>
        </w:rPr>
        <w:t xml:space="preserve"> </w:t>
      </w:r>
      <w:r w:rsidR="007B2F25" w:rsidRPr="007B2F25">
        <w:rPr>
          <w:rFonts w:ascii="Times New Roman" w:hAnsi="Times New Roman" w:cs="Times New Roman"/>
        </w:rPr>
        <w:t>Застройщик</w:t>
      </w:r>
      <w:r w:rsidR="007B2F25" w:rsidRPr="007B2F25">
        <w:rPr>
          <w:rFonts w:ascii="Times New Roman" w:hAnsi="Times New Roman" w:cs="Times New Roman"/>
          <w:spacing w:val="1"/>
        </w:rPr>
        <w:t xml:space="preserve"> </w:t>
      </w:r>
      <w:r w:rsidR="007B2F25" w:rsidRPr="007B2F25">
        <w:rPr>
          <w:rFonts w:ascii="Times New Roman" w:hAnsi="Times New Roman" w:cs="Times New Roman"/>
        </w:rPr>
        <w:t>завершит</w:t>
      </w:r>
      <w:r w:rsidR="007B2F25" w:rsidRPr="007B2F25">
        <w:rPr>
          <w:rFonts w:ascii="Times New Roman" w:hAnsi="Times New Roman" w:cs="Times New Roman"/>
          <w:spacing w:val="1"/>
        </w:rPr>
        <w:t xml:space="preserve"> </w:t>
      </w:r>
      <w:r w:rsidR="007B2F25" w:rsidRPr="007B2F25">
        <w:rPr>
          <w:rFonts w:ascii="Times New Roman" w:hAnsi="Times New Roman" w:cs="Times New Roman"/>
        </w:rPr>
        <w:t>строительство</w:t>
      </w:r>
      <w:r w:rsidR="007B2F25" w:rsidRPr="007B2F25">
        <w:rPr>
          <w:rFonts w:ascii="Times New Roman" w:hAnsi="Times New Roman" w:cs="Times New Roman"/>
          <w:spacing w:val="1"/>
        </w:rPr>
        <w:t xml:space="preserve"> </w:t>
      </w:r>
      <w:r w:rsidR="007B2F25" w:rsidRPr="007B2F25">
        <w:rPr>
          <w:rFonts w:ascii="Times New Roman" w:hAnsi="Times New Roman" w:cs="Times New Roman"/>
        </w:rPr>
        <w:t>(создание)</w:t>
      </w:r>
      <w:r w:rsidR="007B2F25" w:rsidRPr="007B2F25">
        <w:rPr>
          <w:rFonts w:ascii="Times New Roman" w:hAnsi="Times New Roman" w:cs="Times New Roman"/>
          <w:spacing w:val="1"/>
        </w:rPr>
        <w:t xml:space="preserve"> </w:t>
      </w:r>
      <w:r w:rsidR="007B2F25" w:rsidRPr="007B2F25">
        <w:rPr>
          <w:rFonts w:ascii="Times New Roman" w:hAnsi="Times New Roman" w:cs="Times New Roman"/>
        </w:rPr>
        <w:t>Дома,</w:t>
      </w:r>
      <w:r w:rsidR="007B2F25" w:rsidRPr="007B2F25">
        <w:rPr>
          <w:rFonts w:ascii="Times New Roman" w:hAnsi="Times New Roman" w:cs="Times New Roman"/>
          <w:spacing w:val="-52"/>
        </w:rPr>
        <w:t xml:space="preserve"> </w:t>
      </w:r>
      <w:r w:rsidR="007B2F25" w:rsidRPr="007B2F25">
        <w:rPr>
          <w:rFonts w:ascii="Times New Roman" w:hAnsi="Times New Roman" w:cs="Times New Roman"/>
        </w:rPr>
        <w:t>получит разрешение на ввод в эксплуатацию Дома и будет готов передать Объект</w:t>
      </w:r>
      <w:r w:rsidR="007B2F25" w:rsidRPr="007B2F25">
        <w:rPr>
          <w:rFonts w:ascii="Times New Roman" w:hAnsi="Times New Roman" w:cs="Times New Roman"/>
          <w:spacing w:val="1"/>
        </w:rPr>
        <w:t xml:space="preserve"> </w:t>
      </w:r>
      <w:r w:rsidR="007B2F25" w:rsidRPr="007B2F25">
        <w:rPr>
          <w:rFonts w:ascii="Times New Roman" w:hAnsi="Times New Roman" w:cs="Times New Roman"/>
        </w:rPr>
        <w:t>долевого строительства Участнику долевого строительства ранее срока, установленного пунктом 2.2</w:t>
      </w:r>
      <w:r w:rsidR="007B2F25" w:rsidRPr="007B2F25">
        <w:rPr>
          <w:rFonts w:ascii="Times New Roman" w:hAnsi="Times New Roman" w:cs="Times New Roman"/>
          <w:spacing w:val="1"/>
        </w:rPr>
        <w:t xml:space="preserve"> </w:t>
      </w:r>
      <w:r w:rsidR="007B2F25" w:rsidRPr="007B2F25">
        <w:rPr>
          <w:rFonts w:ascii="Times New Roman" w:hAnsi="Times New Roman" w:cs="Times New Roman"/>
        </w:rPr>
        <w:t>настоящего договора, Застройщик имеет право передать Объект долевого строительства Участнику</w:t>
      </w:r>
      <w:r w:rsidR="007B2F25" w:rsidRPr="007B2F25">
        <w:rPr>
          <w:rFonts w:ascii="Times New Roman" w:hAnsi="Times New Roman" w:cs="Times New Roman"/>
          <w:spacing w:val="1"/>
        </w:rPr>
        <w:t xml:space="preserve"> </w:t>
      </w:r>
      <w:r w:rsidR="007B2F25" w:rsidRPr="007B2F25">
        <w:rPr>
          <w:rFonts w:ascii="Times New Roman" w:hAnsi="Times New Roman" w:cs="Times New Roman"/>
        </w:rPr>
        <w:t>долевого строительства ранее указанного срока в порядке, предусмотренном договором, а Участник долевого строительства обязуется принять Объект долевого участия;</w:t>
      </w:r>
    </w:p>
    <w:p w14:paraId="6B85B719" w14:textId="182D5E6F" w:rsidR="006C200D" w:rsidRPr="007B2F25" w:rsidRDefault="006C200D" w:rsidP="007B2F25">
      <w:pPr>
        <w:pStyle w:val="aa"/>
        <w:widowControl w:val="0"/>
        <w:numPr>
          <w:ilvl w:val="2"/>
          <w:numId w:val="16"/>
        </w:numPr>
        <w:tabs>
          <w:tab w:val="left" w:pos="1294"/>
        </w:tabs>
        <w:autoSpaceDE w:val="0"/>
        <w:autoSpaceDN w:val="0"/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иные права, предусмотренные действующим законодательством.</w:t>
      </w:r>
    </w:p>
    <w:p w14:paraId="6AB3913A" w14:textId="71F54175" w:rsidR="00A63D5F" w:rsidRPr="007B2F25" w:rsidRDefault="00A63D5F" w:rsidP="007B2F25">
      <w:pPr>
        <w:pStyle w:val="aa"/>
        <w:widowControl w:val="0"/>
        <w:numPr>
          <w:ilvl w:val="1"/>
          <w:numId w:val="16"/>
        </w:numPr>
        <w:tabs>
          <w:tab w:val="left" w:pos="1424"/>
        </w:tabs>
        <w:autoSpaceDE w:val="0"/>
        <w:autoSpaceDN w:val="0"/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</w:rPr>
      </w:pPr>
      <w:r w:rsidRPr="007B2F25">
        <w:rPr>
          <w:rFonts w:ascii="Times New Roman" w:hAnsi="Times New Roman" w:cs="Times New Roman"/>
          <w:bCs/>
        </w:rPr>
        <w:t>Права Участника долевого строительства:</w:t>
      </w:r>
    </w:p>
    <w:p w14:paraId="39BE203C" w14:textId="77777777" w:rsidR="00A63D5F" w:rsidRPr="007B2F25" w:rsidRDefault="00A63D5F" w:rsidP="007B2F25">
      <w:pPr>
        <w:pStyle w:val="aa"/>
        <w:widowControl w:val="0"/>
        <w:numPr>
          <w:ilvl w:val="2"/>
          <w:numId w:val="16"/>
        </w:numPr>
        <w:tabs>
          <w:tab w:val="left" w:pos="1424"/>
        </w:tabs>
        <w:autoSpaceDE w:val="0"/>
        <w:autoSpaceDN w:val="0"/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</w:rPr>
      </w:pPr>
      <w:r w:rsidRPr="007B2F25">
        <w:rPr>
          <w:rFonts w:ascii="Times New Roman" w:hAnsi="Times New Roman" w:cs="Times New Roman"/>
          <w:bCs/>
        </w:rPr>
        <w:t xml:space="preserve">получать от Застройщика информацию о ходе строительства; </w:t>
      </w:r>
    </w:p>
    <w:p w14:paraId="4B25D2B5" w14:textId="36535C86" w:rsidR="00E01E11" w:rsidRPr="006C200D" w:rsidRDefault="006C200D" w:rsidP="007B2F25">
      <w:pPr>
        <w:pStyle w:val="aa"/>
        <w:widowControl w:val="0"/>
        <w:numPr>
          <w:ilvl w:val="2"/>
          <w:numId w:val="16"/>
        </w:numPr>
        <w:tabs>
          <w:tab w:val="left" w:pos="1424"/>
        </w:tabs>
        <w:autoSpaceDE w:val="0"/>
        <w:autoSpaceDN w:val="0"/>
        <w:adjustRightInd w:val="0"/>
        <w:spacing w:before="1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д</w:t>
      </w:r>
      <w:r w:rsidR="00A63D5F" w:rsidRPr="007B2F25">
        <w:rPr>
          <w:rFonts w:ascii="Times New Roman" w:hAnsi="Times New Roman" w:cs="Times New Roman"/>
          <w:bCs/>
        </w:rPr>
        <w:t xml:space="preserve">о подписания акта сдачи-приемки Объекта долевого строительства потребовать от Застройщика составления акта, в котором указывается несоответствие Объекта долевого строительства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требованиям, и отказаться от подписания акта сдачи-приемки </w:t>
      </w:r>
      <w:r w:rsidR="007B2F25" w:rsidRPr="007B2F25">
        <w:rPr>
          <w:rFonts w:ascii="Times New Roman" w:hAnsi="Times New Roman" w:cs="Times New Roman"/>
          <w:bCs/>
        </w:rPr>
        <w:t>Объекта долевого строительства в предусмотренных законом случаях</w:t>
      </w:r>
      <w:r>
        <w:rPr>
          <w:rFonts w:ascii="Times New Roman" w:hAnsi="Times New Roman" w:cs="Times New Roman"/>
          <w:bCs/>
        </w:rPr>
        <w:t>;</w:t>
      </w:r>
    </w:p>
    <w:p w14:paraId="1ACB5201" w14:textId="740B6E10" w:rsidR="007B2F25" w:rsidRPr="00B00F10" w:rsidRDefault="006C200D" w:rsidP="00C065CB">
      <w:pPr>
        <w:pStyle w:val="aa"/>
        <w:widowControl w:val="0"/>
        <w:numPr>
          <w:ilvl w:val="2"/>
          <w:numId w:val="16"/>
        </w:numPr>
        <w:tabs>
          <w:tab w:val="left" w:pos="1294"/>
          <w:tab w:val="left" w:pos="1424"/>
        </w:tabs>
        <w:autoSpaceDE w:val="0"/>
        <w:autoSpaceDN w:val="0"/>
        <w:adjustRightInd w:val="0"/>
        <w:spacing w:before="1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6C200D">
        <w:rPr>
          <w:rFonts w:ascii="Times New Roman" w:hAnsi="Times New Roman" w:cs="Times New Roman"/>
        </w:rPr>
        <w:t>иные права, предусмотренные действующим законодательством.</w:t>
      </w:r>
    </w:p>
    <w:p w14:paraId="758A49BB" w14:textId="77777777" w:rsidR="00B00F10" w:rsidRPr="00B00F10" w:rsidRDefault="00B00F10" w:rsidP="00B00F10">
      <w:pPr>
        <w:pStyle w:val="aa"/>
        <w:widowControl w:val="0"/>
        <w:tabs>
          <w:tab w:val="left" w:pos="1294"/>
          <w:tab w:val="left" w:pos="1424"/>
        </w:tabs>
        <w:autoSpaceDE w:val="0"/>
        <w:autoSpaceDN w:val="0"/>
        <w:adjustRightInd w:val="0"/>
        <w:spacing w:before="1"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b/>
        </w:rPr>
      </w:pPr>
    </w:p>
    <w:p w14:paraId="46C02F5B" w14:textId="1F2B2103" w:rsidR="00B00F10" w:rsidRPr="00B00F10" w:rsidRDefault="00B00F10" w:rsidP="00B00F10">
      <w:pPr>
        <w:pStyle w:val="1"/>
        <w:numPr>
          <w:ilvl w:val="0"/>
          <w:numId w:val="16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00F10">
        <w:rPr>
          <w:rFonts w:ascii="Times New Roman" w:hAnsi="Times New Roman" w:cs="Times New Roman"/>
          <w:sz w:val="22"/>
          <w:szCs w:val="22"/>
        </w:rPr>
        <w:t>Гарантийный</w:t>
      </w:r>
      <w:r w:rsidRPr="00B00F1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00F10">
        <w:rPr>
          <w:rFonts w:ascii="Times New Roman" w:hAnsi="Times New Roman" w:cs="Times New Roman"/>
          <w:sz w:val="22"/>
          <w:szCs w:val="22"/>
        </w:rPr>
        <w:t>срок на</w:t>
      </w:r>
      <w:r w:rsidRPr="00B00F1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00F10">
        <w:rPr>
          <w:rFonts w:ascii="Times New Roman" w:hAnsi="Times New Roman" w:cs="Times New Roman"/>
          <w:sz w:val="22"/>
          <w:szCs w:val="22"/>
        </w:rPr>
        <w:t>Объект</w:t>
      </w:r>
      <w:r w:rsidRPr="00B00F1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00F10">
        <w:rPr>
          <w:rFonts w:ascii="Times New Roman" w:hAnsi="Times New Roman" w:cs="Times New Roman"/>
          <w:sz w:val="22"/>
          <w:szCs w:val="22"/>
        </w:rPr>
        <w:t>долевого</w:t>
      </w:r>
      <w:r w:rsidRPr="00B00F1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00F10">
        <w:rPr>
          <w:rFonts w:ascii="Times New Roman" w:hAnsi="Times New Roman" w:cs="Times New Roman"/>
          <w:sz w:val="22"/>
          <w:szCs w:val="22"/>
        </w:rPr>
        <w:t>строительства</w:t>
      </w:r>
    </w:p>
    <w:p w14:paraId="55E58781" w14:textId="7A1C2679" w:rsidR="00B00F10" w:rsidRPr="00B00F10" w:rsidRDefault="00B00F10" w:rsidP="00B00F10">
      <w:pPr>
        <w:pStyle w:val="aa"/>
        <w:widowControl w:val="0"/>
        <w:numPr>
          <w:ilvl w:val="1"/>
          <w:numId w:val="16"/>
        </w:numPr>
        <w:tabs>
          <w:tab w:val="left" w:pos="13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B00F10">
        <w:rPr>
          <w:rFonts w:ascii="Times New Roman" w:hAnsi="Times New Roman" w:cs="Times New Roman"/>
        </w:rPr>
        <w:t>Застройщик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обязан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передать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Участнику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долевого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строительства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Объект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долевого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строительства,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качество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которого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соответствует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условиям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договора,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требованиям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технических регламентов, проектной документации и градостроительных регламентов, а также иным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обязательным</w:t>
      </w:r>
      <w:r w:rsidRPr="00B00F10">
        <w:rPr>
          <w:rFonts w:ascii="Times New Roman" w:hAnsi="Times New Roman" w:cs="Times New Roman"/>
          <w:spacing w:val="-3"/>
        </w:rPr>
        <w:t xml:space="preserve"> </w:t>
      </w:r>
      <w:r w:rsidRPr="00B00F10">
        <w:rPr>
          <w:rFonts w:ascii="Times New Roman" w:hAnsi="Times New Roman" w:cs="Times New Roman"/>
        </w:rPr>
        <w:t>требованиям.</w:t>
      </w:r>
    </w:p>
    <w:p w14:paraId="618C4AB6" w14:textId="77777777" w:rsidR="00B00F10" w:rsidRPr="00B00F10" w:rsidRDefault="00B00F10" w:rsidP="00B00F10">
      <w:pPr>
        <w:pStyle w:val="aa"/>
        <w:widowControl w:val="0"/>
        <w:numPr>
          <w:ilvl w:val="1"/>
          <w:numId w:val="16"/>
        </w:numPr>
        <w:tabs>
          <w:tab w:val="left" w:pos="12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B00F10">
        <w:rPr>
          <w:rFonts w:ascii="Times New Roman" w:hAnsi="Times New Roman" w:cs="Times New Roman"/>
        </w:rPr>
        <w:t>Гарантийный срок для Объекта долевого строительства за исключением технологического и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инженерного оборудования, входящего в состав Объекта долевого строительства, составляет 5 (Пять)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лет.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Указанный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гарантийный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срок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исчисляется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со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дня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передачи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Объекта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долевого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строительства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Застройщиком</w:t>
      </w:r>
      <w:r w:rsidRPr="00B00F10">
        <w:rPr>
          <w:rFonts w:ascii="Times New Roman" w:hAnsi="Times New Roman" w:cs="Times New Roman"/>
          <w:spacing w:val="-1"/>
        </w:rPr>
        <w:t xml:space="preserve"> </w:t>
      </w:r>
      <w:r w:rsidRPr="00B00F10">
        <w:rPr>
          <w:rFonts w:ascii="Times New Roman" w:hAnsi="Times New Roman" w:cs="Times New Roman"/>
        </w:rPr>
        <w:t>Участнику</w:t>
      </w:r>
      <w:r w:rsidRPr="00B00F10">
        <w:rPr>
          <w:rFonts w:ascii="Times New Roman" w:hAnsi="Times New Roman" w:cs="Times New Roman"/>
          <w:spacing w:val="-3"/>
        </w:rPr>
        <w:t xml:space="preserve"> </w:t>
      </w:r>
      <w:r w:rsidRPr="00B00F10">
        <w:rPr>
          <w:rFonts w:ascii="Times New Roman" w:hAnsi="Times New Roman" w:cs="Times New Roman"/>
        </w:rPr>
        <w:t>долевого строительства.</w:t>
      </w:r>
    </w:p>
    <w:p w14:paraId="5E1B02B4" w14:textId="12C1F2D2" w:rsidR="00B00F10" w:rsidRPr="00B00F10" w:rsidRDefault="00B00F10" w:rsidP="00B00F10">
      <w:pPr>
        <w:pStyle w:val="af0"/>
        <w:ind w:left="0" w:firstLine="567"/>
      </w:pPr>
      <w:r w:rsidRPr="00B00F10">
        <w:t>Гарантийный</w:t>
      </w:r>
      <w:r w:rsidRPr="00B00F10">
        <w:rPr>
          <w:spacing w:val="1"/>
        </w:rPr>
        <w:t xml:space="preserve"> </w:t>
      </w:r>
      <w:r w:rsidRPr="00B00F10">
        <w:t>срок</w:t>
      </w:r>
      <w:r w:rsidRPr="00B00F10">
        <w:rPr>
          <w:spacing w:val="1"/>
        </w:rPr>
        <w:t xml:space="preserve"> </w:t>
      </w:r>
      <w:r w:rsidRPr="00B00F10">
        <w:t>на</w:t>
      </w:r>
      <w:r w:rsidRPr="00B00F10">
        <w:rPr>
          <w:spacing w:val="1"/>
        </w:rPr>
        <w:t xml:space="preserve"> </w:t>
      </w:r>
      <w:r w:rsidRPr="00B00F10">
        <w:t>технологическое</w:t>
      </w:r>
      <w:r w:rsidRPr="00B00F10">
        <w:rPr>
          <w:spacing w:val="1"/>
        </w:rPr>
        <w:t xml:space="preserve"> </w:t>
      </w:r>
      <w:r w:rsidRPr="00B00F10">
        <w:t>и</w:t>
      </w:r>
      <w:r w:rsidRPr="00B00F10">
        <w:rPr>
          <w:spacing w:val="1"/>
        </w:rPr>
        <w:t xml:space="preserve"> </w:t>
      </w:r>
      <w:r w:rsidRPr="00B00F10">
        <w:t>инженерное</w:t>
      </w:r>
      <w:r w:rsidRPr="00B00F10">
        <w:rPr>
          <w:spacing w:val="1"/>
        </w:rPr>
        <w:t xml:space="preserve"> </w:t>
      </w:r>
      <w:r w:rsidRPr="00B00F10">
        <w:t>оборудование,</w:t>
      </w:r>
      <w:r w:rsidRPr="00B00F10">
        <w:rPr>
          <w:spacing w:val="1"/>
        </w:rPr>
        <w:t xml:space="preserve"> </w:t>
      </w:r>
      <w:r w:rsidRPr="00B00F10">
        <w:t>входящее</w:t>
      </w:r>
      <w:r w:rsidRPr="00B00F10">
        <w:rPr>
          <w:spacing w:val="1"/>
        </w:rPr>
        <w:t xml:space="preserve"> </w:t>
      </w:r>
      <w:r w:rsidRPr="00B00F10">
        <w:t>в</w:t>
      </w:r>
      <w:r w:rsidRPr="00B00F10">
        <w:rPr>
          <w:spacing w:val="1"/>
        </w:rPr>
        <w:t xml:space="preserve"> </w:t>
      </w:r>
      <w:r w:rsidRPr="00B00F10">
        <w:t>состав</w:t>
      </w:r>
      <w:r w:rsidRPr="00B00F10">
        <w:rPr>
          <w:spacing w:val="1"/>
        </w:rPr>
        <w:t xml:space="preserve"> </w:t>
      </w:r>
      <w:r w:rsidRPr="00B00F10">
        <w:t>передаваемого Участнику долевого строительства Объекта долевого строительства, составляет 3 (Три)</w:t>
      </w:r>
      <w:r w:rsidRPr="00B00F10">
        <w:rPr>
          <w:spacing w:val="1"/>
        </w:rPr>
        <w:t xml:space="preserve"> </w:t>
      </w:r>
      <w:r w:rsidRPr="00B00F10">
        <w:t>года.</w:t>
      </w:r>
      <w:r w:rsidRPr="00B00F10">
        <w:rPr>
          <w:spacing w:val="1"/>
        </w:rPr>
        <w:t xml:space="preserve"> </w:t>
      </w:r>
      <w:r w:rsidRPr="00B00F10">
        <w:t>Указанный</w:t>
      </w:r>
      <w:r w:rsidRPr="00B00F10">
        <w:rPr>
          <w:spacing w:val="1"/>
        </w:rPr>
        <w:t xml:space="preserve"> </w:t>
      </w:r>
      <w:r w:rsidRPr="00B00F10">
        <w:t>гарантийный</w:t>
      </w:r>
      <w:r w:rsidRPr="00B00F10">
        <w:rPr>
          <w:spacing w:val="1"/>
        </w:rPr>
        <w:t xml:space="preserve"> </w:t>
      </w:r>
      <w:r w:rsidRPr="00B00F10">
        <w:t>срок</w:t>
      </w:r>
      <w:r w:rsidRPr="00B00F10">
        <w:rPr>
          <w:spacing w:val="1"/>
        </w:rPr>
        <w:t xml:space="preserve"> </w:t>
      </w:r>
      <w:r w:rsidRPr="00B00F10">
        <w:t>исчисляется</w:t>
      </w:r>
      <w:r w:rsidRPr="00B00F10">
        <w:rPr>
          <w:spacing w:val="1"/>
        </w:rPr>
        <w:t xml:space="preserve"> </w:t>
      </w:r>
      <w:r w:rsidRPr="00B00F10">
        <w:t>со</w:t>
      </w:r>
      <w:r w:rsidRPr="00B00F10">
        <w:rPr>
          <w:spacing w:val="1"/>
        </w:rPr>
        <w:t xml:space="preserve"> </w:t>
      </w:r>
      <w:r w:rsidRPr="00B00F10">
        <w:t>дня</w:t>
      </w:r>
      <w:r w:rsidRPr="00B00F10">
        <w:rPr>
          <w:spacing w:val="1"/>
        </w:rPr>
        <w:t xml:space="preserve"> </w:t>
      </w:r>
      <w:r w:rsidRPr="00B00F10">
        <w:t>подписания</w:t>
      </w:r>
      <w:r w:rsidRPr="00B00F10">
        <w:rPr>
          <w:spacing w:val="1"/>
        </w:rPr>
        <w:t xml:space="preserve"> </w:t>
      </w:r>
      <w:r w:rsidRPr="00B00F10">
        <w:t>первого</w:t>
      </w:r>
      <w:r w:rsidRPr="00B00F10">
        <w:rPr>
          <w:spacing w:val="1"/>
        </w:rPr>
        <w:t xml:space="preserve"> </w:t>
      </w:r>
      <w:r w:rsidRPr="00B00F10">
        <w:t>передаточного</w:t>
      </w:r>
      <w:r w:rsidRPr="00B00F10">
        <w:rPr>
          <w:spacing w:val="55"/>
        </w:rPr>
        <w:t xml:space="preserve"> </w:t>
      </w:r>
      <w:r w:rsidRPr="00B00F10">
        <w:t>акта</w:t>
      </w:r>
      <w:r w:rsidRPr="00B00F10">
        <w:rPr>
          <w:spacing w:val="1"/>
        </w:rPr>
        <w:t xml:space="preserve"> </w:t>
      </w:r>
      <w:r w:rsidRPr="00B00F10">
        <w:t>Объекта</w:t>
      </w:r>
      <w:r w:rsidRPr="00B00F10">
        <w:rPr>
          <w:spacing w:val="1"/>
        </w:rPr>
        <w:t xml:space="preserve"> </w:t>
      </w:r>
      <w:r w:rsidRPr="00B00F10">
        <w:t>долевого</w:t>
      </w:r>
      <w:r w:rsidRPr="00B00F10">
        <w:rPr>
          <w:spacing w:val="1"/>
        </w:rPr>
        <w:t xml:space="preserve"> </w:t>
      </w:r>
      <w:r w:rsidRPr="00B00F10">
        <w:t>строительства</w:t>
      </w:r>
      <w:r w:rsidRPr="00B00F10">
        <w:rPr>
          <w:spacing w:val="1"/>
        </w:rPr>
        <w:t xml:space="preserve"> </w:t>
      </w:r>
      <w:r w:rsidRPr="00B00F10">
        <w:t>с</w:t>
      </w:r>
      <w:r w:rsidRPr="00B00F10">
        <w:rPr>
          <w:spacing w:val="1"/>
        </w:rPr>
        <w:t xml:space="preserve"> </w:t>
      </w:r>
      <w:r w:rsidRPr="00B00F10">
        <w:t>лицами,</w:t>
      </w:r>
      <w:r w:rsidRPr="00B00F10">
        <w:rPr>
          <w:spacing w:val="1"/>
        </w:rPr>
        <w:t xml:space="preserve"> </w:t>
      </w:r>
      <w:r w:rsidRPr="00B00F10">
        <w:t>привлеченными</w:t>
      </w:r>
      <w:r w:rsidRPr="00B00F10">
        <w:rPr>
          <w:spacing w:val="1"/>
        </w:rPr>
        <w:t xml:space="preserve"> </w:t>
      </w:r>
      <w:r w:rsidRPr="00B00F10">
        <w:t>Застройщиком</w:t>
      </w:r>
      <w:r w:rsidRPr="00B00F10">
        <w:rPr>
          <w:spacing w:val="1"/>
        </w:rPr>
        <w:t xml:space="preserve"> </w:t>
      </w:r>
      <w:r w:rsidRPr="00B00F10">
        <w:t>в</w:t>
      </w:r>
      <w:r w:rsidRPr="00B00F10">
        <w:rPr>
          <w:spacing w:val="1"/>
        </w:rPr>
        <w:t xml:space="preserve"> </w:t>
      </w:r>
      <w:r w:rsidRPr="00B00F10">
        <w:t>качестве</w:t>
      </w:r>
      <w:r w:rsidRPr="00B00F10">
        <w:rPr>
          <w:spacing w:val="1"/>
        </w:rPr>
        <w:t xml:space="preserve"> </w:t>
      </w:r>
      <w:r w:rsidRPr="00B00F10">
        <w:t>участников</w:t>
      </w:r>
      <w:r w:rsidRPr="00B00F10">
        <w:rPr>
          <w:spacing w:val="1"/>
        </w:rPr>
        <w:t xml:space="preserve"> </w:t>
      </w:r>
      <w:r w:rsidRPr="00B00F10">
        <w:t>долевого</w:t>
      </w:r>
      <w:r w:rsidRPr="00B00F10">
        <w:rPr>
          <w:spacing w:val="-1"/>
        </w:rPr>
        <w:t xml:space="preserve"> </w:t>
      </w:r>
      <w:r w:rsidRPr="00B00F10">
        <w:t>строительства</w:t>
      </w:r>
      <w:r w:rsidRPr="00B00F10">
        <w:rPr>
          <w:spacing w:val="-2"/>
        </w:rPr>
        <w:t xml:space="preserve"> </w:t>
      </w:r>
      <w:r>
        <w:t>Д</w:t>
      </w:r>
      <w:r w:rsidRPr="00B00F10">
        <w:t>ома.</w:t>
      </w:r>
    </w:p>
    <w:p w14:paraId="5B1D68DB" w14:textId="77777777" w:rsidR="00B00F10" w:rsidRDefault="00B00F10" w:rsidP="00B00F10">
      <w:pPr>
        <w:pStyle w:val="aa"/>
        <w:widowControl w:val="0"/>
        <w:numPr>
          <w:ilvl w:val="1"/>
          <w:numId w:val="16"/>
        </w:numPr>
        <w:tabs>
          <w:tab w:val="left" w:pos="124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B00F10">
        <w:rPr>
          <w:rFonts w:ascii="Times New Roman" w:hAnsi="Times New Roman" w:cs="Times New Roman"/>
        </w:rPr>
        <w:t>В случае, если Объект долевого строительства построен Застройщиком с отступлениями от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 xml:space="preserve">условий договора, приведшими к ухудшению качества, или с иными недостатками, которые делают </w:t>
      </w:r>
      <w:proofErr w:type="gramStart"/>
      <w:r w:rsidRPr="00B00F10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B00F10">
        <w:rPr>
          <w:rFonts w:ascii="Times New Roman" w:hAnsi="Times New Roman" w:cs="Times New Roman"/>
          <w:spacing w:val="-52"/>
        </w:rPr>
        <w:t xml:space="preserve"> </w:t>
      </w:r>
      <w:r w:rsidRPr="00B00F10">
        <w:rPr>
          <w:rFonts w:ascii="Times New Roman" w:hAnsi="Times New Roman" w:cs="Times New Roman"/>
        </w:rPr>
        <w:t>непригодным</w:t>
      </w:r>
      <w:proofErr w:type="gramEnd"/>
      <w:r w:rsidRPr="00B00F10">
        <w:rPr>
          <w:rFonts w:ascii="Times New Roman" w:hAnsi="Times New Roman" w:cs="Times New Roman"/>
        </w:rPr>
        <w:t xml:space="preserve"> для предусмотренного договором использования, и если эти недостатки выявлены в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течение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гарантийного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срока,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Участник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долевого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строительства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предъявляет</w:t>
      </w:r>
      <w:r w:rsidRPr="00B00F10">
        <w:rPr>
          <w:rFonts w:ascii="Times New Roman" w:hAnsi="Times New Roman" w:cs="Times New Roman"/>
          <w:spacing w:val="56"/>
        </w:rPr>
        <w:t xml:space="preserve"> </w:t>
      </w:r>
      <w:r w:rsidRPr="00B00F10">
        <w:rPr>
          <w:rFonts w:ascii="Times New Roman" w:hAnsi="Times New Roman" w:cs="Times New Roman"/>
        </w:rPr>
        <w:t>Застройщику</w:t>
      </w:r>
      <w:r w:rsidRPr="00B00F10">
        <w:rPr>
          <w:rFonts w:ascii="Times New Roman" w:hAnsi="Times New Roman" w:cs="Times New Roman"/>
          <w:spacing w:val="56"/>
        </w:rPr>
        <w:t xml:space="preserve"> </w:t>
      </w:r>
      <w:r w:rsidRPr="00B00F10">
        <w:rPr>
          <w:rFonts w:ascii="Times New Roman" w:hAnsi="Times New Roman" w:cs="Times New Roman"/>
        </w:rPr>
        <w:t>в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письменной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форме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требования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о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безвозмездном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устранении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выявленных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недостатков.</w:t>
      </w:r>
    </w:p>
    <w:p w14:paraId="4D43A462" w14:textId="63494D33" w:rsidR="00B00F10" w:rsidRPr="00B00F10" w:rsidRDefault="00B00F10" w:rsidP="00B00F10">
      <w:pPr>
        <w:pStyle w:val="aa"/>
        <w:widowControl w:val="0"/>
        <w:tabs>
          <w:tab w:val="left" w:pos="124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B00F10">
        <w:rPr>
          <w:rFonts w:ascii="Times New Roman" w:hAnsi="Times New Roman" w:cs="Times New Roman"/>
        </w:rPr>
        <w:t>Застройщик</w:t>
      </w:r>
      <w:r>
        <w:rPr>
          <w:rFonts w:ascii="Times New Roman" w:hAnsi="Times New Roman" w:cs="Times New Roman"/>
        </w:rPr>
        <w:t xml:space="preserve"> </w:t>
      </w:r>
      <w:r w:rsidRPr="00B00F10">
        <w:rPr>
          <w:rFonts w:ascii="Times New Roman" w:hAnsi="Times New Roman" w:cs="Times New Roman"/>
        </w:rPr>
        <w:t>обязан устранить выявленные недостатки (дефекты) в срок, согласованный с Участником долевого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строительства.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В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случае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неустранения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и/или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ненадлежащего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устранения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выявленных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недостатков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Застройщиком Участник долевого строительства вправе потребовать соразмерного уменьшения цены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договора,</w:t>
      </w:r>
      <w:r w:rsidRPr="00B00F10">
        <w:rPr>
          <w:rFonts w:ascii="Times New Roman" w:hAnsi="Times New Roman" w:cs="Times New Roman"/>
          <w:spacing w:val="-1"/>
        </w:rPr>
        <w:t xml:space="preserve"> </w:t>
      </w:r>
      <w:r w:rsidRPr="00B00F10">
        <w:rPr>
          <w:rFonts w:ascii="Times New Roman" w:hAnsi="Times New Roman" w:cs="Times New Roman"/>
        </w:rPr>
        <w:t>либо возмещения</w:t>
      </w:r>
      <w:r w:rsidRPr="00B00F10">
        <w:rPr>
          <w:rFonts w:ascii="Times New Roman" w:hAnsi="Times New Roman" w:cs="Times New Roman"/>
          <w:spacing w:val="-2"/>
        </w:rPr>
        <w:t xml:space="preserve"> </w:t>
      </w:r>
      <w:r w:rsidRPr="00B00F10">
        <w:rPr>
          <w:rFonts w:ascii="Times New Roman" w:hAnsi="Times New Roman" w:cs="Times New Roman"/>
        </w:rPr>
        <w:t>своих расходов на устранение</w:t>
      </w:r>
      <w:r w:rsidRPr="00B00F10">
        <w:rPr>
          <w:rFonts w:ascii="Times New Roman" w:hAnsi="Times New Roman" w:cs="Times New Roman"/>
          <w:spacing w:val="-1"/>
        </w:rPr>
        <w:t xml:space="preserve"> </w:t>
      </w:r>
      <w:r w:rsidRPr="00B00F10">
        <w:rPr>
          <w:rFonts w:ascii="Times New Roman" w:hAnsi="Times New Roman" w:cs="Times New Roman"/>
        </w:rPr>
        <w:t>недостатков.</w:t>
      </w:r>
    </w:p>
    <w:p w14:paraId="10166679" w14:textId="3FACF96B" w:rsidR="00B00F10" w:rsidRPr="00B00F10" w:rsidRDefault="00B00F10" w:rsidP="00B00F10">
      <w:pPr>
        <w:pStyle w:val="a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00F10">
        <w:rPr>
          <w:rFonts w:ascii="Times New Roman" w:hAnsi="Times New Roman" w:cs="Times New Roman"/>
        </w:rPr>
        <w:t>Застройщик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не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>несет</w:t>
      </w:r>
      <w:r w:rsidRPr="00B00F10">
        <w:rPr>
          <w:rFonts w:ascii="Times New Roman" w:hAnsi="Times New Roman" w:cs="Times New Roman"/>
          <w:spacing w:val="1"/>
        </w:rPr>
        <w:t xml:space="preserve"> </w:t>
      </w:r>
      <w:r w:rsidRPr="00B00F10">
        <w:rPr>
          <w:rFonts w:ascii="Times New Roman" w:hAnsi="Times New Roman" w:cs="Times New Roman"/>
        </w:rPr>
        <w:t xml:space="preserve">ответственности за недостатки (дефекты) </w:t>
      </w:r>
      <w:r>
        <w:rPr>
          <w:rFonts w:ascii="Times New Roman" w:hAnsi="Times New Roman" w:cs="Times New Roman"/>
        </w:rPr>
        <w:t>О</w:t>
      </w:r>
      <w:r w:rsidRPr="00B00F10">
        <w:rPr>
          <w:rFonts w:ascii="Times New Roman" w:hAnsi="Times New Roman" w:cs="Times New Roman"/>
        </w:rPr>
        <w:t xml:space="preserve">бъекта долевого строительства, обнаруженные в течение гарантийного срока, если докажет, что они произошли вследствие нормального износа </w:t>
      </w:r>
      <w:r>
        <w:rPr>
          <w:rFonts w:ascii="Times New Roman" w:hAnsi="Times New Roman" w:cs="Times New Roman"/>
        </w:rPr>
        <w:t>О</w:t>
      </w:r>
      <w:r w:rsidRPr="00B00F10">
        <w:rPr>
          <w:rFonts w:ascii="Times New Roman" w:hAnsi="Times New Roman" w:cs="Times New Roman"/>
        </w:rPr>
        <w:t xml:space="preserve"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</w:t>
      </w:r>
      <w:r>
        <w:rPr>
          <w:rFonts w:ascii="Times New Roman" w:hAnsi="Times New Roman" w:cs="Times New Roman"/>
        </w:rPr>
        <w:t>О</w:t>
      </w:r>
      <w:r w:rsidRPr="00B00F10">
        <w:rPr>
          <w:rFonts w:ascii="Times New Roman" w:hAnsi="Times New Roman" w:cs="Times New Roman"/>
        </w:rPr>
        <w:t xml:space="preserve">бъекта долевого строительства или входящих в его состав элементов отделки, </w:t>
      </w:r>
      <w:r w:rsidRPr="00B00F10">
        <w:rPr>
          <w:rFonts w:ascii="Times New Roman" w:hAnsi="Times New Roman" w:cs="Times New Roman"/>
        </w:rPr>
        <w:lastRenderedPageBreak/>
        <w:t xml:space="preserve">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>
        <w:rPr>
          <w:rFonts w:ascii="Times New Roman" w:hAnsi="Times New Roman" w:cs="Times New Roman"/>
        </w:rPr>
        <w:t>У</w:t>
      </w:r>
      <w:r w:rsidRPr="00B00F10">
        <w:rPr>
          <w:rFonts w:ascii="Times New Roman" w:hAnsi="Times New Roman" w:cs="Times New Roman"/>
        </w:rPr>
        <w:t xml:space="preserve">частником долевого строительства или привлеченными им третьими лицами, а также если недостатки (дефекты) </w:t>
      </w:r>
      <w:r>
        <w:rPr>
          <w:rFonts w:ascii="Times New Roman" w:hAnsi="Times New Roman" w:cs="Times New Roman"/>
        </w:rPr>
        <w:t>О</w:t>
      </w:r>
      <w:r w:rsidRPr="00B00F10">
        <w:rPr>
          <w:rFonts w:ascii="Times New Roman" w:hAnsi="Times New Roman" w:cs="Times New Roman"/>
        </w:rPr>
        <w:t xml:space="preserve">бъекта долевого строительства возникли вследствие нарушения предусмотренных предоставленной </w:t>
      </w:r>
      <w:r>
        <w:rPr>
          <w:rFonts w:ascii="Times New Roman" w:hAnsi="Times New Roman" w:cs="Times New Roman"/>
        </w:rPr>
        <w:t>У</w:t>
      </w:r>
      <w:r w:rsidRPr="00B00F10">
        <w:rPr>
          <w:rFonts w:ascii="Times New Roman" w:hAnsi="Times New Roman" w:cs="Times New Roman"/>
        </w:rPr>
        <w:t>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7A1862FE" w14:textId="28F2C4C8" w:rsidR="00B00F10" w:rsidRPr="00182D25" w:rsidRDefault="00B00F10" w:rsidP="000A248E">
      <w:pPr>
        <w:pStyle w:val="aa"/>
        <w:widowControl w:val="0"/>
        <w:numPr>
          <w:ilvl w:val="1"/>
          <w:numId w:val="16"/>
        </w:numPr>
        <w:autoSpaceDE w:val="0"/>
        <w:autoSpaceDN w:val="0"/>
        <w:adjustRightInd w:val="0"/>
        <w:spacing w:before="1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0A248E">
        <w:rPr>
          <w:rFonts w:ascii="Times New Roman" w:hAnsi="Times New Roman" w:cs="Times New Roman"/>
        </w:rPr>
        <w:t>Гарантийные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сроки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на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отделочные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материалы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и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оборудование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(в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том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числе,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но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не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ограничиваясь, розетки, выключатели, лампочки, светильники и т.п.)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не превышает срок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гарантии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завода-изготовителя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(производителя) на данные материалы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и</w:t>
      </w:r>
      <w:r w:rsidRPr="000A248E">
        <w:rPr>
          <w:rFonts w:ascii="Times New Roman" w:hAnsi="Times New Roman" w:cs="Times New Roman"/>
          <w:spacing w:val="-3"/>
        </w:rPr>
        <w:t xml:space="preserve"> </w:t>
      </w:r>
      <w:r w:rsidRPr="000A248E">
        <w:rPr>
          <w:rFonts w:ascii="Times New Roman" w:hAnsi="Times New Roman" w:cs="Times New Roman"/>
        </w:rPr>
        <w:t>оборудование.</w:t>
      </w:r>
    </w:p>
    <w:p w14:paraId="711EB3D5" w14:textId="0C53D7E6" w:rsidR="00182D25" w:rsidRPr="00182D25" w:rsidRDefault="00182D25" w:rsidP="00182D25">
      <w:pPr>
        <w:pStyle w:val="aa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</w:rPr>
      </w:pPr>
      <w:r w:rsidRPr="00182D25">
        <w:rPr>
          <w:rFonts w:ascii="Times New Roman" w:hAnsi="Times New Roman" w:cs="Times New Roman"/>
        </w:rPr>
        <w:t>Стороны согласовали следующие допустимые отклонения качества отделочных работ Объект</w:t>
      </w:r>
      <w:r>
        <w:rPr>
          <w:rFonts w:ascii="Times New Roman" w:hAnsi="Times New Roman" w:cs="Times New Roman"/>
        </w:rPr>
        <w:t>а д</w:t>
      </w:r>
      <w:r w:rsidRPr="00182D25">
        <w:rPr>
          <w:rFonts w:ascii="Times New Roman" w:hAnsi="Times New Roman" w:cs="Times New Roman"/>
        </w:rPr>
        <w:t>олевого</w:t>
      </w:r>
      <w:r w:rsidRPr="00182D25">
        <w:rPr>
          <w:rFonts w:ascii="Times New Roman" w:hAnsi="Times New Roman" w:cs="Times New Roman"/>
          <w:spacing w:val="-1"/>
        </w:rPr>
        <w:t xml:space="preserve"> </w:t>
      </w:r>
      <w:r w:rsidRPr="00182D25">
        <w:rPr>
          <w:rFonts w:ascii="Times New Roman" w:hAnsi="Times New Roman" w:cs="Times New Roman"/>
        </w:rPr>
        <w:t>строительства:</w:t>
      </w:r>
    </w:p>
    <w:p w14:paraId="41E5F1C2" w14:textId="77777777" w:rsidR="00182D25" w:rsidRPr="00182D25" w:rsidRDefault="00182D25" w:rsidP="00182D25">
      <w:pPr>
        <w:pStyle w:val="aa"/>
        <w:widowControl w:val="0"/>
        <w:numPr>
          <w:ilvl w:val="0"/>
          <w:numId w:val="21"/>
        </w:numPr>
        <w:tabs>
          <w:tab w:val="left" w:pos="115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highlight w:val="cyan"/>
        </w:rPr>
      </w:pPr>
      <w:r w:rsidRPr="00182D25">
        <w:rPr>
          <w:rFonts w:ascii="Times New Roman" w:hAnsi="Times New Roman" w:cs="Times New Roman"/>
          <w:highlight w:val="cyan"/>
        </w:rPr>
        <w:t>отклонение от вертикали стен и перегородок – не более 5 мм на 1 м, но не более 13 мм на всю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высоту</w:t>
      </w:r>
      <w:r w:rsidRPr="00182D25">
        <w:rPr>
          <w:rFonts w:ascii="Times New Roman" w:hAnsi="Times New Roman" w:cs="Times New Roman"/>
          <w:spacing w:val="-4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помещения, отклонение по горизонтали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– не более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5 мм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на</w:t>
      </w:r>
      <w:r w:rsidRPr="00182D25">
        <w:rPr>
          <w:rFonts w:ascii="Times New Roman" w:hAnsi="Times New Roman" w:cs="Times New Roman"/>
          <w:spacing w:val="-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1 м;</w:t>
      </w:r>
    </w:p>
    <w:p w14:paraId="2D78713A" w14:textId="77777777" w:rsidR="00182D25" w:rsidRPr="00182D25" w:rsidRDefault="00182D25" w:rsidP="00182D25">
      <w:pPr>
        <w:pStyle w:val="aa"/>
        <w:widowControl w:val="0"/>
        <w:numPr>
          <w:ilvl w:val="0"/>
          <w:numId w:val="21"/>
        </w:numPr>
        <w:tabs>
          <w:tab w:val="left" w:pos="115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highlight w:val="cyan"/>
        </w:rPr>
      </w:pPr>
      <w:r w:rsidRPr="00182D25">
        <w:rPr>
          <w:rFonts w:ascii="Times New Roman" w:hAnsi="Times New Roman" w:cs="Times New Roman"/>
          <w:highlight w:val="cyan"/>
        </w:rPr>
        <w:t>полосы, пятна, подтеки, брызги, исправления, выделяющиеся на общем фоне на окрашенных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поверхностях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стен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и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перегородок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должны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быть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незаметны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при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сплошном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визуальном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осмотре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с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расстояния</w:t>
      </w:r>
      <w:r w:rsidRPr="00182D25">
        <w:rPr>
          <w:rFonts w:ascii="Times New Roman" w:hAnsi="Times New Roman" w:cs="Times New Roman"/>
          <w:spacing w:val="-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3 м от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поверхности;</w:t>
      </w:r>
    </w:p>
    <w:p w14:paraId="009C7812" w14:textId="77777777" w:rsidR="00182D25" w:rsidRPr="00182D25" w:rsidRDefault="00182D25" w:rsidP="00182D25">
      <w:pPr>
        <w:pStyle w:val="aa"/>
        <w:widowControl w:val="0"/>
        <w:numPr>
          <w:ilvl w:val="0"/>
          <w:numId w:val="21"/>
        </w:numPr>
        <w:tabs>
          <w:tab w:val="left" w:pos="115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highlight w:val="cyan"/>
        </w:rPr>
      </w:pPr>
      <w:r w:rsidRPr="00182D25">
        <w:rPr>
          <w:rFonts w:ascii="Times New Roman" w:hAnsi="Times New Roman" w:cs="Times New Roman"/>
          <w:highlight w:val="cyan"/>
        </w:rPr>
        <w:t>исправления, выделяющиеся на общем фоне на окрашенных поверхностях стен и перегородок</w:t>
      </w:r>
      <w:r w:rsidRPr="00182D25">
        <w:rPr>
          <w:rFonts w:ascii="Times New Roman" w:hAnsi="Times New Roman" w:cs="Times New Roman"/>
          <w:spacing w:val="-5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должны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быть незаметны</w:t>
      </w:r>
      <w:r w:rsidRPr="00182D25">
        <w:rPr>
          <w:rFonts w:ascii="Times New Roman" w:hAnsi="Times New Roman" w:cs="Times New Roman"/>
          <w:spacing w:val="-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при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сплошном визуальном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осмотре с</w:t>
      </w:r>
      <w:r w:rsidRPr="00182D25">
        <w:rPr>
          <w:rFonts w:ascii="Times New Roman" w:hAnsi="Times New Roman" w:cs="Times New Roman"/>
          <w:spacing w:val="-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расстояния</w:t>
      </w:r>
      <w:r w:rsidRPr="00182D25">
        <w:rPr>
          <w:rFonts w:ascii="Times New Roman" w:hAnsi="Times New Roman" w:cs="Times New Roman"/>
          <w:spacing w:val="-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2</w:t>
      </w:r>
      <w:r w:rsidRPr="00182D25">
        <w:rPr>
          <w:rFonts w:ascii="Times New Roman" w:hAnsi="Times New Roman" w:cs="Times New Roman"/>
          <w:spacing w:val="-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м от</w:t>
      </w:r>
      <w:r w:rsidRPr="00182D25">
        <w:rPr>
          <w:rFonts w:ascii="Times New Roman" w:hAnsi="Times New Roman" w:cs="Times New Roman"/>
          <w:spacing w:val="-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поверхности;</w:t>
      </w:r>
    </w:p>
    <w:p w14:paraId="0DB6EE49" w14:textId="77777777" w:rsidR="00182D25" w:rsidRPr="00182D25" w:rsidRDefault="00182D25" w:rsidP="00182D25">
      <w:pPr>
        <w:pStyle w:val="aa"/>
        <w:widowControl w:val="0"/>
        <w:numPr>
          <w:ilvl w:val="0"/>
          <w:numId w:val="21"/>
        </w:numPr>
        <w:tabs>
          <w:tab w:val="left" w:pos="115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highlight w:val="cyan"/>
        </w:rPr>
      </w:pPr>
      <w:r w:rsidRPr="00182D25">
        <w:rPr>
          <w:rFonts w:ascii="Times New Roman" w:hAnsi="Times New Roman" w:cs="Times New Roman"/>
          <w:highlight w:val="cyan"/>
        </w:rPr>
        <w:t>отклонения</w:t>
      </w:r>
      <w:r w:rsidRPr="00182D25">
        <w:rPr>
          <w:rFonts w:ascii="Times New Roman" w:hAnsi="Times New Roman" w:cs="Times New Roman"/>
          <w:spacing w:val="6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от</w:t>
      </w:r>
      <w:r w:rsidRPr="00182D25">
        <w:rPr>
          <w:rFonts w:ascii="Times New Roman" w:hAnsi="Times New Roman" w:cs="Times New Roman"/>
          <w:spacing w:val="4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вертикали</w:t>
      </w:r>
      <w:r w:rsidRPr="00182D25">
        <w:rPr>
          <w:rFonts w:ascii="Times New Roman" w:hAnsi="Times New Roman" w:cs="Times New Roman"/>
          <w:spacing w:val="5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внутренних</w:t>
      </w:r>
      <w:r w:rsidRPr="00182D25">
        <w:rPr>
          <w:rFonts w:ascii="Times New Roman" w:hAnsi="Times New Roman" w:cs="Times New Roman"/>
          <w:spacing w:val="6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поверхностей,</w:t>
      </w:r>
      <w:r w:rsidRPr="00182D25">
        <w:rPr>
          <w:rFonts w:ascii="Times New Roman" w:hAnsi="Times New Roman" w:cs="Times New Roman"/>
          <w:spacing w:val="7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облицованных</w:t>
      </w:r>
      <w:r w:rsidRPr="00182D25">
        <w:rPr>
          <w:rFonts w:ascii="Times New Roman" w:hAnsi="Times New Roman" w:cs="Times New Roman"/>
          <w:spacing w:val="7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керамическими</w:t>
      </w:r>
      <w:r w:rsidRPr="00182D25">
        <w:rPr>
          <w:rFonts w:ascii="Times New Roman" w:hAnsi="Times New Roman" w:cs="Times New Roman"/>
          <w:spacing w:val="7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и</w:t>
      </w:r>
      <w:r w:rsidRPr="00182D25">
        <w:rPr>
          <w:rFonts w:ascii="Times New Roman" w:hAnsi="Times New Roman" w:cs="Times New Roman"/>
          <w:spacing w:val="6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другими</w:t>
      </w:r>
      <w:r w:rsidRPr="00182D25">
        <w:rPr>
          <w:rFonts w:ascii="Times New Roman" w:hAnsi="Times New Roman" w:cs="Times New Roman"/>
          <w:spacing w:val="-5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изделиями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– не более</w:t>
      </w:r>
      <w:r w:rsidRPr="00182D25">
        <w:rPr>
          <w:rFonts w:ascii="Times New Roman" w:hAnsi="Times New Roman" w:cs="Times New Roman"/>
          <w:spacing w:val="-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2,5</w:t>
      </w:r>
      <w:r w:rsidRPr="00182D25">
        <w:rPr>
          <w:rFonts w:ascii="Times New Roman" w:hAnsi="Times New Roman" w:cs="Times New Roman"/>
          <w:spacing w:val="-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мм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на 1м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длины;</w:t>
      </w:r>
    </w:p>
    <w:p w14:paraId="3DE00C49" w14:textId="77777777" w:rsidR="00182D25" w:rsidRPr="00182D25" w:rsidRDefault="00182D25" w:rsidP="00182D25">
      <w:pPr>
        <w:pStyle w:val="aa"/>
        <w:widowControl w:val="0"/>
        <w:numPr>
          <w:ilvl w:val="0"/>
          <w:numId w:val="21"/>
        </w:numPr>
        <w:tabs>
          <w:tab w:val="left" w:pos="115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highlight w:val="cyan"/>
        </w:rPr>
      </w:pPr>
      <w:r w:rsidRPr="00182D25">
        <w:rPr>
          <w:rFonts w:ascii="Times New Roman" w:hAnsi="Times New Roman" w:cs="Times New Roman"/>
          <w:highlight w:val="cyan"/>
        </w:rPr>
        <w:t>отклонения</w:t>
      </w:r>
      <w:r w:rsidRPr="00182D25">
        <w:rPr>
          <w:rFonts w:ascii="Times New Roman" w:hAnsi="Times New Roman" w:cs="Times New Roman"/>
          <w:spacing w:val="3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расположения</w:t>
      </w:r>
      <w:r w:rsidRPr="00182D25">
        <w:rPr>
          <w:rFonts w:ascii="Times New Roman" w:hAnsi="Times New Roman" w:cs="Times New Roman"/>
          <w:spacing w:val="3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швов</w:t>
      </w:r>
      <w:r w:rsidRPr="00182D25">
        <w:rPr>
          <w:rFonts w:ascii="Times New Roman" w:hAnsi="Times New Roman" w:cs="Times New Roman"/>
          <w:spacing w:val="3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от</w:t>
      </w:r>
      <w:r w:rsidRPr="00182D25">
        <w:rPr>
          <w:rFonts w:ascii="Times New Roman" w:hAnsi="Times New Roman" w:cs="Times New Roman"/>
          <w:spacing w:val="3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вертикали</w:t>
      </w:r>
      <w:r w:rsidRPr="00182D25">
        <w:rPr>
          <w:rFonts w:ascii="Times New Roman" w:hAnsi="Times New Roman" w:cs="Times New Roman"/>
          <w:spacing w:val="29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и</w:t>
      </w:r>
      <w:r w:rsidRPr="00182D25">
        <w:rPr>
          <w:rFonts w:ascii="Times New Roman" w:hAnsi="Times New Roman" w:cs="Times New Roman"/>
          <w:spacing w:val="3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горизонтали</w:t>
      </w:r>
      <w:r w:rsidRPr="00182D25">
        <w:rPr>
          <w:rFonts w:ascii="Times New Roman" w:hAnsi="Times New Roman" w:cs="Times New Roman"/>
          <w:spacing w:val="3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внутренних</w:t>
      </w:r>
      <w:r w:rsidRPr="00182D25">
        <w:rPr>
          <w:rFonts w:ascii="Times New Roman" w:hAnsi="Times New Roman" w:cs="Times New Roman"/>
          <w:spacing w:val="3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поверхностей,</w:t>
      </w:r>
      <w:r w:rsidRPr="00182D25">
        <w:rPr>
          <w:rFonts w:ascii="Times New Roman" w:hAnsi="Times New Roman" w:cs="Times New Roman"/>
          <w:spacing w:val="-5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облицованных</w:t>
      </w:r>
      <w:r w:rsidRPr="00182D25">
        <w:rPr>
          <w:rFonts w:ascii="Times New Roman" w:hAnsi="Times New Roman" w:cs="Times New Roman"/>
          <w:spacing w:val="-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керамическими и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другими изделиями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– не более 2,5</w:t>
      </w:r>
      <w:r w:rsidRPr="00182D25">
        <w:rPr>
          <w:rFonts w:ascii="Times New Roman" w:hAnsi="Times New Roman" w:cs="Times New Roman"/>
          <w:spacing w:val="-4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мм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на 1 м</w:t>
      </w:r>
      <w:r w:rsidRPr="00182D25">
        <w:rPr>
          <w:rFonts w:ascii="Times New Roman" w:hAnsi="Times New Roman" w:cs="Times New Roman"/>
          <w:spacing w:val="-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длины;</w:t>
      </w:r>
    </w:p>
    <w:p w14:paraId="5744207A" w14:textId="77777777" w:rsidR="00182D25" w:rsidRPr="00182D25" w:rsidRDefault="00182D25" w:rsidP="00182D25">
      <w:pPr>
        <w:pStyle w:val="aa"/>
        <w:widowControl w:val="0"/>
        <w:numPr>
          <w:ilvl w:val="0"/>
          <w:numId w:val="21"/>
        </w:numPr>
        <w:tabs>
          <w:tab w:val="left" w:pos="115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highlight w:val="cyan"/>
        </w:rPr>
      </w:pPr>
      <w:r w:rsidRPr="00182D25">
        <w:rPr>
          <w:rFonts w:ascii="Times New Roman" w:hAnsi="Times New Roman" w:cs="Times New Roman"/>
          <w:highlight w:val="cyan"/>
        </w:rPr>
        <w:t>несовпадения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профиля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на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стыках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архитектурно-строительных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деталей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и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швов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внутренних</w:t>
      </w:r>
      <w:r w:rsidRPr="00182D25">
        <w:rPr>
          <w:rFonts w:ascii="Times New Roman" w:hAnsi="Times New Roman" w:cs="Times New Roman"/>
          <w:spacing w:val="-5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поверхностей,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облицованных керамическими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и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другими изделиями – не</w:t>
      </w:r>
      <w:r w:rsidRPr="00182D25">
        <w:rPr>
          <w:rFonts w:ascii="Times New Roman" w:hAnsi="Times New Roman" w:cs="Times New Roman"/>
          <w:spacing w:val="-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более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5 мм</w:t>
      </w:r>
      <w:r w:rsidRPr="00182D25">
        <w:rPr>
          <w:rFonts w:ascii="Times New Roman" w:hAnsi="Times New Roman" w:cs="Times New Roman"/>
          <w:spacing w:val="-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на 1 м;</w:t>
      </w:r>
    </w:p>
    <w:p w14:paraId="6B9EC348" w14:textId="77777777" w:rsidR="00182D25" w:rsidRPr="00182D25" w:rsidRDefault="00182D25" w:rsidP="00182D25">
      <w:pPr>
        <w:pStyle w:val="aa"/>
        <w:widowControl w:val="0"/>
        <w:numPr>
          <w:ilvl w:val="0"/>
          <w:numId w:val="21"/>
        </w:numPr>
        <w:tabs>
          <w:tab w:val="left" w:pos="115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highlight w:val="cyan"/>
        </w:rPr>
      </w:pPr>
      <w:r w:rsidRPr="00182D25">
        <w:rPr>
          <w:rFonts w:ascii="Times New Roman" w:hAnsi="Times New Roman" w:cs="Times New Roman"/>
          <w:highlight w:val="cyan"/>
        </w:rPr>
        <w:t>неровности</w:t>
      </w:r>
      <w:r w:rsidRPr="00182D25">
        <w:rPr>
          <w:rFonts w:ascii="Times New Roman" w:hAnsi="Times New Roman" w:cs="Times New Roman"/>
          <w:spacing w:val="14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плоскости</w:t>
      </w:r>
      <w:r w:rsidRPr="00182D25">
        <w:rPr>
          <w:rFonts w:ascii="Times New Roman" w:hAnsi="Times New Roman" w:cs="Times New Roman"/>
          <w:spacing w:val="15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облицовки</w:t>
      </w:r>
      <w:r w:rsidRPr="00182D25">
        <w:rPr>
          <w:rFonts w:ascii="Times New Roman" w:hAnsi="Times New Roman" w:cs="Times New Roman"/>
          <w:spacing w:val="15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внутренних</w:t>
      </w:r>
      <w:r w:rsidRPr="00182D25">
        <w:rPr>
          <w:rFonts w:ascii="Times New Roman" w:hAnsi="Times New Roman" w:cs="Times New Roman"/>
          <w:spacing w:val="14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поверхностей,</w:t>
      </w:r>
      <w:r w:rsidRPr="00182D25">
        <w:rPr>
          <w:rFonts w:ascii="Times New Roman" w:hAnsi="Times New Roman" w:cs="Times New Roman"/>
          <w:spacing w:val="1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облицованных</w:t>
      </w:r>
      <w:r w:rsidRPr="00182D25">
        <w:rPr>
          <w:rFonts w:ascii="Times New Roman" w:hAnsi="Times New Roman" w:cs="Times New Roman"/>
          <w:spacing w:val="14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керамическими</w:t>
      </w:r>
      <w:r w:rsidRPr="00182D25">
        <w:rPr>
          <w:rFonts w:ascii="Times New Roman" w:hAnsi="Times New Roman" w:cs="Times New Roman"/>
          <w:spacing w:val="15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и</w:t>
      </w:r>
      <w:r w:rsidRPr="00182D25">
        <w:rPr>
          <w:rFonts w:ascii="Times New Roman" w:hAnsi="Times New Roman" w:cs="Times New Roman"/>
          <w:spacing w:val="-5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другими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изделиями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(при</w:t>
      </w:r>
      <w:r w:rsidRPr="00182D25">
        <w:rPr>
          <w:rFonts w:ascii="Times New Roman" w:hAnsi="Times New Roman" w:cs="Times New Roman"/>
          <w:spacing w:val="-4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контроле</w:t>
      </w:r>
      <w:r w:rsidRPr="00182D25">
        <w:rPr>
          <w:rFonts w:ascii="Times New Roman" w:hAnsi="Times New Roman" w:cs="Times New Roman"/>
          <w:spacing w:val="-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двухметровой рейкой) – не более</w:t>
      </w:r>
      <w:r w:rsidRPr="00182D25">
        <w:rPr>
          <w:rFonts w:ascii="Times New Roman" w:hAnsi="Times New Roman" w:cs="Times New Roman"/>
          <w:spacing w:val="-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3 мм;</w:t>
      </w:r>
    </w:p>
    <w:p w14:paraId="44B68EA0" w14:textId="77777777" w:rsidR="00182D25" w:rsidRPr="00182D25" w:rsidRDefault="00182D25" w:rsidP="00182D25">
      <w:pPr>
        <w:pStyle w:val="aa"/>
        <w:widowControl w:val="0"/>
        <w:numPr>
          <w:ilvl w:val="0"/>
          <w:numId w:val="21"/>
        </w:numPr>
        <w:tabs>
          <w:tab w:val="left" w:pos="115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highlight w:val="cyan"/>
        </w:rPr>
      </w:pPr>
      <w:r w:rsidRPr="00182D25">
        <w:rPr>
          <w:rFonts w:ascii="Times New Roman" w:hAnsi="Times New Roman" w:cs="Times New Roman"/>
          <w:highlight w:val="cyan"/>
        </w:rPr>
        <w:t>отклонения</w:t>
      </w:r>
      <w:r w:rsidRPr="00182D25">
        <w:rPr>
          <w:rFonts w:ascii="Times New Roman" w:hAnsi="Times New Roman" w:cs="Times New Roman"/>
          <w:spacing w:val="7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ширины</w:t>
      </w:r>
      <w:r w:rsidRPr="00182D25">
        <w:rPr>
          <w:rFonts w:ascii="Times New Roman" w:hAnsi="Times New Roman" w:cs="Times New Roman"/>
          <w:spacing w:val="8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шва</w:t>
      </w:r>
      <w:r w:rsidRPr="00182D25">
        <w:rPr>
          <w:rFonts w:ascii="Times New Roman" w:hAnsi="Times New Roman" w:cs="Times New Roman"/>
          <w:spacing w:val="5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внутренних</w:t>
      </w:r>
      <w:r w:rsidRPr="00182D25">
        <w:rPr>
          <w:rFonts w:ascii="Times New Roman" w:hAnsi="Times New Roman" w:cs="Times New Roman"/>
          <w:spacing w:val="8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поверхностей,</w:t>
      </w:r>
      <w:r w:rsidRPr="00182D25">
        <w:rPr>
          <w:rFonts w:ascii="Times New Roman" w:hAnsi="Times New Roman" w:cs="Times New Roman"/>
          <w:spacing w:val="8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облицованных</w:t>
      </w:r>
      <w:r w:rsidRPr="00182D25">
        <w:rPr>
          <w:rFonts w:ascii="Times New Roman" w:hAnsi="Times New Roman" w:cs="Times New Roman"/>
          <w:spacing w:val="8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керамическими</w:t>
      </w:r>
      <w:r w:rsidRPr="00182D25">
        <w:rPr>
          <w:rFonts w:ascii="Times New Roman" w:hAnsi="Times New Roman" w:cs="Times New Roman"/>
          <w:spacing w:val="7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и</w:t>
      </w:r>
      <w:r w:rsidRPr="00182D25">
        <w:rPr>
          <w:rFonts w:ascii="Times New Roman" w:hAnsi="Times New Roman" w:cs="Times New Roman"/>
          <w:spacing w:val="8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другими</w:t>
      </w:r>
      <w:r w:rsidRPr="00182D25">
        <w:rPr>
          <w:rFonts w:ascii="Times New Roman" w:hAnsi="Times New Roman" w:cs="Times New Roman"/>
          <w:spacing w:val="-5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изделиями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– не более</w:t>
      </w:r>
      <w:r w:rsidRPr="00182D25">
        <w:rPr>
          <w:rFonts w:ascii="Times New Roman" w:hAnsi="Times New Roman" w:cs="Times New Roman"/>
          <w:spacing w:val="-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+/-</w:t>
      </w:r>
      <w:r w:rsidRPr="00182D25">
        <w:rPr>
          <w:rFonts w:ascii="Times New Roman" w:hAnsi="Times New Roman" w:cs="Times New Roman"/>
          <w:spacing w:val="-4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1,5 мм;</w:t>
      </w:r>
    </w:p>
    <w:p w14:paraId="1D3DA151" w14:textId="77777777" w:rsidR="00182D25" w:rsidRPr="00182D25" w:rsidRDefault="00182D25" w:rsidP="00182D25">
      <w:pPr>
        <w:pStyle w:val="aa"/>
        <w:widowControl w:val="0"/>
        <w:numPr>
          <w:ilvl w:val="0"/>
          <w:numId w:val="21"/>
        </w:numPr>
        <w:tabs>
          <w:tab w:val="left" w:pos="115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highlight w:val="cyan"/>
        </w:rPr>
      </w:pPr>
      <w:r w:rsidRPr="00182D25">
        <w:rPr>
          <w:rFonts w:ascii="Times New Roman" w:hAnsi="Times New Roman" w:cs="Times New Roman"/>
          <w:highlight w:val="cyan"/>
        </w:rPr>
        <w:t>просветы между контрольной двухметровой рейкой и проверяемой поверхностью покрытия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пола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(стяжки)</w:t>
      </w:r>
      <w:r w:rsidRPr="00182D25">
        <w:rPr>
          <w:rFonts w:ascii="Times New Roman" w:hAnsi="Times New Roman" w:cs="Times New Roman"/>
          <w:spacing w:val="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– не</w:t>
      </w:r>
      <w:r w:rsidRPr="00182D25">
        <w:rPr>
          <w:rFonts w:ascii="Times New Roman" w:hAnsi="Times New Roman" w:cs="Times New Roman"/>
          <w:spacing w:val="-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более</w:t>
      </w:r>
      <w:r w:rsidRPr="00182D25">
        <w:rPr>
          <w:rFonts w:ascii="Times New Roman" w:hAnsi="Times New Roman" w:cs="Times New Roman"/>
          <w:spacing w:val="-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5 мм;</w:t>
      </w:r>
    </w:p>
    <w:p w14:paraId="60625998" w14:textId="77777777" w:rsidR="00182D25" w:rsidRPr="00182D25" w:rsidRDefault="00182D25" w:rsidP="00182D25">
      <w:pPr>
        <w:pStyle w:val="aa"/>
        <w:widowControl w:val="0"/>
        <w:numPr>
          <w:ilvl w:val="0"/>
          <w:numId w:val="21"/>
        </w:numPr>
        <w:tabs>
          <w:tab w:val="left" w:pos="115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highlight w:val="cyan"/>
        </w:rPr>
      </w:pPr>
      <w:r w:rsidRPr="00182D25">
        <w:rPr>
          <w:rFonts w:ascii="Times New Roman" w:hAnsi="Times New Roman" w:cs="Times New Roman"/>
          <w:highlight w:val="cyan"/>
        </w:rPr>
        <w:t>отклонения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поверхности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покрытия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пола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из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линолеума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или</w:t>
      </w:r>
      <w:r w:rsidRPr="00182D25">
        <w:rPr>
          <w:rFonts w:ascii="Times New Roman" w:hAnsi="Times New Roman" w:cs="Times New Roman"/>
          <w:spacing w:val="56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сверхтвердых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древесноволокнистых плит (ламината) от плоскости при проверке двухметровой контрольной рейкой –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не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более 3 мм;</w:t>
      </w:r>
    </w:p>
    <w:p w14:paraId="707CAF54" w14:textId="5425802D" w:rsidR="00182D25" w:rsidRPr="00182D25" w:rsidRDefault="00182D25" w:rsidP="00182D25">
      <w:pPr>
        <w:pStyle w:val="aa"/>
        <w:widowControl w:val="0"/>
        <w:numPr>
          <w:ilvl w:val="0"/>
          <w:numId w:val="21"/>
        </w:numPr>
        <w:tabs>
          <w:tab w:val="left" w:pos="115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highlight w:val="cyan"/>
        </w:rPr>
      </w:pPr>
      <w:r w:rsidRPr="00182D25">
        <w:rPr>
          <w:rFonts w:ascii="Times New Roman" w:hAnsi="Times New Roman" w:cs="Times New Roman"/>
          <w:highlight w:val="cyan"/>
        </w:rPr>
        <w:t>уступы</w:t>
      </w:r>
      <w:r w:rsidRPr="00182D25">
        <w:rPr>
          <w:rFonts w:ascii="Times New Roman" w:hAnsi="Times New Roman" w:cs="Times New Roman"/>
          <w:spacing w:val="27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между</w:t>
      </w:r>
      <w:r w:rsidRPr="00182D25">
        <w:rPr>
          <w:rFonts w:ascii="Times New Roman" w:hAnsi="Times New Roman" w:cs="Times New Roman"/>
          <w:spacing w:val="26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покрытиями</w:t>
      </w:r>
      <w:r w:rsidRPr="00182D25">
        <w:rPr>
          <w:rFonts w:ascii="Times New Roman" w:hAnsi="Times New Roman" w:cs="Times New Roman"/>
          <w:spacing w:val="26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пола</w:t>
      </w:r>
      <w:r w:rsidRPr="00182D25">
        <w:rPr>
          <w:rFonts w:ascii="Times New Roman" w:hAnsi="Times New Roman" w:cs="Times New Roman"/>
          <w:spacing w:val="28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из</w:t>
      </w:r>
      <w:r w:rsidRPr="00182D25">
        <w:rPr>
          <w:rFonts w:ascii="Times New Roman" w:hAnsi="Times New Roman" w:cs="Times New Roman"/>
          <w:spacing w:val="26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линолеума</w:t>
      </w:r>
      <w:r w:rsidRPr="00182D25">
        <w:rPr>
          <w:rFonts w:ascii="Times New Roman" w:hAnsi="Times New Roman" w:cs="Times New Roman"/>
          <w:spacing w:val="28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и</w:t>
      </w:r>
      <w:r w:rsidRPr="00182D25">
        <w:rPr>
          <w:rFonts w:ascii="Times New Roman" w:hAnsi="Times New Roman" w:cs="Times New Roman"/>
          <w:spacing w:val="29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элементами</w:t>
      </w:r>
      <w:r w:rsidRPr="00182D25">
        <w:rPr>
          <w:rFonts w:ascii="Times New Roman" w:hAnsi="Times New Roman" w:cs="Times New Roman"/>
          <w:spacing w:val="28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окаймления</w:t>
      </w:r>
      <w:r w:rsidRPr="00182D25">
        <w:rPr>
          <w:rFonts w:ascii="Times New Roman" w:hAnsi="Times New Roman" w:cs="Times New Roman"/>
          <w:spacing w:val="27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пола</w:t>
      </w:r>
      <w:r w:rsidRPr="00182D25">
        <w:rPr>
          <w:rFonts w:ascii="Times New Roman" w:hAnsi="Times New Roman" w:cs="Times New Roman"/>
          <w:spacing w:val="3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–</w:t>
      </w:r>
      <w:r w:rsidRPr="00182D25">
        <w:rPr>
          <w:rFonts w:ascii="Times New Roman" w:hAnsi="Times New Roman" w:cs="Times New Roman"/>
          <w:spacing w:val="28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не</w:t>
      </w:r>
      <w:r w:rsidRPr="00182D25">
        <w:rPr>
          <w:rFonts w:ascii="Times New Roman" w:hAnsi="Times New Roman" w:cs="Times New Roman"/>
          <w:spacing w:val="28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более</w:t>
      </w:r>
      <w:r w:rsidRPr="00182D25">
        <w:rPr>
          <w:rFonts w:ascii="Times New Roman" w:hAnsi="Times New Roman" w:cs="Times New Roman"/>
          <w:spacing w:val="28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3</w:t>
      </w:r>
      <w:r w:rsidRPr="00182D25">
        <w:rPr>
          <w:rFonts w:ascii="Times New Roman" w:hAnsi="Times New Roman" w:cs="Times New Roman"/>
          <w:spacing w:val="-1"/>
          <w:highlight w:val="cyan"/>
        </w:rPr>
        <w:t>мм;</w:t>
      </w:r>
    </w:p>
    <w:p w14:paraId="4355F859" w14:textId="5BFF03A7" w:rsidR="00182D25" w:rsidRPr="00182D25" w:rsidRDefault="00182D25" w:rsidP="00182D25">
      <w:pPr>
        <w:pStyle w:val="aa"/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highlight w:val="cyan"/>
        </w:rPr>
      </w:pPr>
      <w:r w:rsidRPr="00182D25">
        <w:rPr>
          <w:rFonts w:ascii="Times New Roman" w:hAnsi="Times New Roman" w:cs="Times New Roman"/>
          <w:highlight w:val="cyan"/>
        </w:rPr>
        <w:t>уступы</w:t>
      </w:r>
      <w:r w:rsidRPr="00182D25">
        <w:rPr>
          <w:rFonts w:ascii="Times New Roman" w:hAnsi="Times New Roman" w:cs="Times New Roman"/>
          <w:spacing w:val="4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между</w:t>
      </w:r>
      <w:r w:rsidRPr="00182D25">
        <w:rPr>
          <w:rFonts w:ascii="Times New Roman" w:hAnsi="Times New Roman" w:cs="Times New Roman"/>
          <w:spacing w:val="4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покрытиями</w:t>
      </w:r>
      <w:r w:rsidRPr="00182D25">
        <w:rPr>
          <w:rFonts w:ascii="Times New Roman" w:hAnsi="Times New Roman" w:cs="Times New Roman"/>
          <w:spacing w:val="4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пола</w:t>
      </w:r>
      <w:r w:rsidRPr="00182D25">
        <w:rPr>
          <w:rFonts w:ascii="Times New Roman" w:hAnsi="Times New Roman" w:cs="Times New Roman"/>
          <w:spacing w:val="4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из</w:t>
      </w:r>
      <w:r w:rsidRPr="00182D25">
        <w:rPr>
          <w:rFonts w:ascii="Times New Roman" w:hAnsi="Times New Roman" w:cs="Times New Roman"/>
          <w:spacing w:val="40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сверхтвердых</w:t>
      </w:r>
      <w:r w:rsidRPr="00182D25">
        <w:rPr>
          <w:rFonts w:ascii="Times New Roman" w:hAnsi="Times New Roman" w:cs="Times New Roman"/>
          <w:spacing w:val="4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древесноволокнистых</w:t>
      </w:r>
      <w:r w:rsidRPr="00182D25">
        <w:rPr>
          <w:rFonts w:ascii="Times New Roman" w:hAnsi="Times New Roman" w:cs="Times New Roman"/>
          <w:spacing w:val="4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плит</w:t>
      </w:r>
      <w:r w:rsidRPr="00182D25">
        <w:rPr>
          <w:rFonts w:ascii="Times New Roman" w:hAnsi="Times New Roman" w:cs="Times New Roman"/>
          <w:spacing w:val="4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(ламината)</w:t>
      </w:r>
      <w:r w:rsidRPr="00182D25">
        <w:rPr>
          <w:rFonts w:ascii="Times New Roman" w:hAnsi="Times New Roman" w:cs="Times New Roman"/>
          <w:spacing w:val="4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и</w:t>
      </w:r>
      <w:r>
        <w:rPr>
          <w:rFonts w:ascii="Times New Roman" w:hAnsi="Times New Roman" w:cs="Times New Roman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элементами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окаймления</w:t>
      </w:r>
      <w:r w:rsidRPr="00182D25">
        <w:rPr>
          <w:rFonts w:ascii="Times New Roman" w:hAnsi="Times New Roman" w:cs="Times New Roman"/>
          <w:spacing w:val="-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пола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–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не</w:t>
      </w:r>
      <w:r w:rsidRPr="00182D25">
        <w:rPr>
          <w:rFonts w:ascii="Times New Roman" w:hAnsi="Times New Roman" w:cs="Times New Roman"/>
          <w:spacing w:val="-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более 1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мм;</w:t>
      </w:r>
    </w:p>
    <w:p w14:paraId="5425434D" w14:textId="200C12F8" w:rsidR="00182D25" w:rsidRPr="00182D25" w:rsidRDefault="00182D25" w:rsidP="00182D25">
      <w:pPr>
        <w:pStyle w:val="aa"/>
        <w:widowControl w:val="0"/>
        <w:numPr>
          <w:ilvl w:val="1"/>
          <w:numId w:val="20"/>
        </w:numPr>
        <w:tabs>
          <w:tab w:val="left" w:pos="1153"/>
          <w:tab w:val="left" w:pos="2443"/>
          <w:tab w:val="left" w:pos="3833"/>
          <w:tab w:val="left" w:pos="5349"/>
          <w:tab w:val="left" w:pos="6474"/>
          <w:tab w:val="left" w:pos="7114"/>
          <w:tab w:val="left" w:pos="7524"/>
          <w:tab w:val="left" w:pos="8690"/>
          <w:tab w:val="left" w:pos="924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highlight w:val="cyan"/>
        </w:rPr>
      </w:pPr>
      <w:r w:rsidRPr="00182D25">
        <w:rPr>
          <w:rFonts w:ascii="Times New Roman" w:hAnsi="Times New Roman" w:cs="Times New Roman"/>
          <w:highlight w:val="cyan"/>
        </w:rPr>
        <w:t>отклонения</w:t>
      </w:r>
      <w:r>
        <w:rPr>
          <w:rFonts w:ascii="Times New Roman" w:hAnsi="Times New Roman" w:cs="Times New Roman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поверхности</w:t>
      </w:r>
      <w:r>
        <w:rPr>
          <w:rFonts w:ascii="Times New Roman" w:hAnsi="Times New Roman" w:cs="Times New Roman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керамических</w:t>
      </w:r>
      <w:r>
        <w:rPr>
          <w:rFonts w:ascii="Times New Roman" w:hAnsi="Times New Roman" w:cs="Times New Roman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покрытий</w:t>
      </w:r>
      <w:r>
        <w:rPr>
          <w:rFonts w:ascii="Times New Roman" w:hAnsi="Times New Roman" w:cs="Times New Roman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пола</w:t>
      </w:r>
      <w:r>
        <w:rPr>
          <w:rFonts w:ascii="Times New Roman" w:hAnsi="Times New Roman" w:cs="Times New Roman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от</w:t>
      </w:r>
      <w:r>
        <w:rPr>
          <w:rFonts w:ascii="Times New Roman" w:hAnsi="Times New Roman" w:cs="Times New Roman"/>
          <w:highlight w:val="cyan"/>
        </w:rPr>
        <w:t xml:space="preserve"> п</w:t>
      </w:r>
      <w:r w:rsidRPr="00182D25">
        <w:rPr>
          <w:rFonts w:ascii="Times New Roman" w:hAnsi="Times New Roman" w:cs="Times New Roman"/>
          <w:highlight w:val="cyan"/>
        </w:rPr>
        <w:t>лоскости</w:t>
      </w:r>
      <w:r>
        <w:rPr>
          <w:rFonts w:ascii="Times New Roman" w:hAnsi="Times New Roman" w:cs="Times New Roman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при</w:t>
      </w:r>
      <w:r>
        <w:rPr>
          <w:rFonts w:ascii="Times New Roman" w:hAnsi="Times New Roman" w:cs="Times New Roman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проверке</w:t>
      </w:r>
      <w:r w:rsidRPr="00182D25">
        <w:rPr>
          <w:rFonts w:ascii="Times New Roman" w:hAnsi="Times New Roman" w:cs="Times New Roman"/>
          <w:spacing w:val="-5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двухметровой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контрольной рейкой – не более 6</w:t>
      </w:r>
      <w:r w:rsidRPr="00182D25">
        <w:rPr>
          <w:rFonts w:ascii="Times New Roman" w:hAnsi="Times New Roman" w:cs="Times New Roman"/>
          <w:spacing w:val="-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мм;</w:t>
      </w:r>
    </w:p>
    <w:p w14:paraId="3493BA10" w14:textId="77777777" w:rsidR="00182D25" w:rsidRPr="00182D25" w:rsidRDefault="00182D25" w:rsidP="00182D25">
      <w:pPr>
        <w:pStyle w:val="aa"/>
        <w:widowControl w:val="0"/>
        <w:numPr>
          <w:ilvl w:val="1"/>
          <w:numId w:val="20"/>
        </w:numPr>
        <w:tabs>
          <w:tab w:val="left" w:pos="115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highlight w:val="cyan"/>
        </w:rPr>
      </w:pPr>
      <w:r w:rsidRPr="00182D25">
        <w:rPr>
          <w:rFonts w:ascii="Times New Roman" w:hAnsi="Times New Roman" w:cs="Times New Roman"/>
          <w:highlight w:val="cyan"/>
        </w:rPr>
        <w:t>уступы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между</w:t>
      </w:r>
      <w:r w:rsidRPr="00182D25">
        <w:rPr>
          <w:rFonts w:ascii="Times New Roman" w:hAnsi="Times New Roman" w:cs="Times New Roman"/>
          <w:spacing w:val="-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смежными</w:t>
      </w:r>
      <w:r w:rsidRPr="00182D25">
        <w:rPr>
          <w:rFonts w:ascii="Times New Roman" w:hAnsi="Times New Roman" w:cs="Times New Roman"/>
          <w:spacing w:val="-4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изделиями</w:t>
      </w:r>
      <w:r w:rsidRPr="00182D25">
        <w:rPr>
          <w:rFonts w:ascii="Times New Roman" w:hAnsi="Times New Roman" w:cs="Times New Roman"/>
          <w:spacing w:val="-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покрытий</w:t>
      </w:r>
      <w:r w:rsidRPr="00182D25">
        <w:rPr>
          <w:rFonts w:ascii="Times New Roman" w:hAnsi="Times New Roman" w:cs="Times New Roman"/>
          <w:spacing w:val="-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пола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из</w:t>
      </w:r>
      <w:r w:rsidRPr="00182D25">
        <w:rPr>
          <w:rFonts w:ascii="Times New Roman" w:hAnsi="Times New Roman" w:cs="Times New Roman"/>
          <w:spacing w:val="-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керамических</w:t>
      </w:r>
      <w:r w:rsidRPr="00182D25">
        <w:rPr>
          <w:rFonts w:ascii="Times New Roman" w:hAnsi="Times New Roman" w:cs="Times New Roman"/>
          <w:spacing w:val="-4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плит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–</w:t>
      </w:r>
      <w:r w:rsidRPr="00182D25">
        <w:rPr>
          <w:rFonts w:ascii="Times New Roman" w:hAnsi="Times New Roman" w:cs="Times New Roman"/>
          <w:spacing w:val="-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не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более 2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мм;</w:t>
      </w:r>
    </w:p>
    <w:p w14:paraId="2255D088" w14:textId="34AFC3C5" w:rsidR="00182D25" w:rsidRPr="00182D25" w:rsidRDefault="00182D25" w:rsidP="00182D25">
      <w:pPr>
        <w:pStyle w:val="aa"/>
        <w:widowControl w:val="0"/>
        <w:numPr>
          <w:ilvl w:val="1"/>
          <w:numId w:val="20"/>
        </w:numPr>
        <w:tabs>
          <w:tab w:val="left" w:pos="115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highlight w:val="cyan"/>
        </w:rPr>
      </w:pPr>
      <w:r w:rsidRPr="00182D25">
        <w:rPr>
          <w:rFonts w:ascii="Times New Roman" w:hAnsi="Times New Roman" w:cs="Times New Roman"/>
          <w:highlight w:val="cyan"/>
        </w:rPr>
        <w:t>отклонения</w:t>
      </w:r>
      <w:r w:rsidRPr="00182D25">
        <w:rPr>
          <w:rFonts w:ascii="Times New Roman" w:hAnsi="Times New Roman" w:cs="Times New Roman"/>
          <w:spacing w:val="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оконного</w:t>
      </w:r>
      <w:r w:rsidRPr="00182D25">
        <w:rPr>
          <w:rFonts w:ascii="Times New Roman" w:hAnsi="Times New Roman" w:cs="Times New Roman"/>
          <w:spacing w:val="4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блока</w:t>
      </w:r>
      <w:r w:rsidRPr="00182D25">
        <w:rPr>
          <w:rFonts w:ascii="Times New Roman" w:hAnsi="Times New Roman" w:cs="Times New Roman"/>
          <w:spacing w:val="4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от</w:t>
      </w:r>
      <w:r w:rsidRPr="00182D25">
        <w:rPr>
          <w:rFonts w:ascii="Times New Roman" w:hAnsi="Times New Roman" w:cs="Times New Roman"/>
          <w:spacing w:val="4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вертикали</w:t>
      </w:r>
      <w:r w:rsidRPr="00182D25">
        <w:rPr>
          <w:rFonts w:ascii="Times New Roman" w:hAnsi="Times New Roman" w:cs="Times New Roman"/>
          <w:spacing w:val="4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и</w:t>
      </w:r>
      <w:r w:rsidRPr="00182D25">
        <w:rPr>
          <w:rFonts w:ascii="Times New Roman" w:hAnsi="Times New Roman" w:cs="Times New Roman"/>
          <w:spacing w:val="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горизонтали</w:t>
      </w:r>
      <w:r w:rsidRPr="00182D25">
        <w:rPr>
          <w:rFonts w:ascii="Times New Roman" w:hAnsi="Times New Roman" w:cs="Times New Roman"/>
          <w:spacing w:val="8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–</w:t>
      </w:r>
      <w:r w:rsidRPr="00182D25">
        <w:rPr>
          <w:rFonts w:ascii="Times New Roman" w:hAnsi="Times New Roman" w:cs="Times New Roman"/>
          <w:spacing w:val="5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не</w:t>
      </w:r>
      <w:r w:rsidRPr="00182D25">
        <w:rPr>
          <w:rFonts w:ascii="Times New Roman" w:hAnsi="Times New Roman" w:cs="Times New Roman"/>
          <w:spacing w:val="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более</w:t>
      </w:r>
      <w:r w:rsidRPr="00182D25">
        <w:rPr>
          <w:rFonts w:ascii="Times New Roman" w:hAnsi="Times New Roman" w:cs="Times New Roman"/>
          <w:spacing w:val="5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2,5мм</w:t>
      </w:r>
      <w:r w:rsidRPr="00182D25">
        <w:rPr>
          <w:rFonts w:ascii="Times New Roman" w:hAnsi="Times New Roman" w:cs="Times New Roman"/>
          <w:spacing w:val="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на</w:t>
      </w:r>
      <w:r w:rsidRPr="00182D25">
        <w:rPr>
          <w:rFonts w:ascii="Times New Roman" w:hAnsi="Times New Roman" w:cs="Times New Roman"/>
          <w:spacing w:val="4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1</w:t>
      </w:r>
      <w:r w:rsidRPr="00182D25">
        <w:rPr>
          <w:rFonts w:ascii="Times New Roman" w:hAnsi="Times New Roman" w:cs="Times New Roman"/>
          <w:spacing w:val="4"/>
          <w:highlight w:val="cyan"/>
        </w:rPr>
        <w:t xml:space="preserve"> </w:t>
      </w:r>
      <w:proofErr w:type="spellStart"/>
      <w:r w:rsidRPr="00182D25">
        <w:rPr>
          <w:rFonts w:ascii="Times New Roman" w:hAnsi="Times New Roman" w:cs="Times New Roman"/>
          <w:highlight w:val="cyan"/>
        </w:rPr>
        <w:t>пог</w:t>
      </w:r>
      <w:proofErr w:type="spellEnd"/>
      <w:r w:rsidRPr="00182D25">
        <w:rPr>
          <w:rFonts w:ascii="Times New Roman" w:hAnsi="Times New Roman" w:cs="Times New Roman"/>
          <w:highlight w:val="cyan"/>
        </w:rPr>
        <w:t>.</w:t>
      </w:r>
      <w:r w:rsidRPr="00182D25">
        <w:rPr>
          <w:rFonts w:ascii="Times New Roman" w:hAnsi="Times New Roman" w:cs="Times New Roman"/>
          <w:spacing w:val="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м,</w:t>
      </w:r>
      <w:r w:rsidRPr="00182D25">
        <w:rPr>
          <w:rFonts w:ascii="Times New Roman" w:hAnsi="Times New Roman" w:cs="Times New Roman"/>
          <w:spacing w:val="4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не</w:t>
      </w:r>
      <w:r w:rsidRPr="00182D25">
        <w:rPr>
          <w:rFonts w:ascii="Times New Roman" w:hAnsi="Times New Roman" w:cs="Times New Roman"/>
          <w:spacing w:val="4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боле</w:t>
      </w:r>
      <w:r>
        <w:rPr>
          <w:rFonts w:ascii="Times New Roman" w:hAnsi="Times New Roman" w:cs="Times New Roman"/>
          <w:highlight w:val="cyan"/>
        </w:rPr>
        <w:t>е 5 мм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на всю</w:t>
      </w:r>
      <w:r w:rsidRPr="00182D25">
        <w:rPr>
          <w:rFonts w:ascii="Times New Roman" w:hAnsi="Times New Roman" w:cs="Times New Roman"/>
          <w:spacing w:val="-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длину</w:t>
      </w:r>
      <w:r w:rsidRPr="00182D25">
        <w:rPr>
          <w:rFonts w:ascii="Times New Roman" w:hAnsi="Times New Roman" w:cs="Times New Roman"/>
          <w:spacing w:val="-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изделия;</w:t>
      </w:r>
    </w:p>
    <w:p w14:paraId="512DA747" w14:textId="77777777" w:rsidR="00182D25" w:rsidRPr="00182D25" w:rsidRDefault="00182D25" w:rsidP="00182D25">
      <w:pPr>
        <w:pStyle w:val="aa"/>
        <w:widowControl w:val="0"/>
        <w:numPr>
          <w:ilvl w:val="1"/>
          <w:numId w:val="20"/>
        </w:numPr>
        <w:tabs>
          <w:tab w:val="left" w:pos="115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highlight w:val="cyan"/>
        </w:rPr>
      </w:pPr>
      <w:r w:rsidRPr="00182D25">
        <w:rPr>
          <w:rFonts w:ascii="Times New Roman" w:hAnsi="Times New Roman" w:cs="Times New Roman"/>
          <w:highlight w:val="cyan"/>
        </w:rPr>
        <w:t>провисание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открывающихся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оконных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элементов</w:t>
      </w:r>
      <w:r w:rsidRPr="00182D25">
        <w:rPr>
          <w:rFonts w:ascii="Times New Roman" w:hAnsi="Times New Roman" w:cs="Times New Roman"/>
          <w:spacing w:val="-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не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более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2,5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мм</w:t>
      </w:r>
      <w:r w:rsidRPr="00182D25">
        <w:rPr>
          <w:rFonts w:ascii="Times New Roman" w:hAnsi="Times New Roman" w:cs="Times New Roman"/>
          <w:spacing w:val="-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на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1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proofErr w:type="spellStart"/>
      <w:r w:rsidRPr="00182D25">
        <w:rPr>
          <w:rFonts w:ascii="Times New Roman" w:hAnsi="Times New Roman" w:cs="Times New Roman"/>
          <w:highlight w:val="cyan"/>
        </w:rPr>
        <w:t>пог</w:t>
      </w:r>
      <w:proofErr w:type="spellEnd"/>
      <w:r w:rsidRPr="00182D25">
        <w:rPr>
          <w:rFonts w:ascii="Times New Roman" w:hAnsi="Times New Roman" w:cs="Times New Roman"/>
          <w:highlight w:val="cyan"/>
        </w:rPr>
        <w:t>.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м</w:t>
      </w:r>
      <w:r w:rsidRPr="00182D25">
        <w:rPr>
          <w:rFonts w:ascii="Times New Roman" w:hAnsi="Times New Roman" w:cs="Times New Roman"/>
          <w:spacing w:val="-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ширины;</w:t>
      </w:r>
    </w:p>
    <w:p w14:paraId="5F773FA2" w14:textId="77777777" w:rsidR="00182D25" w:rsidRPr="00182D25" w:rsidRDefault="00182D25" w:rsidP="00182D25">
      <w:pPr>
        <w:pStyle w:val="aa"/>
        <w:widowControl w:val="0"/>
        <w:numPr>
          <w:ilvl w:val="1"/>
          <w:numId w:val="20"/>
        </w:numPr>
        <w:tabs>
          <w:tab w:val="left" w:pos="115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highlight w:val="cyan"/>
        </w:rPr>
      </w:pPr>
      <w:r w:rsidRPr="00182D25">
        <w:rPr>
          <w:rFonts w:ascii="Times New Roman" w:hAnsi="Times New Roman" w:cs="Times New Roman"/>
          <w:highlight w:val="cyan"/>
        </w:rPr>
        <w:t>отклонения</w:t>
      </w:r>
      <w:r w:rsidRPr="00182D25">
        <w:rPr>
          <w:rFonts w:ascii="Times New Roman" w:hAnsi="Times New Roman" w:cs="Times New Roman"/>
          <w:spacing w:val="-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от</w:t>
      </w:r>
      <w:r w:rsidRPr="00182D25">
        <w:rPr>
          <w:rFonts w:ascii="Times New Roman" w:hAnsi="Times New Roman" w:cs="Times New Roman"/>
          <w:spacing w:val="-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горизонтали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по ширине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подоконной</w:t>
      </w:r>
      <w:r w:rsidRPr="00182D25">
        <w:rPr>
          <w:rFonts w:ascii="Times New Roman" w:hAnsi="Times New Roman" w:cs="Times New Roman"/>
          <w:spacing w:val="-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доски в</w:t>
      </w:r>
      <w:r w:rsidRPr="00182D25">
        <w:rPr>
          <w:rFonts w:ascii="Times New Roman" w:hAnsi="Times New Roman" w:cs="Times New Roman"/>
          <w:spacing w:val="-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сторону</w:t>
      </w:r>
      <w:r w:rsidRPr="00182D25">
        <w:rPr>
          <w:rFonts w:ascii="Times New Roman" w:hAnsi="Times New Roman" w:cs="Times New Roman"/>
          <w:spacing w:val="-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помещения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– не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более 2%;</w:t>
      </w:r>
    </w:p>
    <w:p w14:paraId="7CD118D1" w14:textId="77777777" w:rsidR="00182D25" w:rsidRPr="00182D25" w:rsidRDefault="00182D25" w:rsidP="00182D25">
      <w:pPr>
        <w:pStyle w:val="aa"/>
        <w:widowControl w:val="0"/>
        <w:numPr>
          <w:ilvl w:val="1"/>
          <w:numId w:val="20"/>
        </w:numPr>
        <w:tabs>
          <w:tab w:val="left" w:pos="115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highlight w:val="cyan"/>
        </w:rPr>
      </w:pPr>
      <w:r w:rsidRPr="00182D25">
        <w:rPr>
          <w:rFonts w:ascii="Times New Roman" w:hAnsi="Times New Roman" w:cs="Times New Roman"/>
          <w:highlight w:val="cyan"/>
        </w:rPr>
        <w:t>отклонения</w:t>
      </w:r>
      <w:r w:rsidRPr="00182D25">
        <w:rPr>
          <w:rFonts w:ascii="Times New Roman" w:hAnsi="Times New Roman" w:cs="Times New Roman"/>
          <w:spacing w:val="-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от</w:t>
      </w:r>
      <w:r w:rsidRPr="00182D25">
        <w:rPr>
          <w:rFonts w:ascii="Times New Roman" w:hAnsi="Times New Roman" w:cs="Times New Roman"/>
          <w:spacing w:val="-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горизонтали по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длине подоконной</w:t>
      </w:r>
      <w:r w:rsidRPr="00182D25">
        <w:rPr>
          <w:rFonts w:ascii="Times New Roman" w:hAnsi="Times New Roman" w:cs="Times New Roman"/>
          <w:spacing w:val="-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доски –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не</w:t>
      </w:r>
      <w:r w:rsidRPr="00182D25">
        <w:rPr>
          <w:rFonts w:ascii="Times New Roman" w:hAnsi="Times New Roman" w:cs="Times New Roman"/>
          <w:spacing w:val="-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более 1,5%;</w:t>
      </w:r>
    </w:p>
    <w:p w14:paraId="7CB20A80" w14:textId="77777777" w:rsidR="00182D25" w:rsidRPr="00182D25" w:rsidRDefault="00182D25" w:rsidP="00182D25">
      <w:pPr>
        <w:pStyle w:val="aa"/>
        <w:widowControl w:val="0"/>
        <w:numPr>
          <w:ilvl w:val="1"/>
          <w:numId w:val="20"/>
        </w:numPr>
        <w:tabs>
          <w:tab w:val="left" w:pos="115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highlight w:val="cyan"/>
        </w:rPr>
      </w:pPr>
      <w:r w:rsidRPr="00182D25">
        <w:rPr>
          <w:rFonts w:ascii="Times New Roman" w:hAnsi="Times New Roman" w:cs="Times New Roman"/>
          <w:highlight w:val="cyan"/>
        </w:rPr>
        <w:t>отклонения от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плоскостности подоконных досок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и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деталей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облицовки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откосов</w:t>
      </w:r>
      <w:r w:rsidRPr="00182D25">
        <w:rPr>
          <w:rFonts w:ascii="Times New Roman" w:hAnsi="Times New Roman" w:cs="Times New Roman"/>
          <w:spacing w:val="4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–</w:t>
      </w:r>
      <w:r w:rsidRPr="00182D25">
        <w:rPr>
          <w:rFonts w:ascii="Times New Roman" w:hAnsi="Times New Roman" w:cs="Times New Roman"/>
          <w:spacing w:val="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не</w:t>
      </w:r>
      <w:r w:rsidRPr="00182D25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более</w:t>
      </w:r>
      <w:r w:rsidRPr="00182D25">
        <w:rPr>
          <w:rFonts w:ascii="Times New Roman" w:hAnsi="Times New Roman" w:cs="Times New Roman"/>
          <w:spacing w:val="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3</w:t>
      </w:r>
      <w:r w:rsidRPr="00182D25">
        <w:rPr>
          <w:rFonts w:ascii="Times New Roman" w:hAnsi="Times New Roman" w:cs="Times New Roman"/>
          <w:spacing w:val="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мм</w:t>
      </w:r>
      <w:r w:rsidRPr="00182D25">
        <w:rPr>
          <w:rFonts w:ascii="Times New Roman" w:hAnsi="Times New Roman" w:cs="Times New Roman"/>
          <w:spacing w:val="-5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на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1 м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proofErr w:type="spellStart"/>
      <w:r w:rsidRPr="00182D25">
        <w:rPr>
          <w:rFonts w:ascii="Times New Roman" w:hAnsi="Times New Roman" w:cs="Times New Roman"/>
          <w:highlight w:val="cyan"/>
        </w:rPr>
        <w:t>пог</w:t>
      </w:r>
      <w:proofErr w:type="spellEnd"/>
      <w:r w:rsidRPr="00182D25">
        <w:rPr>
          <w:rFonts w:ascii="Times New Roman" w:hAnsi="Times New Roman" w:cs="Times New Roman"/>
          <w:highlight w:val="cyan"/>
        </w:rPr>
        <w:t>.;</w:t>
      </w:r>
    </w:p>
    <w:p w14:paraId="5549C503" w14:textId="77777777" w:rsidR="00182D25" w:rsidRPr="00182D25" w:rsidRDefault="00182D25" w:rsidP="00182D25">
      <w:pPr>
        <w:pStyle w:val="aa"/>
        <w:widowControl w:val="0"/>
        <w:numPr>
          <w:ilvl w:val="1"/>
          <w:numId w:val="20"/>
        </w:numPr>
        <w:tabs>
          <w:tab w:val="left" w:pos="115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highlight w:val="cyan"/>
        </w:rPr>
      </w:pPr>
      <w:r w:rsidRPr="00182D25">
        <w:rPr>
          <w:rFonts w:ascii="Times New Roman" w:hAnsi="Times New Roman" w:cs="Times New Roman"/>
          <w:highlight w:val="cyan"/>
        </w:rPr>
        <w:t>отклонения</w:t>
      </w:r>
      <w:r w:rsidRPr="00182D25">
        <w:rPr>
          <w:rFonts w:ascii="Times New Roman" w:hAnsi="Times New Roman" w:cs="Times New Roman"/>
          <w:spacing w:val="25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от</w:t>
      </w:r>
      <w:r w:rsidRPr="00182D25">
        <w:rPr>
          <w:rFonts w:ascii="Times New Roman" w:hAnsi="Times New Roman" w:cs="Times New Roman"/>
          <w:spacing w:val="25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горизонтали</w:t>
      </w:r>
      <w:r w:rsidRPr="00182D25">
        <w:rPr>
          <w:rFonts w:ascii="Times New Roman" w:hAnsi="Times New Roman" w:cs="Times New Roman"/>
          <w:spacing w:val="29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и</w:t>
      </w:r>
      <w:r w:rsidRPr="00182D25">
        <w:rPr>
          <w:rFonts w:ascii="Times New Roman" w:hAnsi="Times New Roman" w:cs="Times New Roman"/>
          <w:spacing w:val="28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вертикали</w:t>
      </w:r>
      <w:r w:rsidRPr="00182D25">
        <w:rPr>
          <w:rFonts w:ascii="Times New Roman" w:hAnsi="Times New Roman" w:cs="Times New Roman"/>
          <w:spacing w:val="26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деталей</w:t>
      </w:r>
      <w:r w:rsidRPr="00182D25">
        <w:rPr>
          <w:rFonts w:ascii="Times New Roman" w:hAnsi="Times New Roman" w:cs="Times New Roman"/>
          <w:spacing w:val="24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облицовки</w:t>
      </w:r>
      <w:r w:rsidRPr="00182D25">
        <w:rPr>
          <w:rFonts w:ascii="Times New Roman" w:hAnsi="Times New Roman" w:cs="Times New Roman"/>
          <w:spacing w:val="25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откосов</w:t>
      </w:r>
      <w:r w:rsidRPr="00182D25">
        <w:rPr>
          <w:rFonts w:ascii="Times New Roman" w:hAnsi="Times New Roman" w:cs="Times New Roman"/>
          <w:spacing w:val="3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–</w:t>
      </w:r>
      <w:r w:rsidRPr="00182D25">
        <w:rPr>
          <w:rFonts w:ascii="Times New Roman" w:hAnsi="Times New Roman" w:cs="Times New Roman"/>
          <w:spacing w:val="26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не</w:t>
      </w:r>
      <w:r w:rsidRPr="00182D25">
        <w:rPr>
          <w:rFonts w:ascii="Times New Roman" w:hAnsi="Times New Roman" w:cs="Times New Roman"/>
          <w:spacing w:val="26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более</w:t>
      </w:r>
      <w:r w:rsidRPr="00182D25">
        <w:rPr>
          <w:rFonts w:ascii="Times New Roman" w:hAnsi="Times New Roman" w:cs="Times New Roman"/>
          <w:spacing w:val="27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6</w:t>
      </w:r>
      <w:r w:rsidRPr="00182D25">
        <w:rPr>
          <w:rFonts w:ascii="Times New Roman" w:hAnsi="Times New Roman" w:cs="Times New Roman"/>
          <w:spacing w:val="26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мм</w:t>
      </w:r>
      <w:r w:rsidRPr="00182D25">
        <w:rPr>
          <w:rFonts w:ascii="Times New Roman" w:hAnsi="Times New Roman" w:cs="Times New Roman"/>
          <w:spacing w:val="28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на</w:t>
      </w:r>
      <w:r w:rsidRPr="00182D25">
        <w:rPr>
          <w:rFonts w:ascii="Times New Roman" w:hAnsi="Times New Roman" w:cs="Times New Roman"/>
          <w:spacing w:val="26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1</w:t>
      </w:r>
      <w:r w:rsidRPr="00182D25">
        <w:rPr>
          <w:rFonts w:ascii="Times New Roman" w:hAnsi="Times New Roman" w:cs="Times New Roman"/>
          <w:spacing w:val="26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м</w:t>
      </w:r>
      <w:r w:rsidRPr="00182D25">
        <w:rPr>
          <w:rFonts w:ascii="Times New Roman" w:hAnsi="Times New Roman" w:cs="Times New Roman"/>
          <w:spacing w:val="-52"/>
          <w:highlight w:val="cyan"/>
        </w:rPr>
        <w:t xml:space="preserve"> </w:t>
      </w:r>
      <w:proofErr w:type="spellStart"/>
      <w:r w:rsidRPr="00182D25">
        <w:rPr>
          <w:rFonts w:ascii="Times New Roman" w:hAnsi="Times New Roman" w:cs="Times New Roman"/>
          <w:highlight w:val="cyan"/>
        </w:rPr>
        <w:t>пог</w:t>
      </w:r>
      <w:proofErr w:type="spellEnd"/>
      <w:r w:rsidRPr="00182D25">
        <w:rPr>
          <w:rFonts w:ascii="Times New Roman" w:hAnsi="Times New Roman" w:cs="Times New Roman"/>
          <w:highlight w:val="cyan"/>
        </w:rPr>
        <w:t>.,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не более</w:t>
      </w:r>
      <w:r w:rsidRPr="00182D25">
        <w:rPr>
          <w:rFonts w:ascii="Times New Roman" w:hAnsi="Times New Roman" w:cs="Times New Roman"/>
          <w:spacing w:val="-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11 мм</w:t>
      </w:r>
      <w:r w:rsidRPr="00182D25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на всю длину</w:t>
      </w:r>
      <w:r w:rsidRPr="00182D25">
        <w:rPr>
          <w:rFonts w:ascii="Times New Roman" w:hAnsi="Times New Roman" w:cs="Times New Roman"/>
          <w:spacing w:val="-3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изделия;</w:t>
      </w:r>
    </w:p>
    <w:p w14:paraId="5344A721" w14:textId="6372583F" w:rsidR="00182D25" w:rsidRPr="00182D25" w:rsidRDefault="00182D25" w:rsidP="00182D25">
      <w:pPr>
        <w:pStyle w:val="aa"/>
        <w:widowControl w:val="0"/>
        <w:numPr>
          <w:ilvl w:val="1"/>
          <w:numId w:val="20"/>
        </w:numPr>
        <w:tabs>
          <w:tab w:val="left" w:pos="1207"/>
          <w:tab w:val="left" w:pos="120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1"/>
          <w:highlight w:val="cyan"/>
        </w:rPr>
      </w:pPr>
      <w:r w:rsidRPr="00182D25">
        <w:rPr>
          <w:rFonts w:ascii="Times New Roman" w:hAnsi="Times New Roman" w:cs="Times New Roman"/>
          <w:highlight w:val="cyan"/>
        </w:rPr>
        <w:t>в</w:t>
      </w:r>
      <w:r w:rsidRPr="00182D25">
        <w:rPr>
          <w:rFonts w:ascii="Times New Roman" w:hAnsi="Times New Roman" w:cs="Times New Roman"/>
          <w:spacing w:val="16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узлах</w:t>
      </w:r>
      <w:r w:rsidRPr="00182D25">
        <w:rPr>
          <w:rFonts w:ascii="Times New Roman" w:hAnsi="Times New Roman" w:cs="Times New Roman"/>
          <w:spacing w:val="18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сопряжений,</w:t>
      </w:r>
      <w:r w:rsidRPr="00182D25">
        <w:rPr>
          <w:rFonts w:ascii="Times New Roman" w:hAnsi="Times New Roman" w:cs="Times New Roman"/>
          <w:spacing w:val="17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примыканий</w:t>
      </w:r>
      <w:r w:rsidRPr="00182D25">
        <w:rPr>
          <w:rFonts w:ascii="Times New Roman" w:hAnsi="Times New Roman" w:cs="Times New Roman"/>
          <w:spacing w:val="17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деталей</w:t>
      </w:r>
      <w:r w:rsidRPr="00182D25">
        <w:rPr>
          <w:rFonts w:ascii="Times New Roman" w:hAnsi="Times New Roman" w:cs="Times New Roman"/>
          <w:spacing w:val="17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облицовки</w:t>
      </w:r>
      <w:r w:rsidRPr="00182D25">
        <w:rPr>
          <w:rFonts w:ascii="Times New Roman" w:hAnsi="Times New Roman" w:cs="Times New Roman"/>
          <w:spacing w:val="17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откосов</w:t>
      </w:r>
      <w:r w:rsidRPr="00182D25">
        <w:rPr>
          <w:rFonts w:ascii="Times New Roman" w:hAnsi="Times New Roman" w:cs="Times New Roman"/>
          <w:spacing w:val="17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отсутствуют</w:t>
      </w:r>
      <w:r w:rsidRPr="00182D25">
        <w:rPr>
          <w:rFonts w:ascii="Times New Roman" w:hAnsi="Times New Roman" w:cs="Times New Roman"/>
          <w:spacing w:val="19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сквозные</w:t>
      </w:r>
      <w:r w:rsidRPr="00182D25">
        <w:rPr>
          <w:rFonts w:ascii="Times New Roman" w:hAnsi="Times New Roman" w:cs="Times New Roman"/>
          <w:spacing w:val="18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зазоры,</w:t>
      </w:r>
      <w:r w:rsidRPr="00182D25">
        <w:rPr>
          <w:rFonts w:ascii="Times New Roman" w:hAnsi="Times New Roman" w:cs="Times New Roman"/>
          <w:spacing w:val="-5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щели более</w:t>
      </w:r>
      <w:r w:rsidRPr="00182D25">
        <w:rPr>
          <w:rFonts w:ascii="Times New Roman" w:hAnsi="Times New Roman" w:cs="Times New Roman"/>
          <w:spacing w:val="-2"/>
          <w:highlight w:val="cyan"/>
        </w:rPr>
        <w:t xml:space="preserve"> </w:t>
      </w:r>
      <w:r w:rsidRPr="00182D25">
        <w:rPr>
          <w:rFonts w:ascii="Times New Roman" w:hAnsi="Times New Roman" w:cs="Times New Roman"/>
          <w:highlight w:val="cyan"/>
        </w:rPr>
        <w:t>1,5 мм.</w:t>
      </w:r>
    </w:p>
    <w:p w14:paraId="6497689B" w14:textId="7BAEE82E" w:rsidR="00656B66" w:rsidRPr="000A248E" w:rsidRDefault="00656B66" w:rsidP="00BD3C01">
      <w:pPr>
        <w:pStyle w:val="1"/>
        <w:numPr>
          <w:ilvl w:val="0"/>
          <w:numId w:val="16"/>
        </w:numPr>
        <w:spacing w:before="240" w:after="0"/>
        <w:ind w:left="0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0A248E">
        <w:rPr>
          <w:rFonts w:ascii="Times New Roman" w:hAnsi="Times New Roman" w:cs="Times New Roman"/>
          <w:sz w:val="22"/>
          <w:szCs w:val="22"/>
        </w:rPr>
        <w:lastRenderedPageBreak/>
        <w:t>Ответственность</w:t>
      </w:r>
      <w:r w:rsidRPr="000A248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A248E">
        <w:rPr>
          <w:rFonts w:ascii="Times New Roman" w:hAnsi="Times New Roman" w:cs="Times New Roman"/>
          <w:sz w:val="22"/>
          <w:szCs w:val="22"/>
        </w:rPr>
        <w:t>за</w:t>
      </w:r>
      <w:r w:rsidRPr="000A248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0A248E">
        <w:rPr>
          <w:rFonts w:ascii="Times New Roman" w:hAnsi="Times New Roman" w:cs="Times New Roman"/>
          <w:sz w:val="22"/>
          <w:szCs w:val="22"/>
        </w:rPr>
        <w:t>нарушение</w:t>
      </w:r>
      <w:r w:rsidRPr="000A248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A248E">
        <w:rPr>
          <w:rFonts w:ascii="Times New Roman" w:hAnsi="Times New Roman" w:cs="Times New Roman"/>
          <w:sz w:val="22"/>
          <w:szCs w:val="22"/>
        </w:rPr>
        <w:t>обязательств</w:t>
      </w:r>
      <w:r w:rsidRPr="000A248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A248E">
        <w:rPr>
          <w:rFonts w:ascii="Times New Roman" w:hAnsi="Times New Roman" w:cs="Times New Roman"/>
          <w:sz w:val="22"/>
          <w:szCs w:val="22"/>
        </w:rPr>
        <w:t>по</w:t>
      </w:r>
      <w:r w:rsidRPr="000A248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0A248E">
        <w:rPr>
          <w:rFonts w:ascii="Times New Roman" w:hAnsi="Times New Roman" w:cs="Times New Roman"/>
          <w:sz w:val="22"/>
          <w:szCs w:val="22"/>
        </w:rPr>
        <w:t>настоящему</w:t>
      </w:r>
      <w:r w:rsidRPr="000A248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0A248E">
        <w:rPr>
          <w:rFonts w:ascii="Times New Roman" w:hAnsi="Times New Roman" w:cs="Times New Roman"/>
          <w:sz w:val="22"/>
          <w:szCs w:val="22"/>
        </w:rPr>
        <w:t>договору</w:t>
      </w:r>
    </w:p>
    <w:p w14:paraId="2BA38780" w14:textId="37553EDE" w:rsidR="007F7F97" w:rsidRPr="000A248E" w:rsidRDefault="00656B66" w:rsidP="000A248E">
      <w:pPr>
        <w:pStyle w:val="aa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-142" w:firstLine="709"/>
        <w:contextualSpacing w:val="0"/>
        <w:jc w:val="both"/>
        <w:rPr>
          <w:rFonts w:ascii="Times New Roman" w:hAnsi="Times New Roman" w:cs="Times New Roman"/>
        </w:rPr>
      </w:pPr>
      <w:r w:rsidRPr="000A248E">
        <w:rPr>
          <w:rFonts w:ascii="Times New Roman" w:hAnsi="Times New Roman" w:cs="Times New Roman"/>
        </w:rPr>
        <w:t>За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неисполнение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или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ненадлежащее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исполнение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взятых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на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себя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обязательств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по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настоящему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договору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сторона,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не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исполнившая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свои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обязательства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или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ненадлежащим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образом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исполнившая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свои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обязательства,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обязана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уплатить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другой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стороне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предусмотренные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hyperlink r:id="rId10">
        <w:r w:rsidRPr="000A248E">
          <w:rPr>
            <w:rFonts w:ascii="Times New Roman" w:hAnsi="Times New Roman" w:cs="Times New Roman"/>
          </w:rPr>
          <w:t>Законом</w:t>
        </w:r>
      </w:hyperlink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неустойки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(штрафы,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пени) и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возместить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в</w:t>
      </w:r>
      <w:r w:rsidRPr="000A248E">
        <w:rPr>
          <w:rFonts w:ascii="Times New Roman" w:hAnsi="Times New Roman" w:cs="Times New Roman"/>
          <w:spacing w:val="-3"/>
        </w:rPr>
        <w:t xml:space="preserve"> </w:t>
      </w:r>
      <w:r w:rsidRPr="000A248E">
        <w:rPr>
          <w:rFonts w:ascii="Times New Roman" w:hAnsi="Times New Roman" w:cs="Times New Roman"/>
        </w:rPr>
        <w:t>полном объеме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причиненные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убытки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сверх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неустойки.</w:t>
      </w:r>
    </w:p>
    <w:p w14:paraId="3AF7AE8E" w14:textId="0B4B9645" w:rsidR="007F7F97" w:rsidRPr="000A248E" w:rsidRDefault="00656B66" w:rsidP="000A248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</w:rPr>
      </w:pPr>
      <w:r w:rsidRPr="000A248E">
        <w:rPr>
          <w:rFonts w:ascii="Times New Roman" w:hAnsi="Times New Roman" w:cs="Times New Roman"/>
        </w:rPr>
        <w:t>В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случае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нарушения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установленного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договором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срока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передачи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Участнику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долевого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строительства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Объекта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долевого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строительства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Застройщик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уплачивает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Участнику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долевого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строительства неустойку (пени) в размере одной трехсотой ставки рефинансирования Центрального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банка Российской Федерации, действующей на день исполнения обязательства, от цены договора за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каждый день просрочки. Если Участником долевого строительства по настоящему договору является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гражданин,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предусмотренная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настоящим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пунктом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неустойка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(пени)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уплачивается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застройщиком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в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двойном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размере.</w:t>
      </w:r>
      <w:r w:rsidR="007F7F97" w:rsidRPr="000A248E">
        <w:rPr>
          <w:rFonts w:ascii="Times New Roman" w:hAnsi="Times New Roman" w:cs="Times New Roman"/>
        </w:rPr>
        <w:t xml:space="preserve">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договору.</w:t>
      </w:r>
    </w:p>
    <w:p w14:paraId="7F51C073" w14:textId="77777777" w:rsidR="00656B66" w:rsidRPr="000A248E" w:rsidRDefault="00656B66" w:rsidP="000A248E">
      <w:pPr>
        <w:pStyle w:val="aa"/>
        <w:widowControl w:val="0"/>
        <w:numPr>
          <w:ilvl w:val="1"/>
          <w:numId w:val="16"/>
        </w:numPr>
        <w:tabs>
          <w:tab w:val="left" w:pos="1434"/>
        </w:tabs>
        <w:autoSpaceDE w:val="0"/>
        <w:autoSpaceDN w:val="0"/>
        <w:spacing w:before="1" w:after="0" w:line="240" w:lineRule="auto"/>
        <w:ind w:left="-142" w:firstLine="709"/>
        <w:contextualSpacing w:val="0"/>
        <w:jc w:val="both"/>
        <w:rPr>
          <w:rFonts w:ascii="Times New Roman" w:hAnsi="Times New Roman" w:cs="Times New Roman"/>
        </w:rPr>
      </w:pPr>
      <w:r w:rsidRPr="000A248E">
        <w:rPr>
          <w:rFonts w:ascii="Times New Roman" w:hAnsi="Times New Roman" w:cs="Times New Roman"/>
        </w:rPr>
        <w:t>Стороны настоящего договора освобождаются от ответственности за неисполнение или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ненадлежащее исполнение обязательств по настоящему договору, если исполнение или надлежащее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исполнение оказалось невозможным вследствие непреодолимой силы, а также по иным основаниям,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предусмотренным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законом.</w:t>
      </w:r>
    </w:p>
    <w:p w14:paraId="7E50FA7A" w14:textId="77777777" w:rsidR="00656B66" w:rsidRPr="000A248E" w:rsidRDefault="00656B66" w:rsidP="000A248E">
      <w:pPr>
        <w:pStyle w:val="aa"/>
        <w:widowControl w:val="0"/>
        <w:numPr>
          <w:ilvl w:val="1"/>
          <w:numId w:val="16"/>
        </w:numPr>
        <w:tabs>
          <w:tab w:val="left" w:pos="1434"/>
        </w:tabs>
        <w:autoSpaceDE w:val="0"/>
        <w:autoSpaceDN w:val="0"/>
        <w:spacing w:before="1" w:after="0" w:line="240" w:lineRule="auto"/>
        <w:ind w:left="-142" w:firstLine="709"/>
        <w:contextualSpacing w:val="0"/>
        <w:jc w:val="both"/>
        <w:rPr>
          <w:rFonts w:ascii="Times New Roman" w:hAnsi="Times New Roman" w:cs="Times New Roman"/>
        </w:rPr>
      </w:pPr>
      <w:r w:rsidRPr="000A248E">
        <w:rPr>
          <w:rFonts w:ascii="Times New Roman" w:hAnsi="Times New Roman" w:cs="Times New Roman"/>
        </w:rPr>
        <w:t>Сторона, ссылающаяся на обстоятельства непреодолимой силы, обязана в течение 2 (двух)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месяцев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известить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другую сторону</w:t>
      </w:r>
      <w:r w:rsidRPr="000A248E">
        <w:rPr>
          <w:rFonts w:ascii="Times New Roman" w:hAnsi="Times New Roman" w:cs="Times New Roman"/>
          <w:spacing w:val="-4"/>
        </w:rPr>
        <w:t xml:space="preserve"> </w:t>
      </w:r>
      <w:r w:rsidRPr="000A248E">
        <w:rPr>
          <w:rFonts w:ascii="Times New Roman" w:hAnsi="Times New Roman" w:cs="Times New Roman"/>
        </w:rPr>
        <w:t>о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наступлении</w:t>
      </w:r>
      <w:r w:rsidRPr="000A248E">
        <w:rPr>
          <w:rFonts w:ascii="Times New Roman" w:hAnsi="Times New Roman" w:cs="Times New Roman"/>
          <w:spacing w:val="-3"/>
        </w:rPr>
        <w:t xml:space="preserve"> </w:t>
      </w:r>
      <w:r w:rsidRPr="000A248E">
        <w:rPr>
          <w:rFonts w:ascii="Times New Roman" w:hAnsi="Times New Roman" w:cs="Times New Roman"/>
        </w:rPr>
        <w:t>подобных</w:t>
      </w:r>
      <w:r w:rsidRPr="000A248E">
        <w:rPr>
          <w:rFonts w:ascii="Times New Roman" w:hAnsi="Times New Roman" w:cs="Times New Roman"/>
          <w:spacing w:val="-4"/>
        </w:rPr>
        <w:t xml:space="preserve"> </w:t>
      </w:r>
      <w:r w:rsidRPr="000A248E">
        <w:rPr>
          <w:rFonts w:ascii="Times New Roman" w:hAnsi="Times New Roman" w:cs="Times New Roman"/>
        </w:rPr>
        <w:t>обстоятельств</w:t>
      </w:r>
      <w:r w:rsidRPr="000A248E">
        <w:rPr>
          <w:rFonts w:ascii="Times New Roman" w:hAnsi="Times New Roman" w:cs="Times New Roman"/>
          <w:spacing w:val="-5"/>
        </w:rPr>
        <w:t xml:space="preserve"> </w:t>
      </w:r>
      <w:r w:rsidRPr="000A248E">
        <w:rPr>
          <w:rFonts w:ascii="Times New Roman" w:hAnsi="Times New Roman" w:cs="Times New Roman"/>
        </w:rPr>
        <w:t>в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письменной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форме.</w:t>
      </w:r>
    </w:p>
    <w:p w14:paraId="03A62085" w14:textId="77777777" w:rsidR="00656B66" w:rsidRPr="000A248E" w:rsidRDefault="00656B66" w:rsidP="000A248E">
      <w:pPr>
        <w:pStyle w:val="aa"/>
        <w:widowControl w:val="0"/>
        <w:numPr>
          <w:ilvl w:val="1"/>
          <w:numId w:val="16"/>
        </w:numPr>
        <w:tabs>
          <w:tab w:val="left" w:pos="1434"/>
        </w:tabs>
        <w:autoSpaceDE w:val="0"/>
        <w:autoSpaceDN w:val="0"/>
        <w:spacing w:before="1" w:after="0" w:line="240" w:lineRule="auto"/>
        <w:ind w:left="-142" w:firstLine="709"/>
        <w:contextualSpacing w:val="0"/>
        <w:jc w:val="both"/>
        <w:rPr>
          <w:rFonts w:ascii="Times New Roman" w:hAnsi="Times New Roman" w:cs="Times New Roman"/>
        </w:rPr>
      </w:pPr>
      <w:r w:rsidRPr="000A248E">
        <w:rPr>
          <w:rFonts w:ascii="Times New Roman" w:hAnsi="Times New Roman" w:cs="Times New Roman"/>
        </w:rPr>
        <w:t>Обязанность доказывания обстоятельств непреодолимой силы лежит на стороне, которая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ссылается</w:t>
      </w:r>
      <w:r w:rsidRPr="000A248E">
        <w:rPr>
          <w:rFonts w:ascii="Times New Roman" w:hAnsi="Times New Roman" w:cs="Times New Roman"/>
          <w:spacing w:val="-2"/>
        </w:rPr>
        <w:t xml:space="preserve"> </w:t>
      </w:r>
      <w:r w:rsidRPr="000A248E">
        <w:rPr>
          <w:rFonts w:ascii="Times New Roman" w:hAnsi="Times New Roman" w:cs="Times New Roman"/>
        </w:rPr>
        <w:t>на эти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обстоятельства.</w:t>
      </w:r>
    </w:p>
    <w:p w14:paraId="173A4E15" w14:textId="77777777" w:rsidR="00656B66" w:rsidRPr="000A248E" w:rsidRDefault="00656B66" w:rsidP="000A248E">
      <w:pPr>
        <w:pStyle w:val="aa"/>
        <w:widowControl w:val="0"/>
        <w:numPr>
          <w:ilvl w:val="1"/>
          <w:numId w:val="16"/>
        </w:numPr>
        <w:tabs>
          <w:tab w:val="left" w:pos="1434"/>
        </w:tabs>
        <w:autoSpaceDE w:val="0"/>
        <w:autoSpaceDN w:val="0"/>
        <w:spacing w:after="0" w:line="240" w:lineRule="auto"/>
        <w:ind w:left="-142" w:firstLine="709"/>
        <w:contextualSpacing w:val="0"/>
        <w:jc w:val="both"/>
        <w:rPr>
          <w:rFonts w:ascii="Times New Roman" w:hAnsi="Times New Roman" w:cs="Times New Roman"/>
        </w:rPr>
      </w:pPr>
      <w:r w:rsidRPr="000A248E">
        <w:rPr>
          <w:rFonts w:ascii="Times New Roman" w:hAnsi="Times New Roman" w:cs="Times New Roman"/>
        </w:rPr>
        <w:t>При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наступлении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обстоятельств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непреодолимой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силы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Стороны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освобождаются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от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ответственности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за неисполнение (ненадлежащее исполнение)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обязательств.</w:t>
      </w:r>
    </w:p>
    <w:p w14:paraId="47B5EA54" w14:textId="0B0D13F3" w:rsidR="00656B66" w:rsidRPr="000A248E" w:rsidRDefault="00656B66" w:rsidP="000A248E">
      <w:pPr>
        <w:pStyle w:val="1"/>
        <w:numPr>
          <w:ilvl w:val="0"/>
          <w:numId w:val="16"/>
        </w:numPr>
        <w:spacing w:before="240" w:after="0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248E">
        <w:rPr>
          <w:rFonts w:ascii="Times New Roman" w:hAnsi="Times New Roman" w:cs="Times New Roman"/>
          <w:sz w:val="22"/>
          <w:szCs w:val="22"/>
        </w:rPr>
        <w:t>Согласие</w:t>
      </w:r>
      <w:r w:rsidRPr="000A248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A248E">
        <w:rPr>
          <w:rFonts w:ascii="Times New Roman" w:hAnsi="Times New Roman" w:cs="Times New Roman"/>
          <w:sz w:val="22"/>
          <w:szCs w:val="22"/>
        </w:rPr>
        <w:t>Участника</w:t>
      </w:r>
      <w:r w:rsidRPr="000A248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A248E">
        <w:rPr>
          <w:rFonts w:ascii="Times New Roman" w:hAnsi="Times New Roman" w:cs="Times New Roman"/>
          <w:sz w:val="22"/>
          <w:szCs w:val="22"/>
        </w:rPr>
        <w:t>долевого</w:t>
      </w:r>
      <w:r w:rsidRPr="000A248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A248E">
        <w:rPr>
          <w:rFonts w:ascii="Times New Roman" w:hAnsi="Times New Roman" w:cs="Times New Roman"/>
          <w:sz w:val="22"/>
          <w:szCs w:val="22"/>
        </w:rPr>
        <w:t>строительства</w:t>
      </w:r>
      <w:r w:rsidRPr="000A248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A248E">
        <w:rPr>
          <w:rFonts w:ascii="Times New Roman" w:hAnsi="Times New Roman" w:cs="Times New Roman"/>
          <w:sz w:val="22"/>
          <w:szCs w:val="22"/>
        </w:rPr>
        <w:t>на</w:t>
      </w:r>
      <w:r w:rsidRPr="000A248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A248E">
        <w:rPr>
          <w:rFonts w:ascii="Times New Roman" w:hAnsi="Times New Roman" w:cs="Times New Roman"/>
          <w:sz w:val="22"/>
          <w:szCs w:val="22"/>
        </w:rPr>
        <w:t>обработку</w:t>
      </w:r>
      <w:r w:rsidRPr="000A248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A248E">
        <w:rPr>
          <w:rFonts w:ascii="Times New Roman" w:hAnsi="Times New Roman" w:cs="Times New Roman"/>
          <w:sz w:val="22"/>
          <w:szCs w:val="22"/>
        </w:rPr>
        <w:t>персональных</w:t>
      </w:r>
      <w:r w:rsidRPr="000A248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A248E">
        <w:rPr>
          <w:rFonts w:ascii="Times New Roman" w:hAnsi="Times New Roman" w:cs="Times New Roman"/>
          <w:sz w:val="22"/>
          <w:szCs w:val="22"/>
        </w:rPr>
        <w:t>данных</w:t>
      </w:r>
    </w:p>
    <w:p w14:paraId="28EB7DD2" w14:textId="7C982368" w:rsidR="00656B66" w:rsidRPr="000A248E" w:rsidRDefault="00656B66" w:rsidP="000A248E">
      <w:pPr>
        <w:pStyle w:val="aa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A248E">
        <w:rPr>
          <w:rFonts w:ascii="Times New Roman" w:hAnsi="Times New Roman" w:cs="Times New Roman"/>
        </w:rPr>
        <w:t>Заключая настоящий договор, Участник долевого строительства, являющийся субъектом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персональных данных, свободно, своей волей и в своем интересе принимает решение о предоставлении</w:t>
      </w:r>
      <w:r w:rsidRPr="000A248E">
        <w:rPr>
          <w:rFonts w:ascii="Times New Roman" w:hAnsi="Times New Roman" w:cs="Times New Roman"/>
          <w:spacing w:val="-52"/>
        </w:rPr>
        <w:t xml:space="preserve"> </w:t>
      </w:r>
      <w:r w:rsidRPr="000A248E">
        <w:rPr>
          <w:rFonts w:ascii="Times New Roman" w:hAnsi="Times New Roman" w:cs="Times New Roman"/>
        </w:rPr>
        <w:t>его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персональных данных</w:t>
      </w:r>
      <w:r w:rsidRPr="000A248E">
        <w:rPr>
          <w:rFonts w:ascii="Times New Roman" w:hAnsi="Times New Roman" w:cs="Times New Roman"/>
          <w:spacing w:val="-2"/>
        </w:rPr>
        <w:t xml:space="preserve"> </w:t>
      </w:r>
      <w:r w:rsidRPr="000A248E">
        <w:rPr>
          <w:rFonts w:ascii="Times New Roman" w:hAnsi="Times New Roman" w:cs="Times New Roman"/>
        </w:rPr>
        <w:t>Застройщику</w:t>
      </w:r>
      <w:r w:rsidRPr="000A248E">
        <w:rPr>
          <w:rFonts w:ascii="Times New Roman" w:hAnsi="Times New Roman" w:cs="Times New Roman"/>
          <w:spacing w:val="-3"/>
        </w:rPr>
        <w:t xml:space="preserve"> </w:t>
      </w:r>
      <w:r w:rsidRPr="000A248E">
        <w:rPr>
          <w:rFonts w:ascii="Times New Roman" w:hAnsi="Times New Roman" w:cs="Times New Roman"/>
        </w:rPr>
        <w:t>и дает согласие на их</w:t>
      </w:r>
      <w:r w:rsidRPr="000A248E">
        <w:rPr>
          <w:rFonts w:ascii="Times New Roman" w:hAnsi="Times New Roman" w:cs="Times New Roman"/>
          <w:spacing w:val="-3"/>
        </w:rPr>
        <w:t xml:space="preserve"> </w:t>
      </w:r>
      <w:r w:rsidRPr="000A248E">
        <w:rPr>
          <w:rFonts w:ascii="Times New Roman" w:hAnsi="Times New Roman" w:cs="Times New Roman"/>
        </w:rPr>
        <w:t>обработку</w:t>
      </w:r>
      <w:r w:rsidRPr="000A248E">
        <w:rPr>
          <w:rFonts w:ascii="Times New Roman" w:hAnsi="Times New Roman" w:cs="Times New Roman"/>
          <w:spacing w:val="-2"/>
        </w:rPr>
        <w:t xml:space="preserve"> </w:t>
      </w:r>
      <w:r w:rsidRPr="000A248E">
        <w:rPr>
          <w:rFonts w:ascii="Times New Roman" w:hAnsi="Times New Roman" w:cs="Times New Roman"/>
        </w:rPr>
        <w:t>Застройщиком.</w:t>
      </w:r>
    </w:p>
    <w:p w14:paraId="6D46AAF1" w14:textId="1DE18293" w:rsidR="00656B66" w:rsidRPr="000A248E" w:rsidRDefault="00656B66" w:rsidP="000A248E">
      <w:pPr>
        <w:pStyle w:val="aa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A248E">
        <w:rPr>
          <w:rFonts w:ascii="Times New Roman" w:hAnsi="Times New Roman" w:cs="Times New Roman"/>
        </w:rPr>
        <w:t>Целью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обработки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персональных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данных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Участника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долевого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строительства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является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заключение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и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исполнение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Сторонами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настоящего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договора,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в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котором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Участник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долевого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строительства,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как субъект персональных</w:t>
      </w:r>
      <w:r w:rsidRPr="000A248E">
        <w:rPr>
          <w:rFonts w:ascii="Times New Roman" w:hAnsi="Times New Roman" w:cs="Times New Roman"/>
          <w:spacing w:val="-3"/>
        </w:rPr>
        <w:t xml:space="preserve"> </w:t>
      </w:r>
      <w:r w:rsidRPr="000A248E">
        <w:rPr>
          <w:rFonts w:ascii="Times New Roman" w:hAnsi="Times New Roman" w:cs="Times New Roman"/>
        </w:rPr>
        <w:t>данных, является стороной.</w:t>
      </w:r>
    </w:p>
    <w:p w14:paraId="4B18CE98" w14:textId="6884C0D3" w:rsidR="00656B66" w:rsidRPr="000A248E" w:rsidRDefault="00656B66" w:rsidP="000A248E">
      <w:pPr>
        <w:pStyle w:val="aa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A248E">
        <w:rPr>
          <w:rFonts w:ascii="Times New Roman" w:hAnsi="Times New Roman" w:cs="Times New Roman"/>
        </w:rPr>
        <w:t>В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перечень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персональных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данных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Участника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долевого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строительства,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на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обработку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которых</w:t>
      </w:r>
      <w:r w:rsidRPr="000A248E">
        <w:rPr>
          <w:rFonts w:ascii="Times New Roman" w:hAnsi="Times New Roman" w:cs="Times New Roman"/>
          <w:spacing w:val="-4"/>
        </w:rPr>
        <w:t xml:space="preserve"> </w:t>
      </w:r>
      <w:r w:rsidRPr="000A248E">
        <w:rPr>
          <w:rFonts w:ascii="Times New Roman" w:hAnsi="Times New Roman" w:cs="Times New Roman"/>
        </w:rPr>
        <w:t>дается согласие</w:t>
      </w:r>
      <w:r w:rsidRPr="000A248E">
        <w:rPr>
          <w:rFonts w:ascii="Times New Roman" w:hAnsi="Times New Roman" w:cs="Times New Roman"/>
          <w:spacing w:val="-2"/>
        </w:rPr>
        <w:t xml:space="preserve"> </w:t>
      </w:r>
      <w:r w:rsidRPr="000A248E">
        <w:rPr>
          <w:rFonts w:ascii="Times New Roman" w:hAnsi="Times New Roman" w:cs="Times New Roman"/>
        </w:rPr>
        <w:t>субъекта</w:t>
      </w:r>
      <w:r w:rsidRPr="000A248E">
        <w:rPr>
          <w:rFonts w:ascii="Times New Roman" w:hAnsi="Times New Roman" w:cs="Times New Roman"/>
          <w:spacing w:val="-3"/>
        </w:rPr>
        <w:t xml:space="preserve"> </w:t>
      </w:r>
      <w:r w:rsidRPr="000A248E">
        <w:rPr>
          <w:rFonts w:ascii="Times New Roman" w:hAnsi="Times New Roman" w:cs="Times New Roman"/>
        </w:rPr>
        <w:t>персональных данных, входят:</w:t>
      </w:r>
    </w:p>
    <w:p w14:paraId="11BA7E8E" w14:textId="77777777" w:rsidR="00656B66" w:rsidRPr="000A248E" w:rsidRDefault="00656B66" w:rsidP="000A248E">
      <w:pPr>
        <w:pStyle w:val="aa"/>
        <w:widowControl w:val="0"/>
        <w:numPr>
          <w:ilvl w:val="0"/>
          <w:numId w:val="27"/>
        </w:numPr>
        <w:tabs>
          <w:tab w:val="left" w:pos="120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A248E">
        <w:rPr>
          <w:rFonts w:ascii="Times New Roman" w:hAnsi="Times New Roman" w:cs="Times New Roman"/>
        </w:rPr>
        <w:t>фамилия,</w:t>
      </w:r>
      <w:r w:rsidRPr="000A248E">
        <w:rPr>
          <w:rFonts w:ascii="Times New Roman" w:hAnsi="Times New Roman" w:cs="Times New Roman"/>
          <w:spacing w:val="-2"/>
        </w:rPr>
        <w:t xml:space="preserve"> </w:t>
      </w:r>
      <w:r w:rsidRPr="000A248E">
        <w:rPr>
          <w:rFonts w:ascii="Times New Roman" w:hAnsi="Times New Roman" w:cs="Times New Roman"/>
        </w:rPr>
        <w:t>имя,</w:t>
      </w:r>
      <w:r w:rsidRPr="000A248E">
        <w:rPr>
          <w:rFonts w:ascii="Times New Roman" w:hAnsi="Times New Roman" w:cs="Times New Roman"/>
          <w:spacing w:val="-2"/>
        </w:rPr>
        <w:t xml:space="preserve"> </w:t>
      </w:r>
      <w:r w:rsidRPr="000A248E">
        <w:rPr>
          <w:rFonts w:ascii="Times New Roman" w:hAnsi="Times New Roman" w:cs="Times New Roman"/>
        </w:rPr>
        <w:t>отчество,</w:t>
      </w:r>
      <w:r w:rsidRPr="000A248E">
        <w:rPr>
          <w:rFonts w:ascii="Times New Roman" w:hAnsi="Times New Roman" w:cs="Times New Roman"/>
          <w:spacing w:val="-2"/>
        </w:rPr>
        <w:t xml:space="preserve"> </w:t>
      </w:r>
      <w:r w:rsidRPr="000A248E">
        <w:rPr>
          <w:rFonts w:ascii="Times New Roman" w:hAnsi="Times New Roman" w:cs="Times New Roman"/>
        </w:rPr>
        <w:t>дата</w:t>
      </w:r>
      <w:r w:rsidRPr="000A248E">
        <w:rPr>
          <w:rFonts w:ascii="Times New Roman" w:hAnsi="Times New Roman" w:cs="Times New Roman"/>
          <w:spacing w:val="-2"/>
        </w:rPr>
        <w:t xml:space="preserve"> </w:t>
      </w:r>
      <w:r w:rsidRPr="000A248E">
        <w:rPr>
          <w:rFonts w:ascii="Times New Roman" w:hAnsi="Times New Roman" w:cs="Times New Roman"/>
        </w:rPr>
        <w:t>рождения</w:t>
      </w:r>
      <w:r w:rsidRPr="000A248E">
        <w:rPr>
          <w:rFonts w:ascii="Times New Roman" w:hAnsi="Times New Roman" w:cs="Times New Roman"/>
          <w:spacing w:val="-2"/>
        </w:rPr>
        <w:t xml:space="preserve"> </w:t>
      </w:r>
      <w:r w:rsidRPr="000A248E">
        <w:rPr>
          <w:rFonts w:ascii="Times New Roman" w:hAnsi="Times New Roman" w:cs="Times New Roman"/>
        </w:rPr>
        <w:t>Участника</w:t>
      </w:r>
      <w:r w:rsidRPr="000A248E">
        <w:rPr>
          <w:rFonts w:ascii="Times New Roman" w:hAnsi="Times New Roman" w:cs="Times New Roman"/>
          <w:spacing w:val="-4"/>
        </w:rPr>
        <w:t xml:space="preserve"> </w:t>
      </w:r>
      <w:r w:rsidRPr="000A248E">
        <w:rPr>
          <w:rFonts w:ascii="Times New Roman" w:hAnsi="Times New Roman" w:cs="Times New Roman"/>
        </w:rPr>
        <w:t>долевого</w:t>
      </w:r>
      <w:r w:rsidRPr="000A248E">
        <w:rPr>
          <w:rFonts w:ascii="Times New Roman" w:hAnsi="Times New Roman" w:cs="Times New Roman"/>
          <w:spacing w:val="-2"/>
        </w:rPr>
        <w:t xml:space="preserve"> </w:t>
      </w:r>
      <w:r w:rsidRPr="000A248E">
        <w:rPr>
          <w:rFonts w:ascii="Times New Roman" w:hAnsi="Times New Roman" w:cs="Times New Roman"/>
        </w:rPr>
        <w:t>строительства;</w:t>
      </w:r>
    </w:p>
    <w:p w14:paraId="3A95BF30" w14:textId="77777777" w:rsidR="00656B66" w:rsidRPr="000A248E" w:rsidRDefault="00656B66" w:rsidP="000A248E">
      <w:pPr>
        <w:pStyle w:val="aa"/>
        <w:widowControl w:val="0"/>
        <w:numPr>
          <w:ilvl w:val="0"/>
          <w:numId w:val="27"/>
        </w:numPr>
        <w:tabs>
          <w:tab w:val="left" w:pos="120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A248E">
        <w:rPr>
          <w:rFonts w:ascii="Times New Roman" w:hAnsi="Times New Roman" w:cs="Times New Roman"/>
        </w:rPr>
        <w:t>данные</w:t>
      </w:r>
      <w:r w:rsidRPr="000A248E">
        <w:rPr>
          <w:rFonts w:ascii="Times New Roman" w:hAnsi="Times New Roman" w:cs="Times New Roman"/>
          <w:spacing w:val="44"/>
        </w:rPr>
        <w:t xml:space="preserve"> </w:t>
      </w:r>
      <w:r w:rsidRPr="000A248E">
        <w:rPr>
          <w:rFonts w:ascii="Times New Roman" w:hAnsi="Times New Roman" w:cs="Times New Roman"/>
        </w:rPr>
        <w:t>адреса</w:t>
      </w:r>
      <w:r w:rsidRPr="000A248E">
        <w:rPr>
          <w:rFonts w:ascii="Times New Roman" w:hAnsi="Times New Roman" w:cs="Times New Roman"/>
          <w:spacing w:val="46"/>
        </w:rPr>
        <w:t xml:space="preserve"> </w:t>
      </w:r>
      <w:r w:rsidRPr="000A248E">
        <w:rPr>
          <w:rFonts w:ascii="Times New Roman" w:hAnsi="Times New Roman" w:cs="Times New Roman"/>
        </w:rPr>
        <w:t>места</w:t>
      </w:r>
      <w:r w:rsidRPr="000A248E">
        <w:rPr>
          <w:rFonts w:ascii="Times New Roman" w:hAnsi="Times New Roman" w:cs="Times New Roman"/>
          <w:spacing w:val="44"/>
        </w:rPr>
        <w:t xml:space="preserve"> </w:t>
      </w:r>
      <w:r w:rsidRPr="000A248E">
        <w:rPr>
          <w:rFonts w:ascii="Times New Roman" w:hAnsi="Times New Roman" w:cs="Times New Roman"/>
        </w:rPr>
        <w:t>жительства</w:t>
      </w:r>
      <w:r w:rsidRPr="000A248E">
        <w:rPr>
          <w:rFonts w:ascii="Times New Roman" w:hAnsi="Times New Roman" w:cs="Times New Roman"/>
          <w:spacing w:val="46"/>
        </w:rPr>
        <w:t xml:space="preserve"> </w:t>
      </w:r>
      <w:r w:rsidRPr="000A248E">
        <w:rPr>
          <w:rFonts w:ascii="Times New Roman" w:hAnsi="Times New Roman" w:cs="Times New Roman"/>
        </w:rPr>
        <w:t>и</w:t>
      </w:r>
      <w:r w:rsidRPr="000A248E">
        <w:rPr>
          <w:rFonts w:ascii="Times New Roman" w:hAnsi="Times New Roman" w:cs="Times New Roman"/>
          <w:spacing w:val="46"/>
        </w:rPr>
        <w:t xml:space="preserve"> </w:t>
      </w:r>
      <w:r w:rsidRPr="000A248E">
        <w:rPr>
          <w:rFonts w:ascii="Times New Roman" w:hAnsi="Times New Roman" w:cs="Times New Roman"/>
        </w:rPr>
        <w:t>регистрации</w:t>
      </w:r>
      <w:r w:rsidRPr="000A248E">
        <w:rPr>
          <w:rFonts w:ascii="Times New Roman" w:hAnsi="Times New Roman" w:cs="Times New Roman"/>
          <w:spacing w:val="42"/>
        </w:rPr>
        <w:t xml:space="preserve"> </w:t>
      </w:r>
      <w:r w:rsidRPr="000A248E">
        <w:rPr>
          <w:rFonts w:ascii="Times New Roman" w:hAnsi="Times New Roman" w:cs="Times New Roman"/>
        </w:rPr>
        <w:t>по</w:t>
      </w:r>
      <w:r w:rsidRPr="000A248E">
        <w:rPr>
          <w:rFonts w:ascii="Times New Roman" w:hAnsi="Times New Roman" w:cs="Times New Roman"/>
          <w:spacing w:val="45"/>
        </w:rPr>
        <w:t xml:space="preserve"> </w:t>
      </w:r>
      <w:r w:rsidRPr="000A248E">
        <w:rPr>
          <w:rFonts w:ascii="Times New Roman" w:hAnsi="Times New Roman" w:cs="Times New Roman"/>
        </w:rPr>
        <w:t>месту</w:t>
      </w:r>
      <w:r w:rsidRPr="000A248E">
        <w:rPr>
          <w:rFonts w:ascii="Times New Roman" w:hAnsi="Times New Roman" w:cs="Times New Roman"/>
          <w:spacing w:val="44"/>
        </w:rPr>
        <w:t xml:space="preserve"> </w:t>
      </w:r>
      <w:r w:rsidRPr="000A248E">
        <w:rPr>
          <w:rFonts w:ascii="Times New Roman" w:hAnsi="Times New Roman" w:cs="Times New Roman"/>
        </w:rPr>
        <w:t>жительства</w:t>
      </w:r>
      <w:r w:rsidRPr="000A248E">
        <w:rPr>
          <w:rFonts w:ascii="Times New Roman" w:hAnsi="Times New Roman" w:cs="Times New Roman"/>
          <w:spacing w:val="46"/>
        </w:rPr>
        <w:t xml:space="preserve"> </w:t>
      </w:r>
      <w:r w:rsidRPr="000A248E">
        <w:rPr>
          <w:rFonts w:ascii="Times New Roman" w:hAnsi="Times New Roman" w:cs="Times New Roman"/>
        </w:rPr>
        <w:t>Участника</w:t>
      </w:r>
      <w:r w:rsidRPr="000A248E">
        <w:rPr>
          <w:rFonts w:ascii="Times New Roman" w:hAnsi="Times New Roman" w:cs="Times New Roman"/>
          <w:spacing w:val="45"/>
        </w:rPr>
        <w:t xml:space="preserve"> </w:t>
      </w:r>
      <w:r w:rsidRPr="000A248E">
        <w:rPr>
          <w:rFonts w:ascii="Times New Roman" w:hAnsi="Times New Roman" w:cs="Times New Roman"/>
        </w:rPr>
        <w:t>долевого</w:t>
      </w:r>
      <w:r w:rsidRPr="000A248E">
        <w:rPr>
          <w:rFonts w:ascii="Times New Roman" w:hAnsi="Times New Roman" w:cs="Times New Roman"/>
          <w:spacing w:val="-52"/>
        </w:rPr>
        <w:t xml:space="preserve"> </w:t>
      </w:r>
      <w:r w:rsidRPr="000A248E">
        <w:rPr>
          <w:rFonts w:ascii="Times New Roman" w:hAnsi="Times New Roman" w:cs="Times New Roman"/>
        </w:rPr>
        <w:t>строительства;</w:t>
      </w:r>
    </w:p>
    <w:p w14:paraId="1DD477B8" w14:textId="77777777" w:rsidR="00656B66" w:rsidRPr="000A248E" w:rsidRDefault="00656B66" w:rsidP="000A248E">
      <w:pPr>
        <w:pStyle w:val="aa"/>
        <w:widowControl w:val="0"/>
        <w:numPr>
          <w:ilvl w:val="0"/>
          <w:numId w:val="27"/>
        </w:numPr>
        <w:tabs>
          <w:tab w:val="left" w:pos="1201"/>
        </w:tabs>
        <w:autoSpaceDE w:val="0"/>
        <w:autoSpaceDN w:val="0"/>
        <w:spacing w:after="0" w:line="251" w:lineRule="exact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A248E">
        <w:rPr>
          <w:rFonts w:ascii="Times New Roman" w:hAnsi="Times New Roman" w:cs="Times New Roman"/>
        </w:rPr>
        <w:t>данные</w:t>
      </w:r>
      <w:r w:rsidRPr="000A248E">
        <w:rPr>
          <w:rFonts w:ascii="Times New Roman" w:hAnsi="Times New Roman" w:cs="Times New Roman"/>
          <w:spacing w:val="-5"/>
        </w:rPr>
        <w:t xml:space="preserve"> </w:t>
      </w:r>
      <w:r w:rsidRPr="000A248E">
        <w:rPr>
          <w:rFonts w:ascii="Times New Roman" w:hAnsi="Times New Roman" w:cs="Times New Roman"/>
        </w:rPr>
        <w:t>документа,</w:t>
      </w:r>
      <w:r w:rsidRPr="000A248E">
        <w:rPr>
          <w:rFonts w:ascii="Times New Roman" w:hAnsi="Times New Roman" w:cs="Times New Roman"/>
          <w:spacing w:val="-2"/>
        </w:rPr>
        <w:t xml:space="preserve"> </w:t>
      </w:r>
      <w:r w:rsidRPr="000A248E">
        <w:rPr>
          <w:rFonts w:ascii="Times New Roman" w:hAnsi="Times New Roman" w:cs="Times New Roman"/>
        </w:rPr>
        <w:t>удостоверяющего</w:t>
      </w:r>
      <w:r w:rsidRPr="000A248E">
        <w:rPr>
          <w:rFonts w:ascii="Times New Roman" w:hAnsi="Times New Roman" w:cs="Times New Roman"/>
          <w:spacing w:val="-2"/>
        </w:rPr>
        <w:t xml:space="preserve"> </w:t>
      </w:r>
      <w:r w:rsidRPr="000A248E">
        <w:rPr>
          <w:rFonts w:ascii="Times New Roman" w:hAnsi="Times New Roman" w:cs="Times New Roman"/>
        </w:rPr>
        <w:t>личность</w:t>
      </w:r>
      <w:r w:rsidRPr="000A248E">
        <w:rPr>
          <w:rFonts w:ascii="Times New Roman" w:hAnsi="Times New Roman" w:cs="Times New Roman"/>
          <w:spacing w:val="-2"/>
        </w:rPr>
        <w:t xml:space="preserve"> </w:t>
      </w:r>
      <w:r w:rsidRPr="000A248E">
        <w:rPr>
          <w:rFonts w:ascii="Times New Roman" w:hAnsi="Times New Roman" w:cs="Times New Roman"/>
        </w:rPr>
        <w:t>Участника</w:t>
      </w:r>
      <w:r w:rsidRPr="000A248E">
        <w:rPr>
          <w:rFonts w:ascii="Times New Roman" w:hAnsi="Times New Roman" w:cs="Times New Roman"/>
          <w:spacing w:val="-4"/>
        </w:rPr>
        <w:t xml:space="preserve"> </w:t>
      </w:r>
      <w:r w:rsidRPr="000A248E">
        <w:rPr>
          <w:rFonts w:ascii="Times New Roman" w:hAnsi="Times New Roman" w:cs="Times New Roman"/>
        </w:rPr>
        <w:t>долевого</w:t>
      </w:r>
      <w:r w:rsidRPr="000A248E">
        <w:rPr>
          <w:rFonts w:ascii="Times New Roman" w:hAnsi="Times New Roman" w:cs="Times New Roman"/>
          <w:spacing w:val="-2"/>
        </w:rPr>
        <w:t xml:space="preserve"> </w:t>
      </w:r>
      <w:r w:rsidRPr="000A248E">
        <w:rPr>
          <w:rFonts w:ascii="Times New Roman" w:hAnsi="Times New Roman" w:cs="Times New Roman"/>
        </w:rPr>
        <w:t>строительства;</w:t>
      </w:r>
    </w:p>
    <w:p w14:paraId="7B019B2B" w14:textId="77777777" w:rsidR="00656B66" w:rsidRPr="000A248E" w:rsidRDefault="00656B66" w:rsidP="000A248E">
      <w:pPr>
        <w:pStyle w:val="aa"/>
        <w:widowControl w:val="0"/>
        <w:numPr>
          <w:ilvl w:val="0"/>
          <w:numId w:val="27"/>
        </w:numPr>
        <w:tabs>
          <w:tab w:val="left" w:pos="1201"/>
        </w:tabs>
        <w:autoSpaceDE w:val="0"/>
        <w:autoSpaceDN w:val="0"/>
        <w:spacing w:after="0" w:line="253" w:lineRule="exact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A248E">
        <w:rPr>
          <w:rFonts w:ascii="Times New Roman" w:hAnsi="Times New Roman" w:cs="Times New Roman"/>
        </w:rPr>
        <w:t>номер</w:t>
      </w:r>
      <w:r w:rsidRPr="000A248E">
        <w:rPr>
          <w:rFonts w:ascii="Times New Roman" w:hAnsi="Times New Roman" w:cs="Times New Roman"/>
          <w:spacing w:val="-3"/>
        </w:rPr>
        <w:t xml:space="preserve"> </w:t>
      </w:r>
      <w:r w:rsidRPr="000A248E">
        <w:rPr>
          <w:rFonts w:ascii="Times New Roman" w:hAnsi="Times New Roman" w:cs="Times New Roman"/>
        </w:rPr>
        <w:t>контактного</w:t>
      </w:r>
      <w:r w:rsidRPr="000A248E">
        <w:rPr>
          <w:rFonts w:ascii="Times New Roman" w:hAnsi="Times New Roman" w:cs="Times New Roman"/>
          <w:spacing w:val="-3"/>
        </w:rPr>
        <w:t xml:space="preserve"> </w:t>
      </w:r>
      <w:r w:rsidRPr="000A248E">
        <w:rPr>
          <w:rFonts w:ascii="Times New Roman" w:hAnsi="Times New Roman" w:cs="Times New Roman"/>
        </w:rPr>
        <w:t>телефона</w:t>
      </w:r>
      <w:r w:rsidRPr="000A248E">
        <w:rPr>
          <w:rFonts w:ascii="Times New Roman" w:hAnsi="Times New Roman" w:cs="Times New Roman"/>
          <w:spacing w:val="-3"/>
        </w:rPr>
        <w:t xml:space="preserve"> </w:t>
      </w:r>
      <w:r w:rsidRPr="000A248E">
        <w:rPr>
          <w:rFonts w:ascii="Times New Roman" w:hAnsi="Times New Roman" w:cs="Times New Roman"/>
        </w:rPr>
        <w:t>Участника</w:t>
      </w:r>
      <w:r w:rsidRPr="000A248E">
        <w:rPr>
          <w:rFonts w:ascii="Times New Roman" w:hAnsi="Times New Roman" w:cs="Times New Roman"/>
          <w:spacing w:val="-3"/>
        </w:rPr>
        <w:t xml:space="preserve"> </w:t>
      </w:r>
      <w:r w:rsidRPr="000A248E">
        <w:rPr>
          <w:rFonts w:ascii="Times New Roman" w:hAnsi="Times New Roman" w:cs="Times New Roman"/>
        </w:rPr>
        <w:t>долевого</w:t>
      </w:r>
      <w:r w:rsidRPr="000A248E">
        <w:rPr>
          <w:rFonts w:ascii="Times New Roman" w:hAnsi="Times New Roman" w:cs="Times New Roman"/>
          <w:spacing w:val="-5"/>
        </w:rPr>
        <w:t xml:space="preserve"> </w:t>
      </w:r>
      <w:r w:rsidRPr="000A248E">
        <w:rPr>
          <w:rFonts w:ascii="Times New Roman" w:hAnsi="Times New Roman" w:cs="Times New Roman"/>
        </w:rPr>
        <w:t>строительства;</w:t>
      </w:r>
    </w:p>
    <w:p w14:paraId="07AAABD9" w14:textId="77777777" w:rsidR="00656B66" w:rsidRPr="000A248E" w:rsidRDefault="00656B66" w:rsidP="000A248E">
      <w:pPr>
        <w:pStyle w:val="aa"/>
        <w:widowControl w:val="0"/>
        <w:numPr>
          <w:ilvl w:val="0"/>
          <w:numId w:val="27"/>
        </w:numPr>
        <w:tabs>
          <w:tab w:val="left" w:pos="1201"/>
        </w:tabs>
        <w:autoSpaceDE w:val="0"/>
        <w:autoSpaceDN w:val="0"/>
        <w:spacing w:after="0" w:line="253" w:lineRule="exact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A248E">
        <w:rPr>
          <w:rFonts w:ascii="Times New Roman" w:hAnsi="Times New Roman" w:cs="Times New Roman"/>
        </w:rPr>
        <w:t>адрес</w:t>
      </w:r>
      <w:r w:rsidRPr="000A248E">
        <w:rPr>
          <w:rFonts w:ascii="Times New Roman" w:hAnsi="Times New Roman" w:cs="Times New Roman"/>
          <w:spacing w:val="-4"/>
        </w:rPr>
        <w:t xml:space="preserve"> </w:t>
      </w:r>
      <w:r w:rsidRPr="000A248E">
        <w:rPr>
          <w:rFonts w:ascii="Times New Roman" w:hAnsi="Times New Roman" w:cs="Times New Roman"/>
        </w:rPr>
        <w:t>электронной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почты</w:t>
      </w:r>
      <w:r w:rsidRPr="000A248E">
        <w:rPr>
          <w:rFonts w:ascii="Times New Roman" w:hAnsi="Times New Roman" w:cs="Times New Roman"/>
          <w:spacing w:val="-5"/>
        </w:rPr>
        <w:t xml:space="preserve"> </w:t>
      </w:r>
      <w:r w:rsidRPr="000A248E">
        <w:rPr>
          <w:rFonts w:ascii="Times New Roman" w:hAnsi="Times New Roman" w:cs="Times New Roman"/>
        </w:rPr>
        <w:t>Участника</w:t>
      </w:r>
      <w:r w:rsidRPr="000A248E">
        <w:rPr>
          <w:rFonts w:ascii="Times New Roman" w:hAnsi="Times New Roman" w:cs="Times New Roman"/>
          <w:spacing w:val="-3"/>
        </w:rPr>
        <w:t xml:space="preserve"> </w:t>
      </w:r>
      <w:r w:rsidRPr="000A248E">
        <w:rPr>
          <w:rFonts w:ascii="Times New Roman" w:hAnsi="Times New Roman" w:cs="Times New Roman"/>
        </w:rPr>
        <w:t>долевого</w:t>
      </w:r>
      <w:r w:rsidRPr="000A248E">
        <w:rPr>
          <w:rFonts w:ascii="Times New Roman" w:hAnsi="Times New Roman" w:cs="Times New Roman"/>
          <w:spacing w:val="-2"/>
        </w:rPr>
        <w:t xml:space="preserve"> </w:t>
      </w:r>
      <w:r w:rsidRPr="000A248E">
        <w:rPr>
          <w:rFonts w:ascii="Times New Roman" w:hAnsi="Times New Roman" w:cs="Times New Roman"/>
        </w:rPr>
        <w:t>строительства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(при</w:t>
      </w:r>
      <w:r w:rsidRPr="000A248E">
        <w:rPr>
          <w:rFonts w:ascii="Times New Roman" w:hAnsi="Times New Roman" w:cs="Times New Roman"/>
          <w:spacing w:val="-2"/>
        </w:rPr>
        <w:t xml:space="preserve"> </w:t>
      </w:r>
      <w:r w:rsidRPr="000A248E">
        <w:rPr>
          <w:rFonts w:ascii="Times New Roman" w:hAnsi="Times New Roman" w:cs="Times New Roman"/>
        </w:rPr>
        <w:t>наличии).</w:t>
      </w:r>
    </w:p>
    <w:p w14:paraId="398F549C" w14:textId="16FBBF15" w:rsidR="00656B66" w:rsidRPr="000A248E" w:rsidRDefault="00656B66" w:rsidP="000A248E">
      <w:pPr>
        <w:pStyle w:val="aa"/>
        <w:widowControl w:val="0"/>
        <w:numPr>
          <w:ilvl w:val="1"/>
          <w:numId w:val="16"/>
        </w:numPr>
        <w:autoSpaceDE w:val="0"/>
        <w:autoSpaceDN w:val="0"/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A248E">
        <w:rPr>
          <w:rFonts w:ascii="Times New Roman" w:hAnsi="Times New Roman" w:cs="Times New Roman"/>
        </w:rPr>
        <w:t>Перечень действий с персональными данными, на совершение которых дается согласие,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общее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описание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способов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обработки: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сбор,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хранение,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систематизация,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накопление,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уточнение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(обновление,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изменение),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использование,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обезличивание,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анализ,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блокирование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и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уничтожение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персональных данных, передача (распространение) персональных данных органам государственной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власти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и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компетентным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организациям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(</w:t>
      </w:r>
      <w:r w:rsidR="000A248E">
        <w:rPr>
          <w:rFonts w:ascii="Times New Roman" w:hAnsi="Times New Roman" w:cs="Times New Roman"/>
        </w:rPr>
        <w:t>орган государственной регистрации</w:t>
      </w:r>
      <w:r w:rsidRPr="000A248E">
        <w:rPr>
          <w:rFonts w:ascii="Times New Roman" w:hAnsi="Times New Roman" w:cs="Times New Roman"/>
        </w:rPr>
        <w:t>, ПАО Сбербанк), и указанным в настоящем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договоре третьим лицам по поручению Застройщика для целей заключения настоящего договора и его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исполнения,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а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также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в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целях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разработки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стратегий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повышения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эффективности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продаж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квартир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и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 xml:space="preserve">нежилых помещений в </w:t>
      </w:r>
      <w:r w:rsidR="000A248E">
        <w:rPr>
          <w:rFonts w:ascii="Times New Roman" w:hAnsi="Times New Roman" w:cs="Times New Roman"/>
        </w:rPr>
        <w:t>Д</w:t>
      </w:r>
      <w:r w:rsidRPr="000A248E">
        <w:rPr>
          <w:rFonts w:ascii="Times New Roman" w:hAnsi="Times New Roman" w:cs="Times New Roman"/>
        </w:rPr>
        <w:t>оме и повышения качества обслуживания потребителей.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Способы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обработки: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автоматизированные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и неавтоматизированные.</w:t>
      </w:r>
    </w:p>
    <w:p w14:paraId="4AADC807" w14:textId="3BB8EEBE" w:rsidR="00656B66" w:rsidRPr="000A248E" w:rsidRDefault="00656B66" w:rsidP="00BD3C01">
      <w:pPr>
        <w:pStyle w:val="aa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A248E">
        <w:rPr>
          <w:rFonts w:ascii="Times New Roman" w:hAnsi="Times New Roman" w:cs="Times New Roman"/>
        </w:rPr>
        <w:t>Срок,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в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течение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которого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действует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согласие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Участника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долевого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строительства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на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обработку его персональных данных по настоящему договору: 5 (Пять лет) с момента подписания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настоящего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договора Сторонами.</w:t>
      </w:r>
    </w:p>
    <w:p w14:paraId="2735EA23" w14:textId="77777777" w:rsidR="000A248E" w:rsidRDefault="00656B66" w:rsidP="00BD3C01">
      <w:pPr>
        <w:pStyle w:val="aa"/>
        <w:widowControl w:val="0"/>
        <w:numPr>
          <w:ilvl w:val="1"/>
          <w:numId w:val="16"/>
        </w:numPr>
        <w:autoSpaceDE w:val="0"/>
        <w:autoSpaceDN w:val="0"/>
        <w:spacing w:after="0" w:line="251" w:lineRule="exact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A248E">
        <w:rPr>
          <w:rFonts w:ascii="Times New Roman" w:hAnsi="Times New Roman" w:cs="Times New Roman"/>
        </w:rPr>
        <w:t>Стороны установили, что Участник долевого строительства может отозвать свое согласие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на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обработку</w:t>
      </w:r>
      <w:r w:rsidRPr="000A248E">
        <w:rPr>
          <w:rFonts w:ascii="Times New Roman" w:hAnsi="Times New Roman" w:cs="Times New Roman"/>
          <w:spacing w:val="-3"/>
        </w:rPr>
        <w:t xml:space="preserve"> </w:t>
      </w:r>
      <w:r w:rsidRPr="000A248E">
        <w:rPr>
          <w:rFonts w:ascii="Times New Roman" w:hAnsi="Times New Roman" w:cs="Times New Roman"/>
        </w:rPr>
        <w:t>персональных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данных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в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порядке, определенном</w:t>
      </w:r>
      <w:r w:rsidR="000A248E" w:rsidRPr="000A248E">
        <w:rPr>
          <w:rFonts w:ascii="Times New Roman" w:hAnsi="Times New Roman" w:cs="Times New Roman"/>
        </w:rPr>
        <w:t xml:space="preserve"> законом</w:t>
      </w:r>
      <w:r w:rsidRPr="000A248E">
        <w:rPr>
          <w:rFonts w:ascii="Times New Roman" w:hAnsi="Times New Roman" w:cs="Times New Roman"/>
        </w:rPr>
        <w:t>.</w:t>
      </w:r>
    </w:p>
    <w:p w14:paraId="41BAB9DE" w14:textId="77777777" w:rsidR="000A248E" w:rsidRDefault="000A248E" w:rsidP="00BD3C01">
      <w:pPr>
        <w:widowControl w:val="0"/>
        <w:tabs>
          <w:tab w:val="left" w:pos="2533"/>
        </w:tabs>
        <w:autoSpaceDE w:val="0"/>
        <w:autoSpaceDN w:val="0"/>
        <w:spacing w:after="0" w:line="251" w:lineRule="exact"/>
        <w:ind w:firstLine="567"/>
        <w:jc w:val="both"/>
        <w:rPr>
          <w:rFonts w:ascii="Times New Roman" w:hAnsi="Times New Roman" w:cs="Times New Roman"/>
        </w:rPr>
      </w:pPr>
    </w:p>
    <w:p w14:paraId="553D15E9" w14:textId="141AF9B1" w:rsidR="00656B66" w:rsidRPr="000A248E" w:rsidRDefault="00656B66" w:rsidP="00BD3C01">
      <w:pPr>
        <w:pStyle w:val="aa"/>
        <w:widowControl w:val="0"/>
        <w:numPr>
          <w:ilvl w:val="0"/>
          <w:numId w:val="16"/>
        </w:numPr>
        <w:autoSpaceDE w:val="0"/>
        <w:autoSpaceDN w:val="0"/>
        <w:spacing w:after="0" w:line="251" w:lineRule="exact"/>
        <w:ind w:left="0" w:firstLine="567"/>
        <w:jc w:val="center"/>
        <w:rPr>
          <w:rFonts w:ascii="Times New Roman" w:hAnsi="Times New Roman" w:cs="Times New Roman"/>
          <w:b/>
          <w:bCs/>
        </w:rPr>
      </w:pPr>
      <w:r w:rsidRPr="000A248E">
        <w:rPr>
          <w:rFonts w:ascii="Times New Roman" w:hAnsi="Times New Roman" w:cs="Times New Roman"/>
          <w:b/>
          <w:bCs/>
        </w:rPr>
        <w:lastRenderedPageBreak/>
        <w:t>Порядок</w:t>
      </w:r>
      <w:r w:rsidRPr="000A248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0A248E">
        <w:rPr>
          <w:rFonts w:ascii="Times New Roman" w:hAnsi="Times New Roman" w:cs="Times New Roman"/>
          <w:b/>
          <w:bCs/>
        </w:rPr>
        <w:t>изменения</w:t>
      </w:r>
      <w:r w:rsidRPr="000A248E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A248E">
        <w:rPr>
          <w:rFonts w:ascii="Times New Roman" w:hAnsi="Times New Roman" w:cs="Times New Roman"/>
          <w:b/>
          <w:bCs/>
        </w:rPr>
        <w:t>и</w:t>
      </w:r>
      <w:r w:rsidRPr="000A248E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A248E">
        <w:rPr>
          <w:rFonts w:ascii="Times New Roman" w:hAnsi="Times New Roman" w:cs="Times New Roman"/>
          <w:b/>
          <w:bCs/>
        </w:rPr>
        <w:t>расторжения</w:t>
      </w:r>
      <w:r w:rsidRPr="000A248E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A248E">
        <w:rPr>
          <w:rFonts w:ascii="Times New Roman" w:hAnsi="Times New Roman" w:cs="Times New Roman"/>
          <w:b/>
          <w:bCs/>
        </w:rPr>
        <w:t>настоящего</w:t>
      </w:r>
      <w:r w:rsidRPr="000A248E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0A248E">
        <w:rPr>
          <w:rFonts w:ascii="Times New Roman" w:hAnsi="Times New Roman" w:cs="Times New Roman"/>
          <w:b/>
          <w:bCs/>
        </w:rPr>
        <w:t>договора</w:t>
      </w:r>
    </w:p>
    <w:p w14:paraId="237E6483" w14:textId="2613A19C" w:rsidR="00656B66" w:rsidRPr="000A248E" w:rsidRDefault="00656B66" w:rsidP="00BD3C01">
      <w:pPr>
        <w:pStyle w:val="aa"/>
        <w:widowControl w:val="0"/>
        <w:numPr>
          <w:ilvl w:val="1"/>
          <w:numId w:val="16"/>
        </w:numPr>
        <w:tabs>
          <w:tab w:val="left" w:pos="14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A248E">
        <w:rPr>
          <w:rFonts w:ascii="Times New Roman" w:hAnsi="Times New Roman" w:cs="Times New Roman"/>
        </w:rPr>
        <w:t>Изменения (в том числе дополнения) к настоящему договору оформляются письменно в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виде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дополнительных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соглашений,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являющихся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неотъемлемой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частью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настоящего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договора,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и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подлежат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государственной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регистрации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в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органе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регистрации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прав,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в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порядке,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предусмотренном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hyperlink r:id="rId11">
        <w:r w:rsidRPr="000A248E">
          <w:rPr>
            <w:rFonts w:ascii="Times New Roman" w:hAnsi="Times New Roman" w:cs="Times New Roman"/>
          </w:rPr>
          <w:t>законом</w:t>
        </w:r>
      </w:hyperlink>
      <w:r w:rsidR="000A248E">
        <w:rPr>
          <w:rFonts w:ascii="Times New Roman" w:hAnsi="Times New Roman" w:cs="Times New Roman"/>
        </w:rPr>
        <w:t>, за исключением случаев, предусмотренных договором</w:t>
      </w:r>
      <w:r w:rsidRPr="000A248E">
        <w:rPr>
          <w:rFonts w:ascii="Times New Roman" w:hAnsi="Times New Roman" w:cs="Times New Roman"/>
        </w:rPr>
        <w:t>.</w:t>
      </w:r>
    </w:p>
    <w:p w14:paraId="0EEF66A8" w14:textId="108D1D57" w:rsidR="00656B66" w:rsidRPr="000A248E" w:rsidRDefault="00656B66" w:rsidP="00BD3C01">
      <w:pPr>
        <w:pStyle w:val="aa"/>
        <w:widowControl w:val="0"/>
        <w:numPr>
          <w:ilvl w:val="1"/>
          <w:numId w:val="16"/>
        </w:numPr>
        <w:tabs>
          <w:tab w:val="left" w:pos="14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A248E">
        <w:rPr>
          <w:rFonts w:ascii="Times New Roman" w:hAnsi="Times New Roman" w:cs="Times New Roman"/>
        </w:rPr>
        <w:t>Настоящий договор может быть расторгнут по соглашению Сторон, а также по требованию</w:t>
      </w:r>
      <w:r w:rsidRPr="000A248E">
        <w:rPr>
          <w:rFonts w:ascii="Times New Roman" w:hAnsi="Times New Roman" w:cs="Times New Roman"/>
          <w:spacing w:val="-52"/>
        </w:rPr>
        <w:t xml:space="preserve"> </w:t>
      </w:r>
      <w:r w:rsidR="000A248E">
        <w:rPr>
          <w:rFonts w:ascii="Times New Roman" w:hAnsi="Times New Roman" w:cs="Times New Roman"/>
          <w:spacing w:val="-52"/>
        </w:rPr>
        <w:t xml:space="preserve"> о</w:t>
      </w:r>
      <w:r w:rsidRPr="000A248E">
        <w:rPr>
          <w:rFonts w:ascii="Times New Roman" w:hAnsi="Times New Roman" w:cs="Times New Roman"/>
        </w:rPr>
        <w:t>дной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из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сторон в</w:t>
      </w:r>
      <w:r w:rsidRPr="000A248E">
        <w:rPr>
          <w:rFonts w:ascii="Times New Roman" w:hAnsi="Times New Roman" w:cs="Times New Roman"/>
          <w:spacing w:val="-3"/>
        </w:rPr>
        <w:t xml:space="preserve"> </w:t>
      </w:r>
      <w:r w:rsidRPr="000A248E">
        <w:rPr>
          <w:rFonts w:ascii="Times New Roman" w:hAnsi="Times New Roman" w:cs="Times New Roman"/>
        </w:rPr>
        <w:t>случаях и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в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порядке,</w:t>
      </w:r>
      <w:r w:rsidRPr="000A248E">
        <w:rPr>
          <w:rFonts w:ascii="Times New Roman" w:hAnsi="Times New Roman" w:cs="Times New Roman"/>
          <w:spacing w:val="-3"/>
        </w:rPr>
        <w:t xml:space="preserve"> </w:t>
      </w:r>
      <w:r w:rsidRPr="000A248E">
        <w:rPr>
          <w:rFonts w:ascii="Times New Roman" w:hAnsi="Times New Roman" w:cs="Times New Roman"/>
        </w:rPr>
        <w:t>которые предусмотрены настоящим</w:t>
      </w:r>
      <w:r w:rsidRPr="000A248E">
        <w:rPr>
          <w:rFonts w:ascii="Times New Roman" w:hAnsi="Times New Roman" w:cs="Times New Roman"/>
          <w:spacing w:val="-3"/>
        </w:rPr>
        <w:t xml:space="preserve"> </w:t>
      </w:r>
      <w:r w:rsidRPr="000A248E">
        <w:rPr>
          <w:rFonts w:ascii="Times New Roman" w:hAnsi="Times New Roman" w:cs="Times New Roman"/>
        </w:rPr>
        <w:t>договором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 xml:space="preserve">и </w:t>
      </w:r>
      <w:hyperlink r:id="rId12">
        <w:r w:rsidRPr="000A248E">
          <w:rPr>
            <w:rFonts w:ascii="Times New Roman" w:hAnsi="Times New Roman" w:cs="Times New Roman"/>
          </w:rPr>
          <w:t>Законом</w:t>
        </w:r>
      </w:hyperlink>
      <w:r w:rsidRPr="000A248E">
        <w:rPr>
          <w:rFonts w:ascii="Times New Roman" w:hAnsi="Times New Roman" w:cs="Times New Roman"/>
        </w:rPr>
        <w:t>.</w:t>
      </w:r>
    </w:p>
    <w:p w14:paraId="11420464" w14:textId="4BFF1B22" w:rsidR="00656B66" w:rsidRPr="000A248E" w:rsidRDefault="00656B66" w:rsidP="000A248E">
      <w:pPr>
        <w:pStyle w:val="af0"/>
        <w:spacing w:before="1"/>
        <w:ind w:left="0" w:firstLine="567"/>
      </w:pPr>
      <w:r w:rsidRPr="000A248E">
        <w:t>Участник долевого строительства вправе потребовать расторжения договора в судебном порядке</w:t>
      </w:r>
      <w:r w:rsidRPr="000A248E">
        <w:rPr>
          <w:spacing w:val="1"/>
        </w:rPr>
        <w:t xml:space="preserve"> </w:t>
      </w:r>
      <w:r w:rsidRPr="000A248E">
        <w:t xml:space="preserve">также в случаях существенного изменения проектной документации </w:t>
      </w:r>
      <w:r w:rsidR="000A248E">
        <w:t>Д</w:t>
      </w:r>
      <w:r w:rsidRPr="000A248E">
        <w:t>ома, в том</w:t>
      </w:r>
      <w:r w:rsidRPr="000A248E">
        <w:rPr>
          <w:spacing w:val="1"/>
        </w:rPr>
        <w:t xml:space="preserve"> </w:t>
      </w:r>
      <w:r w:rsidRPr="000A248E">
        <w:t>числе</w:t>
      </w:r>
      <w:r w:rsidRPr="000A248E">
        <w:rPr>
          <w:spacing w:val="1"/>
        </w:rPr>
        <w:t xml:space="preserve"> </w:t>
      </w:r>
      <w:r w:rsidRPr="000A248E">
        <w:t>превышения</w:t>
      </w:r>
      <w:r w:rsidRPr="000A248E">
        <w:rPr>
          <w:spacing w:val="1"/>
        </w:rPr>
        <w:t xml:space="preserve"> </w:t>
      </w:r>
      <w:r w:rsidRPr="000A248E">
        <w:t>допустимого</w:t>
      </w:r>
      <w:r w:rsidRPr="000A248E">
        <w:rPr>
          <w:spacing w:val="1"/>
        </w:rPr>
        <w:t xml:space="preserve"> </w:t>
      </w:r>
      <w:r w:rsidRPr="000A248E">
        <w:t>изменения</w:t>
      </w:r>
      <w:r w:rsidRPr="000A248E">
        <w:rPr>
          <w:spacing w:val="1"/>
        </w:rPr>
        <w:t xml:space="preserve"> </w:t>
      </w:r>
      <w:r w:rsidRPr="000A248E">
        <w:t>Общей</w:t>
      </w:r>
      <w:r w:rsidRPr="000A248E">
        <w:rPr>
          <w:spacing w:val="1"/>
        </w:rPr>
        <w:t xml:space="preserve"> </w:t>
      </w:r>
      <w:r w:rsidRPr="000A248E">
        <w:t>проектной</w:t>
      </w:r>
      <w:r w:rsidRPr="000A248E">
        <w:rPr>
          <w:spacing w:val="1"/>
        </w:rPr>
        <w:t xml:space="preserve"> </w:t>
      </w:r>
      <w:r w:rsidRPr="000A248E">
        <w:t>площади</w:t>
      </w:r>
      <w:r w:rsidRPr="000A248E">
        <w:rPr>
          <w:spacing w:val="1"/>
        </w:rPr>
        <w:t xml:space="preserve"> </w:t>
      </w:r>
      <w:r w:rsidRPr="000A248E">
        <w:t>Объекта</w:t>
      </w:r>
      <w:r w:rsidRPr="000A248E">
        <w:rPr>
          <w:spacing w:val="56"/>
        </w:rPr>
        <w:t xml:space="preserve"> </w:t>
      </w:r>
      <w:r w:rsidRPr="000A248E">
        <w:t>долевого</w:t>
      </w:r>
      <w:r w:rsidR="000A248E">
        <w:t xml:space="preserve"> </w:t>
      </w:r>
      <w:r w:rsidRPr="000A248E">
        <w:t>строительства</w:t>
      </w:r>
      <w:r w:rsidRPr="000A248E">
        <w:rPr>
          <w:spacing w:val="-1"/>
        </w:rPr>
        <w:t xml:space="preserve"> </w:t>
      </w:r>
      <w:r w:rsidRPr="000A248E">
        <w:t>– в</w:t>
      </w:r>
      <w:r w:rsidRPr="000A248E">
        <w:rPr>
          <w:spacing w:val="-1"/>
        </w:rPr>
        <w:t xml:space="preserve"> </w:t>
      </w:r>
      <w:r w:rsidRPr="000A248E">
        <w:t>размере</w:t>
      </w:r>
      <w:r w:rsidRPr="000A248E">
        <w:rPr>
          <w:spacing w:val="-2"/>
        </w:rPr>
        <w:t xml:space="preserve"> </w:t>
      </w:r>
      <w:r w:rsidRPr="000A248E">
        <w:t>пяти</w:t>
      </w:r>
      <w:r w:rsidRPr="000A248E">
        <w:rPr>
          <w:spacing w:val="-1"/>
        </w:rPr>
        <w:t xml:space="preserve"> </w:t>
      </w:r>
      <w:r w:rsidRPr="000A248E">
        <w:t>и более процентов</w:t>
      </w:r>
      <w:r w:rsidRPr="000A248E">
        <w:rPr>
          <w:spacing w:val="-2"/>
        </w:rPr>
        <w:t xml:space="preserve"> </w:t>
      </w:r>
      <w:r w:rsidRPr="000A248E">
        <w:t>от указанной</w:t>
      </w:r>
      <w:r w:rsidRPr="000A248E">
        <w:rPr>
          <w:spacing w:val="-1"/>
        </w:rPr>
        <w:t xml:space="preserve"> </w:t>
      </w:r>
      <w:r w:rsidRPr="000A248E">
        <w:t>площади.</w:t>
      </w:r>
    </w:p>
    <w:p w14:paraId="2CAF1D23" w14:textId="77777777" w:rsidR="00656B66" w:rsidRPr="000A248E" w:rsidRDefault="00656B66" w:rsidP="000A248E">
      <w:pPr>
        <w:pStyle w:val="aa"/>
        <w:widowControl w:val="0"/>
        <w:numPr>
          <w:ilvl w:val="1"/>
          <w:numId w:val="16"/>
        </w:numPr>
        <w:tabs>
          <w:tab w:val="left" w:pos="1434"/>
        </w:tabs>
        <w:autoSpaceDE w:val="0"/>
        <w:autoSpaceDN w:val="0"/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A248E">
        <w:rPr>
          <w:rFonts w:ascii="Times New Roman" w:hAnsi="Times New Roman" w:cs="Times New Roman"/>
        </w:rPr>
        <w:t>При расторжении настоящего договора по соглашению сторон по инициативе Участника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долевого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строительства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при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отсутствии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оснований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для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расторжения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договора,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предусмотренных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статьей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9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Закона,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Участник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долевого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строительства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компенсирует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Застройщику</w:t>
      </w:r>
      <w:r w:rsidRPr="000A248E">
        <w:rPr>
          <w:rFonts w:ascii="Times New Roman" w:hAnsi="Times New Roman" w:cs="Times New Roman"/>
          <w:spacing w:val="56"/>
        </w:rPr>
        <w:t xml:space="preserve"> </w:t>
      </w:r>
      <w:r w:rsidRPr="000A248E">
        <w:rPr>
          <w:rFonts w:ascii="Times New Roman" w:hAnsi="Times New Roman" w:cs="Times New Roman"/>
        </w:rPr>
        <w:t>фактически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понесенные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им расходы, связанные с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исполнением обязательств по договору (в том числе, сумма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государственной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пошлины,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вознаграждение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банка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в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случае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электронной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регистрации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настоящего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Договора,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иные</w:t>
      </w:r>
      <w:r w:rsidRPr="000A248E">
        <w:rPr>
          <w:rFonts w:ascii="Times New Roman" w:hAnsi="Times New Roman" w:cs="Times New Roman"/>
          <w:spacing w:val="-3"/>
        </w:rPr>
        <w:t xml:space="preserve"> </w:t>
      </w:r>
      <w:r w:rsidRPr="000A248E">
        <w:rPr>
          <w:rFonts w:ascii="Times New Roman" w:hAnsi="Times New Roman" w:cs="Times New Roman"/>
        </w:rPr>
        <w:t>расходы,</w:t>
      </w:r>
      <w:r w:rsidRPr="000A248E">
        <w:rPr>
          <w:rFonts w:ascii="Times New Roman" w:hAnsi="Times New Roman" w:cs="Times New Roman"/>
          <w:spacing w:val="-3"/>
        </w:rPr>
        <w:t xml:space="preserve"> </w:t>
      </w:r>
      <w:r w:rsidRPr="000A248E">
        <w:rPr>
          <w:rFonts w:ascii="Times New Roman" w:hAnsi="Times New Roman" w:cs="Times New Roman"/>
        </w:rPr>
        <w:t>понесенные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Застройщиком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в</w:t>
      </w:r>
      <w:r w:rsidRPr="000A248E">
        <w:rPr>
          <w:rFonts w:ascii="Times New Roman" w:hAnsi="Times New Roman" w:cs="Times New Roman"/>
          <w:spacing w:val="-2"/>
        </w:rPr>
        <w:t xml:space="preserve"> </w:t>
      </w:r>
      <w:r w:rsidRPr="000A248E">
        <w:rPr>
          <w:rFonts w:ascii="Times New Roman" w:hAnsi="Times New Roman" w:cs="Times New Roman"/>
        </w:rPr>
        <w:t>связи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с исполнением</w:t>
      </w:r>
      <w:r w:rsidRPr="000A248E">
        <w:rPr>
          <w:rFonts w:ascii="Times New Roman" w:hAnsi="Times New Roman" w:cs="Times New Roman"/>
          <w:spacing w:val="-4"/>
        </w:rPr>
        <w:t xml:space="preserve"> </w:t>
      </w:r>
      <w:r w:rsidRPr="000A248E">
        <w:rPr>
          <w:rFonts w:ascii="Times New Roman" w:hAnsi="Times New Roman" w:cs="Times New Roman"/>
        </w:rPr>
        <w:t>настоящего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договора).</w:t>
      </w:r>
    </w:p>
    <w:p w14:paraId="54FD9304" w14:textId="44A5E51B" w:rsidR="00656B66" w:rsidRPr="000A248E" w:rsidRDefault="00656B66" w:rsidP="00F92289">
      <w:pPr>
        <w:pStyle w:val="aa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A248E">
        <w:rPr>
          <w:rFonts w:ascii="Times New Roman" w:hAnsi="Times New Roman" w:cs="Times New Roman"/>
        </w:rPr>
        <w:t>За регистрацию настоящего Договора Стороны уплачивают государственную пошлину в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порядке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и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в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размере,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установленном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действующим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налоговым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законодательством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Российской</w:t>
      </w:r>
      <w:r w:rsidR="000A248E">
        <w:rPr>
          <w:rFonts w:ascii="Times New Roman" w:hAnsi="Times New Roman" w:cs="Times New Roman"/>
        </w:rPr>
        <w:t xml:space="preserve"> </w:t>
      </w:r>
      <w:r w:rsidRPr="000A248E">
        <w:rPr>
          <w:rFonts w:ascii="Times New Roman" w:hAnsi="Times New Roman" w:cs="Times New Roman"/>
        </w:rPr>
        <w:t>Федерации.</w:t>
      </w:r>
    </w:p>
    <w:p w14:paraId="1EFDEF59" w14:textId="77777777" w:rsidR="00656B66" w:rsidRPr="000A248E" w:rsidRDefault="00656B66" w:rsidP="000A248E">
      <w:pPr>
        <w:pStyle w:val="af0"/>
        <w:ind w:left="0" w:firstLine="567"/>
      </w:pPr>
      <w:r w:rsidRPr="000A248E">
        <w:t>В случае регистрации дополнительного соглашения к Договору либо соглашения о расторжении</w:t>
      </w:r>
      <w:r w:rsidRPr="000A248E">
        <w:rPr>
          <w:spacing w:val="1"/>
        </w:rPr>
        <w:t xml:space="preserve"> </w:t>
      </w:r>
      <w:r w:rsidRPr="000A248E">
        <w:t>Договора</w:t>
      </w:r>
      <w:r w:rsidRPr="000A248E">
        <w:rPr>
          <w:spacing w:val="1"/>
        </w:rPr>
        <w:t xml:space="preserve"> </w:t>
      </w:r>
      <w:r w:rsidRPr="000A248E">
        <w:t>Стороны</w:t>
      </w:r>
      <w:r w:rsidRPr="000A248E">
        <w:rPr>
          <w:spacing w:val="1"/>
        </w:rPr>
        <w:t xml:space="preserve"> </w:t>
      </w:r>
      <w:r w:rsidRPr="000A248E">
        <w:t>уплачивают</w:t>
      </w:r>
      <w:r w:rsidRPr="000A248E">
        <w:rPr>
          <w:spacing w:val="1"/>
        </w:rPr>
        <w:t xml:space="preserve"> </w:t>
      </w:r>
      <w:r w:rsidRPr="000A248E">
        <w:t>государственную</w:t>
      </w:r>
      <w:r w:rsidRPr="000A248E">
        <w:rPr>
          <w:spacing w:val="1"/>
        </w:rPr>
        <w:t xml:space="preserve"> </w:t>
      </w:r>
      <w:r w:rsidRPr="000A248E">
        <w:t>пошлину</w:t>
      </w:r>
      <w:r w:rsidRPr="000A248E">
        <w:rPr>
          <w:spacing w:val="1"/>
        </w:rPr>
        <w:t xml:space="preserve"> </w:t>
      </w:r>
      <w:r w:rsidRPr="000A248E">
        <w:t>в</w:t>
      </w:r>
      <w:r w:rsidRPr="000A248E">
        <w:rPr>
          <w:spacing w:val="1"/>
        </w:rPr>
        <w:t xml:space="preserve"> </w:t>
      </w:r>
      <w:r w:rsidRPr="000A248E">
        <w:t>порядке</w:t>
      </w:r>
      <w:r w:rsidRPr="000A248E">
        <w:rPr>
          <w:spacing w:val="1"/>
        </w:rPr>
        <w:t xml:space="preserve"> </w:t>
      </w:r>
      <w:r w:rsidRPr="000A248E">
        <w:t>и</w:t>
      </w:r>
      <w:r w:rsidRPr="000A248E">
        <w:rPr>
          <w:spacing w:val="1"/>
        </w:rPr>
        <w:t xml:space="preserve"> </w:t>
      </w:r>
      <w:r w:rsidRPr="000A248E">
        <w:t>в</w:t>
      </w:r>
      <w:r w:rsidRPr="000A248E">
        <w:rPr>
          <w:spacing w:val="1"/>
        </w:rPr>
        <w:t xml:space="preserve"> </w:t>
      </w:r>
      <w:r w:rsidRPr="000A248E">
        <w:t>размере,</w:t>
      </w:r>
      <w:r w:rsidRPr="000A248E">
        <w:rPr>
          <w:spacing w:val="1"/>
        </w:rPr>
        <w:t xml:space="preserve"> </w:t>
      </w:r>
      <w:r w:rsidRPr="000A248E">
        <w:t>установленном</w:t>
      </w:r>
      <w:r w:rsidRPr="000A248E">
        <w:rPr>
          <w:spacing w:val="1"/>
        </w:rPr>
        <w:t xml:space="preserve"> </w:t>
      </w:r>
      <w:r w:rsidRPr="000A248E">
        <w:t>действующим налоговым законодательством Российской Федерации. При этом, если изменение либо</w:t>
      </w:r>
      <w:r w:rsidRPr="000A248E">
        <w:rPr>
          <w:spacing w:val="1"/>
        </w:rPr>
        <w:t xml:space="preserve"> </w:t>
      </w:r>
      <w:r w:rsidRPr="000A248E">
        <w:t>расторжение</w:t>
      </w:r>
      <w:r w:rsidRPr="000A248E">
        <w:rPr>
          <w:spacing w:val="1"/>
        </w:rPr>
        <w:t xml:space="preserve"> </w:t>
      </w:r>
      <w:r w:rsidRPr="000A248E">
        <w:t>Договора</w:t>
      </w:r>
      <w:r w:rsidRPr="000A248E">
        <w:rPr>
          <w:spacing w:val="1"/>
        </w:rPr>
        <w:t xml:space="preserve"> </w:t>
      </w:r>
      <w:r w:rsidRPr="000A248E">
        <w:t>осуществляется</w:t>
      </w:r>
      <w:r w:rsidRPr="000A248E">
        <w:rPr>
          <w:spacing w:val="1"/>
        </w:rPr>
        <w:t xml:space="preserve"> </w:t>
      </w:r>
      <w:r w:rsidRPr="000A248E">
        <w:t>по</w:t>
      </w:r>
      <w:r w:rsidRPr="000A248E">
        <w:rPr>
          <w:spacing w:val="1"/>
        </w:rPr>
        <w:t xml:space="preserve"> </w:t>
      </w:r>
      <w:r w:rsidRPr="000A248E">
        <w:t>инициативе</w:t>
      </w:r>
      <w:r w:rsidRPr="000A248E">
        <w:rPr>
          <w:spacing w:val="1"/>
        </w:rPr>
        <w:t xml:space="preserve"> </w:t>
      </w:r>
      <w:r w:rsidRPr="000A248E">
        <w:t>Застройщика,</w:t>
      </w:r>
      <w:r w:rsidRPr="000A248E">
        <w:rPr>
          <w:spacing w:val="1"/>
        </w:rPr>
        <w:t xml:space="preserve"> </w:t>
      </w:r>
      <w:r w:rsidRPr="000A248E">
        <w:t>то</w:t>
      </w:r>
      <w:r w:rsidRPr="000A248E">
        <w:rPr>
          <w:spacing w:val="1"/>
        </w:rPr>
        <w:t xml:space="preserve"> </w:t>
      </w:r>
      <w:r w:rsidRPr="000A248E">
        <w:t>Застройщик</w:t>
      </w:r>
      <w:r w:rsidRPr="000A248E">
        <w:rPr>
          <w:spacing w:val="1"/>
        </w:rPr>
        <w:t xml:space="preserve"> </w:t>
      </w:r>
      <w:r w:rsidRPr="000A248E">
        <w:t>обязуется</w:t>
      </w:r>
      <w:r w:rsidRPr="000A248E">
        <w:rPr>
          <w:spacing w:val="-52"/>
        </w:rPr>
        <w:t xml:space="preserve"> </w:t>
      </w:r>
      <w:r w:rsidRPr="000A248E">
        <w:t>возместить</w:t>
      </w:r>
      <w:r w:rsidRPr="000A248E">
        <w:rPr>
          <w:spacing w:val="1"/>
        </w:rPr>
        <w:t xml:space="preserve"> </w:t>
      </w:r>
      <w:r w:rsidRPr="000A248E">
        <w:t>Участнику</w:t>
      </w:r>
      <w:r w:rsidRPr="000A248E">
        <w:rPr>
          <w:spacing w:val="1"/>
        </w:rPr>
        <w:t xml:space="preserve"> </w:t>
      </w:r>
      <w:r w:rsidRPr="000A248E">
        <w:t>долевого</w:t>
      </w:r>
      <w:r w:rsidRPr="000A248E">
        <w:rPr>
          <w:spacing w:val="1"/>
        </w:rPr>
        <w:t xml:space="preserve"> </w:t>
      </w:r>
      <w:r w:rsidRPr="000A248E">
        <w:t>строительства</w:t>
      </w:r>
      <w:r w:rsidRPr="000A248E">
        <w:rPr>
          <w:spacing w:val="1"/>
        </w:rPr>
        <w:t xml:space="preserve"> </w:t>
      </w:r>
      <w:r w:rsidRPr="000A248E">
        <w:t>расходы</w:t>
      </w:r>
      <w:r w:rsidRPr="000A248E">
        <w:rPr>
          <w:spacing w:val="1"/>
        </w:rPr>
        <w:t xml:space="preserve"> </w:t>
      </w:r>
      <w:r w:rsidRPr="000A248E">
        <w:t>на</w:t>
      </w:r>
      <w:r w:rsidRPr="000A248E">
        <w:rPr>
          <w:spacing w:val="1"/>
        </w:rPr>
        <w:t xml:space="preserve"> </w:t>
      </w:r>
      <w:r w:rsidRPr="000A248E">
        <w:t>уплату</w:t>
      </w:r>
      <w:r w:rsidRPr="000A248E">
        <w:rPr>
          <w:spacing w:val="1"/>
        </w:rPr>
        <w:t xml:space="preserve"> </w:t>
      </w:r>
      <w:r w:rsidRPr="000A248E">
        <w:t>государственной</w:t>
      </w:r>
      <w:r w:rsidRPr="000A248E">
        <w:rPr>
          <w:spacing w:val="1"/>
        </w:rPr>
        <w:t xml:space="preserve"> </w:t>
      </w:r>
      <w:r w:rsidRPr="000A248E">
        <w:t>пошлины</w:t>
      </w:r>
      <w:r w:rsidRPr="000A248E">
        <w:rPr>
          <w:spacing w:val="1"/>
        </w:rPr>
        <w:t xml:space="preserve"> </w:t>
      </w:r>
      <w:r w:rsidRPr="000A248E">
        <w:t>за</w:t>
      </w:r>
      <w:r w:rsidRPr="000A248E">
        <w:rPr>
          <w:spacing w:val="1"/>
        </w:rPr>
        <w:t xml:space="preserve"> </w:t>
      </w:r>
      <w:r w:rsidRPr="000A248E">
        <w:t>регистрацию</w:t>
      </w:r>
      <w:r w:rsidRPr="000A248E">
        <w:rPr>
          <w:spacing w:val="1"/>
        </w:rPr>
        <w:t xml:space="preserve"> </w:t>
      </w:r>
      <w:r w:rsidRPr="000A248E">
        <w:t>такого</w:t>
      </w:r>
      <w:r w:rsidRPr="000A248E">
        <w:rPr>
          <w:spacing w:val="1"/>
        </w:rPr>
        <w:t xml:space="preserve"> </w:t>
      </w:r>
      <w:r w:rsidRPr="000A248E">
        <w:t>изменения</w:t>
      </w:r>
      <w:r w:rsidRPr="000A248E">
        <w:rPr>
          <w:spacing w:val="1"/>
        </w:rPr>
        <w:t xml:space="preserve"> </w:t>
      </w:r>
      <w:r w:rsidRPr="000A248E">
        <w:t>или</w:t>
      </w:r>
      <w:r w:rsidRPr="000A248E">
        <w:rPr>
          <w:spacing w:val="1"/>
        </w:rPr>
        <w:t xml:space="preserve"> </w:t>
      </w:r>
      <w:r w:rsidRPr="000A248E">
        <w:t>расторжения,</w:t>
      </w:r>
      <w:r w:rsidRPr="000A248E">
        <w:rPr>
          <w:spacing w:val="1"/>
        </w:rPr>
        <w:t xml:space="preserve"> </w:t>
      </w:r>
      <w:r w:rsidRPr="000A248E">
        <w:t>а</w:t>
      </w:r>
      <w:r w:rsidRPr="000A248E">
        <w:rPr>
          <w:spacing w:val="1"/>
        </w:rPr>
        <w:t xml:space="preserve"> </w:t>
      </w:r>
      <w:r w:rsidRPr="000A248E">
        <w:t>также</w:t>
      </w:r>
      <w:r w:rsidRPr="000A248E">
        <w:rPr>
          <w:spacing w:val="1"/>
        </w:rPr>
        <w:t xml:space="preserve"> </w:t>
      </w:r>
      <w:r w:rsidRPr="000A248E">
        <w:t>связанные</w:t>
      </w:r>
      <w:r w:rsidRPr="000A248E">
        <w:rPr>
          <w:spacing w:val="1"/>
        </w:rPr>
        <w:t xml:space="preserve"> </w:t>
      </w:r>
      <w:r w:rsidRPr="000A248E">
        <w:t>с</w:t>
      </w:r>
      <w:r w:rsidRPr="000A248E">
        <w:rPr>
          <w:spacing w:val="1"/>
        </w:rPr>
        <w:t xml:space="preserve"> </w:t>
      </w:r>
      <w:r w:rsidRPr="000A248E">
        <w:t>этим</w:t>
      </w:r>
      <w:r w:rsidRPr="000A248E">
        <w:rPr>
          <w:spacing w:val="1"/>
        </w:rPr>
        <w:t xml:space="preserve"> </w:t>
      </w:r>
      <w:r w:rsidRPr="000A248E">
        <w:t>расходы</w:t>
      </w:r>
      <w:r w:rsidRPr="000A248E">
        <w:rPr>
          <w:spacing w:val="1"/>
        </w:rPr>
        <w:t xml:space="preserve"> </w:t>
      </w:r>
      <w:r w:rsidRPr="000A248E">
        <w:t>на</w:t>
      </w:r>
      <w:r w:rsidRPr="000A248E">
        <w:rPr>
          <w:spacing w:val="1"/>
        </w:rPr>
        <w:t xml:space="preserve"> </w:t>
      </w:r>
      <w:r w:rsidRPr="000A248E">
        <w:t>сдачу</w:t>
      </w:r>
      <w:r w:rsidRPr="000A248E">
        <w:rPr>
          <w:spacing w:val="1"/>
        </w:rPr>
        <w:t xml:space="preserve"> </w:t>
      </w:r>
      <w:r w:rsidRPr="000A248E">
        <w:t>документов</w:t>
      </w:r>
      <w:r w:rsidRPr="000A248E">
        <w:rPr>
          <w:spacing w:val="1"/>
        </w:rPr>
        <w:t xml:space="preserve"> </w:t>
      </w:r>
      <w:r w:rsidRPr="000A248E">
        <w:t>в</w:t>
      </w:r>
      <w:r w:rsidRPr="000A248E">
        <w:rPr>
          <w:spacing w:val="1"/>
        </w:rPr>
        <w:t xml:space="preserve"> </w:t>
      </w:r>
      <w:r w:rsidRPr="000A248E">
        <w:t>регистрирующий</w:t>
      </w:r>
      <w:r w:rsidRPr="000A248E">
        <w:rPr>
          <w:spacing w:val="1"/>
        </w:rPr>
        <w:t xml:space="preserve"> </w:t>
      </w:r>
      <w:r w:rsidRPr="000A248E">
        <w:t>орган</w:t>
      </w:r>
      <w:r w:rsidRPr="000A248E">
        <w:rPr>
          <w:spacing w:val="1"/>
        </w:rPr>
        <w:t xml:space="preserve"> </w:t>
      </w:r>
      <w:r w:rsidRPr="000A248E">
        <w:t>при</w:t>
      </w:r>
      <w:r w:rsidRPr="000A248E">
        <w:rPr>
          <w:spacing w:val="1"/>
        </w:rPr>
        <w:t xml:space="preserve"> </w:t>
      </w:r>
      <w:r w:rsidRPr="000A248E">
        <w:t>условии</w:t>
      </w:r>
      <w:r w:rsidRPr="000A248E">
        <w:rPr>
          <w:spacing w:val="1"/>
        </w:rPr>
        <w:t xml:space="preserve"> </w:t>
      </w:r>
      <w:r w:rsidRPr="000A248E">
        <w:t>предоставления</w:t>
      </w:r>
      <w:r w:rsidRPr="000A248E">
        <w:rPr>
          <w:spacing w:val="1"/>
        </w:rPr>
        <w:t xml:space="preserve"> </w:t>
      </w:r>
      <w:r w:rsidRPr="000A248E">
        <w:t>документов,</w:t>
      </w:r>
      <w:r w:rsidRPr="000A248E">
        <w:rPr>
          <w:spacing w:val="1"/>
        </w:rPr>
        <w:t xml:space="preserve"> </w:t>
      </w:r>
      <w:r w:rsidRPr="000A248E">
        <w:t>подтверждающих</w:t>
      </w:r>
      <w:r w:rsidRPr="000A248E">
        <w:rPr>
          <w:spacing w:val="1"/>
        </w:rPr>
        <w:t xml:space="preserve"> </w:t>
      </w:r>
      <w:r w:rsidRPr="000A248E">
        <w:t>несение таких расходов. Если инициаторами изменения либо расторжения Договора выступают обе</w:t>
      </w:r>
      <w:r w:rsidRPr="000A248E">
        <w:rPr>
          <w:spacing w:val="1"/>
        </w:rPr>
        <w:t xml:space="preserve"> </w:t>
      </w:r>
      <w:r w:rsidRPr="000A248E">
        <w:t>Стороны,</w:t>
      </w:r>
      <w:r w:rsidRPr="000A248E">
        <w:rPr>
          <w:spacing w:val="-1"/>
        </w:rPr>
        <w:t xml:space="preserve"> </w:t>
      </w:r>
      <w:r w:rsidRPr="000A248E">
        <w:t>возмещение расходов</w:t>
      </w:r>
      <w:r w:rsidRPr="000A248E">
        <w:rPr>
          <w:spacing w:val="-1"/>
        </w:rPr>
        <w:t xml:space="preserve"> </w:t>
      </w:r>
      <w:r w:rsidRPr="000A248E">
        <w:t>на уплату</w:t>
      </w:r>
      <w:r w:rsidRPr="000A248E">
        <w:rPr>
          <w:spacing w:val="-3"/>
        </w:rPr>
        <w:t xml:space="preserve"> </w:t>
      </w:r>
      <w:r w:rsidRPr="000A248E">
        <w:t>государственной</w:t>
      </w:r>
      <w:r w:rsidRPr="000A248E">
        <w:rPr>
          <w:spacing w:val="-1"/>
        </w:rPr>
        <w:t xml:space="preserve"> </w:t>
      </w:r>
      <w:r w:rsidRPr="000A248E">
        <w:t>пошлины не</w:t>
      </w:r>
      <w:r w:rsidRPr="000A248E">
        <w:rPr>
          <w:spacing w:val="-1"/>
        </w:rPr>
        <w:t xml:space="preserve"> </w:t>
      </w:r>
      <w:r w:rsidRPr="000A248E">
        <w:t>производится.</w:t>
      </w:r>
    </w:p>
    <w:p w14:paraId="5242200B" w14:textId="17166DD6" w:rsidR="00656B66" w:rsidRPr="000A248E" w:rsidRDefault="00656B66" w:rsidP="000A248E">
      <w:pPr>
        <w:pStyle w:val="aa"/>
        <w:widowControl w:val="0"/>
        <w:numPr>
          <w:ilvl w:val="1"/>
          <w:numId w:val="16"/>
        </w:numPr>
        <w:tabs>
          <w:tab w:val="left" w:pos="154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A248E">
        <w:rPr>
          <w:rFonts w:ascii="Times New Roman" w:hAnsi="Times New Roman" w:cs="Times New Roman"/>
        </w:rPr>
        <w:t>В случае, если к моменту расторжения настоящего Договора, денежные средства будут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перечислены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Застройщику,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Застройщик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обязуется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возвратить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Участнику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долевого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строительства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уплаченные по настоящему Договору денежные средства путем их перечисления на указанный счет</w:t>
      </w:r>
      <w:r w:rsidR="000A248E">
        <w:rPr>
          <w:rFonts w:ascii="Times New Roman" w:hAnsi="Times New Roman" w:cs="Times New Roman"/>
        </w:rPr>
        <w:t xml:space="preserve"> Участника долевого строительства</w:t>
      </w:r>
      <w:r w:rsidRPr="000A248E">
        <w:rPr>
          <w:rFonts w:ascii="Times New Roman" w:hAnsi="Times New Roman" w:cs="Times New Roman"/>
        </w:rPr>
        <w:t>.</w:t>
      </w:r>
    </w:p>
    <w:p w14:paraId="5CEA7104" w14:textId="56E6A7C3" w:rsidR="00656B66" w:rsidRPr="000A248E" w:rsidRDefault="00656B66" w:rsidP="0065709C">
      <w:pPr>
        <w:pStyle w:val="1"/>
        <w:numPr>
          <w:ilvl w:val="0"/>
          <w:numId w:val="16"/>
        </w:numPr>
        <w:tabs>
          <w:tab w:val="left" w:pos="2442"/>
        </w:tabs>
        <w:spacing w:before="240" w:after="0"/>
        <w:jc w:val="center"/>
        <w:rPr>
          <w:rFonts w:ascii="Times New Roman" w:hAnsi="Times New Roman" w:cs="Times New Roman"/>
          <w:sz w:val="22"/>
          <w:szCs w:val="22"/>
        </w:rPr>
      </w:pPr>
      <w:r w:rsidRPr="000A248E">
        <w:rPr>
          <w:rFonts w:ascii="Times New Roman" w:hAnsi="Times New Roman" w:cs="Times New Roman"/>
          <w:sz w:val="22"/>
          <w:szCs w:val="22"/>
        </w:rPr>
        <w:t>Срок</w:t>
      </w:r>
      <w:r w:rsidRPr="000A248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A248E">
        <w:rPr>
          <w:rFonts w:ascii="Times New Roman" w:hAnsi="Times New Roman" w:cs="Times New Roman"/>
          <w:sz w:val="22"/>
          <w:szCs w:val="22"/>
        </w:rPr>
        <w:t>действия</w:t>
      </w:r>
      <w:r w:rsidRPr="000A248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A248E">
        <w:rPr>
          <w:rFonts w:ascii="Times New Roman" w:hAnsi="Times New Roman" w:cs="Times New Roman"/>
          <w:sz w:val="22"/>
          <w:szCs w:val="22"/>
        </w:rPr>
        <w:t>настоящего</w:t>
      </w:r>
      <w:r w:rsidRPr="000A248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0A248E">
        <w:rPr>
          <w:rFonts w:ascii="Times New Roman" w:hAnsi="Times New Roman" w:cs="Times New Roman"/>
          <w:sz w:val="22"/>
          <w:szCs w:val="22"/>
        </w:rPr>
        <w:t>договора.</w:t>
      </w:r>
      <w:r w:rsidRPr="000A248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0A248E">
        <w:rPr>
          <w:rFonts w:ascii="Times New Roman" w:hAnsi="Times New Roman" w:cs="Times New Roman"/>
          <w:sz w:val="22"/>
          <w:szCs w:val="22"/>
        </w:rPr>
        <w:t>Заключительные</w:t>
      </w:r>
      <w:r w:rsidRPr="000A248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A248E">
        <w:rPr>
          <w:rFonts w:ascii="Times New Roman" w:hAnsi="Times New Roman" w:cs="Times New Roman"/>
          <w:sz w:val="22"/>
          <w:szCs w:val="22"/>
        </w:rPr>
        <w:t>положения</w:t>
      </w:r>
    </w:p>
    <w:p w14:paraId="28FE9EDD" w14:textId="72199385" w:rsidR="00656B66" w:rsidRPr="000A248E" w:rsidRDefault="00656B66" w:rsidP="0065709C">
      <w:pPr>
        <w:pStyle w:val="aa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A248E">
        <w:rPr>
          <w:rFonts w:ascii="Times New Roman" w:hAnsi="Times New Roman" w:cs="Times New Roman"/>
        </w:rPr>
        <w:t>Настоящий договор вступает в силу с момента его государственной регистрации в органе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регистрации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прав,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в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порядке,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предусмотренном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hyperlink r:id="rId13">
        <w:r w:rsidRPr="000A248E">
          <w:rPr>
            <w:rFonts w:ascii="Times New Roman" w:hAnsi="Times New Roman" w:cs="Times New Roman"/>
          </w:rPr>
          <w:t>законом</w:t>
        </w:r>
      </w:hyperlink>
      <w:r w:rsidRPr="000A248E">
        <w:rPr>
          <w:rFonts w:ascii="Times New Roman" w:hAnsi="Times New Roman" w:cs="Times New Roman"/>
        </w:rPr>
        <w:t>,</w:t>
      </w:r>
      <w:r w:rsidRPr="000A248E">
        <w:rPr>
          <w:rFonts w:ascii="Times New Roman" w:hAnsi="Times New Roman" w:cs="Times New Roman"/>
          <w:spacing w:val="-2"/>
        </w:rPr>
        <w:t xml:space="preserve"> </w:t>
      </w:r>
      <w:r w:rsidRPr="000A248E">
        <w:rPr>
          <w:rFonts w:ascii="Times New Roman" w:hAnsi="Times New Roman" w:cs="Times New Roman"/>
        </w:rPr>
        <w:t>и</w:t>
      </w:r>
      <w:r w:rsidRPr="000A248E">
        <w:rPr>
          <w:rFonts w:ascii="Times New Roman" w:hAnsi="Times New Roman" w:cs="Times New Roman"/>
          <w:spacing w:val="-2"/>
        </w:rPr>
        <w:t xml:space="preserve"> </w:t>
      </w:r>
      <w:r w:rsidRPr="000A248E">
        <w:rPr>
          <w:rFonts w:ascii="Times New Roman" w:hAnsi="Times New Roman" w:cs="Times New Roman"/>
        </w:rPr>
        <w:t>действует</w:t>
      </w:r>
      <w:r w:rsidRPr="000A248E">
        <w:rPr>
          <w:rFonts w:ascii="Times New Roman" w:hAnsi="Times New Roman" w:cs="Times New Roman"/>
          <w:spacing w:val="-2"/>
        </w:rPr>
        <w:t xml:space="preserve"> </w:t>
      </w:r>
      <w:r w:rsidRPr="000A248E">
        <w:rPr>
          <w:rFonts w:ascii="Times New Roman" w:hAnsi="Times New Roman" w:cs="Times New Roman"/>
        </w:rPr>
        <w:t>до</w:t>
      </w:r>
      <w:r w:rsidRPr="000A248E">
        <w:rPr>
          <w:rFonts w:ascii="Times New Roman" w:hAnsi="Times New Roman" w:cs="Times New Roman"/>
          <w:spacing w:val="-2"/>
        </w:rPr>
        <w:t xml:space="preserve"> </w:t>
      </w:r>
      <w:r w:rsidRPr="000A248E">
        <w:rPr>
          <w:rFonts w:ascii="Times New Roman" w:hAnsi="Times New Roman" w:cs="Times New Roman"/>
        </w:rPr>
        <w:t>исполнения</w:t>
      </w:r>
      <w:r w:rsidRPr="000A248E">
        <w:rPr>
          <w:rFonts w:ascii="Times New Roman" w:hAnsi="Times New Roman" w:cs="Times New Roman"/>
          <w:spacing w:val="-4"/>
        </w:rPr>
        <w:t xml:space="preserve"> </w:t>
      </w:r>
      <w:r w:rsidRPr="000A248E">
        <w:rPr>
          <w:rFonts w:ascii="Times New Roman" w:hAnsi="Times New Roman" w:cs="Times New Roman"/>
        </w:rPr>
        <w:t>Сторонами</w:t>
      </w:r>
      <w:r w:rsidRPr="000A248E">
        <w:rPr>
          <w:rFonts w:ascii="Times New Roman" w:hAnsi="Times New Roman" w:cs="Times New Roman"/>
          <w:spacing w:val="-3"/>
        </w:rPr>
        <w:t xml:space="preserve"> </w:t>
      </w:r>
      <w:r w:rsidRPr="000A248E">
        <w:rPr>
          <w:rFonts w:ascii="Times New Roman" w:hAnsi="Times New Roman" w:cs="Times New Roman"/>
        </w:rPr>
        <w:t>принятых</w:t>
      </w:r>
      <w:r w:rsidRPr="000A248E">
        <w:rPr>
          <w:rFonts w:ascii="Times New Roman" w:hAnsi="Times New Roman" w:cs="Times New Roman"/>
          <w:spacing w:val="-2"/>
        </w:rPr>
        <w:t xml:space="preserve"> </w:t>
      </w:r>
      <w:r w:rsidRPr="000A248E">
        <w:rPr>
          <w:rFonts w:ascii="Times New Roman" w:hAnsi="Times New Roman" w:cs="Times New Roman"/>
        </w:rPr>
        <w:t>на</w:t>
      </w:r>
      <w:r w:rsidRPr="000A248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себя</w:t>
      </w:r>
      <w:r w:rsidRPr="000A248E">
        <w:rPr>
          <w:rFonts w:ascii="Times New Roman" w:hAnsi="Times New Roman" w:cs="Times New Roman"/>
          <w:spacing w:val="-3"/>
        </w:rPr>
        <w:t xml:space="preserve"> </w:t>
      </w:r>
      <w:r w:rsidRPr="000A248E">
        <w:rPr>
          <w:rFonts w:ascii="Times New Roman" w:hAnsi="Times New Roman" w:cs="Times New Roman"/>
        </w:rPr>
        <w:t>обязательств.</w:t>
      </w:r>
    </w:p>
    <w:p w14:paraId="4B215A27" w14:textId="396D438C" w:rsidR="00656B66" w:rsidRPr="000A248E" w:rsidRDefault="00656B66" w:rsidP="0065709C">
      <w:pPr>
        <w:pStyle w:val="aa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A248E">
        <w:rPr>
          <w:rFonts w:ascii="Times New Roman" w:hAnsi="Times New Roman" w:cs="Times New Roman"/>
        </w:rPr>
        <w:t>Все приложения и дополнения к настоящему договору являются его неотъемлемой частью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и считаются действительными, если они составлены в письменной форме и подписаны полномочными</w:t>
      </w:r>
      <w:r w:rsidRPr="000A248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представителями Сторон, и зарегистрированы</w:t>
      </w:r>
      <w:r w:rsidR="001A4E1E">
        <w:rPr>
          <w:rFonts w:ascii="Times New Roman" w:hAnsi="Times New Roman" w:cs="Times New Roman"/>
        </w:rPr>
        <w:t xml:space="preserve"> в установленном порядке</w:t>
      </w:r>
      <w:r w:rsidRPr="000A248E">
        <w:rPr>
          <w:rFonts w:ascii="Times New Roman" w:hAnsi="Times New Roman" w:cs="Times New Roman"/>
        </w:rPr>
        <w:t>.</w:t>
      </w:r>
    </w:p>
    <w:p w14:paraId="44F0777B" w14:textId="200F2528" w:rsidR="00656B66" w:rsidRPr="000A248E" w:rsidRDefault="00656B66" w:rsidP="0065709C">
      <w:pPr>
        <w:pStyle w:val="aa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bookmarkStart w:id="1" w:name="_bookmark3"/>
      <w:bookmarkEnd w:id="1"/>
      <w:r w:rsidRPr="000A248E">
        <w:rPr>
          <w:rFonts w:ascii="Times New Roman" w:hAnsi="Times New Roman" w:cs="Times New Roman"/>
        </w:rPr>
        <w:t>Стороны</w:t>
      </w:r>
      <w:r w:rsidRPr="001A4E1E">
        <w:rPr>
          <w:rFonts w:ascii="Times New Roman" w:hAnsi="Times New Roman" w:cs="Times New Roman"/>
          <w:spacing w:val="22"/>
        </w:rPr>
        <w:t xml:space="preserve"> </w:t>
      </w:r>
      <w:r w:rsidRPr="000A248E">
        <w:rPr>
          <w:rFonts w:ascii="Times New Roman" w:hAnsi="Times New Roman" w:cs="Times New Roman"/>
        </w:rPr>
        <w:t>обязуются</w:t>
      </w:r>
      <w:r w:rsidRPr="001A4E1E">
        <w:rPr>
          <w:rFonts w:ascii="Times New Roman" w:hAnsi="Times New Roman" w:cs="Times New Roman"/>
          <w:spacing w:val="21"/>
        </w:rPr>
        <w:t xml:space="preserve"> </w:t>
      </w:r>
      <w:r w:rsidRPr="000A248E">
        <w:rPr>
          <w:rFonts w:ascii="Times New Roman" w:hAnsi="Times New Roman" w:cs="Times New Roman"/>
        </w:rPr>
        <w:t>письменно</w:t>
      </w:r>
      <w:r w:rsidRPr="001A4E1E">
        <w:rPr>
          <w:rFonts w:ascii="Times New Roman" w:hAnsi="Times New Roman" w:cs="Times New Roman"/>
          <w:spacing w:val="23"/>
        </w:rPr>
        <w:t xml:space="preserve"> </w:t>
      </w:r>
      <w:r w:rsidRPr="000A248E">
        <w:rPr>
          <w:rFonts w:ascii="Times New Roman" w:hAnsi="Times New Roman" w:cs="Times New Roman"/>
        </w:rPr>
        <w:t>уведомить</w:t>
      </w:r>
      <w:r w:rsidRPr="001A4E1E">
        <w:rPr>
          <w:rFonts w:ascii="Times New Roman" w:hAnsi="Times New Roman" w:cs="Times New Roman"/>
          <w:spacing w:val="21"/>
        </w:rPr>
        <w:t xml:space="preserve"> </w:t>
      </w:r>
      <w:r w:rsidRPr="000A248E">
        <w:rPr>
          <w:rFonts w:ascii="Times New Roman" w:hAnsi="Times New Roman" w:cs="Times New Roman"/>
        </w:rPr>
        <w:t>друг</w:t>
      </w:r>
      <w:r w:rsidRPr="001A4E1E">
        <w:rPr>
          <w:rFonts w:ascii="Times New Roman" w:hAnsi="Times New Roman" w:cs="Times New Roman"/>
          <w:spacing w:val="22"/>
        </w:rPr>
        <w:t xml:space="preserve"> </w:t>
      </w:r>
      <w:r w:rsidRPr="000A248E">
        <w:rPr>
          <w:rFonts w:ascii="Times New Roman" w:hAnsi="Times New Roman" w:cs="Times New Roman"/>
        </w:rPr>
        <w:t>друга</w:t>
      </w:r>
      <w:r w:rsidRPr="001A4E1E">
        <w:rPr>
          <w:rFonts w:ascii="Times New Roman" w:hAnsi="Times New Roman" w:cs="Times New Roman"/>
          <w:spacing w:val="23"/>
        </w:rPr>
        <w:t xml:space="preserve"> </w:t>
      </w:r>
      <w:r w:rsidRPr="000A248E">
        <w:rPr>
          <w:rFonts w:ascii="Times New Roman" w:hAnsi="Times New Roman" w:cs="Times New Roman"/>
        </w:rPr>
        <w:t>в</w:t>
      </w:r>
      <w:r w:rsidRPr="001A4E1E">
        <w:rPr>
          <w:rFonts w:ascii="Times New Roman" w:hAnsi="Times New Roman" w:cs="Times New Roman"/>
          <w:spacing w:val="20"/>
        </w:rPr>
        <w:t xml:space="preserve"> </w:t>
      </w:r>
      <w:r w:rsidRPr="000A248E">
        <w:rPr>
          <w:rFonts w:ascii="Times New Roman" w:hAnsi="Times New Roman" w:cs="Times New Roman"/>
        </w:rPr>
        <w:t>течение</w:t>
      </w:r>
      <w:r w:rsidRPr="001A4E1E">
        <w:rPr>
          <w:rFonts w:ascii="Times New Roman" w:hAnsi="Times New Roman" w:cs="Times New Roman"/>
          <w:spacing w:val="20"/>
        </w:rPr>
        <w:t xml:space="preserve"> </w:t>
      </w:r>
      <w:r w:rsidRPr="000A248E">
        <w:rPr>
          <w:rFonts w:ascii="Times New Roman" w:hAnsi="Times New Roman" w:cs="Times New Roman"/>
        </w:rPr>
        <w:t>10</w:t>
      </w:r>
      <w:r w:rsidRPr="001A4E1E">
        <w:rPr>
          <w:rFonts w:ascii="Times New Roman" w:hAnsi="Times New Roman" w:cs="Times New Roman"/>
          <w:spacing w:val="20"/>
        </w:rPr>
        <w:t xml:space="preserve"> </w:t>
      </w:r>
      <w:r w:rsidRPr="000A248E">
        <w:rPr>
          <w:rFonts w:ascii="Times New Roman" w:hAnsi="Times New Roman" w:cs="Times New Roman"/>
        </w:rPr>
        <w:t>(десяти)</w:t>
      </w:r>
      <w:r w:rsidRPr="001A4E1E">
        <w:rPr>
          <w:rFonts w:ascii="Times New Roman" w:hAnsi="Times New Roman" w:cs="Times New Roman"/>
          <w:spacing w:val="20"/>
        </w:rPr>
        <w:t xml:space="preserve"> </w:t>
      </w:r>
      <w:r w:rsidRPr="000A248E">
        <w:rPr>
          <w:rFonts w:ascii="Times New Roman" w:hAnsi="Times New Roman" w:cs="Times New Roman"/>
        </w:rPr>
        <w:t>рабочих</w:t>
      </w:r>
      <w:r w:rsidRPr="001A4E1E">
        <w:rPr>
          <w:rFonts w:ascii="Times New Roman" w:hAnsi="Times New Roman" w:cs="Times New Roman"/>
          <w:spacing w:val="20"/>
        </w:rPr>
        <w:t xml:space="preserve"> </w:t>
      </w:r>
      <w:r w:rsidRPr="000A248E">
        <w:rPr>
          <w:rFonts w:ascii="Times New Roman" w:hAnsi="Times New Roman" w:cs="Times New Roman"/>
        </w:rPr>
        <w:t>дней</w:t>
      </w:r>
      <w:r w:rsidRPr="001A4E1E">
        <w:rPr>
          <w:rFonts w:ascii="Times New Roman" w:hAnsi="Times New Roman" w:cs="Times New Roman"/>
          <w:spacing w:val="-53"/>
        </w:rPr>
        <w:t xml:space="preserve"> </w:t>
      </w:r>
      <w:r w:rsidRPr="000A248E">
        <w:rPr>
          <w:rFonts w:ascii="Times New Roman" w:hAnsi="Times New Roman" w:cs="Times New Roman"/>
        </w:rPr>
        <w:t>об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изменении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реквизитов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(паспортных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данных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и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почтовых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адресов).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Почтовыми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адресами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сторон</w:t>
      </w:r>
      <w:r w:rsidRPr="001A4E1E">
        <w:rPr>
          <w:rFonts w:ascii="Times New Roman" w:hAnsi="Times New Roman" w:cs="Times New Roman"/>
          <w:spacing w:val="-52"/>
        </w:rPr>
        <w:t xml:space="preserve"> </w:t>
      </w:r>
      <w:r w:rsidRPr="000A248E">
        <w:rPr>
          <w:rFonts w:ascii="Times New Roman" w:hAnsi="Times New Roman" w:cs="Times New Roman"/>
        </w:rPr>
        <w:t>являются адреса, указанные в реквизитах настоящего договора. В случае если почтовый адрес Стороны</w:t>
      </w:r>
      <w:r w:rsidRPr="001A4E1E">
        <w:rPr>
          <w:rFonts w:ascii="Times New Roman" w:hAnsi="Times New Roman" w:cs="Times New Roman"/>
          <w:spacing w:val="-52"/>
        </w:rPr>
        <w:t xml:space="preserve"> </w:t>
      </w:r>
      <w:r w:rsidRPr="000A248E">
        <w:rPr>
          <w:rFonts w:ascii="Times New Roman" w:hAnsi="Times New Roman" w:cs="Times New Roman"/>
        </w:rPr>
        <w:t>по настоящему договору изменился, и Сторона не уведомила другую Сторону о таком изменении, или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Сторона не находится по адресу места нахождения, указанному в настоящем договоре, или Сторона по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обстоятельствам, зависящим от нее, не получила почтовую корреспонденцию или не ознакомилась с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ней,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такая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Сторона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самостоятельно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несет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все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риски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и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негативные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последствия,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связанные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неполучением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(или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несвоевременным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получением)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уведомлений,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сообщений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и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иной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письменной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информации от другой Стороны. В указанном случае Сторона, направившая уведомление, сообщение и</w:t>
      </w:r>
      <w:r w:rsidRPr="001A4E1E">
        <w:rPr>
          <w:rFonts w:ascii="Times New Roman" w:hAnsi="Times New Roman" w:cs="Times New Roman"/>
          <w:spacing w:val="-52"/>
        </w:rPr>
        <w:t xml:space="preserve"> </w:t>
      </w:r>
      <w:r w:rsidRPr="000A248E">
        <w:rPr>
          <w:rFonts w:ascii="Times New Roman" w:hAnsi="Times New Roman" w:cs="Times New Roman"/>
        </w:rPr>
        <w:t>информацию</w:t>
      </w:r>
      <w:r w:rsidRPr="001A4E1E">
        <w:rPr>
          <w:rFonts w:ascii="Times New Roman" w:hAnsi="Times New Roman" w:cs="Times New Roman"/>
          <w:spacing w:val="53"/>
        </w:rPr>
        <w:t xml:space="preserve"> </w:t>
      </w:r>
      <w:r w:rsidRPr="000A248E">
        <w:rPr>
          <w:rFonts w:ascii="Times New Roman" w:hAnsi="Times New Roman" w:cs="Times New Roman"/>
        </w:rPr>
        <w:t>по указанному</w:t>
      </w:r>
      <w:r w:rsidRPr="001A4E1E">
        <w:rPr>
          <w:rFonts w:ascii="Times New Roman" w:hAnsi="Times New Roman" w:cs="Times New Roman"/>
          <w:spacing w:val="52"/>
        </w:rPr>
        <w:t xml:space="preserve"> </w:t>
      </w:r>
      <w:r w:rsidRPr="000A248E">
        <w:rPr>
          <w:rFonts w:ascii="Times New Roman" w:hAnsi="Times New Roman" w:cs="Times New Roman"/>
        </w:rPr>
        <w:t>в настоящем</w:t>
      </w:r>
      <w:r w:rsidRPr="001A4E1E">
        <w:rPr>
          <w:rFonts w:ascii="Times New Roman" w:hAnsi="Times New Roman" w:cs="Times New Roman"/>
          <w:spacing w:val="52"/>
        </w:rPr>
        <w:t xml:space="preserve"> </w:t>
      </w:r>
      <w:r w:rsidRPr="000A248E">
        <w:rPr>
          <w:rFonts w:ascii="Times New Roman" w:hAnsi="Times New Roman" w:cs="Times New Roman"/>
        </w:rPr>
        <w:t>договоре</w:t>
      </w:r>
      <w:r w:rsidRPr="001A4E1E">
        <w:rPr>
          <w:rFonts w:ascii="Times New Roman" w:hAnsi="Times New Roman" w:cs="Times New Roman"/>
          <w:spacing w:val="3"/>
        </w:rPr>
        <w:t xml:space="preserve"> </w:t>
      </w:r>
      <w:r w:rsidRPr="000A248E">
        <w:rPr>
          <w:rFonts w:ascii="Times New Roman" w:hAnsi="Times New Roman" w:cs="Times New Roman"/>
        </w:rPr>
        <w:t>адресу,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является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надлежащим</w:t>
      </w:r>
      <w:r w:rsidRPr="001A4E1E">
        <w:rPr>
          <w:rFonts w:ascii="Times New Roman" w:hAnsi="Times New Roman" w:cs="Times New Roman"/>
          <w:spacing w:val="53"/>
        </w:rPr>
        <w:t xml:space="preserve"> </w:t>
      </w:r>
      <w:r w:rsidRPr="000A248E">
        <w:rPr>
          <w:rFonts w:ascii="Times New Roman" w:hAnsi="Times New Roman" w:cs="Times New Roman"/>
        </w:rPr>
        <w:t>отправителем,</w:t>
      </w:r>
      <w:r w:rsidRPr="001A4E1E">
        <w:rPr>
          <w:rFonts w:ascii="Times New Roman" w:hAnsi="Times New Roman" w:cs="Times New Roman"/>
          <w:spacing w:val="53"/>
        </w:rPr>
        <w:t xml:space="preserve"> </w:t>
      </w:r>
      <w:r w:rsidRPr="000A248E">
        <w:rPr>
          <w:rFonts w:ascii="Times New Roman" w:hAnsi="Times New Roman" w:cs="Times New Roman"/>
        </w:rPr>
        <w:t>а</w:t>
      </w:r>
      <w:r w:rsidR="001A4E1E">
        <w:rPr>
          <w:rFonts w:ascii="Times New Roman" w:hAnsi="Times New Roman" w:cs="Times New Roman"/>
        </w:rPr>
        <w:t xml:space="preserve"> </w:t>
      </w:r>
      <w:r w:rsidRPr="000A248E">
        <w:rPr>
          <w:rFonts w:ascii="Times New Roman" w:hAnsi="Times New Roman" w:cs="Times New Roman"/>
        </w:rPr>
        <w:t>Сторона-получатель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таких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уведомлений,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сообщений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и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информации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считается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получившей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такое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уведомление, сообщение и информацию по истечении 10 (Десяти) рабочих дней со дня почтового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отправления другой Стороной. Действия, совершенные по старым адресам, без уведомления об их</w:t>
      </w:r>
      <w:r w:rsidRPr="001A4E1E">
        <w:rPr>
          <w:rFonts w:ascii="Times New Roman" w:hAnsi="Times New Roman" w:cs="Times New Roman"/>
          <w:spacing w:val="1"/>
        </w:rPr>
        <w:t xml:space="preserve"> </w:t>
      </w:r>
      <w:r w:rsidRPr="000A248E">
        <w:rPr>
          <w:rFonts w:ascii="Times New Roman" w:hAnsi="Times New Roman" w:cs="Times New Roman"/>
        </w:rPr>
        <w:t>изменении</w:t>
      </w:r>
      <w:r w:rsidRPr="001A4E1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засчитываются</w:t>
      </w:r>
      <w:r w:rsidRPr="001A4E1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в</w:t>
      </w:r>
      <w:r w:rsidRPr="001A4E1E">
        <w:rPr>
          <w:rFonts w:ascii="Times New Roman" w:hAnsi="Times New Roman" w:cs="Times New Roman"/>
          <w:spacing w:val="-1"/>
        </w:rPr>
        <w:t xml:space="preserve"> </w:t>
      </w:r>
      <w:r w:rsidRPr="000A248E">
        <w:rPr>
          <w:rFonts w:ascii="Times New Roman" w:hAnsi="Times New Roman" w:cs="Times New Roman"/>
        </w:rPr>
        <w:t>исполнение обязательств.</w:t>
      </w:r>
    </w:p>
    <w:p w14:paraId="58247057" w14:textId="77777777" w:rsidR="00656B66" w:rsidRPr="000A248E" w:rsidRDefault="00656B66" w:rsidP="0065709C">
      <w:pPr>
        <w:pStyle w:val="aa"/>
        <w:widowControl w:val="0"/>
        <w:numPr>
          <w:ilvl w:val="1"/>
          <w:numId w:val="16"/>
        </w:numPr>
        <w:autoSpaceDE w:val="0"/>
        <w:autoSpaceDN w:val="0"/>
        <w:spacing w:before="2" w:after="0" w:line="252" w:lineRule="exact"/>
        <w:ind w:left="0" w:firstLine="567"/>
        <w:contextualSpacing w:val="0"/>
        <w:rPr>
          <w:rFonts w:ascii="Times New Roman" w:hAnsi="Times New Roman" w:cs="Times New Roman"/>
        </w:rPr>
      </w:pPr>
      <w:r w:rsidRPr="000A248E">
        <w:rPr>
          <w:rFonts w:ascii="Times New Roman" w:hAnsi="Times New Roman" w:cs="Times New Roman"/>
        </w:rPr>
        <w:t>ДЛЯ</w:t>
      </w:r>
      <w:r w:rsidRPr="000A248E">
        <w:rPr>
          <w:rFonts w:ascii="Times New Roman" w:hAnsi="Times New Roman" w:cs="Times New Roman"/>
          <w:spacing w:val="-4"/>
        </w:rPr>
        <w:t xml:space="preserve"> </w:t>
      </w:r>
      <w:r w:rsidRPr="000A248E">
        <w:rPr>
          <w:rFonts w:ascii="Times New Roman" w:hAnsi="Times New Roman" w:cs="Times New Roman"/>
        </w:rPr>
        <w:t>ФИЗИЧЕСКОГО</w:t>
      </w:r>
      <w:r w:rsidRPr="000A248E">
        <w:rPr>
          <w:rFonts w:ascii="Times New Roman" w:hAnsi="Times New Roman" w:cs="Times New Roman"/>
          <w:spacing w:val="-4"/>
        </w:rPr>
        <w:t xml:space="preserve"> </w:t>
      </w:r>
      <w:r w:rsidRPr="000A248E">
        <w:rPr>
          <w:rFonts w:ascii="Times New Roman" w:hAnsi="Times New Roman" w:cs="Times New Roman"/>
        </w:rPr>
        <w:t>ЛИЦА:</w:t>
      </w:r>
    </w:p>
    <w:p w14:paraId="08F69E76" w14:textId="77777777" w:rsidR="00656B66" w:rsidRPr="000A248E" w:rsidRDefault="00656B66" w:rsidP="0065709C">
      <w:pPr>
        <w:pStyle w:val="af0"/>
        <w:ind w:left="0" w:firstLine="567"/>
      </w:pPr>
      <w:r w:rsidRPr="000A248E">
        <w:lastRenderedPageBreak/>
        <w:t>Участник</w:t>
      </w:r>
      <w:r w:rsidRPr="000A248E">
        <w:rPr>
          <w:spacing w:val="1"/>
        </w:rPr>
        <w:t xml:space="preserve"> </w:t>
      </w:r>
      <w:r w:rsidRPr="000A248E">
        <w:t>долевого строительства</w:t>
      </w:r>
      <w:r w:rsidRPr="000A248E">
        <w:rPr>
          <w:spacing w:val="1"/>
        </w:rPr>
        <w:t xml:space="preserve"> </w:t>
      </w:r>
      <w:r w:rsidRPr="000A248E">
        <w:t>подтверждает, что он не</w:t>
      </w:r>
      <w:r w:rsidRPr="000A248E">
        <w:rPr>
          <w:spacing w:val="1"/>
        </w:rPr>
        <w:t xml:space="preserve"> </w:t>
      </w:r>
      <w:r w:rsidRPr="000A248E">
        <w:t>лишен</w:t>
      </w:r>
      <w:r w:rsidRPr="000A248E">
        <w:rPr>
          <w:spacing w:val="1"/>
        </w:rPr>
        <w:t xml:space="preserve"> </w:t>
      </w:r>
      <w:r w:rsidRPr="000A248E">
        <w:t>дееспособности,</w:t>
      </w:r>
      <w:r w:rsidRPr="000A248E">
        <w:rPr>
          <w:spacing w:val="55"/>
        </w:rPr>
        <w:t xml:space="preserve"> </w:t>
      </w:r>
      <w:r w:rsidRPr="000A248E">
        <w:t>не</w:t>
      </w:r>
      <w:r w:rsidRPr="000A248E">
        <w:rPr>
          <w:spacing w:val="55"/>
        </w:rPr>
        <w:t xml:space="preserve"> </w:t>
      </w:r>
      <w:r w:rsidRPr="000A248E">
        <w:t>состоит</w:t>
      </w:r>
      <w:r w:rsidRPr="000A248E">
        <w:rPr>
          <w:spacing w:val="1"/>
        </w:rPr>
        <w:t xml:space="preserve"> </w:t>
      </w:r>
      <w:r w:rsidRPr="000A248E">
        <w:t>под</w:t>
      </w:r>
      <w:r w:rsidRPr="000A248E">
        <w:rPr>
          <w:spacing w:val="1"/>
        </w:rPr>
        <w:t xml:space="preserve"> </w:t>
      </w:r>
      <w:r w:rsidRPr="000A248E">
        <w:t>опекой</w:t>
      </w:r>
      <w:r w:rsidRPr="000A248E">
        <w:rPr>
          <w:spacing w:val="1"/>
        </w:rPr>
        <w:t xml:space="preserve"> </w:t>
      </w:r>
      <w:r w:rsidRPr="000A248E">
        <w:t>и</w:t>
      </w:r>
      <w:r w:rsidRPr="000A248E">
        <w:rPr>
          <w:spacing w:val="1"/>
        </w:rPr>
        <w:t xml:space="preserve"> </w:t>
      </w:r>
      <w:r w:rsidRPr="000A248E">
        <w:t>попечительством,</w:t>
      </w:r>
      <w:r w:rsidRPr="000A248E">
        <w:rPr>
          <w:spacing w:val="1"/>
        </w:rPr>
        <w:t xml:space="preserve"> </w:t>
      </w:r>
      <w:r w:rsidRPr="000A248E">
        <w:t>а</w:t>
      </w:r>
      <w:r w:rsidRPr="000A248E">
        <w:rPr>
          <w:spacing w:val="1"/>
        </w:rPr>
        <w:t xml:space="preserve"> </w:t>
      </w:r>
      <w:r w:rsidRPr="000A248E">
        <w:t>также</w:t>
      </w:r>
      <w:r w:rsidRPr="000A248E">
        <w:rPr>
          <w:spacing w:val="1"/>
        </w:rPr>
        <w:t xml:space="preserve"> </w:t>
      </w:r>
      <w:r w:rsidRPr="000A248E">
        <w:t>заявляет</w:t>
      </w:r>
      <w:r w:rsidRPr="000A248E">
        <w:rPr>
          <w:spacing w:val="1"/>
        </w:rPr>
        <w:t xml:space="preserve"> </w:t>
      </w:r>
      <w:r w:rsidRPr="000A248E">
        <w:t>об</w:t>
      </w:r>
      <w:r w:rsidRPr="000A248E">
        <w:rPr>
          <w:spacing w:val="1"/>
        </w:rPr>
        <w:t xml:space="preserve"> </w:t>
      </w:r>
      <w:r w:rsidRPr="000A248E">
        <w:t>отсутствии</w:t>
      </w:r>
      <w:r w:rsidRPr="000A248E">
        <w:rPr>
          <w:spacing w:val="1"/>
        </w:rPr>
        <w:t xml:space="preserve"> </w:t>
      </w:r>
      <w:r w:rsidRPr="000A248E">
        <w:t>обстоятельств,</w:t>
      </w:r>
      <w:r w:rsidRPr="000A248E">
        <w:rPr>
          <w:spacing w:val="1"/>
        </w:rPr>
        <w:t xml:space="preserve"> </w:t>
      </w:r>
      <w:r w:rsidRPr="000A248E">
        <w:t>вынуждающих</w:t>
      </w:r>
      <w:r w:rsidRPr="000A248E">
        <w:rPr>
          <w:spacing w:val="1"/>
        </w:rPr>
        <w:t xml:space="preserve"> </w:t>
      </w:r>
      <w:r w:rsidRPr="000A248E">
        <w:t>его</w:t>
      </w:r>
      <w:r w:rsidRPr="000A248E">
        <w:rPr>
          <w:spacing w:val="-52"/>
        </w:rPr>
        <w:t xml:space="preserve"> </w:t>
      </w:r>
      <w:r w:rsidRPr="000A248E">
        <w:t>совершить</w:t>
      </w:r>
      <w:r w:rsidRPr="000A248E">
        <w:rPr>
          <w:spacing w:val="-4"/>
        </w:rPr>
        <w:t xml:space="preserve"> </w:t>
      </w:r>
      <w:r w:rsidRPr="000A248E">
        <w:t>данную сделку</w:t>
      </w:r>
      <w:r w:rsidRPr="000A248E">
        <w:rPr>
          <w:spacing w:val="-3"/>
        </w:rPr>
        <w:t xml:space="preserve"> </w:t>
      </w:r>
      <w:r w:rsidRPr="000A248E">
        <w:t>на крайне невыгодных</w:t>
      </w:r>
      <w:r w:rsidRPr="000A248E">
        <w:rPr>
          <w:spacing w:val="-3"/>
        </w:rPr>
        <w:t xml:space="preserve"> </w:t>
      </w:r>
      <w:r w:rsidRPr="000A248E">
        <w:t>для себя условиях.</w:t>
      </w:r>
    </w:p>
    <w:p w14:paraId="7829DB12" w14:textId="77777777" w:rsidR="00656B66" w:rsidRPr="000A248E" w:rsidRDefault="00656B66" w:rsidP="0065709C">
      <w:pPr>
        <w:pStyle w:val="af0"/>
        <w:spacing w:line="252" w:lineRule="exact"/>
        <w:ind w:left="0" w:firstLine="567"/>
        <w:jc w:val="left"/>
      </w:pPr>
      <w:r w:rsidRPr="000A248E">
        <w:t>ДЛЯ</w:t>
      </w:r>
      <w:r w:rsidRPr="000A248E">
        <w:rPr>
          <w:spacing w:val="-5"/>
        </w:rPr>
        <w:t xml:space="preserve"> </w:t>
      </w:r>
      <w:r w:rsidRPr="000A248E">
        <w:t>ЮРИДИЧЕСКОГО</w:t>
      </w:r>
      <w:r w:rsidRPr="000A248E">
        <w:rPr>
          <w:spacing w:val="-7"/>
        </w:rPr>
        <w:t xml:space="preserve"> </w:t>
      </w:r>
      <w:r w:rsidRPr="000A248E">
        <w:t>ЛИЦА:</w:t>
      </w:r>
    </w:p>
    <w:p w14:paraId="78C6494E" w14:textId="77777777" w:rsidR="00656B66" w:rsidRPr="000A248E" w:rsidRDefault="00656B66" w:rsidP="0065709C">
      <w:pPr>
        <w:pStyle w:val="af0"/>
        <w:spacing w:before="1"/>
        <w:ind w:left="0" w:firstLine="567"/>
      </w:pPr>
      <w:r w:rsidRPr="000A248E">
        <w:t>Участник</w:t>
      </w:r>
      <w:r w:rsidRPr="000A248E">
        <w:rPr>
          <w:spacing w:val="1"/>
        </w:rPr>
        <w:t xml:space="preserve"> </w:t>
      </w:r>
      <w:r w:rsidRPr="000A248E">
        <w:t>долевого</w:t>
      </w:r>
      <w:r w:rsidRPr="000A248E">
        <w:rPr>
          <w:spacing w:val="1"/>
        </w:rPr>
        <w:t xml:space="preserve"> </w:t>
      </w:r>
      <w:r w:rsidRPr="000A248E">
        <w:t>строительства</w:t>
      </w:r>
      <w:r w:rsidRPr="000A248E">
        <w:rPr>
          <w:spacing w:val="1"/>
        </w:rPr>
        <w:t xml:space="preserve"> </w:t>
      </w:r>
      <w:r w:rsidRPr="000A248E">
        <w:t>заявляет,</w:t>
      </w:r>
      <w:r w:rsidRPr="000A248E">
        <w:rPr>
          <w:spacing w:val="1"/>
        </w:rPr>
        <w:t xml:space="preserve"> </w:t>
      </w:r>
      <w:r w:rsidRPr="000A248E">
        <w:t>что</w:t>
      </w:r>
      <w:r w:rsidRPr="000A248E">
        <w:rPr>
          <w:spacing w:val="1"/>
        </w:rPr>
        <w:t xml:space="preserve"> </w:t>
      </w:r>
      <w:r w:rsidRPr="000A248E">
        <w:t>заключение</w:t>
      </w:r>
      <w:r w:rsidRPr="000A248E">
        <w:rPr>
          <w:spacing w:val="1"/>
        </w:rPr>
        <w:t xml:space="preserve"> </w:t>
      </w:r>
      <w:r w:rsidRPr="000A248E">
        <w:t>Договора</w:t>
      </w:r>
      <w:r w:rsidRPr="000A248E">
        <w:rPr>
          <w:spacing w:val="1"/>
        </w:rPr>
        <w:t xml:space="preserve"> </w:t>
      </w:r>
      <w:r w:rsidRPr="000A248E">
        <w:t>одобрено</w:t>
      </w:r>
      <w:r w:rsidRPr="000A248E">
        <w:rPr>
          <w:spacing w:val="1"/>
        </w:rPr>
        <w:t xml:space="preserve"> </w:t>
      </w:r>
      <w:r w:rsidRPr="000A248E">
        <w:t>уполномоченными</w:t>
      </w:r>
      <w:r w:rsidRPr="000A248E">
        <w:rPr>
          <w:spacing w:val="1"/>
        </w:rPr>
        <w:t xml:space="preserve"> </w:t>
      </w:r>
      <w:r w:rsidRPr="000A248E">
        <w:t>органами</w:t>
      </w:r>
      <w:r w:rsidRPr="000A248E">
        <w:rPr>
          <w:spacing w:val="1"/>
        </w:rPr>
        <w:t xml:space="preserve"> </w:t>
      </w:r>
      <w:r w:rsidRPr="000A248E">
        <w:t>управления,</w:t>
      </w:r>
      <w:r w:rsidRPr="000A248E">
        <w:rPr>
          <w:spacing w:val="1"/>
        </w:rPr>
        <w:t xml:space="preserve"> </w:t>
      </w:r>
      <w:r w:rsidRPr="000A248E">
        <w:t>если</w:t>
      </w:r>
      <w:r w:rsidRPr="000A248E">
        <w:rPr>
          <w:spacing w:val="1"/>
        </w:rPr>
        <w:t xml:space="preserve"> </w:t>
      </w:r>
      <w:r w:rsidRPr="000A248E">
        <w:t>такое</w:t>
      </w:r>
      <w:r w:rsidRPr="000A248E">
        <w:rPr>
          <w:spacing w:val="1"/>
        </w:rPr>
        <w:t xml:space="preserve"> </w:t>
      </w:r>
      <w:r w:rsidRPr="000A248E">
        <w:t>одобрение</w:t>
      </w:r>
      <w:r w:rsidRPr="000A248E">
        <w:rPr>
          <w:spacing w:val="1"/>
        </w:rPr>
        <w:t xml:space="preserve"> </w:t>
      </w:r>
      <w:r w:rsidRPr="000A248E">
        <w:t>необходимо</w:t>
      </w:r>
      <w:r w:rsidRPr="000A248E">
        <w:rPr>
          <w:spacing w:val="1"/>
        </w:rPr>
        <w:t xml:space="preserve"> </w:t>
      </w:r>
      <w:r w:rsidRPr="000A248E">
        <w:t>в</w:t>
      </w:r>
      <w:r w:rsidRPr="000A248E">
        <w:rPr>
          <w:spacing w:val="1"/>
        </w:rPr>
        <w:t xml:space="preserve"> </w:t>
      </w:r>
      <w:r w:rsidRPr="000A248E">
        <w:t>соответствии</w:t>
      </w:r>
      <w:r w:rsidRPr="000A248E">
        <w:rPr>
          <w:spacing w:val="1"/>
        </w:rPr>
        <w:t xml:space="preserve"> </w:t>
      </w:r>
      <w:r w:rsidRPr="000A248E">
        <w:t>с</w:t>
      </w:r>
      <w:r w:rsidRPr="000A248E">
        <w:rPr>
          <w:spacing w:val="-52"/>
        </w:rPr>
        <w:t xml:space="preserve"> </w:t>
      </w:r>
      <w:r w:rsidRPr="000A248E">
        <w:t>учредительными</w:t>
      </w:r>
      <w:r w:rsidRPr="000A248E">
        <w:rPr>
          <w:spacing w:val="-1"/>
        </w:rPr>
        <w:t xml:space="preserve"> </w:t>
      </w:r>
      <w:r w:rsidRPr="000A248E">
        <w:t>документами юридического лица.</w:t>
      </w:r>
    </w:p>
    <w:p w14:paraId="57EF2CF0" w14:textId="77777777" w:rsidR="001A4E1E" w:rsidRDefault="00656B66" w:rsidP="0065709C">
      <w:pPr>
        <w:pStyle w:val="aa"/>
        <w:widowControl w:val="0"/>
        <w:numPr>
          <w:ilvl w:val="1"/>
          <w:numId w:val="16"/>
        </w:numPr>
        <w:autoSpaceDE w:val="0"/>
        <w:autoSpaceDN w:val="0"/>
        <w:spacing w:after="0" w:line="251" w:lineRule="exact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1A4E1E">
        <w:rPr>
          <w:rFonts w:ascii="Times New Roman" w:hAnsi="Times New Roman" w:cs="Times New Roman"/>
        </w:rPr>
        <w:t>Настоящий</w:t>
      </w:r>
      <w:r w:rsidRPr="001A4E1E">
        <w:rPr>
          <w:rFonts w:ascii="Times New Roman" w:hAnsi="Times New Roman" w:cs="Times New Roman"/>
          <w:spacing w:val="26"/>
        </w:rPr>
        <w:t xml:space="preserve"> </w:t>
      </w:r>
      <w:r w:rsidRPr="001A4E1E">
        <w:rPr>
          <w:rFonts w:ascii="Times New Roman" w:hAnsi="Times New Roman" w:cs="Times New Roman"/>
        </w:rPr>
        <w:t>договор</w:t>
      </w:r>
      <w:r w:rsidRPr="001A4E1E">
        <w:rPr>
          <w:rFonts w:ascii="Times New Roman" w:hAnsi="Times New Roman" w:cs="Times New Roman"/>
          <w:spacing w:val="27"/>
        </w:rPr>
        <w:t xml:space="preserve"> </w:t>
      </w:r>
      <w:r w:rsidRPr="001A4E1E">
        <w:rPr>
          <w:rFonts w:ascii="Times New Roman" w:hAnsi="Times New Roman" w:cs="Times New Roman"/>
        </w:rPr>
        <w:t>составлен</w:t>
      </w:r>
      <w:r w:rsidRPr="001A4E1E">
        <w:rPr>
          <w:rFonts w:ascii="Times New Roman" w:hAnsi="Times New Roman" w:cs="Times New Roman"/>
          <w:spacing w:val="27"/>
        </w:rPr>
        <w:t xml:space="preserve"> </w:t>
      </w:r>
      <w:r w:rsidRPr="001A4E1E">
        <w:rPr>
          <w:rFonts w:ascii="Times New Roman" w:hAnsi="Times New Roman" w:cs="Times New Roman"/>
        </w:rPr>
        <w:t>в</w:t>
      </w:r>
      <w:r w:rsidRPr="001A4E1E">
        <w:rPr>
          <w:rFonts w:ascii="Times New Roman" w:hAnsi="Times New Roman" w:cs="Times New Roman"/>
          <w:spacing w:val="26"/>
        </w:rPr>
        <w:t xml:space="preserve"> </w:t>
      </w:r>
      <w:r w:rsidR="001A4E1E" w:rsidRPr="001A4E1E">
        <w:rPr>
          <w:rFonts w:ascii="Times New Roman" w:hAnsi="Times New Roman" w:cs="Times New Roman"/>
        </w:rPr>
        <w:t>двух</w:t>
      </w:r>
      <w:r w:rsidRPr="001A4E1E">
        <w:rPr>
          <w:rFonts w:ascii="Times New Roman" w:hAnsi="Times New Roman" w:cs="Times New Roman"/>
          <w:spacing w:val="27"/>
        </w:rPr>
        <w:t xml:space="preserve"> </w:t>
      </w:r>
      <w:r w:rsidRPr="001A4E1E">
        <w:rPr>
          <w:rFonts w:ascii="Times New Roman" w:hAnsi="Times New Roman" w:cs="Times New Roman"/>
        </w:rPr>
        <w:t>экземплярах,</w:t>
      </w:r>
      <w:r w:rsidRPr="001A4E1E">
        <w:rPr>
          <w:rFonts w:ascii="Times New Roman" w:hAnsi="Times New Roman" w:cs="Times New Roman"/>
          <w:spacing w:val="27"/>
        </w:rPr>
        <w:t xml:space="preserve"> </w:t>
      </w:r>
      <w:r w:rsidRPr="001A4E1E">
        <w:rPr>
          <w:rFonts w:ascii="Times New Roman" w:hAnsi="Times New Roman" w:cs="Times New Roman"/>
        </w:rPr>
        <w:t>имеющих</w:t>
      </w:r>
      <w:r w:rsidRPr="001A4E1E">
        <w:rPr>
          <w:rFonts w:ascii="Times New Roman" w:hAnsi="Times New Roman" w:cs="Times New Roman"/>
          <w:spacing w:val="27"/>
        </w:rPr>
        <w:t xml:space="preserve"> </w:t>
      </w:r>
      <w:r w:rsidRPr="001A4E1E">
        <w:rPr>
          <w:rFonts w:ascii="Times New Roman" w:hAnsi="Times New Roman" w:cs="Times New Roman"/>
        </w:rPr>
        <w:t>равную</w:t>
      </w:r>
      <w:r w:rsidRPr="001A4E1E">
        <w:rPr>
          <w:rFonts w:ascii="Times New Roman" w:hAnsi="Times New Roman" w:cs="Times New Roman"/>
          <w:spacing w:val="28"/>
        </w:rPr>
        <w:t xml:space="preserve"> </w:t>
      </w:r>
      <w:r w:rsidRPr="001A4E1E">
        <w:rPr>
          <w:rFonts w:ascii="Times New Roman" w:hAnsi="Times New Roman" w:cs="Times New Roman"/>
        </w:rPr>
        <w:t>юридическую</w:t>
      </w:r>
      <w:r w:rsidRPr="001A4E1E">
        <w:rPr>
          <w:rFonts w:ascii="Times New Roman" w:hAnsi="Times New Roman" w:cs="Times New Roman"/>
          <w:spacing w:val="28"/>
        </w:rPr>
        <w:t xml:space="preserve"> </w:t>
      </w:r>
      <w:r w:rsidRPr="001A4E1E">
        <w:rPr>
          <w:rFonts w:ascii="Times New Roman" w:hAnsi="Times New Roman" w:cs="Times New Roman"/>
        </w:rPr>
        <w:t>силу.</w:t>
      </w:r>
    </w:p>
    <w:p w14:paraId="2829DB64" w14:textId="77777777" w:rsidR="004320B9" w:rsidRDefault="004320B9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</w:rPr>
      </w:pPr>
    </w:p>
    <w:p w14:paraId="0511532F" w14:textId="77777777" w:rsidR="00E01E11" w:rsidRDefault="00517F1E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АДРЕСА, РЕКВИЗИТЫ И ПОДПИСИ СТОРОН</w:t>
      </w:r>
    </w:p>
    <w:p w14:paraId="04B0D4FF" w14:textId="77777777" w:rsidR="00E01E11" w:rsidRDefault="00E01E11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98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2"/>
        <w:gridCol w:w="4927"/>
      </w:tblGrid>
      <w:tr w:rsidR="00E01E11" w14:paraId="174DA28C" w14:textId="77777777" w:rsidTr="003B4ED7">
        <w:tc>
          <w:tcPr>
            <w:tcW w:w="4962" w:type="dxa"/>
          </w:tcPr>
          <w:p w14:paraId="0EE7E07B" w14:textId="77777777" w:rsidR="00E01E11" w:rsidRDefault="00517F1E" w:rsidP="0065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Застройщик</w:t>
            </w:r>
          </w:p>
        </w:tc>
        <w:tc>
          <w:tcPr>
            <w:tcW w:w="4927" w:type="dxa"/>
          </w:tcPr>
          <w:p w14:paraId="709B77BE" w14:textId="4DA74E3E" w:rsidR="00E01E11" w:rsidRDefault="009E25E9" w:rsidP="0065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 долевого строительства</w:t>
            </w:r>
          </w:p>
        </w:tc>
      </w:tr>
      <w:tr w:rsidR="00E01E11" w14:paraId="27398AC6" w14:textId="77777777" w:rsidTr="003B4ED7">
        <w:trPr>
          <w:trHeight w:val="360"/>
        </w:trPr>
        <w:tc>
          <w:tcPr>
            <w:tcW w:w="4962" w:type="dxa"/>
          </w:tcPr>
          <w:p w14:paraId="7F759C6E" w14:textId="33B6483D" w:rsidR="00E01E11" w:rsidRDefault="009D4F5B" w:rsidP="0065709C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«СЗ «СК Дом-Строй»</w:t>
            </w:r>
          </w:p>
          <w:p w14:paraId="7AB2CCDC" w14:textId="77777777" w:rsidR="003B4ED7" w:rsidRDefault="003B4ED7" w:rsidP="00657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4ED7">
              <w:rPr>
                <w:rFonts w:ascii="Times New Roman" w:eastAsia="Times New Roman" w:hAnsi="Times New Roman" w:cs="Times New Roman"/>
              </w:rPr>
              <w:t xml:space="preserve">Юридический/почтовый адрес: 614077, г. Пермь, ул. Пушкарская, д .142, </w:t>
            </w:r>
            <w:proofErr w:type="spellStart"/>
            <w:r w:rsidRPr="003B4ED7">
              <w:rPr>
                <w:rFonts w:ascii="Times New Roman" w:eastAsia="Times New Roman" w:hAnsi="Times New Roman" w:cs="Times New Roman"/>
              </w:rPr>
              <w:t>помещ</w:t>
            </w:r>
            <w:proofErr w:type="spellEnd"/>
            <w:r w:rsidRPr="003B4ED7">
              <w:rPr>
                <w:rFonts w:ascii="Times New Roman" w:eastAsia="Times New Roman" w:hAnsi="Times New Roman" w:cs="Times New Roman"/>
              </w:rPr>
              <w:t>. на 1 этаже</w:t>
            </w:r>
          </w:p>
          <w:p w14:paraId="16EB6EE1" w14:textId="77777777" w:rsidR="003B4ED7" w:rsidRPr="003B4ED7" w:rsidRDefault="003B4ED7" w:rsidP="0065709C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3B4ED7">
              <w:rPr>
                <w:sz w:val="22"/>
                <w:szCs w:val="22"/>
              </w:rPr>
              <w:t>ИНН 5906174904</w:t>
            </w:r>
          </w:p>
          <w:p w14:paraId="610968DB" w14:textId="08136C97" w:rsidR="003B4ED7" w:rsidRDefault="003B4ED7" w:rsidP="0065709C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3B4ED7">
              <w:rPr>
                <w:sz w:val="22"/>
                <w:szCs w:val="22"/>
              </w:rPr>
              <w:t>ОГРН 1225900020763</w:t>
            </w:r>
          </w:p>
          <w:p w14:paraId="662F5609" w14:textId="5B1C0FFB" w:rsidR="00002AC7" w:rsidRDefault="009D4F5B" w:rsidP="0065709C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002AC7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Эл.почта</w:t>
            </w:r>
            <w:proofErr w:type="spellEnd"/>
            <w:proofErr w:type="gramEnd"/>
            <w:r w:rsidRPr="00002AC7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:</w:t>
            </w:r>
            <w:r w:rsidR="00F86C27" w:rsidRPr="00002AC7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hyperlink r:id="rId14" w:history="1">
              <w:r w:rsidR="00182D25" w:rsidRPr="00DC2472">
                <w:rPr>
                  <w:rStyle w:val="af"/>
                  <w:rFonts w:ascii="Times New Roman" w:eastAsia="Times New Roman" w:hAnsi="Times New Roman" w:cs="Times New Roman"/>
                  <w:b w:val="0"/>
                  <w:sz w:val="22"/>
                  <w:szCs w:val="22"/>
                </w:rPr>
                <w:t>szsk_d-stroi@mail.ru</w:t>
              </w:r>
            </w:hyperlink>
          </w:p>
          <w:p w14:paraId="548BBC68" w14:textId="79389519" w:rsidR="00182D25" w:rsidRPr="00182D25" w:rsidRDefault="00182D25" w:rsidP="00182D25">
            <w:pPr>
              <w:rPr>
                <w:rFonts w:ascii="Times New Roman" w:hAnsi="Times New Roman" w:cs="Times New Roman"/>
              </w:rPr>
            </w:pPr>
            <w:r w:rsidRPr="00182D25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0ABCE7B5" w14:textId="4CC50C0E" w:rsidR="00182D25" w:rsidRPr="00182D25" w:rsidRDefault="00182D25" w:rsidP="00182D25">
            <w:r w:rsidRPr="00182D25">
              <w:rPr>
                <w:highlight w:val="cyan"/>
              </w:rPr>
              <w:t>________</w:t>
            </w:r>
          </w:p>
          <w:p w14:paraId="17C0FE9E" w14:textId="4104789A" w:rsidR="009D4F5B" w:rsidRDefault="009D4F5B" w:rsidP="00657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DB7FF0" w14:textId="77777777" w:rsidR="003B4ED7" w:rsidRDefault="003B4ED7" w:rsidP="00657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0C364F" w14:textId="52D31772" w:rsidR="009D4F5B" w:rsidRDefault="009D4F5B" w:rsidP="00657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К.В.Алакин</w:t>
            </w:r>
            <w:proofErr w:type="spellEnd"/>
          </w:p>
          <w:p w14:paraId="18618557" w14:textId="16B339D9" w:rsidR="009D4F5B" w:rsidRDefault="009D4F5B" w:rsidP="00657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</w:tcPr>
          <w:p w14:paraId="58BD81C3" w14:textId="4278E879" w:rsidR="009D4F5B" w:rsidRPr="009E25E9" w:rsidRDefault="009E25E9" w:rsidP="0065709C">
            <w:pPr>
              <w:autoSpaceDE w:val="0"/>
              <w:spacing w:before="120" w:after="0"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9E25E9">
              <w:rPr>
                <w:rFonts w:ascii="Times New Roman" w:hAnsi="Times New Roman" w:cs="Times New Roman"/>
                <w:bCs/>
                <w:highlight w:val="yellow"/>
              </w:rPr>
              <w:t>___________________</w:t>
            </w:r>
          </w:p>
          <w:p w14:paraId="2E4C8D3F" w14:textId="04471ABE" w:rsidR="009D4F5B" w:rsidRPr="009E25E9" w:rsidRDefault="009E25E9" w:rsidP="00657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9E25E9">
              <w:rPr>
                <w:rFonts w:ascii="Times New Roman" w:hAnsi="Times New Roman" w:cs="Times New Roman"/>
                <w:highlight w:val="yellow"/>
                <w:lang w:bidi="ru-RU"/>
              </w:rPr>
              <w:t>Адрес: ______________</w:t>
            </w:r>
          </w:p>
          <w:p w14:paraId="36D99B21" w14:textId="669C05CA" w:rsidR="009E25E9" w:rsidRPr="009E25E9" w:rsidRDefault="009E25E9" w:rsidP="00657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9E25E9">
              <w:rPr>
                <w:rFonts w:ascii="Times New Roman" w:hAnsi="Times New Roman" w:cs="Times New Roman"/>
                <w:highlight w:val="yellow"/>
                <w:lang w:bidi="ru-RU"/>
              </w:rPr>
              <w:t>Дата рождения: _______________</w:t>
            </w:r>
          </w:p>
          <w:p w14:paraId="0A96F9AB" w14:textId="7A360F3F" w:rsidR="009E25E9" w:rsidRPr="009E25E9" w:rsidRDefault="009E25E9" w:rsidP="00657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9E25E9">
              <w:rPr>
                <w:rFonts w:ascii="Times New Roman" w:hAnsi="Times New Roman" w:cs="Times New Roman"/>
                <w:highlight w:val="yellow"/>
                <w:lang w:bidi="ru-RU"/>
              </w:rPr>
              <w:t>СНИЛС _____________</w:t>
            </w:r>
          </w:p>
          <w:p w14:paraId="06F3CF1D" w14:textId="0657742F" w:rsidR="009E25E9" w:rsidRPr="009E25E9" w:rsidRDefault="009E25E9" w:rsidP="00657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9E25E9">
              <w:rPr>
                <w:rFonts w:ascii="Times New Roman" w:hAnsi="Times New Roman" w:cs="Times New Roman"/>
                <w:highlight w:val="yellow"/>
                <w:lang w:bidi="ru-RU"/>
              </w:rPr>
              <w:t>ИНН ___________________</w:t>
            </w:r>
          </w:p>
          <w:p w14:paraId="6410D9B5" w14:textId="25D158D5" w:rsidR="009E25E9" w:rsidRPr="009E25E9" w:rsidRDefault="009E25E9" w:rsidP="00657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E25E9">
              <w:rPr>
                <w:rFonts w:ascii="Times New Roman" w:hAnsi="Times New Roman" w:cs="Times New Roman"/>
                <w:highlight w:val="yellow"/>
                <w:lang w:bidi="ru-RU"/>
              </w:rPr>
              <w:t>Телефон: _______________</w:t>
            </w:r>
          </w:p>
          <w:p w14:paraId="46042726" w14:textId="0E73B063" w:rsidR="00E01E11" w:rsidRPr="009E25E9" w:rsidRDefault="009D4F5B" w:rsidP="0065709C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9E25E9">
              <w:rPr>
                <w:rFonts w:ascii="Times New Roman" w:hAnsi="Times New Roman" w:cs="Times New Roman"/>
                <w:highlight w:val="yellow"/>
              </w:rPr>
              <w:t>Эл.почта</w:t>
            </w:r>
            <w:proofErr w:type="spellEnd"/>
            <w:proofErr w:type="gramEnd"/>
            <w:r w:rsidRPr="009E25E9">
              <w:rPr>
                <w:rFonts w:ascii="Times New Roman" w:hAnsi="Times New Roman" w:cs="Times New Roman"/>
                <w:highlight w:val="yellow"/>
              </w:rPr>
              <w:t xml:space="preserve">: </w:t>
            </w:r>
            <w:r w:rsidR="009E25E9" w:rsidRPr="009E25E9">
              <w:rPr>
                <w:rFonts w:ascii="Times New Roman" w:hAnsi="Times New Roman" w:cs="Times New Roman"/>
                <w:highlight w:val="yellow"/>
              </w:rPr>
              <w:t>_____________</w:t>
            </w:r>
          </w:p>
          <w:p w14:paraId="687CF433" w14:textId="77777777" w:rsidR="009D4F5B" w:rsidRPr="009E25E9" w:rsidRDefault="009D4F5B" w:rsidP="0065709C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7C14A33C" w14:textId="77777777" w:rsidR="00182D25" w:rsidRDefault="00182D25" w:rsidP="0065709C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794C49B6" w14:textId="77777777" w:rsidR="00182D25" w:rsidRDefault="00182D25" w:rsidP="0065709C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7542A4A4" w14:textId="77777777" w:rsidR="00182D25" w:rsidRDefault="00182D25" w:rsidP="0065709C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27D12608" w14:textId="77777777" w:rsidR="00182D25" w:rsidRDefault="00182D25" w:rsidP="0065709C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70452216" w14:textId="18B30B9C" w:rsidR="009D4F5B" w:rsidRPr="009E25E9" w:rsidRDefault="009D4F5B" w:rsidP="0065709C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9E25E9">
              <w:rPr>
                <w:rFonts w:ascii="Times New Roman" w:hAnsi="Times New Roman" w:cs="Times New Roman"/>
                <w:highlight w:val="yellow"/>
              </w:rPr>
              <w:t>_________________________/</w:t>
            </w:r>
            <w:r w:rsidR="009E25E9" w:rsidRPr="009E25E9">
              <w:rPr>
                <w:rFonts w:ascii="Times New Roman" w:hAnsi="Times New Roman" w:cs="Times New Roman"/>
                <w:highlight w:val="yellow"/>
              </w:rPr>
              <w:t>______________</w:t>
            </w:r>
          </w:p>
        </w:tc>
      </w:tr>
    </w:tbl>
    <w:p w14:paraId="658D8D3E" w14:textId="77777777" w:rsidR="00E01E11" w:rsidRDefault="00E01E11"/>
    <w:p w14:paraId="02707006" w14:textId="633A85BF" w:rsidR="002E639C" w:rsidRDefault="002E639C">
      <w:r>
        <w:br w:type="page"/>
      </w:r>
    </w:p>
    <w:p w14:paraId="5729D923" w14:textId="3AF708CE" w:rsidR="00E01E11" w:rsidRPr="002E639C" w:rsidRDefault="002E639C" w:rsidP="002E639C">
      <w:pPr>
        <w:spacing w:after="0"/>
        <w:jc w:val="right"/>
        <w:rPr>
          <w:rFonts w:ascii="Times New Roman" w:hAnsi="Times New Roman" w:cs="Times New Roman"/>
        </w:rPr>
      </w:pPr>
      <w:r w:rsidRPr="002E639C">
        <w:rPr>
          <w:rFonts w:ascii="Times New Roman" w:hAnsi="Times New Roman" w:cs="Times New Roman"/>
        </w:rPr>
        <w:lastRenderedPageBreak/>
        <w:t>Приложение № 1</w:t>
      </w:r>
    </w:p>
    <w:p w14:paraId="3DF97A56" w14:textId="77777777" w:rsidR="002E639C" w:rsidRDefault="002E639C" w:rsidP="002E639C">
      <w:pPr>
        <w:spacing w:after="0"/>
        <w:jc w:val="right"/>
        <w:rPr>
          <w:rFonts w:ascii="Times New Roman" w:hAnsi="Times New Roman" w:cs="Times New Roman"/>
        </w:rPr>
      </w:pPr>
      <w:r w:rsidRPr="002E639C">
        <w:rPr>
          <w:rFonts w:ascii="Times New Roman" w:hAnsi="Times New Roman" w:cs="Times New Roman"/>
        </w:rPr>
        <w:t xml:space="preserve">к договору № </w:t>
      </w:r>
      <w:r w:rsidRPr="002E639C">
        <w:rPr>
          <w:rFonts w:ascii="Times New Roman" w:hAnsi="Times New Roman" w:cs="Times New Roman"/>
          <w:highlight w:val="yellow"/>
        </w:rPr>
        <w:t>___ от ____</w:t>
      </w:r>
    </w:p>
    <w:p w14:paraId="3219A326" w14:textId="26D6FD2D" w:rsidR="002E639C" w:rsidRDefault="002E639C" w:rsidP="002E639C">
      <w:pPr>
        <w:spacing w:after="0"/>
        <w:jc w:val="right"/>
        <w:rPr>
          <w:rFonts w:ascii="Times New Roman" w:hAnsi="Times New Roman" w:cs="Times New Roman"/>
        </w:rPr>
      </w:pPr>
      <w:r w:rsidRPr="002E639C">
        <w:rPr>
          <w:rFonts w:ascii="Times New Roman" w:hAnsi="Times New Roman" w:cs="Times New Roman"/>
        </w:rPr>
        <w:t>долевого участия в строительстве</w:t>
      </w:r>
    </w:p>
    <w:p w14:paraId="20BB6936" w14:textId="197438BC" w:rsidR="002E639C" w:rsidRDefault="002E639C" w:rsidP="002E639C">
      <w:pPr>
        <w:spacing w:after="0"/>
        <w:jc w:val="right"/>
        <w:rPr>
          <w:rFonts w:ascii="Times New Roman" w:hAnsi="Times New Roman" w:cs="Times New Roman"/>
        </w:rPr>
      </w:pPr>
    </w:p>
    <w:p w14:paraId="1AB130CF" w14:textId="1AAA24A2" w:rsidR="00BD3C01" w:rsidRDefault="00BD3C01" w:rsidP="002E639C">
      <w:pPr>
        <w:spacing w:after="0"/>
        <w:jc w:val="right"/>
        <w:rPr>
          <w:rFonts w:ascii="Times New Roman" w:hAnsi="Times New Roman" w:cs="Times New Roman"/>
        </w:rPr>
      </w:pPr>
    </w:p>
    <w:p w14:paraId="0C4C0D82" w14:textId="5CAEDF9C" w:rsidR="00BD3C01" w:rsidRDefault="00BD3C01" w:rsidP="002E639C">
      <w:pPr>
        <w:spacing w:after="0"/>
        <w:jc w:val="right"/>
        <w:rPr>
          <w:rFonts w:ascii="Times New Roman" w:hAnsi="Times New Roman" w:cs="Times New Roman"/>
        </w:rPr>
      </w:pPr>
    </w:p>
    <w:p w14:paraId="3BC54408" w14:textId="19CFB103" w:rsidR="00BD3C01" w:rsidRDefault="00BD3C01" w:rsidP="002E639C">
      <w:pPr>
        <w:spacing w:after="0"/>
        <w:jc w:val="right"/>
        <w:rPr>
          <w:rFonts w:ascii="Times New Roman" w:hAnsi="Times New Roman" w:cs="Times New Roman"/>
        </w:rPr>
      </w:pPr>
    </w:p>
    <w:p w14:paraId="4FC68C37" w14:textId="0EFE08CD" w:rsidR="00BD3C01" w:rsidRDefault="00BD3C01" w:rsidP="002E639C">
      <w:pPr>
        <w:spacing w:after="0"/>
        <w:jc w:val="right"/>
        <w:rPr>
          <w:rFonts w:ascii="Times New Roman" w:hAnsi="Times New Roman" w:cs="Times New Roman"/>
        </w:rPr>
      </w:pPr>
    </w:p>
    <w:p w14:paraId="42A46CC0" w14:textId="38ECD825" w:rsidR="00BD3C01" w:rsidRDefault="00BD3C01" w:rsidP="002E639C">
      <w:pPr>
        <w:spacing w:after="0"/>
        <w:jc w:val="right"/>
        <w:rPr>
          <w:rFonts w:ascii="Times New Roman" w:hAnsi="Times New Roman" w:cs="Times New Roman"/>
        </w:rPr>
      </w:pPr>
    </w:p>
    <w:p w14:paraId="712CC779" w14:textId="5DED6A76" w:rsidR="00BD3C01" w:rsidRDefault="00BD3C01" w:rsidP="002E639C">
      <w:pPr>
        <w:spacing w:after="0"/>
        <w:jc w:val="right"/>
        <w:rPr>
          <w:rFonts w:ascii="Times New Roman" w:hAnsi="Times New Roman" w:cs="Times New Roman"/>
        </w:rPr>
      </w:pPr>
    </w:p>
    <w:p w14:paraId="781A144B" w14:textId="1B8982E0" w:rsidR="00BD3C01" w:rsidRDefault="00BD3C01" w:rsidP="002E639C">
      <w:pPr>
        <w:spacing w:after="0"/>
        <w:jc w:val="right"/>
        <w:rPr>
          <w:rFonts w:ascii="Times New Roman" w:hAnsi="Times New Roman" w:cs="Times New Roman"/>
        </w:rPr>
      </w:pPr>
    </w:p>
    <w:p w14:paraId="056E8825" w14:textId="77777777" w:rsidR="00BD3C01" w:rsidRDefault="00BD3C01" w:rsidP="002E639C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8"/>
        <w:tblW w:w="98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2"/>
        <w:gridCol w:w="4927"/>
      </w:tblGrid>
      <w:tr w:rsidR="00182D25" w14:paraId="406A8B18" w14:textId="77777777" w:rsidTr="004B0FCA">
        <w:tc>
          <w:tcPr>
            <w:tcW w:w="4962" w:type="dxa"/>
          </w:tcPr>
          <w:p w14:paraId="00465DAD" w14:textId="77777777" w:rsidR="00182D25" w:rsidRDefault="00182D25" w:rsidP="004B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Застройщик</w:t>
            </w:r>
          </w:p>
        </w:tc>
        <w:tc>
          <w:tcPr>
            <w:tcW w:w="4927" w:type="dxa"/>
          </w:tcPr>
          <w:p w14:paraId="268466DA" w14:textId="77777777" w:rsidR="00182D25" w:rsidRDefault="00182D25" w:rsidP="004B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 долевого строительства</w:t>
            </w:r>
          </w:p>
        </w:tc>
      </w:tr>
      <w:tr w:rsidR="00182D25" w14:paraId="49A1B6EB" w14:textId="77777777" w:rsidTr="004B0FCA">
        <w:trPr>
          <w:trHeight w:val="360"/>
        </w:trPr>
        <w:tc>
          <w:tcPr>
            <w:tcW w:w="4962" w:type="dxa"/>
          </w:tcPr>
          <w:p w14:paraId="5266EE09" w14:textId="77777777" w:rsidR="00182D25" w:rsidRDefault="00182D25" w:rsidP="004B0FC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«СЗ «СК Дом-Строй»</w:t>
            </w:r>
          </w:p>
          <w:p w14:paraId="51C6B2B3" w14:textId="77777777" w:rsidR="00182D25" w:rsidRDefault="00182D25" w:rsidP="004B0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4ED7">
              <w:rPr>
                <w:rFonts w:ascii="Times New Roman" w:eastAsia="Times New Roman" w:hAnsi="Times New Roman" w:cs="Times New Roman"/>
              </w:rPr>
              <w:t xml:space="preserve">Юридический/почтовый адрес: 614077, г. Пермь, ул. Пушкарская, д .142, </w:t>
            </w:r>
            <w:proofErr w:type="spellStart"/>
            <w:r w:rsidRPr="003B4ED7">
              <w:rPr>
                <w:rFonts w:ascii="Times New Roman" w:eastAsia="Times New Roman" w:hAnsi="Times New Roman" w:cs="Times New Roman"/>
              </w:rPr>
              <w:t>помещ</w:t>
            </w:r>
            <w:proofErr w:type="spellEnd"/>
            <w:r w:rsidRPr="003B4ED7">
              <w:rPr>
                <w:rFonts w:ascii="Times New Roman" w:eastAsia="Times New Roman" w:hAnsi="Times New Roman" w:cs="Times New Roman"/>
              </w:rPr>
              <w:t>. на 1 этаже</w:t>
            </w:r>
          </w:p>
          <w:p w14:paraId="4EC2584A" w14:textId="77777777" w:rsidR="00182D25" w:rsidRPr="003B4ED7" w:rsidRDefault="00182D25" w:rsidP="004B0FC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3B4ED7">
              <w:rPr>
                <w:sz w:val="22"/>
                <w:szCs w:val="22"/>
              </w:rPr>
              <w:t>ИНН 5906174904</w:t>
            </w:r>
          </w:p>
          <w:p w14:paraId="10C1F1DE" w14:textId="77777777" w:rsidR="00182D25" w:rsidRDefault="00182D25" w:rsidP="004B0FC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3B4ED7">
              <w:rPr>
                <w:sz w:val="22"/>
                <w:szCs w:val="22"/>
              </w:rPr>
              <w:t>ОГРН 1225900020763</w:t>
            </w:r>
          </w:p>
          <w:p w14:paraId="7B688319" w14:textId="77777777" w:rsidR="00182D25" w:rsidRDefault="00182D25" w:rsidP="004B0FCA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002AC7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Эл.почта</w:t>
            </w:r>
            <w:proofErr w:type="spellEnd"/>
            <w:proofErr w:type="gramEnd"/>
            <w:r w:rsidRPr="00002AC7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: </w:t>
            </w:r>
            <w:hyperlink r:id="rId15" w:history="1">
              <w:r w:rsidRPr="00DC2472">
                <w:rPr>
                  <w:rStyle w:val="af"/>
                  <w:rFonts w:ascii="Times New Roman" w:eastAsia="Times New Roman" w:hAnsi="Times New Roman" w:cs="Times New Roman"/>
                  <w:b w:val="0"/>
                  <w:sz w:val="22"/>
                  <w:szCs w:val="22"/>
                </w:rPr>
                <w:t>szsk_d-stroi@mail.ru</w:t>
              </w:r>
            </w:hyperlink>
          </w:p>
          <w:p w14:paraId="737A51C9" w14:textId="77777777" w:rsidR="00182D25" w:rsidRPr="00182D25" w:rsidRDefault="00182D25" w:rsidP="004B0FCA">
            <w:pPr>
              <w:rPr>
                <w:rFonts w:ascii="Times New Roman" w:hAnsi="Times New Roman" w:cs="Times New Roman"/>
              </w:rPr>
            </w:pPr>
            <w:r w:rsidRPr="00182D25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36A08807" w14:textId="77777777" w:rsidR="00182D25" w:rsidRPr="00182D25" w:rsidRDefault="00182D25" w:rsidP="004B0FCA">
            <w:r w:rsidRPr="00182D25">
              <w:rPr>
                <w:highlight w:val="cyan"/>
              </w:rPr>
              <w:t>________</w:t>
            </w:r>
          </w:p>
          <w:p w14:paraId="478F3FB2" w14:textId="77777777" w:rsidR="00182D25" w:rsidRDefault="00182D25" w:rsidP="004B0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8B709F" w14:textId="77777777" w:rsidR="00182D25" w:rsidRDefault="00182D25" w:rsidP="004B0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6C5F40" w14:textId="77777777" w:rsidR="00182D25" w:rsidRDefault="00182D25" w:rsidP="004B0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К.В.Алакин</w:t>
            </w:r>
            <w:proofErr w:type="spellEnd"/>
          </w:p>
          <w:p w14:paraId="5D8EEBC5" w14:textId="77777777" w:rsidR="00182D25" w:rsidRDefault="00182D25" w:rsidP="004B0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</w:tcPr>
          <w:p w14:paraId="4EF7D662" w14:textId="77777777" w:rsidR="00182D25" w:rsidRPr="009E25E9" w:rsidRDefault="00182D25" w:rsidP="004B0FCA">
            <w:pPr>
              <w:autoSpaceDE w:val="0"/>
              <w:spacing w:before="120" w:after="0"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9E25E9">
              <w:rPr>
                <w:rFonts w:ascii="Times New Roman" w:hAnsi="Times New Roman" w:cs="Times New Roman"/>
                <w:bCs/>
                <w:highlight w:val="yellow"/>
              </w:rPr>
              <w:t>___________________</w:t>
            </w:r>
          </w:p>
          <w:p w14:paraId="14E84412" w14:textId="77777777" w:rsidR="00182D25" w:rsidRPr="009E25E9" w:rsidRDefault="00182D25" w:rsidP="004B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9E25E9">
              <w:rPr>
                <w:rFonts w:ascii="Times New Roman" w:hAnsi="Times New Roman" w:cs="Times New Roman"/>
                <w:highlight w:val="yellow"/>
                <w:lang w:bidi="ru-RU"/>
              </w:rPr>
              <w:t>Адрес: ______________</w:t>
            </w:r>
          </w:p>
          <w:p w14:paraId="2D88318B" w14:textId="77777777" w:rsidR="00182D25" w:rsidRPr="009E25E9" w:rsidRDefault="00182D25" w:rsidP="004B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9E25E9">
              <w:rPr>
                <w:rFonts w:ascii="Times New Roman" w:hAnsi="Times New Roman" w:cs="Times New Roman"/>
                <w:highlight w:val="yellow"/>
                <w:lang w:bidi="ru-RU"/>
              </w:rPr>
              <w:t>Дата рождения: _______________</w:t>
            </w:r>
          </w:p>
          <w:p w14:paraId="5CE17484" w14:textId="77777777" w:rsidR="00182D25" w:rsidRPr="009E25E9" w:rsidRDefault="00182D25" w:rsidP="004B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9E25E9">
              <w:rPr>
                <w:rFonts w:ascii="Times New Roman" w:hAnsi="Times New Roman" w:cs="Times New Roman"/>
                <w:highlight w:val="yellow"/>
                <w:lang w:bidi="ru-RU"/>
              </w:rPr>
              <w:t>СНИЛС _____________</w:t>
            </w:r>
          </w:p>
          <w:p w14:paraId="503FCFAF" w14:textId="77777777" w:rsidR="00182D25" w:rsidRPr="009E25E9" w:rsidRDefault="00182D25" w:rsidP="004B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9E25E9">
              <w:rPr>
                <w:rFonts w:ascii="Times New Roman" w:hAnsi="Times New Roman" w:cs="Times New Roman"/>
                <w:highlight w:val="yellow"/>
                <w:lang w:bidi="ru-RU"/>
              </w:rPr>
              <w:t>ИНН ___________________</w:t>
            </w:r>
          </w:p>
          <w:p w14:paraId="3B0F3D59" w14:textId="77777777" w:rsidR="00182D25" w:rsidRPr="009E25E9" w:rsidRDefault="00182D25" w:rsidP="004B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E25E9">
              <w:rPr>
                <w:rFonts w:ascii="Times New Roman" w:hAnsi="Times New Roman" w:cs="Times New Roman"/>
                <w:highlight w:val="yellow"/>
                <w:lang w:bidi="ru-RU"/>
              </w:rPr>
              <w:t>Телефон: _______________</w:t>
            </w:r>
          </w:p>
          <w:p w14:paraId="52B151D4" w14:textId="77777777" w:rsidR="00182D25" w:rsidRPr="009E25E9" w:rsidRDefault="00182D25" w:rsidP="004B0FCA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9E25E9">
              <w:rPr>
                <w:rFonts w:ascii="Times New Roman" w:hAnsi="Times New Roman" w:cs="Times New Roman"/>
                <w:highlight w:val="yellow"/>
              </w:rPr>
              <w:t>Эл.почта</w:t>
            </w:r>
            <w:proofErr w:type="spellEnd"/>
            <w:proofErr w:type="gramEnd"/>
            <w:r w:rsidRPr="009E25E9">
              <w:rPr>
                <w:rFonts w:ascii="Times New Roman" w:hAnsi="Times New Roman" w:cs="Times New Roman"/>
                <w:highlight w:val="yellow"/>
              </w:rPr>
              <w:t>: _____________</w:t>
            </w:r>
          </w:p>
          <w:p w14:paraId="779D0B54" w14:textId="77777777" w:rsidR="00182D25" w:rsidRPr="009E25E9" w:rsidRDefault="00182D25" w:rsidP="004B0FCA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5EC88322" w14:textId="77777777" w:rsidR="00182D25" w:rsidRDefault="00182D25" w:rsidP="004B0FCA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4D5BA5AA" w14:textId="77777777" w:rsidR="00182D25" w:rsidRDefault="00182D25" w:rsidP="004B0FCA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4FEF3D54" w14:textId="77777777" w:rsidR="00182D25" w:rsidRDefault="00182D25" w:rsidP="004B0FCA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28109FCD" w14:textId="77777777" w:rsidR="00182D25" w:rsidRDefault="00182D25" w:rsidP="004B0FCA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20CF3E9C" w14:textId="77777777" w:rsidR="00182D25" w:rsidRPr="009E25E9" w:rsidRDefault="00182D25" w:rsidP="004B0FCA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9E25E9">
              <w:rPr>
                <w:rFonts w:ascii="Times New Roman" w:hAnsi="Times New Roman" w:cs="Times New Roman"/>
                <w:highlight w:val="yellow"/>
              </w:rPr>
              <w:t>_________________________/______________</w:t>
            </w:r>
          </w:p>
        </w:tc>
      </w:tr>
    </w:tbl>
    <w:p w14:paraId="00852BC6" w14:textId="77777777" w:rsidR="002E639C" w:rsidRDefault="002E639C" w:rsidP="002E639C">
      <w:pPr>
        <w:spacing w:after="0"/>
      </w:pPr>
    </w:p>
    <w:sectPr w:rsidR="002E639C" w:rsidSect="00F92289">
      <w:headerReference w:type="default" r:id="rId16"/>
      <w:footerReference w:type="default" r:id="rId17"/>
      <w:pgSz w:w="11906" w:h="16838"/>
      <w:pgMar w:top="851" w:right="851" w:bottom="1134" w:left="127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C223" w14:textId="77777777" w:rsidR="007C6974" w:rsidRDefault="007C6974">
      <w:pPr>
        <w:spacing w:after="0" w:line="240" w:lineRule="auto"/>
      </w:pPr>
      <w:r>
        <w:separator/>
      </w:r>
    </w:p>
  </w:endnote>
  <w:endnote w:type="continuationSeparator" w:id="0">
    <w:p w14:paraId="3D651CFE" w14:textId="77777777" w:rsidR="007C6974" w:rsidRDefault="007C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87721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BC14875" w14:textId="457FFB1B" w:rsidR="00E01E11" w:rsidRPr="00BD3C01" w:rsidRDefault="009E25E9" w:rsidP="009E25E9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D3C0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D3C0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D3C0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2290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D3C0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7137" w14:textId="77777777" w:rsidR="007C6974" w:rsidRDefault="007C6974">
      <w:pPr>
        <w:spacing w:after="0" w:line="240" w:lineRule="auto"/>
      </w:pPr>
      <w:r>
        <w:separator/>
      </w:r>
    </w:p>
  </w:footnote>
  <w:footnote w:type="continuationSeparator" w:id="0">
    <w:p w14:paraId="421AA058" w14:textId="77777777" w:rsidR="007C6974" w:rsidRDefault="007C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4516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F6A5D1E" w14:textId="166A7014" w:rsidR="0011025D" w:rsidRPr="0011025D" w:rsidRDefault="0011025D">
        <w:pPr>
          <w:pStyle w:val="ab"/>
          <w:jc w:val="right"/>
          <w:rPr>
            <w:rFonts w:ascii="Times New Roman" w:hAnsi="Times New Roman" w:cs="Times New Roman"/>
            <w:sz w:val="18"/>
            <w:szCs w:val="18"/>
          </w:rPr>
        </w:pPr>
        <w:r w:rsidRPr="0011025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1025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1025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22901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1025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44ECEE9" w14:textId="77777777" w:rsidR="00E01E11" w:rsidRDefault="00E01E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98B"/>
    <w:multiLevelType w:val="multilevel"/>
    <w:tmpl w:val="2D7AEE5C"/>
    <w:lvl w:ilvl="0">
      <w:start w:val="1"/>
      <w:numFmt w:val="decimal"/>
      <w:lvlText w:val="%1.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B31ED5"/>
    <w:multiLevelType w:val="multilevel"/>
    <w:tmpl w:val="F1F61A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1800"/>
      </w:pPr>
      <w:rPr>
        <w:rFonts w:hint="default"/>
      </w:rPr>
    </w:lvl>
  </w:abstractNum>
  <w:abstractNum w:abstractNumId="2" w15:restartNumberingAfterBreak="0">
    <w:nsid w:val="0CD166B4"/>
    <w:multiLevelType w:val="multilevel"/>
    <w:tmpl w:val="4E963D7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abstractNum w:abstractNumId="3" w15:restartNumberingAfterBreak="0">
    <w:nsid w:val="1698681C"/>
    <w:multiLevelType w:val="multilevel"/>
    <w:tmpl w:val="739E0BDE"/>
    <w:lvl w:ilvl="0">
      <w:start w:val="1"/>
      <w:numFmt w:val="decimal"/>
      <w:lvlText w:val="(%1)"/>
      <w:lvlJc w:val="left"/>
      <w:pPr>
        <w:ind w:left="300" w:hanging="4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0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78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95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2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16A31123"/>
    <w:multiLevelType w:val="multilevel"/>
    <w:tmpl w:val="52B0B55A"/>
    <w:lvl w:ilvl="0">
      <w:start w:val="3"/>
      <w:numFmt w:val="decimal"/>
      <w:lvlText w:val="%1"/>
      <w:lvlJc w:val="left"/>
      <w:pPr>
        <w:ind w:left="300" w:hanging="56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0" w:hanging="56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5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39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564"/>
      </w:pPr>
      <w:rPr>
        <w:rFonts w:hint="default"/>
        <w:lang w:val="ru-RU" w:eastAsia="en-US" w:bidi="ar-SA"/>
      </w:rPr>
    </w:lvl>
  </w:abstractNum>
  <w:abstractNum w:abstractNumId="5" w15:restartNumberingAfterBreak="0">
    <w:nsid w:val="16CE1A75"/>
    <w:multiLevelType w:val="multilevel"/>
    <w:tmpl w:val="536EF788"/>
    <w:lvl w:ilvl="0">
      <w:start w:val="5"/>
      <w:numFmt w:val="decimal"/>
      <w:lvlText w:val="%1"/>
      <w:lvlJc w:val="left"/>
      <w:pPr>
        <w:ind w:left="1157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3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5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94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9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1" w:hanging="596"/>
      </w:pPr>
      <w:rPr>
        <w:rFonts w:hint="default"/>
        <w:lang w:val="ru-RU" w:eastAsia="en-US" w:bidi="ar-SA"/>
      </w:rPr>
    </w:lvl>
  </w:abstractNum>
  <w:abstractNum w:abstractNumId="6" w15:restartNumberingAfterBreak="0">
    <w:nsid w:val="22705BB9"/>
    <w:multiLevelType w:val="hybridMultilevel"/>
    <w:tmpl w:val="25A0CFE2"/>
    <w:lvl w:ilvl="0" w:tplc="AAA4F3C4">
      <w:numFmt w:val="bullet"/>
      <w:lvlText w:val="-"/>
      <w:lvlJc w:val="left"/>
      <w:pPr>
        <w:ind w:left="86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7068B4">
      <w:numFmt w:val="bullet"/>
      <w:lvlText w:val="•"/>
      <w:lvlJc w:val="left"/>
      <w:pPr>
        <w:ind w:left="1850" w:hanging="125"/>
      </w:pPr>
      <w:rPr>
        <w:rFonts w:hint="default"/>
        <w:lang w:val="ru-RU" w:eastAsia="en-US" w:bidi="ar-SA"/>
      </w:rPr>
    </w:lvl>
    <w:lvl w:ilvl="2" w:tplc="3CF03E64">
      <w:numFmt w:val="bullet"/>
      <w:lvlText w:val="•"/>
      <w:lvlJc w:val="left"/>
      <w:pPr>
        <w:ind w:left="2841" w:hanging="125"/>
      </w:pPr>
      <w:rPr>
        <w:rFonts w:hint="default"/>
        <w:lang w:val="ru-RU" w:eastAsia="en-US" w:bidi="ar-SA"/>
      </w:rPr>
    </w:lvl>
    <w:lvl w:ilvl="3" w:tplc="D048FB7A">
      <w:numFmt w:val="bullet"/>
      <w:lvlText w:val="•"/>
      <w:lvlJc w:val="left"/>
      <w:pPr>
        <w:ind w:left="3831" w:hanging="125"/>
      </w:pPr>
      <w:rPr>
        <w:rFonts w:hint="default"/>
        <w:lang w:val="ru-RU" w:eastAsia="en-US" w:bidi="ar-SA"/>
      </w:rPr>
    </w:lvl>
    <w:lvl w:ilvl="4" w:tplc="02BE99BE">
      <w:numFmt w:val="bullet"/>
      <w:lvlText w:val="•"/>
      <w:lvlJc w:val="left"/>
      <w:pPr>
        <w:ind w:left="4822" w:hanging="125"/>
      </w:pPr>
      <w:rPr>
        <w:rFonts w:hint="default"/>
        <w:lang w:val="ru-RU" w:eastAsia="en-US" w:bidi="ar-SA"/>
      </w:rPr>
    </w:lvl>
    <w:lvl w:ilvl="5" w:tplc="94AABB5E">
      <w:numFmt w:val="bullet"/>
      <w:lvlText w:val="•"/>
      <w:lvlJc w:val="left"/>
      <w:pPr>
        <w:ind w:left="5813" w:hanging="125"/>
      </w:pPr>
      <w:rPr>
        <w:rFonts w:hint="default"/>
        <w:lang w:val="ru-RU" w:eastAsia="en-US" w:bidi="ar-SA"/>
      </w:rPr>
    </w:lvl>
    <w:lvl w:ilvl="6" w:tplc="A5C02AC2">
      <w:numFmt w:val="bullet"/>
      <w:lvlText w:val="•"/>
      <w:lvlJc w:val="left"/>
      <w:pPr>
        <w:ind w:left="6803" w:hanging="125"/>
      </w:pPr>
      <w:rPr>
        <w:rFonts w:hint="default"/>
        <w:lang w:val="ru-RU" w:eastAsia="en-US" w:bidi="ar-SA"/>
      </w:rPr>
    </w:lvl>
    <w:lvl w:ilvl="7" w:tplc="9A1468BE">
      <w:numFmt w:val="bullet"/>
      <w:lvlText w:val="•"/>
      <w:lvlJc w:val="left"/>
      <w:pPr>
        <w:ind w:left="7794" w:hanging="125"/>
      </w:pPr>
      <w:rPr>
        <w:rFonts w:hint="default"/>
        <w:lang w:val="ru-RU" w:eastAsia="en-US" w:bidi="ar-SA"/>
      </w:rPr>
    </w:lvl>
    <w:lvl w:ilvl="8" w:tplc="D85A97DE">
      <w:numFmt w:val="bullet"/>
      <w:lvlText w:val="•"/>
      <w:lvlJc w:val="left"/>
      <w:pPr>
        <w:ind w:left="8785" w:hanging="125"/>
      </w:pPr>
      <w:rPr>
        <w:rFonts w:hint="default"/>
        <w:lang w:val="ru-RU" w:eastAsia="en-US" w:bidi="ar-SA"/>
      </w:rPr>
    </w:lvl>
  </w:abstractNum>
  <w:abstractNum w:abstractNumId="7" w15:restartNumberingAfterBreak="0">
    <w:nsid w:val="25403A1F"/>
    <w:multiLevelType w:val="multilevel"/>
    <w:tmpl w:val="02749468"/>
    <w:lvl w:ilvl="0">
      <w:start w:val="1"/>
      <w:numFmt w:val="decimal"/>
      <w:lvlText w:val="%1"/>
      <w:lvlJc w:val="left"/>
      <w:pPr>
        <w:ind w:left="300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5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9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540"/>
      </w:pPr>
      <w:rPr>
        <w:rFonts w:hint="default"/>
        <w:lang w:val="ru-RU" w:eastAsia="en-US" w:bidi="ar-SA"/>
      </w:rPr>
    </w:lvl>
  </w:abstractNum>
  <w:abstractNum w:abstractNumId="8" w15:restartNumberingAfterBreak="0">
    <w:nsid w:val="25916F82"/>
    <w:multiLevelType w:val="multilevel"/>
    <w:tmpl w:val="22CA08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64" w:hanging="1800"/>
      </w:pPr>
      <w:rPr>
        <w:rFonts w:hint="default"/>
      </w:rPr>
    </w:lvl>
  </w:abstractNum>
  <w:abstractNum w:abstractNumId="9" w15:restartNumberingAfterBreak="0">
    <w:nsid w:val="29BC45AC"/>
    <w:multiLevelType w:val="multilevel"/>
    <w:tmpl w:val="175C9270"/>
    <w:lvl w:ilvl="0">
      <w:start w:val="6"/>
      <w:numFmt w:val="decimal"/>
      <w:lvlText w:val="%1"/>
      <w:lvlJc w:val="left"/>
      <w:pPr>
        <w:ind w:left="300" w:hanging="6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6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93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9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648"/>
      </w:pPr>
      <w:rPr>
        <w:rFonts w:hint="default"/>
        <w:lang w:val="ru-RU" w:eastAsia="en-US" w:bidi="ar-SA"/>
      </w:rPr>
    </w:lvl>
  </w:abstractNum>
  <w:abstractNum w:abstractNumId="10" w15:restartNumberingAfterBreak="0">
    <w:nsid w:val="29EC09E3"/>
    <w:multiLevelType w:val="multilevel"/>
    <w:tmpl w:val="F76EF998"/>
    <w:lvl w:ilvl="0">
      <w:start w:val="11"/>
      <w:numFmt w:val="decimal"/>
      <w:lvlText w:val="%1"/>
      <w:lvlJc w:val="left"/>
      <w:pPr>
        <w:ind w:left="300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5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93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9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564"/>
      </w:pPr>
      <w:rPr>
        <w:rFonts w:hint="default"/>
        <w:lang w:val="ru-RU" w:eastAsia="en-US" w:bidi="ar-SA"/>
      </w:rPr>
    </w:lvl>
  </w:abstractNum>
  <w:abstractNum w:abstractNumId="11" w15:restartNumberingAfterBreak="0">
    <w:nsid w:val="2AA25567"/>
    <w:multiLevelType w:val="multilevel"/>
    <w:tmpl w:val="3022F1BE"/>
    <w:lvl w:ilvl="0">
      <w:start w:val="12"/>
      <w:numFmt w:val="decimal"/>
      <w:lvlText w:val="%1"/>
      <w:lvlJc w:val="left"/>
      <w:pPr>
        <w:ind w:left="1433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3" w:hanging="5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1" w:hanging="564"/>
      </w:pPr>
      <w:rPr>
        <w:rFonts w:hint="default"/>
        <w:lang w:val="ru-RU" w:eastAsia="en-US" w:bidi="ar-SA"/>
      </w:rPr>
    </w:lvl>
  </w:abstractNum>
  <w:abstractNum w:abstractNumId="12" w15:restartNumberingAfterBreak="0">
    <w:nsid w:val="2B3B3ED8"/>
    <w:multiLevelType w:val="hybridMultilevel"/>
    <w:tmpl w:val="460EDA8A"/>
    <w:lvl w:ilvl="0" w:tplc="8206A2E4">
      <w:numFmt w:val="bullet"/>
      <w:lvlText w:val=""/>
      <w:lvlJc w:val="left"/>
      <w:pPr>
        <w:ind w:left="300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AC8D290">
      <w:numFmt w:val="bullet"/>
      <w:lvlText w:val="•"/>
      <w:lvlJc w:val="left"/>
      <w:pPr>
        <w:ind w:left="1346" w:hanging="286"/>
      </w:pPr>
      <w:rPr>
        <w:rFonts w:hint="default"/>
        <w:lang w:val="ru-RU" w:eastAsia="en-US" w:bidi="ar-SA"/>
      </w:rPr>
    </w:lvl>
    <w:lvl w:ilvl="2" w:tplc="54B0684A">
      <w:numFmt w:val="bullet"/>
      <w:lvlText w:val="•"/>
      <w:lvlJc w:val="left"/>
      <w:pPr>
        <w:ind w:left="2393" w:hanging="286"/>
      </w:pPr>
      <w:rPr>
        <w:rFonts w:hint="default"/>
        <w:lang w:val="ru-RU" w:eastAsia="en-US" w:bidi="ar-SA"/>
      </w:rPr>
    </w:lvl>
    <w:lvl w:ilvl="3" w:tplc="38964194">
      <w:numFmt w:val="bullet"/>
      <w:lvlText w:val="•"/>
      <w:lvlJc w:val="left"/>
      <w:pPr>
        <w:ind w:left="3439" w:hanging="286"/>
      </w:pPr>
      <w:rPr>
        <w:rFonts w:hint="default"/>
        <w:lang w:val="ru-RU" w:eastAsia="en-US" w:bidi="ar-SA"/>
      </w:rPr>
    </w:lvl>
    <w:lvl w:ilvl="4" w:tplc="54E4101C">
      <w:numFmt w:val="bullet"/>
      <w:lvlText w:val="•"/>
      <w:lvlJc w:val="left"/>
      <w:pPr>
        <w:ind w:left="4486" w:hanging="286"/>
      </w:pPr>
      <w:rPr>
        <w:rFonts w:hint="default"/>
        <w:lang w:val="ru-RU" w:eastAsia="en-US" w:bidi="ar-SA"/>
      </w:rPr>
    </w:lvl>
    <w:lvl w:ilvl="5" w:tplc="59C8E62C">
      <w:numFmt w:val="bullet"/>
      <w:lvlText w:val="•"/>
      <w:lvlJc w:val="left"/>
      <w:pPr>
        <w:ind w:left="5533" w:hanging="286"/>
      </w:pPr>
      <w:rPr>
        <w:rFonts w:hint="default"/>
        <w:lang w:val="ru-RU" w:eastAsia="en-US" w:bidi="ar-SA"/>
      </w:rPr>
    </w:lvl>
    <w:lvl w:ilvl="6" w:tplc="BA7220CE">
      <w:numFmt w:val="bullet"/>
      <w:lvlText w:val="•"/>
      <w:lvlJc w:val="left"/>
      <w:pPr>
        <w:ind w:left="6579" w:hanging="286"/>
      </w:pPr>
      <w:rPr>
        <w:rFonts w:hint="default"/>
        <w:lang w:val="ru-RU" w:eastAsia="en-US" w:bidi="ar-SA"/>
      </w:rPr>
    </w:lvl>
    <w:lvl w:ilvl="7" w:tplc="FA2E644C">
      <w:numFmt w:val="bullet"/>
      <w:lvlText w:val="•"/>
      <w:lvlJc w:val="left"/>
      <w:pPr>
        <w:ind w:left="7626" w:hanging="286"/>
      </w:pPr>
      <w:rPr>
        <w:rFonts w:hint="default"/>
        <w:lang w:val="ru-RU" w:eastAsia="en-US" w:bidi="ar-SA"/>
      </w:rPr>
    </w:lvl>
    <w:lvl w:ilvl="8" w:tplc="182CAF2A">
      <w:numFmt w:val="bullet"/>
      <w:lvlText w:val="•"/>
      <w:lvlJc w:val="left"/>
      <w:pPr>
        <w:ind w:left="8673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2D832545"/>
    <w:multiLevelType w:val="hybridMultilevel"/>
    <w:tmpl w:val="F2904296"/>
    <w:lvl w:ilvl="0" w:tplc="490A7D56">
      <w:start w:val="9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4" w15:restartNumberingAfterBreak="0">
    <w:nsid w:val="2E541162"/>
    <w:multiLevelType w:val="multilevel"/>
    <w:tmpl w:val="04A21F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915" w:hanging="495"/>
      </w:pPr>
      <w:rPr>
        <w:rFonts w:hint="default"/>
        <w:i w:val="0"/>
      </w:rPr>
    </w:lvl>
    <w:lvl w:ilvl="2">
      <w:start w:val="4"/>
      <w:numFmt w:val="decimal"/>
      <w:lvlText w:val="%1.%2.%3."/>
      <w:lvlJc w:val="left"/>
      <w:pPr>
        <w:ind w:left="15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i w:val="0"/>
      </w:rPr>
    </w:lvl>
  </w:abstractNum>
  <w:abstractNum w:abstractNumId="15" w15:restartNumberingAfterBreak="0">
    <w:nsid w:val="2F342AC4"/>
    <w:multiLevelType w:val="multilevel"/>
    <w:tmpl w:val="C23601FE"/>
    <w:lvl w:ilvl="0">
      <w:start w:val="1"/>
      <w:numFmt w:val="decimal"/>
      <w:lvlText w:val="%1."/>
      <w:lvlJc w:val="left"/>
      <w:pPr>
        <w:ind w:left="300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3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6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387"/>
      </w:pPr>
      <w:rPr>
        <w:rFonts w:hint="default"/>
        <w:lang w:val="ru-RU" w:eastAsia="en-US" w:bidi="ar-SA"/>
      </w:rPr>
    </w:lvl>
  </w:abstractNum>
  <w:abstractNum w:abstractNumId="16" w15:restartNumberingAfterBreak="0">
    <w:nsid w:val="32A11245"/>
    <w:multiLevelType w:val="hybridMultilevel"/>
    <w:tmpl w:val="0CCAE2E4"/>
    <w:lvl w:ilvl="0" w:tplc="CDFA78BA">
      <w:start w:val="9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7" w15:restartNumberingAfterBreak="0">
    <w:nsid w:val="35F53F7F"/>
    <w:multiLevelType w:val="multilevel"/>
    <w:tmpl w:val="33468E14"/>
    <w:lvl w:ilvl="0">
      <w:start w:val="7"/>
      <w:numFmt w:val="decimal"/>
      <w:lvlText w:val="%1"/>
      <w:lvlJc w:val="left"/>
      <w:pPr>
        <w:ind w:left="300" w:hanging="5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5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93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9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535"/>
      </w:pPr>
      <w:rPr>
        <w:rFonts w:hint="default"/>
        <w:lang w:val="ru-RU" w:eastAsia="en-US" w:bidi="ar-SA"/>
      </w:rPr>
    </w:lvl>
  </w:abstractNum>
  <w:abstractNum w:abstractNumId="18" w15:restartNumberingAfterBreak="0">
    <w:nsid w:val="3A6C0EA5"/>
    <w:multiLevelType w:val="multilevel"/>
    <w:tmpl w:val="F2A681C6"/>
    <w:lvl w:ilvl="0">
      <w:start w:val="10"/>
      <w:numFmt w:val="decimal"/>
      <w:lvlText w:val="%1"/>
      <w:lvlJc w:val="left"/>
      <w:pPr>
        <w:ind w:left="300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5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93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9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564"/>
      </w:pPr>
      <w:rPr>
        <w:rFonts w:hint="default"/>
        <w:lang w:val="ru-RU" w:eastAsia="en-US" w:bidi="ar-SA"/>
      </w:rPr>
    </w:lvl>
  </w:abstractNum>
  <w:abstractNum w:abstractNumId="19" w15:restartNumberingAfterBreak="0">
    <w:nsid w:val="3B0904CD"/>
    <w:multiLevelType w:val="hybridMultilevel"/>
    <w:tmpl w:val="D7F46574"/>
    <w:lvl w:ilvl="0" w:tplc="72688CBA">
      <w:start w:val="1"/>
      <w:numFmt w:val="decimal"/>
      <w:lvlText w:val="%1."/>
      <w:lvlJc w:val="left"/>
      <w:pPr>
        <w:ind w:left="866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F0BDEE">
      <w:start w:val="1"/>
      <w:numFmt w:val="decimal"/>
      <w:lvlText w:val="%2."/>
      <w:lvlJc w:val="left"/>
      <w:pPr>
        <w:ind w:left="1152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F24DA12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A4501F16">
      <w:numFmt w:val="bullet"/>
      <w:lvlText w:val="•"/>
      <w:lvlJc w:val="left"/>
      <w:pPr>
        <w:ind w:left="3294" w:hanging="286"/>
      </w:pPr>
      <w:rPr>
        <w:rFonts w:hint="default"/>
        <w:lang w:val="ru-RU" w:eastAsia="en-US" w:bidi="ar-SA"/>
      </w:rPr>
    </w:lvl>
    <w:lvl w:ilvl="4" w:tplc="F6A232F4">
      <w:numFmt w:val="bullet"/>
      <w:lvlText w:val="•"/>
      <w:lvlJc w:val="left"/>
      <w:pPr>
        <w:ind w:left="4362" w:hanging="286"/>
      </w:pPr>
      <w:rPr>
        <w:rFonts w:hint="default"/>
        <w:lang w:val="ru-RU" w:eastAsia="en-US" w:bidi="ar-SA"/>
      </w:rPr>
    </w:lvl>
    <w:lvl w:ilvl="5" w:tplc="2820B08A">
      <w:numFmt w:val="bullet"/>
      <w:lvlText w:val="•"/>
      <w:lvlJc w:val="left"/>
      <w:pPr>
        <w:ind w:left="5429" w:hanging="286"/>
      </w:pPr>
      <w:rPr>
        <w:rFonts w:hint="default"/>
        <w:lang w:val="ru-RU" w:eastAsia="en-US" w:bidi="ar-SA"/>
      </w:rPr>
    </w:lvl>
    <w:lvl w:ilvl="6" w:tplc="4052D7CC">
      <w:numFmt w:val="bullet"/>
      <w:lvlText w:val="•"/>
      <w:lvlJc w:val="left"/>
      <w:pPr>
        <w:ind w:left="6496" w:hanging="286"/>
      </w:pPr>
      <w:rPr>
        <w:rFonts w:hint="default"/>
        <w:lang w:val="ru-RU" w:eastAsia="en-US" w:bidi="ar-SA"/>
      </w:rPr>
    </w:lvl>
    <w:lvl w:ilvl="7" w:tplc="2A8A79AA">
      <w:numFmt w:val="bullet"/>
      <w:lvlText w:val="•"/>
      <w:lvlJc w:val="left"/>
      <w:pPr>
        <w:ind w:left="7564" w:hanging="286"/>
      </w:pPr>
      <w:rPr>
        <w:rFonts w:hint="default"/>
        <w:lang w:val="ru-RU" w:eastAsia="en-US" w:bidi="ar-SA"/>
      </w:rPr>
    </w:lvl>
    <w:lvl w:ilvl="8" w:tplc="FD00B6B0">
      <w:numFmt w:val="bullet"/>
      <w:lvlText w:val="•"/>
      <w:lvlJc w:val="left"/>
      <w:pPr>
        <w:ind w:left="8631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3BF97567"/>
    <w:multiLevelType w:val="multilevel"/>
    <w:tmpl w:val="5D56462E"/>
    <w:lvl w:ilvl="0">
      <w:start w:val="2"/>
      <w:numFmt w:val="decimal"/>
      <w:lvlText w:val="%1"/>
      <w:lvlJc w:val="left"/>
      <w:pPr>
        <w:ind w:left="300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5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9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540"/>
      </w:pPr>
      <w:rPr>
        <w:rFonts w:hint="default"/>
        <w:lang w:val="ru-RU" w:eastAsia="en-US" w:bidi="ar-SA"/>
      </w:rPr>
    </w:lvl>
  </w:abstractNum>
  <w:abstractNum w:abstractNumId="21" w15:restartNumberingAfterBreak="0">
    <w:nsid w:val="42B3136E"/>
    <w:multiLevelType w:val="multilevel"/>
    <w:tmpl w:val="50E83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22" w15:restartNumberingAfterBreak="0">
    <w:nsid w:val="48EF2F87"/>
    <w:multiLevelType w:val="hybridMultilevel"/>
    <w:tmpl w:val="5CEAF476"/>
    <w:lvl w:ilvl="0" w:tplc="53E61E78">
      <w:start w:val="6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3" w15:restartNumberingAfterBreak="0">
    <w:nsid w:val="52EB4E2A"/>
    <w:multiLevelType w:val="multilevel"/>
    <w:tmpl w:val="DE2E043A"/>
    <w:lvl w:ilvl="0">
      <w:start w:val="8"/>
      <w:numFmt w:val="decimal"/>
      <w:lvlText w:val="%1"/>
      <w:lvlJc w:val="left"/>
      <w:pPr>
        <w:ind w:left="300" w:hanging="6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6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93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9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620"/>
      </w:pPr>
      <w:rPr>
        <w:rFonts w:hint="default"/>
        <w:lang w:val="ru-RU" w:eastAsia="en-US" w:bidi="ar-SA"/>
      </w:rPr>
    </w:lvl>
  </w:abstractNum>
  <w:abstractNum w:abstractNumId="24" w15:restartNumberingAfterBreak="0">
    <w:nsid w:val="581D1946"/>
    <w:multiLevelType w:val="multilevel"/>
    <w:tmpl w:val="7A8812A8"/>
    <w:lvl w:ilvl="0">
      <w:start w:val="4"/>
      <w:numFmt w:val="decimal"/>
      <w:lvlText w:val="%1"/>
      <w:lvlJc w:val="left"/>
      <w:pPr>
        <w:ind w:left="300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9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425"/>
      </w:pPr>
      <w:rPr>
        <w:rFonts w:hint="default"/>
        <w:lang w:val="ru-RU" w:eastAsia="en-US" w:bidi="ar-SA"/>
      </w:rPr>
    </w:lvl>
  </w:abstractNum>
  <w:abstractNum w:abstractNumId="25" w15:restartNumberingAfterBreak="0">
    <w:nsid w:val="59D6208F"/>
    <w:multiLevelType w:val="hybridMultilevel"/>
    <w:tmpl w:val="DC80B6EA"/>
    <w:lvl w:ilvl="0" w:tplc="6650765A">
      <w:start w:val="9"/>
      <w:numFmt w:val="decimal"/>
      <w:lvlText w:val="%1."/>
      <w:lvlJc w:val="left"/>
      <w:pPr>
        <w:ind w:left="200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9" w:hanging="360"/>
      </w:pPr>
    </w:lvl>
    <w:lvl w:ilvl="2" w:tplc="0419001B">
      <w:start w:val="1"/>
      <w:numFmt w:val="lowerRoman"/>
      <w:lvlText w:val="%3."/>
      <w:lvlJc w:val="right"/>
      <w:pPr>
        <w:ind w:left="3089" w:hanging="180"/>
      </w:pPr>
    </w:lvl>
    <w:lvl w:ilvl="3" w:tplc="0419000F" w:tentative="1">
      <w:start w:val="1"/>
      <w:numFmt w:val="decimal"/>
      <w:lvlText w:val="%4."/>
      <w:lvlJc w:val="left"/>
      <w:pPr>
        <w:ind w:left="3809" w:hanging="360"/>
      </w:pPr>
    </w:lvl>
    <w:lvl w:ilvl="4" w:tplc="04190019" w:tentative="1">
      <w:start w:val="1"/>
      <w:numFmt w:val="lowerLetter"/>
      <w:lvlText w:val="%5."/>
      <w:lvlJc w:val="left"/>
      <w:pPr>
        <w:ind w:left="4529" w:hanging="360"/>
      </w:pPr>
    </w:lvl>
    <w:lvl w:ilvl="5" w:tplc="0419001B" w:tentative="1">
      <w:start w:val="1"/>
      <w:numFmt w:val="lowerRoman"/>
      <w:lvlText w:val="%6."/>
      <w:lvlJc w:val="right"/>
      <w:pPr>
        <w:ind w:left="5249" w:hanging="180"/>
      </w:pPr>
    </w:lvl>
    <w:lvl w:ilvl="6" w:tplc="0419000F" w:tentative="1">
      <w:start w:val="1"/>
      <w:numFmt w:val="decimal"/>
      <w:lvlText w:val="%7."/>
      <w:lvlJc w:val="left"/>
      <w:pPr>
        <w:ind w:left="5969" w:hanging="360"/>
      </w:pPr>
    </w:lvl>
    <w:lvl w:ilvl="7" w:tplc="04190019" w:tentative="1">
      <w:start w:val="1"/>
      <w:numFmt w:val="lowerLetter"/>
      <w:lvlText w:val="%8."/>
      <w:lvlJc w:val="left"/>
      <w:pPr>
        <w:ind w:left="6689" w:hanging="360"/>
      </w:pPr>
    </w:lvl>
    <w:lvl w:ilvl="8" w:tplc="041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6" w15:restartNumberingAfterBreak="0">
    <w:nsid w:val="66AB03E5"/>
    <w:multiLevelType w:val="multilevel"/>
    <w:tmpl w:val="0C846A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0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4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4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8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440"/>
      </w:pPr>
      <w:rPr>
        <w:rFonts w:hint="default"/>
      </w:rPr>
    </w:lvl>
  </w:abstractNum>
  <w:abstractNum w:abstractNumId="27" w15:restartNumberingAfterBreak="0">
    <w:nsid w:val="6ADC3A06"/>
    <w:multiLevelType w:val="hybridMultilevel"/>
    <w:tmpl w:val="11741688"/>
    <w:lvl w:ilvl="0" w:tplc="9606F09C">
      <w:start w:val="4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704025CC"/>
    <w:multiLevelType w:val="hybridMultilevel"/>
    <w:tmpl w:val="94481D5A"/>
    <w:lvl w:ilvl="0" w:tplc="45903CA6">
      <w:numFmt w:val="bullet"/>
      <w:lvlText w:val=""/>
      <w:lvlJc w:val="left"/>
      <w:pPr>
        <w:ind w:left="473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D08C896">
      <w:numFmt w:val="bullet"/>
      <w:lvlText w:val=""/>
      <w:lvlJc w:val="left"/>
      <w:pPr>
        <w:ind w:left="300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98FC7D4A">
      <w:numFmt w:val="bullet"/>
      <w:lvlText w:val="•"/>
      <w:lvlJc w:val="left"/>
      <w:pPr>
        <w:ind w:left="1547" w:hanging="286"/>
      </w:pPr>
      <w:rPr>
        <w:rFonts w:hint="default"/>
        <w:lang w:val="ru-RU" w:eastAsia="en-US" w:bidi="ar-SA"/>
      </w:rPr>
    </w:lvl>
    <w:lvl w:ilvl="3" w:tplc="034E09DA">
      <w:numFmt w:val="bullet"/>
      <w:lvlText w:val="•"/>
      <w:lvlJc w:val="left"/>
      <w:pPr>
        <w:ind w:left="2614" w:hanging="286"/>
      </w:pPr>
      <w:rPr>
        <w:rFonts w:hint="default"/>
        <w:lang w:val="ru-RU" w:eastAsia="en-US" w:bidi="ar-SA"/>
      </w:rPr>
    </w:lvl>
    <w:lvl w:ilvl="4" w:tplc="58C4D9B4">
      <w:numFmt w:val="bullet"/>
      <w:lvlText w:val="•"/>
      <w:lvlJc w:val="left"/>
      <w:pPr>
        <w:ind w:left="3682" w:hanging="286"/>
      </w:pPr>
      <w:rPr>
        <w:rFonts w:hint="default"/>
        <w:lang w:val="ru-RU" w:eastAsia="en-US" w:bidi="ar-SA"/>
      </w:rPr>
    </w:lvl>
    <w:lvl w:ilvl="5" w:tplc="651A1498">
      <w:numFmt w:val="bullet"/>
      <w:lvlText w:val="•"/>
      <w:lvlJc w:val="left"/>
      <w:pPr>
        <w:ind w:left="4749" w:hanging="286"/>
      </w:pPr>
      <w:rPr>
        <w:rFonts w:hint="default"/>
        <w:lang w:val="ru-RU" w:eastAsia="en-US" w:bidi="ar-SA"/>
      </w:rPr>
    </w:lvl>
    <w:lvl w:ilvl="6" w:tplc="4C98D15A">
      <w:numFmt w:val="bullet"/>
      <w:lvlText w:val="•"/>
      <w:lvlJc w:val="left"/>
      <w:pPr>
        <w:ind w:left="5817" w:hanging="286"/>
      </w:pPr>
      <w:rPr>
        <w:rFonts w:hint="default"/>
        <w:lang w:val="ru-RU" w:eastAsia="en-US" w:bidi="ar-SA"/>
      </w:rPr>
    </w:lvl>
    <w:lvl w:ilvl="7" w:tplc="E23CC342">
      <w:numFmt w:val="bullet"/>
      <w:lvlText w:val="•"/>
      <w:lvlJc w:val="left"/>
      <w:pPr>
        <w:ind w:left="6884" w:hanging="286"/>
      </w:pPr>
      <w:rPr>
        <w:rFonts w:hint="default"/>
        <w:lang w:val="ru-RU" w:eastAsia="en-US" w:bidi="ar-SA"/>
      </w:rPr>
    </w:lvl>
    <w:lvl w:ilvl="8" w:tplc="3C88B14E">
      <w:numFmt w:val="bullet"/>
      <w:lvlText w:val="•"/>
      <w:lvlJc w:val="left"/>
      <w:pPr>
        <w:ind w:left="7952" w:hanging="286"/>
      </w:pPr>
      <w:rPr>
        <w:rFonts w:hint="default"/>
        <w:lang w:val="ru-RU" w:eastAsia="en-US" w:bidi="ar-SA"/>
      </w:rPr>
    </w:lvl>
  </w:abstractNum>
  <w:abstractNum w:abstractNumId="29" w15:restartNumberingAfterBreak="0">
    <w:nsid w:val="72EB6EBB"/>
    <w:multiLevelType w:val="hybridMultilevel"/>
    <w:tmpl w:val="9CD4E29C"/>
    <w:lvl w:ilvl="0" w:tplc="2F72AFC0">
      <w:numFmt w:val="bullet"/>
      <w:lvlText w:val="-"/>
      <w:lvlJc w:val="left"/>
      <w:pPr>
        <w:ind w:left="30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C4055A">
      <w:numFmt w:val="bullet"/>
      <w:lvlText w:val="•"/>
      <w:lvlJc w:val="left"/>
      <w:pPr>
        <w:ind w:left="1346" w:hanging="125"/>
      </w:pPr>
      <w:rPr>
        <w:rFonts w:hint="default"/>
        <w:lang w:val="ru-RU" w:eastAsia="en-US" w:bidi="ar-SA"/>
      </w:rPr>
    </w:lvl>
    <w:lvl w:ilvl="2" w:tplc="B4E40AF8">
      <w:numFmt w:val="bullet"/>
      <w:lvlText w:val="•"/>
      <w:lvlJc w:val="left"/>
      <w:pPr>
        <w:ind w:left="2393" w:hanging="125"/>
      </w:pPr>
      <w:rPr>
        <w:rFonts w:hint="default"/>
        <w:lang w:val="ru-RU" w:eastAsia="en-US" w:bidi="ar-SA"/>
      </w:rPr>
    </w:lvl>
    <w:lvl w:ilvl="3" w:tplc="3C528CE0">
      <w:numFmt w:val="bullet"/>
      <w:lvlText w:val="•"/>
      <w:lvlJc w:val="left"/>
      <w:pPr>
        <w:ind w:left="3439" w:hanging="125"/>
      </w:pPr>
      <w:rPr>
        <w:rFonts w:hint="default"/>
        <w:lang w:val="ru-RU" w:eastAsia="en-US" w:bidi="ar-SA"/>
      </w:rPr>
    </w:lvl>
    <w:lvl w:ilvl="4" w:tplc="EFDE95E2">
      <w:numFmt w:val="bullet"/>
      <w:lvlText w:val="•"/>
      <w:lvlJc w:val="left"/>
      <w:pPr>
        <w:ind w:left="4486" w:hanging="125"/>
      </w:pPr>
      <w:rPr>
        <w:rFonts w:hint="default"/>
        <w:lang w:val="ru-RU" w:eastAsia="en-US" w:bidi="ar-SA"/>
      </w:rPr>
    </w:lvl>
    <w:lvl w:ilvl="5" w:tplc="91DE7776">
      <w:numFmt w:val="bullet"/>
      <w:lvlText w:val="•"/>
      <w:lvlJc w:val="left"/>
      <w:pPr>
        <w:ind w:left="5533" w:hanging="125"/>
      </w:pPr>
      <w:rPr>
        <w:rFonts w:hint="default"/>
        <w:lang w:val="ru-RU" w:eastAsia="en-US" w:bidi="ar-SA"/>
      </w:rPr>
    </w:lvl>
    <w:lvl w:ilvl="6" w:tplc="82DE0F7E">
      <w:numFmt w:val="bullet"/>
      <w:lvlText w:val="•"/>
      <w:lvlJc w:val="left"/>
      <w:pPr>
        <w:ind w:left="6579" w:hanging="125"/>
      </w:pPr>
      <w:rPr>
        <w:rFonts w:hint="default"/>
        <w:lang w:val="ru-RU" w:eastAsia="en-US" w:bidi="ar-SA"/>
      </w:rPr>
    </w:lvl>
    <w:lvl w:ilvl="7" w:tplc="AD262332">
      <w:numFmt w:val="bullet"/>
      <w:lvlText w:val="•"/>
      <w:lvlJc w:val="left"/>
      <w:pPr>
        <w:ind w:left="7626" w:hanging="125"/>
      </w:pPr>
      <w:rPr>
        <w:rFonts w:hint="default"/>
        <w:lang w:val="ru-RU" w:eastAsia="en-US" w:bidi="ar-SA"/>
      </w:rPr>
    </w:lvl>
    <w:lvl w:ilvl="8" w:tplc="8E942F4A">
      <w:numFmt w:val="bullet"/>
      <w:lvlText w:val="•"/>
      <w:lvlJc w:val="left"/>
      <w:pPr>
        <w:ind w:left="8673" w:hanging="125"/>
      </w:pPr>
      <w:rPr>
        <w:rFonts w:hint="default"/>
        <w:lang w:val="ru-RU" w:eastAsia="en-US" w:bidi="ar-SA"/>
      </w:rPr>
    </w:lvl>
  </w:abstractNum>
  <w:abstractNum w:abstractNumId="30" w15:restartNumberingAfterBreak="0">
    <w:nsid w:val="78B63D7D"/>
    <w:multiLevelType w:val="hybridMultilevel"/>
    <w:tmpl w:val="1166B1EE"/>
    <w:lvl w:ilvl="0" w:tplc="C2A6E1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 w15:restartNumberingAfterBreak="0">
    <w:nsid w:val="7C9E0D6F"/>
    <w:multiLevelType w:val="hybridMultilevel"/>
    <w:tmpl w:val="0E72B0F2"/>
    <w:lvl w:ilvl="0" w:tplc="BF06FC68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6AE3BC">
      <w:numFmt w:val="bullet"/>
      <w:lvlText w:val="•"/>
      <w:lvlJc w:val="left"/>
      <w:pPr>
        <w:ind w:left="2156" w:hanging="360"/>
      </w:pPr>
      <w:rPr>
        <w:rFonts w:hint="default"/>
        <w:lang w:val="ru-RU" w:eastAsia="en-US" w:bidi="ar-SA"/>
      </w:rPr>
    </w:lvl>
    <w:lvl w:ilvl="2" w:tplc="32266816">
      <w:numFmt w:val="bullet"/>
      <w:lvlText w:val="•"/>
      <w:lvlJc w:val="left"/>
      <w:pPr>
        <w:ind w:left="3113" w:hanging="360"/>
      </w:pPr>
      <w:rPr>
        <w:rFonts w:hint="default"/>
        <w:lang w:val="ru-RU" w:eastAsia="en-US" w:bidi="ar-SA"/>
      </w:rPr>
    </w:lvl>
    <w:lvl w:ilvl="3" w:tplc="6FE8B1B6">
      <w:numFmt w:val="bullet"/>
      <w:lvlText w:val="•"/>
      <w:lvlJc w:val="left"/>
      <w:pPr>
        <w:ind w:left="4069" w:hanging="360"/>
      </w:pPr>
      <w:rPr>
        <w:rFonts w:hint="default"/>
        <w:lang w:val="ru-RU" w:eastAsia="en-US" w:bidi="ar-SA"/>
      </w:rPr>
    </w:lvl>
    <w:lvl w:ilvl="4" w:tplc="227A2E94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444EDE14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6" w:tplc="56DA3F54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 w:tplc="E42E7CB4">
      <w:numFmt w:val="bullet"/>
      <w:lvlText w:val="•"/>
      <w:lvlJc w:val="left"/>
      <w:pPr>
        <w:ind w:left="7896" w:hanging="360"/>
      </w:pPr>
      <w:rPr>
        <w:rFonts w:hint="default"/>
        <w:lang w:val="ru-RU" w:eastAsia="en-US" w:bidi="ar-SA"/>
      </w:rPr>
    </w:lvl>
    <w:lvl w:ilvl="8" w:tplc="65A4BECC">
      <w:numFmt w:val="bullet"/>
      <w:lvlText w:val="•"/>
      <w:lvlJc w:val="left"/>
      <w:pPr>
        <w:ind w:left="8853" w:hanging="360"/>
      </w:pPr>
      <w:rPr>
        <w:rFonts w:hint="default"/>
        <w:lang w:val="ru-RU" w:eastAsia="en-US" w:bidi="ar-SA"/>
      </w:rPr>
    </w:lvl>
  </w:abstractNum>
  <w:num w:numId="1" w16cid:durableId="2118675961">
    <w:abstractNumId w:val="0"/>
  </w:num>
  <w:num w:numId="2" w16cid:durableId="1674651080">
    <w:abstractNumId w:val="30"/>
  </w:num>
  <w:num w:numId="3" w16cid:durableId="1230775740">
    <w:abstractNumId w:val="27"/>
  </w:num>
  <w:num w:numId="4" w16cid:durableId="1074471446">
    <w:abstractNumId w:val="22"/>
  </w:num>
  <w:num w:numId="5" w16cid:durableId="255066559">
    <w:abstractNumId w:val="13"/>
  </w:num>
  <w:num w:numId="6" w16cid:durableId="692151394">
    <w:abstractNumId w:val="16"/>
  </w:num>
  <w:num w:numId="7" w16cid:durableId="1356034421">
    <w:abstractNumId w:val="2"/>
  </w:num>
  <w:num w:numId="8" w16cid:durableId="80570582">
    <w:abstractNumId w:val="21"/>
  </w:num>
  <w:num w:numId="9" w16cid:durableId="224609945">
    <w:abstractNumId w:val="7"/>
  </w:num>
  <w:num w:numId="10" w16cid:durableId="1523787956">
    <w:abstractNumId w:val="14"/>
  </w:num>
  <w:num w:numId="11" w16cid:durableId="263269867">
    <w:abstractNumId w:val="20"/>
  </w:num>
  <w:num w:numId="12" w16cid:durableId="2143649300">
    <w:abstractNumId w:val="3"/>
  </w:num>
  <w:num w:numId="13" w16cid:durableId="124087425">
    <w:abstractNumId w:val="4"/>
  </w:num>
  <w:num w:numId="14" w16cid:durableId="147481526">
    <w:abstractNumId w:val="9"/>
  </w:num>
  <w:num w:numId="15" w16cid:durableId="1524703469">
    <w:abstractNumId w:val="5"/>
  </w:num>
  <w:num w:numId="16" w16cid:durableId="1074593878">
    <w:abstractNumId w:val="1"/>
  </w:num>
  <w:num w:numId="17" w16cid:durableId="348336749">
    <w:abstractNumId w:val="17"/>
  </w:num>
  <w:num w:numId="18" w16cid:durableId="1739597943">
    <w:abstractNumId w:val="29"/>
  </w:num>
  <w:num w:numId="19" w16cid:durableId="24141988">
    <w:abstractNumId w:val="15"/>
  </w:num>
  <w:num w:numId="20" w16cid:durableId="1477649116">
    <w:abstractNumId w:val="28"/>
  </w:num>
  <w:num w:numId="21" w16cid:durableId="517739187">
    <w:abstractNumId w:val="12"/>
  </w:num>
  <w:num w:numId="22" w16cid:durableId="1436171641">
    <w:abstractNumId w:val="6"/>
  </w:num>
  <w:num w:numId="23" w16cid:durableId="660700822">
    <w:abstractNumId w:val="19"/>
  </w:num>
  <w:num w:numId="24" w16cid:durableId="2049990650">
    <w:abstractNumId w:val="11"/>
  </w:num>
  <w:num w:numId="25" w16cid:durableId="730154736">
    <w:abstractNumId w:val="10"/>
  </w:num>
  <w:num w:numId="26" w16cid:durableId="1294677474">
    <w:abstractNumId w:val="18"/>
  </w:num>
  <w:num w:numId="27" w16cid:durableId="1756393772">
    <w:abstractNumId w:val="31"/>
  </w:num>
  <w:num w:numId="28" w16cid:durableId="883100360">
    <w:abstractNumId w:val="23"/>
  </w:num>
  <w:num w:numId="29" w16cid:durableId="232280487">
    <w:abstractNumId w:val="24"/>
  </w:num>
  <w:num w:numId="30" w16cid:durableId="282078887">
    <w:abstractNumId w:val="25"/>
  </w:num>
  <w:num w:numId="31" w16cid:durableId="1699358037">
    <w:abstractNumId w:val="8"/>
  </w:num>
  <w:num w:numId="32" w16cid:durableId="147968739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11"/>
    <w:rsid w:val="00002AC7"/>
    <w:rsid w:val="00005967"/>
    <w:rsid w:val="00047B27"/>
    <w:rsid w:val="000A248E"/>
    <w:rsid w:val="000C2BF2"/>
    <w:rsid w:val="0011025D"/>
    <w:rsid w:val="00182D25"/>
    <w:rsid w:val="001A4E1E"/>
    <w:rsid w:val="001D603F"/>
    <w:rsid w:val="001F627A"/>
    <w:rsid w:val="00205B66"/>
    <w:rsid w:val="00233FE2"/>
    <w:rsid w:val="002E639C"/>
    <w:rsid w:val="00322901"/>
    <w:rsid w:val="0038040A"/>
    <w:rsid w:val="003B1172"/>
    <w:rsid w:val="003B4ED7"/>
    <w:rsid w:val="003D7D76"/>
    <w:rsid w:val="003F37D3"/>
    <w:rsid w:val="004320B9"/>
    <w:rsid w:val="00471BA9"/>
    <w:rsid w:val="004D2A40"/>
    <w:rsid w:val="00517F1E"/>
    <w:rsid w:val="00533A86"/>
    <w:rsid w:val="00540206"/>
    <w:rsid w:val="005B46D2"/>
    <w:rsid w:val="005D67B6"/>
    <w:rsid w:val="00610702"/>
    <w:rsid w:val="00610C1A"/>
    <w:rsid w:val="00611A74"/>
    <w:rsid w:val="00627F90"/>
    <w:rsid w:val="0063063A"/>
    <w:rsid w:val="006326B7"/>
    <w:rsid w:val="00656B66"/>
    <w:rsid w:val="0065709C"/>
    <w:rsid w:val="006C200D"/>
    <w:rsid w:val="006D56D2"/>
    <w:rsid w:val="00713A9D"/>
    <w:rsid w:val="00774D2F"/>
    <w:rsid w:val="00790D0B"/>
    <w:rsid w:val="0079597A"/>
    <w:rsid w:val="007B2F25"/>
    <w:rsid w:val="007C6974"/>
    <w:rsid w:val="007F7F97"/>
    <w:rsid w:val="0082204F"/>
    <w:rsid w:val="00837435"/>
    <w:rsid w:val="00874583"/>
    <w:rsid w:val="00883B37"/>
    <w:rsid w:val="008D119D"/>
    <w:rsid w:val="008F009C"/>
    <w:rsid w:val="00911874"/>
    <w:rsid w:val="009125E6"/>
    <w:rsid w:val="009A0861"/>
    <w:rsid w:val="009D4F5B"/>
    <w:rsid w:val="009E25E9"/>
    <w:rsid w:val="00A467E3"/>
    <w:rsid w:val="00A63D5F"/>
    <w:rsid w:val="00A80A56"/>
    <w:rsid w:val="00AA2B1E"/>
    <w:rsid w:val="00AA4FA8"/>
    <w:rsid w:val="00AD7E83"/>
    <w:rsid w:val="00AE7B1C"/>
    <w:rsid w:val="00B00F10"/>
    <w:rsid w:val="00BB5E63"/>
    <w:rsid w:val="00BB7BA3"/>
    <w:rsid w:val="00BD3C01"/>
    <w:rsid w:val="00C25A7C"/>
    <w:rsid w:val="00CA4626"/>
    <w:rsid w:val="00CA7502"/>
    <w:rsid w:val="00CB3AA8"/>
    <w:rsid w:val="00D4255B"/>
    <w:rsid w:val="00D46A28"/>
    <w:rsid w:val="00D9755A"/>
    <w:rsid w:val="00DB1BCC"/>
    <w:rsid w:val="00DD069F"/>
    <w:rsid w:val="00DF21E7"/>
    <w:rsid w:val="00E01E11"/>
    <w:rsid w:val="00E072CD"/>
    <w:rsid w:val="00E16825"/>
    <w:rsid w:val="00E23B0E"/>
    <w:rsid w:val="00E36DDE"/>
    <w:rsid w:val="00EB5A8B"/>
    <w:rsid w:val="00ED31F5"/>
    <w:rsid w:val="00F0666E"/>
    <w:rsid w:val="00F14C86"/>
    <w:rsid w:val="00F618EF"/>
    <w:rsid w:val="00F84439"/>
    <w:rsid w:val="00F86C27"/>
    <w:rsid w:val="00F92289"/>
    <w:rsid w:val="00F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55DDA"/>
  <w15:docId w15:val="{B9B570D2-8874-4FE0-825E-65E7CF7F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9">
    <w:name w:val="Table Grid"/>
    <w:basedOn w:val="a1"/>
    <w:uiPriority w:val="39"/>
    <w:rsid w:val="0091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1"/>
    <w:qFormat/>
    <w:rsid w:val="0011025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1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025D"/>
  </w:style>
  <w:style w:type="paragraph" w:styleId="ad">
    <w:name w:val="footer"/>
    <w:basedOn w:val="a"/>
    <w:link w:val="ae"/>
    <w:uiPriority w:val="99"/>
    <w:unhideWhenUsed/>
    <w:rsid w:val="0011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025D"/>
  </w:style>
  <w:style w:type="character" w:styleId="af">
    <w:name w:val="Hyperlink"/>
    <w:basedOn w:val="a0"/>
    <w:uiPriority w:val="99"/>
    <w:unhideWhenUsed/>
    <w:rsid w:val="009D4F5B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D4F5B"/>
    <w:rPr>
      <w:color w:val="605E5C"/>
      <w:shd w:val="clear" w:color="auto" w:fill="E1DFDD"/>
    </w:rPr>
  </w:style>
  <w:style w:type="paragraph" w:customStyle="1" w:styleId="ConsDTNormal">
    <w:name w:val="ConsDTNormal"/>
    <w:uiPriority w:val="99"/>
    <w:rsid w:val="003B4ED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a0"/>
    <w:rsid w:val="00002AC7"/>
  </w:style>
  <w:style w:type="paragraph" w:styleId="af0">
    <w:name w:val="Body Text"/>
    <w:basedOn w:val="a"/>
    <w:link w:val="af1"/>
    <w:uiPriority w:val="1"/>
    <w:qFormat/>
    <w:rsid w:val="004320B9"/>
    <w:pPr>
      <w:widowControl w:val="0"/>
      <w:autoSpaceDE w:val="0"/>
      <w:autoSpaceDN w:val="0"/>
      <w:spacing w:after="0" w:line="240" w:lineRule="auto"/>
      <w:ind w:left="30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4320B9"/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656B66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2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E3FD2DCC609D3FB38B479FD494513AF226EE40ACA39BC4220F3F6E80C7m0j1E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E3FD2DCC609D3FB38B479FD494513AF226EE46ACA59DC4220F3F6E80C7m0j1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E3FD2DCC609D3FB38B479FD494513AF226EE40ACA39BC4220F3F6E80C7m0j1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zsk_d-stroi@mail.ru" TargetMode="External"/><Relationship Id="rId10" Type="http://schemas.openxmlformats.org/officeDocument/2006/relationships/hyperlink" Target="consultantplus://offline/ref%3DE3FD2DCC609D3FB38B479FD494513AF226EE46ACA59DC4220F3F6E80C7m0j1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%3DE3FD2DCC609D3FB38B479FD494513AF223EE41AAA293992807666282C00ED55ACF5BD634B86F9EmEjAE" TargetMode="External"/><Relationship Id="rId14" Type="http://schemas.openxmlformats.org/officeDocument/2006/relationships/hyperlink" Target="mailto:szsk_d-stro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kpnYaDh7SxwaVNxkeaURFCfS7A==">AMUW2mVKyRDl2diwDpiWhPIkyMDcM7rY7C4nqR1MUNQzf+SL0W6CYUogB+qrrHiWn8ArkvRflA9pnbyrftzAMtpjytuc/HfLJnCe/ymDuarLHv1SKiCX10iRDxx6TGHa1SpxTUWQFocs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10F0CFC-49F4-4F2A-A062-4F0B3D6E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5107</Words>
  <Characters>29114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Константин</cp:lastModifiedBy>
  <cp:revision>2</cp:revision>
  <cp:lastPrinted>2023-03-20T12:06:00Z</cp:lastPrinted>
  <dcterms:created xsi:type="dcterms:W3CDTF">2023-04-03T08:45:00Z</dcterms:created>
  <dcterms:modified xsi:type="dcterms:W3CDTF">2023-04-03T08:45:00Z</dcterms:modified>
</cp:coreProperties>
</file>