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122" w14:textId="77777777" w:rsidR="005D0B22" w:rsidRPr="00ED0263" w:rsidRDefault="005D0B22" w:rsidP="005D0B2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77777777"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г. Челябинск</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Pr="00ED0263">
        <w:rPr>
          <w:rFonts w:ascii="Times New Roman" w:hAnsi="Times New Roman" w:cs="Times New Roman"/>
          <w:b/>
        </w:rPr>
        <w:tab/>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ДДУ_ДАТА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«ДДУ_ДАТА»</w:t>
      </w:r>
      <w:r w:rsidRPr="00ED0263">
        <w:rPr>
          <w:rFonts w:ascii="Times New Roman" w:hAnsi="Times New Roman" w:cs="Times New Roman"/>
          <w:b/>
        </w:rPr>
        <w:fldChar w:fldCharType="end"/>
      </w:r>
    </w:p>
    <w:p w14:paraId="3BBDEE0F" w14:textId="77777777" w:rsidR="005D0B22" w:rsidRPr="00ED0263" w:rsidRDefault="005D0B22" w:rsidP="00731D98">
      <w:pPr>
        <w:pStyle w:val="ConsNonformat"/>
        <w:tabs>
          <w:tab w:val="left" w:pos="142"/>
        </w:tabs>
        <w:ind w:right="0" w:firstLine="567"/>
        <w:jc w:val="both"/>
        <w:rPr>
          <w:rFonts w:ascii="Times New Roman" w:hAnsi="Times New Roman" w:cs="Times New Roman"/>
          <w:b/>
        </w:rPr>
      </w:pPr>
    </w:p>
    <w:p w14:paraId="0062804F" w14:textId="3B797D7A" w:rsidR="005D0B22" w:rsidRPr="00ED0263" w:rsidRDefault="005D0B22" w:rsidP="00731D98">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«ИКАР</w:t>
      </w:r>
      <w:r w:rsidR="000A18B7">
        <w:rPr>
          <w:rFonts w:ascii="Times New Roman" w:hAnsi="Times New Roman" w:cs="Times New Roman"/>
          <w:b/>
          <w:spacing w:val="-4"/>
        </w:rPr>
        <w:t xml:space="preserve"> СЕВЕР</w:t>
      </w:r>
      <w:r w:rsidRPr="00ED0263">
        <w:rPr>
          <w:rFonts w:ascii="Times New Roman" w:hAnsi="Times New Roman" w:cs="Times New Roman"/>
          <w:b/>
          <w:spacing w:val="-4"/>
        </w:rPr>
        <w:t>»</w:t>
      </w:r>
      <w:r w:rsidRPr="00ED0263">
        <w:rPr>
          <w:rFonts w:ascii="Times New Roman" w:hAnsi="Times New Roman" w:cs="Times New Roman"/>
          <w:spacing w:val="-4"/>
        </w:rPr>
        <w:t xml:space="preserve">, в </w:t>
      </w:r>
      <w:proofErr w:type="gramStart"/>
      <w:r w:rsidRPr="00ED0263">
        <w:rPr>
          <w:rFonts w:ascii="Times New Roman" w:hAnsi="Times New Roman" w:cs="Times New Roman"/>
          <w:spacing w:val="-4"/>
        </w:rPr>
        <w:t>лице  директора</w:t>
      </w:r>
      <w:proofErr w:type="gramEnd"/>
      <w:r w:rsidRPr="00ED0263">
        <w:rPr>
          <w:rFonts w:ascii="Times New Roman" w:hAnsi="Times New Roman" w:cs="Times New Roman"/>
          <w:spacing w:val="-4"/>
        </w:rPr>
        <w:t xml:space="preserve"> Крикунова Олега Федоровича</w:t>
      </w:r>
      <w:r w:rsidRPr="00ED0263">
        <w:rPr>
          <w:rFonts w:ascii="Times New Roman" w:hAnsi="Times New Roman" w:cs="Times New Roman"/>
        </w:rPr>
        <w:t>, действующего на основании Устава</w:t>
      </w:r>
      <w:r w:rsidRPr="00ED0263">
        <w:rPr>
          <w:rFonts w:ascii="Times New Roman" w:hAnsi="Times New Roman" w:cs="Times New Roman"/>
          <w:spacing w:val="-4"/>
        </w:rPr>
        <w:t xml:space="preserve">, именуемое в дальнейшем </w:t>
      </w:r>
      <w:r w:rsidRPr="00ED0263">
        <w:rPr>
          <w:rFonts w:ascii="Times New Roman" w:hAnsi="Times New Roman" w:cs="Times New Roman"/>
          <w:b/>
          <w:spacing w:val="-4"/>
        </w:rPr>
        <w:t>«Застройщик»</w:t>
      </w:r>
      <w:r w:rsidRPr="00ED0263">
        <w:rPr>
          <w:rFonts w:ascii="Times New Roman" w:hAnsi="Times New Roman" w:cs="Times New Roman"/>
          <w:spacing w:val="-4"/>
        </w:rPr>
        <w:t xml:space="preserve">,  с  одной  стороны,  и </w:t>
      </w:r>
    </w:p>
    <w:p w14:paraId="5DE0F56B" w14:textId="77777777" w:rsidR="005D0B22" w:rsidRPr="00ED0263" w:rsidRDefault="005D0B22" w:rsidP="00731D98">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bCs/>
          <w:spacing w:val="-4"/>
        </w:rPr>
        <w:fldChar w:fldCharType="begin"/>
      </w:r>
      <w:r w:rsidRPr="00ED0263">
        <w:rPr>
          <w:rFonts w:ascii="Times New Roman" w:hAnsi="Times New Roman" w:cs="Times New Roman"/>
          <w:b/>
          <w:bCs/>
          <w:spacing w:val="-4"/>
        </w:rPr>
        <w:instrText xml:space="preserve"> MERGEFIELD  ДОЛЬЩИКИ_ИНФОРМАЦИЯ  \* MERGEFORMAT </w:instrText>
      </w:r>
      <w:r w:rsidRPr="00ED0263">
        <w:rPr>
          <w:rFonts w:ascii="Times New Roman" w:hAnsi="Times New Roman" w:cs="Times New Roman"/>
          <w:b/>
          <w:bCs/>
          <w:spacing w:val="-4"/>
        </w:rPr>
        <w:fldChar w:fldCharType="separate"/>
      </w:r>
      <w:r w:rsidRPr="00ED0263">
        <w:rPr>
          <w:rFonts w:ascii="Times New Roman" w:hAnsi="Times New Roman" w:cs="Times New Roman"/>
          <w:b/>
          <w:bCs/>
          <w:noProof/>
          <w:spacing w:val="-4"/>
        </w:rPr>
        <w:t>«ДОЛЬЩИКИ_ИНФОРМАЦИЯ»</w:t>
      </w:r>
      <w:r w:rsidRPr="00ED0263">
        <w:rPr>
          <w:rFonts w:ascii="Times New Roman" w:hAnsi="Times New Roman" w:cs="Times New Roman"/>
          <w:b/>
          <w:bCs/>
          <w:spacing w:val="-4"/>
        </w:rPr>
        <w:fldChar w:fldCharType="end"/>
      </w:r>
      <w:r w:rsidRPr="00ED0263">
        <w:rPr>
          <w:rFonts w:ascii="Times New Roman" w:hAnsi="Times New Roman" w:cs="Times New Roman"/>
          <w:b/>
          <w:bCs/>
          <w:spacing w:val="-4"/>
        </w:rPr>
        <w:t>,</w:t>
      </w:r>
      <w:r w:rsidRPr="00ED0263">
        <w:rPr>
          <w:rFonts w:ascii="Times New Roman" w:hAnsi="Times New Roman" w:cs="Times New Roman"/>
          <w:spacing w:val="-4"/>
        </w:rPr>
        <w:t xml:space="preserve"> </w:t>
      </w:r>
      <w:r w:rsidRPr="00ED0263">
        <w:rPr>
          <w:rFonts w:ascii="Times New Roman" w:hAnsi="Times New Roman" w:cs="Times New Roman"/>
          <w:spacing w:val="-4"/>
        </w:rPr>
        <w:fldChar w:fldCharType="begin"/>
      </w:r>
      <w:r w:rsidRPr="00ED0263">
        <w:rPr>
          <w:rFonts w:ascii="Times New Roman" w:hAnsi="Times New Roman" w:cs="Times New Roman"/>
          <w:spacing w:val="-4"/>
        </w:rPr>
        <w:instrText xml:space="preserve"> MERGEFIELD  ДОЛЬЩИКИ_ИМЕНУЕМЫЕ  \* MERGEFORMAT </w:instrText>
      </w:r>
      <w:r w:rsidRPr="00ED0263">
        <w:rPr>
          <w:rFonts w:ascii="Times New Roman" w:hAnsi="Times New Roman" w:cs="Times New Roman"/>
          <w:spacing w:val="-4"/>
        </w:rPr>
        <w:fldChar w:fldCharType="separate"/>
      </w:r>
      <w:r w:rsidRPr="00ED0263">
        <w:rPr>
          <w:rFonts w:ascii="Times New Roman" w:hAnsi="Times New Roman" w:cs="Times New Roman"/>
          <w:noProof/>
          <w:spacing w:val="-4"/>
        </w:rPr>
        <w:t>«ДОЛЬЩИКИ_ИМЕНУЕМЫЕ»</w:t>
      </w:r>
      <w:r w:rsidRPr="00ED0263">
        <w:rPr>
          <w:rFonts w:ascii="Times New Roman" w:hAnsi="Times New Roman" w:cs="Times New Roman"/>
          <w:spacing w:val="-4"/>
        </w:rPr>
        <w:fldChar w:fldCharType="end"/>
      </w:r>
      <w:r w:rsidRPr="00ED0263">
        <w:rPr>
          <w:rFonts w:ascii="Times New Roman" w:hAnsi="Times New Roman" w:cs="Times New Roman"/>
          <w:spacing w:val="-4"/>
        </w:rPr>
        <w:t xml:space="preserve"> в дальнейшем </w:t>
      </w:r>
      <w:r w:rsidRPr="00ED0263">
        <w:rPr>
          <w:rFonts w:ascii="Times New Roman" w:hAnsi="Times New Roman" w:cs="Times New Roman"/>
          <w:b/>
          <w:spacing w:val="-4"/>
        </w:rPr>
        <w:t xml:space="preserve">«Участник долевого строительства», </w:t>
      </w:r>
      <w:r w:rsidRPr="00ED0263">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4FFBDF98" w14:textId="77777777" w:rsidR="0023040D" w:rsidRPr="00ED0263" w:rsidRDefault="0023040D" w:rsidP="00731D98">
      <w:pPr>
        <w:pStyle w:val="ConsNonformat"/>
        <w:tabs>
          <w:tab w:val="left" w:pos="142"/>
        </w:tabs>
        <w:ind w:right="0" w:firstLine="567"/>
        <w:jc w:val="both"/>
        <w:rPr>
          <w:rFonts w:ascii="Times New Roman" w:hAnsi="Times New Roman" w:cs="Times New Roman"/>
          <w:spacing w:val="-4"/>
        </w:rPr>
      </w:pPr>
    </w:p>
    <w:p w14:paraId="0CBD9EF7" w14:textId="77777777" w:rsidR="00E15C29" w:rsidRPr="00ED0263" w:rsidRDefault="00E15C29" w:rsidP="00731D98">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411F8DC9" w14:textId="77777777" w:rsidR="00510208" w:rsidRPr="00ED0263" w:rsidRDefault="00510208" w:rsidP="00731D98">
      <w:pPr>
        <w:tabs>
          <w:tab w:val="left" w:pos="-284"/>
          <w:tab w:val="left" w:pos="142"/>
        </w:tabs>
        <w:ind w:right="141" w:firstLine="567"/>
        <w:jc w:val="both"/>
        <w:rPr>
          <w:lang w:val="ru-RU"/>
        </w:rPr>
      </w:pPr>
      <w:r w:rsidRPr="00ED0263">
        <w:rPr>
          <w:lang w:val="ru-RU"/>
        </w:rPr>
        <w:t>1.1. Если в тексте настоящего Договора не указано иное, термины и определения имеют указанное значение:</w:t>
      </w:r>
    </w:p>
    <w:p w14:paraId="728F2545" w14:textId="7FAE147A" w:rsidR="00510208" w:rsidRPr="00386066" w:rsidRDefault="00510208" w:rsidP="00731D98">
      <w:pPr>
        <w:tabs>
          <w:tab w:val="left" w:pos="-284"/>
          <w:tab w:val="left" w:pos="142"/>
        </w:tabs>
        <w:ind w:right="141" w:firstLine="567"/>
        <w:jc w:val="both"/>
        <w:rPr>
          <w:bCs/>
          <w:lang w:val="ru-RU"/>
        </w:rPr>
      </w:pPr>
      <w:r w:rsidRPr="00ED0263">
        <w:rPr>
          <w:lang w:val="ru-RU"/>
        </w:rPr>
        <w:t xml:space="preserve">1.1.1. </w:t>
      </w:r>
      <w:r w:rsidRPr="00ED0263">
        <w:rPr>
          <w:b/>
          <w:lang w:val="ru-RU"/>
        </w:rPr>
        <w:t>Многоквартирный жилой дом</w:t>
      </w:r>
      <w:r w:rsidRPr="00ED0263">
        <w:rPr>
          <w:lang w:val="ru-RU"/>
        </w:rPr>
        <w:t xml:space="preserve"> –  жилой дом, строительство которого ведет Застройщик, имеющий строительный адрес по разрешению на строительство Дома: </w:t>
      </w:r>
      <w:r w:rsidR="00386066" w:rsidRPr="00386066">
        <w:rPr>
          <w:b/>
          <w:highlight w:val="yellow"/>
          <w:lang w:val="ru-RU"/>
        </w:rPr>
        <w:t>Многоквартирный жилой дом №</w:t>
      </w:r>
      <w:r w:rsidR="00B7727E">
        <w:rPr>
          <w:b/>
          <w:highlight w:val="yellow"/>
          <w:lang w:val="ru-RU"/>
        </w:rPr>
        <w:t>Г</w:t>
      </w:r>
      <w:r w:rsidR="00386066" w:rsidRPr="00386066">
        <w:rPr>
          <w:b/>
          <w:highlight w:val="yellow"/>
          <w:lang w:val="ru-RU"/>
        </w:rPr>
        <w:t xml:space="preserve">1 (стр.) </w:t>
      </w:r>
      <w:r w:rsidR="00386066" w:rsidRPr="00386066">
        <w:rPr>
          <w:bCs/>
          <w:highlight w:val="yellow"/>
          <w:lang w:val="ru-RU"/>
        </w:rPr>
        <w:t>с объектами обслуживания жилой застройки,</w:t>
      </w:r>
      <w:r w:rsidR="00386066" w:rsidRPr="00386066">
        <w:rPr>
          <w:b/>
          <w:highlight w:val="yellow"/>
          <w:lang w:val="ru-RU"/>
        </w:rPr>
        <w:t xml:space="preserve"> I</w:t>
      </w:r>
      <w:r w:rsidR="00106B97">
        <w:rPr>
          <w:b/>
          <w:highlight w:val="yellow"/>
        </w:rPr>
        <w:t>I</w:t>
      </w:r>
      <w:r w:rsidR="00386066" w:rsidRPr="00386066">
        <w:rPr>
          <w:b/>
          <w:highlight w:val="yellow"/>
          <w:lang w:val="ru-RU"/>
        </w:rPr>
        <w:t xml:space="preserve"> этап, </w:t>
      </w:r>
      <w:r w:rsidR="00386066" w:rsidRPr="00386066">
        <w:rPr>
          <w:bCs/>
          <w:highlight w:val="yellow"/>
          <w:lang w:val="ru-RU"/>
        </w:rPr>
        <w:t>расположенный в границах улиц: Краснопольский проспект и ул. Профессора Благих, г. Челябинск, Курчатовский район</w:t>
      </w:r>
      <w:r w:rsidRPr="00386066">
        <w:rPr>
          <w:bCs/>
          <w:highlight w:val="yellow"/>
          <w:lang w:val="ru-RU"/>
        </w:rPr>
        <w:t>.</w:t>
      </w:r>
      <w:r w:rsidRPr="00386066">
        <w:rPr>
          <w:bCs/>
          <w:lang w:val="ru-RU"/>
        </w:rPr>
        <w:t xml:space="preserve"> Земельный участок кадастровый номер </w:t>
      </w:r>
      <w:r w:rsidR="00386066" w:rsidRPr="00386066">
        <w:rPr>
          <w:bCs/>
          <w:highlight w:val="yellow"/>
          <w:lang w:val="ru-RU"/>
        </w:rPr>
        <w:t>74:19:0901002:161</w:t>
      </w:r>
      <w:r w:rsidR="00B7727E" w:rsidRPr="00B7727E">
        <w:rPr>
          <w:bCs/>
          <w:highlight w:val="yellow"/>
          <w:lang w:val="ru-RU"/>
        </w:rPr>
        <w:t>71</w:t>
      </w:r>
      <w:r w:rsidR="00386066" w:rsidRPr="00386066">
        <w:rPr>
          <w:bCs/>
          <w:lang w:val="ru-RU"/>
        </w:rPr>
        <w:t xml:space="preserve"> </w:t>
      </w:r>
      <w:r w:rsidRPr="00386066">
        <w:rPr>
          <w:bCs/>
          <w:lang w:val="ru-RU"/>
        </w:rPr>
        <w:t xml:space="preserve">принадлежит Застройщику на праве </w:t>
      </w:r>
      <w:r w:rsidR="00386066" w:rsidRPr="00386066">
        <w:rPr>
          <w:bCs/>
          <w:highlight w:val="yellow"/>
          <w:lang w:val="ru-RU"/>
        </w:rPr>
        <w:t>собственности</w:t>
      </w:r>
      <w:r w:rsidR="00386066">
        <w:rPr>
          <w:bCs/>
          <w:lang w:val="ru-RU"/>
        </w:rPr>
        <w:t xml:space="preserve"> на основании </w:t>
      </w:r>
      <w:r w:rsidR="00386066" w:rsidRPr="00386066">
        <w:rPr>
          <w:bCs/>
          <w:highlight w:val="yellow"/>
          <w:lang w:val="ru-RU"/>
        </w:rPr>
        <w:t>договора купли-продажи земельного участка от 22.07.2022</w:t>
      </w:r>
      <w:r w:rsidR="00386066">
        <w:rPr>
          <w:bCs/>
          <w:lang w:val="ru-RU"/>
        </w:rPr>
        <w:t xml:space="preserve"> г., зарегистрирован </w:t>
      </w:r>
      <w:r w:rsidR="00386066" w:rsidRPr="00386066">
        <w:rPr>
          <w:bCs/>
          <w:highlight w:val="yellow"/>
          <w:lang w:val="ru-RU"/>
        </w:rPr>
        <w:t>28.07.2022</w:t>
      </w:r>
      <w:r w:rsidR="00386066">
        <w:rPr>
          <w:bCs/>
          <w:lang w:val="ru-RU"/>
        </w:rPr>
        <w:t xml:space="preserve"> г. </w:t>
      </w:r>
      <w:r w:rsidRPr="00386066">
        <w:rPr>
          <w:bCs/>
          <w:lang w:val="ru-RU"/>
        </w:rPr>
        <w:t xml:space="preserve">(далее – «Дом»). </w:t>
      </w:r>
    </w:p>
    <w:p w14:paraId="7895AC51" w14:textId="77777777" w:rsidR="00510208" w:rsidRPr="00ED0263" w:rsidRDefault="00510208" w:rsidP="00731D98">
      <w:pPr>
        <w:tabs>
          <w:tab w:val="left" w:pos="-284"/>
          <w:tab w:val="left" w:pos="142"/>
        </w:tabs>
        <w:ind w:right="141" w:firstLine="567"/>
        <w:jc w:val="both"/>
        <w:rPr>
          <w:lang w:val="ru-RU"/>
        </w:rPr>
      </w:pPr>
      <w:r w:rsidRPr="00ED0263">
        <w:rPr>
          <w:lang w:val="ru-RU"/>
        </w:rPr>
        <w:t>После ввода Дома в эксплуатацию ему будет присвоен почтовый адрес.</w:t>
      </w:r>
    </w:p>
    <w:p w14:paraId="2100A121" w14:textId="77777777" w:rsidR="00510208" w:rsidRPr="00ED0263" w:rsidRDefault="00510208" w:rsidP="00731D98">
      <w:pPr>
        <w:tabs>
          <w:tab w:val="left" w:pos="-284"/>
          <w:tab w:val="left" w:pos="142"/>
        </w:tabs>
        <w:ind w:right="141" w:firstLine="567"/>
        <w:jc w:val="both"/>
        <w:rPr>
          <w:lang w:val="ru-RU"/>
        </w:rPr>
      </w:pPr>
      <w:r w:rsidRPr="00ED0263">
        <w:rPr>
          <w:lang w:val="ru-RU"/>
        </w:rPr>
        <w:t>Дом имеет следующие основные характеристики (в соответствии с проектной документацией на Дом):</w:t>
      </w:r>
    </w:p>
    <w:p w14:paraId="303232A6" w14:textId="77777777" w:rsidR="00510208" w:rsidRPr="00ED0263" w:rsidRDefault="00510208" w:rsidP="00731D98">
      <w:pPr>
        <w:tabs>
          <w:tab w:val="left" w:pos="142"/>
          <w:tab w:val="left" w:pos="567"/>
        </w:tabs>
        <w:ind w:right="141" w:firstLine="567"/>
        <w:jc w:val="both"/>
        <w:rPr>
          <w:lang w:val="ru-RU"/>
        </w:rPr>
      </w:pPr>
      <w:r w:rsidRPr="00ED0263">
        <w:rPr>
          <w:lang w:val="ru-RU"/>
        </w:rPr>
        <w:t>- вид – многоквартирный дом;</w:t>
      </w:r>
    </w:p>
    <w:p w14:paraId="10CDE4F9" w14:textId="77777777" w:rsidR="00510208" w:rsidRPr="00ED0263" w:rsidRDefault="00510208" w:rsidP="00731D98">
      <w:pPr>
        <w:tabs>
          <w:tab w:val="left" w:pos="142"/>
          <w:tab w:val="left" w:pos="567"/>
        </w:tabs>
        <w:ind w:right="141" w:firstLine="567"/>
        <w:jc w:val="both"/>
        <w:rPr>
          <w:lang w:val="ru-RU"/>
        </w:rPr>
      </w:pPr>
      <w:r w:rsidRPr="00ED0263">
        <w:rPr>
          <w:lang w:val="ru-RU"/>
        </w:rPr>
        <w:t>- назначение – жилое здание;</w:t>
      </w:r>
    </w:p>
    <w:p w14:paraId="45D5CFB1" w14:textId="39694DB5" w:rsidR="00510208" w:rsidRPr="00ED0263" w:rsidRDefault="00510208" w:rsidP="00731D98">
      <w:pPr>
        <w:tabs>
          <w:tab w:val="left" w:pos="142"/>
          <w:tab w:val="left" w:pos="567"/>
        </w:tabs>
        <w:ind w:right="141" w:firstLine="567"/>
        <w:jc w:val="both"/>
        <w:rPr>
          <w:lang w:val="ru-RU"/>
        </w:rPr>
      </w:pPr>
      <w:r w:rsidRPr="00C34D6E">
        <w:rPr>
          <w:lang w:val="ru-RU"/>
        </w:rPr>
        <w:t xml:space="preserve">- этажность дома – </w:t>
      </w:r>
      <w:r w:rsidR="008B0010" w:rsidRPr="00C34D6E">
        <w:rPr>
          <w:lang w:val="ru-RU"/>
        </w:rPr>
        <w:t>1</w:t>
      </w:r>
      <w:r w:rsidR="009A6DDD" w:rsidRPr="00C34D6E">
        <w:rPr>
          <w:lang w:val="ru-RU"/>
        </w:rPr>
        <w:t>0</w:t>
      </w:r>
      <w:r w:rsidRPr="00C34D6E">
        <w:rPr>
          <w:lang w:val="ru-RU"/>
        </w:rPr>
        <w:t xml:space="preserve"> (без учета подвала); количество этажей – 11 (с учетом подвала);</w:t>
      </w:r>
    </w:p>
    <w:p w14:paraId="368D8BB9" w14:textId="5493F82D" w:rsidR="00510208" w:rsidRPr="00ED0263" w:rsidRDefault="00510208" w:rsidP="00731D98">
      <w:pPr>
        <w:tabs>
          <w:tab w:val="left" w:pos="142"/>
          <w:tab w:val="left" w:pos="567"/>
        </w:tabs>
        <w:ind w:right="141" w:firstLine="567"/>
        <w:jc w:val="both"/>
        <w:rPr>
          <w:lang w:val="ru-RU"/>
        </w:rPr>
      </w:pPr>
      <w:r w:rsidRPr="00ED0263">
        <w:rPr>
          <w:lang w:val="ru-RU"/>
        </w:rPr>
        <w:t xml:space="preserve">- общая площадь – </w:t>
      </w:r>
      <w:r w:rsidR="00106B97" w:rsidRPr="00A4143E">
        <w:rPr>
          <w:lang w:val="ru-RU"/>
        </w:rPr>
        <w:t>16</w:t>
      </w:r>
      <w:r w:rsidR="00106B97">
        <w:t> </w:t>
      </w:r>
      <w:r w:rsidR="00106B97" w:rsidRPr="00A4143E">
        <w:rPr>
          <w:lang w:val="ru-RU"/>
        </w:rPr>
        <w:t>067</w:t>
      </w:r>
      <w:r w:rsidR="00106B97">
        <w:rPr>
          <w:lang w:val="ru-RU"/>
        </w:rPr>
        <w:t>,88</w:t>
      </w:r>
      <w:r w:rsidR="00B02443" w:rsidRPr="00ED0263">
        <w:rPr>
          <w:lang w:val="ru-RU"/>
        </w:rPr>
        <w:t xml:space="preserve"> </w:t>
      </w:r>
      <w:proofErr w:type="spellStart"/>
      <w:r w:rsidRPr="00ED0263">
        <w:rPr>
          <w:lang w:val="ru-RU"/>
        </w:rPr>
        <w:t>кв.м</w:t>
      </w:r>
      <w:proofErr w:type="spellEnd"/>
      <w:r w:rsidRPr="00ED0263">
        <w:rPr>
          <w:lang w:val="ru-RU"/>
        </w:rPr>
        <w:t>.;</w:t>
      </w:r>
    </w:p>
    <w:p w14:paraId="6F360A8D" w14:textId="77777777" w:rsidR="00510208" w:rsidRPr="00ED0263" w:rsidRDefault="00510208" w:rsidP="00731D98">
      <w:pPr>
        <w:tabs>
          <w:tab w:val="left" w:pos="142"/>
          <w:tab w:val="left" w:pos="567"/>
        </w:tabs>
        <w:ind w:right="141" w:firstLine="567"/>
        <w:jc w:val="both"/>
        <w:rPr>
          <w:lang w:val="ru-RU"/>
        </w:rPr>
      </w:pPr>
      <w:r w:rsidRPr="00ED0263">
        <w:rPr>
          <w:lang w:val="ru-RU"/>
        </w:rPr>
        <w:t>- материал наружных стен – бескаркасные со стенами из крупных каменных материалов</w:t>
      </w:r>
    </w:p>
    <w:p w14:paraId="073FB4F8" w14:textId="565CD29F" w:rsidR="00510208" w:rsidRPr="00ED0263" w:rsidRDefault="00510208" w:rsidP="00731D98">
      <w:pPr>
        <w:tabs>
          <w:tab w:val="left" w:pos="142"/>
          <w:tab w:val="left" w:pos="567"/>
        </w:tabs>
        <w:ind w:right="141" w:firstLine="567"/>
        <w:jc w:val="both"/>
        <w:rPr>
          <w:lang w:val="ru-RU"/>
        </w:rPr>
      </w:pPr>
      <w:r w:rsidRPr="00ED0263">
        <w:rPr>
          <w:lang w:val="ru-RU"/>
        </w:rPr>
        <w:t xml:space="preserve">- класс </w:t>
      </w:r>
      <w:proofErr w:type="spellStart"/>
      <w:r w:rsidRPr="00ED0263">
        <w:rPr>
          <w:lang w:val="ru-RU"/>
        </w:rPr>
        <w:t>энергоэффективности</w:t>
      </w:r>
      <w:proofErr w:type="spellEnd"/>
      <w:r w:rsidRPr="00ED0263">
        <w:rPr>
          <w:lang w:val="ru-RU"/>
        </w:rPr>
        <w:t xml:space="preserve"> – </w:t>
      </w:r>
      <w:r w:rsidRPr="001731FA">
        <w:rPr>
          <w:lang w:val="ru-RU"/>
        </w:rPr>
        <w:t>В;</w:t>
      </w:r>
    </w:p>
    <w:p w14:paraId="320E3761" w14:textId="77777777" w:rsidR="00510208" w:rsidRPr="00ED0263" w:rsidRDefault="00510208" w:rsidP="00731D98">
      <w:pPr>
        <w:tabs>
          <w:tab w:val="left" w:pos="142"/>
          <w:tab w:val="left" w:pos="567"/>
        </w:tabs>
        <w:ind w:right="141" w:firstLine="567"/>
        <w:jc w:val="both"/>
        <w:rPr>
          <w:lang w:val="ru-RU"/>
        </w:rPr>
      </w:pPr>
      <w:r w:rsidRPr="00ED0263">
        <w:rPr>
          <w:lang w:val="ru-RU"/>
        </w:rPr>
        <w:t>- сейсмостойкость – не учитывается</w:t>
      </w:r>
    </w:p>
    <w:p w14:paraId="666F614C" w14:textId="77777777" w:rsidR="00510208" w:rsidRPr="00ED0263" w:rsidRDefault="00510208" w:rsidP="00731D98">
      <w:pPr>
        <w:tabs>
          <w:tab w:val="left" w:pos="142"/>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ED0263" w:rsidRDefault="00510208" w:rsidP="00731D98">
      <w:pPr>
        <w:tabs>
          <w:tab w:val="left" w:pos="142"/>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ED0263" w:rsidRDefault="00510208" w:rsidP="00731D98">
      <w:pPr>
        <w:tabs>
          <w:tab w:val="left" w:pos="142"/>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ED0263" w:rsidRDefault="00510208" w:rsidP="00731D98">
      <w:pPr>
        <w:tabs>
          <w:tab w:val="left" w:pos="142"/>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ED0263" w:rsidRDefault="00510208" w:rsidP="00731D98">
      <w:pPr>
        <w:tabs>
          <w:tab w:val="left" w:pos="142"/>
        </w:tabs>
        <w:ind w:right="141" w:firstLine="567"/>
        <w:jc w:val="both"/>
        <w:rPr>
          <w:lang w:val="ru-RU"/>
        </w:rPr>
      </w:pPr>
      <w:r w:rsidRPr="00ED0263">
        <w:rPr>
          <w:lang w:val="ru-RU"/>
        </w:rPr>
        <w:t xml:space="preserve">1.1.6. </w:t>
      </w:r>
      <w:r w:rsidRPr="00ED0263">
        <w:rPr>
          <w:b/>
          <w:lang w:val="ru-RU"/>
        </w:rPr>
        <w:t>Общая приведенная проектная площадь жилого помещения</w:t>
      </w:r>
      <w:r w:rsidRPr="00ED0263">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ED0263">
        <w:rPr>
          <w:lang w:val="ru-RU"/>
        </w:rPr>
        <w:t>пр</w:t>
      </w:r>
      <w:proofErr w:type="spellEnd"/>
      <w:r w:rsidRPr="00ED0263">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ED0263" w:rsidRDefault="00510208" w:rsidP="00731D98">
      <w:pPr>
        <w:tabs>
          <w:tab w:val="left" w:pos="142"/>
        </w:tabs>
        <w:ind w:right="141" w:firstLine="567"/>
        <w:jc w:val="both"/>
        <w:rPr>
          <w:lang w:val="ru-RU"/>
        </w:rPr>
      </w:pPr>
      <w:r w:rsidRPr="00ED0263">
        <w:rPr>
          <w:lang w:val="ru-RU"/>
        </w:rPr>
        <w:t>1.1.7. Счет-</w:t>
      </w:r>
      <w:proofErr w:type="spellStart"/>
      <w:r w:rsidRPr="00ED0263">
        <w:rPr>
          <w:lang w:val="ru-RU"/>
        </w:rPr>
        <w:t>эскроу</w:t>
      </w:r>
      <w:proofErr w:type="spellEnd"/>
      <w:r w:rsidRPr="00ED0263">
        <w:rPr>
          <w:lang w:val="ru-RU"/>
        </w:rPr>
        <w:t xml:space="preserve"> – счет, открытый  ПАО Сбербанк России, (</w:t>
      </w:r>
      <w:proofErr w:type="spellStart"/>
      <w:r w:rsidRPr="00ED0263">
        <w:rPr>
          <w:lang w:val="ru-RU"/>
        </w:rPr>
        <w:t>эскроу</w:t>
      </w:r>
      <w:proofErr w:type="spellEnd"/>
      <w:r w:rsidRPr="00ED0263">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731D98">
      <w:pPr>
        <w:tabs>
          <w:tab w:val="left" w:pos="142"/>
        </w:tabs>
        <w:ind w:right="141" w:firstLine="567"/>
        <w:jc w:val="both"/>
        <w:rPr>
          <w:lang w:val="ru-RU"/>
        </w:rPr>
      </w:pPr>
    </w:p>
    <w:p w14:paraId="78BD1CBD" w14:textId="77777777" w:rsidR="00510208" w:rsidRPr="00ED0263" w:rsidRDefault="00510208" w:rsidP="00731D98">
      <w:pPr>
        <w:tabs>
          <w:tab w:val="left" w:pos="142"/>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731D98">
      <w:pPr>
        <w:tabs>
          <w:tab w:val="left" w:pos="142"/>
        </w:tabs>
        <w:ind w:right="141" w:firstLine="567"/>
        <w:jc w:val="both"/>
        <w:rPr>
          <w:lang w:val="ru-RU"/>
        </w:rPr>
      </w:pPr>
      <w:r w:rsidRPr="00ED0263">
        <w:rPr>
          <w:lang w:val="ru-RU"/>
        </w:rPr>
        <w:t xml:space="preserve">2.1. Договор заключен в соответствии с Гражданским кодексом </w:t>
      </w:r>
      <w:proofErr w:type="gramStart"/>
      <w:r w:rsidRPr="00ED0263">
        <w:rPr>
          <w:lang w:val="ru-RU"/>
        </w:rPr>
        <w:t>Российской  Федерации</w:t>
      </w:r>
      <w:proofErr w:type="gramEnd"/>
      <w:r w:rsidRPr="00ED0263">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ED0263" w:rsidRDefault="00510208" w:rsidP="00731D98">
      <w:pPr>
        <w:tabs>
          <w:tab w:val="left" w:pos="142"/>
        </w:tabs>
        <w:ind w:right="141" w:firstLine="567"/>
        <w:rPr>
          <w:lang w:val="ru-RU"/>
        </w:rPr>
      </w:pPr>
      <w:r w:rsidRPr="00ED0263">
        <w:rPr>
          <w:lang w:val="ru-RU"/>
        </w:rPr>
        <w:t xml:space="preserve">2.2. Основанием для заключения настоящего Договора является:  </w:t>
      </w:r>
    </w:p>
    <w:p w14:paraId="5423900B" w14:textId="3482839E" w:rsidR="00510208" w:rsidRPr="00ED0263" w:rsidRDefault="00510208" w:rsidP="00731D98">
      <w:pPr>
        <w:tabs>
          <w:tab w:val="left" w:pos="142"/>
        </w:tabs>
        <w:ind w:right="141" w:firstLine="567"/>
        <w:jc w:val="both"/>
        <w:rPr>
          <w:rFonts w:eastAsia="MS Mincho"/>
          <w:lang w:val="ru-RU"/>
        </w:rPr>
      </w:pPr>
      <w:r w:rsidRPr="000A18B7">
        <w:rPr>
          <w:rFonts w:eastAsia="MS Mincho"/>
          <w:highlight w:val="yellow"/>
          <w:lang w:val="ru-RU"/>
        </w:rPr>
        <w:t xml:space="preserve">- Разрешение на строительство № </w:t>
      </w:r>
      <w:r w:rsidR="00B02443">
        <w:t>RU</w:t>
      </w:r>
      <w:r w:rsidR="00B02443" w:rsidRPr="00B02443">
        <w:rPr>
          <w:lang w:val="ru-RU"/>
        </w:rPr>
        <w:t>74315000-</w:t>
      </w:r>
      <w:r w:rsidR="00106B97">
        <w:rPr>
          <w:lang w:val="ru-RU"/>
        </w:rPr>
        <w:t>53</w:t>
      </w:r>
      <w:r w:rsidR="00B02443" w:rsidRPr="00B02443">
        <w:rPr>
          <w:lang w:val="ru-RU"/>
        </w:rPr>
        <w:t xml:space="preserve">-ж-2022 </w:t>
      </w:r>
      <w:r w:rsidRPr="000A18B7">
        <w:rPr>
          <w:rFonts w:eastAsia="MS Mincho"/>
          <w:highlight w:val="yellow"/>
          <w:lang w:val="ru-RU"/>
        </w:rPr>
        <w:t xml:space="preserve">от </w:t>
      </w:r>
      <w:r w:rsidR="00106B97">
        <w:rPr>
          <w:rFonts w:eastAsia="MS Mincho"/>
          <w:lang w:val="ru-RU"/>
        </w:rPr>
        <w:t>01</w:t>
      </w:r>
      <w:r w:rsidR="00B02443" w:rsidRPr="00B02443">
        <w:rPr>
          <w:lang w:val="ru-RU"/>
        </w:rPr>
        <w:t>.</w:t>
      </w:r>
      <w:r w:rsidR="00106B97">
        <w:rPr>
          <w:lang w:val="ru-RU"/>
        </w:rPr>
        <w:t>12</w:t>
      </w:r>
      <w:r w:rsidR="00B02443" w:rsidRPr="00B02443">
        <w:rPr>
          <w:lang w:val="ru-RU"/>
        </w:rPr>
        <w:t>.2022</w:t>
      </w:r>
      <w:r w:rsidR="00B02443" w:rsidRPr="000A18B7">
        <w:rPr>
          <w:rFonts w:eastAsia="MS Mincho"/>
          <w:highlight w:val="yellow"/>
          <w:lang w:val="ru-RU"/>
        </w:rPr>
        <w:t xml:space="preserve"> </w:t>
      </w:r>
      <w:r w:rsidRPr="000A18B7">
        <w:rPr>
          <w:rFonts w:eastAsia="MS Mincho"/>
          <w:highlight w:val="yellow"/>
          <w:lang w:val="ru-RU"/>
        </w:rPr>
        <w:t xml:space="preserve">г., выданное Администрацией города Челябинска. Срок действия разрешения до </w:t>
      </w:r>
      <w:r w:rsidR="00106B97">
        <w:rPr>
          <w:rFonts w:eastAsia="MS Mincho"/>
          <w:lang w:val="ru-RU"/>
        </w:rPr>
        <w:t>15</w:t>
      </w:r>
      <w:r w:rsidR="00B02443" w:rsidRPr="008B0010">
        <w:rPr>
          <w:lang w:val="ru-RU"/>
        </w:rPr>
        <w:t>.</w:t>
      </w:r>
      <w:r w:rsidR="00B7727E">
        <w:rPr>
          <w:lang w:val="ru-RU"/>
        </w:rPr>
        <w:t>1</w:t>
      </w:r>
      <w:r w:rsidR="00106B97">
        <w:rPr>
          <w:lang w:val="ru-RU"/>
        </w:rPr>
        <w:t>1</w:t>
      </w:r>
      <w:r w:rsidR="00B02443" w:rsidRPr="008B0010">
        <w:rPr>
          <w:lang w:val="ru-RU"/>
        </w:rPr>
        <w:t>.2025</w:t>
      </w:r>
      <w:r w:rsidR="00B02443" w:rsidRPr="000A18B7">
        <w:rPr>
          <w:rFonts w:eastAsia="MS Mincho"/>
          <w:highlight w:val="yellow"/>
          <w:lang w:val="ru-RU"/>
        </w:rPr>
        <w:t xml:space="preserve"> </w:t>
      </w:r>
      <w:r w:rsidRPr="000A18B7">
        <w:rPr>
          <w:rFonts w:eastAsia="MS Mincho"/>
          <w:highlight w:val="yellow"/>
          <w:lang w:val="ru-RU"/>
        </w:rPr>
        <w:t>года;</w:t>
      </w:r>
    </w:p>
    <w:p w14:paraId="34EAB781" w14:textId="0366D49F" w:rsidR="00510208" w:rsidRPr="00ED0263" w:rsidRDefault="00510208" w:rsidP="00731D98">
      <w:pPr>
        <w:tabs>
          <w:tab w:val="left" w:pos="142"/>
        </w:tabs>
        <w:ind w:firstLine="567"/>
        <w:jc w:val="both"/>
        <w:rPr>
          <w:rFonts w:eastAsia="MS Mincho"/>
          <w:lang w:val="ru-RU"/>
        </w:rPr>
      </w:pPr>
      <w:r w:rsidRPr="00ED0263">
        <w:rPr>
          <w:rFonts w:eastAsia="MS Mincho"/>
          <w:lang w:val="ru-RU"/>
        </w:rPr>
        <w:t xml:space="preserve">- Договор </w:t>
      </w:r>
      <w:r w:rsidR="000002BB" w:rsidRPr="00386066">
        <w:rPr>
          <w:bCs/>
          <w:highlight w:val="yellow"/>
          <w:lang w:val="ru-RU"/>
        </w:rPr>
        <w:t>купли-продажи земельного участка от 22.07.2022</w:t>
      </w:r>
      <w:r w:rsidR="000002BB">
        <w:rPr>
          <w:bCs/>
          <w:lang w:val="ru-RU"/>
        </w:rPr>
        <w:t xml:space="preserve"> года</w:t>
      </w:r>
      <w:r w:rsidRPr="00ED0263">
        <w:rPr>
          <w:rFonts w:eastAsia="MS Mincho"/>
          <w:lang w:val="ru-RU"/>
        </w:rPr>
        <w:t>;</w:t>
      </w:r>
    </w:p>
    <w:p w14:paraId="2B8E9327" w14:textId="5672293E" w:rsidR="00510208" w:rsidRPr="00ED0263" w:rsidRDefault="00510208" w:rsidP="00731D98">
      <w:pPr>
        <w:tabs>
          <w:tab w:val="left" w:pos="142"/>
        </w:tabs>
        <w:ind w:firstLine="567"/>
        <w:jc w:val="both"/>
        <w:rPr>
          <w:i/>
          <w:lang w:val="ru-RU"/>
        </w:rPr>
      </w:pPr>
      <w:r w:rsidRPr="00ED0263">
        <w:rPr>
          <w:lang w:val="ru-RU"/>
        </w:rPr>
        <w:t xml:space="preserve">- Размещение проектной декларации   на сайте Застройщика в сети Интернет по адресу: </w:t>
      </w:r>
      <w:hyperlink r:id="rId8" w:history="1"/>
      <w:r w:rsidRPr="000002BB">
        <w:rPr>
          <w:i/>
          <w:highlight w:val="yellow"/>
          <w:lang w:val="ru-RU"/>
        </w:rPr>
        <w:t xml:space="preserve"> </w:t>
      </w:r>
      <w:r w:rsidRPr="000002BB">
        <w:rPr>
          <w:i/>
          <w:highlight w:val="yellow"/>
        </w:rPr>
        <w:t>www</w:t>
      </w:r>
      <w:r w:rsidRPr="000002BB">
        <w:rPr>
          <w:i/>
          <w:highlight w:val="yellow"/>
          <w:lang w:val="ru-RU"/>
        </w:rPr>
        <w:t>:</w:t>
      </w:r>
      <w:proofErr w:type="spellStart"/>
      <w:r w:rsidR="000002BB" w:rsidRPr="000002BB">
        <w:rPr>
          <w:i/>
          <w:highlight w:val="yellow"/>
        </w:rPr>
        <w:t>krasnopolsky</w:t>
      </w:r>
      <w:proofErr w:type="spellEnd"/>
      <w:r w:rsidR="000002BB" w:rsidRPr="000002BB">
        <w:rPr>
          <w:i/>
          <w:highlight w:val="yellow"/>
          <w:lang w:val="ru-RU"/>
        </w:rPr>
        <w:t>74.</w:t>
      </w:r>
      <w:proofErr w:type="spellStart"/>
      <w:r w:rsidR="000002BB" w:rsidRPr="000002BB">
        <w:rPr>
          <w:i/>
          <w:highlight w:val="yellow"/>
        </w:rPr>
        <w:t>ru</w:t>
      </w:r>
      <w:proofErr w:type="spellEnd"/>
      <w:r w:rsidRPr="000002BB">
        <w:rPr>
          <w:i/>
          <w:highlight w:val="yellow"/>
          <w:lang w:val="ru-RU"/>
        </w:rPr>
        <w:t>,</w:t>
      </w:r>
      <w:r w:rsidRPr="00ED0263">
        <w:rPr>
          <w:i/>
          <w:lang w:val="ru-RU"/>
        </w:rPr>
        <w:t xml:space="preserve"> </w:t>
      </w:r>
      <w:r w:rsidRPr="00ED0263">
        <w:rPr>
          <w:lang w:val="ru-RU"/>
        </w:rPr>
        <w:t>на сайте Единой информационной системы жилищного строительства (</w:t>
      </w:r>
      <w:r w:rsidRPr="00ED0263">
        <w:t>https</w:t>
      </w:r>
      <w:r w:rsidRPr="00ED0263">
        <w:rPr>
          <w:lang w:val="ru-RU"/>
        </w:rPr>
        <w:t xml:space="preserve">:// </w:t>
      </w:r>
      <w:proofErr w:type="spellStart"/>
      <w:r w:rsidRPr="00ED0263">
        <w:rPr>
          <w:lang w:val="ru-RU"/>
        </w:rPr>
        <w:t>наш.дом.рф</w:t>
      </w:r>
      <w:proofErr w:type="spellEnd"/>
      <w:r w:rsidRPr="00ED0263">
        <w:rPr>
          <w:lang w:val="ru-RU"/>
        </w:rPr>
        <w:t>/).</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 xml:space="preserve">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w:t>
      </w:r>
      <w:r w:rsidRPr="00ED0263">
        <w:rPr>
          <w:rFonts w:ascii="Times New Roman" w:hAnsi="Times New Roman" w:cs="Times New Roman"/>
        </w:rPr>
        <w:lastRenderedPageBreak/>
        <w:t>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565A95E8"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6C35C82F"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sidRPr="00ED0263">
        <w:rPr>
          <w:lang w:val="ru-RU"/>
        </w:rPr>
        <w:fldChar w:fldCharType="begin"/>
      </w:r>
      <w:r w:rsidRPr="00ED0263">
        <w:rPr>
          <w:lang w:val="ru-RU"/>
        </w:rPr>
        <w:instrText xml:space="preserve"> MERGEFIELD  ПОМЕЩЕНИЕ_КОЛВО_КОМНАТ  \* MERGEFORMAT </w:instrText>
      </w:r>
      <w:r w:rsidRPr="00ED0263">
        <w:rPr>
          <w:lang w:val="ru-RU"/>
        </w:rPr>
        <w:fldChar w:fldCharType="separate"/>
      </w:r>
      <w:r w:rsidRPr="00ED0263">
        <w:rPr>
          <w:noProof/>
          <w:lang w:val="ru-RU"/>
        </w:rPr>
        <w:t>«ПОМЕЩЕНИЕ_КОЛВО_КОМНАТ»</w:t>
      </w:r>
      <w:r w:rsidRPr="00ED0263">
        <w:rPr>
          <w:lang w:val="ru-RU"/>
        </w:rPr>
        <w:fldChar w:fldCharType="end"/>
      </w:r>
      <w:r w:rsidRPr="00ED0263">
        <w:rPr>
          <w:b/>
          <w:lang w:val="ru-RU"/>
        </w:rPr>
        <w:t>-комнатную</w:t>
      </w:r>
      <w:r w:rsidRPr="00ED0263">
        <w:rPr>
          <w:lang w:val="ru-RU"/>
        </w:rPr>
        <w:t xml:space="preserve"> </w:t>
      </w:r>
      <w:r w:rsidRPr="00ED0263">
        <w:rPr>
          <w:b/>
          <w:lang w:val="ru-RU" w:eastAsia="ru-RU"/>
        </w:rPr>
        <w:t>Квартиру №</w:t>
      </w:r>
      <w:r w:rsidRPr="00ED0263">
        <w:rPr>
          <w:b/>
          <w:lang w:val="ru-RU" w:eastAsia="ru-RU"/>
        </w:rPr>
        <w:fldChar w:fldCharType="begin"/>
      </w:r>
      <w:r w:rsidRPr="00ED0263">
        <w:rPr>
          <w:b/>
          <w:lang w:val="ru-RU" w:eastAsia="ru-RU"/>
        </w:rPr>
        <w:instrText xml:space="preserve"> MERGEFIELD  ПОМЕЩЕНИЕ_НОМЕР  \* MERGEFORMAT </w:instrText>
      </w:r>
      <w:r w:rsidRPr="00ED0263">
        <w:rPr>
          <w:b/>
          <w:lang w:val="ru-RU" w:eastAsia="ru-RU"/>
        </w:rPr>
        <w:fldChar w:fldCharType="separate"/>
      </w:r>
      <w:r w:rsidRPr="00ED0263">
        <w:rPr>
          <w:b/>
          <w:noProof/>
          <w:lang w:val="ru-RU" w:eastAsia="ru-RU"/>
        </w:rPr>
        <w:t>«ПОМЕЩЕНИЕ_НОМЕР»</w:t>
      </w:r>
      <w:r w:rsidRPr="00ED0263">
        <w:rPr>
          <w:b/>
          <w:lang w:val="ru-RU" w:eastAsia="ru-RU"/>
        </w:rPr>
        <w:fldChar w:fldCharType="end"/>
      </w:r>
      <w:r w:rsidRPr="00ED0263">
        <w:rPr>
          <w:b/>
          <w:lang w:val="ru-RU" w:eastAsia="ru-RU"/>
        </w:rPr>
        <w:t xml:space="preserve"> </w:t>
      </w:r>
      <w:r w:rsidRPr="00ED0263">
        <w:rPr>
          <w:b/>
          <w:highlight w:val="yellow"/>
          <w:lang w:val="ru-RU" w:eastAsia="ru-RU"/>
        </w:rPr>
        <w:t>(________)</w:t>
      </w:r>
      <w:r w:rsidRPr="00ED0263">
        <w:rPr>
          <w:b/>
          <w:lang w:val="ru-RU" w:eastAsia="ru-RU"/>
        </w:rPr>
        <w:t xml:space="preserve">, </w:t>
      </w:r>
      <w:r w:rsidRPr="00ED0263">
        <w:rPr>
          <w:lang w:val="ru-RU" w:eastAsia="ru-RU"/>
        </w:rPr>
        <w:t xml:space="preserve">находящуюся на </w:t>
      </w:r>
      <w:r w:rsidRPr="00ED0263">
        <w:rPr>
          <w:lang w:val="ru-RU" w:eastAsia="ru-RU"/>
        </w:rPr>
        <w:fldChar w:fldCharType="begin"/>
      </w:r>
      <w:r w:rsidRPr="00ED0263">
        <w:rPr>
          <w:lang w:val="ru-RU" w:eastAsia="ru-RU"/>
        </w:rPr>
        <w:instrText xml:space="preserve"> MERGEFIELD  ПОМЕЩЕНИЕ_ЭТАЖ  \* MERGEFORMAT </w:instrText>
      </w:r>
      <w:r w:rsidRPr="00ED0263">
        <w:rPr>
          <w:lang w:val="ru-RU" w:eastAsia="ru-RU"/>
        </w:rPr>
        <w:fldChar w:fldCharType="separate"/>
      </w:r>
      <w:r w:rsidRPr="00ED0263">
        <w:rPr>
          <w:noProof/>
          <w:lang w:val="ru-RU" w:eastAsia="ru-RU"/>
        </w:rPr>
        <w:t>«ПОМЕЩЕНИЕ_ЭТАЖ»</w:t>
      </w:r>
      <w:r w:rsidRPr="00ED0263">
        <w:rPr>
          <w:lang w:val="ru-RU" w:eastAsia="ru-RU"/>
        </w:rPr>
        <w:fldChar w:fldCharType="end"/>
      </w:r>
      <w:r w:rsidRPr="00ED0263">
        <w:rPr>
          <w:lang w:val="ru-RU" w:eastAsia="ru-RU"/>
        </w:rPr>
        <w:t xml:space="preserve">-м этаже, в </w:t>
      </w:r>
      <w:r w:rsidRPr="00ED0263">
        <w:rPr>
          <w:lang w:val="ru-RU" w:eastAsia="ru-RU"/>
        </w:rPr>
        <w:fldChar w:fldCharType="begin"/>
      </w:r>
      <w:r w:rsidRPr="00ED0263">
        <w:rPr>
          <w:lang w:val="ru-RU" w:eastAsia="ru-RU"/>
        </w:rPr>
        <w:instrText xml:space="preserve"> MERGEFIELD  ПОМЕЩЕНИЕ_ПОДЪЕЗД  \* MERGEFORMAT </w:instrText>
      </w:r>
      <w:r w:rsidRPr="00ED0263">
        <w:rPr>
          <w:lang w:val="ru-RU" w:eastAsia="ru-RU"/>
        </w:rPr>
        <w:fldChar w:fldCharType="separate"/>
      </w:r>
      <w:r w:rsidRPr="00ED0263">
        <w:rPr>
          <w:noProof/>
          <w:lang w:val="ru-RU" w:eastAsia="ru-RU"/>
        </w:rPr>
        <w:t>«ПОМЕЩЕНИЕ_ПОДЪЕЗД»</w:t>
      </w:r>
      <w:r w:rsidRPr="00ED0263">
        <w:rPr>
          <w:lang w:val="ru-RU" w:eastAsia="ru-RU"/>
        </w:rPr>
        <w:fldChar w:fldCharType="end"/>
      </w:r>
      <w:r w:rsidRPr="00ED0263">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sidRPr="00ED0263">
        <w:rPr>
          <w:b/>
          <w:lang w:val="ru-RU" w:eastAsia="ru-RU"/>
        </w:rPr>
        <w:t xml:space="preserve">принять в </w:t>
      </w:r>
      <w:r w:rsidRPr="00ED0263">
        <w:rPr>
          <w:b/>
          <w:lang w:val="ru-RU" w:eastAsia="ru-RU"/>
        </w:rPr>
        <w:fldChar w:fldCharType="begin"/>
      </w:r>
      <w:r w:rsidRPr="00ED0263">
        <w:rPr>
          <w:b/>
          <w:lang w:val="ru-RU" w:eastAsia="ru-RU"/>
        </w:rPr>
        <w:instrText xml:space="preserve"> MERGEFIELD  ВИД_СОБСТВЕННОСТИ  \* MERGEFORMAT </w:instrText>
      </w:r>
      <w:r w:rsidRPr="00ED0263">
        <w:rPr>
          <w:b/>
          <w:lang w:val="ru-RU" w:eastAsia="ru-RU"/>
        </w:rPr>
        <w:fldChar w:fldCharType="separate"/>
      </w:r>
      <w:r w:rsidRPr="00ED0263">
        <w:rPr>
          <w:b/>
          <w:noProof/>
          <w:lang w:val="ru-RU" w:eastAsia="ru-RU"/>
        </w:rPr>
        <w:t>«ВИД_СОБСТВЕННОСТИ»</w:t>
      </w:r>
      <w:r w:rsidRPr="00ED0263">
        <w:rPr>
          <w:b/>
          <w:lang w:val="ru-RU" w:eastAsia="ru-RU"/>
        </w:rPr>
        <w:fldChar w:fldCharType="end"/>
      </w:r>
      <w:r w:rsidRPr="00ED0263">
        <w:rPr>
          <w:b/>
          <w:lang w:val="ru-RU" w:eastAsia="ru-RU"/>
        </w:rPr>
        <w:t xml:space="preserve"> Квартиру</w:t>
      </w:r>
      <w:r w:rsidRPr="00ED0263">
        <w:rPr>
          <w:lang w:val="ru-RU" w:eastAsia="ru-RU"/>
        </w:rPr>
        <w:t>, в срок, указанный в п. 4.1. настоящего Договора, при наличии разрешения на ввод в эксплуатацию Дома.</w:t>
      </w:r>
    </w:p>
    <w:p w14:paraId="664DAA48" w14:textId="77777777" w:rsidR="00500C19" w:rsidRPr="00ED0263" w:rsidRDefault="00500C19" w:rsidP="00500C19">
      <w:pPr>
        <w:widowControl/>
        <w:tabs>
          <w:tab w:val="left" w:pos="0"/>
        </w:tabs>
        <w:suppressAutoHyphens w:val="0"/>
        <w:autoSpaceDE w:val="0"/>
        <w:autoSpaceDN w:val="0"/>
        <w:adjustRightInd w:val="0"/>
        <w:ind w:firstLine="567"/>
        <w:jc w:val="both"/>
        <w:rPr>
          <w:b/>
          <w:bCs/>
          <w:lang w:val="ru-RU"/>
        </w:rPr>
      </w:pPr>
      <w:r w:rsidRPr="00ED0263">
        <w:rPr>
          <w:lang w:val="ru-RU"/>
        </w:rPr>
        <w:t>Общая приведенная проектная площадь Квартиры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ПОМЕЩЕНИЕ_ПЛОЩАДЬ  \* MERGEFORMAT </w:instrText>
      </w:r>
      <w:r w:rsidRPr="00ED0263">
        <w:rPr>
          <w:b/>
          <w:lang w:val="ru-RU"/>
        </w:rPr>
        <w:fldChar w:fldCharType="separate"/>
      </w:r>
      <w:r w:rsidRPr="00ED0263">
        <w:rPr>
          <w:b/>
          <w:noProof/>
          <w:lang w:val="ru-RU"/>
        </w:rPr>
        <w:t>«ПОМЕЩЕНИЕ_ПЛОЩАДЬ»</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r w:rsidRPr="00ED0263">
        <w:rPr>
          <w:lang w:val="ru-RU"/>
        </w:rPr>
        <w:t xml:space="preserve">кв.м., в том числе оплачиваемая площадь лоджии с понижающим коэффициентом 0,5 – </w:t>
      </w:r>
      <w:r w:rsidRPr="00ED0263">
        <w:rPr>
          <w:b/>
          <w:bCs/>
          <w:lang w:val="ru-RU"/>
        </w:rPr>
        <w:fldChar w:fldCharType="begin"/>
      </w:r>
      <w:r w:rsidRPr="00ED0263">
        <w:rPr>
          <w:b/>
          <w:bCs/>
          <w:lang w:val="ru-RU"/>
        </w:rPr>
        <w:instrText xml:space="preserve"> MERGEFIELD  ПОМЕЩЕНИЕ_БАЛКОНЫ_ПК  \* MERGEFORMAT </w:instrText>
      </w:r>
      <w:r w:rsidRPr="00ED0263">
        <w:rPr>
          <w:b/>
          <w:bCs/>
          <w:lang w:val="ru-RU"/>
        </w:rPr>
        <w:fldChar w:fldCharType="separate"/>
      </w:r>
      <w:r w:rsidRPr="00ED0263">
        <w:rPr>
          <w:b/>
          <w:bCs/>
          <w:noProof/>
          <w:lang w:val="ru-RU"/>
        </w:rPr>
        <w:t>«ПОМЕЩЕНИЕ_БАЛКОНЫ_ПК»</w:t>
      </w:r>
      <w:r w:rsidRPr="00ED0263">
        <w:rPr>
          <w:b/>
          <w:bCs/>
          <w:lang w:val="ru-RU"/>
        </w:rPr>
        <w:fldChar w:fldCharType="end"/>
      </w:r>
      <w:r w:rsidRPr="00ED0263">
        <w:rPr>
          <w:b/>
          <w:bCs/>
          <w:lang w:val="ru-RU"/>
        </w:rPr>
        <w:t xml:space="preserve"> </w:t>
      </w:r>
      <w:r w:rsidRPr="00ED0263">
        <w:rPr>
          <w:b/>
          <w:bCs/>
          <w:highlight w:val="yellow"/>
          <w:lang w:val="ru-RU"/>
        </w:rPr>
        <w:t>(________________________)</w:t>
      </w:r>
      <w:r w:rsidRPr="00ED0263">
        <w:rPr>
          <w:b/>
          <w:bCs/>
          <w:lang w:val="ru-RU"/>
        </w:rPr>
        <w:t xml:space="preserve"> кв.м.</w:t>
      </w:r>
    </w:p>
    <w:p w14:paraId="4C8A8C0F" w14:textId="77777777" w:rsidR="00500C19" w:rsidRPr="00ED0263" w:rsidRDefault="00500C19" w:rsidP="00500C19">
      <w:pPr>
        <w:tabs>
          <w:tab w:val="left" w:pos="0"/>
        </w:tabs>
        <w:ind w:firstLine="567"/>
        <w:jc w:val="both"/>
        <w:rPr>
          <w:lang w:val="ru-RU"/>
        </w:rPr>
      </w:pPr>
      <w:r w:rsidRPr="00ED0263">
        <w:rPr>
          <w:lang w:val="ru-RU"/>
        </w:rPr>
        <w:t>Общая проектная площадь квартиры без учета площади лоджии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ПОМЕЩЕНИЕ_ПЛ_БЕЗ_БАЛКОНА  \* MERGEFORMAT </w:instrText>
      </w:r>
      <w:r w:rsidRPr="00ED0263">
        <w:rPr>
          <w:b/>
          <w:lang w:val="ru-RU"/>
        </w:rPr>
        <w:fldChar w:fldCharType="separate"/>
      </w:r>
      <w:r w:rsidRPr="00ED0263">
        <w:rPr>
          <w:b/>
          <w:noProof/>
          <w:lang w:val="ru-RU"/>
        </w:rPr>
        <w:t>«ПОМЕЩЕНИЕ_ПЛ_БЕЗ_БАЛКОНА»</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r w:rsidRPr="00ED0263">
        <w:rPr>
          <w:lang w:val="ru-RU"/>
        </w:rPr>
        <w:t>кв.м.</w:t>
      </w:r>
    </w:p>
    <w:p w14:paraId="7A2BF79C" w14:textId="77777777" w:rsidR="00500C19" w:rsidRPr="00ED0263" w:rsidRDefault="00500C19" w:rsidP="00500C19">
      <w:pPr>
        <w:tabs>
          <w:tab w:val="left" w:pos="0"/>
        </w:tabs>
        <w:ind w:firstLine="567"/>
        <w:jc w:val="both"/>
        <w:rPr>
          <w:lang w:val="ru-RU"/>
        </w:rPr>
      </w:pPr>
      <w:proofErr w:type="gramStart"/>
      <w:r w:rsidRPr="00ED0263">
        <w:rPr>
          <w:lang w:val="ru-RU"/>
        </w:rPr>
        <w:t>Площадь  Квартиры</w:t>
      </w:r>
      <w:proofErr w:type="gramEnd"/>
      <w:r w:rsidRPr="00ED0263">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03C7058D"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ED0263">
        <w:rPr>
          <w:rFonts w:ascii="Times New Roman" w:hAnsi="Times New Roman" w:cs="Times New Roman"/>
          <w:lang w:eastAsia="ru-RU"/>
        </w:rPr>
        <w:t>долевого строительства</w:t>
      </w:r>
      <w:r w:rsidRPr="00ED0263">
        <w:rPr>
          <w:rFonts w:ascii="Times New Roman" w:hAnsi="Times New Roman" w:cs="Times New Roman"/>
        </w:rPr>
        <w:t xml:space="preserve">, и предоставляет право на оформление </w:t>
      </w:r>
      <w:proofErr w:type="gramStart"/>
      <w:r w:rsidRPr="00ED0263">
        <w:rPr>
          <w:rFonts w:ascii="Times New Roman" w:hAnsi="Times New Roman" w:cs="Times New Roman"/>
        </w:rPr>
        <w:t>Квартиры  в</w:t>
      </w:r>
      <w:proofErr w:type="gramEnd"/>
      <w:r w:rsidRPr="00ED0263">
        <w:rPr>
          <w:rFonts w:ascii="Times New Roman" w:hAnsi="Times New Roman" w:cs="Times New Roman"/>
        </w:rPr>
        <w:t xml:space="preserve"> собственность. </w:t>
      </w:r>
    </w:p>
    <w:p w14:paraId="052C98AA" w14:textId="77777777" w:rsidR="00500C19" w:rsidRDefault="00500C19" w:rsidP="00500C19">
      <w:pPr>
        <w:tabs>
          <w:tab w:val="left" w:pos="0"/>
        </w:tabs>
        <w:ind w:firstLine="567"/>
        <w:jc w:val="both"/>
        <w:rPr>
          <w:b/>
          <w:lang w:val="ru-RU"/>
        </w:rPr>
      </w:pPr>
      <w:bookmarkStart w:id="0" w:name="_Hlk112840934"/>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1AE96C34" w14:textId="77777777" w:rsidR="00500C19" w:rsidRDefault="00500C19" w:rsidP="00500C19">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14:paraId="07E8D472" w14:textId="48195A8F" w:rsidR="00500C19" w:rsidRPr="006D2B3C" w:rsidRDefault="00500C19" w:rsidP="00500C19">
      <w:pPr>
        <w:tabs>
          <w:tab w:val="left" w:pos="0"/>
        </w:tabs>
        <w:ind w:firstLine="567"/>
        <w:jc w:val="both"/>
        <w:rPr>
          <w:lang w:val="ru-RU"/>
        </w:rPr>
      </w:pPr>
      <w:r w:rsidRPr="00E3116B">
        <w:rPr>
          <w:highlight w:val="yellow"/>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выполнена разводка электропроводки внутри квартиры согласно проектной документации; электрические розетки, выключатели и приборы освещения устанавливаются</w:t>
      </w:r>
      <w:r w:rsidR="00E3116B" w:rsidRPr="00E3116B">
        <w:rPr>
          <w:highlight w:val="yellow"/>
          <w:lang w:val="ru-RU"/>
        </w:rPr>
        <w:t xml:space="preserve"> согласно проектной документации</w:t>
      </w:r>
      <w:r w:rsidRPr="00E3116B">
        <w:rPr>
          <w:highlight w:val="yellow"/>
          <w:lang w:val="ru-RU"/>
        </w:rPr>
        <w:t>;</w:t>
      </w:r>
    </w:p>
    <w:p w14:paraId="0A2ACCD2" w14:textId="77777777" w:rsidR="00500C19" w:rsidRPr="006D2B3C" w:rsidRDefault="00500C19" w:rsidP="00500C19">
      <w:pPr>
        <w:tabs>
          <w:tab w:val="left" w:pos="0"/>
        </w:tabs>
        <w:ind w:firstLine="567"/>
        <w:jc w:val="both"/>
        <w:rPr>
          <w:lang w:val="ru-RU"/>
        </w:rPr>
      </w:pPr>
      <w:r w:rsidRPr="006D2B3C">
        <w:rPr>
          <w:lang w:val="ru-RU"/>
        </w:rPr>
        <w:t>- выполняется система уравнивания потенциалов (заземление в ванных комнатах);</w:t>
      </w:r>
    </w:p>
    <w:p w14:paraId="270038A2" w14:textId="77777777" w:rsidR="00500C19" w:rsidRPr="006D2B3C" w:rsidRDefault="00500C19" w:rsidP="00500C19">
      <w:pPr>
        <w:tabs>
          <w:tab w:val="left" w:pos="0"/>
        </w:tabs>
        <w:ind w:firstLine="567"/>
        <w:jc w:val="both"/>
        <w:rPr>
          <w:lang w:val="ru-RU"/>
        </w:rPr>
      </w:pPr>
      <w:r w:rsidRPr="006D2B3C">
        <w:rPr>
          <w:lang w:val="ru-RU"/>
        </w:rPr>
        <w:t>- 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4E895600" w14:textId="77777777" w:rsidR="00500C19" w:rsidRPr="006D2B3C" w:rsidRDefault="00500C19" w:rsidP="00500C19">
      <w:pPr>
        <w:tabs>
          <w:tab w:val="left" w:pos="0"/>
        </w:tabs>
        <w:ind w:firstLine="567"/>
        <w:jc w:val="both"/>
        <w:rPr>
          <w:lang w:val="ru-RU"/>
        </w:rPr>
      </w:pPr>
      <w:r w:rsidRPr="006D2B3C">
        <w:rPr>
          <w:lang w:val="ru-RU"/>
        </w:rPr>
        <w:t>- стояки водоснабжения вертикальные согласно проекту;</w:t>
      </w:r>
    </w:p>
    <w:p w14:paraId="05B50BDB" w14:textId="77777777" w:rsidR="00500C19" w:rsidRPr="006D2B3C" w:rsidRDefault="00500C19" w:rsidP="00500C19">
      <w:pPr>
        <w:tabs>
          <w:tab w:val="left" w:pos="0"/>
        </w:tabs>
        <w:ind w:firstLine="567"/>
        <w:jc w:val="both"/>
        <w:rPr>
          <w:lang w:val="ru-RU"/>
        </w:rPr>
      </w:pPr>
      <w:r w:rsidRPr="006D2B3C">
        <w:rPr>
          <w:lang w:val="ru-RU"/>
        </w:rPr>
        <w:t>- приборы учета горячего и холодного водопотребления устанавливаются на квартирном отводе от стояка в квартире;</w:t>
      </w:r>
    </w:p>
    <w:p w14:paraId="0D947979" w14:textId="77777777" w:rsidR="00500C19" w:rsidRPr="006D2B3C" w:rsidRDefault="00500C19" w:rsidP="00500C19">
      <w:pPr>
        <w:tabs>
          <w:tab w:val="left" w:pos="0"/>
        </w:tabs>
        <w:ind w:firstLine="567"/>
        <w:jc w:val="both"/>
        <w:rPr>
          <w:lang w:val="ru-RU"/>
        </w:rPr>
      </w:pPr>
      <w:r w:rsidRPr="006D2B3C">
        <w:rPr>
          <w:lang w:val="ru-RU"/>
        </w:rPr>
        <w:t>-горизонтальная разводка канализации по квартире выполняется согласно проекту;</w:t>
      </w:r>
    </w:p>
    <w:p w14:paraId="1404D12E" w14:textId="77777777" w:rsidR="00500C19" w:rsidRPr="006D2B3C" w:rsidRDefault="00500C19" w:rsidP="00500C19">
      <w:pPr>
        <w:tabs>
          <w:tab w:val="left" w:pos="0"/>
        </w:tabs>
        <w:ind w:firstLine="567"/>
        <w:jc w:val="both"/>
        <w:rPr>
          <w:lang w:val="ru-RU"/>
        </w:rPr>
      </w:pPr>
      <w:r w:rsidRPr="006D2B3C">
        <w:rPr>
          <w:lang w:val="ru-RU"/>
        </w:rPr>
        <w:t xml:space="preserve">- разводка </w:t>
      </w:r>
      <w:proofErr w:type="gramStart"/>
      <w:r w:rsidRPr="006D2B3C">
        <w:rPr>
          <w:lang w:val="ru-RU"/>
        </w:rPr>
        <w:t>труб  водоснабжения</w:t>
      </w:r>
      <w:proofErr w:type="gramEnd"/>
      <w:r w:rsidRPr="006D2B3C">
        <w:rPr>
          <w:lang w:val="ru-RU"/>
        </w:rPr>
        <w:t xml:space="preserve"> по квартире выполняется согласно проекту;</w:t>
      </w:r>
    </w:p>
    <w:p w14:paraId="17D98A5C" w14:textId="77777777" w:rsidR="00500C19" w:rsidRDefault="00500C19" w:rsidP="00500C19">
      <w:pPr>
        <w:tabs>
          <w:tab w:val="left" w:pos="0"/>
        </w:tabs>
        <w:ind w:firstLine="567"/>
        <w:jc w:val="both"/>
        <w:rPr>
          <w:lang w:val="ru-RU"/>
        </w:rPr>
      </w:pPr>
      <w:r w:rsidRPr="006D2B3C">
        <w:rPr>
          <w:lang w:val="ru-RU"/>
        </w:rPr>
        <w:t xml:space="preserve">- </w:t>
      </w:r>
      <w:proofErr w:type="spellStart"/>
      <w:r w:rsidRPr="006D2B3C">
        <w:rPr>
          <w:lang w:val="ru-RU"/>
        </w:rPr>
        <w:t>сантехприборы</w:t>
      </w:r>
      <w:proofErr w:type="spellEnd"/>
      <w:r w:rsidRPr="006D2B3C">
        <w:rPr>
          <w:lang w:val="ru-RU"/>
        </w:rPr>
        <w:t xml:space="preserve"> устанавливаются согласно проектной документации;</w:t>
      </w:r>
    </w:p>
    <w:p w14:paraId="0F9DAB30" w14:textId="77777777" w:rsidR="00500C19" w:rsidRDefault="00500C19" w:rsidP="00500C19">
      <w:pPr>
        <w:tabs>
          <w:tab w:val="left" w:pos="0"/>
        </w:tabs>
        <w:ind w:firstLine="567"/>
        <w:jc w:val="both"/>
        <w:rPr>
          <w:lang w:val="ru-RU"/>
        </w:rPr>
      </w:pPr>
      <w:r>
        <w:rPr>
          <w:lang w:val="ru-RU"/>
        </w:rPr>
        <w:t>- провод домофона заведен в квартиру, трубка не устанавливается;</w:t>
      </w:r>
    </w:p>
    <w:p w14:paraId="2EBD1A05" w14:textId="77777777" w:rsidR="00500C19" w:rsidRDefault="00500C19" w:rsidP="00500C19">
      <w:pPr>
        <w:tabs>
          <w:tab w:val="left" w:pos="0"/>
        </w:tabs>
        <w:ind w:firstLine="567"/>
        <w:jc w:val="both"/>
        <w:rPr>
          <w:lang w:val="ru-RU"/>
        </w:rPr>
      </w:pPr>
      <w:r>
        <w:rPr>
          <w:lang w:val="ru-RU"/>
        </w:rPr>
        <w:t>- автономные дымовые пожарные извещатели не устанавливаются;</w:t>
      </w:r>
    </w:p>
    <w:p w14:paraId="279BF388" w14:textId="77777777" w:rsidR="00500C19" w:rsidRDefault="00500C19" w:rsidP="00500C19">
      <w:pPr>
        <w:tabs>
          <w:tab w:val="left" w:pos="0"/>
        </w:tabs>
        <w:ind w:firstLine="567"/>
        <w:jc w:val="both"/>
        <w:rPr>
          <w:lang w:val="ru-RU"/>
        </w:rPr>
      </w:pPr>
      <w:r>
        <w:rPr>
          <w:lang w:val="ru-RU"/>
        </w:rPr>
        <w:t xml:space="preserve">- отделка потолков не выполняется, отделка </w:t>
      </w:r>
      <w:proofErr w:type="gramStart"/>
      <w:r>
        <w:rPr>
          <w:lang w:val="ru-RU"/>
        </w:rPr>
        <w:t>стен  (</w:t>
      </w:r>
      <w:proofErr w:type="gramEnd"/>
      <w:r>
        <w:rPr>
          <w:lang w:val="ru-RU"/>
        </w:rPr>
        <w:t>в т.ч. штукатурка) не выполняется;</w:t>
      </w:r>
    </w:p>
    <w:p w14:paraId="24DA6759" w14:textId="77777777" w:rsidR="00500C19" w:rsidRDefault="00500C19" w:rsidP="00500C19">
      <w:pPr>
        <w:tabs>
          <w:tab w:val="left" w:pos="0"/>
        </w:tabs>
        <w:ind w:firstLine="567"/>
        <w:jc w:val="both"/>
        <w:rPr>
          <w:lang w:val="ru-RU"/>
        </w:rPr>
      </w:pPr>
      <w:r>
        <w:rPr>
          <w:lang w:val="ru-RU"/>
        </w:rPr>
        <w:t>- отделка пола не выполняется;</w:t>
      </w:r>
    </w:p>
    <w:p w14:paraId="69BB8AFC" w14:textId="77777777" w:rsidR="00500C19" w:rsidRDefault="00500C19" w:rsidP="00500C19">
      <w:pPr>
        <w:tabs>
          <w:tab w:val="left" w:pos="0"/>
        </w:tabs>
        <w:ind w:firstLine="567"/>
        <w:jc w:val="both"/>
        <w:rPr>
          <w:lang w:val="ru-RU"/>
        </w:rPr>
      </w:pPr>
      <w:r>
        <w:rPr>
          <w:lang w:val="ru-RU"/>
        </w:rPr>
        <w:t>- внутренняя отделка лоджии не выполняется;</w:t>
      </w:r>
    </w:p>
    <w:p w14:paraId="5ACFD497" w14:textId="77777777" w:rsidR="00500C19" w:rsidRDefault="00500C19" w:rsidP="00500C19">
      <w:pPr>
        <w:tabs>
          <w:tab w:val="left" w:pos="0"/>
        </w:tabs>
        <w:ind w:firstLine="567"/>
        <w:jc w:val="both"/>
        <w:rPr>
          <w:lang w:val="ru-RU"/>
        </w:rPr>
      </w:pPr>
      <w:r>
        <w:rPr>
          <w:lang w:val="ru-RU"/>
        </w:rPr>
        <w:t>- остекление лоджии выполняется;</w:t>
      </w:r>
    </w:p>
    <w:p w14:paraId="721B8609" w14:textId="77777777" w:rsidR="00500C19" w:rsidRDefault="00500C19" w:rsidP="00500C19">
      <w:pPr>
        <w:tabs>
          <w:tab w:val="left" w:pos="0"/>
        </w:tabs>
        <w:ind w:firstLine="567"/>
        <w:jc w:val="both"/>
        <w:rPr>
          <w:lang w:val="ru-RU"/>
        </w:rPr>
      </w:pPr>
      <w:r>
        <w:rPr>
          <w:lang w:val="ru-RU"/>
        </w:rPr>
        <w:t xml:space="preserve">- </w:t>
      </w:r>
      <w:r w:rsidRPr="009C3D33">
        <w:rPr>
          <w:color w:val="000000"/>
          <w:shd w:val="clear" w:color="auto" w:fill="FFFFFF"/>
          <w:lang w:val="ru-RU"/>
        </w:rPr>
        <w:t>светопрозрачные конструкции балконных блоков не являются герметичными и выполняют декоративную функцию. Бетонные экраны балкона (лоджии) не являются герметичными и выполняют функцию ограждения</w:t>
      </w:r>
      <w:r>
        <w:rPr>
          <w:lang w:val="ru-RU"/>
        </w:rPr>
        <w:t>;</w:t>
      </w:r>
    </w:p>
    <w:p w14:paraId="24F1F7AA" w14:textId="77777777" w:rsidR="00500C19" w:rsidRDefault="00500C19" w:rsidP="00500C19">
      <w:pPr>
        <w:tabs>
          <w:tab w:val="left" w:pos="0"/>
        </w:tabs>
        <w:ind w:firstLine="567"/>
        <w:jc w:val="both"/>
        <w:rPr>
          <w:lang w:val="ru-RU"/>
        </w:rPr>
      </w:pPr>
      <w:r>
        <w:rPr>
          <w:lang w:val="ru-RU"/>
        </w:rPr>
        <w:t>- внутриквартирные дверные блоки не устанавливаются;</w:t>
      </w:r>
    </w:p>
    <w:p w14:paraId="71B6F9EA" w14:textId="77777777" w:rsidR="00500C19" w:rsidRDefault="00500C19" w:rsidP="00500C19">
      <w:pPr>
        <w:ind w:firstLine="567"/>
        <w:jc w:val="both"/>
        <w:rPr>
          <w:lang w:val="ru-RU"/>
        </w:rPr>
      </w:pPr>
      <w:r>
        <w:rPr>
          <w:lang w:val="ru-RU"/>
        </w:rPr>
        <w:t xml:space="preserve">- входная дверь (временная) - металлическая, производства </w:t>
      </w:r>
      <w:proofErr w:type="gramStart"/>
      <w:r>
        <w:rPr>
          <w:lang w:val="ru-RU"/>
        </w:rPr>
        <w:t>КНР  (</w:t>
      </w:r>
      <w:proofErr w:type="gramEnd"/>
      <w:r>
        <w:rPr>
          <w:lang w:val="ru-RU"/>
        </w:rPr>
        <w:t xml:space="preserve">дверной глазок выдается при подписании акта приема-передачи квартиры). </w:t>
      </w:r>
    </w:p>
    <w:p w14:paraId="139E78F3" w14:textId="77777777" w:rsidR="00500C19" w:rsidRDefault="00500C19" w:rsidP="00500C19">
      <w:pPr>
        <w:tabs>
          <w:tab w:val="left" w:pos="0"/>
        </w:tabs>
        <w:ind w:firstLine="567"/>
        <w:jc w:val="both"/>
        <w:rPr>
          <w:lang w:val="ru-RU"/>
        </w:rPr>
      </w:pPr>
      <w:r>
        <w:rPr>
          <w:lang w:val="ru-RU"/>
        </w:rPr>
        <w:t>В квартире установлены: светопрозрачные ограждающие конструкции из ПВХ профиля (окна, балконные двери с двухкамерными стеклопакетами). Влажная уборка окон и полов не предусмотрена.</w:t>
      </w:r>
      <w:bookmarkEnd w:id="0"/>
    </w:p>
    <w:p w14:paraId="4192CE54" w14:textId="77777777" w:rsidR="00500C19" w:rsidRPr="00ED0263" w:rsidRDefault="00500C19" w:rsidP="00500C19">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3802545E" w14:textId="77777777" w:rsidR="00500C19" w:rsidRPr="00ED0263" w:rsidRDefault="00500C19" w:rsidP="00500C19">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4C6B6A8C" w14:textId="77777777" w:rsidR="00500C19" w:rsidRPr="00ED0263" w:rsidRDefault="00500C19" w:rsidP="00500C19">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4FE352E0" w14:textId="77777777" w:rsidR="00500C19" w:rsidRPr="00ED0263" w:rsidRDefault="00500C19" w:rsidP="00500C19">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w:t>
      </w:r>
      <w:r w:rsidRPr="00ED0263">
        <w:rPr>
          <w:lang w:val="ru-RU"/>
        </w:rPr>
        <w:lastRenderedPageBreak/>
        <w:t>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5EEF494B" w14:textId="77777777" w:rsidR="00500C19" w:rsidRPr="00ED0263" w:rsidRDefault="00500C19" w:rsidP="00500C19">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1CDBADFF"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r w:rsidR="00537B1C">
        <w:fldChar w:fldCharType="begin"/>
      </w:r>
      <w:r w:rsidR="00537B1C" w:rsidRPr="00A4143E">
        <w:rPr>
          <w:lang w:val="ru-RU"/>
        </w:rPr>
        <w:instrText xml:space="preserve"> </w:instrText>
      </w:r>
      <w:r w:rsidR="00537B1C">
        <w:instrText>HYPERLINK</w:instrText>
      </w:r>
      <w:r w:rsidR="00537B1C" w:rsidRPr="00A4143E">
        <w:rPr>
          <w:lang w:val="ru-RU"/>
        </w:rPr>
        <w:instrText xml:space="preserve"> "</w:instrText>
      </w:r>
      <w:r w:rsidR="00537B1C">
        <w:instrText>http</w:instrText>
      </w:r>
      <w:r w:rsidR="00537B1C" w:rsidRPr="00A4143E">
        <w:rPr>
          <w:lang w:val="ru-RU"/>
        </w:rPr>
        <w:instrText>://</w:instrText>
      </w:r>
      <w:r w:rsidR="00537B1C">
        <w:instrText>www</w:instrText>
      </w:r>
      <w:r w:rsidR="00537B1C" w:rsidRPr="00A4143E">
        <w:rPr>
          <w:lang w:val="ru-RU"/>
        </w:rPr>
        <w:instrText>.</w:instrText>
      </w:r>
      <w:r w:rsidR="00537B1C">
        <w:instrText>consultant</w:instrText>
      </w:r>
      <w:r w:rsidR="00537B1C" w:rsidRPr="00A4143E">
        <w:rPr>
          <w:lang w:val="ru-RU"/>
        </w:rPr>
        <w:instrText>.</w:instrText>
      </w:r>
      <w:r w:rsidR="00537B1C">
        <w:instrText>ru</w:instrText>
      </w:r>
      <w:r w:rsidR="00537B1C" w:rsidRPr="00A4143E">
        <w:rPr>
          <w:lang w:val="ru-RU"/>
        </w:rPr>
        <w:instrText>/</w:instrText>
      </w:r>
      <w:r w:rsidR="00537B1C">
        <w:instrText>document</w:instrText>
      </w:r>
      <w:r w:rsidR="00537B1C" w:rsidRPr="00A4143E">
        <w:rPr>
          <w:lang w:val="ru-RU"/>
        </w:rPr>
        <w:instrText>/</w:instrText>
      </w:r>
      <w:r w:rsidR="00537B1C">
        <w:instrText>cons</w:instrText>
      </w:r>
      <w:r w:rsidR="00537B1C" w:rsidRPr="00A4143E">
        <w:rPr>
          <w:lang w:val="ru-RU"/>
        </w:rPr>
        <w:instrText>_</w:instrText>
      </w:r>
      <w:r w:rsidR="00537B1C">
        <w:instrText>doc</w:instrText>
      </w:r>
      <w:r w:rsidR="00537B1C" w:rsidRPr="00A4143E">
        <w:rPr>
          <w:lang w:val="ru-RU"/>
        </w:rPr>
        <w:instrText>_</w:instrText>
      </w:r>
      <w:r w:rsidR="00537B1C">
        <w:instrText>LAW</w:instrText>
      </w:r>
      <w:r w:rsidR="00537B1C" w:rsidRPr="00A4143E">
        <w:rPr>
          <w:lang w:val="ru-RU"/>
        </w:rPr>
        <w:instrText>_327803/57</w:instrText>
      </w:r>
      <w:r w:rsidR="00537B1C">
        <w:instrText>d</w:instrText>
      </w:r>
      <w:r w:rsidR="00537B1C">
        <w:instrText>a</w:instrText>
      </w:r>
      <w:r w:rsidR="00537B1C" w:rsidRPr="00A4143E">
        <w:rPr>
          <w:lang w:val="ru-RU"/>
        </w:rPr>
        <w:instrText>6</w:instrText>
      </w:r>
      <w:r w:rsidR="00537B1C">
        <w:instrText>efc</w:instrText>
      </w:r>
      <w:r w:rsidR="00537B1C" w:rsidRPr="00A4143E">
        <w:rPr>
          <w:lang w:val="ru-RU"/>
        </w:rPr>
        <w:instrText>7</w:instrText>
      </w:r>
      <w:r w:rsidR="00537B1C">
        <w:instrText>ca</w:instrText>
      </w:r>
      <w:r w:rsidR="00537B1C" w:rsidRPr="00A4143E">
        <w:rPr>
          <w:lang w:val="ru-RU"/>
        </w:rPr>
        <w:instrText>337</w:instrText>
      </w:r>
      <w:r w:rsidR="00537B1C">
        <w:instrText>d</w:instrText>
      </w:r>
      <w:r w:rsidR="00537B1C" w:rsidRPr="00A4143E">
        <w:rPr>
          <w:lang w:val="ru-RU"/>
        </w:rPr>
        <w:instrText>428</w:instrText>
      </w:r>
      <w:r w:rsidR="00537B1C">
        <w:instrText>cf</w:instrText>
      </w:r>
      <w:r w:rsidR="00537B1C" w:rsidRPr="00A4143E">
        <w:rPr>
          <w:lang w:val="ru-RU"/>
        </w:rPr>
        <w:instrText>526</w:instrText>
      </w:r>
      <w:r w:rsidR="00537B1C">
        <w:instrText>d</w:instrText>
      </w:r>
      <w:r w:rsidR="00537B1C" w:rsidRPr="00A4143E">
        <w:rPr>
          <w:lang w:val="ru-RU"/>
        </w:rPr>
        <w:instrText>01</w:instrText>
      </w:r>
      <w:r w:rsidR="00537B1C">
        <w:instrText>e</w:instrText>
      </w:r>
      <w:r w:rsidR="00537B1C" w:rsidRPr="00A4143E">
        <w:rPr>
          <w:lang w:val="ru-RU"/>
        </w:rPr>
        <w:instrText>70925</w:instrText>
      </w:r>
      <w:r w:rsidR="00537B1C">
        <w:instrText>ce</w:instrText>
      </w:r>
      <w:r w:rsidR="00537B1C" w:rsidRPr="00A4143E">
        <w:rPr>
          <w:lang w:val="ru-RU"/>
        </w:rPr>
        <w:instrText>5</w:instrText>
      </w:r>
      <w:r w:rsidR="00537B1C">
        <w:instrText>bdcb</w:instrText>
      </w:r>
      <w:r w:rsidR="00537B1C" w:rsidRPr="00A4143E">
        <w:rPr>
          <w:lang w:val="ru-RU"/>
        </w:rPr>
        <w:instrText>0/" \</w:instrText>
      </w:r>
      <w:r w:rsidR="00537B1C">
        <w:instrText>l</w:instrText>
      </w:r>
      <w:r w:rsidR="00537B1C" w:rsidRPr="00A4143E">
        <w:rPr>
          <w:lang w:val="ru-RU"/>
        </w:rPr>
        <w:instrText xml:space="preserve"> "</w:instrText>
      </w:r>
      <w:r w:rsidR="00537B1C">
        <w:instrText>dst</w:instrText>
      </w:r>
      <w:r w:rsidR="00537B1C" w:rsidRPr="00A4143E">
        <w:rPr>
          <w:lang w:val="ru-RU"/>
        </w:rPr>
        <w:instrText xml:space="preserve">100612" </w:instrText>
      </w:r>
      <w:r w:rsidR="00537B1C">
        <w:fldChar w:fldCharType="separate"/>
      </w:r>
      <w:r w:rsidRPr="00ED0263">
        <w:rPr>
          <w:lang w:val="ru-RU"/>
        </w:rPr>
        <w:t>статьей 15.4</w:t>
      </w:r>
      <w:r w:rsidR="00537B1C">
        <w:rPr>
          <w:lang w:val="ru-RU"/>
        </w:rPr>
        <w:fldChar w:fldCharType="end"/>
      </w:r>
      <w:r w:rsidRPr="00ED0263">
        <w:rPr>
          <w:lang w:val="ru-RU"/>
        </w:rPr>
        <w:t>  Закона.</w:t>
      </w:r>
    </w:p>
    <w:p w14:paraId="32AECAC2"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76A53403"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3AC9587E"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5954A7EC"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 xml:space="preserve">3.10. На момент подписания настоящего договора Участник уведомлен, что земельный участок кадастровый </w:t>
      </w:r>
      <w:r w:rsidRPr="002D2416">
        <w:rPr>
          <w:lang w:val="ru-RU"/>
        </w:rPr>
        <w:t xml:space="preserve">номер </w:t>
      </w:r>
      <w:r w:rsidRPr="002D2416">
        <w:rPr>
          <w:bCs/>
          <w:lang w:val="ru-RU"/>
        </w:rPr>
        <w:t xml:space="preserve">74:19:0901002:16168 </w:t>
      </w:r>
      <w:r w:rsidRPr="002D2416">
        <w:rPr>
          <w:lang w:val="ru-RU"/>
        </w:rPr>
        <w:t>находится</w:t>
      </w:r>
      <w:r w:rsidRPr="00ED0263">
        <w:rPr>
          <w:lang w:val="ru-RU"/>
        </w:rPr>
        <w:t xml:space="preserve"> в залоге у ПАО Сбербанк России.</w:t>
      </w:r>
    </w:p>
    <w:p w14:paraId="1FBAF3E2" w14:textId="77777777" w:rsidR="00500C19" w:rsidRPr="00ED0263" w:rsidRDefault="00500C19" w:rsidP="00500C19">
      <w:pPr>
        <w:widowControl/>
        <w:tabs>
          <w:tab w:val="left" w:pos="0"/>
        </w:tabs>
        <w:suppressAutoHyphens w:val="0"/>
        <w:autoSpaceDE w:val="0"/>
        <w:autoSpaceDN w:val="0"/>
        <w:adjustRightInd w:val="0"/>
        <w:ind w:firstLine="567"/>
        <w:jc w:val="center"/>
        <w:rPr>
          <w:b/>
          <w:lang w:val="ru-RU"/>
        </w:rPr>
      </w:pPr>
    </w:p>
    <w:p w14:paraId="622AF533" w14:textId="77777777" w:rsidR="00500C19" w:rsidRPr="00ED0263" w:rsidRDefault="00500C19" w:rsidP="00500C19">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250D8609" w14:textId="77777777" w:rsidR="00500C19" w:rsidRDefault="00500C19" w:rsidP="00500C19">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12DBDF50" w14:textId="15B6099C"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Pr>
          <w:rFonts w:ascii="Times New Roman" w:hAnsi="Times New Roman" w:cs="Times New Roman"/>
          <w:b/>
        </w:rPr>
        <w:t>четвертого</w:t>
      </w:r>
      <w:r w:rsidRPr="00ED0263">
        <w:rPr>
          <w:rFonts w:ascii="Times New Roman" w:hAnsi="Times New Roman" w:cs="Times New Roman"/>
          <w:b/>
        </w:rPr>
        <w:t xml:space="preserve"> квартала</w:t>
      </w:r>
      <w:r w:rsidRPr="00ED0263">
        <w:rPr>
          <w:rFonts w:ascii="Times New Roman" w:hAnsi="Times New Roman" w:cs="Times New Roman"/>
        </w:rPr>
        <w:t xml:space="preserve"> </w:t>
      </w:r>
      <w:r w:rsidRPr="00ED0263">
        <w:rPr>
          <w:rFonts w:ascii="Times New Roman" w:hAnsi="Times New Roman" w:cs="Times New Roman"/>
          <w:b/>
        </w:rPr>
        <w:t>202</w:t>
      </w:r>
      <w:r w:rsidR="00A4143E">
        <w:rPr>
          <w:rFonts w:ascii="Times New Roman" w:hAnsi="Times New Roman" w:cs="Times New Roman"/>
          <w:b/>
        </w:rPr>
        <w:t>5</w:t>
      </w:r>
      <w:bookmarkStart w:id="2" w:name="_GoBack"/>
      <w:bookmarkEnd w:id="2"/>
      <w:r w:rsidRPr="00ED0263">
        <w:rPr>
          <w:rFonts w:ascii="Times New Roman" w:hAnsi="Times New Roman" w:cs="Times New Roman"/>
          <w:b/>
        </w:rPr>
        <w:t xml:space="preserve"> </w:t>
      </w:r>
      <w:r w:rsidRPr="00ED0263">
        <w:rPr>
          <w:rFonts w:ascii="Times New Roman" w:hAnsi="Times New Roman" w:cs="Times New Roman"/>
        </w:rPr>
        <w:t>года, 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1812C3F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F40A7C" w14:textId="77777777" w:rsidR="00500C19" w:rsidRPr="00ED0263" w:rsidRDefault="00500C19" w:rsidP="00500C19">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0742FC4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FD529B4"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FADA62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63CCC045"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40F9128C"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2E496BE3"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eastAsia="ru-RU"/>
        </w:rPr>
        <w:lastRenderedPageBreak/>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51BCB3F0"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4F4FDB2C"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459810C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75C8B4C6"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FCC1441"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4331D30F"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697AD14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27BC2B3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78D20E27"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2D75EB1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1FC809F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58328525"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Росреестра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252ABC6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Росреестра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38B6F3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подача в Управление Росреестра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4736BE70"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другие действия Участника, которые привели к незаключению настоящего Договора.</w:t>
      </w:r>
    </w:p>
    <w:p w14:paraId="1A34BBB6"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приостановления государственной регистрации  настоящего Договора по инициативе Управления Росреестра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7411F39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6FBB6DE1" w14:textId="77777777" w:rsidR="00500C19" w:rsidRPr="00ED0263" w:rsidRDefault="00500C19" w:rsidP="00500C19">
      <w:pPr>
        <w:pStyle w:val="ConsNonformat"/>
        <w:tabs>
          <w:tab w:val="left" w:pos="0"/>
        </w:tabs>
        <w:ind w:right="0" w:firstLine="567"/>
        <w:jc w:val="both"/>
        <w:rPr>
          <w:rFonts w:ascii="Times New Roman" w:hAnsi="Times New Roman" w:cs="Times New Roman"/>
        </w:rPr>
      </w:pPr>
    </w:p>
    <w:p w14:paraId="04733239"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525A7452"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732D4FC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2C5B0F1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3C5DBD7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73396FB7"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7D7FAD3F"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26264E23" w14:textId="77777777" w:rsidR="00500C19" w:rsidRPr="00ED0263" w:rsidRDefault="00500C19" w:rsidP="00500C19">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 а также  при  покупке векселей в оплату по настоящему Договору.</w:t>
      </w:r>
    </w:p>
    <w:p w14:paraId="26905F1F" w14:textId="77777777" w:rsidR="00500C19" w:rsidRPr="00ED0263" w:rsidRDefault="00500C19" w:rsidP="00500C19">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0B9DE9E7" w14:textId="77777777" w:rsidR="00500C19" w:rsidRPr="00ED0263" w:rsidRDefault="00500C19" w:rsidP="00500C19">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4422FAE4" w14:textId="77777777" w:rsidR="00500C19" w:rsidRPr="00ED0263" w:rsidRDefault="00500C19" w:rsidP="00500C19">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0CFFCA9B" w14:textId="77777777" w:rsidR="00500C19" w:rsidRPr="00ED0263" w:rsidRDefault="00500C19" w:rsidP="00500C19">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4C0C649D" w14:textId="77777777" w:rsidR="00500C19" w:rsidRPr="00ED0263" w:rsidRDefault="00500C19" w:rsidP="00500C19">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127CBFBE" w14:textId="77777777" w:rsidR="00500C19" w:rsidRPr="00ED0263" w:rsidRDefault="00500C19" w:rsidP="00500C19">
      <w:pPr>
        <w:tabs>
          <w:tab w:val="left" w:pos="0"/>
        </w:tabs>
        <w:ind w:firstLine="567"/>
        <w:jc w:val="both"/>
        <w:rPr>
          <w:lang w:val="ru-RU"/>
        </w:rPr>
      </w:pPr>
      <w:r w:rsidRPr="00ED0263">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56D4944B" w14:textId="77777777" w:rsidR="00500C19" w:rsidRPr="00ED0263" w:rsidRDefault="00500C19" w:rsidP="00500C19">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3449EAE5"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p>
    <w:p w14:paraId="12C53161"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 Цена договора</w:t>
      </w:r>
    </w:p>
    <w:p w14:paraId="32041614"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61CFCDD0"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кв.м.</w:t>
      </w:r>
    </w:p>
    <w:p w14:paraId="7C17888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2DDD15A2" w14:textId="77777777" w:rsidR="00500C19" w:rsidRPr="00ED0263" w:rsidRDefault="00500C19" w:rsidP="00500C19">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r w:rsidR="00537B1C">
        <w:fldChar w:fldCharType="begin"/>
      </w:r>
      <w:r w:rsidR="00537B1C" w:rsidRPr="00A4143E">
        <w:rPr>
          <w:lang w:val="ru-RU"/>
        </w:rPr>
        <w:instrText xml:space="preserve"> </w:instrText>
      </w:r>
      <w:r w:rsidR="00537B1C">
        <w:instrText>HYPERLINK</w:instrText>
      </w:r>
      <w:r w:rsidR="00537B1C" w:rsidRPr="00A4143E">
        <w:rPr>
          <w:lang w:val="ru-RU"/>
        </w:rPr>
        <w:instrText xml:space="preserve"> "</w:instrText>
      </w:r>
      <w:r w:rsidR="00537B1C">
        <w:instrText>mailto</w:instrText>
      </w:r>
      <w:r w:rsidR="00537B1C" w:rsidRPr="00A4143E">
        <w:rPr>
          <w:lang w:val="ru-RU"/>
        </w:rPr>
        <w:instrText>:</w:instrText>
      </w:r>
      <w:r w:rsidR="00537B1C">
        <w:instrText>sberbank</w:instrText>
      </w:r>
      <w:r w:rsidR="00537B1C" w:rsidRPr="00A4143E">
        <w:rPr>
          <w:lang w:val="ru-RU"/>
        </w:rPr>
        <w:instrText>@</w:instrText>
      </w:r>
      <w:r w:rsidR="00537B1C">
        <w:instrText>sberbank</w:instrText>
      </w:r>
      <w:r w:rsidR="00537B1C" w:rsidRPr="00A4143E">
        <w:rPr>
          <w:lang w:val="ru-RU"/>
        </w:rPr>
        <w:instrText>.</w:instrText>
      </w:r>
      <w:r w:rsidR="00537B1C">
        <w:instrText>ru</w:instrText>
      </w:r>
      <w:r w:rsidR="00537B1C" w:rsidRPr="00A4143E">
        <w:rPr>
          <w:lang w:val="ru-RU"/>
        </w:rPr>
        <w:instrText xml:space="preserve">%20" </w:instrText>
      </w:r>
      <w:r w:rsidR="00537B1C">
        <w:fldChar w:fldCharType="separate"/>
      </w:r>
      <w:r w:rsidR="00537B1C">
        <w:fldChar w:fldCharType="end"/>
      </w:r>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593AE10" w14:textId="77777777" w:rsidR="00500C19" w:rsidRPr="00ED0263" w:rsidRDefault="00500C19" w:rsidP="00500C19">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5D8956DB" w14:textId="77777777" w:rsidR="00500C19" w:rsidRPr="00ED0263" w:rsidRDefault="00500C19" w:rsidP="00500C19">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r w:rsidR="00537B1C">
        <w:fldChar w:fldCharType="begin"/>
      </w:r>
      <w:r w:rsidR="00537B1C" w:rsidRPr="00A4143E">
        <w:rPr>
          <w:lang w:val="ru-RU"/>
        </w:rPr>
        <w:instrText xml:space="preserve"> </w:instrText>
      </w:r>
      <w:r w:rsidR="00537B1C">
        <w:instrText>HYPERLINK</w:instrText>
      </w:r>
      <w:r w:rsidR="00537B1C" w:rsidRPr="00A4143E">
        <w:rPr>
          <w:lang w:val="ru-RU"/>
        </w:rPr>
        <w:instrText xml:space="preserve"> "</w:instrText>
      </w:r>
      <w:r w:rsidR="00537B1C">
        <w:instrText>http</w:instrText>
      </w:r>
      <w:r w:rsidR="00537B1C" w:rsidRPr="00A4143E">
        <w:rPr>
          <w:lang w:val="ru-RU"/>
        </w:rPr>
        <w:instrText>://</w:instrText>
      </w:r>
      <w:r w:rsidR="00537B1C">
        <w:instrText>www</w:instrText>
      </w:r>
      <w:r w:rsidR="00537B1C" w:rsidRPr="00A4143E">
        <w:rPr>
          <w:lang w:val="ru-RU"/>
        </w:rPr>
        <w:instrText>.</w:instrText>
      </w:r>
      <w:r w:rsidR="00537B1C">
        <w:instrText>consultant</w:instrText>
      </w:r>
      <w:r w:rsidR="00537B1C" w:rsidRPr="00A4143E">
        <w:rPr>
          <w:lang w:val="ru-RU"/>
        </w:rPr>
        <w:instrText>.</w:instrText>
      </w:r>
      <w:r w:rsidR="00537B1C">
        <w:instrText>ru</w:instrText>
      </w:r>
      <w:r w:rsidR="00537B1C" w:rsidRPr="00A4143E">
        <w:rPr>
          <w:lang w:val="ru-RU"/>
        </w:rPr>
        <w:instrText>/</w:instrText>
      </w:r>
      <w:r w:rsidR="00537B1C">
        <w:instrText>document</w:instrText>
      </w:r>
      <w:r w:rsidR="00537B1C" w:rsidRPr="00A4143E">
        <w:rPr>
          <w:lang w:val="ru-RU"/>
        </w:rPr>
        <w:instrText>/</w:instrText>
      </w:r>
      <w:r w:rsidR="00537B1C">
        <w:instrText>cons</w:instrText>
      </w:r>
      <w:r w:rsidR="00537B1C" w:rsidRPr="00A4143E">
        <w:rPr>
          <w:lang w:val="ru-RU"/>
        </w:rPr>
        <w:instrText>_</w:instrText>
      </w:r>
      <w:r w:rsidR="00537B1C">
        <w:instrText>doc</w:instrText>
      </w:r>
      <w:r w:rsidR="00537B1C" w:rsidRPr="00A4143E">
        <w:rPr>
          <w:lang w:val="ru-RU"/>
        </w:rPr>
        <w:instrText>_</w:instrText>
      </w:r>
      <w:r w:rsidR="00537B1C">
        <w:instrText>LAW</w:instrText>
      </w:r>
      <w:r w:rsidR="00537B1C" w:rsidRPr="00A4143E">
        <w:rPr>
          <w:lang w:val="ru-RU"/>
        </w:rPr>
        <w:instrText>_301795/6</w:instrText>
      </w:r>
      <w:r w:rsidR="00537B1C">
        <w:instrText>b</w:instrText>
      </w:r>
      <w:r w:rsidR="00537B1C" w:rsidRPr="00A4143E">
        <w:rPr>
          <w:lang w:val="ru-RU"/>
        </w:rPr>
        <w:instrText>0879</w:instrText>
      </w:r>
      <w:r w:rsidR="00537B1C">
        <w:instrText>e</w:instrText>
      </w:r>
      <w:r w:rsidR="00537B1C" w:rsidRPr="00A4143E">
        <w:rPr>
          <w:lang w:val="ru-RU"/>
        </w:rPr>
        <w:instrText>77693</w:instrText>
      </w:r>
      <w:r w:rsidR="00537B1C">
        <w:instrText>f</w:instrText>
      </w:r>
      <w:r w:rsidR="00537B1C">
        <w:instrText>a</w:instrText>
      </w:r>
      <w:r w:rsidR="00537B1C" w:rsidRPr="00A4143E">
        <w:rPr>
          <w:lang w:val="ru-RU"/>
        </w:rPr>
        <w:instrText>0584953</w:instrText>
      </w:r>
      <w:r w:rsidR="00537B1C">
        <w:instrText>ac</w:instrText>
      </w:r>
      <w:r w:rsidR="00537B1C" w:rsidRPr="00A4143E">
        <w:rPr>
          <w:lang w:val="ru-RU"/>
        </w:rPr>
        <w:instrText>2986889</w:instrText>
      </w:r>
      <w:r w:rsidR="00537B1C">
        <w:instrText>c</w:instrText>
      </w:r>
      <w:r w:rsidR="00537B1C" w:rsidRPr="00A4143E">
        <w:rPr>
          <w:lang w:val="ru-RU"/>
        </w:rPr>
        <w:instrText>0830</w:instrText>
      </w:r>
      <w:r w:rsidR="00537B1C">
        <w:instrText>d</w:instrText>
      </w:r>
      <w:r w:rsidR="00537B1C" w:rsidRPr="00A4143E">
        <w:rPr>
          <w:lang w:val="ru-RU"/>
        </w:rPr>
        <w:instrText>2</w:instrText>
      </w:r>
      <w:r w:rsidR="00537B1C">
        <w:instrText>c</w:instrText>
      </w:r>
      <w:r w:rsidR="00537B1C" w:rsidRPr="00A4143E">
        <w:rPr>
          <w:lang w:val="ru-RU"/>
        </w:rPr>
        <w:instrText>1</w:instrText>
      </w:r>
      <w:r w:rsidR="00537B1C">
        <w:instrText>f</w:instrText>
      </w:r>
      <w:r w:rsidR="00537B1C" w:rsidRPr="00A4143E">
        <w:rPr>
          <w:lang w:val="ru-RU"/>
        </w:rPr>
        <w:instrText>/" \</w:instrText>
      </w:r>
      <w:r w:rsidR="00537B1C">
        <w:instrText>l</w:instrText>
      </w:r>
      <w:r w:rsidR="00537B1C" w:rsidRPr="00A4143E">
        <w:rPr>
          <w:lang w:val="ru-RU"/>
        </w:rPr>
        <w:instrText xml:space="preserve"> "</w:instrText>
      </w:r>
      <w:r w:rsidR="00537B1C">
        <w:instrText>dst</w:instrText>
      </w:r>
      <w:r w:rsidR="00537B1C" w:rsidRPr="00A4143E">
        <w:rPr>
          <w:lang w:val="ru-RU"/>
        </w:rPr>
        <w:instrText xml:space="preserve">100556" </w:instrText>
      </w:r>
      <w:r w:rsidR="00537B1C">
        <w:fldChar w:fldCharType="separate"/>
      </w:r>
      <w:r w:rsidRPr="00ED0263">
        <w:rPr>
          <w:rStyle w:val="aa"/>
          <w:shd w:val="clear" w:color="auto" w:fill="FFFFFF"/>
          <w:lang w:val="ru-RU"/>
        </w:rPr>
        <w:t>статье 23.3</w:t>
      </w:r>
      <w:r w:rsidR="00537B1C">
        <w:rPr>
          <w:rStyle w:val="aa"/>
          <w:shd w:val="clear" w:color="auto" w:fill="FFFFFF"/>
          <w:lang w:val="ru-RU"/>
        </w:rPr>
        <w:fldChar w:fldCharType="end"/>
      </w:r>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w:t>
      </w:r>
      <w:r w:rsidRPr="00ED0263">
        <w:rPr>
          <w:shd w:val="clear" w:color="auto" w:fill="FFFFFF"/>
          <w:lang w:val="ru-RU"/>
        </w:rPr>
        <w:lastRenderedPageBreak/>
        <w:t>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78D5EE7D" w14:textId="77777777" w:rsidR="00500C19" w:rsidRPr="00ED0263" w:rsidRDefault="00500C19" w:rsidP="00500C19">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422B36EF" w14:textId="77777777" w:rsidR="00500C19" w:rsidRPr="00ED0263" w:rsidRDefault="00500C19" w:rsidP="00500C19">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0EE73CAE" w14:textId="77777777" w:rsidR="00500C19" w:rsidRPr="00ED0263" w:rsidRDefault="00500C19" w:rsidP="00500C19">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580F881F" w14:textId="77777777" w:rsidR="00500C19" w:rsidRPr="00ED0263" w:rsidRDefault="00500C19" w:rsidP="00500C19">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66E5EDD8"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1DE2567B"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0F1C6C73"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079415B" w14:textId="77777777" w:rsidR="00500C19" w:rsidRPr="00ED0263" w:rsidRDefault="00500C19" w:rsidP="00500C19">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56CD2822"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178985A8" w14:textId="77777777" w:rsidR="00500C19" w:rsidRPr="00ED0263" w:rsidRDefault="00500C19" w:rsidP="00500C19">
      <w:pPr>
        <w:pStyle w:val="ConsNonformat"/>
        <w:tabs>
          <w:tab w:val="left" w:pos="0"/>
        </w:tabs>
        <w:ind w:right="0" w:firstLine="567"/>
        <w:jc w:val="both"/>
        <w:rPr>
          <w:rFonts w:ascii="Times New Roman" w:hAnsi="Times New Roman" w:cs="Times New Roman"/>
          <w:bCs/>
        </w:rPr>
      </w:pPr>
    </w:p>
    <w:p w14:paraId="11D947B0" w14:textId="77777777" w:rsidR="00500C19" w:rsidRPr="00ED0263" w:rsidRDefault="00500C19" w:rsidP="00500C19">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579FF39E"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2E51D595"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147B7F2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60CA0D0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42639EAA"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02CAABAA" w14:textId="77777777" w:rsidR="00500C19" w:rsidRPr="00ED0263" w:rsidRDefault="00500C19" w:rsidP="00500C19">
      <w:pPr>
        <w:pStyle w:val="ConsNonformat"/>
        <w:tabs>
          <w:tab w:val="left" w:pos="0"/>
        </w:tabs>
        <w:ind w:right="0" w:firstLine="567"/>
        <w:jc w:val="both"/>
        <w:rPr>
          <w:rFonts w:ascii="Times New Roman" w:hAnsi="Times New Roman" w:cs="Times New Roman"/>
        </w:rPr>
      </w:pPr>
    </w:p>
    <w:p w14:paraId="34284C4F" w14:textId="77777777" w:rsidR="00500C19" w:rsidRPr="00ED0263" w:rsidRDefault="00500C19" w:rsidP="00500C19">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09044B5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04CB34E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2B86147" w14:textId="77777777" w:rsidR="00500C19"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7678837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085909B7" w14:textId="77777777" w:rsidR="00500C19" w:rsidRDefault="00500C19" w:rsidP="00500C19">
      <w:pPr>
        <w:widowControl/>
        <w:suppressAutoHyphens w:val="0"/>
        <w:ind w:firstLine="567"/>
        <w:jc w:val="both"/>
        <w:rPr>
          <w:lang w:val="ru-RU"/>
        </w:rPr>
      </w:pPr>
      <w:r w:rsidRPr="00A81770">
        <w:rPr>
          <w:lang w:val="ru-RU"/>
        </w:rPr>
        <w:lastRenderedPageBreak/>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D6579E" w14:textId="77777777" w:rsidR="00500C19" w:rsidRPr="00410AD7" w:rsidRDefault="00500C19" w:rsidP="00500C19">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r w:rsidR="00537B1C">
        <w:fldChar w:fldCharType="begin"/>
      </w:r>
      <w:r w:rsidR="00537B1C" w:rsidRPr="00A4143E">
        <w:rPr>
          <w:lang w:val="ru-RU"/>
        </w:rPr>
        <w:instrText xml:space="preserve"> </w:instrText>
      </w:r>
      <w:r w:rsidR="00537B1C">
        <w:instrText>HYPERLINK</w:instrText>
      </w:r>
      <w:r w:rsidR="00537B1C" w:rsidRPr="00A4143E">
        <w:rPr>
          <w:lang w:val="ru-RU"/>
        </w:rPr>
        <w:instrText xml:space="preserve"> "</w:instrText>
      </w:r>
      <w:r w:rsidR="00537B1C">
        <w:instrText>https</w:instrText>
      </w:r>
      <w:r w:rsidR="00537B1C" w:rsidRPr="00A4143E">
        <w:rPr>
          <w:lang w:val="ru-RU"/>
        </w:rPr>
        <w:instrText>://</w:instrText>
      </w:r>
      <w:r w:rsidR="00537B1C">
        <w:instrText>base</w:instrText>
      </w:r>
      <w:r w:rsidR="00537B1C" w:rsidRPr="00A4143E">
        <w:rPr>
          <w:lang w:val="ru-RU"/>
        </w:rPr>
        <w:instrText>.</w:instrText>
      </w:r>
      <w:r w:rsidR="00537B1C">
        <w:instrText>garant</w:instrText>
      </w:r>
      <w:r w:rsidR="00537B1C" w:rsidRPr="00A4143E">
        <w:rPr>
          <w:lang w:val="ru-RU"/>
        </w:rPr>
        <w:instrText>.</w:instrText>
      </w:r>
      <w:r w:rsidR="00537B1C">
        <w:instrText>ru</w:instrText>
      </w:r>
      <w:r w:rsidR="00537B1C" w:rsidRPr="00A4143E">
        <w:rPr>
          <w:lang w:val="ru-RU"/>
        </w:rPr>
        <w:instrText>/12138267/</w:instrText>
      </w:r>
      <w:r w:rsidR="00537B1C">
        <w:instrText>e</w:instrText>
      </w:r>
      <w:r w:rsidR="00537B1C" w:rsidRPr="00A4143E">
        <w:rPr>
          <w:lang w:val="ru-RU"/>
        </w:rPr>
        <w:instrText>88847</w:instrText>
      </w:r>
      <w:r w:rsidR="00537B1C">
        <w:instrText>e</w:instrText>
      </w:r>
      <w:r w:rsidR="00537B1C" w:rsidRPr="00A4143E">
        <w:rPr>
          <w:lang w:val="ru-RU"/>
        </w:rPr>
        <w:instrText>78</w:instrText>
      </w:r>
      <w:r w:rsidR="00537B1C">
        <w:instrText>ccd</w:instrText>
      </w:r>
      <w:r w:rsidR="00537B1C" w:rsidRPr="00A4143E">
        <w:rPr>
          <w:lang w:val="ru-RU"/>
        </w:rPr>
        <w:instrText>9</w:instrText>
      </w:r>
      <w:r w:rsidR="00537B1C">
        <w:instrText>fdb</w:instrText>
      </w:r>
      <w:r w:rsidR="00537B1C" w:rsidRPr="00A4143E">
        <w:rPr>
          <w:lang w:val="ru-RU"/>
        </w:rPr>
        <w:instrText>54482</w:instrText>
      </w:r>
      <w:r w:rsidR="00537B1C">
        <w:instrText>c</w:instrText>
      </w:r>
      <w:r w:rsidR="00537B1C" w:rsidRPr="00A4143E">
        <w:rPr>
          <w:lang w:val="ru-RU"/>
        </w:rPr>
        <w:instrText>7</w:instrText>
      </w:r>
      <w:r w:rsidR="00537B1C">
        <w:instrText>fa</w:instrText>
      </w:r>
      <w:r w:rsidR="00537B1C" w:rsidRPr="00A4143E">
        <w:rPr>
          <w:lang w:val="ru-RU"/>
        </w:rPr>
        <w:instrText>15982</w:instrText>
      </w:r>
      <w:r w:rsidR="00537B1C">
        <w:instrText>bf</w:instrText>
      </w:r>
      <w:r w:rsidR="00537B1C" w:rsidRPr="00A4143E">
        <w:rPr>
          <w:lang w:val="ru-RU"/>
        </w:rPr>
        <w:instrText>/" \</w:instrText>
      </w:r>
      <w:r w:rsidR="00537B1C">
        <w:instrText>l</w:instrText>
      </w:r>
      <w:r w:rsidR="00537B1C" w:rsidRPr="00A4143E">
        <w:rPr>
          <w:lang w:val="ru-RU"/>
        </w:rPr>
        <w:instrText xml:space="preserve"> "</w:instrText>
      </w:r>
      <w:r w:rsidR="00537B1C">
        <w:instrText>b</w:instrText>
      </w:r>
      <w:r w:rsidR="00537B1C">
        <w:instrText>lock</w:instrText>
      </w:r>
      <w:r w:rsidR="00537B1C" w:rsidRPr="00A4143E">
        <w:rPr>
          <w:lang w:val="ru-RU"/>
        </w:rPr>
        <w:instrText xml:space="preserve">_701" </w:instrText>
      </w:r>
      <w:r w:rsidR="00537B1C">
        <w:fldChar w:fldCharType="separate"/>
      </w:r>
      <w:r w:rsidRPr="00410AD7">
        <w:rPr>
          <w:rFonts w:eastAsia="Calibri"/>
          <w:u w:val="single"/>
          <w:lang w:val="ru-RU" w:eastAsia="en-US"/>
        </w:rPr>
        <w:t>части 1 статьи 7</w:t>
      </w:r>
      <w:r w:rsidR="00537B1C">
        <w:rPr>
          <w:rFonts w:eastAsia="Calibri"/>
          <w:u w:val="single"/>
          <w:lang w:val="ru-RU" w:eastAsia="en-US"/>
        </w:rPr>
        <w:fldChar w:fldCharType="end"/>
      </w:r>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6BEC33B2" w14:textId="77777777" w:rsidR="00500C19" w:rsidRPr="00410AD7" w:rsidRDefault="00500C19" w:rsidP="00500C19">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5F8811B3" w14:textId="77777777" w:rsidR="00500C19" w:rsidRPr="00410AD7" w:rsidRDefault="00500C19" w:rsidP="00500C19">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021BD85F" w14:textId="77777777" w:rsidR="00500C19" w:rsidRPr="00410AD7" w:rsidRDefault="00500C19" w:rsidP="00500C19">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01486DE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2AD3C5E"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5AF1BFE0"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075AEA64"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45DEB50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0BD397F3"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4F7906EA" w14:textId="77777777" w:rsidR="00500C19" w:rsidRPr="007B0475" w:rsidRDefault="00500C19" w:rsidP="00500C19">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710B1D5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527186BE"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684B15D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391CBBF"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2B4234C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25EFA0B1"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74F47D71"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627D3B67"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795CD939"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7A0654BE"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5FEDF2BC"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4685FDEC"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1D6B2898" w14:textId="353EE7EC" w:rsidR="00500C19" w:rsidRPr="007B0475" w:rsidRDefault="00500C19" w:rsidP="00500C19">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w:t>
      </w:r>
      <w:r w:rsidR="003302B1">
        <w:rPr>
          <w:rFonts w:eastAsia="SimSun"/>
          <w:lang w:val="ru-RU" w:eastAsia="ru-RU"/>
        </w:rPr>
        <w:t xml:space="preserve"> </w:t>
      </w:r>
      <w:r w:rsidRPr="007B0475">
        <w:rPr>
          <w:rFonts w:eastAsia="SimSun"/>
          <w:lang w:val="ru-RU" w:eastAsia="ru-RU"/>
        </w:rPr>
        <w:t>составленного в порядке согласованным договором.</w:t>
      </w:r>
    </w:p>
    <w:p w14:paraId="33010B3D" w14:textId="77777777" w:rsidR="00500C19" w:rsidRPr="007B0475" w:rsidRDefault="00500C19" w:rsidP="00500C19">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4A18E99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38C63C2B"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27FF1032"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7F1D0815"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17CBF721"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6D47D3E"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20D5553E"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3333FB53" w14:textId="77777777" w:rsidR="00500C19" w:rsidRDefault="00500C19" w:rsidP="00500C19">
      <w:pPr>
        <w:pStyle w:val="ConsPlusNormal"/>
        <w:tabs>
          <w:tab w:val="left" w:pos="0"/>
          <w:tab w:val="left" w:pos="993"/>
          <w:tab w:val="left" w:pos="1134"/>
        </w:tabs>
        <w:ind w:firstLine="567"/>
        <w:jc w:val="both"/>
        <w:rPr>
          <w:rFonts w:ascii="Times New Roman" w:hAnsi="Times New Roman" w:cs="Times New Roman"/>
        </w:rPr>
      </w:pPr>
    </w:p>
    <w:p w14:paraId="6C3D63C9"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0A29FE8C" w14:textId="77777777" w:rsidR="00500C19" w:rsidRPr="007B0475" w:rsidRDefault="00500C19" w:rsidP="00500C19">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08170353" w14:textId="77777777" w:rsidR="00500C19" w:rsidRPr="007B0475" w:rsidRDefault="00500C19" w:rsidP="00500C19">
      <w:pPr>
        <w:pStyle w:val="ae"/>
        <w:tabs>
          <w:tab w:val="left" w:pos="0"/>
        </w:tabs>
        <w:suppressAutoHyphens w:val="0"/>
        <w:kinsoku w:val="0"/>
        <w:overflowPunct w:val="0"/>
        <w:autoSpaceDE w:val="0"/>
        <w:autoSpaceDN w:val="0"/>
        <w:adjustRightInd w:val="0"/>
        <w:ind w:right="-1" w:firstLine="567"/>
        <w:jc w:val="both"/>
        <w:rPr>
          <w:spacing w:val="-1"/>
          <w:lang w:val="ru-RU"/>
        </w:rPr>
      </w:pPr>
      <w:r w:rsidRPr="007B0475">
        <w:rPr>
          <w:spacing w:val="-1"/>
          <w:lang w:val="ru-RU"/>
        </w:rPr>
        <w:lastRenderedPageBreak/>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75E73F0C" w14:textId="77777777" w:rsidR="00500C19" w:rsidRPr="007B0475" w:rsidRDefault="00500C19" w:rsidP="00500C19">
      <w:pPr>
        <w:pStyle w:val="ae"/>
        <w:tabs>
          <w:tab w:val="left" w:pos="0"/>
        </w:tabs>
        <w:suppressAutoHyphens w:val="0"/>
        <w:kinsoku w:val="0"/>
        <w:overflowPunct w:val="0"/>
        <w:autoSpaceDE w:val="0"/>
        <w:autoSpaceDN w:val="0"/>
        <w:adjustRightInd w:val="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436A9C88" w14:textId="77777777" w:rsidR="00500C19" w:rsidRPr="007B0475" w:rsidRDefault="00500C19" w:rsidP="00500C19">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6C03D9E8"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6ACB8494" w14:textId="77777777" w:rsidR="00500C19" w:rsidRPr="007B0475" w:rsidRDefault="00500C19" w:rsidP="00500C19">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1CA9FFCE" w14:textId="77777777" w:rsidR="00500C19" w:rsidRPr="007B0475" w:rsidRDefault="00500C19" w:rsidP="00500C19">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40C733D0"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51B9252" w14:textId="77777777" w:rsidR="00500C19"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7DC932DF"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p>
    <w:p w14:paraId="2AB1821C"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9. Ответственность сторон</w:t>
      </w:r>
    </w:p>
    <w:p w14:paraId="76D931A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0551D5F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2F893A1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3E877A3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6E69AB8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66E783A2" w14:textId="77777777" w:rsidR="00500C19" w:rsidRPr="007B0475" w:rsidRDefault="00500C19" w:rsidP="00500C19">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AB1D343"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7302A36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742AB9C" w14:textId="77777777" w:rsidR="00500C19" w:rsidRPr="007B0475" w:rsidRDefault="00500C19" w:rsidP="00500C19">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63BE64C0"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 xml:space="preserve">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w:t>
      </w:r>
      <w:r w:rsidRPr="007B0475">
        <w:rPr>
          <w:lang w:val="ru-RU"/>
        </w:rPr>
        <w:lastRenderedPageBreak/>
        <w:t>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1A2BF4DE" w14:textId="77777777" w:rsidR="00500C19" w:rsidRPr="007B0475" w:rsidRDefault="00500C19" w:rsidP="00500C19">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235D9755"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58835193"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40DD48FF"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p>
    <w:p w14:paraId="04463B41"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10. Обстоятельства непреодолимой силы</w:t>
      </w:r>
    </w:p>
    <w:p w14:paraId="155BCD3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7DDC449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06413D7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0FE0A108" w14:textId="77777777" w:rsidR="00500C19"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378E615C" w14:textId="77777777" w:rsidR="00500C19" w:rsidRDefault="00500C19" w:rsidP="00500C19">
      <w:pPr>
        <w:pStyle w:val="ConsNonformat"/>
        <w:tabs>
          <w:tab w:val="left" w:pos="0"/>
        </w:tabs>
        <w:ind w:right="0" w:firstLine="567"/>
        <w:jc w:val="both"/>
        <w:rPr>
          <w:rFonts w:ascii="Times New Roman" w:hAnsi="Times New Roman" w:cs="Times New Roman"/>
        </w:rPr>
      </w:pPr>
    </w:p>
    <w:p w14:paraId="6C39DBC3"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11. Заключительные положения</w:t>
      </w:r>
    </w:p>
    <w:p w14:paraId="02B0C3C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52534730"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5FDEE87C"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0589CB0C"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123F315A"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 по Челябинской области.</w:t>
      </w:r>
    </w:p>
    <w:p w14:paraId="1D5500B2"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1086C94"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1B3A4149"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24E746FE"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579B3DF6"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79A4EF5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477EC8C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5EA456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7754D98"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11.10. Стороны согласовали, что размещаемая на официальном сайте Застройщика </w:t>
      </w:r>
      <w:r w:rsidRPr="007B0475">
        <w:rPr>
          <w:rFonts w:ascii="Times New Roman" w:hAnsi="Times New Roman" w:cs="Times New Roman"/>
          <w:i/>
          <w:lang w:val="en-US"/>
        </w:rPr>
        <w:t>www</w:t>
      </w:r>
      <w:r w:rsidRPr="007B0475">
        <w:rPr>
          <w:rFonts w:ascii="Times New Roman" w:hAnsi="Times New Roman" w:cs="Times New Roman"/>
          <w:i/>
        </w:rPr>
        <w:t>:</w:t>
      </w:r>
      <w:proofErr w:type="spellStart"/>
      <w:r w:rsidRPr="007B0475">
        <w:rPr>
          <w:rFonts w:ascii="Times New Roman" w:hAnsi="Times New Roman" w:cs="Times New Roman"/>
          <w:i/>
          <w:lang w:val="en-US"/>
        </w:rPr>
        <w:t>krasnopolsky</w:t>
      </w:r>
      <w:proofErr w:type="spellEnd"/>
      <w:r w:rsidRPr="007B0475">
        <w:rPr>
          <w:rFonts w:ascii="Times New Roman" w:hAnsi="Times New Roman" w:cs="Times New Roman"/>
          <w:i/>
        </w:rPr>
        <w:t>74.</w:t>
      </w:r>
      <w:proofErr w:type="spellStart"/>
      <w:r w:rsidRPr="007B0475">
        <w:rPr>
          <w:rFonts w:ascii="Times New Roman" w:hAnsi="Times New Roman" w:cs="Times New Roman"/>
          <w:i/>
          <w:lang w:val="en-US"/>
        </w:rPr>
        <w:t>ru</w:t>
      </w:r>
      <w:proofErr w:type="spellEnd"/>
      <w:r w:rsidRPr="007B0475">
        <w:rPr>
          <w:rFonts w:ascii="Times New Roman" w:hAnsi="Times New Roman" w:cs="Times New Roman"/>
          <w:i/>
        </w:rPr>
        <w:t xml:space="preserve"> </w:t>
      </w:r>
      <w:r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w:t>
      </w:r>
      <w:r w:rsidRPr="007B0475">
        <w:rPr>
          <w:rFonts w:ascii="Times New Roman" w:hAnsi="Times New Roman" w:cs="Times New Roman"/>
        </w:rPr>
        <w:lastRenderedPageBreak/>
        <w:t xml:space="preserve">связанная со строительством и передачей Квартиры </w:t>
      </w:r>
      <w:proofErr w:type="gramStart"/>
      <w:r w:rsidRPr="007B0475">
        <w:rPr>
          <w:rFonts w:ascii="Times New Roman" w:hAnsi="Times New Roman" w:cs="Times New Roman"/>
        </w:rPr>
        <w:t>Участнику долевого строительства</w:t>
      </w:r>
      <w:proofErr w:type="gramEnd"/>
      <w:r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1A2E9D82"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095D3D2D"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9009C9F" w14:textId="77777777" w:rsidR="00500C19" w:rsidRPr="007B0475" w:rsidRDefault="00500C19" w:rsidP="00500C19">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07855F39" w14:textId="77777777" w:rsidR="00500C19" w:rsidRPr="007B0475" w:rsidRDefault="00500C19" w:rsidP="00500C19">
      <w:pPr>
        <w:pStyle w:val="ConsNonformat"/>
        <w:tabs>
          <w:tab w:val="left" w:pos="0"/>
        </w:tabs>
        <w:ind w:right="0" w:firstLine="567"/>
        <w:jc w:val="center"/>
        <w:rPr>
          <w:rFonts w:ascii="Times New Roman" w:hAnsi="Times New Roman" w:cs="Times New Roman"/>
          <w:b/>
          <w:bCs/>
        </w:rPr>
      </w:pPr>
      <w:r w:rsidRPr="007B0475">
        <w:rPr>
          <w:rFonts w:ascii="Times New Roman" w:hAnsi="Times New Roman" w:cs="Times New Roman"/>
          <w:b/>
          <w:bCs/>
        </w:rPr>
        <w:t>12. Срок действия договора</w:t>
      </w:r>
    </w:p>
    <w:p w14:paraId="22A2D0EB" w14:textId="77777777" w:rsidR="00500C19" w:rsidRPr="007B0475" w:rsidRDefault="00500C19" w:rsidP="00500C19">
      <w:pPr>
        <w:pStyle w:val="ConsNonformat"/>
        <w:tabs>
          <w:tab w:val="left" w:pos="0"/>
        </w:tabs>
        <w:ind w:right="0" w:firstLine="567"/>
        <w:jc w:val="both"/>
        <w:rPr>
          <w:rFonts w:ascii="Times New Roman" w:hAnsi="Times New Roman" w:cs="Times New Roman"/>
        </w:rPr>
      </w:pPr>
      <w:bookmarkStart w:id="3" w:name="_Hlk118710932"/>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5B359E9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3311CAD1"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4C9E8419"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783E9A8E"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14BC33DF"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131EB64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1C43611E"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5FF16C8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4BDD4C7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03CB276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23B380C6"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5FE40D"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51BCA26F"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CB062C0"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1B886D08" w14:textId="637C41A4" w:rsidR="00EE0982" w:rsidRDefault="00EE0982" w:rsidP="00EE0982">
      <w:pPr>
        <w:shd w:val="clear" w:color="auto" w:fill="FFFFFF"/>
        <w:tabs>
          <w:tab w:val="left" w:pos="0"/>
        </w:tabs>
        <w:autoSpaceDE w:val="0"/>
        <w:autoSpaceDN w:val="0"/>
        <w:adjustRightInd w:val="0"/>
        <w:ind w:firstLine="567"/>
        <w:jc w:val="both"/>
        <w:rPr>
          <w:lang w:val="ru-RU"/>
        </w:rPr>
      </w:pPr>
      <w:r>
        <w:rPr>
          <w:lang w:val="ru-RU"/>
        </w:rPr>
        <w:lastRenderedPageBreak/>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w:t>
      </w:r>
      <w:r w:rsidR="005E281F">
        <w:rPr>
          <w:lang w:val="ru-RU"/>
        </w:rPr>
        <w:t xml:space="preserve"> собственных средств Участника</w:t>
      </w:r>
      <w:r>
        <w:rPr>
          <w:lang w:val="ru-RU"/>
        </w:rPr>
        <w:t>, подлежащих возврату Участ</w:t>
      </w:r>
      <w:r w:rsidR="005E281F">
        <w:rPr>
          <w:lang w:val="ru-RU"/>
        </w:rPr>
        <w:t>ни</w:t>
      </w:r>
      <w:r>
        <w:rPr>
          <w:lang w:val="ru-RU"/>
        </w:rPr>
        <w:t>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3570B37C"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FA25C7C" w14:textId="77777777" w:rsidR="00500C19" w:rsidRPr="007B0475" w:rsidRDefault="00500C19" w:rsidP="00500C19">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bookmarkEnd w:id="3"/>
    <w:p w14:paraId="52C2E2FA" w14:textId="77777777" w:rsidR="00500C19" w:rsidRPr="00ED0263" w:rsidRDefault="00500C19" w:rsidP="00500C19">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2AA4775"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«ИКАР</w:t>
      </w:r>
      <w:r w:rsidR="00B30217">
        <w:rPr>
          <w:rFonts w:ascii="Times New Roman" w:hAnsi="Times New Roman" w:cs="Times New Roman"/>
          <w:b/>
          <w:bCs/>
        </w:rPr>
        <w:t xml:space="preserve"> СЕВЕР</w:t>
      </w:r>
      <w:r w:rsidRPr="00ED0263">
        <w:rPr>
          <w:rFonts w:ascii="Times New Roman" w:hAnsi="Times New Roman" w:cs="Times New Roman"/>
          <w:b/>
          <w:bCs/>
        </w:rPr>
        <w:t>»</w:t>
      </w:r>
    </w:p>
    <w:p w14:paraId="3C9BED38" w14:textId="7F0EA9BA"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454091 г. Челябинск, Цвиллинга, 25, оф. </w:t>
      </w:r>
      <w:r w:rsidR="00B30217">
        <w:rPr>
          <w:lang w:val="ru-RU" w:eastAsia="ru-RU"/>
        </w:rPr>
        <w:t>204</w:t>
      </w:r>
    </w:p>
    <w:p w14:paraId="3254872F" w14:textId="77777777" w:rsidR="00F72C13" w:rsidRDefault="00F72C13" w:rsidP="00F72C13">
      <w:pPr>
        <w:widowControl/>
        <w:tabs>
          <w:tab w:val="left" w:pos="0"/>
        </w:tabs>
        <w:suppressAutoHyphens w:val="0"/>
        <w:jc w:val="both"/>
        <w:rPr>
          <w:lang w:val="ru-RU"/>
        </w:rPr>
      </w:pPr>
      <w:r>
        <w:rPr>
          <w:lang w:val="ru-RU" w:eastAsia="ru-RU"/>
        </w:rPr>
        <w:t xml:space="preserve">ИНН </w:t>
      </w:r>
      <w:proofErr w:type="gramStart"/>
      <w:r>
        <w:rPr>
          <w:lang w:val="ru-RU" w:eastAsia="ru-RU"/>
        </w:rPr>
        <w:t>7453338457</w:t>
      </w:r>
      <w:r>
        <w:rPr>
          <w:lang w:val="ru-RU"/>
        </w:rPr>
        <w:t xml:space="preserve">  КПП</w:t>
      </w:r>
      <w:proofErr w:type="gramEnd"/>
      <w:r>
        <w:rPr>
          <w:lang w:val="ru-RU"/>
        </w:rPr>
        <w:t xml:space="preserve">  745301001</w:t>
      </w:r>
    </w:p>
    <w:p w14:paraId="21067082" w14:textId="08C6B5E5"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B02443" w:rsidRPr="00B02443">
        <w:rPr>
          <w:lang w:val="ru-RU"/>
        </w:rPr>
        <w:t>40702810672000045723</w:t>
      </w:r>
      <w:r w:rsidR="00B02443"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Директор                                                                                                       ________________/О.Ф. Крикунов/</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2C1B12D9"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25AED5DE"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524F8410" w14:textId="77777777" w:rsidR="00B5314B" w:rsidRPr="00CF019F" w:rsidRDefault="00B5314B" w:rsidP="00B5314B">
      <w:pPr>
        <w:tabs>
          <w:tab w:val="left" w:pos="0"/>
        </w:tabs>
        <w:ind w:firstLine="567"/>
        <w:jc w:val="right"/>
        <w:rPr>
          <w:rFonts w:eastAsia="Arial"/>
          <w:lang w:val="ru-RU"/>
        </w:rPr>
      </w:pPr>
    </w:p>
    <w:p w14:paraId="4F8A4D80" w14:textId="77777777" w:rsidR="00B5314B" w:rsidRDefault="00B5314B" w:rsidP="00B5314B">
      <w:pPr>
        <w:tabs>
          <w:tab w:val="left" w:pos="0"/>
        </w:tabs>
        <w:ind w:firstLine="567"/>
        <w:jc w:val="right"/>
        <w:rPr>
          <w:rFonts w:eastAsia="Arial"/>
          <w:lang w:val="ru-RU"/>
        </w:rPr>
      </w:pPr>
    </w:p>
    <w:p w14:paraId="07CC12BA" w14:textId="77777777" w:rsidR="00B5314B" w:rsidRDefault="00B5314B" w:rsidP="00B5314B">
      <w:pPr>
        <w:tabs>
          <w:tab w:val="left" w:pos="0"/>
        </w:tabs>
        <w:ind w:firstLine="567"/>
        <w:jc w:val="right"/>
        <w:rPr>
          <w:rFonts w:eastAsia="Arial"/>
          <w:lang w:val="ru-RU"/>
        </w:rPr>
      </w:pPr>
    </w:p>
    <w:p w14:paraId="3AF71A46" w14:textId="77777777" w:rsidR="00B5314B" w:rsidRDefault="00B5314B" w:rsidP="00B5314B">
      <w:pPr>
        <w:tabs>
          <w:tab w:val="left" w:pos="0"/>
        </w:tabs>
        <w:ind w:firstLine="567"/>
        <w:jc w:val="right"/>
        <w:rPr>
          <w:rFonts w:eastAsia="Arial"/>
          <w:lang w:val="ru-RU"/>
        </w:rPr>
      </w:pPr>
    </w:p>
    <w:p w14:paraId="34B7CBD1" w14:textId="77777777" w:rsidR="00B5314B" w:rsidRDefault="00B5314B" w:rsidP="00B5314B">
      <w:pPr>
        <w:tabs>
          <w:tab w:val="left" w:pos="0"/>
        </w:tabs>
        <w:ind w:firstLine="567"/>
        <w:jc w:val="right"/>
        <w:rPr>
          <w:rFonts w:eastAsia="Arial"/>
          <w:lang w:val="ru-RU"/>
        </w:rPr>
      </w:pPr>
    </w:p>
    <w:p w14:paraId="0A12E958" w14:textId="77777777" w:rsidR="00B5314B"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77777777" w:rsidR="00B5314B" w:rsidRDefault="00B5314B" w:rsidP="00B5314B">
      <w:pPr>
        <w:tabs>
          <w:tab w:val="left" w:pos="0"/>
        </w:tabs>
        <w:rPr>
          <w:lang w:val="ru-RU" w:eastAsia="ru-RU"/>
        </w:rPr>
      </w:pPr>
      <w:r w:rsidRPr="0023040D">
        <w:rPr>
          <w:lang w:val="ru-RU" w:eastAsia="ru-RU"/>
        </w:rPr>
        <w:t>ПЛАН</w:t>
      </w:r>
      <w:r>
        <w:rPr>
          <w:lang w:val="ru-RU" w:eastAsia="ru-RU"/>
        </w:rPr>
        <w:t xml:space="preserve">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14:paraId="0F276AC0" w14:textId="2AB1FEB1" w:rsidR="00B5314B" w:rsidRPr="00F35447" w:rsidRDefault="00867A8F" w:rsidP="00B5314B">
      <w:pPr>
        <w:tabs>
          <w:tab w:val="left" w:pos="0"/>
        </w:tabs>
        <w:jc w:val="both"/>
        <w:rPr>
          <w:rFonts w:eastAsia="Arial"/>
          <w:bCs/>
          <w:lang w:val="ru-RU"/>
        </w:rPr>
      </w:pPr>
      <w:r w:rsidRPr="00386066">
        <w:rPr>
          <w:b/>
          <w:highlight w:val="yellow"/>
          <w:lang w:val="ru-RU"/>
        </w:rPr>
        <w:t>Многоквартирн</w:t>
      </w:r>
      <w:r>
        <w:rPr>
          <w:b/>
          <w:highlight w:val="yellow"/>
          <w:lang w:val="ru-RU"/>
        </w:rPr>
        <w:t>ого</w:t>
      </w:r>
      <w:r w:rsidRPr="00386066">
        <w:rPr>
          <w:b/>
          <w:highlight w:val="yellow"/>
          <w:lang w:val="ru-RU"/>
        </w:rPr>
        <w:t xml:space="preserve"> жил</w:t>
      </w:r>
      <w:r>
        <w:rPr>
          <w:b/>
          <w:highlight w:val="yellow"/>
          <w:lang w:val="ru-RU"/>
        </w:rPr>
        <w:t xml:space="preserve">ого </w:t>
      </w:r>
      <w:r w:rsidRPr="00386066">
        <w:rPr>
          <w:b/>
          <w:highlight w:val="yellow"/>
          <w:lang w:val="ru-RU"/>
        </w:rPr>
        <w:t>дом</w:t>
      </w:r>
      <w:r>
        <w:rPr>
          <w:b/>
          <w:highlight w:val="yellow"/>
          <w:lang w:val="ru-RU"/>
        </w:rPr>
        <w:t>а</w:t>
      </w:r>
      <w:r w:rsidRPr="00386066">
        <w:rPr>
          <w:b/>
          <w:highlight w:val="yellow"/>
          <w:lang w:val="ru-RU"/>
        </w:rPr>
        <w:t xml:space="preserve"> №</w:t>
      </w:r>
      <w:r w:rsidR="00B7727E">
        <w:rPr>
          <w:b/>
          <w:highlight w:val="yellow"/>
          <w:lang w:val="ru-RU"/>
        </w:rPr>
        <w:t>Г</w:t>
      </w:r>
      <w:r w:rsidRPr="00386066">
        <w:rPr>
          <w:b/>
          <w:highlight w:val="yellow"/>
          <w:lang w:val="ru-RU"/>
        </w:rPr>
        <w:t xml:space="preserve">1 (стр.) </w:t>
      </w:r>
      <w:r w:rsidRPr="00386066">
        <w:rPr>
          <w:bCs/>
          <w:highlight w:val="yellow"/>
          <w:lang w:val="ru-RU"/>
        </w:rPr>
        <w:t>с объектами обслуживания жилой застройки,</w:t>
      </w:r>
      <w:r w:rsidRPr="00386066">
        <w:rPr>
          <w:b/>
          <w:highlight w:val="yellow"/>
          <w:lang w:val="ru-RU"/>
        </w:rPr>
        <w:t xml:space="preserve"> </w:t>
      </w:r>
      <w:r w:rsidR="00B02443">
        <w:rPr>
          <w:b/>
          <w:highlight w:val="yellow"/>
        </w:rPr>
        <w:t>I</w:t>
      </w:r>
      <w:r w:rsidR="00106B97">
        <w:rPr>
          <w:b/>
          <w:highlight w:val="yellow"/>
        </w:rPr>
        <w:t>I</w:t>
      </w:r>
      <w:r w:rsidRPr="00386066">
        <w:rPr>
          <w:b/>
          <w:highlight w:val="yellow"/>
          <w:lang w:val="ru-RU"/>
        </w:rPr>
        <w:t xml:space="preserve"> этап, </w:t>
      </w:r>
      <w:r w:rsidRPr="00386066">
        <w:rPr>
          <w:bCs/>
          <w:highlight w:val="yellow"/>
          <w:lang w:val="ru-RU"/>
        </w:rPr>
        <w:t>расположенн</w:t>
      </w:r>
      <w:r>
        <w:rPr>
          <w:bCs/>
          <w:highlight w:val="yellow"/>
          <w:lang w:val="ru-RU"/>
        </w:rPr>
        <w:t>ого</w:t>
      </w:r>
      <w:r w:rsidRPr="00386066">
        <w:rPr>
          <w:bCs/>
          <w:highlight w:val="yellow"/>
          <w:lang w:val="ru-RU"/>
        </w:rPr>
        <w:t xml:space="preserve"> в границах улиц: Краснопольский проспект и ул. Профессора Благих, г. Челябинск, Курчатовский район</w:t>
      </w:r>
      <w:r w:rsidR="00B5314B" w:rsidRPr="00F35447">
        <w:rPr>
          <w:bCs/>
          <w:lang w:val="ru-RU"/>
        </w:rPr>
        <w:t>.</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sectPr w:rsidR="00B5314B" w:rsidSect="00AA6DF6">
      <w:footerReference w:type="even" r:id="rId9"/>
      <w:footerReference w:type="default" r:id="rId10"/>
      <w:footnotePr>
        <w:pos w:val="beneathText"/>
      </w:footnotePr>
      <w:pgSz w:w="11905" w:h="16837"/>
      <w:pgMar w:top="284"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F232" w14:textId="77777777" w:rsidR="00537B1C" w:rsidRDefault="00537B1C" w:rsidP="00FB2556">
      <w:r>
        <w:separator/>
      </w:r>
    </w:p>
  </w:endnote>
  <w:endnote w:type="continuationSeparator" w:id="0">
    <w:p w14:paraId="69EF1FAB" w14:textId="77777777" w:rsidR="00537B1C" w:rsidRDefault="00537B1C"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77777777"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12482F8E"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4143E">
      <w:rPr>
        <w:rStyle w:val="ad"/>
        <w:noProof/>
      </w:rPr>
      <w:t>5</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FDBE" w14:textId="77777777" w:rsidR="00537B1C" w:rsidRDefault="00537B1C" w:rsidP="00FB2556">
      <w:r>
        <w:separator/>
      </w:r>
    </w:p>
  </w:footnote>
  <w:footnote w:type="continuationSeparator" w:id="0">
    <w:p w14:paraId="434499EE" w14:textId="77777777" w:rsidR="00537B1C" w:rsidRDefault="00537B1C"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2BB"/>
    <w:rsid w:val="0000030A"/>
    <w:rsid w:val="00000A16"/>
    <w:rsid w:val="00001FA6"/>
    <w:rsid w:val="00003117"/>
    <w:rsid w:val="000070D4"/>
    <w:rsid w:val="000100F8"/>
    <w:rsid w:val="00011820"/>
    <w:rsid w:val="0001204B"/>
    <w:rsid w:val="000120BF"/>
    <w:rsid w:val="00012693"/>
    <w:rsid w:val="00014E5B"/>
    <w:rsid w:val="00014EC8"/>
    <w:rsid w:val="00015901"/>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9FF"/>
    <w:rsid w:val="00072EFE"/>
    <w:rsid w:val="0007515D"/>
    <w:rsid w:val="00077E6B"/>
    <w:rsid w:val="000804CD"/>
    <w:rsid w:val="00081D59"/>
    <w:rsid w:val="000833AF"/>
    <w:rsid w:val="000861D3"/>
    <w:rsid w:val="00090C80"/>
    <w:rsid w:val="000A12B0"/>
    <w:rsid w:val="000A1841"/>
    <w:rsid w:val="000A18B7"/>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6B97"/>
    <w:rsid w:val="00107236"/>
    <w:rsid w:val="00110037"/>
    <w:rsid w:val="00110494"/>
    <w:rsid w:val="00111079"/>
    <w:rsid w:val="00111236"/>
    <w:rsid w:val="00111387"/>
    <w:rsid w:val="001126B7"/>
    <w:rsid w:val="00124B4A"/>
    <w:rsid w:val="00125957"/>
    <w:rsid w:val="00126A59"/>
    <w:rsid w:val="00127910"/>
    <w:rsid w:val="00130082"/>
    <w:rsid w:val="0013061D"/>
    <w:rsid w:val="00131104"/>
    <w:rsid w:val="00132784"/>
    <w:rsid w:val="00133FB5"/>
    <w:rsid w:val="00134560"/>
    <w:rsid w:val="00135FE7"/>
    <w:rsid w:val="00140B72"/>
    <w:rsid w:val="00142352"/>
    <w:rsid w:val="00145E19"/>
    <w:rsid w:val="00147F11"/>
    <w:rsid w:val="0015237B"/>
    <w:rsid w:val="001536A1"/>
    <w:rsid w:val="00156B13"/>
    <w:rsid w:val="001607E8"/>
    <w:rsid w:val="00160DF5"/>
    <w:rsid w:val="00171838"/>
    <w:rsid w:val="00172900"/>
    <w:rsid w:val="001731FA"/>
    <w:rsid w:val="00174297"/>
    <w:rsid w:val="00174EFD"/>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CD0"/>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02B1"/>
    <w:rsid w:val="00333073"/>
    <w:rsid w:val="0033510D"/>
    <w:rsid w:val="00337F48"/>
    <w:rsid w:val="00342A35"/>
    <w:rsid w:val="00342D44"/>
    <w:rsid w:val="00342DC1"/>
    <w:rsid w:val="0034682F"/>
    <w:rsid w:val="00347EDE"/>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6066"/>
    <w:rsid w:val="0038738A"/>
    <w:rsid w:val="00391625"/>
    <w:rsid w:val="003924D4"/>
    <w:rsid w:val="003925F4"/>
    <w:rsid w:val="00395852"/>
    <w:rsid w:val="00397F95"/>
    <w:rsid w:val="003B1468"/>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23F2"/>
    <w:rsid w:val="004F367B"/>
    <w:rsid w:val="004F560C"/>
    <w:rsid w:val="004F6554"/>
    <w:rsid w:val="004F6FB8"/>
    <w:rsid w:val="00500C19"/>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37B1C"/>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81F"/>
    <w:rsid w:val="005E2B74"/>
    <w:rsid w:val="005E350A"/>
    <w:rsid w:val="005E57D7"/>
    <w:rsid w:val="005E76F6"/>
    <w:rsid w:val="005F5004"/>
    <w:rsid w:val="005F734B"/>
    <w:rsid w:val="005F74B1"/>
    <w:rsid w:val="006045BE"/>
    <w:rsid w:val="00605524"/>
    <w:rsid w:val="006057C8"/>
    <w:rsid w:val="00605ABB"/>
    <w:rsid w:val="0061460F"/>
    <w:rsid w:val="00624105"/>
    <w:rsid w:val="006259A3"/>
    <w:rsid w:val="00625E1D"/>
    <w:rsid w:val="006310E8"/>
    <w:rsid w:val="00631708"/>
    <w:rsid w:val="00635C18"/>
    <w:rsid w:val="00643A8B"/>
    <w:rsid w:val="00651F9F"/>
    <w:rsid w:val="00654FDF"/>
    <w:rsid w:val="006566C3"/>
    <w:rsid w:val="00656796"/>
    <w:rsid w:val="00662936"/>
    <w:rsid w:val="00663231"/>
    <w:rsid w:val="006637B1"/>
    <w:rsid w:val="006664FC"/>
    <w:rsid w:val="0067039D"/>
    <w:rsid w:val="00672BFA"/>
    <w:rsid w:val="00680E98"/>
    <w:rsid w:val="0068288F"/>
    <w:rsid w:val="006905D9"/>
    <w:rsid w:val="00695382"/>
    <w:rsid w:val="00695EB6"/>
    <w:rsid w:val="006A0486"/>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2F6"/>
    <w:rsid w:val="006E591F"/>
    <w:rsid w:val="006E6FCB"/>
    <w:rsid w:val="006E746E"/>
    <w:rsid w:val="006E77E4"/>
    <w:rsid w:val="006F3C61"/>
    <w:rsid w:val="006F4CDD"/>
    <w:rsid w:val="006F7772"/>
    <w:rsid w:val="006F78CC"/>
    <w:rsid w:val="00701A2E"/>
    <w:rsid w:val="00702119"/>
    <w:rsid w:val="0070539E"/>
    <w:rsid w:val="00706473"/>
    <w:rsid w:val="00707CE5"/>
    <w:rsid w:val="007106DA"/>
    <w:rsid w:val="007112B5"/>
    <w:rsid w:val="007147DE"/>
    <w:rsid w:val="00714A83"/>
    <w:rsid w:val="00717E24"/>
    <w:rsid w:val="00720BA1"/>
    <w:rsid w:val="0072368E"/>
    <w:rsid w:val="00725D3D"/>
    <w:rsid w:val="007269AB"/>
    <w:rsid w:val="007302AE"/>
    <w:rsid w:val="00730365"/>
    <w:rsid w:val="00731840"/>
    <w:rsid w:val="00731D98"/>
    <w:rsid w:val="007325E0"/>
    <w:rsid w:val="00732DFD"/>
    <w:rsid w:val="007336D0"/>
    <w:rsid w:val="00733BF2"/>
    <w:rsid w:val="007360F9"/>
    <w:rsid w:val="00736D92"/>
    <w:rsid w:val="00741D40"/>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67A8F"/>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0010"/>
    <w:rsid w:val="008B1A9C"/>
    <w:rsid w:val="008B3D16"/>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7471"/>
    <w:rsid w:val="009805E5"/>
    <w:rsid w:val="009829D2"/>
    <w:rsid w:val="0098514A"/>
    <w:rsid w:val="0098640A"/>
    <w:rsid w:val="00986AF9"/>
    <w:rsid w:val="009957AD"/>
    <w:rsid w:val="00996B9A"/>
    <w:rsid w:val="00996E4D"/>
    <w:rsid w:val="00997492"/>
    <w:rsid w:val="00997EB1"/>
    <w:rsid w:val="009A2A33"/>
    <w:rsid w:val="009A3E55"/>
    <w:rsid w:val="009A5135"/>
    <w:rsid w:val="009A6447"/>
    <w:rsid w:val="009A6B51"/>
    <w:rsid w:val="009A6DDD"/>
    <w:rsid w:val="009B1AFD"/>
    <w:rsid w:val="009B5B7C"/>
    <w:rsid w:val="009B7B48"/>
    <w:rsid w:val="009C4B8A"/>
    <w:rsid w:val="009C6CDD"/>
    <w:rsid w:val="009D0BBF"/>
    <w:rsid w:val="009D23F9"/>
    <w:rsid w:val="009D2674"/>
    <w:rsid w:val="009D7E01"/>
    <w:rsid w:val="009E0210"/>
    <w:rsid w:val="009E1269"/>
    <w:rsid w:val="009E23F7"/>
    <w:rsid w:val="009F1347"/>
    <w:rsid w:val="009F30A1"/>
    <w:rsid w:val="009F3761"/>
    <w:rsid w:val="009F72AF"/>
    <w:rsid w:val="00A007E7"/>
    <w:rsid w:val="00A01647"/>
    <w:rsid w:val="00A078D0"/>
    <w:rsid w:val="00A108EE"/>
    <w:rsid w:val="00A14745"/>
    <w:rsid w:val="00A175D1"/>
    <w:rsid w:val="00A226C8"/>
    <w:rsid w:val="00A22732"/>
    <w:rsid w:val="00A23EBE"/>
    <w:rsid w:val="00A240A2"/>
    <w:rsid w:val="00A25A37"/>
    <w:rsid w:val="00A3143C"/>
    <w:rsid w:val="00A3305C"/>
    <w:rsid w:val="00A332C6"/>
    <w:rsid w:val="00A35BEA"/>
    <w:rsid w:val="00A36333"/>
    <w:rsid w:val="00A36ACB"/>
    <w:rsid w:val="00A378B9"/>
    <w:rsid w:val="00A37E25"/>
    <w:rsid w:val="00A4143E"/>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2443"/>
    <w:rsid w:val="00B0663C"/>
    <w:rsid w:val="00B12604"/>
    <w:rsid w:val="00B1720C"/>
    <w:rsid w:val="00B172AB"/>
    <w:rsid w:val="00B17DAE"/>
    <w:rsid w:val="00B20076"/>
    <w:rsid w:val="00B20929"/>
    <w:rsid w:val="00B21EB6"/>
    <w:rsid w:val="00B24471"/>
    <w:rsid w:val="00B27125"/>
    <w:rsid w:val="00B30217"/>
    <w:rsid w:val="00B37BB2"/>
    <w:rsid w:val="00B37E01"/>
    <w:rsid w:val="00B42D61"/>
    <w:rsid w:val="00B43728"/>
    <w:rsid w:val="00B44CA9"/>
    <w:rsid w:val="00B45B54"/>
    <w:rsid w:val="00B463AA"/>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7727E"/>
    <w:rsid w:val="00B80B99"/>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4D6E"/>
    <w:rsid w:val="00C36B16"/>
    <w:rsid w:val="00C372FC"/>
    <w:rsid w:val="00C40984"/>
    <w:rsid w:val="00C43087"/>
    <w:rsid w:val="00C45B57"/>
    <w:rsid w:val="00C46763"/>
    <w:rsid w:val="00C47F45"/>
    <w:rsid w:val="00C54460"/>
    <w:rsid w:val="00C54E50"/>
    <w:rsid w:val="00C60EB1"/>
    <w:rsid w:val="00C64E5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583"/>
    <w:rsid w:val="00D14C4A"/>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3116B"/>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7A75"/>
    <w:rsid w:val="00ED0263"/>
    <w:rsid w:val="00ED1CED"/>
    <w:rsid w:val="00ED42F9"/>
    <w:rsid w:val="00ED6D74"/>
    <w:rsid w:val="00ED6E97"/>
    <w:rsid w:val="00ED73E0"/>
    <w:rsid w:val="00ED7539"/>
    <w:rsid w:val="00EE04DE"/>
    <w:rsid w:val="00EE07AE"/>
    <w:rsid w:val="00EE0982"/>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41DC1"/>
    <w:rsid w:val="00F44349"/>
    <w:rsid w:val="00F46AC1"/>
    <w:rsid w:val="00F5198E"/>
    <w:rsid w:val="00F5230B"/>
    <w:rsid w:val="00F52A9C"/>
    <w:rsid w:val="00F543BE"/>
    <w:rsid w:val="00F608B9"/>
    <w:rsid w:val="00F62036"/>
    <w:rsid w:val="00F63AB7"/>
    <w:rsid w:val="00F63FBA"/>
    <w:rsid w:val="00F642AA"/>
    <w:rsid w:val="00F65E70"/>
    <w:rsid w:val="00F71DF8"/>
    <w:rsid w:val="00F72C13"/>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054504316">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786927037">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 w:id="2080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ni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C244E-DE6B-427F-A752-E2B808AC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10528</Words>
  <Characters>60011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70399</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11</cp:revision>
  <cp:lastPrinted>2021-06-08T12:41:00Z</cp:lastPrinted>
  <dcterms:created xsi:type="dcterms:W3CDTF">2022-11-03T08:52:00Z</dcterms:created>
  <dcterms:modified xsi:type="dcterms:W3CDTF">2023-01-19T06:28:00Z</dcterms:modified>
</cp:coreProperties>
</file>