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BD" w:rsidRPr="00E703AA" w:rsidRDefault="00CD4ABD" w:rsidP="00661A82">
      <w:pPr>
        <w:suppressAutoHyphens/>
        <w:spacing w:after="0" w:line="360" w:lineRule="auto"/>
        <w:jc w:val="center"/>
        <w:rPr>
          <w:rFonts w:ascii="Times New Roman" w:eastAsia="Arial Unicode MS" w:hAnsi="Times New Roman"/>
          <w:b/>
          <w:sz w:val="24"/>
          <w:szCs w:val="24"/>
          <w:lang w:eastAsia="ar-SA"/>
        </w:rPr>
      </w:pPr>
      <w:r w:rsidRPr="00E703AA">
        <w:rPr>
          <w:rFonts w:ascii="Times New Roman" w:eastAsia="Arial Unicode MS" w:hAnsi="Times New Roman"/>
          <w:b/>
          <w:sz w:val="24"/>
          <w:szCs w:val="24"/>
          <w:lang w:eastAsia="ar-SA"/>
        </w:rPr>
        <w:t>ДОГОВОР №</w:t>
      </w:r>
      <w:r w:rsidR="00C15EF1" w:rsidRPr="00E703AA">
        <w:rPr>
          <w:rFonts w:ascii="Times New Roman" w:eastAsia="Arial Unicode MS" w:hAnsi="Times New Roman"/>
          <w:b/>
          <w:sz w:val="24"/>
          <w:szCs w:val="24"/>
          <w:lang w:eastAsia="ar-SA"/>
        </w:rPr>
        <w:t xml:space="preserve"> </w:t>
      </w:r>
      <w:r w:rsidR="00031169">
        <w:rPr>
          <w:rFonts w:ascii="Times New Roman" w:eastAsia="Arial Unicode MS" w:hAnsi="Times New Roman"/>
          <w:b/>
          <w:sz w:val="24"/>
          <w:szCs w:val="24"/>
          <w:lang w:eastAsia="ar-SA"/>
        </w:rPr>
        <w:t>2/</w:t>
      </w:r>
    </w:p>
    <w:p w:rsidR="00D81BA8" w:rsidRPr="00E703AA" w:rsidRDefault="00CD4ABD" w:rsidP="001A7D47">
      <w:pPr>
        <w:suppressAutoHyphens/>
        <w:spacing w:after="0" w:line="360" w:lineRule="auto"/>
        <w:jc w:val="center"/>
        <w:rPr>
          <w:rFonts w:ascii="Times New Roman" w:eastAsia="Arial Unicode MS" w:hAnsi="Times New Roman"/>
          <w:b/>
          <w:sz w:val="24"/>
          <w:szCs w:val="24"/>
          <w:lang w:eastAsia="ar-SA"/>
        </w:rPr>
      </w:pPr>
      <w:r w:rsidRPr="00E703AA">
        <w:rPr>
          <w:rFonts w:ascii="Times New Roman" w:eastAsia="Arial Unicode MS" w:hAnsi="Times New Roman"/>
          <w:b/>
          <w:sz w:val="24"/>
          <w:szCs w:val="24"/>
          <w:lang w:eastAsia="ar-SA"/>
        </w:rPr>
        <w:t>об участии в долевом строительстве жилого дома</w:t>
      </w:r>
    </w:p>
    <w:p w:rsidR="001A7D47" w:rsidRPr="00E703AA" w:rsidRDefault="001A7D47" w:rsidP="00757CD3">
      <w:pPr>
        <w:suppressAutoHyphens/>
        <w:spacing w:after="0" w:line="360" w:lineRule="auto"/>
        <w:rPr>
          <w:rFonts w:ascii="Times New Roman" w:eastAsia="Arial Unicode MS" w:hAnsi="Times New Roman"/>
          <w:b/>
          <w:sz w:val="24"/>
          <w:szCs w:val="24"/>
          <w:lang w:eastAsia="ar-SA"/>
        </w:rPr>
      </w:pPr>
    </w:p>
    <w:p w:rsidR="00287B2E" w:rsidRPr="00E703AA" w:rsidRDefault="00287B2E" w:rsidP="002A5746">
      <w:pPr>
        <w:suppressAutoHyphens/>
        <w:spacing w:after="0" w:line="360" w:lineRule="auto"/>
        <w:jc w:val="center"/>
        <w:rPr>
          <w:rFonts w:ascii="Times New Roman" w:eastAsia="Times New Roman" w:hAnsi="Times New Roman"/>
          <w:i/>
          <w:sz w:val="24"/>
          <w:szCs w:val="24"/>
          <w:lang w:eastAsia="ar-SA"/>
        </w:rPr>
      </w:pPr>
    </w:p>
    <w:p w:rsidR="00D6124F" w:rsidRPr="00E703AA" w:rsidRDefault="00CD4ABD" w:rsidP="002A5746">
      <w:pPr>
        <w:suppressAutoHyphens/>
        <w:spacing w:after="0" w:line="360" w:lineRule="auto"/>
        <w:jc w:val="center"/>
        <w:rPr>
          <w:rFonts w:ascii="Times New Roman" w:eastAsia="Times New Roman" w:hAnsi="Times New Roman"/>
          <w:i/>
          <w:sz w:val="24"/>
          <w:szCs w:val="24"/>
          <w:lang w:eastAsia="ar-SA"/>
        </w:rPr>
      </w:pPr>
      <w:r w:rsidRPr="00E703AA">
        <w:rPr>
          <w:rFonts w:ascii="Times New Roman" w:eastAsia="Times New Roman" w:hAnsi="Times New Roman"/>
          <w:i/>
          <w:sz w:val="24"/>
          <w:szCs w:val="24"/>
          <w:lang w:eastAsia="ar-SA"/>
        </w:rPr>
        <w:t xml:space="preserve">город Нальчик                                                                      </w:t>
      </w:r>
      <w:r w:rsidR="002A5746" w:rsidRPr="00E703AA">
        <w:rPr>
          <w:rFonts w:ascii="Times New Roman" w:eastAsia="Times New Roman" w:hAnsi="Times New Roman"/>
          <w:i/>
          <w:sz w:val="24"/>
          <w:szCs w:val="24"/>
          <w:lang w:eastAsia="ar-SA"/>
        </w:rPr>
        <w:t xml:space="preserve"> </w:t>
      </w:r>
      <w:r w:rsidR="000D7E84" w:rsidRPr="00E703AA">
        <w:rPr>
          <w:rFonts w:ascii="Times New Roman" w:eastAsia="Times New Roman" w:hAnsi="Times New Roman"/>
          <w:i/>
          <w:sz w:val="24"/>
          <w:szCs w:val="24"/>
          <w:lang w:eastAsia="ar-SA"/>
        </w:rPr>
        <w:tab/>
      </w:r>
      <w:r w:rsidR="002A5746" w:rsidRPr="00E703AA">
        <w:rPr>
          <w:rFonts w:ascii="Times New Roman" w:eastAsia="Times New Roman" w:hAnsi="Times New Roman"/>
          <w:i/>
          <w:sz w:val="24"/>
          <w:szCs w:val="24"/>
          <w:lang w:eastAsia="ar-SA"/>
        </w:rPr>
        <w:t xml:space="preserve">     </w:t>
      </w:r>
      <w:r w:rsidRPr="00E703AA">
        <w:rPr>
          <w:rFonts w:ascii="Times New Roman" w:eastAsia="Times New Roman" w:hAnsi="Times New Roman"/>
          <w:i/>
          <w:sz w:val="24"/>
          <w:szCs w:val="24"/>
          <w:lang w:eastAsia="ar-SA"/>
        </w:rPr>
        <w:t xml:space="preserve"> </w:t>
      </w:r>
      <w:proofErr w:type="gramStart"/>
      <w:r w:rsidRPr="00E703AA">
        <w:rPr>
          <w:rFonts w:ascii="Times New Roman" w:eastAsia="Times New Roman" w:hAnsi="Times New Roman"/>
          <w:i/>
          <w:sz w:val="24"/>
          <w:szCs w:val="24"/>
          <w:lang w:eastAsia="ar-SA"/>
        </w:rPr>
        <w:t xml:space="preserve">   </w:t>
      </w:r>
      <w:r w:rsidR="009A7E27">
        <w:rPr>
          <w:rFonts w:ascii="Times New Roman" w:eastAsia="Times New Roman" w:hAnsi="Times New Roman"/>
          <w:i/>
          <w:sz w:val="24"/>
          <w:szCs w:val="24"/>
          <w:lang w:eastAsia="ar-SA"/>
        </w:rPr>
        <w:t>«</w:t>
      </w:r>
      <w:proofErr w:type="gramEnd"/>
      <w:r w:rsidR="00D6579D" w:rsidRPr="00E703AA">
        <w:rPr>
          <w:rFonts w:ascii="Times New Roman" w:eastAsia="Times New Roman" w:hAnsi="Times New Roman"/>
          <w:i/>
          <w:sz w:val="24"/>
          <w:szCs w:val="24"/>
          <w:lang w:eastAsia="ar-SA"/>
        </w:rPr>
        <w:t>»</w:t>
      </w:r>
      <w:r w:rsidR="009A7E27">
        <w:rPr>
          <w:rFonts w:ascii="Times New Roman" w:eastAsia="Times New Roman" w:hAnsi="Times New Roman"/>
          <w:i/>
          <w:sz w:val="24"/>
          <w:szCs w:val="24"/>
          <w:lang w:eastAsia="ar-SA"/>
        </w:rPr>
        <w:t xml:space="preserve">               </w:t>
      </w:r>
      <w:r w:rsidRPr="00E703AA">
        <w:rPr>
          <w:rFonts w:ascii="Times New Roman" w:eastAsia="Times New Roman" w:hAnsi="Times New Roman"/>
          <w:i/>
          <w:sz w:val="24"/>
          <w:szCs w:val="24"/>
          <w:lang w:eastAsia="ar-SA"/>
        </w:rPr>
        <w:t>20</w:t>
      </w:r>
      <w:r w:rsidR="00DB4B42" w:rsidRPr="00E703AA">
        <w:rPr>
          <w:rFonts w:ascii="Times New Roman" w:eastAsia="Times New Roman" w:hAnsi="Times New Roman"/>
          <w:i/>
          <w:sz w:val="24"/>
          <w:szCs w:val="24"/>
          <w:lang w:eastAsia="ar-SA"/>
        </w:rPr>
        <w:t>2</w:t>
      </w:r>
      <w:r w:rsidR="005B2BC3" w:rsidRPr="00E703AA">
        <w:rPr>
          <w:rFonts w:ascii="Times New Roman" w:eastAsia="Times New Roman" w:hAnsi="Times New Roman"/>
          <w:i/>
          <w:sz w:val="24"/>
          <w:szCs w:val="24"/>
          <w:lang w:eastAsia="ar-SA"/>
        </w:rPr>
        <w:t>2</w:t>
      </w:r>
      <w:r w:rsidR="00DB4B42" w:rsidRPr="00E703AA">
        <w:rPr>
          <w:rFonts w:ascii="Times New Roman" w:eastAsia="Times New Roman" w:hAnsi="Times New Roman"/>
          <w:i/>
          <w:sz w:val="24"/>
          <w:szCs w:val="24"/>
          <w:lang w:eastAsia="ar-SA"/>
        </w:rPr>
        <w:t xml:space="preserve"> г</w:t>
      </w:r>
      <w:r w:rsidRPr="00E703AA">
        <w:rPr>
          <w:rFonts w:ascii="Times New Roman" w:eastAsia="Times New Roman" w:hAnsi="Times New Roman"/>
          <w:i/>
          <w:sz w:val="24"/>
          <w:szCs w:val="24"/>
          <w:lang w:eastAsia="ar-SA"/>
        </w:rPr>
        <w:t>.</w:t>
      </w:r>
    </w:p>
    <w:p w:rsidR="00CD4ABD" w:rsidRDefault="00CD4ABD" w:rsidP="00D6124F">
      <w:pPr>
        <w:suppressAutoHyphens/>
        <w:spacing w:after="0" w:line="360" w:lineRule="auto"/>
        <w:rPr>
          <w:rFonts w:ascii="Times New Roman" w:eastAsia="Times New Roman" w:hAnsi="Times New Roman"/>
          <w:b/>
          <w:sz w:val="20"/>
          <w:szCs w:val="20"/>
          <w:lang w:eastAsia="ar-SA"/>
        </w:rPr>
      </w:pPr>
      <w:r w:rsidRPr="002C2D25">
        <w:rPr>
          <w:rFonts w:ascii="Times New Roman" w:eastAsia="Times New Roman" w:hAnsi="Times New Roman"/>
          <w:b/>
          <w:sz w:val="20"/>
          <w:szCs w:val="20"/>
          <w:lang w:eastAsia="ar-SA"/>
        </w:rPr>
        <w:tab/>
      </w:r>
    </w:p>
    <w:p w:rsidR="003940F9" w:rsidRPr="002C2D25" w:rsidRDefault="003940F9" w:rsidP="00D6124F">
      <w:pPr>
        <w:suppressAutoHyphens/>
        <w:spacing w:after="0" w:line="360" w:lineRule="auto"/>
        <w:rPr>
          <w:rFonts w:ascii="Times New Roman" w:hAnsi="Times New Roman"/>
        </w:rPr>
      </w:pPr>
    </w:p>
    <w:p w:rsidR="002F0982" w:rsidRPr="00E906B9" w:rsidRDefault="00CD4ABD" w:rsidP="00661A82">
      <w:pPr>
        <w:spacing w:after="0" w:line="360" w:lineRule="auto"/>
        <w:ind w:firstLine="708"/>
        <w:jc w:val="both"/>
        <w:rPr>
          <w:rFonts w:ascii="Times New Roman" w:hAnsi="Times New Roman"/>
          <w:sz w:val="24"/>
          <w:szCs w:val="24"/>
        </w:rPr>
      </w:pPr>
      <w:r w:rsidRPr="002C2D25">
        <w:rPr>
          <w:rFonts w:ascii="Times New Roman" w:hAnsi="Times New Roman"/>
          <w:b/>
          <w:sz w:val="24"/>
          <w:szCs w:val="24"/>
        </w:rPr>
        <w:t>Общество с ограниченной ответственностью «</w:t>
      </w:r>
      <w:r w:rsidR="00832B95" w:rsidRPr="002C2D25">
        <w:rPr>
          <w:rFonts w:ascii="Times New Roman" w:hAnsi="Times New Roman"/>
          <w:b/>
          <w:sz w:val="24"/>
          <w:szCs w:val="24"/>
        </w:rPr>
        <w:t>Специализированный застройщик «Стройгрупп-07</w:t>
      </w:r>
      <w:r w:rsidRPr="002C2D25">
        <w:rPr>
          <w:rFonts w:ascii="Times New Roman" w:hAnsi="Times New Roman"/>
          <w:b/>
          <w:sz w:val="24"/>
          <w:szCs w:val="24"/>
        </w:rPr>
        <w:t>»,</w:t>
      </w:r>
      <w:r w:rsidRPr="002C2D25">
        <w:rPr>
          <w:rFonts w:ascii="Times New Roman" w:hAnsi="Times New Roman"/>
          <w:sz w:val="24"/>
          <w:szCs w:val="24"/>
        </w:rPr>
        <w:t xml:space="preserve"> зарегистрированное </w:t>
      </w:r>
      <w:r w:rsidR="00832B95" w:rsidRPr="002C2D25">
        <w:rPr>
          <w:rFonts w:ascii="Times New Roman" w:hAnsi="Times New Roman"/>
          <w:sz w:val="24"/>
          <w:szCs w:val="24"/>
        </w:rPr>
        <w:t>Управлением</w:t>
      </w:r>
      <w:r w:rsidRPr="002C2D25">
        <w:rPr>
          <w:rFonts w:ascii="Times New Roman" w:hAnsi="Times New Roman"/>
          <w:sz w:val="24"/>
          <w:szCs w:val="24"/>
        </w:rPr>
        <w:t xml:space="preserve"> </w:t>
      </w:r>
      <w:r w:rsidR="002C2D25">
        <w:rPr>
          <w:rFonts w:ascii="Times New Roman" w:hAnsi="Times New Roman"/>
          <w:sz w:val="24"/>
          <w:szCs w:val="24"/>
        </w:rPr>
        <w:t>федеральной налоговой службы по</w:t>
      </w:r>
      <w:r w:rsidR="00832B95" w:rsidRPr="002C2D25">
        <w:rPr>
          <w:rFonts w:ascii="Times New Roman" w:hAnsi="Times New Roman"/>
          <w:sz w:val="24"/>
          <w:szCs w:val="24"/>
        </w:rPr>
        <w:t xml:space="preserve"> Кабардино-Балкарской Республике</w:t>
      </w:r>
      <w:r w:rsidRPr="002C2D25">
        <w:rPr>
          <w:rFonts w:ascii="Times New Roman" w:hAnsi="Times New Roman"/>
          <w:sz w:val="24"/>
          <w:szCs w:val="24"/>
        </w:rPr>
        <w:t xml:space="preserve"> за основным регистрационным номером (ОГРН) </w:t>
      </w:r>
      <w:r w:rsidR="00832B95" w:rsidRPr="002C2D25">
        <w:rPr>
          <w:rFonts w:ascii="Times New Roman" w:hAnsi="Times New Roman"/>
          <w:sz w:val="24"/>
          <w:szCs w:val="24"/>
          <w:shd w:val="clear" w:color="auto" w:fill="FFFFFF"/>
        </w:rPr>
        <w:t>1160726050946</w:t>
      </w:r>
      <w:r w:rsidRPr="002C2D25">
        <w:rPr>
          <w:rFonts w:ascii="Times New Roman" w:hAnsi="Times New Roman"/>
          <w:sz w:val="24"/>
          <w:szCs w:val="24"/>
        </w:rPr>
        <w:t xml:space="preserve">, в лице </w:t>
      </w:r>
      <w:r w:rsidR="00832B95" w:rsidRPr="002C2D25">
        <w:rPr>
          <w:rFonts w:ascii="Times New Roman" w:hAnsi="Times New Roman"/>
          <w:sz w:val="24"/>
          <w:szCs w:val="24"/>
        </w:rPr>
        <w:t>Генерального д</w:t>
      </w:r>
      <w:r w:rsidR="00D6124F">
        <w:rPr>
          <w:rFonts w:ascii="Times New Roman" w:hAnsi="Times New Roman"/>
          <w:sz w:val="24"/>
          <w:szCs w:val="24"/>
        </w:rPr>
        <w:t>иректора,</w:t>
      </w:r>
      <w:r w:rsidR="0087147B" w:rsidRPr="002C2D25">
        <w:rPr>
          <w:rFonts w:ascii="Times New Roman" w:hAnsi="Times New Roman"/>
          <w:sz w:val="24"/>
          <w:szCs w:val="24"/>
        </w:rPr>
        <w:t xml:space="preserve"> </w:t>
      </w:r>
      <w:proofErr w:type="spellStart"/>
      <w:r w:rsidR="00832B95" w:rsidRPr="002C2D25">
        <w:rPr>
          <w:rFonts w:ascii="Times New Roman" w:hAnsi="Times New Roman"/>
          <w:sz w:val="24"/>
          <w:szCs w:val="24"/>
        </w:rPr>
        <w:t>Бичекуевой</w:t>
      </w:r>
      <w:proofErr w:type="spellEnd"/>
      <w:r w:rsidR="00832B95" w:rsidRPr="002C2D25">
        <w:rPr>
          <w:rFonts w:ascii="Times New Roman" w:hAnsi="Times New Roman"/>
          <w:sz w:val="24"/>
          <w:szCs w:val="24"/>
        </w:rPr>
        <w:t xml:space="preserve"> Ларисы </w:t>
      </w:r>
      <w:proofErr w:type="spellStart"/>
      <w:r w:rsidR="00832B95" w:rsidRPr="002C2D25">
        <w:rPr>
          <w:rFonts w:ascii="Times New Roman" w:hAnsi="Times New Roman"/>
          <w:sz w:val="24"/>
          <w:szCs w:val="24"/>
        </w:rPr>
        <w:t>Магамедовны</w:t>
      </w:r>
      <w:proofErr w:type="spellEnd"/>
      <w:r w:rsidR="00832B95" w:rsidRPr="002C2D25">
        <w:rPr>
          <w:rFonts w:ascii="Times New Roman" w:hAnsi="Times New Roman"/>
          <w:sz w:val="24"/>
          <w:szCs w:val="24"/>
        </w:rPr>
        <w:t>, действующей</w:t>
      </w:r>
      <w:r w:rsidRPr="002C2D25">
        <w:rPr>
          <w:rFonts w:ascii="Times New Roman" w:hAnsi="Times New Roman"/>
          <w:sz w:val="24"/>
          <w:szCs w:val="24"/>
        </w:rPr>
        <w:t xml:space="preserve"> на основании Устава, именуемое в дальнейшем </w:t>
      </w:r>
      <w:r w:rsidRPr="002C2D25">
        <w:rPr>
          <w:rFonts w:ascii="Times New Roman" w:hAnsi="Times New Roman"/>
          <w:b/>
          <w:sz w:val="24"/>
          <w:szCs w:val="24"/>
        </w:rPr>
        <w:t>«Застройщик»</w:t>
      </w:r>
      <w:r w:rsidRPr="002C2D25">
        <w:rPr>
          <w:rFonts w:ascii="Times New Roman" w:hAnsi="Times New Roman"/>
          <w:sz w:val="24"/>
          <w:szCs w:val="24"/>
        </w:rPr>
        <w:t xml:space="preserve">, с одной </w:t>
      </w:r>
      <w:r w:rsidRPr="00E906B9">
        <w:rPr>
          <w:rFonts w:ascii="Times New Roman" w:hAnsi="Times New Roman"/>
          <w:sz w:val="24"/>
          <w:szCs w:val="24"/>
        </w:rPr>
        <w:t xml:space="preserve">стороны, </w:t>
      </w:r>
    </w:p>
    <w:p w:rsidR="009A7E27" w:rsidRDefault="00BB53ED" w:rsidP="00186070">
      <w:pPr>
        <w:spacing w:after="0" w:line="360" w:lineRule="auto"/>
        <w:ind w:firstLine="708"/>
        <w:jc w:val="both"/>
        <w:rPr>
          <w:rFonts w:ascii="Times New Roman" w:hAnsi="Times New Roman"/>
          <w:b/>
          <w:sz w:val="24"/>
          <w:szCs w:val="24"/>
        </w:rPr>
      </w:pPr>
      <w:r w:rsidRPr="00E906B9">
        <w:rPr>
          <w:rFonts w:ascii="Times New Roman" w:hAnsi="Times New Roman"/>
          <w:sz w:val="24"/>
          <w:szCs w:val="24"/>
        </w:rPr>
        <w:t>и</w:t>
      </w:r>
      <w:r>
        <w:rPr>
          <w:rFonts w:ascii="Times New Roman" w:hAnsi="Times New Roman"/>
          <w:sz w:val="24"/>
          <w:szCs w:val="24"/>
        </w:rPr>
        <w:t xml:space="preserve"> гражданка</w:t>
      </w:r>
      <w:r w:rsidRPr="00E906B9">
        <w:rPr>
          <w:rFonts w:ascii="Times New Roman" w:hAnsi="Times New Roman"/>
          <w:sz w:val="24"/>
          <w:szCs w:val="24"/>
        </w:rPr>
        <w:t xml:space="preserve"> Российской Федерации</w:t>
      </w:r>
    </w:p>
    <w:p w:rsidR="00137AD4" w:rsidRPr="00186070" w:rsidRDefault="00BB53ED" w:rsidP="00186070">
      <w:pPr>
        <w:spacing w:after="0" w:line="360" w:lineRule="auto"/>
        <w:ind w:firstLine="708"/>
        <w:jc w:val="both"/>
        <w:rPr>
          <w:rFonts w:ascii="Times New Roman" w:hAnsi="Times New Roman"/>
          <w:b/>
          <w:sz w:val="24"/>
          <w:szCs w:val="24"/>
        </w:rPr>
      </w:pPr>
      <w:r>
        <w:rPr>
          <w:rFonts w:ascii="Times New Roman" w:hAnsi="Times New Roman"/>
          <w:sz w:val="24"/>
          <w:szCs w:val="24"/>
        </w:rPr>
        <w:t xml:space="preserve">, </w:t>
      </w:r>
      <w:r w:rsidRPr="00E906B9">
        <w:rPr>
          <w:rFonts w:ascii="Times New Roman" w:hAnsi="Times New Roman"/>
          <w:sz w:val="24"/>
          <w:szCs w:val="24"/>
        </w:rPr>
        <w:t>име</w:t>
      </w:r>
      <w:r w:rsidR="00103DA3">
        <w:rPr>
          <w:rFonts w:ascii="Times New Roman" w:hAnsi="Times New Roman"/>
          <w:sz w:val="24"/>
          <w:szCs w:val="24"/>
        </w:rPr>
        <w:t>нуемая</w:t>
      </w:r>
      <w:r w:rsidRPr="00E906B9">
        <w:rPr>
          <w:rFonts w:ascii="Times New Roman" w:hAnsi="Times New Roman"/>
          <w:sz w:val="24"/>
          <w:szCs w:val="24"/>
        </w:rPr>
        <w:t xml:space="preserve"> в дальнейшем </w:t>
      </w:r>
      <w:r w:rsidRPr="00E906B9">
        <w:rPr>
          <w:rFonts w:ascii="Times New Roman" w:hAnsi="Times New Roman"/>
          <w:b/>
          <w:sz w:val="24"/>
          <w:szCs w:val="24"/>
        </w:rPr>
        <w:t>«Участник долевого строительства»</w:t>
      </w:r>
      <w:r>
        <w:rPr>
          <w:rFonts w:ascii="Times New Roman" w:hAnsi="Times New Roman"/>
          <w:b/>
          <w:sz w:val="24"/>
          <w:szCs w:val="24"/>
        </w:rPr>
        <w:t xml:space="preserve">, </w:t>
      </w:r>
      <w:r w:rsidR="009A60E1" w:rsidRPr="00E906B9">
        <w:rPr>
          <w:rFonts w:ascii="Times New Roman" w:hAnsi="Times New Roman"/>
          <w:sz w:val="24"/>
          <w:szCs w:val="24"/>
        </w:rPr>
        <w:t>c другой стороны</w:t>
      </w:r>
      <w:r w:rsidR="00CD4ABD" w:rsidRPr="00E906B9">
        <w:rPr>
          <w:rFonts w:ascii="Times New Roman" w:hAnsi="Times New Roman"/>
          <w:sz w:val="24"/>
          <w:szCs w:val="24"/>
        </w:rPr>
        <w:t>, вместе именуемые</w:t>
      </w:r>
      <w:r w:rsidR="00CD4ABD" w:rsidRPr="002C2D25">
        <w:rPr>
          <w:rFonts w:ascii="Times New Roman" w:hAnsi="Times New Roman"/>
          <w:sz w:val="24"/>
          <w:szCs w:val="24"/>
        </w:rPr>
        <w:t xml:space="preserve"> </w:t>
      </w:r>
      <w:r w:rsidR="00CD4ABD" w:rsidRPr="002C2D25">
        <w:rPr>
          <w:rFonts w:ascii="Times New Roman" w:hAnsi="Times New Roman"/>
          <w:b/>
          <w:sz w:val="24"/>
          <w:szCs w:val="24"/>
        </w:rPr>
        <w:t>«Стороны»</w:t>
      </w:r>
      <w:r w:rsidR="00CD4ABD" w:rsidRPr="002C2D25">
        <w:rPr>
          <w:rFonts w:ascii="Times New Roman" w:hAnsi="Times New Roman"/>
          <w:sz w:val="24"/>
          <w:szCs w:val="24"/>
        </w:rPr>
        <w:t xml:space="preserve">, а раздельно </w:t>
      </w:r>
      <w:r w:rsidR="00CD4ABD" w:rsidRPr="002C2D25">
        <w:rPr>
          <w:rFonts w:ascii="Times New Roman" w:hAnsi="Times New Roman"/>
          <w:b/>
          <w:sz w:val="24"/>
          <w:szCs w:val="24"/>
        </w:rPr>
        <w:t>«Сторона»</w:t>
      </w:r>
      <w:r w:rsidR="00CD4ABD" w:rsidRPr="002C2D25">
        <w:rPr>
          <w:rFonts w:ascii="Times New Roman" w:hAnsi="Times New Roman"/>
          <w:sz w:val="24"/>
          <w:szCs w:val="24"/>
        </w:rPr>
        <w:t>, заключили настоящий Договор (далее именуемый «Договор») о нижеследующем:</w:t>
      </w:r>
    </w:p>
    <w:p w:rsidR="00CD4ABD" w:rsidRPr="002C2D25" w:rsidRDefault="00CD4ABD" w:rsidP="00D6124F">
      <w:pPr>
        <w:spacing w:after="0" w:line="360" w:lineRule="auto"/>
        <w:ind w:firstLine="708"/>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Глава 1. ТЕРМИНЫ И ОПРЕДЕЛЕНИЯ</w:t>
      </w:r>
    </w:p>
    <w:p w:rsidR="00CD4ABD" w:rsidRPr="002C2D25" w:rsidRDefault="00CD4ABD" w:rsidP="00661A82">
      <w:pPr>
        <w:suppressAutoHyphens/>
        <w:autoSpaceDE w:val="0"/>
        <w:spacing w:after="0" w:line="360" w:lineRule="auto"/>
        <w:ind w:firstLine="708"/>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1.1. Если в тексте настоящего Договора не указано иное, то термины и определения имеют следующее значение:</w:t>
      </w:r>
    </w:p>
    <w:p w:rsidR="00CD4ABD" w:rsidRPr="002C2D25" w:rsidRDefault="00CD4ABD" w:rsidP="00661A82">
      <w:pPr>
        <w:widowControl w:val="0"/>
        <w:tabs>
          <w:tab w:val="left" w:pos="426"/>
          <w:tab w:val="left" w:pos="9355"/>
        </w:tabs>
        <w:suppressAutoHyphens/>
        <w:spacing w:after="0" w:line="360" w:lineRule="auto"/>
        <w:jc w:val="both"/>
        <w:rPr>
          <w:rFonts w:ascii="Times New Roman" w:eastAsia="Arial" w:hAnsi="Times New Roman"/>
          <w:sz w:val="24"/>
          <w:szCs w:val="24"/>
          <w:lang w:eastAsia="ar-SA"/>
        </w:rPr>
      </w:pPr>
      <w:r w:rsidRPr="002C2D25">
        <w:rPr>
          <w:rFonts w:ascii="Times New Roman" w:eastAsia="Arial" w:hAnsi="Times New Roman"/>
          <w:sz w:val="24"/>
          <w:szCs w:val="24"/>
          <w:lang w:eastAsia="ar-SA"/>
        </w:rPr>
        <w:t xml:space="preserve">- Объект (Дом) </w:t>
      </w:r>
      <w:r w:rsidR="00832B95" w:rsidRPr="002C2D25">
        <w:rPr>
          <w:rFonts w:ascii="Times New Roman" w:eastAsia="Arial" w:hAnsi="Times New Roman"/>
          <w:sz w:val="24"/>
          <w:szCs w:val="24"/>
          <w:lang w:eastAsia="ar-SA"/>
        </w:rPr>
        <w:t>–</w:t>
      </w:r>
      <w:r w:rsidRPr="002C2D25">
        <w:rPr>
          <w:rFonts w:ascii="Times New Roman" w:eastAsia="Arial" w:hAnsi="Times New Roman"/>
          <w:sz w:val="24"/>
          <w:szCs w:val="24"/>
          <w:lang w:eastAsia="ar-SA"/>
        </w:rPr>
        <w:t xml:space="preserve"> </w:t>
      </w:r>
      <w:r w:rsidR="00832B95" w:rsidRPr="002C2D25">
        <w:rPr>
          <w:rFonts w:ascii="Times New Roman" w:eastAsia="Arial" w:hAnsi="Times New Roman"/>
          <w:sz w:val="24"/>
          <w:szCs w:val="24"/>
          <w:lang w:eastAsia="ar-SA"/>
        </w:rPr>
        <w:t>Многоквартирный ж</w:t>
      </w:r>
      <w:r w:rsidRPr="002C2D25">
        <w:rPr>
          <w:rFonts w:ascii="Times New Roman" w:eastAsia="Arial" w:hAnsi="Times New Roman"/>
          <w:sz w:val="24"/>
          <w:szCs w:val="24"/>
          <w:lang w:eastAsia="ar-SA"/>
        </w:rPr>
        <w:t xml:space="preserve">илой дом </w:t>
      </w:r>
      <w:r w:rsidRPr="002C2D25">
        <w:rPr>
          <w:rFonts w:ascii="Times New Roman" w:eastAsia="Arial" w:hAnsi="Times New Roman"/>
          <w:b/>
          <w:sz w:val="24"/>
          <w:szCs w:val="24"/>
          <w:lang w:eastAsia="ar-SA"/>
        </w:rPr>
        <w:t xml:space="preserve">№ </w:t>
      </w:r>
      <w:r w:rsidR="009A7E27">
        <w:rPr>
          <w:rFonts w:ascii="Times New Roman" w:eastAsia="Arial" w:hAnsi="Times New Roman"/>
          <w:b/>
          <w:sz w:val="24"/>
          <w:szCs w:val="24"/>
          <w:lang w:eastAsia="ar-SA"/>
        </w:rPr>
        <w:t>2</w:t>
      </w:r>
      <w:r w:rsidR="001E1AAD" w:rsidRPr="002C2D25">
        <w:rPr>
          <w:rFonts w:ascii="Times New Roman" w:eastAsia="Arial" w:hAnsi="Times New Roman"/>
          <w:b/>
          <w:sz w:val="24"/>
          <w:szCs w:val="24"/>
          <w:lang w:eastAsia="ar-SA"/>
        </w:rPr>
        <w:t xml:space="preserve"> </w:t>
      </w:r>
      <w:r w:rsidRPr="002C2D25">
        <w:rPr>
          <w:rFonts w:ascii="Times New Roman" w:eastAsia="Arial" w:hAnsi="Times New Roman"/>
          <w:b/>
          <w:sz w:val="24"/>
          <w:szCs w:val="24"/>
          <w:lang w:eastAsia="ar-SA"/>
        </w:rPr>
        <w:t>(</w:t>
      </w:r>
      <w:r w:rsidR="009A7E27">
        <w:rPr>
          <w:rFonts w:ascii="Times New Roman" w:eastAsia="Arial" w:hAnsi="Times New Roman"/>
          <w:b/>
          <w:sz w:val="24"/>
          <w:szCs w:val="24"/>
          <w:lang w:eastAsia="ar-SA"/>
        </w:rPr>
        <w:t>два</w:t>
      </w:r>
      <w:r w:rsidRPr="002C2D25">
        <w:rPr>
          <w:rFonts w:ascii="Times New Roman" w:eastAsia="Arial" w:hAnsi="Times New Roman"/>
          <w:b/>
          <w:sz w:val="24"/>
          <w:szCs w:val="24"/>
          <w:lang w:eastAsia="ar-SA"/>
        </w:rPr>
        <w:t>)</w:t>
      </w:r>
      <w:r w:rsidR="009A7E27">
        <w:rPr>
          <w:rFonts w:ascii="Times New Roman" w:eastAsia="Arial" w:hAnsi="Times New Roman"/>
          <w:b/>
          <w:sz w:val="24"/>
          <w:szCs w:val="24"/>
          <w:lang w:eastAsia="ar-SA"/>
        </w:rPr>
        <w:t>, состоящий из 8</w:t>
      </w:r>
      <w:r w:rsidR="00832B95" w:rsidRPr="002C2D25">
        <w:rPr>
          <w:rFonts w:ascii="Times New Roman" w:eastAsia="Arial" w:hAnsi="Times New Roman"/>
          <w:b/>
          <w:sz w:val="24"/>
          <w:szCs w:val="24"/>
          <w:lang w:eastAsia="ar-SA"/>
        </w:rPr>
        <w:t xml:space="preserve"> блоков</w:t>
      </w:r>
      <w:r w:rsidRPr="002C2D25">
        <w:rPr>
          <w:rFonts w:ascii="Times New Roman" w:eastAsia="Arial" w:hAnsi="Times New Roman"/>
          <w:sz w:val="24"/>
          <w:szCs w:val="24"/>
          <w:lang w:eastAsia="ar-SA"/>
        </w:rPr>
        <w:t xml:space="preserve">, </w:t>
      </w:r>
      <w:r w:rsidR="00832B95" w:rsidRPr="002C2D25">
        <w:rPr>
          <w:rFonts w:ascii="Times New Roman" w:eastAsia="Arial" w:hAnsi="Times New Roman"/>
          <w:sz w:val="24"/>
          <w:szCs w:val="24"/>
          <w:lang w:eastAsia="ar-SA"/>
        </w:rPr>
        <w:t>7</w:t>
      </w:r>
      <w:r w:rsidRPr="002C2D25">
        <w:rPr>
          <w:rFonts w:ascii="Times New Roman" w:eastAsia="Arial" w:hAnsi="Times New Roman"/>
          <w:sz w:val="24"/>
          <w:szCs w:val="24"/>
          <w:lang w:eastAsia="ar-SA"/>
        </w:rPr>
        <w:t>-</w:t>
      </w:r>
      <w:r w:rsidR="00832B95" w:rsidRPr="002C2D25">
        <w:rPr>
          <w:rFonts w:ascii="Times New Roman" w:eastAsia="Arial" w:hAnsi="Times New Roman"/>
          <w:sz w:val="24"/>
          <w:szCs w:val="24"/>
          <w:lang w:eastAsia="ar-SA"/>
        </w:rPr>
        <w:t>м</w:t>
      </w:r>
      <w:r w:rsidRPr="002C2D25">
        <w:rPr>
          <w:rFonts w:ascii="Times New Roman" w:eastAsia="Arial" w:hAnsi="Times New Roman"/>
          <w:sz w:val="24"/>
          <w:szCs w:val="24"/>
          <w:lang w:eastAsia="ar-SA"/>
        </w:rPr>
        <w:t>и</w:t>
      </w:r>
      <w:r w:rsidR="001E1AAD" w:rsidRPr="002C2D25">
        <w:rPr>
          <w:rFonts w:ascii="Times New Roman" w:eastAsia="Arial" w:hAnsi="Times New Roman"/>
          <w:sz w:val="24"/>
          <w:szCs w:val="24"/>
          <w:lang w:eastAsia="ar-SA"/>
        </w:rPr>
        <w:t xml:space="preserve"> </w:t>
      </w:r>
      <w:r w:rsidR="00832B95" w:rsidRPr="002C2D25">
        <w:rPr>
          <w:rFonts w:ascii="Times New Roman" w:eastAsia="Arial" w:hAnsi="Times New Roman"/>
          <w:sz w:val="24"/>
          <w:szCs w:val="24"/>
          <w:lang w:eastAsia="ar-SA"/>
        </w:rPr>
        <w:t>этажный</w:t>
      </w:r>
      <w:r w:rsidRPr="002C2D25">
        <w:rPr>
          <w:rFonts w:ascii="Times New Roman" w:eastAsia="Arial" w:hAnsi="Times New Roman"/>
          <w:sz w:val="24"/>
          <w:szCs w:val="24"/>
          <w:lang w:eastAsia="ar-SA"/>
        </w:rPr>
        <w:t xml:space="preserve">, на </w:t>
      </w:r>
      <w:r w:rsidR="009A7E27">
        <w:rPr>
          <w:rFonts w:ascii="Times New Roman" w:eastAsia="Arial" w:hAnsi="Times New Roman"/>
          <w:sz w:val="24"/>
          <w:szCs w:val="24"/>
          <w:lang w:eastAsia="ar-SA"/>
        </w:rPr>
        <w:t>180</w:t>
      </w:r>
      <w:r w:rsidRPr="002C2D25">
        <w:rPr>
          <w:rFonts w:ascii="Times New Roman" w:eastAsia="Arial" w:hAnsi="Times New Roman"/>
          <w:sz w:val="24"/>
          <w:szCs w:val="24"/>
          <w:lang w:eastAsia="ar-SA"/>
        </w:rPr>
        <w:t xml:space="preserve"> квартир, общей площадью здания – </w:t>
      </w:r>
      <w:r w:rsidR="009A7E27">
        <w:rPr>
          <w:rFonts w:ascii="Times New Roman" w:eastAsia="Arial" w:hAnsi="Times New Roman"/>
          <w:sz w:val="24"/>
          <w:szCs w:val="24"/>
          <w:lang w:eastAsia="ar-SA"/>
        </w:rPr>
        <w:t>20 273</w:t>
      </w:r>
      <w:r w:rsidR="00832B95" w:rsidRPr="002C2D25">
        <w:rPr>
          <w:rFonts w:ascii="Times New Roman" w:eastAsia="Arial" w:hAnsi="Times New Roman"/>
          <w:sz w:val="24"/>
          <w:szCs w:val="24"/>
          <w:lang w:eastAsia="ar-SA"/>
        </w:rPr>
        <w:t>,</w:t>
      </w:r>
      <w:r w:rsidR="009A7E27">
        <w:rPr>
          <w:rFonts w:ascii="Times New Roman" w:eastAsia="Arial" w:hAnsi="Times New Roman"/>
          <w:sz w:val="24"/>
          <w:szCs w:val="24"/>
          <w:lang w:eastAsia="ar-SA"/>
        </w:rPr>
        <w:t>96</w:t>
      </w:r>
      <w:r w:rsidRPr="002C2D25">
        <w:rPr>
          <w:rFonts w:ascii="Times New Roman" w:eastAsia="Arial" w:hAnsi="Times New Roman"/>
          <w:sz w:val="24"/>
          <w:szCs w:val="24"/>
          <w:lang w:eastAsia="ar-SA"/>
        </w:rPr>
        <w:t xml:space="preserve"> кв. м.,</w:t>
      </w:r>
      <w:r w:rsidR="001E1AAD" w:rsidRPr="002C2D25">
        <w:rPr>
          <w:rFonts w:ascii="Times New Roman" w:eastAsia="Arial" w:hAnsi="Times New Roman"/>
          <w:sz w:val="24"/>
          <w:szCs w:val="24"/>
          <w:lang w:eastAsia="ar-SA"/>
        </w:rPr>
        <w:t xml:space="preserve"> </w:t>
      </w:r>
      <w:r w:rsidRPr="002C2D25">
        <w:rPr>
          <w:rFonts w:ascii="Times New Roman" w:eastAsia="Arial" w:hAnsi="Times New Roman"/>
          <w:sz w:val="24"/>
          <w:szCs w:val="24"/>
          <w:lang w:eastAsia="ar-SA"/>
        </w:rPr>
        <w:t xml:space="preserve">расположенного по адресу: </w:t>
      </w:r>
      <w:r w:rsidRPr="002C2D25">
        <w:rPr>
          <w:rFonts w:ascii="Times New Roman" w:eastAsia="Arial" w:hAnsi="Times New Roman"/>
          <w:b/>
          <w:sz w:val="24"/>
          <w:szCs w:val="24"/>
          <w:lang w:eastAsia="ar-SA"/>
        </w:rPr>
        <w:t>Кабардино-Балкарская республика, город Нальчик, ул.</w:t>
      </w:r>
      <w:r w:rsidR="00832B95" w:rsidRPr="002C2D25">
        <w:rPr>
          <w:rFonts w:ascii="Times New Roman" w:eastAsia="Arial" w:hAnsi="Times New Roman"/>
          <w:b/>
          <w:sz w:val="24"/>
          <w:szCs w:val="24"/>
          <w:lang w:eastAsia="ar-SA"/>
        </w:rPr>
        <w:t xml:space="preserve"> Кабардинская б/н</w:t>
      </w:r>
      <w:r w:rsidRPr="002C2D25">
        <w:rPr>
          <w:rFonts w:ascii="Times New Roman" w:eastAsia="Arial" w:hAnsi="Times New Roman"/>
          <w:sz w:val="24"/>
          <w:szCs w:val="24"/>
          <w:lang w:eastAsia="ar-SA"/>
        </w:rPr>
        <w:t>,</w:t>
      </w:r>
      <w:r w:rsidRPr="002C2D25">
        <w:rPr>
          <w:rFonts w:ascii="Times New Roman" w:eastAsia="Arial" w:hAnsi="Times New Roman"/>
          <w:b/>
          <w:sz w:val="24"/>
          <w:szCs w:val="24"/>
          <w:lang w:eastAsia="ar-SA"/>
        </w:rPr>
        <w:t xml:space="preserve"> </w:t>
      </w:r>
      <w:r w:rsidRPr="002C2D25">
        <w:rPr>
          <w:rFonts w:ascii="Times New Roman" w:eastAsia="Arial" w:hAnsi="Times New Roman"/>
          <w:bCs/>
          <w:sz w:val="24"/>
          <w:szCs w:val="24"/>
          <w:lang w:eastAsia="ar-SA"/>
        </w:rPr>
        <w:t>с</w:t>
      </w:r>
      <w:r w:rsidRPr="002C2D25">
        <w:rPr>
          <w:rFonts w:ascii="Times New Roman" w:eastAsia="Arial" w:hAnsi="Times New Roman"/>
          <w:sz w:val="24"/>
          <w:szCs w:val="24"/>
          <w:lang w:eastAsia="ar-SA"/>
        </w:rPr>
        <w:t xml:space="preserve"> сетями инженерно-технического обеспечения: электрическая, тепловая, водопроводная, канализационная, ливневая, сети связи, на земельном участке</w:t>
      </w:r>
      <w:r w:rsidR="001E1AAD" w:rsidRPr="002C2D25">
        <w:rPr>
          <w:rFonts w:ascii="Times New Roman" w:eastAsia="Arial" w:hAnsi="Times New Roman"/>
          <w:sz w:val="24"/>
          <w:szCs w:val="24"/>
          <w:lang w:eastAsia="ar-SA"/>
        </w:rPr>
        <w:t xml:space="preserve"> площадью </w:t>
      </w:r>
      <w:r w:rsidR="009A7E27">
        <w:rPr>
          <w:rFonts w:ascii="Times New Roman" w:eastAsia="Arial" w:hAnsi="Times New Roman"/>
          <w:b/>
          <w:sz w:val="24"/>
          <w:szCs w:val="24"/>
          <w:lang w:eastAsia="ar-SA"/>
        </w:rPr>
        <w:t>6 835</w:t>
      </w:r>
      <w:r w:rsidR="001E1AAD" w:rsidRPr="002C2D25">
        <w:rPr>
          <w:rFonts w:ascii="Times New Roman" w:eastAsia="Arial" w:hAnsi="Times New Roman"/>
          <w:sz w:val="24"/>
          <w:szCs w:val="24"/>
          <w:lang w:eastAsia="ar-SA"/>
        </w:rPr>
        <w:t xml:space="preserve"> </w:t>
      </w:r>
      <w:proofErr w:type="spellStart"/>
      <w:proofErr w:type="gramStart"/>
      <w:r w:rsidR="001E1AAD" w:rsidRPr="004B40C5">
        <w:rPr>
          <w:rFonts w:ascii="Times New Roman" w:eastAsia="Arial" w:hAnsi="Times New Roman"/>
          <w:b/>
          <w:sz w:val="24"/>
          <w:szCs w:val="24"/>
          <w:lang w:eastAsia="ar-SA"/>
        </w:rPr>
        <w:t>кв.м</w:t>
      </w:r>
      <w:proofErr w:type="spellEnd"/>
      <w:proofErr w:type="gramEnd"/>
      <w:r w:rsidRPr="002C2D25">
        <w:rPr>
          <w:rFonts w:ascii="Times New Roman" w:eastAsia="Arial" w:hAnsi="Times New Roman"/>
          <w:sz w:val="24"/>
          <w:szCs w:val="24"/>
          <w:lang w:eastAsia="ar-SA"/>
        </w:rPr>
        <w:t xml:space="preserve"> с кадастровым номером </w:t>
      </w:r>
      <w:r w:rsidR="009A7E27">
        <w:rPr>
          <w:rFonts w:ascii="Times New Roman" w:eastAsia="Arial" w:hAnsi="Times New Roman"/>
          <w:b/>
          <w:sz w:val="24"/>
          <w:szCs w:val="24"/>
          <w:lang w:eastAsia="ar-SA"/>
        </w:rPr>
        <w:t>07:09:0101018:835</w:t>
      </w:r>
    </w:p>
    <w:p w:rsidR="00D81BA8" w:rsidRPr="002C2D25" w:rsidRDefault="00832B95" w:rsidP="00661A82">
      <w:pPr>
        <w:spacing w:after="0" w:line="360" w:lineRule="auto"/>
        <w:contextualSpacing/>
        <w:jc w:val="both"/>
        <w:rPr>
          <w:rFonts w:ascii="Times New Roman" w:eastAsia="Times New Roman" w:hAnsi="Times New Roman"/>
          <w:sz w:val="24"/>
          <w:szCs w:val="24"/>
          <w:lang w:eastAsia="ru-RU"/>
        </w:rPr>
      </w:pPr>
      <w:r w:rsidRPr="002C2D25">
        <w:rPr>
          <w:rFonts w:ascii="Times New Roman" w:eastAsia="Times New Roman" w:hAnsi="Times New Roman"/>
          <w:b/>
          <w:sz w:val="24"/>
          <w:szCs w:val="24"/>
          <w:lang w:eastAsia="ru-RU"/>
        </w:rPr>
        <w:t>Многоквартирный ж</w:t>
      </w:r>
      <w:r w:rsidR="00CD4ABD" w:rsidRPr="002C2D25">
        <w:rPr>
          <w:rFonts w:ascii="Times New Roman" w:eastAsia="Times New Roman" w:hAnsi="Times New Roman"/>
          <w:b/>
          <w:sz w:val="24"/>
          <w:szCs w:val="24"/>
          <w:lang w:eastAsia="ru-RU"/>
        </w:rPr>
        <w:t xml:space="preserve">илой дом имеет </w:t>
      </w:r>
      <w:r w:rsidR="00CD4ABD" w:rsidRPr="002C2D25">
        <w:rPr>
          <w:rFonts w:ascii="Times New Roman" w:eastAsia="Times New Roman" w:hAnsi="Times New Roman"/>
          <w:sz w:val="24"/>
          <w:szCs w:val="24"/>
          <w:lang w:eastAsia="ru-RU"/>
        </w:rPr>
        <w:t xml:space="preserve">основные характеристики: </w:t>
      </w:r>
    </w:p>
    <w:p w:rsidR="00CD4ABD" w:rsidRPr="002C2D25" w:rsidRDefault="00CD4ABD" w:rsidP="00661A82">
      <w:pPr>
        <w:numPr>
          <w:ilvl w:val="0"/>
          <w:numId w:val="5"/>
        </w:numPr>
        <w:spacing w:after="0" w:line="360" w:lineRule="auto"/>
        <w:contextualSpacing/>
        <w:jc w:val="both"/>
        <w:rPr>
          <w:rFonts w:ascii="Times New Roman" w:eastAsia="Times New Roman" w:hAnsi="Times New Roman"/>
          <w:i/>
          <w:sz w:val="24"/>
          <w:szCs w:val="24"/>
          <w:lang w:eastAsia="ru-RU"/>
        </w:rPr>
      </w:pPr>
      <w:r w:rsidRPr="002C2D25">
        <w:rPr>
          <w:rFonts w:ascii="Times New Roman" w:eastAsia="Times New Roman" w:hAnsi="Times New Roman"/>
          <w:sz w:val="24"/>
          <w:szCs w:val="24"/>
          <w:lang w:eastAsia="ru-RU"/>
        </w:rPr>
        <w:t xml:space="preserve">вид: </w:t>
      </w:r>
      <w:r w:rsidRPr="002C2D25">
        <w:rPr>
          <w:rFonts w:ascii="Times New Roman" w:eastAsia="Times New Roman" w:hAnsi="Times New Roman"/>
          <w:b/>
          <w:i/>
          <w:sz w:val="24"/>
          <w:szCs w:val="24"/>
          <w:lang w:eastAsia="ru-RU"/>
        </w:rPr>
        <w:t xml:space="preserve">многоквартирный </w:t>
      </w:r>
      <w:r w:rsidR="00832B95" w:rsidRPr="002C2D25">
        <w:rPr>
          <w:rFonts w:ascii="Times New Roman" w:eastAsia="Times New Roman" w:hAnsi="Times New Roman"/>
          <w:b/>
          <w:i/>
          <w:sz w:val="24"/>
          <w:szCs w:val="24"/>
          <w:lang w:eastAsia="ru-RU"/>
        </w:rPr>
        <w:t xml:space="preserve">жилой </w:t>
      </w:r>
      <w:r w:rsidRPr="002C2D25">
        <w:rPr>
          <w:rFonts w:ascii="Times New Roman" w:eastAsia="Times New Roman" w:hAnsi="Times New Roman"/>
          <w:b/>
          <w:i/>
          <w:sz w:val="24"/>
          <w:szCs w:val="24"/>
          <w:lang w:eastAsia="ru-RU"/>
        </w:rPr>
        <w:t>дом</w:t>
      </w:r>
      <w:r w:rsidRPr="002C2D25">
        <w:rPr>
          <w:rFonts w:ascii="Times New Roman" w:eastAsia="Times New Roman" w:hAnsi="Times New Roman"/>
          <w:i/>
          <w:sz w:val="24"/>
          <w:szCs w:val="24"/>
          <w:lang w:eastAsia="ru-RU"/>
        </w:rPr>
        <w:t xml:space="preserve">, </w:t>
      </w:r>
    </w:p>
    <w:p w:rsidR="00CD4ABD" w:rsidRPr="002C2D25" w:rsidRDefault="00CD4ABD" w:rsidP="00661A82">
      <w:pPr>
        <w:numPr>
          <w:ilvl w:val="0"/>
          <w:numId w:val="5"/>
        </w:numPr>
        <w:spacing w:after="0" w:line="360" w:lineRule="auto"/>
        <w:contextualSpacing/>
        <w:jc w:val="both"/>
        <w:rPr>
          <w:rFonts w:ascii="Times New Roman" w:eastAsia="Times New Roman" w:hAnsi="Times New Roman"/>
          <w:sz w:val="24"/>
          <w:szCs w:val="24"/>
          <w:lang w:eastAsia="ru-RU"/>
        </w:rPr>
      </w:pPr>
      <w:r w:rsidRPr="002C2D25">
        <w:rPr>
          <w:rFonts w:ascii="Times New Roman" w:eastAsia="Times New Roman" w:hAnsi="Times New Roman"/>
          <w:sz w:val="24"/>
          <w:szCs w:val="24"/>
          <w:lang w:eastAsia="ru-RU"/>
        </w:rPr>
        <w:t xml:space="preserve">назначение: </w:t>
      </w:r>
      <w:r w:rsidRPr="002C2D25">
        <w:rPr>
          <w:rFonts w:ascii="Times New Roman" w:eastAsia="Times New Roman" w:hAnsi="Times New Roman"/>
          <w:b/>
          <w:i/>
          <w:sz w:val="24"/>
          <w:szCs w:val="24"/>
          <w:lang w:eastAsia="ru-RU"/>
        </w:rPr>
        <w:t>жилое</w:t>
      </w:r>
      <w:r w:rsidRPr="002C2D25">
        <w:rPr>
          <w:rFonts w:ascii="Times New Roman" w:eastAsia="Times New Roman" w:hAnsi="Times New Roman"/>
          <w:i/>
          <w:sz w:val="24"/>
          <w:szCs w:val="24"/>
          <w:lang w:eastAsia="ru-RU"/>
        </w:rPr>
        <w:t>,</w:t>
      </w:r>
    </w:p>
    <w:p w:rsidR="00CD4ABD" w:rsidRPr="002C2D25" w:rsidRDefault="00CD4ABD" w:rsidP="00661A82">
      <w:pPr>
        <w:numPr>
          <w:ilvl w:val="0"/>
          <w:numId w:val="5"/>
        </w:numPr>
        <w:spacing w:after="0" w:line="360" w:lineRule="auto"/>
        <w:contextualSpacing/>
        <w:jc w:val="both"/>
        <w:rPr>
          <w:rFonts w:ascii="Times New Roman" w:eastAsia="Times New Roman" w:hAnsi="Times New Roman"/>
          <w:sz w:val="24"/>
          <w:szCs w:val="24"/>
          <w:lang w:eastAsia="ru-RU"/>
        </w:rPr>
      </w:pPr>
      <w:r w:rsidRPr="002C2D25">
        <w:rPr>
          <w:rFonts w:ascii="Times New Roman" w:eastAsia="Times New Roman" w:hAnsi="Times New Roman"/>
          <w:sz w:val="24"/>
          <w:szCs w:val="24"/>
          <w:lang w:eastAsia="ru-RU"/>
        </w:rPr>
        <w:t xml:space="preserve">этажность: </w:t>
      </w:r>
      <w:r w:rsidR="00832B95" w:rsidRPr="002C2D25">
        <w:rPr>
          <w:rFonts w:ascii="Times New Roman" w:eastAsia="Times New Roman" w:hAnsi="Times New Roman"/>
          <w:b/>
          <w:i/>
          <w:sz w:val="24"/>
          <w:szCs w:val="24"/>
          <w:lang w:eastAsia="ru-RU"/>
        </w:rPr>
        <w:t>7</w:t>
      </w:r>
      <w:r w:rsidRPr="002C2D25">
        <w:rPr>
          <w:rFonts w:ascii="Times New Roman" w:eastAsia="Times New Roman" w:hAnsi="Times New Roman"/>
          <w:b/>
          <w:i/>
          <w:sz w:val="24"/>
          <w:szCs w:val="24"/>
          <w:lang w:eastAsia="ru-RU"/>
        </w:rPr>
        <w:t xml:space="preserve"> этажей</w:t>
      </w:r>
      <w:r w:rsidRPr="002C2D25">
        <w:rPr>
          <w:rFonts w:ascii="Times New Roman" w:eastAsia="Times New Roman" w:hAnsi="Times New Roman"/>
          <w:i/>
          <w:sz w:val="24"/>
          <w:szCs w:val="24"/>
          <w:lang w:eastAsia="ru-RU"/>
        </w:rPr>
        <w:t>,</w:t>
      </w:r>
    </w:p>
    <w:p w:rsidR="00CD4ABD" w:rsidRPr="002C2D25" w:rsidRDefault="00CD4ABD" w:rsidP="00661A82">
      <w:pPr>
        <w:numPr>
          <w:ilvl w:val="0"/>
          <w:numId w:val="5"/>
        </w:numPr>
        <w:spacing w:after="0" w:line="360" w:lineRule="auto"/>
        <w:contextualSpacing/>
        <w:jc w:val="both"/>
        <w:rPr>
          <w:rFonts w:ascii="Times New Roman" w:eastAsia="Times New Roman" w:hAnsi="Times New Roman"/>
          <w:sz w:val="24"/>
          <w:szCs w:val="24"/>
          <w:lang w:eastAsia="ru-RU"/>
        </w:rPr>
      </w:pPr>
      <w:r w:rsidRPr="002C2D25">
        <w:rPr>
          <w:rFonts w:ascii="Times New Roman" w:eastAsia="Times New Roman" w:hAnsi="Times New Roman"/>
          <w:sz w:val="24"/>
          <w:szCs w:val="24"/>
          <w:lang w:eastAsia="ru-RU"/>
        </w:rPr>
        <w:t>общая площадь</w:t>
      </w:r>
      <w:r w:rsidRPr="002C2D25">
        <w:rPr>
          <w:rFonts w:ascii="Times New Roman" w:eastAsia="Times New Roman" w:hAnsi="Times New Roman"/>
          <w:sz w:val="24"/>
          <w:szCs w:val="24"/>
          <w:lang w:val="en-US" w:eastAsia="ru-RU"/>
        </w:rPr>
        <w:t>:</w:t>
      </w:r>
      <w:r w:rsidRPr="002C2D25">
        <w:rPr>
          <w:rFonts w:ascii="Times New Roman" w:eastAsia="Times New Roman" w:hAnsi="Times New Roman"/>
          <w:sz w:val="24"/>
          <w:szCs w:val="24"/>
          <w:lang w:eastAsia="ru-RU"/>
        </w:rPr>
        <w:t xml:space="preserve"> </w:t>
      </w:r>
      <w:r w:rsidR="009A7E27">
        <w:rPr>
          <w:rFonts w:ascii="Times New Roman" w:eastAsia="Times New Roman" w:hAnsi="Times New Roman"/>
          <w:b/>
          <w:i/>
          <w:sz w:val="24"/>
          <w:szCs w:val="24"/>
          <w:lang w:eastAsia="ru-RU"/>
        </w:rPr>
        <w:t>20 273,96</w:t>
      </w:r>
      <w:r w:rsidRPr="002C2D25">
        <w:rPr>
          <w:rFonts w:ascii="Times New Roman" w:eastAsia="Times New Roman" w:hAnsi="Times New Roman"/>
          <w:b/>
          <w:i/>
          <w:sz w:val="24"/>
          <w:szCs w:val="24"/>
          <w:lang w:eastAsia="ru-RU"/>
        </w:rPr>
        <w:t xml:space="preserve"> </w:t>
      </w:r>
      <w:proofErr w:type="spellStart"/>
      <w:r w:rsidRPr="002C2D25">
        <w:rPr>
          <w:rFonts w:ascii="Times New Roman" w:eastAsia="Times New Roman" w:hAnsi="Times New Roman"/>
          <w:b/>
          <w:i/>
          <w:sz w:val="24"/>
          <w:szCs w:val="24"/>
          <w:lang w:eastAsia="ru-RU"/>
        </w:rPr>
        <w:t>кв.м</w:t>
      </w:r>
      <w:proofErr w:type="spellEnd"/>
      <w:r w:rsidRPr="002C2D25">
        <w:rPr>
          <w:rFonts w:ascii="Times New Roman" w:eastAsia="Times New Roman" w:hAnsi="Times New Roman"/>
          <w:b/>
          <w:i/>
          <w:sz w:val="24"/>
          <w:szCs w:val="24"/>
          <w:lang w:eastAsia="ru-RU"/>
        </w:rPr>
        <w:t>.</w:t>
      </w:r>
      <w:r w:rsidRPr="002C2D25">
        <w:rPr>
          <w:rFonts w:ascii="Times New Roman" w:eastAsia="Times New Roman" w:hAnsi="Times New Roman"/>
          <w:sz w:val="24"/>
          <w:szCs w:val="24"/>
          <w:lang w:eastAsia="ru-RU"/>
        </w:rPr>
        <w:t xml:space="preserve"> </w:t>
      </w:r>
    </w:p>
    <w:p w:rsidR="00CD4ABD" w:rsidRPr="002C2D25" w:rsidRDefault="00CD4ABD" w:rsidP="00661A82">
      <w:pPr>
        <w:numPr>
          <w:ilvl w:val="0"/>
          <w:numId w:val="5"/>
        </w:numPr>
        <w:spacing w:after="0" w:line="360" w:lineRule="auto"/>
        <w:contextualSpacing/>
        <w:jc w:val="both"/>
        <w:rPr>
          <w:rFonts w:ascii="Times New Roman" w:eastAsia="Times New Roman" w:hAnsi="Times New Roman"/>
          <w:i/>
          <w:sz w:val="24"/>
          <w:szCs w:val="24"/>
          <w:lang w:eastAsia="ru-RU"/>
        </w:rPr>
      </w:pPr>
      <w:r w:rsidRPr="002C2D25">
        <w:rPr>
          <w:rFonts w:ascii="Times New Roman" w:eastAsia="Times New Roman" w:hAnsi="Times New Roman"/>
          <w:sz w:val="24"/>
          <w:szCs w:val="24"/>
          <w:lang w:eastAsia="ru-RU"/>
        </w:rPr>
        <w:t xml:space="preserve">материал наружных стен и каркаса: </w:t>
      </w:r>
      <w:proofErr w:type="gramStart"/>
      <w:r w:rsidR="00140D64" w:rsidRPr="002C2D25">
        <w:rPr>
          <w:rFonts w:ascii="Times New Roman" w:hAnsi="Times New Roman"/>
          <w:b/>
          <w:i/>
          <w:sz w:val="24"/>
          <w:szCs w:val="24"/>
        </w:rPr>
        <w:t>С</w:t>
      </w:r>
      <w:proofErr w:type="gramEnd"/>
      <w:r w:rsidR="00140D64" w:rsidRPr="002C2D25">
        <w:rPr>
          <w:rFonts w:ascii="Times New Roman" w:hAnsi="Times New Roman"/>
          <w:b/>
          <w:i/>
          <w:sz w:val="24"/>
          <w:szCs w:val="24"/>
        </w:rPr>
        <w:t xml:space="preserve"> монолитным железобетонным каркасом и стенами из мелкоштучных каменных материалов (кирпич</w:t>
      </w:r>
      <w:r w:rsidR="000E4701" w:rsidRPr="002C2D25">
        <w:rPr>
          <w:rFonts w:ascii="Times New Roman" w:hAnsi="Times New Roman"/>
          <w:b/>
          <w:i/>
          <w:sz w:val="24"/>
          <w:szCs w:val="24"/>
        </w:rPr>
        <w:t xml:space="preserve">, блоки и </w:t>
      </w:r>
      <w:proofErr w:type="spellStart"/>
      <w:r w:rsidR="000E4701" w:rsidRPr="002C2D25">
        <w:rPr>
          <w:rFonts w:ascii="Times New Roman" w:hAnsi="Times New Roman"/>
          <w:b/>
          <w:i/>
          <w:sz w:val="24"/>
          <w:szCs w:val="24"/>
        </w:rPr>
        <w:t>т.д</w:t>
      </w:r>
      <w:proofErr w:type="spellEnd"/>
      <w:r w:rsidR="00140D64" w:rsidRPr="002C2D25">
        <w:rPr>
          <w:rFonts w:ascii="Times New Roman" w:hAnsi="Times New Roman"/>
          <w:b/>
          <w:i/>
          <w:sz w:val="24"/>
          <w:szCs w:val="24"/>
        </w:rPr>
        <w:t>)</w:t>
      </w:r>
      <w:r w:rsidRPr="002C2D25">
        <w:rPr>
          <w:rFonts w:ascii="Times New Roman" w:eastAsia="Times New Roman" w:hAnsi="Times New Roman"/>
          <w:b/>
          <w:i/>
          <w:sz w:val="24"/>
          <w:szCs w:val="24"/>
          <w:lang w:eastAsia="ru-RU"/>
        </w:rPr>
        <w:t>,</w:t>
      </w:r>
      <w:r w:rsidRPr="002C2D25">
        <w:rPr>
          <w:rFonts w:ascii="Times New Roman" w:eastAsia="Times New Roman" w:hAnsi="Times New Roman"/>
          <w:i/>
          <w:sz w:val="24"/>
          <w:szCs w:val="24"/>
          <w:lang w:eastAsia="ru-RU"/>
        </w:rPr>
        <w:t xml:space="preserve"> </w:t>
      </w:r>
    </w:p>
    <w:p w:rsidR="00CD4ABD" w:rsidRPr="002C2D25" w:rsidRDefault="00CD4ABD" w:rsidP="00661A82">
      <w:pPr>
        <w:numPr>
          <w:ilvl w:val="0"/>
          <w:numId w:val="5"/>
        </w:numPr>
        <w:spacing w:after="0" w:line="360" w:lineRule="auto"/>
        <w:contextualSpacing/>
        <w:jc w:val="both"/>
        <w:rPr>
          <w:rFonts w:ascii="Times New Roman" w:eastAsia="Times New Roman" w:hAnsi="Times New Roman"/>
          <w:b/>
          <w:sz w:val="24"/>
          <w:szCs w:val="24"/>
          <w:lang w:eastAsia="ru-RU"/>
        </w:rPr>
      </w:pPr>
      <w:r w:rsidRPr="002C2D25">
        <w:rPr>
          <w:rFonts w:ascii="Times New Roman" w:eastAsia="Times New Roman" w:hAnsi="Times New Roman"/>
          <w:sz w:val="24"/>
          <w:szCs w:val="24"/>
          <w:lang w:eastAsia="ru-RU"/>
        </w:rPr>
        <w:t>материал поэтажных перекрытий</w:t>
      </w:r>
      <w:r w:rsidR="00140D64" w:rsidRPr="002C2D25">
        <w:rPr>
          <w:rFonts w:ascii="Times New Roman" w:eastAsia="Times New Roman" w:hAnsi="Times New Roman"/>
          <w:sz w:val="24"/>
          <w:szCs w:val="24"/>
          <w:lang w:eastAsia="ru-RU"/>
        </w:rPr>
        <w:t xml:space="preserve">: </w:t>
      </w:r>
      <w:r w:rsidR="000E4701" w:rsidRPr="002C2D25">
        <w:rPr>
          <w:rFonts w:ascii="Times New Roman" w:hAnsi="Times New Roman"/>
          <w:b/>
          <w:i/>
          <w:sz w:val="24"/>
          <w:szCs w:val="24"/>
        </w:rPr>
        <w:t>Сборные</w:t>
      </w:r>
      <w:r w:rsidR="00140D64" w:rsidRPr="002C2D25">
        <w:rPr>
          <w:rFonts w:ascii="Times New Roman" w:hAnsi="Times New Roman"/>
          <w:b/>
          <w:i/>
          <w:sz w:val="24"/>
          <w:szCs w:val="24"/>
        </w:rPr>
        <w:t xml:space="preserve"> железобетонные</w:t>
      </w:r>
    </w:p>
    <w:p w:rsidR="00CD4ABD" w:rsidRPr="002C2D25" w:rsidRDefault="00CD4ABD" w:rsidP="00661A82">
      <w:pPr>
        <w:numPr>
          <w:ilvl w:val="0"/>
          <w:numId w:val="5"/>
        </w:numPr>
        <w:spacing w:after="0" w:line="360" w:lineRule="auto"/>
        <w:contextualSpacing/>
        <w:jc w:val="both"/>
        <w:rPr>
          <w:rFonts w:ascii="Times New Roman" w:eastAsia="Times New Roman" w:hAnsi="Times New Roman"/>
          <w:b/>
          <w:sz w:val="24"/>
          <w:szCs w:val="24"/>
          <w:lang w:eastAsia="ru-RU"/>
        </w:rPr>
      </w:pPr>
      <w:r w:rsidRPr="002C2D25">
        <w:rPr>
          <w:rFonts w:ascii="Times New Roman" w:eastAsia="Times New Roman" w:hAnsi="Times New Roman"/>
          <w:sz w:val="24"/>
          <w:szCs w:val="24"/>
          <w:lang w:eastAsia="ru-RU"/>
        </w:rPr>
        <w:t xml:space="preserve">класс </w:t>
      </w:r>
      <w:proofErr w:type="spellStart"/>
      <w:r w:rsidRPr="002C2D25">
        <w:rPr>
          <w:rFonts w:ascii="Times New Roman" w:eastAsia="Times New Roman" w:hAnsi="Times New Roman"/>
          <w:sz w:val="24"/>
          <w:szCs w:val="24"/>
          <w:lang w:eastAsia="ru-RU"/>
        </w:rPr>
        <w:t>энергоэффективности</w:t>
      </w:r>
      <w:proofErr w:type="spellEnd"/>
      <w:r w:rsidRPr="002C2D25">
        <w:rPr>
          <w:rFonts w:ascii="Times New Roman" w:eastAsia="Times New Roman" w:hAnsi="Times New Roman"/>
          <w:sz w:val="24"/>
          <w:szCs w:val="24"/>
          <w:lang w:eastAsia="ru-RU"/>
        </w:rPr>
        <w:t>:</w:t>
      </w:r>
      <w:r w:rsidRPr="002C2D25">
        <w:rPr>
          <w:rFonts w:ascii="Times New Roman" w:eastAsia="Times New Roman" w:hAnsi="Times New Roman"/>
          <w:b/>
          <w:sz w:val="24"/>
          <w:szCs w:val="24"/>
          <w:lang w:eastAsia="ru-RU"/>
        </w:rPr>
        <w:t xml:space="preserve"> </w:t>
      </w:r>
      <w:r w:rsidR="000E4701" w:rsidRPr="002C2D25">
        <w:rPr>
          <w:rFonts w:ascii="Times New Roman" w:hAnsi="Times New Roman"/>
          <w:b/>
          <w:i/>
          <w:sz w:val="24"/>
          <w:szCs w:val="24"/>
        </w:rPr>
        <w:t>В</w:t>
      </w:r>
      <w:r w:rsidRPr="002C2D25">
        <w:rPr>
          <w:rFonts w:ascii="Times New Roman" w:eastAsia="Times New Roman" w:hAnsi="Times New Roman"/>
          <w:b/>
          <w:sz w:val="24"/>
          <w:szCs w:val="24"/>
          <w:lang w:eastAsia="ru-RU"/>
        </w:rPr>
        <w:t xml:space="preserve"> </w:t>
      </w:r>
    </w:p>
    <w:p w:rsidR="00CD4ABD" w:rsidRPr="002C2D25" w:rsidRDefault="00140D64" w:rsidP="001A7D47">
      <w:pPr>
        <w:spacing w:after="0" w:line="360" w:lineRule="auto"/>
        <w:ind w:left="708" w:firstLine="579"/>
        <w:jc w:val="both"/>
        <w:rPr>
          <w:rFonts w:ascii="Times New Roman" w:eastAsia="Arial" w:hAnsi="Times New Roman"/>
          <w:sz w:val="24"/>
          <w:szCs w:val="24"/>
          <w:lang w:eastAsia="ar-SA"/>
        </w:rPr>
      </w:pPr>
      <w:r w:rsidRPr="002C2D25">
        <w:rPr>
          <w:rFonts w:ascii="Times New Roman" w:eastAsia="Times New Roman" w:hAnsi="Times New Roman"/>
          <w:sz w:val="24"/>
          <w:szCs w:val="24"/>
          <w:lang w:eastAsia="ru-RU"/>
        </w:rPr>
        <w:lastRenderedPageBreak/>
        <w:t>сейсмостойкость:</w:t>
      </w:r>
      <w:r w:rsidRPr="002C2D25">
        <w:rPr>
          <w:rFonts w:ascii="Times New Roman" w:eastAsia="Times New Roman" w:hAnsi="Times New Roman"/>
          <w:b/>
          <w:sz w:val="24"/>
          <w:szCs w:val="24"/>
          <w:lang w:eastAsia="ru-RU"/>
        </w:rPr>
        <w:t xml:space="preserve"> </w:t>
      </w:r>
      <w:r w:rsidRPr="002C2D25">
        <w:rPr>
          <w:rFonts w:ascii="Times New Roman" w:hAnsi="Times New Roman"/>
          <w:b/>
          <w:i/>
          <w:sz w:val="24"/>
          <w:szCs w:val="24"/>
        </w:rPr>
        <w:t>8 баллов (СП 14.13330.2011и ОСР-97) в соответствии с СП 14.13330.2014</w:t>
      </w:r>
      <w:r w:rsidRPr="002C2D25">
        <w:rPr>
          <w:rFonts w:ascii="Times New Roman" w:hAnsi="Times New Roman"/>
          <w:b/>
          <w:sz w:val="24"/>
          <w:szCs w:val="24"/>
        </w:rPr>
        <w:t>.</w:t>
      </w:r>
    </w:p>
    <w:p w:rsidR="00CD4ABD" w:rsidRPr="002C2D25" w:rsidRDefault="00CD4ABD" w:rsidP="00661A82">
      <w:pPr>
        <w:numPr>
          <w:ilvl w:val="0"/>
          <w:numId w:val="4"/>
        </w:numPr>
        <w:tabs>
          <w:tab w:val="left" w:pos="696"/>
        </w:tabs>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Объект долевого строительства - </w:t>
      </w:r>
      <w:r w:rsidRPr="002C2D25">
        <w:rPr>
          <w:rFonts w:ascii="Times New Roman" w:eastAsia="Times New Roman" w:hAnsi="Times New Roman"/>
          <w:b/>
          <w:sz w:val="24"/>
          <w:szCs w:val="24"/>
          <w:lang w:eastAsia="ar-SA"/>
        </w:rPr>
        <w:t>Квартира</w:t>
      </w:r>
      <w:r w:rsidRPr="002C2D25">
        <w:rPr>
          <w:rFonts w:ascii="Times New Roman" w:eastAsia="Times New Roman" w:hAnsi="Times New Roman"/>
          <w:sz w:val="24"/>
          <w:szCs w:val="24"/>
          <w:lang w:eastAsia="ar-SA"/>
        </w:rPr>
        <w:t>, то есть жилое помещение, подлежащее передаче Участнику долевого строительства, исполнившему свои обязательства по оплате Договора, после получения разрешения на ввод в эксплуатацию Дома и входящее в состав Дома. План Квартиры приведен в Приложении № 1 к настоящему Договору;</w:t>
      </w:r>
    </w:p>
    <w:p w:rsidR="00CD4ABD" w:rsidRPr="002C2D25" w:rsidRDefault="00CD4ABD" w:rsidP="00661A82">
      <w:pPr>
        <w:widowControl w:val="0"/>
        <w:tabs>
          <w:tab w:val="left" w:pos="696"/>
        </w:tabs>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Жилая площадь – площадь жилых комнат в Квартире;</w:t>
      </w:r>
    </w:p>
    <w:p w:rsidR="00CD4ABD" w:rsidRPr="002C2D25" w:rsidRDefault="00CD4ABD" w:rsidP="00661A82">
      <w:pPr>
        <w:widowControl w:val="0"/>
        <w:tabs>
          <w:tab w:val="left" w:pos="696"/>
        </w:tabs>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Площадь Квартиры - площадь Квартиры, включающая в себя площадь всех помещений, в том числе жилую площадь, площадь балконов, лоджий, веранд и террас</w:t>
      </w:r>
      <w:r w:rsidR="00DF1299" w:rsidRPr="002C2D25">
        <w:rPr>
          <w:rFonts w:ascii="Times New Roman" w:eastAsia="Times New Roman" w:hAnsi="Times New Roman"/>
          <w:sz w:val="24"/>
          <w:szCs w:val="24"/>
          <w:lang w:eastAsia="ar-SA"/>
        </w:rPr>
        <w:t xml:space="preserve"> </w:t>
      </w:r>
      <w:r w:rsidRPr="002C2D25">
        <w:rPr>
          <w:rFonts w:ascii="Times New Roman" w:eastAsia="Times New Roman" w:hAnsi="Times New Roman"/>
          <w:sz w:val="24"/>
          <w:szCs w:val="24"/>
          <w:lang w:eastAsia="ar-SA"/>
        </w:rPr>
        <w:t>на основании которой, исходя из стоимости одного квадратного метра рассчитывается стоимость Квартиры (Цена Договора);</w:t>
      </w:r>
    </w:p>
    <w:p w:rsidR="00CD4ABD" w:rsidRPr="002C2D25" w:rsidRDefault="00CD4ABD" w:rsidP="00661A82">
      <w:pPr>
        <w:widowControl w:val="0"/>
        <w:tabs>
          <w:tab w:val="left" w:pos="696"/>
        </w:tabs>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Общая площадь Квартиры - площадь квартиры в соответствии с проектной документацией,</w:t>
      </w:r>
      <w:r w:rsidR="004B5763">
        <w:rPr>
          <w:rFonts w:ascii="Times New Roman" w:eastAsia="Times New Roman" w:hAnsi="Times New Roman"/>
          <w:sz w:val="24"/>
          <w:szCs w:val="24"/>
          <w:lang w:eastAsia="ar-SA"/>
        </w:rPr>
        <w:t xml:space="preserve"> и, которая, будучи уточненной </w:t>
      </w:r>
      <w:r w:rsidRPr="002C2D25">
        <w:rPr>
          <w:rFonts w:ascii="Times New Roman" w:eastAsia="Times New Roman" w:hAnsi="Times New Roman"/>
          <w:sz w:val="24"/>
          <w:szCs w:val="24"/>
          <w:lang w:eastAsia="ar-SA"/>
        </w:rPr>
        <w:t xml:space="preserve">после </w:t>
      </w:r>
      <w:proofErr w:type="gramStart"/>
      <w:r w:rsidR="000E4701" w:rsidRPr="002C2D25">
        <w:rPr>
          <w:rFonts w:ascii="Times New Roman" w:eastAsia="Times New Roman" w:hAnsi="Times New Roman"/>
          <w:sz w:val="24"/>
          <w:szCs w:val="24"/>
          <w:lang w:eastAsia="ar-SA"/>
        </w:rPr>
        <w:t>проведения  натурных</w:t>
      </w:r>
      <w:proofErr w:type="gramEnd"/>
      <w:r w:rsidR="000E4701" w:rsidRPr="002C2D25">
        <w:rPr>
          <w:rFonts w:ascii="Times New Roman" w:eastAsia="Times New Roman" w:hAnsi="Times New Roman"/>
          <w:sz w:val="24"/>
          <w:szCs w:val="24"/>
          <w:lang w:eastAsia="ar-SA"/>
        </w:rPr>
        <w:t xml:space="preserve"> обмеров кадастровым инженером</w:t>
      </w:r>
      <w:r w:rsidRPr="002C2D25">
        <w:rPr>
          <w:rFonts w:ascii="Times New Roman" w:eastAsia="Times New Roman" w:hAnsi="Times New Roman"/>
          <w:sz w:val="24"/>
          <w:szCs w:val="24"/>
          <w:lang w:eastAsia="ar-SA"/>
        </w:rPr>
        <w:t xml:space="preserve"> после ввода Объекта в эксплуатацию, будет указана в </w:t>
      </w:r>
      <w:r w:rsidR="000E4701" w:rsidRPr="002C2D25">
        <w:rPr>
          <w:rFonts w:ascii="Times New Roman" w:eastAsia="Times New Roman" w:hAnsi="Times New Roman"/>
          <w:sz w:val="24"/>
          <w:szCs w:val="24"/>
          <w:lang w:eastAsia="ar-SA"/>
        </w:rPr>
        <w:t>Выписке из Единого государственного реестра недвижимости</w:t>
      </w:r>
      <w:r w:rsidRPr="002C2D25">
        <w:rPr>
          <w:rFonts w:ascii="Times New Roman" w:eastAsia="Times New Roman" w:hAnsi="Times New Roman"/>
          <w:sz w:val="24"/>
          <w:szCs w:val="24"/>
          <w:lang w:eastAsia="ar-SA"/>
        </w:rPr>
        <w:t>. Данная площадь определяется согласно п. 5 ст. 15 Жилищного Кодекса РФ, действующего на момент заключения настоящего Договора, и «состоит из суммы площади всех частей такого помещения, включая площадь помещений вспомогательного использования</w:t>
      </w:r>
      <w:r w:rsidR="008B2B1D" w:rsidRPr="002C2D25">
        <w:rPr>
          <w:rFonts w:ascii="Times New Roman" w:eastAsia="Times New Roman" w:hAnsi="Times New Roman"/>
          <w:sz w:val="24"/>
          <w:szCs w:val="24"/>
          <w:lang w:eastAsia="ar-SA"/>
        </w:rPr>
        <w:t xml:space="preserve"> (балконов, лоджий, веранд и террас)</w:t>
      </w:r>
      <w:r w:rsidRPr="002C2D25">
        <w:rPr>
          <w:rFonts w:ascii="Times New Roman" w:eastAsia="Times New Roman" w:hAnsi="Times New Roman"/>
          <w:sz w:val="24"/>
          <w:szCs w:val="24"/>
          <w:lang w:eastAsia="ar-SA"/>
        </w:rPr>
        <w:t xml:space="preserve"> предназначенных для удовлетворения гражданами бытовых и иных нужд, связанных с их проживанием в жилом помещении, и применяется для регулирования жилищных отношений Участника долевого строительства;</w:t>
      </w:r>
    </w:p>
    <w:p w:rsidR="00CD4ABD" w:rsidRPr="002C2D25" w:rsidRDefault="00CD4ABD" w:rsidP="00661A82">
      <w:pPr>
        <w:widowControl w:val="0"/>
        <w:numPr>
          <w:ilvl w:val="0"/>
          <w:numId w:val="4"/>
        </w:numPr>
        <w:tabs>
          <w:tab w:val="left" w:pos="696"/>
        </w:tabs>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Все вышеуказанные площади уточняются после натурных обмеров </w:t>
      </w:r>
      <w:r w:rsidR="00B61A7E" w:rsidRPr="002C2D25">
        <w:rPr>
          <w:rFonts w:ascii="Times New Roman" w:eastAsia="Times New Roman" w:hAnsi="Times New Roman"/>
          <w:sz w:val="24"/>
          <w:szCs w:val="24"/>
          <w:lang w:eastAsia="ar-SA"/>
        </w:rPr>
        <w:t>кадастровым инженером</w:t>
      </w:r>
      <w:r w:rsidRPr="002C2D25">
        <w:rPr>
          <w:rFonts w:ascii="Times New Roman" w:eastAsia="Times New Roman" w:hAnsi="Times New Roman"/>
          <w:sz w:val="24"/>
          <w:szCs w:val="24"/>
          <w:lang w:eastAsia="ar-SA"/>
        </w:rPr>
        <w:t xml:space="preserve"> после ввода Объекта в эксплуатацию;</w:t>
      </w:r>
    </w:p>
    <w:p w:rsidR="00137AD4" w:rsidRPr="00757CD3" w:rsidRDefault="00CD4ABD" w:rsidP="00757CD3">
      <w:pPr>
        <w:widowControl w:val="0"/>
        <w:numPr>
          <w:ilvl w:val="0"/>
          <w:numId w:val="4"/>
        </w:numPr>
        <w:tabs>
          <w:tab w:val="left" w:pos="696"/>
        </w:tabs>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Окончательная площадь Квартиры - уточненная после натурных обмеров </w:t>
      </w:r>
      <w:r w:rsidR="00B61A7E" w:rsidRPr="002C2D25">
        <w:rPr>
          <w:rFonts w:ascii="Times New Roman" w:eastAsia="Times New Roman" w:hAnsi="Times New Roman"/>
          <w:sz w:val="24"/>
          <w:szCs w:val="24"/>
          <w:lang w:eastAsia="ar-SA"/>
        </w:rPr>
        <w:t xml:space="preserve">кадастровым инженером </w:t>
      </w:r>
      <w:r w:rsidRPr="002C2D25">
        <w:rPr>
          <w:rFonts w:ascii="Times New Roman" w:eastAsia="Times New Roman" w:hAnsi="Times New Roman"/>
          <w:sz w:val="24"/>
          <w:szCs w:val="24"/>
          <w:lang w:eastAsia="ar-SA"/>
        </w:rPr>
        <w:t>после ввода Объекта в эксплуатацию Площадь Квартиры.</w:t>
      </w:r>
      <w:r w:rsidRPr="002C2D25">
        <w:rPr>
          <w:rFonts w:ascii="Times New Roman" w:eastAsia="Times New Roman" w:hAnsi="Times New Roman"/>
          <w:b/>
          <w:sz w:val="24"/>
          <w:szCs w:val="24"/>
          <w:lang w:eastAsia="ar-SA"/>
        </w:rPr>
        <w:tab/>
      </w:r>
    </w:p>
    <w:p w:rsidR="00CD4ABD" w:rsidRPr="002C2D25" w:rsidRDefault="00CD4ABD" w:rsidP="001A7D47">
      <w:pPr>
        <w:tabs>
          <w:tab w:val="left" w:pos="224"/>
        </w:tabs>
        <w:suppressAutoHyphens/>
        <w:spacing w:after="0" w:line="36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Глава 2. ПРЕДМЕТ ДОГОВОРА</w:t>
      </w:r>
    </w:p>
    <w:p w:rsidR="00CD4ABD" w:rsidRPr="002C2D25" w:rsidRDefault="00CD4ABD" w:rsidP="00661A82">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2C2D25">
        <w:rPr>
          <w:rFonts w:ascii="Times New Roman" w:eastAsia="Arial Unicode MS" w:hAnsi="Times New Roman"/>
          <w:sz w:val="24"/>
          <w:szCs w:val="24"/>
          <w:lang w:eastAsia="ar-SA"/>
        </w:rPr>
        <w:t xml:space="preserve">      </w:t>
      </w:r>
      <w:r w:rsidRPr="002C2D25">
        <w:rPr>
          <w:rFonts w:ascii="Times New Roman" w:eastAsia="Arial Unicode MS" w:hAnsi="Times New Roman"/>
          <w:sz w:val="24"/>
          <w:szCs w:val="24"/>
          <w:lang w:eastAsia="ar-SA"/>
        </w:rPr>
        <w:tab/>
      </w:r>
      <w:r w:rsidR="00530BE5" w:rsidRPr="002C2D25">
        <w:rPr>
          <w:rFonts w:ascii="Times New Roman" w:eastAsia="Arial Unicode MS" w:hAnsi="Times New Roman"/>
          <w:sz w:val="24"/>
          <w:szCs w:val="24"/>
          <w:lang w:eastAsia="ar-SA"/>
        </w:rPr>
        <w:t xml:space="preserve">2.1. По настоящему Договору Застройщик обязуется в предусмотренный Договором срок, своими силами и с привлечением третьих лиц, построить Объект и после получения разрешения на ввод Объекта в эксплуатацию, передать Участнику долевого строительства в собственность Объект долевого строительства – </w:t>
      </w:r>
      <w:r w:rsidR="009A7E27">
        <w:rPr>
          <w:rFonts w:ascii="Times New Roman" w:eastAsia="Arial Unicode MS" w:hAnsi="Times New Roman"/>
          <w:b/>
          <w:sz w:val="24"/>
          <w:szCs w:val="24"/>
          <w:lang w:eastAsia="ar-SA"/>
        </w:rPr>
        <w:t>__</w:t>
      </w:r>
      <w:r w:rsidR="00530BE5" w:rsidRPr="002C2D25">
        <w:rPr>
          <w:rFonts w:ascii="Times New Roman" w:eastAsia="Arial Unicode MS" w:hAnsi="Times New Roman"/>
          <w:b/>
          <w:sz w:val="24"/>
          <w:szCs w:val="24"/>
          <w:lang w:eastAsia="ar-SA"/>
        </w:rPr>
        <w:t xml:space="preserve"> (</w:t>
      </w:r>
      <w:r w:rsidR="009A7E27">
        <w:rPr>
          <w:rFonts w:ascii="Times New Roman" w:eastAsia="Arial Unicode MS" w:hAnsi="Times New Roman"/>
          <w:b/>
          <w:sz w:val="24"/>
          <w:szCs w:val="24"/>
          <w:lang w:eastAsia="ar-SA"/>
        </w:rPr>
        <w:t>___</w:t>
      </w:r>
      <w:r w:rsidR="00530BE5" w:rsidRPr="002C2D25">
        <w:rPr>
          <w:rFonts w:ascii="Times New Roman" w:eastAsia="Arial Unicode MS" w:hAnsi="Times New Roman"/>
          <w:b/>
          <w:sz w:val="24"/>
          <w:szCs w:val="24"/>
          <w:lang w:eastAsia="ar-SA"/>
        </w:rPr>
        <w:t>)</w:t>
      </w:r>
      <w:r w:rsidR="00530BE5" w:rsidRPr="002C2D25">
        <w:rPr>
          <w:rFonts w:ascii="Times New Roman" w:eastAsia="Arial Unicode MS" w:hAnsi="Times New Roman"/>
          <w:sz w:val="24"/>
          <w:szCs w:val="24"/>
          <w:lang w:eastAsia="ar-SA"/>
        </w:rPr>
        <w:t xml:space="preserve"> комнатная Квартира со строительным номером </w:t>
      </w:r>
      <w:r w:rsidR="00530BE5" w:rsidRPr="002C2D25">
        <w:rPr>
          <w:rFonts w:ascii="Times New Roman" w:eastAsia="Arial Unicode MS" w:hAnsi="Times New Roman"/>
          <w:b/>
          <w:sz w:val="24"/>
          <w:szCs w:val="24"/>
          <w:lang w:eastAsia="ar-SA"/>
        </w:rPr>
        <w:t xml:space="preserve">№ </w:t>
      </w:r>
      <w:r w:rsidR="009A7E27">
        <w:rPr>
          <w:rFonts w:ascii="Times New Roman" w:eastAsia="Arial Unicode MS" w:hAnsi="Times New Roman"/>
          <w:b/>
          <w:sz w:val="24"/>
          <w:szCs w:val="24"/>
          <w:lang w:eastAsia="ar-SA"/>
        </w:rPr>
        <w:t>__</w:t>
      </w:r>
      <w:r w:rsidR="00530BE5" w:rsidRPr="002C2D25">
        <w:rPr>
          <w:rFonts w:ascii="Times New Roman" w:eastAsia="Arial Unicode MS" w:hAnsi="Times New Roman"/>
          <w:sz w:val="24"/>
          <w:szCs w:val="24"/>
          <w:lang w:eastAsia="ar-SA"/>
        </w:rPr>
        <w:t xml:space="preserve">, площадью Квартиры </w:t>
      </w:r>
      <w:r w:rsidR="009A7E27">
        <w:rPr>
          <w:rFonts w:ascii="Times New Roman" w:eastAsia="Arial Unicode MS" w:hAnsi="Times New Roman"/>
          <w:b/>
          <w:sz w:val="24"/>
          <w:szCs w:val="24"/>
          <w:lang w:eastAsia="ar-SA"/>
        </w:rPr>
        <w:t>___</w:t>
      </w:r>
      <w:r w:rsidR="00530BE5" w:rsidRPr="002C2D25">
        <w:rPr>
          <w:rFonts w:ascii="Times New Roman" w:eastAsia="Arial Unicode MS" w:hAnsi="Times New Roman"/>
          <w:sz w:val="24"/>
          <w:szCs w:val="24"/>
          <w:lang w:eastAsia="ar-SA"/>
        </w:rPr>
        <w:t xml:space="preserve"> </w:t>
      </w:r>
      <w:proofErr w:type="spellStart"/>
      <w:r w:rsidR="00530BE5" w:rsidRPr="002C2D25">
        <w:rPr>
          <w:rFonts w:ascii="Times New Roman" w:eastAsia="Arial Unicode MS" w:hAnsi="Times New Roman"/>
          <w:sz w:val="24"/>
          <w:szCs w:val="24"/>
          <w:lang w:eastAsia="ar-SA"/>
        </w:rPr>
        <w:t>кв.м</w:t>
      </w:r>
      <w:proofErr w:type="spellEnd"/>
      <w:r w:rsidR="00530BE5" w:rsidRPr="002C2D25">
        <w:rPr>
          <w:rFonts w:ascii="Times New Roman" w:eastAsia="Arial Unicode MS" w:hAnsi="Times New Roman"/>
          <w:sz w:val="24"/>
          <w:szCs w:val="24"/>
          <w:lang w:eastAsia="ar-SA"/>
        </w:rPr>
        <w:t xml:space="preserve">. с учетом увеличения или уменьшения площади, после обмера по внутреннему периметру всей горизонтальной проекции квартиры с учетом лоджий, балконов, мест общего пользования и завершения всех расчетов по настоящему Договору. Площадь квартиры определена в пределах внутреннего контура граней,  ограждающих ее конструкций без учета межкомнатных перегородок,   расположенную на </w:t>
      </w:r>
      <w:r w:rsidR="009A7E27">
        <w:rPr>
          <w:rFonts w:ascii="Times New Roman" w:eastAsia="Arial Unicode MS" w:hAnsi="Times New Roman"/>
          <w:b/>
          <w:sz w:val="24"/>
          <w:szCs w:val="24"/>
          <w:lang w:eastAsia="ar-SA"/>
        </w:rPr>
        <w:t>___</w:t>
      </w:r>
      <w:r w:rsidR="00530BE5" w:rsidRPr="002C2D25">
        <w:rPr>
          <w:rFonts w:ascii="Times New Roman" w:eastAsia="Arial Unicode MS" w:hAnsi="Times New Roman"/>
          <w:sz w:val="24"/>
          <w:szCs w:val="24"/>
          <w:lang w:eastAsia="ar-SA"/>
        </w:rPr>
        <w:t xml:space="preserve"> этаже,  Блока</w:t>
      </w:r>
      <w:r w:rsidR="00530BE5" w:rsidRPr="002C2D25">
        <w:rPr>
          <w:rFonts w:ascii="Times New Roman" w:eastAsia="Arial Unicode MS" w:hAnsi="Times New Roman"/>
          <w:b/>
          <w:sz w:val="24"/>
          <w:szCs w:val="24"/>
          <w:lang w:eastAsia="ar-SA"/>
        </w:rPr>
        <w:t xml:space="preserve"> «</w:t>
      </w:r>
      <w:r w:rsidR="009A7E27">
        <w:rPr>
          <w:rFonts w:ascii="Times New Roman" w:eastAsia="Arial Unicode MS" w:hAnsi="Times New Roman"/>
          <w:b/>
          <w:sz w:val="24"/>
          <w:szCs w:val="24"/>
          <w:lang w:eastAsia="ar-SA"/>
        </w:rPr>
        <w:t>___</w:t>
      </w:r>
      <w:r w:rsidR="00530BE5" w:rsidRPr="002C2D25">
        <w:rPr>
          <w:rFonts w:ascii="Times New Roman" w:eastAsia="Arial Unicode MS" w:hAnsi="Times New Roman"/>
          <w:b/>
          <w:sz w:val="24"/>
          <w:szCs w:val="24"/>
          <w:lang w:eastAsia="ar-SA"/>
        </w:rPr>
        <w:t>»,</w:t>
      </w:r>
      <w:r w:rsidR="00530BE5" w:rsidRPr="002C2D25">
        <w:rPr>
          <w:rFonts w:ascii="Times New Roman" w:eastAsia="Arial Unicode MS" w:hAnsi="Times New Roman"/>
          <w:sz w:val="24"/>
          <w:szCs w:val="24"/>
          <w:lang w:eastAsia="ar-SA"/>
        </w:rPr>
        <w:t xml:space="preserve"> (далее по тексту - Квартиру),  построенную в соответствии с проектной документацией в </w:t>
      </w:r>
      <w:r w:rsidR="00530BE5" w:rsidRPr="002C2D25">
        <w:rPr>
          <w:rFonts w:ascii="Times New Roman" w:eastAsia="Arial Unicode MS" w:hAnsi="Times New Roman"/>
          <w:b/>
          <w:sz w:val="24"/>
          <w:szCs w:val="24"/>
          <w:lang w:eastAsia="ar-SA"/>
        </w:rPr>
        <w:t>многоквартирном жилом доме</w:t>
      </w:r>
      <w:r w:rsidR="00530BE5" w:rsidRPr="002C2D25">
        <w:rPr>
          <w:rFonts w:ascii="Times New Roman" w:eastAsia="Arial Unicode MS" w:hAnsi="Times New Roman"/>
          <w:sz w:val="24"/>
          <w:szCs w:val="24"/>
          <w:lang w:eastAsia="ar-SA"/>
        </w:rPr>
        <w:t xml:space="preserve"> </w:t>
      </w:r>
      <w:r w:rsidR="009A7E27">
        <w:rPr>
          <w:rFonts w:ascii="Times New Roman" w:eastAsia="Arial" w:hAnsi="Times New Roman"/>
          <w:b/>
          <w:sz w:val="24"/>
          <w:szCs w:val="24"/>
          <w:lang w:eastAsia="ar-SA"/>
        </w:rPr>
        <w:t>№2</w:t>
      </w:r>
      <w:r w:rsidR="00530BE5" w:rsidRPr="002C2D25">
        <w:rPr>
          <w:rFonts w:ascii="Times New Roman" w:eastAsia="Arial Unicode MS" w:hAnsi="Times New Roman"/>
          <w:sz w:val="24"/>
          <w:szCs w:val="24"/>
          <w:lang w:eastAsia="ar-SA"/>
        </w:rPr>
        <w:t xml:space="preserve"> </w:t>
      </w:r>
      <w:r w:rsidR="00530BE5" w:rsidRPr="002C2D25">
        <w:rPr>
          <w:rFonts w:ascii="Times New Roman" w:eastAsia="Arial Unicode MS" w:hAnsi="Times New Roman"/>
          <w:sz w:val="24"/>
          <w:szCs w:val="24"/>
          <w:lang w:eastAsia="ar-SA"/>
        </w:rPr>
        <w:lastRenderedPageBreak/>
        <w:t xml:space="preserve">расположенном по адресу: </w:t>
      </w:r>
      <w:r w:rsidR="00530BE5" w:rsidRPr="002C2D25">
        <w:rPr>
          <w:rFonts w:ascii="Times New Roman" w:eastAsia="Arial" w:hAnsi="Times New Roman"/>
          <w:b/>
          <w:sz w:val="24"/>
          <w:szCs w:val="24"/>
          <w:lang w:eastAsia="ar-SA"/>
        </w:rPr>
        <w:t xml:space="preserve">Кабардино-Балкарская Республика, город Нальчик, </w:t>
      </w:r>
      <w:proofErr w:type="spellStart"/>
      <w:r w:rsidR="00530BE5" w:rsidRPr="002C2D25">
        <w:rPr>
          <w:rFonts w:ascii="Times New Roman" w:eastAsia="Arial" w:hAnsi="Times New Roman"/>
          <w:b/>
          <w:sz w:val="24"/>
          <w:szCs w:val="24"/>
          <w:lang w:eastAsia="ar-SA"/>
        </w:rPr>
        <w:t>ул.Кабардинская</w:t>
      </w:r>
      <w:proofErr w:type="spellEnd"/>
      <w:r w:rsidR="00530BE5" w:rsidRPr="002C2D25">
        <w:rPr>
          <w:rFonts w:ascii="Times New Roman" w:eastAsia="Arial" w:hAnsi="Times New Roman"/>
          <w:b/>
          <w:sz w:val="24"/>
          <w:szCs w:val="24"/>
          <w:lang w:eastAsia="ar-SA"/>
        </w:rPr>
        <w:t xml:space="preserve"> б/н,</w:t>
      </w:r>
      <w:r w:rsidR="00530BE5" w:rsidRPr="002C2D25">
        <w:rPr>
          <w:rFonts w:ascii="Times New Roman" w:eastAsia="Arial Unicode MS" w:hAnsi="Times New Roman"/>
          <w:sz w:val="24"/>
          <w:szCs w:val="24"/>
          <w:lang w:eastAsia="ar-SA"/>
        </w:rPr>
        <w:t xml:space="preserve"> а Участник долевого строительства обязуется уплатить обусловленную Договором цену и принять Квартиру, при наличии разрешения на ввод в эксплуатацию Объекта, расположенного по адресу: </w:t>
      </w:r>
      <w:r w:rsidR="00530BE5" w:rsidRPr="002C2D25">
        <w:rPr>
          <w:rFonts w:ascii="Times New Roman" w:eastAsia="Arial" w:hAnsi="Times New Roman"/>
          <w:b/>
          <w:sz w:val="24"/>
          <w:szCs w:val="24"/>
          <w:lang w:eastAsia="ar-SA"/>
        </w:rPr>
        <w:t>Кабардино-Балкарская Республика, город Нальчик, ул. Кабардинская б/н.</w:t>
      </w:r>
    </w:p>
    <w:p w:rsidR="00B4577F" w:rsidRPr="002C2D25" w:rsidRDefault="00CD4ABD" w:rsidP="00661A82">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2C2D25">
        <w:rPr>
          <w:rFonts w:ascii="Times New Roman" w:eastAsia="Arial Unicode MS" w:hAnsi="Times New Roman"/>
          <w:sz w:val="24"/>
          <w:szCs w:val="24"/>
          <w:lang w:eastAsia="ar-SA"/>
        </w:rPr>
        <w:tab/>
        <w:t xml:space="preserve">2.2. </w:t>
      </w:r>
      <w:r w:rsidR="00483CAC" w:rsidRPr="002C2D25">
        <w:rPr>
          <w:rFonts w:ascii="Times New Roman" w:eastAsia="Arial Unicode MS" w:hAnsi="Times New Roman"/>
          <w:sz w:val="24"/>
          <w:szCs w:val="24"/>
          <w:lang w:eastAsia="ar-SA"/>
        </w:rPr>
        <w:t xml:space="preserve">Квартира будет передана Участникам долевого строительства в следующем виде:  без внутренней отделки, внутриквартирные перегородки в один ряд,  без внутриквартирной разводки водопровода (для подключения к стоякам – отводы с индивидуальными поквартирными счетчиками расхода ХВС); </w:t>
      </w:r>
      <w:proofErr w:type="spellStart"/>
      <w:r w:rsidR="00483CAC" w:rsidRPr="002C2D25">
        <w:rPr>
          <w:rFonts w:ascii="Times New Roman" w:eastAsia="Arial Unicode MS" w:hAnsi="Times New Roman"/>
          <w:sz w:val="24"/>
          <w:szCs w:val="24"/>
          <w:lang w:eastAsia="ar-SA"/>
        </w:rPr>
        <w:t>канализование</w:t>
      </w:r>
      <w:proofErr w:type="spellEnd"/>
      <w:r w:rsidR="00483CAC" w:rsidRPr="002C2D25">
        <w:rPr>
          <w:rFonts w:ascii="Times New Roman" w:eastAsia="Arial Unicode MS" w:hAnsi="Times New Roman"/>
          <w:sz w:val="24"/>
          <w:szCs w:val="24"/>
          <w:lang w:eastAsia="ar-SA"/>
        </w:rPr>
        <w:t>: без внутриквартирной разводки и установки сантехнических приборов (для подключения к стояку – отвод с заглушкой); система электроснабжения: устройство системы элект</w:t>
      </w:r>
      <w:r w:rsidR="00B23664">
        <w:rPr>
          <w:rFonts w:ascii="Times New Roman" w:eastAsia="Arial Unicode MS" w:hAnsi="Times New Roman"/>
          <w:sz w:val="24"/>
          <w:szCs w:val="24"/>
          <w:lang w:eastAsia="ar-SA"/>
        </w:rPr>
        <w:t xml:space="preserve">роснабжения до ввода в Квартиру; система газоснабжения со счетчиком с внутриквартирной разводкой; система вентиляции ( без вентиляционных решеток и без разводки по квартире). </w:t>
      </w:r>
      <w:r w:rsidR="00483CAC" w:rsidRPr="002C2D25">
        <w:rPr>
          <w:rFonts w:ascii="Times New Roman" w:eastAsia="Arial Unicode MS" w:hAnsi="Times New Roman"/>
          <w:sz w:val="24"/>
          <w:szCs w:val="24"/>
          <w:lang w:eastAsia="ar-SA"/>
        </w:rPr>
        <w:t xml:space="preserve"> В Квартире будут установлены: металлическая входная дверь, оконные блоки из профиля ПВХ</w:t>
      </w:r>
      <w:r w:rsidR="00B4577F" w:rsidRPr="002C2D25">
        <w:rPr>
          <w:rFonts w:ascii="Times New Roman" w:eastAsia="Arial Unicode MS" w:hAnsi="Times New Roman"/>
          <w:sz w:val="24"/>
          <w:szCs w:val="24"/>
          <w:lang w:eastAsia="ar-SA"/>
        </w:rPr>
        <w:t>.</w:t>
      </w:r>
      <w:r w:rsidR="00483CAC" w:rsidRPr="002C2D25">
        <w:rPr>
          <w:rFonts w:ascii="Times New Roman" w:eastAsia="Arial Unicode MS" w:hAnsi="Times New Roman"/>
          <w:sz w:val="24"/>
          <w:szCs w:val="24"/>
          <w:lang w:eastAsia="ar-SA"/>
        </w:rPr>
        <w:tab/>
      </w:r>
    </w:p>
    <w:p w:rsidR="00CD4ABD" w:rsidRPr="002C2D25" w:rsidRDefault="00CD4ABD" w:rsidP="00661A82">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2.3. Площадь Квартиры указана в соответствии с планировкой типового этажа и после проведения паспортизации Объекта, указанного в п. 1.1. настоящего Договора, может иметь отклонения, как в большую, так и в меньшую стороны. Стороны договорились о том, что, в случае отклонений более чем на </w:t>
      </w:r>
      <w:r w:rsidR="00B4577F" w:rsidRPr="002C2D25">
        <w:rPr>
          <w:rFonts w:ascii="Times New Roman" w:eastAsia="Times New Roman" w:hAnsi="Times New Roman"/>
          <w:sz w:val="24"/>
          <w:szCs w:val="24"/>
          <w:lang w:eastAsia="ar-SA"/>
        </w:rPr>
        <w:t xml:space="preserve">1 </w:t>
      </w:r>
      <w:proofErr w:type="spellStart"/>
      <w:r w:rsidR="00B4577F" w:rsidRPr="002C2D25">
        <w:rPr>
          <w:rFonts w:ascii="Times New Roman" w:eastAsia="Times New Roman" w:hAnsi="Times New Roman"/>
          <w:sz w:val="24"/>
          <w:szCs w:val="24"/>
          <w:lang w:eastAsia="ar-SA"/>
        </w:rPr>
        <w:t>кв.м</w:t>
      </w:r>
      <w:proofErr w:type="spellEnd"/>
      <w:r w:rsidR="00B4577F" w:rsidRPr="002C2D25">
        <w:rPr>
          <w:rFonts w:ascii="Times New Roman" w:eastAsia="Times New Roman" w:hAnsi="Times New Roman"/>
          <w:sz w:val="24"/>
          <w:szCs w:val="24"/>
          <w:lang w:eastAsia="ar-SA"/>
        </w:rPr>
        <w:t xml:space="preserve">., </w:t>
      </w:r>
      <w:r w:rsidRPr="002C2D25">
        <w:rPr>
          <w:rFonts w:ascii="Times New Roman" w:eastAsia="Times New Roman" w:hAnsi="Times New Roman"/>
          <w:sz w:val="24"/>
          <w:szCs w:val="24"/>
          <w:lang w:eastAsia="ar-SA"/>
        </w:rPr>
        <w:t xml:space="preserve">от указанной в Договоре площади Квартиры, влечет за собой перерасчет стоимости Квартиры (Цены Договора). </w:t>
      </w:r>
    </w:p>
    <w:p w:rsidR="00137AD4" w:rsidRPr="00757CD3" w:rsidRDefault="00CD4ABD" w:rsidP="00757CD3">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ru-RU"/>
        </w:rPr>
        <w:tab/>
        <w:t xml:space="preserve">Стороны договорились, что после получения результатов обмера </w:t>
      </w:r>
      <w:r w:rsidR="007C1856" w:rsidRPr="002C2D25">
        <w:rPr>
          <w:rFonts w:ascii="Times New Roman" w:eastAsia="Times New Roman" w:hAnsi="Times New Roman"/>
          <w:sz w:val="24"/>
          <w:szCs w:val="24"/>
          <w:lang w:eastAsia="ru-RU"/>
        </w:rPr>
        <w:t>кадастрового инженера</w:t>
      </w:r>
      <w:r w:rsidRPr="002C2D25">
        <w:rPr>
          <w:rFonts w:ascii="Times New Roman" w:eastAsia="Times New Roman" w:hAnsi="Times New Roman"/>
          <w:sz w:val="24"/>
          <w:szCs w:val="24"/>
          <w:lang w:eastAsia="ru-RU"/>
        </w:rPr>
        <w:t xml:space="preserve"> (до момента передачи Квартиры Участнику долевого строительства), производят перерасчет долевого взноса в соответствии с возникшей разницей площадей, и осуществляют либо доплату, либо возврат средств, исходя из цены одного квадратного метра Площади Квартиры, указанной в п. 5.2. настоящего Договора.</w:t>
      </w:r>
    </w:p>
    <w:p w:rsidR="00CD4ABD" w:rsidRPr="002C2D25" w:rsidRDefault="00CD4ABD" w:rsidP="001A7D47">
      <w:pPr>
        <w:tabs>
          <w:tab w:val="left" w:pos="720"/>
          <w:tab w:val="left" w:pos="1260"/>
        </w:tabs>
        <w:suppressAutoHyphens/>
        <w:spacing w:after="0" w:line="36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Глава 3. ПРАВОВОЕ ОБОСНОВАНИЕ </w:t>
      </w:r>
      <w:proofErr w:type="gramStart"/>
      <w:r w:rsidRPr="002C2D25">
        <w:rPr>
          <w:rFonts w:ascii="Times New Roman" w:eastAsia="Times New Roman" w:hAnsi="Times New Roman"/>
          <w:b/>
          <w:sz w:val="24"/>
          <w:szCs w:val="24"/>
          <w:lang w:eastAsia="ar-SA"/>
        </w:rPr>
        <w:t>НАСТОЯЩЕГО  ДОГОВОРА</w:t>
      </w:r>
      <w:proofErr w:type="gramEnd"/>
    </w:p>
    <w:p w:rsidR="00137AD4" w:rsidRDefault="00CD4ABD" w:rsidP="00757CD3">
      <w:pPr>
        <w:tabs>
          <w:tab w:val="left" w:pos="180"/>
          <w:tab w:val="left" w:pos="224"/>
          <w:tab w:val="left" w:pos="540"/>
        </w:tabs>
        <w:suppressAutoHyphens/>
        <w:spacing w:after="0" w:line="360" w:lineRule="auto"/>
        <w:jc w:val="both"/>
        <w:rPr>
          <w:rFonts w:ascii="Times New Roman" w:eastAsia="Times New Roman" w:hAnsi="Times New Roman"/>
          <w:b/>
          <w:sz w:val="24"/>
          <w:szCs w:val="24"/>
          <w:lang w:eastAsia="ar-SA"/>
        </w:rPr>
      </w:pPr>
      <w:r w:rsidRPr="002C2D25">
        <w:rPr>
          <w:rFonts w:ascii="Times New Roman" w:eastAsia="Times New Roman" w:hAnsi="Times New Roman"/>
          <w:sz w:val="24"/>
          <w:szCs w:val="24"/>
          <w:lang w:eastAsia="ar-SA"/>
        </w:rPr>
        <w:t xml:space="preserve">       Договор заключается для урегулирования отношений Сторон, предусмотренных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Закон) и другими нормативными правовыми актами.</w:t>
      </w:r>
    </w:p>
    <w:p w:rsidR="00CD4ABD" w:rsidRPr="002C2D25" w:rsidRDefault="00CD4ABD" w:rsidP="001A7D47">
      <w:pPr>
        <w:tabs>
          <w:tab w:val="left" w:pos="180"/>
          <w:tab w:val="left" w:pos="224"/>
          <w:tab w:val="left" w:pos="540"/>
        </w:tabs>
        <w:suppressAutoHyphens/>
        <w:spacing w:after="0" w:line="36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Глава 4.  </w:t>
      </w:r>
      <w:proofErr w:type="gramStart"/>
      <w:r w:rsidRPr="002C2D25">
        <w:rPr>
          <w:rFonts w:ascii="Times New Roman" w:eastAsia="Times New Roman" w:hAnsi="Times New Roman"/>
          <w:b/>
          <w:sz w:val="24"/>
          <w:szCs w:val="24"/>
          <w:lang w:eastAsia="ar-SA"/>
        </w:rPr>
        <w:t>ПРАВОВОЕ  ОБЕСПЕЧЕНИЕ</w:t>
      </w:r>
      <w:proofErr w:type="gramEnd"/>
      <w:r w:rsidRPr="002C2D25">
        <w:rPr>
          <w:rFonts w:ascii="Times New Roman" w:eastAsia="Times New Roman" w:hAnsi="Times New Roman"/>
          <w:b/>
          <w:sz w:val="24"/>
          <w:szCs w:val="24"/>
          <w:lang w:eastAsia="ar-SA"/>
        </w:rPr>
        <w:t xml:space="preserve">  ДОГОВОРА</w:t>
      </w:r>
    </w:p>
    <w:p w:rsidR="00CD4ABD" w:rsidRPr="002C2D25" w:rsidRDefault="00CD4ABD" w:rsidP="00661A82">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4.1.</w:t>
      </w:r>
      <w:r w:rsidRPr="002C2D25">
        <w:rPr>
          <w:rFonts w:ascii="Times New Roman" w:eastAsia="Times New Roman" w:hAnsi="Times New Roman"/>
          <w:sz w:val="24"/>
          <w:szCs w:val="24"/>
          <w:lang w:eastAsia="ar-SA"/>
        </w:rPr>
        <w:tab/>
        <w:t>Гражданский кодекс Российской Федерации (с изменениями и дополнениями);</w:t>
      </w:r>
    </w:p>
    <w:p w:rsidR="00CD4ABD" w:rsidRPr="002C2D25" w:rsidRDefault="00CD4ABD" w:rsidP="00B4577F">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4.2.</w:t>
      </w:r>
      <w:r w:rsidRPr="002C2D25">
        <w:rPr>
          <w:rFonts w:ascii="Times New Roman" w:eastAsia="Times New Roman" w:hAnsi="Times New Roman"/>
          <w:sz w:val="24"/>
          <w:szCs w:val="24"/>
          <w:lang w:eastAsia="ar-SA"/>
        </w:rPr>
        <w:tab/>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rsidR="00221E70" w:rsidRPr="002C2D25" w:rsidRDefault="00221E70" w:rsidP="00221E70">
      <w:pPr>
        <w:spacing w:after="0" w:line="360" w:lineRule="auto"/>
        <w:ind w:firstLine="709"/>
        <w:contextualSpacing/>
        <w:jc w:val="both"/>
        <w:rPr>
          <w:rFonts w:ascii="Times New Roman" w:eastAsia="Times New Roman" w:hAnsi="Times New Roman"/>
          <w:sz w:val="24"/>
          <w:szCs w:val="24"/>
          <w:lang w:eastAsia="ru-RU"/>
        </w:rPr>
      </w:pPr>
      <w:r w:rsidRPr="002C2D25">
        <w:rPr>
          <w:rFonts w:ascii="Times New Roman" w:eastAsia="Times New Roman" w:hAnsi="Times New Roman"/>
          <w:sz w:val="24"/>
          <w:szCs w:val="24"/>
          <w:lang w:eastAsia="ru-RU"/>
        </w:rPr>
        <w:lastRenderedPageBreak/>
        <w:t>4</w:t>
      </w:r>
      <w:r w:rsidR="00B4577F" w:rsidRPr="002C2D25">
        <w:rPr>
          <w:rFonts w:ascii="Times New Roman" w:eastAsia="Times New Roman" w:hAnsi="Times New Roman"/>
          <w:sz w:val="24"/>
          <w:szCs w:val="24"/>
          <w:lang w:eastAsia="ru-RU"/>
        </w:rPr>
        <w:t>.3</w:t>
      </w:r>
      <w:r w:rsidRPr="002C2D25">
        <w:rPr>
          <w:rFonts w:ascii="Times New Roman" w:eastAsia="Times New Roman" w:hAnsi="Times New Roman"/>
          <w:sz w:val="24"/>
          <w:szCs w:val="24"/>
          <w:lang w:eastAsia="ru-RU"/>
        </w:rPr>
        <w:t>. Федеральный закон от 13.07.2015 г. № 218-ФЗ (ред. от 31.12.2017) «О государственной регистрации недвижимости».</w:t>
      </w:r>
    </w:p>
    <w:p w:rsidR="00CD4ABD" w:rsidRPr="002C2D25" w:rsidRDefault="00CD4ABD" w:rsidP="00661A82">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w:t>
      </w:r>
      <w:r w:rsidR="00B4577F" w:rsidRPr="002C2D25">
        <w:rPr>
          <w:rFonts w:ascii="Times New Roman" w:eastAsia="Times New Roman" w:hAnsi="Times New Roman"/>
          <w:sz w:val="24"/>
          <w:szCs w:val="24"/>
          <w:lang w:eastAsia="ar-SA"/>
        </w:rPr>
        <w:t>4</w:t>
      </w:r>
      <w:r w:rsidRPr="002C2D25">
        <w:rPr>
          <w:rFonts w:ascii="Times New Roman" w:eastAsia="Times New Roman" w:hAnsi="Times New Roman"/>
          <w:sz w:val="24"/>
          <w:szCs w:val="24"/>
          <w:lang w:eastAsia="ar-SA"/>
        </w:rPr>
        <w:t>.</w:t>
      </w:r>
      <w:r w:rsidRPr="002C2D25">
        <w:rPr>
          <w:rFonts w:ascii="Times New Roman" w:eastAsia="Times New Roman" w:hAnsi="Times New Roman"/>
          <w:sz w:val="24"/>
          <w:szCs w:val="24"/>
          <w:lang w:eastAsia="ar-SA"/>
        </w:rPr>
        <w:tab/>
        <w:t>Иные нормативные правовые акты Российской Федерации, регулирующие порядок регистрации прав на недвижимое имущество и сделок с ним;</w:t>
      </w:r>
    </w:p>
    <w:p w:rsidR="00CD4ABD" w:rsidRPr="002C2D25" w:rsidRDefault="00CD4ABD" w:rsidP="00661A82">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w:t>
      </w:r>
      <w:r w:rsidR="00B4577F" w:rsidRPr="002C2D25">
        <w:rPr>
          <w:rFonts w:ascii="Times New Roman" w:eastAsia="Times New Roman" w:hAnsi="Times New Roman"/>
          <w:sz w:val="24"/>
          <w:szCs w:val="24"/>
          <w:lang w:eastAsia="ar-SA"/>
        </w:rPr>
        <w:t>5</w:t>
      </w:r>
      <w:r w:rsidRPr="002C2D25">
        <w:rPr>
          <w:rFonts w:ascii="Times New Roman" w:eastAsia="Times New Roman" w:hAnsi="Times New Roman"/>
          <w:sz w:val="24"/>
          <w:szCs w:val="24"/>
          <w:lang w:eastAsia="ar-SA"/>
        </w:rPr>
        <w:t>.</w:t>
      </w:r>
      <w:r w:rsidRPr="002C2D25">
        <w:rPr>
          <w:rFonts w:ascii="Times New Roman" w:eastAsia="Times New Roman" w:hAnsi="Times New Roman"/>
          <w:sz w:val="24"/>
          <w:szCs w:val="24"/>
          <w:lang w:eastAsia="ar-SA"/>
        </w:rPr>
        <w:tab/>
        <w:t xml:space="preserve">Разрешение на строительство № </w:t>
      </w:r>
      <w:r w:rsidR="0046157D">
        <w:rPr>
          <w:rFonts w:ascii="Times New Roman" w:eastAsia="Times New Roman" w:hAnsi="Times New Roman"/>
          <w:sz w:val="24"/>
          <w:szCs w:val="24"/>
          <w:lang w:eastAsia="ar-SA"/>
        </w:rPr>
        <w:t>07-301000-50</w:t>
      </w:r>
      <w:r w:rsidR="007F70EE" w:rsidRPr="002C2D25">
        <w:rPr>
          <w:rFonts w:ascii="Times New Roman" w:eastAsia="Times New Roman" w:hAnsi="Times New Roman"/>
          <w:sz w:val="24"/>
          <w:szCs w:val="24"/>
          <w:lang w:eastAsia="ar-SA"/>
        </w:rPr>
        <w:t>-2021</w:t>
      </w:r>
      <w:r w:rsidRPr="002C2D25">
        <w:rPr>
          <w:rFonts w:ascii="Times New Roman" w:eastAsia="Times New Roman" w:hAnsi="Times New Roman"/>
          <w:sz w:val="24"/>
          <w:szCs w:val="24"/>
          <w:lang w:eastAsia="ar-SA"/>
        </w:rPr>
        <w:t xml:space="preserve"> от </w:t>
      </w:r>
      <w:r w:rsidR="007F70EE" w:rsidRPr="002C2D25">
        <w:rPr>
          <w:rFonts w:ascii="Times New Roman" w:eastAsia="Times New Roman" w:hAnsi="Times New Roman"/>
          <w:sz w:val="24"/>
          <w:szCs w:val="24"/>
          <w:lang w:eastAsia="ar-SA"/>
        </w:rPr>
        <w:t>«02</w:t>
      </w:r>
      <w:r w:rsidR="0014128F" w:rsidRPr="002C2D25">
        <w:rPr>
          <w:rFonts w:ascii="Times New Roman" w:eastAsia="Times New Roman" w:hAnsi="Times New Roman"/>
          <w:sz w:val="24"/>
          <w:szCs w:val="24"/>
          <w:lang w:eastAsia="ar-SA"/>
        </w:rPr>
        <w:t xml:space="preserve">» </w:t>
      </w:r>
      <w:r w:rsidR="007F70EE" w:rsidRPr="002C2D25">
        <w:rPr>
          <w:rFonts w:ascii="Times New Roman" w:eastAsia="Times New Roman" w:hAnsi="Times New Roman"/>
          <w:sz w:val="24"/>
          <w:szCs w:val="24"/>
          <w:lang w:eastAsia="ar-SA"/>
        </w:rPr>
        <w:t>июня 2021</w:t>
      </w:r>
      <w:r w:rsidRPr="002C2D25">
        <w:rPr>
          <w:rFonts w:ascii="Times New Roman" w:eastAsia="Times New Roman" w:hAnsi="Times New Roman"/>
          <w:sz w:val="24"/>
          <w:szCs w:val="24"/>
          <w:lang w:eastAsia="ar-SA"/>
        </w:rPr>
        <w:t xml:space="preserve"> </w:t>
      </w:r>
      <w:proofErr w:type="gramStart"/>
      <w:r w:rsidRPr="002C2D25">
        <w:rPr>
          <w:rFonts w:ascii="Times New Roman" w:eastAsia="Times New Roman" w:hAnsi="Times New Roman"/>
          <w:sz w:val="24"/>
          <w:szCs w:val="24"/>
          <w:lang w:eastAsia="ar-SA"/>
        </w:rPr>
        <w:t>года,  выдано</w:t>
      </w:r>
      <w:proofErr w:type="gramEnd"/>
      <w:r w:rsidRPr="002C2D25">
        <w:rPr>
          <w:rFonts w:ascii="Times New Roman" w:eastAsia="Times New Roman" w:hAnsi="Times New Roman"/>
          <w:sz w:val="24"/>
          <w:szCs w:val="24"/>
          <w:lang w:eastAsia="ar-SA"/>
        </w:rPr>
        <w:t xml:space="preserve"> Местной адм</w:t>
      </w:r>
      <w:r w:rsidR="00D5457B" w:rsidRPr="002C2D25">
        <w:rPr>
          <w:rFonts w:ascii="Times New Roman" w:eastAsia="Times New Roman" w:hAnsi="Times New Roman"/>
          <w:sz w:val="24"/>
          <w:szCs w:val="24"/>
          <w:lang w:eastAsia="ar-SA"/>
        </w:rPr>
        <w:t>и</w:t>
      </w:r>
      <w:r w:rsidRPr="002C2D25">
        <w:rPr>
          <w:rFonts w:ascii="Times New Roman" w:eastAsia="Times New Roman" w:hAnsi="Times New Roman"/>
          <w:sz w:val="24"/>
          <w:szCs w:val="24"/>
          <w:lang w:eastAsia="ar-SA"/>
        </w:rPr>
        <w:t>нистрацией городского округа Нальчик сроком действия до «</w:t>
      </w:r>
      <w:r w:rsidR="007F70EE" w:rsidRPr="002C2D25">
        <w:rPr>
          <w:rFonts w:ascii="Times New Roman" w:eastAsia="Times New Roman" w:hAnsi="Times New Roman"/>
          <w:sz w:val="24"/>
          <w:szCs w:val="24"/>
          <w:lang w:eastAsia="ar-SA"/>
        </w:rPr>
        <w:t>25</w:t>
      </w:r>
      <w:r w:rsidRPr="002C2D25">
        <w:rPr>
          <w:rFonts w:ascii="Times New Roman" w:eastAsia="Times New Roman" w:hAnsi="Times New Roman"/>
          <w:sz w:val="24"/>
          <w:szCs w:val="24"/>
          <w:lang w:eastAsia="ar-SA"/>
        </w:rPr>
        <w:t xml:space="preserve">» </w:t>
      </w:r>
      <w:r w:rsidR="007F70EE" w:rsidRPr="002C2D25">
        <w:rPr>
          <w:rFonts w:ascii="Times New Roman" w:eastAsia="Times New Roman" w:hAnsi="Times New Roman"/>
          <w:sz w:val="24"/>
          <w:szCs w:val="24"/>
          <w:lang w:eastAsia="ar-SA"/>
        </w:rPr>
        <w:t>декабря</w:t>
      </w:r>
      <w:r w:rsidR="00E47507" w:rsidRPr="002C2D25">
        <w:rPr>
          <w:rFonts w:ascii="Times New Roman" w:eastAsia="Times New Roman" w:hAnsi="Times New Roman"/>
          <w:sz w:val="24"/>
          <w:szCs w:val="24"/>
          <w:lang w:eastAsia="ar-SA"/>
        </w:rPr>
        <w:t xml:space="preserve"> 20</w:t>
      </w:r>
      <w:r w:rsidR="007F70EE" w:rsidRPr="002C2D25">
        <w:rPr>
          <w:rFonts w:ascii="Times New Roman" w:eastAsia="Times New Roman" w:hAnsi="Times New Roman"/>
          <w:sz w:val="24"/>
          <w:szCs w:val="24"/>
          <w:lang w:eastAsia="ar-SA"/>
        </w:rPr>
        <w:t xml:space="preserve">27 </w:t>
      </w:r>
      <w:r w:rsidRPr="002C2D25">
        <w:rPr>
          <w:rFonts w:ascii="Times New Roman" w:eastAsia="Times New Roman" w:hAnsi="Times New Roman"/>
          <w:sz w:val="24"/>
          <w:szCs w:val="24"/>
          <w:lang w:eastAsia="ar-SA"/>
        </w:rPr>
        <w:t>года.</w:t>
      </w:r>
    </w:p>
    <w:p w:rsidR="00CD4ABD" w:rsidRPr="002C2D25" w:rsidRDefault="0087147B" w:rsidP="009B708E">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hAnsi="Times New Roman"/>
          <w:sz w:val="24"/>
          <w:szCs w:val="24"/>
          <w:lang w:eastAsia="ar-SA"/>
        </w:rPr>
        <w:tab/>
      </w:r>
      <w:r w:rsidR="00CD4ABD" w:rsidRPr="002C2D25">
        <w:rPr>
          <w:rFonts w:ascii="Times New Roman" w:eastAsia="Times New Roman" w:hAnsi="Times New Roman"/>
          <w:sz w:val="24"/>
          <w:szCs w:val="24"/>
          <w:lang w:eastAsia="ar-SA"/>
        </w:rPr>
        <w:t>4.</w:t>
      </w:r>
      <w:r w:rsidR="00B4577F" w:rsidRPr="002C2D25">
        <w:rPr>
          <w:rFonts w:ascii="Times New Roman" w:eastAsia="Times New Roman" w:hAnsi="Times New Roman"/>
          <w:sz w:val="24"/>
          <w:szCs w:val="24"/>
          <w:lang w:eastAsia="ar-SA"/>
        </w:rPr>
        <w:t>6</w:t>
      </w:r>
      <w:r w:rsidR="00CD4ABD" w:rsidRPr="002C2D25">
        <w:rPr>
          <w:rFonts w:ascii="Times New Roman" w:eastAsia="Times New Roman" w:hAnsi="Times New Roman"/>
          <w:sz w:val="24"/>
          <w:szCs w:val="24"/>
          <w:lang w:eastAsia="ar-SA"/>
        </w:rPr>
        <w:t>.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CD4ABD" w:rsidRPr="002C2D25" w:rsidRDefault="00CD4ABD" w:rsidP="00661A82">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w:t>
      </w:r>
      <w:r w:rsidR="00B4577F" w:rsidRPr="002C2D25">
        <w:rPr>
          <w:rFonts w:ascii="Times New Roman" w:eastAsia="Times New Roman" w:hAnsi="Times New Roman"/>
          <w:sz w:val="24"/>
          <w:szCs w:val="24"/>
          <w:lang w:eastAsia="ar-SA"/>
        </w:rPr>
        <w:t>7</w:t>
      </w:r>
      <w:r w:rsidRPr="002C2D25">
        <w:rPr>
          <w:rFonts w:ascii="Times New Roman" w:eastAsia="Times New Roman" w:hAnsi="Times New Roman"/>
          <w:sz w:val="24"/>
          <w:szCs w:val="24"/>
          <w:lang w:eastAsia="ar-SA"/>
        </w:rPr>
        <w:t xml:space="preserve">. </w:t>
      </w:r>
      <w:r w:rsidRPr="002C2D25">
        <w:rPr>
          <w:rFonts w:ascii="Times New Roman" w:hAnsi="Times New Roman"/>
          <w:sz w:val="24"/>
          <w:szCs w:val="24"/>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w:t>
      </w:r>
      <w:r w:rsidRPr="002C2D25">
        <w:rPr>
          <w:rFonts w:ascii="Times New Roman" w:eastAsia="Times New Roman" w:hAnsi="Times New Roman"/>
          <w:sz w:val="24"/>
          <w:szCs w:val="24"/>
          <w:lang w:eastAsia="ar-SA"/>
        </w:rPr>
        <w:t xml:space="preserve">и опубликована в соответствии с требованиями действующего законодательства Российской Федерации на сайте </w:t>
      </w:r>
      <w:r w:rsidRPr="002C2D25">
        <w:rPr>
          <w:rFonts w:ascii="Times New Roman" w:eastAsia="Times New Roman" w:hAnsi="Times New Roman"/>
          <w:b/>
          <w:sz w:val="24"/>
          <w:szCs w:val="24"/>
          <w:u w:val="single"/>
          <w:lang w:val="en-US" w:eastAsia="ar-SA"/>
        </w:rPr>
        <w:t>www</w:t>
      </w:r>
      <w:r w:rsidRPr="002C2D25">
        <w:rPr>
          <w:rFonts w:ascii="Times New Roman" w:eastAsia="Times New Roman" w:hAnsi="Times New Roman"/>
          <w:b/>
          <w:sz w:val="24"/>
          <w:szCs w:val="24"/>
          <w:u w:val="single"/>
          <w:lang w:eastAsia="ar-SA"/>
        </w:rPr>
        <w:t>.</w:t>
      </w:r>
      <w:proofErr w:type="spellStart"/>
      <w:r w:rsidR="0012475C" w:rsidRPr="002C2D25">
        <w:rPr>
          <w:rFonts w:ascii="Times New Roman" w:eastAsia="Times New Roman" w:hAnsi="Times New Roman"/>
          <w:b/>
          <w:sz w:val="24"/>
          <w:szCs w:val="24"/>
          <w:u w:val="single"/>
          <w:lang w:eastAsia="ar-SA"/>
        </w:rPr>
        <w:t>наш.дом.рф</w:t>
      </w:r>
      <w:proofErr w:type="spellEnd"/>
      <w:r w:rsidR="0020070B">
        <w:rPr>
          <w:rFonts w:ascii="Times New Roman" w:eastAsia="Times New Roman" w:hAnsi="Times New Roman"/>
          <w:b/>
          <w:sz w:val="24"/>
          <w:szCs w:val="24"/>
          <w:u w:val="single"/>
          <w:lang w:eastAsia="ar-SA"/>
        </w:rPr>
        <w:t>.</w:t>
      </w:r>
    </w:p>
    <w:p w:rsidR="00CD4ABD" w:rsidRPr="002C2D25" w:rsidRDefault="00CD4ABD" w:rsidP="00661A82">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w:t>
      </w:r>
      <w:r w:rsidR="00B4577F" w:rsidRPr="002C2D25">
        <w:rPr>
          <w:rFonts w:ascii="Times New Roman" w:eastAsia="Times New Roman" w:hAnsi="Times New Roman"/>
          <w:sz w:val="24"/>
          <w:szCs w:val="24"/>
          <w:lang w:eastAsia="ar-SA"/>
        </w:rPr>
        <w:t>8</w:t>
      </w:r>
      <w:r w:rsidRPr="002C2D25">
        <w:rPr>
          <w:rFonts w:ascii="Times New Roman" w:eastAsia="Times New Roman" w:hAnsi="Times New Roman"/>
          <w:sz w:val="24"/>
          <w:szCs w:val="24"/>
          <w:lang w:eastAsia="ar-SA"/>
        </w:rPr>
        <w:t>.</w:t>
      </w:r>
      <w:r w:rsidRPr="002C2D25">
        <w:rPr>
          <w:rFonts w:ascii="Times New Roman" w:eastAsia="Times New Roman" w:hAnsi="Times New Roman"/>
          <w:sz w:val="24"/>
          <w:szCs w:val="24"/>
          <w:lang w:eastAsia="ar-SA"/>
        </w:rPr>
        <w:tab/>
        <w:t>Стороны предоставляют друг другу взаимные гарантии на весь период срока действия настоящего Договора в том, что:</w:t>
      </w:r>
    </w:p>
    <w:p w:rsidR="00CD4ABD" w:rsidRPr="002C2D25" w:rsidRDefault="00CD4ABD" w:rsidP="00661A82">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w:t>
      </w:r>
      <w:r w:rsidR="00B4577F" w:rsidRPr="002C2D25">
        <w:rPr>
          <w:rFonts w:ascii="Times New Roman" w:eastAsia="Times New Roman" w:hAnsi="Times New Roman"/>
          <w:sz w:val="24"/>
          <w:szCs w:val="24"/>
          <w:lang w:eastAsia="ar-SA"/>
        </w:rPr>
        <w:t>8</w:t>
      </w:r>
      <w:r w:rsidRPr="002C2D25">
        <w:rPr>
          <w:rFonts w:ascii="Times New Roman" w:eastAsia="Times New Roman" w:hAnsi="Times New Roman"/>
          <w:sz w:val="24"/>
          <w:szCs w:val="24"/>
          <w:lang w:eastAsia="ar-SA"/>
        </w:rPr>
        <w:t>.1.</w:t>
      </w:r>
      <w:r w:rsidRPr="002C2D25">
        <w:rPr>
          <w:rFonts w:ascii="Times New Roman" w:eastAsia="Times New Roman" w:hAnsi="Times New Roman"/>
          <w:sz w:val="24"/>
          <w:szCs w:val="24"/>
          <w:lang w:eastAsia="ar-SA"/>
        </w:rPr>
        <w:tab/>
        <w:t>настоящий Договор подписан уполномоченными лицами и устанавливает юридически действительные обязательства;</w:t>
      </w:r>
    </w:p>
    <w:p w:rsidR="00CD4ABD" w:rsidRPr="002C2D25" w:rsidRDefault="00CD4ABD" w:rsidP="00661A82">
      <w:pPr>
        <w:tabs>
          <w:tab w:val="left" w:pos="720"/>
          <w:tab w:val="left" w:pos="1260"/>
          <w:tab w:val="left" w:pos="7938"/>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w:t>
      </w:r>
      <w:r w:rsidR="00B4577F" w:rsidRPr="002C2D25">
        <w:rPr>
          <w:rFonts w:ascii="Times New Roman" w:eastAsia="Times New Roman" w:hAnsi="Times New Roman"/>
          <w:sz w:val="24"/>
          <w:szCs w:val="24"/>
          <w:lang w:eastAsia="ar-SA"/>
        </w:rPr>
        <w:t>8</w:t>
      </w:r>
      <w:r w:rsidRPr="002C2D25">
        <w:rPr>
          <w:rFonts w:ascii="Times New Roman" w:eastAsia="Times New Roman" w:hAnsi="Times New Roman"/>
          <w:sz w:val="24"/>
          <w:szCs w:val="24"/>
          <w:lang w:eastAsia="ar-SA"/>
        </w:rPr>
        <w:t>.2. заключение настоящего Договора и выполнение его условий не приведет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w:t>
      </w:r>
    </w:p>
    <w:p w:rsidR="00137AD4" w:rsidRPr="00757CD3" w:rsidRDefault="00B4577F" w:rsidP="00757CD3">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4.9</w:t>
      </w:r>
      <w:r w:rsidR="00CD4ABD" w:rsidRPr="002C2D25">
        <w:rPr>
          <w:rFonts w:ascii="Times New Roman" w:eastAsia="Times New Roman" w:hAnsi="Times New Roman"/>
          <w:sz w:val="24"/>
          <w:szCs w:val="24"/>
          <w:lang w:eastAsia="ar-SA"/>
        </w:rPr>
        <w:t>.</w:t>
      </w:r>
      <w:r w:rsidR="00CD4ABD" w:rsidRPr="002C2D25">
        <w:rPr>
          <w:rFonts w:ascii="Times New Roman" w:eastAsia="Times New Roman" w:hAnsi="Times New Roman"/>
          <w:sz w:val="24"/>
          <w:szCs w:val="24"/>
          <w:lang w:eastAsia="ar-SA"/>
        </w:rPr>
        <w:tab/>
        <w:t>Застройщик гарантирует, что Объект долевого строительства, подлежащей передаче Участнику долевого строительства, на момент заключения настоящего Договора не заложен, не является предметом судебного разбирательства, не продан, в споре и под арестом не состоит и не обременен какими-либо иными правами третьих лиц.</w:t>
      </w:r>
    </w:p>
    <w:p w:rsidR="00CD4ABD" w:rsidRPr="002C2D25" w:rsidRDefault="00CD4ABD" w:rsidP="001A7D47">
      <w:pPr>
        <w:tabs>
          <w:tab w:val="left" w:pos="720"/>
          <w:tab w:val="left" w:pos="1260"/>
        </w:tabs>
        <w:suppressAutoHyphens/>
        <w:spacing w:after="0" w:line="36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Глава 5.  </w:t>
      </w:r>
      <w:proofErr w:type="gramStart"/>
      <w:r w:rsidRPr="002C2D25">
        <w:rPr>
          <w:rFonts w:ascii="Times New Roman" w:eastAsia="Times New Roman" w:hAnsi="Times New Roman"/>
          <w:b/>
          <w:sz w:val="24"/>
          <w:szCs w:val="24"/>
          <w:lang w:eastAsia="ar-SA"/>
        </w:rPr>
        <w:t>ЦЕНА  НАСТОЯЩЕГО</w:t>
      </w:r>
      <w:proofErr w:type="gramEnd"/>
      <w:r w:rsidRPr="002C2D25">
        <w:rPr>
          <w:rFonts w:ascii="Times New Roman" w:eastAsia="Times New Roman" w:hAnsi="Times New Roman"/>
          <w:b/>
          <w:sz w:val="24"/>
          <w:szCs w:val="24"/>
          <w:lang w:eastAsia="ar-SA"/>
        </w:rPr>
        <w:t xml:space="preserve">  ДОГОВОРА И ПОРЯДОК  ЕЕ УПЛАТЫ</w:t>
      </w:r>
    </w:p>
    <w:p w:rsidR="00CD4ABD" w:rsidRPr="002C2D25"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5.1. 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w:t>
      </w:r>
      <w:proofErr w:type="gramStart"/>
      <w:r w:rsidRPr="002C2D25">
        <w:rPr>
          <w:rFonts w:ascii="Times New Roman" w:eastAsia="Times New Roman" w:hAnsi="Times New Roman"/>
          <w:sz w:val="24"/>
          <w:szCs w:val="24"/>
          <w:lang w:eastAsia="ar-SA"/>
        </w:rPr>
        <w:t>строительства  (</w:t>
      </w:r>
      <w:proofErr w:type="gramEnd"/>
      <w:r w:rsidRPr="002C2D25">
        <w:rPr>
          <w:rFonts w:ascii="Times New Roman" w:eastAsia="Times New Roman" w:hAnsi="Times New Roman"/>
          <w:sz w:val="24"/>
          <w:szCs w:val="24"/>
          <w:lang w:eastAsia="ar-SA"/>
        </w:rPr>
        <w:t>Квартиры).</w:t>
      </w:r>
    </w:p>
    <w:p w:rsidR="00CD4ABD" w:rsidRPr="00E906B9"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w:t>
      </w:r>
      <w:r w:rsidRPr="002C2D25">
        <w:rPr>
          <w:rFonts w:ascii="Times New Roman" w:eastAsia="Times New Roman" w:hAnsi="Times New Roman"/>
          <w:sz w:val="24"/>
          <w:szCs w:val="24"/>
          <w:lang w:eastAsia="ar-SA"/>
        </w:rPr>
        <w:lastRenderedPageBreak/>
        <w:t xml:space="preserve">Участника долевого строительства на Квартиру, расходы за услуги органов </w:t>
      </w:r>
      <w:r w:rsidR="0012475C" w:rsidRPr="002C2D25">
        <w:rPr>
          <w:rFonts w:ascii="Times New Roman" w:eastAsia="Times New Roman" w:hAnsi="Times New Roman"/>
          <w:sz w:val="24"/>
          <w:szCs w:val="24"/>
          <w:lang w:eastAsia="ar-SA"/>
        </w:rPr>
        <w:t>кадастрового учета</w:t>
      </w:r>
      <w:r w:rsidRPr="002C2D25">
        <w:rPr>
          <w:rFonts w:ascii="Times New Roman" w:eastAsia="Times New Roman" w:hAnsi="Times New Roman"/>
          <w:sz w:val="24"/>
          <w:szCs w:val="24"/>
          <w:lang w:eastAsia="ar-SA"/>
        </w:rPr>
        <w:t xml:space="preserve"> по технической инвентаризации Квартиры, расходы по оплате городской, междугородной и международной телефонной связи (в случае оборудования Квартиры средствами связи), расходы за услуги и работы по управлению имуществом Дома, расходы на содержание, текущий и капитальный ремонт Квартиры и общего имущества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Квартиры, вывоза твердых бытовых отходов, уборки Дома и прилегающей к нему территории, расходы по </w:t>
      </w:r>
      <w:r w:rsidRPr="00E906B9">
        <w:rPr>
          <w:rFonts w:ascii="Times New Roman" w:eastAsia="Times New Roman" w:hAnsi="Times New Roman"/>
          <w:sz w:val="24"/>
          <w:szCs w:val="24"/>
          <w:lang w:eastAsia="ar-SA"/>
        </w:rPr>
        <w:t>охране Дома и Квартиры, и другие необходимые расходы, связанные с эксплуатацией имущества Дома и Квартиры и обеспечением функционирования Дома и Квартиры в соответствии с их назначением, возникающие после ввода Объекта  в эксплуатацию.</w:t>
      </w:r>
    </w:p>
    <w:p w:rsidR="00C15EF1" w:rsidRPr="00E906B9" w:rsidRDefault="00CD4ABD" w:rsidP="00C15EF1">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E906B9">
        <w:rPr>
          <w:rFonts w:ascii="Times New Roman" w:eastAsia="Times New Roman" w:hAnsi="Times New Roman"/>
          <w:sz w:val="24"/>
          <w:szCs w:val="24"/>
          <w:lang w:eastAsia="ar-SA"/>
        </w:rPr>
        <w:tab/>
        <w:t xml:space="preserve">5.2. С учетом размера Площади Квартиры размер денежных средств, подлежащих уплате Участником долевого строительства (Цена Договора), составляет </w:t>
      </w:r>
      <w:r w:rsidR="0046157D">
        <w:rPr>
          <w:rFonts w:ascii="Times New Roman" w:hAnsi="Times New Roman"/>
          <w:b/>
          <w:sz w:val="24"/>
          <w:szCs w:val="24"/>
        </w:rPr>
        <w:t>____</w:t>
      </w:r>
      <w:r w:rsidR="00530BE5" w:rsidRPr="00E906B9">
        <w:rPr>
          <w:rFonts w:ascii="Times New Roman" w:hAnsi="Times New Roman"/>
          <w:b/>
          <w:sz w:val="24"/>
          <w:szCs w:val="24"/>
        </w:rPr>
        <w:t xml:space="preserve"> (</w:t>
      </w:r>
      <w:r w:rsidR="0046157D">
        <w:rPr>
          <w:rFonts w:ascii="Times New Roman" w:hAnsi="Times New Roman"/>
          <w:b/>
          <w:sz w:val="24"/>
          <w:szCs w:val="24"/>
        </w:rPr>
        <w:t>__________</w:t>
      </w:r>
      <w:r w:rsidR="00530BE5" w:rsidRPr="00E906B9">
        <w:rPr>
          <w:rFonts w:ascii="Times New Roman" w:hAnsi="Times New Roman"/>
          <w:b/>
          <w:sz w:val="24"/>
          <w:szCs w:val="24"/>
        </w:rPr>
        <w:t>)</w:t>
      </w:r>
      <w:r w:rsidR="00A85340">
        <w:rPr>
          <w:rFonts w:ascii="Times New Roman" w:hAnsi="Times New Roman"/>
          <w:b/>
          <w:sz w:val="24"/>
          <w:szCs w:val="24"/>
        </w:rPr>
        <w:t xml:space="preserve"> рублей</w:t>
      </w:r>
      <w:r w:rsidR="00E906B9" w:rsidRPr="00E906B9">
        <w:rPr>
          <w:rFonts w:ascii="Times New Roman" w:hAnsi="Times New Roman"/>
          <w:b/>
          <w:sz w:val="24"/>
          <w:szCs w:val="24"/>
        </w:rPr>
        <w:t xml:space="preserve"> 00 копеек</w:t>
      </w:r>
      <w:r w:rsidR="00C15EF1" w:rsidRPr="00E906B9">
        <w:rPr>
          <w:rFonts w:ascii="Times New Roman" w:eastAsia="Times New Roman" w:hAnsi="Times New Roman"/>
          <w:sz w:val="24"/>
          <w:szCs w:val="24"/>
          <w:lang w:eastAsia="ar-SA"/>
        </w:rPr>
        <w:t xml:space="preserve">, из расчета </w:t>
      </w:r>
      <w:r w:rsidR="0046157D">
        <w:rPr>
          <w:rFonts w:ascii="Times New Roman" w:hAnsi="Times New Roman"/>
          <w:b/>
          <w:sz w:val="24"/>
          <w:szCs w:val="24"/>
        </w:rPr>
        <w:t>_______</w:t>
      </w:r>
      <w:r w:rsidR="00E906B9" w:rsidRPr="00E906B9">
        <w:rPr>
          <w:rFonts w:ascii="Times New Roman" w:hAnsi="Times New Roman"/>
          <w:b/>
          <w:sz w:val="24"/>
          <w:szCs w:val="24"/>
        </w:rPr>
        <w:t>,00 (</w:t>
      </w:r>
      <w:r w:rsidR="0046157D">
        <w:rPr>
          <w:rFonts w:ascii="Times New Roman" w:hAnsi="Times New Roman"/>
          <w:b/>
          <w:sz w:val="24"/>
          <w:szCs w:val="24"/>
        </w:rPr>
        <w:t>__________</w:t>
      </w:r>
      <w:r w:rsidR="00E906B9" w:rsidRPr="00E906B9">
        <w:rPr>
          <w:rFonts w:ascii="Times New Roman" w:hAnsi="Times New Roman"/>
          <w:b/>
          <w:sz w:val="24"/>
          <w:szCs w:val="24"/>
        </w:rPr>
        <w:t xml:space="preserve">) </w:t>
      </w:r>
      <w:r w:rsidR="0016545E" w:rsidRPr="00E906B9">
        <w:rPr>
          <w:rFonts w:ascii="Times New Roman" w:eastAsia="Times New Roman" w:hAnsi="Times New Roman"/>
          <w:b/>
          <w:sz w:val="24"/>
          <w:szCs w:val="24"/>
          <w:lang w:eastAsia="ar-SA"/>
        </w:rPr>
        <w:t>00</w:t>
      </w:r>
      <w:r w:rsidR="00C15EF1" w:rsidRPr="00E906B9">
        <w:rPr>
          <w:rFonts w:ascii="Times New Roman" w:eastAsia="Times New Roman" w:hAnsi="Times New Roman"/>
          <w:b/>
          <w:sz w:val="24"/>
          <w:szCs w:val="24"/>
          <w:lang w:eastAsia="ar-SA"/>
        </w:rPr>
        <w:t xml:space="preserve"> копеек </w:t>
      </w:r>
      <w:r w:rsidR="00C15EF1" w:rsidRPr="00E906B9">
        <w:rPr>
          <w:rFonts w:ascii="Times New Roman" w:eastAsia="Times New Roman" w:hAnsi="Times New Roman"/>
          <w:sz w:val="24"/>
          <w:szCs w:val="24"/>
          <w:lang w:eastAsia="ar-SA"/>
        </w:rPr>
        <w:t xml:space="preserve">за </w:t>
      </w:r>
      <w:r w:rsidR="00C15EF1" w:rsidRPr="00E906B9">
        <w:rPr>
          <w:rFonts w:ascii="Times New Roman" w:eastAsia="Times New Roman" w:hAnsi="Times New Roman"/>
          <w:b/>
          <w:sz w:val="24"/>
          <w:szCs w:val="24"/>
          <w:lang w:eastAsia="ar-SA"/>
        </w:rPr>
        <w:t>1 (Один)</w:t>
      </w:r>
      <w:r w:rsidR="00C15EF1" w:rsidRPr="00E906B9">
        <w:rPr>
          <w:rFonts w:ascii="Times New Roman" w:eastAsia="Times New Roman" w:hAnsi="Times New Roman"/>
          <w:sz w:val="24"/>
          <w:szCs w:val="24"/>
          <w:lang w:eastAsia="ar-SA"/>
        </w:rPr>
        <w:t xml:space="preserve"> квадратный метр Площади Квартиры.</w:t>
      </w:r>
    </w:p>
    <w:p w:rsidR="00CD4ABD" w:rsidRPr="002C2D25"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E906B9">
        <w:rPr>
          <w:rFonts w:ascii="Times New Roman" w:eastAsia="Times New Roman" w:hAnsi="Times New Roman"/>
          <w:sz w:val="24"/>
          <w:szCs w:val="24"/>
          <w:lang w:eastAsia="ar-SA"/>
        </w:rPr>
        <w:tab/>
        <w:t xml:space="preserve">5.3. Уплата Цены Договора производится Участником долевого строительства путем внесения суммы, указанной в п. 5.2. настоящего Договора, в безналичном порядке на счет </w:t>
      </w:r>
      <w:r w:rsidR="006E02FA">
        <w:rPr>
          <w:rFonts w:ascii="Times New Roman" w:eastAsia="Times New Roman" w:hAnsi="Times New Roman"/>
          <w:sz w:val="24"/>
          <w:szCs w:val="24"/>
          <w:lang w:eastAsia="ar-SA"/>
        </w:rPr>
        <w:t>эскроу</w:t>
      </w:r>
      <w:r w:rsidRPr="00E906B9">
        <w:rPr>
          <w:rFonts w:ascii="Times New Roman" w:eastAsia="Times New Roman" w:hAnsi="Times New Roman"/>
          <w:sz w:val="24"/>
          <w:szCs w:val="24"/>
          <w:lang w:eastAsia="ar-SA"/>
        </w:rPr>
        <w:t xml:space="preserve">, указанный в настоящем Договоре, в течение </w:t>
      </w:r>
      <w:r w:rsidRPr="00E906B9">
        <w:rPr>
          <w:rFonts w:ascii="Times New Roman" w:eastAsia="Times New Roman" w:hAnsi="Times New Roman"/>
          <w:b/>
          <w:sz w:val="24"/>
          <w:szCs w:val="24"/>
          <w:lang w:eastAsia="ar-SA"/>
        </w:rPr>
        <w:t>5 (Пяти)</w:t>
      </w:r>
      <w:r w:rsidRPr="00E906B9">
        <w:rPr>
          <w:rFonts w:ascii="Times New Roman" w:eastAsia="Times New Roman" w:hAnsi="Times New Roman"/>
          <w:sz w:val="24"/>
          <w:szCs w:val="24"/>
          <w:lang w:eastAsia="ar-SA"/>
        </w:rPr>
        <w:t xml:space="preserve"> рабочих дней с даты государственной регистрации настоящего Договора</w:t>
      </w:r>
      <w:r w:rsidRPr="002C2D25">
        <w:rPr>
          <w:rFonts w:ascii="Times New Roman" w:eastAsia="Times New Roman" w:hAnsi="Times New Roman"/>
          <w:sz w:val="24"/>
          <w:szCs w:val="24"/>
          <w:lang w:eastAsia="ar-SA"/>
        </w:rPr>
        <w:t xml:space="preserve"> органом, осуществляющим государственную регистрацию прав на недвижимое имущество и сделок с ним.</w:t>
      </w:r>
    </w:p>
    <w:p w:rsidR="00CD4ABD" w:rsidRPr="002C2D25"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     </w:t>
      </w:r>
      <w:r w:rsidRPr="002C2D25">
        <w:rPr>
          <w:rFonts w:ascii="Times New Roman" w:eastAsia="Times New Roman" w:hAnsi="Times New Roman"/>
          <w:sz w:val="24"/>
          <w:szCs w:val="24"/>
          <w:lang w:eastAsia="ar-SA"/>
        </w:rPr>
        <w:tab/>
        <w:t>5.4. Общий размер долевого взноса, установленный п. 5.2. настоящего Договора, является окончательным и согласованным на весь период действия Договора, независимо от изменения стоимости строительства Объекта,</w:t>
      </w:r>
      <w:r w:rsidRPr="002C2D25">
        <w:rPr>
          <w:rFonts w:ascii="Times New Roman" w:hAnsi="Times New Roman"/>
          <w:sz w:val="24"/>
          <w:szCs w:val="24"/>
        </w:rPr>
        <w:t xml:space="preserve"> </w:t>
      </w:r>
      <w:r w:rsidRPr="002C2D25">
        <w:rPr>
          <w:rFonts w:ascii="Times New Roman" w:eastAsia="Times New Roman" w:hAnsi="Times New Roman"/>
          <w:sz w:val="24"/>
          <w:szCs w:val="24"/>
          <w:lang w:eastAsia="ar-SA"/>
        </w:rPr>
        <w:t>за исключением перерасчета стоимости Квартир в соответствии с п. 2.3. Договора.</w:t>
      </w:r>
      <w:r w:rsidRPr="002C2D25">
        <w:rPr>
          <w:rFonts w:ascii="Times New Roman" w:eastAsia="Times New Roman" w:hAnsi="Times New Roman"/>
          <w:sz w:val="24"/>
          <w:szCs w:val="24"/>
          <w:lang w:eastAsia="ar-SA"/>
        </w:rPr>
        <w:tab/>
      </w:r>
    </w:p>
    <w:p w:rsidR="00CD4ABD" w:rsidRPr="002C2D25"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5.5. Просрочка внесения платежа (уплата Цены Договора) на срок более чем 2 (Два) месяца является основанием для предъявления Застройщиком требования о расторжении настоящего Договора в одностороннем порядке.</w:t>
      </w:r>
    </w:p>
    <w:p w:rsidR="00CD4ABD" w:rsidRPr="002C2D25" w:rsidRDefault="00CD4ABD" w:rsidP="00661A82">
      <w:pPr>
        <w:tabs>
          <w:tab w:val="left" w:pos="720"/>
          <w:tab w:val="left" w:pos="1440"/>
        </w:tabs>
        <w:suppressAutoHyphens/>
        <w:spacing w:after="0" w:line="360" w:lineRule="auto"/>
        <w:ind w:firstLine="720"/>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5.6. 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D4ABD" w:rsidRPr="002C2D25" w:rsidRDefault="00CD4ABD" w:rsidP="00661A82">
      <w:pPr>
        <w:tabs>
          <w:tab w:val="left" w:pos="180"/>
          <w:tab w:val="left" w:pos="360"/>
        </w:tabs>
        <w:suppressAutoHyphens/>
        <w:spacing w:after="0" w:line="360" w:lineRule="auto"/>
        <w:ind w:right="-101" w:firstLine="720"/>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5.7. Оплата цен</w:t>
      </w:r>
      <w:r w:rsidR="0033540A">
        <w:rPr>
          <w:rFonts w:ascii="Times New Roman" w:eastAsia="Times New Roman" w:hAnsi="Times New Roman"/>
          <w:sz w:val="24"/>
          <w:szCs w:val="24"/>
          <w:lang w:eastAsia="ar-SA"/>
        </w:rPr>
        <w:t>ы Договора осуществляется</w:t>
      </w:r>
      <w:r w:rsidRPr="002C2D25">
        <w:rPr>
          <w:rFonts w:ascii="Times New Roman" w:eastAsia="Times New Roman" w:hAnsi="Times New Roman"/>
          <w:sz w:val="24"/>
          <w:szCs w:val="24"/>
          <w:lang w:eastAsia="ar-SA"/>
        </w:rPr>
        <w:t xml:space="preserve"> Участником долевого строительства за счет:</w:t>
      </w:r>
    </w:p>
    <w:p w:rsidR="002F041D" w:rsidRDefault="00530BE5" w:rsidP="002F041D">
      <w:pPr>
        <w:tabs>
          <w:tab w:val="left" w:pos="180"/>
          <w:tab w:val="left" w:pos="360"/>
        </w:tabs>
        <w:suppressAutoHyphens/>
        <w:spacing w:after="0" w:line="360" w:lineRule="auto"/>
        <w:ind w:right="-101" w:firstLine="720"/>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5.7.1.</w:t>
      </w:r>
      <w:r>
        <w:rPr>
          <w:rFonts w:ascii="Times New Roman" w:eastAsia="Times New Roman" w:hAnsi="Times New Roman"/>
          <w:sz w:val="24"/>
          <w:szCs w:val="24"/>
          <w:lang w:eastAsia="ar-SA"/>
        </w:rPr>
        <w:t xml:space="preserve"> </w:t>
      </w:r>
      <w:r w:rsidR="0046157D">
        <w:rPr>
          <w:rFonts w:ascii="Times New Roman" w:eastAsia="Times New Roman" w:hAnsi="Times New Roman"/>
          <w:b/>
          <w:sz w:val="24"/>
          <w:szCs w:val="24"/>
          <w:lang w:eastAsia="ar-SA"/>
        </w:rPr>
        <w:t>________) 0</w:t>
      </w:r>
      <w:r w:rsidR="00414CAB">
        <w:rPr>
          <w:rFonts w:ascii="Times New Roman" w:eastAsia="Times New Roman" w:hAnsi="Times New Roman"/>
          <w:b/>
          <w:sz w:val="24"/>
          <w:szCs w:val="24"/>
          <w:lang w:eastAsia="ar-SA"/>
        </w:rPr>
        <w:t xml:space="preserve">0 копеек </w:t>
      </w:r>
      <w:r w:rsidR="00414CAB" w:rsidRPr="00C1389E">
        <w:rPr>
          <w:rFonts w:ascii="Times New Roman" w:eastAsia="Times New Roman" w:hAnsi="Times New Roman"/>
          <w:sz w:val="24"/>
          <w:szCs w:val="24"/>
          <w:lang w:eastAsia="ar-SA"/>
        </w:rPr>
        <w:t>за счет государственного сертификата на материнский (семейный) капитал серия МК-</w:t>
      </w:r>
      <w:r w:rsidR="00414CAB">
        <w:rPr>
          <w:rFonts w:ascii="Times New Roman" w:eastAsia="Times New Roman" w:hAnsi="Times New Roman"/>
          <w:sz w:val="24"/>
          <w:szCs w:val="24"/>
          <w:lang w:eastAsia="ar-SA"/>
        </w:rPr>
        <w:t xml:space="preserve"> №</w:t>
      </w:r>
      <w:r w:rsidR="0046157D">
        <w:rPr>
          <w:rFonts w:ascii="Times New Roman" w:eastAsia="Times New Roman" w:hAnsi="Times New Roman"/>
          <w:sz w:val="24"/>
          <w:szCs w:val="24"/>
          <w:lang w:eastAsia="ar-SA"/>
        </w:rPr>
        <w:t>______</w:t>
      </w:r>
      <w:r w:rsidR="00414CAB" w:rsidRPr="00C1389E">
        <w:rPr>
          <w:rFonts w:ascii="Times New Roman" w:eastAsia="Times New Roman" w:hAnsi="Times New Roman"/>
          <w:sz w:val="24"/>
          <w:szCs w:val="24"/>
          <w:lang w:eastAsia="ar-SA"/>
        </w:rPr>
        <w:t xml:space="preserve">, выданного </w:t>
      </w:r>
      <w:r w:rsidR="00414CAB">
        <w:rPr>
          <w:rFonts w:ascii="Times New Roman" w:eastAsia="Times New Roman" w:hAnsi="Times New Roman"/>
          <w:sz w:val="24"/>
          <w:szCs w:val="24"/>
          <w:lang w:eastAsia="ar-SA"/>
        </w:rPr>
        <w:t xml:space="preserve">на основании решения Управление ПФР </w:t>
      </w:r>
      <w:r w:rsidR="00414CAB">
        <w:rPr>
          <w:rFonts w:ascii="Times New Roman" w:eastAsia="Times New Roman" w:hAnsi="Times New Roman"/>
          <w:sz w:val="24"/>
          <w:szCs w:val="24"/>
          <w:lang w:eastAsia="ar-SA"/>
        </w:rPr>
        <w:lastRenderedPageBreak/>
        <w:t>ГУ – ОПФР ПО КБР В ГОРОДЕ НАЛЬЧИКЕ от 11.12.2014 г. №</w:t>
      </w:r>
      <w:r w:rsidR="0046157D">
        <w:rPr>
          <w:rFonts w:ascii="Times New Roman" w:eastAsia="Times New Roman" w:hAnsi="Times New Roman"/>
          <w:sz w:val="24"/>
          <w:szCs w:val="24"/>
          <w:lang w:eastAsia="ar-SA"/>
        </w:rPr>
        <w:t>_____</w:t>
      </w:r>
      <w:r w:rsidR="00414CAB" w:rsidRPr="00237493">
        <w:rPr>
          <w:rFonts w:ascii="Times New Roman" w:eastAsia="Times New Roman" w:hAnsi="Times New Roman"/>
          <w:b/>
          <w:sz w:val="24"/>
          <w:szCs w:val="24"/>
          <w:lang w:eastAsia="ar-SA"/>
        </w:rPr>
        <w:t xml:space="preserve"> </w:t>
      </w:r>
      <w:r w:rsidR="00022704" w:rsidRPr="00237493">
        <w:rPr>
          <w:rFonts w:ascii="Times New Roman" w:eastAsia="Times New Roman" w:hAnsi="Times New Roman"/>
          <w:sz w:val="24"/>
          <w:szCs w:val="24"/>
          <w:lang w:eastAsia="ar-SA"/>
        </w:rPr>
        <w:t>в качестве первоначального взноса</w:t>
      </w:r>
      <w:r w:rsidR="00022704">
        <w:rPr>
          <w:rFonts w:ascii="Times New Roman" w:eastAsia="Times New Roman" w:hAnsi="Times New Roman"/>
          <w:sz w:val="24"/>
          <w:szCs w:val="24"/>
          <w:lang w:eastAsia="ar-SA"/>
        </w:rPr>
        <w:t xml:space="preserve"> по кредиту</w:t>
      </w:r>
      <w:r w:rsidR="00022704" w:rsidRPr="00414CAB">
        <w:rPr>
          <w:rFonts w:ascii="Times New Roman" w:eastAsia="Times New Roman" w:hAnsi="Times New Roman"/>
          <w:sz w:val="24"/>
          <w:szCs w:val="24"/>
          <w:lang w:eastAsia="ar-SA"/>
        </w:rPr>
        <w:t xml:space="preserve"> на </w:t>
      </w:r>
      <w:proofErr w:type="spellStart"/>
      <w:r w:rsidR="00022704" w:rsidRPr="00414CAB">
        <w:rPr>
          <w:rFonts w:ascii="Times New Roman" w:eastAsia="Times New Roman" w:hAnsi="Times New Roman"/>
          <w:sz w:val="24"/>
          <w:szCs w:val="24"/>
          <w:lang w:eastAsia="ar-SA"/>
        </w:rPr>
        <w:t>эскроу</w:t>
      </w:r>
      <w:proofErr w:type="spellEnd"/>
      <w:r w:rsidR="00022704" w:rsidRPr="00414CAB">
        <w:rPr>
          <w:rFonts w:ascii="Times New Roman" w:eastAsia="Times New Roman" w:hAnsi="Times New Roman"/>
          <w:sz w:val="24"/>
          <w:szCs w:val="24"/>
          <w:lang w:eastAsia="ar-SA"/>
        </w:rPr>
        <w:t xml:space="preserve"> счет заемщика</w:t>
      </w:r>
      <w:r w:rsidR="002F041D" w:rsidRPr="00414CAB">
        <w:rPr>
          <w:rFonts w:ascii="Times New Roman" w:eastAsia="Times New Roman" w:hAnsi="Times New Roman"/>
          <w:sz w:val="24"/>
          <w:szCs w:val="24"/>
          <w:lang w:eastAsia="ar-SA"/>
        </w:rPr>
        <w:t>.</w:t>
      </w:r>
    </w:p>
    <w:p w:rsidR="00022704" w:rsidRDefault="00022704" w:rsidP="002F041D">
      <w:pPr>
        <w:tabs>
          <w:tab w:val="left" w:pos="180"/>
          <w:tab w:val="left" w:pos="360"/>
        </w:tabs>
        <w:suppressAutoHyphens/>
        <w:spacing w:after="0" w:line="360" w:lineRule="auto"/>
        <w:ind w:right="-101" w:firstLine="720"/>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5.7.2. </w:t>
      </w:r>
      <w:r w:rsidR="0046157D">
        <w:rPr>
          <w:rFonts w:ascii="Times New Roman" w:eastAsia="Times New Roman" w:hAnsi="Times New Roman"/>
          <w:b/>
          <w:sz w:val="24"/>
          <w:szCs w:val="24"/>
          <w:lang w:eastAsia="ar-SA"/>
        </w:rPr>
        <w:t>_______</w:t>
      </w:r>
      <w:r w:rsidRPr="00022704">
        <w:rPr>
          <w:rFonts w:ascii="Times New Roman" w:eastAsia="Times New Roman" w:hAnsi="Times New Roman"/>
          <w:b/>
          <w:sz w:val="24"/>
          <w:szCs w:val="24"/>
          <w:lang w:eastAsia="ar-SA"/>
        </w:rPr>
        <w:t xml:space="preserve"> (</w:t>
      </w:r>
      <w:r w:rsidR="0046157D">
        <w:rPr>
          <w:rFonts w:ascii="Times New Roman" w:eastAsia="Times New Roman" w:hAnsi="Times New Roman"/>
          <w:b/>
          <w:sz w:val="24"/>
          <w:szCs w:val="24"/>
          <w:lang w:eastAsia="ar-SA"/>
        </w:rPr>
        <w:t>_____________</w:t>
      </w:r>
      <w:r w:rsidR="006C51BC">
        <w:rPr>
          <w:rFonts w:ascii="Times New Roman" w:eastAsia="Times New Roman" w:hAnsi="Times New Roman"/>
          <w:b/>
          <w:sz w:val="24"/>
          <w:szCs w:val="24"/>
          <w:lang w:eastAsia="ar-SA"/>
        </w:rPr>
        <w:t>) 1</w:t>
      </w:r>
      <w:r w:rsidRPr="00022704">
        <w:rPr>
          <w:rFonts w:ascii="Times New Roman" w:eastAsia="Times New Roman" w:hAnsi="Times New Roman"/>
          <w:b/>
          <w:sz w:val="24"/>
          <w:szCs w:val="24"/>
          <w:lang w:eastAsia="ar-SA"/>
        </w:rPr>
        <w:t>0 копеек</w:t>
      </w:r>
      <w:r>
        <w:rPr>
          <w:rFonts w:ascii="Times New Roman" w:eastAsia="Times New Roman" w:hAnsi="Times New Roman"/>
          <w:sz w:val="24"/>
          <w:szCs w:val="24"/>
          <w:lang w:eastAsia="ar-SA"/>
        </w:rPr>
        <w:t xml:space="preserve"> за счет собственных средств </w:t>
      </w:r>
      <w:r w:rsidRPr="00237493">
        <w:rPr>
          <w:rFonts w:ascii="Times New Roman" w:eastAsia="Times New Roman" w:hAnsi="Times New Roman"/>
          <w:sz w:val="24"/>
          <w:szCs w:val="24"/>
          <w:lang w:eastAsia="ar-SA"/>
        </w:rPr>
        <w:t>в качестве первоначального взноса</w:t>
      </w:r>
      <w:r>
        <w:rPr>
          <w:rFonts w:ascii="Times New Roman" w:eastAsia="Times New Roman" w:hAnsi="Times New Roman"/>
          <w:sz w:val="24"/>
          <w:szCs w:val="24"/>
          <w:lang w:eastAsia="ar-SA"/>
        </w:rPr>
        <w:t xml:space="preserve"> по кредиту</w:t>
      </w:r>
      <w:r w:rsidRPr="00414CAB">
        <w:rPr>
          <w:rFonts w:ascii="Times New Roman" w:eastAsia="Times New Roman" w:hAnsi="Times New Roman"/>
          <w:sz w:val="24"/>
          <w:szCs w:val="24"/>
          <w:lang w:eastAsia="ar-SA"/>
        </w:rPr>
        <w:t xml:space="preserve"> на </w:t>
      </w:r>
      <w:proofErr w:type="spellStart"/>
      <w:r w:rsidRPr="00414CAB">
        <w:rPr>
          <w:rFonts w:ascii="Times New Roman" w:eastAsia="Times New Roman" w:hAnsi="Times New Roman"/>
          <w:sz w:val="24"/>
          <w:szCs w:val="24"/>
          <w:lang w:eastAsia="ar-SA"/>
        </w:rPr>
        <w:t>эскроу</w:t>
      </w:r>
      <w:proofErr w:type="spellEnd"/>
      <w:r w:rsidRPr="00414CAB">
        <w:rPr>
          <w:rFonts w:ascii="Times New Roman" w:eastAsia="Times New Roman" w:hAnsi="Times New Roman"/>
          <w:sz w:val="24"/>
          <w:szCs w:val="24"/>
          <w:lang w:eastAsia="ar-SA"/>
        </w:rPr>
        <w:t xml:space="preserve"> счет заемщика</w:t>
      </w:r>
      <w:r>
        <w:rPr>
          <w:rFonts w:ascii="Times New Roman" w:eastAsia="Times New Roman" w:hAnsi="Times New Roman"/>
          <w:sz w:val="24"/>
          <w:szCs w:val="24"/>
          <w:lang w:eastAsia="ar-SA"/>
        </w:rPr>
        <w:t>.</w:t>
      </w:r>
    </w:p>
    <w:p w:rsidR="0076580B" w:rsidRPr="00387D8B" w:rsidRDefault="002F041D" w:rsidP="0076580B">
      <w:pPr>
        <w:tabs>
          <w:tab w:val="left" w:pos="180"/>
          <w:tab w:val="left" w:pos="360"/>
        </w:tabs>
        <w:suppressAutoHyphens/>
        <w:spacing w:after="0" w:line="360" w:lineRule="auto"/>
        <w:ind w:right="-101" w:firstLine="720"/>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5.7.3</w:t>
      </w:r>
      <w:r w:rsidR="00530BE5" w:rsidRPr="002C2D25">
        <w:rPr>
          <w:rFonts w:ascii="Times New Roman" w:eastAsia="Times New Roman" w:hAnsi="Times New Roman"/>
          <w:sz w:val="24"/>
          <w:szCs w:val="24"/>
          <w:lang w:eastAsia="ar-SA"/>
        </w:rPr>
        <w:t xml:space="preserve"> Остальная часть денежных средств в размере </w:t>
      </w:r>
      <w:r w:rsidR="0046157D">
        <w:rPr>
          <w:rFonts w:ascii="Times New Roman" w:hAnsi="Times New Roman"/>
          <w:b/>
          <w:sz w:val="24"/>
          <w:szCs w:val="24"/>
        </w:rPr>
        <w:t>_________</w:t>
      </w:r>
      <w:r w:rsidR="00186070" w:rsidRPr="00E906B9">
        <w:rPr>
          <w:rFonts w:ascii="Times New Roman" w:hAnsi="Times New Roman"/>
          <w:b/>
          <w:sz w:val="24"/>
          <w:szCs w:val="24"/>
        </w:rPr>
        <w:t xml:space="preserve"> (</w:t>
      </w:r>
      <w:r w:rsidR="0046157D">
        <w:rPr>
          <w:rFonts w:ascii="Times New Roman" w:hAnsi="Times New Roman"/>
          <w:b/>
          <w:sz w:val="24"/>
          <w:szCs w:val="24"/>
        </w:rPr>
        <w:t>_________</w:t>
      </w:r>
      <w:r w:rsidR="00186070" w:rsidRPr="00E906B9">
        <w:rPr>
          <w:rFonts w:ascii="Times New Roman" w:hAnsi="Times New Roman"/>
          <w:b/>
          <w:sz w:val="24"/>
          <w:szCs w:val="24"/>
        </w:rPr>
        <w:t>)</w:t>
      </w:r>
      <w:r w:rsidR="00022704">
        <w:rPr>
          <w:rFonts w:ascii="Times New Roman" w:eastAsia="Times New Roman" w:hAnsi="Times New Roman"/>
          <w:b/>
          <w:sz w:val="24"/>
          <w:szCs w:val="24"/>
          <w:lang w:eastAsia="ar-SA"/>
        </w:rPr>
        <w:t xml:space="preserve"> рубля</w:t>
      </w:r>
      <w:r w:rsidR="00925BA6">
        <w:rPr>
          <w:rFonts w:ascii="Times New Roman" w:eastAsia="Times New Roman" w:hAnsi="Times New Roman"/>
          <w:b/>
          <w:sz w:val="24"/>
          <w:szCs w:val="24"/>
          <w:lang w:eastAsia="ar-SA"/>
        </w:rPr>
        <w:t xml:space="preserve"> </w:t>
      </w:r>
      <w:r w:rsidR="006C51BC">
        <w:rPr>
          <w:rFonts w:ascii="Times New Roman" w:eastAsia="Times New Roman" w:hAnsi="Times New Roman"/>
          <w:b/>
          <w:sz w:val="24"/>
          <w:szCs w:val="24"/>
          <w:lang w:eastAsia="ar-SA"/>
        </w:rPr>
        <w:t>0</w:t>
      </w:r>
      <w:r w:rsidR="00530BE5">
        <w:rPr>
          <w:rFonts w:ascii="Times New Roman" w:eastAsia="Times New Roman" w:hAnsi="Times New Roman"/>
          <w:b/>
          <w:sz w:val="24"/>
          <w:szCs w:val="24"/>
          <w:lang w:eastAsia="ar-SA"/>
        </w:rPr>
        <w:t>0 копеек</w:t>
      </w:r>
      <w:r w:rsidR="00530BE5" w:rsidRPr="002C2D25">
        <w:rPr>
          <w:rFonts w:ascii="Times New Roman" w:eastAsia="Times New Roman" w:hAnsi="Times New Roman"/>
          <w:sz w:val="24"/>
          <w:szCs w:val="24"/>
          <w:lang w:eastAsia="ar-SA"/>
        </w:rPr>
        <w:t xml:space="preserve"> оплачивается за счет кредитных средств, предоставляемых Участнику долевого строительства </w:t>
      </w:r>
      <w:r w:rsidR="005A3E20">
        <w:rPr>
          <w:rFonts w:ascii="Times New Roman" w:eastAsia="Times New Roman" w:hAnsi="Times New Roman"/>
          <w:b/>
          <w:sz w:val="24"/>
          <w:szCs w:val="24"/>
          <w:lang w:eastAsia="ar-SA"/>
        </w:rPr>
        <w:t xml:space="preserve">по кредитному договору </w:t>
      </w:r>
      <w:r w:rsidR="005A3E20" w:rsidRPr="009B5BFE">
        <w:rPr>
          <w:rFonts w:ascii="Times New Roman" w:eastAsia="Times New Roman" w:hAnsi="Times New Roman"/>
          <w:b/>
          <w:sz w:val="24"/>
          <w:szCs w:val="24"/>
          <w:lang w:eastAsia="ar-SA"/>
        </w:rPr>
        <w:t>№</w:t>
      </w:r>
      <w:r w:rsidR="00211E2E">
        <w:rPr>
          <w:rFonts w:ascii="Times New Roman" w:hAnsi="Times New Roman"/>
          <w:b/>
          <w:bCs/>
          <w:sz w:val="24"/>
          <w:szCs w:val="24"/>
        </w:rPr>
        <w:t xml:space="preserve"> </w:t>
      </w:r>
      <w:r w:rsidR="005A3E20">
        <w:rPr>
          <w:rFonts w:ascii="Times New Roman" w:eastAsia="Times New Roman" w:hAnsi="Times New Roman"/>
          <w:b/>
          <w:sz w:val="24"/>
          <w:szCs w:val="24"/>
          <w:lang w:eastAsia="ar-SA"/>
        </w:rPr>
        <w:t xml:space="preserve">от </w:t>
      </w:r>
      <w:r w:rsidR="0046157D">
        <w:rPr>
          <w:rFonts w:ascii="Times New Roman" w:eastAsia="Times New Roman" w:hAnsi="Times New Roman"/>
          <w:b/>
          <w:sz w:val="24"/>
          <w:szCs w:val="24"/>
          <w:lang w:eastAsia="ar-SA"/>
        </w:rPr>
        <w:t>______</w:t>
      </w:r>
      <w:r w:rsidR="00917695">
        <w:rPr>
          <w:rFonts w:ascii="Times New Roman" w:eastAsia="Times New Roman" w:hAnsi="Times New Roman"/>
          <w:b/>
          <w:sz w:val="24"/>
          <w:szCs w:val="24"/>
          <w:lang w:eastAsia="ar-SA"/>
        </w:rPr>
        <w:t xml:space="preserve"> </w:t>
      </w:r>
      <w:r w:rsidR="00530BE5">
        <w:rPr>
          <w:rFonts w:ascii="Times New Roman" w:eastAsia="Times New Roman" w:hAnsi="Times New Roman"/>
          <w:b/>
          <w:sz w:val="24"/>
          <w:szCs w:val="24"/>
          <w:lang w:eastAsia="ar-SA"/>
        </w:rPr>
        <w:t>г., на срок</w:t>
      </w:r>
      <w:r w:rsidR="00D7339E">
        <w:rPr>
          <w:rFonts w:ascii="Times New Roman" w:eastAsia="Times New Roman" w:hAnsi="Times New Roman"/>
          <w:b/>
          <w:sz w:val="24"/>
          <w:szCs w:val="24"/>
          <w:lang w:eastAsia="ar-SA"/>
        </w:rPr>
        <w:t xml:space="preserve"> </w:t>
      </w:r>
      <w:r w:rsidR="00530BE5">
        <w:rPr>
          <w:rFonts w:ascii="Times New Roman" w:eastAsia="Times New Roman" w:hAnsi="Times New Roman"/>
          <w:b/>
          <w:sz w:val="24"/>
          <w:szCs w:val="24"/>
          <w:lang w:eastAsia="ar-SA"/>
        </w:rPr>
        <w:t xml:space="preserve">месяцев, по </w:t>
      </w:r>
      <w:proofErr w:type="gramStart"/>
      <w:r w:rsidR="00530BE5">
        <w:rPr>
          <w:rFonts w:ascii="Times New Roman" w:eastAsia="Times New Roman" w:hAnsi="Times New Roman"/>
          <w:b/>
          <w:sz w:val="24"/>
          <w:szCs w:val="24"/>
          <w:lang w:eastAsia="ar-SA"/>
        </w:rPr>
        <w:t xml:space="preserve">ставке </w:t>
      </w:r>
      <w:r w:rsidR="00123437">
        <w:rPr>
          <w:rFonts w:ascii="Times New Roman" w:eastAsia="Times New Roman" w:hAnsi="Times New Roman"/>
          <w:b/>
          <w:sz w:val="24"/>
          <w:szCs w:val="24"/>
          <w:lang w:eastAsia="ar-SA"/>
        </w:rPr>
        <w:t xml:space="preserve"> </w:t>
      </w:r>
      <w:r w:rsidR="00530BE5">
        <w:rPr>
          <w:rFonts w:ascii="Times New Roman" w:eastAsia="Times New Roman" w:hAnsi="Times New Roman"/>
          <w:b/>
          <w:sz w:val="24"/>
          <w:szCs w:val="24"/>
          <w:lang w:eastAsia="ar-SA"/>
        </w:rPr>
        <w:t>%</w:t>
      </w:r>
      <w:proofErr w:type="gramEnd"/>
      <w:r w:rsidR="00530BE5">
        <w:rPr>
          <w:rFonts w:ascii="Times New Roman" w:eastAsia="Times New Roman" w:hAnsi="Times New Roman"/>
          <w:b/>
          <w:sz w:val="24"/>
          <w:szCs w:val="24"/>
          <w:lang w:eastAsia="ar-SA"/>
        </w:rPr>
        <w:t xml:space="preserve"> годовых Публичным акционерным обществом</w:t>
      </w:r>
      <w:r w:rsidR="00530BE5" w:rsidRPr="00C1389E">
        <w:rPr>
          <w:rFonts w:ascii="Times New Roman" w:eastAsia="Times New Roman" w:hAnsi="Times New Roman"/>
          <w:b/>
          <w:sz w:val="24"/>
          <w:szCs w:val="24"/>
          <w:lang w:eastAsia="ar-SA"/>
        </w:rPr>
        <w:t xml:space="preserve"> Сбербанк</w:t>
      </w:r>
      <w:r w:rsidR="00530BE5">
        <w:rPr>
          <w:rFonts w:ascii="Times New Roman" w:eastAsia="Times New Roman" w:hAnsi="Times New Roman"/>
          <w:b/>
          <w:sz w:val="24"/>
          <w:szCs w:val="24"/>
          <w:lang w:eastAsia="ar-SA"/>
        </w:rPr>
        <w:t xml:space="preserve"> России</w:t>
      </w:r>
      <w:r w:rsidR="0076580B">
        <w:rPr>
          <w:rFonts w:ascii="Times New Roman" w:eastAsia="Times New Roman" w:hAnsi="Times New Roman"/>
          <w:b/>
          <w:sz w:val="24"/>
          <w:szCs w:val="24"/>
          <w:lang w:eastAsia="ar-SA"/>
        </w:rPr>
        <w:t>.</w:t>
      </w:r>
    </w:p>
    <w:p w:rsidR="00530BE5" w:rsidRPr="00387D8B" w:rsidRDefault="002F041D" w:rsidP="00530BE5">
      <w:pPr>
        <w:shd w:val="clear" w:color="auto" w:fill="FFFFFF"/>
        <w:spacing w:after="0"/>
        <w:ind w:firstLine="708"/>
        <w:jc w:val="both"/>
        <w:rPr>
          <w:rFonts w:ascii="Times New Roman" w:hAnsi="Times New Roman"/>
          <w:sz w:val="24"/>
          <w:szCs w:val="24"/>
        </w:rPr>
      </w:pPr>
      <w:r w:rsidRPr="00387D8B">
        <w:rPr>
          <w:rFonts w:ascii="Times New Roman" w:eastAsia="Times New Roman" w:hAnsi="Times New Roman"/>
          <w:sz w:val="24"/>
          <w:szCs w:val="24"/>
          <w:lang w:eastAsia="ar-SA"/>
        </w:rPr>
        <w:t>5.7.4</w:t>
      </w:r>
      <w:r w:rsidR="00530BE5" w:rsidRPr="00387D8B">
        <w:rPr>
          <w:rFonts w:ascii="Times New Roman" w:eastAsia="Times New Roman" w:hAnsi="Times New Roman"/>
          <w:sz w:val="24"/>
          <w:szCs w:val="24"/>
          <w:lang w:eastAsia="ar-SA"/>
        </w:rPr>
        <w:t xml:space="preserve">. </w:t>
      </w:r>
      <w:r w:rsidR="00530BE5" w:rsidRPr="00387D8B">
        <w:rPr>
          <w:rFonts w:ascii="Times New Roman" w:hAnsi="Times New Roman"/>
          <w:sz w:val="24"/>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530BE5" w:rsidRPr="00387D8B">
        <w:rPr>
          <w:rFonts w:ascii="Times New Roman" w:hAnsi="Times New Roman"/>
          <w:sz w:val="24"/>
          <w:szCs w:val="24"/>
        </w:rPr>
        <w:t>эскроу</w:t>
      </w:r>
      <w:proofErr w:type="spellEnd"/>
      <w:r w:rsidR="00530BE5" w:rsidRPr="00387D8B">
        <w:rPr>
          <w:rFonts w:ascii="Times New Roman" w:hAnsi="Times New Roman"/>
          <w:sz w:val="24"/>
          <w:szCs w:val="24"/>
        </w:rPr>
        <w:t>-счет, открываемый в ПАО Сбербанк (</w:t>
      </w:r>
      <w:proofErr w:type="spellStart"/>
      <w:r w:rsidR="00530BE5" w:rsidRPr="00387D8B">
        <w:rPr>
          <w:rFonts w:ascii="Times New Roman" w:hAnsi="Times New Roman"/>
          <w:sz w:val="24"/>
          <w:szCs w:val="24"/>
        </w:rPr>
        <w:t>Эскроу</w:t>
      </w:r>
      <w:proofErr w:type="spellEnd"/>
      <w:r w:rsidR="00530BE5" w:rsidRPr="00387D8B">
        <w:rPr>
          <w:rFonts w:ascii="Times New Roman" w:hAnsi="Times New Roman"/>
          <w:sz w:val="24"/>
          <w:szCs w:val="24"/>
        </w:rPr>
        <w:t xml:space="preserve">-агент) для учета и блокирования денежных средств, полученных </w:t>
      </w:r>
      <w:proofErr w:type="spellStart"/>
      <w:r w:rsidR="00530BE5" w:rsidRPr="00387D8B">
        <w:rPr>
          <w:rFonts w:ascii="Times New Roman" w:hAnsi="Times New Roman"/>
          <w:sz w:val="24"/>
          <w:szCs w:val="24"/>
        </w:rPr>
        <w:t>Эскроу</w:t>
      </w:r>
      <w:proofErr w:type="spellEnd"/>
      <w:r w:rsidR="00530BE5" w:rsidRPr="00387D8B">
        <w:rPr>
          <w:rFonts w:ascii="Times New Roman" w:hAnsi="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30BE5" w:rsidRPr="00387D8B">
        <w:rPr>
          <w:rFonts w:ascii="Times New Roman" w:hAnsi="Times New Roman"/>
          <w:sz w:val="24"/>
          <w:szCs w:val="24"/>
        </w:rPr>
        <w:t>эскроу</w:t>
      </w:r>
      <w:proofErr w:type="spellEnd"/>
      <w:r w:rsidR="00530BE5" w:rsidRPr="00387D8B">
        <w:rPr>
          <w:rFonts w:ascii="Times New Roman" w:hAnsi="Times New Roman"/>
          <w:sz w:val="24"/>
          <w:szCs w:val="24"/>
        </w:rPr>
        <w:t xml:space="preserve">, заключенным между Бенефициаром, Депонентом и </w:t>
      </w:r>
      <w:proofErr w:type="spellStart"/>
      <w:r w:rsidR="00530BE5" w:rsidRPr="00387D8B">
        <w:rPr>
          <w:rFonts w:ascii="Times New Roman" w:hAnsi="Times New Roman"/>
          <w:sz w:val="24"/>
          <w:szCs w:val="24"/>
        </w:rPr>
        <w:t>Эскроу</w:t>
      </w:r>
      <w:proofErr w:type="spellEnd"/>
      <w:r w:rsidR="00530BE5" w:rsidRPr="00387D8B">
        <w:rPr>
          <w:rFonts w:ascii="Times New Roman" w:hAnsi="Times New Roman"/>
          <w:sz w:val="24"/>
          <w:szCs w:val="24"/>
        </w:rPr>
        <w:t>-агентом, с учетом следующего:</w:t>
      </w:r>
    </w:p>
    <w:p w:rsidR="00530BE5" w:rsidRPr="00387D8B" w:rsidRDefault="00530BE5" w:rsidP="00530BE5">
      <w:pPr>
        <w:shd w:val="clear" w:color="auto" w:fill="FFFFFF"/>
        <w:ind w:firstLine="708"/>
        <w:jc w:val="both"/>
        <w:rPr>
          <w:rFonts w:ascii="Times New Roman" w:hAnsi="Times New Roman"/>
          <w:sz w:val="24"/>
          <w:szCs w:val="24"/>
        </w:rPr>
      </w:pPr>
      <w:proofErr w:type="spellStart"/>
      <w:r w:rsidRPr="00387D8B">
        <w:rPr>
          <w:rFonts w:ascii="Times New Roman" w:hAnsi="Times New Roman"/>
          <w:sz w:val="24"/>
          <w:szCs w:val="24"/>
        </w:rPr>
        <w:t>Эскроу</w:t>
      </w:r>
      <w:proofErr w:type="spellEnd"/>
      <w:r w:rsidRPr="00387D8B">
        <w:rPr>
          <w:rFonts w:ascii="Times New Roman" w:hAnsi="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87D8B">
          <w:rPr>
            <w:rStyle w:val="ac"/>
            <w:rFonts w:ascii="Times New Roman" w:hAnsi="Times New Roman"/>
            <w:color w:val="auto"/>
            <w:sz w:val="24"/>
            <w:szCs w:val="24"/>
          </w:rPr>
          <w:t>Escrow_Sberbank@sberbank.ru</w:t>
        </w:r>
      </w:hyperlink>
      <w:r w:rsidRPr="00387D8B">
        <w:rPr>
          <w:rFonts w:ascii="Times New Roman" w:hAnsi="Times New Roman"/>
          <w:sz w:val="24"/>
          <w:szCs w:val="24"/>
        </w:rPr>
        <w:t>, номер телефона: 900 – для мобильных, 8800 555 55 50 – для мобильных и городских.</w:t>
      </w:r>
    </w:p>
    <w:p w:rsidR="00530BE5" w:rsidRPr="00387D8B" w:rsidRDefault="00530BE5" w:rsidP="00530BE5">
      <w:pPr>
        <w:shd w:val="clear" w:color="auto" w:fill="FFFFFF"/>
        <w:spacing w:after="0"/>
        <w:jc w:val="both"/>
        <w:rPr>
          <w:rFonts w:ascii="Times New Roman" w:hAnsi="Times New Roman"/>
          <w:sz w:val="24"/>
          <w:szCs w:val="24"/>
        </w:rPr>
      </w:pPr>
      <w:r w:rsidRPr="00387D8B">
        <w:rPr>
          <w:rFonts w:ascii="Times New Roman" w:hAnsi="Times New Roman"/>
          <w:sz w:val="24"/>
          <w:szCs w:val="24"/>
        </w:rPr>
        <w:t> Бенефициар: Общество с ограниченной ответственностью «Специализированный застройщик «Стройгрупп-07»</w:t>
      </w:r>
    </w:p>
    <w:p w:rsidR="00530BE5" w:rsidRPr="00387D8B" w:rsidRDefault="00530BE5" w:rsidP="00530BE5">
      <w:pPr>
        <w:tabs>
          <w:tab w:val="left" w:pos="180"/>
          <w:tab w:val="left" w:pos="360"/>
        </w:tabs>
        <w:suppressAutoHyphens/>
        <w:spacing w:after="0" w:line="360" w:lineRule="auto"/>
        <w:ind w:right="-101" w:firstLine="720"/>
        <w:jc w:val="both"/>
        <w:rPr>
          <w:rFonts w:ascii="Times New Roman" w:hAnsi="Times New Roman"/>
          <w:b/>
          <w:sz w:val="24"/>
          <w:szCs w:val="24"/>
        </w:rPr>
      </w:pPr>
      <w:r w:rsidRPr="00387D8B">
        <w:rPr>
          <w:rFonts w:ascii="Times New Roman" w:hAnsi="Times New Roman"/>
          <w:sz w:val="24"/>
          <w:szCs w:val="24"/>
        </w:rPr>
        <w:t xml:space="preserve">Депонируемая сумма: </w:t>
      </w:r>
      <w:r w:rsidR="009D2CA0" w:rsidRPr="00E906B9">
        <w:rPr>
          <w:rFonts w:ascii="Times New Roman" w:eastAsia="Times New Roman" w:hAnsi="Times New Roman"/>
          <w:sz w:val="24"/>
          <w:szCs w:val="24"/>
          <w:lang w:eastAsia="ar-SA"/>
        </w:rPr>
        <w:t xml:space="preserve">составляет </w:t>
      </w:r>
      <w:r w:rsidR="0046157D">
        <w:rPr>
          <w:rFonts w:ascii="Times New Roman" w:hAnsi="Times New Roman"/>
          <w:b/>
          <w:sz w:val="24"/>
          <w:szCs w:val="24"/>
        </w:rPr>
        <w:t>_______</w:t>
      </w:r>
      <w:r w:rsidR="009D2CA0" w:rsidRPr="00E906B9">
        <w:rPr>
          <w:rFonts w:ascii="Times New Roman" w:hAnsi="Times New Roman"/>
          <w:b/>
          <w:sz w:val="24"/>
          <w:szCs w:val="24"/>
        </w:rPr>
        <w:t xml:space="preserve"> (</w:t>
      </w:r>
      <w:r w:rsidR="0046157D">
        <w:rPr>
          <w:rFonts w:ascii="Times New Roman" w:hAnsi="Times New Roman"/>
          <w:b/>
          <w:sz w:val="24"/>
          <w:szCs w:val="24"/>
        </w:rPr>
        <w:t>___________</w:t>
      </w:r>
      <w:r w:rsidR="009D2CA0" w:rsidRPr="00E906B9">
        <w:rPr>
          <w:rFonts w:ascii="Times New Roman" w:hAnsi="Times New Roman"/>
          <w:b/>
          <w:sz w:val="24"/>
          <w:szCs w:val="24"/>
        </w:rPr>
        <w:t>)</w:t>
      </w:r>
      <w:r w:rsidR="009D2CA0">
        <w:rPr>
          <w:rFonts w:ascii="Times New Roman" w:hAnsi="Times New Roman"/>
          <w:b/>
          <w:sz w:val="24"/>
          <w:szCs w:val="24"/>
        </w:rPr>
        <w:t xml:space="preserve"> рублей</w:t>
      </w:r>
      <w:r w:rsidR="009D2CA0" w:rsidRPr="00E906B9">
        <w:rPr>
          <w:rFonts w:ascii="Times New Roman" w:hAnsi="Times New Roman"/>
          <w:b/>
          <w:sz w:val="24"/>
          <w:szCs w:val="24"/>
        </w:rPr>
        <w:t xml:space="preserve"> 00 копеек</w:t>
      </w:r>
      <w:r w:rsidRPr="00387D8B">
        <w:rPr>
          <w:rFonts w:ascii="Times New Roman" w:hAnsi="Times New Roman"/>
          <w:b/>
          <w:sz w:val="24"/>
          <w:szCs w:val="24"/>
        </w:rPr>
        <w:t>.</w:t>
      </w:r>
    </w:p>
    <w:p w:rsidR="00387D8B" w:rsidRPr="00387D8B" w:rsidRDefault="00D41636" w:rsidP="00387D8B">
      <w:pPr>
        <w:tabs>
          <w:tab w:val="left" w:pos="180"/>
          <w:tab w:val="left" w:pos="360"/>
        </w:tabs>
        <w:suppressAutoHyphens/>
        <w:spacing w:after="0" w:line="360" w:lineRule="auto"/>
        <w:ind w:right="-101" w:firstLine="720"/>
        <w:jc w:val="both"/>
        <w:rPr>
          <w:rFonts w:ascii="Times New Roman" w:hAnsi="Times New Roman"/>
          <w:sz w:val="24"/>
          <w:szCs w:val="24"/>
        </w:rPr>
      </w:pPr>
      <w:r w:rsidRPr="00387D8B">
        <w:rPr>
          <w:rFonts w:ascii="Times New Roman" w:hAnsi="Times New Roman"/>
          <w:sz w:val="24"/>
          <w:szCs w:val="24"/>
        </w:rPr>
        <w:t>5.7.5</w:t>
      </w:r>
      <w:r w:rsidR="00714514" w:rsidRPr="00387D8B">
        <w:rPr>
          <w:rFonts w:ascii="Times New Roman" w:hAnsi="Times New Roman"/>
          <w:sz w:val="24"/>
          <w:szCs w:val="24"/>
        </w:rPr>
        <w:t>.</w:t>
      </w:r>
      <w:r w:rsidR="00714514" w:rsidRPr="00387D8B">
        <w:rPr>
          <w:rFonts w:ascii="Times New Roman" w:hAnsi="Times New Roman"/>
          <w:b/>
          <w:sz w:val="24"/>
          <w:szCs w:val="24"/>
        </w:rPr>
        <w:t xml:space="preserve"> </w:t>
      </w:r>
      <w:r w:rsidR="00387D8B" w:rsidRPr="00387D8B">
        <w:rPr>
          <w:rFonts w:ascii="Times New Roman" w:hAnsi="Times New Roman"/>
          <w:sz w:val="24"/>
          <w:szCs w:val="24"/>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являются Участники долевого строительства.</w:t>
      </w:r>
    </w:p>
    <w:p w:rsidR="00387D8B" w:rsidRPr="00387D8B" w:rsidRDefault="00387D8B" w:rsidP="00387D8B">
      <w:pPr>
        <w:tabs>
          <w:tab w:val="left" w:pos="180"/>
          <w:tab w:val="left" w:pos="360"/>
        </w:tabs>
        <w:suppressAutoHyphens/>
        <w:spacing w:after="0" w:line="360" w:lineRule="auto"/>
        <w:ind w:right="-101" w:firstLine="720"/>
        <w:jc w:val="both"/>
        <w:rPr>
          <w:rFonts w:ascii="Times New Roman" w:hAnsi="Times New Roman"/>
          <w:sz w:val="24"/>
          <w:szCs w:val="24"/>
        </w:rPr>
      </w:pPr>
      <w:r w:rsidRPr="00387D8B">
        <w:rPr>
          <w:rFonts w:ascii="Times New Roman" w:hAnsi="Times New Roman"/>
          <w:sz w:val="24"/>
          <w:szCs w:val="24"/>
        </w:rPr>
        <w:t>Перечисление денежных средств Застройщику в счет оплаты Объекта недвижимости осуществляется ООО «ЦНС», ИНН 7736249247 по поручению Участников долевого строительства после государственной регистрации договору участия в долевом строительстве на Объект недвижимости к Заемщику, а также государственной регистрации ипотеки Объекта недвижимости в силу закона в пользу Банка.</w:t>
      </w:r>
    </w:p>
    <w:p w:rsidR="00387D8B" w:rsidRPr="00387D8B" w:rsidRDefault="00387D8B" w:rsidP="00387D8B">
      <w:pPr>
        <w:tabs>
          <w:tab w:val="left" w:pos="180"/>
          <w:tab w:val="left" w:pos="360"/>
        </w:tabs>
        <w:suppressAutoHyphens/>
        <w:spacing w:after="0" w:line="360" w:lineRule="auto"/>
        <w:ind w:left="180" w:right="-101" w:firstLine="720"/>
        <w:jc w:val="both"/>
        <w:rPr>
          <w:rFonts w:ascii="Times New Roman" w:hAnsi="Times New Roman"/>
          <w:b/>
          <w:sz w:val="24"/>
          <w:szCs w:val="24"/>
        </w:rPr>
      </w:pPr>
      <w:r w:rsidRPr="00387D8B">
        <w:rPr>
          <w:rFonts w:ascii="Times New Roman" w:hAnsi="Times New Roman"/>
          <w:sz w:val="24"/>
          <w:szCs w:val="24"/>
        </w:rPr>
        <w:t xml:space="preserve">Перечисление </w:t>
      </w:r>
      <w:r w:rsidR="001708E6" w:rsidRPr="001708E6">
        <w:rPr>
          <w:rFonts w:ascii="Times New Roman" w:hAnsi="Times New Roman"/>
          <w:sz w:val="24"/>
          <w:szCs w:val="24"/>
        </w:rPr>
        <w:t>денежных средств</w:t>
      </w:r>
      <w:r w:rsidRPr="00387D8B">
        <w:rPr>
          <w:rFonts w:ascii="Times New Roman" w:hAnsi="Times New Roman"/>
          <w:sz w:val="24"/>
          <w:szCs w:val="24"/>
        </w:rPr>
        <w:t xml:space="preserve"> на </w:t>
      </w:r>
      <w:proofErr w:type="spellStart"/>
      <w:r w:rsidRPr="00387D8B">
        <w:rPr>
          <w:rFonts w:ascii="Times New Roman" w:hAnsi="Times New Roman"/>
          <w:sz w:val="24"/>
          <w:szCs w:val="24"/>
        </w:rPr>
        <w:t>эскроу</w:t>
      </w:r>
      <w:proofErr w:type="spellEnd"/>
      <w:r w:rsidRPr="00387D8B">
        <w:rPr>
          <w:rFonts w:ascii="Times New Roman" w:hAnsi="Times New Roman"/>
          <w:sz w:val="24"/>
          <w:szCs w:val="24"/>
        </w:rPr>
        <w:t xml:space="preserve"> счет Застройщику в счет оплаты стоимости Объекта осуществляется в течение от 1 (одного) рабочего дня до 5 (пяти) рабочих дней с </w:t>
      </w:r>
      <w:r w:rsidRPr="00387D8B">
        <w:rPr>
          <w:rFonts w:ascii="Times New Roman" w:hAnsi="Times New Roman"/>
          <w:sz w:val="24"/>
          <w:szCs w:val="24"/>
        </w:rPr>
        <w:lastRenderedPageBreak/>
        <w:t>момента получения ООО «ЦНС» информации от органа, осуществляющего государственную регистрацию, о государственной регистрации договора участия в долевом строительстве по объекту недвижимого имущества, указанного в п. 2.1 Договора к Участникам долевого строительства и залога права требования в пользу Банка в органе, осуществляющем государственную регистрацию прав на недвижимое имущество и сделок с ним.</w:t>
      </w:r>
    </w:p>
    <w:p w:rsidR="00287B2E" w:rsidRPr="002C2D25" w:rsidRDefault="00287B2E" w:rsidP="00287B2E">
      <w:pPr>
        <w:tabs>
          <w:tab w:val="left" w:pos="180"/>
          <w:tab w:val="left" w:pos="360"/>
        </w:tabs>
        <w:suppressAutoHyphens/>
        <w:spacing w:after="0" w:line="360" w:lineRule="auto"/>
        <w:ind w:right="-101" w:firstLine="720"/>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Глава </w:t>
      </w:r>
      <w:proofErr w:type="gramStart"/>
      <w:r w:rsidRPr="002C2D25">
        <w:rPr>
          <w:rFonts w:ascii="Times New Roman" w:eastAsia="Times New Roman" w:hAnsi="Times New Roman"/>
          <w:b/>
          <w:sz w:val="24"/>
          <w:szCs w:val="24"/>
          <w:lang w:eastAsia="ar-SA"/>
        </w:rPr>
        <w:t>6.ПРАВА</w:t>
      </w:r>
      <w:proofErr w:type="gramEnd"/>
      <w:r w:rsidRPr="002C2D25">
        <w:rPr>
          <w:rFonts w:ascii="Times New Roman" w:eastAsia="Times New Roman" w:hAnsi="Times New Roman"/>
          <w:b/>
          <w:sz w:val="24"/>
          <w:szCs w:val="24"/>
          <w:lang w:eastAsia="ar-SA"/>
        </w:rPr>
        <w:t xml:space="preserve">  И ОБЯЗАННОСТИ  СТОРОН</w:t>
      </w:r>
    </w:p>
    <w:p w:rsidR="00287B2E" w:rsidRPr="002C2D25" w:rsidRDefault="00287B2E" w:rsidP="00287B2E">
      <w:pPr>
        <w:tabs>
          <w:tab w:val="left" w:pos="720"/>
          <w:tab w:val="left" w:pos="108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b/>
          <w:sz w:val="24"/>
          <w:szCs w:val="24"/>
          <w:lang w:eastAsia="ar-SA"/>
        </w:rPr>
        <w:tab/>
        <w:t>6.1. Участник долевого строительства обязан</w:t>
      </w:r>
      <w:r w:rsidRPr="002C2D25">
        <w:rPr>
          <w:rFonts w:ascii="Times New Roman" w:eastAsia="Times New Roman" w:hAnsi="Times New Roman"/>
          <w:sz w:val="24"/>
          <w:szCs w:val="24"/>
          <w:lang w:eastAsia="ar-SA"/>
        </w:rPr>
        <w:t>:</w:t>
      </w:r>
    </w:p>
    <w:p w:rsidR="00287B2E" w:rsidRPr="002C2D25" w:rsidRDefault="00287B2E" w:rsidP="00287B2E">
      <w:pPr>
        <w:tabs>
          <w:tab w:val="left" w:pos="720"/>
          <w:tab w:val="left" w:pos="108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6.1.1. Осуществить оплату Цены Договора в соответствии с главой 5 настоящего Договора.</w:t>
      </w:r>
    </w:p>
    <w:p w:rsidR="00287B2E" w:rsidRPr="002C2D25" w:rsidRDefault="00287B2E" w:rsidP="00287B2E">
      <w:pPr>
        <w:tabs>
          <w:tab w:val="left" w:pos="720"/>
          <w:tab w:val="left" w:pos="108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6.1.2. Принять от Застройщика Квартиру, указанную в настоящем Договоре, по Акту приема-передачи в течение 7 (Семи) рабочих дней с момента его извещения Застройщиком о получении разрешения на ввод в эксплуатацию Объекта.</w:t>
      </w:r>
    </w:p>
    <w:p w:rsidR="00287B2E" w:rsidRPr="002C2D25" w:rsidRDefault="00287B2E" w:rsidP="00287B2E">
      <w:pPr>
        <w:tabs>
          <w:tab w:val="left" w:pos="720"/>
          <w:tab w:val="left" w:pos="1080"/>
        </w:tabs>
        <w:suppressAutoHyphens/>
        <w:spacing w:after="0" w:line="360" w:lineRule="auto"/>
        <w:ind w:firstLine="720"/>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6.1.3. Своевременно и полностью вносить плату за жилые помещения и коммунальные услуги с момента принятия им Квартиры по Акту приема-передачи. Компенсировать Застройщику расходы, связанные с содержанием (коммунальные платежи) Квартиры, за период с момента ввода в эксплуатацию Объекта до передачи Квартиры Участнику долевого строительства по Акту приема-передачи Квартиры, в объеме счетов, выставляемых Застройщику эксплуатирующей организацией, если подписание Акта приема-передачи Квартиры было задержано по вине Участника долевого строительства. </w:t>
      </w:r>
    </w:p>
    <w:p w:rsidR="00287B2E" w:rsidRPr="002C2D25" w:rsidRDefault="00287B2E" w:rsidP="00287B2E">
      <w:pPr>
        <w:tabs>
          <w:tab w:val="left" w:pos="180"/>
          <w:tab w:val="left" w:pos="426"/>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6.1.4. Нести в полном объеме все расходы, связанные с государственной регистрацией Договора об участии в долевом строительстве, государственной регистрацией права собственности, в Управлении Федеральной службы государственной регистрации, кадастра и картографии по Кабардино-Балкарской Республике, которые возлагаются </w:t>
      </w:r>
      <w:proofErr w:type="gramStart"/>
      <w:r w:rsidRPr="002C2D25">
        <w:rPr>
          <w:rFonts w:ascii="Times New Roman" w:eastAsia="Times New Roman" w:hAnsi="Times New Roman"/>
          <w:sz w:val="24"/>
          <w:szCs w:val="24"/>
          <w:lang w:eastAsia="ar-SA"/>
        </w:rPr>
        <w:t>на  Участника</w:t>
      </w:r>
      <w:proofErr w:type="gramEnd"/>
      <w:r w:rsidRPr="002C2D25">
        <w:rPr>
          <w:rFonts w:ascii="Times New Roman" w:eastAsia="Times New Roman" w:hAnsi="Times New Roman"/>
          <w:sz w:val="24"/>
          <w:szCs w:val="24"/>
          <w:lang w:eastAsia="ar-SA"/>
        </w:rPr>
        <w:t xml:space="preserve"> долевого строительства.</w:t>
      </w:r>
    </w:p>
    <w:p w:rsidR="00287B2E" w:rsidRPr="002C2D25" w:rsidRDefault="00287B2E" w:rsidP="00287B2E">
      <w:pPr>
        <w:tabs>
          <w:tab w:val="left" w:pos="180"/>
          <w:tab w:val="left" w:pos="426"/>
        </w:tabs>
        <w:suppressAutoHyphens/>
        <w:spacing w:after="0" w:line="360" w:lineRule="auto"/>
        <w:ind w:firstLine="709"/>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6.1.5. До государственной регистрации права собственности на Квартиру, без согласования с Застройщиком, не производить в ней какие-либо работы по разрушению и переносу стен и перегородок и иному другому изменению планировки.</w:t>
      </w:r>
    </w:p>
    <w:p w:rsidR="00287B2E" w:rsidRPr="002C2D25" w:rsidRDefault="00287B2E" w:rsidP="00287B2E">
      <w:pPr>
        <w:tabs>
          <w:tab w:val="left" w:pos="1114"/>
        </w:tabs>
        <w:suppressAutoHyphens/>
        <w:autoSpaceDE w:val="0"/>
        <w:spacing w:after="0" w:line="360" w:lineRule="auto"/>
        <w:ind w:firstLine="709"/>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6.1.6. Вступая в число Участников долевого строительства по строительству Дома, Участник долевого строительства до момента завершения его строительства приобретает право на часть незавершенного строительством Дома, являющегося общей долевой собственностью.</w:t>
      </w:r>
    </w:p>
    <w:p w:rsidR="00287B2E" w:rsidRPr="002C2D25" w:rsidRDefault="00287B2E" w:rsidP="00287B2E">
      <w:pPr>
        <w:tabs>
          <w:tab w:val="left" w:pos="0"/>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b/>
          <w:sz w:val="24"/>
          <w:szCs w:val="24"/>
          <w:lang w:eastAsia="ar-SA"/>
        </w:rPr>
        <w:tab/>
        <w:t xml:space="preserve">   6.2. Застройщик обязан</w:t>
      </w:r>
      <w:r w:rsidRPr="002C2D25">
        <w:rPr>
          <w:rFonts w:ascii="Times New Roman" w:eastAsia="Times New Roman" w:hAnsi="Times New Roman"/>
          <w:sz w:val="24"/>
          <w:szCs w:val="24"/>
          <w:lang w:eastAsia="ar-SA"/>
        </w:rPr>
        <w:t>:</w:t>
      </w:r>
    </w:p>
    <w:p w:rsidR="00287B2E" w:rsidRPr="002C2D25" w:rsidRDefault="00287B2E" w:rsidP="00287B2E">
      <w:pPr>
        <w:tabs>
          <w:tab w:val="left" w:pos="0"/>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   6.2.1. Использовать предоставленную Участником долевого строительства сумму строго по целевому назначению.</w:t>
      </w:r>
    </w:p>
    <w:p w:rsidR="00287B2E" w:rsidRPr="002C2D25" w:rsidRDefault="00287B2E" w:rsidP="00287B2E">
      <w:pPr>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6.2.2. Ввести многоквартирный жилой дом в эксплуатацию не позднее </w:t>
      </w:r>
      <w:r w:rsidR="0046157D">
        <w:rPr>
          <w:rFonts w:ascii="Times New Roman" w:eastAsia="Times New Roman" w:hAnsi="Times New Roman"/>
          <w:b/>
          <w:sz w:val="24"/>
          <w:szCs w:val="24"/>
          <w:lang w:eastAsia="ar-SA"/>
        </w:rPr>
        <w:t>2-го квартала 2025</w:t>
      </w:r>
      <w:r w:rsidRPr="002C2D25">
        <w:rPr>
          <w:rFonts w:ascii="Times New Roman" w:eastAsia="Times New Roman" w:hAnsi="Times New Roman"/>
          <w:b/>
          <w:sz w:val="24"/>
          <w:szCs w:val="24"/>
          <w:lang w:eastAsia="ar-SA"/>
        </w:rPr>
        <w:t xml:space="preserve"> года</w:t>
      </w:r>
      <w:r w:rsidRPr="002C2D25">
        <w:rPr>
          <w:rFonts w:ascii="Times New Roman" w:eastAsia="Times New Roman" w:hAnsi="Times New Roman"/>
          <w:sz w:val="24"/>
          <w:szCs w:val="24"/>
          <w:lang w:eastAsia="ar-SA"/>
        </w:rPr>
        <w:t xml:space="preserve">. При выполнении Участником долевого строительства своих обязательств по </w:t>
      </w:r>
      <w:r w:rsidRPr="002C2D25">
        <w:rPr>
          <w:rFonts w:ascii="Times New Roman" w:eastAsia="Times New Roman" w:hAnsi="Times New Roman"/>
          <w:sz w:val="24"/>
          <w:szCs w:val="24"/>
          <w:lang w:eastAsia="ar-SA"/>
        </w:rPr>
        <w:lastRenderedPageBreak/>
        <w:t xml:space="preserve">настоящему Договору Застройщик обязуется передать Участнику долевого строительства Квартиру по передаточному Акту, в соответствии с согласованным Сторонами планом Квартиры, не позднее </w:t>
      </w:r>
      <w:r w:rsidR="0046157D">
        <w:rPr>
          <w:rFonts w:ascii="Times New Roman" w:eastAsia="Times New Roman" w:hAnsi="Times New Roman"/>
          <w:b/>
          <w:sz w:val="24"/>
          <w:szCs w:val="24"/>
          <w:lang w:eastAsia="ar-SA"/>
        </w:rPr>
        <w:t>4-го (четвертого) квартала 2025</w:t>
      </w:r>
      <w:r w:rsidRPr="002C2D25">
        <w:rPr>
          <w:rFonts w:ascii="Times New Roman" w:eastAsia="Times New Roman" w:hAnsi="Times New Roman"/>
          <w:b/>
          <w:sz w:val="24"/>
          <w:szCs w:val="24"/>
          <w:lang w:eastAsia="ar-SA"/>
        </w:rPr>
        <w:t xml:space="preserve"> года.</w:t>
      </w:r>
      <w:r w:rsidRPr="002C2D25">
        <w:rPr>
          <w:rFonts w:ascii="Times New Roman" w:eastAsia="Times New Roman" w:hAnsi="Times New Roman"/>
          <w:sz w:val="24"/>
          <w:szCs w:val="24"/>
          <w:lang w:eastAsia="ar-SA"/>
        </w:rPr>
        <w:t xml:space="preserve"> При этом Застройщик обязуется письменно сообщить Участнику долевого строительства, не менее чем за 1 (Один) месяц до наступления установленного Договором срока передачи Объекта долевого строительства о завершении строительства Дома и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гл. 20 настоящего Договора, вручено лично под расписку или направлено по адресу электронной почты дольщика указанного в реквизитах договора. </w:t>
      </w:r>
    </w:p>
    <w:p w:rsidR="00287B2E" w:rsidRPr="002C2D25" w:rsidRDefault="00287B2E" w:rsidP="00287B2E">
      <w:pPr>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6.2.3. Осуществлять строительство в соответствии с проектной документацией, градостроительными и строительными нормами и правилами, а также </w:t>
      </w:r>
      <w:proofErr w:type="gramStart"/>
      <w:r w:rsidRPr="002C2D25">
        <w:rPr>
          <w:rFonts w:ascii="Times New Roman" w:eastAsia="Times New Roman" w:hAnsi="Times New Roman"/>
          <w:sz w:val="24"/>
          <w:szCs w:val="24"/>
          <w:lang w:eastAsia="ar-SA"/>
        </w:rPr>
        <w:t>осуществлять  благоустройство</w:t>
      </w:r>
      <w:proofErr w:type="gramEnd"/>
      <w:r w:rsidRPr="002C2D25">
        <w:rPr>
          <w:rFonts w:ascii="Times New Roman" w:eastAsia="Times New Roman" w:hAnsi="Times New Roman"/>
          <w:sz w:val="24"/>
          <w:szCs w:val="24"/>
          <w:lang w:eastAsia="ar-SA"/>
        </w:rPr>
        <w:t xml:space="preserve"> прилегающей к дому территории. Застройщик также обязуется обеспечить ввод Объекта в эксплуатацию и получение Участником долевого строительства в собственность Квартиры, </w:t>
      </w:r>
      <w:proofErr w:type="gramStart"/>
      <w:r w:rsidRPr="002C2D25">
        <w:rPr>
          <w:rFonts w:ascii="Times New Roman" w:eastAsia="Times New Roman" w:hAnsi="Times New Roman"/>
          <w:sz w:val="24"/>
          <w:szCs w:val="24"/>
          <w:lang w:eastAsia="ar-SA"/>
        </w:rPr>
        <w:t>отвечающей  характеристикам</w:t>
      </w:r>
      <w:proofErr w:type="gramEnd"/>
      <w:r w:rsidRPr="002C2D25">
        <w:rPr>
          <w:rFonts w:ascii="Times New Roman" w:eastAsia="Times New Roman" w:hAnsi="Times New Roman"/>
          <w:sz w:val="24"/>
          <w:szCs w:val="24"/>
          <w:lang w:eastAsia="ar-SA"/>
        </w:rPr>
        <w:t xml:space="preserve"> и требованиям, указанным в п. 2.1. Договора, в порядке и в сроки,  предусмотренные в настоящем Договоре. </w:t>
      </w:r>
    </w:p>
    <w:p w:rsidR="00287B2E" w:rsidRPr="002C2D25" w:rsidRDefault="00287B2E" w:rsidP="00287B2E">
      <w:pPr>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6.2.4. Осуществлять строительство Объекта в соответствии со СНиПами </w:t>
      </w:r>
      <w:proofErr w:type="gramStart"/>
      <w:r w:rsidRPr="002C2D25">
        <w:rPr>
          <w:rFonts w:ascii="Times New Roman" w:eastAsia="Times New Roman" w:hAnsi="Times New Roman"/>
          <w:sz w:val="24"/>
          <w:szCs w:val="24"/>
          <w:lang w:eastAsia="ar-SA"/>
        </w:rPr>
        <w:t>и  Проектной</w:t>
      </w:r>
      <w:proofErr w:type="gramEnd"/>
      <w:r w:rsidRPr="002C2D25">
        <w:rPr>
          <w:rFonts w:ascii="Times New Roman" w:eastAsia="Times New Roman" w:hAnsi="Times New Roman"/>
          <w:sz w:val="24"/>
          <w:szCs w:val="24"/>
          <w:lang w:eastAsia="ar-SA"/>
        </w:rPr>
        <w:t xml:space="preserve"> документацией, с соблюдением сроков и условий, установленных Договором.</w:t>
      </w:r>
    </w:p>
    <w:p w:rsidR="00287B2E" w:rsidRPr="002C2D25" w:rsidRDefault="00287B2E" w:rsidP="00287B2E">
      <w:pPr>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6.2.5. Подготовить и передать, в установленном законодательством РФ порядке, в Управление Федеральной службы государственной регистрации, кадастра и </w:t>
      </w:r>
      <w:proofErr w:type="gramStart"/>
      <w:r w:rsidRPr="002C2D25">
        <w:rPr>
          <w:rFonts w:ascii="Times New Roman" w:eastAsia="Times New Roman" w:hAnsi="Times New Roman"/>
          <w:sz w:val="24"/>
          <w:szCs w:val="24"/>
          <w:lang w:eastAsia="ar-SA"/>
        </w:rPr>
        <w:t>картографии  по</w:t>
      </w:r>
      <w:proofErr w:type="gramEnd"/>
      <w:r w:rsidRPr="002C2D25">
        <w:rPr>
          <w:rFonts w:ascii="Times New Roman" w:eastAsia="Times New Roman" w:hAnsi="Times New Roman"/>
          <w:sz w:val="24"/>
          <w:szCs w:val="24"/>
          <w:lang w:eastAsia="ar-SA"/>
        </w:rPr>
        <w:t xml:space="preserve"> Кабардино-Балкарской Республике пакет документов Застройщика, необходимый и достаточный для регистрации Договора. </w:t>
      </w:r>
    </w:p>
    <w:p w:rsidR="00287B2E" w:rsidRPr="002C2D25" w:rsidRDefault="00287B2E" w:rsidP="00287B2E">
      <w:pPr>
        <w:tabs>
          <w:tab w:val="left" w:pos="540"/>
          <w:tab w:val="left" w:pos="720"/>
          <w:tab w:val="left" w:pos="180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           6.2.6. Передать разрешение на ввод в эксплуатацию Дома или нотариально удостоверенную копию этого разрешения в Управлении Федеральной службы государственной регистрации, кадастра и картографии по Кабардино-Балкарской Республике, для государственной регистрации права собственности Участника долевого строительства на Квартиру не позднее чем через 10 (Десять) рабочих дней после получения такого разрешения.</w:t>
      </w:r>
    </w:p>
    <w:p w:rsidR="00287B2E" w:rsidRDefault="00287B2E" w:rsidP="00287B2E">
      <w:pPr>
        <w:tabs>
          <w:tab w:val="left" w:pos="720"/>
          <w:tab w:val="left" w:pos="1114"/>
        </w:tabs>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   </w:t>
      </w:r>
      <w:r w:rsidRPr="002C2D25">
        <w:rPr>
          <w:rFonts w:ascii="Times New Roman" w:eastAsia="Times New Roman" w:hAnsi="Times New Roman"/>
          <w:sz w:val="24"/>
          <w:szCs w:val="24"/>
          <w:lang w:eastAsia="ar-SA"/>
        </w:rPr>
        <w:tab/>
        <w:t xml:space="preserve">6.2.7. Давать письменный ответ на письменный запрос Участника долевого строительства, в течение 10 (Десяти) рабочих дней с </w:t>
      </w:r>
      <w:proofErr w:type="gramStart"/>
      <w:r w:rsidRPr="002C2D25">
        <w:rPr>
          <w:rFonts w:ascii="Times New Roman" w:eastAsia="Times New Roman" w:hAnsi="Times New Roman"/>
          <w:sz w:val="24"/>
          <w:szCs w:val="24"/>
          <w:lang w:eastAsia="ar-SA"/>
        </w:rPr>
        <w:t>момента  получения</w:t>
      </w:r>
      <w:proofErr w:type="gramEnd"/>
      <w:r w:rsidRPr="002C2D25">
        <w:rPr>
          <w:rFonts w:ascii="Times New Roman" w:eastAsia="Times New Roman" w:hAnsi="Times New Roman"/>
          <w:sz w:val="24"/>
          <w:szCs w:val="24"/>
          <w:lang w:eastAsia="ar-SA"/>
        </w:rPr>
        <w:t xml:space="preserve">  Застройщиком  от Участника долевого строительства  письменного запроса.</w:t>
      </w:r>
    </w:p>
    <w:p w:rsidR="00287B2E" w:rsidRPr="000C1C79" w:rsidRDefault="00287B2E" w:rsidP="00287B2E">
      <w:pPr>
        <w:tabs>
          <w:tab w:val="left" w:pos="720"/>
          <w:tab w:val="left" w:pos="1114"/>
        </w:tabs>
        <w:suppressAutoHyphens/>
        <w:autoSpaceDE w:val="0"/>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6.2.8.</w:t>
      </w:r>
      <w:r w:rsidRPr="002C2D25">
        <w:rPr>
          <w:rFonts w:ascii="Times New Roman" w:eastAsia="Times New Roman" w:hAnsi="Times New Roman"/>
          <w:sz w:val="24"/>
          <w:szCs w:val="24"/>
          <w:lang w:eastAsia="ar-SA"/>
        </w:rPr>
        <w:tab/>
      </w:r>
      <w:r w:rsidR="00D32B5F" w:rsidRPr="00683E4D">
        <w:rPr>
          <w:rFonts w:ascii="Times New Roman" w:hAnsi="Times New Roman"/>
          <w:sz w:val="24"/>
          <w:szCs w:val="24"/>
        </w:rPr>
        <w:t xml:space="preserve">Не вносить в проектную декларацию по Проекту изменения, касающиеся изменения уполномоченного банка, в котором должны открываться счета </w:t>
      </w:r>
      <w:proofErr w:type="spellStart"/>
      <w:r w:rsidR="00D32B5F" w:rsidRPr="00683E4D">
        <w:rPr>
          <w:rFonts w:ascii="Times New Roman" w:hAnsi="Times New Roman"/>
          <w:sz w:val="24"/>
          <w:szCs w:val="24"/>
        </w:rPr>
        <w:t>эскроу</w:t>
      </w:r>
      <w:proofErr w:type="spellEnd"/>
      <w:r w:rsidR="00D32B5F" w:rsidRPr="00683E4D">
        <w:rPr>
          <w:rFonts w:ascii="Times New Roman" w:hAnsi="Times New Roman"/>
          <w:sz w:val="24"/>
          <w:szCs w:val="24"/>
        </w:rPr>
        <w:t xml:space="preserve"> для расчетов по договорам участия в долевом строительстве в рамках Проекта.</w:t>
      </w:r>
    </w:p>
    <w:p w:rsidR="00287B2E" w:rsidRPr="000C1C79" w:rsidRDefault="00287B2E" w:rsidP="00287B2E">
      <w:pPr>
        <w:tabs>
          <w:tab w:val="left" w:pos="180"/>
          <w:tab w:val="left" w:pos="224"/>
          <w:tab w:val="left" w:pos="540"/>
          <w:tab w:val="left" w:pos="720"/>
        </w:tabs>
        <w:suppressAutoHyphens/>
        <w:spacing w:after="0" w:line="36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lastRenderedPageBreak/>
        <w:t xml:space="preserve">Глава 7. СРОК </w:t>
      </w:r>
      <w:proofErr w:type="gramStart"/>
      <w:r w:rsidRPr="002C2D25">
        <w:rPr>
          <w:rFonts w:ascii="Times New Roman" w:eastAsia="Times New Roman" w:hAnsi="Times New Roman"/>
          <w:b/>
          <w:sz w:val="24"/>
          <w:szCs w:val="24"/>
          <w:lang w:eastAsia="ar-SA"/>
        </w:rPr>
        <w:t>ПЕРЕДАЧИ  КВАРТИРЫ</w:t>
      </w:r>
      <w:proofErr w:type="gramEnd"/>
      <w:r w:rsidRPr="002C2D25">
        <w:rPr>
          <w:rFonts w:ascii="Times New Roman" w:eastAsia="Times New Roman" w:hAnsi="Times New Roman"/>
          <w:b/>
          <w:sz w:val="24"/>
          <w:szCs w:val="24"/>
          <w:lang w:eastAsia="ar-SA"/>
        </w:rPr>
        <w:t xml:space="preserve">  УЧАСТНИКУ ДОЛЕВОГО  СТРОИТЕЛЬСТВА</w:t>
      </w:r>
    </w:p>
    <w:p w:rsidR="00287B2E" w:rsidRPr="002C2D25" w:rsidRDefault="00287B2E" w:rsidP="00287B2E">
      <w:pPr>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7.1. Застройщик обязан передать Квартиру Участнику долевого строительства не позднее срока, предусмотренного п. 6.2.2. настояще</w:t>
      </w:r>
      <w:r w:rsidRPr="002C2D25">
        <w:rPr>
          <w:rFonts w:ascii="Times New Roman" w:eastAsia="Times New Roman" w:hAnsi="Times New Roman"/>
          <w:sz w:val="24"/>
          <w:szCs w:val="24"/>
          <w:lang w:eastAsia="ar-SA"/>
        </w:rPr>
        <w:softHyphen/>
        <w:t>го Договора.</w:t>
      </w:r>
    </w:p>
    <w:p w:rsidR="00287B2E" w:rsidRPr="002C2D25" w:rsidRDefault="00287B2E" w:rsidP="00287B2E">
      <w:pPr>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7.2. В случае нарушения предусмотренного настоящим Догово</w:t>
      </w:r>
      <w:r w:rsidRPr="002C2D25">
        <w:rPr>
          <w:rFonts w:ascii="Times New Roman" w:eastAsia="Times New Roman" w:hAnsi="Times New Roman"/>
          <w:sz w:val="24"/>
          <w:szCs w:val="24"/>
          <w:lang w:eastAsia="ar-SA"/>
        </w:rPr>
        <w:softHyphen/>
        <w:t>ром срока передачи Квартиры Участнику долевого строительства Заст</w:t>
      </w:r>
      <w:r w:rsidRPr="002C2D25">
        <w:rPr>
          <w:rFonts w:ascii="Times New Roman" w:eastAsia="Times New Roman" w:hAnsi="Times New Roman"/>
          <w:sz w:val="24"/>
          <w:szCs w:val="24"/>
          <w:lang w:eastAsia="ar-SA"/>
        </w:rPr>
        <w:softHyphen/>
        <w:t>ройщик уплачивает Участнику долевого строительства неустойку (пе</w:t>
      </w:r>
      <w:r w:rsidRPr="002C2D25">
        <w:rPr>
          <w:rFonts w:ascii="Times New Roman" w:eastAsia="Times New Roman" w:hAnsi="Times New Roman"/>
          <w:sz w:val="24"/>
          <w:szCs w:val="24"/>
          <w:lang w:eastAsia="ar-SA"/>
        </w:rPr>
        <w:softHyphen/>
        <w:t>ни) в размере 1/150 (Одной сто пятидесятой)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287B2E" w:rsidRPr="002C2D25" w:rsidRDefault="00287B2E" w:rsidP="00287B2E">
      <w:pPr>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7.3. В случае если передача Квартиры не может быть осуществлена в предусмотренный настоящим Догово</w:t>
      </w:r>
      <w:r w:rsidRPr="002C2D25">
        <w:rPr>
          <w:rFonts w:ascii="Times New Roman" w:eastAsia="Times New Roman" w:hAnsi="Times New Roman"/>
          <w:sz w:val="24"/>
          <w:szCs w:val="24"/>
          <w:lang w:eastAsia="ar-SA"/>
        </w:rPr>
        <w:softHyphen/>
        <w:t>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w:t>
      </w:r>
      <w:r w:rsidRPr="002C2D25">
        <w:rPr>
          <w:rFonts w:ascii="Times New Roman" w:eastAsia="Times New Roman" w:hAnsi="Times New Roman"/>
          <w:sz w:val="24"/>
          <w:szCs w:val="24"/>
          <w:lang w:eastAsia="ar-SA"/>
        </w:rPr>
        <w:softHyphen/>
        <w:t>ловий настоящего Договора.</w:t>
      </w:r>
    </w:p>
    <w:p w:rsidR="00287B2E" w:rsidRPr="002C2D25" w:rsidRDefault="00287B2E" w:rsidP="00287B2E">
      <w:pPr>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Изменение предусмотренного Договором срока передачи Застройщиком Участнику долевого строительства Квартиры производится при условии получения согласия Участника долевого строительства, путем заключения Сторонами Дополнительного соглашения к Договору. При этом все расходы, связанные с государственной регистрацией Дополнительного соглашения к Договору в Управлении Федеральной службы государственной регистрации, кадастра и картографии по Кабардино-Балкарской </w:t>
      </w:r>
      <w:proofErr w:type="gramStart"/>
      <w:r w:rsidRPr="002C2D25">
        <w:rPr>
          <w:rFonts w:ascii="Times New Roman" w:eastAsia="Times New Roman" w:hAnsi="Times New Roman"/>
          <w:sz w:val="24"/>
          <w:szCs w:val="24"/>
          <w:lang w:eastAsia="ar-SA"/>
        </w:rPr>
        <w:t>Республике,  несет</w:t>
      </w:r>
      <w:proofErr w:type="gramEnd"/>
      <w:r w:rsidRPr="002C2D25">
        <w:rPr>
          <w:rFonts w:ascii="Times New Roman" w:eastAsia="Times New Roman" w:hAnsi="Times New Roman"/>
          <w:sz w:val="24"/>
          <w:szCs w:val="24"/>
          <w:lang w:eastAsia="ar-SA"/>
        </w:rPr>
        <w:t xml:space="preserve"> Застройщик.</w:t>
      </w:r>
    </w:p>
    <w:p w:rsidR="00287B2E" w:rsidRPr="000C1C79" w:rsidRDefault="00287B2E" w:rsidP="00287B2E">
      <w:pPr>
        <w:shd w:val="clear" w:color="auto" w:fill="FFFFFF"/>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7.4. В случае отказа Участника долевого строительства от заключения Дополнительного соглашения к Договору и требования расторгнуть Договор, Застройщик, при условии получения письменного требования Участника долевого строительства, обязуется, в течение 30 (Тридцати) рабочих дней с момента получения письменного требования Участника долевого строительства, возвратить на указанный последним в письменном требовании расчетный счет, ранее перечисленные Участником долевого строительства  денежные средства по Договору.</w:t>
      </w:r>
    </w:p>
    <w:p w:rsidR="00287B2E" w:rsidRPr="002C2D25" w:rsidRDefault="00287B2E" w:rsidP="00287B2E">
      <w:pPr>
        <w:shd w:val="clear" w:color="auto" w:fill="FFFFFF"/>
        <w:tabs>
          <w:tab w:val="left" w:pos="540"/>
          <w:tab w:val="left" w:pos="720"/>
        </w:tabs>
        <w:suppressAutoHyphens/>
        <w:spacing w:after="0" w:line="36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 xml:space="preserve">Глава 8. </w:t>
      </w:r>
      <w:proofErr w:type="gramStart"/>
      <w:r w:rsidRPr="002C2D25">
        <w:rPr>
          <w:rFonts w:ascii="Times New Roman" w:eastAsia="Arial" w:hAnsi="Times New Roman"/>
          <w:b/>
          <w:sz w:val="24"/>
          <w:szCs w:val="24"/>
          <w:lang w:eastAsia="ar-SA"/>
        </w:rPr>
        <w:t>ПЕРЕДАЧА  КВАРТИРЫ</w:t>
      </w:r>
      <w:proofErr w:type="gramEnd"/>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8.1. Передача Застройщиком Квартиры и принятие ее Участни</w:t>
      </w:r>
      <w:r w:rsidRPr="002C2D25">
        <w:rPr>
          <w:rFonts w:ascii="Times New Roman" w:eastAsia="Times New Roman" w:hAnsi="Times New Roman"/>
          <w:sz w:val="24"/>
          <w:szCs w:val="24"/>
          <w:lang w:eastAsia="ar-SA"/>
        </w:rPr>
        <w:softHyphen/>
        <w:t>ком долевого строительства осуществляются по подписываемому Сторонами передаточному Акту.</w:t>
      </w:r>
    </w:p>
    <w:p w:rsidR="00287B2E" w:rsidRPr="002C2D25" w:rsidRDefault="00287B2E" w:rsidP="00287B2E">
      <w:pPr>
        <w:tabs>
          <w:tab w:val="left" w:pos="180"/>
          <w:tab w:val="left" w:pos="224"/>
          <w:tab w:val="left" w:pos="540"/>
        </w:tabs>
        <w:suppressAutoHyphens/>
        <w:spacing w:after="0" w:line="360" w:lineRule="auto"/>
        <w:ind w:firstLine="709"/>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8.2. Передача Квартиры осуществляется не ранее чем после по</w:t>
      </w:r>
      <w:r w:rsidRPr="002C2D25">
        <w:rPr>
          <w:rFonts w:ascii="Times New Roman" w:eastAsia="Times New Roman" w:hAnsi="Times New Roman"/>
          <w:sz w:val="24"/>
          <w:szCs w:val="24"/>
          <w:lang w:eastAsia="ar-SA"/>
        </w:rPr>
        <w:softHyphen/>
        <w:t>лучения в установленном порядке разрешения на ввод в эксплуатацию Объекта.</w:t>
      </w:r>
      <w:r w:rsidRPr="002C2D25">
        <w:rPr>
          <w:rFonts w:ascii="Times New Roman" w:eastAsia="Times New Roman" w:hAnsi="Times New Roman"/>
          <w:sz w:val="24"/>
          <w:szCs w:val="24"/>
          <w:lang w:eastAsia="ar-SA"/>
        </w:rPr>
        <w:tab/>
      </w:r>
    </w:p>
    <w:p w:rsidR="00287B2E" w:rsidRPr="002C2D25" w:rsidRDefault="00287B2E" w:rsidP="00287B2E">
      <w:pPr>
        <w:tabs>
          <w:tab w:val="left" w:pos="180"/>
          <w:tab w:val="left" w:pos="224"/>
          <w:tab w:val="left" w:pos="540"/>
        </w:tabs>
        <w:suppressAutoHyphens/>
        <w:spacing w:after="0" w:line="360" w:lineRule="auto"/>
        <w:ind w:firstLine="709"/>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8.3. После получения Застройщиком в установленном порядке разрешения на ввод в эксплуатацию Объекта Застройщик обязан передать Квартиру в течение 2 (Двух) месяцев, но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 (Квартиры).</w:t>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lastRenderedPageBreak/>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8.4. 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Квартиры к передаче обязан приступить к ее принятию в течение 7 (Семи) рабочих дней со дня получения сообщения и подписать соответствующий передаточный Акт. </w:t>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  При уклонении Участника долевого строительства от принятия Объекта долевого строительства в предусмотренный ч. 1 п. 8.4. Договора срок или при отказе Участника долевого строительства от принятия Объекта долевого строительства (за исключением случая, указанного в п. 8.5. настоящего Договора) Застройщик вправе составить односторонний акт или иной документ о передаче Объекта долевого строительства.</w:t>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8.5. Участник долевого строительства, до подписания передаточного Акта о передаче Квартиры, вправе потребовать от Застройщика составления Акта, в котором указывается несоответствие качества Квартиры требованиям технических регламентов, проектной документации, описываются недостатки, которые делают Квартиру непригодной для предусмотренного Договором использования, и отказаться от подписания передаточного Акта о передаче Квартиры до исполнения Застройщиком следующих обязанностей (по выбору Участника долевого строительства):</w:t>
      </w:r>
    </w:p>
    <w:p w:rsidR="00287B2E" w:rsidRPr="002C2D25" w:rsidRDefault="00287B2E" w:rsidP="00287B2E">
      <w:pPr>
        <w:numPr>
          <w:ilvl w:val="0"/>
          <w:numId w:val="3"/>
        </w:numPr>
        <w:tabs>
          <w:tab w:val="left" w:pos="180"/>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безвозмездного устранения недостатков в разумный срок;</w:t>
      </w:r>
    </w:p>
    <w:p w:rsidR="00287B2E" w:rsidRPr="002C2D25" w:rsidRDefault="00287B2E" w:rsidP="00287B2E">
      <w:pPr>
        <w:numPr>
          <w:ilvl w:val="0"/>
          <w:numId w:val="3"/>
        </w:numPr>
        <w:tabs>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соразмерного уменьшения цены настоящего Договора;</w:t>
      </w:r>
    </w:p>
    <w:p w:rsidR="00287B2E" w:rsidRPr="002C2D25" w:rsidRDefault="00287B2E" w:rsidP="00287B2E">
      <w:pPr>
        <w:numPr>
          <w:ilvl w:val="0"/>
          <w:numId w:val="3"/>
        </w:numPr>
        <w:tabs>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возмещения своих расходов на устранение недостатков.</w:t>
      </w:r>
    </w:p>
    <w:p w:rsidR="00287B2E" w:rsidRDefault="00287B2E" w:rsidP="00287B2E">
      <w:pPr>
        <w:suppressAutoHyphens/>
        <w:spacing w:after="0" w:line="360" w:lineRule="auto"/>
        <w:ind w:firstLine="540"/>
        <w:jc w:val="both"/>
        <w:rPr>
          <w:rFonts w:ascii="Times New Roman" w:eastAsia="Arial" w:hAnsi="Times New Roman"/>
          <w:b/>
          <w:sz w:val="24"/>
          <w:szCs w:val="24"/>
          <w:lang w:eastAsia="ar-SA"/>
        </w:rPr>
      </w:pPr>
      <w:r w:rsidRPr="002C2D25">
        <w:rPr>
          <w:rFonts w:ascii="Times New Roman" w:eastAsia="Times New Roman" w:hAnsi="Times New Roman"/>
          <w:sz w:val="24"/>
          <w:szCs w:val="24"/>
          <w:lang w:eastAsia="ar-SA"/>
        </w:rPr>
        <w:t>8.6. В случае нарушения Участником долевого строительства срока принятия Объекта долевого строительства, предусмотренного ч. 1 п. 8.4.  Договора, Участник долевого строительства обязан уплатить Застройщику неустойку (пени) в размере 0,1 % от Цены Договора за каждый день просрочки Участником долевого строительства принятия Квартиры по передаточному Акту.</w:t>
      </w:r>
    </w:p>
    <w:p w:rsidR="00287B2E" w:rsidRPr="002C2D25" w:rsidRDefault="00287B2E" w:rsidP="00287B2E">
      <w:pPr>
        <w:widowControl w:val="0"/>
        <w:shd w:val="clear" w:color="auto" w:fill="FFFFFF"/>
        <w:tabs>
          <w:tab w:val="left" w:pos="224"/>
        </w:tabs>
        <w:suppressAutoHyphens/>
        <w:spacing w:after="0" w:line="36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 xml:space="preserve">Глава 9. </w:t>
      </w:r>
      <w:proofErr w:type="gramStart"/>
      <w:r w:rsidRPr="002C2D25">
        <w:rPr>
          <w:rFonts w:ascii="Times New Roman" w:eastAsia="Arial" w:hAnsi="Times New Roman"/>
          <w:b/>
          <w:sz w:val="24"/>
          <w:szCs w:val="24"/>
          <w:lang w:eastAsia="ar-SA"/>
        </w:rPr>
        <w:t>ОДНОСТОРОННИЙ  ОТКАЗ</w:t>
      </w:r>
      <w:proofErr w:type="gramEnd"/>
      <w:r w:rsidRPr="002C2D25">
        <w:rPr>
          <w:rFonts w:ascii="Times New Roman" w:eastAsia="Arial" w:hAnsi="Times New Roman"/>
          <w:b/>
          <w:sz w:val="24"/>
          <w:szCs w:val="24"/>
          <w:lang w:eastAsia="ar-SA"/>
        </w:rPr>
        <w:t xml:space="preserve">  ОТ ИСПОЛНЕНИЯ  ДОГОВОРА</w:t>
      </w:r>
    </w:p>
    <w:p w:rsidR="00287B2E" w:rsidRPr="002C2D25" w:rsidRDefault="00287B2E" w:rsidP="00287B2E">
      <w:pPr>
        <w:widowControl w:val="0"/>
        <w:shd w:val="clear" w:color="auto" w:fill="FFFFFF"/>
        <w:tabs>
          <w:tab w:val="left" w:pos="224"/>
          <w:tab w:val="left" w:pos="720"/>
        </w:tabs>
        <w:suppressAutoHyphens/>
        <w:spacing w:after="0" w:line="360" w:lineRule="auto"/>
        <w:jc w:val="both"/>
        <w:rPr>
          <w:rFonts w:ascii="Times New Roman" w:eastAsia="Arial" w:hAnsi="Times New Roman"/>
          <w:sz w:val="24"/>
          <w:szCs w:val="24"/>
          <w:lang w:eastAsia="ar-SA"/>
        </w:rPr>
      </w:pPr>
      <w:r w:rsidRPr="002C2D25">
        <w:rPr>
          <w:rFonts w:ascii="Times New Roman" w:eastAsia="Arial" w:hAnsi="Times New Roman"/>
          <w:sz w:val="24"/>
          <w:szCs w:val="24"/>
          <w:lang w:eastAsia="ar-SA"/>
        </w:rPr>
        <w:tab/>
      </w:r>
      <w:r w:rsidRPr="002C2D25">
        <w:rPr>
          <w:rFonts w:ascii="Times New Roman" w:eastAsia="Arial" w:hAnsi="Times New Roman"/>
          <w:sz w:val="24"/>
          <w:szCs w:val="24"/>
          <w:lang w:eastAsia="ar-SA"/>
        </w:rPr>
        <w:tab/>
        <w:t>9.1. Участник долевого строительства в одностороннем порядке вправе отказаться от исполнения настоящего Договора в случае:</w:t>
      </w:r>
    </w:p>
    <w:p w:rsidR="00287B2E" w:rsidRPr="002C2D25" w:rsidRDefault="00287B2E" w:rsidP="00287B2E">
      <w:pPr>
        <w:numPr>
          <w:ilvl w:val="0"/>
          <w:numId w:val="2"/>
        </w:numPr>
        <w:tabs>
          <w:tab w:val="left" w:pos="224"/>
          <w:tab w:val="left" w:pos="540"/>
        </w:tabs>
        <w:suppressAutoHyphens/>
        <w:spacing w:after="0" w:line="360" w:lineRule="auto"/>
        <w:ind w:left="360"/>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неисполнения Застройщиком обязательства по передаче Квартиры в срок, превышающий предусмотренный настоящим Договором срок передачи Квартиры на 2 (Два) месяца;</w:t>
      </w:r>
    </w:p>
    <w:p w:rsidR="00287B2E" w:rsidRPr="002C2D25" w:rsidRDefault="00287B2E" w:rsidP="00287B2E">
      <w:pPr>
        <w:numPr>
          <w:ilvl w:val="0"/>
          <w:numId w:val="2"/>
        </w:numPr>
        <w:tabs>
          <w:tab w:val="left" w:pos="224"/>
          <w:tab w:val="left" w:pos="540"/>
        </w:tabs>
        <w:suppressAutoHyphens/>
        <w:spacing w:after="0" w:line="360" w:lineRule="auto"/>
        <w:ind w:left="360"/>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неисполнения Застройщиком обязанностей, предусмотренных п. 8.5. Договора;</w:t>
      </w:r>
    </w:p>
    <w:p w:rsidR="00287B2E" w:rsidRPr="002C2D25" w:rsidRDefault="00287B2E" w:rsidP="00287B2E">
      <w:pPr>
        <w:numPr>
          <w:ilvl w:val="0"/>
          <w:numId w:val="2"/>
        </w:numPr>
        <w:tabs>
          <w:tab w:val="left" w:pos="224"/>
          <w:tab w:val="left" w:pos="540"/>
        </w:tabs>
        <w:suppressAutoHyphens/>
        <w:spacing w:after="0" w:line="360" w:lineRule="auto"/>
        <w:ind w:left="360"/>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существенного нарушения требований к качеству Квартиры;</w:t>
      </w:r>
    </w:p>
    <w:p w:rsidR="00287B2E" w:rsidRPr="002C2D25" w:rsidRDefault="00287B2E" w:rsidP="00287B2E">
      <w:pPr>
        <w:numPr>
          <w:ilvl w:val="0"/>
          <w:numId w:val="2"/>
        </w:numPr>
        <w:tabs>
          <w:tab w:val="left" w:pos="224"/>
          <w:tab w:val="left" w:pos="540"/>
        </w:tabs>
        <w:suppressAutoHyphens/>
        <w:spacing w:after="0" w:line="360" w:lineRule="auto"/>
        <w:ind w:left="360"/>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нецелевого использования Застройщиком денежных средств, уплаченных Участником долевого строительства по Договору.</w:t>
      </w:r>
    </w:p>
    <w:p w:rsidR="00287B2E" w:rsidRPr="002C2D25" w:rsidRDefault="00287B2E" w:rsidP="00287B2E">
      <w:pPr>
        <w:widowControl w:val="0"/>
        <w:shd w:val="clear" w:color="auto" w:fill="FFFFFF"/>
        <w:tabs>
          <w:tab w:val="left" w:pos="0"/>
          <w:tab w:val="left" w:pos="720"/>
        </w:tabs>
        <w:suppressAutoHyphens/>
        <w:spacing w:after="0" w:line="360" w:lineRule="auto"/>
        <w:jc w:val="both"/>
        <w:rPr>
          <w:rFonts w:ascii="Times New Roman" w:eastAsia="Arial" w:hAnsi="Times New Roman"/>
          <w:sz w:val="24"/>
          <w:szCs w:val="24"/>
          <w:lang w:eastAsia="ar-SA"/>
        </w:rPr>
      </w:pPr>
      <w:r w:rsidRPr="002C2D25">
        <w:rPr>
          <w:rFonts w:ascii="Times New Roman" w:eastAsia="Arial" w:hAnsi="Times New Roman"/>
          <w:sz w:val="24"/>
          <w:szCs w:val="24"/>
          <w:lang w:eastAsia="ar-SA"/>
        </w:rPr>
        <w:tab/>
        <w:t xml:space="preserve">9.2. В случае расторжения Договора по основаниям, предусмотренным п. 9.1. Договора, Застройщик обязан в течение 30 (Тридцати) рабочих дней со дня расторжения Договора возвратить Участнику долевого строительства денежные средства, уплаченные Участником </w:t>
      </w:r>
      <w:r w:rsidRPr="002C2D25">
        <w:rPr>
          <w:rFonts w:ascii="Times New Roman" w:eastAsia="Arial" w:hAnsi="Times New Roman"/>
          <w:sz w:val="24"/>
          <w:szCs w:val="24"/>
          <w:lang w:eastAsia="ar-SA"/>
        </w:rPr>
        <w:lastRenderedPageBreak/>
        <w:t>долевого строительства в счет Цены настоящего Договора.</w:t>
      </w:r>
      <w:r w:rsidRPr="002C2D25">
        <w:rPr>
          <w:rFonts w:ascii="Times New Roman" w:eastAsia="Arial" w:hAnsi="Times New Roman"/>
          <w:sz w:val="24"/>
          <w:szCs w:val="24"/>
          <w:lang w:eastAsia="ar-SA"/>
        </w:rPr>
        <w:tab/>
      </w:r>
      <w:r w:rsidRPr="002C2D25">
        <w:rPr>
          <w:rFonts w:ascii="Times New Roman" w:eastAsia="Arial" w:hAnsi="Times New Roman"/>
          <w:sz w:val="24"/>
          <w:szCs w:val="24"/>
          <w:lang w:eastAsia="ar-SA"/>
        </w:rPr>
        <w:tab/>
      </w:r>
    </w:p>
    <w:p w:rsidR="00287B2E" w:rsidRPr="002C2D25" w:rsidRDefault="00287B2E" w:rsidP="00287B2E">
      <w:pPr>
        <w:widowControl w:val="0"/>
        <w:shd w:val="clear" w:color="auto" w:fill="FFFFFF"/>
        <w:tabs>
          <w:tab w:val="left" w:pos="224"/>
          <w:tab w:val="left" w:pos="540"/>
        </w:tabs>
        <w:suppressAutoHyphens/>
        <w:spacing w:after="0" w:line="360" w:lineRule="auto"/>
        <w:jc w:val="both"/>
        <w:rPr>
          <w:rFonts w:ascii="Times New Roman" w:eastAsia="Arial" w:hAnsi="Times New Roman"/>
          <w:sz w:val="24"/>
          <w:szCs w:val="24"/>
          <w:lang w:eastAsia="ar-SA"/>
        </w:rPr>
      </w:pPr>
      <w:r w:rsidRPr="002C2D25">
        <w:rPr>
          <w:rFonts w:ascii="Times New Roman" w:eastAsia="Arial" w:hAnsi="Times New Roman"/>
          <w:sz w:val="24"/>
          <w:szCs w:val="24"/>
          <w:lang w:eastAsia="ar-SA"/>
        </w:rPr>
        <w:tab/>
      </w:r>
      <w:r w:rsidRPr="002C2D25">
        <w:rPr>
          <w:rFonts w:ascii="Times New Roman" w:eastAsia="Arial" w:hAnsi="Times New Roman"/>
          <w:sz w:val="24"/>
          <w:szCs w:val="24"/>
          <w:lang w:eastAsia="ar-SA"/>
        </w:rPr>
        <w:tab/>
        <w:t xml:space="preserve">9.3. В соответствии с п. 4 ст. 9 Закона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До момента возврата денежных средств Участнику долевого строительства в части произведенной оплаты по Договору за </w:t>
      </w:r>
      <w:proofErr w:type="gramStart"/>
      <w:r w:rsidRPr="002C2D25">
        <w:rPr>
          <w:rFonts w:ascii="Times New Roman" w:eastAsia="Arial" w:hAnsi="Times New Roman"/>
          <w:sz w:val="24"/>
          <w:szCs w:val="24"/>
          <w:lang w:eastAsia="ar-SA"/>
        </w:rPr>
        <w:t>ним  сохраняются</w:t>
      </w:r>
      <w:proofErr w:type="gramEnd"/>
      <w:r w:rsidRPr="002C2D25">
        <w:rPr>
          <w:rFonts w:ascii="Times New Roman" w:eastAsia="Arial" w:hAnsi="Times New Roman"/>
          <w:sz w:val="24"/>
          <w:szCs w:val="24"/>
          <w:lang w:eastAsia="ar-SA"/>
        </w:rPr>
        <w:t xml:space="preserve"> права требования  по Договору на Квартиру.  В течение 5 (</w:t>
      </w:r>
      <w:proofErr w:type="gramStart"/>
      <w:r w:rsidRPr="002C2D25">
        <w:rPr>
          <w:rFonts w:ascii="Times New Roman" w:eastAsia="Arial" w:hAnsi="Times New Roman"/>
          <w:sz w:val="24"/>
          <w:szCs w:val="24"/>
          <w:lang w:eastAsia="ar-SA"/>
        </w:rPr>
        <w:t>Пяти)  рабочих</w:t>
      </w:r>
      <w:proofErr w:type="gramEnd"/>
      <w:r w:rsidRPr="002C2D25">
        <w:rPr>
          <w:rFonts w:ascii="Times New Roman" w:eastAsia="Arial" w:hAnsi="Times New Roman"/>
          <w:sz w:val="24"/>
          <w:szCs w:val="24"/>
          <w:lang w:eastAsia="ar-SA"/>
        </w:rPr>
        <w:t xml:space="preserve"> дней  с момента поступления денежных средств на расчетный счет Участника долевого строительства, последний подает заявление о внесении записи в ЕГРН о расторжении Договора с приложением документов, подтверждающих расторжение Договора.  </w:t>
      </w:r>
    </w:p>
    <w:p w:rsidR="00287B2E" w:rsidRPr="002C2D25" w:rsidRDefault="00287B2E" w:rsidP="00287B2E">
      <w:pPr>
        <w:widowControl w:val="0"/>
        <w:shd w:val="clear" w:color="auto" w:fill="FFFFFF"/>
        <w:tabs>
          <w:tab w:val="left" w:pos="224"/>
          <w:tab w:val="left" w:pos="540"/>
        </w:tabs>
        <w:suppressAutoHyphens/>
        <w:spacing w:after="0" w:line="360" w:lineRule="auto"/>
        <w:jc w:val="both"/>
        <w:rPr>
          <w:rFonts w:ascii="Times New Roman" w:eastAsia="Arial" w:hAnsi="Times New Roman"/>
          <w:sz w:val="24"/>
          <w:szCs w:val="24"/>
          <w:lang w:eastAsia="ar-SA"/>
        </w:rPr>
      </w:pPr>
      <w:r w:rsidRPr="002C2D25">
        <w:rPr>
          <w:rFonts w:ascii="Times New Roman" w:eastAsia="Arial" w:hAnsi="Times New Roman"/>
          <w:sz w:val="24"/>
          <w:szCs w:val="24"/>
          <w:lang w:eastAsia="ar-SA"/>
        </w:rPr>
        <w:tab/>
      </w:r>
      <w:r w:rsidRPr="002C2D25">
        <w:rPr>
          <w:rFonts w:ascii="Times New Roman" w:eastAsia="Arial" w:hAnsi="Times New Roman"/>
          <w:sz w:val="24"/>
          <w:szCs w:val="24"/>
          <w:lang w:eastAsia="ar-SA"/>
        </w:rPr>
        <w:tab/>
        <w:t xml:space="preserve">   9.4.  Расторжение Договора в одностороннем порядке по инициативе Застройщика осуществляется в соответствии с Законом.</w:t>
      </w:r>
    </w:p>
    <w:p w:rsidR="00287B2E" w:rsidRPr="000C1C79" w:rsidRDefault="00287B2E" w:rsidP="00287B2E">
      <w:pPr>
        <w:spacing w:line="360" w:lineRule="auto"/>
        <w:ind w:firstLine="708"/>
        <w:contextualSpacing/>
        <w:jc w:val="both"/>
        <w:rPr>
          <w:rFonts w:ascii="Times New Roman" w:eastAsia="Arial" w:hAnsi="Times New Roman"/>
          <w:sz w:val="24"/>
          <w:szCs w:val="24"/>
          <w:lang w:eastAsia="ar-SA"/>
        </w:rPr>
      </w:pPr>
      <w:r w:rsidRPr="002C2D25">
        <w:rPr>
          <w:rFonts w:ascii="Times New Roman" w:eastAsia="Arial" w:hAnsi="Times New Roman"/>
          <w:sz w:val="24"/>
          <w:szCs w:val="24"/>
          <w:lang w:eastAsia="ar-SA"/>
        </w:rPr>
        <w:t xml:space="preserve">9.5. </w:t>
      </w:r>
      <w:r w:rsidRPr="002C2D25">
        <w:rPr>
          <w:rFonts w:ascii="Times New Roman" w:eastAsia="Times New Roman" w:hAnsi="Times New Roman"/>
          <w:sz w:val="24"/>
          <w:szCs w:val="24"/>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287B2E" w:rsidRPr="002C2D25" w:rsidRDefault="00287B2E" w:rsidP="00287B2E">
      <w:pPr>
        <w:widowControl w:val="0"/>
        <w:shd w:val="clear" w:color="auto" w:fill="FFFFFF"/>
        <w:tabs>
          <w:tab w:val="left" w:pos="224"/>
          <w:tab w:val="left" w:pos="540"/>
        </w:tabs>
        <w:suppressAutoHyphens/>
        <w:spacing w:after="0" w:line="36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Глава 10. ГАРА</w:t>
      </w:r>
      <w:r>
        <w:rPr>
          <w:rFonts w:ascii="Times New Roman" w:eastAsia="Arial" w:hAnsi="Times New Roman"/>
          <w:b/>
          <w:sz w:val="24"/>
          <w:szCs w:val="24"/>
          <w:lang w:eastAsia="ar-SA"/>
        </w:rPr>
        <w:t xml:space="preserve">НТИИ КАЧЕСТВА, ПРЕДУСМОТРЕННЫЕ </w:t>
      </w:r>
      <w:r w:rsidRPr="002C2D25">
        <w:rPr>
          <w:rFonts w:ascii="Times New Roman" w:eastAsia="Arial" w:hAnsi="Times New Roman"/>
          <w:b/>
          <w:sz w:val="24"/>
          <w:szCs w:val="24"/>
          <w:lang w:eastAsia="ar-SA"/>
        </w:rPr>
        <w:t>ДОГОВОРОМ</w:t>
      </w:r>
    </w:p>
    <w:p w:rsidR="00287B2E" w:rsidRPr="002C2D25" w:rsidRDefault="00287B2E" w:rsidP="00287B2E">
      <w:pPr>
        <w:tabs>
          <w:tab w:val="left" w:pos="180"/>
          <w:tab w:val="left" w:pos="224"/>
          <w:tab w:val="left" w:pos="576"/>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   10.1. Застройщик обязан передать Участнику долевого строи</w:t>
      </w:r>
      <w:r w:rsidRPr="002C2D25">
        <w:rPr>
          <w:rFonts w:ascii="Times New Roman" w:eastAsia="Times New Roman" w:hAnsi="Times New Roman"/>
          <w:sz w:val="24"/>
          <w:szCs w:val="24"/>
          <w:lang w:eastAsia="ar-SA"/>
        </w:rPr>
        <w:softHyphen/>
        <w:t>тельства Квартиру, качество которой соответствует условиям и требованиям на</w:t>
      </w:r>
      <w:r w:rsidRPr="002C2D25">
        <w:rPr>
          <w:rFonts w:ascii="Times New Roman" w:eastAsia="Times New Roman" w:hAnsi="Times New Roman"/>
          <w:sz w:val="24"/>
          <w:szCs w:val="24"/>
          <w:lang w:eastAsia="ar-SA"/>
        </w:rPr>
        <w:softHyphen/>
        <w:t xml:space="preserve">стоящего Договора, а </w:t>
      </w:r>
      <w:proofErr w:type="gramStart"/>
      <w:r w:rsidRPr="002C2D25">
        <w:rPr>
          <w:rFonts w:ascii="Times New Roman" w:eastAsia="Times New Roman" w:hAnsi="Times New Roman"/>
          <w:sz w:val="24"/>
          <w:szCs w:val="24"/>
          <w:lang w:eastAsia="ar-SA"/>
        </w:rPr>
        <w:t>так же</w:t>
      </w:r>
      <w:proofErr w:type="gramEnd"/>
      <w:r w:rsidRPr="002C2D25">
        <w:rPr>
          <w:rFonts w:ascii="Times New Roman" w:eastAsia="Times New Roman" w:hAnsi="Times New Roman"/>
          <w:sz w:val="24"/>
          <w:szCs w:val="24"/>
          <w:lang w:eastAsia="ar-SA"/>
        </w:rPr>
        <w:t xml:space="preserve"> требованиям технических регламентов, проектной документации и градостроительных регламентов.</w:t>
      </w:r>
      <w:r w:rsidRPr="002C2D25">
        <w:rPr>
          <w:rFonts w:ascii="Times New Roman" w:eastAsia="Times New Roman" w:hAnsi="Times New Roman"/>
          <w:sz w:val="24"/>
          <w:szCs w:val="24"/>
          <w:lang w:eastAsia="ar-SA"/>
        </w:rPr>
        <w:tab/>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   10.2. В случае существенного нарушения требований к качеству Квартиры, Участник долевого строительства в одностороннем поряд</w:t>
      </w:r>
      <w:r w:rsidRPr="002C2D25">
        <w:rPr>
          <w:rFonts w:ascii="Times New Roman" w:eastAsia="Times New Roman" w:hAnsi="Times New Roman"/>
          <w:sz w:val="24"/>
          <w:szCs w:val="24"/>
          <w:lang w:eastAsia="ar-SA"/>
        </w:rPr>
        <w:softHyphen/>
        <w:t xml:space="preserve">ке вправе отказаться от исполнения настоящего Договора. </w:t>
      </w:r>
    </w:p>
    <w:p w:rsidR="00287B2E" w:rsidRPr="002C2D25" w:rsidRDefault="00287B2E" w:rsidP="00287B2E">
      <w:pPr>
        <w:suppressAutoHyphens/>
        <w:autoSpaceDE w:val="0"/>
        <w:spacing w:after="0" w:line="360" w:lineRule="auto"/>
        <w:ind w:firstLine="709"/>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10.3. Гарантийный срок на несущие конструкции Дома (Квартиры) составляет 5 (Пять) лет. Указанный гарантийный срок исчисляется со дня выдачи разрешения на ввод Объекта в эксплуатацию.</w:t>
      </w:r>
    </w:p>
    <w:p w:rsidR="00287B2E" w:rsidRPr="002C2D25" w:rsidRDefault="00287B2E" w:rsidP="00287B2E">
      <w:pPr>
        <w:suppressAutoHyphens/>
        <w:autoSpaceDE w:val="0"/>
        <w:spacing w:after="0" w:line="360" w:lineRule="auto"/>
        <w:ind w:firstLine="708"/>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Гарантийный срок на технологическое и инженерное оборудование, входящее в состав Объекта долевого строительства (Квартиру),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по Объекту.</w:t>
      </w:r>
    </w:p>
    <w:p w:rsidR="00287B2E" w:rsidRPr="000C1C79" w:rsidRDefault="00287B2E" w:rsidP="00287B2E">
      <w:pPr>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         10.4. Участник долевого строительства вправе предъявить Застрой</w:t>
      </w:r>
      <w:r w:rsidRPr="002C2D25">
        <w:rPr>
          <w:rFonts w:ascii="Times New Roman" w:eastAsia="Times New Roman" w:hAnsi="Times New Roman"/>
          <w:sz w:val="24"/>
          <w:szCs w:val="24"/>
          <w:lang w:eastAsia="ar-SA"/>
        </w:rPr>
        <w:softHyphen/>
        <w:t>щику требования в связи с ненадлежащим качеством Квартиры при ус</w:t>
      </w:r>
      <w:r w:rsidRPr="002C2D25">
        <w:rPr>
          <w:rFonts w:ascii="Times New Roman" w:eastAsia="Times New Roman" w:hAnsi="Times New Roman"/>
          <w:sz w:val="24"/>
          <w:szCs w:val="24"/>
          <w:lang w:eastAsia="ar-SA"/>
        </w:rPr>
        <w:softHyphen/>
        <w:t>ловии, если такое качество выявлено в течение гарантийного срока.</w:t>
      </w:r>
    </w:p>
    <w:p w:rsidR="00287B2E" w:rsidRPr="002C2D25" w:rsidRDefault="00287B2E" w:rsidP="00287B2E">
      <w:pPr>
        <w:tabs>
          <w:tab w:val="left" w:pos="180"/>
          <w:tab w:val="left" w:pos="224"/>
          <w:tab w:val="left" w:pos="576"/>
        </w:tabs>
        <w:suppressAutoHyphens/>
        <w:spacing w:after="0" w:line="36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Глава 11. </w:t>
      </w:r>
      <w:proofErr w:type="gramStart"/>
      <w:r w:rsidRPr="002C2D25">
        <w:rPr>
          <w:rFonts w:ascii="Times New Roman" w:eastAsia="Times New Roman" w:hAnsi="Times New Roman"/>
          <w:b/>
          <w:sz w:val="24"/>
          <w:szCs w:val="24"/>
          <w:lang w:eastAsia="ar-SA"/>
        </w:rPr>
        <w:t>ОТВЕТСТВЕННОСТЬ  ЗА</w:t>
      </w:r>
      <w:proofErr w:type="gramEnd"/>
      <w:r w:rsidRPr="002C2D25">
        <w:rPr>
          <w:rFonts w:ascii="Times New Roman" w:eastAsia="Times New Roman" w:hAnsi="Times New Roman"/>
          <w:b/>
          <w:sz w:val="24"/>
          <w:szCs w:val="24"/>
          <w:lang w:eastAsia="ar-SA"/>
        </w:rPr>
        <w:t xml:space="preserve"> НАРУШЕНИЕ ОБЯЗАТЕЛЬСТВ ПО ДОГОВОРУ</w:t>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 11.1. В случае неисполнения или ненадлежащего исполнения обяза</w:t>
      </w:r>
      <w:r w:rsidRPr="002C2D25">
        <w:rPr>
          <w:rFonts w:ascii="Times New Roman" w:eastAsia="Times New Roman" w:hAnsi="Times New Roman"/>
          <w:sz w:val="24"/>
          <w:szCs w:val="24"/>
          <w:lang w:eastAsia="ar-SA"/>
        </w:rPr>
        <w:softHyphen/>
        <w:t xml:space="preserve">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w:t>
      </w:r>
      <w:r w:rsidRPr="002C2D25">
        <w:rPr>
          <w:rFonts w:ascii="Times New Roman" w:eastAsia="Times New Roman" w:hAnsi="Times New Roman"/>
          <w:sz w:val="24"/>
          <w:szCs w:val="24"/>
          <w:lang w:eastAsia="ar-SA"/>
        </w:rPr>
        <w:lastRenderedPageBreak/>
        <w:t>настоящим До</w:t>
      </w:r>
      <w:r w:rsidRPr="002C2D25">
        <w:rPr>
          <w:rFonts w:ascii="Times New Roman" w:eastAsia="Times New Roman" w:hAnsi="Times New Roman"/>
          <w:sz w:val="24"/>
          <w:szCs w:val="24"/>
          <w:lang w:eastAsia="ar-SA"/>
        </w:rPr>
        <w:softHyphen/>
        <w:t>говором неустойки (штрафы, пени) и возместить в полном объеме причиненные убытки сверх неустойки.</w:t>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 11.2.  В случае нарушения Застройщиком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287B2E" w:rsidRDefault="00287B2E" w:rsidP="00287B2E">
      <w:pPr>
        <w:tabs>
          <w:tab w:val="left" w:pos="180"/>
          <w:tab w:val="left" w:pos="224"/>
          <w:tab w:val="left" w:pos="540"/>
        </w:tabs>
        <w:suppressAutoHyphens/>
        <w:spacing w:after="0" w:line="360" w:lineRule="auto"/>
        <w:jc w:val="both"/>
        <w:rPr>
          <w:rFonts w:ascii="Times New Roman" w:eastAsia="Arial" w:hAnsi="Times New Roman"/>
          <w:b/>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       11.3. Уплата </w:t>
      </w:r>
      <w:proofErr w:type="gramStart"/>
      <w:r w:rsidRPr="002C2D25">
        <w:rPr>
          <w:rFonts w:ascii="Times New Roman" w:eastAsia="Times New Roman" w:hAnsi="Times New Roman"/>
          <w:sz w:val="24"/>
          <w:szCs w:val="24"/>
          <w:lang w:eastAsia="ar-SA"/>
        </w:rPr>
        <w:t>пеней,  штрафов</w:t>
      </w:r>
      <w:proofErr w:type="gramEnd"/>
      <w:r w:rsidRPr="002C2D25">
        <w:rPr>
          <w:rFonts w:ascii="Times New Roman" w:eastAsia="Times New Roman" w:hAnsi="Times New Roman"/>
          <w:sz w:val="24"/>
          <w:szCs w:val="24"/>
          <w:lang w:eastAsia="ar-SA"/>
        </w:rPr>
        <w:t xml:space="preserve">  не освобождает  Стороны  от надлежащего выполнения принятых на себя в соответствии с настоящим Договором обязательств.</w:t>
      </w:r>
    </w:p>
    <w:p w:rsidR="00287B2E" w:rsidRPr="002C2D25" w:rsidRDefault="00287B2E" w:rsidP="00287B2E">
      <w:pPr>
        <w:widowControl w:val="0"/>
        <w:shd w:val="clear" w:color="auto" w:fill="FFFFFF"/>
        <w:tabs>
          <w:tab w:val="left" w:pos="224"/>
        </w:tabs>
        <w:suppressAutoHyphens/>
        <w:spacing w:after="0" w:line="36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 xml:space="preserve">Глава 12. </w:t>
      </w:r>
      <w:proofErr w:type="gramStart"/>
      <w:r w:rsidRPr="002C2D25">
        <w:rPr>
          <w:rFonts w:ascii="Times New Roman" w:eastAsia="Arial" w:hAnsi="Times New Roman"/>
          <w:b/>
          <w:sz w:val="24"/>
          <w:szCs w:val="24"/>
          <w:lang w:eastAsia="ar-SA"/>
        </w:rPr>
        <w:t>УСТУПКА  ПРАВ</w:t>
      </w:r>
      <w:proofErr w:type="gramEnd"/>
      <w:r w:rsidRPr="002C2D25">
        <w:rPr>
          <w:rFonts w:ascii="Times New Roman" w:eastAsia="Arial" w:hAnsi="Times New Roman"/>
          <w:b/>
          <w:sz w:val="24"/>
          <w:szCs w:val="24"/>
          <w:lang w:eastAsia="ar-SA"/>
        </w:rPr>
        <w:t xml:space="preserve">  ТРЕБОВАНИЙ  ПО ДОГОВОРУ</w:t>
      </w:r>
    </w:p>
    <w:p w:rsidR="00287B2E" w:rsidRPr="002C2D25" w:rsidRDefault="00287B2E" w:rsidP="00287B2E">
      <w:pPr>
        <w:tabs>
          <w:tab w:val="left" w:pos="180"/>
          <w:tab w:val="left" w:pos="224"/>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12.1. Уступка Участником долевого строительства прав требова</w:t>
      </w:r>
      <w:r w:rsidRPr="002C2D25">
        <w:rPr>
          <w:rFonts w:ascii="Times New Roman" w:eastAsia="Times New Roman" w:hAnsi="Times New Roman"/>
          <w:sz w:val="24"/>
          <w:szCs w:val="24"/>
          <w:lang w:eastAsia="ar-SA"/>
        </w:rPr>
        <w:softHyphen/>
        <w:t xml:space="preserve">ний по настоящему Договору допускается только после уплаты им Цены </w:t>
      </w:r>
      <w:proofErr w:type="gramStart"/>
      <w:r w:rsidRPr="002C2D25">
        <w:rPr>
          <w:rFonts w:ascii="Times New Roman" w:eastAsia="Times New Roman" w:hAnsi="Times New Roman"/>
          <w:sz w:val="24"/>
          <w:szCs w:val="24"/>
          <w:lang w:eastAsia="ar-SA"/>
        </w:rPr>
        <w:t>Договора  или</w:t>
      </w:r>
      <w:proofErr w:type="gramEnd"/>
      <w:r w:rsidRPr="002C2D25">
        <w:rPr>
          <w:rFonts w:ascii="Times New Roman" w:eastAsia="Times New Roman" w:hAnsi="Times New Roman"/>
          <w:sz w:val="24"/>
          <w:szCs w:val="24"/>
          <w:lang w:eastAsia="ar-SA"/>
        </w:rPr>
        <w:t xml:space="preserve"> одновременно с переводом долга на нового участника долевого строительства в порядке, установленном Гражданским кодексом Рос</w:t>
      </w:r>
      <w:r w:rsidRPr="002C2D25">
        <w:rPr>
          <w:rFonts w:ascii="Times New Roman" w:eastAsia="Times New Roman" w:hAnsi="Times New Roman"/>
          <w:sz w:val="24"/>
          <w:szCs w:val="24"/>
          <w:lang w:eastAsia="ar-SA"/>
        </w:rPr>
        <w:softHyphen/>
        <w:t>сийской Федерации.</w:t>
      </w:r>
      <w:r w:rsidRPr="002C2D25">
        <w:rPr>
          <w:rFonts w:ascii="Times New Roman" w:eastAsia="Times New Roman" w:hAnsi="Times New Roman"/>
          <w:sz w:val="24"/>
          <w:szCs w:val="24"/>
          <w:lang w:eastAsia="ar-SA"/>
        </w:rPr>
        <w:tab/>
      </w:r>
    </w:p>
    <w:p w:rsidR="00287B2E" w:rsidRPr="002C2D25" w:rsidRDefault="00287B2E" w:rsidP="00287B2E">
      <w:pPr>
        <w:tabs>
          <w:tab w:val="left" w:pos="180"/>
          <w:tab w:val="left" w:pos="224"/>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12.2. Участник долевого строительства обязан согласовать уступку прав требования по настоящему Договору с Застройщиком и предоставить Застройщику экземпляр оригинала договора уступки прав требования по настоящему Договору, зарегистрированного органами, осуществляющими государственную регистра</w:t>
      </w:r>
      <w:r w:rsidRPr="002C2D25">
        <w:rPr>
          <w:rFonts w:ascii="Times New Roman" w:eastAsia="Times New Roman" w:hAnsi="Times New Roman"/>
          <w:sz w:val="24"/>
          <w:szCs w:val="24"/>
          <w:lang w:eastAsia="ar-SA"/>
        </w:rPr>
        <w:softHyphen/>
        <w:t>цию прав на недвижимое имущество и сделок с ним.</w:t>
      </w:r>
    </w:p>
    <w:p w:rsidR="00287B2E" w:rsidRDefault="00287B2E" w:rsidP="00287B2E">
      <w:pPr>
        <w:tabs>
          <w:tab w:val="left" w:pos="180"/>
          <w:tab w:val="left" w:pos="224"/>
          <w:tab w:val="left" w:pos="540"/>
          <w:tab w:val="left" w:pos="72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12.3. Уступка Участником долевого строительства прав требова</w:t>
      </w:r>
      <w:r w:rsidRPr="002C2D25">
        <w:rPr>
          <w:rFonts w:ascii="Times New Roman" w:eastAsia="Times New Roman" w:hAnsi="Times New Roman"/>
          <w:sz w:val="24"/>
          <w:szCs w:val="24"/>
          <w:lang w:eastAsia="ar-SA"/>
        </w:rPr>
        <w:softHyphen/>
        <w:t>ний по настоящему Договору допускается с момента государствен</w:t>
      </w:r>
      <w:r w:rsidRPr="002C2D25">
        <w:rPr>
          <w:rFonts w:ascii="Times New Roman" w:eastAsia="Times New Roman" w:hAnsi="Times New Roman"/>
          <w:sz w:val="24"/>
          <w:szCs w:val="24"/>
          <w:lang w:eastAsia="ar-SA"/>
        </w:rPr>
        <w:softHyphen/>
        <w:t>ной регистрации Договора до момента подписания Сторонами пере</w:t>
      </w:r>
      <w:r w:rsidRPr="002C2D25">
        <w:rPr>
          <w:rFonts w:ascii="Times New Roman" w:eastAsia="Times New Roman" w:hAnsi="Times New Roman"/>
          <w:sz w:val="24"/>
          <w:szCs w:val="24"/>
          <w:lang w:eastAsia="ar-SA"/>
        </w:rPr>
        <w:softHyphen/>
        <w:t>даточного Акта о передаче Квартиры.</w:t>
      </w:r>
    </w:p>
    <w:p w:rsidR="00287B2E" w:rsidRPr="002C2D25" w:rsidRDefault="00287B2E" w:rsidP="00287B2E">
      <w:pPr>
        <w:tabs>
          <w:tab w:val="left" w:pos="540"/>
        </w:tabs>
        <w:autoSpaceDE w:val="0"/>
        <w:autoSpaceDN w:val="0"/>
        <w:adjustRightInd w:val="0"/>
        <w:spacing w:after="0" w:line="360" w:lineRule="auto"/>
        <w:ind w:firstLine="539"/>
        <w:jc w:val="center"/>
        <w:rPr>
          <w:rFonts w:ascii="Times New Roman" w:eastAsia="Arial" w:hAnsi="Times New Roman"/>
          <w:b/>
          <w:sz w:val="24"/>
          <w:szCs w:val="24"/>
          <w:lang w:eastAsia="ar-SA"/>
        </w:rPr>
      </w:pPr>
      <w:r w:rsidRPr="002C2D25">
        <w:rPr>
          <w:rFonts w:ascii="Times New Roman" w:eastAsia="Times New Roman" w:hAnsi="Times New Roman"/>
          <w:b/>
          <w:sz w:val="24"/>
          <w:szCs w:val="24"/>
          <w:lang w:eastAsia="ar-SA"/>
        </w:rPr>
        <w:t xml:space="preserve">Глава 13. </w:t>
      </w:r>
      <w:proofErr w:type="gramStart"/>
      <w:r w:rsidRPr="002C2D25">
        <w:rPr>
          <w:rFonts w:ascii="Times New Roman" w:eastAsia="Times New Roman" w:hAnsi="Times New Roman"/>
          <w:b/>
          <w:sz w:val="24"/>
          <w:szCs w:val="24"/>
          <w:lang w:eastAsia="ar-SA"/>
        </w:rPr>
        <w:t>ИСПОЛНЕНИЕ  ОБЯЗАТЕЛЬСТВ</w:t>
      </w:r>
      <w:proofErr w:type="gramEnd"/>
      <w:r w:rsidRPr="002C2D25">
        <w:rPr>
          <w:rFonts w:ascii="Times New Roman" w:eastAsia="Times New Roman" w:hAnsi="Times New Roman"/>
          <w:b/>
          <w:sz w:val="24"/>
          <w:szCs w:val="24"/>
          <w:lang w:eastAsia="ar-SA"/>
        </w:rPr>
        <w:t xml:space="preserve">  ПО ДОГОВОРУ</w:t>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13.1. Обязательства Застройщика считаются исполненными с момента подписания Сторонами передаточного Акта или иного доку</w:t>
      </w:r>
      <w:r w:rsidRPr="002C2D25">
        <w:rPr>
          <w:rFonts w:ascii="Times New Roman" w:eastAsia="Times New Roman" w:hAnsi="Times New Roman"/>
          <w:sz w:val="24"/>
          <w:szCs w:val="24"/>
          <w:lang w:eastAsia="ar-SA"/>
        </w:rPr>
        <w:softHyphen/>
        <w:t>мента о передаче Квартиры.</w:t>
      </w:r>
    </w:p>
    <w:p w:rsidR="00287B2E" w:rsidRDefault="00287B2E" w:rsidP="00287B2E">
      <w:pPr>
        <w:tabs>
          <w:tab w:val="left" w:pos="180"/>
          <w:tab w:val="left" w:pos="224"/>
          <w:tab w:val="left" w:pos="540"/>
        </w:tabs>
        <w:suppressAutoHyphens/>
        <w:spacing w:after="0" w:line="360" w:lineRule="auto"/>
        <w:jc w:val="both"/>
        <w:rPr>
          <w:rFonts w:ascii="Times New Roman" w:eastAsia="Arial" w:hAnsi="Times New Roman"/>
          <w:b/>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13.2.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w:t>
      </w:r>
      <w:r w:rsidRPr="002C2D25">
        <w:rPr>
          <w:rFonts w:ascii="Times New Roman" w:eastAsia="Times New Roman" w:hAnsi="Times New Roman"/>
          <w:sz w:val="24"/>
          <w:szCs w:val="24"/>
          <w:lang w:eastAsia="ar-SA"/>
        </w:rPr>
        <w:softHyphen/>
        <w:t>редаточного Акта о передаче Квартиры.</w:t>
      </w:r>
    </w:p>
    <w:p w:rsidR="00287B2E" w:rsidRPr="002C2D25" w:rsidRDefault="00287B2E" w:rsidP="00287B2E">
      <w:pPr>
        <w:widowControl w:val="0"/>
        <w:shd w:val="clear" w:color="auto" w:fill="FFFFFF"/>
        <w:tabs>
          <w:tab w:val="left" w:pos="224"/>
        </w:tabs>
        <w:suppressAutoHyphens/>
        <w:spacing w:after="0" w:line="36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 xml:space="preserve">Глава 14. </w:t>
      </w:r>
      <w:proofErr w:type="gramStart"/>
      <w:r w:rsidRPr="002C2D25">
        <w:rPr>
          <w:rFonts w:ascii="Times New Roman" w:eastAsia="Arial" w:hAnsi="Times New Roman"/>
          <w:b/>
          <w:sz w:val="24"/>
          <w:szCs w:val="24"/>
          <w:lang w:eastAsia="ar-SA"/>
        </w:rPr>
        <w:t>ОБЕСПЕЧЕНИЕ  ИСПОЛНЕНИЯ</w:t>
      </w:r>
      <w:proofErr w:type="gramEnd"/>
      <w:r w:rsidRPr="002C2D25">
        <w:rPr>
          <w:rFonts w:ascii="Times New Roman" w:eastAsia="Arial" w:hAnsi="Times New Roman"/>
          <w:b/>
          <w:sz w:val="24"/>
          <w:szCs w:val="24"/>
          <w:lang w:eastAsia="ar-SA"/>
        </w:rPr>
        <w:t xml:space="preserve">  ОБЯЗАТЕЛЬСТВ  ПО ДОГОВОРУ</w:t>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14.1. В обеспечение исполнения обязательств Застройщика (залогодателя) по Договору, с момента его государственной регистрации, у Участника долевого строительства (залогодержателя) считаются находящимися в залоге земельный участок, на котором осуществляется строительство Объекта, и строящийся на этом земельном участке Объект.</w:t>
      </w:r>
    </w:p>
    <w:p w:rsidR="00287B2E" w:rsidRPr="002C2D25" w:rsidRDefault="00287B2E" w:rsidP="00287B2E">
      <w:pPr>
        <w:suppressAutoHyphens/>
        <w:autoSpaceDE w:val="0"/>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14.2.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287B2E" w:rsidRPr="002C2D25" w:rsidRDefault="00287B2E" w:rsidP="00287B2E">
      <w:pPr>
        <w:suppressAutoHyphens/>
        <w:autoSpaceDE w:val="0"/>
        <w:spacing w:after="0" w:line="360" w:lineRule="auto"/>
        <w:ind w:firstLine="709"/>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lastRenderedPageBreak/>
        <w:t>С даты получения Застройщиком разрешения на ввод в эксплуатацию Объекта (Дома), строительство которого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Законом,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данного Объекта и не являющиеся объектами долевого строительства, не считаются находящимися в залоге с даты получения Застройщиком указанного разрешения.</w:t>
      </w:r>
    </w:p>
    <w:p w:rsidR="00287B2E" w:rsidRPr="002C2D25" w:rsidRDefault="00287B2E" w:rsidP="00287B2E">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 xml:space="preserve">14.3. Залогом имущества, предусмотренным </w:t>
      </w:r>
      <w:proofErr w:type="spellStart"/>
      <w:r w:rsidRPr="002C2D25">
        <w:rPr>
          <w:rFonts w:ascii="Times New Roman" w:eastAsia="Times New Roman" w:hAnsi="Times New Roman"/>
          <w:sz w:val="24"/>
          <w:szCs w:val="24"/>
          <w:lang w:eastAsia="ar-SA"/>
        </w:rPr>
        <w:t>п.п</w:t>
      </w:r>
      <w:proofErr w:type="spellEnd"/>
      <w:r w:rsidRPr="002C2D25">
        <w:rPr>
          <w:rFonts w:ascii="Times New Roman" w:eastAsia="Times New Roman" w:hAnsi="Times New Roman"/>
          <w:sz w:val="24"/>
          <w:szCs w:val="24"/>
          <w:lang w:eastAsia="ar-SA"/>
        </w:rPr>
        <w:t>. 14.</w:t>
      </w:r>
      <w:proofErr w:type="gramStart"/>
      <w:r w:rsidRPr="002C2D25">
        <w:rPr>
          <w:rFonts w:ascii="Times New Roman" w:eastAsia="Times New Roman" w:hAnsi="Times New Roman"/>
          <w:sz w:val="24"/>
          <w:szCs w:val="24"/>
          <w:lang w:eastAsia="ar-SA"/>
        </w:rPr>
        <w:t>1.-</w:t>
      </w:r>
      <w:proofErr w:type="gramEnd"/>
      <w:r w:rsidRPr="002C2D25">
        <w:rPr>
          <w:rFonts w:ascii="Times New Roman" w:eastAsia="Times New Roman" w:hAnsi="Times New Roman"/>
          <w:sz w:val="24"/>
          <w:szCs w:val="24"/>
          <w:lang w:eastAsia="ar-SA"/>
        </w:rPr>
        <w:t>14.2. настоящего Договора, обеспечивается исполнение следующих обязательств Застройщика по настоящему Договору:</w:t>
      </w:r>
    </w:p>
    <w:p w:rsidR="00287B2E" w:rsidRPr="002C2D25" w:rsidRDefault="00287B2E" w:rsidP="00287B2E">
      <w:pPr>
        <w:numPr>
          <w:ilvl w:val="0"/>
          <w:numId w:val="1"/>
        </w:numPr>
        <w:tabs>
          <w:tab w:val="left" w:pos="224"/>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возврат денежных средств, внесенных Участником долевого строительства, в случаях, предусмотренных Федеральным законом от 30 декабря 2004 года № 214-ФЗ и настоящим Договором;</w:t>
      </w:r>
    </w:p>
    <w:p w:rsidR="00287B2E" w:rsidRPr="000C1C79" w:rsidRDefault="00287B2E" w:rsidP="00287B2E">
      <w:pPr>
        <w:numPr>
          <w:ilvl w:val="0"/>
          <w:numId w:val="1"/>
        </w:numPr>
        <w:tabs>
          <w:tab w:val="left" w:pos="224"/>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Квартир, и иных денежных средств, причитающихся ему в соответствии с настоящим Договором.</w:t>
      </w:r>
    </w:p>
    <w:p w:rsidR="00287B2E" w:rsidRPr="002C2D25" w:rsidRDefault="00287B2E" w:rsidP="00287B2E">
      <w:pPr>
        <w:widowControl w:val="0"/>
        <w:shd w:val="clear" w:color="auto" w:fill="FFFFFF"/>
        <w:tabs>
          <w:tab w:val="left" w:pos="224"/>
        </w:tabs>
        <w:suppressAutoHyphens/>
        <w:spacing w:after="0" w:line="36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 xml:space="preserve">Глава 15. </w:t>
      </w:r>
      <w:proofErr w:type="gramStart"/>
      <w:r w:rsidRPr="002C2D25">
        <w:rPr>
          <w:rFonts w:ascii="Times New Roman" w:eastAsia="Arial" w:hAnsi="Times New Roman"/>
          <w:b/>
          <w:sz w:val="24"/>
          <w:szCs w:val="24"/>
          <w:lang w:eastAsia="ar-SA"/>
        </w:rPr>
        <w:t>ГОСУДАРСТВЕННАЯ  РЕГИСТРАЦИЯ</w:t>
      </w:r>
      <w:proofErr w:type="gramEnd"/>
      <w:r w:rsidRPr="002C2D25">
        <w:rPr>
          <w:rFonts w:ascii="Times New Roman" w:eastAsia="Arial" w:hAnsi="Times New Roman"/>
          <w:b/>
          <w:sz w:val="24"/>
          <w:szCs w:val="24"/>
          <w:lang w:eastAsia="ar-SA"/>
        </w:rPr>
        <w:t xml:space="preserve"> ПРАВА  СОБСТВЕННОСТИ  НА ОБЪЕКТ ДОЛЕВОГО СТРОИТЕЛЬСТВА</w:t>
      </w:r>
    </w:p>
    <w:p w:rsidR="00287B2E" w:rsidRPr="002C2D25"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15.1. Участник долевого строительства впра</w:t>
      </w:r>
      <w:r w:rsidRPr="002C2D25">
        <w:rPr>
          <w:rFonts w:ascii="Times New Roman" w:eastAsia="Times New Roman" w:hAnsi="Times New Roman"/>
          <w:sz w:val="24"/>
          <w:szCs w:val="24"/>
          <w:lang w:eastAsia="ar-SA"/>
        </w:rPr>
        <w:softHyphen/>
        <w:t>ве обратиться в органы, осуществляющие государственную регистра</w:t>
      </w:r>
      <w:r w:rsidRPr="002C2D25">
        <w:rPr>
          <w:rFonts w:ascii="Times New Roman" w:eastAsia="Times New Roman" w:hAnsi="Times New Roman"/>
          <w:sz w:val="24"/>
          <w:szCs w:val="24"/>
          <w:lang w:eastAsia="ar-SA"/>
        </w:rPr>
        <w:softHyphen/>
        <w:t>цию прав на недвижимое имущество и сделок с ним, с заявлением о государственной регистрации права собственности на Квартиру, пост</w:t>
      </w:r>
      <w:r w:rsidRPr="002C2D25">
        <w:rPr>
          <w:rFonts w:ascii="Times New Roman" w:eastAsia="Times New Roman" w:hAnsi="Times New Roman"/>
          <w:sz w:val="24"/>
          <w:szCs w:val="24"/>
          <w:lang w:eastAsia="ar-SA"/>
        </w:rPr>
        <w:softHyphen/>
        <w:t>роенную в составе Объекта за счет денежных средств Участника долевого строительства в соответствии с настоящим Договором, после подписания Застройщиком и Участником до</w:t>
      </w:r>
      <w:r w:rsidRPr="002C2D25">
        <w:rPr>
          <w:rFonts w:ascii="Times New Roman" w:eastAsia="Times New Roman" w:hAnsi="Times New Roman"/>
          <w:sz w:val="24"/>
          <w:szCs w:val="24"/>
          <w:lang w:eastAsia="ar-SA"/>
        </w:rPr>
        <w:softHyphen/>
        <w:t>левого строительства передаточного Акта о пе</w:t>
      </w:r>
      <w:r w:rsidRPr="002C2D25">
        <w:rPr>
          <w:rFonts w:ascii="Times New Roman" w:eastAsia="Times New Roman" w:hAnsi="Times New Roman"/>
          <w:sz w:val="24"/>
          <w:szCs w:val="24"/>
          <w:lang w:eastAsia="ar-SA"/>
        </w:rPr>
        <w:softHyphen/>
        <w:t>редаче Квартиры.</w:t>
      </w:r>
    </w:p>
    <w:p w:rsidR="00287B2E" w:rsidRPr="002C2D25" w:rsidRDefault="00287B2E" w:rsidP="00287B2E">
      <w:pPr>
        <w:tabs>
          <w:tab w:val="left" w:pos="0"/>
          <w:tab w:val="left" w:pos="180"/>
          <w:tab w:val="left" w:pos="90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        15.2. У Участника долевой собственности при возникновении права собственности на Квартиру одновременно возникает доля в праве собственности на общее имущество в Объекте, которая не мо</w:t>
      </w:r>
      <w:r w:rsidRPr="002C2D25">
        <w:rPr>
          <w:rFonts w:ascii="Times New Roman" w:eastAsia="Times New Roman" w:hAnsi="Times New Roman"/>
          <w:sz w:val="24"/>
          <w:szCs w:val="24"/>
          <w:lang w:eastAsia="ar-SA"/>
        </w:rPr>
        <w:softHyphen/>
        <w:t>жет быть отчуждена или передана отдельно от права собственности на Объект долевого строительства.</w:t>
      </w:r>
    </w:p>
    <w:p w:rsidR="00287B2E" w:rsidRPr="000C1C79" w:rsidRDefault="00287B2E" w:rsidP="00287B2E">
      <w:pPr>
        <w:tabs>
          <w:tab w:val="left" w:pos="0"/>
          <w:tab w:val="left" w:pos="180"/>
          <w:tab w:val="left" w:pos="90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 xml:space="preserve">        15.3. Государственная регистрация возникновения права соб</w:t>
      </w:r>
      <w:r w:rsidRPr="002C2D25">
        <w:rPr>
          <w:rFonts w:ascii="Times New Roman" w:eastAsia="Times New Roman" w:hAnsi="Times New Roman"/>
          <w:sz w:val="24"/>
          <w:szCs w:val="24"/>
          <w:lang w:eastAsia="ar-SA"/>
        </w:rPr>
        <w:softHyphen/>
        <w:t>ственности на Квартиру одновременно являет</w:t>
      </w:r>
      <w:r w:rsidRPr="002C2D25">
        <w:rPr>
          <w:rFonts w:ascii="Times New Roman" w:eastAsia="Times New Roman" w:hAnsi="Times New Roman"/>
          <w:sz w:val="24"/>
          <w:szCs w:val="24"/>
          <w:lang w:eastAsia="ar-SA"/>
        </w:rPr>
        <w:softHyphen/>
        <w:t>ся государственной регистрацией неразрывно связанного с ним права общей долевой собственности на общее имущество.</w:t>
      </w:r>
    </w:p>
    <w:p w:rsidR="00287B2E" w:rsidRPr="002C2D25" w:rsidRDefault="00287B2E" w:rsidP="00287B2E">
      <w:pPr>
        <w:widowControl w:val="0"/>
        <w:shd w:val="clear" w:color="auto" w:fill="FFFFFF"/>
        <w:tabs>
          <w:tab w:val="left" w:pos="224"/>
        </w:tabs>
        <w:suppressAutoHyphens/>
        <w:spacing w:after="0" w:line="36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 xml:space="preserve">Глава 16. </w:t>
      </w:r>
      <w:proofErr w:type="gramStart"/>
      <w:r w:rsidRPr="002C2D25">
        <w:rPr>
          <w:rFonts w:ascii="Times New Roman" w:eastAsia="Arial" w:hAnsi="Times New Roman"/>
          <w:b/>
          <w:sz w:val="24"/>
          <w:szCs w:val="24"/>
          <w:lang w:eastAsia="ar-SA"/>
        </w:rPr>
        <w:t>ИСПОЛЬЗОВАНИЕ  ЗАСТРОЙЩИКОМ</w:t>
      </w:r>
      <w:proofErr w:type="gramEnd"/>
      <w:r w:rsidRPr="002C2D25">
        <w:rPr>
          <w:rFonts w:ascii="Times New Roman" w:eastAsia="Arial" w:hAnsi="Times New Roman"/>
          <w:b/>
          <w:sz w:val="24"/>
          <w:szCs w:val="24"/>
          <w:lang w:eastAsia="ar-SA"/>
        </w:rPr>
        <w:t xml:space="preserve">  ДЕНЕЖНЫХ СРЕДСТВ, УПЛАЧИВАЕМЫХ УЧАСТНИКОМ ДОЛЕВОГО СТРОИТЕЛЬСТВА ПО ДОГОВОРУ</w:t>
      </w:r>
    </w:p>
    <w:p w:rsidR="00287B2E" w:rsidRPr="002C2D25" w:rsidRDefault="00287B2E" w:rsidP="00287B2E">
      <w:pPr>
        <w:suppressAutoHyphens/>
        <w:spacing w:after="0" w:line="360" w:lineRule="auto"/>
        <w:ind w:firstLine="709"/>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 xml:space="preserve">16.1. Застройщик использует денежные средства, уплачиваемые Участником долевого строительства по настоящему Договору, исключительно для строительства Объекта долевого </w:t>
      </w:r>
      <w:r w:rsidRPr="002C2D25">
        <w:rPr>
          <w:rFonts w:ascii="Times New Roman" w:eastAsia="Times New Roman" w:hAnsi="Times New Roman"/>
          <w:sz w:val="24"/>
          <w:szCs w:val="24"/>
          <w:lang w:eastAsia="ar-SA"/>
        </w:rPr>
        <w:lastRenderedPageBreak/>
        <w:t xml:space="preserve">строительства, указанного в п. 2.1. настоящего Договора, в соответствии с проектной документацией, и оплату услуг Застройщика.  </w:t>
      </w:r>
    </w:p>
    <w:p w:rsidR="00287B2E" w:rsidRPr="000C1C79" w:rsidRDefault="00287B2E" w:rsidP="00287B2E">
      <w:pPr>
        <w:suppressAutoHyphens/>
        <w:spacing w:after="0" w:line="360" w:lineRule="auto"/>
        <w:ind w:firstLine="709"/>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16.2. Застройщик гарантирует целевое расходование денежных средств, уплачиваемых ему Участником долевого строительства по настоящему Договору.</w:t>
      </w:r>
    </w:p>
    <w:p w:rsidR="00287B2E" w:rsidRPr="002C2D25" w:rsidRDefault="00287B2E" w:rsidP="00287B2E">
      <w:pPr>
        <w:tabs>
          <w:tab w:val="left" w:pos="180"/>
          <w:tab w:val="left" w:pos="224"/>
          <w:tab w:val="left" w:pos="540"/>
        </w:tabs>
        <w:suppressAutoHyphens/>
        <w:spacing w:after="0" w:line="36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Глава 17. </w:t>
      </w:r>
      <w:proofErr w:type="gramStart"/>
      <w:r w:rsidRPr="002C2D25">
        <w:rPr>
          <w:rFonts w:ascii="Times New Roman" w:eastAsia="Times New Roman" w:hAnsi="Times New Roman"/>
          <w:b/>
          <w:sz w:val="24"/>
          <w:szCs w:val="24"/>
          <w:lang w:eastAsia="ar-SA"/>
        </w:rPr>
        <w:t>СРОК  ДЕЙСТВИЯ</w:t>
      </w:r>
      <w:proofErr w:type="gramEnd"/>
      <w:r w:rsidRPr="002C2D25">
        <w:rPr>
          <w:rFonts w:ascii="Times New Roman" w:eastAsia="Times New Roman" w:hAnsi="Times New Roman"/>
          <w:b/>
          <w:sz w:val="24"/>
          <w:szCs w:val="24"/>
          <w:lang w:eastAsia="ar-SA"/>
        </w:rPr>
        <w:t xml:space="preserve">  ДОГОВОРА</w:t>
      </w:r>
    </w:p>
    <w:p w:rsidR="00287B2E" w:rsidRPr="002C2D25" w:rsidRDefault="00287B2E" w:rsidP="00287B2E">
      <w:pPr>
        <w:tabs>
          <w:tab w:val="left" w:pos="180"/>
          <w:tab w:val="left" w:pos="224"/>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17.1. Настоящий Договор считается заключенным и вступает в силу с момента его государственной регистрации.</w:t>
      </w:r>
    </w:p>
    <w:p w:rsidR="00287B2E" w:rsidRPr="000C1C79" w:rsidRDefault="00287B2E" w:rsidP="00287B2E">
      <w:pPr>
        <w:tabs>
          <w:tab w:val="left" w:pos="180"/>
          <w:tab w:val="left" w:pos="224"/>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t>17.2. Действие настоящего Договора прекращается после выполнения Сторонами своих обязательств в полном объеме, либо по обоюдному со</w:t>
      </w:r>
      <w:r w:rsidRPr="002C2D25">
        <w:rPr>
          <w:rFonts w:ascii="Times New Roman" w:eastAsia="Times New Roman" w:hAnsi="Times New Roman"/>
          <w:sz w:val="24"/>
          <w:szCs w:val="24"/>
          <w:lang w:eastAsia="ar-SA"/>
        </w:rPr>
        <w:softHyphen/>
        <w:t>гласию Сторон.</w:t>
      </w:r>
    </w:p>
    <w:p w:rsidR="003940F9" w:rsidRPr="002C2D25" w:rsidRDefault="00287B2E" w:rsidP="003940F9">
      <w:pPr>
        <w:widowControl w:val="0"/>
        <w:shd w:val="clear" w:color="auto" w:fill="FFFFFF"/>
        <w:tabs>
          <w:tab w:val="left" w:pos="224"/>
        </w:tabs>
        <w:suppressAutoHyphens/>
        <w:spacing w:after="0" w:line="36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 xml:space="preserve">Глава 18. </w:t>
      </w:r>
      <w:proofErr w:type="gramStart"/>
      <w:r w:rsidRPr="002C2D25">
        <w:rPr>
          <w:rFonts w:ascii="Times New Roman" w:eastAsia="Arial" w:hAnsi="Times New Roman"/>
          <w:b/>
          <w:sz w:val="24"/>
          <w:szCs w:val="24"/>
          <w:lang w:eastAsia="ar-SA"/>
        </w:rPr>
        <w:t>ПРОЧИЕ  УСЛОВИЯ</w:t>
      </w:r>
      <w:proofErr w:type="gramEnd"/>
    </w:p>
    <w:p w:rsidR="00287B2E" w:rsidRPr="002C2D25"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18.1. Стороны исходят из того, что свидетельством качества строительства Квартир является их соответствие утвержденной про</w:t>
      </w:r>
      <w:r w:rsidRPr="002C2D25">
        <w:rPr>
          <w:rFonts w:ascii="Times New Roman" w:eastAsia="Times New Roman" w:hAnsi="Times New Roman"/>
          <w:sz w:val="24"/>
          <w:szCs w:val="24"/>
          <w:lang w:eastAsia="ar-SA"/>
        </w:rPr>
        <w:softHyphen/>
        <w:t>ектной документации, строительно-техническим нормам и правилам, территориальным строительным нормам, подтвержденное Актом приемочной комиссии о приемке законченного строительством Объекта, оформленным в уста</w:t>
      </w:r>
      <w:r w:rsidRPr="002C2D25">
        <w:rPr>
          <w:rFonts w:ascii="Times New Roman" w:eastAsia="Times New Roman" w:hAnsi="Times New Roman"/>
          <w:sz w:val="24"/>
          <w:szCs w:val="24"/>
          <w:lang w:eastAsia="ar-SA"/>
        </w:rPr>
        <w:softHyphen/>
        <w:t>новленном порядке.</w:t>
      </w:r>
    </w:p>
    <w:p w:rsidR="00287B2E" w:rsidRPr="002C2D25"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18.2. Все Приложения к Договору являются его неотъемлемой частью. Любые изменения или дополнения к настоящему Договору оформляются дополнительными соглашениями, ко</w:t>
      </w:r>
      <w:r w:rsidRPr="002C2D25">
        <w:rPr>
          <w:rFonts w:ascii="Times New Roman" w:eastAsia="Times New Roman" w:hAnsi="Times New Roman"/>
          <w:sz w:val="24"/>
          <w:szCs w:val="24"/>
          <w:lang w:eastAsia="ar-SA"/>
        </w:rPr>
        <w:softHyphen/>
        <w:t>торые являются его неотъемлемой частью.</w:t>
      </w:r>
    </w:p>
    <w:p w:rsidR="00287B2E"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18.3. Право залога у Застройщика на О</w:t>
      </w:r>
      <w:r>
        <w:rPr>
          <w:rFonts w:ascii="Times New Roman" w:eastAsia="Times New Roman" w:hAnsi="Times New Roman"/>
          <w:sz w:val="24"/>
          <w:szCs w:val="24"/>
          <w:lang w:eastAsia="ar-SA"/>
        </w:rPr>
        <w:t>бъект недвижимости не возникает</w:t>
      </w:r>
      <w:r w:rsidRPr="002C2D25">
        <w:rPr>
          <w:rFonts w:ascii="Times New Roman" w:eastAsia="Times New Roman" w:hAnsi="Times New Roman"/>
          <w:sz w:val="24"/>
          <w:szCs w:val="24"/>
          <w:lang w:eastAsia="ar-SA"/>
        </w:rPr>
        <w:t xml:space="preserve"> в соответствии с п. 5 ст. 488 ГК РФ. Полная либо частичная уступка Участником долевого строительства своих прав и обязанностей по настоящему Договору третьим лицам допускается только при условии письменного согласия Застройщика. </w:t>
      </w:r>
      <w:proofErr w:type="gramStart"/>
      <w:r w:rsidRPr="002C2D25">
        <w:rPr>
          <w:rFonts w:ascii="Times New Roman" w:eastAsia="Times New Roman" w:hAnsi="Times New Roman"/>
          <w:sz w:val="24"/>
          <w:szCs w:val="24"/>
          <w:lang w:eastAsia="ar-SA"/>
        </w:rPr>
        <w:t>Сторона</w:t>
      </w:r>
      <w:proofErr w:type="gramEnd"/>
      <w:r w:rsidRPr="002C2D25">
        <w:rPr>
          <w:rFonts w:ascii="Times New Roman" w:eastAsia="Times New Roman" w:hAnsi="Times New Roman"/>
          <w:sz w:val="24"/>
          <w:szCs w:val="24"/>
          <w:lang w:eastAsia="ar-SA"/>
        </w:rPr>
        <w:t xml:space="preserve">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 Возврат денежных средств Участнику долевого строительства осуществляется путем перечисления их на счет Участника долевого строительства.   </w:t>
      </w:r>
    </w:p>
    <w:p w:rsidR="00287B2E" w:rsidRDefault="00287B2E" w:rsidP="00E703AA">
      <w:pPr>
        <w:autoSpaceDE w:val="0"/>
        <w:autoSpaceDN w:val="0"/>
        <w:spacing w:after="0" w:line="360" w:lineRule="auto"/>
        <w:ind w:left="142"/>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 xml:space="preserve">Глава 19. </w:t>
      </w:r>
      <w:proofErr w:type="gramStart"/>
      <w:r w:rsidRPr="002C2D25">
        <w:rPr>
          <w:rFonts w:ascii="Times New Roman" w:eastAsia="Arial" w:hAnsi="Times New Roman"/>
          <w:b/>
          <w:sz w:val="24"/>
          <w:szCs w:val="24"/>
          <w:lang w:eastAsia="ar-SA"/>
        </w:rPr>
        <w:t>ЗАКЛЮЧИТЕЛЬНЫЕ  ПОЛОЖЕНИЯ</w:t>
      </w:r>
      <w:proofErr w:type="gramEnd"/>
    </w:p>
    <w:p w:rsidR="00287B2E" w:rsidRPr="002C2D25"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19.1. Все споры и разногласия, которые могут возникнуть по на</w:t>
      </w:r>
      <w:r w:rsidRPr="002C2D25">
        <w:rPr>
          <w:rFonts w:ascii="Times New Roman" w:eastAsia="Times New Roman" w:hAnsi="Times New Roman"/>
          <w:sz w:val="24"/>
          <w:szCs w:val="24"/>
          <w:lang w:eastAsia="ar-SA"/>
        </w:rPr>
        <w:softHyphen/>
        <w:t>стоящему Договору или в связи с его исполнением, будут решаться Сторонами путем переговоров. Если Стороны не достигнут соглаше</w:t>
      </w:r>
      <w:r w:rsidRPr="002C2D25">
        <w:rPr>
          <w:rFonts w:ascii="Times New Roman" w:eastAsia="Times New Roman" w:hAnsi="Times New Roman"/>
          <w:sz w:val="24"/>
          <w:szCs w:val="24"/>
          <w:lang w:eastAsia="ar-SA"/>
        </w:rPr>
        <w:softHyphen/>
        <w:t>ния в течение месяца с момента возникновения разногласий, каждая из Сторон может обратиться в суд в соответствии с правилами подведомственности и подсудности.</w:t>
      </w:r>
    </w:p>
    <w:p w:rsidR="00287B2E" w:rsidRPr="002C2D25"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19.2. Все изменения и дополнения к настоящему Договору явля</w:t>
      </w:r>
      <w:r w:rsidRPr="002C2D25">
        <w:rPr>
          <w:rFonts w:ascii="Times New Roman" w:eastAsia="Times New Roman" w:hAnsi="Times New Roman"/>
          <w:sz w:val="24"/>
          <w:szCs w:val="24"/>
          <w:lang w:eastAsia="ar-SA"/>
        </w:rPr>
        <w:softHyphen/>
        <w:t>ются действительными, если они совершены в письменной форме и подписаны Сторонами или их полномочными представителями.</w:t>
      </w:r>
    </w:p>
    <w:p w:rsidR="00287B2E" w:rsidRPr="002C2D25"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lastRenderedPageBreak/>
        <w:tab/>
        <w:t>19.3. Стороны подтверждают действительность своих реквизитов, предусмотренных настоящим Договором. В случае изменения любого из указанных реквизитов, Сторона, чьи реквизиты изменились, обязана в течение 3 (Трех) рабочих дней письменно уведомить другую Сторону о таком изменении, с приложением копии документов, под</w:t>
      </w:r>
      <w:r>
        <w:rPr>
          <w:rFonts w:ascii="Times New Roman" w:eastAsia="Times New Roman" w:hAnsi="Times New Roman"/>
          <w:sz w:val="24"/>
          <w:szCs w:val="24"/>
          <w:lang w:eastAsia="ar-SA"/>
        </w:rPr>
        <w:t>тверждающих</w:t>
      </w:r>
      <w:r w:rsidRPr="002C2D25">
        <w:rPr>
          <w:rFonts w:ascii="Times New Roman" w:eastAsia="Times New Roman" w:hAnsi="Times New Roman"/>
          <w:sz w:val="24"/>
          <w:szCs w:val="24"/>
          <w:lang w:eastAsia="ar-SA"/>
        </w:rPr>
        <w:t xml:space="preserve"> изменения.</w:t>
      </w:r>
    </w:p>
    <w:p w:rsidR="00287B2E" w:rsidRPr="002C2D25"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19.4. Настоящий Договор составлен в 3 (Трех) экземплярах: по одному экземпляру для каждой из Сторон, один экземпляр – для органа, осуществляющего государственную регистрацию, каждый экземпляр имеет одина</w:t>
      </w:r>
      <w:r w:rsidRPr="002C2D25">
        <w:rPr>
          <w:rFonts w:ascii="Times New Roman" w:eastAsia="Times New Roman" w:hAnsi="Times New Roman"/>
          <w:sz w:val="24"/>
          <w:szCs w:val="24"/>
          <w:lang w:eastAsia="ar-SA"/>
        </w:rPr>
        <w:softHyphen/>
        <w:t>ковую юридическую силу.</w:t>
      </w:r>
    </w:p>
    <w:p w:rsidR="00287B2E" w:rsidRPr="002C2D25" w:rsidRDefault="00287B2E" w:rsidP="00287B2E">
      <w:pPr>
        <w:tabs>
          <w:tab w:val="left" w:pos="0"/>
        </w:tabs>
        <w:suppressAutoHyphens/>
        <w:spacing w:after="0" w:line="36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t>Приложения:</w:t>
      </w:r>
    </w:p>
    <w:p w:rsidR="00287B2E" w:rsidRPr="002C2D25" w:rsidRDefault="00287B2E" w:rsidP="00287B2E">
      <w:pPr>
        <w:tabs>
          <w:tab w:val="left" w:pos="0"/>
        </w:tabs>
        <w:suppressAutoHyphens/>
        <w:spacing w:after="0" w:line="240" w:lineRule="auto"/>
        <w:jc w:val="both"/>
        <w:rPr>
          <w:rFonts w:ascii="Times New Roman" w:hAnsi="Times New Roman"/>
          <w:sz w:val="24"/>
          <w:szCs w:val="24"/>
          <w:lang w:eastAsia="ar-SA"/>
        </w:rPr>
      </w:pPr>
      <w:r w:rsidRPr="002C2D25">
        <w:rPr>
          <w:rFonts w:ascii="Times New Roman" w:hAnsi="Times New Roman"/>
          <w:sz w:val="24"/>
          <w:szCs w:val="24"/>
          <w:lang w:eastAsia="ar-SA"/>
        </w:rPr>
        <w:t>Приложение № 1 «План Квартиры».</w:t>
      </w:r>
    </w:p>
    <w:p w:rsidR="0014128F" w:rsidRDefault="00287B2E" w:rsidP="00287B2E">
      <w:pPr>
        <w:tabs>
          <w:tab w:val="left" w:pos="0"/>
        </w:tabs>
        <w:suppressAutoHyphens/>
        <w:spacing w:line="240" w:lineRule="auto"/>
        <w:jc w:val="both"/>
        <w:rPr>
          <w:rFonts w:ascii="Times New Roman" w:hAnsi="Times New Roman"/>
          <w:sz w:val="24"/>
          <w:szCs w:val="24"/>
          <w:lang w:eastAsia="ar-SA"/>
        </w:rPr>
      </w:pPr>
      <w:r w:rsidRPr="002C2D25">
        <w:rPr>
          <w:rFonts w:ascii="Times New Roman" w:hAnsi="Times New Roman"/>
          <w:sz w:val="24"/>
          <w:szCs w:val="24"/>
          <w:lang w:eastAsia="ar-SA"/>
        </w:rPr>
        <w:t>Приложение № 2 «СХЕМА местоположения объекта долевого участия в строительстве на этаже».</w:t>
      </w:r>
    </w:p>
    <w:p w:rsidR="00CD4ABD" w:rsidRPr="002C2D25" w:rsidRDefault="00CD4ABD" w:rsidP="00D81BA8">
      <w:pPr>
        <w:widowControl w:val="0"/>
        <w:shd w:val="clear" w:color="auto" w:fill="FFFFFF"/>
        <w:tabs>
          <w:tab w:val="left" w:pos="224"/>
        </w:tabs>
        <w:suppressAutoHyphens/>
        <w:spacing w:after="0" w:line="24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Глава 20. ЮРИДИЧЕСКИЕ АДРЕСА,</w:t>
      </w:r>
    </w:p>
    <w:p w:rsidR="00CD4ABD" w:rsidRDefault="00CD4ABD" w:rsidP="001E1AAD">
      <w:pPr>
        <w:widowControl w:val="0"/>
        <w:shd w:val="clear" w:color="auto" w:fill="FFFFFF"/>
        <w:tabs>
          <w:tab w:val="left" w:pos="224"/>
        </w:tabs>
        <w:suppressAutoHyphens/>
        <w:spacing w:after="0" w:line="240" w:lineRule="auto"/>
        <w:jc w:val="center"/>
        <w:rPr>
          <w:rFonts w:ascii="Times New Roman" w:eastAsia="Arial" w:hAnsi="Times New Roman"/>
          <w:b/>
          <w:sz w:val="24"/>
          <w:szCs w:val="24"/>
          <w:lang w:eastAsia="ar-SA"/>
        </w:rPr>
      </w:pPr>
      <w:r w:rsidRPr="002C2D25">
        <w:rPr>
          <w:rFonts w:ascii="Times New Roman" w:eastAsia="Arial" w:hAnsi="Times New Roman"/>
          <w:b/>
          <w:sz w:val="24"/>
          <w:szCs w:val="24"/>
          <w:lang w:eastAsia="ar-SA"/>
        </w:rPr>
        <w:t>ПЛАТЕЖНЫЕ РЕКВИЗИТЫ И ПОДПИСИ СТОРОН:</w:t>
      </w:r>
    </w:p>
    <w:p w:rsidR="00714514" w:rsidRPr="002C2D25" w:rsidRDefault="00714514" w:rsidP="001E1AAD">
      <w:pPr>
        <w:widowControl w:val="0"/>
        <w:shd w:val="clear" w:color="auto" w:fill="FFFFFF"/>
        <w:tabs>
          <w:tab w:val="left" w:pos="224"/>
        </w:tabs>
        <w:suppressAutoHyphens/>
        <w:spacing w:after="0" w:line="240" w:lineRule="auto"/>
        <w:jc w:val="center"/>
        <w:rPr>
          <w:rFonts w:ascii="Times New Roman" w:eastAsia="Arial" w:hAnsi="Times New Roman"/>
          <w:b/>
          <w:sz w:val="24"/>
          <w:szCs w:val="24"/>
          <w:lang w:eastAsia="ar-SA"/>
        </w:rPr>
      </w:pPr>
    </w:p>
    <w:tbl>
      <w:tblPr>
        <w:tblW w:w="9932" w:type="dxa"/>
        <w:tblInd w:w="108" w:type="dxa"/>
        <w:tblLayout w:type="fixed"/>
        <w:tblLook w:val="0000" w:firstRow="0" w:lastRow="0" w:firstColumn="0" w:lastColumn="0" w:noHBand="0" w:noVBand="0"/>
      </w:tblPr>
      <w:tblGrid>
        <w:gridCol w:w="4966"/>
        <w:gridCol w:w="4966"/>
      </w:tblGrid>
      <w:tr w:rsidR="009B708E" w:rsidRPr="002C2D25" w:rsidTr="00D955C9">
        <w:trPr>
          <w:trHeight w:val="167"/>
        </w:trPr>
        <w:tc>
          <w:tcPr>
            <w:tcW w:w="4966" w:type="dxa"/>
            <w:tcBorders>
              <w:top w:val="single" w:sz="4" w:space="0" w:color="auto"/>
              <w:left w:val="single" w:sz="4" w:space="0" w:color="auto"/>
              <w:bottom w:val="single" w:sz="4" w:space="0" w:color="auto"/>
              <w:right w:val="single" w:sz="4" w:space="0" w:color="auto"/>
            </w:tcBorders>
            <w:shd w:val="clear" w:color="auto" w:fill="auto"/>
          </w:tcPr>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Застройщик:</w:t>
            </w:r>
          </w:p>
        </w:tc>
        <w:tc>
          <w:tcPr>
            <w:tcW w:w="4966" w:type="dxa"/>
            <w:tcBorders>
              <w:top w:val="single" w:sz="4" w:space="0" w:color="auto"/>
              <w:left w:val="single" w:sz="4" w:space="0" w:color="auto"/>
              <w:bottom w:val="single" w:sz="4" w:space="0" w:color="auto"/>
              <w:right w:val="single" w:sz="4" w:space="0" w:color="auto"/>
            </w:tcBorders>
          </w:tcPr>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Участник долевого строительства:</w:t>
            </w:r>
          </w:p>
        </w:tc>
      </w:tr>
      <w:tr w:rsidR="009B708E" w:rsidRPr="002C2D25" w:rsidTr="00D6124F">
        <w:trPr>
          <w:trHeight w:val="4609"/>
        </w:trPr>
        <w:tc>
          <w:tcPr>
            <w:tcW w:w="4966" w:type="dxa"/>
            <w:tcBorders>
              <w:top w:val="single" w:sz="4" w:space="0" w:color="auto"/>
              <w:left w:val="single" w:sz="4" w:space="0" w:color="auto"/>
              <w:bottom w:val="single" w:sz="4" w:space="0" w:color="auto"/>
              <w:right w:val="single" w:sz="4" w:space="0" w:color="auto"/>
            </w:tcBorders>
            <w:shd w:val="clear" w:color="auto" w:fill="auto"/>
          </w:tcPr>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ООО «</w:t>
            </w:r>
            <w:r w:rsidR="002F7C2F" w:rsidRPr="002C2D25">
              <w:rPr>
                <w:rFonts w:ascii="Times New Roman" w:eastAsia="Arial" w:hAnsi="Times New Roman"/>
                <w:b/>
                <w:sz w:val="24"/>
                <w:szCs w:val="24"/>
                <w:lang w:eastAsia="ar-SA"/>
              </w:rPr>
              <w:t>Специализированный застройщик «Стройгрупп-07</w:t>
            </w:r>
            <w:r w:rsidRPr="002C2D25">
              <w:rPr>
                <w:rFonts w:ascii="Times New Roman" w:eastAsia="Arial" w:hAnsi="Times New Roman"/>
                <w:b/>
                <w:sz w:val="24"/>
                <w:szCs w:val="24"/>
                <w:lang w:eastAsia="ar-SA"/>
              </w:rPr>
              <w:t>»</w:t>
            </w:r>
          </w:p>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sz w:val="24"/>
                <w:szCs w:val="24"/>
                <w:lang w:eastAsia="ar-SA"/>
              </w:rPr>
            </w:pPr>
            <w:r w:rsidRPr="002C2D25">
              <w:rPr>
                <w:rFonts w:ascii="Times New Roman" w:eastAsia="Arial" w:hAnsi="Times New Roman"/>
                <w:sz w:val="24"/>
                <w:szCs w:val="24"/>
                <w:lang w:eastAsia="ar-SA"/>
              </w:rPr>
              <w:t xml:space="preserve">Адрес: </w:t>
            </w:r>
            <w:r w:rsidR="002F7C2F" w:rsidRPr="002C2D25">
              <w:rPr>
                <w:rFonts w:ascii="Times New Roman" w:eastAsia="Arial" w:hAnsi="Times New Roman"/>
                <w:sz w:val="24"/>
                <w:szCs w:val="24"/>
                <w:lang w:eastAsia="ar-SA"/>
              </w:rPr>
              <w:t xml:space="preserve">КБР, </w:t>
            </w:r>
            <w:proofErr w:type="spellStart"/>
            <w:r w:rsidR="002F7C2F" w:rsidRPr="002C2D25">
              <w:rPr>
                <w:rFonts w:ascii="Times New Roman" w:eastAsia="Arial" w:hAnsi="Times New Roman"/>
                <w:sz w:val="24"/>
                <w:szCs w:val="24"/>
                <w:lang w:eastAsia="ar-SA"/>
              </w:rPr>
              <w:t>г.Нальчик</w:t>
            </w:r>
            <w:proofErr w:type="spellEnd"/>
            <w:r w:rsidR="002F7C2F" w:rsidRPr="002C2D25">
              <w:rPr>
                <w:rFonts w:ascii="Times New Roman" w:eastAsia="Arial" w:hAnsi="Times New Roman"/>
                <w:sz w:val="24"/>
                <w:szCs w:val="24"/>
                <w:lang w:eastAsia="ar-SA"/>
              </w:rPr>
              <w:t xml:space="preserve">, </w:t>
            </w:r>
            <w:proofErr w:type="spellStart"/>
            <w:r w:rsidR="002F7C2F" w:rsidRPr="002C2D25">
              <w:rPr>
                <w:rFonts w:ascii="Times New Roman" w:eastAsia="Arial" w:hAnsi="Times New Roman"/>
                <w:sz w:val="24"/>
                <w:szCs w:val="24"/>
                <w:lang w:eastAsia="ar-SA"/>
              </w:rPr>
              <w:t>ул.Лермонтова</w:t>
            </w:r>
            <w:proofErr w:type="spellEnd"/>
            <w:r w:rsidR="002F7C2F" w:rsidRPr="002C2D25">
              <w:rPr>
                <w:rFonts w:ascii="Times New Roman" w:eastAsia="Arial" w:hAnsi="Times New Roman"/>
                <w:sz w:val="24"/>
                <w:szCs w:val="24"/>
                <w:lang w:eastAsia="ar-SA"/>
              </w:rPr>
              <w:t>, д.54, офис 306</w:t>
            </w:r>
          </w:p>
          <w:p w:rsidR="0014128F" w:rsidRPr="002C2D25" w:rsidRDefault="0016545E" w:rsidP="00C73AAC">
            <w:pPr>
              <w:widowControl w:val="0"/>
              <w:tabs>
                <w:tab w:val="left" w:pos="224"/>
              </w:tabs>
              <w:suppressAutoHyphens/>
              <w:snapToGrid w:val="0"/>
              <w:spacing w:after="0" w:line="240" w:lineRule="auto"/>
              <w:rPr>
                <w:rFonts w:ascii="Times New Roman" w:eastAsia="Arial" w:hAnsi="Times New Roman"/>
                <w:sz w:val="24"/>
                <w:szCs w:val="24"/>
                <w:lang w:eastAsia="ar-SA"/>
              </w:rPr>
            </w:pPr>
            <w:r w:rsidRPr="002C2D25">
              <w:rPr>
                <w:rFonts w:ascii="Times New Roman" w:eastAsia="Arial" w:hAnsi="Times New Roman"/>
                <w:sz w:val="24"/>
                <w:szCs w:val="24"/>
                <w:lang w:eastAsia="ar-SA"/>
              </w:rPr>
              <w:t xml:space="preserve">ОГРН </w:t>
            </w:r>
            <w:r w:rsidR="002F7C2F" w:rsidRPr="002C2D25">
              <w:rPr>
                <w:rFonts w:ascii="Times New Roman" w:eastAsia="Times New Roman" w:hAnsi="Times New Roman"/>
              </w:rPr>
              <w:t>1160726050946</w:t>
            </w:r>
          </w:p>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sz w:val="24"/>
                <w:szCs w:val="24"/>
                <w:lang w:eastAsia="ar-SA"/>
              </w:rPr>
            </w:pPr>
            <w:r w:rsidRPr="002C2D25">
              <w:rPr>
                <w:rFonts w:ascii="Times New Roman" w:eastAsia="Arial" w:hAnsi="Times New Roman"/>
                <w:sz w:val="24"/>
                <w:szCs w:val="24"/>
                <w:lang w:eastAsia="ar-SA"/>
              </w:rPr>
              <w:t>ИНН/</w:t>
            </w:r>
            <w:proofErr w:type="gramStart"/>
            <w:r w:rsidRPr="002C2D25">
              <w:rPr>
                <w:rFonts w:ascii="Times New Roman" w:eastAsia="Arial" w:hAnsi="Times New Roman"/>
                <w:sz w:val="24"/>
                <w:szCs w:val="24"/>
                <w:lang w:eastAsia="ar-SA"/>
              </w:rPr>
              <w:t xml:space="preserve">КПП  </w:t>
            </w:r>
            <w:r w:rsidR="002F7C2F" w:rsidRPr="002C2D25">
              <w:rPr>
                <w:rFonts w:ascii="Times New Roman" w:eastAsia="Arial" w:hAnsi="Times New Roman"/>
                <w:sz w:val="24"/>
                <w:szCs w:val="24"/>
                <w:lang w:eastAsia="ar-SA"/>
              </w:rPr>
              <w:t>0725018380</w:t>
            </w:r>
            <w:proofErr w:type="gramEnd"/>
            <w:r w:rsidR="002F7C2F" w:rsidRPr="002C2D25">
              <w:rPr>
                <w:rFonts w:ascii="Times New Roman" w:eastAsia="Arial" w:hAnsi="Times New Roman"/>
                <w:sz w:val="24"/>
                <w:szCs w:val="24"/>
                <w:lang w:eastAsia="ar-SA"/>
              </w:rPr>
              <w:t>/</w:t>
            </w:r>
            <w:r w:rsidR="002F7C2F" w:rsidRPr="002C2D25">
              <w:rPr>
                <w:rFonts w:ascii="Times New Roman" w:hAnsi="Times New Roman"/>
                <w:shd w:val="clear" w:color="auto" w:fill="FFFFFF"/>
              </w:rPr>
              <w:t>072501001</w:t>
            </w:r>
          </w:p>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sz w:val="24"/>
                <w:szCs w:val="24"/>
                <w:lang w:eastAsia="ar-SA"/>
              </w:rPr>
            </w:pPr>
            <w:proofErr w:type="spellStart"/>
            <w:proofErr w:type="gramStart"/>
            <w:r w:rsidRPr="002C2D25">
              <w:rPr>
                <w:rFonts w:ascii="Times New Roman" w:eastAsia="Arial" w:hAnsi="Times New Roman"/>
                <w:sz w:val="24"/>
                <w:szCs w:val="24"/>
                <w:lang w:eastAsia="ar-SA"/>
              </w:rPr>
              <w:t>расч.счет</w:t>
            </w:r>
            <w:proofErr w:type="spellEnd"/>
            <w:proofErr w:type="gramEnd"/>
            <w:r w:rsidRPr="002C2D25">
              <w:rPr>
                <w:rFonts w:ascii="Times New Roman" w:eastAsia="Arial" w:hAnsi="Times New Roman"/>
                <w:sz w:val="24"/>
                <w:szCs w:val="24"/>
                <w:lang w:eastAsia="ar-SA"/>
              </w:rPr>
              <w:t xml:space="preserve"> </w:t>
            </w:r>
            <w:r w:rsidR="0087147B" w:rsidRPr="002C2D25">
              <w:rPr>
                <w:rFonts w:ascii="Times New Roman" w:eastAsia="Arial" w:hAnsi="Times New Roman"/>
                <w:sz w:val="24"/>
                <w:szCs w:val="24"/>
                <w:lang w:eastAsia="ar-SA"/>
              </w:rPr>
              <w:t xml:space="preserve">№ </w:t>
            </w:r>
            <w:r w:rsidR="002F7C2F" w:rsidRPr="002C2D25">
              <w:rPr>
                <w:rFonts w:ascii="Times New Roman" w:eastAsia="Times New Roman" w:hAnsi="Times New Roman"/>
              </w:rPr>
              <w:t>40702810160330000801</w:t>
            </w:r>
          </w:p>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sz w:val="24"/>
                <w:szCs w:val="24"/>
                <w:lang w:eastAsia="ar-SA"/>
              </w:rPr>
            </w:pPr>
            <w:r w:rsidRPr="002C2D25">
              <w:rPr>
                <w:rFonts w:ascii="Times New Roman" w:eastAsia="Arial" w:hAnsi="Times New Roman"/>
                <w:sz w:val="24"/>
                <w:szCs w:val="24"/>
                <w:lang w:eastAsia="ar-SA"/>
              </w:rPr>
              <w:t>Ставропольско</w:t>
            </w:r>
            <w:r w:rsidR="002F7C2F" w:rsidRPr="002C2D25">
              <w:rPr>
                <w:rFonts w:ascii="Times New Roman" w:eastAsia="Arial" w:hAnsi="Times New Roman"/>
                <w:sz w:val="24"/>
                <w:szCs w:val="24"/>
                <w:lang w:eastAsia="ar-SA"/>
              </w:rPr>
              <w:t>го отделение №5230 ПАО Сбербанка России</w:t>
            </w:r>
          </w:p>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sz w:val="24"/>
                <w:szCs w:val="24"/>
                <w:lang w:eastAsia="ar-SA"/>
              </w:rPr>
            </w:pPr>
            <w:proofErr w:type="spellStart"/>
            <w:proofErr w:type="gramStart"/>
            <w:r w:rsidRPr="002C2D25">
              <w:rPr>
                <w:rFonts w:ascii="Times New Roman" w:eastAsia="Arial" w:hAnsi="Times New Roman"/>
                <w:sz w:val="24"/>
                <w:szCs w:val="24"/>
                <w:lang w:eastAsia="ar-SA"/>
              </w:rPr>
              <w:t>корр.счет</w:t>
            </w:r>
            <w:proofErr w:type="spellEnd"/>
            <w:proofErr w:type="gramEnd"/>
            <w:r w:rsidRPr="002C2D25">
              <w:rPr>
                <w:rFonts w:ascii="Times New Roman" w:eastAsia="Arial" w:hAnsi="Times New Roman"/>
                <w:sz w:val="24"/>
                <w:szCs w:val="24"/>
                <w:lang w:eastAsia="ar-SA"/>
              </w:rPr>
              <w:t xml:space="preserve"> </w:t>
            </w:r>
            <w:r w:rsidR="002F7C2F" w:rsidRPr="002C2D25">
              <w:rPr>
                <w:rFonts w:ascii="Times New Roman" w:eastAsia="Times New Roman" w:hAnsi="Times New Roman"/>
              </w:rPr>
              <w:t>30101810907020000615</w:t>
            </w:r>
          </w:p>
          <w:p w:rsidR="0016545E" w:rsidRPr="002C2D25" w:rsidRDefault="0016545E" w:rsidP="00C73AAC">
            <w:pPr>
              <w:widowControl w:val="0"/>
              <w:tabs>
                <w:tab w:val="left" w:pos="224"/>
              </w:tabs>
              <w:suppressAutoHyphens/>
              <w:snapToGrid w:val="0"/>
              <w:spacing w:after="0" w:line="240" w:lineRule="auto"/>
              <w:rPr>
                <w:rFonts w:ascii="Times New Roman" w:eastAsia="Arial" w:hAnsi="Times New Roman"/>
                <w:sz w:val="24"/>
                <w:szCs w:val="24"/>
                <w:lang w:eastAsia="ar-SA"/>
              </w:rPr>
            </w:pPr>
            <w:r w:rsidRPr="002C2D25">
              <w:rPr>
                <w:rFonts w:ascii="Times New Roman" w:eastAsia="Arial" w:hAnsi="Times New Roman"/>
                <w:sz w:val="24"/>
                <w:szCs w:val="24"/>
                <w:lang w:eastAsia="ar-SA"/>
              </w:rPr>
              <w:t xml:space="preserve">БИК </w:t>
            </w:r>
            <w:r w:rsidR="002F7C2F" w:rsidRPr="002C2D25">
              <w:rPr>
                <w:rFonts w:ascii="Times New Roman" w:eastAsia="Times New Roman" w:hAnsi="Times New Roman"/>
              </w:rPr>
              <w:t>040702615</w:t>
            </w:r>
          </w:p>
          <w:p w:rsidR="00971621" w:rsidRPr="002C2D25" w:rsidRDefault="00971621" w:rsidP="00C73AAC">
            <w:pPr>
              <w:widowControl w:val="0"/>
              <w:tabs>
                <w:tab w:val="left" w:pos="224"/>
              </w:tabs>
              <w:suppressAutoHyphens/>
              <w:snapToGrid w:val="0"/>
              <w:spacing w:after="0" w:line="240" w:lineRule="auto"/>
              <w:rPr>
                <w:rFonts w:ascii="Times New Roman" w:eastAsia="Arial" w:hAnsi="Times New Roman"/>
                <w:sz w:val="24"/>
                <w:szCs w:val="24"/>
                <w:lang w:eastAsia="ar-SA"/>
              </w:rPr>
            </w:pPr>
          </w:p>
          <w:p w:rsidR="0016545E" w:rsidRPr="002C2D25" w:rsidRDefault="002F7C2F" w:rsidP="00C73AAC">
            <w:pPr>
              <w:widowControl w:val="0"/>
              <w:tabs>
                <w:tab w:val="left" w:pos="224"/>
              </w:tabs>
              <w:suppressAutoHyphens/>
              <w:spacing w:after="0" w:line="240" w:lineRule="auto"/>
              <w:rPr>
                <w:rFonts w:ascii="Times New Roman" w:eastAsia="Arial" w:hAnsi="Times New Roman"/>
                <w:b/>
                <w:sz w:val="24"/>
                <w:szCs w:val="24"/>
                <w:lang w:eastAsia="ar-SA"/>
              </w:rPr>
            </w:pPr>
            <w:r w:rsidRPr="002C2D25">
              <w:rPr>
                <w:rFonts w:ascii="Times New Roman" w:eastAsia="Arial" w:hAnsi="Times New Roman"/>
                <w:sz w:val="24"/>
                <w:szCs w:val="24"/>
                <w:lang w:eastAsia="ar-SA"/>
              </w:rPr>
              <w:t>Генеральный д</w:t>
            </w:r>
            <w:r w:rsidR="0016545E" w:rsidRPr="002C2D25">
              <w:rPr>
                <w:rFonts w:ascii="Times New Roman" w:eastAsia="Arial" w:hAnsi="Times New Roman"/>
                <w:sz w:val="24"/>
                <w:szCs w:val="24"/>
                <w:lang w:eastAsia="ar-SA"/>
              </w:rPr>
              <w:t>иректор</w:t>
            </w:r>
          </w:p>
          <w:p w:rsidR="0016545E" w:rsidRPr="002C2D25" w:rsidRDefault="0016545E" w:rsidP="00C73AAC">
            <w:pPr>
              <w:widowControl w:val="0"/>
              <w:tabs>
                <w:tab w:val="left" w:pos="224"/>
              </w:tabs>
              <w:suppressAutoHyphens/>
              <w:spacing w:after="0" w:line="240" w:lineRule="auto"/>
              <w:rPr>
                <w:rFonts w:ascii="Times New Roman" w:eastAsia="Arial" w:hAnsi="Times New Roman"/>
                <w:b/>
                <w:sz w:val="24"/>
                <w:szCs w:val="24"/>
                <w:lang w:eastAsia="ar-SA"/>
              </w:rPr>
            </w:pPr>
          </w:p>
          <w:p w:rsidR="00D955C9" w:rsidRPr="002C2D25" w:rsidRDefault="00D955C9" w:rsidP="00C73AAC">
            <w:pPr>
              <w:widowControl w:val="0"/>
              <w:tabs>
                <w:tab w:val="left" w:pos="224"/>
              </w:tabs>
              <w:suppressAutoHyphens/>
              <w:spacing w:after="0" w:line="240" w:lineRule="auto"/>
              <w:rPr>
                <w:rFonts w:ascii="Times New Roman" w:eastAsia="Arial" w:hAnsi="Times New Roman"/>
                <w:b/>
                <w:sz w:val="24"/>
                <w:szCs w:val="24"/>
                <w:lang w:eastAsia="ar-SA"/>
              </w:rPr>
            </w:pPr>
          </w:p>
          <w:p w:rsidR="0016545E" w:rsidRPr="002C2D25" w:rsidRDefault="002F7C2F" w:rsidP="002F7C2F">
            <w:pPr>
              <w:widowControl w:val="0"/>
              <w:tabs>
                <w:tab w:val="left" w:pos="224"/>
              </w:tabs>
              <w:suppressAutoHyphens/>
              <w:spacing w:after="0" w:line="240" w:lineRule="auto"/>
              <w:rPr>
                <w:rFonts w:ascii="Times New Roman" w:eastAsia="Arial" w:hAnsi="Times New Roman"/>
                <w:b/>
                <w:sz w:val="24"/>
                <w:szCs w:val="24"/>
                <w:lang w:eastAsia="ar-SA"/>
              </w:rPr>
            </w:pPr>
            <w:proofErr w:type="spellStart"/>
            <w:r w:rsidRPr="002C2D25">
              <w:rPr>
                <w:rFonts w:ascii="Times New Roman" w:eastAsia="Arial" w:hAnsi="Times New Roman"/>
                <w:sz w:val="24"/>
                <w:szCs w:val="24"/>
                <w:lang w:eastAsia="ar-SA"/>
              </w:rPr>
              <w:t>Бичекуева</w:t>
            </w:r>
            <w:proofErr w:type="spellEnd"/>
            <w:r w:rsidRPr="002C2D25">
              <w:rPr>
                <w:rFonts w:ascii="Times New Roman" w:eastAsia="Arial" w:hAnsi="Times New Roman"/>
                <w:sz w:val="24"/>
                <w:szCs w:val="24"/>
                <w:lang w:eastAsia="ar-SA"/>
              </w:rPr>
              <w:t xml:space="preserve"> Л.М.</w:t>
            </w:r>
            <w:r w:rsidRPr="002C2D25">
              <w:rPr>
                <w:rFonts w:ascii="Times New Roman" w:eastAsia="Arial" w:hAnsi="Times New Roman"/>
                <w:b/>
                <w:sz w:val="24"/>
                <w:szCs w:val="24"/>
                <w:lang w:eastAsia="ar-SA"/>
              </w:rPr>
              <w:t xml:space="preserve"> </w:t>
            </w:r>
            <w:r w:rsidR="0016545E" w:rsidRPr="002C2D25">
              <w:rPr>
                <w:rFonts w:ascii="Times New Roman" w:eastAsia="Arial" w:hAnsi="Times New Roman"/>
                <w:b/>
                <w:sz w:val="24"/>
                <w:szCs w:val="24"/>
                <w:lang w:eastAsia="ar-SA"/>
              </w:rPr>
              <w:t>/</w:t>
            </w:r>
            <w:r w:rsidR="0087147B" w:rsidRPr="002C2D25">
              <w:rPr>
                <w:rFonts w:ascii="Times New Roman" w:eastAsia="Arial" w:hAnsi="Times New Roman"/>
                <w:b/>
                <w:sz w:val="24"/>
                <w:szCs w:val="24"/>
                <w:lang w:eastAsia="ar-SA"/>
              </w:rPr>
              <w:t>______________</w:t>
            </w:r>
            <w:r w:rsidR="0016545E" w:rsidRPr="002C2D25">
              <w:rPr>
                <w:rFonts w:ascii="Times New Roman" w:eastAsia="Arial" w:hAnsi="Times New Roman"/>
                <w:b/>
                <w:sz w:val="24"/>
                <w:szCs w:val="24"/>
                <w:lang w:eastAsia="ar-SA"/>
              </w:rPr>
              <w:t xml:space="preserve">/ </w:t>
            </w:r>
          </w:p>
        </w:tc>
        <w:tc>
          <w:tcPr>
            <w:tcW w:w="4966" w:type="dxa"/>
            <w:tcBorders>
              <w:top w:val="single" w:sz="4" w:space="0" w:color="auto"/>
              <w:left w:val="single" w:sz="4" w:space="0" w:color="auto"/>
              <w:bottom w:val="single" w:sz="4" w:space="0" w:color="auto"/>
              <w:right w:val="single" w:sz="4" w:space="0" w:color="auto"/>
            </w:tcBorders>
          </w:tcPr>
          <w:p w:rsidR="003940F9" w:rsidRDefault="0016545E" w:rsidP="00F31835">
            <w:pPr>
              <w:spacing w:after="0" w:line="240" w:lineRule="auto"/>
              <w:rPr>
                <w:rFonts w:ascii="Times New Roman" w:hAnsi="Times New Roman"/>
                <w:b/>
                <w:sz w:val="24"/>
                <w:szCs w:val="24"/>
              </w:rPr>
            </w:pPr>
            <w:r w:rsidRPr="002C2D25">
              <w:rPr>
                <w:rFonts w:ascii="Times New Roman" w:eastAsia="Arial" w:hAnsi="Times New Roman"/>
                <w:b/>
                <w:sz w:val="24"/>
                <w:szCs w:val="24"/>
                <w:lang w:eastAsia="ar-SA"/>
              </w:rPr>
              <w:t>Гр. РФ</w:t>
            </w:r>
            <w:r w:rsidR="009B708E" w:rsidRPr="002C2D25">
              <w:rPr>
                <w:rFonts w:ascii="Times New Roman" w:eastAsia="Arial" w:hAnsi="Times New Roman"/>
                <w:b/>
                <w:sz w:val="24"/>
                <w:szCs w:val="24"/>
                <w:lang w:eastAsia="ar-SA"/>
              </w:rPr>
              <w:t xml:space="preserve"> </w:t>
            </w:r>
            <w:r w:rsidRPr="002C2D25">
              <w:rPr>
                <w:rFonts w:ascii="Times New Roman" w:eastAsia="Arial" w:hAnsi="Times New Roman"/>
                <w:b/>
                <w:sz w:val="24"/>
                <w:szCs w:val="24"/>
                <w:lang w:eastAsia="ar-SA"/>
              </w:rPr>
              <w:t xml:space="preserve"> </w:t>
            </w:r>
            <w:r w:rsidRPr="002C2D25">
              <w:rPr>
                <w:rFonts w:ascii="Times New Roman" w:hAnsi="Times New Roman"/>
                <w:sz w:val="24"/>
                <w:szCs w:val="24"/>
              </w:rPr>
              <w:t xml:space="preserve"> </w:t>
            </w:r>
          </w:p>
          <w:p w:rsidR="003940F9" w:rsidRDefault="003940F9" w:rsidP="00A84253">
            <w:pPr>
              <w:spacing w:after="0" w:line="240" w:lineRule="auto"/>
              <w:rPr>
                <w:rFonts w:ascii="Times New Roman" w:hAnsi="Times New Roman"/>
                <w:b/>
                <w:sz w:val="24"/>
                <w:szCs w:val="24"/>
              </w:rPr>
            </w:pPr>
          </w:p>
          <w:p w:rsidR="00665A66" w:rsidRDefault="00665A66" w:rsidP="00A84253">
            <w:pPr>
              <w:spacing w:after="0" w:line="240" w:lineRule="auto"/>
              <w:rPr>
                <w:rFonts w:ascii="Times New Roman" w:hAnsi="Times New Roman"/>
                <w:b/>
                <w:sz w:val="24"/>
                <w:szCs w:val="24"/>
              </w:rPr>
            </w:pPr>
          </w:p>
          <w:p w:rsidR="00A84253" w:rsidRPr="00125200" w:rsidRDefault="00A84253" w:rsidP="00A84253">
            <w:pPr>
              <w:spacing w:after="0" w:line="240" w:lineRule="auto"/>
              <w:rPr>
                <w:rFonts w:ascii="Times New Roman" w:hAnsi="Times New Roman"/>
                <w:sz w:val="24"/>
                <w:szCs w:val="24"/>
              </w:rPr>
            </w:pPr>
            <w:r>
              <w:rPr>
                <w:rFonts w:ascii="Times New Roman" w:hAnsi="Times New Roman"/>
                <w:sz w:val="24"/>
                <w:szCs w:val="24"/>
              </w:rPr>
              <w:t xml:space="preserve">Номер счета </w:t>
            </w:r>
            <w:proofErr w:type="spellStart"/>
            <w:r>
              <w:rPr>
                <w:rFonts w:ascii="Times New Roman" w:hAnsi="Times New Roman"/>
                <w:sz w:val="24"/>
                <w:szCs w:val="24"/>
              </w:rPr>
              <w:t>эскроу</w:t>
            </w:r>
            <w:proofErr w:type="spellEnd"/>
            <w:r>
              <w:rPr>
                <w:rFonts w:ascii="Times New Roman" w:hAnsi="Times New Roman"/>
                <w:sz w:val="24"/>
                <w:szCs w:val="24"/>
              </w:rPr>
              <w:t xml:space="preserve">: </w:t>
            </w:r>
          </w:p>
          <w:p w:rsidR="00FC1BB5" w:rsidRPr="00125200" w:rsidRDefault="00A84253" w:rsidP="00A84253">
            <w:pPr>
              <w:spacing w:after="0" w:line="240" w:lineRule="auto"/>
              <w:rPr>
                <w:rFonts w:ascii="Times New Roman" w:hAnsi="Times New Roman"/>
                <w:sz w:val="24"/>
                <w:szCs w:val="24"/>
              </w:rPr>
            </w:pPr>
            <w:r>
              <w:rPr>
                <w:rFonts w:ascii="Times New Roman" w:hAnsi="Times New Roman"/>
                <w:sz w:val="24"/>
                <w:szCs w:val="24"/>
              </w:rPr>
              <w:t xml:space="preserve">Банк получателя: </w:t>
            </w:r>
          </w:p>
          <w:p w:rsidR="00A84253" w:rsidRDefault="00A84253" w:rsidP="00A84253">
            <w:pPr>
              <w:spacing w:after="0" w:line="240" w:lineRule="auto"/>
              <w:rPr>
                <w:rFonts w:ascii="Times New Roman" w:hAnsi="Times New Roman"/>
                <w:sz w:val="24"/>
                <w:szCs w:val="24"/>
              </w:rPr>
            </w:pPr>
            <w:r>
              <w:rPr>
                <w:rFonts w:ascii="Times New Roman" w:hAnsi="Times New Roman"/>
                <w:sz w:val="24"/>
                <w:szCs w:val="24"/>
              </w:rPr>
              <w:t>БИК:</w:t>
            </w:r>
            <w:r w:rsidR="00754AE3">
              <w:rPr>
                <w:rFonts w:ascii="Times New Roman" w:hAnsi="Times New Roman"/>
                <w:sz w:val="24"/>
                <w:szCs w:val="24"/>
              </w:rPr>
              <w:t xml:space="preserve"> </w:t>
            </w:r>
          </w:p>
          <w:p w:rsidR="00A84253" w:rsidRDefault="00A84253" w:rsidP="00A84253">
            <w:pPr>
              <w:spacing w:after="0" w:line="240" w:lineRule="auto"/>
              <w:rPr>
                <w:rFonts w:ascii="Times New Roman" w:hAnsi="Times New Roman"/>
                <w:sz w:val="24"/>
                <w:szCs w:val="24"/>
              </w:rPr>
            </w:pPr>
            <w:r>
              <w:rPr>
                <w:rFonts w:ascii="Times New Roman" w:hAnsi="Times New Roman"/>
                <w:sz w:val="24"/>
                <w:szCs w:val="24"/>
              </w:rPr>
              <w:t xml:space="preserve">Кор. счет: </w:t>
            </w:r>
          </w:p>
          <w:p w:rsidR="00A84253" w:rsidRDefault="00A84253" w:rsidP="00A84253">
            <w:pPr>
              <w:spacing w:after="0" w:line="240" w:lineRule="auto"/>
              <w:rPr>
                <w:rFonts w:ascii="Times New Roman" w:hAnsi="Times New Roman"/>
                <w:sz w:val="24"/>
                <w:szCs w:val="24"/>
              </w:rPr>
            </w:pPr>
            <w:r>
              <w:rPr>
                <w:rFonts w:ascii="Times New Roman" w:hAnsi="Times New Roman"/>
                <w:sz w:val="24"/>
                <w:szCs w:val="24"/>
              </w:rPr>
              <w:t xml:space="preserve">ИНН: </w:t>
            </w:r>
          </w:p>
          <w:p w:rsidR="00D94046" w:rsidRPr="002C2D25" w:rsidRDefault="00AF0D4C" w:rsidP="00C73AAC">
            <w:pPr>
              <w:spacing w:after="0" w:line="240" w:lineRule="auto"/>
              <w:rPr>
                <w:rFonts w:ascii="Times New Roman" w:hAnsi="Times New Roman"/>
                <w:sz w:val="24"/>
                <w:szCs w:val="24"/>
              </w:rPr>
            </w:pPr>
            <w:r>
              <w:rPr>
                <w:rFonts w:ascii="Times New Roman" w:hAnsi="Times New Roman"/>
                <w:sz w:val="24"/>
                <w:szCs w:val="24"/>
              </w:rPr>
              <w:t xml:space="preserve">Адрес банка: </w:t>
            </w:r>
          </w:p>
          <w:p w:rsidR="0016545E" w:rsidRPr="002C2D25" w:rsidRDefault="0016545E" w:rsidP="00C73AAC">
            <w:pPr>
              <w:widowControl w:val="0"/>
              <w:tabs>
                <w:tab w:val="left" w:pos="224"/>
              </w:tabs>
              <w:suppressAutoHyphens/>
              <w:spacing w:after="0" w:line="240" w:lineRule="auto"/>
              <w:rPr>
                <w:rFonts w:ascii="Times New Roman" w:eastAsia="Arial" w:hAnsi="Times New Roman"/>
                <w:b/>
                <w:sz w:val="24"/>
                <w:szCs w:val="24"/>
                <w:lang w:eastAsia="ar-SA"/>
              </w:rPr>
            </w:pPr>
          </w:p>
        </w:tc>
      </w:tr>
    </w:tbl>
    <w:p w:rsidR="00D6124F" w:rsidRDefault="00D07A91" w:rsidP="00D94046">
      <w:pPr>
        <w:tabs>
          <w:tab w:val="left" w:pos="224"/>
        </w:tabs>
        <w:suppressAutoHyphens/>
        <w:spacing w:after="0" w:line="240" w:lineRule="auto"/>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             </w:t>
      </w:r>
    </w:p>
    <w:p w:rsidR="006158B5" w:rsidRDefault="006158B5" w:rsidP="00B9566A">
      <w:pPr>
        <w:tabs>
          <w:tab w:val="left" w:pos="224"/>
        </w:tabs>
        <w:suppressAutoHyphens/>
        <w:spacing w:after="0" w:line="240" w:lineRule="auto"/>
        <w:jc w:val="right"/>
        <w:rPr>
          <w:rFonts w:ascii="Times New Roman" w:eastAsia="Times New Roman" w:hAnsi="Times New Roman"/>
          <w:b/>
          <w:sz w:val="24"/>
          <w:szCs w:val="24"/>
          <w:lang w:eastAsia="ar-SA"/>
        </w:rPr>
      </w:pP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w:t>
      </w:r>
      <w:r w:rsidRPr="002C2D25">
        <w:rPr>
          <w:rFonts w:ascii="Times New Roman" w:eastAsia="Times New Roman" w:hAnsi="Times New Roman"/>
          <w:b/>
          <w:sz w:val="24"/>
          <w:szCs w:val="24"/>
          <w:lang w:eastAsia="ar-SA"/>
        </w:rPr>
        <w:t>риложение № 1 «План Квартиры»</w:t>
      </w: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к Договору № </w:t>
      </w:r>
      <w:r w:rsidR="00F31835">
        <w:rPr>
          <w:rFonts w:ascii="Times New Roman" w:eastAsia="Times New Roman" w:hAnsi="Times New Roman"/>
          <w:b/>
          <w:sz w:val="24"/>
          <w:szCs w:val="24"/>
          <w:lang w:eastAsia="ar-SA"/>
        </w:rPr>
        <w:t>2/</w:t>
      </w:r>
      <w:r>
        <w:rPr>
          <w:rFonts w:ascii="Times New Roman" w:eastAsia="Times New Roman" w:hAnsi="Times New Roman"/>
          <w:b/>
          <w:sz w:val="24"/>
          <w:szCs w:val="24"/>
          <w:lang w:eastAsia="ar-SA"/>
        </w:rPr>
        <w:t xml:space="preserve"> </w:t>
      </w:r>
      <w:r w:rsidRPr="002C2D25">
        <w:rPr>
          <w:rFonts w:ascii="Times New Roman" w:eastAsia="Times New Roman" w:hAnsi="Times New Roman"/>
          <w:b/>
          <w:sz w:val="24"/>
          <w:szCs w:val="24"/>
          <w:lang w:eastAsia="ar-SA"/>
        </w:rPr>
        <w:t xml:space="preserve">об участии в </w:t>
      </w: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долевом строительстве жилого дома от</w:t>
      </w:r>
      <w:r w:rsidR="00D339F5">
        <w:rPr>
          <w:rFonts w:ascii="Times New Roman" w:eastAsia="Times New Roman" w:hAnsi="Times New Roman"/>
          <w:b/>
          <w:sz w:val="24"/>
          <w:szCs w:val="24"/>
          <w:lang w:eastAsia="ar-SA"/>
        </w:rPr>
        <w:t xml:space="preserve"> </w:t>
      </w:r>
      <w:r w:rsidR="00F31835">
        <w:rPr>
          <w:rFonts w:ascii="Times New Roman" w:eastAsia="Times New Roman" w:hAnsi="Times New Roman"/>
          <w:b/>
          <w:sz w:val="24"/>
          <w:szCs w:val="24"/>
          <w:lang w:eastAsia="ar-SA"/>
        </w:rPr>
        <w:t>_____</w:t>
      </w:r>
      <w:r>
        <w:rPr>
          <w:rFonts w:ascii="Times New Roman" w:eastAsia="Times New Roman" w:hAnsi="Times New Roman"/>
          <w:b/>
          <w:sz w:val="24"/>
          <w:szCs w:val="24"/>
          <w:lang w:eastAsia="ar-SA"/>
        </w:rPr>
        <w:t>.2022 г</w:t>
      </w:r>
      <w:r w:rsidRPr="002C2D25">
        <w:rPr>
          <w:rFonts w:ascii="Times New Roman" w:eastAsia="Times New Roman" w:hAnsi="Times New Roman"/>
          <w:b/>
          <w:sz w:val="24"/>
          <w:szCs w:val="24"/>
          <w:lang w:eastAsia="ar-SA"/>
        </w:rPr>
        <w:t>.</w:t>
      </w: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p>
    <w:p w:rsidR="00D37A47" w:rsidRPr="002C2D25" w:rsidRDefault="00D37A47" w:rsidP="00D37A47">
      <w:pPr>
        <w:tabs>
          <w:tab w:val="left" w:pos="224"/>
        </w:tabs>
        <w:suppressAutoHyphens/>
        <w:spacing w:after="0" w:line="240" w:lineRule="auto"/>
        <w:jc w:val="both"/>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ab/>
      </w:r>
    </w:p>
    <w:p w:rsidR="00D37A47" w:rsidRPr="002C2D25" w:rsidRDefault="00D37A47" w:rsidP="00D37A47">
      <w:pPr>
        <w:tabs>
          <w:tab w:val="left" w:pos="224"/>
        </w:tabs>
        <w:suppressAutoHyphens/>
        <w:spacing w:after="0" w:line="240" w:lineRule="auto"/>
        <w:jc w:val="both"/>
        <w:rPr>
          <w:rFonts w:ascii="Times New Roman" w:eastAsia="Times New Roman" w:hAnsi="Times New Roman"/>
          <w:b/>
          <w:sz w:val="24"/>
          <w:szCs w:val="24"/>
          <w:lang w:eastAsia="ar-SA"/>
        </w:rPr>
      </w:pPr>
    </w:p>
    <w:p w:rsidR="00D37A47" w:rsidRPr="002C2D25" w:rsidRDefault="00D37A47" w:rsidP="00D37A47">
      <w:pPr>
        <w:tabs>
          <w:tab w:val="left" w:pos="224"/>
        </w:tabs>
        <w:suppressAutoHyphens/>
        <w:spacing w:after="0" w:line="24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ПЛАН КВАРТИРЫ</w:t>
      </w:r>
    </w:p>
    <w:p w:rsidR="00D37A47" w:rsidRPr="002C2D25" w:rsidRDefault="00D37A47" w:rsidP="00D37A47">
      <w:pPr>
        <w:tabs>
          <w:tab w:val="left" w:pos="224"/>
        </w:tabs>
        <w:suppressAutoHyphens/>
        <w:spacing w:after="0" w:line="240" w:lineRule="auto"/>
        <w:jc w:val="center"/>
        <w:rPr>
          <w:rFonts w:ascii="Times New Roman" w:eastAsia="Times New Roman" w:hAnsi="Times New Roman"/>
          <w:b/>
          <w:sz w:val="24"/>
          <w:szCs w:val="24"/>
          <w:lang w:eastAsia="ar-SA"/>
        </w:rPr>
      </w:pPr>
    </w:p>
    <w:p w:rsidR="00D37A47" w:rsidRPr="002C2D25" w:rsidRDefault="00D37A47" w:rsidP="00D37A47">
      <w:pPr>
        <w:tabs>
          <w:tab w:val="left" w:pos="224"/>
        </w:tabs>
        <w:suppressAutoHyphens/>
        <w:spacing w:after="0" w:line="240" w:lineRule="auto"/>
        <w:jc w:val="both"/>
        <w:rPr>
          <w:rFonts w:ascii="Times New Roman" w:eastAsia="Times New Roman" w:hAnsi="Times New Roman"/>
          <w:b/>
          <w:sz w:val="24"/>
          <w:szCs w:val="24"/>
          <w:lang w:eastAsia="ar-SA"/>
        </w:rPr>
      </w:pPr>
    </w:p>
    <w:p w:rsidR="00D37A47" w:rsidRPr="002C2D25" w:rsidRDefault="00D37A47" w:rsidP="00D37A47">
      <w:pPr>
        <w:tabs>
          <w:tab w:val="left" w:pos="224"/>
        </w:tabs>
        <w:suppressAutoHyphens/>
        <w:spacing w:after="0" w:line="240" w:lineRule="auto"/>
        <w:jc w:val="both"/>
        <w:rPr>
          <w:rFonts w:ascii="Times New Roman" w:eastAsia="Times New Roman" w:hAnsi="Times New Roman"/>
          <w:sz w:val="24"/>
          <w:szCs w:val="24"/>
          <w:lang w:eastAsia="ar-SA"/>
        </w:rPr>
      </w:pPr>
      <w:r w:rsidRPr="002C2D25">
        <w:rPr>
          <w:rFonts w:ascii="Times New Roman" w:eastAsia="Times New Roman" w:hAnsi="Times New Roman"/>
          <w:b/>
          <w:sz w:val="24"/>
          <w:szCs w:val="24"/>
          <w:lang w:eastAsia="ar-SA"/>
        </w:rPr>
        <w:tab/>
      </w:r>
      <w:r w:rsidRPr="002C2D25">
        <w:rPr>
          <w:rFonts w:ascii="Times New Roman" w:eastAsia="Times New Roman" w:hAnsi="Times New Roman"/>
          <w:b/>
          <w:sz w:val="24"/>
          <w:szCs w:val="24"/>
          <w:lang w:eastAsia="ar-SA"/>
        </w:rPr>
        <w:tab/>
      </w:r>
      <w:r w:rsidRPr="002C2D25">
        <w:rPr>
          <w:rFonts w:ascii="Times New Roman" w:eastAsia="Times New Roman" w:hAnsi="Times New Roman"/>
          <w:sz w:val="24"/>
          <w:szCs w:val="24"/>
          <w:lang w:eastAsia="ar-SA"/>
        </w:rPr>
        <w:t xml:space="preserve">Со строительным номером № </w:t>
      </w:r>
      <w:r w:rsidR="00F31835">
        <w:rPr>
          <w:rFonts w:ascii="Times New Roman" w:eastAsia="Times New Roman" w:hAnsi="Times New Roman"/>
          <w:sz w:val="24"/>
          <w:szCs w:val="24"/>
          <w:lang w:eastAsia="ar-SA"/>
        </w:rPr>
        <w:t>___</w:t>
      </w:r>
      <w:r w:rsidRPr="002C2D25">
        <w:rPr>
          <w:rFonts w:ascii="Times New Roman" w:eastAsia="Times New Roman" w:hAnsi="Times New Roman"/>
          <w:sz w:val="24"/>
          <w:szCs w:val="24"/>
          <w:lang w:eastAsia="ar-SA"/>
        </w:rPr>
        <w:t xml:space="preserve">, состоящей из </w:t>
      </w:r>
      <w:r w:rsidR="00F31835">
        <w:rPr>
          <w:rFonts w:ascii="Times New Roman" w:eastAsia="Times New Roman" w:hAnsi="Times New Roman"/>
          <w:sz w:val="24"/>
          <w:szCs w:val="24"/>
          <w:lang w:eastAsia="ar-SA"/>
        </w:rPr>
        <w:t>__</w:t>
      </w:r>
      <w:r w:rsidRPr="002C2D25">
        <w:rPr>
          <w:rFonts w:ascii="Times New Roman" w:eastAsia="Times New Roman" w:hAnsi="Times New Roman"/>
          <w:sz w:val="24"/>
          <w:szCs w:val="24"/>
          <w:lang w:eastAsia="ar-SA"/>
        </w:rPr>
        <w:t xml:space="preserve"> комнат, расположенной на </w:t>
      </w:r>
      <w:r w:rsidR="00F31835">
        <w:rPr>
          <w:rFonts w:ascii="Times New Roman" w:eastAsia="Times New Roman" w:hAnsi="Times New Roman"/>
          <w:sz w:val="24"/>
          <w:szCs w:val="24"/>
          <w:lang w:eastAsia="ar-SA"/>
        </w:rPr>
        <w:t>__</w:t>
      </w:r>
      <w:r w:rsidRPr="002C2D25">
        <w:rPr>
          <w:rFonts w:ascii="Times New Roman" w:eastAsia="Times New Roman" w:hAnsi="Times New Roman"/>
          <w:sz w:val="24"/>
          <w:szCs w:val="24"/>
          <w:lang w:eastAsia="ar-SA"/>
        </w:rPr>
        <w:t xml:space="preserve"> </w:t>
      </w:r>
      <w:proofErr w:type="gramStart"/>
      <w:r w:rsidRPr="002C2D25">
        <w:rPr>
          <w:rFonts w:ascii="Times New Roman" w:eastAsia="Times New Roman" w:hAnsi="Times New Roman"/>
          <w:sz w:val="24"/>
          <w:szCs w:val="24"/>
          <w:lang w:eastAsia="ar-SA"/>
        </w:rPr>
        <w:t>этаже  7</w:t>
      </w:r>
      <w:proofErr w:type="gramEnd"/>
      <w:r>
        <w:rPr>
          <w:rFonts w:ascii="Times New Roman" w:eastAsia="Times New Roman" w:hAnsi="Times New Roman"/>
          <w:sz w:val="24"/>
          <w:szCs w:val="24"/>
          <w:lang w:eastAsia="ar-SA"/>
        </w:rPr>
        <w:t>-м</w:t>
      </w:r>
      <w:r w:rsidRPr="002C2D25">
        <w:rPr>
          <w:rFonts w:ascii="Times New Roman" w:eastAsia="Times New Roman" w:hAnsi="Times New Roman"/>
          <w:sz w:val="24"/>
          <w:szCs w:val="24"/>
          <w:lang w:eastAsia="ar-SA"/>
        </w:rPr>
        <w:t>и этажного многоквартирного жилого дома</w:t>
      </w:r>
      <w:r w:rsidR="00F31835">
        <w:rPr>
          <w:rFonts w:ascii="Times New Roman" w:eastAsia="Times New Roman" w:hAnsi="Times New Roman"/>
          <w:sz w:val="24"/>
          <w:szCs w:val="24"/>
          <w:lang w:eastAsia="ar-SA"/>
        </w:rPr>
        <w:t xml:space="preserve"> №2, блок __</w:t>
      </w:r>
      <w:r>
        <w:rPr>
          <w:rFonts w:ascii="Times New Roman" w:eastAsia="Times New Roman" w:hAnsi="Times New Roman"/>
          <w:sz w:val="24"/>
          <w:szCs w:val="24"/>
          <w:lang w:eastAsia="ar-SA"/>
        </w:rPr>
        <w:t>,</w:t>
      </w:r>
      <w:r w:rsidRPr="002C2D25">
        <w:rPr>
          <w:rFonts w:ascii="Times New Roman" w:eastAsia="Times New Roman" w:hAnsi="Times New Roman"/>
          <w:sz w:val="24"/>
          <w:szCs w:val="24"/>
          <w:lang w:eastAsia="ar-SA"/>
        </w:rPr>
        <w:t xml:space="preserve"> расположенного по адресу: КБР, </w:t>
      </w:r>
      <w:proofErr w:type="spellStart"/>
      <w:r w:rsidRPr="002C2D25">
        <w:rPr>
          <w:rFonts w:ascii="Times New Roman" w:eastAsia="Times New Roman" w:hAnsi="Times New Roman"/>
          <w:sz w:val="24"/>
          <w:szCs w:val="24"/>
          <w:lang w:eastAsia="ar-SA"/>
        </w:rPr>
        <w:t>г.Нальчик</w:t>
      </w:r>
      <w:proofErr w:type="spellEnd"/>
      <w:r w:rsidRPr="002C2D25">
        <w:rPr>
          <w:rFonts w:ascii="Times New Roman" w:eastAsia="Times New Roman" w:hAnsi="Times New Roman"/>
          <w:sz w:val="24"/>
          <w:szCs w:val="24"/>
          <w:lang w:eastAsia="ar-SA"/>
        </w:rPr>
        <w:t xml:space="preserve">, </w:t>
      </w:r>
      <w:proofErr w:type="spellStart"/>
      <w:r w:rsidRPr="002C2D25">
        <w:rPr>
          <w:rFonts w:ascii="Times New Roman" w:eastAsia="Times New Roman" w:hAnsi="Times New Roman"/>
          <w:sz w:val="24"/>
          <w:szCs w:val="24"/>
          <w:lang w:eastAsia="ar-SA"/>
        </w:rPr>
        <w:t>ул.Кабардинская</w:t>
      </w:r>
      <w:proofErr w:type="spellEnd"/>
      <w:r w:rsidRPr="002C2D25">
        <w:rPr>
          <w:rFonts w:ascii="Times New Roman" w:eastAsia="Times New Roman" w:hAnsi="Times New Roman"/>
          <w:sz w:val="24"/>
          <w:szCs w:val="24"/>
          <w:lang w:eastAsia="ar-SA"/>
        </w:rPr>
        <w:t xml:space="preserve"> б/н</w:t>
      </w:r>
      <w:r>
        <w:rPr>
          <w:rFonts w:ascii="Times New Roman" w:eastAsia="Times New Roman" w:hAnsi="Times New Roman"/>
          <w:sz w:val="24"/>
          <w:szCs w:val="24"/>
          <w:lang w:eastAsia="ar-SA"/>
        </w:rPr>
        <w:t>.</w:t>
      </w:r>
    </w:p>
    <w:p w:rsidR="00D37A47" w:rsidRPr="002C2D25" w:rsidRDefault="00D37A47" w:rsidP="00D37A47">
      <w:pPr>
        <w:tabs>
          <w:tab w:val="left" w:pos="224"/>
        </w:tabs>
        <w:suppressAutoHyphens/>
        <w:spacing w:after="0" w:line="240" w:lineRule="auto"/>
        <w:jc w:val="both"/>
        <w:rPr>
          <w:rFonts w:ascii="Times New Roman" w:eastAsia="Times New Roman" w:hAnsi="Times New Roman"/>
          <w:sz w:val="24"/>
          <w:szCs w:val="24"/>
          <w:lang w:eastAsia="ar-SA"/>
        </w:rPr>
      </w:pPr>
    </w:p>
    <w:p w:rsidR="00D37A47" w:rsidRPr="002C2D25" w:rsidRDefault="00D37A47" w:rsidP="00D37A47">
      <w:pPr>
        <w:suppressAutoHyphens/>
        <w:spacing w:after="0" w:line="240" w:lineRule="auto"/>
        <w:ind w:left="2694"/>
        <w:jc w:val="both"/>
        <w:rPr>
          <w:rFonts w:ascii="Times New Roman" w:eastAsia="Times New Roman" w:hAnsi="Times New Roman"/>
          <w:sz w:val="24"/>
          <w:szCs w:val="24"/>
          <w:lang w:eastAsia="ar-SA"/>
        </w:rPr>
      </w:pPr>
    </w:p>
    <w:p w:rsidR="00D37A47" w:rsidRPr="002C2D25" w:rsidRDefault="00D37A47" w:rsidP="00D37A47">
      <w:pPr>
        <w:tabs>
          <w:tab w:val="left" w:pos="2472"/>
        </w:tabs>
        <w:jc w:val="center"/>
        <w:rPr>
          <w:rFonts w:ascii="Times New Roman" w:hAnsi="Times New Roman"/>
          <w:noProof/>
          <w:sz w:val="24"/>
          <w:szCs w:val="24"/>
          <w:lang w:eastAsia="ru-RU"/>
        </w:rPr>
      </w:pPr>
      <w:r w:rsidRPr="002C2D25">
        <w:rPr>
          <w:rFonts w:ascii="Times New Roman" w:hAnsi="Times New Roman"/>
          <w:noProof/>
          <w:sz w:val="24"/>
          <w:szCs w:val="24"/>
          <w:lang w:eastAsia="ru-RU"/>
        </w:rPr>
        <w:t xml:space="preserve">       </w:t>
      </w:r>
    </w:p>
    <w:tbl>
      <w:tblPr>
        <w:tblW w:w="10004" w:type="dxa"/>
        <w:tblInd w:w="108" w:type="dxa"/>
        <w:tblLayout w:type="fixed"/>
        <w:tblLook w:val="0000" w:firstRow="0" w:lastRow="0" w:firstColumn="0" w:lastColumn="0" w:noHBand="0" w:noVBand="0"/>
      </w:tblPr>
      <w:tblGrid>
        <w:gridCol w:w="5002"/>
        <w:gridCol w:w="5002"/>
      </w:tblGrid>
      <w:tr w:rsidR="00D37A47" w:rsidRPr="002C2D25" w:rsidTr="00396819">
        <w:trPr>
          <w:trHeight w:val="612"/>
        </w:trPr>
        <w:tc>
          <w:tcPr>
            <w:tcW w:w="5002" w:type="dxa"/>
            <w:shd w:val="clear" w:color="auto" w:fill="auto"/>
          </w:tcPr>
          <w:p w:rsidR="00D37A47" w:rsidRPr="002C2D25" w:rsidRDefault="00D37A47" w:rsidP="00396819">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lastRenderedPageBreak/>
              <w:t>Застройщик:</w:t>
            </w:r>
          </w:p>
        </w:tc>
        <w:tc>
          <w:tcPr>
            <w:tcW w:w="5002" w:type="dxa"/>
          </w:tcPr>
          <w:p w:rsidR="00D37A47" w:rsidRPr="002C2D25" w:rsidRDefault="00D37A47" w:rsidP="00396819">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Участник долевого строительства:</w:t>
            </w:r>
          </w:p>
        </w:tc>
      </w:tr>
      <w:tr w:rsidR="00D37A47" w:rsidRPr="002C2D25" w:rsidTr="00396819">
        <w:trPr>
          <w:trHeight w:val="1714"/>
        </w:trPr>
        <w:tc>
          <w:tcPr>
            <w:tcW w:w="5002" w:type="dxa"/>
            <w:shd w:val="clear" w:color="auto" w:fill="auto"/>
          </w:tcPr>
          <w:p w:rsidR="00D37A47" w:rsidRPr="002C2D25" w:rsidRDefault="00D37A47" w:rsidP="00396819">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ООО «</w:t>
            </w:r>
            <w:r w:rsidRPr="002C2D25">
              <w:rPr>
                <w:rFonts w:ascii="Times New Roman" w:eastAsia="Arial" w:hAnsi="Times New Roman"/>
                <w:b/>
                <w:sz w:val="24"/>
                <w:szCs w:val="24"/>
                <w:lang w:val="en-US" w:eastAsia="ar-SA"/>
              </w:rPr>
              <w:t>C</w:t>
            </w:r>
            <w:r w:rsidRPr="002C2D25">
              <w:rPr>
                <w:rFonts w:ascii="Times New Roman" w:eastAsia="Arial" w:hAnsi="Times New Roman"/>
                <w:b/>
                <w:sz w:val="24"/>
                <w:szCs w:val="24"/>
                <w:lang w:eastAsia="ar-SA"/>
              </w:rPr>
              <w:t>пециализированный застройщик»</w:t>
            </w:r>
          </w:p>
          <w:p w:rsidR="00D37A47" w:rsidRPr="002C2D25" w:rsidRDefault="00D37A47" w:rsidP="00396819">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«Стройгрупп-07»</w:t>
            </w:r>
          </w:p>
          <w:p w:rsidR="00D37A47" w:rsidRPr="002C2D25" w:rsidRDefault="00D37A47" w:rsidP="00396819">
            <w:pPr>
              <w:widowControl w:val="0"/>
              <w:tabs>
                <w:tab w:val="left" w:pos="224"/>
              </w:tabs>
              <w:suppressAutoHyphens/>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Генеральный директор</w:t>
            </w:r>
          </w:p>
          <w:p w:rsidR="00D37A47" w:rsidRPr="002C2D25" w:rsidRDefault="00D37A47" w:rsidP="00396819">
            <w:pPr>
              <w:widowControl w:val="0"/>
              <w:tabs>
                <w:tab w:val="left" w:pos="224"/>
              </w:tabs>
              <w:suppressAutoHyphens/>
              <w:spacing w:after="0" w:line="240" w:lineRule="auto"/>
              <w:rPr>
                <w:rFonts w:ascii="Times New Roman" w:eastAsia="Arial" w:hAnsi="Times New Roman"/>
                <w:b/>
                <w:sz w:val="24"/>
                <w:szCs w:val="24"/>
                <w:lang w:eastAsia="ar-SA"/>
              </w:rPr>
            </w:pPr>
          </w:p>
          <w:p w:rsidR="00D37A47" w:rsidRPr="002C2D25" w:rsidRDefault="00D37A47" w:rsidP="00396819">
            <w:pPr>
              <w:widowControl w:val="0"/>
              <w:tabs>
                <w:tab w:val="left" w:pos="224"/>
              </w:tabs>
              <w:suppressAutoHyphens/>
              <w:spacing w:after="0" w:line="240" w:lineRule="auto"/>
              <w:rPr>
                <w:rFonts w:ascii="Times New Roman" w:eastAsia="Arial" w:hAnsi="Times New Roman"/>
                <w:b/>
                <w:sz w:val="24"/>
                <w:szCs w:val="24"/>
                <w:lang w:eastAsia="ar-SA"/>
              </w:rPr>
            </w:pPr>
            <w:proofErr w:type="spellStart"/>
            <w:r w:rsidRPr="002C2D25">
              <w:rPr>
                <w:rFonts w:ascii="Times New Roman" w:eastAsia="Arial" w:hAnsi="Times New Roman"/>
                <w:sz w:val="24"/>
                <w:szCs w:val="24"/>
                <w:lang w:eastAsia="ar-SA"/>
              </w:rPr>
              <w:t>Бичекуева</w:t>
            </w:r>
            <w:proofErr w:type="spellEnd"/>
            <w:r w:rsidRPr="002C2D25">
              <w:rPr>
                <w:rFonts w:ascii="Times New Roman" w:eastAsia="Arial" w:hAnsi="Times New Roman"/>
                <w:sz w:val="24"/>
                <w:szCs w:val="24"/>
                <w:lang w:eastAsia="ar-SA"/>
              </w:rPr>
              <w:t xml:space="preserve"> Л.М. </w:t>
            </w:r>
            <w:r w:rsidRPr="002C2D25">
              <w:rPr>
                <w:rFonts w:ascii="Times New Roman" w:eastAsia="Arial" w:hAnsi="Times New Roman"/>
                <w:b/>
                <w:sz w:val="24"/>
                <w:szCs w:val="24"/>
                <w:lang w:eastAsia="ar-SA"/>
              </w:rPr>
              <w:t xml:space="preserve">/______________/ </w:t>
            </w:r>
          </w:p>
        </w:tc>
        <w:tc>
          <w:tcPr>
            <w:tcW w:w="5002" w:type="dxa"/>
          </w:tcPr>
          <w:p w:rsidR="00D37A47" w:rsidRDefault="00D37A47" w:rsidP="00396819">
            <w:pPr>
              <w:spacing w:after="0" w:line="240" w:lineRule="auto"/>
              <w:rPr>
                <w:rFonts w:ascii="Times New Roman" w:hAnsi="Times New Roman"/>
                <w:b/>
                <w:sz w:val="24"/>
                <w:szCs w:val="24"/>
              </w:rPr>
            </w:pPr>
            <w:r w:rsidRPr="002C2D25">
              <w:rPr>
                <w:rFonts w:ascii="Times New Roman" w:eastAsia="Arial" w:hAnsi="Times New Roman"/>
                <w:b/>
                <w:sz w:val="24"/>
                <w:szCs w:val="24"/>
                <w:lang w:eastAsia="ar-SA"/>
              </w:rPr>
              <w:t xml:space="preserve">Гр. РФ  </w:t>
            </w:r>
            <w:r w:rsidRPr="002C2D25">
              <w:rPr>
                <w:rFonts w:ascii="Times New Roman" w:hAnsi="Times New Roman"/>
                <w:sz w:val="24"/>
                <w:szCs w:val="24"/>
              </w:rPr>
              <w:t xml:space="preserve"> </w:t>
            </w:r>
          </w:p>
          <w:p w:rsidR="00D37A47" w:rsidRDefault="00D37A47" w:rsidP="00396819">
            <w:pPr>
              <w:spacing w:after="0" w:line="240" w:lineRule="auto"/>
              <w:rPr>
                <w:rFonts w:ascii="Times New Roman" w:hAnsi="Times New Roman"/>
                <w:sz w:val="24"/>
                <w:szCs w:val="24"/>
              </w:rPr>
            </w:pPr>
          </w:p>
          <w:p w:rsidR="00932217" w:rsidRDefault="00932217" w:rsidP="00396819">
            <w:pPr>
              <w:spacing w:after="0" w:line="240" w:lineRule="auto"/>
              <w:rPr>
                <w:rFonts w:ascii="Times New Roman" w:eastAsia="Arial" w:hAnsi="Times New Roman"/>
                <w:b/>
                <w:sz w:val="24"/>
                <w:szCs w:val="24"/>
                <w:lang w:eastAsia="ar-SA"/>
              </w:rPr>
            </w:pPr>
          </w:p>
          <w:p w:rsidR="001708E6" w:rsidRDefault="001708E6" w:rsidP="00BB53ED">
            <w:pPr>
              <w:spacing w:after="0" w:line="240" w:lineRule="auto"/>
              <w:rPr>
                <w:rFonts w:ascii="Times New Roman" w:hAnsi="Times New Roman"/>
                <w:b/>
                <w:sz w:val="24"/>
                <w:szCs w:val="24"/>
              </w:rPr>
            </w:pPr>
          </w:p>
          <w:p w:rsidR="00BB53ED" w:rsidRDefault="00BB53ED" w:rsidP="00BB53ED">
            <w:pPr>
              <w:spacing w:after="0" w:line="240" w:lineRule="auto"/>
              <w:rPr>
                <w:rFonts w:ascii="Times New Roman" w:hAnsi="Times New Roman"/>
                <w:b/>
                <w:sz w:val="24"/>
                <w:szCs w:val="24"/>
              </w:rPr>
            </w:pPr>
            <w:r w:rsidRPr="002C2D25">
              <w:rPr>
                <w:rFonts w:ascii="Times New Roman" w:hAnsi="Times New Roman"/>
                <w:sz w:val="24"/>
                <w:szCs w:val="24"/>
              </w:rPr>
              <w:t xml:space="preserve"> </w:t>
            </w:r>
            <w:r w:rsidRPr="002C2D25">
              <w:rPr>
                <w:rFonts w:ascii="Times New Roman" w:hAnsi="Times New Roman"/>
                <w:b/>
                <w:sz w:val="24"/>
                <w:szCs w:val="24"/>
              </w:rPr>
              <w:t>/ ______________ /</w:t>
            </w:r>
          </w:p>
          <w:p w:rsidR="00D37A47" w:rsidRDefault="00D37A47" w:rsidP="00396819">
            <w:pPr>
              <w:spacing w:after="0" w:line="240" w:lineRule="auto"/>
              <w:rPr>
                <w:rFonts w:ascii="Times New Roman" w:hAnsi="Times New Roman"/>
                <w:b/>
                <w:sz w:val="24"/>
                <w:szCs w:val="24"/>
              </w:rPr>
            </w:pPr>
          </w:p>
          <w:p w:rsidR="00D37A47" w:rsidRDefault="00D37A47" w:rsidP="00396819">
            <w:pPr>
              <w:spacing w:after="0" w:line="240" w:lineRule="auto"/>
              <w:rPr>
                <w:rFonts w:ascii="Times New Roman" w:hAnsi="Times New Roman"/>
                <w:b/>
                <w:sz w:val="24"/>
                <w:szCs w:val="24"/>
              </w:rPr>
            </w:pPr>
          </w:p>
          <w:p w:rsidR="00D37A47" w:rsidRPr="00306C6A" w:rsidRDefault="00D37A47" w:rsidP="00AF0763">
            <w:pPr>
              <w:tabs>
                <w:tab w:val="left" w:pos="2925"/>
              </w:tabs>
              <w:spacing w:after="0" w:line="240" w:lineRule="auto"/>
              <w:rPr>
                <w:rFonts w:ascii="Times New Roman" w:hAnsi="Times New Roman"/>
                <w:sz w:val="24"/>
                <w:szCs w:val="24"/>
              </w:rPr>
            </w:pPr>
          </w:p>
        </w:tc>
      </w:tr>
    </w:tbl>
    <w:p w:rsidR="00D7339E" w:rsidRDefault="00D7339E" w:rsidP="00D37A47">
      <w:pPr>
        <w:tabs>
          <w:tab w:val="left" w:pos="224"/>
        </w:tabs>
        <w:suppressAutoHyphens/>
        <w:spacing w:after="0" w:line="240" w:lineRule="auto"/>
        <w:jc w:val="right"/>
        <w:rPr>
          <w:rFonts w:ascii="Times New Roman" w:eastAsia="Times New Roman" w:hAnsi="Times New Roman"/>
          <w:b/>
          <w:sz w:val="24"/>
          <w:szCs w:val="24"/>
          <w:lang w:eastAsia="ar-SA"/>
        </w:rPr>
      </w:pPr>
    </w:p>
    <w:p w:rsidR="00A71D33" w:rsidRDefault="00A71D33" w:rsidP="00D37A47">
      <w:pPr>
        <w:tabs>
          <w:tab w:val="left" w:pos="224"/>
        </w:tabs>
        <w:suppressAutoHyphens/>
        <w:spacing w:after="0" w:line="240" w:lineRule="auto"/>
        <w:jc w:val="right"/>
        <w:rPr>
          <w:rFonts w:ascii="Times New Roman" w:eastAsia="Times New Roman" w:hAnsi="Times New Roman"/>
          <w:b/>
          <w:sz w:val="24"/>
          <w:szCs w:val="24"/>
          <w:lang w:eastAsia="ar-SA"/>
        </w:rPr>
      </w:pPr>
    </w:p>
    <w:p w:rsidR="00E2592D" w:rsidRDefault="00E2592D" w:rsidP="00D37A47">
      <w:pPr>
        <w:tabs>
          <w:tab w:val="left" w:pos="224"/>
        </w:tabs>
        <w:suppressAutoHyphens/>
        <w:spacing w:after="0" w:line="240" w:lineRule="auto"/>
        <w:jc w:val="right"/>
        <w:rPr>
          <w:rFonts w:ascii="Times New Roman" w:eastAsia="Times New Roman" w:hAnsi="Times New Roman"/>
          <w:b/>
          <w:sz w:val="24"/>
          <w:szCs w:val="24"/>
          <w:lang w:eastAsia="ar-SA"/>
        </w:rPr>
      </w:pPr>
    </w:p>
    <w:p w:rsidR="00E2592D" w:rsidRDefault="00E2592D" w:rsidP="00D37A47">
      <w:pPr>
        <w:tabs>
          <w:tab w:val="left" w:pos="224"/>
        </w:tabs>
        <w:suppressAutoHyphens/>
        <w:spacing w:after="0" w:line="240" w:lineRule="auto"/>
        <w:jc w:val="right"/>
        <w:rPr>
          <w:rFonts w:ascii="Times New Roman" w:eastAsia="Times New Roman" w:hAnsi="Times New Roman"/>
          <w:b/>
          <w:sz w:val="24"/>
          <w:szCs w:val="24"/>
          <w:lang w:eastAsia="ar-SA"/>
        </w:rPr>
      </w:pPr>
    </w:p>
    <w:p w:rsidR="00E2592D" w:rsidRDefault="00E2592D" w:rsidP="00D37A47">
      <w:pPr>
        <w:tabs>
          <w:tab w:val="left" w:pos="224"/>
        </w:tabs>
        <w:suppressAutoHyphens/>
        <w:spacing w:after="0" w:line="240" w:lineRule="auto"/>
        <w:jc w:val="right"/>
        <w:rPr>
          <w:rFonts w:ascii="Times New Roman" w:eastAsia="Times New Roman" w:hAnsi="Times New Roman"/>
          <w:b/>
          <w:sz w:val="24"/>
          <w:szCs w:val="24"/>
          <w:lang w:eastAsia="ar-SA"/>
        </w:rPr>
      </w:pP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Приложение № 2 «Схема местоположения</w:t>
      </w: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объекта долевого строительства</w:t>
      </w: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на строительном этаже»</w:t>
      </w: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к Договору № </w:t>
      </w:r>
      <w:r w:rsidR="00F31835">
        <w:rPr>
          <w:rFonts w:ascii="Times New Roman" w:eastAsia="Times New Roman" w:hAnsi="Times New Roman"/>
          <w:b/>
          <w:sz w:val="24"/>
          <w:szCs w:val="24"/>
          <w:lang w:eastAsia="ar-SA"/>
        </w:rPr>
        <w:t>2/</w:t>
      </w:r>
      <w:r w:rsidRPr="002C2D25">
        <w:rPr>
          <w:rFonts w:ascii="Times New Roman" w:eastAsia="Times New Roman" w:hAnsi="Times New Roman"/>
          <w:b/>
          <w:sz w:val="24"/>
          <w:szCs w:val="24"/>
          <w:lang w:eastAsia="ar-SA"/>
        </w:rPr>
        <w:t xml:space="preserve"> об участии в </w:t>
      </w: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долевом строительстве жилого дома от</w:t>
      </w:r>
      <w:r w:rsidR="00D339F5">
        <w:rPr>
          <w:rFonts w:ascii="Times New Roman" w:eastAsia="Times New Roman" w:hAnsi="Times New Roman"/>
          <w:b/>
          <w:sz w:val="24"/>
          <w:szCs w:val="24"/>
          <w:lang w:eastAsia="ar-SA"/>
        </w:rPr>
        <w:t xml:space="preserve"> </w:t>
      </w:r>
      <w:r w:rsidR="00F31835">
        <w:rPr>
          <w:rFonts w:ascii="Times New Roman" w:eastAsia="Times New Roman" w:hAnsi="Times New Roman"/>
          <w:b/>
          <w:sz w:val="24"/>
          <w:szCs w:val="24"/>
          <w:lang w:eastAsia="ar-SA"/>
        </w:rPr>
        <w:t>______</w:t>
      </w:r>
      <w:r>
        <w:rPr>
          <w:rFonts w:ascii="Times New Roman" w:eastAsia="Times New Roman" w:hAnsi="Times New Roman"/>
          <w:b/>
          <w:sz w:val="24"/>
          <w:szCs w:val="24"/>
          <w:lang w:eastAsia="ar-SA"/>
        </w:rPr>
        <w:t>.2022</w:t>
      </w:r>
      <w:r w:rsidRPr="002C2D25">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г</w:t>
      </w:r>
      <w:r w:rsidRPr="002C2D25">
        <w:rPr>
          <w:rFonts w:ascii="Times New Roman" w:eastAsia="Times New Roman" w:hAnsi="Times New Roman"/>
          <w:b/>
          <w:sz w:val="24"/>
          <w:szCs w:val="24"/>
          <w:lang w:eastAsia="ar-SA"/>
        </w:rPr>
        <w:t>.</w:t>
      </w:r>
    </w:p>
    <w:p w:rsidR="00D37A47" w:rsidRPr="002C2D25" w:rsidRDefault="00D37A47" w:rsidP="00D37A47">
      <w:pPr>
        <w:tabs>
          <w:tab w:val="left" w:pos="224"/>
        </w:tabs>
        <w:suppressAutoHyphens/>
        <w:spacing w:after="0" w:line="240" w:lineRule="auto"/>
        <w:jc w:val="right"/>
        <w:rPr>
          <w:rFonts w:ascii="Times New Roman" w:eastAsia="Times New Roman" w:hAnsi="Times New Roman"/>
          <w:b/>
          <w:sz w:val="24"/>
          <w:szCs w:val="24"/>
          <w:lang w:eastAsia="ar-SA"/>
        </w:rPr>
      </w:pPr>
    </w:p>
    <w:p w:rsidR="00D37A47" w:rsidRPr="002C2D25" w:rsidRDefault="00D37A47" w:rsidP="00D37A47">
      <w:pPr>
        <w:tabs>
          <w:tab w:val="left" w:pos="224"/>
        </w:tabs>
        <w:suppressAutoHyphens/>
        <w:spacing w:after="0" w:line="240" w:lineRule="auto"/>
        <w:jc w:val="both"/>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ab/>
      </w:r>
    </w:p>
    <w:p w:rsidR="00D37A47" w:rsidRPr="002C2D25" w:rsidRDefault="00D37A47" w:rsidP="00D37A47">
      <w:pPr>
        <w:tabs>
          <w:tab w:val="left" w:pos="224"/>
        </w:tabs>
        <w:suppressAutoHyphens/>
        <w:spacing w:after="0" w:line="24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СХЕМА</w:t>
      </w:r>
    </w:p>
    <w:p w:rsidR="00D37A47" w:rsidRPr="002C2D25" w:rsidRDefault="00D37A47" w:rsidP="00D37A47">
      <w:pPr>
        <w:tabs>
          <w:tab w:val="left" w:pos="224"/>
        </w:tabs>
        <w:suppressAutoHyphens/>
        <w:spacing w:after="0" w:line="24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местоположения объекта долевого строительства</w:t>
      </w:r>
    </w:p>
    <w:p w:rsidR="00D37A47" w:rsidRPr="002C2D25" w:rsidRDefault="00D37A47" w:rsidP="00D37A47">
      <w:pPr>
        <w:tabs>
          <w:tab w:val="left" w:pos="224"/>
        </w:tabs>
        <w:suppressAutoHyphens/>
        <w:spacing w:after="0" w:line="240" w:lineRule="auto"/>
        <w:jc w:val="center"/>
        <w:rPr>
          <w:rFonts w:ascii="Times New Roman" w:eastAsia="Times New Roman" w:hAnsi="Times New Roman"/>
          <w:b/>
          <w:sz w:val="24"/>
          <w:szCs w:val="24"/>
          <w:lang w:eastAsia="ar-SA"/>
        </w:rPr>
      </w:pPr>
      <w:r w:rsidRPr="002C2D25">
        <w:rPr>
          <w:rFonts w:ascii="Times New Roman" w:eastAsia="Times New Roman" w:hAnsi="Times New Roman"/>
          <w:b/>
          <w:sz w:val="24"/>
          <w:szCs w:val="24"/>
          <w:lang w:eastAsia="ar-SA"/>
        </w:rPr>
        <w:t xml:space="preserve"> на строительстве на этаже.</w:t>
      </w:r>
    </w:p>
    <w:p w:rsidR="00D37A47" w:rsidRPr="002C2D25" w:rsidRDefault="00D37A47" w:rsidP="00D37A47">
      <w:pPr>
        <w:jc w:val="both"/>
        <w:rPr>
          <w:rFonts w:ascii="Times New Roman" w:hAnsi="Times New Roman"/>
        </w:rPr>
      </w:pPr>
    </w:p>
    <w:p w:rsidR="00D37A47" w:rsidRPr="002C2D25" w:rsidRDefault="00D37A47" w:rsidP="00D37A47">
      <w:pPr>
        <w:tabs>
          <w:tab w:val="left" w:pos="224"/>
        </w:tabs>
        <w:suppressAutoHyphens/>
        <w:spacing w:after="0" w:line="240" w:lineRule="auto"/>
        <w:jc w:val="both"/>
        <w:rPr>
          <w:rFonts w:ascii="Times New Roman" w:eastAsia="Times New Roman" w:hAnsi="Times New Roman"/>
          <w:sz w:val="24"/>
          <w:szCs w:val="24"/>
          <w:lang w:eastAsia="ar-SA"/>
        </w:rPr>
      </w:pPr>
      <w:r w:rsidRPr="002C2D25">
        <w:rPr>
          <w:rFonts w:ascii="Times New Roman" w:eastAsia="Times New Roman" w:hAnsi="Times New Roman"/>
          <w:sz w:val="24"/>
          <w:szCs w:val="24"/>
          <w:lang w:eastAsia="ar-SA"/>
        </w:rPr>
        <w:tab/>
      </w:r>
      <w:r w:rsidRPr="002C2D25">
        <w:rPr>
          <w:rFonts w:ascii="Times New Roman" w:eastAsia="Times New Roman" w:hAnsi="Times New Roman"/>
          <w:sz w:val="24"/>
          <w:szCs w:val="24"/>
          <w:lang w:eastAsia="ar-SA"/>
        </w:rPr>
        <w:tab/>
      </w:r>
      <w:r w:rsidR="00F31835" w:rsidRPr="002C2D25">
        <w:rPr>
          <w:rFonts w:ascii="Times New Roman" w:eastAsia="Times New Roman" w:hAnsi="Times New Roman"/>
          <w:sz w:val="24"/>
          <w:szCs w:val="24"/>
          <w:lang w:eastAsia="ar-SA"/>
        </w:rPr>
        <w:t xml:space="preserve">Со строительным номером № </w:t>
      </w:r>
      <w:r w:rsidR="00F31835">
        <w:rPr>
          <w:rFonts w:ascii="Times New Roman" w:eastAsia="Times New Roman" w:hAnsi="Times New Roman"/>
          <w:sz w:val="24"/>
          <w:szCs w:val="24"/>
          <w:lang w:eastAsia="ar-SA"/>
        </w:rPr>
        <w:t>___</w:t>
      </w:r>
      <w:r w:rsidR="00F31835" w:rsidRPr="002C2D25">
        <w:rPr>
          <w:rFonts w:ascii="Times New Roman" w:eastAsia="Times New Roman" w:hAnsi="Times New Roman"/>
          <w:sz w:val="24"/>
          <w:szCs w:val="24"/>
          <w:lang w:eastAsia="ar-SA"/>
        </w:rPr>
        <w:t xml:space="preserve">, состоящей из </w:t>
      </w:r>
      <w:r w:rsidR="00F31835">
        <w:rPr>
          <w:rFonts w:ascii="Times New Roman" w:eastAsia="Times New Roman" w:hAnsi="Times New Roman"/>
          <w:sz w:val="24"/>
          <w:szCs w:val="24"/>
          <w:lang w:eastAsia="ar-SA"/>
        </w:rPr>
        <w:t>__</w:t>
      </w:r>
      <w:r w:rsidR="00F31835" w:rsidRPr="002C2D25">
        <w:rPr>
          <w:rFonts w:ascii="Times New Roman" w:eastAsia="Times New Roman" w:hAnsi="Times New Roman"/>
          <w:sz w:val="24"/>
          <w:szCs w:val="24"/>
          <w:lang w:eastAsia="ar-SA"/>
        </w:rPr>
        <w:t xml:space="preserve"> комнат, расположенной на </w:t>
      </w:r>
      <w:r w:rsidR="00F31835">
        <w:rPr>
          <w:rFonts w:ascii="Times New Roman" w:eastAsia="Times New Roman" w:hAnsi="Times New Roman"/>
          <w:sz w:val="24"/>
          <w:szCs w:val="24"/>
          <w:lang w:eastAsia="ar-SA"/>
        </w:rPr>
        <w:t>__</w:t>
      </w:r>
      <w:r w:rsidR="00F31835" w:rsidRPr="002C2D25">
        <w:rPr>
          <w:rFonts w:ascii="Times New Roman" w:eastAsia="Times New Roman" w:hAnsi="Times New Roman"/>
          <w:sz w:val="24"/>
          <w:szCs w:val="24"/>
          <w:lang w:eastAsia="ar-SA"/>
        </w:rPr>
        <w:t xml:space="preserve"> </w:t>
      </w:r>
      <w:proofErr w:type="gramStart"/>
      <w:r w:rsidR="00F31835" w:rsidRPr="002C2D25">
        <w:rPr>
          <w:rFonts w:ascii="Times New Roman" w:eastAsia="Times New Roman" w:hAnsi="Times New Roman"/>
          <w:sz w:val="24"/>
          <w:szCs w:val="24"/>
          <w:lang w:eastAsia="ar-SA"/>
        </w:rPr>
        <w:t>этаже  7</w:t>
      </w:r>
      <w:proofErr w:type="gramEnd"/>
      <w:r w:rsidR="00F31835">
        <w:rPr>
          <w:rFonts w:ascii="Times New Roman" w:eastAsia="Times New Roman" w:hAnsi="Times New Roman"/>
          <w:sz w:val="24"/>
          <w:szCs w:val="24"/>
          <w:lang w:eastAsia="ar-SA"/>
        </w:rPr>
        <w:t>-м</w:t>
      </w:r>
      <w:r w:rsidR="00F31835" w:rsidRPr="002C2D25">
        <w:rPr>
          <w:rFonts w:ascii="Times New Roman" w:eastAsia="Times New Roman" w:hAnsi="Times New Roman"/>
          <w:sz w:val="24"/>
          <w:szCs w:val="24"/>
          <w:lang w:eastAsia="ar-SA"/>
        </w:rPr>
        <w:t>и этажного многоквартирного жилого дома</w:t>
      </w:r>
      <w:r w:rsidR="00F31835">
        <w:rPr>
          <w:rFonts w:ascii="Times New Roman" w:eastAsia="Times New Roman" w:hAnsi="Times New Roman"/>
          <w:sz w:val="24"/>
          <w:szCs w:val="24"/>
          <w:lang w:eastAsia="ar-SA"/>
        </w:rPr>
        <w:t xml:space="preserve"> №2, блок __,</w:t>
      </w:r>
      <w:r w:rsidR="00F31835" w:rsidRPr="002C2D25">
        <w:rPr>
          <w:rFonts w:ascii="Times New Roman" w:eastAsia="Times New Roman" w:hAnsi="Times New Roman"/>
          <w:sz w:val="24"/>
          <w:szCs w:val="24"/>
          <w:lang w:eastAsia="ar-SA"/>
        </w:rPr>
        <w:t xml:space="preserve"> расположенного по адресу: КБР, </w:t>
      </w:r>
      <w:proofErr w:type="spellStart"/>
      <w:r w:rsidR="00F31835" w:rsidRPr="002C2D25">
        <w:rPr>
          <w:rFonts w:ascii="Times New Roman" w:eastAsia="Times New Roman" w:hAnsi="Times New Roman"/>
          <w:sz w:val="24"/>
          <w:szCs w:val="24"/>
          <w:lang w:eastAsia="ar-SA"/>
        </w:rPr>
        <w:t>г.Нальчик</w:t>
      </w:r>
      <w:proofErr w:type="spellEnd"/>
      <w:r w:rsidR="00F31835" w:rsidRPr="002C2D25">
        <w:rPr>
          <w:rFonts w:ascii="Times New Roman" w:eastAsia="Times New Roman" w:hAnsi="Times New Roman"/>
          <w:sz w:val="24"/>
          <w:szCs w:val="24"/>
          <w:lang w:eastAsia="ar-SA"/>
        </w:rPr>
        <w:t xml:space="preserve">, </w:t>
      </w:r>
      <w:proofErr w:type="spellStart"/>
      <w:r w:rsidR="00F31835" w:rsidRPr="002C2D25">
        <w:rPr>
          <w:rFonts w:ascii="Times New Roman" w:eastAsia="Times New Roman" w:hAnsi="Times New Roman"/>
          <w:sz w:val="24"/>
          <w:szCs w:val="24"/>
          <w:lang w:eastAsia="ar-SA"/>
        </w:rPr>
        <w:t>ул.Кабардинская</w:t>
      </w:r>
      <w:proofErr w:type="spellEnd"/>
      <w:r w:rsidR="00F31835" w:rsidRPr="002C2D25">
        <w:rPr>
          <w:rFonts w:ascii="Times New Roman" w:eastAsia="Times New Roman" w:hAnsi="Times New Roman"/>
          <w:sz w:val="24"/>
          <w:szCs w:val="24"/>
          <w:lang w:eastAsia="ar-SA"/>
        </w:rPr>
        <w:t xml:space="preserve"> б/н</w:t>
      </w:r>
      <w:r w:rsidR="00F31835">
        <w:rPr>
          <w:rFonts w:ascii="Times New Roman" w:eastAsia="Times New Roman" w:hAnsi="Times New Roman"/>
          <w:sz w:val="24"/>
          <w:szCs w:val="24"/>
          <w:lang w:eastAsia="ar-SA"/>
        </w:rPr>
        <w:t>.</w:t>
      </w:r>
    </w:p>
    <w:p w:rsidR="00D37A47" w:rsidRPr="002C2D25" w:rsidRDefault="00D37A47" w:rsidP="00D37A47">
      <w:pPr>
        <w:tabs>
          <w:tab w:val="left" w:pos="224"/>
        </w:tabs>
        <w:suppressAutoHyphens/>
        <w:spacing w:after="0" w:line="240" w:lineRule="auto"/>
        <w:jc w:val="both"/>
        <w:rPr>
          <w:rFonts w:ascii="Times New Roman" w:eastAsia="Times New Roman" w:hAnsi="Times New Roman"/>
          <w:sz w:val="24"/>
          <w:szCs w:val="24"/>
          <w:lang w:eastAsia="ar-SA"/>
        </w:rPr>
      </w:pPr>
    </w:p>
    <w:p w:rsidR="00D37A47" w:rsidRPr="002C2D25" w:rsidRDefault="00D37A47" w:rsidP="00D37A47">
      <w:pPr>
        <w:tabs>
          <w:tab w:val="left" w:pos="224"/>
        </w:tabs>
        <w:suppressAutoHyphens/>
        <w:spacing w:after="0" w:line="240" w:lineRule="auto"/>
        <w:jc w:val="center"/>
        <w:rPr>
          <w:rFonts w:ascii="Times New Roman" w:eastAsia="Times New Roman" w:hAnsi="Times New Roman"/>
          <w:sz w:val="24"/>
          <w:szCs w:val="24"/>
          <w:lang w:eastAsia="ar-SA"/>
        </w:rPr>
      </w:pPr>
    </w:p>
    <w:p w:rsidR="00D37A47" w:rsidRPr="002C2D25" w:rsidRDefault="00D37A47" w:rsidP="00D37A47">
      <w:pPr>
        <w:tabs>
          <w:tab w:val="left" w:pos="224"/>
        </w:tabs>
        <w:suppressAutoHyphens/>
        <w:spacing w:after="0" w:line="240" w:lineRule="auto"/>
        <w:jc w:val="center"/>
        <w:rPr>
          <w:rFonts w:ascii="Times New Roman" w:hAnsi="Times New Roman"/>
        </w:rPr>
      </w:pPr>
    </w:p>
    <w:tbl>
      <w:tblPr>
        <w:tblW w:w="10665" w:type="dxa"/>
        <w:tblInd w:w="108" w:type="dxa"/>
        <w:tblLayout w:type="fixed"/>
        <w:tblLook w:val="0000" w:firstRow="0" w:lastRow="0" w:firstColumn="0" w:lastColumn="0" w:noHBand="0" w:noVBand="0"/>
      </w:tblPr>
      <w:tblGrid>
        <w:gridCol w:w="5002"/>
        <w:gridCol w:w="5002"/>
        <w:gridCol w:w="661"/>
      </w:tblGrid>
      <w:tr w:rsidR="00D37A47" w:rsidRPr="002C2D25" w:rsidTr="00396819">
        <w:trPr>
          <w:gridAfter w:val="1"/>
          <w:wAfter w:w="661" w:type="dxa"/>
          <w:trHeight w:val="576"/>
        </w:trPr>
        <w:tc>
          <w:tcPr>
            <w:tcW w:w="5002" w:type="dxa"/>
            <w:shd w:val="clear" w:color="auto" w:fill="auto"/>
          </w:tcPr>
          <w:p w:rsidR="00D37A47" w:rsidRPr="002C2D25" w:rsidRDefault="00D37A47" w:rsidP="00396819">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Застройщик:</w:t>
            </w:r>
          </w:p>
        </w:tc>
        <w:tc>
          <w:tcPr>
            <w:tcW w:w="5002" w:type="dxa"/>
          </w:tcPr>
          <w:p w:rsidR="00D37A47" w:rsidRPr="002C2D25" w:rsidRDefault="00D37A47" w:rsidP="00802C29">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Участник долевого строительства:</w:t>
            </w:r>
          </w:p>
        </w:tc>
      </w:tr>
      <w:tr w:rsidR="00D37A47" w:rsidRPr="002C2D25" w:rsidTr="00396819">
        <w:trPr>
          <w:trHeight w:val="1613"/>
        </w:trPr>
        <w:tc>
          <w:tcPr>
            <w:tcW w:w="5002" w:type="dxa"/>
            <w:shd w:val="clear" w:color="auto" w:fill="auto"/>
          </w:tcPr>
          <w:p w:rsidR="00D37A47" w:rsidRPr="002C2D25" w:rsidRDefault="00D37A47" w:rsidP="00396819">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ООО «</w:t>
            </w:r>
            <w:r w:rsidRPr="002C2D25">
              <w:rPr>
                <w:rFonts w:ascii="Times New Roman" w:eastAsia="Arial" w:hAnsi="Times New Roman"/>
                <w:b/>
                <w:sz w:val="24"/>
                <w:szCs w:val="24"/>
                <w:lang w:val="en-US" w:eastAsia="ar-SA"/>
              </w:rPr>
              <w:t>C</w:t>
            </w:r>
            <w:r w:rsidRPr="002C2D25">
              <w:rPr>
                <w:rFonts w:ascii="Times New Roman" w:eastAsia="Arial" w:hAnsi="Times New Roman"/>
                <w:b/>
                <w:sz w:val="24"/>
                <w:szCs w:val="24"/>
                <w:lang w:eastAsia="ar-SA"/>
              </w:rPr>
              <w:t>пециализированный застройщик»</w:t>
            </w:r>
          </w:p>
          <w:p w:rsidR="00D37A47" w:rsidRPr="002C2D25" w:rsidRDefault="00D37A47" w:rsidP="00396819">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«Стройгрупп-07»</w:t>
            </w:r>
          </w:p>
          <w:p w:rsidR="00D37A47" w:rsidRPr="002C2D25" w:rsidRDefault="00D37A47" w:rsidP="00396819">
            <w:pPr>
              <w:widowControl w:val="0"/>
              <w:tabs>
                <w:tab w:val="left" w:pos="224"/>
              </w:tabs>
              <w:suppressAutoHyphens/>
              <w:spacing w:after="0" w:line="240" w:lineRule="auto"/>
              <w:rPr>
                <w:rFonts w:ascii="Times New Roman" w:eastAsia="Arial" w:hAnsi="Times New Roman"/>
                <w:b/>
                <w:sz w:val="24"/>
                <w:szCs w:val="24"/>
                <w:lang w:eastAsia="ar-SA"/>
              </w:rPr>
            </w:pPr>
            <w:r w:rsidRPr="002C2D25">
              <w:rPr>
                <w:rFonts w:ascii="Times New Roman" w:eastAsia="Arial" w:hAnsi="Times New Roman"/>
                <w:b/>
                <w:sz w:val="24"/>
                <w:szCs w:val="24"/>
                <w:lang w:eastAsia="ar-SA"/>
              </w:rPr>
              <w:t>Генеральный директор</w:t>
            </w:r>
          </w:p>
          <w:p w:rsidR="00D37A47" w:rsidRPr="002C2D25" w:rsidRDefault="00D37A47" w:rsidP="00396819">
            <w:pPr>
              <w:widowControl w:val="0"/>
              <w:tabs>
                <w:tab w:val="left" w:pos="224"/>
              </w:tabs>
              <w:suppressAutoHyphens/>
              <w:spacing w:after="0" w:line="240" w:lineRule="auto"/>
              <w:rPr>
                <w:rFonts w:ascii="Times New Roman" w:eastAsia="Arial" w:hAnsi="Times New Roman"/>
                <w:b/>
                <w:sz w:val="24"/>
                <w:szCs w:val="24"/>
                <w:lang w:eastAsia="ar-SA"/>
              </w:rPr>
            </w:pPr>
          </w:p>
          <w:p w:rsidR="00D37A47" w:rsidRPr="002C2D25" w:rsidRDefault="00D37A47" w:rsidP="00396819">
            <w:pPr>
              <w:widowControl w:val="0"/>
              <w:tabs>
                <w:tab w:val="left" w:pos="224"/>
              </w:tabs>
              <w:suppressAutoHyphens/>
              <w:spacing w:after="0" w:line="240" w:lineRule="auto"/>
              <w:rPr>
                <w:rFonts w:ascii="Times New Roman" w:eastAsia="Arial" w:hAnsi="Times New Roman"/>
                <w:b/>
                <w:sz w:val="24"/>
                <w:szCs w:val="24"/>
                <w:lang w:eastAsia="ar-SA"/>
              </w:rPr>
            </w:pPr>
            <w:proofErr w:type="spellStart"/>
            <w:r w:rsidRPr="002C2D25">
              <w:rPr>
                <w:rFonts w:ascii="Times New Roman" w:eastAsia="Arial" w:hAnsi="Times New Roman"/>
                <w:sz w:val="24"/>
                <w:szCs w:val="24"/>
                <w:lang w:eastAsia="ar-SA"/>
              </w:rPr>
              <w:t>Бичекуева</w:t>
            </w:r>
            <w:proofErr w:type="spellEnd"/>
            <w:r w:rsidRPr="002C2D25">
              <w:rPr>
                <w:rFonts w:ascii="Times New Roman" w:eastAsia="Arial" w:hAnsi="Times New Roman"/>
                <w:sz w:val="24"/>
                <w:szCs w:val="24"/>
                <w:lang w:eastAsia="ar-SA"/>
              </w:rPr>
              <w:t xml:space="preserve"> Л.М. </w:t>
            </w:r>
            <w:r w:rsidRPr="002C2D25">
              <w:rPr>
                <w:rFonts w:ascii="Times New Roman" w:eastAsia="Arial" w:hAnsi="Times New Roman"/>
                <w:b/>
                <w:sz w:val="24"/>
                <w:szCs w:val="24"/>
                <w:lang w:eastAsia="ar-SA"/>
              </w:rPr>
              <w:t xml:space="preserve">/______________/ </w:t>
            </w:r>
          </w:p>
        </w:tc>
        <w:tc>
          <w:tcPr>
            <w:tcW w:w="5663" w:type="dxa"/>
            <w:gridSpan w:val="2"/>
          </w:tcPr>
          <w:tbl>
            <w:tblPr>
              <w:tblW w:w="10004" w:type="dxa"/>
              <w:tblInd w:w="108" w:type="dxa"/>
              <w:tblLayout w:type="fixed"/>
              <w:tblLook w:val="0000" w:firstRow="0" w:lastRow="0" w:firstColumn="0" w:lastColumn="0" w:noHBand="0" w:noVBand="0"/>
            </w:tblPr>
            <w:tblGrid>
              <w:gridCol w:w="10004"/>
            </w:tblGrid>
            <w:tr w:rsidR="00D37A47" w:rsidRPr="002C2D25" w:rsidTr="00396819">
              <w:trPr>
                <w:trHeight w:val="1714"/>
              </w:trPr>
              <w:tc>
                <w:tcPr>
                  <w:tcW w:w="5002" w:type="dxa"/>
                </w:tcPr>
                <w:p w:rsidR="00BD3C58" w:rsidRDefault="00BD3C58" w:rsidP="00BD3C58">
                  <w:pPr>
                    <w:spacing w:after="0" w:line="240" w:lineRule="auto"/>
                    <w:rPr>
                      <w:rFonts w:ascii="Times New Roman" w:hAnsi="Times New Roman"/>
                      <w:b/>
                      <w:sz w:val="24"/>
                      <w:szCs w:val="24"/>
                    </w:rPr>
                  </w:pPr>
                  <w:r w:rsidRPr="002C2D25">
                    <w:rPr>
                      <w:rFonts w:ascii="Times New Roman" w:eastAsia="Arial" w:hAnsi="Times New Roman"/>
                      <w:b/>
                      <w:sz w:val="24"/>
                      <w:szCs w:val="24"/>
                      <w:lang w:eastAsia="ar-SA"/>
                    </w:rPr>
                    <w:t xml:space="preserve">Гр. РФ  </w:t>
                  </w:r>
                  <w:r w:rsidRPr="002C2D25">
                    <w:rPr>
                      <w:rFonts w:ascii="Times New Roman" w:hAnsi="Times New Roman"/>
                      <w:sz w:val="24"/>
                      <w:szCs w:val="24"/>
                    </w:rPr>
                    <w:t xml:space="preserve"> </w:t>
                  </w:r>
                </w:p>
                <w:p w:rsidR="00BD3C58" w:rsidRDefault="00BD3C58" w:rsidP="00BD3C58">
                  <w:pPr>
                    <w:spacing w:after="0" w:line="240" w:lineRule="auto"/>
                    <w:rPr>
                      <w:rFonts w:ascii="Times New Roman" w:hAnsi="Times New Roman"/>
                      <w:sz w:val="24"/>
                      <w:szCs w:val="24"/>
                    </w:rPr>
                  </w:pPr>
                </w:p>
                <w:p w:rsidR="00BD3C58" w:rsidRDefault="00BD3C58" w:rsidP="00BD3C58">
                  <w:pPr>
                    <w:spacing w:after="0" w:line="240" w:lineRule="auto"/>
                    <w:rPr>
                      <w:rFonts w:ascii="Times New Roman" w:eastAsia="Arial" w:hAnsi="Times New Roman"/>
                      <w:b/>
                      <w:sz w:val="24"/>
                      <w:szCs w:val="24"/>
                      <w:lang w:eastAsia="ar-SA"/>
                    </w:rPr>
                  </w:pPr>
                </w:p>
                <w:p w:rsidR="00BD3C58" w:rsidRDefault="00BD3C58" w:rsidP="00BD3C58">
                  <w:pPr>
                    <w:spacing w:after="0" w:line="240" w:lineRule="auto"/>
                    <w:rPr>
                      <w:rFonts w:ascii="Times New Roman" w:hAnsi="Times New Roman"/>
                      <w:b/>
                      <w:sz w:val="24"/>
                      <w:szCs w:val="24"/>
                    </w:rPr>
                  </w:pPr>
                </w:p>
                <w:p w:rsidR="00BD3C58" w:rsidRDefault="00BD3C58" w:rsidP="00BD3C58">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w:t>
                  </w:r>
                  <w:r w:rsidRPr="002C2D25">
                    <w:rPr>
                      <w:rFonts w:ascii="Times New Roman" w:hAnsi="Times New Roman"/>
                      <w:sz w:val="24"/>
                      <w:szCs w:val="24"/>
                    </w:rPr>
                    <w:t xml:space="preserve"> </w:t>
                  </w:r>
                  <w:r w:rsidRPr="002C2D25">
                    <w:rPr>
                      <w:rFonts w:ascii="Times New Roman" w:hAnsi="Times New Roman"/>
                      <w:b/>
                      <w:sz w:val="24"/>
                      <w:szCs w:val="24"/>
                    </w:rPr>
                    <w:t>/ ______________ /</w:t>
                  </w:r>
                </w:p>
                <w:p w:rsidR="00FB2349" w:rsidRDefault="00FB2349" w:rsidP="00665A66">
                  <w:pPr>
                    <w:spacing w:after="0" w:line="240" w:lineRule="auto"/>
                    <w:rPr>
                      <w:rFonts w:ascii="Times New Roman" w:hAnsi="Times New Roman"/>
                      <w:b/>
                      <w:sz w:val="24"/>
                      <w:szCs w:val="24"/>
                    </w:rPr>
                  </w:pPr>
                </w:p>
                <w:p w:rsidR="00241BAF" w:rsidRDefault="00241BAF" w:rsidP="00241BAF">
                  <w:pPr>
                    <w:spacing w:after="0" w:line="240" w:lineRule="auto"/>
                    <w:rPr>
                      <w:rFonts w:ascii="Times New Roman" w:hAnsi="Times New Roman"/>
                      <w:b/>
                      <w:sz w:val="24"/>
                      <w:szCs w:val="24"/>
                    </w:rPr>
                  </w:pPr>
                </w:p>
                <w:p w:rsidR="00D37A47" w:rsidRPr="000C1C79" w:rsidRDefault="00D37A47" w:rsidP="00396819">
                  <w:pPr>
                    <w:spacing w:after="0" w:line="240" w:lineRule="auto"/>
                    <w:rPr>
                      <w:rFonts w:ascii="Times New Roman" w:hAnsi="Times New Roman"/>
                      <w:sz w:val="24"/>
                      <w:szCs w:val="24"/>
                    </w:rPr>
                  </w:pPr>
                </w:p>
              </w:tc>
            </w:tr>
          </w:tbl>
          <w:p w:rsidR="00D37A47" w:rsidRPr="002C2D25" w:rsidRDefault="00D37A47" w:rsidP="00396819">
            <w:pPr>
              <w:widowControl w:val="0"/>
              <w:tabs>
                <w:tab w:val="left" w:pos="224"/>
              </w:tabs>
              <w:suppressAutoHyphens/>
              <w:spacing w:after="0" w:line="240" w:lineRule="auto"/>
              <w:rPr>
                <w:rFonts w:ascii="Times New Roman" w:eastAsia="Arial" w:hAnsi="Times New Roman"/>
                <w:b/>
                <w:sz w:val="24"/>
                <w:szCs w:val="24"/>
                <w:lang w:eastAsia="ar-SA"/>
              </w:rPr>
            </w:pPr>
          </w:p>
        </w:tc>
      </w:tr>
    </w:tbl>
    <w:p w:rsidR="00E3277A" w:rsidRPr="00DD29A7" w:rsidRDefault="00E3277A" w:rsidP="00AF0763">
      <w:pPr>
        <w:tabs>
          <w:tab w:val="left" w:pos="224"/>
        </w:tabs>
        <w:suppressAutoHyphens/>
        <w:spacing w:after="0" w:line="240" w:lineRule="auto"/>
        <w:rPr>
          <w:rFonts w:ascii="Times New Roman" w:hAnsi="Times New Roman"/>
        </w:rPr>
      </w:pPr>
    </w:p>
    <w:sectPr w:rsidR="00E3277A" w:rsidRPr="00DD29A7" w:rsidSect="00D6124F">
      <w:headerReference w:type="even" r:id="rId9"/>
      <w:headerReference w:type="default" r:id="rId10"/>
      <w:footerReference w:type="even" r:id="rId11"/>
      <w:footerReference w:type="default" r:id="rId12"/>
      <w:headerReference w:type="first" r:id="rId13"/>
      <w:footerReference w:type="first" r:id="rId14"/>
      <w:pgSz w:w="11906" w:h="16838"/>
      <w:pgMar w:top="284" w:right="1133"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E7" w:rsidRDefault="00AF5EE7" w:rsidP="00140D64">
      <w:pPr>
        <w:spacing w:after="0" w:line="240" w:lineRule="auto"/>
      </w:pPr>
      <w:r>
        <w:separator/>
      </w:r>
    </w:p>
  </w:endnote>
  <w:endnote w:type="continuationSeparator" w:id="0">
    <w:p w:rsidR="00AF5EE7" w:rsidRDefault="00AF5EE7" w:rsidP="0014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AC" w:rsidRDefault="00C73AA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AC" w:rsidRDefault="00C73AAC">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AC" w:rsidRDefault="00C73AA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E7" w:rsidRDefault="00AF5EE7" w:rsidP="00140D64">
      <w:pPr>
        <w:spacing w:after="0" w:line="240" w:lineRule="auto"/>
      </w:pPr>
      <w:r>
        <w:separator/>
      </w:r>
    </w:p>
  </w:footnote>
  <w:footnote w:type="continuationSeparator" w:id="0">
    <w:p w:rsidR="00AF5EE7" w:rsidRDefault="00AF5EE7" w:rsidP="0014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AC" w:rsidRDefault="00C73AA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AC" w:rsidRPr="00304CFF" w:rsidRDefault="00C73AAC" w:rsidP="006D25F3">
    <w:pPr>
      <w:pStyle w:val="a3"/>
      <w:spacing w:after="0"/>
      <w:jc w:val="right"/>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AC" w:rsidRDefault="00C73AA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900"/>
        </w:tabs>
        <w:ind w:left="900" w:hanging="360"/>
      </w:pPr>
      <w:rPr>
        <w:rFonts w:ascii="Symbol" w:hAnsi="Symbol"/>
        <w:b w:val="0"/>
      </w:rPr>
    </w:lvl>
  </w:abstractNum>
  <w:abstractNum w:abstractNumId="3" w15:restartNumberingAfterBreak="0">
    <w:nsid w:val="00000006"/>
    <w:multiLevelType w:val="singleLevel"/>
    <w:tmpl w:val="A6A2192E"/>
    <w:name w:val="WW8Num6"/>
    <w:lvl w:ilvl="0">
      <w:numFmt w:val="bullet"/>
      <w:lvlText w:val="-"/>
      <w:lvlJc w:val="left"/>
      <w:pPr>
        <w:tabs>
          <w:tab w:val="num" w:pos="0"/>
        </w:tabs>
        <w:ind w:left="0" w:firstLine="0"/>
      </w:pPr>
      <w:rPr>
        <w:rFonts w:ascii="Times New Roman" w:hAnsi="Times New Roman" w:cs="Times New Roman"/>
        <w:b/>
      </w:rPr>
    </w:lvl>
  </w:abstractNum>
  <w:abstractNum w:abstractNumId="4" w15:restartNumberingAfterBreak="0">
    <w:nsid w:val="037C4A69"/>
    <w:multiLevelType w:val="hybridMultilevel"/>
    <w:tmpl w:val="A17EC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4B6833"/>
    <w:multiLevelType w:val="hybridMultilevel"/>
    <w:tmpl w:val="83A83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4CB6343"/>
    <w:multiLevelType w:val="hybridMultilevel"/>
    <w:tmpl w:val="8CD8C7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D"/>
    <w:rsid w:val="00002D79"/>
    <w:rsid w:val="000031A5"/>
    <w:rsid w:val="00003D7C"/>
    <w:rsid w:val="0000679D"/>
    <w:rsid w:val="00011834"/>
    <w:rsid w:val="000139CA"/>
    <w:rsid w:val="00015469"/>
    <w:rsid w:val="00016E69"/>
    <w:rsid w:val="00022704"/>
    <w:rsid w:val="00026ED1"/>
    <w:rsid w:val="00031169"/>
    <w:rsid w:val="00034795"/>
    <w:rsid w:val="00036AE2"/>
    <w:rsid w:val="00036D27"/>
    <w:rsid w:val="0004060B"/>
    <w:rsid w:val="000419BF"/>
    <w:rsid w:val="0004215D"/>
    <w:rsid w:val="00050E68"/>
    <w:rsid w:val="00054921"/>
    <w:rsid w:val="000559B2"/>
    <w:rsid w:val="000665ED"/>
    <w:rsid w:val="000670F4"/>
    <w:rsid w:val="0007385D"/>
    <w:rsid w:val="00075C11"/>
    <w:rsid w:val="00082C59"/>
    <w:rsid w:val="00084B7B"/>
    <w:rsid w:val="00091AEE"/>
    <w:rsid w:val="00095198"/>
    <w:rsid w:val="000A36C6"/>
    <w:rsid w:val="000A410A"/>
    <w:rsid w:val="000A63A0"/>
    <w:rsid w:val="000C1C79"/>
    <w:rsid w:val="000C3B39"/>
    <w:rsid w:val="000D4AC5"/>
    <w:rsid w:val="000D7E84"/>
    <w:rsid w:val="000E1890"/>
    <w:rsid w:val="000E4701"/>
    <w:rsid w:val="000F15E0"/>
    <w:rsid w:val="000F4406"/>
    <w:rsid w:val="0010240C"/>
    <w:rsid w:val="001034BF"/>
    <w:rsid w:val="00103DA3"/>
    <w:rsid w:val="001053BD"/>
    <w:rsid w:val="001073C6"/>
    <w:rsid w:val="001141F6"/>
    <w:rsid w:val="001205DF"/>
    <w:rsid w:val="00120F6E"/>
    <w:rsid w:val="00123437"/>
    <w:rsid w:val="0012475C"/>
    <w:rsid w:val="00125200"/>
    <w:rsid w:val="00126CA8"/>
    <w:rsid w:val="00127800"/>
    <w:rsid w:val="001354ED"/>
    <w:rsid w:val="00137AD4"/>
    <w:rsid w:val="00140D64"/>
    <w:rsid w:val="0014128F"/>
    <w:rsid w:val="00160440"/>
    <w:rsid w:val="00160E0A"/>
    <w:rsid w:val="0016545E"/>
    <w:rsid w:val="001708E6"/>
    <w:rsid w:val="00172EA3"/>
    <w:rsid w:val="001741A5"/>
    <w:rsid w:val="00186070"/>
    <w:rsid w:val="00193B68"/>
    <w:rsid w:val="001A7D47"/>
    <w:rsid w:val="001C2CAB"/>
    <w:rsid w:val="001D239F"/>
    <w:rsid w:val="001D3897"/>
    <w:rsid w:val="001D6BD2"/>
    <w:rsid w:val="001D6F11"/>
    <w:rsid w:val="001E1AAD"/>
    <w:rsid w:val="001E6857"/>
    <w:rsid w:val="001F337D"/>
    <w:rsid w:val="001F77D8"/>
    <w:rsid w:val="0020070B"/>
    <w:rsid w:val="00207310"/>
    <w:rsid w:val="00211E2E"/>
    <w:rsid w:val="00221E70"/>
    <w:rsid w:val="002373DA"/>
    <w:rsid w:val="00241BAF"/>
    <w:rsid w:val="00245461"/>
    <w:rsid w:val="00253B06"/>
    <w:rsid w:val="002640E5"/>
    <w:rsid w:val="00265110"/>
    <w:rsid w:val="00265358"/>
    <w:rsid w:val="00265374"/>
    <w:rsid w:val="0027011A"/>
    <w:rsid w:val="002753DB"/>
    <w:rsid w:val="00282150"/>
    <w:rsid w:val="002878CB"/>
    <w:rsid w:val="00287B2E"/>
    <w:rsid w:val="00291D4C"/>
    <w:rsid w:val="00294161"/>
    <w:rsid w:val="002978FC"/>
    <w:rsid w:val="002A5746"/>
    <w:rsid w:val="002A641C"/>
    <w:rsid w:val="002C15CB"/>
    <w:rsid w:val="002C2D25"/>
    <w:rsid w:val="002C73C7"/>
    <w:rsid w:val="002D4B48"/>
    <w:rsid w:val="002E322F"/>
    <w:rsid w:val="002E77E4"/>
    <w:rsid w:val="002F02FB"/>
    <w:rsid w:val="002F041D"/>
    <w:rsid w:val="002F0982"/>
    <w:rsid w:val="002F246A"/>
    <w:rsid w:val="002F29BF"/>
    <w:rsid w:val="002F7C2F"/>
    <w:rsid w:val="00306C6A"/>
    <w:rsid w:val="0031095E"/>
    <w:rsid w:val="003128C3"/>
    <w:rsid w:val="00322385"/>
    <w:rsid w:val="0033236D"/>
    <w:rsid w:val="0033540A"/>
    <w:rsid w:val="003537F5"/>
    <w:rsid w:val="003674C5"/>
    <w:rsid w:val="0037167C"/>
    <w:rsid w:val="00386AF0"/>
    <w:rsid w:val="00387D8B"/>
    <w:rsid w:val="003940F9"/>
    <w:rsid w:val="00397A29"/>
    <w:rsid w:val="003A004A"/>
    <w:rsid w:val="003A65C2"/>
    <w:rsid w:val="003B4BE3"/>
    <w:rsid w:val="003C31AC"/>
    <w:rsid w:val="003C5D6C"/>
    <w:rsid w:val="003D07BF"/>
    <w:rsid w:val="003D2EC0"/>
    <w:rsid w:val="003E265F"/>
    <w:rsid w:val="003E68B0"/>
    <w:rsid w:val="003F0143"/>
    <w:rsid w:val="003F0A27"/>
    <w:rsid w:val="003F4F3E"/>
    <w:rsid w:val="003F5644"/>
    <w:rsid w:val="004110C4"/>
    <w:rsid w:val="0041184E"/>
    <w:rsid w:val="00414CAB"/>
    <w:rsid w:val="00423B4F"/>
    <w:rsid w:val="004279C9"/>
    <w:rsid w:val="004332EF"/>
    <w:rsid w:val="00441832"/>
    <w:rsid w:val="00442B90"/>
    <w:rsid w:val="00444548"/>
    <w:rsid w:val="0044629A"/>
    <w:rsid w:val="00447F41"/>
    <w:rsid w:val="004566E6"/>
    <w:rsid w:val="0046157D"/>
    <w:rsid w:val="004632BA"/>
    <w:rsid w:val="004705DB"/>
    <w:rsid w:val="00471B8B"/>
    <w:rsid w:val="00475C9F"/>
    <w:rsid w:val="00483CAC"/>
    <w:rsid w:val="00484AFF"/>
    <w:rsid w:val="004A37F4"/>
    <w:rsid w:val="004A7658"/>
    <w:rsid w:val="004B1869"/>
    <w:rsid w:val="004B22F1"/>
    <w:rsid w:val="004B3FA3"/>
    <w:rsid w:val="004B40C5"/>
    <w:rsid w:val="004B5763"/>
    <w:rsid w:val="004C0682"/>
    <w:rsid w:val="004C1D46"/>
    <w:rsid w:val="004C1F8A"/>
    <w:rsid w:val="004C4F15"/>
    <w:rsid w:val="004D69FA"/>
    <w:rsid w:val="004E2514"/>
    <w:rsid w:val="004E76F1"/>
    <w:rsid w:val="004F52A0"/>
    <w:rsid w:val="00502FAA"/>
    <w:rsid w:val="00510325"/>
    <w:rsid w:val="00514205"/>
    <w:rsid w:val="0051508E"/>
    <w:rsid w:val="00520689"/>
    <w:rsid w:val="00527966"/>
    <w:rsid w:val="00530BE5"/>
    <w:rsid w:val="00531BBE"/>
    <w:rsid w:val="00532C91"/>
    <w:rsid w:val="0053574D"/>
    <w:rsid w:val="005427CB"/>
    <w:rsid w:val="00545785"/>
    <w:rsid w:val="00547087"/>
    <w:rsid w:val="00553130"/>
    <w:rsid w:val="00556249"/>
    <w:rsid w:val="00557758"/>
    <w:rsid w:val="00562494"/>
    <w:rsid w:val="005653AF"/>
    <w:rsid w:val="00570837"/>
    <w:rsid w:val="0057104C"/>
    <w:rsid w:val="00571CF7"/>
    <w:rsid w:val="00573C81"/>
    <w:rsid w:val="005748A9"/>
    <w:rsid w:val="00577553"/>
    <w:rsid w:val="005909C0"/>
    <w:rsid w:val="00591786"/>
    <w:rsid w:val="00591E2B"/>
    <w:rsid w:val="005947B9"/>
    <w:rsid w:val="00596DCC"/>
    <w:rsid w:val="005A1B7C"/>
    <w:rsid w:val="005A3E20"/>
    <w:rsid w:val="005A5D9F"/>
    <w:rsid w:val="005A6D35"/>
    <w:rsid w:val="005A759C"/>
    <w:rsid w:val="005B162D"/>
    <w:rsid w:val="005B2BC3"/>
    <w:rsid w:val="005C01F0"/>
    <w:rsid w:val="005F06F7"/>
    <w:rsid w:val="005F08BE"/>
    <w:rsid w:val="006047A0"/>
    <w:rsid w:val="0061331B"/>
    <w:rsid w:val="006158B5"/>
    <w:rsid w:val="00620471"/>
    <w:rsid w:val="00625715"/>
    <w:rsid w:val="0062631C"/>
    <w:rsid w:val="006313F7"/>
    <w:rsid w:val="00634E43"/>
    <w:rsid w:val="00643F80"/>
    <w:rsid w:val="0065198D"/>
    <w:rsid w:val="0065501B"/>
    <w:rsid w:val="00661A82"/>
    <w:rsid w:val="00665A66"/>
    <w:rsid w:val="00671FCF"/>
    <w:rsid w:val="006742AA"/>
    <w:rsid w:val="00685E3E"/>
    <w:rsid w:val="00690FB9"/>
    <w:rsid w:val="00693FB2"/>
    <w:rsid w:val="00697604"/>
    <w:rsid w:val="006A0695"/>
    <w:rsid w:val="006A13CD"/>
    <w:rsid w:val="006A1C53"/>
    <w:rsid w:val="006A35DB"/>
    <w:rsid w:val="006A3F86"/>
    <w:rsid w:val="006A5180"/>
    <w:rsid w:val="006A727A"/>
    <w:rsid w:val="006B4AC6"/>
    <w:rsid w:val="006B61E1"/>
    <w:rsid w:val="006B6240"/>
    <w:rsid w:val="006C51BC"/>
    <w:rsid w:val="006D25F3"/>
    <w:rsid w:val="006E02FA"/>
    <w:rsid w:val="006E638C"/>
    <w:rsid w:val="006E69F2"/>
    <w:rsid w:val="006F10EE"/>
    <w:rsid w:val="006F1557"/>
    <w:rsid w:val="00701233"/>
    <w:rsid w:val="00703AEB"/>
    <w:rsid w:val="00714514"/>
    <w:rsid w:val="00720C52"/>
    <w:rsid w:val="0072132F"/>
    <w:rsid w:val="00721748"/>
    <w:rsid w:val="00721828"/>
    <w:rsid w:val="007232BC"/>
    <w:rsid w:val="00723E40"/>
    <w:rsid w:val="00732AC1"/>
    <w:rsid w:val="00737DF3"/>
    <w:rsid w:val="00741DC0"/>
    <w:rsid w:val="00742BA9"/>
    <w:rsid w:val="007441CF"/>
    <w:rsid w:val="00750BA8"/>
    <w:rsid w:val="00754AE3"/>
    <w:rsid w:val="00757A0F"/>
    <w:rsid w:val="00757CD3"/>
    <w:rsid w:val="0076580B"/>
    <w:rsid w:val="00767694"/>
    <w:rsid w:val="0078756A"/>
    <w:rsid w:val="00791F89"/>
    <w:rsid w:val="00793B34"/>
    <w:rsid w:val="007B27B0"/>
    <w:rsid w:val="007B5DF8"/>
    <w:rsid w:val="007B79BE"/>
    <w:rsid w:val="007C1856"/>
    <w:rsid w:val="007C1943"/>
    <w:rsid w:val="007C202F"/>
    <w:rsid w:val="007C2FCE"/>
    <w:rsid w:val="007D045A"/>
    <w:rsid w:val="007E6BCE"/>
    <w:rsid w:val="007F1E4F"/>
    <w:rsid w:val="007F70EE"/>
    <w:rsid w:val="00802C29"/>
    <w:rsid w:val="00804C56"/>
    <w:rsid w:val="00821A72"/>
    <w:rsid w:val="00821B49"/>
    <w:rsid w:val="00825E53"/>
    <w:rsid w:val="00826128"/>
    <w:rsid w:val="0083299C"/>
    <w:rsid w:val="00832B95"/>
    <w:rsid w:val="0085791D"/>
    <w:rsid w:val="0087147B"/>
    <w:rsid w:val="00875A0D"/>
    <w:rsid w:val="00895D0B"/>
    <w:rsid w:val="008A4661"/>
    <w:rsid w:val="008A4BB4"/>
    <w:rsid w:val="008B18EA"/>
    <w:rsid w:val="008B2B1D"/>
    <w:rsid w:val="008C0904"/>
    <w:rsid w:val="008C45AD"/>
    <w:rsid w:val="008C67D9"/>
    <w:rsid w:val="008C7309"/>
    <w:rsid w:val="008C7C90"/>
    <w:rsid w:val="008D10EF"/>
    <w:rsid w:val="008D64A9"/>
    <w:rsid w:val="008D6D81"/>
    <w:rsid w:val="008E1FE1"/>
    <w:rsid w:val="008F1320"/>
    <w:rsid w:val="008F7BEF"/>
    <w:rsid w:val="00913D04"/>
    <w:rsid w:val="00917695"/>
    <w:rsid w:val="0092086C"/>
    <w:rsid w:val="00925BA6"/>
    <w:rsid w:val="00927D4D"/>
    <w:rsid w:val="00932217"/>
    <w:rsid w:val="009411F6"/>
    <w:rsid w:val="009421BA"/>
    <w:rsid w:val="00954020"/>
    <w:rsid w:val="00955ECA"/>
    <w:rsid w:val="00971621"/>
    <w:rsid w:val="009729AD"/>
    <w:rsid w:val="0097485D"/>
    <w:rsid w:val="00976262"/>
    <w:rsid w:val="00980660"/>
    <w:rsid w:val="00982871"/>
    <w:rsid w:val="00983E0F"/>
    <w:rsid w:val="00984651"/>
    <w:rsid w:val="009870CE"/>
    <w:rsid w:val="00990B7E"/>
    <w:rsid w:val="0099421C"/>
    <w:rsid w:val="00994500"/>
    <w:rsid w:val="00997383"/>
    <w:rsid w:val="009A60E1"/>
    <w:rsid w:val="009A7E27"/>
    <w:rsid w:val="009B0979"/>
    <w:rsid w:val="009B5BFE"/>
    <w:rsid w:val="009B708E"/>
    <w:rsid w:val="009D1519"/>
    <w:rsid w:val="009D2CA0"/>
    <w:rsid w:val="009D3B92"/>
    <w:rsid w:val="009D6E65"/>
    <w:rsid w:val="009D721C"/>
    <w:rsid w:val="009D7318"/>
    <w:rsid w:val="009E0A1B"/>
    <w:rsid w:val="009E696A"/>
    <w:rsid w:val="009F57EA"/>
    <w:rsid w:val="00A06B5D"/>
    <w:rsid w:val="00A1765F"/>
    <w:rsid w:val="00A27847"/>
    <w:rsid w:val="00A33260"/>
    <w:rsid w:val="00A3501D"/>
    <w:rsid w:val="00A40C40"/>
    <w:rsid w:val="00A42E7F"/>
    <w:rsid w:val="00A455D6"/>
    <w:rsid w:val="00A46B23"/>
    <w:rsid w:val="00A47669"/>
    <w:rsid w:val="00A5288A"/>
    <w:rsid w:val="00A55C2C"/>
    <w:rsid w:val="00A60174"/>
    <w:rsid w:val="00A6165E"/>
    <w:rsid w:val="00A63B1A"/>
    <w:rsid w:val="00A71D33"/>
    <w:rsid w:val="00A74FDB"/>
    <w:rsid w:val="00A84253"/>
    <w:rsid w:val="00A85340"/>
    <w:rsid w:val="00A87F25"/>
    <w:rsid w:val="00A97778"/>
    <w:rsid w:val="00AB0A21"/>
    <w:rsid w:val="00AB3E7A"/>
    <w:rsid w:val="00AC7557"/>
    <w:rsid w:val="00AD515C"/>
    <w:rsid w:val="00AF0763"/>
    <w:rsid w:val="00AF0D4C"/>
    <w:rsid w:val="00AF5EE7"/>
    <w:rsid w:val="00B0036C"/>
    <w:rsid w:val="00B1040C"/>
    <w:rsid w:val="00B109F3"/>
    <w:rsid w:val="00B23664"/>
    <w:rsid w:val="00B276F8"/>
    <w:rsid w:val="00B31A79"/>
    <w:rsid w:val="00B32405"/>
    <w:rsid w:val="00B36ADC"/>
    <w:rsid w:val="00B4577F"/>
    <w:rsid w:val="00B539BE"/>
    <w:rsid w:val="00B55F6F"/>
    <w:rsid w:val="00B61A7E"/>
    <w:rsid w:val="00B67EA1"/>
    <w:rsid w:val="00B71BA7"/>
    <w:rsid w:val="00B73CFA"/>
    <w:rsid w:val="00B7753D"/>
    <w:rsid w:val="00B82697"/>
    <w:rsid w:val="00B8385E"/>
    <w:rsid w:val="00B84A53"/>
    <w:rsid w:val="00B84B47"/>
    <w:rsid w:val="00B9025B"/>
    <w:rsid w:val="00B9297E"/>
    <w:rsid w:val="00B9566A"/>
    <w:rsid w:val="00B96828"/>
    <w:rsid w:val="00BB4195"/>
    <w:rsid w:val="00BB53ED"/>
    <w:rsid w:val="00BB6F96"/>
    <w:rsid w:val="00BC16B5"/>
    <w:rsid w:val="00BC36D5"/>
    <w:rsid w:val="00BC52A1"/>
    <w:rsid w:val="00BD3C58"/>
    <w:rsid w:val="00BF65F8"/>
    <w:rsid w:val="00C070EC"/>
    <w:rsid w:val="00C14AC9"/>
    <w:rsid w:val="00C15EF1"/>
    <w:rsid w:val="00C17707"/>
    <w:rsid w:val="00C22142"/>
    <w:rsid w:val="00C32E8D"/>
    <w:rsid w:val="00C3403B"/>
    <w:rsid w:val="00C41225"/>
    <w:rsid w:val="00C54515"/>
    <w:rsid w:val="00C61995"/>
    <w:rsid w:val="00C626E9"/>
    <w:rsid w:val="00C73AAC"/>
    <w:rsid w:val="00C7495E"/>
    <w:rsid w:val="00C77D22"/>
    <w:rsid w:val="00C91751"/>
    <w:rsid w:val="00C92425"/>
    <w:rsid w:val="00CA1C75"/>
    <w:rsid w:val="00CA6808"/>
    <w:rsid w:val="00CB093B"/>
    <w:rsid w:val="00CC2CC5"/>
    <w:rsid w:val="00CC5270"/>
    <w:rsid w:val="00CD1BF0"/>
    <w:rsid w:val="00CD4ABD"/>
    <w:rsid w:val="00CE399F"/>
    <w:rsid w:val="00CE45D0"/>
    <w:rsid w:val="00CE6D9D"/>
    <w:rsid w:val="00CF1D53"/>
    <w:rsid w:val="00CF6BC1"/>
    <w:rsid w:val="00D04E41"/>
    <w:rsid w:val="00D06FBF"/>
    <w:rsid w:val="00D07A91"/>
    <w:rsid w:val="00D16247"/>
    <w:rsid w:val="00D171D2"/>
    <w:rsid w:val="00D17B91"/>
    <w:rsid w:val="00D17CAE"/>
    <w:rsid w:val="00D228DD"/>
    <w:rsid w:val="00D32B5F"/>
    <w:rsid w:val="00D339F5"/>
    <w:rsid w:val="00D354DB"/>
    <w:rsid w:val="00D37A47"/>
    <w:rsid w:val="00D41636"/>
    <w:rsid w:val="00D5457B"/>
    <w:rsid w:val="00D54D13"/>
    <w:rsid w:val="00D6124F"/>
    <w:rsid w:val="00D6579D"/>
    <w:rsid w:val="00D6638A"/>
    <w:rsid w:val="00D7339E"/>
    <w:rsid w:val="00D81BA8"/>
    <w:rsid w:val="00D81C07"/>
    <w:rsid w:val="00D9065D"/>
    <w:rsid w:val="00D90743"/>
    <w:rsid w:val="00D9309A"/>
    <w:rsid w:val="00D94046"/>
    <w:rsid w:val="00D955C9"/>
    <w:rsid w:val="00DA1D29"/>
    <w:rsid w:val="00DB4B42"/>
    <w:rsid w:val="00DB7D44"/>
    <w:rsid w:val="00DC514F"/>
    <w:rsid w:val="00DD0053"/>
    <w:rsid w:val="00DD03BD"/>
    <w:rsid w:val="00DD29A7"/>
    <w:rsid w:val="00DD4A59"/>
    <w:rsid w:val="00DE3FF6"/>
    <w:rsid w:val="00DE4715"/>
    <w:rsid w:val="00DE7B17"/>
    <w:rsid w:val="00DF1299"/>
    <w:rsid w:val="00DF22BF"/>
    <w:rsid w:val="00DF491A"/>
    <w:rsid w:val="00DF5838"/>
    <w:rsid w:val="00DF610B"/>
    <w:rsid w:val="00DF6AAF"/>
    <w:rsid w:val="00E20081"/>
    <w:rsid w:val="00E23D56"/>
    <w:rsid w:val="00E2557B"/>
    <w:rsid w:val="00E258DA"/>
    <w:rsid w:val="00E2592D"/>
    <w:rsid w:val="00E3277A"/>
    <w:rsid w:val="00E35564"/>
    <w:rsid w:val="00E3600E"/>
    <w:rsid w:val="00E37BDF"/>
    <w:rsid w:val="00E40838"/>
    <w:rsid w:val="00E409A4"/>
    <w:rsid w:val="00E47507"/>
    <w:rsid w:val="00E53EEC"/>
    <w:rsid w:val="00E60457"/>
    <w:rsid w:val="00E61F97"/>
    <w:rsid w:val="00E703AA"/>
    <w:rsid w:val="00E741BB"/>
    <w:rsid w:val="00E74856"/>
    <w:rsid w:val="00E906B9"/>
    <w:rsid w:val="00E9678D"/>
    <w:rsid w:val="00E9698D"/>
    <w:rsid w:val="00EA2775"/>
    <w:rsid w:val="00ED2061"/>
    <w:rsid w:val="00EE5429"/>
    <w:rsid w:val="00EF07F8"/>
    <w:rsid w:val="00EF423E"/>
    <w:rsid w:val="00F0508F"/>
    <w:rsid w:val="00F139DE"/>
    <w:rsid w:val="00F205CD"/>
    <w:rsid w:val="00F23716"/>
    <w:rsid w:val="00F2471F"/>
    <w:rsid w:val="00F3066A"/>
    <w:rsid w:val="00F31835"/>
    <w:rsid w:val="00F318D5"/>
    <w:rsid w:val="00F35783"/>
    <w:rsid w:val="00F40E40"/>
    <w:rsid w:val="00F52797"/>
    <w:rsid w:val="00F53149"/>
    <w:rsid w:val="00F53476"/>
    <w:rsid w:val="00F5596E"/>
    <w:rsid w:val="00F57A36"/>
    <w:rsid w:val="00F6011F"/>
    <w:rsid w:val="00F80964"/>
    <w:rsid w:val="00F90758"/>
    <w:rsid w:val="00F92567"/>
    <w:rsid w:val="00F947F0"/>
    <w:rsid w:val="00F97F4D"/>
    <w:rsid w:val="00FA31AB"/>
    <w:rsid w:val="00FA70D1"/>
    <w:rsid w:val="00FB17FE"/>
    <w:rsid w:val="00FB2349"/>
    <w:rsid w:val="00FC1BB5"/>
    <w:rsid w:val="00FE48D8"/>
    <w:rsid w:val="00FF20E2"/>
    <w:rsid w:val="00FF2F60"/>
    <w:rsid w:val="00FF33EB"/>
    <w:rsid w:val="00FF3640"/>
    <w:rsid w:val="00FF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00413"/>
  <w15:docId w15:val="{47923EA1-B270-4CA5-B6E0-C834731A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A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ABD"/>
    <w:pPr>
      <w:tabs>
        <w:tab w:val="center" w:pos="4677"/>
        <w:tab w:val="right" w:pos="9355"/>
      </w:tabs>
    </w:pPr>
  </w:style>
  <w:style w:type="character" w:customStyle="1" w:styleId="a4">
    <w:name w:val="Верхний колонтитул Знак"/>
    <w:basedOn w:val="a0"/>
    <w:link w:val="a3"/>
    <w:uiPriority w:val="99"/>
    <w:rsid w:val="00CD4ABD"/>
    <w:rPr>
      <w:rFonts w:ascii="Calibri" w:eastAsia="Calibri" w:hAnsi="Calibri" w:cs="Times New Roman"/>
    </w:rPr>
  </w:style>
  <w:style w:type="paragraph" w:styleId="a5">
    <w:name w:val="Body Text"/>
    <w:basedOn w:val="a"/>
    <w:link w:val="a6"/>
    <w:rsid w:val="00CD4ABD"/>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rsid w:val="00CD4ABD"/>
    <w:rPr>
      <w:rFonts w:ascii="Times New Roman" w:eastAsia="Times New Roman" w:hAnsi="Times New Roman" w:cs="Times New Roman"/>
      <w:sz w:val="24"/>
      <w:szCs w:val="24"/>
    </w:rPr>
  </w:style>
  <w:style w:type="paragraph" w:styleId="a7">
    <w:name w:val="footer"/>
    <w:basedOn w:val="a"/>
    <w:link w:val="a8"/>
    <w:uiPriority w:val="99"/>
    <w:unhideWhenUsed/>
    <w:rsid w:val="00140D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0D64"/>
    <w:rPr>
      <w:rFonts w:ascii="Calibri" w:eastAsia="Calibri" w:hAnsi="Calibri" w:cs="Times New Roman"/>
    </w:rPr>
  </w:style>
  <w:style w:type="paragraph" w:styleId="a9">
    <w:name w:val="Balloon Text"/>
    <w:basedOn w:val="a"/>
    <w:link w:val="aa"/>
    <w:uiPriority w:val="99"/>
    <w:semiHidden/>
    <w:unhideWhenUsed/>
    <w:rsid w:val="00E327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277A"/>
    <w:rPr>
      <w:rFonts w:ascii="Tahoma" w:eastAsia="Calibri" w:hAnsi="Tahoma" w:cs="Tahoma"/>
      <w:sz w:val="16"/>
      <w:szCs w:val="16"/>
    </w:rPr>
  </w:style>
  <w:style w:type="paragraph" w:styleId="ab">
    <w:name w:val="List Paragraph"/>
    <w:basedOn w:val="a"/>
    <w:uiPriority w:val="34"/>
    <w:qFormat/>
    <w:rsid w:val="000670F4"/>
    <w:pPr>
      <w:ind w:left="720"/>
      <w:contextualSpacing/>
    </w:pPr>
  </w:style>
  <w:style w:type="character" w:styleId="ac">
    <w:name w:val="Hyperlink"/>
    <w:basedOn w:val="a0"/>
    <w:uiPriority w:val="99"/>
    <w:semiHidden/>
    <w:unhideWhenUsed/>
    <w:rsid w:val="00721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CB5B98D8C34D4DD1374478BF4237E2F3.dms.sberbank.ru/CB5B98D8C34D4DD1374478BF4237E2F3-A80A899BBB0C2A5CF84C20924060B6E9-A5D2F0C7498426FD717008D77BAE694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053A6-431D-4541-A0EC-F1C1AE03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5703</Words>
  <Characters>32509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User</cp:lastModifiedBy>
  <cp:revision>5</cp:revision>
  <cp:lastPrinted>2021-12-30T07:37:00Z</cp:lastPrinted>
  <dcterms:created xsi:type="dcterms:W3CDTF">2022-12-02T19:11:00Z</dcterms:created>
  <dcterms:modified xsi:type="dcterms:W3CDTF">2022-12-02T19:23:00Z</dcterms:modified>
</cp:coreProperties>
</file>