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4091773F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1E8BE20F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99A165B" w:rsidR="00FE1BFE" w:rsidRPr="00CB33CA" w:rsidRDefault="00E85BBA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3F1CEF6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5155533A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57827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C57827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4B3D4861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101E65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101E65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61C0ACEF" w:rsidR="000B47B9" w:rsidRPr="00E85BBA" w:rsidRDefault="00917363" w:rsidP="00E85B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AE2926" w:rsidRPr="00EC6C87">
        <w:rPr>
          <w:sz w:val="22"/>
          <w:szCs w:val="22"/>
        </w:rPr>
        <w:t xml:space="preserve">7-9-11-13-15-17-23 переменной этажности </w:t>
      </w:r>
      <w:r w:rsidR="00AE2926" w:rsidRPr="00EC6C87">
        <w:rPr>
          <w:color w:val="000000"/>
          <w:sz w:val="22"/>
          <w:szCs w:val="22"/>
        </w:rPr>
        <w:t>(+1 подземный этаж)</w:t>
      </w:r>
      <w:r w:rsidR="00AE2926" w:rsidRPr="00EC6C87">
        <w:rPr>
          <w:sz w:val="22"/>
          <w:szCs w:val="22"/>
        </w:rPr>
        <w:t xml:space="preserve"> </w:t>
      </w:r>
      <w:r w:rsidR="00AE2926" w:rsidRPr="0041197A">
        <w:rPr>
          <w:sz w:val="22"/>
          <w:szCs w:val="22"/>
        </w:rPr>
        <w:t>1 130-</w:t>
      </w:r>
      <w:r w:rsidR="00AE2926">
        <w:rPr>
          <w:sz w:val="22"/>
          <w:szCs w:val="22"/>
        </w:rPr>
        <w:t xml:space="preserve">ти </w:t>
      </w:r>
      <w:r w:rsidR="00AE2926" w:rsidRPr="0041197A">
        <w:rPr>
          <w:sz w:val="22"/>
          <w:szCs w:val="22"/>
        </w:rPr>
        <w:t xml:space="preserve">квартирный </w:t>
      </w:r>
      <w:r w:rsidR="00AE2926" w:rsidRPr="00AE2926">
        <w:rPr>
          <w:sz w:val="22"/>
          <w:szCs w:val="22"/>
        </w:rPr>
        <w:t>18-ти секционный жилой комплекс, с подземной автостоянкой и сопутствующими инфраструктурными о</w:t>
      </w:r>
      <w:r w:rsidR="00AE2926" w:rsidRPr="00EC6C87">
        <w:rPr>
          <w:sz w:val="22"/>
          <w:szCs w:val="22"/>
        </w:rPr>
        <w:t>бъектами (очередь 1, этап 2)</w:t>
      </w:r>
      <w:r w:rsidR="00101E65">
        <w:rPr>
          <w:sz w:val="22"/>
          <w:szCs w:val="22"/>
        </w:rPr>
        <w:t xml:space="preserve"> </w:t>
      </w:r>
      <w:r w:rsidR="00101E65" w:rsidRPr="00DD3F31">
        <w:rPr>
          <w:sz w:val="22"/>
          <w:szCs w:val="22"/>
        </w:rPr>
        <w:t xml:space="preserve">по адресу: г. Москва, </w:t>
      </w:r>
      <w:proofErr w:type="spellStart"/>
      <w:r w:rsidR="00101E65" w:rsidRPr="00DD3F31">
        <w:rPr>
          <w:sz w:val="22"/>
          <w:szCs w:val="22"/>
        </w:rPr>
        <w:t>Ильменский</w:t>
      </w:r>
      <w:proofErr w:type="spellEnd"/>
      <w:r w:rsidR="00101E65" w:rsidRPr="00DD3F31">
        <w:rPr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="00101E65" w:rsidRPr="00DD3F31">
        <w:rPr>
          <w:sz w:val="22"/>
          <w:szCs w:val="22"/>
        </w:rPr>
        <w:t>Дегунино</w:t>
      </w:r>
      <w:proofErr w:type="spellEnd"/>
      <w:r w:rsidR="00101E65" w:rsidRPr="00DD3F31">
        <w:rPr>
          <w:sz w:val="22"/>
          <w:szCs w:val="22"/>
        </w:rPr>
        <w:t>,</w:t>
      </w:r>
      <w:r w:rsidR="00AE2926" w:rsidRPr="00EC6C87">
        <w:rPr>
          <w:sz w:val="22"/>
          <w:szCs w:val="22"/>
        </w:rPr>
        <w:t xml:space="preserve"> </w:t>
      </w:r>
      <w:r w:rsidR="00AE2926" w:rsidRPr="0041197A">
        <w:rPr>
          <w:sz w:val="22"/>
          <w:szCs w:val="22"/>
        </w:rPr>
        <w:t xml:space="preserve">общей площадью 78 776,63 </w:t>
      </w:r>
      <w:r w:rsidR="00AE2926" w:rsidRPr="0041197A">
        <w:rPr>
          <w:color w:val="000000"/>
          <w:sz w:val="22"/>
          <w:szCs w:val="22"/>
        </w:rPr>
        <w:t>м</w:t>
      </w:r>
      <w:r w:rsidR="00AE2926" w:rsidRPr="0041197A">
        <w:rPr>
          <w:color w:val="000000"/>
          <w:sz w:val="22"/>
          <w:szCs w:val="22"/>
          <w:vertAlign w:val="superscript"/>
        </w:rPr>
        <w:t>2</w:t>
      </w:r>
      <w:r w:rsidR="00AE2926" w:rsidRPr="0041197A">
        <w:rPr>
          <w:sz w:val="22"/>
          <w:szCs w:val="22"/>
        </w:rPr>
        <w:t xml:space="preserve">; функциональное назначение дома: жилой; </w:t>
      </w:r>
      <w:r w:rsidR="00AE2926" w:rsidRPr="0041197A">
        <w:rPr>
          <w:sz w:val="22"/>
          <w:szCs w:val="22"/>
          <w:lang w:val="x-none"/>
        </w:rPr>
        <w:t xml:space="preserve">материал наружных стен </w:t>
      </w:r>
      <w:r w:rsidR="00AE2926" w:rsidRPr="0041197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AE2926" w:rsidRPr="0041197A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="00AE2926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AE2926" w:rsidRPr="0041197A">
        <w:rPr>
          <w:sz w:val="22"/>
          <w:szCs w:val="22"/>
        </w:rPr>
        <w:t>:</w:t>
      </w:r>
      <w:r w:rsidR="00AE2926" w:rsidRPr="0041197A">
        <w:rPr>
          <w:sz w:val="22"/>
          <w:szCs w:val="22"/>
          <w:lang w:val="x-none"/>
        </w:rPr>
        <w:t xml:space="preserve"> </w:t>
      </w:r>
      <w:r w:rsidR="00AE2926" w:rsidRPr="0041197A">
        <w:rPr>
          <w:sz w:val="22"/>
          <w:szCs w:val="22"/>
        </w:rPr>
        <w:t>А+,</w:t>
      </w:r>
      <w:r w:rsidR="00AE2926" w:rsidRPr="0041197A">
        <w:rPr>
          <w:sz w:val="22"/>
          <w:szCs w:val="22"/>
          <w:lang w:val="x-none"/>
        </w:rPr>
        <w:t xml:space="preserve"> строящийся</w:t>
      </w:r>
      <w:r w:rsidR="00AE2926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AE2926" w:rsidRPr="0041197A">
        <w:rPr>
          <w:b/>
          <w:sz w:val="22"/>
          <w:szCs w:val="22"/>
        </w:rPr>
        <w:t>-</w:t>
      </w:r>
      <w:r w:rsidR="00AE2926" w:rsidRPr="0041197A">
        <w:rPr>
          <w:sz w:val="22"/>
          <w:szCs w:val="22"/>
        </w:rPr>
        <w:t>земельном участке</w:t>
      </w:r>
      <w:r w:rsidR="00AE2926" w:rsidRPr="0041197A">
        <w:rPr>
          <w:sz w:val="22"/>
        </w:rPr>
        <w:t xml:space="preserve"> с кадастровым номером 77:09:0002025:7434</w:t>
      </w:r>
      <w:r w:rsidR="00AE2926" w:rsidRPr="0041197A">
        <w:rPr>
          <w:sz w:val="22"/>
          <w:szCs w:val="22"/>
        </w:rPr>
        <w:t>, общей площадью 29 326,00 м</w:t>
      </w:r>
      <w:r w:rsidR="00AE2926" w:rsidRPr="0041197A">
        <w:rPr>
          <w:sz w:val="22"/>
          <w:szCs w:val="22"/>
          <w:vertAlign w:val="superscript"/>
        </w:rPr>
        <w:t>2</w:t>
      </w:r>
      <w:r w:rsidR="00AE2926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AE2926" w:rsidRPr="0041197A">
        <w:rPr>
          <w:sz w:val="22"/>
          <w:szCs w:val="22"/>
        </w:rPr>
        <w:t>среднеэтажная</w:t>
      </w:r>
      <w:proofErr w:type="spellEnd"/>
      <w:r w:rsidR="00AE2926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AE2926" w:rsidRPr="0041197A">
        <w:rPr>
          <w:sz w:val="22"/>
          <w:szCs w:val="22"/>
        </w:rPr>
        <w:t>выставочно</w:t>
      </w:r>
      <w:proofErr w:type="spellEnd"/>
      <w:r w:rsidR="00AE2926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AE2926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AE2926" w:rsidRPr="0041197A">
        <w:rPr>
          <w:sz w:val="22"/>
        </w:rPr>
        <w:t>Дегунино</w:t>
      </w:r>
      <w:proofErr w:type="spellEnd"/>
      <w:r w:rsidR="00AE2926" w:rsidRPr="0041197A">
        <w:rPr>
          <w:sz w:val="22"/>
        </w:rPr>
        <w:t xml:space="preserve">, проезд </w:t>
      </w:r>
      <w:proofErr w:type="spellStart"/>
      <w:r w:rsidR="00AE2926" w:rsidRPr="0041197A">
        <w:rPr>
          <w:sz w:val="22"/>
        </w:rPr>
        <w:t>Ильменский</w:t>
      </w:r>
      <w:proofErr w:type="spellEnd"/>
      <w:r w:rsidR="00AE2926" w:rsidRPr="0041197A">
        <w:rPr>
          <w:sz w:val="22"/>
        </w:rPr>
        <w:t>, земельный участок 4/1,</w:t>
      </w:r>
      <w:r w:rsidR="00AE2926" w:rsidRPr="0041197A">
        <w:rPr>
          <w:sz w:val="22"/>
          <w:szCs w:val="22"/>
        </w:rPr>
        <w:t xml:space="preserve"> и выполнением работ по б</w:t>
      </w:r>
      <w:r w:rsidR="00AE2926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AE2926" w:rsidRPr="0041197A">
        <w:rPr>
          <w:color w:val="000000"/>
          <w:sz w:val="22"/>
          <w:szCs w:val="22"/>
          <w:vertAlign w:val="superscript"/>
        </w:rPr>
        <w:t>2</w:t>
      </w:r>
      <w:r w:rsidR="00AE2926" w:rsidRPr="0041197A">
        <w:rPr>
          <w:color w:val="000000"/>
          <w:sz w:val="22"/>
          <w:szCs w:val="22"/>
        </w:rPr>
        <w:t xml:space="preserve">, </w:t>
      </w:r>
      <w:r w:rsidR="00AE2926" w:rsidRPr="0041197A">
        <w:rPr>
          <w:sz w:val="22"/>
          <w:szCs w:val="22"/>
        </w:rPr>
        <w:t xml:space="preserve">категория земель: «земли населенных пунктов», </w:t>
      </w:r>
      <w:r w:rsidR="00AE2926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AE2926" w:rsidRPr="0041197A">
        <w:rPr>
          <w:color w:val="000000"/>
          <w:sz w:val="22"/>
          <w:szCs w:val="22"/>
        </w:rPr>
        <w:t>использ</w:t>
      </w:r>
      <w:r w:rsidR="00AE2926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>:</w:t>
      </w:r>
      <w:r w:rsidR="00AE2926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AE2926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AE2926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AE2926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AE2926" w:rsidRPr="0041197A">
        <w:rPr>
          <w:color w:val="000000"/>
          <w:sz w:val="22"/>
          <w:szCs w:val="22"/>
        </w:rPr>
        <w:t>.</w:t>
      </w:r>
      <w:r w:rsidR="00E85BBA" w:rsidRPr="006672FC">
        <w:rPr>
          <w:color w:val="000000"/>
          <w:sz w:val="22"/>
          <w:szCs w:val="22"/>
        </w:rPr>
        <w:t> 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3260"/>
        <w:gridCol w:w="4264"/>
      </w:tblGrid>
      <w:tr w:rsidR="00CC56D5" w:rsidRPr="00D45CEE" w14:paraId="262B3BFA" w14:textId="77777777" w:rsidTr="00B4697C">
        <w:trPr>
          <w:trHeight w:val="458"/>
          <w:jc w:val="center"/>
        </w:trPr>
        <w:tc>
          <w:tcPr>
            <w:tcW w:w="2405" w:type="dxa"/>
            <w:vAlign w:val="center"/>
          </w:tcPr>
          <w:p w14:paraId="50E87EFB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>Этаж</w:t>
            </w:r>
          </w:p>
        </w:tc>
        <w:tc>
          <w:tcPr>
            <w:tcW w:w="3260" w:type="dxa"/>
            <w:vAlign w:val="center"/>
          </w:tcPr>
          <w:p w14:paraId="025C40B3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AE2926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AE2926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4264" w:type="dxa"/>
            <w:vAlign w:val="center"/>
          </w:tcPr>
          <w:p w14:paraId="282ABA84" w14:textId="77777777" w:rsidR="00CC56D5" w:rsidRPr="00AE2926" w:rsidRDefault="00CC56D5" w:rsidP="009532EC">
            <w:pPr>
              <w:rPr>
                <w:b/>
                <w:sz w:val="18"/>
                <w:szCs w:val="22"/>
              </w:rPr>
            </w:pPr>
          </w:p>
          <w:p w14:paraId="0A42293C" w14:textId="1FC73E8B" w:rsidR="00CC56D5" w:rsidRPr="00B4697C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vertAlign w:val="superscript"/>
              </w:rPr>
            </w:pPr>
            <w:r w:rsidRPr="00AE2926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r w:rsidRPr="00AE2926">
              <w:rPr>
                <w:rFonts w:ascii="Times New Roman" w:hAnsi="Times New Roman"/>
                <w:b/>
                <w:sz w:val="18"/>
              </w:rPr>
              <w:t>м</w:t>
            </w:r>
            <w:r w:rsidR="00B4697C"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</w:p>
          <w:p w14:paraId="27348DA8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CC56D5" w:rsidRPr="00D45CEE" w14:paraId="4A1A4352" w14:textId="77777777" w:rsidTr="00B4697C">
        <w:trPr>
          <w:trHeight w:val="255"/>
          <w:jc w:val="center"/>
        </w:trPr>
        <w:tc>
          <w:tcPr>
            <w:tcW w:w="2405" w:type="dxa"/>
          </w:tcPr>
          <w:p w14:paraId="5804D3A6" w14:textId="5FB8841F" w:rsidR="00CC56D5" w:rsidRPr="004803FA" w:rsidRDefault="00CC56D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3260" w:type="dxa"/>
          </w:tcPr>
          <w:p w14:paraId="4C386869" w14:textId="6BC6A27F" w:rsidR="00CC56D5" w:rsidRPr="004803FA" w:rsidRDefault="00CC56D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4264" w:type="dxa"/>
          </w:tcPr>
          <w:p w14:paraId="2B0A6D92" w14:textId="566B38BB" w:rsidR="00CC56D5" w:rsidRPr="00D45CEE" w:rsidRDefault="00CC56D5" w:rsidP="00D01AED">
            <w:pPr>
              <w:jc w:val="center"/>
              <w:rPr>
                <w:sz w:val="22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B4697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C094C00" w14:textId="5166B8A7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57827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F677BFA" w:rsidR="008F0AB7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lastRenderedPageBreak/>
        <w:t xml:space="preserve">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23E4942" w14:textId="685CBBA3" w:rsidR="004803FA" w:rsidRPr="00B4697C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 xml:space="preserve"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</w:t>
      </w:r>
      <w:r w:rsidR="00B4697C">
        <w:rPr>
          <w:sz w:val="22"/>
          <w:szCs w:val="22"/>
        </w:rPr>
        <w:t>использования</w:t>
      </w:r>
      <w:r w:rsidRPr="00B4697C">
        <w:rPr>
          <w:sz w:val="22"/>
          <w:szCs w:val="22"/>
        </w:rPr>
        <w:t xml:space="preserve"> Объекта долевого строительства  по назначению.</w:t>
      </w:r>
    </w:p>
    <w:p w14:paraId="68B0A84C" w14:textId="77777777" w:rsidR="00B4697C" w:rsidRPr="0088157C" w:rsidRDefault="004803FA" w:rsidP="00B4697C">
      <w:pPr>
        <w:pStyle w:val="ConsPlusNormal"/>
        <w:widowControl/>
        <w:tabs>
          <w:tab w:val="left" w:pos="993"/>
        </w:tabs>
        <w:ind w:right="-141"/>
        <w:jc w:val="both"/>
        <w:rPr>
          <w:rFonts w:ascii="Times New Roman" w:hAnsi="Times New Roman" w:cs="Times New Roman"/>
          <w:sz w:val="22"/>
          <w:szCs w:val="22"/>
        </w:rPr>
      </w:pPr>
      <w:r w:rsidRPr="00B4697C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B4697C" w:rsidRPr="00B469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</w:t>
      </w:r>
      <w:r w:rsidR="00B4697C" w:rsidRPr="0088157C">
        <w:rPr>
          <w:rFonts w:ascii="Times New Roman" w:hAnsi="Times New Roman" w:cs="Times New Roman"/>
          <w:sz w:val="22"/>
          <w:szCs w:val="22"/>
        </w:rPr>
        <w:t xml:space="preserve"> Российской Федерации порядке.</w:t>
      </w:r>
    </w:p>
    <w:p w14:paraId="5C35479F" w14:textId="77777777" w:rsidR="00B4697C" w:rsidRPr="0088157C" w:rsidRDefault="00B4697C" w:rsidP="00B4697C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03097AB4" w14:textId="77777777" w:rsidR="00B4697C" w:rsidRPr="0088157C" w:rsidRDefault="00B4697C" w:rsidP="00B4697C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DB4FA00" w14:textId="77777777" w:rsidR="00B4697C" w:rsidRPr="0088157C" w:rsidRDefault="00B4697C" w:rsidP="00B4697C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2E784BB" w14:textId="77777777" w:rsidR="00B4697C" w:rsidRPr="0088157C" w:rsidRDefault="00B4697C" w:rsidP="00B4697C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46DBC34A" w14:textId="77777777" w:rsidR="00B4697C" w:rsidRPr="0088157C" w:rsidRDefault="00B4697C" w:rsidP="00B4697C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63044D96" w14:textId="48973FDF" w:rsidR="004803FA" w:rsidRPr="0007030B" w:rsidRDefault="00B4697C" w:rsidP="00B4697C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  <w:bookmarkStart w:id="0" w:name="_GoBack"/>
      <w:bookmarkEnd w:id="0"/>
    </w:p>
    <w:p w14:paraId="371DC9B2" w14:textId="29CCD430" w:rsidR="00917363" w:rsidRPr="004E227E" w:rsidRDefault="001D25FB" w:rsidP="00917363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917363">
        <w:rPr>
          <w:sz w:val="22"/>
          <w:szCs w:val="22"/>
        </w:rPr>
        <w:t>з</w:t>
      </w:r>
      <w:r w:rsidR="00101E65">
        <w:rPr>
          <w:sz w:val="22"/>
          <w:szCs w:val="22"/>
        </w:rPr>
        <w:t>емельный участок</w:t>
      </w:r>
      <w:r w:rsidR="00917363" w:rsidRPr="004E227E">
        <w:rPr>
          <w:sz w:val="22"/>
          <w:szCs w:val="22"/>
        </w:rPr>
        <w:t>:</w:t>
      </w:r>
    </w:p>
    <w:p w14:paraId="0CCF7195" w14:textId="77777777" w:rsidR="00917363" w:rsidRPr="004E227E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0D451249" w:rsidR="001D25FB" w:rsidRPr="00CB33CA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2FA58C" w14:textId="77777777" w:rsidR="00E85BBA" w:rsidRPr="004D0D87" w:rsidRDefault="00E85BBA" w:rsidP="00E85BBA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DE7B4A8" w14:textId="77777777" w:rsidR="00917363" w:rsidRPr="004E227E" w:rsidRDefault="00E85BBA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917363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47268DEF" w14:textId="698A1B7B" w:rsidR="00AE2926" w:rsidRPr="004E227E" w:rsidRDefault="00AE2926" w:rsidP="00AE292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="00CC56D5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2D1FDB93" w14:textId="77777777" w:rsidR="00AE2926" w:rsidRPr="004E227E" w:rsidRDefault="00AE2926" w:rsidP="00AE2926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lastRenderedPageBreak/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3935E6F2" w14:textId="3A375066" w:rsidR="00917363" w:rsidRPr="004E227E" w:rsidRDefault="00AE2926" w:rsidP="00AE292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63E9AB27" w14:textId="77777777" w:rsidR="00917363" w:rsidRPr="004E227E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1657DDD3" w14:textId="77777777" w:rsidR="00917363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43E59549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599CDCBF" w:rsidR="007A2B10" w:rsidRPr="00CB33CA" w:rsidRDefault="00917363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E85BBA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44EEE40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57827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19242BAC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917363" w:rsidRPr="004E227E">
        <w:rPr>
          <w:b/>
          <w:sz w:val="22"/>
          <w:szCs w:val="22"/>
        </w:rPr>
        <w:t>Доля участия»</w:t>
      </w:r>
      <w:r w:rsidR="00917363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20C961A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C57827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 xml:space="preserve">до ввода в эксплуатацию Дома путем внесения </w:t>
      </w:r>
      <w:r w:rsidR="00310FA4">
        <w:rPr>
          <w:sz w:val="22"/>
          <w:szCs w:val="22"/>
        </w:rPr>
        <w:lastRenderedPageBreak/>
        <w:t>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503FB3D7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E85BBA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54F8B2D2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57827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57827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57827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1944E2F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 xml:space="preserve">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1C9C054E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E85BBA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1B0BDD" w:rsidRDefault="00776797" w:rsidP="00776797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51AAE983" w14:textId="3FE6745D" w:rsidR="003B2FE5" w:rsidRPr="001B0BDD" w:rsidRDefault="00D01AED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</w:p>
    <w:p w14:paraId="4D10FA30" w14:textId="6D8ADB80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lastRenderedPageBreak/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1F5AE67F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7D494E8E" w14:textId="572A573A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D01AED" w:rsidRPr="00D01AED">
        <w:rPr>
          <w:b/>
          <w:bCs/>
          <w:sz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0057952D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B028EEE" w14:textId="77777777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6C32010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555F279D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3E7F8E6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73B7D007" w14:textId="77777777" w:rsidR="00E85BBA" w:rsidRPr="004D00FA" w:rsidRDefault="00E85BBA" w:rsidP="00E85BBA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6DB49DDE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5193B45" w14:textId="495D4626" w:rsidR="00E85BBA" w:rsidRPr="00D01AED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D01AED">
        <w:rPr>
          <w:sz w:val="22"/>
        </w:rPr>
        <w:t xml:space="preserve">Банк Получателя – </w:t>
      </w:r>
      <w:r w:rsidRPr="00D01AED">
        <w:rPr>
          <w:color w:val="212121"/>
          <w:sz w:val="22"/>
        </w:rPr>
        <w:t xml:space="preserve">Публичное акционерное общество </w:t>
      </w:r>
      <w:r w:rsidRPr="00D01AED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754C3F66" w14:textId="77777777" w:rsidR="00E85BBA" w:rsidRPr="00D01AED" w:rsidRDefault="00E85BBA" w:rsidP="00E85BB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0929187B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9CD3DE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D01AED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0378B36F" w14:textId="5E4100C3" w:rsidR="00E85BBA" w:rsidRPr="00D01AED" w:rsidRDefault="00E85BBA" w:rsidP="00E85BBA">
      <w:pPr>
        <w:ind w:firstLine="567"/>
        <w:jc w:val="both"/>
        <w:rPr>
          <w:sz w:val="22"/>
          <w:szCs w:val="22"/>
        </w:rPr>
      </w:pPr>
      <w:r w:rsidRPr="00D01AED">
        <w:rPr>
          <w:sz w:val="22"/>
        </w:rPr>
        <w:t xml:space="preserve">- </w:t>
      </w:r>
      <w:r w:rsidRPr="00D01AED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, открытый в </w:t>
      </w:r>
      <w:r w:rsidRPr="00D01AED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D01AED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. </w:t>
      </w:r>
    </w:p>
    <w:p w14:paraId="48885D40" w14:textId="7EC71154" w:rsidR="00E85BBA" w:rsidRPr="00D01AED" w:rsidRDefault="00E85BBA" w:rsidP="00E85BBA">
      <w:pPr>
        <w:ind w:firstLine="567"/>
        <w:jc w:val="both"/>
        <w:rPr>
          <w:sz w:val="22"/>
        </w:rPr>
      </w:pPr>
      <w:r w:rsidRPr="00D01AED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326E355F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D01AED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49023E2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761814D1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14E39947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A7BFC4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018B0911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DE784A7" w14:textId="77777777" w:rsidR="00E85BBA" w:rsidRPr="00E85BBA" w:rsidRDefault="00E85BBA" w:rsidP="00E85BBA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45D8CC57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29240A76" w14:textId="7A22CA6F" w:rsidR="00E85BBA" w:rsidRPr="004D00FA" w:rsidRDefault="00D01AED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  <w:r w:rsidR="00E85BBA" w:rsidRPr="001B0BDD">
        <w:rPr>
          <w:sz w:val="22"/>
          <w:szCs w:val="22"/>
        </w:rPr>
        <w:t>.</w:t>
      </w:r>
    </w:p>
    <w:p w14:paraId="66B21713" w14:textId="77777777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b/>
          <w:sz w:val="22"/>
          <w:szCs w:val="22"/>
        </w:rPr>
        <w:t>4.2.1.</w:t>
      </w:r>
      <w:r w:rsidRPr="00AE2926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AE2926">
        <w:rPr>
          <w:sz w:val="22"/>
          <w:szCs w:val="22"/>
        </w:rPr>
        <w:t>эскроу</w:t>
      </w:r>
      <w:proofErr w:type="spellEnd"/>
      <w:r w:rsidRPr="00AE2926">
        <w:rPr>
          <w:sz w:val="22"/>
          <w:szCs w:val="22"/>
        </w:rPr>
        <w:t xml:space="preserve"> в целях уплаты Доли участия является:</w:t>
      </w:r>
    </w:p>
    <w:p w14:paraId="592C154F" w14:textId="35F0B136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наименование банка, фирменное наименование банка: </w:t>
      </w:r>
      <w:r w:rsidRPr="00AE2926">
        <w:rPr>
          <w:color w:val="212121"/>
          <w:sz w:val="22"/>
        </w:rPr>
        <w:t xml:space="preserve">Публичное акционерное общество </w:t>
      </w:r>
      <w:r w:rsidRPr="00AE2926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AE2926">
        <w:rPr>
          <w:sz w:val="22"/>
          <w:szCs w:val="22"/>
        </w:rPr>
        <w:t>;</w:t>
      </w:r>
    </w:p>
    <w:p w14:paraId="0B3A56A3" w14:textId="36791384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местонахождение и адрес: </w:t>
      </w:r>
      <w:r w:rsidRPr="00AE2926">
        <w:rPr>
          <w:color w:val="212121"/>
          <w:sz w:val="22"/>
        </w:rPr>
        <w:t xml:space="preserve">г. </w:t>
      </w:r>
      <w:r w:rsidRPr="00AE2926">
        <w:rPr>
          <w:color w:val="212121"/>
          <w:sz w:val="22"/>
          <w:szCs w:val="22"/>
        </w:rPr>
        <w:t xml:space="preserve">Москва; адрес: 117997, г. </w:t>
      </w:r>
      <w:r w:rsidRPr="00AE2926">
        <w:rPr>
          <w:color w:val="212121"/>
          <w:sz w:val="22"/>
        </w:rPr>
        <w:t xml:space="preserve">Москва, ул. </w:t>
      </w:r>
      <w:r w:rsidRPr="00AE2926">
        <w:rPr>
          <w:color w:val="212121"/>
          <w:sz w:val="22"/>
          <w:szCs w:val="22"/>
        </w:rPr>
        <w:t>Вавилова</w:t>
      </w:r>
      <w:r w:rsidRPr="00AE2926">
        <w:rPr>
          <w:color w:val="212121"/>
          <w:sz w:val="22"/>
        </w:rPr>
        <w:t>, д.</w:t>
      </w:r>
      <w:r w:rsidRPr="00AE2926">
        <w:rPr>
          <w:color w:val="212121"/>
          <w:sz w:val="22"/>
          <w:szCs w:val="22"/>
        </w:rPr>
        <w:t xml:space="preserve"> 19</w:t>
      </w:r>
      <w:r w:rsidRPr="00AE2926">
        <w:rPr>
          <w:sz w:val="22"/>
          <w:szCs w:val="22"/>
        </w:rPr>
        <w:t>;</w:t>
      </w:r>
    </w:p>
    <w:p w14:paraId="581A6402" w14:textId="5DEE8C3D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адрес электронной почты: </w:t>
      </w:r>
      <w:hyperlink r:id="rId10" w:history="1">
        <w:r w:rsidRPr="00AE2926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AE2926">
        <w:rPr>
          <w:rStyle w:val="ae"/>
          <w:sz w:val="22"/>
          <w:u w:val="none"/>
        </w:rPr>
        <w:t>;</w:t>
      </w:r>
    </w:p>
    <w:p w14:paraId="077B94CB" w14:textId="61BBE8E4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номер телефона: </w:t>
      </w:r>
      <w:r w:rsidRPr="00AE2926">
        <w:rPr>
          <w:color w:val="212121"/>
          <w:sz w:val="22"/>
          <w:szCs w:val="22"/>
        </w:rPr>
        <w:t>900 – для мобильных, +7-</w:t>
      </w:r>
      <w:r w:rsidRPr="00AE2926">
        <w:rPr>
          <w:color w:val="212121"/>
          <w:sz w:val="22"/>
        </w:rPr>
        <w:t>800</w:t>
      </w:r>
      <w:r w:rsidRPr="00AE2926">
        <w:rPr>
          <w:color w:val="212121"/>
          <w:sz w:val="22"/>
          <w:szCs w:val="22"/>
        </w:rPr>
        <w:t>-555-55-50 – для мобильных и городских</w:t>
      </w:r>
      <w:r w:rsidRPr="00AE2926">
        <w:rPr>
          <w:sz w:val="22"/>
          <w:szCs w:val="22"/>
        </w:rPr>
        <w:t>.</w:t>
      </w:r>
    </w:p>
    <w:p w14:paraId="2B07F116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AE2926">
        <w:rPr>
          <w:sz w:val="22"/>
          <w:szCs w:val="22"/>
        </w:rPr>
        <w:t>эскроу</w:t>
      </w:r>
      <w:proofErr w:type="spellEnd"/>
      <w:r w:rsidRPr="00AE2926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04E920F4" w14:textId="306C9F7F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57827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917363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1FB7374" w14:textId="77777777" w:rsidR="00917363" w:rsidRPr="00917363" w:rsidRDefault="00CB33CA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3689060D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1BA038E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18272878" w:rsidR="00C10C6D" w:rsidRPr="00917363" w:rsidRDefault="00917363" w:rsidP="009173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917363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b/>
          <w:sz w:val="22"/>
          <w:szCs w:val="22"/>
        </w:rPr>
        <w:t>5.5.</w:t>
      </w:r>
      <w:r w:rsidR="00241E9C" w:rsidRPr="00917363">
        <w:rPr>
          <w:sz w:val="22"/>
          <w:szCs w:val="22"/>
        </w:rPr>
        <w:t xml:space="preserve"> </w:t>
      </w:r>
      <w:r w:rsidR="0039633A" w:rsidRPr="00917363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39633A" w:rsidRPr="001B0BDD">
        <w:rPr>
          <w:sz w:val="22"/>
          <w:szCs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4635E6ED" w:rsidR="007E4AE9" w:rsidRPr="008F767B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</w:t>
      </w:r>
      <w:r w:rsidR="00334BF0" w:rsidRPr="008F767B">
        <w:rPr>
          <w:sz w:val="22"/>
          <w:szCs w:val="22"/>
        </w:rPr>
        <w:t xml:space="preserve">позднее </w:t>
      </w:r>
      <w:r w:rsidR="00D01AED" w:rsidRPr="00D01AED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8F767B">
        <w:rPr>
          <w:b/>
          <w:sz w:val="22"/>
          <w:szCs w:val="22"/>
        </w:rPr>
        <w:t xml:space="preserve"> </w:t>
      </w:r>
    </w:p>
    <w:p w14:paraId="3C9A2FD5" w14:textId="0652199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767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F767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его </w:t>
      </w:r>
      <w:r w:rsidRPr="008F767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C57827">
        <w:rPr>
          <w:rFonts w:ascii="Times New Roman" w:hAnsi="Times New Roman" w:cs="Times New Roman"/>
          <w:sz w:val="22"/>
          <w:szCs w:val="22"/>
        </w:rPr>
        <w:t>по подписываемому 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705378A2" w14:textId="77777777" w:rsidR="00917363" w:rsidRPr="00917363" w:rsidRDefault="0045328F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lastRenderedPageBreak/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917363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917363" w:rsidRPr="00917363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917363" w:rsidRPr="00917363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917363" w:rsidRPr="00917363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917363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4D47D83C" w:rsidR="002F69DA" w:rsidRPr="00917363" w:rsidRDefault="00917363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917363">
        <w:rPr>
          <w:rFonts w:ascii="Times New Roman" w:hAnsi="Times New Roman" w:cs="Times New Roman"/>
          <w:sz w:val="22"/>
          <w:szCs w:val="22"/>
        </w:rPr>
        <w:t>Застройщик считается не</w:t>
      </w:r>
      <w:r w:rsidRPr="001B0BDD">
        <w:rPr>
          <w:rFonts w:ascii="Times New Roman" w:hAnsi="Times New Roman" w:cs="Times New Roman"/>
          <w:sz w:val="22"/>
          <w:szCs w:val="22"/>
        </w:rPr>
        <w:t xml:space="preserve">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917363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917363">
        <w:rPr>
          <w:rFonts w:ascii="Times New Roman" w:hAnsi="Times New Roman" w:cs="Times New Roman"/>
          <w:sz w:val="22"/>
          <w:szCs w:val="22"/>
        </w:rPr>
        <w:t xml:space="preserve">к Участнику долевого строительства со дня составления 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917363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917363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9173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16195A" w14:textId="77777777" w:rsidR="00917363" w:rsidRPr="00917363" w:rsidRDefault="00CB33CA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917363" w:rsidRPr="00917363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7ED75AD2" w14:textId="77777777" w:rsidR="00917363" w:rsidRPr="00917363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6C43548" w14:textId="77777777" w:rsidR="00917363" w:rsidRPr="004E227E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2) соразмерного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уменьшения цены Договора;</w:t>
      </w:r>
    </w:p>
    <w:p w14:paraId="2386549E" w14:textId="503CE2E6" w:rsidR="0045328F" w:rsidRPr="001B0BDD" w:rsidRDefault="00917363" w:rsidP="009173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293021A6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F111D8C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C57827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12E28ECF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5D1E1F8F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E85BBA" w:rsidRPr="00E85BBA">
        <w:rPr>
          <w:b/>
          <w:bCs/>
          <w:sz w:val="22"/>
          <w:szCs w:val="22"/>
        </w:rPr>
        <w:t>Обстоятельства непреодолимой силы</w:t>
      </w:r>
      <w:r w:rsidR="00E85BBA">
        <w:rPr>
          <w:b/>
          <w:bCs/>
          <w:sz w:val="22"/>
          <w:szCs w:val="22"/>
        </w:rPr>
        <w:t>.</w:t>
      </w:r>
    </w:p>
    <w:p w14:paraId="74ED21C9" w14:textId="77777777" w:rsidR="00EC6AC2" w:rsidRPr="00EC6AC2" w:rsidRDefault="0045328F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.1. </w:t>
      </w:r>
      <w:r w:rsidR="00EC6AC2" w:rsidRPr="00EC6AC2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8360AD7" w:rsidR="0045328F" w:rsidRPr="001B0BDD" w:rsidRDefault="00EC6AC2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AC2">
        <w:rPr>
          <w:b/>
          <w:sz w:val="22"/>
          <w:szCs w:val="22"/>
        </w:rPr>
        <w:t xml:space="preserve">10.2. </w:t>
      </w:r>
      <w:r w:rsidRPr="00EC6AC2"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02DEB431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F37BA37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D01AED" w:rsidRPr="00D01AED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598A23C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917363">
        <w:rPr>
          <w:sz w:val="22"/>
          <w:szCs w:val="22"/>
        </w:rPr>
        <w:t>о</w:t>
      </w:r>
      <w:r w:rsidR="00917363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917363">
        <w:rPr>
          <w:sz w:val="22"/>
          <w:szCs w:val="22"/>
        </w:rPr>
        <w:t>многоквартирного дома</w:t>
      </w:r>
      <w:r w:rsidR="00917363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917363">
        <w:rPr>
          <w:sz w:val="22"/>
          <w:szCs w:val="22"/>
        </w:rPr>
        <w:t xml:space="preserve"> долевого строительства </w:t>
      </w:r>
      <w:r w:rsidR="00917363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917363">
        <w:rPr>
          <w:sz w:val="22"/>
          <w:szCs w:val="22"/>
        </w:rPr>
        <w:t xml:space="preserve">от </w:t>
      </w:r>
      <w:r w:rsidR="00917363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DD83610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57827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B5BD0FC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101E65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178B30C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02B00D73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49D8769F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022C2F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</w:t>
      </w:r>
      <w:r w:rsidR="0045328F" w:rsidRPr="001B0BDD">
        <w:rPr>
          <w:sz w:val="22"/>
          <w:szCs w:val="22"/>
        </w:rPr>
        <w:lastRenderedPageBreak/>
        <w:t>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680C83B8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E85BBA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E85BBA" w:rsidRPr="00CF6C30">
        <w:rPr>
          <w:b/>
          <w:sz w:val="22"/>
          <w:szCs w:val="22"/>
        </w:rPr>
        <w:t>эт</w:t>
      </w:r>
      <w:proofErr w:type="spellEnd"/>
      <w:r w:rsidR="00E85BBA" w:rsidRPr="00CF6C30">
        <w:rPr>
          <w:b/>
          <w:sz w:val="22"/>
          <w:szCs w:val="22"/>
        </w:rPr>
        <w:t>. 2, пом. V, ком. 236</w:t>
      </w:r>
      <w:r w:rsidR="00E85BBA" w:rsidRPr="00091E5B">
        <w:rPr>
          <w:b/>
          <w:bCs/>
          <w:sz w:val="22"/>
          <w:szCs w:val="22"/>
        </w:rPr>
        <w:t>.</w:t>
      </w:r>
    </w:p>
    <w:p w14:paraId="1DA0AA4C" w14:textId="46A7C19A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29F3B9CB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BE46B2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BE46B2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BE46B2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4E26BA54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C57827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5C6DCFD1" w14:textId="77777777" w:rsidR="00E85BBA" w:rsidRPr="00717A5D" w:rsidRDefault="00E85BBA" w:rsidP="00E85BBA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0324DF24" w14:textId="77777777" w:rsidR="00AE2926" w:rsidRPr="006B22EC" w:rsidRDefault="00AE2926" w:rsidP="00AE2926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38911051" w14:textId="77777777" w:rsidR="00AE2926" w:rsidRPr="006B22EC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302BBBA9" w14:textId="77777777" w:rsidR="00AE2926" w:rsidRPr="006B22EC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18CB10C6" w14:textId="77777777" w:rsidR="00AE2926" w:rsidRPr="00091BF0" w:rsidRDefault="00AE2926" w:rsidP="00AE2926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414F2F41" w14:textId="77777777" w:rsidR="00AE2926" w:rsidRPr="00091BF0" w:rsidRDefault="00AE2926" w:rsidP="00AE2926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15D4BAB7" w14:textId="77777777" w:rsidR="00AE2926" w:rsidRPr="00091BF0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0AD58A37" w14:textId="1D0BB9C0" w:rsidR="00917363" w:rsidRPr="004E227E" w:rsidRDefault="00AE2926" w:rsidP="00AE2926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559624AE" w:rsidR="00D559F4" w:rsidRPr="001B0BDD" w:rsidRDefault="00D01AED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____________________/ХХХХХ</w:t>
      </w:r>
      <w:r w:rsidRPr="001B0BDD">
        <w:rPr>
          <w:b/>
          <w:bCs/>
          <w:sz w:val="22"/>
          <w:szCs w:val="22"/>
          <w:highlight w:val="cyan"/>
        </w:rPr>
        <w:t xml:space="preserve">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3AF85C63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34753FF5" w:rsidR="00C10C6D" w:rsidRPr="001B0BDD" w:rsidRDefault="00D01AED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 w:rsidRPr="00D01AED">
        <w:rPr>
          <w:b/>
          <w:bCs/>
          <w:sz w:val="22"/>
          <w:szCs w:val="22"/>
          <w:highlight w:val="cyan"/>
        </w:rPr>
        <w:t xml:space="preserve">ХХХХХ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4D87A5E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7B2E11F" w14:textId="0F6979A4" w:rsidR="00D559F4" w:rsidRPr="00CB33CA" w:rsidRDefault="00E85BBA" w:rsidP="00E85BBA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 xml:space="preserve">Схема плана этажа </w:t>
      </w:r>
      <w:r w:rsidRPr="00CB33CA">
        <w:rPr>
          <w:b/>
          <w:sz w:val="22"/>
          <w:szCs w:val="22"/>
          <w:highlight w:val="cyan"/>
        </w:rPr>
        <w:t xml:space="preserve">№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sz w:val="22"/>
          <w:szCs w:val="22"/>
        </w:rPr>
        <w:t xml:space="preserve">, с выделением </w:t>
      </w:r>
      <w:r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(условный номер) </w:t>
      </w:r>
      <w:r w:rsidRPr="00CB33CA">
        <w:rPr>
          <w:b/>
          <w:sz w:val="22"/>
          <w:szCs w:val="22"/>
          <w:highlight w:val="cyan"/>
        </w:rPr>
        <w:t>№</w:t>
      </w:r>
      <w:r>
        <w:rPr>
          <w:b/>
          <w:sz w:val="22"/>
          <w:szCs w:val="22"/>
          <w:highlight w:val="cyan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2593E3F" w:rsidR="00F83C8B" w:rsidRPr="00CB33CA" w:rsidRDefault="00C57827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Подписи С</w:t>
      </w:r>
      <w:r w:rsidR="00F83C8B"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6971F5C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D01AED" w:rsidRPr="00D01AED">
        <w:rPr>
          <w:rFonts w:eastAsia="Calibri"/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4CCAFD8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B4697C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6F0D"/>
    <w:rsid w:val="000D7A42"/>
    <w:rsid w:val="000E296B"/>
    <w:rsid w:val="000E6A0C"/>
    <w:rsid w:val="000F51E3"/>
    <w:rsid w:val="000F71C6"/>
    <w:rsid w:val="000F7B15"/>
    <w:rsid w:val="00101E6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9F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35E5B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133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8F767B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363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26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485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697C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57827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56D5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AED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1B46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BBA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C2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59E8-2DC9-4D1C-B93B-2C999FB3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5026</Words>
  <Characters>37704</Characters>
  <Application>Microsoft Office Word</Application>
  <DocSecurity>0</DocSecurity>
  <Lines>314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42645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23</cp:revision>
  <cp:lastPrinted>2021-12-17T07:37:00Z</cp:lastPrinted>
  <dcterms:created xsi:type="dcterms:W3CDTF">2022-01-12T08:55:00Z</dcterms:created>
  <dcterms:modified xsi:type="dcterms:W3CDTF">2023-04-03T08:07:00Z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