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772B6F1A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B279B36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1249EB">
        <w:rPr>
          <w:b/>
          <w:bCs/>
          <w:sz w:val="22"/>
          <w:szCs w:val="22"/>
          <w:highlight w:val="cyan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84DB96D" w:rsidR="00FE1BFE" w:rsidRPr="00CB33CA" w:rsidRDefault="0040630E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BE71202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3AB8E16C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76A93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</w:t>
      </w:r>
      <w:r w:rsidR="00C76A93">
        <w:rPr>
          <w:sz w:val="22"/>
          <w:szCs w:val="22"/>
        </w:rPr>
        <w:t>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следующее значение:</w:t>
      </w:r>
    </w:p>
    <w:p w14:paraId="265733A1" w14:textId="5717F3D6" w:rsidR="000B47B9" w:rsidRDefault="00FB6970" w:rsidP="0040630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DF088A" w:rsidRPr="00EC6C87">
        <w:rPr>
          <w:sz w:val="22"/>
          <w:szCs w:val="22"/>
        </w:rPr>
        <w:t xml:space="preserve">7-9-11-13-15-17-23 переменной этажности </w:t>
      </w:r>
      <w:r w:rsidR="00DF088A" w:rsidRPr="00EC6C87">
        <w:rPr>
          <w:color w:val="000000"/>
          <w:sz w:val="22"/>
          <w:szCs w:val="22"/>
        </w:rPr>
        <w:t>(+1 подземный этаж)</w:t>
      </w:r>
      <w:r w:rsidR="00DF088A" w:rsidRPr="00EC6C87">
        <w:rPr>
          <w:sz w:val="22"/>
          <w:szCs w:val="22"/>
        </w:rPr>
        <w:t xml:space="preserve"> </w:t>
      </w:r>
      <w:r w:rsidR="00DF088A" w:rsidRPr="0041197A">
        <w:rPr>
          <w:sz w:val="22"/>
          <w:szCs w:val="22"/>
        </w:rPr>
        <w:t>1 130-</w:t>
      </w:r>
      <w:r w:rsidR="00DF088A">
        <w:rPr>
          <w:sz w:val="22"/>
          <w:szCs w:val="22"/>
        </w:rPr>
        <w:t xml:space="preserve">ти </w:t>
      </w:r>
      <w:r w:rsidR="00DF088A" w:rsidRPr="0041197A">
        <w:rPr>
          <w:sz w:val="22"/>
          <w:szCs w:val="22"/>
        </w:rPr>
        <w:t xml:space="preserve">квартирный </w:t>
      </w:r>
      <w:r w:rsidR="00DF088A" w:rsidRPr="00DF088A">
        <w:rPr>
          <w:sz w:val="22"/>
          <w:szCs w:val="22"/>
        </w:rPr>
        <w:t xml:space="preserve">18-ти секционный жилой комплекс, с подземной автостоянкой и сопутствующими инфраструктурными объектами (очередь 1, этап 2), общей площадью 78 776,63 </w:t>
      </w:r>
      <w:r w:rsidR="00DF088A" w:rsidRPr="00DF088A">
        <w:rPr>
          <w:color w:val="000000"/>
          <w:sz w:val="22"/>
          <w:szCs w:val="22"/>
        </w:rPr>
        <w:t>м</w:t>
      </w:r>
      <w:r w:rsidR="00DF088A" w:rsidRPr="00DF088A">
        <w:rPr>
          <w:color w:val="000000"/>
          <w:sz w:val="22"/>
          <w:szCs w:val="22"/>
          <w:vertAlign w:val="superscript"/>
        </w:rPr>
        <w:t>2</w:t>
      </w:r>
      <w:r w:rsidR="00DF088A" w:rsidRPr="00DF088A">
        <w:rPr>
          <w:sz w:val="22"/>
          <w:szCs w:val="22"/>
        </w:rPr>
        <w:t xml:space="preserve">; функциональное назначение дома: жилой; </w:t>
      </w:r>
      <w:r w:rsidR="00DF088A" w:rsidRPr="00DF088A">
        <w:rPr>
          <w:sz w:val="22"/>
          <w:szCs w:val="22"/>
          <w:lang w:val="x-none"/>
        </w:rPr>
        <w:t xml:space="preserve">материал наружных стен </w:t>
      </w:r>
      <w:r w:rsidR="00DF088A" w:rsidRPr="00DF088A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="00DF088A" w:rsidRPr="00DF088A">
        <w:rPr>
          <w:sz w:val="22"/>
          <w:szCs w:val="22"/>
          <w:lang w:val="x-none"/>
        </w:rPr>
        <w:t>; материал перекрытий: монолитные</w:t>
      </w:r>
      <w:r w:rsidR="00DF088A" w:rsidRPr="0041197A">
        <w:rPr>
          <w:sz w:val="22"/>
          <w:szCs w:val="22"/>
          <w:lang w:val="x-none"/>
        </w:rPr>
        <w:t xml:space="preserve"> железобетонные; класс </w:t>
      </w:r>
      <w:proofErr w:type="spellStart"/>
      <w:r w:rsidR="00DF088A" w:rsidRPr="0041197A">
        <w:rPr>
          <w:sz w:val="22"/>
          <w:szCs w:val="22"/>
          <w:lang w:val="x-none"/>
        </w:rPr>
        <w:t>энергоэффективности</w:t>
      </w:r>
      <w:proofErr w:type="spellEnd"/>
      <w:r w:rsidR="00DF088A" w:rsidRPr="0041197A">
        <w:rPr>
          <w:sz w:val="22"/>
          <w:szCs w:val="22"/>
        </w:rPr>
        <w:t>:</w:t>
      </w:r>
      <w:r w:rsidR="00DF088A" w:rsidRPr="0041197A">
        <w:rPr>
          <w:sz w:val="22"/>
          <w:szCs w:val="22"/>
          <w:lang w:val="x-none"/>
        </w:rPr>
        <w:t xml:space="preserve"> </w:t>
      </w:r>
      <w:r w:rsidR="00DF088A" w:rsidRPr="0041197A">
        <w:rPr>
          <w:sz w:val="22"/>
          <w:szCs w:val="22"/>
        </w:rPr>
        <w:t>А+,</w:t>
      </w:r>
      <w:r w:rsidR="00DF088A" w:rsidRPr="0041197A">
        <w:rPr>
          <w:sz w:val="22"/>
          <w:szCs w:val="22"/>
          <w:lang w:val="x-none"/>
        </w:rPr>
        <w:t xml:space="preserve"> строящийся</w:t>
      </w:r>
      <w:r w:rsidR="00DF088A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DF088A" w:rsidRPr="0041197A">
        <w:rPr>
          <w:b/>
          <w:sz w:val="22"/>
          <w:szCs w:val="22"/>
        </w:rPr>
        <w:t>-</w:t>
      </w:r>
      <w:r w:rsidR="00DF088A" w:rsidRPr="0041197A">
        <w:rPr>
          <w:sz w:val="22"/>
          <w:szCs w:val="22"/>
        </w:rPr>
        <w:t>земельном участке</w:t>
      </w:r>
      <w:r w:rsidR="00DF088A" w:rsidRPr="0041197A">
        <w:rPr>
          <w:sz w:val="22"/>
        </w:rPr>
        <w:t xml:space="preserve"> с кадастровым номером 77:09:0002025:7434</w:t>
      </w:r>
      <w:r w:rsidR="00DF088A" w:rsidRPr="0041197A">
        <w:rPr>
          <w:sz w:val="22"/>
          <w:szCs w:val="22"/>
        </w:rPr>
        <w:t>, общей площадью 29 326,00 м</w:t>
      </w:r>
      <w:r w:rsidR="00DF088A" w:rsidRPr="0041197A">
        <w:rPr>
          <w:sz w:val="22"/>
          <w:szCs w:val="22"/>
          <w:vertAlign w:val="superscript"/>
        </w:rPr>
        <w:t>2</w:t>
      </w:r>
      <w:r w:rsidR="00DF088A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</w:t>
      </w:r>
      <w:proofErr w:type="spellStart"/>
      <w:r w:rsidR="00DF088A" w:rsidRPr="0041197A">
        <w:rPr>
          <w:sz w:val="22"/>
          <w:szCs w:val="22"/>
        </w:rPr>
        <w:t>среднеэтажная</w:t>
      </w:r>
      <w:proofErr w:type="spellEnd"/>
      <w:r w:rsidR="00DF088A" w:rsidRPr="0041197A">
        <w:rPr>
          <w:sz w:val="22"/>
          <w:szCs w:val="22"/>
        </w:rPr>
        <w:t xml:space="preserve">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</w:t>
      </w:r>
      <w:proofErr w:type="spellStart"/>
      <w:r w:rsidR="00DF088A" w:rsidRPr="0041197A">
        <w:rPr>
          <w:sz w:val="22"/>
          <w:szCs w:val="22"/>
        </w:rPr>
        <w:t>выставочно</w:t>
      </w:r>
      <w:proofErr w:type="spellEnd"/>
      <w:r w:rsidR="00DF088A" w:rsidRPr="0041197A">
        <w:rPr>
          <w:sz w:val="22"/>
          <w:szCs w:val="22"/>
        </w:rPr>
        <w:t xml:space="preserve">-ярмарочная деятельность; 5.1.2 – обеспечение занятий спортом в помещениях, имеющем адресный ориентир: </w:t>
      </w:r>
      <w:r w:rsidR="00DF088A" w:rsidRPr="0041197A">
        <w:rPr>
          <w:sz w:val="22"/>
        </w:rPr>
        <w:t xml:space="preserve">город Москва, внутригородская территория муниципальный округ Западное </w:t>
      </w:r>
      <w:proofErr w:type="spellStart"/>
      <w:r w:rsidR="00DF088A" w:rsidRPr="0041197A">
        <w:rPr>
          <w:sz w:val="22"/>
        </w:rPr>
        <w:t>Дегунино</w:t>
      </w:r>
      <w:proofErr w:type="spellEnd"/>
      <w:r w:rsidR="00DF088A" w:rsidRPr="0041197A">
        <w:rPr>
          <w:sz w:val="22"/>
        </w:rPr>
        <w:t xml:space="preserve">, проезд </w:t>
      </w:r>
      <w:proofErr w:type="spellStart"/>
      <w:r w:rsidR="00DF088A" w:rsidRPr="0041197A">
        <w:rPr>
          <w:sz w:val="22"/>
        </w:rPr>
        <w:t>Ильменский</w:t>
      </w:r>
      <w:proofErr w:type="spellEnd"/>
      <w:r w:rsidR="00DF088A" w:rsidRPr="0041197A">
        <w:rPr>
          <w:sz w:val="22"/>
        </w:rPr>
        <w:t>, земельный участок 4/1,</w:t>
      </w:r>
      <w:r w:rsidR="00DF088A" w:rsidRPr="0041197A">
        <w:rPr>
          <w:sz w:val="22"/>
          <w:szCs w:val="22"/>
        </w:rPr>
        <w:t xml:space="preserve"> и выполнением работ по б</w:t>
      </w:r>
      <w:r w:rsidR="00DF088A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DF088A" w:rsidRPr="0041197A">
        <w:rPr>
          <w:color w:val="000000"/>
          <w:sz w:val="22"/>
          <w:szCs w:val="22"/>
          <w:vertAlign w:val="superscript"/>
        </w:rPr>
        <w:t>2</w:t>
      </w:r>
      <w:r w:rsidR="00DF088A" w:rsidRPr="0041197A">
        <w:rPr>
          <w:color w:val="000000"/>
          <w:sz w:val="22"/>
          <w:szCs w:val="22"/>
        </w:rPr>
        <w:t xml:space="preserve">, </w:t>
      </w:r>
      <w:r w:rsidR="00DF088A" w:rsidRPr="0041197A">
        <w:rPr>
          <w:sz w:val="22"/>
          <w:szCs w:val="22"/>
        </w:rPr>
        <w:t xml:space="preserve">категория земель: «земли населенных пунктов», </w:t>
      </w:r>
      <w:r w:rsidR="00DF088A" w:rsidRPr="0041197A">
        <w:rPr>
          <w:color w:val="000000"/>
          <w:sz w:val="22"/>
          <w:szCs w:val="22"/>
        </w:rPr>
        <w:t xml:space="preserve">вид разрешенного </w:t>
      </w:r>
      <w:proofErr w:type="spellStart"/>
      <w:r w:rsidR="00DF088A" w:rsidRPr="0041197A">
        <w:rPr>
          <w:color w:val="000000"/>
          <w:sz w:val="22"/>
          <w:szCs w:val="22"/>
        </w:rPr>
        <w:t>использ</w:t>
      </w:r>
      <w:r w:rsidR="00DF088A" w:rsidRPr="0041197A">
        <w:rPr>
          <w:color w:val="000000"/>
          <w:sz w:val="22"/>
          <w:szCs w:val="22"/>
          <w:lang w:val="x-none"/>
        </w:rPr>
        <w:t>ования</w:t>
      </w:r>
      <w:proofErr w:type="spellEnd"/>
      <w:r w:rsidR="00DF088A" w:rsidRPr="0041197A">
        <w:rPr>
          <w:color w:val="000000"/>
          <w:sz w:val="22"/>
          <w:szCs w:val="22"/>
          <w:lang w:val="x-none"/>
        </w:rPr>
        <w:t>:</w:t>
      </w:r>
      <w:r w:rsidR="00DF088A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DF088A" w:rsidRPr="0041197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="00DF088A" w:rsidRPr="0041197A">
        <w:rPr>
          <w:color w:val="000000"/>
          <w:sz w:val="22"/>
          <w:szCs w:val="22"/>
          <w:lang w:val="x-none"/>
        </w:rPr>
        <w:t>Дегунино</w:t>
      </w:r>
      <w:proofErr w:type="spellEnd"/>
      <w:r w:rsidR="00DF088A" w:rsidRPr="0041197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="00DF088A" w:rsidRPr="0041197A">
        <w:rPr>
          <w:color w:val="000000"/>
          <w:sz w:val="22"/>
          <w:szCs w:val="22"/>
          <w:lang w:val="x-none"/>
        </w:rPr>
        <w:t>Ильменский</w:t>
      </w:r>
      <w:proofErr w:type="spellEnd"/>
      <w:r w:rsidR="00DF088A" w:rsidRPr="0041197A">
        <w:rPr>
          <w:color w:val="000000"/>
          <w:sz w:val="22"/>
          <w:szCs w:val="22"/>
          <w:lang w:val="x-none"/>
        </w:rPr>
        <w:t>, земельный участок 4</w:t>
      </w:r>
      <w:r w:rsidR="00DF088A" w:rsidRPr="0041197A">
        <w:rPr>
          <w:color w:val="000000"/>
          <w:sz w:val="22"/>
          <w:szCs w:val="22"/>
        </w:rPr>
        <w:t>.</w:t>
      </w:r>
    </w:p>
    <w:p w14:paraId="3B62F51E" w14:textId="77777777" w:rsidR="00816CDE" w:rsidRDefault="00816CDE" w:rsidP="00E97971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Индивидуальное нежилое помещение (Кладовая) – </w:t>
      </w:r>
      <w:r>
        <w:rPr>
          <w:sz w:val="22"/>
          <w:szCs w:val="22"/>
        </w:rPr>
        <w:t>изолированное, нежилое помещение, предназначенное для личного пользования, хранения различных предметов, вещей бытового плана, подлежащие передаче Участнику долевого строительства после получения Застройщиком Разрешения на ввод Дома в эксплуатацию;</w:t>
      </w:r>
    </w:p>
    <w:p w14:paraId="5E62420F" w14:textId="77777777" w:rsidR="00816CDE" w:rsidRDefault="00816CDE" w:rsidP="00E97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Индивидуального нежилого помещения (Кладовой) - </w:t>
      </w:r>
      <w:r>
        <w:rPr>
          <w:rFonts w:ascii="Times New Roman" w:hAnsi="Times New Roman" w:cs="Times New Roman"/>
          <w:sz w:val="22"/>
          <w:szCs w:val="22"/>
        </w:rPr>
        <w:t xml:space="preserve">сумма полезной площади Кладовой. </w:t>
      </w:r>
    </w:p>
    <w:p w14:paraId="7A8D2232" w14:textId="77777777" w:rsidR="00816CDE" w:rsidRDefault="00816CDE" w:rsidP="00816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Объект долевого</w:t>
      </w:r>
      <w:r>
        <w:rPr>
          <w:rFonts w:ascii="Times New Roman" w:hAnsi="Times New Roman"/>
          <w:b/>
          <w:sz w:val="22"/>
        </w:rPr>
        <w:t xml:space="preserve"> строительства: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7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1"/>
        <w:gridCol w:w="992"/>
        <w:gridCol w:w="2217"/>
        <w:gridCol w:w="2941"/>
      </w:tblGrid>
      <w:tr w:rsidR="00816CDE" w:rsidRPr="00CA5CF2" w14:paraId="516F86DD" w14:textId="77777777" w:rsidTr="00E97971">
        <w:trPr>
          <w:jc w:val="center"/>
        </w:trPr>
        <w:tc>
          <w:tcPr>
            <w:tcW w:w="1271" w:type="dxa"/>
            <w:vAlign w:val="center"/>
          </w:tcPr>
          <w:p w14:paraId="1CCF1B8A" w14:textId="64541A05" w:rsidR="00816CDE" w:rsidRPr="00DF088A" w:rsidRDefault="00DF088A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F088A">
              <w:rPr>
                <w:b/>
                <w:sz w:val="20"/>
                <w:szCs w:val="20"/>
              </w:rPr>
              <w:t>Секция</w:t>
            </w:r>
          </w:p>
        </w:tc>
        <w:tc>
          <w:tcPr>
            <w:tcW w:w="992" w:type="dxa"/>
            <w:vAlign w:val="center"/>
          </w:tcPr>
          <w:p w14:paraId="5060304F" w14:textId="77777777" w:rsidR="00816CDE" w:rsidRPr="00DF088A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52A22DD" w14:textId="77777777" w:rsidR="00816CDE" w:rsidRPr="00DF088A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F088A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C883BCD" w14:textId="77777777" w:rsidR="00816CDE" w:rsidRPr="00DF088A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616ACDD6" w14:textId="330CA7E0" w:rsidR="00816CDE" w:rsidRPr="00DF088A" w:rsidRDefault="00816CDE" w:rsidP="00816C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088A">
              <w:rPr>
                <w:b/>
                <w:sz w:val="20"/>
                <w:szCs w:val="20"/>
              </w:rPr>
              <w:t>Номер Кладовой (условный)</w:t>
            </w:r>
          </w:p>
        </w:tc>
        <w:tc>
          <w:tcPr>
            <w:tcW w:w="2941" w:type="dxa"/>
            <w:vAlign w:val="center"/>
          </w:tcPr>
          <w:p w14:paraId="6E8A79CC" w14:textId="036F9F4A" w:rsidR="00816CDE" w:rsidRPr="00DF088A" w:rsidRDefault="00816CDE" w:rsidP="00816CDE">
            <w:pPr>
              <w:pStyle w:val="ConsPlusNormal"/>
              <w:widowControl/>
              <w:ind w:left="123" w:firstLine="0"/>
              <w:jc w:val="center"/>
              <w:rPr>
                <w:b/>
              </w:rPr>
            </w:pPr>
            <w:r w:rsidRPr="00DF088A">
              <w:rPr>
                <w:rFonts w:ascii="Times New Roman" w:hAnsi="Times New Roman"/>
                <w:b/>
              </w:rPr>
              <w:t xml:space="preserve">Общая (проектная) площадь </w:t>
            </w:r>
            <w:r w:rsidRPr="00DF088A">
              <w:rPr>
                <w:rFonts w:ascii="Times New Roman" w:hAnsi="Times New Roman" w:cs="Times New Roman"/>
                <w:b/>
              </w:rPr>
              <w:t xml:space="preserve">Кладовой, </w:t>
            </w:r>
            <w:proofErr w:type="spellStart"/>
            <w:r w:rsidRPr="00DF088A">
              <w:rPr>
                <w:rFonts w:ascii="Times New Roman" w:hAnsi="Times New Roman"/>
                <w:b/>
              </w:rPr>
              <w:t>кв.м</w:t>
            </w:r>
            <w:proofErr w:type="spellEnd"/>
            <w:r w:rsidRPr="00DF088A">
              <w:rPr>
                <w:rFonts w:ascii="Times New Roman" w:hAnsi="Times New Roman"/>
                <w:b/>
              </w:rPr>
              <w:t>.</w:t>
            </w:r>
          </w:p>
        </w:tc>
      </w:tr>
      <w:tr w:rsidR="001249EB" w:rsidRPr="00CA5CF2" w14:paraId="45963FFF" w14:textId="77777777" w:rsidTr="001249EB">
        <w:trPr>
          <w:trHeight w:val="326"/>
          <w:jc w:val="center"/>
        </w:trPr>
        <w:tc>
          <w:tcPr>
            <w:tcW w:w="1271" w:type="dxa"/>
          </w:tcPr>
          <w:p w14:paraId="3E959A96" w14:textId="2FD8C063" w:rsidR="001249EB" w:rsidRPr="0038655A" w:rsidRDefault="001249EB" w:rsidP="001249EB">
            <w:pPr>
              <w:jc w:val="center"/>
              <w:rPr>
                <w:b/>
                <w:sz w:val="20"/>
                <w:szCs w:val="20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992" w:type="dxa"/>
          </w:tcPr>
          <w:p w14:paraId="0C583F37" w14:textId="640F66F1" w:rsidR="001249EB" w:rsidRPr="00816CDE" w:rsidRDefault="001249EB" w:rsidP="001249E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217" w:type="dxa"/>
          </w:tcPr>
          <w:p w14:paraId="307DE8D7" w14:textId="4B618311" w:rsidR="001249EB" w:rsidRPr="00816CDE" w:rsidRDefault="001249EB" w:rsidP="001249EB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941" w:type="dxa"/>
          </w:tcPr>
          <w:p w14:paraId="695A3AFF" w14:textId="21D4225A" w:rsidR="001249EB" w:rsidRPr="00816CDE" w:rsidRDefault="001249EB" w:rsidP="001249EB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5C094C00" w14:textId="61ACB6C9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76A93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5BC8B718" w:rsidR="008F0AB7" w:rsidRPr="00CB33CA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76A93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62539EE3" w14:textId="77777777" w:rsidR="00816CDE" w:rsidRPr="00F937EB" w:rsidRDefault="00816CDE" w:rsidP="00816CDE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lastRenderedPageBreak/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D45CEE">
        <w:rPr>
          <w:sz w:val="22"/>
          <w:szCs w:val="22"/>
          <w:lang w:val="ru-RU"/>
        </w:rPr>
        <w:t>ит</w:t>
      </w:r>
      <w:r w:rsidRPr="00D45CEE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</w:t>
      </w:r>
      <w:r w:rsidRPr="00F937EB">
        <w:rPr>
          <w:sz w:val="22"/>
          <w:szCs w:val="22"/>
        </w:rPr>
        <w:t>.</w:t>
      </w:r>
    </w:p>
    <w:p w14:paraId="3D035F81" w14:textId="0E7C5118" w:rsidR="00816CDE" w:rsidRPr="0007030B" w:rsidRDefault="00816CDE" w:rsidP="00816CDE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>1.</w:t>
      </w:r>
      <w:r>
        <w:rPr>
          <w:rFonts w:ascii="Times New Roman" w:hAnsi="Times New Roman" w:cs="Times New Roman"/>
          <w:b/>
          <w:sz w:val="22"/>
          <w:szCs w:val="22"/>
          <w:highlight w:val="cyan"/>
        </w:rPr>
        <w:t>2</w:t>
      </w: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. </w:t>
      </w:r>
      <w:r w:rsidR="001249EB" w:rsidRPr="001249EB">
        <w:rPr>
          <w:rFonts w:ascii="Times New Roman" w:hAnsi="Times New Roman" w:cs="Times New Roman"/>
          <w:b/>
          <w:bCs/>
          <w:sz w:val="22"/>
          <w:szCs w:val="22"/>
          <w:highlight w:val="cyan"/>
        </w:rPr>
        <w:t>ХХХХХ</w:t>
      </w:r>
      <w:r w:rsidRPr="0007030B">
        <w:rPr>
          <w:rFonts w:ascii="Times New Roman" w:hAnsi="Times New Roman"/>
          <w:sz w:val="22"/>
          <w:szCs w:val="22"/>
        </w:rPr>
        <w:t xml:space="preserve">  </w:t>
      </w:r>
    </w:p>
    <w:p w14:paraId="2EA790CF" w14:textId="77777777" w:rsidR="00FB6970" w:rsidRPr="004E227E" w:rsidRDefault="001D25FB" w:rsidP="00FB6970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FB6970">
        <w:rPr>
          <w:sz w:val="22"/>
          <w:szCs w:val="22"/>
        </w:rPr>
        <w:t>з</w:t>
      </w:r>
      <w:r w:rsidR="00FB6970" w:rsidRPr="004E227E">
        <w:rPr>
          <w:sz w:val="22"/>
          <w:szCs w:val="22"/>
        </w:rPr>
        <w:t xml:space="preserve">емельный участок, в части </w:t>
      </w:r>
      <w:r w:rsidR="00FB6970">
        <w:rPr>
          <w:sz w:val="22"/>
          <w:szCs w:val="22"/>
        </w:rPr>
        <w:t>з</w:t>
      </w:r>
      <w:r w:rsidR="00FB6970" w:rsidRPr="004E227E">
        <w:rPr>
          <w:sz w:val="22"/>
          <w:szCs w:val="22"/>
        </w:rPr>
        <w:t>емельного участка, указанного в п. 1.1 Договора:</w:t>
      </w:r>
    </w:p>
    <w:p w14:paraId="6D6B2CDD" w14:textId="77777777" w:rsidR="00FB6970" w:rsidRPr="004E227E" w:rsidRDefault="00FB6970" w:rsidP="00FB6970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43A5080E" w:rsidR="001D25FB" w:rsidRPr="00CB33CA" w:rsidRDefault="00FB6970" w:rsidP="00FB6970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7840F0" w14:textId="77777777" w:rsidR="0040630E" w:rsidRPr="004D0D87" w:rsidRDefault="0040630E" w:rsidP="0040630E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3567B29F" w14:textId="77777777" w:rsidR="00FB6970" w:rsidRPr="004E227E" w:rsidRDefault="0040630E" w:rsidP="00FB69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FB6970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3E52A994" w14:textId="5CBD0045" w:rsidR="00DF088A" w:rsidRPr="004E227E" w:rsidRDefault="00DF088A" w:rsidP="00DF088A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 xml:space="preserve"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</w:t>
      </w:r>
      <w:proofErr w:type="spellStart"/>
      <w:r w:rsidRPr="00EC6C87">
        <w:rPr>
          <w:color w:val="000000"/>
          <w:sz w:val="22"/>
          <w:szCs w:val="22"/>
        </w:rPr>
        <w:t>Ильменский</w:t>
      </w:r>
      <w:proofErr w:type="spellEnd"/>
      <w:r w:rsidRPr="00EC6C87">
        <w:rPr>
          <w:color w:val="000000"/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Pr="00EC6C87">
        <w:rPr>
          <w:color w:val="000000"/>
          <w:sz w:val="22"/>
          <w:szCs w:val="22"/>
        </w:rPr>
        <w:t>Дегунино</w:t>
      </w:r>
      <w:proofErr w:type="spellEnd"/>
      <w:r w:rsidRPr="00EC6C87">
        <w:rPr>
          <w:color w:val="000000"/>
          <w:sz w:val="22"/>
          <w:szCs w:val="22"/>
        </w:rPr>
        <w:t>. Срок действия указанного разрешения на строительство до </w:t>
      </w:r>
      <w:r w:rsidRPr="001249EB">
        <w:rPr>
          <w:b/>
          <w:bCs/>
          <w:sz w:val="22"/>
          <w:szCs w:val="22"/>
          <w:highlight w:val="cyan"/>
        </w:rPr>
        <w:t>ХХХХХ</w:t>
      </w:r>
      <w:r w:rsidRPr="00EC6C87">
        <w:rPr>
          <w:color w:val="000000"/>
          <w:sz w:val="22"/>
          <w:szCs w:val="22"/>
        </w:rPr>
        <w:t>;</w:t>
      </w:r>
    </w:p>
    <w:p w14:paraId="044068CA" w14:textId="77777777" w:rsidR="00DF088A" w:rsidRPr="004E227E" w:rsidRDefault="00DF088A" w:rsidP="00DF088A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5E871271" w14:textId="3600AE94" w:rsidR="00FB6970" w:rsidRPr="004E227E" w:rsidRDefault="00DF088A" w:rsidP="00DF088A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7EDB5369" w14:textId="77777777" w:rsidR="00FB6970" w:rsidRPr="004E227E" w:rsidRDefault="00FB6970" w:rsidP="00FB697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3F1BE598" w14:textId="77777777" w:rsidR="00FB6970" w:rsidRDefault="00FB6970" w:rsidP="00FB697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lastRenderedPageBreak/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2C43DB33" w14:textId="77777777" w:rsidR="00FB6970" w:rsidRPr="004E227E" w:rsidRDefault="00FB6970" w:rsidP="00FB697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423D0B58" w:rsidR="007A2B10" w:rsidRPr="00CB33CA" w:rsidRDefault="00FB6970" w:rsidP="00FB69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40630E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2DC809F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76A93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0F994001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FB6970" w:rsidRPr="004E227E">
        <w:rPr>
          <w:b/>
          <w:sz w:val="22"/>
          <w:szCs w:val="22"/>
        </w:rPr>
        <w:t>Доля участия»</w:t>
      </w:r>
      <w:r w:rsidR="00FB6970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58F1770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9D05C6">
        <w:rPr>
          <w:sz w:val="22"/>
          <w:szCs w:val="22"/>
        </w:rPr>
        <w:t>, документы Застройщика</w:t>
      </w:r>
      <w:r w:rsidRPr="00CB33CA">
        <w:rPr>
          <w:sz w:val="22"/>
          <w:szCs w:val="22"/>
        </w:rPr>
        <w:t>.</w:t>
      </w:r>
    </w:p>
    <w:p w14:paraId="74DDC764" w14:textId="0DF7B098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а 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lastRenderedPageBreak/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C34BB6A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4105014A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816CDE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03F1D609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76A93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76A93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76A93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03350BFC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сторонами взаиморасчетов в порядке, предусмотренных указанным пунктом Договора.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4F98954D" w14:textId="2DD65D53" w:rsidR="0040630E" w:rsidRPr="001B0BDD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2BA49945" w14:textId="77777777" w:rsidR="0040630E" w:rsidRPr="001B0BDD" w:rsidRDefault="0040630E" w:rsidP="0040630E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6498ADED" w14:textId="0CE9FEBA" w:rsidR="0040630E" w:rsidRPr="001B0BDD" w:rsidRDefault="001249EB" w:rsidP="0040630E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1249EB">
        <w:rPr>
          <w:b/>
          <w:bCs/>
          <w:sz w:val="22"/>
          <w:szCs w:val="22"/>
          <w:highlight w:val="cyan"/>
        </w:rPr>
        <w:t>ХХХХХ</w:t>
      </w:r>
    </w:p>
    <w:p w14:paraId="50555056" w14:textId="77777777" w:rsidR="0040630E" w:rsidRPr="00E85BBA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lastRenderedPageBreak/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73F7DB04" w14:textId="77777777" w:rsidR="0040630E" w:rsidRPr="00E85BBA" w:rsidRDefault="0040630E" w:rsidP="0040630E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069A1840" w14:textId="7FA36D93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1249EB">
        <w:rPr>
          <w:b/>
          <w:bCs/>
          <w:sz w:val="22"/>
          <w:szCs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60A10306" w14:textId="77777777" w:rsidR="0040630E" w:rsidRPr="00E85BBA" w:rsidRDefault="0040630E" w:rsidP="0040630E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BFDEABA" w14:textId="77777777" w:rsidR="0040630E" w:rsidRPr="00E85BBA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7722AA79" w14:textId="77777777" w:rsidR="0040630E" w:rsidRPr="00E85BBA" w:rsidRDefault="0040630E" w:rsidP="0040630E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07F2DA0C" w14:textId="77777777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proofErr w:type="spellStart"/>
      <w:r w:rsidRPr="00E85BBA">
        <w:rPr>
          <w:sz w:val="22"/>
        </w:rPr>
        <w:t>кор</w:t>
      </w:r>
      <w:proofErr w:type="spellEnd"/>
      <w:r w:rsidRPr="00E85BBA">
        <w:rPr>
          <w:sz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0AA3BC07" w14:textId="77777777" w:rsidR="0040630E" w:rsidRPr="00E85BBA" w:rsidRDefault="0040630E" w:rsidP="0040630E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46711ED3" w14:textId="77777777" w:rsidR="0040630E" w:rsidRPr="004D00FA" w:rsidRDefault="0040630E" w:rsidP="0040630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7CB86D06" w14:textId="77777777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; </w:t>
      </w:r>
    </w:p>
    <w:p w14:paraId="4A3B805B" w14:textId="77777777" w:rsidR="0040630E" w:rsidRPr="001249EB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1249EB">
        <w:rPr>
          <w:sz w:val="22"/>
        </w:rPr>
        <w:t xml:space="preserve">Банк Получателя – </w:t>
      </w:r>
      <w:r w:rsidRPr="001249EB">
        <w:rPr>
          <w:color w:val="212121"/>
          <w:sz w:val="22"/>
        </w:rPr>
        <w:t xml:space="preserve">Публичное акционерное общество </w:t>
      </w:r>
      <w:r w:rsidRPr="001249EB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67B80297" w14:textId="77777777" w:rsidR="0040630E" w:rsidRPr="001249EB" w:rsidRDefault="0040630E" w:rsidP="0040630E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249EB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19484B67" w14:textId="77777777" w:rsidR="0040630E" w:rsidRPr="001249EB" w:rsidRDefault="0040630E" w:rsidP="0040630E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249EB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5815B27" w14:textId="77777777" w:rsidR="0040630E" w:rsidRPr="001249EB" w:rsidRDefault="0040630E" w:rsidP="0040630E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1249EB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4E92AB81" w14:textId="77777777" w:rsidR="0040630E" w:rsidRPr="001249EB" w:rsidRDefault="0040630E" w:rsidP="0040630E">
      <w:pPr>
        <w:ind w:firstLine="567"/>
        <w:jc w:val="both"/>
        <w:rPr>
          <w:sz w:val="22"/>
          <w:szCs w:val="22"/>
        </w:rPr>
      </w:pPr>
      <w:r w:rsidRPr="001249EB">
        <w:rPr>
          <w:sz w:val="22"/>
        </w:rPr>
        <w:t xml:space="preserve">- </w:t>
      </w:r>
      <w:r w:rsidRPr="001249EB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1249EB">
        <w:rPr>
          <w:sz w:val="22"/>
          <w:szCs w:val="22"/>
        </w:rPr>
        <w:t>эскроу</w:t>
      </w:r>
      <w:proofErr w:type="spellEnd"/>
      <w:r w:rsidRPr="001249EB">
        <w:rPr>
          <w:sz w:val="22"/>
          <w:szCs w:val="22"/>
        </w:rPr>
        <w:t xml:space="preserve">, открытый в </w:t>
      </w:r>
      <w:r w:rsidRPr="001249EB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1249EB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249EB">
        <w:rPr>
          <w:sz w:val="22"/>
          <w:szCs w:val="22"/>
        </w:rPr>
        <w:t>эскроу</w:t>
      </w:r>
      <w:proofErr w:type="spellEnd"/>
      <w:r w:rsidRPr="001249EB">
        <w:rPr>
          <w:sz w:val="22"/>
          <w:szCs w:val="22"/>
        </w:rPr>
        <w:t xml:space="preserve">. </w:t>
      </w:r>
    </w:p>
    <w:p w14:paraId="6BCA4083" w14:textId="77777777" w:rsidR="0040630E" w:rsidRPr="001249EB" w:rsidRDefault="0040630E" w:rsidP="0040630E">
      <w:pPr>
        <w:ind w:firstLine="567"/>
        <w:jc w:val="both"/>
        <w:rPr>
          <w:sz w:val="22"/>
        </w:rPr>
      </w:pPr>
      <w:r w:rsidRPr="001249EB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4919DAD3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1249EB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7FECA697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34BFFC2C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4439EDA4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D5E7541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2BC54629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A215D00" w14:textId="77777777" w:rsidR="0040630E" w:rsidRPr="00E85BBA" w:rsidRDefault="0040630E" w:rsidP="0040630E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7CF99520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E85BBA">
        <w:rPr>
          <w:color w:val="000000"/>
          <w:sz w:val="22"/>
        </w:rPr>
        <w:t>эскроу</w:t>
      </w:r>
      <w:proofErr w:type="spellEnd"/>
      <w:r w:rsidRPr="00E85BBA">
        <w:rPr>
          <w:color w:val="000000"/>
          <w:sz w:val="22"/>
        </w:rPr>
        <w:t xml:space="preserve"> в следующем порядке:</w:t>
      </w:r>
    </w:p>
    <w:p w14:paraId="0DDADB73" w14:textId="43DFDD95" w:rsidR="0040630E" w:rsidRPr="004D00FA" w:rsidRDefault="001249EB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1249EB">
        <w:rPr>
          <w:b/>
          <w:bCs/>
          <w:sz w:val="22"/>
          <w:szCs w:val="22"/>
          <w:highlight w:val="cyan"/>
        </w:rPr>
        <w:t>ХХХХХ</w:t>
      </w:r>
      <w:r w:rsidR="0040630E" w:rsidRPr="001B0BDD">
        <w:rPr>
          <w:sz w:val="22"/>
          <w:szCs w:val="22"/>
        </w:rPr>
        <w:t>.</w:t>
      </w:r>
    </w:p>
    <w:p w14:paraId="202170C5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b/>
          <w:sz w:val="22"/>
          <w:szCs w:val="22"/>
        </w:rPr>
        <w:t>4.2.1.</w:t>
      </w:r>
      <w:r w:rsidRPr="00DF088A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DF088A">
        <w:rPr>
          <w:sz w:val="22"/>
          <w:szCs w:val="22"/>
        </w:rPr>
        <w:t>эскроу</w:t>
      </w:r>
      <w:proofErr w:type="spellEnd"/>
      <w:r w:rsidRPr="00DF088A">
        <w:rPr>
          <w:sz w:val="22"/>
          <w:szCs w:val="22"/>
        </w:rPr>
        <w:t xml:space="preserve"> в целях уплаты Доли участия является:</w:t>
      </w:r>
    </w:p>
    <w:p w14:paraId="3DEFEC90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- наименование банка, фирменное наименование банка: </w:t>
      </w:r>
      <w:r w:rsidRPr="00DF088A">
        <w:rPr>
          <w:color w:val="212121"/>
          <w:sz w:val="22"/>
        </w:rPr>
        <w:t xml:space="preserve">Публичное акционерное общество </w:t>
      </w:r>
      <w:r w:rsidRPr="00DF088A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DF088A">
        <w:rPr>
          <w:sz w:val="22"/>
          <w:szCs w:val="22"/>
        </w:rPr>
        <w:t>;</w:t>
      </w:r>
    </w:p>
    <w:p w14:paraId="38533697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- местонахождение и адрес: </w:t>
      </w:r>
      <w:r w:rsidRPr="00DF088A">
        <w:rPr>
          <w:color w:val="212121"/>
          <w:sz w:val="22"/>
        </w:rPr>
        <w:t xml:space="preserve">г. </w:t>
      </w:r>
      <w:r w:rsidRPr="00DF088A">
        <w:rPr>
          <w:color w:val="212121"/>
          <w:sz w:val="22"/>
          <w:szCs w:val="22"/>
        </w:rPr>
        <w:t xml:space="preserve">Москва; адрес: 117997, г. </w:t>
      </w:r>
      <w:r w:rsidRPr="00DF088A">
        <w:rPr>
          <w:color w:val="212121"/>
          <w:sz w:val="22"/>
        </w:rPr>
        <w:t xml:space="preserve">Москва, ул. </w:t>
      </w:r>
      <w:r w:rsidRPr="00DF088A">
        <w:rPr>
          <w:color w:val="212121"/>
          <w:sz w:val="22"/>
          <w:szCs w:val="22"/>
        </w:rPr>
        <w:t>Вавилова</w:t>
      </w:r>
      <w:r w:rsidRPr="00DF088A">
        <w:rPr>
          <w:color w:val="212121"/>
          <w:sz w:val="22"/>
        </w:rPr>
        <w:t>, д.</w:t>
      </w:r>
      <w:r w:rsidRPr="00DF088A">
        <w:rPr>
          <w:color w:val="212121"/>
          <w:sz w:val="22"/>
          <w:szCs w:val="22"/>
        </w:rPr>
        <w:t xml:space="preserve"> 19</w:t>
      </w:r>
      <w:r w:rsidRPr="00DF088A">
        <w:rPr>
          <w:sz w:val="22"/>
          <w:szCs w:val="22"/>
        </w:rPr>
        <w:t>;</w:t>
      </w:r>
    </w:p>
    <w:p w14:paraId="6B62165F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- адрес электронной почты: </w:t>
      </w:r>
      <w:hyperlink r:id="rId10" w:history="1">
        <w:r w:rsidRPr="00DF088A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DF088A">
        <w:rPr>
          <w:rStyle w:val="ae"/>
          <w:sz w:val="22"/>
          <w:u w:val="none"/>
        </w:rPr>
        <w:t>;</w:t>
      </w:r>
    </w:p>
    <w:p w14:paraId="2D011A59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- номер телефона: </w:t>
      </w:r>
      <w:r w:rsidRPr="00DF088A">
        <w:rPr>
          <w:color w:val="212121"/>
          <w:sz w:val="22"/>
          <w:szCs w:val="22"/>
        </w:rPr>
        <w:t>900 – для мобильных, +7-</w:t>
      </w:r>
      <w:r w:rsidRPr="00DF088A">
        <w:rPr>
          <w:color w:val="212121"/>
          <w:sz w:val="22"/>
        </w:rPr>
        <w:t>800</w:t>
      </w:r>
      <w:r w:rsidRPr="00DF088A">
        <w:rPr>
          <w:color w:val="212121"/>
          <w:sz w:val="22"/>
          <w:szCs w:val="22"/>
        </w:rPr>
        <w:t>-555-55-50 – для мобильных и городских</w:t>
      </w:r>
      <w:r w:rsidRPr="00DF088A">
        <w:rPr>
          <w:sz w:val="22"/>
          <w:szCs w:val="22"/>
        </w:rPr>
        <w:t>.</w:t>
      </w:r>
    </w:p>
    <w:p w14:paraId="32E4D5E3" w14:textId="1E5C8819" w:rsidR="00F7116C" w:rsidRPr="001B0BDD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DF088A">
        <w:rPr>
          <w:sz w:val="22"/>
          <w:szCs w:val="22"/>
        </w:rPr>
        <w:t>эскроу</w:t>
      </w:r>
      <w:proofErr w:type="spellEnd"/>
      <w:r w:rsidRPr="00DF088A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74C9D7BC" w14:textId="7B50536B" w:rsidR="00EA5E20" w:rsidRPr="001B0BDD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4.3.</w:t>
      </w:r>
      <w:r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Окончательная сумма </w:t>
      </w:r>
      <w:r w:rsidR="008C5C77" w:rsidRPr="001B0BDD">
        <w:rPr>
          <w:sz w:val="22"/>
          <w:szCs w:val="22"/>
        </w:rPr>
        <w:t xml:space="preserve">Доли участия </w:t>
      </w:r>
      <w:r w:rsidR="00EA5E20" w:rsidRPr="001B0BDD">
        <w:rPr>
          <w:sz w:val="22"/>
          <w:szCs w:val="22"/>
        </w:rPr>
        <w:t>Участника долево</w:t>
      </w:r>
      <w:r w:rsidR="008C5C77" w:rsidRPr="001B0BDD">
        <w:rPr>
          <w:sz w:val="22"/>
          <w:szCs w:val="22"/>
        </w:rPr>
        <w:t>го строительства</w:t>
      </w:r>
      <w:r w:rsidR="00EA5E20" w:rsidRPr="001B0BDD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1B0BDD">
        <w:rPr>
          <w:sz w:val="22"/>
          <w:szCs w:val="22"/>
        </w:rPr>
        <w:t xml:space="preserve">Объекта </w:t>
      </w:r>
      <w:r w:rsidR="00346881" w:rsidRPr="001B0BDD">
        <w:rPr>
          <w:sz w:val="22"/>
          <w:szCs w:val="22"/>
        </w:rPr>
        <w:t>долевого строительства</w:t>
      </w:r>
      <w:r w:rsidR="00EA5E20" w:rsidRPr="001B0BDD">
        <w:rPr>
          <w:sz w:val="22"/>
          <w:szCs w:val="22"/>
        </w:rPr>
        <w:t xml:space="preserve">, определенной по данным обмеров </w:t>
      </w:r>
      <w:r w:rsidR="00A05375" w:rsidRPr="001B0BDD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1B0BDD">
        <w:rPr>
          <w:sz w:val="22"/>
          <w:szCs w:val="22"/>
        </w:rPr>
        <w:t>,</w:t>
      </w:r>
      <w:r w:rsidR="00A05375" w:rsidRPr="001B0BDD">
        <w:rPr>
          <w:sz w:val="22"/>
          <w:szCs w:val="22"/>
        </w:rPr>
        <w:t xml:space="preserve"> осуществляющих</w:t>
      </w:r>
      <w:r w:rsidR="00D85CFC" w:rsidRPr="001B0BDD">
        <w:rPr>
          <w:sz w:val="22"/>
          <w:szCs w:val="22"/>
        </w:rPr>
        <w:t xml:space="preserve"> кадастровый или технический учет</w:t>
      </w:r>
      <w:r w:rsidR="00131A6D" w:rsidRPr="001B0BDD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1B0BDD">
        <w:rPr>
          <w:sz w:val="22"/>
          <w:szCs w:val="22"/>
        </w:rPr>
        <w:t>Объекта долевого строительства</w:t>
      </w:r>
      <w:r w:rsidR="00FC7EEB" w:rsidRPr="001B0BDD">
        <w:rPr>
          <w:sz w:val="22"/>
          <w:szCs w:val="22"/>
        </w:rPr>
        <w:t>, указанной в п. 4.1</w:t>
      </w:r>
      <w:r w:rsidR="00131A6D" w:rsidRPr="001B0BDD">
        <w:rPr>
          <w:sz w:val="22"/>
          <w:szCs w:val="22"/>
        </w:rPr>
        <w:t xml:space="preserve"> </w:t>
      </w:r>
      <w:r w:rsidR="000B741B" w:rsidRPr="001B0BDD">
        <w:rPr>
          <w:sz w:val="22"/>
          <w:szCs w:val="22"/>
        </w:rPr>
        <w:t>Договор</w:t>
      </w:r>
      <w:r w:rsidR="00131A6D" w:rsidRPr="001B0BDD">
        <w:rPr>
          <w:sz w:val="22"/>
          <w:szCs w:val="22"/>
        </w:rPr>
        <w:t>а</w:t>
      </w:r>
      <w:r w:rsidR="00EA5E20" w:rsidRPr="001B0BDD">
        <w:rPr>
          <w:sz w:val="22"/>
          <w:szCs w:val="22"/>
        </w:rPr>
        <w:t xml:space="preserve">. При расхождении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 w:rsidRPr="001B0BDD">
        <w:rPr>
          <w:sz w:val="22"/>
          <w:szCs w:val="22"/>
        </w:rPr>
        <w:t>Объекта долевого строительства</w:t>
      </w:r>
      <w:r w:rsidR="00EA5E20" w:rsidRPr="001B0BDD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59FB50FB" w14:textId="54CF41C2" w:rsidR="002E0C31" w:rsidRPr="001B0BDD" w:rsidRDefault="003E4992" w:rsidP="001672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4.3.1. </w:t>
      </w:r>
      <w:r w:rsidR="00EA5E20" w:rsidRPr="001B0BDD">
        <w:rPr>
          <w:sz w:val="22"/>
          <w:szCs w:val="22"/>
        </w:rPr>
        <w:t xml:space="preserve">В случае увеличения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5212F" w:rsidRPr="001B0BDD">
        <w:rPr>
          <w:sz w:val="22"/>
          <w:szCs w:val="22"/>
        </w:rPr>
        <w:t>я</w:t>
      </w:r>
      <w:r w:rsidR="008E7B80" w:rsidRPr="001B0BDD">
        <w:rPr>
          <w:sz w:val="22"/>
          <w:szCs w:val="22"/>
        </w:rPr>
        <w:t xml:space="preserve">, но </w:t>
      </w:r>
      <w:r w:rsidR="004432E1" w:rsidRPr="001B0BDD">
        <w:rPr>
          <w:sz w:val="22"/>
          <w:szCs w:val="22"/>
        </w:rPr>
        <w:t>до</w:t>
      </w:r>
      <w:r w:rsidR="008E7B80" w:rsidRPr="001B0BDD">
        <w:rPr>
          <w:sz w:val="22"/>
          <w:szCs w:val="22"/>
        </w:rPr>
        <w:t xml:space="preserve"> ввод</w:t>
      </w:r>
      <w:r w:rsidR="00F7116C" w:rsidRPr="001B0BDD">
        <w:rPr>
          <w:sz w:val="22"/>
          <w:szCs w:val="22"/>
        </w:rPr>
        <w:t>а</w:t>
      </w:r>
      <w:r w:rsidR="008E7B80" w:rsidRPr="001B0BDD">
        <w:rPr>
          <w:sz w:val="22"/>
          <w:szCs w:val="22"/>
        </w:rPr>
        <w:t xml:space="preserve"> Дома в эксплуатацию, </w:t>
      </w:r>
      <w:r w:rsidR="0085212F" w:rsidRPr="001B0BDD">
        <w:rPr>
          <w:sz w:val="22"/>
          <w:szCs w:val="22"/>
        </w:rPr>
        <w:t>обязан осуществить доплату сумм</w:t>
      </w:r>
      <w:r w:rsidR="00F166AA" w:rsidRPr="001B0BDD">
        <w:rPr>
          <w:sz w:val="22"/>
          <w:szCs w:val="22"/>
        </w:rPr>
        <w:t>ы</w:t>
      </w:r>
      <w:r w:rsidR="0085212F" w:rsidRPr="001B0BDD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1B0BDD"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 w:rsidR="008E7B80" w:rsidRPr="001B0BDD">
        <w:rPr>
          <w:sz w:val="22"/>
          <w:szCs w:val="22"/>
        </w:rPr>
        <w:t>эскроу</w:t>
      </w:r>
      <w:proofErr w:type="spellEnd"/>
      <w:r w:rsidR="0085212F" w:rsidRPr="001B0BDD">
        <w:rPr>
          <w:sz w:val="22"/>
          <w:szCs w:val="22"/>
        </w:rPr>
        <w:t>.</w:t>
      </w:r>
    </w:p>
    <w:p w14:paraId="00D56746" w14:textId="77777777" w:rsidR="00E91C45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4.3.2. </w:t>
      </w:r>
      <w:r w:rsidR="00EA5E20" w:rsidRPr="001B0BDD">
        <w:rPr>
          <w:sz w:val="22"/>
          <w:szCs w:val="22"/>
        </w:rPr>
        <w:t xml:space="preserve">В случае уменьшения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Застройщик</w:t>
      </w:r>
      <w:r w:rsidR="008C5C77" w:rsidRPr="001B0BDD">
        <w:rPr>
          <w:sz w:val="22"/>
          <w:szCs w:val="22"/>
        </w:rPr>
        <w:t xml:space="preserve"> обязан возвратить </w:t>
      </w:r>
      <w:r w:rsidR="00EA5E20" w:rsidRPr="001B0BDD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1B0BDD">
        <w:rPr>
          <w:sz w:val="22"/>
          <w:szCs w:val="22"/>
        </w:rPr>
        <w:t xml:space="preserve"> со дня подачи </w:t>
      </w:r>
      <w:r w:rsidR="00EA5E20" w:rsidRPr="001B0BDD">
        <w:rPr>
          <w:sz w:val="22"/>
          <w:szCs w:val="22"/>
        </w:rPr>
        <w:t>Участником долевого строительства</w:t>
      </w:r>
      <w:r w:rsidR="008C5C77" w:rsidRPr="001B0BDD">
        <w:rPr>
          <w:sz w:val="22"/>
          <w:szCs w:val="22"/>
        </w:rPr>
        <w:t xml:space="preserve"> письменного заявления </w:t>
      </w:r>
      <w:r w:rsidR="00EA5E20" w:rsidRPr="001B0BDD">
        <w:rPr>
          <w:sz w:val="22"/>
          <w:szCs w:val="22"/>
        </w:rPr>
        <w:t>Застройщику</w:t>
      </w:r>
      <w:r w:rsidR="00F10C37" w:rsidRPr="001B0BDD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1B0BDD">
        <w:rPr>
          <w:sz w:val="22"/>
          <w:szCs w:val="22"/>
        </w:rPr>
        <w:t>эскроу</w:t>
      </w:r>
      <w:proofErr w:type="spellEnd"/>
      <w:r w:rsidR="00F10C37" w:rsidRPr="001B0BDD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1B0BDD">
        <w:rPr>
          <w:sz w:val="22"/>
          <w:szCs w:val="22"/>
        </w:rPr>
        <w:t>.</w:t>
      </w:r>
      <w:r w:rsidR="00F10C37"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 </w:t>
      </w:r>
    </w:p>
    <w:p w14:paraId="6EBCE2D3" w14:textId="77777777" w:rsidR="00E91C45" w:rsidRPr="004E2A86" w:rsidRDefault="00E91C45" w:rsidP="00E91C45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>Стороны допускают, что площадь отдельных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строительства в результате возникновения неизбежной погрешности при проведении</w:t>
      </w:r>
      <w:r w:rsidRPr="00CB33CA">
        <w:rPr>
          <w:sz w:val="22"/>
          <w:szCs w:val="22"/>
        </w:rPr>
        <w:t xml:space="preserve">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50896E7A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76A93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C891005" w14:textId="77777777" w:rsidR="003C3814" w:rsidRPr="00CB33CA" w:rsidRDefault="003C3814" w:rsidP="003C381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C5D9060" w14:textId="77777777" w:rsidR="00FB6970" w:rsidRPr="004E227E" w:rsidRDefault="00CB33CA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b/>
          <w:sz w:val="22"/>
          <w:szCs w:val="22"/>
        </w:rPr>
        <w:t xml:space="preserve">5.4. </w:t>
      </w:r>
      <w:r w:rsidR="00FB6970" w:rsidRPr="004E227E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C78775C" w14:textId="77777777" w:rsidR="00FB6970" w:rsidRPr="004E227E" w:rsidRDefault="00FB6970" w:rsidP="00FB69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>
        <w:rPr>
          <w:sz w:val="22"/>
          <w:szCs w:val="22"/>
        </w:rPr>
        <w:t>У</w:t>
      </w:r>
      <w:r w:rsidRPr="004E227E">
        <w:rPr>
          <w:sz w:val="22"/>
          <w:szCs w:val="22"/>
        </w:rPr>
        <w:t xml:space="preserve">частнику долевого строительства Объекта долевого строительства, составляет 3 (Три) года. </w:t>
      </w:r>
    </w:p>
    <w:p w14:paraId="4487DF03" w14:textId="77777777" w:rsidR="00FB6970" w:rsidRPr="004E227E" w:rsidRDefault="00FB6970" w:rsidP="00FB69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2B8340B8" w:rsidR="00C10C6D" w:rsidRPr="001B0BDD" w:rsidRDefault="00FB6970" w:rsidP="00FB6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1B0BDD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EAC814D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1249EB" w:rsidRPr="0051589C">
        <w:rPr>
          <w:b/>
          <w:bCs/>
          <w:color w:val="000000"/>
          <w:sz w:val="22"/>
          <w:szCs w:val="22"/>
          <w:highlight w:val="cyan"/>
        </w:rPr>
        <w:t>ХХХХХ</w:t>
      </w:r>
      <w:r w:rsidR="001249EB">
        <w:rPr>
          <w:b/>
          <w:bCs/>
          <w:color w:val="000000"/>
          <w:sz w:val="22"/>
          <w:szCs w:val="22"/>
        </w:rPr>
        <w:t>.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5732BE16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C76A93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6D4CAE55" w14:textId="77777777" w:rsidR="00FB6970" w:rsidRPr="00FB6970" w:rsidRDefault="0045328F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FB6970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</w:t>
      </w:r>
      <w:r w:rsidR="00FB6970" w:rsidRPr="00FB6970">
        <w:rPr>
          <w:rFonts w:ascii="Times New Roman" w:hAnsi="Times New Roman" w:cs="Times New Roman"/>
          <w:sz w:val="22"/>
          <w:szCs w:val="22"/>
        </w:rPr>
        <w:t xml:space="preserve">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FB6970" w:rsidRPr="00FB6970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FB6970" w:rsidRPr="00FB6970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FB6970" w:rsidRPr="00FB6970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FB6970" w:rsidRPr="00FB6970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31C8D736" w:rsidR="002F69DA" w:rsidRPr="00FB6970" w:rsidRDefault="00FB6970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FB6970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FB6970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</w:t>
      </w:r>
      <w:r w:rsidRPr="001B0BDD">
        <w:rPr>
          <w:rFonts w:ascii="Times New Roman" w:hAnsi="Times New Roman" w:cs="Times New Roman"/>
          <w:sz w:val="22"/>
          <w:szCs w:val="22"/>
        </w:rPr>
        <w:t xml:space="preserve">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FB6970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 xml:space="preserve">тся </w:t>
      </w:r>
      <w:r w:rsidRPr="00FB6970">
        <w:rPr>
          <w:rFonts w:ascii="Times New Roman" w:hAnsi="Times New Roman" w:cs="Times New Roman"/>
          <w:sz w:val="22"/>
          <w:szCs w:val="22"/>
        </w:rPr>
        <w:t>перешедшим</w:t>
      </w:r>
      <w:r w:rsidR="00BC742F" w:rsidRPr="00FB6970">
        <w:rPr>
          <w:rFonts w:ascii="Times New Roman" w:hAnsi="Times New Roman" w:cs="Times New Roman"/>
          <w:sz w:val="22"/>
          <w:szCs w:val="22"/>
        </w:rPr>
        <w:t>и</w:t>
      </w:r>
      <w:r w:rsidRPr="00FB6970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FB6970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FB6970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FB697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B6970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FB6970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FB697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93BCAF" w14:textId="77777777" w:rsidR="00FB6970" w:rsidRPr="00FB6970" w:rsidRDefault="00CB33CA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FB6970" w:rsidRPr="00FB6970">
        <w:rPr>
          <w:rFonts w:ascii="Times New Roman" w:hAnsi="Times New Roman" w:cs="Times New Roman"/>
          <w:sz w:val="22"/>
          <w:szCs w:val="22"/>
        </w:rPr>
        <w:t xml:space="preserve"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</w:t>
      </w:r>
      <w:r w:rsidR="00FB6970" w:rsidRPr="00FB6970">
        <w:rPr>
          <w:rFonts w:ascii="Times New Roman" w:hAnsi="Times New Roman" w:cs="Times New Roman"/>
          <w:sz w:val="22"/>
          <w:szCs w:val="22"/>
        </w:rPr>
        <w:lastRenderedPageBreak/>
        <w:t>своему выбору вправе потребовать от Застройщика:</w:t>
      </w:r>
    </w:p>
    <w:p w14:paraId="3EBA274B" w14:textId="77777777" w:rsidR="00FB6970" w:rsidRPr="00FB6970" w:rsidRDefault="00FB6970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0682380D" w14:textId="77777777" w:rsidR="00FB6970" w:rsidRPr="00FB6970" w:rsidRDefault="00FB6970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4CACF475" w:rsidR="0045328F" w:rsidRPr="001B0BDD" w:rsidRDefault="00FB6970" w:rsidP="00FB697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970">
        <w:rPr>
          <w:sz w:val="22"/>
          <w:szCs w:val="22"/>
        </w:rPr>
        <w:t>3) возмещения</w:t>
      </w:r>
      <w:r w:rsidRPr="004E227E">
        <w:rPr>
          <w:sz w:val="22"/>
          <w:szCs w:val="22"/>
        </w:rPr>
        <w:t xml:space="preserve">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2854253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17FC590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4EB417F6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C76A93">
        <w:rPr>
          <w:b/>
          <w:bCs/>
          <w:sz w:val="22"/>
          <w:szCs w:val="22"/>
        </w:rPr>
        <w:t>. Ответственность 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47FCBDEC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CDD1B11" w:rsidR="0045328F" w:rsidRPr="001B0BDD" w:rsidRDefault="00EA1371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Обстоятельства непреодолимой силы</w:t>
      </w:r>
    </w:p>
    <w:p w14:paraId="7A8C41B0" w14:textId="77777777" w:rsidR="00EA1371" w:rsidRPr="00DC3D68" w:rsidRDefault="00EA1371" w:rsidP="00EA137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</w:t>
      </w:r>
      <w:r w:rsidRPr="001D0E11">
        <w:rPr>
          <w:sz w:val="22"/>
          <w:szCs w:val="22"/>
        </w:rPr>
        <w:t xml:space="preserve"> </w:t>
      </w:r>
      <w:r>
        <w:rPr>
          <w:sz w:val="22"/>
          <w:szCs w:val="22"/>
        </w:rPr>
        <w:t>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1C0F6C5" w:rsidR="0045328F" w:rsidRPr="001B0BDD" w:rsidRDefault="00EA1371" w:rsidP="00EA137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</w:t>
      </w:r>
      <w:r>
        <w:rPr>
          <w:sz w:val="22"/>
          <w:szCs w:val="22"/>
        </w:rPr>
        <w:t>Ш</w:t>
      </w:r>
      <w:r w:rsidRPr="00DC3D68">
        <w:rPr>
          <w:sz w:val="22"/>
          <w:szCs w:val="22"/>
        </w:rPr>
        <w:t>ест</w:t>
      </w:r>
      <w:r>
        <w:rPr>
          <w:sz w:val="22"/>
          <w:szCs w:val="22"/>
        </w:rPr>
        <w:t>и</w:t>
      </w:r>
      <w:r w:rsidRPr="00DC3D68">
        <w:rPr>
          <w:sz w:val="22"/>
          <w:szCs w:val="22"/>
        </w:rPr>
        <w:t xml:space="preserve">) месяцев подряд, </w:t>
      </w:r>
      <w:r>
        <w:rPr>
          <w:sz w:val="22"/>
          <w:szCs w:val="22"/>
        </w:rPr>
        <w:t>С</w:t>
      </w:r>
      <w:r w:rsidRPr="00DC3D68">
        <w:rPr>
          <w:sz w:val="22"/>
          <w:szCs w:val="22"/>
        </w:rPr>
        <w:t>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46D815E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76A93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</w:t>
      </w:r>
      <w:r w:rsidRPr="001B0BDD">
        <w:rPr>
          <w:iCs/>
          <w:sz w:val="22"/>
          <w:szCs w:val="22"/>
        </w:rPr>
        <w:lastRenderedPageBreak/>
        <w:t xml:space="preserve">направления письменного заявления заказным почтовым отправлением с описью вложения по адресу Застройщика. </w:t>
      </w:r>
    </w:p>
    <w:p w14:paraId="4F00BC5C" w14:textId="74DE4C68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76A93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1249EB" w:rsidRPr="001249EB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ADFF8EE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FB6970">
        <w:rPr>
          <w:sz w:val="22"/>
          <w:szCs w:val="22"/>
        </w:rPr>
        <w:t>о</w:t>
      </w:r>
      <w:r w:rsidR="00FB6970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FB6970">
        <w:rPr>
          <w:sz w:val="22"/>
          <w:szCs w:val="22"/>
        </w:rPr>
        <w:t>многоквартирного дома</w:t>
      </w:r>
      <w:r w:rsidR="00FB6970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FB6970">
        <w:rPr>
          <w:sz w:val="22"/>
          <w:szCs w:val="22"/>
        </w:rPr>
        <w:t xml:space="preserve"> долевого строительства </w:t>
      </w:r>
      <w:r w:rsidR="00FB6970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FB6970">
        <w:rPr>
          <w:sz w:val="22"/>
          <w:szCs w:val="22"/>
        </w:rPr>
        <w:t xml:space="preserve">от </w:t>
      </w:r>
      <w:r w:rsidR="00FB6970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86C262C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C76A93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76A93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95DAAC5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</w:t>
      </w:r>
      <w:r w:rsidRPr="001B0BDD">
        <w:rPr>
          <w:sz w:val="22"/>
          <w:szCs w:val="22"/>
        </w:rPr>
        <w:lastRenderedPageBreak/>
        <w:t>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40AFEDB5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6629695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58BEBA66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8C9D5B8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0645FDDB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40630E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40630E" w:rsidRPr="00CF6C30">
        <w:rPr>
          <w:b/>
          <w:sz w:val="22"/>
          <w:szCs w:val="22"/>
        </w:rPr>
        <w:t>эт</w:t>
      </w:r>
      <w:proofErr w:type="spellEnd"/>
      <w:r w:rsidR="0040630E" w:rsidRPr="00CF6C30">
        <w:rPr>
          <w:b/>
          <w:sz w:val="22"/>
          <w:szCs w:val="22"/>
        </w:rPr>
        <w:t>. 2, пом. V, ком. 236</w:t>
      </w:r>
      <w:r w:rsidR="0040630E" w:rsidRPr="00091E5B">
        <w:rPr>
          <w:b/>
          <w:bCs/>
          <w:sz w:val="22"/>
          <w:szCs w:val="22"/>
        </w:rPr>
        <w:t>.</w:t>
      </w:r>
    </w:p>
    <w:p w14:paraId="1DA0AA4C" w14:textId="77E84066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7DCD252C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8C5A4B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8C5A4B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8C5A4B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4B0B5EF2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FB6970">
        <w:rPr>
          <w:sz w:val="22"/>
          <w:szCs w:val="22"/>
        </w:rPr>
        <w:t>.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2D8EB920" w:rsidR="00816EB7" w:rsidRPr="001B0BDD" w:rsidRDefault="00C76A93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Адреса, реквизиты и подписи С</w:t>
      </w:r>
      <w:r w:rsidR="00816EB7"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55063177" w14:textId="77777777" w:rsidR="00DF088A" w:rsidRPr="006B22EC" w:rsidRDefault="00DF088A" w:rsidP="00DF088A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69A4850F" w14:textId="77777777" w:rsidR="00DF088A" w:rsidRPr="006B22EC" w:rsidRDefault="00DF088A" w:rsidP="00DF088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679180B1" w14:textId="77777777" w:rsidR="00DF088A" w:rsidRPr="006B22EC" w:rsidRDefault="00DF088A" w:rsidP="00DF088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5402E3E3" w14:textId="77777777" w:rsidR="00DF088A" w:rsidRPr="00091BF0" w:rsidRDefault="00DF088A" w:rsidP="00DF088A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0DED5049" w14:textId="77777777" w:rsidR="00DF088A" w:rsidRPr="00091BF0" w:rsidRDefault="00DF088A" w:rsidP="00DF088A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642DCBAC" w14:textId="77777777" w:rsidR="00DF088A" w:rsidRPr="00091BF0" w:rsidRDefault="00DF088A" w:rsidP="00DF088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4BEB6671" w14:textId="77777777" w:rsidR="00DF088A" w:rsidRPr="00511B10" w:rsidRDefault="00DF088A" w:rsidP="00DF088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0B00FEE3" w14:textId="714090F6" w:rsidR="00FB6970" w:rsidRPr="004E227E" w:rsidRDefault="00FB6970" w:rsidP="00FB6970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616B5DDE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6475B402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22195503" w14:textId="6121990E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51A7C170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1249EB" w:rsidRPr="001249EB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1249EB" w:rsidRPr="001249EB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6110F7A7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DF088A">
        <w:rPr>
          <w:b/>
          <w:color w:val="000000"/>
          <w:sz w:val="22"/>
          <w:szCs w:val="22"/>
        </w:rPr>
        <w:t xml:space="preserve">Схема </w:t>
      </w:r>
      <w:bookmarkStart w:id="0" w:name="_GoBack"/>
      <w:bookmarkEnd w:id="0"/>
      <w:r w:rsidR="00DF088A">
        <w:rPr>
          <w:b/>
          <w:color w:val="000000"/>
          <w:sz w:val="22"/>
          <w:szCs w:val="22"/>
        </w:rPr>
        <w:t>Секции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77B2E11F" w14:textId="723F3F29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>с выделением К</w:t>
      </w:r>
      <w:r w:rsidR="003C3814">
        <w:rPr>
          <w:b/>
          <w:sz w:val="22"/>
          <w:szCs w:val="22"/>
        </w:rPr>
        <w:t>ладовой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3839E975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C76A93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57A50B8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1249EB" w:rsidRPr="001249EB">
        <w:rPr>
          <w:rFonts w:eastAsia="Calibri"/>
          <w:b/>
          <w:bCs/>
          <w:sz w:val="22"/>
          <w:szCs w:val="22"/>
          <w:highlight w:val="cyan"/>
        </w:rPr>
        <w:t>ХХХХХ/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553FFCB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DF088A">
      <w:rPr>
        <w:noProof/>
        <w:sz w:val="20"/>
      </w:rPr>
      <w:t>11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2745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49EB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814"/>
    <w:rsid w:val="003C3958"/>
    <w:rsid w:val="003C4D60"/>
    <w:rsid w:val="003C5CB9"/>
    <w:rsid w:val="003C7AE2"/>
    <w:rsid w:val="003D0020"/>
    <w:rsid w:val="003D5AA2"/>
    <w:rsid w:val="003D609B"/>
    <w:rsid w:val="003E014F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30E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0A3E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589C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CDE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F1D"/>
    <w:rsid w:val="008C5A4B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C5D1E"/>
    <w:rsid w:val="009D05C6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377D8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A93"/>
    <w:rsid w:val="00C76BA6"/>
    <w:rsid w:val="00C77286"/>
    <w:rsid w:val="00C77F9D"/>
    <w:rsid w:val="00C80334"/>
    <w:rsid w:val="00C84562"/>
    <w:rsid w:val="00C8483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143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088A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1C45"/>
    <w:rsid w:val="00E93588"/>
    <w:rsid w:val="00E956D2"/>
    <w:rsid w:val="00EA05B5"/>
    <w:rsid w:val="00EA1371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B6970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1AF2-E07F-40FD-B0C8-F954802C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5323</Words>
  <Characters>39739</Characters>
  <Application>Microsoft Office Word</Application>
  <DocSecurity>0</DocSecurity>
  <Lines>331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44973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18</cp:revision>
  <cp:lastPrinted>2021-12-17T07:37:00Z</cp:lastPrinted>
  <dcterms:created xsi:type="dcterms:W3CDTF">2022-01-12T08:26:00Z</dcterms:created>
  <dcterms:modified xsi:type="dcterms:W3CDTF">2022-11-28T10:04:00Z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