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D08E" w14:textId="465FA3C3" w:rsidR="00CF306D" w:rsidRDefault="00CF306D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1A56B7" w14:textId="77777777" w:rsidR="00CF306D" w:rsidRDefault="00CF306D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D45A44" w14:textId="59F67F20" w:rsidR="00543955" w:rsidRPr="001F7181" w:rsidRDefault="00543955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ДОГОВОР № </w:t>
      </w:r>
      <w:r w:rsidR="00754666" w:rsidRPr="001F7181"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</w:p>
    <w:p w14:paraId="0C97B62D" w14:textId="5B8B46D3" w:rsidR="00543955" w:rsidRPr="001F7181" w:rsidRDefault="00543955" w:rsidP="00B15AAE">
      <w:pPr>
        <w:pStyle w:val="ConsPlusNormal"/>
        <w:widowControl/>
        <w:tabs>
          <w:tab w:val="left" w:pos="993"/>
        </w:tabs>
        <w:ind w:right="-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участия в долевом строительстве </w:t>
      </w:r>
      <w:bookmarkStart w:id="0" w:name="_Hlk46224624"/>
      <w:bookmarkStart w:id="1" w:name="_Hlk46140963"/>
      <w:r w:rsidR="00754666" w:rsidRPr="001F7181"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жилого дома</w:t>
      </w:r>
    </w:p>
    <w:bookmarkEnd w:id="0"/>
    <w:bookmarkEnd w:id="1"/>
    <w:p w14:paraId="33349D29" w14:textId="77777777" w:rsidR="00543955" w:rsidRPr="001F7181" w:rsidRDefault="00543955" w:rsidP="00B15AAE">
      <w:pPr>
        <w:pStyle w:val="ConsPlusNormal"/>
        <w:widowControl/>
        <w:tabs>
          <w:tab w:val="left" w:pos="993"/>
        </w:tabs>
        <w:ind w:right="-24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C19A7C" w14:textId="2EBBFE70" w:rsidR="00754666" w:rsidRPr="001F7181" w:rsidRDefault="00754666" w:rsidP="00B15AAE">
      <w:pPr>
        <w:ind w:right="-24" w:firstLine="567"/>
        <w:rPr>
          <w:b/>
          <w:sz w:val="28"/>
          <w:szCs w:val="28"/>
        </w:rPr>
      </w:pPr>
      <w:r w:rsidRPr="001F7181">
        <w:rPr>
          <w:b/>
          <w:sz w:val="28"/>
          <w:szCs w:val="28"/>
        </w:rPr>
        <w:t xml:space="preserve">Московская обл., г. Балашиха                                             </w:t>
      </w:r>
      <w:r w:rsidR="00B15AAE" w:rsidRPr="001F7181">
        <w:rPr>
          <w:b/>
          <w:sz w:val="28"/>
          <w:szCs w:val="28"/>
        </w:rPr>
        <w:t xml:space="preserve">    </w:t>
      </w:r>
      <w:r w:rsidRPr="001F7181">
        <w:rPr>
          <w:b/>
          <w:sz w:val="28"/>
          <w:szCs w:val="28"/>
        </w:rPr>
        <w:t>«__» _____ 202</w:t>
      </w:r>
      <w:r w:rsidR="001F7181" w:rsidRPr="001F7181">
        <w:rPr>
          <w:b/>
          <w:sz w:val="28"/>
          <w:szCs w:val="28"/>
        </w:rPr>
        <w:t>3</w:t>
      </w:r>
      <w:r w:rsidRPr="001F7181">
        <w:rPr>
          <w:b/>
          <w:sz w:val="28"/>
          <w:szCs w:val="28"/>
        </w:rPr>
        <w:t xml:space="preserve"> года</w:t>
      </w:r>
    </w:p>
    <w:p w14:paraId="72AAE114" w14:textId="77777777" w:rsidR="00543955" w:rsidRPr="001F7181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89A6D1" w14:textId="3887DD9E" w:rsidR="00543955" w:rsidRPr="001F7181" w:rsidRDefault="001F7181" w:rsidP="00B15AAE">
      <w:pPr>
        <w:pStyle w:val="Default"/>
        <w:ind w:right="-24" w:firstLine="567"/>
        <w:jc w:val="both"/>
        <w:rPr>
          <w:sz w:val="28"/>
          <w:szCs w:val="28"/>
        </w:rPr>
      </w:pPr>
      <w:r w:rsidRPr="001F7181">
        <w:rPr>
          <w:b/>
          <w:sz w:val="28"/>
          <w:szCs w:val="28"/>
        </w:rPr>
        <w:t>Общество с ограниченной ответственностью «Управляющая компания «Сетьстрой Балашиха» Специализированный застройщик»</w:t>
      </w:r>
      <w:r w:rsidRPr="001F7181">
        <w:rPr>
          <w:sz w:val="28"/>
          <w:szCs w:val="28"/>
        </w:rPr>
        <w:t xml:space="preserve">, именуемое в дальнейшем </w:t>
      </w:r>
      <w:r w:rsidRPr="001F7181">
        <w:rPr>
          <w:b/>
          <w:sz w:val="28"/>
          <w:szCs w:val="28"/>
        </w:rPr>
        <w:t>«Застройщик»</w:t>
      </w:r>
      <w:r w:rsidRPr="001F7181">
        <w:rPr>
          <w:sz w:val="28"/>
          <w:szCs w:val="28"/>
        </w:rPr>
        <w:t>, в лице _______________________, действующего  на основании _________, с одной стороны</w:t>
      </w:r>
      <w:r w:rsidR="00543955" w:rsidRPr="001F7181">
        <w:rPr>
          <w:sz w:val="28"/>
          <w:szCs w:val="28"/>
        </w:rPr>
        <w:t>, с одной стороны, и</w:t>
      </w:r>
    </w:p>
    <w:p w14:paraId="43850C5E" w14:textId="03948ED5" w:rsidR="00981B30" w:rsidRPr="001F7181" w:rsidRDefault="007909F8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81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B15AAE" w:rsidRPr="001F7181"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Pr="001F7181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 w:rsidR="00981B30" w:rsidRPr="001F7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 ____</w:t>
      </w:r>
      <w:r w:rsidR="00BD2A03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B30" w:rsidRPr="001F7181">
        <w:rPr>
          <w:rFonts w:ascii="Times New Roman" w:hAnsi="Times New Roman" w:cs="Times New Roman"/>
          <w:color w:val="000000"/>
          <w:sz w:val="28"/>
          <w:szCs w:val="28"/>
        </w:rPr>
        <w:t>__.__.__</w:t>
      </w:r>
      <w:r w:rsidR="00785B12" w:rsidRPr="001F718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81B30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 w:rsidR="00BD2A03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 - </w:t>
      </w:r>
      <w:r w:rsidR="00785B12" w:rsidRPr="001F718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BD2A03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, паспорт </w:t>
      </w:r>
      <w:r w:rsidR="00981B30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785B12" w:rsidRPr="001F718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BD2A03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B30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выдан _________ __.__.____ года, </w:t>
      </w:r>
      <w:r w:rsidR="00BD2A03" w:rsidRPr="001F7181">
        <w:rPr>
          <w:rFonts w:ascii="Times New Roman" w:hAnsi="Times New Roman" w:cs="Times New Roman"/>
          <w:color w:val="000000"/>
          <w:sz w:val="28"/>
          <w:szCs w:val="28"/>
        </w:rPr>
        <w:t>код подразделения</w:t>
      </w:r>
      <w:r w:rsidR="00981B30" w:rsidRPr="001F718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D2A03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B30" w:rsidRPr="001F7181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D2A03" w:rsidRPr="001F71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1B30" w:rsidRPr="001F7181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D2A03" w:rsidRPr="001F7181">
        <w:rPr>
          <w:rFonts w:ascii="Times New Roman" w:hAnsi="Times New Roman" w:cs="Times New Roman"/>
          <w:color w:val="000000"/>
          <w:sz w:val="28"/>
          <w:szCs w:val="28"/>
        </w:rPr>
        <w:t>, зарегистрированн</w:t>
      </w:r>
      <w:r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ый(ая) </w:t>
      </w:r>
      <w:r w:rsidR="00BD2A03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981B30" w:rsidRPr="001F718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543955" w:rsidRPr="001F7181">
        <w:rPr>
          <w:rFonts w:ascii="Times New Roman" w:hAnsi="Times New Roman" w:cs="Times New Roman"/>
          <w:color w:val="000000"/>
          <w:sz w:val="28"/>
          <w:szCs w:val="28"/>
        </w:rPr>
        <w:t>, именуем</w:t>
      </w:r>
      <w:r w:rsidR="00981B30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ый(ая) в дальнейшем </w:t>
      </w:r>
      <w:r w:rsidR="00543955" w:rsidRPr="001F7181">
        <w:rPr>
          <w:rFonts w:ascii="Times New Roman" w:hAnsi="Times New Roman" w:cs="Times New Roman"/>
          <w:b/>
          <w:color w:val="000000"/>
          <w:sz w:val="28"/>
          <w:szCs w:val="28"/>
        </w:rPr>
        <w:t>«Участник»</w:t>
      </w:r>
      <w:r w:rsidR="00543955" w:rsidRPr="001F71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3955" w:rsidRPr="001F7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3955" w:rsidRPr="001F7181">
        <w:rPr>
          <w:rFonts w:ascii="Times New Roman" w:hAnsi="Times New Roman" w:cs="Times New Roman"/>
          <w:color w:val="000000"/>
          <w:sz w:val="28"/>
          <w:szCs w:val="28"/>
        </w:rPr>
        <w:t>с другой стороны,</w:t>
      </w:r>
    </w:p>
    <w:p w14:paraId="5BD15ECA" w14:textId="35D740C9" w:rsidR="00543955" w:rsidRPr="001F7181" w:rsidRDefault="00981B30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далее при совместном упоминании именуемые </w:t>
      </w:r>
      <w:r w:rsidR="00543955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«Стороны», заключили настоящий Договор участия в долевом строительстве </w:t>
      </w:r>
      <w:r w:rsidRPr="001F7181">
        <w:rPr>
          <w:rFonts w:ascii="Times New Roman" w:hAnsi="Times New Roman" w:cs="Times New Roman"/>
          <w:color w:val="000000"/>
          <w:sz w:val="28"/>
          <w:szCs w:val="28"/>
        </w:rPr>
        <w:t>многоквартирного жилого дома</w:t>
      </w:r>
      <w:r w:rsidR="00543955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«Договор») о нижеследующем:</w:t>
      </w:r>
    </w:p>
    <w:p w14:paraId="0A2E5470" w14:textId="77777777" w:rsidR="00543955" w:rsidRPr="001F7181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89D567" w14:textId="77777777" w:rsidR="004B7743" w:rsidRPr="001F7181" w:rsidRDefault="004B7743" w:rsidP="00B15AAE">
      <w:pPr>
        <w:ind w:right="-24" w:firstLine="567"/>
        <w:rPr>
          <w:b/>
          <w:sz w:val="28"/>
          <w:szCs w:val="28"/>
        </w:rPr>
      </w:pPr>
      <w:bookmarkStart w:id="2" w:name="_Toc403405722"/>
      <w:bookmarkStart w:id="3" w:name="_Toc403405933"/>
      <w:bookmarkStart w:id="4" w:name="_Toc403405973"/>
      <w:bookmarkStart w:id="5" w:name="_Toc403417595"/>
      <w:bookmarkStart w:id="6" w:name="_Toc403417621"/>
      <w:bookmarkStart w:id="7" w:name="_Toc403775380"/>
      <w:bookmarkStart w:id="8" w:name="_Toc403775489"/>
      <w:bookmarkStart w:id="9" w:name="_Toc531584074"/>
      <w:bookmarkStart w:id="10" w:name="_Ref12113196"/>
      <w:bookmarkStart w:id="11" w:name="_Toc55791986"/>
      <w:r w:rsidRPr="001F7181">
        <w:rPr>
          <w:b/>
          <w:sz w:val="28"/>
          <w:szCs w:val="28"/>
        </w:rPr>
        <w:t>Статья 1. Определение и толкование терминов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F7181">
        <w:rPr>
          <w:b/>
          <w:sz w:val="28"/>
          <w:szCs w:val="28"/>
        </w:rPr>
        <w:t>.</w:t>
      </w:r>
    </w:p>
    <w:p w14:paraId="7DCCCC1F" w14:textId="77777777" w:rsidR="004B7743" w:rsidRPr="001F7181" w:rsidRDefault="004B7743" w:rsidP="00B15AAE">
      <w:pPr>
        <w:ind w:right="-24" w:firstLine="567"/>
        <w:rPr>
          <w:sz w:val="28"/>
          <w:szCs w:val="28"/>
        </w:rPr>
      </w:pPr>
      <w:r w:rsidRPr="001F7181">
        <w:rPr>
          <w:sz w:val="28"/>
          <w:szCs w:val="28"/>
        </w:rPr>
        <w:t>Употребляемые в настоящем Договоре термины означают:</w:t>
      </w:r>
    </w:p>
    <w:p w14:paraId="45B11003" w14:textId="3469383F" w:rsidR="00F956A1" w:rsidRPr="001F7181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18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F7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2" w:name="_Hlk46156773"/>
      <w:r w:rsidR="00C61308" w:rsidRPr="001F71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1308" w:rsidRPr="001F7181">
        <w:rPr>
          <w:rFonts w:ascii="Times New Roman" w:hAnsi="Times New Roman" w:cs="Times New Roman"/>
          <w:b/>
          <w:color w:val="000000"/>
          <w:sz w:val="28"/>
          <w:szCs w:val="28"/>
        </w:rPr>
        <w:t>Банк</w:t>
      </w:r>
      <w:r w:rsidR="00C61308" w:rsidRPr="001F71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1308" w:rsidRPr="001F7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1308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– АО «Банк ДОМ.РФ» (ИНН 7725038124), уполномоченный банк, открывающий специальный </w:t>
      </w:r>
      <w:r w:rsidR="0098338E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счёт </w:t>
      </w:r>
      <w:r w:rsidR="00C61308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эскроу для учёта и блокирования денежных средств, полученных </w:t>
      </w:r>
      <w:r w:rsidR="00B30186" w:rsidRPr="001F718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61308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анком от Участника в счёт уплаты </w:t>
      </w:r>
      <w:r w:rsidR="0098338E" w:rsidRPr="001F7181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C61308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ены </w:t>
      </w:r>
      <w:r w:rsidR="0098338E" w:rsidRPr="001F718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61308" w:rsidRPr="001F7181">
        <w:rPr>
          <w:rFonts w:ascii="Times New Roman" w:hAnsi="Times New Roman" w:cs="Times New Roman"/>
          <w:color w:val="000000"/>
          <w:sz w:val="28"/>
          <w:szCs w:val="28"/>
        </w:rPr>
        <w:t>оговора в целях</w:t>
      </w:r>
      <w:r w:rsidR="00B30186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дальнейшей</w:t>
      </w:r>
      <w:r w:rsidR="00C61308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таких средств Застройщику</w:t>
      </w:r>
      <w:r w:rsidR="00B30186" w:rsidRPr="001F71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1308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при возникновении оснований </w:t>
      </w:r>
      <w:r w:rsidR="00B30186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C61308" w:rsidRPr="001F7181">
        <w:rPr>
          <w:rFonts w:ascii="Times New Roman" w:hAnsi="Times New Roman" w:cs="Times New Roman"/>
          <w:color w:val="000000"/>
          <w:sz w:val="28"/>
          <w:szCs w:val="28"/>
        </w:rPr>
        <w:t>перечисления депонированной суммы.</w:t>
      </w:r>
    </w:p>
    <w:p w14:paraId="41113FED" w14:textId="4A6ED566" w:rsidR="004B7743" w:rsidRPr="001741AD" w:rsidRDefault="00C61308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43955" w:rsidRPr="001F71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3955" w:rsidRPr="001F7181">
        <w:rPr>
          <w:rFonts w:ascii="Times New Roman" w:hAnsi="Times New Roman" w:cs="Times New Roman"/>
          <w:b/>
          <w:color w:val="000000"/>
          <w:sz w:val="28"/>
          <w:szCs w:val="28"/>
        </w:rPr>
        <w:t>Объект недвижимости</w:t>
      </w:r>
      <w:r w:rsidR="00543955" w:rsidRPr="001F71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3955" w:rsidRPr="001F7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5C18" w:rsidRPr="001F71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C752D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6CA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Жилой корпус № 4 со встроенными помещениями общественного назначения (согласно Разрешения на строительство № RU50-15-11035-2018 от 26.06.2018 г.), </w:t>
      </w:r>
      <w:r w:rsidR="001741AD" w:rsidRPr="001F7181">
        <w:rPr>
          <w:rFonts w:ascii="Times New Roman" w:hAnsi="Times New Roman" w:cs="Times New Roman"/>
          <w:color w:val="000000"/>
          <w:sz w:val="28"/>
          <w:szCs w:val="28"/>
        </w:rPr>
        <w:t>входящий в состав Жилого комплекса «Квартал  «Светлый»</w:t>
      </w:r>
      <w:r w:rsidR="00867E1C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Этап1</w:t>
      </w:r>
      <w:r w:rsidR="001741AD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, возводимого </w:t>
      </w:r>
      <w:r w:rsidR="00EB6215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Московская обл., </w:t>
      </w:r>
      <w:r w:rsidR="00867E1C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г.Балашиха, ул. Твардовского,владение 36 (корректировка) </w:t>
      </w:r>
      <w:r w:rsidR="00EB6215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на части земельного участка с кадастровым номером 50:15:0010207:1150, </w:t>
      </w:r>
      <w:r w:rsidR="000C76F3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215" w:rsidRPr="001F7181">
        <w:rPr>
          <w:rFonts w:ascii="Times New Roman" w:hAnsi="Times New Roman" w:cs="Times New Roman"/>
          <w:color w:val="000000"/>
          <w:sz w:val="28"/>
          <w:szCs w:val="28"/>
        </w:rPr>
        <w:t>общей площадью 23 847 +/- 54,08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 xml:space="preserve"> (Двадцать три тысячи восемьсот сорок семь плюс минус пятьдесят четыре целых восемь сотых) кв.м</w:t>
      </w:r>
      <w:r w:rsidR="000C76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6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категория земель: </w:t>
      </w:r>
      <w:r w:rsidR="000C76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>земли населённых пунктов</w:t>
      </w:r>
      <w:r w:rsidR="000C76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 xml:space="preserve">, разрешённое использование: </w:t>
      </w:r>
      <w:r w:rsidR="000C76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6215" w:rsidRPr="00EB6215">
        <w:rPr>
          <w:rFonts w:ascii="Times New Roman" w:hAnsi="Times New Roman" w:cs="Times New Roman"/>
          <w:color w:val="000000"/>
          <w:sz w:val="28"/>
          <w:szCs w:val="28"/>
        </w:rPr>
        <w:t>для многоэтажного жилищного строительства</w:t>
      </w:r>
      <w:r w:rsidR="000C76F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74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12"/>
    <w:p w14:paraId="3EA77A3E" w14:textId="4072678A" w:rsidR="00543955" w:rsidRPr="001F7181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 </w:t>
      </w:r>
      <w:r w:rsidRPr="001F7181">
        <w:rPr>
          <w:rFonts w:ascii="Times New Roman" w:hAnsi="Times New Roman" w:cs="Times New Roman"/>
          <w:color w:val="000000"/>
          <w:sz w:val="28"/>
          <w:szCs w:val="28"/>
        </w:rPr>
        <w:t>недвижимости имеет следующие технические характеристики:</w:t>
      </w:r>
    </w:p>
    <w:p w14:paraId="3A097158" w14:textId="4A4F9E29" w:rsidR="00543955" w:rsidRPr="001F7181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- назначение: </w:t>
      </w:r>
      <w:r w:rsidR="006526CA" w:rsidRPr="001F7181">
        <w:rPr>
          <w:rFonts w:ascii="Times New Roman" w:hAnsi="Times New Roman" w:cs="Times New Roman"/>
          <w:color w:val="000000"/>
          <w:sz w:val="28"/>
          <w:szCs w:val="28"/>
        </w:rPr>
        <w:t>Жилое</w:t>
      </w:r>
      <w:r w:rsidRPr="001F71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74E0820" w14:textId="5B95E485" w:rsidR="00543955" w:rsidRPr="001F7181" w:rsidRDefault="00926B34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81">
        <w:rPr>
          <w:rFonts w:ascii="Times New Roman" w:hAnsi="Times New Roman" w:cs="Times New Roman"/>
          <w:color w:val="000000"/>
          <w:sz w:val="28"/>
          <w:szCs w:val="28"/>
        </w:rPr>
        <w:t>- общая площадь</w:t>
      </w:r>
      <w:r w:rsidR="000C76F3" w:rsidRPr="001F718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6CA" w:rsidRPr="001F7181">
        <w:rPr>
          <w:rFonts w:ascii="Times New Roman" w:hAnsi="Times New Roman" w:cs="Times New Roman"/>
          <w:color w:val="000000"/>
          <w:sz w:val="28"/>
          <w:szCs w:val="28"/>
        </w:rPr>
        <w:t>18420</w:t>
      </w:r>
      <w:r w:rsidR="00543955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кв.м.</w:t>
      </w:r>
      <w:r w:rsidR="006526CA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 (корп. 4)</w:t>
      </w:r>
      <w:r w:rsidR="000C76F3" w:rsidRPr="001F71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79A6E39" w14:textId="30D5C38C" w:rsidR="00543955" w:rsidRPr="001F7181" w:rsidRDefault="00543955" w:rsidP="00B15AAE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этажей: </w:t>
      </w:r>
      <w:r w:rsidR="006526CA" w:rsidRPr="001F7181">
        <w:rPr>
          <w:rFonts w:ascii="Times New Roman" w:hAnsi="Times New Roman" w:cs="Times New Roman"/>
          <w:color w:val="000000"/>
          <w:sz w:val="28"/>
          <w:szCs w:val="28"/>
        </w:rPr>
        <w:t>18;</w:t>
      </w:r>
    </w:p>
    <w:p w14:paraId="6A8335D4" w14:textId="23BEFC3E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7181">
        <w:rPr>
          <w:rFonts w:ascii="Times New Roman" w:hAnsi="Times New Roman" w:cs="Times New Roman"/>
          <w:color w:val="000000"/>
          <w:sz w:val="28"/>
          <w:szCs w:val="28"/>
        </w:rPr>
        <w:t>- материал наружных стен и каркаса</w:t>
      </w:r>
      <w:r w:rsidR="002A5C18" w:rsidRPr="001F718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1F7181">
        <w:rPr>
          <w:rFonts w:ascii="Times New Roman" w:hAnsi="Times New Roman" w:cs="Times New Roman"/>
          <w:color w:val="000000"/>
          <w:sz w:val="28"/>
          <w:szCs w:val="28"/>
        </w:rPr>
        <w:t>материал наружных стен и каркаса: С монолитным железобетонным каркасом и стенами из</w:t>
      </w:r>
      <w:r w:rsidR="006526CA" w:rsidRPr="006526CA">
        <w:rPr>
          <w:rFonts w:ascii="Times New Roman" w:hAnsi="Times New Roman" w:cs="Times New Roman"/>
          <w:color w:val="000000"/>
          <w:sz w:val="28"/>
          <w:szCs w:val="28"/>
        </w:rPr>
        <w:t xml:space="preserve"> мелкоштучных каменных материалов (кирпич, керамические камни, блоки и др.);</w:t>
      </w:r>
    </w:p>
    <w:p w14:paraId="46B4FDE7" w14:textId="338902BC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>- материал поэтажных перекрытий</w:t>
      </w:r>
      <w:r w:rsidR="002A5C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 w:rsidRPr="006526CA">
        <w:rPr>
          <w:rFonts w:ascii="Times New Roman" w:hAnsi="Times New Roman" w:cs="Times New Roman"/>
          <w:color w:val="000000"/>
          <w:sz w:val="28"/>
          <w:szCs w:val="28"/>
        </w:rPr>
        <w:t>Монолитные железобетонные</w:t>
      </w:r>
      <w:r w:rsidRPr="007546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7D525F" w14:textId="5E5F52F4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C1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54666">
        <w:rPr>
          <w:rFonts w:ascii="Times New Roman" w:hAnsi="Times New Roman" w:cs="Times New Roman"/>
          <w:color w:val="000000"/>
          <w:sz w:val="28"/>
          <w:szCs w:val="28"/>
        </w:rPr>
        <w:t>ласс энергоэффективности</w:t>
      </w:r>
      <w:r w:rsidR="002A5C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546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CDDCFA" w14:textId="6A707CE0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4666">
        <w:rPr>
          <w:rFonts w:ascii="Times New Roman" w:hAnsi="Times New Roman" w:cs="Times New Roman"/>
          <w:color w:val="000000"/>
          <w:sz w:val="28"/>
          <w:szCs w:val="28"/>
        </w:rPr>
        <w:t>- сейсмостойкость</w:t>
      </w:r>
      <w:r w:rsidR="002A5C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26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4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4B06BC" w14:textId="3E2D861D" w:rsidR="00C10991" w:rsidRDefault="00C61308" w:rsidP="00C10991">
      <w:pPr>
        <w:pStyle w:val="ConsPlusNormal"/>
        <w:widowControl/>
        <w:tabs>
          <w:tab w:val="left" w:pos="993"/>
        </w:tabs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099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0991" w:rsidRPr="00754666">
        <w:rPr>
          <w:rFonts w:ascii="Times New Roman" w:hAnsi="Times New Roman" w:cs="Times New Roman"/>
          <w:b/>
          <w:color w:val="000000"/>
          <w:sz w:val="28"/>
          <w:szCs w:val="28"/>
        </w:rPr>
        <w:t>Объект долевого строительства</w:t>
      </w:r>
      <w:r w:rsidR="00C10991" w:rsidRPr="007852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D78D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10991" w:rsidRPr="00A37787">
        <w:rPr>
          <w:rFonts w:ascii="Times New Roman" w:hAnsi="Times New Roman" w:cs="Times New Roman"/>
          <w:color w:val="000000"/>
          <w:sz w:val="28"/>
          <w:szCs w:val="28"/>
        </w:rPr>
        <w:t>«Квартира»</w:t>
      </w:r>
      <w:r w:rsidR="001D78D1" w:rsidRPr="00A37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9F2D8B" w14:textId="7003579D" w:rsidR="00F956A1" w:rsidRDefault="00C61308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56A1" w:rsidRPr="007546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56A1" w:rsidRPr="002A5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6A1" w:rsidRPr="00F956A1">
        <w:rPr>
          <w:rFonts w:ascii="Times New Roman" w:hAnsi="Times New Roman" w:cs="Times New Roman"/>
          <w:b/>
          <w:color w:val="000000"/>
          <w:sz w:val="28"/>
          <w:szCs w:val="28"/>
        </w:rPr>
        <w:t>«Общая площадь»</w:t>
      </w:r>
      <w:r w:rsidR="00F956A1" w:rsidRPr="00F956A1">
        <w:rPr>
          <w:rFonts w:ascii="Times New Roman" w:hAnsi="Times New Roman" w:cs="Times New Roman"/>
          <w:color w:val="000000"/>
          <w:sz w:val="28"/>
          <w:szCs w:val="28"/>
        </w:rPr>
        <w:t xml:space="preserve"> – ориентировочная сумма площадей всех частей Квартиры, включая площадь помеще</w:t>
      </w:r>
      <w:r w:rsidR="001D78D1">
        <w:rPr>
          <w:rFonts w:ascii="Times New Roman" w:hAnsi="Times New Roman" w:cs="Times New Roman"/>
          <w:color w:val="000000"/>
          <w:sz w:val="28"/>
          <w:szCs w:val="28"/>
        </w:rPr>
        <w:t>ний вспомогательного назначения</w:t>
      </w:r>
      <w:r w:rsidR="00F956A1" w:rsidRPr="00F95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8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56A1" w:rsidRPr="00F956A1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неотапливаемых конструктивных элементов (балконов и лоджий).</w:t>
      </w:r>
    </w:p>
    <w:p w14:paraId="76A3542F" w14:textId="7A1198B4" w:rsidR="00543955" w:rsidRPr="00754666" w:rsidRDefault="00C61308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56A1" w:rsidRPr="00F956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3955" w:rsidRPr="002A5C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3955" w:rsidRPr="00754666">
        <w:rPr>
          <w:rFonts w:ascii="Times New Roman" w:hAnsi="Times New Roman" w:cs="Times New Roman"/>
          <w:b/>
          <w:color w:val="000000"/>
          <w:sz w:val="28"/>
          <w:szCs w:val="28"/>
        </w:rPr>
        <w:t>Окончание строительства»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C18" w:rsidRPr="0075466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D00E0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</w:t>
      </w:r>
      <w:r w:rsidR="0078522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785220" w:rsidRPr="00754666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</w:t>
      </w:r>
      <w:r w:rsidR="00785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0E0">
        <w:rPr>
          <w:rFonts w:ascii="Times New Roman" w:hAnsi="Times New Roman" w:cs="Times New Roman"/>
          <w:color w:val="000000"/>
          <w:sz w:val="28"/>
          <w:szCs w:val="28"/>
        </w:rPr>
        <w:t>«Р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 xml:space="preserve">азрешения на ввод </w:t>
      </w:r>
      <w:r w:rsidR="00BD00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>бъекта в эксплуатацию</w:t>
      </w:r>
      <w:r w:rsidR="00BD00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3A93">
        <w:rPr>
          <w:rFonts w:ascii="Times New Roman" w:hAnsi="Times New Roman" w:cs="Times New Roman"/>
          <w:color w:val="000000"/>
          <w:sz w:val="28"/>
          <w:szCs w:val="28"/>
        </w:rPr>
        <w:t xml:space="preserve"> для Объекта недвижимости</w:t>
      </w:r>
      <w:r w:rsidR="00543955" w:rsidRPr="00754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F546FB" w14:textId="295D1C6D" w:rsidR="00C61308" w:rsidRDefault="00C61308" w:rsidP="00B15AAE">
      <w:pPr>
        <w:ind w:right="-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43955" w:rsidRPr="00754666">
        <w:rPr>
          <w:color w:val="000000"/>
          <w:sz w:val="28"/>
          <w:szCs w:val="28"/>
        </w:rPr>
        <w:t>. «</w:t>
      </w:r>
      <w:r w:rsidR="00543955" w:rsidRPr="00754666">
        <w:rPr>
          <w:b/>
          <w:color w:val="000000"/>
          <w:sz w:val="28"/>
          <w:szCs w:val="28"/>
        </w:rPr>
        <w:t xml:space="preserve">Окончательная </w:t>
      </w:r>
      <w:r w:rsidR="00B15AAE">
        <w:rPr>
          <w:b/>
          <w:color w:val="000000"/>
          <w:sz w:val="28"/>
          <w:szCs w:val="28"/>
        </w:rPr>
        <w:t>о</w:t>
      </w:r>
      <w:r w:rsidR="00543955" w:rsidRPr="00754666">
        <w:rPr>
          <w:b/>
          <w:color w:val="000000"/>
          <w:sz w:val="28"/>
          <w:szCs w:val="28"/>
        </w:rPr>
        <w:t>бщая площадь</w:t>
      </w:r>
      <w:r w:rsidR="00543955" w:rsidRPr="00754666">
        <w:rPr>
          <w:color w:val="000000"/>
          <w:sz w:val="28"/>
          <w:szCs w:val="28"/>
        </w:rPr>
        <w:t xml:space="preserve">» – сумма площадей всех частей </w:t>
      </w:r>
      <w:r w:rsidR="00B15AAE">
        <w:rPr>
          <w:color w:val="000000"/>
          <w:sz w:val="28"/>
          <w:szCs w:val="28"/>
        </w:rPr>
        <w:t xml:space="preserve">Квартиры, </w:t>
      </w:r>
      <w:r w:rsidR="00543955" w:rsidRPr="00754666">
        <w:rPr>
          <w:color w:val="000000"/>
          <w:sz w:val="28"/>
          <w:szCs w:val="28"/>
        </w:rPr>
        <w:t>включая площадь помещений вспомогательного назначения</w:t>
      </w:r>
      <w:r w:rsidR="001D78D1">
        <w:rPr>
          <w:color w:val="000000"/>
          <w:sz w:val="28"/>
          <w:szCs w:val="28"/>
        </w:rPr>
        <w:t xml:space="preserve"> и</w:t>
      </w:r>
      <w:r w:rsidR="00543955" w:rsidRPr="00754666">
        <w:rPr>
          <w:color w:val="000000"/>
          <w:sz w:val="28"/>
          <w:szCs w:val="28"/>
        </w:rPr>
        <w:t xml:space="preserve"> площади неотапливаемых конструктивных элементов (балконов и лоджий), которая определяется после проведения технического уч</w:t>
      </w:r>
      <w:r w:rsidR="00B15AAE">
        <w:rPr>
          <w:color w:val="000000"/>
          <w:sz w:val="28"/>
          <w:szCs w:val="28"/>
        </w:rPr>
        <w:t>ё</w:t>
      </w:r>
      <w:r w:rsidR="00543955" w:rsidRPr="00754666">
        <w:rPr>
          <w:color w:val="000000"/>
          <w:sz w:val="28"/>
          <w:szCs w:val="28"/>
        </w:rPr>
        <w:t>та и инвентаризации</w:t>
      </w:r>
      <w:r w:rsidR="00B15AAE">
        <w:rPr>
          <w:color w:val="000000"/>
          <w:sz w:val="28"/>
          <w:szCs w:val="28"/>
        </w:rPr>
        <w:t xml:space="preserve"> </w:t>
      </w:r>
      <w:r w:rsidR="00B15AAE">
        <w:rPr>
          <w:sz w:val="28"/>
          <w:szCs w:val="28"/>
        </w:rPr>
        <w:t>Квартиры</w:t>
      </w:r>
      <w:r w:rsidR="00B15AAE">
        <w:rPr>
          <w:color w:val="000000"/>
          <w:sz w:val="28"/>
          <w:szCs w:val="28"/>
        </w:rPr>
        <w:t xml:space="preserve"> (</w:t>
      </w:r>
      <w:r w:rsidR="00543955" w:rsidRPr="00754666">
        <w:rPr>
          <w:sz w:val="28"/>
          <w:szCs w:val="28"/>
        </w:rPr>
        <w:t>кадастровых работ</w:t>
      </w:r>
      <w:r w:rsidR="00B15AAE">
        <w:rPr>
          <w:sz w:val="28"/>
          <w:szCs w:val="28"/>
        </w:rPr>
        <w:t>)</w:t>
      </w:r>
      <w:r w:rsidR="00543955" w:rsidRPr="00754666">
        <w:rPr>
          <w:sz w:val="28"/>
          <w:szCs w:val="28"/>
        </w:rPr>
        <w:t xml:space="preserve"> </w:t>
      </w:r>
      <w:r w:rsidR="00543955" w:rsidRPr="00754666">
        <w:rPr>
          <w:color w:val="000000"/>
          <w:sz w:val="28"/>
          <w:szCs w:val="28"/>
        </w:rPr>
        <w:t>на основании данных БТИ</w:t>
      </w:r>
      <w:r w:rsidR="00B15AAE">
        <w:rPr>
          <w:color w:val="000000"/>
          <w:sz w:val="28"/>
          <w:szCs w:val="28"/>
        </w:rPr>
        <w:t xml:space="preserve"> (</w:t>
      </w:r>
      <w:r w:rsidR="00543955" w:rsidRPr="00754666">
        <w:rPr>
          <w:color w:val="000000"/>
          <w:sz w:val="28"/>
          <w:szCs w:val="28"/>
        </w:rPr>
        <w:t>кадастровым инженером</w:t>
      </w:r>
      <w:r w:rsidR="00B15AAE">
        <w:rPr>
          <w:color w:val="000000"/>
          <w:sz w:val="28"/>
          <w:szCs w:val="28"/>
        </w:rPr>
        <w:t>)</w:t>
      </w:r>
      <w:r w:rsidR="00543955" w:rsidRPr="00754666">
        <w:rPr>
          <w:sz w:val="28"/>
          <w:szCs w:val="28"/>
        </w:rPr>
        <w:t>.</w:t>
      </w:r>
    </w:p>
    <w:p w14:paraId="13F01C69" w14:textId="597DFE44" w:rsidR="00543955" w:rsidRDefault="00C61308" w:rsidP="00B15AAE">
      <w:pPr>
        <w:ind w:right="-2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Несоответствие данных </w:t>
      </w:r>
      <w:r w:rsidRPr="00C10991"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>ей</w:t>
      </w:r>
      <w:r w:rsidRPr="00C10991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 xml:space="preserve">и и данных </w:t>
      </w:r>
      <w:r w:rsidRPr="00C61308">
        <w:rPr>
          <w:color w:val="000000"/>
          <w:sz w:val="28"/>
          <w:szCs w:val="28"/>
        </w:rPr>
        <w:t>Окончательн</w:t>
      </w:r>
      <w:r>
        <w:rPr>
          <w:color w:val="000000"/>
          <w:sz w:val="28"/>
          <w:szCs w:val="28"/>
        </w:rPr>
        <w:t>ой</w:t>
      </w:r>
      <w:r w:rsidRPr="00C61308">
        <w:rPr>
          <w:color w:val="000000"/>
          <w:sz w:val="28"/>
          <w:szCs w:val="28"/>
        </w:rPr>
        <w:t xml:space="preserve"> общ</w:t>
      </w:r>
      <w:r>
        <w:rPr>
          <w:color w:val="000000"/>
          <w:sz w:val="28"/>
          <w:szCs w:val="28"/>
        </w:rPr>
        <w:t>ей</w:t>
      </w:r>
      <w:r w:rsidRPr="00C61308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и</w:t>
      </w:r>
      <w:r w:rsidRPr="00C10991">
        <w:rPr>
          <w:color w:val="000000"/>
          <w:sz w:val="28"/>
          <w:szCs w:val="28"/>
        </w:rPr>
        <w:t xml:space="preserve"> </w:t>
      </w:r>
      <w:r w:rsidR="00F956A1" w:rsidRPr="00C10991">
        <w:rPr>
          <w:color w:val="000000"/>
          <w:sz w:val="28"/>
          <w:szCs w:val="28"/>
        </w:rPr>
        <w:t xml:space="preserve">является основанием для проведения между Сторонами взаиморасчетов в соответствии с </w:t>
      </w:r>
      <w:r>
        <w:rPr>
          <w:color w:val="000000"/>
          <w:sz w:val="28"/>
          <w:szCs w:val="28"/>
        </w:rPr>
        <w:t xml:space="preserve">положениями ч. </w:t>
      </w:r>
      <w:r w:rsidR="00E00EF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ст. </w:t>
      </w:r>
      <w:r w:rsidR="00E00EF4">
        <w:rPr>
          <w:color w:val="000000"/>
          <w:sz w:val="28"/>
          <w:szCs w:val="28"/>
        </w:rPr>
        <w:t>4</w:t>
      </w:r>
      <w:r w:rsidR="00F956A1" w:rsidRPr="00C10991">
        <w:rPr>
          <w:color w:val="000000"/>
          <w:sz w:val="28"/>
          <w:szCs w:val="28"/>
        </w:rPr>
        <w:t xml:space="preserve"> настоящего Договора</w:t>
      </w:r>
      <w:r>
        <w:rPr>
          <w:color w:val="000000"/>
          <w:sz w:val="28"/>
          <w:szCs w:val="28"/>
        </w:rPr>
        <w:t>.</w:t>
      </w:r>
    </w:p>
    <w:p w14:paraId="422EF3B5" w14:textId="77777777" w:rsidR="009E44C4" w:rsidRDefault="00C61308" w:rsidP="00A5218F">
      <w:pPr>
        <w:ind w:right="-24" w:firstLine="567"/>
        <w:jc w:val="both"/>
      </w:pPr>
      <w:r>
        <w:rPr>
          <w:sz w:val="28"/>
          <w:szCs w:val="28"/>
        </w:rPr>
        <w:t>7</w:t>
      </w:r>
      <w:r w:rsidR="00543955" w:rsidRPr="00754666">
        <w:rPr>
          <w:sz w:val="28"/>
          <w:szCs w:val="28"/>
        </w:rPr>
        <w:t>.</w:t>
      </w:r>
      <w:r w:rsidR="00A5218F" w:rsidRPr="00A5218F">
        <w:rPr>
          <w:sz w:val="28"/>
          <w:szCs w:val="28"/>
        </w:rPr>
        <w:t xml:space="preserve"> </w:t>
      </w:r>
      <w:r w:rsidR="00A5218F">
        <w:rPr>
          <w:sz w:val="28"/>
          <w:szCs w:val="28"/>
        </w:rPr>
        <w:t>«</w:t>
      </w:r>
      <w:r w:rsidR="00A5218F" w:rsidRPr="00A5218F">
        <w:rPr>
          <w:b/>
          <w:sz w:val="28"/>
          <w:szCs w:val="28"/>
        </w:rPr>
        <w:t>Окончательная ц</w:t>
      </w:r>
      <w:r w:rsidR="00A5218F" w:rsidRPr="00506194">
        <w:rPr>
          <w:b/>
          <w:sz w:val="28"/>
          <w:szCs w:val="28"/>
        </w:rPr>
        <w:t xml:space="preserve">ена </w:t>
      </w:r>
      <w:r w:rsidR="00A5218F">
        <w:rPr>
          <w:b/>
          <w:sz w:val="28"/>
          <w:szCs w:val="28"/>
        </w:rPr>
        <w:t>д</w:t>
      </w:r>
      <w:r w:rsidR="00A5218F" w:rsidRPr="00506194">
        <w:rPr>
          <w:b/>
          <w:sz w:val="28"/>
          <w:szCs w:val="28"/>
        </w:rPr>
        <w:t>оговора</w:t>
      </w:r>
      <w:r w:rsidR="00A5218F">
        <w:rPr>
          <w:sz w:val="28"/>
          <w:szCs w:val="28"/>
        </w:rPr>
        <w:t xml:space="preserve">» </w:t>
      </w:r>
      <w:r w:rsidR="00A5218F" w:rsidRPr="00754666">
        <w:rPr>
          <w:sz w:val="28"/>
          <w:szCs w:val="28"/>
        </w:rPr>
        <w:t>–</w:t>
      </w:r>
      <w:r w:rsidR="00A5218F" w:rsidRPr="00506194">
        <w:rPr>
          <w:sz w:val="28"/>
          <w:szCs w:val="28"/>
        </w:rPr>
        <w:t xml:space="preserve"> </w:t>
      </w:r>
      <w:r w:rsidR="00A5218F">
        <w:rPr>
          <w:sz w:val="28"/>
          <w:szCs w:val="28"/>
        </w:rPr>
        <w:t xml:space="preserve">уточнённый </w:t>
      </w:r>
      <w:r w:rsidR="00A5218F" w:rsidRPr="00506194">
        <w:rPr>
          <w:sz w:val="28"/>
          <w:szCs w:val="28"/>
        </w:rPr>
        <w:t xml:space="preserve">размер денежных средств, подлежащих </w:t>
      </w:r>
      <w:r w:rsidR="00A5218F">
        <w:rPr>
          <w:sz w:val="28"/>
          <w:szCs w:val="28"/>
        </w:rPr>
        <w:t>до</w:t>
      </w:r>
      <w:r w:rsidR="00A5218F" w:rsidRPr="00506194">
        <w:rPr>
          <w:sz w:val="28"/>
          <w:szCs w:val="28"/>
        </w:rPr>
        <w:t>плате</w:t>
      </w:r>
      <w:r w:rsidR="00A5218F">
        <w:rPr>
          <w:sz w:val="28"/>
          <w:szCs w:val="28"/>
        </w:rPr>
        <w:t xml:space="preserve"> (возврату)</w:t>
      </w:r>
      <w:r w:rsidR="00A5218F" w:rsidRPr="00506194">
        <w:rPr>
          <w:sz w:val="28"/>
          <w:szCs w:val="28"/>
        </w:rPr>
        <w:t xml:space="preserve"> Участником</w:t>
      </w:r>
      <w:r w:rsidR="00A5218F">
        <w:rPr>
          <w:sz w:val="28"/>
          <w:szCs w:val="28"/>
        </w:rPr>
        <w:t xml:space="preserve"> (Застройщиком)</w:t>
      </w:r>
      <w:r w:rsidR="00A5218F" w:rsidRPr="00506194">
        <w:rPr>
          <w:sz w:val="28"/>
          <w:szCs w:val="28"/>
        </w:rPr>
        <w:t xml:space="preserve"> </w:t>
      </w:r>
      <w:r w:rsidR="00A5218F">
        <w:rPr>
          <w:sz w:val="28"/>
          <w:szCs w:val="28"/>
        </w:rPr>
        <w:t>после определения Окончательной общей площади</w:t>
      </w:r>
      <w:r w:rsidR="00A5218F" w:rsidRPr="00506194">
        <w:rPr>
          <w:sz w:val="28"/>
          <w:szCs w:val="28"/>
        </w:rPr>
        <w:t>.</w:t>
      </w:r>
      <w:r w:rsidR="00A5218F" w:rsidRPr="00A5218F">
        <w:t xml:space="preserve"> </w:t>
      </w:r>
    </w:p>
    <w:p w14:paraId="082244C4" w14:textId="00DCA377" w:rsidR="00A5218F" w:rsidRPr="00A5218F" w:rsidRDefault="00A5218F" w:rsidP="00A5218F">
      <w:pPr>
        <w:ind w:right="-24" w:firstLine="567"/>
        <w:jc w:val="both"/>
        <w:rPr>
          <w:sz w:val="28"/>
          <w:szCs w:val="28"/>
        </w:rPr>
      </w:pPr>
      <w:r w:rsidRPr="00A5218F">
        <w:rPr>
          <w:sz w:val="28"/>
          <w:szCs w:val="28"/>
        </w:rPr>
        <w:t xml:space="preserve">Цена </w:t>
      </w:r>
      <w:r w:rsidR="009E44C4">
        <w:rPr>
          <w:sz w:val="28"/>
          <w:szCs w:val="28"/>
        </w:rPr>
        <w:t>д</w:t>
      </w:r>
      <w:r w:rsidRPr="00A5218F">
        <w:rPr>
          <w:sz w:val="28"/>
          <w:szCs w:val="28"/>
        </w:rPr>
        <w:t xml:space="preserve">оговора </w:t>
      </w:r>
      <w:r w:rsidR="009E44C4">
        <w:rPr>
          <w:sz w:val="28"/>
          <w:szCs w:val="28"/>
        </w:rPr>
        <w:t xml:space="preserve">заменяется (пересчитывается) на </w:t>
      </w:r>
      <w:r w:rsidR="009E44C4" w:rsidRPr="00A5218F">
        <w:rPr>
          <w:sz w:val="28"/>
          <w:szCs w:val="28"/>
        </w:rPr>
        <w:t>Окончательн</w:t>
      </w:r>
      <w:r w:rsidR="009E44C4">
        <w:rPr>
          <w:sz w:val="28"/>
          <w:szCs w:val="28"/>
        </w:rPr>
        <w:t>ую</w:t>
      </w:r>
      <w:r w:rsidR="009E44C4" w:rsidRPr="00A5218F">
        <w:rPr>
          <w:sz w:val="28"/>
          <w:szCs w:val="28"/>
        </w:rPr>
        <w:t xml:space="preserve"> цен</w:t>
      </w:r>
      <w:r w:rsidR="009E44C4">
        <w:rPr>
          <w:sz w:val="28"/>
          <w:szCs w:val="28"/>
        </w:rPr>
        <w:t>у</w:t>
      </w:r>
      <w:r w:rsidR="009E44C4" w:rsidRPr="00A5218F">
        <w:rPr>
          <w:sz w:val="28"/>
          <w:szCs w:val="28"/>
        </w:rPr>
        <w:t xml:space="preserve"> договора </w:t>
      </w:r>
      <w:r w:rsidRPr="00A5218F">
        <w:rPr>
          <w:sz w:val="28"/>
          <w:szCs w:val="28"/>
        </w:rPr>
        <w:t>в случа</w:t>
      </w:r>
      <w:r w:rsidR="009E44C4">
        <w:rPr>
          <w:sz w:val="28"/>
          <w:szCs w:val="28"/>
        </w:rPr>
        <w:t>е</w:t>
      </w:r>
      <w:r w:rsidRPr="00A5218F">
        <w:rPr>
          <w:sz w:val="28"/>
          <w:szCs w:val="28"/>
        </w:rPr>
        <w:t>, если Окончательная общая площадь измени</w:t>
      </w:r>
      <w:r w:rsidR="009E44C4">
        <w:rPr>
          <w:sz w:val="28"/>
          <w:szCs w:val="28"/>
        </w:rPr>
        <w:t>лась</w:t>
      </w:r>
      <w:r w:rsidRPr="00A5218F">
        <w:rPr>
          <w:sz w:val="28"/>
          <w:szCs w:val="28"/>
        </w:rPr>
        <w:t xml:space="preserve"> </w:t>
      </w:r>
      <w:r w:rsidRPr="00215282">
        <w:rPr>
          <w:sz w:val="28"/>
          <w:szCs w:val="28"/>
        </w:rPr>
        <w:t>более чем на 1 кв.м. по сравнению</w:t>
      </w:r>
      <w:r w:rsidRPr="00A5218F">
        <w:rPr>
          <w:sz w:val="28"/>
          <w:szCs w:val="28"/>
        </w:rPr>
        <w:t xml:space="preserve"> с Общей площадью</w:t>
      </w:r>
      <w:r w:rsidR="009E44C4">
        <w:rPr>
          <w:sz w:val="28"/>
          <w:szCs w:val="28"/>
        </w:rPr>
        <w:t>,</w:t>
      </w:r>
      <w:r w:rsidR="004716E2">
        <w:rPr>
          <w:sz w:val="28"/>
          <w:szCs w:val="28"/>
        </w:rPr>
        <w:t xml:space="preserve"> указанной в ч. 1 </w:t>
      </w:r>
      <w:r w:rsidRPr="00A5218F">
        <w:rPr>
          <w:sz w:val="28"/>
          <w:szCs w:val="28"/>
        </w:rPr>
        <w:t>ст.</w:t>
      </w:r>
      <w:r w:rsidR="004716E2">
        <w:rPr>
          <w:sz w:val="28"/>
          <w:szCs w:val="28"/>
        </w:rPr>
        <w:t xml:space="preserve"> 2 Договора.</w:t>
      </w:r>
    </w:p>
    <w:p w14:paraId="6DC0844E" w14:textId="123D8EB3" w:rsidR="00C61308" w:rsidRDefault="00A5218F" w:rsidP="00C61308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61308" w:rsidRPr="00754666">
        <w:rPr>
          <w:sz w:val="28"/>
          <w:szCs w:val="28"/>
        </w:rPr>
        <w:t>«</w:t>
      </w:r>
      <w:r w:rsidR="00C61308" w:rsidRPr="00754666">
        <w:rPr>
          <w:b/>
          <w:sz w:val="28"/>
          <w:szCs w:val="28"/>
        </w:rPr>
        <w:t xml:space="preserve">Параметры строительной готовности </w:t>
      </w:r>
      <w:r w:rsidR="00C61308">
        <w:rPr>
          <w:b/>
          <w:sz w:val="28"/>
          <w:szCs w:val="28"/>
        </w:rPr>
        <w:t>Квартиры</w:t>
      </w:r>
      <w:r w:rsidR="00C61308" w:rsidRPr="00754666">
        <w:rPr>
          <w:sz w:val="28"/>
          <w:szCs w:val="28"/>
        </w:rPr>
        <w:t xml:space="preserve">» – согласованные Сторонами условия настоящего Договора, определяющие степень строительной готовности и качества </w:t>
      </w:r>
      <w:r w:rsidR="00C61308">
        <w:rPr>
          <w:sz w:val="28"/>
          <w:szCs w:val="28"/>
        </w:rPr>
        <w:t>Квартиры</w:t>
      </w:r>
      <w:r w:rsidR="00C61308" w:rsidRPr="00754666">
        <w:rPr>
          <w:sz w:val="28"/>
          <w:szCs w:val="28"/>
        </w:rPr>
        <w:t xml:space="preserve"> на дату передачи Участнику, при соблюдении которых </w:t>
      </w:r>
      <w:r w:rsidR="00C61308">
        <w:rPr>
          <w:sz w:val="28"/>
          <w:szCs w:val="28"/>
        </w:rPr>
        <w:t>Квартира</w:t>
      </w:r>
      <w:r w:rsidR="00C61308" w:rsidRPr="00754666">
        <w:rPr>
          <w:sz w:val="28"/>
          <w:szCs w:val="28"/>
        </w:rPr>
        <w:t xml:space="preserve"> считается соответствующ</w:t>
      </w:r>
      <w:r w:rsidR="00C61308">
        <w:rPr>
          <w:sz w:val="28"/>
          <w:szCs w:val="28"/>
        </w:rPr>
        <w:t>ей</w:t>
      </w:r>
      <w:r w:rsidR="00C61308" w:rsidRPr="00754666">
        <w:rPr>
          <w:sz w:val="28"/>
          <w:szCs w:val="28"/>
        </w:rPr>
        <w:t xml:space="preserve"> условиям настоящего Договора, требованиям технических регламентов, проектной документации, градостроительных регламентов.</w:t>
      </w:r>
    </w:p>
    <w:p w14:paraId="3AA15373" w14:textId="77777777" w:rsidR="000230AA" w:rsidRDefault="00A5218F" w:rsidP="005E6B15">
      <w:pPr>
        <w:ind w:right="-2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C61308">
        <w:rPr>
          <w:bCs/>
          <w:sz w:val="28"/>
          <w:szCs w:val="28"/>
        </w:rPr>
        <w:t xml:space="preserve">. </w:t>
      </w:r>
      <w:r w:rsidR="005E6B15" w:rsidRPr="00754666">
        <w:rPr>
          <w:sz w:val="28"/>
          <w:szCs w:val="28"/>
        </w:rPr>
        <w:t>«</w:t>
      </w:r>
      <w:r w:rsidR="005E6B15" w:rsidRPr="00754666">
        <w:rPr>
          <w:b/>
          <w:sz w:val="28"/>
          <w:szCs w:val="28"/>
        </w:rPr>
        <w:t>П</w:t>
      </w:r>
      <w:r w:rsidR="005E6B15">
        <w:rPr>
          <w:b/>
          <w:sz w:val="28"/>
          <w:szCs w:val="28"/>
        </w:rPr>
        <w:t>ередаточный акт</w:t>
      </w:r>
      <w:r w:rsidR="005E6B15" w:rsidRPr="00754666">
        <w:rPr>
          <w:sz w:val="28"/>
          <w:szCs w:val="28"/>
        </w:rPr>
        <w:t xml:space="preserve">» – </w:t>
      </w:r>
      <w:r w:rsidR="000230AA">
        <w:rPr>
          <w:sz w:val="28"/>
          <w:szCs w:val="28"/>
        </w:rPr>
        <w:t>документ, подтверждающий п</w:t>
      </w:r>
      <w:r w:rsidR="000230AA" w:rsidRPr="00754666">
        <w:rPr>
          <w:sz w:val="28"/>
          <w:szCs w:val="28"/>
        </w:rPr>
        <w:t>ереда</w:t>
      </w:r>
      <w:r w:rsidR="000230AA">
        <w:rPr>
          <w:sz w:val="28"/>
          <w:szCs w:val="28"/>
        </w:rPr>
        <w:t>чу</w:t>
      </w:r>
      <w:r w:rsidR="000230AA" w:rsidRPr="00754666">
        <w:rPr>
          <w:sz w:val="28"/>
          <w:szCs w:val="28"/>
        </w:rPr>
        <w:t xml:space="preserve"> </w:t>
      </w:r>
      <w:r w:rsidR="000230AA">
        <w:rPr>
          <w:sz w:val="28"/>
          <w:szCs w:val="28"/>
        </w:rPr>
        <w:t xml:space="preserve">Застройщиком </w:t>
      </w:r>
      <w:r w:rsidR="000230AA" w:rsidRPr="00754666">
        <w:rPr>
          <w:sz w:val="28"/>
          <w:szCs w:val="28"/>
        </w:rPr>
        <w:t xml:space="preserve">Участнику </w:t>
      </w:r>
      <w:r w:rsidR="000230AA">
        <w:rPr>
          <w:sz w:val="28"/>
          <w:szCs w:val="28"/>
        </w:rPr>
        <w:t>Квартиры</w:t>
      </w:r>
      <w:r w:rsidR="000230AA" w:rsidRPr="00754666">
        <w:rPr>
          <w:sz w:val="28"/>
          <w:szCs w:val="28"/>
        </w:rPr>
        <w:t>, качество</w:t>
      </w:r>
      <w:r w:rsidR="000230AA">
        <w:rPr>
          <w:sz w:val="28"/>
          <w:szCs w:val="28"/>
        </w:rPr>
        <w:t>,</w:t>
      </w:r>
      <w:r w:rsidR="000230AA" w:rsidRPr="00754666">
        <w:rPr>
          <w:sz w:val="28"/>
          <w:szCs w:val="28"/>
        </w:rPr>
        <w:t xml:space="preserve"> параметры</w:t>
      </w:r>
      <w:r w:rsidR="000230AA">
        <w:rPr>
          <w:sz w:val="28"/>
          <w:szCs w:val="28"/>
        </w:rPr>
        <w:t xml:space="preserve"> и</w:t>
      </w:r>
      <w:r w:rsidR="000230AA" w:rsidRPr="00754666">
        <w:rPr>
          <w:sz w:val="28"/>
          <w:szCs w:val="28"/>
        </w:rPr>
        <w:t xml:space="preserve"> строительн</w:t>
      </w:r>
      <w:r w:rsidR="000230AA">
        <w:rPr>
          <w:sz w:val="28"/>
          <w:szCs w:val="28"/>
        </w:rPr>
        <w:t>ая</w:t>
      </w:r>
      <w:r w:rsidR="000230AA" w:rsidRPr="00754666">
        <w:rPr>
          <w:sz w:val="28"/>
          <w:szCs w:val="28"/>
        </w:rPr>
        <w:t xml:space="preserve"> готовнос</w:t>
      </w:r>
      <w:r w:rsidR="000230AA">
        <w:rPr>
          <w:sz w:val="28"/>
          <w:szCs w:val="28"/>
        </w:rPr>
        <w:t>ть</w:t>
      </w:r>
      <w:r w:rsidR="000230AA" w:rsidRPr="00754666">
        <w:rPr>
          <w:sz w:val="28"/>
          <w:szCs w:val="28"/>
        </w:rPr>
        <w:t xml:space="preserve"> которо</w:t>
      </w:r>
      <w:r w:rsidR="000230AA">
        <w:rPr>
          <w:sz w:val="28"/>
          <w:szCs w:val="28"/>
        </w:rPr>
        <w:t>й</w:t>
      </w:r>
      <w:r w:rsidR="000230AA" w:rsidRPr="00754666">
        <w:rPr>
          <w:sz w:val="28"/>
          <w:szCs w:val="28"/>
        </w:rPr>
        <w:t xml:space="preserve"> соответствуют условиям настоящего Договора</w:t>
      </w:r>
      <w:r w:rsidR="000230AA">
        <w:rPr>
          <w:sz w:val="28"/>
          <w:szCs w:val="28"/>
        </w:rPr>
        <w:t>.</w:t>
      </w:r>
    </w:p>
    <w:p w14:paraId="7D7E977F" w14:textId="4755762F" w:rsidR="00543955" w:rsidRDefault="005E6B15" w:rsidP="00B15AAE">
      <w:pPr>
        <w:ind w:right="-2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543955" w:rsidRPr="00754666">
        <w:rPr>
          <w:bCs/>
          <w:sz w:val="28"/>
          <w:szCs w:val="28"/>
        </w:rPr>
        <w:t>«</w:t>
      </w:r>
      <w:r w:rsidR="00543955" w:rsidRPr="00754666">
        <w:rPr>
          <w:b/>
          <w:bCs/>
          <w:sz w:val="28"/>
          <w:szCs w:val="28"/>
        </w:rPr>
        <w:t xml:space="preserve">Технические характеристики </w:t>
      </w:r>
      <w:r w:rsidR="00B15AAE">
        <w:rPr>
          <w:b/>
          <w:bCs/>
          <w:sz w:val="28"/>
          <w:szCs w:val="28"/>
        </w:rPr>
        <w:t>Квартиры</w:t>
      </w:r>
      <w:r w:rsidR="00543955" w:rsidRPr="00754666">
        <w:rPr>
          <w:bCs/>
          <w:sz w:val="28"/>
          <w:szCs w:val="28"/>
        </w:rPr>
        <w:t xml:space="preserve">» </w:t>
      </w:r>
      <w:r w:rsidR="00543955" w:rsidRPr="00754666">
        <w:rPr>
          <w:sz w:val="28"/>
          <w:szCs w:val="28"/>
        </w:rPr>
        <w:t xml:space="preserve">– предусмотренные проектной документацией характеристики </w:t>
      </w:r>
      <w:r w:rsidR="00B15AAE">
        <w:rPr>
          <w:sz w:val="28"/>
          <w:szCs w:val="28"/>
        </w:rPr>
        <w:t>Квартиры</w:t>
      </w:r>
      <w:r w:rsidR="00543955" w:rsidRPr="00754666">
        <w:rPr>
          <w:sz w:val="28"/>
          <w:szCs w:val="28"/>
        </w:rPr>
        <w:t xml:space="preserve"> в </w:t>
      </w:r>
      <w:r w:rsidR="004B1C74">
        <w:rPr>
          <w:sz w:val="28"/>
          <w:szCs w:val="28"/>
        </w:rPr>
        <w:t xml:space="preserve">составе </w:t>
      </w:r>
      <w:r w:rsidR="00B15AAE">
        <w:rPr>
          <w:sz w:val="28"/>
          <w:szCs w:val="28"/>
        </w:rPr>
        <w:t>возводимо</w:t>
      </w:r>
      <w:r w:rsidR="004B1C74">
        <w:rPr>
          <w:sz w:val="28"/>
          <w:szCs w:val="28"/>
        </w:rPr>
        <w:t>го Объекта недвижимости</w:t>
      </w:r>
      <w:r w:rsidR="00B15AAE">
        <w:rPr>
          <w:sz w:val="28"/>
          <w:szCs w:val="28"/>
        </w:rPr>
        <w:t xml:space="preserve"> (объект</w:t>
      </w:r>
      <w:r w:rsidR="004B1C74">
        <w:rPr>
          <w:sz w:val="28"/>
          <w:szCs w:val="28"/>
        </w:rPr>
        <w:t>а</w:t>
      </w:r>
      <w:r w:rsidR="00B15AAE">
        <w:rPr>
          <w:sz w:val="28"/>
          <w:szCs w:val="28"/>
        </w:rPr>
        <w:t xml:space="preserve"> незавершённого строительства)</w:t>
      </w:r>
      <w:r w:rsidR="00543955" w:rsidRPr="00754666">
        <w:rPr>
          <w:sz w:val="28"/>
          <w:szCs w:val="28"/>
        </w:rPr>
        <w:t xml:space="preserve"> на дату заключения настоящего Договора, позволяющие идентифицировать Объект долевого строительства.</w:t>
      </w:r>
    </w:p>
    <w:p w14:paraId="22E6DF4D" w14:textId="094087FC" w:rsidR="00506194" w:rsidRDefault="00A5218F" w:rsidP="00506194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B15">
        <w:rPr>
          <w:sz w:val="28"/>
          <w:szCs w:val="28"/>
        </w:rPr>
        <w:t>1</w:t>
      </w:r>
      <w:r w:rsidR="00506194">
        <w:rPr>
          <w:sz w:val="28"/>
          <w:szCs w:val="28"/>
        </w:rPr>
        <w:t>. «</w:t>
      </w:r>
      <w:r w:rsidR="00506194" w:rsidRPr="00506194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>д</w:t>
      </w:r>
      <w:r w:rsidR="00506194" w:rsidRPr="00506194">
        <w:rPr>
          <w:b/>
          <w:sz w:val="28"/>
          <w:szCs w:val="28"/>
        </w:rPr>
        <w:t>оговора</w:t>
      </w:r>
      <w:r w:rsidR="00506194">
        <w:rPr>
          <w:sz w:val="28"/>
          <w:szCs w:val="28"/>
        </w:rPr>
        <w:t xml:space="preserve">» </w:t>
      </w:r>
      <w:r w:rsidR="00506194" w:rsidRPr="00754666">
        <w:rPr>
          <w:sz w:val="28"/>
          <w:szCs w:val="28"/>
        </w:rPr>
        <w:t>–</w:t>
      </w:r>
      <w:r w:rsidR="00506194" w:rsidRPr="00506194">
        <w:rPr>
          <w:sz w:val="28"/>
          <w:szCs w:val="28"/>
        </w:rPr>
        <w:t xml:space="preserve"> размер денежных средств, подлежащих уплате Участником для создания Объекта долевого строительства.</w:t>
      </w:r>
    </w:p>
    <w:p w14:paraId="0E872572" w14:textId="77777777" w:rsidR="00543955" w:rsidRPr="00754666" w:rsidRDefault="00543955" w:rsidP="00B15AAE">
      <w:pPr>
        <w:pStyle w:val="ConsPlusNormal"/>
        <w:widowControl/>
        <w:tabs>
          <w:tab w:val="left" w:pos="993"/>
        </w:tabs>
        <w:ind w:right="-24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449D9" w14:textId="701F679A" w:rsidR="00543955" w:rsidRPr="004B1C74" w:rsidRDefault="004B1C74" w:rsidP="004B1C74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2. </w:t>
      </w:r>
      <w:r w:rsidR="00543955" w:rsidRPr="004B1C74">
        <w:rPr>
          <w:b/>
          <w:color w:val="000000"/>
          <w:sz w:val="28"/>
          <w:szCs w:val="28"/>
        </w:rPr>
        <w:t>Предмет Договора</w:t>
      </w:r>
      <w:r>
        <w:rPr>
          <w:b/>
          <w:color w:val="000000"/>
          <w:sz w:val="28"/>
          <w:szCs w:val="28"/>
        </w:rPr>
        <w:t>.</w:t>
      </w:r>
    </w:p>
    <w:p w14:paraId="4A6A3446" w14:textId="36E9E494" w:rsidR="001D78D1" w:rsidRPr="001D78D1" w:rsidRDefault="004B1C74" w:rsidP="001D78D1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955" w:rsidRPr="00754666">
        <w:rPr>
          <w:sz w:val="28"/>
          <w:szCs w:val="28"/>
        </w:rPr>
        <w:t xml:space="preserve">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</w:t>
      </w:r>
      <w:r>
        <w:rPr>
          <w:sz w:val="28"/>
          <w:szCs w:val="28"/>
        </w:rPr>
        <w:t xml:space="preserve">ч. </w:t>
      </w:r>
      <w:r w:rsidR="00531D72" w:rsidRPr="00103A93">
        <w:rPr>
          <w:sz w:val="28"/>
          <w:szCs w:val="28"/>
        </w:rPr>
        <w:t>2</w:t>
      </w:r>
      <w:r>
        <w:rPr>
          <w:sz w:val="28"/>
          <w:szCs w:val="28"/>
        </w:rPr>
        <w:t xml:space="preserve"> ст. 1 </w:t>
      </w:r>
      <w:r w:rsidR="00543955" w:rsidRPr="001F7181">
        <w:rPr>
          <w:sz w:val="28"/>
          <w:szCs w:val="28"/>
        </w:rPr>
        <w:t xml:space="preserve">настоящего Договора и после получения </w:t>
      </w:r>
      <w:r w:rsidR="00154556" w:rsidRPr="001F7181">
        <w:rPr>
          <w:sz w:val="28"/>
          <w:szCs w:val="28"/>
        </w:rPr>
        <w:t>на него Разрешения на ввод объекта в эксплуатацию</w:t>
      </w:r>
      <w:r w:rsidR="00543955" w:rsidRPr="001F7181">
        <w:rPr>
          <w:sz w:val="28"/>
          <w:szCs w:val="28"/>
        </w:rPr>
        <w:t>,</w:t>
      </w:r>
      <w:r w:rsidR="006A479C" w:rsidRPr="001F7181">
        <w:rPr>
          <w:sz w:val="28"/>
          <w:szCs w:val="28"/>
        </w:rPr>
        <w:t xml:space="preserve"> передать расположенную в подъезде № ___, на этаже № ____, </w:t>
      </w:r>
      <w:r w:rsidR="00543955" w:rsidRPr="001F7181">
        <w:rPr>
          <w:sz w:val="28"/>
          <w:szCs w:val="28"/>
        </w:rPr>
        <w:t xml:space="preserve"> </w:t>
      </w:r>
      <w:r w:rsidR="00E01BA0" w:rsidRPr="001F7181">
        <w:rPr>
          <w:sz w:val="28"/>
          <w:szCs w:val="28"/>
        </w:rPr>
        <w:t xml:space="preserve">(1, 2х, 3х) комнатную </w:t>
      </w:r>
      <w:r w:rsidR="00154556" w:rsidRPr="001F7181">
        <w:rPr>
          <w:sz w:val="28"/>
          <w:szCs w:val="28"/>
        </w:rPr>
        <w:t>Квартиру</w:t>
      </w:r>
      <w:r w:rsidR="00E01BA0" w:rsidRPr="001F7181">
        <w:rPr>
          <w:sz w:val="28"/>
          <w:szCs w:val="28"/>
        </w:rPr>
        <w:t xml:space="preserve"> с условным № ____, </w:t>
      </w:r>
      <w:r w:rsidR="001D78D1" w:rsidRPr="001F7181">
        <w:rPr>
          <w:sz w:val="28"/>
          <w:szCs w:val="28"/>
        </w:rPr>
        <w:t>общей площадью: __ (______) кв.м.</w:t>
      </w:r>
      <w:r w:rsidR="00154556" w:rsidRPr="001F7181">
        <w:rPr>
          <w:sz w:val="28"/>
          <w:szCs w:val="28"/>
        </w:rPr>
        <w:t xml:space="preserve"> </w:t>
      </w:r>
      <w:r w:rsidR="00543955" w:rsidRPr="001F7181">
        <w:rPr>
          <w:sz w:val="28"/>
          <w:szCs w:val="28"/>
        </w:rPr>
        <w:t>Участнику, а Участник обязуется уплатить Цену Договора в размере</w:t>
      </w:r>
      <w:r w:rsidR="00154556" w:rsidRPr="001F7181">
        <w:rPr>
          <w:sz w:val="28"/>
          <w:szCs w:val="28"/>
        </w:rPr>
        <w:t>,</w:t>
      </w:r>
      <w:r w:rsidR="00543955" w:rsidRPr="001F7181">
        <w:rPr>
          <w:sz w:val="28"/>
          <w:szCs w:val="28"/>
        </w:rPr>
        <w:t xml:space="preserve"> определенном </w:t>
      </w:r>
      <w:r w:rsidR="00154556" w:rsidRPr="001F7181">
        <w:rPr>
          <w:sz w:val="28"/>
          <w:szCs w:val="28"/>
        </w:rPr>
        <w:t xml:space="preserve">ст. </w:t>
      </w:r>
      <w:r w:rsidR="004716E2" w:rsidRPr="001F7181">
        <w:rPr>
          <w:sz w:val="28"/>
          <w:szCs w:val="28"/>
        </w:rPr>
        <w:t>4</w:t>
      </w:r>
      <w:r w:rsidR="00543955" w:rsidRPr="001F7181">
        <w:rPr>
          <w:sz w:val="28"/>
          <w:szCs w:val="28"/>
        </w:rPr>
        <w:t xml:space="preserve"> настоящего Договора</w:t>
      </w:r>
      <w:r w:rsidR="001D78D1" w:rsidRPr="001F7181">
        <w:rPr>
          <w:sz w:val="28"/>
          <w:szCs w:val="28"/>
        </w:rPr>
        <w:t xml:space="preserve"> и</w:t>
      </w:r>
      <w:r w:rsidR="00543955" w:rsidRPr="001F7181">
        <w:rPr>
          <w:sz w:val="28"/>
          <w:szCs w:val="28"/>
        </w:rPr>
        <w:t xml:space="preserve"> принять </w:t>
      </w:r>
      <w:r w:rsidR="00154556" w:rsidRPr="001F7181">
        <w:rPr>
          <w:sz w:val="28"/>
          <w:szCs w:val="28"/>
        </w:rPr>
        <w:t>Квартиру</w:t>
      </w:r>
      <w:r w:rsidR="001D78D1" w:rsidRPr="001F7181">
        <w:rPr>
          <w:sz w:val="28"/>
          <w:szCs w:val="28"/>
        </w:rPr>
        <w:t>.</w:t>
      </w:r>
    </w:p>
    <w:p w14:paraId="015A181E" w14:textId="7FCE6A9E" w:rsidR="00543955" w:rsidRPr="00754666" w:rsidRDefault="001D78D1" w:rsidP="001D78D1">
      <w:pPr>
        <w:ind w:right="-24" w:firstLine="567"/>
        <w:jc w:val="both"/>
        <w:rPr>
          <w:sz w:val="28"/>
          <w:szCs w:val="28"/>
        </w:rPr>
      </w:pPr>
      <w:r w:rsidRPr="001D78D1">
        <w:rPr>
          <w:sz w:val="28"/>
          <w:szCs w:val="28"/>
        </w:rPr>
        <w:t>Технические характеристики Квартиры, её местоположение и планировка приведены в соответствии с утвержденным проектом и указаны в Приложении № 1 к настоящему Договору. Параметры Квартиры (размеры, форма и расположение внешних границ) и параметры помещений, входящих в состав Объекта недвижимости, носят информационный характер, являются ориентировочными и могут быть изменены по сравнению с параметрами, указанными в Приложении № 1 к настоящему Договору.</w:t>
      </w:r>
    </w:p>
    <w:p w14:paraId="1019CF0D" w14:textId="6CDDA65E" w:rsidR="00543955" w:rsidRPr="00754666" w:rsidRDefault="00543955" w:rsidP="00B15AA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Ориентировочный срок </w:t>
      </w:r>
      <w:r w:rsidR="00103A93">
        <w:rPr>
          <w:sz w:val="28"/>
          <w:szCs w:val="28"/>
        </w:rPr>
        <w:t>О</w:t>
      </w:r>
      <w:r w:rsidRPr="00754666">
        <w:rPr>
          <w:sz w:val="28"/>
          <w:szCs w:val="28"/>
        </w:rPr>
        <w:t xml:space="preserve">кончания строительства – </w:t>
      </w:r>
      <w:r w:rsidR="00DC6E04">
        <w:rPr>
          <w:color w:val="000000"/>
          <w:sz w:val="28"/>
          <w:szCs w:val="28"/>
        </w:rPr>
        <w:t>3 квартал 2024</w:t>
      </w:r>
      <w:r w:rsidR="00103A93">
        <w:rPr>
          <w:color w:val="000000"/>
          <w:sz w:val="28"/>
          <w:szCs w:val="28"/>
        </w:rPr>
        <w:t xml:space="preserve"> год</w:t>
      </w:r>
      <w:r w:rsidRPr="00754666">
        <w:rPr>
          <w:sz w:val="28"/>
          <w:szCs w:val="28"/>
        </w:rPr>
        <w:t>а.</w:t>
      </w:r>
    </w:p>
    <w:p w14:paraId="623ACDDD" w14:textId="77777777" w:rsidR="001D78D1" w:rsidRDefault="001D78D1" w:rsidP="00103A93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</w:p>
    <w:p w14:paraId="2870526D" w14:textId="61CDC5ED" w:rsidR="00543955" w:rsidRPr="00FA698D" w:rsidRDefault="00103A93" w:rsidP="00103A93">
      <w:pPr>
        <w:shd w:val="clear" w:color="auto" w:fill="FFFFFF"/>
        <w:ind w:right="-24" w:firstLine="567"/>
        <w:jc w:val="both"/>
        <w:rPr>
          <w:b/>
          <w:color w:val="000000"/>
          <w:sz w:val="28"/>
          <w:szCs w:val="28"/>
        </w:rPr>
      </w:pPr>
      <w:r w:rsidRPr="00FA698D">
        <w:rPr>
          <w:b/>
          <w:color w:val="000000"/>
          <w:sz w:val="28"/>
          <w:szCs w:val="28"/>
        </w:rPr>
        <w:t xml:space="preserve">Статья 3. </w:t>
      </w:r>
      <w:r w:rsidR="00543955" w:rsidRPr="00FA698D">
        <w:rPr>
          <w:b/>
          <w:color w:val="000000"/>
          <w:sz w:val="28"/>
          <w:szCs w:val="28"/>
        </w:rPr>
        <w:t>Правов</w:t>
      </w:r>
      <w:r w:rsidRPr="00FA698D">
        <w:rPr>
          <w:b/>
          <w:color w:val="000000"/>
          <w:sz w:val="28"/>
          <w:szCs w:val="28"/>
        </w:rPr>
        <w:t>ые</w:t>
      </w:r>
      <w:r w:rsidR="00543955" w:rsidRPr="00FA698D">
        <w:rPr>
          <w:b/>
          <w:color w:val="000000"/>
          <w:sz w:val="28"/>
          <w:szCs w:val="28"/>
        </w:rPr>
        <w:t xml:space="preserve"> основани</w:t>
      </w:r>
      <w:r w:rsidRPr="00FA698D">
        <w:rPr>
          <w:b/>
          <w:color w:val="000000"/>
          <w:sz w:val="28"/>
          <w:szCs w:val="28"/>
        </w:rPr>
        <w:t>я</w:t>
      </w:r>
      <w:r w:rsidR="00543955" w:rsidRPr="00FA698D">
        <w:rPr>
          <w:b/>
          <w:color w:val="000000"/>
          <w:sz w:val="28"/>
          <w:szCs w:val="28"/>
        </w:rPr>
        <w:t xml:space="preserve"> </w:t>
      </w:r>
      <w:r w:rsidRPr="00FA698D">
        <w:rPr>
          <w:b/>
          <w:color w:val="000000"/>
          <w:sz w:val="28"/>
          <w:szCs w:val="28"/>
        </w:rPr>
        <w:t xml:space="preserve">для </w:t>
      </w:r>
      <w:r w:rsidR="00543955" w:rsidRPr="00FA698D">
        <w:rPr>
          <w:b/>
          <w:color w:val="000000"/>
          <w:sz w:val="28"/>
          <w:szCs w:val="28"/>
        </w:rPr>
        <w:t>заключения Договора</w:t>
      </w:r>
      <w:r w:rsidRPr="00FA698D">
        <w:rPr>
          <w:b/>
          <w:color w:val="000000"/>
          <w:sz w:val="28"/>
          <w:szCs w:val="28"/>
        </w:rPr>
        <w:t>.</w:t>
      </w:r>
    </w:p>
    <w:p w14:paraId="7816F9F5" w14:textId="5534C3C3" w:rsidR="00543955" w:rsidRPr="00FA698D" w:rsidRDefault="00543955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bookmarkStart w:id="13" w:name="_Hlk46151878"/>
      <w:bookmarkStart w:id="14" w:name="_Hlk46145188"/>
      <w:r w:rsidRPr="00FA698D">
        <w:rPr>
          <w:sz w:val="28"/>
          <w:szCs w:val="28"/>
        </w:rPr>
        <w:t>1. Настоящий Договор заключ</w:t>
      </w:r>
      <w:r w:rsidR="00FA698D">
        <w:rPr>
          <w:sz w:val="28"/>
          <w:szCs w:val="28"/>
        </w:rPr>
        <w:t>ё</w:t>
      </w:r>
      <w:r w:rsidRPr="00FA698D">
        <w:rPr>
          <w:sz w:val="28"/>
          <w:szCs w:val="28"/>
        </w:rPr>
        <w:t xml:space="preserve">н в соответствии с правовыми нормами, предусмотренными Гражданским кодексом Российской Федерации, Федеральным законом </w:t>
      </w:r>
      <w:r w:rsidR="00FA698D" w:rsidRPr="00FA698D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</w:t>
      </w:r>
      <w:r w:rsidR="00FA698D">
        <w:rPr>
          <w:sz w:val="28"/>
          <w:szCs w:val="28"/>
        </w:rPr>
        <w:t xml:space="preserve"> </w:t>
      </w:r>
      <w:r w:rsidRPr="00FA698D">
        <w:rPr>
          <w:sz w:val="28"/>
          <w:szCs w:val="28"/>
        </w:rPr>
        <w:t xml:space="preserve">от 30.12.2004 г. (далее – </w:t>
      </w:r>
      <w:r w:rsidR="00FA698D">
        <w:rPr>
          <w:sz w:val="28"/>
          <w:szCs w:val="28"/>
        </w:rPr>
        <w:t>«</w:t>
      </w:r>
      <w:r w:rsidR="00906665">
        <w:rPr>
          <w:sz w:val="28"/>
          <w:szCs w:val="28"/>
        </w:rPr>
        <w:t>Федеральный з</w:t>
      </w:r>
      <w:r w:rsidRPr="00FA698D">
        <w:rPr>
          <w:sz w:val="28"/>
          <w:szCs w:val="28"/>
        </w:rPr>
        <w:t>акон №</w:t>
      </w:r>
      <w:r w:rsidR="00FA698D">
        <w:rPr>
          <w:sz w:val="28"/>
          <w:szCs w:val="28"/>
        </w:rPr>
        <w:t xml:space="preserve"> </w:t>
      </w:r>
      <w:r w:rsidRPr="00FA698D">
        <w:rPr>
          <w:sz w:val="28"/>
          <w:szCs w:val="28"/>
        </w:rPr>
        <w:t>214-ФЗ</w:t>
      </w:r>
      <w:r w:rsidR="00FA698D">
        <w:rPr>
          <w:sz w:val="28"/>
          <w:szCs w:val="28"/>
        </w:rPr>
        <w:t>»</w:t>
      </w:r>
      <w:r w:rsidRPr="00FA698D">
        <w:rPr>
          <w:sz w:val="28"/>
          <w:szCs w:val="28"/>
        </w:rPr>
        <w:t>) и другими нормативными актами Российской Федерации.</w:t>
      </w:r>
    </w:p>
    <w:p w14:paraId="24802E75" w14:textId="5C2AAC0E" w:rsidR="00543955" w:rsidRPr="00FA698D" w:rsidRDefault="00543955" w:rsidP="00103A93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FA698D">
        <w:rPr>
          <w:sz w:val="28"/>
          <w:szCs w:val="28"/>
        </w:rPr>
        <w:t xml:space="preserve">2. </w:t>
      </w:r>
      <w:r w:rsidRPr="00FA698D">
        <w:rPr>
          <w:color w:val="000000"/>
          <w:sz w:val="28"/>
          <w:szCs w:val="28"/>
        </w:rPr>
        <w:t>Основаниями для заключения Договора являются:</w:t>
      </w:r>
    </w:p>
    <w:p w14:paraId="6482FB1E" w14:textId="24530AE8" w:rsidR="00543955" w:rsidRDefault="00FA698D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3955" w:rsidRPr="00FA698D">
        <w:rPr>
          <w:color w:val="000000"/>
          <w:sz w:val="28"/>
          <w:szCs w:val="28"/>
        </w:rPr>
        <w:t xml:space="preserve"> </w:t>
      </w:r>
      <w:r w:rsidR="00543955" w:rsidRPr="00FA698D">
        <w:rPr>
          <w:sz w:val="28"/>
          <w:szCs w:val="28"/>
        </w:rPr>
        <w:t xml:space="preserve">Договор аренды земельного участка № </w:t>
      </w:r>
      <w:r>
        <w:rPr>
          <w:sz w:val="28"/>
          <w:szCs w:val="28"/>
        </w:rPr>
        <w:t xml:space="preserve">ФС/ССБ – 03/15 </w:t>
      </w:r>
      <w:r w:rsidR="00543955" w:rsidRPr="00FA698D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="00543955" w:rsidRPr="00FA698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43955" w:rsidRPr="00FA698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543955" w:rsidRPr="00754666">
        <w:rPr>
          <w:sz w:val="28"/>
          <w:szCs w:val="28"/>
        </w:rPr>
        <w:t xml:space="preserve"> г., зарегистрированный Управлением Федеральной службы государственной регистрации, кадастра и картографии по Мос</w:t>
      </w:r>
      <w:r>
        <w:rPr>
          <w:sz w:val="28"/>
          <w:szCs w:val="28"/>
        </w:rPr>
        <w:t>ковской области</w:t>
      </w:r>
      <w:r w:rsidR="00543955"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22.12.</w:t>
      </w:r>
      <w:r w:rsidR="00543955" w:rsidRPr="0075466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="00543955" w:rsidRPr="00754666">
        <w:rPr>
          <w:color w:val="000000"/>
          <w:sz w:val="28"/>
          <w:szCs w:val="28"/>
        </w:rPr>
        <w:t xml:space="preserve"> года</w:t>
      </w:r>
      <w:r w:rsidR="00543955" w:rsidRPr="00754666">
        <w:rPr>
          <w:sz w:val="28"/>
          <w:szCs w:val="28"/>
        </w:rPr>
        <w:t xml:space="preserve">, номер регистрации </w:t>
      </w:r>
      <w:r w:rsidR="00675E9C">
        <w:rPr>
          <w:sz w:val="28"/>
          <w:szCs w:val="28"/>
        </w:rPr>
        <w:t>50</w:t>
      </w:r>
      <w:r w:rsidR="00543955" w:rsidRPr="00754666">
        <w:rPr>
          <w:sz w:val="28"/>
          <w:szCs w:val="28"/>
        </w:rPr>
        <w:t>-</w:t>
      </w:r>
      <w:r w:rsidR="00675E9C">
        <w:rPr>
          <w:sz w:val="28"/>
          <w:szCs w:val="28"/>
        </w:rPr>
        <w:t>50</w:t>
      </w:r>
      <w:r w:rsidR="00543955" w:rsidRPr="00754666">
        <w:rPr>
          <w:sz w:val="28"/>
          <w:szCs w:val="28"/>
        </w:rPr>
        <w:t>/0</w:t>
      </w:r>
      <w:r w:rsidR="00675E9C">
        <w:rPr>
          <w:sz w:val="28"/>
          <w:szCs w:val="28"/>
        </w:rPr>
        <w:t>15-50/015/004</w:t>
      </w:r>
      <w:r w:rsidR="00543955" w:rsidRPr="00754666">
        <w:rPr>
          <w:sz w:val="28"/>
          <w:szCs w:val="28"/>
        </w:rPr>
        <w:t>/201</w:t>
      </w:r>
      <w:r w:rsidR="00675E9C">
        <w:rPr>
          <w:sz w:val="28"/>
          <w:szCs w:val="28"/>
        </w:rPr>
        <w:t>5</w:t>
      </w:r>
      <w:r w:rsidR="00543955" w:rsidRPr="00754666">
        <w:rPr>
          <w:sz w:val="28"/>
          <w:szCs w:val="28"/>
        </w:rPr>
        <w:t>-</w:t>
      </w:r>
      <w:r w:rsidR="00675E9C">
        <w:rPr>
          <w:sz w:val="28"/>
          <w:szCs w:val="28"/>
        </w:rPr>
        <w:t>5252/2</w:t>
      </w:r>
      <w:r w:rsidR="00543955" w:rsidRPr="00754666">
        <w:rPr>
          <w:sz w:val="28"/>
          <w:szCs w:val="28"/>
        </w:rPr>
        <w:t xml:space="preserve">; </w:t>
      </w:r>
    </w:p>
    <w:p w14:paraId="0FE8AC15" w14:textId="276E8775" w:rsidR="00543955" w:rsidRPr="001F7181" w:rsidRDefault="00675E9C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F7181">
        <w:rPr>
          <w:sz w:val="28"/>
          <w:szCs w:val="28"/>
        </w:rPr>
        <w:t xml:space="preserve">- </w:t>
      </w:r>
      <w:r w:rsidR="00543955" w:rsidRPr="001F7181">
        <w:rPr>
          <w:sz w:val="28"/>
          <w:szCs w:val="28"/>
        </w:rPr>
        <w:t xml:space="preserve">Положительное заключение экспертизы № </w:t>
      </w:r>
      <w:r w:rsidRPr="001F7181">
        <w:rPr>
          <w:sz w:val="28"/>
          <w:szCs w:val="28"/>
        </w:rPr>
        <w:t>50</w:t>
      </w:r>
      <w:r w:rsidR="00543955" w:rsidRPr="001F7181">
        <w:rPr>
          <w:sz w:val="28"/>
          <w:szCs w:val="28"/>
        </w:rPr>
        <w:t>-2-1-2-</w:t>
      </w:r>
      <w:r w:rsidRPr="001F7181">
        <w:rPr>
          <w:sz w:val="28"/>
          <w:szCs w:val="28"/>
        </w:rPr>
        <w:t>026497</w:t>
      </w:r>
      <w:r w:rsidR="00543955" w:rsidRPr="001F7181">
        <w:rPr>
          <w:sz w:val="28"/>
          <w:szCs w:val="28"/>
        </w:rPr>
        <w:t>-202</w:t>
      </w:r>
      <w:r w:rsidRPr="001F7181">
        <w:rPr>
          <w:sz w:val="28"/>
          <w:szCs w:val="28"/>
        </w:rPr>
        <w:t>2</w:t>
      </w:r>
      <w:r w:rsidR="00543955" w:rsidRPr="001F7181">
        <w:rPr>
          <w:sz w:val="28"/>
          <w:szCs w:val="28"/>
        </w:rPr>
        <w:t xml:space="preserve"> от </w:t>
      </w:r>
      <w:r w:rsidR="007F0D8A" w:rsidRPr="001F7181">
        <w:rPr>
          <w:sz w:val="28"/>
          <w:szCs w:val="28"/>
        </w:rPr>
        <w:t>28.04.</w:t>
      </w:r>
      <w:r w:rsidR="00543955" w:rsidRPr="001F7181">
        <w:rPr>
          <w:sz w:val="28"/>
          <w:szCs w:val="28"/>
        </w:rPr>
        <w:t>202</w:t>
      </w:r>
      <w:r w:rsidR="007F0D8A" w:rsidRPr="001F7181">
        <w:rPr>
          <w:sz w:val="28"/>
          <w:szCs w:val="28"/>
        </w:rPr>
        <w:t>2 г.</w:t>
      </w:r>
    </w:p>
    <w:p w14:paraId="23C77B04" w14:textId="491C60E6" w:rsidR="00456A90" w:rsidRDefault="00456A90" w:rsidP="00103A93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1F7181">
        <w:rPr>
          <w:color w:val="000000"/>
          <w:sz w:val="28"/>
          <w:szCs w:val="28"/>
        </w:rPr>
        <w:t xml:space="preserve">- Разрешение на строительство № </w:t>
      </w:r>
      <w:r w:rsidRPr="001F7181">
        <w:rPr>
          <w:color w:val="000000"/>
          <w:sz w:val="28"/>
          <w:szCs w:val="28"/>
          <w:lang w:val="en-US"/>
        </w:rPr>
        <w:t>RU</w:t>
      </w:r>
      <w:r w:rsidRPr="001F7181">
        <w:rPr>
          <w:color w:val="000000"/>
          <w:sz w:val="28"/>
          <w:szCs w:val="28"/>
        </w:rPr>
        <w:t>50-15-11035-2018 от 26.06.2018 г., выданное Министерством строительного комплекса Московской обл.;</w:t>
      </w:r>
    </w:p>
    <w:p w14:paraId="6207463D" w14:textId="14B625CF" w:rsidR="00543955" w:rsidRPr="00754666" w:rsidRDefault="007F0D8A" w:rsidP="00103A93">
      <w:pPr>
        <w:widowControl/>
        <w:ind w:right="-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3955" w:rsidRPr="00754666">
        <w:rPr>
          <w:color w:val="000000"/>
          <w:sz w:val="28"/>
          <w:szCs w:val="28"/>
        </w:rPr>
        <w:t>Проектная декларация, опубликованная в сети Интернет на сайте:</w:t>
      </w:r>
      <w:r w:rsidR="00543955" w:rsidRPr="00754666">
        <w:rPr>
          <w:color w:val="FF0000"/>
          <w:sz w:val="28"/>
          <w:szCs w:val="28"/>
        </w:rPr>
        <w:t xml:space="preserve"> </w:t>
      </w:r>
      <w:hyperlink r:id="rId7" w:history="1">
        <w:r w:rsidR="00DC6E04" w:rsidRPr="00726C58">
          <w:rPr>
            <w:rStyle w:val="af0"/>
            <w:sz w:val="28"/>
            <w:szCs w:val="28"/>
            <w:lang w:val="en-US"/>
          </w:rPr>
          <w:t>https</w:t>
        </w:r>
        <w:r w:rsidR="00DC6E04" w:rsidRPr="00726C58">
          <w:rPr>
            <w:rStyle w:val="af0"/>
            <w:sz w:val="28"/>
            <w:szCs w:val="28"/>
          </w:rPr>
          <w:t>://</w:t>
        </w:r>
        <w:r w:rsidR="00DC6E04" w:rsidRPr="00726C58">
          <w:rPr>
            <w:rStyle w:val="af0"/>
            <w:sz w:val="28"/>
            <w:szCs w:val="28"/>
            <w:lang w:val="en-US"/>
          </w:rPr>
          <w:t>kvartal</w:t>
        </w:r>
        <w:r w:rsidR="00DC6E04" w:rsidRPr="00726C58">
          <w:rPr>
            <w:rStyle w:val="af0"/>
            <w:sz w:val="28"/>
            <w:szCs w:val="28"/>
          </w:rPr>
          <w:t>-</w:t>
        </w:r>
        <w:r w:rsidR="00DC6E04" w:rsidRPr="00726C58">
          <w:rPr>
            <w:rStyle w:val="af0"/>
            <w:sz w:val="28"/>
            <w:szCs w:val="28"/>
            <w:lang w:val="en-US"/>
          </w:rPr>
          <w:t>svetliy</w:t>
        </w:r>
        <w:r w:rsidR="00DC6E04" w:rsidRPr="00726C58">
          <w:rPr>
            <w:rStyle w:val="af0"/>
            <w:sz w:val="28"/>
            <w:szCs w:val="28"/>
          </w:rPr>
          <w:t>.</w:t>
        </w:r>
        <w:r w:rsidR="00DC6E04" w:rsidRPr="00726C58">
          <w:rPr>
            <w:rStyle w:val="af0"/>
            <w:sz w:val="28"/>
            <w:szCs w:val="28"/>
            <w:lang w:val="en-US"/>
          </w:rPr>
          <w:t>ru</w:t>
        </w:r>
      </w:hyperlink>
      <w:r w:rsidR="00105D97" w:rsidRPr="00754666">
        <w:rPr>
          <w:color w:val="000000"/>
          <w:sz w:val="28"/>
          <w:szCs w:val="28"/>
        </w:rPr>
        <w:t xml:space="preserve">, </w:t>
      </w:r>
      <w:r w:rsidR="00543955" w:rsidRPr="00754666">
        <w:rPr>
          <w:color w:val="000000"/>
          <w:sz w:val="28"/>
          <w:szCs w:val="28"/>
        </w:rPr>
        <w:t xml:space="preserve">а также </w:t>
      </w:r>
      <w:r w:rsidR="00543955" w:rsidRPr="00754666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Е</w:t>
      </w:r>
      <w:r w:rsidR="00543955" w:rsidRPr="00754666">
        <w:rPr>
          <w:sz w:val="28"/>
          <w:szCs w:val="28"/>
        </w:rPr>
        <w:t>диной информационной системы жилищного строительства</w:t>
      </w:r>
      <w:r w:rsidR="00FD0A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119AD">
        <w:rPr>
          <w:sz w:val="28"/>
          <w:szCs w:val="28"/>
        </w:rPr>
        <w:t>далее</w:t>
      </w:r>
      <w:r w:rsidR="00FD0AED">
        <w:rPr>
          <w:sz w:val="28"/>
          <w:szCs w:val="28"/>
        </w:rPr>
        <w:t xml:space="preserve"> – «Е</w:t>
      </w:r>
      <w:r>
        <w:rPr>
          <w:sz w:val="28"/>
          <w:szCs w:val="28"/>
        </w:rPr>
        <w:t>ИСЖС</w:t>
      </w:r>
      <w:r w:rsidR="00FD0AED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="00543955" w:rsidRPr="00754666">
        <w:rPr>
          <w:sz w:val="28"/>
          <w:szCs w:val="28"/>
        </w:rPr>
        <w:fldChar w:fldCharType="begin"/>
      </w:r>
      <w:r w:rsidR="00543955" w:rsidRPr="00754666">
        <w:rPr>
          <w:sz w:val="28"/>
          <w:szCs w:val="28"/>
        </w:rPr>
        <w:instrText xml:space="preserve"> HYPERLINK "https://наш.дом.рф/</w:instrText>
      </w:r>
    </w:p>
    <w:p w14:paraId="4C1E7CC8" w14:textId="77777777" w:rsidR="00543955" w:rsidRPr="00754666" w:rsidRDefault="00543955" w:rsidP="00103A93">
      <w:pPr>
        <w:shd w:val="clear" w:color="auto" w:fill="FFFFFF"/>
        <w:ind w:right="-24" w:firstLine="567"/>
        <w:jc w:val="both"/>
        <w:rPr>
          <w:color w:val="000000"/>
          <w:sz w:val="28"/>
          <w:szCs w:val="28"/>
        </w:rPr>
      </w:pPr>
      <w:r w:rsidRPr="00754666">
        <w:rPr>
          <w:sz w:val="28"/>
          <w:szCs w:val="28"/>
        </w:rPr>
        <w:instrText xml:space="preserve">" </w:instrText>
      </w:r>
      <w:r w:rsidRPr="00754666">
        <w:rPr>
          <w:sz w:val="28"/>
          <w:szCs w:val="28"/>
        </w:rPr>
        <w:fldChar w:fldCharType="separate"/>
      </w:r>
      <w:r w:rsidRPr="00754666">
        <w:rPr>
          <w:color w:val="0000FF"/>
          <w:sz w:val="28"/>
          <w:szCs w:val="28"/>
          <w:u w:val="single"/>
        </w:rPr>
        <w:t>https://наш.дом.рф/</w:t>
      </w:r>
      <w:r w:rsidRPr="00754666">
        <w:rPr>
          <w:sz w:val="28"/>
          <w:szCs w:val="28"/>
        </w:rPr>
        <w:fldChar w:fldCharType="end"/>
      </w:r>
      <w:r w:rsidRPr="00754666">
        <w:rPr>
          <w:color w:val="000000"/>
          <w:sz w:val="28"/>
          <w:szCs w:val="28"/>
        </w:rPr>
        <w:t>.</w:t>
      </w:r>
    </w:p>
    <w:p w14:paraId="21100062" w14:textId="713D1076" w:rsidR="00543955" w:rsidRPr="00754666" w:rsidRDefault="00543955" w:rsidP="00103A93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8E58CA">
        <w:rPr>
          <w:sz w:val="28"/>
          <w:szCs w:val="28"/>
        </w:rPr>
        <w:t xml:space="preserve">3. До подписания Договора Застройщик предоставил Участнику необходимую информацию о Застройщике и проекте строительства в объеме сведений, определенных </w:t>
      </w:r>
      <w:r w:rsidR="00187714" w:rsidRPr="008E58CA">
        <w:rPr>
          <w:sz w:val="28"/>
          <w:szCs w:val="28"/>
        </w:rPr>
        <w:t>действующим</w:t>
      </w:r>
      <w:r w:rsidRPr="008E58CA">
        <w:rPr>
          <w:sz w:val="28"/>
          <w:szCs w:val="28"/>
        </w:rPr>
        <w:t xml:space="preserve"> законодательством Российской Федерации, а также ознакомил Участника с документами, </w:t>
      </w:r>
      <w:r w:rsidRPr="00215282">
        <w:rPr>
          <w:sz w:val="28"/>
          <w:szCs w:val="28"/>
        </w:rPr>
        <w:t xml:space="preserve">указанными в Приложении № </w:t>
      </w:r>
      <w:r w:rsidR="00215282" w:rsidRPr="00215282">
        <w:rPr>
          <w:sz w:val="28"/>
          <w:szCs w:val="28"/>
        </w:rPr>
        <w:t>3</w:t>
      </w:r>
      <w:r w:rsidRPr="00215282">
        <w:rPr>
          <w:sz w:val="28"/>
          <w:szCs w:val="28"/>
        </w:rPr>
        <w:t xml:space="preserve"> к настоящему </w:t>
      </w:r>
      <w:r w:rsidRPr="008E58CA">
        <w:rPr>
          <w:sz w:val="28"/>
          <w:szCs w:val="28"/>
        </w:rPr>
        <w:t>Договору, в том числе с проектной декларацией.</w:t>
      </w:r>
    </w:p>
    <w:p w14:paraId="20B696B8" w14:textId="77777777" w:rsidR="00543955" w:rsidRPr="00754666" w:rsidRDefault="00543955" w:rsidP="00B15AAE">
      <w:pPr>
        <w:shd w:val="clear" w:color="auto" w:fill="FFFFFF"/>
        <w:ind w:right="-24"/>
        <w:jc w:val="both"/>
        <w:rPr>
          <w:sz w:val="28"/>
          <w:szCs w:val="28"/>
        </w:rPr>
      </w:pPr>
    </w:p>
    <w:bookmarkEnd w:id="13"/>
    <w:bookmarkEnd w:id="14"/>
    <w:p w14:paraId="51CE7435" w14:textId="77777777" w:rsidR="007C489E" w:rsidRPr="00C03A51" w:rsidRDefault="007C489E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  <w:r w:rsidRPr="00C03A51">
        <w:rPr>
          <w:b/>
          <w:color w:val="000000"/>
          <w:sz w:val="28"/>
          <w:szCs w:val="28"/>
        </w:rPr>
        <w:t>Статья 4.  Цена Договора и порядок расчетов.</w:t>
      </w:r>
    </w:p>
    <w:p w14:paraId="784CEB1E" w14:textId="77777777" w:rsidR="007C489E" w:rsidRPr="00C03A51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1. Цена Договора составляет _________ (_____________) рублей 00 копеек, НДС </w:t>
      </w:r>
      <w:r w:rsidRPr="00C03A51">
        <w:rPr>
          <w:color w:val="FF0000"/>
          <w:sz w:val="28"/>
          <w:szCs w:val="28"/>
        </w:rPr>
        <w:t>не</w:t>
      </w:r>
      <w:r w:rsidRPr="00C03A51">
        <w:rPr>
          <w:sz w:val="28"/>
          <w:szCs w:val="28"/>
        </w:rPr>
        <w:t xml:space="preserve"> облагается.</w:t>
      </w:r>
    </w:p>
    <w:p w14:paraId="39E4E43F" w14:textId="77777777" w:rsidR="007C489E" w:rsidRPr="00C03A51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Для целей определения Окончательной цены договора стоимость 1 кв.м. общей площади Квартиры составляет _________ (_____________) рублей 00 копеек, НДС </w:t>
      </w:r>
      <w:r w:rsidRPr="00C03A51">
        <w:rPr>
          <w:color w:val="FF0000"/>
          <w:sz w:val="28"/>
          <w:szCs w:val="28"/>
        </w:rPr>
        <w:t>не</w:t>
      </w:r>
      <w:r w:rsidRPr="00C03A51">
        <w:rPr>
          <w:sz w:val="28"/>
          <w:szCs w:val="28"/>
        </w:rPr>
        <w:t xml:space="preserve"> облагается.</w:t>
      </w:r>
    </w:p>
    <w:p w14:paraId="1D151297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2. Для осуществления расчетов по Договору Участник в течение двух рабочих дней с даты подписания настоящего Договора открывает безотзывный, неделимый, покрытый, без акцептный аккредитив в _____.</w:t>
      </w:r>
    </w:p>
    <w:p w14:paraId="4C76EC31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Аккредитив открывается на следующих условиях: </w:t>
      </w:r>
    </w:p>
    <w:p w14:paraId="094FFCA1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- плательщик по аккредитиву: Участник;</w:t>
      </w:r>
    </w:p>
    <w:p w14:paraId="5C9B6462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- банк-эмитент: _____; </w:t>
      </w:r>
    </w:p>
    <w:p w14:paraId="5066F0C5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- исполняющий банк: _____;</w:t>
      </w:r>
    </w:p>
    <w:p w14:paraId="182FA85C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- сумма аккредитива: _____ (________) рублей 00 копеек;</w:t>
      </w:r>
    </w:p>
    <w:p w14:paraId="775A8F62" w14:textId="77777777" w:rsidR="007C489E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 xml:space="preserve">- способ извещения Застройщика об открытии аккредитива: направление банком уведомления об открытии аккредитива по адресу: </w:t>
      </w:r>
      <w:hyperlink r:id="rId8" w:history="1">
        <w:r w:rsidRPr="00C03A51">
          <w:rPr>
            <w:rStyle w:val="af0"/>
            <w:sz w:val="28"/>
            <w:szCs w:val="28"/>
            <w:lang w:val="en-US"/>
          </w:rPr>
          <w:t>ddu</w:t>
        </w:r>
        <w:r w:rsidRPr="00C03A51">
          <w:rPr>
            <w:rStyle w:val="af0"/>
            <w:sz w:val="28"/>
            <w:szCs w:val="28"/>
          </w:rPr>
          <w:t>@</w:t>
        </w:r>
        <w:r w:rsidRPr="00C03A51">
          <w:rPr>
            <w:rStyle w:val="af0"/>
            <w:sz w:val="28"/>
            <w:szCs w:val="28"/>
            <w:lang w:val="en-US"/>
          </w:rPr>
          <w:t>setstroy</w:t>
        </w:r>
        <w:r w:rsidRPr="00C03A51">
          <w:rPr>
            <w:rStyle w:val="af0"/>
            <w:sz w:val="28"/>
            <w:szCs w:val="28"/>
          </w:rPr>
          <w:t>.</w:t>
        </w:r>
        <w:r w:rsidRPr="00C03A51">
          <w:rPr>
            <w:rStyle w:val="af0"/>
            <w:sz w:val="28"/>
            <w:szCs w:val="28"/>
            <w:lang w:val="en-US"/>
          </w:rPr>
          <w:t>ru</w:t>
        </w:r>
      </w:hyperlink>
      <w:r w:rsidRPr="00C03A51">
        <w:rPr>
          <w:sz w:val="28"/>
          <w:szCs w:val="28"/>
        </w:rPr>
        <w:t>, в день открытия аккредитива;</w:t>
      </w:r>
    </w:p>
    <w:p w14:paraId="683BAB1E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 срок действия аккредитива</w:t>
      </w:r>
      <w:r>
        <w:rPr>
          <w:sz w:val="28"/>
          <w:szCs w:val="28"/>
        </w:rPr>
        <w:t>:</w:t>
      </w:r>
      <w:r w:rsidRPr="00754666">
        <w:rPr>
          <w:sz w:val="28"/>
          <w:szCs w:val="28"/>
        </w:rPr>
        <w:t xml:space="preserve"> 90 (Девяносто) дней с даты открытия аккредитива;</w:t>
      </w:r>
    </w:p>
    <w:p w14:paraId="54209C4D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 расходы по аккредитиву</w:t>
      </w:r>
      <w:r>
        <w:rPr>
          <w:sz w:val="28"/>
          <w:szCs w:val="28"/>
        </w:rPr>
        <w:t>: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оплачивает</w:t>
      </w:r>
      <w:r w:rsidRPr="00754666">
        <w:rPr>
          <w:sz w:val="28"/>
          <w:szCs w:val="28"/>
        </w:rPr>
        <w:t xml:space="preserve"> Участник;</w:t>
      </w:r>
    </w:p>
    <w:p w14:paraId="0219203A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 дополнительные условия - частичная оплата по аккредитиву не разрешена;</w:t>
      </w:r>
    </w:p>
    <w:p w14:paraId="18F5F3EA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аккредитив исполняется на счет </w:t>
      </w:r>
      <w:r>
        <w:rPr>
          <w:sz w:val="28"/>
          <w:szCs w:val="28"/>
        </w:rPr>
        <w:t>«</w:t>
      </w:r>
      <w:r w:rsidRPr="00754666">
        <w:rPr>
          <w:sz w:val="28"/>
          <w:szCs w:val="28"/>
        </w:rPr>
        <w:t>эскроу</w:t>
      </w:r>
      <w:r>
        <w:rPr>
          <w:sz w:val="28"/>
          <w:szCs w:val="28"/>
        </w:rPr>
        <w:t>»</w:t>
      </w:r>
      <w:r w:rsidRPr="00754666">
        <w:rPr>
          <w:sz w:val="28"/>
          <w:szCs w:val="28"/>
        </w:rPr>
        <w:t xml:space="preserve">, открываемый Участником в соответствии с </w:t>
      </w:r>
      <w:r>
        <w:rPr>
          <w:sz w:val="28"/>
          <w:szCs w:val="28"/>
        </w:rPr>
        <w:t>ч. 3 настоящей статьи.</w:t>
      </w:r>
      <w:r w:rsidRPr="00754666">
        <w:rPr>
          <w:sz w:val="28"/>
          <w:szCs w:val="28"/>
        </w:rPr>
        <w:t xml:space="preserve"> </w:t>
      </w:r>
    </w:p>
    <w:p w14:paraId="2E9B1D3F" w14:textId="77777777" w:rsidR="007C489E" w:rsidRPr="00E02BB0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</w:t>
      </w:r>
      <w:r w:rsidRPr="00EE798B">
        <w:rPr>
          <w:sz w:val="28"/>
          <w:szCs w:val="28"/>
        </w:rPr>
        <w:t xml:space="preserve">условием исполнения аккредитива является получение от Застройщика </w:t>
      </w:r>
      <w:r>
        <w:rPr>
          <w:sz w:val="28"/>
          <w:szCs w:val="28"/>
        </w:rPr>
        <w:t>исполняющим банком</w:t>
      </w:r>
      <w:r w:rsidRPr="00EE798B">
        <w:rPr>
          <w:sz w:val="28"/>
          <w:szCs w:val="28"/>
        </w:rPr>
        <w:t xml:space="preserve"> электронной скан-копии, либо оригинала, либо нотариально заверенной копии, либо копии, заверенной сотрудником Банка Договора участия в долевом стр</w:t>
      </w:r>
      <w:r>
        <w:rPr>
          <w:sz w:val="28"/>
          <w:szCs w:val="28"/>
        </w:rPr>
        <w:t>оительстве № ____-______ от ___</w:t>
      </w:r>
      <w:r w:rsidRPr="00EE798B">
        <w:rPr>
          <w:sz w:val="28"/>
          <w:szCs w:val="28"/>
        </w:rPr>
        <w:t xml:space="preserve"> _</w:t>
      </w:r>
      <w:r>
        <w:rPr>
          <w:sz w:val="28"/>
          <w:szCs w:val="28"/>
        </w:rPr>
        <w:t>_____</w:t>
      </w:r>
      <w:r w:rsidRPr="00EE798B">
        <w:rPr>
          <w:sz w:val="28"/>
          <w:szCs w:val="28"/>
        </w:rPr>
        <w:t>____ 202</w:t>
      </w:r>
      <w:r>
        <w:rPr>
          <w:sz w:val="28"/>
          <w:szCs w:val="28"/>
        </w:rPr>
        <w:t>__</w:t>
      </w:r>
      <w:r w:rsidRPr="00EE798B">
        <w:rPr>
          <w:sz w:val="28"/>
          <w:szCs w:val="28"/>
        </w:rPr>
        <w:t xml:space="preserve"> года между Застройщиком и Участником, зарегистрированного в органе регистрации прав, с отметкой о государственной регистрации , либо скан-образ Договора, зарегистрированного в установленном законодательством порядке содержащего специальную(ые) регистрационную(ые) запись(и), удостоверенную(ые)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путем электронного документооборота, согласованного Застройщиком и Банком. Документы должны быть представлены Застройщиком в Банк до истеч</w:t>
      </w:r>
      <w:r>
        <w:rPr>
          <w:sz w:val="28"/>
          <w:szCs w:val="28"/>
        </w:rPr>
        <w:t>ения срока действия аккредитива.</w:t>
      </w:r>
    </w:p>
    <w:p w14:paraId="0FBDBE13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4666">
        <w:rPr>
          <w:sz w:val="28"/>
          <w:szCs w:val="28"/>
        </w:rPr>
        <w:t>.</w:t>
      </w:r>
      <w:r w:rsidRPr="00754666">
        <w:rPr>
          <w:rFonts w:eastAsia="Calibri"/>
          <w:sz w:val="28"/>
          <w:szCs w:val="28"/>
          <w:lang w:eastAsia="en-US"/>
        </w:rPr>
        <w:t xml:space="preserve"> </w:t>
      </w:r>
      <w:r w:rsidRPr="00754666">
        <w:rPr>
          <w:sz w:val="28"/>
          <w:szCs w:val="28"/>
        </w:rPr>
        <w:t xml:space="preserve">Участник не позднее двух дней с даты подписания </w:t>
      </w:r>
      <w:r>
        <w:rPr>
          <w:sz w:val="28"/>
          <w:szCs w:val="28"/>
        </w:rPr>
        <w:t xml:space="preserve">настоящего </w:t>
      </w:r>
      <w:r w:rsidRPr="00754666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обязуется </w:t>
      </w:r>
      <w:r w:rsidRPr="00754666">
        <w:rPr>
          <w:sz w:val="28"/>
          <w:szCs w:val="28"/>
        </w:rPr>
        <w:t xml:space="preserve">открыть </w:t>
      </w:r>
      <w:r>
        <w:rPr>
          <w:sz w:val="28"/>
          <w:szCs w:val="28"/>
        </w:rPr>
        <w:t xml:space="preserve">счёт </w:t>
      </w:r>
      <w:r w:rsidRPr="00754666">
        <w:rPr>
          <w:sz w:val="28"/>
          <w:szCs w:val="28"/>
        </w:rPr>
        <w:t>эскроу для уч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та и блокирования денежных средств, полученных Банком от Участника в сч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т уплаты Цены Договора</w:t>
      </w:r>
      <w:r>
        <w:rPr>
          <w:sz w:val="28"/>
          <w:szCs w:val="28"/>
        </w:rPr>
        <w:t>, для дальнейшего</w:t>
      </w:r>
      <w:r w:rsidRPr="00754666">
        <w:rPr>
          <w:sz w:val="28"/>
          <w:szCs w:val="28"/>
        </w:rPr>
        <w:t xml:space="preserve"> перечисления</w:t>
      </w:r>
      <w:r>
        <w:rPr>
          <w:sz w:val="28"/>
          <w:szCs w:val="28"/>
        </w:rPr>
        <w:t xml:space="preserve"> их</w:t>
      </w:r>
      <w:r w:rsidRPr="00754666">
        <w:rPr>
          <w:sz w:val="28"/>
          <w:szCs w:val="28"/>
        </w:rPr>
        <w:t xml:space="preserve"> Застройщику, на следующих условиях:</w:t>
      </w:r>
    </w:p>
    <w:p w14:paraId="7D319D9D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Эскроу-агент:</w:t>
      </w:r>
    </w:p>
    <w:p w14:paraId="73789182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left="567" w:right="-24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Полное наименование (фирменное наименование): Акционерное общество «Банк ДОМ.РФ»</w:t>
      </w:r>
    </w:p>
    <w:p w14:paraId="737323A1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Сокращенное наименование: АО «Банк ДОМ.РФ»</w:t>
      </w:r>
    </w:p>
    <w:p w14:paraId="232ADDFD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ИНН 7725038124, ОГРН 1037739527077</w:t>
      </w:r>
    </w:p>
    <w:p w14:paraId="3E92E82F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Место нахождения (адрес): 125009 г.</w:t>
      </w:r>
      <w:r>
        <w:rPr>
          <w:b/>
          <w:sz w:val="28"/>
          <w:szCs w:val="28"/>
        </w:rPr>
        <w:t xml:space="preserve"> </w:t>
      </w:r>
      <w:r w:rsidRPr="00FD43F5">
        <w:rPr>
          <w:b/>
          <w:sz w:val="28"/>
          <w:szCs w:val="28"/>
        </w:rPr>
        <w:t>Москва, ул.</w:t>
      </w:r>
      <w:r>
        <w:rPr>
          <w:b/>
          <w:sz w:val="28"/>
          <w:szCs w:val="28"/>
        </w:rPr>
        <w:t xml:space="preserve"> </w:t>
      </w:r>
      <w:r w:rsidRPr="00FD43F5">
        <w:rPr>
          <w:b/>
          <w:sz w:val="28"/>
          <w:szCs w:val="28"/>
        </w:rPr>
        <w:t>Воздвиженка, 10</w:t>
      </w:r>
    </w:p>
    <w:p w14:paraId="24E23289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>Адрес электронной почты: escrow@domrf.ru</w:t>
      </w:r>
    </w:p>
    <w:p w14:paraId="14B974FC" w14:textId="77777777" w:rsidR="007C489E" w:rsidRPr="00FD43F5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/>
          <w:sz w:val="28"/>
          <w:szCs w:val="28"/>
        </w:rPr>
      </w:pPr>
      <w:r w:rsidRPr="00FD43F5">
        <w:rPr>
          <w:b/>
          <w:sz w:val="28"/>
          <w:szCs w:val="28"/>
        </w:rPr>
        <w:t xml:space="preserve">Телефон: 8-800-775-8686 </w:t>
      </w:r>
    </w:p>
    <w:p w14:paraId="29C99867" w14:textId="77777777" w:rsidR="007C489E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</w:p>
    <w:p w14:paraId="35E86B61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Депонент: _____.</w:t>
      </w:r>
    </w:p>
    <w:p w14:paraId="306C386A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bCs/>
          <w:sz w:val="28"/>
          <w:szCs w:val="28"/>
        </w:rPr>
      </w:pPr>
      <w:r w:rsidRPr="00C03A51">
        <w:rPr>
          <w:sz w:val="28"/>
          <w:szCs w:val="28"/>
        </w:rPr>
        <w:t>Бенефициар:</w:t>
      </w:r>
      <w:r w:rsidRPr="00C03A51">
        <w:rPr>
          <w:bCs/>
          <w:sz w:val="28"/>
          <w:szCs w:val="28"/>
        </w:rPr>
        <w:t xml:space="preserve"> </w:t>
      </w:r>
      <w:r w:rsidRPr="00C03A51">
        <w:rPr>
          <w:sz w:val="28"/>
          <w:szCs w:val="28"/>
        </w:rPr>
        <w:t xml:space="preserve">Общество с ограниченной ответственностью «Управляющая компания «Сетьстрой Балашиха» Специализированный застройщик». </w:t>
      </w:r>
    </w:p>
    <w:p w14:paraId="42BCFB9F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Депонируемая сумма: _____ (________) рублей 00 копеек.</w:t>
      </w:r>
    </w:p>
    <w:p w14:paraId="670DD6AE" w14:textId="77777777" w:rsidR="007C489E" w:rsidRPr="00C03A5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Срок перечисления Депонентом Суммы депонирования определяется положениями ч. 2 ст. 4 Договора.</w:t>
      </w:r>
    </w:p>
    <w:p w14:paraId="18F1BBD6" w14:textId="2BCE39B5" w:rsidR="007C489E" w:rsidRPr="001F7181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commentRangeStart w:id="15"/>
      <w:r w:rsidRPr="001F7181">
        <w:rPr>
          <w:sz w:val="28"/>
          <w:szCs w:val="28"/>
        </w:rPr>
        <w:t xml:space="preserve">Срок условного депонирования денежных средств: до </w:t>
      </w:r>
      <w:r w:rsidR="009B29A8" w:rsidRPr="001F7181">
        <w:rPr>
          <w:sz w:val="28"/>
          <w:szCs w:val="28"/>
        </w:rPr>
        <w:t>28.03</w:t>
      </w:r>
      <w:r w:rsidRPr="001F7181">
        <w:rPr>
          <w:sz w:val="28"/>
          <w:szCs w:val="28"/>
        </w:rPr>
        <w:t xml:space="preserve">.2025 г. </w:t>
      </w:r>
      <w:commentRangeEnd w:id="15"/>
      <w:r w:rsidRPr="001F7181">
        <w:rPr>
          <w:rStyle w:val="a6"/>
        </w:rPr>
        <w:commentReference w:id="15"/>
      </w:r>
    </w:p>
    <w:p w14:paraId="0CBFC66E" w14:textId="77777777" w:rsidR="007C489E" w:rsidRPr="001F7181" w:rsidRDefault="007C489E" w:rsidP="007C489E">
      <w:pPr>
        <w:ind w:right="-24" w:firstLine="567"/>
        <w:jc w:val="both"/>
        <w:rPr>
          <w:sz w:val="28"/>
          <w:szCs w:val="28"/>
        </w:rPr>
      </w:pPr>
      <w:r w:rsidRPr="001F7181">
        <w:rPr>
          <w:sz w:val="28"/>
          <w:szCs w:val="28"/>
        </w:rPr>
        <w:t xml:space="preserve">Объект долевого строительства, подлежащий передаче Участнику долевого строительства: указан в ч. 1 ст. 2 настоящего Договора. </w:t>
      </w:r>
    </w:p>
    <w:p w14:paraId="342C1A97" w14:textId="77777777" w:rsidR="007C489E" w:rsidRPr="001463DC" w:rsidRDefault="007C489E" w:rsidP="007C489E">
      <w:pPr>
        <w:ind w:right="-24" w:firstLine="567"/>
        <w:jc w:val="both"/>
        <w:rPr>
          <w:sz w:val="28"/>
          <w:szCs w:val="28"/>
        </w:rPr>
      </w:pPr>
      <w:r w:rsidRPr="001F7181">
        <w:rPr>
          <w:sz w:val="28"/>
          <w:szCs w:val="28"/>
        </w:rPr>
        <w:t>Основания перечисления Застройщику депонированной суммы: «Разрешение</w:t>
      </w:r>
      <w:r w:rsidRPr="00F119AD">
        <w:rPr>
          <w:sz w:val="28"/>
          <w:szCs w:val="28"/>
        </w:rPr>
        <w:t xml:space="preserve"> на ввод объекта в эксплуатацию» для Объекта недвижимости</w:t>
      </w:r>
      <w:r w:rsidRPr="001463DC">
        <w:rPr>
          <w:sz w:val="28"/>
          <w:szCs w:val="28"/>
        </w:rPr>
        <w:t>, полученного Застройщиком в соответствии с Законом №</w:t>
      </w:r>
      <w:r>
        <w:rPr>
          <w:sz w:val="28"/>
          <w:szCs w:val="28"/>
        </w:rPr>
        <w:t xml:space="preserve"> </w:t>
      </w:r>
      <w:r w:rsidRPr="001463DC">
        <w:rPr>
          <w:sz w:val="28"/>
          <w:szCs w:val="28"/>
        </w:rPr>
        <w:t xml:space="preserve">214-ФЗ или сведения о размещении </w:t>
      </w:r>
      <w:r w:rsidRPr="00F119AD">
        <w:rPr>
          <w:sz w:val="28"/>
          <w:szCs w:val="28"/>
        </w:rPr>
        <w:t>«Разрешени</w:t>
      </w:r>
      <w:r>
        <w:rPr>
          <w:sz w:val="28"/>
          <w:szCs w:val="28"/>
        </w:rPr>
        <w:t>е</w:t>
      </w:r>
      <w:r w:rsidRPr="00F119AD">
        <w:rPr>
          <w:sz w:val="28"/>
          <w:szCs w:val="28"/>
        </w:rPr>
        <w:t xml:space="preserve"> на ввод объекта в эксплуатацию» для Объекта недвижимости</w:t>
      </w:r>
      <w:r w:rsidRPr="001463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Е</w:t>
      </w:r>
      <w:r w:rsidRPr="00FD0AED">
        <w:rPr>
          <w:sz w:val="28"/>
          <w:szCs w:val="28"/>
        </w:rPr>
        <w:t>ИСЖС</w:t>
      </w:r>
      <w:r w:rsidRPr="001463DC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Федеральным з</w:t>
      </w:r>
      <w:r w:rsidRPr="001463DC">
        <w:rPr>
          <w:sz w:val="28"/>
          <w:szCs w:val="28"/>
        </w:rPr>
        <w:t>аконом №</w:t>
      </w:r>
      <w:r>
        <w:rPr>
          <w:sz w:val="28"/>
          <w:szCs w:val="28"/>
        </w:rPr>
        <w:t xml:space="preserve"> </w:t>
      </w:r>
      <w:r w:rsidRPr="001463DC">
        <w:rPr>
          <w:sz w:val="28"/>
          <w:szCs w:val="28"/>
        </w:rPr>
        <w:t>214-ФЗ</w:t>
      </w:r>
      <w:r>
        <w:rPr>
          <w:sz w:val="28"/>
          <w:szCs w:val="28"/>
        </w:rPr>
        <w:t>.</w:t>
      </w:r>
    </w:p>
    <w:p w14:paraId="1B04E847" w14:textId="77777777" w:rsidR="007C489E" w:rsidRPr="00754666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При возникновении оснований перечисления Застройщику (Бенефициару) депонированной суммы и наличи</w:t>
      </w:r>
      <w:r>
        <w:rPr>
          <w:sz w:val="28"/>
          <w:szCs w:val="28"/>
        </w:rPr>
        <w:t>я</w:t>
      </w:r>
      <w:r w:rsidRPr="00754666">
        <w:rPr>
          <w:sz w:val="28"/>
          <w:szCs w:val="28"/>
        </w:rPr>
        <w:t xml:space="preserve"> задолженности Застройщика по </w:t>
      </w:r>
      <w:r>
        <w:rPr>
          <w:sz w:val="28"/>
          <w:szCs w:val="28"/>
        </w:rPr>
        <w:t>К</w:t>
      </w:r>
      <w:r w:rsidRPr="00754666">
        <w:rPr>
          <w:sz w:val="28"/>
          <w:szCs w:val="28"/>
        </w:rPr>
        <w:t xml:space="preserve">редитному договору № </w:t>
      </w:r>
      <w:r>
        <w:rPr>
          <w:sz w:val="28"/>
          <w:szCs w:val="28"/>
        </w:rPr>
        <w:t>90-203/КЛ-22</w:t>
      </w:r>
      <w:r w:rsidRPr="00754666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754666">
        <w:rPr>
          <w:sz w:val="28"/>
          <w:szCs w:val="28"/>
        </w:rPr>
        <w:t>.09.202</w:t>
      </w:r>
      <w:r>
        <w:rPr>
          <w:sz w:val="28"/>
          <w:szCs w:val="28"/>
        </w:rPr>
        <w:t>2</w:t>
      </w:r>
      <w:r w:rsidRPr="00754666">
        <w:rPr>
          <w:sz w:val="28"/>
          <w:szCs w:val="28"/>
        </w:rPr>
        <w:t xml:space="preserve"> г., заключенному</w:t>
      </w:r>
      <w:r>
        <w:rPr>
          <w:sz w:val="28"/>
          <w:szCs w:val="28"/>
        </w:rPr>
        <w:t xml:space="preserve"> между </w:t>
      </w:r>
      <w:r w:rsidRPr="00754666">
        <w:rPr>
          <w:sz w:val="28"/>
          <w:szCs w:val="28"/>
        </w:rPr>
        <w:t>Застройщик</w:t>
      </w:r>
      <w:r>
        <w:rPr>
          <w:sz w:val="28"/>
          <w:szCs w:val="28"/>
        </w:rPr>
        <w:t>ом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54666">
        <w:rPr>
          <w:sz w:val="28"/>
          <w:szCs w:val="28"/>
        </w:rPr>
        <w:t xml:space="preserve"> Банком (далее – «Кредитный договор»), денежные средства в первую очередь направляются Эскроу-агентом в погашение задолженности по Кредитному договору до полного выполнения обязательств по </w:t>
      </w:r>
      <w:r>
        <w:rPr>
          <w:sz w:val="28"/>
          <w:szCs w:val="28"/>
        </w:rPr>
        <w:t>нему, а п</w:t>
      </w:r>
      <w:r w:rsidRPr="00754666">
        <w:rPr>
          <w:sz w:val="28"/>
          <w:szCs w:val="28"/>
        </w:rPr>
        <w:t>осле денежные средства со счета эскроу перечисляются на счет Застройщика.</w:t>
      </w:r>
    </w:p>
    <w:p w14:paraId="264FA1F8" w14:textId="77777777" w:rsidR="007C489E" w:rsidRPr="004378F0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378F0">
        <w:rPr>
          <w:sz w:val="28"/>
          <w:szCs w:val="28"/>
        </w:rPr>
        <w:t>епонированная сумма</w:t>
      </w:r>
      <w:r>
        <w:rPr>
          <w:sz w:val="28"/>
          <w:szCs w:val="28"/>
        </w:rPr>
        <w:t xml:space="preserve"> </w:t>
      </w:r>
      <w:r w:rsidRPr="004378F0">
        <w:rPr>
          <w:sz w:val="28"/>
          <w:szCs w:val="28"/>
        </w:rPr>
        <w:t>должна быть перечислена</w:t>
      </w:r>
      <w:r>
        <w:rPr>
          <w:sz w:val="28"/>
          <w:szCs w:val="28"/>
        </w:rPr>
        <w:t xml:space="preserve"> на расчетный счет </w:t>
      </w:r>
      <w:r w:rsidRPr="00754666">
        <w:rPr>
          <w:sz w:val="28"/>
          <w:szCs w:val="28"/>
        </w:rPr>
        <w:t>Застройщик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  <w:t xml:space="preserve">№ </w:t>
      </w:r>
      <w:r w:rsidRPr="00BD63ED">
        <w:rPr>
          <w:sz w:val="28"/>
          <w:szCs w:val="28"/>
        </w:rPr>
        <w:t>40702810200480001429</w:t>
      </w:r>
      <w:r>
        <w:rPr>
          <w:sz w:val="28"/>
          <w:szCs w:val="28"/>
        </w:rPr>
        <w:t xml:space="preserve"> открытый </w:t>
      </w:r>
      <w:r w:rsidRPr="00F33952">
        <w:rPr>
          <w:color w:val="000000"/>
          <w:sz w:val="28"/>
          <w:szCs w:val="28"/>
        </w:rPr>
        <w:t>в АО «Банк ДОМ.РФ»</w:t>
      </w:r>
      <w:r>
        <w:rPr>
          <w:color w:val="000000"/>
          <w:sz w:val="28"/>
          <w:szCs w:val="28"/>
        </w:rPr>
        <w:t>.</w:t>
      </w:r>
    </w:p>
    <w:p w14:paraId="58056715" w14:textId="77777777" w:rsidR="007C489E" w:rsidRPr="00100F4D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100F4D">
        <w:rPr>
          <w:sz w:val="28"/>
          <w:szCs w:val="28"/>
        </w:rPr>
        <w:t>Основания прекращения условного депонирования денежных средств:</w:t>
      </w:r>
    </w:p>
    <w:p w14:paraId="62506F1D" w14:textId="77777777" w:rsidR="007C489E" w:rsidRPr="00100F4D" w:rsidRDefault="007C489E" w:rsidP="007C489E">
      <w:pPr>
        <w:widowControl/>
        <w:tabs>
          <w:tab w:val="left" w:pos="993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100F4D">
        <w:rPr>
          <w:sz w:val="28"/>
          <w:szCs w:val="28"/>
        </w:rPr>
        <w:t>- истечение срока условного депонирования;</w:t>
      </w:r>
    </w:p>
    <w:p w14:paraId="42C3873F" w14:textId="77777777" w:rsidR="007C489E" w:rsidRPr="00754666" w:rsidRDefault="007C489E" w:rsidP="007C489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100F4D">
        <w:rPr>
          <w:sz w:val="28"/>
          <w:szCs w:val="28"/>
        </w:rPr>
        <w:t>-</w:t>
      </w:r>
      <w:r w:rsidRPr="00100F4D">
        <w:rPr>
          <w:sz w:val="28"/>
          <w:szCs w:val="28"/>
        </w:rPr>
        <w:tab/>
        <w:t>перечисление депонируемой суммы в полном объеме в соответствии с Договором счета эскроу;</w:t>
      </w:r>
    </w:p>
    <w:p w14:paraId="62286250" w14:textId="77777777" w:rsidR="007C489E" w:rsidRPr="00754666" w:rsidRDefault="007C489E" w:rsidP="007C489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</w:t>
      </w:r>
      <w:r w:rsidRPr="00754666">
        <w:rPr>
          <w:sz w:val="28"/>
          <w:szCs w:val="28"/>
        </w:rPr>
        <w:tab/>
        <w:t>прекращение Договора по основаниям, предусмотренным действующим законодательством;</w:t>
      </w:r>
    </w:p>
    <w:p w14:paraId="42507C84" w14:textId="77777777" w:rsidR="007C489E" w:rsidRPr="00754666" w:rsidRDefault="007C489E" w:rsidP="007C489E">
      <w:pPr>
        <w:widowControl/>
        <w:tabs>
          <w:tab w:val="left" w:pos="709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-</w:t>
      </w:r>
      <w:r w:rsidRPr="00754666">
        <w:rPr>
          <w:sz w:val="28"/>
          <w:szCs w:val="28"/>
        </w:rPr>
        <w:tab/>
        <w:t>возникновение иных оснований, предусмотренных действующим законодательством Российской Федерации.</w:t>
      </w:r>
    </w:p>
    <w:p w14:paraId="24C5AB8C" w14:textId="77777777" w:rsidR="007C489E" w:rsidRPr="004730CB" w:rsidRDefault="007C489E" w:rsidP="007C489E">
      <w:pPr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4. </w:t>
      </w:r>
      <w:r w:rsidRPr="004730CB">
        <w:rPr>
          <w:sz w:val="28"/>
          <w:szCs w:val="28"/>
        </w:rPr>
        <w:t>Оплата Цены Договора производится Участником с использованием специального эскроу счета после государственной регистрации настоящего Договора.</w:t>
      </w:r>
    </w:p>
    <w:p w14:paraId="4E52DA4C" w14:textId="77777777" w:rsidR="007C489E" w:rsidRDefault="007C489E" w:rsidP="007C489E">
      <w:pPr>
        <w:ind w:right="-24" w:firstLine="567"/>
        <w:jc w:val="both"/>
        <w:rPr>
          <w:sz w:val="28"/>
          <w:szCs w:val="28"/>
        </w:rPr>
      </w:pPr>
      <w:r w:rsidRPr="004730CB">
        <w:rPr>
          <w:sz w:val="28"/>
          <w:szCs w:val="28"/>
        </w:rPr>
        <w:t>С целью подтверждения государственной регистрации Договора, а также подтверждения возможности осуществления платежа в счет оплаты Цены Договора на счет эскроу Застройщик направляет в Банк сканированную копию настоящего Договора с отметкой органа регистрации прав о государственной регистрации Договора, либо скан-образ Договора, зарегистрированного в установленном законодательством порядке содержащего специальную(ые) регистрационную(ые) запись(и), удостоверенную(ые)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путем электронного документооборота, согласованного Застройщиком и Банком. Документы должны быть представлены Застройщиком в Банк до истечения срока действия аккредитива.</w:t>
      </w:r>
    </w:p>
    <w:p w14:paraId="5B8D778A" w14:textId="77777777" w:rsidR="007C489E" w:rsidRPr="00754666" w:rsidRDefault="007C489E" w:rsidP="007C489E">
      <w:pPr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О факте внесения депонируемой суммы на сч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т эскроу Участник долевого строительства и/или Эскроу-агент уведомляют Застройщика путем направления письменного уведомления. Уведомление также может быть направлено по адресу электронной почты</w:t>
      </w:r>
      <w:r>
        <w:rPr>
          <w:sz w:val="28"/>
          <w:szCs w:val="28"/>
        </w:rPr>
        <w:t xml:space="preserve">: </w:t>
      </w:r>
      <w:hyperlink r:id="rId11" w:history="1">
        <w:r w:rsidRPr="00D70F07">
          <w:rPr>
            <w:rStyle w:val="af0"/>
            <w:sz w:val="28"/>
            <w:szCs w:val="28"/>
            <w:lang w:val="en-US"/>
          </w:rPr>
          <w:t>ddu</w:t>
        </w:r>
        <w:r w:rsidRPr="00D70F07">
          <w:rPr>
            <w:rStyle w:val="af0"/>
            <w:sz w:val="28"/>
            <w:szCs w:val="28"/>
          </w:rPr>
          <w:t>@</w:t>
        </w:r>
        <w:r w:rsidRPr="00D70F07">
          <w:rPr>
            <w:rStyle w:val="af0"/>
            <w:sz w:val="28"/>
            <w:szCs w:val="28"/>
            <w:lang w:val="en-US"/>
          </w:rPr>
          <w:t>setstroy</w:t>
        </w:r>
        <w:r w:rsidRPr="00D70F07">
          <w:rPr>
            <w:rStyle w:val="af0"/>
            <w:sz w:val="28"/>
            <w:szCs w:val="28"/>
          </w:rPr>
          <w:t>.</w:t>
        </w:r>
        <w:r w:rsidRPr="00D70F07"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786CEC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>с обязательным указанием в разделе «Тема» номера Договора, указанного в преамбуле, и данных, позволяющих идентифицировать Участника долевого строительства (Ф</w:t>
      </w:r>
      <w:r>
        <w:rPr>
          <w:sz w:val="28"/>
          <w:szCs w:val="28"/>
        </w:rPr>
        <w:t>.</w:t>
      </w:r>
      <w:r w:rsidRPr="0075466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75466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754666">
        <w:rPr>
          <w:sz w:val="28"/>
          <w:szCs w:val="28"/>
        </w:rPr>
        <w:t>).</w:t>
      </w:r>
    </w:p>
    <w:p w14:paraId="5D2FD27B" w14:textId="77777777" w:rsidR="007C489E" w:rsidRPr="005852C6" w:rsidRDefault="007C489E" w:rsidP="007C489E">
      <w:pPr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>Участник долевого строительства имеет право произвести платеж по Договору только после государственной регистрации Договору.</w:t>
      </w:r>
    </w:p>
    <w:p w14:paraId="0EAAA15D" w14:textId="77777777" w:rsidR="007C489E" w:rsidRPr="005852C6" w:rsidRDefault="007C489E" w:rsidP="007C489E">
      <w:pPr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>Обязанность Участника по уплате цены Договора считается исполненной с момента поступления денежных средств на Эскроу счет.</w:t>
      </w:r>
    </w:p>
    <w:p w14:paraId="42FD16BF" w14:textId="77777777" w:rsidR="007C489E" w:rsidRPr="00754666" w:rsidRDefault="007C489E" w:rsidP="007C489E">
      <w:pPr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По соглашению Сторон, в соответствии с </w:t>
      </w:r>
      <w:r>
        <w:rPr>
          <w:sz w:val="28"/>
          <w:szCs w:val="28"/>
        </w:rPr>
        <w:t>ч. 5</w:t>
      </w:r>
      <w:r w:rsidRPr="00754666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754666">
        <w:rPr>
          <w:sz w:val="28"/>
          <w:szCs w:val="28"/>
        </w:rPr>
        <w:t xml:space="preserve"> 488 Г</w:t>
      </w:r>
      <w:r>
        <w:rPr>
          <w:sz w:val="28"/>
          <w:szCs w:val="28"/>
        </w:rPr>
        <w:t xml:space="preserve">К </w:t>
      </w:r>
      <w:r w:rsidRPr="00754666">
        <w:rPr>
          <w:sz w:val="28"/>
          <w:szCs w:val="28"/>
        </w:rPr>
        <w:t xml:space="preserve">РФ, </w:t>
      </w:r>
      <w:r>
        <w:rPr>
          <w:sz w:val="28"/>
          <w:szCs w:val="28"/>
        </w:rPr>
        <w:t>Квартира</w:t>
      </w:r>
      <w:r w:rsidRPr="00754666">
        <w:rPr>
          <w:sz w:val="28"/>
          <w:szCs w:val="28"/>
        </w:rPr>
        <w:t xml:space="preserve"> не признаётся находящ</w:t>
      </w:r>
      <w:r>
        <w:rPr>
          <w:sz w:val="28"/>
          <w:szCs w:val="28"/>
        </w:rPr>
        <w:t>ейся</w:t>
      </w:r>
      <w:r w:rsidRPr="00754666">
        <w:rPr>
          <w:sz w:val="28"/>
          <w:szCs w:val="28"/>
        </w:rPr>
        <w:t xml:space="preserve"> в залоге у Застройщика для обеспечения исполнения Участником его обязанности по оплате Цены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>оговора.</w:t>
      </w:r>
    </w:p>
    <w:p w14:paraId="025E6C71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46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Взаиморасчёты, осуществляемые Сторонами после определения </w:t>
      </w:r>
      <w:r w:rsidRPr="00D77B21">
        <w:rPr>
          <w:sz w:val="28"/>
          <w:szCs w:val="28"/>
        </w:rPr>
        <w:t>Окончательн</w:t>
      </w:r>
      <w:r>
        <w:rPr>
          <w:sz w:val="28"/>
          <w:szCs w:val="28"/>
        </w:rPr>
        <w:t>ой</w:t>
      </w:r>
      <w:r w:rsidRPr="00D77B21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D77B21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>, производятся в следующем порядке:</w:t>
      </w:r>
    </w:p>
    <w:p w14:paraId="7B72D05D" w14:textId="77777777" w:rsidR="007C489E" w:rsidRDefault="007C489E" w:rsidP="007C489E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Не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Pr="00AF2189">
        <w:rPr>
          <w:sz w:val="28"/>
          <w:szCs w:val="28"/>
        </w:rPr>
        <w:t xml:space="preserve"> 60 (</w:t>
      </w:r>
      <w:r>
        <w:rPr>
          <w:sz w:val="28"/>
          <w:szCs w:val="28"/>
        </w:rPr>
        <w:t>Ш</w:t>
      </w:r>
      <w:r w:rsidRPr="00AF2189">
        <w:rPr>
          <w:sz w:val="28"/>
          <w:szCs w:val="28"/>
        </w:rPr>
        <w:t xml:space="preserve">естидесяти) рабочих дней с даты получения данных обмеров БТИ </w:t>
      </w:r>
      <w:r>
        <w:rPr>
          <w:sz w:val="28"/>
          <w:szCs w:val="28"/>
        </w:rPr>
        <w:t xml:space="preserve">Застройщик направляет (вручает) </w:t>
      </w:r>
      <w:r w:rsidRPr="00AF2189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189">
        <w:rPr>
          <w:sz w:val="28"/>
          <w:szCs w:val="28"/>
        </w:rPr>
        <w:t>Уведомление об изменении площади</w:t>
      </w:r>
      <w:r>
        <w:rPr>
          <w:sz w:val="28"/>
          <w:szCs w:val="28"/>
        </w:rPr>
        <w:t xml:space="preserve">» </w:t>
      </w:r>
      <w:r w:rsidRPr="00AF2189">
        <w:rPr>
          <w:sz w:val="28"/>
          <w:szCs w:val="28"/>
        </w:rPr>
        <w:t xml:space="preserve">с указанием Окончательной </w:t>
      </w:r>
      <w:r>
        <w:rPr>
          <w:sz w:val="28"/>
          <w:szCs w:val="28"/>
        </w:rPr>
        <w:t>о</w:t>
      </w:r>
      <w:r w:rsidRPr="00AF2189">
        <w:rPr>
          <w:sz w:val="28"/>
          <w:szCs w:val="28"/>
        </w:rPr>
        <w:t>бщей площади</w:t>
      </w:r>
      <w:r>
        <w:rPr>
          <w:sz w:val="28"/>
          <w:szCs w:val="28"/>
        </w:rPr>
        <w:t xml:space="preserve"> </w:t>
      </w:r>
      <w:r w:rsidRPr="00AF2189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AF2189">
        <w:rPr>
          <w:sz w:val="28"/>
          <w:szCs w:val="28"/>
        </w:rPr>
        <w:t xml:space="preserve">кончательной </w:t>
      </w:r>
      <w:r>
        <w:rPr>
          <w:sz w:val="28"/>
          <w:szCs w:val="28"/>
        </w:rPr>
        <w:t>ц</w:t>
      </w:r>
      <w:r w:rsidRPr="00AF2189">
        <w:rPr>
          <w:sz w:val="28"/>
          <w:szCs w:val="28"/>
        </w:rPr>
        <w:t xml:space="preserve">ены </w:t>
      </w:r>
      <w:r>
        <w:rPr>
          <w:sz w:val="28"/>
          <w:szCs w:val="28"/>
        </w:rPr>
        <w:t>д</w:t>
      </w:r>
      <w:r w:rsidRPr="00AF2189">
        <w:rPr>
          <w:sz w:val="28"/>
          <w:szCs w:val="28"/>
        </w:rPr>
        <w:t>оговора</w:t>
      </w:r>
      <w:r>
        <w:rPr>
          <w:sz w:val="28"/>
          <w:szCs w:val="28"/>
        </w:rPr>
        <w:t>.</w:t>
      </w:r>
      <w:r w:rsidRPr="00AF2189">
        <w:rPr>
          <w:sz w:val="28"/>
          <w:szCs w:val="28"/>
        </w:rPr>
        <w:t xml:space="preserve"> </w:t>
      </w:r>
    </w:p>
    <w:p w14:paraId="7EB06B28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66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О</w:t>
      </w:r>
      <w:r w:rsidRPr="00AF2189">
        <w:rPr>
          <w:sz w:val="28"/>
          <w:szCs w:val="28"/>
        </w:rPr>
        <w:t>кончательн</w:t>
      </w:r>
      <w:r>
        <w:rPr>
          <w:sz w:val="28"/>
          <w:szCs w:val="28"/>
        </w:rPr>
        <w:t>ая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F2189">
        <w:rPr>
          <w:sz w:val="28"/>
          <w:szCs w:val="28"/>
        </w:rPr>
        <w:t>ен</w:t>
      </w:r>
      <w:r>
        <w:rPr>
          <w:sz w:val="28"/>
          <w:szCs w:val="28"/>
        </w:rPr>
        <w:t>а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F2189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больше </w:t>
      </w:r>
      <w:r w:rsidRPr="00754666">
        <w:rPr>
          <w:sz w:val="28"/>
          <w:szCs w:val="28"/>
        </w:rPr>
        <w:t>Цен</w:t>
      </w:r>
      <w:r>
        <w:rPr>
          <w:sz w:val="28"/>
          <w:szCs w:val="28"/>
        </w:rPr>
        <w:t>ы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>оговора Участник</w:t>
      </w:r>
      <w:r>
        <w:rPr>
          <w:sz w:val="28"/>
          <w:szCs w:val="28"/>
        </w:rPr>
        <w:t xml:space="preserve"> производит соответствующую доплату не позднее </w:t>
      </w:r>
      <w:r w:rsidRPr="00754666">
        <w:rPr>
          <w:sz w:val="28"/>
          <w:szCs w:val="28"/>
        </w:rPr>
        <w:t>15 (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ятнадцати) рабочих дней с даты получения им Уведомления об изменении площади. </w:t>
      </w:r>
    </w:p>
    <w:p w14:paraId="510BD989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</w:t>
      </w:r>
      <w:r w:rsidRPr="00754666">
        <w:rPr>
          <w:sz w:val="28"/>
          <w:szCs w:val="28"/>
        </w:rPr>
        <w:t>лата производится Участником с учетом следующ</w:t>
      </w:r>
      <w:r>
        <w:rPr>
          <w:sz w:val="28"/>
          <w:szCs w:val="28"/>
        </w:rPr>
        <w:t>их</w:t>
      </w:r>
      <w:r w:rsidRPr="0075466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754666">
        <w:rPr>
          <w:sz w:val="28"/>
          <w:szCs w:val="28"/>
        </w:rPr>
        <w:t>:</w:t>
      </w:r>
    </w:p>
    <w:p w14:paraId="4EA54E49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до получения Застройщиком </w:t>
      </w:r>
      <w:r w:rsidRPr="0046491A">
        <w:rPr>
          <w:sz w:val="28"/>
          <w:szCs w:val="28"/>
        </w:rPr>
        <w:t>«Разрешени</w:t>
      </w:r>
      <w:r>
        <w:rPr>
          <w:sz w:val="28"/>
          <w:szCs w:val="28"/>
        </w:rPr>
        <w:t>я</w:t>
      </w:r>
      <w:r w:rsidRPr="0046491A">
        <w:rPr>
          <w:sz w:val="28"/>
          <w:szCs w:val="28"/>
        </w:rPr>
        <w:t xml:space="preserve"> на ввод объекта в эксплуатацию» для Объекта недвижимости </w:t>
      </w:r>
      <w:r w:rsidRPr="00754666">
        <w:rPr>
          <w:sz w:val="28"/>
          <w:szCs w:val="28"/>
        </w:rPr>
        <w:t xml:space="preserve">денежные средства </w:t>
      </w:r>
      <w:r>
        <w:rPr>
          <w:sz w:val="28"/>
          <w:szCs w:val="28"/>
        </w:rPr>
        <w:t xml:space="preserve">оплачиваются </w:t>
      </w:r>
      <w:r w:rsidRPr="00754666">
        <w:rPr>
          <w:sz w:val="28"/>
          <w:szCs w:val="28"/>
        </w:rPr>
        <w:t>на специальный сч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т эскроу, в соответствии с</w:t>
      </w:r>
      <w:r>
        <w:rPr>
          <w:sz w:val="28"/>
          <w:szCs w:val="28"/>
        </w:rPr>
        <w:t xml:space="preserve"> положениями ч.ч. 1-3 н</w:t>
      </w:r>
      <w:r w:rsidRPr="00754666">
        <w:rPr>
          <w:sz w:val="28"/>
          <w:szCs w:val="28"/>
        </w:rPr>
        <w:t>астояще</w:t>
      </w:r>
      <w:r>
        <w:rPr>
          <w:sz w:val="28"/>
          <w:szCs w:val="28"/>
        </w:rPr>
        <w:t>й статьи</w:t>
      </w:r>
      <w:r w:rsidRPr="00754666">
        <w:rPr>
          <w:sz w:val="28"/>
          <w:szCs w:val="28"/>
        </w:rPr>
        <w:t xml:space="preserve">;  </w:t>
      </w:r>
    </w:p>
    <w:p w14:paraId="36B9277A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- </w:t>
      </w:r>
      <w:r>
        <w:rPr>
          <w:sz w:val="28"/>
          <w:szCs w:val="28"/>
        </w:rPr>
        <w:t>после</w:t>
      </w:r>
      <w:r w:rsidRPr="00754666">
        <w:rPr>
          <w:sz w:val="28"/>
          <w:szCs w:val="28"/>
        </w:rPr>
        <w:t xml:space="preserve"> получения Застройщиком </w:t>
      </w:r>
      <w:r w:rsidRPr="0046491A">
        <w:rPr>
          <w:sz w:val="28"/>
          <w:szCs w:val="28"/>
        </w:rPr>
        <w:t>«Разрешени</w:t>
      </w:r>
      <w:r>
        <w:rPr>
          <w:sz w:val="28"/>
          <w:szCs w:val="28"/>
        </w:rPr>
        <w:t>я</w:t>
      </w:r>
      <w:r w:rsidRPr="0046491A">
        <w:rPr>
          <w:sz w:val="28"/>
          <w:szCs w:val="28"/>
        </w:rPr>
        <w:t xml:space="preserve"> на ввод объекта в эксплуатацию» для Объекта недвижимости </w:t>
      </w:r>
      <w:r w:rsidRPr="00754666">
        <w:rPr>
          <w:sz w:val="28"/>
          <w:szCs w:val="28"/>
        </w:rPr>
        <w:t xml:space="preserve">денежные средства </w:t>
      </w:r>
      <w:r>
        <w:rPr>
          <w:sz w:val="28"/>
          <w:szCs w:val="28"/>
        </w:rPr>
        <w:t>оплачиваются</w:t>
      </w:r>
      <w:r w:rsidRPr="002B1B79">
        <w:rPr>
          <w:sz w:val="28"/>
          <w:szCs w:val="28"/>
        </w:rPr>
        <w:t xml:space="preserve"> </w:t>
      </w:r>
      <w:r w:rsidRPr="00754666">
        <w:rPr>
          <w:sz w:val="28"/>
          <w:szCs w:val="28"/>
        </w:rPr>
        <w:t>по реквизитам Застройщика, указанным в</w:t>
      </w:r>
      <w:r>
        <w:rPr>
          <w:sz w:val="28"/>
          <w:szCs w:val="28"/>
        </w:rPr>
        <w:t xml:space="preserve"> </w:t>
      </w:r>
      <w:r w:rsidRPr="00AF2189">
        <w:rPr>
          <w:sz w:val="28"/>
          <w:szCs w:val="28"/>
        </w:rPr>
        <w:t>Уведомлени</w:t>
      </w:r>
      <w:r>
        <w:rPr>
          <w:sz w:val="28"/>
          <w:szCs w:val="28"/>
        </w:rPr>
        <w:t>и</w:t>
      </w:r>
      <w:r w:rsidRPr="00AF2189">
        <w:rPr>
          <w:sz w:val="28"/>
          <w:szCs w:val="28"/>
        </w:rPr>
        <w:t xml:space="preserve"> об изменении площади</w:t>
      </w:r>
      <w:r>
        <w:rPr>
          <w:sz w:val="28"/>
          <w:szCs w:val="28"/>
        </w:rPr>
        <w:t>.</w:t>
      </w:r>
    </w:p>
    <w:p w14:paraId="782C4ECE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66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О</w:t>
      </w:r>
      <w:r w:rsidRPr="00AF2189">
        <w:rPr>
          <w:sz w:val="28"/>
          <w:szCs w:val="28"/>
        </w:rPr>
        <w:t>кончательн</w:t>
      </w:r>
      <w:r>
        <w:rPr>
          <w:sz w:val="28"/>
          <w:szCs w:val="28"/>
        </w:rPr>
        <w:t>ая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F2189">
        <w:rPr>
          <w:sz w:val="28"/>
          <w:szCs w:val="28"/>
        </w:rPr>
        <w:t>ен</w:t>
      </w:r>
      <w:r>
        <w:rPr>
          <w:sz w:val="28"/>
          <w:szCs w:val="28"/>
        </w:rPr>
        <w:t>а</w:t>
      </w:r>
      <w:r w:rsidRPr="00AF218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F2189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меньше </w:t>
      </w:r>
      <w:r w:rsidRPr="00754666">
        <w:rPr>
          <w:sz w:val="28"/>
          <w:szCs w:val="28"/>
        </w:rPr>
        <w:t>Цен</w:t>
      </w:r>
      <w:r>
        <w:rPr>
          <w:sz w:val="28"/>
          <w:szCs w:val="28"/>
        </w:rPr>
        <w:t>ы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возврат Участнику денежных средств производится следующим образом:</w:t>
      </w:r>
    </w:p>
    <w:p w14:paraId="56D82CB8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</w:t>
      </w:r>
      <w:r w:rsidRPr="002B1B79">
        <w:rPr>
          <w:sz w:val="28"/>
          <w:szCs w:val="28"/>
        </w:rPr>
        <w:t>раскрытия сч</w:t>
      </w:r>
      <w:r>
        <w:rPr>
          <w:sz w:val="28"/>
          <w:szCs w:val="28"/>
        </w:rPr>
        <w:t>ё</w:t>
      </w:r>
      <w:r w:rsidRPr="002B1B79">
        <w:rPr>
          <w:sz w:val="28"/>
          <w:szCs w:val="28"/>
        </w:rPr>
        <w:t>та эскроу</w:t>
      </w:r>
      <w:r>
        <w:rPr>
          <w:sz w:val="28"/>
          <w:szCs w:val="28"/>
        </w:rPr>
        <w:t xml:space="preserve"> Застройщик </w:t>
      </w:r>
      <w:r w:rsidRPr="006B56DD">
        <w:rPr>
          <w:sz w:val="28"/>
          <w:szCs w:val="28"/>
        </w:rPr>
        <w:t xml:space="preserve">производит </w:t>
      </w:r>
      <w:r>
        <w:rPr>
          <w:sz w:val="28"/>
          <w:szCs w:val="28"/>
        </w:rPr>
        <w:t xml:space="preserve">возврат </w:t>
      </w:r>
      <w:r w:rsidRPr="006B56DD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</w:t>
      </w:r>
      <w:r w:rsidRPr="00754666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754666">
        <w:rPr>
          <w:sz w:val="28"/>
          <w:szCs w:val="28"/>
        </w:rPr>
        <w:t>) рабочих дней с даты</w:t>
      </w:r>
      <w:r w:rsidRPr="006B56DD">
        <w:rPr>
          <w:sz w:val="28"/>
          <w:szCs w:val="28"/>
        </w:rPr>
        <w:t xml:space="preserve"> с даты получения им </w:t>
      </w:r>
      <w:r>
        <w:rPr>
          <w:sz w:val="28"/>
          <w:szCs w:val="28"/>
        </w:rPr>
        <w:t xml:space="preserve">соответствующего </w:t>
      </w:r>
      <w:r w:rsidRPr="002B1B79">
        <w:rPr>
          <w:sz w:val="28"/>
          <w:szCs w:val="28"/>
        </w:rPr>
        <w:t>письменного требования Участника</w:t>
      </w:r>
      <w:r>
        <w:rPr>
          <w:sz w:val="28"/>
          <w:szCs w:val="28"/>
        </w:rPr>
        <w:t xml:space="preserve"> с указанием </w:t>
      </w:r>
      <w:r w:rsidRPr="002B1B79">
        <w:rPr>
          <w:sz w:val="28"/>
          <w:szCs w:val="28"/>
        </w:rPr>
        <w:t>банковски</w:t>
      </w:r>
      <w:r>
        <w:rPr>
          <w:sz w:val="28"/>
          <w:szCs w:val="28"/>
        </w:rPr>
        <w:t>х</w:t>
      </w:r>
      <w:r w:rsidRPr="002B1B79">
        <w:rPr>
          <w:sz w:val="28"/>
          <w:szCs w:val="28"/>
        </w:rPr>
        <w:t xml:space="preserve"> реквизит</w:t>
      </w:r>
      <w:r>
        <w:rPr>
          <w:sz w:val="28"/>
          <w:szCs w:val="28"/>
        </w:rPr>
        <w:t>ов</w:t>
      </w:r>
      <w:r w:rsidRPr="002B1B79">
        <w:rPr>
          <w:sz w:val="28"/>
          <w:szCs w:val="28"/>
        </w:rPr>
        <w:t xml:space="preserve"> для перечисления денежных средств</w:t>
      </w:r>
      <w:r>
        <w:rPr>
          <w:sz w:val="28"/>
          <w:szCs w:val="28"/>
        </w:rPr>
        <w:t>.</w:t>
      </w:r>
    </w:p>
    <w:p w14:paraId="3E3880A9" w14:textId="77777777" w:rsidR="007C489E" w:rsidRPr="005852C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>г) Залог Объекта долевого строительства в пользу Банка-Кредитора. В случае приобретения Объекта долевого строительства с использованием средств Банка-кредитора, в пользу Банка-кредитора возникает ипотека права требования Объекта долевого строительства.</w:t>
      </w:r>
    </w:p>
    <w:p w14:paraId="18ACA9DD" w14:textId="77777777" w:rsidR="007C489E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32FD4E4A" w14:textId="77777777" w:rsidR="007C489E" w:rsidRPr="00E431F9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</w:t>
      </w:r>
      <w:r w:rsidRPr="00E431F9">
        <w:rPr>
          <w:b/>
          <w:sz w:val="28"/>
          <w:szCs w:val="28"/>
        </w:rPr>
        <w:t>Права и обязанности Сторон</w:t>
      </w:r>
      <w:r>
        <w:rPr>
          <w:b/>
          <w:sz w:val="28"/>
          <w:szCs w:val="28"/>
        </w:rPr>
        <w:t>.</w:t>
      </w:r>
    </w:p>
    <w:p w14:paraId="3AB13FE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Застройщик обяз</w:t>
      </w:r>
      <w:r>
        <w:rPr>
          <w:sz w:val="28"/>
          <w:szCs w:val="28"/>
        </w:rPr>
        <w:t>уется</w:t>
      </w:r>
      <w:r w:rsidRPr="00754666">
        <w:rPr>
          <w:sz w:val="28"/>
          <w:szCs w:val="28"/>
        </w:rPr>
        <w:t>:</w:t>
      </w:r>
    </w:p>
    <w:p w14:paraId="3CED64A6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Передать Участнику </w:t>
      </w:r>
      <w:r>
        <w:rPr>
          <w:sz w:val="28"/>
          <w:szCs w:val="28"/>
        </w:rPr>
        <w:t xml:space="preserve">Квартиру </w:t>
      </w:r>
      <w:r w:rsidRPr="00754666">
        <w:rPr>
          <w:sz w:val="28"/>
          <w:szCs w:val="28"/>
        </w:rPr>
        <w:t xml:space="preserve">не позднее срока, указанного в </w:t>
      </w:r>
      <w:r>
        <w:rPr>
          <w:sz w:val="28"/>
          <w:szCs w:val="28"/>
        </w:rPr>
        <w:t xml:space="preserve">ч. 1 ст. 6 </w:t>
      </w:r>
      <w:r w:rsidRPr="00754666">
        <w:rPr>
          <w:sz w:val="28"/>
          <w:szCs w:val="28"/>
        </w:rPr>
        <w:t xml:space="preserve">настоящего Договора, при условии надлежащего исполнения Участником всех условий настоящего Договора, в том числе </w:t>
      </w:r>
      <w:r>
        <w:rPr>
          <w:sz w:val="28"/>
          <w:szCs w:val="28"/>
        </w:rPr>
        <w:t xml:space="preserve">обязательств </w:t>
      </w:r>
      <w:r w:rsidRPr="00754666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754666">
        <w:rPr>
          <w:sz w:val="28"/>
          <w:szCs w:val="28"/>
        </w:rPr>
        <w:t xml:space="preserve"> по оплате. При этом допускается досрочное исполнение обязательств Застройщика по передаче Объекта долевого строительства Участнику.</w:t>
      </w:r>
    </w:p>
    <w:p w14:paraId="7A3B0513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Передать Участнику </w:t>
      </w:r>
      <w:r>
        <w:rPr>
          <w:sz w:val="28"/>
          <w:szCs w:val="28"/>
        </w:rPr>
        <w:t xml:space="preserve">Квартиру </w:t>
      </w:r>
      <w:r w:rsidRPr="00754666">
        <w:rPr>
          <w:sz w:val="28"/>
          <w:szCs w:val="28"/>
        </w:rPr>
        <w:t>свободн</w:t>
      </w:r>
      <w:r>
        <w:rPr>
          <w:sz w:val="28"/>
          <w:szCs w:val="28"/>
        </w:rPr>
        <w:t>ой</w:t>
      </w:r>
      <w:r w:rsidRPr="00754666">
        <w:rPr>
          <w:sz w:val="28"/>
          <w:szCs w:val="28"/>
        </w:rPr>
        <w:t xml:space="preserve"> от любых имущественных прав и притязаний третьих лиц.</w:t>
      </w:r>
    </w:p>
    <w:p w14:paraId="453EA2C3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3. Передать Участнику </w:t>
      </w:r>
      <w:r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>, качество и параметры строительной готовности которо</w:t>
      </w:r>
      <w:r>
        <w:rPr>
          <w:sz w:val="28"/>
          <w:szCs w:val="28"/>
        </w:rPr>
        <w:t>й</w:t>
      </w:r>
      <w:r w:rsidRPr="00754666">
        <w:rPr>
          <w:sz w:val="28"/>
          <w:szCs w:val="28"/>
        </w:rPr>
        <w:t xml:space="preserve"> соответствуют условиям настоящего Договора, при этом </w:t>
      </w:r>
      <w:r>
        <w:rPr>
          <w:sz w:val="28"/>
          <w:szCs w:val="28"/>
        </w:rPr>
        <w:t>Квартира</w:t>
      </w:r>
      <w:r w:rsidRPr="00754666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тся Участнику для последующего самостоятельного проведения</w:t>
      </w:r>
      <w:r>
        <w:rPr>
          <w:sz w:val="28"/>
          <w:szCs w:val="28"/>
        </w:rPr>
        <w:t xml:space="preserve"> им</w:t>
      </w:r>
      <w:r w:rsidRPr="0075466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свой</w:t>
      </w:r>
      <w:r w:rsidRPr="00754666">
        <w:rPr>
          <w:sz w:val="28"/>
          <w:szCs w:val="28"/>
        </w:rPr>
        <w:t xml:space="preserve"> сч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т отделочных работ и выполнения других мероприятий по доведению </w:t>
      </w:r>
      <w:r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>до состояния пригодности для проживания.</w:t>
      </w:r>
    </w:p>
    <w:p w14:paraId="0EF6EC3C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4666">
        <w:rPr>
          <w:sz w:val="28"/>
          <w:szCs w:val="28"/>
        </w:rPr>
        <w:t xml:space="preserve">. Подготовить необходимые документы и </w:t>
      </w:r>
      <w:r w:rsidRPr="0078090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72A09">
        <w:rPr>
          <w:sz w:val="28"/>
          <w:szCs w:val="28"/>
        </w:rPr>
        <w:t>позднее __.__.202_ г.,</w:t>
      </w:r>
      <w:r w:rsidRPr="00754666">
        <w:rPr>
          <w:sz w:val="28"/>
          <w:szCs w:val="28"/>
        </w:rPr>
        <w:t xml:space="preserve"> совместно с Участником обратиться в орган</w:t>
      </w:r>
      <w:r>
        <w:rPr>
          <w:sz w:val="28"/>
          <w:szCs w:val="28"/>
        </w:rPr>
        <w:t xml:space="preserve"> осуществляющий государственную регистрацию прав на недвижимое имущество и сделок с ним</w:t>
      </w:r>
      <w:r w:rsidRPr="00754666">
        <w:rPr>
          <w:sz w:val="28"/>
          <w:szCs w:val="28"/>
        </w:rPr>
        <w:t xml:space="preserve"> для регистрации настоящего Договора.</w:t>
      </w:r>
    </w:p>
    <w:p w14:paraId="31D161A9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5. Выполнить </w:t>
      </w:r>
      <w:r>
        <w:rPr>
          <w:sz w:val="28"/>
          <w:szCs w:val="28"/>
        </w:rPr>
        <w:t>иные</w:t>
      </w:r>
      <w:r w:rsidRPr="00754666">
        <w:rPr>
          <w:sz w:val="28"/>
          <w:szCs w:val="28"/>
        </w:rPr>
        <w:t xml:space="preserve"> обязательства, предусмотренные для Застройщика действующим законодательством.</w:t>
      </w:r>
    </w:p>
    <w:p w14:paraId="489C5C26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4666">
        <w:rPr>
          <w:sz w:val="28"/>
          <w:szCs w:val="28"/>
        </w:rPr>
        <w:t xml:space="preserve">. Обязательства Застройщика считаются выполненными с даты подписания </w:t>
      </w:r>
      <w:r>
        <w:rPr>
          <w:sz w:val="28"/>
          <w:szCs w:val="28"/>
        </w:rPr>
        <w:t>Сторонами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»,</w:t>
      </w:r>
      <w:r w:rsidRPr="00754666">
        <w:rPr>
          <w:sz w:val="28"/>
          <w:szCs w:val="28"/>
        </w:rPr>
        <w:t xml:space="preserve"> либо составления Застройщиком одностороннего </w:t>
      </w:r>
      <w:r>
        <w:rPr>
          <w:sz w:val="28"/>
          <w:szCs w:val="28"/>
        </w:rPr>
        <w:t>«П</w:t>
      </w:r>
      <w:r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</w:t>
      </w:r>
      <w:r w:rsidRPr="00754666">
        <w:rPr>
          <w:sz w:val="28"/>
          <w:szCs w:val="28"/>
        </w:rPr>
        <w:t xml:space="preserve">, в случае отказа или уклонения Участника от принятия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, в порядке, предусмотренном </w:t>
      </w:r>
      <w:r>
        <w:rPr>
          <w:sz w:val="28"/>
          <w:szCs w:val="28"/>
        </w:rPr>
        <w:t xml:space="preserve">действующим </w:t>
      </w:r>
      <w:r w:rsidRPr="00754666">
        <w:rPr>
          <w:sz w:val="28"/>
          <w:szCs w:val="28"/>
        </w:rPr>
        <w:t>законодательством.</w:t>
      </w:r>
    </w:p>
    <w:p w14:paraId="3187E9C8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4666">
        <w:rPr>
          <w:sz w:val="28"/>
          <w:szCs w:val="28"/>
        </w:rPr>
        <w:t xml:space="preserve">. Услуги по оформлению права собственности Участника на </w:t>
      </w:r>
      <w:r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>, в т</w:t>
      </w:r>
      <w:r>
        <w:rPr>
          <w:sz w:val="28"/>
          <w:szCs w:val="28"/>
        </w:rPr>
        <w:t>.ч.</w:t>
      </w:r>
      <w:r w:rsidRPr="00754666">
        <w:rPr>
          <w:sz w:val="28"/>
          <w:szCs w:val="28"/>
        </w:rPr>
        <w:t xml:space="preserve">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на основании отдельного договора с лицом, уполномоченным Застройщиком.</w:t>
      </w:r>
    </w:p>
    <w:p w14:paraId="46207E8A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Участник обяз</w:t>
      </w:r>
      <w:r>
        <w:rPr>
          <w:sz w:val="28"/>
          <w:szCs w:val="28"/>
        </w:rPr>
        <w:t>уется</w:t>
      </w:r>
      <w:r w:rsidRPr="00754666">
        <w:rPr>
          <w:sz w:val="28"/>
          <w:szCs w:val="28"/>
        </w:rPr>
        <w:t>:</w:t>
      </w:r>
    </w:p>
    <w:p w14:paraId="67A348A6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4666">
        <w:rPr>
          <w:sz w:val="28"/>
          <w:szCs w:val="28"/>
        </w:rPr>
        <w:t xml:space="preserve">. </w:t>
      </w:r>
      <w:r>
        <w:rPr>
          <w:sz w:val="28"/>
          <w:szCs w:val="28"/>
        </w:rPr>
        <w:t>Надлежащим образом исполнить все предусмотренные настоящим Договором обязательства по оплате д</w:t>
      </w:r>
      <w:r w:rsidRPr="00754666">
        <w:rPr>
          <w:sz w:val="28"/>
          <w:szCs w:val="28"/>
        </w:rPr>
        <w:t>енежны</w:t>
      </w:r>
      <w:r>
        <w:rPr>
          <w:sz w:val="28"/>
          <w:szCs w:val="28"/>
        </w:rPr>
        <w:t>х</w:t>
      </w:r>
      <w:r w:rsidRPr="00754666">
        <w:rPr>
          <w:sz w:val="28"/>
          <w:szCs w:val="28"/>
        </w:rPr>
        <w:t xml:space="preserve"> средств.</w:t>
      </w:r>
    </w:p>
    <w:p w14:paraId="7E27044F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C03A51">
        <w:rPr>
          <w:sz w:val="28"/>
          <w:szCs w:val="28"/>
        </w:rPr>
        <w:t>9. Подготовить необходимые документы и не позднее __.__.202_ г., совместно</w:t>
      </w:r>
      <w:r w:rsidRPr="0075466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Застройщиком </w:t>
      </w:r>
      <w:r w:rsidRPr="00754666">
        <w:rPr>
          <w:sz w:val="28"/>
          <w:szCs w:val="28"/>
        </w:rPr>
        <w:t>обратиться в орган</w:t>
      </w:r>
      <w:r>
        <w:rPr>
          <w:sz w:val="28"/>
          <w:szCs w:val="28"/>
        </w:rPr>
        <w:t xml:space="preserve"> осуществляющий государственную регистрацию прав на недвижимое имущество и сделок с ним</w:t>
      </w:r>
      <w:r w:rsidRPr="00754666">
        <w:rPr>
          <w:sz w:val="28"/>
          <w:szCs w:val="28"/>
        </w:rPr>
        <w:t xml:space="preserve"> для регистрации настоящего Договора.</w:t>
      </w:r>
    </w:p>
    <w:p w14:paraId="39DD3C24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54666">
        <w:rPr>
          <w:sz w:val="28"/>
          <w:szCs w:val="28"/>
        </w:rPr>
        <w:t xml:space="preserve">. Принять от Застройщика </w:t>
      </w:r>
      <w:r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 xml:space="preserve">, по </w:t>
      </w:r>
      <w:r>
        <w:rPr>
          <w:sz w:val="28"/>
          <w:szCs w:val="28"/>
        </w:rPr>
        <w:t>«Пере</w:t>
      </w:r>
      <w:r w:rsidRPr="00754666">
        <w:rPr>
          <w:sz w:val="28"/>
          <w:szCs w:val="28"/>
        </w:rPr>
        <w:t>даточному акту</w:t>
      </w:r>
      <w:r>
        <w:rPr>
          <w:sz w:val="28"/>
          <w:szCs w:val="28"/>
        </w:rPr>
        <w:t>»</w:t>
      </w:r>
      <w:r w:rsidRPr="00754666">
        <w:rPr>
          <w:sz w:val="28"/>
          <w:szCs w:val="28"/>
        </w:rPr>
        <w:t xml:space="preserve"> в сроки и порядке, установленные</w:t>
      </w:r>
      <w:r>
        <w:rPr>
          <w:sz w:val="28"/>
          <w:szCs w:val="28"/>
        </w:rPr>
        <w:t xml:space="preserve"> настоящим</w:t>
      </w:r>
      <w:r w:rsidRPr="00754666">
        <w:rPr>
          <w:sz w:val="28"/>
          <w:szCs w:val="28"/>
        </w:rPr>
        <w:t xml:space="preserve"> Договором.</w:t>
      </w:r>
    </w:p>
    <w:p w14:paraId="77590B3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54666">
        <w:rPr>
          <w:sz w:val="28"/>
          <w:szCs w:val="28"/>
        </w:rPr>
        <w:t>. Выполнить другие обязательства, предусмотренные для Участника действующим законодательством.</w:t>
      </w:r>
    </w:p>
    <w:p w14:paraId="2E102A8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54666">
        <w:rPr>
          <w:sz w:val="28"/>
          <w:szCs w:val="28"/>
        </w:rPr>
        <w:t xml:space="preserve">. Обязательства Участника считаются исполненными в момент уплаты всех причитающихся Застройщику денежных средств в соответствии с </w:t>
      </w:r>
      <w:r>
        <w:rPr>
          <w:sz w:val="28"/>
          <w:szCs w:val="28"/>
        </w:rPr>
        <w:t xml:space="preserve">положениями ст. 4 </w:t>
      </w:r>
      <w:r w:rsidRPr="00754666">
        <w:rPr>
          <w:sz w:val="28"/>
          <w:szCs w:val="28"/>
        </w:rPr>
        <w:t xml:space="preserve">настоящего Договора в полном объеме и подписания Участником </w:t>
      </w:r>
      <w:r>
        <w:rPr>
          <w:sz w:val="28"/>
          <w:szCs w:val="28"/>
        </w:rPr>
        <w:t>«П</w:t>
      </w:r>
      <w:r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»</w:t>
      </w:r>
      <w:r w:rsidRPr="00754666">
        <w:rPr>
          <w:sz w:val="28"/>
          <w:szCs w:val="28"/>
        </w:rPr>
        <w:t xml:space="preserve"> о п</w:t>
      </w:r>
      <w:r>
        <w:rPr>
          <w:sz w:val="28"/>
          <w:szCs w:val="28"/>
        </w:rPr>
        <w:t>риёмке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>.</w:t>
      </w:r>
    </w:p>
    <w:p w14:paraId="3D3C4619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54666">
        <w:rPr>
          <w:sz w:val="28"/>
          <w:szCs w:val="28"/>
        </w:rPr>
        <w:t xml:space="preserve">. С даты принятия от Застройщика </w:t>
      </w:r>
      <w:r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ередаточному акту </w:t>
      </w:r>
      <w:r>
        <w:rPr>
          <w:sz w:val="28"/>
          <w:szCs w:val="28"/>
        </w:rPr>
        <w:t>(</w:t>
      </w:r>
      <w:r w:rsidRPr="00754666">
        <w:rPr>
          <w:sz w:val="28"/>
          <w:szCs w:val="28"/>
        </w:rPr>
        <w:t xml:space="preserve">одностороннему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ередаточному акту</w:t>
      </w:r>
      <w:r>
        <w:rPr>
          <w:sz w:val="28"/>
          <w:szCs w:val="28"/>
        </w:rPr>
        <w:t>)</w:t>
      </w:r>
      <w:r w:rsidRPr="00754666">
        <w:rPr>
          <w:sz w:val="28"/>
          <w:szCs w:val="28"/>
        </w:rPr>
        <w:t xml:space="preserve">, до заключения договора управления Объектом недвижимости с управляющей организацией </w:t>
      </w:r>
      <w:r>
        <w:rPr>
          <w:sz w:val="28"/>
          <w:szCs w:val="28"/>
        </w:rPr>
        <w:t>определённой</w:t>
      </w:r>
      <w:r w:rsidRPr="00754666">
        <w:rPr>
          <w:sz w:val="28"/>
          <w:szCs w:val="28"/>
        </w:rPr>
        <w:t xml:space="preserve"> Застройщиком, </w:t>
      </w:r>
      <w:r>
        <w:rPr>
          <w:sz w:val="28"/>
          <w:szCs w:val="28"/>
        </w:rPr>
        <w:t xml:space="preserve">Участник </w:t>
      </w:r>
      <w:r w:rsidRPr="00754666">
        <w:rPr>
          <w:sz w:val="28"/>
          <w:szCs w:val="28"/>
        </w:rPr>
        <w:t xml:space="preserve">обязан вносить плату за </w:t>
      </w:r>
      <w:r>
        <w:rPr>
          <w:sz w:val="28"/>
          <w:szCs w:val="28"/>
        </w:rPr>
        <w:t>Квартиру (</w:t>
      </w:r>
      <w:r w:rsidRPr="00754666">
        <w:rPr>
          <w:sz w:val="28"/>
          <w:szCs w:val="28"/>
        </w:rPr>
        <w:t>в т</w:t>
      </w:r>
      <w:r>
        <w:rPr>
          <w:sz w:val="28"/>
          <w:szCs w:val="28"/>
        </w:rPr>
        <w:t>.</w:t>
      </w:r>
      <w:r w:rsidRPr="00754666">
        <w:rPr>
          <w:sz w:val="28"/>
          <w:szCs w:val="28"/>
        </w:rPr>
        <w:t>ч</w:t>
      </w:r>
      <w:r>
        <w:rPr>
          <w:sz w:val="28"/>
          <w:szCs w:val="28"/>
        </w:rPr>
        <w:t>. за</w:t>
      </w:r>
      <w:r w:rsidRPr="00754666">
        <w:rPr>
          <w:sz w:val="28"/>
          <w:szCs w:val="28"/>
        </w:rPr>
        <w:t>: коммунальные услуги, управление Объектом недвижимости, содержание, текущий ремонт и обеспечение сохранности общего имущества в нем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электроснабжение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расходы по вывозу мусора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иные услуги, связанные с содержанием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и общего имущества в Объекте недвижимости</w:t>
      </w:r>
      <w:r>
        <w:rPr>
          <w:sz w:val="28"/>
          <w:szCs w:val="28"/>
        </w:rPr>
        <w:t>)</w:t>
      </w:r>
      <w:r w:rsidRPr="00754666">
        <w:rPr>
          <w:sz w:val="28"/>
          <w:szCs w:val="28"/>
        </w:rPr>
        <w:t xml:space="preserve"> управляющей организации, указанной Застройщиком, с которой у Застройщика заключен соответствующий договор управления Объектом недвижимости.</w:t>
      </w:r>
    </w:p>
    <w:p w14:paraId="4C5A0ABE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</w:p>
    <w:p w14:paraId="355AF6D0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</w:t>
      </w:r>
      <w:r w:rsidRPr="00754666">
        <w:rPr>
          <w:b/>
          <w:sz w:val="28"/>
          <w:szCs w:val="28"/>
        </w:rPr>
        <w:t xml:space="preserve">Порядок передачи </w:t>
      </w:r>
      <w:r>
        <w:rPr>
          <w:b/>
          <w:sz w:val="28"/>
          <w:szCs w:val="28"/>
        </w:rPr>
        <w:t>Квартиры</w:t>
      </w:r>
      <w:r w:rsidRPr="00754666">
        <w:rPr>
          <w:b/>
          <w:sz w:val="28"/>
          <w:szCs w:val="28"/>
        </w:rPr>
        <w:t xml:space="preserve"> Участнику</w:t>
      </w:r>
      <w:r>
        <w:rPr>
          <w:b/>
          <w:sz w:val="28"/>
          <w:szCs w:val="28"/>
        </w:rPr>
        <w:t>.</w:t>
      </w:r>
    </w:p>
    <w:p w14:paraId="7DBB5097" w14:textId="77777777" w:rsidR="007C489E" w:rsidRPr="005852C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</w:t>
      </w:r>
      <w:r w:rsidRPr="005852C6">
        <w:rPr>
          <w:sz w:val="28"/>
          <w:szCs w:val="28"/>
        </w:rPr>
        <w:t>Планируемая дата ввода в эксплуатацию Объекта недвижимости – 30.09.2024 г.</w:t>
      </w:r>
    </w:p>
    <w:p w14:paraId="160FB88E" w14:textId="77777777" w:rsidR="007C489E" w:rsidRPr="005852C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5852C6">
        <w:rPr>
          <w:sz w:val="28"/>
          <w:szCs w:val="28"/>
        </w:rPr>
        <w:t>2. Срок передачи Квартиры Застройщиком Участнику по настоящему Договору – не позднее 01.03.2025 г.</w:t>
      </w:r>
    </w:p>
    <w:p w14:paraId="7427D143" w14:textId="77777777" w:rsidR="007C489E" w:rsidRPr="00754666" w:rsidRDefault="007C489E" w:rsidP="007C489E">
      <w:pPr>
        <w:widowControl/>
        <w:ind w:right="-24" w:firstLine="567"/>
        <w:jc w:val="both"/>
        <w:rPr>
          <w:sz w:val="28"/>
          <w:szCs w:val="28"/>
        </w:rPr>
      </w:pPr>
      <w:r w:rsidRPr="005E6B15">
        <w:rPr>
          <w:bCs/>
          <w:sz w:val="28"/>
          <w:szCs w:val="28"/>
        </w:rPr>
        <w:t xml:space="preserve">Застройщик </w:t>
      </w:r>
      <w:r w:rsidRPr="005E6B15">
        <w:rPr>
          <w:bCs/>
          <w:iCs/>
          <w:sz w:val="28"/>
          <w:szCs w:val="28"/>
        </w:rPr>
        <w:t>по завершении</w:t>
      </w:r>
      <w:r w:rsidRPr="005E6B15">
        <w:rPr>
          <w:bCs/>
          <w:sz w:val="28"/>
          <w:szCs w:val="28"/>
        </w:rPr>
        <w:t xml:space="preserve"> строительства</w:t>
      </w:r>
      <w:r w:rsidRPr="005E6B15">
        <w:rPr>
          <w:bCs/>
          <w:iCs/>
          <w:sz w:val="28"/>
          <w:szCs w:val="28"/>
        </w:rPr>
        <w:t xml:space="preserve"> (создания) Объекта недвижимости </w:t>
      </w:r>
      <w:r w:rsidRPr="005E6B15">
        <w:rPr>
          <w:bCs/>
          <w:sz w:val="28"/>
          <w:szCs w:val="28"/>
        </w:rPr>
        <w:t xml:space="preserve">направляет Участнику сообщение о завершении строительства (создания) Объекта недвижимости в соответствии с настоящим Договором и о готовности </w:t>
      </w:r>
      <w:r>
        <w:rPr>
          <w:bCs/>
          <w:sz w:val="28"/>
          <w:szCs w:val="28"/>
        </w:rPr>
        <w:t>Квартиры</w:t>
      </w:r>
      <w:r w:rsidRPr="005E6B15">
        <w:rPr>
          <w:bCs/>
          <w:sz w:val="28"/>
          <w:szCs w:val="28"/>
        </w:rPr>
        <w:t xml:space="preserve"> к передаче (далее – </w:t>
      </w:r>
      <w:r>
        <w:rPr>
          <w:bCs/>
          <w:sz w:val="28"/>
          <w:szCs w:val="28"/>
        </w:rPr>
        <w:t>«</w:t>
      </w:r>
      <w:r w:rsidRPr="005E6B15">
        <w:rPr>
          <w:bCs/>
          <w:sz w:val="28"/>
          <w:szCs w:val="28"/>
        </w:rPr>
        <w:t>Сообщение</w:t>
      </w:r>
      <w:r>
        <w:rPr>
          <w:bCs/>
          <w:sz w:val="28"/>
          <w:szCs w:val="28"/>
        </w:rPr>
        <w:t>»</w:t>
      </w:r>
      <w:r w:rsidRPr="005E6B15">
        <w:rPr>
          <w:bCs/>
          <w:sz w:val="28"/>
          <w:szCs w:val="28"/>
        </w:rPr>
        <w:t>)</w:t>
      </w:r>
      <w:r w:rsidRPr="005E6B15">
        <w:rPr>
          <w:sz w:val="28"/>
          <w:szCs w:val="28"/>
        </w:rPr>
        <w:t>.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</w:t>
      </w:r>
      <w:r>
        <w:rPr>
          <w:sz w:val="28"/>
          <w:szCs w:val="28"/>
        </w:rPr>
        <w:t>а</w:t>
      </w:r>
      <w:r w:rsidRPr="005E6B15">
        <w:rPr>
          <w:sz w:val="28"/>
          <w:szCs w:val="28"/>
        </w:rPr>
        <w:t xml:space="preserve"> или вручается Участнику лично под расписку.</w:t>
      </w:r>
    </w:p>
    <w:p w14:paraId="3693E19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Участник получивший </w:t>
      </w:r>
      <w:r>
        <w:rPr>
          <w:sz w:val="28"/>
          <w:szCs w:val="28"/>
        </w:rPr>
        <w:t xml:space="preserve">от </w:t>
      </w:r>
      <w:r w:rsidRPr="00754666">
        <w:rPr>
          <w:sz w:val="28"/>
          <w:szCs w:val="28"/>
        </w:rPr>
        <w:t>Застройщика Сообщение обяз</w:t>
      </w:r>
      <w:r>
        <w:rPr>
          <w:sz w:val="28"/>
          <w:szCs w:val="28"/>
        </w:rPr>
        <w:t>уется</w:t>
      </w:r>
      <w:r w:rsidRPr="00754666">
        <w:rPr>
          <w:sz w:val="28"/>
          <w:szCs w:val="28"/>
        </w:rPr>
        <w:t xml:space="preserve"> приступить к при</w:t>
      </w:r>
      <w:r>
        <w:rPr>
          <w:sz w:val="28"/>
          <w:szCs w:val="28"/>
        </w:rPr>
        <w:t>ёмке Квартиры</w:t>
      </w:r>
      <w:r w:rsidRPr="00754666">
        <w:rPr>
          <w:sz w:val="28"/>
          <w:szCs w:val="28"/>
        </w:rPr>
        <w:t xml:space="preserve"> в течение 7 (Семи) рабочих дней с даты получения Сообщения.</w:t>
      </w:r>
    </w:p>
    <w:p w14:paraId="62422735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Факт передачи </w:t>
      </w:r>
      <w:r w:rsidRPr="00754666">
        <w:rPr>
          <w:sz w:val="28"/>
          <w:szCs w:val="28"/>
        </w:rPr>
        <w:t>Застройщиком Участник</w:t>
      </w:r>
      <w:r>
        <w:rPr>
          <w:sz w:val="28"/>
          <w:szCs w:val="28"/>
        </w:rPr>
        <w:t>у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Квартиры оформляется </w:t>
      </w:r>
      <w:r w:rsidRPr="003768A7">
        <w:rPr>
          <w:sz w:val="28"/>
          <w:szCs w:val="28"/>
        </w:rPr>
        <w:t>Передаточн</w:t>
      </w:r>
      <w:r>
        <w:rPr>
          <w:sz w:val="28"/>
          <w:szCs w:val="28"/>
        </w:rPr>
        <w:t>ы</w:t>
      </w:r>
      <w:r w:rsidRPr="003768A7">
        <w:rPr>
          <w:sz w:val="28"/>
          <w:szCs w:val="28"/>
        </w:rPr>
        <w:t>м акт</w:t>
      </w:r>
      <w:r>
        <w:rPr>
          <w:sz w:val="28"/>
          <w:szCs w:val="28"/>
        </w:rPr>
        <w:t>ом.</w:t>
      </w:r>
      <w:r w:rsidRPr="003768A7">
        <w:rPr>
          <w:sz w:val="28"/>
          <w:szCs w:val="28"/>
        </w:rPr>
        <w:t xml:space="preserve"> </w:t>
      </w:r>
    </w:p>
    <w:p w14:paraId="1EE715CA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3. Стороны подтверждают, что выдача в установленном порядке </w:t>
      </w:r>
      <w:r w:rsidRPr="00252269">
        <w:rPr>
          <w:sz w:val="28"/>
          <w:szCs w:val="28"/>
        </w:rPr>
        <w:t xml:space="preserve">«Разрешения на ввод объекта в эксплуатацию» для Объекта недвижимости </w:t>
      </w:r>
      <w:r w:rsidRPr="00754666">
        <w:rPr>
          <w:sz w:val="28"/>
          <w:szCs w:val="28"/>
        </w:rPr>
        <w:t xml:space="preserve">подтверждает соответствие </w:t>
      </w:r>
      <w:r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 xml:space="preserve">всем требованиям и нормам, предъявляемым к объектам капитального строительства, а также подтверждает качество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>, соответствие е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проекту, требованиям санитарных, строительных, технических и иных норм и правил.</w:t>
      </w:r>
    </w:p>
    <w:p w14:paraId="223BB1B0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4. В случае если </w:t>
      </w:r>
      <w:r>
        <w:rPr>
          <w:sz w:val="28"/>
          <w:szCs w:val="28"/>
        </w:rPr>
        <w:t xml:space="preserve">Квартира </w:t>
      </w:r>
      <w:r w:rsidRPr="00754666">
        <w:rPr>
          <w:sz w:val="28"/>
          <w:szCs w:val="28"/>
        </w:rPr>
        <w:t>построен</w:t>
      </w:r>
      <w:r>
        <w:rPr>
          <w:sz w:val="28"/>
          <w:szCs w:val="28"/>
        </w:rPr>
        <w:t>а</w:t>
      </w:r>
      <w:r w:rsidRPr="00754666">
        <w:rPr>
          <w:sz w:val="28"/>
          <w:szCs w:val="28"/>
        </w:rPr>
        <w:t xml:space="preserve"> (создан</w:t>
      </w:r>
      <w:r>
        <w:rPr>
          <w:sz w:val="28"/>
          <w:szCs w:val="28"/>
        </w:rPr>
        <w:t>а</w:t>
      </w:r>
      <w:r w:rsidRPr="00754666">
        <w:rPr>
          <w:sz w:val="28"/>
          <w:szCs w:val="28"/>
        </w:rPr>
        <w:t>) Застройщиком с существенными отступлениями от усл</w:t>
      </w:r>
      <w:r>
        <w:rPr>
          <w:sz w:val="28"/>
          <w:szCs w:val="28"/>
        </w:rPr>
        <w:t xml:space="preserve">овий настоящего Договора, которые </w:t>
      </w:r>
      <w:r w:rsidRPr="00754666">
        <w:rPr>
          <w:sz w:val="28"/>
          <w:szCs w:val="28"/>
        </w:rPr>
        <w:t>приве</w:t>
      </w:r>
      <w:r>
        <w:rPr>
          <w:sz w:val="28"/>
          <w:szCs w:val="28"/>
        </w:rPr>
        <w:t>ли</w:t>
      </w:r>
      <w:r w:rsidRPr="00754666">
        <w:rPr>
          <w:sz w:val="28"/>
          <w:szCs w:val="28"/>
        </w:rPr>
        <w:t xml:space="preserve"> к ухудшению е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качества, и делаю</w:t>
      </w:r>
      <w:r>
        <w:rPr>
          <w:sz w:val="28"/>
          <w:szCs w:val="28"/>
        </w:rPr>
        <w:t>т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Pr="00754666">
        <w:rPr>
          <w:sz w:val="28"/>
          <w:szCs w:val="28"/>
        </w:rPr>
        <w:t xml:space="preserve"> непригодн</w:t>
      </w:r>
      <w:r>
        <w:rPr>
          <w:sz w:val="28"/>
          <w:szCs w:val="28"/>
        </w:rPr>
        <w:t>ой</w:t>
      </w:r>
      <w:r w:rsidRPr="00754666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проживания</w:t>
      </w:r>
      <w:r w:rsidRPr="00754666">
        <w:rPr>
          <w:sz w:val="28"/>
          <w:szCs w:val="28"/>
        </w:rPr>
        <w:t>, Участник по своему выбору вправе требовать от Застройщика:</w:t>
      </w:r>
    </w:p>
    <w:p w14:paraId="671C7577" w14:textId="77777777" w:rsidR="007C489E" w:rsidRPr="00754666" w:rsidRDefault="007C489E" w:rsidP="007C489E">
      <w:pPr>
        <w:shd w:val="clear" w:color="auto" w:fill="FFFFFF"/>
        <w:ind w:right="-2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>безвозмездного устранения недостатков в разумный срок;</w:t>
      </w:r>
    </w:p>
    <w:p w14:paraId="49D34FD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>соразмерного уменьшения цены Договора;</w:t>
      </w:r>
    </w:p>
    <w:p w14:paraId="4AAABD60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>возмещения своих расходов на устранение недостатков.</w:t>
      </w:r>
    </w:p>
    <w:p w14:paraId="132FF6A7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Участник не вправе уклоняться от при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мки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в случае, если состояние </w:t>
      </w:r>
      <w:r>
        <w:rPr>
          <w:sz w:val="28"/>
          <w:szCs w:val="28"/>
        </w:rPr>
        <w:t xml:space="preserve">Квартиры </w:t>
      </w:r>
      <w:r w:rsidRPr="00754666">
        <w:rPr>
          <w:sz w:val="28"/>
          <w:szCs w:val="28"/>
        </w:rPr>
        <w:t>делает е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 пригодным для </w:t>
      </w:r>
      <w:r>
        <w:rPr>
          <w:sz w:val="28"/>
          <w:szCs w:val="28"/>
        </w:rPr>
        <w:t>проживания</w:t>
      </w:r>
      <w:r w:rsidRPr="00754666">
        <w:rPr>
          <w:sz w:val="28"/>
          <w:szCs w:val="28"/>
        </w:rPr>
        <w:t>.</w:t>
      </w:r>
    </w:p>
    <w:p w14:paraId="321611ED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54666">
        <w:rPr>
          <w:sz w:val="28"/>
          <w:szCs w:val="28"/>
        </w:rPr>
        <w:t xml:space="preserve">Не являются отступлениями от условий </w:t>
      </w:r>
      <w:r>
        <w:rPr>
          <w:sz w:val="28"/>
          <w:szCs w:val="28"/>
        </w:rPr>
        <w:t xml:space="preserve">настоящего </w:t>
      </w:r>
      <w:r w:rsidRPr="00754666">
        <w:rPr>
          <w:sz w:val="28"/>
          <w:szCs w:val="28"/>
        </w:rPr>
        <w:t>Договора</w:t>
      </w:r>
      <w:r>
        <w:rPr>
          <w:sz w:val="28"/>
          <w:szCs w:val="28"/>
        </w:rPr>
        <w:t>:</w:t>
      </w:r>
    </w:p>
    <w:p w14:paraId="13BA7FDA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роектное (фактическое) изменение площади Объекта недвижимости</w:t>
      </w:r>
      <w:r>
        <w:rPr>
          <w:sz w:val="28"/>
          <w:szCs w:val="28"/>
        </w:rPr>
        <w:t>, в</w:t>
      </w:r>
      <w:r w:rsidRPr="0075466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.ч. </w:t>
      </w:r>
      <w:r w:rsidRPr="00754666">
        <w:rPr>
          <w:sz w:val="28"/>
          <w:szCs w:val="28"/>
        </w:rPr>
        <w:t>общего имущества в нем</w:t>
      </w:r>
      <w:r>
        <w:rPr>
          <w:sz w:val="28"/>
          <w:szCs w:val="28"/>
        </w:rPr>
        <w:t>;</w:t>
      </w:r>
    </w:p>
    <w:p w14:paraId="74C77DFF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754666">
        <w:rPr>
          <w:sz w:val="28"/>
          <w:szCs w:val="28"/>
        </w:rPr>
        <w:t xml:space="preserve">роектное (фактическое) изменение Окончательной </w:t>
      </w:r>
      <w:r>
        <w:rPr>
          <w:sz w:val="28"/>
          <w:szCs w:val="28"/>
        </w:rPr>
        <w:t>о</w:t>
      </w:r>
      <w:r w:rsidRPr="00754666">
        <w:rPr>
          <w:sz w:val="28"/>
          <w:szCs w:val="28"/>
        </w:rPr>
        <w:t xml:space="preserve">бщей площади </w:t>
      </w:r>
      <w:r>
        <w:rPr>
          <w:sz w:val="28"/>
          <w:szCs w:val="28"/>
        </w:rPr>
        <w:t>Квартиры;</w:t>
      </w:r>
    </w:p>
    <w:p w14:paraId="24399B7F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</w:t>
      </w:r>
      <w:r w:rsidRPr="00754666">
        <w:rPr>
          <w:sz w:val="28"/>
          <w:szCs w:val="28"/>
        </w:rPr>
        <w:t>мест расположения инженерных сетей</w:t>
      </w:r>
      <w:r>
        <w:rPr>
          <w:sz w:val="28"/>
          <w:szCs w:val="28"/>
        </w:rPr>
        <w:t xml:space="preserve"> и коммуникаций</w:t>
      </w:r>
      <w:r w:rsidRPr="00754666">
        <w:rPr>
          <w:sz w:val="28"/>
          <w:szCs w:val="28"/>
        </w:rPr>
        <w:t>;</w:t>
      </w:r>
    </w:p>
    <w:p w14:paraId="510F145A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>изменение элементов фасада и декора;</w:t>
      </w:r>
    </w:p>
    <w:p w14:paraId="4A8CA9E5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666">
        <w:rPr>
          <w:sz w:val="28"/>
          <w:szCs w:val="28"/>
        </w:rPr>
        <w:t xml:space="preserve"> проекта благоустройства прилегающей территории и т.д.</w:t>
      </w:r>
      <w:r>
        <w:rPr>
          <w:sz w:val="28"/>
          <w:szCs w:val="28"/>
        </w:rPr>
        <w:t>;</w:t>
      </w:r>
    </w:p>
    <w:p w14:paraId="115E90EF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4666">
        <w:rPr>
          <w:sz w:val="28"/>
          <w:szCs w:val="28"/>
        </w:rPr>
        <w:t xml:space="preserve">роектное (фактическое) изменение, </w:t>
      </w:r>
      <w:r>
        <w:rPr>
          <w:sz w:val="28"/>
          <w:szCs w:val="28"/>
        </w:rPr>
        <w:t xml:space="preserve">в т.ч. </w:t>
      </w:r>
      <w:r w:rsidRPr="00754666">
        <w:rPr>
          <w:sz w:val="28"/>
          <w:szCs w:val="28"/>
        </w:rPr>
        <w:t xml:space="preserve">возникновение </w:t>
      </w:r>
      <w:r>
        <w:rPr>
          <w:sz w:val="28"/>
          <w:szCs w:val="28"/>
        </w:rPr>
        <w:t xml:space="preserve">и </w:t>
      </w:r>
      <w:r w:rsidRPr="00754666">
        <w:rPr>
          <w:sz w:val="28"/>
          <w:szCs w:val="28"/>
        </w:rPr>
        <w:t>удаление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козырьков п</w:t>
      </w:r>
      <w:r>
        <w:rPr>
          <w:sz w:val="28"/>
          <w:szCs w:val="28"/>
        </w:rPr>
        <w:t>одъездов</w:t>
      </w:r>
      <w:r w:rsidRPr="00754666">
        <w:rPr>
          <w:sz w:val="28"/>
          <w:szCs w:val="28"/>
        </w:rPr>
        <w:t>, пандусов, перил лестниц</w:t>
      </w:r>
      <w:r>
        <w:rPr>
          <w:sz w:val="28"/>
          <w:szCs w:val="28"/>
        </w:rPr>
        <w:t xml:space="preserve"> в составе</w:t>
      </w:r>
      <w:r w:rsidRPr="00754666">
        <w:rPr>
          <w:sz w:val="28"/>
          <w:szCs w:val="28"/>
        </w:rPr>
        <w:t xml:space="preserve"> Объекта недвижимости</w:t>
      </w:r>
      <w:r>
        <w:rPr>
          <w:sz w:val="28"/>
          <w:szCs w:val="28"/>
        </w:rPr>
        <w:t>.</w:t>
      </w:r>
    </w:p>
    <w:p w14:paraId="73EAD306" w14:textId="77777777" w:rsidR="007C489E" w:rsidRPr="00754666" w:rsidRDefault="007C489E" w:rsidP="007C489E">
      <w:pPr>
        <w:widowControl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4666">
        <w:rPr>
          <w:sz w:val="28"/>
          <w:szCs w:val="28"/>
        </w:rPr>
        <w:t xml:space="preserve">. В случае уклонения Участника от принятия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в срок, предусмотренный </w:t>
      </w:r>
      <w:r>
        <w:rPr>
          <w:sz w:val="28"/>
          <w:szCs w:val="28"/>
        </w:rPr>
        <w:t>ч. 1 настоящей статьи</w:t>
      </w:r>
      <w:r w:rsidRPr="00754666">
        <w:rPr>
          <w:sz w:val="28"/>
          <w:szCs w:val="28"/>
        </w:rPr>
        <w:t xml:space="preserve">, или при отказе Участника от принятия </w:t>
      </w:r>
      <w:r>
        <w:rPr>
          <w:sz w:val="28"/>
          <w:szCs w:val="28"/>
        </w:rPr>
        <w:t>Квартиры,</w:t>
      </w:r>
      <w:r w:rsidRPr="00754666">
        <w:rPr>
          <w:sz w:val="28"/>
          <w:szCs w:val="28"/>
        </w:rPr>
        <w:t xml:space="preserve"> Застройщик по истечении 2 (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 xml:space="preserve">вух) месяцев со дня окончания срока, предусмотренного </w:t>
      </w:r>
      <w:r>
        <w:rPr>
          <w:sz w:val="28"/>
          <w:szCs w:val="28"/>
        </w:rPr>
        <w:t>ч. 1 настоящей статьи</w:t>
      </w:r>
      <w:r w:rsidRPr="00754666">
        <w:rPr>
          <w:sz w:val="28"/>
          <w:szCs w:val="28"/>
        </w:rPr>
        <w:t xml:space="preserve">, вправе составить односторонний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ередаточный акт. При этом риск случайной гибели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признается перешедшим к Участнику со дня составления одностороннего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ередаточного акта. </w:t>
      </w:r>
    </w:p>
    <w:p w14:paraId="12AE81D9" w14:textId="77777777" w:rsidR="007C489E" w:rsidRPr="00754666" w:rsidRDefault="007C489E" w:rsidP="007C489E">
      <w:pPr>
        <w:widowControl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Односторонний передаточный акт хранится у Застройщика</w:t>
      </w:r>
      <w:r>
        <w:rPr>
          <w:sz w:val="28"/>
          <w:szCs w:val="28"/>
        </w:rPr>
        <w:t xml:space="preserve">. </w:t>
      </w:r>
      <w:r w:rsidRPr="00754666">
        <w:rPr>
          <w:sz w:val="28"/>
          <w:szCs w:val="28"/>
        </w:rPr>
        <w:t>Срок хранения Застройщиком</w:t>
      </w:r>
      <w:r>
        <w:rPr>
          <w:sz w:val="28"/>
          <w:szCs w:val="28"/>
        </w:rPr>
        <w:t xml:space="preserve"> О</w:t>
      </w:r>
      <w:r w:rsidRPr="00754666">
        <w:rPr>
          <w:sz w:val="28"/>
          <w:szCs w:val="28"/>
        </w:rPr>
        <w:t>дностороннего передаточного акта составляет 5 (Пять) лет с даты его составления.</w:t>
      </w:r>
    </w:p>
    <w:p w14:paraId="4BB80E44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6F081586" w14:textId="77777777" w:rsidR="007C489E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7. </w:t>
      </w:r>
      <w:r w:rsidRPr="00754666">
        <w:rPr>
          <w:b/>
          <w:sz w:val="28"/>
          <w:szCs w:val="28"/>
        </w:rPr>
        <w:t>Особые условия</w:t>
      </w:r>
      <w:r>
        <w:rPr>
          <w:b/>
          <w:sz w:val="28"/>
          <w:szCs w:val="28"/>
        </w:rPr>
        <w:t xml:space="preserve">.   </w:t>
      </w:r>
      <w:r w:rsidRPr="00754666">
        <w:rPr>
          <w:b/>
          <w:sz w:val="28"/>
          <w:szCs w:val="28"/>
        </w:rPr>
        <w:t xml:space="preserve"> </w:t>
      </w:r>
    </w:p>
    <w:p w14:paraId="242EB92E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6839">
        <w:rPr>
          <w:sz w:val="28"/>
          <w:szCs w:val="28"/>
        </w:rPr>
        <w:t xml:space="preserve"> Застройщик вправе в одностороннем порядке вносить изменения в проектную документацию Объекта недвижимости.</w:t>
      </w:r>
    </w:p>
    <w:p w14:paraId="2F82EB29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986839">
        <w:rPr>
          <w:sz w:val="28"/>
          <w:szCs w:val="28"/>
        </w:rPr>
        <w:t xml:space="preserve">Участник уведомлен и согласен с тем, что </w:t>
      </w:r>
      <w:r>
        <w:rPr>
          <w:sz w:val="28"/>
          <w:szCs w:val="28"/>
        </w:rPr>
        <w:t>характеристики Квартиры</w:t>
      </w:r>
      <w:r w:rsidRPr="00986839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986839">
        <w:rPr>
          <w:sz w:val="28"/>
          <w:szCs w:val="28"/>
        </w:rPr>
        <w:t xml:space="preserve"> быть изменен</w:t>
      </w:r>
      <w:r>
        <w:rPr>
          <w:sz w:val="28"/>
          <w:szCs w:val="28"/>
        </w:rPr>
        <w:t>ы</w:t>
      </w:r>
      <w:r w:rsidRPr="00986839">
        <w:rPr>
          <w:sz w:val="28"/>
          <w:szCs w:val="28"/>
        </w:rPr>
        <w:t xml:space="preserve"> по результатам изменения проектной документации, при этом площадь </w:t>
      </w:r>
      <w:r>
        <w:rPr>
          <w:sz w:val="28"/>
          <w:szCs w:val="28"/>
        </w:rPr>
        <w:t xml:space="preserve">Квартиры </w:t>
      </w:r>
      <w:r w:rsidRPr="00986839">
        <w:rPr>
          <w:sz w:val="28"/>
          <w:szCs w:val="28"/>
        </w:rPr>
        <w:t xml:space="preserve">может быть увеличена или уменьшена, материал окон и дверей, сантехническое и иное оборудование, форма, вид и размер оконных и балконных проемов в Объекте недвижимости и в </w:t>
      </w:r>
      <w:r>
        <w:rPr>
          <w:sz w:val="28"/>
          <w:szCs w:val="28"/>
        </w:rPr>
        <w:t>квартире</w:t>
      </w:r>
      <w:r w:rsidRPr="00986839">
        <w:rPr>
          <w:sz w:val="28"/>
          <w:szCs w:val="28"/>
        </w:rPr>
        <w:t xml:space="preserve"> могут быть изменены, по результатам изменения проектной документации. Корректировки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</w:t>
      </w:r>
      <w:r>
        <w:rPr>
          <w:sz w:val="28"/>
          <w:szCs w:val="28"/>
        </w:rPr>
        <w:t>Квартиры</w:t>
      </w:r>
      <w:r w:rsidRPr="00986839">
        <w:rPr>
          <w:sz w:val="28"/>
          <w:szCs w:val="28"/>
        </w:rPr>
        <w:t>, не считаются недостатком.</w:t>
      </w:r>
    </w:p>
    <w:p w14:paraId="4C844861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986839">
        <w:rPr>
          <w:sz w:val="28"/>
          <w:szCs w:val="28"/>
        </w:rPr>
        <w:t xml:space="preserve">Стороны настоящим признают, что существенным изменением размера Общей </w:t>
      </w:r>
      <w:r w:rsidRPr="00646126">
        <w:rPr>
          <w:sz w:val="28"/>
          <w:szCs w:val="28"/>
        </w:rPr>
        <w:t>площади признается изменение Окончательной общей площади Квартиры, в пределах не более +/– 20%</w:t>
      </w:r>
      <w:r>
        <w:rPr>
          <w:sz w:val="28"/>
          <w:szCs w:val="28"/>
        </w:rPr>
        <w:t xml:space="preserve"> </w:t>
      </w:r>
      <w:r w:rsidRPr="008503A6">
        <w:rPr>
          <w:sz w:val="28"/>
          <w:szCs w:val="28"/>
        </w:rPr>
        <w:t>от Общей площади</w:t>
      </w:r>
      <w:r>
        <w:rPr>
          <w:sz w:val="28"/>
          <w:szCs w:val="28"/>
        </w:rPr>
        <w:t>.</w:t>
      </w:r>
    </w:p>
    <w:p w14:paraId="09D98BD5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4F567C">
        <w:rPr>
          <w:sz w:val="28"/>
          <w:szCs w:val="28"/>
        </w:rPr>
        <w:t>Данное условие является существенным условием договора, в соответствии с положениями ч. 1 ст. 432 ГК РФ.</w:t>
      </w:r>
    </w:p>
    <w:p w14:paraId="79D60EA4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>2. Участник</w:t>
      </w:r>
      <w:r>
        <w:rPr>
          <w:sz w:val="28"/>
          <w:szCs w:val="28"/>
        </w:rPr>
        <w:t xml:space="preserve"> имеет право уступить третьему</w:t>
      </w:r>
      <w:r w:rsidRPr="00754666">
        <w:rPr>
          <w:sz w:val="28"/>
          <w:szCs w:val="28"/>
        </w:rPr>
        <w:t xml:space="preserve"> лицу</w:t>
      </w:r>
      <w:r>
        <w:rPr>
          <w:sz w:val="28"/>
          <w:szCs w:val="28"/>
        </w:rPr>
        <w:t xml:space="preserve"> свои права и обязанности по</w:t>
      </w:r>
      <w:r w:rsidRPr="00754666">
        <w:rPr>
          <w:sz w:val="28"/>
          <w:szCs w:val="28"/>
        </w:rPr>
        <w:t xml:space="preserve"> настоящему Договору</w:t>
      </w:r>
      <w:r>
        <w:rPr>
          <w:sz w:val="28"/>
          <w:szCs w:val="28"/>
        </w:rPr>
        <w:t xml:space="preserve"> (</w:t>
      </w:r>
      <w:r w:rsidRPr="00754666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или </w:t>
      </w:r>
      <w:r w:rsidRPr="00754666">
        <w:rPr>
          <w:sz w:val="28"/>
          <w:szCs w:val="28"/>
        </w:rPr>
        <w:t>частично</w:t>
      </w:r>
      <w:r>
        <w:rPr>
          <w:sz w:val="28"/>
          <w:szCs w:val="28"/>
        </w:rPr>
        <w:t>) только</w:t>
      </w:r>
      <w:r w:rsidRPr="00754666">
        <w:rPr>
          <w:sz w:val="28"/>
          <w:szCs w:val="28"/>
        </w:rPr>
        <w:t xml:space="preserve"> при соблюдении следующих условий:</w:t>
      </w:r>
    </w:p>
    <w:p w14:paraId="23FCA67C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>уплаты Цены Договора в полном объеме</w:t>
      </w:r>
      <w:r>
        <w:rPr>
          <w:sz w:val="28"/>
          <w:szCs w:val="28"/>
        </w:rPr>
        <w:t>;</w:t>
      </w:r>
    </w:p>
    <w:p w14:paraId="2E8BB518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</w:t>
      </w:r>
      <w:r w:rsidRPr="00754666">
        <w:rPr>
          <w:sz w:val="28"/>
          <w:szCs w:val="28"/>
        </w:rPr>
        <w:t xml:space="preserve">письменного согласования </w:t>
      </w:r>
      <w:r>
        <w:rPr>
          <w:sz w:val="28"/>
          <w:szCs w:val="28"/>
        </w:rPr>
        <w:t>д</w:t>
      </w:r>
      <w:r w:rsidRPr="00754666">
        <w:rPr>
          <w:sz w:val="28"/>
          <w:szCs w:val="28"/>
        </w:rPr>
        <w:t>оговора уступки с Застройщиком;</w:t>
      </w:r>
    </w:p>
    <w:p w14:paraId="40AF2F96" w14:textId="77777777" w:rsidR="007C489E" w:rsidRPr="00754666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666">
        <w:rPr>
          <w:sz w:val="28"/>
          <w:szCs w:val="28"/>
        </w:rPr>
        <w:t xml:space="preserve">при наличии письменного согласия </w:t>
      </w:r>
      <w:r>
        <w:rPr>
          <w:sz w:val="28"/>
          <w:szCs w:val="28"/>
        </w:rPr>
        <w:t>Банка;</w:t>
      </w:r>
    </w:p>
    <w:p w14:paraId="1BC16D7A" w14:textId="77777777" w:rsidR="007C489E" w:rsidRPr="00754666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Pr="00754666">
        <w:rPr>
          <w:sz w:val="28"/>
          <w:szCs w:val="28"/>
        </w:rPr>
        <w:t>надлежаще</w:t>
      </w:r>
      <w:r>
        <w:rPr>
          <w:sz w:val="28"/>
          <w:szCs w:val="28"/>
        </w:rPr>
        <w:t>м</w:t>
      </w:r>
      <w:r w:rsidRPr="00754666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и</w:t>
      </w:r>
      <w:r w:rsidRPr="00754666">
        <w:rPr>
          <w:sz w:val="28"/>
          <w:szCs w:val="28"/>
        </w:rPr>
        <w:t xml:space="preserve"> Застройщика о заключении договора уступки </w:t>
      </w:r>
      <w:r>
        <w:rPr>
          <w:sz w:val="28"/>
          <w:szCs w:val="28"/>
        </w:rPr>
        <w:t xml:space="preserve">и </w:t>
      </w:r>
      <w:r w:rsidRPr="00754666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ему оригинала </w:t>
      </w:r>
      <w:r w:rsidRPr="00754666">
        <w:rPr>
          <w:sz w:val="28"/>
          <w:szCs w:val="28"/>
        </w:rPr>
        <w:t xml:space="preserve">зарегистрированного договора </w:t>
      </w:r>
      <w:r>
        <w:rPr>
          <w:sz w:val="28"/>
          <w:szCs w:val="28"/>
        </w:rPr>
        <w:t>уступки</w:t>
      </w:r>
      <w:r w:rsidRPr="00754666">
        <w:rPr>
          <w:sz w:val="28"/>
          <w:szCs w:val="28"/>
        </w:rPr>
        <w:t>.</w:t>
      </w:r>
    </w:p>
    <w:p w14:paraId="6691AEF2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Уступка Участником </w:t>
      </w:r>
      <w:r>
        <w:rPr>
          <w:sz w:val="28"/>
          <w:szCs w:val="28"/>
        </w:rPr>
        <w:t xml:space="preserve">своих прав и обязанностей </w:t>
      </w:r>
      <w:r w:rsidRPr="00754666">
        <w:rPr>
          <w:sz w:val="28"/>
          <w:szCs w:val="28"/>
        </w:rPr>
        <w:t xml:space="preserve">по настоящему Договору допускается </w:t>
      </w:r>
      <w:r>
        <w:rPr>
          <w:sz w:val="28"/>
          <w:szCs w:val="28"/>
        </w:rPr>
        <w:t xml:space="preserve">в период </w:t>
      </w:r>
      <w:r w:rsidRPr="00754666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754666">
        <w:rPr>
          <w:sz w:val="28"/>
          <w:szCs w:val="28"/>
        </w:rPr>
        <w:t xml:space="preserve"> государственной регистрации настоящего Договора и до </w:t>
      </w:r>
      <w:r>
        <w:rPr>
          <w:sz w:val="28"/>
          <w:szCs w:val="28"/>
        </w:rPr>
        <w:t>даты</w:t>
      </w:r>
      <w:r w:rsidRPr="00754666">
        <w:rPr>
          <w:sz w:val="28"/>
          <w:szCs w:val="28"/>
        </w:rPr>
        <w:t xml:space="preserve"> подписания Сторонами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либо до момента составления Застройщиком одностороннего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акта.</w:t>
      </w:r>
    </w:p>
    <w:p w14:paraId="7DF15AA5" w14:textId="77777777" w:rsidR="007C489E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4666">
        <w:rPr>
          <w:sz w:val="28"/>
          <w:szCs w:val="28"/>
        </w:rPr>
        <w:t xml:space="preserve">Настоящий Договор, </w:t>
      </w:r>
      <w:r>
        <w:rPr>
          <w:sz w:val="28"/>
          <w:szCs w:val="28"/>
        </w:rPr>
        <w:t xml:space="preserve">все </w:t>
      </w:r>
      <w:r w:rsidRPr="00754666">
        <w:rPr>
          <w:sz w:val="28"/>
          <w:szCs w:val="28"/>
        </w:rPr>
        <w:t>дополнительные соглашения к</w:t>
      </w:r>
      <w:r>
        <w:rPr>
          <w:sz w:val="28"/>
          <w:szCs w:val="28"/>
        </w:rPr>
        <w:t xml:space="preserve"> нему, соглашения об уступке</w:t>
      </w:r>
      <w:r w:rsidRPr="0075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 и обязанностей </w:t>
      </w:r>
      <w:r w:rsidRPr="00754666">
        <w:rPr>
          <w:sz w:val="28"/>
          <w:szCs w:val="28"/>
        </w:rPr>
        <w:t>по настоящему Договору</w:t>
      </w:r>
      <w:r>
        <w:rPr>
          <w:sz w:val="28"/>
          <w:szCs w:val="28"/>
        </w:rPr>
        <w:t xml:space="preserve"> и т.д.</w:t>
      </w:r>
      <w:r w:rsidRPr="00754666">
        <w:rPr>
          <w:sz w:val="28"/>
          <w:szCs w:val="28"/>
        </w:rPr>
        <w:t xml:space="preserve"> подлежат обязательной государственной регистрации в порядке, предусмотренном </w:t>
      </w:r>
      <w:r>
        <w:rPr>
          <w:sz w:val="28"/>
          <w:szCs w:val="28"/>
        </w:rPr>
        <w:t xml:space="preserve">действующим </w:t>
      </w:r>
      <w:r w:rsidRPr="00754666">
        <w:rPr>
          <w:sz w:val="28"/>
          <w:szCs w:val="28"/>
        </w:rPr>
        <w:t>законодательством.</w:t>
      </w:r>
    </w:p>
    <w:p w14:paraId="2F2F58E3" w14:textId="77777777" w:rsidR="007C489E" w:rsidRPr="00A37787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A37787">
        <w:rPr>
          <w:sz w:val="28"/>
          <w:szCs w:val="28"/>
        </w:rPr>
        <w:t>4.</w:t>
      </w:r>
      <w:r w:rsidRPr="00A37787">
        <w:t xml:space="preserve"> </w:t>
      </w:r>
      <w:r w:rsidRPr="00A37787">
        <w:rPr>
          <w:sz w:val="28"/>
          <w:szCs w:val="28"/>
        </w:rPr>
        <w:t>Участник уведомлен и согласен с тем, что застраиваемый земельный участок с кадастровым номером 50:15:0010207:1150, общей площадью 23 847 +/- 54,08 кв.м., расположенный по адресу: Московская обл., г. Балашиха, ул. Твардовского, вл. 36 (далее – «Земельный участок») в период строительства на нём Объекта недвижимости будет разделён (либо изменён иным образом) по усмотрению Застройщика и</w:t>
      </w:r>
      <w:r w:rsidRPr="00A37787">
        <w:rPr>
          <w:bCs/>
          <w:sz w:val="28"/>
          <w:szCs w:val="28"/>
        </w:rPr>
        <w:t xml:space="preserve"> без дополнительного согласования и уведомления Участника. По результатам указанного межевания и постановки на кадастровый учёт, при этом площадь застраиваемого Земельного участка будет уменьшена.</w:t>
      </w:r>
      <w:r w:rsidRPr="00A37787">
        <w:rPr>
          <w:sz w:val="28"/>
          <w:szCs w:val="28"/>
        </w:rPr>
        <w:t xml:space="preserve"> Участник отказывается от каких бы то ни было претензий, в чём бы таковые не выражались, связанных с разделением Земельного участка.</w:t>
      </w:r>
    </w:p>
    <w:p w14:paraId="4671DA80" w14:textId="77777777" w:rsidR="007C489E" w:rsidRPr="00A37787" w:rsidRDefault="007C489E" w:rsidP="007C489E">
      <w:pPr>
        <w:widowControl/>
        <w:ind w:right="-24" w:firstLine="567"/>
        <w:jc w:val="both"/>
        <w:rPr>
          <w:bCs/>
          <w:sz w:val="28"/>
          <w:szCs w:val="28"/>
        </w:rPr>
      </w:pPr>
      <w:r w:rsidRPr="00A37787">
        <w:rPr>
          <w:bCs/>
          <w:sz w:val="28"/>
          <w:szCs w:val="28"/>
        </w:rPr>
        <w:t>Участник уведомлен и согласен с тем, что право собственности на З</w:t>
      </w:r>
      <w:r w:rsidRPr="00A37787">
        <w:rPr>
          <w:sz w:val="28"/>
          <w:szCs w:val="28"/>
        </w:rPr>
        <w:t>емельный участок</w:t>
      </w:r>
      <w:r w:rsidRPr="00A37787">
        <w:rPr>
          <w:bCs/>
          <w:sz w:val="28"/>
          <w:szCs w:val="28"/>
        </w:rPr>
        <w:t xml:space="preserve"> и право его аренды переданы в залог Банку и могут быть отчуждены и (или) переданы в последующий залог третьим лицам без дополнительного согласования и уведомления Участника.</w:t>
      </w:r>
    </w:p>
    <w:p w14:paraId="18D838C5" w14:textId="77777777" w:rsidR="007C489E" w:rsidRPr="00A37787" w:rsidRDefault="007C489E" w:rsidP="007C489E">
      <w:pPr>
        <w:widowControl/>
        <w:ind w:right="-24" w:firstLine="567"/>
        <w:jc w:val="both"/>
        <w:rPr>
          <w:bCs/>
          <w:sz w:val="28"/>
          <w:szCs w:val="28"/>
        </w:rPr>
      </w:pPr>
      <w:r w:rsidRPr="00A37787">
        <w:rPr>
          <w:bCs/>
          <w:sz w:val="28"/>
          <w:szCs w:val="28"/>
        </w:rPr>
        <w:t>Участник уведомлен и согласен с тем, что вид разрешенного использования образуемых земельных участков (для междворовых проездов, размещения инженерных коммуникаций и т.д.) может быть изменён без дополнительного согласования и уведомления Участника.</w:t>
      </w:r>
    </w:p>
    <w:p w14:paraId="3A068FFE" w14:textId="77777777" w:rsidR="007C489E" w:rsidRPr="00A37787" w:rsidRDefault="007C489E" w:rsidP="007C489E">
      <w:pPr>
        <w:shd w:val="clear" w:color="auto" w:fill="FFFFFF"/>
        <w:tabs>
          <w:tab w:val="left" w:pos="10348"/>
        </w:tabs>
        <w:ind w:right="-24" w:firstLine="567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Данные условия являются существенными условиями договора, в соответствии с положениями ч. 1 ст. 432 ГК РФ. </w:t>
      </w:r>
    </w:p>
    <w:p w14:paraId="28CEE67B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4666">
        <w:rPr>
          <w:sz w:val="28"/>
          <w:szCs w:val="28"/>
        </w:rPr>
        <w:t xml:space="preserve">. Вопросы, связанные с использованием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после подписания Сторонами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 не входят в компетенцию Застройщика.</w:t>
      </w:r>
    </w:p>
    <w:p w14:paraId="246CC30B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6. Участник не вправе до подписания 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>ередаточного акта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</w:p>
    <w:p w14:paraId="7B8345F9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7. </w:t>
      </w:r>
      <w:r w:rsidRPr="002B1C99">
        <w:rPr>
          <w:sz w:val="28"/>
          <w:szCs w:val="28"/>
        </w:rPr>
        <w:t xml:space="preserve">Участник уведомлен и согласен с тем, что </w:t>
      </w:r>
      <w:r w:rsidRPr="00754666">
        <w:rPr>
          <w:sz w:val="28"/>
          <w:szCs w:val="28"/>
        </w:rPr>
        <w:t>в со</w:t>
      </w:r>
      <w:r w:rsidRPr="00646126">
        <w:rPr>
          <w:sz w:val="28"/>
          <w:szCs w:val="28"/>
        </w:rPr>
        <w:t>ставе Объекта недвижимости, согласно проекту строительства, предусмотрено строительство нежилых и коммерческих помещений, технических помещений и т.д., которые н</w:t>
      </w:r>
      <w:r w:rsidRPr="002B1C99">
        <w:rPr>
          <w:sz w:val="28"/>
          <w:szCs w:val="28"/>
        </w:rPr>
        <w:t>е входят в состав общего имущества собственников Объекта недвижимости</w:t>
      </w:r>
      <w:r w:rsidRPr="00754666">
        <w:rPr>
          <w:sz w:val="28"/>
          <w:szCs w:val="28"/>
        </w:rPr>
        <w:t>.</w:t>
      </w:r>
    </w:p>
    <w:p w14:paraId="76205E82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4176B">
        <w:rPr>
          <w:sz w:val="28"/>
          <w:szCs w:val="28"/>
        </w:rPr>
        <w:t xml:space="preserve">Стороны подтверждают, что Застройщик предоставил, а Участник ознакомился с исходно-разрешительной, правоустанавливающей, проектно-сметной документацией по строительству </w:t>
      </w:r>
      <w:r w:rsidRPr="002B1C99">
        <w:rPr>
          <w:sz w:val="28"/>
          <w:szCs w:val="28"/>
        </w:rPr>
        <w:t>Объекта недвижимости</w:t>
      </w:r>
      <w:r w:rsidRPr="00D4176B">
        <w:rPr>
          <w:sz w:val="28"/>
          <w:szCs w:val="28"/>
        </w:rPr>
        <w:t xml:space="preserve"> в объеме, позволяющем полностью удостовериться в правах Застройщика на ведение инвестиционно-строительной деятельности, идентифицировать </w:t>
      </w:r>
      <w:r>
        <w:rPr>
          <w:sz w:val="28"/>
          <w:szCs w:val="28"/>
        </w:rPr>
        <w:t>Квартиру</w:t>
      </w:r>
      <w:r w:rsidRPr="00D4176B">
        <w:rPr>
          <w:sz w:val="28"/>
          <w:szCs w:val="28"/>
        </w:rPr>
        <w:t>, определить е</w:t>
      </w:r>
      <w:r>
        <w:rPr>
          <w:sz w:val="28"/>
          <w:szCs w:val="28"/>
        </w:rPr>
        <w:t>ё</w:t>
      </w:r>
      <w:r w:rsidRPr="00D4176B">
        <w:rPr>
          <w:sz w:val="28"/>
          <w:szCs w:val="28"/>
        </w:rPr>
        <w:t xml:space="preserve"> размеры и пространственные ориентиры, основные планировочные, конструктивные, функциональные, архитектурно-художественные, санитарно-гигиенические</w:t>
      </w:r>
      <w:r>
        <w:rPr>
          <w:sz w:val="28"/>
          <w:szCs w:val="28"/>
        </w:rPr>
        <w:t xml:space="preserve"> </w:t>
      </w:r>
      <w:r w:rsidRPr="00D4176B">
        <w:rPr>
          <w:sz w:val="28"/>
          <w:szCs w:val="28"/>
        </w:rPr>
        <w:t xml:space="preserve">и инженерные особенности. </w:t>
      </w:r>
    </w:p>
    <w:p w14:paraId="52D6A792" w14:textId="77777777" w:rsidR="007C489E" w:rsidRPr="00212BB9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  <w:highlight w:val="green"/>
        </w:rPr>
      </w:pPr>
      <w:r w:rsidRPr="005D7E45">
        <w:rPr>
          <w:sz w:val="28"/>
          <w:szCs w:val="28"/>
        </w:rPr>
        <w:t>Участник подтверждает, что обладает достаточной информацией о социальном, экономическом и экологическом состоянии района застройки.</w:t>
      </w:r>
    </w:p>
    <w:p w14:paraId="0FE7801B" w14:textId="77777777" w:rsidR="007C489E" w:rsidRPr="00D4176B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D4176B">
        <w:rPr>
          <w:sz w:val="28"/>
          <w:szCs w:val="28"/>
        </w:rPr>
        <w:t>Участник подтверждает, что указанный выше объем информации для него достаточен, и послужил основанием для принятия решения о заключении Договора.</w:t>
      </w:r>
    </w:p>
    <w:p w14:paraId="3F2A4D25" w14:textId="77777777" w:rsidR="007C489E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54DE6D44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Г</w:t>
      </w:r>
      <w:r w:rsidRPr="00754666">
        <w:rPr>
          <w:b/>
          <w:sz w:val="28"/>
          <w:szCs w:val="28"/>
        </w:rPr>
        <w:t>арантийный срок</w:t>
      </w:r>
      <w:r>
        <w:rPr>
          <w:b/>
          <w:sz w:val="28"/>
          <w:szCs w:val="28"/>
        </w:rPr>
        <w:t>.</w:t>
      </w:r>
    </w:p>
    <w:p w14:paraId="7412A7F6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Гарантийный срок на </w:t>
      </w:r>
      <w:r>
        <w:rPr>
          <w:sz w:val="28"/>
          <w:szCs w:val="28"/>
        </w:rPr>
        <w:t>Квартиру</w:t>
      </w:r>
      <w:r w:rsidRPr="00754666">
        <w:rPr>
          <w:sz w:val="28"/>
          <w:szCs w:val="28"/>
        </w:rPr>
        <w:t xml:space="preserve">, за исключением технологического и инженерного оборудования входящего в состав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>, составляет 5 (</w:t>
      </w:r>
      <w:r>
        <w:rPr>
          <w:sz w:val="28"/>
          <w:szCs w:val="28"/>
        </w:rPr>
        <w:t>П</w:t>
      </w:r>
      <w:r w:rsidRPr="00754666">
        <w:rPr>
          <w:sz w:val="28"/>
          <w:szCs w:val="28"/>
        </w:rPr>
        <w:t xml:space="preserve">ять) лет. </w:t>
      </w:r>
      <w:r>
        <w:rPr>
          <w:sz w:val="28"/>
          <w:szCs w:val="28"/>
        </w:rPr>
        <w:t>Г</w:t>
      </w:r>
      <w:r w:rsidRPr="00754666">
        <w:rPr>
          <w:sz w:val="28"/>
          <w:szCs w:val="28"/>
        </w:rPr>
        <w:t xml:space="preserve">арантийный срок исчисляется с даты </w:t>
      </w:r>
      <w:r>
        <w:rPr>
          <w:sz w:val="28"/>
          <w:szCs w:val="28"/>
        </w:rPr>
        <w:t>составления Передаточного акта</w:t>
      </w:r>
      <w:r w:rsidRPr="00754666">
        <w:rPr>
          <w:sz w:val="28"/>
          <w:szCs w:val="28"/>
        </w:rPr>
        <w:t xml:space="preserve">. </w:t>
      </w:r>
    </w:p>
    <w:p w14:paraId="0AC2758B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4666">
        <w:rPr>
          <w:sz w:val="28"/>
          <w:szCs w:val="28"/>
        </w:rPr>
        <w:t>Гарантийный срок на технологическое и инженерное оборудование</w:t>
      </w:r>
      <w:r>
        <w:rPr>
          <w:sz w:val="28"/>
          <w:szCs w:val="28"/>
        </w:rPr>
        <w:t>,</w:t>
      </w:r>
      <w:r w:rsidRPr="00754666">
        <w:rPr>
          <w:sz w:val="28"/>
          <w:szCs w:val="28"/>
        </w:rPr>
        <w:t xml:space="preserve"> входящее в состав </w:t>
      </w:r>
      <w:r>
        <w:rPr>
          <w:sz w:val="28"/>
          <w:szCs w:val="28"/>
        </w:rPr>
        <w:t>Квартиры,</w:t>
      </w:r>
      <w:r w:rsidRPr="00754666">
        <w:rPr>
          <w:sz w:val="28"/>
          <w:szCs w:val="28"/>
        </w:rPr>
        <w:t xml:space="preserve"> составляет 3 (</w:t>
      </w:r>
      <w:r>
        <w:rPr>
          <w:sz w:val="28"/>
          <w:szCs w:val="28"/>
        </w:rPr>
        <w:t>Т</w:t>
      </w:r>
      <w:r w:rsidRPr="00754666">
        <w:rPr>
          <w:sz w:val="28"/>
          <w:szCs w:val="28"/>
        </w:rPr>
        <w:t xml:space="preserve">ри) года. </w:t>
      </w:r>
      <w:r>
        <w:rPr>
          <w:sz w:val="28"/>
          <w:szCs w:val="28"/>
        </w:rPr>
        <w:t>Г</w:t>
      </w:r>
      <w:r w:rsidRPr="00754666">
        <w:rPr>
          <w:sz w:val="28"/>
          <w:szCs w:val="28"/>
        </w:rPr>
        <w:t>арантийный срок исчисляется с даты</w:t>
      </w:r>
      <w:r>
        <w:rPr>
          <w:sz w:val="28"/>
          <w:szCs w:val="28"/>
        </w:rPr>
        <w:t xml:space="preserve"> составления Передаточного акта</w:t>
      </w:r>
      <w:r w:rsidRPr="00754666">
        <w:rPr>
          <w:sz w:val="28"/>
          <w:szCs w:val="28"/>
        </w:rPr>
        <w:t>.</w:t>
      </w:r>
    </w:p>
    <w:p w14:paraId="6123FBA2" w14:textId="77777777" w:rsidR="007C489E" w:rsidRPr="00754666" w:rsidRDefault="007C489E" w:rsidP="007C489E">
      <w:pPr>
        <w:widowControl/>
        <w:tabs>
          <w:tab w:val="left" w:pos="567"/>
        </w:tabs>
        <w:autoSpaceDE/>
        <w:autoSpaceDN/>
        <w:adjustRightInd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4666">
        <w:rPr>
          <w:sz w:val="28"/>
          <w:szCs w:val="28"/>
        </w:rPr>
        <w:t xml:space="preserve"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</w:t>
      </w:r>
      <w:r>
        <w:rPr>
          <w:sz w:val="28"/>
          <w:szCs w:val="28"/>
        </w:rPr>
        <w:t>Квартиры</w:t>
      </w:r>
      <w:r w:rsidRPr="00754666">
        <w:rPr>
          <w:sz w:val="28"/>
          <w:szCs w:val="28"/>
        </w:rPr>
        <w:t xml:space="preserve"> или </w:t>
      </w:r>
      <w:r>
        <w:rPr>
          <w:sz w:val="28"/>
          <w:szCs w:val="28"/>
        </w:rPr>
        <w:t>её</w:t>
      </w:r>
      <w:r w:rsidRPr="00754666">
        <w:rPr>
          <w:sz w:val="28"/>
          <w:szCs w:val="28"/>
        </w:rPr>
        <w:t xml:space="preserve"> частей, нарушения требований технических регламентов, градостроительных регламентов, а также иных обязательных требований к процессу </w:t>
      </w:r>
      <w:r>
        <w:rPr>
          <w:sz w:val="28"/>
          <w:szCs w:val="28"/>
        </w:rPr>
        <w:t>её</w:t>
      </w:r>
      <w:r w:rsidRPr="00754666">
        <w:rPr>
          <w:sz w:val="28"/>
          <w:szCs w:val="28"/>
        </w:rPr>
        <w:t xml:space="preserve"> эксплуатации либо вследствие ненадлежащего его ремонта (включая переустройство, перепланировку), проведенного самим Участником или привлеченными им третьими </w:t>
      </w:r>
      <w:r>
        <w:rPr>
          <w:sz w:val="28"/>
          <w:szCs w:val="28"/>
        </w:rPr>
        <w:t xml:space="preserve">    </w:t>
      </w:r>
      <w:r w:rsidRPr="00754666">
        <w:rPr>
          <w:sz w:val="28"/>
          <w:szCs w:val="28"/>
        </w:rPr>
        <w:t>лицами</w:t>
      </w:r>
      <w:r>
        <w:rPr>
          <w:sz w:val="28"/>
          <w:szCs w:val="28"/>
        </w:rPr>
        <w:t>.</w:t>
      </w:r>
    </w:p>
    <w:p w14:paraId="3C796126" w14:textId="77777777" w:rsidR="007C489E" w:rsidRPr="00754666" w:rsidRDefault="007C489E" w:rsidP="007C489E">
      <w:pPr>
        <w:shd w:val="clear" w:color="auto" w:fill="FFFFFF"/>
        <w:ind w:right="-24" w:firstLine="851"/>
        <w:jc w:val="both"/>
        <w:rPr>
          <w:sz w:val="28"/>
          <w:szCs w:val="28"/>
        </w:rPr>
      </w:pPr>
    </w:p>
    <w:p w14:paraId="1790CCD8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9. </w:t>
      </w:r>
      <w:r w:rsidRPr="00754666">
        <w:rPr>
          <w:b/>
          <w:sz w:val="28"/>
          <w:szCs w:val="28"/>
        </w:rPr>
        <w:t xml:space="preserve">Ответственность </w:t>
      </w:r>
      <w:r>
        <w:rPr>
          <w:b/>
          <w:sz w:val="28"/>
          <w:szCs w:val="28"/>
        </w:rPr>
        <w:t>Сторон.</w:t>
      </w:r>
    </w:p>
    <w:p w14:paraId="290F2C5F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Федеральным законом № 214-ФЗ.</w:t>
      </w:r>
    </w:p>
    <w:p w14:paraId="4626114D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В части не оговоренной в настояще</w:t>
      </w:r>
      <w:r>
        <w:rPr>
          <w:sz w:val="28"/>
          <w:szCs w:val="28"/>
        </w:rPr>
        <w:t>й</w:t>
      </w:r>
      <w:r w:rsidRPr="0090666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Pr="00906665">
        <w:rPr>
          <w:sz w:val="28"/>
          <w:szCs w:val="28"/>
        </w:rPr>
        <w:t>, Стороны несут ответственность в соответствии с действующим законодательством.</w:t>
      </w:r>
    </w:p>
    <w:p w14:paraId="3D729A2E" w14:textId="77777777" w:rsidR="007C489E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</w:p>
    <w:p w14:paraId="70919D11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 w:rsidRPr="00906665">
        <w:rPr>
          <w:b/>
          <w:sz w:val="28"/>
          <w:szCs w:val="28"/>
        </w:rPr>
        <w:t>Статья 10. Обстоятельства непреодолимой силы (форс-мажор).</w:t>
      </w:r>
    </w:p>
    <w:p w14:paraId="1D438486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23FB929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 стихийные бедствия (как природного, так и техногенного характера)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военные действия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эмбарго, блокады, </w:t>
      </w:r>
      <w:r w:rsidRPr="00906665">
        <w:rPr>
          <w:sz w:val="28"/>
          <w:szCs w:val="28"/>
        </w:rPr>
        <w:t>террористические акты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решения и действия органов государственной власти и управления</w:t>
      </w:r>
      <w:r>
        <w:rPr>
          <w:sz w:val="28"/>
          <w:szCs w:val="28"/>
        </w:rPr>
        <w:t xml:space="preserve">, значительное (более пятнадцати процентов) подорожание строительных материалов, </w:t>
      </w:r>
      <w:r w:rsidRPr="00906665">
        <w:rPr>
          <w:sz w:val="28"/>
          <w:szCs w:val="28"/>
        </w:rPr>
        <w:t>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21AF2161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6665">
        <w:rPr>
          <w:sz w:val="28"/>
          <w:szCs w:val="28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6A044A7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D76A045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Если форс-мажорные обстоятельства будут продолжаться более 3 (Тр</w:t>
      </w:r>
      <w:r>
        <w:rPr>
          <w:sz w:val="28"/>
          <w:szCs w:val="28"/>
        </w:rPr>
        <w:t>ё</w:t>
      </w:r>
      <w:r w:rsidRPr="00906665">
        <w:rPr>
          <w:sz w:val="28"/>
          <w:szCs w:val="28"/>
        </w:rPr>
        <w:t>х) месяцев подряд, то Стороны встретятся, чтобы обсудить меры, которые им следует принять по ликвидации последствий.</w:t>
      </w:r>
    </w:p>
    <w:p w14:paraId="2AEF5C99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</w:p>
    <w:p w14:paraId="3BC011C7" w14:textId="77777777" w:rsidR="007C489E" w:rsidRPr="005749BB" w:rsidRDefault="007C489E" w:rsidP="007C489E">
      <w:pPr>
        <w:shd w:val="clear" w:color="auto" w:fill="FFFFFF"/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5749BB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5749BB">
        <w:rPr>
          <w:b/>
          <w:sz w:val="28"/>
          <w:szCs w:val="28"/>
        </w:rPr>
        <w:t xml:space="preserve">Расторжение и изменение </w:t>
      </w:r>
      <w:r>
        <w:rPr>
          <w:b/>
          <w:sz w:val="28"/>
          <w:szCs w:val="28"/>
        </w:rPr>
        <w:t>Д</w:t>
      </w:r>
      <w:r w:rsidRPr="005749BB">
        <w:rPr>
          <w:b/>
          <w:sz w:val="28"/>
          <w:szCs w:val="28"/>
        </w:rPr>
        <w:t>оговора</w:t>
      </w:r>
      <w:r>
        <w:rPr>
          <w:b/>
          <w:sz w:val="28"/>
          <w:szCs w:val="28"/>
        </w:rPr>
        <w:t>.</w:t>
      </w:r>
    </w:p>
    <w:p w14:paraId="5276E1F9" w14:textId="77777777" w:rsidR="007C489E" w:rsidRPr="005852C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Расторжение или изменение настоящего Договора </w:t>
      </w:r>
      <w:r w:rsidRPr="00B7358C">
        <w:rPr>
          <w:sz w:val="28"/>
          <w:szCs w:val="28"/>
        </w:rPr>
        <w:t>возможн</w:t>
      </w:r>
      <w:r>
        <w:rPr>
          <w:sz w:val="28"/>
          <w:szCs w:val="28"/>
        </w:rPr>
        <w:t>о</w:t>
      </w:r>
      <w:r w:rsidRPr="00B7358C">
        <w:rPr>
          <w:sz w:val="28"/>
          <w:szCs w:val="28"/>
        </w:rPr>
        <w:t xml:space="preserve"> по соглашению </w:t>
      </w:r>
      <w:r>
        <w:rPr>
          <w:sz w:val="28"/>
          <w:szCs w:val="28"/>
        </w:rPr>
        <w:t xml:space="preserve">Сторо. Такое решение </w:t>
      </w:r>
      <w:r w:rsidRPr="00906665">
        <w:rPr>
          <w:sz w:val="28"/>
          <w:szCs w:val="28"/>
        </w:rPr>
        <w:t>должно быть оформлено в письменном виде, пут</w:t>
      </w:r>
      <w:r>
        <w:rPr>
          <w:sz w:val="28"/>
          <w:szCs w:val="28"/>
        </w:rPr>
        <w:t>ё</w:t>
      </w:r>
      <w:r w:rsidRPr="00906665">
        <w:rPr>
          <w:sz w:val="28"/>
          <w:szCs w:val="28"/>
        </w:rPr>
        <w:t xml:space="preserve">м подписания </w:t>
      </w:r>
      <w:r>
        <w:rPr>
          <w:sz w:val="28"/>
          <w:szCs w:val="28"/>
        </w:rPr>
        <w:t>Сторонами</w:t>
      </w:r>
      <w:r w:rsidRPr="00906665">
        <w:rPr>
          <w:sz w:val="28"/>
          <w:szCs w:val="28"/>
        </w:rPr>
        <w:t xml:space="preserve"> Соглашения о расторжении Договора или Дополнительного соглашения</w:t>
      </w:r>
      <w:r>
        <w:rPr>
          <w:sz w:val="28"/>
          <w:szCs w:val="28"/>
        </w:rPr>
        <w:t xml:space="preserve">. Вышеуказанные условия не распространяются на </w:t>
      </w:r>
      <w:r w:rsidRPr="00906665">
        <w:rPr>
          <w:sz w:val="28"/>
          <w:szCs w:val="28"/>
        </w:rPr>
        <w:t>случа</w:t>
      </w:r>
      <w:r>
        <w:rPr>
          <w:sz w:val="28"/>
          <w:szCs w:val="28"/>
        </w:rPr>
        <w:t>и</w:t>
      </w:r>
      <w:r w:rsidRPr="00906665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 xml:space="preserve">ч. 2 настоящей статьи. В случае внесения </w:t>
      </w:r>
      <w:r w:rsidRPr="005852C6">
        <w:rPr>
          <w:sz w:val="28"/>
          <w:szCs w:val="28"/>
        </w:rPr>
        <w:t xml:space="preserve">любых изменений в </w:t>
      </w:r>
      <w:r>
        <w:rPr>
          <w:sz w:val="28"/>
          <w:szCs w:val="28"/>
        </w:rPr>
        <w:t xml:space="preserve">настоящий </w:t>
      </w:r>
      <w:r w:rsidRPr="005852C6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5852C6">
        <w:rPr>
          <w:sz w:val="28"/>
          <w:szCs w:val="28"/>
        </w:rPr>
        <w:t xml:space="preserve">Застройщик обязан уведомить </w:t>
      </w:r>
      <w:r>
        <w:rPr>
          <w:sz w:val="28"/>
          <w:szCs w:val="28"/>
        </w:rPr>
        <w:t>об этом Банк</w:t>
      </w:r>
      <w:r w:rsidRPr="005852C6">
        <w:rPr>
          <w:sz w:val="28"/>
          <w:szCs w:val="28"/>
        </w:rPr>
        <w:t>.</w:t>
      </w:r>
    </w:p>
    <w:p w14:paraId="35C7EFC4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>Односторонний отказ Сторон от исполнения настоящего Договора возможен только в случае и в порядке, предусмотренном Федеральным законом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245F1AB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При расторжении настоящего Договора по инициативе </w:t>
      </w:r>
      <w:r>
        <w:rPr>
          <w:sz w:val="28"/>
          <w:szCs w:val="28"/>
        </w:rPr>
        <w:t>У</w:t>
      </w:r>
      <w:r w:rsidRPr="00906665">
        <w:rPr>
          <w:sz w:val="28"/>
          <w:szCs w:val="28"/>
        </w:rPr>
        <w:t>частника</w:t>
      </w:r>
      <w:r>
        <w:rPr>
          <w:sz w:val="28"/>
          <w:szCs w:val="28"/>
        </w:rPr>
        <w:t>, на основании положений ст. 10 Федерального</w:t>
      </w:r>
      <w:r w:rsidRPr="009066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6665">
        <w:rPr>
          <w:sz w:val="28"/>
          <w:szCs w:val="28"/>
        </w:rPr>
        <w:t xml:space="preserve"> № 214-ФЗ</w:t>
      </w:r>
      <w:r>
        <w:rPr>
          <w:sz w:val="28"/>
          <w:szCs w:val="28"/>
        </w:rPr>
        <w:t>,</w:t>
      </w:r>
      <w:r w:rsidRPr="00906665">
        <w:rPr>
          <w:sz w:val="28"/>
          <w:szCs w:val="28"/>
        </w:rPr>
        <w:t xml:space="preserve"> Участник обязуется </w:t>
      </w:r>
      <w:r w:rsidRPr="00AA686F">
        <w:rPr>
          <w:sz w:val="28"/>
          <w:szCs w:val="28"/>
        </w:rPr>
        <w:t xml:space="preserve">уплатить </w:t>
      </w:r>
      <w:r>
        <w:rPr>
          <w:sz w:val="28"/>
          <w:szCs w:val="28"/>
        </w:rPr>
        <w:t>Застройщику</w:t>
      </w:r>
      <w:r w:rsidRPr="00AA686F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 xml:space="preserve">ую </w:t>
      </w:r>
      <w:r w:rsidRPr="00AA686F">
        <w:rPr>
          <w:sz w:val="28"/>
          <w:szCs w:val="28"/>
        </w:rPr>
        <w:t>настоящим договором неустойк</w:t>
      </w:r>
      <w:r>
        <w:rPr>
          <w:sz w:val="28"/>
          <w:szCs w:val="28"/>
        </w:rPr>
        <w:t>у</w:t>
      </w:r>
      <w:r w:rsidRPr="00AA6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46126">
        <w:rPr>
          <w:sz w:val="28"/>
          <w:szCs w:val="28"/>
        </w:rPr>
        <w:t>размере 10</w:t>
      </w:r>
      <w:r>
        <w:rPr>
          <w:sz w:val="28"/>
          <w:szCs w:val="28"/>
        </w:rPr>
        <w:t xml:space="preserve"> </w:t>
      </w:r>
      <w:r w:rsidRPr="00646126">
        <w:rPr>
          <w:sz w:val="28"/>
          <w:szCs w:val="28"/>
        </w:rPr>
        <w:t xml:space="preserve">% от общей цены Договора, а также </w:t>
      </w:r>
      <w:r w:rsidRPr="00AA686F">
        <w:rPr>
          <w:sz w:val="28"/>
          <w:szCs w:val="28"/>
        </w:rPr>
        <w:t>возместить в полном объеме причиненные убытки сверх неустойки</w:t>
      </w:r>
      <w:r>
        <w:rPr>
          <w:sz w:val="28"/>
          <w:szCs w:val="28"/>
        </w:rPr>
        <w:t xml:space="preserve">. </w:t>
      </w:r>
    </w:p>
    <w:p w14:paraId="60550130" w14:textId="77777777" w:rsidR="007C489E" w:rsidRPr="00906665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6665">
        <w:rPr>
          <w:sz w:val="28"/>
          <w:szCs w:val="28"/>
        </w:rPr>
        <w:t xml:space="preserve"> срок не позднее 5 (Пяти) рабочих дней с даты подписания Соглашения о расторжении Договора (подписания</w:t>
      </w:r>
      <w:r>
        <w:rPr>
          <w:sz w:val="28"/>
          <w:szCs w:val="28"/>
        </w:rPr>
        <w:t xml:space="preserve"> и </w:t>
      </w:r>
      <w:r w:rsidRPr="00906665">
        <w:rPr>
          <w:sz w:val="28"/>
          <w:szCs w:val="28"/>
        </w:rPr>
        <w:t>направления иного документа, с целью прекращения обязательств по Договору), подать совместно с представителем Застройщика все необходимые документы (в том числе оплатить государственную пошлину) в орган регистрации прав для государственной регистрации расторжения Договора, либо выдать представителям Застройщика нотариально удостоверенную доверенность на совершение вышеуказанных действий.</w:t>
      </w:r>
      <w:r>
        <w:rPr>
          <w:sz w:val="28"/>
          <w:szCs w:val="28"/>
        </w:rPr>
        <w:t xml:space="preserve"> </w:t>
      </w:r>
    </w:p>
    <w:p w14:paraId="381B86FF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90666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06665">
        <w:rPr>
          <w:sz w:val="28"/>
          <w:szCs w:val="28"/>
        </w:rPr>
        <w:t xml:space="preserve">В случае прекращения договора счета эскроу по основаниям, предусмотренным Федеральным законом № 214-ФЗ, денежные средства со счета эскроу на основании полученных </w:t>
      </w:r>
      <w:r>
        <w:rPr>
          <w:sz w:val="28"/>
          <w:szCs w:val="28"/>
        </w:rPr>
        <w:t xml:space="preserve">Банком </w:t>
      </w:r>
      <w:r w:rsidRPr="00906665">
        <w:rPr>
          <w:sz w:val="28"/>
          <w:szCs w:val="28"/>
        </w:rPr>
        <w:t>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</w:t>
      </w:r>
      <w:r>
        <w:rPr>
          <w:sz w:val="28"/>
          <w:szCs w:val="28"/>
        </w:rPr>
        <w:t>ё</w:t>
      </w:r>
      <w:r w:rsidRPr="00906665">
        <w:rPr>
          <w:sz w:val="28"/>
          <w:szCs w:val="28"/>
        </w:rPr>
        <w:t xml:space="preserve">та эскроу должен содержать информацию о банковском счете, на который перечисляются денежные средства в случае неполучения </w:t>
      </w:r>
      <w:r>
        <w:rPr>
          <w:sz w:val="28"/>
          <w:szCs w:val="28"/>
        </w:rPr>
        <w:t xml:space="preserve">Банком </w:t>
      </w:r>
      <w:r w:rsidRPr="00906665">
        <w:rPr>
          <w:sz w:val="28"/>
          <w:szCs w:val="28"/>
        </w:rPr>
        <w:t>указания Участника об их выдаче либо переводе при прекращении такого Договора по основаниям, предусмотренным Федеральным законом № 214-ФЗ.</w:t>
      </w:r>
    </w:p>
    <w:p w14:paraId="1316C872" w14:textId="77777777" w:rsidR="007C489E" w:rsidRPr="00150DFD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4.1. При этом, если приобретение Объекта долевого строительства производится за счет средств Банка-кредитора/ частично за счет денежных средств Банка-кредитора, то возврат средств осуществляется:</w:t>
      </w:r>
    </w:p>
    <w:p w14:paraId="6C146ECA" w14:textId="77777777" w:rsidR="007C489E" w:rsidRPr="00150DFD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a) на корреспондентский счет Банка-кредитора в размере кредита и на счет Участника долевого строительства, открытый в Банке-кредиторе в остаточном размере;</w:t>
      </w:r>
    </w:p>
    <w:p w14:paraId="66EB301E" w14:textId="77777777" w:rsidR="007C489E" w:rsidRPr="00150DFD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и/или</w:t>
      </w:r>
    </w:p>
    <w:p w14:paraId="67A1EF19" w14:textId="77777777" w:rsidR="007C489E" w:rsidRPr="00150DFD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b) на счет Участника долевого строительства или на залоговый счет Участника долевого строительства.</w:t>
      </w:r>
    </w:p>
    <w:p w14:paraId="4A5E8A1E" w14:textId="77777777" w:rsidR="007C489E" w:rsidRPr="00754666" w:rsidRDefault="007C489E" w:rsidP="007C489E">
      <w:pPr>
        <w:shd w:val="clear" w:color="auto" w:fill="FFFFFF"/>
        <w:ind w:right="-24" w:firstLine="851"/>
        <w:jc w:val="both"/>
        <w:rPr>
          <w:sz w:val="28"/>
          <w:szCs w:val="28"/>
        </w:rPr>
      </w:pPr>
    </w:p>
    <w:p w14:paraId="27E57A4A" w14:textId="77777777" w:rsidR="007C489E" w:rsidRPr="00754666" w:rsidRDefault="007C489E" w:rsidP="007C489E">
      <w:pPr>
        <w:widowControl/>
        <w:tabs>
          <w:tab w:val="left" w:pos="7738"/>
        </w:tabs>
        <w:ind w:right="-24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12</w:t>
      </w:r>
      <w:r w:rsidRPr="00754666">
        <w:rPr>
          <w:b/>
          <w:bCs/>
          <w:sz w:val="28"/>
          <w:szCs w:val="28"/>
        </w:rPr>
        <w:t xml:space="preserve">. </w:t>
      </w:r>
      <w:r w:rsidRPr="00754666">
        <w:rPr>
          <w:b/>
          <w:sz w:val="28"/>
          <w:szCs w:val="28"/>
        </w:rPr>
        <w:t>Заключительные положения</w:t>
      </w:r>
      <w:r>
        <w:rPr>
          <w:b/>
          <w:sz w:val="28"/>
          <w:szCs w:val="28"/>
        </w:rPr>
        <w:t>.</w:t>
      </w:r>
    </w:p>
    <w:p w14:paraId="2991371C" w14:textId="77777777" w:rsidR="007C489E" w:rsidRPr="00754666" w:rsidRDefault="007C489E" w:rsidP="007C489E">
      <w:pPr>
        <w:widowControl/>
        <w:ind w:right="-24" w:firstLine="567"/>
        <w:jc w:val="both"/>
        <w:rPr>
          <w:sz w:val="28"/>
          <w:szCs w:val="28"/>
        </w:rPr>
      </w:pPr>
      <w:r w:rsidRPr="00754666">
        <w:rPr>
          <w:sz w:val="28"/>
          <w:szCs w:val="28"/>
        </w:rPr>
        <w:t xml:space="preserve">1. Настоящий Договор вступает в силу с даты его государственной регистрации и действует до выполнения Сторонами своих обязательств в полном объеме. На основании </w:t>
      </w:r>
      <w:r>
        <w:rPr>
          <w:sz w:val="28"/>
          <w:szCs w:val="28"/>
        </w:rPr>
        <w:t>положений ч</w:t>
      </w:r>
      <w:r w:rsidRPr="00754666">
        <w:rPr>
          <w:sz w:val="28"/>
          <w:szCs w:val="28"/>
        </w:rPr>
        <w:t>. 2 ст. 425 Г</w:t>
      </w:r>
      <w:r>
        <w:rPr>
          <w:sz w:val="28"/>
          <w:szCs w:val="28"/>
        </w:rPr>
        <w:t>К РФ</w:t>
      </w:r>
      <w:r w:rsidRPr="00754666">
        <w:rPr>
          <w:sz w:val="28"/>
          <w:szCs w:val="28"/>
        </w:rPr>
        <w:t xml:space="preserve"> Стороны договорились, что условия настоящего Договора применяются к их отношениям, возникшим до </w:t>
      </w:r>
      <w:r>
        <w:rPr>
          <w:sz w:val="28"/>
          <w:szCs w:val="28"/>
        </w:rPr>
        <w:t xml:space="preserve">его </w:t>
      </w:r>
      <w:r w:rsidRPr="00754666">
        <w:rPr>
          <w:sz w:val="28"/>
          <w:szCs w:val="28"/>
        </w:rPr>
        <w:t>заключения.</w:t>
      </w:r>
    </w:p>
    <w:p w14:paraId="42FBF8ED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4666">
        <w:rPr>
          <w:sz w:val="28"/>
          <w:szCs w:val="28"/>
        </w:rPr>
        <w:t xml:space="preserve">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размещенных на сайте: </w:t>
      </w:r>
      <w:hyperlink r:id="rId12" w:history="1">
        <w:r w:rsidRPr="00726C58">
          <w:rPr>
            <w:rStyle w:val="af0"/>
            <w:sz w:val="28"/>
            <w:szCs w:val="28"/>
          </w:rPr>
          <w:t>https://kvartal-svetlii.ru/</w:t>
        </w:r>
      </w:hyperlink>
      <w:r w:rsidRPr="00754666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754666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 xml:space="preserve">ЕИСЖС </w:t>
      </w:r>
      <w:hyperlink r:id="rId13" w:history="1">
        <w:r w:rsidRPr="008F08E2">
          <w:rPr>
            <w:rStyle w:val="af0"/>
            <w:sz w:val="28"/>
            <w:szCs w:val="28"/>
          </w:rPr>
          <w:t>https://наш.дом.рф/</w:t>
        </w:r>
      </w:hyperlink>
      <w:r w:rsidRPr="00754666">
        <w:rPr>
          <w:sz w:val="28"/>
          <w:szCs w:val="28"/>
        </w:rPr>
        <w:t>.</w:t>
      </w:r>
    </w:p>
    <w:p w14:paraId="57896813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4666">
        <w:rPr>
          <w:sz w:val="28"/>
          <w:szCs w:val="28"/>
        </w:rPr>
        <w:t xml:space="preserve">. Стороны пришли к соглашению, что в случае изменения </w:t>
      </w:r>
      <w:r>
        <w:rPr>
          <w:sz w:val="28"/>
          <w:szCs w:val="28"/>
        </w:rPr>
        <w:t xml:space="preserve">адреса регистрации Участника, Участник обязан в срок не превышающий 10 (Десяти) рабочих дней уведомить об этом факте Застройщика, путем направления почтового отправления по адресу местонахождения Застройщика, заказного письма с уведомлением о его вручении, </w:t>
      </w:r>
      <w:r w:rsidRPr="00754666">
        <w:rPr>
          <w:sz w:val="28"/>
          <w:szCs w:val="28"/>
        </w:rPr>
        <w:t xml:space="preserve">внесение изменений в настоящий Договор </w:t>
      </w:r>
      <w:r>
        <w:rPr>
          <w:sz w:val="28"/>
          <w:szCs w:val="28"/>
        </w:rPr>
        <w:t>в этом случае является обязательным</w:t>
      </w:r>
      <w:r w:rsidRPr="00754666">
        <w:rPr>
          <w:sz w:val="28"/>
          <w:szCs w:val="28"/>
        </w:rPr>
        <w:t>.</w:t>
      </w:r>
    </w:p>
    <w:p w14:paraId="4D6A81C9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4666">
        <w:rPr>
          <w:sz w:val="28"/>
          <w:szCs w:val="28"/>
        </w:rPr>
        <w:t>С даты подписания настоящего Договора все предшествующие договоры и договоренности между Сторонами утрачивают силу.</w:t>
      </w:r>
    </w:p>
    <w:p w14:paraId="0A01D08B" w14:textId="77777777" w:rsidR="007C489E" w:rsidRPr="0075466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4666">
        <w:rPr>
          <w:sz w:val="28"/>
          <w:szCs w:val="28"/>
        </w:rPr>
        <w:t>. Неотъемлемой частью настоящего Договора являются:</w:t>
      </w:r>
    </w:p>
    <w:p w14:paraId="02AA13C8" w14:textId="77777777" w:rsidR="007C489E" w:rsidRPr="0064612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 xml:space="preserve">- Приложение № 1 «План (поэтажный) Объекта недвижимости с указанием Объекта долевого строительства» - на 2 (двух) листах; </w:t>
      </w:r>
    </w:p>
    <w:p w14:paraId="51C5845F" w14:textId="77777777" w:rsidR="007C489E" w:rsidRPr="0064612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2 «Параметры строительной готовности Объекта долевого строительства» - на 1 (одном) листе;</w:t>
      </w:r>
    </w:p>
    <w:p w14:paraId="21740A81" w14:textId="77777777" w:rsidR="007C489E" w:rsidRPr="00646126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3 «Перечень документов для ознакомления Участника» - на 1 (одном) листе.</w:t>
      </w:r>
    </w:p>
    <w:p w14:paraId="7BC3C71C" w14:textId="77777777" w:rsidR="007C489E" w:rsidRDefault="007C489E" w:rsidP="007C489E">
      <w:pPr>
        <w:shd w:val="clear" w:color="auto" w:fill="FFFFFF"/>
        <w:ind w:right="-24" w:firstLine="567"/>
        <w:jc w:val="both"/>
        <w:rPr>
          <w:sz w:val="28"/>
          <w:szCs w:val="28"/>
        </w:rPr>
      </w:pPr>
      <w:r w:rsidRPr="00646126">
        <w:rPr>
          <w:sz w:val="28"/>
          <w:szCs w:val="28"/>
        </w:rPr>
        <w:t>- Приложение № 4 «Согласие на обработку персональных данных» - на 1 (одном) листе.</w:t>
      </w:r>
    </w:p>
    <w:p w14:paraId="20BA6B9E" w14:textId="77777777" w:rsidR="007C489E" w:rsidRPr="00150DFD" w:rsidRDefault="007C489E" w:rsidP="007C489E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4666">
        <w:rPr>
          <w:sz w:val="28"/>
          <w:szCs w:val="28"/>
        </w:rPr>
        <w:t>. В соответствии с Федеральным законом «О персональных данных» № 152-ФЗ от 27.07.2006 г. Заказчик, в целях исполнения настоящего Договора, да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 xml:space="preserve">т Застройщику </w:t>
      </w:r>
      <w:r w:rsidRPr="00150DFD">
        <w:rPr>
          <w:sz w:val="28"/>
          <w:szCs w:val="28"/>
        </w:rPr>
        <w:t xml:space="preserve">свое согласие на обработку своих персональных данных. </w:t>
      </w:r>
    </w:p>
    <w:p w14:paraId="2ABF5C59" w14:textId="77777777" w:rsidR="007C489E" w:rsidRPr="00150DFD" w:rsidRDefault="007C489E" w:rsidP="007C489E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6. В соответствии с законодательством о защите прав потребителей, Участник долевого строительства – физическое лицо имеет право на подачу искового заявления:</w:t>
      </w:r>
    </w:p>
    <w:p w14:paraId="0A4694E8" w14:textId="77777777" w:rsidR="007C489E" w:rsidRPr="00150DFD" w:rsidRDefault="007C489E" w:rsidP="007C489E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a) по месту своего проживания (постоянного или временного);</w:t>
      </w:r>
    </w:p>
    <w:p w14:paraId="50CB4233" w14:textId="77777777" w:rsidR="007C489E" w:rsidRPr="00150DFD" w:rsidRDefault="007C489E" w:rsidP="007C489E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b) по месту официального нахождения компании-застройщика;</w:t>
      </w:r>
    </w:p>
    <w:p w14:paraId="20B78807" w14:textId="77777777" w:rsidR="007C489E" w:rsidRPr="00150DFD" w:rsidRDefault="007C489E" w:rsidP="007C489E">
      <w:pPr>
        <w:ind w:right="-24" w:firstLine="567"/>
        <w:jc w:val="both"/>
        <w:rPr>
          <w:sz w:val="28"/>
          <w:szCs w:val="28"/>
        </w:rPr>
      </w:pPr>
      <w:r w:rsidRPr="00150DFD">
        <w:rPr>
          <w:sz w:val="28"/>
          <w:szCs w:val="28"/>
        </w:rPr>
        <w:t>c) по местонахождению площадки, где ведется строительство Объекта.</w:t>
      </w:r>
    </w:p>
    <w:p w14:paraId="3BEA44CB" w14:textId="77777777" w:rsidR="007C489E" w:rsidRPr="00754666" w:rsidRDefault="007C489E" w:rsidP="007C489E">
      <w:pPr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4666">
        <w:rPr>
          <w:sz w:val="28"/>
          <w:szCs w:val="28"/>
        </w:rPr>
        <w:t>. Настоящий Договор составлен 3 (</w:t>
      </w:r>
      <w:r>
        <w:rPr>
          <w:sz w:val="28"/>
          <w:szCs w:val="28"/>
        </w:rPr>
        <w:t>Т</w:t>
      </w:r>
      <w:r w:rsidRPr="00754666">
        <w:rPr>
          <w:sz w:val="28"/>
          <w:szCs w:val="28"/>
        </w:rPr>
        <w:t>р</w:t>
      </w:r>
      <w:r>
        <w:rPr>
          <w:sz w:val="28"/>
          <w:szCs w:val="28"/>
        </w:rPr>
        <w:t>ё</w:t>
      </w:r>
      <w:r w:rsidRPr="00754666">
        <w:rPr>
          <w:sz w:val="28"/>
          <w:szCs w:val="28"/>
        </w:rPr>
        <w:t>х) экземплярах</w:t>
      </w:r>
      <w:r>
        <w:rPr>
          <w:sz w:val="28"/>
          <w:szCs w:val="28"/>
        </w:rPr>
        <w:t>, по одному экземпляру для каждой из Сторон и о</w:t>
      </w:r>
      <w:r w:rsidRPr="00754666">
        <w:rPr>
          <w:sz w:val="28"/>
          <w:szCs w:val="28"/>
        </w:rPr>
        <w:t>дин экземпляр для органа, осуществляющего государственную регистрацию прав на недвижимое имущество и сделок с ним.</w:t>
      </w:r>
    </w:p>
    <w:p w14:paraId="255DE7D4" w14:textId="548C543F" w:rsidR="007C489E" w:rsidRDefault="007C489E" w:rsidP="007C489E">
      <w:pPr>
        <w:shd w:val="clear" w:color="auto" w:fill="FFFFFF"/>
        <w:ind w:right="-24"/>
        <w:jc w:val="both"/>
        <w:rPr>
          <w:sz w:val="28"/>
          <w:szCs w:val="28"/>
        </w:rPr>
      </w:pPr>
    </w:p>
    <w:p w14:paraId="2688DC11" w14:textId="1001E9D8" w:rsidR="001F7181" w:rsidRDefault="001F7181" w:rsidP="007C489E">
      <w:pPr>
        <w:shd w:val="clear" w:color="auto" w:fill="FFFFFF"/>
        <w:ind w:right="-24"/>
        <w:jc w:val="both"/>
        <w:rPr>
          <w:sz w:val="28"/>
          <w:szCs w:val="28"/>
        </w:rPr>
      </w:pPr>
    </w:p>
    <w:p w14:paraId="3474C45C" w14:textId="77777777" w:rsidR="001F7181" w:rsidRPr="00754666" w:rsidRDefault="001F7181" w:rsidP="007C489E">
      <w:pPr>
        <w:shd w:val="clear" w:color="auto" w:fill="FFFFFF"/>
        <w:ind w:right="-24"/>
        <w:jc w:val="both"/>
        <w:rPr>
          <w:sz w:val="28"/>
          <w:szCs w:val="28"/>
        </w:rPr>
      </w:pPr>
    </w:p>
    <w:p w14:paraId="1E937FD1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b/>
          <w:color w:val="000000"/>
          <w:sz w:val="28"/>
          <w:szCs w:val="28"/>
        </w:rPr>
        <w:t>РЕКВИЗИТЫ И ПОДПИСИ СТОРОН:</w:t>
      </w:r>
    </w:p>
    <w:p w14:paraId="1B9B3990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FC0B7A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b/>
          <w:color w:val="000000"/>
          <w:sz w:val="28"/>
          <w:szCs w:val="28"/>
        </w:rPr>
        <w:t>ООО «УК «Сетьстрой Балашиха»</w:t>
      </w:r>
    </w:p>
    <w:p w14:paraId="5C5109B5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ИНН 5001092042, ОГРН 1135001000023</w:t>
      </w:r>
    </w:p>
    <w:p w14:paraId="2BEE3C0C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143900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Московская обл., г. Балашиха, пр-д 40 лет Октября, д. 7, пом. 55</w:t>
      </w:r>
    </w:p>
    <w:p w14:paraId="6D826349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расчётный счёт № 40702810200480001429 в АО «Банк ДОМ.РФ»,</w:t>
      </w:r>
    </w:p>
    <w:p w14:paraId="3E27D9EF" w14:textId="77777777" w:rsidR="007C489E" w:rsidRPr="00F33952" w:rsidRDefault="007C489E" w:rsidP="007C489E">
      <w:pPr>
        <w:pStyle w:val="ConsPlusNormal"/>
        <w:widowControl/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корреспондентский счёт № 30101810345250000266, БИК 044525266</w:t>
      </w:r>
    </w:p>
    <w:p w14:paraId="19E08DC1" w14:textId="77777777" w:rsidR="007C489E" w:rsidRPr="00F33952" w:rsidRDefault="007C489E" w:rsidP="007C489E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14:paraId="56AAD61E" w14:textId="77777777" w:rsidR="007C489E" w:rsidRDefault="007C489E" w:rsidP="007C489E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952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Федерации: ______________, выдан _______________ ________________________________________________</w:t>
      </w:r>
    </w:p>
    <w:p w14:paraId="72E50ECB" w14:textId="77777777" w:rsidR="007C489E" w:rsidRDefault="007C489E" w:rsidP="007C489E">
      <w:pPr>
        <w:pStyle w:val="ConsPlusNormal"/>
        <w:widowControl/>
        <w:tabs>
          <w:tab w:val="left" w:pos="0"/>
        </w:tabs>
        <w:ind w:right="-24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3952">
        <w:rPr>
          <w:rFonts w:ascii="Times New Roman" w:hAnsi="Times New Roman" w:cs="Times New Roman"/>
          <w:color w:val="000000"/>
          <w:sz w:val="28"/>
          <w:szCs w:val="28"/>
        </w:rPr>
        <w:t xml:space="preserve"> _______ 20__ года, код подразделения: ____-____, зарегистрирован__ по адресу: ________________________________________________</w:t>
      </w:r>
      <w:r w:rsidRPr="00F33952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</w:p>
    <w:p w14:paraId="5875700A" w14:textId="77777777" w:rsidR="007C489E" w:rsidRDefault="007C489E" w:rsidP="007C489E">
      <w:pPr>
        <w:ind w:firstLine="567"/>
        <w:rPr>
          <w:sz w:val="18"/>
          <w:szCs w:val="18"/>
        </w:rPr>
      </w:pPr>
    </w:p>
    <w:p w14:paraId="2C5817DC" w14:textId="77777777" w:rsidR="007C489E" w:rsidRPr="00645D50" w:rsidRDefault="007C489E" w:rsidP="007C489E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4A981FCC" w14:textId="77777777" w:rsidR="007C489E" w:rsidRPr="00645D50" w:rsidRDefault="007C489E" w:rsidP="007C489E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  <w:r w:rsidRPr="00645D50">
        <w:rPr>
          <w:sz w:val="18"/>
          <w:szCs w:val="18"/>
        </w:rPr>
        <w:t>от ООО «УК «Сетьстрой Балашиха»                                                                          М.П.</w:t>
      </w:r>
    </w:p>
    <w:p w14:paraId="4908BCE3" w14:textId="77777777" w:rsidR="007C489E" w:rsidRPr="00645D50" w:rsidRDefault="007C489E" w:rsidP="007C489E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6F4319E4" w14:textId="77777777" w:rsidR="007C489E" w:rsidRPr="00645D50" w:rsidRDefault="007C489E" w:rsidP="007C489E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645D50">
        <w:rPr>
          <w:sz w:val="18"/>
          <w:szCs w:val="18"/>
        </w:rPr>
        <w:t xml:space="preserve"> от ООО «УК «Сетьстрой Балашиха»                                                                            </w:t>
      </w:r>
    </w:p>
    <w:p w14:paraId="7C454054" w14:textId="77777777" w:rsidR="007C489E" w:rsidRPr="00645D50" w:rsidRDefault="007C489E" w:rsidP="007C489E">
      <w:pPr>
        <w:ind w:firstLine="567"/>
        <w:rPr>
          <w:sz w:val="18"/>
          <w:szCs w:val="18"/>
        </w:rPr>
      </w:pPr>
      <w:r w:rsidRPr="00645D50">
        <w:rPr>
          <w:sz w:val="18"/>
          <w:szCs w:val="18"/>
        </w:rPr>
        <w:t>_______________________________________________________________________________________________________</w:t>
      </w:r>
    </w:p>
    <w:p w14:paraId="07C1C424" w14:textId="77777777" w:rsidR="007C489E" w:rsidRPr="00F33952" w:rsidRDefault="007C489E" w:rsidP="007C489E">
      <w:pPr>
        <w:ind w:firstLine="567"/>
        <w:rPr>
          <w:b/>
          <w:color w:val="000000"/>
          <w:sz w:val="28"/>
          <w:szCs w:val="28"/>
        </w:rPr>
      </w:pPr>
      <w:r w:rsidRPr="00645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  <w:r w:rsidRPr="00645D50">
        <w:rPr>
          <w:sz w:val="18"/>
          <w:szCs w:val="18"/>
        </w:rPr>
        <w:t xml:space="preserve">от </w:t>
      </w:r>
      <w:r>
        <w:rPr>
          <w:sz w:val="18"/>
          <w:szCs w:val="18"/>
        </w:rPr>
        <w:t>Ф.И.О.</w:t>
      </w:r>
      <w:r w:rsidRPr="00A70981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Подпись</w:t>
      </w:r>
    </w:p>
    <w:p w14:paraId="3D92A2A8" w14:textId="4E54EDED" w:rsidR="00955BF8" w:rsidRDefault="00955BF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B3876B7" w14:textId="341BA06E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2E679D9" w14:textId="72D79BAF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547C7093" w14:textId="69FEE76D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73014046" w14:textId="5CA3496C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7F449F9A" w14:textId="34650FEE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420F474" w14:textId="10A76CE3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0208EE66" w14:textId="56B2B88B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15E96D2" w14:textId="4E2B1095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6527FC78" w14:textId="430AAE6E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0BD28B34" w14:textId="52DB420F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4082214D" w14:textId="6247365C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60FD4BF9" w14:textId="0181C8AC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6AFC24F4" w14:textId="217ACB6A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7EDA6C48" w14:textId="4837CAEF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1F712159" w14:textId="6A66D9A1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06B7D686" w14:textId="6882F3E4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02D366A5" w14:textId="78F3A9CD" w:rsidR="001F7181" w:rsidRDefault="001F7181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36C62086" w14:textId="7D257BD9" w:rsidR="001F7181" w:rsidRDefault="001F7181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220D1FCE" w14:textId="378484B3" w:rsidR="001F7181" w:rsidRDefault="001F7181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71E388E3" w14:textId="36FAAC92" w:rsidR="001F7181" w:rsidRDefault="001F7181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49BB3E12" w14:textId="3E00E2E2" w:rsidR="001F7181" w:rsidRDefault="001F7181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430CDC5B" w14:textId="17C9CBC1" w:rsidR="001F7181" w:rsidRDefault="001F7181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339A58D2" w14:textId="77FEA101" w:rsidR="001F7181" w:rsidRDefault="001F7181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7E738C56" w14:textId="491DBA96" w:rsidR="001F7181" w:rsidRDefault="001F7181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148BD600" w14:textId="522B3973" w:rsidR="001F7181" w:rsidRDefault="001F7181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5F47DBA0" w14:textId="279833BE" w:rsidR="001F7181" w:rsidRDefault="001F7181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1505CBA1" w14:textId="77777777" w:rsidR="001F7181" w:rsidRDefault="001F7181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3B6E4F99" w14:textId="6A27831E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43B1C3C2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6" w:name="_Hlk46157005"/>
      <w:bookmarkStart w:id="17" w:name="_Hlk46157036"/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№1</w:t>
      </w:r>
    </w:p>
    <w:p w14:paraId="15AFBAA0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11975B1A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bookmarkEnd w:id="16"/>
    <w:p w14:paraId="768EB927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bookmarkEnd w:id="17"/>
    <w:p w14:paraId="5C61FCA9" w14:textId="77777777" w:rsidR="006F68D5" w:rsidRPr="005A61D1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</w:rPr>
      </w:pPr>
    </w:p>
    <w:p w14:paraId="3626C406" w14:textId="77777777" w:rsidR="006F68D5" w:rsidRPr="005A61D1" w:rsidRDefault="006F68D5" w:rsidP="006F68D5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</w:rPr>
      </w:pPr>
    </w:p>
    <w:p w14:paraId="083AF1D9" w14:textId="77777777" w:rsidR="006F68D5" w:rsidRPr="00684219" w:rsidRDefault="006F68D5" w:rsidP="006F68D5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219">
        <w:rPr>
          <w:rFonts w:ascii="Times New Roman" w:hAnsi="Times New Roman" w:cs="Times New Roman"/>
          <w:b/>
          <w:color w:val="000000"/>
          <w:sz w:val="24"/>
          <w:szCs w:val="24"/>
        </w:rPr>
        <w:t>Поэтажный план</w:t>
      </w:r>
    </w:p>
    <w:p w14:paraId="585CD93D" w14:textId="77777777" w:rsidR="006F68D5" w:rsidRPr="00684219" w:rsidRDefault="006F68D5" w:rsidP="006F68D5">
      <w:pPr>
        <w:tabs>
          <w:tab w:val="left" w:pos="10348"/>
        </w:tabs>
        <w:jc w:val="center"/>
        <w:rPr>
          <w:b/>
          <w:color w:val="000000"/>
          <w:sz w:val="24"/>
          <w:szCs w:val="24"/>
        </w:rPr>
      </w:pPr>
      <w:r w:rsidRPr="00684219">
        <w:rPr>
          <w:b/>
          <w:sz w:val="24"/>
          <w:szCs w:val="24"/>
        </w:rPr>
        <w:t>Объекта недвижимости с указанием Объекта долевого строительства</w:t>
      </w:r>
    </w:p>
    <w:p w14:paraId="7D06D6F8" w14:textId="77777777" w:rsidR="006F68D5" w:rsidRPr="00684219" w:rsidRDefault="006F68D5" w:rsidP="006F68D5">
      <w:pPr>
        <w:tabs>
          <w:tab w:val="left" w:pos="10348"/>
        </w:tabs>
        <w:jc w:val="center"/>
        <w:rPr>
          <w:b/>
          <w:color w:val="000000"/>
          <w:sz w:val="24"/>
          <w:szCs w:val="24"/>
        </w:rPr>
      </w:pPr>
    </w:p>
    <w:p w14:paraId="0A71D1D2" w14:textId="77777777" w:rsidR="006F68D5" w:rsidRPr="00684219" w:rsidRDefault="006F68D5" w:rsidP="006F68D5">
      <w:pPr>
        <w:tabs>
          <w:tab w:val="left" w:pos="10348"/>
        </w:tabs>
        <w:ind w:left="284"/>
        <w:jc w:val="both"/>
        <w:rPr>
          <w:b/>
          <w:caps/>
          <w:color w:val="000000"/>
          <w:sz w:val="24"/>
          <w:szCs w:val="24"/>
        </w:rPr>
      </w:pPr>
      <w:r w:rsidRPr="00684219">
        <w:rPr>
          <w:b/>
          <w:bCs/>
          <w:color w:val="000000"/>
          <w:sz w:val="24"/>
          <w:szCs w:val="24"/>
        </w:rPr>
        <w:t>Объект долевого строительства</w:t>
      </w:r>
      <w:r w:rsidRPr="00684219">
        <w:rPr>
          <w:b/>
          <w:caps/>
          <w:color w:val="000000"/>
          <w:sz w:val="24"/>
          <w:szCs w:val="24"/>
        </w:rPr>
        <w:t>:</w:t>
      </w:r>
    </w:p>
    <w:p w14:paraId="4B8B2427" w14:textId="77777777" w:rsidR="006F68D5" w:rsidRPr="00684219" w:rsidRDefault="006F68D5" w:rsidP="006F68D5">
      <w:pPr>
        <w:tabs>
          <w:tab w:val="left" w:pos="10348"/>
        </w:tabs>
        <w:ind w:left="284"/>
        <w:jc w:val="both"/>
        <w:rPr>
          <w:b/>
          <w:caps/>
          <w:color w:val="000000"/>
          <w:sz w:val="24"/>
          <w:szCs w:val="24"/>
        </w:rPr>
      </w:pPr>
    </w:p>
    <w:p w14:paraId="1DAC3E48" w14:textId="77777777" w:rsidR="001F7181" w:rsidRPr="00684219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Назначение помещения - </w:t>
      </w:r>
      <w:r w:rsidRPr="00684219">
        <w:rPr>
          <w:b/>
          <w:color w:val="000000"/>
          <w:sz w:val="24"/>
          <w:szCs w:val="24"/>
        </w:rPr>
        <w:t>жилое</w:t>
      </w:r>
    </w:p>
    <w:p w14:paraId="73DE1217" w14:textId="77777777" w:rsidR="001F7181" w:rsidRPr="00684219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этаж – </w:t>
      </w:r>
      <w:r>
        <w:rPr>
          <w:color w:val="000000"/>
          <w:sz w:val="24"/>
          <w:szCs w:val="24"/>
        </w:rPr>
        <w:t>Х</w:t>
      </w:r>
      <w:r w:rsidRPr="00684219">
        <w:rPr>
          <w:color w:val="000000"/>
          <w:sz w:val="24"/>
          <w:szCs w:val="24"/>
        </w:rPr>
        <w:t>;</w:t>
      </w:r>
    </w:p>
    <w:p w14:paraId="2968F691" w14:textId="77777777" w:rsidR="001F7181" w:rsidRPr="003041D7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секция  </w:t>
      </w:r>
      <w:r w:rsidRPr="00684219">
        <w:rPr>
          <w:b/>
          <w:color w:val="000000"/>
          <w:sz w:val="24"/>
          <w:szCs w:val="24"/>
        </w:rPr>
        <w:t xml:space="preserve">– </w:t>
      </w:r>
      <w:r w:rsidRPr="003041D7">
        <w:rPr>
          <w:color w:val="000000"/>
          <w:sz w:val="24"/>
          <w:szCs w:val="24"/>
        </w:rPr>
        <w:t>Х;</w:t>
      </w:r>
    </w:p>
    <w:p w14:paraId="3AC7D60B" w14:textId="77777777" w:rsidR="001F7181" w:rsidRPr="003041D7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>порядковый номер на площадке – Х.ХХ;</w:t>
      </w:r>
    </w:p>
    <w:p w14:paraId="1F6B34C5" w14:textId="77777777" w:rsidR="001F7181" w:rsidRPr="003041D7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количество комнат – Х; </w:t>
      </w:r>
    </w:p>
    <w:p w14:paraId="6ED43C0F" w14:textId="77777777" w:rsidR="001F7181" w:rsidRPr="003041D7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тип квартиры - ХХХХХХХХХХ </w:t>
      </w:r>
    </w:p>
    <w:p w14:paraId="5F110B20" w14:textId="77777777" w:rsidR="001F7181" w:rsidRPr="003041D7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>общая площадь – ХХ,ХХ (ХХХХХХХХХХХХХХХХХХХ) кв.м.;</w:t>
      </w:r>
    </w:p>
    <w:p w14:paraId="2BE4B83F" w14:textId="77777777" w:rsidR="001F7181" w:rsidRPr="003041D7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>площадь комнат – ХХ,ХХ (ХХХХХХХХХХХХХХХХХХХ) кв.м.;</w:t>
      </w:r>
    </w:p>
    <w:p w14:paraId="007D18C4" w14:textId="77777777" w:rsidR="001F7181" w:rsidRPr="003041D7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>площадь кухни – Х,ХХ (ХХХХХХХХХХХХХХХХХХХ) кв.м.;</w:t>
      </w:r>
    </w:p>
    <w:p w14:paraId="5A2BBC71" w14:textId="77777777" w:rsidR="001F7181" w:rsidRPr="003041D7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площадь лоджии – Х,ХХ (ХХХХХХХХХХХХХХХХХХХ) кв.м; </w:t>
      </w:r>
    </w:p>
    <w:p w14:paraId="5AE91F74" w14:textId="77777777" w:rsidR="001F7181" w:rsidRPr="003041D7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>площадь санузла – Х,ХХ (ХХХХХХХХХХХХХХХХХХХ) кв.м.;</w:t>
      </w:r>
    </w:p>
    <w:p w14:paraId="3C6899BB" w14:textId="77777777" w:rsidR="001F7181" w:rsidRPr="003041D7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>площадь санузла – Х,ХХ (ХХХХХХХХХХХХХХХХХХХ) кв.м.;</w:t>
      </w:r>
    </w:p>
    <w:p w14:paraId="13DE66B0" w14:textId="77777777" w:rsidR="001F7181" w:rsidRPr="003041D7" w:rsidRDefault="001F7181" w:rsidP="001F7181">
      <w:pPr>
        <w:tabs>
          <w:tab w:val="left" w:pos="993"/>
          <w:tab w:val="left" w:pos="10348"/>
        </w:tabs>
        <w:ind w:left="284"/>
        <w:jc w:val="both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>площадь холла – ХХ,ХХ (ХХХХХХХХХХХХХХХХХХХ) кв.м.;</w:t>
      </w:r>
    </w:p>
    <w:p w14:paraId="0E066B23" w14:textId="77777777" w:rsidR="006F68D5" w:rsidRDefault="006F68D5" w:rsidP="006F68D5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</w:p>
    <w:p w14:paraId="2748D8AF" w14:textId="5561757D" w:rsidR="006F68D5" w:rsidRDefault="006F68D5" w:rsidP="006F68D5">
      <w:pPr>
        <w:shd w:val="clear" w:color="auto" w:fill="FFFFFF"/>
        <w:ind w:right="426"/>
        <w:rPr>
          <w:color w:val="000000"/>
          <w:sz w:val="24"/>
          <w:szCs w:val="24"/>
        </w:rPr>
      </w:pPr>
    </w:p>
    <w:p w14:paraId="30AD898B" w14:textId="77777777" w:rsidR="006F68D5" w:rsidRDefault="006F68D5" w:rsidP="006F68D5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</w:p>
    <w:p w14:paraId="0C82566B" w14:textId="77777777" w:rsidR="006F68D5" w:rsidRDefault="006F68D5" w:rsidP="006F68D5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</w:p>
    <w:p w14:paraId="7F39EDD5" w14:textId="77777777" w:rsidR="006F68D5" w:rsidRDefault="006F68D5" w:rsidP="006F68D5">
      <w:pPr>
        <w:shd w:val="clear" w:color="auto" w:fill="FFFFFF"/>
        <w:ind w:right="426"/>
        <w:jc w:val="both"/>
        <w:rPr>
          <w:color w:val="000000"/>
          <w:sz w:val="24"/>
          <w:szCs w:val="24"/>
        </w:rPr>
      </w:pPr>
    </w:p>
    <w:p w14:paraId="6C65EF99" w14:textId="77777777" w:rsidR="006F68D5" w:rsidRPr="00684219" w:rsidRDefault="006F68D5" w:rsidP="006F68D5">
      <w:pPr>
        <w:shd w:val="clear" w:color="auto" w:fill="FFFFFF"/>
        <w:ind w:right="426"/>
        <w:jc w:val="both"/>
        <w:rPr>
          <w:sz w:val="24"/>
          <w:szCs w:val="24"/>
        </w:rPr>
      </w:pPr>
      <w:r w:rsidRPr="00684219">
        <w:rPr>
          <w:color w:val="000000"/>
          <w:sz w:val="24"/>
          <w:szCs w:val="24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недвижимости, а также </w:t>
      </w:r>
      <w:r w:rsidRPr="00684219">
        <w:rPr>
          <w:sz w:val="24"/>
          <w:szCs w:val="24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нежилого помещения.</w:t>
      </w:r>
      <w:r w:rsidRPr="00684219">
        <w:rPr>
          <w:color w:val="000000"/>
          <w:sz w:val="24"/>
          <w:szCs w:val="24"/>
        </w:rPr>
        <w:t xml:space="preserve"> </w:t>
      </w:r>
    </w:p>
    <w:p w14:paraId="1DA5BE17" w14:textId="18B5846A" w:rsidR="006F68D5" w:rsidRDefault="006F68D5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06A5A81C" w14:textId="1A5E8EA8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38939335" w14:textId="67F2F7E3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6F1CBC4B" w14:textId="4DB1C7DB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384CF6FF" w14:textId="7957B1A0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344642D5" w14:textId="63D3CB91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4F355C81" w14:textId="56E06E4C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7AF44D85" w14:textId="6A5D03DA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0D69A268" w14:textId="37A51B91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541F6756" w14:textId="610DBCFF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671873C7" w14:textId="272FD444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70EEF4EA" w14:textId="4958BD8E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6C6CC0E8" w14:textId="27283818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4CFCA89D" w14:textId="571E60E5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43782734" w14:textId="79214E93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0DD0554A" w14:textId="5CF1EE1B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48487BF1" w14:textId="062CC6AF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7ECEEBD5" w14:textId="03207123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0EA10BA2" w14:textId="183B58BA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37C785F4" w14:textId="2D85B438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7D5F984A" w14:textId="77777777" w:rsidR="001F7181" w:rsidRDefault="001F7181" w:rsidP="006F68D5">
      <w:pPr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14:paraId="7A7A356B" w14:textId="77777777" w:rsidR="006F68D5" w:rsidRPr="0079735E" w:rsidRDefault="006F68D5" w:rsidP="006F68D5">
      <w:pPr>
        <w:shd w:val="clear" w:color="auto" w:fill="FFFFFF"/>
        <w:ind w:left="1211"/>
        <w:jc w:val="center"/>
        <w:rPr>
          <w:b/>
          <w:bCs/>
          <w:sz w:val="28"/>
          <w:szCs w:val="28"/>
        </w:rPr>
      </w:pPr>
      <w:r w:rsidRPr="0079735E">
        <w:rPr>
          <w:color w:val="000000"/>
          <w:sz w:val="28"/>
          <w:szCs w:val="28"/>
        </w:rPr>
        <w:tab/>
      </w:r>
      <w:bookmarkStart w:id="18" w:name="plan"/>
      <w:bookmarkEnd w:id="18"/>
      <w:r w:rsidRPr="0079735E">
        <w:rPr>
          <w:b/>
          <w:bCs/>
          <w:sz w:val="28"/>
          <w:szCs w:val="28"/>
        </w:rPr>
        <w:t>Адреса, платежные реквизиты и подписи Сторон:</w:t>
      </w:r>
    </w:p>
    <w:p w14:paraId="3D604B7F" w14:textId="77777777" w:rsidR="006F68D5" w:rsidRPr="00926B34" w:rsidRDefault="006F68D5" w:rsidP="006F68D5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b/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0"/>
      </w:tblGrid>
      <w:tr w:rsidR="006F68D5" w:rsidRPr="00926B34" w14:paraId="5EDCCBC3" w14:textId="77777777" w:rsidTr="006F68D5">
        <w:trPr>
          <w:jc w:val="center"/>
        </w:trPr>
        <w:tc>
          <w:tcPr>
            <w:tcW w:w="5030" w:type="dxa"/>
          </w:tcPr>
          <w:p w14:paraId="323D2A45" w14:textId="77777777" w:rsidR="006F68D5" w:rsidRDefault="006F68D5" w:rsidP="006F68D5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ЗАСТРОЙЩИК:</w:t>
            </w:r>
          </w:p>
          <w:p w14:paraId="6F8B5874" w14:textId="77777777" w:rsidR="006F68D5" w:rsidRDefault="006F68D5" w:rsidP="006F68D5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4FCD4D9B" w14:textId="77777777" w:rsidR="006F68D5" w:rsidRPr="0079735E" w:rsidRDefault="006F68D5" w:rsidP="006F68D5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122709B4" w14:textId="77777777" w:rsidR="006F68D5" w:rsidRPr="0079735E" w:rsidRDefault="006F68D5" w:rsidP="006F68D5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ООО «</w:t>
            </w:r>
            <w:r w:rsidRPr="0079735E">
              <w:rPr>
                <w:b/>
                <w:color w:val="000000"/>
                <w:sz w:val="28"/>
                <w:szCs w:val="28"/>
              </w:rPr>
              <w:t>УК «Сетьстрой Балашиха</w:t>
            </w:r>
            <w:r w:rsidRPr="0079735E">
              <w:rPr>
                <w:b/>
                <w:color w:val="000000"/>
                <w:sz w:val="28"/>
                <w:szCs w:val="28"/>
                <w:lang w:eastAsia="en-US"/>
              </w:rPr>
              <w:t>»</w:t>
            </w:r>
          </w:p>
          <w:p w14:paraId="7EAC026C" w14:textId="77777777" w:rsidR="006F68D5" w:rsidRPr="0079735E" w:rsidRDefault="006F68D5" w:rsidP="006F68D5">
            <w:pPr>
              <w:pStyle w:val="ConsPlusNormal"/>
              <w:widowControl/>
              <w:tabs>
                <w:tab w:val="left" w:pos="993"/>
              </w:tabs>
              <w:ind w:right="-2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3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Юридический: </w:t>
            </w:r>
            <w:r w:rsidRPr="00797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143900, Московская обл., г. Балашиха, пр-д 40 лет Октября, д. 7, пом. 55</w:t>
            </w:r>
          </w:p>
          <w:p w14:paraId="27E5E6BE" w14:textId="77777777" w:rsidR="006F68D5" w:rsidRPr="0079735E" w:rsidRDefault="006F68D5" w:rsidP="006F68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>Телефон: +7 </w:t>
            </w:r>
          </w:p>
          <w:p w14:paraId="39D1C417" w14:textId="77777777" w:rsidR="006F68D5" w:rsidRPr="0079735E" w:rsidRDefault="006F68D5" w:rsidP="006F68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 xml:space="preserve">ИНН </w:t>
            </w:r>
            <w:r w:rsidRPr="0079735E">
              <w:rPr>
                <w:color w:val="000000"/>
                <w:sz w:val="28"/>
                <w:szCs w:val="28"/>
              </w:rPr>
              <w:t>5001092042</w:t>
            </w:r>
          </w:p>
          <w:p w14:paraId="3F5C819E" w14:textId="77777777" w:rsidR="006F68D5" w:rsidRPr="0079735E" w:rsidRDefault="006F68D5" w:rsidP="006F68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  <w:lang w:eastAsia="en-US"/>
              </w:rPr>
              <w:t xml:space="preserve">ОГРН </w:t>
            </w:r>
            <w:r w:rsidRPr="0079735E">
              <w:rPr>
                <w:color w:val="000000"/>
                <w:sz w:val="28"/>
                <w:szCs w:val="28"/>
              </w:rPr>
              <w:t>1135001000023</w:t>
            </w:r>
          </w:p>
          <w:p w14:paraId="5AE56D61" w14:textId="77777777" w:rsidR="006F68D5" w:rsidRPr="0079735E" w:rsidRDefault="006F68D5" w:rsidP="006F68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р/с 40702810200480001429</w:t>
            </w:r>
          </w:p>
          <w:p w14:paraId="2EA1FA0E" w14:textId="77777777" w:rsidR="006F68D5" w:rsidRPr="0079735E" w:rsidRDefault="006F68D5" w:rsidP="006F68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79735E">
              <w:rPr>
                <w:color w:val="000000"/>
                <w:sz w:val="28"/>
                <w:szCs w:val="28"/>
              </w:rPr>
              <w:t>в АО «Банк ДОМ.РФ»</w:t>
            </w:r>
          </w:p>
          <w:p w14:paraId="1702C06F" w14:textId="77777777" w:rsidR="006F68D5" w:rsidRPr="0079735E" w:rsidRDefault="006F68D5" w:rsidP="006F68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 xml:space="preserve">к/с 30101810345250000266 </w:t>
            </w:r>
          </w:p>
          <w:p w14:paraId="5F9D1187" w14:textId="77777777" w:rsidR="006F68D5" w:rsidRPr="0079735E" w:rsidRDefault="006F68D5" w:rsidP="006F68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БИК 044525266</w:t>
            </w:r>
          </w:p>
          <w:p w14:paraId="27B65285" w14:textId="77777777" w:rsidR="006F68D5" w:rsidRPr="0079735E" w:rsidRDefault="006F68D5" w:rsidP="006F68D5">
            <w:pPr>
              <w:rPr>
                <w:color w:val="000000"/>
                <w:sz w:val="28"/>
                <w:szCs w:val="28"/>
              </w:rPr>
            </w:pPr>
            <w:r w:rsidRPr="0079735E">
              <w:rPr>
                <w:color w:val="000000"/>
                <w:sz w:val="28"/>
                <w:szCs w:val="28"/>
              </w:rPr>
              <w:t>Е-ма</w:t>
            </w:r>
            <w:r w:rsidRPr="0079735E">
              <w:rPr>
                <w:color w:val="000000"/>
                <w:sz w:val="28"/>
                <w:szCs w:val="28"/>
                <w:lang w:val="en-US"/>
              </w:rPr>
              <w:t>il</w:t>
            </w:r>
            <w:r w:rsidRPr="0079735E">
              <w:rPr>
                <w:color w:val="000000"/>
                <w:sz w:val="28"/>
                <w:szCs w:val="28"/>
              </w:rPr>
              <w:t xml:space="preserve">: 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ssd</w:t>
            </w:r>
            <w:r w:rsidRPr="0079735E">
              <w:rPr>
                <w:sz w:val="28"/>
                <w:szCs w:val="28"/>
                <w:shd w:val="clear" w:color="auto" w:fill="FFFFFF"/>
              </w:rPr>
              <w:t>.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affice</w:t>
            </w:r>
            <w:r w:rsidRPr="0079735E">
              <w:rPr>
                <w:sz w:val="28"/>
                <w:szCs w:val="28"/>
                <w:shd w:val="clear" w:color="auto" w:fill="FFFFFF"/>
              </w:rPr>
              <w:t>@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setstroy</w:t>
            </w:r>
            <w:r w:rsidRPr="0079735E">
              <w:rPr>
                <w:sz w:val="28"/>
                <w:szCs w:val="28"/>
                <w:shd w:val="clear" w:color="auto" w:fill="FFFFFF"/>
              </w:rPr>
              <w:t>.</w:t>
            </w:r>
            <w:r w:rsidRPr="0079735E"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8887011" w14:textId="77777777" w:rsidR="006F68D5" w:rsidRPr="0079735E" w:rsidRDefault="006F68D5" w:rsidP="006F68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0778BA03" w14:textId="77777777" w:rsidR="00E04A08" w:rsidRPr="0079735E" w:rsidRDefault="00E04A08" w:rsidP="00E04A0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Представитель застройщика</w:t>
            </w:r>
          </w:p>
          <w:p w14:paraId="3D84C0E2" w14:textId="77777777" w:rsidR="00E04A08" w:rsidRPr="0079735E" w:rsidRDefault="00E04A08" w:rsidP="00E04A0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28E875FF" w14:textId="77777777" w:rsidR="00E04A08" w:rsidRPr="0079735E" w:rsidRDefault="00E04A08" w:rsidP="00E04A0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79036D95" w14:textId="77777777" w:rsidR="00E04A08" w:rsidRPr="0079735E" w:rsidRDefault="00E04A08" w:rsidP="00E04A08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</w:t>
            </w:r>
            <w:r w:rsidRPr="00797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</w:t>
            </w:r>
            <w:r w:rsidRPr="00797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</w:t>
            </w:r>
          </w:p>
          <w:p w14:paraId="138FE4F1" w14:textId="77777777" w:rsidR="00E04A08" w:rsidRPr="0079735E" w:rsidRDefault="00E04A08" w:rsidP="00E04A08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79735E">
              <w:rPr>
                <w:bCs/>
                <w:color w:val="000000"/>
                <w:sz w:val="28"/>
                <w:szCs w:val="28"/>
              </w:rPr>
              <w:t>М.П.</w:t>
            </w:r>
          </w:p>
          <w:p w14:paraId="6F5766AE" w14:textId="1298B587" w:rsidR="006F68D5" w:rsidRPr="0079735E" w:rsidRDefault="006F68D5" w:rsidP="006F68D5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</w:tcPr>
          <w:p w14:paraId="070B0A7D" w14:textId="77777777" w:rsidR="006F68D5" w:rsidRDefault="006F68D5" w:rsidP="006F68D5">
            <w:pPr>
              <w:tabs>
                <w:tab w:val="left" w:pos="1134"/>
              </w:tabs>
              <w:ind w:hanging="8"/>
              <w:rPr>
                <w:b/>
                <w:color w:val="000000"/>
                <w:sz w:val="28"/>
                <w:szCs w:val="28"/>
              </w:rPr>
            </w:pPr>
            <w:r w:rsidRPr="0079735E">
              <w:rPr>
                <w:b/>
                <w:color w:val="000000"/>
                <w:sz w:val="28"/>
                <w:szCs w:val="28"/>
              </w:rPr>
              <w:t xml:space="preserve">УЧАСТНИК ДОЛЕВОГО СТРОИТЕЛЬСТВА: </w:t>
            </w:r>
          </w:p>
          <w:p w14:paraId="4D9E18D4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color w:val="000000"/>
                <w:sz w:val="28"/>
                <w:szCs w:val="28"/>
              </w:rPr>
            </w:pPr>
          </w:p>
          <w:p w14:paraId="452B586E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  <w:r w:rsidRPr="0079735E">
              <w:rPr>
                <w:b/>
                <w:sz w:val="28"/>
                <w:szCs w:val="28"/>
              </w:rPr>
              <w:t>Гражданка Российской Федерации</w:t>
            </w:r>
          </w:p>
          <w:p w14:paraId="2AEC3E84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  <w:r w:rsidRPr="0079735E">
              <w:rPr>
                <w:b/>
                <w:sz w:val="28"/>
                <w:szCs w:val="28"/>
              </w:rPr>
              <w:t>_____________</w:t>
            </w:r>
          </w:p>
          <w:p w14:paraId="44271D87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2BA49A23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64B9FF3D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4E81AEC9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601B36E0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0F1511C2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365705E9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438A8B98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351A18CA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4535DDAA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3E85AC42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292E303A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6BFCE926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60894CF7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b/>
                <w:sz w:val="28"/>
                <w:szCs w:val="28"/>
              </w:rPr>
            </w:pPr>
          </w:p>
          <w:p w14:paraId="0E5A8ACE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</w:p>
          <w:p w14:paraId="428BC9F7" w14:textId="77777777" w:rsidR="006F68D5" w:rsidRPr="0079735E" w:rsidRDefault="006F68D5" w:rsidP="006F68D5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14:paraId="07CFED5D" w14:textId="77777777" w:rsidR="006F68D5" w:rsidRPr="0079735E" w:rsidRDefault="006F68D5" w:rsidP="006F68D5">
            <w:pPr>
              <w:tabs>
                <w:tab w:val="left" w:pos="1134"/>
              </w:tabs>
              <w:ind w:hanging="8"/>
              <w:rPr>
                <w:sz w:val="28"/>
                <w:szCs w:val="28"/>
              </w:rPr>
            </w:pPr>
          </w:p>
          <w:p w14:paraId="4ED1BA16" w14:textId="77777777" w:rsidR="006F68D5" w:rsidRPr="0079735E" w:rsidRDefault="006F68D5" w:rsidP="006F68D5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79735E">
              <w:rPr>
                <w:sz w:val="28"/>
                <w:szCs w:val="28"/>
              </w:rPr>
              <w:t>__________________________ ______</w:t>
            </w:r>
          </w:p>
        </w:tc>
      </w:tr>
    </w:tbl>
    <w:p w14:paraId="5781D5A6" w14:textId="77777777" w:rsidR="006F68D5" w:rsidRDefault="006F68D5" w:rsidP="006F68D5">
      <w:pPr>
        <w:pStyle w:val="ConsPlusNormal"/>
        <w:widowControl/>
        <w:tabs>
          <w:tab w:val="left" w:pos="993"/>
        </w:tabs>
        <w:ind w:firstLine="0"/>
        <w:rPr>
          <w:rFonts w:ascii="Arial Narrow" w:hAnsi="Arial Narrow" w:cs="Times New Roman"/>
          <w:b/>
          <w:color w:val="000000"/>
        </w:rPr>
      </w:pPr>
      <w:bookmarkStart w:id="19" w:name="_Hlk258662"/>
      <w:bookmarkEnd w:id="19"/>
    </w:p>
    <w:p w14:paraId="08DE0C83" w14:textId="08CE9B1C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79212EE0" w14:textId="59887863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637F5A62" w14:textId="6F4026EC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0B221D08" w14:textId="4E70E3D0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5BE08E88" w14:textId="3688222C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1F93C156" w14:textId="267C2B52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0496C1E2" w14:textId="66A4B24E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57593B25" w14:textId="42CA000C" w:rsidR="00E04A08" w:rsidRDefault="00E04A0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5A70A765" w14:textId="79979B01" w:rsidR="00E04A08" w:rsidRDefault="00E04A0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48225BCA" w14:textId="41BAD80B" w:rsidR="00E04A08" w:rsidRDefault="00E04A0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37FEEF72" w14:textId="0C765A8F" w:rsidR="00E04A08" w:rsidRDefault="00E04A0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337CDC58" w14:textId="746C5209" w:rsidR="00E04A08" w:rsidRDefault="00E04A0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7A941755" w14:textId="53B6067B" w:rsidR="00E04A08" w:rsidRDefault="00E04A0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09237614" w14:textId="77777777" w:rsidR="00E04A08" w:rsidRDefault="00E04A08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  <w:bookmarkStart w:id="20" w:name="_GoBack"/>
      <w:bookmarkEnd w:id="20"/>
    </w:p>
    <w:p w14:paraId="1A2C4314" w14:textId="05996A70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69950CD9" w14:textId="7A716881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6BC3259B" w14:textId="7D911574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41F10B6F" w14:textId="316F7C99" w:rsidR="006F68D5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p w14:paraId="43BC704E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14:paraId="2F2D2A4B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72BC3D6F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3A8DC263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6B671B91" w14:textId="77777777" w:rsidR="006F68D5" w:rsidRDefault="006F68D5" w:rsidP="006F68D5">
      <w:pPr>
        <w:ind w:firstLine="567"/>
        <w:rPr>
          <w:sz w:val="18"/>
          <w:szCs w:val="18"/>
        </w:rPr>
      </w:pPr>
    </w:p>
    <w:p w14:paraId="6D996E14" w14:textId="77777777" w:rsidR="006F68D5" w:rsidRDefault="006F68D5" w:rsidP="006F68D5">
      <w:pPr>
        <w:ind w:firstLine="567"/>
        <w:rPr>
          <w:sz w:val="18"/>
          <w:szCs w:val="18"/>
        </w:rPr>
      </w:pPr>
    </w:p>
    <w:p w14:paraId="3220DE64" w14:textId="77777777" w:rsidR="006F68D5" w:rsidRDefault="006F68D5" w:rsidP="006F68D5">
      <w:pPr>
        <w:ind w:firstLine="567"/>
        <w:rPr>
          <w:sz w:val="18"/>
          <w:szCs w:val="18"/>
        </w:rPr>
      </w:pPr>
    </w:p>
    <w:p w14:paraId="3200762D" w14:textId="77777777" w:rsidR="006F68D5" w:rsidRPr="00275285" w:rsidRDefault="006F68D5" w:rsidP="006F68D5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6C259A3" w14:textId="77777777" w:rsidR="006F68D5" w:rsidRPr="00534E02" w:rsidRDefault="006F68D5" w:rsidP="006F68D5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F5B261" w14:textId="77777777" w:rsidR="006F68D5" w:rsidRPr="00534E02" w:rsidRDefault="006F68D5" w:rsidP="006F68D5">
      <w:pPr>
        <w:tabs>
          <w:tab w:val="left" w:pos="993"/>
        </w:tabs>
        <w:spacing w:line="276" w:lineRule="auto"/>
        <w:ind w:left="567" w:hanging="283"/>
        <w:jc w:val="center"/>
        <w:rPr>
          <w:b/>
          <w:bCs/>
          <w:color w:val="000000"/>
          <w:position w:val="6"/>
          <w:sz w:val="24"/>
          <w:szCs w:val="24"/>
        </w:rPr>
      </w:pPr>
      <w:r w:rsidRPr="00534E02">
        <w:rPr>
          <w:b/>
          <w:bCs/>
          <w:color w:val="000000"/>
          <w:position w:val="6"/>
          <w:sz w:val="24"/>
          <w:szCs w:val="24"/>
        </w:rPr>
        <w:t>Перечень работ, выполняемых в Объекте долевого строительства.</w:t>
      </w:r>
    </w:p>
    <w:p w14:paraId="04C93039" w14:textId="77777777" w:rsidR="006F68D5" w:rsidRPr="00534E02" w:rsidRDefault="006F68D5" w:rsidP="006F68D5">
      <w:pPr>
        <w:tabs>
          <w:tab w:val="left" w:pos="993"/>
        </w:tabs>
        <w:ind w:left="567" w:hanging="283"/>
        <w:rPr>
          <w:b/>
          <w:bCs/>
          <w:color w:val="000000"/>
          <w:position w:val="6"/>
          <w:sz w:val="24"/>
          <w:szCs w:val="24"/>
        </w:rPr>
      </w:pPr>
    </w:p>
    <w:p w14:paraId="354BAD49" w14:textId="77777777" w:rsidR="006F68D5" w:rsidRPr="00534E02" w:rsidRDefault="006F68D5" w:rsidP="006F68D5">
      <w:pPr>
        <w:tabs>
          <w:tab w:val="left" w:pos="993"/>
        </w:tabs>
        <w:ind w:firstLine="426"/>
        <w:rPr>
          <w:bCs/>
          <w:color w:val="000000"/>
          <w:position w:val="6"/>
          <w:sz w:val="24"/>
          <w:szCs w:val="24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261"/>
        <w:gridCol w:w="6540"/>
      </w:tblGrid>
      <w:tr w:rsidR="006F68D5" w:rsidRPr="00534E02" w14:paraId="1DE59816" w14:textId="77777777" w:rsidTr="006F68D5">
        <w:trPr>
          <w:trHeight w:val="226"/>
        </w:trPr>
        <w:tc>
          <w:tcPr>
            <w:tcW w:w="408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3343944D" w14:textId="77777777" w:rsidR="006F68D5" w:rsidRPr="00534E02" w:rsidRDefault="006F68D5" w:rsidP="006F68D5">
            <w:pPr>
              <w:widowControl/>
              <w:adjustRightInd/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 xml:space="preserve">                           1. Полы</w:t>
            </w:r>
          </w:p>
        </w:tc>
        <w:tc>
          <w:tcPr>
            <w:tcW w:w="6540" w:type="dxa"/>
            <w:tcBorders>
              <w:left w:val="nil"/>
              <w:bottom w:val="single" w:sz="4" w:space="0" w:color="auto"/>
            </w:tcBorders>
            <w:vAlign w:val="bottom"/>
          </w:tcPr>
          <w:p w14:paraId="429D0C17" w14:textId="77777777" w:rsidR="006F68D5" w:rsidRPr="00534E02" w:rsidRDefault="006F68D5" w:rsidP="006F68D5">
            <w:pPr>
              <w:widowControl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68D5" w:rsidRPr="00534E02" w14:paraId="2DA9DD2F" w14:textId="77777777" w:rsidTr="006F68D5">
        <w:trPr>
          <w:trHeight w:val="226"/>
        </w:trPr>
        <w:tc>
          <w:tcPr>
            <w:tcW w:w="819" w:type="dxa"/>
            <w:tcBorders>
              <w:bottom w:val="nil"/>
            </w:tcBorders>
            <w:vAlign w:val="bottom"/>
          </w:tcPr>
          <w:p w14:paraId="0C0853A5" w14:textId="77777777" w:rsidR="006F68D5" w:rsidRPr="00534E02" w:rsidRDefault="006F68D5" w:rsidP="006F68D5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bottom w:val="nil"/>
              <w:right w:val="single" w:sz="4" w:space="0" w:color="auto"/>
            </w:tcBorders>
            <w:vAlign w:val="bottom"/>
          </w:tcPr>
          <w:p w14:paraId="367D97A4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Грунтовка пола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2F38FC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6F68D5" w:rsidRPr="00534E02" w14:paraId="12C0BD57" w14:textId="77777777" w:rsidTr="006F68D5">
        <w:trPr>
          <w:trHeight w:val="226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973268" w14:textId="77777777" w:rsidR="006F68D5" w:rsidRPr="00534E02" w:rsidRDefault="006F68D5" w:rsidP="006F68D5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75B3EC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842D0A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выполняется.</w:t>
            </w:r>
          </w:p>
        </w:tc>
      </w:tr>
      <w:tr w:rsidR="006F68D5" w:rsidRPr="00534E02" w14:paraId="1C2EAEFD" w14:textId="77777777" w:rsidTr="006F68D5">
        <w:trPr>
          <w:trHeight w:val="80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072C6AE1" w14:textId="77777777" w:rsidR="006F68D5" w:rsidRPr="00534E02" w:rsidRDefault="006F68D5" w:rsidP="006F68D5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4E0CFD06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6353AD5D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F68D5" w:rsidRPr="00534E02" w14:paraId="4F804348" w14:textId="77777777" w:rsidTr="006F68D5">
        <w:trPr>
          <w:trHeight w:val="350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45FBF075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6D449C75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Стяжка пола</w:t>
            </w: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7C331A2E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6F68D5" w:rsidRPr="00534E02" w14:paraId="28034F44" w14:textId="77777777" w:rsidTr="006F68D5">
        <w:trPr>
          <w:trHeight w:val="468"/>
        </w:trPr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06A202A4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104C0D1F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Гидроизоляция пола обмазочная</w:t>
            </w: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vAlign w:val="bottom"/>
          </w:tcPr>
          <w:p w14:paraId="50A012F0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6F68D5" w:rsidRPr="00534E02" w14:paraId="206D5B7C" w14:textId="77777777" w:rsidTr="006F68D5">
        <w:trPr>
          <w:trHeight w:val="226"/>
        </w:trPr>
        <w:tc>
          <w:tcPr>
            <w:tcW w:w="819" w:type="dxa"/>
            <w:tcBorders>
              <w:bottom w:val="single" w:sz="4" w:space="0" w:color="auto"/>
              <w:right w:val="nil"/>
            </w:tcBorders>
          </w:tcPr>
          <w:p w14:paraId="2204A185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B53F8A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2. Стены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12534AE8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6F68D5" w:rsidRPr="00534E02" w14:paraId="7A6AFD90" w14:textId="77777777" w:rsidTr="006F68D5">
        <w:trPr>
          <w:trHeight w:val="1132"/>
        </w:trPr>
        <w:tc>
          <w:tcPr>
            <w:tcW w:w="819" w:type="dxa"/>
            <w:tcBorders>
              <w:bottom w:val="single" w:sz="4" w:space="0" w:color="auto"/>
            </w:tcBorders>
          </w:tcPr>
          <w:p w14:paraId="1E5B562D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61" w:type="dxa"/>
            <w:vAlign w:val="center"/>
          </w:tcPr>
          <w:p w14:paraId="3105C3AE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Межквартирные стены</w:t>
            </w:r>
          </w:p>
        </w:tc>
        <w:tc>
          <w:tcPr>
            <w:tcW w:w="6540" w:type="dxa"/>
            <w:vAlign w:val="center"/>
          </w:tcPr>
          <w:p w14:paraId="4530C10E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Межквартирные стены из блоков ячеистого бетона автоклавного твердения ГОСТ 31360-2007. Размеры блока (600Х200Х250) выполнить на клеевом составе для газобетона, толщина швов 2 мм, армирование через 2 ряда кладки базальтокомпозитной сеткой АКБ-50/50-25-100 по ГОСТ Р 57265-2016 с ячейкой 25Х25мм.</w:t>
            </w:r>
          </w:p>
        </w:tc>
      </w:tr>
      <w:tr w:rsidR="006F68D5" w:rsidRPr="00534E02" w14:paraId="679FD69E" w14:textId="77777777" w:rsidTr="006F68D5">
        <w:trPr>
          <w:trHeight w:val="695"/>
        </w:trPr>
        <w:tc>
          <w:tcPr>
            <w:tcW w:w="819" w:type="dxa"/>
            <w:tcBorders>
              <w:bottom w:val="single" w:sz="4" w:space="0" w:color="auto"/>
            </w:tcBorders>
          </w:tcPr>
          <w:p w14:paraId="758E8874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261" w:type="dxa"/>
            <w:vAlign w:val="center"/>
          </w:tcPr>
          <w:p w14:paraId="7815AFD1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Внутренние межкомнатные стены</w:t>
            </w:r>
          </w:p>
        </w:tc>
        <w:tc>
          <w:tcPr>
            <w:tcW w:w="6540" w:type="dxa"/>
            <w:vAlign w:val="center"/>
          </w:tcPr>
          <w:p w14:paraId="7306D17E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Внутренние межкомнатные перегородки квартир из полнотелых пазогребневых плит (ПлГ-667Х500Х80 ГОСТ 6428-85) на гипсовом клею, высотой в один блок.</w:t>
            </w:r>
          </w:p>
        </w:tc>
      </w:tr>
      <w:tr w:rsidR="006F68D5" w:rsidRPr="00534E02" w14:paraId="79B4FEB6" w14:textId="77777777" w:rsidTr="006F68D5">
        <w:trPr>
          <w:trHeight w:val="563"/>
        </w:trPr>
        <w:tc>
          <w:tcPr>
            <w:tcW w:w="819" w:type="dxa"/>
            <w:tcBorders>
              <w:bottom w:val="single" w:sz="4" w:space="0" w:color="auto"/>
            </w:tcBorders>
          </w:tcPr>
          <w:p w14:paraId="79F9515F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261" w:type="dxa"/>
            <w:vAlign w:val="center"/>
          </w:tcPr>
          <w:p w14:paraId="6CB3B1E1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Перегородки санузлов</w:t>
            </w:r>
          </w:p>
        </w:tc>
        <w:tc>
          <w:tcPr>
            <w:tcW w:w="6540" w:type="dxa"/>
            <w:vAlign w:val="center"/>
          </w:tcPr>
          <w:p w14:paraId="44BBF50E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Перегородки санузлов и шахт в квартирах из полнотелых пазогребневых гидрофобизированных гипсовых плит (ПлГ-667Х500Х80 ГОСТ 6428-83).</w:t>
            </w:r>
          </w:p>
        </w:tc>
      </w:tr>
      <w:tr w:rsidR="006F68D5" w:rsidRPr="00534E02" w14:paraId="0E59C71B" w14:textId="77777777" w:rsidTr="006F68D5">
        <w:trPr>
          <w:trHeight w:val="683"/>
        </w:trPr>
        <w:tc>
          <w:tcPr>
            <w:tcW w:w="819" w:type="dxa"/>
            <w:tcBorders>
              <w:bottom w:val="single" w:sz="4" w:space="0" w:color="auto"/>
            </w:tcBorders>
          </w:tcPr>
          <w:p w14:paraId="2F9C8A26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261" w:type="dxa"/>
            <w:vAlign w:val="center"/>
          </w:tcPr>
          <w:p w14:paraId="236C9B5D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Перегородки на лоджиях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center"/>
          </w:tcPr>
          <w:p w14:paraId="1891042C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 xml:space="preserve">Перегородки на лоджиях из полнотелого керамического кирпича КР-р-по 1 НФ/100/2,0/35 на растворе М75 толщиной 120-250 мм. Перегородки армируются кладочной сеткой из арматуры </w:t>
            </w:r>
            <w:r w:rsidRPr="00534E02">
              <w:rPr>
                <w:sz w:val="24"/>
                <w:szCs w:val="24"/>
                <w:lang w:val="en-US"/>
              </w:rPr>
              <w:t>d</w:t>
            </w:r>
            <w:r w:rsidRPr="00534E02">
              <w:rPr>
                <w:sz w:val="24"/>
                <w:szCs w:val="24"/>
              </w:rPr>
              <w:t xml:space="preserve"> 4мм с ячейкой 50Х50 мм по ГОСТ 23279-2012.</w:t>
            </w:r>
          </w:p>
        </w:tc>
      </w:tr>
      <w:tr w:rsidR="006F68D5" w:rsidRPr="00534E02" w14:paraId="5177E7D2" w14:textId="77777777" w:rsidTr="006F68D5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2538165A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73BE2F5E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3. Потолки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622C1D96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6F68D5" w:rsidRPr="00534E02" w14:paraId="4A53099D" w14:textId="77777777" w:rsidTr="006F68D5">
        <w:trPr>
          <w:trHeight w:val="445"/>
        </w:trPr>
        <w:tc>
          <w:tcPr>
            <w:tcW w:w="819" w:type="dxa"/>
          </w:tcPr>
          <w:p w14:paraId="00054573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61" w:type="dxa"/>
            <w:vAlign w:val="bottom"/>
          </w:tcPr>
          <w:p w14:paraId="6545FE4E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Грунтовка потолка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4939D2A6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Не выполняется.</w:t>
            </w:r>
          </w:p>
        </w:tc>
      </w:tr>
      <w:tr w:rsidR="006F68D5" w:rsidRPr="00534E02" w14:paraId="3C4B1746" w14:textId="77777777" w:rsidTr="006F68D5">
        <w:trPr>
          <w:trHeight w:val="226"/>
        </w:trPr>
        <w:tc>
          <w:tcPr>
            <w:tcW w:w="4080" w:type="dxa"/>
            <w:gridSpan w:val="2"/>
            <w:tcBorders>
              <w:right w:val="nil"/>
            </w:tcBorders>
          </w:tcPr>
          <w:p w14:paraId="6EA4A7AC" w14:textId="77777777" w:rsidR="006F68D5" w:rsidRPr="00534E02" w:rsidRDefault="006F68D5" w:rsidP="006F68D5">
            <w:pPr>
              <w:ind w:firstLine="746"/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4. Система отопления</w:t>
            </w:r>
          </w:p>
        </w:tc>
        <w:tc>
          <w:tcPr>
            <w:tcW w:w="6540" w:type="dxa"/>
            <w:tcBorders>
              <w:left w:val="nil"/>
            </w:tcBorders>
          </w:tcPr>
          <w:p w14:paraId="3DC150F2" w14:textId="77777777" w:rsidR="006F68D5" w:rsidRPr="00534E02" w:rsidRDefault="006F68D5" w:rsidP="006F68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68D5" w:rsidRPr="00534E02" w14:paraId="0540ED92" w14:textId="77777777" w:rsidTr="006F68D5">
        <w:trPr>
          <w:trHeight w:val="241"/>
        </w:trPr>
        <w:tc>
          <w:tcPr>
            <w:tcW w:w="819" w:type="dxa"/>
            <w:tcBorders>
              <w:bottom w:val="single" w:sz="4" w:space="0" w:color="auto"/>
            </w:tcBorders>
          </w:tcPr>
          <w:p w14:paraId="27C8BD96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261" w:type="dxa"/>
            <w:vAlign w:val="bottom"/>
          </w:tcPr>
          <w:p w14:paraId="5B1DDF35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2408EB8B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К вертикальным стоякам монтируется горизонтальная разводка, к которой крепятся стальные панельные радиаторы.</w:t>
            </w:r>
          </w:p>
        </w:tc>
      </w:tr>
      <w:tr w:rsidR="006F68D5" w:rsidRPr="00534E02" w14:paraId="02291775" w14:textId="77777777" w:rsidTr="006F68D5">
        <w:trPr>
          <w:trHeight w:val="256"/>
        </w:trPr>
        <w:tc>
          <w:tcPr>
            <w:tcW w:w="819" w:type="dxa"/>
            <w:tcBorders>
              <w:right w:val="nil"/>
            </w:tcBorders>
          </w:tcPr>
          <w:p w14:paraId="26E6A4C0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794B21C1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 Водоснабжение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525AD84E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6F68D5" w:rsidRPr="00534E02" w14:paraId="55B09587" w14:textId="77777777" w:rsidTr="006F68D5">
        <w:trPr>
          <w:trHeight w:val="241"/>
        </w:trPr>
        <w:tc>
          <w:tcPr>
            <w:tcW w:w="819" w:type="dxa"/>
          </w:tcPr>
          <w:p w14:paraId="7D75A54A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261" w:type="dxa"/>
            <w:vAlign w:val="bottom"/>
          </w:tcPr>
          <w:p w14:paraId="2552F429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Монтаж стояков</w:t>
            </w:r>
          </w:p>
        </w:tc>
        <w:tc>
          <w:tcPr>
            <w:tcW w:w="6540" w:type="dxa"/>
            <w:vAlign w:val="bottom"/>
          </w:tcPr>
          <w:p w14:paraId="7A6D7F10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монтаж стояков холодного и горячего водоснабжения с отводами, без выполнения трубных разводок для подключения сантехнического оборудования. Отводы оканчиваются приборами учета  и вентилями.</w:t>
            </w:r>
          </w:p>
        </w:tc>
      </w:tr>
      <w:tr w:rsidR="006F68D5" w:rsidRPr="00534E02" w14:paraId="789FA5BB" w14:textId="77777777" w:rsidTr="006F68D5">
        <w:trPr>
          <w:trHeight w:val="256"/>
        </w:trPr>
        <w:tc>
          <w:tcPr>
            <w:tcW w:w="819" w:type="dxa"/>
          </w:tcPr>
          <w:p w14:paraId="72653AAD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3261" w:type="dxa"/>
            <w:vAlign w:val="bottom"/>
          </w:tcPr>
          <w:p w14:paraId="3088E87F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Сантехоборудование</w:t>
            </w:r>
          </w:p>
        </w:tc>
        <w:tc>
          <w:tcPr>
            <w:tcW w:w="6540" w:type="dxa"/>
            <w:vAlign w:val="bottom"/>
          </w:tcPr>
          <w:p w14:paraId="0F4C2E7A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устанавливается.</w:t>
            </w:r>
          </w:p>
        </w:tc>
      </w:tr>
      <w:tr w:rsidR="006F68D5" w:rsidRPr="00534E02" w14:paraId="5DDC81BA" w14:textId="77777777" w:rsidTr="006F68D5">
        <w:trPr>
          <w:trHeight w:val="256"/>
        </w:trPr>
        <w:tc>
          <w:tcPr>
            <w:tcW w:w="819" w:type="dxa"/>
            <w:tcBorders>
              <w:right w:val="nil"/>
            </w:tcBorders>
          </w:tcPr>
          <w:p w14:paraId="1FA5E59B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3A6629B9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6. Электромонтажные работы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7C5B83CE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6F68D5" w:rsidRPr="00534E02" w14:paraId="3864005F" w14:textId="77777777" w:rsidTr="006F68D5">
        <w:trPr>
          <w:trHeight w:val="226"/>
        </w:trPr>
        <w:tc>
          <w:tcPr>
            <w:tcW w:w="819" w:type="dxa"/>
            <w:vAlign w:val="bottom"/>
          </w:tcPr>
          <w:p w14:paraId="6F699B34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3261" w:type="dxa"/>
            <w:vAlign w:val="bottom"/>
          </w:tcPr>
          <w:p w14:paraId="4174038A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1AB8A378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Электромонтажные работы выполняются до квартирного щита механизации, внутриквартирная разводка не производится.</w:t>
            </w:r>
          </w:p>
        </w:tc>
      </w:tr>
      <w:tr w:rsidR="006F68D5" w:rsidRPr="00534E02" w14:paraId="7A56C11F" w14:textId="77777777" w:rsidTr="006F68D5">
        <w:trPr>
          <w:trHeight w:val="226"/>
        </w:trPr>
        <w:tc>
          <w:tcPr>
            <w:tcW w:w="4080" w:type="dxa"/>
            <w:gridSpan w:val="2"/>
            <w:tcBorders>
              <w:right w:val="nil"/>
            </w:tcBorders>
            <w:vAlign w:val="bottom"/>
          </w:tcPr>
          <w:p w14:paraId="6F6F04D1" w14:textId="77777777" w:rsidR="006F68D5" w:rsidRPr="00534E02" w:rsidRDefault="006F68D5" w:rsidP="006F68D5">
            <w:pPr>
              <w:rPr>
                <w:b/>
                <w:bCs/>
                <w:sz w:val="24"/>
                <w:szCs w:val="24"/>
              </w:rPr>
            </w:pPr>
            <w:r w:rsidRPr="00534E02">
              <w:rPr>
                <w:b/>
                <w:bCs/>
                <w:sz w:val="24"/>
                <w:szCs w:val="24"/>
              </w:rPr>
              <w:t>7. Слаботочные системы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1118AAA2" w14:textId="77777777" w:rsidR="006F68D5" w:rsidRPr="00534E02" w:rsidRDefault="006F68D5" w:rsidP="006F68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68D5" w:rsidRPr="00534E02" w14:paraId="002F668C" w14:textId="77777777" w:rsidTr="006F68D5">
        <w:trPr>
          <w:trHeight w:val="226"/>
        </w:trPr>
        <w:tc>
          <w:tcPr>
            <w:tcW w:w="819" w:type="dxa"/>
          </w:tcPr>
          <w:p w14:paraId="6D3BABE8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3261" w:type="dxa"/>
          </w:tcPr>
          <w:p w14:paraId="253EE7FB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Разводка</w:t>
            </w:r>
          </w:p>
        </w:tc>
        <w:tc>
          <w:tcPr>
            <w:tcW w:w="6540" w:type="dxa"/>
          </w:tcPr>
          <w:p w14:paraId="79565608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Работы по слаботочным системам производятся до этажного щита, внутриквартирная разводка не производится.</w:t>
            </w:r>
          </w:p>
        </w:tc>
      </w:tr>
      <w:tr w:rsidR="006F68D5" w:rsidRPr="00534E02" w14:paraId="113BD31B" w14:textId="77777777" w:rsidTr="006F68D5">
        <w:trPr>
          <w:trHeight w:val="226"/>
        </w:trPr>
        <w:tc>
          <w:tcPr>
            <w:tcW w:w="819" w:type="dxa"/>
          </w:tcPr>
          <w:p w14:paraId="357DC33B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B77505" w14:textId="77777777" w:rsidR="006F68D5" w:rsidRPr="00534E02" w:rsidRDefault="006F68D5" w:rsidP="006F68D5">
            <w:pPr>
              <w:widowControl/>
              <w:adjustRightInd/>
              <w:rPr>
                <w:b/>
                <w:color w:val="000000"/>
                <w:sz w:val="24"/>
                <w:szCs w:val="24"/>
              </w:rPr>
            </w:pPr>
            <w:r w:rsidRPr="00534E02">
              <w:rPr>
                <w:b/>
                <w:color w:val="000000"/>
                <w:sz w:val="24"/>
                <w:szCs w:val="24"/>
              </w:rPr>
              <w:t>8. Отделочные работы</w:t>
            </w:r>
          </w:p>
        </w:tc>
        <w:tc>
          <w:tcPr>
            <w:tcW w:w="6540" w:type="dxa"/>
          </w:tcPr>
          <w:p w14:paraId="7D1106B9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6F68D5" w:rsidRPr="00534E02" w14:paraId="41B37D6C" w14:textId="77777777" w:rsidTr="006F68D5">
        <w:trPr>
          <w:trHeight w:val="226"/>
        </w:trPr>
        <w:tc>
          <w:tcPr>
            <w:tcW w:w="819" w:type="dxa"/>
          </w:tcPr>
          <w:p w14:paraId="3F1E7BDD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3261" w:type="dxa"/>
          </w:tcPr>
          <w:p w14:paraId="0F82AAF3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Штукатурные работы</w:t>
            </w:r>
          </w:p>
        </w:tc>
        <w:tc>
          <w:tcPr>
            <w:tcW w:w="6540" w:type="dxa"/>
          </w:tcPr>
          <w:p w14:paraId="22E4E1B4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выполняются.</w:t>
            </w:r>
          </w:p>
        </w:tc>
      </w:tr>
      <w:tr w:rsidR="006F68D5" w:rsidRPr="00534E02" w14:paraId="3021A240" w14:textId="77777777" w:rsidTr="006F68D5">
        <w:trPr>
          <w:trHeight w:val="226"/>
        </w:trPr>
        <w:tc>
          <w:tcPr>
            <w:tcW w:w="819" w:type="dxa"/>
          </w:tcPr>
          <w:p w14:paraId="1DDF7992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3261" w:type="dxa"/>
            <w:vAlign w:val="bottom"/>
          </w:tcPr>
          <w:p w14:paraId="214787A5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Дверные блоки</w:t>
            </w:r>
          </w:p>
        </w:tc>
        <w:tc>
          <w:tcPr>
            <w:tcW w:w="6540" w:type="dxa"/>
            <w:vAlign w:val="bottom"/>
          </w:tcPr>
          <w:p w14:paraId="502B81DC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установка входных металлических дверных блоков.</w:t>
            </w:r>
          </w:p>
        </w:tc>
      </w:tr>
      <w:tr w:rsidR="006F68D5" w:rsidRPr="00534E02" w14:paraId="2817F247" w14:textId="77777777" w:rsidTr="006F68D5">
        <w:trPr>
          <w:trHeight w:val="226"/>
        </w:trPr>
        <w:tc>
          <w:tcPr>
            <w:tcW w:w="819" w:type="dxa"/>
          </w:tcPr>
          <w:p w14:paraId="155A361D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8.3</w:t>
            </w:r>
          </w:p>
        </w:tc>
        <w:tc>
          <w:tcPr>
            <w:tcW w:w="3261" w:type="dxa"/>
            <w:vAlign w:val="bottom"/>
          </w:tcPr>
          <w:p w14:paraId="40DAA73D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Оконные блоки</w:t>
            </w:r>
          </w:p>
        </w:tc>
        <w:tc>
          <w:tcPr>
            <w:tcW w:w="6540" w:type="dxa"/>
            <w:vAlign w:val="bottom"/>
          </w:tcPr>
          <w:p w14:paraId="1F4EAB8D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Выполняется установка оконных блоков  и балконных дверных блоков  из пятикамерного профиля ПВХ по ГОСТ 30674-99, остекление- двухкамерный стеклопакет (4М1-14Аг-4М1-14Аг-4М1).</w:t>
            </w:r>
          </w:p>
        </w:tc>
      </w:tr>
      <w:tr w:rsidR="006F68D5" w:rsidRPr="00534E02" w14:paraId="18DF4CD4" w14:textId="77777777" w:rsidTr="006F68D5">
        <w:trPr>
          <w:trHeight w:val="211"/>
        </w:trPr>
        <w:tc>
          <w:tcPr>
            <w:tcW w:w="819" w:type="dxa"/>
          </w:tcPr>
          <w:p w14:paraId="39B64E28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8.4</w:t>
            </w:r>
          </w:p>
        </w:tc>
        <w:tc>
          <w:tcPr>
            <w:tcW w:w="3261" w:type="dxa"/>
            <w:vAlign w:val="bottom"/>
          </w:tcPr>
          <w:p w14:paraId="21E12F7F" w14:textId="77777777" w:rsidR="006F68D5" w:rsidRPr="00534E02" w:rsidRDefault="006F68D5" w:rsidP="006F68D5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534E02">
              <w:rPr>
                <w:color w:val="000000"/>
                <w:sz w:val="24"/>
                <w:szCs w:val="24"/>
              </w:rPr>
              <w:t>Выравнивающая бетонная стяжка</w:t>
            </w:r>
          </w:p>
        </w:tc>
        <w:tc>
          <w:tcPr>
            <w:tcW w:w="6540" w:type="dxa"/>
            <w:vAlign w:val="bottom"/>
          </w:tcPr>
          <w:p w14:paraId="56E7E23E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выполняется.</w:t>
            </w:r>
          </w:p>
        </w:tc>
      </w:tr>
      <w:tr w:rsidR="006F68D5" w:rsidRPr="00534E02" w14:paraId="721001D6" w14:textId="77777777" w:rsidTr="006F68D5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49930E7F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29A001CB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Встроенная мебель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7A71928C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Шкафы, антресоли, подстолья, межкомнатные внутренние дверные блоки и дверные блоки в санузлах не устанавливаются.</w:t>
            </w:r>
          </w:p>
        </w:tc>
      </w:tr>
      <w:tr w:rsidR="006F68D5" w:rsidRPr="00534E02" w14:paraId="2CB6FDA8" w14:textId="77777777" w:rsidTr="006F68D5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6B236E0B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9418D36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Дверные и оконные откосы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72D33C23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Откосы во входном  дверном и оконных проемах оштукатуриваются по сетке цементно- песчаным раствором М 100.</w:t>
            </w:r>
          </w:p>
        </w:tc>
      </w:tr>
      <w:tr w:rsidR="006F68D5" w:rsidRPr="00534E02" w14:paraId="136C94A7" w14:textId="77777777" w:rsidTr="006F68D5">
        <w:trPr>
          <w:trHeight w:val="226"/>
        </w:trPr>
        <w:tc>
          <w:tcPr>
            <w:tcW w:w="819" w:type="dxa"/>
          </w:tcPr>
          <w:p w14:paraId="032DE216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8.7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1247277C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Подготовительные и чистовые отделочные работы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4EC26A15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Не производятся.</w:t>
            </w:r>
          </w:p>
        </w:tc>
      </w:tr>
      <w:tr w:rsidR="006F68D5" w:rsidRPr="00534E02" w14:paraId="6FD8A820" w14:textId="77777777" w:rsidTr="006F68D5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478F8928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688DB01A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9. Пожарная сигнализация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1EA9B6DB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6F68D5" w:rsidRPr="00534E02" w14:paraId="76B010EA" w14:textId="77777777" w:rsidTr="006F68D5">
        <w:trPr>
          <w:trHeight w:val="226"/>
        </w:trPr>
        <w:tc>
          <w:tcPr>
            <w:tcW w:w="819" w:type="dxa"/>
          </w:tcPr>
          <w:p w14:paraId="65B6D925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32B554A8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Установка сигнализации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717D804D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 xml:space="preserve">Установка автономных пожарных извещателей предусмотрена в жилых комнатах и кухнях квартир, так же предусмотрена установка тепловых извещателей в передней (прихожей) квартир. </w:t>
            </w:r>
          </w:p>
        </w:tc>
      </w:tr>
      <w:tr w:rsidR="006F68D5" w:rsidRPr="00534E02" w14:paraId="346329BD" w14:textId="77777777" w:rsidTr="006F68D5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5B85E674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3AE6DD50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10.Радиофикация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45C5127D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6F68D5" w:rsidRPr="00534E02" w14:paraId="6EC9599B" w14:textId="77777777" w:rsidTr="006F68D5">
        <w:trPr>
          <w:trHeight w:val="226"/>
        </w:trPr>
        <w:tc>
          <w:tcPr>
            <w:tcW w:w="819" w:type="dxa"/>
          </w:tcPr>
          <w:p w14:paraId="5B4519D1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4FC3ED2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5C02B43C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розетка типа РПВ в квартирах устанавливается на кухне, в месте расположения электрической розетки на расстоянии не менее 1.0м из расчета не менее  одной штуки на каждую квартиру.</w:t>
            </w:r>
          </w:p>
        </w:tc>
      </w:tr>
      <w:tr w:rsidR="006F68D5" w:rsidRPr="00534E02" w14:paraId="4F59EB27" w14:textId="77777777" w:rsidTr="006F68D5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3D7F7A28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5E7E2B45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11. Телевидение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294ECEA2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6F68D5" w:rsidRPr="00534E02" w14:paraId="64E65D60" w14:textId="77777777" w:rsidTr="006F68D5">
        <w:trPr>
          <w:trHeight w:val="226"/>
        </w:trPr>
        <w:tc>
          <w:tcPr>
            <w:tcW w:w="819" w:type="dxa"/>
          </w:tcPr>
          <w:p w14:paraId="479F09E3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3B4B37AF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4FA415D5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проводка по квартирам выполняется по заявкам жильцов службой эксплуатации сетей СКТ.</w:t>
            </w:r>
          </w:p>
        </w:tc>
      </w:tr>
      <w:tr w:rsidR="006F68D5" w:rsidRPr="00534E02" w14:paraId="486DE4BF" w14:textId="77777777" w:rsidTr="006F68D5">
        <w:trPr>
          <w:trHeight w:val="226"/>
        </w:trPr>
        <w:tc>
          <w:tcPr>
            <w:tcW w:w="819" w:type="dxa"/>
            <w:tcBorders>
              <w:right w:val="nil"/>
            </w:tcBorders>
          </w:tcPr>
          <w:p w14:paraId="74991346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2F8557BF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12. Телефонизация и интернет</w:t>
            </w:r>
          </w:p>
        </w:tc>
        <w:tc>
          <w:tcPr>
            <w:tcW w:w="6540" w:type="dxa"/>
            <w:tcBorders>
              <w:left w:val="nil"/>
            </w:tcBorders>
            <w:vAlign w:val="bottom"/>
          </w:tcPr>
          <w:p w14:paraId="298402D8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6F68D5" w:rsidRPr="00534E02" w14:paraId="283CA468" w14:textId="77777777" w:rsidTr="006F68D5">
        <w:trPr>
          <w:trHeight w:val="226"/>
        </w:trPr>
        <w:tc>
          <w:tcPr>
            <w:tcW w:w="819" w:type="dxa"/>
            <w:tcBorders>
              <w:bottom w:val="single" w:sz="4" w:space="0" w:color="auto"/>
            </w:tcBorders>
          </w:tcPr>
          <w:p w14:paraId="3AED49C8" w14:textId="77777777" w:rsidR="006F68D5" w:rsidRPr="00534E02" w:rsidRDefault="006F68D5" w:rsidP="006F68D5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534E02"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3C3441B1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Абонентская сеть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bottom"/>
          </w:tcPr>
          <w:p w14:paraId="3BC8FA71" w14:textId="77777777" w:rsidR="006F68D5" w:rsidRPr="00534E02" w:rsidRDefault="006F68D5" w:rsidP="006F68D5">
            <w:pPr>
              <w:widowControl/>
              <w:adjustRightInd/>
              <w:rPr>
                <w:sz w:val="24"/>
                <w:szCs w:val="24"/>
              </w:rPr>
            </w:pPr>
            <w:r w:rsidRPr="00534E02">
              <w:rPr>
                <w:sz w:val="24"/>
                <w:szCs w:val="24"/>
              </w:rPr>
              <w:t>Прокладка абонентских кабелей с подключением абонентов квартир выполняется в закладных устройствах СС по заявкам клиентов службой эксплуатации телефонных сетей.</w:t>
            </w:r>
          </w:p>
        </w:tc>
      </w:tr>
    </w:tbl>
    <w:p w14:paraId="397BFE14" w14:textId="77777777" w:rsidR="006F68D5" w:rsidRPr="00534E02" w:rsidRDefault="006F68D5" w:rsidP="006F68D5">
      <w:pPr>
        <w:tabs>
          <w:tab w:val="left" w:pos="993"/>
        </w:tabs>
        <w:ind w:right="426"/>
        <w:rPr>
          <w:bCs/>
          <w:color w:val="000000"/>
          <w:position w:val="6"/>
          <w:sz w:val="24"/>
          <w:szCs w:val="24"/>
        </w:rPr>
      </w:pPr>
    </w:p>
    <w:p w14:paraId="64CF0600" w14:textId="77777777" w:rsidR="006F68D5" w:rsidRPr="00534E02" w:rsidRDefault="006F68D5" w:rsidP="006F68D5">
      <w:pPr>
        <w:tabs>
          <w:tab w:val="left" w:pos="993"/>
          <w:tab w:val="left" w:pos="10194"/>
        </w:tabs>
        <w:ind w:right="426"/>
        <w:rPr>
          <w:bCs/>
          <w:color w:val="000000"/>
          <w:position w:val="6"/>
          <w:sz w:val="24"/>
          <w:szCs w:val="24"/>
        </w:rPr>
      </w:pPr>
      <w:r w:rsidRPr="00534E02">
        <w:rPr>
          <w:bCs/>
          <w:color w:val="000000"/>
          <w:position w:val="6"/>
          <w:sz w:val="24"/>
          <w:szCs w:val="24"/>
        </w:rPr>
        <w:t>Настоящий перечень является ориентировочным и может быть изменен или дополнен Застройщиком без предварительного согласования с Участником долевого строительства.</w:t>
      </w:r>
    </w:p>
    <w:p w14:paraId="75262BCD" w14:textId="77777777" w:rsidR="006F68D5" w:rsidRPr="00534E02" w:rsidRDefault="006F68D5" w:rsidP="006F68D5">
      <w:pPr>
        <w:tabs>
          <w:tab w:val="left" w:pos="993"/>
        </w:tabs>
        <w:ind w:right="426"/>
        <w:rPr>
          <w:bCs/>
          <w:color w:val="000000"/>
          <w:position w:val="6"/>
          <w:sz w:val="24"/>
          <w:szCs w:val="24"/>
        </w:rPr>
      </w:pPr>
    </w:p>
    <w:p w14:paraId="546B56B3" w14:textId="77777777" w:rsidR="006F68D5" w:rsidRPr="00534E02" w:rsidRDefault="006F68D5" w:rsidP="006F68D5">
      <w:pPr>
        <w:rPr>
          <w:sz w:val="24"/>
          <w:szCs w:val="24"/>
        </w:rPr>
      </w:pPr>
    </w:p>
    <w:p w14:paraId="34E9FB5A" w14:textId="77777777" w:rsidR="006F68D5" w:rsidRDefault="006F68D5" w:rsidP="006F68D5">
      <w:pPr>
        <w:ind w:firstLine="567"/>
        <w:rPr>
          <w:sz w:val="18"/>
          <w:szCs w:val="18"/>
        </w:rPr>
      </w:pPr>
    </w:p>
    <w:p w14:paraId="0F5C7BDF" w14:textId="77777777" w:rsidR="006F68D5" w:rsidRDefault="006F68D5" w:rsidP="006F68D5">
      <w:pPr>
        <w:ind w:firstLine="567"/>
        <w:rPr>
          <w:sz w:val="18"/>
          <w:szCs w:val="18"/>
        </w:rPr>
      </w:pPr>
    </w:p>
    <w:p w14:paraId="6A08DB1F" w14:textId="77777777" w:rsidR="006F68D5" w:rsidRDefault="006F68D5" w:rsidP="006F68D5">
      <w:pPr>
        <w:ind w:firstLine="567"/>
        <w:rPr>
          <w:sz w:val="18"/>
          <w:szCs w:val="18"/>
        </w:rPr>
      </w:pPr>
    </w:p>
    <w:p w14:paraId="70CB2E8B" w14:textId="77777777" w:rsidR="006F68D5" w:rsidRDefault="006F68D5" w:rsidP="006F68D5">
      <w:pPr>
        <w:ind w:firstLine="567"/>
        <w:rPr>
          <w:sz w:val="18"/>
          <w:szCs w:val="18"/>
        </w:rPr>
      </w:pPr>
    </w:p>
    <w:p w14:paraId="3DC5751F" w14:textId="77777777" w:rsidR="006F68D5" w:rsidRDefault="006F68D5" w:rsidP="006F68D5">
      <w:pPr>
        <w:ind w:firstLine="567"/>
        <w:rPr>
          <w:sz w:val="18"/>
          <w:szCs w:val="18"/>
        </w:rPr>
      </w:pPr>
    </w:p>
    <w:p w14:paraId="5B2AEC05" w14:textId="77777777" w:rsidR="006F68D5" w:rsidRDefault="006F68D5" w:rsidP="006F68D5">
      <w:pPr>
        <w:ind w:firstLine="567"/>
        <w:rPr>
          <w:sz w:val="18"/>
          <w:szCs w:val="18"/>
        </w:rPr>
      </w:pPr>
    </w:p>
    <w:p w14:paraId="18AD59C7" w14:textId="77777777" w:rsidR="006F68D5" w:rsidRDefault="006F68D5" w:rsidP="006F68D5">
      <w:pPr>
        <w:ind w:firstLine="567"/>
        <w:rPr>
          <w:sz w:val="18"/>
          <w:szCs w:val="18"/>
        </w:rPr>
      </w:pPr>
    </w:p>
    <w:p w14:paraId="4D59F897" w14:textId="77777777" w:rsidR="006F68D5" w:rsidRDefault="006F68D5" w:rsidP="006F68D5">
      <w:pPr>
        <w:ind w:firstLine="567"/>
        <w:rPr>
          <w:sz w:val="18"/>
          <w:szCs w:val="18"/>
        </w:rPr>
      </w:pPr>
    </w:p>
    <w:p w14:paraId="0FA295C5" w14:textId="77777777" w:rsidR="006F68D5" w:rsidRDefault="006F68D5" w:rsidP="006F68D5">
      <w:pPr>
        <w:ind w:firstLine="567"/>
        <w:rPr>
          <w:sz w:val="18"/>
          <w:szCs w:val="18"/>
        </w:rPr>
      </w:pPr>
    </w:p>
    <w:p w14:paraId="6B586308" w14:textId="77777777" w:rsidR="006F68D5" w:rsidRDefault="006F68D5" w:rsidP="006F68D5">
      <w:pPr>
        <w:ind w:firstLine="567"/>
        <w:rPr>
          <w:sz w:val="18"/>
          <w:szCs w:val="18"/>
        </w:rPr>
      </w:pPr>
    </w:p>
    <w:p w14:paraId="38DC1A26" w14:textId="77777777" w:rsidR="006F68D5" w:rsidRDefault="006F68D5" w:rsidP="006F68D5">
      <w:pPr>
        <w:ind w:firstLine="567"/>
        <w:rPr>
          <w:sz w:val="18"/>
          <w:szCs w:val="18"/>
        </w:rPr>
      </w:pPr>
    </w:p>
    <w:p w14:paraId="6EE4018A" w14:textId="77777777" w:rsidR="006F68D5" w:rsidRDefault="006F68D5" w:rsidP="006F68D5">
      <w:pPr>
        <w:ind w:firstLine="567"/>
        <w:rPr>
          <w:sz w:val="18"/>
          <w:szCs w:val="18"/>
        </w:rPr>
      </w:pPr>
    </w:p>
    <w:p w14:paraId="3C1BEDE4" w14:textId="77777777" w:rsidR="006F68D5" w:rsidRDefault="006F68D5" w:rsidP="006F68D5">
      <w:pPr>
        <w:ind w:firstLine="567"/>
        <w:rPr>
          <w:sz w:val="18"/>
          <w:szCs w:val="18"/>
        </w:rPr>
      </w:pPr>
    </w:p>
    <w:p w14:paraId="168206E4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154F221C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17DC5860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7B372A4C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0E5E9422" w14:textId="77777777" w:rsidR="006F68D5" w:rsidRDefault="006F68D5" w:rsidP="006F68D5">
      <w:pPr>
        <w:ind w:firstLine="567"/>
        <w:rPr>
          <w:sz w:val="18"/>
          <w:szCs w:val="18"/>
        </w:rPr>
      </w:pPr>
    </w:p>
    <w:p w14:paraId="5D658CD4" w14:textId="77777777" w:rsidR="006F68D5" w:rsidRDefault="006F68D5" w:rsidP="006F68D5">
      <w:pPr>
        <w:ind w:firstLine="567"/>
        <w:rPr>
          <w:sz w:val="18"/>
          <w:szCs w:val="18"/>
        </w:rPr>
      </w:pPr>
    </w:p>
    <w:p w14:paraId="1BD88EDD" w14:textId="77777777" w:rsidR="006F68D5" w:rsidRDefault="006F68D5" w:rsidP="006F68D5">
      <w:pPr>
        <w:ind w:firstLine="567"/>
        <w:rPr>
          <w:sz w:val="18"/>
          <w:szCs w:val="18"/>
        </w:rPr>
      </w:pPr>
    </w:p>
    <w:p w14:paraId="5DED72B3" w14:textId="77777777" w:rsidR="006F68D5" w:rsidRPr="005B1089" w:rsidRDefault="006F68D5" w:rsidP="006F68D5">
      <w:pPr>
        <w:spacing w:line="235" w:lineRule="auto"/>
        <w:ind w:right="426"/>
        <w:jc w:val="center"/>
        <w:rPr>
          <w:b/>
          <w:sz w:val="24"/>
          <w:szCs w:val="24"/>
        </w:rPr>
      </w:pPr>
      <w:r w:rsidRPr="005B1089">
        <w:rPr>
          <w:b/>
          <w:sz w:val="24"/>
          <w:szCs w:val="24"/>
        </w:rPr>
        <w:t>ПЕРЕЧЕНЬ</w:t>
      </w:r>
    </w:p>
    <w:p w14:paraId="795622A0" w14:textId="77777777" w:rsidR="006F68D5" w:rsidRPr="005B1089" w:rsidRDefault="006F68D5" w:rsidP="006F68D5">
      <w:pPr>
        <w:spacing w:line="235" w:lineRule="auto"/>
        <w:ind w:right="426"/>
        <w:jc w:val="center"/>
        <w:rPr>
          <w:b/>
          <w:sz w:val="24"/>
          <w:szCs w:val="24"/>
        </w:rPr>
      </w:pPr>
      <w:r w:rsidRPr="005B1089">
        <w:rPr>
          <w:b/>
          <w:sz w:val="24"/>
          <w:szCs w:val="24"/>
        </w:rPr>
        <w:t xml:space="preserve"> документов для ознакомления Участника </w:t>
      </w:r>
    </w:p>
    <w:p w14:paraId="787B6003" w14:textId="77777777" w:rsidR="006F68D5" w:rsidRPr="005B1089" w:rsidRDefault="006F68D5" w:rsidP="006F68D5">
      <w:pPr>
        <w:spacing w:line="235" w:lineRule="auto"/>
        <w:ind w:right="426"/>
        <w:jc w:val="center"/>
        <w:rPr>
          <w:b/>
          <w:sz w:val="24"/>
          <w:szCs w:val="24"/>
        </w:rPr>
      </w:pPr>
    </w:p>
    <w:p w14:paraId="301F5817" w14:textId="77777777" w:rsidR="006F68D5" w:rsidRPr="005B1089" w:rsidRDefault="006F68D5" w:rsidP="006F68D5">
      <w:pPr>
        <w:spacing w:line="235" w:lineRule="auto"/>
        <w:ind w:right="426"/>
        <w:jc w:val="center"/>
        <w:rPr>
          <w:b/>
          <w:sz w:val="24"/>
          <w:szCs w:val="24"/>
        </w:rPr>
      </w:pPr>
    </w:p>
    <w:p w14:paraId="3D832DB7" w14:textId="77777777" w:rsidR="006F68D5" w:rsidRPr="005B1089" w:rsidRDefault="006F68D5" w:rsidP="006F68D5">
      <w:pPr>
        <w:ind w:right="426" w:firstLine="709"/>
        <w:jc w:val="both"/>
        <w:rPr>
          <w:sz w:val="24"/>
          <w:szCs w:val="24"/>
        </w:rPr>
      </w:pPr>
      <w:r w:rsidRPr="005B1089">
        <w:rPr>
          <w:sz w:val="24"/>
          <w:szCs w:val="24"/>
        </w:rPr>
        <w:t>Застройщик предъявил Участнику для ознакомления надлежаще заверенные копии или оригиналы следующих документов:</w:t>
      </w:r>
    </w:p>
    <w:p w14:paraId="6C7DAAA2" w14:textId="77777777" w:rsidR="006F68D5" w:rsidRPr="005B1089" w:rsidRDefault="006F68D5" w:rsidP="006F68D5">
      <w:pPr>
        <w:widowControl/>
        <w:shd w:val="clear" w:color="auto" w:fill="FFFFFF"/>
        <w:tabs>
          <w:tab w:val="left" w:pos="851"/>
        </w:tabs>
        <w:autoSpaceDE/>
        <w:adjustRightInd/>
        <w:ind w:left="567" w:right="426"/>
        <w:contextualSpacing/>
        <w:jc w:val="both"/>
        <w:rPr>
          <w:sz w:val="24"/>
          <w:szCs w:val="24"/>
        </w:rPr>
      </w:pPr>
    </w:p>
    <w:p w14:paraId="2C07EAEF" w14:textId="77777777" w:rsidR="006F68D5" w:rsidRPr="005B1089" w:rsidRDefault="006F68D5" w:rsidP="006F68D5">
      <w:pPr>
        <w:widowControl/>
        <w:numPr>
          <w:ilvl w:val="0"/>
          <w:numId w:val="8"/>
        </w:numPr>
        <w:shd w:val="clear" w:color="auto" w:fill="FFFFFF"/>
        <w:tabs>
          <w:tab w:val="left" w:pos="851"/>
        </w:tabs>
        <w:autoSpaceDE/>
        <w:adjustRightInd/>
        <w:ind w:left="0" w:right="426" w:firstLine="567"/>
        <w:contextualSpacing/>
        <w:jc w:val="both"/>
        <w:rPr>
          <w:sz w:val="24"/>
          <w:szCs w:val="24"/>
        </w:rPr>
      </w:pPr>
      <w:r w:rsidRPr="005B1089">
        <w:rPr>
          <w:sz w:val="24"/>
          <w:szCs w:val="24"/>
        </w:rPr>
        <w:t>Договор аренды земельного участка № ФС/ССБ – 03/15 от 10.12.2015 г., зарегистрированный Управлением Федеральной службы государственной регистрации, кадастра и картографии по Московской области 22.12.</w:t>
      </w:r>
      <w:r w:rsidRPr="005B1089">
        <w:rPr>
          <w:color w:val="000000"/>
          <w:sz w:val="24"/>
          <w:szCs w:val="24"/>
        </w:rPr>
        <w:t>2015 года</w:t>
      </w:r>
      <w:r w:rsidRPr="005B1089">
        <w:rPr>
          <w:sz w:val="24"/>
          <w:szCs w:val="24"/>
        </w:rPr>
        <w:t>, номер регистрации 50-50/015-50/015/004/2015-5252/2</w:t>
      </w:r>
    </w:p>
    <w:p w14:paraId="46CCA3D2" w14:textId="77777777" w:rsidR="006F68D5" w:rsidRPr="005B1089" w:rsidRDefault="006F68D5" w:rsidP="006F68D5">
      <w:pPr>
        <w:pStyle w:val="af1"/>
        <w:numPr>
          <w:ilvl w:val="0"/>
          <w:numId w:val="8"/>
        </w:numPr>
        <w:tabs>
          <w:tab w:val="left" w:pos="851"/>
        </w:tabs>
        <w:spacing w:line="235" w:lineRule="auto"/>
        <w:ind w:left="0" w:right="426" w:firstLine="567"/>
        <w:rPr>
          <w:rFonts w:ascii="Times New Roman" w:hAnsi="Times New Roman"/>
          <w:sz w:val="24"/>
          <w:szCs w:val="24"/>
        </w:rPr>
      </w:pPr>
      <w:r w:rsidRPr="005B1089">
        <w:rPr>
          <w:rFonts w:ascii="Times New Roman" w:hAnsi="Times New Roman"/>
          <w:sz w:val="24"/>
          <w:szCs w:val="24"/>
        </w:rPr>
        <w:t>Положительное заключение экспертизы № 50-2-1-2-026497-2022 от 28.04.2022 г</w:t>
      </w:r>
    </w:p>
    <w:p w14:paraId="33B596B1" w14:textId="61C70DD5" w:rsidR="006F68D5" w:rsidRPr="005B1089" w:rsidRDefault="006F68D5" w:rsidP="006F68D5">
      <w:pPr>
        <w:pStyle w:val="af1"/>
        <w:numPr>
          <w:ilvl w:val="0"/>
          <w:numId w:val="8"/>
        </w:numPr>
        <w:tabs>
          <w:tab w:val="left" w:pos="851"/>
        </w:tabs>
        <w:spacing w:after="0" w:line="235" w:lineRule="auto"/>
        <w:ind w:left="0" w:right="426" w:firstLine="567"/>
        <w:rPr>
          <w:rFonts w:ascii="Times New Roman" w:hAnsi="Times New Roman"/>
          <w:sz w:val="24"/>
          <w:szCs w:val="24"/>
        </w:rPr>
      </w:pPr>
      <w:r w:rsidRPr="005B1089">
        <w:rPr>
          <w:rFonts w:ascii="Times New Roman" w:hAnsi="Times New Roman"/>
          <w:color w:val="000000"/>
          <w:sz w:val="24"/>
          <w:szCs w:val="24"/>
        </w:rPr>
        <w:t>Разрешения на строительство № RU50-15-1103</w:t>
      </w:r>
      <w:r w:rsidR="00EF2948">
        <w:rPr>
          <w:rFonts w:ascii="Times New Roman" w:hAnsi="Times New Roman"/>
          <w:color w:val="000000"/>
          <w:sz w:val="24"/>
          <w:szCs w:val="24"/>
        </w:rPr>
        <w:t>5</w:t>
      </w:r>
      <w:r w:rsidRPr="005B1089">
        <w:rPr>
          <w:rFonts w:ascii="Times New Roman" w:hAnsi="Times New Roman"/>
          <w:color w:val="000000"/>
          <w:sz w:val="24"/>
          <w:szCs w:val="24"/>
        </w:rPr>
        <w:t>-2018 от 26.06.2018 г</w:t>
      </w:r>
    </w:p>
    <w:p w14:paraId="5862D140" w14:textId="77777777" w:rsidR="006F68D5" w:rsidRPr="005B1089" w:rsidRDefault="006F68D5" w:rsidP="006F68D5">
      <w:pPr>
        <w:widowControl/>
        <w:numPr>
          <w:ilvl w:val="0"/>
          <w:numId w:val="8"/>
        </w:numPr>
        <w:ind w:left="0" w:right="426" w:firstLine="567"/>
        <w:jc w:val="both"/>
        <w:rPr>
          <w:bCs/>
          <w:sz w:val="24"/>
          <w:szCs w:val="24"/>
        </w:rPr>
      </w:pPr>
      <w:r w:rsidRPr="005B1089">
        <w:rPr>
          <w:sz w:val="24"/>
          <w:szCs w:val="24"/>
        </w:rPr>
        <w:t xml:space="preserve">4. Проектная декларация, опубликованная в сети Интернет на сайте: </w:t>
      </w:r>
      <w:r w:rsidRPr="005B1089">
        <w:rPr>
          <w:sz w:val="24"/>
          <w:szCs w:val="24"/>
          <w:lang w:val="en-US"/>
        </w:rPr>
        <w:t>https</w:t>
      </w:r>
      <w:r w:rsidRPr="005B1089">
        <w:rPr>
          <w:sz w:val="24"/>
          <w:szCs w:val="24"/>
        </w:rPr>
        <w:t>://</w:t>
      </w:r>
      <w:r w:rsidRPr="005B1089">
        <w:rPr>
          <w:sz w:val="24"/>
          <w:szCs w:val="24"/>
          <w:lang w:val="en-US"/>
        </w:rPr>
        <w:t>kvartal</w:t>
      </w:r>
      <w:r w:rsidRPr="005B1089">
        <w:rPr>
          <w:sz w:val="24"/>
          <w:szCs w:val="24"/>
        </w:rPr>
        <w:t>-</w:t>
      </w:r>
      <w:r w:rsidRPr="005B1089">
        <w:rPr>
          <w:sz w:val="24"/>
          <w:szCs w:val="24"/>
          <w:lang w:val="en-US"/>
        </w:rPr>
        <w:t>svetliy</w:t>
      </w:r>
      <w:r w:rsidRPr="005B1089">
        <w:rPr>
          <w:sz w:val="24"/>
          <w:szCs w:val="24"/>
        </w:rPr>
        <w:t>.</w:t>
      </w:r>
      <w:r w:rsidRPr="005B1089">
        <w:rPr>
          <w:sz w:val="24"/>
          <w:szCs w:val="24"/>
          <w:lang w:val="en-US"/>
        </w:rPr>
        <w:t>ru</w:t>
      </w:r>
      <w:r w:rsidRPr="005B1089">
        <w:rPr>
          <w:bCs/>
          <w:sz w:val="24"/>
          <w:szCs w:val="24"/>
        </w:rPr>
        <w:t>/,</w:t>
      </w:r>
      <w:r w:rsidRPr="005B1089">
        <w:rPr>
          <w:sz w:val="24"/>
          <w:szCs w:val="24"/>
        </w:rPr>
        <w:t xml:space="preserve"> а также на сайте единой информационной системы жилищного строительства </w:t>
      </w:r>
      <w:r w:rsidRPr="005B1089">
        <w:rPr>
          <w:bCs/>
          <w:sz w:val="24"/>
          <w:szCs w:val="24"/>
        </w:rPr>
        <w:fldChar w:fldCharType="begin"/>
      </w:r>
      <w:r w:rsidRPr="005B1089">
        <w:rPr>
          <w:bCs/>
          <w:sz w:val="24"/>
          <w:szCs w:val="24"/>
        </w:rPr>
        <w:instrText xml:space="preserve"> HYPERLINK "https://наш.дом.рф/</w:instrText>
      </w:r>
    </w:p>
    <w:p w14:paraId="620272FE" w14:textId="77777777" w:rsidR="006F68D5" w:rsidRDefault="006F68D5" w:rsidP="006F68D5">
      <w:pPr>
        <w:widowControl/>
        <w:ind w:right="426" w:firstLine="567"/>
        <w:jc w:val="both"/>
        <w:rPr>
          <w:bCs/>
          <w:sz w:val="24"/>
          <w:szCs w:val="24"/>
        </w:rPr>
      </w:pPr>
      <w:r w:rsidRPr="005B1089">
        <w:rPr>
          <w:bCs/>
          <w:sz w:val="24"/>
          <w:szCs w:val="24"/>
        </w:rPr>
        <w:instrText xml:space="preserve">" </w:instrText>
      </w:r>
      <w:r w:rsidRPr="005B1089">
        <w:rPr>
          <w:bCs/>
          <w:sz w:val="24"/>
          <w:szCs w:val="24"/>
        </w:rPr>
        <w:fldChar w:fldCharType="separate"/>
      </w:r>
      <w:r w:rsidRPr="005B1089">
        <w:rPr>
          <w:bCs/>
          <w:sz w:val="24"/>
          <w:szCs w:val="24"/>
        </w:rPr>
        <w:t>https://наш.дом.рф/</w:t>
      </w:r>
      <w:r w:rsidRPr="005B1089">
        <w:rPr>
          <w:bCs/>
          <w:sz w:val="24"/>
          <w:szCs w:val="24"/>
        </w:rPr>
        <w:fldChar w:fldCharType="end"/>
      </w:r>
      <w:r w:rsidRPr="005B1089">
        <w:rPr>
          <w:bCs/>
          <w:sz w:val="24"/>
          <w:szCs w:val="24"/>
        </w:rPr>
        <w:t>.</w:t>
      </w:r>
    </w:p>
    <w:p w14:paraId="130265F3" w14:textId="77777777" w:rsidR="006F68D5" w:rsidRPr="005B1089" w:rsidRDefault="006F68D5" w:rsidP="006F68D5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djustRightInd/>
        <w:ind w:left="0" w:right="426" w:firstLine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5B1089">
        <w:rPr>
          <w:bCs/>
          <w:sz w:val="24"/>
          <w:szCs w:val="24"/>
        </w:rPr>
        <w:t>окументы Застройщика:</w:t>
      </w:r>
    </w:p>
    <w:p w14:paraId="5E0DCF6D" w14:textId="77777777" w:rsidR="006F68D5" w:rsidRDefault="006F68D5" w:rsidP="006F68D5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 w:rsidRPr="005B1089">
        <w:rPr>
          <w:sz w:val="24"/>
          <w:szCs w:val="24"/>
        </w:rPr>
        <w:t xml:space="preserve">6.1. </w:t>
      </w:r>
      <w:r w:rsidRPr="00B6154D">
        <w:rPr>
          <w:sz w:val="24"/>
          <w:szCs w:val="24"/>
        </w:rPr>
        <w:t xml:space="preserve">Устав </w:t>
      </w:r>
      <w:r w:rsidRPr="00B6154D">
        <w:rPr>
          <w:bCs/>
          <w:sz w:val="24"/>
          <w:szCs w:val="24"/>
        </w:rPr>
        <w:t xml:space="preserve">Общества с ограниченной ответственностью </w:t>
      </w:r>
      <w:r w:rsidRPr="00B6154D">
        <w:rPr>
          <w:b/>
          <w:bCs/>
          <w:sz w:val="24"/>
          <w:szCs w:val="24"/>
        </w:rPr>
        <w:t>«Управляющая компания «Сетьстрой Балашиха» Специализированный застройщик»</w:t>
      </w:r>
      <w:r w:rsidRPr="00B6154D">
        <w:rPr>
          <w:sz w:val="24"/>
          <w:szCs w:val="24"/>
        </w:rPr>
        <w:t>.</w:t>
      </w:r>
    </w:p>
    <w:p w14:paraId="52DB729F" w14:textId="77777777" w:rsidR="006F68D5" w:rsidRDefault="006F68D5" w:rsidP="006F68D5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  <w:r w:rsidRPr="00B6154D">
        <w:rPr>
          <w:sz w:val="24"/>
          <w:szCs w:val="24"/>
        </w:rPr>
        <w:t>Протокол № 01</w:t>
      </w:r>
      <w:r>
        <w:rPr>
          <w:sz w:val="24"/>
          <w:szCs w:val="24"/>
        </w:rPr>
        <w:t>/</w:t>
      </w:r>
      <w:r w:rsidRPr="00B6154D">
        <w:rPr>
          <w:sz w:val="24"/>
          <w:szCs w:val="24"/>
        </w:rPr>
        <w:t>10</w:t>
      </w:r>
      <w:r>
        <w:rPr>
          <w:sz w:val="24"/>
          <w:szCs w:val="24"/>
        </w:rPr>
        <w:t>/21 об Избрании</w:t>
      </w:r>
      <w:r w:rsidRPr="00B6154D">
        <w:rPr>
          <w:sz w:val="24"/>
          <w:szCs w:val="24"/>
        </w:rPr>
        <w:t xml:space="preserve"> Ген</w:t>
      </w:r>
      <w:r>
        <w:rPr>
          <w:sz w:val="24"/>
          <w:szCs w:val="24"/>
        </w:rPr>
        <w:t>ерального</w:t>
      </w:r>
      <w:r w:rsidRPr="00B6154D">
        <w:rPr>
          <w:sz w:val="24"/>
          <w:szCs w:val="24"/>
        </w:rPr>
        <w:t xml:space="preserve"> дир</w:t>
      </w:r>
      <w:r>
        <w:rPr>
          <w:sz w:val="24"/>
          <w:szCs w:val="24"/>
        </w:rPr>
        <w:t>ектора</w:t>
      </w:r>
      <w:r w:rsidRPr="00B6154D">
        <w:rPr>
          <w:sz w:val="24"/>
          <w:szCs w:val="24"/>
        </w:rPr>
        <w:t xml:space="preserve"> и Исп</w:t>
      </w:r>
      <w:r>
        <w:rPr>
          <w:sz w:val="24"/>
          <w:szCs w:val="24"/>
        </w:rPr>
        <w:t>олнительного</w:t>
      </w:r>
      <w:r w:rsidRPr="00B6154D">
        <w:rPr>
          <w:sz w:val="24"/>
          <w:szCs w:val="24"/>
        </w:rPr>
        <w:t xml:space="preserve"> дир</w:t>
      </w:r>
      <w:r>
        <w:rPr>
          <w:sz w:val="24"/>
          <w:szCs w:val="24"/>
        </w:rPr>
        <w:t>ектора</w:t>
      </w:r>
    </w:p>
    <w:p w14:paraId="47C9186D" w14:textId="77777777" w:rsidR="006F68D5" w:rsidRDefault="006F68D5" w:rsidP="006F68D5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 </w:t>
      </w:r>
      <w:r w:rsidRPr="008C5361">
        <w:rPr>
          <w:sz w:val="24"/>
          <w:szCs w:val="24"/>
        </w:rPr>
        <w:t>Протокол № 02</w:t>
      </w:r>
      <w:r>
        <w:rPr>
          <w:sz w:val="24"/>
          <w:szCs w:val="24"/>
        </w:rPr>
        <w:t>/</w:t>
      </w:r>
      <w:r w:rsidRPr="008C5361">
        <w:rPr>
          <w:sz w:val="24"/>
          <w:szCs w:val="24"/>
        </w:rPr>
        <w:t>10</w:t>
      </w:r>
      <w:r>
        <w:rPr>
          <w:sz w:val="24"/>
          <w:szCs w:val="24"/>
        </w:rPr>
        <w:t>/21  о смене</w:t>
      </w:r>
      <w:r w:rsidRPr="008C5361">
        <w:rPr>
          <w:sz w:val="24"/>
          <w:szCs w:val="24"/>
        </w:rPr>
        <w:t xml:space="preserve"> названия общества</w:t>
      </w:r>
    </w:p>
    <w:p w14:paraId="08BADF33" w14:textId="77777777" w:rsidR="006F68D5" w:rsidRPr="008C5361" w:rsidRDefault="006F68D5" w:rsidP="006F68D5">
      <w:pPr>
        <w:tabs>
          <w:tab w:val="left" w:pos="9317"/>
        </w:tabs>
        <w:ind w:righ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8C5361">
        <w:rPr>
          <w:sz w:val="24"/>
          <w:szCs w:val="24"/>
        </w:rPr>
        <w:t xml:space="preserve">Лист записи ЕГРЮЛ (смена </w:t>
      </w:r>
      <w:r>
        <w:rPr>
          <w:sz w:val="24"/>
          <w:szCs w:val="24"/>
        </w:rPr>
        <w:t>названия общества</w:t>
      </w:r>
      <w:r w:rsidRPr="008C5361">
        <w:rPr>
          <w:sz w:val="24"/>
          <w:szCs w:val="24"/>
        </w:rPr>
        <w:t>)</w:t>
      </w:r>
    </w:p>
    <w:p w14:paraId="04115397" w14:textId="77777777" w:rsidR="006F68D5" w:rsidRPr="008C5361" w:rsidRDefault="006F68D5" w:rsidP="006F68D5">
      <w:pPr>
        <w:tabs>
          <w:tab w:val="left" w:pos="9317"/>
        </w:tabs>
        <w:ind w:right="426" w:firstLine="425"/>
        <w:rPr>
          <w:sz w:val="24"/>
          <w:szCs w:val="24"/>
        </w:rPr>
      </w:pPr>
      <w:r w:rsidRPr="008C5361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8C5361">
        <w:rPr>
          <w:sz w:val="24"/>
          <w:szCs w:val="24"/>
        </w:rPr>
        <w:t>.  Свидетельство о постановке на учет Российской организации в налоговом органе по месту ее нахождения от «10»  января 2013 года, ИНН 5001092042 КПП 500101001.</w:t>
      </w:r>
    </w:p>
    <w:p w14:paraId="27C073D7" w14:textId="77777777" w:rsidR="006F68D5" w:rsidRPr="008C5361" w:rsidRDefault="006F68D5" w:rsidP="006F68D5">
      <w:pPr>
        <w:tabs>
          <w:tab w:val="left" w:pos="9317"/>
        </w:tabs>
        <w:ind w:right="426" w:firstLine="425"/>
        <w:jc w:val="both"/>
        <w:rPr>
          <w:sz w:val="24"/>
          <w:szCs w:val="24"/>
        </w:rPr>
      </w:pPr>
      <w:r w:rsidRPr="008C5361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8C5361">
        <w:rPr>
          <w:sz w:val="24"/>
          <w:szCs w:val="24"/>
        </w:rPr>
        <w:t>.  Свидетельство о государственной регистрации юридического лица от «10» января 2013 года, ОГРН 1135001000023.</w:t>
      </w:r>
    </w:p>
    <w:p w14:paraId="1D28CA7C" w14:textId="77777777" w:rsidR="006F68D5" w:rsidRPr="005B1089" w:rsidRDefault="006F68D5" w:rsidP="006F68D5">
      <w:pPr>
        <w:ind w:right="426" w:firstLine="567"/>
        <w:jc w:val="both"/>
        <w:rPr>
          <w:sz w:val="24"/>
          <w:szCs w:val="24"/>
        </w:rPr>
      </w:pPr>
    </w:p>
    <w:p w14:paraId="40ECC68C" w14:textId="77777777" w:rsidR="006F68D5" w:rsidRPr="005B1089" w:rsidRDefault="006F68D5" w:rsidP="006F68D5">
      <w:pPr>
        <w:jc w:val="both"/>
        <w:rPr>
          <w:b/>
          <w:sz w:val="24"/>
          <w:szCs w:val="24"/>
        </w:rPr>
      </w:pPr>
    </w:p>
    <w:p w14:paraId="5689B7FC" w14:textId="77777777" w:rsidR="006F68D5" w:rsidRPr="005B1089" w:rsidRDefault="006F68D5" w:rsidP="006F68D5">
      <w:pPr>
        <w:ind w:firstLine="700"/>
        <w:jc w:val="both"/>
        <w:rPr>
          <w:sz w:val="24"/>
          <w:szCs w:val="24"/>
        </w:rPr>
      </w:pPr>
      <w:r w:rsidRPr="005B1089">
        <w:rPr>
          <w:b/>
          <w:sz w:val="24"/>
          <w:szCs w:val="24"/>
        </w:rPr>
        <w:t>С указанными выше документами ознакомлен</w:t>
      </w:r>
    </w:p>
    <w:p w14:paraId="7C641130" w14:textId="77777777" w:rsidR="006F68D5" w:rsidRDefault="006F68D5" w:rsidP="006F68D5">
      <w:pPr>
        <w:ind w:firstLine="567"/>
        <w:rPr>
          <w:sz w:val="18"/>
          <w:szCs w:val="18"/>
        </w:rPr>
      </w:pPr>
    </w:p>
    <w:p w14:paraId="25F46C0E" w14:textId="77777777" w:rsidR="006F68D5" w:rsidRDefault="006F68D5" w:rsidP="006F68D5">
      <w:pPr>
        <w:ind w:firstLine="567"/>
        <w:rPr>
          <w:sz w:val="18"/>
          <w:szCs w:val="18"/>
        </w:rPr>
      </w:pPr>
    </w:p>
    <w:p w14:paraId="2CE21441" w14:textId="77777777" w:rsidR="006F68D5" w:rsidRDefault="006F68D5" w:rsidP="006F68D5">
      <w:pPr>
        <w:ind w:firstLine="567"/>
        <w:rPr>
          <w:sz w:val="18"/>
          <w:szCs w:val="18"/>
        </w:rPr>
      </w:pPr>
    </w:p>
    <w:p w14:paraId="782FB9CE" w14:textId="77777777" w:rsidR="006F68D5" w:rsidRDefault="006F68D5" w:rsidP="006F68D5">
      <w:pPr>
        <w:ind w:firstLine="567"/>
        <w:rPr>
          <w:sz w:val="18"/>
          <w:szCs w:val="18"/>
        </w:rPr>
      </w:pPr>
    </w:p>
    <w:p w14:paraId="59F81CE1" w14:textId="77777777" w:rsidR="006F68D5" w:rsidRDefault="006F68D5" w:rsidP="006F68D5">
      <w:pPr>
        <w:ind w:firstLine="567"/>
        <w:rPr>
          <w:sz w:val="18"/>
          <w:szCs w:val="18"/>
        </w:rPr>
      </w:pPr>
    </w:p>
    <w:p w14:paraId="1E78C61F" w14:textId="77777777" w:rsidR="006F68D5" w:rsidRDefault="006F68D5" w:rsidP="006F68D5">
      <w:pPr>
        <w:ind w:firstLine="567"/>
        <w:rPr>
          <w:sz w:val="18"/>
          <w:szCs w:val="18"/>
        </w:rPr>
      </w:pPr>
    </w:p>
    <w:p w14:paraId="1A5559B2" w14:textId="77777777" w:rsidR="006F68D5" w:rsidRDefault="006F68D5" w:rsidP="006F68D5">
      <w:pPr>
        <w:ind w:firstLine="567"/>
        <w:rPr>
          <w:sz w:val="18"/>
          <w:szCs w:val="18"/>
        </w:rPr>
      </w:pPr>
    </w:p>
    <w:p w14:paraId="575ED19D" w14:textId="77777777" w:rsidR="006F68D5" w:rsidRDefault="006F68D5" w:rsidP="006F68D5">
      <w:pPr>
        <w:ind w:firstLine="567"/>
        <w:rPr>
          <w:sz w:val="18"/>
          <w:szCs w:val="18"/>
        </w:rPr>
      </w:pPr>
    </w:p>
    <w:p w14:paraId="6B9C469B" w14:textId="77777777" w:rsidR="006F68D5" w:rsidRDefault="006F68D5" w:rsidP="006F68D5">
      <w:pPr>
        <w:ind w:firstLine="567"/>
        <w:rPr>
          <w:sz w:val="18"/>
          <w:szCs w:val="18"/>
        </w:rPr>
      </w:pPr>
    </w:p>
    <w:p w14:paraId="654D8897" w14:textId="77777777" w:rsidR="006F68D5" w:rsidRDefault="006F68D5" w:rsidP="006F68D5">
      <w:pPr>
        <w:ind w:firstLine="567"/>
        <w:rPr>
          <w:sz w:val="18"/>
          <w:szCs w:val="18"/>
        </w:rPr>
      </w:pPr>
    </w:p>
    <w:p w14:paraId="6A7DF26D" w14:textId="77777777" w:rsidR="006F68D5" w:rsidRDefault="006F68D5" w:rsidP="006F68D5">
      <w:pPr>
        <w:ind w:firstLine="567"/>
        <w:rPr>
          <w:sz w:val="18"/>
          <w:szCs w:val="18"/>
        </w:rPr>
      </w:pPr>
    </w:p>
    <w:p w14:paraId="7CCA3D2D" w14:textId="77777777" w:rsidR="006F68D5" w:rsidRDefault="006F68D5" w:rsidP="006F68D5">
      <w:pPr>
        <w:ind w:firstLine="567"/>
        <w:rPr>
          <w:sz w:val="18"/>
          <w:szCs w:val="18"/>
        </w:rPr>
      </w:pPr>
    </w:p>
    <w:p w14:paraId="7599D1AB" w14:textId="77777777" w:rsidR="006F68D5" w:rsidRDefault="006F68D5" w:rsidP="006F68D5">
      <w:pPr>
        <w:ind w:firstLine="567"/>
        <w:rPr>
          <w:sz w:val="18"/>
          <w:szCs w:val="18"/>
        </w:rPr>
      </w:pPr>
    </w:p>
    <w:p w14:paraId="290D83BC" w14:textId="77777777" w:rsidR="006F68D5" w:rsidRDefault="006F68D5" w:rsidP="006F68D5">
      <w:pPr>
        <w:ind w:firstLine="567"/>
        <w:rPr>
          <w:sz w:val="18"/>
          <w:szCs w:val="18"/>
        </w:rPr>
      </w:pPr>
    </w:p>
    <w:p w14:paraId="06838B75" w14:textId="77777777" w:rsidR="006F68D5" w:rsidRDefault="006F68D5" w:rsidP="006F68D5">
      <w:pPr>
        <w:ind w:firstLine="567"/>
        <w:rPr>
          <w:sz w:val="18"/>
          <w:szCs w:val="18"/>
        </w:rPr>
      </w:pPr>
    </w:p>
    <w:p w14:paraId="7F89B7E7" w14:textId="77777777" w:rsidR="006F68D5" w:rsidRDefault="006F68D5" w:rsidP="006F68D5">
      <w:pPr>
        <w:ind w:firstLine="567"/>
        <w:rPr>
          <w:sz w:val="18"/>
          <w:szCs w:val="18"/>
        </w:rPr>
      </w:pPr>
    </w:p>
    <w:p w14:paraId="61612628" w14:textId="77777777" w:rsidR="006F68D5" w:rsidRDefault="006F68D5" w:rsidP="006F68D5">
      <w:pPr>
        <w:ind w:firstLine="567"/>
        <w:rPr>
          <w:sz w:val="18"/>
          <w:szCs w:val="18"/>
        </w:rPr>
      </w:pPr>
    </w:p>
    <w:p w14:paraId="6701B581" w14:textId="77777777" w:rsidR="006F68D5" w:rsidRDefault="006F68D5" w:rsidP="006F68D5">
      <w:pPr>
        <w:ind w:firstLine="567"/>
        <w:rPr>
          <w:sz w:val="18"/>
          <w:szCs w:val="18"/>
        </w:rPr>
      </w:pPr>
    </w:p>
    <w:p w14:paraId="479D020F" w14:textId="77777777" w:rsidR="006F68D5" w:rsidRDefault="006F68D5" w:rsidP="006F68D5">
      <w:pPr>
        <w:ind w:firstLine="567"/>
        <w:rPr>
          <w:sz w:val="18"/>
          <w:szCs w:val="18"/>
        </w:rPr>
      </w:pPr>
    </w:p>
    <w:p w14:paraId="6D64DE60" w14:textId="77777777" w:rsidR="006F68D5" w:rsidRDefault="006F68D5" w:rsidP="006F68D5">
      <w:pPr>
        <w:ind w:firstLine="567"/>
        <w:rPr>
          <w:sz w:val="18"/>
          <w:szCs w:val="18"/>
        </w:rPr>
      </w:pPr>
    </w:p>
    <w:p w14:paraId="51B3FC6A" w14:textId="77777777" w:rsidR="006F68D5" w:rsidRDefault="006F68D5" w:rsidP="006F68D5">
      <w:pPr>
        <w:ind w:firstLine="567"/>
        <w:rPr>
          <w:sz w:val="18"/>
          <w:szCs w:val="18"/>
        </w:rPr>
      </w:pPr>
    </w:p>
    <w:p w14:paraId="00E74BF3" w14:textId="77777777" w:rsidR="006F68D5" w:rsidRDefault="006F68D5" w:rsidP="006F68D5">
      <w:pPr>
        <w:ind w:firstLine="567"/>
        <w:rPr>
          <w:sz w:val="18"/>
          <w:szCs w:val="18"/>
        </w:rPr>
      </w:pPr>
    </w:p>
    <w:p w14:paraId="445949CC" w14:textId="77777777" w:rsidR="006F68D5" w:rsidRDefault="006F68D5" w:rsidP="006F68D5">
      <w:pPr>
        <w:ind w:firstLine="567"/>
        <w:rPr>
          <w:sz w:val="18"/>
          <w:szCs w:val="18"/>
        </w:rPr>
      </w:pPr>
    </w:p>
    <w:p w14:paraId="3070EA82" w14:textId="77777777" w:rsidR="006F68D5" w:rsidRDefault="006F68D5" w:rsidP="006F68D5">
      <w:pPr>
        <w:ind w:firstLine="567"/>
        <w:rPr>
          <w:sz w:val="18"/>
          <w:szCs w:val="18"/>
        </w:rPr>
      </w:pPr>
    </w:p>
    <w:p w14:paraId="76E14288" w14:textId="77777777" w:rsidR="006F68D5" w:rsidRDefault="006F68D5" w:rsidP="006F68D5">
      <w:pPr>
        <w:ind w:firstLine="567"/>
        <w:rPr>
          <w:sz w:val="18"/>
          <w:szCs w:val="18"/>
        </w:rPr>
      </w:pPr>
    </w:p>
    <w:p w14:paraId="3AC25C49" w14:textId="77777777" w:rsidR="006F68D5" w:rsidRDefault="006F68D5" w:rsidP="006F68D5">
      <w:pPr>
        <w:ind w:firstLine="567"/>
        <w:rPr>
          <w:sz w:val="18"/>
          <w:szCs w:val="18"/>
        </w:rPr>
      </w:pPr>
    </w:p>
    <w:p w14:paraId="4D5B202E" w14:textId="77777777" w:rsidR="006F68D5" w:rsidRDefault="006F68D5" w:rsidP="006F68D5">
      <w:pPr>
        <w:ind w:firstLine="567"/>
        <w:rPr>
          <w:sz w:val="18"/>
          <w:szCs w:val="18"/>
        </w:rPr>
      </w:pPr>
    </w:p>
    <w:p w14:paraId="3BEE5F60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14:paraId="42CDB779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к Договору участия в долевом строительстве</w:t>
      </w:r>
    </w:p>
    <w:p w14:paraId="69046F60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многоквартирного жилого дома </w:t>
      </w:r>
    </w:p>
    <w:p w14:paraId="6A31AE95" w14:textId="77777777" w:rsidR="006F68D5" w:rsidRPr="0079735E" w:rsidRDefault="006F68D5" w:rsidP="006F68D5">
      <w:pPr>
        <w:pStyle w:val="ConsPlusNormal"/>
        <w:widowControl/>
        <w:tabs>
          <w:tab w:val="left" w:pos="993"/>
        </w:tabs>
        <w:ind w:right="426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35E">
        <w:rPr>
          <w:rFonts w:ascii="Times New Roman" w:hAnsi="Times New Roman" w:cs="Times New Roman"/>
          <w:b/>
          <w:color w:val="000000"/>
          <w:sz w:val="28"/>
          <w:szCs w:val="28"/>
        </w:rPr>
        <w:t>№ _____________ от «__» _____ 2023 г.</w:t>
      </w:r>
    </w:p>
    <w:p w14:paraId="0F037BE0" w14:textId="77777777" w:rsidR="006F68D5" w:rsidRDefault="006F68D5" w:rsidP="006F68D5">
      <w:pPr>
        <w:ind w:firstLine="567"/>
        <w:rPr>
          <w:sz w:val="18"/>
          <w:szCs w:val="18"/>
        </w:rPr>
      </w:pPr>
    </w:p>
    <w:p w14:paraId="13B3E983" w14:textId="77777777" w:rsidR="006F68D5" w:rsidRDefault="006F68D5" w:rsidP="006F68D5">
      <w:pPr>
        <w:ind w:firstLine="567"/>
        <w:rPr>
          <w:sz w:val="18"/>
          <w:szCs w:val="18"/>
        </w:rPr>
      </w:pPr>
    </w:p>
    <w:p w14:paraId="781215B6" w14:textId="77777777" w:rsidR="006F68D5" w:rsidRPr="005A61D1" w:rsidRDefault="006F68D5" w:rsidP="006F68D5">
      <w:pPr>
        <w:tabs>
          <w:tab w:val="left" w:pos="993"/>
        </w:tabs>
        <w:ind w:right="426" w:firstLine="567"/>
        <w:jc w:val="center"/>
        <w:rPr>
          <w:rFonts w:ascii="Arial Narrow" w:hAnsi="Arial Narrow"/>
          <w:b/>
          <w:color w:val="000000"/>
        </w:rPr>
      </w:pPr>
    </w:p>
    <w:p w14:paraId="68D7E020" w14:textId="77777777" w:rsidR="006F68D5" w:rsidRPr="00534E02" w:rsidRDefault="006F68D5" w:rsidP="006F68D5">
      <w:pPr>
        <w:tabs>
          <w:tab w:val="left" w:pos="993"/>
        </w:tabs>
        <w:ind w:right="426" w:firstLine="567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534E02">
        <w:rPr>
          <w:rFonts w:ascii="Arial Narrow" w:hAnsi="Arial Narrow"/>
          <w:b/>
          <w:color w:val="000000"/>
          <w:sz w:val="24"/>
          <w:szCs w:val="24"/>
        </w:rPr>
        <w:t>Согласие на обработку персональных данных</w:t>
      </w:r>
    </w:p>
    <w:p w14:paraId="3CBE12F4" w14:textId="77777777" w:rsidR="006F68D5" w:rsidRPr="00534E02" w:rsidRDefault="006F68D5" w:rsidP="006F68D5">
      <w:pPr>
        <w:tabs>
          <w:tab w:val="left" w:pos="993"/>
        </w:tabs>
        <w:ind w:right="426" w:firstLine="567"/>
        <w:jc w:val="center"/>
        <w:rPr>
          <w:rFonts w:ascii="Arial Narrow" w:hAnsi="Arial Narrow"/>
          <w:color w:val="000000"/>
          <w:sz w:val="24"/>
          <w:szCs w:val="24"/>
        </w:rPr>
      </w:pPr>
    </w:p>
    <w:p w14:paraId="62E9E09F" w14:textId="77777777" w:rsidR="006F68D5" w:rsidRPr="00534E02" w:rsidRDefault="006F68D5" w:rsidP="006F68D5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Настоящим Участник свободно, своей волей и в своем интересе дает согласие Застройщику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передачу посредством автоматизированной системы (информационного ресурса в информационно-телекоммуникационной сети интернет), государственным органам и их территориальным подразделениям, обезличивание, блокирование, удаление, уничтожение) следующих персональных данных Участника:</w:t>
      </w:r>
    </w:p>
    <w:p w14:paraId="415B26A1" w14:textId="77777777" w:rsidR="006F68D5" w:rsidRPr="00534E02" w:rsidRDefault="006F68D5" w:rsidP="006F68D5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ФИО</w:t>
      </w:r>
      <w:r w:rsidRPr="00534E02">
        <w:rPr>
          <w:rFonts w:ascii="Arial Narrow" w:hAnsi="Arial Narrow"/>
          <w:b/>
          <w:sz w:val="24"/>
          <w:szCs w:val="24"/>
        </w:rPr>
        <w:t xml:space="preserve">: </w:t>
      </w:r>
      <w:r w:rsidRPr="00534E02">
        <w:rPr>
          <w:rFonts w:ascii="Arial Narrow" w:hAnsi="Arial Narrow"/>
          <w:sz w:val="24"/>
          <w:szCs w:val="24"/>
        </w:rPr>
        <w:t xml:space="preserve">_________, </w:t>
      </w:r>
    </w:p>
    <w:p w14:paraId="60E5B36C" w14:textId="77777777" w:rsidR="006F68D5" w:rsidRPr="00534E02" w:rsidRDefault="006F68D5" w:rsidP="006F68D5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пол: ____, </w:t>
      </w:r>
    </w:p>
    <w:p w14:paraId="67211444" w14:textId="77777777" w:rsidR="006F68D5" w:rsidRPr="00534E02" w:rsidRDefault="006F68D5" w:rsidP="006F68D5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дата и место рождения: ________________, </w:t>
      </w:r>
    </w:p>
    <w:p w14:paraId="7B137354" w14:textId="77777777" w:rsidR="006F68D5" w:rsidRPr="00534E02" w:rsidRDefault="006F68D5" w:rsidP="006F68D5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гражданство: РФ, </w:t>
      </w:r>
    </w:p>
    <w:p w14:paraId="343C5CAC" w14:textId="77777777" w:rsidR="006F68D5" w:rsidRPr="00534E02" w:rsidRDefault="006F68D5" w:rsidP="006F68D5">
      <w:pPr>
        <w:ind w:left="567" w:right="426"/>
        <w:jc w:val="both"/>
        <w:rPr>
          <w:rFonts w:ascii="Arial Narrow" w:hAnsi="Arial Narrow"/>
          <w:b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адрес регистрации и фактический адрес проживания: зарегистрированная по адресу: _______________,</w:t>
      </w:r>
      <w:r w:rsidRPr="00534E02">
        <w:rPr>
          <w:rFonts w:ascii="Arial Narrow" w:hAnsi="Arial Narrow"/>
          <w:b/>
          <w:sz w:val="24"/>
          <w:szCs w:val="24"/>
        </w:rPr>
        <w:t xml:space="preserve"> </w:t>
      </w:r>
      <w:r w:rsidRPr="00534E02">
        <w:rPr>
          <w:rFonts w:ascii="Arial Narrow" w:hAnsi="Arial Narrow"/>
          <w:sz w:val="24"/>
          <w:szCs w:val="24"/>
        </w:rPr>
        <w:t xml:space="preserve">адрес для корреспонденции: ____________________, </w:t>
      </w:r>
    </w:p>
    <w:p w14:paraId="0ABBEF68" w14:textId="77777777" w:rsidR="006F68D5" w:rsidRPr="00534E02" w:rsidRDefault="006F68D5" w:rsidP="006F68D5">
      <w:pPr>
        <w:ind w:left="567" w:right="426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документ, удостоверяющий личность: паспорт РФ: ______________, код подразделения _______, </w:t>
      </w:r>
    </w:p>
    <w:p w14:paraId="66DC0FBE" w14:textId="77777777" w:rsidR="006F68D5" w:rsidRPr="00534E02" w:rsidRDefault="006F68D5" w:rsidP="006F68D5">
      <w:pPr>
        <w:ind w:right="426" w:firstLine="567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ИНН: </w:t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</w:r>
      <w:r w:rsidRPr="00534E02">
        <w:rPr>
          <w:rFonts w:ascii="Arial Narrow" w:hAnsi="Arial Narrow"/>
          <w:sz w:val="24"/>
          <w:szCs w:val="24"/>
        </w:rPr>
        <w:softHyphen/>
        <w:t>______________.</w:t>
      </w:r>
    </w:p>
    <w:p w14:paraId="2354D73F" w14:textId="77777777" w:rsidR="006F68D5" w:rsidRPr="00534E02" w:rsidRDefault="006F68D5" w:rsidP="006F68D5">
      <w:pPr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Вышеуказанные персональные данные предоставляются Участником в целях заключения и исполнения настоящего Договора.</w:t>
      </w:r>
    </w:p>
    <w:p w14:paraId="08D262F5" w14:textId="77777777" w:rsidR="006F68D5" w:rsidRPr="00534E02" w:rsidRDefault="006F68D5" w:rsidP="006F68D5">
      <w:pPr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Настоящее согласие действует в течение срока действия настоящего Договора, а также срока архивного хранения настоящего Договора.</w:t>
      </w:r>
    </w:p>
    <w:p w14:paraId="0A2B0708" w14:textId="77777777" w:rsidR="006F68D5" w:rsidRPr="00534E02" w:rsidRDefault="006F68D5" w:rsidP="006F68D5">
      <w:pPr>
        <w:shd w:val="clear" w:color="auto" w:fill="FFFFFF"/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Настоящим Участник подтверждает, что:</w:t>
      </w:r>
    </w:p>
    <w:p w14:paraId="2FB96FF6" w14:textId="77777777" w:rsidR="006F68D5" w:rsidRPr="00534E02" w:rsidRDefault="006F68D5" w:rsidP="006F68D5">
      <w:pPr>
        <w:shd w:val="clear" w:color="auto" w:fill="FFFFFF"/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- согласие на обработку персональных данных действует с даты подписания настоящего Договора в течение всего срока действия согласия;</w:t>
      </w:r>
    </w:p>
    <w:p w14:paraId="7808F0BA" w14:textId="77777777" w:rsidR="006F68D5" w:rsidRPr="00534E02" w:rsidRDefault="006F68D5" w:rsidP="006F68D5">
      <w:pPr>
        <w:shd w:val="clear" w:color="auto" w:fill="FFFFFF"/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14:paraId="0A0810E6" w14:textId="77777777" w:rsidR="006F68D5" w:rsidRPr="00534E02" w:rsidRDefault="006F68D5" w:rsidP="006F68D5">
      <w:pPr>
        <w:shd w:val="clear" w:color="auto" w:fill="FFFFFF"/>
        <w:ind w:right="426" w:firstLine="851"/>
        <w:jc w:val="both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14:paraId="727D0ECF" w14:textId="77777777" w:rsidR="006F68D5" w:rsidRPr="00534E02" w:rsidRDefault="006F68D5" w:rsidP="006F68D5">
      <w:pPr>
        <w:tabs>
          <w:tab w:val="left" w:pos="993"/>
        </w:tabs>
        <w:ind w:right="426" w:firstLine="567"/>
        <w:jc w:val="center"/>
        <w:rPr>
          <w:rFonts w:ascii="Arial Narrow" w:hAnsi="Arial Narrow"/>
          <w:color w:val="000000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распространения, дается Заказчиком в письменном виде, путем заполнения формы, предоставленной Исполнителем.</w:t>
      </w:r>
    </w:p>
    <w:p w14:paraId="42AE1170" w14:textId="77777777" w:rsidR="006F68D5" w:rsidRPr="00534E02" w:rsidRDefault="006F68D5" w:rsidP="006F68D5">
      <w:pPr>
        <w:rPr>
          <w:rFonts w:ascii="Arial Narrow" w:hAnsi="Arial Narrow"/>
          <w:sz w:val="24"/>
          <w:szCs w:val="24"/>
        </w:rPr>
      </w:pPr>
    </w:p>
    <w:p w14:paraId="2ADFC171" w14:textId="77777777" w:rsidR="006F68D5" w:rsidRPr="00534E02" w:rsidRDefault="006F68D5" w:rsidP="006F68D5">
      <w:pPr>
        <w:rPr>
          <w:rFonts w:ascii="Arial Narrow" w:hAnsi="Arial Narrow"/>
          <w:sz w:val="24"/>
          <w:szCs w:val="24"/>
        </w:rPr>
      </w:pPr>
    </w:p>
    <w:p w14:paraId="650CD807" w14:textId="77777777" w:rsidR="006F68D5" w:rsidRPr="00534E02" w:rsidRDefault="006F68D5" w:rsidP="006F68D5">
      <w:pPr>
        <w:rPr>
          <w:rFonts w:ascii="Arial Narrow" w:hAnsi="Arial Narrow"/>
          <w:sz w:val="24"/>
          <w:szCs w:val="24"/>
        </w:rPr>
      </w:pPr>
    </w:p>
    <w:p w14:paraId="38C8656D" w14:textId="77777777" w:rsidR="006F68D5" w:rsidRPr="00534E02" w:rsidRDefault="006F68D5" w:rsidP="006F68D5">
      <w:pPr>
        <w:tabs>
          <w:tab w:val="left" w:pos="1365"/>
        </w:tabs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>_______________________________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534E02">
        <w:rPr>
          <w:rFonts w:ascii="Arial Narrow" w:hAnsi="Arial Narrow"/>
          <w:sz w:val="24"/>
          <w:szCs w:val="24"/>
        </w:rPr>
        <w:t>________________________________________________</w:t>
      </w:r>
    </w:p>
    <w:p w14:paraId="7AE7DB1D" w14:textId="77777777" w:rsidR="006F68D5" w:rsidRPr="00534E02" w:rsidRDefault="006F68D5" w:rsidP="006F68D5">
      <w:pPr>
        <w:tabs>
          <w:tab w:val="left" w:pos="4245"/>
        </w:tabs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ab/>
        <w:t>(ФИО Участника полностью, подпись)</w:t>
      </w:r>
    </w:p>
    <w:p w14:paraId="2BCDE38B" w14:textId="77777777" w:rsidR="006F68D5" w:rsidRPr="00534E02" w:rsidRDefault="006F68D5" w:rsidP="006F68D5">
      <w:pPr>
        <w:rPr>
          <w:rFonts w:ascii="Arial Narrow" w:hAnsi="Arial Narrow"/>
          <w:sz w:val="24"/>
          <w:szCs w:val="24"/>
        </w:rPr>
      </w:pPr>
    </w:p>
    <w:p w14:paraId="149F16A7" w14:textId="77777777" w:rsidR="006F68D5" w:rsidRPr="00534E02" w:rsidRDefault="006F68D5" w:rsidP="006F68D5">
      <w:pPr>
        <w:rPr>
          <w:rFonts w:ascii="Arial Narrow" w:hAnsi="Arial Narrow"/>
          <w:sz w:val="24"/>
          <w:szCs w:val="24"/>
        </w:rPr>
      </w:pPr>
    </w:p>
    <w:p w14:paraId="3634BF43" w14:textId="77777777" w:rsidR="006F68D5" w:rsidRPr="00534E02" w:rsidRDefault="006F68D5" w:rsidP="006F68D5">
      <w:pPr>
        <w:ind w:firstLine="708"/>
        <w:rPr>
          <w:rFonts w:ascii="Arial Narrow" w:hAnsi="Arial Narrow"/>
          <w:sz w:val="24"/>
          <w:szCs w:val="24"/>
        </w:rPr>
      </w:pPr>
      <w:r w:rsidRPr="00534E02">
        <w:rPr>
          <w:rFonts w:ascii="Arial Narrow" w:hAnsi="Arial Narrow"/>
          <w:sz w:val="24"/>
          <w:szCs w:val="24"/>
        </w:rPr>
        <w:t xml:space="preserve">Дата: </w:t>
      </w:r>
    </w:p>
    <w:p w14:paraId="1D0BB77A" w14:textId="77777777" w:rsidR="006F68D5" w:rsidRPr="00F33952" w:rsidRDefault="006F68D5" w:rsidP="007C489E">
      <w:pPr>
        <w:shd w:val="clear" w:color="auto" w:fill="FFFFFF"/>
        <w:ind w:left="567" w:right="-24"/>
        <w:jc w:val="both"/>
        <w:rPr>
          <w:b/>
          <w:color w:val="000000"/>
          <w:sz w:val="28"/>
          <w:szCs w:val="28"/>
        </w:rPr>
      </w:pPr>
    </w:p>
    <w:sectPr w:rsidR="006F68D5" w:rsidRPr="00F33952" w:rsidSect="00785220">
      <w:headerReference w:type="default" r:id="rId14"/>
      <w:footerReference w:type="even" r:id="rId15"/>
      <w:footerReference w:type="default" r:id="rId16"/>
      <w:pgSz w:w="11906" w:h="16838" w:code="9"/>
      <w:pgMar w:top="720" w:right="720" w:bottom="720" w:left="720" w:header="284" w:footer="40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5" w:author="Писанкин Алексей Валерьевич" w:date="2023-01-19T12:51:00Z" w:initials="ПАВ">
    <w:p w14:paraId="2F8E42AA" w14:textId="77777777" w:rsidR="001F7181" w:rsidRDefault="001F7181" w:rsidP="007C489E">
      <w:pPr>
        <w:pStyle w:val="a7"/>
      </w:pPr>
      <w:r>
        <w:rPr>
          <w:rStyle w:val="a6"/>
        </w:rPr>
        <w:annotationRef/>
      </w:r>
      <w:r>
        <w:t>Дата ввода 30.09.2024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8E42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A370" w16cex:dateUtc="2021-08-05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8E42AA" w16cid:durableId="2773BB4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21613" w14:textId="77777777" w:rsidR="001F7181" w:rsidRDefault="001F7181">
      <w:r>
        <w:separator/>
      </w:r>
    </w:p>
  </w:endnote>
  <w:endnote w:type="continuationSeparator" w:id="0">
    <w:p w14:paraId="1CF43AA4" w14:textId="77777777" w:rsidR="001F7181" w:rsidRDefault="001F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13D4" w14:textId="77777777" w:rsidR="001F7181" w:rsidRDefault="001F7181" w:rsidP="00B3467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823919F" w14:textId="77777777" w:rsidR="001F7181" w:rsidRDefault="001F7181">
    <w:pPr>
      <w:pStyle w:val="ad"/>
    </w:pPr>
  </w:p>
  <w:p w14:paraId="47963FED" w14:textId="77777777" w:rsidR="001F7181" w:rsidRDefault="001F718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3AA2" w14:textId="353D1ED4" w:rsidR="001F7181" w:rsidRPr="00DB4A39" w:rsidRDefault="001F7181" w:rsidP="00667492">
    <w:pPr>
      <w:pBdr>
        <w:left w:val="single" w:sz="12" w:space="11" w:color="4F81BD" w:themeColor="accent1"/>
      </w:pBdr>
      <w:tabs>
        <w:tab w:val="left" w:pos="622"/>
      </w:tabs>
      <w:rPr>
        <w:color w:val="A6A6A6" w:themeColor="background1" w:themeShade="A6"/>
        <w:sz w:val="16"/>
        <w:szCs w:val="1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E04A08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19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      </w:t>
    </w:r>
    <w:r w:rsidRPr="00DB4A39">
      <w:rPr>
        <w:rFonts w:eastAsiaTheme="majorEastAsia"/>
        <w:color w:val="A6A6A6" w:themeColor="background1" w:themeShade="A6"/>
        <w:sz w:val="24"/>
        <w:szCs w:val="24"/>
      </w:rPr>
      <w:t>Застройщик: _____________                                                                Участник: _____________</w:t>
    </w:r>
    <w:r w:rsidRPr="00DB4A39">
      <w:rPr>
        <w:rFonts w:asciiTheme="majorHAnsi" w:eastAsiaTheme="majorEastAsia" w:hAnsiTheme="majorHAnsi" w:cstheme="majorBidi"/>
        <w:color w:val="A6A6A6" w:themeColor="background1" w:themeShade="A6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40AC" w14:textId="77777777" w:rsidR="001F7181" w:rsidRDefault="001F7181">
      <w:r>
        <w:separator/>
      </w:r>
    </w:p>
  </w:footnote>
  <w:footnote w:type="continuationSeparator" w:id="0">
    <w:p w14:paraId="3AF8069D" w14:textId="77777777" w:rsidR="001F7181" w:rsidRDefault="001F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0F15" w14:textId="77777777" w:rsidR="001F7181" w:rsidRPr="00D41EC3" w:rsidRDefault="001F7181" w:rsidP="00CF306D">
    <w:pPr>
      <w:jc w:val="center"/>
      <w:rPr>
        <w:b/>
        <w:color w:val="000000" w:themeColor="text1"/>
        <w:sz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41EC3">
      <w:rPr>
        <w:b/>
        <w:color w:val="000000" w:themeColor="text1"/>
        <w:sz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Ш А Б Л О Н    Д О Г О В О Р А</w:t>
    </w:r>
  </w:p>
  <w:p w14:paraId="41ABB59D" w14:textId="77777777" w:rsidR="001F7181" w:rsidRDefault="001F71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4E1"/>
    <w:multiLevelType w:val="multilevel"/>
    <w:tmpl w:val="04F46F7E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60542C"/>
    <w:multiLevelType w:val="hybridMultilevel"/>
    <w:tmpl w:val="45E846B6"/>
    <w:lvl w:ilvl="0" w:tplc="B62AFD12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9E9290D"/>
    <w:multiLevelType w:val="hybridMultilevel"/>
    <w:tmpl w:val="77A67FE6"/>
    <w:lvl w:ilvl="0" w:tplc="E5DA6A5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0A6FD8C">
      <w:start w:val="1"/>
      <w:numFmt w:val="decimal"/>
      <w:lvlText w:val="%2)"/>
      <w:lvlJc w:val="left"/>
      <w:pPr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632077D"/>
    <w:multiLevelType w:val="hybridMultilevel"/>
    <w:tmpl w:val="DA429CE0"/>
    <w:lvl w:ilvl="0" w:tplc="7E0AB7D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18C68E5"/>
    <w:multiLevelType w:val="hybridMultilevel"/>
    <w:tmpl w:val="2A4644A6"/>
    <w:lvl w:ilvl="0" w:tplc="709C7262">
      <w:start w:val="7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457D1145"/>
    <w:multiLevelType w:val="multilevel"/>
    <w:tmpl w:val="47D636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/>
      </w:rPr>
    </w:lvl>
  </w:abstractNum>
  <w:abstractNum w:abstractNumId="6" w15:restartNumberingAfterBreak="0">
    <w:nsid w:val="4E544498"/>
    <w:multiLevelType w:val="hybridMultilevel"/>
    <w:tmpl w:val="DA429CE0"/>
    <w:lvl w:ilvl="0" w:tplc="7E0AB7D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56A84364"/>
    <w:multiLevelType w:val="hybridMultilevel"/>
    <w:tmpl w:val="55203384"/>
    <w:lvl w:ilvl="0" w:tplc="FE5CB6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85206F5"/>
    <w:multiLevelType w:val="hybridMultilevel"/>
    <w:tmpl w:val="3D7E9176"/>
    <w:lvl w:ilvl="0" w:tplc="2FA6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cs="Times New Roman" w:hint="default"/>
      </w:rPr>
    </w:lvl>
  </w:abstractNum>
  <w:abstractNum w:abstractNumId="10" w15:restartNumberingAfterBreak="0">
    <w:nsid w:val="7EB6646B"/>
    <w:multiLevelType w:val="hybridMultilevel"/>
    <w:tmpl w:val="2A4644A6"/>
    <w:lvl w:ilvl="0" w:tplc="709C7262">
      <w:start w:val="7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исанкин Алексей Валерьевич">
    <w15:presenceInfo w15:providerId="None" w15:userId="Писанкин Алексей Валер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66"/>
    <w:rsid w:val="00001C42"/>
    <w:rsid w:val="00002CE2"/>
    <w:rsid w:val="000036AD"/>
    <w:rsid w:val="00004193"/>
    <w:rsid w:val="000051F2"/>
    <w:rsid w:val="0000544B"/>
    <w:rsid w:val="0000610A"/>
    <w:rsid w:val="00010EE9"/>
    <w:rsid w:val="000142D4"/>
    <w:rsid w:val="00016094"/>
    <w:rsid w:val="000161CE"/>
    <w:rsid w:val="000169C4"/>
    <w:rsid w:val="00017580"/>
    <w:rsid w:val="00017EDF"/>
    <w:rsid w:val="000230AA"/>
    <w:rsid w:val="000236C1"/>
    <w:rsid w:val="0002411C"/>
    <w:rsid w:val="00025005"/>
    <w:rsid w:val="000305EB"/>
    <w:rsid w:val="0003071D"/>
    <w:rsid w:val="00031E2E"/>
    <w:rsid w:val="00034522"/>
    <w:rsid w:val="00034650"/>
    <w:rsid w:val="000351B8"/>
    <w:rsid w:val="00035CA1"/>
    <w:rsid w:val="00035EBA"/>
    <w:rsid w:val="00036AE5"/>
    <w:rsid w:val="00040B5C"/>
    <w:rsid w:val="00041C5A"/>
    <w:rsid w:val="00041FD0"/>
    <w:rsid w:val="00043794"/>
    <w:rsid w:val="00045E7A"/>
    <w:rsid w:val="00052D06"/>
    <w:rsid w:val="00053FD6"/>
    <w:rsid w:val="000540A8"/>
    <w:rsid w:val="0005648D"/>
    <w:rsid w:val="0006023E"/>
    <w:rsid w:val="00062033"/>
    <w:rsid w:val="000629A9"/>
    <w:rsid w:val="0006310B"/>
    <w:rsid w:val="0006412D"/>
    <w:rsid w:val="00064AFE"/>
    <w:rsid w:val="00066006"/>
    <w:rsid w:val="000665F1"/>
    <w:rsid w:val="00067463"/>
    <w:rsid w:val="000678FF"/>
    <w:rsid w:val="00067904"/>
    <w:rsid w:val="00074140"/>
    <w:rsid w:val="00076498"/>
    <w:rsid w:val="00076B70"/>
    <w:rsid w:val="00080158"/>
    <w:rsid w:val="000803C7"/>
    <w:rsid w:val="0008192C"/>
    <w:rsid w:val="0008276A"/>
    <w:rsid w:val="00082A85"/>
    <w:rsid w:val="000849EA"/>
    <w:rsid w:val="00084BFC"/>
    <w:rsid w:val="00084E67"/>
    <w:rsid w:val="00085177"/>
    <w:rsid w:val="000863B7"/>
    <w:rsid w:val="0008672A"/>
    <w:rsid w:val="00087284"/>
    <w:rsid w:val="0009015F"/>
    <w:rsid w:val="0009021E"/>
    <w:rsid w:val="00090C08"/>
    <w:rsid w:val="000915FD"/>
    <w:rsid w:val="0009277F"/>
    <w:rsid w:val="0009745B"/>
    <w:rsid w:val="000A0D2D"/>
    <w:rsid w:val="000A649D"/>
    <w:rsid w:val="000B22FF"/>
    <w:rsid w:val="000B2537"/>
    <w:rsid w:val="000B5D6A"/>
    <w:rsid w:val="000B67C9"/>
    <w:rsid w:val="000B7FC4"/>
    <w:rsid w:val="000C1587"/>
    <w:rsid w:val="000C2249"/>
    <w:rsid w:val="000C559E"/>
    <w:rsid w:val="000C768B"/>
    <w:rsid w:val="000C76F3"/>
    <w:rsid w:val="000C7ABC"/>
    <w:rsid w:val="000C7B98"/>
    <w:rsid w:val="000D32D0"/>
    <w:rsid w:val="000D5183"/>
    <w:rsid w:val="000D5A6E"/>
    <w:rsid w:val="000D66E6"/>
    <w:rsid w:val="000D7203"/>
    <w:rsid w:val="000E0AF6"/>
    <w:rsid w:val="000E171D"/>
    <w:rsid w:val="000E246F"/>
    <w:rsid w:val="000E4A07"/>
    <w:rsid w:val="000E7484"/>
    <w:rsid w:val="000F11B5"/>
    <w:rsid w:val="000F15E1"/>
    <w:rsid w:val="000F1CFA"/>
    <w:rsid w:val="000F23D7"/>
    <w:rsid w:val="000F2CA0"/>
    <w:rsid w:val="000F307D"/>
    <w:rsid w:val="000F354B"/>
    <w:rsid w:val="000F402E"/>
    <w:rsid w:val="000F4667"/>
    <w:rsid w:val="000F4B99"/>
    <w:rsid w:val="000F4E4C"/>
    <w:rsid w:val="000F5C04"/>
    <w:rsid w:val="000F5E29"/>
    <w:rsid w:val="00100954"/>
    <w:rsid w:val="00100F4D"/>
    <w:rsid w:val="00101E63"/>
    <w:rsid w:val="0010204F"/>
    <w:rsid w:val="00103A93"/>
    <w:rsid w:val="00105D97"/>
    <w:rsid w:val="001075EB"/>
    <w:rsid w:val="001104E9"/>
    <w:rsid w:val="00110C0D"/>
    <w:rsid w:val="00111E6C"/>
    <w:rsid w:val="0011215B"/>
    <w:rsid w:val="001143A0"/>
    <w:rsid w:val="00115628"/>
    <w:rsid w:val="0011622F"/>
    <w:rsid w:val="00116259"/>
    <w:rsid w:val="00116C13"/>
    <w:rsid w:val="0011735B"/>
    <w:rsid w:val="0012085A"/>
    <w:rsid w:val="00122826"/>
    <w:rsid w:val="00122A4C"/>
    <w:rsid w:val="00123F15"/>
    <w:rsid w:val="00124820"/>
    <w:rsid w:val="00125BCE"/>
    <w:rsid w:val="001266FC"/>
    <w:rsid w:val="00126F07"/>
    <w:rsid w:val="00130707"/>
    <w:rsid w:val="00130CBA"/>
    <w:rsid w:val="001344CC"/>
    <w:rsid w:val="001350A2"/>
    <w:rsid w:val="0014106D"/>
    <w:rsid w:val="00141815"/>
    <w:rsid w:val="00143190"/>
    <w:rsid w:val="001452E1"/>
    <w:rsid w:val="00145FE6"/>
    <w:rsid w:val="001463DC"/>
    <w:rsid w:val="0014663F"/>
    <w:rsid w:val="0015023D"/>
    <w:rsid w:val="0015099F"/>
    <w:rsid w:val="00154556"/>
    <w:rsid w:val="00155463"/>
    <w:rsid w:val="00155C34"/>
    <w:rsid w:val="00156BE7"/>
    <w:rsid w:val="001608BA"/>
    <w:rsid w:val="00161411"/>
    <w:rsid w:val="00162374"/>
    <w:rsid w:val="001628C5"/>
    <w:rsid w:val="001630CE"/>
    <w:rsid w:val="001631DE"/>
    <w:rsid w:val="00164621"/>
    <w:rsid w:val="00165C99"/>
    <w:rsid w:val="00170482"/>
    <w:rsid w:val="00170495"/>
    <w:rsid w:val="001704E4"/>
    <w:rsid w:val="001716E2"/>
    <w:rsid w:val="00172BAC"/>
    <w:rsid w:val="00173537"/>
    <w:rsid w:val="00173F0E"/>
    <w:rsid w:val="001741AD"/>
    <w:rsid w:val="00174E13"/>
    <w:rsid w:val="00174F6D"/>
    <w:rsid w:val="00176E1C"/>
    <w:rsid w:val="00177314"/>
    <w:rsid w:val="00177354"/>
    <w:rsid w:val="001804F1"/>
    <w:rsid w:val="00184CAA"/>
    <w:rsid w:val="001850D2"/>
    <w:rsid w:val="00186A97"/>
    <w:rsid w:val="00186E37"/>
    <w:rsid w:val="001873AA"/>
    <w:rsid w:val="00187714"/>
    <w:rsid w:val="00195106"/>
    <w:rsid w:val="00195937"/>
    <w:rsid w:val="00195F89"/>
    <w:rsid w:val="001969F2"/>
    <w:rsid w:val="00196BBB"/>
    <w:rsid w:val="00196F92"/>
    <w:rsid w:val="001A2A01"/>
    <w:rsid w:val="001B2030"/>
    <w:rsid w:val="001B32BB"/>
    <w:rsid w:val="001B48A8"/>
    <w:rsid w:val="001B4AD1"/>
    <w:rsid w:val="001B4EB3"/>
    <w:rsid w:val="001C073A"/>
    <w:rsid w:val="001C2CC3"/>
    <w:rsid w:val="001C2D57"/>
    <w:rsid w:val="001C2D70"/>
    <w:rsid w:val="001C5748"/>
    <w:rsid w:val="001C6F48"/>
    <w:rsid w:val="001C704B"/>
    <w:rsid w:val="001C7B5B"/>
    <w:rsid w:val="001D2340"/>
    <w:rsid w:val="001D528D"/>
    <w:rsid w:val="001D5CAE"/>
    <w:rsid w:val="001D6683"/>
    <w:rsid w:val="001D78D1"/>
    <w:rsid w:val="001E05B3"/>
    <w:rsid w:val="001E0F85"/>
    <w:rsid w:val="001E75BA"/>
    <w:rsid w:val="001E7FF1"/>
    <w:rsid w:val="001F31FB"/>
    <w:rsid w:val="001F3FCF"/>
    <w:rsid w:val="001F43C9"/>
    <w:rsid w:val="001F4A85"/>
    <w:rsid w:val="001F4C49"/>
    <w:rsid w:val="001F52EF"/>
    <w:rsid w:val="001F6534"/>
    <w:rsid w:val="001F7181"/>
    <w:rsid w:val="00200F5D"/>
    <w:rsid w:val="00203A1B"/>
    <w:rsid w:val="00203D9B"/>
    <w:rsid w:val="002061DB"/>
    <w:rsid w:val="0020699D"/>
    <w:rsid w:val="0021041C"/>
    <w:rsid w:val="0021263A"/>
    <w:rsid w:val="00212BB9"/>
    <w:rsid w:val="00213827"/>
    <w:rsid w:val="00213867"/>
    <w:rsid w:val="0021526C"/>
    <w:rsid w:val="00215282"/>
    <w:rsid w:val="00215493"/>
    <w:rsid w:val="00217D54"/>
    <w:rsid w:val="002203D8"/>
    <w:rsid w:val="00220D56"/>
    <w:rsid w:val="00221E72"/>
    <w:rsid w:val="002220F5"/>
    <w:rsid w:val="00223223"/>
    <w:rsid w:val="00224C78"/>
    <w:rsid w:val="002258C4"/>
    <w:rsid w:val="00225B06"/>
    <w:rsid w:val="00231454"/>
    <w:rsid w:val="00231EA1"/>
    <w:rsid w:val="00232DFB"/>
    <w:rsid w:val="002345AC"/>
    <w:rsid w:val="002374B9"/>
    <w:rsid w:val="00240A3F"/>
    <w:rsid w:val="0024589B"/>
    <w:rsid w:val="002462CE"/>
    <w:rsid w:val="00246EB4"/>
    <w:rsid w:val="002507CB"/>
    <w:rsid w:val="0025084A"/>
    <w:rsid w:val="00252269"/>
    <w:rsid w:val="00254108"/>
    <w:rsid w:val="0025564A"/>
    <w:rsid w:val="002576BA"/>
    <w:rsid w:val="00257EE4"/>
    <w:rsid w:val="002605CB"/>
    <w:rsid w:val="00261A6F"/>
    <w:rsid w:val="00261CE7"/>
    <w:rsid w:val="002630D4"/>
    <w:rsid w:val="00265858"/>
    <w:rsid w:val="002660E0"/>
    <w:rsid w:val="00267D66"/>
    <w:rsid w:val="00272ED5"/>
    <w:rsid w:val="00273134"/>
    <w:rsid w:val="00273985"/>
    <w:rsid w:val="00273A6B"/>
    <w:rsid w:val="00273BAB"/>
    <w:rsid w:val="002741BC"/>
    <w:rsid w:val="002807A1"/>
    <w:rsid w:val="00281060"/>
    <w:rsid w:val="00281E88"/>
    <w:rsid w:val="002848A3"/>
    <w:rsid w:val="0028596C"/>
    <w:rsid w:val="00286359"/>
    <w:rsid w:val="002869F6"/>
    <w:rsid w:val="00287F7D"/>
    <w:rsid w:val="002924ED"/>
    <w:rsid w:val="0029383F"/>
    <w:rsid w:val="00293861"/>
    <w:rsid w:val="00294B72"/>
    <w:rsid w:val="00294C42"/>
    <w:rsid w:val="00295B96"/>
    <w:rsid w:val="00296B21"/>
    <w:rsid w:val="002A2A5B"/>
    <w:rsid w:val="002A3336"/>
    <w:rsid w:val="002A5C18"/>
    <w:rsid w:val="002A6243"/>
    <w:rsid w:val="002A7633"/>
    <w:rsid w:val="002A7A0F"/>
    <w:rsid w:val="002B0E9A"/>
    <w:rsid w:val="002B1B79"/>
    <w:rsid w:val="002B1C99"/>
    <w:rsid w:val="002B2B2D"/>
    <w:rsid w:val="002B35D4"/>
    <w:rsid w:val="002B450A"/>
    <w:rsid w:val="002B7F62"/>
    <w:rsid w:val="002C02D0"/>
    <w:rsid w:val="002C3B88"/>
    <w:rsid w:val="002C3E11"/>
    <w:rsid w:val="002C66DC"/>
    <w:rsid w:val="002C6AE5"/>
    <w:rsid w:val="002C7BCB"/>
    <w:rsid w:val="002C7E00"/>
    <w:rsid w:val="002D25A0"/>
    <w:rsid w:val="002D3E6A"/>
    <w:rsid w:val="002D4F8F"/>
    <w:rsid w:val="002D689F"/>
    <w:rsid w:val="002D7E80"/>
    <w:rsid w:val="002E318A"/>
    <w:rsid w:val="002E31FE"/>
    <w:rsid w:val="002E34E6"/>
    <w:rsid w:val="002E4464"/>
    <w:rsid w:val="002E4597"/>
    <w:rsid w:val="002E5225"/>
    <w:rsid w:val="002F0FC6"/>
    <w:rsid w:val="002F40BF"/>
    <w:rsid w:val="002F52B7"/>
    <w:rsid w:val="002F64E8"/>
    <w:rsid w:val="002F6536"/>
    <w:rsid w:val="002F668F"/>
    <w:rsid w:val="0030075A"/>
    <w:rsid w:val="00301E1A"/>
    <w:rsid w:val="003029CB"/>
    <w:rsid w:val="003032A3"/>
    <w:rsid w:val="00303D9D"/>
    <w:rsid w:val="00304794"/>
    <w:rsid w:val="00305052"/>
    <w:rsid w:val="003059A8"/>
    <w:rsid w:val="00305E55"/>
    <w:rsid w:val="00305E63"/>
    <w:rsid w:val="00306E4C"/>
    <w:rsid w:val="00307C64"/>
    <w:rsid w:val="00307E9C"/>
    <w:rsid w:val="00307FF9"/>
    <w:rsid w:val="0031020C"/>
    <w:rsid w:val="00310E59"/>
    <w:rsid w:val="00313875"/>
    <w:rsid w:val="003148E0"/>
    <w:rsid w:val="0031528A"/>
    <w:rsid w:val="0031626A"/>
    <w:rsid w:val="003175DA"/>
    <w:rsid w:val="00320727"/>
    <w:rsid w:val="00324271"/>
    <w:rsid w:val="0033297D"/>
    <w:rsid w:val="00335835"/>
    <w:rsid w:val="0034012A"/>
    <w:rsid w:val="00343349"/>
    <w:rsid w:val="00345B50"/>
    <w:rsid w:val="00347723"/>
    <w:rsid w:val="00350E59"/>
    <w:rsid w:val="003516A4"/>
    <w:rsid w:val="003539E6"/>
    <w:rsid w:val="00353A07"/>
    <w:rsid w:val="00354102"/>
    <w:rsid w:val="003600CA"/>
    <w:rsid w:val="00362B74"/>
    <w:rsid w:val="00364DC4"/>
    <w:rsid w:val="00364F49"/>
    <w:rsid w:val="00365307"/>
    <w:rsid w:val="00367048"/>
    <w:rsid w:val="00367F76"/>
    <w:rsid w:val="00370028"/>
    <w:rsid w:val="00370F0D"/>
    <w:rsid w:val="0037244F"/>
    <w:rsid w:val="003728F8"/>
    <w:rsid w:val="00374544"/>
    <w:rsid w:val="00374FBF"/>
    <w:rsid w:val="003768A7"/>
    <w:rsid w:val="00376BF9"/>
    <w:rsid w:val="0038227E"/>
    <w:rsid w:val="0038229E"/>
    <w:rsid w:val="00382570"/>
    <w:rsid w:val="003830AC"/>
    <w:rsid w:val="00386E9A"/>
    <w:rsid w:val="00390683"/>
    <w:rsid w:val="003917E9"/>
    <w:rsid w:val="003922AF"/>
    <w:rsid w:val="00392C53"/>
    <w:rsid w:val="003955D7"/>
    <w:rsid w:val="00395D75"/>
    <w:rsid w:val="003971CE"/>
    <w:rsid w:val="003979C7"/>
    <w:rsid w:val="003A4A85"/>
    <w:rsid w:val="003A70BA"/>
    <w:rsid w:val="003B0E79"/>
    <w:rsid w:val="003B2CB8"/>
    <w:rsid w:val="003B41DA"/>
    <w:rsid w:val="003B5E41"/>
    <w:rsid w:val="003B76D1"/>
    <w:rsid w:val="003C04D0"/>
    <w:rsid w:val="003C09DD"/>
    <w:rsid w:val="003C335A"/>
    <w:rsid w:val="003C3387"/>
    <w:rsid w:val="003C6AD8"/>
    <w:rsid w:val="003C6B1A"/>
    <w:rsid w:val="003C6B2D"/>
    <w:rsid w:val="003D3716"/>
    <w:rsid w:val="003D459C"/>
    <w:rsid w:val="003D4A1A"/>
    <w:rsid w:val="003D783E"/>
    <w:rsid w:val="003D7B80"/>
    <w:rsid w:val="003E0FF0"/>
    <w:rsid w:val="003E3B56"/>
    <w:rsid w:val="003E3D72"/>
    <w:rsid w:val="003E589D"/>
    <w:rsid w:val="003E6498"/>
    <w:rsid w:val="003F04DE"/>
    <w:rsid w:val="003F207C"/>
    <w:rsid w:val="003F3039"/>
    <w:rsid w:val="003F4604"/>
    <w:rsid w:val="003F471A"/>
    <w:rsid w:val="003F47E0"/>
    <w:rsid w:val="003F4AC6"/>
    <w:rsid w:val="003F50A2"/>
    <w:rsid w:val="003F57A7"/>
    <w:rsid w:val="003F6256"/>
    <w:rsid w:val="003F78B2"/>
    <w:rsid w:val="00403521"/>
    <w:rsid w:val="0040389A"/>
    <w:rsid w:val="00403AFC"/>
    <w:rsid w:val="00403EDD"/>
    <w:rsid w:val="00403FA3"/>
    <w:rsid w:val="0040446C"/>
    <w:rsid w:val="00405F8B"/>
    <w:rsid w:val="004064A4"/>
    <w:rsid w:val="00406DB7"/>
    <w:rsid w:val="00410AB8"/>
    <w:rsid w:val="0041331C"/>
    <w:rsid w:val="004143A4"/>
    <w:rsid w:val="0041632B"/>
    <w:rsid w:val="00417655"/>
    <w:rsid w:val="004204A3"/>
    <w:rsid w:val="004229C7"/>
    <w:rsid w:val="00423E18"/>
    <w:rsid w:val="0042547A"/>
    <w:rsid w:val="00427BB3"/>
    <w:rsid w:val="00430342"/>
    <w:rsid w:val="00433460"/>
    <w:rsid w:val="00435496"/>
    <w:rsid w:val="0043659C"/>
    <w:rsid w:val="004378F0"/>
    <w:rsid w:val="00437D05"/>
    <w:rsid w:val="00440502"/>
    <w:rsid w:val="004414A3"/>
    <w:rsid w:val="0044364B"/>
    <w:rsid w:val="00445087"/>
    <w:rsid w:val="00446931"/>
    <w:rsid w:val="00450CD9"/>
    <w:rsid w:val="00454CB6"/>
    <w:rsid w:val="004553C4"/>
    <w:rsid w:val="004558A0"/>
    <w:rsid w:val="00456A90"/>
    <w:rsid w:val="00457623"/>
    <w:rsid w:val="00462FD3"/>
    <w:rsid w:val="0046324D"/>
    <w:rsid w:val="004634BF"/>
    <w:rsid w:val="004638C5"/>
    <w:rsid w:val="00463CC3"/>
    <w:rsid w:val="004648C5"/>
    <w:rsid w:val="0046491A"/>
    <w:rsid w:val="00465D7F"/>
    <w:rsid w:val="00467936"/>
    <w:rsid w:val="004716E2"/>
    <w:rsid w:val="00471C93"/>
    <w:rsid w:val="00472D94"/>
    <w:rsid w:val="004730CB"/>
    <w:rsid w:val="00473494"/>
    <w:rsid w:val="004743A3"/>
    <w:rsid w:val="0047475D"/>
    <w:rsid w:val="00480700"/>
    <w:rsid w:val="00481AB4"/>
    <w:rsid w:val="00482C11"/>
    <w:rsid w:val="00483154"/>
    <w:rsid w:val="00483DB3"/>
    <w:rsid w:val="00484DEF"/>
    <w:rsid w:val="0048616B"/>
    <w:rsid w:val="00487090"/>
    <w:rsid w:val="00487838"/>
    <w:rsid w:val="00492568"/>
    <w:rsid w:val="00492CFA"/>
    <w:rsid w:val="00493423"/>
    <w:rsid w:val="00495837"/>
    <w:rsid w:val="0049667B"/>
    <w:rsid w:val="00497043"/>
    <w:rsid w:val="004A169F"/>
    <w:rsid w:val="004A1AFB"/>
    <w:rsid w:val="004A1B1E"/>
    <w:rsid w:val="004A3E2D"/>
    <w:rsid w:val="004A6144"/>
    <w:rsid w:val="004A7233"/>
    <w:rsid w:val="004B102E"/>
    <w:rsid w:val="004B1C74"/>
    <w:rsid w:val="004B28CA"/>
    <w:rsid w:val="004B2A5C"/>
    <w:rsid w:val="004B3BF1"/>
    <w:rsid w:val="004B7743"/>
    <w:rsid w:val="004C312F"/>
    <w:rsid w:val="004C752D"/>
    <w:rsid w:val="004D1BC1"/>
    <w:rsid w:val="004D3586"/>
    <w:rsid w:val="004D35BA"/>
    <w:rsid w:val="004D4032"/>
    <w:rsid w:val="004E0F3D"/>
    <w:rsid w:val="004E1985"/>
    <w:rsid w:val="004E1F14"/>
    <w:rsid w:val="004E31F9"/>
    <w:rsid w:val="004E4B65"/>
    <w:rsid w:val="004E5FC4"/>
    <w:rsid w:val="004E6367"/>
    <w:rsid w:val="004E6C2D"/>
    <w:rsid w:val="004E7881"/>
    <w:rsid w:val="004F52AC"/>
    <w:rsid w:val="004F567C"/>
    <w:rsid w:val="004F5999"/>
    <w:rsid w:val="004F655E"/>
    <w:rsid w:val="004F7215"/>
    <w:rsid w:val="004F7E19"/>
    <w:rsid w:val="00502CF2"/>
    <w:rsid w:val="00503BAE"/>
    <w:rsid w:val="00504273"/>
    <w:rsid w:val="00504B83"/>
    <w:rsid w:val="00506194"/>
    <w:rsid w:val="00506364"/>
    <w:rsid w:val="00506690"/>
    <w:rsid w:val="005067DF"/>
    <w:rsid w:val="00510D05"/>
    <w:rsid w:val="00513FD6"/>
    <w:rsid w:val="005205C5"/>
    <w:rsid w:val="005228EA"/>
    <w:rsid w:val="005233FD"/>
    <w:rsid w:val="00523CE0"/>
    <w:rsid w:val="005254D3"/>
    <w:rsid w:val="005273FD"/>
    <w:rsid w:val="00530C6B"/>
    <w:rsid w:val="00531693"/>
    <w:rsid w:val="00531D72"/>
    <w:rsid w:val="00532B11"/>
    <w:rsid w:val="005344FF"/>
    <w:rsid w:val="00534D54"/>
    <w:rsid w:val="005354DA"/>
    <w:rsid w:val="005367F5"/>
    <w:rsid w:val="005370B5"/>
    <w:rsid w:val="00537FC0"/>
    <w:rsid w:val="00540944"/>
    <w:rsid w:val="0054170D"/>
    <w:rsid w:val="005434F3"/>
    <w:rsid w:val="00543955"/>
    <w:rsid w:val="00543AFA"/>
    <w:rsid w:val="0054580C"/>
    <w:rsid w:val="00546171"/>
    <w:rsid w:val="0054743F"/>
    <w:rsid w:val="00547F3E"/>
    <w:rsid w:val="005521A2"/>
    <w:rsid w:val="005529A4"/>
    <w:rsid w:val="00554420"/>
    <w:rsid w:val="005558DE"/>
    <w:rsid w:val="00557A31"/>
    <w:rsid w:val="00557DE5"/>
    <w:rsid w:val="00560DD9"/>
    <w:rsid w:val="00561481"/>
    <w:rsid w:val="00561EA7"/>
    <w:rsid w:val="00562BA6"/>
    <w:rsid w:val="00563A1C"/>
    <w:rsid w:val="00563A76"/>
    <w:rsid w:val="00563C28"/>
    <w:rsid w:val="00563F36"/>
    <w:rsid w:val="00566376"/>
    <w:rsid w:val="00566CA3"/>
    <w:rsid w:val="00567A08"/>
    <w:rsid w:val="00567BA4"/>
    <w:rsid w:val="005744D6"/>
    <w:rsid w:val="005745EE"/>
    <w:rsid w:val="005749BB"/>
    <w:rsid w:val="005763ED"/>
    <w:rsid w:val="0057684D"/>
    <w:rsid w:val="00577346"/>
    <w:rsid w:val="00577DF7"/>
    <w:rsid w:val="00581679"/>
    <w:rsid w:val="005821CE"/>
    <w:rsid w:val="005855F8"/>
    <w:rsid w:val="00585A51"/>
    <w:rsid w:val="00586275"/>
    <w:rsid w:val="005866E6"/>
    <w:rsid w:val="005876A3"/>
    <w:rsid w:val="00587EEC"/>
    <w:rsid w:val="005932BC"/>
    <w:rsid w:val="0059334E"/>
    <w:rsid w:val="00593451"/>
    <w:rsid w:val="00594CFB"/>
    <w:rsid w:val="00595CC7"/>
    <w:rsid w:val="00596182"/>
    <w:rsid w:val="00596F6A"/>
    <w:rsid w:val="00597963"/>
    <w:rsid w:val="005A0348"/>
    <w:rsid w:val="005A351E"/>
    <w:rsid w:val="005A3F55"/>
    <w:rsid w:val="005A52F9"/>
    <w:rsid w:val="005A5C69"/>
    <w:rsid w:val="005A61D1"/>
    <w:rsid w:val="005A6322"/>
    <w:rsid w:val="005A7495"/>
    <w:rsid w:val="005B09F8"/>
    <w:rsid w:val="005B27BA"/>
    <w:rsid w:val="005B2CC2"/>
    <w:rsid w:val="005B44A2"/>
    <w:rsid w:val="005B45EA"/>
    <w:rsid w:val="005B6234"/>
    <w:rsid w:val="005B7D42"/>
    <w:rsid w:val="005C3D31"/>
    <w:rsid w:val="005C586D"/>
    <w:rsid w:val="005C6A35"/>
    <w:rsid w:val="005D0F7C"/>
    <w:rsid w:val="005D1210"/>
    <w:rsid w:val="005D15E3"/>
    <w:rsid w:val="005D2E12"/>
    <w:rsid w:val="005D3FCA"/>
    <w:rsid w:val="005D41A4"/>
    <w:rsid w:val="005D5CA6"/>
    <w:rsid w:val="005D6971"/>
    <w:rsid w:val="005D7514"/>
    <w:rsid w:val="005D7B3D"/>
    <w:rsid w:val="005D7C07"/>
    <w:rsid w:val="005D7E45"/>
    <w:rsid w:val="005E04F0"/>
    <w:rsid w:val="005E0508"/>
    <w:rsid w:val="005E1788"/>
    <w:rsid w:val="005E2412"/>
    <w:rsid w:val="005E5004"/>
    <w:rsid w:val="005E6978"/>
    <w:rsid w:val="005E6B15"/>
    <w:rsid w:val="005E7DB2"/>
    <w:rsid w:val="005F16F0"/>
    <w:rsid w:val="005F2E43"/>
    <w:rsid w:val="005F4819"/>
    <w:rsid w:val="005F5103"/>
    <w:rsid w:val="005F582A"/>
    <w:rsid w:val="005F6376"/>
    <w:rsid w:val="00600F20"/>
    <w:rsid w:val="0060152B"/>
    <w:rsid w:val="00615757"/>
    <w:rsid w:val="00615BAD"/>
    <w:rsid w:val="00617B79"/>
    <w:rsid w:val="00620FB8"/>
    <w:rsid w:val="00622029"/>
    <w:rsid w:val="00622CD5"/>
    <w:rsid w:val="00623B09"/>
    <w:rsid w:val="00625239"/>
    <w:rsid w:val="006277AD"/>
    <w:rsid w:val="00630BDD"/>
    <w:rsid w:val="00630DA6"/>
    <w:rsid w:val="00631B12"/>
    <w:rsid w:val="00632078"/>
    <w:rsid w:val="0063425D"/>
    <w:rsid w:val="0063722D"/>
    <w:rsid w:val="00637C22"/>
    <w:rsid w:val="00641399"/>
    <w:rsid w:val="00641543"/>
    <w:rsid w:val="00642FA6"/>
    <w:rsid w:val="00643224"/>
    <w:rsid w:val="00644607"/>
    <w:rsid w:val="00645E21"/>
    <w:rsid w:val="00646126"/>
    <w:rsid w:val="00650104"/>
    <w:rsid w:val="006526CA"/>
    <w:rsid w:val="006553B2"/>
    <w:rsid w:val="00655957"/>
    <w:rsid w:val="00655E14"/>
    <w:rsid w:val="006622E0"/>
    <w:rsid w:val="006627E7"/>
    <w:rsid w:val="006634B4"/>
    <w:rsid w:val="00664B13"/>
    <w:rsid w:val="00665D91"/>
    <w:rsid w:val="00667387"/>
    <w:rsid w:val="00667492"/>
    <w:rsid w:val="00671E4D"/>
    <w:rsid w:val="00673023"/>
    <w:rsid w:val="00673330"/>
    <w:rsid w:val="00673745"/>
    <w:rsid w:val="00673778"/>
    <w:rsid w:val="00673C6C"/>
    <w:rsid w:val="0067443B"/>
    <w:rsid w:val="00674E14"/>
    <w:rsid w:val="00675E9C"/>
    <w:rsid w:val="0067668D"/>
    <w:rsid w:val="00676900"/>
    <w:rsid w:val="006777B1"/>
    <w:rsid w:val="00677F5F"/>
    <w:rsid w:val="00680B2F"/>
    <w:rsid w:val="00683170"/>
    <w:rsid w:val="00683F7F"/>
    <w:rsid w:val="006844D7"/>
    <w:rsid w:val="00685495"/>
    <w:rsid w:val="0068580F"/>
    <w:rsid w:val="00685DD0"/>
    <w:rsid w:val="00686397"/>
    <w:rsid w:val="00687452"/>
    <w:rsid w:val="006911EB"/>
    <w:rsid w:val="00691211"/>
    <w:rsid w:val="00691F08"/>
    <w:rsid w:val="006925D6"/>
    <w:rsid w:val="00692629"/>
    <w:rsid w:val="00693A4D"/>
    <w:rsid w:val="00695FC1"/>
    <w:rsid w:val="006A161F"/>
    <w:rsid w:val="006A479C"/>
    <w:rsid w:val="006A6535"/>
    <w:rsid w:val="006B1BB0"/>
    <w:rsid w:val="006B1F1B"/>
    <w:rsid w:val="006B3709"/>
    <w:rsid w:val="006B56DD"/>
    <w:rsid w:val="006B6F4C"/>
    <w:rsid w:val="006B70DE"/>
    <w:rsid w:val="006B7C34"/>
    <w:rsid w:val="006C3476"/>
    <w:rsid w:val="006C3CB5"/>
    <w:rsid w:val="006C6F59"/>
    <w:rsid w:val="006D061B"/>
    <w:rsid w:val="006D3318"/>
    <w:rsid w:val="006D397B"/>
    <w:rsid w:val="006D4D34"/>
    <w:rsid w:val="006E06FD"/>
    <w:rsid w:val="006E0AEE"/>
    <w:rsid w:val="006E2FD3"/>
    <w:rsid w:val="006E4746"/>
    <w:rsid w:val="006E5963"/>
    <w:rsid w:val="006F171D"/>
    <w:rsid w:val="006F2213"/>
    <w:rsid w:val="006F2F27"/>
    <w:rsid w:val="006F5A24"/>
    <w:rsid w:val="006F6562"/>
    <w:rsid w:val="006F68D5"/>
    <w:rsid w:val="006F7DAD"/>
    <w:rsid w:val="006F7F08"/>
    <w:rsid w:val="00700805"/>
    <w:rsid w:val="00701A83"/>
    <w:rsid w:val="00701D0A"/>
    <w:rsid w:val="007021E3"/>
    <w:rsid w:val="00702AC1"/>
    <w:rsid w:val="0070570E"/>
    <w:rsid w:val="00705A95"/>
    <w:rsid w:val="00706F1B"/>
    <w:rsid w:val="00710C49"/>
    <w:rsid w:val="00711525"/>
    <w:rsid w:val="00713661"/>
    <w:rsid w:val="007137A7"/>
    <w:rsid w:val="00713C74"/>
    <w:rsid w:val="0071435C"/>
    <w:rsid w:val="00717699"/>
    <w:rsid w:val="00717A87"/>
    <w:rsid w:val="0072146F"/>
    <w:rsid w:val="0072156B"/>
    <w:rsid w:val="00721B81"/>
    <w:rsid w:val="00724C24"/>
    <w:rsid w:val="00724DAB"/>
    <w:rsid w:val="00724EC6"/>
    <w:rsid w:val="00725D34"/>
    <w:rsid w:val="00726575"/>
    <w:rsid w:val="00726ABC"/>
    <w:rsid w:val="00726F3E"/>
    <w:rsid w:val="00727C78"/>
    <w:rsid w:val="0073221B"/>
    <w:rsid w:val="007331AE"/>
    <w:rsid w:val="007333FB"/>
    <w:rsid w:val="0073456F"/>
    <w:rsid w:val="00735197"/>
    <w:rsid w:val="007363CF"/>
    <w:rsid w:val="00737D66"/>
    <w:rsid w:val="0074259E"/>
    <w:rsid w:val="007439AA"/>
    <w:rsid w:val="00744DFE"/>
    <w:rsid w:val="007514CA"/>
    <w:rsid w:val="007528D9"/>
    <w:rsid w:val="007534BA"/>
    <w:rsid w:val="0075449B"/>
    <w:rsid w:val="007545D4"/>
    <w:rsid w:val="00754666"/>
    <w:rsid w:val="00755214"/>
    <w:rsid w:val="007553EF"/>
    <w:rsid w:val="00755740"/>
    <w:rsid w:val="00757997"/>
    <w:rsid w:val="00760D21"/>
    <w:rsid w:val="00760F1A"/>
    <w:rsid w:val="007617D4"/>
    <w:rsid w:val="007626C2"/>
    <w:rsid w:val="00762959"/>
    <w:rsid w:val="00763DCC"/>
    <w:rsid w:val="00765D39"/>
    <w:rsid w:val="0076742B"/>
    <w:rsid w:val="0077015B"/>
    <w:rsid w:val="007701BF"/>
    <w:rsid w:val="00772094"/>
    <w:rsid w:val="007723C5"/>
    <w:rsid w:val="007727A2"/>
    <w:rsid w:val="00774702"/>
    <w:rsid w:val="00776105"/>
    <w:rsid w:val="00776256"/>
    <w:rsid w:val="00776804"/>
    <w:rsid w:val="0078090D"/>
    <w:rsid w:val="0078152A"/>
    <w:rsid w:val="00781667"/>
    <w:rsid w:val="00781BC7"/>
    <w:rsid w:val="00785220"/>
    <w:rsid w:val="00785393"/>
    <w:rsid w:val="00785B12"/>
    <w:rsid w:val="0078692A"/>
    <w:rsid w:val="00786CEC"/>
    <w:rsid w:val="007909F8"/>
    <w:rsid w:val="00792724"/>
    <w:rsid w:val="00794BF7"/>
    <w:rsid w:val="00795308"/>
    <w:rsid w:val="00795890"/>
    <w:rsid w:val="007A12D8"/>
    <w:rsid w:val="007A1509"/>
    <w:rsid w:val="007A15CC"/>
    <w:rsid w:val="007A190A"/>
    <w:rsid w:val="007A1B99"/>
    <w:rsid w:val="007A1D9E"/>
    <w:rsid w:val="007A4C28"/>
    <w:rsid w:val="007A54C2"/>
    <w:rsid w:val="007A5999"/>
    <w:rsid w:val="007A6C44"/>
    <w:rsid w:val="007A766C"/>
    <w:rsid w:val="007A7986"/>
    <w:rsid w:val="007A7A5F"/>
    <w:rsid w:val="007B1590"/>
    <w:rsid w:val="007B1745"/>
    <w:rsid w:val="007B2231"/>
    <w:rsid w:val="007B2D1E"/>
    <w:rsid w:val="007B659D"/>
    <w:rsid w:val="007B7137"/>
    <w:rsid w:val="007C0762"/>
    <w:rsid w:val="007C16CD"/>
    <w:rsid w:val="007C489E"/>
    <w:rsid w:val="007C4E1D"/>
    <w:rsid w:val="007C5AFD"/>
    <w:rsid w:val="007D135E"/>
    <w:rsid w:val="007D1CD9"/>
    <w:rsid w:val="007D2989"/>
    <w:rsid w:val="007D3A70"/>
    <w:rsid w:val="007D4042"/>
    <w:rsid w:val="007D514B"/>
    <w:rsid w:val="007D77E6"/>
    <w:rsid w:val="007E01E2"/>
    <w:rsid w:val="007E067B"/>
    <w:rsid w:val="007E2C5F"/>
    <w:rsid w:val="007E5F40"/>
    <w:rsid w:val="007E7CE4"/>
    <w:rsid w:val="007F09F7"/>
    <w:rsid w:val="007F0D8A"/>
    <w:rsid w:val="007F1C5C"/>
    <w:rsid w:val="007F77D4"/>
    <w:rsid w:val="007F78E9"/>
    <w:rsid w:val="007F7A3C"/>
    <w:rsid w:val="007F7D94"/>
    <w:rsid w:val="0080196E"/>
    <w:rsid w:val="00804E8A"/>
    <w:rsid w:val="00806115"/>
    <w:rsid w:val="008076AF"/>
    <w:rsid w:val="00807A57"/>
    <w:rsid w:val="0081196A"/>
    <w:rsid w:val="0081338E"/>
    <w:rsid w:val="00814E5E"/>
    <w:rsid w:val="0081795B"/>
    <w:rsid w:val="008202A2"/>
    <w:rsid w:val="00820CA7"/>
    <w:rsid w:val="0082400A"/>
    <w:rsid w:val="00824A06"/>
    <w:rsid w:val="00825753"/>
    <w:rsid w:val="0082632D"/>
    <w:rsid w:val="00830604"/>
    <w:rsid w:val="008309D9"/>
    <w:rsid w:val="00831441"/>
    <w:rsid w:val="00831472"/>
    <w:rsid w:val="00832C93"/>
    <w:rsid w:val="00833B6A"/>
    <w:rsid w:val="008353C9"/>
    <w:rsid w:val="00836BAF"/>
    <w:rsid w:val="00837368"/>
    <w:rsid w:val="00844706"/>
    <w:rsid w:val="00845F0B"/>
    <w:rsid w:val="0084645B"/>
    <w:rsid w:val="008466C5"/>
    <w:rsid w:val="008503A6"/>
    <w:rsid w:val="00850525"/>
    <w:rsid w:val="00852947"/>
    <w:rsid w:val="0085487E"/>
    <w:rsid w:val="00855A2E"/>
    <w:rsid w:val="00856464"/>
    <w:rsid w:val="00860995"/>
    <w:rsid w:val="0086484A"/>
    <w:rsid w:val="00865E16"/>
    <w:rsid w:val="00867E1C"/>
    <w:rsid w:val="00870191"/>
    <w:rsid w:val="00870379"/>
    <w:rsid w:val="00870C27"/>
    <w:rsid w:val="008721DF"/>
    <w:rsid w:val="00873B29"/>
    <w:rsid w:val="00873F91"/>
    <w:rsid w:val="00874406"/>
    <w:rsid w:val="00875E7C"/>
    <w:rsid w:val="00883BF5"/>
    <w:rsid w:val="00883DB4"/>
    <w:rsid w:val="00885198"/>
    <w:rsid w:val="00885C48"/>
    <w:rsid w:val="00885C55"/>
    <w:rsid w:val="00886250"/>
    <w:rsid w:val="00890687"/>
    <w:rsid w:val="00894FAA"/>
    <w:rsid w:val="00895384"/>
    <w:rsid w:val="00896235"/>
    <w:rsid w:val="00897174"/>
    <w:rsid w:val="008A275F"/>
    <w:rsid w:val="008A3394"/>
    <w:rsid w:val="008A5B28"/>
    <w:rsid w:val="008B0C96"/>
    <w:rsid w:val="008B4016"/>
    <w:rsid w:val="008B4376"/>
    <w:rsid w:val="008B6D3A"/>
    <w:rsid w:val="008B783B"/>
    <w:rsid w:val="008B7844"/>
    <w:rsid w:val="008C1477"/>
    <w:rsid w:val="008C22AE"/>
    <w:rsid w:val="008C32C0"/>
    <w:rsid w:val="008C352C"/>
    <w:rsid w:val="008C407B"/>
    <w:rsid w:val="008C5C42"/>
    <w:rsid w:val="008C5C6A"/>
    <w:rsid w:val="008D2286"/>
    <w:rsid w:val="008D4D4D"/>
    <w:rsid w:val="008D5282"/>
    <w:rsid w:val="008D6A54"/>
    <w:rsid w:val="008D6A94"/>
    <w:rsid w:val="008D6B6E"/>
    <w:rsid w:val="008D70E6"/>
    <w:rsid w:val="008D772B"/>
    <w:rsid w:val="008E048B"/>
    <w:rsid w:val="008E0E0D"/>
    <w:rsid w:val="008E3CA9"/>
    <w:rsid w:val="008E58CA"/>
    <w:rsid w:val="008E5DEF"/>
    <w:rsid w:val="008E6066"/>
    <w:rsid w:val="008E630E"/>
    <w:rsid w:val="008E6BAA"/>
    <w:rsid w:val="008F37AE"/>
    <w:rsid w:val="008F3A53"/>
    <w:rsid w:val="008F5B22"/>
    <w:rsid w:val="008F5D7C"/>
    <w:rsid w:val="008F6CC0"/>
    <w:rsid w:val="008F7193"/>
    <w:rsid w:val="0090121C"/>
    <w:rsid w:val="00902B2D"/>
    <w:rsid w:val="009033D0"/>
    <w:rsid w:val="00906665"/>
    <w:rsid w:val="00907A1B"/>
    <w:rsid w:val="00907B2C"/>
    <w:rsid w:val="00907DB1"/>
    <w:rsid w:val="00911458"/>
    <w:rsid w:val="00911D12"/>
    <w:rsid w:val="009127E6"/>
    <w:rsid w:val="00914F36"/>
    <w:rsid w:val="00925BEB"/>
    <w:rsid w:val="00926820"/>
    <w:rsid w:val="00926B34"/>
    <w:rsid w:val="00926BAC"/>
    <w:rsid w:val="0092759F"/>
    <w:rsid w:val="00927B0E"/>
    <w:rsid w:val="009301E9"/>
    <w:rsid w:val="009327AD"/>
    <w:rsid w:val="00932827"/>
    <w:rsid w:val="00933E0E"/>
    <w:rsid w:val="00934E57"/>
    <w:rsid w:val="00935352"/>
    <w:rsid w:val="0093536F"/>
    <w:rsid w:val="00935B97"/>
    <w:rsid w:val="009425C0"/>
    <w:rsid w:val="00950786"/>
    <w:rsid w:val="00950C9B"/>
    <w:rsid w:val="0095121D"/>
    <w:rsid w:val="00951EE1"/>
    <w:rsid w:val="00952E14"/>
    <w:rsid w:val="00953224"/>
    <w:rsid w:val="00954F8B"/>
    <w:rsid w:val="00955567"/>
    <w:rsid w:val="00955BF8"/>
    <w:rsid w:val="00957EC5"/>
    <w:rsid w:val="00961A3D"/>
    <w:rsid w:val="0096204F"/>
    <w:rsid w:val="00964B6C"/>
    <w:rsid w:val="00966249"/>
    <w:rsid w:val="0097056E"/>
    <w:rsid w:val="009717A9"/>
    <w:rsid w:val="00972A47"/>
    <w:rsid w:val="00974971"/>
    <w:rsid w:val="009760DB"/>
    <w:rsid w:val="00980A18"/>
    <w:rsid w:val="00981B30"/>
    <w:rsid w:val="0098338E"/>
    <w:rsid w:val="00984B68"/>
    <w:rsid w:val="00986839"/>
    <w:rsid w:val="00986C28"/>
    <w:rsid w:val="00990C82"/>
    <w:rsid w:val="00993605"/>
    <w:rsid w:val="009937A7"/>
    <w:rsid w:val="00994363"/>
    <w:rsid w:val="00997E18"/>
    <w:rsid w:val="009A0EC8"/>
    <w:rsid w:val="009A1924"/>
    <w:rsid w:val="009A1D4A"/>
    <w:rsid w:val="009A2C10"/>
    <w:rsid w:val="009A335C"/>
    <w:rsid w:val="009A36B7"/>
    <w:rsid w:val="009A60A6"/>
    <w:rsid w:val="009B29A8"/>
    <w:rsid w:val="009B5E02"/>
    <w:rsid w:val="009B72BB"/>
    <w:rsid w:val="009B7B04"/>
    <w:rsid w:val="009C13A3"/>
    <w:rsid w:val="009C1D39"/>
    <w:rsid w:val="009C2654"/>
    <w:rsid w:val="009C2718"/>
    <w:rsid w:val="009C34BE"/>
    <w:rsid w:val="009C53F0"/>
    <w:rsid w:val="009C5667"/>
    <w:rsid w:val="009C60D6"/>
    <w:rsid w:val="009C622A"/>
    <w:rsid w:val="009C6F25"/>
    <w:rsid w:val="009D0B6B"/>
    <w:rsid w:val="009D3162"/>
    <w:rsid w:val="009D50B3"/>
    <w:rsid w:val="009D532B"/>
    <w:rsid w:val="009D6AAB"/>
    <w:rsid w:val="009D721A"/>
    <w:rsid w:val="009E0B09"/>
    <w:rsid w:val="009E1685"/>
    <w:rsid w:val="009E1C81"/>
    <w:rsid w:val="009E44C4"/>
    <w:rsid w:val="009E7D46"/>
    <w:rsid w:val="009F2239"/>
    <w:rsid w:val="009F4481"/>
    <w:rsid w:val="009F52EE"/>
    <w:rsid w:val="009F53AC"/>
    <w:rsid w:val="009F669B"/>
    <w:rsid w:val="00A002A8"/>
    <w:rsid w:val="00A026D9"/>
    <w:rsid w:val="00A02E60"/>
    <w:rsid w:val="00A04685"/>
    <w:rsid w:val="00A04A72"/>
    <w:rsid w:val="00A07653"/>
    <w:rsid w:val="00A107FF"/>
    <w:rsid w:val="00A11008"/>
    <w:rsid w:val="00A14006"/>
    <w:rsid w:val="00A16666"/>
    <w:rsid w:val="00A2046B"/>
    <w:rsid w:val="00A208E9"/>
    <w:rsid w:val="00A20BCD"/>
    <w:rsid w:val="00A23CAA"/>
    <w:rsid w:val="00A249F2"/>
    <w:rsid w:val="00A27E95"/>
    <w:rsid w:val="00A3078A"/>
    <w:rsid w:val="00A33120"/>
    <w:rsid w:val="00A334AE"/>
    <w:rsid w:val="00A33FA7"/>
    <w:rsid w:val="00A365C9"/>
    <w:rsid w:val="00A369CE"/>
    <w:rsid w:val="00A36B96"/>
    <w:rsid w:val="00A37787"/>
    <w:rsid w:val="00A37D17"/>
    <w:rsid w:val="00A37EB4"/>
    <w:rsid w:val="00A403B1"/>
    <w:rsid w:val="00A41AE8"/>
    <w:rsid w:val="00A441A5"/>
    <w:rsid w:val="00A44EC5"/>
    <w:rsid w:val="00A5065B"/>
    <w:rsid w:val="00A50D1F"/>
    <w:rsid w:val="00A5218F"/>
    <w:rsid w:val="00A52C10"/>
    <w:rsid w:val="00A551BC"/>
    <w:rsid w:val="00A55499"/>
    <w:rsid w:val="00A5606C"/>
    <w:rsid w:val="00A57230"/>
    <w:rsid w:val="00A60926"/>
    <w:rsid w:val="00A61420"/>
    <w:rsid w:val="00A61A80"/>
    <w:rsid w:val="00A64A08"/>
    <w:rsid w:val="00A6609A"/>
    <w:rsid w:val="00A73D92"/>
    <w:rsid w:val="00A74756"/>
    <w:rsid w:val="00A756DD"/>
    <w:rsid w:val="00A80A04"/>
    <w:rsid w:val="00A84689"/>
    <w:rsid w:val="00A85FC1"/>
    <w:rsid w:val="00A9463F"/>
    <w:rsid w:val="00A95C28"/>
    <w:rsid w:val="00A96588"/>
    <w:rsid w:val="00A96655"/>
    <w:rsid w:val="00A972CE"/>
    <w:rsid w:val="00AA4C3C"/>
    <w:rsid w:val="00AA632E"/>
    <w:rsid w:val="00AA686F"/>
    <w:rsid w:val="00AA6885"/>
    <w:rsid w:val="00AA7B3E"/>
    <w:rsid w:val="00AB195E"/>
    <w:rsid w:val="00AB2191"/>
    <w:rsid w:val="00AB34DD"/>
    <w:rsid w:val="00AB3A50"/>
    <w:rsid w:val="00AB5BA8"/>
    <w:rsid w:val="00AC2676"/>
    <w:rsid w:val="00AC3AF0"/>
    <w:rsid w:val="00AC3E8A"/>
    <w:rsid w:val="00AC6A02"/>
    <w:rsid w:val="00AC7F35"/>
    <w:rsid w:val="00AD260A"/>
    <w:rsid w:val="00AD2B26"/>
    <w:rsid w:val="00AD2CD7"/>
    <w:rsid w:val="00AD2D37"/>
    <w:rsid w:val="00AD33F8"/>
    <w:rsid w:val="00AD3D7C"/>
    <w:rsid w:val="00AD4684"/>
    <w:rsid w:val="00AD4EAE"/>
    <w:rsid w:val="00AD5E83"/>
    <w:rsid w:val="00AD6B97"/>
    <w:rsid w:val="00AE032A"/>
    <w:rsid w:val="00AE0827"/>
    <w:rsid w:val="00AE1A6C"/>
    <w:rsid w:val="00AE3101"/>
    <w:rsid w:val="00AE3346"/>
    <w:rsid w:val="00AE358B"/>
    <w:rsid w:val="00AE52DE"/>
    <w:rsid w:val="00AE6EAA"/>
    <w:rsid w:val="00AE6FF5"/>
    <w:rsid w:val="00AF0F47"/>
    <w:rsid w:val="00AF2189"/>
    <w:rsid w:val="00AF2D8B"/>
    <w:rsid w:val="00AF48C6"/>
    <w:rsid w:val="00AF58A8"/>
    <w:rsid w:val="00B000CF"/>
    <w:rsid w:val="00B00CE2"/>
    <w:rsid w:val="00B01119"/>
    <w:rsid w:val="00B02802"/>
    <w:rsid w:val="00B04562"/>
    <w:rsid w:val="00B04762"/>
    <w:rsid w:val="00B04828"/>
    <w:rsid w:val="00B06345"/>
    <w:rsid w:val="00B12A94"/>
    <w:rsid w:val="00B12F93"/>
    <w:rsid w:val="00B1379D"/>
    <w:rsid w:val="00B15AAE"/>
    <w:rsid w:val="00B1606E"/>
    <w:rsid w:val="00B162FC"/>
    <w:rsid w:val="00B16DC0"/>
    <w:rsid w:val="00B17EF0"/>
    <w:rsid w:val="00B20099"/>
    <w:rsid w:val="00B21C96"/>
    <w:rsid w:val="00B21DB9"/>
    <w:rsid w:val="00B21DC3"/>
    <w:rsid w:val="00B2257A"/>
    <w:rsid w:val="00B24A8C"/>
    <w:rsid w:val="00B30186"/>
    <w:rsid w:val="00B3097B"/>
    <w:rsid w:val="00B33A7D"/>
    <w:rsid w:val="00B34675"/>
    <w:rsid w:val="00B379C2"/>
    <w:rsid w:val="00B43FF3"/>
    <w:rsid w:val="00B45C41"/>
    <w:rsid w:val="00B45C7C"/>
    <w:rsid w:val="00B502EE"/>
    <w:rsid w:val="00B509CB"/>
    <w:rsid w:val="00B52DCB"/>
    <w:rsid w:val="00B55D7C"/>
    <w:rsid w:val="00B562CA"/>
    <w:rsid w:val="00B56A8A"/>
    <w:rsid w:val="00B56D77"/>
    <w:rsid w:val="00B578A5"/>
    <w:rsid w:val="00B57CD1"/>
    <w:rsid w:val="00B6214B"/>
    <w:rsid w:val="00B62290"/>
    <w:rsid w:val="00B6544D"/>
    <w:rsid w:val="00B67061"/>
    <w:rsid w:val="00B704EC"/>
    <w:rsid w:val="00B7358C"/>
    <w:rsid w:val="00B7581E"/>
    <w:rsid w:val="00B8059C"/>
    <w:rsid w:val="00B806D6"/>
    <w:rsid w:val="00B80D35"/>
    <w:rsid w:val="00B81D57"/>
    <w:rsid w:val="00B8418E"/>
    <w:rsid w:val="00B844C4"/>
    <w:rsid w:val="00B85AE3"/>
    <w:rsid w:val="00B900DA"/>
    <w:rsid w:val="00B90240"/>
    <w:rsid w:val="00B92287"/>
    <w:rsid w:val="00B93A90"/>
    <w:rsid w:val="00BA3C7D"/>
    <w:rsid w:val="00BA3E6F"/>
    <w:rsid w:val="00BA51B4"/>
    <w:rsid w:val="00BA68AF"/>
    <w:rsid w:val="00BA7C20"/>
    <w:rsid w:val="00BB165E"/>
    <w:rsid w:val="00BB1731"/>
    <w:rsid w:val="00BB261A"/>
    <w:rsid w:val="00BB5844"/>
    <w:rsid w:val="00BB63AC"/>
    <w:rsid w:val="00BB7288"/>
    <w:rsid w:val="00BB7BEE"/>
    <w:rsid w:val="00BC04C6"/>
    <w:rsid w:val="00BC2975"/>
    <w:rsid w:val="00BC3D2F"/>
    <w:rsid w:val="00BC4B68"/>
    <w:rsid w:val="00BC5B09"/>
    <w:rsid w:val="00BC61E6"/>
    <w:rsid w:val="00BC63BE"/>
    <w:rsid w:val="00BC72DA"/>
    <w:rsid w:val="00BC7B83"/>
    <w:rsid w:val="00BD00E0"/>
    <w:rsid w:val="00BD2250"/>
    <w:rsid w:val="00BD2A03"/>
    <w:rsid w:val="00BD5B9D"/>
    <w:rsid w:val="00BD5FBC"/>
    <w:rsid w:val="00BD63ED"/>
    <w:rsid w:val="00BE0AAB"/>
    <w:rsid w:val="00BE12FA"/>
    <w:rsid w:val="00BE1CAA"/>
    <w:rsid w:val="00BE26E3"/>
    <w:rsid w:val="00BE3A14"/>
    <w:rsid w:val="00BE3AB9"/>
    <w:rsid w:val="00BE43B7"/>
    <w:rsid w:val="00BE76B5"/>
    <w:rsid w:val="00BF0B8A"/>
    <w:rsid w:val="00BF185C"/>
    <w:rsid w:val="00BF3D9E"/>
    <w:rsid w:val="00C00042"/>
    <w:rsid w:val="00C009B1"/>
    <w:rsid w:val="00C0129C"/>
    <w:rsid w:val="00C03646"/>
    <w:rsid w:val="00C0534E"/>
    <w:rsid w:val="00C0663B"/>
    <w:rsid w:val="00C06D23"/>
    <w:rsid w:val="00C076EC"/>
    <w:rsid w:val="00C107E7"/>
    <w:rsid w:val="00C10991"/>
    <w:rsid w:val="00C10F8B"/>
    <w:rsid w:val="00C1340B"/>
    <w:rsid w:val="00C1561D"/>
    <w:rsid w:val="00C17480"/>
    <w:rsid w:val="00C2393A"/>
    <w:rsid w:val="00C23EA1"/>
    <w:rsid w:val="00C2710A"/>
    <w:rsid w:val="00C27D58"/>
    <w:rsid w:val="00C27FF1"/>
    <w:rsid w:val="00C314D7"/>
    <w:rsid w:val="00C31EC5"/>
    <w:rsid w:val="00C32B86"/>
    <w:rsid w:val="00C352A7"/>
    <w:rsid w:val="00C363E2"/>
    <w:rsid w:val="00C3654B"/>
    <w:rsid w:val="00C45D92"/>
    <w:rsid w:val="00C45E5C"/>
    <w:rsid w:val="00C50A5A"/>
    <w:rsid w:val="00C50CB4"/>
    <w:rsid w:val="00C50FD4"/>
    <w:rsid w:val="00C547B9"/>
    <w:rsid w:val="00C554AB"/>
    <w:rsid w:val="00C56D57"/>
    <w:rsid w:val="00C61308"/>
    <w:rsid w:val="00C62F2D"/>
    <w:rsid w:val="00C66DAE"/>
    <w:rsid w:val="00C67177"/>
    <w:rsid w:val="00C67AA8"/>
    <w:rsid w:val="00C70A80"/>
    <w:rsid w:val="00C70E8E"/>
    <w:rsid w:val="00C720A5"/>
    <w:rsid w:val="00C7543B"/>
    <w:rsid w:val="00C773C4"/>
    <w:rsid w:val="00C77646"/>
    <w:rsid w:val="00C77B55"/>
    <w:rsid w:val="00C810B8"/>
    <w:rsid w:val="00C81586"/>
    <w:rsid w:val="00C82FA6"/>
    <w:rsid w:val="00C83693"/>
    <w:rsid w:val="00C87478"/>
    <w:rsid w:val="00C94321"/>
    <w:rsid w:val="00C9471B"/>
    <w:rsid w:val="00C952D7"/>
    <w:rsid w:val="00C95F2D"/>
    <w:rsid w:val="00C9616E"/>
    <w:rsid w:val="00CA0228"/>
    <w:rsid w:val="00CA113A"/>
    <w:rsid w:val="00CA3580"/>
    <w:rsid w:val="00CA4490"/>
    <w:rsid w:val="00CA517A"/>
    <w:rsid w:val="00CA65A3"/>
    <w:rsid w:val="00CB144D"/>
    <w:rsid w:val="00CB170E"/>
    <w:rsid w:val="00CB2734"/>
    <w:rsid w:val="00CB2E14"/>
    <w:rsid w:val="00CB3A54"/>
    <w:rsid w:val="00CB3D80"/>
    <w:rsid w:val="00CB3F23"/>
    <w:rsid w:val="00CB429F"/>
    <w:rsid w:val="00CB4EB3"/>
    <w:rsid w:val="00CB513C"/>
    <w:rsid w:val="00CB643F"/>
    <w:rsid w:val="00CB6568"/>
    <w:rsid w:val="00CB6C34"/>
    <w:rsid w:val="00CB7E40"/>
    <w:rsid w:val="00CC0528"/>
    <w:rsid w:val="00CC1CA6"/>
    <w:rsid w:val="00CC3207"/>
    <w:rsid w:val="00CC48CD"/>
    <w:rsid w:val="00CC5CEE"/>
    <w:rsid w:val="00CC6520"/>
    <w:rsid w:val="00CC6F82"/>
    <w:rsid w:val="00CD03A6"/>
    <w:rsid w:val="00CD0880"/>
    <w:rsid w:val="00CD22F8"/>
    <w:rsid w:val="00CD4D1A"/>
    <w:rsid w:val="00CD4F29"/>
    <w:rsid w:val="00CD5556"/>
    <w:rsid w:val="00CE02DD"/>
    <w:rsid w:val="00CE151F"/>
    <w:rsid w:val="00CE2543"/>
    <w:rsid w:val="00CE2A65"/>
    <w:rsid w:val="00CE33F1"/>
    <w:rsid w:val="00CE3ADB"/>
    <w:rsid w:val="00CE5448"/>
    <w:rsid w:val="00CE6BFB"/>
    <w:rsid w:val="00CF06F7"/>
    <w:rsid w:val="00CF1EF2"/>
    <w:rsid w:val="00CF2A83"/>
    <w:rsid w:val="00CF2EDE"/>
    <w:rsid w:val="00CF306D"/>
    <w:rsid w:val="00CF527E"/>
    <w:rsid w:val="00CF584C"/>
    <w:rsid w:val="00CF6C6B"/>
    <w:rsid w:val="00D00223"/>
    <w:rsid w:val="00D11E6C"/>
    <w:rsid w:val="00D11ED1"/>
    <w:rsid w:val="00D12BD2"/>
    <w:rsid w:val="00D1454D"/>
    <w:rsid w:val="00D14F1F"/>
    <w:rsid w:val="00D14F94"/>
    <w:rsid w:val="00D157B1"/>
    <w:rsid w:val="00D15878"/>
    <w:rsid w:val="00D16346"/>
    <w:rsid w:val="00D2269D"/>
    <w:rsid w:val="00D23413"/>
    <w:rsid w:val="00D238F4"/>
    <w:rsid w:val="00D244EE"/>
    <w:rsid w:val="00D24773"/>
    <w:rsid w:val="00D25259"/>
    <w:rsid w:val="00D2600F"/>
    <w:rsid w:val="00D30C97"/>
    <w:rsid w:val="00D312BB"/>
    <w:rsid w:val="00D32C22"/>
    <w:rsid w:val="00D33E67"/>
    <w:rsid w:val="00D33FC9"/>
    <w:rsid w:val="00D34596"/>
    <w:rsid w:val="00D35BDF"/>
    <w:rsid w:val="00D3784E"/>
    <w:rsid w:val="00D409E0"/>
    <w:rsid w:val="00D4176B"/>
    <w:rsid w:val="00D43A97"/>
    <w:rsid w:val="00D43B7A"/>
    <w:rsid w:val="00D442EA"/>
    <w:rsid w:val="00D4532F"/>
    <w:rsid w:val="00D509C3"/>
    <w:rsid w:val="00D51CC6"/>
    <w:rsid w:val="00D51F87"/>
    <w:rsid w:val="00D54E0C"/>
    <w:rsid w:val="00D55704"/>
    <w:rsid w:val="00D57060"/>
    <w:rsid w:val="00D57B95"/>
    <w:rsid w:val="00D62BC4"/>
    <w:rsid w:val="00D6334B"/>
    <w:rsid w:val="00D64888"/>
    <w:rsid w:val="00D669D0"/>
    <w:rsid w:val="00D71A67"/>
    <w:rsid w:val="00D723DF"/>
    <w:rsid w:val="00D73100"/>
    <w:rsid w:val="00D751D4"/>
    <w:rsid w:val="00D7579B"/>
    <w:rsid w:val="00D7785A"/>
    <w:rsid w:val="00D77B21"/>
    <w:rsid w:val="00D80A8F"/>
    <w:rsid w:val="00D80D1C"/>
    <w:rsid w:val="00D81B7A"/>
    <w:rsid w:val="00D835E8"/>
    <w:rsid w:val="00D84834"/>
    <w:rsid w:val="00D863EE"/>
    <w:rsid w:val="00D8645E"/>
    <w:rsid w:val="00D91B90"/>
    <w:rsid w:val="00D92C09"/>
    <w:rsid w:val="00D95285"/>
    <w:rsid w:val="00D953F1"/>
    <w:rsid w:val="00D97129"/>
    <w:rsid w:val="00DA04B0"/>
    <w:rsid w:val="00DA0A9A"/>
    <w:rsid w:val="00DA0BD2"/>
    <w:rsid w:val="00DA3713"/>
    <w:rsid w:val="00DA406A"/>
    <w:rsid w:val="00DA6E04"/>
    <w:rsid w:val="00DB0F3A"/>
    <w:rsid w:val="00DB1913"/>
    <w:rsid w:val="00DB2709"/>
    <w:rsid w:val="00DB3817"/>
    <w:rsid w:val="00DB3A2E"/>
    <w:rsid w:val="00DB465B"/>
    <w:rsid w:val="00DB4703"/>
    <w:rsid w:val="00DB4A39"/>
    <w:rsid w:val="00DB5395"/>
    <w:rsid w:val="00DB54DD"/>
    <w:rsid w:val="00DB569D"/>
    <w:rsid w:val="00DB6898"/>
    <w:rsid w:val="00DB73D2"/>
    <w:rsid w:val="00DB75A2"/>
    <w:rsid w:val="00DB75C7"/>
    <w:rsid w:val="00DC157E"/>
    <w:rsid w:val="00DC2CA3"/>
    <w:rsid w:val="00DC2F54"/>
    <w:rsid w:val="00DC64EC"/>
    <w:rsid w:val="00DC6E04"/>
    <w:rsid w:val="00DC7805"/>
    <w:rsid w:val="00DD1001"/>
    <w:rsid w:val="00DD1401"/>
    <w:rsid w:val="00DD207F"/>
    <w:rsid w:val="00DD2E7D"/>
    <w:rsid w:val="00DD463F"/>
    <w:rsid w:val="00DD543A"/>
    <w:rsid w:val="00DD724F"/>
    <w:rsid w:val="00DD7E7E"/>
    <w:rsid w:val="00DD7FB8"/>
    <w:rsid w:val="00DE1426"/>
    <w:rsid w:val="00DE1F45"/>
    <w:rsid w:val="00DE2D41"/>
    <w:rsid w:val="00DE353C"/>
    <w:rsid w:val="00DE521F"/>
    <w:rsid w:val="00DE7624"/>
    <w:rsid w:val="00DF0EDB"/>
    <w:rsid w:val="00DF0FC6"/>
    <w:rsid w:val="00DF20BC"/>
    <w:rsid w:val="00DF4C19"/>
    <w:rsid w:val="00E00A13"/>
    <w:rsid w:val="00E00DAD"/>
    <w:rsid w:val="00E00EF4"/>
    <w:rsid w:val="00E019DE"/>
    <w:rsid w:val="00E01BA0"/>
    <w:rsid w:val="00E02BB0"/>
    <w:rsid w:val="00E02DF6"/>
    <w:rsid w:val="00E04A08"/>
    <w:rsid w:val="00E05C2C"/>
    <w:rsid w:val="00E06623"/>
    <w:rsid w:val="00E07A4A"/>
    <w:rsid w:val="00E07B20"/>
    <w:rsid w:val="00E10206"/>
    <w:rsid w:val="00E11914"/>
    <w:rsid w:val="00E1207C"/>
    <w:rsid w:val="00E13F64"/>
    <w:rsid w:val="00E14224"/>
    <w:rsid w:val="00E1435C"/>
    <w:rsid w:val="00E1472D"/>
    <w:rsid w:val="00E148F1"/>
    <w:rsid w:val="00E16BAC"/>
    <w:rsid w:val="00E17F2A"/>
    <w:rsid w:val="00E22147"/>
    <w:rsid w:val="00E2239E"/>
    <w:rsid w:val="00E22957"/>
    <w:rsid w:val="00E22FD3"/>
    <w:rsid w:val="00E23322"/>
    <w:rsid w:val="00E23AA0"/>
    <w:rsid w:val="00E27A48"/>
    <w:rsid w:val="00E27B58"/>
    <w:rsid w:val="00E27CA4"/>
    <w:rsid w:val="00E30D5F"/>
    <w:rsid w:val="00E31D92"/>
    <w:rsid w:val="00E32226"/>
    <w:rsid w:val="00E34FAD"/>
    <w:rsid w:val="00E35707"/>
    <w:rsid w:val="00E41710"/>
    <w:rsid w:val="00E4234B"/>
    <w:rsid w:val="00E431F9"/>
    <w:rsid w:val="00E432BF"/>
    <w:rsid w:val="00E44571"/>
    <w:rsid w:val="00E45540"/>
    <w:rsid w:val="00E47053"/>
    <w:rsid w:val="00E476C3"/>
    <w:rsid w:val="00E47DF5"/>
    <w:rsid w:val="00E50E50"/>
    <w:rsid w:val="00E51029"/>
    <w:rsid w:val="00E519BC"/>
    <w:rsid w:val="00E51DBA"/>
    <w:rsid w:val="00E54310"/>
    <w:rsid w:val="00E5527B"/>
    <w:rsid w:val="00E57737"/>
    <w:rsid w:val="00E578B0"/>
    <w:rsid w:val="00E644D5"/>
    <w:rsid w:val="00E65610"/>
    <w:rsid w:val="00E6609D"/>
    <w:rsid w:val="00E67C02"/>
    <w:rsid w:val="00E70048"/>
    <w:rsid w:val="00E70E9E"/>
    <w:rsid w:val="00E71B58"/>
    <w:rsid w:val="00E73198"/>
    <w:rsid w:val="00E80BC1"/>
    <w:rsid w:val="00E80FB2"/>
    <w:rsid w:val="00E81031"/>
    <w:rsid w:val="00E87DA5"/>
    <w:rsid w:val="00E95851"/>
    <w:rsid w:val="00E96818"/>
    <w:rsid w:val="00EA228C"/>
    <w:rsid w:val="00EA326D"/>
    <w:rsid w:val="00EA33E2"/>
    <w:rsid w:val="00EA3763"/>
    <w:rsid w:val="00EA56AE"/>
    <w:rsid w:val="00EA6E0F"/>
    <w:rsid w:val="00EA786F"/>
    <w:rsid w:val="00EB09F7"/>
    <w:rsid w:val="00EB1904"/>
    <w:rsid w:val="00EB243B"/>
    <w:rsid w:val="00EB3B04"/>
    <w:rsid w:val="00EB6215"/>
    <w:rsid w:val="00EB79EE"/>
    <w:rsid w:val="00EC0750"/>
    <w:rsid w:val="00EC3CD2"/>
    <w:rsid w:val="00EC455F"/>
    <w:rsid w:val="00EC5FA7"/>
    <w:rsid w:val="00EC6399"/>
    <w:rsid w:val="00ED0310"/>
    <w:rsid w:val="00ED0995"/>
    <w:rsid w:val="00ED2697"/>
    <w:rsid w:val="00ED3EDF"/>
    <w:rsid w:val="00ED4F51"/>
    <w:rsid w:val="00EE4CB3"/>
    <w:rsid w:val="00EE5817"/>
    <w:rsid w:val="00EE624A"/>
    <w:rsid w:val="00EE798B"/>
    <w:rsid w:val="00EE7BD3"/>
    <w:rsid w:val="00EF066D"/>
    <w:rsid w:val="00EF068C"/>
    <w:rsid w:val="00EF2345"/>
    <w:rsid w:val="00EF2948"/>
    <w:rsid w:val="00EF299C"/>
    <w:rsid w:val="00EF3891"/>
    <w:rsid w:val="00EF3DC4"/>
    <w:rsid w:val="00EF7062"/>
    <w:rsid w:val="00EF7414"/>
    <w:rsid w:val="00EF7E4E"/>
    <w:rsid w:val="00F00AD2"/>
    <w:rsid w:val="00F0102C"/>
    <w:rsid w:val="00F03279"/>
    <w:rsid w:val="00F05371"/>
    <w:rsid w:val="00F079D5"/>
    <w:rsid w:val="00F103A9"/>
    <w:rsid w:val="00F10F79"/>
    <w:rsid w:val="00F119AD"/>
    <w:rsid w:val="00F13B56"/>
    <w:rsid w:val="00F14D73"/>
    <w:rsid w:val="00F1688E"/>
    <w:rsid w:val="00F16D99"/>
    <w:rsid w:val="00F16DDD"/>
    <w:rsid w:val="00F17773"/>
    <w:rsid w:val="00F21CC0"/>
    <w:rsid w:val="00F22651"/>
    <w:rsid w:val="00F23623"/>
    <w:rsid w:val="00F23C65"/>
    <w:rsid w:val="00F248C1"/>
    <w:rsid w:val="00F258F0"/>
    <w:rsid w:val="00F26235"/>
    <w:rsid w:val="00F26C7E"/>
    <w:rsid w:val="00F26FE2"/>
    <w:rsid w:val="00F32FB3"/>
    <w:rsid w:val="00F33952"/>
    <w:rsid w:val="00F37185"/>
    <w:rsid w:val="00F42D2C"/>
    <w:rsid w:val="00F45C9D"/>
    <w:rsid w:val="00F4745C"/>
    <w:rsid w:val="00F5080B"/>
    <w:rsid w:val="00F517C3"/>
    <w:rsid w:val="00F526A8"/>
    <w:rsid w:val="00F52AD5"/>
    <w:rsid w:val="00F53D3A"/>
    <w:rsid w:val="00F53F0A"/>
    <w:rsid w:val="00F54672"/>
    <w:rsid w:val="00F5518B"/>
    <w:rsid w:val="00F55C56"/>
    <w:rsid w:val="00F577DA"/>
    <w:rsid w:val="00F6122C"/>
    <w:rsid w:val="00F62517"/>
    <w:rsid w:val="00F64D39"/>
    <w:rsid w:val="00F6521A"/>
    <w:rsid w:val="00F65ABE"/>
    <w:rsid w:val="00F662F1"/>
    <w:rsid w:val="00F709C7"/>
    <w:rsid w:val="00F7296A"/>
    <w:rsid w:val="00F73B46"/>
    <w:rsid w:val="00F76473"/>
    <w:rsid w:val="00F764B3"/>
    <w:rsid w:val="00F818FA"/>
    <w:rsid w:val="00F82B1C"/>
    <w:rsid w:val="00F83D63"/>
    <w:rsid w:val="00F83D6C"/>
    <w:rsid w:val="00F86FF6"/>
    <w:rsid w:val="00F8750A"/>
    <w:rsid w:val="00F92BF5"/>
    <w:rsid w:val="00F93BAA"/>
    <w:rsid w:val="00F93C82"/>
    <w:rsid w:val="00F942A4"/>
    <w:rsid w:val="00F945BE"/>
    <w:rsid w:val="00F956A1"/>
    <w:rsid w:val="00F963ED"/>
    <w:rsid w:val="00F965F0"/>
    <w:rsid w:val="00FA0470"/>
    <w:rsid w:val="00FA6372"/>
    <w:rsid w:val="00FA698D"/>
    <w:rsid w:val="00FA6B64"/>
    <w:rsid w:val="00FA7185"/>
    <w:rsid w:val="00FA7CD0"/>
    <w:rsid w:val="00FB0A13"/>
    <w:rsid w:val="00FB186D"/>
    <w:rsid w:val="00FB1D8F"/>
    <w:rsid w:val="00FB1FF9"/>
    <w:rsid w:val="00FB5C7B"/>
    <w:rsid w:val="00FB6D08"/>
    <w:rsid w:val="00FB7EDF"/>
    <w:rsid w:val="00FC11E6"/>
    <w:rsid w:val="00FC2E7A"/>
    <w:rsid w:val="00FC3C7D"/>
    <w:rsid w:val="00FC40A6"/>
    <w:rsid w:val="00FC4459"/>
    <w:rsid w:val="00FC4A09"/>
    <w:rsid w:val="00FC4B56"/>
    <w:rsid w:val="00FC5943"/>
    <w:rsid w:val="00FC6F43"/>
    <w:rsid w:val="00FD0AED"/>
    <w:rsid w:val="00FD11FE"/>
    <w:rsid w:val="00FD2AB5"/>
    <w:rsid w:val="00FD2D61"/>
    <w:rsid w:val="00FD3D3B"/>
    <w:rsid w:val="00FE0FBD"/>
    <w:rsid w:val="00FE11EE"/>
    <w:rsid w:val="00FE2F04"/>
    <w:rsid w:val="00FE3102"/>
    <w:rsid w:val="00FE56D5"/>
    <w:rsid w:val="00FE751F"/>
    <w:rsid w:val="00FE7C2D"/>
    <w:rsid w:val="00FF2E25"/>
    <w:rsid w:val="00FF50B1"/>
    <w:rsid w:val="00FF72B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0197B"/>
  <w15:docId w15:val="{1FDABC9B-B475-450E-A384-D0B82093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16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6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2B7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A7233"/>
    <w:rPr>
      <w:rFonts w:cs="Times New Roman"/>
    </w:rPr>
  </w:style>
  <w:style w:type="paragraph" w:customStyle="1" w:styleId="Act">
    <w:name w:val="Act"/>
    <w:basedOn w:val="a"/>
    <w:link w:val="Act0"/>
    <w:uiPriority w:val="99"/>
    <w:rsid w:val="00CB3D80"/>
    <w:pPr>
      <w:jc w:val="both"/>
    </w:pPr>
    <w:rPr>
      <w:rFonts w:ascii="Arial" w:hAnsi="Arial"/>
      <w:sz w:val="22"/>
    </w:rPr>
  </w:style>
  <w:style w:type="character" w:customStyle="1" w:styleId="Act0">
    <w:name w:val="Act Знак"/>
    <w:link w:val="Act"/>
    <w:uiPriority w:val="99"/>
    <w:locked/>
    <w:rsid w:val="00CB3D80"/>
    <w:rPr>
      <w:rFonts w:ascii="Arial" w:hAnsi="Arial" w:cs="Times New Roman"/>
      <w:sz w:val="22"/>
      <w:lang w:val="ru-RU" w:eastAsia="ru-RU" w:bidi="ar-SA"/>
    </w:rPr>
  </w:style>
  <w:style w:type="table" w:styleId="a5">
    <w:name w:val="Table Grid"/>
    <w:basedOn w:val="a1"/>
    <w:uiPriority w:val="99"/>
    <w:rsid w:val="00E30D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D514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D514B"/>
  </w:style>
  <w:style w:type="character" w:customStyle="1" w:styleId="a8">
    <w:name w:val="Текст примечания Знак"/>
    <w:link w:val="a7"/>
    <w:uiPriority w:val="99"/>
    <w:semiHidden/>
    <w:locked/>
    <w:rsid w:val="00845F0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D514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845F0B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D51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45F0B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E05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E0FBD"/>
    <w:rPr>
      <w:rFonts w:cs="Times New Roman"/>
    </w:rPr>
  </w:style>
  <w:style w:type="character" w:styleId="af">
    <w:name w:val="page number"/>
    <w:uiPriority w:val="99"/>
    <w:rsid w:val="00E05C2C"/>
    <w:rPr>
      <w:rFonts w:cs="Times New Roman"/>
    </w:rPr>
  </w:style>
  <w:style w:type="paragraph" w:customStyle="1" w:styleId="ConsPlusTitle">
    <w:name w:val="ConsPlusTitle"/>
    <w:uiPriority w:val="99"/>
    <w:rsid w:val="007F77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9E7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45F0B"/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430342"/>
    <w:rPr>
      <w:rFonts w:cs="Times New Roman"/>
      <w:color w:val="0000FF"/>
      <w:u w:val="single"/>
    </w:rPr>
  </w:style>
  <w:style w:type="paragraph" w:styleId="af1">
    <w:name w:val="List Paragraph"/>
    <w:basedOn w:val="a"/>
    <w:uiPriority w:val="99"/>
    <w:qFormat/>
    <w:rsid w:val="00760F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e211">
    <w:name w:val="style211"/>
    <w:uiPriority w:val="99"/>
    <w:rsid w:val="005067DF"/>
    <w:rPr>
      <w:rFonts w:cs="Times New Roman"/>
      <w:color w:val="000000"/>
      <w:sz w:val="18"/>
      <w:szCs w:val="18"/>
    </w:rPr>
  </w:style>
  <w:style w:type="paragraph" w:customStyle="1" w:styleId="1-">
    <w:name w:val="ХДВ 1-й отступ"/>
    <w:basedOn w:val="a"/>
    <w:link w:val="1-0"/>
    <w:uiPriority w:val="99"/>
    <w:rsid w:val="004A1B1E"/>
    <w:pPr>
      <w:autoSpaceDE/>
      <w:autoSpaceDN/>
      <w:adjustRightInd/>
      <w:spacing w:before="60"/>
      <w:ind w:left="284" w:firstLine="709"/>
      <w:jc w:val="both"/>
    </w:pPr>
    <w:rPr>
      <w:spacing w:val="-4"/>
      <w:sz w:val="24"/>
    </w:rPr>
  </w:style>
  <w:style w:type="character" w:customStyle="1" w:styleId="1-0">
    <w:name w:val="ХДВ 1-й отступ Знак Знак"/>
    <w:link w:val="1-"/>
    <w:uiPriority w:val="99"/>
    <w:locked/>
    <w:rsid w:val="004A1B1E"/>
    <w:rPr>
      <w:spacing w:val="-4"/>
      <w:sz w:val="24"/>
      <w:lang w:val="ru-RU" w:eastAsia="ru-RU"/>
    </w:rPr>
  </w:style>
  <w:style w:type="paragraph" w:customStyle="1" w:styleId="2-">
    <w:name w:val="ХДВ 2-й отступ"/>
    <w:basedOn w:val="a"/>
    <w:link w:val="2-0"/>
    <w:uiPriority w:val="99"/>
    <w:rsid w:val="007A4C28"/>
    <w:pPr>
      <w:autoSpaceDE/>
      <w:autoSpaceDN/>
      <w:adjustRightInd/>
      <w:spacing w:before="60"/>
      <w:ind w:left="567" w:firstLine="709"/>
      <w:jc w:val="both"/>
    </w:pPr>
    <w:rPr>
      <w:spacing w:val="-4"/>
      <w:sz w:val="24"/>
    </w:rPr>
  </w:style>
  <w:style w:type="character" w:customStyle="1" w:styleId="2-0">
    <w:name w:val="ХДВ 2-й отступ Знак Знак"/>
    <w:link w:val="2-"/>
    <w:uiPriority w:val="99"/>
    <w:locked/>
    <w:rsid w:val="007A4C28"/>
    <w:rPr>
      <w:spacing w:val="-4"/>
      <w:sz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3B2CB8"/>
    <w:rPr>
      <w:rFonts w:ascii="Arial" w:hAnsi="Arial" w:cs="Arial"/>
      <w:lang w:val="ru-RU" w:eastAsia="ru-RU" w:bidi="ar-SA"/>
    </w:rPr>
  </w:style>
  <w:style w:type="paragraph" w:styleId="af2">
    <w:name w:val="Revision"/>
    <w:hidden/>
    <w:uiPriority w:val="99"/>
    <w:semiHidden/>
    <w:rsid w:val="008C5C42"/>
  </w:style>
  <w:style w:type="paragraph" w:styleId="af3">
    <w:name w:val="Body Text"/>
    <w:basedOn w:val="a"/>
    <w:link w:val="af4"/>
    <w:uiPriority w:val="99"/>
    <w:rsid w:val="009B72BB"/>
    <w:pPr>
      <w:widowControl/>
      <w:autoSpaceDE/>
      <w:autoSpaceDN/>
      <w:adjustRightInd/>
      <w:jc w:val="both"/>
    </w:pPr>
    <w:rPr>
      <w:sz w:val="24"/>
    </w:rPr>
  </w:style>
  <w:style w:type="character" w:customStyle="1" w:styleId="af4">
    <w:name w:val="Основной текст Знак"/>
    <w:link w:val="af3"/>
    <w:uiPriority w:val="99"/>
    <w:locked/>
    <w:rsid w:val="009B72BB"/>
    <w:rPr>
      <w:rFonts w:cs="Times New Roman"/>
      <w:sz w:val="24"/>
    </w:rPr>
  </w:style>
  <w:style w:type="character" w:customStyle="1" w:styleId="blk">
    <w:name w:val="blk"/>
    <w:uiPriority w:val="99"/>
    <w:rsid w:val="00B562CA"/>
    <w:rPr>
      <w:rFonts w:cs="Times New Roman"/>
    </w:rPr>
  </w:style>
  <w:style w:type="character" w:customStyle="1" w:styleId="af5">
    <w:name w:val="Абзац с интервалом Знак"/>
    <w:link w:val="af6"/>
    <w:uiPriority w:val="99"/>
    <w:locked/>
    <w:rsid w:val="0077015B"/>
    <w:rPr>
      <w:rFonts w:ascii="Arial" w:hAnsi="Arial" w:cs="Arial"/>
    </w:rPr>
  </w:style>
  <w:style w:type="paragraph" w:customStyle="1" w:styleId="af6">
    <w:name w:val="Абзац с интервалом"/>
    <w:basedOn w:val="a"/>
    <w:link w:val="af5"/>
    <w:uiPriority w:val="99"/>
    <w:rsid w:val="0077015B"/>
    <w:pPr>
      <w:widowControl/>
      <w:autoSpaceDE/>
      <w:autoSpaceDN/>
      <w:adjustRightInd/>
      <w:spacing w:before="120" w:after="120"/>
      <w:jc w:val="both"/>
    </w:pPr>
    <w:rPr>
      <w:rFonts w:ascii="Arial" w:hAnsi="Arial" w:cs="Arial"/>
    </w:rPr>
  </w:style>
  <w:style w:type="paragraph" w:styleId="af7">
    <w:name w:val="No Spacing"/>
    <w:uiPriority w:val="99"/>
    <w:qFormat/>
    <w:rsid w:val="00567BA4"/>
    <w:pPr>
      <w:widowControl w:val="0"/>
      <w:autoSpaceDE w:val="0"/>
      <w:autoSpaceDN w:val="0"/>
      <w:adjustRightInd w:val="0"/>
    </w:pPr>
  </w:style>
  <w:style w:type="character" w:customStyle="1" w:styleId="1">
    <w:name w:val="Неразрешенное упоминание1"/>
    <w:uiPriority w:val="99"/>
    <w:semiHidden/>
    <w:rsid w:val="00EF7062"/>
    <w:rPr>
      <w:rFonts w:cs="Times New Roman"/>
      <w:color w:val="605E5C"/>
      <w:shd w:val="clear" w:color="auto" w:fill="E1DFDD"/>
    </w:rPr>
  </w:style>
  <w:style w:type="character" w:customStyle="1" w:styleId="WW8Num1z0">
    <w:name w:val="WW8Num1z0"/>
    <w:uiPriority w:val="99"/>
    <w:rsid w:val="003175DA"/>
    <w:rPr>
      <w:rFonts w:ascii="Symbol" w:hAnsi="Symbol"/>
    </w:rPr>
  </w:style>
  <w:style w:type="character" w:customStyle="1" w:styleId="2">
    <w:name w:val="Неразрешенное упоминание2"/>
    <w:uiPriority w:val="99"/>
    <w:semiHidden/>
    <w:rsid w:val="0000544B"/>
    <w:rPr>
      <w:rFonts w:cs="Times New Roman"/>
      <w:color w:val="605E5C"/>
      <w:shd w:val="clear" w:color="auto" w:fill="E1DFDD"/>
    </w:rPr>
  </w:style>
  <w:style w:type="character" w:styleId="af8">
    <w:name w:val="FollowedHyperlink"/>
    <w:uiPriority w:val="99"/>
    <w:semiHidden/>
    <w:locked/>
    <w:rsid w:val="0000544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307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Title"/>
    <w:basedOn w:val="a"/>
    <w:next w:val="a"/>
    <w:link w:val="afa"/>
    <w:uiPriority w:val="10"/>
    <w:qFormat/>
    <w:locked/>
    <w:rsid w:val="00785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7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@setstroy.ru" TargetMode="External"/><Relationship Id="rId13" Type="http://schemas.openxmlformats.org/officeDocument/2006/relationships/hyperlink" Target="https://&#1085;&#1072;&#1096;.&#1076;&#1086;&#1084;.&#1088;&#1092;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kvartal-svetliy.ru" TargetMode="External"/><Relationship Id="rId12" Type="http://schemas.openxmlformats.org/officeDocument/2006/relationships/hyperlink" Target="https://kvartal-svetli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u@setstroy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5393</Words>
  <Characters>40223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28</vt:lpstr>
    </vt:vector>
  </TitlesOfParts>
  <Company>ETSN</Company>
  <LinksUpToDate>false</LinksUpToDate>
  <CharactersWithSpaces>45525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28</dc:title>
  <dc:subject/>
  <dc:creator>Kozlov</dc:creator>
  <cp:keywords/>
  <dc:description/>
  <cp:lastModifiedBy>Anna</cp:lastModifiedBy>
  <cp:revision>4</cp:revision>
  <cp:lastPrinted>2022-12-09T12:50:00Z</cp:lastPrinted>
  <dcterms:created xsi:type="dcterms:W3CDTF">2023-01-24T13:43:00Z</dcterms:created>
  <dcterms:modified xsi:type="dcterms:W3CDTF">2023-04-26T08:38:00Z</dcterms:modified>
</cp:coreProperties>
</file>