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066A37E9" w:rsidR="00AB4F25" w:rsidRPr="0037027A" w:rsidRDefault="000E6F46"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w:t>
      </w:r>
      <w:r>
        <w:rPr>
          <w:b/>
          <w:bCs/>
          <w:sz w:val="20"/>
          <w:szCs w:val="20"/>
        </w:rPr>
        <w:t>Сказочный лес</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w:t>
      </w:r>
      <w:r w:rsidRPr="00981516">
        <w:rPr>
          <w:sz w:val="20"/>
          <w:szCs w:val="20"/>
        </w:rPr>
        <w:t>1655432758</w:t>
      </w:r>
      <w:r w:rsidRPr="008803DD">
        <w:rPr>
          <w:sz w:val="20"/>
          <w:szCs w:val="20"/>
        </w:rPr>
        <w:t>, основной государственный регистрацио</w:t>
      </w:r>
      <w:r>
        <w:rPr>
          <w:sz w:val="20"/>
          <w:szCs w:val="20"/>
        </w:rPr>
        <w:t>нный номер (ОГРН): </w:t>
      </w:r>
      <w:r w:rsidRPr="00981516">
        <w:rPr>
          <w:sz w:val="20"/>
          <w:szCs w:val="20"/>
        </w:rPr>
        <w:t>1201600009258</w:t>
      </w:r>
      <w:r w:rsidRPr="008803DD">
        <w:rPr>
          <w:sz w:val="20"/>
          <w:szCs w:val="20"/>
        </w:rPr>
        <w:t>, код причины постановки на учет (КПП): </w:t>
      </w:r>
      <w:r w:rsidRPr="00981516">
        <w:rPr>
          <w:sz w:val="20"/>
          <w:szCs w:val="20"/>
        </w:rPr>
        <w:t>165501001</w:t>
      </w:r>
      <w:r w:rsidRPr="008803DD">
        <w:rPr>
          <w:sz w:val="20"/>
          <w:szCs w:val="20"/>
        </w:rPr>
        <w:t xml:space="preserve">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8803DD">
        <w:rPr>
          <w:b/>
          <w:bCs/>
          <w:sz w:val="20"/>
          <w:szCs w:val="20"/>
        </w:rPr>
        <w:t>Генерального директора УК ООО «</w:t>
      </w:r>
      <w:proofErr w:type="spellStart"/>
      <w:r w:rsidRPr="008803DD">
        <w:rPr>
          <w:b/>
          <w:bCs/>
          <w:sz w:val="20"/>
          <w:szCs w:val="20"/>
        </w:rPr>
        <w:t>Финанс</w:t>
      </w:r>
      <w:proofErr w:type="spellEnd"/>
      <w:r w:rsidRPr="008803DD">
        <w:rPr>
          <w:b/>
          <w:bCs/>
          <w:sz w:val="20"/>
          <w:szCs w:val="20"/>
        </w:rPr>
        <w:t xml:space="preserve"> </w:t>
      </w:r>
      <w:proofErr w:type="spellStart"/>
      <w:r w:rsidRPr="008803DD">
        <w:rPr>
          <w:b/>
          <w:bCs/>
          <w:sz w:val="20"/>
          <w:szCs w:val="20"/>
        </w:rPr>
        <w:t>Консалт</w:t>
      </w:r>
      <w:proofErr w:type="spellEnd"/>
      <w:r w:rsidRPr="008803DD">
        <w:rPr>
          <w:b/>
          <w:bCs/>
          <w:sz w:val="20"/>
          <w:szCs w:val="20"/>
        </w:rPr>
        <w:t>»</w:t>
      </w:r>
      <w:r w:rsidRPr="008803DD">
        <w:rPr>
          <w:sz w:val="20"/>
          <w:szCs w:val="20"/>
        </w:rPr>
        <w:t xml:space="preserve"> </w:t>
      </w:r>
      <w:r w:rsidRPr="008803DD">
        <w:rPr>
          <w:b/>
          <w:bCs/>
          <w:sz w:val="20"/>
          <w:szCs w:val="20"/>
        </w:rPr>
        <w:t>Тимошенко Алексея Сергеевича</w:t>
      </w:r>
      <w:r w:rsidRPr="008803DD">
        <w:rPr>
          <w:sz w:val="20"/>
          <w:szCs w:val="20"/>
        </w:rPr>
        <w:t xml:space="preserve">, действующего на основании Устава и договора оказания услуг по </w:t>
      </w:r>
      <w:r>
        <w:rPr>
          <w:sz w:val="20"/>
          <w:szCs w:val="20"/>
        </w:rPr>
        <w:t>управлению юридическим лицом № 11 от 06.02.2020 г.</w:t>
      </w:r>
      <w:r w:rsidRPr="008803DD">
        <w:rPr>
          <w:sz w:val="20"/>
          <w:szCs w:val="20"/>
        </w:rPr>
        <w:t xml:space="preserve">, </w:t>
      </w:r>
      <w:r w:rsidRPr="008803DD">
        <w:rPr>
          <w:b/>
          <w:bCs/>
          <w:sz w:val="20"/>
          <w:szCs w:val="20"/>
        </w:rPr>
        <w:t>с одной стороны</w:t>
      </w:r>
      <w:r w:rsidR="00CA3740" w:rsidRPr="008803DD">
        <w:rPr>
          <w:sz w:val="20"/>
          <w:szCs w:val="20"/>
        </w:rPr>
        <w:t>, 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5664A56C" w14:textId="013EC34C" w:rsidR="000E6F46" w:rsidRPr="00CA3740" w:rsidRDefault="00CA3740" w:rsidP="000E6F46">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w:t>
      </w:r>
      <w:r w:rsidR="000E6F46" w:rsidRPr="00134BA8">
        <w:rPr>
          <w:b/>
          <w:sz w:val="20"/>
          <w:szCs w:val="20"/>
        </w:rPr>
        <w:t>ЗАСТРОЙЩИК</w:t>
      </w:r>
      <w:r w:rsidR="000E6F46"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Жилой комплекс «</w:t>
      </w:r>
      <w:r w:rsidR="000E6F46">
        <w:rPr>
          <w:sz w:val="20"/>
          <w:szCs w:val="20"/>
        </w:rPr>
        <w:t>Волжские просторы</w:t>
      </w:r>
      <w:r w:rsidR="000E6F46" w:rsidRPr="00CA3740">
        <w:rPr>
          <w:sz w:val="20"/>
          <w:szCs w:val="20"/>
        </w:rPr>
        <w:t>»</w:t>
      </w:r>
      <w:r w:rsidR="000E6F46">
        <w:rPr>
          <w:sz w:val="20"/>
          <w:szCs w:val="20"/>
        </w:rPr>
        <w:t>. 4-й пусковой комплекс. Жилой дом №4.1 с подземным и наземным паркингом</w:t>
      </w:r>
      <w:r w:rsidR="000E6F46" w:rsidRPr="00676DAA">
        <w:rPr>
          <w:sz w:val="20"/>
          <w:szCs w:val="20"/>
        </w:rPr>
        <w:t>»</w:t>
      </w:r>
      <w:r w:rsidR="000152B9" w:rsidRPr="00676DAA">
        <w:rPr>
          <w:sz w:val="20"/>
          <w:szCs w:val="20"/>
        </w:rPr>
        <w:t xml:space="preserve"> Паркинг (II этап), расположенный по строительному адресу: </w:t>
      </w:r>
      <w:proofErr w:type="spellStart"/>
      <w:r w:rsidR="000152B9" w:rsidRPr="00676DAA">
        <w:rPr>
          <w:sz w:val="20"/>
          <w:szCs w:val="20"/>
        </w:rPr>
        <w:t>г.Казань</w:t>
      </w:r>
      <w:proofErr w:type="spellEnd"/>
      <w:r w:rsidR="000152B9" w:rsidRPr="00676DAA">
        <w:rPr>
          <w:sz w:val="20"/>
          <w:szCs w:val="20"/>
        </w:rPr>
        <w:t>, Приволжский район, ул. Оренбургский Тракт</w:t>
      </w:r>
      <w:r w:rsidR="000E6F46" w:rsidRPr="00676DAA">
        <w:rPr>
          <w:sz w:val="20"/>
          <w:szCs w:val="20"/>
        </w:rPr>
        <w:t>,</w:t>
      </w:r>
      <w:r w:rsidR="000E6F46" w:rsidRPr="00C94677">
        <w:rPr>
          <w:sz w:val="20"/>
          <w:szCs w:val="20"/>
        </w:rPr>
        <w:t xml:space="preserve"> состоящий</w:t>
      </w:r>
      <w:r w:rsidR="000E6F46" w:rsidRPr="00CA3740">
        <w:rPr>
          <w:sz w:val="20"/>
          <w:szCs w:val="20"/>
        </w:rPr>
        <w:t xml:space="preserve"> из </w:t>
      </w:r>
      <w:r w:rsidR="000E6F46">
        <w:rPr>
          <w:sz w:val="20"/>
          <w:szCs w:val="20"/>
        </w:rPr>
        <w:t>двух</w:t>
      </w:r>
      <w:r w:rsidR="000E6F46" w:rsidRPr="0078271C">
        <w:rPr>
          <w:sz w:val="20"/>
          <w:szCs w:val="20"/>
        </w:rPr>
        <w:t xml:space="preserve"> жилых </w:t>
      </w:r>
      <w:r w:rsidR="000E6F46">
        <w:rPr>
          <w:sz w:val="20"/>
          <w:szCs w:val="20"/>
        </w:rPr>
        <w:t xml:space="preserve">25-ти этажных </w:t>
      </w:r>
      <w:r w:rsidR="000E6F46" w:rsidRPr="0078271C">
        <w:rPr>
          <w:sz w:val="20"/>
          <w:szCs w:val="20"/>
        </w:rPr>
        <w:t xml:space="preserve">секций </w:t>
      </w:r>
      <w:r w:rsidR="000E6F46">
        <w:rPr>
          <w:sz w:val="20"/>
          <w:szCs w:val="20"/>
        </w:rPr>
        <w:t>со встроенными нежилыми помещениями общ</w:t>
      </w:r>
      <w:r w:rsidR="000E6F46" w:rsidRPr="0078271C">
        <w:rPr>
          <w:sz w:val="20"/>
          <w:szCs w:val="20"/>
        </w:rPr>
        <w:t xml:space="preserve">ественного назначения, расположенных </w:t>
      </w:r>
      <w:r w:rsidR="000E6F46">
        <w:rPr>
          <w:sz w:val="20"/>
          <w:szCs w:val="20"/>
        </w:rPr>
        <w:t>на первом этаже</w:t>
      </w:r>
      <w:r w:rsidR="000E6F46" w:rsidRPr="0078271C">
        <w:rPr>
          <w:sz w:val="20"/>
          <w:szCs w:val="20"/>
        </w:rPr>
        <w:t>,</w:t>
      </w:r>
      <w:r w:rsidR="000E6F46">
        <w:rPr>
          <w:sz w:val="20"/>
          <w:szCs w:val="20"/>
        </w:rPr>
        <w:t xml:space="preserve"> </w:t>
      </w:r>
      <w:r w:rsidR="000E6F46" w:rsidRPr="00CA3740">
        <w:rPr>
          <w:sz w:val="20"/>
          <w:szCs w:val="20"/>
        </w:rPr>
        <w:t xml:space="preserve">расположенный по адресу: </w:t>
      </w:r>
      <w:proofErr w:type="spellStart"/>
      <w:r w:rsidR="000E6F46">
        <w:rPr>
          <w:sz w:val="20"/>
          <w:szCs w:val="20"/>
        </w:rPr>
        <w:t>г.Казань</w:t>
      </w:r>
      <w:proofErr w:type="spellEnd"/>
      <w:r w:rsidR="000E6F46">
        <w:rPr>
          <w:sz w:val="20"/>
          <w:szCs w:val="20"/>
        </w:rPr>
        <w:t>, Приволжский район, ул. Оренбургский Тракт</w:t>
      </w:r>
      <w:r w:rsidR="000E6F46" w:rsidRPr="00CA3740">
        <w:rPr>
          <w:sz w:val="20"/>
          <w:szCs w:val="20"/>
        </w:rPr>
        <w:t xml:space="preserve"> 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0E6F46" w:rsidRPr="0078271C">
        <w:rPr>
          <w:sz w:val="20"/>
          <w:szCs w:val="20"/>
        </w:rPr>
        <w:t xml:space="preserve">праве </w:t>
      </w:r>
      <w:r w:rsidR="000E6F46">
        <w:rPr>
          <w:sz w:val="20"/>
          <w:szCs w:val="20"/>
        </w:rPr>
        <w:t>суб</w:t>
      </w:r>
      <w:r w:rsidR="000E6F46" w:rsidRPr="0078271C">
        <w:rPr>
          <w:sz w:val="20"/>
          <w:szCs w:val="20"/>
        </w:rPr>
        <w:t xml:space="preserve">аренды земельном участке площадью </w:t>
      </w:r>
      <w:r w:rsidR="000E6F46">
        <w:rPr>
          <w:sz w:val="20"/>
          <w:szCs w:val="20"/>
        </w:rPr>
        <w:t>10 740</w:t>
      </w:r>
      <w:r w:rsidR="000E6F46" w:rsidRPr="0078271C">
        <w:rPr>
          <w:sz w:val="20"/>
          <w:szCs w:val="20"/>
        </w:rPr>
        <w:t xml:space="preserve"> (</w:t>
      </w:r>
      <w:r w:rsidR="000E6F46">
        <w:rPr>
          <w:sz w:val="20"/>
          <w:szCs w:val="20"/>
        </w:rPr>
        <w:t>Десять тысяч семьсот сорок</w:t>
      </w:r>
      <w:r w:rsidR="000E6F46" w:rsidRPr="0078271C">
        <w:rPr>
          <w:sz w:val="20"/>
          <w:szCs w:val="20"/>
        </w:rPr>
        <w:t>) кв. м</w:t>
      </w:r>
      <w:r w:rsidR="000E6F46" w:rsidRPr="00877AC1">
        <w:rPr>
          <w:sz w:val="20"/>
          <w:szCs w:val="20"/>
        </w:rPr>
        <w:t>, с кадастровым номером 16:50:171202:2957, в соответствии с проектной документацией (далее – «Многоквартирный дом»), имеющий следующие основные характеристики:</w:t>
      </w:r>
    </w:p>
    <w:p w14:paraId="6E2B163E" w14:textId="3FBBC589" w:rsidR="000E6F46" w:rsidRPr="00877AC1" w:rsidRDefault="000E6F46" w:rsidP="000E6F46">
      <w:pPr>
        <w:widowControl/>
        <w:suppressAutoHyphens w:val="0"/>
        <w:autoSpaceDN w:val="0"/>
        <w:adjustRightInd w:val="0"/>
        <w:spacing w:line="240" w:lineRule="auto"/>
        <w:ind w:firstLine="0"/>
        <w:contextualSpacing/>
        <w:jc w:val="both"/>
        <w:rPr>
          <w:b/>
          <w:sz w:val="20"/>
          <w:szCs w:val="20"/>
        </w:rPr>
      </w:pPr>
      <w:r w:rsidRPr="00877AC1">
        <w:rPr>
          <w:b/>
          <w:sz w:val="20"/>
          <w:szCs w:val="20"/>
        </w:rPr>
        <w:t xml:space="preserve">Вид строящегося (создаваемого) объекта капитального строительства: </w:t>
      </w:r>
      <w:r w:rsidRPr="00877AC1">
        <w:rPr>
          <w:sz w:val="20"/>
          <w:szCs w:val="20"/>
        </w:rPr>
        <w:t>многоквартирный дом</w:t>
      </w:r>
      <w:r w:rsidR="00EA7C6A">
        <w:rPr>
          <w:sz w:val="20"/>
          <w:szCs w:val="20"/>
        </w:rPr>
        <w:t xml:space="preserve"> с подземным и наземным паркингом</w:t>
      </w:r>
      <w:r w:rsidRPr="00877AC1">
        <w:rPr>
          <w:sz w:val="20"/>
          <w:szCs w:val="20"/>
        </w:rPr>
        <w:t>.</w:t>
      </w:r>
    </w:p>
    <w:p w14:paraId="6A4BD62E" w14:textId="32BF6BC5" w:rsidR="0040253A" w:rsidRPr="0040253A" w:rsidRDefault="0040253A" w:rsidP="0040253A">
      <w:pPr>
        <w:shd w:val="clear" w:color="auto" w:fill="FFFFFF"/>
        <w:tabs>
          <w:tab w:val="left" w:pos="1181"/>
        </w:tabs>
        <w:spacing w:line="240" w:lineRule="auto"/>
        <w:ind w:firstLine="0"/>
        <w:contextualSpacing/>
        <w:jc w:val="both"/>
        <w:rPr>
          <w:b/>
          <w:sz w:val="20"/>
          <w:szCs w:val="20"/>
        </w:rPr>
      </w:pPr>
      <w:r w:rsidRPr="0040253A">
        <w:rPr>
          <w:b/>
          <w:sz w:val="20"/>
          <w:szCs w:val="20"/>
        </w:rPr>
        <w:t xml:space="preserve">Общая площадь </w:t>
      </w:r>
      <w:r>
        <w:rPr>
          <w:b/>
          <w:sz w:val="20"/>
          <w:szCs w:val="20"/>
        </w:rPr>
        <w:t>паркинга</w:t>
      </w:r>
      <w:r w:rsidRPr="0040253A">
        <w:rPr>
          <w:b/>
          <w:sz w:val="20"/>
          <w:szCs w:val="20"/>
        </w:rPr>
        <w:t xml:space="preserve">: </w:t>
      </w:r>
      <w:r w:rsidRPr="0040253A">
        <w:rPr>
          <w:sz w:val="20"/>
          <w:szCs w:val="20"/>
        </w:rPr>
        <w:t>16</w:t>
      </w:r>
      <w:r>
        <w:rPr>
          <w:sz w:val="20"/>
          <w:szCs w:val="20"/>
        </w:rPr>
        <w:t xml:space="preserve"> </w:t>
      </w:r>
      <w:r w:rsidRPr="0040253A">
        <w:rPr>
          <w:sz w:val="20"/>
          <w:szCs w:val="20"/>
        </w:rPr>
        <w:t xml:space="preserve">415,97 </w:t>
      </w:r>
      <w:proofErr w:type="spellStart"/>
      <w:r w:rsidRPr="0040253A">
        <w:rPr>
          <w:sz w:val="20"/>
          <w:szCs w:val="20"/>
        </w:rPr>
        <w:t>кв.м</w:t>
      </w:r>
      <w:proofErr w:type="spellEnd"/>
      <w:r w:rsidRPr="0040253A">
        <w:rPr>
          <w:sz w:val="20"/>
          <w:szCs w:val="20"/>
        </w:rPr>
        <w:t>.</w:t>
      </w:r>
    </w:p>
    <w:p w14:paraId="7A649846" w14:textId="77777777" w:rsidR="0040253A" w:rsidRPr="0040253A" w:rsidRDefault="0040253A" w:rsidP="0040253A">
      <w:pPr>
        <w:shd w:val="clear" w:color="auto" w:fill="FFFFFF"/>
        <w:tabs>
          <w:tab w:val="left" w:pos="1181"/>
        </w:tabs>
        <w:spacing w:line="240" w:lineRule="auto"/>
        <w:ind w:firstLine="0"/>
        <w:contextualSpacing/>
        <w:jc w:val="both"/>
        <w:rPr>
          <w:b/>
          <w:sz w:val="20"/>
          <w:szCs w:val="20"/>
        </w:rPr>
      </w:pPr>
      <w:r w:rsidRPr="0040253A">
        <w:rPr>
          <w:b/>
          <w:sz w:val="20"/>
          <w:szCs w:val="20"/>
        </w:rPr>
        <w:t xml:space="preserve">Этажность паркинга: </w:t>
      </w:r>
      <w:r w:rsidRPr="0040253A">
        <w:rPr>
          <w:sz w:val="20"/>
          <w:szCs w:val="20"/>
        </w:rPr>
        <w:t>7 этажей</w:t>
      </w:r>
      <w:r w:rsidRPr="0040253A">
        <w:rPr>
          <w:b/>
          <w:sz w:val="20"/>
          <w:szCs w:val="20"/>
        </w:rPr>
        <w:t>.</w:t>
      </w:r>
    </w:p>
    <w:p w14:paraId="00329CAF" w14:textId="74963975" w:rsidR="0040253A" w:rsidRPr="0040253A" w:rsidRDefault="0040253A" w:rsidP="0040253A">
      <w:pPr>
        <w:shd w:val="clear" w:color="auto" w:fill="FFFFFF"/>
        <w:tabs>
          <w:tab w:val="left" w:pos="1181"/>
        </w:tabs>
        <w:spacing w:line="240" w:lineRule="auto"/>
        <w:ind w:firstLine="0"/>
        <w:contextualSpacing/>
        <w:jc w:val="both"/>
        <w:rPr>
          <w:b/>
          <w:sz w:val="20"/>
          <w:szCs w:val="20"/>
        </w:rPr>
      </w:pPr>
      <w:r w:rsidRPr="0040253A">
        <w:rPr>
          <w:b/>
          <w:sz w:val="20"/>
          <w:szCs w:val="20"/>
        </w:rPr>
        <w:t xml:space="preserve">Наружные стены – </w:t>
      </w:r>
      <w:r w:rsidRPr="0040253A">
        <w:rPr>
          <w:sz w:val="20"/>
          <w:szCs w:val="20"/>
        </w:rPr>
        <w:t>монолитный железобетонный каркас</w:t>
      </w:r>
      <w:r>
        <w:rPr>
          <w:sz w:val="20"/>
          <w:szCs w:val="20"/>
        </w:rPr>
        <w:t>.</w:t>
      </w:r>
    </w:p>
    <w:p w14:paraId="30B1A4BD" w14:textId="73E9063F" w:rsidR="0040253A" w:rsidRPr="0040253A" w:rsidRDefault="0040253A" w:rsidP="0040253A">
      <w:pPr>
        <w:shd w:val="clear" w:color="auto" w:fill="FFFFFF"/>
        <w:tabs>
          <w:tab w:val="left" w:pos="1181"/>
        </w:tabs>
        <w:spacing w:line="240" w:lineRule="auto"/>
        <w:ind w:firstLine="0"/>
        <w:contextualSpacing/>
        <w:jc w:val="both"/>
        <w:rPr>
          <w:b/>
          <w:sz w:val="20"/>
          <w:szCs w:val="20"/>
        </w:rPr>
      </w:pPr>
      <w:r>
        <w:rPr>
          <w:b/>
          <w:sz w:val="20"/>
          <w:szCs w:val="20"/>
        </w:rPr>
        <w:t xml:space="preserve">Отделка фасадов здания </w:t>
      </w:r>
      <w:r w:rsidRPr="0040253A">
        <w:rPr>
          <w:b/>
          <w:sz w:val="20"/>
          <w:szCs w:val="20"/>
        </w:rPr>
        <w:t xml:space="preserve">– </w:t>
      </w:r>
      <w:r w:rsidRPr="0040253A">
        <w:rPr>
          <w:sz w:val="20"/>
          <w:szCs w:val="20"/>
        </w:rPr>
        <w:t xml:space="preserve">комбинированные. Применена система навесных фасадов – фасадная бетонная плитка, покраска, металлические ламели, парапеты покрашены </w:t>
      </w:r>
      <w:proofErr w:type="gramStart"/>
      <w:r w:rsidRPr="0040253A">
        <w:rPr>
          <w:sz w:val="20"/>
          <w:szCs w:val="20"/>
        </w:rPr>
        <w:t>водо-эмульсионной</w:t>
      </w:r>
      <w:proofErr w:type="gramEnd"/>
      <w:r w:rsidRPr="0040253A">
        <w:rPr>
          <w:sz w:val="20"/>
          <w:szCs w:val="20"/>
        </w:rPr>
        <w:t xml:space="preserve"> краской.</w:t>
      </w:r>
    </w:p>
    <w:p w14:paraId="2A09C539" w14:textId="77777777" w:rsidR="0040253A" w:rsidRPr="0040253A" w:rsidRDefault="0040253A" w:rsidP="0040253A">
      <w:pPr>
        <w:shd w:val="clear" w:color="auto" w:fill="FFFFFF"/>
        <w:tabs>
          <w:tab w:val="left" w:pos="1181"/>
        </w:tabs>
        <w:spacing w:line="240" w:lineRule="auto"/>
        <w:ind w:firstLine="0"/>
        <w:contextualSpacing/>
        <w:jc w:val="both"/>
        <w:rPr>
          <w:sz w:val="20"/>
          <w:szCs w:val="20"/>
        </w:rPr>
      </w:pPr>
      <w:r w:rsidRPr="0040253A">
        <w:rPr>
          <w:b/>
          <w:sz w:val="20"/>
          <w:szCs w:val="20"/>
        </w:rPr>
        <w:t xml:space="preserve">Материал перекрытий – </w:t>
      </w:r>
      <w:r w:rsidRPr="0040253A">
        <w:rPr>
          <w:sz w:val="20"/>
          <w:szCs w:val="20"/>
        </w:rPr>
        <w:t>монолитные железобетонные.</w:t>
      </w:r>
    </w:p>
    <w:p w14:paraId="53DFE669" w14:textId="77777777" w:rsidR="0040253A" w:rsidRPr="0040253A" w:rsidRDefault="0040253A" w:rsidP="0040253A">
      <w:pPr>
        <w:shd w:val="clear" w:color="auto" w:fill="FFFFFF"/>
        <w:tabs>
          <w:tab w:val="left" w:pos="1181"/>
        </w:tabs>
        <w:spacing w:line="240" w:lineRule="auto"/>
        <w:ind w:firstLine="0"/>
        <w:contextualSpacing/>
        <w:jc w:val="both"/>
        <w:rPr>
          <w:b/>
          <w:sz w:val="20"/>
          <w:szCs w:val="20"/>
        </w:rPr>
      </w:pPr>
      <w:r w:rsidRPr="0040253A">
        <w:rPr>
          <w:b/>
          <w:sz w:val="20"/>
          <w:szCs w:val="20"/>
        </w:rPr>
        <w:t xml:space="preserve">Кровля паркинга – </w:t>
      </w:r>
      <w:r w:rsidRPr="0040253A">
        <w:rPr>
          <w:sz w:val="20"/>
          <w:szCs w:val="20"/>
        </w:rPr>
        <w:t>эксплуатируемая с организованным внутренним водоотводом без установки навесов, используется под стоянку автомобилей.</w:t>
      </w:r>
    </w:p>
    <w:p w14:paraId="4BCBED0B" w14:textId="498F1E60" w:rsidR="007076D0" w:rsidRPr="0037027A" w:rsidRDefault="0040253A" w:rsidP="0040253A">
      <w:pPr>
        <w:shd w:val="clear" w:color="auto" w:fill="FFFFFF"/>
        <w:tabs>
          <w:tab w:val="left" w:pos="1181"/>
        </w:tabs>
        <w:spacing w:line="240" w:lineRule="auto"/>
        <w:ind w:firstLine="0"/>
        <w:contextualSpacing/>
        <w:jc w:val="both"/>
        <w:rPr>
          <w:strike/>
          <w:sz w:val="20"/>
          <w:szCs w:val="20"/>
        </w:rPr>
      </w:pPr>
      <w:r w:rsidRPr="0040253A">
        <w:rPr>
          <w:b/>
          <w:sz w:val="20"/>
          <w:szCs w:val="20"/>
        </w:rPr>
        <w:t xml:space="preserve">Сейсмостойкость: </w:t>
      </w:r>
      <w:r w:rsidRPr="0040253A">
        <w:rPr>
          <w:sz w:val="20"/>
          <w:szCs w:val="20"/>
        </w:rPr>
        <w:t xml:space="preserve">согласно изменениям №5 к СНиП II-7-81 «Строительство в </w:t>
      </w:r>
      <w:proofErr w:type="spellStart"/>
      <w:r w:rsidRPr="0040253A">
        <w:rPr>
          <w:sz w:val="20"/>
          <w:szCs w:val="20"/>
        </w:rPr>
        <w:t>сейсмичных</w:t>
      </w:r>
      <w:proofErr w:type="spellEnd"/>
      <w:r w:rsidRPr="0040253A">
        <w:rPr>
          <w:sz w:val="20"/>
          <w:szCs w:val="20"/>
        </w:rPr>
        <w:t xml:space="preserve"> районах</w:t>
      </w:r>
      <w:proofErr w:type="gramStart"/>
      <w:r w:rsidRPr="0040253A">
        <w:rPr>
          <w:sz w:val="20"/>
          <w:szCs w:val="20"/>
        </w:rPr>
        <w:t>»</w:t>
      </w:r>
      <w:proofErr w:type="gramEnd"/>
      <w:r w:rsidRPr="0040253A">
        <w:rPr>
          <w:sz w:val="20"/>
          <w:szCs w:val="20"/>
        </w:rPr>
        <w:t xml:space="preserve"> и карт сейсмического районирования, сейсмичность территории </w:t>
      </w:r>
      <w:proofErr w:type="spellStart"/>
      <w:r w:rsidRPr="0040253A">
        <w:rPr>
          <w:sz w:val="20"/>
          <w:szCs w:val="20"/>
        </w:rPr>
        <w:t>г.Казани</w:t>
      </w:r>
      <w:proofErr w:type="spellEnd"/>
      <w:r w:rsidRPr="0040253A">
        <w:rPr>
          <w:sz w:val="20"/>
          <w:szCs w:val="20"/>
        </w:rPr>
        <w:t xml:space="preserve"> для массового строительства принимается равной 6 баллам по шкале MSK-64, при данной сейсмичности, согласно СП 14.13330.2014 антисейсмические мероприятия не предусматриваются</w:t>
      </w:r>
      <w:r w:rsidR="000E6F46" w:rsidRPr="0040253A">
        <w:rPr>
          <w:sz w:val="20"/>
          <w:szCs w:val="20"/>
        </w:rPr>
        <w:t>.</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1152534B"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w:t>
      </w:r>
      <w:r w:rsidR="00EA7C6A">
        <w:rPr>
          <w:sz w:val="20"/>
          <w:szCs w:val="20"/>
        </w:rPr>
        <w:t xml:space="preserve"> с подземным и наземным паркингом</w:t>
      </w:r>
      <w:r w:rsidRPr="0037027A">
        <w:rPr>
          <w:sz w:val="20"/>
          <w:szCs w:val="20"/>
        </w:rPr>
        <w:t xml:space="preserve">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40253A">
        <w:rPr>
          <w:b/>
          <w:sz w:val="20"/>
          <w:szCs w:val="20"/>
        </w:rPr>
        <w:t>Машино-место</w:t>
      </w:r>
      <w:r w:rsidRPr="0037027A">
        <w:rPr>
          <w:b/>
          <w:sz w:val="20"/>
          <w:szCs w:val="20"/>
        </w:rPr>
        <w:t xml:space="preserve"> </w:t>
      </w:r>
      <w:r w:rsidRPr="0037027A">
        <w:rPr>
          <w:sz w:val="20"/>
          <w:szCs w:val="20"/>
        </w:rPr>
        <w:t xml:space="preserve">в </w:t>
      </w:r>
      <w:r w:rsidR="0040253A">
        <w:rPr>
          <w:sz w:val="20"/>
          <w:szCs w:val="20"/>
        </w:rPr>
        <w:t>паркинге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196"/>
        <w:gridCol w:w="2588"/>
        <w:gridCol w:w="3304"/>
      </w:tblGrid>
      <w:tr w:rsidR="0040253A" w:rsidRPr="001729AE" w14:paraId="2C336D40" w14:textId="77777777" w:rsidTr="0040253A">
        <w:trPr>
          <w:trHeight w:val="438"/>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40253A" w:rsidRPr="0040253A" w:rsidRDefault="0040253A" w:rsidP="001729AE">
            <w:pPr>
              <w:ind w:firstLine="0"/>
              <w:jc w:val="center"/>
              <w:rPr>
                <w:b/>
                <w:sz w:val="20"/>
                <w:szCs w:val="20"/>
              </w:rPr>
            </w:pPr>
            <w:r w:rsidRPr="0040253A">
              <w:rPr>
                <w:b/>
                <w:sz w:val="20"/>
                <w:szCs w:val="20"/>
              </w:rPr>
              <w:t>Условный номер</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40253A" w:rsidRPr="0040253A" w:rsidRDefault="0040253A" w:rsidP="001729AE">
            <w:pPr>
              <w:ind w:firstLine="0"/>
              <w:jc w:val="center"/>
              <w:rPr>
                <w:b/>
                <w:sz w:val="20"/>
                <w:szCs w:val="20"/>
              </w:rPr>
            </w:pPr>
            <w:r w:rsidRPr="0040253A">
              <w:rPr>
                <w:b/>
                <w:sz w:val="20"/>
                <w:szCs w:val="20"/>
              </w:rPr>
              <w:t>Назначение</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40253A" w:rsidRPr="0040253A" w:rsidRDefault="0040253A" w:rsidP="001729AE">
            <w:pPr>
              <w:ind w:firstLine="0"/>
              <w:jc w:val="center"/>
              <w:rPr>
                <w:b/>
                <w:sz w:val="20"/>
                <w:szCs w:val="20"/>
              </w:rPr>
            </w:pPr>
            <w:r w:rsidRPr="0040253A">
              <w:rPr>
                <w:b/>
                <w:sz w:val="20"/>
                <w:szCs w:val="20"/>
              </w:rPr>
              <w:t>Этаж расположения</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40253A" w:rsidRPr="0040253A" w:rsidRDefault="0040253A" w:rsidP="001729AE">
            <w:pPr>
              <w:ind w:firstLine="0"/>
              <w:jc w:val="center"/>
              <w:rPr>
                <w:b/>
                <w:sz w:val="20"/>
                <w:szCs w:val="20"/>
              </w:rPr>
            </w:pPr>
            <w:r w:rsidRPr="0040253A">
              <w:rPr>
                <w:b/>
                <w:sz w:val="20"/>
                <w:szCs w:val="20"/>
              </w:rPr>
              <w:t xml:space="preserve">Проектная площадь, </w:t>
            </w:r>
            <w:proofErr w:type="spellStart"/>
            <w:r w:rsidRPr="0040253A">
              <w:rPr>
                <w:b/>
                <w:sz w:val="20"/>
                <w:szCs w:val="20"/>
              </w:rPr>
              <w:t>кв.м</w:t>
            </w:r>
            <w:proofErr w:type="spellEnd"/>
          </w:p>
        </w:tc>
      </w:tr>
      <w:tr w:rsidR="0040253A" w:rsidRPr="001729AE" w14:paraId="3FD5839C"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40253A" w:rsidRPr="001729AE" w:rsidRDefault="0040253A" w:rsidP="001729AE">
            <w:pPr>
              <w:jc w:val="center"/>
              <w:rPr>
                <w:sz w:val="20"/>
                <w:szCs w:val="20"/>
              </w:rPr>
            </w:pPr>
          </w:p>
        </w:tc>
      </w:tr>
      <w:tr w:rsidR="0040253A" w:rsidRPr="001729AE" w14:paraId="625EDEE8" w14:textId="77777777" w:rsidTr="0040253A">
        <w:trPr>
          <w:trHeight w:val="470"/>
          <w:jc w:val="center"/>
        </w:trPr>
        <w:tc>
          <w:tcPr>
            <w:tcW w:w="978"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40253A" w:rsidRPr="001729AE" w:rsidRDefault="0040253A" w:rsidP="001729AE">
            <w:pPr>
              <w:ind w:firstLine="0"/>
              <w:jc w:val="center"/>
              <w:rPr>
                <w:sz w:val="20"/>
                <w:szCs w:val="20"/>
              </w:rPr>
            </w:pPr>
            <w:r w:rsidRPr="001729AE">
              <w:rPr>
                <w:sz w:val="20"/>
                <w:szCs w:val="20"/>
              </w:rPr>
              <w:t>_</w:t>
            </w:r>
          </w:p>
        </w:tc>
        <w:tc>
          <w:tcPr>
            <w:tcW w:w="1092" w:type="pct"/>
            <w:vMerge w:val="restart"/>
            <w:tcBorders>
              <w:top w:val="single" w:sz="4" w:space="0" w:color="auto"/>
              <w:left w:val="single" w:sz="4" w:space="0" w:color="auto"/>
              <w:bottom w:val="single" w:sz="4" w:space="0" w:color="auto"/>
              <w:right w:val="single" w:sz="4" w:space="0" w:color="auto"/>
            </w:tcBorders>
            <w:hideMark/>
          </w:tcPr>
          <w:p w14:paraId="564BB43C" w14:textId="57468A18" w:rsidR="0040253A" w:rsidRPr="001729AE" w:rsidRDefault="00E76AD4" w:rsidP="001729AE">
            <w:pPr>
              <w:ind w:firstLine="0"/>
              <w:jc w:val="center"/>
              <w:rPr>
                <w:sz w:val="20"/>
                <w:szCs w:val="20"/>
              </w:rPr>
            </w:pPr>
            <w:r>
              <w:rPr>
                <w:sz w:val="20"/>
                <w:szCs w:val="20"/>
              </w:rPr>
              <w:t>Машино-место</w:t>
            </w:r>
          </w:p>
        </w:tc>
        <w:tc>
          <w:tcPr>
            <w:tcW w:w="128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40253A" w:rsidRPr="001729AE" w:rsidRDefault="0040253A" w:rsidP="001729AE">
            <w:pPr>
              <w:ind w:firstLine="0"/>
              <w:jc w:val="center"/>
              <w:rPr>
                <w:sz w:val="20"/>
                <w:szCs w:val="20"/>
              </w:rPr>
            </w:pPr>
            <w:r w:rsidRPr="001729AE">
              <w:rPr>
                <w:sz w:val="20"/>
                <w:szCs w:val="20"/>
              </w:rPr>
              <w:t>_</w:t>
            </w:r>
          </w:p>
        </w:tc>
        <w:tc>
          <w:tcPr>
            <w:tcW w:w="1643"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40253A" w:rsidRPr="001729AE" w:rsidRDefault="0040253A" w:rsidP="001729AE">
            <w:pPr>
              <w:ind w:firstLine="0"/>
              <w:jc w:val="center"/>
              <w:rPr>
                <w:sz w:val="20"/>
                <w:szCs w:val="20"/>
              </w:rPr>
            </w:pPr>
            <w:r w:rsidRPr="001729AE">
              <w:rPr>
                <w:sz w:val="20"/>
                <w:szCs w:val="20"/>
              </w:rPr>
              <w:t>_</w:t>
            </w:r>
          </w:p>
        </w:tc>
      </w:tr>
      <w:tr w:rsidR="0040253A" w:rsidRPr="001729AE" w14:paraId="7DCBFB4A" w14:textId="77777777" w:rsidTr="0040253A">
        <w:trPr>
          <w:trHeight w:val="438"/>
          <w:jc w:val="center"/>
        </w:trPr>
        <w:tc>
          <w:tcPr>
            <w:tcW w:w="978"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40253A" w:rsidRPr="001729AE" w:rsidRDefault="0040253A" w:rsidP="001729AE">
            <w:pPr>
              <w:jc w:val="center"/>
              <w:rPr>
                <w:sz w:val="20"/>
                <w:szCs w:val="20"/>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40253A" w:rsidRPr="001729AE" w:rsidRDefault="0040253A" w:rsidP="001729AE">
            <w:pPr>
              <w:jc w:val="center"/>
              <w:rPr>
                <w:sz w:val="20"/>
                <w:szCs w:val="20"/>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40253A" w:rsidRPr="001729AE" w:rsidRDefault="0040253A" w:rsidP="001729AE">
            <w:pPr>
              <w:jc w:val="center"/>
              <w:rPr>
                <w:sz w:val="20"/>
                <w:szCs w:val="20"/>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40253A" w:rsidRPr="001729AE" w:rsidRDefault="0040253A" w:rsidP="001729AE">
            <w:pPr>
              <w:jc w:val="center"/>
              <w:rPr>
                <w:sz w:val="20"/>
                <w:szCs w:val="20"/>
              </w:rPr>
            </w:pP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1AB3548A" w14:textId="77777777" w:rsidR="0040253A" w:rsidRPr="0040253A" w:rsidRDefault="0040253A" w:rsidP="0040253A">
      <w:pPr>
        <w:spacing w:line="240" w:lineRule="auto"/>
        <w:ind w:firstLine="708"/>
        <w:contextualSpacing/>
        <w:jc w:val="both"/>
        <w:rPr>
          <w:b/>
          <w:sz w:val="20"/>
          <w:szCs w:val="20"/>
        </w:rPr>
      </w:pPr>
      <w:r w:rsidRPr="0040253A">
        <w:rPr>
          <w:b/>
          <w:sz w:val="20"/>
          <w:szCs w:val="20"/>
        </w:rPr>
        <w:t xml:space="preserve">Потолки – </w:t>
      </w:r>
      <w:r w:rsidRPr="0040253A">
        <w:rPr>
          <w:sz w:val="20"/>
          <w:szCs w:val="20"/>
        </w:rPr>
        <w:t>монолитные ж/бетонные, без отделки.</w:t>
      </w:r>
    </w:p>
    <w:p w14:paraId="6CBEE588" w14:textId="25942764" w:rsidR="0040253A" w:rsidRPr="0040253A" w:rsidRDefault="0040253A" w:rsidP="0040253A">
      <w:pPr>
        <w:spacing w:line="240" w:lineRule="auto"/>
        <w:ind w:firstLine="708"/>
        <w:contextualSpacing/>
        <w:jc w:val="both"/>
        <w:rPr>
          <w:b/>
          <w:sz w:val="20"/>
          <w:szCs w:val="20"/>
        </w:rPr>
      </w:pPr>
      <w:r w:rsidRPr="0040253A">
        <w:rPr>
          <w:b/>
          <w:sz w:val="20"/>
          <w:szCs w:val="20"/>
        </w:rPr>
        <w:t>Колонны, торцы пилонов –</w:t>
      </w:r>
      <w:r w:rsidRPr="0040253A">
        <w:rPr>
          <w:sz w:val="20"/>
          <w:szCs w:val="20"/>
        </w:rPr>
        <w:t xml:space="preserve"> сигнальная покраска</w:t>
      </w:r>
      <w:r>
        <w:rPr>
          <w:sz w:val="20"/>
          <w:szCs w:val="20"/>
        </w:rPr>
        <w:t>.</w:t>
      </w:r>
    </w:p>
    <w:p w14:paraId="14353756" w14:textId="72788378" w:rsidR="0041659C" w:rsidRPr="000E6F46" w:rsidRDefault="0040253A" w:rsidP="0040253A">
      <w:pPr>
        <w:spacing w:line="240" w:lineRule="auto"/>
        <w:ind w:firstLine="708"/>
        <w:contextualSpacing/>
        <w:jc w:val="both"/>
        <w:rPr>
          <w:sz w:val="20"/>
          <w:szCs w:val="20"/>
        </w:rPr>
      </w:pPr>
      <w:r w:rsidRPr="0040253A">
        <w:rPr>
          <w:b/>
          <w:sz w:val="20"/>
          <w:szCs w:val="20"/>
        </w:rPr>
        <w:t xml:space="preserve">Полы – </w:t>
      </w:r>
      <w:r w:rsidRPr="0040253A">
        <w:rPr>
          <w:sz w:val="20"/>
          <w:szCs w:val="20"/>
        </w:rPr>
        <w:t>без отделки</w:t>
      </w:r>
      <w:r w:rsidR="00134BA8" w:rsidRPr="0040253A">
        <w:rPr>
          <w:sz w:val="20"/>
          <w:szCs w:val="20"/>
        </w:rPr>
        <w:t>.</w:t>
      </w:r>
    </w:p>
    <w:p w14:paraId="0131F20C" w14:textId="77777777" w:rsidR="00134BA8" w:rsidRPr="00134BA8" w:rsidRDefault="00134BA8" w:rsidP="00134BA8">
      <w:pPr>
        <w:spacing w:line="240" w:lineRule="auto"/>
        <w:ind w:firstLine="708"/>
        <w:contextualSpacing/>
        <w:jc w:val="both"/>
        <w:rPr>
          <w:sz w:val="20"/>
          <w:szCs w:val="20"/>
        </w:rPr>
      </w:pPr>
    </w:p>
    <w:p w14:paraId="5898923E" w14:textId="5116C6D7"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при наличии разрешения на ввод в эксплуатацию Многоквартирного дома</w:t>
      </w:r>
      <w:r w:rsidR="00EA7C6A">
        <w:rPr>
          <w:sz w:val="20"/>
          <w:szCs w:val="20"/>
        </w:rPr>
        <w:t xml:space="preserve"> с подземным и наземным паркингом</w:t>
      </w:r>
      <w:r w:rsidRPr="00FB0BE1">
        <w:rPr>
          <w:sz w:val="20"/>
          <w:szCs w:val="20"/>
        </w:rPr>
        <w:t xml:space="preserve"> в 10-дневный срок, после получения письменного уведомления </w:t>
      </w:r>
      <w:r w:rsidR="005E24C1" w:rsidRPr="00FB0BE1">
        <w:rPr>
          <w:b/>
          <w:sz w:val="20"/>
          <w:szCs w:val="20"/>
        </w:rPr>
        <w:t>ЗАСТРОЙЩИКА.</w:t>
      </w:r>
    </w:p>
    <w:p w14:paraId="702F309C" w14:textId="316480D2"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 xml:space="preserve">1.1. настоящего Договора адрес Многоквартирного дома </w:t>
      </w:r>
      <w:r w:rsidR="00EA7C6A">
        <w:rPr>
          <w:sz w:val="20"/>
          <w:szCs w:val="20"/>
        </w:rPr>
        <w:t>с подземным и наземным паркингом</w:t>
      </w:r>
      <w:r w:rsidR="00EA7C6A" w:rsidRPr="00FB0BE1">
        <w:rPr>
          <w:sz w:val="20"/>
          <w:szCs w:val="20"/>
        </w:rPr>
        <w:t xml:space="preserve"> </w:t>
      </w:r>
      <w:r w:rsidRPr="00FB0BE1">
        <w:rPr>
          <w:sz w:val="20"/>
          <w:szCs w:val="20"/>
        </w:rPr>
        <w:t>является строительным адресом. После ввода Многоквартирного дома</w:t>
      </w:r>
      <w:r w:rsidR="00EA7C6A" w:rsidRPr="00EA7C6A">
        <w:rPr>
          <w:sz w:val="20"/>
          <w:szCs w:val="20"/>
        </w:rPr>
        <w:t xml:space="preserve"> </w:t>
      </w:r>
      <w:r w:rsidR="00EA7C6A">
        <w:rPr>
          <w:sz w:val="20"/>
          <w:szCs w:val="20"/>
        </w:rPr>
        <w:t>с подземным и наземным паркингом</w:t>
      </w:r>
      <w:r w:rsidRPr="00FB0BE1">
        <w:rPr>
          <w:sz w:val="20"/>
          <w:szCs w:val="20"/>
        </w:rPr>
        <w:t xml:space="preserve"> </w:t>
      </w:r>
      <w:r w:rsidRPr="00FB0BE1">
        <w:rPr>
          <w:sz w:val="20"/>
          <w:szCs w:val="20"/>
        </w:rPr>
        <w:lastRenderedPageBreak/>
        <w:t>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3736D01C" w14:textId="77777777" w:rsidR="000E6F46" w:rsidRDefault="000E6F46" w:rsidP="000E6F46">
      <w:pPr>
        <w:tabs>
          <w:tab w:val="left" w:pos="0"/>
        </w:tabs>
        <w:spacing w:line="240" w:lineRule="auto"/>
        <w:ind w:firstLine="709"/>
        <w:contextualSpacing/>
        <w:jc w:val="both"/>
        <w:rPr>
          <w:sz w:val="20"/>
          <w:szCs w:val="20"/>
        </w:rPr>
      </w:pPr>
      <w:r w:rsidRPr="00FB0BE1">
        <w:rPr>
          <w:b/>
          <w:sz w:val="20"/>
          <w:szCs w:val="20"/>
        </w:rPr>
        <w:t xml:space="preserve">- </w:t>
      </w:r>
      <w:r>
        <w:rPr>
          <w:sz w:val="20"/>
          <w:szCs w:val="20"/>
        </w:rPr>
        <w:t>Разрешение на строительство</w:t>
      </w:r>
      <w:r w:rsidRPr="002F0964">
        <w:rPr>
          <w:sz w:val="20"/>
          <w:szCs w:val="20"/>
        </w:rPr>
        <w:t xml:space="preserve"> </w:t>
      </w:r>
      <w:r>
        <w:rPr>
          <w:sz w:val="20"/>
          <w:szCs w:val="20"/>
        </w:rPr>
        <w:t xml:space="preserve">от </w:t>
      </w:r>
      <w:r w:rsidRPr="002F0964">
        <w:rPr>
          <w:sz w:val="20"/>
          <w:szCs w:val="20"/>
        </w:rPr>
        <w:t>15.04.2022</w:t>
      </w:r>
      <w:r>
        <w:rPr>
          <w:sz w:val="20"/>
          <w:szCs w:val="20"/>
        </w:rPr>
        <w:t xml:space="preserve"> </w:t>
      </w:r>
      <w:r w:rsidRPr="002F0964">
        <w:rPr>
          <w:sz w:val="20"/>
          <w:szCs w:val="20"/>
        </w:rPr>
        <w:t>г. №16-RU16301000-56-2022</w:t>
      </w:r>
      <w:r w:rsidRPr="00522D0D">
        <w:rPr>
          <w:sz w:val="20"/>
          <w:szCs w:val="20"/>
        </w:rPr>
        <w:t xml:space="preserve">, выдано Исполнительным комитетом </w:t>
      </w:r>
      <w:r>
        <w:rPr>
          <w:sz w:val="20"/>
          <w:szCs w:val="20"/>
        </w:rPr>
        <w:t>Муниципального образования города Казани</w:t>
      </w:r>
      <w:r w:rsidRPr="00FB0BE1">
        <w:rPr>
          <w:sz w:val="20"/>
          <w:szCs w:val="20"/>
        </w:rPr>
        <w:t>.</w:t>
      </w:r>
    </w:p>
    <w:p w14:paraId="4CDA8109" w14:textId="77777777" w:rsidR="000E6F46" w:rsidRPr="00FB0BE1" w:rsidRDefault="000E6F46" w:rsidP="000E6F46">
      <w:pPr>
        <w:tabs>
          <w:tab w:val="left" w:pos="0"/>
        </w:tabs>
        <w:spacing w:line="240" w:lineRule="auto"/>
        <w:ind w:firstLine="709"/>
        <w:contextualSpacing/>
        <w:jc w:val="both"/>
        <w:rPr>
          <w:sz w:val="20"/>
          <w:szCs w:val="20"/>
        </w:rPr>
      </w:pPr>
      <w:r>
        <w:rPr>
          <w:sz w:val="20"/>
          <w:szCs w:val="20"/>
        </w:rPr>
        <w:t>- Р</w:t>
      </w:r>
      <w:r w:rsidRPr="009F310A">
        <w:rPr>
          <w:sz w:val="20"/>
          <w:szCs w:val="20"/>
        </w:rPr>
        <w:t xml:space="preserve">аспоряжение </w:t>
      </w:r>
      <w:r>
        <w:rPr>
          <w:sz w:val="20"/>
          <w:szCs w:val="20"/>
        </w:rPr>
        <w:t xml:space="preserve">первого заместителя </w:t>
      </w:r>
      <w:r w:rsidRPr="009F310A">
        <w:rPr>
          <w:sz w:val="20"/>
          <w:szCs w:val="20"/>
        </w:rPr>
        <w:t xml:space="preserve">Руководителя Исполнительного комитета </w:t>
      </w:r>
      <w:r>
        <w:rPr>
          <w:sz w:val="20"/>
          <w:szCs w:val="20"/>
        </w:rPr>
        <w:t>М</w:t>
      </w:r>
      <w:r w:rsidRPr="009F310A">
        <w:rPr>
          <w:sz w:val="20"/>
          <w:szCs w:val="20"/>
        </w:rPr>
        <w:t xml:space="preserve">униципального </w:t>
      </w:r>
      <w:r>
        <w:rPr>
          <w:sz w:val="20"/>
          <w:szCs w:val="20"/>
        </w:rPr>
        <w:t>образования города Казани от</w:t>
      </w:r>
      <w:r w:rsidRPr="009F310A">
        <w:rPr>
          <w:sz w:val="20"/>
          <w:szCs w:val="20"/>
        </w:rPr>
        <w:t xml:space="preserve"> </w:t>
      </w:r>
      <w:r>
        <w:rPr>
          <w:sz w:val="20"/>
          <w:szCs w:val="20"/>
        </w:rPr>
        <w:t>03</w:t>
      </w:r>
      <w:r w:rsidRPr="009F310A">
        <w:rPr>
          <w:sz w:val="20"/>
          <w:szCs w:val="20"/>
        </w:rPr>
        <w:t>.0</w:t>
      </w:r>
      <w:r>
        <w:rPr>
          <w:sz w:val="20"/>
          <w:szCs w:val="20"/>
        </w:rPr>
        <w:t>8</w:t>
      </w:r>
      <w:r w:rsidRPr="009F310A">
        <w:rPr>
          <w:sz w:val="20"/>
          <w:szCs w:val="20"/>
        </w:rPr>
        <w:t>.2022г. №</w:t>
      </w:r>
      <w:r>
        <w:rPr>
          <w:sz w:val="20"/>
          <w:szCs w:val="20"/>
        </w:rPr>
        <w:t>3704р</w:t>
      </w:r>
      <w:r w:rsidRPr="009F310A">
        <w:rPr>
          <w:sz w:val="20"/>
          <w:szCs w:val="20"/>
        </w:rPr>
        <w:t xml:space="preserve"> «О внесении изменений в разрешение на строительство от 1</w:t>
      </w:r>
      <w:r>
        <w:rPr>
          <w:sz w:val="20"/>
          <w:szCs w:val="20"/>
        </w:rPr>
        <w:t>5</w:t>
      </w:r>
      <w:r w:rsidRPr="009F310A">
        <w:rPr>
          <w:sz w:val="20"/>
          <w:szCs w:val="20"/>
        </w:rPr>
        <w:t>.0</w:t>
      </w:r>
      <w:r>
        <w:rPr>
          <w:sz w:val="20"/>
          <w:szCs w:val="20"/>
        </w:rPr>
        <w:t>4</w:t>
      </w:r>
      <w:r w:rsidRPr="009F310A">
        <w:rPr>
          <w:sz w:val="20"/>
          <w:szCs w:val="20"/>
        </w:rPr>
        <w:t>.2022г.  №RU16</w:t>
      </w:r>
      <w:r>
        <w:rPr>
          <w:sz w:val="20"/>
          <w:szCs w:val="20"/>
        </w:rPr>
        <w:t>301000-56-2022</w:t>
      </w:r>
      <w:r w:rsidRPr="009F310A">
        <w:rPr>
          <w:sz w:val="20"/>
          <w:szCs w:val="20"/>
        </w:rPr>
        <w:t>»</w:t>
      </w:r>
      <w:r>
        <w:rPr>
          <w:sz w:val="20"/>
          <w:szCs w:val="20"/>
        </w:rPr>
        <w:t>.</w:t>
      </w:r>
    </w:p>
    <w:p w14:paraId="75951F51" w14:textId="77777777" w:rsidR="000E6F46" w:rsidRPr="00FB0BE1" w:rsidRDefault="000E6F46" w:rsidP="000E6F46">
      <w:pPr>
        <w:pStyle w:val="a6"/>
        <w:ind w:firstLine="709"/>
        <w:contextualSpacing/>
        <w:jc w:val="both"/>
        <w:rPr>
          <w:b w:val="0"/>
          <w:color w:val="00B0F0"/>
          <w:sz w:val="20"/>
          <w:highlight w:val="yellow"/>
        </w:rPr>
      </w:pPr>
      <w:r>
        <w:rPr>
          <w:b w:val="0"/>
          <w:sz w:val="20"/>
        </w:rPr>
        <w:t xml:space="preserve">- </w:t>
      </w:r>
      <w:r w:rsidRPr="002F0964">
        <w:rPr>
          <w:b w:val="0"/>
          <w:sz w:val="20"/>
        </w:rPr>
        <w:t>Положительное заключение негосударственной экспертизы проектной документации и результатов инженерных изысканий №16-2-1-3-011127-2022 от 28.02.2022</w:t>
      </w:r>
      <w:r>
        <w:rPr>
          <w:b w:val="0"/>
          <w:sz w:val="20"/>
        </w:rPr>
        <w:t xml:space="preserve"> </w:t>
      </w:r>
      <w:r w:rsidRPr="002F0964">
        <w:rPr>
          <w:b w:val="0"/>
          <w:sz w:val="20"/>
        </w:rPr>
        <w:t>г</w:t>
      </w:r>
      <w:r w:rsidRPr="00BD4734">
        <w:rPr>
          <w:b w:val="0"/>
          <w:sz w:val="20"/>
        </w:rPr>
        <w:t>.</w:t>
      </w:r>
    </w:p>
    <w:p w14:paraId="74DF5996" w14:textId="0632EF5D" w:rsidR="000E6F46" w:rsidRDefault="000E6F46" w:rsidP="000E6F46">
      <w:pPr>
        <w:pStyle w:val="a6"/>
        <w:ind w:firstLine="708"/>
        <w:contextualSpacing/>
        <w:jc w:val="both"/>
        <w:rPr>
          <w:b w:val="0"/>
          <w:color w:val="000000"/>
          <w:sz w:val="20"/>
        </w:rPr>
      </w:pPr>
      <w:r w:rsidRPr="00C94677">
        <w:rPr>
          <w:b w:val="0"/>
          <w:sz w:val="20"/>
        </w:rPr>
        <w:t xml:space="preserve">- Проектная декларация по строительству </w:t>
      </w:r>
      <w:bookmarkStart w:id="0" w:name="_GoBack"/>
      <w:bookmarkEnd w:id="0"/>
      <w:r w:rsidRPr="00676DAA">
        <w:rPr>
          <w:b w:val="0"/>
          <w:sz w:val="20"/>
        </w:rPr>
        <w:t xml:space="preserve">объекта </w:t>
      </w:r>
      <w:r w:rsidRPr="00676DAA">
        <w:rPr>
          <w:sz w:val="20"/>
        </w:rPr>
        <w:t>№16-001</w:t>
      </w:r>
      <w:r w:rsidR="00676DAA" w:rsidRPr="00676DAA">
        <w:rPr>
          <w:sz w:val="20"/>
        </w:rPr>
        <w:t>739</w:t>
      </w:r>
      <w:r w:rsidRPr="00676DAA">
        <w:rPr>
          <w:color w:val="000000"/>
          <w:sz w:val="20"/>
        </w:rPr>
        <w:t>.</w:t>
      </w:r>
      <w:r w:rsidRPr="00FB0BE1">
        <w:rPr>
          <w:b w:val="0"/>
          <w:color w:val="000000"/>
          <w:sz w:val="20"/>
        </w:rPr>
        <w:t xml:space="preserve"> </w:t>
      </w:r>
    </w:p>
    <w:p w14:paraId="377CD6BD" w14:textId="77777777" w:rsidR="000E6F46" w:rsidRDefault="000E6F46" w:rsidP="000E6F46">
      <w:pPr>
        <w:pStyle w:val="a6"/>
        <w:ind w:firstLine="708"/>
        <w:contextualSpacing/>
        <w:jc w:val="both"/>
        <w:rPr>
          <w:b w:val="0"/>
          <w:sz w:val="20"/>
        </w:rPr>
      </w:pPr>
      <w:r w:rsidRPr="002421D5">
        <w:rPr>
          <w:b w:val="0"/>
          <w:sz w:val="20"/>
        </w:rPr>
        <w:t xml:space="preserve">Результаты инженерных изысканий соответствуют требованиям технических регламентов и иным установленным требованиям. Проектная документация по объекту соответствует результатам инженерных изысканий, выполненных для ее подготовки. Проектная документация объекта: </w:t>
      </w:r>
      <w:r w:rsidRPr="0000358F">
        <w:rPr>
          <w:b w:val="0"/>
          <w:sz w:val="20"/>
        </w:rPr>
        <w:t>Жилой комплекс «Волжские просторы». 4-й пусковой комплекс. Жилой дом №4.1 с подземным и наземным паркингом</w:t>
      </w:r>
      <w:r w:rsidRPr="002421D5">
        <w:rPr>
          <w:b w:val="0"/>
          <w:sz w:val="20"/>
        </w:rPr>
        <w:t>»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том числе, экологическим, санитарно-эпидемиологическим требованиям, требованиям пожарной безопасности.</w:t>
      </w:r>
    </w:p>
    <w:p w14:paraId="4B2BB6DF" w14:textId="77777777" w:rsidR="00456563" w:rsidRPr="003C2622"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2627547F"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 xml:space="preserve">1.4. Срок ввода Многоквартирного дома </w:t>
      </w:r>
      <w:r w:rsidR="00EA7C6A" w:rsidRPr="00EA7C6A">
        <w:rPr>
          <w:rFonts w:ascii="Times New Roman" w:hAnsi="Times New Roman" w:cs="Times New Roman"/>
        </w:rPr>
        <w:t xml:space="preserve">с подземным и наземным паркингом </w:t>
      </w:r>
      <w:r w:rsidRPr="00134BA8">
        <w:rPr>
          <w:rFonts w:ascii="Times New Roman" w:hAnsi="Times New Roman" w:cs="Times New Roman"/>
        </w:rPr>
        <w:t>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041A25CC" w:rsidR="00134BA8" w:rsidRPr="00134BA8" w:rsidRDefault="00134BA8" w:rsidP="00134BA8">
      <w:pPr>
        <w:pStyle w:val="ConsPlusNormal"/>
        <w:ind w:firstLine="709"/>
        <w:contextualSpacing/>
        <w:jc w:val="both"/>
        <w:rPr>
          <w:rFonts w:ascii="Times New Roman" w:hAnsi="Times New Roman" w:cs="Times New Roman"/>
          <w:b/>
        </w:rPr>
      </w:pPr>
      <w:r w:rsidRPr="00134BA8">
        <w:rPr>
          <w:rFonts w:ascii="Times New Roman" w:hAnsi="Times New Roman" w:cs="Times New Roman"/>
          <w:b/>
        </w:rPr>
        <w:t>Срок передачи Объекта долевого строительства ДОЛЬЩИКУ – не позднее «30» декабря 2025 года.</w:t>
      </w:r>
    </w:p>
    <w:p w14:paraId="5948529A" w14:textId="33BDC6C6"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0E6F46" w:rsidRPr="00CA3740">
        <w:rPr>
          <w:sz w:val="20"/>
          <w:szCs w:val="20"/>
        </w:rPr>
        <w:t>После окончания строи</w:t>
      </w:r>
      <w:r w:rsidR="000E6F46">
        <w:rPr>
          <w:sz w:val="20"/>
          <w:szCs w:val="20"/>
        </w:rPr>
        <w:t>тельства и прекращения права суб</w:t>
      </w:r>
      <w:r w:rsidR="000E6F46" w:rsidRPr="00CA3740">
        <w:rPr>
          <w:sz w:val="20"/>
          <w:szCs w:val="20"/>
        </w:rPr>
        <w:t xml:space="preserve">аренды Застройщика на земельный участок, расположенный </w:t>
      </w:r>
      <w:r w:rsidR="000E6F46">
        <w:rPr>
          <w:sz w:val="20"/>
          <w:szCs w:val="20"/>
        </w:rPr>
        <w:t>по адресу: Республика Татарстан, МО «</w:t>
      </w:r>
      <w:proofErr w:type="spellStart"/>
      <w:r w:rsidR="000E6F46">
        <w:rPr>
          <w:sz w:val="20"/>
          <w:szCs w:val="20"/>
        </w:rPr>
        <w:t>г.Казань</w:t>
      </w:r>
      <w:proofErr w:type="spellEnd"/>
      <w:r w:rsidR="000E6F46">
        <w:rPr>
          <w:sz w:val="20"/>
          <w:szCs w:val="20"/>
        </w:rPr>
        <w:t xml:space="preserve">», г. Казань, Приволжский район, ул. Оренбургский тракт, </w:t>
      </w:r>
      <w:r w:rsidR="000E6F46" w:rsidRPr="00CA3740">
        <w:rPr>
          <w:sz w:val="20"/>
          <w:szCs w:val="20"/>
        </w:rPr>
        <w:t xml:space="preserve">категория земель: земли населенных пунктов, кадастровый номер: </w:t>
      </w:r>
      <w:r w:rsidR="000E6F46" w:rsidRPr="0000358F">
        <w:rPr>
          <w:sz w:val="20"/>
          <w:szCs w:val="20"/>
        </w:rPr>
        <w:t>16:50:171202:2957</w:t>
      </w:r>
      <w:r w:rsidR="000E6F46" w:rsidRPr="00CA3740">
        <w:rPr>
          <w:sz w:val="20"/>
          <w:szCs w:val="20"/>
        </w:rPr>
        <w:t>, а также иное общее имущество собственников помещений Многоквартирного дома</w:t>
      </w:r>
      <w:r w:rsidR="00EA7C6A" w:rsidRPr="00EA7C6A">
        <w:t xml:space="preserve"> </w:t>
      </w:r>
      <w:r w:rsidR="00EA7C6A" w:rsidRPr="00EA7C6A">
        <w:rPr>
          <w:sz w:val="20"/>
          <w:szCs w:val="20"/>
        </w:rPr>
        <w:t>с подземным и наземным паркингом</w:t>
      </w:r>
      <w:r w:rsidR="000E6F46" w:rsidRPr="00CA3740">
        <w:rPr>
          <w:sz w:val="20"/>
          <w:szCs w:val="20"/>
        </w:rPr>
        <w:t xml:space="preserve"> будет принадлежать на праве общей долевой собственности собственникам помещений в Многоквартирном доме</w:t>
      </w:r>
      <w:r w:rsidR="00EA7C6A">
        <w:rPr>
          <w:sz w:val="20"/>
          <w:szCs w:val="20"/>
        </w:rPr>
        <w:t xml:space="preserve"> с подземным и наземным паркингом</w:t>
      </w:r>
      <w:r w:rsidR="000E6F46" w:rsidRPr="00FB0BE1">
        <w:rPr>
          <w:sz w:val="20"/>
          <w:szCs w:val="20"/>
        </w:rPr>
        <w:t>.</w:t>
      </w:r>
      <w:r w:rsidR="0087689B" w:rsidRPr="00FB0BE1">
        <w:rPr>
          <w:sz w:val="20"/>
          <w:szCs w:val="20"/>
        </w:rPr>
        <w:t xml:space="preserve"> </w:t>
      </w:r>
    </w:p>
    <w:p w14:paraId="071032B9" w14:textId="127F6755" w:rsidR="00F333D8"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CABF3B5" w14:textId="77777777" w:rsidR="00EA7C6A" w:rsidRPr="00C179F7" w:rsidRDefault="00EA7C6A" w:rsidP="00FB0BE1">
      <w:pPr>
        <w:tabs>
          <w:tab w:val="left" w:pos="0"/>
        </w:tabs>
        <w:spacing w:line="240" w:lineRule="auto"/>
        <w:ind w:firstLine="709"/>
        <w:contextualSpacing/>
        <w:jc w:val="both"/>
        <w:rPr>
          <w:sz w:val="20"/>
          <w:szCs w:val="20"/>
        </w:rPr>
      </w:pP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1"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1"/>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48FF64CA"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w:t>
      </w:r>
      <w:r w:rsidR="00EA7C6A">
        <w:rPr>
          <w:rFonts w:eastAsia="Calibri"/>
          <w:sz w:val="20"/>
          <w:szCs w:val="20"/>
          <w:lang w:eastAsia="ru-RU"/>
        </w:rPr>
        <w:t xml:space="preserve"> </w:t>
      </w:r>
      <w:r w:rsidR="00EA7C6A">
        <w:rPr>
          <w:sz w:val="20"/>
          <w:szCs w:val="20"/>
        </w:rPr>
        <w:t>с подземным и наземным паркингом</w:t>
      </w:r>
      <w:r w:rsidRPr="00C2426B">
        <w:rPr>
          <w:rFonts w:eastAsia="Calibri"/>
          <w:sz w:val="20"/>
          <w:szCs w:val="20"/>
          <w:lang w:eastAsia="ru-RU"/>
        </w:rPr>
        <w:t>,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lastRenderedPageBreak/>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4265EFD"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376E44">
        <w:rPr>
          <w:noProof/>
          <w:sz w:val="20"/>
          <w:szCs w:val="20"/>
        </w:rPr>
        <w:t xml:space="preserve">по «30» </w:t>
      </w:r>
      <w:r w:rsidR="007D4B83" w:rsidRPr="00376E44">
        <w:rPr>
          <w:noProof/>
          <w:sz w:val="20"/>
          <w:szCs w:val="20"/>
        </w:rPr>
        <w:t>декабря</w:t>
      </w:r>
      <w:r w:rsidR="00D40FC7" w:rsidRPr="00376E44">
        <w:rPr>
          <w:noProof/>
          <w:sz w:val="20"/>
          <w:szCs w:val="20"/>
        </w:rPr>
        <w:t xml:space="preserve"> </w:t>
      </w:r>
      <w:r w:rsidRPr="00376E44">
        <w:rPr>
          <w:noProof/>
          <w:sz w:val="20"/>
          <w:szCs w:val="20"/>
        </w:rPr>
        <w:t>2025 года 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2" w:name="_Hlk104463727"/>
      <w:r w:rsidR="00B64E7A" w:rsidRPr="00762514">
        <w:rPr>
          <w:sz w:val="20"/>
          <w:szCs w:val="20"/>
          <w:lang w:eastAsia="ru-RU"/>
        </w:rPr>
        <w:t>Федерального закона 214-ФЗ</w:t>
      </w:r>
      <w:bookmarkEnd w:id="2"/>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lastRenderedPageBreak/>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58F56BEA"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ом</w:t>
      </w:r>
      <w:r w:rsidR="00EA7C6A" w:rsidRPr="00EA7C6A">
        <w:rPr>
          <w:sz w:val="20"/>
          <w:szCs w:val="20"/>
        </w:rPr>
        <w:t xml:space="preserve"> </w:t>
      </w:r>
      <w:r w:rsidR="00EA7C6A">
        <w:rPr>
          <w:sz w:val="20"/>
          <w:szCs w:val="20"/>
        </w:rPr>
        <w:t>с подземным и наземным паркингом</w:t>
      </w:r>
      <w:r w:rsidRPr="003C2622">
        <w:rPr>
          <w:sz w:val="20"/>
          <w:szCs w:val="20"/>
        </w:rPr>
        <w:t xml:space="preserve">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76745654" w:rsidR="00446548" w:rsidRPr="00762514" w:rsidRDefault="00446548" w:rsidP="00FB0BE1">
      <w:pPr>
        <w:spacing w:line="240" w:lineRule="auto"/>
        <w:contextualSpacing/>
        <w:jc w:val="both"/>
        <w:rPr>
          <w:b/>
          <w:sz w:val="20"/>
          <w:szCs w:val="20"/>
        </w:rPr>
      </w:pPr>
      <w:r w:rsidRPr="003C2622">
        <w:rPr>
          <w:sz w:val="20"/>
          <w:szCs w:val="20"/>
        </w:rPr>
        <w:t>2.8. От момента ввода Многоквартирного дома</w:t>
      </w:r>
      <w:r w:rsidR="00EA7C6A" w:rsidRPr="00EA7C6A">
        <w:rPr>
          <w:sz w:val="20"/>
          <w:szCs w:val="20"/>
        </w:rPr>
        <w:t xml:space="preserve"> </w:t>
      </w:r>
      <w:r w:rsidR="00EA7C6A">
        <w:rPr>
          <w:sz w:val="20"/>
          <w:szCs w:val="20"/>
        </w:rPr>
        <w:t>с подземным и наземным паркингом</w:t>
      </w:r>
      <w:r w:rsidRPr="003C2622">
        <w:rPr>
          <w:sz w:val="20"/>
          <w:szCs w:val="20"/>
        </w:rPr>
        <w:t xml:space="preserve">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4CC73D06"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w:t>
      </w:r>
      <w:r w:rsidR="00EA7C6A" w:rsidRPr="00EA7C6A">
        <w:rPr>
          <w:sz w:val="20"/>
          <w:szCs w:val="20"/>
        </w:rPr>
        <w:t xml:space="preserve"> </w:t>
      </w:r>
      <w:r w:rsidR="00EA7C6A">
        <w:rPr>
          <w:sz w:val="20"/>
          <w:szCs w:val="20"/>
        </w:rPr>
        <w:t>с подземным и наземным паркингом</w:t>
      </w:r>
      <w:r w:rsidRPr="00762514">
        <w:rPr>
          <w:sz w:val="20"/>
          <w:szCs w:val="20"/>
        </w:rPr>
        <w:t xml:space="preserve">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w:t>
      </w:r>
      <w:r w:rsidRPr="00762514">
        <w:rPr>
          <w:color w:val="000000"/>
          <w:sz w:val="20"/>
          <w:szCs w:val="20"/>
        </w:rPr>
        <w:lastRenderedPageBreak/>
        <w:t>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3" w:name="_Hlk104452552"/>
      <w:r w:rsidR="00D33042" w:rsidRPr="00762514">
        <w:rPr>
          <w:color w:val="000000"/>
          <w:sz w:val="20"/>
          <w:szCs w:val="20"/>
        </w:rPr>
        <w:t>Объекта долевого строительства</w:t>
      </w:r>
      <w:r w:rsidRPr="00762514">
        <w:rPr>
          <w:sz w:val="20"/>
          <w:szCs w:val="20"/>
        </w:rPr>
        <w:t xml:space="preserve"> </w:t>
      </w:r>
      <w:bookmarkEnd w:id="3"/>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6426085D"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газа,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245C7569"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BE048B">
        <w:rPr>
          <w:sz w:val="20"/>
          <w:szCs w:val="20"/>
        </w:rPr>
        <w:t xml:space="preserve"> с подземным и наземным паркингом</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01B14EAE"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00BE048B">
        <w:rPr>
          <w:sz w:val="20"/>
          <w:szCs w:val="20"/>
        </w:rPr>
        <w:t xml:space="preserve"> с подземным и наземным паркингом</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4"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4"/>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48F3C20D"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00BE048B">
        <w:rPr>
          <w:sz w:val="20"/>
          <w:szCs w:val="20"/>
        </w:rPr>
        <w:t>с подземным и наземным паркингом</w:t>
      </w:r>
      <w:r w:rsidR="00BE048B" w:rsidRPr="00762514">
        <w:rPr>
          <w:sz w:val="20"/>
          <w:szCs w:val="20"/>
        </w:rPr>
        <w:t xml:space="preserve">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lastRenderedPageBreak/>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5467B423" w:rsidR="0041659C" w:rsidRPr="004544FF" w:rsidRDefault="00E12B22" w:rsidP="00FB0BE1">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0E6F46" w:rsidRPr="000301F2">
        <w:rPr>
          <w:b/>
          <w:sz w:val="20"/>
          <w:szCs w:val="20"/>
        </w:rPr>
        <w:t>ДОЛЬЩИК</w:t>
      </w:r>
      <w:r w:rsidR="000E6F46" w:rsidRPr="000301F2">
        <w:rPr>
          <w:sz w:val="20"/>
          <w:szCs w:val="20"/>
        </w:rPr>
        <w:t xml:space="preserve"> уведомлен и согласен, что предоставленный для строительства Многоквартирного дома </w:t>
      </w:r>
      <w:r w:rsidR="000E6F46" w:rsidRPr="000301F2">
        <w:rPr>
          <w:sz w:val="20"/>
        </w:rPr>
        <w:t xml:space="preserve">земельный участок, общей площадью </w:t>
      </w:r>
      <w:r w:rsidR="000E6F46" w:rsidRPr="000301F2">
        <w:rPr>
          <w:sz w:val="20"/>
          <w:szCs w:val="20"/>
        </w:rPr>
        <w:t xml:space="preserve">10 740 </w:t>
      </w:r>
      <w:r w:rsidR="000E6F46" w:rsidRPr="000301F2">
        <w:rPr>
          <w:sz w:val="20"/>
        </w:rPr>
        <w:t xml:space="preserve">кв. м., расположенный по адресу: </w:t>
      </w:r>
      <w:r w:rsidR="000E6F46" w:rsidRPr="000301F2">
        <w:rPr>
          <w:sz w:val="20"/>
          <w:szCs w:val="20"/>
        </w:rPr>
        <w:t>Республика Татарстан, МО «</w:t>
      </w:r>
      <w:proofErr w:type="spellStart"/>
      <w:r w:rsidR="000E6F46" w:rsidRPr="000301F2">
        <w:rPr>
          <w:sz w:val="20"/>
          <w:szCs w:val="20"/>
        </w:rPr>
        <w:t>г.Казань</w:t>
      </w:r>
      <w:proofErr w:type="spellEnd"/>
      <w:r w:rsidR="000E6F46" w:rsidRPr="000301F2">
        <w:rPr>
          <w:sz w:val="20"/>
          <w:szCs w:val="20"/>
        </w:rPr>
        <w:t>», г. Казань, Приволжский район, ул. Оренбургский тракт, категория земель: земли населенных пунктов, кадастровый номер: 16:50:171202:2957, находится в залоге у уполномоченного банка, указанного в п.2.3 настоящего Договора</w:t>
      </w:r>
      <w:r w:rsidR="006F7013" w:rsidRPr="00786284">
        <w:rPr>
          <w:sz w:val="20"/>
          <w:szCs w:val="20"/>
        </w:rPr>
        <w:t>.</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25AB4419" w:rsidR="0087689B" w:rsidRPr="004544FF" w:rsidRDefault="0087689B" w:rsidP="00FB0BE1">
      <w:pPr>
        <w:pStyle w:val="a6"/>
        <w:ind w:firstLine="709"/>
        <w:contextualSpacing/>
        <w:jc w:val="both"/>
        <w:rPr>
          <w:b w:val="0"/>
          <w:sz w:val="20"/>
        </w:rPr>
      </w:pPr>
      <w:r w:rsidRPr="004544FF">
        <w:rPr>
          <w:b w:val="0"/>
          <w:sz w:val="20"/>
        </w:rPr>
        <w:t xml:space="preserve">9.1. </w:t>
      </w:r>
      <w:r w:rsidR="000E6F46" w:rsidRPr="00CC098A">
        <w:rPr>
          <w:b w:val="0"/>
          <w:sz w:val="20"/>
        </w:rPr>
        <w:t xml:space="preserve">В силу того, что расчеты по настоящему Договору осуществляются с использованием счетов </w:t>
      </w:r>
      <w:proofErr w:type="spellStart"/>
      <w:r w:rsidR="000E6F46" w:rsidRPr="00CC098A">
        <w:rPr>
          <w:b w:val="0"/>
          <w:sz w:val="20"/>
        </w:rPr>
        <w:t>эскроу</w:t>
      </w:r>
      <w:proofErr w:type="spellEnd"/>
      <w:r w:rsidR="000E6F46" w:rsidRPr="00CC098A">
        <w:rPr>
          <w:b w:val="0"/>
          <w:sz w:val="20"/>
        </w:rPr>
        <w:t xml:space="preserve">, залог в силу закона на предоставленный для строительства Многоквартирного дома земельный участок, </w:t>
      </w:r>
      <w:r w:rsidR="000E6F46">
        <w:rPr>
          <w:b w:val="0"/>
          <w:sz w:val="20"/>
        </w:rPr>
        <w:t xml:space="preserve">общей площадью </w:t>
      </w:r>
      <w:r w:rsidR="000E6F46" w:rsidRPr="000301F2">
        <w:rPr>
          <w:b w:val="0"/>
          <w:sz w:val="20"/>
        </w:rPr>
        <w:t>10 740 кв. м., расположенный по адресу: Республика Татарстан, МО «</w:t>
      </w:r>
      <w:proofErr w:type="spellStart"/>
      <w:r w:rsidR="000E6F46" w:rsidRPr="000301F2">
        <w:rPr>
          <w:b w:val="0"/>
          <w:sz w:val="20"/>
        </w:rPr>
        <w:t>г.Казань</w:t>
      </w:r>
      <w:proofErr w:type="spellEnd"/>
      <w:r w:rsidR="000E6F46" w:rsidRPr="000301F2">
        <w:rPr>
          <w:b w:val="0"/>
          <w:sz w:val="20"/>
        </w:rPr>
        <w:t>», г. Казань, Приволжский район, ул. Оренбургский тракт, категория земель: земли населенных пунктов, кадастровый номер: 16:50:171202:2957,</w:t>
      </w:r>
      <w:r w:rsidR="000E6F46" w:rsidRPr="00CC098A">
        <w:rPr>
          <w:b w:val="0"/>
          <w:sz w:val="20"/>
        </w:rPr>
        <w:t xml:space="preserve"> и </w:t>
      </w:r>
      <w:r w:rsidR="000E6F46" w:rsidRPr="00CC098A">
        <w:rPr>
          <w:b w:val="0"/>
          <w:sz w:val="20"/>
        </w:rPr>
        <w:lastRenderedPageBreak/>
        <w:t xml:space="preserve">строящийся на этом участке Многоквартирный дом </w:t>
      </w:r>
      <w:r w:rsidR="00BE048B" w:rsidRPr="00BE048B">
        <w:rPr>
          <w:b w:val="0"/>
          <w:sz w:val="20"/>
        </w:rPr>
        <w:t xml:space="preserve">с подземным и наземным паркингом </w:t>
      </w:r>
      <w:r w:rsidR="000E6F46" w:rsidRPr="00CC098A">
        <w:rPr>
          <w:b w:val="0"/>
          <w:sz w:val="20"/>
        </w:rPr>
        <w:t>на основании ч. 4 ст. 15.4 Федерального закона от 30.12.2014 г.</w:t>
      </w:r>
      <w:r w:rsidR="000E6F46" w:rsidRPr="00BD4734">
        <w:rPr>
          <w:b w:val="0"/>
          <w:sz w:val="20"/>
        </w:rPr>
        <w:t xml:space="preserve"> №214-ФЗ, в пользу </w:t>
      </w:r>
      <w:r w:rsidR="000E6F46"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70211111" w14:textId="77777777" w:rsidR="00E76AD4" w:rsidRDefault="00E76AD4" w:rsidP="00FB0BE1">
      <w:pPr>
        <w:spacing w:line="240" w:lineRule="auto"/>
        <w:ind w:firstLine="0"/>
        <w:contextualSpacing/>
        <w:jc w:val="center"/>
        <w:rPr>
          <w:b/>
          <w:sz w:val="20"/>
          <w:szCs w:val="20"/>
        </w:rPr>
      </w:pPr>
    </w:p>
    <w:p w14:paraId="30E3CB7A" w14:textId="482C8CC4"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2F8AEB9C" w14:textId="5CECC89C"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3415A9F7" w14:textId="77777777" w:rsidR="000E6F46" w:rsidRPr="00415E81" w:rsidRDefault="000E6F46" w:rsidP="000E6F46">
            <w:pPr>
              <w:ind w:right="317" w:firstLine="0"/>
              <w:rPr>
                <w:b/>
                <w:bCs/>
                <w:sz w:val="20"/>
                <w:szCs w:val="20"/>
              </w:rPr>
            </w:pPr>
            <w:r w:rsidRPr="00415E81">
              <w:rPr>
                <w:b/>
                <w:bCs/>
                <w:sz w:val="20"/>
                <w:szCs w:val="20"/>
              </w:rPr>
              <w:t>ЗАСТРОЙЩИК:</w:t>
            </w:r>
          </w:p>
          <w:p w14:paraId="3E26427F" w14:textId="77777777" w:rsidR="000E6F46" w:rsidRPr="00415E81" w:rsidRDefault="000E6F46" w:rsidP="000E6F46">
            <w:pPr>
              <w:ind w:right="317" w:firstLine="0"/>
              <w:rPr>
                <w:b/>
                <w:bCs/>
                <w:sz w:val="20"/>
                <w:szCs w:val="20"/>
              </w:rPr>
            </w:pPr>
            <w:r w:rsidRPr="00415E81">
              <w:rPr>
                <w:b/>
                <w:sz w:val="20"/>
                <w:szCs w:val="20"/>
              </w:rPr>
              <w:t>ООО «СЗ «</w:t>
            </w:r>
            <w:r>
              <w:rPr>
                <w:b/>
                <w:sz w:val="20"/>
                <w:szCs w:val="20"/>
              </w:rPr>
              <w:t>Сказочный лес</w:t>
            </w:r>
            <w:r w:rsidRPr="00415E81">
              <w:rPr>
                <w:b/>
                <w:sz w:val="20"/>
                <w:szCs w:val="20"/>
              </w:rPr>
              <w:t>»</w:t>
            </w:r>
          </w:p>
          <w:p w14:paraId="0F9ADB8A"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42E4E3F2"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Телефон/факс (843) 526-50-03, (843) 250-10-80</w:t>
            </w:r>
          </w:p>
          <w:p w14:paraId="62099833"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ИНН 1655432758, КПП 165501001,</w:t>
            </w:r>
          </w:p>
          <w:p w14:paraId="2520BBD7" w14:textId="77777777" w:rsidR="000E6F46" w:rsidRPr="0000358F" w:rsidRDefault="000E6F46" w:rsidP="000E6F46">
            <w:pPr>
              <w:ind w:firstLine="0"/>
              <w:rPr>
                <w:rFonts w:eastAsia="Calibri"/>
                <w:sz w:val="20"/>
                <w:szCs w:val="20"/>
                <w:highlight w:val="yellow"/>
                <w:lang w:eastAsia="en-US"/>
              </w:rPr>
            </w:pPr>
            <w:r w:rsidRPr="00D70C42">
              <w:rPr>
                <w:rFonts w:eastAsia="Calibri"/>
                <w:sz w:val="20"/>
                <w:szCs w:val="20"/>
                <w:lang w:eastAsia="en-US"/>
              </w:rPr>
              <w:t xml:space="preserve">ОГРН 1201600009258 </w:t>
            </w:r>
            <w:r w:rsidRPr="00724E17">
              <w:rPr>
                <w:rFonts w:eastAsia="Calibri"/>
                <w:sz w:val="20"/>
                <w:szCs w:val="20"/>
                <w:lang w:eastAsia="en-US"/>
              </w:rPr>
              <w:t>от 06.02.2020 года</w:t>
            </w:r>
          </w:p>
          <w:p w14:paraId="73D2DC60"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Расчетный счет 4070 2810 6007 1002 1106 в</w:t>
            </w:r>
          </w:p>
          <w:p w14:paraId="7B5D54B2" w14:textId="77777777" w:rsidR="000E6F46" w:rsidRPr="00D70C42" w:rsidRDefault="000E6F46" w:rsidP="000E6F46">
            <w:pPr>
              <w:ind w:firstLine="0"/>
              <w:rPr>
                <w:rFonts w:eastAsia="Calibri"/>
                <w:sz w:val="20"/>
                <w:szCs w:val="20"/>
                <w:lang w:eastAsia="en-US"/>
              </w:rPr>
            </w:pPr>
            <w:r w:rsidRPr="00D70C42">
              <w:rPr>
                <w:rFonts w:eastAsia="Calibri"/>
                <w:sz w:val="20"/>
                <w:szCs w:val="20"/>
                <w:lang w:eastAsia="en-US"/>
              </w:rPr>
              <w:t>АО «Банк ДОМ.РФ»</w:t>
            </w:r>
          </w:p>
          <w:p w14:paraId="46871A63" w14:textId="77777777" w:rsidR="000E6F46" w:rsidRPr="00D70C42" w:rsidRDefault="000E6F46" w:rsidP="000E6F46">
            <w:pPr>
              <w:ind w:firstLine="0"/>
              <w:rPr>
                <w:rFonts w:eastAsia="Calibri"/>
                <w:sz w:val="20"/>
                <w:szCs w:val="20"/>
                <w:lang w:eastAsia="en-US"/>
              </w:rPr>
            </w:pPr>
            <w:r w:rsidRPr="00D70C42">
              <w:rPr>
                <w:sz w:val="20"/>
                <w:szCs w:val="20"/>
              </w:rPr>
              <w:t xml:space="preserve">Корреспондентский счёт </w:t>
            </w:r>
            <w:r w:rsidRPr="00D70C42">
              <w:rPr>
                <w:rFonts w:eastAsia="Calibri"/>
                <w:sz w:val="20"/>
                <w:szCs w:val="20"/>
                <w:lang w:eastAsia="en-US"/>
              </w:rPr>
              <w:t>3010 1810 3452 5000 0266</w:t>
            </w:r>
          </w:p>
          <w:p w14:paraId="1ED99B55" w14:textId="480C2D31" w:rsidR="007C4C55" w:rsidRPr="00415E81" w:rsidRDefault="000E6F46" w:rsidP="000E6F46">
            <w:pPr>
              <w:ind w:firstLine="0"/>
              <w:rPr>
                <w:rFonts w:eastAsia="Calibri"/>
                <w:sz w:val="20"/>
                <w:szCs w:val="20"/>
                <w:lang w:eastAsia="en-US"/>
              </w:rPr>
            </w:pPr>
            <w:r w:rsidRPr="00D70C42">
              <w:rPr>
                <w:rFonts w:eastAsia="Calibri"/>
                <w:sz w:val="20"/>
                <w:szCs w:val="20"/>
                <w:lang w:eastAsia="en-US"/>
              </w:rPr>
              <w:t>БИК 044525266</w:t>
            </w:r>
          </w:p>
          <w:p w14:paraId="1D28C99F" w14:textId="77777777" w:rsidR="007C4C55" w:rsidRPr="00415E81" w:rsidRDefault="007C4C55" w:rsidP="006D7930">
            <w:pPr>
              <w:ind w:left="2" w:right="-168"/>
              <w:rPr>
                <w:color w:val="000000"/>
                <w:sz w:val="20"/>
                <w:szCs w:val="20"/>
              </w:rPr>
            </w:pPr>
          </w:p>
          <w:p w14:paraId="5FACA558" w14:textId="77777777" w:rsidR="007C4C55" w:rsidRPr="00415E81" w:rsidRDefault="007C4C55" w:rsidP="007C4C55">
            <w:pPr>
              <w:ind w:right="-168" w:firstLine="0"/>
              <w:rPr>
                <w:b/>
                <w:sz w:val="20"/>
                <w:szCs w:val="20"/>
              </w:rPr>
            </w:pPr>
            <w:r w:rsidRPr="00415E81">
              <w:rPr>
                <w:color w:val="000000"/>
                <w:sz w:val="20"/>
                <w:szCs w:val="20"/>
              </w:rPr>
              <w:t>_______________________/</w:t>
            </w:r>
            <w:r w:rsidRPr="00415E81">
              <w:rPr>
                <w:b/>
                <w:color w:val="000000"/>
                <w:sz w:val="20"/>
                <w:szCs w:val="20"/>
              </w:rPr>
              <w:t>Н.А. Чабаненко</w:t>
            </w:r>
            <w:r w:rsidRPr="00415E81">
              <w:rPr>
                <w:b/>
                <w:sz w:val="20"/>
                <w:szCs w:val="20"/>
              </w:rPr>
              <w:t>/</w:t>
            </w:r>
          </w:p>
          <w:p w14:paraId="7D4FFC27" w14:textId="77777777" w:rsidR="007C4C55" w:rsidRPr="00F00AE0" w:rsidRDefault="007C4C55" w:rsidP="007C4C55">
            <w:pPr>
              <w:ind w:right="-168" w:firstLine="0"/>
              <w:rPr>
                <w:sz w:val="16"/>
                <w:szCs w:val="20"/>
              </w:rPr>
            </w:pPr>
            <w:r w:rsidRPr="00F00AE0">
              <w:rPr>
                <w:sz w:val="16"/>
                <w:szCs w:val="20"/>
              </w:rPr>
              <w:t xml:space="preserve">действующая на основании </w:t>
            </w:r>
          </w:p>
          <w:p w14:paraId="0089668C" w14:textId="77777777" w:rsidR="007C4C55" w:rsidRPr="00F00AE0" w:rsidRDefault="007C4C55" w:rsidP="007C4C55">
            <w:pPr>
              <w:ind w:right="317" w:firstLine="0"/>
              <w:rPr>
                <w:b/>
                <w:sz w:val="16"/>
                <w:szCs w:val="20"/>
              </w:rPr>
            </w:pPr>
            <w:r w:rsidRPr="00F00AE0">
              <w:rPr>
                <w:sz w:val="16"/>
                <w:szCs w:val="20"/>
              </w:rPr>
              <w:t>Доверенности от 12.08.2022 года</w:t>
            </w:r>
            <w:r w:rsidRPr="00F00AE0">
              <w:rPr>
                <w:b/>
                <w:sz w:val="16"/>
                <w:szCs w:val="20"/>
              </w:rPr>
              <w:t xml:space="preserve"> </w:t>
            </w:r>
          </w:p>
          <w:p w14:paraId="052B7FF7" w14:textId="57A4342C" w:rsidR="007C4C55" w:rsidRPr="00C510FC" w:rsidRDefault="007C4C55" w:rsidP="00C510FC">
            <w:pPr>
              <w:ind w:right="317" w:firstLine="0"/>
              <w:rPr>
                <w:szCs w:val="20"/>
              </w:rPr>
            </w:pPr>
            <w:r w:rsidRPr="00F00AE0">
              <w:rPr>
                <w:sz w:val="16"/>
                <w:szCs w:val="20"/>
              </w:rPr>
              <w:t>М.П.</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7F5A0542" w14:textId="77777777" w:rsidR="005532EB" w:rsidRDefault="005532EB" w:rsidP="00C510FC">
      <w:pPr>
        <w:spacing w:line="240" w:lineRule="auto"/>
        <w:ind w:left="5670" w:firstLine="0"/>
        <w:contextualSpacing/>
        <w:rPr>
          <w:b/>
          <w:bCs/>
          <w:sz w:val="20"/>
          <w:szCs w:val="20"/>
        </w:rPr>
      </w:pPr>
    </w:p>
    <w:p w14:paraId="08140698" w14:textId="77777777" w:rsidR="005532EB" w:rsidRDefault="005532EB" w:rsidP="00C510FC">
      <w:pPr>
        <w:spacing w:line="240" w:lineRule="auto"/>
        <w:ind w:left="5670" w:firstLine="0"/>
        <w:contextualSpacing/>
        <w:rPr>
          <w:b/>
          <w:bCs/>
          <w:sz w:val="20"/>
          <w:szCs w:val="20"/>
        </w:rPr>
      </w:pPr>
    </w:p>
    <w:p w14:paraId="77AC319D" w14:textId="77777777" w:rsidR="000E6F46" w:rsidRDefault="000E6F46" w:rsidP="00C510FC">
      <w:pPr>
        <w:spacing w:line="240" w:lineRule="auto"/>
        <w:ind w:left="5670" w:firstLine="0"/>
        <w:contextualSpacing/>
        <w:rPr>
          <w:b/>
          <w:bCs/>
          <w:sz w:val="20"/>
          <w:szCs w:val="20"/>
        </w:rPr>
      </w:pPr>
    </w:p>
    <w:p w14:paraId="06F88E9A" w14:textId="77777777" w:rsidR="000E6F46" w:rsidRDefault="000E6F46" w:rsidP="00C510FC">
      <w:pPr>
        <w:spacing w:line="240" w:lineRule="auto"/>
        <w:ind w:left="5670" w:firstLine="0"/>
        <w:contextualSpacing/>
        <w:rPr>
          <w:b/>
          <w:bCs/>
          <w:sz w:val="20"/>
          <w:szCs w:val="20"/>
        </w:rPr>
      </w:pPr>
    </w:p>
    <w:p w14:paraId="34B1D23E" w14:textId="77777777" w:rsidR="000E6F46" w:rsidRDefault="000E6F46" w:rsidP="00C510FC">
      <w:pPr>
        <w:spacing w:line="240" w:lineRule="auto"/>
        <w:ind w:left="5670" w:firstLine="0"/>
        <w:contextualSpacing/>
        <w:rPr>
          <w:b/>
          <w:bCs/>
          <w:sz w:val="20"/>
          <w:szCs w:val="20"/>
        </w:rPr>
      </w:pPr>
    </w:p>
    <w:p w14:paraId="0D4BC3D2" w14:textId="77777777" w:rsidR="000E6F46" w:rsidRDefault="000E6F46" w:rsidP="00C510FC">
      <w:pPr>
        <w:spacing w:line="240" w:lineRule="auto"/>
        <w:ind w:left="5670" w:firstLine="0"/>
        <w:contextualSpacing/>
        <w:rPr>
          <w:b/>
          <w:bCs/>
          <w:sz w:val="20"/>
          <w:szCs w:val="20"/>
        </w:rPr>
      </w:pPr>
    </w:p>
    <w:p w14:paraId="641695DE" w14:textId="77777777" w:rsidR="000E6F46" w:rsidRDefault="000E6F46" w:rsidP="00C510FC">
      <w:pPr>
        <w:spacing w:line="240" w:lineRule="auto"/>
        <w:ind w:left="5670" w:firstLine="0"/>
        <w:contextualSpacing/>
        <w:rPr>
          <w:b/>
          <w:bCs/>
          <w:sz w:val="20"/>
          <w:szCs w:val="20"/>
        </w:rPr>
      </w:pPr>
    </w:p>
    <w:p w14:paraId="40BFC832" w14:textId="77777777" w:rsidR="000E6F46" w:rsidRDefault="000E6F46" w:rsidP="00C510FC">
      <w:pPr>
        <w:spacing w:line="240" w:lineRule="auto"/>
        <w:ind w:left="5670" w:firstLine="0"/>
        <w:contextualSpacing/>
        <w:rPr>
          <w:b/>
          <w:bCs/>
          <w:sz w:val="20"/>
          <w:szCs w:val="20"/>
        </w:rPr>
      </w:pPr>
    </w:p>
    <w:p w14:paraId="187E3D6A" w14:textId="77777777" w:rsidR="000E6F46" w:rsidRDefault="000E6F46" w:rsidP="00C510FC">
      <w:pPr>
        <w:spacing w:line="240" w:lineRule="auto"/>
        <w:ind w:left="5670" w:firstLine="0"/>
        <w:contextualSpacing/>
        <w:rPr>
          <w:b/>
          <w:bCs/>
          <w:sz w:val="20"/>
          <w:szCs w:val="20"/>
        </w:rPr>
      </w:pPr>
    </w:p>
    <w:p w14:paraId="240A7906" w14:textId="77777777" w:rsidR="000E6F46" w:rsidRDefault="000E6F46" w:rsidP="00C510FC">
      <w:pPr>
        <w:spacing w:line="240" w:lineRule="auto"/>
        <w:ind w:left="5670" w:firstLine="0"/>
        <w:contextualSpacing/>
        <w:rPr>
          <w:b/>
          <w:bCs/>
          <w:sz w:val="20"/>
          <w:szCs w:val="20"/>
        </w:rPr>
      </w:pPr>
    </w:p>
    <w:p w14:paraId="434929F8" w14:textId="77777777" w:rsidR="000E6F46" w:rsidRDefault="000E6F46" w:rsidP="00C510FC">
      <w:pPr>
        <w:spacing w:line="240" w:lineRule="auto"/>
        <w:ind w:left="5670" w:firstLine="0"/>
        <w:contextualSpacing/>
        <w:rPr>
          <w:b/>
          <w:bCs/>
          <w:sz w:val="20"/>
          <w:szCs w:val="20"/>
        </w:rPr>
      </w:pPr>
    </w:p>
    <w:p w14:paraId="57EE45B6" w14:textId="77777777" w:rsidR="000E6F46" w:rsidRDefault="000E6F46" w:rsidP="00C510FC">
      <w:pPr>
        <w:spacing w:line="240" w:lineRule="auto"/>
        <w:ind w:left="5670" w:firstLine="0"/>
        <w:contextualSpacing/>
        <w:rPr>
          <w:b/>
          <w:bCs/>
          <w:sz w:val="20"/>
          <w:szCs w:val="20"/>
        </w:rPr>
      </w:pPr>
    </w:p>
    <w:p w14:paraId="5B7817C5" w14:textId="77777777" w:rsidR="000E6F46" w:rsidRDefault="000E6F46" w:rsidP="00C510FC">
      <w:pPr>
        <w:spacing w:line="240" w:lineRule="auto"/>
        <w:ind w:left="5670" w:firstLine="0"/>
        <w:contextualSpacing/>
        <w:rPr>
          <w:b/>
          <w:bCs/>
          <w:sz w:val="20"/>
          <w:szCs w:val="20"/>
        </w:rPr>
      </w:pPr>
    </w:p>
    <w:p w14:paraId="2643191E" w14:textId="77777777" w:rsidR="00BE048B" w:rsidRDefault="00BE048B" w:rsidP="00C510FC">
      <w:pPr>
        <w:spacing w:line="240" w:lineRule="auto"/>
        <w:ind w:left="5670" w:firstLine="0"/>
        <w:contextualSpacing/>
        <w:rPr>
          <w:b/>
          <w:bCs/>
          <w:sz w:val="20"/>
          <w:szCs w:val="20"/>
        </w:rPr>
      </w:pPr>
    </w:p>
    <w:p w14:paraId="3B11E6B8" w14:textId="77777777" w:rsidR="00BE048B" w:rsidRDefault="00BE048B" w:rsidP="00C510FC">
      <w:pPr>
        <w:spacing w:line="240" w:lineRule="auto"/>
        <w:ind w:left="5670" w:firstLine="0"/>
        <w:contextualSpacing/>
        <w:rPr>
          <w:b/>
          <w:bCs/>
          <w:sz w:val="20"/>
          <w:szCs w:val="20"/>
        </w:rPr>
      </w:pPr>
    </w:p>
    <w:p w14:paraId="27168726" w14:textId="77777777" w:rsidR="00BE048B" w:rsidRDefault="00BE048B" w:rsidP="00C510FC">
      <w:pPr>
        <w:spacing w:line="240" w:lineRule="auto"/>
        <w:ind w:left="5670" w:firstLine="0"/>
        <w:contextualSpacing/>
        <w:rPr>
          <w:b/>
          <w:bCs/>
          <w:sz w:val="20"/>
          <w:szCs w:val="20"/>
        </w:rPr>
      </w:pPr>
    </w:p>
    <w:p w14:paraId="3BAE5753" w14:textId="77777777" w:rsidR="00BE048B" w:rsidRDefault="00BE048B" w:rsidP="00C510FC">
      <w:pPr>
        <w:spacing w:line="240" w:lineRule="auto"/>
        <w:ind w:left="5670" w:firstLine="0"/>
        <w:contextualSpacing/>
        <w:rPr>
          <w:b/>
          <w:bCs/>
          <w:sz w:val="20"/>
          <w:szCs w:val="20"/>
        </w:rPr>
      </w:pPr>
    </w:p>
    <w:p w14:paraId="2BBDDF55" w14:textId="77777777" w:rsidR="00BE048B" w:rsidRDefault="00BE048B" w:rsidP="00C510FC">
      <w:pPr>
        <w:spacing w:line="240" w:lineRule="auto"/>
        <w:ind w:left="5670" w:firstLine="0"/>
        <w:contextualSpacing/>
        <w:rPr>
          <w:b/>
          <w:bCs/>
          <w:sz w:val="20"/>
          <w:szCs w:val="20"/>
        </w:rPr>
      </w:pPr>
    </w:p>
    <w:p w14:paraId="22C5E3AE" w14:textId="77777777" w:rsidR="00BE048B" w:rsidRDefault="00BE048B" w:rsidP="00C510FC">
      <w:pPr>
        <w:spacing w:line="240" w:lineRule="auto"/>
        <w:ind w:left="5670" w:firstLine="0"/>
        <w:contextualSpacing/>
        <w:rPr>
          <w:b/>
          <w:bCs/>
          <w:sz w:val="20"/>
          <w:szCs w:val="20"/>
        </w:rPr>
      </w:pPr>
    </w:p>
    <w:p w14:paraId="7CA2DA17" w14:textId="77777777" w:rsidR="00BE048B" w:rsidRDefault="00BE048B" w:rsidP="00C510FC">
      <w:pPr>
        <w:spacing w:line="240" w:lineRule="auto"/>
        <w:ind w:left="5670" w:firstLine="0"/>
        <w:contextualSpacing/>
        <w:rPr>
          <w:b/>
          <w:bCs/>
          <w:sz w:val="20"/>
          <w:szCs w:val="20"/>
        </w:rPr>
      </w:pPr>
    </w:p>
    <w:p w14:paraId="1B4D30ED" w14:textId="77777777" w:rsidR="00BE048B" w:rsidRDefault="00BE048B" w:rsidP="00C510FC">
      <w:pPr>
        <w:spacing w:line="240" w:lineRule="auto"/>
        <w:ind w:left="5670" w:firstLine="0"/>
        <w:contextualSpacing/>
        <w:rPr>
          <w:b/>
          <w:bCs/>
          <w:sz w:val="20"/>
          <w:szCs w:val="20"/>
        </w:rPr>
      </w:pPr>
    </w:p>
    <w:p w14:paraId="626DC675" w14:textId="77777777" w:rsidR="00BE048B" w:rsidRDefault="00BE048B" w:rsidP="00C510FC">
      <w:pPr>
        <w:spacing w:line="240" w:lineRule="auto"/>
        <w:ind w:left="5670" w:firstLine="0"/>
        <w:contextualSpacing/>
        <w:rPr>
          <w:b/>
          <w:bCs/>
          <w:sz w:val="20"/>
          <w:szCs w:val="20"/>
        </w:rPr>
      </w:pPr>
    </w:p>
    <w:p w14:paraId="074CF7C7" w14:textId="77777777" w:rsidR="00BE048B" w:rsidRDefault="00BE048B" w:rsidP="00C510FC">
      <w:pPr>
        <w:spacing w:line="240" w:lineRule="auto"/>
        <w:ind w:left="5670" w:firstLine="0"/>
        <w:contextualSpacing/>
        <w:rPr>
          <w:b/>
          <w:bCs/>
          <w:sz w:val="20"/>
          <w:szCs w:val="20"/>
        </w:rPr>
      </w:pPr>
    </w:p>
    <w:p w14:paraId="230935E0" w14:textId="77777777" w:rsidR="00BE048B" w:rsidRDefault="00BE048B" w:rsidP="00C510FC">
      <w:pPr>
        <w:spacing w:line="240" w:lineRule="auto"/>
        <w:ind w:left="5670" w:firstLine="0"/>
        <w:contextualSpacing/>
        <w:rPr>
          <w:b/>
          <w:bCs/>
          <w:sz w:val="20"/>
          <w:szCs w:val="20"/>
        </w:rPr>
      </w:pPr>
    </w:p>
    <w:p w14:paraId="34023BC3" w14:textId="77777777" w:rsidR="00BE048B" w:rsidRDefault="00BE048B" w:rsidP="00C510FC">
      <w:pPr>
        <w:spacing w:line="240" w:lineRule="auto"/>
        <w:ind w:left="5670" w:firstLine="0"/>
        <w:contextualSpacing/>
        <w:rPr>
          <w:b/>
          <w:bCs/>
          <w:sz w:val="20"/>
          <w:szCs w:val="20"/>
        </w:rPr>
      </w:pPr>
    </w:p>
    <w:p w14:paraId="3820053F" w14:textId="77777777" w:rsidR="00BE048B" w:rsidRDefault="00BE048B" w:rsidP="00C510FC">
      <w:pPr>
        <w:spacing w:line="240" w:lineRule="auto"/>
        <w:ind w:left="5670" w:firstLine="0"/>
        <w:contextualSpacing/>
        <w:rPr>
          <w:b/>
          <w:bCs/>
          <w:sz w:val="20"/>
          <w:szCs w:val="20"/>
        </w:rPr>
      </w:pPr>
    </w:p>
    <w:p w14:paraId="2FD08EBA" w14:textId="77777777" w:rsidR="00BE048B" w:rsidRDefault="00BE048B" w:rsidP="00C510FC">
      <w:pPr>
        <w:spacing w:line="240" w:lineRule="auto"/>
        <w:ind w:left="5670" w:firstLine="0"/>
        <w:contextualSpacing/>
        <w:rPr>
          <w:b/>
          <w:bCs/>
          <w:sz w:val="20"/>
          <w:szCs w:val="20"/>
        </w:rPr>
      </w:pPr>
    </w:p>
    <w:p w14:paraId="7A0FFF85" w14:textId="77777777" w:rsidR="00BE048B" w:rsidRDefault="00BE048B" w:rsidP="00C510FC">
      <w:pPr>
        <w:spacing w:line="240" w:lineRule="auto"/>
        <w:ind w:left="5670" w:firstLine="0"/>
        <w:contextualSpacing/>
        <w:rPr>
          <w:b/>
          <w:bCs/>
          <w:sz w:val="20"/>
          <w:szCs w:val="20"/>
        </w:rPr>
      </w:pPr>
    </w:p>
    <w:p w14:paraId="3FBEF2C1" w14:textId="77777777" w:rsidR="00BE048B" w:rsidRDefault="00BE048B" w:rsidP="00C510FC">
      <w:pPr>
        <w:spacing w:line="240" w:lineRule="auto"/>
        <w:ind w:left="5670" w:firstLine="0"/>
        <w:contextualSpacing/>
        <w:rPr>
          <w:b/>
          <w:bCs/>
          <w:sz w:val="20"/>
          <w:szCs w:val="20"/>
        </w:rPr>
      </w:pPr>
    </w:p>
    <w:p w14:paraId="3F999C2B" w14:textId="77777777" w:rsidR="00BE048B" w:rsidRDefault="00BE048B" w:rsidP="00C510FC">
      <w:pPr>
        <w:spacing w:line="240" w:lineRule="auto"/>
        <w:ind w:left="5670" w:firstLine="0"/>
        <w:contextualSpacing/>
        <w:rPr>
          <w:b/>
          <w:bCs/>
          <w:sz w:val="20"/>
          <w:szCs w:val="20"/>
        </w:rPr>
      </w:pPr>
    </w:p>
    <w:p w14:paraId="0835B09F" w14:textId="77777777" w:rsidR="00BE048B" w:rsidRDefault="00BE048B" w:rsidP="00C510FC">
      <w:pPr>
        <w:spacing w:line="240" w:lineRule="auto"/>
        <w:ind w:left="5670" w:firstLine="0"/>
        <w:contextualSpacing/>
        <w:rPr>
          <w:b/>
          <w:bCs/>
          <w:sz w:val="20"/>
          <w:szCs w:val="20"/>
        </w:rPr>
      </w:pPr>
    </w:p>
    <w:p w14:paraId="13DEF1E8" w14:textId="0EC58A5A" w:rsidR="00C510FC" w:rsidRPr="004544FF" w:rsidRDefault="00C510FC" w:rsidP="00C510FC">
      <w:pPr>
        <w:spacing w:line="240" w:lineRule="auto"/>
        <w:ind w:left="5670" w:firstLine="0"/>
        <w:contextualSpacing/>
        <w:rPr>
          <w:b/>
          <w:bCs/>
          <w:sz w:val="20"/>
          <w:szCs w:val="20"/>
        </w:rPr>
      </w:pPr>
      <w:r w:rsidRPr="004544FF">
        <w:rPr>
          <w:b/>
          <w:bCs/>
          <w:sz w:val="20"/>
          <w:szCs w:val="20"/>
        </w:rPr>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7789C86B"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с указанием </w:t>
      </w:r>
      <w:proofErr w:type="spellStart"/>
      <w:r w:rsidR="00BE048B">
        <w:rPr>
          <w:b/>
          <w:bCs/>
          <w:sz w:val="20"/>
          <w:szCs w:val="20"/>
        </w:rPr>
        <w:t>машино</w:t>
      </w:r>
      <w:proofErr w:type="spellEnd"/>
      <w:r w:rsidR="00BE048B">
        <w:rPr>
          <w:b/>
          <w:bCs/>
          <w:sz w:val="20"/>
          <w:szCs w:val="20"/>
        </w:rPr>
        <w:t>-места</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56D1DA9B" w14:textId="6BEC585E" w:rsidR="00611982" w:rsidRPr="00D327FB" w:rsidRDefault="000E6F46" w:rsidP="00FB0BE1">
            <w:pPr>
              <w:spacing w:line="240" w:lineRule="auto"/>
              <w:ind w:firstLine="0"/>
              <w:contextualSpacing/>
              <w:rPr>
                <w:b/>
                <w:bCs/>
                <w:sz w:val="20"/>
                <w:szCs w:val="20"/>
              </w:rPr>
            </w:pPr>
            <w:r w:rsidRPr="00D327FB">
              <w:rPr>
                <w:b/>
                <w:sz w:val="20"/>
                <w:szCs w:val="20"/>
              </w:rPr>
              <w:t>ООО «СЗ «</w:t>
            </w:r>
            <w:r>
              <w:rPr>
                <w:b/>
                <w:sz w:val="20"/>
                <w:szCs w:val="20"/>
              </w:rPr>
              <w:t>Сказочный лес</w:t>
            </w:r>
            <w:r w:rsidRPr="00D327FB">
              <w:rPr>
                <w:b/>
                <w:sz w:val="20"/>
                <w:szCs w:val="20"/>
              </w:rPr>
              <w:t>»</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D327FB" w:rsidRDefault="00611982" w:rsidP="00FB0BE1">
            <w:pPr>
              <w:spacing w:line="240" w:lineRule="auto"/>
              <w:ind w:firstLine="0"/>
              <w:contextualSpacing/>
              <w:rPr>
                <w:b/>
                <w:sz w:val="20"/>
                <w:szCs w:val="20"/>
              </w:rPr>
            </w:pPr>
            <w:r w:rsidRPr="00D327FB">
              <w:rPr>
                <w:b/>
                <w:sz w:val="20"/>
                <w:szCs w:val="20"/>
              </w:rPr>
              <w:t>________________________ /</w:t>
            </w:r>
            <w:r w:rsidR="007C4C55" w:rsidRPr="00D327FB">
              <w:rPr>
                <w:b/>
                <w:color w:val="000000"/>
                <w:sz w:val="20"/>
                <w:szCs w:val="20"/>
              </w:rPr>
              <w:t xml:space="preserve"> Н.А. Чабаненко</w:t>
            </w:r>
            <w:r w:rsidR="007C4C55" w:rsidRPr="00D327FB">
              <w:rPr>
                <w:b/>
                <w:sz w:val="20"/>
                <w:szCs w:val="20"/>
              </w:rPr>
              <w:t xml:space="preserve"> </w:t>
            </w:r>
            <w:r w:rsidRPr="00D327FB">
              <w:rPr>
                <w:b/>
                <w:sz w:val="20"/>
                <w:szCs w:val="20"/>
              </w:rPr>
              <w:t>/</w:t>
            </w:r>
          </w:p>
          <w:p w14:paraId="09DE9B1A" w14:textId="77777777" w:rsidR="007C4C55" w:rsidRPr="00D327FB" w:rsidRDefault="007C4C55" w:rsidP="007C4C55">
            <w:pPr>
              <w:ind w:right="-168" w:firstLine="0"/>
              <w:rPr>
                <w:sz w:val="16"/>
                <w:szCs w:val="20"/>
              </w:rPr>
            </w:pPr>
            <w:r w:rsidRPr="00D327FB">
              <w:rPr>
                <w:sz w:val="16"/>
                <w:szCs w:val="20"/>
              </w:rPr>
              <w:t xml:space="preserve">действующая на основании </w:t>
            </w:r>
          </w:p>
          <w:p w14:paraId="3BF0EF1D" w14:textId="77777777" w:rsidR="007C4C55" w:rsidRPr="00D327FB" w:rsidRDefault="007C4C55" w:rsidP="007C4C55">
            <w:pPr>
              <w:ind w:right="317" w:firstLine="0"/>
              <w:rPr>
                <w:b/>
                <w:sz w:val="16"/>
                <w:szCs w:val="20"/>
              </w:rPr>
            </w:pPr>
            <w:r w:rsidRPr="00D327FB">
              <w:rPr>
                <w:sz w:val="16"/>
                <w:szCs w:val="20"/>
              </w:rPr>
              <w:t>Доверенности от 12.08.2022 года</w:t>
            </w:r>
            <w:r w:rsidRPr="00D327FB">
              <w:rPr>
                <w:b/>
                <w:sz w:val="16"/>
                <w:szCs w:val="20"/>
              </w:rPr>
              <w:t xml:space="preserve"> </w:t>
            </w:r>
          </w:p>
          <w:p w14:paraId="25120DFE" w14:textId="77777777" w:rsidR="007C4C55" w:rsidRPr="00D327FB" w:rsidRDefault="007C4C55" w:rsidP="007C4C55">
            <w:pPr>
              <w:ind w:right="317" w:firstLine="0"/>
              <w:rPr>
                <w:sz w:val="16"/>
                <w:szCs w:val="20"/>
              </w:rPr>
            </w:pPr>
            <w:r w:rsidRPr="00D327FB">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52B9"/>
    <w:rsid w:val="000169B9"/>
    <w:rsid w:val="000219ED"/>
    <w:rsid w:val="00023535"/>
    <w:rsid w:val="00024B97"/>
    <w:rsid w:val="00025147"/>
    <w:rsid w:val="0002700C"/>
    <w:rsid w:val="00027C35"/>
    <w:rsid w:val="00030769"/>
    <w:rsid w:val="00033329"/>
    <w:rsid w:val="00041F7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253A"/>
    <w:rsid w:val="0040334B"/>
    <w:rsid w:val="00404EC1"/>
    <w:rsid w:val="00411FAA"/>
    <w:rsid w:val="004138DB"/>
    <w:rsid w:val="004158CD"/>
    <w:rsid w:val="00415E81"/>
    <w:rsid w:val="0041659C"/>
    <w:rsid w:val="00420AEC"/>
    <w:rsid w:val="00421C4A"/>
    <w:rsid w:val="004250FB"/>
    <w:rsid w:val="004263C1"/>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235E"/>
    <w:rsid w:val="00672996"/>
    <w:rsid w:val="00676DAA"/>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3FD7"/>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048B"/>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76AD4"/>
    <w:rsid w:val="00E800ED"/>
    <w:rsid w:val="00E83EDF"/>
    <w:rsid w:val="00E843D5"/>
    <w:rsid w:val="00E905E1"/>
    <w:rsid w:val="00E93821"/>
    <w:rsid w:val="00E95AAA"/>
    <w:rsid w:val="00EA26DB"/>
    <w:rsid w:val="00EA4B93"/>
    <w:rsid w:val="00EA7C6A"/>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563941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535851524">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F323-17E8-4EB2-BC02-3A358465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6063</Words>
  <Characters>34562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2</cp:revision>
  <cp:lastPrinted>2022-07-15T10:49:00Z</cp:lastPrinted>
  <dcterms:created xsi:type="dcterms:W3CDTF">2022-11-16T05:44:00Z</dcterms:created>
  <dcterms:modified xsi:type="dcterms:W3CDTF">2022-11-16T05:44:00Z</dcterms:modified>
</cp:coreProperties>
</file>