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3D1C0A" w14:textId="77777777" w:rsidR="00457A11" w:rsidRPr="00457A11" w:rsidRDefault="00457A11" w:rsidP="00457A11">
      <w:pPr>
        <w:shd w:val="clear" w:color="auto" w:fill="FFFFFF"/>
        <w:tabs>
          <w:tab w:val="left" w:pos="567"/>
          <w:tab w:val="left" w:pos="709"/>
          <w:tab w:val="left" w:pos="851"/>
          <w:tab w:val="left" w:pos="993"/>
          <w:tab w:val="left" w:pos="5103"/>
        </w:tabs>
        <w:suppressAutoHyphens/>
        <w:spacing w:after="0" w:line="240" w:lineRule="auto"/>
        <w:ind w:left="-709"/>
        <w:jc w:val="center"/>
        <w:rPr>
          <w:rFonts w:ascii="Times New Roman" w:eastAsia="Times New Roman" w:hAnsi="Times New Roman" w:cs="Times New Roman"/>
          <w:b/>
          <w:sz w:val="21"/>
          <w:szCs w:val="21"/>
          <w:lang w:eastAsia="ar-SA"/>
        </w:rPr>
      </w:pPr>
      <w:bookmarkStart w:id="0" w:name="_Hlk74663761"/>
      <w:r w:rsidRPr="00457A11">
        <w:rPr>
          <w:rFonts w:ascii="Times New Roman" w:eastAsia="Times New Roman" w:hAnsi="Times New Roman" w:cs="Times New Roman"/>
          <w:b/>
          <w:sz w:val="21"/>
          <w:szCs w:val="21"/>
          <w:lang w:eastAsia="ar-SA"/>
        </w:rPr>
        <w:t xml:space="preserve">ДОГОВОР № </w:t>
      </w:r>
      <w:r w:rsidRPr="00457A11">
        <w:rPr>
          <w:rFonts w:ascii="Times New Roman" w:eastAsia="Times New Roman" w:hAnsi="Times New Roman" w:cs="Times New Roman"/>
          <w:b/>
          <w:sz w:val="21"/>
          <w:szCs w:val="21"/>
          <w:highlight w:val="yellow"/>
          <w:lang w:eastAsia="ar-SA"/>
        </w:rPr>
        <w:t>_____________</w:t>
      </w:r>
    </w:p>
    <w:p w14:paraId="11697DFB" w14:textId="77777777" w:rsidR="00457A11" w:rsidRPr="00457A11" w:rsidRDefault="00457A11" w:rsidP="00457A11">
      <w:pPr>
        <w:shd w:val="clear" w:color="auto" w:fill="FFFFFF"/>
        <w:tabs>
          <w:tab w:val="left" w:pos="567"/>
          <w:tab w:val="left" w:pos="709"/>
          <w:tab w:val="left" w:pos="851"/>
          <w:tab w:val="left" w:pos="993"/>
          <w:tab w:val="left" w:pos="5103"/>
        </w:tabs>
        <w:suppressAutoHyphens/>
        <w:spacing w:after="0" w:line="240" w:lineRule="auto"/>
        <w:ind w:left="-709"/>
        <w:jc w:val="center"/>
        <w:rPr>
          <w:rFonts w:ascii="Times New Roman" w:eastAsia="Times New Roman" w:hAnsi="Times New Roman" w:cs="Times New Roman"/>
          <w:b/>
          <w:sz w:val="21"/>
          <w:szCs w:val="21"/>
          <w:lang w:eastAsia="ar-SA"/>
        </w:rPr>
      </w:pPr>
      <w:r w:rsidRPr="00457A11">
        <w:rPr>
          <w:rFonts w:ascii="Times New Roman" w:eastAsia="Times New Roman" w:hAnsi="Times New Roman" w:cs="Times New Roman"/>
          <w:b/>
          <w:sz w:val="21"/>
          <w:szCs w:val="21"/>
          <w:lang w:eastAsia="ar-SA"/>
        </w:rPr>
        <w:t>участия в долевом строительстве многоквартирного жилого дома</w:t>
      </w:r>
    </w:p>
    <w:p w14:paraId="1712D190" w14:textId="77777777" w:rsidR="00457A11" w:rsidRPr="00457A11" w:rsidRDefault="00457A11" w:rsidP="00457A11">
      <w:pPr>
        <w:shd w:val="clear" w:color="auto" w:fill="FFFFFF"/>
        <w:tabs>
          <w:tab w:val="left" w:pos="567"/>
          <w:tab w:val="left" w:pos="709"/>
          <w:tab w:val="left" w:pos="851"/>
          <w:tab w:val="left" w:pos="993"/>
          <w:tab w:val="left" w:pos="5103"/>
        </w:tabs>
        <w:suppressAutoHyphens/>
        <w:spacing w:after="0" w:line="240" w:lineRule="auto"/>
        <w:ind w:left="-709"/>
        <w:jc w:val="center"/>
        <w:rPr>
          <w:rFonts w:ascii="Times New Roman" w:eastAsia="Times New Roman" w:hAnsi="Times New Roman" w:cs="Times New Roman"/>
          <w:b/>
          <w:sz w:val="21"/>
          <w:szCs w:val="21"/>
          <w:lang w:eastAsia="ar-SA"/>
        </w:rPr>
      </w:pPr>
    </w:p>
    <w:p w14:paraId="47FE50D0" w14:textId="4BA72813" w:rsidR="00457A11" w:rsidRPr="00457A11" w:rsidRDefault="00457A11" w:rsidP="00457A11">
      <w:pPr>
        <w:shd w:val="clear" w:color="auto" w:fill="FFFFFF"/>
        <w:tabs>
          <w:tab w:val="left" w:pos="567"/>
          <w:tab w:val="left" w:pos="709"/>
          <w:tab w:val="left" w:pos="851"/>
          <w:tab w:val="left" w:pos="993"/>
          <w:tab w:val="left" w:pos="5103"/>
        </w:tabs>
        <w:suppressAutoHyphens/>
        <w:spacing w:after="0" w:line="240" w:lineRule="auto"/>
        <w:rPr>
          <w:rFonts w:ascii="Times New Roman" w:eastAsia="Times New Roman" w:hAnsi="Times New Roman" w:cs="Times New Roman"/>
          <w:sz w:val="21"/>
          <w:szCs w:val="21"/>
          <w:lang w:eastAsia="ar-SA"/>
        </w:rPr>
      </w:pPr>
      <w:r w:rsidRPr="00457A11">
        <w:rPr>
          <w:rFonts w:ascii="Times New Roman" w:eastAsia="Times New Roman" w:hAnsi="Times New Roman" w:cs="Times New Roman"/>
          <w:sz w:val="21"/>
          <w:szCs w:val="21"/>
          <w:lang w:eastAsia="ar-SA"/>
        </w:rPr>
        <w:t xml:space="preserve"> г. Волгоград                                                                                                                 </w:t>
      </w:r>
      <w:proofErr w:type="gramStart"/>
      <w:r w:rsidRPr="00457A11">
        <w:rPr>
          <w:rFonts w:ascii="Times New Roman" w:eastAsia="Times New Roman" w:hAnsi="Times New Roman" w:cs="Times New Roman"/>
          <w:sz w:val="21"/>
          <w:szCs w:val="21"/>
          <w:lang w:eastAsia="ar-SA"/>
        </w:rPr>
        <w:t xml:space="preserve">   </w:t>
      </w:r>
      <w:r w:rsidRPr="00457A11">
        <w:rPr>
          <w:rFonts w:ascii="Times New Roman" w:eastAsia="Times New Roman" w:hAnsi="Times New Roman" w:cs="Times New Roman"/>
          <w:sz w:val="21"/>
          <w:szCs w:val="21"/>
          <w:highlight w:val="yellow"/>
          <w:lang w:eastAsia="ar-SA"/>
        </w:rPr>
        <w:t>«</w:t>
      </w:r>
      <w:proofErr w:type="gramEnd"/>
      <w:r w:rsidRPr="00457A11">
        <w:rPr>
          <w:rFonts w:ascii="Times New Roman" w:eastAsia="Times New Roman" w:hAnsi="Times New Roman" w:cs="Times New Roman"/>
          <w:sz w:val="21"/>
          <w:szCs w:val="21"/>
          <w:highlight w:val="yellow"/>
          <w:lang w:eastAsia="ar-SA"/>
        </w:rPr>
        <w:t>__» _________ 202</w:t>
      </w:r>
      <w:r>
        <w:rPr>
          <w:rFonts w:ascii="Times New Roman" w:eastAsia="Times New Roman" w:hAnsi="Times New Roman" w:cs="Times New Roman"/>
          <w:sz w:val="21"/>
          <w:szCs w:val="21"/>
          <w:highlight w:val="yellow"/>
          <w:lang w:eastAsia="ar-SA"/>
        </w:rPr>
        <w:t>3</w:t>
      </w:r>
      <w:r w:rsidRPr="00457A11">
        <w:rPr>
          <w:rFonts w:ascii="Times New Roman" w:eastAsia="Times New Roman" w:hAnsi="Times New Roman" w:cs="Times New Roman"/>
          <w:sz w:val="21"/>
          <w:szCs w:val="21"/>
          <w:highlight w:val="yellow"/>
          <w:lang w:eastAsia="ar-SA"/>
        </w:rPr>
        <w:t xml:space="preserve"> г.</w:t>
      </w:r>
    </w:p>
    <w:p w14:paraId="026F0AB1" w14:textId="77777777" w:rsidR="00457A11" w:rsidRPr="00457A11" w:rsidRDefault="00457A11" w:rsidP="00457A11">
      <w:pPr>
        <w:shd w:val="clear" w:color="auto" w:fill="FFFFFF"/>
        <w:tabs>
          <w:tab w:val="left" w:pos="567"/>
          <w:tab w:val="left" w:pos="709"/>
          <w:tab w:val="left" w:pos="851"/>
          <w:tab w:val="left" w:pos="993"/>
          <w:tab w:val="left" w:pos="5103"/>
        </w:tabs>
        <w:suppressAutoHyphens/>
        <w:spacing w:after="0" w:line="240" w:lineRule="auto"/>
        <w:ind w:left="-709"/>
        <w:rPr>
          <w:rFonts w:ascii="Times New Roman" w:eastAsia="Times New Roman" w:hAnsi="Times New Roman" w:cs="Times New Roman"/>
          <w:sz w:val="21"/>
          <w:szCs w:val="21"/>
          <w:lang w:eastAsia="ar-SA"/>
        </w:rPr>
      </w:pPr>
    </w:p>
    <w:p w14:paraId="78F9D495" w14:textId="77777777" w:rsidR="00457A11" w:rsidRPr="00457A11" w:rsidRDefault="00457A11" w:rsidP="00457A11">
      <w:pPr>
        <w:shd w:val="clear" w:color="auto" w:fill="FFFFFF"/>
        <w:tabs>
          <w:tab w:val="left" w:pos="567"/>
          <w:tab w:val="left" w:pos="709"/>
          <w:tab w:val="left" w:pos="851"/>
          <w:tab w:val="left" w:pos="993"/>
          <w:tab w:val="left" w:pos="5103"/>
        </w:tabs>
        <w:suppressAutoHyphens/>
        <w:spacing w:after="0" w:line="240" w:lineRule="auto"/>
        <w:ind w:firstLine="567"/>
        <w:jc w:val="both"/>
        <w:rPr>
          <w:rFonts w:ascii="Times New Roman" w:eastAsia="Times New Roman" w:hAnsi="Times New Roman" w:cs="Times New Roman"/>
          <w:bCs/>
          <w:iCs/>
          <w:sz w:val="21"/>
          <w:szCs w:val="21"/>
          <w:lang w:eastAsia="ar-SA"/>
        </w:rPr>
      </w:pPr>
      <w:r w:rsidRPr="00457A11">
        <w:rPr>
          <w:rFonts w:ascii="Times New Roman" w:eastAsia="Times New Roman" w:hAnsi="Times New Roman" w:cs="Times New Roman"/>
          <w:b/>
          <w:kern w:val="2"/>
          <w:sz w:val="21"/>
          <w:szCs w:val="21"/>
          <w:lang w:eastAsia="ar-SA"/>
        </w:rPr>
        <w:tab/>
      </w:r>
      <w:r w:rsidRPr="00457A11">
        <w:rPr>
          <w:rFonts w:ascii="Times New Roman" w:hAnsi="Times New Roman" w:cs="Times New Roman"/>
          <w:b/>
          <w:bCs/>
          <w:iCs/>
          <w:sz w:val="21"/>
          <w:szCs w:val="21"/>
        </w:rPr>
        <w:t>Общество с ограниченной ответственностью "Специализированный застройщик АРТДЕВЕЛОПМЕНТ"</w:t>
      </w:r>
      <w:r w:rsidRPr="00457A11">
        <w:rPr>
          <w:rFonts w:ascii="Times New Roman" w:hAnsi="Times New Roman" w:cs="Times New Roman"/>
          <w:iCs/>
          <w:sz w:val="21"/>
          <w:szCs w:val="21"/>
        </w:rPr>
        <w:t>, именуемое в дальнейшем «</w:t>
      </w:r>
      <w:r w:rsidRPr="00457A11">
        <w:rPr>
          <w:rFonts w:ascii="Times New Roman" w:hAnsi="Times New Roman" w:cs="Times New Roman"/>
          <w:b/>
          <w:bCs/>
          <w:iCs/>
          <w:sz w:val="21"/>
          <w:szCs w:val="21"/>
        </w:rPr>
        <w:t>Застройщик</w:t>
      </w:r>
      <w:r w:rsidRPr="00457A11">
        <w:rPr>
          <w:rFonts w:ascii="Times New Roman" w:hAnsi="Times New Roman" w:cs="Times New Roman"/>
          <w:iCs/>
          <w:sz w:val="21"/>
          <w:szCs w:val="21"/>
        </w:rPr>
        <w:t xml:space="preserve">», в лице </w:t>
      </w:r>
      <w:proofErr w:type="spellStart"/>
      <w:r w:rsidRPr="00457A11">
        <w:rPr>
          <w:rFonts w:ascii="Times New Roman" w:hAnsi="Times New Roman" w:cs="Times New Roman"/>
          <w:iCs/>
          <w:sz w:val="21"/>
          <w:szCs w:val="21"/>
        </w:rPr>
        <w:t>Буланкиной</w:t>
      </w:r>
      <w:proofErr w:type="spellEnd"/>
      <w:r w:rsidRPr="00457A11">
        <w:rPr>
          <w:rFonts w:ascii="Times New Roman" w:hAnsi="Times New Roman" w:cs="Times New Roman"/>
          <w:iCs/>
          <w:sz w:val="21"/>
          <w:szCs w:val="21"/>
        </w:rPr>
        <w:t xml:space="preserve"> Юлии Сергеевны, действующей на основании доверенности </w:t>
      </w:r>
      <w:proofErr w:type="gramStart"/>
      <w:r w:rsidRPr="00457A11">
        <w:rPr>
          <w:rFonts w:ascii="Times New Roman" w:hAnsi="Times New Roman" w:cs="Times New Roman"/>
          <w:iCs/>
          <w:sz w:val="21"/>
          <w:szCs w:val="21"/>
        </w:rPr>
        <w:t>№  34</w:t>
      </w:r>
      <w:proofErr w:type="gramEnd"/>
      <w:r w:rsidRPr="00457A11">
        <w:rPr>
          <w:rFonts w:ascii="Times New Roman" w:hAnsi="Times New Roman" w:cs="Times New Roman"/>
          <w:iCs/>
          <w:sz w:val="21"/>
          <w:szCs w:val="21"/>
        </w:rPr>
        <w:t xml:space="preserve">/118-н/34-2022-5-1797 от  19.10.2022 г., удостоверенной </w:t>
      </w:r>
      <w:proofErr w:type="spellStart"/>
      <w:r w:rsidRPr="00457A11">
        <w:rPr>
          <w:rFonts w:ascii="Times New Roman" w:hAnsi="Times New Roman" w:cs="Times New Roman"/>
          <w:iCs/>
          <w:sz w:val="21"/>
          <w:szCs w:val="21"/>
        </w:rPr>
        <w:t>Кошкаревой</w:t>
      </w:r>
      <w:proofErr w:type="spellEnd"/>
      <w:r w:rsidRPr="00457A11">
        <w:rPr>
          <w:rFonts w:ascii="Times New Roman" w:hAnsi="Times New Roman" w:cs="Times New Roman"/>
          <w:iCs/>
          <w:sz w:val="21"/>
          <w:szCs w:val="21"/>
        </w:rPr>
        <w:t xml:space="preserve"> Татьяной Михайловной, нотариусом города Волгограда, с одной стороны</w:t>
      </w:r>
      <w:r w:rsidRPr="00457A11">
        <w:rPr>
          <w:rFonts w:ascii="Times New Roman" w:eastAsia="Times New Roman" w:hAnsi="Times New Roman" w:cs="Times New Roman"/>
          <w:bCs/>
          <w:iCs/>
          <w:sz w:val="21"/>
          <w:szCs w:val="21"/>
          <w:lang w:eastAsia="ar-SA"/>
        </w:rPr>
        <w:t>,</w:t>
      </w:r>
    </w:p>
    <w:p w14:paraId="235D3F62" w14:textId="77777777" w:rsidR="00457A11" w:rsidRPr="00457A11" w:rsidRDefault="00457A11" w:rsidP="00457A11">
      <w:pPr>
        <w:shd w:val="clear" w:color="auto" w:fill="FFFFFF"/>
        <w:tabs>
          <w:tab w:val="left" w:pos="567"/>
          <w:tab w:val="left" w:pos="709"/>
          <w:tab w:val="left" w:pos="851"/>
          <w:tab w:val="left" w:pos="993"/>
          <w:tab w:val="left" w:pos="5103"/>
        </w:tabs>
        <w:suppressAutoHyphens/>
        <w:spacing w:after="0" w:line="240" w:lineRule="auto"/>
        <w:ind w:firstLine="567"/>
        <w:jc w:val="both"/>
        <w:rPr>
          <w:rFonts w:ascii="Times New Roman" w:eastAsia="Times New Roman" w:hAnsi="Times New Roman" w:cs="Times New Roman"/>
          <w:kern w:val="2"/>
          <w:sz w:val="21"/>
          <w:szCs w:val="21"/>
          <w:lang w:eastAsia="ar-SA"/>
        </w:rPr>
      </w:pPr>
      <w:r w:rsidRPr="00457A11">
        <w:rPr>
          <w:rFonts w:ascii="Times New Roman" w:eastAsia="Times New Roman" w:hAnsi="Times New Roman" w:cs="Times New Roman"/>
          <w:kern w:val="2"/>
          <w:sz w:val="21"/>
          <w:szCs w:val="21"/>
          <w:lang w:eastAsia="ar-SA"/>
        </w:rPr>
        <w:tab/>
        <w:t xml:space="preserve">и </w:t>
      </w:r>
      <w:r w:rsidRPr="00457A11">
        <w:rPr>
          <w:rFonts w:ascii="Times New Roman" w:eastAsia="Times New Roman" w:hAnsi="Times New Roman" w:cs="Times New Roman"/>
          <w:b/>
          <w:kern w:val="2"/>
          <w:sz w:val="21"/>
          <w:szCs w:val="21"/>
          <w:lang w:eastAsia="ar-SA"/>
        </w:rPr>
        <w:t>гражданка РФ __________</w:t>
      </w:r>
      <w:r w:rsidRPr="00457A11">
        <w:rPr>
          <w:rFonts w:ascii="Times New Roman" w:eastAsia="Times New Roman" w:hAnsi="Times New Roman" w:cs="Times New Roman"/>
          <w:kern w:val="2"/>
          <w:sz w:val="21"/>
          <w:szCs w:val="21"/>
          <w:lang w:eastAsia="ar-SA"/>
        </w:rPr>
        <w:t xml:space="preserve">, именуемая далее </w:t>
      </w:r>
      <w:r w:rsidRPr="00457A11">
        <w:rPr>
          <w:rFonts w:ascii="Times New Roman" w:eastAsia="Times New Roman" w:hAnsi="Times New Roman" w:cs="Times New Roman"/>
          <w:b/>
          <w:kern w:val="2"/>
          <w:sz w:val="21"/>
          <w:szCs w:val="21"/>
          <w:lang w:eastAsia="ar-SA"/>
        </w:rPr>
        <w:t>«Участник 1»</w:t>
      </w:r>
      <w:r w:rsidRPr="00457A11">
        <w:rPr>
          <w:rFonts w:ascii="Times New Roman" w:eastAsia="Times New Roman" w:hAnsi="Times New Roman" w:cs="Times New Roman"/>
          <w:kern w:val="2"/>
          <w:sz w:val="21"/>
          <w:szCs w:val="21"/>
          <w:lang w:eastAsia="ar-SA"/>
        </w:rPr>
        <w:t>, _______ г.р., паспорт ______, выдан _________ г., код подразделения ____, зарегистрирована по адресу: __________, действующая от собственного имени и в своих интересах,</w:t>
      </w:r>
    </w:p>
    <w:p w14:paraId="4B5568B2" w14:textId="77777777" w:rsidR="00457A11" w:rsidRPr="00457A11" w:rsidRDefault="00457A11" w:rsidP="00457A11">
      <w:pPr>
        <w:shd w:val="clear" w:color="auto" w:fill="FFFFFF"/>
        <w:tabs>
          <w:tab w:val="left" w:pos="567"/>
          <w:tab w:val="left" w:pos="709"/>
          <w:tab w:val="left" w:pos="851"/>
          <w:tab w:val="left" w:pos="993"/>
          <w:tab w:val="left" w:pos="5103"/>
        </w:tabs>
        <w:suppressAutoHyphens/>
        <w:spacing w:after="0" w:line="240" w:lineRule="auto"/>
        <w:ind w:firstLine="567"/>
        <w:jc w:val="both"/>
        <w:rPr>
          <w:rFonts w:ascii="Times New Roman" w:eastAsia="Times New Roman" w:hAnsi="Times New Roman" w:cs="Times New Roman"/>
          <w:kern w:val="2"/>
          <w:sz w:val="21"/>
          <w:szCs w:val="21"/>
          <w:lang w:eastAsia="ar-SA"/>
        </w:rPr>
      </w:pPr>
      <w:r w:rsidRPr="00457A11">
        <w:rPr>
          <w:rFonts w:ascii="Times New Roman" w:eastAsia="Times New Roman" w:hAnsi="Times New Roman" w:cs="Times New Roman"/>
          <w:kern w:val="2"/>
          <w:sz w:val="21"/>
          <w:szCs w:val="21"/>
          <w:lang w:eastAsia="ar-SA"/>
        </w:rPr>
        <w:t xml:space="preserve">и </w:t>
      </w:r>
      <w:r w:rsidRPr="00457A11">
        <w:rPr>
          <w:rFonts w:ascii="Times New Roman" w:eastAsia="Times New Roman" w:hAnsi="Times New Roman" w:cs="Times New Roman"/>
          <w:b/>
          <w:kern w:val="2"/>
          <w:sz w:val="21"/>
          <w:szCs w:val="21"/>
          <w:lang w:eastAsia="ar-SA"/>
        </w:rPr>
        <w:t>гражданин РФ _____</w:t>
      </w:r>
      <w:r w:rsidRPr="00457A11">
        <w:rPr>
          <w:rFonts w:ascii="Times New Roman" w:eastAsia="Times New Roman" w:hAnsi="Times New Roman" w:cs="Times New Roman"/>
          <w:kern w:val="2"/>
          <w:sz w:val="21"/>
          <w:szCs w:val="21"/>
          <w:lang w:eastAsia="ar-SA"/>
        </w:rPr>
        <w:t xml:space="preserve">, именуемый далее </w:t>
      </w:r>
      <w:r w:rsidRPr="00457A11">
        <w:rPr>
          <w:rFonts w:ascii="Times New Roman" w:eastAsia="Times New Roman" w:hAnsi="Times New Roman" w:cs="Times New Roman"/>
          <w:b/>
          <w:kern w:val="2"/>
          <w:sz w:val="21"/>
          <w:szCs w:val="21"/>
          <w:lang w:eastAsia="ar-SA"/>
        </w:rPr>
        <w:t>«Участник 2»</w:t>
      </w:r>
      <w:r w:rsidRPr="00457A11">
        <w:rPr>
          <w:rFonts w:ascii="Times New Roman" w:eastAsia="Times New Roman" w:hAnsi="Times New Roman" w:cs="Times New Roman"/>
          <w:kern w:val="2"/>
          <w:sz w:val="21"/>
          <w:szCs w:val="21"/>
          <w:lang w:eastAsia="ar-SA"/>
        </w:rPr>
        <w:t xml:space="preserve">, ____ г.р., паспорт ____, выдан ______________ г., код подразделения ___, зарегистрирован по адресу: ________, действующий от собственного имени и в своих интересах, вместе по тексту настоящего договора именуемые </w:t>
      </w:r>
      <w:r w:rsidRPr="00457A11">
        <w:rPr>
          <w:rFonts w:ascii="Times New Roman" w:eastAsia="Times New Roman" w:hAnsi="Times New Roman" w:cs="Times New Roman"/>
          <w:b/>
          <w:bCs/>
          <w:kern w:val="2"/>
          <w:sz w:val="21"/>
          <w:szCs w:val="21"/>
          <w:lang w:eastAsia="ar-SA"/>
        </w:rPr>
        <w:t>«Участник»,</w:t>
      </w:r>
      <w:r w:rsidRPr="00457A11">
        <w:rPr>
          <w:rFonts w:ascii="Times New Roman" w:eastAsia="Times New Roman" w:hAnsi="Times New Roman" w:cs="Times New Roman"/>
          <w:kern w:val="2"/>
          <w:sz w:val="21"/>
          <w:szCs w:val="21"/>
          <w:lang w:eastAsia="ar-SA"/>
        </w:rPr>
        <w:t xml:space="preserve"> с другой стороны, далее совместно именуемые </w:t>
      </w:r>
      <w:r w:rsidRPr="00457A11">
        <w:rPr>
          <w:rFonts w:ascii="Times New Roman" w:eastAsia="Times New Roman" w:hAnsi="Times New Roman" w:cs="Times New Roman"/>
          <w:b/>
          <w:kern w:val="2"/>
          <w:sz w:val="21"/>
          <w:szCs w:val="21"/>
          <w:lang w:eastAsia="ar-SA"/>
        </w:rPr>
        <w:t>«Стороны»,</w:t>
      </w:r>
      <w:r w:rsidRPr="00457A11">
        <w:rPr>
          <w:rFonts w:ascii="Times New Roman" w:eastAsia="Times New Roman" w:hAnsi="Times New Roman" w:cs="Times New Roman"/>
          <w:kern w:val="2"/>
          <w:sz w:val="21"/>
          <w:szCs w:val="21"/>
          <w:lang w:eastAsia="ar-SA"/>
        </w:rPr>
        <w:t xml:space="preserve"> заключили настоящий договор (далее «Договор») о нижеследующем:</w:t>
      </w:r>
    </w:p>
    <w:p w14:paraId="269E4331" w14:textId="77777777" w:rsidR="00457A11" w:rsidRPr="00457A11" w:rsidRDefault="00457A11" w:rsidP="00457A11">
      <w:pPr>
        <w:numPr>
          <w:ilvl w:val="0"/>
          <w:numId w:val="4"/>
        </w:numPr>
        <w:shd w:val="clear" w:color="auto" w:fill="FFFFFF"/>
        <w:tabs>
          <w:tab w:val="left" w:pos="567"/>
          <w:tab w:val="left" w:pos="709"/>
          <w:tab w:val="left" w:pos="851"/>
          <w:tab w:val="left" w:pos="993"/>
          <w:tab w:val="left" w:pos="5103"/>
        </w:tabs>
        <w:suppressAutoHyphens/>
        <w:spacing w:after="0" w:line="240" w:lineRule="auto"/>
        <w:ind w:left="-709" w:firstLine="0"/>
        <w:jc w:val="center"/>
        <w:rPr>
          <w:rFonts w:ascii="Times New Roman" w:eastAsia="Times New Roman" w:hAnsi="Times New Roman" w:cs="Times New Roman"/>
          <w:b/>
          <w:color w:val="000000"/>
          <w:sz w:val="21"/>
          <w:szCs w:val="21"/>
          <w:lang w:eastAsia="ar-SA"/>
        </w:rPr>
      </w:pPr>
      <w:r w:rsidRPr="00457A11">
        <w:rPr>
          <w:rFonts w:ascii="Times New Roman" w:eastAsia="Times New Roman" w:hAnsi="Times New Roman" w:cs="Times New Roman"/>
          <w:b/>
          <w:color w:val="000000"/>
          <w:sz w:val="21"/>
          <w:szCs w:val="21"/>
          <w:lang w:eastAsia="ar-SA"/>
        </w:rPr>
        <w:t>ПРАВОВОЕ ОБОСНОВАНИЕ ДОГОВОРА</w:t>
      </w:r>
    </w:p>
    <w:p w14:paraId="20847011" w14:textId="77777777" w:rsidR="00457A11" w:rsidRPr="00457A11" w:rsidRDefault="00457A11" w:rsidP="00457A11">
      <w:pPr>
        <w:shd w:val="clear" w:color="auto" w:fill="FFFFFF"/>
        <w:tabs>
          <w:tab w:val="left" w:pos="567"/>
          <w:tab w:val="left" w:pos="709"/>
          <w:tab w:val="left" w:pos="851"/>
          <w:tab w:val="left" w:pos="993"/>
          <w:tab w:val="left" w:pos="5103"/>
        </w:tabs>
        <w:suppressAutoHyphens/>
        <w:spacing w:after="0" w:line="240" w:lineRule="auto"/>
        <w:ind w:firstLine="709"/>
        <w:jc w:val="both"/>
        <w:rPr>
          <w:rFonts w:ascii="Times New Roman" w:eastAsia="Times New Roman" w:hAnsi="Times New Roman" w:cs="Times New Roman"/>
          <w:color w:val="000000"/>
          <w:sz w:val="21"/>
          <w:szCs w:val="21"/>
          <w:lang w:eastAsia="ar-SA"/>
        </w:rPr>
      </w:pPr>
      <w:r w:rsidRPr="00457A11">
        <w:rPr>
          <w:rFonts w:ascii="Times New Roman" w:eastAsia="Times New Roman" w:hAnsi="Times New Roman" w:cs="Times New Roman"/>
          <w:color w:val="000000"/>
          <w:sz w:val="21"/>
          <w:szCs w:val="21"/>
          <w:lang w:eastAsia="ar-SA"/>
        </w:rPr>
        <w:t xml:space="preserve">1.1. Настоящий Договор заключен в соответствии с Гражданским кодексом Российской Федерации, Федеральным законом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«214-ФЗ»), Федеральным законом от 13.07.2015 г. №218-ФЗ «О государственной регистрации недвижимости», Правилами, обязательными для сторон договора участия в долевом строительстве при его заключении и исполнении. </w:t>
      </w:r>
    </w:p>
    <w:p w14:paraId="13CBF7AC" w14:textId="77777777" w:rsidR="00457A11" w:rsidRPr="00457A11" w:rsidRDefault="00457A11" w:rsidP="00457A11">
      <w:pPr>
        <w:shd w:val="clear" w:color="auto" w:fill="FFFFFF"/>
        <w:tabs>
          <w:tab w:val="left" w:pos="567"/>
          <w:tab w:val="left" w:pos="709"/>
          <w:tab w:val="left" w:pos="851"/>
          <w:tab w:val="left" w:pos="993"/>
          <w:tab w:val="left" w:pos="5103"/>
        </w:tabs>
        <w:suppressAutoHyphens/>
        <w:spacing w:after="0" w:line="240" w:lineRule="auto"/>
        <w:ind w:firstLine="709"/>
        <w:jc w:val="both"/>
        <w:rPr>
          <w:rFonts w:ascii="Times New Roman" w:eastAsia="Times New Roman" w:hAnsi="Times New Roman" w:cs="Times New Roman"/>
          <w:b/>
          <w:color w:val="000000"/>
          <w:sz w:val="21"/>
          <w:szCs w:val="21"/>
          <w:lang w:eastAsia="ar-SA"/>
        </w:rPr>
      </w:pPr>
      <w:r w:rsidRPr="00457A11">
        <w:rPr>
          <w:rFonts w:ascii="Times New Roman" w:eastAsia="Times New Roman" w:hAnsi="Times New Roman" w:cs="Times New Roman"/>
          <w:color w:val="000000"/>
          <w:sz w:val="21"/>
          <w:szCs w:val="21"/>
          <w:lang w:eastAsia="ar-SA"/>
        </w:rPr>
        <w:t xml:space="preserve">Строительство многоквартирного жилого дома, указанного в п.2.1. настоящего Договора, осуществляется Застройщиком в соответствии с </w:t>
      </w:r>
      <w:r w:rsidRPr="00457A11">
        <w:rPr>
          <w:rFonts w:ascii="Times New Roman" w:eastAsia="Times New Roman" w:hAnsi="Times New Roman" w:cs="Times New Roman"/>
          <w:b/>
          <w:color w:val="000000"/>
          <w:sz w:val="21"/>
          <w:szCs w:val="21"/>
          <w:lang w:eastAsia="ar-SA"/>
        </w:rPr>
        <w:t>Разрешением на строительство № 34-</w:t>
      </w:r>
      <w:r w:rsidRPr="00457A11">
        <w:rPr>
          <w:rFonts w:ascii="Times New Roman" w:eastAsia="Times New Roman" w:hAnsi="Times New Roman" w:cs="Times New Roman"/>
          <w:b/>
          <w:color w:val="000000"/>
          <w:sz w:val="21"/>
          <w:szCs w:val="21"/>
          <w:lang w:val="en-US" w:eastAsia="ar-SA"/>
        </w:rPr>
        <w:t>Ru</w:t>
      </w:r>
      <w:r w:rsidRPr="00457A11">
        <w:rPr>
          <w:rFonts w:ascii="Times New Roman" w:eastAsia="Times New Roman" w:hAnsi="Times New Roman" w:cs="Times New Roman"/>
          <w:b/>
          <w:color w:val="000000"/>
          <w:sz w:val="21"/>
          <w:szCs w:val="21"/>
          <w:lang w:eastAsia="ar-SA"/>
        </w:rPr>
        <w:t>34301000-31100-2017, выданным 25.05.2022 г администрацией Волгограда.</w:t>
      </w:r>
    </w:p>
    <w:p w14:paraId="12E93D81" w14:textId="77777777" w:rsidR="00457A11" w:rsidRPr="00457A11" w:rsidRDefault="00457A11" w:rsidP="00457A11">
      <w:pPr>
        <w:shd w:val="clear" w:color="auto" w:fill="FFFFFF"/>
        <w:tabs>
          <w:tab w:val="left" w:pos="567"/>
          <w:tab w:val="left" w:pos="709"/>
          <w:tab w:val="left" w:pos="851"/>
          <w:tab w:val="left" w:pos="993"/>
          <w:tab w:val="left" w:pos="5103"/>
        </w:tabs>
        <w:suppressAutoHyphens/>
        <w:spacing w:after="0" w:line="240" w:lineRule="auto"/>
        <w:ind w:firstLine="709"/>
        <w:jc w:val="both"/>
        <w:rPr>
          <w:rFonts w:ascii="Times New Roman" w:eastAsia="Times New Roman" w:hAnsi="Times New Roman" w:cs="Times New Roman"/>
          <w:sz w:val="21"/>
          <w:szCs w:val="21"/>
          <w:lang w:eastAsia="ar-SA"/>
        </w:rPr>
      </w:pPr>
      <w:r w:rsidRPr="00457A11">
        <w:rPr>
          <w:rFonts w:ascii="Times New Roman" w:eastAsia="Times New Roman" w:hAnsi="Times New Roman" w:cs="Times New Roman"/>
          <w:color w:val="000000"/>
          <w:sz w:val="21"/>
          <w:szCs w:val="21"/>
          <w:lang w:eastAsia="ar-SA"/>
        </w:rPr>
        <w:t xml:space="preserve">Документы в порядке раскрытия информации, в том числе проектная декларация, размещены Застройщиком в информационно-телекоммуникационной сети «Интернет» в «Единой информационной системе жилищного строительства»: </w:t>
      </w:r>
      <w:hyperlink r:id="rId5" w:history="1">
        <w:r w:rsidRPr="00457A11">
          <w:rPr>
            <w:rFonts w:ascii="Times New Roman" w:eastAsia="Times New Roman" w:hAnsi="Times New Roman" w:cs="Times New Roman"/>
            <w:color w:val="000000"/>
            <w:sz w:val="21"/>
            <w:szCs w:val="21"/>
            <w:u w:val="single"/>
            <w:lang w:eastAsia="ar-SA"/>
          </w:rPr>
          <w:t>https://наш.дом.рф/</w:t>
        </w:r>
      </w:hyperlink>
      <w:r w:rsidRPr="00457A11">
        <w:rPr>
          <w:rFonts w:ascii="Times New Roman" w:eastAsia="Times New Roman" w:hAnsi="Times New Roman" w:cs="Times New Roman"/>
          <w:color w:val="000000"/>
          <w:sz w:val="21"/>
          <w:szCs w:val="21"/>
          <w:lang w:eastAsia="ar-SA"/>
        </w:rPr>
        <w:t xml:space="preserve">. До подписания настоящего договора Участник долевого строительства ознакомился с проектной декларацией и согласен на размещение и публикацию всех изменений и дополнений, вносимых Застройщиком в проектную декларацию в информационно-телекоммуникационной сети «Интернет» на сайте </w:t>
      </w:r>
      <w:hyperlink r:id="rId6" w:history="1">
        <w:r w:rsidRPr="00457A11">
          <w:rPr>
            <w:rFonts w:ascii="Times New Roman" w:eastAsia="Times New Roman" w:hAnsi="Times New Roman" w:cs="Times New Roman"/>
            <w:color w:val="000000"/>
            <w:sz w:val="21"/>
            <w:szCs w:val="21"/>
            <w:u w:val="single"/>
            <w:lang w:eastAsia="ar-SA"/>
          </w:rPr>
          <w:t>https://наш.дом.рф/</w:t>
        </w:r>
      </w:hyperlink>
      <w:r w:rsidRPr="00457A11">
        <w:rPr>
          <w:rFonts w:ascii="Times New Roman" w:eastAsia="Times New Roman" w:hAnsi="Times New Roman" w:cs="Times New Roman"/>
          <w:sz w:val="21"/>
          <w:szCs w:val="21"/>
          <w:lang w:eastAsia="ar-SA"/>
        </w:rPr>
        <w:t>.</w:t>
      </w:r>
    </w:p>
    <w:p w14:paraId="18E9444C" w14:textId="77777777" w:rsidR="00457A11" w:rsidRPr="00457A11" w:rsidRDefault="00457A11" w:rsidP="00457A11">
      <w:pPr>
        <w:shd w:val="clear" w:color="auto" w:fill="FFFFFF"/>
        <w:tabs>
          <w:tab w:val="left" w:pos="567"/>
          <w:tab w:val="left" w:pos="709"/>
          <w:tab w:val="left" w:pos="851"/>
          <w:tab w:val="left" w:pos="993"/>
          <w:tab w:val="left" w:pos="5103"/>
        </w:tabs>
        <w:suppressAutoHyphens/>
        <w:spacing w:after="0" w:line="240" w:lineRule="auto"/>
        <w:ind w:firstLine="709"/>
        <w:jc w:val="both"/>
        <w:rPr>
          <w:rFonts w:ascii="Times New Roman" w:eastAsia="Times New Roman" w:hAnsi="Times New Roman" w:cs="Times New Roman"/>
          <w:b/>
          <w:color w:val="000000"/>
          <w:sz w:val="21"/>
          <w:szCs w:val="21"/>
          <w:lang w:eastAsia="ar-SA"/>
        </w:rPr>
      </w:pPr>
      <w:r w:rsidRPr="00457A11">
        <w:rPr>
          <w:rFonts w:ascii="Times New Roman" w:eastAsia="Times New Roman" w:hAnsi="Times New Roman" w:cs="Times New Roman"/>
          <w:color w:val="000000"/>
          <w:sz w:val="21"/>
          <w:szCs w:val="21"/>
          <w:lang w:eastAsia="ar-SA"/>
        </w:rPr>
        <w:t xml:space="preserve">1.2. Земельный участок с кадастровым номером </w:t>
      </w:r>
      <w:r w:rsidRPr="00457A11">
        <w:rPr>
          <w:rFonts w:ascii="Times New Roman" w:hAnsi="Times New Roman" w:cs="Times New Roman"/>
          <w:b/>
          <w:bCs/>
          <w:sz w:val="21"/>
          <w:szCs w:val="21"/>
        </w:rPr>
        <w:t>34:34:030115:21</w:t>
      </w:r>
      <w:r w:rsidRPr="00457A11">
        <w:rPr>
          <w:rFonts w:ascii="Times New Roman" w:eastAsia="Times New Roman" w:hAnsi="Times New Roman" w:cs="Times New Roman"/>
          <w:color w:val="000000"/>
          <w:sz w:val="21"/>
          <w:szCs w:val="21"/>
          <w:lang w:eastAsia="ar-SA"/>
        </w:rPr>
        <w:t xml:space="preserve">, принадлежит Застройщику на праве собственности на основании договора купли-продажи </w:t>
      </w:r>
      <w:r w:rsidRPr="00457A11">
        <w:rPr>
          <w:rFonts w:ascii="Times New Roman" w:eastAsia="Times New Roman" w:hAnsi="Times New Roman" w:cs="Times New Roman"/>
          <w:bCs/>
          <w:color w:val="000000"/>
          <w:sz w:val="21"/>
          <w:szCs w:val="21"/>
          <w:lang w:eastAsia="ar-SA"/>
        </w:rPr>
        <w:t>от 18.02.2022 г.,</w:t>
      </w:r>
      <w:r w:rsidRPr="00457A11">
        <w:rPr>
          <w:rFonts w:ascii="Times New Roman" w:eastAsia="Times New Roman" w:hAnsi="Times New Roman" w:cs="Times New Roman"/>
          <w:b/>
          <w:color w:val="000000"/>
          <w:sz w:val="21"/>
          <w:szCs w:val="21"/>
          <w:lang w:eastAsia="ar-SA"/>
        </w:rPr>
        <w:t xml:space="preserve"> </w:t>
      </w:r>
      <w:r w:rsidRPr="00457A11">
        <w:rPr>
          <w:rFonts w:ascii="Times New Roman" w:eastAsia="Times New Roman" w:hAnsi="Times New Roman" w:cs="Times New Roman"/>
          <w:bCs/>
          <w:color w:val="000000"/>
          <w:sz w:val="21"/>
          <w:szCs w:val="21"/>
          <w:lang w:eastAsia="ar-SA"/>
        </w:rPr>
        <w:t>что подтверждается записью в Едином государственном реестре недвижимости 34:34:030115:21-34/209/2022-9</w:t>
      </w:r>
      <w:r w:rsidRPr="00457A11">
        <w:rPr>
          <w:rFonts w:ascii="Times New Roman" w:eastAsia="Times New Roman" w:hAnsi="Times New Roman" w:cs="Times New Roman"/>
          <w:b/>
          <w:color w:val="000000"/>
          <w:sz w:val="21"/>
          <w:szCs w:val="21"/>
          <w:lang w:eastAsia="ar-SA"/>
        </w:rPr>
        <w:t xml:space="preserve"> </w:t>
      </w:r>
      <w:r w:rsidRPr="00457A11">
        <w:rPr>
          <w:rFonts w:ascii="Times New Roman" w:eastAsia="Times New Roman" w:hAnsi="Times New Roman" w:cs="Times New Roman"/>
          <w:bCs/>
          <w:color w:val="000000"/>
          <w:sz w:val="21"/>
          <w:szCs w:val="21"/>
          <w:lang w:eastAsia="ar-SA"/>
        </w:rPr>
        <w:t>от 15.04.2022</w:t>
      </w:r>
      <w:r w:rsidRPr="00457A11">
        <w:rPr>
          <w:rFonts w:ascii="Times New Roman" w:eastAsia="Times New Roman" w:hAnsi="Times New Roman" w:cs="Times New Roman"/>
          <w:b/>
          <w:color w:val="000000"/>
          <w:sz w:val="21"/>
          <w:szCs w:val="21"/>
          <w:lang w:eastAsia="ar-SA"/>
        </w:rPr>
        <w:t xml:space="preserve"> (</w:t>
      </w:r>
      <w:r w:rsidRPr="00457A11">
        <w:rPr>
          <w:rFonts w:ascii="Times New Roman" w:eastAsia="Times New Roman" w:hAnsi="Times New Roman" w:cs="Times New Roman"/>
          <w:bCs/>
          <w:color w:val="000000"/>
          <w:sz w:val="21"/>
          <w:szCs w:val="21"/>
          <w:lang w:eastAsia="ar-SA"/>
        </w:rPr>
        <w:t>далее – земельный участок)</w:t>
      </w:r>
      <w:r w:rsidRPr="00457A11">
        <w:rPr>
          <w:rFonts w:ascii="Times New Roman" w:eastAsia="Times New Roman" w:hAnsi="Times New Roman" w:cs="Times New Roman"/>
          <w:b/>
          <w:color w:val="000000"/>
          <w:sz w:val="21"/>
          <w:szCs w:val="21"/>
          <w:lang w:eastAsia="ar-SA"/>
        </w:rPr>
        <w:t>.</w:t>
      </w:r>
    </w:p>
    <w:p w14:paraId="47EDE78F" w14:textId="77777777" w:rsidR="00457A11" w:rsidRPr="00457A11" w:rsidRDefault="00457A11" w:rsidP="00457A11">
      <w:pPr>
        <w:shd w:val="clear" w:color="auto" w:fill="FFFFFF"/>
        <w:tabs>
          <w:tab w:val="left" w:pos="567"/>
          <w:tab w:val="left" w:pos="709"/>
          <w:tab w:val="left" w:pos="851"/>
          <w:tab w:val="left" w:pos="993"/>
          <w:tab w:val="left" w:pos="5103"/>
        </w:tabs>
        <w:suppressAutoHyphens/>
        <w:spacing w:after="0" w:line="240" w:lineRule="auto"/>
        <w:ind w:firstLine="709"/>
        <w:jc w:val="both"/>
        <w:rPr>
          <w:rFonts w:ascii="Times New Roman" w:eastAsia="Times New Roman" w:hAnsi="Times New Roman" w:cs="Times New Roman"/>
          <w:b/>
          <w:color w:val="000000"/>
          <w:sz w:val="21"/>
          <w:szCs w:val="21"/>
          <w:lang w:eastAsia="ar-SA"/>
        </w:rPr>
      </w:pPr>
    </w:p>
    <w:p w14:paraId="0CD92B86" w14:textId="77777777" w:rsidR="00457A11" w:rsidRPr="00457A11" w:rsidRDefault="00457A11" w:rsidP="00457A11">
      <w:pPr>
        <w:shd w:val="clear" w:color="auto" w:fill="D9D9D9" w:themeFill="background1" w:themeFillShade="D9"/>
        <w:tabs>
          <w:tab w:val="left" w:pos="567"/>
          <w:tab w:val="left" w:pos="709"/>
          <w:tab w:val="left" w:pos="851"/>
          <w:tab w:val="left" w:pos="993"/>
          <w:tab w:val="left" w:pos="5103"/>
        </w:tabs>
        <w:suppressAutoHyphens/>
        <w:spacing w:after="0" w:line="240" w:lineRule="auto"/>
        <w:ind w:firstLine="567"/>
        <w:jc w:val="center"/>
        <w:rPr>
          <w:rFonts w:ascii="Times New Roman" w:eastAsia="Times New Roman" w:hAnsi="Times New Roman" w:cs="Times New Roman"/>
          <w:b/>
          <w:color w:val="000000"/>
          <w:sz w:val="21"/>
          <w:szCs w:val="21"/>
          <w:lang w:eastAsia="ar-SA"/>
        </w:rPr>
      </w:pPr>
      <w:r w:rsidRPr="00457A11">
        <w:rPr>
          <w:rFonts w:ascii="Times New Roman" w:eastAsia="Times New Roman" w:hAnsi="Times New Roman" w:cs="Times New Roman"/>
          <w:b/>
          <w:color w:val="000000"/>
          <w:sz w:val="21"/>
          <w:szCs w:val="21"/>
          <w:lang w:eastAsia="ar-SA"/>
        </w:rPr>
        <w:t>2. ПРЕДМЕТ ДОГОВОРА</w:t>
      </w:r>
    </w:p>
    <w:p w14:paraId="02676D9A" w14:textId="77777777" w:rsidR="00457A11" w:rsidRPr="00457A11" w:rsidRDefault="00457A11" w:rsidP="00457A11">
      <w:pPr>
        <w:numPr>
          <w:ilvl w:val="1"/>
          <w:numId w:val="8"/>
        </w:numPr>
        <w:overflowPunct w:val="0"/>
        <w:autoSpaceDE w:val="0"/>
        <w:autoSpaceDN w:val="0"/>
        <w:spacing w:after="0" w:line="240" w:lineRule="auto"/>
        <w:ind w:firstLine="567"/>
        <w:jc w:val="both"/>
        <w:rPr>
          <w:rFonts w:ascii="Times New Roman" w:eastAsia="Times New Roman" w:hAnsi="Times New Roman" w:cs="Times New Roman"/>
          <w:sz w:val="20"/>
          <w:szCs w:val="20"/>
          <w:lang w:eastAsia="ru-RU"/>
        </w:rPr>
      </w:pPr>
      <w:r w:rsidRPr="00457A11">
        <w:rPr>
          <w:rFonts w:ascii="Times New Roman" w:eastAsia="Times New Roman" w:hAnsi="Times New Roman" w:cs="Times New Roman"/>
          <w:sz w:val="21"/>
          <w:szCs w:val="21"/>
          <w:lang w:eastAsia="ar-SA"/>
        </w:rPr>
        <w:t xml:space="preserve"> По настоящему Договору Застройщик обязуется в предусмотренный Договором срок своими силами и (или) с привлечением других лиц построить (создать) объект недвижимого имущества, а именно, </w:t>
      </w:r>
      <w:bookmarkStart w:id="1" w:name="_Hlk120094999"/>
      <w:r w:rsidRPr="00E766DC">
        <w:rPr>
          <w:rFonts w:ascii="Times New Roman" w:eastAsia="Times New Roman" w:hAnsi="Times New Roman" w:cs="Times New Roman"/>
          <w:b/>
          <w:bCs/>
          <w:sz w:val="20"/>
          <w:szCs w:val="20"/>
          <w:lang w:eastAsia="ru-RU"/>
        </w:rPr>
        <w:t xml:space="preserve">Административно-жилой комплекс по </w:t>
      </w:r>
      <w:proofErr w:type="spellStart"/>
      <w:r w:rsidRPr="00E766DC">
        <w:rPr>
          <w:rFonts w:ascii="Times New Roman" w:eastAsia="Times New Roman" w:hAnsi="Times New Roman" w:cs="Times New Roman"/>
          <w:b/>
          <w:bCs/>
          <w:sz w:val="20"/>
          <w:szCs w:val="20"/>
          <w:lang w:eastAsia="ru-RU"/>
        </w:rPr>
        <w:t>ул.Полоненко</w:t>
      </w:r>
      <w:proofErr w:type="spellEnd"/>
      <w:r w:rsidRPr="00E766DC">
        <w:rPr>
          <w:rFonts w:ascii="Times New Roman" w:eastAsia="Times New Roman" w:hAnsi="Times New Roman" w:cs="Times New Roman"/>
          <w:b/>
          <w:bCs/>
          <w:sz w:val="20"/>
          <w:szCs w:val="20"/>
          <w:lang w:eastAsia="ru-RU"/>
        </w:rPr>
        <w:t xml:space="preserve"> в Дзержинском районе </w:t>
      </w:r>
      <w:proofErr w:type="spellStart"/>
      <w:r w:rsidRPr="00E766DC">
        <w:rPr>
          <w:rFonts w:ascii="Times New Roman" w:eastAsia="Times New Roman" w:hAnsi="Times New Roman" w:cs="Times New Roman"/>
          <w:b/>
          <w:bCs/>
          <w:sz w:val="20"/>
          <w:szCs w:val="20"/>
          <w:lang w:eastAsia="ru-RU"/>
        </w:rPr>
        <w:t>г.Волгограда</w:t>
      </w:r>
      <w:proofErr w:type="spellEnd"/>
      <w:r w:rsidRPr="00E766DC">
        <w:rPr>
          <w:rFonts w:ascii="Times New Roman" w:eastAsia="Times New Roman" w:hAnsi="Times New Roman" w:cs="Times New Roman"/>
          <w:b/>
          <w:bCs/>
          <w:sz w:val="20"/>
          <w:szCs w:val="20"/>
          <w:lang w:eastAsia="ru-RU"/>
        </w:rPr>
        <w:t xml:space="preserve">, этап 2 </w:t>
      </w:r>
      <w:proofErr w:type="spellStart"/>
      <w:r w:rsidRPr="00E766DC">
        <w:rPr>
          <w:rFonts w:ascii="Times New Roman" w:eastAsia="Times New Roman" w:hAnsi="Times New Roman" w:cs="Times New Roman"/>
          <w:b/>
          <w:bCs/>
          <w:sz w:val="20"/>
          <w:szCs w:val="20"/>
          <w:lang w:eastAsia="ru-RU"/>
        </w:rPr>
        <w:t>ж.д</w:t>
      </w:r>
      <w:proofErr w:type="spellEnd"/>
      <w:r w:rsidRPr="00E766DC">
        <w:rPr>
          <w:rFonts w:ascii="Times New Roman" w:eastAsia="Times New Roman" w:hAnsi="Times New Roman" w:cs="Times New Roman"/>
          <w:b/>
          <w:bCs/>
          <w:sz w:val="20"/>
          <w:szCs w:val="20"/>
          <w:lang w:eastAsia="ru-RU"/>
        </w:rPr>
        <w:t xml:space="preserve">. 3, расположенный по строительному адресу: Волгоградская область, Волгоград, Дзержинский район, </w:t>
      </w:r>
      <w:proofErr w:type="spellStart"/>
      <w:r w:rsidRPr="00E766DC">
        <w:rPr>
          <w:rFonts w:ascii="Times New Roman" w:eastAsia="Times New Roman" w:hAnsi="Times New Roman" w:cs="Times New Roman"/>
          <w:b/>
          <w:bCs/>
          <w:sz w:val="20"/>
          <w:szCs w:val="20"/>
          <w:lang w:eastAsia="ru-RU"/>
        </w:rPr>
        <w:t>ул.Полоненко</w:t>
      </w:r>
      <w:proofErr w:type="spellEnd"/>
      <w:r w:rsidRPr="00E766DC">
        <w:rPr>
          <w:rFonts w:ascii="Times New Roman" w:eastAsia="Times New Roman" w:hAnsi="Times New Roman" w:cs="Times New Roman"/>
          <w:b/>
          <w:bCs/>
          <w:sz w:val="20"/>
          <w:szCs w:val="20"/>
          <w:lang w:eastAsia="ru-RU"/>
        </w:rPr>
        <w:t>, 4</w:t>
      </w:r>
      <w:r w:rsidRPr="00E766DC">
        <w:rPr>
          <w:rFonts w:ascii="Times New Roman" w:eastAsia="Times New Roman" w:hAnsi="Times New Roman" w:cs="Times New Roman"/>
          <w:sz w:val="21"/>
          <w:szCs w:val="21"/>
          <w:lang w:eastAsia="ru-RU"/>
        </w:rPr>
        <w:t>,</w:t>
      </w:r>
      <w:r w:rsidRPr="00457A11">
        <w:rPr>
          <w:rFonts w:ascii="Times New Roman" w:eastAsia="Times New Roman" w:hAnsi="Times New Roman" w:cs="Times New Roman"/>
          <w:sz w:val="21"/>
          <w:szCs w:val="21"/>
          <w:lang w:eastAsia="ru-RU"/>
        </w:rPr>
        <w:t xml:space="preserve"> </w:t>
      </w:r>
      <w:bookmarkEnd w:id="1"/>
      <w:r w:rsidRPr="00457A11">
        <w:rPr>
          <w:rFonts w:ascii="Times New Roman" w:eastAsia="Times New Roman" w:hAnsi="Times New Roman" w:cs="Times New Roman"/>
          <w:sz w:val="21"/>
          <w:szCs w:val="21"/>
          <w:lang w:eastAsia="ru-RU"/>
        </w:rPr>
        <w:t xml:space="preserve">в состав которого будет входить Объект, и строительство которого осуществляется на Земельном участке с привлечением денежных средств Участника, по строительному адресу: обл. Волгоградская, г. Волгоград, ул. им. </w:t>
      </w:r>
      <w:proofErr w:type="spellStart"/>
      <w:r w:rsidRPr="00457A11">
        <w:rPr>
          <w:rFonts w:ascii="Times New Roman" w:eastAsia="Times New Roman" w:hAnsi="Times New Roman" w:cs="Times New Roman"/>
          <w:sz w:val="21"/>
          <w:szCs w:val="21"/>
          <w:lang w:eastAsia="ru-RU"/>
        </w:rPr>
        <w:t>Полоненко</w:t>
      </w:r>
      <w:proofErr w:type="spellEnd"/>
      <w:r w:rsidRPr="00457A11">
        <w:rPr>
          <w:rFonts w:ascii="Times New Roman" w:eastAsia="Times New Roman" w:hAnsi="Times New Roman" w:cs="Times New Roman"/>
          <w:sz w:val="21"/>
          <w:szCs w:val="21"/>
          <w:lang w:eastAsia="ru-RU"/>
        </w:rPr>
        <w:t>, 4  (почтовый адрес уточняется по окончании строительства)</w:t>
      </w:r>
      <w:bookmarkStart w:id="2" w:name="_Hlk488242644"/>
      <w:r w:rsidRPr="00457A11">
        <w:rPr>
          <w:rFonts w:ascii="Times New Roman" w:eastAsia="Times New Roman" w:hAnsi="Times New Roman" w:cs="Times New Roman"/>
          <w:sz w:val="21"/>
          <w:szCs w:val="21"/>
          <w:lang w:eastAsia="ar-SA"/>
        </w:rPr>
        <w:t>, проектная декларация № 34-000739 от 17.11.2022 г.,</w:t>
      </w:r>
      <w:r w:rsidRPr="00457A11">
        <w:rPr>
          <w:rFonts w:ascii="Times New Roman" w:eastAsia="Times New Roman" w:hAnsi="Times New Roman" w:cs="Times New Roman"/>
          <w:b/>
          <w:sz w:val="21"/>
          <w:szCs w:val="21"/>
          <w:lang w:eastAsia="ar-SA"/>
        </w:rPr>
        <w:t xml:space="preserve"> </w:t>
      </w:r>
      <w:bookmarkEnd w:id="2"/>
      <w:r w:rsidRPr="00457A11">
        <w:rPr>
          <w:rFonts w:ascii="Times New Roman" w:eastAsia="Times New Roman" w:hAnsi="Times New Roman" w:cs="Times New Roman"/>
          <w:sz w:val="21"/>
          <w:szCs w:val="21"/>
          <w:lang w:eastAsia="ar-SA"/>
        </w:rPr>
        <w:t>и после получения разрешения на ввод Дома в эксплуатацию передать Участнику объект долевого строительства, указанный в п.2.2 настоящего Договора (далее - «Объект»),</w:t>
      </w:r>
      <w:r w:rsidRPr="00457A11">
        <w:rPr>
          <w:rFonts w:ascii="Times New Roman" w:eastAsia="Times New Roman" w:hAnsi="Times New Roman" w:cs="Times New Roman"/>
          <w:bCs/>
          <w:sz w:val="21"/>
          <w:szCs w:val="21"/>
          <w:lang w:eastAsia="ar-SA"/>
        </w:rPr>
        <w:t xml:space="preserve"> а Участник обязуется уплатить обусловленную Договором цену и принять Объект долевого строительства при наличии разрешения на ввод в эксплуатацию многоквартирного дома на основании передаточного акта. </w:t>
      </w:r>
    </w:p>
    <w:p w14:paraId="54E47015" w14:textId="77777777" w:rsidR="00457A11" w:rsidRPr="00457A11" w:rsidRDefault="00457A11" w:rsidP="00457A11">
      <w:pPr>
        <w:shd w:val="clear" w:color="auto" w:fill="FFFFFF"/>
        <w:tabs>
          <w:tab w:val="left" w:pos="567"/>
          <w:tab w:val="left" w:pos="709"/>
          <w:tab w:val="left" w:pos="851"/>
          <w:tab w:val="left" w:pos="993"/>
          <w:tab w:val="left" w:pos="5103"/>
        </w:tabs>
        <w:suppressAutoHyphens/>
        <w:spacing w:after="0" w:line="240" w:lineRule="auto"/>
        <w:ind w:firstLine="709"/>
        <w:jc w:val="both"/>
        <w:rPr>
          <w:rFonts w:ascii="Times New Roman" w:eastAsia="Times New Roman" w:hAnsi="Times New Roman" w:cs="Times New Roman"/>
          <w:bCs/>
          <w:sz w:val="21"/>
          <w:szCs w:val="21"/>
          <w:lang w:eastAsia="ar-SA"/>
        </w:rPr>
      </w:pPr>
      <w:r w:rsidRPr="00457A11">
        <w:rPr>
          <w:rFonts w:ascii="Times New Roman" w:eastAsia="Times New Roman" w:hAnsi="Times New Roman" w:cs="Times New Roman"/>
          <w:bCs/>
          <w:sz w:val="21"/>
          <w:szCs w:val="21"/>
          <w:lang w:eastAsia="ar-SA"/>
        </w:rPr>
        <w:t>2.2. Создаваемый объект недвижимого имущества имеет следующие характеристики:</w:t>
      </w:r>
    </w:p>
    <w:tbl>
      <w:tblPr>
        <w:tblW w:w="10065" w:type="dxa"/>
        <w:tblInd w:w="-5" w:type="dxa"/>
        <w:tblLayout w:type="fixed"/>
        <w:tblLook w:val="04A0" w:firstRow="1" w:lastRow="0" w:firstColumn="1" w:lastColumn="0" w:noHBand="0" w:noVBand="1"/>
      </w:tblPr>
      <w:tblGrid>
        <w:gridCol w:w="4867"/>
        <w:gridCol w:w="5198"/>
      </w:tblGrid>
      <w:tr w:rsidR="00457A11" w:rsidRPr="00457A11" w14:paraId="27BB7063" w14:textId="77777777" w:rsidTr="002A49BF">
        <w:tc>
          <w:tcPr>
            <w:tcW w:w="4867" w:type="dxa"/>
            <w:tcBorders>
              <w:top w:val="single" w:sz="4" w:space="0" w:color="000000"/>
              <w:left w:val="single" w:sz="4" w:space="0" w:color="000000"/>
              <w:bottom w:val="single" w:sz="4" w:space="0" w:color="000000"/>
              <w:right w:val="nil"/>
            </w:tcBorders>
            <w:hideMark/>
          </w:tcPr>
          <w:p w14:paraId="5AACA5E1" w14:textId="77777777" w:rsidR="00457A11" w:rsidRPr="00457A11" w:rsidRDefault="00457A11" w:rsidP="00457A11">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b/>
                <w:bCs/>
                <w:sz w:val="21"/>
                <w:szCs w:val="21"/>
                <w:lang w:eastAsia="ar-SA"/>
              </w:rPr>
            </w:pPr>
            <w:r w:rsidRPr="00457A11">
              <w:rPr>
                <w:rFonts w:ascii="Times New Roman" w:eastAsia="Times New Roman" w:hAnsi="Times New Roman" w:cs="Times New Roman"/>
                <w:b/>
                <w:bCs/>
                <w:sz w:val="21"/>
                <w:szCs w:val="21"/>
                <w:lang w:eastAsia="ar-SA"/>
              </w:rPr>
              <w:t>Вид строящегося (создаваемого) объекта недвижимости</w:t>
            </w:r>
          </w:p>
        </w:tc>
        <w:tc>
          <w:tcPr>
            <w:tcW w:w="5198" w:type="dxa"/>
            <w:tcBorders>
              <w:top w:val="single" w:sz="4" w:space="0" w:color="000000"/>
              <w:left w:val="single" w:sz="4" w:space="0" w:color="000000"/>
              <w:bottom w:val="single" w:sz="4" w:space="0" w:color="000000"/>
              <w:right w:val="single" w:sz="4" w:space="0" w:color="000000"/>
            </w:tcBorders>
            <w:hideMark/>
          </w:tcPr>
          <w:p w14:paraId="2C6487D3" w14:textId="77777777" w:rsidR="00457A11" w:rsidRPr="00457A11" w:rsidRDefault="00457A11" w:rsidP="00457A11">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sz w:val="21"/>
                <w:szCs w:val="21"/>
                <w:lang w:eastAsia="ar-SA"/>
              </w:rPr>
            </w:pPr>
            <w:r w:rsidRPr="00457A11">
              <w:rPr>
                <w:rFonts w:ascii="Times New Roman" w:eastAsia="Times New Roman" w:hAnsi="Times New Roman" w:cs="Times New Roman"/>
                <w:sz w:val="21"/>
                <w:szCs w:val="21"/>
                <w:lang w:eastAsia="ar-SA"/>
              </w:rPr>
              <w:t>Многоквартирный дом</w:t>
            </w:r>
          </w:p>
        </w:tc>
      </w:tr>
      <w:tr w:rsidR="00457A11" w:rsidRPr="00457A11" w14:paraId="1B67595C" w14:textId="77777777" w:rsidTr="002A49BF">
        <w:tc>
          <w:tcPr>
            <w:tcW w:w="4867" w:type="dxa"/>
            <w:tcBorders>
              <w:top w:val="single" w:sz="4" w:space="0" w:color="000000"/>
              <w:left w:val="single" w:sz="4" w:space="0" w:color="000000"/>
              <w:bottom w:val="single" w:sz="4" w:space="0" w:color="000000"/>
              <w:right w:val="nil"/>
            </w:tcBorders>
            <w:hideMark/>
          </w:tcPr>
          <w:p w14:paraId="5CD34B6C" w14:textId="77777777" w:rsidR="00457A11" w:rsidRPr="00457A11" w:rsidRDefault="00457A11" w:rsidP="00457A11">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b/>
                <w:bCs/>
                <w:sz w:val="21"/>
                <w:szCs w:val="21"/>
                <w:lang w:eastAsia="ar-SA"/>
              </w:rPr>
            </w:pPr>
            <w:r w:rsidRPr="00457A11">
              <w:rPr>
                <w:rFonts w:ascii="Times New Roman" w:eastAsia="Times New Roman" w:hAnsi="Times New Roman" w:cs="Times New Roman"/>
                <w:b/>
                <w:bCs/>
                <w:sz w:val="21"/>
                <w:szCs w:val="21"/>
                <w:lang w:eastAsia="ar-SA"/>
              </w:rPr>
              <w:t>Назначение объекта</w:t>
            </w:r>
          </w:p>
        </w:tc>
        <w:tc>
          <w:tcPr>
            <w:tcW w:w="5198" w:type="dxa"/>
            <w:tcBorders>
              <w:top w:val="single" w:sz="4" w:space="0" w:color="000000"/>
              <w:left w:val="single" w:sz="4" w:space="0" w:color="000000"/>
              <w:bottom w:val="single" w:sz="4" w:space="0" w:color="000000"/>
              <w:right w:val="single" w:sz="4" w:space="0" w:color="000000"/>
            </w:tcBorders>
            <w:hideMark/>
          </w:tcPr>
          <w:p w14:paraId="310156B0" w14:textId="77777777" w:rsidR="00457A11" w:rsidRPr="00457A11" w:rsidRDefault="00457A11" w:rsidP="00457A11">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sz w:val="21"/>
                <w:szCs w:val="21"/>
                <w:lang w:eastAsia="ar-SA"/>
              </w:rPr>
            </w:pPr>
            <w:r w:rsidRPr="00457A11">
              <w:rPr>
                <w:rFonts w:ascii="Times New Roman" w:eastAsia="Times New Roman" w:hAnsi="Times New Roman" w:cs="Times New Roman"/>
                <w:sz w:val="21"/>
                <w:szCs w:val="21"/>
                <w:lang w:eastAsia="ar-SA"/>
              </w:rPr>
              <w:t>Жилое</w:t>
            </w:r>
          </w:p>
        </w:tc>
      </w:tr>
      <w:tr w:rsidR="00457A11" w:rsidRPr="00457A11" w14:paraId="06C3D82B" w14:textId="77777777" w:rsidTr="002A49BF">
        <w:tc>
          <w:tcPr>
            <w:tcW w:w="4867" w:type="dxa"/>
            <w:tcBorders>
              <w:top w:val="single" w:sz="4" w:space="0" w:color="000000"/>
              <w:left w:val="single" w:sz="4" w:space="0" w:color="000000"/>
              <w:bottom w:val="single" w:sz="4" w:space="0" w:color="000000"/>
              <w:right w:val="nil"/>
            </w:tcBorders>
            <w:hideMark/>
          </w:tcPr>
          <w:p w14:paraId="66DBD378" w14:textId="77777777" w:rsidR="00457A11" w:rsidRPr="00457A11" w:rsidRDefault="00457A11" w:rsidP="00457A11">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b/>
                <w:bCs/>
                <w:sz w:val="21"/>
                <w:szCs w:val="21"/>
                <w:lang w:eastAsia="ar-SA"/>
              </w:rPr>
            </w:pPr>
            <w:r w:rsidRPr="00457A11">
              <w:rPr>
                <w:rFonts w:ascii="Times New Roman" w:eastAsia="Times New Roman" w:hAnsi="Times New Roman" w:cs="Times New Roman"/>
                <w:b/>
                <w:bCs/>
                <w:sz w:val="21"/>
                <w:szCs w:val="21"/>
                <w:lang w:eastAsia="ar-SA"/>
              </w:rPr>
              <w:t>Этажность/кол-во этажей</w:t>
            </w:r>
          </w:p>
        </w:tc>
        <w:tc>
          <w:tcPr>
            <w:tcW w:w="5198" w:type="dxa"/>
            <w:tcBorders>
              <w:top w:val="single" w:sz="4" w:space="0" w:color="000000"/>
              <w:left w:val="single" w:sz="4" w:space="0" w:color="000000"/>
              <w:bottom w:val="single" w:sz="4" w:space="0" w:color="000000"/>
              <w:right w:val="single" w:sz="4" w:space="0" w:color="000000"/>
            </w:tcBorders>
            <w:hideMark/>
          </w:tcPr>
          <w:p w14:paraId="1A4C9383" w14:textId="77777777" w:rsidR="00457A11" w:rsidRPr="00457A11" w:rsidRDefault="00457A11" w:rsidP="00457A11">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bCs/>
                <w:sz w:val="21"/>
                <w:szCs w:val="21"/>
                <w:highlight w:val="yellow"/>
                <w:lang w:eastAsia="ar-SA"/>
              </w:rPr>
            </w:pPr>
            <w:r w:rsidRPr="00457A11">
              <w:rPr>
                <w:rFonts w:ascii="Times New Roman" w:eastAsia="Times New Roman" w:hAnsi="Times New Roman" w:cs="Times New Roman"/>
                <w:bCs/>
                <w:sz w:val="21"/>
                <w:szCs w:val="21"/>
                <w:lang w:eastAsia="ar-SA"/>
              </w:rPr>
              <w:t>21/21</w:t>
            </w:r>
          </w:p>
        </w:tc>
      </w:tr>
      <w:tr w:rsidR="00457A11" w:rsidRPr="00457A11" w14:paraId="05B9ABF9" w14:textId="77777777" w:rsidTr="002A49BF">
        <w:tc>
          <w:tcPr>
            <w:tcW w:w="4867" w:type="dxa"/>
            <w:tcBorders>
              <w:top w:val="single" w:sz="4" w:space="0" w:color="000000"/>
              <w:left w:val="single" w:sz="4" w:space="0" w:color="000000"/>
              <w:bottom w:val="single" w:sz="4" w:space="0" w:color="000000"/>
              <w:right w:val="nil"/>
            </w:tcBorders>
            <w:hideMark/>
          </w:tcPr>
          <w:p w14:paraId="2248995A" w14:textId="77777777" w:rsidR="00457A11" w:rsidRPr="00457A11" w:rsidRDefault="00457A11" w:rsidP="00457A11">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b/>
                <w:bCs/>
                <w:sz w:val="21"/>
                <w:szCs w:val="21"/>
                <w:lang w:eastAsia="ar-SA"/>
              </w:rPr>
            </w:pPr>
            <w:r w:rsidRPr="00457A11">
              <w:rPr>
                <w:rFonts w:ascii="Times New Roman" w:eastAsia="Times New Roman" w:hAnsi="Times New Roman" w:cs="Times New Roman"/>
                <w:b/>
                <w:bCs/>
                <w:sz w:val="21"/>
                <w:szCs w:val="21"/>
                <w:lang w:eastAsia="ar-SA"/>
              </w:rPr>
              <w:t>Общая площадь</w:t>
            </w:r>
          </w:p>
        </w:tc>
        <w:tc>
          <w:tcPr>
            <w:tcW w:w="5198" w:type="dxa"/>
            <w:tcBorders>
              <w:top w:val="single" w:sz="4" w:space="0" w:color="000000"/>
              <w:left w:val="single" w:sz="4" w:space="0" w:color="000000"/>
              <w:bottom w:val="single" w:sz="4" w:space="0" w:color="000000"/>
              <w:right w:val="single" w:sz="4" w:space="0" w:color="000000"/>
            </w:tcBorders>
            <w:hideMark/>
          </w:tcPr>
          <w:p w14:paraId="562FE038" w14:textId="5E512654" w:rsidR="00457A11" w:rsidRPr="00457A11" w:rsidRDefault="00915005" w:rsidP="00457A11">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b/>
                <w:bCs/>
                <w:sz w:val="21"/>
                <w:szCs w:val="21"/>
                <w:lang w:eastAsia="ar-SA"/>
              </w:rPr>
            </w:pPr>
            <w:proofErr w:type="gramStart"/>
            <w:r w:rsidRPr="00915005">
              <w:rPr>
                <w:rFonts w:ascii="Times New Roman" w:eastAsia="Times New Roman" w:hAnsi="Times New Roman" w:cs="Times New Roman"/>
                <w:bCs/>
                <w:sz w:val="21"/>
                <w:szCs w:val="21"/>
                <w:lang w:eastAsia="ar-SA"/>
              </w:rPr>
              <w:t xml:space="preserve">13563.4 </w:t>
            </w:r>
            <w:r w:rsidR="00457A11" w:rsidRPr="00457A11">
              <w:rPr>
                <w:rFonts w:ascii="Times New Roman" w:eastAsia="Times New Roman" w:hAnsi="Times New Roman" w:cs="Times New Roman"/>
                <w:bCs/>
                <w:sz w:val="21"/>
                <w:szCs w:val="21"/>
                <w:lang w:eastAsia="ar-SA"/>
              </w:rPr>
              <w:t xml:space="preserve"> </w:t>
            </w:r>
            <w:proofErr w:type="spellStart"/>
            <w:r w:rsidR="00457A11" w:rsidRPr="00457A11">
              <w:rPr>
                <w:rFonts w:ascii="Times New Roman" w:eastAsia="Times New Roman" w:hAnsi="Times New Roman" w:cs="Times New Roman"/>
                <w:bCs/>
                <w:sz w:val="21"/>
                <w:szCs w:val="21"/>
                <w:lang w:eastAsia="ar-SA"/>
              </w:rPr>
              <w:t>кв.м</w:t>
            </w:r>
            <w:proofErr w:type="spellEnd"/>
            <w:r w:rsidR="00457A11" w:rsidRPr="00457A11">
              <w:rPr>
                <w:rFonts w:ascii="Times New Roman" w:eastAsia="Times New Roman" w:hAnsi="Times New Roman" w:cs="Times New Roman"/>
                <w:bCs/>
                <w:sz w:val="21"/>
                <w:szCs w:val="21"/>
                <w:lang w:eastAsia="ar-SA"/>
              </w:rPr>
              <w:t>.</w:t>
            </w:r>
            <w:proofErr w:type="gramEnd"/>
          </w:p>
        </w:tc>
      </w:tr>
      <w:tr w:rsidR="00457A11" w:rsidRPr="00457A11" w14:paraId="69F8AFD3" w14:textId="77777777" w:rsidTr="002A49BF">
        <w:tc>
          <w:tcPr>
            <w:tcW w:w="4867" w:type="dxa"/>
            <w:tcBorders>
              <w:top w:val="single" w:sz="4" w:space="0" w:color="000000"/>
              <w:left w:val="single" w:sz="4" w:space="0" w:color="000000"/>
              <w:bottom w:val="single" w:sz="4" w:space="0" w:color="000000"/>
              <w:right w:val="nil"/>
            </w:tcBorders>
            <w:hideMark/>
          </w:tcPr>
          <w:p w14:paraId="3F072AF3" w14:textId="77777777" w:rsidR="00457A11" w:rsidRPr="00457A11" w:rsidRDefault="00457A11" w:rsidP="00457A11">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b/>
                <w:bCs/>
                <w:sz w:val="21"/>
                <w:szCs w:val="21"/>
                <w:lang w:eastAsia="ar-SA"/>
              </w:rPr>
            </w:pPr>
            <w:r w:rsidRPr="00457A11">
              <w:rPr>
                <w:rFonts w:ascii="Times New Roman" w:eastAsia="Times New Roman" w:hAnsi="Times New Roman" w:cs="Times New Roman"/>
                <w:b/>
                <w:bCs/>
                <w:sz w:val="21"/>
                <w:szCs w:val="21"/>
                <w:lang w:eastAsia="ar-SA"/>
              </w:rPr>
              <w:t>Материал наружных стен</w:t>
            </w:r>
          </w:p>
        </w:tc>
        <w:tc>
          <w:tcPr>
            <w:tcW w:w="5198" w:type="dxa"/>
            <w:tcBorders>
              <w:top w:val="single" w:sz="4" w:space="0" w:color="000000"/>
              <w:left w:val="single" w:sz="4" w:space="0" w:color="000000"/>
              <w:bottom w:val="single" w:sz="4" w:space="0" w:color="000000"/>
              <w:right w:val="single" w:sz="4" w:space="0" w:color="000000"/>
            </w:tcBorders>
            <w:hideMark/>
          </w:tcPr>
          <w:p w14:paraId="11078EA9" w14:textId="77777777" w:rsidR="00457A11" w:rsidRPr="00457A11" w:rsidRDefault="00457A11" w:rsidP="00457A11">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bCs/>
                <w:sz w:val="21"/>
                <w:szCs w:val="21"/>
                <w:highlight w:val="yellow"/>
                <w:lang w:eastAsia="ar-SA"/>
              </w:rPr>
            </w:pPr>
            <w:r w:rsidRPr="00457A11">
              <w:rPr>
                <w:rFonts w:ascii="Times New Roman" w:hAnsi="Times New Roman" w:cs="Times New Roman"/>
              </w:rPr>
              <w:t>С монолитным железобетонным каркасом и стенами из мелкоштучных каменных материалов (кирпич, керамические камни, блоки и др.)</w:t>
            </w:r>
          </w:p>
        </w:tc>
      </w:tr>
      <w:tr w:rsidR="00457A11" w:rsidRPr="00457A11" w14:paraId="24CEC742" w14:textId="77777777" w:rsidTr="002A49BF">
        <w:tc>
          <w:tcPr>
            <w:tcW w:w="4867" w:type="dxa"/>
            <w:tcBorders>
              <w:top w:val="single" w:sz="4" w:space="0" w:color="000000"/>
              <w:left w:val="single" w:sz="4" w:space="0" w:color="000000"/>
              <w:bottom w:val="single" w:sz="4" w:space="0" w:color="000000"/>
              <w:right w:val="nil"/>
            </w:tcBorders>
            <w:hideMark/>
          </w:tcPr>
          <w:p w14:paraId="047E27F8" w14:textId="77777777" w:rsidR="00457A11" w:rsidRPr="00457A11" w:rsidRDefault="00457A11" w:rsidP="00457A11">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b/>
                <w:bCs/>
                <w:sz w:val="21"/>
                <w:szCs w:val="21"/>
                <w:lang w:eastAsia="ar-SA"/>
              </w:rPr>
            </w:pPr>
            <w:r w:rsidRPr="00457A11">
              <w:rPr>
                <w:rFonts w:ascii="Times New Roman" w:eastAsia="Times New Roman" w:hAnsi="Times New Roman" w:cs="Times New Roman"/>
                <w:b/>
                <w:bCs/>
                <w:sz w:val="21"/>
                <w:szCs w:val="21"/>
                <w:lang w:eastAsia="ar-SA"/>
              </w:rPr>
              <w:t>Материал поэтажных перекрытий</w:t>
            </w:r>
          </w:p>
        </w:tc>
        <w:tc>
          <w:tcPr>
            <w:tcW w:w="5198" w:type="dxa"/>
            <w:tcBorders>
              <w:top w:val="single" w:sz="4" w:space="0" w:color="000000"/>
              <w:left w:val="single" w:sz="4" w:space="0" w:color="000000"/>
              <w:bottom w:val="single" w:sz="4" w:space="0" w:color="000000"/>
              <w:right w:val="single" w:sz="4" w:space="0" w:color="000000"/>
            </w:tcBorders>
            <w:hideMark/>
          </w:tcPr>
          <w:p w14:paraId="76D0014C" w14:textId="77777777" w:rsidR="00457A11" w:rsidRPr="00457A11" w:rsidRDefault="00457A11" w:rsidP="00457A11">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bCs/>
                <w:sz w:val="21"/>
                <w:szCs w:val="21"/>
                <w:highlight w:val="yellow"/>
                <w:lang w:eastAsia="ar-SA"/>
              </w:rPr>
            </w:pPr>
            <w:r w:rsidRPr="00457A11">
              <w:rPr>
                <w:rFonts w:ascii="Times New Roman" w:hAnsi="Times New Roman" w:cs="Times New Roman"/>
              </w:rPr>
              <w:t>Монолитные железобетонные перекрытия</w:t>
            </w:r>
          </w:p>
        </w:tc>
      </w:tr>
      <w:tr w:rsidR="00457A11" w:rsidRPr="00457A11" w14:paraId="4A32DAFE" w14:textId="77777777" w:rsidTr="002A49BF">
        <w:tc>
          <w:tcPr>
            <w:tcW w:w="4867" w:type="dxa"/>
            <w:tcBorders>
              <w:top w:val="single" w:sz="4" w:space="0" w:color="000000"/>
              <w:left w:val="single" w:sz="4" w:space="0" w:color="000000"/>
              <w:bottom w:val="single" w:sz="4" w:space="0" w:color="000000"/>
              <w:right w:val="nil"/>
            </w:tcBorders>
            <w:hideMark/>
          </w:tcPr>
          <w:p w14:paraId="2BBEF230" w14:textId="77777777" w:rsidR="00457A11" w:rsidRPr="00457A11" w:rsidRDefault="00457A11" w:rsidP="00457A11">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b/>
                <w:bCs/>
                <w:sz w:val="21"/>
                <w:szCs w:val="21"/>
                <w:lang w:eastAsia="ar-SA"/>
              </w:rPr>
            </w:pPr>
            <w:r w:rsidRPr="00457A11">
              <w:rPr>
                <w:rFonts w:ascii="Times New Roman" w:eastAsia="Times New Roman" w:hAnsi="Times New Roman" w:cs="Times New Roman"/>
                <w:b/>
                <w:bCs/>
                <w:sz w:val="21"/>
                <w:szCs w:val="21"/>
                <w:lang w:eastAsia="ar-SA"/>
              </w:rPr>
              <w:lastRenderedPageBreak/>
              <w:t>Класс энергоэффективности</w:t>
            </w:r>
          </w:p>
        </w:tc>
        <w:tc>
          <w:tcPr>
            <w:tcW w:w="5198" w:type="dxa"/>
            <w:tcBorders>
              <w:top w:val="single" w:sz="4" w:space="0" w:color="000000"/>
              <w:left w:val="single" w:sz="4" w:space="0" w:color="000000"/>
              <w:bottom w:val="single" w:sz="4" w:space="0" w:color="000000"/>
              <w:right w:val="single" w:sz="4" w:space="0" w:color="000000"/>
            </w:tcBorders>
            <w:hideMark/>
          </w:tcPr>
          <w:p w14:paraId="575DF2A7" w14:textId="77777777" w:rsidR="00457A11" w:rsidRPr="00457A11" w:rsidRDefault="00457A11" w:rsidP="00457A11">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bCs/>
                <w:sz w:val="21"/>
                <w:szCs w:val="21"/>
                <w:highlight w:val="yellow"/>
                <w:lang w:eastAsia="ar-SA"/>
              </w:rPr>
            </w:pPr>
            <w:r w:rsidRPr="00457A11">
              <w:rPr>
                <w:rFonts w:ascii="Times New Roman" w:eastAsia="Times New Roman" w:hAnsi="Times New Roman" w:cs="Times New Roman"/>
                <w:bCs/>
                <w:sz w:val="21"/>
                <w:szCs w:val="21"/>
                <w:lang w:eastAsia="ar-SA"/>
              </w:rPr>
              <w:t>В+</w:t>
            </w:r>
          </w:p>
        </w:tc>
      </w:tr>
      <w:tr w:rsidR="00457A11" w:rsidRPr="00457A11" w14:paraId="4E1BACBF" w14:textId="77777777" w:rsidTr="002A49BF">
        <w:tc>
          <w:tcPr>
            <w:tcW w:w="4867" w:type="dxa"/>
            <w:tcBorders>
              <w:top w:val="single" w:sz="4" w:space="0" w:color="000000"/>
              <w:left w:val="single" w:sz="4" w:space="0" w:color="000000"/>
              <w:bottom w:val="single" w:sz="4" w:space="0" w:color="000000"/>
              <w:right w:val="nil"/>
            </w:tcBorders>
            <w:hideMark/>
          </w:tcPr>
          <w:p w14:paraId="1C081273" w14:textId="77777777" w:rsidR="00457A11" w:rsidRPr="00457A11" w:rsidRDefault="00457A11" w:rsidP="00457A11">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b/>
                <w:bCs/>
                <w:sz w:val="21"/>
                <w:szCs w:val="21"/>
                <w:lang w:eastAsia="ar-SA"/>
              </w:rPr>
            </w:pPr>
            <w:r w:rsidRPr="00457A11">
              <w:rPr>
                <w:rFonts w:ascii="Times New Roman" w:eastAsia="Times New Roman" w:hAnsi="Times New Roman" w:cs="Times New Roman"/>
                <w:b/>
                <w:bCs/>
                <w:sz w:val="21"/>
                <w:szCs w:val="21"/>
                <w:lang w:eastAsia="ar-SA"/>
              </w:rPr>
              <w:t>Сейсмостойкость</w:t>
            </w:r>
          </w:p>
        </w:tc>
        <w:tc>
          <w:tcPr>
            <w:tcW w:w="5198" w:type="dxa"/>
            <w:tcBorders>
              <w:top w:val="single" w:sz="4" w:space="0" w:color="000000"/>
              <w:left w:val="single" w:sz="4" w:space="0" w:color="000000"/>
              <w:bottom w:val="single" w:sz="4" w:space="0" w:color="000000"/>
              <w:right w:val="single" w:sz="4" w:space="0" w:color="000000"/>
            </w:tcBorders>
            <w:hideMark/>
          </w:tcPr>
          <w:p w14:paraId="7CB886E3" w14:textId="77777777" w:rsidR="00457A11" w:rsidRPr="00457A11" w:rsidRDefault="00457A11" w:rsidP="00457A11">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bCs/>
                <w:sz w:val="21"/>
                <w:szCs w:val="21"/>
                <w:highlight w:val="yellow"/>
                <w:lang w:eastAsia="ar-SA"/>
              </w:rPr>
            </w:pPr>
            <w:r w:rsidRPr="00457A11">
              <w:rPr>
                <w:rFonts w:ascii="Times New Roman" w:eastAsia="Times New Roman" w:hAnsi="Times New Roman" w:cs="Times New Roman"/>
                <w:bCs/>
                <w:sz w:val="21"/>
                <w:szCs w:val="21"/>
                <w:lang w:eastAsia="ar-SA"/>
              </w:rPr>
              <w:t>Не более 5</w:t>
            </w:r>
          </w:p>
        </w:tc>
      </w:tr>
    </w:tbl>
    <w:p w14:paraId="16BF0603" w14:textId="77777777" w:rsidR="00457A11" w:rsidRPr="00457A11" w:rsidRDefault="00457A11" w:rsidP="00457A11">
      <w:pPr>
        <w:shd w:val="clear" w:color="auto" w:fill="FFFFFF"/>
        <w:tabs>
          <w:tab w:val="left" w:pos="567"/>
          <w:tab w:val="left" w:pos="709"/>
          <w:tab w:val="left" w:pos="851"/>
          <w:tab w:val="left" w:pos="993"/>
          <w:tab w:val="left" w:pos="5103"/>
        </w:tabs>
        <w:suppressAutoHyphens/>
        <w:spacing w:after="0" w:line="240" w:lineRule="auto"/>
        <w:ind w:firstLine="567"/>
        <w:jc w:val="both"/>
        <w:rPr>
          <w:rFonts w:ascii="Times New Roman" w:eastAsia="Times New Roman" w:hAnsi="Times New Roman" w:cs="Times New Roman"/>
          <w:sz w:val="21"/>
          <w:szCs w:val="21"/>
          <w:lang w:eastAsia="ar-SA"/>
        </w:rPr>
      </w:pPr>
      <w:r w:rsidRPr="00457A11">
        <w:rPr>
          <w:rFonts w:ascii="Times New Roman" w:eastAsia="Times New Roman" w:hAnsi="Times New Roman" w:cs="Times New Roman"/>
          <w:sz w:val="21"/>
          <w:szCs w:val="21"/>
          <w:lang w:eastAsia="ar-SA"/>
        </w:rPr>
        <w:t xml:space="preserve">2.2. Объект долевого строительства имеет следующие проектные характеристики: </w:t>
      </w:r>
    </w:p>
    <w:tbl>
      <w:tblPr>
        <w:tblW w:w="10058" w:type="dxa"/>
        <w:tblInd w:w="-5" w:type="dxa"/>
        <w:tblLayout w:type="fixed"/>
        <w:tblLook w:val="04A0" w:firstRow="1" w:lastRow="0" w:firstColumn="1" w:lastColumn="0" w:noHBand="0" w:noVBand="1"/>
      </w:tblPr>
      <w:tblGrid>
        <w:gridCol w:w="851"/>
        <w:gridCol w:w="6804"/>
        <w:gridCol w:w="2403"/>
      </w:tblGrid>
      <w:tr w:rsidR="00457A11" w:rsidRPr="00457A11" w14:paraId="07E14BB5" w14:textId="77777777" w:rsidTr="002A49BF">
        <w:tc>
          <w:tcPr>
            <w:tcW w:w="851" w:type="dxa"/>
            <w:tcBorders>
              <w:top w:val="single" w:sz="4" w:space="0" w:color="000000"/>
              <w:left w:val="single" w:sz="4" w:space="0" w:color="000000"/>
              <w:bottom w:val="single" w:sz="4" w:space="0" w:color="000000"/>
              <w:right w:val="nil"/>
            </w:tcBorders>
          </w:tcPr>
          <w:p w14:paraId="395666C6" w14:textId="77777777" w:rsidR="00457A11" w:rsidRPr="00457A11" w:rsidRDefault="00457A11" w:rsidP="00457A11">
            <w:pPr>
              <w:numPr>
                <w:ilvl w:val="0"/>
                <w:numId w:val="5"/>
              </w:numPr>
              <w:shd w:val="clear" w:color="auto" w:fill="FFFFFF"/>
              <w:tabs>
                <w:tab w:val="left" w:pos="567"/>
                <w:tab w:val="left" w:pos="709"/>
                <w:tab w:val="left" w:pos="754"/>
                <w:tab w:val="left" w:pos="851"/>
                <w:tab w:val="left" w:pos="993"/>
                <w:tab w:val="left" w:pos="5103"/>
              </w:tabs>
              <w:suppressAutoHyphens/>
              <w:snapToGrid w:val="0"/>
              <w:spacing w:after="0" w:line="240" w:lineRule="auto"/>
              <w:ind w:left="0" w:firstLine="454"/>
              <w:rPr>
                <w:rFonts w:ascii="Times New Roman" w:eastAsia="Times New Roman" w:hAnsi="Times New Roman" w:cs="Times New Roman"/>
                <w:sz w:val="21"/>
                <w:szCs w:val="21"/>
                <w:lang w:eastAsia="ar-SA"/>
              </w:rPr>
            </w:pPr>
          </w:p>
        </w:tc>
        <w:tc>
          <w:tcPr>
            <w:tcW w:w="6804" w:type="dxa"/>
            <w:tcBorders>
              <w:top w:val="single" w:sz="4" w:space="0" w:color="000000"/>
              <w:left w:val="single" w:sz="4" w:space="0" w:color="000000"/>
              <w:bottom w:val="single" w:sz="4" w:space="0" w:color="000000"/>
              <w:right w:val="nil"/>
            </w:tcBorders>
            <w:hideMark/>
          </w:tcPr>
          <w:p w14:paraId="42B190EC" w14:textId="77777777" w:rsidR="00457A11" w:rsidRPr="00457A11" w:rsidRDefault="00457A11" w:rsidP="00457A11">
            <w:pPr>
              <w:shd w:val="clear" w:color="auto" w:fill="FFFFFF"/>
              <w:tabs>
                <w:tab w:val="left" w:pos="567"/>
                <w:tab w:val="left" w:pos="709"/>
                <w:tab w:val="left" w:pos="851"/>
                <w:tab w:val="left" w:pos="993"/>
                <w:tab w:val="left" w:pos="5103"/>
              </w:tabs>
              <w:suppressAutoHyphens/>
              <w:snapToGrid w:val="0"/>
              <w:spacing w:after="0" w:line="240" w:lineRule="auto"/>
              <w:ind w:firstLine="33"/>
              <w:jc w:val="both"/>
              <w:rPr>
                <w:rFonts w:ascii="Times New Roman" w:eastAsia="Times New Roman" w:hAnsi="Times New Roman" w:cs="Times New Roman"/>
                <w:b/>
                <w:sz w:val="21"/>
                <w:szCs w:val="21"/>
                <w:lang w:eastAsia="ar-SA"/>
              </w:rPr>
            </w:pPr>
            <w:r w:rsidRPr="00457A11">
              <w:rPr>
                <w:rFonts w:ascii="Times New Roman" w:eastAsia="Times New Roman" w:hAnsi="Times New Roman" w:cs="Times New Roman"/>
                <w:b/>
                <w:sz w:val="21"/>
                <w:szCs w:val="21"/>
                <w:lang w:eastAsia="ar-SA"/>
              </w:rPr>
              <w:t>Проектный номер (на время строительства)</w:t>
            </w:r>
          </w:p>
        </w:tc>
        <w:tc>
          <w:tcPr>
            <w:tcW w:w="2403" w:type="dxa"/>
            <w:tcBorders>
              <w:top w:val="single" w:sz="4" w:space="0" w:color="000000"/>
              <w:left w:val="single" w:sz="4" w:space="0" w:color="000000"/>
              <w:bottom w:val="single" w:sz="4" w:space="0" w:color="000000"/>
              <w:right w:val="single" w:sz="4" w:space="0" w:color="000000"/>
            </w:tcBorders>
          </w:tcPr>
          <w:p w14:paraId="31118327" w14:textId="77777777" w:rsidR="00457A11" w:rsidRPr="00457A11" w:rsidRDefault="00457A11" w:rsidP="00457A11">
            <w:pPr>
              <w:shd w:val="clear" w:color="auto" w:fill="FFFFFF"/>
              <w:tabs>
                <w:tab w:val="left" w:pos="567"/>
                <w:tab w:val="left" w:pos="709"/>
                <w:tab w:val="left" w:pos="851"/>
                <w:tab w:val="left" w:pos="993"/>
                <w:tab w:val="left" w:pos="5103"/>
              </w:tabs>
              <w:suppressAutoHyphens/>
              <w:snapToGrid w:val="0"/>
              <w:spacing w:after="0" w:line="240" w:lineRule="auto"/>
              <w:ind w:firstLine="567"/>
              <w:rPr>
                <w:rFonts w:ascii="Times New Roman" w:eastAsia="Times New Roman" w:hAnsi="Times New Roman" w:cs="Times New Roman"/>
                <w:sz w:val="21"/>
                <w:szCs w:val="21"/>
                <w:lang w:eastAsia="ar-SA"/>
              </w:rPr>
            </w:pPr>
          </w:p>
        </w:tc>
      </w:tr>
      <w:tr w:rsidR="00457A11" w:rsidRPr="00457A11" w14:paraId="737F009D" w14:textId="77777777" w:rsidTr="002A49BF">
        <w:tc>
          <w:tcPr>
            <w:tcW w:w="851" w:type="dxa"/>
            <w:tcBorders>
              <w:top w:val="single" w:sz="4" w:space="0" w:color="000000"/>
              <w:left w:val="single" w:sz="4" w:space="0" w:color="000000"/>
              <w:bottom w:val="single" w:sz="4" w:space="0" w:color="000000"/>
              <w:right w:val="nil"/>
            </w:tcBorders>
          </w:tcPr>
          <w:p w14:paraId="69221EBE" w14:textId="77777777" w:rsidR="00457A11" w:rsidRPr="00457A11" w:rsidRDefault="00457A11" w:rsidP="00457A11">
            <w:pPr>
              <w:numPr>
                <w:ilvl w:val="0"/>
                <w:numId w:val="5"/>
              </w:numPr>
              <w:shd w:val="clear" w:color="auto" w:fill="FFFFFF"/>
              <w:tabs>
                <w:tab w:val="left" w:pos="567"/>
                <w:tab w:val="left" w:pos="709"/>
                <w:tab w:val="left" w:pos="754"/>
                <w:tab w:val="left" w:pos="851"/>
                <w:tab w:val="left" w:pos="993"/>
                <w:tab w:val="left" w:pos="5103"/>
              </w:tabs>
              <w:suppressAutoHyphens/>
              <w:snapToGrid w:val="0"/>
              <w:spacing w:after="0" w:line="240" w:lineRule="auto"/>
              <w:ind w:left="0" w:firstLine="454"/>
              <w:rPr>
                <w:rFonts w:ascii="Times New Roman" w:eastAsia="Times New Roman" w:hAnsi="Times New Roman" w:cs="Times New Roman"/>
                <w:sz w:val="21"/>
                <w:szCs w:val="21"/>
                <w:lang w:eastAsia="ar-SA"/>
              </w:rPr>
            </w:pPr>
          </w:p>
        </w:tc>
        <w:tc>
          <w:tcPr>
            <w:tcW w:w="6804" w:type="dxa"/>
            <w:tcBorders>
              <w:top w:val="single" w:sz="4" w:space="0" w:color="000000"/>
              <w:left w:val="single" w:sz="4" w:space="0" w:color="000000"/>
              <w:bottom w:val="single" w:sz="4" w:space="0" w:color="000000"/>
              <w:right w:val="nil"/>
            </w:tcBorders>
            <w:hideMark/>
          </w:tcPr>
          <w:p w14:paraId="5D023D82" w14:textId="77777777" w:rsidR="00457A11" w:rsidRPr="00457A11" w:rsidRDefault="00457A11" w:rsidP="00457A11">
            <w:pPr>
              <w:shd w:val="clear" w:color="auto" w:fill="FFFFFF"/>
              <w:tabs>
                <w:tab w:val="left" w:pos="567"/>
                <w:tab w:val="left" w:pos="709"/>
                <w:tab w:val="left" w:pos="851"/>
                <w:tab w:val="left" w:pos="993"/>
                <w:tab w:val="left" w:pos="5103"/>
              </w:tabs>
              <w:suppressAutoHyphens/>
              <w:snapToGrid w:val="0"/>
              <w:spacing w:after="0" w:line="240" w:lineRule="auto"/>
              <w:ind w:firstLine="33"/>
              <w:jc w:val="both"/>
              <w:rPr>
                <w:rFonts w:ascii="Times New Roman" w:eastAsia="Times New Roman" w:hAnsi="Times New Roman" w:cs="Times New Roman"/>
                <w:b/>
                <w:sz w:val="21"/>
                <w:szCs w:val="21"/>
                <w:lang w:eastAsia="ar-SA"/>
              </w:rPr>
            </w:pPr>
            <w:r w:rsidRPr="00457A11">
              <w:rPr>
                <w:rFonts w:ascii="Times New Roman" w:eastAsia="Times New Roman" w:hAnsi="Times New Roman" w:cs="Times New Roman"/>
                <w:b/>
                <w:sz w:val="21"/>
                <w:szCs w:val="21"/>
                <w:lang w:eastAsia="ar-SA"/>
              </w:rPr>
              <w:t>Количество комнат</w:t>
            </w:r>
          </w:p>
        </w:tc>
        <w:tc>
          <w:tcPr>
            <w:tcW w:w="2403" w:type="dxa"/>
            <w:tcBorders>
              <w:top w:val="single" w:sz="4" w:space="0" w:color="000000"/>
              <w:left w:val="single" w:sz="4" w:space="0" w:color="000000"/>
              <w:bottom w:val="single" w:sz="4" w:space="0" w:color="000000"/>
              <w:right w:val="single" w:sz="4" w:space="0" w:color="000000"/>
            </w:tcBorders>
            <w:hideMark/>
          </w:tcPr>
          <w:p w14:paraId="39FE7FF1" w14:textId="77777777" w:rsidR="00457A11" w:rsidRPr="00457A11" w:rsidRDefault="00457A11" w:rsidP="00457A11">
            <w:pPr>
              <w:shd w:val="clear" w:color="auto" w:fill="FFFFFF"/>
              <w:tabs>
                <w:tab w:val="left" w:pos="567"/>
                <w:tab w:val="left" w:pos="709"/>
                <w:tab w:val="left" w:pos="851"/>
                <w:tab w:val="left" w:pos="993"/>
                <w:tab w:val="left" w:pos="5103"/>
              </w:tabs>
              <w:suppressAutoHyphens/>
              <w:snapToGrid w:val="0"/>
              <w:spacing w:after="0" w:line="240" w:lineRule="auto"/>
              <w:ind w:firstLine="567"/>
              <w:rPr>
                <w:rFonts w:ascii="Times New Roman" w:eastAsia="Times New Roman" w:hAnsi="Times New Roman" w:cs="Times New Roman"/>
                <w:sz w:val="21"/>
                <w:szCs w:val="21"/>
                <w:lang w:eastAsia="ar-SA"/>
              </w:rPr>
            </w:pPr>
            <w:r w:rsidRPr="00457A11">
              <w:rPr>
                <w:rFonts w:ascii="Times New Roman" w:eastAsia="Times New Roman" w:hAnsi="Times New Roman" w:cs="Times New Roman"/>
                <w:sz w:val="21"/>
                <w:szCs w:val="21"/>
                <w:highlight w:val="yellow"/>
                <w:lang w:eastAsia="ar-SA"/>
              </w:rPr>
              <w:t>---------</w:t>
            </w:r>
          </w:p>
        </w:tc>
      </w:tr>
      <w:tr w:rsidR="00457A11" w:rsidRPr="00457A11" w14:paraId="61A2832F" w14:textId="77777777" w:rsidTr="002A49BF">
        <w:tc>
          <w:tcPr>
            <w:tcW w:w="851" w:type="dxa"/>
            <w:tcBorders>
              <w:top w:val="single" w:sz="4" w:space="0" w:color="000000"/>
              <w:left w:val="single" w:sz="4" w:space="0" w:color="000000"/>
              <w:bottom w:val="single" w:sz="4" w:space="0" w:color="000000"/>
              <w:right w:val="nil"/>
            </w:tcBorders>
          </w:tcPr>
          <w:p w14:paraId="6A476C7C" w14:textId="77777777" w:rsidR="00457A11" w:rsidRPr="00457A11" w:rsidRDefault="00457A11" w:rsidP="00457A11">
            <w:pPr>
              <w:numPr>
                <w:ilvl w:val="0"/>
                <w:numId w:val="5"/>
              </w:numPr>
              <w:shd w:val="clear" w:color="auto" w:fill="FFFFFF"/>
              <w:tabs>
                <w:tab w:val="left" w:pos="567"/>
                <w:tab w:val="left" w:pos="709"/>
                <w:tab w:val="left" w:pos="754"/>
                <w:tab w:val="left" w:pos="851"/>
                <w:tab w:val="left" w:pos="993"/>
                <w:tab w:val="left" w:pos="5103"/>
              </w:tabs>
              <w:suppressAutoHyphens/>
              <w:snapToGrid w:val="0"/>
              <w:spacing w:after="0" w:line="240" w:lineRule="auto"/>
              <w:ind w:left="0" w:firstLine="454"/>
              <w:rPr>
                <w:rFonts w:ascii="Times New Roman" w:eastAsia="Times New Roman" w:hAnsi="Times New Roman" w:cs="Times New Roman"/>
                <w:sz w:val="21"/>
                <w:szCs w:val="21"/>
                <w:lang w:eastAsia="ar-SA"/>
              </w:rPr>
            </w:pPr>
          </w:p>
        </w:tc>
        <w:tc>
          <w:tcPr>
            <w:tcW w:w="6804" w:type="dxa"/>
            <w:tcBorders>
              <w:top w:val="single" w:sz="4" w:space="0" w:color="000000"/>
              <w:left w:val="single" w:sz="4" w:space="0" w:color="000000"/>
              <w:bottom w:val="single" w:sz="4" w:space="0" w:color="000000"/>
              <w:right w:val="nil"/>
            </w:tcBorders>
            <w:hideMark/>
          </w:tcPr>
          <w:p w14:paraId="5119CF27" w14:textId="77777777" w:rsidR="00457A11" w:rsidRPr="00457A11" w:rsidRDefault="00457A11" w:rsidP="00457A11">
            <w:pPr>
              <w:shd w:val="clear" w:color="auto" w:fill="FFFFFF"/>
              <w:tabs>
                <w:tab w:val="left" w:pos="567"/>
                <w:tab w:val="left" w:pos="709"/>
                <w:tab w:val="left" w:pos="851"/>
                <w:tab w:val="left" w:pos="993"/>
                <w:tab w:val="left" w:pos="5103"/>
              </w:tabs>
              <w:suppressAutoHyphens/>
              <w:snapToGrid w:val="0"/>
              <w:spacing w:after="0" w:line="240" w:lineRule="auto"/>
              <w:ind w:firstLine="33"/>
              <w:jc w:val="both"/>
              <w:rPr>
                <w:rFonts w:ascii="Times New Roman" w:eastAsia="Times New Roman" w:hAnsi="Times New Roman" w:cs="Times New Roman"/>
                <w:b/>
                <w:sz w:val="21"/>
                <w:szCs w:val="21"/>
                <w:lang w:eastAsia="ar-SA"/>
              </w:rPr>
            </w:pPr>
            <w:r w:rsidRPr="00457A11">
              <w:rPr>
                <w:rFonts w:ascii="Times New Roman" w:eastAsia="Times New Roman" w:hAnsi="Times New Roman" w:cs="Times New Roman"/>
                <w:b/>
                <w:sz w:val="21"/>
                <w:szCs w:val="21"/>
                <w:lang w:eastAsia="ar-SA"/>
              </w:rPr>
              <w:t>Площадь комнат:</w:t>
            </w:r>
          </w:p>
        </w:tc>
        <w:tc>
          <w:tcPr>
            <w:tcW w:w="2403" w:type="dxa"/>
            <w:tcBorders>
              <w:top w:val="single" w:sz="4" w:space="0" w:color="000000"/>
              <w:left w:val="single" w:sz="4" w:space="0" w:color="000000"/>
              <w:bottom w:val="single" w:sz="4" w:space="0" w:color="000000"/>
              <w:right w:val="single" w:sz="4" w:space="0" w:color="000000"/>
            </w:tcBorders>
            <w:hideMark/>
          </w:tcPr>
          <w:p w14:paraId="662CD98A" w14:textId="77777777" w:rsidR="00457A11" w:rsidRPr="00457A11" w:rsidRDefault="00457A11" w:rsidP="00457A11">
            <w:pPr>
              <w:shd w:val="clear" w:color="auto" w:fill="FFFFFF"/>
              <w:tabs>
                <w:tab w:val="left" w:pos="567"/>
                <w:tab w:val="left" w:pos="709"/>
                <w:tab w:val="left" w:pos="851"/>
                <w:tab w:val="left" w:pos="993"/>
                <w:tab w:val="left" w:pos="5103"/>
              </w:tabs>
              <w:suppressAutoHyphens/>
              <w:snapToGrid w:val="0"/>
              <w:spacing w:after="0" w:line="240" w:lineRule="auto"/>
              <w:ind w:firstLine="567"/>
              <w:rPr>
                <w:rFonts w:ascii="Times New Roman" w:eastAsia="Times New Roman" w:hAnsi="Times New Roman" w:cs="Times New Roman"/>
                <w:sz w:val="21"/>
                <w:szCs w:val="21"/>
                <w:lang w:eastAsia="ar-SA"/>
              </w:rPr>
            </w:pPr>
            <w:proofErr w:type="spellStart"/>
            <w:r w:rsidRPr="00457A11">
              <w:rPr>
                <w:rFonts w:ascii="Times New Roman" w:eastAsia="Times New Roman" w:hAnsi="Times New Roman" w:cs="Times New Roman"/>
                <w:sz w:val="21"/>
                <w:szCs w:val="21"/>
                <w:lang w:eastAsia="ar-SA"/>
              </w:rPr>
              <w:t>кв.м</w:t>
            </w:r>
            <w:proofErr w:type="spellEnd"/>
            <w:r w:rsidRPr="00457A11">
              <w:rPr>
                <w:rFonts w:ascii="Times New Roman" w:eastAsia="Times New Roman" w:hAnsi="Times New Roman" w:cs="Times New Roman"/>
                <w:sz w:val="21"/>
                <w:szCs w:val="21"/>
                <w:lang w:eastAsia="ar-SA"/>
              </w:rPr>
              <w:t>.</w:t>
            </w:r>
          </w:p>
        </w:tc>
      </w:tr>
      <w:tr w:rsidR="00457A11" w:rsidRPr="00457A11" w14:paraId="5157732C" w14:textId="77777777" w:rsidTr="002A49BF">
        <w:tc>
          <w:tcPr>
            <w:tcW w:w="851" w:type="dxa"/>
            <w:tcBorders>
              <w:top w:val="single" w:sz="4" w:space="0" w:color="000000"/>
              <w:left w:val="single" w:sz="4" w:space="0" w:color="000000"/>
              <w:bottom w:val="single" w:sz="4" w:space="0" w:color="000000"/>
              <w:right w:val="nil"/>
            </w:tcBorders>
            <w:hideMark/>
          </w:tcPr>
          <w:p w14:paraId="328F8C2C" w14:textId="77777777" w:rsidR="00457A11" w:rsidRPr="00457A11" w:rsidRDefault="00457A11" w:rsidP="00457A11">
            <w:pPr>
              <w:shd w:val="clear" w:color="auto" w:fill="FFFFFF"/>
              <w:tabs>
                <w:tab w:val="left" w:pos="567"/>
                <w:tab w:val="left" w:pos="709"/>
                <w:tab w:val="left" w:pos="851"/>
                <w:tab w:val="left" w:pos="993"/>
                <w:tab w:val="left" w:pos="5103"/>
              </w:tabs>
              <w:suppressAutoHyphens/>
              <w:snapToGrid w:val="0"/>
              <w:spacing w:after="0" w:line="240" w:lineRule="auto"/>
              <w:rPr>
                <w:rFonts w:ascii="Times New Roman" w:eastAsia="Times New Roman" w:hAnsi="Times New Roman" w:cs="Times New Roman"/>
                <w:sz w:val="21"/>
                <w:szCs w:val="21"/>
                <w:lang w:eastAsia="ar-SA"/>
              </w:rPr>
            </w:pPr>
            <w:r w:rsidRPr="00457A11">
              <w:rPr>
                <w:rFonts w:ascii="Times New Roman" w:eastAsia="Times New Roman" w:hAnsi="Times New Roman" w:cs="Times New Roman"/>
                <w:sz w:val="21"/>
                <w:szCs w:val="21"/>
                <w:lang w:eastAsia="ar-SA"/>
              </w:rPr>
              <w:t>3.1.</w:t>
            </w:r>
          </w:p>
        </w:tc>
        <w:tc>
          <w:tcPr>
            <w:tcW w:w="6804" w:type="dxa"/>
            <w:tcBorders>
              <w:top w:val="single" w:sz="4" w:space="0" w:color="000000"/>
              <w:left w:val="single" w:sz="4" w:space="0" w:color="000000"/>
              <w:bottom w:val="single" w:sz="4" w:space="0" w:color="000000"/>
              <w:right w:val="nil"/>
            </w:tcBorders>
            <w:hideMark/>
          </w:tcPr>
          <w:p w14:paraId="4801559E" w14:textId="77777777" w:rsidR="00457A11" w:rsidRPr="00457A11" w:rsidRDefault="00457A11" w:rsidP="00457A11">
            <w:pPr>
              <w:shd w:val="clear" w:color="auto" w:fill="FFFFFF"/>
              <w:tabs>
                <w:tab w:val="left" w:pos="567"/>
                <w:tab w:val="left" w:pos="709"/>
                <w:tab w:val="left" w:pos="851"/>
                <w:tab w:val="left" w:pos="993"/>
                <w:tab w:val="left" w:pos="5103"/>
              </w:tabs>
              <w:suppressAutoHyphens/>
              <w:snapToGrid w:val="0"/>
              <w:spacing w:after="0" w:line="240" w:lineRule="auto"/>
              <w:ind w:firstLine="33"/>
              <w:jc w:val="both"/>
              <w:rPr>
                <w:rFonts w:ascii="Times New Roman" w:eastAsia="Times New Roman" w:hAnsi="Times New Roman" w:cs="Times New Roman"/>
                <w:b/>
                <w:sz w:val="21"/>
                <w:szCs w:val="21"/>
                <w:lang w:eastAsia="ar-SA"/>
              </w:rPr>
            </w:pPr>
            <w:r w:rsidRPr="00457A11">
              <w:rPr>
                <w:rFonts w:ascii="Times New Roman" w:eastAsia="Times New Roman" w:hAnsi="Times New Roman" w:cs="Times New Roman"/>
                <w:b/>
                <w:sz w:val="21"/>
                <w:szCs w:val="21"/>
                <w:lang w:eastAsia="ar-SA"/>
              </w:rPr>
              <w:t>в т.ч. площадь комнаты 1</w:t>
            </w:r>
          </w:p>
        </w:tc>
        <w:tc>
          <w:tcPr>
            <w:tcW w:w="2403" w:type="dxa"/>
            <w:tcBorders>
              <w:top w:val="single" w:sz="4" w:space="0" w:color="000000"/>
              <w:left w:val="single" w:sz="4" w:space="0" w:color="000000"/>
              <w:bottom w:val="single" w:sz="4" w:space="0" w:color="000000"/>
              <w:right w:val="single" w:sz="4" w:space="0" w:color="000000"/>
            </w:tcBorders>
            <w:hideMark/>
          </w:tcPr>
          <w:p w14:paraId="763E5BDF" w14:textId="77777777" w:rsidR="00457A11" w:rsidRPr="00457A11" w:rsidRDefault="00457A11" w:rsidP="00457A11">
            <w:pPr>
              <w:shd w:val="clear" w:color="auto" w:fill="FFFFFF"/>
              <w:tabs>
                <w:tab w:val="left" w:pos="567"/>
                <w:tab w:val="left" w:pos="709"/>
                <w:tab w:val="left" w:pos="851"/>
                <w:tab w:val="left" w:pos="993"/>
                <w:tab w:val="left" w:pos="5103"/>
              </w:tabs>
              <w:suppressAutoHyphens/>
              <w:snapToGrid w:val="0"/>
              <w:spacing w:after="0" w:line="240" w:lineRule="auto"/>
              <w:ind w:firstLine="567"/>
              <w:rPr>
                <w:rFonts w:ascii="Times New Roman" w:eastAsia="Times New Roman" w:hAnsi="Times New Roman" w:cs="Times New Roman"/>
                <w:sz w:val="21"/>
                <w:szCs w:val="21"/>
                <w:lang w:eastAsia="ar-SA"/>
              </w:rPr>
            </w:pPr>
            <w:proofErr w:type="spellStart"/>
            <w:r w:rsidRPr="00457A11">
              <w:rPr>
                <w:rFonts w:ascii="Times New Roman" w:eastAsia="Times New Roman" w:hAnsi="Times New Roman" w:cs="Times New Roman"/>
                <w:sz w:val="21"/>
                <w:szCs w:val="21"/>
                <w:lang w:eastAsia="ar-SA"/>
              </w:rPr>
              <w:t>кв.м</w:t>
            </w:r>
            <w:proofErr w:type="spellEnd"/>
            <w:r w:rsidRPr="00457A11">
              <w:rPr>
                <w:rFonts w:ascii="Times New Roman" w:eastAsia="Times New Roman" w:hAnsi="Times New Roman" w:cs="Times New Roman"/>
                <w:sz w:val="21"/>
                <w:szCs w:val="21"/>
                <w:lang w:eastAsia="ar-SA"/>
              </w:rPr>
              <w:t>.</w:t>
            </w:r>
          </w:p>
        </w:tc>
      </w:tr>
      <w:tr w:rsidR="00457A11" w:rsidRPr="00457A11" w14:paraId="5988721E" w14:textId="77777777" w:rsidTr="002A49BF">
        <w:tc>
          <w:tcPr>
            <w:tcW w:w="851" w:type="dxa"/>
            <w:tcBorders>
              <w:top w:val="single" w:sz="4" w:space="0" w:color="000000"/>
              <w:left w:val="single" w:sz="4" w:space="0" w:color="000000"/>
              <w:bottom w:val="single" w:sz="4" w:space="0" w:color="000000"/>
              <w:right w:val="nil"/>
            </w:tcBorders>
            <w:hideMark/>
          </w:tcPr>
          <w:p w14:paraId="22EA2DE3" w14:textId="77777777" w:rsidR="00457A11" w:rsidRPr="00457A11" w:rsidRDefault="00457A11" w:rsidP="00457A11">
            <w:pPr>
              <w:shd w:val="clear" w:color="auto" w:fill="FFFFFF"/>
              <w:tabs>
                <w:tab w:val="left" w:pos="567"/>
                <w:tab w:val="left" w:pos="709"/>
                <w:tab w:val="left" w:pos="851"/>
                <w:tab w:val="left" w:pos="993"/>
                <w:tab w:val="left" w:pos="5103"/>
              </w:tabs>
              <w:suppressAutoHyphens/>
              <w:snapToGrid w:val="0"/>
              <w:spacing w:after="0" w:line="240" w:lineRule="auto"/>
              <w:rPr>
                <w:rFonts w:ascii="Times New Roman" w:eastAsia="Times New Roman" w:hAnsi="Times New Roman" w:cs="Times New Roman"/>
                <w:sz w:val="21"/>
                <w:szCs w:val="21"/>
                <w:lang w:eastAsia="ar-SA"/>
              </w:rPr>
            </w:pPr>
            <w:r w:rsidRPr="00457A11">
              <w:rPr>
                <w:rFonts w:ascii="Times New Roman" w:eastAsia="Times New Roman" w:hAnsi="Times New Roman" w:cs="Times New Roman"/>
                <w:sz w:val="21"/>
                <w:szCs w:val="21"/>
                <w:lang w:eastAsia="ar-SA"/>
              </w:rPr>
              <w:t>3.2.</w:t>
            </w:r>
          </w:p>
        </w:tc>
        <w:tc>
          <w:tcPr>
            <w:tcW w:w="6804" w:type="dxa"/>
            <w:tcBorders>
              <w:top w:val="single" w:sz="4" w:space="0" w:color="000000"/>
              <w:left w:val="single" w:sz="4" w:space="0" w:color="000000"/>
              <w:bottom w:val="single" w:sz="4" w:space="0" w:color="000000"/>
              <w:right w:val="nil"/>
            </w:tcBorders>
            <w:hideMark/>
          </w:tcPr>
          <w:p w14:paraId="0CEF1B36" w14:textId="77777777" w:rsidR="00457A11" w:rsidRPr="00457A11" w:rsidRDefault="00457A11" w:rsidP="00457A11">
            <w:pPr>
              <w:shd w:val="clear" w:color="auto" w:fill="FFFFFF"/>
              <w:tabs>
                <w:tab w:val="left" w:pos="567"/>
                <w:tab w:val="left" w:pos="709"/>
                <w:tab w:val="left" w:pos="851"/>
                <w:tab w:val="left" w:pos="993"/>
                <w:tab w:val="left" w:pos="5103"/>
              </w:tabs>
              <w:suppressAutoHyphens/>
              <w:snapToGrid w:val="0"/>
              <w:spacing w:after="0" w:line="240" w:lineRule="auto"/>
              <w:ind w:firstLine="33"/>
              <w:jc w:val="both"/>
              <w:rPr>
                <w:rFonts w:ascii="Times New Roman" w:eastAsia="Times New Roman" w:hAnsi="Times New Roman" w:cs="Times New Roman"/>
                <w:b/>
                <w:sz w:val="21"/>
                <w:szCs w:val="21"/>
                <w:lang w:eastAsia="ar-SA"/>
              </w:rPr>
            </w:pPr>
            <w:r w:rsidRPr="00457A11">
              <w:rPr>
                <w:rFonts w:ascii="Times New Roman" w:eastAsia="Times New Roman" w:hAnsi="Times New Roman" w:cs="Times New Roman"/>
                <w:b/>
                <w:sz w:val="21"/>
                <w:szCs w:val="21"/>
                <w:lang w:eastAsia="ar-SA"/>
              </w:rPr>
              <w:t>в т.ч. площадь комнаты 2</w:t>
            </w:r>
          </w:p>
        </w:tc>
        <w:tc>
          <w:tcPr>
            <w:tcW w:w="2403" w:type="dxa"/>
            <w:tcBorders>
              <w:top w:val="single" w:sz="4" w:space="0" w:color="000000"/>
              <w:left w:val="single" w:sz="4" w:space="0" w:color="000000"/>
              <w:bottom w:val="single" w:sz="4" w:space="0" w:color="000000"/>
              <w:right w:val="single" w:sz="4" w:space="0" w:color="000000"/>
            </w:tcBorders>
          </w:tcPr>
          <w:p w14:paraId="4BF38D81" w14:textId="77777777" w:rsidR="00457A11" w:rsidRPr="00457A11" w:rsidRDefault="00457A11" w:rsidP="00457A11">
            <w:pPr>
              <w:shd w:val="clear" w:color="auto" w:fill="FFFFFF"/>
              <w:tabs>
                <w:tab w:val="left" w:pos="567"/>
                <w:tab w:val="left" w:pos="709"/>
                <w:tab w:val="left" w:pos="851"/>
                <w:tab w:val="left" w:pos="993"/>
                <w:tab w:val="left" w:pos="5103"/>
              </w:tabs>
              <w:suppressAutoHyphens/>
              <w:snapToGrid w:val="0"/>
              <w:spacing w:after="0" w:line="240" w:lineRule="auto"/>
              <w:ind w:firstLine="567"/>
              <w:rPr>
                <w:rFonts w:ascii="Times New Roman" w:eastAsia="Times New Roman" w:hAnsi="Times New Roman" w:cs="Times New Roman"/>
                <w:sz w:val="21"/>
                <w:szCs w:val="21"/>
                <w:lang w:eastAsia="ar-SA"/>
              </w:rPr>
            </w:pPr>
          </w:p>
        </w:tc>
      </w:tr>
      <w:tr w:rsidR="00457A11" w:rsidRPr="00457A11" w14:paraId="643F54F1" w14:textId="77777777" w:rsidTr="002A49BF">
        <w:tc>
          <w:tcPr>
            <w:tcW w:w="851" w:type="dxa"/>
            <w:tcBorders>
              <w:top w:val="single" w:sz="4" w:space="0" w:color="000000"/>
              <w:left w:val="single" w:sz="4" w:space="0" w:color="000000"/>
              <w:bottom w:val="single" w:sz="4" w:space="0" w:color="000000"/>
              <w:right w:val="nil"/>
            </w:tcBorders>
            <w:hideMark/>
          </w:tcPr>
          <w:p w14:paraId="628EC416" w14:textId="77777777" w:rsidR="00457A11" w:rsidRPr="00457A11" w:rsidRDefault="00457A11" w:rsidP="00457A11">
            <w:pPr>
              <w:shd w:val="clear" w:color="auto" w:fill="FFFFFF"/>
              <w:tabs>
                <w:tab w:val="left" w:pos="567"/>
                <w:tab w:val="left" w:pos="709"/>
                <w:tab w:val="left" w:pos="851"/>
                <w:tab w:val="left" w:pos="993"/>
                <w:tab w:val="left" w:pos="5103"/>
              </w:tabs>
              <w:suppressAutoHyphens/>
              <w:snapToGrid w:val="0"/>
              <w:spacing w:after="0" w:line="240" w:lineRule="auto"/>
              <w:rPr>
                <w:rFonts w:ascii="Times New Roman" w:eastAsia="Times New Roman" w:hAnsi="Times New Roman" w:cs="Times New Roman"/>
                <w:sz w:val="21"/>
                <w:szCs w:val="21"/>
                <w:lang w:eastAsia="ar-SA"/>
              </w:rPr>
            </w:pPr>
            <w:r w:rsidRPr="00457A11">
              <w:rPr>
                <w:rFonts w:ascii="Times New Roman" w:eastAsia="Times New Roman" w:hAnsi="Times New Roman" w:cs="Times New Roman"/>
                <w:sz w:val="21"/>
                <w:szCs w:val="21"/>
                <w:lang w:eastAsia="ar-SA"/>
              </w:rPr>
              <w:t>3.3.</w:t>
            </w:r>
          </w:p>
        </w:tc>
        <w:tc>
          <w:tcPr>
            <w:tcW w:w="6804" w:type="dxa"/>
            <w:tcBorders>
              <w:top w:val="single" w:sz="4" w:space="0" w:color="000000"/>
              <w:left w:val="single" w:sz="4" w:space="0" w:color="000000"/>
              <w:bottom w:val="single" w:sz="4" w:space="0" w:color="000000"/>
              <w:right w:val="nil"/>
            </w:tcBorders>
            <w:hideMark/>
          </w:tcPr>
          <w:p w14:paraId="1A055C02" w14:textId="77777777" w:rsidR="00457A11" w:rsidRPr="00457A11" w:rsidRDefault="00457A11" w:rsidP="00457A11">
            <w:pPr>
              <w:shd w:val="clear" w:color="auto" w:fill="FFFFFF"/>
              <w:tabs>
                <w:tab w:val="left" w:pos="567"/>
                <w:tab w:val="left" w:pos="709"/>
                <w:tab w:val="left" w:pos="851"/>
                <w:tab w:val="left" w:pos="993"/>
                <w:tab w:val="left" w:pos="5103"/>
              </w:tabs>
              <w:suppressAutoHyphens/>
              <w:snapToGrid w:val="0"/>
              <w:spacing w:after="0" w:line="240" w:lineRule="auto"/>
              <w:ind w:firstLine="33"/>
              <w:jc w:val="both"/>
              <w:rPr>
                <w:rFonts w:ascii="Times New Roman" w:eastAsia="Times New Roman" w:hAnsi="Times New Roman" w:cs="Times New Roman"/>
                <w:b/>
                <w:sz w:val="21"/>
                <w:szCs w:val="21"/>
                <w:lang w:eastAsia="ar-SA"/>
              </w:rPr>
            </w:pPr>
            <w:r w:rsidRPr="00457A11">
              <w:rPr>
                <w:rFonts w:ascii="Times New Roman" w:eastAsia="Times New Roman" w:hAnsi="Times New Roman" w:cs="Times New Roman"/>
                <w:b/>
                <w:sz w:val="21"/>
                <w:szCs w:val="21"/>
                <w:lang w:eastAsia="ar-SA"/>
              </w:rPr>
              <w:t>в т.ч. площадь комнаты 3</w:t>
            </w:r>
          </w:p>
        </w:tc>
        <w:tc>
          <w:tcPr>
            <w:tcW w:w="2403" w:type="dxa"/>
            <w:tcBorders>
              <w:top w:val="single" w:sz="4" w:space="0" w:color="000000"/>
              <w:left w:val="single" w:sz="4" w:space="0" w:color="000000"/>
              <w:bottom w:val="single" w:sz="4" w:space="0" w:color="000000"/>
              <w:right w:val="single" w:sz="4" w:space="0" w:color="000000"/>
            </w:tcBorders>
          </w:tcPr>
          <w:p w14:paraId="5AA76E4D" w14:textId="77777777" w:rsidR="00457A11" w:rsidRPr="00457A11" w:rsidRDefault="00457A11" w:rsidP="00457A11">
            <w:pPr>
              <w:shd w:val="clear" w:color="auto" w:fill="FFFFFF"/>
              <w:tabs>
                <w:tab w:val="left" w:pos="567"/>
                <w:tab w:val="left" w:pos="709"/>
                <w:tab w:val="left" w:pos="851"/>
                <w:tab w:val="left" w:pos="993"/>
                <w:tab w:val="left" w:pos="5103"/>
              </w:tabs>
              <w:suppressAutoHyphens/>
              <w:snapToGrid w:val="0"/>
              <w:spacing w:after="0" w:line="240" w:lineRule="auto"/>
              <w:ind w:firstLine="567"/>
              <w:rPr>
                <w:rFonts w:ascii="Times New Roman" w:eastAsia="Times New Roman" w:hAnsi="Times New Roman" w:cs="Times New Roman"/>
                <w:sz w:val="21"/>
                <w:szCs w:val="21"/>
                <w:lang w:eastAsia="ar-SA"/>
              </w:rPr>
            </w:pPr>
          </w:p>
        </w:tc>
      </w:tr>
      <w:tr w:rsidR="00457A11" w:rsidRPr="00457A11" w14:paraId="6858A286" w14:textId="77777777" w:rsidTr="002A49BF">
        <w:tc>
          <w:tcPr>
            <w:tcW w:w="851" w:type="dxa"/>
            <w:tcBorders>
              <w:top w:val="single" w:sz="4" w:space="0" w:color="000000"/>
              <w:left w:val="single" w:sz="4" w:space="0" w:color="000000"/>
              <w:bottom w:val="single" w:sz="4" w:space="0" w:color="000000"/>
              <w:right w:val="nil"/>
            </w:tcBorders>
            <w:hideMark/>
          </w:tcPr>
          <w:p w14:paraId="6CAA7AA3" w14:textId="77777777" w:rsidR="00457A11" w:rsidRPr="00457A11" w:rsidRDefault="00457A11" w:rsidP="00457A11">
            <w:pPr>
              <w:shd w:val="clear" w:color="auto" w:fill="FFFFFF"/>
              <w:tabs>
                <w:tab w:val="left" w:pos="567"/>
                <w:tab w:val="left" w:pos="709"/>
                <w:tab w:val="left" w:pos="851"/>
                <w:tab w:val="left" w:pos="993"/>
                <w:tab w:val="left" w:pos="5103"/>
              </w:tabs>
              <w:suppressAutoHyphens/>
              <w:snapToGrid w:val="0"/>
              <w:spacing w:after="0" w:line="240" w:lineRule="auto"/>
              <w:rPr>
                <w:rFonts w:ascii="Times New Roman" w:eastAsia="Times New Roman" w:hAnsi="Times New Roman" w:cs="Times New Roman"/>
                <w:sz w:val="21"/>
                <w:szCs w:val="21"/>
                <w:lang w:eastAsia="ar-SA"/>
              </w:rPr>
            </w:pPr>
            <w:r w:rsidRPr="00457A11">
              <w:rPr>
                <w:rFonts w:ascii="Times New Roman" w:eastAsia="Times New Roman" w:hAnsi="Times New Roman" w:cs="Times New Roman"/>
                <w:sz w:val="21"/>
                <w:szCs w:val="21"/>
                <w:lang w:eastAsia="ar-SA"/>
              </w:rPr>
              <w:t>4.</w:t>
            </w:r>
          </w:p>
        </w:tc>
        <w:tc>
          <w:tcPr>
            <w:tcW w:w="6804" w:type="dxa"/>
            <w:tcBorders>
              <w:top w:val="single" w:sz="4" w:space="0" w:color="000000"/>
              <w:left w:val="single" w:sz="4" w:space="0" w:color="000000"/>
              <w:bottom w:val="single" w:sz="4" w:space="0" w:color="000000"/>
              <w:right w:val="nil"/>
            </w:tcBorders>
            <w:hideMark/>
          </w:tcPr>
          <w:p w14:paraId="632FBE4B" w14:textId="77777777" w:rsidR="00457A11" w:rsidRPr="00457A11" w:rsidRDefault="00457A11" w:rsidP="00457A11">
            <w:pPr>
              <w:shd w:val="clear" w:color="auto" w:fill="FFFFFF"/>
              <w:tabs>
                <w:tab w:val="left" w:pos="567"/>
                <w:tab w:val="left" w:pos="709"/>
                <w:tab w:val="left" w:pos="851"/>
                <w:tab w:val="left" w:pos="993"/>
                <w:tab w:val="left" w:pos="5103"/>
              </w:tabs>
              <w:suppressAutoHyphens/>
              <w:snapToGrid w:val="0"/>
              <w:spacing w:after="0" w:line="240" w:lineRule="auto"/>
              <w:ind w:firstLine="33"/>
              <w:jc w:val="both"/>
              <w:rPr>
                <w:rFonts w:ascii="Times New Roman" w:eastAsia="Times New Roman" w:hAnsi="Times New Roman" w:cs="Times New Roman"/>
                <w:b/>
                <w:sz w:val="21"/>
                <w:szCs w:val="21"/>
                <w:lang w:eastAsia="ar-SA"/>
              </w:rPr>
            </w:pPr>
            <w:r w:rsidRPr="00457A11">
              <w:rPr>
                <w:rFonts w:ascii="Times New Roman" w:eastAsia="Times New Roman" w:hAnsi="Times New Roman" w:cs="Times New Roman"/>
                <w:b/>
                <w:sz w:val="21"/>
                <w:szCs w:val="21"/>
                <w:lang w:eastAsia="ar-SA"/>
              </w:rPr>
              <w:t>Количество балконов</w:t>
            </w:r>
          </w:p>
        </w:tc>
        <w:tc>
          <w:tcPr>
            <w:tcW w:w="2403" w:type="dxa"/>
            <w:tcBorders>
              <w:top w:val="single" w:sz="4" w:space="0" w:color="000000"/>
              <w:left w:val="single" w:sz="4" w:space="0" w:color="000000"/>
              <w:bottom w:val="single" w:sz="4" w:space="0" w:color="000000"/>
              <w:right w:val="single" w:sz="4" w:space="0" w:color="000000"/>
            </w:tcBorders>
          </w:tcPr>
          <w:p w14:paraId="39A41F7C" w14:textId="77777777" w:rsidR="00457A11" w:rsidRPr="00457A11" w:rsidRDefault="00457A11" w:rsidP="00457A11">
            <w:pPr>
              <w:shd w:val="clear" w:color="auto" w:fill="FFFFFF"/>
              <w:tabs>
                <w:tab w:val="left" w:pos="567"/>
                <w:tab w:val="left" w:pos="709"/>
                <w:tab w:val="left" w:pos="851"/>
                <w:tab w:val="left" w:pos="993"/>
                <w:tab w:val="left" w:pos="5103"/>
              </w:tabs>
              <w:suppressAutoHyphens/>
              <w:snapToGrid w:val="0"/>
              <w:spacing w:after="0" w:line="240" w:lineRule="auto"/>
              <w:ind w:firstLine="567"/>
              <w:rPr>
                <w:rFonts w:ascii="Times New Roman" w:eastAsia="Times New Roman" w:hAnsi="Times New Roman" w:cs="Times New Roman"/>
                <w:sz w:val="21"/>
                <w:szCs w:val="21"/>
                <w:lang w:eastAsia="ar-SA"/>
              </w:rPr>
            </w:pPr>
          </w:p>
        </w:tc>
      </w:tr>
      <w:tr w:rsidR="00457A11" w:rsidRPr="00457A11" w14:paraId="27636761" w14:textId="77777777" w:rsidTr="002A49BF">
        <w:tc>
          <w:tcPr>
            <w:tcW w:w="851" w:type="dxa"/>
            <w:tcBorders>
              <w:top w:val="single" w:sz="4" w:space="0" w:color="000000"/>
              <w:left w:val="single" w:sz="4" w:space="0" w:color="000000"/>
              <w:bottom w:val="single" w:sz="4" w:space="0" w:color="000000"/>
              <w:right w:val="nil"/>
            </w:tcBorders>
            <w:hideMark/>
          </w:tcPr>
          <w:p w14:paraId="2B5FDDA6" w14:textId="77777777" w:rsidR="00457A11" w:rsidRPr="00457A11" w:rsidRDefault="00457A11" w:rsidP="00457A11">
            <w:pPr>
              <w:shd w:val="clear" w:color="auto" w:fill="FFFFFF"/>
              <w:tabs>
                <w:tab w:val="left" w:pos="567"/>
                <w:tab w:val="left" w:pos="709"/>
                <w:tab w:val="left" w:pos="851"/>
                <w:tab w:val="left" w:pos="993"/>
                <w:tab w:val="left" w:pos="5103"/>
              </w:tabs>
              <w:suppressAutoHyphens/>
              <w:snapToGrid w:val="0"/>
              <w:spacing w:after="0" w:line="240" w:lineRule="auto"/>
              <w:rPr>
                <w:rFonts w:ascii="Times New Roman" w:eastAsia="Times New Roman" w:hAnsi="Times New Roman" w:cs="Times New Roman"/>
                <w:sz w:val="21"/>
                <w:szCs w:val="21"/>
                <w:lang w:eastAsia="ar-SA"/>
              </w:rPr>
            </w:pPr>
            <w:r w:rsidRPr="00457A11">
              <w:rPr>
                <w:rFonts w:ascii="Times New Roman" w:eastAsia="Times New Roman" w:hAnsi="Times New Roman" w:cs="Times New Roman"/>
                <w:sz w:val="21"/>
                <w:szCs w:val="21"/>
                <w:lang w:eastAsia="ar-SA"/>
              </w:rPr>
              <w:t>5.</w:t>
            </w:r>
          </w:p>
        </w:tc>
        <w:tc>
          <w:tcPr>
            <w:tcW w:w="6804" w:type="dxa"/>
            <w:tcBorders>
              <w:top w:val="single" w:sz="4" w:space="0" w:color="000000"/>
              <w:left w:val="single" w:sz="4" w:space="0" w:color="000000"/>
              <w:bottom w:val="single" w:sz="4" w:space="0" w:color="000000"/>
              <w:right w:val="nil"/>
            </w:tcBorders>
            <w:hideMark/>
          </w:tcPr>
          <w:p w14:paraId="17C70385" w14:textId="77777777" w:rsidR="00457A11" w:rsidRPr="00457A11" w:rsidRDefault="00457A11" w:rsidP="00457A11">
            <w:pPr>
              <w:shd w:val="clear" w:color="auto" w:fill="FFFFFF"/>
              <w:tabs>
                <w:tab w:val="left" w:pos="567"/>
                <w:tab w:val="left" w:pos="709"/>
                <w:tab w:val="left" w:pos="851"/>
                <w:tab w:val="left" w:pos="993"/>
                <w:tab w:val="left" w:pos="5103"/>
              </w:tabs>
              <w:suppressAutoHyphens/>
              <w:snapToGrid w:val="0"/>
              <w:spacing w:after="0" w:line="240" w:lineRule="auto"/>
              <w:ind w:firstLine="33"/>
              <w:jc w:val="both"/>
              <w:rPr>
                <w:rFonts w:ascii="Times New Roman" w:eastAsia="Times New Roman" w:hAnsi="Times New Roman" w:cs="Times New Roman"/>
                <w:b/>
                <w:sz w:val="21"/>
                <w:szCs w:val="21"/>
                <w:lang w:eastAsia="ar-SA"/>
              </w:rPr>
            </w:pPr>
            <w:r w:rsidRPr="00457A11">
              <w:rPr>
                <w:rFonts w:ascii="Times New Roman" w:eastAsia="Times New Roman" w:hAnsi="Times New Roman" w:cs="Times New Roman"/>
                <w:b/>
                <w:sz w:val="21"/>
                <w:szCs w:val="21"/>
                <w:lang w:eastAsia="ar-SA"/>
              </w:rPr>
              <w:t>Площадь балконов (100% площади балкона):</w:t>
            </w:r>
          </w:p>
        </w:tc>
        <w:tc>
          <w:tcPr>
            <w:tcW w:w="2403" w:type="dxa"/>
            <w:tcBorders>
              <w:top w:val="single" w:sz="4" w:space="0" w:color="000000"/>
              <w:left w:val="single" w:sz="4" w:space="0" w:color="000000"/>
              <w:bottom w:val="single" w:sz="4" w:space="0" w:color="000000"/>
              <w:right w:val="single" w:sz="4" w:space="0" w:color="000000"/>
            </w:tcBorders>
            <w:hideMark/>
          </w:tcPr>
          <w:p w14:paraId="48DED377" w14:textId="77777777" w:rsidR="00457A11" w:rsidRPr="00457A11" w:rsidRDefault="00457A11" w:rsidP="00457A11">
            <w:pPr>
              <w:shd w:val="clear" w:color="auto" w:fill="FFFFFF"/>
              <w:tabs>
                <w:tab w:val="left" w:pos="567"/>
                <w:tab w:val="left" w:pos="709"/>
                <w:tab w:val="left" w:pos="851"/>
                <w:tab w:val="left" w:pos="993"/>
                <w:tab w:val="left" w:pos="5103"/>
              </w:tabs>
              <w:suppressAutoHyphens/>
              <w:snapToGrid w:val="0"/>
              <w:spacing w:after="0" w:line="240" w:lineRule="auto"/>
              <w:ind w:firstLine="567"/>
              <w:rPr>
                <w:rFonts w:ascii="Times New Roman" w:eastAsia="Times New Roman" w:hAnsi="Times New Roman" w:cs="Times New Roman"/>
                <w:sz w:val="21"/>
                <w:szCs w:val="21"/>
                <w:lang w:eastAsia="ar-SA"/>
              </w:rPr>
            </w:pPr>
            <w:proofErr w:type="spellStart"/>
            <w:r w:rsidRPr="00457A11">
              <w:rPr>
                <w:rFonts w:ascii="Times New Roman" w:eastAsia="Times New Roman" w:hAnsi="Times New Roman" w:cs="Times New Roman"/>
                <w:sz w:val="21"/>
                <w:szCs w:val="21"/>
                <w:lang w:eastAsia="ar-SA"/>
              </w:rPr>
              <w:t>кв.м</w:t>
            </w:r>
            <w:proofErr w:type="spellEnd"/>
            <w:r w:rsidRPr="00457A11">
              <w:rPr>
                <w:rFonts w:ascii="Times New Roman" w:eastAsia="Times New Roman" w:hAnsi="Times New Roman" w:cs="Times New Roman"/>
                <w:sz w:val="21"/>
                <w:szCs w:val="21"/>
                <w:lang w:eastAsia="ar-SA"/>
              </w:rPr>
              <w:t>.</w:t>
            </w:r>
          </w:p>
        </w:tc>
      </w:tr>
      <w:tr w:rsidR="00457A11" w:rsidRPr="00457A11" w14:paraId="367127A2" w14:textId="77777777" w:rsidTr="002A49BF">
        <w:tc>
          <w:tcPr>
            <w:tcW w:w="851" w:type="dxa"/>
            <w:tcBorders>
              <w:top w:val="single" w:sz="4" w:space="0" w:color="000000"/>
              <w:left w:val="single" w:sz="4" w:space="0" w:color="000000"/>
              <w:bottom w:val="single" w:sz="4" w:space="0" w:color="000000"/>
              <w:right w:val="nil"/>
            </w:tcBorders>
            <w:hideMark/>
          </w:tcPr>
          <w:p w14:paraId="2B81C457" w14:textId="77777777" w:rsidR="00457A11" w:rsidRPr="00457A11" w:rsidRDefault="00457A11" w:rsidP="00457A11">
            <w:pPr>
              <w:shd w:val="clear" w:color="auto" w:fill="FFFFFF"/>
              <w:tabs>
                <w:tab w:val="left" w:pos="567"/>
                <w:tab w:val="left" w:pos="709"/>
                <w:tab w:val="left" w:pos="851"/>
                <w:tab w:val="left" w:pos="993"/>
                <w:tab w:val="left" w:pos="5103"/>
              </w:tabs>
              <w:suppressAutoHyphens/>
              <w:snapToGrid w:val="0"/>
              <w:spacing w:after="0" w:line="240" w:lineRule="auto"/>
              <w:rPr>
                <w:rFonts w:ascii="Times New Roman" w:eastAsia="Times New Roman" w:hAnsi="Times New Roman" w:cs="Times New Roman"/>
                <w:sz w:val="21"/>
                <w:szCs w:val="21"/>
                <w:lang w:eastAsia="ar-SA"/>
              </w:rPr>
            </w:pPr>
            <w:r w:rsidRPr="00457A11">
              <w:rPr>
                <w:rFonts w:ascii="Times New Roman" w:eastAsia="Times New Roman" w:hAnsi="Times New Roman" w:cs="Times New Roman"/>
                <w:sz w:val="21"/>
                <w:szCs w:val="21"/>
                <w:lang w:eastAsia="ar-SA"/>
              </w:rPr>
              <w:t>5.1.</w:t>
            </w:r>
          </w:p>
        </w:tc>
        <w:tc>
          <w:tcPr>
            <w:tcW w:w="6804" w:type="dxa"/>
            <w:tcBorders>
              <w:top w:val="single" w:sz="4" w:space="0" w:color="000000"/>
              <w:left w:val="single" w:sz="4" w:space="0" w:color="000000"/>
              <w:bottom w:val="single" w:sz="4" w:space="0" w:color="000000"/>
              <w:right w:val="nil"/>
            </w:tcBorders>
            <w:hideMark/>
          </w:tcPr>
          <w:p w14:paraId="2C55F7C0" w14:textId="77777777" w:rsidR="00457A11" w:rsidRPr="00457A11" w:rsidRDefault="00457A11" w:rsidP="00457A11">
            <w:pPr>
              <w:shd w:val="clear" w:color="auto" w:fill="FFFFFF"/>
              <w:tabs>
                <w:tab w:val="left" w:pos="567"/>
                <w:tab w:val="left" w:pos="709"/>
                <w:tab w:val="left" w:pos="851"/>
                <w:tab w:val="left" w:pos="993"/>
                <w:tab w:val="left" w:pos="5103"/>
              </w:tabs>
              <w:suppressAutoHyphens/>
              <w:snapToGrid w:val="0"/>
              <w:spacing w:after="0" w:line="240" w:lineRule="auto"/>
              <w:ind w:firstLine="33"/>
              <w:jc w:val="both"/>
              <w:rPr>
                <w:rFonts w:ascii="Times New Roman" w:eastAsia="Times New Roman" w:hAnsi="Times New Roman" w:cs="Times New Roman"/>
                <w:b/>
                <w:sz w:val="21"/>
                <w:szCs w:val="21"/>
                <w:lang w:eastAsia="ar-SA"/>
              </w:rPr>
            </w:pPr>
            <w:r w:rsidRPr="00457A11">
              <w:rPr>
                <w:rFonts w:ascii="Times New Roman" w:eastAsia="Times New Roman" w:hAnsi="Times New Roman" w:cs="Times New Roman"/>
                <w:b/>
                <w:sz w:val="21"/>
                <w:szCs w:val="21"/>
                <w:lang w:eastAsia="ar-SA"/>
              </w:rPr>
              <w:t>В т.ч. площадь балкона 1</w:t>
            </w:r>
          </w:p>
        </w:tc>
        <w:tc>
          <w:tcPr>
            <w:tcW w:w="2403" w:type="dxa"/>
            <w:tcBorders>
              <w:top w:val="single" w:sz="4" w:space="0" w:color="000000"/>
              <w:left w:val="single" w:sz="4" w:space="0" w:color="000000"/>
              <w:bottom w:val="single" w:sz="4" w:space="0" w:color="000000"/>
              <w:right w:val="single" w:sz="4" w:space="0" w:color="000000"/>
            </w:tcBorders>
            <w:hideMark/>
          </w:tcPr>
          <w:p w14:paraId="790E58CA" w14:textId="77777777" w:rsidR="00457A11" w:rsidRPr="00457A11" w:rsidRDefault="00457A11" w:rsidP="00457A11">
            <w:pPr>
              <w:shd w:val="clear" w:color="auto" w:fill="FFFFFF"/>
              <w:tabs>
                <w:tab w:val="left" w:pos="567"/>
                <w:tab w:val="left" w:pos="709"/>
                <w:tab w:val="left" w:pos="851"/>
                <w:tab w:val="left" w:pos="993"/>
                <w:tab w:val="left" w:pos="5103"/>
              </w:tabs>
              <w:suppressAutoHyphens/>
              <w:snapToGrid w:val="0"/>
              <w:spacing w:after="0" w:line="240" w:lineRule="auto"/>
              <w:ind w:firstLine="567"/>
              <w:rPr>
                <w:rFonts w:ascii="Times New Roman" w:eastAsia="Times New Roman" w:hAnsi="Times New Roman" w:cs="Times New Roman"/>
                <w:sz w:val="21"/>
                <w:szCs w:val="21"/>
                <w:lang w:eastAsia="ar-SA"/>
              </w:rPr>
            </w:pPr>
            <w:proofErr w:type="spellStart"/>
            <w:r w:rsidRPr="00457A11">
              <w:rPr>
                <w:rFonts w:ascii="Times New Roman" w:eastAsia="Times New Roman" w:hAnsi="Times New Roman" w:cs="Times New Roman"/>
                <w:sz w:val="21"/>
                <w:szCs w:val="21"/>
                <w:lang w:eastAsia="ar-SA"/>
              </w:rPr>
              <w:t>кв.м</w:t>
            </w:r>
            <w:proofErr w:type="spellEnd"/>
            <w:r w:rsidRPr="00457A11">
              <w:rPr>
                <w:rFonts w:ascii="Times New Roman" w:eastAsia="Times New Roman" w:hAnsi="Times New Roman" w:cs="Times New Roman"/>
                <w:sz w:val="21"/>
                <w:szCs w:val="21"/>
                <w:lang w:eastAsia="ar-SA"/>
              </w:rPr>
              <w:t>.</w:t>
            </w:r>
          </w:p>
        </w:tc>
      </w:tr>
      <w:tr w:rsidR="00457A11" w:rsidRPr="00457A11" w14:paraId="20D11173" w14:textId="77777777" w:rsidTr="002A49BF">
        <w:tc>
          <w:tcPr>
            <w:tcW w:w="851" w:type="dxa"/>
            <w:tcBorders>
              <w:top w:val="single" w:sz="4" w:space="0" w:color="000000"/>
              <w:left w:val="single" w:sz="4" w:space="0" w:color="000000"/>
              <w:bottom w:val="single" w:sz="4" w:space="0" w:color="000000"/>
              <w:right w:val="nil"/>
            </w:tcBorders>
            <w:hideMark/>
          </w:tcPr>
          <w:p w14:paraId="2E0A3B35" w14:textId="77777777" w:rsidR="00457A11" w:rsidRPr="00457A11" w:rsidRDefault="00457A11" w:rsidP="00457A11">
            <w:pPr>
              <w:shd w:val="clear" w:color="auto" w:fill="FFFFFF"/>
              <w:tabs>
                <w:tab w:val="left" w:pos="567"/>
                <w:tab w:val="left" w:pos="709"/>
                <w:tab w:val="left" w:pos="851"/>
                <w:tab w:val="left" w:pos="993"/>
                <w:tab w:val="left" w:pos="5103"/>
              </w:tabs>
              <w:suppressAutoHyphens/>
              <w:snapToGrid w:val="0"/>
              <w:spacing w:after="0" w:line="240" w:lineRule="auto"/>
              <w:rPr>
                <w:rFonts w:ascii="Times New Roman" w:eastAsia="Times New Roman" w:hAnsi="Times New Roman" w:cs="Times New Roman"/>
                <w:sz w:val="21"/>
                <w:szCs w:val="21"/>
                <w:lang w:eastAsia="ar-SA"/>
              </w:rPr>
            </w:pPr>
            <w:r w:rsidRPr="00457A11">
              <w:rPr>
                <w:rFonts w:ascii="Times New Roman" w:eastAsia="Times New Roman" w:hAnsi="Times New Roman" w:cs="Times New Roman"/>
                <w:sz w:val="21"/>
                <w:szCs w:val="21"/>
                <w:lang w:eastAsia="ar-SA"/>
              </w:rPr>
              <w:t>5.2.</w:t>
            </w:r>
          </w:p>
        </w:tc>
        <w:tc>
          <w:tcPr>
            <w:tcW w:w="6804" w:type="dxa"/>
            <w:tcBorders>
              <w:top w:val="single" w:sz="4" w:space="0" w:color="000000"/>
              <w:left w:val="single" w:sz="4" w:space="0" w:color="000000"/>
              <w:bottom w:val="single" w:sz="4" w:space="0" w:color="000000"/>
              <w:right w:val="nil"/>
            </w:tcBorders>
            <w:hideMark/>
          </w:tcPr>
          <w:p w14:paraId="598E336C" w14:textId="77777777" w:rsidR="00457A11" w:rsidRPr="00457A11" w:rsidRDefault="00457A11" w:rsidP="00457A11">
            <w:pPr>
              <w:shd w:val="clear" w:color="auto" w:fill="FFFFFF"/>
              <w:tabs>
                <w:tab w:val="left" w:pos="567"/>
                <w:tab w:val="left" w:pos="709"/>
                <w:tab w:val="left" w:pos="851"/>
                <w:tab w:val="left" w:pos="993"/>
                <w:tab w:val="left" w:pos="5103"/>
              </w:tabs>
              <w:suppressAutoHyphens/>
              <w:snapToGrid w:val="0"/>
              <w:spacing w:after="0" w:line="240" w:lineRule="auto"/>
              <w:ind w:firstLine="33"/>
              <w:jc w:val="both"/>
              <w:rPr>
                <w:rFonts w:ascii="Times New Roman" w:eastAsia="Times New Roman" w:hAnsi="Times New Roman" w:cs="Times New Roman"/>
                <w:b/>
                <w:sz w:val="21"/>
                <w:szCs w:val="21"/>
                <w:lang w:eastAsia="ar-SA"/>
              </w:rPr>
            </w:pPr>
            <w:r w:rsidRPr="00457A11">
              <w:rPr>
                <w:rFonts w:ascii="Times New Roman" w:eastAsia="Times New Roman" w:hAnsi="Times New Roman" w:cs="Times New Roman"/>
                <w:b/>
                <w:sz w:val="21"/>
                <w:szCs w:val="21"/>
                <w:lang w:eastAsia="ar-SA"/>
              </w:rPr>
              <w:t>В т.ч. площадь балкона 2</w:t>
            </w:r>
          </w:p>
        </w:tc>
        <w:tc>
          <w:tcPr>
            <w:tcW w:w="2403" w:type="dxa"/>
            <w:tcBorders>
              <w:top w:val="single" w:sz="4" w:space="0" w:color="000000"/>
              <w:left w:val="single" w:sz="4" w:space="0" w:color="000000"/>
              <w:bottom w:val="single" w:sz="4" w:space="0" w:color="000000"/>
              <w:right w:val="single" w:sz="4" w:space="0" w:color="000000"/>
            </w:tcBorders>
          </w:tcPr>
          <w:p w14:paraId="3F57A7E7" w14:textId="77777777" w:rsidR="00457A11" w:rsidRPr="00457A11" w:rsidRDefault="00457A11" w:rsidP="00457A11">
            <w:pPr>
              <w:shd w:val="clear" w:color="auto" w:fill="FFFFFF"/>
              <w:tabs>
                <w:tab w:val="left" w:pos="567"/>
                <w:tab w:val="left" w:pos="709"/>
                <w:tab w:val="left" w:pos="851"/>
                <w:tab w:val="left" w:pos="993"/>
                <w:tab w:val="left" w:pos="5103"/>
              </w:tabs>
              <w:suppressAutoHyphens/>
              <w:snapToGrid w:val="0"/>
              <w:spacing w:after="0" w:line="240" w:lineRule="auto"/>
              <w:ind w:firstLine="567"/>
              <w:rPr>
                <w:rFonts w:ascii="Times New Roman" w:eastAsia="Times New Roman" w:hAnsi="Times New Roman" w:cs="Times New Roman"/>
                <w:sz w:val="21"/>
                <w:szCs w:val="21"/>
                <w:lang w:eastAsia="ar-SA"/>
              </w:rPr>
            </w:pPr>
          </w:p>
        </w:tc>
      </w:tr>
      <w:tr w:rsidR="00457A11" w:rsidRPr="00457A11" w14:paraId="7E2B66D7" w14:textId="77777777" w:rsidTr="002A49BF">
        <w:tc>
          <w:tcPr>
            <w:tcW w:w="851" w:type="dxa"/>
            <w:tcBorders>
              <w:top w:val="single" w:sz="4" w:space="0" w:color="000000"/>
              <w:left w:val="single" w:sz="4" w:space="0" w:color="000000"/>
              <w:bottom w:val="single" w:sz="4" w:space="0" w:color="000000"/>
              <w:right w:val="nil"/>
            </w:tcBorders>
            <w:hideMark/>
          </w:tcPr>
          <w:p w14:paraId="0F973C07" w14:textId="77777777" w:rsidR="00457A11" w:rsidRPr="00457A11" w:rsidRDefault="00457A11" w:rsidP="00457A11">
            <w:pPr>
              <w:shd w:val="clear" w:color="auto" w:fill="FFFFFF"/>
              <w:tabs>
                <w:tab w:val="left" w:pos="567"/>
                <w:tab w:val="left" w:pos="709"/>
                <w:tab w:val="left" w:pos="851"/>
                <w:tab w:val="left" w:pos="993"/>
                <w:tab w:val="left" w:pos="5103"/>
              </w:tabs>
              <w:suppressAutoHyphens/>
              <w:snapToGrid w:val="0"/>
              <w:spacing w:after="0" w:line="240" w:lineRule="auto"/>
              <w:rPr>
                <w:rFonts w:ascii="Times New Roman" w:eastAsia="Times New Roman" w:hAnsi="Times New Roman" w:cs="Times New Roman"/>
                <w:sz w:val="21"/>
                <w:szCs w:val="21"/>
                <w:lang w:eastAsia="ar-SA"/>
              </w:rPr>
            </w:pPr>
            <w:r w:rsidRPr="00457A11">
              <w:rPr>
                <w:rFonts w:ascii="Times New Roman" w:eastAsia="Times New Roman" w:hAnsi="Times New Roman" w:cs="Times New Roman"/>
                <w:sz w:val="21"/>
                <w:szCs w:val="21"/>
                <w:lang w:eastAsia="ar-SA"/>
              </w:rPr>
              <w:t>6.</w:t>
            </w:r>
          </w:p>
        </w:tc>
        <w:tc>
          <w:tcPr>
            <w:tcW w:w="6804" w:type="dxa"/>
            <w:tcBorders>
              <w:top w:val="single" w:sz="4" w:space="0" w:color="000000"/>
              <w:left w:val="single" w:sz="4" w:space="0" w:color="000000"/>
              <w:bottom w:val="single" w:sz="4" w:space="0" w:color="000000"/>
              <w:right w:val="nil"/>
            </w:tcBorders>
            <w:hideMark/>
          </w:tcPr>
          <w:p w14:paraId="37E68474" w14:textId="77777777" w:rsidR="00457A11" w:rsidRPr="00457A11" w:rsidRDefault="00457A11" w:rsidP="00457A11">
            <w:pPr>
              <w:shd w:val="clear" w:color="auto" w:fill="FFFFFF"/>
              <w:tabs>
                <w:tab w:val="left" w:pos="567"/>
                <w:tab w:val="left" w:pos="709"/>
                <w:tab w:val="left" w:pos="851"/>
                <w:tab w:val="left" w:pos="993"/>
                <w:tab w:val="left" w:pos="5103"/>
              </w:tabs>
              <w:suppressAutoHyphens/>
              <w:snapToGrid w:val="0"/>
              <w:spacing w:after="0" w:line="240" w:lineRule="auto"/>
              <w:ind w:firstLine="33"/>
              <w:jc w:val="both"/>
              <w:rPr>
                <w:rFonts w:ascii="Times New Roman" w:eastAsia="Times New Roman" w:hAnsi="Times New Roman" w:cs="Times New Roman"/>
                <w:b/>
                <w:sz w:val="21"/>
                <w:szCs w:val="21"/>
                <w:lang w:eastAsia="ar-SA"/>
              </w:rPr>
            </w:pPr>
            <w:r w:rsidRPr="00457A11">
              <w:rPr>
                <w:rFonts w:ascii="Times New Roman" w:eastAsia="Times New Roman" w:hAnsi="Times New Roman" w:cs="Times New Roman"/>
                <w:b/>
                <w:sz w:val="21"/>
                <w:szCs w:val="21"/>
                <w:lang w:eastAsia="ar-SA"/>
              </w:rPr>
              <w:t>Количество лоджий</w:t>
            </w:r>
          </w:p>
        </w:tc>
        <w:tc>
          <w:tcPr>
            <w:tcW w:w="2403" w:type="dxa"/>
            <w:tcBorders>
              <w:top w:val="single" w:sz="4" w:space="0" w:color="000000"/>
              <w:left w:val="single" w:sz="4" w:space="0" w:color="000000"/>
              <w:bottom w:val="single" w:sz="4" w:space="0" w:color="000000"/>
              <w:right w:val="single" w:sz="4" w:space="0" w:color="000000"/>
            </w:tcBorders>
          </w:tcPr>
          <w:p w14:paraId="21741A8D" w14:textId="77777777" w:rsidR="00457A11" w:rsidRPr="00457A11" w:rsidRDefault="00457A11" w:rsidP="00457A11">
            <w:pPr>
              <w:shd w:val="clear" w:color="auto" w:fill="FFFFFF"/>
              <w:tabs>
                <w:tab w:val="left" w:pos="567"/>
                <w:tab w:val="left" w:pos="709"/>
                <w:tab w:val="left" w:pos="851"/>
                <w:tab w:val="left" w:pos="993"/>
                <w:tab w:val="left" w:pos="5103"/>
              </w:tabs>
              <w:suppressAutoHyphens/>
              <w:snapToGrid w:val="0"/>
              <w:spacing w:after="0" w:line="240" w:lineRule="auto"/>
              <w:ind w:firstLine="567"/>
              <w:rPr>
                <w:rFonts w:ascii="Times New Roman" w:eastAsia="Times New Roman" w:hAnsi="Times New Roman" w:cs="Times New Roman"/>
                <w:sz w:val="21"/>
                <w:szCs w:val="21"/>
                <w:lang w:eastAsia="ar-SA"/>
              </w:rPr>
            </w:pPr>
          </w:p>
        </w:tc>
      </w:tr>
      <w:tr w:rsidR="00457A11" w:rsidRPr="00457A11" w14:paraId="0CCA5F07" w14:textId="77777777" w:rsidTr="002A49BF">
        <w:tc>
          <w:tcPr>
            <w:tcW w:w="851" w:type="dxa"/>
            <w:tcBorders>
              <w:top w:val="single" w:sz="4" w:space="0" w:color="000000"/>
              <w:left w:val="single" w:sz="4" w:space="0" w:color="000000"/>
              <w:bottom w:val="single" w:sz="4" w:space="0" w:color="000000"/>
              <w:right w:val="nil"/>
            </w:tcBorders>
            <w:hideMark/>
          </w:tcPr>
          <w:p w14:paraId="62153B37" w14:textId="77777777" w:rsidR="00457A11" w:rsidRPr="00457A11" w:rsidRDefault="00457A11" w:rsidP="00457A11">
            <w:pPr>
              <w:shd w:val="clear" w:color="auto" w:fill="FFFFFF"/>
              <w:tabs>
                <w:tab w:val="left" w:pos="567"/>
                <w:tab w:val="left" w:pos="709"/>
                <w:tab w:val="left" w:pos="851"/>
                <w:tab w:val="left" w:pos="993"/>
                <w:tab w:val="left" w:pos="5103"/>
              </w:tabs>
              <w:suppressAutoHyphens/>
              <w:snapToGrid w:val="0"/>
              <w:spacing w:after="0" w:line="240" w:lineRule="auto"/>
              <w:rPr>
                <w:rFonts w:ascii="Times New Roman" w:eastAsia="Times New Roman" w:hAnsi="Times New Roman" w:cs="Times New Roman"/>
                <w:sz w:val="21"/>
                <w:szCs w:val="21"/>
                <w:lang w:eastAsia="ar-SA"/>
              </w:rPr>
            </w:pPr>
            <w:r w:rsidRPr="00457A11">
              <w:rPr>
                <w:rFonts w:ascii="Times New Roman" w:eastAsia="Times New Roman" w:hAnsi="Times New Roman" w:cs="Times New Roman"/>
                <w:sz w:val="21"/>
                <w:szCs w:val="21"/>
                <w:lang w:eastAsia="ar-SA"/>
              </w:rPr>
              <w:t>7.</w:t>
            </w:r>
          </w:p>
        </w:tc>
        <w:tc>
          <w:tcPr>
            <w:tcW w:w="6804" w:type="dxa"/>
            <w:tcBorders>
              <w:top w:val="single" w:sz="4" w:space="0" w:color="000000"/>
              <w:left w:val="single" w:sz="4" w:space="0" w:color="000000"/>
              <w:bottom w:val="single" w:sz="4" w:space="0" w:color="000000"/>
              <w:right w:val="nil"/>
            </w:tcBorders>
            <w:hideMark/>
          </w:tcPr>
          <w:p w14:paraId="638DA996" w14:textId="77777777" w:rsidR="00457A11" w:rsidRPr="00457A11" w:rsidRDefault="00457A11" w:rsidP="00457A11">
            <w:pPr>
              <w:shd w:val="clear" w:color="auto" w:fill="FFFFFF"/>
              <w:tabs>
                <w:tab w:val="left" w:pos="567"/>
                <w:tab w:val="left" w:pos="709"/>
                <w:tab w:val="left" w:pos="851"/>
                <w:tab w:val="left" w:pos="993"/>
                <w:tab w:val="left" w:pos="5103"/>
              </w:tabs>
              <w:suppressAutoHyphens/>
              <w:snapToGrid w:val="0"/>
              <w:spacing w:after="0" w:line="240" w:lineRule="auto"/>
              <w:ind w:firstLine="33"/>
              <w:jc w:val="both"/>
              <w:rPr>
                <w:rFonts w:ascii="Times New Roman" w:eastAsia="Times New Roman" w:hAnsi="Times New Roman" w:cs="Times New Roman"/>
                <w:b/>
                <w:sz w:val="21"/>
                <w:szCs w:val="21"/>
                <w:lang w:eastAsia="ar-SA"/>
              </w:rPr>
            </w:pPr>
            <w:r w:rsidRPr="00457A11">
              <w:rPr>
                <w:rFonts w:ascii="Times New Roman" w:eastAsia="Times New Roman" w:hAnsi="Times New Roman" w:cs="Times New Roman"/>
                <w:b/>
                <w:sz w:val="21"/>
                <w:szCs w:val="21"/>
                <w:lang w:eastAsia="ar-SA"/>
              </w:rPr>
              <w:t>Площадь лоджий (100% площади лоджии):</w:t>
            </w:r>
          </w:p>
        </w:tc>
        <w:tc>
          <w:tcPr>
            <w:tcW w:w="2403" w:type="dxa"/>
            <w:tcBorders>
              <w:top w:val="single" w:sz="4" w:space="0" w:color="000000"/>
              <w:left w:val="single" w:sz="4" w:space="0" w:color="000000"/>
              <w:bottom w:val="single" w:sz="4" w:space="0" w:color="000000"/>
              <w:right w:val="single" w:sz="4" w:space="0" w:color="000000"/>
            </w:tcBorders>
          </w:tcPr>
          <w:p w14:paraId="4CAFBBF4" w14:textId="77777777" w:rsidR="00457A11" w:rsidRPr="00457A11" w:rsidRDefault="00457A11" w:rsidP="00457A11">
            <w:pPr>
              <w:shd w:val="clear" w:color="auto" w:fill="FFFFFF"/>
              <w:tabs>
                <w:tab w:val="left" w:pos="567"/>
                <w:tab w:val="left" w:pos="709"/>
                <w:tab w:val="left" w:pos="851"/>
                <w:tab w:val="left" w:pos="993"/>
                <w:tab w:val="left" w:pos="5103"/>
              </w:tabs>
              <w:suppressAutoHyphens/>
              <w:snapToGrid w:val="0"/>
              <w:spacing w:after="0" w:line="240" w:lineRule="auto"/>
              <w:ind w:firstLine="567"/>
              <w:rPr>
                <w:rFonts w:ascii="Times New Roman" w:eastAsia="Times New Roman" w:hAnsi="Times New Roman" w:cs="Times New Roman"/>
                <w:sz w:val="21"/>
                <w:szCs w:val="21"/>
                <w:lang w:eastAsia="ar-SA"/>
              </w:rPr>
            </w:pPr>
          </w:p>
        </w:tc>
      </w:tr>
      <w:tr w:rsidR="00457A11" w:rsidRPr="00457A11" w14:paraId="5AE61A6C" w14:textId="77777777" w:rsidTr="002A49BF">
        <w:tc>
          <w:tcPr>
            <w:tcW w:w="851" w:type="dxa"/>
            <w:tcBorders>
              <w:top w:val="single" w:sz="4" w:space="0" w:color="000000"/>
              <w:left w:val="single" w:sz="4" w:space="0" w:color="000000"/>
              <w:bottom w:val="single" w:sz="4" w:space="0" w:color="000000"/>
              <w:right w:val="nil"/>
            </w:tcBorders>
            <w:hideMark/>
          </w:tcPr>
          <w:p w14:paraId="4AAC4BC9" w14:textId="77777777" w:rsidR="00457A11" w:rsidRPr="00457A11" w:rsidRDefault="00457A11" w:rsidP="00457A11">
            <w:pPr>
              <w:shd w:val="clear" w:color="auto" w:fill="FFFFFF"/>
              <w:tabs>
                <w:tab w:val="left" w:pos="567"/>
                <w:tab w:val="left" w:pos="709"/>
                <w:tab w:val="left" w:pos="851"/>
                <w:tab w:val="left" w:pos="993"/>
                <w:tab w:val="left" w:pos="5103"/>
              </w:tabs>
              <w:suppressAutoHyphens/>
              <w:snapToGrid w:val="0"/>
              <w:spacing w:after="0" w:line="240" w:lineRule="auto"/>
              <w:rPr>
                <w:rFonts w:ascii="Times New Roman" w:eastAsia="Times New Roman" w:hAnsi="Times New Roman" w:cs="Times New Roman"/>
                <w:sz w:val="21"/>
                <w:szCs w:val="21"/>
                <w:lang w:eastAsia="ar-SA"/>
              </w:rPr>
            </w:pPr>
            <w:r w:rsidRPr="00457A11">
              <w:rPr>
                <w:rFonts w:ascii="Times New Roman" w:eastAsia="Times New Roman" w:hAnsi="Times New Roman" w:cs="Times New Roman"/>
                <w:sz w:val="21"/>
                <w:szCs w:val="21"/>
                <w:lang w:eastAsia="ar-SA"/>
              </w:rPr>
              <w:t>7.1.</w:t>
            </w:r>
          </w:p>
        </w:tc>
        <w:tc>
          <w:tcPr>
            <w:tcW w:w="6804" w:type="dxa"/>
            <w:tcBorders>
              <w:top w:val="single" w:sz="4" w:space="0" w:color="000000"/>
              <w:left w:val="single" w:sz="4" w:space="0" w:color="000000"/>
              <w:bottom w:val="single" w:sz="4" w:space="0" w:color="000000"/>
              <w:right w:val="nil"/>
            </w:tcBorders>
            <w:hideMark/>
          </w:tcPr>
          <w:p w14:paraId="4EE4395B" w14:textId="77777777" w:rsidR="00457A11" w:rsidRPr="00457A11" w:rsidRDefault="00457A11" w:rsidP="00457A11">
            <w:pPr>
              <w:shd w:val="clear" w:color="auto" w:fill="FFFFFF"/>
              <w:tabs>
                <w:tab w:val="left" w:pos="567"/>
                <w:tab w:val="left" w:pos="709"/>
                <w:tab w:val="left" w:pos="851"/>
                <w:tab w:val="left" w:pos="993"/>
                <w:tab w:val="left" w:pos="5103"/>
              </w:tabs>
              <w:suppressAutoHyphens/>
              <w:snapToGrid w:val="0"/>
              <w:spacing w:after="0" w:line="240" w:lineRule="auto"/>
              <w:ind w:firstLine="33"/>
              <w:jc w:val="both"/>
              <w:rPr>
                <w:rFonts w:ascii="Times New Roman" w:eastAsia="Times New Roman" w:hAnsi="Times New Roman" w:cs="Times New Roman"/>
                <w:b/>
                <w:sz w:val="21"/>
                <w:szCs w:val="21"/>
                <w:lang w:eastAsia="ar-SA"/>
              </w:rPr>
            </w:pPr>
            <w:r w:rsidRPr="00457A11">
              <w:rPr>
                <w:rFonts w:ascii="Times New Roman" w:eastAsia="Times New Roman" w:hAnsi="Times New Roman" w:cs="Times New Roman"/>
                <w:b/>
                <w:sz w:val="21"/>
                <w:szCs w:val="21"/>
                <w:lang w:eastAsia="ar-SA"/>
              </w:rPr>
              <w:t>В т.ч. площадь лоджии 1</w:t>
            </w:r>
          </w:p>
        </w:tc>
        <w:tc>
          <w:tcPr>
            <w:tcW w:w="2403" w:type="dxa"/>
            <w:tcBorders>
              <w:top w:val="single" w:sz="4" w:space="0" w:color="000000"/>
              <w:left w:val="single" w:sz="4" w:space="0" w:color="000000"/>
              <w:bottom w:val="single" w:sz="4" w:space="0" w:color="000000"/>
              <w:right w:val="single" w:sz="4" w:space="0" w:color="000000"/>
            </w:tcBorders>
          </w:tcPr>
          <w:p w14:paraId="24794202" w14:textId="77777777" w:rsidR="00457A11" w:rsidRPr="00457A11" w:rsidRDefault="00457A11" w:rsidP="00457A11">
            <w:pPr>
              <w:shd w:val="clear" w:color="auto" w:fill="FFFFFF"/>
              <w:tabs>
                <w:tab w:val="left" w:pos="567"/>
                <w:tab w:val="left" w:pos="709"/>
                <w:tab w:val="left" w:pos="851"/>
                <w:tab w:val="left" w:pos="993"/>
                <w:tab w:val="left" w:pos="5103"/>
              </w:tabs>
              <w:suppressAutoHyphens/>
              <w:snapToGrid w:val="0"/>
              <w:spacing w:after="0" w:line="240" w:lineRule="auto"/>
              <w:ind w:firstLine="567"/>
              <w:rPr>
                <w:rFonts w:ascii="Times New Roman" w:eastAsia="Times New Roman" w:hAnsi="Times New Roman" w:cs="Times New Roman"/>
                <w:sz w:val="21"/>
                <w:szCs w:val="21"/>
                <w:lang w:eastAsia="ar-SA"/>
              </w:rPr>
            </w:pPr>
          </w:p>
        </w:tc>
      </w:tr>
      <w:tr w:rsidR="00457A11" w:rsidRPr="00457A11" w14:paraId="406A3FD2" w14:textId="77777777" w:rsidTr="002A49BF">
        <w:tc>
          <w:tcPr>
            <w:tcW w:w="851" w:type="dxa"/>
            <w:tcBorders>
              <w:top w:val="single" w:sz="4" w:space="0" w:color="000000"/>
              <w:left w:val="single" w:sz="4" w:space="0" w:color="000000"/>
              <w:bottom w:val="single" w:sz="4" w:space="0" w:color="000000"/>
              <w:right w:val="nil"/>
            </w:tcBorders>
            <w:hideMark/>
          </w:tcPr>
          <w:p w14:paraId="489076F4" w14:textId="77777777" w:rsidR="00457A11" w:rsidRPr="00457A11" w:rsidRDefault="00457A11" w:rsidP="00457A11">
            <w:pPr>
              <w:shd w:val="clear" w:color="auto" w:fill="FFFFFF"/>
              <w:tabs>
                <w:tab w:val="left" w:pos="567"/>
                <w:tab w:val="left" w:pos="709"/>
                <w:tab w:val="left" w:pos="851"/>
                <w:tab w:val="left" w:pos="993"/>
                <w:tab w:val="left" w:pos="5103"/>
              </w:tabs>
              <w:suppressAutoHyphens/>
              <w:snapToGrid w:val="0"/>
              <w:spacing w:after="0" w:line="240" w:lineRule="auto"/>
              <w:rPr>
                <w:rFonts w:ascii="Times New Roman" w:eastAsia="Times New Roman" w:hAnsi="Times New Roman" w:cs="Times New Roman"/>
                <w:sz w:val="21"/>
                <w:szCs w:val="21"/>
                <w:lang w:eastAsia="ar-SA"/>
              </w:rPr>
            </w:pPr>
            <w:r w:rsidRPr="00457A11">
              <w:rPr>
                <w:rFonts w:ascii="Times New Roman" w:eastAsia="Times New Roman" w:hAnsi="Times New Roman" w:cs="Times New Roman"/>
                <w:sz w:val="21"/>
                <w:szCs w:val="21"/>
                <w:lang w:eastAsia="ar-SA"/>
              </w:rPr>
              <w:t>7.2.</w:t>
            </w:r>
          </w:p>
        </w:tc>
        <w:tc>
          <w:tcPr>
            <w:tcW w:w="6804" w:type="dxa"/>
            <w:tcBorders>
              <w:top w:val="single" w:sz="4" w:space="0" w:color="000000"/>
              <w:left w:val="single" w:sz="4" w:space="0" w:color="000000"/>
              <w:bottom w:val="single" w:sz="4" w:space="0" w:color="000000"/>
              <w:right w:val="nil"/>
            </w:tcBorders>
            <w:hideMark/>
          </w:tcPr>
          <w:p w14:paraId="693040AF" w14:textId="77777777" w:rsidR="00457A11" w:rsidRPr="00457A11" w:rsidRDefault="00457A11" w:rsidP="00457A11">
            <w:pPr>
              <w:shd w:val="clear" w:color="auto" w:fill="FFFFFF"/>
              <w:tabs>
                <w:tab w:val="left" w:pos="567"/>
                <w:tab w:val="left" w:pos="709"/>
                <w:tab w:val="left" w:pos="851"/>
                <w:tab w:val="left" w:pos="993"/>
                <w:tab w:val="left" w:pos="5103"/>
              </w:tabs>
              <w:suppressAutoHyphens/>
              <w:snapToGrid w:val="0"/>
              <w:spacing w:after="0" w:line="240" w:lineRule="auto"/>
              <w:ind w:firstLine="33"/>
              <w:jc w:val="both"/>
              <w:rPr>
                <w:rFonts w:ascii="Times New Roman" w:eastAsia="Times New Roman" w:hAnsi="Times New Roman" w:cs="Times New Roman"/>
                <w:b/>
                <w:sz w:val="21"/>
                <w:szCs w:val="21"/>
                <w:lang w:eastAsia="ar-SA"/>
              </w:rPr>
            </w:pPr>
            <w:r w:rsidRPr="00457A11">
              <w:rPr>
                <w:rFonts w:ascii="Times New Roman" w:eastAsia="Times New Roman" w:hAnsi="Times New Roman" w:cs="Times New Roman"/>
                <w:b/>
                <w:sz w:val="21"/>
                <w:szCs w:val="21"/>
                <w:lang w:eastAsia="ar-SA"/>
              </w:rPr>
              <w:t>В т.ч. площадь лоджии 2</w:t>
            </w:r>
          </w:p>
        </w:tc>
        <w:tc>
          <w:tcPr>
            <w:tcW w:w="2403" w:type="dxa"/>
            <w:tcBorders>
              <w:top w:val="single" w:sz="4" w:space="0" w:color="000000"/>
              <w:left w:val="single" w:sz="4" w:space="0" w:color="000000"/>
              <w:bottom w:val="single" w:sz="4" w:space="0" w:color="000000"/>
              <w:right w:val="single" w:sz="4" w:space="0" w:color="000000"/>
            </w:tcBorders>
          </w:tcPr>
          <w:p w14:paraId="7B2E75CD" w14:textId="77777777" w:rsidR="00457A11" w:rsidRPr="00457A11" w:rsidRDefault="00457A11" w:rsidP="00457A11">
            <w:pPr>
              <w:shd w:val="clear" w:color="auto" w:fill="FFFFFF"/>
              <w:tabs>
                <w:tab w:val="left" w:pos="567"/>
                <w:tab w:val="left" w:pos="709"/>
                <w:tab w:val="left" w:pos="851"/>
                <w:tab w:val="left" w:pos="993"/>
                <w:tab w:val="left" w:pos="5103"/>
              </w:tabs>
              <w:suppressAutoHyphens/>
              <w:snapToGrid w:val="0"/>
              <w:spacing w:after="0" w:line="240" w:lineRule="auto"/>
              <w:ind w:firstLine="567"/>
              <w:rPr>
                <w:rFonts w:ascii="Times New Roman" w:eastAsia="Times New Roman" w:hAnsi="Times New Roman" w:cs="Times New Roman"/>
                <w:sz w:val="21"/>
                <w:szCs w:val="21"/>
                <w:lang w:eastAsia="ar-SA"/>
              </w:rPr>
            </w:pPr>
          </w:p>
        </w:tc>
      </w:tr>
      <w:tr w:rsidR="00457A11" w:rsidRPr="00457A11" w14:paraId="5B334C65" w14:textId="77777777" w:rsidTr="002A49BF">
        <w:tc>
          <w:tcPr>
            <w:tcW w:w="851" w:type="dxa"/>
            <w:tcBorders>
              <w:top w:val="single" w:sz="4" w:space="0" w:color="000000"/>
              <w:left w:val="single" w:sz="4" w:space="0" w:color="000000"/>
              <w:bottom w:val="single" w:sz="4" w:space="0" w:color="000000"/>
              <w:right w:val="nil"/>
            </w:tcBorders>
            <w:hideMark/>
          </w:tcPr>
          <w:p w14:paraId="471F28FD" w14:textId="77777777" w:rsidR="00457A11" w:rsidRPr="00457A11" w:rsidRDefault="00457A11" w:rsidP="00457A11">
            <w:pPr>
              <w:shd w:val="clear" w:color="auto" w:fill="FFFFFF"/>
              <w:tabs>
                <w:tab w:val="left" w:pos="567"/>
                <w:tab w:val="left" w:pos="709"/>
                <w:tab w:val="left" w:pos="851"/>
                <w:tab w:val="left" w:pos="993"/>
                <w:tab w:val="left" w:pos="5103"/>
              </w:tabs>
              <w:suppressAutoHyphens/>
              <w:snapToGrid w:val="0"/>
              <w:spacing w:after="0" w:line="240" w:lineRule="auto"/>
              <w:rPr>
                <w:rFonts w:ascii="Times New Roman" w:eastAsia="Times New Roman" w:hAnsi="Times New Roman" w:cs="Times New Roman"/>
                <w:sz w:val="21"/>
                <w:szCs w:val="21"/>
                <w:lang w:eastAsia="ar-SA"/>
              </w:rPr>
            </w:pPr>
            <w:r w:rsidRPr="00457A11">
              <w:rPr>
                <w:rFonts w:ascii="Times New Roman" w:eastAsia="Times New Roman" w:hAnsi="Times New Roman" w:cs="Times New Roman"/>
                <w:sz w:val="21"/>
                <w:szCs w:val="21"/>
                <w:lang w:eastAsia="ar-SA"/>
              </w:rPr>
              <w:t>8.</w:t>
            </w:r>
          </w:p>
        </w:tc>
        <w:tc>
          <w:tcPr>
            <w:tcW w:w="6804" w:type="dxa"/>
            <w:tcBorders>
              <w:top w:val="single" w:sz="4" w:space="0" w:color="000000"/>
              <w:left w:val="single" w:sz="4" w:space="0" w:color="000000"/>
              <w:bottom w:val="single" w:sz="4" w:space="0" w:color="000000"/>
              <w:right w:val="nil"/>
            </w:tcBorders>
            <w:hideMark/>
          </w:tcPr>
          <w:p w14:paraId="1174599D" w14:textId="77777777" w:rsidR="00457A11" w:rsidRPr="00457A11" w:rsidRDefault="00457A11" w:rsidP="00457A11">
            <w:pPr>
              <w:shd w:val="clear" w:color="auto" w:fill="FFFFFF"/>
              <w:tabs>
                <w:tab w:val="left" w:pos="567"/>
                <w:tab w:val="left" w:pos="709"/>
                <w:tab w:val="left" w:pos="851"/>
                <w:tab w:val="left" w:pos="993"/>
                <w:tab w:val="left" w:pos="5103"/>
              </w:tabs>
              <w:suppressAutoHyphens/>
              <w:snapToGrid w:val="0"/>
              <w:spacing w:after="0" w:line="240" w:lineRule="auto"/>
              <w:ind w:firstLine="33"/>
              <w:jc w:val="both"/>
              <w:rPr>
                <w:rFonts w:ascii="Times New Roman" w:eastAsia="Times New Roman" w:hAnsi="Times New Roman" w:cs="Times New Roman"/>
                <w:b/>
                <w:sz w:val="21"/>
                <w:szCs w:val="21"/>
                <w:lang w:eastAsia="ar-SA"/>
              </w:rPr>
            </w:pPr>
            <w:r w:rsidRPr="00457A11">
              <w:rPr>
                <w:rFonts w:ascii="Times New Roman" w:eastAsia="Times New Roman" w:hAnsi="Times New Roman" w:cs="Times New Roman"/>
                <w:b/>
                <w:sz w:val="21"/>
                <w:szCs w:val="21"/>
                <w:lang w:eastAsia="ar-SA"/>
              </w:rPr>
              <w:t>Количество помещений вспомогательного использования</w:t>
            </w:r>
          </w:p>
        </w:tc>
        <w:tc>
          <w:tcPr>
            <w:tcW w:w="2403" w:type="dxa"/>
            <w:tcBorders>
              <w:top w:val="single" w:sz="4" w:space="0" w:color="000000"/>
              <w:left w:val="single" w:sz="4" w:space="0" w:color="000000"/>
              <w:bottom w:val="single" w:sz="4" w:space="0" w:color="000000"/>
              <w:right w:val="single" w:sz="4" w:space="0" w:color="000000"/>
            </w:tcBorders>
          </w:tcPr>
          <w:p w14:paraId="379E9E7F" w14:textId="77777777" w:rsidR="00457A11" w:rsidRPr="00457A11" w:rsidRDefault="00457A11" w:rsidP="00457A11">
            <w:pPr>
              <w:shd w:val="clear" w:color="auto" w:fill="FFFFFF"/>
              <w:tabs>
                <w:tab w:val="left" w:pos="567"/>
                <w:tab w:val="left" w:pos="709"/>
                <w:tab w:val="left" w:pos="851"/>
                <w:tab w:val="left" w:pos="993"/>
                <w:tab w:val="left" w:pos="5103"/>
              </w:tabs>
              <w:suppressAutoHyphens/>
              <w:snapToGrid w:val="0"/>
              <w:spacing w:after="0" w:line="240" w:lineRule="auto"/>
              <w:ind w:firstLine="567"/>
              <w:rPr>
                <w:rFonts w:ascii="Times New Roman" w:eastAsia="Times New Roman" w:hAnsi="Times New Roman" w:cs="Times New Roman"/>
                <w:sz w:val="21"/>
                <w:szCs w:val="21"/>
                <w:lang w:eastAsia="ar-SA"/>
              </w:rPr>
            </w:pPr>
          </w:p>
        </w:tc>
      </w:tr>
      <w:tr w:rsidR="00457A11" w:rsidRPr="00457A11" w14:paraId="2A794A92" w14:textId="77777777" w:rsidTr="002A49BF">
        <w:tc>
          <w:tcPr>
            <w:tcW w:w="851" w:type="dxa"/>
            <w:tcBorders>
              <w:top w:val="single" w:sz="4" w:space="0" w:color="000000"/>
              <w:left w:val="single" w:sz="4" w:space="0" w:color="000000"/>
              <w:bottom w:val="single" w:sz="4" w:space="0" w:color="000000"/>
              <w:right w:val="nil"/>
            </w:tcBorders>
            <w:hideMark/>
          </w:tcPr>
          <w:p w14:paraId="5A06ABDC" w14:textId="77777777" w:rsidR="00457A11" w:rsidRPr="00457A11" w:rsidRDefault="00457A11" w:rsidP="00457A11">
            <w:pPr>
              <w:shd w:val="clear" w:color="auto" w:fill="FFFFFF"/>
              <w:tabs>
                <w:tab w:val="left" w:pos="567"/>
                <w:tab w:val="left" w:pos="709"/>
                <w:tab w:val="left" w:pos="851"/>
                <w:tab w:val="left" w:pos="993"/>
                <w:tab w:val="left" w:pos="5103"/>
              </w:tabs>
              <w:suppressAutoHyphens/>
              <w:snapToGrid w:val="0"/>
              <w:spacing w:after="0" w:line="240" w:lineRule="auto"/>
              <w:rPr>
                <w:rFonts w:ascii="Times New Roman" w:eastAsia="Times New Roman" w:hAnsi="Times New Roman" w:cs="Times New Roman"/>
                <w:sz w:val="21"/>
                <w:szCs w:val="21"/>
                <w:lang w:eastAsia="ar-SA"/>
              </w:rPr>
            </w:pPr>
            <w:r w:rsidRPr="00457A11">
              <w:rPr>
                <w:rFonts w:ascii="Times New Roman" w:eastAsia="Times New Roman" w:hAnsi="Times New Roman" w:cs="Times New Roman"/>
                <w:sz w:val="21"/>
                <w:szCs w:val="21"/>
                <w:lang w:eastAsia="ar-SA"/>
              </w:rPr>
              <w:t>9.</w:t>
            </w:r>
          </w:p>
        </w:tc>
        <w:tc>
          <w:tcPr>
            <w:tcW w:w="6804" w:type="dxa"/>
            <w:tcBorders>
              <w:top w:val="single" w:sz="4" w:space="0" w:color="000000"/>
              <w:left w:val="single" w:sz="4" w:space="0" w:color="000000"/>
              <w:bottom w:val="single" w:sz="4" w:space="0" w:color="000000"/>
              <w:right w:val="nil"/>
            </w:tcBorders>
            <w:hideMark/>
          </w:tcPr>
          <w:p w14:paraId="4CFC09B6" w14:textId="77777777" w:rsidR="00457A11" w:rsidRPr="00457A11" w:rsidRDefault="00457A11" w:rsidP="00457A11">
            <w:pPr>
              <w:shd w:val="clear" w:color="auto" w:fill="FFFFFF"/>
              <w:tabs>
                <w:tab w:val="left" w:pos="567"/>
                <w:tab w:val="left" w:pos="709"/>
                <w:tab w:val="left" w:pos="851"/>
                <w:tab w:val="left" w:pos="993"/>
                <w:tab w:val="left" w:pos="5103"/>
              </w:tabs>
              <w:suppressAutoHyphens/>
              <w:snapToGrid w:val="0"/>
              <w:spacing w:after="0" w:line="240" w:lineRule="auto"/>
              <w:ind w:firstLine="33"/>
              <w:jc w:val="both"/>
              <w:rPr>
                <w:rFonts w:ascii="Times New Roman" w:eastAsia="Times New Roman" w:hAnsi="Times New Roman" w:cs="Times New Roman"/>
                <w:b/>
                <w:sz w:val="21"/>
                <w:szCs w:val="21"/>
                <w:lang w:eastAsia="ar-SA"/>
              </w:rPr>
            </w:pPr>
            <w:r w:rsidRPr="00457A11">
              <w:rPr>
                <w:rFonts w:ascii="Times New Roman" w:eastAsia="Times New Roman" w:hAnsi="Times New Roman" w:cs="Times New Roman"/>
                <w:b/>
                <w:sz w:val="21"/>
                <w:szCs w:val="21"/>
                <w:lang w:eastAsia="ar-SA"/>
              </w:rPr>
              <w:t>Площадь помещений вспомогательного использования:</w:t>
            </w:r>
          </w:p>
        </w:tc>
        <w:tc>
          <w:tcPr>
            <w:tcW w:w="2403" w:type="dxa"/>
            <w:tcBorders>
              <w:top w:val="single" w:sz="4" w:space="0" w:color="000000"/>
              <w:left w:val="single" w:sz="4" w:space="0" w:color="000000"/>
              <w:bottom w:val="single" w:sz="4" w:space="0" w:color="000000"/>
              <w:right w:val="single" w:sz="4" w:space="0" w:color="000000"/>
            </w:tcBorders>
            <w:hideMark/>
          </w:tcPr>
          <w:p w14:paraId="7C0D6F71" w14:textId="77777777" w:rsidR="00457A11" w:rsidRPr="00457A11" w:rsidRDefault="00457A11" w:rsidP="00457A11">
            <w:pPr>
              <w:shd w:val="clear" w:color="auto" w:fill="FFFFFF"/>
              <w:tabs>
                <w:tab w:val="left" w:pos="567"/>
                <w:tab w:val="left" w:pos="709"/>
                <w:tab w:val="left" w:pos="851"/>
                <w:tab w:val="left" w:pos="993"/>
                <w:tab w:val="left" w:pos="5103"/>
              </w:tabs>
              <w:suppressAutoHyphens/>
              <w:snapToGrid w:val="0"/>
              <w:spacing w:after="0" w:line="240" w:lineRule="auto"/>
              <w:ind w:firstLine="567"/>
              <w:rPr>
                <w:rFonts w:ascii="Times New Roman" w:eastAsia="Times New Roman" w:hAnsi="Times New Roman" w:cs="Times New Roman"/>
                <w:sz w:val="21"/>
                <w:szCs w:val="21"/>
                <w:lang w:eastAsia="ar-SA"/>
              </w:rPr>
            </w:pPr>
            <w:proofErr w:type="spellStart"/>
            <w:r w:rsidRPr="00457A11">
              <w:rPr>
                <w:rFonts w:ascii="Times New Roman" w:eastAsia="Times New Roman" w:hAnsi="Times New Roman" w:cs="Times New Roman"/>
                <w:sz w:val="21"/>
                <w:szCs w:val="21"/>
                <w:lang w:eastAsia="ar-SA"/>
              </w:rPr>
              <w:t>кв.м</w:t>
            </w:r>
            <w:proofErr w:type="spellEnd"/>
            <w:r w:rsidRPr="00457A11">
              <w:rPr>
                <w:rFonts w:ascii="Times New Roman" w:eastAsia="Times New Roman" w:hAnsi="Times New Roman" w:cs="Times New Roman"/>
                <w:sz w:val="21"/>
                <w:szCs w:val="21"/>
                <w:lang w:eastAsia="ar-SA"/>
              </w:rPr>
              <w:t>.</w:t>
            </w:r>
          </w:p>
        </w:tc>
      </w:tr>
      <w:tr w:rsidR="00457A11" w:rsidRPr="00457A11" w14:paraId="7DF18F20" w14:textId="77777777" w:rsidTr="002A49BF">
        <w:tc>
          <w:tcPr>
            <w:tcW w:w="851" w:type="dxa"/>
            <w:tcBorders>
              <w:top w:val="single" w:sz="4" w:space="0" w:color="000000"/>
              <w:left w:val="single" w:sz="4" w:space="0" w:color="000000"/>
              <w:bottom w:val="single" w:sz="4" w:space="0" w:color="000000"/>
              <w:right w:val="nil"/>
            </w:tcBorders>
            <w:hideMark/>
          </w:tcPr>
          <w:p w14:paraId="0A2E9B15" w14:textId="77777777" w:rsidR="00457A11" w:rsidRPr="00457A11" w:rsidRDefault="00457A11" w:rsidP="00457A11">
            <w:pPr>
              <w:shd w:val="clear" w:color="auto" w:fill="FFFFFF"/>
              <w:tabs>
                <w:tab w:val="left" w:pos="567"/>
                <w:tab w:val="left" w:pos="709"/>
                <w:tab w:val="left" w:pos="851"/>
                <w:tab w:val="left" w:pos="993"/>
                <w:tab w:val="left" w:pos="5103"/>
              </w:tabs>
              <w:suppressAutoHyphens/>
              <w:snapToGrid w:val="0"/>
              <w:spacing w:after="0" w:line="240" w:lineRule="auto"/>
              <w:rPr>
                <w:rFonts w:ascii="Times New Roman" w:eastAsia="Times New Roman" w:hAnsi="Times New Roman" w:cs="Times New Roman"/>
                <w:sz w:val="21"/>
                <w:szCs w:val="21"/>
                <w:lang w:eastAsia="ar-SA"/>
              </w:rPr>
            </w:pPr>
            <w:r w:rsidRPr="00457A11">
              <w:rPr>
                <w:rFonts w:ascii="Times New Roman" w:eastAsia="Times New Roman" w:hAnsi="Times New Roman" w:cs="Times New Roman"/>
                <w:sz w:val="21"/>
                <w:szCs w:val="21"/>
                <w:lang w:eastAsia="ar-SA"/>
              </w:rPr>
              <w:t>9.1.</w:t>
            </w:r>
          </w:p>
        </w:tc>
        <w:tc>
          <w:tcPr>
            <w:tcW w:w="6804" w:type="dxa"/>
            <w:tcBorders>
              <w:top w:val="single" w:sz="4" w:space="0" w:color="000000"/>
              <w:left w:val="single" w:sz="4" w:space="0" w:color="000000"/>
              <w:bottom w:val="single" w:sz="4" w:space="0" w:color="000000"/>
              <w:right w:val="nil"/>
            </w:tcBorders>
            <w:hideMark/>
          </w:tcPr>
          <w:p w14:paraId="39003884" w14:textId="77777777" w:rsidR="00457A11" w:rsidRPr="00457A11" w:rsidRDefault="00457A11" w:rsidP="00457A11">
            <w:pPr>
              <w:shd w:val="clear" w:color="auto" w:fill="FFFFFF"/>
              <w:tabs>
                <w:tab w:val="left" w:pos="567"/>
                <w:tab w:val="left" w:pos="709"/>
                <w:tab w:val="left" w:pos="851"/>
                <w:tab w:val="left" w:pos="993"/>
                <w:tab w:val="left" w:pos="5103"/>
              </w:tabs>
              <w:suppressAutoHyphens/>
              <w:snapToGrid w:val="0"/>
              <w:spacing w:after="0" w:line="240" w:lineRule="auto"/>
              <w:ind w:firstLine="33"/>
              <w:jc w:val="both"/>
              <w:rPr>
                <w:rFonts w:ascii="Times New Roman" w:eastAsia="Times New Roman" w:hAnsi="Times New Roman" w:cs="Times New Roman"/>
                <w:b/>
                <w:sz w:val="21"/>
                <w:szCs w:val="21"/>
                <w:lang w:eastAsia="ar-SA"/>
              </w:rPr>
            </w:pPr>
            <w:r w:rsidRPr="00457A11">
              <w:rPr>
                <w:rFonts w:ascii="Times New Roman" w:eastAsia="Times New Roman" w:hAnsi="Times New Roman" w:cs="Times New Roman"/>
                <w:b/>
                <w:sz w:val="21"/>
                <w:szCs w:val="21"/>
                <w:lang w:eastAsia="ar-SA"/>
              </w:rPr>
              <w:t>В т.ч. площадь кухни</w:t>
            </w:r>
          </w:p>
        </w:tc>
        <w:tc>
          <w:tcPr>
            <w:tcW w:w="2403" w:type="dxa"/>
            <w:tcBorders>
              <w:top w:val="single" w:sz="4" w:space="0" w:color="000000"/>
              <w:left w:val="single" w:sz="4" w:space="0" w:color="000000"/>
              <w:bottom w:val="single" w:sz="4" w:space="0" w:color="000000"/>
              <w:right w:val="single" w:sz="4" w:space="0" w:color="000000"/>
            </w:tcBorders>
            <w:hideMark/>
          </w:tcPr>
          <w:p w14:paraId="5884E928" w14:textId="77777777" w:rsidR="00457A11" w:rsidRPr="00457A11" w:rsidRDefault="00457A11" w:rsidP="00457A11">
            <w:pPr>
              <w:shd w:val="clear" w:color="auto" w:fill="FFFFFF"/>
              <w:tabs>
                <w:tab w:val="left" w:pos="567"/>
                <w:tab w:val="left" w:pos="709"/>
                <w:tab w:val="left" w:pos="851"/>
                <w:tab w:val="left" w:pos="993"/>
                <w:tab w:val="left" w:pos="5103"/>
              </w:tabs>
              <w:suppressAutoHyphens/>
              <w:snapToGrid w:val="0"/>
              <w:spacing w:after="0" w:line="240" w:lineRule="auto"/>
              <w:ind w:firstLine="567"/>
              <w:rPr>
                <w:rFonts w:ascii="Times New Roman" w:eastAsia="Times New Roman" w:hAnsi="Times New Roman" w:cs="Times New Roman"/>
                <w:sz w:val="21"/>
                <w:szCs w:val="21"/>
                <w:lang w:eastAsia="ar-SA"/>
              </w:rPr>
            </w:pPr>
            <w:proofErr w:type="spellStart"/>
            <w:r w:rsidRPr="00457A11">
              <w:rPr>
                <w:rFonts w:ascii="Times New Roman" w:eastAsia="Times New Roman" w:hAnsi="Times New Roman" w:cs="Times New Roman"/>
                <w:sz w:val="21"/>
                <w:szCs w:val="21"/>
                <w:lang w:eastAsia="ar-SA"/>
              </w:rPr>
              <w:t>кв.м</w:t>
            </w:r>
            <w:proofErr w:type="spellEnd"/>
            <w:r w:rsidRPr="00457A11">
              <w:rPr>
                <w:rFonts w:ascii="Times New Roman" w:eastAsia="Times New Roman" w:hAnsi="Times New Roman" w:cs="Times New Roman"/>
                <w:sz w:val="21"/>
                <w:szCs w:val="21"/>
                <w:lang w:eastAsia="ar-SA"/>
              </w:rPr>
              <w:t>.</w:t>
            </w:r>
          </w:p>
        </w:tc>
      </w:tr>
      <w:tr w:rsidR="00457A11" w:rsidRPr="00457A11" w14:paraId="707AAEBF" w14:textId="77777777" w:rsidTr="002A49BF">
        <w:tc>
          <w:tcPr>
            <w:tcW w:w="851" w:type="dxa"/>
            <w:tcBorders>
              <w:top w:val="single" w:sz="4" w:space="0" w:color="000000"/>
              <w:left w:val="single" w:sz="4" w:space="0" w:color="000000"/>
              <w:bottom w:val="single" w:sz="4" w:space="0" w:color="000000"/>
              <w:right w:val="nil"/>
            </w:tcBorders>
            <w:hideMark/>
          </w:tcPr>
          <w:p w14:paraId="370CB889" w14:textId="77777777" w:rsidR="00457A11" w:rsidRPr="00457A11" w:rsidRDefault="00457A11" w:rsidP="00457A11">
            <w:pPr>
              <w:shd w:val="clear" w:color="auto" w:fill="FFFFFF"/>
              <w:tabs>
                <w:tab w:val="left" w:pos="567"/>
                <w:tab w:val="left" w:pos="709"/>
                <w:tab w:val="left" w:pos="851"/>
                <w:tab w:val="left" w:pos="993"/>
                <w:tab w:val="left" w:pos="5103"/>
              </w:tabs>
              <w:suppressAutoHyphens/>
              <w:snapToGrid w:val="0"/>
              <w:spacing w:after="0" w:line="240" w:lineRule="auto"/>
              <w:rPr>
                <w:rFonts w:ascii="Times New Roman" w:eastAsia="Times New Roman" w:hAnsi="Times New Roman" w:cs="Times New Roman"/>
                <w:sz w:val="21"/>
                <w:szCs w:val="21"/>
                <w:lang w:eastAsia="ar-SA"/>
              </w:rPr>
            </w:pPr>
            <w:r w:rsidRPr="00457A11">
              <w:rPr>
                <w:rFonts w:ascii="Times New Roman" w:eastAsia="Times New Roman" w:hAnsi="Times New Roman" w:cs="Times New Roman"/>
                <w:sz w:val="21"/>
                <w:szCs w:val="21"/>
                <w:lang w:eastAsia="ar-SA"/>
              </w:rPr>
              <w:t>9.2.</w:t>
            </w:r>
          </w:p>
        </w:tc>
        <w:tc>
          <w:tcPr>
            <w:tcW w:w="6804" w:type="dxa"/>
            <w:tcBorders>
              <w:top w:val="single" w:sz="4" w:space="0" w:color="000000"/>
              <w:left w:val="single" w:sz="4" w:space="0" w:color="000000"/>
              <w:bottom w:val="single" w:sz="4" w:space="0" w:color="000000"/>
              <w:right w:val="nil"/>
            </w:tcBorders>
            <w:hideMark/>
          </w:tcPr>
          <w:p w14:paraId="7E10279F" w14:textId="77777777" w:rsidR="00457A11" w:rsidRPr="00457A11" w:rsidRDefault="00457A11" w:rsidP="00457A11">
            <w:pPr>
              <w:shd w:val="clear" w:color="auto" w:fill="FFFFFF"/>
              <w:tabs>
                <w:tab w:val="left" w:pos="567"/>
                <w:tab w:val="left" w:pos="709"/>
                <w:tab w:val="left" w:pos="851"/>
                <w:tab w:val="left" w:pos="993"/>
                <w:tab w:val="left" w:pos="5103"/>
              </w:tabs>
              <w:suppressAutoHyphens/>
              <w:snapToGrid w:val="0"/>
              <w:spacing w:after="0" w:line="240" w:lineRule="auto"/>
              <w:ind w:firstLine="33"/>
              <w:jc w:val="both"/>
              <w:rPr>
                <w:rFonts w:ascii="Times New Roman" w:eastAsia="Times New Roman" w:hAnsi="Times New Roman" w:cs="Times New Roman"/>
                <w:b/>
                <w:sz w:val="21"/>
                <w:szCs w:val="21"/>
                <w:lang w:eastAsia="ar-SA"/>
              </w:rPr>
            </w:pPr>
            <w:r w:rsidRPr="00457A11">
              <w:rPr>
                <w:rFonts w:ascii="Times New Roman" w:eastAsia="Times New Roman" w:hAnsi="Times New Roman" w:cs="Times New Roman"/>
                <w:b/>
                <w:sz w:val="21"/>
                <w:szCs w:val="21"/>
                <w:lang w:eastAsia="ar-SA"/>
              </w:rPr>
              <w:t>В т.ч. площадь прихожей</w:t>
            </w:r>
          </w:p>
        </w:tc>
        <w:tc>
          <w:tcPr>
            <w:tcW w:w="2403" w:type="dxa"/>
            <w:tcBorders>
              <w:top w:val="single" w:sz="4" w:space="0" w:color="000000"/>
              <w:left w:val="single" w:sz="4" w:space="0" w:color="000000"/>
              <w:bottom w:val="single" w:sz="4" w:space="0" w:color="000000"/>
              <w:right w:val="single" w:sz="4" w:space="0" w:color="000000"/>
            </w:tcBorders>
            <w:hideMark/>
          </w:tcPr>
          <w:p w14:paraId="4CCD0662" w14:textId="77777777" w:rsidR="00457A11" w:rsidRPr="00457A11" w:rsidRDefault="00457A11" w:rsidP="00457A11">
            <w:pPr>
              <w:shd w:val="clear" w:color="auto" w:fill="FFFFFF"/>
              <w:tabs>
                <w:tab w:val="left" w:pos="567"/>
                <w:tab w:val="left" w:pos="709"/>
                <w:tab w:val="left" w:pos="851"/>
                <w:tab w:val="left" w:pos="993"/>
                <w:tab w:val="left" w:pos="5103"/>
              </w:tabs>
              <w:suppressAutoHyphens/>
              <w:snapToGrid w:val="0"/>
              <w:spacing w:after="0" w:line="240" w:lineRule="auto"/>
              <w:ind w:firstLine="567"/>
              <w:rPr>
                <w:rFonts w:ascii="Times New Roman" w:eastAsia="Times New Roman" w:hAnsi="Times New Roman" w:cs="Times New Roman"/>
                <w:sz w:val="21"/>
                <w:szCs w:val="21"/>
                <w:lang w:eastAsia="ar-SA"/>
              </w:rPr>
            </w:pPr>
            <w:proofErr w:type="spellStart"/>
            <w:r w:rsidRPr="00457A11">
              <w:rPr>
                <w:rFonts w:ascii="Times New Roman" w:eastAsia="Times New Roman" w:hAnsi="Times New Roman" w:cs="Times New Roman"/>
                <w:sz w:val="21"/>
                <w:szCs w:val="21"/>
                <w:lang w:eastAsia="ar-SA"/>
              </w:rPr>
              <w:t>кв.м</w:t>
            </w:r>
            <w:proofErr w:type="spellEnd"/>
            <w:r w:rsidRPr="00457A11">
              <w:rPr>
                <w:rFonts w:ascii="Times New Roman" w:eastAsia="Times New Roman" w:hAnsi="Times New Roman" w:cs="Times New Roman"/>
                <w:sz w:val="21"/>
                <w:szCs w:val="21"/>
                <w:lang w:eastAsia="ar-SA"/>
              </w:rPr>
              <w:t>.</w:t>
            </w:r>
          </w:p>
        </w:tc>
      </w:tr>
      <w:tr w:rsidR="00457A11" w:rsidRPr="00457A11" w14:paraId="6E9DC5ED" w14:textId="77777777" w:rsidTr="002A49BF">
        <w:tc>
          <w:tcPr>
            <w:tcW w:w="851" w:type="dxa"/>
            <w:tcBorders>
              <w:top w:val="single" w:sz="4" w:space="0" w:color="000000"/>
              <w:left w:val="single" w:sz="4" w:space="0" w:color="000000"/>
              <w:bottom w:val="single" w:sz="4" w:space="0" w:color="000000"/>
              <w:right w:val="nil"/>
            </w:tcBorders>
          </w:tcPr>
          <w:p w14:paraId="2D8ECABA" w14:textId="77777777" w:rsidR="00457A11" w:rsidRPr="00457A11" w:rsidRDefault="00457A11" w:rsidP="00457A11">
            <w:pPr>
              <w:shd w:val="clear" w:color="auto" w:fill="FFFFFF"/>
              <w:tabs>
                <w:tab w:val="left" w:pos="567"/>
                <w:tab w:val="left" w:pos="709"/>
                <w:tab w:val="left" w:pos="851"/>
                <w:tab w:val="left" w:pos="993"/>
                <w:tab w:val="left" w:pos="5103"/>
              </w:tabs>
              <w:suppressAutoHyphens/>
              <w:snapToGrid w:val="0"/>
              <w:spacing w:after="0" w:line="240" w:lineRule="auto"/>
              <w:ind w:firstLine="538"/>
              <w:rPr>
                <w:rFonts w:ascii="Times New Roman" w:eastAsia="Times New Roman" w:hAnsi="Times New Roman" w:cs="Times New Roman"/>
                <w:sz w:val="21"/>
                <w:szCs w:val="21"/>
                <w:lang w:eastAsia="ar-SA"/>
              </w:rPr>
            </w:pPr>
          </w:p>
        </w:tc>
        <w:tc>
          <w:tcPr>
            <w:tcW w:w="6804" w:type="dxa"/>
            <w:tcBorders>
              <w:top w:val="single" w:sz="4" w:space="0" w:color="000000"/>
              <w:left w:val="single" w:sz="4" w:space="0" w:color="000000"/>
              <w:bottom w:val="single" w:sz="4" w:space="0" w:color="000000"/>
              <w:right w:val="nil"/>
            </w:tcBorders>
            <w:hideMark/>
          </w:tcPr>
          <w:p w14:paraId="5A04066E" w14:textId="77777777" w:rsidR="00457A11" w:rsidRPr="00457A11" w:rsidRDefault="00457A11" w:rsidP="00457A11">
            <w:pPr>
              <w:shd w:val="clear" w:color="auto" w:fill="FFFFFF"/>
              <w:tabs>
                <w:tab w:val="left" w:pos="567"/>
                <w:tab w:val="left" w:pos="709"/>
                <w:tab w:val="left" w:pos="851"/>
                <w:tab w:val="left" w:pos="993"/>
                <w:tab w:val="left" w:pos="5103"/>
              </w:tabs>
              <w:suppressAutoHyphens/>
              <w:snapToGrid w:val="0"/>
              <w:spacing w:after="0" w:line="240" w:lineRule="auto"/>
              <w:ind w:firstLine="33"/>
              <w:jc w:val="both"/>
              <w:rPr>
                <w:rFonts w:ascii="Times New Roman" w:eastAsia="Times New Roman" w:hAnsi="Times New Roman" w:cs="Times New Roman"/>
                <w:b/>
                <w:sz w:val="21"/>
                <w:szCs w:val="21"/>
                <w:lang w:eastAsia="ar-SA"/>
              </w:rPr>
            </w:pPr>
            <w:r w:rsidRPr="00457A11">
              <w:rPr>
                <w:rFonts w:ascii="Times New Roman" w:eastAsia="Times New Roman" w:hAnsi="Times New Roman" w:cs="Times New Roman"/>
                <w:b/>
                <w:sz w:val="21"/>
                <w:szCs w:val="21"/>
                <w:lang w:eastAsia="ar-SA"/>
              </w:rPr>
              <w:t>в т.ч. площадь санузла 1</w:t>
            </w:r>
          </w:p>
        </w:tc>
        <w:tc>
          <w:tcPr>
            <w:tcW w:w="2403" w:type="dxa"/>
            <w:tcBorders>
              <w:top w:val="single" w:sz="4" w:space="0" w:color="000000"/>
              <w:left w:val="single" w:sz="4" w:space="0" w:color="000000"/>
              <w:bottom w:val="single" w:sz="4" w:space="0" w:color="000000"/>
              <w:right w:val="single" w:sz="4" w:space="0" w:color="000000"/>
            </w:tcBorders>
            <w:hideMark/>
          </w:tcPr>
          <w:p w14:paraId="67778107" w14:textId="77777777" w:rsidR="00457A11" w:rsidRPr="00457A11" w:rsidRDefault="00457A11" w:rsidP="00457A11">
            <w:pPr>
              <w:shd w:val="clear" w:color="auto" w:fill="FFFFFF"/>
              <w:tabs>
                <w:tab w:val="left" w:pos="567"/>
                <w:tab w:val="left" w:pos="709"/>
                <w:tab w:val="left" w:pos="851"/>
                <w:tab w:val="left" w:pos="993"/>
                <w:tab w:val="left" w:pos="5103"/>
              </w:tabs>
              <w:suppressAutoHyphens/>
              <w:snapToGrid w:val="0"/>
              <w:spacing w:after="0" w:line="240" w:lineRule="auto"/>
              <w:ind w:firstLine="567"/>
              <w:rPr>
                <w:rFonts w:ascii="Times New Roman" w:eastAsia="Times New Roman" w:hAnsi="Times New Roman" w:cs="Times New Roman"/>
                <w:sz w:val="21"/>
                <w:szCs w:val="21"/>
                <w:lang w:eastAsia="ar-SA"/>
              </w:rPr>
            </w:pPr>
            <w:proofErr w:type="spellStart"/>
            <w:r w:rsidRPr="00457A11">
              <w:rPr>
                <w:rFonts w:ascii="Times New Roman" w:eastAsia="Times New Roman" w:hAnsi="Times New Roman" w:cs="Times New Roman"/>
                <w:sz w:val="21"/>
                <w:szCs w:val="21"/>
                <w:lang w:eastAsia="ar-SA"/>
              </w:rPr>
              <w:t>кв.м</w:t>
            </w:r>
            <w:proofErr w:type="spellEnd"/>
            <w:r w:rsidRPr="00457A11">
              <w:rPr>
                <w:rFonts w:ascii="Times New Roman" w:eastAsia="Times New Roman" w:hAnsi="Times New Roman" w:cs="Times New Roman"/>
                <w:sz w:val="21"/>
                <w:szCs w:val="21"/>
                <w:lang w:eastAsia="ar-SA"/>
              </w:rPr>
              <w:t>.</w:t>
            </w:r>
          </w:p>
        </w:tc>
      </w:tr>
      <w:tr w:rsidR="00457A11" w:rsidRPr="00457A11" w14:paraId="1759DA67" w14:textId="77777777" w:rsidTr="002A49BF">
        <w:tc>
          <w:tcPr>
            <w:tcW w:w="851" w:type="dxa"/>
            <w:tcBorders>
              <w:top w:val="single" w:sz="4" w:space="0" w:color="000000"/>
              <w:left w:val="single" w:sz="4" w:space="0" w:color="000000"/>
              <w:bottom w:val="single" w:sz="4" w:space="0" w:color="000000"/>
              <w:right w:val="nil"/>
            </w:tcBorders>
          </w:tcPr>
          <w:p w14:paraId="35BF13E1" w14:textId="77777777" w:rsidR="00457A11" w:rsidRPr="00457A11" w:rsidRDefault="00457A11" w:rsidP="00457A11">
            <w:pPr>
              <w:shd w:val="clear" w:color="auto" w:fill="FFFFFF"/>
              <w:tabs>
                <w:tab w:val="left" w:pos="567"/>
                <w:tab w:val="left" w:pos="709"/>
                <w:tab w:val="left" w:pos="851"/>
                <w:tab w:val="left" w:pos="993"/>
                <w:tab w:val="left" w:pos="5103"/>
              </w:tabs>
              <w:suppressAutoHyphens/>
              <w:snapToGrid w:val="0"/>
              <w:spacing w:after="0" w:line="240" w:lineRule="auto"/>
              <w:ind w:firstLine="538"/>
              <w:rPr>
                <w:rFonts w:ascii="Times New Roman" w:eastAsia="Times New Roman" w:hAnsi="Times New Roman" w:cs="Times New Roman"/>
                <w:sz w:val="21"/>
                <w:szCs w:val="21"/>
                <w:lang w:eastAsia="ar-SA"/>
              </w:rPr>
            </w:pPr>
          </w:p>
        </w:tc>
        <w:tc>
          <w:tcPr>
            <w:tcW w:w="6804" w:type="dxa"/>
            <w:tcBorders>
              <w:top w:val="single" w:sz="4" w:space="0" w:color="000000"/>
              <w:left w:val="single" w:sz="4" w:space="0" w:color="000000"/>
              <w:bottom w:val="single" w:sz="4" w:space="0" w:color="000000"/>
              <w:right w:val="nil"/>
            </w:tcBorders>
            <w:hideMark/>
          </w:tcPr>
          <w:p w14:paraId="7E6A5F19" w14:textId="77777777" w:rsidR="00457A11" w:rsidRPr="00457A11" w:rsidRDefault="00457A11" w:rsidP="00457A11">
            <w:pPr>
              <w:shd w:val="clear" w:color="auto" w:fill="FFFFFF"/>
              <w:tabs>
                <w:tab w:val="left" w:pos="567"/>
                <w:tab w:val="left" w:pos="709"/>
                <w:tab w:val="left" w:pos="851"/>
                <w:tab w:val="left" w:pos="993"/>
                <w:tab w:val="left" w:pos="5103"/>
              </w:tabs>
              <w:suppressAutoHyphens/>
              <w:snapToGrid w:val="0"/>
              <w:spacing w:after="0" w:line="240" w:lineRule="auto"/>
              <w:ind w:firstLine="33"/>
              <w:jc w:val="both"/>
              <w:rPr>
                <w:rFonts w:ascii="Times New Roman" w:eastAsia="Times New Roman" w:hAnsi="Times New Roman" w:cs="Times New Roman"/>
                <w:b/>
                <w:sz w:val="21"/>
                <w:szCs w:val="21"/>
                <w:lang w:eastAsia="ar-SA"/>
              </w:rPr>
            </w:pPr>
            <w:r w:rsidRPr="00457A11">
              <w:rPr>
                <w:rFonts w:ascii="Times New Roman" w:eastAsia="Times New Roman" w:hAnsi="Times New Roman" w:cs="Times New Roman"/>
                <w:b/>
                <w:sz w:val="21"/>
                <w:szCs w:val="21"/>
                <w:lang w:eastAsia="ar-SA"/>
              </w:rPr>
              <w:t>в т.ч. площадь санузла 2</w:t>
            </w:r>
          </w:p>
        </w:tc>
        <w:tc>
          <w:tcPr>
            <w:tcW w:w="2403" w:type="dxa"/>
            <w:tcBorders>
              <w:top w:val="single" w:sz="4" w:space="0" w:color="000000"/>
              <w:left w:val="single" w:sz="4" w:space="0" w:color="000000"/>
              <w:bottom w:val="single" w:sz="4" w:space="0" w:color="000000"/>
              <w:right w:val="single" w:sz="4" w:space="0" w:color="000000"/>
            </w:tcBorders>
          </w:tcPr>
          <w:p w14:paraId="51CF4368" w14:textId="77777777" w:rsidR="00457A11" w:rsidRPr="00457A11" w:rsidRDefault="00457A11" w:rsidP="00457A11">
            <w:pPr>
              <w:shd w:val="clear" w:color="auto" w:fill="FFFFFF"/>
              <w:tabs>
                <w:tab w:val="left" w:pos="567"/>
                <w:tab w:val="left" w:pos="709"/>
                <w:tab w:val="left" w:pos="851"/>
                <w:tab w:val="left" w:pos="993"/>
                <w:tab w:val="left" w:pos="5103"/>
              </w:tabs>
              <w:suppressAutoHyphens/>
              <w:snapToGrid w:val="0"/>
              <w:spacing w:after="0" w:line="240" w:lineRule="auto"/>
              <w:ind w:firstLine="567"/>
              <w:rPr>
                <w:rFonts w:ascii="Times New Roman" w:eastAsia="Times New Roman" w:hAnsi="Times New Roman" w:cs="Times New Roman"/>
                <w:sz w:val="21"/>
                <w:szCs w:val="21"/>
                <w:lang w:eastAsia="ar-SA"/>
              </w:rPr>
            </w:pPr>
          </w:p>
        </w:tc>
      </w:tr>
      <w:tr w:rsidR="00457A11" w:rsidRPr="00457A11" w14:paraId="30CA68DE" w14:textId="77777777" w:rsidTr="002A49BF">
        <w:tc>
          <w:tcPr>
            <w:tcW w:w="851" w:type="dxa"/>
            <w:tcBorders>
              <w:top w:val="single" w:sz="4" w:space="0" w:color="000000"/>
              <w:left w:val="single" w:sz="4" w:space="0" w:color="000000"/>
              <w:bottom w:val="single" w:sz="4" w:space="0" w:color="000000"/>
              <w:right w:val="nil"/>
            </w:tcBorders>
            <w:hideMark/>
          </w:tcPr>
          <w:p w14:paraId="6D1C714A" w14:textId="77777777" w:rsidR="00457A11" w:rsidRPr="00457A11" w:rsidRDefault="00457A11" w:rsidP="00457A11">
            <w:pPr>
              <w:shd w:val="clear" w:color="auto" w:fill="FFFFFF"/>
              <w:tabs>
                <w:tab w:val="left" w:pos="567"/>
                <w:tab w:val="left" w:pos="709"/>
                <w:tab w:val="left" w:pos="851"/>
                <w:tab w:val="left" w:pos="993"/>
                <w:tab w:val="left" w:pos="5103"/>
              </w:tabs>
              <w:suppressAutoHyphens/>
              <w:snapToGrid w:val="0"/>
              <w:spacing w:after="0" w:line="240" w:lineRule="auto"/>
              <w:rPr>
                <w:rFonts w:ascii="Times New Roman" w:eastAsia="Times New Roman" w:hAnsi="Times New Roman" w:cs="Times New Roman"/>
                <w:sz w:val="21"/>
                <w:szCs w:val="21"/>
                <w:lang w:eastAsia="ar-SA"/>
              </w:rPr>
            </w:pPr>
            <w:r w:rsidRPr="00457A11">
              <w:rPr>
                <w:rFonts w:ascii="Times New Roman" w:eastAsia="Times New Roman" w:hAnsi="Times New Roman" w:cs="Times New Roman"/>
                <w:sz w:val="21"/>
                <w:szCs w:val="21"/>
                <w:lang w:eastAsia="ar-SA"/>
              </w:rPr>
              <w:t>10.</w:t>
            </w:r>
          </w:p>
        </w:tc>
        <w:tc>
          <w:tcPr>
            <w:tcW w:w="6804" w:type="dxa"/>
            <w:tcBorders>
              <w:top w:val="single" w:sz="4" w:space="0" w:color="000000"/>
              <w:left w:val="single" w:sz="4" w:space="0" w:color="000000"/>
              <w:bottom w:val="single" w:sz="4" w:space="0" w:color="000000"/>
              <w:right w:val="nil"/>
            </w:tcBorders>
            <w:hideMark/>
          </w:tcPr>
          <w:p w14:paraId="773315D9" w14:textId="77777777" w:rsidR="00457A11" w:rsidRPr="00457A11" w:rsidRDefault="00457A11" w:rsidP="00457A11">
            <w:pPr>
              <w:shd w:val="clear" w:color="auto" w:fill="FFFFFF"/>
              <w:tabs>
                <w:tab w:val="left" w:pos="567"/>
                <w:tab w:val="left" w:pos="709"/>
                <w:tab w:val="left" w:pos="851"/>
                <w:tab w:val="left" w:pos="993"/>
                <w:tab w:val="left" w:pos="5103"/>
              </w:tabs>
              <w:suppressAutoHyphens/>
              <w:snapToGrid w:val="0"/>
              <w:spacing w:after="0" w:line="240" w:lineRule="auto"/>
              <w:ind w:firstLine="33"/>
              <w:jc w:val="both"/>
              <w:rPr>
                <w:rFonts w:ascii="Times New Roman" w:eastAsia="Times New Roman" w:hAnsi="Times New Roman" w:cs="Times New Roman"/>
                <w:b/>
                <w:sz w:val="21"/>
                <w:szCs w:val="21"/>
                <w:lang w:eastAsia="ar-SA"/>
              </w:rPr>
            </w:pPr>
            <w:r w:rsidRPr="00457A11">
              <w:rPr>
                <w:rFonts w:ascii="Times New Roman" w:eastAsia="Times New Roman" w:hAnsi="Times New Roman" w:cs="Times New Roman"/>
                <w:b/>
                <w:sz w:val="21"/>
                <w:szCs w:val="21"/>
                <w:lang w:eastAsia="ar-SA"/>
              </w:rPr>
              <w:t>Этаж</w:t>
            </w:r>
          </w:p>
        </w:tc>
        <w:tc>
          <w:tcPr>
            <w:tcW w:w="2403" w:type="dxa"/>
            <w:tcBorders>
              <w:top w:val="single" w:sz="4" w:space="0" w:color="000000"/>
              <w:left w:val="single" w:sz="4" w:space="0" w:color="000000"/>
              <w:bottom w:val="single" w:sz="4" w:space="0" w:color="000000"/>
              <w:right w:val="single" w:sz="4" w:space="0" w:color="000000"/>
            </w:tcBorders>
          </w:tcPr>
          <w:p w14:paraId="7DDA0A4F" w14:textId="77777777" w:rsidR="00457A11" w:rsidRPr="00457A11" w:rsidRDefault="00457A11" w:rsidP="00457A11">
            <w:pPr>
              <w:shd w:val="clear" w:color="auto" w:fill="FFFFFF"/>
              <w:tabs>
                <w:tab w:val="left" w:pos="567"/>
                <w:tab w:val="left" w:pos="709"/>
                <w:tab w:val="left" w:pos="851"/>
                <w:tab w:val="left" w:pos="993"/>
                <w:tab w:val="left" w:pos="5103"/>
              </w:tabs>
              <w:suppressAutoHyphens/>
              <w:snapToGrid w:val="0"/>
              <w:spacing w:after="0" w:line="240" w:lineRule="auto"/>
              <w:ind w:firstLine="567"/>
              <w:rPr>
                <w:rFonts w:ascii="Times New Roman" w:eastAsia="Times New Roman" w:hAnsi="Times New Roman" w:cs="Times New Roman"/>
                <w:sz w:val="21"/>
                <w:szCs w:val="21"/>
                <w:lang w:eastAsia="ar-SA"/>
              </w:rPr>
            </w:pPr>
          </w:p>
        </w:tc>
      </w:tr>
      <w:tr w:rsidR="00457A11" w:rsidRPr="00457A11" w14:paraId="1D7E3B87" w14:textId="77777777" w:rsidTr="002A49BF">
        <w:tc>
          <w:tcPr>
            <w:tcW w:w="851" w:type="dxa"/>
            <w:tcBorders>
              <w:top w:val="single" w:sz="4" w:space="0" w:color="000000"/>
              <w:left w:val="single" w:sz="4" w:space="0" w:color="000000"/>
              <w:bottom w:val="single" w:sz="4" w:space="0" w:color="000000"/>
              <w:right w:val="nil"/>
            </w:tcBorders>
            <w:hideMark/>
          </w:tcPr>
          <w:p w14:paraId="6025E357" w14:textId="77777777" w:rsidR="00457A11" w:rsidRPr="00457A11" w:rsidRDefault="00457A11" w:rsidP="00457A11">
            <w:pPr>
              <w:shd w:val="clear" w:color="auto" w:fill="FFFFFF"/>
              <w:tabs>
                <w:tab w:val="left" w:pos="567"/>
                <w:tab w:val="left" w:pos="709"/>
                <w:tab w:val="left" w:pos="851"/>
                <w:tab w:val="left" w:pos="993"/>
                <w:tab w:val="left" w:pos="5103"/>
              </w:tabs>
              <w:suppressAutoHyphens/>
              <w:snapToGrid w:val="0"/>
              <w:spacing w:after="0" w:line="240" w:lineRule="auto"/>
              <w:rPr>
                <w:rFonts w:ascii="Times New Roman" w:eastAsia="Times New Roman" w:hAnsi="Times New Roman" w:cs="Times New Roman"/>
                <w:sz w:val="21"/>
                <w:szCs w:val="21"/>
                <w:lang w:eastAsia="ar-SA"/>
              </w:rPr>
            </w:pPr>
            <w:r w:rsidRPr="00457A11">
              <w:rPr>
                <w:rFonts w:ascii="Times New Roman" w:eastAsia="Times New Roman" w:hAnsi="Times New Roman" w:cs="Times New Roman"/>
                <w:sz w:val="21"/>
                <w:szCs w:val="21"/>
                <w:lang w:eastAsia="ar-SA"/>
              </w:rPr>
              <w:t>11.</w:t>
            </w:r>
          </w:p>
        </w:tc>
        <w:tc>
          <w:tcPr>
            <w:tcW w:w="6804" w:type="dxa"/>
            <w:tcBorders>
              <w:top w:val="single" w:sz="4" w:space="0" w:color="000000"/>
              <w:left w:val="single" w:sz="4" w:space="0" w:color="000000"/>
              <w:bottom w:val="single" w:sz="4" w:space="0" w:color="000000"/>
              <w:right w:val="nil"/>
            </w:tcBorders>
            <w:hideMark/>
          </w:tcPr>
          <w:p w14:paraId="288F6084" w14:textId="77777777" w:rsidR="00457A11" w:rsidRPr="00457A11" w:rsidRDefault="00457A11" w:rsidP="00457A11">
            <w:pPr>
              <w:shd w:val="clear" w:color="auto" w:fill="FFFFFF"/>
              <w:tabs>
                <w:tab w:val="left" w:pos="567"/>
                <w:tab w:val="left" w:pos="709"/>
                <w:tab w:val="left" w:pos="851"/>
                <w:tab w:val="left" w:pos="993"/>
                <w:tab w:val="left" w:pos="5103"/>
              </w:tabs>
              <w:suppressAutoHyphens/>
              <w:snapToGrid w:val="0"/>
              <w:spacing w:after="0" w:line="240" w:lineRule="auto"/>
              <w:ind w:firstLine="33"/>
              <w:jc w:val="both"/>
              <w:rPr>
                <w:rFonts w:ascii="Times New Roman" w:eastAsia="Times New Roman" w:hAnsi="Times New Roman" w:cs="Times New Roman"/>
                <w:b/>
                <w:sz w:val="21"/>
                <w:szCs w:val="21"/>
                <w:lang w:eastAsia="ar-SA"/>
              </w:rPr>
            </w:pPr>
            <w:r w:rsidRPr="00457A11">
              <w:rPr>
                <w:rFonts w:ascii="Times New Roman" w:eastAsia="Times New Roman" w:hAnsi="Times New Roman" w:cs="Times New Roman"/>
                <w:b/>
                <w:sz w:val="21"/>
                <w:szCs w:val="21"/>
                <w:lang w:eastAsia="ar-SA"/>
              </w:rPr>
              <w:t>Секция</w:t>
            </w:r>
          </w:p>
        </w:tc>
        <w:tc>
          <w:tcPr>
            <w:tcW w:w="2403" w:type="dxa"/>
            <w:tcBorders>
              <w:top w:val="single" w:sz="4" w:space="0" w:color="000000"/>
              <w:left w:val="single" w:sz="4" w:space="0" w:color="000000"/>
              <w:bottom w:val="single" w:sz="4" w:space="0" w:color="000000"/>
              <w:right w:val="single" w:sz="4" w:space="0" w:color="000000"/>
            </w:tcBorders>
          </w:tcPr>
          <w:p w14:paraId="1F766E9D" w14:textId="77777777" w:rsidR="00457A11" w:rsidRPr="00457A11" w:rsidRDefault="00457A11" w:rsidP="00457A11">
            <w:pPr>
              <w:shd w:val="clear" w:color="auto" w:fill="FFFFFF"/>
              <w:tabs>
                <w:tab w:val="left" w:pos="567"/>
                <w:tab w:val="left" w:pos="709"/>
                <w:tab w:val="left" w:pos="851"/>
                <w:tab w:val="left" w:pos="993"/>
                <w:tab w:val="left" w:pos="5103"/>
              </w:tabs>
              <w:suppressAutoHyphens/>
              <w:snapToGrid w:val="0"/>
              <w:spacing w:after="0" w:line="240" w:lineRule="auto"/>
              <w:ind w:firstLine="567"/>
              <w:rPr>
                <w:rFonts w:ascii="Times New Roman" w:eastAsia="Times New Roman" w:hAnsi="Times New Roman" w:cs="Times New Roman"/>
                <w:sz w:val="21"/>
                <w:szCs w:val="21"/>
                <w:lang w:eastAsia="ar-SA"/>
              </w:rPr>
            </w:pPr>
          </w:p>
        </w:tc>
      </w:tr>
      <w:tr w:rsidR="00457A11" w:rsidRPr="00457A11" w14:paraId="621A49E3" w14:textId="77777777" w:rsidTr="002A49BF">
        <w:tc>
          <w:tcPr>
            <w:tcW w:w="851" w:type="dxa"/>
            <w:tcBorders>
              <w:top w:val="single" w:sz="4" w:space="0" w:color="000000"/>
              <w:left w:val="single" w:sz="4" w:space="0" w:color="000000"/>
              <w:bottom w:val="single" w:sz="4" w:space="0" w:color="000000"/>
              <w:right w:val="nil"/>
            </w:tcBorders>
            <w:hideMark/>
          </w:tcPr>
          <w:p w14:paraId="0EBE7041" w14:textId="77777777" w:rsidR="00457A11" w:rsidRPr="00457A11" w:rsidRDefault="00457A11" w:rsidP="00457A11">
            <w:pPr>
              <w:shd w:val="clear" w:color="auto" w:fill="FFFFFF"/>
              <w:tabs>
                <w:tab w:val="left" w:pos="567"/>
                <w:tab w:val="left" w:pos="709"/>
                <w:tab w:val="left" w:pos="851"/>
                <w:tab w:val="left" w:pos="993"/>
                <w:tab w:val="left" w:pos="5103"/>
              </w:tabs>
              <w:suppressAutoHyphens/>
              <w:snapToGrid w:val="0"/>
              <w:spacing w:after="0" w:line="240" w:lineRule="auto"/>
              <w:rPr>
                <w:rFonts w:ascii="Times New Roman" w:eastAsia="Times New Roman" w:hAnsi="Times New Roman" w:cs="Times New Roman"/>
                <w:sz w:val="21"/>
                <w:szCs w:val="21"/>
                <w:lang w:eastAsia="ar-SA"/>
              </w:rPr>
            </w:pPr>
            <w:r w:rsidRPr="00457A11">
              <w:rPr>
                <w:rFonts w:ascii="Times New Roman" w:eastAsia="Times New Roman" w:hAnsi="Times New Roman" w:cs="Times New Roman"/>
                <w:sz w:val="21"/>
                <w:szCs w:val="21"/>
                <w:lang w:eastAsia="ar-SA"/>
              </w:rPr>
              <w:t>12.</w:t>
            </w:r>
          </w:p>
        </w:tc>
        <w:tc>
          <w:tcPr>
            <w:tcW w:w="6804" w:type="dxa"/>
            <w:tcBorders>
              <w:top w:val="single" w:sz="4" w:space="0" w:color="000000"/>
              <w:left w:val="single" w:sz="4" w:space="0" w:color="000000"/>
              <w:bottom w:val="single" w:sz="4" w:space="0" w:color="000000"/>
              <w:right w:val="nil"/>
            </w:tcBorders>
            <w:hideMark/>
          </w:tcPr>
          <w:p w14:paraId="3AE528A8" w14:textId="77777777" w:rsidR="00457A11" w:rsidRPr="00457A11" w:rsidRDefault="00457A11" w:rsidP="00457A11">
            <w:pPr>
              <w:shd w:val="clear" w:color="auto" w:fill="FFFFFF"/>
              <w:tabs>
                <w:tab w:val="left" w:pos="567"/>
                <w:tab w:val="left" w:pos="709"/>
                <w:tab w:val="left" w:pos="851"/>
                <w:tab w:val="left" w:pos="993"/>
                <w:tab w:val="left" w:pos="5103"/>
              </w:tabs>
              <w:suppressAutoHyphens/>
              <w:snapToGrid w:val="0"/>
              <w:spacing w:after="0" w:line="240" w:lineRule="auto"/>
              <w:ind w:firstLine="33"/>
              <w:jc w:val="both"/>
              <w:rPr>
                <w:rFonts w:ascii="Times New Roman" w:eastAsia="Times New Roman" w:hAnsi="Times New Roman" w:cs="Times New Roman"/>
                <w:b/>
                <w:sz w:val="21"/>
                <w:szCs w:val="21"/>
                <w:highlight w:val="yellow"/>
                <w:lang w:eastAsia="ar-SA"/>
              </w:rPr>
            </w:pPr>
            <w:r w:rsidRPr="00457A11">
              <w:rPr>
                <w:rFonts w:ascii="Times New Roman" w:eastAsia="Times New Roman" w:hAnsi="Times New Roman" w:cs="Times New Roman"/>
                <w:b/>
                <w:sz w:val="21"/>
                <w:szCs w:val="21"/>
                <w:lang w:eastAsia="ar-SA"/>
              </w:rPr>
              <w:t>Общая площадь Объекта долевого строительства без учета балконов, лоджий и других летних помещений (ч.5. ст.15 ЖК РФ)</w:t>
            </w:r>
          </w:p>
        </w:tc>
        <w:tc>
          <w:tcPr>
            <w:tcW w:w="2403" w:type="dxa"/>
            <w:tcBorders>
              <w:top w:val="single" w:sz="4" w:space="0" w:color="000000"/>
              <w:left w:val="single" w:sz="4" w:space="0" w:color="000000"/>
              <w:bottom w:val="single" w:sz="4" w:space="0" w:color="000000"/>
              <w:right w:val="single" w:sz="4" w:space="0" w:color="000000"/>
            </w:tcBorders>
            <w:hideMark/>
          </w:tcPr>
          <w:p w14:paraId="045593F8" w14:textId="77777777" w:rsidR="00457A11" w:rsidRPr="00457A11" w:rsidRDefault="00457A11" w:rsidP="00457A11">
            <w:pPr>
              <w:shd w:val="clear" w:color="auto" w:fill="FFFFFF"/>
              <w:tabs>
                <w:tab w:val="left" w:pos="567"/>
                <w:tab w:val="left" w:pos="709"/>
                <w:tab w:val="left" w:pos="851"/>
                <w:tab w:val="left" w:pos="993"/>
                <w:tab w:val="left" w:pos="5103"/>
              </w:tabs>
              <w:suppressAutoHyphens/>
              <w:snapToGrid w:val="0"/>
              <w:spacing w:after="0" w:line="240" w:lineRule="auto"/>
              <w:ind w:firstLine="567"/>
              <w:rPr>
                <w:rFonts w:ascii="Times New Roman" w:eastAsia="Times New Roman" w:hAnsi="Times New Roman" w:cs="Times New Roman"/>
                <w:sz w:val="21"/>
                <w:szCs w:val="21"/>
                <w:lang w:eastAsia="ar-SA"/>
              </w:rPr>
            </w:pPr>
            <w:proofErr w:type="spellStart"/>
            <w:r w:rsidRPr="00457A11">
              <w:rPr>
                <w:rFonts w:ascii="Times New Roman" w:eastAsia="Times New Roman" w:hAnsi="Times New Roman" w:cs="Times New Roman"/>
                <w:sz w:val="21"/>
                <w:szCs w:val="21"/>
                <w:lang w:eastAsia="ar-SA"/>
              </w:rPr>
              <w:t>кв.м</w:t>
            </w:r>
            <w:proofErr w:type="spellEnd"/>
            <w:r w:rsidRPr="00457A11">
              <w:rPr>
                <w:rFonts w:ascii="Times New Roman" w:eastAsia="Times New Roman" w:hAnsi="Times New Roman" w:cs="Times New Roman"/>
                <w:sz w:val="21"/>
                <w:szCs w:val="21"/>
                <w:lang w:eastAsia="ar-SA"/>
              </w:rPr>
              <w:t>.</w:t>
            </w:r>
          </w:p>
        </w:tc>
      </w:tr>
      <w:tr w:rsidR="00457A11" w:rsidRPr="00457A11" w14:paraId="2B38C318" w14:textId="77777777" w:rsidTr="002A49BF">
        <w:tc>
          <w:tcPr>
            <w:tcW w:w="851" w:type="dxa"/>
            <w:tcBorders>
              <w:top w:val="single" w:sz="4" w:space="0" w:color="000000"/>
              <w:left w:val="single" w:sz="4" w:space="0" w:color="000000"/>
              <w:bottom w:val="single" w:sz="4" w:space="0" w:color="000000"/>
              <w:right w:val="nil"/>
            </w:tcBorders>
            <w:hideMark/>
          </w:tcPr>
          <w:p w14:paraId="25917D88" w14:textId="77777777" w:rsidR="00457A11" w:rsidRPr="00457A11" w:rsidRDefault="00457A11" w:rsidP="00457A11">
            <w:pPr>
              <w:shd w:val="clear" w:color="auto" w:fill="FFFFFF"/>
              <w:tabs>
                <w:tab w:val="left" w:pos="567"/>
                <w:tab w:val="left" w:pos="709"/>
                <w:tab w:val="left" w:pos="851"/>
                <w:tab w:val="left" w:pos="993"/>
                <w:tab w:val="left" w:pos="5103"/>
              </w:tabs>
              <w:suppressAutoHyphens/>
              <w:snapToGrid w:val="0"/>
              <w:spacing w:after="0" w:line="240" w:lineRule="auto"/>
              <w:rPr>
                <w:rFonts w:ascii="Times New Roman" w:eastAsia="Times New Roman" w:hAnsi="Times New Roman" w:cs="Times New Roman"/>
                <w:sz w:val="21"/>
                <w:szCs w:val="21"/>
                <w:lang w:eastAsia="ar-SA"/>
              </w:rPr>
            </w:pPr>
            <w:r w:rsidRPr="00457A11">
              <w:rPr>
                <w:rFonts w:ascii="Times New Roman" w:eastAsia="Times New Roman" w:hAnsi="Times New Roman" w:cs="Times New Roman"/>
                <w:sz w:val="21"/>
                <w:szCs w:val="21"/>
                <w:lang w:eastAsia="ar-SA"/>
              </w:rPr>
              <w:t>13.</w:t>
            </w:r>
          </w:p>
        </w:tc>
        <w:tc>
          <w:tcPr>
            <w:tcW w:w="6804" w:type="dxa"/>
            <w:tcBorders>
              <w:top w:val="single" w:sz="4" w:space="0" w:color="000000"/>
              <w:left w:val="single" w:sz="4" w:space="0" w:color="000000"/>
              <w:bottom w:val="single" w:sz="4" w:space="0" w:color="000000"/>
              <w:right w:val="nil"/>
            </w:tcBorders>
            <w:hideMark/>
          </w:tcPr>
          <w:p w14:paraId="59898BBE" w14:textId="77777777" w:rsidR="00457A11" w:rsidRPr="00457A11" w:rsidRDefault="00457A11" w:rsidP="00457A11">
            <w:pPr>
              <w:shd w:val="clear" w:color="auto" w:fill="FFFFFF"/>
              <w:tabs>
                <w:tab w:val="left" w:pos="567"/>
                <w:tab w:val="left" w:pos="709"/>
                <w:tab w:val="left" w:pos="851"/>
                <w:tab w:val="left" w:pos="993"/>
                <w:tab w:val="left" w:pos="5103"/>
              </w:tabs>
              <w:suppressAutoHyphens/>
              <w:snapToGrid w:val="0"/>
              <w:spacing w:after="0" w:line="240" w:lineRule="auto"/>
              <w:ind w:firstLine="33"/>
              <w:jc w:val="both"/>
              <w:rPr>
                <w:rFonts w:ascii="Times New Roman" w:eastAsia="Times New Roman" w:hAnsi="Times New Roman" w:cs="Times New Roman"/>
                <w:b/>
                <w:sz w:val="21"/>
                <w:szCs w:val="21"/>
                <w:lang w:eastAsia="ar-SA"/>
              </w:rPr>
            </w:pPr>
            <w:r w:rsidRPr="00457A11">
              <w:rPr>
                <w:rFonts w:ascii="Times New Roman" w:eastAsia="Times New Roman" w:hAnsi="Times New Roman" w:cs="Times New Roman"/>
                <w:b/>
                <w:sz w:val="21"/>
                <w:szCs w:val="21"/>
                <w:lang w:eastAsia="ar-SA"/>
              </w:rPr>
              <w:t>Площадь объекта долевого строительства, включая площади балконов, лоджий и других летних помещений</w:t>
            </w:r>
          </w:p>
        </w:tc>
        <w:tc>
          <w:tcPr>
            <w:tcW w:w="2403" w:type="dxa"/>
            <w:tcBorders>
              <w:top w:val="single" w:sz="4" w:space="0" w:color="000000"/>
              <w:left w:val="single" w:sz="4" w:space="0" w:color="000000"/>
              <w:bottom w:val="single" w:sz="4" w:space="0" w:color="000000"/>
              <w:right w:val="single" w:sz="4" w:space="0" w:color="000000"/>
            </w:tcBorders>
            <w:hideMark/>
          </w:tcPr>
          <w:p w14:paraId="0CC2E0DA" w14:textId="77777777" w:rsidR="00457A11" w:rsidRPr="00457A11" w:rsidRDefault="00457A11" w:rsidP="00457A11">
            <w:pPr>
              <w:shd w:val="clear" w:color="auto" w:fill="FFFFFF"/>
              <w:tabs>
                <w:tab w:val="left" w:pos="567"/>
                <w:tab w:val="left" w:pos="709"/>
                <w:tab w:val="left" w:pos="851"/>
                <w:tab w:val="left" w:pos="993"/>
                <w:tab w:val="left" w:pos="5103"/>
              </w:tabs>
              <w:suppressAutoHyphens/>
              <w:snapToGrid w:val="0"/>
              <w:spacing w:after="0" w:line="240" w:lineRule="auto"/>
              <w:ind w:firstLine="567"/>
              <w:rPr>
                <w:rFonts w:ascii="Times New Roman" w:eastAsia="Times New Roman" w:hAnsi="Times New Roman" w:cs="Times New Roman"/>
                <w:sz w:val="21"/>
                <w:szCs w:val="21"/>
                <w:lang w:eastAsia="ar-SA"/>
              </w:rPr>
            </w:pPr>
            <w:proofErr w:type="spellStart"/>
            <w:r w:rsidRPr="00457A11">
              <w:rPr>
                <w:rFonts w:ascii="Times New Roman" w:eastAsia="Times New Roman" w:hAnsi="Times New Roman" w:cs="Times New Roman"/>
                <w:sz w:val="21"/>
                <w:szCs w:val="21"/>
                <w:lang w:eastAsia="ar-SA"/>
              </w:rPr>
              <w:t>кв.м</w:t>
            </w:r>
            <w:proofErr w:type="spellEnd"/>
            <w:r w:rsidRPr="00457A11">
              <w:rPr>
                <w:rFonts w:ascii="Times New Roman" w:eastAsia="Times New Roman" w:hAnsi="Times New Roman" w:cs="Times New Roman"/>
                <w:sz w:val="21"/>
                <w:szCs w:val="21"/>
                <w:lang w:eastAsia="ar-SA"/>
              </w:rPr>
              <w:t>.</w:t>
            </w:r>
          </w:p>
        </w:tc>
      </w:tr>
      <w:tr w:rsidR="00457A11" w:rsidRPr="00457A11" w14:paraId="10F0CFE5" w14:textId="77777777" w:rsidTr="002A49BF">
        <w:tc>
          <w:tcPr>
            <w:tcW w:w="851" w:type="dxa"/>
            <w:tcBorders>
              <w:top w:val="single" w:sz="4" w:space="0" w:color="000000"/>
              <w:left w:val="single" w:sz="4" w:space="0" w:color="000000"/>
              <w:bottom w:val="single" w:sz="4" w:space="0" w:color="000000"/>
              <w:right w:val="nil"/>
            </w:tcBorders>
            <w:hideMark/>
          </w:tcPr>
          <w:p w14:paraId="3BA13687" w14:textId="77777777" w:rsidR="00457A11" w:rsidRPr="00457A11" w:rsidRDefault="00457A11" w:rsidP="00457A11">
            <w:pPr>
              <w:shd w:val="clear" w:color="auto" w:fill="FFFFFF"/>
              <w:tabs>
                <w:tab w:val="left" w:pos="567"/>
                <w:tab w:val="left" w:pos="709"/>
                <w:tab w:val="left" w:pos="851"/>
                <w:tab w:val="left" w:pos="993"/>
                <w:tab w:val="left" w:pos="5103"/>
              </w:tabs>
              <w:suppressAutoHyphens/>
              <w:snapToGrid w:val="0"/>
              <w:spacing w:after="0" w:line="240" w:lineRule="auto"/>
              <w:rPr>
                <w:rFonts w:ascii="Times New Roman" w:eastAsia="Times New Roman" w:hAnsi="Times New Roman" w:cs="Times New Roman"/>
                <w:sz w:val="21"/>
                <w:szCs w:val="21"/>
                <w:lang w:eastAsia="ar-SA"/>
              </w:rPr>
            </w:pPr>
            <w:r w:rsidRPr="00457A11">
              <w:rPr>
                <w:rFonts w:ascii="Times New Roman" w:eastAsia="Times New Roman" w:hAnsi="Times New Roman" w:cs="Times New Roman"/>
                <w:sz w:val="21"/>
                <w:szCs w:val="21"/>
                <w:lang w:eastAsia="ar-SA"/>
              </w:rPr>
              <w:t>14.</w:t>
            </w:r>
          </w:p>
        </w:tc>
        <w:tc>
          <w:tcPr>
            <w:tcW w:w="6804" w:type="dxa"/>
            <w:tcBorders>
              <w:top w:val="single" w:sz="4" w:space="0" w:color="000000"/>
              <w:left w:val="single" w:sz="4" w:space="0" w:color="000000"/>
              <w:bottom w:val="single" w:sz="4" w:space="0" w:color="000000"/>
              <w:right w:val="nil"/>
            </w:tcBorders>
            <w:hideMark/>
          </w:tcPr>
          <w:p w14:paraId="32B5A579" w14:textId="77777777" w:rsidR="00457A11" w:rsidRPr="00457A11" w:rsidRDefault="00457A11" w:rsidP="00457A11">
            <w:pPr>
              <w:shd w:val="clear" w:color="auto" w:fill="FFFFFF"/>
              <w:tabs>
                <w:tab w:val="left" w:pos="567"/>
                <w:tab w:val="left" w:pos="709"/>
                <w:tab w:val="left" w:pos="851"/>
                <w:tab w:val="left" w:pos="993"/>
                <w:tab w:val="left" w:pos="5103"/>
              </w:tabs>
              <w:suppressAutoHyphens/>
              <w:snapToGrid w:val="0"/>
              <w:spacing w:after="0" w:line="240" w:lineRule="auto"/>
              <w:ind w:firstLine="33"/>
              <w:jc w:val="both"/>
              <w:rPr>
                <w:rFonts w:ascii="Times New Roman" w:eastAsia="Times New Roman" w:hAnsi="Times New Roman" w:cs="Times New Roman"/>
                <w:b/>
                <w:sz w:val="21"/>
                <w:szCs w:val="21"/>
                <w:lang w:eastAsia="ar-SA"/>
              </w:rPr>
            </w:pPr>
            <w:r w:rsidRPr="00457A11">
              <w:rPr>
                <w:rFonts w:ascii="Times New Roman" w:eastAsia="Times New Roman" w:hAnsi="Times New Roman" w:cs="Times New Roman"/>
                <w:b/>
                <w:sz w:val="21"/>
                <w:szCs w:val="21"/>
                <w:lang w:eastAsia="ar-SA"/>
              </w:rPr>
              <w:t>Жилая площадь Объекта долевого строительства</w:t>
            </w:r>
          </w:p>
        </w:tc>
        <w:tc>
          <w:tcPr>
            <w:tcW w:w="2403" w:type="dxa"/>
            <w:tcBorders>
              <w:top w:val="single" w:sz="4" w:space="0" w:color="000000"/>
              <w:left w:val="single" w:sz="4" w:space="0" w:color="000000"/>
              <w:bottom w:val="single" w:sz="4" w:space="0" w:color="000000"/>
              <w:right w:val="single" w:sz="4" w:space="0" w:color="000000"/>
            </w:tcBorders>
            <w:hideMark/>
          </w:tcPr>
          <w:p w14:paraId="7D99D0EB" w14:textId="77777777" w:rsidR="00457A11" w:rsidRPr="00457A11" w:rsidRDefault="00457A11" w:rsidP="00457A11">
            <w:pPr>
              <w:shd w:val="clear" w:color="auto" w:fill="FFFFFF"/>
              <w:tabs>
                <w:tab w:val="left" w:pos="567"/>
                <w:tab w:val="left" w:pos="709"/>
                <w:tab w:val="left" w:pos="851"/>
                <w:tab w:val="left" w:pos="993"/>
                <w:tab w:val="left" w:pos="5103"/>
              </w:tabs>
              <w:suppressAutoHyphens/>
              <w:snapToGrid w:val="0"/>
              <w:spacing w:after="0" w:line="240" w:lineRule="auto"/>
              <w:ind w:firstLine="567"/>
              <w:rPr>
                <w:rFonts w:ascii="Times New Roman" w:eastAsia="Times New Roman" w:hAnsi="Times New Roman" w:cs="Times New Roman"/>
                <w:sz w:val="21"/>
                <w:szCs w:val="21"/>
                <w:lang w:eastAsia="ar-SA"/>
              </w:rPr>
            </w:pPr>
            <w:proofErr w:type="spellStart"/>
            <w:r w:rsidRPr="00457A11">
              <w:rPr>
                <w:rFonts w:ascii="Times New Roman" w:eastAsia="Times New Roman" w:hAnsi="Times New Roman" w:cs="Times New Roman"/>
                <w:sz w:val="21"/>
                <w:szCs w:val="21"/>
                <w:lang w:eastAsia="ar-SA"/>
              </w:rPr>
              <w:t>кв.м</w:t>
            </w:r>
            <w:proofErr w:type="spellEnd"/>
            <w:r w:rsidRPr="00457A11">
              <w:rPr>
                <w:rFonts w:ascii="Times New Roman" w:eastAsia="Times New Roman" w:hAnsi="Times New Roman" w:cs="Times New Roman"/>
                <w:sz w:val="21"/>
                <w:szCs w:val="21"/>
                <w:lang w:eastAsia="ar-SA"/>
              </w:rPr>
              <w:t>.</w:t>
            </w:r>
          </w:p>
        </w:tc>
      </w:tr>
      <w:tr w:rsidR="00457A11" w:rsidRPr="00457A11" w14:paraId="3F6970B0" w14:textId="77777777" w:rsidTr="002A49BF">
        <w:tc>
          <w:tcPr>
            <w:tcW w:w="851" w:type="dxa"/>
            <w:tcBorders>
              <w:top w:val="single" w:sz="4" w:space="0" w:color="000000"/>
              <w:left w:val="single" w:sz="4" w:space="0" w:color="000000"/>
              <w:bottom w:val="single" w:sz="4" w:space="0" w:color="000000"/>
              <w:right w:val="nil"/>
            </w:tcBorders>
            <w:hideMark/>
          </w:tcPr>
          <w:p w14:paraId="016435DF" w14:textId="77777777" w:rsidR="00457A11" w:rsidRPr="00457A11" w:rsidRDefault="00457A11" w:rsidP="00457A11">
            <w:pPr>
              <w:shd w:val="clear" w:color="auto" w:fill="FFFFFF"/>
              <w:tabs>
                <w:tab w:val="left" w:pos="567"/>
                <w:tab w:val="left" w:pos="709"/>
                <w:tab w:val="left" w:pos="851"/>
                <w:tab w:val="left" w:pos="993"/>
                <w:tab w:val="left" w:pos="5103"/>
              </w:tabs>
              <w:suppressAutoHyphens/>
              <w:snapToGrid w:val="0"/>
              <w:spacing w:after="0" w:line="240" w:lineRule="auto"/>
              <w:rPr>
                <w:rFonts w:ascii="Times New Roman" w:eastAsia="Times New Roman" w:hAnsi="Times New Roman" w:cs="Times New Roman"/>
                <w:sz w:val="21"/>
                <w:szCs w:val="21"/>
                <w:lang w:eastAsia="ar-SA"/>
              </w:rPr>
            </w:pPr>
            <w:r w:rsidRPr="00457A11">
              <w:rPr>
                <w:rFonts w:ascii="Times New Roman" w:eastAsia="Times New Roman" w:hAnsi="Times New Roman" w:cs="Times New Roman"/>
                <w:sz w:val="21"/>
                <w:szCs w:val="21"/>
                <w:lang w:eastAsia="ar-SA"/>
              </w:rPr>
              <w:t>15.</w:t>
            </w:r>
          </w:p>
        </w:tc>
        <w:tc>
          <w:tcPr>
            <w:tcW w:w="6804" w:type="dxa"/>
            <w:tcBorders>
              <w:top w:val="single" w:sz="4" w:space="0" w:color="000000"/>
              <w:left w:val="single" w:sz="4" w:space="0" w:color="000000"/>
              <w:bottom w:val="single" w:sz="4" w:space="0" w:color="000000"/>
              <w:right w:val="nil"/>
            </w:tcBorders>
            <w:hideMark/>
          </w:tcPr>
          <w:p w14:paraId="7C736FE5" w14:textId="77777777" w:rsidR="00457A11" w:rsidRPr="00457A11" w:rsidRDefault="00457A11" w:rsidP="00457A11">
            <w:pPr>
              <w:shd w:val="clear" w:color="auto" w:fill="FFFFFF"/>
              <w:tabs>
                <w:tab w:val="left" w:pos="567"/>
                <w:tab w:val="left" w:pos="709"/>
                <w:tab w:val="left" w:pos="851"/>
                <w:tab w:val="left" w:pos="993"/>
                <w:tab w:val="left" w:pos="5103"/>
              </w:tabs>
              <w:suppressAutoHyphens/>
              <w:snapToGrid w:val="0"/>
              <w:spacing w:after="0" w:line="240" w:lineRule="auto"/>
              <w:ind w:firstLine="33"/>
              <w:jc w:val="both"/>
              <w:rPr>
                <w:rFonts w:ascii="Times New Roman" w:eastAsia="Times New Roman" w:hAnsi="Times New Roman" w:cs="Times New Roman"/>
                <w:b/>
                <w:sz w:val="21"/>
                <w:szCs w:val="21"/>
                <w:lang w:eastAsia="ar-SA"/>
              </w:rPr>
            </w:pPr>
            <w:r w:rsidRPr="00457A11">
              <w:rPr>
                <w:rFonts w:ascii="Times New Roman" w:eastAsia="Times New Roman" w:hAnsi="Times New Roman" w:cs="Times New Roman"/>
                <w:b/>
                <w:sz w:val="21"/>
                <w:szCs w:val="21"/>
                <w:lang w:eastAsia="ar-SA"/>
              </w:rPr>
              <w:t>Назначение Объекта долевого строительства</w:t>
            </w:r>
          </w:p>
        </w:tc>
        <w:tc>
          <w:tcPr>
            <w:tcW w:w="2403" w:type="dxa"/>
            <w:tcBorders>
              <w:top w:val="single" w:sz="4" w:space="0" w:color="000000"/>
              <w:left w:val="single" w:sz="4" w:space="0" w:color="000000"/>
              <w:bottom w:val="single" w:sz="4" w:space="0" w:color="000000"/>
              <w:right w:val="single" w:sz="4" w:space="0" w:color="000000"/>
            </w:tcBorders>
            <w:hideMark/>
          </w:tcPr>
          <w:p w14:paraId="739893C2" w14:textId="77777777" w:rsidR="00457A11" w:rsidRPr="00457A11" w:rsidRDefault="00457A11" w:rsidP="00457A11">
            <w:pPr>
              <w:shd w:val="clear" w:color="auto" w:fill="FFFFFF"/>
              <w:tabs>
                <w:tab w:val="left" w:pos="567"/>
                <w:tab w:val="left" w:pos="709"/>
                <w:tab w:val="left" w:pos="851"/>
                <w:tab w:val="left" w:pos="993"/>
                <w:tab w:val="left" w:pos="5103"/>
              </w:tabs>
              <w:suppressAutoHyphens/>
              <w:snapToGrid w:val="0"/>
              <w:spacing w:after="0" w:line="240" w:lineRule="auto"/>
              <w:ind w:firstLine="567"/>
              <w:rPr>
                <w:rFonts w:ascii="Times New Roman" w:eastAsia="Times New Roman" w:hAnsi="Times New Roman" w:cs="Times New Roman"/>
                <w:sz w:val="21"/>
                <w:szCs w:val="21"/>
                <w:lang w:eastAsia="ar-SA"/>
              </w:rPr>
            </w:pPr>
            <w:r w:rsidRPr="00457A11">
              <w:rPr>
                <w:rFonts w:ascii="Times New Roman" w:eastAsia="Times New Roman" w:hAnsi="Times New Roman" w:cs="Times New Roman"/>
                <w:sz w:val="21"/>
                <w:szCs w:val="21"/>
                <w:lang w:eastAsia="ar-SA"/>
              </w:rPr>
              <w:t>Жилое помещение</w:t>
            </w:r>
          </w:p>
        </w:tc>
      </w:tr>
    </w:tbl>
    <w:p w14:paraId="4B14E97A" w14:textId="77777777" w:rsidR="00457A11" w:rsidRPr="00457A11" w:rsidRDefault="00457A11" w:rsidP="00457A11">
      <w:pPr>
        <w:shd w:val="clear" w:color="auto" w:fill="FFFFFF"/>
        <w:tabs>
          <w:tab w:val="left" w:pos="45"/>
          <w:tab w:val="left" w:pos="567"/>
          <w:tab w:val="left" w:pos="709"/>
          <w:tab w:val="left" w:pos="851"/>
          <w:tab w:val="left" w:pos="993"/>
          <w:tab w:val="left" w:pos="5103"/>
        </w:tabs>
        <w:suppressAutoHyphens/>
        <w:spacing w:after="0" w:line="240" w:lineRule="auto"/>
        <w:ind w:firstLine="567"/>
        <w:jc w:val="both"/>
        <w:rPr>
          <w:rFonts w:ascii="Times New Roman" w:eastAsia="Times New Roman" w:hAnsi="Times New Roman" w:cs="Times New Roman"/>
          <w:color w:val="000000"/>
          <w:sz w:val="21"/>
          <w:szCs w:val="21"/>
          <w:lang w:eastAsia="ar-SA"/>
        </w:rPr>
      </w:pPr>
      <w:r w:rsidRPr="00457A11">
        <w:rPr>
          <w:rFonts w:ascii="Times New Roman" w:eastAsia="Times New Roman" w:hAnsi="Times New Roman" w:cs="Times New Roman"/>
          <w:color w:val="000000"/>
          <w:sz w:val="21"/>
          <w:szCs w:val="21"/>
          <w:lang w:eastAsia="ar-SA"/>
        </w:rPr>
        <w:t>2.3. Техническое описание Объекта указано в Приложении №1 к настоящему Договору. Местоположение Объекта долевого строительства на плане этажа многоквартирного жилого дома, входящего в состав Объекта, определяется в Приложении № 2 к настоящему Договору.</w:t>
      </w:r>
    </w:p>
    <w:p w14:paraId="7C4DC97B" w14:textId="77777777" w:rsidR="00457A11" w:rsidRPr="00457A11" w:rsidRDefault="00457A11" w:rsidP="00457A11">
      <w:pPr>
        <w:widowControl w:val="0"/>
        <w:shd w:val="clear" w:color="auto" w:fill="FFFFFF"/>
        <w:tabs>
          <w:tab w:val="left" w:pos="0"/>
          <w:tab w:val="left" w:pos="143"/>
          <w:tab w:val="left" w:pos="567"/>
          <w:tab w:val="left" w:pos="709"/>
          <w:tab w:val="left" w:pos="851"/>
          <w:tab w:val="left" w:pos="993"/>
          <w:tab w:val="left" w:pos="5103"/>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sidRPr="00457A11">
        <w:rPr>
          <w:rFonts w:ascii="Times New Roman" w:eastAsia="Times New Roman" w:hAnsi="Times New Roman" w:cs="Times New Roman"/>
          <w:color w:val="000000"/>
          <w:sz w:val="21"/>
          <w:szCs w:val="21"/>
          <w:lang w:eastAsia="ar-SA"/>
        </w:rPr>
        <w:t xml:space="preserve">2.4. Право общей совместной собственности Участника долевого строительства на объект долевого строительства после передачи Участнику долевого строительства объекта долевого строительства подлежит государственной регистрации в порядке, установленном Федеральным законом от 13.07.2015 № 218-ФЗ «О государственной регистрации недвижимости». </w:t>
      </w:r>
    </w:p>
    <w:p w14:paraId="4F375D8F" w14:textId="77777777" w:rsidR="00457A11" w:rsidRPr="00457A11" w:rsidRDefault="00457A11" w:rsidP="00457A11">
      <w:pPr>
        <w:widowControl w:val="0"/>
        <w:tabs>
          <w:tab w:val="left" w:pos="0"/>
          <w:tab w:val="left" w:pos="143"/>
          <w:tab w:val="left" w:pos="567"/>
          <w:tab w:val="left" w:pos="709"/>
          <w:tab w:val="left" w:pos="851"/>
          <w:tab w:val="left" w:pos="993"/>
          <w:tab w:val="left" w:pos="5103"/>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sidRPr="00457A11">
        <w:rPr>
          <w:rFonts w:ascii="Times New Roman" w:eastAsia="Times New Roman" w:hAnsi="Times New Roman" w:cs="Times New Roman"/>
          <w:color w:val="000000"/>
          <w:sz w:val="21"/>
          <w:szCs w:val="21"/>
          <w:lang w:eastAsia="ar-SA"/>
        </w:rPr>
        <w:t xml:space="preserve">У Участника долевой собственности при возникновении права общей совместной собственности на объект долевого строительства одновременно возникает доля в праве собственности на общее имущество в многоквартирном доме, которая не может быть отчуждена или передана отдельно от права собственности на объект долевого строительства. Государственная регистрация возникновения права собственности на объект долевого строительства одновременно является государственной регистрацией неразрывно связанного с ним права общей долевой собственности на общее имущество.  </w:t>
      </w:r>
    </w:p>
    <w:p w14:paraId="1A0D03C1" w14:textId="77777777" w:rsidR="00457A11" w:rsidRPr="00457A11" w:rsidRDefault="00457A11" w:rsidP="00457A11">
      <w:pPr>
        <w:widowControl w:val="0"/>
        <w:tabs>
          <w:tab w:val="left" w:pos="0"/>
          <w:tab w:val="left" w:pos="143"/>
          <w:tab w:val="left" w:pos="567"/>
          <w:tab w:val="left" w:pos="709"/>
          <w:tab w:val="left" w:pos="851"/>
          <w:tab w:val="left" w:pos="993"/>
          <w:tab w:val="left" w:pos="5103"/>
        </w:tabs>
        <w:suppressAutoHyphens/>
        <w:autoSpaceDE w:val="0"/>
        <w:spacing w:after="0" w:line="240" w:lineRule="auto"/>
        <w:ind w:firstLine="567"/>
        <w:jc w:val="both"/>
        <w:rPr>
          <w:rFonts w:ascii="Times New Roman" w:eastAsia="Times New Roman" w:hAnsi="Times New Roman" w:cs="Times New Roman"/>
          <w:color w:val="000000"/>
          <w:sz w:val="21"/>
          <w:szCs w:val="21"/>
          <w:shd w:val="clear" w:color="auto" w:fill="FFFFFF"/>
          <w:lang w:eastAsia="ar-SA"/>
        </w:rPr>
      </w:pPr>
      <w:r w:rsidRPr="00457A11">
        <w:rPr>
          <w:rFonts w:ascii="Times New Roman" w:eastAsia="Times New Roman" w:hAnsi="Times New Roman" w:cs="Times New Roman"/>
          <w:color w:val="000000"/>
          <w:sz w:val="21"/>
          <w:szCs w:val="21"/>
          <w:shd w:val="clear" w:color="auto" w:fill="FFFFFF"/>
          <w:lang w:eastAsia="ar-SA"/>
        </w:rPr>
        <w:t xml:space="preserve">Участник уведомлен и выражает свое согласие на то, что построенные сети инженерно-технического обеспечения (электро-, тепло-, газо-, водоснабжения и водоотведения, информационно-телекоммуникационные сети), обеспечивающие внутридомовые системы более одного дома и системы за их пределами, необходимые для подключения (технологического подключения) Дома, находящиеся за внешней границей сетей (в контексте пунктов 8, 9  Правил содержания </w:t>
      </w:r>
      <w:r w:rsidRPr="00457A11">
        <w:rPr>
          <w:rFonts w:ascii="Times New Roman" w:eastAsia="Times New Roman" w:hAnsi="Times New Roman" w:cs="Times New Roman"/>
          <w:color w:val="000000"/>
          <w:sz w:val="21"/>
          <w:szCs w:val="21"/>
          <w:lang w:eastAsia="ar-SA"/>
        </w:rPr>
        <w:t>общего имущества в многоквартирном доме</w:t>
      </w:r>
      <w:r w:rsidRPr="00457A11">
        <w:rPr>
          <w:rFonts w:ascii="Times New Roman" w:eastAsia="Times New Roman" w:hAnsi="Times New Roman" w:cs="Times New Roman"/>
          <w:color w:val="000000"/>
          <w:sz w:val="21"/>
          <w:szCs w:val="21"/>
          <w:shd w:val="clear" w:color="auto" w:fill="FFFFFF"/>
          <w:lang w:eastAsia="ar-SA"/>
        </w:rPr>
        <w:t xml:space="preserve"> утвержденных постановлением Правительства Российской Федерации от 13.08.</w:t>
      </w:r>
      <w:r w:rsidRPr="00457A11">
        <w:rPr>
          <w:rFonts w:ascii="Times New Roman" w:eastAsia="Times New Roman" w:hAnsi="Times New Roman" w:cs="Times New Roman"/>
          <w:color w:val="000000"/>
          <w:sz w:val="21"/>
          <w:szCs w:val="21"/>
          <w:lang w:eastAsia="ar-SA"/>
        </w:rPr>
        <w:t>2006 № 491), не отнесены к общему имуществу собственников помещений в Доме, в связи с чем Участник не имеет притязаний на указанные сети, а также выражает согласие о том, что данные сети могут быть переданы в собственность муниципального образования – городской округ город-герой Волгоград или иного юридического лица.</w:t>
      </w:r>
    </w:p>
    <w:p w14:paraId="0055BD90" w14:textId="77777777" w:rsidR="00457A11" w:rsidRPr="00457A11" w:rsidRDefault="00457A11" w:rsidP="00457A11">
      <w:pPr>
        <w:shd w:val="clear" w:color="auto" w:fill="FFFFFF"/>
        <w:tabs>
          <w:tab w:val="left" w:pos="135"/>
          <w:tab w:val="left" w:pos="567"/>
          <w:tab w:val="left" w:pos="709"/>
          <w:tab w:val="left" w:pos="851"/>
          <w:tab w:val="left" w:pos="900"/>
          <w:tab w:val="left" w:pos="993"/>
          <w:tab w:val="left" w:pos="1980"/>
          <w:tab w:val="left" w:pos="5103"/>
        </w:tabs>
        <w:suppressAutoHyphens/>
        <w:spacing w:after="0" w:line="240" w:lineRule="auto"/>
        <w:ind w:firstLine="567"/>
        <w:jc w:val="both"/>
        <w:rPr>
          <w:rFonts w:ascii="Times New Roman" w:eastAsia="Times New Roman" w:hAnsi="Times New Roman" w:cs="Times New Roman"/>
          <w:color w:val="000000"/>
          <w:sz w:val="21"/>
          <w:szCs w:val="21"/>
          <w:lang w:eastAsia="ar-SA"/>
        </w:rPr>
      </w:pPr>
      <w:r w:rsidRPr="00457A11">
        <w:rPr>
          <w:rFonts w:ascii="Times New Roman" w:eastAsia="Times New Roman" w:hAnsi="Times New Roman" w:cs="Times New Roman"/>
          <w:color w:val="000000"/>
          <w:sz w:val="21"/>
          <w:szCs w:val="21"/>
          <w:lang w:eastAsia="ar-SA"/>
        </w:rPr>
        <w:t>2.5. Правом на оформление Объекта в общую совместную собственность Участник наделяется после завершения строительства Дома и его ввода в эксплуатацию, подписания передаточного акта. Обязательства, все расходы в полном объеме, а также ответственность по государственной регистрации права собственности Участника на Объект принимает на себя Участник.</w:t>
      </w:r>
    </w:p>
    <w:p w14:paraId="7455E47F" w14:textId="77777777" w:rsidR="00457A11" w:rsidRPr="00457A11" w:rsidRDefault="00457A11" w:rsidP="00457A11">
      <w:pPr>
        <w:shd w:val="clear" w:color="auto" w:fill="FFFFFF"/>
        <w:tabs>
          <w:tab w:val="left" w:pos="135"/>
          <w:tab w:val="left" w:pos="567"/>
          <w:tab w:val="left" w:pos="709"/>
          <w:tab w:val="left" w:pos="851"/>
          <w:tab w:val="left" w:pos="900"/>
          <w:tab w:val="left" w:pos="993"/>
          <w:tab w:val="left" w:pos="1980"/>
          <w:tab w:val="left" w:pos="5103"/>
        </w:tabs>
        <w:suppressAutoHyphens/>
        <w:spacing w:after="0" w:line="240" w:lineRule="auto"/>
        <w:ind w:firstLine="567"/>
        <w:jc w:val="both"/>
        <w:rPr>
          <w:rFonts w:ascii="Times New Roman" w:eastAsia="Times New Roman" w:hAnsi="Times New Roman" w:cs="Times New Roman"/>
          <w:color w:val="000000"/>
          <w:sz w:val="21"/>
          <w:szCs w:val="21"/>
          <w:shd w:val="clear" w:color="auto" w:fill="FFFFFF"/>
          <w:lang w:eastAsia="ar-SA"/>
        </w:rPr>
      </w:pPr>
      <w:r w:rsidRPr="00457A11">
        <w:rPr>
          <w:rFonts w:ascii="Times New Roman" w:eastAsia="Times New Roman" w:hAnsi="Times New Roman" w:cs="Times New Roman"/>
          <w:color w:val="000000"/>
          <w:sz w:val="21"/>
          <w:szCs w:val="21"/>
          <w:shd w:val="clear" w:color="auto" w:fill="FFFFFF"/>
          <w:lang w:eastAsia="ar-SA"/>
        </w:rPr>
        <w:lastRenderedPageBreak/>
        <w:t>2.6. Участник уведомлен о том, что указанный в пункте 2.1 Договора адрес является строительным адресом строящегося Дома. В процессе строительства жилого дома либо после окончания строительства и ввода Дома в эксплуатацию ему будет присвоен почтовый адрес.</w:t>
      </w:r>
    </w:p>
    <w:p w14:paraId="1E2BDC45" w14:textId="77777777" w:rsidR="00457A11" w:rsidRPr="00457A11" w:rsidRDefault="00457A11" w:rsidP="00457A11">
      <w:pPr>
        <w:shd w:val="clear" w:color="auto" w:fill="FFFFFF"/>
        <w:tabs>
          <w:tab w:val="left" w:pos="567"/>
          <w:tab w:val="left" w:pos="709"/>
          <w:tab w:val="left" w:pos="851"/>
          <w:tab w:val="left" w:pos="900"/>
          <w:tab w:val="left" w:pos="993"/>
          <w:tab w:val="left" w:pos="5103"/>
        </w:tabs>
        <w:suppressAutoHyphens/>
        <w:spacing w:after="0" w:line="240" w:lineRule="auto"/>
        <w:ind w:left="-142" w:firstLine="709"/>
        <w:jc w:val="both"/>
        <w:rPr>
          <w:rFonts w:ascii="Times New Roman" w:eastAsia="Times New Roman" w:hAnsi="Times New Roman" w:cs="Times New Roman"/>
          <w:color w:val="000000"/>
          <w:sz w:val="21"/>
          <w:szCs w:val="21"/>
          <w:lang w:eastAsia="ar-SA"/>
        </w:rPr>
      </w:pPr>
      <w:r w:rsidRPr="00457A11">
        <w:rPr>
          <w:rFonts w:ascii="Times New Roman" w:eastAsia="Times New Roman" w:hAnsi="Times New Roman" w:cs="Times New Roman"/>
          <w:color w:val="000000"/>
          <w:sz w:val="21"/>
          <w:szCs w:val="21"/>
          <w:lang w:eastAsia="ar-SA"/>
        </w:rPr>
        <w:t xml:space="preserve">2.7. Планируемый срок завершения строительства и получения разрешения на ввод в эксплуатацию многоквартирного дома </w:t>
      </w:r>
      <w:r w:rsidRPr="00457A11">
        <w:rPr>
          <w:rFonts w:ascii="Times New Roman" w:eastAsia="Times New Roman" w:hAnsi="Times New Roman" w:cs="Times New Roman"/>
          <w:b/>
          <w:color w:val="000000"/>
          <w:sz w:val="21"/>
          <w:szCs w:val="21"/>
          <w:lang w:eastAsia="ar-SA"/>
        </w:rPr>
        <w:t>установлен не позднее</w:t>
      </w:r>
      <w:r w:rsidRPr="00457A11">
        <w:rPr>
          <w:rFonts w:ascii="Times New Roman" w:hAnsi="Times New Roman" w:cs="Times New Roman"/>
          <w:b/>
          <w:bCs/>
          <w:sz w:val="21"/>
          <w:szCs w:val="21"/>
        </w:rPr>
        <w:t xml:space="preserve"> 30.09.2024 г.</w:t>
      </w:r>
      <w:r w:rsidRPr="00457A11">
        <w:rPr>
          <w:rFonts w:ascii="Times New Roman" w:eastAsia="Times New Roman" w:hAnsi="Times New Roman" w:cs="Times New Roman"/>
          <w:color w:val="000000"/>
          <w:sz w:val="21"/>
          <w:szCs w:val="21"/>
          <w:lang w:eastAsia="ar-SA"/>
        </w:rPr>
        <w:t xml:space="preserve"> Срок завершения строительства Дома, указанный в Договоре, может быть изменен Застройщиком в сторону сокращения в одностороннем порядке в зависимости от фактических сроков завершения строительства Дома. </w:t>
      </w:r>
    </w:p>
    <w:p w14:paraId="13ADF5CC" w14:textId="77777777" w:rsidR="00457A11" w:rsidRPr="00457A11" w:rsidRDefault="00457A11" w:rsidP="00457A11">
      <w:pPr>
        <w:widowControl w:val="0"/>
        <w:shd w:val="clear" w:color="auto" w:fill="FFFFFF"/>
        <w:tabs>
          <w:tab w:val="left" w:pos="567"/>
          <w:tab w:val="left" w:pos="709"/>
          <w:tab w:val="left" w:pos="851"/>
          <w:tab w:val="left" w:pos="900"/>
          <w:tab w:val="left" w:pos="993"/>
          <w:tab w:val="left" w:pos="5103"/>
          <w:tab w:val="left" w:pos="5791"/>
          <w:tab w:val="left" w:pos="7265"/>
        </w:tabs>
        <w:suppressAutoHyphens/>
        <w:autoSpaceDE w:val="0"/>
        <w:spacing w:after="0" w:line="240" w:lineRule="auto"/>
        <w:ind w:left="-142" w:firstLine="709"/>
        <w:jc w:val="both"/>
        <w:rPr>
          <w:rFonts w:ascii="Times New Roman" w:eastAsia="Times New Roman" w:hAnsi="Times New Roman" w:cs="Times New Roman"/>
          <w:sz w:val="21"/>
          <w:szCs w:val="21"/>
          <w:lang w:eastAsia="ar-SA"/>
        </w:rPr>
      </w:pPr>
      <w:r w:rsidRPr="00457A11">
        <w:rPr>
          <w:rFonts w:ascii="Times New Roman" w:eastAsia="Times New Roman" w:hAnsi="Times New Roman" w:cs="Times New Roman"/>
          <w:sz w:val="21"/>
          <w:szCs w:val="21"/>
          <w:lang w:eastAsia="ar-SA"/>
        </w:rPr>
        <w:t xml:space="preserve">2.8. Срок передачи Объекта Участнику: </w:t>
      </w:r>
      <w:r w:rsidRPr="00457A11">
        <w:rPr>
          <w:rFonts w:ascii="Times New Roman" w:eastAsia="Times New Roman" w:hAnsi="Times New Roman" w:cs="Times New Roman"/>
          <w:b/>
          <w:bCs/>
          <w:sz w:val="21"/>
          <w:szCs w:val="21"/>
          <w:lang w:eastAsia="ar-SA"/>
        </w:rPr>
        <w:t>28.02.2025</w:t>
      </w:r>
      <w:r w:rsidRPr="00457A11">
        <w:rPr>
          <w:rFonts w:ascii="Times New Roman" w:eastAsia="Times New Roman" w:hAnsi="Times New Roman" w:cs="Times New Roman"/>
          <w:sz w:val="21"/>
          <w:szCs w:val="21"/>
          <w:lang w:eastAsia="ar-SA"/>
        </w:rPr>
        <w:t xml:space="preserve">. Застройщик вправе досрочно исполнить свои обязательства по передаче объекта долевого строительства. </w:t>
      </w:r>
    </w:p>
    <w:p w14:paraId="13BB4577" w14:textId="77777777" w:rsidR="00457A11" w:rsidRPr="00457A11" w:rsidRDefault="00457A11" w:rsidP="00457A11">
      <w:pPr>
        <w:widowControl w:val="0"/>
        <w:shd w:val="clear" w:color="auto" w:fill="FFFFFF"/>
        <w:tabs>
          <w:tab w:val="left" w:pos="0"/>
          <w:tab w:val="left" w:pos="143"/>
          <w:tab w:val="left" w:pos="567"/>
          <w:tab w:val="left" w:pos="709"/>
          <w:tab w:val="left" w:pos="851"/>
          <w:tab w:val="left" w:pos="993"/>
          <w:tab w:val="left" w:pos="5103"/>
        </w:tabs>
        <w:suppressAutoHyphens/>
        <w:autoSpaceDE w:val="0"/>
        <w:spacing w:after="0" w:line="240" w:lineRule="auto"/>
        <w:ind w:left="-142" w:firstLine="709"/>
        <w:jc w:val="both"/>
        <w:rPr>
          <w:rFonts w:ascii="Times New Roman" w:eastAsia="Times New Roman" w:hAnsi="Times New Roman" w:cs="Times New Roman"/>
          <w:color w:val="000000"/>
          <w:sz w:val="21"/>
          <w:szCs w:val="21"/>
          <w:shd w:val="clear" w:color="auto" w:fill="FFFFFF"/>
          <w:lang w:eastAsia="ar-SA"/>
        </w:rPr>
      </w:pPr>
      <w:r w:rsidRPr="00457A11">
        <w:rPr>
          <w:rFonts w:ascii="Times New Roman" w:eastAsia="Times New Roman" w:hAnsi="Times New Roman" w:cs="Times New Roman"/>
          <w:color w:val="000000"/>
          <w:sz w:val="21"/>
          <w:szCs w:val="21"/>
          <w:shd w:val="clear" w:color="auto" w:fill="FFFFFF"/>
          <w:lang w:eastAsia="ar-SA"/>
        </w:rPr>
        <w:t xml:space="preserve">Передача Объекта Участнику осуществляется после проведения окончательных взаиморасчетов. </w:t>
      </w:r>
    </w:p>
    <w:p w14:paraId="12649C1B" w14:textId="77777777" w:rsidR="00457A11" w:rsidRPr="00457A11" w:rsidRDefault="00457A11" w:rsidP="00457A11">
      <w:pPr>
        <w:widowControl w:val="0"/>
        <w:shd w:val="clear" w:color="auto" w:fill="D9D9D9" w:themeFill="background1" w:themeFillShade="D9"/>
        <w:tabs>
          <w:tab w:val="left" w:pos="567"/>
          <w:tab w:val="left" w:pos="709"/>
          <w:tab w:val="left" w:pos="851"/>
          <w:tab w:val="left" w:pos="900"/>
          <w:tab w:val="left" w:pos="993"/>
          <w:tab w:val="left" w:pos="5103"/>
          <w:tab w:val="left" w:pos="5791"/>
          <w:tab w:val="left" w:pos="7265"/>
        </w:tabs>
        <w:suppressAutoHyphens/>
        <w:autoSpaceDE w:val="0"/>
        <w:spacing w:after="0" w:line="240" w:lineRule="auto"/>
        <w:ind w:firstLine="567"/>
        <w:jc w:val="center"/>
        <w:rPr>
          <w:rFonts w:ascii="Times New Roman" w:eastAsia="Times New Roman" w:hAnsi="Times New Roman" w:cs="Times New Roman"/>
          <w:b/>
          <w:bCs/>
          <w:color w:val="000000"/>
          <w:sz w:val="21"/>
          <w:szCs w:val="21"/>
          <w:lang w:eastAsia="ar-SA"/>
        </w:rPr>
      </w:pPr>
      <w:r w:rsidRPr="00457A11">
        <w:rPr>
          <w:rFonts w:ascii="Times New Roman" w:eastAsia="Times New Roman" w:hAnsi="Times New Roman" w:cs="Times New Roman"/>
          <w:b/>
          <w:bCs/>
          <w:color w:val="000000"/>
          <w:sz w:val="21"/>
          <w:szCs w:val="21"/>
          <w:lang w:eastAsia="ar-SA"/>
        </w:rPr>
        <w:t>3. ПРАВА И ОБЯЗАННОСТИ ЗАСТРОЙЩИКА</w:t>
      </w:r>
    </w:p>
    <w:p w14:paraId="38C5824A" w14:textId="77777777" w:rsidR="00457A11" w:rsidRPr="00457A11" w:rsidRDefault="00457A11" w:rsidP="00457A11">
      <w:pPr>
        <w:shd w:val="clear" w:color="auto" w:fill="FFFFFF"/>
        <w:tabs>
          <w:tab w:val="left" w:pos="567"/>
          <w:tab w:val="left" w:pos="709"/>
          <w:tab w:val="left" w:pos="851"/>
          <w:tab w:val="left" w:pos="993"/>
          <w:tab w:val="left" w:pos="5103"/>
        </w:tabs>
        <w:suppressAutoHyphens/>
        <w:spacing w:after="0" w:line="240" w:lineRule="auto"/>
        <w:ind w:firstLine="567"/>
        <w:jc w:val="both"/>
        <w:rPr>
          <w:rFonts w:ascii="Times New Roman" w:eastAsia="Times New Roman" w:hAnsi="Times New Roman" w:cs="Times New Roman"/>
          <w:b/>
          <w:bCs/>
          <w:color w:val="000000"/>
          <w:sz w:val="21"/>
          <w:szCs w:val="21"/>
          <w:lang w:eastAsia="ar-SA"/>
        </w:rPr>
      </w:pPr>
      <w:r w:rsidRPr="00457A11">
        <w:rPr>
          <w:rFonts w:ascii="Times New Roman" w:eastAsia="Times New Roman" w:hAnsi="Times New Roman" w:cs="Times New Roman"/>
          <w:b/>
          <w:bCs/>
          <w:color w:val="000000"/>
          <w:sz w:val="21"/>
          <w:szCs w:val="21"/>
          <w:lang w:eastAsia="ar-SA"/>
        </w:rPr>
        <w:t>3.1. Застройщик обязан:</w:t>
      </w:r>
    </w:p>
    <w:p w14:paraId="0C24197E" w14:textId="77777777" w:rsidR="00457A11" w:rsidRPr="00457A11" w:rsidRDefault="00457A11" w:rsidP="00457A11">
      <w:pPr>
        <w:widowControl w:val="0"/>
        <w:shd w:val="clear" w:color="auto" w:fill="FFFFFF"/>
        <w:tabs>
          <w:tab w:val="left" w:pos="567"/>
          <w:tab w:val="left" w:pos="709"/>
          <w:tab w:val="left" w:pos="851"/>
          <w:tab w:val="left" w:pos="993"/>
          <w:tab w:val="left" w:pos="2177"/>
          <w:tab w:val="left" w:pos="2547"/>
          <w:tab w:val="left" w:pos="5103"/>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sidRPr="00457A11">
        <w:rPr>
          <w:rFonts w:ascii="Times New Roman" w:eastAsia="Times New Roman" w:hAnsi="Times New Roman" w:cs="Times New Roman"/>
          <w:color w:val="000000"/>
          <w:sz w:val="21"/>
          <w:szCs w:val="21"/>
          <w:lang w:eastAsia="ar-SA"/>
        </w:rPr>
        <w:t>3.1.1. Своими силами и (или) с привлечением других лиц построить (создать) Дом в соответствии с проектной документацией и в установленные сроки.</w:t>
      </w:r>
    </w:p>
    <w:p w14:paraId="5FF2AA9F" w14:textId="77777777" w:rsidR="00457A11" w:rsidRPr="00457A11" w:rsidRDefault="00457A11" w:rsidP="00457A11">
      <w:pPr>
        <w:widowControl w:val="0"/>
        <w:shd w:val="clear" w:color="auto" w:fill="FFFFFF"/>
        <w:tabs>
          <w:tab w:val="left" w:pos="567"/>
          <w:tab w:val="left" w:pos="709"/>
          <w:tab w:val="left" w:pos="851"/>
          <w:tab w:val="left" w:pos="993"/>
          <w:tab w:val="left" w:pos="2177"/>
          <w:tab w:val="left" w:pos="2547"/>
          <w:tab w:val="left" w:pos="5103"/>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sidRPr="00457A11">
        <w:rPr>
          <w:rFonts w:ascii="Times New Roman" w:eastAsia="Times New Roman" w:hAnsi="Times New Roman" w:cs="Times New Roman"/>
          <w:color w:val="000000"/>
          <w:sz w:val="21"/>
          <w:szCs w:val="21"/>
          <w:lang w:eastAsia="ar-SA"/>
        </w:rPr>
        <w:t>3.1.2. Обеспечить консолидацию и управление собственных и привлеченных инвестиционных средств, необходимых для финансирования строительства Дома. Под консолидацией средств понимается:</w:t>
      </w:r>
    </w:p>
    <w:p w14:paraId="7B888A46" w14:textId="77777777" w:rsidR="00457A11" w:rsidRPr="00457A11" w:rsidRDefault="00457A11" w:rsidP="00457A11">
      <w:pPr>
        <w:widowControl w:val="0"/>
        <w:shd w:val="clear" w:color="auto" w:fill="FFFFFF"/>
        <w:tabs>
          <w:tab w:val="left" w:pos="567"/>
          <w:tab w:val="left" w:pos="709"/>
          <w:tab w:val="left" w:pos="851"/>
          <w:tab w:val="left" w:pos="993"/>
          <w:tab w:val="left" w:pos="5103"/>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sidRPr="00457A11">
        <w:rPr>
          <w:rFonts w:ascii="Times New Roman" w:eastAsia="Times New Roman" w:hAnsi="Times New Roman" w:cs="Times New Roman"/>
          <w:color w:val="000000"/>
          <w:sz w:val="21"/>
          <w:szCs w:val="21"/>
          <w:lang w:eastAsia="ar-SA"/>
        </w:rPr>
        <w:t>- объединение вложений, необходимых для строительства Дома;</w:t>
      </w:r>
    </w:p>
    <w:p w14:paraId="402D8A94" w14:textId="77777777" w:rsidR="00457A11" w:rsidRPr="00457A11" w:rsidRDefault="00457A11" w:rsidP="00457A11">
      <w:pPr>
        <w:shd w:val="clear" w:color="auto" w:fill="FFFFFF"/>
        <w:tabs>
          <w:tab w:val="left" w:pos="567"/>
          <w:tab w:val="left" w:pos="709"/>
          <w:tab w:val="left" w:pos="851"/>
          <w:tab w:val="left" w:pos="993"/>
          <w:tab w:val="left" w:pos="5103"/>
        </w:tabs>
        <w:suppressAutoHyphens/>
        <w:spacing w:after="0" w:line="240" w:lineRule="auto"/>
        <w:ind w:firstLine="567"/>
        <w:jc w:val="both"/>
        <w:rPr>
          <w:rFonts w:ascii="Times New Roman" w:eastAsia="Times New Roman" w:hAnsi="Times New Roman" w:cs="Times New Roman"/>
          <w:color w:val="000000"/>
          <w:sz w:val="21"/>
          <w:szCs w:val="21"/>
          <w:lang w:eastAsia="ar-SA"/>
        </w:rPr>
      </w:pPr>
      <w:r w:rsidRPr="00457A11">
        <w:rPr>
          <w:rFonts w:ascii="Times New Roman" w:eastAsia="Times New Roman" w:hAnsi="Times New Roman" w:cs="Times New Roman"/>
          <w:color w:val="000000"/>
          <w:sz w:val="21"/>
          <w:szCs w:val="21"/>
          <w:lang w:eastAsia="ar-SA"/>
        </w:rPr>
        <w:t>- направление денежных средств на финансирование строительства Дома.</w:t>
      </w:r>
    </w:p>
    <w:p w14:paraId="2E2A2004" w14:textId="77777777" w:rsidR="00457A11" w:rsidRPr="00457A11" w:rsidRDefault="00457A11" w:rsidP="00457A11">
      <w:pPr>
        <w:widowControl w:val="0"/>
        <w:shd w:val="clear" w:color="auto" w:fill="FFFFFF"/>
        <w:tabs>
          <w:tab w:val="left" w:pos="567"/>
          <w:tab w:val="left" w:pos="709"/>
          <w:tab w:val="left" w:pos="851"/>
          <w:tab w:val="left" w:pos="993"/>
          <w:tab w:val="left" w:pos="2187"/>
          <w:tab w:val="left" w:pos="2547"/>
          <w:tab w:val="left" w:pos="5103"/>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sidRPr="00457A11">
        <w:rPr>
          <w:rFonts w:ascii="Times New Roman" w:eastAsia="Times New Roman" w:hAnsi="Times New Roman" w:cs="Times New Roman"/>
          <w:color w:val="000000"/>
          <w:sz w:val="21"/>
          <w:szCs w:val="21"/>
          <w:lang w:eastAsia="ar-SA"/>
        </w:rPr>
        <w:t xml:space="preserve">3.1.3. Сообщать Участнику о необходимости его присутствия на мероприятиях, требующих его личного участия, за 5 (Пять) календарных дней до даты проведения такого мероприятия. </w:t>
      </w:r>
    </w:p>
    <w:p w14:paraId="211B0189" w14:textId="77777777" w:rsidR="00457A11" w:rsidRPr="00457A11" w:rsidRDefault="00457A11" w:rsidP="00457A11">
      <w:pPr>
        <w:widowControl w:val="0"/>
        <w:shd w:val="clear" w:color="auto" w:fill="FFFFFF"/>
        <w:tabs>
          <w:tab w:val="left" w:pos="567"/>
          <w:tab w:val="left" w:pos="709"/>
          <w:tab w:val="left" w:pos="851"/>
          <w:tab w:val="left" w:pos="993"/>
          <w:tab w:val="left" w:pos="2187"/>
          <w:tab w:val="left" w:pos="2547"/>
          <w:tab w:val="left" w:pos="5103"/>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sidRPr="00457A11">
        <w:rPr>
          <w:rFonts w:ascii="Times New Roman" w:eastAsia="Times New Roman" w:hAnsi="Times New Roman" w:cs="Times New Roman"/>
          <w:color w:val="000000"/>
          <w:sz w:val="21"/>
          <w:szCs w:val="21"/>
          <w:lang w:eastAsia="ar-SA"/>
        </w:rPr>
        <w:t xml:space="preserve">3.1.4. Застройщик не менее чем за месяц до наступления установленного договором срока передачи объекта долевого строительства направляет Участнику долевого строительства сообщение о завершении строительства (создания) многоквартирного дома и (или) иного объекта недвижимости в соответствии с договором и о готовности объекта долевого строительства к передаче, а также предупредить Участника долевого строительства о необходимости принятия объекта долевого строительства и о последствиях бездействия участника долевого строительства. Сообщение должно быть направлено по почте заказным письмом с описью вложения и уведомлением о вручении по указанному в настоящем договоре почтовому адресу или вручено Участнику долевого строительства лично под расписку. Застройщик передает, а Участник долевого строительства принимает объект долевого строительства по акту приема-передачи, подписываемому сторонами при условии оплаты Участником долевого строительства полностью цены договора. Если к моменту передачи объекта долевого строительства оплата цены договора произведена не в полном объеме, Застройщик вправе приостановить передачу объекта долевого строительства до полного исполнения Участником долевого строительства обязательств по оплате. В последнем случае Застройщик не считается просрочившим исполнение своей обязанности по передаче объекта долевого строительства. </w:t>
      </w:r>
    </w:p>
    <w:p w14:paraId="2416B492" w14:textId="77777777" w:rsidR="00457A11" w:rsidRPr="00457A11" w:rsidRDefault="00457A11" w:rsidP="00457A11">
      <w:pPr>
        <w:shd w:val="clear" w:color="auto" w:fill="FFFFFF"/>
        <w:tabs>
          <w:tab w:val="left" w:pos="567"/>
          <w:tab w:val="left" w:pos="709"/>
          <w:tab w:val="left" w:pos="851"/>
          <w:tab w:val="left" w:pos="954"/>
          <w:tab w:val="left" w:pos="993"/>
          <w:tab w:val="left" w:pos="1287"/>
          <w:tab w:val="left" w:pos="5103"/>
          <w:tab w:val="left" w:pos="10741"/>
        </w:tabs>
        <w:suppressAutoHyphens/>
        <w:spacing w:after="0" w:line="240" w:lineRule="auto"/>
        <w:ind w:firstLine="567"/>
        <w:jc w:val="center"/>
        <w:rPr>
          <w:rFonts w:ascii="Times New Roman" w:eastAsia="Times New Roman" w:hAnsi="Times New Roman" w:cs="Times New Roman"/>
          <w:b/>
          <w:bCs/>
          <w:color w:val="000000"/>
          <w:sz w:val="21"/>
          <w:szCs w:val="21"/>
          <w:lang w:eastAsia="ar-SA"/>
        </w:rPr>
      </w:pPr>
      <w:r w:rsidRPr="00457A11">
        <w:rPr>
          <w:rFonts w:ascii="Times New Roman" w:eastAsia="Times New Roman" w:hAnsi="Times New Roman" w:cs="Times New Roman"/>
          <w:b/>
          <w:bCs/>
          <w:color w:val="000000"/>
          <w:sz w:val="21"/>
          <w:szCs w:val="21"/>
          <w:lang w:eastAsia="ar-SA"/>
        </w:rPr>
        <w:t>3.2. Застройщик вправе:</w:t>
      </w:r>
    </w:p>
    <w:p w14:paraId="161A09AD" w14:textId="77777777" w:rsidR="00457A11" w:rsidRPr="00457A11" w:rsidRDefault="00457A11" w:rsidP="00457A11">
      <w:pPr>
        <w:widowControl w:val="0"/>
        <w:shd w:val="clear" w:color="auto" w:fill="FFFFFF"/>
        <w:tabs>
          <w:tab w:val="left" w:pos="567"/>
          <w:tab w:val="left" w:pos="709"/>
          <w:tab w:val="left" w:pos="851"/>
          <w:tab w:val="left" w:pos="993"/>
          <w:tab w:val="left" w:pos="1107"/>
          <w:tab w:val="left" w:pos="1287"/>
          <w:tab w:val="left" w:pos="5103"/>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sidRPr="00457A11">
        <w:rPr>
          <w:rFonts w:ascii="Times New Roman" w:eastAsia="Times New Roman" w:hAnsi="Times New Roman" w:cs="Times New Roman"/>
          <w:bCs/>
          <w:color w:val="000000"/>
          <w:sz w:val="21"/>
          <w:szCs w:val="21"/>
          <w:lang w:eastAsia="ar-SA"/>
        </w:rPr>
        <w:t>3.2.1. П</w:t>
      </w:r>
      <w:r w:rsidRPr="00457A11">
        <w:rPr>
          <w:rFonts w:ascii="Times New Roman" w:eastAsia="Calibri" w:hAnsi="Times New Roman" w:cs="Times New Roman"/>
          <w:bCs/>
          <w:color w:val="000000"/>
          <w:sz w:val="21"/>
          <w:szCs w:val="21"/>
          <w:lang w:eastAsia="ar-SA"/>
        </w:rPr>
        <w:t>ри уклонении Участника от принятия Объекта в предусмотренный Договором срок или при его отказе от принятия Объекта долевого строительства З</w:t>
      </w:r>
      <w:r w:rsidRPr="00457A11">
        <w:rPr>
          <w:rFonts w:ascii="Times New Roman" w:eastAsia="Calibri" w:hAnsi="Times New Roman" w:cs="Times New Roman"/>
          <w:color w:val="000000"/>
          <w:sz w:val="21"/>
          <w:szCs w:val="21"/>
          <w:lang w:eastAsia="ar-SA"/>
        </w:rPr>
        <w:t>астройщик по истечении 2 (двух) месяцев</w:t>
      </w:r>
      <w:r w:rsidRPr="00457A11">
        <w:rPr>
          <w:rFonts w:ascii="Times New Roman" w:eastAsia="Calibri" w:hAnsi="Times New Roman" w:cs="Times New Roman"/>
          <w:bCs/>
          <w:color w:val="000000"/>
          <w:sz w:val="21"/>
          <w:szCs w:val="21"/>
          <w:lang w:eastAsia="ar-SA"/>
        </w:rPr>
        <w:t xml:space="preserve"> со дня, предусмотренного Договором для передачи Объекта Участнику, </w:t>
      </w:r>
      <w:r w:rsidRPr="00457A11">
        <w:rPr>
          <w:rFonts w:ascii="Times New Roman" w:eastAsia="Calibri" w:hAnsi="Times New Roman" w:cs="Times New Roman"/>
          <w:color w:val="000000"/>
          <w:sz w:val="21"/>
          <w:szCs w:val="21"/>
          <w:lang w:eastAsia="ar-SA"/>
        </w:rPr>
        <w:t>вправе составить односторонний акт</w:t>
      </w:r>
      <w:r w:rsidRPr="00457A11">
        <w:rPr>
          <w:rFonts w:ascii="Times New Roman" w:eastAsia="Calibri" w:hAnsi="Times New Roman" w:cs="Times New Roman"/>
          <w:bCs/>
          <w:color w:val="000000"/>
          <w:sz w:val="21"/>
          <w:szCs w:val="21"/>
          <w:lang w:eastAsia="ar-SA"/>
        </w:rPr>
        <w:t xml:space="preserve"> о передаче Объекта долевого строительства. При этом риск случайной гибели Объекта признается перешедшим к Участнику со дня составления одностороннего акта.</w:t>
      </w:r>
      <w:r w:rsidRPr="00457A11">
        <w:rPr>
          <w:rFonts w:ascii="Times New Roman" w:eastAsia="Times New Roman" w:hAnsi="Times New Roman" w:cs="Times New Roman"/>
          <w:color w:val="000000"/>
          <w:sz w:val="21"/>
          <w:szCs w:val="21"/>
          <w:lang w:eastAsia="ar-SA"/>
        </w:rPr>
        <w:t xml:space="preserve"> Расходы Застройщика, связанные с уплатой им коммунальных и иных обязательных платежей за Объект, произведенные в период с даты истечения предельного срока принятия Объекта Участником до даты оформления одностороннего акта передачи Объекта, взыскиваются Застройщиком в полном объеме с Участника в судебном порядке.</w:t>
      </w:r>
    </w:p>
    <w:p w14:paraId="7FF1F401" w14:textId="77777777" w:rsidR="00457A11" w:rsidRPr="00457A11" w:rsidRDefault="00457A11" w:rsidP="00457A11">
      <w:pPr>
        <w:widowControl w:val="0"/>
        <w:shd w:val="clear" w:color="auto" w:fill="FFFFFF"/>
        <w:tabs>
          <w:tab w:val="left" w:pos="567"/>
          <w:tab w:val="left" w:pos="709"/>
          <w:tab w:val="left" w:pos="851"/>
          <w:tab w:val="left" w:pos="993"/>
          <w:tab w:val="left" w:pos="1107"/>
          <w:tab w:val="left" w:pos="1287"/>
          <w:tab w:val="left" w:pos="5103"/>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sidRPr="00457A11">
        <w:rPr>
          <w:rFonts w:ascii="Times New Roman" w:eastAsia="Times New Roman" w:hAnsi="Times New Roman" w:cs="Times New Roman"/>
          <w:color w:val="000000"/>
          <w:sz w:val="21"/>
          <w:szCs w:val="21"/>
          <w:lang w:eastAsia="ar-SA"/>
        </w:rPr>
        <w:t>3.2.2. Передать Объект Участнику ранее срока, оговоренного Сторонами в настоящем Договоре.</w:t>
      </w:r>
    </w:p>
    <w:p w14:paraId="002AD97B" w14:textId="77777777" w:rsidR="00457A11" w:rsidRPr="00457A11" w:rsidRDefault="00457A11" w:rsidP="00457A11">
      <w:pPr>
        <w:widowControl w:val="0"/>
        <w:shd w:val="clear" w:color="auto" w:fill="FFFFFF"/>
        <w:tabs>
          <w:tab w:val="left" w:pos="567"/>
          <w:tab w:val="left" w:pos="709"/>
          <w:tab w:val="left" w:pos="851"/>
          <w:tab w:val="left" w:pos="993"/>
          <w:tab w:val="left" w:pos="1107"/>
          <w:tab w:val="left" w:pos="1287"/>
          <w:tab w:val="left" w:pos="5103"/>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sidRPr="00457A11">
        <w:rPr>
          <w:rFonts w:ascii="Times New Roman" w:eastAsia="Times New Roman" w:hAnsi="Times New Roman" w:cs="Times New Roman"/>
          <w:color w:val="000000"/>
          <w:sz w:val="21"/>
          <w:szCs w:val="21"/>
          <w:lang w:eastAsia="ar-SA"/>
        </w:rPr>
        <w:t xml:space="preserve">Обязательства Застройщика считаются исполненными с момента подписания Сторонами передаточного акта или одностороннего акта приема-передачи объекта. Участник долевого строительства вправе предъявить Застройщику в течение гарантийного срока требования в связи с ненадлежащим качеством объекта долевого строительства независимо от исполнения Застройщиком своих обязательств по передаче объекта долевого строительства. </w:t>
      </w:r>
    </w:p>
    <w:p w14:paraId="06E5F4C4" w14:textId="77777777" w:rsidR="00457A11" w:rsidRPr="00457A11" w:rsidRDefault="00457A11" w:rsidP="00457A11">
      <w:pPr>
        <w:widowControl w:val="0"/>
        <w:shd w:val="clear" w:color="auto" w:fill="FFFFFF"/>
        <w:tabs>
          <w:tab w:val="left" w:pos="567"/>
          <w:tab w:val="left" w:pos="709"/>
          <w:tab w:val="left" w:pos="851"/>
          <w:tab w:val="left" w:pos="993"/>
          <w:tab w:val="left" w:pos="1893"/>
          <w:tab w:val="left" w:pos="2547"/>
          <w:tab w:val="left" w:pos="5103"/>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sidRPr="00457A11">
        <w:rPr>
          <w:rFonts w:ascii="Times New Roman" w:eastAsia="Times New Roman" w:hAnsi="Times New Roman" w:cs="Times New Roman"/>
          <w:color w:val="000000"/>
          <w:sz w:val="21"/>
          <w:szCs w:val="21"/>
          <w:lang w:eastAsia="ar-SA"/>
        </w:rPr>
        <w:t xml:space="preserve">3.2.3. Без согласия Участника долевого строительства вносить изменения в проектную документацию. Стороны соглашаются, что изменение проектной документации не будет являться для Участника существенным, в частности, в следующих случаях: </w:t>
      </w:r>
    </w:p>
    <w:p w14:paraId="3EEBB5B5" w14:textId="77777777" w:rsidR="00457A11" w:rsidRPr="00457A11" w:rsidRDefault="00457A11" w:rsidP="00457A11">
      <w:pPr>
        <w:widowControl w:val="0"/>
        <w:shd w:val="clear" w:color="auto" w:fill="FFFFFF"/>
        <w:tabs>
          <w:tab w:val="left" w:pos="567"/>
          <w:tab w:val="left" w:pos="709"/>
          <w:tab w:val="left" w:pos="851"/>
          <w:tab w:val="left" w:pos="993"/>
          <w:tab w:val="left" w:pos="1893"/>
          <w:tab w:val="left" w:pos="2547"/>
          <w:tab w:val="left" w:pos="5103"/>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sidRPr="00457A11">
        <w:rPr>
          <w:rFonts w:ascii="Times New Roman" w:eastAsia="Times New Roman" w:hAnsi="Times New Roman" w:cs="Times New Roman"/>
          <w:color w:val="000000"/>
          <w:sz w:val="21"/>
          <w:szCs w:val="21"/>
          <w:lang w:eastAsia="ar-SA"/>
        </w:rPr>
        <w:t xml:space="preserve">-  изменения проектной документации при условии допустимого изменения общей площади жилого помещения (без учета площади балконов, лоджий и других летних помещений) не более 5 (пяти) процентов от площади, указанной в настоящем договоре (без учета площади балконов, лоджий и других летних помещений); </w:t>
      </w:r>
    </w:p>
    <w:p w14:paraId="73A6B2F0" w14:textId="77777777" w:rsidR="00457A11" w:rsidRPr="00457A11" w:rsidRDefault="00457A11" w:rsidP="00457A11">
      <w:pPr>
        <w:widowControl w:val="0"/>
        <w:shd w:val="clear" w:color="auto" w:fill="FFFFFF"/>
        <w:tabs>
          <w:tab w:val="left" w:pos="567"/>
          <w:tab w:val="left" w:pos="709"/>
          <w:tab w:val="left" w:pos="851"/>
          <w:tab w:val="left" w:pos="993"/>
          <w:tab w:val="left" w:pos="1893"/>
          <w:tab w:val="left" w:pos="2547"/>
          <w:tab w:val="left" w:pos="5103"/>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sidRPr="00457A11">
        <w:rPr>
          <w:rFonts w:ascii="Times New Roman" w:eastAsia="Times New Roman" w:hAnsi="Times New Roman" w:cs="Times New Roman"/>
          <w:color w:val="000000"/>
          <w:sz w:val="21"/>
          <w:szCs w:val="21"/>
          <w:lang w:eastAsia="ar-SA"/>
        </w:rPr>
        <w:t xml:space="preserve">- изменения проектной документации в отношении мест общего пользования многоквартирного жилого дома, не создающие препятствий к использованию жилым помещением; </w:t>
      </w:r>
    </w:p>
    <w:p w14:paraId="5D2B9C12" w14:textId="77777777" w:rsidR="00457A11" w:rsidRPr="00457A11" w:rsidRDefault="00457A11" w:rsidP="00457A11">
      <w:pPr>
        <w:widowControl w:val="0"/>
        <w:shd w:val="clear" w:color="auto" w:fill="FFFFFF"/>
        <w:tabs>
          <w:tab w:val="left" w:pos="567"/>
          <w:tab w:val="left" w:pos="709"/>
          <w:tab w:val="left" w:pos="851"/>
          <w:tab w:val="left" w:pos="993"/>
          <w:tab w:val="left" w:pos="1893"/>
          <w:tab w:val="left" w:pos="2547"/>
          <w:tab w:val="left" w:pos="5103"/>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sidRPr="00457A11">
        <w:rPr>
          <w:rFonts w:ascii="Times New Roman" w:eastAsia="Times New Roman" w:hAnsi="Times New Roman" w:cs="Times New Roman"/>
          <w:color w:val="000000"/>
          <w:sz w:val="21"/>
          <w:szCs w:val="21"/>
          <w:lang w:eastAsia="ar-SA"/>
        </w:rPr>
        <w:t xml:space="preserve">- изменения проектной документации в отношении объектов недвижимого имущества, </w:t>
      </w:r>
      <w:r w:rsidRPr="00457A11">
        <w:rPr>
          <w:rFonts w:ascii="Times New Roman" w:eastAsia="Times New Roman" w:hAnsi="Times New Roman" w:cs="Times New Roman"/>
          <w:color w:val="000000"/>
          <w:sz w:val="21"/>
          <w:szCs w:val="21"/>
          <w:lang w:eastAsia="ar-SA"/>
        </w:rPr>
        <w:lastRenderedPageBreak/>
        <w:t xml:space="preserve">расположенных за пределами многоквартирного дома; </w:t>
      </w:r>
    </w:p>
    <w:p w14:paraId="6D0F342E" w14:textId="77777777" w:rsidR="00457A11" w:rsidRPr="00457A11" w:rsidRDefault="00457A11" w:rsidP="00457A11">
      <w:pPr>
        <w:widowControl w:val="0"/>
        <w:shd w:val="clear" w:color="auto" w:fill="FFFFFF"/>
        <w:tabs>
          <w:tab w:val="left" w:pos="567"/>
          <w:tab w:val="left" w:pos="709"/>
          <w:tab w:val="left" w:pos="851"/>
          <w:tab w:val="left" w:pos="993"/>
          <w:tab w:val="left" w:pos="1893"/>
          <w:tab w:val="left" w:pos="2547"/>
          <w:tab w:val="left" w:pos="5103"/>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sidRPr="00457A11">
        <w:rPr>
          <w:rFonts w:ascii="Times New Roman" w:eastAsia="Times New Roman" w:hAnsi="Times New Roman" w:cs="Times New Roman"/>
          <w:color w:val="000000"/>
          <w:sz w:val="21"/>
          <w:szCs w:val="21"/>
          <w:lang w:eastAsia="ar-SA"/>
        </w:rPr>
        <w:t xml:space="preserve">- изменения цветовых решений фасада многоквартирного дома; </w:t>
      </w:r>
    </w:p>
    <w:p w14:paraId="7B51BA26" w14:textId="77777777" w:rsidR="00457A11" w:rsidRPr="00457A11" w:rsidRDefault="00457A11" w:rsidP="00457A11">
      <w:pPr>
        <w:widowControl w:val="0"/>
        <w:shd w:val="clear" w:color="auto" w:fill="FFFFFF"/>
        <w:tabs>
          <w:tab w:val="left" w:pos="567"/>
          <w:tab w:val="left" w:pos="709"/>
          <w:tab w:val="left" w:pos="851"/>
          <w:tab w:val="left" w:pos="993"/>
          <w:tab w:val="left" w:pos="1893"/>
          <w:tab w:val="left" w:pos="2547"/>
          <w:tab w:val="left" w:pos="5103"/>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sidRPr="00457A11">
        <w:rPr>
          <w:rFonts w:ascii="Times New Roman" w:eastAsia="Times New Roman" w:hAnsi="Times New Roman" w:cs="Times New Roman"/>
          <w:color w:val="000000"/>
          <w:sz w:val="21"/>
          <w:szCs w:val="21"/>
          <w:lang w:eastAsia="ar-SA"/>
        </w:rPr>
        <w:t xml:space="preserve">- замена марки (фирмы-производителя, модели) технологического и инженерного оборудования многоквартирного дома; </w:t>
      </w:r>
    </w:p>
    <w:p w14:paraId="095F444F" w14:textId="77777777" w:rsidR="00457A11" w:rsidRPr="00457A11" w:rsidRDefault="00457A11" w:rsidP="00457A11">
      <w:pPr>
        <w:widowControl w:val="0"/>
        <w:shd w:val="clear" w:color="auto" w:fill="FFFFFF"/>
        <w:tabs>
          <w:tab w:val="left" w:pos="567"/>
          <w:tab w:val="left" w:pos="709"/>
          <w:tab w:val="left" w:pos="851"/>
          <w:tab w:val="left" w:pos="993"/>
          <w:tab w:val="left" w:pos="1893"/>
          <w:tab w:val="left" w:pos="2547"/>
          <w:tab w:val="left" w:pos="5103"/>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sidRPr="00457A11">
        <w:rPr>
          <w:rFonts w:ascii="Times New Roman" w:eastAsia="Times New Roman" w:hAnsi="Times New Roman" w:cs="Times New Roman"/>
          <w:color w:val="000000"/>
          <w:sz w:val="21"/>
          <w:szCs w:val="21"/>
          <w:lang w:eastAsia="ar-SA"/>
        </w:rPr>
        <w:t xml:space="preserve">- изменение вида использования нежилых помещений многоквартирного дома; </w:t>
      </w:r>
    </w:p>
    <w:p w14:paraId="26CC51F5" w14:textId="77777777" w:rsidR="00457A11" w:rsidRPr="00457A11" w:rsidRDefault="00457A11" w:rsidP="00457A11">
      <w:pPr>
        <w:widowControl w:val="0"/>
        <w:shd w:val="clear" w:color="auto" w:fill="FFFFFF"/>
        <w:tabs>
          <w:tab w:val="left" w:pos="567"/>
          <w:tab w:val="left" w:pos="709"/>
          <w:tab w:val="left" w:pos="851"/>
          <w:tab w:val="left" w:pos="993"/>
          <w:tab w:val="left" w:pos="1893"/>
          <w:tab w:val="left" w:pos="2547"/>
          <w:tab w:val="left" w:pos="5103"/>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sidRPr="00457A11">
        <w:rPr>
          <w:rFonts w:ascii="Times New Roman" w:eastAsia="Times New Roman" w:hAnsi="Times New Roman" w:cs="Times New Roman"/>
          <w:color w:val="000000"/>
          <w:sz w:val="21"/>
          <w:szCs w:val="21"/>
          <w:lang w:eastAsia="ar-SA"/>
        </w:rPr>
        <w:t xml:space="preserve">- изменения проектной документации в связи с исполнением требований нормативно-правовых актов и/или в соответствии с законными требованиями органов государственной власти или органов местного самоуправления; </w:t>
      </w:r>
    </w:p>
    <w:p w14:paraId="0770F3E2" w14:textId="77777777" w:rsidR="00457A11" w:rsidRPr="00457A11" w:rsidRDefault="00457A11" w:rsidP="00457A11">
      <w:pPr>
        <w:widowControl w:val="0"/>
        <w:shd w:val="clear" w:color="auto" w:fill="FFFFFF"/>
        <w:tabs>
          <w:tab w:val="left" w:pos="567"/>
          <w:tab w:val="left" w:pos="709"/>
          <w:tab w:val="left" w:pos="851"/>
          <w:tab w:val="left" w:pos="993"/>
          <w:tab w:val="left" w:pos="1893"/>
          <w:tab w:val="left" w:pos="2547"/>
          <w:tab w:val="left" w:pos="5103"/>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sidRPr="00457A11">
        <w:rPr>
          <w:rFonts w:ascii="Times New Roman" w:eastAsia="Times New Roman" w:hAnsi="Times New Roman" w:cs="Times New Roman"/>
          <w:color w:val="000000"/>
          <w:sz w:val="21"/>
          <w:szCs w:val="21"/>
          <w:lang w:eastAsia="ar-SA"/>
        </w:rPr>
        <w:t>- иные необходимые изменения, обусловленные обстоятельствами, в т.ч. не зависящими от волеизъявления Застройщика.</w:t>
      </w:r>
    </w:p>
    <w:p w14:paraId="1348CA58" w14:textId="77777777" w:rsidR="00457A11" w:rsidRPr="00457A11" w:rsidRDefault="00457A11" w:rsidP="00457A11">
      <w:pPr>
        <w:shd w:val="clear" w:color="auto" w:fill="D9D9D9" w:themeFill="background1" w:themeFillShade="D9"/>
        <w:tabs>
          <w:tab w:val="left" w:pos="567"/>
          <w:tab w:val="left" w:pos="709"/>
          <w:tab w:val="left" w:pos="851"/>
          <w:tab w:val="left" w:pos="993"/>
          <w:tab w:val="left" w:pos="5103"/>
        </w:tabs>
        <w:suppressAutoHyphens/>
        <w:spacing w:after="0" w:line="240" w:lineRule="auto"/>
        <w:ind w:firstLine="567"/>
        <w:jc w:val="center"/>
        <w:rPr>
          <w:rFonts w:ascii="Times New Roman" w:eastAsia="Times New Roman" w:hAnsi="Times New Roman" w:cs="Times New Roman"/>
          <w:b/>
          <w:bCs/>
          <w:color w:val="000000"/>
          <w:sz w:val="21"/>
          <w:szCs w:val="21"/>
          <w:lang w:eastAsia="ar-SA"/>
        </w:rPr>
      </w:pPr>
      <w:r w:rsidRPr="00457A11">
        <w:rPr>
          <w:rFonts w:ascii="Times New Roman" w:eastAsia="Times New Roman" w:hAnsi="Times New Roman" w:cs="Times New Roman"/>
          <w:b/>
          <w:bCs/>
          <w:color w:val="000000"/>
          <w:sz w:val="21"/>
          <w:szCs w:val="21"/>
          <w:lang w:eastAsia="ar-SA"/>
        </w:rPr>
        <w:t>4. ПРАВА И ОБЯЗАННОСТИ УЧАСТНИКА</w:t>
      </w:r>
    </w:p>
    <w:p w14:paraId="6A875002" w14:textId="77777777" w:rsidR="00457A11" w:rsidRPr="00457A11" w:rsidRDefault="00457A11" w:rsidP="00457A11">
      <w:pPr>
        <w:shd w:val="clear" w:color="auto" w:fill="FFFFFF"/>
        <w:tabs>
          <w:tab w:val="left" w:pos="567"/>
          <w:tab w:val="left" w:pos="672"/>
          <w:tab w:val="left" w:pos="709"/>
          <w:tab w:val="left" w:pos="851"/>
          <w:tab w:val="left" w:pos="993"/>
          <w:tab w:val="left" w:pos="5103"/>
        </w:tabs>
        <w:suppressAutoHyphens/>
        <w:spacing w:after="0" w:line="240" w:lineRule="auto"/>
        <w:ind w:firstLine="567"/>
        <w:jc w:val="both"/>
        <w:rPr>
          <w:rFonts w:ascii="Times New Roman" w:eastAsia="Times New Roman" w:hAnsi="Times New Roman" w:cs="Times New Roman"/>
          <w:b/>
          <w:bCs/>
          <w:color w:val="000000"/>
          <w:sz w:val="21"/>
          <w:szCs w:val="21"/>
          <w:lang w:eastAsia="ar-SA"/>
        </w:rPr>
      </w:pPr>
      <w:r w:rsidRPr="00457A11">
        <w:rPr>
          <w:rFonts w:ascii="Times New Roman" w:eastAsia="Times New Roman" w:hAnsi="Times New Roman" w:cs="Times New Roman"/>
          <w:b/>
          <w:bCs/>
          <w:color w:val="000000"/>
          <w:sz w:val="21"/>
          <w:szCs w:val="21"/>
          <w:lang w:eastAsia="ar-SA"/>
        </w:rPr>
        <w:t>4.1. Участник обязан:</w:t>
      </w:r>
    </w:p>
    <w:p w14:paraId="641545D9" w14:textId="77777777" w:rsidR="00457A11" w:rsidRPr="00457A11" w:rsidRDefault="00457A11" w:rsidP="00457A11">
      <w:pPr>
        <w:widowControl w:val="0"/>
        <w:numPr>
          <w:ilvl w:val="0"/>
          <w:numId w:val="6"/>
        </w:numPr>
        <w:shd w:val="clear" w:color="auto" w:fill="FFFFFF"/>
        <w:tabs>
          <w:tab w:val="left" w:pos="0"/>
          <w:tab w:val="left" w:pos="567"/>
          <w:tab w:val="left" w:pos="709"/>
          <w:tab w:val="left" w:pos="851"/>
          <w:tab w:val="left" w:pos="993"/>
          <w:tab w:val="left" w:pos="1134"/>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sidRPr="00457A11">
        <w:rPr>
          <w:rFonts w:ascii="Times New Roman" w:eastAsia="Times New Roman" w:hAnsi="Times New Roman" w:cs="Times New Roman"/>
          <w:color w:val="000000"/>
          <w:sz w:val="21"/>
          <w:szCs w:val="21"/>
          <w:lang w:eastAsia="ar-SA"/>
        </w:rPr>
        <w:t xml:space="preserve">Обеспечить финансирование строительства Объекта, указанного в п. 2.2. настоящего Договора. </w:t>
      </w:r>
    </w:p>
    <w:p w14:paraId="1F258FF8" w14:textId="77777777" w:rsidR="00457A11" w:rsidRPr="00457A11" w:rsidRDefault="00457A11" w:rsidP="00457A11">
      <w:pPr>
        <w:widowControl w:val="0"/>
        <w:numPr>
          <w:ilvl w:val="0"/>
          <w:numId w:val="6"/>
        </w:numPr>
        <w:shd w:val="clear" w:color="auto" w:fill="FFFFFF"/>
        <w:tabs>
          <w:tab w:val="left" w:pos="0"/>
          <w:tab w:val="left" w:pos="153"/>
          <w:tab w:val="left" w:pos="567"/>
          <w:tab w:val="left" w:pos="709"/>
          <w:tab w:val="left" w:pos="851"/>
          <w:tab w:val="left" w:pos="993"/>
          <w:tab w:val="left" w:pos="1134"/>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sidRPr="00457A11">
        <w:rPr>
          <w:rFonts w:ascii="Times New Roman" w:eastAsia="Times New Roman" w:hAnsi="Times New Roman" w:cs="Times New Roman"/>
          <w:color w:val="000000"/>
          <w:sz w:val="21"/>
          <w:szCs w:val="21"/>
          <w:lang w:eastAsia="ar-SA"/>
        </w:rPr>
        <w:t xml:space="preserve">Нести расходы, связанные с содержанием Объекта и общего имущества Дома, находящегося в долевой собственности Участника с момента подписания Сторонами передаточного акта либо с момента составления Застройщиком одностороннего акта с учетом положений </w:t>
      </w:r>
      <w:proofErr w:type="spellStart"/>
      <w:r w:rsidRPr="00457A11">
        <w:rPr>
          <w:rFonts w:ascii="Times New Roman" w:eastAsia="Times New Roman" w:hAnsi="Times New Roman" w:cs="Times New Roman"/>
          <w:color w:val="000000"/>
          <w:sz w:val="21"/>
          <w:szCs w:val="21"/>
          <w:lang w:eastAsia="ar-SA"/>
        </w:rPr>
        <w:t>пп</w:t>
      </w:r>
      <w:proofErr w:type="spellEnd"/>
      <w:r w:rsidRPr="00457A11">
        <w:rPr>
          <w:rFonts w:ascii="Times New Roman" w:eastAsia="Times New Roman" w:hAnsi="Times New Roman" w:cs="Times New Roman"/>
          <w:color w:val="000000"/>
          <w:sz w:val="21"/>
          <w:szCs w:val="21"/>
          <w:lang w:eastAsia="ar-SA"/>
        </w:rPr>
        <w:t>. 3.2.1. настоящего Договора.</w:t>
      </w:r>
    </w:p>
    <w:p w14:paraId="7F10D36A" w14:textId="77777777" w:rsidR="00457A11" w:rsidRPr="00457A11" w:rsidRDefault="00457A11" w:rsidP="00457A11">
      <w:pPr>
        <w:widowControl w:val="0"/>
        <w:numPr>
          <w:ilvl w:val="0"/>
          <w:numId w:val="6"/>
        </w:numPr>
        <w:shd w:val="clear" w:color="auto" w:fill="FFFFFF"/>
        <w:tabs>
          <w:tab w:val="left" w:pos="0"/>
          <w:tab w:val="left" w:pos="153"/>
          <w:tab w:val="left" w:pos="567"/>
          <w:tab w:val="left" w:pos="709"/>
          <w:tab w:val="left" w:pos="851"/>
          <w:tab w:val="left" w:pos="993"/>
          <w:tab w:val="left" w:pos="1134"/>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sidRPr="00457A11">
        <w:rPr>
          <w:rFonts w:ascii="Times New Roman" w:eastAsia="Times New Roman" w:hAnsi="Times New Roman" w:cs="Times New Roman"/>
          <w:color w:val="000000"/>
          <w:sz w:val="21"/>
          <w:szCs w:val="21"/>
          <w:lang w:eastAsia="ar-SA"/>
        </w:rPr>
        <w:t>Нести в полном объеме все расходы, связанные с регистрацией права собственности на Объект, в том числе:</w:t>
      </w:r>
    </w:p>
    <w:p w14:paraId="438B7DCC" w14:textId="77777777" w:rsidR="00457A11" w:rsidRPr="00457A11" w:rsidRDefault="00457A11" w:rsidP="00457A11">
      <w:pPr>
        <w:widowControl w:val="0"/>
        <w:shd w:val="clear" w:color="auto" w:fill="FFFFFF"/>
        <w:tabs>
          <w:tab w:val="left" w:pos="0"/>
          <w:tab w:val="left" w:pos="153"/>
          <w:tab w:val="left" w:pos="567"/>
          <w:tab w:val="left" w:pos="709"/>
          <w:tab w:val="left" w:pos="851"/>
          <w:tab w:val="left" w:pos="993"/>
          <w:tab w:val="left" w:pos="1134"/>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sidRPr="00457A11">
        <w:rPr>
          <w:rFonts w:ascii="Times New Roman" w:eastAsia="Times New Roman" w:hAnsi="Times New Roman" w:cs="Times New Roman"/>
          <w:color w:val="000000"/>
          <w:sz w:val="21"/>
          <w:szCs w:val="21"/>
          <w:lang w:eastAsia="ar-SA"/>
        </w:rPr>
        <w:t xml:space="preserve">- расходы по оплате государственной пошлины за регистрацию настоящего Договора и </w:t>
      </w:r>
      <w:proofErr w:type="gramStart"/>
      <w:r w:rsidRPr="00457A11">
        <w:rPr>
          <w:rFonts w:ascii="Times New Roman" w:eastAsia="Times New Roman" w:hAnsi="Times New Roman" w:cs="Times New Roman"/>
          <w:color w:val="000000"/>
          <w:sz w:val="21"/>
          <w:szCs w:val="21"/>
          <w:lang w:eastAsia="ar-SA"/>
        </w:rPr>
        <w:t>любых изменений</w:t>
      </w:r>
      <w:proofErr w:type="gramEnd"/>
      <w:r w:rsidRPr="00457A11">
        <w:rPr>
          <w:rFonts w:ascii="Times New Roman" w:eastAsia="Times New Roman" w:hAnsi="Times New Roman" w:cs="Times New Roman"/>
          <w:color w:val="000000"/>
          <w:sz w:val="21"/>
          <w:szCs w:val="21"/>
          <w:lang w:eastAsia="ar-SA"/>
        </w:rPr>
        <w:t xml:space="preserve"> и дополнений к нему в органе, осуществляющем государственную регистрацию прав на недвижимое имущество и сделок с ним по Волгоградской области;</w:t>
      </w:r>
    </w:p>
    <w:p w14:paraId="5965D15A" w14:textId="77777777" w:rsidR="00457A11" w:rsidRPr="00457A11" w:rsidRDefault="00457A11" w:rsidP="00457A11">
      <w:pPr>
        <w:widowControl w:val="0"/>
        <w:shd w:val="clear" w:color="auto" w:fill="FFFFFF"/>
        <w:tabs>
          <w:tab w:val="left" w:pos="0"/>
          <w:tab w:val="left" w:pos="153"/>
          <w:tab w:val="left" w:pos="567"/>
          <w:tab w:val="left" w:pos="709"/>
          <w:tab w:val="left" w:pos="851"/>
          <w:tab w:val="left" w:pos="993"/>
          <w:tab w:val="left" w:pos="1134"/>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sidRPr="00457A11">
        <w:rPr>
          <w:rFonts w:ascii="Times New Roman" w:eastAsia="Times New Roman" w:hAnsi="Times New Roman" w:cs="Times New Roman"/>
          <w:color w:val="000000"/>
          <w:sz w:val="21"/>
          <w:szCs w:val="21"/>
          <w:lang w:eastAsia="ar-SA"/>
        </w:rPr>
        <w:t>- расходы по оплате государственной пошлины за регистрацию договора уступки прав требования по настоящему Договору в органе, осуществляющем государственную регистрацию прав на недвижимое имущество и сделок с ним по Волгоградской области;</w:t>
      </w:r>
    </w:p>
    <w:p w14:paraId="321D4628" w14:textId="77777777" w:rsidR="00457A11" w:rsidRPr="00457A11" w:rsidRDefault="00457A11" w:rsidP="00457A11">
      <w:pPr>
        <w:widowControl w:val="0"/>
        <w:shd w:val="clear" w:color="auto" w:fill="FFFFFF"/>
        <w:tabs>
          <w:tab w:val="left" w:pos="0"/>
          <w:tab w:val="left" w:pos="153"/>
          <w:tab w:val="left" w:pos="567"/>
          <w:tab w:val="left" w:pos="709"/>
          <w:tab w:val="left" w:pos="851"/>
          <w:tab w:val="left" w:pos="993"/>
          <w:tab w:val="left" w:pos="1134"/>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sidRPr="00457A11">
        <w:rPr>
          <w:rFonts w:ascii="Times New Roman" w:eastAsia="Times New Roman" w:hAnsi="Times New Roman" w:cs="Times New Roman"/>
          <w:color w:val="000000"/>
          <w:sz w:val="21"/>
          <w:szCs w:val="21"/>
          <w:lang w:eastAsia="ar-SA"/>
        </w:rPr>
        <w:t>- расходы по оплате государственной пошлины за регистрацию права собственности Участника на Объект в органе, осуществляющем государственную регистрацию прав на недвижимое имущество и сделок с ним по Волгоградской области. Участник обязуется в течение 30 (Тридцати) календарных дней с момента подписания передаточного акта обратиться в орган, осуществляющий государственную регистрацию прав на недвижимое имущество и сделок с ним по Волгоградской области с заявлением о регистрации за ним права собственности на Объект с представлением всех необходимых для регистрации документов. В случае нарушения Участником указанной обязанности Застройщик вправе обратиться в орган, осуществляющий государственную регистрацию прав на недвижимое имущество с заявлением о государственной регистрации права собственности Участника долевого строительства на Объект (в порядке, установленном ч. 6 ст. 16 Федеральный закон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28194BEB" w14:textId="77777777" w:rsidR="00457A11" w:rsidRPr="00457A11" w:rsidRDefault="00457A11" w:rsidP="00457A11">
      <w:pPr>
        <w:widowControl w:val="0"/>
        <w:numPr>
          <w:ilvl w:val="0"/>
          <w:numId w:val="6"/>
        </w:numPr>
        <w:shd w:val="clear" w:color="auto" w:fill="FFFFFF"/>
        <w:tabs>
          <w:tab w:val="left" w:pos="0"/>
          <w:tab w:val="left" w:pos="153"/>
          <w:tab w:val="left" w:pos="567"/>
          <w:tab w:val="left" w:pos="709"/>
          <w:tab w:val="left" w:pos="851"/>
          <w:tab w:val="left" w:pos="993"/>
          <w:tab w:val="left" w:pos="1134"/>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sidRPr="00457A11">
        <w:rPr>
          <w:rFonts w:ascii="Times New Roman" w:eastAsia="Times New Roman" w:hAnsi="Times New Roman" w:cs="Times New Roman"/>
          <w:color w:val="000000"/>
          <w:sz w:val="21"/>
          <w:szCs w:val="21"/>
          <w:lang w:eastAsia="ar-SA"/>
        </w:rPr>
        <w:t>Присутствовать на всех мероприятиях, требующих его личного участия.</w:t>
      </w:r>
    </w:p>
    <w:p w14:paraId="6D82329C" w14:textId="77777777" w:rsidR="00457A11" w:rsidRPr="00457A11" w:rsidRDefault="00457A11" w:rsidP="00457A11">
      <w:pPr>
        <w:widowControl w:val="0"/>
        <w:numPr>
          <w:ilvl w:val="0"/>
          <w:numId w:val="6"/>
        </w:numPr>
        <w:shd w:val="clear" w:color="auto" w:fill="FFFFFF"/>
        <w:tabs>
          <w:tab w:val="left" w:pos="0"/>
          <w:tab w:val="left" w:pos="153"/>
          <w:tab w:val="left" w:pos="567"/>
          <w:tab w:val="left" w:pos="709"/>
          <w:tab w:val="left" w:pos="851"/>
          <w:tab w:val="left" w:pos="993"/>
          <w:tab w:val="left" w:pos="1134"/>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sidRPr="00457A11">
        <w:rPr>
          <w:rFonts w:ascii="Times New Roman" w:eastAsia="Times New Roman" w:hAnsi="Times New Roman" w:cs="Times New Roman"/>
          <w:color w:val="000000"/>
          <w:sz w:val="21"/>
          <w:szCs w:val="21"/>
          <w:lang w:eastAsia="ar-SA"/>
        </w:rPr>
        <w:t xml:space="preserve"> В течение 5 (Пяти) рабочих дней со дня получения сообщения о готовности Объекта к передаче и необходимости подписания передаточного акта и приступить к приемке Объекта и совершить одно из действий: </w:t>
      </w:r>
    </w:p>
    <w:p w14:paraId="36DC8C60" w14:textId="77777777" w:rsidR="00457A11" w:rsidRPr="00457A11" w:rsidRDefault="00457A11" w:rsidP="00457A11">
      <w:pPr>
        <w:widowControl w:val="0"/>
        <w:shd w:val="clear" w:color="auto" w:fill="FFFFFF"/>
        <w:tabs>
          <w:tab w:val="left" w:pos="153"/>
          <w:tab w:val="left" w:pos="567"/>
          <w:tab w:val="left" w:pos="709"/>
          <w:tab w:val="left" w:pos="851"/>
          <w:tab w:val="left" w:pos="993"/>
          <w:tab w:val="left" w:pos="5103"/>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sidRPr="00457A11">
        <w:rPr>
          <w:rFonts w:ascii="Times New Roman" w:eastAsia="Times New Roman" w:hAnsi="Times New Roman" w:cs="Times New Roman"/>
          <w:color w:val="000000"/>
          <w:sz w:val="21"/>
          <w:szCs w:val="21"/>
          <w:lang w:eastAsia="ar-SA"/>
        </w:rPr>
        <w:t>- принять объект долевого строительства путем подписания с Застройщиком акта приема-передачи либо</w:t>
      </w:r>
    </w:p>
    <w:p w14:paraId="46020289" w14:textId="77777777" w:rsidR="00457A11" w:rsidRPr="00457A11" w:rsidRDefault="00457A11" w:rsidP="00457A11">
      <w:pPr>
        <w:widowControl w:val="0"/>
        <w:shd w:val="clear" w:color="auto" w:fill="FFFFFF"/>
        <w:tabs>
          <w:tab w:val="left" w:pos="153"/>
          <w:tab w:val="left" w:pos="567"/>
          <w:tab w:val="left" w:pos="709"/>
          <w:tab w:val="left" w:pos="851"/>
          <w:tab w:val="left" w:pos="993"/>
          <w:tab w:val="left" w:pos="5103"/>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sidRPr="00457A11">
        <w:rPr>
          <w:rFonts w:ascii="Times New Roman" w:eastAsia="Times New Roman" w:hAnsi="Times New Roman" w:cs="Times New Roman"/>
          <w:color w:val="000000"/>
          <w:sz w:val="21"/>
          <w:szCs w:val="21"/>
          <w:lang w:eastAsia="ar-SA"/>
        </w:rPr>
        <w:t xml:space="preserve">- в случае обнаружения при осмотре объекта долевого строительства несоответствия условиям договора стороны составляют акт осмотра объекта долевого строительства, включающий перечень дефектов и/или недоделок и срок их устранения. После устранения перечисленных в акте осмотра объекта долевого строительства Участник долевого строительства обязан принять объект долевого строительства в течение 5 (Пяти) рабочих дней со дня получения соответствующего уведомления. </w:t>
      </w:r>
    </w:p>
    <w:p w14:paraId="56281C6F" w14:textId="77777777" w:rsidR="00457A11" w:rsidRPr="00457A11" w:rsidRDefault="00457A11" w:rsidP="00457A11">
      <w:pPr>
        <w:widowControl w:val="0"/>
        <w:shd w:val="clear" w:color="auto" w:fill="FFFFFF"/>
        <w:tabs>
          <w:tab w:val="left" w:pos="153"/>
          <w:tab w:val="left" w:pos="567"/>
          <w:tab w:val="left" w:pos="709"/>
          <w:tab w:val="left" w:pos="851"/>
          <w:tab w:val="left" w:pos="993"/>
          <w:tab w:val="left" w:pos="5103"/>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sidRPr="00457A11">
        <w:rPr>
          <w:rFonts w:ascii="Times New Roman" w:eastAsia="Times New Roman" w:hAnsi="Times New Roman" w:cs="Times New Roman"/>
          <w:color w:val="000000"/>
          <w:sz w:val="21"/>
          <w:szCs w:val="21"/>
          <w:lang w:eastAsia="ar-SA"/>
        </w:rPr>
        <w:t xml:space="preserve">Участник долевого строительства считается просрочившим исполнение своей обязанности по принятию объекта долевого строительства, если в срок, установленный настоящим пунктом, он не совершил одного из вышеуказанных действий.  </w:t>
      </w:r>
    </w:p>
    <w:p w14:paraId="5BD79FEB" w14:textId="77777777" w:rsidR="00457A11" w:rsidRPr="00457A11" w:rsidRDefault="00457A11" w:rsidP="00457A11">
      <w:pPr>
        <w:widowControl w:val="0"/>
        <w:shd w:val="clear" w:color="auto" w:fill="FFFFFF"/>
        <w:tabs>
          <w:tab w:val="left" w:pos="153"/>
          <w:tab w:val="left" w:pos="567"/>
          <w:tab w:val="left" w:pos="709"/>
          <w:tab w:val="left" w:pos="851"/>
          <w:tab w:val="left" w:pos="993"/>
          <w:tab w:val="left" w:pos="5103"/>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sidRPr="00457A11">
        <w:rPr>
          <w:rFonts w:ascii="Times New Roman" w:eastAsia="Times New Roman" w:hAnsi="Times New Roman" w:cs="Times New Roman"/>
          <w:color w:val="000000"/>
          <w:sz w:val="21"/>
          <w:szCs w:val="21"/>
          <w:lang w:eastAsia="ar-SA"/>
        </w:rPr>
        <w:t xml:space="preserve">4.1.6.В случае отсутствия возможности у Участника нести самостоятельно расходы на содержание Объекта и находящегося в его долевой собственности общего имущества Дома с момента подписания передаточного акта Сторонами либо с момента составления Застройщиком одностороннего акта, Участник обязуется возместить Застройщику понесенные им расходы на содержание Объекта в соответствии с действующим законодательством. </w:t>
      </w:r>
    </w:p>
    <w:p w14:paraId="7A1EF327" w14:textId="77777777" w:rsidR="00457A11" w:rsidRPr="00457A11" w:rsidRDefault="00457A11" w:rsidP="00457A11">
      <w:pPr>
        <w:suppressAutoHyphens/>
        <w:spacing w:after="0" w:line="240" w:lineRule="auto"/>
        <w:ind w:firstLine="567"/>
        <w:jc w:val="both"/>
        <w:rPr>
          <w:rFonts w:ascii="Times New Roman" w:eastAsia="Times New Roman" w:hAnsi="Times New Roman" w:cs="Times New Roman"/>
          <w:color w:val="000000"/>
          <w:sz w:val="21"/>
          <w:szCs w:val="21"/>
          <w:lang w:eastAsia="ar-SA"/>
        </w:rPr>
      </w:pPr>
      <w:r w:rsidRPr="00457A11">
        <w:rPr>
          <w:rFonts w:ascii="Times New Roman" w:eastAsia="Times New Roman" w:hAnsi="Times New Roman" w:cs="Times New Roman"/>
          <w:color w:val="000000"/>
          <w:sz w:val="21"/>
          <w:szCs w:val="21"/>
          <w:lang w:eastAsia="ar-SA"/>
        </w:rPr>
        <w:t>4.1.7. Н</w:t>
      </w:r>
      <w:r w:rsidRPr="00457A11">
        <w:rPr>
          <w:rFonts w:ascii="Times New Roman" w:eastAsia="Times New Roman" w:hAnsi="Times New Roman" w:cs="Times New Roman"/>
          <w:sz w:val="21"/>
          <w:szCs w:val="21"/>
          <w:lang w:eastAsia="ar-SA"/>
        </w:rPr>
        <w:t xml:space="preserve">е позднее 5 (Пяти) рабочих дней предоставить в </w:t>
      </w:r>
      <w:r w:rsidRPr="00457A11">
        <w:rPr>
          <w:rFonts w:ascii="Times New Roman" w:hAnsi="Times New Roman" w:cs="Times New Roman"/>
        </w:rPr>
        <w:t xml:space="preserve">АО «Банк ДОМ.РФ» </w:t>
      </w:r>
      <w:r w:rsidRPr="00457A11">
        <w:rPr>
          <w:rFonts w:ascii="Times New Roman" w:eastAsia="Times New Roman" w:hAnsi="Times New Roman" w:cs="Times New Roman"/>
          <w:sz w:val="21"/>
          <w:szCs w:val="21"/>
          <w:lang w:eastAsia="ar-SA"/>
        </w:rPr>
        <w:t xml:space="preserve">заявление на открытие счета </w:t>
      </w:r>
      <w:proofErr w:type="spellStart"/>
      <w:r w:rsidRPr="00457A11">
        <w:rPr>
          <w:rFonts w:ascii="Times New Roman" w:eastAsia="Times New Roman" w:hAnsi="Times New Roman" w:cs="Times New Roman"/>
          <w:sz w:val="21"/>
          <w:szCs w:val="21"/>
          <w:lang w:eastAsia="ar-SA"/>
        </w:rPr>
        <w:t>эскроу</w:t>
      </w:r>
      <w:proofErr w:type="spellEnd"/>
      <w:r w:rsidRPr="00457A11">
        <w:rPr>
          <w:rFonts w:ascii="Times New Roman" w:eastAsia="Times New Roman" w:hAnsi="Times New Roman" w:cs="Times New Roman"/>
          <w:sz w:val="21"/>
          <w:szCs w:val="21"/>
          <w:lang w:eastAsia="ar-SA"/>
        </w:rPr>
        <w:t xml:space="preserve">, а также документы, необходимые для его открытия в соответствии с Общими условиями открытия и обслуживания счета </w:t>
      </w:r>
      <w:proofErr w:type="spellStart"/>
      <w:r w:rsidRPr="00457A11">
        <w:rPr>
          <w:rFonts w:ascii="Times New Roman" w:eastAsia="Times New Roman" w:hAnsi="Times New Roman" w:cs="Times New Roman"/>
          <w:sz w:val="21"/>
          <w:szCs w:val="21"/>
          <w:lang w:eastAsia="ar-SA"/>
        </w:rPr>
        <w:t>эскроу</w:t>
      </w:r>
      <w:proofErr w:type="spellEnd"/>
      <w:r w:rsidRPr="00457A11">
        <w:rPr>
          <w:rFonts w:ascii="Times New Roman" w:eastAsia="Times New Roman" w:hAnsi="Times New Roman" w:cs="Times New Roman"/>
          <w:sz w:val="21"/>
          <w:szCs w:val="21"/>
          <w:lang w:eastAsia="ar-SA"/>
        </w:rPr>
        <w:t xml:space="preserve">. Предоставление Участником вышеуказанных документов в совокупности является подтверждением предложения (оферты) Участника на заключение </w:t>
      </w:r>
      <w:r w:rsidRPr="00457A11">
        <w:rPr>
          <w:rFonts w:ascii="Times New Roman" w:eastAsia="Times New Roman" w:hAnsi="Times New Roman" w:cs="Times New Roman"/>
          <w:sz w:val="21"/>
          <w:szCs w:val="21"/>
          <w:lang w:eastAsia="ar-SA"/>
        </w:rPr>
        <w:lastRenderedPageBreak/>
        <w:t xml:space="preserve">Договора счета </w:t>
      </w:r>
      <w:proofErr w:type="spellStart"/>
      <w:r w:rsidRPr="00457A11">
        <w:rPr>
          <w:rFonts w:ascii="Times New Roman" w:eastAsia="Times New Roman" w:hAnsi="Times New Roman" w:cs="Times New Roman"/>
          <w:sz w:val="21"/>
          <w:szCs w:val="21"/>
          <w:lang w:eastAsia="ar-SA"/>
        </w:rPr>
        <w:t>эскроу</w:t>
      </w:r>
      <w:proofErr w:type="spellEnd"/>
      <w:r w:rsidRPr="00457A11">
        <w:rPr>
          <w:rFonts w:ascii="Times New Roman" w:eastAsia="Times New Roman" w:hAnsi="Times New Roman" w:cs="Times New Roman"/>
          <w:sz w:val="21"/>
          <w:szCs w:val="21"/>
          <w:lang w:eastAsia="ar-SA"/>
        </w:rPr>
        <w:t xml:space="preserve"> с Застройщиком и </w:t>
      </w:r>
      <w:r w:rsidRPr="00457A11">
        <w:rPr>
          <w:rFonts w:ascii="Times New Roman" w:hAnsi="Times New Roman" w:cs="Times New Roman"/>
        </w:rPr>
        <w:t xml:space="preserve">АО «Банк ДОМ.РФ» </w:t>
      </w:r>
      <w:r w:rsidRPr="00457A11">
        <w:rPr>
          <w:rFonts w:ascii="Times New Roman" w:eastAsia="Times New Roman" w:hAnsi="Times New Roman" w:cs="Times New Roman"/>
          <w:sz w:val="21"/>
          <w:szCs w:val="21"/>
          <w:lang w:eastAsia="ar-SA"/>
        </w:rPr>
        <w:t xml:space="preserve">в соответствии с Общими условиями открытия и обслуживания счета </w:t>
      </w:r>
      <w:proofErr w:type="spellStart"/>
      <w:r w:rsidRPr="00457A11">
        <w:rPr>
          <w:rFonts w:ascii="Times New Roman" w:eastAsia="Times New Roman" w:hAnsi="Times New Roman" w:cs="Times New Roman"/>
          <w:sz w:val="21"/>
          <w:szCs w:val="21"/>
          <w:lang w:eastAsia="ar-SA"/>
        </w:rPr>
        <w:t>эскроу</w:t>
      </w:r>
      <w:proofErr w:type="spellEnd"/>
      <w:r w:rsidRPr="00457A11">
        <w:rPr>
          <w:rFonts w:ascii="Times New Roman" w:eastAsia="Times New Roman" w:hAnsi="Times New Roman" w:cs="Times New Roman"/>
          <w:sz w:val="21"/>
          <w:szCs w:val="21"/>
          <w:lang w:eastAsia="ar-SA"/>
        </w:rPr>
        <w:t>.</w:t>
      </w:r>
    </w:p>
    <w:p w14:paraId="106317E1" w14:textId="77777777" w:rsidR="00457A11" w:rsidRPr="00457A11" w:rsidRDefault="00457A11" w:rsidP="00457A11">
      <w:pPr>
        <w:tabs>
          <w:tab w:val="left" w:pos="426"/>
          <w:tab w:val="left" w:pos="567"/>
          <w:tab w:val="left" w:pos="709"/>
          <w:tab w:val="left" w:pos="851"/>
          <w:tab w:val="left" w:pos="993"/>
          <w:tab w:val="left" w:pos="5103"/>
        </w:tabs>
        <w:suppressAutoHyphens/>
        <w:spacing w:after="0" w:line="200" w:lineRule="atLeast"/>
        <w:ind w:firstLine="567"/>
        <w:jc w:val="both"/>
        <w:rPr>
          <w:rFonts w:ascii="Times New Roman" w:eastAsia="Times New Roman" w:hAnsi="Times New Roman" w:cs="Times New Roman"/>
          <w:b/>
          <w:color w:val="000000"/>
          <w:sz w:val="21"/>
          <w:szCs w:val="21"/>
          <w:lang w:eastAsia="ar-SA"/>
        </w:rPr>
      </w:pPr>
      <w:r w:rsidRPr="00457A11">
        <w:rPr>
          <w:rFonts w:ascii="Times New Roman" w:eastAsia="Times New Roman" w:hAnsi="Times New Roman" w:cs="Times New Roman"/>
          <w:b/>
          <w:color w:val="000000"/>
          <w:sz w:val="21"/>
          <w:szCs w:val="21"/>
          <w:lang w:eastAsia="ar-SA"/>
        </w:rPr>
        <w:t xml:space="preserve">4.2. Участник вправе: </w:t>
      </w:r>
    </w:p>
    <w:p w14:paraId="4497DE31" w14:textId="77777777" w:rsidR="00457A11" w:rsidRPr="00457A11" w:rsidRDefault="00457A11" w:rsidP="00457A11">
      <w:pPr>
        <w:tabs>
          <w:tab w:val="left" w:pos="426"/>
          <w:tab w:val="left" w:pos="567"/>
          <w:tab w:val="left" w:pos="709"/>
          <w:tab w:val="left" w:pos="851"/>
          <w:tab w:val="left" w:pos="993"/>
          <w:tab w:val="left" w:pos="5103"/>
        </w:tabs>
        <w:suppressAutoHyphens/>
        <w:spacing w:after="0" w:line="200" w:lineRule="atLeast"/>
        <w:ind w:firstLine="567"/>
        <w:jc w:val="both"/>
        <w:rPr>
          <w:rFonts w:ascii="Times New Roman" w:eastAsia="Times New Roman" w:hAnsi="Times New Roman" w:cs="Times New Roman"/>
          <w:color w:val="000000"/>
          <w:sz w:val="21"/>
          <w:szCs w:val="21"/>
          <w:lang w:eastAsia="ar-SA"/>
        </w:rPr>
      </w:pPr>
      <w:r w:rsidRPr="00457A11">
        <w:rPr>
          <w:rFonts w:ascii="Times New Roman" w:eastAsia="Times New Roman" w:hAnsi="Times New Roman" w:cs="Times New Roman"/>
          <w:color w:val="000000"/>
          <w:sz w:val="21"/>
          <w:szCs w:val="21"/>
          <w:lang w:eastAsia="ar-SA"/>
        </w:rPr>
        <w:t>4.2.1. Уступить свои права требования по настоящему Договору только после уплаты им цены Договора или одновременно с переводом долга на нового участника долевого строительства в порядке, установленном действующим законодательством. Договор уступки права требования совершается в той же форме, что и настоящий Договор.</w:t>
      </w:r>
    </w:p>
    <w:p w14:paraId="1133D445" w14:textId="77777777" w:rsidR="00457A11" w:rsidRPr="00457A11" w:rsidRDefault="00457A11" w:rsidP="00457A11">
      <w:pPr>
        <w:tabs>
          <w:tab w:val="left" w:pos="426"/>
          <w:tab w:val="left" w:pos="567"/>
          <w:tab w:val="left" w:pos="709"/>
          <w:tab w:val="left" w:pos="851"/>
          <w:tab w:val="left" w:pos="993"/>
          <w:tab w:val="left" w:pos="5103"/>
        </w:tabs>
        <w:suppressAutoHyphens/>
        <w:spacing w:after="0" w:line="200" w:lineRule="atLeast"/>
        <w:ind w:firstLine="567"/>
        <w:jc w:val="both"/>
        <w:rPr>
          <w:rFonts w:ascii="Times New Roman" w:eastAsia="Times New Roman" w:hAnsi="Times New Roman" w:cs="Times New Roman"/>
          <w:color w:val="000000"/>
          <w:sz w:val="21"/>
          <w:szCs w:val="21"/>
          <w:lang w:eastAsia="ar-SA"/>
        </w:rPr>
      </w:pPr>
      <w:r w:rsidRPr="00457A11">
        <w:rPr>
          <w:rFonts w:ascii="Times New Roman" w:eastAsia="Times New Roman" w:hAnsi="Times New Roman" w:cs="Times New Roman"/>
          <w:color w:val="000000"/>
          <w:sz w:val="21"/>
          <w:szCs w:val="21"/>
          <w:lang w:eastAsia="ar-SA"/>
        </w:rPr>
        <w:t xml:space="preserve">4.2.2. Уступка Участником прав требования по Договору допускается с момента государственной регистрации настоящего Договора до момента подписания сторонами передаточного акта или иного документа о передаче объекта долевого строительства. </w:t>
      </w:r>
    </w:p>
    <w:p w14:paraId="0C632613" w14:textId="77777777" w:rsidR="00457A11" w:rsidRPr="00457A11" w:rsidRDefault="00457A11" w:rsidP="00457A11">
      <w:pPr>
        <w:tabs>
          <w:tab w:val="left" w:pos="426"/>
          <w:tab w:val="left" w:pos="567"/>
          <w:tab w:val="left" w:pos="709"/>
          <w:tab w:val="left" w:pos="851"/>
          <w:tab w:val="left" w:pos="993"/>
          <w:tab w:val="left" w:pos="5103"/>
        </w:tabs>
        <w:suppressAutoHyphens/>
        <w:spacing w:after="0" w:line="200" w:lineRule="atLeast"/>
        <w:ind w:firstLine="567"/>
        <w:jc w:val="both"/>
        <w:rPr>
          <w:rFonts w:ascii="Times New Roman" w:eastAsia="Times New Roman" w:hAnsi="Times New Roman" w:cs="Times New Roman"/>
          <w:color w:val="000000"/>
          <w:sz w:val="21"/>
          <w:szCs w:val="21"/>
          <w:lang w:eastAsia="ar-SA"/>
        </w:rPr>
      </w:pPr>
      <w:r w:rsidRPr="00457A11">
        <w:rPr>
          <w:rFonts w:ascii="Times New Roman" w:eastAsia="Times New Roman" w:hAnsi="Times New Roman" w:cs="Times New Roman"/>
          <w:color w:val="000000"/>
          <w:sz w:val="21"/>
          <w:szCs w:val="21"/>
          <w:lang w:eastAsia="ar-SA"/>
        </w:rPr>
        <w:t xml:space="preserve">4.2.3. Уплата цены уступки прав требований по договору производится после государственной регистрации соглашения (договора) об уступке прав требований по договору в случае, если Цедентом по соглашению (договору) об уступке прав требований по договору является юридическое лицо. </w:t>
      </w:r>
    </w:p>
    <w:p w14:paraId="52B8538F" w14:textId="77777777" w:rsidR="00457A11" w:rsidRPr="00457A11" w:rsidRDefault="00457A11" w:rsidP="00457A11">
      <w:pPr>
        <w:tabs>
          <w:tab w:val="left" w:pos="426"/>
          <w:tab w:val="left" w:pos="567"/>
          <w:tab w:val="left" w:pos="709"/>
          <w:tab w:val="left" w:pos="851"/>
          <w:tab w:val="left" w:pos="993"/>
          <w:tab w:val="left" w:pos="5103"/>
        </w:tabs>
        <w:suppressAutoHyphens/>
        <w:spacing w:after="0" w:line="240" w:lineRule="auto"/>
        <w:ind w:firstLine="567"/>
        <w:jc w:val="both"/>
        <w:rPr>
          <w:rFonts w:ascii="Times New Roman" w:eastAsia="Times New Roman" w:hAnsi="Times New Roman" w:cs="Times New Roman"/>
          <w:color w:val="000000"/>
          <w:sz w:val="21"/>
          <w:szCs w:val="21"/>
          <w:lang w:eastAsia="ar-SA"/>
        </w:rPr>
      </w:pPr>
      <w:r w:rsidRPr="00457A11">
        <w:rPr>
          <w:rFonts w:ascii="Times New Roman" w:eastAsia="Times New Roman" w:hAnsi="Times New Roman" w:cs="Times New Roman"/>
          <w:color w:val="000000"/>
          <w:sz w:val="21"/>
          <w:szCs w:val="21"/>
          <w:lang w:eastAsia="ar-SA"/>
        </w:rPr>
        <w:t>4.2.4. Договор уступки прав требования подлежит регистрации в органе, осуществляющем государственную регистрацию прав на недвижимое имущество и сделок с ним по Волгоградской области, считается заключенным и вступает в силу с момента такой регистрации.</w:t>
      </w:r>
    </w:p>
    <w:p w14:paraId="046A78AF" w14:textId="77777777" w:rsidR="00457A11" w:rsidRPr="00457A11" w:rsidRDefault="00457A11" w:rsidP="00457A11">
      <w:pPr>
        <w:tabs>
          <w:tab w:val="left" w:pos="426"/>
          <w:tab w:val="left" w:pos="567"/>
          <w:tab w:val="left" w:pos="709"/>
          <w:tab w:val="left" w:pos="851"/>
          <w:tab w:val="left" w:pos="993"/>
          <w:tab w:val="left" w:pos="5103"/>
        </w:tabs>
        <w:suppressAutoHyphens/>
        <w:spacing w:after="0" w:line="240" w:lineRule="auto"/>
        <w:ind w:firstLine="567"/>
        <w:jc w:val="both"/>
        <w:rPr>
          <w:rFonts w:ascii="Times New Roman" w:eastAsia="Times New Roman" w:hAnsi="Times New Roman" w:cs="Times New Roman"/>
          <w:color w:val="000000"/>
          <w:sz w:val="21"/>
          <w:szCs w:val="21"/>
          <w:lang w:eastAsia="ar-SA"/>
        </w:rPr>
      </w:pPr>
      <w:r w:rsidRPr="00457A11">
        <w:rPr>
          <w:rFonts w:ascii="Times New Roman" w:eastAsia="Times New Roman" w:hAnsi="Times New Roman" w:cs="Times New Roman"/>
          <w:color w:val="000000"/>
          <w:sz w:val="21"/>
          <w:szCs w:val="21"/>
          <w:lang w:eastAsia="ar-SA"/>
        </w:rPr>
        <w:t xml:space="preserve">4.2.5. Обязательства Участника по Договору считаются исполненными в полном объеме с момента уплаты в полном объеме цены Договора, в том числе с учетом возможного перерасчета, в соответствии с п. 5.12 Договора и подписания передаточного акта. </w:t>
      </w:r>
    </w:p>
    <w:p w14:paraId="03A47BFD" w14:textId="77777777" w:rsidR="00457A11" w:rsidRPr="00457A11" w:rsidRDefault="00457A11" w:rsidP="00457A11">
      <w:pPr>
        <w:tabs>
          <w:tab w:val="left" w:pos="426"/>
          <w:tab w:val="left" w:pos="567"/>
          <w:tab w:val="left" w:pos="709"/>
          <w:tab w:val="left" w:pos="851"/>
          <w:tab w:val="left" w:pos="993"/>
          <w:tab w:val="left" w:pos="5103"/>
        </w:tabs>
        <w:suppressAutoHyphens/>
        <w:spacing w:after="0" w:line="240" w:lineRule="auto"/>
        <w:ind w:firstLine="567"/>
        <w:jc w:val="both"/>
        <w:rPr>
          <w:rFonts w:ascii="Times New Roman" w:eastAsia="Times New Roman" w:hAnsi="Times New Roman" w:cs="Times New Roman"/>
          <w:color w:val="000000"/>
          <w:sz w:val="21"/>
          <w:szCs w:val="21"/>
          <w:shd w:val="clear" w:color="auto" w:fill="FFFFFF"/>
          <w:lang w:eastAsia="ar-SA"/>
        </w:rPr>
      </w:pPr>
      <w:r w:rsidRPr="00457A11">
        <w:rPr>
          <w:rFonts w:ascii="Times New Roman" w:eastAsia="Times New Roman" w:hAnsi="Times New Roman" w:cs="Times New Roman"/>
          <w:color w:val="000000"/>
          <w:sz w:val="21"/>
          <w:szCs w:val="21"/>
          <w:shd w:val="clear" w:color="auto" w:fill="FFFFFF"/>
          <w:lang w:eastAsia="ar-SA"/>
        </w:rPr>
        <w:t>4.2.6. Участник обязуется в течение 5 (Пяти) рабочих дней после государственной регистрации</w:t>
      </w:r>
      <w:r w:rsidRPr="00457A11">
        <w:rPr>
          <w:rFonts w:ascii="Times New Roman" w:eastAsia="Times New Roman" w:hAnsi="Times New Roman" w:cs="Times New Roman"/>
          <w:color w:val="000000"/>
          <w:sz w:val="21"/>
          <w:szCs w:val="21"/>
          <w:shd w:val="clear" w:color="auto" w:fill="FFFFFF"/>
          <w:lang w:val="en-US" w:eastAsia="ar-SA"/>
        </w:rPr>
        <w:t> </w:t>
      </w:r>
      <w:r w:rsidRPr="00457A11">
        <w:rPr>
          <w:rFonts w:ascii="Times New Roman" w:eastAsia="Times New Roman" w:hAnsi="Times New Roman" w:cs="Times New Roman"/>
          <w:color w:val="000000"/>
          <w:sz w:val="21"/>
          <w:szCs w:val="21"/>
          <w:shd w:val="clear" w:color="auto" w:fill="FFFFFF"/>
          <w:lang w:eastAsia="ar-SA"/>
        </w:rPr>
        <w:t>Договора уступки прав требования по Договору, передать Застройщику один подлинный экземпляр Договора уступки прав требования, зарегистрированного Управлением Федеральной службы государственной регистрации, кадастра и картографии по Волгоградской области.</w:t>
      </w:r>
    </w:p>
    <w:p w14:paraId="5835450B" w14:textId="77777777" w:rsidR="00457A11" w:rsidRPr="00457A11" w:rsidRDefault="00457A11" w:rsidP="00457A11">
      <w:pPr>
        <w:suppressAutoHyphens/>
        <w:spacing w:after="0" w:line="240" w:lineRule="auto"/>
        <w:ind w:firstLine="567"/>
        <w:jc w:val="both"/>
        <w:rPr>
          <w:rFonts w:ascii="Times New Roman" w:eastAsia="Times New Roman" w:hAnsi="Times New Roman" w:cs="Times New Roman"/>
          <w:color w:val="000000"/>
          <w:sz w:val="21"/>
          <w:szCs w:val="21"/>
          <w:shd w:val="clear" w:color="auto" w:fill="FFFFFF"/>
          <w:lang w:eastAsia="ar-SA"/>
        </w:rPr>
      </w:pPr>
      <w:r w:rsidRPr="00457A11">
        <w:rPr>
          <w:rFonts w:ascii="Times New Roman" w:eastAsia="Times New Roman" w:hAnsi="Times New Roman" w:cs="Times New Roman"/>
          <w:color w:val="000000"/>
          <w:sz w:val="21"/>
          <w:szCs w:val="21"/>
          <w:shd w:val="clear" w:color="auto" w:fill="FFFFFF"/>
          <w:lang w:eastAsia="ar-SA"/>
        </w:rPr>
        <w:t>4.2.7. Уступка Участником прав требования по настоящему Договору, в части взыскания с Застройщика неустойки, убытков и штрафов, допускается с письменного согласия Застройщика.</w:t>
      </w:r>
    </w:p>
    <w:p w14:paraId="0EA69050" w14:textId="77777777" w:rsidR="00457A11" w:rsidRPr="00457A11" w:rsidRDefault="00457A11" w:rsidP="00457A11">
      <w:pPr>
        <w:shd w:val="clear" w:color="auto" w:fill="D9D9D9" w:themeFill="background1" w:themeFillShade="D9"/>
        <w:tabs>
          <w:tab w:val="left" w:pos="567"/>
          <w:tab w:val="left" w:pos="709"/>
          <w:tab w:val="left" w:pos="851"/>
          <w:tab w:val="left" w:pos="993"/>
          <w:tab w:val="left" w:pos="5103"/>
        </w:tabs>
        <w:suppressAutoHyphens/>
        <w:spacing w:after="0" w:line="240" w:lineRule="auto"/>
        <w:ind w:firstLine="567"/>
        <w:jc w:val="center"/>
        <w:rPr>
          <w:rFonts w:ascii="Times New Roman" w:eastAsia="Times New Roman" w:hAnsi="Times New Roman" w:cs="Times New Roman"/>
          <w:b/>
          <w:bCs/>
          <w:color w:val="000000"/>
          <w:sz w:val="21"/>
          <w:szCs w:val="21"/>
          <w:lang w:eastAsia="ar-SA"/>
        </w:rPr>
      </w:pPr>
      <w:r w:rsidRPr="00457A11">
        <w:rPr>
          <w:rFonts w:ascii="Times New Roman" w:eastAsia="Times New Roman" w:hAnsi="Times New Roman" w:cs="Times New Roman"/>
          <w:b/>
          <w:bCs/>
          <w:color w:val="000000"/>
          <w:sz w:val="21"/>
          <w:szCs w:val="21"/>
          <w:lang w:eastAsia="ar-SA"/>
        </w:rPr>
        <w:t>5. ЦЕНА ДОГОВОРА И ПОРЯДОК ЕЁ УПЛАТЫ</w:t>
      </w:r>
    </w:p>
    <w:p w14:paraId="26FB1452" w14:textId="77777777" w:rsidR="00457A11" w:rsidRPr="00457A11" w:rsidRDefault="00457A11" w:rsidP="00457A11">
      <w:pPr>
        <w:widowControl w:val="0"/>
        <w:shd w:val="clear" w:color="auto" w:fill="FFFFFF"/>
        <w:tabs>
          <w:tab w:val="left" w:pos="0"/>
          <w:tab w:val="left" w:pos="143"/>
          <w:tab w:val="left" w:pos="567"/>
          <w:tab w:val="left" w:pos="709"/>
          <w:tab w:val="left" w:pos="851"/>
          <w:tab w:val="left" w:pos="993"/>
          <w:tab w:val="left" w:pos="5103"/>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sidRPr="00457A11">
        <w:rPr>
          <w:rFonts w:ascii="Times New Roman" w:eastAsia="Times New Roman" w:hAnsi="Times New Roman" w:cs="Times New Roman"/>
          <w:color w:val="000000"/>
          <w:sz w:val="21"/>
          <w:szCs w:val="21"/>
          <w:lang w:eastAsia="ar-SA"/>
        </w:rPr>
        <w:t xml:space="preserve">5.1. Цена Договора, то есть размер денежных средств, подлежащих уплате Участником долевого строительства для строительства (создания) объекта долевого строительства, определяется как сумма денежных средств на возмещение затрат на строительство (создание) Объекта и денежных средств на оплату услуг Застройщика. </w:t>
      </w:r>
    </w:p>
    <w:p w14:paraId="09475DAB" w14:textId="77777777" w:rsidR="00457A11" w:rsidRPr="00457A11" w:rsidRDefault="00457A11" w:rsidP="00457A11">
      <w:pPr>
        <w:widowControl w:val="0"/>
        <w:shd w:val="clear" w:color="auto" w:fill="FFFFFF"/>
        <w:tabs>
          <w:tab w:val="left" w:pos="0"/>
          <w:tab w:val="left" w:pos="143"/>
        </w:tabs>
        <w:suppressAutoHyphens/>
        <w:autoSpaceDE w:val="0"/>
        <w:spacing w:after="0" w:line="240" w:lineRule="auto"/>
        <w:ind w:firstLine="567"/>
        <w:jc w:val="both"/>
        <w:rPr>
          <w:rFonts w:ascii="Calibri" w:eastAsia="Times New Roman" w:hAnsi="Calibri" w:cs="Times New Roman"/>
          <w:b/>
          <w:bCs/>
          <w:shd w:val="clear" w:color="auto" w:fill="FFFFFF"/>
          <w:lang w:eastAsia="ar-SA"/>
        </w:rPr>
      </w:pPr>
      <w:r w:rsidRPr="00457A11">
        <w:rPr>
          <w:rFonts w:ascii="Times New Roman" w:eastAsia="Times New Roman" w:hAnsi="Times New Roman" w:cs="Times New Roman"/>
          <w:color w:val="000000"/>
          <w:sz w:val="21"/>
          <w:szCs w:val="21"/>
          <w:lang w:eastAsia="ar-SA"/>
        </w:rPr>
        <w:t xml:space="preserve">5.2. Цена настоящего Договора определена по соглашению Сторон и составляет </w:t>
      </w:r>
      <w:r w:rsidRPr="00457A11">
        <w:rPr>
          <w:rFonts w:ascii="Times New Roman" w:eastAsia="Times New Roman" w:hAnsi="Times New Roman" w:cs="Times New Roman"/>
          <w:b/>
          <w:color w:val="000000"/>
          <w:sz w:val="21"/>
          <w:szCs w:val="21"/>
          <w:highlight w:val="yellow"/>
          <w:lang w:eastAsia="ar-SA"/>
        </w:rPr>
        <w:t>________________ рубля 00 копеек</w:t>
      </w:r>
      <w:r w:rsidRPr="00457A11">
        <w:rPr>
          <w:rFonts w:ascii="Times New Roman" w:eastAsia="Times New Roman" w:hAnsi="Times New Roman" w:cs="Times New Roman"/>
          <w:b/>
          <w:color w:val="000000"/>
          <w:sz w:val="21"/>
          <w:szCs w:val="21"/>
          <w:lang w:eastAsia="ar-SA"/>
        </w:rPr>
        <w:t>,</w:t>
      </w:r>
      <w:r w:rsidRPr="00457A11">
        <w:rPr>
          <w:rFonts w:ascii="Times New Roman" w:eastAsia="Times New Roman" w:hAnsi="Times New Roman" w:cs="Times New Roman"/>
          <w:color w:val="000000"/>
          <w:sz w:val="21"/>
          <w:szCs w:val="21"/>
          <w:lang w:eastAsia="ar-SA"/>
        </w:rPr>
        <w:t xml:space="preserve"> НДС не облагается. </w:t>
      </w:r>
      <w:r w:rsidRPr="00457A11">
        <w:rPr>
          <w:rFonts w:ascii="Times New Roman" w:eastAsia="Times New Roman" w:hAnsi="Times New Roman" w:cs="Times New Roman"/>
          <w:bCs/>
          <w:color w:val="000000"/>
          <w:sz w:val="21"/>
          <w:szCs w:val="21"/>
          <w:shd w:val="clear" w:color="auto" w:fill="FFFFFF"/>
          <w:lang w:eastAsia="ar-SA"/>
        </w:rPr>
        <w:t xml:space="preserve">Стоимость 1 (одного) квадратного метра площади объекта рассчитывается путем деления показателя цены договора (пункт 5.2) на показатель </w:t>
      </w:r>
      <w:r w:rsidRPr="00457A11">
        <w:rPr>
          <w:rFonts w:ascii="Times New Roman" w:eastAsia="Times New Roman" w:hAnsi="Times New Roman" w:cs="Times New Roman"/>
          <w:color w:val="000000"/>
          <w:sz w:val="21"/>
          <w:szCs w:val="21"/>
          <w:lang w:eastAsia="ar-SA"/>
        </w:rPr>
        <w:t xml:space="preserve">площади Объекта, указанный в </w:t>
      </w:r>
      <w:proofErr w:type="spellStart"/>
      <w:r w:rsidRPr="00457A11">
        <w:rPr>
          <w:rFonts w:ascii="Times New Roman" w:eastAsia="Times New Roman" w:hAnsi="Times New Roman" w:cs="Times New Roman"/>
          <w:color w:val="000000"/>
          <w:sz w:val="21"/>
          <w:szCs w:val="21"/>
          <w:lang w:eastAsia="ar-SA"/>
        </w:rPr>
        <w:t>пп</w:t>
      </w:r>
      <w:proofErr w:type="spellEnd"/>
      <w:r w:rsidRPr="00457A11">
        <w:rPr>
          <w:rFonts w:ascii="Times New Roman" w:eastAsia="Times New Roman" w:hAnsi="Times New Roman" w:cs="Times New Roman"/>
          <w:color w:val="000000"/>
          <w:sz w:val="21"/>
          <w:szCs w:val="21"/>
          <w:lang w:eastAsia="ar-SA"/>
        </w:rPr>
        <w:t>. 13 п. 2.2 договора.</w:t>
      </w:r>
      <w:r w:rsidRPr="00457A11">
        <w:rPr>
          <w:rFonts w:ascii="Calibri" w:eastAsia="Times New Roman" w:hAnsi="Calibri" w:cs="Times New Roman"/>
          <w:b/>
          <w:bCs/>
          <w:color w:val="000000"/>
          <w:shd w:val="clear" w:color="auto" w:fill="FFFFFF"/>
          <w:lang w:eastAsia="ar-SA"/>
        </w:rPr>
        <w:t xml:space="preserve"> </w:t>
      </w:r>
    </w:p>
    <w:p w14:paraId="11E10E5D" w14:textId="77777777" w:rsidR="00457A11" w:rsidRPr="00457A11" w:rsidRDefault="00457A11" w:rsidP="00457A11">
      <w:pPr>
        <w:widowControl w:val="0"/>
        <w:shd w:val="clear" w:color="auto" w:fill="FFFFFF"/>
        <w:tabs>
          <w:tab w:val="left" w:pos="0"/>
          <w:tab w:val="left" w:pos="143"/>
        </w:tabs>
        <w:suppressAutoHyphens/>
        <w:autoSpaceDE w:val="0"/>
        <w:spacing w:after="0" w:line="240" w:lineRule="auto"/>
        <w:ind w:firstLine="567"/>
        <w:jc w:val="both"/>
        <w:rPr>
          <w:rFonts w:ascii="Times New Roman" w:eastAsia="Times New Roman" w:hAnsi="Times New Roman" w:cs="Times New Roman"/>
          <w:sz w:val="21"/>
          <w:szCs w:val="21"/>
          <w:lang w:eastAsia="ar-SA"/>
        </w:rPr>
      </w:pPr>
      <w:r w:rsidRPr="00457A11">
        <w:rPr>
          <w:rFonts w:ascii="Times New Roman" w:eastAsia="Times New Roman" w:hAnsi="Times New Roman" w:cs="Times New Roman"/>
          <w:b/>
          <w:bCs/>
          <w:sz w:val="21"/>
          <w:szCs w:val="21"/>
          <w:shd w:val="clear" w:color="auto" w:fill="FFFFFF"/>
          <w:lang w:eastAsia="ar-SA"/>
        </w:rPr>
        <w:t xml:space="preserve">Цена Договора может быть изменена только по соглашению Сторон, за исключением случаев, предусмотренных настоящим Договором. </w:t>
      </w:r>
    </w:p>
    <w:p w14:paraId="01F0C3D4" w14:textId="77777777" w:rsidR="00457A11" w:rsidRPr="00457A11" w:rsidRDefault="00457A11" w:rsidP="00457A11">
      <w:pPr>
        <w:widowControl w:val="0"/>
        <w:shd w:val="clear" w:color="auto" w:fill="FFFFFF"/>
        <w:tabs>
          <w:tab w:val="left" w:pos="0"/>
          <w:tab w:val="left" w:pos="143"/>
          <w:tab w:val="left" w:pos="567"/>
          <w:tab w:val="left" w:pos="709"/>
          <w:tab w:val="left" w:pos="851"/>
          <w:tab w:val="left" w:pos="993"/>
          <w:tab w:val="left" w:pos="5103"/>
        </w:tabs>
        <w:suppressAutoHyphens/>
        <w:autoSpaceDE w:val="0"/>
        <w:spacing w:after="0" w:line="200" w:lineRule="atLeast"/>
        <w:ind w:firstLine="567"/>
        <w:jc w:val="both"/>
        <w:rPr>
          <w:rFonts w:ascii="Times New Roman" w:eastAsia="Times New Roman" w:hAnsi="Times New Roman" w:cs="Times New Roman"/>
          <w:color w:val="000000"/>
          <w:sz w:val="21"/>
          <w:szCs w:val="21"/>
          <w:lang w:eastAsia="ar-SA"/>
        </w:rPr>
      </w:pPr>
      <w:r w:rsidRPr="00457A11">
        <w:rPr>
          <w:rFonts w:ascii="Times New Roman" w:eastAsia="Times New Roman" w:hAnsi="Times New Roman" w:cs="Times New Roman"/>
          <w:color w:val="000000"/>
          <w:sz w:val="21"/>
          <w:szCs w:val="21"/>
          <w:lang w:eastAsia="ar-SA"/>
        </w:rPr>
        <w:t xml:space="preserve">Стороны настоящим установили, что денежные средства, оплаченные Участником по Договору и не израсходованные Застройщиком непосредственно на строительство Дома, возврату Участнику не подлежат и остаются в распоряжении Застройщика в качестве вознаграждения за услуги по строительству Объекта. </w:t>
      </w:r>
    </w:p>
    <w:p w14:paraId="0C955EC8" w14:textId="77777777" w:rsidR="00457A11" w:rsidRPr="00457A11" w:rsidRDefault="00457A11" w:rsidP="00457A11">
      <w:pPr>
        <w:widowControl w:val="0"/>
        <w:tabs>
          <w:tab w:val="left" w:pos="851"/>
          <w:tab w:val="left" w:pos="993"/>
        </w:tabs>
        <w:spacing w:after="0" w:line="240" w:lineRule="auto"/>
        <w:ind w:firstLine="567"/>
        <w:jc w:val="both"/>
        <w:rPr>
          <w:rFonts w:ascii="Times New Roman" w:eastAsia="Times New Roman" w:hAnsi="Times New Roman" w:cs="Times New Roman"/>
          <w:color w:val="000000"/>
          <w:sz w:val="21"/>
          <w:szCs w:val="21"/>
          <w:lang w:eastAsia="ar-SA"/>
        </w:rPr>
      </w:pPr>
      <w:r w:rsidRPr="00457A11">
        <w:rPr>
          <w:rFonts w:ascii="Times New Roman" w:eastAsia="Times New Roman" w:hAnsi="Times New Roman" w:cs="Times New Roman"/>
          <w:color w:val="000000"/>
          <w:sz w:val="21"/>
          <w:szCs w:val="21"/>
          <w:lang w:eastAsia="ar-SA"/>
        </w:rPr>
        <w:t xml:space="preserve">5.2.1. Оплата по настоящему договору осуществляется Участником за счет собственных средств и кредитных средств, предоставляемых Участнику долевого строительства </w:t>
      </w:r>
      <w:r w:rsidRPr="00457A11">
        <w:rPr>
          <w:rFonts w:ascii="Times New Roman" w:eastAsia="Times New Roman" w:hAnsi="Times New Roman" w:cs="Times New Roman"/>
          <w:color w:val="000000"/>
          <w:sz w:val="21"/>
          <w:szCs w:val="21"/>
          <w:highlight w:val="yellow"/>
          <w:lang w:eastAsia="ar-SA"/>
        </w:rPr>
        <w:t>______________ (</w:t>
      </w:r>
      <w:r w:rsidRPr="00457A11">
        <w:rPr>
          <w:rFonts w:ascii="Times New Roman" w:eastAsia="Times New Roman" w:hAnsi="Times New Roman" w:cs="Times New Roman"/>
          <w:color w:val="000000"/>
          <w:sz w:val="21"/>
          <w:szCs w:val="21"/>
          <w:lang w:eastAsia="ar-SA"/>
        </w:rPr>
        <w:t xml:space="preserve">далее - «Банк»), являющимся кредитной организацией по законодательству Российской Федерации (Генеральная лицензия Банка России на осуществление банковских операций от </w:t>
      </w:r>
      <w:r w:rsidRPr="00457A11">
        <w:rPr>
          <w:rFonts w:ascii="Times New Roman" w:eastAsia="Times New Roman" w:hAnsi="Times New Roman" w:cs="Times New Roman"/>
          <w:color w:val="000000"/>
          <w:sz w:val="21"/>
          <w:szCs w:val="21"/>
          <w:highlight w:val="yellow"/>
          <w:lang w:eastAsia="ar-SA"/>
        </w:rPr>
        <w:t>_________ № ________),</w:t>
      </w:r>
      <w:r w:rsidRPr="00457A11">
        <w:rPr>
          <w:rFonts w:ascii="Times New Roman" w:eastAsia="Times New Roman" w:hAnsi="Times New Roman" w:cs="Times New Roman"/>
          <w:color w:val="000000"/>
          <w:sz w:val="21"/>
          <w:szCs w:val="21"/>
          <w:lang w:eastAsia="ar-SA"/>
        </w:rPr>
        <w:t xml:space="preserve"> из них:</w:t>
      </w:r>
    </w:p>
    <w:p w14:paraId="5961CC10" w14:textId="77777777" w:rsidR="00457A11" w:rsidRPr="00457A11" w:rsidRDefault="00457A11" w:rsidP="00457A11">
      <w:pPr>
        <w:widowControl w:val="0"/>
        <w:tabs>
          <w:tab w:val="left" w:pos="851"/>
          <w:tab w:val="left" w:pos="993"/>
        </w:tabs>
        <w:spacing w:after="0" w:line="240" w:lineRule="auto"/>
        <w:ind w:firstLine="567"/>
        <w:jc w:val="both"/>
        <w:rPr>
          <w:rFonts w:ascii="Times New Roman" w:eastAsia="Times New Roman" w:hAnsi="Times New Roman" w:cs="Times New Roman"/>
          <w:color w:val="000000"/>
          <w:sz w:val="21"/>
          <w:szCs w:val="21"/>
          <w:lang w:eastAsia="ar-SA"/>
        </w:rPr>
      </w:pPr>
      <w:r w:rsidRPr="00457A11">
        <w:rPr>
          <w:rFonts w:ascii="Times New Roman" w:eastAsia="Times New Roman" w:hAnsi="Times New Roman" w:cs="Times New Roman"/>
          <w:color w:val="000000"/>
          <w:sz w:val="21"/>
          <w:szCs w:val="21"/>
          <w:lang w:eastAsia="ar-SA"/>
        </w:rPr>
        <w:t xml:space="preserve">Денежная сумма в размере </w:t>
      </w:r>
      <w:bookmarkStart w:id="3" w:name="_Hlk527449467"/>
      <w:r w:rsidRPr="00457A11">
        <w:rPr>
          <w:rFonts w:ascii="Times New Roman" w:eastAsia="Times New Roman" w:hAnsi="Times New Roman" w:cs="Times New Roman"/>
          <w:b/>
          <w:color w:val="000000"/>
          <w:sz w:val="21"/>
          <w:szCs w:val="21"/>
          <w:highlight w:val="yellow"/>
          <w:lang w:eastAsia="ar-SA"/>
        </w:rPr>
        <w:t>__________ рублей 00 копеек</w:t>
      </w:r>
      <w:r w:rsidRPr="00457A11">
        <w:rPr>
          <w:rFonts w:ascii="Times New Roman" w:eastAsia="Times New Roman" w:hAnsi="Times New Roman" w:cs="Times New Roman"/>
          <w:color w:val="000000"/>
          <w:sz w:val="21"/>
          <w:szCs w:val="21"/>
          <w:lang w:eastAsia="ar-SA"/>
        </w:rPr>
        <w:t xml:space="preserve"> </w:t>
      </w:r>
      <w:bookmarkEnd w:id="3"/>
      <w:r w:rsidRPr="00457A11">
        <w:rPr>
          <w:rFonts w:ascii="Times New Roman" w:eastAsia="Times New Roman" w:hAnsi="Times New Roman" w:cs="Times New Roman"/>
          <w:color w:val="000000"/>
          <w:sz w:val="21"/>
          <w:szCs w:val="21"/>
          <w:lang w:eastAsia="ar-SA"/>
        </w:rPr>
        <w:t>подлежит оплате Участником за счет собственных денежных средств до предоставления кредитных средств Банком в течение 5 (пяти) рабочих дней с даты государственной регистрации настоящего Договора в Управлении Федеральной службы государственной регистрации, кадастра и картографии по Волгоградской области.</w:t>
      </w:r>
    </w:p>
    <w:p w14:paraId="17DE757F" w14:textId="77777777" w:rsidR="00457A11" w:rsidRPr="00457A11" w:rsidRDefault="00457A11" w:rsidP="00457A11">
      <w:pPr>
        <w:widowControl w:val="0"/>
        <w:tabs>
          <w:tab w:val="left" w:pos="851"/>
          <w:tab w:val="left" w:pos="993"/>
        </w:tabs>
        <w:spacing w:after="0" w:line="240" w:lineRule="auto"/>
        <w:ind w:firstLine="567"/>
        <w:jc w:val="both"/>
        <w:rPr>
          <w:rFonts w:ascii="Times New Roman" w:eastAsia="Times New Roman" w:hAnsi="Times New Roman" w:cs="Times New Roman"/>
          <w:color w:val="000000"/>
          <w:sz w:val="21"/>
          <w:szCs w:val="21"/>
          <w:lang w:eastAsia="ar-SA"/>
        </w:rPr>
      </w:pPr>
      <w:r w:rsidRPr="00457A11">
        <w:rPr>
          <w:rFonts w:ascii="Times New Roman" w:eastAsia="Times New Roman" w:hAnsi="Times New Roman" w:cs="Times New Roman"/>
          <w:color w:val="000000"/>
          <w:sz w:val="21"/>
          <w:szCs w:val="21"/>
          <w:lang w:eastAsia="ar-SA"/>
        </w:rPr>
        <w:t>•</w:t>
      </w:r>
      <w:r w:rsidRPr="00457A11">
        <w:rPr>
          <w:rFonts w:ascii="Times New Roman" w:eastAsia="Times New Roman" w:hAnsi="Times New Roman" w:cs="Times New Roman"/>
          <w:color w:val="000000"/>
          <w:sz w:val="21"/>
          <w:szCs w:val="21"/>
          <w:lang w:eastAsia="ar-SA"/>
        </w:rPr>
        <w:tab/>
        <w:t xml:space="preserve">Денежная сумма в размере </w:t>
      </w:r>
      <w:r w:rsidRPr="00457A11">
        <w:rPr>
          <w:rFonts w:ascii="Times New Roman" w:eastAsia="Times New Roman" w:hAnsi="Times New Roman" w:cs="Times New Roman"/>
          <w:b/>
          <w:color w:val="000000"/>
          <w:sz w:val="21"/>
          <w:szCs w:val="21"/>
          <w:highlight w:val="yellow"/>
          <w:lang w:eastAsia="ar-SA"/>
        </w:rPr>
        <w:t>__________ рубля 00 копеек</w:t>
      </w:r>
      <w:r w:rsidRPr="00457A11">
        <w:rPr>
          <w:rFonts w:ascii="Times New Roman" w:eastAsia="Times New Roman" w:hAnsi="Times New Roman" w:cs="Times New Roman"/>
          <w:color w:val="000000"/>
          <w:sz w:val="21"/>
          <w:szCs w:val="21"/>
          <w:highlight w:val="yellow"/>
          <w:lang w:eastAsia="ar-SA"/>
        </w:rPr>
        <w:t xml:space="preserve"> подлежит</w:t>
      </w:r>
      <w:r w:rsidRPr="00457A11">
        <w:rPr>
          <w:rFonts w:ascii="Times New Roman" w:eastAsia="Times New Roman" w:hAnsi="Times New Roman" w:cs="Times New Roman"/>
          <w:color w:val="000000"/>
          <w:sz w:val="21"/>
          <w:szCs w:val="21"/>
          <w:lang w:eastAsia="ar-SA"/>
        </w:rPr>
        <w:t xml:space="preserve"> оплате Участником за счет кредитных средств, предоставляемых им по кредитному договору (далее - «Кредитный договор»), заключенному Участником долевого строительства с Банком, в течение 5 (пяти) рабочих дней, считая с даты фактического получения участником долевого строительства кредита, но не позже 5 (пяти) рабочих дней с даты государственной регистрации в Управлении Федеральной службы государственной регистрации, кадастра и картографии по Волгоградской области.</w:t>
      </w:r>
    </w:p>
    <w:p w14:paraId="4C4E3EB6" w14:textId="77777777" w:rsidR="00457A11" w:rsidRPr="00457A11" w:rsidRDefault="00457A11" w:rsidP="00457A11">
      <w:pPr>
        <w:widowControl w:val="0"/>
        <w:tabs>
          <w:tab w:val="left" w:pos="851"/>
          <w:tab w:val="left" w:pos="993"/>
        </w:tabs>
        <w:spacing w:after="0" w:line="240" w:lineRule="auto"/>
        <w:ind w:firstLine="567"/>
        <w:jc w:val="both"/>
        <w:rPr>
          <w:rFonts w:ascii="Times New Roman" w:eastAsia="Times New Roman" w:hAnsi="Times New Roman" w:cs="Times New Roman"/>
          <w:color w:val="000000"/>
          <w:sz w:val="21"/>
          <w:szCs w:val="21"/>
          <w:lang w:eastAsia="ar-SA"/>
        </w:rPr>
      </w:pPr>
      <w:r w:rsidRPr="00457A11">
        <w:rPr>
          <w:rFonts w:ascii="Times New Roman" w:eastAsia="Times New Roman" w:hAnsi="Times New Roman" w:cs="Times New Roman"/>
          <w:color w:val="000000"/>
          <w:sz w:val="21"/>
          <w:szCs w:val="21"/>
          <w:lang w:eastAsia="ar-SA"/>
        </w:rPr>
        <w:t xml:space="preserve">Кредитные средства предоставляются по Кредитному договору № </w:t>
      </w:r>
      <w:r w:rsidRPr="00457A11">
        <w:rPr>
          <w:rFonts w:ascii="Times New Roman" w:eastAsia="Times New Roman" w:hAnsi="Times New Roman" w:cs="Times New Roman"/>
          <w:color w:val="000000"/>
          <w:sz w:val="21"/>
          <w:szCs w:val="21"/>
          <w:highlight w:val="yellow"/>
          <w:lang w:eastAsia="ar-SA"/>
        </w:rPr>
        <w:t>______ от _____________ т</w:t>
      </w:r>
      <w:r w:rsidRPr="00457A11">
        <w:rPr>
          <w:rFonts w:ascii="Times New Roman" w:eastAsia="Times New Roman" w:hAnsi="Times New Roman" w:cs="Times New Roman"/>
          <w:color w:val="000000"/>
          <w:sz w:val="21"/>
          <w:szCs w:val="21"/>
          <w:lang w:eastAsia="ar-SA"/>
        </w:rPr>
        <w:t>, заключаемому в городе Волгограде между Участником и Банком для целей участия в долевом строительстве Квартиры, далее по тексту – «Кредитный договор», Иные условия предоставления кредита предусмотрены Кредитным договором.</w:t>
      </w:r>
    </w:p>
    <w:p w14:paraId="70C8A115" w14:textId="77777777" w:rsidR="00457A11" w:rsidRPr="00457A11" w:rsidRDefault="00457A11" w:rsidP="00457A11">
      <w:pPr>
        <w:widowControl w:val="0"/>
        <w:tabs>
          <w:tab w:val="left" w:pos="851"/>
          <w:tab w:val="left" w:pos="993"/>
        </w:tabs>
        <w:spacing w:after="0" w:line="240" w:lineRule="auto"/>
        <w:ind w:firstLine="567"/>
        <w:jc w:val="both"/>
        <w:rPr>
          <w:rFonts w:ascii="Times New Roman" w:eastAsia="Times New Roman" w:hAnsi="Times New Roman" w:cs="Times New Roman"/>
          <w:sz w:val="21"/>
          <w:szCs w:val="21"/>
          <w:lang w:eastAsia="ar-SA"/>
        </w:rPr>
      </w:pPr>
      <w:r w:rsidRPr="00457A11">
        <w:rPr>
          <w:rFonts w:ascii="Times New Roman" w:eastAsia="Times New Roman" w:hAnsi="Times New Roman" w:cs="Times New Roman"/>
          <w:color w:val="000000"/>
          <w:sz w:val="21"/>
          <w:szCs w:val="21"/>
          <w:lang w:eastAsia="ar-SA"/>
        </w:rPr>
        <w:t xml:space="preserve">5.3. Участник обязуется внести денежные средства в счет уплаты цены настоящего Договора участия в долевом строительстве на </w:t>
      </w:r>
      <w:proofErr w:type="spellStart"/>
      <w:r w:rsidRPr="00457A11">
        <w:rPr>
          <w:rFonts w:ascii="Times New Roman" w:eastAsia="Times New Roman" w:hAnsi="Times New Roman" w:cs="Times New Roman"/>
          <w:color w:val="000000"/>
          <w:sz w:val="21"/>
          <w:szCs w:val="21"/>
          <w:lang w:eastAsia="ar-SA"/>
        </w:rPr>
        <w:t>эскроу</w:t>
      </w:r>
      <w:proofErr w:type="spellEnd"/>
      <w:r w:rsidRPr="00457A11">
        <w:rPr>
          <w:rFonts w:ascii="Times New Roman" w:eastAsia="Times New Roman" w:hAnsi="Times New Roman" w:cs="Times New Roman"/>
          <w:color w:val="000000"/>
          <w:sz w:val="21"/>
          <w:szCs w:val="21"/>
          <w:lang w:eastAsia="ar-SA"/>
        </w:rPr>
        <w:t xml:space="preserve">-счет, открываемый в </w:t>
      </w:r>
      <w:r w:rsidRPr="00457A11">
        <w:rPr>
          <w:rFonts w:ascii="Times New Roman" w:hAnsi="Times New Roman" w:cs="Times New Roman"/>
          <w:b/>
          <w:bCs/>
        </w:rPr>
        <w:t>АО «Банк ДОМ.РФ»</w:t>
      </w:r>
      <w:r w:rsidRPr="00457A11">
        <w:rPr>
          <w:rFonts w:ascii="Times New Roman" w:hAnsi="Times New Roman" w:cs="Times New Roman"/>
        </w:rPr>
        <w:t xml:space="preserve"> </w:t>
      </w:r>
      <w:r w:rsidRPr="00457A11">
        <w:rPr>
          <w:rFonts w:ascii="Times New Roman" w:eastAsia="Times New Roman" w:hAnsi="Times New Roman" w:cs="Times New Roman"/>
          <w:b/>
          <w:color w:val="000000"/>
          <w:sz w:val="21"/>
          <w:szCs w:val="21"/>
          <w:lang w:eastAsia="ar-SA"/>
        </w:rPr>
        <w:t xml:space="preserve"> (</w:t>
      </w:r>
      <w:proofErr w:type="spellStart"/>
      <w:r w:rsidRPr="00457A11">
        <w:rPr>
          <w:rFonts w:ascii="Times New Roman" w:eastAsia="Times New Roman" w:hAnsi="Times New Roman" w:cs="Times New Roman"/>
          <w:b/>
          <w:color w:val="000000"/>
          <w:sz w:val="21"/>
          <w:szCs w:val="21"/>
          <w:lang w:eastAsia="ar-SA"/>
        </w:rPr>
        <w:t>Эскроу</w:t>
      </w:r>
      <w:proofErr w:type="spellEnd"/>
      <w:r w:rsidRPr="00457A11">
        <w:rPr>
          <w:rFonts w:ascii="Times New Roman" w:eastAsia="Times New Roman" w:hAnsi="Times New Roman" w:cs="Times New Roman"/>
          <w:b/>
          <w:color w:val="000000"/>
          <w:sz w:val="21"/>
          <w:szCs w:val="21"/>
          <w:lang w:eastAsia="ar-SA"/>
        </w:rPr>
        <w:t>-агент)</w:t>
      </w:r>
      <w:r w:rsidRPr="00457A11">
        <w:rPr>
          <w:rFonts w:ascii="Times New Roman" w:eastAsia="Times New Roman" w:hAnsi="Times New Roman" w:cs="Times New Roman"/>
          <w:color w:val="000000"/>
          <w:sz w:val="21"/>
          <w:szCs w:val="21"/>
          <w:lang w:eastAsia="ar-SA"/>
        </w:rPr>
        <w:t xml:space="preserve"> для учета и блокирования денежных средств, полученных </w:t>
      </w:r>
      <w:proofErr w:type="spellStart"/>
      <w:r w:rsidRPr="00457A11">
        <w:rPr>
          <w:rFonts w:ascii="Times New Roman" w:eastAsia="Times New Roman" w:hAnsi="Times New Roman" w:cs="Times New Roman"/>
          <w:color w:val="000000"/>
          <w:sz w:val="21"/>
          <w:szCs w:val="21"/>
          <w:lang w:eastAsia="ar-SA"/>
        </w:rPr>
        <w:t>Эскроу</w:t>
      </w:r>
      <w:proofErr w:type="spellEnd"/>
      <w:r w:rsidRPr="00457A11">
        <w:rPr>
          <w:rFonts w:ascii="Times New Roman" w:eastAsia="Times New Roman" w:hAnsi="Times New Roman" w:cs="Times New Roman"/>
          <w:color w:val="000000"/>
          <w:sz w:val="21"/>
          <w:szCs w:val="21"/>
          <w:lang w:eastAsia="ar-SA"/>
        </w:rPr>
        <w:t xml:space="preserve">-агентом от являющегося владельцем </w:t>
      </w:r>
      <w:r w:rsidRPr="00457A11">
        <w:rPr>
          <w:rFonts w:ascii="Times New Roman" w:eastAsia="Times New Roman" w:hAnsi="Times New Roman" w:cs="Times New Roman"/>
          <w:color w:val="000000"/>
          <w:sz w:val="21"/>
          <w:szCs w:val="21"/>
          <w:lang w:eastAsia="ar-SA"/>
        </w:rPr>
        <w:lastRenderedPageBreak/>
        <w:t xml:space="preserve">счета </w:t>
      </w:r>
      <w:r w:rsidRPr="00457A11">
        <w:rPr>
          <w:rFonts w:ascii="Times New Roman" w:eastAsia="Times New Roman" w:hAnsi="Times New Roman" w:cs="Times New Roman"/>
          <w:b/>
          <w:color w:val="000000"/>
          <w:sz w:val="21"/>
          <w:szCs w:val="21"/>
          <w:lang w:eastAsia="ar-SA"/>
        </w:rPr>
        <w:t>Участника  (Депонента)</w:t>
      </w:r>
      <w:r w:rsidRPr="00457A11">
        <w:rPr>
          <w:rFonts w:ascii="Times New Roman" w:eastAsia="Times New Roman" w:hAnsi="Times New Roman" w:cs="Times New Roman"/>
          <w:color w:val="000000"/>
          <w:sz w:val="21"/>
          <w:szCs w:val="21"/>
          <w:lang w:eastAsia="ar-SA"/>
        </w:rPr>
        <w:t xml:space="preserve"> в счет уплаты цены Договора  участия в долевом строительстве, в целях их дальнейшего перечисления </w:t>
      </w:r>
      <w:r w:rsidRPr="00457A11">
        <w:rPr>
          <w:rFonts w:ascii="Times New Roman" w:eastAsia="Times New Roman" w:hAnsi="Times New Roman" w:cs="Times New Roman"/>
          <w:b/>
          <w:color w:val="000000"/>
          <w:sz w:val="21"/>
          <w:szCs w:val="21"/>
          <w:lang w:eastAsia="ar-SA"/>
        </w:rPr>
        <w:t>Застройщику (Бенефициару)</w:t>
      </w:r>
      <w:r w:rsidRPr="00457A11">
        <w:rPr>
          <w:rFonts w:ascii="Times New Roman" w:eastAsia="Times New Roman" w:hAnsi="Times New Roman" w:cs="Times New Roman"/>
          <w:color w:val="000000"/>
          <w:sz w:val="21"/>
          <w:szCs w:val="21"/>
          <w:lang w:eastAsia="ar-SA"/>
        </w:rPr>
        <w:t xml:space="preserve"> при возникновении условий, предусмотренных Федеральным законом №214-ФЗ и договором счета </w:t>
      </w:r>
      <w:proofErr w:type="spellStart"/>
      <w:r w:rsidRPr="00457A11">
        <w:rPr>
          <w:rFonts w:ascii="Times New Roman" w:eastAsia="Times New Roman" w:hAnsi="Times New Roman" w:cs="Times New Roman"/>
          <w:color w:val="000000"/>
          <w:sz w:val="21"/>
          <w:szCs w:val="21"/>
          <w:lang w:eastAsia="ar-SA"/>
        </w:rPr>
        <w:t>эскроу</w:t>
      </w:r>
      <w:proofErr w:type="spellEnd"/>
      <w:r w:rsidRPr="00457A11">
        <w:rPr>
          <w:rFonts w:ascii="Times New Roman" w:eastAsia="Times New Roman" w:hAnsi="Times New Roman" w:cs="Times New Roman"/>
          <w:color w:val="000000"/>
          <w:sz w:val="21"/>
          <w:szCs w:val="21"/>
          <w:lang w:eastAsia="ar-SA"/>
        </w:rPr>
        <w:t xml:space="preserve">, заключенным между Бенефициаром, Депонентом и </w:t>
      </w:r>
      <w:proofErr w:type="spellStart"/>
      <w:r w:rsidRPr="00457A11">
        <w:rPr>
          <w:rFonts w:ascii="Times New Roman" w:eastAsia="Times New Roman" w:hAnsi="Times New Roman" w:cs="Times New Roman"/>
          <w:color w:val="000000"/>
          <w:sz w:val="21"/>
          <w:szCs w:val="21"/>
          <w:lang w:eastAsia="ar-SA"/>
        </w:rPr>
        <w:t>Эскроу</w:t>
      </w:r>
      <w:proofErr w:type="spellEnd"/>
      <w:r w:rsidRPr="00457A11">
        <w:rPr>
          <w:rFonts w:ascii="Times New Roman" w:eastAsia="Times New Roman" w:hAnsi="Times New Roman" w:cs="Times New Roman"/>
          <w:color w:val="000000"/>
          <w:sz w:val="21"/>
          <w:szCs w:val="21"/>
          <w:lang w:eastAsia="ar-SA"/>
        </w:rPr>
        <w:t>-агентом, с учетом следующего:</w:t>
      </w:r>
    </w:p>
    <w:p w14:paraId="5BD8A215" w14:textId="77777777" w:rsidR="00457A11" w:rsidRPr="00457A11" w:rsidRDefault="00457A11" w:rsidP="00457A11">
      <w:pPr>
        <w:spacing w:after="0" w:line="256" w:lineRule="auto"/>
        <w:ind w:firstLine="567"/>
        <w:jc w:val="both"/>
        <w:rPr>
          <w:rFonts w:ascii="Times New Roman" w:hAnsi="Times New Roman" w:cs="Times New Roman"/>
          <w:noProof/>
          <w:sz w:val="21"/>
          <w:szCs w:val="21"/>
        </w:rPr>
      </w:pPr>
      <w:bookmarkStart w:id="4" w:name="_Hlk27645494"/>
      <w:proofErr w:type="spellStart"/>
      <w:r w:rsidRPr="00457A11">
        <w:rPr>
          <w:rFonts w:ascii="Times New Roman" w:eastAsia="Times New Roman" w:hAnsi="Times New Roman" w:cs="Times New Roman"/>
          <w:b/>
          <w:color w:val="000000"/>
          <w:sz w:val="21"/>
          <w:szCs w:val="21"/>
          <w:lang w:eastAsia="ar-SA"/>
        </w:rPr>
        <w:t>Эскроу</w:t>
      </w:r>
      <w:proofErr w:type="spellEnd"/>
      <w:r w:rsidRPr="00457A11">
        <w:rPr>
          <w:rFonts w:ascii="Times New Roman" w:eastAsia="Times New Roman" w:hAnsi="Times New Roman" w:cs="Times New Roman"/>
          <w:b/>
          <w:color w:val="000000"/>
          <w:sz w:val="21"/>
          <w:szCs w:val="21"/>
          <w:lang w:eastAsia="ar-SA"/>
        </w:rPr>
        <w:t>-агент:</w:t>
      </w:r>
      <w:r w:rsidRPr="00457A11">
        <w:rPr>
          <w:rFonts w:ascii="Times New Roman" w:eastAsia="Times New Roman" w:hAnsi="Times New Roman" w:cs="Times New Roman"/>
          <w:color w:val="000000"/>
          <w:sz w:val="21"/>
          <w:szCs w:val="21"/>
          <w:lang w:eastAsia="ar-SA"/>
        </w:rPr>
        <w:t xml:space="preserve"> </w:t>
      </w:r>
      <w:bookmarkEnd w:id="4"/>
      <w:r w:rsidRPr="00457A11">
        <w:rPr>
          <w:rFonts w:ascii="Times New Roman" w:hAnsi="Times New Roman" w:cs="Times New Roman"/>
          <w:noProof/>
          <w:sz w:val="21"/>
          <w:szCs w:val="21"/>
        </w:rPr>
        <w:t xml:space="preserve">Акционерное общество «Банк ДОМ.РФ». Сокращенное наименование: АО «Банк ДОМ.РФ». ИНН 7725038124/ОГРН 1037739527077 Место нахождения (адрес): 125009 г. Москва, ул.Воздвиженка, 10. Адрес электронной почты: </w:t>
      </w:r>
      <w:hyperlink r:id="rId7" w:history="1">
        <w:r w:rsidRPr="00457A11">
          <w:rPr>
            <w:rFonts w:ascii="Times New Roman" w:hAnsi="Times New Roman" w:cs="Times New Roman"/>
            <w:color w:val="0000FF"/>
            <w:sz w:val="21"/>
            <w:szCs w:val="21"/>
            <w:u w:val="single"/>
          </w:rPr>
          <w:t>escrow@domrf.ru</w:t>
        </w:r>
      </w:hyperlink>
      <w:r w:rsidRPr="00457A11">
        <w:rPr>
          <w:rFonts w:ascii="Times New Roman" w:hAnsi="Times New Roman" w:cs="Times New Roman"/>
          <w:sz w:val="21"/>
          <w:szCs w:val="21"/>
        </w:rPr>
        <w:t xml:space="preserve"> </w:t>
      </w:r>
      <w:r w:rsidRPr="00457A11">
        <w:rPr>
          <w:rFonts w:ascii="Times New Roman" w:hAnsi="Times New Roman" w:cs="Times New Roman"/>
          <w:noProof/>
          <w:sz w:val="21"/>
          <w:szCs w:val="21"/>
        </w:rPr>
        <w:t>Телефон банка: 8 800 775 86 86.</w:t>
      </w:r>
    </w:p>
    <w:p w14:paraId="20CED86C" w14:textId="77777777" w:rsidR="00457A11" w:rsidRPr="00457A11" w:rsidRDefault="00457A11" w:rsidP="00457A11">
      <w:pPr>
        <w:widowControl w:val="0"/>
        <w:tabs>
          <w:tab w:val="left" w:pos="851"/>
          <w:tab w:val="left" w:pos="1134"/>
        </w:tabs>
        <w:suppressAutoHyphens/>
        <w:spacing w:after="0" w:line="240" w:lineRule="auto"/>
        <w:ind w:firstLine="567"/>
        <w:jc w:val="both"/>
        <w:rPr>
          <w:rFonts w:ascii="Times New Roman" w:eastAsia="Times New Roman" w:hAnsi="Times New Roman" w:cs="Times New Roman"/>
          <w:color w:val="000000"/>
          <w:sz w:val="21"/>
          <w:szCs w:val="21"/>
          <w:lang w:eastAsia="ar-SA"/>
        </w:rPr>
      </w:pPr>
      <w:r w:rsidRPr="00457A11">
        <w:rPr>
          <w:rFonts w:ascii="Times New Roman" w:eastAsia="Times New Roman" w:hAnsi="Times New Roman" w:cs="Times New Roman"/>
          <w:b/>
          <w:color w:val="000000"/>
          <w:sz w:val="21"/>
          <w:szCs w:val="21"/>
          <w:lang w:eastAsia="ar-SA"/>
        </w:rPr>
        <w:t xml:space="preserve"> Счет </w:t>
      </w:r>
      <w:proofErr w:type="spellStart"/>
      <w:r w:rsidRPr="00457A11">
        <w:rPr>
          <w:rFonts w:ascii="Times New Roman" w:eastAsia="Times New Roman" w:hAnsi="Times New Roman" w:cs="Times New Roman"/>
          <w:b/>
          <w:color w:val="000000"/>
          <w:sz w:val="21"/>
          <w:szCs w:val="21"/>
          <w:lang w:eastAsia="ar-SA"/>
        </w:rPr>
        <w:t>эскроу</w:t>
      </w:r>
      <w:proofErr w:type="spellEnd"/>
      <w:r w:rsidRPr="00457A11">
        <w:rPr>
          <w:rFonts w:ascii="Times New Roman" w:eastAsia="Times New Roman" w:hAnsi="Times New Roman" w:cs="Times New Roman"/>
          <w:b/>
          <w:color w:val="000000"/>
          <w:sz w:val="21"/>
          <w:szCs w:val="21"/>
          <w:lang w:eastAsia="ar-SA"/>
        </w:rPr>
        <w:t>:</w:t>
      </w:r>
      <w:r w:rsidRPr="00457A11">
        <w:rPr>
          <w:rFonts w:ascii="Times New Roman" w:eastAsia="Times New Roman" w:hAnsi="Times New Roman" w:cs="Times New Roman"/>
          <w:color w:val="000000"/>
          <w:sz w:val="21"/>
          <w:szCs w:val="21"/>
          <w:lang w:eastAsia="ar-SA"/>
        </w:rPr>
        <w:t xml:space="preserve"> Застройщик извещается </w:t>
      </w:r>
      <w:proofErr w:type="spellStart"/>
      <w:r w:rsidRPr="00457A11">
        <w:rPr>
          <w:rFonts w:ascii="Times New Roman" w:eastAsia="Times New Roman" w:hAnsi="Times New Roman" w:cs="Times New Roman"/>
          <w:color w:val="000000"/>
          <w:sz w:val="21"/>
          <w:szCs w:val="21"/>
          <w:lang w:eastAsia="ar-SA"/>
        </w:rPr>
        <w:t>Эскроу</w:t>
      </w:r>
      <w:proofErr w:type="spellEnd"/>
      <w:r w:rsidRPr="00457A11">
        <w:rPr>
          <w:rFonts w:ascii="Times New Roman" w:eastAsia="Times New Roman" w:hAnsi="Times New Roman" w:cs="Times New Roman"/>
          <w:color w:val="000000"/>
          <w:sz w:val="21"/>
          <w:szCs w:val="21"/>
          <w:lang w:eastAsia="ar-SA"/>
        </w:rPr>
        <w:t xml:space="preserve">-агентом об открытии счета </w:t>
      </w:r>
      <w:proofErr w:type="spellStart"/>
      <w:r w:rsidRPr="00457A11">
        <w:rPr>
          <w:rFonts w:ascii="Times New Roman" w:eastAsia="Times New Roman" w:hAnsi="Times New Roman" w:cs="Times New Roman"/>
          <w:color w:val="000000"/>
          <w:sz w:val="21"/>
          <w:szCs w:val="21"/>
          <w:lang w:eastAsia="ar-SA"/>
        </w:rPr>
        <w:t>эскроу</w:t>
      </w:r>
      <w:proofErr w:type="spellEnd"/>
      <w:r w:rsidRPr="00457A11">
        <w:rPr>
          <w:rFonts w:ascii="Times New Roman" w:eastAsia="Times New Roman" w:hAnsi="Times New Roman" w:cs="Times New Roman"/>
          <w:color w:val="000000"/>
          <w:sz w:val="21"/>
          <w:szCs w:val="21"/>
          <w:lang w:eastAsia="ar-SA"/>
        </w:rPr>
        <w:t xml:space="preserve"> путем электронного документооборота, не позднее даты открытия счета </w:t>
      </w:r>
      <w:proofErr w:type="spellStart"/>
      <w:r w:rsidRPr="00457A11">
        <w:rPr>
          <w:rFonts w:ascii="Times New Roman" w:eastAsia="Times New Roman" w:hAnsi="Times New Roman" w:cs="Times New Roman"/>
          <w:color w:val="000000"/>
          <w:sz w:val="21"/>
          <w:szCs w:val="21"/>
          <w:lang w:eastAsia="ar-SA"/>
        </w:rPr>
        <w:t>эскроу</w:t>
      </w:r>
      <w:proofErr w:type="spellEnd"/>
      <w:r w:rsidRPr="00457A11">
        <w:rPr>
          <w:rFonts w:ascii="Times New Roman" w:eastAsia="Times New Roman" w:hAnsi="Times New Roman" w:cs="Times New Roman"/>
          <w:color w:val="000000"/>
          <w:sz w:val="21"/>
          <w:szCs w:val="21"/>
          <w:lang w:eastAsia="ar-SA"/>
        </w:rPr>
        <w:t>.</w:t>
      </w:r>
    </w:p>
    <w:p w14:paraId="3A516414" w14:textId="77777777" w:rsidR="00457A11" w:rsidRPr="00457A11" w:rsidRDefault="00457A11" w:rsidP="00457A11">
      <w:pPr>
        <w:spacing w:line="256" w:lineRule="auto"/>
        <w:jc w:val="both"/>
        <w:rPr>
          <w:rFonts w:ascii="Times New Roman" w:hAnsi="Times New Roman" w:cs="Times New Roman"/>
          <w:sz w:val="21"/>
          <w:szCs w:val="21"/>
        </w:rPr>
      </w:pPr>
      <w:r w:rsidRPr="00457A11">
        <w:rPr>
          <w:rFonts w:ascii="Times New Roman" w:eastAsia="Times New Roman" w:hAnsi="Times New Roman" w:cs="Times New Roman"/>
          <w:b/>
          <w:color w:val="000000"/>
          <w:sz w:val="21"/>
          <w:szCs w:val="21"/>
          <w:lang w:eastAsia="ar-SA"/>
        </w:rPr>
        <w:t>Бенефициар (Застройщик):</w:t>
      </w:r>
      <w:r w:rsidRPr="00457A11">
        <w:rPr>
          <w:rFonts w:ascii="Times New Roman" w:eastAsia="Times New Roman" w:hAnsi="Times New Roman" w:cs="Times New Roman"/>
          <w:color w:val="000000"/>
          <w:sz w:val="21"/>
          <w:szCs w:val="21"/>
          <w:lang w:eastAsia="ar-SA"/>
        </w:rPr>
        <w:t xml:space="preserve"> </w:t>
      </w:r>
      <w:r w:rsidRPr="00457A11">
        <w:rPr>
          <w:rFonts w:ascii="Times New Roman" w:hAnsi="Times New Roman" w:cs="Times New Roman"/>
          <w:sz w:val="21"/>
          <w:szCs w:val="21"/>
        </w:rPr>
        <w:t>ООО «Специализированный застройщик АРТДЕВЕЛОПМЕНТ» (ИНН/КПП: 3460081460/346001001 ОГРН 1213400009811)</w:t>
      </w:r>
    </w:p>
    <w:p w14:paraId="5F79199F" w14:textId="77777777" w:rsidR="00457A11" w:rsidRPr="00457A11" w:rsidRDefault="00457A11" w:rsidP="00457A11">
      <w:pPr>
        <w:spacing w:line="256" w:lineRule="auto"/>
        <w:jc w:val="both"/>
        <w:rPr>
          <w:rFonts w:ascii="Tahoma" w:hAnsi="Tahoma" w:cs="Tahoma"/>
          <w:sz w:val="20"/>
          <w:szCs w:val="20"/>
        </w:rPr>
      </w:pPr>
      <w:r w:rsidRPr="00457A11">
        <w:rPr>
          <w:rFonts w:ascii="Tahoma" w:hAnsi="Tahoma" w:cs="Tahoma"/>
          <w:sz w:val="20"/>
          <w:szCs w:val="20"/>
        </w:rPr>
        <w:t xml:space="preserve">          </w:t>
      </w:r>
      <w:r w:rsidRPr="00457A11">
        <w:rPr>
          <w:rFonts w:ascii="Times New Roman" w:eastAsia="Times New Roman" w:hAnsi="Times New Roman" w:cs="Times New Roman"/>
          <w:b/>
          <w:color w:val="000000"/>
          <w:sz w:val="21"/>
          <w:szCs w:val="21"/>
          <w:lang w:eastAsia="ar-SA"/>
        </w:rPr>
        <w:t>Депонент:</w:t>
      </w:r>
      <w:r w:rsidRPr="00457A11">
        <w:rPr>
          <w:rFonts w:ascii="Times New Roman" w:eastAsia="Times New Roman" w:hAnsi="Times New Roman" w:cs="Times New Roman"/>
          <w:color w:val="000000"/>
          <w:sz w:val="21"/>
          <w:szCs w:val="21"/>
          <w:lang w:eastAsia="ar-SA"/>
        </w:rPr>
        <w:t xml:space="preserve"> </w:t>
      </w:r>
      <w:r w:rsidRPr="00457A11">
        <w:rPr>
          <w:rFonts w:ascii="Times New Roman" w:eastAsia="Times New Roman" w:hAnsi="Times New Roman" w:cs="Times New Roman"/>
          <w:color w:val="000000"/>
          <w:sz w:val="21"/>
          <w:szCs w:val="21"/>
          <w:highlight w:val="yellow"/>
          <w:lang w:eastAsia="ar-SA"/>
        </w:rPr>
        <w:t>_________</w:t>
      </w:r>
    </w:p>
    <w:p w14:paraId="43D8D81B" w14:textId="77777777" w:rsidR="00457A11" w:rsidRPr="00457A11" w:rsidRDefault="00457A11" w:rsidP="00457A11">
      <w:pPr>
        <w:widowControl w:val="0"/>
        <w:tabs>
          <w:tab w:val="left" w:pos="851"/>
          <w:tab w:val="left" w:pos="1134"/>
        </w:tabs>
        <w:suppressAutoHyphens/>
        <w:spacing w:after="0" w:line="240" w:lineRule="auto"/>
        <w:ind w:firstLine="567"/>
        <w:jc w:val="both"/>
        <w:rPr>
          <w:rFonts w:ascii="Times New Roman" w:eastAsia="Times New Roman" w:hAnsi="Times New Roman" w:cs="Times New Roman"/>
          <w:bCs/>
          <w:color w:val="000000"/>
          <w:sz w:val="21"/>
          <w:szCs w:val="21"/>
          <w:lang w:eastAsia="ar-SA"/>
        </w:rPr>
      </w:pPr>
      <w:r w:rsidRPr="00457A11">
        <w:rPr>
          <w:rFonts w:ascii="Times New Roman" w:eastAsia="Times New Roman" w:hAnsi="Times New Roman" w:cs="Times New Roman"/>
          <w:b/>
          <w:color w:val="000000"/>
          <w:sz w:val="21"/>
          <w:szCs w:val="21"/>
          <w:lang w:eastAsia="ar-SA"/>
        </w:rPr>
        <w:t xml:space="preserve">Депонируемая сумма: </w:t>
      </w:r>
      <w:r w:rsidRPr="00457A11">
        <w:rPr>
          <w:rFonts w:ascii="Times New Roman" w:eastAsia="Times New Roman" w:hAnsi="Times New Roman" w:cs="Times New Roman"/>
          <w:bCs/>
          <w:color w:val="000000"/>
          <w:sz w:val="21"/>
          <w:szCs w:val="21"/>
          <w:highlight w:val="yellow"/>
          <w:lang w:eastAsia="ar-SA"/>
        </w:rPr>
        <w:t>_____________</w:t>
      </w:r>
      <w:r w:rsidRPr="00457A11">
        <w:rPr>
          <w:rFonts w:ascii="Times New Roman" w:eastAsia="Times New Roman" w:hAnsi="Times New Roman" w:cs="Times New Roman"/>
          <w:bCs/>
          <w:color w:val="000000"/>
          <w:sz w:val="21"/>
          <w:szCs w:val="21"/>
          <w:lang w:eastAsia="ar-SA"/>
        </w:rPr>
        <w:t xml:space="preserve"> рубля 00 копеек</w:t>
      </w:r>
    </w:p>
    <w:p w14:paraId="70E75A7F" w14:textId="77777777" w:rsidR="00457A11" w:rsidRPr="00457A11" w:rsidRDefault="00457A11" w:rsidP="00457A11">
      <w:pPr>
        <w:widowControl w:val="0"/>
        <w:tabs>
          <w:tab w:val="left" w:pos="851"/>
          <w:tab w:val="left" w:pos="1134"/>
        </w:tabs>
        <w:suppressAutoHyphens/>
        <w:spacing w:after="0" w:line="240" w:lineRule="auto"/>
        <w:ind w:firstLine="567"/>
        <w:jc w:val="both"/>
        <w:rPr>
          <w:rFonts w:ascii="Times New Roman" w:eastAsia="Times New Roman" w:hAnsi="Times New Roman" w:cs="Times New Roman"/>
          <w:color w:val="000000"/>
          <w:sz w:val="21"/>
          <w:szCs w:val="21"/>
          <w:lang w:eastAsia="ar-SA"/>
        </w:rPr>
      </w:pPr>
      <w:r w:rsidRPr="00457A11">
        <w:rPr>
          <w:rFonts w:ascii="Times New Roman" w:eastAsia="Times New Roman" w:hAnsi="Times New Roman" w:cs="Times New Roman"/>
          <w:b/>
          <w:color w:val="000000"/>
          <w:sz w:val="21"/>
          <w:szCs w:val="21"/>
          <w:lang w:eastAsia="ar-SA"/>
        </w:rPr>
        <w:t xml:space="preserve">Срок внесения Депонентом Депонируемой суммы на счет </w:t>
      </w:r>
      <w:proofErr w:type="spellStart"/>
      <w:r w:rsidRPr="00457A11">
        <w:rPr>
          <w:rFonts w:ascii="Times New Roman" w:eastAsia="Times New Roman" w:hAnsi="Times New Roman" w:cs="Times New Roman"/>
          <w:b/>
          <w:color w:val="000000"/>
          <w:sz w:val="21"/>
          <w:szCs w:val="21"/>
          <w:lang w:eastAsia="ar-SA"/>
        </w:rPr>
        <w:t>эскроу</w:t>
      </w:r>
      <w:proofErr w:type="spellEnd"/>
      <w:proofErr w:type="gramStart"/>
      <w:r w:rsidRPr="00457A11">
        <w:rPr>
          <w:rFonts w:ascii="Times New Roman" w:eastAsia="Times New Roman" w:hAnsi="Times New Roman" w:cs="Times New Roman"/>
          <w:b/>
          <w:color w:val="000000"/>
          <w:sz w:val="21"/>
          <w:szCs w:val="21"/>
          <w:lang w:eastAsia="ar-SA"/>
        </w:rPr>
        <w:t xml:space="preserve">: </w:t>
      </w:r>
      <w:r w:rsidRPr="00457A11">
        <w:rPr>
          <w:rFonts w:ascii="Times New Roman" w:eastAsia="Times New Roman" w:hAnsi="Times New Roman" w:cs="Times New Roman"/>
          <w:color w:val="000000"/>
          <w:sz w:val="21"/>
          <w:szCs w:val="21"/>
          <w:lang w:eastAsia="ar-SA"/>
        </w:rPr>
        <w:t>Единовременно</w:t>
      </w:r>
      <w:proofErr w:type="gramEnd"/>
      <w:r w:rsidRPr="00457A11">
        <w:rPr>
          <w:rFonts w:ascii="Times New Roman" w:eastAsia="Times New Roman" w:hAnsi="Times New Roman" w:cs="Times New Roman"/>
          <w:color w:val="000000"/>
          <w:sz w:val="21"/>
          <w:szCs w:val="21"/>
          <w:lang w:eastAsia="ar-SA"/>
        </w:rPr>
        <w:t xml:space="preserve"> в течение 5 (пять) рабочих дней с момента государственной регистрации настоящего Договора в Управлении Федеральной службы государственной регистрации, кадастра и картографии по Волгоградской области. </w:t>
      </w:r>
    </w:p>
    <w:p w14:paraId="7687C068" w14:textId="77777777" w:rsidR="00457A11" w:rsidRPr="00457A11" w:rsidRDefault="00457A11" w:rsidP="00457A11">
      <w:pPr>
        <w:widowControl w:val="0"/>
        <w:tabs>
          <w:tab w:val="left" w:pos="851"/>
          <w:tab w:val="left" w:pos="1134"/>
        </w:tabs>
        <w:suppressAutoHyphens/>
        <w:spacing w:after="0" w:line="240" w:lineRule="auto"/>
        <w:ind w:firstLine="567"/>
        <w:jc w:val="both"/>
        <w:rPr>
          <w:rFonts w:ascii="Times New Roman" w:eastAsia="Times New Roman" w:hAnsi="Times New Roman" w:cs="Times New Roman"/>
          <w:color w:val="000000"/>
          <w:sz w:val="21"/>
          <w:szCs w:val="21"/>
          <w:lang w:eastAsia="ar-SA"/>
        </w:rPr>
      </w:pPr>
      <w:bookmarkStart w:id="5" w:name="_Hlk27645508"/>
      <w:r w:rsidRPr="00457A11">
        <w:rPr>
          <w:rFonts w:ascii="Times New Roman" w:eastAsia="Times New Roman" w:hAnsi="Times New Roman" w:cs="Times New Roman"/>
          <w:b/>
          <w:color w:val="000000"/>
          <w:sz w:val="21"/>
          <w:szCs w:val="21"/>
          <w:lang w:eastAsia="ar-SA"/>
        </w:rPr>
        <w:t xml:space="preserve">Срок условного депонирования: </w:t>
      </w:r>
      <w:r w:rsidRPr="00457A11">
        <w:rPr>
          <w:rFonts w:ascii="Times New Roman" w:eastAsia="Times New Roman" w:hAnsi="Times New Roman" w:cs="Times New Roman"/>
          <w:color w:val="000000"/>
          <w:sz w:val="21"/>
          <w:szCs w:val="21"/>
          <w:lang w:eastAsia="ar-SA"/>
        </w:rPr>
        <w:t xml:space="preserve">до </w:t>
      </w:r>
      <w:bookmarkEnd w:id="5"/>
      <w:r w:rsidRPr="00457A11">
        <w:rPr>
          <w:rFonts w:ascii="Times New Roman" w:eastAsia="Times New Roman" w:hAnsi="Times New Roman" w:cs="Times New Roman"/>
          <w:color w:val="000000"/>
          <w:sz w:val="21"/>
          <w:szCs w:val="21"/>
          <w:lang w:eastAsia="ar-SA"/>
        </w:rPr>
        <w:t>31.03.2025.</w:t>
      </w:r>
    </w:p>
    <w:p w14:paraId="50ED42CD" w14:textId="77777777" w:rsidR="00457A11" w:rsidRPr="00457A11" w:rsidRDefault="00457A11" w:rsidP="00457A11">
      <w:pPr>
        <w:widowControl w:val="0"/>
        <w:tabs>
          <w:tab w:val="left" w:pos="851"/>
          <w:tab w:val="left" w:pos="1134"/>
        </w:tabs>
        <w:suppressAutoHyphens/>
        <w:spacing w:after="0" w:line="240" w:lineRule="auto"/>
        <w:ind w:firstLine="567"/>
        <w:jc w:val="both"/>
        <w:rPr>
          <w:rFonts w:ascii="Times New Roman" w:eastAsia="Times New Roman" w:hAnsi="Times New Roman" w:cs="Times New Roman"/>
          <w:b/>
          <w:color w:val="000000"/>
          <w:sz w:val="21"/>
          <w:szCs w:val="21"/>
          <w:lang w:eastAsia="ar-SA"/>
        </w:rPr>
      </w:pPr>
      <w:r w:rsidRPr="00457A11">
        <w:rPr>
          <w:rFonts w:ascii="Times New Roman" w:eastAsia="Times New Roman" w:hAnsi="Times New Roman" w:cs="Times New Roman"/>
          <w:b/>
          <w:color w:val="000000"/>
          <w:sz w:val="21"/>
          <w:szCs w:val="21"/>
          <w:lang w:eastAsia="ar-SA"/>
        </w:rPr>
        <w:t xml:space="preserve">Реквизиты для перечисления денежных средств со счета </w:t>
      </w:r>
      <w:proofErr w:type="spellStart"/>
      <w:r w:rsidRPr="00457A11">
        <w:rPr>
          <w:rFonts w:ascii="Times New Roman" w:eastAsia="Times New Roman" w:hAnsi="Times New Roman" w:cs="Times New Roman"/>
          <w:b/>
          <w:color w:val="000000"/>
          <w:sz w:val="21"/>
          <w:szCs w:val="21"/>
          <w:lang w:eastAsia="ar-SA"/>
        </w:rPr>
        <w:t>эскроу</w:t>
      </w:r>
      <w:proofErr w:type="spellEnd"/>
      <w:r w:rsidRPr="00457A11">
        <w:rPr>
          <w:rFonts w:ascii="Times New Roman" w:eastAsia="Times New Roman" w:hAnsi="Times New Roman" w:cs="Times New Roman"/>
          <w:b/>
          <w:color w:val="000000"/>
          <w:sz w:val="21"/>
          <w:szCs w:val="21"/>
          <w:lang w:eastAsia="ar-SA"/>
        </w:rPr>
        <w:t xml:space="preserve">: </w:t>
      </w:r>
    </w:p>
    <w:p w14:paraId="39289767" w14:textId="77777777" w:rsidR="00457A11" w:rsidRPr="00457A11" w:rsidRDefault="00457A11" w:rsidP="00457A11">
      <w:pPr>
        <w:spacing w:after="0" w:line="256" w:lineRule="auto"/>
        <w:ind w:firstLine="567"/>
        <w:jc w:val="both"/>
        <w:rPr>
          <w:rFonts w:ascii="Times New Roman" w:hAnsi="Times New Roman" w:cs="Times New Roman"/>
          <w:noProof/>
          <w:sz w:val="21"/>
          <w:szCs w:val="21"/>
        </w:rPr>
      </w:pPr>
      <w:r w:rsidRPr="00457A11">
        <w:rPr>
          <w:rFonts w:ascii="Times New Roman" w:eastAsia="Times New Roman" w:hAnsi="Times New Roman" w:cs="Times New Roman"/>
          <w:b/>
          <w:color w:val="000000"/>
          <w:sz w:val="21"/>
          <w:szCs w:val="21"/>
          <w:lang w:eastAsia="ar-SA"/>
        </w:rPr>
        <w:t xml:space="preserve">В пользу Бенефициара: р/с </w:t>
      </w:r>
      <w:r w:rsidRPr="00457A11">
        <w:rPr>
          <w:rFonts w:ascii="Times New Roman" w:hAnsi="Times New Roman" w:cs="Times New Roman"/>
          <w:sz w:val="21"/>
          <w:szCs w:val="21"/>
        </w:rPr>
        <w:t>40702810200670010259</w:t>
      </w:r>
    </w:p>
    <w:p w14:paraId="65451798" w14:textId="77777777" w:rsidR="00457A11" w:rsidRPr="00457A11" w:rsidRDefault="00457A11" w:rsidP="00457A11">
      <w:pPr>
        <w:spacing w:after="0" w:line="256" w:lineRule="auto"/>
        <w:ind w:firstLine="567"/>
        <w:jc w:val="both"/>
        <w:rPr>
          <w:rFonts w:ascii="Times New Roman" w:hAnsi="Times New Roman" w:cs="Times New Roman"/>
          <w:noProof/>
          <w:sz w:val="21"/>
          <w:szCs w:val="21"/>
        </w:rPr>
      </w:pPr>
      <w:r w:rsidRPr="00457A11">
        <w:rPr>
          <w:rFonts w:ascii="Times New Roman" w:hAnsi="Times New Roman" w:cs="Times New Roman"/>
          <w:noProof/>
          <w:sz w:val="21"/>
          <w:szCs w:val="21"/>
        </w:rPr>
        <w:t>АО «Банк ДОМ.РФ».</w:t>
      </w:r>
    </w:p>
    <w:p w14:paraId="26A6FF82" w14:textId="77777777" w:rsidR="00457A11" w:rsidRPr="00457A11" w:rsidRDefault="00457A11" w:rsidP="00457A11">
      <w:pPr>
        <w:spacing w:after="0" w:line="256" w:lineRule="auto"/>
        <w:jc w:val="both"/>
        <w:rPr>
          <w:rFonts w:ascii="Times New Roman" w:hAnsi="Times New Roman" w:cs="Times New Roman"/>
          <w:sz w:val="21"/>
          <w:szCs w:val="21"/>
        </w:rPr>
      </w:pPr>
      <w:r w:rsidRPr="00457A11">
        <w:rPr>
          <w:rFonts w:ascii="Times New Roman" w:hAnsi="Times New Roman" w:cs="Times New Roman"/>
          <w:noProof/>
          <w:sz w:val="21"/>
          <w:szCs w:val="21"/>
        </w:rPr>
        <w:t xml:space="preserve">           ИНН 3460081460/ОГРН 1213400009811</w:t>
      </w:r>
    </w:p>
    <w:p w14:paraId="6FA4D72B" w14:textId="77777777" w:rsidR="00457A11" w:rsidRPr="00457A11" w:rsidRDefault="00457A11" w:rsidP="00457A11">
      <w:pPr>
        <w:shd w:val="clear" w:color="auto" w:fill="FFFFFF"/>
        <w:tabs>
          <w:tab w:val="num" w:pos="10000"/>
        </w:tabs>
        <w:spacing w:before="120" w:after="100" w:afterAutospacing="1" w:line="240" w:lineRule="auto"/>
        <w:rPr>
          <w:rFonts w:ascii="Times New Roman" w:eastAsia="Times New Roman" w:hAnsi="Times New Roman" w:cs="Times New Roman"/>
          <w:color w:val="333333"/>
          <w:sz w:val="21"/>
          <w:szCs w:val="21"/>
          <w:lang w:eastAsia="ru-RU"/>
        </w:rPr>
      </w:pPr>
      <w:r w:rsidRPr="00457A11">
        <w:rPr>
          <w:rFonts w:ascii="Times New Roman" w:eastAsia="Times New Roman" w:hAnsi="Times New Roman" w:cs="Times New Roman"/>
          <w:sz w:val="21"/>
          <w:szCs w:val="21"/>
          <w:lang w:eastAsia="ar-SA"/>
        </w:rPr>
        <w:t xml:space="preserve">Стороны подтверждают, что положения настоящего пункта являются совместной офертой Застройщика и Участника, адресованной </w:t>
      </w:r>
      <w:r w:rsidRPr="00457A11">
        <w:rPr>
          <w:rFonts w:ascii="Times New Roman" w:eastAsia="Times New Roman" w:hAnsi="Times New Roman" w:cs="Times New Roman"/>
          <w:sz w:val="21"/>
          <w:szCs w:val="21"/>
          <w:lang w:eastAsia="ru-RU"/>
        </w:rPr>
        <w:t xml:space="preserve">АО «Банк ДОМ.РФ» </w:t>
      </w:r>
      <w:r w:rsidRPr="00457A11">
        <w:rPr>
          <w:rFonts w:ascii="Times New Roman" w:eastAsia="Times New Roman" w:hAnsi="Times New Roman" w:cs="Times New Roman"/>
          <w:sz w:val="21"/>
          <w:szCs w:val="21"/>
          <w:lang w:eastAsia="ar-SA"/>
        </w:rPr>
        <w:t xml:space="preserve">в целях заключения Договора счета </w:t>
      </w:r>
      <w:proofErr w:type="spellStart"/>
      <w:r w:rsidRPr="00457A11">
        <w:rPr>
          <w:rFonts w:ascii="Times New Roman" w:eastAsia="Times New Roman" w:hAnsi="Times New Roman" w:cs="Times New Roman"/>
          <w:sz w:val="21"/>
          <w:szCs w:val="21"/>
          <w:lang w:eastAsia="ar-SA"/>
        </w:rPr>
        <w:t>эскроу</w:t>
      </w:r>
      <w:proofErr w:type="spellEnd"/>
      <w:r w:rsidRPr="00457A11">
        <w:rPr>
          <w:rFonts w:ascii="Times New Roman" w:eastAsia="Times New Roman" w:hAnsi="Times New Roman" w:cs="Times New Roman"/>
          <w:sz w:val="21"/>
          <w:szCs w:val="21"/>
          <w:lang w:eastAsia="ar-SA"/>
        </w:rPr>
        <w:t xml:space="preserve"> в соответствии с Общими условиями открытия и обслуживания счета </w:t>
      </w:r>
      <w:proofErr w:type="spellStart"/>
      <w:r w:rsidRPr="00457A11">
        <w:rPr>
          <w:rFonts w:ascii="Times New Roman" w:eastAsia="Times New Roman" w:hAnsi="Times New Roman" w:cs="Times New Roman"/>
          <w:sz w:val="21"/>
          <w:szCs w:val="21"/>
          <w:lang w:eastAsia="ar-SA"/>
        </w:rPr>
        <w:t>эскроу</w:t>
      </w:r>
      <w:proofErr w:type="spellEnd"/>
      <w:r w:rsidRPr="00457A11">
        <w:rPr>
          <w:rFonts w:ascii="Times New Roman" w:eastAsia="Times New Roman" w:hAnsi="Times New Roman" w:cs="Times New Roman"/>
          <w:sz w:val="21"/>
          <w:szCs w:val="21"/>
          <w:lang w:eastAsia="ar-SA"/>
        </w:rPr>
        <w:t xml:space="preserve">», размещенными </w:t>
      </w:r>
      <w:r w:rsidRPr="00457A11">
        <w:rPr>
          <w:rFonts w:ascii="Times New Roman" w:eastAsia="Times New Roman" w:hAnsi="Times New Roman" w:cs="Times New Roman"/>
          <w:sz w:val="21"/>
          <w:szCs w:val="21"/>
          <w:lang w:eastAsia="ru-RU"/>
        </w:rPr>
        <w:t>АО «Банк ДОМ.РФ».</w:t>
      </w:r>
      <w:r w:rsidRPr="00457A11">
        <w:rPr>
          <w:rFonts w:ascii="Times New Roman" w:eastAsia="Times New Roman" w:hAnsi="Times New Roman" w:cs="Times New Roman"/>
          <w:sz w:val="21"/>
          <w:szCs w:val="21"/>
          <w:lang w:eastAsia="ar-SA"/>
        </w:rPr>
        <w:t xml:space="preserve"> на официальном сайте </w:t>
      </w:r>
      <w:hyperlink r:id="rId8" w:tgtFrame="_blank" w:history="1">
        <w:r w:rsidRPr="00457A11">
          <w:rPr>
            <w:rFonts w:ascii="Times New Roman" w:eastAsia="Times New Roman" w:hAnsi="Times New Roman" w:cs="Times New Roman"/>
            <w:color w:val="0000FF"/>
            <w:sz w:val="21"/>
            <w:szCs w:val="21"/>
            <w:u w:val="single"/>
            <w:lang w:eastAsia="ru-RU"/>
          </w:rPr>
          <w:t>domrfbank.ru</w:t>
        </w:r>
      </w:hyperlink>
      <w:r w:rsidRPr="00457A11">
        <w:rPr>
          <w:rFonts w:ascii="Times New Roman" w:eastAsia="Times New Roman" w:hAnsi="Times New Roman" w:cs="Times New Roman"/>
          <w:color w:val="333333"/>
          <w:sz w:val="21"/>
          <w:szCs w:val="21"/>
          <w:lang w:eastAsia="ru-RU"/>
        </w:rPr>
        <w:t xml:space="preserve"> </w:t>
      </w:r>
      <w:r w:rsidRPr="00457A11">
        <w:rPr>
          <w:rFonts w:ascii="Times New Roman" w:eastAsia="Times New Roman" w:hAnsi="Times New Roman" w:cs="Times New Roman"/>
          <w:sz w:val="21"/>
          <w:szCs w:val="21"/>
          <w:lang w:eastAsia="ar-SA"/>
        </w:rPr>
        <w:t xml:space="preserve">в сети Интернет, а также в подразделениях </w:t>
      </w:r>
      <w:r w:rsidRPr="00457A11">
        <w:rPr>
          <w:rFonts w:ascii="Times New Roman" w:eastAsia="Times New Roman" w:hAnsi="Times New Roman" w:cs="Times New Roman"/>
          <w:sz w:val="21"/>
          <w:szCs w:val="21"/>
          <w:lang w:eastAsia="ru-RU"/>
        </w:rPr>
        <w:t xml:space="preserve">АО «Банк ДОМ.РФ», </w:t>
      </w:r>
      <w:r w:rsidRPr="00457A11">
        <w:rPr>
          <w:rFonts w:ascii="Times New Roman" w:eastAsia="Times New Roman" w:hAnsi="Times New Roman" w:cs="Times New Roman"/>
          <w:sz w:val="21"/>
          <w:szCs w:val="21"/>
          <w:lang w:eastAsia="ar-SA"/>
        </w:rPr>
        <w:t xml:space="preserve">в которых осуществляется открытие счета </w:t>
      </w:r>
      <w:proofErr w:type="spellStart"/>
      <w:r w:rsidRPr="00457A11">
        <w:rPr>
          <w:rFonts w:ascii="Times New Roman" w:eastAsia="Times New Roman" w:hAnsi="Times New Roman" w:cs="Times New Roman"/>
          <w:sz w:val="21"/>
          <w:szCs w:val="21"/>
          <w:lang w:eastAsia="ar-SA"/>
        </w:rPr>
        <w:t>эскроу</w:t>
      </w:r>
      <w:proofErr w:type="spellEnd"/>
      <w:r w:rsidRPr="00457A11">
        <w:rPr>
          <w:rFonts w:ascii="Times New Roman" w:eastAsia="Times New Roman" w:hAnsi="Times New Roman" w:cs="Times New Roman"/>
          <w:sz w:val="21"/>
          <w:szCs w:val="21"/>
          <w:lang w:eastAsia="ar-SA"/>
        </w:rPr>
        <w:t>, в доступном для размещения месте.</w:t>
      </w:r>
    </w:p>
    <w:p w14:paraId="21DF8EA0" w14:textId="77777777" w:rsidR="00457A11" w:rsidRPr="00457A11" w:rsidRDefault="00457A11" w:rsidP="00457A11">
      <w:pPr>
        <w:suppressAutoHyphens/>
        <w:spacing w:after="0" w:line="240" w:lineRule="auto"/>
        <w:ind w:right="-1" w:firstLine="567"/>
        <w:jc w:val="both"/>
        <w:rPr>
          <w:rFonts w:ascii="Times New Roman" w:eastAsia="Times New Roman" w:hAnsi="Times New Roman" w:cs="Times New Roman"/>
          <w:color w:val="000000"/>
          <w:sz w:val="21"/>
          <w:szCs w:val="21"/>
          <w:lang w:eastAsia="ar-SA"/>
        </w:rPr>
      </w:pPr>
      <w:r w:rsidRPr="00457A11">
        <w:rPr>
          <w:rFonts w:ascii="Times New Roman" w:eastAsia="Times New Roman" w:hAnsi="Times New Roman" w:cs="Times New Roman"/>
          <w:b/>
          <w:color w:val="000000"/>
          <w:sz w:val="21"/>
          <w:szCs w:val="21"/>
          <w:lang w:eastAsia="ar-SA"/>
        </w:rPr>
        <w:t>Основания прекращения условного депонирования денежных средств:</w:t>
      </w:r>
    </w:p>
    <w:p w14:paraId="186F494C" w14:textId="77777777" w:rsidR="00457A11" w:rsidRPr="00457A11" w:rsidRDefault="00457A11" w:rsidP="00457A11">
      <w:pPr>
        <w:suppressAutoHyphens/>
        <w:spacing w:after="0" w:line="240" w:lineRule="auto"/>
        <w:ind w:right="-1" w:firstLine="567"/>
        <w:jc w:val="both"/>
        <w:rPr>
          <w:rFonts w:ascii="Times New Roman" w:eastAsia="Times New Roman" w:hAnsi="Times New Roman" w:cs="Times New Roman"/>
          <w:color w:val="000000"/>
          <w:sz w:val="21"/>
          <w:szCs w:val="21"/>
          <w:lang w:eastAsia="ar-SA"/>
        </w:rPr>
      </w:pPr>
      <w:r w:rsidRPr="00457A11">
        <w:rPr>
          <w:rFonts w:ascii="Times New Roman" w:eastAsia="Times New Roman" w:hAnsi="Times New Roman" w:cs="Times New Roman"/>
          <w:color w:val="000000"/>
          <w:sz w:val="21"/>
          <w:szCs w:val="21"/>
          <w:lang w:eastAsia="ar-SA"/>
        </w:rPr>
        <w:t>1)  истечение срока условного депонирования;</w:t>
      </w:r>
    </w:p>
    <w:p w14:paraId="005BB2CB" w14:textId="77777777" w:rsidR="00457A11" w:rsidRPr="00457A11" w:rsidRDefault="00457A11" w:rsidP="00457A11">
      <w:pPr>
        <w:suppressAutoHyphens/>
        <w:spacing w:after="0" w:line="240" w:lineRule="auto"/>
        <w:ind w:right="-1" w:firstLine="567"/>
        <w:jc w:val="both"/>
        <w:rPr>
          <w:rFonts w:ascii="Times New Roman" w:eastAsia="Times New Roman" w:hAnsi="Times New Roman" w:cs="Times New Roman"/>
          <w:color w:val="000000"/>
          <w:sz w:val="21"/>
          <w:szCs w:val="21"/>
          <w:lang w:eastAsia="ar-SA"/>
        </w:rPr>
      </w:pPr>
      <w:r w:rsidRPr="00457A11">
        <w:rPr>
          <w:rFonts w:ascii="Times New Roman" w:eastAsia="Times New Roman" w:hAnsi="Times New Roman" w:cs="Times New Roman"/>
          <w:color w:val="000000"/>
          <w:sz w:val="21"/>
          <w:szCs w:val="21"/>
          <w:lang w:eastAsia="ar-SA"/>
        </w:rPr>
        <w:t xml:space="preserve">2)  перечисление депонируемой суммы в полном объеме в соответствии с Договором счета </w:t>
      </w:r>
      <w:proofErr w:type="spellStart"/>
      <w:r w:rsidRPr="00457A11">
        <w:rPr>
          <w:rFonts w:ascii="Times New Roman" w:eastAsia="Times New Roman" w:hAnsi="Times New Roman" w:cs="Times New Roman"/>
          <w:color w:val="000000"/>
          <w:sz w:val="21"/>
          <w:szCs w:val="21"/>
          <w:lang w:eastAsia="ar-SA"/>
        </w:rPr>
        <w:t>эскроу</w:t>
      </w:r>
      <w:proofErr w:type="spellEnd"/>
      <w:r w:rsidRPr="00457A11">
        <w:rPr>
          <w:rFonts w:ascii="Times New Roman" w:eastAsia="Times New Roman" w:hAnsi="Times New Roman" w:cs="Times New Roman"/>
          <w:color w:val="000000"/>
          <w:sz w:val="21"/>
          <w:szCs w:val="21"/>
          <w:lang w:eastAsia="ar-SA"/>
        </w:rPr>
        <w:t>;</w:t>
      </w:r>
    </w:p>
    <w:p w14:paraId="58E6C27A" w14:textId="77777777" w:rsidR="00457A11" w:rsidRPr="00457A11" w:rsidRDefault="00457A11" w:rsidP="00457A11">
      <w:pPr>
        <w:suppressAutoHyphens/>
        <w:spacing w:after="0" w:line="240" w:lineRule="auto"/>
        <w:ind w:right="-1" w:firstLine="567"/>
        <w:jc w:val="both"/>
        <w:rPr>
          <w:rFonts w:ascii="Times New Roman" w:eastAsia="Times New Roman" w:hAnsi="Times New Roman" w:cs="Times New Roman"/>
          <w:color w:val="000000"/>
          <w:sz w:val="21"/>
          <w:szCs w:val="21"/>
          <w:lang w:eastAsia="ar-SA"/>
        </w:rPr>
      </w:pPr>
      <w:r w:rsidRPr="00457A11">
        <w:rPr>
          <w:rFonts w:ascii="Times New Roman" w:eastAsia="Times New Roman" w:hAnsi="Times New Roman" w:cs="Times New Roman"/>
          <w:color w:val="000000"/>
          <w:sz w:val="21"/>
          <w:szCs w:val="21"/>
          <w:lang w:eastAsia="ar-SA"/>
        </w:rPr>
        <w:t>3) расторжение либо отказ от договора участия в долевом строительстве в одностороннем порядке по основаниям, предусмотренным Федеральным законом № 214-ФЗ;</w:t>
      </w:r>
    </w:p>
    <w:p w14:paraId="27BFAD05" w14:textId="77777777" w:rsidR="00457A11" w:rsidRPr="00457A11" w:rsidRDefault="00457A11" w:rsidP="00457A11">
      <w:pPr>
        <w:suppressAutoHyphens/>
        <w:spacing w:after="0" w:line="240" w:lineRule="auto"/>
        <w:ind w:right="-1" w:firstLine="567"/>
        <w:jc w:val="both"/>
        <w:rPr>
          <w:rFonts w:ascii="Times New Roman" w:eastAsia="Times New Roman" w:hAnsi="Times New Roman" w:cs="Times New Roman"/>
          <w:color w:val="000000"/>
          <w:sz w:val="21"/>
          <w:szCs w:val="21"/>
          <w:lang w:eastAsia="ar-SA"/>
        </w:rPr>
      </w:pPr>
      <w:r w:rsidRPr="00457A11">
        <w:rPr>
          <w:rFonts w:ascii="Times New Roman" w:eastAsia="Times New Roman" w:hAnsi="Times New Roman" w:cs="Times New Roman"/>
          <w:color w:val="000000"/>
          <w:sz w:val="21"/>
          <w:szCs w:val="21"/>
          <w:lang w:eastAsia="ar-SA"/>
        </w:rPr>
        <w:t>4)  возникновение иных оснований, предусмотренных действующим законодательством Российской Федерации.</w:t>
      </w:r>
    </w:p>
    <w:p w14:paraId="7F5D73DA" w14:textId="77777777" w:rsidR="00457A11" w:rsidRPr="00457A11" w:rsidRDefault="00457A11" w:rsidP="00457A11">
      <w:pPr>
        <w:widowControl w:val="0"/>
        <w:tabs>
          <w:tab w:val="left" w:pos="851"/>
          <w:tab w:val="left" w:pos="1134"/>
        </w:tabs>
        <w:suppressAutoHyphens/>
        <w:spacing w:after="0" w:line="240" w:lineRule="auto"/>
        <w:ind w:firstLine="567"/>
        <w:jc w:val="both"/>
        <w:rPr>
          <w:rFonts w:ascii="Times New Roman" w:eastAsia="Times New Roman" w:hAnsi="Times New Roman" w:cs="Times New Roman"/>
          <w:color w:val="000000"/>
          <w:sz w:val="21"/>
          <w:szCs w:val="21"/>
          <w:lang w:eastAsia="ar-SA"/>
        </w:rPr>
      </w:pPr>
      <w:r w:rsidRPr="00457A11">
        <w:rPr>
          <w:rFonts w:ascii="Times New Roman" w:eastAsia="Times New Roman" w:hAnsi="Times New Roman" w:cs="Times New Roman"/>
          <w:b/>
          <w:color w:val="000000"/>
          <w:sz w:val="21"/>
          <w:szCs w:val="21"/>
          <w:lang w:eastAsia="ar-SA"/>
        </w:rPr>
        <w:t xml:space="preserve">Основания перечисления Застройщику депонированной суммы: </w:t>
      </w:r>
      <w:r w:rsidRPr="00457A11">
        <w:rPr>
          <w:rFonts w:ascii="Times New Roman" w:eastAsia="Times New Roman" w:hAnsi="Times New Roman" w:cs="Times New Roman"/>
          <w:color w:val="000000"/>
          <w:sz w:val="21"/>
          <w:szCs w:val="21"/>
          <w:lang w:eastAsia="ar-SA"/>
        </w:rPr>
        <w:t xml:space="preserve">не позднее 10 (десять) рабочих дней после предоставления Застройщиком </w:t>
      </w:r>
      <w:proofErr w:type="spellStart"/>
      <w:r w:rsidRPr="00457A11">
        <w:rPr>
          <w:rFonts w:ascii="Times New Roman" w:eastAsia="Times New Roman" w:hAnsi="Times New Roman" w:cs="Times New Roman"/>
          <w:color w:val="000000"/>
          <w:sz w:val="21"/>
          <w:szCs w:val="21"/>
          <w:lang w:eastAsia="ar-SA"/>
        </w:rPr>
        <w:t>Эскроу</w:t>
      </w:r>
      <w:proofErr w:type="spellEnd"/>
      <w:r w:rsidRPr="00457A11">
        <w:rPr>
          <w:rFonts w:ascii="Times New Roman" w:eastAsia="Times New Roman" w:hAnsi="Times New Roman" w:cs="Times New Roman"/>
          <w:color w:val="000000"/>
          <w:sz w:val="21"/>
          <w:szCs w:val="21"/>
          <w:lang w:eastAsia="ar-SA"/>
        </w:rPr>
        <w:t xml:space="preserve">-агенту путем электронного разрешения на ввод в эксплуатацию Объекта долевого строительства. </w:t>
      </w:r>
    </w:p>
    <w:p w14:paraId="3F3266A2" w14:textId="77777777" w:rsidR="00457A11" w:rsidRPr="00457A11" w:rsidRDefault="00457A11" w:rsidP="00457A11">
      <w:pPr>
        <w:widowControl w:val="0"/>
        <w:tabs>
          <w:tab w:val="left" w:pos="851"/>
          <w:tab w:val="left" w:pos="1134"/>
        </w:tabs>
        <w:spacing w:after="0" w:line="240" w:lineRule="auto"/>
        <w:ind w:firstLine="567"/>
        <w:jc w:val="both"/>
        <w:rPr>
          <w:rFonts w:ascii="Times New Roman" w:eastAsia="Times New Roman" w:hAnsi="Times New Roman" w:cs="Times New Roman"/>
          <w:sz w:val="21"/>
          <w:szCs w:val="21"/>
          <w:lang w:eastAsia="ar-SA"/>
        </w:rPr>
      </w:pPr>
      <w:r w:rsidRPr="00457A11">
        <w:rPr>
          <w:rFonts w:ascii="Times New Roman" w:eastAsia="Times New Roman" w:hAnsi="Times New Roman" w:cs="Times New Roman"/>
          <w:color w:val="000000"/>
          <w:sz w:val="21"/>
          <w:szCs w:val="21"/>
          <w:lang w:eastAsia="ar-SA"/>
        </w:rPr>
        <w:t xml:space="preserve">5.4. Любые расходы, связанные с осуществлением Участником платежей, не включены в Цену Договора и обеспечиваются им за свой счет. После совершения платежа Участник обязан предоставить Застройщику копию платежного поручения с отметкой банка об исполнении. </w:t>
      </w:r>
    </w:p>
    <w:p w14:paraId="0B98392F" w14:textId="77777777" w:rsidR="00457A11" w:rsidRPr="00457A11" w:rsidRDefault="00457A11" w:rsidP="00457A11">
      <w:pPr>
        <w:widowControl w:val="0"/>
        <w:tabs>
          <w:tab w:val="left" w:pos="851"/>
          <w:tab w:val="left" w:pos="1134"/>
        </w:tabs>
        <w:spacing w:after="0" w:line="240" w:lineRule="auto"/>
        <w:ind w:firstLine="567"/>
        <w:jc w:val="both"/>
        <w:rPr>
          <w:rFonts w:ascii="Times New Roman" w:eastAsia="Times New Roman" w:hAnsi="Times New Roman" w:cs="Times New Roman"/>
          <w:sz w:val="21"/>
          <w:szCs w:val="21"/>
          <w:lang w:eastAsia="ar-SA"/>
        </w:rPr>
      </w:pPr>
      <w:r w:rsidRPr="00457A11">
        <w:rPr>
          <w:rFonts w:ascii="Times New Roman" w:eastAsia="Times New Roman" w:hAnsi="Times New Roman" w:cs="Times New Roman"/>
          <w:color w:val="000000"/>
          <w:sz w:val="21"/>
          <w:szCs w:val="21"/>
          <w:lang w:eastAsia="ar-SA"/>
        </w:rPr>
        <w:t xml:space="preserve">5.5. Участник считается исполнившим надлежащим образом какое-либо денежное обязательство, указанное в Договоре, с момента полного зачисления денежных средств, на </w:t>
      </w:r>
      <w:proofErr w:type="spellStart"/>
      <w:r w:rsidRPr="00457A11">
        <w:rPr>
          <w:rFonts w:ascii="Times New Roman" w:eastAsia="Times New Roman" w:hAnsi="Times New Roman" w:cs="Times New Roman"/>
          <w:color w:val="000000"/>
          <w:sz w:val="21"/>
          <w:szCs w:val="21"/>
          <w:lang w:eastAsia="ar-SA"/>
        </w:rPr>
        <w:t>эскроу</w:t>
      </w:r>
      <w:proofErr w:type="spellEnd"/>
      <w:r w:rsidRPr="00457A11">
        <w:rPr>
          <w:rFonts w:ascii="Times New Roman" w:eastAsia="Times New Roman" w:hAnsi="Times New Roman" w:cs="Times New Roman"/>
          <w:color w:val="000000"/>
          <w:sz w:val="21"/>
          <w:szCs w:val="21"/>
          <w:lang w:eastAsia="ar-SA"/>
        </w:rPr>
        <w:t xml:space="preserve"> </w:t>
      </w:r>
      <w:proofErr w:type="gramStart"/>
      <w:r w:rsidRPr="00457A11">
        <w:rPr>
          <w:rFonts w:ascii="Times New Roman" w:eastAsia="Times New Roman" w:hAnsi="Times New Roman" w:cs="Times New Roman"/>
          <w:color w:val="000000"/>
          <w:sz w:val="21"/>
          <w:szCs w:val="21"/>
          <w:lang w:eastAsia="ar-SA"/>
        </w:rPr>
        <w:t>счет</w:t>
      </w:r>
      <w:proofErr w:type="gramEnd"/>
      <w:r w:rsidRPr="00457A11">
        <w:rPr>
          <w:rFonts w:ascii="Times New Roman" w:eastAsia="Times New Roman" w:hAnsi="Times New Roman" w:cs="Times New Roman"/>
          <w:color w:val="000000"/>
          <w:sz w:val="21"/>
          <w:szCs w:val="21"/>
          <w:lang w:eastAsia="ar-SA"/>
        </w:rPr>
        <w:t xml:space="preserve"> открытый согласно условиям настоящего Договора.</w:t>
      </w:r>
    </w:p>
    <w:p w14:paraId="69D67BDD" w14:textId="77777777" w:rsidR="00457A11" w:rsidRPr="00457A11" w:rsidRDefault="00457A11" w:rsidP="00457A11">
      <w:pPr>
        <w:widowControl w:val="0"/>
        <w:tabs>
          <w:tab w:val="left" w:pos="851"/>
          <w:tab w:val="left" w:pos="1134"/>
        </w:tabs>
        <w:suppressAutoHyphens/>
        <w:spacing w:after="0" w:line="240" w:lineRule="auto"/>
        <w:ind w:firstLine="567"/>
        <w:jc w:val="both"/>
        <w:rPr>
          <w:rFonts w:ascii="Times New Roman" w:eastAsia="Times New Roman" w:hAnsi="Times New Roman" w:cs="Times New Roman"/>
          <w:color w:val="000000"/>
          <w:sz w:val="21"/>
          <w:szCs w:val="21"/>
          <w:lang w:eastAsia="ar-SA"/>
        </w:rPr>
      </w:pPr>
      <w:r w:rsidRPr="00457A11">
        <w:rPr>
          <w:rFonts w:ascii="Times New Roman" w:eastAsia="Times New Roman" w:hAnsi="Times New Roman" w:cs="Times New Roman"/>
          <w:color w:val="000000"/>
          <w:sz w:val="21"/>
          <w:szCs w:val="21"/>
          <w:lang w:eastAsia="ar-SA"/>
        </w:rPr>
        <w:t>Все платежи по Договору осуществляются в российских рублях. Объект долевого строительства считается оплаченным полностью при оплате Участником в полном размере Цены Договора, в соответствии с требованиями статьи 3 Договора.</w:t>
      </w:r>
    </w:p>
    <w:p w14:paraId="645ACB8A" w14:textId="77777777" w:rsidR="00457A11" w:rsidRPr="00457A11" w:rsidRDefault="00457A11" w:rsidP="00457A11">
      <w:pPr>
        <w:widowControl w:val="0"/>
        <w:tabs>
          <w:tab w:val="left" w:pos="851"/>
          <w:tab w:val="left" w:pos="1134"/>
        </w:tabs>
        <w:spacing w:after="0" w:line="240" w:lineRule="auto"/>
        <w:ind w:firstLine="567"/>
        <w:jc w:val="both"/>
        <w:rPr>
          <w:rFonts w:ascii="Times New Roman" w:eastAsia="Times New Roman" w:hAnsi="Times New Roman" w:cs="Times New Roman"/>
          <w:sz w:val="21"/>
          <w:szCs w:val="21"/>
          <w:lang w:eastAsia="ar-SA"/>
        </w:rPr>
      </w:pPr>
      <w:r w:rsidRPr="00457A11">
        <w:rPr>
          <w:rFonts w:ascii="Times New Roman" w:eastAsia="Times New Roman" w:hAnsi="Times New Roman" w:cs="Times New Roman"/>
          <w:color w:val="000000"/>
          <w:sz w:val="21"/>
          <w:szCs w:val="21"/>
          <w:lang w:eastAsia="ar-SA"/>
        </w:rPr>
        <w:t>5.6. В Цену Договора не включены и оплачиваются Участником самостоятельно (за счет Участника):</w:t>
      </w:r>
    </w:p>
    <w:p w14:paraId="0A3F4973" w14:textId="77777777" w:rsidR="00457A11" w:rsidRPr="00457A11" w:rsidRDefault="00457A11" w:rsidP="00457A11">
      <w:pPr>
        <w:widowControl w:val="0"/>
        <w:tabs>
          <w:tab w:val="left" w:pos="851"/>
          <w:tab w:val="left" w:pos="1134"/>
        </w:tabs>
        <w:suppressAutoHyphens/>
        <w:spacing w:after="0" w:line="240" w:lineRule="auto"/>
        <w:ind w:firstLine="567"/>
        <w:jc w:val="both"/>
        <w:rPr>
          <w:rFonts w:ascii="Times New Roman" w:eastAsia="Times New Roman" w:hAnsi="Times New Roman" w:cs="Times New Roman"/>
          <w:color w:val="000000"/>
          <w:sz w:val="21"/>
          <w:szCs w:val="21"/>
          <w:lang w:eastAsia="ar-SA"/>
        </w:rPr>
      </w:pPr>
      <w:r w:rsidRPr="00457A11">
        <w:rPr>
          <w:rFonts w:ascii="Times New Roman" w:eastAsia="Times New Roman" w:hAnsi="Times New Roman" w:cs="Times New Roman"/>
          <w:color w:val="000000"/>
          <w:sz w:val="21"/>
          <w:szCs w:val="21"/>
          <w:lang w:eastAsia="ar-SA"/>
        </w:rPr>
        <w:t>- нотариальные тарифы и сборы (в случае если при оформлении Договора потребуется совершение каких-либо нотариальных действий);</w:t>
      </w:r>
    </w:p>
    <w:p w14:paraId="38F16BDD" w14:textId="77777777" w:rsidR="00457A11" w:rsidRPr="00457A11" w:rsidRDefault="00457A11" w:rsidP="00457A11">
      <w:pPr>
        <w:widowControl w:val="0"/>
        <w:tabs>
          <w:tab w:val="left" w:pos="851"/>
          <w:tab w:val="left" w:pos="1134"/>
        </w:tabs>
        <w:suppressAutoHyphens/>
        <w:spacing w:after="0" w:line="240" w:lineRule="auto"/>
        <w:ind w:firstLine="567"/>
        <w:jc w:val="both"/>
        <w:rPr>
          <w:rFonts w:ascii="Times New Roman" w:eastAsia="Times New Roman" w:hAnsi="Times New Roman" w:cs="Times New Roman"/>
          <w:color w:val="000000"/>
          <w:sz w:val="21"/>
          <w:szCs w:val="21"/>
          <w:lang w:eastAsia="ar-SA"/>
        </w:rPr>
      </w:pPr>
      <w:r w:rsidRPr="00457A11">
        <w:rPr>
          <w:rFonts w:ascii="Times New Roman" w:eastAsia="Times New Roman" w:hAnsi="Times New Roman" w:cs="Times New Roman"/>
          <w:color w:val="000000"/>
          <w:sz w:val="21"/>
          <w:szCs w:val="21"/>
          <w:lang w:eastAsia="ar-SA"/>
        </w:rPr>
        <w:t>- государственная пошлина за регистрацию настоящего Договора, дополнительных соглашений или соглашений о расторжении Договора (если такие дополнительные соглашения или соглашения о расторжении инициированы Участником или необходимость их оформления возникла по вине Участника), государственная пошлина за регистрацию права собственности Участника на Объект долевого строительства;</w:t>
      </w:r>
    </w:p>
    <w:p w14:paraId="20C3C1C6" w14:textId="77777777" w:rsidR="00457A11" w:rsidRPr="00457A11" w:rsidRDefault="00457A11" w:rsidP="00457A11">
      <w:pPr>
        <w:widowControl w:val="0"/>
        <w:tabs>
          <w:tab w:val="left" w:pos="851"/>
          <w:tab w:val="left" w:pos="1134"/>
        </w:tabs>
        <w:suppressAutoHyphens/>
        <w:spacing w:after="0" w:line="240" w:lineRule="auto"/>
        <w:ind w:firstLine="567"/>
        <w:jc w:val="both"/>
        <w:rPr>
          <w:rFonts w:ascii="Times New Roman" w:eastAsia="Times New Roman" w:hAnsi="Times New Roman" w:cs="Times New Roman"/>
          <w:color w:val="000000"/>
          <w:sz w:val="21"/>
          <w:szCs w:val="21"/>
          <w:lang w:eastAsia="ar-SA"/>
        </w:rPr>
      </w:pPr>
      <w:r w:rsidRPr="00457A11">
        <w:rPr>
          <w:rFonts w:ascii="Times New Roman" w:eastAsia="Times New Roman" w:hAnsi="Times New Roman" w:cs="Times New Roman"/>
          <w:color w:val="000000"/>
          <w:sz w:val="21"/>
          <w:szCs w:val="21"/>
          <w:lang w:eastAsia="ar-SA"/>
        </w:rPr>
        <w:t>- любые расходы Участника связанные с оформлением Договора и права собственности Участника на Объект долевого строительства;</w:t>
      </w:r>
    </w:p>
    <w:p w14:paraId="10ED7D28" w14:textId="77777777" w:rsidR="00457A11" w:rsidRPr="00457A11" w:rsidRDefault="00457A11" w:rsidP="00457A11">
      <w:pPr>
        <w:widowControl w:val="0"/>
        <w:tabs>
          <w:tab w:val="left" w:pos="851"/>
          <w:tab w:val="left" w:pos="1134"/>
        </w:tabs>
        <w:suppressAutoHyphens/>
        <w:spacing w:after="0" w:line="240" w:lineRule="auto"/>
        <w:ind w:firstLine="567"/>
        <w:jc w:val="both"/>
        <w:rPr>
          <w:rFonts w:ascii="Times New Roman" w:eastAsia="Times New Roman" w:hAnsi="Times New Roman" w:cs="Times New Roman"/>
          <w:color w:val="000000"/>
          <w:sz w:val="21"/>
          <w:szCs w:val="21"/>
          <w:lang w:eastAsia="ar-SA"/>
        </w:rPr>
      </w:pPr>
      <w:r w:rsidRPr="00457A11">
        <w:rPr>
          <w:rFonts w:ascii="Times New Roman" w:eastAsia="Times New Roman" w:hAnsi="Times New Roman" w:cs="Times New Roman"/>
          <w:color w:val="000000"/>
          <w:sz w:val="21"/>
          <w:szCs w:val="21"/>
          <w:lang w:eastAsia="ar-SA"/>
        </w:rPr>
        <w:t>- платежи, пошлины, связанные с оформлением кадастрового /технического паспортов, экспликаций и прочих документов, необходимых для оформления права собственности Участника.</w:t>
      </w:r>
    </w:p>
    <w:p w14:paraId="01E7322A" w14:textId="77777777" w:rsidR="00457A11" w:rsidRPr="00457A11" w:rsidRDefault="00457A11" w:rsidP="00457A11">
      <w:pPr>
        <w:suppressAutoHyphens/>
        <w:spacing w:after="0" w:line="240" w:lineRule="auto"/>
        <w:ind w:firstLine="567"/>
        <w:jc w:val="both"/>
        <w:rPr>
          <w:rFonts w:ascii="Times New Roman" w:eastAsia="Times New Roman" w:hAnsi="Times New Roman" w:cs="Times New Roman"/>
          <w:sz w:val="21"/>
          <w:szCs w:val="21"/>
          <w:lang w:eastAsia="ar-SA"/>
        </w:rPr>
      </w:pPr>
      <w:r w:rsidRPr="00457A11">
        <w:rPr>
          <w:rFonts w:ascii="Times New Roman" w:eastAsia="Times New Roman" w:hAnsi="Times New Roman" w:cs="Times New Roman"/>
          <w:color w:val="000000"/>
          <w:sz w:val="21"/>
          <w:szCs w:val="21"/>
          <w:lang w:eastAsia="ar-SA"/>
        </w:rPr>
        <w:lastRenderedPageBreak/>
        <w:t xml:space="preserve">5.7. </w:t>
      </w:r>
      <w:r w:rsidRPr="00457A11">
        <w:rPr>
          <w:rFonts w:ascii="Times New Roman" w:eastAsia="Times New Roman" w:hAnsi="Times New Roman" w:cs="Times New Roman"/>
          <w:sz w:val="21"/>
          <w:szCs w:val="21"/>
          <w:lang w:eastAsia="ar-SA"/>
        </w:rPr>
        <w:t xml:space="preserve">Настоящим Застройщик обязуется предоставить в </w:t>
      </w:r>
      <w:r w:rsidRPr="00457A11">
        <w:rPr>
          <w:rFonts w:ascii="Times New Roman" w:hAnsi="Times New Roman" w:cs="Times New Roman"/>
        </w:rPr>
        <w:t xml:space="preserve">АО «Банк ДОМ.РФ» </w:t>
      </w:r>
      <w:r w:rsidRPr="00457A11">
        <w:rPr>
          <w:rFonts w:ascii="Times New Roman" w:eastAsia="Times New Roman" w:hAnsi="Times New Roman" w:cs="Times New Roman"/>
          <w:sz w:val="21"/>
          <w:szCs w:val="21"/>
          <w:lang w:eastAsia="ar-SA"/>
        </w:rPr>
        <w:t xml:space="preserve">оригинал настоящего Договора, зарегистрированного в установленном законом порядке, в качестве подтверждения оферты Застройщика на заключение Договора счета </w:t>
      </w:r>
      <w:proofErr w:type="spellStart"/>
      <w:r w:rsidRPr="00457A11">
        <w:rPr>
          <w:rFonts w:ascii="Times New Roman" w:eastAsia="Times New Roman" w:hAnsi="Times New Roman" w:cs="Times New Roman"/>
          <w:sz w:val="21"/>
          <w:szCs w:val="21"/>
          <w:lang w:eastAsia="ar-SA"/>
        </w:rPr>
        <w:t>эскроу</w:t>
      </w:r>
      <w:proofErr w:type="spellEnd"/>
      <w:r w:rsidRPr="00457A11">
        <w:rPr>
          <w:rFonts w:ascii="Times New Roman" w:eastAsia="Times New Roman" w:hAnsi="Times New Roman" w:cs="Times New Roman"/>
          <w:sz w:val="21"/>
          <w:szCs w:val="21"/>
          <w:lang w:eastAsia="ar-SA"/>
        </w:rPr>
        <w:t xml:space="preserve"> с Участником и </w:t>
      </w:r>
      <w:r w:rsidRPr="00457A11">
        <w:rPr>
          <w:rFonts w:ascii="Times New Roman" w:hAnsi="Times New Roman" w:cs="Times New Roman"/>
        </w:rPr>
        <w:t>АО «Банк ДОМ.РФ»</w:t>
      </w:r>
      <w:r w:rsidRPr="00457A11">
        <w:rPr>
          <w:rFonts w:ascii="Times New Roman" w:eastAsia="Times New Roman" w:hAnsi="Times New Roman" w:cs="Times New Roman"/>
          <w:sz w:val="21"/>
          <w:szCs w:val="21"/>
          <w:lang w:eastAsia="ar-SA"/>
        </w:rPr>
        <w:t>.</w:t>
      </w:r>
    </w:p>
    <w:p w14:paraId="1D7C2570" w14:textId="77777777" w:rsidR="00457A11" w:rsidRPr="00457A11" w:rsidRDefault="00457A11" w:rsidP="00457A11">
      <w:pPr>
        <w:widowControl w:val="0"/>
        <w:tabs>
          <w:tab w:val="left" w:pos="851"/>
          <w:tab w:val="left" w:pos="1134"/>
        </w:tabs>
        <w:suppressAutoHyphens/>
        <w:spacing w:after="0" w:line="240" w:lineRule="auto"/>
        <w:ind w:firstLine="567"/>
        <w:jc w:val="both"/>
        <w:rPr>
          <w:rFonts w:ascii="Times New Roman" w:eastAsia="Times New Roman" w:hAnsi="Times New Roman" w:cs="Times New Roman"/>
          <w:sz w:val="21"/>
          <w:szCs w:val="21"/>
          <w:lang w:eastAsia="ar-SA"/>
        </w:rPr>
      </w:pPr>
      <w:r w:rsidRPr="00457A11">
        <w:rPr>
          <w:rFonts w:ascii="Times New Roman" w:eastAsia="Times New Roman" w:hAnsi="Times New Roman" w:cs="Times New Roman"/>
          <w:sz w:val="21"/>
          <w:szCs w:val="21"/>
          <w:lang w:eastAsia="ar-SA"/>
        </w:rPr>
        <w:t xml:space="preserve">Застройщик также обязуется не позднее 5 (Пяти) рабочих дней предоставить в ПАО Банк </w:t>
      </w:r>
      <w:r w:rsidRPr="00457A11">
        <w:rPr>
          <w:rFonts w:ascii="Times New Roman" w:hAnsi="Times New Roman" w:cs="Times New Roman"/>
        </w:rPr>
        <w:t xml:space="preserve">АО «Банк ДОМ.РФ» </w:t>
      </w:r>
      <w:r w:rsidRPr="00457A11">
        <w:rPr>
          <w:rFonts w:ascii="Times New Roman" w:eastAsia="Times New Roman" w:hAnsi="Times New Roman" w:cs="Times New Roman"/>
          <w:sz w:val="21"/>
          <w:szCs w:val="21"/>
          <w:lang w:eastAsia="ar-SA"/>
        </w:rPr>
        <w:t xml:space="preserve">документы, необходимые для заключения Договора счета </w:t>
      </w:r>
      <w:proofErr w:type="spellStart"/>
      <w:r w:rsidRPr="00457A11">
        <w:rPr>
          <w:rFonts w:ascii="Times New Roman" w:eastAsia="Times New Roman" w:hAnsi="Times New Roman" w:cs="Times New Roman"/>
          <w:sz w:val="21"/>
          <w:szCs w:val="21"/>
          <w:lang w:eastAsia="ar-SA"/>
        </w:rPr>
        <w:t>эскроу</w:t>
      </w:r>
      <w:proofErr w:type="spellEnd"/>
      <w:r w:rsidRPr="00457A11">
        <w:rPr>
          <w:rFonts w:ascii="Times New Roman" w:eastAsia="Times New Roman" w:hAnsi="Times New Roman" w:cs="Times New Roman"/>
          <w:sz w:val="21"/>
          <w:szCs w:val="21"/>
          <w:lang w:eastAsia="ar-SA"/>
        </w:rPr>
        <w:t>.</w:t>
      </w:r>
    </w:p>
    <w:p w14:paraId="3EB50BA9" w14:textId="77777777" w:rsidR="00457A11" w:rsidRPr="00457A11" w:rsidRDefault="00457A11" w:rsidP="00457A11">
      <w:pPr>
        <w:widowControl w:val="0"/>
        <w:tabs>
          <w:tab w:val="left" w:pos="851"/>
          <w:tab w:val="left" w:pos="1134"/>
        </w:tabs>
        <w:suppressAutoHyphens/>
        <w:spacing w:after="0" w:line="240" w:lineRule="auto"/>
        <w:ind w:firstLine="567"/>
        <w:jc w:val="both"/>
        <w:rPr>
          <w:rFonts w:ascii="Times New Roman" w:eastAsia="Times New Roman" w:hAnsi="Times New Roman" w:cs="Times New Roman"/>
          <w:color w:val="000000"/>
          <w:sz w:val="21"/>
          <w:szCs w:val="21"/>
          <w:lang w:eastAsia="ar-SA"/>
        </w:rPr>
      </w:pPr>
      <w:r w:rsidRPr="00457A11">
        <w:rPr>
          <w:rFonts w:ascii="Times New Roman" w:eastAsia="Times New Roman" w:hAnsi="Times New Roman" w:cs="Times New Roman"/>
          <w:sz w:val="21"/>
          <w:szCs w:val="21"/>
          <w:lang w:eastAsia="ar-SA"/>
        </w:rPr>
        <w:t xml:space="preserve">5.8. </w:t>
      </w:r>
      <w:r w:rsidRPr="00457A11">
        <w:rPr>
          <w:rFonts w:ascii="Times New Roman" w:eastAsia="Times New Roman" w:hAnsi="Times New Roman" w:cs="Times New Roman"/>
          <w:color w:val="000000"/>
          <w:sz w:val="21"/>
          <w:szCs w:val="21"/>
          <w:lang w:eastAsia="ar-SA"/>
        </w:rPr>
        <w:t xml:space="preserve">Настоящим Застройщик и Участник подтверждают, что уведомлены и согласны с тем, что Договор счета </w:t>
      </w:r>
      <w:proofErr w:type="spellStart"/>
      <w:r w:rsidRPr="00457A11">
        <w:rPr>
          <w:rFonts w:ascii="Times New Roman" w:eastAsia="Times New Roman" w:hAnsi="Times New Roman" w:cs="Times New Roman"/>
          <w:color w:val="000000"/>
          <w:sz w:val="21"/>
          <w:szCs w:val="21"/>
          <w:lang w:eastAsia="ar-SA"/>
        </w:rPr>
        <w:t>эскроу</w:t>
      </w:r>
      <w:proofErr w:type="spellEnd"/>
      <w:r w:rsidRPr="00457A11">
        <w:rPr>
          <w:rFonts w:ascii="Times New Roman" w:eastAsia="Times New Roman" w:hAnsi="Times New Roman" w:cs="Times New Roman"/>
          <w:color w:val="000000"/>
          <w:sz w:val="21"/>
          <w:szCs w:val="21"/>
          <w:lang w:eastAsia="ar-SA"/>
        </w:rPr>
        <w:t xml:space="preserve"> считается заключенным с момента открытия </w:t>
      </w:r>
      <w:r w:rsidRPr="00457A11">
        <w:rPr>
          <w:rFonts w:ascii="Times New Roman" w:hAnsi="Times New Roman" w:cs="Times New Roman"/>
        </w:rPr>
        <w:t>АО «Банк ДОМ.РФ»</w:t>
      </w:r>
      <w:r w:rsidRPr="00457A11">
        <w:rPr>
          <w:rFonts w:ascii="Tahoma" w:hAnsi="Tahoma" w:cs="Tahoma"/>
        </w:rPr>
        <w:t xml:space="preserve"> </w:t>
      </w:r>
      <w:r w:rsidRPr="00457A11">
        <w:rPr>
          <w:rFonts w:ascii="Times New Roman" w:eastAsia="Times New Roman" w:hAnsi="Times New Roman" w:cs="Times New Roman"/>
          <w:color w:val="000000"/>
          <w:sz w:val="21"/>
          <w:szCs w:val="21"/>
          <w:lang w:eastAsia="ar-SA"/>
        </w:rPr>
        <w:t xml:space="preserve">счета </w:t>
      </w:r>
      <w:proofErr w:type="spellStart"/>
      <w:r w:rsidRPr="00457A11">
        <w:rPr>
          <w:rFonts w:ascii="Times New Roman" w:eastAsia="Times New Roman" w:hAnsi="Times New Roman" w:cs="Times New Roman"/>
          <w:color w:val="000000"/>
          <w:sz w:val="21"/>
          <w:szCs w:val="21"/>
          <w:lang w:eastAsia="ar-SA"/>
        </w:rPr>
        <w:t>эскроу</w:t>
      </w:r>
      <w:proofErr w:type="spellEnd"/>
      <w:r w:rsidRPr="00457A11">
        <w:rPr>
          <w:rFonts w:ascii="Times New Roman" w:eastAsia="Times New Roman" w:hAnsi="Times New Roman" w:cs="Times New Roman"/>
          <w:color w:val="000000"/>
          <w:sz w:val="21"/>
          <w:szCs w:val="21"/>
          <w:lang w:eastAsia="ar-SA"/>
        </w:rPr>
        <w:t xml:space="preserve">, о чем они будут уведомлены в порядке, установленном Общими условиями открытия и обслуживания счета </w:t>
      </w:r>
      <w:proofErr w:type="spellStart"/>
      <w:r w:rsidRPr="00457A11">
        <w:rPr>
          <w:rFonts w:ascii="Times New Roman" w:eastAsia="Times New Roman" w:hAnsi="Times New Roman" w:cs="Times New Roman"/>
          <w:color w:val="000000"/>
          <w:sz w:val="21"/>
          <w:szCs w:val="21"/>
          <w:lang w:eastAsia="ar-SA"/>
        </w:rPr>
        <w:t>эскроу</w:t>
      </w:r>
      <w:proofErr w:type="spellEnd"/>
      <w:r w:rsidRPr="00457A11">
        <w:rPr>
          <w:rFonts w:ascii="Times New Roman" w:eastAsia="Times New Roman" w:hAnsi="Times New Roman" w:cs="Times New Roman"/>
          <w:color w:val="000000"/>
          <w:sz w:val="21"/>
          <w:szCs w:val="21"/>
          <w:lang w:eastAsia="ar-SA"/>
        </w:rPr>
        <w:t>.</w:t>
      </w:r>
    </w:p>
    <w:p w14:paraId="428D384C" w14:textId="77777777" w:rsidR="00457A11" w:rsidRPr="00457A11" w:rsidRDefault="00457A11" w:rsidP="00457A11">
      <w:pPr>
        <w:widowControl w:val="0"/>
        <w:tabs>
          <w:tab w:val="left" w:pos="851"/>
          <w:tab w:val="left" w:pos="1134"/>
        </w:tabs>
        <w:suppressAutoHyphens/>
        <w:spacing w:after="0" w:line="240" w:lineRule="auto"/>
        <w:ind w:firstLine="709"/>
        <w:jc w:val="both"/>
        <w:rPr>
          <w:rFonts w:ascii="Times New Roman" w:eastAsia="Times New Roman" w:hAnsi="Times New Roman" w:cs="Times New Roman"/>
          <w:color w:val="000000"/>
          <w:sz w:val="21"/>
          <w:szCs w:val="21"/>
          <w:lang w:eastAsia="ar-SA"/>
        </w:rPr>
      </w:pPr>
      <w:r w:rsidRPr="00457A11">
        <w:rPr>
          <w:rFonts w:ascii="Times New Roman" w:eastAsia="Times New Roman" w:hAnsi="Times New Roman" w:cs="Times New Roman"/>
          <w:color w:val="000000"/>
          <w:sz w:val="21"/>
          <w:szCs w:val="21"/>
          <w:lang w:eastAsia="ar-SA"/>
        </w:rPr>
        <w:t>5.9. Право общей совместной собственности на Объект возникает у Участника после полной уплаты денежных средств, которые Участник обязан внести по договору, с момента государственной регистрации указанного права в установленном действующим законодательством порядке.</w:t>
      </w:r>
    </w:p>
    <w:p w14:paraId="3EB596A6" w14:textId="77777777" w:rsidR="00457A11" w:rsidRPr="00457A11" w:rsidRDefault="00457A11" w:rsidP="00457A11">
      <w:pPr>
        <w:shd w:val="clear" w:color="auto" w:fill="FFFFFF"/>
        <w:tabs>
          <w:tab w:val="left" w:pos="567"/>
          <w:tab w:val="left" w:pos="709"/>
          <w:tab w:val="left" w:pos="851"/>
          <w:tab w:val="left" w:pos="993"/>
          <w:tab w:val="left" w:pos="3834"/>
          <w:tab w:val="left" w:pos="5103"/>
        </w:tabs>
        <w:suppressAutoHyphens/>
        <w:spacing w:after="0" w:line="200" w:lineRule="atLeast"/>
        <w:ind w:firstLine="709"/>
        <w:jc w:val="both"/>
        <w:rPr>
          <w:rFonts w:ascii="Times New Roman" w:eastAsia="Times New Roman" w:hAnsi="Times New Roman" w:cs="Times New Roman"/>
          <w:color w:val="000000"/>
          <w:sz w:val="21"/>
          <w:szCs w:val="21"/>
          <w:lang w:eastAsia="ar-SA"/>
        </w:rPr>
      </w:pPr>
      <w:r w:rsidRPr="00457A11">
        <w:rPr>
          <w:rFonts w:ascii="Times New Roman" w:eastAsia="Times New Roman" w:hAnsi="Times New Roman" w:cs="Times New Roman"/>
          <w:color w:val="000000"/>
          <w:sz w:val="21"/>
          <w:szCs w:val="21"/>
          <w:lang w:eastAsia="ar-SA"/>
        </w:rPr>
        <w:t xml:space="preserve">5.10. С момента государственной регистрации права общей совместной собственности Участником на «Объект долевого строительства» в соответствии со ст.77, ст. 77.2 федерального закона «Об ипотеке (залоге недвижимости)» от 16 июля 1998 года № 102-ФЗ, «Объект долевого строительства», а именно однокомнатная квартира общей проектной площадью </w:t>
      </w:r>
      <w:bookmarkStart w:id="6" w:name="_Hlk527448530"/>
      <w:r w:rsidRPr="00457A11">
        <w:rPr>
          <w:rFonts w:ascii="Times New Roman" w:eastAsia="Times New Roman" w:hAnsi="Times New Roman" w:cs="Times New Roman"/>
          <w:b/>
          <w:color w:val="000000"/>
          <w:sz w:val="21"/>
          <w:szCs w:val="21"/>
          <w:highlight w:val="yellow"/>
          <w:lang w:eastAsia="ar-SA"/>
        </w:rPr>
        <w:t>__</w:t>
      </w:r>
      <w:r w:rsidRPr="00457A11">
        <w:rPr>
          <w:rFonts w:ascii="Times New Roman" w:eastAsia="Times New Roman" w:hAnsi="Times New Roman" w:cs="Times New Roman"/>
          <w:color w:val="000000"/>
          <w:sz w:val="21"/>
          <w:szCs w:val="21"/>
          <w:highlight w:val="yellow"/>
          <w:lang w:eastAsia="ar-SA"/>
        </w:rPr>
        <w:t xml:space="preserve"> </w:t>
      </w:r>
      <w:r w:rsidRPr="00457A11">
        <w:rPr>
          <w:rFonts w:ascii="Times New Roman" w:eastAsia="Times New Roman" w:hAnsi="Times New Roman" w:cs="Times New Roman"/>
          <w:b/>
          <w:color w:val="000000"/>
          <w:sz w:val="21"/>
          <w:szCs w:val="21"/>
          <w:highlight w:val="yellow"/>
          <w:lang w:eastAsia="ar-SA"/>
        </w:rPr>
        <w:t xml:space="preserve">(___) </w:t>
      </w:r>
      <w:proofErr w:type="spellStart"/>
      <w:r w:rsidRPr="00457A11">
        <w:rPr>
          <w:rFonts w:ascii="Times New Roman" w:eastAsia="Times New Roman" w:hAnsi="Times New Roman" w:cs="Times New Roman"/>
          <w:b/>
          <w:color w:val="000000"/>
          <w:sz w:val="21"/>
          <w:szCs w:val="21"/>
          <w:lang w:eastAsia="ar-SA"/>
        </w:rPr>
        <w:t>кв.м</w:t>
      </w:r>
      <w:proofErr w:type="spellEnd"/>
      <w:r w:rsidRPr="00457A11">
        <w:rPr>
          <w:rFonts w:ascii="Times New Roman" w:eastAsia="Times New Roman" w:hAnsi="Times New Roman" w:cs="Times New Roman"/>
          <w:b/>
          <w:color w:val="000000"/>
          <w:sz w:val="21"/>
          <w:szCs w:val="21"/>
          <w:lang w:eastAsia="ar-SA"/>
        </w:rPr>
        <w:t>.,</w:t>
      </w:r>
      <w:r w:rsidRPr="00457A11">
        <w:rPr>
          <w:rFonts w:ascii="Times New Roman" w:eastAsia="Times New Roman" w:hAnsi="Times New Roman" w:cs="Times New Roman"/>
          <w:color w:val="000000"/>
          <w:sz w:val="21"/>
          <w:szCs w:val="21"/>
          <w:lang w:eastAsia="ar-SA"/>
        </w:rPr>
        <w:t xml:space="preserve"> проектный номер </w:t>
      </w:r>
      <w:r w:rsidRPr="00457A11">
        <w:rPr>
          <w:rFonts w:ascii="Times New Roman" w:eastAsia="Times New Roman" w:hAnsi="Times New Roman" w:cs="Times New Roman"/>
          <w:b/>
          <w:color w:val="000000"/>
          <w:sz w:val="21"/>
          <w:szCs w:val="21"/>
          <w:highlight w:val="yellow"/>
          <w:lang w:eastAsia="ar-SA"/>
        </w:rPr>
        <w:t>___,</w:t>
      </w:r>
      <w:r w:rsidRPr="00457A11">
        <w:rPr>
          <w:rFonts w:ascii="Times New Roman" w:eastAsia="Times New Roman" w:hAnsi="Times New Roman" w:cs="Times New Roman"/>
          <w:color w:val="000000"/>
          <w:sz w:val="21"/>
          <w:szCs w:val="21"/>
          <w:lang w:eastAsia="ar-SA"/>
        </w:rPr>
        <w:t xml:space="preserve"> расположенная на </w:t>
      </w:r>
      <w:r w:rsidRPr="00457A11">
        <w:rPr>
          <w:rFonts w:ascii="Times New Roman" w:eastAsia="Times New Roman" w:hAnsi="Times New Roman" w:cs="Times New Roman"/>
          <w:b/>
          <w:bCs/>
          <w:color w:val="000000"/>
          <w:sz w:val="21"/>
          <w:szCs w:val="21"/>
          <w:highlight w:val="yellow"/>
          <w:lang w:eastAsia="ar-SA"/>
        </w:rPr>
        <w:t>__</w:t>
      </w:r>
      <w:r w:rsidRPr="00457A11">
        <w:rPr>
          <w:rFonts w:ascii="Times New Roman" w:eastAsia="Times New Roman" w:hAnsi="Times New Roman" w:cs="Times New Roman"/>
          <w:b/>
          <w:color w:val="000000"/>
          <w:sz w:val="21"/>
          <w:szCs w:val="21"/>
          <w:highlight w:val="yellow"/>
          <w:lang w:eastAsia="ar-SA"/>
        </w:rPr>
        <w:t xml:space="preserve"> (____)</w:t>
      </w:r>
      <w:r w:rsidRPr="00457A11">
        <w:rPr>
          <w:rFonts w:ascii="Times New Roman" w:eastAsia="Times New Roman" w:hAnsi="Times New Roman" w:cs="Times New Roman"/>
          <w:color w:val="000000"/>
          <w:sz w:val="21"/>
          <w:szCs w:val="21"/>
          <w:highlight w:val="yellow"/>
          <w:lang w:eastAsia="ar-SA"/>
        </w:rPr>
        <w:t xml:space="preserve"> </w:t>
      </w:r>
      <w:r w:rsidRPr="00457A11">
        <w:rPr>
          <w:rFonts w:ascii="Times New Roman" w:eastAsia="Times New Roman" w:hAnsi="Times New Roman" w:cs="Times New Roman"/>
          <w:color w:val="000000"/>
          <w:sz w:val="21"/>
          <w:szCs w:val="21"/>
          <w:lang w:eastAsia="ar-SA"/>
        </w:rPr>
        <w:t xml:space="preserve">этаже </w:t>
      </w:r>
      <w:r w:rsidRPr="00457A11">
        <w:rPr>
          <w:rFonts w:ascii="Times New Roman" w:eastAsia="Times New Roman" w:hAnsi="Times New Roman" w:cs="Times New Roman"/>
          <w:b/>
          <w:color w:val="000000"/>
          <w:sz w:val="21"/>
          <w:szCs w:val="21"/>
          <w:highlight w:val="yellow"/>
          <w:lang w:eastAsia="ar-SA"/>
        </w:rPr>
        <w:t xml:space="preserve">____ </w:t>
      </w:r>
      <w:r w:rsidRPr="00457A11">
        <w:rPr>
          <w:rFonts w:ascii="Times New Roman" w:eastAsia="Times New Roman" w:hAnsi="Times New Roman" w:cs="Times New Roman"/>
          <w:color w:val="000000"/>
          <w:sz w:val="21"/>
          <w:szCs w:val="21"/>
          <w:lang w:eastAsia="ar-SA"/>
        </w:rPr>
        <w:t xml:space="preserve">подъезда </w:t>
      </w:r>
      <w:r w:rsidRPr="00457A11">
        <w:rPr>
          <w:rFonts w:ascii="Times New Roman" w:eastAsia="Times New Roman" w:hAnsi="Times New Roman" w:cs="Times New Roman"/>
          <w:b/>
          <w:color w:val="000000"/>
          <w:sz w:val="21"/>
          <w:szCs w:val="21"/>
          <w:highlight w:val="yellow"/>
          <w:lang w:eastAsia="ar-SA"/>
        </w:rPr>
        <w:t>(_____</w:t>
      </w:r>
      <w:r w:rsidRPr="00457A11">
        <w:rPr>
          <w:rFonts w:ascii="Times New Roman" w:eastAsia="Times New Roman" w:hAnsi="Times New Roman" w:cs="Times New Roman"/>
          <w:b/>
          <w:color w:val="000000"/>
          <w:sz w:val="21"/>
          <w:szCs w:val="21"/>
          <w:lang w:eastAsia="ar-SA"/>
        </w:rPr>
        <w:t xml:space="preserve"> </w:t>
      </w:r>
      <w:r w:rsidRPr="00457A11">
        <w:rPr>
          <w:rFonts w:ascii="Times New Roman" w:eastAsia="Times New Roman" w:hAnsi="Times New Roman" w:cs="Times New Roman"/>
          <w:color w:val="000000"/>
          <w:sz w:val="21"/>
          <w:szCs w:val="21"/>
          <w:lang w:eastAsia="ar-SA"/>
        </w:rPr>
        <w:t xml:space="preserve">секции) </w:t>
      </w:r>
      <w:bookmarkEnd w:id="6"/>
      <w:r w:rsidRPr="00457A11">
        <w:rPr>
          <w:rFonts w:ascii="Times New Roman" w:eastAsia="Times New Roman" w:hAnsi="Times New Roman" w:cs="Times New Roman"/>
          <w:color w:val="000000"/>
          <w:sz w:val="21"/>
          <w:szCs w:val="21"/>
          <w:lang w:eastAsia="ar-SA"/>
        </w:rPr>
        <w:t>Дома, в обеспечение обязательств, принятых по кредитному договору, считается находящейся в залоге у Банка в силу закона. Объект недвижимости находится в залоге у Банка с момента государственной регистрации права общей совместной собственности Заемщика/</w:t>
      </w:r>
      <w:proofErr w:type="spellStart"/>
      <w:r w:rsidRPr="00457A11">
        <w:rPr>
          <w:rFonts w:ascii="Times New Roman" w:eastAsia="Times New Roman" w:hAnsi="Times New Roman" w:cs="Times New Roman"/>
          <w:color w:val="000000"/>
          <w:sz w:val="21"/>
          <w:szCs w:val="21"/>
          <w:lang w:eastAsia="ar-SA"/>
        </w:rPr>
        <w:t>Созаемщика</w:t>
      </w:r>
      <w:proofErr w:type="spellEnd"/>
      <w:r w:rsidRPr="00457A11">
        <w:rPr>
          <w:rFonts w:ascii="Times New Roman" w:eastAsia="Times New Roman" w:hAnsi="Times New Roman" w:cs="Times New Roman"/>
          <w:color w:val="000000"/>
          <w:sz w:val="21"/>
          <w:szCs w:val="21"/>
          <w:lang w:eastAsia="ar-SA"/>
        </w:rPr>
        <w:t>(</w:t>
      </w:r>
      <w:proofErr w:type="spellStart"/>
      <w:r w:rsidRPr="00457A11">
        <w:rPr>
          <w:rFonts w:ascii="Times New Roman" w:eastAsia="Times New Roman" w:hAnsi="Times New Roman" w:cs="Times New Roman"/>
          <w:color w:val="000000"/>
          <w:sz w:val="21"/>
          <w:szCs w:val="21"/>
          <w:lang w:eastAsia="ar-SA"/>
        </w:rPr>
        <w:t>ов</w:t>
      </w:r>
      <w:proofErr w:type="spellEnd"/>
      <w:r w:rsidRPr="00457A11">
        <w:rPr>
          <w:rFonts w:ascii="Times New Roman" w:eastAsia="Times New Roman" w:hAnsi="Times New Roman" w:cs="Times New Roman"/>
          <w:color w:val="000000"/>
          <w:sz w:val="21"/>
          <w:szCs w:val="21"/>
          <w:lang w:eastAsia="ar-SA"/>
        </w:rPr>
        <w:t>) на Объект недвижимости; залогодержателем по данному залогу является Банк.</w:t>
      </w:r>
    </w:p>
    <w:p w14:paraId="57612C61" w14:textId="77777777" w:rsidR="00457A11" w:rsidRPr="00457A11" w:rsidRDefault="00457A11" w:rsidP="00457A11">
      <w:pPr>
        <w:shd w:val="clear" w:color="auto" w:fill="FFFFFF"/>
        <w:tabs>
          <w:tab w:val="left" w:pos="567"/>
          <w:tab w:val="left" w:pos="709"/>
          <w:tab w:val="left" w:pos="851"/>
          <w:tab w:val="left" w:pos="993"/>
          <w:tab w:val="left" w:pos="3834"/>
          <w:tab w:val="left" w:pos="5103"/>
        </w:tabs>
        <w:suppressAutoHyphens/>
        <w:spacing w:after="0" w:line="200" w:lineRule="atLeast"/>
        <w:ind w:firstLine="709"/>
        <w:jc w:val="both"/>
        <w:rPr>
          <w:rFonts w:ascii="Times New Roman" w:eastAsia="Times New Roman" w:hAnsi="Times New Roman" w:cs="Times New Roman"/>
          <w:color w:val="000000"/>
          <w:sz w:val="21"/>
          <w:szCs w:val="21"/>
          <w:lang w:eastAsia="ar-SA"/>
        </w:rPr>
      </w:pPr>
      <w:r w:rsidRPr="00457A11">
        <w:rPr>
          <w:rFonts w:ascii="Times New Roman" w:eastAsia="Times New Roman" w:hAnsi="Times New Roman" w:cs="Times New Roman"/>
          <w:color w:val="000000"/>
          <w:sz w:val="21"/>
          <w:szCs w:val="21"/>
          <w:lang w:eastAsia="ar-SA"/>
        </w:rPr>
        <w:t>Права требования Участника на Объект долевого строительства, приобретаемые Участником по настоящему Договору, находятся в залоге у Банка на основании ст. 5, 77, 77.2 Федерального закона «Об ипотеке (залоге недвижимости)» № 102-ФЗ от 16.07.1998 с момента государственной регистрации ипотеки в силу закона в Едином государственном реестре недвижимости. Залогодержателем является Банк, а Залогодателем – Участник.</w:t>
      </w:r>
    </w:p>
    <w:p w14:paraId="45F0696B" w14:textId="77777777" w:rsidR="00457A11" w:rsidRPr="00457A11" w:rsidRDefault="00457A11" w:rsidP="00457A11">
      <w:pPr>
        <w:widowControl w:val="0"/>
        <w:tabs>
          <w:tab w:val="left" w:pos="851"/>
          <w:tab w:val="left" w:pos="1134"/>
        </w:tabs>
        <w:suppressAutoHyphens/>
        <w:spacing w:after="0" w:line="240" w:lineRule="auto"/>
        <w:ind w:firstLine="709"/>
        <w:jc w:val="both"/>
        <w:rPr>
          <w:rFonts w:ascii="Times New Roman" w:eastAsia="Times New Roman" w:hAnsi="Times New Roman" w:cs="Times New Roman"/>
          <w:strike/>
          <w:color w:val="000000"/>
          <w:sz w:val="21"/>
          <w:szCs w:val="21"/>
          <w:lang w:eastAsia="ar-SA"/>
        </w:rPr>
      </w:pPr>
      <w:r w:rsidRPr="00457A11">
        <w:rPr>
          <w:rFonts w:ascii="Times New Roman" w:eastAsia="Times New Roman" w:hAnsi="Times New Roman" w:cs="Times New Roman"/>
          <w:color w:val="000000"/>
          <w:sz w:val="21"/>
          <w:szCs w:val="21"/>
          <w:lang w:eastAsia="ar-SA"/>
        </w:rPr>
        <w:t xml:space="preserve">5.11. Стороны настоящим установили, что площади Объекта, указанные в </w:t>
      </w:r>
      <w:proofErr w:type="spellStart"/>
      <w:r w:rsidRPr="00457A11">
        <w:rPr>
          <w:rFonts w:ascii="Times New Roman" w:eastAsia="Times New Roman" w:hAnsi="Times New Roman" w:cs="Times New Roman"/>
          <w:color w:val="000000"/>
          <w:sz w:val="21"/>
          <w:szCs w:val="21"/>
          <w:lang w:eastAsia="ar-SA"/>
        </w:rPr>
        <w:t>пп</w:t>
      </w:r>
      <w:proofErr w:type="spellEnd"/>
      <w:r w:rsidRPr="00457A11">
        <w:rPr>
          <w:rFonts w:ascii="Times New Roman" w:eastAsia="Times New Roman" w:hAnsi="Times New Roman" w:cs="Times New Roman"/>
          <w:color w:val="000000"/>
          <w:sz w:val="21"/>
          <w:szCs w:val="21"/>
          <w:lang w:eastAsia="ar-SA"/>
        </w:rPr>
        <w:t>. 13 п. 2.2. Договора, являются проектными и включают в себя площади балкона/лоджии/других помещений, не учитываемых при подсчете общей площади жилого помещения в соответствии с действующим законодательством. Общая площадь жилого помещения без учета площади балконов, лоджий и других летних помещений подлежит уточнению по результатам проведения кадастровых работ.</w:t>
      </w:r>
    </w:p>
    <w:p w14:paraId="33090217" w14:textId="77777777" w:rsidR="00457A11" w:rsidRPr="00457A11" w:rsidRDefault="00457A11" w:rsidP="00457A11">
      <w:pPr>
        <w:widowControl w:val="0"/>
        <w:shd w:val="clear" w:color="auto" w:fill="FFFFFF"/>
        <w:tabs>
          <w:tab w:val="left" w:pos="360"/>
        </w:tabs>
        <w:suppressAutoHyphens/>
        <w:autoSpaceDE w:val="0"/>
        <w:spacing w:after="0" w:line="240" w:lineRule="auto"/>
        <w:ind w:firstLine="709"/>
        <w:jc w:val="both"/>
        <w:rPr>
          <w:rFonts w:ascii="Times New Roman" w:eastAsia="Times New Roman" w:hAnsi="Times New Roman" w:cs="Times New Roman"/>
          <w:sz w:val="21"/>
          <w:szCs w:val="21"/>
          <w:lang w:eastAsia="ar-SA"/>
        </w:rPr>
      </w:pPr>
      <w:r w:rsidRPr="00457A11">
        <w:rPr>
          <w:rFonts w:ascii="Times New Roman" w:eastAsia="Times New Roman" w:hAnsi="Times New Roman" w:cs="Times New Roman"/>
          <w:sz w:val="21"/>
          <w:szCs w:val="21"/>
          <w:lang w:eastAsia="ar-SA"/>
        </w:rPr>
        <w:t>5.12. Стороны установили, что площадь Объекта, указанная в пп.13 п. 2.2 Договора, является проектной и взята Сторонами за основу для производства расчета стоимости Объекта. Площадь Объекта подлежит уточнению по результатам обмера Объекта организацией, проводящей техническую инвентаризацию Объекта (кадастровые работы). В случае обнаружения при обмере Объекта факта увеличения или уменьшения размеров общей площади Объекта (без учета балкона/лоджии и не более 5% от общей площади Объекта) более чем на 0,5 (ноль целых пять десятых) кв. м. стоимость Объекта подлежит соразмерному перерасчету с учетом выявленных изменений. При этом перерасчет площади объекта производится с учетом вычета 0,5 кв. м., то есть не на весь объем такого превышения (уменьшения).</w:t>
      </w:r>
      <w:r w:rsidRPr="00457A11">
        <w:rPr>
          <w:rFonts w:ascii="Times New Roman" w:eastAsia="Times New Roman" w:hAnsi="Times New Roman" w:cs="Times New Roman"/>
          <w:color w:val="000000"/>
          <w:lang w:eastAsia="ar-SA"/>
        </w:rPr>
        <w:t xml:space="preserve"> </w:t>
      </w:r>
    </w:p>
    <w:p w14:paraId="7BA20C7C" w14:textId="77777777" w:rsidR="00457A11" w:rsidRPr="00457A11" w:rsidRDefault="00457A11" w:rsidP="00457A11">
      <w:pPr>
        <w:widowControl w:val="0"/>
        <w:shd w:val="clear" w:color="auto" w:fill="FFFFFF"/>
        <w:tabs>
          <w:tab w:val="left" w:pos="360"/>
        </w:tabs>
        <w:suppressAutoHyphens/>
        <w:autoSpaceDE w:val="0"/>
        <w:spacing w:after="0" w:line="240" w:lineRule="auto"/>
        <w:ind w:firstLine="709"/>
        <w:jc w:val="both"/>
        <w:rPr>
          <w:rFonts w:ascii="Times New Roman" w:eastAsia="Times New Roman" w:hAnsi="Times New Roman" w:cs="Times New Roman"/>
          <w:sz w:val="21"/>
          <w:szCs w:val="21"/>
          <w:lang w:eastAsia="ar-SA"/>
        </w:rPr>
      </w:pPr>
      <w:r w:rsidRPr="00457A11">
        <w:rPr>
          <w:rFonts w:ascii="Times New Roman" w:eastAsia="Times New Roman" w:hAnsi="Times New Roman" w:cs="Times New Roman"/>
          <w:sz w:val="21"/>
          <w:szCs w:val="21"/>
          <w:lang w:eastAsia="ar-SA"/>
        </w:rPr>
        <w:t xml:space="preserve"> В случае увеличения площади Объекта Участник обязан доплатить стоимость Объекта в течение 5 (пяти) рабочих дней с момента получения соответствующего счета от Застройщика. В случае уменьшения площади Объекта Застройщик обязан возвратить излишне оплаченные денежные средства в течение 5 (пяти) рабочих дней с момента получения уведомления от Участника.</w:t>
      </w:r>
    </w:p>
    <w:p w14:paraId="12C5F2FA" w14:textId="77777777" w:rsidR="00457A11" w:rsidRPr="00457A11" w:rsidRDefault="00457A11" w:rsidP="00457A11">
      <w:pPr>
        <w:widowControl w:val="0"/>
        <w:shd w:val="clear" w:color="auto" w:fill="FFFFFF"/>
        <w:tabs>
          <w:tab w:val="left" w:pos="360"/>
        </w:tabs>
        <w:suppressAutoHyphens/>
        <w:autoSpaceDE w:val="0"/>
        <w:spacing w:after="0" w:line="240" w:lineRule="auto"/>
        <w:ind w:firstLine="709"/>
        <w:jc w:val="both"/>
        <w:rPr>
          <w:rFonts w:ascii="Times New Roman" w:eastAsia="Times New Roman" w:hAnsi="Times New Roman" w:cs="Times New Roman"/>
          <w:sz w:val="21"/>
          <w:szCs w:val="21"/>
          <w:lang w:eastAsia="ar-SA"/>
        </w:rPr>
      </w:pPr>
      <w:r w:rsidRPr="00457A11">
        <w:rPr>
          <w:rFonts w:ascii="Times New Roman" w:eastAsia="Times New Roman" w:hAnsi="Times New Roman" w:cs="Times New Roman"/>
          <w:sz w:val="21"/>
          <w:szCs w:val="21"/>
          <w:lang w:eastAsia="ar-SA"/>
        </w:rPr>
        <w:t>В случае увеличения или уменьшения размеров общей площади Объекта на 0,5 кв. м, и менее взаиморасчеты, указанные в настоящем пункте, не проводятся.</w:t>
      </w:r>
    </w:p>
    <w:p w14:paraId="4F071319" w14:textId="77777777" w:rsidR="00457A11" w:rsidRPr="00457A11" w:rsidRDefault="00457A11" w:rsidP="00457A11">
      <w:pPr>
        <w:widowControl w:val="0"/>
        <w:shd w:val="clear" w:color="auto" w:fill="D9D9D9" w:themeFill="background1" w:themeFillShade="D9"/>
        <w:tabs>
          <w:tab w:val="left" w:pos="360"/>
          <w:tab w:val="left" w:pos="513"/>
          <w:tab w:val="left" w:pos="567"/>
          <w:tab w:val="left" w:pos="709"/>
          <w:tab w:val="left" w:pos="851"/>
          <w:tab w:val="left" w:pos="993"/>
          <w:tab w:val="left" w:pos="5103"/>
        </w:tabs>
        <w:suppressAutoHyphens/>
        <w:autoSpaceDE w:val="0"/>
        <w:spacing w:after="0" w:line="240" w:lineRule="auto"/>
        <w:jc w:val="center"/>
        <w:rPr>
          <w:rFonts w:ascii="Times New Roman" w:eastAsia="Times New Roman" w:hAnsi="Times New Roman" w:cs="Times New Roman"/>
          <w:b/>
          <w:bCs/>
          <w:color w:val="000000"/>
          <w:sz w:val="21"/>
          <w:szCs w:val="21"/>
          <w:lang w:eastAsia="ar-SA"/>
        </w:rPr>
      </w:pPr>
      <w:r w:rsidRPr="00457A11">
        <w:rPr>
          <w:rFonts w:ascii="Times New Roman" w:eastAsia="Times New Roman" w:hAnsi="Times New Roman" w:cs="Times New Roman"/>
          <w:b/>
          <w:bCs/>
          <w:color w:val="000000"/>
          <w:sz w:val="21"/>
          <w:szCs w:val="21"/>
          <w:lang w:eastAsia="ar-SA"/>
        </w:rPr>
        <w:t>6. ГАРАНТИИ</w:t>
      </w:r>
    </w:p>
    <w:p w14:paraId="5D747B59" w14:textId="77777777" w:rsidR="00457A11" w:rsidRPr="00457A11" w:rsidRDefault="00457A11" w:rsidP="00457A11">
      <w:pPr>
        <w:widowControl w:val="0"/>
        <w:shd w:val="clear" w:color="auto" w:fill="FFFFFF"/>
        <w:tabs>
          <w:tab w:val="left" w:pos="567"/>
          <w:tab w:val="left" w:pos="709"/>
          <w:tab w:val="left" w:pos="851"/>
          <w:tab w:val="left" w:pos="993"/>
          <w:tab w:val="left" w:pos="2034"/>
          <w:tab w:val="left" w:pos="5103"/>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sidRPr="00457A11">
        <w:rPr>
          <w:rFonts w:ascii="Times New Roman" w:eastAsia="Times New Roman" w:hAnsi="Times New Roman" w:cs="Times New Roman"/>
          <w:color w:val="000000"/>
          <w:sz w:val="21"/>
          <w:szCs w:val="21"/>
          <w:lang w:eastAsia="ar-SA"/>
        </w:rPr>
        <w:t xml:space="preserve">6.1.  При передаче объекта долевого строительства Застройщик обязан передать Участнику долевого строительства инструкцию по эксплуатации объекта долевого строительства, содержащую необходимую и достоверную информацию о правилах и условиях эффективного и безопасного его использования, сроке службы объекта долевого строительства и входящих в его состав элементов отделки, систем инженерно-технического обеспечения, конструктивных элементов, изделий. </w:t>
      </w:r>
    </w:p>
    <w:p w14:paraId="58ACFA4B" w14:textId="77777777" w:rsidR="00457A11" w:rsidRPr="00457A11" w:rsidRDefault="00457A11" w:rsidP="00457A11">
      <w:pPr>
        <w:widowControl w:val="0"/>
        <w:shd w:val="clear" w:color="auto" w:fill="FFFFFF"/>
        <w:tabs>
          <w:tab w:val="left" w:pos="567"/>
          <w:tab w:val="left" w:pos="709"/>
          <w:tab w:val="left" w:pos="851"/>
          <w:tab w:val="left" w:pos="993"/>
          <w:tab w:val="left" w:pos="2034"/>
          <w:tab w:val="left" w:pos="5103"/>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sidRPr="00457A11">
        <w:rPr>
          <w:rFonts w:ascii="Times New Roman" w:eastAsia="Times New Roman" w:hAnsi="Times New Roman" w:cs="Times New Roman"/>
          <w:color w:val="000000"/>
          <w:sz w:val="21"/>
          <w:szCs w:val="21"/>
          <w:lang w:eastAsia="ar-SA"/>
        </w:rPr>
        <w:t xml:space="preserve">Застройщик устанавливает гарантийный срок на Объект – </w:t>
      </w:r>
      <w:r w:rsidRPr="00457A11">
        <w:rPr>
          <w:rFonts w:ascii="Times New Roman" w:eastAsia="Times New Roman" w:hAnsi="Times New Roman" w:cs="Times New Roman"/>
          <w:bCs/>
          <w:color w:val="000000"/>
          <w:sz w:val="21"/>
          <w:szCs w:val="21"/>
          <w:lang w:eastAsia="ar-SA"/>
        </w:rPr>
        <w:t xml:space="preserve">5 (пять) лет </w:t>
      </w:r>
      <w:r w:rsidRPr="00457A11">
        <w:rPr>
          <w:rFonts w:ascii="Times New Roman" w:eastAsia="Times New Roman" w:hAnsi="Times New Roman" w:cs="Times New Roman"/>
          <w:color w:val="000000"/>
          <w:sz w:val="21"/>
          <w:szCs w:val="21"/>
          <w:lang w:eastAsia="ar-SA"/>
        </w:rPr>
        <w:t>со дня передачи Объекта долевого строительства.</w:t>
      </w:r>
    </w:p>
    <w:p w14:paraId="7F0AFDD6" w14:textId="77777777" w:rsidR="00457A11" w:rsidRPr="00457A11" w:rsidRDefault="00457A11" w:rsidP="00457A11">
      <w:pPr>
        <w:widowControl w:val="0"/>
        <w:shd w:val="clear" w:color="auto" w:fill="FFFFFF"/>
        <w:tabs>
          <w:tab w:val="left" w:pos="567"/>
          <w:tab w:val="left" w:pos="709"/>
          <w:tab w:val="left" w:pos="851"/>
          <w:tab w:val="left" w:pos="993"/>
          <w:tab w:val="left" w:pos="2034"/>
          <w:tab w:val="left" w:pos="5103"/>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sidRPr="00457A11">
        <w:rPr>
          <w:rFonts w:ascii="Times New Roman" w:eastAsia="Times New Roman" w:hAnsi="Times New Roman" w:cs="Times New Roman"/>
          <w:color w:val="000000"/>
          <w:sz w:val="21"/>
          <w:szCs w:val="21"/>
          <w:lang w:eastAsia="ar-SA"/>
        </w:rPr>
        <w:t>Гарантийный срок на</w:t>
      </w:r>
      <w:r w:rsidRPr="00457A11">
        <w:rPr>
          <w:rFonts w:ascii="Times New Roman" w:eastAsia="Times New Roman" w:hAnsi="Times New Roman" w:cs="Times New Roman"/>
          <w:bCs/>
          <w:color w:val="000000"/>
          <w:sz w:val="21"/>
          <w:szCs w:val="21"/>
          <w:lang w:eastAsia="ar-SA"/>
        </w:rPr>
        <w:t xml:space="preserve"> </w:t>
      </w:r>
      <w:r w:rsidRPr="00457A11">
        <w:rPr>
          <w:rFonts w:ascii="Times New Roman" w:eastAsia="Times New Roman" w:hAnsi="Times New Roman" w:cs="Times New Roman"/>
          <w:color w:val="000000"/>
          <w:sz w:val="21"/>
          <w:szCs w:val="21"/>
          <w:lang w:eastAsia="ar-SA"/>
        </w:rPr>
        <w:t>технологическое и инженерное оборудование, входящее в Объект, составляет</w:t>
      </w:r>
      <w:r w:rsidRPr="00457A11">
        <w:rPr>
          <w:rFonts w:ascii="Times New Roman" w:eastAsia="Times New Roman" w:hAnsi="Times New Roman" w:cs="Times New Roman"/>
          <w:bCs/>
          <w:color w:val="000000"/>
          <w:sz w:val="21"/>
          <w:szCs w:val="21"/>
          <w:lang w:eastAsia="ar-SA"/>
        </w:rPr>
        <w:t xml:space="preserve"> 3 (три) года со дня передачи Объекта долевого строительства</w:t>
      </w:r>
      <w:r w:rsidRPr="00457A11">
        <w:rPr>
          <w:rFonts w:ascii="Times New Roman" w:eastAsia="Times New Roman" w:hAnsi="Times New Roman" w:cs="Times New Roman"/>
          <w:color w:val="000000"/>
          <w:sz w:val="21"/>
          <w:szCs w:val="21"/>
          <w:lang w:eastAsia="ar-SA"/>
        </w:rPr>
        <w:t xml:space="preserve">. Участник вправе предъявить Застройщику требования в связи с ненадлежащим качеством Объекта при условии, если такое качество выявлено в течение гарантийного срока. </w:t>
      </w:r>
    </w:p>
    <w:p w14:paraId="63B8FED7" w14:textId="77777777" w:rsidR="00457A11" w:rsidRPr="00457A11" w:rsidRDefault="00457A11" w:rsidP="00457A11">
      <w:pPr>
        <w:widowControl w:val="0"/>
        <w:shd w:val="clear" w:color="auto" w:fill="FFFFFF"/>
        <w:tabs>
          <w:tab w:val="left" w:pos="567"/>
          <w:tab w:val="left" w:pos="709"/>
          <w:tab w:val="left" w:pos="851"/>
          <w:tab w:val="left" w:pos="993"/>
          <w:tab w:val="left" w:pos="2034"/>
          <w:tab w:val="left" w:pos="5103"/>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sidRPr="00457A11">
        <w:rPr>
          <w:rFonts w:ascii="Times New Roman" w:eastAsia="Times New Roman" w:hAnsi="Times New Roman" w:cs="Times New Roman"/>
          <w:color w:val="000000"/>
          <w:sz w:val="21"/>
          <w:szCs w:val="21"/>
          <w:lang w:eastAsia="ar-SA"/>
        </w:rPr>
        <w:t xml:space="preserve">Гарантийный срок оборудования, не являющегося инженерным или технологическим, материалов и комплектующих, на которые гарантийный срок установлен их изготовителем, соответствует гарантийному сроку изготовителя. </w:t>
      </w:r>
    </w:p>
    <w:p w14:paraId="4B1560EF" w14:textId="77777777" w:rsidR="00457A11" w:rsidRPr="00457A11" w:rsidRDefault="00457A11" w:rsidP="00457A11">
      <w:pPr>
        <w:widowControl w:val="0"/>
        <w:shd w:val="clear" w:color="auto" w:fill="FFFFFF"/>
        <w:tabs>
          <w:tab w:val="left" w:pos="567"/>
          <w:tab w:val="left" w:pos="709"/>
          <w:tab w:val="left" w:pos="851"/>
          <w:tab w:val="left" w:pos="993"/>
          <w:tab w:val="left" w:pos="2034"/>
          <w:tab w:val="left" w:pos="5103"/>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sidRPr="00457A11">
        <w:rPr>
          <w:rFonts w:ascii="Times New Roman" w:eastAsia="Times New Roman" w:hAnsi="Times New Roman" w:cs="Times New Roman"/>
          <w:color w:val="000000"/>
          <w:sz w:val="21"/>
          <w:szCs w:val="21"/>
          <w:lang w:eastAsia="ar-SA"/>
        </w:rPr>
        <w:t xml:space="preserve">Гарантийный срок на результат работ по отделке устанавливается в 1 (один) год. Гарантийный </w:t>
      </w:r>
      <w:r w:rsidRPr="00457A11">
        <w:rPr>
          <w:rFonts w:ascii="Times New Roman" w:eastAsia="Times New Roman" w:hAnsi="Times New Roman" w:cs="Times New Roman"/>
          <w:color w:val="000000"/>
          <w:sz w:val="21"/>
          <w:szCs w:val="21"/>
          <w:lang w:eastAsia="ar-SA"/>
        </w:rPr>
        <w:lastRenderedPageBreak/>
        <w:t>срок распространяется на все виды выполненных работ по отделке. Гарантийный срок на использованные материалы устанавливается заводом-производителем. Гарантийный срок начинает исчисляться с момента подписания акта приема-передачи объекта долевого строительства либо составления Застройщиком одностороннего Акта приема-передачи Объекта долевого строительства.</w:t>
      </w:r>
    </w:p>
    <w:p w14:paraId="0E34A112" w14:textId="77777777" w:rsidR="00457A11" w:rsidRPr="00457A11" w:rsidRDefault="00457A11" w:rsidP="00457A11">
      <w:pPr>
        <w:widowControl w:val="0"/>
        <w:shd w:val="clear" w:color="auto" w:fill="FFFFFF"/>
        <w:tabs>
          <w:tab w:val="left" w:pos="567"/>
          <w:tab w:val="left" w:pos="709"/>
          <w:tab w:val="left" w:pos="851"/>
          <w:tab w:val="left" w:pos="993"/>
          <w:tab w:val="left" w:pos="2034"/>
          <w:tab w:val="left" w:pos="5103"/>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sidRPr="00457A11">
        <w:rPr>
          <w:rFonts w:ascii="Times New Roman" w:eastAsia="Times New Roman" w:hAnsi="Times New Roman" w:cs="Times New Roman"/>
          <w:color w:val="000000"/>
          <w:sz w:val="21"/>
          <w:szCs w:val="21"/>
          <w:lang w:eastAsia="ar-SA"/>
        </w:rPr>
        <w:t>Застройщик не несет ответственности за недостатки (дефекты), обнаруженные в пределах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в т.ч.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либо установки отдельных элементов, оборудования, изделий,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14:paraId="1413E6C4" w14:textId="77777777" w:rsidR="00457A11" w:rsidRPr="00457A11" w:rsidRDefault="00457A11" w:rsidP="00457A11">
      <w:pPr>
        <w:widowControl w:val="0"/>
        <w:shd w:val="clear" w:color="auto" w:fill="FFFFFF"/>
        <w:tabs>
          <w:tab w:val="left" w:pos="567"/>
          <w:tab w:val="left" w:pos="709"/>
          <w:tab w:val="left" w:pos="851"/>
          <w:tab w:val="left" w:pos="993"/>
          <w:tab w:val="left" w:pos="2034"/>
          <w:tab w:val="left" w:pos="5103"/>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sidRPr="00457A11">
        <w:rPr>
          <w:rFonts w:ascii="Times New Roman" w:eastAsia="Times New Roman" w:hAnsi="Times New Roman" w:cs="Times New Roman"/>
          <w:color w:val="000000"/>
          <w:sz w:val="21"/>
          <w:szCs w:val="21"/>
          <w:lang w:eastAsia="ar-SA"/>
        </w:rPr>
        <w:t>Гарантийный срок не распространяется на отделочные и иные работы, выполненные Участником долевого строительства, а также материалы, приобретенные им самостоятельно и использованные при производстве указанных работ.</w:t>
      </w:r>
    </w:p>
    <w:p w14:paraId="5A889BA8" w14:textId="77777777" w:rsidR="00457A11" w:rsidRPr="00457A11" w:rsidRDefault="00457A11" w:rsidP="00457A11">
      <w:pPr>
        <w:widowControl w:val="0"/>
        <w:shd w:val="clear" w:color="auto" w:fill="FFFFFF"/>
        <w:tabs>
          <w:tab w:val="left" w:pos="567"/>
          <w:tab w:val="left" w:pos="709"/>
          <w:tab w:val="left" w:pos="851"/>
          <w:tab w:val="left" w:pos="993"/>
          <w:tab w:val="left" w:pos="2034"/>
          <w:tab w:val="left" w:pos="5103"/>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sidRPr="00457A11">
        <w:rPr>
          <w:rFonts w:ascii="Times New Roman" w:eastAsia="Times New Roman" w:hAnsi="Times New Roman" w:cs="Times New Roman"/>
          <w:color w:val="000000"/>
          <w:sz w:val="21"/>
          <w:szCs w:val="21"/>
          <w:lang w:eastAsia="ar-SA"/>
        </w:rPr>
        <w:t xml:space="preserve">В целях оперативного реагирования Застройщика на случаи обнаружения недостатков, обеспечения прав Участника и создания условий для надлежащего использования Объекта Стороны договорились о нижеследующем: в случае, если объект долевого строительства построен (создан) Застройщиком с отступлениями от условий договора и (или) обязательных требований, приведшими к ухудшению его качества или делающими его непригодными для предусмотренного договоров использования, а именно, для проживания, Участник долевого строительства вправе первоначально требовать от застройщика безвозмездного устранения недостатков в согласованные Сторонами разумные сроки. </w:t>
      </w:r>
    </w:p>
    <w:p w14:paraId="45C86D8C" w14:textId="77777777" w:rsidR="00457A11" w:rsidRPr="00457A11" w:rsidRDefault="00457A11" w:rsidP="00457A11">
      <w:pPr>
        <w:widowControl w:val="0"/>
        <w:shd w:val="clear" w:color="auto" w:fill="FFFFFF"/>
        <w:tabs>
          <w:tab w:val="left" w:pos="567"/>
          <w:tab w:val="left" w:pos="709"/>
          <w:tab w:val="left" w:pos="851"/>
          <w:tab w:val="left" w:pos="993"/>
          <w:tab w:val="left" w:pos="2034"/>
          <w:tab w:val="left" w:pos="5103"/>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sidRPr="00457A11">
        <w:rPr>
          <w:rFonts w:ascii="Times New Roman" w:eastAsia="Times New Roman" w:hAnsi="Times New Roman" w:cs="Times New Roman"/>
          <w:color w:val="000000"/>
          <w:sz w:val="21"/>
          <w:szCs w:val="21"/>
          <w:lang w:eastAsia="ar-SA"/>
        </w:rPr>
        <w:t xml:space="preserve">При этом Стороны договорились, что Участник долевого строительства не намерен требовать от Застройщика соразмерного уменьшения цены объекта долевого строительства или возмещения своих расходов по устранению недостатков. </w:t>
      </w:r>
    </w:p>
    <w:p w14:paraId="351F74D1" w14:textId="77777777" w:rsidR="00457A11" w:rsidRPr="00457A11" w:rsidRDefault="00457A11" w:rsidP="00457A11">
      <w:pPr>
        <w:widowControl w:val="0"/>
        <w:shd w:val="clear" w:color="auto" w:fill="FFFFFF"/>
        <w:tabs>
          <w:tab w:val="left" w:pos="567"/>
          <w:tab w:val="left" w:pos="709"/>
          <w:tab w:val="left" w:pos="851"/>
          <w:tab w:val="left" w:pos="993"/>
          <w:tab w:val="left" w:pos="2034"/>
          <w:tab w:val="left" w:pos="5103"/>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sidRPr="00457A11">
        <w:rPr>
          <w:rFonts w:ascii="Times New Roman" w:eastAsia="Times New Roman" w:hAnsi="Times New Roman" w:cs="Times New Roman"/>
          <w:color w:val="000000"/>
          <w:sz w:val="21"/>
          <w:szCs w:val="21"/>
          <w:lang w:eastAsia="ar-SA"/>
        </w:rPr>
        <w:t xml:space="preserve">В случае отказа Застройщика удовлетворить требования Участника долевого строительства во внесудебном порядке полностью или частично либо в случае неудовлетворения полностью или частично требований в согласованный срок, Участник долевого строительства имеет право предъявить иск в суд, в т.ч. о соразмерном уменьшении цены объекта долевого строительства или возмещения своих расходов по устранению недостатков.  </w:t>
      </w:r>
    </w:p>
    <w:p w14:paraId="12D1516B" w14:textId="77777777" w:rsidR="00457A11" w:rsidRPr="00457A11" w:rsidRDefault="00457A11" w:rsidP="00457A11">
      <w:pPr>
        <w:widowControl w:val="0"/>
        <w:shd w:val="clear" w:color="auto" w:fill="FFFFFF"/>
        <w:tabs>
          <w:tab w:val="left" w:pos="567"/>
          <w:tab w:val="left" w:pos="709"/>
          <w:tab w:val="left" w:pos="851"/>
          <w:tab w:val="left" w:pos="993"/>
          <w:tab w:val="left" w:pos="2034"/>
          <w:tab w:val="left" w:pos="5103"/>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sidRPr="00457A11">
        <w:rPr>
          <w:rFonts w:ascii="Times New Roman" w:eastAsia="Times New Roman" w:hAnsi="Times New Roman" w:cs="Times New Roman"/>
          <w:color w:val="000000"/>
          <w:sz w:val="21"/>
          <w:szCs w:val="21"/>
          <w:lang w:eastAsia="ar-SA"/>
        </w:rPr>
        <w:t>Стороны договорились, что указанные договоренности Сторон не являются ограничением/нарушением прав Участника как потребителя, т.к. направлены на ускорение устранения нарушенных прав Участника, вызванных обнаружением недостатков в Объекте.</w:t>
      </w:r>
    </w:p>
    <w:p w14:paraId="032D2109" w14:textId="77777777" w:rsidR="00457A11" w:rsidRPr="00457A11" w:rsidRDefault="00457A11" w:rsidP="00457A11">
      <w:pPr>
        <w:shd w:val="clear" w:color="auto" w:fill="D9D9D9" w:themeFill="background1" w:themeFillShade="D9"/>
        <w:tabs>
          <w:tab w:val="left" w:pos="567"/>
          <w:tab w:val="left" w:pos="709"/>
          <w:tab w:val="left" w:pos="851"/>
          <w:tab w:val="left" w:pos="993"/>
          <w:tab w:val="left" w:pos="5103"/>
        </w:tabs>
        <w:suppressAutoHyphens/>
        <w:spacing w:after="0" w:line="240" w:lineRule="auto"/>
        <w:ind w:firstLine="567"/>
        <w:jc w:val="center"/>
        <w:rPr>
          <w:rFonts w:ascii="Times New Roman" w:eastAsia="Times New Roman" w:hAnsi="Times New Roman" w:cs="Times New Roman"/>
          <w:b/>
          <w:bCs/>
          <w:color w:val="000000"/>
          <w:sz w:val="21"/>
          <w:szCs w:val="21"/>
          <w:lang w:eastAsia="ar-SA"/>
        </w:rPr>
      </w:pPr>
      <w:r w:rsidRPr="00457A11">
        <w:rPr>
          <w:rFonts w:ascii="Times New Roman" w:eastAsia="Times New Roman" w:hAnsi="Times New Roman" w:cs="Times New Roman"/>
          <w:b/>
          <w:bCs/>
          <w:color w:val="000000"/>
          <w:sz w:val="21"/>
          <w:szCs w:val="21"/>
          <w:lang w:eastAsia="ar-SA"/>
        </w:rPr>
        <w:t>7. ОТВЕТСТВЕННОСТЬ СТОРОН. РАСТОРЖЕНИЕ ДОГОВОРА</w:t>
      </w:r>
    </w:p>
    <w:p w14:paraId="7558FB5B" w14:textId="77777777" w:rsidR="00457A11" w:rsidRPr="00457A11" w:rsidRDefault="00457A11" w:rsidP="00457A11">
      <w:pPr>
        <w:shd w:val="clear" w:color="auto" w:fill="FFFFFF"/>
        <w:tabs>
          <w:tab w:val="left" w:pos="567"/>
          <w:tab w:val="left" w:pos="709"/>
          <w:tab w:val="left" w:pos="851"/>
          <w:tab w:val="left" w:pos="900"/>
          <w:tab w:val="left" w:pos="993"/>
          <w:tab w:val="left" w:pos="5103"/>
        </w:tabs>
        <w:suppressAutoHyphens/>
        <w:spacing w:after="0" w:line="240" w:lineRule="auto"/>
        <w:ind w:firstLine="567"/>
        <w:jc w:val="both"/>
        <w:rPr>
          <w:rFonts w:ascii="Times New Roman" w:eastAsia="Times New Roman" w:hAnsi="Times New Roman" w:cs="Times New Roman"/>
          <w:color w:val="000000"/>
          <w:sz w:val="21"/>
          <w:szCs w:val="21"/>
          <w:lang w:eastAsia="ar-SA"/>
        </w:rPr>
      </w:pPr>
      <w:r w:rsidRPr="00457A11">
        <w:rPr>
          <w:rFonts w:ascii="Times New Roman" w:eastAsia="Times New Roman" w:hAnsi="Times New Roman" w:cs="Times New Roman"/>
          <w:color w:val="000000"/>
          <w:sz w:val="21"/>
          <w:szCs w:val="21"/>
          <w:lang w:eastAsia="ar-SA"/>
        </w:rPr>
        <w:t xml:space="preserve">7.1. Сторона, нарушившая свои обязательства по настоящему Договору, обязана возместить другой Стороне причиненные этим нарушением убытки в соответствии с законодательством Российской Федерации и настоящим Договором. </w:t>
      </w:r>
    </w:p>
    <w:p w14:paraId="71AFCEE4" w14:textId="77777777" w:rsidR="00457A11" w:rsidRPr="00457A11" w:rsidRDefault="00457A11" w:rsidP="00457A11">
      <w:pPr>
        <w:shd w:val="clear" w:color="auto" w:fill="FFFFFF"/>
        <w:tabs>
          <w:tab w:val="left" w:pos="567"/>
          <w:tab w:val="left" w:pos="709"/>
          <w:tab w:val="left" w:pos="851"/>
          <w:tab w:val="left" w:pos="900"/>
          <w:tab w:val="left" w:pos="993"/>
          <w:tab w:val="left" w:pos="5103"/>
        </w:tabs>
        <w:suppressAutoHyphens/>
        <w:spacing w:after="0" w:line="240" w:lineRule="auto"/>
        <w:ind w:firstLine="567"/>
        <w:jc w:val="both"/>
        <w:rPr>
          <w:rFonts w:ascii="Times New Roman" w:eastAsia="Times New Roman" w:hAnsi="Times New Roman" w:cs="Times New Roman"/>
          <w:color w:val="000000"/>
          <w:sz w:val="21"/>
          <w:szCs w:val="21"/>
          <w:lang w:eastAsia="ar-SA"/>
        </w:rPr>
      </w:pPr>
      <w:r w:rsidRPr="00457A11">
        <w:rPr>
          <w:rFonts w:ascii="Times New Roman" w:eastAsia="Times New Roman" w:hAnsi="Times New Roman" w:cs="Times New Roman"/>
          <w:color w:val="000000"/>
          <w:sz w:val="21"/>
          <w:szCs w:val="21"/>
          <w:lang w:eastAsia="ar-SA"/>
        </w:rPr>
        <w:t>Под убытками понимаются расходы, которые Сторона, чье право нарушено, произвела или должна будет произвести для восстановления нарушенного права, утраченного или поврежденного имущества (реальный ущерб), а также неполученные доходы, которые эта Сторона получила бы при обычных условиях гражданского оборота, если бы ее право не было нарушено (упущенная выгода).</w:t>
      </w:r>
    </w:p>
    <w:p w14:paraId="00A0E2EA" w14:textId="77777777" w:rsidR="00457A11" w:rsidRPr="00457A11" w:rsidRDefault="00457A11" w:rsidP="00457A11">
      <w:pPr>
        <w:shd w:val="clear" w:color="auto" w:fill="FFFFFF"/>
        <w:tabs>
          <w:tab w:val="left" w:pos="567"/>
          <w:tab w:val="left" w:pos="709"/>
          <w:tab w:val="left" w:pos="851"/>
          <w:tab w:val="left" w:pos="900"/>
          <w:tab w:val="left" w:pos="993"/>
          <w:tab w:val="left" w:pos="5103"/>
        </w:tabs>
        <w:suppressAutoHyphens/>
        <w:spacing w:after="0" w:line="240" w:lineRule="auto"/>
        <w:ind w:firstLine="709"/>
        <w:jc w:val="both"/>
        <w:rPr>
          <w:rFonts w:ascii="Times New Roman" w:eastAsia="Times New Roman" w:hAnsi="Times New Roman" w:cs="Times New Roman"/>
          <w:color w:val="000000"/>
          <w:sz w:val="21"/>
          <w:szCs w:val="21"/>
          <w:lang w:eastAsia="ar-SA"/>
        </w:rPr>
      </w:pPr>
      <w:r w:rsidRPr="00457A11">
        <w:rPr>
          <w:rFonts w:ascii="Times New Roman" w:eastAsia="Times New Roman" w:hAnsi="Times New Roman" w:cs="Times New Roman"/>
          <w:color w:val="000000"/>
          <w:sz w:val="21"/>
          <w:szCs w:val="21"/>
          <w:lang w:eastAsia="ar-SA"/>
        </w:rPr>
        <w:t xml:space="preserve">7.2. </w:t>
      </w:r>
      <w:proofErr w:type="spellStart"/>
      <w:r w:rsidRPr="00457A11">
        <w:rPr>
          <w:rFonts w:ascii="Times New Roman" w:eastAsia="Times New Roman" w:hAnsi="Times New Roman" w:cs="Times New Roman"/>
          <w:color w:val="000000"/>
          <w:sz w:val="21"/>
          <w:szCs w:val="21"/>
          <w:lang w:val="de-DE" w:eastAsia="ar-SA"/>
        </w:rPr>
        <w:t>Подписывая</w:t>
      </w:r>
      <w:proofErr w:type="spellEnd"/>
      <w:r w:rsidRPr="00457A11">
        <w:rPr>
          <w:rFonts w:ascii="Times New Roman" w:eastAsia="Times New Roman" w:hAnsi="Times New Roman" w:cs="Times New Roman"/>
          <w:color w:val="000000"/>
          <w:sz w:val="21"/>
          <w:szCs w:val="21"/>
          <w:lang w:val="de-DE" w:eastAsia="ar-SA"/>
        </w:rPr>
        <w:t xml:space="preserve"> </w:t>
      </w:r>
      <w:proofErr w:type="spellStart"/>
      <w:r w:rsidRPr="00457A11">
        <w:rPr>
          <w:rFonts w:ascii="Times New Roman" w:eastAsia="Times New Roman" w:hAnsi="Times New Roman" w:cs="Times New Roman"/>
          <w:color w:val="000000"/>
          <w:sz w:val="21"/>
          <w:szCs w:val="21"/>
          <w:lang w:val="de-DE" w:eastAsia="ar-SA"/>
        </w:rPr>
        <w:t>настоящий</w:t>
      </w:r>
      <w:proofErr w:type="spellEnd"/>
      <w:r w:rsidRPr="00457A11">
        <w:rPr>
          <w:rFonts w:ascii="Times New Roman" w:eastAsia="Times New Roman" w:hAnsi="Times New Roman" w:cs="Times New Roman"/>
          <w:color w:val="000000"/>
          <w:sz w:val="21"/>
          <w:szCs w:val="21"/>
          <w:lang w:val="de-DE" w:eastAsia="ar-SA"/>
        </w:rPr>
        <w:t xml:space="preserve"> </w:t>
      </w:r>
      <w:proofErr w:type="spellStart"/>
      <w:r w:rsidRPr="00457A11">
        <w:rPr>
          <w:rFonts w:ascii="Times New Roman" w:eastAsia="Times New Roman" w:hAnsi="Times New Roman" w:cs="Times New Roman"/>
          <w:color w:val="000000"/>
          <w:sz w:val="21"/>
          <w:szCs w:val="21"/>
          <w:lang w:val="de-DE" w:eastAsia="ar-SA"/>
        </w:rPr>
        <w:t>договор</w:t>
      </w:r>
      <w:proofErr w:type="spellEnd"/>
      <w:r w:rsidRPr="00457A11">
        <w:rPr>
          <w:rFonts w:ascii="Times New Roman" w:eastAsia="Times New Roman" w:hAnsi="Times New Roman" w:cs="Times New Roman"/>
          <w:color w:val="000000"/>
          <w:sz w:val="21"/>
          <w:szCs w:val="21"/>
          <w:lang w:val="de-DE" w:eastAsia="ar-SA"/>
        </w:rPr>
        <w:t>, </w:t>
      </w:r>
      <w:proofErr w:type="spellStart"/>
      <w:r w:rsidRPr="00457A11">
        <w:rPr>
          <w:rFonts w:ascii="Times New Roman" w:eastAsia="Times New Roman" w:hAnsi="Times New Roman" w:cs="Times New Roman"/>
          <w:color w:val="000000"/>
          <w:sz w:val="21"/>
          <w:szCs w:val="21"/>
          <w:lang w:val="de-DE" w:eastAsia="ar-SA"/>
        </w:rPr>
        <w:t>Участник</w:t>
      </w:r>
      <w:proofErr w:type="spellEnd"/>
      <w:r w:rsidRPr="00457A11">
        <w:rPr>
          <w:rFonts w:ascii="Times New Roman" w:eastAsia="Times New Roman" w:hAnsi="Times New Roman" w:cs="Times New Roman"/>
          <w:color w:val="000000"/>
          <w:sz w:val="21"/>
          <w:szCs w:val="21"/>
          <w:lang w:val="de-DE" w:eastAsia="ar-SA"/>
        </w:rPr>
        <w:t xml:space="preserve"> </w:t>
      </w:r>
      <w:proofErr w:type="spellStart"/>
      <w:r w:rsidRPr="00457A11">
        <w:rPr>
          <w:rFonts w:ascii="Times New Roman" w:eastAsia="Times New Roman" w:hAnsi="Times New Roman" w:cs="Times New Roman"/>
          <w:color w:val="000000"/>
          <w:sz w:val="21"/>
          <w:szCs w:val="21"/>
          <w:lang w:val="de-DE" w:eastAsia="ar-SA"/>
        </w:rPr>
        <w:t>долевого</w:t>
      </w:r>
      <w:proofErr w:type="spellEnd"/>
      <w:r w:rsidRPr="00457A11">
        <w:rPr>
          <w:rFonts w:ascii="Times New Roman" w:eastAsia="Times New Roman" w:hAnsi="Times New Roman" w:cs="Times New Roman"/>
          <w:color w:val="000000"/>
          <w:sz w:val="21"/>
          <w:szCs w:val="21"/>
          <w:lang w:val="de-DE" w:eastAsia="ar-SA"/>
        </w:rPr>
        <w:t xml:space="preserve"> </w:t>
      </w:r>
      <w:proofErr w:type="spellStart"/>
      <w:r w:rsidRPr="00457A11">
        <w:rPr>
          <w:rFonts w:ascii="Times New Roman" w:eastAsia="Times New Roman" w:hAnsi="Times New Roman" w:cs="Times New Roman"/>
          <w:color w:val="000000"/>
          <w:sz w:val="21"/>
          <w:szCs w:val="21"/>
          <w:lang w:val="de-DE" w:eastAsia="ar-SA"/>
        </w:rPr>
        <w:t>строительства</w:t>
      </w:r>
      <w:proofErr w:type="spellEnd"/>
      <w:r w:rsidRPr="00457A11">
        <w:rPr>
          <w:rFonts w:ascii="Times New Roman" w:eastAsia="Times New Roman" w:hAnsi="Times New Roman" w:cs="Times New Roman"/>
          <w:color w:val="000000"/>
          <w:sz w:val="21"/>
          <w:szCs w:val="21"/>
          <w:lang w:val="de-DE" w:eastAsia="ar-SA"/>
        </w:rPr>
        <w:t> </w:t>
      </w:r>
      <w:proofErr w:type="spellStart"/>
      <w:r w:rsidRPr="00457A11">
        <w:rPr>
          <w:rFonts w:ascii="Times New Roman" w:eastAsia="Times New Roman" w:hAnsi="Times New Roman" w:cs="Times New Roman"/>
          <w:color w:val="000000"/>
          <w:sz w:val="21"/>
          <w:szCs w:val="21"/>
          <w:lang w:val="de-DE" w:eastAsia="ar-SA"/>
        </w:rPr>
        <w:t>выражает</w:t>
      </w:r>
      <w:proofErr w:type="spellEnd"/>
      <w:r w:rsidRPr="00457A11">
        <w:rPr>
          <w:rFonts w:ascii="Times New Roman" w:eastAsia="Times New Roman" w:hAnsi="Times New Roman" w:cs="Times New Roman"/>
          <w:color w:val="000000"/>
          <w:sz w:val="21"/>
          <w:szCs w:val="21"/>
          <w:lang w:val="de-DE" w:eastAsia="ar-SA"/>
        </w:rPr>
        <w:t xml:space="preserve"> </w:t>
      </w:r>
      <w:proofErr w:type="spellStart"/>
      <w:r w:rsidRPr="00457A11">
        <w:rPr>
          <w:rFonts w:ascii="Times New Roman" w:eastAsia="Times New Roman" w:hAnsi="Times New Roman" w:cs="Times New Roman"/>
          <w:color w:val="000000"/>
          <w:sz w:val="21"/>
          <w:szCs w:val="21"/>
          <w:lang w:val="de-DE" w:eastAsia="ar-SA"/>
        </w:rPr>
        <w:t>свое</w:t>
      </w:r>
      <w:proofErr w:type="spellEnd"/>
      <w:r w:rsidRPr="00457A11">
        <w:rPr>
          <w:rFonts w:ascii="Times New Roman" w:eastAsia="Times New Roman" w:hAnsi="Times New Roman" w:cs="Times New Roman"/>
          <w:color w:val="000000"/>
          <w:sz w:val="21"/>
          <w:szCs w:val="21"/>
          <w:lang w:val="de-DE" w:eastAsia="ar-SA"/>
        </w:rPr>
        <w:t xml:space="preserve"> </w:t>
      </w:r>
      <w:proofErr w:type="spellStart"/>
      <w:proofErr w:type="gramStart"/>
      <w:r w:rsidRPr="00457A11">
        <w:rPr>
          <w:rFonts w:ascii="Times New Roman" w:eastAsia="Times New Roman" w:hAnsi="Times New Roman" w:cs="Times New Roman"/>
          <w:color w:val="000000"/>
          <w:sz w:val="21"/>
          <w:szCs w:val="21"/>
          <w:lang w:val="de-DE" w:eastAsia="ar-SA"/>
        </w:rPr>
        <w:t>согласие</w:t>
      </w:r>
      <w:proofErr w:type="spellEnd"/>
      <w:r w:rsidRPr="00457A11">
        <w:rPr>
          <w:rFonts w:ascii="Times New Roman" w:eastAsia="Times New Roman" w:hAnsi="Times New Roman" w:cs="Times New Roman"/>
          <w:color w:val="000000"/>
          <w:sz w:val="21"/>
          <w:szCs w:val="21"/>
          <w:lang w:val="de-DE" w:eastAsia="ar-SA"/>
        </w:rPr>
        <w:t xml:space="preserve">  </w:t>
      </w:r>
      <w:proofErr w:type="spellStart"/>
      <w:r w:rsidRPr="00457A11">
        <w:rPr>
          <w:rFonts w:ascii="Times New Roman" w:eastAsia="Times New Roman" w:hAnsi="Times New Roman" w:cs="Times New Roman"/>
          <w:color w:val="000000"/>
          <w:sz w:val="21"/>
          <w:szCs w:val="21"/>
          <w:lang w:val="de-DE" w:eastAsia="ar-SA"/>
        </w:rPr>
        <w:t>Застройщику</w:t>
      </w:r>
      <w:proofErr w:type="spellEnd"/>
      <w:proofErr w:type="gramEnd"/>
      <w:r w:rsidRPr="00457A11">
        <w:rPr>
          <w:rFonts w:ascii="Times New Roman" w:eastAsia="Times New Roman" w:hAnsi="Times New Roman" w:cs="Times New Roman"/>
          <w:color w:val="000000"/>
          <w:sz w:val="21"/>
          <w:szCs w:val="21"/>
          <w:lang w:val="de-DE" w:eastAsia="ar-SA"/>
        </w:rPr>
        <w:t>:</w:t>
      </w:r>
      <w:r w:rsidRPr="00457A11">
        <w:rPr>
          <w:rFonts w:ascii="Times New Roman" w:eastAsia="Times New Roman" w:hAnsi="Times New Roman" w:cs="Times New Roman"/>
          <w:color w:val="000000"/>
          <w:sz w:val="21"/>
          <w:szCs w:val="21"/>
          <w:lang w:eastAsia="ar-SA"/>
        </w:rPr>
        <w:t xml:space="preserve"> на передачу в залог, Банку, выдавшему целевой кредит, права аренды земельного участка, указанного в п. 1.2. настоящего договора, до ввода объекта строительства в эксплуатацию в соответствии с разрешением на строительство.</w:t>
      </w:r>
    </w:p>
    <w:p w14:paraId="372DD5A5" w14:textId="77777777" w:rsidR="00457A11" w:rsidRPr="00457A11" w:rsidRDefault="00457A11" w:rsidP="00457A11">
      <w:pPr>
        <w:widowControl w:val="0"/>
        <w:shd w:val="clear" w:color="auto" w:fill="FFFFFF"/>
        <w:tabs>
          <w:tab w:val="left" w:pos="0"/>
          <w:tab w:val="left" w:pos="167"/>
          <w:tab w:val="left" w:pos="567"/>
          <w:tab w:val="left" w:pos="709"/>
          <w:tab w:val="left" w:pos="851"/>
          <w:tab w:val="left" w:pos="993"/>
          <w:tab w:val="left" w:pos="5103"/>
        </w:tabs>
        <w:suppressAutoHyphens/>
        <w:autoSpaceDE w:val="0"/>
        <w:spacing w:after="0" w:line="240" w:lineRule="auto"/>
        <w:ind w:firstLine="709"/>
        <w:jc w:val="both"/>
        <w:rPr>
          <w:rFonts w:ascii="Times New Roman" w:eastAsia="Times New Roman" w:hAnsi="Times New Roman" w:cs="Times New Roman"/>
          <w:color w:val="000000"/>
          <w:sz w:val="21"/>
          <w:szCs w:val="21"/>
          <w:lang w:eastAsia="ar-SA"/>
        </w:rPr>
      </w:pPr>
      <w:r w:rsidRPr="00457A11">
        <w:rPr>
          <w:rFonts w:ascii="Times New Roman" w:eastAsia="Times New Roman" w:hAnsi="Times New Roman" w:cs="Times New Roman"/>
          <w:color w:val="000000"/>
          <w:sz w:val="21"/>
          <w:szCs w:val="21"/>
          <w:lang w:eastAsia="ar-SA"/>
        </w:rPr>
        <w:t>Сторона, нарушившая свои обязательства по Договору, освобождается от ответственности за неисполнение или ненадлежащее исполнение обязательств, если они были вызваны причинами, за которые отвечает другая Сторона.</w:t>
      </w:r>
    </w:p>
    <w:p w14:paraId="7469DBFA" w14:textId="77777777" w:rsidR="00457A11" w:rsidRPr="00457A11" w:rsidRDefault="00457A11" w:rsidP="00457A11">
      <w:pPr>
        <w:widowControl w:val="0"/>
        <w:shd w:val="clear" w:color="auto" w:fill="FFFFFF"/>
        <w:tabs>
          <w:tab w:val="left" w:pos="0"/>
          <w:tab w:val="left" w:pos="167"/>
          <w:tab w:val="left" w:pos="567"/>
          <w:tab w:val="left" w:pos="709"/>
          <w:tab w:val="left" w:pos="851"/>
          <w:tab w:val="left" w:pos="993"/>
          <w:tab w:val="left" w:pos="5103"/>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sidRPr="00457A11">
        <w:rPr>
          <w:rFonts w:ascii="Times New Roman" w:eastAsia="Times New Roman" w:hAnsi="Times New Roman" w:cs="Times New Roman"/>
          <w:color w:val="000000"/>
          <w:sz w:val="21"/>
          <w:szCs w:val="21"/>
          <w:lang w:eastAsia="ar-SA"/>
        </w:rPr>
        <w:t>7.3. Настоящий Договор может быть расторгнут в любое время по соглашению сторон. При этом Застройщик обязан вернуть Участнику внесенные им денежные средства в течение 60 календарных дней с момента расторжения настоящего Договора. Застройщик вправе потребовать от Участника оплаты понесенных им расходов, связанных с исполнением Договора, в соответствии с действующим законодательством.</w:t>
      </w:r>
    </w:p>
    <w:p w14:paraId="1C29049A" w14:textId="77777777" w:rsidR="00457A11" w:rsidRPr="00457A11" w:rsidRDefault="00457A11" w:rsidP="00457A11">
      <w:pPr>
        <w:widowControl w:val="0"/>
        <w:shd w:val="clear" w:color="auto" w:fill="FFFFFF"/>
        <w:tabs>
          <w:tab w:val="left" w:pos="0"/>
          <w:tab w:val="left" w:pos="167"/>
          <w:tab w:val="left" w:pos="567"/>
          <w:tab w:val="left" w:pos="709"/>
          <w:tab w:val="left" w:pos="851"/>
          <w:tab w:val="left" w:pos="993"/>
          <w:tab w:val="left" w:pos="5103"/>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sidRPr="00457A11">
        <w:rPr>
          <w:rFonts w:ascii="Times New Roman" w:eastAsia="Times New Roman" w:hAnsi="Times New Roman" w:cs="Times New Roman"/>
          <w:color w:val="000000"/>
          <w:sz w:val="21"/>
          <w:szCs w:val="21"/>
          <w:lang w:eastAsia="ar-SA"/>
        </w:rPr>
        <w:t>7.4. Застройщик имеет право в одностороннем порядке отказаться от исполнения обязательств по настоящему Договору в следующих случаях:</w:t>
      </w:r>
    </w:p>
    <w:p w14:paraId="6CA2484E" w14:textId="77777777" w:rsidR="00457A11" w:rsidRPr="00457A11" w:rsidRDefault="00457A11" w:rsidP="00457A11">
      <w:pPr>
        <w:widowControl w:val="0"/>
        <w:shd w:val="clear" w:color="auto" w:fill="FFFFFF"/>
        <w:tabs>
          <w:tab w:val="left" w:pos="167"/>
          <w:tab w:val="left" w:pos="567"/>
          <w:tab w:val="left" w:pos="709"/>
          <w:tab w:val="left" w:pos="851"/>
          <w:tab w:val="left" w:pos="993"/>
          <w:tab w:val="left" w:pos="5103"/>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sidRPr="00457A11">
        <w:rPr>
          <w:rFonts w:ascii="Times New Roman" w:eastAsia="Times New Roman" w:hAnsi="Times New Roman" w:cs="Times New Roman"/>
          <w:color w:val="000000"/>
          <w:sz w:val="21"/>
          <w:szCs w:val="21"/>
          <w:lang w:eastAsia="ar-SA"/>
        </w:rPr>
        <w:lastRenderedPageBreak/>
        <w:t xml:space="preserve">7.4.1. если оплата производится путем единовременного внесения всей суммы, указанной в п. 5.2. Договора - в случае просрочки оплаты на срок более чем </w:t>
      </w:r>
      <w:r w:rsidRPr="00457A11">
        <w:rPr>
          <w:rFonts w:ascii="Times New Roman" w:eastAsia="Times New Roman" w:hAnsi="Times New Roman" w:cs="Times New Roman"/>
          <w:bCs/>
          <w:color w:val="000000"/>
          <w:sz w:val="21"/>
          <w:szCs w:val="21"/>
          <w:lang w:eastAsia="ar-SA"/>
        </w:rPr>
        <w:t>2 (Два) месяц</w:t>
      </w:r>
      <w:r w:rsidRPr="00457A11">
        <w:rPr>
          <w:rFonts w:ascii="Times New Roman" w:eastAsia="Times New Roman" w:hAnsi="Times New Roman" w:cs="Times New Roman"/>
          <w:color w:val="000000"/>
          <w:sz w:val="21"/>
          <w:szCs w:val="21"/>
          <w:lang w:eastAsia="ar-SA"/>
        </w:rPr>
        <w:t xml:space="preserve">а со дня, следующего за датой, когда должен был быть произведен платеж; </w:t>
      </w:r>
    </w:p>
    <w:p w14:paraId="28BCD9AA" w14:textId="77777777" w:rsidR="00457A11" w:rsidRPr="00457A11" w:rsidRDefault="00457A11" w:rsidP="00457A11">
      <w:pPr>
        <w:widowControl w:val="0"/>
        <w:shd w:val="clear" w:color="auto" w:fill="FFFFFF"/>
        <w:tabs>
          <w:tab w:val="left" w:pos="167"/>
          <w:tab w:val="left" w:pos="567"/>
          <w:tab w:val="left" w:pos="709"/>
          <w:tab w:val="left" w:pos="851"/>
          <w:tab w:val="left" w:pos="993"/>
          <w:tab w:val="left" w:pos="5103"/>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sidRPr="00457A11">
        <w:rPr>
          <w:rFonts w:ascii="Times New Roman" w:eastAsia="Times New Roman" w:hAnsi="Times New Roman" w:cs="Times New Roman"/>
          <w:color w:val="000000"/>
          <w:sz w:val="21"/>
          <w:szCs w:val="21"/>
          <w:lang w:eastAsia="ar-SA"/>
        </w:rPr>
        <w:t xml:space="preserve">7.4.2. если уплата цены договора должна производиться Участником путем внесения платежей в предусмотренный договором период – в случае систематического нарушения Участником сроков внесения платежей, то есть нарушения срока внесения платежа более чем три раза в течение двенадцати месяцев или просрочки им внесения платежа в течение более чем </w:t>
      </w:r>
      <w:r w:rsidRPr="00457A11">
        <w:rPr>
          <w:rFonts w:ascii="Times New Roman" w:eastAsia="Times New Roman" w:hAnsi="Times New Roman" w:cs="Times New Roman"/>
          <w:bCs/>
          <w:color w:val="000000"/>
          <w:sz w:val="21"/>
          <w:szCs w:val="21"/>
          <w:lang w:eastAsia="ar-SA"/>
        </w:rPr>
        <w:t>2 (Два) месяца</w:t>
      </w:r>
      <w:r w:rsidRPr="00457A11">
        <w:rPr>
          <w:rFonts w:ascii="Times New Roman" w:eastAsia="Times New Roman" w:hAnsi="Times New Roman" w:cs="Times New Roman"/>
          <w:color w:val="000000"/>
          <w:sz w:val="21"/>
          <w:szCs w:val="21"/>
          <w:lang w:eastAsia="ar-SA"/>
        </w:rPr>
        <w:t>;</w:t>
      </w:r>
    </w:p>
    <w:p w14:paraId="6FF71603" w14:textId="77777777" w:rsidR="00457A11" w:rsidRPr="00457A11" w:rsidRDefault="00457A11" w:rsidP="00457A11">
      <w:pPr>
        <w:widowControl w:val="0"/>
        <w:shd w:val="clear" w:color="auto" w:fill="FFFFFF"/>
        <w:tabs>
          <w:tab w:val="left" w:pos="167"/>
          <w:tab w:val="left" w:pos="567"/>
          <w:tab w:val="left" w:pos="709"/>
          <w:tab w:val="left" w:pos="851"/>
          <w:tab w:val="left" w:pos="993"/>
          <w:tab w:val="left" w:pos="5103"/>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sidRPr="00457A11">
        <w:rPr>
          <w:rFonts w:ascii="Times New Roman" w:eastAsia="Times New Roman" w:hAnsi="Times New Roman" w:cs="Times New Roman"/>
          <w:color w:val="000000"/>
          <w:sz w:val="21"/>
          <w:szCs w:val="21"/>
          <w:lang w:eastAsia="ar-SA"/>
        </w:rPr>
        <w:t xml:space="preserve">7.4.3. в иных случаях, предусмотренных законодательством РФ. </w:t>
      </w:r>
    </w:p>
    <w:p w14:paraId="75146753" w14:textId="77777777" w:rsidR="00457A11" w:rsidRPr="00457A11" w:rsidRDefault="00457A11" w:rsidP="00457A11">
      <w:pPr>
        <w:widowControl w:val="0"/>
        <w:shd w:val="clear" w:color="auto" w:fill="FFFFFF"/>
        <w:tabs>
          <w:tab w:val="left" w:pos="0"/>
          <w:tab w:val="left" w:pos="163"/>
          <w:tab w:val="left" w:pos="567"/>
          <w:tab w:val="left" w:pos="709"/>
          <w:tab w:val="left" w:pos="851"/>
          <w:tab w:val="left" w:pos="993"/>
          <w:tab w:val="left" w:pos="5103"/>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sidRPr="00457A11">
        <w:rPr>
          <w:rFonts w:ascii="Times New Roman" w:eastAsia="Times New Roman" w:hAnsi="Times New Roman" w:cs="Times New Roman"/>
          <w:color w:val="000000"/>
          <w:sz w:val="21"/>
          <w:szCs w:val="21"/>
          <w:lang w:eastAsia="ar-SA"/>
        </w:rPr>
        <w:t>7.5. Расходы, связанные с расторжением настоящего Договора в указанных в п.7.4. настоящего Договора случаях, либо в иных случаях, подразумевающих вину Участника, предусмотренных законодательством, возлагаются на Участника.</w:t>
      </w:r>
    </w:p>
    <w:p w14:paraId="2ACCCD45" w14:textId="77777777" w:rsidR="00457A11" w:rsidRPr="00457A11" w:rsidRDefault="00457A11" w:rsidP="00457A11">
      <w:pPr>
        <w:widowControl w:val="0"/>
        <w:shd w:val="clear" w:color="auto" w:fill="FFFFFF"/>
        <w:tabs>
          <w:tab w:val="left" w:pos="0"/>
          <w:tab w:val="left" w:pos="163"/>
          <w:tab w:val="left" w:pos="567"/>
          <w:tab w:val="left" w:pos="709"/>
          <w:tab w:val="left" w:pos="851"/>
          <w:tab w:val="left" w:pos="993"/>
          <w:tab w:val="left" w:pos="5103"/>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sidRPr="00457A11">
        <w:rPr>
          <w:rFonts w:ascii="Times New Roman" w:eastAsia="Times New Roman" w:hAnsi="Times New Roman" w:cs="Times New Roman"/>
          <w:color w:val="000000"/>
          <w:sz w:val="21"/>
          <w:szCs w:val="21"/>
          <w:lang w:eastAsia="ar-SA"/>
        </w:rPr>
        <w:t>7.6. В случае нарушения установленного настоящим Договором срока внесения платежа Застройщик имеет право взыскать с Участника неустойку (пени) в размере 1/300 ставки рефинансирования ЦБ РФ (ключевой ставки), действующей на день исполнения обязательства, от суммы просроченного платежа за каждый день просрочки, а кроме того Участник обязан возместить затраты Застройщика на содержание общего имущества Объекта недвижимости и Объекта долевого строительства пропорционально доле Участника, за период с момента получения уведомления о завершении строительства Объекта недвижимости до момента подписания Акта приема-передачи Объекта долевого строительства, либо составления Застройщиком одностороннего акта о передаче Объекта долевого строительства.</w:t>
      </w:r>
    </w:p>
    <w:p w14:paraId="0DEB9C1F" w14:textId="77777777" w:rsidR="00457A11" w:rsidRPr="00457A11" w:rsidRDefault="00457A11" w:rsidP="00457A11">
      <w:pPr>
        <w:widowControl w:val="0"/>
        <w:shd w:val="clear" w:color="auto" w:fill="FFFFFF"/>
        <w:tabs>
          <w:tab w:val="left" w:pos="0"/>
          <w:tab w:val="left" w:pos="163"/>
          <w:tab w:val="left" w:pos="567"/>
          <w:tab w:val="left" w:pos="709"/>
          <w:tab w:val="left" w:pos="851"/>
          <w:tab w:val="left" w:pos="993"/>
          <w:tab w:val="left" w:pos="5103"/>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sidRPr="00457A11">
        <w:rPr>
          <w:rFonts w:ascii="Times New Roman" w:eastAsia="Times New Roman" w:hAnsi="Times New Roman" w:cs="Times New Roman"/>
          <w:color w:val="000000"/>
          <w:sz w:val="21"/>
          <w:szCs w:val="21"/>
          <w:lang w:eastAsia="ar-SA"/>
        </w:rPr>
        <w:t>7.7. Настоящий договор может быть расторгнут Участником в одностороннем порядке, в случаях:</w:t>
      </w:r>
    </w:p>
    <w:p w14:paraId="22D112C0" w14:textId="77777777" w:rsidR="00457A11" w:rsidRPr="00457A11" w:rsidRDefault="00457A11" w:rsidP="00457A11">
      <w:pPr>
        <w:tabs>
          <w:tab w:val="left" w:pos="0"/>
          <w:tab w:val="left" w:pos="567"/>
          <w:tab w:val="left" w:pos="709"/>
          <w:tab w:val="left" w:pos="851"/>
          <w:tab w:val="left" w:pos="993"/>
          <w:tab w:val="left" w:pos="5103"/>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sidRPr="00457A11">
        <w:rPr>
          <w:rFonts w:ascii="Times New Roman" w:eastAsia="Times New Roman" w:hAnsi="Times New Roman" w:cs="Times New Roman"/>
          <w:color w:val="000000"/>
          <w:sz w:val="21"/>
          <w:szCs w:val="21"/>
          <w:lang w:eastAsia="ar-SA"/>
        </w:rPr>
        <w:t xml:space="preserve">7.7.1. неисполнения Застройщиком обязательства по передаче Объекта долевого строительства в срок, превышающий установленный договором срок передачи такого объекта на два месяца; </w:t>
      </w:r>
    </w:p>
    <w:p w14:paraId="49C92026" w14:textId="77777777" w:rsidR="00457A11" w:rsidRPr="00457A11" w:rsidRDefault="00457A11" w:rsidP="00457A11">
      <w:pPr>
        <w:tabs>
          <w:tab w:val="left" w:pos="0"/>
          <w:tab w:val="left" w:pos="567"/>
          <w:tab w:val="left" w:pos="709"/>
          <w:tab w:val="left" w:pos="851"/>
          <w:tab w:val="left" w:pos="993"/>
          <w:tab w:val="left" w:pos="5103"/>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sidRPr="00457A11">
        <w:rPr>
          <w:rFonts w:ascii="Times New Roman" w:eastAsia="Times New Roman" w:hAnsi="Times New Roman" w:cs="Times New Roman"/>
          <w:color w:val="000000"/>
          <w:sz w:val="21"/>
          <w:szCs w:val="21"/>
          <w:lang w:eastAsia="ar-SA"/>
        </w:rPr>
        <w:t xml:space="preserve">7.7.2. неисполнения Застройщиком обязанностей, предусмотренных ч.2 ст.7 Федерального закона от 30 декабря 2004 года №214-ФЗ; </w:t>
      </w:r>
    </w:p>
    <w:p w14:paraId="43E327D3" w14:textId="77777777" w:rsidR="00457A11" w:rsidRPr="00457A11" w:rsidRDefault="00457A11" w:rsidP="00457A11">
      <w:pPr>
        <w:tabs>
          <w:tab w:val="left" w:pos="0"/>
          <w:tab w:val="left" w:pos="567"/>
          <w:tab w:val="left" w:pos="709"/>
          <w:tab w:val="left" w:pos="851"/>
          <w:tab w:val="left" w:pos="993"/>
          <w:tab w:val="left" w:pos="5103"/>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sidRPr="00457A11">
        <w:rPr>
          <w:rFonts w:ascii="Times New Roman" w:eastAsia="Times New Roman" w:hAnsi="Times New Roman" w:cs="Times New Roman"/>
          <w:color w:val="000000"/>
          <w:sz w:val="21"/>
          <w:szCs w:val="21"/>
          <w:lang w:eastAsia="ar-SA"/>
        </w:rPr>
        <w:t>7.7.2. существенного нарушения требований к качеству Объекта;</w:t>
      </w:r>
    </w:p>
    <w:p w14:paraId="7C7B9135" w14:textId="77777777" w:rsidR="00457A11" w:rsidRPr="00457A11" w:rsidRDefault="00457A11" w:rsidP="00457A11">
      <w:pPr>
        <w:tabs>
          <w:tab w:val="left" w:pos="0"/>
          <w:tab w:val="left" w:pos="567"/>
          <w:tab w:val="left" w:pos="709"/>
          <w:tab w:val="left" w:pos="851"/>
          <w:tab w:val="left" w:pos="993"/>
          <w:tab w:val="left" w:pos="5103"/>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sidRPr="00457A11">
        <w:rPr>
          <w:rFonts w:ascii="Times New Roman" w:eastAsia="Times New Roman" w:hAnsi="Times New Roman" w:cs="Times New Roman"/>
          <w:color w:val="000000"/>
          <w:sz w:val="21"/>
          <w:szCs w:val="21"/>
          <w:lang w:eastAsia="ar-SA"/>
        </w:rPr>
        <w:t>7.7.3. в иных, установленных федеральным законом или Договором случаях.</w:t>
      </w:r>
    </w:p>
    <w:p w14:paraId="2B7E8A01" w14:textId="77777777" w:rsidR="00457A11" w:rsidRPr="00457A11" w:rsidRDefault="00457A11" w:rsidP="00457A11">
      <w:pPr>
        <w:tabs>
          <w:tab w:val="left" w:pos="0"/>
          <w:tab w:val="left" w:pos="567"/>
          <w:tab w:val="left" w:pos="709"/>
          <w:tab w:val="left" w:pos="851"/>
          <w:tab w:val="left" w:pos="993"/>
          <w:tab w:val="left" w:pos="5103"/>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sidRPr="00457A11">
        <w:rPr>
          <w:rFonts w:ascii="Times New Roman" w:eastAsia="Times New Roman" w:hAnsi="Times New Roman" w:cs="Times New Roman"/>
          <w:color w:val="000000"/>
          <w:sz w:val="21"/>
          <w:szCs w:val="21"/>
          <w:lang w:eastAsia="ar-SA"/>
        </w:rPr>
        <w:t xml:space="preserve">В случае, если Застройщик надлежащим образом исполняет свои обязательства перед Участником долевого строительства и соответствует предусмотренным законом требованиям к Застройщику, Участник долевого строительства не имеет права на односторонний отказ от исполнения договора во внесудебном порядке. </w:t>
      </w:r>
    </w:p>
    <w:p w14:paraId="308103A2" w14:textId="77777777" w:rsidR="00457A11" w:rsidRPr="00457A11" w:rsidRDefault="00457A11" w:rsidP="00457A11">
      <w:pPr>
        <w:widowControl w:val="0"/>
        <w:shd w:val="clear" w:color="auto" w:fill="FFFFFF"/>
        <w:tabs>
          <w:tab w:val="left" w:pos="360"/>
          <w:tab w:val="left" w:pos="540"/>
          <w:tab w:val="left" w:pos="567"/>
          <w:tab w:val="left" w:pos="709"/>
          <w:tab w:val="left" w:pos="851"/>
          <w:tab w:val="left" w:pos="993"/>
          <w:tab w:val="left" w:pos="5103"/>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sidRPr="00457A11">
        <w:rPr>
          <w:rFonts w:ascii="Times New Roman" w:eastAsia="Times New Roman" w:hAnsi="Times New Roman" w:cs="Times New Roman"/>
          <w:color w:val="000000"/>
          <w:sz w:val="21"/>
          <w:szCs w:val="21"/>
          <w:lang w:eastAsia="ar-SA"/>
        </w:rPr>
        <w:t>7.8. Настоящий Договор может быть расторгнут Участником в судебном порядке, в случаях:</w:t>
      </w:r>
    </w:p>
    <w:p w14:paraId="60752B53" w14:textId="77777777" w:rsidR="00457A11" w:rsidRPr="00457A11" w:rsidRDefault="00457A11" w:rsidP="00457A11">
      <w:pPr>
        <w:widowControl w:val="0"/>
        <w:shd w:val="clear" w:color="auto" w:fill="FFFFFF"/>
        <w:tabs>
          <w:tab w:val="left" w:pos="567"/>
          <w:tab w:val="left" w:pos="709"/>
          <w:tab w:val="left" w:pos="851"/>
          <w:tab w:val="left" w:pos="993"/>
          <w:tab w:val="left" w:pos="2547"/>
          <w:tab w:val="left" w:pos="3087"/>
          <w:tab w:val="left" w:pos="5103"/>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sidRPr="00457A11">
        <w:rPr>
          <w:rFonts w:ascii="Times New Roman" w:eastAsia="Times New Roman" w:hAnsi="Times New Roman" w:cs="Times New Roman"/>
          <w:color w:val="000000"/>
          <w:sz w:val="21"/>
          <w:szCs w:val="21"/>
          <w:lang w:eastAsia="ar-SA"/>
        </w:rPr>
        <w:t>7.8.1. прекращения или приостановления строительства (создания) Дома при наличии обстоятельств, очевидно свидетельствующих о том, что в предусмотренный Договором срок Объект не будет передан Участнику;</w:t>
      </w:r>
    </w:p>
    <w:p w14:paraId="0A0C0851" w14:textId="77777777" w:rsidR="00457A11" w:rsidRPr="00457A11" w:rsidRDefault="00457A11" w:rsidP="00457A11">
      <w:pPr>
        <w:widowControl w:val="0"/>
        <w:shd w:val="clear" w:color="auto" w:fill="FFFFFF"/>
        <w:tabs>
          <w:tab w:val="left" w:pos="567"/>
          <w:tab w:val="left" w:pos="709"/>
          <w:tab w:val="left" w:pos="851"/>
          <w:tab w:val="left" w:pos="993"/>
          <w:tab w:val="left" w:pos="2197"/>
          <w:tab w:val="left" w:pos="3087"/>
          <w:tab w:val="left" w:pos="5103"/>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sidRPr="00457A11">
        <w:rPr>
          <w:rFonts w:ascii="Times New Roman" w:eastAsia="Times New Roman" w:hAnsi="Times New Roman" w:cs="Times New Roman"/>
          <w:color w:val="000000"/>
          <w:sz w:val="21"/>
          <w:szCs w:val="21"/>
          <w:lang w:eastAsia="ar-SA"/>
        </w:rPr>
        <w:t xml:space="preserve">7.8.2. существенного изменения проектной документации Дома, в состав которых входит Объект, в том числе превышения допустимого изменения общей площади жилого помещения, являющегося объектом долевого строительства (без учета площади балконов, лоджий и других летних помещений), в размере не более пяти процентов от общей площади жилого помещения, являющегося объектом долевого строительства (без учета площади балконов, лоджий и других летних помещений); </w:t>
      </w:r>
    </w:p>
    <w:p w14:paraId="0AA7B3E4" w14:textId="77777777" w:rsidR="00457A11" w:rsidRPr="00457A11" w:rsidRDefault="00457A11" w:rsidP="00457A11">
      <w:pPr>
        <w:widowControl w:val="0"/>
        <w:shd w:val="clear" w:color="auto" w:fill="FFFFFF"/>
        <w:tabs>
          <w:tab w:val="left" w:pos="567"/>
          <w:tab w:val="left" w:pos="709"/>
          <w:tab w:val="left" w:pos="851"/>
          <w:tab w:val="left" w:pos="993"/>
          <w:tab w:val="left" w:pos="2197"/>
          <w:tab w:val="left" w:pos="3087"/>
          <w:tab w:val="left" w:pos="5103"/>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sidRPr="00457A11">
        <w:rPr>
          <w:rFonts w:ascii="Times New Roman" w:eastAsia="Times New Roman" w:hAnsi="Times New Roman" w:cs="Times New Roman"/>
          <w:color w:val="000000"/>
          <w:sz w:val="21"/>
          <w:szCs w:val="21"/>
          <w:lang w:eastAsia="ar-SA"/>
        </w:rPr>
        <w:t>7.8.3. изменения назначения общего имущества и (или) нежилых помещений, входящих в состав Дома;</w:t>
      </w:r>
    </w:p>
    <w:p w14:paraId="5EACE899" w14:textId="77777777" w:rsidR="00457A11" w:rsidRPr="00457A11" w:rsidRDefault="00457A11" w:rsidP="00457A11">
      <w:pPr>
        <w:widowControl w:val="0"/>
        <w:shd w:val="clear" w:color="auto" w:fill="FFFFFF"/>
        <w:tabs>
          <w:tab w:val="left" w:pos="567"/>
          <w:tab w:val="left" w:pos="709"/>
          <w:tab w:val="left" w:pos="851"/>
          <w:tab w:val="left" w:pos="993"/>
          <w:tab w:val="left" w:pos="2197"/>
          <w:tab w:val="left" w:pos="3087"/>
          <w:tab w:val="left" w:pos="5103"/>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sidRPr="00457A11">
        <w:rPr>
          <w:rFonts w:ascii="Times New Roman" w:eastAsia="Times New Roman" w:hAnsi="Times New Roman" w:cs="Times New Roman"/>
          <w:color w:val="000000"/>
          <w:sz w:val="21"/>
          <w:szCs w:val="21"/>
          <w:lang w:eastAsia="ar-SA"/>
        </w:rPr>
        <w:t>7.8.4. в иных установленных федеральным законом или Договором, случаях.</w:t>
      </w:r>
    </w:p>
    <w:p w14:paraId="2A642D52" w14:textId="77777777" w:rsidR="00457A11" w:rsidRPr="00457A11" w:rsidRDefault="00457A11" w:rsidP="00457A11">
      <w:pPr>
        <w:widowControl w:val="0"/>
        <w:shd w:val="clear" w:color="auto" w:fill="FFFFFF"/>
        <w:tabs>
          <w:tab w:val="left" w:pos="0"/>
          <w:tab w:val="left" w:pos="540"/>
          <w:tab w:val="left" w:pos="567"/>
          <w:tab w:val="left" w:pos="709"/>
          <w:tab w:val="left" w:pos="851"/>
          <w:tab w:val="left" w:pos="993"/>
          <w:tab w:val="left" w:pos="5103"/>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sidRPr="00457A11">
        <w:rPr>
          <w:rFonts w:ascii="Times New Roman" w:eastAsia="Times New Roman" w:hAnsi="Times New Roman" w:cs="Times New Roman"/>
          <w:color w:val="000000"/>
          <w:sz w:val="21"/>
          <w:szCs w:val="21"/>
          <w:lang w:eastAsia="ar-SA"/>
        </w:rPr>
        <w:t>7.9. Обстоятельства, послужившие основаниями расторжения настоящего Договора в одностороннем порядке, должны быть подтверждены документально.</w:t>
      </w:r>
    </w:p>
    <w:p w14:paraId="602B604E" w14:textId="77777777" w:rsidR="00457A11" w:rsidRPr="00457A11" w:rsidRDefault="00457A11" w:rsidP="00457A11">
      <w:pPr>
        <w:widowControl w:val="0"/>
        <w:shd w:val="clear" w:color="auto" w:fill="FFFFFF"/>
        <w:tabs>
          <w:tab w:val="left" w:pos="0"/>
          <w:tab w:val="left" w:pos="540"/>
          <w:tab w:val="left" w:pos="567"/>
          <w:tab w:val="left" w:pos="709"/>
          <w:tab w:val="left" w:pos="851"/>
          <w:tab w:val="left" w:pos="993"/>
          <w:tab w:val="left" w:pos="5103"/>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sidRPr="00457A11">
        <w:rPr>
          <w:rFonts w:ascii="Times New Roman" w:eastAsia="Times New Roman" w:hAnsi="Times New Roman" w:cs="Times New Roman"/>
          <w:color w:val="000000"/>
          <w:sz w:val="21"/>
          <w:szCs w:val="21"/>
          <w:lang w:eastAsia="ar-SA"/>
        </w:rPr>
        <w:t xml:space="preserve">7.10. В случае нарушения предусмотренного Договором срока передачи Объекта Участнику, Застройщик уплачивает Участнику неустойку (пени) в размере одной трехсотой ставки рефинансирования ЦБ РФ (ключевой ставки), действующей на день исполнения обязательства, от цены Договора за каждый день просрочки. В случае, если Участником является гражданин, неустойка (пени) уплачивается Застройщиком в двойном размере. В случае нарушения предусмотренного договором срока передачи Участнику долевого строительства объекта долевого строительства вследствие уклонения Участника долевого строительства от подписания передаточного акта или иного документа о передаче объекта долевого строительства Застройщик освобождается от уплаты Участнику долевого строительства неустойки (пени) при условии надлежащего исполнения Застройщиком своих обязательств по такому договору. </w:t>
      </w:r>
    </w:p>
    <w:p w14:paraId="7B1A6F0B" w14:textId="77777777" w:rsidR="00457A11" w:rsidRPr="00457A11" w:rsidRDefault="00457A11" w:rsidP="00457A11">
      <w:pPr>
        <w:widowControl w:val="0"/>
        <w:shd w:val="clear" w:color="auto" w:fill="FFFFFF"/>
        <w:tabs>
          <w:tab w:val="left" w:pos="0"/>
          <w:tab w:val="left" w:pos="540"/>
          <w:tab w:val="left" w:pos="567"/>
          <w:tab w:val="left" w:pos="709"/>
          <w:tab w:val="left" w:pos="851"/>
          <w:tab w:val="left" w:pos="993"/>
          <w:tab w:val="left" w:pos="5103"/>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sidRPr="00457A11">
        <w:rPr>
          <w:rFonts w:ascii="Times New Roman" w:eastAsia="Times New Roman" w:hAnsi="Times New Roman" w:cs="Times New Roman"/>
          <w:color w:val="000000"/>
          <w:sz w:val="21"/>
          <w:szCs w:val="21"/>
          <w:lang w:eastAsia="ar-SA"/>
        </w:rPr>
        <w:t>7.11. В случае одностороннего отказа одной из сторон от исполнения Договора Договор считается расторгнутым со дня направления другой Стороне уведомления об одностороннем отказе от исполнения Договора. Указанное уведомление должно быть направлено по почте заказным письмом с описью вложения.</w:t>
      </w:r>
    </w:p>
    <w:p w14:paraId="4022E99D" w14:textId="77777777" w:rsidR="00457A11" w:rsidRPr="00457A11" w:rsidRDefault="00457A11" w:rsidP="00457A11">
      <w:pPr>
        <w:widowControl w:val="0"/>
        <w:shd w:val="clear" w:color="auto" w:fill="FFFFFF"/>
        <w:tabs>
          <w:tab w:val="left" w:pos="0"/>
          <w:tab w:val="left" w:pos="540"/>
          <w:tab w:val="left" w:pos="567"/>
          <w:tab w:val="left" w:pos="709"/>
          <w:tab w:val="left" w:pos="851"/>
          <w:tab w:val="left" w:pos="993"/>
          <w:tab w:val="left" w:pos="5103"/>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sidRPr="00457A11">
        <w:rPr>
          <w:rFonts w:ascii="Times New Roman" w:eastAsia="Times New Roman" w:hAnsi="Times New Roman" w:cs="Times New Roman"/>
          <w:color w:val="000000"/>
          <w:sz w:val="21"/>
          <w:szCs w:val="21"/>
          <w:lang w:eastAsia="ar-SA"/>
        </w:rPr>
        <w:t>7.12. Передача Участником прав по настоящему Договору третьему лицу (уступка права требования) может быть осуществлена только при наличии письменного согласия Банка.</w:t>
      </w:r>
    </w:p>
    <w:p w14:paraId="1669062D" w14:textId="77777777" w:rsidR="00457A11" w:rsidRPr="00457A11" w:rsidRDefault="00457A11" w:rsidP="00457A11">
      <w:pPr>
        <w:widowControl w:val="0"/>
        <w:shd w:val="clear" w:color="auto" w:fill="FFFFFF"/>
        <w:tabs>
          <w:tab w:val="left" w:pos="0"/>
          <w:tab w:val="left" w:pos="540"/>
          <w:tab w:val="left" w:pos="567"/>
          <w:tab w:val="left" w:pos="709"/>
          <w:tab w:val="left" w:pos="851"/>
          <w:tab w:val="left" w:pos="993"/>
          <w:tab w:val="left" w:pos="5103"/>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sidRPr="00457A11">
        <w:rPr>
          <w:rFonts w:ascii="Times New Roman" w:eastAsia="Times New Roman" w:hAnsi="Times New Roman" w:cs="Times New Roman"/>
          <w:color w:val="000000"/>
          <w:sz w:val="21"/>
          <w:szCs w:val="21"/>
          <w:lang w:eastAsia="ar-SA"/>
        </w:rPr>
        <w:t xml:space="preserve">Последующая ипотека, иное обременение, отчуждение, перепланировка/переустройство </w:t>
      </w:r>
      <w:r w:rsidRPr="00457A11">
        <w:rPr>
          <w:rFonts w:ascii="Times New Roman" w:eastAsia="Times New Roman" w:hAnsi="Times New Roman" w:cs="Times New Roman"/>
          <w:color w:val="000000"/>
          <w:sz w:val="21"/>
          <w:szCs w:val="21"/>
          <w:lang w:eastAsia="ar-SA"/>
        </w:rPr>
        <w:lastRenderedPageBreak/>
        <w:t>Квартиры могут быть осуществлены только с письменного согласия Банка.</w:t>
      </w:r>
    </w:p>
    <w:p w14:paraId="561EB387" w14:textId="77777777" w:rsidR="00457A11" w:rsidRPr="00457A11" w:rsidRDefault="00457A11" w:rsidP="00457A11">
      <w:pPr>
        <w:widowControl w:val="0"/>
        <w:shd w:val="clear" w:color="auto" w:fill="FFFFFF"/>
        <w:tabs>
          <w:tab w:val="left" w:pos="0"/>
          <w:tab w:val="left" w:pos="540"/>
          <w:tab w:val="left" w:pos="567"/>
          <w:tab w:val="left" w:pos="709"/>
          <w:tab w:val="left" w:pos="851"/>
          <w:tab w:val="left" w:pos="993"/>
          <w:tab w:val="left" w:pos="5103"/>
        </w:tabs>
        <w:suppressAutoHyphens/>
        <w:autoSpaceDE w:val="0"/>
        <w:spacing w:after="0" w:line="240" w:lineRule="auto"/>
        <w:ind w:firstLine="567"/>
        <w:jc w:val="both"/>
        <w:rPr>
          <w:rFonts w:ascii="Times New Roman" w:eastAsia="Times New Roman" w:hAnsi="Times New Roman" w:cs="Times New Roman"/>
          <w:sz w:val="21"/>
          <w:szCs w:val="21"/>
          <w:lang w:eastAsia="ar-SA"/>
        </w:rPr>
      </w:pPr>
      <w:r w:rsidRPr="00457A11">
        <w:rPr>
          <w:rFonts w:ascii="Times New Roman" w:eastAsia="Times New Roman" w:hAnsi="Times New Roman" w:cs="Times New Roman"/>
          <w:color w:val="000000"/>
          <w:sz w:val="21"/>
          <w:szCs w:val="21"/>
          <w:lang w:eastAsia="ar-SA"/>
        </w:rPr>
        <w:t xml:space="preserve">7.13. В целях соблюдения норм 214-ФЗ Стороны пришли к соглашению о том, что в случае зачисления на Счет </w:t>
      </w:r>
      <w:proofErr w:type="spellStart"/>
      <w:r w:rsidRPr="00457A11">
        <w:rPr>
          <w:rFonts w:ascii="Times New Roman" w:eastAsia="Times New Roman" w:hAnsi="Times New Roman" w:cs="Times New Roman"/>
          <w:color w:val="000000"/>
          <w:sz w:val="21"/>
          <w:szCs w:val="21"/>
          <w:lang w:eastAsia="ar-SA"/>
        </w:rPr>
        <w:t>эскроу</w:t>
      </w:r>
      <w:proofErr w:type="spellEnd"/>
      <w:r w:rsidRPr="00457A11">
        <w:rPr>
          <w:rFonts w:ascii="Times New Roman" w:eastAsia="Times New Roman" w:hAnsi="Times New Roman" w:cs="Times New Roman"/>
          <w:color w:val="000000"/>
          <w:sz w:val="21"/>
          <w:szCs w:val="21"/>
          <w:lang w:eastAsia="ar-SA"/>
        </w:rPr>
        <w:t xml:space="preserve"> денежных средств в любом размере,  до государственной регистрации настоящего Договора, Участник обязуется возместить Застройщику все фактически понесенные Застройщиком убытки, возникшие вследствие указанных действий (в том числе, возникшие вследствие наложения на Застройщика штрафных санкций государственными органами), в течение пяти рабочих дней с даты получения от Застройщика соответствующего требования.</w:t>
      </w:r>
    </w:p>
    <w:p w14:paraId="72DA314F" w14:textId="77777777" w:rsidR="00457A11" w:rsidRPr="00457A11" w:rsidRDefault="00457A11" w:rsidP="00457A11">
      <w:pPr>
        <w:widowControl w:val="0"/>
        <w:shd w:val="clear" w:color="auto" w:fill="FFFFFF"/>
        <w:tabs>
          <w:tab w:val="left" w:pos="0"/>
          <w:tab w:val="left" w:pos="540"/>
          <w:tab w:val="left" w:pos="567"/>
          <w:tab w:val="left" w:pos="709"/>
          <w:tab w:val="left" w:pos="851"/>
          <w:tab w:val="left" w:pos="993"/>
          <w:tab w:val="left" w:pos="5103"/>
        </w:tabs>
        <w:suppressAutoHyphens/>
        <w:autoSpaceDE w:val="0"/>
        <w:spacing w:after="0" w:line="240" w:lineRule="auto"/>
        <w:ind w:firstLine="567"/>
        <w:jc w:val="both"/>
        <w:rPr>
          <w:rFonts w:ascii="Times New Roman" w:eastAsia="Times New Roman" w:hAnsi="Times New Roman" w:cs="Times New Roman"/>
          <w:sz w:val="21"/>
          <w:szCs w:val="21"/>
          <w:lang w:eastAsia="ar-SA"/>
        </w:rPr>
      </w:pPr>
      <w:r w:rsidRPr="00457A11">
        <w:rPr>
          <w:rFonts w:ascii="Times New Roman" w:eastAsia="Times New Roman" w:hAnsi="Times New Roman" w:cs="Times New Roman"/>
          <w:sz w:val="21"/>
          <w:szCs w:val="21"/>
          <w:lang w:eastAsia="ar-SA"/>
        </w:rPr>
        <w:t xml:space="preserve">7.14. Возврат денежных средств Участнику долевого строительства при расторжении настоящего Договора производит </w:t>
      </w:r>
      <w:proofErr w:type="spellStart"/>
      <w:r w:rsidRPr="00457A11">
        <w:rPr>
          <w:rFonts w:ascii="Times New Roman" w:eastAsia="Times New Roman" w:hAnsi="Times New Roman" w:cs="Times New Roman"/>
          <w:sz w:val="21"/>
          <w:szCs w:val="21"/>
          <w:lang w:eastAsia="ar-SA"/>
        </w:rPr>
        <w:t>Эскроу</w:t>
      </w:r>
      <w:proofErr w:type="spellEnd"/>
      <w:r w:rsidRPr="00457A11">
        <w:rPr>
          <w:rFonts w:ascii="Times New Roman" w:eastAsia="Times New Roman" w:hAnsi="Times New Roman" w:cs="Times New Roman"/>
          <w:sz w:val="21"/>
          <w:szCs w:val="21"/>
          <w:lang w:eastAsia="ar-SA"/>
        </w:rPr>
        <w:t xml:space="preserve">-агент, в порядке и на условиях, определенных индивидуальными и общими условиями договора счета </w:t>
      </w:r>
      <w:proofErr w:type="spellStart"/>
      <w:r w:rsidRPr="00457A11">
        <w:rPr>
          <w:rFonts w:ascii="Times New Roman" w:eastAsia="Times New Roman" w:hAnsi="Times New Roman" w:cs="Times New Roman"/>
          <w:sz w:val="21"/>
          <w:szCs w:val="21"/>
          <w:lang w:eastAsia="ar-SA"/>
        </w:rPr>
        <w:t>эскроу</w:t>
      </w:r>
      <w:proofErr w:type="spellEnd"/>
      <w:r w:rsidRPr="00457A11">
        <w:rPr>
          <w:rFonts w:ascii="Times New Roman" w:eastAsia="Times New Roman" w:hAnsi="Times New Roman" w:cs="Times New Roman"/>
          <w:sz w:val="21"/>
          <w:szCs w:val="21"/>
          <w:lang w:eastAsia="ar-SA"/>
        </w:rPr>
        <w:t>.</w:t>
      </w:r>
    </w:p>
    <w:p w14:paraId="37A299C9" w14:textId="77777777" w:rsidR="00457A11" w:rsidRPr="00457A11" w:rsidRDefault="00457A11" w:rsidP="00457A11">
      <w:pPr>
        <w:shd w:val="clear" w:color="auto" w:fill="D9D9D9" w:themeFill="background1" w:themeFillShade="D9"/>
        <w:tabs>
          <w:tab w:val="left" w:pos="567"/>
          <w:tab w:val="left" w:pos="709"/>
          <w:tab w:val="left" w:pos="851"/>
          <w:tab w:val="left" w:pos="993"/>
          <w:tab w:val="left" w:pos="5103"/>
        </w:tabs>
        <w:suppressAutoHyphens/>
        <w:spacing w:after="0" w:line="240" w:lineRule="auto"/>
        <w:jc w:val="center"/>
        <w:rPr>
          <w:rFonts w:ascii="Times New Roman" w:eastAsia="Times New Roman" w:hAnsi="Times New Roman" w:cs="Times New Roman"/>
          <w:b/>
          <w:bCs/>
          <w:color w:val="000000"/>
          <w:sz w:val="21"/>
          <w:szCs w:val="21"/>
          <w:lang w:eastAsia="ar-SA"/>
        </w:rPr>
      </w:pPr>
      <w:r w:rsidRPr="00457A11">
        <w:rPr>
          <w:rFonts w:ascii="Times New Roman" w:eastAsia="Times New Roman" w:hAnsi="Times New Roman" w:cs="Times New Roman"/>
          <w:b/>
          <w:bCs/>
          <w:color w:val="000000"/>
          <w:sz w:val="21"/>
          <w:szCs w:val="21"/>
          <w:lang w:eastAsia="ar-SA"/>
        </w:rPr>
        <w:t>8. ОБСТОЯТЕЛЬСТВА НЕПРЕОДОЛИМОЙ СИЛЫ</w:t>
      </w:r>
    </w:p>
    <w:p w14:paraId="73F2980C" w14:textId="77777777" w:rsidR="00457A11" w:rsidRPr="00457A11" w:rsidRDefault="00457A11" w:rsidP="00457A11">
      <w:pPr>
        <w:widowControl w:val="0"/>
        <w:shd w:val="clear" w:color="auto" w:fill="FFFFFF"/>
        <w:tabs>
          <w:tab w:val="left" w:pos="0"/>
          <w:tab w:val="left" w:pos="177"/>
          <w:tab w:val="left" w:pos="567"/>
          <w:tab w:val="left" w:pos="709"/>
          <w:tab w:val="left" w:pos="851"/>
          <w:tab w:val="left" w:pos="993"/>
          <w:tab w:val="left" w:pos="5103"/>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sidRPr="00457A11">
        <w:rPr>
          <w:rFonts w:ascii="Times New Roman" w:eastAsia="Times New Roman" w:hAnsi="Times New Roman" w:cs="Times New Roman"/>
          <w:color w:val="000000"/>
          <w:sz w:val="21"/>
          <w:szCs w:val="21"/>
          <w:lang w:eastAsia="ar-SA"/>
        </w:rPr>
        <w:t>8.1. Стороны освобождаются от ответственности за полное или частичное неисполнение любого из своих обязательств по настоящему Договору, если неисполнение будет являться следствием обстоятельств непреодолимой силы: наводнение, землетрясение, любые другие стихийные бедствия, военные действия любого характера, блокады, запрещения, а также их действия и бездействия, препятствующие выполнению Сторонами условий настоящего Договора.</w:t>
      </w:r>
    </w:p>
    <w:p w14:paraId="3CBFF102" w14:textId="77777777" w:rsidR="00457A11" w:rsidRPr="00457A11" w:rsidRDefault="00457A11" w:rsidP="00457A11">
      <w:pPr>
        <w:widowControl w:val="0"/>
        <w:shd w:val="clear" w:color="auto" w:fill="FFFFFF"/>
        <w:tabs>
          <w:tab w:val="left" w:pos="0"/>
          <w:tab w:val="left" w:pos="177"/>
          <w:tab w:val="left" w:pos="567"/>
          <w:tab w:val="left" w:pos="709"/>
          <w:tab w:val="left" w:pos="851"/>
          <w:tab w:val="left" w:pos="993"/>
          <w:tab w:val="left" w:pos="5103"/>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sidRPr="00457A11">
        <w:rPr>
          <w:rFonts w:ascii="Times New Roman" w:eastAsia="Times New Roman" w:hAnsi="Times New Roman" w:cs="Times New Roman"/>
          <w:color w:val="000000"/>
          <w:sz w:val="21"/>
          <w:szCs w:val="21"/>
          <w:lang w:eastAsia="ar-SA"/>
        </w:rPr>
        <w:t>8.2. В случае наступления обстоятельств непреодолимой силы срок выполнения обязательств по настоящему Договору отодвигается соразмерно времени, в течение которого действуют такие обстоятельства и их последствия.</w:t>
      </w:r>
    </w:p>
    <w:p w14:paraId="2A8D9BE4" w14:textId="77777777" w:rsidR="00457A11" w:rsidRPr="00457A11" w:rsidRDefault="00457A11" w:rsidP="00457A11">
      <w:pPr>
        <w:widowControl w:val="0"/>
        <w:shd w:val="clear" w:color="auto" w:fill="FFFFFF"/>
        <w:tabs>
          <w:tab w:val="left" w:pos="0"/>
          <w:tab w:val="left" w:pos="177"/>
          <w:tab w:val="left" w:pos="567"/>
          <w:tab w:val="left" w:pos="709"/>
          <w:tab w:val="left" w:pos="851"/>
          <w:tab w:val="left" w:pos="993"/>
          <w:tab w:val="left" w:pos="5103"/>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sidRPr="00457A11">
        <w:rPr>
          <w:rFonts w:ascii="Times New Roman" w:eastAsia="Times New Roman" w:hAnsi="Times New Roman" w:cs="Times New Roman"/>
          <w:color w:val="000000"/>
          <w:sz w:val="21"/>
          <w:szCs w:val="21"/>
          <w:lang w:eastAsia="ar-SA"/>
        </w:rPr>
        <w:t xml:space="preserve">8.3. Сторона, для которой создалась невозможность исполнения обязательства по настоящему Договору, обязана в разумный срок сообщить другой Стороне в письменной форме (любыми средствами связи) </w:t>
      </w:r>
      <w:r w:rsidRPr="00457A11">
        <w:rPr>
          <w:rFonts w:ascii="Times New Roman" w:eastAsia="Times New Roman" w:hAnsi="Times New Roman" w:cs="Times New Roman"/>
          <w:bCs/>
          <w:color w:val="000000"/>
          <w:sz w:val="21"/>
          <w:szCs w:val="21"/>
          <w:lang w:eastAsia="ar-SA"/>
        </w:rPr>
        <w:t xml:space="preserve">о </w:t>
      </w:r>
      <w:r w:rsidRPr="00457A11">
        <w:rPr>
          <w:rFonts w:ascii="Times New Roman" w:eastAsia="Times New Roman" w:hAnsi="Times New Roman" w:cs="Times New Roman"/>
          <w:color w:val="000000"/>
          <w:sz w:val="21"/>
          <w:szCs w:val="21"/>
          <w:lang w:eastAsia="ar-SA"/>
        </w:rPr>
        <w:t>наступлении, предполагаемом сроке действия и прекращении действия вышеуказанных обстоятельств.</w:t>
      </w:r>
    </w:p>
    <w:p w14:paraId="15A23C38" w14:textId="77777777" w:rsidR="00457A11" w:rsidRPr="00457A11" w:rsidRDefault="00457A11" w:rsidP="00457A11">
      <w:pPr>
        <w:widowControl w:val="0"/>
        <w:shd w:val="clear" w:color="auto" w:fill="FFFFFF"/>
        <w:tabs>
          <w:tab w:val="left" w:pos="0"/>
          <w:tab w:val="left" w:pos="177"/>
          <w:tab w:val="left" w:pos="567"/>
          <w:tab w:val="left" w:pos="709"/>
          <w:tab w:val="left" w:pos="851"/>
          <w:tab w:val="left" w:pos="993"/>
          <w:tab w:val="left" w:pos="5103"/>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sidRPr="00457A11">
        <w:rPr>
          <w:rFonts w:ascii="Times New Roman" w:eastAsia="Times New Roman" w:hAnsi="Times New Roman" w:cs="Times New Roman"/>
          <w:color w:val="000000"/>
          <w:sz w:val="21"/>
          <w:szCs w:val="21"/>
          <w:lang w:eastAsia="ar-SA"/>
        </w:rPr>
        <w:t xml:space="preserve">8.4. Не уведомление лишает Сторону права ссылаться на вышеуказанное обстоятельство, как на основание, освобождающее от ответственности за неисполнение обязательств </w:t>
      </w:r>
      <w:r w:rsidRPr="00457A11">
        <w:rPr>
          <w:rFonts w:ascii="Times New Roman" w:eastAsia="Times New Roman" w:hAnsi="Times New Roman" w:cs="Times New Roman"/>
          <w:bCs/>
          <w:color w:val="000000"/>
          <w:sz w:val="21"/>
          <w:szCs w:val="21"/>
          <w:lang w:eastAsia="ar-SA"/>
        </w:rPr>
        <w:t xml:space="preserve">по </w:t>
      </w:r>
      <w:r w:rsidRPr="00457A11">
        <w:rPr>
          <w:rFonts w:ascii="Times New Roman" w:eastAsia="Times New Roman" w:hAnsi="Times New Roman" w:cs="Times New Roman"/>
          <w:color w:val="000000"/>
          <w:sz w:val="21"/>
          <w:szCs w:val="21"/>
          <w:lang w:eastAsia="ar-SA"/>
        </w:rPr>
        <w:t>настоящему Договору.</w:t>
      </w:r>
    </w:p>
    <w:p w14:paraId="0BECE147" w14:textId="77777777" w:rsidR="00457A11" w:rsidRPr="00457A11" w:rsidRDefault="00457A11" w:rsidP="00457A11">
      <w:pPr>
        <w:shd w:val="clear" w:color="auto" w:fill="D9D9D9" w:themeFill="background1" w:themeFillShade="D9"/>
        <w:tabs>
          <w:tab w:val="left" w:pos="567"/>
          <w:tab w:val="left" w:pos="709"/>
          <w:tab w:val="left" w:pos="851"/>
          <w:tab w:val="left" w:pos="993"/>
          <w:tab w:val="left" w:pos="5103"/>
        </w:tabs>
        <w:suppressAutoHyphens/>
        <w:spacing w:after="0" w:line="240" w:lineRule="auto"/>
        <w:jc w:val="center"/>
        <w:rPr>
          <w:rFonts w:ascii="Times New Roman" w:eastAsia="Times New Roman" w:hAnsi="Times New Roman" w:cs="Times New Roman"/>
          <w:b/>
          <w:bCs/>
          <w:color w:val="000000"/>
          <w:sz w:val="21"/>
          <w:szCs w:val="21"/>
          <w:lang w:eastAsia="ar-SA"/>
        </w:rPr>
      </w:pPr>
      <w:r w:rsidRPr="00457A11">
        <w:rPr>
          <w:rFonts w:ascii="Times New Roman" w:eastAsia="Times New Roman" w:hAnsi="Times New Roman" w:cs="Times New Roman"/>
          <w:b/>
          <w:bCs/>
          <w:color w:val="000000"/>
          <w:sz w:val="21"/>
          <w:szCs w:val="21"/>
          <w:lang w:eastAsia="ar-SA"/>
        </w:rPr>
        <w:t>9. ПРОЧИЕ УСЛОВИЯ</w:t>
      </w:r>
    </w:p>
    <w:p w14:paraId="198B055C" w14:textId="77777777" w:rsidR="00457A11" w:rsidRPr="00457A11" w:rsidRDefault="00457A11" w:rsidP="00457A11">
      <w:pPr>
        <w:tabs>
          <w:tab w:val="left" w:pos="567"/>
          <w:tab w:val="left" w:pos="709"/>
          <w:tab w:val="left" w:pos="851"/>
          <w:tab w:val="left" w:pos="993"/>
          <w:tab w:val="left" w:pos="5103"/>
        </w:tabs>
        <w:autoSpaceDE w:val="0"/>
        <w:spacing w:after="0" w:line="240" w:lineRule="auto"/>
        <w:ind w:firstLine="567"/>
        <w:jc w:val="both"/>
        <w:rPr>
          <w:rFonts w:ascii="Times New Roman" w:eastAsia="Times New Roman" w:hAnsi="Times New Roman" w:cs="Times New Roman"/>
          <w:color w:val="000000"/>
          <w:sz w:val="21"/>
          <w:szCs w:val="21"/>
          <w:lang w:eastAsia="ar-SA"/>
        </w:rPr>
      </w:pPr>
      <w:r w:rsidRPr="00457A11">
        <w:rPr>
          <w:rFonts w:ascii="Times New Roman" w:eastAsia="Times New Roman" w:hAnsi="Times New Roman" w:cs="Times New Roman"/>
          <w:color w:val="000000"/>
          <w:sz w:val="21"/>
          <w:szCs w:val="21"/>
          <w:lang w:eastAsia="ar-SA"/>
        </w:rPr>
        <w:t>9.</w:t>
      </w:r>
      <w:r w:rsidRPr="00457A11">
        <w:rPr>
          <w:rFonts w:ascii="Times New Roman" w:eastAsia="Times New Roman" w:hAnsi="Times New Roman" w:cs="Times New Roman"/>
          <w:bCs/>
          <w:color w:val="000000"/>
          <w:sz w:val="21"/>
          <w:szCs w:val="21"/>
          <w:lang w:eastAsia="ar-SA"/>
        </w:rPr>
        <w:t>1</w:t>
      </w:r>
      <w:r w:rsidRPr="00457A11">
        <w:rPr>
          <w:rFonts w:ascii="Times New Roman" w:eastAsia="Times New Roman" w:hAnsi="Times New Roman" w:cs="Times New Roman"/>
          <w:color w:val="000000"/>
          <w:sz w:val="21"/>
          <w:szCs w:val="21"/>
          <w:lang w:eastAsia="ar-SA"/>
        </w:rPr>
        <w:t xml:space="preserve">. Споры и разногласия, возникающие между Сторонами из договора или в связи с ним, в том числе в связи с его заключением, исполнением, изменением, расторжением и недействительностью, передаются на разрешение суда по месту нахождения Застройщика с обязательным соблюдением досудебного претензионного порядка. Срок рассмотрения претензий – в течение 1 (одного) месяца с момента получения. </w:t>
      </w:r>
    </w:p>
    <w:p w14:paraId="0559667A" w14:textId="77777777" w:rsidR="00457A11" w:rsidRPr="00457A11" w:rsidRDefault="00457A11" w:rsidP="00457A11">
      <w:pPr>
        <w:tabs>
          <w:tab w:val="left" w:pos="567"/>
          <w:tab w:val="left" w:pos="709"/>
          <w:tab w:val="left" w:pos="851"/>
          <w:tab w:val="left" w:pos="993"/>
          <w:tab w:val="left" w:pos="5103"/>
        </w:tabs>
        <w:autoSpaceDE w:val="0"/>
        <w:spacing w:after="0" w:line="240" w:lineRule="auto"/>
        <w:ind w:firstLine="567"/>
        <w:jc w:val="both"/>
        <w:rPr>
          <w:rFonts w:ascii="Times New Roman" w:eastAsia="Times New Roman" w:hAnsi="Times New Roman" w:cs="Times New Roman"/>
          <w:color w:val="000000"/>
          <w:sz w:val="21"/>
          <w:szCs w:val="21"/>
          <w:lang w:eastAsia="ar-SA"/>
        </w:rPr>
      </w:pPr>
      <w:r w:rsidRPr="00457A11">
        <w:rPr>
          <w:rFonts w:ascii="Times New Roman" w:eastAsia="Times New Roman" w:hAnsi="Times New Roman" w:cs="Times New Roman"/>
          <w:color w:val="000000"/>
          <w:sz w:val="21"/>
          <w:szCs w:val="21"/>
          <w:lang w:eastAsia="ar-SA"/>
        </w:rPr>
        <w:t>9.2. Если Сторона в связи с исполнением своего обязательства по настоящему Договору получила от другой Стороны информацию о новых решениях или технических знаниях, в том числе не защищаемых законом, а также сведения, которые могут рассматриваться как коммерческая тайна, Сторона, получившая такую информацию, не вправе сообщать ее третьим лицам без согласия другой Стороны.</w:t>
      </w:r>
    </w:p>
    <w:p w14:paraId="51BD17CF" w14:textId="77777777" w:rsidR="00457A11" w:rsidRPr="00457A11" w:rsidRDefault="00457A11" w:rsidP="00457A11">
      <w:pPr>
        <w:widowControl w:val="0"/>
        <w:shd w:val="clear" w:color="auto" w:fill="FFFFFF"/>
        <w:tabs>
          <w:tab w:val="left" w:pos="0"/>
          <w:tab w:val="left" w:pos="148"/>
          <w:tab w:val="left" w:pos="567"/>
          <w:tab w:val="left" w:pos="709"/>
          <w:tab w:val="left" w:pos="851"/>
          <w:tab w:val="left" w:pos="993"/>
          <w:tab w:val="left" w:pos="5103"/>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sidRPr="00457A11">
        <w:rPr>
          <w:rFonts w:ascii="Times New Roman" w:eastAsia="Times New Roman" w:hAnsi="Times New Roman" w:cs="Times New Roman"/>
          <w:color w:val="000000"/>
          <w:sz w:val="21"/>
          <w:szCs w:val="21"/>
          <w:lang w:eastAsia="ar-SA"/>
        </w:rPr>
        <w:t xml:space="preserve">9.3. Все изменения и дополнения к настоящему Договору признаются действительными, если они совершены в письменной форме и подписаны уполномоченными представителями Сторон, за исключением случаев указанных в настоящем договоре. В случае изменения условий настоящего Договора по инициативе Застройщика, Застройщик обязуется письменно уведомить Участника долевого строительства в течение 10 (Десяти) рабочих дней путем направления извещения (уведомления) в соответствии с п. 9.5. настоящего договора. </w:t>
      </w:r>
    </w:p>
    <w:p w14:paraId="5E473099" w14:textId="77777777" w:rsidR="00457A11" w:rsidRPr="00457A11" w:rsidRDefault="00457A11" w:rsidP="00457A11">
      <w:pPr>
        <w:widowControl w:val="0"/>
        <w:shd w:val="clear" w:color="auto" w:fill="FFFFFF"/>
        <w:tabs>
          <w:tab w:val="left" w:pos="0"/>
          <w:tab w:val="left" w:pos="148"/>
          <w:tab w:val="left" w:pos="567"/>
          <w:tab w:val="left" w:pos="709"/>
          <w:tab w:val="left" w:pos="851"/>
          <w:tab w:val="left" w:pos="993"/>
          <w:tab w:val="left" w:pos="5103"/>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sidRPr="00457A11">
        <w:rPr>
          <w:rFonts w:ascii="Times New Roman" w:eastAsia="Times New Roman" w:hAnsi="Times New Roman" w:cs="Times New Roman"/>
          <w:color w:val="000000"/>
          <w:sz w:val="21"/>
          <w:szCs w:val="21"/>
          <w:lang w:eastAsia="ar-SA"/>
        </w:rPr>
        <w:t>9.4. Недействительность какого-либо условия настоящего Договора не влечет за собой недействительность прочих его условий.</w:t>
      </w:r>
    </w:p>
    <w:p w14:paraId="6C203399" w14:textId="77777777" w:rsidR="00457A11" w:rsidRPr="00457A11" w:rsidRDefault="00457A11" w:rsidP="00457A11">
      <w:pPr>
        <w:widowControl w:val="0"/>
        <w:shd w:val="clear" w:color="auto" w:fill="FFFFFF"/>
        <w:tabs>
          <w:tab w:val="left" w:pos="0"/>
          <w:tab w:val="left" w:pos="148"/>
          <w:tab w:val="left" w:pos="567"/>
          <w:tab w:val="left" w:pos="709"/>
          <w:tab w:val="left" w:pos="851"/>
          <w:tab w:val="left" w:pos="993"/>
          <w:tab w:val="left" w:pos="5103"/>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sidRPr="00457A11">
        <w:rPr>
          <w:rFonts w:ascii="Times New Roman" w:eastAsia="Times New Roman" w:hAnsi="Times New Roman" w:cs="Times New Roman"/>
          <w:color w:val="000000"/>
          <w:sz w:val="21"/>
          <w:szCs w:val="21"/>
          <w:lang w:eastAsia="ar-SA"/>
        </w:rPr>
        <w:t>9.5. Все уведомления, запросы, и иная корреспонденция по настоящему Договору должны оформляться по почте с уведомлением о вручении или электронной почте по следующий адресам:</w:t>
      </w:r>
    </w:p>
    <w:p w14:paraId="2A686281" w14:textId="77777777" w:rsidR="00457A11" w:rsidRPr="00457A11" w:rsidRDefault="00457A11" w:rsidP="00457A11">
      <w:pPr>
        <w:widowControl w:val="0"/>
        <w:shd w:val="clear" w:color="auto" w:fill="FFFFFF"/>
        <w:tabs>
          <w:tab w:val="left" w:pos="0"/>
          <w:tab w:val="left" w:pos="148"/>
          <w:tab w:val="left" w:pos="567"/>
          <w:tab w:val="left" w:pos="709"/>
          <w:tab w:val="left" w:pos="851"/>
          <w:tab w:val="left" w:pos="993"/>
          <w:tab w:val="left" w:pos="5103"/>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sidRPr="00457A11">
        <w:rPr>
          <w:rFonts w:ascii="Times New Roman" w:eastAsia="Times New Roman" w:hAnsi="Times New Roman" w:cs="Times New Roman"/>
          <w:color w:val="000000"/>
          <w:sz w:val="21"/>
          <w:szCs w:val="21"/>
          <w:lang w:eastAsia="ar-SA"/>
        </w:rPr>
        <w:t>9.5.1. Застройщик:</w:t>
      </w:r>
    </w:p>
    <w:p w14:paraId="0197B453" w14:textId="77777777" w:rsidR="00457A11" w:rsidRPr="00457A11" w:rsidRDefault="00457A11" w:rsidP="00457A11">
      <w:pPr>
        <w:widowControl w:val="0"/>
        <w:shd w:val="clear" w:color="auto" w:fill="FFFFFF"/>
        <w:tabs>
          <w:tab w:val="left" w:pos="0"/>
          <w:tab w:val="left" w:pos="148"/>
          <w:tab w:val="left" w:pos="567"/>
          <w:tab w:val="left" w:pos="709"/>
          <w:tab w:val="left" w:pos="851"/>
          <w:tab w:val="left" w:pos="993"/>
          <w:tab w:val="left" w:pos="5103"/>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sidRPr="00457A11">
        <w:rPr>
          <w:rFonts w:ascii="Times New Roman" w:eastAsia="Times New Roman" w:hAnsi="Times New Roman" w:cs="Times New Roman"/>
          <w:color w:val="000000"/>
          <w:sz w:val="21"/>
          <w:szCs w:val="21"/>
          <w:lang w:eastAsia="ar-SA"/>
        </w:rPr>
        <w:t xml:space="preserve">адрес: 400011, г. Волгоград, ул. им. </w:t>
      </w:r>
      <w:proofErr w:type="spellStart"/>
      <w:r w:rsidRPr="00457A11">
        <w:rPr>
          <w:rFonts w:ascii="Times New Roman" w:eastAsia="Times New Roman" w:hAnsi="Times New Roman" w:cs="Times New Roman"/>
          <w:color w:val="000000"/>
          <w:sz w:val="21"/>
          <w:szCs w:val="21"/>
          <w:lang w:eastAsia="ar-SA"/>
        </w:rPr>
        <w:t>Солнечникова</w:t>
      </w:r>
      <w:proofErr w:type="spellEnd"/>
      <w:r w:rsidRPr="00457A11">
        <w:rPr>
          <w:rFonts w:ascii="Times New Roman" w:eastAsia="Times New Roman" w:hAnsi="Times New Roman" w:cs="Times New Roman"/>
          <w:color w:val="000000"/>
          <w:sz w:val="21"/>
          <w:szCs w:val="21"/>
          <w:lang w:eastAsia="ar-SA"/>
        </w:rPr>
        <w:t>, д. 11, пом. 1</w:t>
      </w:r>
    </w:p>
    <w:p w14:paraId="33ED963D" w14:textId="77777777" w:rsidR="00457A11" w:rsidRPr="00457A11" w:rsidRDefault="00457A11" w:rsidP="00457A11">
      <w:pPr>
        <w:widowControl w:val="0"/>
        <w:shd w:val="clear" w:color="auto" w:fill="FFFFFF"/>
        <w:tabs>
          <w:tab w:val="left" w:pos="0"/>
          <w:tab w:val="left" w:pos="148"/>
          <w:tab w:val="left" w:pos="567"/>
          <w:tab w:val="left" w:pos="709"/>
          <w:tab w:val="left" w:pos="851"/>
          <w:tab w:val="left" w:pos="993"/>
          <w:tab w:val="left" w:pos="5103"/>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sidRPr="00457A11">
        <w:rPr>
          <w:rFonts w:ascii="Times New Roman" w:eastAsia="Times New Roman" w:hAnsi="Times New Roman" w:cs="Times New Roman"/>
          <w:color w:val="000000"/>
          <w:sz w:val="21"/>
          <w:szCs w:val="21"/>
          <w:lang w:eastAsia="ar-SA"/>
        </w:rPr>
        <w:t xml:space="preserve">эл. почта: </w:t>
      </w:r>
      <w:hyperlink r:id="rId9" w:history="1">
        <w:r w:rsidRPr="00457A11">
          <w:rPr>
            <w:rFonts w:ascii="Calibri" w:eastAsia="Times New Roman" w:hAnsi="Calibri" w:cs="Times New Roman"/>
            <w:color w:val="0563C1"/>
            <w:sz w:val="21"/>
            <w:szCs w:val="21"/>
            <w:u w:val="single"/>
            <w:lang w:eastAsia="ar-SA"/>
          </w:rPr>
          <w:t>dolina-vlg@dars-development.ru</w:t>
        </w:r>
      </w:hyperlink>
      <w:r w:rsidRPr="00457A11">
        <w:rPr>
          <w:rFonts w:ascii="Times New Roman" w:eastAsia="Times New Roman" w:hAnsi="Times New Roman" w:cs="Times New Roman"/>
          <w:color w:val="000000"/>
          <w:sz w:val="21"/>
          <w:szCs w:val="21"/>
          <w:lang w:eastAsia="ar-SA"/>
        </w:rPr>
        <w:t xml:space="preserve">   </w:t>
      </w:r>
    </w:p>
    <w:p w14:paraId="3CA983F1" w14:textId="77777777" w:rsidR="00457A11" w:rsidRPr="00457A11" w:rsidRDefault="00457A11" w:rsidP="00457A11">
      <w:pPr>
        <w:widowControl w:val="0"/>
        <w:shd w:val="clear" w:color="auto" w:fill="FFFFFF"/>
        <w:tabs>
          <w:tab w:val="left" w:pos="0"/>
          <w:tab w:val="left" w:pos="148"/>
          <w:tab w:val="left" w:pos="567"/>
          <w:tab w:val="left" w:pos="709"/>
          <w:tab w:val="left" w:pos="851"/>
          <w:tab w:val="left" w:pos="993"/>
          <w:tab w:val="left" w:pos="5103"/>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sidRPr="00457A11">
        <w:rPr>
          <w:rFonts w:ascii="Times New Roman" w:eastAsia="Times New Roman" w:hAnsi="Times New Roman" w:cs="Times New Roman"/>
          <w:color w:val="000000"/>
          <w:sz w:val="21"/>
          <w:szCs w:val="21"/>
          <w:lang w:eastAsia="ar-SA"/>
        </w:rPr>
        <w:t>9.5.2. Участник:</w:t>
      </w:r>
    </w:p>
    <w:p w14:paraId="4E379B77" w14:textId="77777777" w:rsidR="00457A11" w:rsidRPr="00457A11" w:rsidRDefault="00457A11" w:rsidP="00457A11">
      <w:pPr>
        <w:widowControl w:val="0"/>
        <w:shd w:val="clear" w:color="auto" w:fill="FFFFFF"/>
        <w:tabs>
          <w:tab w:val="left" w:pos="0"/>
          <w:tab w:val="left" w:pos="148"/>
          <w:tab w:val="left" w:pos="567"/>
          <w:tab w:val="left" w:pos="709"/>
          <w:tab w:val="left" w:pos="851"/>
          <w:tab w:val="left" w:pos="993"/>
          <w:tab w:val="left" w:pos="5103"/>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sidRPr="00457A11">
        <w:rPr>
          <w:rFonts w:ascii="Times New Roman" w:eastAsia="Times New Roman" w:hAnsi="Times New Roman" w:cs="Times New Roman"/>
          <w:color w:val="000000"/>
          <w:sz w:val="21"/>
          <w:szCs w:val="21"/>
          <w:lang w:eastAsia="ar-SA"/>
        </w:rPr>
        <w:t xml:space="preserve">адрес: </w:t>
      </w:r>
      <w:r w:rsidRPr="00457A11">
        <w:rPr>
          <w:rFonts w:ascii="Times New Roman" w:eastAsia="Times New Roman" w:hAnsi="Times New Roman" w:cs="Times New Roman"/>
          <w:color w:val="000000"/>
          <w:kern w:val="2"/>
          <w:sz w:val="21"/>
          <w:szCs w:val="21"/>
          <w:highlight w:val="yellow"/>
          <w:lang w:eastAsia="ar-SA"/>
        </w:rPr>
        <w:t>_________</w:t>
      </w:r>
    </w:p>
    <w:p w14:paraId="4653FD65" w14:textId="77777777" w:rsidR="00457A11" w:rsidRPr="00457A11" w:rsidRDefault="00457A11" w:rsidP="00457A11">
      <w:pPr>
        <w:widowControl w:val="0"/>
        <w:shd w:val="clear" w:color="auto" w:fill="FFFFFF"/>
        <w:tabs>
          <w:tab w:val="left" w:pos="0"/>
          <w:tab w:val="left" w:pos="148"/>
          <w:tab w:val="left" w:pos="567"/>
          <w:tab w:val="left" w:pos="709"/>
          <w:tab w:val="left" w:pos="851"/>
          <w:tab w:val="left" w:pos="993"/>
          <w:tab w:val="left" w:pos="5103"/>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sidRPr="00457A11">
        <w:rPr>
          <w:rFonts w:ascii="Times New Roman" w:eastAsia="Times New Roman" w:hAnsi="Times New Roman" w:cs="Times New Roman"/>
          <w:color w:val="000000"/>
          <w:sz w:val="21"/>
          <w:szCs w:val="21"/>
          <w:lang w:eastAsia="ar-SA"/>
        </w:rPr>
        <w:t xml:space="preserve">эл. почта: </w:t>
      </w:r>
      <w:r w:rsidRPr="00457A11">
        <w:rPr>
          <w:rFonts w:ascii="Times New Roman" w:eastAsia="Times New Roman" w:hAnsi="Times New Roman" w:cs="Times New Roman"/>
          <w:color w:val="000000"/>
          <w:sz w:val="21"/>
          <w:szCs w:val="21"/>
          <w:highlight w:val="yellow"/>
          <w:lang w:eastAsia="ar-SA"/>
        </w:rPr>
        <w:t>_________________</w:t>
      </w:r>
    </w:p>
    <w:p w14:paraId="1F2CEB61" w14:textId="77777777" w:rsidR="00457A11" w:rsidRPr="00457A11" w:rsidRDefault="00457A11" w:rsidP="00457A11">
      <w:pPr>
        <w:widowControl w:val="0"/>
        <w:shd w:val="clear" w:color="auto" w:fill="FFFFFF"/>
        <w:tabs>
          <w:tab w:val="left" w:pos="0"/>
          <w:tab w:val="left" w:pos="148"/>
          <w:tab w:val="left" w:pos="567"/>
          <w:tab w:val="left" w:pos="709"/>
          <w:tab w:val="left" w:pos="851"/>
          <w:tab w:val="left" w:pos="993"/>
          <w:tab w:val="left" w:pos="5103"/>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sidRPr="00457A11">
        <w:rPr>
          <w:rFonts w:ascii="Times New Roman" w:eastAsia="Times New Roman" w:hAnsi="Times New Roman" w:cs="Times New Roman"/>
          <w:color w:val="000000"/>
          <w:sz w:val="21"/>
          <w:szCs w:val="21"/>
          <w:lang w:eastAsia="ar-SA"/>
        </w:rPr>
        <w:t>9.6. Извещением (уведомлением), произведенным надлежащим образом, признается извещение (уведомление) в письменном виде, врученное другой Стороне под роспись (нарочно), либо направленное по почте заказным письмом с уведомлением по адресу Стороны, указанному в настоящем Договоре. В случае неполучения уведомления о вручении заказного письма адресату в течение 14 (Четырнадцати) дней, извещение считается произведенным надлежащим образом.</w:t>
      </w:r>
    </w:p>
    <w:p w14:paraId="194E99FE" w14:textId="77777777" w:rsidR="00457A11" w:rsidRPr="00457A11" w:rsidRDefault="00457A11" w:rsidP="00457A11">
      <w:pPr>
        <w:widowControl w:val="0"/>
        <w:shd w:val="clear" w:color="auto" w:fill="FFFFFF"/>
        <w:tabs>
          <w:tab w:val="left" w:pos="0"/>
          <w:tab w:val="left" w:pos="148"/>
          <w:tab w:val="left" w:pos="567"/>
          <w:tab w:val="left" w:pos="709"/>
          <w:tab w:val="left" w:pos="851"/>
          <w:tab w:val="left" w:pos="993"/>
          <w:tab w:val="left" w:pos="5103"/>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sidRPr="00457A11">
        <w:rPr>
          <w:rFonts w:ascii="Times New Roman" w:eastAsia="Times New Roman" w:hAnsi="Times New Roman" w:cs="Times New Roman"/>
          <w:color w:val="000000"/>
          <w:sz w:val="21"/>
          <w:szCs w:val="21"/>
          <w:lang w:eastAsia="ar-SA"/>
        </w:rPr>
        <w:t>9.7. С момента подписания настоящего Договора все предшествующие переговоры, соглашения и переписка Сторон, противоречащие условиям настоящего Договора, утрачивают силу и не могут использоваться Сторонами в качестве доказательства в случае спора и для толкования текста Договора.</w:t>
      </w:r>
    </w:p>
    <w:p w14:paraId="77767020" w14:textId="77777777" w:rsidR="00457A11" w:rsidRPr="00457A11" w:rsidRDefault="00457A11" w:rsidP="00457A11">
      <w:pPr>
        <w:widowControl w:val="0"/>
        <w:shd w:val="clear" w:color="auto" w:fill="FFFFFF"/>
        <w:tabs>
          <w:tab w:val="left" w:pos="0"/>
          <w:tab w:val="left" w:pos="148"/>
          <w:tab w:val="left" w:pos="567"/>
          <w:tab w:val="left" w:pos="709"/>
          <w:tab w:val="left" w:pos="851"/>
          <w:tab w:val="left" w:pos="993"/>
          <w:tab w:val="left" w:pos="5103"/>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sidRPr="00457A11">
        <w:rPr>
          <w:rFonts w:ascii="Times New Roman" w:eastAsia="Times New Roman" w:hAnsi="Times New Roman" w:cs="Times New Roman"/>
          <w:color w:val="000000"/>
          <w:sz w:val="21"/>
          <w:szCs w:val="21"/>
          <w:lang w:eastAsia="ar-SA"/>
        </w:rPr>
        <w:t xml:space="preserve">9.8. Настоящий Договор составлен в четырёх подлинных идентичных экземплярах, один экземпляр передается Участнику, второй и третий экземпляр остается у Застройщика, четвертый- для </w:t>
      </w:r>
      <w:r w:rsidRPr="00457A11">
        <w:rPr>
          <w:rFonts w:ascii="Times New Roman" w:eastAsia="Times New Roman" w:hAnsi="Times New Roman" w:cs="Times New Roman"/>
          <w:color w:val="000000"/>
          <w:sz w:val="21"/>
          <w:szCs w:val="21"/>
          <w:lang w:eastAsia="ar-SA"/>
        </w:rPr>
        <w:lastRenderedPageBreak/>
        <w:t>органа, осуществляющего регистрацию прав на недвижимое имущество и сделок с ним по Волгоградской области. Все экземпляры имеют равную юридическую силу.</w:t>
      </w:r>
    </w:p>
    <w:p w14:paraId="15B86713" w14:textId="77777777" w:rsidR="00457A11" w:rsidRPr="00457A11" w:rsidRDefault="00457A11" w:rsidP="00457A11">
      <w:pPr>
        <w:widowControl w:val="0"/>
        <w:shd w:val="clear" w:color="auto" w:fill="FFFFFF"/>
        <w:tabs>
          <w:tab w:val="left" w:pos="0"/>
          <w:tab w:val="left" w:pos="148"/>
          <w:tab w:val="left" w:pos="567"/>
          <w:tab w:val="left" w:pos="709"/>
          <w:tab w:val="left" w:pos="851"/>
          <w:tab w:val="left" w:pos="993"/>
          <w:tab w:val="left" w:pos="5103"/>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sidRPr="00457A11">
        <w:rPr>
          <w:rFonts w:ascii="Times New Roman" w:eastAsia="Times New Roman" w:hAnsi="Times New Roman" w:cs="Times New Roman"/>
          <w:color w:val="000000"/>
          <w:sz w:val="21"/>
          <w:szCs w:val="21"/>
          <w:lang w:eastAsia="ar-SA"/>
        </w:rPr>
        <w:t xml:space="preserve">9.9. В случае изменения адресов или иных реквизитов Сторона, у которой произошли такие изменения, обязуется в течение 5 (пяти) рабочих дней с момента наступления данных событий уведомить другую Сторону об этом. </w:t>
      </w:r>
    </w:p>
    <w:p w14:paraId="5E5709A9" w14:textId="77777777" w:rsidR="00457A11" w:rsidRPr="00457A11" w:rsidRDefault="00457A11" w:rsidP="00457A11">
      <w:pPr>
        <w:widowControl w:val="0"/>
        <w:shd w:val="clear" w:color="auto" w:fill="FFFFFF"/>
        <w:tabs>
          <w:tab w:val="left" w:pos="0"/>
          <w:tab w:val="left" w:pos="567"/>
          <w:tab w:val="left" w:pos="709"/>
          <w:tab w:val="left" w:pos="851"/>
          <w:tab w:val="left" w:pos="993"/>
          <w:tab w:val="left" w:pos="5103"/>
        </w:tabs>
        <w:suppressAutoHyphens/>
        <w:autoSpaceDE w:val="0"/>
        <w:spacing w:after="0" w:line="240" w:lineRule="auto"/>
        <w:ind w:firstLine="567"/>
        <w:jc w:val="both"/>
        <w:rPr>
          <w:rFonts w:ascii="Times New Roman" w:eastAsia="Times New Roman" w:hAnsi="Times New Roman" w:cs="Times New Roman"/>
          <w:sz w:val="21"/>
          <w:szCs w:val="21"/>
          <w:lang w:eastAsia="ar-SA"/>
        </w:rPr>
      </w:pPr>
      <w:r w:rsidRPr="00457A11">
        <w:rPr>
          <w:rFonts w:ascii="Times New Roman" w:eastAsia="Times New Roman" w:hAnsi="Times New Roman" w:cs="Times New Roman"/>
          <w:color w:val="000000"/>
          <w:sz w:val="21"/>
          <w:szCs w:val="21"/>
          <w:lang w:eastAsia="ar-SA"/>
        </w:rPr>
        <w:t>9.10. Стороны дополнительно установили следующее:</w:t>
      </w:r>
    </w:p>
    <w:p w14:paraId="4C1A765B" w14:textId="77777777" w:rsidR="00457A11" w:rsidRPr="00457A11" w:rsidRDefault="00457A11" w:rsidP="00457A11">
      <w:pPr>
        <w:widowControl w:val="0"/>
        <w:shd w:val="clear" w:color="auto" w:fill="FFFFFF"/>
        <w:tabs>
          <w:tab w:val="left" w:pos="426"/>
          <w:tab w:val="left" w:pos="567"/>
          <w:tab w:val="left" w:pos="709"/>
          <w:tab w:val="left" w:pos="851"/>
          <w:tab w:val="left" w:pos="993"/>
          <w:tab w:val="left" w:pos="5103"/>
        </w:tabs>
        <w:suppressAutoHyphens/>
        <w:autoSpaceDE w:val="0"/>
        <w:spacing w:after="0" w:line="240" w:lineRule="auto"/>
        <w:ind w:firstLine="567"/>
        <w:jc w:val="both"/>
        <w:rPr>
          <w:rFonts w:ascii="Times New Roman" w:eastAsia="Times New Roman" w:hAnsi="Times New Roman" w:cs="Times New Roman"/>
          <w:sz w:val="21"/>
          <w:szCs w:val="21"/>
          <w:lang w:eastAsia="ar-SA"/>
        </w:rPr>
      </w:pPr>
      <w:r w:rsidRPr="00457A11">
        <w:rPr>
          <w:rFonts w:ascii="Times New Roman" w:eastAsia="Times New Roman" w:hAnsi="Times New Roman" w:cs="Times New Roman"/>
          <w:sz w:val="21"/>
          <w:szCs w:val="21"/>
          <w:lang w:eastAsia="ar-SA"/>
        </w:rPr>
        <w:t>9.10.1. Участник долевого строительства ознакомлен, выражает свое безусловное согласие и обязуется после получения разрешения на ввод Дома в эксплуатацию подписать акт приема – передачи Объекта долевого строительства (далее – «Акт») в соответствии с формой Акта, указанного в Приложении № 3 к настоящему Договору.</w:t>
      </w:r>
    </w:p>
    <w:p w14:paraId="2E3B525B" w14:textId="77777777" w:rsidR="00457A11" w:rsidRPr="00457A11" w:rsidRDefault="00457A11" w:rsidP="00457A11">
      <w:pPr>
        <w:widowControl w:val="0"/>
        <w:shd w:val="clear" w:color="auto" w:fill="FFFFFF"/>
        <w:tabs>
          <w:tab w:val="left" w:pos="426"/>
          <w:tab w:val="left" w:pos="567"/>
          <w:tab w:val="left" w:pos="709"/>
          <w:tab w:val="left" w:pos="851"/>
          <w:tab w:val="left" w:pos="993"/>
          <w:tab w:val="left" w:pos="5103"/>
        </w:tabs>
        <w:suppressAutoHyphens/>
        <w:autoSpaceDE w:val="0"/>
        <w:spacing w:after="0" w:line="240" w:lineRule="auto"/>
        <w:ind w:firstLine="567"/>
        <w:jc w:val="both"/>
        <w:rPr>
          <w:rFonts w:ascii="Times New Roman" w:eastAsia="Times New Roman" w:hAnsi="Times New Roman" w:cs="Times New Roman"/>
          <w:sz w:val="21"/>
          <w:szCs w:val="21"/>
          <w:lang w:eastAsia="ar-SA"/>
        </w:rPr>
      </w:pPr>
      <w:r w:rsidRPr="00457A11">
        <w:rPr>
          <w:rFonts w:ascii="Times New Roman" w:eastAsia="Times New Roman" w:hAnsi="Times New Roman" w:cs="Times New Roman"/>
          <w:sz w:val="21"/>
          <w:szCs w:val="21"/>
          <w:lang w:eastAsia="ar-SA"/>
        </w:rPr>
        <w:t xml:space="preserve">9.10.2. В силу своего назначения Объект долевого строительства является технически сложным имуществом, требующим соблюдения определенных правил и требований при его эксплуатации в целях сохранения его потребительских свойств. </w:t>
      </w:r>
    </w:p>
    <w:p w14:paraId="34D349F8" w14:textId="77777777" w:rsidR="00457A11" w:rsidRPr="00457A11" w:rsidRDefault="00457A11" w:rsidP="00457A11">
      <w:pPr>
        <w:widowControl w:val="0"/>
        <w:shd w:val="clear" w:color="auto" w:fill="FFFFFF"/>
        <w:tabs>
          <w:tab w:val="left" w:pos="426"/>
          <w:tab w:val="left" w:pos="567"/>
          <w:tab w:val="left" w:pos="709"/>
          <w:tab w:val="left" w:pos="851"/>
          <w:tab w:val="left" w:pos="993"/>
          <w:tab w:val="left" w:pos="5103"/>
        </w:tabs>
        <w:suppressAutoHyphens/>
        <w:autoSpaceDE w:val="0"/>
        <w:spacing w:after="0" w:line="240" w:lineRule="auto"/>
        <w:ind w:firstLine="567"/>
        <w:jc w:val="both"/>
        <w:rPr>
          <w:rFonts w:ascii="Times New Roman" w:eastAsia="Times New Roman" w:hAnsi="Times New Roman" w:cs="Times New Roman"/>
          <w:sz w:val="21"/>
          <w:szCs w:val="21"/>
          <w:lang w:eastAsia="ar-SA"/>
        </w:rPr>
      </w:pPr>
      <w:r w:rsidRPr="00457A11">
        <w:rPr>
          <w:rFonts w:ascii="Times New Roman" w:eastAsia="Times New Roman" w:hAnsi="Times New Roman" w:cs="Times New Roman"/>
          <w:sz w:val="21"/>
          <w:szCs w:val="21"/>
          <w:lang w:eastAsia="ar-SA"/>
        </w:rPr>
        <w:t>В связи с этим, после передачи Объекта и в течение всего срока его эксплуатации Участник обязуется соблюдать специальные правила, установленные соответствующей инструкцией, передаваемой Участнику Застройщиком при подписании акта приема – передачи Объекта.</w:t>
      </w:r>
    </w:p>
    <w:p w14:paraId="28C991ED" w14:textId="77777777" w:rsidR="00457A11" w:rsidRPr="00457A11" w:rsidRDefault="00457A11" w:rsidP="00457A11">
      <w:pPr>
        <w:widowControl w:val="0"/>
        <w:shd w:val="clear" w:color="auto" w:fill="FFFFFF"/>
        <w:tabs>
          <w:tab w:val="left" w:pos="426"/>
          <w:tab w:val="left" w:pos="567"/>
          <w:tab w:val="left" w:pos="709"/>
          <w:tab w:val="left" w:pos="851"/>
          <w:tab w:val="left" w:pos="993"/>
          <w:tab w:val="left" w:pos="5103"/>
        </w:tabs>
        <w:suppressAutoHyphens/>
        <w:autoSpaceDE w:val="0"/>
        <w:spacing w:after="0" w:line="240" w:lineRule="auto"/>
        <w:ind w:firstLine="567"/>
        <w:jc w:val="both"/>
        <w:rPr>
          <w:rFonts w:ascii="Times New Roman" w:eastAsia="Times New Roman" w:hAnsi="Times New Roman" w:cs="Times New Roman"/>
          <w:sz w:val="21"/>
          <w:szCs w:val="21"/>
          <w:lang w:eastAsia="ar-SA"/>
        </w:rPr>
      </w:pPr>
      <w:r w:rsidRPr="00457A11">
        <w:rPr>
          <w:rFonts w:ascii="Times New Roman" w:eastAsia="Times New Roman" w:hAnsi="Times New Roman" w:cs="Times New Roman"/>
          <w:sz w:val="21"/>
          <w:szCs w:val="21"/>
          <w:lang w:eastAsia="ar-SA"/>
        </w:rPr>
        <w:t xml:space="preserve">Указанная инструкция содержит определенный объем требований к эксплуатации систем вентиляции, отопления, водоснабжения и водоотведения, иных составных частей Объекта. </w:t>
      </w:r>
    </w:p>
    <w:p w14:paraId="57EFFAFA" w14:textId="77777777" w:rsidR="00457A11" w:rsidRPr="00457A11" w:rsidRDefault="00457A11" w:rsidP="00457A11">
      <w:pPr>
        <w:widowControl w:val="0"/>
        <w:shd w:val="clear" w:color="auto" w:fill="FFFFFF"/>
        <w:tabs>
          <w:tab w:val="left" w:pos="426"/>
          <w:tab w:val="left" w:pos="567"/>
          <w:tab w:val="left" w:pos="709"/>
          <w:tab w:val="left" w:pos="851"/>
          <w:tab w:val="left" w:pos="993"/>
          <w:tab w:val="left" w:pos="5103"/>
        </w:tabs>
        <w:suppressAutoHyphens/>
        <w:autoSpaceDE w:val="0"/>
        <w:spacing w:after="0" w:line="240" w:lineRule="auto"/>
        <w:ind w:firstLine="567"/>
        <w:jc w:val="both"/>
        <w:rPr>
          <w:rFonts w:ascii="Times New Roman" w:eastAsia="Times New Roman" w:hAnsi="Times New Roman" w:cs="Times New Roman"/>
          <w:sz w:val="21"/>
          <w:szCs w:val="21"/>
          <w:lang w:eastAsia="ar-SA"/>
        </w:rPr>
      </w:pPr>
      <w:r w:rsidRPr="00457A11">
        <w:rPr>
          <w:rFonts w:ascii="Times New Roman" w:eastAsia="Times New Roman" w:hAnsi="Times New Roman" w:cs="Times New Roman"/>
          <w:sz w:val="21"/>
          <w:szCs w:val="21"/>
          <w:lang w:eastAsia="ar-SA"/>
        </w:rPr>
        <w:t>В случае нарушения Участником (либо лицами, допущенными Участником к пользованию Объектом) в течение срока эксплуатации Объекта требований, указанных в инструкции, что привело либо могло привести к причинению ущерба Объекту либо ухудшению его потребительских свойств, включая, но не ограничиваясь, нарушение правил эксплуатации систем вентиляции, отопления, водоснабжения и водоотведения, иных инженерных систем, оконных конструкций, дверей и т.п., ответственность за наступление негативных последствий возлагается на Участника.</w:t>
      </w:r>
    </w:p>
    <w:p w14:paraId="2C7C2668" w14:textId="77777777" w:rsidR="00457A11" w:rsidRPr="00457A11" w:rsidRDefault="00457A11" w:rsidP="00457A11">
      <w:pPr>
        <w:widowControl w:val="0"/>
        <w:shd w:val="clear" w:color="auto" w:fill="FFFFFF"/>
        <w:tabs>
          <w:tab w:val="left" w:pos="0"/>
          <w:tab w:val="left" w:pos="567"/>
          <w:tab w:val="left" w:pos="709"/>
          <w:tab w:val="left" w:pos="851"/>
          <w:tab w:val="left" w:pos="993"/>
          <w:tab w:val="left" w:pos="5103"/>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sidRPr="00457A11">
        <w:rPr>
          <w:rFonts w:ascii="Times New Roman" w:eastAsia="Times New Roman" w:hAnsi="Times New Roman" w:cs="Times New Roman"/>
          <w:color w:val="000000"/>
          <w:sz w:val="21"/>
          <w:szCs w:val="21"/>
          <w:lang w:eastAsia="ar-SA"/>
        </w:rPr>
        <w:t xml:space="preserve">9.11. В процессе строительства объекта возможны изменения параметров помещений, входящих в состав объекта долевого строительства. В процессе строительства объекта возможно отклонение помещений, входящих в состав объекта долевого строительства, самого объекта долевого строительства от осевых линий по проектной документации. Указанные изменения и отклонения признаются сторонами допустимыми. </w:t>
      </w:r>
    </w:p>
    <w:p w14:paraId="31DA389A" w14:textId="77777777" w:rsidR="00457A11" w:rsidRPr="00457A11" w:rsidRDefault="00457A11" w:rsidP="00457A11">
      <w:pPr>
        <w:widowControl w:val="0"/>
        <w:shd w:val="clear" w:color="auto" w:fill="FFFFFF"/>
        <w:tabs>
          <w:tab w:val="left" w:pos="0"/>
          <w:tab w:val="left" w:pos="567"/>
          <w:tab w:val="left" w:pos="709"/>
          <w:tab w:val="left" w:pos="851"/>
          <w:tab w:val="left" w:pos="993"/>
          <w:tab w:val="left" w:pos="5103"/>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sidRPr="00457A11">
        <w:rPr>
          <w:rFonts w:ascii="Times New Roman" w:eastAsia="Times New Roman" w:hAnsi="Times New Roman" w:cs="Times New Roman"/>
          <w:color w:val="000000"/>
          <w:sz w:val="21"/>
          <w:szCs w:val="21"/>
          <w:lang w:eastAsia="ar-SA"/>
        </w:rPr>
        <w:t xml:space="preserve">9.12. Настоящий Договор подлежит государственной регистрации и считается заключенным с момента такой регистрации. </w:t>
      </w:r>
    </w:p>
    <w:p w14:paraId="1BBA371A" w14:textId="77777777" w:rsidR="00457A11" w:rsidRPr="00457A11" w:rsidRDefault="00457A11" w:rsidP="00457A11">
      <w:pPr>
        <w:widowControl w:val="0"/>
        <w:shd w:val="clear" w:color="auto" w:fill="FFFFFF"/>
        <w:tabs>
          <w:tab w:val="left" w:pos="0"/>
          <w:tab w:val="left" w:pos="567"/>
          <w:tab w:val="left" w:pos="709"/>
          <w:tab w:val="left" w:pos="851"/>
          <w:tab w:val="left" w:pos="993"/>
          <w:tab w:val="left" w:pos="3119"/>
          <w:tab w:val="left" w:pos="5103"/>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sidRPr="00457A11">
        <w:rPr>
          <w:rFonts w:ascii="Times New Roman" w:eastAsia="Times New Roman" w:hAnsi="Times New Roman" w:cs="Times New Roman"/>
          <w:color w:val="000000"/>
          <w:sz w:val="21"/>
          <w:szCs w:val="21"/>
          <w:lang w:eastAsia="ar-SA"/>
        </w:rPr>
        <w:t>Договор должен быть передан Сторонами в орган, осуществляющий государственную регистрацию прав на недвижимое имущество и сделок с ним по Волгоградской области для осуществления государственной регистрации в течение 30 календарных дней с момента подписания настоящего Договора. В противном случае Стороны считаются не связанными какими-либо договорными обязательствами в рамках настоящего Договора. Возврат внесенных Участником денежных средств производится по правилам п. 7.3. настоящего Договора. Прекращение Договора не освобождает стороны от обязанности возмещения убытков и иной ответственности, установленной действующим законодательством и настоящим Договором.</w:t>
      </w:r>
    </w:p>
    <w:p w14:paraId="51E09B0A" w14:textId="77777777" w:rsidR="00457A11" w:rsidRPr="00457A11" w:rsidRDefault="00457A11" w:rsidP="00457A11">
      <w:pPr>
        <w:widowControl w:val="0"/>
        <w:shd w:val="clear" w:color="auto" w:fill="FFFFFF"/>
        <w:tabs>
          <w:tab w:val="left" w:pos="0"/>
          <w:tab w:val="left" w:pos="567"/>
          <w:tab w:val="left" w:pos="709"/>
          <w:tab w:val="left" w:pos="851"/>
          <w:tab w:val="left" w:pos="993"/>
          <w:tab w:val="left" w:pos="5103"/>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sidRPr="00457A11">
        <w:rPr>
          <w:rFonts w:ascii="Times New Roman" w:eastAsia="Times New Roman" w:hAnsi="Times New Roman" w:cs="Times New Roman"/>
          <w:color w:val="000000"/>
          <w:sz w:val="21"/>
          <w:szCs w:val="21"/>
          <w:lang w:eastAsia="ar-SA"/>
        </w:rPr>
        <w:t>9.13. Застройщик имеет право осуществлять все действия (операции) с персональными данными Участника долевого строительства, полученными при заключении и исполнении договора, включая сбор, систематизацию, накопление, хранение, уточнение (обновление, изменение), использование, передачу в случаях, предусмотренных действующим законодательством, блокирование, уничтожение. Персональные данные Участника предоставляются в целях исполнения договора, а также в целях заключения и исполнения договора страхования гражданской ответственности Застройщика, информирования о других продуктах и услугах Застройщика. Согласие предоставляется с момента подписания Участником договора на весь срок его действия без оформления дополнительных документов.</w:t>
      </w:r>
    </w:p>
    <w:p w14:paraId="30A8AA1F" w14:textId="77777777" w:rsidR="00457A11" w:rsidRPr="00457A11" w:rsidRDefault="00457A11" w:rsidP="00457A11">
      <w:pPr>
        <w:shd w:val="clear" w:color="auto" w:fill="FFFFFF"/>
        <w:tabs>
          <w:tab w:val="left" w:pos="567"/>
          <w:tab w:val="left" w:pos="709"/>
          <w:tab w:val="left" w:pos="851"/>
          <w:tab w:val="left" w:pos="993"/>
          <w:tab w:val="left" w:pos="3474"/>
          <w:tab w:val="left" w:pos="5103"/>
        </w:tabs>
        <w:suppressAutoHyphens/>
        <w:spacing w:after="0" w:line="240" w:lineRule="auto"/>
        <w:ind w:firstLine="567"/>
        <w:rPr>
          <w:rFonts w:ascii="Times New Roman" w:eastAsia="Times New Roman" w:hAnsi="Times New Roman" w:cs="Times New Roman"/>
          <w:color w:val="000000"/>
          <w:sz w:val="21"/>
          <w:szCs w:val="21"/>
          <w:lang w:eastAsia="ar-SA"/>
        </w:rPr>
      </w:pPr>
      <w:r w:rsidRPr="00457A11">
        <w:rPr>
          <w:rFonts w:ascii="Times New Roman" w:eastAsia="Times New Roman" w:hAnsi="Times New Roman" w:cs="Times New Roman"/>
          <w:color w:val="000000"/>
          <w:sz w:val="21"/>
          <w:szCs w:val="21"/>
          <w:lang w:eastAsia="ar-SA"/>
        </w:rPr>
        <w:t>9.14. Неотъемлемыми частями настоящего Договора являются:</w:t>
      </w:r>
    </w:p>
    <w:p w14:paraId="519338C8" w14:textId="77777777" w:rsidR="00457A11" w:rsidRPr="00457A11" w:rsidRDefault="00457A11" w:rsidP="00457A11">
      <w:pPr>
        <w:shd w:val="clear" w:color="auto" w:fill="FFFFFF"/>
        <w:tabs>
          <w:tab w:val="left" w:pos="567"/>
          <w:tab w:val="left" w:pos="709"/>
          <w:tab w:val="left" w:pos="851"/>
          <w:tab w:val="left" w:pos="993"/>
          <w:tab w:val="left" w:pos="3834"/>
          <w:tab w:val="left" w:pos="5103"/>
        </w:tabs>
        <w:suppressAutoHyphens/>
        <w:spacing w:after="0" w:line="240" w:lineRule="auto"/>
        <w:ind w:firstLine="567"/>
        <w:rPr>
          <w:rFonts w:ascii="Times New Roman" w:eastAsia="Times New Roman" w:hAnsi="Times New Roman" w:cs="Times New Roman"/>
          <w:color w:val="000000"/>
          <w:sz w:val="21"/>
          <w:szCs w:val="21"/>
          <w:lang w:eastAsia="ar-SA"/>
        </w:rPr>
      </w:pPr>
      <w:r w:rsidRPr="00457A11">
        <w:rPr>
          <w:rFonts w:ascii="Times New Roman" w:eastAsia="Times New Roman" w:hAnsi="Times New Roman" w:cs="Times New Roman"/>
          <w:color w:val="000000"/>
          <w:sz w:val="21"/>
          <w:szCs w:val="21"/>
          <w:lang w:eastAsia="ar-SA"/>
        </w:rPr>
        <w:t>Приложение № 1 – Техническое описание Объекта долевого строительства;</w:t>
      </w:r>
    </w:p>
    <w:p w14:paraId="17F6427A" w14:textId="77777777" w:rsidR="00457A11" w:rsidRPr="00457A11" w:rsidRDefault="00457A11" w:rsidP="00457A11">
      <w:pPr>
        <w:shd w:val="clear" w:color="auto" w:fill="FFFFFF"/>
        <w:tabs>
          <w:tab w:val="left" w:pos="567"/>
          <w:tab w:val="left" w:pos="709"/>
          <w:tab w:val="left" w:pos="851"/>
          <w:tab w:val="left" w:pos="993"/>
          <w:tab w:val="left" w:pos="3834"/>
          <w:tab w:val="left" w:pos="5103"/>
        </w:tabs>
        <w:suppressAutoHyphens/>
        <w:spacing w:after="0" w:line="240" w:lineRule="auto"/>
        <w:ind w:firstLine="567"/>
        <w:rPr>
          <w:rFonts w:ascii="Times New Roman" w:eastAsia="Times New Roman" w:hAnsi="Times New Roman" w:cs="Times New Roman"/>
          <w:color w:val="000000"/>
          <w:sz w:val="21"/>
          <w:szCs w:val="21"/>
          <w:lang w:eastAsia="ar-SA"/>
        </w:rPr>
      </w:pPr>
      <w:r w:rsidRPr="00457A11">
        <w:rPr>
          <w:rFonts w:ascii="Times New Roman" w:eastAsia="Times New Roman" w:hAnsi="Times New Roman" w:cs="Times New Roman"/>
          <w:color w:val="000000"/>
          <w:sz w:val="21"/>
          <w:szCs w:val="21"/>
          <w:lang w:eastAsia="ar-SA"/>
        </w:rPr>
        <w:t>Приложение № 2 – Местоположение Объекта долевого строительства на плане этажа     Объекта и План Объекта долевого строительства.</w:t>
      </w:r>
    </w:p>
    <w:p w14:paraId="394088F7" w14:textId="4BE2EFDF" w:rsidR="00457A11" w:rsidRPr="00457A11" w:rsidRDefault="00457A11" w:rsidP="00915005">
      <w:pPr>
        <w:shd w:val="clear" w:color="auto" w:fill="FFFFFF"/>
        <w:tabs>
          <w:tab w:val="left" w:pos="567"/>
          <w:tab w:val="left" w:pos="709"/>
          <w:tab w:val="left" w:pos="851"/>
          <w:tab w:val="left" w:pos="993"/>
          <w:tab w:val="left" w:pos="3834"/>
          <w:tab w:val="left" w:pos="5103"/>
        </w:tabs>
        <w:suppressAutoHyphens/>
        <w:spacing w:after="0" w:line="200" w:lineRule="atLeast"/>
        <w:ind w:firstLine="567"/>
        <w:rPr>
          <w:rFonts w:ascii="Times New Roman" w:eastAsia="Times New Roman" w:hAnsi="Times New Roman" w:cs="Times New Roman"/>
          <w:sz w:val="21"/>
          <w:szCs w:val="21"/>
          <w:lang w:eastAsia="ar-SA"/>
        </w:rPr>
      </w:pPr>
      <w:r w:rsidRPr="00457A11">
        <w:rPr>
          <w:rFonts w:ascii="Times New Roman" w:eastAsia="Times New Roman" w:hAnsi="Times New Roman" w:cs="Times New Roman"/>
          <w:color w:val="000000"/>
          <w:sz w:val="21"/>
          <w:szCs w:val="21"/>
          <w:lang w:eastAsia="ar-SA"/>
        </w:rPr>
        <w:t>Приложение № 3 –</w:t>
      </w:r>
      <w:r w:rsidR="00915005">
        <w:rPr>
          <w:rFonts w:ascii="Times New Roman" w:eastAsia="Times New Roman" w:hAnsi="Times New Roman" w:cs="Times New Roman"/>
          <w:color w:val="000000"/>
          <w:sz w:val="21"/>
          <w:szCs w:val="21"/>
          <w:lang w:eastAsia="ar-SA"/>
        </w:rPr>
        <w:t xml:space="preserve"> </w:t>
      </w:r>
      <w:r w:rsidRPr="00457A11">
        <w:rPr>
          <w:rFonts w:ascii="Times New Roman" w:eastAsia="Times New Roman" w:hAnsi="Times New Roman" w:cs="Times New Roman"/>
          <w:sz w:val="21"/>
          <w:szCs w:val="21"/>
          <w:lang w:eastAsia="ar-SA"/>
        </w:rPr>
        <w:t>Акт приема-передачи Объекта долевого строительства к договору участия в долевом строительстве многоквартирного жилого дома.</w:t>
      </w:r>
    </w:p>
    <w:p w14:paraId="7BD34F75" w14:textId="77777777" w:rsidR="00457A11" w:rsidRPr="00457A11" w:rsidRDefault="00457A11" w:rsidP="00457A11">
      <w:pPr>
        <w:numPr>
          <w:ilvl w:val="0"/>
          <w:numId w:val="7"/>
        </w:numPr>
        <w:shd w:val="clear" w:color="auto" w:fill="D9D9D9" w:themeFill="background1" w:themeFillShade="D9"/>
        <w:tabs>
          <w:tab w:val="left" w:pos="567"/>
          <w:tab w:val="left" w:pos="709"/>
          <w:tab w:val="left" w:pos="851"/>
          <w:tab w:val="left" w:pos="993"/>
          <w:tab w:val="left" w:pos="3119"/>
          <w:tab w:val="left" w:pos="3402"/>
          <w:tab w:val="left" w:pos="3544"/>
          <w:tab w:val="left" w:pos="3828"/>
          <w:tab w:val="left" w:pos="4820"/>
          <w:tab w:val="left" w:pos="5103"/>
        </w:tabs>
        <w:suppressAutoHyphens/>
        <w:spacing w:after="0" w:line="240" w:lineRule="auto"/>
        <w:ind w:firstLine="567"/>
        <w:jc w:val="center"/>
        <w:rPr>
          <w:rFonts w:ascii="Times New Roman" w:eastAsia="Times New Roman" w:hAnsi="Times New Roman" w:cs="Times New Roman"/>
          <w:b/>
          <w:bCs/>
          <w:sz w:val="21"/>
          <w:szCs w:val="21"/>
          <w:lang w:eastAsia="ar-SA"/>
        </w:rPr>
      </w:pPr>
      <w:r w:rsidRPr="00457A11">
        <w:rPr>
          <w:rFonts w:ascii="Times New Roman" w:eastAsia="Times New Roman" w:hAnsi="Times New Roman" w:cs="Times New Roman"/>
          <w:b/>
          <w:bCs/>
          <w:sz w:val="21"/>
          <w:szCs w:val="21"/>
          <w:lang w:eastAsia="ar-SA"/>
        </w:rPr>
        <w:t xml:space="preserve"> РЕКВИЗИТЫ И ПОДПИСИ СТОРОН</w:t>
      </w:r>
    </w:p>
    <w:tbl>
      <w:tblPr>
        <w:tblW w:w="10247" w:type="dxa"/>
        <w:tblInd w:w="-567" w:type="dxa"/>
        <w:tblLayout w:type="fixed"/>
        <w:tblLook w:val="04A0" w:firstRow="1" w:lastRow="0" w:firstColumn="1" w:lastColumn="0" w:noHBand="0" w:noVBand="1"/>
      </w:tblPr>
      <w:tblGrid>
        <w:gridCol w:w="5529"/>
        <w:gridCol w:w="4718"/>
      </w:tblGrid>
      <w:tr w:rsidR="00457A11" w:rsidRPr="00457A11" w14:paraId="02598135" w14:textId="77777777" w:rsidTr="00457A11">
        <w:trPr>
          <w:trHeight w:val="4270"/>
        </w:trPr>
        <w:tc>
          <w:tcPr>
            <w:tcW w:w="5529" w:type="dxa"/>
          </w:tcPr>
          <w:p w14:paraId="749C32A3" w14:textId="77777777" w:rsidR="00457A11" w:rsidRPr="00457A11" w:rsidRDefault="00457A11" w:rsidP="00457A11">
            <w:pPr>
              <w:spacing w:after="0" w:line="256" w:lineRule="auto"/>
              <w:jc w:val="both"/>
              <w:rPr>
                <w:rFonts w:ascii="Times New Roman" w:hAnsi="Times New Roman" w:cs="Times New Roman"/>
                <w:b/>
                <w:sz w:val="21"/>
                <w:szCs w:val="21"/>
                <w:lang w:eastAsia="zh-CN"/>
              </w:rPr>
            </w:pPr>
            <w:r w:rsidRPr="00457A11">
              <w:rPr>
                <w:rFonts w:ascii="Times New Roman" w:hAnsi="Times New Roman" w:cs="Times New Roman"/>
                <w:b/>
                <w:sz w:val="21"/>
                <w:szCs w:val="21"/>
                <w:lang w:eastAsia="zh-CN"/>
              </w:rPr>
              <w:lastRenderedPageBreak/>
              <w:t>Застройщик:</w:t>
            </w:r>
          </w:p>
          <w:p w14:paraId="274F903A" w14:textId="77777777" w:rsidR="00457A11" w:rsidRPr="00457A11" w:rsidRDefault="00457A11" w:rsidP="00457A11">
            <w:pPr>
              <w:spacing w:after="0" w:line="256" w:lineRule="auto"/>
              <w:jc w:val="both"/>
              <w:rPr>
                <w:rFonts w:ascii="Times New Roman" w:hAnsi="Times New Roman" w:cs="Times New Roman"/>
                <w:sz w:val="21"/>
                <w:szCs w:val="21"/>
                <w:lang w:eastAsia="ru-RU"/>
              </w:rPr>
            </w:pPr>
            <w:r w:rsidRPr="00457A11">
              <w:rPr>
                <w:rFonts w:ascii="Times New Roman" w:hAnsi="Times New Roman" w:cs="Times New Roman"/>
                <w:sz w:val="21"/>
                <w:szCs w:val="21"/>
              </w:rPr>
              <w:t>ООО «Специализированный застройщик</w:t>
            </w:r>
          </w:p>
          <w:p w14:paraId="325CC209" w14:textId="77777777" w:rsidR="00457A11" w:rsidRPr="00457A11" w:rsidRDefault="00457A11" w:rsidP="00457A11">
            <w:pPr>
              <w:spacing w:after="0" w:line="256" w:lineRule="auto"/>
              <w:jc w:val="both"/>
              <w:rPr>
                <w:rFonts w:ascii="Times New Roman" w:hAnsi="Times New Roman" w:cs="Times New Roman"/>
                <w:sz w:val="21"/>
                <w:szCs w:val="21"/>
              </w:rPr>
            </w:pPr>
            <w:r w:rsidRPr="00457A11">
              <w:rPr>
                <w:rFonts w:ascii="Times New Roman" w:hAnsi="Times New Roman" w:cs="Times New Roman"/>
                <w:sz w:val="21"/>
                <w:szCs w:val="21"/>
              </w:rPr>
              <w:t>АРТДЕВЕЛОПМЕНТ»</w:t>
            </w:r>
          </w:p>
          <w:p w14:paraId="2B8C9941" w14:textId="77777777" w:rsidR="00457A11" w:rsidRPr="00457A11" w:rsidRDefault="00457A11" w:rsidP="00457A11">
            <w:pPr>
              <w:spacing w:after="0" w:line="256" w:lineRule="auto"/>
              <w:jc w:val="both"/>
              <w:rPr>
                <w:rFonts w:ascii="Times New Roman" w:hAnsi="Times New Roman" w:cs="Times New Roman"/>
                <w:sz w:val="21"/>
                <w:szCs w:val="21"/>
              </w:rPr>
            </w:pPr>
            <w:r w:rsidRPr="00457A11">
              <w:rPr>
                <w:rFonts w:ascii="Times New Roman" w:hAnsi="Times New Roman" w:cs="Times New Roman"/>
                <w:sz w:val="21"/>
                <w:szCs w:val="21"/>
              </w:rPr>
              <w:t>Юридический адрес: 400138,</w:t>
            </w:r>
          </w:p>
          <w:p w14:paraId="4BE01F1D" w14:textId="77777777" w:rsidR="00457A11" w:rsidRPr="00457A11" w:rsidRDefault="00457A11" w:rsidP="00457A11">
            <w:pPr>
              <w:spacing w:after="0" w:line="256" w:lineRule="auto"/>
              <w:jc w:val="both"/>
              <w:rPr>
                <w:rFonts w:ascii="Times New Roman" w:hAnsi="Times New Roman" w:cs="Times New Roman"/>
                <w:sz w:val="21"/>
                <w:szCs w:val="21"/>
              </w:rPr>
            </w:pPr>
            <w:r w:rsidRPr="00457A11">
              <w:rPr>
                <w:rFonts w:ascii="Times New Roman" w:hAnsi="Times New Roman" w:cs="Times New Roman"/>
                <w:sz w:val="21"/>
                <w:szCs w:val="21"/>
              </w:rPr>
              <w:t>Волгоградская область,</w:t>
            </w:r>
          </w:p>
          <w:p w14:paraId="701686D4" w14:textId="77777777" w:rsidR="00457A11" w:rsidRPr="00457A11" w:rsidRDefault="00457A11" w:rsidP="00457A11">
            <w:pPr>
              <w:spacing w:after="0" w:line="256" w:lineRule="auto"/>
              <w:jc w:val="both"/>
              <w:rPr>
                <w:rFonts w:ascii="Times New Roman" w:hAnsi="Times New Roman" w:cs="Times New Roman"/>
                <w:sz w:val="21"/>
                <w:szCs w:val="21"/>
              </w:rPr>
            </w:pPr>
            <w:r w:rsidRPr="00457A11">
              <w:rPr>
                <w:rFonts w:ascii="Times New Roman" w:hAnsi="Times New Roman" w:cs="Times New Roman"/>
                <w:sz w:val="21"/>
                <w:szCs w:val="21"/>
              </w:rPr>
              <w:t xml:space="preserve">Г.  Волгоград, ул. им. </w:t>
            </w:r>
            <w:proofErr w:type="spellStart"/>
            <w:r w:rsidRPr="00457A11">
              <w:rPr>
                <w:rFonts w:ascii="Times New Roman" w:hAnsi="Times New Roman" w:cs="Times New Roman"/>
                <w:sz w:val="21"/>
                <w:szCs w:val="21"/>
              </w:rPr>
              <w:t>Солнечникова</w:t>
            </w:r>
            <w:proofErr w:type="spellEnd"/>
            <w:r w:rsidRPr="00457A11">
              <w:rPr>
                <w:rFonts w:ascii="Times New Roman" w:hAnsi="Times New Roman" w:cs="Times New Roman"/>
                <w:sz w:val="21"/>
                <w:szCs w:val="21"/>
              </w:rPr>
              <w:t>, д. 11,</w:t>
            </w:r>
          </w:p>
          <w:p w14:paraId="2B3F776A" w14:textId="77777777" w:rsidR="00457A11" w:rsidRPr="00457A11" w:rsidRDefault="00457A11" w:rsidP="00457A11">
            <w:pPr>
              <w:spacing w:after="0" w:line="256" w:lineRule="auto"/>
              <w:jc w:val="both"/>
              <w:rPr>
                <w:rFonts w:ascii="Times New Roman" w:hAnsi="Times New Roman" w:cs="Times New Roman"/>
                <w:sz w:val="21"/>
                <w:szCs w:val="21"/>
              </w:rPr>
            </w:pPr>
            <w:r w:rsidRPr="00457A11">
              <w:rPr>
                <w:rFonts w:ascii="Times New Roman" w:hAnsi="Times New Roman" w:cs="Times New Roman"/>
                <w:sz w:val="21"/>
                <w:szCs w:val="21"/>
              </w:rPr>
              <w:t>Помещение 1</w:t>
            </w:r>
          </w:p>
          <w:p w14:paraId="3CD4F5D9" w14:textId="77777777" w:rsidR="00457A11" w:rsidRPr="00457A11" w:rsidRDefault="00457A11" w:rsidP="00457A11">
            <w:pPr>
              <w:spacing w:after="0" w:line="256" w:lineRule="auto"/>
              <w:jc w:val="both"/>
              <w:rPr>
                <w:rFonts w:ascii="Times New Roman" w:hAnsi="Times New Roman" w:cs="Times New Roman"/>
                <w:sz w:val="21"/>
                <w:szCs w:val="21"/>
              </w:rPr>
            </w:pPr>
            <w:r w:rsidRPr="00457A11">
              <w:rPr>
                <w:rFonts w:ascii="Times New Roman" w:hAnsi="Times New Roman" w:cs="Times New Roman"/>
                <w:sz w:val="21"/>
                <w:szCs w:val="21"/>
              </w:rPr>
              <w:t xml:space="preserve">ИНН/КПП: 3460081460/346001001 </w:t>
            </w:r>
          </w:p>
          <w:p w14:paraId="50E86597" w14:textId="77777777" w:rsidR="00457A11" w:rsidRPr="00457A11" w:rsidRDefault="00457A11" w:rsidP="00457A11">
            <w:pPr>
              <w:spacing w:after="0" w:line="256" w:lineRule="auto"/>
              <w:jc w:val="both"/>
              <w:rPr>
                <w:rFonts w:ascii="Times New Roman" w:hAnsi="Times New Roman" w:cs="Times New Roman"/>
                <w:sz w:val="21"/>
                <w:szCs w:val="21"/>
              </w:rPr>
            </w:pPr>
            <w:r w:rsidRPr="00457A11">
              <w:rPr>
                <w:rFonts w:ascii="Times New Roman" w:hAnsi="Times New Roman" w:cs="Times New Roman"/>
                <w:sz w:val="21"/>
                <w:szCs w:val="21"/>
              </w:rPr>
              <w:t xml:space="preserve">Банковские реквизиты: </w:t>
            </w:r>
          </w:p>
          <w:p w14:paraId="7E8E30F0" w14:textId="77777777" w:rsidR="00457A11" w:rsidRPr="00457A11" w:rsidRDefault="00457A11" w:rsidP="00457A11">
            <w:pPr>
              <w:spacing w:after="0" w:line="256" w:lineRule="auto"/>
              <w:jc w:val="both"/>
              <w:rPr>
                <w:rFonts w:ascii="Times New Roman" w:hAnsi="Times New Roman" w:cs="Times New Roman"/>
                <w:sz w:val="21"/>
                <w:szCs w:val="21"/>
              </w:rPr>
            </w:pPr>
            <w:r w:rsidRPr="00457A11">
              <w:rPr>
                <w:rFonts w:ascii="Times New Roman" w:hAnsi="Times New Roman" w:cs="Times New Roman"/>
                <w:sz w:val="21"/>
                <w:szCs w:val="21"/>
              </w:rPr>
              <w:t>Банк получателя: АО «Банк ДОМ.РФ»</w:t>
            </w:r>
          </w:p>
          <w:p w14:paraId="2FF85449" w14:textId="77777777" w:rsidR="00457A11" w:rsidRPr="00457A11" w:rsidRDefault="00457A11" w:rsidP="00457A11">
            <w:pPr>
              <w:spacing w:after="0" w:line="256" w:lineRule="auto"/>
              <w:jc w:val="both"/>
              <w:rPr>
                <w:rFonts w:ascii="Times New Roman" w:hAnsi="Times New Roman" w:cs="Times New Roman"/>
                <w:sz w:val="21"/>
                <w:szCs w:val="21"/>
              </w:rPr>
            </w:pPr>
            <w:r w:rsidRPr="00457A11">
              <w:rPr>
                <w:rFonts w:ascii="Times New Roman" w:hAnsi="Times New Roman" w:cs="Times New Roman"/>
                <w:sz w:val="21"/>
                <w:szCs w:val="21"/>
              </w:rPr>
              <w:t>р/</w:t>
            </w:r>
            <w:proofErr w:type="spellStart"/>
            <w:r w:rsidRPr="00457A11">
              <w:rPr>
                <w:rFonts w:ascii="Times New Roman" w:hAnsi="Times New Roman" w:cs="Times New Roman"/>
                <w:sz w:val="21"/>
                <w:szCs w:val="21"/>
              </w:rPr>
              <w:t>сч</w:t>
            </w:r>
            <w:proofErr w:type="spellEnd"/>
            <w:r w:rsidRPr="00457A11">
              <w:rPr>
                <w:rFonts w:ascii="Times New Roman" w:hAnsi="Times New Roman" w:cs="Times New Roman"/>
                <w:sz w:val="21"/>
                <w:szCs w:val="21"/>
              </w:rPr>
              <w:t>: 40702810200670010259</w:t>
            </w:r>
          </w:p>
          <w:p w14:paraId="64C639FA" w14:textId="77777777" w:rsidR="00457A11" w:rsidRPr="00457A11" w:rsidRDefault="00457A11" w:rsidP="00457A11">
            <w:pPr>
              <w:spacing w:after="0" w:line="256" w:lineRule="auto"/>
              <w:jc w:val="both"/>
              <w:rPr>
                <w:rFonts w:ascii="Times New Roman" w:hAnsi="Times New Roman" w:cs="Times New Roman"/>
                <w:sz w:val="21"/>
                <w:szCs w:val="21"/>
              </w:rPr>
            </w:pPr>
            <w:r w:rsidRPr="00457A11">
              <w:rPr>
                <w:rFonts w:ascii="Times New Roman" w:hAnsi="Times New Roman" w:cs="Times New Roman"/>
                <w:sz w:val="21"/>
                <w:szCs w:val="21"/>
              </w:rPr>
              <w:t>БИК: 044525266</w:t>
            </w:r>
          </w:p>
          <w:p w14:paraId="23AB1446" w14:textId="77777777" w:rsidR="00457A11" w:rsidRPr="00457A11" w:rsidRDefault="00457A11" w:rsidP="00457A11">
            <w:pPr>
              <w:spacing w:after="0" w:line="256" w:lineRule="auto"/>
              <w:jc w:val="both"/>
              <w:rPr>
                <w:rFonts w:ascii="Times New Roman" w:hAnsi="Times New Roman" w:cs="Times New Roman"/>
                <w:sz w:val="21"/>
                <w:szCs w:val="21"/>
              </w:rPr>
            </w:pPr>
            <w:r w:rsidRPr="00457A11">
              <w:rPr>
                <w:rFonts w:ascii="Times New Roman" w:hAnsi="Times New Roman" w:cs="Times New Roman"/>
                <w:sz w:val="21"/>
                <w:szCs w:val="21"/>
              </w:rPr>
              <w:t>Корр. счет 30101810345250000266</w:t>
            </w:r>
          </w:p>
          <w:p w14:paraId="20036C3F" w14:textId="77777777" w:rsidR="00457A11" w:rsidRPr="00457A11" w:rsidRDefault="00457A11" w:rsidP="00457A11">
            <w:pPr>
              <w:spacing w:after="0" w:line="256" w:lineRule="auto"/>
              <w:jc w:val="both"/>
              <w:rPr>
                <w:rFonts w:ascii="Times New Roman" w:hAnsi="Times New Roman" w:cs="Times New Roman"/>
                <w:sz w:val="21"/>
                <w:szCs w:val="21"/>
              </w:rPr>
            </w:pPr>
            <w:r w:rsidRPr="00457A11">
              <w:rPr>
                <w:rFonts w:ascii="Times New Roman" w:hAnsi="Times New Roman" w:cs="Times New Roman"/>
                <w:sz w:val="21"/>
                <w:szCs w:val="21"/>
              </w:rPr>
              <w:t>Адрес для направления корреспонденции</w:t>
            </w:r>
            <w:proofErr w:type="gramStart"/>
            <w:r w:rsidRPr="00457A11">
              <w:rPr>
                <w:rFonts w:ascii="Times New Roman" w:hAnsi="Times New Roman" w:cs="Times New Roman"/>
                <w:sz w:val="21"/>
                <w:szCs w:val="21"/>
              </w:rPr>
              <w:t>: :</w:t>
            </w:r>
            <w:proofErr w:type="gramEnd"/>
            <w:r w:rsidRPr="00457A11">
              <w:rPr>
                <w:rFonts w:ascii="Times New Roman" w:hAnsi="Times New Roman" w:cs="Times New Roman"/>
                <w:sz w:val="21"/>
                <w:szCs w:val="21"/>
              </w:rPr>
              <w:t xml:space="preserve"> 400138,</w:t>
            </w:r>
          </w:p>
          <w:p w14:paraId="3E5C7771" w14:textId="77777777" w:rsidR="00457A11" w:rsidRPr="00457A11" w:rsidRDefault="00457A11" w:rsidP="00457A11">
            <w:pPr>
              <w:spacing w:after="0" w:line="256" w:lineRule="auto"/>
              <w:jc w:val="both"/>
              <w:rPr>
                <w:rFonts w:ascii="Times New Roman" w:hAnsi="Times New Roman" w:cs="Times New Roman"/>
                <w:sz w:val="21"/>
                <w:szCs w:val="21"/>
              </w:rPr>
            </w:pPr>
            <w:r w:rsidRPr="00457A11">
              <w:rPr>
                <w:rFonts w:ascii="Times New Roman" w:hAnsi="Times New Roman" w:cs="Times New Roman"/>
                <w:sz w:val="21"/>
                <w:szCs w:val="21"/>
              </w:rPr>
              <w:t>Волгоградская область,</w:t>
            </w:r>
          </w:p>
          <w:p w14:paraId="7C5EF99F" w14:textId="77777777" w:rsidR="00457A11" w:rsidRPr="00457A11" w:rsidRDefault="00457A11" w:rsidP="00457A11">
            <w:pPr>
              <w:spacing w:after="0" w:line="256" w:lineRule="auto"/>
              <w:jc w:val="both"/>
              <w:rPr>
                <w:rFonts w:ascii="Times New Roman" w:hAnsi="Times New Roman" w:cs="Times New Roman"/>
                <w:sz w:val="21"/>
                <w:szCs w:val="21"/>
              </w:rPr>
            </w:pPr>
            <w:r w:rsidRPr="00457A11">
              <w:rPr>
                <w:rFonts w:ascii="Times New Roman" w:hAnsi="Times New Roman" w:cs="Times New Roman"/>
                <w:sz w:val="21"/>
                <w:szCs w:val="21"/>
              </w:rPr>
              <w:t xml:space="preserve">Г.  Волгоград, ул. им. </w:t>
            </w:r>
            <w:proofErr w:type="spellStart"/>
            <w:r w:rsidRPr="00457A11">
              <w:rPr>
                <w:rFonts w:ascii="Times New Roman" w:hAnsi="Times New Roman" w:cs="Times New Roman"/>
                <w:sz w:val="21"/>
                <w:szCs w:val="21"/>
              </w:rPr>
              <w:t>Солнечникова</w:t>
            </w:r>
            <w:proofErr w:type="spellEnd"/>
            <w:r w:rsidRPr="00457A11">
              <w:rPr>
                <w:rFonts w:ascii="Times New Roman" w:hAnsi="Times New Roman" w:cs="Times New Roman"/>
                <w:sz w:val="21"/>
                <w:szCs w:val="21"/>
              </w:rPr>
              <w:t>, д. 11,</w:t>
            </w:r>
          </w:p>
          <w:p w14:paraId="629B4537" w14:textId="77777777" w:rsidR="00457A11" w:rsidRPr="00457A11" w:rsidRDefault="00457A11" w:rsidP="00457A11">
            <w:pPr>
              <w:spacing w:after="0" w:line="256" w:lineRule="auto"/>
              <w:jc w:val="both"/>
              <w:rPr>
                <w:rFonts w:ascii="Times New Roman" w:hAnsi="Times New Roman" w:cs="Times New Roman"/>
                <w:sz w:val="21"/>
                <w:szCs w:val="21"/>
              </w:rPr>
            </w:pPr>
            <w:r w:rsidRPr="00457A11">
              <w:rPr>
                <w:rFonts w:ascii="Times New Roman" w:hAnsi="Times New Roman" w:cs="Times New Roman"/>
                <w:sz w:val="21"/>
                <w:szCs w:val="21"/>
              </w:rPr>
              <w:t>Помещение 1</w:t>
            </w:r>
          </w:p>
          <w:p w14:paraId="202A6326" w14:textId="31A0C41B" w:rsidR="00457A11" w:rsidRPr="00457A11" w:rsidRDefault="00457A11" w:rsidP="00457A11">
            <w:pPr>
              <w:spacing w:after="0" w:line="256" w:lineRule="auto"/>
              <w:jc w:val="both"/>
              <w:rPr>
                <w:rFonts w:ascii="Times New Roman" w:hAnsi="Times New Roman" w:cs="Times New Roman"/>
                <w:b/>
                <w:bCs/>
                <w:color w:val="000000"/>
                <w:sz w:val="21"/>
                <w:szCs w:val="21"/>
              </w:rPr>
            </w:pPr>
            <w:r w:rsidRPr="00457A11">
              <w:rPr>
                <w:rFonts w:ascii="Times New Roman" w:hAnsi="Times New Roman" w:cs="Times New Roman"/>
                <w:sz w:val="21"/>
                <w:szCs w:val="21"/>
              </w:rPr>
              <w:t xml:space="preserve"> </w:t>
            </w:r>
            <w:r w:rsidRPr="00457A11">
              <w:rPr>
                <w:rFonts w:ascii="Times New Roman" w:hAnsi="Times New Roman" w:cs="Times New Roman"/>
                <w:b/>
                <w:bCs/>
                <w:color w:val="000000"/>
                <w:sz w:val="21"/>
                <w:szCs w:val="21"/>
              </w:rPr>
              <w:t>Представитель</w:t>
            </w:r>
          </w:p>
          <w:p w14:paraId="152A602E" w14:textId="77777777" w:rsidR="00457A11" w:rsidRPr="00457A11" w:rsidRDefault="00457A11" w:rsidP="00457A11">
            <w:pPr>
              <w:spacing w:after="0" w:line="256" w:lineRule="auto"/>
              <w:jc w:val="both"/>
              <w:rPr>
                <w:rFonts w:ascii="Times New Roman" w:hAnsi="Times New Roman" w:cs="Times New Roman"/>
                <w:b/>
                <w:bCs/>
                <w:color w:val="000000"/>
                <w:sz w:val="21"/>
                <w:szCs w:val="21"/>
              </w:rPr>
            </w:pPr>
            <w:r w:rsidRPr="00457A11">
              <w:rPr>
                <w:rFonts w:ascii="Times New Roman" w:hAnsi="Times New Roman" w:cs="Times New Roman"/>
                <w:b/>
                <w:bCs/>
                <w:color w:val="000000"/>
                <w:sz w:val="21"/>
                <w:szCs w:val="21"/>
              </w:rPr>
              <w:t>ООО «СЗ АРТДЕВЕЛОПМЕНТ»</w:t>
            </w:r>
          </w:p>
          <w:p w14:paraId="15B8811B" w14:textId="77777777" w:rsidR="00457A11" w:rsidRPr="00457A11" w:rsidRDefault="00457A11" w:rsidP="00457A11">
            <w:pPr>
              <w:spacing w:after="0" w:line="256" w:lineRule="auto"/>
              <w:jc w:val="both"/>
              <w:rPr>
                <w:rFonts w:ascii="Times New Roman" w:hAnsi="Times New Roman" w:cs="Times New Roman"/>
                <w:b/>
                <w:bCs/>
                <w:color w:val="000000"/>
                <w:sz w:val="21"/>
                <w:szCs w:val="21"/>
              </w:rPr>
            </w:pPr>
            <w:r w:rsidRPr="00457A11">
              <w:rPr>
                <w:rFonts w:ascii="Times New Roman" w:hAnsi="Times New Roman" w:cs="Times New Roman"/>
                <w:b/>
                <w:bCs/>
                <w:color w:val="000000"/>
                <w:sz w:val="21"/>
                <w:szCs w:val="21"/>
              </w:rPr>
              <w:t>по доверенности</w:t>
            </w:r>
          </w:p>
          <w:p w14:paraId="623DABB8" w14:textId="77777777" w:rsidR="00457A11" w:rsidRPr="00457A11" w:rsidRDefault="00457A11" w:rsidP="00457A11">
            <w:pPr>
              <w:spacing w:after="0" w:line="256" w:lineRule="auto"/>
              <w:jc w:val="both"/>
              <w:rPr>
                <w:rFonts w:ascii="Times New Roman" w:hAnsi="Times New Roman" w:cs="Times New Roman"/>
                <w:b/>
                <w:bCs/>
                <w:color w:val="000000"/>
                <w:sz w:val="21"/>
                <w:szCs w:val="21"/>
              </w:rPr>
            </w:pPr>
          </w:p>
          <w:p w14:paraId="72F1938C" w14:textId="77777777" w:rsidR="00457A11" w:rsidRPr="00457A11" w:rsidRDefault="00457A11" w:rsidP="00457A11">
            <w:pPr>
              <w:tabs>
                <w:tab w:val="left" w:pos="0"/>
                <w:tab w:val="left" w:pos="567"/>
                <w:tab w:val="left" w:pos="709"/>
                <w:tab w:val="left" w:pos="851"/>
                <w:tab w:val="left" w:pos="993"/>
                <w:tab w:val="left" w:pos="3402"/>
                <w:tab w:val="left" w:pos="3544"/>
                <w:tab w:val="left" w:pos="5103"/>
              </w:tabs>
              <w:suppressAutoHyphens/>
              <w:spacing w:after="0" w:line="240" w:lineRule="auto"/>
              <w:jc w:val="both"/>
              <w:rPr>
                <w:rFonts w:ascii="Times New Roman" w:eastAsia="Times New Roman" w:hAnsi="Times New Roman" w:cs="Times New Roman"/>
                <w:sz w:val="21"/>
                <w:szCs w:val="21"/>
                <w:lang w:eastAsia="ar-SA"/>
              </w:rPr>
            </w:pPr>
            <w:r w:rsidRPr="00457A11">
              <w:rPr>
                <w:rFonts w:ascii="Times New Roman" w:hAnsi="Times New Roman" w:cs="Times New Roman"/>
                <w:b/>
                <w:bCs/>
                <w:color w:val="000000"/>
                <w:sz w:val="21"/>
                <w:szCs w:val="21"/>
              </w:rPr>
              <w:t xml:space="preserve">______________________ Ю.С. </w:t>
            </w:r>
            <w:proofErr w:type="spellStart"/>
            <w:r w:rsidRPr="00457A11">
              <w:rPr>
                <w:rFonts w:ascii="Times New Roman" w:hAnsi="Times New Roman" w:cs="Times New Roman"/>
                <w:b/>
                <w:bCs/>
                <w:color w:val="000000"/>
                <w:sz w:val="21"/>
                <w:szCs w:val="21"/>
              </w:rPr>
              <w:t>Буланкина</w:t>
            </w:r>
            <w:proofErr w:type="spellEnd"/>
          </w:p>
        </w:tc>
        <w:tc>
          <w:tcPr>
            <w:tcW w:w="4718" w:type="dxa"/>
          </w:tcPr>
          <w:p w14:paraId="38B65CAB" w14:textId="77777777" w:rsidR="00457A11" w:rsidRPr="00457A11" w:rsidRDefault="00457A11" w:rsidP="00457A11">
            <w:pPr>
              <w:tabs>
                <w:tab w:val="left" w:pos="567"/>
                <w:tab w:val="left" w:pos="709"/>
                <w:tab w:val="left" w:pos="851"/>
                <w:tab w:val="left" w:pos="993"/>
                <w:tab w:val="left" w:pos="3402"/>
                <w:tab w:val="left" w:pos="3544"/>
                <w:tab w:val="left" w:pos="5103"/>
              </w:tabs>
              <w:suppressAutoHyphens/>
              <w:snapToGrid w:val="0"/>
              <w:spacing w:after="0" w:line="240" w:lineRule="auto"/>
              <w:ind w:firstLine="567"/>
              <w:jc w:val="center"/>
              <w:rPr>
                <w:rFonts w:ascii="Times New Roman" w:eastAsia="Times New Roman" w:hAnsi="Times New Roman" w:cs="Times New Roman"/>
                <w:b/>
                <w:bCs/>
                <w:sz w:val="21"/>
                <w:szCs w:val="21"/>
                <w:lang w:eastAsia="ar-SA"/>
              </w:rPr>
            </w:pPr>
            <w:r w:rsidRPr="00457A11">
              <w:rPr>
                <w:rFonts w:ascii="Times New Roman" w:eastAsia="Times New Roman" w:hAnsi="Times New Roman" w:cs="Times New Roman"/>
                <w:b/>
                <w:bCs/>
                <w:sz w:val="21"/>
                <w:szCs w:val="21"/>
                <w:lang w:eastAsia="ar-SA"/>
              </w:rPr>
              <w:t>Участник 1</w:t>
            </w:r>
          </w:p>
          <w:p w14:paraId="470DDADF" w14:textId="77777777" w:rsidR="00457A11" w:rsidRPr="00457A11" w:rsidRDefault="00457A11" w:rsidP="00457A11">
            <w:pPr>
              <w:tabs>
                <w:tab w:val="left" w:pos="567"/>
              </w:tabs>
              <w:suppressAutoHyphens/>
              <w:snapToGrid w:val="0"/>
              <w:spacing w:after="0" w:line="240" w:lineRule="auto"/>
              <w:ind w:right="87" w:firstLine="567"/>
              <w:jc w:val="both"/>
              <w:rPr>
                <w:rFonts w:ascii="Times New Roman" w:eastAsia="Times New Roman" w:hAnsi="Times New Roman" w:cs="Times New Roman"/>
                <w:bCs/>
                <w:kern w:val="2"/>
                <w:sz w:val="21"/>
                <w:szCs w:val="21"/>
                <w:lang w:eastAsia="ar-SA"/>
              </w:rPr>
            </w:pPr>
          </w:p>
          <w:p w14:paraId="7992732D" w14:textId="77777777" w:rsidR="00457A11" w:rsidRPr="00457A11" w:rsidRDefault="00457A11" w:rsidP="00457A11">
            <w:pPr>
              <w:tabs>
                <w:tab w:val="left" w:pos="567"/>
                <w:tab w:val="left" w:pos="709"/>
                <w:tab w:val="left" w:pos="851"/>
                <w:tab w:val="left" w:pos="993"/>
                <w:tab w:val="left" w:pos="3402"/>
                <w:tab w:val="left" w:pos="3544"/>
                <w:tab w:val="left" w:pos="5103"/>
              </w:tabs>
              <w:suppressAutoHyphens/>
              <w:snapToGrid w:val="0"/>
              <w:spacing w:after="0" w:line="240" w:lineRule="auto"/>
              <w:ind w:firstLine="567"/>
              <w:jc w:val="center"/>
              <w:rPr>
                <w:rFonts w:ascii="Times New Roman" w:eastAsia="Times New Roman" w:hAnsi="Times New Roman" w:cs="Times New Roman"/>
                <w:b/>
                <w:bCs/>
                <w:sz w:val="21"/>
                <w:szCs w:val="21"/>
                <w:lang w:eastAsia="ar-SA"/>
              </w:rPr>
            </w:pPr>
            <w:r w:rsidRPr="00457A11">
              <w:rPr>
                <w:rFonts w:ascii="Times New Roman" w:eastAsia="Times New Roman" w:hAnsi="Times New Roman" w:cs="Times New Roman"/>
                <w:b/>
                <w:bCs/>
                <w:sz w:val="21"/>
                <w:szCs w:val="21"/>
                <w:lang w:eastAsia="ar-SA"/>
              </w:rPr>
              <w:t>Участник 2</w:t>
            </w:r>
          </w:p>
        </w:tc>
      </w:tr>
    </w:tbl>
    <w:p w14:paraId="3EBE8B79" w14:textId="77777777" w:rsidR="00457A11" w:rsidRPr="00457A11" w:rsidRDefault="00457A11" w:rsidP="00457A11">
      <w:pPr>
        <w:spacing w:after="0" w:line="240" w:lineRule="auto"/>
        <w:ind w:left="-709"/>
        <w:jc w:val="right"/>
        <w:rPr>
          <w:rFonts w:ascii="Times New Roman" w:eastAsia="Calibri" w:hAnsi="Times New Roman" w:cs="Tahoma"/>
          <w:b/>
          <w:bCs/>
          <w:sz w:val="20"/>
          <w:szCs w:val="20"/>
        </w:rPr>
      </w:pPr>
    </w:p>
    <w:p w14:paraId="2EF963CC" w14:textId="77777777" w:rsidR="00457A11" w:rsidRPr="00457A11" w:rsidRDefault="00457A11" w:rsidP="00457A11">
      <w:pPr>
        <w:spacing w:after="0" w:line="240" w:lineRule="auto"/>
        <w:ind w:left="-709"/>
        <w:jc w:val="right"/>
        <w:rPr>
          <w:rFonts w:ascii="Times New Roman" w:eastAsia="Calibri" w:hAnsi="Times New Roman" w:cs="Times New Roman"/>
          <w:b/>
          <w:bCs/>
          <w:sz w:val="21"/>
          <w:szCs w:val="21"/>
        </w:rPr>
      </w:pPr>
      <w:r w:rsidRPr="00457A11">
        <w:rPr>
          <w:rFonts w:ascii="Times New Roman" w:eastAsia="Calibri" w:hAnsi="Times New Roman" w:cs="Tahoma"/>
          <w:b/>
          <w:bCs/>
          <w:sz w:val="20"/>
          <w:szCs w:val="20"/>
        </w:rPr>
        <w:br w:type="page"/>
      </w:r>
    </w:p>
    <w:bookmarkEnd w:id="0"/>
    <w:p w14:paraId="3076547D" w14:textId="77777777" w:rsidR="00457A11" w:rsidRPr="00457A11" w:rsidRDefault="00457A11" w:rsidP="00457A11">
      <w:pPr>
        <w:spacing w:after="0" w:line="240" w:lineRule="auto"/>
        <w:jc w:val="right"/>
        <w:rPr>
          <w:rFonts w:ascii="Times New Roman" w:eastAsia="Calibri" w:hAnsi="Times New Roman" w:cs="Tahoma"/>
          <w:b/>
          <w:bCs/>
          <w:sz w:val="20"/>
          <w:szCs w:val="20"/>
        </w:rPr>
      </w:pPr>
      <w:r w:rsidRPr="00457A11">
        <w:rPr>
          <w:rFonts w:ascii="Times New Roman" w:eastAsia="Calibri" w:hAnsi="Times New Roman" w:cs="Tahoma"/>
          <w:b/>
          <w:bCs/>
          <w:sz w:val="20"/>
          <w:szCs w:val="20"/>
        </w:rPr>
        <w:lastRenderedPageBreak/>
        <w:t>Приложение № 1</w:t>
      </w:r>
    </w:p>
    <w:p w14:paraId="46940EE9" w14:textId="77777777" w:rsidR="00457A11" w:rsidRPr="00457A11" w:rsidRDefault="00457A11" w:rsidP="00457A11">
      <w:pPr>
        <w:spacing w:after="0" w:line="240" w:lineRule="auto"/>
        <w:jc w:val="right"/>
        <w:rPr>
          <w:rFonts w:ascii="Times New Roman" w:eastAsia="Calibri" w:hAnsi="Times New Roman" w:cs="Times New Roman"/>
          <w:b/>
          <w:bCs/>
        </w:rPr>
      </w:pPr>
      <w:r w:rsidRPr="00457A11">
        <w:rPr>
          <w:rFonts w:ascii="Times New Roman" w:eastAsia="Calibri" w:hAnsi="Times New Roman" w:cs="Tahoma"/>
          <w:b/>
          <w:bCs/>
          <w:sz w:val="20"/>
          <w:szCs w:val="20"/>
        </w:rPr>
        <w:t xml:space="preserve">                                                                             к договору участия в долевом строительстве многоквартирного              жилого дома № ______ от «___» _______ 2023 г.</w:t>
      </w:r>
    </w:p>
    <w:p w14:paraId="390CCFC5" w14:textId="77777777" w:rsidR="00457A11" w:rsidRPr="00457A11" w:rsidRDefault="00457A11" w:rsidP="00457A11">
      <w:pPr>
        <w:spacing w:after="0" w:line="240" w:lineRule="auto"/>
        <w:rPr>
          <w:rFonts w:ascii="Times New Roman" w:eastAsia="Calibri" w:hAnsi="Times New Roman" w:cs="Times New Roman"/>
          <w:b/>
          <w:bCs/>
        </w:rPr>
      </w:pPr>
    </w:p>
    <w:p w14:paraId="3B8B8B37" w14:textId="77777777" w:rsidR="00457A11" w:rsidRPr="00457A11" w:rsidRDefault="00457A11" w:rsidP="00457A11">
      <w:pPr>
        <w:shd w:val="clear" w:color="auto" w:fill="FFFFFF"/>
        <w:tabs>
          <w:tab w:val="left" w:pos="720"/>
        </w:tabs>
        <w:spacing w:line="200" w:lineRule="atLeast"/>
        <w:jc w:val="center"/>
        <w:rPr>
          <w:rFonts w:ascii="Times New Roman" w:eastAsia="Calibri" w:hAnsi="Times New Roman" w:cs="Times New Roman"/>
          <w:b/>
          <w:bCs/>
        </w:rPr>
      </w:pPr>
      <w:r w:rsidRPr="00457A11">
        <w:rPr>
          <w:rFonts w:ascii="Times New Roman" w:eastAsia="Calibri" w:hAnsi="Times New Roman" w:cs="Times New Roman"/>
          <w:b/>
          <w:bCs/>
        </w:rPr>
        <w:t xml:space="preserve">Техническое описание Объекта </w:t>
      </w:r>
      <w:r w:rsidRPr="00457A11">
        <w:rPr>
          <w:rFonts w:ascii="Times New Roman" w:eastAsia="Calibri" w:hAnsi="Times New Roman" w:cs="Times New Roman"/>
          <w:b/>
          <w:bCs/>
          <w:highlight w:val="yellow"/>
        </w:rPr>
        <w:t>(без отделки)</w:t>
      </w:r>
    </w:p>
    <w:p w14:paraId="362D43C7" w14:textId="7F786C1B" w:rsidR="00915005" w:rsidRPr="00915005" w:rsidRDefault="00457A11" w:rsidP="00915005">
      <w:pPr>
        <w:shd w:val="clear" w:color="auto" w:fill="FFFFFF"/>
        <w:tabs>
          <w:tab w:val="left" w:pos="720"/>
        </w:tabs>
        <w:spacing w:line="200" w:lineRule="atLeast"/>
        <w:jc w:val="both"/>
        <w:rPr>
          <w:rFonts w:ascii="Times New Roman" w:eastAsia="Calibri" w:hAnsi="Times New Roman" w:cs="Times New Roman"/>
          <w:b/>
          <w:bCs/>
        </w:rPr>
      </w:pPr>
      <w:r w:rsidRPr="00457A11">
        <w:rPr>
          <w:rFonts w:ascii="Times New Roman" w:eastAsia="Calibri" w:hAnsi="Times New Roman" w:cs="Times New Roman"/>
          <w:b/>
          <w:bCs/>
        </w:rPr>
        <w:t xml:space="preserve">Объект: </w:t>
      </w:r>
      <w:bookmarkStart w:id="7" w:name="_Hlk129075151"/>
      <w:r w:rsidR="00915005">
        <w:rPr>
          <w:rFonts w:ascii="Times New Roman" w:eastAsia="Calibri" w:hAnsi="Times New Roman" w:cs="Times New Roman"/>
          <w:b/>
          <w:bCs/>
        </w:rPr>
        <w:t>одно/двух/трехкомнатная квартира</w:t>
      </w:r>
      <w:r w:rsidR="00915005" w:rsidRPr="00915005">
        <w:rPr>
          <w:rFonts w:ascii="Times New Roman" w:eastAsia="Calibri" w:hAnsi="Times New Roman" w:cs="Times New Roman"/>
          <w:b/>
          <w:bCs/>
        </w:rPr>
        <w:t xml:space="preserve"> общей проектной площадью ____ (___________) </w:t>
      </w:r>
      <w:proofErr w:type="spellStart"/>
      <w:r w:rsidR="00915005" w:rsidRPr="00915005">
        <w:rPr>
          <w:rFonts w:ascii="Times New Roman" w:eastAsia="Calibri" w:hAnsi="Times New Roman" w:cs="Times New Roman"/>
          <w:b/>
          <w:bCs/>
        </w:rPr>
        <w:t>кв.м</w:t>
      </w:r>
      <w:proofErr w:type="spellEnd"/>
      <w:r w:rsidR="00915005" w:rsidRPr="00915005">
        <w:rPr>
          <w:rFonts w:ascii="Times New Roman" w:eastAsia="Calibri" w:hAnsi="Times New Roman" w:cs="Times New Roman"/>
          <w:b/>
          <w:bCs/>
        </w:rPr>
        <w:t xml:space="preserve">., проектный номер _____, расположенное на ___ (____) этаже _______ подъезда (________ секции) </w:t>
      </w:r>
      <w:bookmarkStart w:id="8" w:name="_Hlk129250406"/>
      <w:r w:rsidR="00915005" w:rsidRPr="00915005">
        <w:rPr>
          <w:rFonts w:ascii="Times New Roman" w:eastAsia="Calibri" w:hAnsi="Times New Roman" w:cs="Times New Roman"/>
          <w:b/>
          <w:bCs/>
        </w:rPr>
        <w:t xml:space="preserve">по проекту в </w:t>
      </w:r>
      <w:bookmarkStart w:id="9" w:name="_Hlk128574566"/>
      <w:r w:rsidR="00915005" w:rsidRPr="00915005">
        <w:rPr>
          <w:rFonts w:ascii="Times New Roman" w:eastAsia="Calibri" w:hAnsi="Times New Roman" w:cs="Times New Roman"/>
          <w:b/>
          <w:bCs/>
        </w:rPr>
        <w:t xml:space="preserve">Административно-жилом комплексе по </w:t>
      </w:r>
      <w:proofErr w:type="spellStart"/>
      <w:r w:rsidR="00915005" w:rsidRPr="00915005">
        <w:rPr>
          <w:rFonts w:ascii="Times New Roman" w:eastAsia="Calibri" w:hAnsi="Times New Roman" w:cs="Times New Roman"/>
          <w:b/>
          <w:bCs/>
        </w:rPr>
        <w:t>ул.Полоненко</w:t>
      </w:r>
      <w:proofErr w:type="spellEnd"/>
      <w:r w:rsidR="00915005" w:rsidRPr="00915005">
        <w:rPr>
          <w:rFonts w:ascii="Times New Roman" w:eastAsia="Calibri" w:hAnsi="Times New Roman" w:cs="Times New Roman"/>
          <w:b/>
          <w:bCs/>
        </w:rPr>
        <w:t xml:space="preserve"> в Дзержинском районе </w:t>
      </w:r>
      <w:proofErr w:type="spellStart"/>
      <w:r w:rsidR="00915005" w:rsidRPr="00915005">
        <w:rPr>
          <w:rFonts w:ascii="Times New Roman" w:eastAsia="Calibri" w:hAnsi="Times New Roman" w:cs="Times New Roman"/>
          <w:b/>
          <w:bCs/>
        </w:rPr>
        <w:t>г.Волгограда</w:t>
      </w:r>
      <w:proofErr w:type="spellEnd"/>
      <w:r w:rsidR="00915005" w:rsidRPr="00915005">
        <w:rPr>
          <w:rFonts w:ascii="Times New Roman" w:eastAsia="Calibri" w:hAnsi="Times New Roman" w:cs="Times New Roman"/>
          <w:b/>
          <w:bCs/>
        </w:rPr>
        <w:t xml:space="preserve">, этап 2 </w:t>
      </w:r>
      <w:proofErr w:type="spellStart"/>
      <w:r w:rsidR="00915005" w:rsidRPr="00915005">
        <w:rPr>
          <w:rFonts w:ascii="Times New Roman" w:eastAsia="Calibri" w:hAnsi="Times New Roman" w:cs="Times New Roman"/>
          <w:b/>
          <w:bCs/>
        </w:rPr>
        <w:t>ж.д</w:t>
      </w:r>
      <w:proofErr w:type="spellEnd"/>
      <w:r w:rsidR="00915005" w:rsidRPr="00915005">
        <w:rPr>
          <w:rFonts w:ascii="Times New Roman" w:eastAsia="Calibri" w:hAnsi="Times New Roman" w:cs="Times New Roman"/>
          <w:b/>
          <w:bCs/>
        </w:rPr>
        <w:t xml:space="preserve">. 3, расположенный по строительному адресу: Волгоградская область, Волгоград, Дзержинский район, </w:t>
      </w:r>
      <w:proofErr w:type="spellStart"/>
      <w:r w:rsidR="00915005" w:rsidRPr="00915005">
        <w:rPr>
          <w:rFonts w:ascii="Times New Roman" w:eastAsia="Calibri" w:hAnsi="Times New Roman" w:cs="Times New Roman"/>
          <w:b/>
          <w:bCs/>
        </w:rPr>
        <w:t>ул.Полоненко</w:t>
      </w:r>
      <w:proofErr w:type="spellEnd"/>
      <w:r w:rsidR="00915005" w:rsidRPr="00915005">
        <w:rPr>
          <w:rFonts w:ascii="Times New Roman" w:eastAsia="Calibri" w:hAnsi="Times New Roman" w:cs="Times New Roman"/>
          <w:b/>
          <w:bCs/>
        </w:rPr>
        <w:t>, 4</w:t>
      </w:r>
      <w:bookmarkEnd w:id="9"/>
    </w:p>
    <w:tbl>
      <w:tblPr>
        <w:tblW w:w="10260" w:type="dxa"/>
        <w:tblInd w:w="-3" w:type="dxa"/>
        <w:tblLayout w:type="fixed"/>
        <w:tblCellMar>
          <w:top w:w="55" w:type="dxa"/>
          <w:left w:w="55" w:type="dxa"/>
          <w:bottom w:w="55" w:type="dxa"/>
          <w:right w:w="55" w:type="dxa"/>
        </w:tblCellMar>
        <w:tblLook w:val="04A0" w:firstRow="1" w:lastRow="0" w:firstColumn="1" w:lastColumn="0" w:noHBand="0" w:noVBand="1"/>
      </w:tblPr>
      <w:tblGrid>
        <w:gridCol w:w="2693"/>
        <w:gridCol w:w="7567"/>
      </w:tblGrid>
      <w:tr w:rsidR="00915005" w:rsidRPr="00915005" w14:paraId="185C9D21" w14:textId="77777777" w:rsidTr="007B6660">
        <w:tc>
          <w:tcPr>
            <w:tcW w:w="2693" w:type="dxa"/>
            <w:tcBorders>
              <w:top w:val="single" w:sz="2" w:space="0" w:color="000000"/>
              <w:left w:val="single" w:sz="2" w:space="0" w:color="000000"/>
              <w:bottom w:val="single" w:sz="2" w:space="0" w:color="000000"/>
              <w:right w:val="nil"/>
            </w:tcBorders>
            <w:hideMark/>
          </w:tcPr>
          <w:bookmarkEnd w:id="8"/>
          <w:p w14:paraId="018DEAB6" w14:textId="77777777" w:rsidR="00915005" w:rsidRPr="00915005" w:rsidRDefault="00915005" w:rsidP="00915005">
            <w:pPr>
              <w:suppressLineNumbers/>
              <w:suppressAutoHyphens/>
              <w:snapToGrid w:val="0"/>
              <w:spacing w:after="0" w:line="240" w:lineRule="auto"/>
              <w:jc w:val="center"/>
              <w:rPr>
                <w:rFonts w:ascii="Times New Roman" w:eastAsia="Times New Roman" w:hAnsi="Times New Roman"/>
                <w:lang w:eastAsia="ar-SA"/>
              </w:rPr>
            </w:pPr>
            <w:r w:rsidRPr="00915005">
              <w:rPr>
                <w:rFonts w:ascii="Times New Roman" w:eastAsia="Times New Roman" w:hAnsi="Times New Roman"/>
                <w:lang w:eastAsia="ar-SA"/>
              </w:rPr>
              <w:t>Окна, дверь выхода на балкон (лоджию)</w:t>
            </w:r>
          </w:p>
        </w:tc>
        <w:tc>
          <w:tcPr>
            <w:tcW w:w="7567" w:type="dxa"/>
            <w:tcBorders>
              <w:top w:val="single" w:sz="2" w:space="0" w:color="000000"/>
              <w:left w:val="single" w:sz="2" w:space="0" w:color="000000"/>
              <w:bottom w:val="single" w:sz="2" w:space="0" w:color="000000"/>
              <w:right w:val="single" w:sz="2" w:space="0" w:color="000000"/>
            </w:tcBorders>
            <w:hideMark/>
          </w:tcPr>
          <w:p w14:paraId="3C71EB2F" w14:textId="77777777" w:rsidR="00915005" w:rsidRPr="00915005" w:rsidRDefault="00915005" w:rsidP="00915005">
            <w:pPr>
              <w:suppressLineNumbers/>
              <w:suppressAutoHyphens/>
              <w:snapToGrid w:val="0"/>
              <w:spacing w:after="0" w:line="240" w:lineRule="auto"/>
              <w:jc w:val="both"/>
              <w:rPr>
                <w:rFonts w:ascii="Times New Roman" w:eastAsia="Times New Roman" w:hAnsi="Times New Roman"/>
                <w:lang w:eastAsia="ar-SA"/>
              </w:rPr>
            </w:pPr>
            <w:r w:rsidRPr="00915005">
              <w:rPr>
                <w:rFonts w:ascii="Times New Roman" w:eastAsia="Times New Roman" w:hAnsi="Times New Roman"/>
                <w:lang w:eastAsia="ar-SA"/>
              </w:rPr>
              <w:t xml:space="preserve">Оконные блоки из пластикового ПВХ профиля*, без установки подоконной доски. Заполнение оконных блоков – стеклопакет однокамерный*. Балконные дверные блоки из пластикового ПВХ профиля*.  </w:t>
            </w:r>
          </w:p>
          <w:p w14:paraId="79584436" w14:textId="77777777" w:rsidR="00915005" w:rsidRPr="00915005" w:rsidRDefault="00915005" w:rsidP="00915005">
            <w:pPr>
              <w:suppressLineNumbers/>
              <w:suppressAutoHyphens/>
              <w:snapToGrid w:val="0"/>
              <w:spacing w:after="0" w:line="240" w:lineRule="auto"/>
              <w:jc w:val="both"/>
              <w:rPr>
                <w:rFonts w:ascii="Times New Roman" w:eastAsia="Times New Roman" w:hAnsi="Times New Roman"/>
                <w:lang w:eastAsia="ar-SA"/>
              </w:rPr>
            </w:pPr>
            <w:r w:rsidRPr="00915005">
              <w:rPr>
                <w:rFonts w:ascii="Times New Roman" w:eastAsia="Times New Roman" w:hAnsi="Times New Roman"/>
                <w:lang w:eastAsia="ar-SA"/>
              </w:rPr>
              <w:t xml:space="preserve">Открывание окон: окна, выходящие непосредственно на улицу, – не менее одной створки в оконном переплете с поворотно-откидным открыванием, остальные створки (при наличии) глухие (не открывающаяся). Окна, выходящие на лоджию (балкон), смежные с дверью выхода на лоджию (балкон), с глухими створками (не открывающиеся). </w:t>
            </w:r>
          </w:p>
          <w:p w14:paraId="4A3DC4A0" w14:textId="77777777" w:rsidR="00915005" w:rsidRPr="00915005" w:rsidRDefault="00915005" w:rsidP="00915005">
            <w:pPr>
              <w:suppressLineNumbers/>
              <w:suppressAutoHyphens/>
              <w:snapToGrid w:val="0"/>
              <w:spacing w:after="0" w:line="240" w:lineRule="auto"/>
              <w:jc w:val="both"/>
              <w:rPr>
                <w:rFonts w:ascii="Times New Roman" w:eastAsia="Times New Roman" w:hAnsi="Times New Roman"/>
                <w:lang w:eastAsia="ar-SA"/>
              </w:rPr>
            </w:pPr>
            <w:r w:rsidRPr="00915005">
              <w:rPr>
                <w:rFonts w:ascii="Times New Roman" w:eastAsia="Times New Roman" w:hAnsi="Times New Roman"/>
                <w:lang w:eastAsia="ar-SA"/>
              </w:rPr>
              <w:t>Открывание дверей выхода на лоджию (балкон) – поворотно-откидное.</w:t>
            </w:r>
          </w:p>
          <w:p w14:paraId="3EAD1574" w14:textId="77777777" w:rsidR="00915005" w:rsidRPr="00915005" w:rsidRDefault="00915005" w:rsidP="00915005">
            <w:pPr>
              <w:suppressLineNumbers/>
              <w:suppressAutoHyphens/>
              <w:snapToGrid w:val="0"/>
              <w:spacing w:after="0" w:line="240" w:lineRule="auto"/>
              <w:jc w:val="both"/>
              <w:rPr>
                <w:rFonts w:ascii="Times New Roman" w:eastAsia="Times New Roman" w:hAnsi="Times New Roman"/>
                <w:lang w:eastAsia="ar-SA"/>
              </w:rPr>
            </w:pPr>
            <w:r w:rsidRPr="00915005">
              <w:rPr>
                <w:rFonts w:ascii="Times New Roman" w:eastAsia="Times New Roman" w:hAnsi="Times New Roman"/>
                <w:lang w:eastAsia="ar-SA"/>
              </w:rPr>
              <w:t>Отделка откосов оконных и дверных проемов выхода на лоджию (балкон) со стороны квартиры Застройщиком не выполняется.</w:t>
            </w:r>
          </w:p>
          <w:p w14:paraId="111CC920" w14:textId="77777777" w:rsidR="00915005" w:rsidRPr="00915005" w:rsidRDefault="00915005" w:rsidP="00915005">
            <w:pPr>
              <w:suppressLineNumbers/>
              <w:suppressAutoHyphens/>
              <w:snapToGrid w:val="0"/>
              <w:spacing w:after="0" w:line="240" w:lineRule="auto"/>
              <w:jc w:val="both"/>
              <w:rPr>
                <w:rFonts w:ascii="Times New Roman" w:eastAsia="Times New Roman" w:hAnsi="Times New Roman"/>
                <w:lang w:eastAsia="ar-SA"/>
              </w:rPr>
            </w:pPr>
            <w:r w:rsidRPr="00915005">
              <w:rPr>
                <w:rFonts w:ascii="Times New Roman" w:eastAsia="Times New Roman" w:hAnsi="Times New Roman"/>
                <w:lang w:eastAsia="ar-SA"/>
              </w:rPr>
              <w:t>Остекление лоджии (балкона) не предусмотрено.</w:t>
            </w:r>
          </w:p>
        </w:tc>
      </w:tr>
      <w:tr w:rsidR="00915005" w:rsidRPr="00915005" w14:paraId="631B9B2B" w14:textId="77777777" w:rsidTr="007B6660">
        <w:tc>
          <w:tcPr>
            <w:tcW w:w="2693" w:type="dxa"/>
            <w:tcBorders>
              <w:top w:val="nil"/>
              <w:left w:val="single" w:sz="2" w:space="0" w:color="000000"/>
              <w:bottom w:val="single" w:sz="2" w:space="0" w:color="000000"/>
              <w:right w:val="nil"/>
            </w:tcBorders>
            <w:hideMark/>
          </w:tcPr>
          <w:p w14:paraId="3404BFEC" w14:textId="77777777" w:rsidR="00915005" w:rsidRPr="00915005" w:rsidRDefault="00915005" w:rsidP="00915005">
            <w:pPr>
              <w:suppressLineNumbers/>
              <w:suppressAutoHyphens/>
              <w:snapToGrid w:val="0"/>
              <w:spacing w:after="0" w:line="240" w:lineRule="auto"/>
              <w:jc w:val="center"/>
              <w:rPr>
                <w:rFonts w:ascii="Times New Roman" w:eastAsia="Times New Roman" w:hAnsi="Times New Roman"/>
                <w:lang w:eastAsia="ar-SA"/>
              </w:rPr>
            </w:pPr>
            <w:r w:rsidRPr="00915005">
              <w:rPr>
                <w:rFonts w:ascii="Times New Roman" w:eastAsia="Times New Roman" w:hAnsi="Times New Roman"/>
                <w:lang w:eastAsia="ar-SA"/>
              </w:rPr>
              <w:t>Дверь входная в квартиру</w:t>
            </w:r>
          </w:p>
        </w:tc>
        <w:tc>
          <w:tcPr>
            <w:tcW w:w="7567" w:type="dxa"/>
            <w:tcBorders>
              <w:top w:val="nil"/>
              <w:left w:val="single" w:sz="2" w:space="0" w:color="000000"/>
              <w:bottom w:val="single" w:sz="2" w:space="0" w:color="000000"/>
              <w:right w:val="single" w:sz="2" w:space="0" w:color="000000"/>
            </w:tcBorders>
            <w:hideMark/>
          </w:tcPr>
          <w:p w14:paraId="35439EC5" w14:textId="77777777" w:rsidR="00915005" w:rsidRPr="00915005" w:rsidRDefault="00915005" w:rsidP="00915005">
            <w:pPr>
              <w:spacing w:after="0" w:line="240" w:lineRule="auto"/>
              <w:jc w:val="both"/>
              <w:rPr>
                <w:rFonts w:ascii="Times New Roman" w:eastAsia="Times New Roman" w:hAnsi="Times New Roman"/>
                <w:lang w:eastAsia="ru-RU"/>
              </w:rPr>
            </w:pPr>
            <w:r w:rsidRPr="00915005">
              <w:rPr>
                <w:rFonts w:ascii="Times New Roman" w:eastAsia="Times New Roman" w:hAnsi="Times New Roman"/>
                <w:lang w:eastAsia="ru-RU"/>
              </w:rPr>
              <w:t>Входная металлическая дверь – одностворчатая конструкция. Оснащена двумя наружными петлями, ручками, глазком широкого обзора и стационарным порогом. Дверной короб входит в комплект.</w:t>
            </w:r>
          </w:p>
          <w:p w14:paraId="7E2EC3D4" w14:textId="77777777" w:rsidR="00915005" w:rsidRPr="00915005" w:rsidRDefault="00915005" w:rsidP="00915005">
            <w:pPr>
              <w:suppressLineNumbers/>
              <w:suppressAutoHyphens/>
              <w:snapToGrid w:val="0"/>
              <w:spacing w:after="0" w:line="240" w:lineRule="auto"/>
              <w:jc w:val="both"/>
              <w:rPr>
                <w:rFonts w:ascii="Times New Roman" w:eastAsia="Times New Roman" w:hAnsi="Times New Roman"/>
                <w:lang w:eastAsia="ar-SA"/>
              </w:rPr>
            </w:pPr>
            <w:r w:rsidRPr="00915005">
              <w:rPr>
                <w:rFonts w:ascii="Times New Roman" w:eastAsia="Times New Roman" w:hAnsi="Times New Roman"/>
                <w:lang w:eastAsia="ru-RU"/>
              </w:rPr>
              <w:t>Дверное полотно утеплено. Наполнитель обладает звукопоглощающей и теплоизолирующей способностью. Внешнее покрытие: атмосферостойкое порошково-полимерное покрытие.</w:t>
            </w:r>
          </w:p>
        </w:tc>
      </w:tr>
      <w:tr w:rsidR="00915005" w:rsidRPr="00915005" w14:paraId="7A050FBE" w14:textId="77777777" w:rsidTr="007B6660">
        <w:tc>
          <w:tcPr>
            <w:tcW w:w="2693" w:type="dxa"/>
            <w:tcBorders>
              <w:top w:val="nil"/>
              <w:left w:val="single" w:sz="2" w:space="0" w:color="000000"/>
              <w:bottom w:val="single" w:sz="2" w:space="0" w:color="000000"/>
              <w:right w:val="nil"/>
            </w:tcBorders>
            <w:hideMark/>
          </w:tcPr>
          <w:p w14:paraId="351CA3E7" w14:textId="77777777" w:rsidR="00915005" w:rsidRPr="00915005" w:rsidRDefault="00915005" w:rsidP="00915005">
            <w:pPr>
              <w:suppressLineNumbers/>
              <w:suppressAutoHyphens/>
              <w:snapToGrid w:val="0"/>
              <w:spacing w:after="0" w:line="240" w:lineRule="auto"/>
              <w:jc w:val="center"/>
              <w:rPr>
                <w:rFonts w:ascii="Times New Roman" w:eastAsia="Times New Roman" w:hAnsi="Times New Roman"/>
                <w:lang w:eastAsia="ar-SA"/>
              </w:rPr>
            </w:pPr>
            <w:r w:rsidRPr="00915005">
              <w:rPr>
                <w:rFonts w:ascii="Times New Roman" w:eastAsia="Times New Roman" w:hAnsi="Times New Roman"/>
                <w:lang w:eastAsia="ar-SA"/>
              </w:rPr>
              <w:t>Стены, перегородки внутриквартирные</w:t>
            </w:r>
          </w:p>
        </w:tc>
        <w:tc>
          <w:tcPr>
            <w:tcW w:w="7567" w:type="dxa"/>
            <w:tcBorders>
              <w:top w:val="nil"/>
              <w:left w:val="single" w:sz="2" w:space="0" w:color="000000"/>
              <w:bottom w:val="single" w:sz="2" w:space="0" w:color="000000"/>
              <w:right w:val="single" w:sz="2" w:space="0" w:color="000000"/>
            </w:tcBorders>
            <w:hideMark/>
          </w:tcPr>
          <w:p w14:paraId="26C8A23F" w14:textId="77777777" w:rsidR="00915005" w:rsidRPr="00915005" w:rsidRDefault="00915005" w:rsidP="00915005">
            <w:pPr>
              <w:spacing w:after="0" w:line="240" w:lineRule="auto"/>
              <w:jc w:val="both"/>
              <w:rPr>
                <w:rFonts w:ascii="Times New Roman" w:eastAsia="Times New Roman" w:hAnsi="Times New Roman"/>
                <w:lang w:eastAsia="ru-RU"/>
              </w:rPr>
            </w:pPr>
            <w:r w:rsidRPr="00915005">
              <w:rPr>
                <w:rFonts w:ascii="Times New Roman" w:eastAsia="Times New Roman" w:hAnsi="Times New Roman"/>
                <w:lang w:eastAsia="ru-RU"/>
              </w:rPr>
              <w:t xml:space="preserve">Наружные стены внутренний слой из блоков ячеистого бетона, наружный слой из силикатного кирпича. Внутренние межквартирные стены из спаренных гипсовых </w:t>
            </w:r>
            <w:proofErr w:type="spellStart"/>
            <w:r w:rsidRPr="00915005">
              <w:rPr>
                <w:rFonts w:ascii="Times New Roman" w:eastAsia="Times New Roman" w:hAnsi="Times New Roman"/>
                <w:lang w:eastAsia="ru-RU"/>
              </w:rPr>
              <w:t>пазогребневых</w:t>
            </w:r>
            <w:proofErr w:type="spellEnd"/>
            <w:r w:rsidRPr="00915005">
              <w:rPr>
                <w:rFonts w:ascii="Times New Roman" w:eastAsia="Times New Roman" w:hAnsi="Times New Roman"/>
                <w:lang w:eastAsia="ru-RU"/>
              </w:rPr>
              <w:t xml:space="preserve"> плит с шумоизоляцией или монолитные. Внутриквартирные перегородки не монтируются.</w:t>
            </w:r>
          </w:p>
        </w:tc>
      </w:tr>
      <w:tr w:rsidR="00915005" w:rsidRPr="00915005" w14:paraId="1ED44A34" w14:textId="77777777" w:rsidTr="007B6660">
        <w:tc>
          <w:tcPr>
            <w:tcW w:w="2693" w:type="dxa"/>
            <w:tcBorders>
              <w:top w:val="nil"/>
              <w:left w:val="single" w:sz="2" w:space="0" w:color="000000"/>
              <w:bottom w:val="single" w:sz="2" w:space="0" w:color="000000"/>
              <w:right w:val="nil"/>
            </w:tcBorders>
            <w:hideMark/>
          </w:tcPr>
          <w:p w14:paraId="2F39E974" w14:textId="77777777" w:rsidR="00915005" w:rsidRPr="00915005" w:rsidRDefault="00915005" w:rsidP="00915005">
            <w:pPr>
              <w:suppressLineNumbers/>
              <w:suppressAutoHyphens/>
              <w:snapToGrid w:val="0"/>
              <w:spacing w:after="0" w:line="240" w:lineRule="auto"/>
              <w:jc w:val="center"/>
              <w:rPr>
                <w:rFonts w:ascii="Times New Roman" w:eastAsia="Times New Roman" w:hAnsi="Times New Roman"/>
                <w:lang w:eastAsia="ar-SA"/>
              </w:rPr>
            </w:pPr>
            <w:r w:rsidRPr="00915005">
              <w:rPr>
                <w:rFonts w:ascii="Times New Roman" w:eastAsia="Times New Roman" w:hAnsi="Times New Roman"/>
                <w:lang w:eastAsia="ar-SA"/>
              </w:rPr>
              <w:t>Потолок</w:t>
            </w:r>
          </w:p>
        </w:tc>
        <w:tc>
          <w:tcPr>
            <w:tcW w:w="7567" w:type="dxa"/>
            <w:tcBorders>
              <w:top w:val="nil"/>
              <w:left w:val="single" w:sz="2" w:space="0" w:color="000000"/>
              <w:bottom w:val="single" w:sz="2" w:space="0" w:color="000000"/>
              <w:right w:val="single" w:sz="2" w:space="0" w:color="000000"/>
            </w:tcBorders>
            <w:hideMark/>
          </w:tcPr>
          <w:p w14:paraId="5BBDE3AD" w14:textId="77777777" w:rsidR="00915005" w:rsidRPr="00915005" w:rsidRDefault="00915005" w:rsidP="00915005">
            <w:pPr>
              <w:suppressLineNumbers/>
              <w:suppressAutoHyphens/>
              <w:snapToGrid w:val="0"/>
              <w:spacing w:after="0" w:line="240" w:lineRule="auto"/>
              <w:jc w:val="both"/>
              <w:rPr>
                <w:rFonts w:ascii="Times New Roman" w:eastAsia="Times New Roman" w:hAnsi="Times New Roman"/>
                <w:lang w:eastAsia="ar-SA"/>
              </w:rPr>
            </w:pPr>
            <w:r w:rsidRPr="00915005">
              <w:rPr>
                <w:rFonts w:ascii="Times New Roman" w:eastAsia="Times New Roman" w:hAnsi="Times New Roman"/>
                <w:lang w:eastAsia="ar-SA"/>
              </w:rPr>
              <w:t>Железобетонные плиты перекрытия без отделки поверхности.</w:t>
            </w:r>
          </w:p>
        </w:tc>
      </w:tr>
      <w:tr w:rsidR="00915005" w:rsidRPr="00915005" w14:paraId="7F5C41E5" w14:textId="77777777" w:rsidTr="007B6660">
        <w:trPr>
          <w:trHeight w:val="575"/>
        </w:trPr>
        <w:tc>
          <w:tcPr>
            <w:tcW w:w="2693" w:type="dxa"/>
            <w:tcBorders>
              <w:top w:val="nil"/>
              <w:left w:val="single" w:sz="2" w:space="0" w:color="000000"/>
              <w:bottom w:val="single" w:sz="2" w:space="0" w:color="000000"/>
              <w:right w:val="nil"/>
            </w:tcBorders>
            <w:hideMark/>
          </w:tcPr>
          <w:p w14:paraId="512F6503" w14:textId="77777777" w:rsidR="00915005" w:rsidRPr="00915005" w:rsidRDefault="00915005" w:rsidP="00915005">
            <w:pPr>
              <w:suppressLineNumbers/>
              <w:suppressAutoHyphens/>
              <w:snapToGrid w:val="0"/>
              <w:spacing w:after="0" w:line="240" w:lineRule="auto"/>
              <w:jc w:val="center"/>
              <w:rPr>
                <w:rFonts w:ascii="Times New Roman" w:eastAsia="Times New Roman" w:hAnsi="Times New Roman"/>
                <w:lang w:eastAsia="ar-SA"/>
              </w:rPr>
            </w:pPr>
            <w:r w:rsidRPr="00915005">
              <w:rPr>
                <w:rFonts w:ascii="Times New Roman" w:eastAsia="Times New Roman" w:hAnsi="Times New Roman"/>
                <w:lang w:eastAsia="ar-SA"/>
              </w:rPr>
              <w:t>Полы</w:t>
            </w:r>
          </w:p>
        </w:tc>
        <w:tc>
          <w:tcPr>
            <w:tcW w:w="7567" w:type="dxa"/>
            <w:tcBorders>
              <w:top w:val="nil"/>
              <w:left w:val="single" w:sz="2" w:space="0" w:color="000000"/>
              <w:bottom w:val="single" w:sz="2" w:space="0" w:color="000000"/>
              <w:right w:val="single" w:sz="2" w:space="0" w:color="000000"/>
            </w:tcBorders>
            <w:hideMark/>
          </w:tcPr>
          <w:p w14:paraId="2242FFCE" w14:textId="18AA5650" w:rsidR="00915005" w:rsidRPr="00915005" w:rsidRDefault="00915005" w:rsidP="00915005">
            <w:pPr>
              <w:suppressLineNumbers/>
              <w:suppressAutoHyphens/>
              <w:snapToGrid w:val="0"/>
              <w:spacing w:after="0" w:line="240" w:lineRule="auto"/>
              <w:jc w:val="both"/>
              <w:rPr>
                <w:rFonts w:ascii="Times New Roman" w:eastAsia="Times New Roman" w:hAnsi="Times New Roman"/>
                <w:lang w:eastAsia="ar-SA"/>
              </w:rPr>
            </w:pPr>
            <w:r w:rsidRPr="00915005">
              <w:rPr>
                <w:rFonts w:ascii="Times New Roman" w:eastAsia="Times New Roman" w:hAnsi="Times New Roman"/>
                <w:lang w:eastAsia="ar-SA"/>
              </w:rPr>
              <w:t>Перекрытия из железобетонных плит. Полы балконов – железобетонная плита. Покрытие полов Застройщиком не выполняется.</w:t>
            </w:r>
          </w:p>
        </w:tc>
      </w:tr>
      <w:tr w:rsidR="00915005" w:rsidRPr="00915005" w14:paraId="37AB27F8" w14:textId="77777777" w:rsidTr="007B6660">
        <w:tc>
          <w:tcPr>
            <w:tcW w:w="2693" w:type="dxa"/>
            <w:tcBorders>
              <w:top w:val="nil"/>
              <w:left w:val="single" w:sz="2" w:space="0" w:color="000000"/>
              <w:bottom w:val="single" w:sz="2" w:space="0" w:color="000000"/>
              <w:right w:val="nil"/>
            </w:tcBorders>
            <w:vAlign w:val="center"/>
            <w:hideMark/>
          </w:tcPr>
          <w:p w14:paraId="1158FA03" w14:textId="77777777" w:rsidR="00915005" w:rsidRPr="00915005" w:rsidRDefault="00915005" w:rsidP="00915005">
            <w:pPr>
              <w:suppressLineNumbers/>
              <w:suppressAutoHyphens/>
              <w:snapToGrid w:val="0"/>
              <w:spacing w:after="0" w:line="240" w:lineRule="auto"/>
              <w:jc w:val="center"/>
              <w:rPr>
                <w:rFonts w:ascii="Times New Roman" w:eastAsia="Times New Roman" w:hAnsi="Times New Roman"/>
                <w:lang w:eastAsia="ar-SA"/>
              </w:rPr>
            </w:pPr>
            <w:r w:rsidRPr="00915005">
              <w:rPr>
                <w:rFonts w:ascii="Times New Roman" w:eastAsia="Times New Roman" w:hAnsi="Times New Roman"/>
                <w:lang w:eastAsia="ar-SA"/>
              </w:rPr>
              <w:t>Электрооборудование</w:t>
            </w:r>
          </w:p>
        </w:tc>
        <w:tc>
          <w:tcPr>
            <w:tcW w:w="7567" w:type="dxa"/>
            <w:tcBorders>
              <w:top w:val="nil"/>
              <w:left w:val="single" w:sz="2" w:space="0" w:color="000000"/>
              <w:bottom w:val="single" w:sz="2" w:space="0" w:color="000000"/>
              <w:right w:val="single" w:sz="2" w:space="0" w:color="000000"/>
            </w:tcBorders>
            <w:hideMark/>
          </w:tcPr>
          <w:p w14:paraId="1D7BF678" w14:textId="77777777" w:rsidR="00915005" w:rsidRPr="00915005" w:rsidRDefault="00915005" w:rsidP="00915005">
            <w:pPr>
              <w:suppressLineNumbers/>
              <w:suppressAutoHyphens/>
              <w:snapToGrid w:val="0"/>
              <w:spacing w:after="0" w:line="240" w:lineRule="auto"/>
              <w:jc w:val="both"/>
              <w:rPr>
                <w:rFonts w:ascii="Times New Roman" w:eastAsia="Times New Roman" w:hAnsi="Times New Roman"/>
                <w:lang w:eastAsia="ar-SA"/>
              </w:rPr>
            </w:pPr>
            <w:proofErr w:type="spellStart"/>
            <w:r w:rsidRPr="00915005">
              <w:rPr>
                <w:rFonts w:ascii="Times New Roman" w:eastAsia="Times New Roman" w:hAnsi="Times New Roman"/>
                <w:lang w:eastAsia="ar-SA"/>
              </w:rPr>
              <w:t>Электроразводка</w:t>
            </w:r>
            <w:proofErr w:type="spellEnd"/>
            <w:r w:rsidRPr="00915005">
              <w:rPr>
                <w:rFonts w:ascii="Times New Roman" w:eastAsia="Times New Roman" w:hAnsi="Times New Roman"/>
                <w:lang w:eastAsia="ar-SA"/>
              </w:rPr>
              <w:t xml:space="preserve"> по квартире с установкой розеток и выключателей не выполняется.  Питающие электросети до квартиры - от этажных электрических щитов, с установкой счётчика поквартирного учета электроэнергии в щитке этажном.</w:t>
            </w:r>
          </w:p>
        </w:tc>
      </w:tr>
      <w:tr w:rsidR="00915005" w:rsidRPr="00915005" w14:paraId="272D6E2B" w14:textId="77777777" w:rsidTr="007B6660">
        <w:tc>
          <w:tcPr>
            <w:tcW w:w="2693" w:type="dxa"/>
            <w:tcBorders>
              <w:top w:val="nil"/>
              <w:left w:val="single" w:sz="2" w:space="0" w:color="000000"/>
              <w:bottom w:val="single" w:sz="2" w:space="0" w:color="000000"/>
              <w:right w:val="nil"/>
            </w:tcBorders>
          </w:tcPr>
          <w:p w14:paraId="3C292EC9" w14:textId="77777777" w:rsidR="00915005" w:rsidRPr="00915005" w:rsidRDefault="00915005" w:rsidP="00915005">
            <w:pPr>
              <w:suppressLineNumbers/>
              <w:suppressAutoHyphens/>
              <w:snapToGrid w:val="0"/>
              <w:spacing w:after="0" w:line="240" w:lineRule="auto"/>
              <w:jc w:val="center"/>
              <w:rPr>
                <w:rFonts w:ascii="Times New Roman" w:eastAsia="Times New Roman" w:hAnsi="Times New Roman"/>
                <w:lang w:eastAsia="ar-SA"/>
              </w:rPr>
            </w:pPr>
          </w:p>
          <w:p w14:paraId="12F498C2" w14:textId="77777777" w:rsidR="00915005" w:rsidRPr="00915005" w:rsidRDefault="00915005" w:rsidP="00915005">
            <w:pPr>
              <w:suppressLineNumbers/>
              <w:suppressAutoHyphens/>
              <w:snapToGrid w:val="0"/>
              <w:spacing w:after="0" w:line="240" w:lineRule="auto"/>
              <w:jc w:val="center"/>
              <w:rPr>
                <w:rFonts w:ascii="Times New Roman" w:eastAsia="Times New Roman" w:hAnsi="Times New Roman"/>
                <w:lang w:eastAsia="ar-SA"/>
              </w:rPr>
            </w:pPr>
            <w:r w:rsidRPr="00915005">
              <w:rPr>
                <w:rFonts w:ascii="Times New Roman" w:eastAsia="Times New Roman" w:hAnsi="Times New Roman"/>
                <w:lang w:eastAsia="ar-SA"/>
              </w:rPr>
              <w:t>Отопление, вентиляция, ХВС, ГВС, канализация</w:t>
            </w:r>
          </w:p>
        </w:tc>
        <w:tc>
          <w:tcPr>
            <w:tcW w:w="7567" w:type="dxa"/>
            <w:tcBorders>
              <w:top w:val="nil"/>
              <w:left w:val="single" w:sz="2" w:space="0" w:color="000000"/>
              <w:bottom w:val="single" w:sz="2" w:space="0" w:color="000000"/>
              <w:right w:val="single" w:sz="2" w:space="0" w:color="000000"/>
            </w:tcBorders>
            <w:hideMark/>
          </w:tcPr>
          <w:p w14:paraId="4C9505BF" w14:textId="77777777" w:rsidR="00915005" w:rsidRPr="00915005" w:rsidRDefault="00915005" w:rsidP="00915005">
            <w:pPr>
              <w:suppressLineNumbers/>
              <w:suppressAutoHyphens/>
              <w:snapToGrid w:val="0"/>
              <w:spacing w:after="0" w:line="240" w:lineRule="auto"/>
              <w:jc w:val="both"/>
              <w:rPr>
                <w:rFonts w:ascii="Times New Roman" w:eastAsia="Times New Roman" w:hAnsi="Times New Roman"/>
                <w:lang w:eastAsia="ar-SA"/>
              </w:rPr>
            </w:pPr>
            <w:r w:rsidRPr="00915005">
              <w:rPr>
                <w:rFonts w:ascii="Times New Roman" w:eastAsia="Times New Roman" w:hAnsi="Times New Roman"/>
                <w:lang w:eastAsia="ar-SA"/>
              </w:rPr>
              <w:t xml:space="preserve">Отопление: централизованных сетей теплоснабжения, разводка трубопровода в конструкции полов. </w:t>
            </w:r>
          </w:p>
          <w:p w14:paraId="0C0A3DDE" w14:textId="77777777" w:rsidR="00915005" w:rsidRPr="00915005" w:rsidRDefault="00915005" w:rsidP="00915005">
            <w:pPr>
              <w:suppressLineNumbers/>
              <w:suppressAutoHyphens/>
              <w:snapToGrid w:val="0"/>
              <w:spacing w:after="0" w:line="240" w:lineRule="auto"/>
              <w:jc w:val="both"/>
              <w:rPr>
                <w:rFonts w:ascii="Times New Roman" w:eastAsia="Times New Roman" w:hAnsi="Times New Roman"/>
                <w:lang w:eastAsia="ar-SA"/>
              </w:rPr>
            </w:pPr>
            <w:r w:rsidRPr="00915005">
              <w:rPr>
                <w:rFonts w:ascii="Times New Roman" w:eastAsia="Times New Roman" w:hAnsi="Times New Roman"/>
                <w:lang w:eastAsia="ar-SA"/>
              </w:rPr>
              <w:t xml:space="preserve">Система холодного водоснабжения (ХВС) с установкой приборов учета (водосчетчиков), без устройства внутриквартирной разводки трубопроводов от стояков до </w:t>
            </w:r>
            <w:proofErr w:type="spellStart"/>
            <w:r w:rsidRPr="00915005">
              <w:rPr>
                <w:rFonts w:ascii="Times New Roman" w:eastAsia="Times New Roman" w:hAnsi="Times New Roman"/>
                <w:lang w:eastAsia="ar-SA"/>
              </w:rPr>
              <w:t>сантех</w:t>
            </w:r>
            <w:proofErr w:type="spellEnd"/>
            <w:r w:rsidRPr="00915005">
              <w:rPr>
                <w:rFonts w:ascii="Times New Roman" w:eastAsia="Times New Roman" w:hAnsi="Times New Roman"/>
                <w:lang w:eastAsia="ar-SA"/>
              </w:rPr>
              <w:t xml:space="preserve">. приборов и водоразборных устройств. </w:t>
            </w:r>
          </w:p>
          <w:p w14:paraId="7FF41A14" w14:textId="77777777" w:rsidR="00915005" w:rsidRPr="00915005" w:rsidRDefault="00915005" w:rsidP="00915005">
            <w:pPr>
              <w:suppressLineNumbers/>
              <w:suppressAutoHyphens/>
              <w:snapToGrid w:val="0"/>
              <w:spacing w:after="0" w:line="240" w:lineRule="auto"/>
              <w:jc w:val="both"/>
              <w:rPr>
                <w:rFonts w:ascii="Times New Roman" w:eastAsia="Times New Roman" w:hAnsi="Times New Roman"/>
                <w:lang w:eastAsia="ar-SA"/>
              </w:rPr>
            </w:pPr>
            <w:r w:rsidRPr="00915005">
              <w:rPr>
                <w:rFonts w:ascii="Times New Roman" w:eastAsia="Times New Roman" w:hAnsi="Times New Roman"/>
                <w:lang w:eastAsia="ar-SA"/>
              </w:rPr>
              <w:t xml:space="preserve">Система горячего водоснабжения (ГВС) - от централизованных сетей </w:t>
            </w:r>
            <w:proofErr w:type="gramStart"/>
            <w:r w:rsidRPr="00915005">
              <w:rPr>
                <w:rFonts w:ascii="Times New Roman" w:eastAsia="Times New Roman" w:hAnsi="Times New Roman"/>
                <w:lang w:eastAsia="ar-SA"/>
              </w:rPr>
              <w:t>теплоснабжения  с</w:t>
            </w:r>
            <w:proofErr w:type="gramEnd"/>
            <w:r w:rsidRPr="00915005">
              <w:rPr>
                <w:rFonts w:ascii="Times New Roman" w:eastAsia="Times New Roman" w:hAnsi="Times New Roman"/>
                <w:lang w:eastAsia="ar-SA"/>
              </w:rPr>
              <w:t xml:space="preserve"> устройством водомерного узла, без устройства внутриквартирной разводки трубопроводов до </w:t>
            </w:r>
            <w:proofErr w:type="spellStart"/>
            <w:r w:rsidRPr="00915005">
              <w:rPr>
                <w:rFonts w:ascii="Times New Roman" w:eastAsia="Times New Roman" w:hAnsi="Times New Roman"/>
                <w:lang w:eastAsia="ar-SA"/>
              </w:rPr>
              <w:t>сантех</w:t>
            </w:r>
            <w:proofErr w:type="spellEnd"/>
            <w:r w:rsidRPr="00915005">
              <w:rPr>
                <w:rFonts w:ascii="Times New Roman" w:eastAsia="Times New Roman" w:hAnsi="Times New Roman"/>
                <w:lang w:eastAsia="ar-SA"/>
              </w:rPr>
              <w:t xml:space="preserve">. приборов и водоразборных устройств.  </w:t>
            </w:r>
          </w:p>
          <w:p w14:paraId="52996674" w14:textId="77777777" w:rsidR="00915005" w:rsidRPr="00915005" w:rsidRDefault="00915005" w:rsidP="00915005">
            <w:pPr>
              <w:suppressLineNumbers/>
              <w:suppressAutoHyphens/>
              <w:snapToGrid w:val="0"/>
              <w:spacing w:after="0" w:line="240" w:lineRule="auto"/>
              <w:jc w:val="both"/>
              <w:rPr>
                <w:rFonts w:ascii="Times New Roman" w:eastAsia="Times New Roman" w:hAnsi="Times New Roman"/>
                <w:lang w:eastAsia="ar-SA"/>
              </w:rPr>
            </w:pPr>
            <w:r w:rsidRPr="00915005">
              <w:rPr>
                <w:rFonts w:ascii="Times New Roman" w:eastAsia="Times New Roman" w:hAnsi="Times New Roman"/>
                <w:lang w:eastAsia="ar-SA"/>
              </w:rPr>
              <w:t xml:space="preserve">Стояки канализации без внутриквартирной разводки труб от стояков до </w:t>
            </w:r>
            <w:proofErr w:type="spellStart"/>
            <w:r w:rsidRPr="00915005">
              <w:rPr>
                <w:rFonts w:ascii="Times New Roman" w:eastAsia="Times New Roman" w:hAnsi="Times New Roman"/>
                <w:lang w:eastAsia="ar-SA"/>
              </w:rPr>
              <w:t>сантех</w:t>
            </w:r>
            <w:proofErr w:type="spellEnd"/>
            <w:r w:rsidRPr="00915005">
              <w:rPr>
                <w:rFonts w:ascii="Times New Roman" w:eastAsia="Times New Roman" w:hAnsi="Times New Roman"/>
                <w:lang w:eastAsia="ar-SA"/>
              </w:rPr>
              <w:t xml:space="preserve">. приборов. </w:t>
            </w:r>
          </w:p>
          <w:p w14:paraId="61FC4D46" w14:textId="77777777" w:rsidR="00915005" w:rsidRPr="00915005" w:rsidRDefault="00915005" w:rsidP="00915005">
            <w:pPr>
              <w:suppressLineNumbers/>
              <w:suppressAutoHyphens/>
              <w:snapToGrid w:val="0"/>
              <w:spacing w:after="0" w:line="240" w:lineRule="auto"/>
              <w:jc w:val="both"/>
              <w:rPr>
                <w:rFonts w:ascii="Times New Roman" w:eastAsia="Times New Roman" w:hAnsi="Times New Roman"/>
                <w:lang w:eastAsia="ar-SA"/>
              </w:rPr>
            </w:pPr>
            <w:r w:rsidRPr="00915005">
              <w:rPr>
                <w:rFonts w:ascii="Times New Roman" w:eastAsia="Times New Roman" w:hAnsi="Times New Roman"/>
                <w:lang w:eastAsia="ar-SA"/>
              </w:rPr>
              <w:t>Санитарно-технические приборы и водоразборные устройства в квартире Застройщиком не поставляются и не устанавливаются.</w:t>
            </w:r>
          </w:p>
        </w:tc>
      </w:tr>
      <w:tr w:rsidR="00915005" w:rsidRPr="00915005" w14:paraId="0995B5DB" w14:textId="77777777" w:rsidTr="007B6660">
        <w:tc>
          <w:tcPr>
            <w:tcW w:w="2693" w:type="dxa"/>
            <w:tcBorders>
              <w:top w:val="nil"/>
              <w:left w:val="single" w:sz="2" w:space="0" w:color="000000"/>
              <w:bottom w:val="single" w:sz="2" w:space="0" w:color="000000"/>
              <w:right w:val="nil"/>
            </w:tcBorders>
            <w:hideMark/>
          </w:tcPr>
          <w:p w14:paraId="14E82524" w14:textId="77777777" w:rsidR="00915005" w:rsidRPr="00915005" w:rsidRDefault="00915005" w:rsidP="00915005">
            <w:pPr>
              <w:suppressLineNumbers/>
              <w:suppressAutoHyphens/>
              <w:snapToGrid w:val="0"/>
              <w:spacing w:after="0" w:line="240" w:lineRule="auto"/>
              <w:jc w:val="center"/>
              <w:rPr>
                <w:rFonts w:ascii="Times New Roman" w:eastAsia="Times New Roman" w:hAnsi="Times New Roman"/>
                <w:lang w:eastAsia="ar-SA"/>
              </w:rPr>
            </w:pPr>
            <w:proofErr w:type="spellStart"/>
            <w:r w:rsidRPr="00915005">
              <w:rPr>
                <w:rFonts w:ascii="Times New Roman" w:eastAsia="Times New Roman" w:hAnsi="Times New Roman"/>
                <w:lang w:eastAsia="ar-SA"/>
              </w:rPr>
              <w:t>Пищеприготовление</w:t>
            </w:r>
            <w:proofErr w:type="spellEnd"/>
            <w:r w:rsidRPr="00915005">
              <w:rPr>
                <w:rFonts w:ascii="Times New Roman" w:eastAsia="Times New Roman" w:hAnsi="Times New Roman"/>
                <w:lang w:eastAsia="ar-SA"/>
              </w:rPr>
              <w:t>, газоснабжение</w:t>
            </w:r>
          </w:p>
        </w:tc>
        <w:tc>
          <w:tcPr>
            <w:tcW w:w="7567" w:type="dxa"/>
            <w:tcBorders>
              <w:top w:val="nil"/>
              <w:left w:val="single" w:sz="2" w:space="0" w:color="000000"/>
              <w:bottom w:val="single" w:sz="2" w:space="0" w:color="000000"/>
              <w:right w:val="single" w:sz="2" w:space="0" w:color="000000"/>
            </w:tcBorders>
            <w:hideMark/>
          </w:tcPr>
          <w:p w14:paraId="28E58E6D" w14:textId="77777777" w:rsidR="00915005" w:rsidRPr="00915005" w:rsidRDefault="00915005" w:rsidP="00915005">
            <w:pPr>
              <w:suppressLineNumbers/>
              <w:suppressAutoHyphens/>
              <w:snapToGrid w:val="0"/>
              <w:spacing w:after="0" w:line="240" w:lineRule="auto"/>
              <w:jc w:val="both"/>
              <w:rPr>
                <w:rFonts w:ascii="Times New Roman" w:eastAsia="Times New Roman" w:hAnsi="Times New Roman"/>
                <w:lang w:eastAsia="ar-SA"/>
              </w:rPr>
            </w:pPr>
            <w:proofErr w:type="spellStart"/>
            <w:r w:rsidRPr="00915005">
              <w:rPr>
                <w:rFonts w:ascii="Times New Roman" w:eastAsia="Times New Roman" w:hAnsi="Times New Roman"/>
                <w:lang w:eastAsia="ar-SA"/>
              </w:rPr>
              <w:t>Пищеприготовление</w:t>
            </w:r>
            <w:proofErr w:type="spellEnd"/>
            <w:r w:rsidRPr="00915005">
              <w:rPr>
                <w:rFonts w:ascii="Times New Roman" w:eastAsia="Times New Roman" w:hAnsi="Times New Roman"/>
                <w:lang w:eastAsia="ar-SA"/>
              </w:rPr>
              <w:t xml:space="preserve"> с использованием электрических плит. Установку плиты и прокладку кабеля для её </w:t>
            </w:r>
            <w:proofErr w:type="spellStart"/>
            <w:r w:rsidRPr="00915005">
              <w:rPr>
                <w:rFonts w:ascii="Times New Roman" w:eastAsia="Times New Roman" w:hAnsi="Times New Roman"/>
                <w:lang w:eastAsia="ar-SA"/>
              </w:rPr>
              <w:t>подклбчения</w:t>
            </w:r>
            <w:proofErr w:type="spellEnd"/>
            <w:r w:rsidRPr="00915005">
              <w:rPr>
                <w:rFonts w:ascii="Times New Roman" w:eastAsia="Times New Roman" w:hAnsi="Times New Roman"/>
                <w:lang w:eastAsia="ar-SA"/>
              </w:rPr>
              <w:t xml:space="preserve"> Застройщик не прокладывает.</w:t>
            </w:r>
          </w:p>
        </w:tc>
      </w:tr>
    </w:tbl>
    <w:p w14:paraId="4F6E4642" w14:textId="77777777" w:rsidR="00915005" w:rsidRPr="00915005" w:rsidRDefault="00915005" w:rsidP="00915005">
      <w:pPr>
        <w:spacing w:after="0" w:line="240" w:lineRule="auto"/>
        <w:jc w:val="both"/>
        <w:rPr>
          <w:rFonts w:ascii="Times New Roman" w:eastAsia="Calibri" w:hAnsi="Times New Roman" w:cs="Times New Roman"/>
        </w:rPr>
      </w:pPr>
    </w:p>
    <w:p w14:paraId="745D5E8E" w14:textId="77777777" w:rsidR="00457A11" w:rsidRPr="00457A11" w:rsidRDefault="00457A11" w:rsidP="00457A11">
      <w:pPr>
        <w:spacing w:after="0" w:line="240" w:lineRule="auto"/>
        <w:jc w:val="both"/>
        <w:rPr>
          <w:rFonts w:ascii="Times New Roman" w:eastAsia="Calibri" w:hAnsi="Times New Roman" w:cs="Times New Roman"/>
        </w:rPr>
      </w:pPr>
      <w:r w:rsidRPr="00457A11">
        <w:rPr>
          <w:rFonts w:ascii="Times New Roman" w:eastAsia="Calibri" w:hAnsi="Times New Roman" w:cs="Times New Roman"/>
        </w:rPr>
        <w:lastRenderedPageBreak/>
        <w:t>* - При передаче Объекта Участнику по акту приема-передачи возможны сколы, царапины и т.п. в результате выполнения строительно-монтажных работ, которые не препятствуют к их использованию по назначению и на потребительские свойства не влияют. Участник осведомлен и выражает свое безусловное согласие с техническим описанием Объекта.</w:t>
      </w:r>
    </w:p>
    <w:p w14:paraId="3D016E8A" w14:textId="77777777" w:rsidR="00457A11" w:rsidRPr="00457A11" w:rsidRDefault="00457A11" w:rsidP="00457A11">
      <w:pPr>
        <w:spacing w:after="0" w:line="240" w:lineRule="auto"/>
        <w:jc w:val="both"/>
        <w:rPr>
          <w:rFonts w:ascii="Times New Roman" w:eastAsia="Calibri" w:hAnsi="Times New Roman" w:cs="Times New Roman"/>
        </w:rPr>
      </w:pPr>
      <w:r w:rsidRPr="00457A11">
        <w:rPr>
          <w:rFonts w:ascii="Times New Roman" w:eastAsia="Calibri" w:hAnsi="Times New Roman" w:cs="Times New Roman"/>
        </w:rPr>
        <w:t>Другие материалы и оборудование, не указанные в настоящем описании, в Объекте отсутствуют.</w:t>
      </w:r>
    </w:p>
    <w:p w14:paraId="7AFA6ED5" w14:textId="77777777" w:rsidR="00457A11" w:rsidRPr="00457A11" w:rsidRDefault="00457A11" w:rsidP="00457A11">
      <w:pPr>
        <w:spacing w:after="0" w:line="240" w:lineRule="auto"/>
        <w:jc w:val="both"/>
        <w:rPr>
          <w:rFonts w:ascii="Times New Roman" w:eastAsia="Calibri" w:hAnsi="Times New Roman" w:cs="Times New Roman"/>
        </w:rPr>
      </w:pPr>
      <w:r w:rsidRPr="00457A11">
        <w:rPr>
          <w:rFonts w:ascii="Times New Roman" w:eastAsia="Calibri" w:hAnsi="Times New Roman" w:cs="Times New Roman"/>
        </w:rPr>
        <w:t>Внутренняя отделка в квартире, предусмотренная проектной документацией, Застройщиком не осуществляется.</w:t>
      </w:r>
    </w:p>
    <w:p w14:paraId="747AE540" w14:textId="77777777" w:rsidR="00457A11" w:rsidRPr="00457A11" w:rsidRDefault="00457A11" w:rsidP="00457A11">
      <w:pPr>
        <w:spacing w:after="0" w:line="240" w:lineRule="auto"/>
        <w:jc w:val="both"/>
        <w:rPr>
          <w:rFonts w:ascii="Times New Roman" w:eastAsia="Calibri" w:hAnsi="Times New Roman" w:cs="Times New Roman"/>
        </w:rPr>
      </w:pPr>
      <w:r w:rsidRPr="00457A11">
        <w:rPr>
          <w:rFonts w:ascii="Times New Roman" w:eastAsia="Calibri" w:hAnsi="Times New Roman" w:cs="Times New Roman"/>
        </w:rPr>
        <w:t>Участник настоящим уведомлен и выражает свое безусловное согласие о нижеследующем:</w:t>
      </w:r>
    </w:p>
    <w:p w14:paraId="29B9BC77" w14:textId="77777777" w:rsidR="00457A11" w:rsidRPr="00457A11" w:rsidRDefault="00457A11" w:rsidP="00457A11">
      <w:pPr>
        <w:spacing w:after="0" w:line="240" w:lineRule="auto"/>
        <w:jc w:val="both"/>
        <w:rPr>
          <w:rFonts w:ascii="Times New Roman" w:eastAsia="Calibri" w:hAnsi="Times New Roman" w:cs="Times New Roman"/>
        </w:rPr>
      </w:pPr>
      <w:r w:rsidRPr="00457A11">
        <w:rPr>
          <w:rFonts w:ascii="Times New Roman" w:eastAsia="Calibri" w:hAnsi="Times New Roman" w:cs="Times New Roman"/>
        </w:rPr>
        <w:t>- Домофоны приобретаются и устанавливаются за счет средств участника долевого строительства, после ввода Объекта в эксплуатацию. Стоимость домофонов и их установки не включена в цену настоящего Договора;</w:t>
      </w:r>
    </w:p>
    <w:p w14:paraId="557FF094" w14:textId="77777777" w:rsidR="00457A11" w:rsidRPr="00457A11" w:rsidRDefault="00457A11" w:rsidP="00457A11">
      <w:pPr>
        <w:spacing w:after="0" w:line="240" w:lineRule="auto"/>
        <w:jc w:val="both"/>
        <w:rPr>
          <w:rFonts w:ascii="Times New Roman" w:eastAsia="Calibri" w:hAnsi="Times New Roman" w:cs="Times New Roman"/>
          <w:iCs/>
        </w:rPr>
      </w:pPr>
      <w:r w:rsidRPr="00457A11">
        <w:rPr>
          <w:rFonts w:ascii="Times New Roman" w:eastAsia="Calibri" w:hAnsi="Times New Roman" w:cs="Times New Roman"/>
        </w:rPr>
        <w:t>- Предусмотрена система автоматического полива.</w:t>
      </w:r>
    </w:p>
    <w:p w14:paraId="283D4551" w14:textId="77777777" w:rsidR="00457A11" w:rsidRPr="00457A11" w:rsidRDefault="00457A11" w:rsidP="00457A11">
      <w:pPr>
        <w:spacing w:after="0" w:line="240" w:lineRule="auto"/>
        <w:jc w:val="both"/>
        <w:rPr>
          <w:rFonts w:ascii="Times New Roman" w:eastAsia="Calibri" w:hAnsi="Times New Roman" w:cs="Times New Roman"/>
        </w:rPr>
      </w:pPr>
      <w:r w:rsidRPr="00457A11">
        <w:rPr>
          <w:rFonts w:ascii="Times New Roman" w:eastAsia="Calibri" w:hAnsi="Times New Roman" w:cs="Times New Roman"/>
        </w:rPr>
        <w:t>Участник настоящим подтверждает, что он надлежащим образом уведомлен о состоянии Объекта, в котором он подлежит передаче по договору, заключенному с Застройщиком, и претензий к состоянию Объекта не имеет.</w:t>
      </w:r>
    </w:p>
    <w:p w14:paraId="51990F50" w14:textId="77777777" w:rsidR="00457A11" w:rsidRPr="00457A11" w:rsidRDefault="00457A11" w:rsidP="00457A11">
      <w:pPr>
        <w:shd w:val="clear" w:color="auto" w:fill="FFFFFF"/>
        <w:spacing w:after="0" w:line="200" w:lineRule="atLeast"/>
        <w:ind w:left="426"/>
        <w:jc w:val="center"/>
        <w:rPr>
          <w:rFonts w:ascii="Times New Roman" w:eastAsia="Times New Roman" w:hAnsi="Times New Roman" w:cs="Times New Roman"/>
          <w:b/>
        </w:rPr>
      </w:pPr>
    </w:p>
    <w:p w14:paraId="77ED5690" w14:textId="77777777" w:rsidR="00457A11" w:rsidRPr="00457A11" w:rsidRDefault="00457A11" w:rsidP="00457A11">
      <w:pPr>
        <w:shd w:val="clear" w:color="auto" w:fill="FFFFFF"/>
        <w:spacing w:after="0" w:line="200" w:lineRule="atLeast"/>
        <w:ind w:left="426"/>
        <w:jc w:val="center"/>
        <w:rPr>
          <w:rFonts w:ascii="Times New Roman" w:eastAsia="Times New Roman" w:hAnsi="Times New Roman" w:cs="Times New Roman"/>
          <w:b/>
        </w:rPr>
      </w:pPr>
      <w:r w:rsidRPr="00457A11">
        <w:rPr>
          <w:rFonts w:ascii="Times New Roman" w:eastAsia="Times New Roman" w:hAnsi="Times New Roman" w:cs="Times New Roman"/>
          <w:b/>
        </w:rPr>
        <w:t>Подписи сторон</w:t>
      </w:r>
    </w:p>
    <w:tbl>
      <w:tblPr>
        <w:tblW w:w="10245" w:type="dxa"/>
        <w:tblInd w:w="-34" w:type="dxa"/>
        <w:tblLayout w:type="fixed"/>
        <w:tblLook w:val="04A0" w:firstRow="1" w:lastRow="0" w:firstColumn="1" w:lastColumn="0" w:noHBand="0" w:noVBand="1"/>
      </w:tblPr>
      <w:tblGrid>
        <w:gridCol w:w="5103"/>
        <w:gridCol w:w="5142"/>
      </w:tblGrid>
      <w:tr w:rsidR="00457A11" w:rsidRPr="00457A11" w14:paraId="17F52860" w14:textId="77777777" w:rsidTr="002A49BF">
        <w:trPr>
          <w:trHeight w:val="53"/>
        </w:trPr>
        <w:tc>
          <w:tcPr>
            <w:tcW w:w="5103" w:type="dxa"/>
          </w:tcPr>
          <w:p w14:paraId="671EBEBB" w14:textId="77777777" w:rsidR="00457A11" w:rsidRPr="00457A11" w:rsidRDefault="00457A11" w:rsidP="00457A11">
            <w:pPr>
              <w:widowControl w:val="0"/>
              <w:tabs>
                <w:tab w:val="left" w:pos="360"/>
              </w:tabs>
              <w:autoSpaceDE w:val="0"/>
              <w:snapToGrid w:val="0"/>
              <w:spacing w:after="0" w:line="240" w:lineRule="auto"/>
              <w:ind w:firstLine="426"/>
              <w:jc w:val="center"/>
              <w:rPr>
                <w:rFonts w:ascii="Times New Roman" w:hAnsi="Times New Roman"/>
                <w:b/>
                <w:bCs/>
                <w:color w:val="000000"/>
              </w:rPr>
            </w:pPr>
            <w:r w:rsidRPr="00457A11">
              <w:rPr>
                <w:rFonts w:ascii="Times New Roman" w:hAnsi="Times New Roman"/>
                <w:b/>
                <w:bCs/>
                <w:color w:val="000000"/>
              </w:rPr>
              <w:t xml:space="preserve">Застройщик </w:t>
            </w:r>
          </w:p>
          <w:p w14:paraId="218805D8" w14:textId="77777777" w:rsidR="00457A11" w:rsidRPr="00457A11" w:rsidRDefault="00457A11" w:rsidP="00457A11">
            <w:pPr>
              <w:widowControl w:val="0"/>
              <w:tabs>
                <w:tab w:val="left" w:pos="540"/>
                <w:tab w:val="left" w:pos="900"/>
                <w:tab w:val="left" w:pos="1800"/>
                <w:tab w:val="left" w:pos="2160"/>
                <w:tab w:val="left" w:pos="4890"/>
                <w:tab w:val="left" w:pos="6300"/>
              </w:tabs>
              <w:spacing w:after="0" w:line="240" w:lineRule="auto"/>
              <w:ind w:firstLine="209"/>
              <w:jc w:val="both"/>
              <w:rPr>
                <w:rFonts w:ascii="Times New Roman" w:hAnsi="Times New Roman"/>
                <w:kern w:val="2"/>
              </w:rPr>
            </w:pPr>
            <w:r w:rsidRPr="00457A11">
              <w:rPr>
                <w:rFonts w:ascii="Times New Roman" w:hAnsi="Times New Roman"/>
                <w:kern w:val="2"/>
              </w:rPr>
              <w:t>Представитель</w:t>
            </w:r>
          </w:p>
          <w:p w14:paraId="7A54F73F" w14:textId="227EF9AC" w:rsidR="00457A11" w:rsidRPr="00457A11" w:rsidRDefault="00457A11" w:rsidP="00457A11">
            <w:pPr>
              <w:widowControl w:val="0"/>
              <w:tabs>
                <w:tab w:val="left" w:pos="540"/>
                <w:tab w:val="left" w:pos="900"/>
                <w:tab w:val="left" w:pos="1800"/>
                <w:tab w:val="left" w:pos="2160"/>
                <w:tab w:val="left" w:pos="4890"/>
                <w:tab w:val="left" w:pos="6300"/>
              </w:tabs>
              <w:spacing w:after="0" w:line="240" w:lineRule="auto"/>
              <w:ind w:firstLine="209"/>
              <w:jc w:val="both"/>
              <w:rPr>
                <w:rFonts w:ascii="Times New Roman" w:hAnsi="Times New Roman"/>
                <w:kern w:val="2"/>
              </w:rPr>
            </w:pPr>
            <w:r w:rsidRPr="00457A11">
              <w:rPr>
                <w:rFonts w:ascii="Times New Roman" w:hAnsi="Times New Roman"/>
                <w:kern w:val="2"/>
              </w:rPr>
              <w:t xml:space="preserve">ООО «СЗ </w:t>
            </w:r>
            <w:r w:rsidR="00915005">
              <w:rPr>
                <w:rFonts w:ascii="Times New Roman" w:hAnsi="Times New Roman"/>
                <w:kern w:val="2"/>
              </w:rPr>
              <w:t>АРТДЕВЕЛОПМЕНТ</w:t>
            </w:r>
            <w:r w:rsidRPr="00457A11">
              <w:rPr>
                <w:rFonts w:ascii="Times New Roman" w:hAnsi="Times New Roman"/>
                <w:kern w:val="2"/>
              </w:rPr>
              <w:t>»</w:t>
            </w:r>
          </w:p>
          <w:p w14:paraId="289E2C8A" w14:textId="77777777" w:rsidR="00457A11" w:rsidRPr="00457A11" w:rsidRDefault="00457A11" w:rsidP="00457A11">
            <w:pPr>
              <w:widowControl w:val="0"/>
              <w:tabs>
                <w:tab w:val="left" w:pos="540"/>
                <w:tab w:val="left" w:pos="900"/>
                <w:tab w:val="left" w:pos="1800"/>
                <w:tab w:val="left" w:pos="2160"/>
                <w:tab w:val="left" w:pos="4890"/>
                <w:tab w:val="left" w:pos="6300"/>
              </w:tabs>
              <w:spacing w:after="0" w:line="240" w:lineRule="auto"/>
              <w:ind w:firstLine="209"/>
              <w:jc w:val="both"/>
              <w:rPr>
                <w:rFonts w:ascii="Times New Roman" w:hAnsi="Times New Roman"/>
                <w:kern w:val="2"/>
              </w:rPr>
            </w:pPr>
            <w:r w:rsidRPr="00457A11">
              <w:rPr>
                <w:rFonts w:ascii="Times New Roman" w:hAnsi="Times New Roman"/>
                <w:kern w:val="2"/>
              </w:rPr>
              <w:t>по доверенности</w:t>
            </w:r>
          </w:p>
          <w:p w14:paraId="571F7F53" w14:textId="77777777" w:rsidR="00457A11" w:rsidRPr="00457A11" w:rsidRDefault="00457A11" w:rsidP="00457A11">
            <w:pPr>
              <w:widowControl w:val="0"/>
              <w:tabs>
                <w:tab w:val="left" w:pos="540"/>
                <w:tab w:val="left" w:pos="900"/>
                <w:tab w:val="left" w:pos="1800"/>
                <w:tab w:val="left" w:pos="2160"/>
                <w:tab w:val="left" w:pos="4890"/>
                <w:tab w:val="left" w:pos="6300"/>
              </w:tabs>
              <w:spacing w:after="0" w:line="240" w:lineRule="auto"/>
              <w:jc w:val="both"/>
              <w:rPr>
                <w:rFonts w:ascii="Times New Roman" w:hAnsi="Times New Roman"/>
                <w:kern w:val="2"/>
              </w:rPr>
            </w:pPr>
          </w:p>
          <w:p w14:paraId="6E648125" w14:textId="77777777" w:rsidR="00457A11" w:rsidRPr="00457A11" w:rsidRDefault="00457A11" w:rsidP="00457A11">
            <w:pPr>
              <w:tabs>
                <w:tab w:val="left" w:pos="360"/>
                <w:tab w:val="left" w:pos="567"/>
                <w:tab w:val="left" w:pos="709"/>
                <w:tab w:val="left" w:pos="851"/>
                <w:tab w:val="left" w:pos="993"/>
                <w:tab w:val="left" w:pos="3402"/>
                <w:tab w:val="left" w:pos="3544"/>
                <w:tab w:val="left" w:pos="5103"/>
              </w:tabs>
              <w:suppressAutoHyphens/>
              <w:snapToGrid w:val="0"/>
              <w:spacing w:after="0" w:line="240" w:lineRule="auto"/>
              <w:ind w:left="-709"/>
              <w:jc w:val="center"/>
              <w:rPr>
                <w:rFonts w:ascii="Times New Roman" w:eastAsia="Times New Roman" w:hAnsi="Times New Roman" w:cs="Times New Roman"/>
                <w:b/>
                <w:bCs/>
                <w:sz w:val="21"/>
                <w:szCs w:val="21"/>
                <w:lang w:eastAsia="ar-SA"/>
              </w:rPr>
            </w:pPr>
            <w:r w:rsidRPr="00457A11">
              <w:rPr>
                <w:rFonts w:ascii="Times New Roman" w:hAnsi="Times New Roman"/>
                <w:kern w:val="2"/>
              </w:rPr>
              <w:t xml:space="preserve">___________________ Ю.С. </w:t>
            </w:r>
            <w:proofErr w:type="spellStart"/>
            <w:r w:rsidRPr="00457A11">
              <w:rPr>
                <w:rFonts w:ascii="Times New Roman" w:hAnsi="Times New Roman"/>
                <w:kern w:val="2"/>
              </w:rPr>
              <w:t>Буланкина</w:t>
            </w:r>
            <w:proofErr w:type="spellEnd"/>
            <w:r w:rsidRPr="00457A11">
              <w:rPr>
                <w:rFonts w:ascii="Times New Roman" w:eastAsia="Times New Roman" w:hAnsi="Times New Roman" w:cs="Times New Roman"/>
                <w:b/>
                <w:bCs/>
                <w:sz w:val="21"/>
                <w:szCs w:val="21"/>
                <w:lang w:eastAsia="ar-SA"/>
              </w:rPr>
              <w:t xml:space="preserve"> </w:t>
            </w:r>
          </w:p>
          <w:p w14:paraId="20BB5B29" w14:textId="77777777" w:rsidR="00457A11" w:rsidRPr="00457A11" w:rsidRDefault="00457A11" w:rsidP="00457A11">
            <w:pPr>
              <w:tabs>
                <w:tab w:val="left" w:pos="360"/>
                <w:tab w:val="left" w:pos="567"/>
                <w:tab w:val="left" w:pos="709"/>
                <w:tab w:val="left" w:pos="851"/>
                <w:tab w:val="left" w:pos="993"/>
                <w:tab w:val="left" w:pos="3402"/>
                <w:tab w:val="left" w:pos="3544"/>
                <w:tab w:val="left" w:pos="5103"/>
              </w:tabs>
              <w:suppressAutoHyphens/>
              <w:snapToGrid w:val="0"/>
              <w:spacing w:after="0" w:line="240" w:lineRule="auto"/>
              <w:jc w:val="center"/>
              <w:rPr>
                <w:rFonts w:ascii="Times New Roman" w:eastAsia="Times New Roman" w:hAnsi="Times New Roman" w:cs="Times New Roman"/>
                <w:b/>
                <w:bCs/>
                <w:sz w:val="21"/>
                <w:szCs w:val="21"/>
                <w:lang w:eastAsia="ar-SA"/>
              </w:rPr>
            </w:pPr>
            <w:r w:rsidRPr="00457A11">
              <w:rPr>
                <w:rFonts w:ascii="Times New Roman" w:eastAsia="Times New Roman" w:hAnsi="Times New Roman" w:cs="Times New Roman"/>
                <w:b/>
                <w:bCs/>
                <w:sz w:val="21"/>
                <w:szCs w:val="21"/>
                <w:lang w:eastAsia="ar-SA"/>
              </w:rPr>
              <w:t xml:space="preserve"> </w:t>
            </w:r>
          </w:p>
          <w:p w14:paraId="4EA4EAF7" w14:textId="77777777" w:rsidR="00457A11" w:rsidRPr="00457A11" w:rsidRDefault="00457A11" w:rsidP="00457A11">
            <w:pPr>
              <w:tabs>
                <w:tab w:val="left" w:pos="0"/>
                <w:tab w:val="left" w:pos="567"/>
                <w:tab w:val="left" w:pos="709"/>
                <w:tab w:val="left" w:pos="851"/>
                <w:tab w:val="left" w:pos="993"/>
                <w:tab w:val="left" w:pos="3402"/>
                <w:tab w:val="left" w:pos="3544"/>
                <w:tab w:val="left" w:pos="5103"/>
              </w:tabs>
              <w:suppressAutoHyphens/>
              <w:spacing w:after="0" w:line="240" w:lineRule="auto"/>
              <w:jc w:val="both"/>
              <w:rPr>
                <w:rFonts w:ascii="Times New Roman" w:eastAsia="Times New Roman" w:hAnsi="Times New Roman" w:cs="Times New Roman"/>
                <w:sz w:val="21"/>
                <w:szCs w:val="21"/>
                <w:lang w:eastAsia="ar-SA"/>
              </w:rPr>
            </w:pPr>
          </w:p>
        </w:tc>
        <w:tc>
          <w:tcPr>
            <w:tcW w:w="5142" w:type="dxa"/>
          </w:tcPr>
          <w:p w14:paraId="27D6F2FA" w14:textId="77777777" w:rsidR="00457A11" w:rsidRPr="00457A11" w:rsidRDefault="00457A11" w:rsidP="00457A11">
            <w:pPr>
              <w:tabs>
                <w:tab w:val="left" w:pos="567"/>
                <w:tab w:val="left" w:pos="709"/>
                <w:tab w:val="left" w:pos="851"/>
                <w:tab w:val="left" w:pos="993"/>
                <w:tab w:val="left" w:pos="3402"/>
                <w:tab w:val="left" w:pos="3544"/>
                <w:tab w:val="left" w:pos="5103"/>
              </w:tabs>
              <w:suppressAutoHyphens/>
              <w:snapToGrid w:val="0"/>
              <w:spacing w:after="0" w:line="240" w:lineRule="auto"/>
              <w:ind w:left="-709"/>
              <w:jc w:val="center"/>
              <w:rPr>
                <w:rFonts w:ascii="Times New Roman" w:eastAsia="Times New Roman" w:hAnsi="Times New Roman" w:cs="Times New Roman"/>
                <w:b/>
                <w:bCs/>
                <w:sz w:val="21"/>
                <w:szCs w:val="21"/>
                <w:lang w:eastAsia="ar-SA"/>
              </w:rPr>
            </w:pPr>
            <w:r w:rsidRPr="00457A11">
              <w:rPr>
                <w:rFonts w:ascii="Times New Roman" w:eastAsia="Times New Roman" w:hAnsi="Times New Roman" w:cs="Times New Roman"/>
                <w:b/>
                <w:bCs/>
                <w:sz w:val="21"/>
                <w:szCs w:val="21"/>
                <w:lang w:eastAsia="ar-SA"/>
              </w:rPr>
              <w:t>Участник 1</w:t>
            </w:r>
          </w:p>
          <w:p w14:paraId="7C343436" w14:textId="77777777" w:rsidR="00457A11" w:rsidRPr="00457A11" w:rsidRDefault="00457A11" w:rsidP="00457A11">
            <w:pPr>
              <w:tabs>
                <w:tab w:val="left" w:pos="567"/>
                <w:tab w:val="left" w:pos="709"/>
                <w:tab w:val="left" w:pos="851"/>
                <w:tab w:val="left" w:pos="993"/>
                <w:tab w:val="left" w:pos="3402"/>
                <w:tab w:val="left" w:pos="3544"/>
                <w:tab w:val="left" w:pos="5103"/>
              </w:tabs>
              <w:suppressAutoHyphens/>
              <w:snapToGrid w:val="0"/>
              <w:spacing w:after="0" w:line="240" w:lineRule="auto"/>
              <w:rPr>
                <w:rFonts w:ascii="Times New Roman" w:eastAsia="Times New Roman" w:hAnsi="Times New Roman" w:cs="Times New Roman"/>
                <w:bCs/>
                <w:kern w:val="2"/>
                <w:sz w:val="21"/>
                <w:szCs w:val="21"/>
                <w:lang w:eastAsia="ar-SA"/>
              </w:rPr>
            </w:pPr>
            <w:r w:rsidRPr="00457A11">
              <w:rPr>
                <w:rFonts w:ascii="Times New Roman" w:eastAsia="Times New Roman" w:hAnsi="Times New Roman" w:cs="Times New Roman"/>
                <w:bCs/>
                <w:kern w:val="2"/>
                <w:sz w:val="21"/>
                <w:szCs w:val="21"/>
                <w:lang w:eastAsia="ar-SA"/>
              </w:rPr>
              <w:t xml:space="preserve">                              </w:t>
            </w:r>
            <w:r w:rsidRPr="00457A11">
              <w:rPr>
                <w:rFonts w:ascii="Times New Roman" w:hAnsi="Times New Roman"/>
                <w:b/>
                <w:bCs/>
                <w:sz w:val="21"/>
                <w:szCs w:val="21"/>
                <w:lang w:eastAsia="ar-SA"/>
              </w:rPr>
              <w:t>Участник 2</w:t>
            </w:r>
          </w:p>
          <w:p w14:paraId="79C4022F" w14:textId="77777777" w:rsidR="00457A11" w:rsidRPr="00457A11" w:rsidRDefault="00457A11" w:rsidP="00457A11">
            <w:pPr>
              <w:tabs>
                <w:tab w:val="left" w:pos="567"/>
                <w:tab w:val="left" w:pos="709"/>
                <w:tab w:val="left" w:pos="851"/>
                <w:tab w:val="left" w:pos="993"/>
                <w:tab w:val="left" w:pos="3402"/>
                <w:tab w:val="left" w:pos="3544"/>
                <w:tab w:val="left" w:pos="5103"/>
              </w:tabs>
              <w:suppressAutoHyphens/>
              <w:snapToGrid w:val="0"/>
              <w:spacing w:after="0" w:line="240" w:lineRule="auto"/>
              <w:jc w:val="center"/>
              <w:rPr>
                <w:rFonts w:ascii="Times New Roman" w:eastAsia="Times New Roman" w:hAnsi="Times New Roman" w:cs="Times New Roman"/>
                <w:bCs/>
                <w:kern w:val="2"/>
                <w:sz w:val="21"/>
                <w:szCs w:val="21"/>
                <w:lang w:eastAsia="ar-SA"/>
              </w:rPr>
            </w:pPr>
          </w:p>
          <w:p w14:paraId="6F94CDF7" w14:textId="77777777" w:rsidR="00457A11" w:rsidRPr="00457A11" w:rsidRDefault="00457A11" w:rsidP="00457A11">
            <w:pPr>
              <w:tabs>
                <w:tab w:val="left" w:pos="567"/>
                <w:tab w:val="left" w:pos="709"/>
                <w:tab w:val="left" w:pos="851"/>
                <w:tab w:val="left" w:pos="993"/>
                <w:tab w:val="left" w:pos="3402"/>
                <w:tab w:val="left" w:pos="3544"/>
                <w:tab w:val="left" w:pos="5103"/>
              </w:tabs>
              <w:suppressAutoHyphens/>
              <w:snapToGrid w:val="0"/>
              <w:spacing w:after="0" w:line="240" w:lineRule="auto"/>
              <w:jc w:val="center"/>
              <w:rPr>
                <w:rFonts w:ascii="Times New Roman" w:eastAsia="Times New Roman" w:hAnsi="Times New Roman" w:cs="Times New Roman"/>
                <w:bCs/>
                <w:kern w:val="2"/>
                <w:sz w:val="21"/>
                <w:szCs w:val="21"/>
                <w:lang w:eastAsia="ar-SA"/>
              </w:rPr>
            </w:pPr>
          </w:p>
          <w:p w14:paraId="3AAE778A" w14:textId="77777777" w:rsidR="00457A11" w:rsidRPr="00457A11" w:rsidRDefault="00457A11" w:rsidP="00457A11">
            <w:pPr>
              <w:tabs>
                <w:tab w:val="left" w:pos="567"/>
                <w:tab w:val="left" w:pos="709"/>
                <w:tab w:val="left" w:pos="851"/>
                <w:tab w:val="left" w:pos="993"/>
                <w:tab w:val="left" w:pos="3402"/>
                <w:tab w:val="left" w:pos="3544"/>
                <w:tab w:val="left" w:pos="5103"/>
              </w:tabs>
              <w:suppressAutoHyphens/>
              <w:snapToGrid w:val="0"/>
              <w:spacing w:after="0" w:line="240" w:lineRule="auto"/>
              <w:jc w:val="center"/>
              <w:rPr>
                <w:rFonts w:ascii="Times New Roman" w:eastAsia="Times New Roman" w:hAnsi="Times New Roman" w:cs="Times New Roman"/>
                <w:bCs/>
                <w:kern w:val="2"/>
                <w:sz w:val="21"/>
                <w:szCs w:val="21"/>
                <w:lang w:eastAsia="ar-SA"/>
              </w:rPr>
            </w:pPr>
          </w:p>
          <w:p w14:paraId="522CB7E2" w14:textId="77777777" w:rsidR="00457A11" w:rsidRPr="00457A11" w:rsidRDefault="00457A11" w:rsidP="00457A11">
            <w:pPr>
              <w:tabs>
                <w:tab w:val="left" w:pos="567"/>
                <w:tab w:val="left" w:pos="709"/>
                <w:tab w:val="left" w:pos="851"/>
                <w:tab w:val="left" w:pos="993"/>
                <w:tab w:val="left" w:pos="3402"/>
                <w:tab w:val="left" w:pos="3544"/>
                <w:tab w:val="left" w:pos="5103"/>
              </w:tabs>
              <w:suppressAutoHyphens/>
              <w:snapToGrid w:val="0"/>
              <w:spacing w:after="0" w:line="240" w:lineRule="auto"/>
              <w:jc w:val="center"/>
              <w:rPr>
                <w:rFonts w:ascii="Times New Roman" w:eastAsia="Times New Roman" w:hAnsi="Times New Roman" w:cs="Times New Roman"/>
                <w:kern w:val="2"/>
                <w:sz w:val="21"/>
                <w:szCs w:val="21"/>
                <w:lang w:eastAsia="ar-SA"/>
              </w:rPr>
            </w:pPr>
          </w:p>
          <w:p w14:paraId="18972F46" w14:textId="77777777" w:rsidR="00457A11" w:rsidRPr="00457A11" w:rsidRDefault="00457A11" w:rsidP="00457A11">
            <w:pPr>
              <w:tabs>
                <w:tab w:val="left" w:pos="567"/>
                <w:tab w:val="left" w:pos="709"/>
                <w:tab w:val="left" w:pos="851"/>
                <w:tab w:val="left" w:pos="993"/>
                <w:tab w:val="left" w:pos="3402"/>
                <w:tab w:val="left" w:pos="3544"/>
                <w:tab w:val="left" w:pos="5103"/>
              </w:tabs>
              <w:suppressAutoHyphens/>
              <w:snapToGrid w:val="0"/>
              <w:spacing w:after="0" w:line="240" w:lineRule="auto"/>
              <w:ind w:left="-709"/>
              <w:jc w:val="center"/>
              <w:rPr>
                <w:rFonts w:ascii="Times New Roman" w:eastAsia="Times New Roman" w:hAnsi="Times New Roman" w:cs="Times New Roman"/>
                <w:bCs/>
                <w:kern w:val="2"/>
                <w:sz w:val="21"/>
                <w:szCs w:val="21"/>
                <w:lang w:eastAsia="ar-SA"/>
              </w:rPr>
            </w:pPr>
          </w:p>
          <w:p w14:paraId="7AFD3F8E" w14:textId="77777777" w:rsidR="00457A11" w:rsidRPr="00457A11" w:rsidRDefault="00457A11" w:rsidP="00457A11">
            <w:pPr>
              <w:tabs>
                <w:tab w:val="left" w:pos="567"/>
              </w:tabs>
              <w:suppressAutoHyphens/>
              <w:snapToGrid w:val="0"/>
              <w:spacing w:after="0" w:line="240" w:lineRule="exact"/>
              <w:ind w:right="57"/>
              <w:jc w:val="center"/>
              <w:rPr>
                <w:rFonts w:ascii="Times New Roman" w:eastAsia="Times New Roman" w:hAnsi="Times New Roman" w:cs="Times New Roman"/>
                <w:bCs/>
                <w:kern w:val="2"/>
                <w:sz w:val="21"/>
                <w:szCs w:val="21"/>
                <w:lang w:eastAsia="ar-SA"/>
              </w:rPr>
            </w:pPr>
          </w:p>
          <w:p w14:paraId="607C3474" w14:textId="77777777" w:rsidR="00457A11" w:rsidRPr="00457A11" w:rsidRDefault="00457A11" w:rsidP="00457A11">
            <w:pPr>
              <w:tabs>
                <w:tab w:val="left" w:pos="567"/>
                <w:tab w:val="left" w:pos="709"/>
                <w:tab w:val="left" w:pos="851"/>
                <w:tab w:val="left" w:pos="993"/>
                <w:tab w:val="left" w:pos="3402"/>
                <w:tab w:val="left" w:pos="3544"/>
                <w:tab w:val="left" w:pos="5103"/>
              </w:tabs>
              <w:suppressAutoHyphens/>
              <w:snapToGrid w:val="0"/>
              <w:spacing w:after="0" w:line="240" w:lineRule="auto"/>
              <w:jc w:val="center"/>
              <w:rPr>
                <w:rFonts w:ascii="Times New Roman" w:eastAsia="Times New Roman" w:hAnsi="Times New Roman" w:cs="Times New Roman"/>
                <w:b/>
                <w:bCs/>
                <w:sz w:val="21"/>
                <w:szCs w:val="21"/>
                <w:lang w:eastAsia="ar-SA"/>
              </w:rPr>
            </w:pPr>
          </w:p>
        </w:tc>
      </w:tr>
      <w:bookmarkEnd w:id="7"/>
      <w:tr w:rsidR="00457A11" w:rsidRPr="00457A11" w14:paraId="60370A36" w14:textId="77777777" w:rsidTr="002A49BF">
        <w:trPr>
          <w:trHeight w:val="53"/>
        </w:trPr>
        <w:tc>
          <w:tcPr>
            <w:tcW w:w="5103" w:type="dxa"/>
          </w:tcPr>
          <w:p w14:paraId="331AA35F" w14:textId="77777777" w:rsidR="00457A11" w:rsidRPr="00457A11" w:rsidRDefault="00457A11" w:rsidP="00457A11">
            <w:pPr>
              <w:widowControl w:val="0"/>
              <w:tabs>
                <w:tab w:val="left" w:pos="360"/>
              </w:tabs>
              <w:autoSpaceDE w:val="0"/>
              <w:snapToGrid w:val="0"/>
              <w:spacing w:after="0" w:line="240" w:lineRule="auto"/>
              <w:ind w:firstLine="426"/>
              <w:jc w:val="center"/>
              <w:rPr>
                <w:rFonts w:ascii="Times New Roman" w:hAnsi="Times New Roman"/>
                <w:b/>
                <w:bCs/>
                <w:color w:val="000000"/>
              </w:rPr>
            </w:pPr>
          </w:p>
        </w:tc>
        <w:tc>
          <w:tcPr>
            <w:tcW w:w="5142" w:type="dxa"/>
          </w:tcPr>
          <w:p w14:paraId="1FFA4BB4" w14:textId="77777777" w:rsidR="00457A11" w:rsidRPr="00457A11" w:rsidRDefault="00457A11" w:rsidP="00457A11">
            <w:pPr>
              <w:tabs>
                <w:tab w:val="left" w:pos="567"/>
              </w:tabs>
              <w:snapToGrid w:val="0"/>
              <w:spacing w:after="0" w:line="256" w:lineRule="auto"/>
              <w:ind w:right="87" w:firstLine="1056"/>
              <w:jc w:val="center"/>
              <w:rPr>
                <w:rFonts w:ascii="Times New Roman" w:eastAsia="Times New Roman" w:hAnsi="Times New Roman" w:cs="Times New Roman"/>
                <w:b/>
                <w:bCs/>
                <w:sz w:val="21"/>
                <w:szCs w:val="21"/>
                <w:lang w:eastAsia="ar-SA"/>
              </w:rPr>
            </w:pPr>
          </w:p>
        </w:tc>
      </w:tr>
    </w:tbl>
    <w:p w14:paraId="3A8FA0F2" w14:textId="77777777" w:rsidR="00457A11" w:rsidRPr="00457A11" w:rsidRDefault="00457A11" w:rsidP="00457A11">
      <w:pPr>
        <w:spacing w:after="0" w:line="240" w:lineRule="auto"/>
        <w:jc w:val="right"/>
        <w:rPr>
          <w:rFonts w:ascii="Times New Roman" w:eastAsia="Calibri" w:hAnsi="Times New Roman" w:cs="Tahoma"/>
          <w:b/>
          <w:bCs/>
          <w:sz w:val="20"/>
          <w:szCs w:val="20"/>
        </w:rPr>
      </w:pPr>
    </w:p>
    <w:p w14:paraId="331E29E6" w14:textId="77777777" w:rsidR="00457A11" w:rsidRPr="00457A11" w:rsidRDefault="00457A11" w:rsidP="00457A11">
      <w:pPr>
        <w:widowControl w:val="0"/>
        <w:suppressAutoHyphens/>
        <w:spacing w:after="0" w:line="240" w:lineRule="auto"/>
        <w:jc w:val="right"/>
      </w:pPr>
      <w:r w:rsidRPr="00457A11">
        <w:rPr>
          <w:rFonts w:ascii="Times New Roman" w:eastAsia="Calibri" w:hAnsi="Times New Roman" w:cs="Tahoma"/>
          <w:b/>
          <w:bCs/>
          <w:sz w:val="20"/>
          <w:szCs w:val="20"/>
        </w:rPr>
        <w:br w:type="page"/>
      </w:r>
    </w:p>
    <w:tbl>
      <w:tblPr>
        <w:tblStyle w:val="a5"/>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6804"/>
      </w:tblGrid>
      <w:tr w:rsidR="00457A11" w:rsidRPr="00457A11" w14:paraId="230740ED" w14:textId="77777777" w:rsidTr="002A49BF">
        <w:tc>
          <w:tcPr>
            <w:tcW w:w="3119" w:type="dxa"/>
          </w:tcPr>
          <w:p w14:paraId="273A290F" w14:textId="77777777" w:rsidR="00457A11" w:rsidRPr="00457A11" w:rsidRDefault="00457A11" w:rsidP="00457A11">
            <w:pPr>
              <w:ind w:firstLine="567"/>
              <w:jc w:val="right"/>
              <w:rPr>
                <w:rFonts w:cs="Tahoma"/>
                <w:b/>
                <w:bCs/>
                <w:sz w:val="20"/>
                <w:szCs w:val="20"/>
                <w:lang w:eastAsia="ru-RU"/>
              </w:rPr>
            </w:pPr>
            <w:bookmarkStart w:id="10" w:name="_Hlk129252468"/>
          </w:p>
        </w:tc>
        <w:tc>
          <w:tcPr>
            <w:tcW w:w="6804" w:type="dxa"/>
          </w:tcPr>
          <w:p w14:paraId="7D45E961" w14:textId="77777777" w:rsidR="00457A11" w:rsidRPr="003C661E" w:rsidRDefault="00457A11" w:rsidP="003C661E">
            <w:pPr>
              <w:jc w:val="right"/>
              <w:rPr>
                <w:rFonts w:ascii="Times New Roman" w:hAnsi="Times New Roman" w:cs="Times New Roman"/>
                <w:b/>
                <w:bCs/>
                <w:sz w:val="20"/>
                <w:szCs w:val="20"/>
                <w:lang w:eastAsia="ru-RU"/>
              </w:rPr>
            </w:pPr>
            <w:bookmarkStart w:id="11" w:name="_GoBack"/>
            <w:r w:rsidRPr="003C661E">
              <w:rPr>
                <w:rFonts w:ascii="Times New Roman" w:hAnsi="Times New Roman" w:cs="Times New Roman"/>
                <w:b/>
                <w:bCs/>
                <w:sz w:val="20"/>
                <w:szCs w:val="20"/>
                <w:lang w:eastAsia="ru-RU"/>
              </w:rPr>
              <w:t>Приложение № 1</w:t>
            </w:r>
          </w:p>
          <w:p w14:paraId="7E1732A2" w14:textId="77777777" w:rsidR="00457A11" w:rsidRPr="003C661E" w:rsidRDefault="00457A11" w:rsidP="003C661E">
            <w:pPr>
              <w:jc w:val="right"/>
              <w:rPr>
                <w:rFonts w:ascii="Times New Roman" w:hAnsi="Times New Roman" w:cs="Times New Roman"/>
                <w:sz w:val="20"/>
                <w:szCs w:val="20"/>
                <w:lang w:eastAsia="ru-RU"/>
              </w:rPr>
            </w:pPr>
            <w:r w:rsidRPr="003C661E">
              <w:rPr>
                <w:rFonts w:ascii="Times New Roman" w:hAnsi="Times New Roman" w:cs="Times New Roman"/>
                <w:sz w:val="20"/>
                <w:szCs w:val="20"/>
                <w:lang w:eastAsia="ru-RU"/>
              </w:rPr>
              <w:t>к договору участия в долевом строительстве многоквартирного жилого дома</w:t>
            </w:r>
            <w:r w:rsidRPr="003C661E">
              <w:rPr>
                <w:rFonts w:ascii="Times New Roman" w:hAnsi="Times New Roman" w:cs="Times New Roman"/>
                <w:color w:val="FF0000"/>
                <w:sz w:val="20"/>
                <w:szCs w:val="20"/>
                <w:lang w:eastAsia="ru-RU"/>
              </w:rPr>
              <w:t xml:space="preserve"> </w:t>
            </w:r>
            <w:r w:rsidRPr="003C661E">
              <w:rPr>
                <w:rFonts w:ascii="Times New Roman" w:hAnsi="Times New Roman" w:cs="Times New Roman"/>
                <w:sz w:val="20"/>
                <w:szCs w:val="20"/>
                <w:lang w:eastAsia="ru-RU"/>
              </w:rPr>
              <w:t>№ ______ от «___» _______ 2023 г.</w:t>
            </w:r>
          </w:p>
          <w:bookmarkEnd w:id="11"/>
          <w:p w14:paraId="5AFE6F8E" w14:textId="77777777" w:rsidR="00457A11" w:rsidRPr="00457A11" w:rsidRDefault="00457A11" w:rsidP="00457A11">
            <w:pPr>
              <w:rPr>
                <w:rFonts w:cs="Tahoma"/>
                <w:sz w:val="20"/>
                <w:szCs w:val="20"/>
                <w:lang w:eastAsia="ru-RU"/>
              </w:rPr>
            </w:pPr>
          </w:p>
          <w:p w14:paraId="6E0A7A6B" w14:textId="77777777" w:rsidR="00457A11" w:rsidRPr="00457A11" w:rsidRDefault="00457A11" w:rsidP="00457A11">
            <w:pPr>
              <w:ind w:firstLine="567"/>
              <w:jc w:val="right"/>
              <w:rPr>
                <w:rFonts w:cs="Tahoma"/>
                <w:b/>
                <w:bCs/>
                <w:sz w:val="20"/>
                <w:szCs w:val="20"/>
                <w:lang w:eastAsia="ru-RU"/>
              </w:rPr>
            </w:pPr>
          </w:p>
        </w:tc>
      </w:tr>
    </w:tbl>
    <w:p w14:paraId="685286DB" w14:textId="77777777" w:rsidR="00457A11" w:rsidRPr="00457A11" w:rsidRDefault="00457A11" w:rsidP="00457A11">
      <w:pPr>
        <w:spacing w:after="0" w:line="240" w:lineRule="auto"/>
        <w:jc w:val="center"/>
        <w:rPr>
          <w:rFonts w:ascii="Arial" w:eastAsia="Times New Roman" w:hAnsi="Arial" w:cs="Arial"/>
          <w:sz w:val="20"/>
          <w:szCs w:val="20"/>
          <w:lang w:eastAsia="ru-RU"/>
        </w:rPr>
      </w:pPr>
      <w:r w:rsidRPr="00457A11">
        <w:rPr>
          <w:rFonts w:ascii="Times New Roman" w:eastAsia="Times New Roman" w:hAnsi="Times New Roman" w:cs="Times New Roman"/>
          <w:b/>
          <w:bCs/>
          <w:color w:val="000000"/>
          <w:sz w:val="21"/>
          <w:szCs w:val="21"/>
          <w:lang w:eastAsia="ru-RU"/>
        </w:rPr>
        <w:t xml:space="preserve">Техническое описание Объекта </w:t>
      </w:r>
      <w:r w:rsidRPr="00457A11">
        <w:rPr>
          <w:rFonts w:ascii="Times New Roman" w:eastAsia="Times New Roman" w:hAnsi="Times New Roman" w:cs="Times New Roman"/>
          <w:b/>
          <w:bCs/>
          <w:color w:val="000000"/>
          <w:sz w:val="21"/>
          <w:szCs w:val="21"/>
          <w:highlight w:val="yellow"/>
          <w:lang w:eastAsia="ru-RU"/>
        </w:rPr>
        <w:t>(с отделкой)</w:t>
      </w:r>
    </w:p>
    <w:p w14:paraId="55EF2BAB" w14:textId="3442E47F" w:rsidR="00915005" w:rsidRPr="00915005" w:rsidRDefault="00457A11" w:rsidP="00915005">
      <w:pPr>
        <w:shd w:val="clear" w:color="auto" w:fill="FFFFFF"/>
        <w:tabs>
          <w:tab w:val="left" w:pos="720"/>
        </w:tabs>
        <w:spacing w:line="200" w:lineRule="atLeast"/>
        <w:jc w:val="both"/>
        <w:rPr>
          <w:rFonts w:ascii="Times New Roman" w:eastAsia="Calibri" w:hAnsi="Times New Roman" w:cs="Times New Roman"/>
          <w:b/>
          <w:bCs/>
        </w:rPr>
      </w:pPr>
      <w:r w:rsidRPr="00457A11">
        <w:rPr>
          <w:rFonts w:ascii="Times New Roman" w:eastAsia="Calibri" w:hAnsi="Times New Roman" w:cs="Times New Roman"/>
          <w:b/>
          <w:bCs/>
        </w:rPr>
        <w:t xml:space="preserve">Объект: одно/двух/трехкомнатная квартира </w:t>
      </w:r>
      <w:bookmarkStart w:id="12" w:name="_Hlk129075211"/>
      <w:r w:rsidR="00915005" w:rsidRPr="00915005">
        <w:rPr>
          <w:rFonts w:ascii="Times New Roman" w:eastAsia="Calibri" w:hAnsi="Times New Roman" w:cs="Times New Roman"/>
          <w:b/>
          <w:bCs/>
        </w:rPr>
        <w:t xml:space="preserve">общей проектной площадью ____ (___________) </w:t>
      </w:r>
      <w:proofErr w:type="spellStart"/>
      <w:r w:rsidR="00915005" w:rsidRPr="00915005">
        <w:rPr>
          <w:rFonts w:ascii="Times New Roman" w:eastAsia="Calibri" w:hAnsi="Times New Roman" w:cs="Times New Roman"/>
          <w:b/>
          <w:bCs/>
        </w:rPr>
        <w:t>кв.м</w:t>
      </w:r>
      <w:proofErr w:type="spellEnd"/>
      <w:r w:rsidR="00915005" w:rsidRPr="00915005">
        <w:rPr>
          <w:rFonts w:ascii="Times New Roman" w:eastAsia="Calibri" w:hAnsi="Times New Roman" w:cs="Times New Roman"/>
          <w:b/>
          <w:bCs/>
        </w:rPr>
        <w:t xml:space="preserve">., проектный номер _____, расположенное на ___ (____) этаже _______ подъезда (________ секции) по проекту в Административно-жилом комплексе по </w:t>
      </w:r>
      <w:proofErr w:type="spellStart"/>
      <w:r w:rsidR="00915005" w:rsidRPr="00915005">
        <w:rPr>
          <w:rFonts w:ascii="Times New Roman" w:eastAsia="Calibri" w:hAnsi="Times New Roman" w:cs="Times New Roman"/>
          <w:b/>
          <w:bCs/>
        </w:rPr>
        <w:t>ул.Полоненко</w:t>
      </w:r>
      <w:proofErr w:type="spellEnd"/>
      <w:r w:rsidR="00915005" w:rsidRPr="00915005">
        <w:rPr>
          <w:rFonts w:ascii="Times New Roman" w:eastAsia="Calibri" w:hAnsi="Times New Roman" w:cs="Times New Roman"/>
          <w:b/>
          <w:bCs/>
        </w:rPr>
        <w:t xml:space="preserve"> в Дзержинском районе </w:t>
      </w:r>
      <w:proofErr w:type="spellStart"/>
      <w:r w:rsidR="00915005" w:rsidRPr="00915005">
        <w:rPr>
          <w:rFonts w:ascii="Times New Roman" w:eastAsia="Calibri" w:hAnsi="Times New Roman" w:cs="Times New Roman"/>
          <w:b/>
          <w:bCs/>
        </w:rPr>
        <w:t>г.Волгограда</w:t>
      </w:r>
      <w:proofErr w:type="spellEnd"/>
      <w:r w:rsidR="00915005" w:rsidRPr="00915005">
        <w:rPr>
          <w:rFonts w:ascii="Times New Roman" w:eastAsia="Calibri" w:hAnsi="Times New Roman" w:cs="Times New Roman"/>
          <w:b/>
          <w:bCs/>
        </w:rPr>
        <w:t xml:space="preserve">, этап 2 </w:t>
      </w:r>
      <w:proofErr w:type="spellStart"/>
      <w:r w:rsidR="00915005" w:rsidRPr="00915005">
        <w:rPr>
          <w:rFonts w:ascii="Times New Roman" w:eastAsia="Calibri" w:hAnsi="Times New Roman" w:cs="Times New Roman"/>
          <w:b/>
          <w:bCs/>
        </w:rPr>
        <w:t>ж.д</w:t>
      </w:r>
      <w:proofErr w:type="spellEnd"/>
      <w:r w:rsidR="00915005" w:rsidRPr="00915005">
        <w:rPr>
          <w:rFonts w:ascii="Times New Roman" w:eastAsia="Calibri" w:hAnsi="Times New Roman" w:cs="Times New Roman"/>
          <w:b/>
          <w:bCs/>
        </w:rPr>
        <w:t xml:space="preserve">. 3, расположенный по строительному адресу: Волгоградская область, Волгоград, Дзержинский район, </w:t>
      </w:r>
      <w:proofErr w:type="spellStart"/>
      <w:r w:rsidR="00915005" w:rsidRPr="00915005">
        <w:rPr>
          <w:rFonts w:ascii="Times New Roman" w:eastAsia="Calibri" w:hAnsi="Times New Roman" w:cs="Times New Roman"/>
          <w:b/>
          <w:bCs/>
        </w:rPr>
        <w:t>ул.Полоненко</w:t>
      </w:r>
      <w:proofErr w:type="spellEnd"/>
      <w:r w:rsidR="00915005" w:rsidRPr="00915005">
        <w:rPr>
          <w:rFonts w:ascii="Times New Roman" w:eastAsia="Calibri" w:hAnsi="Times New Roman" w:cs="Times New Roman"/>
          <w:b/>
          <w:bCs/>
        </w:rPr>
        <w:t>, 4</w:t>
      </w:r>
    </w:p>
    <w:tbl>
      <w:tblPr>
        <w:tblW w:w="10260" w:type="dxa"/>
        <w:tblInd w:w="-3" w:type="dxa"/>
        <w:tblLayout w:type="fixed"/>
        <w:tblCellMar>
          <w:top w:w="55" w:type="dxa"/>
          <w:left w:w="55" w:type="dxa"/>
          <w:bottom w:w="55" w:type="dxa"/>
          <w:right w:w="55" w:type="dxa"/>
        </w:tblCellMar>
        <w:tblLook w:val="04A0" w:firstRow="1" w:lastRow="0" w:firstColumn="1" w:lastColumn="0" w:noHBand="0" w:noVBand="1"/>
      </w:tblPr>
      <w:tblGrid>
        <w:gridCol w:w="2693"/>
        <w:gridCol w:w="7567"/>
      </w:tblGrid>
      <w:tr w:rsidR="00915005" w:rsidRPr="00915005" w14:paraId="60B6102E" w14:textId="77777777" w:rsidTr="007B6660">
        <w:tc>
          <w:tcPr>
            <w:tcW w:w="2693" w:type="dxa"/>
            <w:tcBorders>
              <w:top w:val="single" w:sz="2" w:space="0" w:color="000000"/>
              <w:left w:val="single" w:sz="2" w:space="0" w:color="000000"/>
              <w:bottom w:val="single" w:sz="2" w:space="0" w:color="000000"/>
              <w:right w:val="nil"/>
            </w:tcBorders>
            <w:hideMark/>
          </w:tcPr>
          <w:p w14:paraId="536B3415" w14:textId="77777777" w:rsidR="00915005" w:rsidRPr="00915005" w:rsidRDefault="00915005" w:rsidP="00915005">
            <w:pPr>
              <w:suppressLineNumbers/>
              <w:suppressAutoHyphens/>
              <w:snapToGrid w:val="0"/>
              <w:spacing w:after="0" w:line="240" w:lineRule="auto"/>
              <w:jc w:val="center"/>
              <w:rPr>
                <w:rFonts w:ascii="Times New Roman" w:eastAsia="Times New Roman" w:hAnsi="Times New Roman"/>
                <w:lang w:eastAsia="ar-SA"/>
              </w:rPr>
            </w:pPr>
            <w:r w:rsidRPr="00915005">
              <w:rPr>
                <w:rFonts w:ascii="Times New Roman" w:eastAsia="Times New Roman" w:hAnsi="Times New Roman"/>
                <w:lang w:eastAsia="ar-SA"/>
              </w:rPr>
              <w:t>Окна, дверь выхода на балкон (лоджию)</w:t>
            </w:r>
          </w:p>
        </w:tc>
        <w:tc>
          <w:tcPr>
            <w:tcW w:w="7567" w:type="dxa"/>
            <w:tcBorders>
              <w:top w:val="single" w:sz="2" w:space="0" w:color="000000"/>
              <w:left w:val="single" w:sz="2" w:space="0" w:color="000000"/>
              <w:bottom w:val="single" w:sz="2" w:space="0" w:color="000000"/>
              <w:right w:val="single" w:sz="2" w:space="0" w:color="000000"/>
            </w:tcBorders>
            <w:hideMark/>
          </w:tcPr>
          <w:p w14:paraId="52B9F839" w14:textId="77777777" w:rsidR="00915005" w:rsidRPr="00915005" w:rsidRDefault="00915005" w:rsidP="00915005">
            <w:pPr>
              <w:suppressLineNumbers/>
              <w:suppressAutoHyphens/>
              <w:snapToGrid w:val="0"/>
              <w:spacing w:after="0" w:line="240" w:lineRule="auto"/>
              <w:jc w:val="both"/>
              <w:rPr>
                <w:rFonts w:ascii="Times New Roman" w:eastAsia="Times New Roman" w:hAnsi="Times New Roman"/>
                <w:lang w:eastAsia="ar-SA"/>
              </w:rPr>
            </w:pPr>
            <w:r w:rsidRPr="00915005">
              <w:rPr>
                <w:rFonts w:ascii="Times New Roman" w:eastAsia="Times New Roman" w:hAnsi="Times New Roman"/>
                <w:lang w:eastAsia="ar-SA"/>
              </w:rPr>
              <w:t xml:space="preserve">Оконные блоки из пластикового ПВХ профиля*, с установкой подоконной доски*. Заполнение оконных блоков – стеклопакет однокамерный*. Балконные дверные блоки из пластикового ПВХ профиля*.  </w:t>
            </w:r>
          </w:p>
          <w:p w14:paraId="43748071" w14:textId="77777777" w:rsidR="00915005" w:rsidRPr="00915005" w:rsidRDefault="00915005" w:rsidP="00915005">
            <w:pPr>
              <w:suppressLineNumbers/>
              <w:suppressAutoHyphens/>
              <w:snapToGrid w:val="0"/>
              <w:spacing w:after="0" w:line="240" w:lineRule="auto"/>
              <w:jc w:val="both"/>
              <w:rPr>
                <w:rFonts w:ascii="Times New Roman" w:eastAsia="Times New Roman" w:hAnsi="Times New Roman"/>
                <w:lang w:eastAsia="ar-SA"/>
              </w:rPr>
            </w:pPr>
            <w:r w:rsidRPr="00915005">
              <w:rPr>
                <w:rFonts w:ascii="Times New Roman" w:eastAsia="Times New Roman" w:hAnsi="Times New Roman"/>
                <w:lang w:eastAsia="ar-SA"/>
              </w:rPr>
              <w:t xml:space="preserve">Открывание окон: окна, выходящие непосредственно на улицу, – не менее одной створки в оконном переплете с поворотно-откидным открыванием, остальные створки (при наличии) глухие (не открывающаяся). Окна, выходящие на лоджию (балкон), смежные с дверью выхода на лоджию (балкон), с глухими створками (не открывающиеся). </w:t>
            </w:r>
          </w:p>
          <w:p w14:paraId="677051CE" w14:textId="77777777" w:rsidR="00915005" w:rsidRPr="00915005" w:rsidRDefault="00915005" w:rsidP="00915005">
            <w:pPr>
              <w:suppressLineNumbers/>
              <w:suppressAutoHyphens/>
              <w:snapToGrid w:val="0"/>
              <w:spacing w:after="0" w:line="240" w:lineRule="auto"/>
              <w:jc w:val="both"/>
              <w:rPr>
                <w:rFonts w:ascii="Times New Roman" w:eastAsia="Times New Roman" w:hAnsi="Times New Roman"/>
                <w:lang w:eastAsia="ar-SA"/>
              </w:rPr>
            </w:pPr>
            <w:r w:rsidRPr="00915005">
              <w:rPr>
                <w:rFonts w:ascii="Times New Roman" w:eastAsia="Times New Roman" w:hAnsi="Times New Roman"/>
                <w:lang w:eastAsia="ar-SA"/>
              </w:rPr>
              <w:t>Открывание дверей выхода на лоджию (балкон) – поворотно-откидное.</w:t>
            </w:r>
          </w:p>
          <w:p w14:paraId="5AFF351C" w14:textId="77777777" w:rsidR="00915005" w:rsidRPr="00915005" w:rsidRDefault="00915005" w:rsidP="00915005">
            <w:pPr>
              <w:suppressLineNumbers/>
              <w:suppressAutoHyphens/>
              <w:snapToGrid w:val="0"/>
              <w:spacing w:after="0" w:line="240" w:lineRule="auto"/>
              <w:jc w:val="both"/>
              <w:rPr>
                <w:rFonts w:ascii="Times New Roman" w:eastAsia="Times New Roman" w:hAnsi="Times New Roman"/>
                <w:lang w:eastAsia="ar-SA"/>
              </w:rPr>
            </w:pPr>
            <w:r w:rsidRPr="00915005">
              <w:rPr>
                <w:rFonts w:ascii="Times New Roman" w:eastAsia="Times New Roman" w:hAnsi="Times New Roman"/>
                <w:lang w:eastAsia="ar-SA"/>
              </w:rPr>
              <w:t>Отделка откосов оконных и дверных проемов выхода на лоджию (балкон) со стороны квартиры Застройщиком не выполняется. (Приложение №3)</w:t>
            </w:r>
          </w:p>
          <w:p w14:paraId="0BA554E2" w14:textId="77777777" w:rsidR="00915005" w:rsidRPr="00915005" w:rsidRDefault="00915005" w:rsidP="00915005">
            <w:pPr>
              <w:suppressLineNumbers/>
              <w:suppressAutoHyphens/>
              <w:snapToGrid w:val="0"/>
              <w:spacing w:after="0" w:line="240" w:lineRule="auto"/>
              <w:jc w:val="both"/>
              <w:rPr>
                <w:rFonts w:ascii="Times New Roman" w:eastAsia="Times New Roman" w:hAnsi="Times New Roman"/>
                <w:lang w:eastAsia="ar-SA"/>
              </w:rPr>
            </w:pPr>
            <w:r w:rsidRPr="00915005">
              <w:rPr>
                <w:rFonts w:ascii="Times New Roman" w:eastAsia="Times New Roman" w:hAnsi="Times New Roman"/>
                <w:lang w:eastAsia="ar-SA"/>
              </w:rPr>
              <w:t>Остекление лоджии (балкона) не предусмотрено.</w:t>
            </w:r>
          </w:p>
        </w:tc>
      </w:tr>
      <w:tr w:rsidR="00915005" w:rsidRPr="00915005" w14:paraId="56EDE5F5" w14:textId="77777777" w:rsidTr="007B6660">
        <w:tc>
          <w:tcPr>
            <w:tcW w:w="2693" w:type="dxa"/>
            <w:tcBorders>
              <w:top w:val="nil"/>
              <w:left w:val="single" w:sz="2" w:space="0" w:color="000000"/>
              <w:bottom w:val="single" w:sz="2" w:space="0" w:color="000000"/>
              <w:right w:val="nil"/>
            </w:tcBorders>
            <w:hideMark/>
          </w:tcPr>
          <w:p w14:paraId="4397A9C0" w14:textId="77777777" w:rsidR="00915005" w:rsidRPr="00915005" w:rsidRDefault="00915005" w:rsidP="00915005">
            <w:pPr>
              <w:suppressLineNumbers/>
              <w:suppressAutoHyphens/>
              <w:snapToGrid w:val="0"/>
              <w:spacing w:after="0" w:line="240" w:lineRule="auto"/>
              <w:jc w:val="center"/>
              <w:rPr>
                <w:rFonts w:ascii="Times New Roman" w:eastAsia="Times New Roman" w:hAnsi="Times New Roman"/>
                <w:lang w:eastAsia="ar-SA"/>
              </w:rPr>
            </w:pPr>
            <w:r w:rsidRPr="00915005">
              <w:rPr>
                <w:rFonts w:ascii="Times New Roman" w:eastAsia="Times New Roman" w:hAnsi="Times New Roman"/>
                <w:lang w:eastAsia="ar-SA"/>
              </w:rPr>
              <w:t>Дверь входная в квартиру</w:t>
            </w:r>
          </w:p>
        </w:tc>
        <w:tc>
          <w:tcPr>
            <w:tcW w:w="7567" w:type="dxa"/>
            <w:tcBorders>
              <w:top w:val="nil"/>
              <w:left w:val="single" w:sz="2" w:space="0" w:color="000000"/>
              <w:bottom w:val="single" w:sz="2" w:space="0" w:color="000000"/>
              <w:right w:val="single" w:sz="2" w:space="0" w:color="000000"/>
            </w:tcBorders>
            <w:hideMark/>
          </w:tcPr>
          <w:p w14:paraId="2C57F9F3" w14:textId="77777777" w:rsidR="00915005" w:rsidRPr="00915005" w:rsidRDefault="00915005" w:rsidP="00915005">
            <w:pPr>
              <w:spacing w:after="0" w:line="240" w:lineRule="auto"/>
              <w:jc w:val="both"/>
              <w:rPr>
                <w:rFonts w:ascii="Times New Roman" w:eastAsia="Times New Roman" w:hAnsi="Times New Roman"/>
                <w:lang w:eastAsia="ru-RU"/>
              </w:rPr>
            </w:pPr>
            <w:r w:rsidRPr="00915005">
              <w:rPr>
                <w:rFonts w:ascii="Times New Roman" w:eastAsia="Times New Roman" w:hAnsi="Times New Roman"/>
                <w:lang w:eastAsia="ru-RU"/>
              </w:rPr>
              <w:t>Входная металлическая дверь – одностворчатая конструкция. Оснащена двумя наружными петлями, ручками, глазком широкого обзора и стационарным порогом. Дверной короб входит в комплект.</w:t>
            </w:r>
          </w:p>
          <w:p w14:paraId="461CB8E4" w14:textId="77777777" w:rsidR="00915005" w:rsidRPr="00915005" w:rsidRDefault="00915005" w:rsidP="00915005">
            <w:pPr>
              <w:suppressLineNumbers/>
              <w:suppressAutoHyphens/>
              <w:snapToGrid w:val="0"/>
              <w:spacing w:after="0" w:line="240" w:lineRule="auto"/>
              <w:jc w:val="both"/>
              <w:rPr>
                <w:rFonts w:ascii="Times New Roman" w:eastAsia="Times New Roman" w:hAnsi="Times New Roman"/>
                <w:lang w:eastAsia="ar-SA"/>
              </w:rPr>
            </w:pPr>
            <w:r w:rsidRPr="00915005">
              <w:rPr>
                <w:rFonts w:ascii="Times New Roman" w:eastAsia="Times New Roman" w:hAnsi="Times New Roman"/>
                <w:lang w:eastAsia="ru-RU"/>
              </w:rPr>
              <w:t>Дверное полотно утеплено. Наполнитель обладает звукопоглощающей и теплоизолирующей способностью. Внешнее покрытие: атмосферостойкое порошково-полимерное покрытие.</w:t>
            </w:r>
          </w:p>
        </w:tc>
      </w:tr>
      <w:tr w:rsidR="00915005" w:rsidRPr="00915005" w14:paraId="5B1FFC28" w14:textId="77777777" w:rsidTr="007B6660">
        <w:tc>
          <w:tcPr>
            <w:tcW w:w="2693" w:type="dxa"/>
            <w:tcBorders>
              <w:top w:val="nil"/>
              <w:left w:val="single" w:sz="2" w:space="0" w:color="000000"/>
              <w:bottom w:val="single" w:sz="2" w:space="0" w:color="000000"/>
              <w:right w:val="nil"/>
            </w:tcBorders>
            <w:hideMark/>
          </w:tcPr>
          <w:p w14:paraId="7F9BCDC1" w14:textId="77777777" w:rsidR="00915005" w:rsidRPr="00915005" w:rsidRDefault="00915005" w:rsidP="00915005">
            <w:pPr>
              <w:suppressLineNumbers/>
              <w:suppressAutoHyphens/>
              <w:snapToGrid w:val="0"/>
              <w:spacing w:after="0" w:line="240" w:lineRule="auto"/>
              <w:jc w:val="center"/>
              <w:rPr>
                <w:rFonts w:ascii="Times New Roman" w:eastAsia="Times New Roman" w:hAnsi="Times New Roman"/>
                <w:lang w:eastAsia="ar-SA"/>
              </w:rPr>
            </w:pPr>
            <w:r w:rsidRPr="00915005">
              <w:rPr>
                <w:rFonts w:ascii="Times New Roman" w:eastAsia="Times New Roman" w:hAnsi="Times New Roman"/>
                <w:lang w:eastAsia="ar-SA"/>
              </w:rPr>
              <w:t>Стены, перегородки внутриквартирные</w:t>
            </w:r>
          </w:p>
        </w:tc>
        <w:tc>
          <w:tcPr>
            <w:tcW w:w="7567" w:type="dxa"/>
            <w:tcBorders>
              <w:top w:val="nil"/>
              <w:left w:val="single" w:sz="2" w:space="0" w:color="000000"/>
              <w:bottom w:val="single" w:sz="2" w:space="0" w:color="000000"/>
              <w:right w:val="single" w:sz="2" w:space="0" w:color="000000"/>
            </w:tcBorders>
            <w:hideMark/>
          </w:tcPr>
          <w:p w14:paraId="17315895" w14:textId="77777777" w:rsidR="00915005" w:rsidRPr="00915005" w:rsidRDefault="00915005" w:rsidP="00915005">
            <w:pPr>
              <w:suppressLineNumbers/>
              <w:suppressAutoHyphens/>
              <w:snapToGrid w:val="0"/>
              <w:spacing w:after="0" w:line="240" w:lineRule="auto"/>
              <w:jc w:val="both"/>
              <w:rPr>
                <w:rFonts w:ascii="Times New Roman" w:eastAsia="Times New Roman" w:hAnsi="Times New Roman"/>
                <w:lang w:eastAsia="ar-SA"/>
              </w:rPr>
            </w:pPr>
            <w:r w:rsidRPr="00915005">
              <w:rPr>
                <w:rFonts w:ascii="Times New Roman" w:eastAsia="Times New Roman" w:hAnsi="Times New Roman"/>
                <w:lang w:eastAsia="ru-RU"/>
              </w:rPr>
              <w:t xml:space="preserve">Наружные стены внутренний слой из блоков ячеистого бетона, наружный слой из силикатного кирпича. Внутренние межквартирные стены из спаренных гипсовых </w:t>
            </w:r>
            <w:proofErr w:type="spellStart"/>
            <w:r w:rsidRPr="00915005">
              <w:rPr>
                <w:rFonts w:ascii="Times New Roman" w:eastAsia="Times New Roman" w:hAnsi="Times New Roman"/>
                <w:lang w:eastAsia="ru-RU"/>
              </w:rPr>
              <w:t>пазогребневых</w:t>
            </w:r>
            <w:proofErr w:type="spellEnd"/>
            <w:r w:rsidRPr="00915005">
              <w:rPr>
                <w:rFonts w:ascii="Times New Roman" w:eastAsia="Times New Roman" w:hAnsi="Times New Roman"/>
                <w:lang w:eastAsia="ru-RU"/>
              </w:rPr>
              <w:t xml:space="preserve"> плит с шумоизоляцией или монолитные. Внутриквартирные перегородки </w:t>
            </w:r>
            <w:r w:rsidRPr="00915005">
              <w:rPr>
                <w:rFonts w:ascii="Times New Roman" w:eastAsia="Times New Roman" w:hAnsi="Times New Roman"/>
                <w:lang w:eastAsia="ar-SA"/>
              </w:rPr>
              <w:t>из ПГП. Отделка стен согласно Приложению №4 «Декоративные отделочные материалы» и Приложению №3 «Карта отделочных работ».</w:t>
            </w:r>
          </w:p>
        </w:tc>
      </w:tr>
      <w:tr w:rsidR="00915005" w:rsidRPr="00915005" w14:paraId="7688E85F" w14:textId="77777777" w:rsidTr="007B6660">
        <w:tc>
          <w:tcPr>
            <w:tcW w:w="2693" w:type="dxa"/>
            <w:tcBorders>
              <w:top w:val="nil"/>
              <w:left w:val="single" w:sz="2" w:space="0" w:color="000000"/>
              <w:bottom w:val="single" w:sz="2" w:space="0" w:color="000000"/>
              <w:right w:val="nil"/>
            </w:tcBorders>
            <w:hideMark/>
          </w:tcPr>
          <w:p w14:paraId="751974ED" w14:textId="77777777" w:rsidR="00915005" w:rsidRPr="00915005" w:rsidRDefault="00915005" w:rsidP="00915005">
            <w:pPr>
              <w:suppressLineNumbers/>
              <w:suppressAutoHyphens/>
              <w:snapToGrid w:val="0"/>
              <w:spacing w:after="0" w:line="240" w:lineRule="auto"/>
              <w:jc w:val="center"/>
              <w:rPr>
                <w:rFonts w:ascii="Times New Roman" w:eastAsia="Times New Roman" w:hAnsi="Times New Roman"/>
                <w:lang w:eastAsia="ar-SA"/>
              </w:rPr>
            </w:pPr>
            <w:r w:rsidRPr="00915005">
              <w:rPr>
                <w:rFonts w:ascii="Times New Roman" w:eastAsia="Times New Roman" w:hAnsi="Times New Roman"/>
                <w:lang w:eastAsia="ar-SA"/>
              </w:rPr>
              <w:t>Потолок</w:t>
            </w:r>
          </w:p>
        </w:tc>
        <w:tc>
          <w:tcPr>
            <w:tcW w:w="7567" w:type="dxa"/>
            <w:tcBorders>
              <w:top w:val="nil"/>
              <w:left w:val="single" w:sz="2" w:space="0" w:color="000000"/>
              <w:bottom w:val="single" w:sz="2" w:space="0" w:color="000000"/>
              <w:right w:val="single" w:sz="2" w:space="0" w:color="000000"/>
            </w:tcBorders>
            <w:hideMark/>
          </w:tcPr>
          <w:p w14:paraId="6CA7A59A" w14:textId="744032F8" w:rsidR="00915005" w:rsidRPr="00915005" w:rsidRDefault="00915005" w:rsidP="00915005">
            <w:pPr>
              <w:suppressLineNumbers/>
              <w:suppressAutoHyphens/>
              <w:snapToGrid w:val="0"/>
              <w:spacing w:after="0" w:line="240" w:lineRule="auto"/>
              <w:jc w:val="both"/>
              <w:rPr>
                <w:rFonts w:ascii="Times New Roman" w:eastAsia="Times New Roman" w:hAnsi="Times New Roman"/>
                <w:lang w:eastAsia="ar-SA"/>
              </w:rPr>
            </w:pPr>
            <w:r w:rsidRPr="00915005">
              <w:rPr>
                <w:rFonts w:ascii="Times New Roman" w:eastAsia="Times New Roman" w:hAnsi="Times New Roman"/>
                <w:lang w:eastAsia="ar-SA"/>
              </w:rPr>
              <w:t>Железобетонные плиты перекрытия. Отделка по</w:t>
            </w:r>
            <w:r w:rsidR="00D7416B">
              <w:rPr>
                <w:rFonts w:ascii="Times New Roman" w:eastAsia="Times New Roman" w:hAnsi="Times New Roman"/>
                <w:lang w:eastAsia="ar-SA"/>
              </w:rPr>
              <w:t>толка</w:t>
            </w:r>
            <w:r w:rsidRPr="00915005">
              <w:rPr>
                <w:rFonts w:ascii="Times New Roman" w:eastAsia="Times New Roman" w:hAnsi="Times New Roman"/>
                <w:lang w:eastAsia="ar-SA"/>
              </w:rPr>
              <w:t xml:space="preserve"> согласно карте отелочных работ (Приложение №3) и Приложению №4 «Декоративные отделочные материалы»</w:t>
            </w:r>
          </w:p>
        </w:tc>
      </w:tr>
      <w:tr w:rsidR="00915005" w:rsidRPr="00915005" w14:paraId="35030151" w14:textId="77777777" w:rsidTr="007B6660">
        <w:trPr>
          <w:trHeight w:val="575"/>
        </w:trPr>
        <w:tc>
          <w:tcPr>
            <w:tcW w:w="2693" w:type="dxa"/>
            <w:tcBorders>
              <w:top w:val="nil"/>
              <w:left w:val="single" w:sz="2" w:space="0" w:color="000000"/>
              <w:bottom w:val="single" w:sz="2" w:space="0" w:color="000000"/>
              <w:right w:val="nil"/>
            </w:tcBorders>
            <w:hideMark/>
          </w:tcPr>
          <w:p w14:paraId="7D478636" w14:textId="77777777" w:rsidR="00915005" w:rsidRPr="00915005" w:rsidRDefault="00915005" w:rsidP="00915005">
            <w:pPr>
              <w:suppressLineNumbers/>
              <w:suppressAutoHyphens/>
              <w:snapToGrid w:val="0"/>
              <w:spacing w:after="0" w:line="240" w:lineRule="auto"/>
              <w:jc w:val="center"/>
              <w:rPr>
                <w:rFonts w:ascii="Times New Roman" w:eastAsia="Times New Roman" w:hAnsi="Times New Roman"/>
                <w:lang w:eastAsia="ar-SA"/>
              </w:rPr>
            </w:pPr>
            <w:r w:rsidRPr="00915005">
              <w:rPr>
                <w:rFonts w:ascii="Times New Roman" w:eastAsia="Times New Roman" w:hAnsi="Times New Roman"/>
                <w:lang w:eastAsia="ar-SA"/>
              </w:rPr>
              <w:t>Полы</w:t>
            </w:r>
          </w:p>
        </w:tc>
        <w:tc>
          <w:tcPr>
            <w:tcW w:w="7567" w:type="dxa"/>
            <w:tcBorders>
              <w:top w:val="nil"/>
              <w:left w:val="single" w:sz="2" w:space="0" w:color="000000"/>
              <w:bottom w:val="single" w:sz="2" w:space="0" w:color="000000"/>
              <w:right w:val="single" w:sz="2" w:space="0" w:color="000000"/>
            </w:tcBorders>
            <w:hideMark/>
          </w:tcPr>
          <w:p w14:paraId="3BF4AFA4" w14:textId="77777777" w:rsidR="00915005" w:rsidRPr="00915005" w:rsidRDefault="00915005" w:rsidP="00915005">
            <w:pPr>
              <w:suppressLineNumbers/>
              <w:suppressAutoHyphens/>
              <w:snapToGrid w:val="0"/>
              <w:spacing w:after="0" w:line="240" w:lineRule="auto"/>
              <w:jc w:val="both"/>
              <w:rPr>
                <w:rFonts w:ascii="Times New Roman" w:eastAsia="Times New Roman" w:hAnsi="Times New Roman"/>
                <w:lang w:eastAsia="ar-SA"/>
              </w:rPr>
            </w:pPr>
            <w:r w:rsidRPr="00915005">
              <w:rPr>
                <w:rFonts w:ascii="Times New Roman" w:eastAsia="Times New Roman" w:hAnsi="Times New Roman"/>
                <w:lang w:eastAsia="ar-SA"/>
              </w:rPr>
              <w:t>Перекрытия из железобетонных плит. Поверхность пола - стяжка из цементно-песчаного раствора. Отделка полов-согласно Приложению №4 «Декоративные отделочные материалы» и Приложению №3 «Карта отделочных работ». Полы балконов – железобетонная плита без стяжки, без отделки.</w:t>
            </w:r>
          </w:p>
        </w:tc>
      </w:tr>
      <w:tr w:rsidR="00915005" w:rsidRPr="00915005" w14:paraId="375CCB7B" w14:textId="77777777" w:rsidTr="007B6660">
        <w:tc>
          <w:tcPr>
            <w:tcW w:w="2693" w:type="dxa"/>
            <w:tcBorders>
              <w:top w:val="nil"/>
              <w:left w:val="single" w:sz="2" w:space="0" w:color="000000"/>
              <w:bottom w:val="single" w:sz="2" w:space="0" w:color="000000"/>
              <w:right w:val="nil"/>
            </w:tcBorders>
            <w:vAlign w:val="center"/>
            <w:hideMark/>
          </w:tcPr>
          <w:p w14:paraId="4F5658FE" w14:textId="77777777" w:rsidR="00915005" w:rsidRPr="00915005" w:rsidRDefault="00915005" w:rsidP="00915005">
            <w:pPr>
              <w:suppressLineNumbers/>
              <w:suppressAutoHyphens/>
              <w:snapToGrid w:val="0"/>
              <w:spacing w:after="0" w:line="240" w:lineRule="auto"/>
              <w:jc w:val="center"/>
              <w:rPr>
                <w:rFonts w:ascii="Times New Roman" w:eastAsia="Times New Roman" w:hAnsi="Times New Roman"/>
                <w:lang w:eastAsia="ar-SA"/>
              </w:rPr>
            </w:pPr>
            <w:r w:rsidRPr="00915005">
              <w:rPr>
                <w:rFonts w:ascii="Times New Roman" w:eastAsia="Times New Roman" w:hAnsi="Times New Roman"/>
                <w:lang w:eastAsia="ar-SA"/>
              </w:rPr>
              <w:t>Электрооборудование</w:t>
            </w:r>
          </w:p>
        </w:tc>
        <w:tc>
          <w:tcPr>
            <w:tcW w:w="7567" w:type="dxa"/>
            <w:tcBorders>
              <w:top w:val="nil"/>
              <w:left w:val="single" w:sz="2" w:space="0" w:color="000000"/>
              <w:bottom w:val="single" w:sz="2" w:space="0" w:color="000000"/>
              <w:right w:val="single" w:sz="2" w:space="0" w:color="000000"/>
            </w:tcBorders>
            <w:hideMark/>
          </w:tcPr>
          <w:p w14:paraId="3EA0D693" w14:textId="77777777" w:rsidR="00915005" w:rsidRPr="00915005" w:rsidRDefault="00915005" w:rsidP="00915005">
            <w:pPr>
              <w:suppressLineNumbers/>
              <w:suppressAutoHyphens/>
              <w:snapToGrid w:val="0"/>
              <w:spacing w:after="0" w:line="240" w:lineRule="auto"/>
              <w:jc w:val="both"/>
              <w:rPr>
                <w:rFonts w:ascii="Times New Roman" w:eastAsia="Times New Roman" w:hAnsi="Times New Roman"/>
                <w:lang w:eastAsia="ar-SA"/>
              </w:rPr>
            </w:pPr>
            <w:proofErr w:type="spellStart"/>
            <w:r w:rsidRPr="00915005">
              <w:rPr>
                <w:rFonts w:ascii="Times New Roman" w:eastAsia="Times New Roman" w:hAnsi="Times New Roman"/>
                <w:lang w:eastAsia="ar-SA"/>
              </w:rPr>
              <w:t>Электроразводка</w:t>
            </w:r>
            <w:proofErr w:type="spellEnd"/>
            <w:r w:rsidRPr="00915005">
              <w:rPr>
                <w:rFonts w:ascii="Times New Roman" w:eastAsia="Times New Roman" w:hAnsi="Times New Roman"/>
                <w:lang w:eastAsia="ar-SA"/>
              </w:rPr>
              <w:t xml:space="preserve"> по квартире с установкой розеток и выключателей не выполняется.  Питающие электросети до квартиры - от этажных электрических щитов, с установкой счётчика поквартирного учета электроэнергии в щитке этажном.</w:t>
            </w:r>
          </w:p>
          <w:p w14:paraId="3B549820" w14:textId="77777777" w:rsidR="00915005" w:rsidRPr="00915005" w:rsidRDefault="00915005" w:rsidP="00915005">
            <w:pPr>
              <w:suppressLineNumbers/>
              <w:suppressAutoHyphens/>
              <w:snapToGrid w:val="0"/>
              <w:spacing w:after="0" w:line="240" w:lineRule="auto"/>
              <w:jc w:val="both"/>
              <w:rPr>
                <w:rFonts w:ascii="Times New Roman" w:eastAsia="Times New Roman" w:hAnsi="Times New Roman"/>
                <w:lang w:eastAsia="ar-SA"/>
              </w:rPr>
            </w:pPr>
            <w:r w:rsidRPr="00915005">
              <w:rPr>
                <w:rFonts w:ascii="Times New Roman" w:eastAsia="Times New Roman" w:hAnsi="Times New Roman"/>
                <w:lang w:eastAsia="ar-SA"/>
              </w:rPr>
              <w:t>Электроприборы, электрооборудование согласно карте отделочных работ (Приложение №3) и Приложению №4 «Декоративные отделочные материалы»</w:t>
            </w:r>
          </w:p>
        </w:tc>
      </w:tr>
      <w:tr w:rsidR="00915005" w:rsidRPr="00915005" w14:paraId="7F54CAFD" w14:textId="77777777" w:rsidTr="007B6660">
        <w:tc>
          <w:tcPr>
            <w:tcW w:w="2693" w:type="dxa"/>
            <w:tcBorders>
              <w:top w:val="nil"/>
              <w:left w:val="single" w:sz="2" w:space="0" w:color="000000"/>
              <w:bottom w:val="single" w:sz="2" w:space="0" w:color="000000"/>
              <w:right w:val="nil"/>
            </w:tcBorders>
          </w:tcPr>
          <w:p w14:paraId="7DF70EF0" w14:textId="77777777" w:rsidR="00915005" w:rsidRPr="00915005" w:rsidRDefault="00915005" w:rsidP="00915005">
            <w:pPr>
              <w:suppressLineNumbers/>
              <w:suppressAutoHyphens/>
              <w:snapToGrid w:val="0"/>
              <w:spacing w:after="0" w:line="240" w:lineRule="auto"/>
              <w:jc w:val="center"/>
              <w:rPr>
                <w:rFonts w:ascii="Times New Roman" w:eastAsia="Times New Roman" w:hAnsi="Times New Roman"/>
                <w:lang w:eastAsia="ar-SA"/>
              </w:rPr>
            </w:pPr>
          </w:p>
          <w:p w14:paraId="0A05048D" w14:textId="77777777" w:rsidR="00915005" w:rsidRPr="00915005" w:rsidRDefault="00915005" w:rsidP="00915005">
            <w:pPr>
              <w:suppressLineNumbers/>
              <w:suppressAutoHyphens/>
              <w:snapToGrid w:val="0"/>
              <w:spacing w:after="0" w:line="240" w:lineRule="auto"/>
              <w:jc w:val="center"/>
              <w:rPr>
                <w:rFonts w:ascii="Times New Roman" w:eastAsia="Times New Roman" w:hAnsi="Times New Roman"/>
                <w:lang w:eastAsia="ar-SA"/>
              </w:rPr>
            </w:pPr>
            <w:r w:rsidRPr="00915005">
              <w:rPr>
                <w:rFonts w:ascii="Times New Roman" w:eastAsia="Times New Roman" w:hAnsi="Times New Roman"/>
                <w:lang w:eastAsia="ar-SA"/>
              </w:rPr>
              <w:t>Отопление, вентиляция, ХВС, ГВС, канализация</w:t>
            </w:r>
          </w:p>
        </w:tc>
        <w:tc>
          <w:tcPr>
            <w:tcW w:w="7567" w:type="dxa"/>
            <w:tcBorders>
              <w:top w:val="nil"/>
              <w:left w:val="single" w:sz="2" w:space="0" w:color="000000"/>
              <w:bottom w:val="single" w:sz="2" w:space="0" w:color="000000"/>
              <w:right w:val="single" w:sz="2" w:space="0" w:color="000000"/>
            </w:tcBorders>
            <w:hideMark/>
          </w:tcPr>
          <w:p w14:paraId="7D8C5655" w14:textId="77777777" w:rsidR="00915005" w:rsidRPr="00915005" w:rsidRDefault="00915005" w:rsidP="00915005">
            <w:pPr>
              <w:suppressLineNumbers/>
              <w:suppressAutoHyphens/>
              <w:snapToGrid w:val="0"/>
              <w:spacing w:after="0" w:line="240" w:lineRule="auto"/>
              <w:jc w:val="both"/>
              <w:rPr>
                <w:rFonts w:ascii="Times New Roman" w:eastAsia="Times New Roman" w:hAnsi="Times New Roman"/>
                <w:lang w:eastAsia="ar-SA"/>
              </w:rPr>
            </w:pPr>
            <w:r w:rsidRPr="00915005">
              <w:rPr>
                <w:rFonts w:ascii="Times New Roman" w:eastAsia="Times New Roman" w:hAnsi="Times New Roman"/>
                <w:lang w:eastAsia="ar-SA"/>
              </w:rPr>
              <w:t xml:space="preserve">Отопление: от централизованных сетей теплоснабжения, разводка трубопровода в конструкции полов. </w:t>
            </w:r>
          </w:p>
          <w:p w14:paraId="0BD8F52A" w14:textId="77777777" w:rsidR="00915005" w:rsidRPr="00915005" w:rsidRDefault="00915005" w:rsidP="00915005">
            <w:pPr>
              <w:suppressLineNumbers/>
              <w:suppressAutoHyphens/>
              <w:snapToGrid w:val="0"/>
              <w:spacing w:after="0" w:line="240" w:lineRule="auto"/>
              <w:jc w:val="both"/>
              <w:rPr>
                <w:rFonts w:ascii="Times New Roman" w:eastAsia="Times New Roman" w:hAnsi="Times New Roman"/>
                <w:lang w:eastAsia="ar-SA"/>
              </w:rPr>
            </w:pPr>
            <w:r w:rsidRPr="00915005">
              <w:rPr>
                <w:rFonts w:ascii="Times New Roman" w:eastAsia="Times New Roman" w:hAnsi="Times New Roman"/>
                <w:lang w:eastAsia="ar-SA"/>
              </w:rPr>
              <w:t xml:space="preserve">Система холодного водоснабжения (ХВС) с установкой приборов учета (водосчетчиков. </w:t>
            </w:r>
          </w:p>
          <w:p w14:paraId="1D421085" w14:textId="77777777" w:rsidR="00915005" w:rsidRPr="00915005" w:rsidRDefault="00915005" w:rsidP="00915005">
            <w:pPr>
              <w:suppressLineNumbers/>
              <w:suppressAutoHyphens/>
              <w:snapToGrid w:val="0"/>
              <w:spacing w:after="0" w:line="240" w:lineRule="auto"/>
              <w:jc w:val="both"/>
              <w:rPr>
                <w:rFonts w:ascii="Times New Roman" w:eastAsia="Times New Roman" w:hAnsi="Times New Roman"/>
                <w:lang w:eastAsia="ar-SA"/>
              </w:rPr>
            </w:pPr>
            <w:r w:rsidRPr="00915005">
              <w:rPr>
                <w:rFonts w:ascii="Times New Roman" w:eastAsia="Times New Roman" w:hAnsi="Times New Roman"/>
                <w:lang w:eastAsia="ar-SA"/>
              </w:rPr>
              <w:t xml:space="preserve">Система горячего водоснабжения (ГВС) - от централизованных сетей теплоснабжения, с устройством водомерного узла.  </w:t>
            </w:r>
          </w:p>
          <w:p w14:paraId="0A808401" w14:textId="77777777" w:rsidR="00915005" w:rsidRPr="00915005" w:rsidRDefault="00915005" w:rsidP="00915005">
            <w:pPr>
              <w:suppressLineNumbers/>
              <w:suppressAutoHyphens/>
              <w:snapToGrid w:val="0"/>
              <w:spacing w:after="0" w:line="240" w:lineRule="auto"/>
              <w:jc w:val="both"/>
              <w:rPr>
                <w:rFonts w:ascii="Times New Roman" w:eastAsia="Times New Roman" w:hAnsi="Times New Roman"/>
                <w:lang w:eastAsia="ar-SA"/>
              </w:rPr>
            </w:pPr>
            <w:r w:rsidRPr="00915005">
              <w:rPr>
                <w:rFonts w:ascii="Times New Roman" w:eastAsia="Times New Roman" w:hAnsi="Times New Roman"/>
                <w:lang w:eastAsia="ar-SA"/>
              </w:rPr>
              <w:t>Санитарно-технические приборы и водоразборные устройства в квартире согласно Приложению №4 «Декоративные отделочные материалы».</w:t>
            </w:r>
          </w:p>
        </w:tc>
      </w:tr>
      <w:tr w:rsidR="00915005" w:rsidRPr="00915005" w14:paraId="5286512B" w14:textId="77777777" w:rsidTr="007B6660">
        <w:tc>
          <w:tcPr>
            <w:tcW w:w="2693" w:type="dxa"/>
            <w:tcBorders>
              <w:top w:val="nil"/>
              <w:left w:val="single" w:sz="2" w:space="0" w:color="000000"/>
              <w:bottom w:val="single" w:sz="2" w:space="0" w:color="000000"/>
              <w:right w:val="nil"/>
            </w:tcBorders>
            <w:hideMark/>
          </w:tcPr>
          <w:p w14:paraId="72FC47B0" w14:textId="77777777" w:rsidR="00915005" w:rsidRPr="00915005" w:rsidRDefault="00915005" w:rsidP="00915005">
            <w:pPr>
              <w:suppressLineNumbers/>
              <w:suppressAutoHyphens/>
              <w:snapToGrid w:val="0"/>
              <w:spacing w:after="0" w:line="240" w:lineRule="auto"/>
              <w:jc w:val="center"/>
              <w:rPr>
                <w:rFonts w:ascii="Times New Roman" w:eastAsia="Times New Roman" w:hAnsi="Times New Roman"/>
                <w:lang w:eastAsia="ar-SA"/>
              </w:rPr>
            </w:pPr>
            <w:proofErr w:type="spellStart"/>
            <w:r w:rsidRPr="00915005">
              <w:rPr>
                <w:rFonts w:ascii="Times New Roman" w:eastAsia="Times New Roman" w:hAnsi="Times New Roman"/>
                <w:lang w:eastAsia="ar-SA"/>
              </w:rPr>
              <w:lastRenderedPageBreak/>
              <w:t>Пищеприготовление</w:t>
            </w:r>
            <w:proofErr w:type="spellEnd"/>
            <w:r w:rsidRPr="00915005">
              <w:rPr>
                <w:rFonts w:ascii="Times New Roman" w:eastAsia="Times New Roman" w:hAnsi="Times New Roman"/>
                <w:lang w:eastAsia="ar-SA"/>
              </w:rPr>
              <w:t>, газоснабжение</w:t>
            </w:r>
          </w:p>
        </w:tc>
        <w:tc>
          <w:tcPr>
            <w:tcW w:w="7567" w:type="dxa"/>
            <w:tcBorders>
              <w:top w:val="nil"/>
              <w:left w:val="single" w:sz="2" w:space="0" w:color="000000"/>
              <w:bottom w:val="single" w:sz="2" w:space="0" w:color="000000"/>
              <w:right w:val="single" w:sz="2" w:space="0" w:color="000000"/>
            </w:tcBorders>
            <w:hideMark/>
          </w:tcPr>
          <w:p w14:paraId="53572DD6" w14:textId="77777777" w:rsidR="00915005" w:rsidRPr="00915005" w:rsidRDefault="00915005" w:rsidP="00915005">
            <w:pPr>
              <w:suppressLineNumbers/>
              <w:suppressAutoHyphens/>
              <w:snapToGrid w:val="0"/>
              <w:spacing w:after="0" w:line="240" w:lineRule="auto"/>
              <w:jc w:val="both"/>
              <w:rPr>
                <w:rFonts w:ascii="Times New Roman" w:eastAsia="Times New Roman" w:hAnsi="Times New Roman"/>
                <w:lang w:eastAsia="ar-SA"/>
              </w:rPr>
            </w:pPr>
            <w:proofErr w:type="spellStart"/>
            <w:r w:rsidRPr="00915005">
              <w:rPr>
                <w:rFonts w:ascii="Times New Roman" w:eastAsia="Times New Roman" w:hAnsi="Times New Roman"/>
                <w:lang w:eastAsia="ar-SA"/>
              </w:rPr>
              <w:t>Пищеприготовление</w:t>
            </w:r>
            <w:proofErr w:type="spellEnd"/>
            <w:r w:rsidRPr="00915005">
              <w:rPr>
                <w:rFonts w:ascii="Times New Roman" w:eastAsia="Times New Roman" w:hAnsi="Times New Roman"/>
                <w:lang w:eastAsia="ar-SA"/>
              </w:rPr>
              <w:t xml:space="preserve"> с использованием электрических плит. Установку плиты Застройщик не выполняет.</w:t>
            </w:r>
          </w:p>
        </w:tc>
      </w:tr>
    </w:tbl>
    <w:p w14:paraId="7790EC42" w14:textId="05E4C414" w:rsidR="00457A11" w:rsidRPr="00457A11" w:rsidRDefault="00457A11" w:rsidP="00915005">
      <w:pPr>
        <w:shd w:val="clear" w:color="auto" w:fill="FFFFFF"/>
        <w:tabs>
          <w:tab w:val="left" w:pos="720"/>
        </w:tabs>
        <w:spacing w:line="200" w:lineRule="atLeast"/>
        <w:jc w:val="both"/>
        <w:rPr>
          <w:rFonts w:ascii="Times New Roman" w:eastAsia="Calibri" w:hAnsi="Times New Roman" w:cs="Times New Roman"/>
        </w:rPr>
      </w:pPr>
      <w:r w:rsidRPr="00457A11">
        <w:rPr>
          <w:rFonts w:ascii="Times New Roman" w:eastAsia="Calibri" w:hAnsi="Times New Roman" w:cs="Times New Roman"/>
        </w:rPr>
        <w:t>* - При передаче Объекта Участнику по акту приема-передачи возможны сколы, царапины и т.п. в результате выполнения строительно-монтажных работ, которые не препятствуют к их использованию по назначению и на потребительские свойства не влияют. Участник осведомлен и выражает свое безусловное согласие с техническим описанием Объекта.</w:t>
      </w:r>
    </w:p>
    <w:p w14:paraId="0DC4A8B9" w14:textId="77777777" w:rsidR="00457A11" w:rsidRPr="00457A11" w:rsidRDefault="00457A11" w:rsidP="00457A11">
      <w:pPr>
        <w:spacing w:after="0" w:line="240" w:lineRule="auto"/>
        <w:jc w:val="both"/>
        <w:rPr>
          <w:rFonts w:ascii="Times New Roman" w:eastAsia="Calibri" w:hAnsi="Times New Roman" w:cs="Times New Roman"/>
        </w:rPr>
      </w:pPr>
      <w:r w:rsidRPr="00457A11">
        <w:rPr>
          <w:rFonts w:ascii="Times New Roman" w:eastAsia="Calibri" w:hAnsi="Times New Roman" w:cs="Times New Roman"/>
        </w:rPr>
        <w:t>Другие материалы и оборудование, не указанные в настоящем описании, в Объекте отсутствуют.</w:t>
      </w:r>
    </w:p>
    <w:p w14:paraId="4C8987B7" w14:textId="77777777" w:rsidR="00457A11" w:rsidRPr="00457A11" w:rsidRDefault="00457A11" w:rsidP="00457A11">
      <w:pPr>
        <w:spacing w:after="0" w:line="240" w:lineRule="auto"/>
        <w:jc w:val="both"/>
        <w:rPr>
          <w:rFonts w:ascii="Times New Roman" w:eastAsia="Calibri" w:hAnsi="Times New Roman" w:cs="Times New Roman"/>
        </w:rPr>
      </w:pPr>
      <w:r w:rsidRPr="00457A11">
        <w:rPr>
          <w:rFonts w:ascii="Times New Roman" w:eastAsia="Calibri" w:hAnsi="Times New Roman" w:cs="Times New Roman"/>
        </w:rPr>
        <w:t>Внутренняя отделка в квартире выполняется согласно карте отделочных работ (Приложение №3) и Приложению № 4 «Декоративные отделочные материалы».</w:t>
      </w:r>
    </w:p>
    <w:p w14:paraId="53284E65" w14:textId="77777777" w:rsidR="00457A11" w:rsidRPr="00457A11" w:rsidRDefault="00457A11" w:rsidP="00457A11">
      <w:pPr>
        <w:spacing w:after="0" w:line="240" w:lineRule="auto"/>
        <w:jc w:val="both"/>
        <w:rPr>
          <w:rFonts w:ascii="Times New Roman" w:eastAsia="Calibri" w:hAnsi="Times New Roman" w:cs="Times New Roman"/>
        </w:rPr>
      </w:pPr>
      <w:r w:rsidRPr="00457A11">
        <w:rPr>
          <w:rFonts w:ascii="Times New Roman" w:eastAsia="Calibri" w:hAnsi="Times New Roman" w:cs="Times New Roman"/>
        </w:rPr>
        <w:t>Участник настоящим подтверждает, что он надлежащим образом уведомлен о состоянии Объекта, в котором Объект подлежит передаче по настоящему договору, заключенному с Застройщиком, и претензий к состоянию Объекта, в котором он будет передаваться, не имеет.</w:t>
      </w:r>
    </w:p>
    <w:p w14:paraId="4C546D81" w14:textId="77777777" w:rsidR="00457A11" w:rsidRPr="00457A11" w:rsidRDefault="00457A11" w:rsidP="00457A11">
      <w:pPr>
        <w:spacing w:after="0" w:line="240" w:lineRule="auto"/>
        <w:jc w:val="both"/>
        <w:rPr>
          <w:rFonts w:ascii="Times New Roman" w:eastAsia="Calibri" w:hAnsi="Times New Roman" w:cs="Times New Roman"/>
        </w:rPr>
      </w:pPr>
      <w:r w:rsidRPr="00457A11">
        <w:rPr>
          <w:rFonts w:ascii="Times New Roman" w:eastAsia="Calibri" w:hAnsi="Times New Roman" w:cs="Times New Roman"/>
        </w:rPr>
        <w:t>Участник настоящим уведомлен и выражает свое безусловное согласие о нижеследующем:</w:t>
      </w:r>
    </w:p>
    <w:p w14:paraId="5DF9CE85" w14:textId="77777777" w:rsidR="00457A11" w:rsidRPr="00457A11" w:rsidRDefault="00457A11" w:rsidP="00457A11">
      <w:pPr>
        <w:spacing w:after="0" w:line="240" w:lineRule="auto"/>
        <w:jc w:val="both"/>
        <w:rPr>
          <w:rFonts w:ascii="Times New Roman" w:eastAsia="Calibri" w:hAnsi="Times New Roman" w:cs="Times New Roman"/>
        </w:rPr>
      </w:pPr>
      <w:r w:rsidRPr="00457A11">
        <w:rPr>
          <w:rFonts w:ascii="Times New Roman" w:eastAsia="Calibri" w:hAnsi="Times New Roman" w:cs="Times New Roman"/>
        </w:rPr>
        <w:t>- Домофоны приобретаются и устанавливаются за счет средств участника долевого строительства, после ввода Объекта в эксплуатацию. Стоимость домофонов и их установки не включена в цену настоящего Договора;</w:t>
      </w:r>
    </w:p>
    <w:p w14:paraId="5374AA4B" w14:textId="77777777" w:rsidR="00457A11" w:rsidRPr="00457A11" w:rsidRDefault="00457A11" w:rsidP="00457A11">
      <w:pPr>
        <w:spacing w:after="0" w:line="240" w:lineRule="auto"/>
        <w:jc w:val="both"/>
        <w:rPr>
          <w:rFonts w:ascii="Times New Roman" w:eastAsia="Calibri" w:hAnsi="Times New Roman" w:cs="Times New Roman"/>
        </w:rPr>
      </w:pPr>
      <w:r w:rsidRPr="00457A11">
        <w:rPr>
          <w:rFonts w:ascii="Times New Roman" w:eastAsia="Calibri" w:hAnsi="Times New Roman" w:cs="Times New Roman"/>
        </w:rPr>
        <w:t>- Предусмотрена система автоматического полива.</w:t>
      </w:r>
    </w:p>
    <w:p w14:paraId="3DB5E141" w14:textId="77777777" w:rsidR="00457A11" w:rsidRPr="00457A11" w:rsidRDefault="00457A11" w:rsidP="00457A11">
      <w:pPr>
        <w:spacing w:after="0" w:line="240" w:lineRule="auto"/>
        <w:jc w:val="both"/>
        <w:rPr>
          <w:rFonts w:ascii="Times New Roman" w:eastAsia="Calibri" w:hAnsi="Times New Roman" w:cs="Times New Roman"/>
        </w:rPr>
      </w:pPr>
      <w:r w:rsidRPr="00457A11">
        <w:rPr>
          <w:rFonts w:ascii="Times New Roman" w:eastAsia="Calibri" w:hAnsi="Times New Roman" w:cs="Times New Roman"/>
        </w:rPr>
        <w:t xml:space="preserve">Участник настоящим подтверждает, что он надлежащим образом уведомлен о состоянии Объекта, в котором он подлежит передаче по договору, заключенному с Застройщиком, и претензий к состоянию Объекта не имеет. </w:t>
      </w:r>
    </w:p>
    <w:p w14:paraId="058F4492" w14:textId="77777777" w:rsidR="00457A11" w:rsidRPr="00457A11" w:rsidRDefault="00457A11" w:rsidP="00457A11">
      <w:pPr>
        <w:widowControl w:val="0"/>
        <w:suppressAutoHyphens/>
        <w:spacing w:after="0" w:line="240" w:lineRule="auto"/>
        <w:ind w:firstLine="567"/>
        <w:jc w:val="right"/>
        <w:rPr>
          <w:rFonts w:ascii="Times New Roman" w:eastAsia="Times New Roman" w:hAnsi="Times New Roman" w:cs="Tahoma"/>
          <w:b/>
          <w:bCs/>
          <w:sz w:val="20"/>
          <w:szCs w:val="20"/>
        </w:rPr>
      </w:pPr>
    </w:p>
    <w:p w14:paraId="6446533A" w14:textId="77777777" w:rsidR="00457A11" w:rsidRPr="00457A11" w:rsidRDefault="00457A11" w:rsidP="00457A11">
      <w:pPr>
        <w:shd w:val="clear" w:color="auto" w:fill="FFFFFF"/>
        <w:spacing w:after="0" w:line="200" w:lineRule="atLeast"/>
        <w:jc w:val="center"/>
        <w:rPr>
          <w:rFonts w:ascii="Times New Roman" w:eastAsia="Times New Roman" w:hAnsi="Times New Roman" w:cs="Times New Roman"/>
          <w:b/>
        </w:rPr>
      </w:pPr>
      <w:r w:rsidRPr="00457A11">
        <w:rPr>
          <w:rFonts w:ascii="Times New Roman" w:eastAsia="Times New Roman" w:hAnsi="Times New Roman" w:cs="Times New Roman"/>
          <w:b/>
        </w:rPr>
        <w:t>Подписи сторон</w:t>
      </w:r>
    </w:p>
    <w:p w14:paraId="78F3CF21" w14:textId="77777777" w:rsidR="00457A11" w:rsidRPr="00457A11" w:rsidRDefault="00457A11" w:rsidP="00457A11">
      <w:pPr>
        <w:shd w:val="clear" w:color="auto" w:fill="FFFFFF"/>
        <w:spacing w:after="0" w:line="200" w:lineRule="atLeast"/>
        <w:ind w:firstLine="567"/>
        <w:jc w:val="center"/>
        <w:rPr>
          <w:rFonts w:ascii="Times New Roman" w:eastAsia="Times New Roman" w:hAnsi="Times New Roman" w:cs="Times New Roman"/>
          <w:b/>
        </w:rPr>
      </w:pPr>
    </w:p>
    <w:tbl>
      <w:tblPr>
        <w:tblW w:w="0" w:type="auto"/>
        <w:tblLayout w:type="fixed"/>
        <w:tblLook w:val="04A0" w:firstRow="1" w:lastRow="0" w:firstColumn="1" w:lastColumn="0" w:noHBand="0" w:noVBand="1"/>
      </w:tblPr>
      <w:tblGrid>
        <w:gridCol w:w="5070"/>
        <w:gridCol w:w="4853"/>
      </w:tblGrid>
      <w:tr w:rsidR="00457A11" w:rsidRPr="00457A11" w14:paraId="5D6B137D" w14:textId="77777777" w:rsidTr="002A49BF">
        <w:trPr>
          <w:trHeight w:val="53"/>
        </w:trPr>
        <w:tc>
          <w:tcPr>
            <w:tcW w:w="5070" w:type="dxa"/>
          </w:tcPr>
          <w:p w14:paraId="3C5E16E1" w14:textId="77777777" w:rsidR="00457A11" w:rsidRPr="00457A11" w:rsidRDefault="00457A11" w:rsidP="00457A11">
            <w:pPr>
              <w:widowControl w:val="0"/>
              <w:tabs>
                <w:tab w:val="left" w:pos="360"/>
              </w:tabs>
              <w:autoSpaceDE w:val="0"/>
              <w:snapToGrid w:val="0"/>
              <w:spacing w:after="0" w:line="240" w:lineRule="exact"/>
              <w:ind w:right="57" w:firstLine="567"/>
              <w:jc w:val="center"/>
              <w:rPr>
                <w:rFonts w:ascii="Times New Roman" w:eastAsia="Times New Roman" w:hAnsi="Times New Roman" w:cs="Times New Roman"/>
                <w:b/>
                <w:bCs/>
                <w:color w:val="000000"/>
              </w:rPr>
            </w:pPr>
            <w:r w:rsidRPr="00457A11">
              <w:rPr>
                <w:rFonts w:ascii="Times New Roman" w:eastAsia="Times New Roman" w:hAnsi="Times New Roman" w:cs="Times New Roman"/>
                <w:b/>
                <w:bCs/>
                <w:color w:val="000000"/>
              </w:rPr>
              <w:t xml:space="preserve">Застройщик </w:t>
            </w:r>
          </w:p>
          <w:p w14:paraId="00A0932E" w14:textId="77777777" w:rsidR="00457A11" w:rsidRPr="00457A11" w:rsidRDefault="00457A11" w:rsidP="00457A11">
            <w:pPr>
              <w:widowControl w:val="0"/>
              <w:tabs>
                <w:tab w:val="left" w:pos="540"/>
                <w:tab w:val="left" w:pos="900"/>
                <w:tab w:val="left" w:pos="1800"/>
                <w:tab w:val="left" w:pos="2160"/>
                <w:tab w:val="left" w:pos="4890"/>
                <w:tab w:val="left" w:pos="6300"/>
              </w:tabs>
              <w:spacing w:after="0" w:line="240" w:lineRule="exact"/>
              <w:jc w:val="both"/>
              <w:rPr>
                <w:rFonts w:ascii="Times New Roman" w:eastAsia="Times New Roman" w:hAnsi="Times New Roman" w:cs="Times New Roman"/>
                <w:kern w:val="2"/>
              </w:rPr>
            </w:pPr>
            <w:r w:rsidRPr="00457A11">
              <w:rPr>
                <w:rFonts w:ascii="Times New Roman" w:eastAsia="Times New Roman" w:hAnsi="Times New Roman" w:cs="Times New Roman"/>
                <w:kern w:val="2"/>
              </w:rPr>
              <w:t>Представитель</w:t>
            </w:r>
          </w:p>
          <w:p w14:paraId="2B3AEC3B" w14:textId="517C3FDC" w:rsidR="00457A11" w:rsidRPr="00457A11" w:rsidRDefault="00457A11" w:rsidP="00457A11">
            <w:pPr>
              <w:widowControl w:val="0"/>
              <w:tabs>
                <w:tab w:val="left" w:pos="540"/>
                <w:tab w:val="left" w:pos="900"/>
                <w:tab w:val="left" w:pos="1800"/>
                <w:tab w:val="left" w:pos="2160"/>
                <w:tab w:val="left" w:pos="4890"/>
                <w:tab w:val="left" w:pos="6300"/>
              </w:tabs>
              <w:spacing w:after="0" w:line="240" w:lineRule="exact"/>
              <w:jc w:val="both"/>
              <w:rPr>
                <w:rFonts w:ascii="Times New Roman" w:eastAsia="Times New Roman" w:hAnsi="Times New Roman" w:cs="Times New Roman"/>
                <w:kern w:val="2"/>
              </w:rPr>
            </w:pPr>
            <w:r w:rsidRPr="00457A11">
              <w:rPr>
                <w:rFonts w:ascii="Times New Roman" w:eastAsia="Times New Roman" w:hAnsi="Times New Roman" w:cs="Times New Roman"/>
                <w:kern w:val="2"/>
              </w:rPr>
              <w:t xml:space="preserve">ООО «СЗ </w:t>
            </w:r>
            <w:r w:rsidR="00915005">
              <w:rPr>
                <w:rFonts w:ascii="Times New Roman" w:eastAsia="Times New Roman" w:hAnsi="Times New Roman" w:cs="Times New Roman"/>
                <w:kern w:val="2"/>
              </w:rPr>
              <w:t>АРТДЕВЕЛОПМЕНТ</w:t>
            </w:r>
            <w:r w:rsidRPr="00457A11">
              <w:rPr>
                <w:rFonts w:ascii="Times New Roman" w:eastAsia="Times New Roman" w:hAnsi="Times New Roman" w:cs="Times New Roman"/>
                <w:kern w:val="2"/>
              </w:rPr>
              <w:t>»</w:t>
            </w:r>
          </w:p>
          <w:p w14:paraId="0E8566D5" w14:textId="77777777" w:rsidR="00457A11" w:rsidRPr="00457A11" w:rsidRDefault="00457A11" w:rsidP="00457A11">
            <w:pPr>
              <w:widowControl w:val="0"/>
              <w:tabs>
                <w:tab w:val="left" w:pos="540"/>
                <w:tab w:val="left" w:pos="900"/>
                <w:tab w:val="left" w:pos="1800"/>
                <w:tab w:val="left" w:pos="2160"/>
                <w:tab w:val="left" w:pos="4890"/>
                <w:tab w:val="left" w:pos="6300"/>
              </w:tabs>
              <w:spacing w:after="0" w:line="240" w:lineRule="exact"/>
              <w:jc w:val="both"/>
              <w:rPr>
                <w:rFonts w:ascii="Times New Roman" w:eastAsia="Times New Roman" w:hAnsi="Times New Roman" w:cs="Times New Roman"/>
                <w:kern w:val="2"/>
              </w:rPr>
            </w:pPr>
            <w:r w:rsidRPr="00457A11">
              <w:rPr>
                <w:rFonts w:ascii="Times New Roman" w:eastAsia="Times New Roman" w:hAnsi="Times New Roman" w:cs="Times New Roman"/>
                <w:kern w:val="2"/>
              </w:rPr>
              <w:t>по доверенности</w:t>
            </w:r>
          </w:p>
          <w:p w14:paraId="2EC6BEBA" w14:textId="77777777" w:rsidR="00457A11" w:rsidRPr="00457A11" w:rsidRDefault="00457A11" w:rsidP="00457A11">
            <w:pPr>
              <w:widowControl w:val="0"/>
              <w:tabs>
                <w:tab w:val="left" w:pos="540"/>
                <w:tab w:val="left" w:pos="900"/>
                <w:tab w:val="left" w:pos="1800"/>
                <w:tab w:val="left" w:pos="2160"/>
                <w:tab w:val="left" w:pos="4890"/>
                <w:tab w:val="left" w:pos="6300"/>
              </w:tabs>
              <w:spacing w:after="0" w:line="240" w:lineRule="exact"/>
              <w:jc w:val="both"/>
              <w:rPr>
                <w:rFonts w:ascii="Times New Roman" w:eastAsia="Times New Roman" w:hAnsi="Times New Roman" w:cs="Times New Roman"/>
                <w:kern w:val="2"/>
              </w:rPr>
            </w:pPr>
          </w:p>
          <w:p w14:paraId="198FB064" w14:textId="77777777" w:rsidR="00457A11" w:rsidRPr="00457A11" w:rsidRDefault="00457A11" w:rsidP="00457A11">
            <w:pPr>
              <w:tabs>
                <w:tab w:val="left" w:pos="360"/>
                <w:tab w:val="left" w:pos="567"/>
                <w:tab w:val="left" w:pos="709"/>
                <w:tab w:val="left" w:pos="851"/>
                <w:tab w:val="left" w:pos="993"/>
                <w:tab w:val="left" w:pos="3402"/>
                <w:tab w:val="left" w:pos="3544"/>
                <w:tab w:val="left" w:pos="5103"/>
              </w:tabs>
              <w:suppressAutoHyphens/>
              <w:snapToGrid w:val="0"/>
              <w:spacing w:after="0" w:line="240" w:lineRule="exact"/>
              <w:rPr>
                <w:rFonts w:ascii="Times New Roman" w:eastAsia="Times New Roman" w:hAnsi="Times New Roman" w:cs="Times New Roman"/>
                <w:b/>
                <w:bCs/>
                <w:sz w:val="21"/>
                <w:szCs w:val="21"/>
                <w:lang w:eastAsia="ar-SA"/>
              </w:rPr>
            </w:pPr>
            <w:r w:rsidRPr="00457A11">
              <w:rPr>
                <w:rFonts w:ascii="Times New Roman" w:eastAsia="Times New Roman" w:hAnsi="Times New Roman" w:cs="Times New Roman"/>
                <w:kern w:val="2"/>
              </w:rPr>
              <w:t xml:space="preserve">___________________ Ю.С. </w:t>
            </w:r>
            <w:proofErr w:type="spellStart"/>
            <w:r w:rsidRPr="00457A11">
              <w:rPr>
                <w:rFonts w:ascii="Times New Roman" w:eastAsia="Times New Roman" w:hAnsi="Times New Roman" w:cs="Times New Roman"/>
                <w:kern w:val="2"/>
              </w:rPr>
              <w:t>Буланкина</w:t>
            </w:r>
            <w:proofErr w:type="spellEnd"/>
            <w:r w:rsidRPr="00457A11">
              <w:rPr>
                <w:rFonts w:ascii="Times New Roman" w:eastAsia="Times New Roman" w:hAnsi="Times New Roman" w:cs="Times New Roman"/>
                <w:b/>
                <w:bCs/>
                <w:sz w:val="21"/>
                <w:szCs w:val="21"/>
                <w:lang w:eastAsia="ar-SA"/>
              </w:rPr>
              <w:t xml:space="preserve"> </w:t>
            </w:r>
          </w:p>
          <w:p w14:paraId="386E9ABF" w14:textId="77777777" w:rsidR="00457A11" w:rsidRPr="00457A11" w:rsidRDefault="00457A11" w:rsidP="00457A11">
            <w:pPr>
              <w:tabs>
                <w:tab w:val="left" w:pos="0"/>
                <w:tab w:val="left" w:pos="567"/>
                <w:tab w:val="left" w:pos="709"/>
                <w:tab w:val="left" w:pos="851"/>
                <w:tab w:val="left" w:pos="993"/>
                <w:tab w:val="left" w:pos="3402"/>
                <w:tab w:val="left" w:pos="3544"/>
                <w:tab w:val="left" w:pos="5103"/>
              </w:tabs>
              <w:suppressAutoHyphens/>
              <w:spacing w:after="0" w:line="240" w:lineRule="exact"/>
              <w:ind w:right="57" w:firstLine="567"/>
              <w:jc w:val="both"/>
              <w:rPr>
                <w:rFonts w:ascii="Times New Roman" w:eastAsia="Times New Roman" w:hAnsi="Times New Roman" w:cs="Times New Roman"/>
                <w:sz w:val="21"/>
                <w:szCs w:val="21"/>
                <w:lang w:eastAsia="ar-SA"/>
              </w:rPr>
            </w:pPr>
          </w:p>
        </w:tc>
        <w:tc>
          <w:tcPr>
            <w:tcW w:w="4853" w:type="dxa"/>
          </w:tcPr>
          <w:p w14:paraId="06336C3E" w14:textId="77777777" w:rsidR="00457A11" w:rsidRPr="00457A11" w:rsidRDefault="00457A11" w:rsidP="00457A11">
            <w:pPr>
              <w:tabs>
                <w:tab w:val="left" w:pos="567"/>
                <w:tab w:val="left" w:pos="709"/>
                <w:tab w:val="left" w:pos="851"/>
                <w:tab w:val="left" w:pos="993"/>
                <w:tab w:val="left" w:pos="3402"/>
                <w:tab w:val="left" w:pos="3544"/>
                <w:tab w:val="left" w:pos="5103"/>
              </w:tabs>
              <w:suppressAutoHyphens/>
              <w:snapToGrid w:val="0"/>
              <w:spacing w:after="0" w:line="240" w:lineRule="exact"/>
              <w:ind w:right="57" w:firstLine="567"/>
              <w:jc w:val="center"/>
              <w:rPr>
                <w:rFonts w:ascii="Times New Roman" w:eastAsia="Times New Roman" w:hAnsi="Times New Roman" w:cs="Times New Roman"/>
                <w:b/>
                <w:bCs/>
                <w:sz w:val="21"/>
                <w:szCs w:val="21"/>
                <w:lang w:eastAsia="ar-SA"/>
              </w:rPr>
            </w:pPr>
            <w:r w:rsidRPr="00457A11">
              <w:rPr>
                <w:rFonts w:ascii="Times New Roman" w:eastAsia="Times New Roman" w:hAnsi="Times New Roman" w:cs="Times New Roman"/>
                <w:b/>
                <w:bCs/>
                <w:sz w:val="21"/>
                <w:szCs w:val="21"/>
                <w:lang w:eastAsia="ar-SA"/>
              </w:rPr>
              <w:t>Участник 1</w:t>
            </w:r>
          </w:p>
          <w:p w14:paraId="7DCC3008" w14:textId="77777777" w:rsidR="00457A11" w:rsidRPr="00457A11" w:rsidRDefault="00457A11" w:rsidP="00457A11">
            <w:pPr>
              <w:tabs>
                <w:tab w:val="left" w:pos="567"/>
              </w:tabs>
              <w:suppressAutoHyphens/>
              <w:snapToGrid w:val="0"/>
              <w:spacing w:after="0" w:line="240" w:lineRule="exact"/>
              <w:ind w:right="57" w:firstLine="567"/>
              <w:jc w:val="both"/>
              <w:rPr>
                <w:rFonts w:ascii="Times New Roman" w:eastAsia="Times New Roman" w:hAnsi="Times New Roman" w:cs="Times New Roman"/>
                <w:bCs/>
                <w:kern w:val="2"/>
                <w:sz w:val="21"/>
                <w:szCs w:val="21"/>
                <w:lang w:eastAsia="ar-SA"/>
              </w:rPr>
            </w:pPr>
          </w:p>
          <w:p w14:paraId="1D5B94E0" w14:textId="77777777" w:rsidR="00457A11" w:rsidRPr="00457A11" w:rsidRDefault="00457A11" w:rsidP="00457A11">
            <w:pPr>
              <w:tabs>
                <w:tab w:val="left" w:pos="567"/>
                <w:tab w:val="left" w:pos="709"/>
                <w:tab w:val="left" w:pos="851"/>
                <w:tab w:val="left" w:pos="993"/>
                <w:tab w:val="left" w:pos="3402"/>
                <w:tab w:val="left" w:pos="3544"/>
                <w:tab w:val="left" w:pos="5103"/>
              </w:tabs>
              <w:suppressAutoHyphens/>
              <w:snapToGrid w:val="0"/>
              <w:spacing w:after="0" w:line="240" w:lineRule="exact"/>
              <w:ind w:right="57" w:firstLine="567"/>
              <w:jc w:val="center"/>
              <w:rPr>
                <w:rFonts w:ascii="Times New Roman" w:eastAsia="Times New Roman" w:hAnsi="Times New Roman" w:cs="Times New Roman"/>
                <w:b/>
                <w:bCs/>
                <w:sz w:val="21"/>
                <w:szCs w:val="21"/>
                <w:lang w:eastAsia="ar-SA"/>
              </w:rPr>
            </w:pPr>
            <w:r w:rsidRPr="00457A11">
              <w:rPr>
                <w:rFonts w:ascii="Times New Roman" w:eastAsia="Times New Roman" w:hAnsi="Times New Roman" w:cs="Times New Roman"/>
                <w:b/>
                <w:bCs/>
                <w:sz w:val="21"/>
                <w:szCs w:val="21"/>
                <w:lang w:eastAsia="ar-SA"/>
              </w:rPr>
              <w:t>Участник 2</w:t>
            </w:r>
          </w:p>
        </w:tc>
      </w:tr>
      <w:bookmarkEnd w:id="12"/>
      <w:bookmarkEnd w:id="10"/>
    </w:tbl>
    <w:p w14:paraId="6FD79280" w14:textId="77777777" w:rsidR="00457A11" w:rsidRPr="00457A11" w:rsidRDefault="00457A11" w:rsidP="00457A11">
      <w:pPr>
        <w:widowControl w:val="0"/>
        <w:suppressAutoHyphens/>
        <w:spacing w:after="0" w:line="240" w:lineRule="auto"/>
        <w:ind w:firstLine="567"/>
        <w:jc w:val="right"/>
        <w:rPr>
          <w:rFonts w:ascii="Times New Roman" w:eastAsia="Times New Roman" w:hAnsi="Times New Roman" w:cs="Tahoma"/>
          <w:kern w:val="2"/>
          <w:sz w:val="20"/>
          <w:szCs w:val="20"/>
        </w:rPr>
      </w:pPr>
      <w:r w:rsidRPr="00457A11">
        <w:rPr>
          <w:rFonts w:ascii="Times New Roman" w:eastAsia="Times New Roman" w:hAnsi="Times New Roman" w:cs="Tahoma"/>
          <w:b/>
          <w:bCs/>
          <w:sz w:val="20"/>
          <w:szCs w:val="20"/>
        </w:rPr>
        <w:br w:type="page"/>
      </w:r>
      <w:bookmarkStart w:id="13" w:name="_Hlk499297779"/>
    </w:p>
    <w:tbl>
      <w:tblPr>
        <w:tblStyle w:val="a5"/>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6946"/>
      </w:tblGrid>
      <w:tr w:rsidR="00457A11" w:rsidRPr="00457A11" w14:paraId="438AFFB9" w14:textId="77777777" w:rsidTr="002A49BF">
        <w:tc>
          <w:tcPr>
            <w:tcW w:w="3119" w:type="dxa"/>
          </w:tcPr>
          <w:p w14:paraId="3C1C2E83" w14:textId="77777777" w:rsidR="00457A11" w:rsidRPr="00457A11" w:rsidRDefault="00457A11" w:rsidP="00457A11">
            <w:pPr>
              <w:ind w:firstLine="567"/>
              <w:jc w:val="right"/>
              <w:rPr>
                <w:rFonts w:ascii="Times New Roman" w:eastAsia="Times New Roman" w:hAnsi="Times New Roman" w:cs="Tahoma"/>
                <w:b/>
                <w:bCs/>
                <w:sz w:val="20"/>
                <w:szCs w:val="20"/>
                <w:lang w:eastAsia="ru-RU"/>
              </w:rPr>
            </w:pPr>
          </w:p>
        </w:tc>
        <w:tc>
          <w:tcPr>
            <w:tcW w:w="6946" w:type="dxa"/>
          </w:tcPr>
          <w:p w14:paraId="203134BA" w14:textId="77777777" w:rsidR="00457A11" w:rsidRPr="00457A11" w:rsidRDefault="00457A11" w:rsidP="00457A11">
            <w:pPr>
              <w:rPr>
                <w:rFonts w:cs="Tahoma"/>
                <w:b/>
                <w:bCs/>
                <w:sz w:val="20"/>
                <w:szCs w:val="20"/>
                <w:lang w:eastAsia="ru-RU"/>
              </w:rPr>
            </w:pPr>
          </w:p>
          <w:p w14:paraId="1AC094F2" w14:textId="77777777" w:rsidR="00457A11" w:rsidRPr="00457A11" w:rsidRDefault="00457A11" w:rsidP="00457A11">
            <w:pPr>
              <w:rPr>
                <w:rFonts w:cs="Tahoma"/>
                <w:b/>
                <w:bCs/>
                <w:sz w:val="20"/>
                <w:szCs w:val="20"/>
                <w:lang w:eastAsia="ru-RU"/>
              </w:rPr>
            </w:pPr>
          </w:p>
          <w:p w14:paraId="691EC56E" w14:textId="77777777" w:rsidR="00457A11" w:rsidRPr="00457A11" w:rsidRDefault="00457A11" w:rsidP="00457A11">
            <w:pPr>
              <w:rPr>
                <w:rFonts w:ascii="Times New Roman" w:hAnsi="Times New Roman" w:cs="Times New Roman"/>
                <w:b/>
                <w:bCs/>
                <w:sz w:val="20"/>
                <w:szCs w:val="20"/>
                <w:lang w:eastAsia="ru-RU"/>
              </w:rPr>
            </w:pPr>
            <w:r w:rsidRPr="00457A11">
              <w:rPr>
                <w:rFonts w:ascii="Times New Roman" w:hAnsi="Times New Roman" w:cs="Times New Roman"/>
                <w:b/>
                <w:bCs/>
                <w:sz w:val="20"/>
                <w:szCs w:val="20"/>
                <w:lang w:eastAsia="ru-RU"/>
              </w:rPr>
              <w:t>Приложение № 2</w:t>
            </w:r>
          </w:p>
          <w:p w14:paraId="5C88EBAB" w14:textId="77777777" w:rsidR="00457A11" w:rsidRPr="00457A11" w:rsidRDefault="00457A11" w:rsidP="00457A11">
            <w:pPr>
              <w:rPr>
                <w:rFonts w:ascii="Times New Roman" w:hAnsi="Times New Roman" w:cs="Times New Roman"/>
                <w:sz w:val="20"/>
                <w:szCs w:val="20"/>
                <w:lang w:eastAsia="ru-RU"/>
              </w:rPr>
            </w:pPr>
            <w:r w:rsidRPr="00457A11">
              <w:rPr>
                <w:rFonts w:ascii="Times New Roman" w:hAnsi="Times New Roman" w:cs="Times New Roman"/>
                <w:sz w:val="20"/>
                <w:szCs w:val="20"/>
                <w:lang w:eastAsia="ru-RU"/>
              </w:rPr>
              <w:t>к договору участия в долевом строительстве многоквартирного жилого дома</w:t>
            </w:r>
            <w:r w:rsidRPr="00457A11">
              <w:rPr>
                <w:rFonts w:ascii="Times New Roman" w:hAnsi="Times New Roman" w:cs="Times New Roman"/>
                <w:color w:val="FF0000"/>
                <w:sz w:val="20"/>
                <w:szCs w:val="20"/>
                <w:lang w:eastAsia="ru-RU"/>
              </w:rPr>
              <w:t xml:space="preserve"> </w:t>
            </w:r>
            <w:r w:rsidRPr="00457A11">
              <w:rPr>
                <w:rFonts w:ascii="Times New Roman" w:hAnsi="Times New Roman" w:cs="Times New Roman"/>
                <w:sz w:val="20"/>
                <w:szCs w:val="20"/>
                <w:lang w:eastAsia="ru-RU"/>
              </w:rPr>
              <w:t>№ ______ от «___» _______ 2023 г.</w:t>
            </w:r>
          </w:p>
          <w:p w14:paraId="0BC5EFBE" w14:textId="77777777" w:rsidR="00457A11" w:rsidRPr="00457A11" w:rsidRDefault="00457A11" w:rsidP="00457A11">
            <w:pPr>
              <w:ind w:firstLine="567"/>
              <w:jc w:val="right"/>
              <w:rPr>
                <w:rFonts w:cs="Tahoma"/>
                <w:b/>
                <w:bCs/>
                <w:sz w:val="20"/>
                <w:szCs w:val="20"/>
                <w:lang w:eastAsia="ru-RU"/>
              </w:rPr>
            </w:pPr>
          </w:p>
        </w:tc>
      </w:tr>
    </w:tbl>
    <w:p w14:paraId="468142C9" w14:textId="77777777" w:rsidR="00457A11" w:rsidRPr="00457A11" w:rsidRDefault="00457A11" w:rsidP="00457A11">
      <w:pPr>
        <w:widowControl w:val="0"/>
        <w:suppressAutoHyphens/>
        <w:spacing w:after="0" w:line="240" w:lineRule="auto"/>
        <w:ind w:firstLine="567"/>
        <w:jc w:val="right"/>
        <w:rPr>
          <w:rFonts w:ascii="Times New Roman" w:eastAsia="Times New Roman" w:hAnsi="Times New Roman" w:cs="Tahoma"/>
          <w:kern w:val="2"/>
          <w:sz w:val="20"/>
          <w:szCs w:val="20"/>
        </w:rPr>
      </w:pPr>
    </w:p>
    <w:bookmarkEnd w:id="13"/>
    <w:p w14:paraId="67EBE60B" w14:textId="77777777" w:rsidR="00457A11" w:rsidRPr="00457A11" w:rsidRDefault="00457A11" w:rsidP="00457A11">
      <w:pPr>
        <w:widowControl w:val="0"/>
        <w:suppressAutoHyphens/>
        <w:spacing w:after="0" w:line="240" w:lineRule="auto"/>
        <w:ind w:firstLine="567"/>
        <w:jc w:val="center"/>
        <w:rPr>
          <w:rFonts w:ascii="Times New Roman" w:eastAsia="Times New Roman" w:hAnsi="Times New Roman" w:cs="Tahoma"/>
          <w:b/>
          <w:bCs/>
          <w:kern w:val="2"/>
          <w:sz w:val="21"/>
          <w:szCs w:val="21"/>
        </w:rPr>
      </w:pPr>
      <w:r w:rsidRPr="00457A11">
        <w:rPr>
          <w:rFonts w:ascii="Times New Roman" w:eastAsia="Times New Roman" w:hAnsi="Times New Roman" w:cs="Tahoma"/>
          <w:b/>
          <w:bCs/>
          <w:kern w:val="2"/>
          <w:sz w:val="21"/>
          <w:szCs w:val="21"/>
        </w:rPr>
        <w:t>Местоположение</w:t>
      </w:r>
    </w:p>
    <w:p w14:paraId="5FE529B5" w14:textId="77777777" w:rsidR="00457A11" w:rsidRPr="00457A11" w:rsidRDefault="00457A11" w:rsidP="00457A11">
      <w:pPr>
        <w:widowControl w:val="0"/>
        <w:suppressAutoHyphens/>
        <w:spacing w:after="0" w:line="240" w:lineRule="auto"/>
        <w:ind w:firstLine="567"/>
        <w:jc w:val="center"/>
        <w:rPr>
          <w:rFonts w:ascii="Times New Roman" w:eastAsia="Times New Roman" w:hAnsi="Times New Roman" w:cs="Tahoma"/>
          <w:b/>
          <w:bCs/>
          <w:kern w:val="2"/>
          <w:sz w:val="21"/>
          <w:szCs w:val="21"/>
        </w:rPr>
      </w:pPr>
      <w:r w:rsidRPr="00457A11">
        <w:rPr>
          <w:rFonts w:ascii="Times New Roman" w:eastAsia="Times New Roman" w:hAnsi="Times New Roman" w:cs="Tahoma"/>
          <w:b/>
          <w:bCs/>
          <w:kern w:val="2"/>
          <w:sz w:val="21"/>
          <w:szCs w:val="21"/>
        </w:rPr>
        <w:t xml:space="preserve">Объекта долевого строительства на плане этажа Объекта </w:t>
      </w:r>
    </w:p>
    <w:p w14:paraId="757DEC4D" w14:textId="77777777" w:rsidR="00457A11" w:rsidRPr="00457A11" w:rsidRDefault="00457A11" w:rsidP="00457A11">
      <w:pPr>
        <w:widowControl w:val="0"/>
        <w:suppressAutoHyphens/>
        <w:spacing w:after="0" w:line="240" w:lineRule="auto"/>
        <w:ind w:firstLine="567"/>
        <w:jc w:val="center"/>
        <w:rPr>
          <w:rFonts w:ascii="Times New Roman" w:eastAsia="Times New Roman" w:hAnsi="Times New Roman" w:cs="Tahoma"/>
          <w:b/>
          <w:bCs/>
          <w:kern w:val="2"/>
          <w:sz w:val="21"/>
          <w:szCs w:val="21"/>
        </w:rPr>
      </w:pPr>
    </w:p>
    <w:p w14:paraId="4123BAB6" w14:textId="3600753B" w:rsidR="00915005" w:rsidRDefault="00457A11" w:rsidP="00915005">
      <w:pPr>
        <w:shd w:val="clear" w:color="auto" w:fill="FFFFFF"/>
        <w:tabs>
          <w:tab w:val="left" w:pos="720"/>
        </w:tabs>
        <w:spacing w:line="200" w:lineRule="atLeast"/>
        <w:jc w:val="both"/>
        <w:rPr>
          <w:rFonts w:ascii="Times New Roman" w:eastAsia="Calibri" w:hAnsi="Times New Roman" w:cs="Times New Roman"/>
          <w:b/>
          <w:bCs/>
        </w:rPr>
      </w:pPr>
      <w:r w:rsidRPr="00457A11">
        <w:rPr>
          <w:rFonts w:ascii="Times New Roman" w:eastAsia="Calibri" w:hAnsi="Times New Roman" w:cs="Times New Roman"/>
          <w:b/>
          <w:bCs/>
        </w:rPr>
        <w:t xml:space="preserve">Объект: одно/двух/трехкомнатная квартира общей проектной площадью ____ (___________) </w:t>
      </w:r>
      <w:proofErr w:type="spellStart"/>
      <w:r w:rsidRPr="00457A11">
        <w:rPr>
          <w:rFonts w:ascii="Times New Roman" w:eastAsia="Calibri" w:hAnsi="Times New Roman" w:cs="Times New Roman"/>
          <w:b/>
          <w:bCs/>
        </w:rPr>
        <w:t>кв.м</w:t>
      </w:r>
      <w:proofErr w:type="spellEnd"/>
      <w:r w:rsidRPr="00457A11">
        <w:rPr>
          <w:rFonts w:ascii="Times New Roman" w:eastAsia="Calibri" w:hAnsi="Times New Roman" w:cs="Times New Roman"/>
          <w:b/>
          <w:bCs/>
        </w:rPr>
        <w:t xml:space="preserve">., проектный номер _____, расположенная на ___ (____) этаже _______ подъезда (________ секции) </w:t>
      </w:r>
      <w:r w:rsidR="00915005" w:rsidRPr="00915005">
        <w:rPr>
          <w:rFonts w:ascii="Times New Roman" w:eastAsia="Calibri" w:hAnsi="Times New Roman" w:cs="Times New Roman"/>
          <w:b/>
          <w:bCs/>
        </w:rPr>
        <w:t xml:space="preserve">по проекту в Административно-жилом комплексе по </w:t>
      </w:r>
      <w:proofErr w:type="spellStart"/>
      <w:r w:rsidR="00915005" w:rsidRPr="00915005">
        <w:rPr>
          <w:rFonts w:ascii="Times New Roman" w:eastAsia="Calibri" w:hAnsi="Times New Roman" w:cs="Times New Roman"/>
          <w:b/>
          <w:bCs/>
        </w:rPr>
        <w:t>ул.Полоненко</w:t>
      </w:r>
      <w:proofErr w:type="spellEnd"/>
      <w:r w:rsidR="00915005" w:rsidRPr="00915005">
        <w:rPr>
          <w:rFonts w:ascii="Times New Roman" w:eastAsia="Calibri" w:hAnsi="Times New Roman" w:cs="Times New Roman"/>
          <w:b/>
          <w:bCs/>
        </w:rPr>
        <w:t xml:space="preserve"> в Дзержинском районе </w:t>
      </w:r>
      <w:proofErr w:type="spellStart"/>
      <w:r w:rsidR="00915005" w:rsidRPr="00915005">
        <w:rPr>
          <w:rFonts w:ascii="Times New Roman" w:eastAsia="Calibri" w:hAnsi="Times New Roman" w:cs="Times New Roman"/>
          <w:b/>
          <w:bCs/>
        </w:rPr>
        <w:t>г.Волгограда</w:t>
      </w:r>
      <w:proofErr w:type="spellEnd"/>
      <w:r w:rsidR="00915005" w:rsidRPr="00915005">
        <w:rPr>
          <w:rFonts w:ascii="Times New Roman" w:eastAsia="Calibri" w:hAnsi="Times New Roman" w:cs="Times New Roman"/>
          <w:b/>
          <w:bCs/>
        </w:rPr>
        <w:t xml:space="preserve">, этап 2 </w:t>
      </w:r>
      <w:proofErr w:type="spellStart"/>
      <w:r w:rsidR="00915005" w:rsidRPr="00915005">
        <w:rPr>
          <w:rFonts w:ascii="Times New Roman" w:eastAsia="Calibri" w:hAnsi="Times New Roman" w:cs="Times New Roman"/>
          <w:b/>
          <w:bCs/>
        </w:rPr>
        <w:t>ж.д</w:t>
      </w:r>
      <w:proofErr w:type="spellEnd"/>
      <w:r w:rsidR="00915005" w:rsidRPr="00915005">
        <w:rPr>
          <w:rFonts w:ascii="Times New Roman" w:eastAsia="Calibri" w:hAnsi="Times New Roman" w:cs="Times New Roman"/>
          <w:b/>
          <w:bCs/>
        </w:rPr>
        <w:t xml:space="preserve">. 3, расположенный по строительному адресу: Волгоградская область, Волгоград, Дзержинский район, </w:t>
      </w:r>
      <w:proofErr w:type="spellStart"/>
      <w:r w:rsidR="00915005" w:rsidRPr="00915005">
        <w:rPr>
          <w:rFonts w:ascii="Times New Roman" w:eastAsia="Calibri" w:hAnsi="Times New Roman" w:cs="Times New Roman"/>
          <w:b/>
          <w:bCs/>
        </w:rPr>
        <w:t>ул.Полоненко</w:t>
      </w:r>
      <w:proofErr w:type="spellEnd"/>
      <w:r w:rsidR="00915005" w:rsidRPr="00915005">
        <w:rPr>
          <w:rFonts w:ascii="Times New Roman" w:eastAsia="Calibri" w:hAnsi="Times New Roman" w:cs="Times New Roman"/>
          <w:b/>
          <w:bCs/>
        </w:rPr>
        <w:t xml:space="preserve">, </w:t>
      </w:r>
      <w:r w:rsidR="00915005">
        <w:rPr>
          <w:rFonts w:ascii="Times New Roman" w:eastAsia="Calibri" w:hAnsi="Times New Roman" w:cs="Times New Roman"/>
          <w:b/>
          <w:bCs/>
        </w:rPr>
        <w:t>4</w:t>
      </w:r>
    </w:p>
    <w:p w14:paraId="62BC3C48" w14:textId="12BE9FAD" w:rsidR="00457A11" w:rsidRPr="00457A11" w:rsidRDefault="00457A11" w:rsidP="00915005">
      <w:pPr>
        <w:shd w:val="clear" w:color="auto" w:fill="FFFFFF"/>
        <w:tabs>
          <w:tab w:val="left" w:pos="720"/>
        </w:tabs>
        <w:spacing w:line="200" w:lineRule="atLeast"/>
        <w:jc w:val="center"/>
        <w:rPr>
          <w:rFonts w:ascii="Times New Roman" w:eastAsia="Times New Roman" w:hAnsi="Times New Roman" w:cs="Times New Roman"/>
          <w:bCs/>
          <w:color w:val="000000"/>
          <w:sz w:val="21"/>
          <w:szCs w:val="21"/>
        </w:rPr>
      </w:pPr>
      <w:r w:rsidRPr="00457A11">
        <w:rPr>
          <w:rFonts w:ascii="Times New Roman" w:eastAsia="Times New Roman" w:hAnsi="Times New Roman" w:cs="Times New Roman"/>
          <w:b/>
          <w:color w:val="000000"/>
          <w:sz w:val="21"/>
          <w:szCs w:val="21"/>
        </w:rPr>
        <w:t>ПЛАНИРОВКА ЭТАЖА</w:t>
      </w:r>
    </w:p>
    <w:p w14:paraId="6A61899E" w14:textId="77777777" w:rsidR="00457A11" w:rsidRPr="00457A11" w:rsidRDefault="00457A11" w:rsidP="00457A11">
      <w:pPr>
        <w:widowControl w:val="0"/>
        <w:shd w:val="clear" w:color="auto" w:fill="FFFFFF"/>
        <w:tabs>
          <w:tab w:val="left" w:pos="720"/>
        </w:tabs>
        <w:suppressAutoHyphens/>
        <w:spacing w:after="0" w:line="200" w:lineRule="atLeast"/>
        <w:ind w:firstLine="567"/>
        <w:jc w:val="center"/>
        <w:rPr>
          <w:rFonts w:ascii="Times New Roman" w:eastAsia="Times New Roman" w:hAnsi="Times New Roman" w:cs="Tahoma"/>
          <w:bCs/>
          <w:color w:val="000000"/>
          <w:kern w:val="2"/>
        </w:rPr>
      </w:pPr>
    </w:p>
    <w:p w14:paraId="3AE96F14" w14:textId="77777777" w:rsidR="00457A11" w:rsidRPr="00457A11" w:rsidRDefault="00457A11" w:rsidP="00457A11">
      <w:pPr>
        <w:widowControl w:val="0"/>
        <w:shd w:val="clear" w:color="auto" w:fill="FFFFFF"/>
        <w:tabs>
          <w:tab w:val="left" w:pos="720"/>
        </w:tabs>
        <w:suppressAutoHyphens/>
        <w:spacing w:after="0" w:line="200" w:lineRule="atLeast"/>
        <w:ind w:firstLine="567"/>
        <w:jc w:val="center"/>
        <w:rPr>
          <w:rFonts w:ascii="Times New Roman" w:eastAsia="Times New Roman" w:hAnsi="Times New Roman" w:cs="Tahoma"/>
          <w:bCs/>
          <w:color w:val="000000"/>
          <w:kern w:val="2"/>
        </w:rPr>
      </w:pPr>
    </w:p>
    <w:p w14:paraId="285735B2" w14:textId="77777777" w:rsidR="00457A11" w:rsidRPr="00457A11" w:rsidRDefault="00457A11" w:rsidP="00457A11">
      <w:pPr>
        <w:widowControl w:val="0"/>
        <w:shd w:val="clear" w:color="auto" w:fill="FFFFFF"/>
        <w:tabs>
          <w:tab w:val="left" w:pos="720"/>
        </w:tabs>
        <w:suppressAutoHyphens/>
        <w:spacing w:after="0" w:line="200" w:lineRule="atLeast"/>
        <w:ind w:firstLine="567"/>
        <w:jc w:val="center"/>
        <w:rPr>
          <w:rFonts w:ascii="Times New Roman" w:eastAsia="Times New Roman" w:hAnsi="Times New Roman" w:cs="Tahoma"/>
          <w:kern w:val="2"/>
          <w:sz w:val="21"/>
          <w:szCs w:val="21"/>
        </w:rPr>
      </w:pPr>
      <w:r w:rsidRPr="00457A11">
        <w:rPr>
          <w:rFonts w:ascii="Times New Roman" w:eastAsia="Times New Roman" w:hAnsi="Times New Roman" w:cs="Times New Roman"/>
          <w:b/>
          <w:color w:val="000000"/>
          <w:sz w:val="21"/>
          <w:szCs w:val="21"/>
        </w:rPr>
        <w:t>ПЛАН ОБЪЕКТА ДОЛЕВОГО СТРОИТЕЛЬСТВА</w:t>
      </w:r>
    </w:p>
    <w:p w14:paraId="34B3C8EE" w14:textId="77777777" w:rsidR="00457A11" w:rsidRPr="00457A11" w:rsidRDefault="00457A11" w:rsidP="00457A11">
      <w:pPr>
        <w:widowControl w:val="0"/>
        <w:shd w:val="clear" w:color="auto" w:fill="FFFFFF"/>
        <w:tabs>
          <w:tab w:val="left" w:pos="142"/>
        </w:tabs>
        <w:suppressAutoHyphens/>
        <w:spacing w:after="0" w:line="200" w:lineRule="atLeast"/>
        <w:ind w:firstLine="567"/>
        <w:jc w:val="center"/>
        <w:rPr>
          <w:rFonts w:ascii="Times New Roman" w:eastAsia="Times New Roman" w:hAnsi="Times New Roman" w:cs="Tahoma"/>
          <w:noProof/>
          <w:kern w:val="2"/>
        </w:rPr>
      </w:pPr>
    </w:p>
    <w:p w14:paraId="70300F13" w14:textId="77777777" w:rsidR="00457A11" w:rsidRPr="00457A11" w:rsidRDefault="00457A11" w:rsidP="00457A11">
      <w:pPr>
        <w:widowControl w:val="0"/>
        <w:shd w:val="clear" w:color="auto" w:fill="FFFFFF"/>
        <w:tabs>
          <w:tab w:val="left" w:pos="142"/>
        </w:tabs>
        <w:suppressAutoHyphens/>
        <w:spacing w:after="0" w:line="200" w:lineRule="atLeast"/>
        <w:ind w:firstLine="567"/>
        <w:jc w:val="center"/>
        <w:rPr>
          <w:rFonts w:ascii="Times New Roman" w:eastAsia="Times New Roman" w:hAnsi="Times New Roman" w:cs="Tahoma"/>
          <w:noProof/>
          <w:kern w:val="2"/>
        </w:rPr>
      </w:pPr>
    </w:p>
    <w:p w14:paraId="7EBF4A14" w14:textId="77777777" w:rsidR="00457A11" w:rsidRPr="00457A11" w:rsidRDefault="00457A11" w:rsidP="00457A11">
      <w:pPr>
        <w:widowControl w:val="0"/>
        <w:shd w:val="clear" w:color="auto" w:fill="FFFFFF"/>
        <w:tabs>
          <w:tab w:val="left" w:pos="142"/>
        </w:tabs>
        <w:suppressAutoHyphens/>
        <w:spacing w:after="0" w:line="200" w:lineRule="atLeast"/>
        <w:ind w:firstLine="567"/>
        <w:jc w:val="center"/>
        <w:rPr>
          <w:rFonts w:ascii="Times New Roman" w:eastAsia="Times New Roman" w:hAnsi="Times New Roman" w:cs="Tahoma"/>
          <w:kern w:val="2"/>
        </w:rPr>
      </w:pPr>
    </w:p>
    <w:p w14:paraId="0B89DCFA" w14:textId="77777777" w:rsidR="00457A11" w:rsidRPr="00457A11" w:rsidRDefault="00457A11" w:rsidP="00457A11">
      <w:pPr>
        <w:widowControl w:val="0"/>
        <w:shd w:val="clear" w:color="auto" w:fill="FFFFFF"/>
        <w:suppressAutoHyphens/>
        <w:spacing w:after="0" w:line="200" w:lineRule="atLeast"/>
        <w:ind w:firstLine="567"/>
        <w:jc w:val="center"/>
        <w:rPr>
          <w:rFonts w:ascii="Times New Roman" w:eastAsia="Times New Roman" w:hAnsi="Times New Roman" w:cs="Times New Roman"/>
          <w:b/>
          <w:kern w:val="2"/>
          <w:lang w:eastAsia="ar-SA"/>
        </w:rPr>
      </w:pPr>
      <w:r w:rsidRPr="00457A11">
        <w:rPr>
          <w:rFonts w:ascii="Times New Roman" w:eastAsia="Times New Roman" w:hAnsi="Times New Roman" w:cs="Times New Roman"/>
          <w:b/>
          <w:kern w:val="2"/>
          <w:lang w:eastAsia="ar-SA"/>
        </w:rPr>
        <w:t>Подписи сторон</w:t>
      </w:r>
    </w:p>
    <w:tbl>
      <w:tblPr>
        <w:tblW w:w="0" w:type="auto"/>
        <w:tblLayout w:type="fixed"/>
        <w:tblLook w:val="04A0" w:firstRow="1" w:lastRow="0" w:firstColumn="1" w:lastColumn="0" w:noHBand="0" w:noVBand="1"/>
      </w:tblPr>
      <w:tblGrid>
        <w:gridCol w:w="5070"/>
        <w:gridCol w:w="4428"/>
      </w:tblGrid>
      <w:tr w:rsidR="00457A11" w:rsidRPr="00457A11" w14:paraId="14489D2A" w14:textId="77777777" w:rsidTr="002A49BF">
        <w:trPr>
          <w:trHeight w:val="53"/>
        </w:trPr>
        <w:tc>
          <w:tcPr>
            <w:tcW w:w="5070" w:type="dxa"/>
          </w:tcPr>
          <w:p w14:paraId="42EF121A" w14:textId="77777777" w:rsidR="00457A11" w:rsidRPr="00457A11" w:rsidRDefault="00457A11" w:rsidP="00457A11">
            <w:pPr>
              <w:widowControl w:val="0"/>
              <w:tabs>
                <w:tab w:val="left" w:pos="360"/>
              </w:tabs>
              <w:autoSpaceDE w:val="0"/>
              <w:snapToGrid w:val="0"/>
              <w:spacing w:after="0" w:line="240" w:lineRule="exact"/>
              <w:ind w:right="57" w:firstLine="567"/>
              <w:jc w:val="center"/>
              <w:rPr>
                <w:rFonts w:ascii="Times New Roman" w:eastAsia="Times New Roman" w:hAnsi="Times New Roman" w:cs="Times New Roman"/>
                <w:b/>
                <w:bCs/>
                <w:color w:val="000000"/>
              </w:rPr>
            </w:pPr>
            <w:r w:rsidRPr="00457A11">
              <w:rPr>
                <w:rFonts w:ascii="Times New Roman" w:eastAsia="Times New Roman" w:hAnsi="Times New Roman" w:cs="Times New Roman"/>
                <w:b/>
                <w:bCs/>
                <w:color w:val="000000"/>
              </w:rPr>
              <w:t xml:space="preserve">Застройщик </w:t>
            </w:r>
          </w:p>
          <w:p w14:paraId="68963A85" w14:textId="77777777" w:rsidR="00457A11" w:rsidRPr="00457A11" w:rsidRDefault="00457A11" w:rsidP="00457A11">
            <w:pPr>
              <w:widowControl w:val="0"/>
              <w:tabs>
                <w:tab w:val="left" w:pos="540"/>
                <w:tab w:val="left" w:pos="900"/>
                <w:tab w:val="left" w:pos="1800"/>
                <w:tab w:val="left" w:pos="2160"/>
                <w:tab w:val="left" w:pos="4890"/>
                <w:tab w:val="left" w:pos="6300"/>
              </w:tabs>
              <w:spacing w:after="0" w:line="240" w:lineRule="exact"/>
              <w:jc w:val="both"/>
              <w:rPr>
                <w:rFonts w:ascii="Times New Roman" w:eastAsia="Times New Roman" w:hAnsi="Times New Roman" w:cs="Times New Roman"/>
                <w:kern w:val="2"/>
              </w:rPr>
            </w:pPr>
            <w:r w:rsidRPr="00457A11">
              <w:rPr>
                <w:rFonts w:ascii="Times New Roman" w:eastAsia="Times New Roman" w:hAnsi="Times New Roman" w:cs="Times New Roman"/>
                <w:kern w:val="2"/>
              </w:rPr>
              <w:t>Представитель</w:t>
            </w:r>
          </w:p>
          <w:p w14:paraId="665000AB" w14:textId="256A3695" w:rsidR="00457A11" w:rsidRPr="00457A11" w:rsidRDefault="00457A11" w:rsidP="00457A11">
            <w:pPr>
              <w:widowControl w:val="0"/>
              <w:tabs>
                <w:tab w:val="left" w:pos="540"/>
                <w:tab w:val="left" w:pos="900"/>
                <w:tab w:val="left" w:pos="1800"/>
                <w:tab w:val="left" w:pos="2160"/>
                <w:tab w:val="left" w:pos="4890"/>
                <w:tab w:val="left" w:pos="6300"/>
              </w:tabs>
              <w:spacing w:after="0" w:line="240" w:lineRule="exact"/>
              <w:jc w:val="both"/>
              <w:rPr>
                <w:rFonts w:ascii="Times New Roman" w:eastAsia="Times New Roman" w:hAnsi="Times New Roman" w:cs="Times New Roman"/>
                <w:kern w:val="2"/>
              </w:rPr>
            </w:pPr>
            <w:r w:rsidRPr="00457A11">
              <w:rPr>
                <w:rFonts w:ascii="Times New Roman" w:eastAsia="Times New Roman" w:hAnsi="Times New Roman" w:cs="Times New Roman"/>
                <w:kern w:val="2"/>
              </w:rPr>
              <w:t xml:space="preserve">ООО «СЗ </w:t>
            </w:r>
            <w:r w:rsidR="00915005">
              <w:rPr>
                <w:rFonts w:ascii="Times New Roman" w:eastAsia="Times New Roman" w:hAnsi="Times New Roman" w:cs="Times New Roman"/>
                <w:kern w:val="2"/>
              </w:rPr>
              <w:t>АРТДЕВЕЛОПМЕНТ</w:t>
            </w:r>
            <w:r w:rsidRPr="00457A11">
              <w:rPr>
                <w:rFonts w:ascii="Times New Roman" w:eastAsia="Times New Roman" w:hAnsi="Times New Roman" w:cs="Times New Roman"/>
                <w:kern w:val="2"/>
              </w:rPr>
              <w:t>»</w:t>
            </w:r>
          </w:p>
          <w:p w14:paraId="26367FBB" w14:textId="77777777" w:rsidR="00457A11" w:rsidRPr="00457A11" w:rsidRDefault="00457A11" w:rsidP="00457A11">
            <w:pPr>
              <w:widowControl w:val="0"/>
              <w:tabs>
                <w:tab w:val="left" w:pos="540"/>
                <w:tab w:val="left" w:pos="900"/>
                <w:tab w:val="left" w:pos="1800"/>
                <w:tab w:val="left" w:pos="2160"/>
                <w:tab w:val="left" w:pos="4890"/>
                <w:tab w:val="left" w:pos="6300"/>
              </w:tabs>
              <w:spacing w:after="0" w:line="240" w:lineRule="exact"/>
              <w:jc w:val="both"/>
              <w:rPr>
                <w:rFonts w:ascii="Times New Roman" w:eastAsia="Times New Roman" w:hAnsi="Times New Roman" w:cs="Times New Roman"/>
                <w:kern w:val="2"/>
              </w:rPr>
            </w:pPr>
            <w:r w:rsidRPr="00457A11">
              <w:rPr>
                <w:rFonts w:ascii="Times New Roman" w:eastAsia="Times New Roman" w:hAnsi="Times New Roman" w:cs="Times New Roman"/>
                <w:kern w:val="2"/>
              </w:rPr>
              <w:t>по доверенности</w:t>
            </w:r>
          </w:p>
          <w:p w14:paraId="13CEFA15" w14:textId="77777777" w:rsidR="00457A11" w:rsidRPr="00457A11" w:rsidRDefault="00457A11" w:rsidP="00457A11">
            <w:pPr>
              <w:tabs>
                <w:tab w:val="left" w:pos="360"/>
                <w:tab w:val="left" w:pos="567"/>
                <w:tab w:val="left" w:pos="709"/>
                <w:tab w:val="left" w:pos="851"/>
                <w:tab w:val="left" w:pos="993"/>
                <w:tab w:val="left" w:pos="3402"/>
                <w:tab w:val="left" w:pos="3544"/>
                <w:tab w:val="left" w:pos="5103"/>
              </w:tabs>
              <w:suppressAutoHyphens/>
              <w:snapToGrid w:val="0"/>
              <w:spacing w:after="0" w:line="240" w:lineRule="exact"/>
              <w:rPr>
                <w:rFonts w:ascii="Times New Roman" w:eastAsia="Times New Roman" w:hAnsi="Times New Roman" w:cs="Times New Roman"/>
                <w:b/>
                <w:bCs/>
                <w:sz w:val="21"/>
                <w:szCs w:val="21"/>
                <w:lang w:eastAsia="ar-SA"/>
              </w:rPr>
            </w:pPr>
            <w:r w:rsidRPr="00457A11">
              <w:rPr>
                <w:rFonts w:ascii="Times New Roman" w:eastAsia="Times New Roman" w:hAnsi="Times New Roman" w:cs="Times New Roman"/>
                <w:kern w:val="2"/>
              </w:rPr>
              <w:t xml:space="preserve">___________________ Ю.С. </w:t>
            </w:r>
            <w:proofErr w:type="spellStart"/>
            <w:r w:rsidRPr="00457A11">
              <w:rPr>
                <w:rFonts w:ascii="Times New Roman" w:eastAsia="Times New Roman" w:hAnsi="Times New Roman" w:cs="Times New Roman"/>
                <w:kern w:val="2"/>
              </w:rPr>
              <w:t>Буланкина</w:t>
            </w:r>
            <w:proofErr w:type="spellEnd"/>
            <w:r w:rsidRPr="00457A11">
              <w:rPr>
                <w:rFonts w:ascii="Times New Roman" w:eastAsia="Times New Roman" w:hAnsi="Times New Roman" w:cs="Times New Roman"/>
                <w:b/>
                <w:bCs/>
                <w:sz w:val="21"/>
                <w:szCs w:val="21"/>
                <w:lang w:eastAsia="ar-SA"/>
              </w:rPr>
              <w:t xml:space="preserve"> </w:t>
            </w:r>
          </w:p>
          <w:p w14:paraId="065CC69B" w14:textId="77777777" w:rsidR="00457A11" w:rsidRPr="00457A11" w:rsidRDefault="00457A11" w:rsidP="00457A11">
            <w:pPr>
              <w:tabs>
                <w:tab w:val="left" w:pos="0"/>
                <w:tab w:val="left" w:pos="567"/>
                <w:tab w:val="left" w:pos="709"/>
                <w:tab w:val="left" w:pos="851"/>
                <w:tab w:val="left" w:pos="993"/>
                <w:tab w:val="left" w:pos="3402"/>
                <w:tab w:val="left" w:pos="3544"/>
                <w:tab w:val="left" w:pos="5103"/>
              </w:tabs>
              <w:suppressAutoHyphens/>
              <w:spacing w:after="0" w:line="240" w:lineRule="exact"/>
              <w:ind w:right="57" w:firstLine="567"/>
              <w:jc w:val="both"/>
              <w:rPr>
                <w:rFonts w:ascii="Times New Roman" w:eastAsia="Times New Roman" w:hAnsi="Times New Roman" w:cs="Times New Roman"/>
                <w:sz w:val="21"/>
                <w:szCs w:val="21"/>
                <w:lang w:eastAsia="ar-SA"/>
              </w:rPr>
            </w:pPr>
          </w:p>
        </w:tc>
        <w:tc>
          <w:tcPr>
            <w:tcW w:w="4428" w:type="dxa"/>
          </w:tcPr>
          <w:p w14:paraId="303BED05" w14:textId="77777777" w:rsidR="00457A11" w:rsidRPr="00457A11" w:rsidRDefault="00457A11" w:rsidP="00457A11">
            <w:pPr>
              <w:tabs>
                <w:tab w:val="left" w:pos="567"/>
                <w:tab w:val="left" w:pos="709"/>
                <w:tab w:val="left" w:pos="851"/>
                <w:tab w:val="left" w:pos="993"/>
                <w:tab w:val="left" w:pos="3402"/>
                <w:tab w:val="left" w:pos="3544"/>
                <w:tab w:val="left" w:pos="5103"/>
              </w:tabs>
              <w:suppressAutoHyphens/>
              <w:snapToGrid w:val="0"/>
              <w:spacing w:after="0" w:line="240" w:lineRule="exact"/>
              <w:ind w:right="57" w:firstLine="567"/>
              <w:jc w:val="center"/>
              <w:rPr>
                <w:rFonts w:ascii="Times New Roman" w:eastAsia="Times New Roman" w:hAnsi="Times New Roman" w:cs="Times New Roman"/>
                <w:b/>
                <w:bCs/>
                <w:sz w:val="21"/>
                <w:szCs w:val="21"/>
                <w:lang w:eastAsia="ar-SA"/>
              </w:rPr>
            </w:pPr>
            <w:r w:rsidRPr="00457A11">
              <w:rPr>
                <w:rFonts w:ascii="Times New Roman" w:eastAsia="Times New Roman" w:hAnsi="Times New Roman" w:cs="Times New Roman"/>
                <w:b/>
                <w:bCs/>
                <w:sz w:val="21"/>
                <w:szCs w:val="21"/>
                <w:lang w:eastAsia="ar-SA"/>
              </w:rPr>
              <w:t>Участник 1</w:t>
            </w:r>
          </w:p>
          <w:p w14:paraId="0600A1F3" w14:textId="77777777" w:rsidR="00457A11" w:rsidRPr="00457A11" w:rsidRDefault="00457A11" w:rsidP="00457A11">
            <w:pPr>
              <w:tabs>
                <w:tab w:val="left" w:pos="567"/>
              </w:tabs>
              <w:suppressAutoHyphens/>
              <w:snapToGrid w:val="0"/>
              <w:spacing w:after="0" w:line="240" w:lineRule="exact"/>
              <w:ind w:right="57" w:firstLine="567"/>
              <w:jc w:val="both"/>
              <w:rPr>
                <w:rFonts w:ascii="Times New Roman" w:eastAsia="Times New Roman" w:hAnsi="Times New Roman" w:cs="Times New Roman"/>
                <w:bCs/>
                <w:kern w:val="2"/>
                <w:sz w:val="21"/>
                <w:szCs w:val="21"/>
                <w:lang w:eastAsia="ar-SA"/>
              </w:rPr>
            </w:pPr>
          </w:p>
          <w:p w14:paraId="6151A58B" w14:textId="77777777" w:rsidR="00457A11" w:rsidRPr="00457A11" w:rsidRDefault="00457A11" w:rsidP="00457A11">
            <w:pPr>
              <w:tabs>
                <w:tab w:val="left" w:pos="567"/>
                <w:tab w:val="left" w:pos="709"/>
                <w:tab w:val="left" w:pos="851"/>
                <w:tab w:val="left" w:pos="993"/>
                <w:tab w:val="left" w:pos="3402"/>
                <w:tab w:val="left" w:pos="3544"/>
                <w:tab w:val="left" w:pos="5103"/>
              </w:tabs>
              <w:suppressAutoHyphens/>
              <w:snapToGrid w:val="0"/>
              <w:spacing w:after="0" w:line="240" w:lineRule="exact"/>
              <w:ind w:right="57" w:firstLine="567"/>
              <w:jc w:val="center"/>
              <w:rPr>
                <w:rFonts w:ascii="Times New Roman" w:eastAsia="Times New Roman" w:hAnsi="Times New Roman" w:cs="Times New Roman"/>
                <w:b/>
                <w:bCs/>
                <w:sz w:val="21"/>
                <w:szCs w:val="21"/>
                <w:lang w:eastAsia="ar-SA"/>
              </w:rPr>
            </w:pPr>
            <w:r w:rsidRPr="00457A11">
              <w:rPr>
                <w:rFonts w:ascii="Times New Roman" w:eastAsia="Times New Roman" w:hAnsi="Times New Roman" w:cs="Times New Roman"/>
                <w:b/>
                <w:bCs/>
                <w:sz w:val="21"/>
                <w:szCs w:val="21"/>
                <w:lang w:eastAsia="ar-SA"/>
              </w:rPr>
              <w:t>Участник 2</w:t>
            </w:r>
          </w:p>
        </w:tc>
      </w:tr>
    </w:tbl>
    <w:p w14:paraId="40C21BAA" w14:textId="77777777" w:rsidR="00457A11" w:rsidRPr="00457A11" w:rsidRDefault="00457A11" w:rsidP="00457A11">
      <w:pPr>
        <w:spacing w:after="0" w:line="240" w:lineRule="auto"/>
        <w:ind w:firstLine="567"/>
        <w:jc w:val="right"/>
        <w:rPr>
          <w:rFonts w:ascii="Times New Roman" w:eastAsia="Times New Roman" w:hAnsi="Times New Roman" w:cs="Times New Roman"/>
          <w:b/>
          <w:kern w:val="2"/>
          <w:sz w:val="21"/>
          <w:szCs w:val="21"/>
          <w:lang w:eastAsia="zh-CN"/>
        </w:rPr>
      </w:pPr>
      <w:r w:rsidRPr="00457A11">
        <w:rPr>
          <w:rFonts w:ascii="Times New Roman" w:eastAsia="Times New Roman" w:hAnsi="Times New Roman" w:cs="Tahoma"/>
          <w:b/>
          <w:bCs/>
          <w:sz w:val="20"/>
          <w:szCs w:val="20"/>
        </w:rPr>
        <w:br w:type="page"/>
      </w:r>
    </w:p>
    <w:tbl>
      <w:tblPr>
        <w:tblStyle w:val="a5"/>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6804"/>
      </w:tblGrid>
      <w:tr w:rsidR="00457A11" w:rsidRPr="00457A11" w14:paraId="74FDFCEC" w14:textId="77777777" w:rsidTr="002A49BF">
        <w:tc>
          <w:tcPr>
            <w:tcW w:w="3119" w:type="dxa"/>
          </w:tcPr>
          <w:p w14:paraId="71AC2691" w14:textId="77777777" w:rsidR="00457A11" w:rsidRPr="00457A11" w:rsidRDefault="00457A11" w:rsidP="00457A11">
            <w:pPr>
              <w:ind w:firstLine="567"/>
              <w:jc w:val="right"/>
              <w:rPr>
                <w:rFonts w:ascii="Times New Roman" w:eastAsia="Times New Roman" w:hAnsi="Times New Roman" w:cs="Tahoma"/>
                <w:b/>
                <w:bCs/>
                <w:sz w:val="20"/>
                <w:szCs w:val="20"/>
                <w:lang w:eastAsia="ru-RU"/>
              </w:rPr>
            </w:pPr>
          </w:p>
        </w:tc>
        <w:tc>
          <w:tcPr>
            <w:tcW w:w="6804" w:type="dxa"/>
          </w:tcPr>
          <w:p w14:paraId="74507266" w14:textId="77777777" w:rsidR="00457A11" w:rsidRPr="00457A11" w:rsidRDefault="00457A11" w:rsidP="00457A11">
            <w:pPr>
              <w:rPr>
                <w:rFonts w:cs="Tahoma"/>
                <w:b/>
                <w:bCs/>
                <w:sz w:val="20"/>
                <w:szCs w:val="20"/>
                <w:lang w:eastAsia="ru-RU"/>
              </w:rPr>
            </w:pPr>
            <w:r w:rsidRPr="00457A11">
              <w:rPr>
                <w:rFonts w:cs="Tahoma"/>
                <w:b/>
                <w:bCs/>
                <w:sz w:val="20"/>
                <w:szCs w:val="20"/>
                <w:lang w:eastAsia="ru-RU"/>
              </w:rPr>
              <w:t>Приложение № 3</w:t>
            </w:r>
          </w:p>
          <w:p w14:paraId="4D419848" w14:textId="77777777" w:rsidR="00457A11" w:rsidRPr="00457A11" w:rsidRDefault="00457A11" w:rsidP="00457A11">
            <w:pPr>
              <w:rPr>
                <w:rFonts w:cs="Tahoma"/>
                <w:sz w:val="20"/>
                <w:szCs w:val="20"/>
                <w:lang w:eastAsia="ru-RU"/>
              </w:rPr>
            </w:pPr>
            <w:r w:rsidRPr="00457A11">
              <w:rPr>
                <w:rFonts w:cs="Tahoma"/>
                <w:sz w:val="20"/>
                <w:szCs w:val="20"/>
                <w:lang w:eastAsia="ru-RU"/>
              </w:rPr>
              <w:t>к договору участия в долевом строительстве многоквартирного жилого дома</w:t>
            </w:r>
            <w:r w:rsidRPr="00457A11">
              <w:rPr>
                <w:rFonts w:cs="Tahoma"/>
                <w:color w:val="FF0000"/>
                <w:sz w:val="20"/>
                <w:szCs w:val="20"/>
                <w:lang w:eastAsia="ru-RU"/>
              </w:rPr>
              <w:t xml:space="preserve"> </w:t>
            </w:r>
            <w:r w:rsidRPr="00457A11">
              <w:rPr>
                <w:rFonts w:cs="Tahoma"/>
                <w:sz w:val="20"/>
                <w:szCs w:val="20"/>
                <w:lang w:eastAsia="ru-RU"/>
              </w:rPr>
              <w:t>№ ______ от «___» _______ 2023 г.</w:t>
            </w:r>
          </w:p>
          <w:p w14:paraId="687BEB47" w14:textId="77777777" w:rsidR="00457A11" w:rsidRPr="00457A11" w:rsidRDefault="00457A11" w:rsidP="00457A11">
            <w:pPr>
              <w:ind w:firstLine="567"/>
              <w:jc w:val="right"/>
              <w:rPr>
                <w:rFonts w:cs="Tahoma"/>
                <w:b/>
                <w:bCs/>
                <w:sz w:val="20"/>
                <w:szCs w:val="20"/>
                <w:lang w:eastAsia="ru-RU"/>
              </w:rPr>
            </w:pPr>
          </w:p>
        </w:tc>
      </w:tr>
    </w:tbl>
    <w:p w14:paraId="4EDCECC9" w14:textId="77777777" w:rsidR="00457A11" w:rsidRPr="00457A11" w:rsidRDefault="00457A11" w:rsidP="00457A11">
      <w:pPr>
        <w:spacing w:after="0" w:line="240" w:lineRule="auto"/>
        <w:ind w:firstLine="567"/>
        <w:jc w:val="right"/>
        <w:rPr>
          <w:rFonts w:ascii="Times New Roman" w:eastAsia="Times New Roman" w:hAnsi="Times New Roman" w:cs="Times New Roman"/>
          <w:b/>
          <w:kern w:val="2"/>
          <w:sz w:val="21"/>
          <w:szCs w:val="21"/>
          <w:lang w:eastAsia="zh-CN"/>
        </w:rPr>
      </w:pPr>
    </w:p>
    <w:p w14:paraId="605D9FEB" w14:textId="32F39653" w:rsidR="00457A11" w:rsidRPr="00457A11" w:rsidRDefault="009B5EEF" w:rsidP="00457A11">
      <w:pPr>
        <w:widowControl w:val="0"/>
        <w:suppressAutoHyphens/>
        <w:spacing w:after="0" w:line="240" w:lineRule="auto"/>
        <w:ind w:right="-1" w:firstLine="567"/>
        <w:jc w:val="right"/>
        <w:rPr>
          <w:rFonts w:ascii="Times New Roman" w:eastAsia="Times New Roman" w:hAnsi="Times New Roman" w:cs="Times New Roman"/>
          <w:b/>
          <w:bCs/>
          <w:kern w:val="2"/>
          <w:sz w:val="21"/>
          <w:szCs w:val="21"/>
          <w:u w:val="single"/>
          <w:lang w:eastAsia="zh-CN"/>
        </w:rPr>
      </w:pPr>
      <w:r w:rsidRPr="00457A11">
        <w:rPr>
          <w:rFonts w:ascii="Times New Roman" w:eastAsia="Times New Roman" w:hAnsi="Times New Roman" w:cs="Times New Roman"/>
          <w:b/>
          <w:bCs/>
          <w:kern w:val="2"/>
          <w:sz w:val="21"/>
          <w:szCs w:val="21"/>
          <w:u w:val="single"/>
          <w:lang w:eastAsia="zh-CN"/>
        </w:rPr>
        <w:t xml:space="preserve"> </w:t>
      </w:r>
      <w:r w:rsidR="00457A11" w:rsidRPr="00457A11">
        <w:rPr>
          <w:rFonts w:ascii="Times New Roman" w:eastAsia="Times New Roman" w:hAnsi="Times New Roman" w:cs="Times New Roman"/>
          <w:b/>
          <w:bCs/>
          <w:kern w:val="2"/>
          <w:sz w:val="21"/>
          <w:szCs w:val="21"/>
          <w:u w:val="single"/>
          <w:lang w:eastAsia="zh-CN"/>
        </w:rPr>
        <w:t>(Форма)</w:t>
      </w:r>
    </w:p>
    <w:p w14:paraId="02CCE419" w14:textId="77777777" w:rsidR="00457A11" w:rsidRPr="00457A11" w:rsidRDefault="00457A11" w:rsidP="00457A11">
      <w:pPr>
        <w:suppressAutoHyphens/>
        <w:spacing w:after="0" w:line="240" w:lineRule="auto"/>
        <w:ind w:firstLine="567"/>
        <w:jc w:val="center"/>
        <w:rPr>
          <w:rFonts w:ascii="Times New Roman" w:eastAsia="Times New Roman" w:hAnsi="Times New Roman" w:cs="Times New Roman"/>
          <w:b/>
          <w:bCs/>
          <w:i/>
          <w:iCs/>
          <w:color w:val="000000"/>
          <w:sz w:val="21"/>
          <w:szCs w:val="21"/>
        </w:rPr>
      </w:pPr>
      <w:bookmarkStart w:id="14" w:name="_Hlk500235076"/>
    </w:p>
    <w:p w14:paraId="095751E0" w14:textId="77777777" w:rsidR="00457A11" w:rsidRPr="00457A11" w:rsidRDefault="00457A11" w:rsidP="00457A11">
      <w:pPr>
        <w:suppressAutoHyphens/>
        <w:spacing w:after="0" w:line="240" w:lineRule="exact"/>
        <w:ind w:firstLine="567"/>
        <w:jc w:val="center"/>
        <w:rPr>
          <w:rFonts w:ascii="Times New Roman" w:eastAsia="Times New Roman" w:hAnsi="Times New Roman" w:cs="Times New Roman"/>
          <w:b/>
          <w:bCs/>
          <w:color w:val="000000"/>
          <w:sz w:val="21"/>
          <w:szCs w:val="21"/>
        </w:rPr>
      </w:pPr>
      <w:r w:rsidRPr="00457A11">
        <w:rPr>
          <w:rFonts w:ascii="Times New Roman" w:eastAsia="Times New Roman" w:hAnsi="Times New Roman" w:cs="Times New Roman"/>
          <w:b/>
          <w:bCs/>
          <w:color w:val="000000"/>
          <w:sz w:val="21"/>
          <w:szCs w:val="21"/>
        </w:rPr>
        <w:t>АКТ</w:t>
      </w:r>
    </w:p>
    <w:p w14:paraId="75ECBA18" w14:textId="77777777" w:rsidR="00457A11" w:rsidRPr="00457A11" w:rsidRDefault="00457A11" w:rsidP="00457A11">
      <w:pPr>
        <w:suppressAutoHyphens/>
        <w:autoSpaceDE w:val="0"/>
        <w:spacing w:after="0" w:line="240" w:lineRule="exact"/>
        <w:ind w:firstLine="567"/>
        <w:jc w:val="center"/>
        <w:rPr>
          <w:rFonts w:ascii="Times New Roman" w:eastAsia="Times New Roman" w:hAnsi="Times New Roman" w:cs="Times New Roman"/>
          <w:color w:val="000000"/>
          <w:sz w:val="21"/>
          <w:szCs w:val="21"/>
        </w:rPr>
      </w:pPr>
      <w:r w:rsidRPr="00457A11">
        <w:rPr>
          <w:rFonts w:ascii="Times New Roman" w:eastAsia="Times New Roman" w:hAnsi="Times New Roman" w:cs="Times New Roman"/>
          <w:color w:val="000000"/>
          <w:sz w:val="21"/>
          <w:szCs w:val="21"/>
        </w:rPr>
        <w:t>приема-передачи Объекта долевого строительства</w:t>
      </w:r>
    </w:p>
    <w:p w14:paraId="15AC12A3" w14:textId="77777777" w:rsidR="00457A11" w:rsidRPr="00457A11" w:rsidRDefault="00457A11" w:rsidP="00457A11">
      <w:pPr>
        <w:suppressAutoHyphens/>
        <w:autoSpaceDE w:val="0"/>
        <w:spacing w:after="0" w:line="240" w:lineRule="exact"/>
        <w:ind w:firstLine="567"/>
        <w:jc w:val="center"/>
        <w:rPr>
          <w:rFonts w:ascii="Times New Roman" w:eastAsia="Times New Roman" w:hAnsi="Times New Roman" w:cs="Times New Roman"/>
          <w:color w:val="000000"/>
          <w:sz w:val="21"/>
          <w:szCs w:val="21"/>
        </w:rPr>
      </w:pPr>
      <w:r w:rsidRPr="00457A11">
        <w:rPr>
          <w:rFonts w:ascii="Times New Roman" w:eastAsia="Times New Roman" w:hAnsi="Times New Roman" w:cs="Times New Roman"/>
          <w:color w:val="000000"/>
          <w:sz w:val="21"/>
          <w:szCs w:val="21"/>
        </w:rPr>
        <w:t xml:space="preserve">к договору участия в долевом строительстве </w:t>
      </w:r>
    </w:p>
    <w:p w14:paraId="0553BF60" w14:textId="77777777" w:rsidR="00457A11" w:rsidRPr="00457A11" w:rsidRDefault="00457A11" w:rsidP="00457A11">
      <w:pPr>
        <w:suppressAutoHyphens/>
        <w:autoSpaceDE w:val="0"/>
        <w:spacing w:after="0" w:line="240" w:lineRule="exact"/>
        <w:ind w:firstLine="567"/>
        <w:jc w:val="center"/>
        <w:rPr>
          <w:rFonts w:ascii="Times New Roman" w:eastAsia="Times New Roman" w:hAnsi="Times New Roman" w:cs="Times New Roman"/>
          <w:b/>
          <w:bCs/>
          <w:i/>
          <w:iCs/>
          <w:color w:val="000000"/>
          <w:sz w:val="21"/>
          <w:szCs w:val="21"/>
        </w:rPr>
      </w:pPr>
      <w:r w:rsidRPr="00457A11">
        <w:rPr>
          <w:rFonts w:ascii="Times New Roman" w:eastAsia="Times New Roman" w:hAnsi="Times New Roman" w:cs="Times New Roman"/>
          <w:color w:val="000000"/>
          <w:sz w:val="21"/>
          <w:szCs w:val="21"/>
        </w:rPr>
        <w:t>многоквартирного жилого дома</w:t>
      </w:r>
      <w:r w:rsidRPr="00457A11">
        <w:rPr>
          <w:rFonts w:ascii="Times New Roman" w:eastAsia="Times New Roman" w:hAnsi="Times New Roman" w:cs="Times New Roman"/>
          <w:b/>
          <w:bCs/>
          <w:i/>
          <w:iCs/>
          <w:color w:val="000000"/>
          <w:sz w:val="21"/>
          <w:szCs w:val="21"/>
        </w:rPr>
        <w:t xml:space="preserve"> </w:t>
      </w:r>
    </w:p>
    <w:p w14:paraId="78E17647" w14:textId="77777777" w:rsidR="00457A11" w:rsidRPr="00457A11" w:rsidRDefault="00457A11" w:rsidP="00457A11">
      <w:pPr>
        <w:suppressAutoHyphens/>
        <w:autoSpaceDE w:val="0"/>
        <w:spacing w:after="0" w:line="240" w:lineRule="auto"/>
        <w:ind w:firstLine="567"/>
        <w:jc w:val="center"/>
        <w:rPr>
          <w:rFonts w:ascii="Times New Roman" w:eastAsia="Times New Roman" w:hAnsi="Times New Roman" w:cs="Times New Roman"/>
          <w:b/>
          <w:bCs/>
          <w:i/>
          <w:iCs/>
          <w:color w:val="000000"/>
          <w:sz w:val="21"/>
          <w:szCs w:val="21"/>
        </w:rPr>
      </w:pPr>
    </w:p>
    <w:p w14:paraId="7C8368AB" w14:textId="77777777" w:rsidR="00457A11" w:rsidRPr="00457A11" w:rsidRDefault="00457A11" w:rsidP="00457A11">
      <w:pPr>
        <w:suppressAutoHyphens/>
        <w:autoSpaceDE w:val="0"/>
        <w:spacing w:after="0" w:line="240" w:lineRule="auto"/>
        <w:ind w:firstLine="567"/>
        <w:jc w:val="right"/>
        <w:rPr>
          <w:rFonts w:ascii="Times New Roman" w:eastAsia="Times New Roman" w:hAnsi="Times New Roman" w:cs="Times New Roman"/>
          <w:b/>
          <w:bCs/>
          <w:i/>
          <w:iCs/>
          <w:color w:val="000000"/>
          <w:sz w:val="21"/>
          <w:szCs w:val="21"/>
        </w:rPr>
      </w:pPr>
      <w:r w:rsidRPr="00457A11">
        <w:rPr>
          <w:rFonts w:ascii="Times New Roman" w:eastAsia="Times New Roman" w:hAnsi="Times New Roman" w:cs="Times New Roman"/>
          <w:b/>
          <w:bCs/>
          <w:i/>
          <w:iCs/>
          <w:color w:val="000000"/>
          <w:sz w:val="21"/>
          <w:szCs w:val="21"/>
        </w:rPr>
        <w:t>№ ________ от ___________ г.</w:t>
      </w:r>
    </w:p>
    <w:p w14:paraId="58535118" w14:textId="77777777" w:rsidR="00457A11" w:rsidRPr="00457A11" w:rsidRDefault="00457A11" w:rsidP="00457A11">
      <w:pPr>
        <w:suppressAutoHyphens/>
        <w:autoSpaceDE w:val="0"/>
        <w:spacing w:after="0" w:line="240" w:lineRule="auto"/>
        <w:ind w:firstLine="567"/>
        <w:jc w:val="center"/>
        <w:rPr>
          <w:rFonts w:ascii="Times New Roman" w:eastAsia="Times New Roman" w:hAnsi="Times New Roman" w:cs="Times New Roman"/>
          <w:b/>
          <w:bCs/>
          <w:i/>
          <w:iCs/>
          <w:color w:val="000000"/>
          <w:sz w:val="21"/>
          <w:szCs w:val="21"/>
        </w:rPr>
      </w:pPr>
    </w:p>
    <w:p w14:paraId="0F5AF1FE" w14:textId="098BBEE0" w:rsidR="00457A11" w:rsidRPr="00457A11" w:rsidRDefault="00457A11" w:rsidP="00457A11">
      <w:pPr>
        <w:suppressAutoHyphens/>
        <w:autoSpaceDE w:val="0"/>
        <w:spacing w:after="0" w:line="240" w:lineRule="auto"/>
        <w:jc w:val="both"/>
        <w:rPr>
          <w:rFonts w:ascii="Times New Roman" w:eastAsia="Times New Roman" w:hAnsi="Times New Roman" w:cs="Times New Roman"/>
          <w:sz w:val="21"/>
          <w:szCs w:val="21"/>
        </w:rPr>
      </w:pPr>
      <w:r w:rsidRPr="00457A11">
        <w:rPr>
          <w:rFonts w:ascii="Times New Roman" w:eastAsia="Times New Roman" w:hAnsi="Times New Roman" w:cs="Times New Roman"/>
          <w:color w:val="000000"/>
          <w:sz w:val="21"/>
          <w:szCs w:val="21"/>
        </w:rPr>
        <w:t>г. Волгоград</w:t>
      </w:r>
      <w:r w:rsidRPr="00457A11">
        <w:rPr>
          <w:rFonts w:ascii="Times New Roman" w:eastAsia="Times New Roman" w:hAnsi="Times New Roman" w:cs="Times New Roman"/>
          <w:color w:val="000000"/>
          <w:sz w:val="21"/>
          <w:szCs w:val="21"/>
        </w:rPr>
        <w:tab/>
      </w:r>
      <w:r w:rsidRPr="00457A11">
        <w:rPr>
          <w:rFonts w:ascii="Times New Roman" w:eastAsia="Times New Roman" w:hAnsi="Times New Roman" w:cs="Times New Roman"/>
          <w:color w:val="000000"/>
          <w:sz w:val="21"/>
          <w:szCs w:val="21"/>
        </w:rPr>
        <w:tab/>
      </w:r>
      <w:r w:rsidRPr="00457A11">
        <w:rPr>
          <w:rFonts w:ascii="Times New Roman" w:eastAsia="Times New Roman" w:hAnsi="Times New Roman" w:cs="Times New Roman"/>
          <w:color w:val="000000"/>
          <w:sz w:val="21"/>
          <w:szCs w:val="21"/>
        </w:rPr>
        <w:tab/>
      </w:r>
      <w:r w:rsidRPr="00457A11">
        <w:rPr>
          <w:rFonts w:ascii="Times New Roman" w:eastAsia="Times New Roman" w:hAnsi="Times New Roman" w:cs="Times New Roman"/>
          <w:color w:val="000000"/>
          <w:sz w:val="21"/>
          <w:szCs w:val="21"/>
        </w:rPr>
        <w:tab/>
      </w:r>
      <w:r w:rsidRPr="00457A11">
        <w:rPr>
          <w:rFonts w:ascii="Times New Roman" w:eastAsia="Times New Roman" w:hAnsi="Times New Roman" w:cs="Times New Roman"/>
          <w:color w:val="000000"/>
          <w:sz w:val="21"/>
          <w:szCs w:val="21"/>
        </w:rPr>
        <w:tab/>
      </w:r>
      <w:r w:rsidRPr="00457A11">
        <w:rPr>
          <w:rFonts w:ascii="Times New Roman" w:eastAsia="Times New Roman" w:hAnsi="Times New Roman" w:cs="Times New Roman"/>
          <w:color w:val="000000"/>
          <w:sz w:val="21"/>
          <w:szCs w:val="21"/>
        </w:rPr>
        <w:tab/>
        <w:t xml:space="preserve">       </w:t>
      </w:r>
      <w:r w:rsidRPr="00457A11">
        <w:rPr>
          <w:rFonts w:ascii="Times New Roman" w:eastAsia="Times New Roman" w:hAnsi="Times New Roman" w:cs="Times New Roman"/>
          <w:color w:val="000000"/>
          <w:sz w:val="21"/>
          <w:szCs w:val="21"/>
        </w:rPr>
        <w:tab/>
        <w:t xml:space="preserve">                    </w:t>
      </w:r>
      <w:proofErr w:type="gramStart"/>
      <w:r w:rsidRPr="00457A11">
        <w:rPr>
          <w:rFonts w:ascii="Times New Roman" w:eastAsia="Times New Roman" w:hAnsi="Times New Roman" w:cs="Times New Roman"/>
          <w:color w:val="000000"/>
          <w:sz w:val="21"/>
          <w:szCs w:val="21"/>
        </w:rPr>
        <w:t xml:space="preserve">   «</w:t>
      </w:r>
      <w:proofErr w:type="gramEnd"/>
      <w:r w:rsidRPr="00457A11">
        <w:rPr>
          <w:rFonts w:ascii="Times New Roman" w:eastAsia="Times New Roman" w:hAnsi="Times New Roman" w:cs="Times New Roman"/>
          <w:color w:val="000000"/>
          <w:sz w:val="21"/>
          <w:szCs w:val="21"/>
        </w:rPr>
        <w:t>___» ____________ 20__г.</w:t>
      </w:r>
    </w:p>
    <w:p w14:paraId="2F0262CF" w14:textId="77777777" w:rsidR="00457A11" w:rsidRPr="00457A11" w:rsidRDefault="00457A11" w:rsidP="00457A11">
      <w:pPr>
        <w:suppressAutoHyphens/>
        <w:autoSpaceDE w:val="0"/>
        <w:spacing w:after="0" w:line="240" w:lineRule="auto"/>
        <w:ind w:firstLine="567"/>
        <w:jc w:val="both"/>
        <w:rPr>
          <w:rFonts w:ascii="Times New Roman" w:eastAsia="Times New Roman" w:hAnsi="Times New Roman" w:cs="Times New Roman"/>
          <w:sz w:val="21"/>
          <w:szCs w:val="21"/>
        </w:rPr>
      </w:pPr>
    </w:p>
    <w:p w14:paraId="09956842" w14:textId="449922D8" w:rsidR="00457A11" w:rsidRPr="00457A11" w:rsidRDefault="00457A11" w:rsidP="00457A11">
      <w:pPr>
        <w:shd w:val="clear" w:color="auto" w:fill="FFFFFF"/>
        <w:suppressAutoHyphens/>
        <w:spacing w:after="0" w:line="240" w:lineRule="auto"/>
        <w:ind w:firstLine="567"/>
        <w:jc w:val="both"/>
        <w:rPr>
          <w:rFonts w:ascii="Times New Roman" w:eastAsia="Times New Roman" w:hAnsi="Times New Roman" w:cs="Times New Roman"/>
          <w:sz w:val="21"/>
          <w:szCs w:val="21"/>
          <w:lang w:eastAsia="ru-RU"/>
        </w:rPr>
      </w:pPr>
      <w:r w:rsidRPr="00457A11">
        <w:rPr>
          <w:rFonts w:ascii="Times New Roman" w:eastAsia="Times New Roman" w:hAnsi="Times New Roman" w:cs="Times New Roman"/>
          <w:b/>
          <w:sz w:val="21"/>
          <w:szCs w:val="21"/>
          <w:lang w:eastAsia="ar-SA"/>
        </w:rPr>
        <w:t xml:space="preserve">Общество с ограниченной ответственностью «Специализированный застройщик </w:t>
      </w:r>
      <w:r w:rsidR="00915005">
        <w:rPr>
          <w:rFonts w:ascii="Times New Roman" w:eastAsia="Times New Roman" w:hAnsi="Times New Roman" w:cs="Times New Roman"/>
          <w:b/>
          <w:sz w:val="21"/>
          <w:szCs w:val="21"/>
          <w:lang w:eastAsia="ar-SA"/>
        </w:rPr>
        <w:t>АРТДЕВЕЛОПМЕНТ</w:t>
      </w:r>
      <w:r w:rsidRPr="00457A11">
        <w:rPr>
          <w:rFonts w:ascii="Times New Roman" w:eastAsia="Times New Roman" w:hAnsi="Times New Roman" w:cs="Times New Roman"/>
          <w:b/>
          <w:sz w:val="21"/>
          <w:szCs w:val="21"/>
          <w:lang w:eastAsia="ar-SA"/>
        </w:rPr>
        <w:t xml:space="preserve">», </w:t>
      </w:r>
      <w:r w:rsidRPr="00457A11">
        <w:rPr>
          <w:rFonts w:ascii="Times New Roman" w:eastAsia="Times New Roman" w:hAnsi="Times New Roman" w:cs="Times New Roman"/>
          <w:sz w:val="21"/>
          <w:szCs w:val="21"/>
          <w:lang w:eastAsia="ar-SA"/>
        </w:rPr>
        <w:t xml:space="preserve">именуемое в дальнейшем </w:t>
      </w:r>
      <w:r w:rsidRPr="00457A11">
        <w:rPr>
          <w:rFonts w:ascii="Times New Roman" w:eastAsia="Times New Roman" w:hAnsi="Times New Roman" w:cs="Times New Roman"/>
          <w:b/>
          <w:sz w:val="21"/>
          <w:szCs w:val="21"/>
          <w:lang w:eastAsia="ar-SA"/>
        </w:rPr>
        <w:t xml:space="preserve">«Застройщик», </w:t>
      </w:r>
      <w:r w:rsidRPr="00457A11">
        <w:rPr>
          <w:rFonts w:ascii="Times New Roman" w:eastAsia="Times New Roman" w:hAnsi="Times New Roman" w:cs="Times New Roman"/>
          <w:sz w:val="21"/>
          <w:szCs w:val="21"/>
          <w:lang w:eastAsia="ru-RU"/>
        </w:rPr>
        <w:t xml:space="preserve">в лице ________________, действующего на основании _________, </w:t>
      </w:r>
      <w:r w:rsidRPr="00457A11">
        <w:rPr>
          <w:rFonts w:ascii="Times New Roman" w:eastAsia="Times New Roman" w:hAnsi="Times New Roman" w:cs="Times New Roman"/>
          <w:sz w:val="21"/>
          <w:szCs w:val="21"/>
          <w:lang w:val="en-US" w:eastAsia="ru-RU"/>
        </w:rPr>
        <w:t>c</w:t>
      </w:r>
      <w:r w:rsidRPr="00457A11">
        <w:rPr>
          <w:rFonts w:ascii="Times New Roman" w:eastAsia="Times New Roman" w:hAnsi="Times New Roman" w:cs="Times New Roman"/>
          <w:sz w:val="21"/>
          <w:szCs w:val="21"/>
          <w:lang w:eastAsia="ru-RU"/>
        </w:rPr>
        <w:t xml:space="preserve"> одной стороны, </w:t>
      </w:r>
    </w:p>
    <w:p w14:paraId="43CD6346" w14:textId="77777777" w:rsidR="00457A11" w:rsidRPr="00457A11" w:rsidRDefault="00457A11" w:rsidP="00457A11">
      <w:pPr>
        <w:shd w:val="clear" w:color="auto" w:fill="FFFFFF"/>
        <w:suppressAutoHyphens/>
        <w:spacing w:after="0" w:line="240" w:lineRule="auto"/>
        <w:ind w:firstLine="567"/>
        <w:jc w:val="both"/>
        <w:rPr>
          <w:rFonts w:ascii="Times New Roman" w:eastAsia="Times New Roman" w:hAnsi="Times New Roman" w:cs="Times New Roman"/>
          <w:bCs/>
          <w:sz w:val="21"/>
          <w:szCs w:val="21"/>
        </w:rPr>
      </w:pPr>
      <w:r w:rsidRPr="00457A11">
        <w:rPr>
          <w:rFonts w:ascii="Times New Roman" w:eastAsia="Times New Roman" w:hAnsi="Times New Roman" w:cs="Times New Roman"/>
          <w:bCs/>
          <w:sz w:val="21"/>
          <w:szCs w:val="21"/>
        </w:rPr>
        <w:t>и</w:t>
      </w:r>
      <w:r w:rsidRPr="00457A11">
        <w:rPr>
          <w:rFonts w:ascii="Times New Roman" w:eastAsia="Times New Roman" w:hAnsi="Times New Roman" w:cs="Times New Roman"/>
          <w:b/>
          <w:bCs/>
          <w:sz w:val="21"/>
          <w:szCs w:val="21"/>
        </w:rPr>
        <w:t xml:space="preserve"> </w:t>
      </w:r>
      <w:r w:rsidRPr="00457A11">
        <w:rPr>
          <w:rFonts w:ascii="Times New Roman" w:eastAsia="Times New Roman" w:hAnsi="Times New Roman" w:cs="Times New Roman"/>
          <w:b/>
          <w:kern w:val="2"/>
          <w:sz w:val="21"/>
          <w:szCs w:val="21"/>
          <w:lang w:eastAsia="ar-SA"/>
        </w:rPr>
        <w:t>гражданка РФ ________</w:t>
      </w:r>
      <w:r w:rsidRPr="00457A11">
        <w:rPr>
          <w:rFonts w:ascii="Times New Roman" w:eastAsia="Times New Roman" w:hAnsi="Times New Roman" w:cs="Times New Roman"/>
          <w:kern w:val="2"/>
          <w:sz w:val="21"/>
          <w:szCs w:val="21"/>
          <w:lang w:eastAsia="ar-SA"/>
        </w:rPr>
        <w:t xml:space="preserve">, именуемая далее </w:t>
      </w:r>
      <w:r w:rsidRPr="00457A11">
        <w:rPr>
          <w:rFonts w:ascii="Times New Roman" w:eastAsia="Times New Roman" w:hAnsi="Times New Roman" w:cs="Times New Roman"/>
          <w:b/>
          <w:kern w:val="2"/>
          <w:sz w:val="21"/>
          <w:szCs w:val="21"/>
          <w:lang w:eastAsia="ar-SA"/>
        </w:rPr>
        <w:t>«Участник»</w:t>
      </w:r>
      <w:r w:rsidRPr="00457A11">
        <w:rPr>
          <w:rFonts w:ascii="Times New Roman" w:eastAsia="Times New Roman" w:hAnsi="Times New Roman" w:cs="Times New Roman"/>
          <w:kern w:val="2"/>
          <w:sz w:val="21"/>
          <w:szCs w:val="21"/>
          <w:lang w:eastAsia="ar-SA"/>
        </w:rPr>
        <w:t xml:space="preserve">, ____________, действующая от собственного имени и в своих интересах, с другой стороны, далее совместно именуемые </w:t>
      </w:r>
      <w:r w:rsidRPr="00457A11">
        <w:rPr>
          <w:rFonts w:ascii="Times New Roman" w:eastAsia="Times New Roman" w:hAnsi="Times New Roman" w:cs="Times New Roman"/>
          <w:b/>
          <w:kern w:val="2"/>
          <w:sz w:val="21"/>
          <w:szCs w:val="21"/>
          <w:lang w:eastAsia="ar-SA"/>
        </w:rPr>
        <w:t>«Стороны»</w:t>
      </w:r>
      <w:r w:rsidRPr="00457A11">
        <w:rPr>
          <w:rFonts w:ascii="Times New Roman" w:eastAsia="Times New Roman" w:hAnsi="Times New Roman" w:cs="Times New Roman"/>
          <w:sz w:val="21"/>
          <w:szCs w:val="21"/>
        </w:rPr>
        <w:t>,</w:t>
      </w:r>
      <w:r w:rsidRPr="00457A11">
        <w:rPr>
          <w:rFonts w:ascii="Times New Roman" w:eastAsia="Times New Roman" w:hAnsi="Times New Roman" w:cs="Times New Roman"/>
          <w:sz w:val="21"/>
          <w:szCs w:val="21"/>
          <w:lang w:eastAsia="ru-RU"/>
        </w:rPr>
        <w:t xml:space="preserve"> </w:t>
      </w:r>
      <w:r w:rsidRPr="00457A11">
        <w:rPr>
          <w:rFonts w:ascii="Times New Roman" w:eastAsia="Times New Roman" w:hAnsi="Times New Roman" w:cs="Times New Roman"/>
          <w:sz w:val="21"/>
          <w:szCs w:val="21"/>
          <w:lang w:eastAsia="ar-SA"/>
        </w:rPr>
        <w:t>составили настоящий Акт о нижеследующем.</w:t>
      </w:r>
    </w:p>
    <w:p w14:paraId="39665038" w14:textId="77777777" w:rsidR="00457A11" w:rsidRPr="00457A11" w:rsidRDefault="00457A11" w:rsidP="00457A11">
      <w:pPr>
        <w:suppressAutoHyphens/>
        <w:autoSpaceDE w:val="0"/>
        <w:spacing w:after="0" w:line="240" w:lineRule="auto"/>
        <w:ind w:firstLine="567"/>
        <w:jc w:val="both"/>
        <w:rPr>
          <w:rFonts w:ascii="Times New Roman" w:eastAsia="Times New Roman" w:hAnsi="Times New Roman" w:cs="Times New Roman"/>
          <w:bCs/>
          <w:sz w:val="21"/>
          <w:szCs w:val="21"/>
        </w:rPr>
      </w:pPr>
      <w:r w:rsidRPr="00457A11">
        <w:rPr>
          <w:rFonts w:ascii="Times New Roman" w:eastAsia="Times New Roman" w:hAnsi="Times New Roman" w:cs="Times New Roman"/>
          <w:color w:val="000000"/>
          <w:sz w:val="21"/>
          <w:szCs w:val="21"/>
        </w:rPr>
        <w:t xml:space="preserve">Стороны произвели прием-передачу Объекта долевого строительства и ключей от Объекта долевого строительства, а именно: </w:t>
      </w:r>
      <w:r w:rsidRPr="00457A11">
        <w:rPr>
          <w:rFonts w:ascii="Times New Roman" w:eastAsia="Times New Roman" w:hAnsi="Times New Roman" w:cs="Times New Roman"/>
          <w:bCs/>
          <w:color w:val="000000"/>
          <w:sz w:val="21"/>
          <w:szCs w:val="21"/>
        </w:rPr>
        <w:t>жилое помещение</w:t>
      </w:r>
    </w:p>
    <w:p w14:paraId="25203B61" w14:textId="77777777" w:rsidR="00457A11" w:rsidRPr="00457A11" w:rsidRDefault="00457A11" w:rsidP="00457A11">
      <w:pPr>
        <w:suppressAutoHyphens/>
        <w:autoSpaceDE w:val="0"/>
        <w:spacing w:after="0" w:line="240" w:lineRule="auto"/>
        <w:ind w:firstLine="567"/>
        <w:jc w:val="both"/>
        <w:rPr>
          <w:rFonts w:ascii="Times New Roman" w:eastAsia="Times New Roman" w:hAnsi="Times New Roman" w:cs="Times New Roman"/>
          <w:sz w:val="21"/>
          <w:szCs w:val="21"/>
          <w:lang w:eastAsia="ru-RU"/>
        </w:rPr>
      </w:pPr>
      <w:r w:rsidRPr="00457A11">
        <w:rPr>
          <w:rFonts w:ascii="Times New Roman" w:eastAsia="Times New Roman" w:hAnsi="Times New Roman" w:cs="Times New Roman"/>
          <w:sz w:val="21"/>
          <w:szCs w:val="21"/>
        </w:rPr>
        <w:t>общей проектной площадью</w:t>
      </w:r>
      <w:r w:rsidRPr="00457A11">
        <w:rPr>
          <w:rFonts w:ascii="Times New Roman" w:eastAsia="Times New Roman" w:hAnsi="Times New Roman" w:cs="Times New Roman"/>
          <w:b/>
          <w:bCs/>
          <w:sz w:val="21"/>
          <w:szCs w:val="21"/>
        </w:rPr>
        <w:t xml:space="preserve"> </w:t>
      </w:r>
      <w:r w:rsidRPr="00457A11">
        <w:rPr>
          <w:rFonts w:ascii="Times New Roman" w:eastAsia="Times New Roman" w:hAnsi="Times New Roman" w:cs="Times New Roman"/>
          <w:b/>
          <w:bCs/>
          <w:sz w:val="21"/>
          <w:szCs w:val="21"/>
          <w:lang w:eastAsia="ar-SA"/>
        </w:rPr>
        <w:t xml:space="preserve">___ (________) </w:t>
      </w:r>
      <w:proofErr w:type="spellStart"/>
      <w:r w:rsidRPr="00457A11">
        <w:rPr>
          <w:rFonts w:ascii="Times New Roman" w:eastAsia="Times New Roman" w:hAnsi="Times New Roman" w:cs="Times New Roman"/>
          <w:b/>
          <w:bCs/>
          <w:sz w:val="21"/>
          <w:szCs w:val="21"/>
          <w:lang w:eastAsia="ar-SA"/>
        </w:rPr>
        <w:t>кв.м</w:t>
      </w:r>
      <w:proofErr w:type="spellEnd"/>
      <w:r w:rsidRPr="00457A11">
        <w:rPr>
          <w:rFonts w:ascii="Times New Roman" w:eastAsia="Times New Roman" w:hAnsi="Times New Roman" w:cs="Times New Roman"/>
          <w:b/>
          <w:bCs/>
          <w:sz w:val="21"/>
          <w:szCs w:val="21"/>
          <w:lang w:eastAsia="ar-SA"/>
        </w:rPr>
        <w:t>.,</w:t>
      </w:r>
    </w:p>
    <w:p w14:paraId="6092B335" w14:textId="77777777" w:rsidR="00457A11" w:rsidRPr="00457A11" w:rsidRDefault="00457A11" w:rsidP="00457A11">
      <w:pPr>
        <w:suppressAutoHyphens/>
        <w:autoSpaceDE w:val="0"/>
        <w:spacing w:after="0" w:line="240" w:lineRule="auto"/>
        <w:ind w:firstLine="567"/>
        <w:jc w:val="both"/>
        <w:rPr>
          <w:rFonts w:ascii="Times New Roman" w:eastAsia="Times New Roman" w:hAnsi="Times New Roman" w:cs="Times New Roman"/>
          <w:sz w:val="21"/>
          <w:szCs w:val="21"/>
        </w:rPr>
      </w:pPr>
      <w:r w:rsidRPr="00457A11">
        <w:rPr>
          <w:rFonts w:ascii="Times New Roman" w:eastAsia="Times New Roman" w:hAnsi="Times New Roman" w:cs="Times New Roman"/>
          <w:sz w:val="21"/>
          <w:szCs w:val="21"/>
        </w:rPr>
        <w:t xml:space="preserve">общей площадью согласно кадастровому паспорту помещения, составленному МУП «Центральное межрайонное БТИ», </w:t>
      </w:r>
      <w:r w:rsidRPr="00457A11">
        <w:rPr>
          <w:rFonts w:ascii="Times New Roman" w:eastAsia="Times New Roman" w:hAnsi="Times New Roman" w:cs="Times New Roman"/>
          <w:b/>
          <w:sz w:val="21"/>
          <w:szCs w:val="21"/>
        </w:rPr>
        <w:t xml:space="preserve">___ (________) </w:t>
      </w:r>
      <w:proofErr w:type="spellStart"/>
      <w:r w:rsidRPr="00457A11">
        <w:rPr>
          <w:rFonts w:ascii="Times New Roman" w:eastAsia="Times New Roman" w:hAnsi="Times New Roman" w:cs="Times New Roman"/>
          <w:b/>
          <w:sz w:val="21"/>
          <w:szCs w:val="21"/>
        </w:rPr>
        <w:t>кв.м</w:t>
      </w:r>
      <w:proofErr w:type="spellEnd"/>
      <w:r w:rsidRPr="00457A11">
        <w:rPr>
          <w:rFonts w:ascii="Times New Roman" w:eastAsia="Times New Roman" w:hAnsi="Times New Roman" w:cs="Times New Roman"/>
          <w:b/>
          <w:sz w:val="21"/>
          <w:szCs w:val="21"/>
        </w:rPr>
        <w:t>.,</w:t>
      </w:r>
      <w:r w:rsidRPr="00457A11">
        <w:rPr>
          <w:rFonts w:ascii="Times New Roman" w:eastAsia="Times New Roman" w:hAnsi="Times New Roman" w:cs="Times New Roman"/>
          <w:sz w:val="21"/>
          <w:szCs w:val="21"/>
        </w:rPr>
        <w:t xml:space="preserve">       </w:t>
      </w:r>
    </w:p>
    <w:p w14:paraId="76F1D037" w14:textId="77777777" w:rsidR="00457A11" w:rsidRPr="00457A11" w:rsidRDefault="00457A11" w:rsidP="00457A11">
      <w:pPr>
        <w:suppressAutoHyphens/>
        <w:autoSpaceDE w:val="0"/>
        <w:spacing w:after="0" w:line="240" w:lineRule="auto"/>
        <w:ind w:firstLine="567"/>
        <w:jc w:val="both"/>
        <w:rPr>
          <w:rFonts w:ascii="Times New Roman" w:eastAsia="Times New Roman" w:hAnsi="Times New Roman" w:cs="Times New Roman"/>
          <w:sz w:val="21"/>
          <w:szCs w:val="21"/>
          <w:lang w:eastAsia="ar-SA"/>
        </w:rPr>
      </w:pPr>
      <w:r w:rsidRPr="00457A11">
        <w:rPr>
          <w:rFonts w:ascii="Times New Roman" w:eastAsia="Times New Roman" w:hAnsi="Times New Roman" w:cs="Times New Roman"/>
          <w:bCs/>
          <w:sz w:val="21"/>
          <w:szCs w:val="21"/>
          <w:lang w:eastAsia="ar-SA"/>
        </w:rPr>
        <w:t>номер</w:t>
      </w:r>
      <w:r w:rsidRPr="00457A11">
        <w:rPr>
          <w:rFonts w:ascii="Times New Roman" w:eastAsia="Times New Roman" w:hAnsi="Times New Roman" w:cs="Times New Roman"/>
          <w:b/>
          <w:bCs/>
          <w:sz w:val="21"/>
          <w:szCs w:val="21"/>
          <w:lang w:eastAsia="ar-SA"/>
        </w:rPr>
        <w:t xml:space="preserve"> __, </w:t>
      </w:r>
      <w:r w:rsidRPr="00457A11">
        <w:rPr>
          <w:rFonts w:ascii="Times New Roman" w:eastAsia="Times New Roman" w:hAnsi="Times New Roman" w:cs="Times New Roman"/>
          <w:sz w:val="21"/>
          <w:szCs w:val="21"/>
          <w:lang w:eastAsia="ar-SA"/>
        </w:rPr>
        <w:t>расположенной на</w:t>
      </w:r>
      <w:r w:rsidRPr="00457A11">
        <w:rPr>
          <w:rFonts w:ascii="Times New Roman" w:eastAsia="Times New Roman" w:hAnsi="Times New Roman" w:cs="Times New Roman"/>
          <w:b/>
          <w:bCs/>
          <w:sz w:val="21"/>
          <w:szCs w:val="21"/>
          <w:lang w:eastAsia="ar-SA"/>
        </w:rPr>
        <w:t xml:space="preserve"> __ (____) </w:t>
      </w:r>
      <w:r w:rsidRPr="00457A11">
        <w:rPr>
          <w:rFonts w:ascii="Times New Roman" w:eastAsia="Times New Roman" w:hAnsi="Times New Roman" w:cs="Times New Roman"/>
          <w:sz w:val="21"/>
          <w:szCs w:val="21"/>
          <w:lang w:eastAsia="ar-SA"/>
        </w:rPr>
        <w:t xml:space="preserve">этаже </w:t>
      </w:r>
      <w:r w:rsidRPr="00457A11">
        <w:rPr>
          <w:rFonts w:ascii="Times New Roman" w:eastAsia="Times New Roman" w:hAnsi="Times New Roman" w:cs="Times New Roman"/>
          <w:b/>
          <w:sz w:val="21"/>
          <w:szCs w:val="21"/>
          <w:lang w:eastAsia="ar-SA"/>
        </w:rPr>
        <w:t xml:space="preserve">________ </w:t>
      </w:r>
      <w:r w:rsidRPr="00457A11">
        <w:rPr>
          <w:rFonts w:ascii="Times New Roman" w:eastAsia="Times New Roman" w:hAnsi="Times New Roman" w:cs="Times New Roman"/>
          <w:sz w:val="21"/>
          <w:szCs w:val="21"/>
          <w:lang w:eastAsia="ar-SA"/>
        </w:rPr>
        <w:t>подъезда</w:t>
      </w:r>
      <w:r w:rsidRPr="00457A11">
        <w:rPr>
          <w:rFonts w:ascii="Times New Roman" w:eastAsia="Times New Roman" w:hAnsi="Times New Roman" w:cs="Times New Roman"/>
          <w:b/>
          <w:bCs/>
          <w:sz w:val="21"/>
          <w:szCs w:val="21"/>
          <w:lang w:eastAsia="ar-SA"/>
        </w:rPr>
        <w:t xml:space="preserve"> </w:t>
      </w:r>
      <w:r w:rsidRPr="00457A11">
        <w:rPr>
          <w:rFonts w:ascii="Times New Roman" w:eastAsia="Times New Roman" w:hAnsi="Times New Roman" w:cs="Times New Roman"/>
          <w:sz w:val="21"/>
          <w:szCs w:val="21"/>
          <w:lang w:eastAsia="ar-SA"/>
        </w:rPr>
        <w:t>(</w:t>
      </w:r>
      <w:r w:rsidRPr="00457A11">
        <w:rPr>
          <w:rFonts w:ascii="Times New Roman" w:eastAsia="Times New Roman" w:hAnsi="Times New Roman" w:cs="Times New Roman"/>
          <w:b/>
          <w:sz w:val="21"/>
          <w:szCs w:val="21"/>
          <w:lang w:eastAsia="ar-SA"/>
        </w:rPr>
        <w:t>____</w:t>
      </w:r>
      <w:r w:rsidRPr="00457A11">
        <w:rPr>
          <w:rFonts w:ascii="Times New Roman" w:eastAsia="Times New Roman" w:hAnsi="Times New Roman" w:cs="Times New Roman"/>
          <w:sz w:val="21"/>
          <w:szCs w:val="21"/>
          <w:lang w:eastAsia="ar-SA"/>
        </w:rPr>
        <w:t xml:space="preserve"> секции) многоквартирного жилого дома № </w:t>
      </w:r>
      <w:r w:rsidRPr="00457A11">
        <w:rPr>
          <w:rFonts w:ascii="Times New Roman" w:eastAsia="Times New Roman" w:hAnsi="Times New Roman" w:cs="Times New Roman"/>
          <w:b/>
          <w:sz w:val="21"/>
          <w:szCs w:val="21"/>
          <w:lang w:eastAsia="ar-SA"/>
        </w:rPr>
        <w:t>___</w:t>
      </w:r>
      <w:r w:rsidRPr="00457A11">
        <w:rPr>
          <w:rFonts w:ascii="Times New Roman" w:eastAsia="Times New Roman" w:hAnsi="Times New Roman" w:cs="Times New Roman"/>
          <w:sz w:val="21"/>
          <w:szCs w:val="21"/>
          <w:lang w:eastAsia="ar-SA"/>
        </w:rPr>
        <w:t xml:space="preserve">, ул. Родниковая, (по генплану). </w:t>
      </w:r>
    </w:p>
    <w:p w14:paraId="35CDD7A0" w14:textId="77777777" w:rsidR="00457A11" w:rsidRPr="00457A11" w:rsidRDefault="00457A11" w:rsidP="00457A11">
      <w:pPr>
        <w:suppressAutoHyphens/>
        <w:autoSpaceDE w:val="0"/>
        <w:spacing w:after="0" w:line="240" w:lineRule="auto"/>
        <w:ind w:firstLine="567"/>
        <w:jc w:val="both"/>
        <w:rPr>
          <w:rFonts w:ascii="Times New Roman" w:eastAsia="Times New Roman" w:hAnsi="Times New Roman" w:cs="Times New Roman"/>
          <w:color w:val="000000"/>
          <w:sz w:val="21"/>
          <w:szCs w:val="21"/>
          <w:shd w:val="clear" w:color="auto" w:fill="FFFFFF"/>
        </w:rPr>
      </w:pPr>
      <w:r w:rsidRPr="00457A11">
        <w:rPr>
          <w:rFonts w:ascii="Times New Roman" w:eastAsia="Times New Roman" w:hAnsi="Times New Roman" w:cs="Times New Roman"/>
          <w:sz w:val="21"/>
          <w:szCs w:val="21"/>
        </w:rPr>
        <w:t xml:space="preserve">Стоимость указанного Объекта </w:t>
      </w:r>
      <w:r w:rsidRPr="00457A11">
        <w:rPr>
          <w:rFonts w:ascii="Times New Roman" w:eastAsia="Times New Roman" w:hAnsi="Times New Roman" w:cs="Times New Roman"/>
          <w:b/>
          <w:color w:val="000000"/>
          <w:sz w:val="21"/>
          <w:szCs w:val="21"/>
          <w:lang w:eastAsia="ar-SA"/>
        </w:rPr>
        <w:t xml:space="preserve">_______ (__________) рублей __ копеек, </w:t>
      </w:r>
      <w:r w:rsidRPr="00457A11">
        <w:rPr>
          <w:rFonts w:ascii="Times New Roman" w:eastAsia="Times New Roman" w:hAnsi="Times New Roman" w:cs="Times New Roman"/>
          <w:sz w:val="21"/>
          <w:szCs w:val="21"/>
          <w:shd w:val="clear" w:color="auto" w:fill="FFFFFF"/>
          <w:lang w:eastAsia="ar-SA"/>
        </w:rPr>
        <w:t>НДС не облагается</w:t>
      </w:r>
      <w:r w:rsidRPr="00457A11">
        <w:rPr>
          <w:rFonts w:ascii="Times New Roman" w:eastAsia="Times New Roman" w:hAnsi="Times New Roman" w:cs="Times New Roman"/>
          <w:b/>
          <w:bCs/>
          <w:sz w:val="21"/>
          <w:szCs w:val="21"/>
          <w:shd w:val="clear" w:color="auto" w:fill="FFFFFF"/>
          <w:lang w:eastAsia="ar-SA"/>
        </w:rPr>
        <w:t>.</w:t>
      </w:r>
      <w:r w:rsidRPr="00457A11">
        <w:rPr>
          <w:rFonts w:ascii="Times New Roman" w:eastAsia="Times New Roman" w:hAnsi="Times New Roman" w:cs="Times New Roman"/>
          <w:sz w:val="21"/>
          <w:szCs w:val="21"/>
          <w:shd w:val="clear" w:color="auto" w:fill="FFFFFF"/>
          <w:lang w:eastAsia="ar-SA"/>
        </w:rPr>
        <w:t> </w:t>
      </w:r>
      <w:r w:rsidRPr="00457A11">
        <w:rPr>
          <w:rFonts w:ascii="Times New Roman" w:eastAsia="Times New Roman" w:hAnsi="Times New Roman" w:cs="Times New Roman"/>
          <w:b/>
          <w:bCs/>
          <w:sz w:val="21"/>
          <w:szCs w:val="21"/>
          <w:lang w:eastAsia="ar-SA"/>
        </w:rPr>
        <w:t xml:space="preserve"> </w:t>
      </w:r>
    </w:p>
    <w:p w14:paraId="34D5E287" w14:textId="77777777" w:rsidR="00457A11" w:rsidRPr="00457A11" w:rsidRDefault="00457A11" w:rsidP="00457A11">
      <w:pPr>
        <w:suppressAutoHyphens/>
        <w:autoSpaceDE w:val="0"/>
        <w:spacing w:after="0" w:line="240" w:lineRule="auto"/>
        <w:ind w:firstLine="567"/>
        <w:jc w:val="both"/>
        <w:rPr>
          <w:rFonts w:ascii="Times New Roman" w:eastAsia="Times New Roman" w:hAnsi="Times New Roman" w:cs="Times New Roman"/>
          <w:color w:val="000000"/>
          <w:kern w:val="2"/>
          <w:sz w:val="21"/>
          <w:szCs w:val="21"/>
          <w:shd w:val="clear" w:color="auto" w:fill="FFFFFF"/>
          <w:lang w:eastAsia="ar-SA"/>
        </w:rPr>
      </w:pPr>
      <w:r w:rsidRPr="00457A11">
        <w:rPr>
          <w:rFonts w:ascii="Times New Roman" w:eastAsia="Times New Roman" w:hAnsi="Times New Roman" w:cs="Times New Roman"/>
          <w:color w:val="000000"/>
          <w:sz w:val="21"/>
          <w:szCs w:val="21"/>
          <w:shd w:val="clear" w:color="auto" w:fill="FFFFFF"/>
          <w:lang w:eastAsia="ar-SA"/>
        </w:rPr>
        <w:t xml:space="preserve">Участник передаваемый Объект осмотрел и претензий по качеству, техническому состоянию, по комплектации Объекта инженерным оборудованием, по срокам ввода дома в эксплуатацию, дате передаче жилого помещения, по взаиморасчетам и исполнению иных условий договора не имеет. Участник ключ, приборы </w:t>
      </w:r>
      <w:proofErr w:type="gramStart"/>
      <w:r w:rsidRPr="00457A11">
        <w:rPr>
          <w:rFonts w:ascii="Times New Roman" w:eastAsia="Times New Roman" w:hAnsi="Times New Roman" w:cs="Times New Roman"/>
          <w:color w:val="000000"/>
          <w:sz w:val="21"/>
          <w:szCs w:val="21"/>
          <w:shd w:val="clear" w:color="auto" w:fill="FFFFFF"/>
          <w:lang w:eastAsia="ar-SA"/>
        </w:rPr>
        <w:t>учета  (</w:t>
      </w:r>
      <w:proofErr w:type="gramEnd"/>
      <w:r w:rsidRPr="00457A11">
        <w:rPr>
          <w:rFonts w:ascii="Times New Roman" w:eastAsia="Times New Roman" w:hAnsi="Times New Roman" w:cs="Times New Roman"/>
          <w:color w:val="000000"/>
          <w:sz w:val="21"/>
          <w:szCs w:val="21"/>
          <w:shd w:val="clear" w:color="auto" w:fill="FFFFFF"/>
          <w:lang w:eastAsia="ar-SA"/>
        </w:rPr>
        <w:t xml:space="preserve">в том числе паспорта) получили и претензий не имеет, а также ознакомлен с Инструкцией по эксплуатации жилого помещения в многоквартирных жилых домах и обязуется ее исполнять. </w:t>
      </w:r>
    </w:p>
    <w:p w14:paraId="0C6020E0" w14:textId="77777777" w:rsidR="00457A11" w:rsidRPr="00457A11" w:rsidRDefault="00457A11" w:rsidP="00457A11">
      <w:pPr>
        <w:suppressAutoHyphens/>
        <w:autoSpaceDE w:val="0"/>
        <w:spacing w:after="0" w:line="240" w:lineRule="auto"/>
        <w:ind w:firstLine="567"/>
        <w:jc w:val="both"/>
        <w:rPr>
          <w:rFonts w:ascii="Times New Roman" w:eastAsia="Times New Roman" w:hAnsi="Times New Roman" w:cs="Times New Roman"/>
          <w:color w:val="000000"/>
          <w:sz w:val="21"/>
          <w:szCs w:val="21"/>
          <w:shd w:val="clear" w:color="auto" w:fill="FFFFFF"/>
        </w:rPr>
      </w:pPr>
      <w:r w:rsidRPr="00457A11">
        <w:rPr>
          <w:rFonts w:ascii="Times New Roman" w:eastAsia="Times New Roman" w:hAnsi="Times New Roman" w:cs="Times New Roman"/>
          <w:color w:val="000000"/>
          <w:sz w:val="21"/>
          <w:szCs w:val="21"/>
          <w:shd w:val="clear" w:color="auto" w:fill="FFFFFF"/>
        </w:rPr>
        <w:t>На момент подписания настоящего акта показания индивидуальных приборов учета составляют:</w:t>
      </w:r>
    </w:p>
    <w:p w14:paraId="5ED9DDF5" w14:textId="77777777" w:rsidR="00457A11" w:rsidRPr="00457A11" w:rsidRDefault="00457A11" w:rsidP="00457A11">
      <w:pPr>
        <w:suppressAutoHyphens/>
        <w:autoSpaceDE w:val="0"/>
        <w:spacing w:after="0" w:line="240" w:lineRule="auto"/>
        <w:ind w:firstLine="567"/>
        <w:jc w:val="both"/>
        <w:rPr>
          <w:rFonts w:ascii="Times New Roman" w:eastAsia="Times New Roman" w:hAnsi="Times New Roman" w:cs="Times New Roman"/>
          <w:color w:val="000000"/>
          <w:sz w:val="21"/>
          <w:szCs w:val="21"/>
          <w:shd w:val="clear" w:color="auto" w:fill="FFFFFF"/>
        </w:rPr>
      </w:pPr>
      <w:r w:rsidRPr="00457A11">
        <w:rPr>
          <w:rFonts w:ascii="Times New Roman" w:eastAsia="Times New Roman" w:hAnsi="Times New Roman" w:cs="Times New Roman"/>
          <w:color w:val="000000"/>
          <w:sz w:val="21"/>
          <w:szCs w:val="21"/>
          <w:shd w:val="clear" w:color="auto" w:fill="FFFFFF"/>
        </w:rPr>
        <w:t xml:space="preserve">- счетчик холодного водоснабжения _____ </w:t>
      </w:r>
      <w:r w:rsidRPr="00457A11">
        <w:rPr>
          <w:rFonts w:ascii="Times New Roman" w:eastAsia="Times New Roman" w:hAnsi="Times New Roman" w:cs="Times New Roman"/>
          <w:b/>
          <w:bCs/>
          <w:color w:val="000000"/>
          <w:sz w:val="21"/>
          <w:szCs w:val="21"/>
          <w:shd w:val="clear" w:color="auto" w:fill="FFFFFF"/>
        </w:rPr>
        <w:t>куб. м.</w:t>
      </w:r>
      <w:r w:rsidRPr="00457A11">
        <w:rPr>
          <w:rFonts w:ascii="Times New Roman" w:eastAsia="Times New Roman" w:hAnsi="Times New Roman" w:cs="Times New Roman"/>
          <w:color w:val="000000"/>
          <w:sz w:val="21"/>
          <w:szCs w:val="21"/>
          <w:shd w:val="clear" w:color="auto" w:fill="FFFFFF"/>
        </w:rPr>
        <w:t xml:space="preserve"> (прибор учета опломбирован)</w:t>
      </w:r>
    </w:p>
    <w:p w14:paraId="6724DCC3" w14:textId="77777777" w:rsidR="00457A11" w:rsidRPr="00457A11" w:rsidRDefault="00457A11" w:rsidP="00457A11">
      <w:pPr>
        <w:suppressAutoHyphens/>
        <w:autoSpaceDE w:val="0"/>
        <w:spacing w:after="0" w:line="240" w:lineRule="auto"/>
        <w:ind w:firstLine="567"/>
        <w:jc w:val="both"/>
        <w:rPr>
          <w:rFonts w:ascii="Times New Roman" w:eastAsia="Times New Roman" w:hAnsi="Times New Roman" w:cs="Times New Roman"/>
          <w:color w:val="000000"/>
          <w:sz w:val="21"/>
          <w:szCs w:val="21"/>
          <w:shd w:val="clear" w:color="auto" w:fill="FFFFFF"/>
        </w:rPr>
      </w:pPr>
      <w:r w:rsidRPr="00457A11">
        <w:rPr>
          <w:rFonts w:ascii="Times New Roman" w:eastAsia="Times New Roman" w:hAnsi="Times New Roman" w:cs="Times New Roman"/>
          <w:color w:val="000000"/>
          <w:sz w:val="21"/>
          <w:szCs w:val="21"/>
          <w:shd w:val="clear" w:color="auto" w:fill="FFFFFF"/>
        </w:rPr>
        <w:t>- счетчик горячего водоснабжения _______</w:t>
      </w:r>
      <w:r w:rsidRPr="00457A11">
        <w:rPr>
          <w:rFonts w:ascii="Times New Roman" w:eastAsia="Times New Roman" w:hAnsi="Times New Roman" w:cs="Times New Roman"/>
          <w:b/>
          <w:bCs/>
          <w:color w:val="000000"/>
          <w:sz w:val="21"/>
          <w:szCs w:val="21"/>
          <w:shd w:val="clear" w:color="auto" w:fill="FFFFFF"/>
        </w:rPr>
        <w:t>куб. м.</w:t>
      </w:r>
      <w:r w:rsidRPr="00457A11">
        <w:rPr>
          <w:rFonts w:ascii="Times New Roman" w:eastAsia="Times New Roman" w:hAnsi="Times New Roman" w:cs="Times New Roman"/>
          <w:color w:val="000000"/>
          <w:sz w:val="21"/>
          <w:szCs w:val="21"/>
          <w:shd w:val="clear" w:color="auto" w:fill="FFFFFF"/>
        </w:rPr>
        <w:t xml:space="preserve"> (прибор учета опломбирован)</w:t>
      </w:r>
    </w:p>
    <w:p w14:paraId="0C36201A" w14:textId="77777777" w:rsidR="00457A11" w:rsidRPr="00457A11" w:rsidRDefault="00457A11" w:rsidP="00457A11">
      <w:pPr>
        <w:suppressAutoHyphens/>
        <w:autoSpaceDE w:val="0"/>
        <w:spacing w:after="0" w:line="240" w:lineRule="auto"/>
        <w:ind w:firstLine="567"/>
        <w:jc w:val="both"/>
        <w:rPr>
          <w:rFonts w:ascii="Times New Roman" w:eastAsia="Times New Roman" w:hAnsi="Times New Roman" w:cs="Times New Roman"/>
          <w:color w:val="000000"/>
          <w:sz w:val="21"/>
          <w:szCs w:val="21"/>
          <w:shd w:val="clear" w:color="auto" w:fill="FFFFFF"/>
        </w:rPr>
      </w:pPr>
      <w:r w:rsidRPr="00457A11">
        <w:rPr>
          <w:rFonts w:ascii="Times New Roman" w:eastAsia="Times New Roman" w:hAnsi="Times New Roman" w:cs="Times New Roman"/>
          <w:color w:val="000000"/>
          <w:sz w:val="21"/>
          <w:szCs w:val="21"/>
          <w:shd w:val="clear" w:color="auto" w:fill="FFFFFF"/>
        </w:rPr>
        <w:t xml:space="preserve">- электрический счетчик </w:t>
      </w:r>
      <w:r w:rsidRPr="00457A11">
        <w:rPr>
          <w:rFonts w:ascii="Times New Roman" w:eastAsia="Times New Roman" w:hAnsi="Times New Roman" w:cs="Times New Roman"/>
          <w:b/>
          <w:bCs/>
          <w:color w:val="000000"/>
          <w:sz w:val="21"/>
          <w:szCs w:val="21"/>
          <w:shd w:val="clear" w:color="auto" w:fill="FFFFFF"/>
        </w:rPr>
        <w:t xml:space="preserve">___ кВт </w:t>
      </w:r>
      <w:r w:rsidRPr="00457A11">
        <w:rPr>
          <w:rFonts w:ascii="Times New Roman" w:eastAsia="Times New Roman" w:hAnsi="Times New Roman" w:cs="Times New Roman"/>
          <w:color w:val="000000"/>
          <w:sz w:val="21"/>
          <w:szCs w:val="21"/>
          <w:shd w:val="clear" w:color="auto" w:fill="FFFFFF"/>
        </w:rPr>
        <w:t>(прибор учета опломбирован).</w:t>
      </w:r>
    </w:p>
    <w:p w14:paraId="137A3135" w14:textId="77777777" w:rsidR="00457A11" w:rsidRPr="00457A11" w:rsidRDefault="00457A11" w:rsidP="00457A11">
      <w:pPr>
        <w:suppressAutoHyphens/>
        <w:autoSpaceDE w:val="0"/>
        <w:spacing w:after="0" w:line="240" w:lineRule="auto"/>
        <w:ind w:firstLine="567"/>
        <w:jc w:val="both"/>
        <w:rPr>
          <w:rFonts w:ascii="Times New Roman" w:eastAsia="Times New Roman" w:hAnsi="Times New Roman" w:cs="Times New Roman"/>
          <w:color w:val="000000"/>
          <w:sz w:val="21"/>
          <w:szCs w:val="21"/>
        </w:rPr>
      </w:pPr>
      <w:r w:rsidRPr="00457A11">
        <w:rPr>
          <w:rFonts w:ascii="Times New Roman" w:eastAsia="Times New Roman" w:hAnsi="Times New Roman" w:cs="Times New Roman"/>
          <w:color w:val="000000"/>
          <w:sz w:val="21"/>
          <w:szCs w:val="21"/>
        </w:rPr>
        <w:t>Настоящий акт составлен в трех подлинных идентичных экземплярах; один экземпляр передается Участникам, один экземпляр остается у Застройщика и один экземпляр для органа, осуществляющего регистрацию прав на недвижимое имущество и сделок с ним по Волгоградской области.  Все экземпляры имеют равную юридическую силу.</w:t>
      </w:r>
    </w:p>
    <w:p w14:paraId="51BE74BA" w14:textId="77777777" w:rsidR="00457A11" w:rsidRPr="00457A11" w:rsidRDefault="00457A11" w:rsidP="00457A11">
      <w:pPr>
        <w:suppressAutoHyphens/>
        <w:autoSpaceDE w:val="0"/>
        <w:spacing w:after="0" w:line="240" w:lineRule="auto"/>
        <w:ind w:firstLine="567"/>
        <w:jc w:val="both"/>
        <w:rPr>
          <w:rFonts w:ascii="Times New Roman" w:eastAsia="Times New Roman" w:hAnsi="Times New Roman" w:cs="Times New Roman"/>
          <w:bCs/>
          <w:iCs/>
          <w:color w:val="000000"/>
          <w:sz w:val="21"/>
          <w:szCs w:val="21"/>
        </w:rPr>
      </w:pPr>
      <w:r w:rsidRPr="00457A11">
        <w:rPr>
          <w:rFonts w:ascii="Times New Roman" w:eastAsia="Times New Roman" w:hAnsi="Times New Roman" w:cs="Times New Roman"/>
          <w:color w:val="000000"/>
          <w:sz w:val="21"/>
          <w:szCs w:val="21"/>
        </w:rPr>
        <w:t xml:space="preserve">Акт является неотъемлемым приложением к Договору участия в долевом строительстве многоквартирного жилого дома </w:t>
      </w:r>
      <w:r w:rsidRPr="00457A11">
        <w:rPr>
          <w:rFonts w:ascii="Times New Roman" w:eastAsia="Times New Roman" w:hAnsi="Times New Roman" w:cs="Times New Roman"/>
          <w:bCs/>
          <w:iCs/>
          <w:color w:val="000000"/>
          <w:sz w:val="21"/>
          <w:szCs w:val="21"/>
        </w:rPr>
        <w:t>№ _______ от ______ г.</w:t>
      </w:r>
    </w:p>
    <w:p w14:paraId="1290DF6F" w14:textId="77777777" w:rsidR="00457A11" w:rsidRPr="00457A11" w:rsidRDefault="00457A11" w:rsidP="00457A11">
      <w:pPr>
        <w:spacing w:after="0" w:line="240" w:lineRule="auto"/>
        <w:ind w:right="-142" w:firstLine="567"/>
        <w:jc w:val="both"/>
        <w:rPr>
          <w:rFonts w:ascii="Times New Roman" w:eastAsia="Times New Roman" w:hAnsi="Times New Roman" w:cs="Times New Roman"/>
          <w:sz w:val="21"/>
          <w:szCs w:val="21"/>
        </w:rPr>
      </w:pPr>
    </w:p>
    <w:p w14:paraId="5AD87353" w14:textId="77777777" w:rsidR="00457A11" w:rsidRPr="00457A11" w:rsidRDefault="00457A11" w:rsidP="00457A11">
      <w:pPr>
        <w:widowControl w:val="0"/>
        <w:shd w:val="clear" w:color="auto" w:fill="FFFFFF"/>
        <w:suppressAutoHyphens/>
        <w:spacing w:after="0" w:line="200" w:lineRule="atLeast"/>
        <w:jc w:val="center"/>
        <w:rPr>
          <w:rFonts w:ascii="Times New Roman" w:eastAsia="Times New Roman" w:hAnsi="Times New Roman" w:cs="Times New Roman"/>
          <w:bCs/>
          <w:kern w:val="2"/>
          <w:sz w:val="21"/>
          <w:szCs w:val="21"/>
          <w:lang w:eastAsia="zh-CN"/>
        </w:rPr>
      </w:pPr>
      <w:r w:rsidRPr="00457A11">
        <w:rPr>
          <w:rFonts w:ascii="Times New Roman" w:eastAsia="Times New Roman" w:hAnsi="Times New Roman" w:cs="Times New Roman"/>
          <w:bCs/>
          <w:kern w:val="2"/>
          <w:sz w:val="21"/>
          <w:szCs w:val="21"/>
          <w:lang w:eastAsia="zh-CN"/>
        </w:rPr>
        <w:t>Подписи сторон</w:t>
      </w:r>
    </w:p>
    <w:tbl>
      <w:tblPr>
        <w:tblW w:w="9930" w:type="dxa"/>
        <w:tblLayout w:type="fixed"/>
        <w:tblLook w:val="04A0" w:firstRow="1" w:lastRow="0" w:firstColumn="1" w:lastColumn="0" w:noHBand="0" w:noVBand="1"/>
      </w:tblPr>
      <w:tblGrid>
        <w:gridCol w:w="4681"/>
        <w:gridCol w:w="5249"/>
      </w:tblGrid>
      <w:tr w:rsidR="00457A11" w:rsidRPr="00457A11" w14:paraId="068A41E5" w14:textId="77777777" w:rsidTr="002A49BF">
        <w:trPr>
          <w:trHeight w:val="426"/>
        </w:trPr>
        <w:tc>
          <w:tcPr>
            <w:tcW w:w="4678" w:type="dxa"/>
          </w:tcPr>
          <w:bookmarkEnd w:id="14"/>
          <w:p w14:paraId="3CCD145D" w14:textId="77777777" w:rsidR="00457A11" w:rsidRPr="00457A11" w:rsidRDefault="00457A11" w:rsidP="00457A11">
            <w:pPr>
              <w:widowControl w:val="0"/>
              <w:tabs>
                <w:tab w:val="left" w:pos="360"/>
              </w:tabs>
              <w:suppressAutoHyphens/>
              <w:snapToGrid w:val="0"/>
              <w:spacing w:after="0" w:line="200" w:lineRule="atLeast"/>
              <w:ind w:firstLine="567"/>
              <w:rPr>
                <w:rFonts w:ascii="Times New Roman" w:eastAsia="Times New Roman" w:hAnsi="Times New Roman" w:cs="Times New Roman"/>
                <w:bCs/>
                <w:kern w:val="2"/>
                <w:sz w:val="21"/>
                <w:szCs w:val="21"/>
                <w:lang w:eastAsia="zh-CN"/>
              </w:rPr>
            </w:pPr>
            <w:r w:rsidRPr="00457A11">
              <w:rPr>
                <w:rFonts w:ascii="Times New Roman" w:eastAsia="Times New Roman" w:hAnsi="Times New Roman" w:cs="Times New Roman"/>
                <w:bCs/>
                <w:kern w:val="2"/>
                <w:sz w:val="21"/>
                <w:szCs w:val="21"/>
                <w:lang w:val="en-US" w:eastAsia="zh-CN"/>
              </w:rPr>
              <w:t xml:space="preserve">              </w:t>
            </w:r>
            <w:r w:rsidRPr="00457A11">
              <w:rPr>
                <w:rFonts w:ascii="Times New Roman" w:eastAsia="Times New Roman" w:hAnsi="Times New Roman" w:cs="Times New Roman"/>
                <w:bCs/>
                <w:kern w:val="2"/>
                <w:sz w:val="21"/>
                <w:szCs w:val="21"/>
                <w:lang w:eastAsia="zh-CN"/>
              </w:rPr>
              <w:t xml:space="preserve">Застройщик </w:t>
            </w:r>
          </w:p>
          <w:p w14:paraId="22930C21" w14:textId="77777777" w:rsidR="00457A11" w:rsidRPr="00457A11" w:rsidRDefault="00457A11" w:rsidP="00457A11">
            <w:pPr>
              <w:suppressAutoHyphens/>
              <w:autoSpaceDE w:val="0"/>
              <w:spacing w:after="0" w:line="240" w:lineRule="auto"/>
              <w:ind w:firstLine="567"/>
              <w:rPr>
                <w:rFonts w:ascii="Times New Roman" w:eastAsia="Times New Roman" w:hAnsi="Times New Roman" w:cs="Times New Roman"/>
                <w:bCs/>
                <w:sz w:val="21"/>
                <w:szCs w:val="21"/>
                <w:lang w:eastAsia="ar-SA"/>
              </w:rPr>
            </w:pPr>
          </w:p>
          <w:p w14:paraId="7E450761" w14:textId="77777777" w:rsidR="00457A11" w:rsidRPr="00457A11" w:rsidRDefault="00457A11" w:rsidP="00457A11">
            <w:pPr>
              <w:widowControl w:val="0"/>
              <w:tabs>
                <w:tab w:val="left" w:pos="540"/>
                <w:tab w:val="left" w:pos="900"/>
                <w:tab w:val="left" w:pos="1800"/>
                <w:tab w:val="left" w:pos="2160"/>
                <w:tab w:val="left" w:pos="4890"/>
                <w:tab w:val="left" w:pos="6300"/>
              </w:tabs>
              <w:suppressAutoHyphens/>
              <w:snapToGrid w:val="0"/>
              <w:spacing w:after="0" w:line="200" w:lineRule="atLeast"/>
              <w:ind w:firstLine="567"/>
              <w:jc w:val="both"/>
              <w:rPr>
                <w:rFonts w:ascii="Times New Roman" w:eastAsia="Times New Roman" w:hAnsi="Times New Roman" w:cs="Times New Roman"/>
                <w:bCs/>
                <w:color w:val="000000"/>
                <w:kern w:val="2"/>
                <w:sz w:val="21"/>
                <w:szCs w:val="21"/>
                <w:lang w:eastAsia="ar-SA"/>
              </w:rPr>
            </w:pPr>
            <w:r w:rsidRPr="00457A11">
              <w:rPr>
                <w:rFonts w:ascii="Times New Roman" w:eastAsia="Times New Roman" w:hAnsi="Times New Roman" w:cs="Times New Roman"/>
                <w:bCs/>
                <w:sz w:val="21"/>
                <w:szCs w:val="21"/>
                <w:lang w:eastAsia="ru-RU"/>
              </w:rPr>
              <w:t>_____________________</w:t>
            </w:r>
          </w:p>
        </w:tc>
        <w:tc>
          <w:tcPr>
            <w:tcW w:w="5245" w:type="dxa"/>
          </w:tcPr>
          <w:p w14:paraId="393919B0" w14:textId="77777777" w:rsidR="00457A11" w:rsidRPr="00457A11" w:rsidRDefault="00457A11" w:rsidP="00457A11">
            <w:pPr>
              <w:widowControl w:val="0"/>
              <w:tabs>
                <w:tab w:val="left" w:pos="360"/>
              </w:tabs>
              <w:suppressAutoHyphens/>
              <w:snapToGrid w:val="0"/>
              <w:spacing w:after="0" w:line="200" w:lineRule="atLeast"/>
              <w:ind w:firstLine="567"/>
              <w:jc w:val="center"/>
              <w:rPr>
                <w:rFonts w:ascii="Times New Roman" w:eastAsia="Times New Roman" w:hAnsi="Times New Roman" w:cs="Times New Roman"/>
                <w:bCs/>
                <w:kern w:val="2"/>
                <w:sz w:val="21"/>
                <w:szCs w:val="21"/>
                <w:lang w:eastAsia="zh-CN"/>
              </w:rPr>
            </w:pPr>
            <w:r w:rsidRPr="00457A11">
              <w:rPr>
                <w:rFonts w:ascii="Times New Roman" w:eastAsia="Times New Roman" w:hAnsi="Times New Roman" w:cs="Times New Roman"/>
                <w:bCs/>
                <w:kern w:val="2"/>
                <w:sz w:val="21"/>
                <w:szCs w:val="21"/>
                <w:lang w:eastAsia="zh-CN"/>
              </w:rPr>
              <w:t xml:space="preserve">Участник </w:t>
            </w:r>
          </w:p>
          <w:p w14:paraId="5E9B3BBE" w14:textId="77777777" w:rsidR="00457A11" w:rsidRPr="00457A11" w:rsidRDefault="00457A11" w:rsidP="00457A11">
            <w:pPr>
              <w:suppressAutoHyphens/>
              <w:autoSpaceDE w:val="0"/>
              <w:spacing w:after="0" w:line="240" w:lineRule="auto"/>
              <w:ind w:firstLine="567"/>
              <w:rPr>
                <w:rFonts w:ascii="Times New Roman" w:eastAsia="Times New Roman" w:hAnsi="Times New Roman" w:cs="Times New Roman"/>
                <w:bCs/>
                <w:sz w:val="21"/>
                <w:szCs w:val="21"/>
                <w:lang w:eastAsia="ar-SA"/>
              </w:rPr>
            </w:pPr>
          </w:p>
          <w:p w14:paraId="044FDAD1" w14:textId="77777777" w:rsidR="00457A11" w:rsidRPr="00457A11" w:rsidRDefault="00457A11" w:rsidP="00457A11">
            <w:pPr>
              <w:tabs>
                <w:tab w:val="left" w:pos="567"/>
              </w:tabs>
              <w:suppressAutoHyphens/>
              <w:snapToGrid w:val="0"/>
              <w:spacing w:after="0" w:line="240" w:lineRule="auto"/>
              <w:ind w:right="87" w:firstLine="567"/>
              <w:jc w:val="center"/>
              <w:rPr>
                <w:rFonts w:ascii="Times New Roman" w:eastAsia="Times New Roman" w:hAnsi="Times New Roman" w:cs="Times New Roman"/>
                <w:bCs/>
                <w:sz w:val="21"/>
                <w:szCs w:val="21"/>
              </w:rPr>
            </w:pPr>
            <w:r w:rsidRPr="00457A11">
              <w:rPr>
                <w:rFonts w:ascii="Times New Roman" w:eastAsia="Times New Roman" w:hAnsi="Times New Roman" w:cs="Times New Roman"/>
                <w:bCs/>
                <w:sz w:val="21"/>
                <w:szCs w:val="21"/>
                <w:lang w:eastAsia="ru-RU"/>
              </w:rPr>
              <w:t>_____________________</w:t>
            </w:r>
          </w:p>
        </w:tc>
      </w:tr>
    </w:tbl>
    <w:p w14:paraId="010EA9FD" w14:textId="77777777" w:rsidR="00457A11" w:rsidRPr="00457A11" w:rsidRDefault="00457A11" w:rsidP="00457A11">
      <w:pPr>
        <w:spacing w:after="0" w:line="240" w:lineRule="auto"/>
        <w:ind w:firstLine="567"/>
        <w:jc w:val="center"/>
        <w:rPr>
          <w:rFonts w:ascii="Times New Roman" w:eastAsia="Times New Roman" w:hAnsi="Times New Roman" w:cs="Tahoma"/>
          <w:b/>
          <w:bCs/>
          <w:sz w:val="20"/>
          <w:szCs w:val="20"/>
        </w:rPr>
      </w:pPr>
    </w:p>
    <w:p w14:paraId="2A9C0070" w14:textId="77777777" w:rsidR="00457A11" w:rsidRPr="00457A11" w:rsidRDefault="00457A11" w:rsidP="00457A11">
      <w:pPr>
        <w:shd w:val="clear" w:color="auto" w:fill="FFFFFF"/>
        <w:spacing w:after="0" w:line="200" w:lineRule="atLeast"/>
        <w:jc w:val="center"/>
        <w:rPr>
          <w:rFonts w:ascii="Times New Roman" w:eastAsia="Times New Roman" w:hAnsi="Times New Roman" w:cs="Times New Roman"/>
          <w:b/>
        </w:rPr>
      </w:pPr>
      <w:r w:rsidRPr="00457A11">
        <w:rPr>
          <w:rFonts w:ascii="Times New Roman" w:eastAsia="Times New Roman" w:hAnsi="Times New Roman" w:cs="Times New Roman"/>
          <w:b/>
        </w:rPr>
        <w:t>Подписи сторон</w:t>
      </w:r>
    </w:p>
    <w:p w14:paraId="3DC9A500" w14:textId="77777777" w:rsidR="00457A11" w:rsidRPr="00457A11" w:rsidRDefault="00457A11" w:rsidP="00457A11">
      <w:pPr>
        <w:shd w:val="clear" w:color="auto" w:fill="FFFFFF"/>
        <w:spacing w:after="0" w:line="200" w:lineRule="atLeast"/>
        <w:ind w:firstLine="567"/>
        <w:jc w:val="center"/>
        <w:rPr>
          <w:rFonts w:ascii="Times New Roman" w:eastAsia="Times New Roman" w:hAnsi="Times New Roman" w:cs="Times New Roman"/>
          <w:b/>
        </w:rPr>
      </w:pPr>
    </w:p>
    <w:tbl>
      <w:tblPr>
        <w:tblW w:w="0" w:type="auto"/>
        <w:tblLayout w:type="fixed"/>
        <w:tblLook w:val="04A0" w:firstRow="1" w:lastRow="0" w:firstColumn="1" w:lastColumn="0" w:noHBand="0" w:noVBand="1"/>
      </w:tblPr>
      <w:tblGrid>
        <w:gridCol w:w="4536"/>
        <w:gridCol w:w="5387"/>
      </w:tblGrid>
      <w:tr w:rsidR="00457A11" w:rsidRPr="00457A11" w14:paraId="12E9117B" w14:textId="77777777" w:rsidTr="002A49BF">
        <w:trPr>
          <w:trHeight w:val="53"/>
        </w:trPr>
        <w:tc>
          <w:tcPr>
            <w:tcW w:w="4536" w:type="dxa"/>
          </w:tcPr>
          <w:p w14:paraId="7BCBCDF2" w14:textId="77777777" w:rsidR="00457A11" w:rsidRPr="00457A11" w:rsidRDefault="00457A11" w:rsidP="00457A11">
            <w:pPr>
              <w:widowControl w:val="0"/>
              <w:tabs>
                <w:tab w:val="left" w:pos="360"/>
              </w:tabs>
              <w:autoSpaceDE w:val="0"/>
              <w:snapToGrid w:val="0"/>
              <w:spacing w:after="0" w:line="240" w:lineRule="exact"/>
              <w:ind w:right="57" w:firstLine="567"/>
              <w:jc w:val="center"/>
              <w:rPr>
                <w:rFonts w:ascii="Times New Roman" w:eastAsia="Times New Roman" w:hAnsi="Times New Roman" w:cs="Times New Roman"/>
                <w:b/>
                <w:bCs/>
                <w:color w:val="000000"/>
                <w:sz w:val="21"/>
                <w:szCs w:val="21"/>
              </w:rPr>
            </w:pPr>
            <w:r w:rsidRPr="00457A11">
              <w:rPr>
                <w:rFonts w:ascii="Times New Roman" w:eastAsia="Times New Roman" w:hAnsi="Times New Roman" w:cs="Times New Roman"/>
                <w:b/>
                <w:bCs/>
                <w:color w:val="000000"/>
                <w:sz w:val="21"/>
                <w:szCs w:val="21"/>
              </w:rPr>
              <w:t xml:space="preserve">Застройщик </w:t>
            </w:r>
          </w:p>
          <w:p w14:paraId="54A8B672" w14:textId="77777777" w:rsidR="00457A11" w:rsidRPr="00457A11" w:rsidRDefault="00457A11" w:rsidP="00457A11">
            <w:pPr>
              <w:widowControl w:val="0"/>
              <w:tabs>
                <w:tab w:val="left" w:pos="540"/>
                <w:tab w:val="left" w:pos="900"/>
                <w:tab w:val="left" w:pos="1800"/>
                <w:tab w:val="left" w:pos="2160"/>
                <w:tab w:val="left" w:pos="4890"/>
                <w:tab w:val="left" w:pos="6300"/>
              </w:tabs>
              <w:spacing w:after="0" w:line="240" w:lineRule="exact"/>
              <w:ind w:firstLine="29"/>
              <w:jc w:val="both"/>
              <w:rPr>
                <w:rFonts w:ascii="Times New Roman" w:eastAsia="Times New Roman" w:hAnsi="Times New Roman" w:cs="Times New Roman"/>
                <w:kern w:val="2"/>
                <w:sz w:val="21"/>
                <w:szCs w:val="21"/>
              </w:rPr>
            </w:pPr>
            <w:r w:rsidRPr="00457A11">
              <w:rPr>
                <w:rFonts w:ascii="Times New Roman" w:eastAsia="Times New Roman" w:hAnsi="Times New Roman" w:cs="Times New Roman"/>
                <w:kern w:val="2"/>
                <w:sz w:val="21"/>
                <w:szCs w:val="21"/>
              </w:rPr>
              <w:t>Представитель</w:t>
            </w:r>
          </w:p>
          <w:p w14:paraId="676C253A" w14:textId="3DB3BA01" w:rsidR="00457A11" w:rsidRPr="00457A11" w:rsidRDefault="00457A11" w:rsidP="00457A11">
            <w:pPr>
              <w:widowControl w:val="0"/>
              <w:tabs>
                <w:tab w:val="left" w:pos="540"/>
                <w:tab w:val="left" w:pos="900"/>
                <w:tab w:val="left" w:pos="1800"/>
                <w:tab w:val="left" w:pos="2160"/>
                <w:tab w:val="left" w:pos="4890"/>
                <w:tab w:val="left" w:pos="6300"/>
              </w:tabs>
              <w:spacing w:after="0" w:line="240" w:lineRule="exact"/>
              <w:ind w:firstLine="29"/>
              <w:jc w:val="both"/>
              <w:rPr>
                <w:rFonts w:ascii="Times New Roman" w:eastAsia="Times New Roman" w:hAnsi="Times New Roman" w:cs="Times New Roman"/>
                <w:kern w:val="2"/>
                <w:sz w:val="21"/>
                <w:szCs w:val="21"/>
              </w:rPr>
            </w:pPr>
            <w:r w:rsidRPr="00457A11">
              <w:rPr>
                <w:rFonts w:ascii="Times New Roman" w:eastAsia="Times New Roman" w:hAnsi="Times New Roman" w:cs="Times New Roman"/>
                <w:kern w:val="2"/>
                <w:sz w:val="21"/>
                <w:szCs w:val="21"/>
              </w:rPr>
              <w:t xml:space="preserve">ООО «СЗ </w:t>
            </w:r>
            <w:r w:rsidR="00915005">
              <w:rPr>
                <w:rFonts w:ascii="Times New Roman" w:eastAsia="Times New Roman" w:hAnsi="Times New Roman" w:cs="Times New Roman"/>
                <w:kern w:val="2"/>
                <w:sz w:val="21"/>
                <w:szCs w:val="21"/>
              </w:rPr>
              <w:t>АРТДЕВЕЛОПМЕНТ</w:t>
            </w:r>
            <w:r w:rsidRPr="00457A11">
              <w:rPr>
                <w:rFonts w:ascii="Times New Roman" w:eastAsia="Times New Roman" w:hAnsi="Times New Roman" w:cs="Times New Roman"/>
                <w:kern w:val="2"/>
                <w:sz w:val="21"/>
                <w:szCs w:val="21"/>
              </w:rPr>
              <w:t>»</w:t>
            </w:r>
          </w:p>
          <w:p w14:paraId="3ADD1EE7" w14:textId="77777777" w:rsidR="00457A11" w:rsidRPr="00457A11" w:rsidRDefault="00457A11" w:rsidP="00457A11">
            <w:pPr>
              <w:widowControl w:val="0"/>
              <w:tabs>
                <w:tab w:val="left" w:pos="540"/>
                <w:tab w:val="left" w:pos="900"/>
                <w:tab w:val="left" w:pos="1800"/>
                <w:tab w:val="left" w:pos="2160"/>
                <w:tab w:val="left" w:pos="4890"/>
                <w:tab w:val="left" w:pos="6300"/>
              </w:tabs>
              <w:spacing w:after="0" w:line="240" w:lineRule="exact"/>
              <w:ind w:firstLine="29"/>
              <w:jc w:val="both"/>
              <w:rPr>
                <w:rFonts w:ascii="Times New Roman" w:eastAsia="Times New Roman" w:hAnsi="Times New Roman" w:cs="Times New Roman"/>
                <w:kern w:val="2"/>
                <w:sz w:val="21"/>
                <w:szCs w:val="21"/>
              </w:rPr>
            </w:pPr>
            <w:r w:rsidRPr="00457A11">
              <w:rPr>
                <w:rFonts w:ascii="Times New Roman" w:eastAsia="Times New Roman" w:hAnsi="Times New Roman" w:cs="Times New Roman"/>
                <w:kern w:val="2"/>
                <w:sz w:val="21"/>
                <w:szCs w:val="21"/>
              </w:rPr>
              <w:t>по доверенности</w:t>
            </w:r>
          </w:p>
          <w:p w14:paraId="4FF74EEC" w14:textId="77777777" w:rsidR="00457A11" w:rsidRPr="00457A11" w:rsidRDefault="00457A11" w:rsidP="00457A11">
            <w:pPr>
              <w:widowControl w:val="0"/>
              <w:tabs>
                <w:tab w:val="left" w:pos="540"/>
                <w:tab w:val="left" w:pos="900"/>
                <w:tab w:val="left" w:pos="1800"/>
                <w:tab w:val="left" w:pos="2160"/>
                <w:tab w:val="left" w:pos="4890"/>
                <w:tab w:val="left" w:pos="6300"/>
              </w:tabs>
              <w:spacing w:after="0" w:line="240" w:lineRule="exact"/>
              <w:ind w:firstLine="29"/>
              <w:jc w:val="both"/>
              <w:rPr>
                <w:rFonts w:ascii="Times New Roman" w:eastAsia="Times New Roman" w:hAnsi="Times New Roman" w:cs="Times New Roman"/>
                <w:kern w:val="2"/>
                <w:sz w:val="21"/>
                <w:szCs w:val="21"/>
              </w:rPr>
            </w:pPr>
          </w:p>
          <w:p w14:paraId="5D9B86C1" w14:textId="77777777" w:rsidR="00457A11" w:rsidRPr="00457A11" w:rsidRDefault="00457A11" w:rsidP="00457A11">
            <w:pPr>
              <w:tabs>
                <w:tab w:val="left" w:pos="360"/>
                <w:tab w:val="left" w:pos="567"/>
                <w:tab w:val="left" w:pos="709"/>
                <w:tab w:val="left" w:pos="851"/>
                <w:tab w:val="left" w:pos="993"/>
                <w:tab w:val="left" w:pos="3402"/>
                <w:tab w:val="left" w:pos="3544"/>
                <w:tab w:val="left" w:pos="5103"/>
              </w:tabs>
              <w:suppressAutoHyphens/>
              <w:snapToGrid w:val="0"/>
              <w:spacing w:after="0" w:line="240" w:lineRule="exact"/>
              <w:ind w:firstLine="29"/>
              <w:rPr>
                <w:rFonts w:ascii="Times New Roman" w:eastAsia="Times New Roman" w:hAnsi="Times New Roman" w:cs="Times New Roman"/>
                <w:b/>
                <w:bCs/>
                <w:sz w:val="21"/>
                <w:szCs w:val="21"/>
                <w:lang w:eastAsia="ar-SA"/>
              </w:rPr>
            </w:pPr>
            <w:r w:rsidRPr="00457A11">
              <w:rPr>
                <w:rFonts w:ascii="Times New Roman" w:eastAsia="Times New Roman" w:hAnsi="Times New Roman" w:cs="Times New Roman"/>
                <w:kern w:val="2"/>
                <w:sz w:val="21"/>
                <w:szCs w:val="21"/>
              </w:rPr>
              <w:t xml:space="preserve">___________________ Ю.С. </w:t>
            </w:r>
            <w:proofErr w:type="spellStart"/>
            <w:r w:rsidRPr="00457A11">
              <w:rPr>
                <w:rFonts w:ascii="Times New Roman" w:eastAsia="Times New Roman" w:hAnsi="Times New Roman" w:cs="Times New Roman"/>
                <w:kern w:val="2"/>
                <w:sz w:val="21"/>
                <w:szCs w:val="21"/>
              </w:rPr>
              <w:t>Буланкина</w:t>
            </w:r>
            <w:proofErr w:type="spellEnd"/>
            <w:r w:rsidRPr="00457A11">
              <w:rPr>
                <w:rFonts w:ascii="Times New Roman" w:eastAsia="Times New Roman" w:hAnsi="Times New Roman" w:cs="Times New Roman"/>
                <w:b/>
                <w:bCs/>
                <w:sz w:val="21"/>
                <w:szCs w:val="21"/>
                <w:lang w:eastAsia="ar-SA"/>
              </w:rPr>
              <w:t xml:space="preserve"> </w:t>
            </w:r>
          </w:p>
          <w:p w14:paraId="328D7DD8" w14:textId="77777777" w:rsidR="00457A11" w:rsidRPr="00457A11" w:rsidRDefault="00457A11" w:rsidP="00457A11">
            <w:pPr>
              <w:tabs>
                <w:tab w:val="left" w:pos="0"/>
                <w:tab w:val="left" w:pos="567"/>
                <w:tab w:val="left" w:pos="709"/>
                <w:tab w:val="left" w:pos="851"/>
                <w:tab w:val="left" w:pos="993"/>
                <w:tab w:val="left" w:pos="3402"/>
                <w:tab w:val="left" w:pos="3544"/>
                <w:tab w:val="left" w:pos="5103"/>
              </w:tabs>
              <w:suppressAutoHyphens/>
              <w:spacing w:after="0" w:line="240" w:lineRule="exact"/>
              <w:ind w:right="57" w:firstLine="567"/>
              <w:jc w:val="both"/>
              <w:rPr>
                <w:rFonts w:ascii="Times New Roman" w:eastAsia="Times New Roman" w:hAnsi="Times New Roman" w:cs="Times New Roman"/>
                <w:sz w:val="21"/>
                <w:szCs w:val="21"/>
                <w:lang w:eastAsia="ar-SA"/>
              </w:rPr>
            </w:pPr>
          </w:p>
        </w:tc>
        <w:tc>
          <w:tcPr>
            <w:tcW w:w="5387" w:type="dxa"/>
          </w:tcPr>
          <w:p w14:paraId="7921983D" w14:textId="77777777" w:rsidR="00457A11" w:rsidRPr="00457A11" w:rsidRDefault="00457A11" w:rsidP="00457A11">
            <w:pPr>
              <w:tabs>
                <w:tab w:val="left" w:pos="567"/>
                <w:tab w:val="left" w:pos="709"/>
                <w:tab w:val="left" w:pos="851"/>
                <w:tab w:val="left" w:pos="993"/>
                <w:tab w:val="left" w:pos="3402"/>
                <w:tab w:val="left" w:pos="3544"/>
                <w:tab w:val="left" w:pos="5103"/>
              </w:tabs>
              <w:suppressAutoHyphens/>
              <w:snapToGrid w:val="0"/>
              <w:spacing w:after="0" w:line="240" w:lineRule="exact"/>
              <w:ind w:right="57" w:firstLine="567"/>
              <w:jc w:val="center"/>
              <w:rPr>
                <w:rFonts w:ascii="Times New Roman" w:eastAsia="Times New Roman" w:hAnsi="Times New Roman" w:cs="Times New Roman"/>
                <w:b/>
                <w:bCs/>
                <w:sz w:val="21"/>
                <w:szCs w:val="21"/>
                <w:lang w:eastAsia="ar-SA"/>
              </w:rPr>
            </w:pPr>
            <w:r w:rsidRPr="00457A11">
              <w:rPr>
                <w:rFonts w:ascii="Times New Roman" w:eastAsia="Times New Roman" w:hAnsi="Times New Roman" w:cs="Times New Roman"/>
                <w:b/>
                <w:bCs/>
                <w:sz w:val="21"/>
                <w:szCs w:val="21"/>
                <w:lang w:eastAsia="ar-SA"/>
              </w:rPr>
              <w:t>Участник 1</w:t>
            </w:r>
          </w:p>
          <w:p w14:paraId="18DA5506" w14:textId="77777777" w:rsidR="00457A11" w:rsidRPr="00457A11" w:rsidRDefault="00457A11" w:rsidP="00457A11">
            <w:pPr>
              <w:tabs>
                <w:tab w:val="left" w:pos="567"/>
              </w:tabs>
              <w:suppressAutoHyphens/>
              <w:snapToGrid w:val="0"/>
              <w:spacing w:after="0" w:line="240" w:lineRule="exact"/>
              <w:ind w:right="57" w:firstLine="567"/>
              <w:jc w:val="both"/>
              <w:rPr>
                <w:rFonts w:ascii="Times New Roman" w:eastAsia="Times New Roman" w:hAnsi="Times New Roman" w:cs="Times New Roman"/>
                <w:bCs/>
                <w:kern w:val="2"/>
                <w:sz w:val="21"/>
                <w:szCs w:val="21"/>
                <w:lang w:eastAsia="ar-SA"/>
              </w:rPr>
            </w:pPr>
          </w:p>
          <w:p w14:paraId="0AFC7A36" w14:textId="77777777" w:rsidR="00457A11" w:rsidRPr="00457A11" w:rsidRDefault="00457A11" w:rsidP="00457A11">
            <w:pPr>
              <w:tabs>
                <w:tab w:val="left" w:pos="567"/>
                <w:tab w:val="left" w:pos="709"/>
                <w:tab w:val="left" w:pos="851"/>
                <w:tab w:val="left" w:pos="993"/>
                <w:tab w:val="left" w:pos="3402"/>
                <w:tab w:val="left" w:pos="3544"/>
                <w:tab w:val="left" w:pos="5103"/>
              </w:tabs>
              <w:suppressAutoHyphens/>
              <w:snapToGrid w:val="0"/>
              <w:spacing w:after="0" w:line="240" w:lineRule="exact"/>
              <w:ind w:right="57" w:firstLine="567"/>
              <w:jc w:val="center"/>
              <w:rPr>
                <w:rFonts w:ascii="Times New Roman" w:eastAsia="Times New Roman" w:hAnsi="Times New Roman" w:cs="Times New Roman"/>
                <w:b/>
                <w:bCs/>
                <w:sz w:val="21"/>
                <w:szCs w:val="21"/>
                <w:lang w:eastAsia="ar-SA"/>
              </w:rPr>
            </w:pPr>
            <w:r w:rsidRPr="00457A11">
              <w:rPr>
                <w:rFonts w:ascii="Times New Roman" w:eastAsia="Times New Roman" w:hAnsi="Times New Roman" w:cs="Times New Roman"/>
                <w:b/>
                <w:bCs/>
                <w:sz w:val="21"/>
                <w:szCs w:val="21"/>
                <w:lang w:eastAsia="ar-SA"/>
              </w:rPr>
              <w:t>Участник 2</w:t>
            </w:r>
          </w:p>
        </w:tc>
      </w:tr>
    </w:tbl>
    <w:p w14:paraId="12506770" w14:textId="77777777" w:rsidR="00457A11" w:rsidRPr="00457A11" w:rsidRDefault="00457A11" w:rsidP="00457A11">
      <w:pPr>
        <w:widowControl w:val="0"/>
        <w:suppressAutoHyphens/>
        <w:spacing w:after="0" w:line="240" w:lineRule="auto"/>
        <w:ind w:left="-709" w:right="-1"/>
        <w:jc w:val="right"/>
        <w:rPr>
          <w:rFonts w:ascii="Times New Roman" w:eastAsia="Lucida Sans Unicode" w:hAnsi="Times New Roman" w:cs="Times New Roman"/>
          <w:b/>
          <w:bCs/>
          <w:kern w:val="2"/>
          <w:sz w:val="21"/>
          <w:szCs w:val="21"/>
          <w:u w:val="single"/>
          <w:lang w:eastAsia="zh-CN"/>
        </w:rPr>
      </w:pPr>
    </w:p>
    <w:p w14:paraId="1002B105" w14:textId="77777777" w:rsidR="00457A11" w:rsidRDefault="00457A11" w:rsidP="00457A11">
      <w:pPr>
        <w:jc w:val="both"/>
        <w:rPr>
          <w:rFonts w:ascii="Times New Roman" w:hAnsi="Times New Roman" w:cs="Times New Roman"/>
          <w:sz w:val="24"/>
          <w:szCs w:val="24"/>
        </w:rPr>
      </w:pPr>
    </w:p>
    <w:p w14:paraId="6AD54F1C" w14:textId="77777777" w:rsidR="00457A11" w:rsidRDefault="00457A11" w:rsidP="005742BB">
      <w:pPr>
        <w:jc w:val="center"/>
        <w:rPr>
          <w:rFonts w:ascii="Times New Roman" w:hAnsi="Times New Roman" w:cs="Times New Roman"/>
          <w:sz w:val="24"/>
          <w:szCs w:val="24"/>
        </w:rPr>
      </w:pPr>
    </w:p>
    <w:sectPr w:rsidR="00457A11" w:rsidSect="00033CA2">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Lohit Hindi">
    <w:charset w:val="80"/>
    <w:family w:val="auto"/>
    <w:pitch w:val="default"/>
  </w:font>
  <w:font w:name="DejaVu Sans">
    <w:charset w:val="CC"/>
    <w:family w:val="swiss"/>
    <w:pitch w:val="default"/>
    <w:sig w:usb0="00000000" w:usb1="00000000" w:usb2="0A04602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tarSymbol">
    <w:altName w:val="Segoe UI Symbol"/>
    <w:charset w:val="02"/>
    <w:family w:val="auto"/>
    <w:pitch w:val="default"/>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1"/>
    <w:lvl w:ilvl="0">
      <w:start w:val="1"/>
      <w:numFmt w:val="decimal"/>
      <w:lvlText w:val="%1."/>
      <w:lvlJc w:val="left"/>
      <w:pPr>
        <w:tabs>
          <w:tab w:val="num" w:pos="0"/>
        </w:tabs>
        <w:ind w:left="720" w:hanging="360"/>
      </w:pPr>
    </w:lvl>
    <w:lvl w:ilvl="1">
      <w:start w:val="7"/>
      <w:numFmt w:val="decimal"/>
      <w:lvlText w:val="%1.%2."/>
      <w:lvlJc w:val="left"/>
      <w:pPr>
        <w:tabs>
          <w:tab w:val="num" w:pos="0"/>
        </w:tabs>
        <w:ind w:left="36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1" w15:restartNumberingAfterBreak="0">
    <w:nsid w:val="00000002"/>
    <w:multiLevelType w:val="multilevel"/>
    <w:tmpl w:val="00000002"/>
    <w:name w:val="WW8Num2"/>
    <w:lvl w:ilvl="0">
      <w:start w:val="1"/>
      <w:numFmt w:val="decimal"/>
      <w:lvlText w:val="4.1.%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lvl w:ilvl="0">
      <w:start w:val="1"/>
      <w:numFmt w:val="decimal"/>
      <w:lvlText w:val="%1."/>
      <w:lvlJc w:val="left"/>
      <w:pPr>
        <w:tabs>
          <w:tab w:val="num" w:pos="0"/>
        </w:tabs>
        <w:ind w:left="720" w:hanging="360"/>
      </w:pPr>
      <w:rPr>
        <w:rFonts w:ascii="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 w15:restartNumberingAfterBreak="0">
    <w:nsid w:val="00000004"/>
    <w:multiLevelType w:val="multilevel"/>
    <w:tmpl w:val="00000004"/>
    <w:name w:val="WW8Num4"/>
    <w:lvl w:ilvl="0">
      <w:start w:val="10"/>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lef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lef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left"/>
      <w:pPr>
        <w:tabs>
          <w:tab w:val="num" w:pos="0"/>
        </w:tabs>
        <w:ind w:left="6840" w:hanging="180"/>
      </w:pPr>
    </w:lvl>
  </w:abstractNum>
  <w:abstractNum w:abstractNumId="4" w15:restartNumberingAfterBreak="0">
    <w:nsid w:val="01B10758"/>
    <w:multiLevelType w:val="multilevel"/>
    <w:tmpl w:val="021067D8"/>
    <w:lvl w:ilvl="0">
      <w:start w:val="1"/>
      <w:numFmt w:val="decimal"/>
      <w:lvlText w:val="%1."/>
      <w:lvlJc w:val="left"/>
      <w:pPr>
        <w:ind w:left="720" w:hanging="360"/>
      </w:pPr>
      <w:rPr>
        <w:rFonts w:hint="default"/>
      </w:rPr>
    </w:lvl>
    <w:lvl w:ilvl="1">
      <w:start w:val="1"/>
      <w:numFmt w:val="decimal"/>
      <w:isLgl/>
      <w:lvlText w:val="%1.%2."/>
      <w:lvlJc w:val="left"/>
      <w:pPr>
        <w:ind w:left="112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067F60AE"/>
    <w:multiLevelType w:val="hybridMultilevel"/>
    <w:tmpl w:val="019AC1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4F44DCD"/>
    <w:multiLevelType w:val="multilevel"/>
    <w:tmpl w:val="E2184C82"/>
    <w:lvl w:ilvl="0">
      <w:start w:val="1"/>
      <w:numFmt w:val="bullet"/>
      <w:lvlText w:val=""/>
      <w:lvlJc w:val="left"/>
      <w:pPr>
        <w:tabs>
          <w:tab w:val="num" w:pos="10000"/>
        </w:tabs>
        <w:ind w:left="10000" w:hanging="360"/>
      </w:pPr>
      <w:rPr>
        <w:rFonts w:ascii="Symbol" w:hAnsi="Symbol" w:hint="default"/>
        <w:sz w:val="20"/>
      </w:rPr>
    </w:lvl>
    <w:lvl w:ilvl="1" w:tentative="1">
      <w:start w:val="1"/>
      <w:numFmt w:val="bullet"/>
      <w:lvlText w:val="o"/>
      <w:lvlJc w:val="left"/>
      <w:pPr>
        <w:tabs>
          <w:tab w:val="num" w:pos="10720"/>
        </w:tabs>
        <w:ind w:left="10720" w:hanging="360"/>
      </w:pPr>
      <w:rPr>
        <w:rFonts w:ascii="Courier New" w:hAnsi="Courier New" w:hint="default"/>
        <w:sz w:val="20"/>
      </w:rPr>
    </w:lvl>
    <w:lvl w:ilvl="2" w:tentative="1">
      <w:start w:val="1"/>
      <w:numFmt w:val="bullet"/>
      <w:lvlText w:val=""/>
      <w:lvlJc w:val="left"/>
      <w:pPr>
        <w:tabs>
          <w:tab w:val="num" w:pos="11440"/>
        </w:tabs>
        <w:ind w:left="11440" w:hanging="360"/>
      </w:pPr>
      <w:rPr>
        <w:rFonts w:ascii="Wingdings" w:hAnsi="Wingdings" w:hint="default"/>
        <w:sz w:val="20"/>
      </w:rPr>
    </w:lvl>
    <w:lvl w:ilvl="3" w:tentative="1">
      <w:start w:val="1"/>
      <w:numFmt w:val="bullet"/>
      <w:lvlText w:val=""/>
      <w:lvlJc w:val="left"/>
      <w:pPr>
        <w:tabs>
          <w:tab w:val="num" w:pos="12160"/>
        </w:tabs>
        <w:ind w:left="12160" w:hanging="360"/>
      </w:pPr>
      <w:rPr>
        <w:rFonts w:ascii="Wingdings" w:hAnsi="Wingdings" w:hint="default"/>
        <w:sz w:val="20"/>
      </w:rPr>
    </w:lvl>
    <w:lvl w:ilvl="4" w:tentative="1">
      <w:start w:val="1"/>
      <w:numFmt w:val="bullet"/>
      <w:lvlText w:val=""/>
      <w:lvlJc w:val="left"/>
      <w:pPr>
        <w:tabs>
          <w:tab w:val="num" w:pos="12880"/>
        </w:tabs>
        <w:ind w:left="12880" w:hanging="360"/>
      </w:pPr>
      <w:rPr>
        <w:rFonts w:ascii="Wingdings" w:hAnsi="Wingdings" w:hint="default"/>
        <w:sz w:val="20"/>
      </w:rPr>
    </w:lvl>
    <w:lvl w:ilvl="5" w:tentative="1">
      <w:start w:val="1"/>
      <w:numFmt w:val="bullet"/>
      <w:lvlText w:val=""/>
      <w:lvlJc w:val="left"/>
      <w:pPr>
        <w:tabs>
          <w:tab w:val="num" w:pos="13600"/>
        </w:tabs>
        <w:ind w:left="13600" w:hanging="360"/>
      </w:pPr>
      <w:rPr>
        <w:rFonts w:ascii="Wingdings" w:hAnsi="Wingdings" w:hint="default"/>
        <w:sz w:val="20"/>
      </w:rPr>
    </w:lvl>
    <w:lvl w:ilvl="6" w:tentative="1">
      <w:start w:val="1"/>
      <w:numFmt w:val="bullet"/>
      <w:lvlText w:val=""/>
      <w:lvlJc w:val="left"/>
      <w:pPr>
        <w:tabs>
          <w:tab w:val="num" w:pos="14320"/>
        </w:tabs>
        <w:ind w:left="14320" w:hanging="360"/>
      </w:pPr>
      <w:rPr>
        <w:rFonts w:ascii="Wingdings" w:hAnsi="Wingdings" w:hint="default"/>
        <w:sz w:val="20"/>
      </w:rPr>
    </w:lvl>
    <w:lvl w:ilvl="7" w:tentative="1">
      <w:start w:val="1"/>
      <w:numFmt w:val="bullet"/>
      <w:lvlText w:val=""/>
      <w:lvlJc w:val="left"/>
      <w:pPr>
        <w:tabs>
          <w:tab w:val="num" w:pos="15040"/>
        </w:tabs>
        <w:ind w:left="15040" w:hanging="360"/>
      </w:pPr>
      <w:rPr>
        <w:rFonts w:ascii="Wingdings" w:hAnsi="Wingdings" w:hint="default"/>
        <w:sz w:val="20"/>
      </w:rPr>
    </w:lvl>
    <w:lvl w:ilvl="8" w:tentative="1">
      <w:start w:val="1"/>
      <w:numFmt w:val="bullet"/>
      <w:lvlText w:val=""/>
      <w:lvlJc w:val="left"/>
      <w:pPr>
        <w:tabs>
          <w:tab w:val="num" w:pos="15760"/>
        </w:tabs>
        <w:ind w:left="15760" w:hanging="360"/>
      </w:pPr>
      <w:rPr>
        <w:rFonts w:ascii="Wingdings" w:hAnsi="Wingdings" w:hint="default"/>
        <w:sz w:val="20"/>
      </w:rPr>
    </w:lvl>
  </w:abstractNum>
  <w:abstractNum w:abstractNumId="7" w15:restartNumberingAfterBreak="0">
    <w:nsid w:val="329364F1"/>
    <w:multiLevelType w:val="hybridMultilevel"/>
    <w:tmpl w:val="509AACD0"/>
    <w:lvl w:ilvl="0" w:tplc="553C399E">
      <w:start w:val="1"/>
      <w:numFmt w:val="decimal"/>
      <w:lvlText w:val="%1."/>
      <w:lvlJc w:val="left"/>
      <w:pPr>
        <w:ind w:left="720"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D80494E"/>
    <w:multiLevelType w:val="multilevel"/>
    <w:tmpl w:val="3702D046"/>
    <w:lvl w:ilvl="0">
      <w:start w:val="1"/>
      <w:numFmt w:val="decimal"/>
      <w:lvlText w:val="%1."/>
      <w:lvlJc w:val="left"/>
      <w:pPr>
        <w:ind w:left="360" w:hanging="360"/>
      </w:pPr>
      <w:rPr>
        <w:b/>
      </w:rPr>
    </w:lvl>
    <w:lvl w:ilvl="1">
      <w:start w:val="3"/>
      <w:numFmt w:val="decimal"/>
      <w:lvlText w:val="%1.%2."/>
      <w:lvlJc w:val="left"/>
      <w:pPr>
        <w:ind w:left="360" w:hanging="360"/>
      </w:pPr>
      <w:rPr>
        <w:b w:val="0"/>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080" w:hanging="1080"/>
      </w:pPr>
      <w:rPr>
        <w:b/>
      </w:rPr>
    </w:lvl>
    <w:lvl w:ilvl="7">
      <w:start w:val="1"/>
      <w:numFmt w:val="decimal"/>
      <w:lvlText w:val="%1.%2.%3.%4.%5.%6.%7.%8."/>
      <w:lvlJc w:val="left"/>
      <w:pPr>
        <w:ind w:left="1440" w:hanging="1440"/>
      </w:pPr>
      <w:rPr>
        <w:b/>
      </w:rPr>
    </w:lvl>
    <w:lvl w:ilvl="8">
      <w:start w:val="1"/>
      <w:numFmt w:val="decimal"/>
      <w:lvlText w:val="%1.%2.%3.%4.%5.%6.%7.%8.%9."/>
      <w:lvlJc w:val="left"/>
      <w:pPr>
        <w:ind w:left="1440" w:hanging="1440"/>
      </w:pPr>
      <w:rPr>
        <w:b/>
      </w:rPr>
    </w:lvl>
  </w:abstractNum>
  <w:num w:numId="1">
    <w:abstractNumId w:val="7"/>
  </w:num>
  <w:num w:numId="2">
    <w:abstractNumId w:val="5"/>
  </w:num>
  <w:num w:numId="3">
    <w:abstractNumId w:val="4"/>
  </w:num>
  <w:num w:numId="4">
    <w:abstractNumId w:val="0"/>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CA2"/>
    <w:rsid w:val="00033CA2"/>
    <w:rsid w:val="000A2B8A"/>
    <w:rsid w:val="000C18A9"/>
    <w:rsid w:val="001363D0"/>
    <w:rsid w:val="001772B8"/>
    <w:rsid w:val="00180354"/>
    <w:rsid w:val="0023195E"/>
    <w:rsid w:val="00234A12"/>
    <w:rsid w:val="002A2E0A"/>
    <w:rsid w:val="002D6122"/>
    <w:rsid w:val="003521AE"/>
    <w:rsid w:val="003C661E"/>
    <w:rsid w:val="00457A11"/>
    <w:rsid w:val="00473306"/>
    <w:rsid w:val="004A785C"/>
    <w:rsid w:val="005742BB"/>
    <w:rsid w:val="0058135B"/>
    <w:rsid w:val="005B2EB4"/>
    <w:rsid w:val="00633867"/>
    <w:rsid w:val="00791AF8"/>
    <w:rsid w:val="00915005"/>
    <w:rsid w:val="00972956"/>
    <w:rsid w:val="009B5EEF"/>
    <w:rsid w:val="00A06BCE"/>
    <w:rsid w:val="00A34AF1"/>
    <w:rsid w:val="00A71230"/>
    <w:rsid w:val="00B0079E"/>
    <w:rsid w:val="00BC3CBD"/>
    <w:rsid w:val="00C57A22"/>
    <w:rsid w:val="00CA3B4E"/>
    <w:rsid w:val="00D552F9"/>
    <w:rsid w:val="00D7416B"/>
    <w:rsid w:val="00E766DC"/>
    <w:rsid w:val="00F07DA8"/>
    <w:rsid w:val="00FC4238"/>
    <w:rsid w:val="00FE3F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BDB9F"/>
  <w15:chartTrackingRefBased/>
  <w15:docId w15:val="{FB8B160E-E730-425A-AFDD-67C92DF7A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135B"/>
    <w:pPr>
      <w:ind w:left="720"/>
      <w:contextualSpacing/>
    </w:pPr>
  </w:style>
  <w:style w:type="numbering" w:customStyle="1" w:styleId="1">
    <w:name w:val="Нет списка1"/>
    <w:next w:val="a2"/>
    <w:uiPriority w:val="99"/>
    <w:semiHidden/>
    <w:unhideWhenUsed/>
    <w:rsid w:val="00457A11"/>
  </w:style>
  <w:style w:type="character" w:styleId="a4">
    <w:name w:val="Hyperlink"/>
    <w:basedOn w:val="a0"/>
    <w:uiPriority w:val="99"/>
    <w:semiHidden/>
    <w:unhideWhenUsed/>
    <w:rsid w:val="00457A11"/>
    <w:rPr>
      <w:color w:val="0000FF"/>
      <w:u w:val="single"/>
    </w:rPr>
  </w:style>
  <w:style w:type="table" w:styleId="a5">
    <w:name w:val="Table Grid"/>
    <w:basedOn w:val="a1"/>
    <w:uiPriority w:val="39"/>
    <w:rsid w:val="00457A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457A11"/>
    <w:pPr>
      <w:widowControl w:val="0"/>
      <w:overflowPunct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457A1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orgcontacts-item">
    <w:name w:val="orgcontacts-item"/>
    <w:basedOn w:val="a"/>
    <w:rsid w:val="00457A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oot">
    <w:name w:val="root"/>
    <w:basedOn w:val="a0"/>
    <w:rsid w:val="00457A11"/>
  </w:style>
  <w:style w:type="paragraph" w:styleId="a6">
    <w:name w:val="Balloon Text"/>
    <w:basedOn w:val="a"/>
    <w:link w:val="a7"/>
    <w:uiPriority w:val="99"/>
    <w:semiHidden/>
    <w:unhideWhenUsed/>
    <w:rsid w:val="00457A11"/>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457A11"/>
    <w:rPr>
      <w:rFonts w:ascii="Segoe UI" w:hAnsi="Segoe UI" w:cs="Segoe UI"/>
      <w:sz w:val="18"/>
      <w:szCs w:val="18"/>
    </w:rPr>
  </w:style>
  <w:style w:type="character" w:styleId="a8">
    <w:name w:val="FollowedHyperlink"/>
    <w:basedOn w:val="a0"/>
    <w:uiPriority w:val="99"/>
    <w:semiHidden/>
    <w:unhideWhenUsed/>
    <w:rsid w:val="00457A11"/>
    <w:rPr>
      <w:color w:val="954F72" w:themeColor="followedHyperlink"/>
      <w:u w:val="single"/>
    </w:rPr>
  </w:style>
  <w:style w:type="paragraph" w:customStyle="1" w:styleId="msonormal0">
    <w:name w:val="msonormal"/>
    <w:basedOn w:val="a"/>
    <w:uiPriority w:val="99"/>
    <w:semiHidden/>
    <w:rsid w:val="00457A11"/>
    <w:pPr>
      <w:suppressAutoHyphens/>
      <w:spacing w:after="0" w:line="240" w:lineRule="auto"/>
    </w:pPr>
    <w:rPr>
      <w:rFonts w:ascii="Times New Roman" w:eastAsia="Times New Roman" w:hAnsi="Times New Roman" w:cs="Times New Roman"/>
      <w:sz w:val="24"/>
      <w:szCs w:val="24"/>
      <w:lang w:eastAsia="ar-SA"/>
    </w:rPr>
  </w:style>
  <w:style w:type="paragraph" w:styleId="a9">
    <w:name w:val="Normal (Web)"/>
    <w:basedOn w:val="a"/>
    <w:uiPriority w:val="99"/>
    <w:semiHidden/>
    <w:unhideWhenUsed/>
    <w:rsid w:val="00457A11"/>
    <w:pPr>
      <w:suppressAutoHyphens/>
      <w:spacing w:after="0" w:line="240" w:lineRule="auto"/>
    </w:pPr>
    <w:rPr>
      <w:rFonts w:ascii="Times New Roman" w:eastAsia="Times New Roman" w:hAnsi="Times New Roman" w:cs="Times New Roman"/>
      <w:sz w:val="24"/>
      <w:szCs w:val="24"/>
      <w:lang w:eastAsia="ar-SA"/>
    </w:rPr>
  </w:style>
  <w:style w:type="paragraph" w:styleId="aa">
    <w:name w:val="annotation text"/>
    <w:basedOn w:val="a"/>
    <w:link w:val="ab"/>
    <w:uiPriority w:val="99"/>
    <w:semiHidden/>
    <w:unhideWhenUsed/>
    <w:rsid w:val="00457A11"/>
    <w:pPr>
      <w:suppressAutoHyphens/>
      <w:spacing w:after="0" w:line="240" w:lineRule="auto"/>
    </w:pPr>
    <w:rPr>
      <w:rFonts w:ascii="Times New Roman" w:eastAsia="Times New Roman" w:hAnsi="Times New Roman" w:cs="Times New Roman"/>
      <w:sz w:val="20"/>
      <w:szCs w:val="20"/>
      <w:lang w:val="x-none" w:eastAsia="ar-SA"/>
    </w:rPr>
  </w:style>
  <w:style w:type="character" w:customStyle="1" w:styleId="ab">
    <w:name w:val="Текст примечания Знак"/>
    <w:basedOn w:val="a0"/>
    <w:link w:val="aa"/>
    <w:uiPriority w:val="99"/>
    <w:semiHidden/>
    <w:rsid w:val="00457A11"/>
    <w:rPr>
      <w:rFonts w:ascii="Times New Roman" w:eastAsia="Times New Roman" w:hAnsi="Times New Roman" w:cs="Times New Roman"/>
      <w:sz w:val="20"/>
      <w:szCs w:val="20"/>
      <w:lang w:val="x-none" w:eastAsia="ar-SA"/>
    </w:rPr>
  </w:style>
  <w:style w:type="paragraph" w:styleId="ac">
    <w:name w:val="header"/>
    <w:basedOn w:val="a"/>
    <w:link w:val="10"/>
    <w:uiPriority w:val="99"/>
    <w:semiHidden/>
    <w:unhideWhenUsed/>
    <w:rsid w:val="00457A11"/>
    <w:pPr>
      <w:tabs>
        <w:tab w:val="center" w:pos="4677"/>
        <w:tab w:val="right" w:pos="9355"/>
      </w:tabs>
      <w:suppressAutoHyphens/>
      <w:spacing w:after="0" w:line="240" w:lineRule="auto"/>
    </w:pPr>
    <w:rPr>
      <w:rFonts w:ascii="Times New Roman" w:eastAsia="Times New Roman" w:hAnsi="Times New Roman" w:cs="Times New Roman"/>
      <w:sz w:val="24"/>
      <w:szCs w:val="24"/>
      <w:lang w:val="x-none" w:eastAsia="ar-SA"/>
    </w:rPr>
  </w:style>
  <w:style w:type="character" w:customStyle="1" w:styleId="ad">
    <w:name w:val="Верхний колонтитул Знак"/>
    <w:basedOn w:val="a0"/>
    <w:semiHidden/>
    <w:rsid w:val="00457A11"/>
  </w:style>
  <w:style w:type="paragraph" w:styleId="ae">
    <w:name w:val="footer"/>
    <w:basedOn w:val="a"/>
    <w:link w:val="11"/>
    <w:uiPriority w:val="99"/>
    <w:semiHidden/>
    <w:unhideWhenUsed/>
    <w:rsid w:val="00457A11"/>
    <w:pPr>
      <w:tabs>
        <w:tab w:val="center" w:pos="4677"/>
        <w:tab w:val="right" w:pos="9355"/>
      </w:tabs>
      <w:suppressAutoHyphens/>
      <w:spacing w:after="0" w:line="240" w:lineRule="auto"/>
    </w:pPr>
    <w:rPr>
      <w:rFonts w:ascii="Times New Roman" w:eastAsia="Times New Roman" w:hAnsi="Times New Roman" w:cs="Times New Roman"/>
      <w:sz w:val="24"/>
      <w:szCs w:val="24"/>
      <w:lang w:val="x-none" w:eastAsia="ar-SA"/>
    </w:rPr>
  </w:style>
  <w:style w:type="character" w:customStyle="1" w:styleId="af">
    <w:name w:val="Нижний колонтитул Знак"/>
    <w:basedOn w:val="a0"/>
    <w:semiHidden/>
    <w:rsid w:val="00457A11"/>
  </w:style>
  <w:style w:type="paragraph" w:styleId="af0">
    <w:name w:val="Body Text"/>
    <w:basedOn w:val="a"/>
    <w:link w:val="af1"/>
    <w:uiPriority w:val="99"/>
    <w:semiHidden/>
    <w:unhideWhenUsed/>
    <w:rsid w:val="00457A11"/>
    <w:pPr>
      <w:widowControl w:val="0"/>
      <w:suppressAutoHyphens/>
      <w:autoSpaceDE w:val="0"/>
      <w:spacing w:after="0" w:line="240" w:lineRule="auto"/>
      <w:jc w:val="both"/>
    </w:pPr>
    <w:rPr>
      <w:rFonts w:ascii="Times New Roman" w:eastAsia="Times New Roman" w:hAnsi="Times New Roman" w:cs="Times New Roman"/>
      <w:color w:val="000000"/>
      <w:sz w:val="24"/>
      <w:szCs w:val="23"/>
      <w:lang w:val="x-none" w:eastAsia="ar-SA"/>
    </w:rPr>
  </w:style>
  <w:style w:type="character" w:customStyle="1" w:styleId="af1">
    <w:name w:val="Основной текст Знак"/>
    <w:basedOn w:val="a0"/>
    <w:link w:val="af0"/>
    <w:uiPriority w:val="99"/>
    <w:semiHidden/>
    <w:rsid w:val="00457A11"/>
    <w:rPr>
      <w:rFonts w:ascii="Times New Roman" w:eastAsia="Times New Roman" w:hAnsi="Times New Roman" w:cs="Times New Roman"/>
      <w:color w:val="000000"/>
      <w:sz w:val="24"/>
      <w:szCs w:val="23"/>
      <w:lang w:val="x-none" w:eastAsia="ar-SA"/>
    </w:rPr>
  </w:style>
  <w:style w:type="paragraph" w:styleId="af2">
    <w:name w:val="List"/>
    <w:basedOn w:val="af0"/>
    <w:uiPriority w:val="99"/>
    <w:semiHidden/>
    <w:unhideWhenUsed/>
    <w:rsid w:val="00457A11"/>
    <w:rPr>
      <w:rFonts w:cs="Lohit Hindi"/>
    </w:rPr>
  </w:style>
  <w:style w:type="paragraph" w:styleId="af3">
    <w:name w:val="Title"/>
    <w:basedOn w:val="a"/>
    <w:next w:val="af0"/>
    <w:link w:val="af4"/>
    <w:uiPriority w:val="99"/>
    <w:qFormat/>
    <w:rsid w:val="00457A11"/>
    <w:pPr>
      <w:keepNext/>
      <w:suppressAutoHyphens/>
      <w:spacing w:before="240" w:after="120" w:line="240" w:lineRule="auto"/>
    </w:pPr>
    <w:rPr>
      <w:rFonts w:ascii="Arial" w:eastAsia="DejaVu Sans" w:hAnsi="Arial" w:cs="Times New Roman"/>
      <w:sz w:val="28"/>
      <w:szCs w:val="28"/>
      <w:lang w:val="x-none" w:eastAsia="ar-SA"/>
    </w:rPr>
  </w:style>
  <w:style w:type="character" w:customStyle="1" w:styleId="af4">
    <w:name w:val="Заголовок Знак"/>
    <w:basedOn w:val="a0"/>
    <w:link w:val="af3"/>
    <w:uiPriority w:val="99"/>
    <w:rsid w:val="00457A11"/>
    <w:rPr>
      <w:rFonts w:ascii="Arial" w:eastAsia="DejaVu Sans" w:hAnsi="Arial" w:cs="Times New Roman"/>
      <w:sz w:val="28"/>
      <w:szCs w:val="28"/>
      <w:lang w:val="x-none" w:eastAsia="ar-SA"/>
    </w:rPr>
  </w:style>
  <w:style w:type="paragraph" w:styleId="af5">
    <w:name w:val="Body Text Indent"/>
    <w:basedOn w:val="a"/>
    <w:link w:val="af6"/>
    <w:uiPriority w:val="99"/>
    <w:semiHidden/>
    <w:unhideWhenUsed/>
    <w:rsid w:val="00457A11"/>
    <w:pPr>
      <w:suppressAutoHyphens/>
      <w:spacing w:after="120" w:line="240" w:lineRule="auto"/>
      <w:ind w:left="283"/>
    </w:pPr>
    <w:rPr>
      <w:rFonts w:ascii="Times New Roman" w:eastAsia="Times New Roman" w:hAnsi="Times New Roman" w:cs="Times New Roman"/>
      <w:sz w:val="24"/>
      <w:szCs w:val="24"/>
      <w:lang w:val="x-none" w:eastAsia="ar-SA"/>
    </w:rPr>
  </w:style>
  <w:style w:type="character" w:customStyle="1" w:styleId="af6">
    <w:name w:val="Основной текст с отступом Знак"/>
    <w:basedOn w:val="a0"/>
    <w:link w:val="af5"/>
    <w:uiPriority w:val="99"/>
    <w:semiHidden/>
    <w:rsid w:val="00457A11"/>
    <w:rPr>
      <w:rFonts w:ascii="Times New Roman" w:eastAsia="Times New Roman" w:hAnsi="Times New Roman" w:cs="Times New Roman"/>
      <w:sz w:val="24"/>
      <w:szCs w:val="24"/>
      <w:lang w:val="x-none" w:eastAsia="ar-SA"/>
    </w:rPr>
  </w:style>
  <w:style w:type="paragraph" w:styleId="af7">
    <w:name w:val="annotation subject"/>
    <w:basedOn w:val="aa"/>
    <w:next w:val="aa"/>
    <w:link w:val="af8"/>
    <w:uiPriority w:val="99"/>
    <w:semiHidden/>
    <w:unhideWhenUsed/>
    <w:rsid w:val="00457A11"/>
    <w:rPr>
      <w:b/>
      <w:bCs/>
    </w:rPr>
  </w:style>
  <w:style w:type="character" w:customStyle="1" w:styleId="af8">
    <w:name w:val="Тема примечания Знак"/>
    <w:basedOn w:val="ab"/>
    <w:link w:val="af7"/>
    <w:uiPriority w:val="99"/>
    <w:semiHidden/>
    <w:rsid w:val="00457A11"/>
    <w:rPr>
      <w:rFonts w:ascii="Times New Roman" w:eastAsia="Times New Roman" w:hAnsi="Times New Roman" w:cs="Times New Roman"/>
      <w:b/>
      <w:bCs/>
      <w:sz w:val="20"/>
      <w:szCs w:val="20"/>
      <w:lang w:val="x-none" w:eastAsia="ar-SA"/>
    </w:rPr>
  </w:style>
  <w:style w:type="paragraph" w:customStyle="1" w:styleId="2">
    <w:name w:val="Название2"/>
    <w:basedOn w:val="a"/>
    <w:uiPriority w:val="99"/>
    <w:semiHidden/>
    <w:rsid w:val="00457A11"/>
    <w:pPr>
      <w:suppressLineNumbers/>
      <w:suppressAutoHyphens/>
      <w:spacing w:before="120" w:after="120" w:line="240" w:lineRule="auto"/>
    </w:pPr>
    <w:rPr>
      <w:rFonts w:ascii="Arial" w:eastAsia="Times New Roman" w:hAnsi="Arial" w:cs="Tahoma"/>
      <w:i/>
      <w:iCs/>
      <w:sz w:val="24"/>
      <w:szCs w:val="24"/>
      <w:lang w:eastAsia="ar-SA"/>
    </w:rPr>
  </w:style>
  <w:style w:type="paragraph" w:customStyle="1" w:styleId="20">
    <w:name w:val="Указатель2"/>
    <w:basedOn w:val="a"/>
    <w:uiPriority w:val="99"/>
    <w:semiHidden/>
    <w:rsid w:val="00457A11"/>
    <w:pPr>
      <w:suppressLineNumbers/>
      <w:suppressAutoHyphens/>
      <w:spacing w:after="0" w:line="240" w:lineRule="auto"/>
    </w:pPr>
    <w:rPr>
      <w:rFonts w:ascii="Arial" w:eastAsia="Times New Roman" w:hAnsi="Arial" w:cs="Tahoma"/>
      <w:sz w:val="24"/>
      <w:szCs w:val="24"/>
      <w:lang w:eastAsia="ar-SA"/>
    </w:rPr>
  </w:style>
  <w:style w:type="paragraph" w:customStyle="1" w:styleId="12">
    <w:name w:val="Название1"/>
    <w:basedOn w:val="a"/>
    <w:uiPriority w:val="99"/>
    <w:semiHidden/>
    <w:rsid w:val="00457A11"/>
    <w:pPr>
      <w:suppressLineNumbers/>
      <w:suppressAutoHyphens/>
      <w:spacing w:before="120" w:after="120" w:line="240" w:lineRule="auto"/>
    </w:pPr>
    <w:rPr>
      <w:rFonts w:ascii="Times New Roman" w:eastAsia="Times New Roman" w:hAnsi="Times New Roman" w:cs="Lohit Hindi"/>
      <w:i/>
      <w:iCs/>
      <w:sz w:val="24"/>
      <w:szCs w:val="24"/>
      <w:lang w:eastAsia="ar-SA"/>
    </w:rPr>
  </w:style>
  <w:style w:type="paragraph" w:customStyle="1" w:styleId="13">
    <w:name w:val="Указатель1"/>
    <w:basedOn w:val="a"/>
    <w:uiPriority w:val="99"/>
    <w:semiHidden/>
    <w:rsid w:val="00457A11"/>
    <w:pPr>
      <w:suppressLineNumbers/>
      <w:suppressAutoHyphens/>
      <w:spacing w:after="0" w:line="240" w:lineRule="auto"/>
    </w:pPr>
    <w:rPr>
      <w:rFonts w:ascii="Times New Roman" w:eastAsia="Times New Roman" w:hAnsi="Times New Roman" w:cs="Lohit Hindi"/>
      <w:sz w:val="24"/>
      <w:szCs w:val="24"/>
      <w:lang w:eastAsia="ar-SA"/>
    </w:rPr>
  </w:style>
  <w:style w:type="paragraph" w:customStyle="1" w:styleId="af9">
    <w:name w:val="Стиль"/>
    <w:uiPriority w:val="99"/>
    <w:semiHidden/>
    <w:rsid w:val="00457A11"/>
    <w:pPr>
      <w:widowControl w:val="0"/>
      <w:suppressAutoHyphens/>
      <w:autoSpaceDE w:val="0"/>
      <w:spacing w:after="0" w:line="240" w:lineRule="auto"/>
    </w:pPr>
    <w:rPr>
      <w:rFonts w:ascii="Arial" w:eastAsia="Arial" w:hAnsi="Arial" w:cs="Arial"/>
      <w:sz w:val="24"/>
      <w:szCs w:val="24"/>
      <w:lang w:eastAsia="ar-SA"/>
    </w:rPr>
  </w:style>
  <w:style w:type="paragraph" w:customStyle="1" w:styleId="22">
    <w:name w:val="Основной текст 22"/>
    <w:basedOn w:val="a"/>
    <w:uiPriority w:val="99"/>
    <w:semiHidden/>
    <w:rsid w:val="00457A11"/>
    <w:pPr>
      <w:suppressAutoHyphens/>
      <w:spacing w:after="120" w:line="480" w:lineRule="auto"/>
    </w:pPr>
    <w:rPr>
      <w:rFonts w:ascii="Times New Roman" w:eastAsia="Times New Roman" w:hAnsi="Times New Roman" w:cs="Times New Roman"/>
      <w:sz w:val="24"/>
      <w:szCs w:val="24"/>
      <w:lang w:eastAsia="ar-SA"/>
    </w:rPr>
  </w:style>
  <w:style w:type="paragraph" w:customStyle="1" w:styleId="21">
    <w:name w:val="Основной текст 21"/>
    <w:basedOn w:val="a"/>
    <w:uiPriority w:val="99"/>
    <w:semiHidden/>
    <w:rsid w:val="00457A11"/>
    <w:pPr>
      <w:widowControl w:val="0"/>
      <w:suppressAutoHyphens/>
      <w:spacing w:after="120" w:line="480" w:lineRule="auto"/>
    </w:pPr>
    <w:rPr>
      <w:rFonts w:ascii="Times New Roman" w:eastAsia="Times New Roman" w:hAnsi="Times New Roman" w:cs="Times New Roman"/>
      <w:sz w:val="24"/>
      <w:szCs w:val="20"/>
      <w:lang w:eastAsia="ar-SA"/>
    </w:rPr>
  </w:style>
  <w:style w:type="paragraph" w:customStyle="1" w:styleId="afa">
    <w:name w:val="Содержимое таблицы"/>
    <w:basedOn w:val="a"/>
    <w:uiPriority w:val="99"/>
    <w:semiHidden/>
    <w:rsid w:val="00457A11"/>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b">
    <w:name w:val="Заголовок таблицы"/>
    <w:basedOn w:val="afa"/>
    <w:uiPriority w:val="99"/>
    <w:semiHidden/>
    <w:rsid w:val="00457A11"/>
    <w:pPr>
      <w:jc w:val="center"/>
    </w:pPr>
    <w:rPr>
      <w:b/>
      <w:bCs/>
    </w:rPr>
  </w:style>
  <w:style w:type="paragraph" w:customStyle="1" w:styleId="14">
    <w:name w:val="Текст1"/>
    <w:basedOn w:val="a"/>
    <w:uiPriority w:val="99"/>
    <w:semiHidden/>
    <w:rsid w:val="00457A11"/>
    <w:pPr>
      <w:suppressAutoHyphens/>
      <w:spacing w:after="0" w:line="240" w:lineRule="auto"/>
    </w:pPr>
    <w:rPr>
      <w:rFonts w:ascii="Courier New" w:eastAsia="Times New Roman" w:hAnsi="Courier New" w:cs="Times New Roman"/>
      <w:sz w:val="20"/>
      <w:szCs w:val="20"/>
      <w:lang w:eastAsia="ar-SA"/>
    </w:rPr>
  </w:style>
  <w:style w:type="paragraph" w:customStyle="1" w:styleId="15">
    <w:name w:val="Обычный1"/>
    <w:uiPriority w:val="99"/>
    <w:semiHidden/>
    <w:rsid w:val="00457A11"/>
    <w:pPr>
      <w:widowControl w:val="0"/>
      <w:suppressAutoHyphens/>
      <w:spacing w:after="0" w:line="240" w:lineRule="auto"/>
    </w:pPr>
    <w:rPr>
      <w:rFonts w:ascii="Times New Roman" w:eastAsia="Arial" w:hAnsi="Times New Roman" w:cs="Times New Roman"/>
      <w:sz w:val="20"/>
      <w:szCs w:val="20"/>
      <w:lang w:eastAsia="ar-SA"/>
    </w:rPr>
  </w:style>
  <w:style w:type="paragraph" w:customStyle="1" w:styleId="Standard">
    <w:name w:val="Standard"/>
    <w:uiPriority w:val="99"/>
    <w:semiHidden/>
    <w:rsid w:val="00457A11"/>
    <w:pPr>
      <w:widowControl w:val="0"/>
      <w:suppressAutoHyphens/>
      <w:autoSpaceDN w:val="0"/>
      <w:spacing w:after="0" w:line="240" w:lineRule="auto"/>
    </w:pPr>
    <w:rPr>
      <w:rFonts w:ascii="Arial" w:eastAsia="SimSun" w:hAnsi="Arial" w:cs="Mangal"/>
      <w:kern w:val="3"/>
      <w:sz w:val="21"/>
      <w:szCs w:val="24"/>
      <w:lang w:eastAsia="zh-CN" w:bidi="hi-IN"/>
    </w:rPr>
  </w:style>
  <w:style w:type="paragraph" w:customStyle="1" w:styleId="afc">
    <w:name w:val="Пункт"/>
    <w:basedOn w:val="a"/>
    <w:uiPriority w:val="99"/>
    <w:semiHidden/>
    <w:rsid w:val="00457A11"/>
    <w:pPr>
      <w:tabs>
        <w:tab w:val="left" w:pos="1134"/>
      </w:tabs>
      <w:spacing w:after="0" w:line="360" w:lineRule="auto"/>
      <w:ind w:left="1134" w:hanging="1134"/>
      <w:jc w:val="both"/>
    </w:pPr>
    <w:rPr>
      <w:rFonts w:ascii="Times New Roman" w:eastAsia="Times New Roman" w:hAnsi="Times New Roman" w:cs="Times New Roman"/>
      <w:sz w:val="28"/>
      <w:szCs w:val="20"/>
      <w:lang w:eastAsia="ar-SA"/>
    </w:rPr>
  </w:style>
  <w:style w:type="paragraph" w:customStyle="1" w:styleId="BodyTextIndent31">
    <w:name w:val="Body Text Indent 31"/>
    <w:basedOn w:val="a"/>
    <w:uiPriority w:val="99"/>
    <w:semiHidden/>
    <w:rsid w:val="00457A11"/>
    <w:pPr>
      <w:widowControl w:val="0"/>
      <w:suppressAutoHyphens/>
      <w:spacing w:after="0" w:line="240" w:lineRule="auto"/>
      <w:ind w:firstLine="142"/>
      <w:jc w:val="both"/>
    </w:pPr>
    <w:rPr>
      <w:rFonts w:ascii="Times New Roman" w:eastAsia="Times New Roman" w:hAnsi="Times New Roman" w:cs="Times New Roman"/>
      <w:sz w:val="24"/>
      <w:szCs w:val="20"/>
      <w:lang w:eastAsia="ar-SA"/>
    </w:rPr>
  </w:style>
  <w:style w:type="character" w:styleId="afd">
    <w:name w:val="annotation reference"/>
    <w:uiPriority w:val="99"/>
    <w:semiHidden/>
    <w:unhideWhenUsed/>
    <w:rsid w:val="00457A11"/>
    <w:rPr>
      <w:sz w:val="16"/>
      <w:szCs w:val="16"/>
    </w:rPr>
  </w:style>
  <w:style w:type="character" w:customStyle="1" w:styleId="Absatz-Standardschriftart">
    <w:name w:val="Absatz-Standardschriftart"/>
    <w:rsid w:val="00457A11"/>
  </w:style>
  <w:style w:type="character" w:customStyle="1" w:styleId="WW-Absatz-Standardschriftart">
    <w:name w:val="WW-Absatz-Standardschriftart"/>
    <w:rsid w:val="00457A11"/>
  </w:style>
  <w:style w:type="character" w:customStyle="1" w:styleId="WW-Absatz-Standardschriftart1">
    <w:name w:val="WW-Absatz-Standardschriftart1"/>
    <w:rsid w:val="00457A11"/>
  </w:style>
  <w:style w:type="character" w:customStyle="1" w:styleId="WW-Absatz-Standardschriftart11">
    <w:name w:val="WW-Absatz-Standardschriftart11"/>
    <w:rsid w:val="00457A11"/>
  </w:style>
  <w:style w:type="character" w:customStyle="1" w:styleId="WW-Absatz-Standardschriftart111">
    <w:name w:val="WW-Absatz-Standardschriftart111"/>
    <w:rsid w:val="00457A11"/>
  </w:style>
  <w:style w:type="character" w:customStyle="1" w:styleId="WW-Absatz-Standardschriftart1111">
    <w:name w:val="WW-Absatz-Standardschriftart1111"/>
    <w:rsid w:val="00457A11"/>
  </w:style>
  <w:style w:type="character" w:customStyle="1" w:styleId="WW-Absatz-Standardschriftart11111">
    <w:name w:val="WW-Absatz-Standardschriftart11111"/>
    <w:rsid w:val="00457A11"/>
  </w:style>
  <w:style w:type="character" w:customStyle="1" w:styleId="WW-Absatz-Standardschriftart111111">
    <w:name w:val="WW-Absatz-Standardschriftart111111"/>
    <w:rsid w:val="00457A11"/>
  </w:style>
  <w:style w:type="character" w:customStyle="1" w:styleId="WW-Absatz-Standardschriftart1111111">
    <w:name w:val="WW-Absatz-Standardschriftart1111111"/>
    <w:rsid w:val="00457A11"/>
  </w:style>
  <w:style w:type="character" w:customStyle="1" w:styleId="WW-Absatz-Standardschriftart11111111">
    <w:name w:val="WW-Absatz-Standardschriftart11111111"/>
    <w:rsid w:val="00457A11"/>
  </w:style>
  <w:style w:type="character" w:customStyle="1" w:styleId="WW-Absatz-Standardschriftart111111111">
    <w:name w:val="WW-Absatz-Standardschriftart111111111"/>
    <w:rsid w:val="00457A11"/>
  </w:style>
  <w:style w:type="character" w:customStyle="1" w:styleId="WW-Absatz-Standardschriftart1111111111">
    <w:name w:val="WW-Absatz-Standardschriftart1111111111"/>
    <w:rsid w:val="00457A11"/>
  </w:style>
  <w:style w:type="character" w:customStyle="1" w:styleId="WW-Absatz-Standardschriftart11111111111">
    <w:name w:val="WW-Absatz-Standardschriftart11111111111"/>
    <w:rsid w:val="00457A11"/>
  </w:style>
  <w:style w:type="character" w:customStyle="1" w:styleId="WW-Absatz-Standardschriftart111111111111">
    <w:name w:val="WW-Absatz-Standardschriftart111111111111"/>
    <w:rsid w:val="00457A11"/>
  </w:style>
  <w:style w:type="character" w:customStyle="1" w:styleId="WW-Absatz-Standardschriftart1111111111111">
    <w:name w:val="WW-Absatz-Standardschriftart1111111111111"/>
    <w:rsid w:val="00457A11"/>
  </w:style>
  <w:style w:type="character" w:customStyle="1" w:styleId="WW-Absatz-Standardschriftart11111111111111">
    <w:name w:val="WW-Absatz-Standardschriftart11111111111111"/>
    <w:rsid w:val="00457A11"/>
  </w:style>
  <w:style w:type="character" w:customStyle="1" w:styleId="WW-Absatz-Standardschriftart111111111111111">
    <w:name w:val="WW-Absatz-Standardschriftart111111111111111"/>
    <w:rsid w:val="00457A11"/>
  </w:style>
  <w:style w:type="character" w:customStyle="1" w:styleId="WW-Absatz-Standardschriftart1111111111111111">
    <w:name w:val="WW-Absatz-Standardschriftart1111111111111111"/>
    <w:rsid w:val="00457A11"/>
  </w:style>
  <w:style w:type="character" w:customStyle="1" w:styleId="WW-Absatz-Standardschriftart11111111111111111">
    <w:name w:val="WW-Absatz-Standardschriftart11111111111111111"/>
    <w:rsid w:val="00457A11"/>
  </w:style>
  <w:style w:type="character" w:customStyle="1" w:styleId="WW-Absatz-Standardschriftart111111111111111111">
    <w:name w:val="WW-Absatz-Standardschriftart111111111111111111"/>
    <w:rsid w:val="00457A11"/>
  </w:style>
  <w:style w:type="character" w:customStyle="1" w:styleId="WW-Absatz-Standardschriftart1111111111111111111">
    <w:name w:val="WW-Absatz-Standardschriftart1111111111111111111"/>
    <w:rsid w:val="00457A11"/>
  </w:style>
  <w:style w:type="character" w:customStyle="1" w:styleId="WW-Absatz-Standardschriftart11111111111111111111">
    <w:name w:val="WW-Absatz-Standardschriftart11111111111111111111"/>
    <w:rsid w:val="00457A11"/>
  </w:style>
  <w:style w:type="character" w:customStyle="1" w:styleId="WW-Absatz-Standardschriftart111111111111111111111">
    <w:name w:val="WW-Absatz-Standardschriftart111111111111111111111"/>
    <w:rsid w:val="00457A11"/>
  </w:style>
  <w:style w:type="character" w:customStyle="1" w:styleId="WW-Absatz-Standardschriftart1111111111111111111111">
    <w:name w:val="WW-Absatz-Standardschriftart1111111111111111111111"/>
    <w:rsid w:val="00457A11"/>
  </w:style>
  <w:style w:type="character" w:customStyle="1" w:styleId="WW8Num1z0">
    <w:name w:val="WW8Num1z0"/>
    <w:rsid w:val="00457A11"/>
    <w:rPr>
      <w:rFonts w:ascii="Times New Roman" w:hAnsi="Times New Roman" w:cs="Times New Roman" w:hint="default"/>
      <w:b w:val="0"/>
      <w:bCs w:val="0"/>
    </w:rPr>
  </w:style>
  <w:style w:type="character" w:customStyle="1" w:styleId="WW-Absatz-Standardschriftart11111111111111111111111">
    <w:name w:val="WW-Absatz-Standardschriftart11111111111111111111111"/>
    <w:rsid w:val="00457A11"/>
  </w:style>
  <w:style w:type="character" w:customStyle="1" w:styleId="WW-Absatz-Standardschriftart111111111111111111111111">
    <w:name w:val="WW-Absatz-Standardschriftart111111111111111111111111"/>
    <w:rsid w:val="00457A11"/>
  </w:style>
  <w:style w:type="character" w:customStyle="1" w:styleId="WW-Absatz-Standardschriftart1111111111111111111111111">
    <w:name w:val="WW-Absatz-Standardschriftart1111111111111111111111111"/>
    <w:rsid w:val="00457A11"/>
  </w:style>
  <w:style w:type="character" w:customStyle="1" w:styleId="WW-Absatz-Standardschriftart11111111111111111111111111">
    <w:name w:val="WW-Absatz-Standardschriftart11111111111111111111111111"/>
    <w:rsid w:val="00457A11"/>
  </w:style>
  <w:style w:type="character" w:customStyle="1" w:styleId="WW8Num2z0">
    <w:name w:val="WW8Num2z0"/>
    <w:rsid w:val="00457A11"/>
    <w:rPr>
      <w:strike w:val="0"/>
      <w:dstrike w:val="0"/>
      <w:u w:val="none"/>
      <w:effect w:val="none"/>
    </w:rPr>
  </w:style>
  <w:style w:type="character" w:customStyle="1" w:styleId="WW-Absatz-Standardschriftart111111111111111111111111111">
    <w:name w:val="WW-Absatz-Standardschriftart111111111111111111111111111"/>
    <w:rsid w:val="00457A11"/>
  </w:style>
  <w:style w:type="character" w:customStyle="1" w:styleId="WW-Absatz-Standardschriftart1111111111111111111111111111">
    <w:name w:val="WW-Absatz-Standardschriftart1111111111111111111111111111"/>
    <w:rsid w:val="00457A11"/>
  </w:style>
  <w:style w:type="character" w:customStyle="1" w:styleId="WW-Absatz-Standardschriftart11111111111111111111111111111">
    <w:name w:val="WW-Absatz-Standardschriftart11111111111111111111111111111"/>
    <w:rsid w:val="00457A11"/>
  </w:style>
  <w:style w:type="character" w:customStyle="1" w:styleId="WW8Num3z0">
    <w:name w:val="WW8Num3z0"/>
    <w:rsid w:val="00457A11"/>
    <w:rPr>
      <w:rFonts w:ascii="Times New Roman" w:hAnsi="Times New Roman" w:cs="Times New Roman" w:hint="default"/>
    </w:rPr>
  </w:style>
  <w:style w:type="character" w:customStyle="1" w:styleId="WW8Num4z0">
    <w:name w:val="WW8Num4z0"/>
    <w:rsid w:val="00457A11"/>
    <w:rPr>
      <w:rFonts w:ascii="Symbol" w:hAnsi="Symbol" w:hint="default"/>
    </w:rPr>
  </w:style>
  <w:style w:type="character" w:customStyle="1" w:styleId="WW8Num5z0">
    <w:name w:val="WW8Num5z0"/>
    <w:rsid w:val="00457A11"/>
    <w:rPr>
      <w:color w:val="auto"/>
    </w:rPr>
  </w:style>
  <w:style w:type="character" w:customStyle="1" w:styleId="23">
    <w:name w:val="Основной шрифт абзаца2"/>
    <w:rsid w:val="00457A11"/>
  </w:style>
  <w:style w:type="character" w:customStyle="1" w:styleId="WW8Num7z0">
    <w:name w:val="WW8Num7z0"/>
    <w:rsid w:val="00457A11"/>
    <w:rPr>
      <w:rFonts w:ascii="Times New Roman" w:eastAsia="Times New Roman" w:hAnsi="Times New Roman" w:cs="Times New Roman" w:hint="default"/>
    </w:rPr>
  </w:style>
  <w:style w:type="character" w:customStyle="1" w:styleId="WW-Absatz-Standardschriftart111111111111111111111111111111">
    <w:name w:val="WW-Absatz-Standardschriftart111111111111111111111111111111"/>
    <w:rsid w:val="00457A11"/>
  </w:style>
  <w:style w:type="character" w:customStyle="1" w:styleId="WW8Num4z1">
    <w:name w:val="WW8Num4z1"/>
    <w:rsid w:val="00457A11"/>
    <w:rPr>
      <w:rFonts w:ascii="Courier New" w:hAnsi="Courier New" w:cs="Courier New" w:hint="default"/>
    </w:rPr>
  </w:style>
  <w:style w:type="character" w:customStyle="1" w:styleId="WW8Num4z2">
    <w:name w:val="WW8Num4z2"/>
    <w:rsid w:val="00457A11"/>
    <w:rPr>
      <w:rFonts w:ascii="Wingdings" w:hAnsi="Wingdings" w:hint="default"/>
    </w:rPr>
  </w:style>
  <w:style w:type="character" w:customStyle="1" w:styleId="WW8Num6z0">
    <w:name w:val="WW8Num6z0"/>
    <w:rsid w:val="00457A11"/>
    <w:rPr>
      <w:color w:val="auto"/>
    </w:rPr>
  </w:style>
  <w:style w:type="character" w:customStyle="1" w:styleId="WW8Num8z0">
    <w:name w:val="WW8Num8z0"/>
    <w:rsid w:val="00457A11"/>
    <w:rPr>
      <w:rFonts w:ascii="Symbol" w:hAnsi="Symbol" w:hint="default"/>
    </w:rPr>
  </w:style>
  <w:style w:type="character" w:customStyle="1" w:styleId="WW8Num8z1">
    <w:name w:val="WW8Num8z1"/>
    <w:rsid w:val="00457A11"/>
    <w:rPr>
      <w:rFonts w:ascii="Courier New" w:hAnsi="Courier New" w:cs="Courier New" w:hint="default"/>
    </w:rPr>
  </w:style>
  <w:style w:type="character" w:customStyle="1" w:styleId="WW8Num8z2">
    <w:name w:val="WW8Num8z2"/>
    <w:rsid w:val="00457A11"/>
    <w:rPr>
      <w:rFonts w:ascii="Wingdings" w:hAnsi="Wingdings" w:hint="default"/>
    </w:rPr>
  </w:style>
  <w:style w:type="character" w:customStyle="1" w:styleId="WW8Num9z0">
    <w:name w:val="WW8Num9z0"/>
    <w:rsid w:val="00457A11"/>
    <w:rPr>
      <w:rFonts w:ascii="Symbol" w:hAnsi="Symbol" w:hint="default"/>
    </w:rPr>
  </w:style>
  <w:style w:type="character" w:customStyle="1" w:styleId="WW8Num9z1">
    <w:name w:val="WW8Num9z1"/>
    <w:rsid w:val="00457A11"/>
    <w:rPr>
      <w:rFonts w:ascii="Courier New" w:hAnsi="Courier New" w:cs="Courier New" w:hint="default"/>
    </w:rPr>
  </w:style>
  <w:style w:type="character" w:customStyle="1" w:styleId="WW8Num9z2">
    <w:name w:val="WW8Num9z2"/>
    <w:rsid w:val="00457A11"/>
    <w:rPr>
      <w:rFonts w:ascii="Wingdings" w:hAnsi="Wingdings" w:hint="default"/>
    </w:rPr>
  </w:style>
  <w:style w:type="character" w:customStyle="1" w:styleId="WW8Num10z0">
    <w:name w:val="WW8Num10z0"/>
    <w:rsid w:val="00457A11"/>
    <w:rPr>
      <w:rFonts w:ascii="Symbol" w:hAnsi="Symbol" w:hint="default"/>
    </w:rPr>
  </w:style>
  <w:style w:type="character" w:customStyle="1" w:styleId="WW8Num10z1">
    <w:name w:val="WW8Num10z1"/>
    <w:rsid w:val="00457A11"/>
    <w:rPr>
      <w:rFonts w:ascii="Courier New" w:hAnsi="Courier New" w:cs="Courier New" w:hint="default"/>
    </w:rPr>
  </w:style>
  <w:style w:type="character" w:customStyle="1" w:styleId="WW8Num10z2">
    <w:name w:val="WW8Num10z2"/>
    <w:rsid w:val="00457A11"/>
    <w:rPr>
      <w:rFonts w:ascii="Wingdings" w:hAnsi="Wingdings" w:hint="default"/>
    </w:rPr>
  </w:style>
  <w:style w:type="character" w:customStyle="1" w:styleId="16">
    <w:name w:val="Основной шрифт абзаца1"/>
    <w:rsid w:val="00457A11"/>
  </w:style>
  <w:style w:type="character" w:customStyle="1" w:styleId="24">
    <w:name w:val="Основной текст 2 Знак"/>
    <w:rsid w:val="00457A11"/>
    <w:rPr>
      <w:sz w:val="24"/>
      <w:szCs w:val="24"/>
    </w:rPr>
  </w:style>
  <w:style w:type="character" w:customStyle="1" w:styleId="afe">
    <w:name w:val="Символ нумерации"/>
    <w:rsid w:val="00457A11"/>
  </w:style>
  <w:style w:type="character" w:customStyle="1" w:styleId="aff">
    <w:name w:val="Маркеры списка"/>
    <w:rsid w:val="00457A11"/>
    <w:rPr>
      <w:rFonts w:ascii="StarSymbol" w:eastAsia="StarSymbol" w:hAnsi="StarSymbol" w:cs="StarSymbol" w:hint="default"/>
      <w:sz w:val="18"/>
      <w:szCs w:val="18"/>
    </w:rPr>
  </w:style>
  <w:style w:type="character" w:customStyle="1" w:styleId="FontStyle24">
    <w:name w:val="Font Style24"/>
    <w:rsid w:val="00457A11"/>
    <w:rPr>
      <w:rFonts w:ascii="Times New Roman" w:hAnsi="Times New Roman" w:cs="Times New Roman" w:hint="default"/>
      <w:color w:val="000000"/>
      <w:sz w:val="20"/>
      <w:szCs w:val="20"/>
    </w:rPr>
  </w:style>
  <w:style w:type="character" w:customStyle="1" w:styleId="FontStyle21">
    <w:name w:val="Font Style21"/>
    <w:rsid w:val="00457A11"/>
    <w:rPr>
      <w:rFonts w:ascii="Times New Roman" w:hAnsi="Times New Roman" w:cs="Times New Roman" w:hint="default"/>
      <w:b/>
      <w:bCs/>
      <w:color w:val="000000"/>
      <w:sz w:val="20"/>
      <w:szCs w:val="20"/>
    </w:rPr>
  </w:style>
  <w:style w:type="character" w:customStyle="1" w:styleId="10">
    <w:name w:val="Верхний колонтитул Знак1"/>
    <w:basedOn w:val="a0"/>
    <w:link w:val="ac"/>
    <w:uiPriority w:val="99"/>
    <w:semiHidden/>
    <w:locked/>
    <w:rsid w:val="00457A11"/>
    <w:rPr>
      <w:rFonts w:ascii="Times New Roman" w:eastAsia="Times New Roman" w:hAnsi="Times New Roman" w:cs="Times New Roman"/>
      <w:sz w:val="24"/>
      <w:szCs w:val="24"/>
      <w:lang w:val="x-none" w:eastAsia="ar-SA"/>
    </w:rPr>
  </w:style>
  <w:style w:type="character" w:customStyle="1" w:styleId="11">
    <w:name w:val="Нижний колонтитул Знак1"/>
    <w:basedOn w:val="a0"/>
    <w:link w:val="ae"/>
    <w:uiPriority w:val="99"/>
    <w:semiHidden/>
    <w:locked/>
    <w:rsid w:val="00457A11"/>
    <w:rPr>
      <w:rFonts w:ascii="Times New Roman" w:eastAsia="Times New Roman" w:hAnsi="Times New Roman" w:cs="Times New Roman"/>
      <w:sz w:val="24"/>
      <w:szCs w:val="24"/>
      <w:lang w:val="x-none" w:eastAsia="ar-SA"/>
    </w:rPr>
  </w:style>
  <w:style w:type="character" w:customStyle="1" w:styleId="17">
    <w:name w:val="Текст выноски Знак1"/>
    <w:basedOn w:val="a0"/>
    <w:uiPriority w:val="99"/>
    <w:semiHidden/>
    <w:locked/>
    <w:rsid w:val="00457A11"/>
    <w:rPr>
      <w:rFonts w:ascii="Tahoma" w:eastAsia="Times New Roman" w:hAnsi="Tahoma" w:cs="Times New Roman"/>
      <w:sz w:val="16"/>
      <w:szCs w:val="16"/>
      <w:lang w:val="x-none" w:eastAsia="ar-SA"/>
    </w:rPr>
  </w:style>
  <w:style w:type="character" w:customStyle="1" w:styleId="4">
    <w:name w:val="Основной шрифт абзаца4"/>
    <w:rsid w:val="00457A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507196">
      <w:bodyDiv w:val="1"/>
      <w:marLeft w:val="0"/>
      <w:marRight w:val="0"/>
      <w:marTop w:val="0"/>
      <w:marBottom w:val="0"/>
      <w:divBdr>
        <w:top w:val="none" w:sz="0" w:space="0" w:color="auto"/>
        <w:left w:val="none" w:sz="0" w:space="0" w:color="auto"/>
        <w:bottom w:val="none" w:sz="0" w:space="0" w:color="auto"/>
        <w:right w:val="none" w:sz="0" w:space="0" w:color="auto"/>
      </w:divBdr>
    </w:div>
    <w:div w:id="500849762">
      <w:bodyDiv w:val="1"/>
      <w:marLeft w:val="0"/>
      <w:marRight w:val="0"/>
      <w:marTop w:val="0"/>
      <w:marBottom w:val="0"/>
      <w:divBdr>
        <w:top w:val="none" w:sz="0" w:space="0" w:color="auto"/>
        <w:left w:val="none" w:sz="0" w:space="0" w:color="auto"/>
        <w:bottom w:val="none" w:sz="0" w:space="0" w:color="auto"/>
        <w:right w:val="none" w:sz="0" w:space="0" w:color="auto"/>
      </w:divBdr>
    </w:div>
    <w:div w:id="687562859">
      <w:bodyDiv w:val="1"/>
      <w:marLeft w:val="0"/>
      <w:marRight w:val="0"/>
      <w:marTop w:val="0"/>
      <w:marBottom w:val="0"/>
      <w:divBdr>
        <w:top w:val="none" w:sz="0" w:space="0" w:color="auto"/>
        <w:left w:val="none" w:sz="0" w:space="0" w:color="auto"/>
        <w:bottom w:val="none" w:sz="0" w:space="0" w:color="auto"/>
        <w:right w:val="none" w:sz="0" w:space="0" w:color="auto"/>
      </w:divBdr>
    </w:div>
    <w:div w:id="1360737829">
      <w:bodyDiv w:val="1"/>
      <w:marLeft w:val="0"/>
      <w:marRight w:val="0"/>
      <w:marTop w:val="0"/>
      <w:marBottom w:val="0"/>
      <w:divBdr>
        <w:top w:val="none" w:sz="0" w:space="0" w:color="auto"/>
        <w:left w:val="none" w:sz="0" w:space="0" w:color="auto"/>
        <w:bottom w:val="none" w:sz="0" w:space="0" w:color="auto"/>
        <w:right w:val="none" w:sz="0" w:space="0" w:color="auto"/>
      </w:divBdr>
    </w:div>
    <w:div w:id="1561402554">
      <w:bodyDiv w:val="1"/>
      <w:marLeft w:val="0"/>
      <w:marRight w:val="0"/>
      <w:marTop w:val="0"/>
      <w:marBottom w:val="0"/>
      <w:divBdr>
        <w:top w:val="none" w:sz="0" w:space="0" w:color="auto"/>
        <w:left w:val="none" w:sz="0" w:space="0" w:color="auto"/>
        <w:bottom w:val="none" w:sz="0" w:space="0" w:color="auto"/>
        <w:right w:val="none" w:sz="0" w:space="0" w:color="auto"/>
      </w:divBdr>
    </w:div>
    <w:div w:id="2118940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mrfbank.ru/" TargetMode="External"/><Relationship Id="rId3" Type="http://schemas.openxmlformats.org/officeDocument/2006/relationships/settings" Target="settings.xml"/><Relationship Id="rId7" Type="http://schemas.openxmlformats.org/officeDocument/2006/relationships/hyperlink" Target="mailto:escrow@domrf.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11" Type="http://schemas.openxmlformats.org/officeDocument/2006/relationships/theme" Target="theme/theme1.xml"/><Relationship Id="rId5" Type="http://schemas.openxmlformats.org/officeDocument/2006/relationships/hyperlink" Target="about:blan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dolina-vlg@dars-developme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19</Pages>
  <Words>9649</Words>
  <Characters>55002</Characters>
  <Application>Microsoft Office Word</Application>
  <DocSecurity>0</DocSecurity>
  <Lines>458</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dc:creator>
  <cp:keywords/>
  <dc:description/>
  <cp:lastModifiedBy>Мария Богатырева</cp:lastModifiedBy>
  <cp:revision>6</cp:revision>
  <cp:lastPrinted>2023-01-19T13:53:00Z</cp:lastPrinted>
  <dcterms:created xsi:type="dcterms:W3CDTF">2023-03-09T07:35:00Z</dcterms:created>
  <dcterms:modified xsi:type="dcterms:W3CDTF">2023-03-09T08:11:00Z</dcterms:modified>
</cp:coreProperties>
</file>