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223D74" w14:textId="71F10BA7" w:rsidR="003A0635" w:rsidRPr="00D42385" w:rsidRDefault="003A0635" w:rsidP="00634012">
      <w:pPr>
        <w:pStyle w:val="a4"/>
        <w:shd w:val="clear" w:color="auto" w:fill="auto"/>
        <w:spacing w:after="21" w:line="240" w:lineRule="auto"/>
        <w:ind w:left="23"/>
        <w:rPr>
          <w:b/>
          <w:sz w:val="22"/>
          <w:szCs w:val="22"/>
        </w:rPr>
      </w:pPr>
      <w:r w:rsidRPr="00D42385">
        <w:rPr>
          <w:rStyle w:val="1"/>
          <w:b/>
          <w:color w:val="000000"/>
          <w:sz w:val="22"/>
          <w:szCs w:val="22"/>
        </w:rPr>
        <w:t>ДОГОВОР №</w:t>
      </w:r>
      <w:r w:rsidR="003662EF">
        <w:rPr>
          <w:rStyle w:val="1"/>
          <w:b/>
          <w:color w:val="000000"/>
          <w:sz w:val="22"/>
          <w:szCs w:val="22"/>
        </w:rPr>
        <w:t xml:space="preserve"> </w:t>
      </w:r>
      <w:r w:rsidR="003978A4">
        <w:rPr>
          <w:rStyle w:val="1"/>
          <w:b/>
          <w:color w:val="000000"/>
          <w:sz w:val="22"/>
          <w:szCs w:val="22"/>
        </w:rPr>
        <w:t>____</w:t>
      </w:r>
      <w:r w:rsidR="007C4356">
        <w:rPr>
          <w:rStyle w:val="1"/>
          <w:b/>
          <w:color w:val="000000"/>
          <w:sz w:val="22"/>
          <w:szCs w:val="22"/>
        </w:rPr>
        <w:t>/</w:t>
      </w:r>
      <w:r w:rsidR="006D53AB">
        <w:rPr>
          <w:rStyle w:val="1"/>
          <w:b/>
          <w:color w:val="000000"/>
          <w:sz w:val="22"/>
          <w:szCs w:val="22"/>
        </w:rPr>
        <w:t>____</w:t>
      </w:r>
    </w:p>
    <w:p w14:paraId="449C47C2" w14:textId="77777777" w:rsidR="003A0635" w:rsidRPr="00CF146D" w:rsidRDefault="00634012" w:rsidP="00634012">
      <w:pPr>
        <w:pStyle w:val="a4"/>
        <w:shd w:val="clear" w:color="auto" w:fill="auto"/>
        <w:spacing w:after="85" w:line="240" w:lineRule="auto"/>
        <w:ind w:left="23"/>
        <w:rPr>
          <w:b/>
          <w:sz w:val="22"/>
          <w:szCs w:val="22"/>
        </w:rPr>
      </w:pPr>
      <w:r>
        <w:rPr>
          <w:rStyle w:val="1"/>
          <w:b/>
          <w:color w:val="000000"/>
          <w:sz w:val="22"/>
          <w:szCs w:val="22"/>
        </w:rPr>
        <w:t>участия в долевом строительстве</w:t>
      </w:r>
    </w:p>
    <w:p w14:paraId="3A79B54B" w14:textId="77777777" w:rsidR="00E74B61" w:rsidRPr="007B5B4E" w:rsidRDefault="007B5B4E" w:rsidP="00634012">
      <w:pPr>
        <w:pStyle w:val="a4"/>
        <w:shd w:val="clear" w:color="auto" w:fill="auto"/>
        <w:tabs>
          <w:tab w:val="left" w:pos="9346"/>
        </w:tabs>
        <w:spacing w:after="0" w:line="240" w:lineRule="auto"/>
        <w:ind w:left="23"/>
        <w:jc w:val="both"/>
        <w:rPr>
          <w:rStyle w:val="1"/>
          <w:color w:val="000000"/>
          <w:sz w:val="22"/>
          <w:szCs w:val="22"/>
        </w:rPr>
      </w:pPr>
      <w:r w:rsidRPr="007B5B4E">
        <w:rPr>
          <w:rStyle w:val="1"/>
          <w:color w:val="000000"/>
          <w:sz w:val="22"/>
          <w:szCs w:val="22"/>
        </w:rPr>
        <w:t>Республика Башкортостан</w:t>
      </w:r>
    </w:p>
    <w:p w14:paraId="6A2CD396" w14:textId="0F150434" w:rsidR="007B5B4E" w:rsidRPr="007B5B4E" w:rsidRDefault="007B5B4E" w:rsidP="00634012">
      <w:pPr>
        <w:pStyle w:val="a4"/>
        <w:shd w:val="clear" w:color="auto" w:fill="auto"/>
        <w:tabs>
          <w:tab w:val="left" w:pos="9346"/>
        </w:tabs>
        <w:spacing w:after="0" w:line="240" w:lineRule="auto"/>
        <w:ind w:left="23"/>
        <w:jc w:val="both"/>
        <w:rPr>
          <w:rStyle w:val="1"/>
          <w:color w:val="000000"/>
          <w:sz w:val="22"/>
          <w:szCs w:val="22"/>
        </w:rPr>
      </w:pPr>
      <w:r w:rsidRPr="007B5B4E">
        <w:rPr>
          <w:rStyle w:val="1"/>
          <w:color w:val="000000"/>
          <w:sz w:val="22"/>
          <w:szCs w:val="22"/>
        </w:rPr>
        <w:t xml:space="preserve">Городской округ город </w:t>
      </w:r>
      <w:r w:rsidR="00634012">
        <w:rPr>
          <w:rStyle w:val="1"/>
          <w:color w:val="000000"/>
          <w:sz w:val="22"/>
          <w:szCs w:val="22"/>
        </w:rPr>
        <w:t>Нефтекамск</w:t>
      </w:r>
      <w:r w:rsidRPr="007B5B4E">
        <w:rPr>
          <w:rStyle w:val="1"/>
          <w:color w:val="000000"/>
          <w:sz w:val="22"/>
          <w:szCs w:val="22"/>
        </w:rPr>
        <w:t xml:space="preserve">           </w:t>
      </w:r>
      <w:r w:rsidR="00634012">
        <w:rPr>
          <w:rStyle w:val="1"/>
          <w:color w:val="000000"/>
          <w:sz w:val="22"/>
          <w:szCs w:val="22"/>
        </w:rPr>
        <w:t xml:space="preserve">                         </w:t>
      </w:r>
      <w:r w:rsidRPr="007B5B4E">
        <w:rPr>
          <w:rStyle w:val="1"/>
          <w:color w:val="000000"/>
          <w:sz w:val="22"/>
          <w:szCs w:val="22"/>
        </w:rPr>
        <w:t xml:space="preserve">             </w:t>
      </w:r>
      <w:r w:rsidR="00634012">
        <w:rPr>
          <w:rStyle w:val="1"/>
          <w:color w:val="000000"/>
          <w:sz w:val="22"/>
          <w:szCs w:val="22"/>
        </w:rPr>
        <w:t xml:space="preserve">             </w:t>
      </w:r>
      <w:r w:rsidR="000042D5">
        <w:rPr>
          <w:rStyle w:val="1"/>
          <w:color w:val="000000"/>
          <w:sz w:val="22"/>
          <w:szCs w:val="22"/>
        </w:rPr>
        <w:t xml:space="preserve"> </w:t>
      </w:r>
      <w:r w:rsidR="003978A4">
        <w:rPr>
          <w:rStyle w:val="1"/>
          <w:color w:val="000000"/>
          <w:sz w:val="22"/>
          <w:szCs w:val="22"/>
        </w:rPr>
        <w:t xml:space="preserve">     </w:t>
      </w:r>
      <w:r w:rsidR="000042D5">
        <w:rPr>
          <w:rStyle w:val="1"/>
          <w:color w:val="000000"/>
          <w:sz w:val="22"/>
          <w:szCs w:val="22"/>
        </w:rPr>
        <w:t xml:space="preserve">  </w:t>
      </w:r>
      <w:proofErr w:type="gramStart"/>
      <w:r w:rsidR="000042D5">
        <w:rPr>
          <w:rStyle w:val="1"/>
          <w:color w:val="000000"/>
          <w:sz w:val="22"/>
          <w:szCs w:val="22"/>
        </w:rPr>
        <w:t xml:space="preserve">   «</w:t>
      </w:r>
      <w:proofErr w:type="gramEnd"/>
      <w:r w:rsidR="003978A4">
        <w:rPr>
          <w:rStyle w:val="1"/>
          <w:color w:val="000000"/>
          <w:sz w:val="22"/>
          <w:szCs w:val="22"/>
        </w:rPr>
        <w:t>____</w:t>
      </w:r>
      <w:r w:rsidR="000042D5">
        <w:rPr>
          <w:rStyle w:val="1"/>
          <w:color w:val="000000"/>
          <w:sz w:val="22"/>
          <w:szCs w:val="22"/>
        </w:rPr>
        <w:t xml:space="preserve">» </w:t>
      </w:r>
      <w:r w:rsidR="003978A4">
        <w:rPr>
          <w:rStyle w:val="1"/>
          <w:color w:val="000000"/>
          <w:sz w:val="22"/>
          <w:szCs w:val="22"/>
        </w:rPr>
        <w:t>_______</w:t>
      </w:r>
      <w:r w:rsidR="00634012">
        <w:rPr>
          <w:rStyle w:val="1"/>
          <w:color w:val="000000"/>
          <w:sz w:val="22"/>
          <w:szCs w:val="22"/>
        </w:rPr>
        <w:t xml:space="preserve"> 202</w:t>
      </w:r>
      <w:r w:rsidR="003978A4">
        <w:rPr>
          <w:rStyle w:val="1"/>
          <w:color w:val="000000"/>
          <w:sz w:val="22"/>
          <w:szCs w:val="22"/>
        </w:rPr>
        <w:t>_</w:t>
      </w:r>
      <w:r w:rsidRPr="007B5B4E">
        <w:rPr>
          <w:rStyle w:val="1"/>
          <w:color w:val="000000"/>
          <w:sz w:val="22"/>
          <w:szCs w:val="22"/>
        </w:rPr>
        <w:t xml:space="preserve"> года</w:t>
      </w:r>
    </w:p>
    <w:p w14:paraId="54BE1D6C" w14:textId="77777777" w:rsidR="00634012" w:rsidRDefault="00634012" w:rsidP="001F6698">
      <w:pPr>
        <w:pStyle w:val="a4"/>
        <w:shd w:val="clear" w:color="auto" w:fill="auto"/>
        <w:spacing w:after="0" w:line="312" w:lineRule="auto"/>
        <w:ind w:left="23" w:right="40" w:hanging="23"/>
        <w:jc w:val="both"/>
        <w:rPr>
          <w:rStyle w:val="1"/>
          <w:b/>
          <w:color w:val="000000"/>
          <w:sz w:val="22"/>
          <w:szCs w:val="22"/>
        </w:rPr>
      </w:pPr>
    </w:p>
    <w:p w14:paraId="1C7BA2B6" w14:textId="0DBED4D6" w:rsidR="004D21CF" w:rsidRPr="0033089D" w:rsidRDefault="00634012" w:rsidP="00634012">
      <w:pPr>
        <w:pStyle w:val="a4"/>
        <w:shd w:val="clear" w:color="auto" w:fill="auto"/>
        <w:spacing w:after="0" w:line="312" w:lineRule="auto"/>
        <w:ind w:left="23" w:right="40" w:hanging="23"/>
        <w:jc w:val="both"/>
        <w:rPr>
          <w:rStyle w:val="1"/>
          <w:color w:val="000000"/>
          <w:sz w:val="22"/>
          <w:szCs w:val="22"/>
        </w:rPr>
      </w:pPr>
      <w:r w:rsidRPr="00634012">
        <w:rPr>
          <w:rStyle w:val="1"/>
          <w:b/>
          <w:color w:val="000000"/>
          <w:sz w:val="22"/>
          <w:szCs w:val="22"/>
        </w:rPr>
        <w:t>Общество с ограниченной ответственностью Специализированный застройщик «Сальвия</w:t>
      </w:r>
      <w:r w:rsidR="006D53AB">
        <w:rPr>
          <w:rStyle w:val="1"/>
          <w:b/>
          <w:color w:val="000000"/>
          <w:sz w:val="22"/>
          <w:szCs w:val="22"/>
        </w:rPr>
        <w:t>-Лайф</w:t>
      </w:r>
      <w:r w:rsidRPr="00634012">
        <w:rPr>
          <w:rStyle w:val="1"/>
          <w:b/>
          <w:color w:val="000000"/>
          <w:sz w:val="22"/>
          <w:szCs w:val="22"/>
        </w:rPr>
        <w:t>»</w:t>
      </w:r>
      <w:r w:rsidR="0033089D" w:rsidRPr="0033089D">
        <w:rPr>
          <w:rStyle w:val="1"/>
          <w:color w:val="000000"/>
          <w:sz w:val="22"/>
          <w:szCs w:val="22"/>
        </w:rPr>
        <w:t xml:space="preserve">, </w:t>
      </w:r>
      <w:r w:rsidR="00985244" w:rsidRPr="00985244">
        <w:rPr>
          <w:rStyle w:val="1"/>
          <w:color w:val="000000"/>
          <w:sz w:val="22"/>
          <w:szCs w:val="22"/>
        </w:rPr>
        <w:t>(</w:t>
      </w:r>
      <w:r w:rsidR="006D53AB">
        <w:rPr>
          <w:rStyle w:val="1"/>
          <w:color w:val="000000"/>
          <w:sz w:val="22"/>
          <w:szCs w:val="22"/>
        </w:rPr>
        <w:t>сокращенное наименование</w:t>
      </w:r>
      <w:r w:rsidR="00985244" w:rsidRPr="00985244">
        <w:rPr>
          <w:rStyle w:val="1"/>
          <w:color w:val="000000"/>
          <w:sz w:val="22"/>
          <w:szCs w:val="22"/>
        </w:rPr>
        <w:t xml:space="preserve"> </w:t>
      </w:r>
      <w:r w:rsidRPr="00634012">
        <w:rPr>
          <w:rStyle w:val="1"/>
          <w:color w:val="000000"/>
          <w:sz w:val="22"/>
          <w:szCs w:val="22"/>
        </w:rPr>
        <w:t xml:space="preserve">ООО </w:t>
      </w:r>
      <w:r w:rsidR="006D53AB">
        <w:rPr>
          <w:rStyle w:val="1"/>
          <w:color w:val="000000"/>
          <w:sz w:val="22"/>
          <w:szCs w:val="22"/>
        </w:rPr>
        <w:t>СЗ</w:t>
      </w:r>
      <w:r w:rsidRPr="00634012">
        <w:rPr>
          <w:rStyle w:val="1"/>
          <w:color w:val="000000"/>
          <w:sz w:val="22"/>
          <w:szCs w:val="22"/>
        </w:rPr>
        <w:t xml:space="preserve"> «Сальвия</w:t>
      </w:r>
      <w:r w:rsidR="006D53AB">
        <w:rPr>
          <w:rStyle w:val="1"/>
          <w:color w:val="000000"/>
          <w:sz w:val="22"/>
          <w:szCs w:val="22"/>
        </w:rPr>
        <w:t>-Лайф</w:t>
      </w:r>
      <w:r w:rsidRPr="00634012">
        <w:rPr>
          <w:rStyle w:val="1"/>
          <w:color w:val="000000"/>
          <w:sz w:val="22"/>
          <w:szCs w:val="22"/>
        </w:rPr>
        <w:t>»</w:t>
      </w:r>
      <w:r w:rsidR="00985244" w:rsidRPr="00985244">
        <w:rPr>
          <w:rStyle w:val="1"/>
          <w:color w:val="000000"/>
          <w:sz w:val="22"/>
          <w:szCs w:val="22"/>
        </w:rPr>
        <w:t>)</w:t>
      </w:r>
      <w:r w:rsidR="003C4E28" w:rsidRPr="00985244">
        <w:rPr>
          <w:rStyle w:val="1"/>
          <w:color w:val="000000"/>
          <w:sz w:val="22"/>
          <w:szCs w:val="22"/>
        </w:rPr>
        <w:t>,</w:t>
      </w:r>
      <w:r w:rsidR="003C4E28" w:rsidRPr="006D53AB">
        <w:rPr>
          <w:rStyle w:val="1"/>
          <w:bCs/>
          <w:color w:val="000000"/>
          <w:sz w:val="22"/>
          <w:szCs w:val="22"/>
        </w:rPr>
        <w:t xml:space="preserve"> </w:t>
      </w:r>
      <w:r w:rsidR="003A0635" w:rsidRPr="00D42385">
        <w:rPr>
          <w:rStyle w:val="1"/>
          <w:color w:val="000000"/>
          <w:sz w:val="22"/>
          <w:szCs w:val="22"/>
        </w:rPr>
        <w:t>именуемое в дальнейшем «Застройщик»,</w:t>
      </w:r>
      <w:r w:rsidR="004D21CF">
        <w:rPr>
          <w:rStyle w:val="1"/>
          <w:color w:val="000000"/>
          <w:sz w:val="22"/>
          <w:szCs w:val="22"/>
        </w:rPr>
        <w:t xml:space="preserve"> </w:t>
      </w:r>
      <w:r w:rsidR="003A0635" w:rsidRPr="00D42385">
        <w:rPr>
          <w:rStyle w:val="1"/>
          <w:color w:val="000000"/>
          <w:sz w:val="22"/>
          <w:szCs w:val="22"/>
        </w:rPr>
        <w:t>в лице</w:t>
      </w:r>
      <w:r w:rsidR="004E4286" w:rsidRPr="00D42385">
        <w:rPr>
          <w:rStyle w:val="1"/>
          <w:color w:val="000000"/>
          <w:sz w:val="22"/>
          <w:szCs w:val="22"/>
        </w:rPr>
        <w:t xml:space="preserve"> </w:t>
      </w:r>
      <w:r w:rsidR="006D53AB">
        <w:rPr>
          <w:rStyle w:val="1"/>
          <w:color w:val="000000"/>
          <w:sz w:val="22"/>
          <w:szCs w:val="22"/>
        </w:rPr>
        <w:t>______________</w:t>
      </w:r>
      <w:r w:rsidR="007B5B4E">
        <w:rPr>
          <w:rStyle w:val="1"/>
          <w:color w:val="000000"/>
          <w:sz w:val="22"/>
          <w:szCs w:val="22"/>
        </w:rPr>
        <w:t xml:space="preserve">, действующего на основании </w:t>
      </w:r>
      <w:r w:rsidR="006D53AB">
        <w:rPr>
          <w:rStyle w:val="1"/>
          <w:color w:val="000000"/>
          <w:sz w:val="22"/>
          <w:szCs w:val="22"/>
        </w:rPr>
        <w:t>_____________</w:t>
      </w:r>
      <w:r w:rsidR="00427048">
        <w:rPr>
          <w:rStyle w:val="1"/>
          <w:color w:val="000000"/>
          <w:sz w:val="22"/>
          <w:szCs w:val="22"/>
        </w:rPr>
        <w:t>,</w:t>
      </w:r>
      <w:r w:rsidR="007B5B4E">
        <w:rPr>
          <w:rStyle w:val="1"/>
          <w:color w:val="000000"/>
          <w:sz w:val="22"/>
          <w:szCs w:val="22"/>
        </w:rPr>
        <w:t xml:space="preserve"> с одной стороны, и</w:t>
      </w:r>
    </w:p>
    <w:p w14:paraId="4E1DD7DD" w14:textId="22216FEF" w:rsidR="0003043D" w:rsidRPr="00D42385" w:rsidRDefault="002741F2" w:rsidP="00DA3C79">
      <w:pPr>
        <w:pStyle w:val="a4"/>
        <w:shd w:val="clear" w:color="auto" w:fill="auto"/>
        <w:spacing w:after="0" w:line="312" w:lineRule="auto"/>
        <w:ind w:left="23" w:right="40" w:hanging="23"/>
        <w:jc w:val="both"/>
        <w:rPr>
          <w:rStyle w:val="1"/>
          <w:color w:val="000000"/>
          <w:sz w:val="22"/>
          <w:szCs w:val="22"/>
        </w:rPr>
      </w:pPr>
      <w:r>
        <w:rPr>
          <w:rStyle w:val="1"/>
          <w:b/>
          <w:color w:val="000000"/>
          <w:sz w:val="22"/>
          <w:szCs w:val="22"/>
        </w:rPr>
        <w:t>Граждан</w:t>
      </w:r>
      <w:r w:rsidR="00EF6153">
        <w:rPr>
          <w:rStyle w:val="1"/>
          <w:b/>
          <w:color w:val="000000"/>
          <w:sz w:val="22"/>
          <w:szCs w:val="22"/>
        </w:rPr>
        <w:t>ин</w:t>
      </w:r>
      <w:r w:rsidR="007B5B4E">
        <w:rPr>
          <w:rStyle w:val="1"/>
          <w:b/>
          <w:color w:val="000000"/>
          <w:sz w:val="22"/>
          <w:szCs w:val="22"/>
        </w:rPr>
        <w:t xml:space="preserve"> РФ </w:t>
      </w:r>
      <w:r w:rsidR="003978A4">
        <w:rPr>
          <w:rStyle w:val="1"/>
          <w:b/>
          <w:color w:val="000000"/>
          <w:sz w:val="22"/>
          <w:szCs w:val="22"/>
        </w:rPr>
        <w:t>_______________________</w:t>
      </w:r>
      <w:r w:rsidR="00976D80" w:rsidRPr="003978A4">
        <w:rPr>
          <w:rStyle w:val="1"/>
          <w:bCs/>
          <w:color w:val="000000"/>
          <w:sz w:val="22"/>
          <w:szCs w:val="22"/>
        </w:rPr>
        <w:t xml:space="preserve">, </w:t>
      </w:r>
      <w:r w:rsidR="00976D80" w:rsidRPr="00976D80">
        <w:rPr>
          <w:rStyle w:val="1"/>
          <w:color w:val="000000"/>
          <w:sz w:val="22"/>
          <w:szCs w:val="22"/>
        </w:rPr>
        <w:t>и</w:t>
      </w:r>
      <w:r w:rsidR="003A0635" w:rsidRPr="00976D80">
        <w:rPr>
          <w:rStyle w:val="1"/>
          <w:color w:val="000000"/>
          <w:sz w:val="22"/>
          <w:szCs w:val="22"/>
        </w:rPr>
        <w:t>мен</w:t>
      </w:r>
      <w:r w:rsidR="003A0635" w:rsidRPr="00D42385">
        <w:rPr>
          <w:rStyle w:val="1"/>
          <w:color w:val="000000"/>
          <w:sz w:val="22"/>
          <w:szCs w:val="22"/>
        </w:rPr>
        <w:t>уем</w:t>
      </w:r>
      <w:r w:rsidR="00F71177" w:rsidRPr="00D42385">
        <w:rPr>
          <w:rStyle w:val="1"/>
          <w:color w:val="000000"/>
          <w:sz w:val="22"/>
          <w:szCs w:val="22"/>
        </w:rPr>
        <w:t>ы</w:t>
      </w:r>
      <w:r w:rsidR="003978A4">
        <w:rPr>
          <w:rStyle w:val="1"/>
          <w:color w:val="000000"/>
          <w:sz w:val="22"/>
          <w:szCs w:val="22"/>
        </w:rPr>
        <w:t>й</w:t>
      </w:r>
      <w:r w:rsidR="00F71177" w:rsidRPr="00D42385">
        <w:rPr>
          <w:rStyle w:val="1"/>
          <w:color w:val="000000"/>
          <w:sz w:val="22"/>
          <w:szCs w:val="22"/>
        </w:rPr>
        <w:t xml:space="preserve"> </w:t>
      </w:r>
      <w:r w:rsidR="003A0635" w:rsidRPr="00D42385">
        <w:rPr>
          <w:rStyle w:val="1"/>
          <w:color w:val="000000"/>
          <w:sz w:val="22"/>
          <w:szCs w:val="22"/>
        </w:rPr>
        <w:t>в дальнейшем «Участник долевого строительства»,</w:t>
      </w:r>
      <w:r w:rsidR="008C4336" w:rsidRPr="00D42385">
        <w:rPr>
          <w:rStyle w:val="1"/>
          <w:color w:val="000000"/>
          <w:sz w:val="22"/>
          <w:szCs w:val="22"/>
        </w:rPr>
        <w:t xml:space="preserve"> </w:t>
      </w:r>
      <w:r w:rsidR="003A0635" w:rsidRPr="00D42385">
        <w:rPr>
          <w:rStyle w:val="1"/>
          <w:color w:val="000000"/>
          <w:sz w:val="22"/>
          <w:szCs w:val="22"/>
        </w:rPr>
        <w:t xml:space="preserve">с другой стороны, </w:t>
      </w:r>
    </w:p>
    <w:p w14:paraId="69EF1884" w14:textId="77777777" w:rsidR="003A0635" w:rsidRPr="00D42385" w:rsidRDefault="003A0635" w:rsidP="00976D80">
      <w:pPr>
        <w:pStyle w:val="a4"/>
        <w:shd w:val="clear" w:color="auto" w:fill="auto"/>
        <w:spacing w:afterLines="120" w:after="288" w:line="312" w:lineRule="auto"/>
        <w:ind w:left="20" w:right="40" w:hanging="20"/>
        <w:jc w:val="both"/>
        <w:rPr>
          <w:rStyle w:val="1"/>
          <w:color w:val="000000"/>
          <w:sz w:val="22"/>
          <w:szCs w:val="22"/>
        </w:rPr>
      </w:pPr>
      <w:r w:rsidRPr="00D42385">
        <w:rPr>
          <w:rStyle w:val="1"/>
          <w:color w:val="000000"/>
          <w:sz w:val="22"/>
          <w:szCs w:val="22"/>
        </w:rPr>
        <w:t xml:space="preserve">а вместе именуемые в дальнейшем «Стороны», руководствуясь Гражданским кодексом Российской Федерации, </w:t>
      </w:r>
      <w:bookmarkStart w:id="0" w:name="_Hlk111800386"/>
      <w:r w:rsidRPr="00D42385">
        <w:rPr>
          <w:rStyle w:val="1"/>
          <w:color w:val="000000"/>
          <w:sz w:val="22"/>
          <w:szCs w:val="22"/>
        </w:rPr>
        <w:t xml:space="preserve">Федеральным законом от 30.12.2004 № 214-ФЗ </w:t>
      </w:r>
      <w:bookmarkEnd w:id="0"/>
      <w:r w:rsidRPr="00D42385">
        <w:rPr>
          <w:rStyle w:val="1"/>
          <w:color w:val="000000"/>
          <w:sz w:val="22"/>
          <w:szCs w:val="22"/>
        </w:rPr>
        <w:t xml:space="preserve">«Об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заключили настоящий договор </w:t>
      </w:r>
      <w:r w:rsidR="007C5183" w:rsidRPr="00D42385">
        <w:rPr>
          <w:rStyle w:val="1"/>
          <w:color w:val="000000"/>
          <w:sz w:val="22"/>
          <w:szCs w:val="22"/>
        </w:rPr>
        <w:t>участия в долевом строительстве (далее</w:t>
      </w:r>
      <w:r w:rsidR="003E3621">
        <w:rPr>
          <w:rStyle w:val="1"/>
          <w:color w:val="000000"/>
          <w:sz w:val="22"/>
          <w:szCs w:val="22"/>
        </w:rPr>
        <w:t xml:space="preserve"> по тексту –</w:t>
      </w:r>
      <w:r w:rsidR="007C5183" w:rsidRPr="00D42385">
        <w:rPr>
          <w:rStyle w:val="1"/>
          <w:color w:val="000000"/>
          <w:sz w:val="22"/>
          <w:szCs w:val="22"/>
        </w:rPr>
        <w:t xml:space="preserve"> Договор), состоящий из равнозначных по юридической силе и применяющихся в совокупности разделов «Общие условия договора» (далее также Раздел </w:t>
      </w:r>
      <w:r w:rsidR="008458C4" w:rsidRPr="00D42385">
        <w:rPr>
          <w:rStyle w:val="1"/>
          <w:color w:val="000000"/>
          <w:sz w:val="22"/>
          <w:szCs w:val="22"/>
        </w:rPr>
        <w:t>1</w:t>
      </w:r>
      <w:r w:rsidR="007C5183" w:rsidRPr="00D42385">
        <w:rPr>
          <w:rStyle w:val="1"/>
          <w:color w:val="000000"/>
          <w:sz w:val="22"/>
          <w:szCs w:val="22"/>
        </w:rPr>
        <w:t xml:space="preserve">) и «Индивидуальные условия договора» (далее также Раздел </w:t>
      </w:r>
      <w:r w:rsidR="008458C4" w:rsidRPr="00D42385">
        <w:rPr>
          <w:rStyle w:val="1"/>
          <w:color w:val="000000"/>
          <w:sz w:val="22"/>
          <w:szCs w:val="22"/>
        </w:rPr>
        <w:t>2</w:t>
      </w:r>
      <w:r w:rsidR="007C5183" w:rsidRPr="00D42385">
        <w:rPr>
          <w:rStyle w:val="1"/>
          <w:color w:val="000000"/>
          <w:sz w:val="22"/>
          <w:szCs w:val="22"/>
        </w:rPr>
        <w:t xml:space="preserve">), </w:t>
      </w:r>
      <w:r w:rsidRPr="00D42385">
        <w:rPr>
          <w:rStyle w:val="1"/>
          <w:color w:val="000000"/>
          <w:sz w:val="22"/>
          <w:szCs w:val="22"/>
        </w:rPr>
        <w:t>о нижеследующем:</w:t>
      </w:r>
      <w:r w:rsidR="00FE6950" w:rsidRPr="00D42385">
        <w:rPr>
          <w:rStyle w:val="1"/>
          <w:color w:val="000000"/>
          <w:sz w:val="22"/>
          <w:szCs w:val="22"/>
        </w:rPr>
        <w:t xml:space="preserve"> </w:t>
      </w:r>
      <w:r w:rsidR="007D262D" w:rsidRPr="00D42385">
        <w:rPr>
          <w:rStyle w:val="1"/>
          <w:color w:val="000000"/>
          <w:sz w:val="22"/>
          <w:szCs w:val="22"/>
        </w:rPr>
        <w:t xml:space="preserve"> </w:t>
      </w:r>
    </w:p>
    <w:p w14:paraId="148C7AFD" w14:textId="77777777" w:rsidR="00FE6950" w:rsidRPr="00D42385" w:rsidRDefault="006A65B8" w:rsidP="00976D80">
      <w:pPr>
        <w:pStyle w:val="a4"/>
        <w:shd w:val="clear" w:color="auto" w:fill="auto"/>
        <w:spacing w:afterLines="120" w:after="288" w:line="312" w:lineRule="auto"/>
        <w:ind w:left="20" w:right="40" w:hanging="20"/>
        <w:jc w:val="left"/>
        <w:rPr>
          <w:rStyle w:val="1"/>
          <w:b/>
          <w:color w:val="000000"/>
          <w:sz w:val="22"/>
          <w:szCs w:val="22"/>
        </w:rPr>
      </w:pPr>
      <w:r w:rsidRPr="00634012">
        <w:rPr>
          <w:rStyle w:val="1"/>
          <w:b/>
          <w:color w:val="000000"/>
          <w:sz w:val="22"/>
          <w:szCs w:val="22"/>
        </w:rPr>
        <w:t xml:space="preserve">Раздел </w:t>
      </w:r>
      <w:r w:rsidR="008458C4" w:rsidRPr="00634012">
        <w:rPr>
          <w:rStyle w:val="1"/>
          <w:b/>
          <w:color w:val="000000"/>
          <w:sz w:val="22"/>
          <w:szCs w:val="22"/>
        </w:rPr>
        <w:t>1</w:t>
      </w:r>
      <w:r w:rsidR="00FE6950" w:rsidRPr="00634012">
        <w:rPr>
          <w:rStyle w:val="1"/>
          <w:b/>
          <w:color w:val="000000"/>
          <w:sz w:val="22"/>
          <w:szCs w:val="22"/>
        </w:rPr>
        <w:t>. ОБЩИЕ УСЛОВИЯ ДОГОВОРА</w:t>
      </w:r>
      <w:r w:rsidR="007C5183" w:rsidRPr="00D42385">
        <w:rPr>
          <w:rStyle w:val="1"/>
          <w:b/>
          <w:color w:val="000000"/>
          <w:sz w:val="22"/>
          <w:szCs w:val="22"/>
        </w:rPr>
        <w:t xml:space="preserve"> </w:t>
      </w:r>
      <w:r w:rsidR="00E845BC" w:rsidRPr="00D42385">
        <w:rPr>
          <w:rStyle w:val="1"/>
          <w:b/>
          <w:color w:val="000000"/>
          <w:sz w:val="22"/>
          <w:szCs w:val="22"/>
        </w:rPr>
        <w:t xml:space="preserve"> </w:t>
      </w:r>
    </w:p>
    <w:p w14:paraId="6C56F920" w14:textId="77777777" w:rsidR="008458C4" w:rsidRPr="00D42385" w:rsidRDefault="007C5183" w:rsidP="00976D80">
      <w:pPr>
        <w:pStyle w:val="a4"/>
        <w:shd w:val="clear" w:color="auto" w:fill="auto"/>
        <w:tabs>
          <w:tab w:val="left" w:pos="231"/>
        </w:tabs>
        <w:spacing w:afterLines="120" w:after="288" w:line="312" w:lineRule="auto"/>
        <w:jc w:val="left"/>
        <w:rPr>
          <w:rStyle w:val="1"/>
          <w:b/>
          <w:color w:val="000000"/>
          <w:sz w:val="22"/>
          <w:szCs w:val="22"/>
        </w:rPr>
      </w:pPr>
      <w:r w:rsidRPr="00D42385">
        <w:rPr>
          <w:rStyle w:val="1"/>
          <w:b/>
          <w:color w:val="000000"/>
          <w:sz w:val="22"/>
          <w:szCs w:val="22"/>
        </w:rPr>
        <w:t>1.</w:t>
      </w:r>
      <w:r w:rsidR="008458C4" w:rsidRPr="00D42385">
        <w:rPr>
          <w:rStyle w:val="1"/>
          <w:b/>
          <w:color w:val="000000"/>
          <w:sz w:val="22"/>
          <w:szCs w:val="22"/>
        </w:rPr>
        <w:t xml:space="preserve">1. </w:t>
      </w:r>
      <w:r w:rsidR="003A0635" w:rsidRPr="00D42385">
        <w:rPr>
          <w:rStyle w:val="1"/>
          <w:b/>
          <w:color w:val="000000"/>
          <w:sz w:val="22"/>
          <w:szCs w:val="22"/>
        </w:rPr>
        <w:t>Термины и определения</w:t>
      </w:r>
      <w:r w:rsidR="00E845BC" w:rsidRPr="00D42385">
        <w:rPr>
          <w:rStyle w:val="1"/>
          <w:b/>
          <w:color w:val="000000"/>
          <w:sz w:val="22"/>
          <w:szCs w:val="22"/>
        </w:rPr>
        <w:t xml:space="preserve"> </w:t>
      </w:r>
    </w:p>
    <w:p w14:paraId="5FA029D3" w14:textId="77777777" w:rsidR="003A0635" w:rsidRPr="00D42385" w:rsidRDefault="003A0635" w:rsidP="00976D80">
      <w:pPr>
        <w:pStyle w:val="a4"/>
        <w:shd w:val="clear" w:color="auto" w:fill="auto"/>
        <w:tabs>
          <w:tab w:val="left" w:pos="231"/>
        </w:tabs>
        <w:spacing w:afterLines="120" w:after="288" w:line="312" w:lineRule="auto"/>
        <w:jc w:val="both"/>
        <w:rPr>
          <w:b/>
          <w:color w:val="000000"/>
          <w:sz w:val="22"/>
          <w:szCs w:val="22"/>
        </w:rPr>
      </w:pPr>
      <w:r w:rsidRPr="00D42385">
        <w:rPr>
          <w:rStyle w:val="1"/>
          <w:color w:val="000000"/>
          <w:sz w:val="22"/>
          <w:szCs w:val="22"/>
        </w:rPr>
        <w:t>Если</w:t>
      </w:r>
      <w:r w:rsidR="008458C4" w:rsidRPr="00D42385">
        <w:rPr>
          <w:rStyle w:val="1"/>
          <w:color w:val="000000"/>
          <w:sz w:val="22"/>
          <w:szCs w:val="22"/>
        </w:rPr>
        <w:t xml:space="preserve"> в</w:t>
      </w:r>
      <w:r w:rsidRPr="00D42385">
        <w:rPr>
          <w:rStyle w:val="1"/>
          <w:color w:val="000000"/>
          <w:sz w:val="22"/>
          <w:szCs w:val="22"/>
        </w:rPr>
        <w:t xml:space="preserve"> тексте настоящего Договора не указано иное, следующие термины и определения имеют указанное значение:</w:t>
      </w:r>
      <w:r w:rsidR="008458C4" w:rsidRPr="00D42385">
        <w:rPr>
          <w:rStyle w:val="1"/>
          <w:color w:val="000000"/>
          <w:sz w:val="22"/>
          <w:szCs w:val="22"/>
        </w:rPr>
        <w:t xml:space="preserve"> </w:t>
      </w:r>
    </w:p>
    <w:p w14:paraId="1E715E65" w14:textId="77777777" w:rsidR="0003479A" w:rsidRPr="00D42385" w:rsidRDefault="008458C4" w:rsidP="00976D80">
      <w:pPr>
        <w:pStyle w:val="a4"/>
        <w:shd w:val="clear" w:color="auto" w:fill="auto"/>
        <w:tabs>
          <w:tab w:val="left" w:pos="1134"/>
        </w:tabs>
        <w:spacing w:afterLines="120" w:after="288" w:line="312" w:lineRule="auto"/>
        <w:ind w:right="40"/>
        <w:jc w:val="both"/>
        <w:rPr>
          <w:rStyle w:val="1"/>
          <w:color w:val="000000"/>
          <w:sz w:val="22"/>
          <w:szCs w:val="22"/>
        </w:rPr>
      </w:pPr>
      <w:r w:rsidRPr="00D42385">
        <w:rPr>
          <w:rStyle w:val="1"/>
          <w:color w:val="000000"/>
          <w:sz w:val="22"/>
          <w:szCs w:val="22"/>
        </w:rPr>
        <w:t xml:space="preserve">1.1.1. Дом </w:t>
      </w:r>
      <w:r w:rsidR="00BC48D5" w:rsidRPr="00D42385">
        <w:rPr>
          <w:rStyle w:val="1"/>
          <w:color w:val="000000"/>
          <w:sz w:val="22"/>
          <w:szCs w:val="22"/>
        </w:rPr>
        <w:t>–</w:t>
      </w:r>
      <w:r w:rsidRPr="00D42385">
        <w:rPr>
          <w:rStyle w:val="1"/>
          <w:color w:val="000000"/>
          <w:sz w:val="22"/>
          <w:szCs w:val="22"/>
        </w:rPr>
        <w:t xml:space="preserve"> </w:t>
      </w:r>
      <w:r w:rsidR="003E5FBF" w:rsidRPr="00D42385">
        <w:rPr>
          <w:rStyle w:val="1"/>
          <w:color w:val="000000"/>
          <w:sz w:val="22"/>
          <w:szCs w:val="22"/>
        </w:rPr>
        <w:t>строящийся</w:t>
      </w:r>
      <w:r w:rsidR="00BC48D5" w:rsidRPr="00D42385">
        <w:rPr>
          <w:rStyle w:val="1"/>
          <w:color w:val="000000"/>
          <w:sz w:val="22"/>
          <w:szCs w:val="22"/>
        </w:rPr>
        <w:t xml:space="preserve"> Застройщиком </w:t>
      </w:r>
      <w:r w:rsidR="003E5FBF" w:rsidRPr="00D42385">
        <w:rPr>
          <w:rStyle w:val="1"/>
          <w:color w:val="000000"/>
          <w:sz w:val="22"/>
          <w:szCs w:val="22"/>
        </w:rPr>
        <w:t>многоквартирный дом</w:t>
      </w:r>
      <w:r w:rsidRPr="00D42385">
        <w:rPr>
          <w:rStyle w:val="1"/>
          <w:color w:val="000000"/>
          <w:sz w:val="22"/>
          <w:szCs w:val="22"/>
        </w:rPr>
        <w:t xml:space="preserve">, </w:t>
      </w:r>
      <w:r w:rsidR="0003479A" w:rsidRPr="00D42385">
        <w:rPr>
          <w:rStyle w:val="1"/>
          <w:color w:val="000000"/>
          <w:sz w:val="22"/>
          <w:szCs w:val="22"/>
        </w:rPr>
        <w:t>совокупность двух и более квартир в индивидуально-определенном здании, имеющие самостоятельные выходы либо на земельный участок, прилегающий к жилому дому, либо в помещения общего пользования в таком доме</w:t>
      </w:r>
      <w:r w:rsidR="00BE7CDD">
        <w:rPr>
          <w:rStyle w:val="1"/>
          <w:color w:val="000000"/>
          <w:sz w:val="22"/>
          <w:szCs w:val="22"/>
        </w:rPr>
        <w:t xml:space="preserve">, </w:t>
      </w:r>
      <w:r w:rsidR="00BE7CDD" w:rsidRPr="00844E32">
        <w:rPr>
          <w:rStyle w:val="1"/>
          <w:color w:val="000000"/>
          <w:sz w:val="22"/>
          <w:szCs w:val="22"/>
        </w:rPr>
        <w:t>также могущее иметь в составе встроенные, пристроенные, встроенно-пристроенные и иные жилые помещения</w:t>
      </w:r>
      <w:r w:rsidR="0003479A" w:rsidRPr="00844E32">
        <w:rPr>
          <w:rStyle w:val="1"/>
          <w:color w:val="000000"/>
          <w:sz w:val="22"/>
          <w:szCs w:val="22"/>
        </w:rPr>
        <w:t>. Наименование и строительный адрес</w:t>
      </w:r>
      <w:r w:rsidR="00675677" w:rsidRPr="00844E32">
        <w:rPr>
          <w:rStyle w:val="1"/>
          <w:color w:val="000000"/>
          <w:sz w:val="22"/>
          <w:szCs w:val="22"/>
        </w:rPr>
        <w:t xml:space="preserve"> (местоположение)</w:t>
      </w:r>
      <w:r w:rsidR="0003479A" w:rsidRPr="00844E32">
        <w:rPr>
          <w:rStyle w:val="1"/>
          <w:color w:val="000000"/>
          <w:sz w:val="22"/>
          <w:szCs w:val="22"/>
        </w:rPr>
        <w:t xml:space="preserve"> Дома в соответствии с выдан</w:t>
      </w:r>
      <w:r w:rsidR="0003479A" w:rsidRPr="00D42385">
        <w:rPr>
          <w:rStyle w:val="1"/>
          <w:color w:val="000000"/>
          <w:sz w:val="22"/>
          <w:szCs w:val="22"/>
        </w:rPr>
        <w:t>н</w:t>
      </w:r>
      <w:r w:rsidR="009C06DF">
        <w:rPr>
          <w:rStyle w:val="1"/>
          <w:color w:val="000000"/>
          <w:sz w:val="22"/>
          <w:szCs w:val="22"/>
        </w:rPr>
        <w:t>ы</w:t>
      </w:r>
      <w:r w:rsidR="0003479A" w:rsidRPr="00D42385">
        <w:rPr>
          <w:rStyle w:val="1"/>
          <w:color w:val="000000"/>
          <w:sz w:val="22"/>
          <w:szCs w:val="22"/>
        </w:rPr>
        <w:t xml:space="preserve">м Застройщику разрешением на строительство приведены в Разделе 2 настоящего Договора. </w:t>
      </w:r>
      <w:r w:rsidR="007C0C1B">
        <w:rPr>
          <w:rStyle w:val="1"/>
          <w:color w:val="000000"/>
          <w:sz w:val="22"/>
          <w:szCs w:val="22"/>
        </w:rPr>
        <w:t xml:space="preserve">Вид, назначение, этажность, общая площадь </w:t>
      </w:r>
      <w:r w:rsidR="002226AA">
        <w:rPr>
          <w:rStyle w:val="1"/>
          <w:color w:val="000000"/>
          <w:sz w:val="22"/>
          <w:szCs w:val="22"/>
        </w:rPr>
        <w:t xml:space="preserve">многоквартирного дома, </w:t>
      </w:r>
      <w:r w:rsidR="00F3050B">
        <w:rPr>
          <w:rStyle w:val="1"/>
          <w:color w:val="000000"/>
          <w:sz w:val="22"/>
          <w:szCs w:val="22"/>
        </w:rPr>
        <w:t xml:space="preserve">сведения о материале наружных стен и межэтажных перекрытий, классе энергоэффективности, сейсмостойкости в соответствии с проектной документацией приведены в Разделе 2 настоящего Договора. </w:t>
      </w:r>
    </w:p>
    <w:p w14:paraId="7E3EFAE4" w14:textId="77777777" w:rsidR="0003479A" w:rsidRPr="00D42385" w:rsidRDefault="0003479A" w:rsidP="00976D80">
      <w:pPr>
        <w:pStyle w:val="a4"/>
        <w:shd w:val="clear" w:color="auto" w:fill="auto"/>
        <w:tabs>
          <w:tab w:val="left" w:pos="1134"/>
        </w:tabs>
        <w:spacing w:afterLines="120" w:after="288" w:line="312" w:lineRule="auto"/>
        <w:ind w:right="40"/>
        <w:jc w:val="both"/>
        <w:rPr>
          <w:rStyle w:val="1"/>
          <w:color w:val="000000"/>
          <w:sz w:val="22"/>
          <w:szCs w:val="22"/>
        </w:rPr>
      </w:pPr>
      <w:r w:rsidRPr="00D42385">
        <w:rPr>
          <w:rStyle w:val="1"/>
          <w:color w:val="000000"/>
          <w:sz w:val="22"/>
          <w:szCs w:val="22"/>
        </w:rPr>
        <w:t xml:space="preserve">1.1.2. </w:t>
      </w:r>
      <w:r w:rsidR="00BC48D5" w:rsidRPr="00D42385">
        <w:rPr>
          <w:rStyle w:val="1"/>
          <w:color w:val="000000"/>
          <w:sz w:val="22"/>
          <w:szCs w:val="22"/>
        </w:rPr>
        <w:t>Земельный участок – недвижимая вещь, которая представляет собой часть земной поверхности и имеет характеристики, позволяющие определить ее в качестве индивидуально определенной вещи, на котором Застройщик ведет строительство Дома с благоустройством</w:t>
      </w:r>
      <w:r w:rsidR="008A4FEE" w:rsidRPr="00D42385">
        <w:rPr>
          <w:rStyle w:val="1"/>
          <w:color w:val="000000"/>
          <w:sz w:val="22"/>
          <w:szCs w:val="22"/>
        </w:rPr>
        <w:t xml:space="preserve"> и инженерными сетями</w:t>
      </w:r>
      <w:r w:rsidR="00BC48D5" w:rsidRPr="00D42385">
        <w:rPr>
          <w:rStyle w:val="1"/>
          <w:color w:val="000000"/>
          <w:sz w:val="22"/>
          <w:szCs w:val="22"/>
        </w:rPr>
        <w:t xml:space="preserve"> в соответствии с проектно</w:t>
      </w:r>
      <w:r w:rsidR="0023727A" w:rsidRPr="00D42385">
        <w:rPr>
          <w:rStyle w:val="1"/>
          <w:color w:val="000000"/>
          <w:sz w:val="22"/>
          <w:szCs w:val="22"/>
        </w:rPr>
        <w:t>й</w:t>
      </w:r>
      <w:r w:rsidR="00BC48D5" w:rsidRPr="00D42385">
        <w:rPr>
          <w:rStyle w:val="1"/>
          <w:color w:val="000000"/>
          <w:sz w:val="22"/>
          <w:szCs w:val="22"/>
        </w:rPr>
        <w:t xml:space="preserve"> документацией. Местонахождение земельного участка, кадастровый номер, площадь </w:t>
      </w:r>
      <w:r w:rsidR="001B0167" w:rsidRPr="00D42385">
        <w:rPr>
          <w:rStyle w:val="1"/>
          <w:color w:val="000000"/>
          <w:sz w:val="22"/>
          <w:szCs w:val="22"/>
        </w:rPr>
        <w:t xml:space="preserve">земельного участка, </w:t>
      </w:r>
      <w:r w:rsidR="00BC48D5" w:rsidRPr="00D42385">
        <w:rPr>
          <w:rStyle w:val="1"/>
          <w:color w:val="000000"/>
          <w:sz w:val="22"/>
          <w:szCs w:val="22"/>
        </w:rPr>
        <w:t>реквизиты правоустанавливающих и правоподтверждающих</w:t>
      </w:r>
      <w:r w:rsidR="001B0167" w:rsidRPr="00D42385">
        <w:rPr>
          <w:rStyle w:val="1"/>
          <w:color w:val="000000"/>
          <w:sz w:val="22"/>
          <w:szCs w:val="22"/>
        </w:rPr>
        <w:t xml:space="preserve"> документов</w:t>
      </w:r>
      <w:r w:rsidR="00380CA8">
        <w:rPr>
          <w:rStyle w:val="1"/>
          <w:color w:val="000000"/>
          <w:sz w:val="22"/>
          <w:szCs w:val="22"/>
        </w:rPr>
        <w:t>,</w:t>
      </w:r>
      <w:r w:rsidR="008A4FEE" w:rsidRPr="00D42385">
        <w:rPr>
          <w:rStyle w:val="1"/>
          <w:color w:val="000000"/>
          <w:sz w:val="22"/>
          <w:szCs w:val="22"/>
        </w:rPr>
        <w:t xml:space="preserve"> подтверждающих права Застройщика на земельный участок приведены в Разделе 2 настоящего Договора. </w:t>
      </w:r>
    </w:p>
    <w:p w14:paraId="512BF17E" w14:textId="77777777" w:rsidR="00BC48D5" w:rsidRPr="00D42385" w:rsidRDefault="00BC48D5" w:rsidP="00976D80">
      <w:pPr>
        <w:pStyle w:val="a4"/>
        <w:shd w:val="clear" w:color="auto" w:fill="auto"/>
        <w:tabs>
          <w:tab w:val="left" w:pos="1134"/>
        </w:tabs>
        <w:spacing w:afterLines="120" w:after="288" w:line="312" w:lineRule="auto"/>
        <w:ind w:right="40"/>
        <w:jc w:val="both"/>
        <w:rPr>
          <w:rStyle w:val="1"/>
          <w:color w:val="000000"/>
          <w:sz w:val="22"/>
          <w:szCs w:val="22"/>
        </w:rPr>
      </w:pPr>
      <w:r w:rsidRPr="00D42385">
        <w:rPr>
          <w:rStyle w:val="1"/>
          <w:color w:val="000000"/>
          <w:sz w:val="22"/>
          <w:szCs w:val="22"/>
        </w:rPr>
        <w:t>1.1.3.</w:t>
      </w:r>
      <w:r w:rsidR="00D95C78">
        <w:rPr>
          <w:rStyle w:val="1"/>
          <w:color w:val="000000"/>
          <w:sz w:val="22"/>
          <w:szCs w:val="22"/>
        </w:rPr>
        <w:t xml:space="preserve"> Объект долевого строительства </w:t>
      </w:r>
      <w:r w:rsidR="007C0C1B">
        <w:rPr>
          <w:rStyle w:val="1"/>
          <w:color w:val="000000"/>
          <w:sz w:val="22"/>
          <w:szCs w:val="22"/>
        </w:rPr>
        <w:t>–</w:t>
      </w:r>
      <w:r w:rsidRPr="00D42385">
        <w:rPr>
          <w:rStyle w:val="1"/>
          <w:color w:val="000000"/>
          <w:sz w:val="22"/>
          <w:szCs w:val="22"/>
        </w:rPr>
        <w:t xml:space="preserve"> </w:t>
      </w:r>
      <w:r w:rsidR="007C0C1B" w:rsidRPr="00D44577">
        <w:rPr>
          <w:rStyle w:val="1"/>
          <w:color w:val="000000"/>
          <w:sz w:val="22"/>
          <w:szCs w:val="22"/>
        </w:rPr>
        <w:t>жилое помещение (К</w:t>
      </w:r>
      <w:r w:rsidR="00675677" w:rsidRPr="00D44577">
        <w:rPr>
          <w:rStyle w:val="1"/>
          <w:color w:val="000000"/>
          <w:sz w:val="22"/>
          <w:szCs w:val="22"/>
        </w:rPr>
        <w:t>вартира</w:t>
      </w:r>
      <w:r w:rsidR="007C0C1B" w:rsidRPr="00D44577">
        <w:rPr>
          <w:rStyle w:val="1"/>
          <w:color w:val="000000"/>
          <w:sz w:val="22"/>
          <w:szCs w:val="22"/>
        </w:rPr>
        <w:t>)</w:t>
      </w:r>
      <w:r w:rsidR="004823E6" w:rsidRPr="00D44577">
        <w:rPr>
          <w:rStyle w:val="1"/>
          <w:color w:val="000000"/>
          <w:sz w:val="22"/>
          <w:szCs w:val="22"/>
        </w:rPr>
        <w:t>,</w:t>
      </w:r>
      <w:r w:rsidR="004823E6" w:rsidRPr="00D42385">
        <w:rPr>
          <w:sz w:val="22"/>
          <w:szCs w:val="22"/>
        </w:rPr>
        <w:t xml:space="preserve"> </w:t>
      </w:r>
      <w:r w:rsidR="004823E6" w:rsidRPr="00D42385">
        <w:rPr>
          <w:rStyle w:val="1"/>
          <w:color w:val="000000"/>
          <w:sz w:val="22"/>
          <w:szCs w:val="22"/>
        </w:rPr>
        <w:t>подлежащ</w:t>
      </w:r>
      <w:r w:rsidR="007C0C1B">
        <w:rPr>
          <w:rStyle w:val="1"/>
          <w:color w:val="000000"/>
          <w:sz w:val="22"/>
          <w:szCs w:val="22"/>
        </w:rPr>
        <w:t>ее</w:t>
      </w:r>
      <w:r w:rsidR="004823E6" w:rsidRPr="00D42385">
        <w:rPr>
          <w:rStyle w:val="1"/>
          <w:color w:val="000000"/>
          <w:sz w:val="22"/>
          <w:szCs w:val="22"/>
        </w:rPr>
        <w:t xml:space="preserve"> передаче участнику долевого строительства после получения разрешения на ввод в эксплуатацию многоквартирного дома и (или) иного объекта недвижимости, представляющее собой </w:t>
      </w:r>
      <w:r w:rsidR="00675677" w:rsidRPr="00D42385">
        <w:rPr>
          <w:rStyle w:val="1"/>
          <w:color w:val="000000"/>
          <w:sz w:val="22"/>
          <w:szCs w:val="22"/>
        </w:rPr>
        <w:t xml:space="preserve">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из помещений </w:t>
      </w:r>
      <w:r w:rsidR="00675677" w:rsidRPr="00D42385">
        <w:rPr>
          <w:rStyle w:val="1"/>
          <w:color w:val="000000"/>
          <w:sz w:val="22"/>
          <w:szCs w:val="22"/>
        </w:rPr>
        <w:lastRenderedPageBreak/>
        <w:t>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r w:rsidR="004823E6" w:rsidRPr="00D42385">
        <w:rPr>
          <w:rStyle w:val="1"/>
          <w:color w:val="000000"/>
          <w:sz w:val="22"/>
          <w:szCs w:val="22"/>
        </w:rPr>
        <w:t xml:space="preserve">. Характеристики и описание квартиры, позволяющие определить ее в качестве индивидуально определенной вещи приведены в Разделе 2 настоящего договора. </w:t>
      </w:r>
      <w:r w:rsidR="005227A4">
        <w:rPr>
          <w:rStyle w:val="1"/>
          <w:color w:val="000000"/>
          <w:sz w:val="22"/>
          <w:szCs w:val="22"/>
        </w:rPr>
        <w:t>При этом номер квартиры принимается сторонами как строительный</w:t>
      </w:r>
      <w:r w:rsidR="005B1B00">
        <w:rPr>
          <w:rStyle w:val="1"/>
          <w:color w:val="000000"/>
          <w:sz w:val="22"/>
          <w:szCs w:val="22"/>
        </w:rPr>
        <w:t xml:space="preserve"> и подлежит возможному уточнению при постановке введенного в эксплуатацию дома и жилых помещений на государственный кадастровый учет. В случае такой корректировки строительный и фактический номера квартир указываются в акте приема-передачи квартиры, внесение изменений в настоящий договор не требуется. </w:t>
      </w:r>
      <w:r w:rsidR="0019259C" w:rsidRPr="00D44577">
        <w:rPr>
          <w:rStyle w:val="1"/>
          <w:color w:val="000000"/>
          <w:sz w:val="22"/>
          <w:szCs w:val="22"/>
        </w:rPr>
        <w:t>План Квартиры, представляющий собой отображение в графической форме расположени</w:t>
      </w:r>
      <w:r w:rsidR="007C0C1B" w:rsidRPr="00D44577">
        <w:rPr>
          <w:rStyle w:val="1"/>
          <w:color w:val="000000"/>
          <w:sz w:val="22"/>
          <w:szCs w:val="22"/>
        </w:rPr>
        <w:t>е</w:t>
      </w:r>
      <w:r w:rsidR="0019259C" w:rsidRPr="00D44577">
        <w:rPr>
          <w:rStyle w:val="1"/>
          <w:color w:val="000000"/>
          <w:sz w:val="22"/>
          <w:szCs w:val="22"/>
        </w:rPr>
        <w:t xml:space="preserve"> по отношению друг к другу</w:t>
      </w:r>
      <w:r w:rsidR="007C0C1B" w:rsidRPr="00D44577">
        <w:rPr>
          <w:rStyle w:val="1"/>
          <w:color w:val="000000"/>
          <w:sz w:val="22"/>
          <w:szCs w:val="22"/>
        </w:rPr>
        <w:t xml:space="preserve"> частей Квартиры</w:t>
      </w:r>
      <w:r w:rsidR="0019259C" w:rsidRPr="00D44577">
        <w:rPr>
          <w:rStyle w:val="1"/>
          <w:color w:val="000000"/>
          <w:sz w:val="22"/>
          <w:szCs w:val="22"/>
        </w:rPr>
        <w:t xml:space="preserve"> </w:t>
      </w:r>
      <w:r w:rsidR="007C0C1B" w:rsidRPr="00D44577">
        <w:rPr>
          <w:rStyle w:val="1"/>
          <w:color w:val="000000"/>
          <w:sz w:val="22"/>
          <w:szCs w:val="22"/>
        </w:rPr>
        <w:t>(</w:t>
      </w:r>
      <w:r w:rsidR="0019259C" w:rsidRPr="00D44577">
        <w:rPr>
          <w:rStyle w:val="1"/>
          <w:color w:val="000000"/>
          <w:sz w:val="22"/>
          <w:szCs w:val="22"/>
        </w:rPr>
        <w:t>комнат, помещений</w:t>
      </w:r>
      <w:r w:rsidR="007C0C1B" w:rsidRPr="00D44577">
        <w:rPr>
          <w:rStyle w:val="1"/>
          <w:color w:val="000000"/>
          <w:sz w:val="22"/>
          <w:szCs w:val="22"/>
        </w:rPr>
        <w:t xml:space="preserve"> вспомогательного использования</w:t>
      </w:r>
      <w:r w:rsidR="0019259C" w:rsidRPr="00D44577">
        <w:rPr>
          <w:rStyle w:val="1"/>
          <w:color w:val="000000"/>
          <w:sz w:val="22"/>
          <w:szCs w:val="22"/>
        </w:rPr>
        <w:t>, лоджий, веранд, балконов, террас</w:t>
      </w:r>
      <w:r w:rsidR="007C0C1B" w:rsidRPr="00D44577">
        <w:rPr>
          <w:rStyle w:val="1"/>
          <w:color w:val="000000"/>
          <w:sz w:val="22"/>
          <w:szCs w:val="22"/>
        </w:rPr>
        <w:t>)</w:t>
      </w:r>
      <w:r w:rsidR="0019259C" w:rsidRPr="00D44577">
        <w:rPr>
          <w:rStyle w:val="1"/>
          <w:color w:val="000000"/>
          <w:sz w:val="22"/>
          <w:szCs w:val="22"/>
        </w:rPr>
        <w:t>,</w:t>
      </w:r>
      <w:r w:rsidR="007C0C1B" w:rsidRPr="00D44577">
        <w:rPr>
          <w:rStyle w:val="1"/>
          <w:color w:val="000000"/>
          <w:sz w:val="22"/>
          <w:szCs w:val="22"/>
        </w:rPr>
        <w:t xml:space="preserve"> и местоположение Квартиры на этаже строящегося многоквартирного дома,</w:t>
      </w:r>
      <w:r w:rsidR="0019259C" w:rsidRPr="00D44577">
        <w:rPr>
          <w:rStyle w:val="1"/>
          <w:color w:val="000000"/>
          <w:sz w:val="22"/>
          <w:szCs w:val="22"/>
        </w:rPr>
        <w:t xml:space="preserve"> прилагается к настоящему </w:t>
      </w:r>
      <w:r w:rsidR="00796BFA" w:rsidRPr="00D44577">
        <w:rPr>
          <w:rStyle w:val="1"/>
          <w:color w:val="000000"/>
          <w:sz w:val="22"/>
          <w:szCs w:val="22"/>
        </w:rPr>
        <w:t xml:space="preserve">договору </w:t>
      </w:r>
      <w:r w:rsidR="0019259C" w:rsidRPr="00D44577">
        <w:rPr>
          <w:rStyle w:val="1"/>
          <w:color w:val="000000"/>
          <w:sz w:val="22"/>
          <w:szCs w:val="22"/>
        </w:rPr>
        <w:t>в Приложении №2.</w:t>
      </w:r>
      <w:r w:rsidR="0019259C">
        <w:rPr>
          <w:rStyle w:val="1"/>
          <w:color w:val="000000"/>
          <w:sz w:val="22"/>
          <w:szCs w:val="22"/>
        </w:rPr>
        <w:t xml:space="preserve"> </w:t>
      </w:r>
    </w:p>
    <w:p w14:paraId="1DDC4192" w14:textId="77777777" w:rsidR="004823E6" w:rsidRPr="00D42385" w:rsidRDefault="004823E6" w:rsidP="00976D80">
      <w:pPr>
        <w:pStyle w:val="a4"/>
        <w:shd w:val="clear" w:color="auto" w:fill="auto"/>
        <w:tabs>
          <w:tab w:val="left" w:pos="1134"/>
        </w:tabs>
        <w:spacing w:afterLines="120" w:after="288" w:line="312" w:lineRule="auto"/>
        <w:ind w:right="40"/>
        <w:jc w:val="both"/>
        <w:rPr>
          <w:rStyle w:val="1"/>
          <w:color w:val="000000"/>
          <w:sz w:val="22"/>
          <w:szCs w:val="22"/>
        </w:rPr>
      </w:pPr>
      <w:r w:rsidRPr="00D42385">
        <w:rPr>
          <w:rStyle w:val="1"/>
          <w:color w:val="000000"/>
          <w:sz w:val="22"/>
          <w:szCs w:val="22"/>
        </w:rPr>
        <w:t xml:space="preserve">1.1.4. </w:t>
      </w:r>
      <w:r w:rsidR="00263B58" w:rsidRPr="00D42385">
        <w:rPr>
          <w:rStyle w:val="1"/>
          <w:color w:val="000000"/>
          <w:sz w:val="22"/>
          <w:szCs w:val="22"/>
        </w:rPr>
        <w:t xml:space="preserve">Общая </w:t>
      </w:r>
      <w:r w:rsidR="009A7095">
        <w:rPr>
          <w:rStyle w:val="1"/>
          <w:color w:val="000000"/>
          <w:sz w:val="22"/>
          <w:szCs w:val="22"/>
        </w:rPr>
        <w:t>приведенная</w:t>
      </w:r>
      <w:r w:rsidR="00263B58" w:rsidRPr="00D42385">
        <w:rPr>
          <w:rStyle w:val="1"/>
          <w:color w:val="000000"/>
          <w:sz w:val="22"/>
          <w:szCs w:val="22"/>
        </w:rPr>
        <w:t xml:space="preserve"> площадь квартиры </w:t>
      </w:r>
      <w:r w:rsidR="003A40BD" w:rsidRPr="00D42385">
        <w:rPr>
          <w:rStyle w:val="1"/>
          <w:color w:val="000000"/>
          <w:sz w:val="22"/>
          <w:szCs w:val="22"/>
        </w:rPr>
        <w:t>– в целях настоящего договора</w:t>
      </w:r>
      <w:r w:rsidR="00876BE1" w:rsidRPr="00D42385">
        <w:rPr>
          <w:rStyle w:val="1"/>
          <w:color w:val="000000"/>
          <w:sz w:val="22"/>
          <w:szCs w:val="22"/>
        </w:rPr>
        <w:t xml:space="preserve">, в частности в целях определения цены договора, </w:t>
      </w:r>
      <w:r w:rsidR="003A40BD" w:rsidRPr="00D42385">
        <w:rPr>
          <w:rStyle w:val="1"/>
          <w:color w:val="000000"/>
          <w:sz w:val="22"/>
          <w:szCs w:val="22"/>
        </w:rPr>
        <w:t>определяется как сумма площадей ее помещений, встроенных шкафов, а также площадей лоджий, балконов, веранд, террас и холодных кладовых (при наличии), подсчитываемых со следующими понижающими коэффициентами: для лоджий</w:t>
      </w:r>
      <w:r w:rsidR="009A7095">
        <w:rPr>
          <w:rStyle w:val="1"/>
          <w:color w:val="000000"/>
          <w:sz w:val="22"/>
          <w:szCs w:val="22"/>
        </w:rPr>
        <w:t>:</w:t>
      </w:r>
      <w:r w:rsidR="003A40BD" w:rsidRPr="00D42385">
        <w:rPr>
          <w:rStyle w:val="1"/>
          <w:color w:val="000000"/>
          <w:sz w:val="22"/>
          <w:szCs w:val="22"/>
        </w:rPr>
        <w:t xml:space="preserve"> 0,5, для балконов и террас</w:t>
      </w:r>
      <w:r w:rsidR="009A7095">
        <w:rPr>
          <w:rStyle w:val="1"/>
          <w:color w:val="000000"/>
          <w:sz w:val="22"/>
          <w:szCs w:val="22"/>
        </w:rPr>
        <w:t>:</w:t>
      </w:r>
      <w:r w:rsidR="003A40BD" w:rsidRPr="00D42385">
        <w:rPr>
          <w:rStyle w:val="1"/>
          <w:color w:val="000000"/>
          <w:sz w:val="22"/>
          <w:szCs w:val="22"/>
        </w:rPr>
        <w:t xml:space="preserve"> 0,3, для веранд и холодных кладовых</w:t>
      </w:r>
      <w:r w:rsidR="009A7095">
        <w:rPr>
          <w:rStyle w:val="1"/>
          <w:color w:val="000000"/>
          <w:sz w:val="22"/>
          <w:szCs w:val="22"/>
        </w:rPr>
        <w:t xml:space="preserve">: </w:t>
      </w:r>
      <w:r w:rsidR="003A40BD" w:rsidRPr="00D42385">
        <w:rPr>
          <w:rStyle w:val="1"/>
          <w:color w:val="000000"/>
          <w:sz w:val="22"/>
          <w:szCs w:val="22"/>
        </w:rPr>
        <w:t xml:space="preserve">1,0. </w:t>
      </w:r>
      <w:r w:rsidR="00876BE1" w:rsidRPr="00D42385">
        <w:rPr>
          <w:rStyle w:val="1"/>
          <w:color w:val="000000"/>
          <w:sz w:val="22"/>
          <w:szCs w:val="22"/>
        </w:rPr>
        <w:t xml:space="preserve">На момент подписания настоящего договора общая </w:t>
      </w:r>
      <w:r w:rsidR="009A7095">
        <w:rPr>
          <w:rStyle w:val="1"/>
          <w:color w:val="000000"/>
          <w:sz w:val="22"/>
          <w:szCs w:val="22"/>
        </w:rPr>
        <w:t>приведенная</w:t>
      </w:r>
      <w:r w:rsidR="00876BE1" w:rsidRPr="00D42385">
        <w:rPr>
          <w:rStyle w:val="1"/>
          <w:color w:val="000000"/>
          <w:sz w:val="22"/>
          <w:szCs w:val="22"/>
        </w:rPr>
        <w:t xml:space="preserve"> площадь квартиры </w:t>
      </w:r>
      <w:r w:rsidR="00CA4DD8" w:rsidRPr="00D42385">
        <w:rPr>
          <w:rStyle w:val="1"/>
          <w:color w:val="000000"/>
          <w:sz w:val="22"/>
          <w:szCs w:val="22"/>
        </w:rPr>
        <w:t xml:space="preserve">является ориентировочной, </w:t>
      </w:r>
      <w:r w:rsidR="00876BE1" w:rsidRPr="00D42385">
        <w:rPr>
          <w:rStyle w:val="1"/>
          <w:color w:val="000000"/>
          <w:sz w:val="22"/>
          <w:szCs w:val="22"/>
        </w:rPr>
        <w:t>определяется в соответствии с проектной документацией</w:t>
      </w:r>
      <w:r w:rsidR="008133F5" w:rsidRPr="00D42385">
        <w:rPr>
          <w:rStyle w:val="1"/>
          <w:color w:val="000000"/>
          <w:sz w:val="22"/>
          <w:szCs w:val="22"/>
        </w:rPr>
        <w:t>,</w:t>
      </w:r>
      <w:r w:rsidR="00876BE1" w:rsidRPr="00D42385">
        <w:rPr>
          <w:rStyle w:val="1"/>
          <w:color w:val="000000"/>
          <w:sz w:val="22"/>
          <w:szCs w:val="22"/>
        </w:rPr>
        <w:t xml:space="preserve"> на основании которой выдано разрешение на строительство Дома.</w:t>
      </w:r>
      <w:r w:rsidR="00351FE2" w:rsidRPr="00D42385">
        <w:rPr>
          <w:rStyle w:val="1"/>
          <w:color w:val="000000"/>
          <w:sz w:val="22"/>
          <w:szCs w:val="22"/>
        </w:rPr>
        <w:t xml:space="preserve"> Общая</w:t>
      </w:r>
      <w:r w:rsidR="009A7095">
        <w:rPr>
          <w:rStyle w:val="1"/>
          <w:color w:val="000000"/>
          <w:sz w:val="22"/>
          <w:szCs w:val="22"/>
        </w:rPr>
        <w:t xml:space="preserve"> приведенная</w:t>
      </w:r>
      <w:r w:rsidR="00351FE2" w:rsidRPr="00D42385">
        <w:rPr>
          <w:rStyle w:val="1"/>
          <w:color w:val="000000"/>
          <w:sz w:val="22"/>
          <w:szCs w:val="22"/>
        </w:rPr>
        <w:t xml:space="preserve"> площадь квартиры в многоквартирном доме, введенном </w:t>
      </w:r>
      <w:proofErr w:type="gramStart"/>
      <w:r w:rsidR="00351FE2" w:rsidRPr="00D42385">
        <w:rPr>
          <w:rStyle w:val="1"/>
          <w:color w:val="000000"/>
          <w:sz w:val="22"/>
          <w:szCs w:val="22"/>
        </w:rPr>
        <w:t>в эксплуатацию</w:t>
      </w:r>
      <w:proofErr w:type="gramEnd"/>
      <w:r w:rsidR="00351FE2" w:rsidRPr="00D42385">
        <w:rPr>
          <w:rStyle w:val="1"/>
          <w:color w:val="000000"/>
          <w:sz w:val="22"/>
          <w:szCs w:val="22"/>
        </w:rPr>
        <w:t xml:space="preserve"> определяется на основании технического описания многоквартирного дома</w:t>
      </w:r>
      <w:r w:rsidR="009C06DF">
        <w:rPr>
          <w:rStyle w:val="1"/>
          <w:color w:val="000000"/>
          <w:sz w:val="22"/>
          <w:szCs w:val="22"/>
        </w:rPr>
        <w:t>,</w:t>
      </w:r>
      <w:r w:rsidR="00351FE2" w:rsidRPr="00D42385">
        <w:rPr>
          <w:rStyle w:val="1"/>
          <w:color w:val="000000"/>
          <w:sz w:val="22"/>
          <w:szCs w:val="22"/>
        </w:rPr>
        <w:t xml:space="preserve"> подготовленного компетентным кадастровым инженером/организацией</w:t>
      </w:r>
      <w:r w:rsidR="006224E8" w:rsidRPr="00D42385">
        <w:rPr>
          <w:rStyle w:val="1"/>
          <w:color w:val="000000"/>
          <w:sz w:val="22"/>
          <w:szCs w:val="22"/>
        </w:rPr>
        <w:t xml:space="preserve">. </w:t>
      </w:r>
      <w:r w:rsidR="00351FE2" w:rsidRPr="00D42385">
        <w:rPr>
          <w:rStyle w:val="1"/>
          <w:color w:val="000000"/>
          <w:sz w:val="22"/>
          <w:szCs w:val="22"/>
        </w:rPr>
        <w:t xml:space="preserve">В случае расхождения общей </w:t>
      </w:r>
      <w:r w:rsidR="009A7095">
        <w:rPr>
          <w:rStyle w:val="1"/>
          <w:color w:val="000000"/>
          <w:sz w:val="22"/>
          <w:szCs w:val="22"/>
        </w:rPr>
        <w:t>приведенной</w:t>
      </w:r>
      <w:r w:rsidR="00351FE2" w:rsidRPr="00D42385">
        <w:rPr>
          <w:rStyle w:val="1"/>
          <w:color w:val="000000"/>
          <w:sz w:val="22"/>
          <w:szCs w:val="22"/>
        </w:rPr>
        <w:t xml:space="preserve"> площади</w:t>
      </w:r>
      <w:r w:rsidR="009A7095">
        <w:rPr>
          <w:rStyle w:val="1"/>
          <w:color w:val="000000"/>
          <w:sz w:val="22"/>
          <w:szCs w:val="22"/>
        </w:rPr>
        <w:t xml:space="preserve"> по настоящему договору </w:t>
      </w:r>
      <w:r w:rsidR="00351FE2" w:rsidRPr="00D42385">
        <w:rPr>
          <w:rStyle w:val="1"/>
          <w:color w:val="000000"/>
          <w:sz w:val="22"/>
          <w:szCs w:val="22"/>
        </w:rPr>
        <w:t>и общей</w:t>
      </w:r>
      <w:r w:rsidR="009A7095">
        <w:rPr>
          <w:rStyle w:val="1"/>
          <w:color w:val="000000"/>
          <w:sz w:val="22"/>
          <w:szCs w:val="22"/>
        </w:rPr>
        <w:t xml:space="preserve"> приведенной</w:t>
      </w:r>
      <w:r w:rsidR="00351FE2" w:rsidRPr="00D42385">
        <w:rPr>
          <w:rStyle w:val="1"/>
          <w:color w:val="000000"/>
          <w:sz w:val="22"/>
          <w:szCs w:val="22"/>
        </w:rPr>
        <w:t xml:space="preserve"> площади квартиры по итогам кадастрового обмера внесение изменений</w:t>
      </w:r>
      <w:r w:rsidR="006224E8" w:rsidRPr="00D42385">
        <w:rPr>
          <w:rStyle w:val="1"/>
          <w:color w:val="000000"/>
          <w:sz w:val="22"/>
          <w:szCs w:val="22"/>
        </w:rPr>
        <w:t xml:space="preserve"> </w:t>
      </w:r>
      <w:r w:rsidR="00351FE2" w:rsidRPr="00D42385">
        <w:rPr>
          <w:rStyle w:val="1"/>
          <w:color w:val="000000"/>
          <w:sz w:val="22"/>
          <w:szCs w:val="22"/>
        </w:rPr>
        <w:t>в настоящий договор не требуется</w:t>
      </w:r>
      <w:r w:rsidR="006224E8" w:rsidRPr="00D42385">
        <w:rPr>
          <w:rStyle w:val="1"/>
          <w:color w:val="000000"/>
          <w:sz w:val="22"/>
          <w:szCs w:val="22"/>
        </w:rPr>
        <w:t xml:space="preserve">, общая </w:t>
      </w:r>
      <w:r w:rsidR="009A7095">
        <w:rPr>
          <w:rStyle w:val="1"/>
          <w:color w:val="000000"/>
          <w:sz w:val="22"/>
          <w:szCs w:val="22"/>
        </w:rPr>
        <w:t xml:space="preserve">приведенная </w:t>
      </w:r>
      <w:r w:rsidR="006224E8" w:rsidRPr="00D42385">
        <w:rPr>
          <w:rStyle w:val="1"/>
          <w:color w:val="000000"/>
          <w:sz w:val="22"/>
          <w:szCs w:val="22"/>
        </w:rPr>
        <w:t>площадь квартиры по итогам кадастрового обмера указывается в акте приема-передачи квартиры. Размер общей пр</w:t>
      </w:r>
      <w:r w:rsidR="009A7095">
        <w:rPr>
          <w:rStyle w:val="1"/>
          <w:color w:val="000000"/>
          <w:sz w:val="22"/>
          <w:szCs w:val="22"/>
        </w:rPr>
        <w:t>иведенной</w:t>
      </w:r>
      <w:r w:rsidR="006224E8" w:rsidRPr="00D42385">
        <w:rPr>
          <w:rStyle w:val="1"/>
          <w:color w:val="000000"/>
          <w:sz w:val="22"/>
          <w:szCs w:val="22"/>
        </w:rPr>
        <w:t xml:space="preserve"> площади квартиры по настоящему договору приведен в Разделе 2 настоящего договора. </w:t>
      </w:r>
    </w:p>
    <w:p w14:paraId="25CC4CDE" w14:textId="77777777" w:rsidR="006224E8" w:rsidRPr="00D42385" w:rsidRDefault="006224E8" w:rsidP="00976D80">
      <w:pPr>
        <w:pStyle w:val="a4"/>
        <w:shd w:val="clear" w:color="auto" w:fill="auto"/>
        <w:tabs>
          <w:tab w:val="left" w:pos="1134"/>
        </w:tabs>
        <w:spacing w:afterLines="120" w:after="288" w:line="312" w:lineRule="auto"/>
        <w:ind w:right="40"/>
        <w:jc w:val="both"/>
        <w:rPr>
          <w:rStyle w:val="1"/>
          <w:color w:val="000000"/>
          <w:sz w:val="22"/>
          <w:szCs w:val="22"/>
        </w:rPr>
      </w:pPr>
      <w:r w:rsidRPr="00D42385">
        <w:rPr>
          <w:rStyle w:val="1"/>
          <w:color w:val="000000"/>
          <w:sz w:val="22"/>
          <w:szCs w:val="22"/>
        </w:rPr>
        <w:t xml:space="preserve">1.1.5. </w:t>
      </w:r>
      <w:r w:rsidR="00F049C1">
        <w:rPr>
          <w:rStyle w:val="1"/>
          <w:color w:val="000000"/>
          <w:sz w:val="22"/>
          <w:szCs w:val="22"/>
        </w:rPr>
        <w:t>Общая</w:t>
      </w:r>
      <w:r w:rsidRPr="00D42385">
        <w:rPr>
          <w:rStyle w:val="1"/>
          <w:color w:val="000000"/>
          <w:sz w:val="22"/>
          <w:szCs w:val="22"/>
        </w:rPr>
        <w:t xml:space="preserve"> площадь квартиры состоит из суммы площади всех частей квартиры,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 </w:t>
      </w:r>
      <w:r w:rsidR="00F049C1">
        <w:rPr>
          <w:rStyle w:val="1"/>
          <w:color w:val="000000"/>
          <w:sz w:val="22"/>
          <w:szCs w:val="22"/>
        </w:rPr>
        <w:t>Общая</w:t>
      </w:r>
      <w:r w:rsidRPr="00D42385">
        <w:rPr>
          <w:rStyle w:val="1"/>
          <w:color w:val="000000"/>
          <w:sz w:val="22"/>
          <w:szCs w:val="22"/>
        </w:rPr>
        <w:t xml:space="preserve"> площадь квартиры используется сторонами только в качестве одной из характеристик квартиры, </w:t>
      </w:r>
      <w:r w:rsidR="00CA4DD8" w:rsidRPr="00D42385">
        <w:rPr>
          <w:rStyle w:val="1"/>
          <w:color w:val="000000"/>
          <w:sz w:val="22"/>
          <w:szCs w:val="22"/>
        </w:rPr>
        <w:t xml:space="preserve">является ориентировочной, определяется в соответствии с проектной документацией, на основании которой выдано разрешение на строительство Дома. </w:t>
      </w:r>
      <w:r w:rsidR="00F049C1">
        <w:rPr>
          <w:rStyle w:val="1"/>
          <w:color w:val="000000"/>
          <w:sz w:val="22"/>
          <w:szCs w:val="22"/>
        </w:rPr>
        <w:t>Общая п</w:t>
      </w:r>
      <w:r w:rsidR="00CA4DD8" w:rsidRPr="00D42385">
        <w:rPr>
          <w:rStyle w:val="1"/>
          <w:color w:val="000000"/>
          <w:sz w:val="22"/>
          <w:szCs w:val="22"/>
        </w:rPr>
        <w:t xml:space="preserve">лощадь квартиры в многоквартирном доме, введенном в эксплуатацию, определяется на основании сведений </w:t>
      </w:r>
      <w:r w:rsidR="00F049C1">
        <w:rPr>
          <w:rStyle w:val="1"/>
          <w:color w:val="000000"/>
          <w:sz w:val="22"/>
          <w:szCs w:val="22"/>
        </w:rPr>
        <w:t xml:space="preserve">единого государственного реестра </w:t>
      </w:r>
      <w:r w:rsidR="00CA4DD8" w:rsidRPr="00D42385">
        <w:rPr>
          <w:rStyle w:val="1"/>
          <w:color w:val="000000"/>
          <w:sz w:val="22"/>
          <w:szCs w:val="22"/>
        </w:rPr>
        <w:t xml:space="preserve">недвижимости, указывается в акте приема-передачи квартиры. Размер </w:t>
      </w:r>
      <w:r w:rsidR="00F049C1">
        <w:rPr>
          <w:rStyle w:val="1"/>
          <w:color w:val="000000"/>
          <w:sz w:val="22"/>
          <w:szCs w:val="22"/>
        </w:rPr>
        <w:t xml:space="preserve">общей </w:t>
      </w:r>
      <w:r w:rsidR="00CA4DD8" w:rsidRPr="00D42385">
        <w:rPr>
          <w:rStyle w:val="1"/>
          <w:color w:val="000000"/>
          <w:sz w:val="22"/>
          <w:szCs w:val="22"/>
        </w:rPr>
        <w:t xml:space="preserve">площади квартиры по настоящему договору приведен в Разделе 2 настоящего договора. </w:t>
      </w:r>
    </w:p>
    <w:p w14:paraId="29AD976C" w14:textId="77777777" w:rsidR="00CA4DD8" w:rsidRPr="00D42385" w:rsidRDefault="00CA4DD8" w:rsidP="00976D80">
      <w:pPr>
        <w:pStyle w:val="a4"/>
        <w:shd w:val="clear" w:color="auto" w:fill="auto"/>
        <w:tabs>
          <w:tab w:val="left" w:pos="1134"/>
        </w:tabs>
        <w:spacing w:afterLines="120" w:after="288" w:line="312" w:lineRule="auto"/>
        <w:ind w:right="40"/>
        <w:jc w:val="both"/>
        <w:rPr>
          <w:rStyle w:val="1"/>
          <w:color w:val="000000"/>
          <w:sz w:val="22"/>
          <w:szCs w:val="22"/>
        </w:rPr>
      </w:pPr>
      <w:r w:rsidRPr="00D42385">
        <w:rPr>
          <w:rStyle w:val="1"/>
          <w:color w:val="000000"/>
          <w:sz w:val="22"/>
          <w:szCs w:val="22"/>
        </w:rPr>
        <w:t xml:space="preserve">1.1.6. </w:t>
      </w:r>
      <w:r w:rsidR="00AE1E9E" w:rsidRPr="00D42385">
        <w:rPr>
          <w:rStyle w:val="1"/>
          <w:color w:val="000000"/>
          <w:sz w:val="22"/>
          <w:szCs w:val="22"/>
        </w:rPr>
        <w:t xml:space="preserve">Банк – юридическое лицо, являющееся кредитной организацией по законодательству Российской Федерации, осуществляющее кредитование Участника долевого строительства в целях уплаты им цены настоящего договора. В случае привлечения Участником долевого строительства кредитных средств для уплаты цены настоящего договора, наименование банка, его местонахождение, сведения о генеральной лицензии на осуществление банковских операций, иные идентификационные данные банка указываются в Разделе 2 настоящего Договора. </w:t>
      </w:r>
    </w:p>
    <w:p w14:paraId="0396DB9C" w14:textId="77777777" w:rsidR="00310FC0" w:rsidRPr="00D42385" w:rsidRDefault="00310FC0" w:rsidP="00976D80">
      <w:pPr>
        <w:pStyle w:val="a4"/>
        <w:shd w:val="clear" w:color="auto" w:fill="auto"/>
        <w:tabs>
          <w:tab w:val="left" w:pos="1134"/>
        </w:tabs>
        <w:spacing w:afterLines="120" w:after="288" w:line="312" w:lineRule="auto"/>
        <w:ind w:right="40"/>
        <w:jc w:val="both"/>
        <w:rPr>
          <w:rStyle w:val="1"/>
          <w:color w:val="000000"/>
          <w:sz w:val="22"/>
          <w:szCs w:val="22"/>
        </w:rPr>
      </w:pPr>
      <w:r w:rsidRPr="00D42385">
        <w:rPr>
          <w:rStyle w:val="1"/>
          <w:color w:val="000000"/>
          <w:sz w:val="22"/>
          <w:szCs w:val="22"/>
        </w:rPr>
        <w:t xml:space="preserve">1.1.7. Кредитный договор – </w:t>
      </w:r>
      <w:proofErr w:type="gramStart"/>
      <w:r w:rsidRPr="00D42385">
        <w:rPr>
          <w:rStyle w:val="1"/>
          <w:color w:val="000000"/>
          <w:sz w:val="22"/>
          <w:szCs w:val="22"/>
        </w:rPr>
        <w:t>договор</w:t>
      </w:r>
      <w:proofErr w:type="gramEnd"/>
      <w:r w:rsidRPr="00D42385">
        <w:rPr>
          <w:rStyle w:val="1"/>
          <w:color w:val="000000"/>
          <w:sz w:val="22"/>
          <w:szCs w:val="22"/>
        </w:rPr>
        <w:t xml:space="preserve"> в соответствии с которым </w:t>
      </w:r>
      <w:r w:rsidR="00D95C78">
        <w:rPr>
          <w:rStyle w:val="1"/>
          <w:color w:val="000000"/>
          <w:sz w:val="22"/>
          <w:szCs w:val="22"/>
        </w:rPr>
        <w:t>Б</w:t>
      </w:r>
      <w:r w:rsidRPr="00D42385">
        <w:rPr>
          <w:rStyle w:val="1"/>
          <w:color w:val="000000"/>
          <w:sz w:val="22"/>
          <w:szCs w:val="22"/>
        </w:rPr>
        <w:t xml:space="preserve">анк или иная кредитная организация (кредитор) обязуются предоставить денежные средства (кредит) заемщику (Участнику долевого строительства) в размере и на условиях, предусмотренных договором, а заемщик (Участник долевого строительства) обязуется возвратить полученную денежную сумму и уплатить проценты на нее. В </w:t>
      </w:r>
      <w:r w:rsidRPr="00D42385">
        <w:rPr>
          <w:rStyle w:val="1"/>
          <w:color w:val="000000"/>
          <w:sz w:val="22"/>
          <w:szCs w:val="22"/>
        </w:rPr>
        <w:lastRenderedPageBreak/>
        <w:t xml:space="preserve">случае привлечения Участником долевого строительства кредитных средств для уплаты цены настоящего договора, номер и дата заключения кредитного договора, </w:t>
      </w:r>
      <w:r w:rsidR="00407512" w:rsidRPr="00D42385">
        <w:rPr>
          <w:rStyle w:val="1"/>
          <w:color w:val="000000"/>
          <w:sz w:val="22"/>
          <w:szCs w:val="22"/>
        </w:rPr>
        <w:t xml:space="preserve">размер кредита, сроки возврата кредита, размер годовой процентной ставки могут быть указаны в Разделе 2 настоящего договора. </w:t>
      </w:r>
    </w:p>
    <w:p w14:paraId="4D73AD30" w14:textId="77777777" w:rsidR="00C13219" w:rsidRPr="00D42385" w:rsidRDefault="00C13219" w:rsidP="00976D80">
      <w:pPr>
        <w:pStyle w:val="a4"/>
        <w:shd w:val="clear" w:color="auto" w:fill="auto"/>
        <w:tabs>
          <w:tab w:val="left" w:pos="1134"/>
        </w:tabs>
        <w:spacing w:afterLines="120" w:after="288" w:line="312" w:lineRule="auto"/>
        <w:ind w:right="40"/>
        <w:jc w:val="both"/>
        <w:rPr>
          <w:rStyle w:val="1"/>
          <w:color w:val="000000"/>
          <w:sz w:val="22"/>
          <w:szCs w:val="22"/>
        </w:rPr>
      </w:pPr>
      <w:r w:rsidRPr="00D42385">
        <w:rPr>
          <w:rStyle w:val="1"/>
          <w:color w:val="000000"/>
          <w:sz w:val="22"/>
          <w:szCs w:val="22"/>
        </w:rPr>
        <w:t xml:space="preserve">1.1.8. Федеральный закон о долевом строительстве - Федеральный закон от 30.12.2004 №214-ФЗ </w:t>
      </w:r>
      <w:r w:rsidR="004A452C">
        <w:rPr>
          <w:rStyle w:val="1"/>
          <w:color w:val="000000"/>
          <w:sz w:val="22"/>
          <w:szCs w:val="22"/>
        </w:rPr>
        <w:t>«</w:t>
      </w:r>
      <w:r w:rsidRPr="00D42385">
        <w:rPr>
          <w:rStyle w:val="1"/>
          <w:color w:val="000000"/>
          <w:sz w:val="22"/>
          <w:szCs w:val="22"/>
        </w:rPr>
        <w:t>Об участии в долевом строительстве многоквартирных домов и иных объектов недвижимости и о внесении изменений в некоторые законодательные ак</w:t>
      </w:r>
      <w:r w:rsidR="004A452C">
        <w:rPr>
          <w:rStyle w:val="1"/>
          <w:color w:val="000000"/>
          <w:sz w:val="22"/>
          <w:szCs w:val="22"/>
        </w:rPr>
        <w:t>ты Российской Федерации»</w:t>
      </w:r>
      <w:r w:rsidRPr="00D42385">
        <w:rPr>
          <w:rStyle w:val="1"/>
          <w:color w:val="000000"/>
          <w:sz w:val="22"/>
          <w:szCs w:val="22"/>
        </w:rPr>
        <w:t xml:space="preserve"> (с изменениями и дополнениями), в редакции</w:t>
      </w:r>
      <w:r w:rsidR="003A7816" w:rsidRPr="00D42385">
        <w:rPr>
          <w:rStyle w:val="1"/>
          <w:color w:val="000000"/>
          <w:sz w:val="22"/>
          <w:szCs w:val="22"/>
        </w:rPr>
        <w:t>,</w:t>
      </w:r>
      <w:r w:rsidRPr="00D42385">
        <w:rPr>
          <w:rStyle w:val="1"/>
          <w:color w:val="000000"/>
          <w:sz w:val="22"/>
          <w:szCs w:val="22"/>
        </w:rPr>
        <w:t xml:space="preserve"> действующей на момент заключения настоящего договора. </w:t>
      </w:r>
    </w:p>
    <w:p w14:paraId="69C7E925" w14:textId="77777777" w:rsidR="000F0B2F" w:rsidRDefault="000F0B2F" w:rsidP="00976D80">
      <w:pPr>
        <w:pStyle w:val="a4"/>
        <w:shd w:val="clear" w:color="auto" w:fill="auto"/>
        <w:tabs>
          <w:tab w:val="left" w:pos="1134"/>
        </w:tabs>
        <w:spacing w:afterLines="120" w:after="288" w:line="312" w:lineRule="auto"/>
        <w:ind w:right="40"/>
        <w:jc w:val="both"/>
        <w:rPr>
          <w:rStyle w:val="1"/>
          <w:color w:val="000000"/>
          <w:sz w:val="22"/>
          <w:szCs w:val="22"/>
        </w:rPr>
      </w:pPr>
      <w:r w:rsidRPr="00D42385">
        <w:rPr>
          <w:rStyle w:val="1"/>
          <w:color w:val="000000"/>
          <w:sz w:val="22"/>
          <w:szCs w:val="22"/>
        </w:rPr>
        <w:t xml:space="preserve">1.1.9. Федеральный закон об ипотеке - </w:t>
      </w:r>
      <w:r w:rsidR="003A7816" w:rsidRPr="00D42385">
        <w:rPr>
          <w:rStyle w:val="1"/>
          <w:color w:val="000000"/>
          <w:sz w:val="22"/>
          <w:szCs w:val="22"/>
        </w:rPr>
        <w:t xml:space="preserve">Федеральный закон от 16.07.1998 №102-ФЗ </w:t>
      </w:r>
      <w:r w:rsidR="004A452C">
        <w:rPr>
          <w:rStyle w:val="1"/>
          <w:color w:val="000000"/>
          <w:sz w:val="22"/>
          <w:szCs w:val="22"/>
        </w:rPr>
        <w:t>«</w:t>
      </w:r>
      <w:r w:rsidR="003A7816" w:rsidRPr="00D42385">
        <w:rPr>
          <w:rStyle w:val="1"/>
          <w:color w:val="000000"/>
          <w:sz w:val="22"/>
          <w:szCs w:val="22"/>
        </w:rPr>
        <w:t>Об ипотеке (залоге недвижимости)</w:t>
      </w:r>
      <w:r w:rsidR="004A452C">
        <w:rPr>
          <w:rStyle w:val="1"/>
          <w:color w:val="000000"/>
          <w:sz w:val="22"/>
          <w:szCs w:val="22"/>
        </w:rPr>
        <w:t>»</w:t>
      </w:r>
      <w:r w:rsidR="003A7816" w:rsidRPr="00D42385">
        <w:rPr>
          <w:rStyle w:val="1"/>
          <w:color w:val="000000"/>
          <w:sz w:val="22"/>
          <w:szCs w:val="22"/>
        </w:rPr>
        <w:t xml:space="preserve"> (с изменениями и дополнениями), в редакции, действующей на момент заключения настоящего договора. </w:t>
      </w:r>
    </w:p>
    <w:p w14:paraId="3548210F" w14:textId="77777777" w:rsidR="00B251BF" w:rsidRDefault="00B251BF" w:rsidP="00976D80">
      <w:pPr>
        <w:pStyle w:val="a4"/>
        <w:shd w:val="clear" w:color="auto" w:fill="auto"/>
        <w:tabs>
          <w:tab w:val="left" w:pos="1134"/>
        </w:tabs>
        <w:spacing w:afterLines="120" w:after="288" w:line="312" w:lineRule="auto"/>
        <w:ind w:right="40"/>
        <w:jc w:val="both"/>
        <w:rPr>
          <w:rStyle w:val="1"/>
          <w:color w:val="000000"/>
          <w:sz w:val="22"/>
          <w:szCs w:val="22"/>
        </w:rPr>
      </w:pPr>
      <w:r>
        <w:rPr>
          <w:rStyle w:val="1"/>
          <w:color w:val="000000"/>
          <w:sz w:val="22"/>
          <w:szCs w:val="22"/>
        </w:rPr>
        <w:t xml:space="preserve">1.1.10 Федеральный закон о компенсационном фонде – Федеральный закон от 29.07.2017 г. №218-ФЗ «О публично-правовой компании по защите прав граждан-участников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(с изменениями и дополнениями), в редакции, действующей на момент заключения настоящего договора. </w:t>
      </w:r>
      <w:r w:rsidR="00A43E5A">
        <w:rPr>
          <w:rStyle w:val="1"/>
          <w:color w:val="000000"/>
          <w:sz w:val="22"/>
          <w:szCs w:val="22"/>
        </w:rPr>
        <w:t xml:space="preserve"> </w:t>
      </w:r>
    </w:p>
    <w:p w14:paraId="2B291684" w14:textId="77777777" w:rsidR="00A43E5A" w:rsidRDefault="00A43E5A" w:rsidP="00976D80">
      <w:pPr>
        <w:pStyle w:val="a4"/>
        <w:shd w:val="clear" w:color="auto" w:fill="auto"/>
        <w:tabs>
          <w:tab w:val="left" w:pos="1134"/>
        </w:tabs>
        <w:spacing w:afterLines="120" w:after="288" w:line="312" w:lineRule="auto"/>
        <w:ind w:right="40"/>
        <w:jc w:val="both"/>
        <w:rPr>
          <w:rStyle w:val="1"/>
          <w:color w:val="000000"/>
          <w:sz w:val="22"/>
          <w:szCs w:val="22"/>
        </w:rPr>
      </w:pPr>
      <w:r>
        <w:rPr>
          <w:rStyle w:val="1"/>
          <w:color w:val="000000"/>
          <w:sz w:val="22"/>
          <w:szCs w:val="22"/>
        </w:rPr>
        <w:t xml:space="preserve">1.1.11. Договор </w:t>
      </w:r>
      <w:r w:rsidR="00DB5820">
        <w:rPr>
          <w:rStyle w:val="1"/>
          <w:color w:val="000000"/>
          <w:sz w:val="22"/>
          <w:szCs w:val="22"/>
        </w:rPr>
        <w:t xml:space="preserve">счета </w:t>
      </w:r>
      <w:r>
        <w:rPr>
          <w:rStyle w:val="1"/>
          <w:color w:val="000000"/>
          <w:sz w:val="22"/>
          <w:szCs w:val="22"/>
        </w:rPr>
        <w:t xml:space="preserve">эскроу </w:t>
      </w:r>
      <w:r w:rsidRPr="00A43E5A">
        <w:rPr>
          <w:rStyle w:val="1"/>
          <w:color w:val="000000"/>
          <w:sz w:val="22"/>
          <w:szCs w:val="22"/>
        </w:rPr>
        <w:t xml:space="preserve">– </w:t>
      </w:r>
      <w:r>
        <w:rPr>
          <w:rStyle w:val="1"/>
          <w:color w:val="000000"/>
          <w:sz w:val="22"/>
          <w:szCs w:val="22"/>
        </w:rPr>
        <w:t xml:space="preserve">гражданско-правовой договор, в соответствии с которым, </w:t>
      </w:r>
      <w:r w:rsidR="00087E7B">
        <w:rPr>
          <w:rStyle w:val="1"/>
          <w:color w:val="000000"/>
          <w:sz w:val="22"/>
          <w:szCs w:val="22"/>
        </w:rPr>
        <w:t>Э</w:t>
      </w:r>
      <w:r w:rsidR="00DB5820" w:rsidRPr="00DB5820">
        <w:rPr>
          <w:rStyle w:val="1"/>
          <w:color w:val="000000"/>
          <w:sz w:val="22"/>
          <w:szCs w:val="22"/>
        </w:rPr>
        <w:t>скроу-агент открывает специальный счет эскроу для учета и блокирования денежных средств, полученных им от владельца счета (депонента</w:t>
      </w:r>
      <w:r w:rsidR="00DB5820">
        <w:rPr>
          <w:rStyle w:val="1"/>
          <w:color w:val="000000"/>
          <w:sz w:val="22"/>
          <w:szCs w:val="22"/>
        </w:rPr>
        <w:t>, участника долевого строительства</w:t>
      </w:r>
      <w:r w:rsidR="00DB5820" w:rsidRPr="00DB5820">
        <w:rPr>
          <w:rStyle w:val="1"/>
          <w:color w:val="000000"/>
          <w:sz w:val="22"/>
          <w:szCs w:val="22"/>
        </w:rPr>
        <w:t>) в целях их передачи другому лицу (бенефициару</w:t>
      </w:r>
      <w:r w:rsidR="00DB5820">
        <w:rPr>
          <w:rStyle w:val="1"/>
          <w:color w:val="000000"/>
          <w:sz w:val="22"/>
          <w:szCs w:val="22"/>
        </w:rPr>
        <w:t>, Застройщику</w:t>
      </w:r>
      <w:r w:rsidR="00DB5820" w:rsidRPr="00DB5820">
        <w:rPr>
          <w:rStyle w:val="1"/>
          <w:color w:val="000000"/>
          <w:sz w:val="22"/>
          <w:szCs w:val="22"/>
        </w:rPr>
        <w:t>) при возникновении оснований, предусмотренных договором счета эскроу</w:t>
      </w:r>
      <w:r w:rsidR="00DB5820">
        <w:rPr>
          <w:rStyle w:val="1"/>
          <w:color w:val="000000"/>
          <w:sz w:val="22"/>
          <w:szCs w:val="22"/>
        </w:rPr>
        <w:t xml:space="preserve">. </w:t>
      </w:r>
    </w:p>
    <w:p w14:paraId="6251862A" w14:textId="77777777" w:rsidR="00087E7B" w:rsidRPr="00A43E5A" w:rsidRDefault="00087E7B" w:rsidP="00976D80">
      <w:pPr>
        <w:pStyle w:val="a4"/>
        <w:tabs>
          <w:tab w:val="left" w:pos="1134"/>
        </w:tabs>
        <w:spacing w:afterLines="120" w:after="288" w:line="312" w:lineRule="auto"/>
        <w:ind w:right="40"/>
        <w:jc w:val="both"/>
        <w:rPr>
          <w:rStyle w:val="1"/>
          <w:color w:val="000000"/>
          <w:sz w:val="22"/>
          <w:szCs w:val="22"/>
        </w:rPr>
      </w:pPr>
      <w:r>
        <w:rPr>
          <w:rStyle w:val="1"/>
          <w:color w:val="000000"/>
          <w:sz w:val="22"/>
          <w:szCs w:val="22"/>
        </w:rPr>
        <w:t xml:space="preserve">1.1.12. Эскроу-агент </w:t>
      </w:r>
      <w:r w:rsidR="00510F3E">
        <w:rPr>
          <w:rStyle w:val="1"/>
          <w:color w:val="000000"/>
          <w:sz w:val="22"/>
          <w:szCs w:val="22"/>
        </w:rPr>
        <w:t>–</w:t>
      </w:r>
      <w:r>
        <w:rPr>
          <w:rStyle w:val="1"/>
          <w:color w:val="000000"/>
          <w:sz w:val="22"/>
          <w:szCs w:val="22"/>
        </w:rPr>
        <w:t xml:space="preserve"> </w:t>
      </w:r>
      <w:r w:rsidR="00510F3E">
        <w:rPr>
          <w:rStyle w:val="1"/>
          <w:color w:val="000000"/>
          <w:sz w:val="22"/>
          <w:szCs w:val="22"/>
        </w:rPr>
        <w:t xml:space="preserve">уполномоченный банк, </w:t>
      </w:r>
      <w:r w:rsidR="00510F3E" w:rsidRPr="00510F3E">
        <w:rPr>
          <w:rStyle w:val="1"/>
          <w:color w:val="000000"/>
          <w:sz w:val="22"/>
          <w:szCs w:val="22"/>
        </w:rPr>
        <w:t xml:space="preserve">банк, созданный в соответствии с законодательством Российской Федерации и включенный Банком России в перечень банков, соответствующих критериям, </w:t>
      </w:r>
      <w:r w:rsidR="00B74BEE" w:rsidRPr="00B74BEE">
        <w:rPr>
          <w:rStyle w:val="1"/>
          <w:color w:val="000000"/>
          <w:sz w:val="22"/>
          <w:szCs w:val="22"/>
        </w:rPr>
        <w:t xml:space="preserve">которым в соответствии с </w:t>
      </w:r>
      <w:r w:rsidR="00B74BEE">
        <w:rPr>
          <w:rStyle w:val="1"/>
          <w:color w:val="000000"/>
          <w:sz w:val="22"/>
          <w:szCs w:val="22"/>
        </w:rPr>
        <w:t>Ф</w:t>
      </w:r>
      <w:r w:rsidR="00B74BEE" w:rsidRPr="00B74BEE">
        <w:rPr>
          <w:rStyle w:val="1"/>
          <w:color w:val="000000"/>
          <w:sz w:val="22"/>
          <w:szCs w:val="22"/>
        </w:rPr>
        <w:t>едеральным законом</w:t>
      </w:r>
      <w:r w:rsidR="00B74BEE">
        <w:rPr>
          <w:rStyle w:val="1"/>
          <w:color w:val="000000"/>
          <w:sz w:val="22"/>
          <w:szCs w:val="22"/>
        </w:rPr>
        <w:t xml:space="preserve"> о долевом строительстве </w:t>
      </w:r>
      <w:r w:rsidR="00B74BEE" w:rsidRPr="00B74BEE">
        <w:rPr>
          <w:rStyle w:val="1"/>
          <w:color w:val="000000"/>
          <w:sz w:val="22"/>
          <w:szCs w:val="22"/>
        </w:rPr>
        <w:t>должны соответствовать уполномоченные банки и банки,</w:t>
      </w:r>
      <w:r w:rsidR="00B74BEE">
        <w:rPr>
          <w:rStyle w:val="1"/>
          <w:color w:val="000000"/>
          <w:sz w:val="22"/>
          <w:szCs w:val="22"/>
        </w:rPr>
        <w:t xml:space="preserve"> </w:t>
      </w:r>
      <w:r w:rsidR="00B74BEE" w:rsidRPr="00B74BEE">
        <w:rPr>
          <w:rStyle w:val="1"/>
          <w:color w:val="000000"/>
          <w:sz w:val="22"/>
          <w:szCs w:val="22"/>
        </w:rPr>
        <w:t>которые имеют право на открытие счетов эскроу</w:t>
      </w:r>
      <w:r w:rsidR="00B74BEE">
        <w:rPr>
          <w:rStyle w:val="1"/>
          <w:color w:val="000000"/>
          <w:sz w:val="22"/>
          <w:szCs w:val="22"/>
        </w:rPr>
        <w:t xml:space="preserve"> </w:t>
      </w:r>
      <w:r w:rsidR="00B74BEE" w:rsidRPr="00B74BEE">
        <w:rPr>
          <w:rStyle w:val="1"/>
          <w:color w:val="000000"/>
          <w:sz w:val="22"/>
          <w:szCs w:val="22"/>
        </w:rPr>
        <w:t>для расчетов по договорам участия в долевом строительстве</w:t>
      </w:r>
      <w:r w:rsidR="00B74BEE">
        <w:rPr>
          <w:rStyle w:val="1"/>
          <w:color w:val="000000"/>
          <w:sz w:val="22"/>
          <w:szCs w:val="22"/>
        </w:rPr>
        <w:t xml:space="preserve">, </w:t>
      </w:r>
      <w:r w:rsidR="00510F3E" w:rsidRPr="00510F3E">
        <w:rPr>
          <w:rStyle w:val="1"/>
          <w:color w:val="000000"/>
          <w:sz w:val="22"/>
          <w:szCs w:val="22"/>
        </w:rPr>
        <w:t>установленным Правительством Российской Федерации</w:t>
      </w:r>
      <w:r w:rsidR="001966AE">
        <w:rPr>
          <w:rStyle w:val="1"/>
          <w:color w:val="000000"/>
          <w:sz w:val="22"/>
          <w:szCs w:val="22"/>
        </w:rPr>
        <w:t xml:space="preserve"> и заключивший с Застройщиков договор кредита (целевой кредит, невозобновляемая кредитная линия)</w:t>
      </w:r>
      <w:r w:rsidR="00510F3E" w:rsidRPr="00510F3E">
        <w:rPr>
          <w:rStyle w:val="1"/>
          <w:color w:val="000000"/>
          <w:sz w:val="22"/>
          <w:szCs w:val="22"/>
        </w:rPr>
        <w:t>.</w:t>
      </w:r>
      <w:r w:rsidR="00510F3E">
        <w:rPr>
          <w:rStyle w:val="1"/>
          <w:color w:val="000000"/>
          <w:sz w:val="22"/>
          <w:szCs w:val="22"/>
        </w:rPr>
        <w:t xml:space="preserve"> </w:t>
      </w:r>
      <w:r w:rsidR="00B74BEE">
        <w:rPr>
          <w:rStyle w:val="1"/>
          <w:color w:val="000000"/>
          <w:sz w:val="22"/>
          <w:szCs w:val="22"/>
        </w:rPr>
        <w:t xml:space="preserve">Наименование, фирменное наименование, место нахождение и адрес, адрес электронной почты и номер телефона Эскроу-агента указываются в Разделе 2 настоящего договора. </w:t>
      </w:r>
    </w:p>
    <w:p w14:paraId="6C94ECA5" w14:textId="77777777" w:rsidR="0003479A" w:rsidRPr="00D42385" w:rsidRDefault="00C66E3D" w:rsidP="00976D80">
      <w:pPr>
        <w:pStyle w:val="a4"/>
        <w:shd w:val="clear" w:color="auto" w:fill="auto"/>
        <w:tabs>
          <w:tab w:val="left" w:pos="1134"/>
        </w:tabs>
        <w:spacing w:afterLines="120" w:after="288" w:line="312" w:lineRule="auto"/>
        <w:ind w:right="40"/>
        <w:jc w:val="both"/>
        <w:rPr>
          <w:rStyle w:val="1"/>
          <w:b/>
          <w:color w:val="000000"/>
          <w:sz w:val="22"/>
          <w:szCs w:val="22"/>
        </w:rPr>
      </w:pPr>
      <w:r w:rsidRPr="00D42385">
        <w:rPr>
          <w:rStyle w:val="1"/>
          <w:b/>
          <w:color w:val="000000"/>
          <w:sz w:val="22"/>
          <w:szCs w:val="22"/>
        </w:rPr>
        <w:t>1.2. Предмет договора</w:t>
      </w:r>
      <w:r w:rsidR="00046FE7" w:rsidRPr="00D42385">
        <w:rPr>
          <w:rStyle w:val="1"/>
          <w:b/>
          <w:color w:val="000000"/>
          <w:sz w:val="22"/>
          <w:szCs w:val="22"/>
        </w:rPr>
        <w:t xml:space="preserve"> </w:t>
      </w:r>
    </w:p>
    <w:p w14:paraId="28476BA8" w14:textId="77777777" w:rsidR="00C66E3D" w:rsidRPr="00D42385" w:rsidRDefault="00C66E3D" w:rsidP="00976D80">
      <w:pPr>
        <w:pStyle w:val="a4"/>
        <w:shd w:val="clear" w:color="auto" w:fill="auto"/>
        <w:tabs>
          <w:tab w:val="left" w:pos="1134"/>
        </w:tabs>
        <w:spacing w:afterLines="120" w:after="288" w:line="312" w:lineRule="auto"/>
        <w:ind w:right="40"/>
        <w:jc w:val="both"/>
        <w:rPr>
          <w:rStyle w:val="1"/>
          <w:color w:val="000000"/>
          <w:sz w:val="22"/>
          <w:szCs w:val="22"/>
        </w:rPr>
      </w:pPr>
      <w:r w:rsidRPr="00D42385">
        <w:rPr>
          <w:rStyle w:val="1"/>
          <w:color w:val="000000"/>
          <w:sz w:val="22"/>
          <w:szCs w:val="22"/>
        </w:rPr>
        <w:t xml:space="preserve">1.2.1. По настоящему договору участия в долевом строительстве Застройщик обязуется в предусмотренный договором срок своими силами и (или) с привлечением других лиц построить (создать) многоквартирный дом и (или) иной объект недвижимости, указанный в Разделе 2  и после получения разрешения на ввод в эксплуатацию этих объектов передать соответствующий объект долевого строительства указанный в Разделе 2 настоящего договора участнику долевого строительства, а участник долевого строительства обязуется уплатить обусловленную настоящим договором цену и принять объект долевого строительства при наличии разрешения на ввод в эксплуатацию многоквартирного дома и (или) иного объекта недвижимости. </w:t>
      </w:r>
    </w:p>
    <w:p w14:paraId="56F9CD4B" w14:textId="77777777" w:rsidR="00C66E3D" w:rsidRPr="00D42385" w:rsidRDefault="00515900" w:rsidP="00976D80">
      <w:pPr>
        <w:pStyle w:val="a4"/>
        <w:shd w:val="clear" w:color="auto" w:fill="auto"/>
        <w:tabs>
          <w:tab w:val="left" w:pos="1134"/>
        </w:tabs>
        <w:spacing w:afterLines="120" w:after="288" w:line="312" w:lineRule="auto"/>
        <w:ind w:right="40"/>
        <w:jc w:val="both"/>
        <w:rPr>
          <w:rStyle w:val="1"/>
          <w:color w:val="000000"/>
          <w:sz w:val="22"/>
          <w:szCs w:val="22"/>
        </w:rPr>
      </w:pPr>
      <w:r w:rsidRPr="00D42385">
        <w:rPr>
          <w:rStyle w:val="1"/>
          <w:color w:val="000000"/>
          <w:sz w:val="22"/>
          <w:szCs w:val="22"/>
        </w:rPr>
        <w:t>1.2.2. Срок получения застройщико</w:t>
      </w:r>
      <w:r w:rsidR="0023727A" w:rsidRPr="00D42385">
        <w:rPr>
          <w:rStyle w:val="1"/>
          <w:color w:val="000000"/>
          <w:sz w:val="22"/>
          <w:szCs w:val="22"/>
        </w:rPr>
        <w:t>м</w:t>
      </w:r>
      <w:r w:rsidRPr="00D42385">
        <w:rPr>
          <w:rStyle w:val="1"/>
          <w:color w:val="000000"/>
          <w:sz w:val="22"/>
          <w:szCs w:val="22"/>
        </w:rPr>
        <w:t xml:space="preserve"> разрешения на ввод Дома в эксплуатацию и срок передачи объекта долевого строительства </w:t>
      </w:r>
      <w:r w:rsidR="0023727A" w:rsidRPr="00D42385">
        <w:rPr>
          <w:rStyle w:val="1"/>
          <w:color w:val="000000"/>
          <w:sz w:val="22"/>
          <w:szCs w:val="22"/>
        </w:rPr>
        <w:t xml:space="preserve">участнику долевого строительства </w:t>
      </w:r>
      <w:r w:rsidR="005A77D9" w:rsidRPr="00D42385">
        <w:rPr>
          <w:rStyle w:val="1"/>
          <w:color w:val="000000"/>
          <w:sz w:val="22"/>
          <w:szCs w:val="22"/>
        </w:rPr>
        <w:t xml:space="preserve">указывается в Разделе 2 настоящего договора. </w:t>
      </w:r>
    </w:p>
    <w:p w14:paraId="4845981A" w14:textId="77777777" w:rsidR="00C66E3D" w:rsidRPr="00D42385" w:rsidRDefault="00515900" w:rsidP="00976D80">
      <w:pPr>
        <w:pStyle w:val="a4"/>
        <w:shd w:val="clear" w:color="auto" w:fill="auto"/>
        <w:tabs>
          <w:tab w:val="left" w:pos="1134"/>
        </w:tabs>
        <w:spacing w:afterLines="120" w:after="288" w:line="312" w:lineRule="auto"/>
        <w:ind w:right="40"/>
        <w:jc w:val="both"/>
        <w:rPr>
          <w:rStyle w:val="1"/>
          <w:b/>
          <w:color w:val="000000"/>
          <w:sz w:val="22"/>
          <w:szCs w:val="22"/>
        </w:rPr>
      </w:pPr>
      <w:r w:rsidRPr="00D42385">
        <w:rPr>
          <w:rStyle w:val="1"/>
          <w:b/>
          <w:color w:val="000000"/>
          <w:sz w:val="22"/>
          <w:szCs w:val="22"/>
        </w:rPr>
        <w:lastRenderedPageBreak/>
        <w:t>1.3.</w:t>
      </w:r>
      <w:r w:rsidR="00796BFA">
        <w:rPr>
          <w:rStyle w:val="1"/>
          <w:b/>
          <w:color w:val="000000"/>
          <w:sz w:val="22"/>
          <w:szCs w:val="22"/>
        </w:rPr>
        <w:t xml:space="preserve"> </w:t>
      </w:r>
      <w:r w:rsidRPr="00D42385">
        <w:rPr>
          <w:rStyle w:val="1"/>
          <w:b/>
          <w:color w:val="000000"/>
          <w:sz w:val="22"/>
          <w:szCs w:val="22"/>
        </w:rPr>
        <w:t xml:space="preserve">Цена договора </w:t>
      </w:r>
    </w:p>
    <w:p w14:paraId="30E8FFD4" w14:textId="77777777" w:rsidR="00C66E3D" w:rsidRPr="00D42385" w:rsidRDefault="00072458" w:rsidP="00976D80">
      <w:pPr>
        <w:pStyle w:val="a4"/>
        <w:shd w:val="clear" w:color="auto" w:fill="auto"/>
        <w:tabs>
          <w:tab w:val="left" w:pos="1134"/>
        </w:tabs>
        <w:spacing w:afterLines="120" w:after="288" w:line="312" w:lineRule="auto"/>
        <w:ind w:right="40"/>
        <w:jc w:val="both"/>
        <w:rPr>
          <w:rStyle w:val="1"/>
          <w:color w:val="000000"/>
          <w:sz w:val="22"/>
          <w:szCs w:val="22"/>
        </w:rPr>
      </w:pPr>
      <w:r w:rsidRPr="00D42385">
        <w:rPr>
          <w:rStyle w:val="1"/>
          <w:color w:val="000000"/>
          <w:sz w:val="22"/>
          <w:szCs w:val="22"/>
        </w:rPr>
        <w:t>1.3.1. Цена настоящего договора (размер денежных средс</w:t>
      </w:r>
      <w:r w:rsidR="00351D2D">
        <w:rPr>
          <w:rStyle w:val="1"/>
          <w:color w:val="000000"/>
          <w:sz w:val="22"/>
          <w:szCs w:val="22"/>
        </w:rPr>
        <w:t>тв, подлежащих уплате Участником</w:t>
      </w:r>
      <w:r w:rsidRPr="00D42385">
        <w:rPr>
          <w:rStyle w:val="1"/>
          <w:color w:val="000000"/>
          <w:sz w:val="22"/>
          <w:szCs w:val="22"/>
        </w:rPr>
        <w:t xml:space="preserve"> долевого строительства для строительства (создания) объекта долевого строительства</w:t>
      </w:r>
      <w:r w:rsidR="00A73D77">
        <w:rPr>
          <w:rStyle w:val="1"/>
          <w:color w:val="000000"/>
          <w:sz w:val="22"/>
          <w:szCs w:val="22"/>
        </w:rPr>
        <w:t>)</w:t>
      </w:r>
      <w:r w:rsidRPr="00D42385">
        <w:rPr>
          <w:rStyle w:val="1"/>
          <w:color w:val="000000"/>
          <w:sz w:val="22"/>
          <w:szCs w:val="22"/>
        </w:rPr>
        <w:t xml:space="preserve"> </w:t>
      </w:r>
      <w:r w:rsidR="00DE0FE2">
        <w:rPr>
          <w:rStyle w:val="1"/>
          <w:color w:val="000000"/>
          <w:sz w:val="22"/>
          <w:szCs w:val="22"/>
        </w:rPr>
        <w:t xml:space="preserve">может быть </w:t>
      </w:r>
      <w:r w:rsidRPr="00D42385">
        <w:rPr>
          <w:rStyle w:val="1"/>
          <w:color w:val="000000"/>
          <w:sz w:val="22"/>
          <w:szCs w:val="22"/>
        </w:rPr>
        <w:t>определе</w:t>
      </w:r>
      <w:r w:rsidR="00DE0FE2">
        <w:rPr>
          <w:rStyle w:val="1"/>
          <w:color w:val="000000"/>
          <w:sz w:val="22"/>
          <w:szCs w:val="22"/>
        </w:rPr>
        <w:t xml:space="preserve">на твердой суммой либо </w:t>
      </w:r>
      <w:r w:rsidRPr="00D42385">
        <w:rPr>
          <w:rStyle w:val="1"/>
          <w:color w:val="000000"/>
          <w:sz w:val="22"/>
          <w:szCs w:val="22"/>
        </w:rPr>
        <w:t xml:space="preserve">как произведение общей </w:t>
      </w:r>
      <w:r w:rsidR="002E61BD">
        <w:rPr>
          <w:rStyle w:val="1"/>
          <w:color w:val="000000"/>
          <w:sz w:val="22"/>
          <w:szCs w:val="22"/>
        </w:rPr>
        <w:t xml:space="preserve">приведенной </w:t>
      </w:r>
      <w:r w:rsidRPr="00D42385">
        <w:rPr>
          <w:rStyle w:val="1"/>
          <w:color w:val="000000"/>
          <w:sz w:val="22"/>
          <w:szCs w:val="22"/>
        </w:rPr>
        <w:t xml:space="preserve">площади квартиры на стоимость одного квадратного метра общей </w:t>
      </w:r>
      <w:r w:rsidR="002E61BD">
        <w:rPr>
          <w:rStyle w:val="1"/>
          <w:color w:val="000000"/>
          <w:sz w:val="22"/>
          <w:szCs w:val="22"/>
        </w:rPr>
        <w:t>приведенной</w:t>
      </w:r>
      <w:r w:rsidRPr="00D42385">
        <w:rPr>
          <w:rStyle w:val="1"/>
          <w:color w:val="000000"/>
          <w:sz w:val="22"/>
          <w:szCs w:val="22"/>
        </w:rPr>
        <w:t xml:space="preserve"> площади квартиры. </w:t>
      </w:r>
    </w:p>
    <w:p w14:paraId="75AB2E72" w14:textId="77777777" w:rsidR="00C66E3D" w:rsidRPr="00D42385" w:rsidRDefault="00072458" w:rsidP="00976D80">
      <w:pPr>
        <w:pStyle w:val="a4"/>
        <w:shd w:val="clear" w:color="auto" w:fill="auto"/>
        <w:tabs>
          <w:tab w:val="left" w:pos="1134"/>
        </w:tabs>
        <w:spacing w:afterLines="120" w:after="288" w:line="312" w:lineRule="auto"/>
        <w:ind w:right="40"/>
        <w:jc w:val="both"/>
        <w:rPr>
          <w:rStyle w:val="1"/>
          <w:color w:val="000000"/>
          <w:sz w:val="22"/>
          <w:szCs w:val="22"/>
        </w:rPr>
      </w:pPr>
      <w:r w:rsidRPr="00D42385">
        <w:rPr>
          <w:rStyle w:val="1"/>
          <w:color w:val="000000"/>
          <w:sz w:val="22"/>
          <w:szCs w:val="22"/>
        </w:rPr>
        <w:t>1.3.2. Индивидуальными условиями договора (Раздел 2)</w:t>
      </w:r>
      <w:r w:rsidR="003546B5" w:rsidRPr="00D42385">
        <w:rPr>
          <w:rStyle w:val="1"/>
          <w:color w:val="000000"/>
          <w:sz w:val="22"/>
          <w:szCs w:val="22"/>
        </w:rPr>
        <w:t xml:space="preserve"> цена договора</w:t>
      </w:r>
      <w:r w:rsidRPr="00D42385">
        <w:rPr>
          <w:rStyle w:val="1"/>
          <w:color w:val="000000"/>
          <w:sz w:val="22"/>
          <w:szCs w:val="22"/>
        </w:rPr>
        <w:t xml:space="preserve"> может быть</w:t>
      </w:r>
      <w:r w:rsidR="003546B5" w:rsidRPr="00D42385">
        <w:rPr>
          <w:rStyle w:val="1"/>
          <w:color w:val="000000"/>
          <w:sz w:val="22"/>
          <w:szCs w:val="22"/>
        </w:rPr>
        <w:t xml:space="preserve"> определена как сумма денежных средств на возмещение затрат на строительство (создание) объекта долевого строительства и денежных средств на оплату услуг застройщика. В случае, если в Разделе 2 в цене договора размер оплаты услуг застройщика не выделен, то экономия</w:t>
      </w:r>
      <w:r w:rsidR="009C06DF">
        <w:rPr>
          <w:rStyle w:val="1"/>
          <w:color w:val="000000"/>
          <w:sz w:val="22"/>
          <w:szCs w:val="22"/>
        </w:rPr>
        <w:t>,</w:t>
      </w:r>
      <w:r w:rsidR="003546B5" w:rsidRPr="00D42385">
        <w:rPr>
          <w:rStyle w:val="1"/>
          <w:color w:val="000000"/>
          <w:sz w:val="22"/>
          <w:szCs w:val="22"/>
        </w:rPr>
        <w:t xml:space="preserve"> возникающая после окончания строительства Дома, как разница между ценой договора и фактическими затратами застройщика </w:t>
      </w:r>
      <w:r w:rsidR="00F93902" w:rsidRPr="00D42385">
        <w:rPr>
          <w:rStyle w:val="1"/>
          <w:color w:val="000000"/>
          <w:sz w:val="22"/>
          <w:szCs w:val="22"/>
        </w:rPr>
        <w:t xml:space="preserve">на строительство (создание) объекта долевого строительства остается в распоряжении застройщика и включается в стоимость услуг застройщика на момент подписания акта приема-передачи объекта долевого строительства по настоящему договору. </w:t>
      </w:r>
    </w:p>
    <w:p w14:paraId="4321C1BA" w14:textId="77777777" w:rsidR="003546B5" w:rsidRPr="00D42385" w:rsidRDefault="003546B5" w:rsidP="00976D80">
      <w:pPr>
        <w:pStyle w:val="a4"/>
        <w:shd w:val="clear" w:color="auto" w:fill="auto"/>
        <w:tabs>
          <w:tab w:val="left" w:pos="1134"/>
        </w:tabs>
        <w:spacing w:afterLines="120" w:after="288" w:line="312" w:lineRule="auto"/>
        <w:ind w:right="40"/>
        <w:jc w:val="both"/>
        <w:rPr>
          <w:rStyle w:val="1"/>
          <w:color w:val="000000"/>
          <w:sz w:val="22"/>
          <w:szCs w:val="22"/>
        </w:rPr>
      </w:pPr>
      <w:r w:rsidRPr="00D42385">
        <w:rPr>
          <w:rStyle w:val="1"/>
          <w:color w:val="000000"/>
          <w:sz w:val="22"/>
          <w:szCs w:val="22"/>
        </w:rPr>
        <w:t xml:space="preserve">1.3.3. Стоимость одного квадратного метра общей </w:t>
      </w:r>
      <w:r w:rsidR="002E61BD">
        <w:rPr>
          <w:rStyle w:val="1"/>
          <w:color w:val="000000"/>
          <w:sz w:val="22"/>
          <w:szCs w:val="22"/>
        </w:rPr>
        <w:t>приведенной</w:t>
      </w:r>
      <w:r w:rsidRPr="00D42385">
        <w:rPr>
          <w:rStyle w:val="1"/>
          <w:color w:val="000000"/>
          <w:sz w:val="22"/>
          <w:szCs w:val="22"/>
        </w:rPr>
        <w:t xml:space="preserve"> площади квартиры и цена настоящего договора указывается в Разделе 2 настоящего договора. </w:t>
      </w:r>
      <w:r w:rsidR="00C25856" w:rsidRPr="00D42385">
        <w:rPr>
          <w:rStyle w:val="1"/>
          <w:color w:val="000000"/>
          <w:sz w:val="22"/>
          <w:szCs w:val="22"/>
        </w:rPr>
        <w:t xml:space="preserve">Стоимость одного квадратного метра общей </w:t>
      </w:r>
      <w:r w:rsidR="002E61BD">
        <w:rPr>
          <w:rStyle w:val="1"/>
          <w:color w:val="000000"/>
          <w:sz w:val="22"/>
          <w:szCs w:val="22"/>
        </w:rPr>
        <w:t>приведенной</w:t>
      </w:r>
      <w:r w:rsidR="00C25856" w:rsidRPr="00D42385">
        <w:rPr>
          <w:rStyle w:val="1"/>
          <w:color w:val="000000"/>
          <w:sz w:val="22"/>
          <w:szCs w:val="22"/>
        </w:rPr>
        <w:t xml:space="preserve"> площади квартиры и цена настоящего договора предполагаются не подлежащими изменению, кроме случаев</w:t>
      </w:r>
      <w:r w:rsidR="005C1FBB" w:rsidRPr="00D42385">
        <w:rPr>
          <w:rStyle w:val="1"/>
          <w:color w:val="000000"/>
          <w:sz w:val="22"/>
          <w:szCs w:val="22"/>
        </w:rPr>
        <w:t xml:space="preserve">, предусмотренных пунктом 1.3.7. настоящих Общих условий договора, а также когда Индивидуальными условиями договора (Раздел 2) прямо предусмотрены возможности изменения цены, случаи и условия ее изменения. </w:t>
      </w:r>
    </w:p>
    <w:p w14:paraId="0111CF38" w14:textId="77777777" w:rsidR="00643120" w:rsidRDefault="00F93902" w:rsidP="00976D80">
      <w:pPr>
        <w:pStyle w:val="a4"/>
        <w:shd w:val="clear" w:color="auto" w:fill="auto"/>
        <w:tabs>
          <w:tab w:val="left" w:pos="1134"/>
        </w:tabs>
        <w:spacing w:afterLines="120" w:after="288" w:line="312" w:lineRule="auto"/>
        <w:ind w:right="40"/>
        <w:jc w:val="both"/>
        <w:rPr>
          <w:rStyle w:val="1"/>
          <w:color w:val="000000"/>
          <w:sz w:val="22"/>
          <w:szCs w:val="22"/>
        </w:rPr>
      </w:pPr>
      <w:r w:rsidRPr="00D42385">
        <w:rPr>
          <w:rStyle w:val="1"/>
          <w:color w:val="000000"/>
          <w:sz w:val="22"/>
          <w:szCs w:val="22"/>
        </w:rPr>
        <w:t xml:space="preserve">1.3.4. </w:t>
      </w:r>
      <w:r w:rsidR="00B74BEE">
        <w:rPr>
          <w:rStyle w:val="1"/>
          <w:color w:val="000000"/>
          <w:sz w:val="22"/>
          <w:szCs w:val="22"/>
        </w:rPr>
        <w:t>У</w:t>
      </w:r>
      <w:r w:rsidR="003546B5" w:rsidRPr="00D42385">
        <w:rPr>
          <w:rStyle w:val="1"/>
          <w:color w:val="000000"/>
          <w:sz w:val="22"/>
          <w:szCs w:val="22"/>
        </w:rPr>
        <w:t>плат</w:t>
      </w:r>
      <w:r w:rsidR="00B74BEE">
        <w:rPr>
          <w:rStyle w:val="1"/>
          <w:color w:val="000000"/>
          <w:sz w:val="22"/>
          <w:szCs w:val="22"/>
        </w:rPr>
        <w:t>а</w:t>
      </w:r>
      <w:r w:rsidR="003546B5" w:rsidRPr="00D42385">
        <w:rPr>
          <w:rStyle w:val="1"/>
          <w:color w:val="000000"/>
          <w:sz w:val="22"/>
          <w:szCs w:val="22"/>
        </w:rPr>
        <w:t xml:space="preserve"> Участником долевого строительства цены договора</w:t>
      </w:r>
      <w:r w:rsidR="008C2246">
        <w:rPr>
          <w:rStyle w:val="1"/>
          <w:color w:val="000000"/>
          <w:sz w:val="22"/>
          <w:szCs w:val="22"/>
        </w:rPr>
        <w:t xml:space="preserve"> производится путем внесения денежных средств на счет эскроу, открытый в уполномоченном банке (Эскроу-агент)</w:t>
      </w:r>
      <w:r w:rsidR="00534065">
        <w:rPr>
          <w:rStyle w:val="1"/>
          <w:color w:val="000000"/>
          <w:sz w:val="22"/>
          <w:szCs w:val="22"/>
        </w:rPr>
        <w:t xml:space="preserve">, заключившем с </w:t>
      </w:r>
      <w:r w:rsidR="001966AE">
        <w:rPr>
          <w:rStyle w:val="1"/>
          <w:color w:val="000000"/>
          <w:sz w:val="22"/>
          <w:szCs w:val="22"/>
        </w:rPr>
        <w:t>застройщиком кредитный договор</w:t>
      </w:r>
      <w:r w:rsidR="008C2246">
        <w:rPr>
          <w:rStyle w:val="1"/>
          <w:color w:val="000000"/>
          <w:sz w:val="22"/>
          <w:szCs w:val="22"/>
        </w:rPr>
        <w:t>.</w:t>
      </w:r>
      <w:r w:rsidR="00643120">
        <w:rPr>
          <w:rStyle w:val="1"/>
          <w:color w:val="000000"/>
          <w:sz w:val="22"/>
          <w:szCs w:val="22"/>
        </w:rPr>
        <w:t xml:space="preserve"> Расчёты между сторонами производятся с использованием счёта эскроу, открытого на имя депонента (Участника долевого строительства) в уполномоченном банке (эскроу-агенте). Сроки, в том числе сроки условного депонирования денежных средств, </w:t>
      </w:r>
      <w:r w:rsidR="00EA6259">
        <w:rPr>
          <w:rStyle w:val="1"/>
          <w:color w:val="000000"/>
          <w:sz w:val="22"/>
          <w:szCs w:val="22"/>
        </w:rPr>
        <w:t xml:space="preserve">срок внесения денежных средств на счёт эскроу, необходимые реквизиты, </w:t>
      </w:r>
      <w:r w:rsidR="00643120">
        <w:rPr>
          <w:rStyle w:val="1"/>
          <w:color w:val="000000"/>
          <w:sz w:val="22"/>
          <w:szCs w:val="22"/>
        </w:rPr>
        <w:t xml:space="preserve">порядок оплаты с использованием счёта эскроу, размер депонируемой суммы указываются в Разделе 2 настоящего Договора. </w:t>
      </w:r>
    </w:p>
    <w:p w14:paraId="2347583C" w14:textId="77777777" w:rsidR="00C66E3D" w:rsidRPr="00D42385" w:rsidRDefault="00273D27" w:rsidP="00976D80">
      <w:pPr>
        <w:pStyle w:val="a4"/>
        <w:shd w:val="clear" w:color="auto" w:fill="auto"/>
        <w:tabs>
          <w:tab w:val="left" w:pos="1134"/>
        </w:tabs>
        <w:spacing w:afterLines="120" w:after="288" w:line="312" w:lineRule="auto"/>
        <w:ind w:right="40"/>
        <w:jc w:val="both"/>
        <w:rPr>
          <w:rStyle w:val="1"/>
          <w:color w:val="000000"/>
          <w:sz w:val="22"/>
          <w:szCs w:val="22"/>
        </w:rPr>
      </w:pPr>
      <w:r w:rsidRPr="00D42385">
        <w:rPr>
          <w:rStyle w:val="1"/>
          <w:color w:val="000000"/>
          <w:sz w:val="22"/>
          <w:szCs w:val="22"/>
        </w:rPr>
        <w:t xml:space="preserve">1.3.5. Участник долевого строительства вправе оплатить цену договора как собственными, так и привлеченными денежными средствами (заемные, кредитные средства, средства бюджетов всех уровней, при наличии к тому оснований). Размер собственных и привлеченных средств, с указанием источников и оснований привлечения средств приводится в Разделе 2 настоящего договора. </w:t>
      </w:r>
    </w:p>
    <w:p w14:paraId="0310B4D1" w14:textId="77777777" w:rsidR="00BB7593" w:rsidRPr="00D42385" w:rsidRDefault="00273D27" w:rsidP="00976D80">
      <w:pPr>
        <w:pStyle w:val="a4"/>
        <w:shd w:val="clear" w:color="auto" w:fill="auto"/>
        <w:tabs>
          <w:tab w:val="left" w:pos="1134"/>
        </w:tabs>
        <w:spacing w:afterLines="120" w:after="288" w:line="312" w:lineRule="auto"/>
        <w:ind w:right="40"/>
        <w:jc w:val="both"/>
        <w:rPr>
          <w:rStyle w:val="1"/>
          <w:color w:val="000000"/>
          <w:sz w:val="22"/>
          <w:szCs w:val="22"/>
        </w:rPr>
      </w:pPr>
      <w:r w:rsidRPr="00D42385">
        <w:rPr>
          <w:rStyle w:val="1"/>
          <w:color w:val="000000"/>
          <w:sz w:val="22"/>
          <w:szCs w:val="22"/>
        </w:rPr>
        <w:t xml:space="preserve">1.3.6. </w:t>
      </w:r>
      <w:r w:rsidR="00DE0FE2">
        <w:rPr>
          <w:rStyle w:val="1"/>
          <w:color w:val="000000"/>
          <w:sz w:val="22"/>
          <w:szCs w:val="22"/>
        </w:rPr>
        <w:t>Цена договора и с</w:t>
      </w:r>
      <w:r w:rsidRPr="00D42385">
        <w:rPr>
          <w:rStyle w:val="1"/>
          <w:color w:val="000000"/>
          <w:sz w:val="22"/>
          <w:szCs w:val="22"/>
        </w:rPr>
        <w:t xml:space="preserve">тоимость квадратного метра общей </w:t>
      </w:r>
      <w:r w:rsidR="002E61BD">
        <w:rPr>
          <w:rStyle w:val="1"/>
          <w:color w:val="000000"/>
          <w:sz w:val="22"/>
          <w:szCs w:val="22"/>
        </w:rPr>
        <w:t xml:space="preserve">приведенной </w:t>
      </w:r>
      <w:r w:rsidRPr="00D42385">
        <w:rPr>
          <w:rStyle w:val="1"/>
          <w:color w:val="000000"/>
          <w:sz w:val="22"/>
          <w:szCs w:val="22"/>
        </w:rPr>
        <w:t>площади</w:t>
      </w:r>
      <w:r w:rsidR="00BB7593" w:rsidRPr="00D42385">
        <w:rPr>
          <w:rStyle w:val="1"/>
          <w:color w:val="000000"/>
          <w:sz w:val="22"/>
          <w:szCs w:val="22"/>
        </w:rPr>
        <w:t xml:space="preserve"> квартиры </w:t>
      </w:r>
      <w:r w:rsidRPr="00D42385">
        <w:rPr>
          <w:rStyle w:val="1"/>
          <w:color w:val="000000"/>
          <w:sz w:val="22"/>
          <w:szCs w:val="22"/>
        </w:rPr>
        <w:t>определяется застройщиком самостоятельно, за исключением заключения договора участия в долевом строительстве в рамках</w:t>
      </w:r>
      <w:r w:rsidR="00BB7593" w:rsidRPr="00D42385">
        <w:rPr>
          <w:rStyle w:val="1"/>
          <w:color w:val="000000"/>
          <w:sz w:val="22"/>
          <w:szCs w:val="22"/>
        </w:rPr>
        <w:t xml:space="preserve"> реализации</w:t>
      </w:r>
      <w:r w:rsidRPr="00D42385">
        <w:rPr>
          <w:rStyle w:val="1"/>
          <w:color w:val="000000"/>
          <w:sz w:val="22"/>
          <w:szCs w:val="22"/>
        </w:rPr>
        <w:t xml:space="preserve"> государственных программ </w:t>
      </w:r>
      <w:r w:rsidR="00BB7593" w:rsidRPr="00D42385">
        <w:rPr>
          <w:rStyle w:val="1"/>
          <w:color w:val="000000"/>
          <w:sz w:val="22"/>
          <w:szCs w:val="22"/>
        </w:rPr>
        <w:t xml:space="preserve">с гражданами, имеющими право на приобретение строящихся жилых помещений согласно нормам таких программ. Стоимость квадратного метра в таком случае регулируется применимым законодательством и указывается в Разделе 2 настоящего договора. </w:t>
      </w:r>
    </w:p>
    <w:p w14:paraId="32F56BB0" w14:textId="77777777" w:rsidR="00C66E3D" w:rsidRPr="00D42385" w:rsidRDefault="00BB7593" w:rsidP="00976D80">
      <w:pPr>
        <w:pStyle w:val="a4"/>
        <w:shd w:val="clear" w:color="auto" w:fill="auto"/>
        <w:tabs>
          <w:tab w:val="left" w:pos="1134"/>
        </w:tabs>
        <w:spacing w:afterLines="120" w:after="288" w:line="312" w:lineRule="auto"/>
        <w:ind w:right="40"/>
        <w:jc w:val="both"/>
        <w:rPr>
          <w:rStyle w:val="1"/>
          <w:color w:val="000000"/>
          <w:sz w:val="22"/>
          <w:szCs w:val="22"/>
        </w:rPr>
      </w:pPr>
      <w:r w:rsidRPr="00D42385">
        <w:rPr>
          <w:rStyle w:val="1"/>
          <w:color w:val="000000"/>
          <w:sz w:val="22"/>
          <w:szCs w:val="22"/>
        </w:rPr>
        <w:t xml:space="preserve">1.3.7. После проведения обмеров жилого помещения кадастровым инженером/организацией, в случае наличия по квартире отклонения фактической общей </w:t>
      </w:r>
      <w:r w:rsidR="002E61BD">
        <w:rPr>
          <w:rStyle w:val="1"/>
          <w:color w:val="000000"/>
          <w:sz w:val="22"/>
          <w:szCs w:val="22"/>
        </w:rPr>
        <w:t xml:space="preserve">приведенной </w:t>
      </w:r>
      <w:r w:rsidRPr="00D42385">
        <w:rPr>
          <w:rStyle w:val="1"/>
          <w:color w:val="000000"/>
          <w:sz w:val="22"/>
          <w:szCs w:val="22"/>
        </w:rPr>
        <w:t xml:space="preserve">площади от общей </w:t>
      </w:r>
      <w:r w:rsidR="002E61BD">
        <w:rPr>
          <w:rStyle w:val="1"/>
          <w:color w:val="000000"/>
          <w:sz w:val="22"/>
          <w:szCs w:val="22"/>
        </w:rPr>
        <w:t xml:space="preserve">приведенной </w:t>
      </w:r>
      <w:r w:rsidRPr="00D42385">
        <w:rPr>
          <w:rStyle w:val="1"/>
          <w:color w:val="000000"/>
          <w:sz w:val="22"/>
          <w:szCs w:val="22"/>
        </w:rPr>
        <w:t>площади</w:t>
      </w:r>
      <w:r w:rsidR="002E61BD">
        <w:rPr>
          <w:rStyle w:val="1"/>
          <w:color w:val="000000"/>
          <w:sz w:val="22"/>
          <w:szCs w:val="22"/>
        </w:rPr>
        <w:t xml:space="preserve"> указанной в настоящем договоре</w:t>
      </w:r>
      <w:r w:rsidRPr="00D42385">
        <w:rPr>
          <w:rStyle w:val="1"/>
          <w:color w:val="000000"/>
          <w:sz w:val="22"/>
          <w:szCs w:val="22"/>
        </w:rPr>
        <w:t xml:space="preserve"> в большую или меньшую сторону более допустимой (</w:t>
      </w:r>
      <w:r w:rsidR="00AE0584">
        <w:rPr>
          <w:rStyle w:val="1"/>
          <w:color w:val="000000"/>
          <w:sz w:val="22"/>
          <w:szCs w:val="22"/>
        </w:rPr>
        <w:t>в целях настоящего пункта</w:t>
      </w:r>
      <w:r w:rsidR="00384FE7">
        <w:rPr>
          <w:rStyle w:val="1"/>
          <w:color w:val="000000"/>
          <w:sz w:val="22"/>
          <w:szCs w:val="22"/>
        </w:rPr>
        <w:t>,</w:t>
      </w:r>
      <w:r w:rsidR="00AE0584">
        <w:rPr>
          <w:rStyle w:val="1"/>
          <w:color w:val="000000"/>
          <w:sz w:val="22"/>
          <w:szCs w:val="22"/>
        </w:rPr>
        <w:t xml:space="preserve"> </w:t>
      </w:r>
      <w:r w:rsidRPr="00D42385">
        <w:rPr>
          <w:rStyle w:val="1"/>
          <w:color w:val="000000"/>
          <w:sz w:val="22"/>
          <w:szCs w:val="22"/>
        </w:rPr>
        <w:t xml:space="preserve">более 0,3 кв.м. для квартир общей площадью до 50 кв.м, более 0,5 кв.м. для квартир общей площадью от 50 кв.м. до 70 кв.м., 0,7 кв.м. для квартир общей площадью 70 кв.м. и более), цена </w:t>
      </w:r>
      <w:r w:rsidRPr="00D42385">
        <w:rPr>
          <w:rStyle w:val="1"/>
          <w:color w:val="000000"/>
          <w:sz w:val="22"/>
          <w:szCs w:val="22"/>
        </w:rPr>
        <w:lastRenderedPageBreak/>
        <w:t xml:space="preserve">настоящего договора подлежит соответствующей корректировке. Размер корректировки определяется </w:t>
      </w:r>
      <w:r w:rsidR="002D7D38" w:rsidRPr="00D42385">
        <w:rPr>
          <w:rStyle w:val="1"/>
          <w:color w:val="000000"/>
          <w:sz w:val="22"/>
          <w:szCs w:val="22"/>
        </w:rPr>
        <w:t>как произведение стоимости одного квадратного метра квартиры по настоящему договору на</w:t>
      </w:r>
      <w:r w:rsidRPr="00D42385">
        <w:rPr>
          <w:rStyle w:val="1"/>
          <w:color w:val="000000"/>
          <w:sz w:val="22"/>
          <w:szCs w:val="22"/>
        </w:rPr>
        <w:t xml:space="preserve"> разниц</w:t>
      </w:r>
      <w:r w:rsidR="002D7D38" w:rsidRPr="00D42385">
        <w:rPr>
          <w:rStyle w:val="1"/>
          <w:color w:val="000000"/>
          <w:sz w:val="22"/>
          <w:szCs w:val="22"/>
        </w:rPr>
        <w:t>у</w:t>
      </w:r>
      <w:r w:rsidRPr="00D42385">
        <w:rPr>
          <w:rStyle w:val="1"/>
          <w:color w:val="000000"/>
          <w:sz w:val="22"/>
          <w:szCs w:val="22"/>
        </w:rPr>
        <w:t xml:space="preserve"> отклонения</w:t>
      </w:r>
      <w:r w:rsidR="002E61BD">
        <w:rPr>
          <w:rStyle w:val="1"/>
          <w:color w:val="000000"/>
          <w:sz w:val="22"/>
          <w:szCs w:val="22"/>
        </w:rPr>
        <w:t xml:space="preserve"> фактической</w:t>
      </w:r>
      <w:r w:rsidRPr="00D42385">
        <w:rPr>
          <w:rStyle w:val="1"/>
          <w:color w:val="000000"/>
          <w:sz w:val="22"/>
          <w:szCs w:val="22"/>
        </w:rPr>
        <w:t xml:space="preserve"> общей </w:t>
      </w:r>
      <w:r w:rsidR="002E61BD">
        <w:rPr>
          <w:rStyle w:val="1"/>
          <w:color w:val="000000"/>
          <w:sz w:val="22"/>
          <w:szCs w:val="22"/>
        </w:rPr>
        <w:t xml:space="preserve">приведенной </w:t>
      </w:r>
      <w:r w:rsidRPr="00D42385">
        <w:rPr>
          <w:rStyle w:val="1"/>
          <w:color w:val="000000"/>
          <w:sz w:val="22"/>
          <w:szCs w:val="22"/>
        </w:rPr>
        <w:t xml:space="preserve">площади квартиры </w:t>
      </w:r>
      <w:proofErr w:type="gramStart"/>
      <w:r w:rsidRPr="00D42385">
        <w:rPr>
          <w:rStyle w:val="1"/>
          <w:color w:val="000000"/>
          <w:sz w:val="22"/>
          <w:szCs w:val="22"/>
        </w:rPr>
        <w:t xml:space="preserve">от общей </w:t>
      </w:r>
      <w:r w:rsidR="002E61BD">
        <w:rPr>
          <w:rStyle w:val="1"/>
          <w:color w:val="000000"/>
          <w:sz w:val="22"/>
          <w:szCs w:val="22"/>
        </w:rPr>
        <w:t>приведенной</w:t>
      </w:r>
      <w:r w:rsidRPr="00D42385">
        <w:rPr>
          <w:rStyle w:val="1"/>
          <w:color w:val="000000"/>
          <w:sz w:val="22"/>
          <w:szCs w:val="22"/>
        </w:rPr>
        <w:t xml:space="preserve"> площади</w:t>
      </w:r>
      <w:proofErr w:type="gramEnd"/>
      <w:r w:rsidR="002E61BD">
        <w:rPr>
          <w:rStyle w:val="1"/>
          <w:color w:val="000000"/>
          <w:sz w:val="22"/>
          <w:szCs w:val="22"/>
        </w:rPr>
        <w:t xml:space="preserve"> указанной в настоящем договоре</w:t>
      </w:r>
      <w:r w:rsidR="00330BB4">
        <w:rPr>
          <w:rStyle w:val="1"/>
          <w:color w:val="000000"/>
          <w:sz w:val="22"/>
          <w:szCs w:val="22"/>
        </w:rPr>
        <w:t>.</w:t>
      </w:r>
      <w:r w:rsidRPr="00D42385">
        <w:rPr>
          <w:rStyle w:val="1"/>
          <w:color w:val="000000"/>
          <w:sz w:val="22"/>
          <w:szCs w:val="22"/>
        </w:rPr>
        <w:t xml:space="preserve"> В случае изменения цены настоящего договора по причинам, указанным в настоящем пункте, </w:t>
      </w:r>
      <w:r w:rsidR="00BC04E3" w:rsidRPr="00D42385">
        <w:rPr>
          <w:rStyle w:val="1"/>
          <w:color w:val="000000"/>
          <w:sz w:val="22"/>
          <w:szCs w:val="22"/>
        </w:rPr>
        <w:t xml:space="preserve">расчеты сторон по настоящему договору производятся </w:t>
      </w:r>
      <w:r w:rsidRPr="00D42385">
        <w:rPr>
          <w:rStyle w:val="1"/>
          <w:color w:val="000000"/>
          <w:sz w:val="22"/>
          <w:szCs w:val="22"/>
        </w:rPr>
        <w:t>до подписания им</w:t>
      </w:r>
      <w:r w:rsidR="00BC04E3" w:rsidRPr="00D42385">
        <w:rPr>
          <w:rStyle w:val="1"/>
          <w:color w:val="000000"/>
          <w:sz w:val="22"/>
          <w:szCs w:val="22"/>
        </w:rPr>
        <w:t>и</w:t>
      </w:r>
      <w:r w:rsidRPr="00D42385">
        <w:rPr>
          <w:rStyle w:val="1"/>
          <w:color w:val="000000"/>
          <w:sz w:val="22"/>
          <w:szCs w:val="22"/>
        </w:rPr>
        <w:t xml:space="preserve"> акта приема-передачи квартиры. Окончательная </w:t>
      </w:r>
      <w:r w:rsidR="00BC04E3" w:rsidRPr="00D42385">
        <w:rPr>
          <w:rStyle w:val="1"/>
          <w:color w:val="000000"/>
          <w:sz w:val="22"/>
          <w:szCs w:val="22"/>
        </w:rPr>
        <w:t xml:space="preserve">цена договора </w:t>
      </w:r>
      <w:r w:rsidRPr="00D42385">
        <w:rPr>
          <w:rStyle w:val="1"/>
          <w:color w:val="000000"/>
          <w:sz w:val="22"/>
          <w:szCs w:val="22"/>
        </w:rPr>
        <w:t>при этом отражается в акте приема-передачи квартиры,</w:t>
      </w:r>
      <w:r w:rsidR="00BC04E3" w:rsidRPr="00D42385">
        <w:rPr>
          <w:rStyle w:val="1"/>
          <w:color w:val="000000"/>
          <w:sz w:val="22"/>
          <w:szCs w:val="22"/>
        </w:rPr>
        <w:t xml:space="preserve"> и</w:t>
      </w:r>
      <w:r w:rsidRPr="00D42385">
        <w:rPr>
          <w:rStyle w:val="1"/>
          <w:color w:val="000000"/>
          <w:sz w:val="22"/>
          <w:szCs w:val="22"/>
        </w:rPr>
        <w:t xml:space="preserve"> внесение изменений в настоящий договор не требуется.</w:t>
      </w:r>
      <w:r w:rsidR="00BC04E3" w:rsidRPr="00D42385">
        <w:rPr>
          <w:rStyle w:val="1"/>
          <w:color w:val="000000"/>
          <w:sz w:val="22"/>
          <w:szCs w:val="22"/>
        </w:rPr>
        <w:t xml:space="preserve"> </w:t>
      </w:r>
    </w:p>
    <w:p w14:paraId="0C311227" w14:textId="77777777" w:rsidR="00BC04E3" w:rsidRPr="00D42385" w:rsidRDefault="00BC04E3" w:rsidP="00976D80">
      <w:pPr>
        <w:pStyle w:val="a4"/>
        <w:shd w:val="clear" w:color="auto" w:fill="auto"/>
        <w:tabs>
          <w:tab w:val="left" w:pos="1134"/>
        </w:tabs>
        <w:spacing w:afterLines="120" w:after="288" w:line="312" w:lineRule="auto"/>
        <w:ind w:right="40"/>
        <w:jc w:val="both"/>
        <w:rPr>
          <w:rStyle w:val="1"/>
          <w:color w:val="000000"/>
          <w:sz w:val="22"/>
          <w:szCs w:val="22"/>
        </w:rPr>
      </w:pPr>
      <w:r w:rsidRPr="00D42385">
        <w:rPr>
          <w:rStyle w:val="1"/>
          <w:color w:val="000000"/>
          <w:sz w:val="22"/>
          <w:szCs w:val="22"/>
        </w:rPr>
        <w:t xml:space="preserve">1.3.8. Датой внесения Участником долевого строительства средств в оплату договора участия в долевом строительстве будет являться дата фактического поступления денежных средств на </w:t>
      </w:r>
      <w:r w:rsidR="000F03FF">
        <w:rPr>
          <w:rStyle w:val="1"/>
          <w:color w:val="000000"/>
          <w:sz w:val="22"/>
          <w:szCs w:val="22"/>
        </w:rPr>
        <w:t>открытый в уполномоченном банке (Эскроу-агент) счет эскроу.</w:t>
      </w:r>
      <w:r w:rsidRPr="00D42385">
        <w:rPr>
          <w:rStyle w:val="1"/>
          <w:color w:val="000000"/>
          <w:sz w:val="22"/>
          <w:szCs w:val="22"/>
        </w:rPr>
        <w:t xml:space="preserve"> </w:t>
      </w:r>
    </w:p>
    <w:p w14:paraId="51920E6A" w14:textId="77777777" w:rsidR="00AE1E9E" w:rsidRPr="00D42385" w:rsidRDefault="002D7D38" w:rsidP="00976D80">
      <w:pPr>
        <w:pStyle w:val="a4"/>
        <w:shd w:val="clear" w:color="auto" w:fill="auto"/>
        <w:tabs>
          <w:tab w:val="left" w:pos="1134"/>
        </w:tabs>
        <w:spacing w:afterLines="120" w:after="288" w:line="312" w:lineRule="auto"/>
        <w:ind w:right="40"/>
        <w:jc w:val="both"/>
        <w:rPr>
          <w:rStyle w:val="1"/>
          <w:color w:val="000000"/>
          <w:sz w:val="22"/>
          <w:szCs w:val="22"/>
        </w:rPr>
      </w:pPr>
      <w:r w:rsidRPr="00D42385">
        <w:rPr>
          <w:rStyle w:val="1"/>
          <w:color w:val="000000"/>
          <w:sz w:val="22"/>
          <w:szCs w:val="22"/>
        </w:rPr>
        <w:t xml:space="preserve">1.3.9. В случае, если участником долевого строительства по настоящему договору является коммерческая организация, проценты за период пользования денежными средствами, предусмотренные статьей 317.1 Гражданского кодекса Российской Федерации, не </w:t>
      </w:r>
      <w:r w:rsidR="000D21A5" w:rsidRPr="00D42385">
        <w:rPr>
          <w:rStyle w:val="1"/>
          <w:color w:val="000000"/>
          <w:sz w:val="22"/>
          <w:szCs w:val="22"/>
        </w:rPr>
        <w:t xml:space="preserve">начисляются и не уплачиваются. </w:t>
      </w:r>
    </w:p>
    <w:p w14:paraId="6B3FC917" w14:textId="77777777" w:rsidR="00B1028D" w:rsidRPr="00D42385" w:rsidRDefault="00B1028D" w:rsidP="00976D80">
      <w:pPr>
        <w:pStyle w:val="a4"/>
        <w:shd w:val="clear" w:color="auto" w:fill="auto"/>
        <w:tabs>
          <w:tab w:val="left" w:pos="1134"/>
        </w:tabs>
        <w:spacing w:afterLines="120" w:after="288" w:line="312" w:lineRule="auto"/>
        <w:ind w:right="40"/>
        <w:jc w:val="both"/>
        <w:rPr>
          <w:rStyle w:val="1"/>
          <w:color w:val="000000"/>
          <w:sz w:val="22"/>
          <w:szCs w:val="22"/>
        </w:rPr>
      </w:pPr>
      <w:r w:rsidRPr="00D42385">
        <w:rPr>
          <w:rStyle w:val="1"/>
          <w:color w:val="000000"/>
          <w:sz w:val="22"/>
          <w:szCs w:val="22"/>
        </w:rPr>
        <w:t>1.3.</w:t>
      </w:r>
      <w:r w:rsidR="00CE78FC">
        <w:rPr>
          <w:rStyle w:val="1"/>
          <w:color w:val="000000"/>
          <w:sz w:val="22"/>
          <w:szCs w:val="22"/>
        </w:rPr>
        <w:t>10</w:t>
      </w:r>
      <w:r w:rsidRPr="00D42385">
        <w:rPr>
          <w:rStyle w:val="1"/>
          <w:color w:val="000000"/>
          <w:sz w:val="22"/>
          <w:szCs w:val="22"/>
        </w:rPr>
        <w:t xml:space="preserve">. Комиссии кредитных учреждений за перевод денежных средств Участника долевого строительства на </w:t>
      </w:r>
      <w:r w:rsidR="000F03FF" w:rsidRPr="000F03FF">
        <w:rPr>
          <w:rStyle w:val="1"/>
          <w:color w:val="000000"/>
          <w:sz w:val="22"/>
          <w:szCs w:val="22"/>
        </w:rPr>
        <w:t>открытый в уполномоченном банке (Эскроу-агент) счет эскроу</w:t>
      </w:r>
      <w:r w:rsidR="00C168F8">
        <w:rPr>
          <w:rStyle w:val="1"/>
          <w:color w:val="000000"/>
          <w:sz w:val="22"/>
          <w:szCs w:val="22"/>
        </w:rPr>
        <w:t>, за открытие счета эскроу и иные подобные платежи</w:t>
      </w:r>
      <w:r w:rsidR="000F03FF" w:rsidRPr="000F03FF">
        <w:rPr>
          <w:rStyle w:val="1"/>
          <w:color w:val="000000"/>
          <w:sz w:val="22"/>
          <w:szCs w:val="22"/>
        </w:rPr>
        <w:t xml:space="preserve"> </w:t>
      </w:r>
      <w:r w:rsidRPr="00D42385">
        <w:rPr>
          <w:rStyle w:val="1"/>
          <w:color w:val="000000"/>
          <w:sz w:val="22"/>
          <w:szCs w:val="22"/>
        </w:rPr>
        <w:t xml:space="preserve">оплачиваются Участником долевого строительства за свой счет. </w:t>
      </w:r>
    </w:p>
    <w:p w14:paraId="091271F1" w14:textId="3EC8484F" w:rsidR="00F81F59" w:rsidRDefault="00CE78FC" w:rsidP="00976D80">
      <w:pPr>
        <w:pStyle w:val="a4"/>
        <w:shd w:val="clear" w:color="auto" w:fill="auto"/>
        <w:tabs>
          <w:tab w:val="left" w:pos="1134"/>
        </w:tabs>
        <w:spacing w:afterLines="120" w:after="288" w:line="312" w:lineRule="auto"/>
        <w:ind w:right="40"/>
        <w:jc w:val="both"/>
        <w:rPr>
          <w:rStyle w:val="1"/>
          <w:color w:val="000000"/>
          <w:sz w:val="22"/>
          <w:szCs w:val="22"/>
        </w:rPr>
      </w:pPr>
      <w:r>
        <w:rPr>
          <w:rStyle w:val="1"/>
          <w:color w:val="000000"/>
          <w:sz w:val="22"/>
          <w:szCs w:val="22"/>
        </w:rPr>
        <w:t>1.3.11</w:t>
      </w:r>
      <w:r w:rsidR="00F81F59" w:rsidRPr="00D42385">
        <w:rPr>
          <w:rStyle w:val="1"/>
          <w:color w:val="000000"/>
          <w:sz w:val="22"/>
          <w:szCs w:val="22"/>
        </w:rPr>
        <w:t xml:space="preserve">. </w:t>
      </w:r>
      <w:r w:rsidR="00ED04CE" w:rsidRPr="00D42385">
        <w:rPr>
          <w:rStyle w:val="1"/>
          <w:color w:val="000000"/>
          <w:sz w:val="22"/>
          <w:szCs w:val="22"/>
        </w:rPr>
        <w:t xml:space="preserve">В случае если при изготовлении технического плана на Дом и постановке на кадастровый учет многоквартирного дома потребуется изготовление технических планов на все помещения в доме, Застройщик вправе заказать и оплатить изготовление технических планов на жилые помещения (квартиры) в Доме с постановкой на кадастровый учет, а Участник долевого строительства по требованию Застройщика обязуется отдельно возместить расходы Застройщика по изготовлению технического плана (с постановкой на кадастровый учет) на квартиру, указанную в Разделе 2 настоящего договора до подписания Акта приема-передачи квартиры. В таком случае Застройщик при подписании Акта приема-передачи квартиры обязан передать Участнику долевого строительства один экземпляр кадастрового паспорта на Квартиру в оригинале. </w:t>
      </w:r>
    </w:p>
    <w:p w14:paraId="23A9E453" w14:textId="77777777" w:rsidR="00AE1E9E" w:rsidRPr="00D42385" w:rsidRDefault="00BC04E3" w:rsidP="00976D80">
      <w:pPr>
        <w:pStyle w:val="a4"/>
        <w:shd w:val="clear" w:color="auto" w:fill="auto"/>
        <w:tabs>
          <w:tab w:val="left" w:pos="1134"/>
        </w:tabs>
        <w:spacing w:afterLines="120" w:after="288" w:line="312" w:lineRule="auto"/>
        <w:ind w:right="40"/>
        <w:jc w:val="both"/>
        <w:rPr>
          <w:rStyle w:val="1"/>
          <w:b/>
          <w:color w:val="000000"/>
          <w:sz w:val="22"/>
          <w:szCs w:val="22"/>
        </w:rPr>
      </w:pPr>
      <w:r w:rsidRPr="00D42385">
        <w:rPr>
          <w:rStyle w:val="1"/>
          <w:b/>
          <w:color w:val="000000"/>
          <w:sz w:val="22"/>
          <w:szCs w:val="22"/>
        </w:rPr>
        <w:t>1.4.</w:t>
      </w:r>
      <w:r w:rsidR="002D7D38" w:rsidRPr="00D42385">
        <w:rPr>
          <w:rStyle w:val="1"/>
          <w:b/>
          <w:color w:val="000000"/>
          <w:sz w:val="22"/>
          <w:szCs w:val="22"/>
        </w:rPr>
        <w:t xml:space="preserve"> </w:t>
      </w:r>
      <w:r w:rsidR="00534065">
        <w:rPr>
          <w:rStyle w:val="1"/>
          <w:b/>
          <w:color w:val="000000"/>
          <w:sz w:val="22"/>
          <w:szCs w:val="22"/>
        </w:rPr>
        <w:t>О</w:t>
      </w:r>
      <w:r w:rsidR="00A63FB3" w:rsidRPr="00D42385">
        <w:rPr>
          <w:rStyle w:val="1"/>
          <w:b/>
          <w:color w:val="000000"/>
          <w:sz w:val="22"/>
          <w:szCs w:val="22"/>
        </w:rPr>
        <w:t xml:space="preserve">бременения </w:t>
      </w:r>
      <w:r w:rsidR="00534065">
        <w:rPr>
          <w:rStyle w:val="1"/>
          <w:b/>
          <w:color w:val="000000"/>
          <w:sz w:val="22"/>
          <w:szCs w:val="22"/>
        </w:rPr>
        <w:t>при привлечении Участником</w:t>
      </w:r>
      <w:r w:rsidR="001966AE">
        <w:rPr>
          <w:rStyle w:val="1"/>
          <w:b/>
          <w:color w:val="000000"/>
          <w:sz w:val="22"/>
          <w:szCs w:val="22"/>
        </w:rPr>
        <w:t xml:space="preserve"> долевого строительства кредитных средств </w:t>
      </w:r>
      <w:r w:rsidR="00534065">
        <w:rPr>
          <w:rStyle w:val="1"/>
          <w:b/>
          <w:color w:val="000000"/>
          <w:sz w:val="22"/>
          <w:szCs w:val="22"/>
        </w:rPr>
        <w:t xml:space="preserve"> </w:t>
      </w:r>
      <w:r w:rsidRPr="00D42385">
        <w:rPr>
          <w:rStyle w:val="1"/>
          <w:b/>
          <w:color w:val="000000"/>
          <w:sz w:val="22"/>
          <w:szCs w:val="22"/>
        </w:rPr>
        <w:t xml:space="preserve"> </w:t>
      </w:r>
    </w:p>
    <w:p w14:paraId="47A8F95A" w14:textId="77777777" w:rsidR="006A6E32" w:rsidRPr="00D42385" w:rsidRDefault="00A63FB3" w:rsidP="00976D80">
      <w:pPr>
        <w:pStyle w:val="a4"/>
        <w:tabs>
          <w:tab w:val="left" w:pos="1134"/>
        </w:tabs>
        <w:spacing w:afterLines="120" w:after="288" w:line="312" w:lineRule="auto"/>
        <w:ind w:right="40"/>
        <w:jc w:val="both"/>
        <w:rPr>
          <w:rStyle w:val="1"/>
          <w:color w:val="000000"/>
          <w:sz w:val="22"/>
          <w:szCs w:val="22"/>
        </w:rPr>
      </w:pPr>
      <w:r w:rsidRPr="00D42385">
        <w:rPr>
          <w:rStyle w:val="1"/>
          <w:color w:val="000000"/>
          <w:sz w:val="22"/>
          <w:szCs w:val="22"/>
        </w:rPr>
        <w:t>1.4.1</w:t>
      </w:r>
      <w:r w:rsidR="004C1BF7">
        <w:rPr>
          <w:rStyle w:val="1"/>
          <w:color w:val="000000"/>
          <w:sz w:val="22"/>
          <w:szCs w:val="22"/>
        </w:rPr>
        <w:t xml:space="preserve">. </w:t>
      </w:r>
      <w:r w:rsidR="00D00B8F" w:rsidRPr="00D42385">
        <w:rPr>
          <w:rStyle w:val="1"/>
          <w:color w:val="000000"/>
          <w:sz w:val="22"/>
          <w:szCs w:val="22"/>
        </w:rPr>
        <w:t xml:space="preserve">В случае привлечения Участником долевого строительства кредитных средств </w:t>
      </w:r>
      <w:r w:rsidR="006A6E32" w:rsidRPr="00D42385">
        <w:rPr>
          <w:rStyle w:val="1"/>
          <w:color w:val="000000"/>
          <w:sz w:val="22"/>
          <w:szCs w:val="22"/>
        </w:rPr>
        <w:t>Банка</w:t>
      </w:r>
      <w:r w:rsidR="00D00B8F" w:rsidRPr="00D42385">
        <w:rPr>
          <w:rStyle w:val="1"/>
          <w:color w:val="000000"/>
          <w:sz w:val="22"/>
          <w:szCs w:val="22"/>
        </w:rPr>
        <w:t xml:space="preserve"> для оплаты цены договора, все имущественные права (требования) по настоящему договору (с учетом всех приложений и дополнений, которые заключены на дату подписания настоящего договора и могут быть заключены в будущем), состоящие в праве Участника долевого строительства требовать от Застройщика после получения им разрешения на ввод Дома в эксплуатацию передачи в собственность Квартиры, будут считаться находящимися в залоге (ипотеке) у</w:t>
      </w:r>
      <w:r w:rsidR="000F0B2F" w:rsidRPr="00D42385">
        <w:rPr>
          <w:rStyle w:val="1"/>
          <w:color w:val="000000"/>
          <w:sz w:val="22"/>
          <w:szCs w:val="22"/>
        </w:rPr>
        <w:t xml:space="preserve"> соответствующего </w:t>
      </w:r>
      <w:r w:rsidR="00D00B8F" w:rsidRPr="00D42385">
        <w:rPr>
          <w:rStyle w:val="1"/>
          <w:color w:val="000000"/>
          <w:sz w:val="22"/>
          <w:szCs w:val="22"/>
        </w:rPr>
        <w:t>Банка</w:t>
      </w:r>
      <w:r w:rsidR="000F0B2F" w:rsidRPr="00D42385">
        <w:rPr>
          <w:rStyle w:val="1"/>
          <w:color w:val="000000"/>
          <w:sz w:val="22"/>
          <w:szCs w:val="22"/>
        </w:rPr>
        <w:t xml:space="preserve"> в силу закона с момента государственной регистрации настоящего Договора и до момента оформления права собственности Участника долевого строительства на Квартиру</w:t>
      </w:r>
      <w:r w:rsidR="00B23BBD" w:rsidRPr="00D42385">
        <w:rPr>
          <w:rStyle w:val="1"/>
          <w:color w:val="000000"/>
          <w:sz w:val="22"/>
          <w:szCs w:val="22"/>
        </w:rPr>
        <w:t xml:space="preserve">, в целях обеспечения исполнения Участником долевого строительства своих обязательств перед Банком по Кредитному договору, </w:t>
      </w:r>
      <w:r w:rsidR="006A6E32" w:rsidRPr="00D42385">
        <w:rPr>
          <w:rStyle w:val="1"/>
          <w:color w:val="000000"/>
          <w:sz w:val="22"/>
          <w:szCs w:val="22"/>
        </w:rPr>
        <w:t>в соответствии со ст.ст. 5,</w:t>
      </w:r>
      <w:r w:rsidR="00AD6647">
        <w:rPr>
          <w:rStyle w:val="1"/>
          <w:color w:val="000000"/>
          <w:sz w:val="22"/>
          <w:szCs w:val="22"/>
        </w:rPr>
        <w:t xml:space="preserve"> 11, </w:t>
      </w:r>
      <w:r w:rsidR="006A6E32" w:rsidRPr="00D42385">
        <w:rPr>
          <w:rStyle w:val="1"/>
          <w:color w:val="000000"/>
          <w:sz w:val="22"/>
          <w:szCs w:val="22"/>
        </w:rPr>
        <w:t>77 Федерального закона об ипотеке.</w:t>
      </w:r>
      <w:r w:rsidR="0076731F">
        <w:rPr>
          <w:rStyle w:val="1"/>
          <w:color w:val="000000"/>
          <w:sz w:val="22"/>
          <w:szCs w:val="22"/>
        </w:rPr>
        <w:t xml:space="preserve"> В случае, если указанный в настоящем пункте </w:t>
      </w:r>
      <w:r w:rsidR="0076731F" w:rsidRPr="0076731F">
        <w:rPr>
          <w:rStyle w:val="1"/>
          <w:color w:val="000000"/>
          <w:sz w:val="22"/>
          <w:szCs w:val="22"/>
        </w:rPr>
        <w:t>залог (ипотек</w:t>
      </w:r>
      <w:r w:rsidR="0076731F">
        <w:rPr>
          <w:rStyle w:val="1"/>
          <w:color w:val="000000"/>
          <w:sz w:val="22"/>
          <w:szCs w:val="22"/>
        </w:rPr>
        <w:t>а</w:t>
      </w:r>
      <w:r w:rsidR="0076731F" w:rsidRPr="0076731F">
        <w:rPr>
          <w:rStyle w:val="1"/>
          <w:color w:val="000000"/>
          <w:sz w:val="22"/>
          <w:szCs w:val="22"/>
        </w:rPr>
        <w:t>)</w:t>
      </w:r>
      <w:r w:rsidR="0076731F">
        <w:rPr>
          <w:rStyle w:val="1"/>
          <w:color w:val="000000"/>
          <w:sz w:val="22"/>
          <w:szCs w:val="22"/>
        </w:rPr>
        <w:t xml:space="preserve"> </w:t>
      </w:r>
      <w:r w:rsidR="0076731F" w:rsidRPr="0076731F">
        <w:rPr>
          <w:rStyle w:val="1"/>
          <w:color w:val="000000"/>
          <w:sz w:val="22"/>
          <w:szCs w:val="22"/>
        </w:rPr>
        <w:t>прав требования</w:t>
      </w:r>
      <w:r w:rsidR="0076731F">
        <w:rPr>
          <w:rStyle w:val="1"/>
          <w:color w:val="000000"/>
          <w:sz w:val="22"/>
          <w:szCs w:val="22"/>
        </w:rPr>
        <w:t xml:space="preserve"> в силу закона</w:t>
      </w:r>
      <w:r w:rsidR="0076731F" w:rsidRPr="0076731F">
        <w:rPr>
          <w:rStyle w:val="1"/>
          <w:color w:val="000000"/>
          <w:sz w:val="22"/>
          <w:szCs w:val="22"/>
        </w:rPr>
        <w:t xml:space="preserve"> в целях обеспечения обязательств по Кредитному договору </w:t>
      </w:r>
      <w:r w:rsidR="0076731F">
        <w:rPr>
          <w:rStyle w:val="1"/>
          <w:color w:val="000000"/>
          <w:sz w:val="22"/>
          <w:szCs w:val="22"/>
        </w:rPr>
        <w:t xml:space="preserve">не будет зарегистрирован по любым причинам, </w:t>
      </w:r>
      <w:r w:rsidR="0076731F" w:rsidRPr="0076731F">
        <w:rPr>
          <w:rStyle w:val="1"/>
          <w:color w:val="000000"/>
          <w:sz w:val="22"/>
          <w:szCs w:val="22"/>
        </w:rPr>
        <w:t xml:space="preserve">Участник долевого строительства (Заемщик) заключает с Банком Договор о залоге </w:t>
      </w:r>
      <w:r w:rsidR="0076731F">
        <w:rPr>
          <w:rStyle w:val="1"/>
          <w:color w:val="000000"/>
          <w:sz w:val="22"/>
          <w:szCs w:val="22"/>
        </w:rPr>
        <w:t>п</w:t>
      </w:r>
      <w:r w:rsidR="0076731F" w:rsidRPr="0076731F">
        <w:rPr>
          <w:rStyle w:val="1"/>
          <w:color w:val="000000"/>
          <w:sz w:val="22"/>
          <w:szCs w:val="22"/>
        </w:rPr>
        <w:t>рав требования</w:t>
      </w:r>
      <w:r w:rsidR="0076731F">
        <w:rPr>
          <w:rStyle w:val="1"/>
          <w:color w:val="000000"/>
          <w:sz w:val="22"/>
          <w:szCs w:val="22"/>
        </w:rPr>
        <w:t>, по которому п</w:t>
      </w:r>
      <w:r w:rsidR="0076731F" w:rsidRPr="0076731F">
        <w:rPr>
          <w:rStyle w:val="1"/>
          <w:color w:val="000000"/>
          <w:sz w:val="22"/>
          <w:szCs w:val="22"/>
        </w:rPr>
        <w:t xml:space="preserve">рава требования по Договору участия в долевом строительстве будут считаться находящимися в залоге у Банка с момента государственной регистрации Договора о залоге прав требования до момента полного исполнения </w:t>
      </w:r>
      <w:r w:rsidR="0076731F" w:rsidRPr="0076731F">
        <w:rPr>
          <w:rStyle w:val="1"/>
          <w:color w:val="000000"/>
          <w:sz w:val="22"/>
          <w:szCs w:val="22"/>
        </w:rPr>
        <w:lastRenderedPageBreak/>
        <w:t>сторонами своих обязательств по Договору участия в долевом строительстве</w:t>
      </w:r>
      <w:r w:rsidR="0076731F">
        <w:rPr>
          <w:rStyle w:val="1"/>
          <w:color w:val="000000"/>
          <w:sz w:val="22"/>
          <w:szCs w:val="22"/>
        </w:rPr>
        <w:t xml:space="preserve">. </w:t>
      </w:r>
    </w:p>
    <w:p w14:paraId="3872CA30" w14:textId="77777777" w:rsidR="006A6E32" w:rsidRPr="00D42385" w:rsidRDefault="006A6E32" w:rsidP="00976D80">
      <w:pPr>
        <w:pStyle w:val="a4"/>
        <w:shd w:val="clear" w:color="auto" w:fill="auto"/>
        <w:tabs>
          <w:tab w:val="left" w:pos="1134"/>
        </w:tabs>
        <w:spacing w:afterLines="120" w:after="288" w:line="312" w:lineRule="auto"/>
        <w:ind w:right="40"/>
        <w:jc w:val="both"/>
        <w:rPr>
          <w:rStyle w:val="1"/>
          <w:color w:val="000000"/>
          <w:sz w:val="22"/>
          <w:szCs w:val="22"/>
        </w:rPr>
      </w:pPr>
      <w:r w:rsidRPr="00D42385">
        <w:rPr>
          <w:rStyle w:val="1"/>
          <w:color w:val="000000"/>
          <w:sz w:val="22"/>
          <w:szCs w:val="22"/>
        </w:rPr>
        <w:t>1.4.</w:t>
      </w:r>
      <w:r w:rsidR="00380CA8">
        <w:rPr>
          <w:rStyle w:val="1"/>
          <w:color w:val="000000"/>
          <w:sz w:val="22"/>
          <w:szCs w:val="22"/>
        </w:rPr>
        <w:t>2</w:t>
      </w:r>
      <w:r w:rsidRPr="00D42385">
        <w:rPr>
          <w:rStyle w:val="1"/>
          <w:color w:val="000000"/>
          <w:sz w:val="22"/>
          <w:szCs w:val="22"/>
        </w:rPr>
        <w:t xml:space="preserve">. В случае привлечения Участником долевого строительства кредитных средств Банка для оплаты цены договора, в соответствии со ст.77 Федерального закона об ипотеке, Квартира с момента государственной регистрации права собственности Участника долевого строительства, считается находящейся в залоге у Банка в силу закона, в целях обеспечения исполнения Участником долевого строительства своих обязательств перед Банком по Кредитному договору. При этом Участник долевого строительства является залогодателем, а залогодержателем по данному залогу является Банк, необходимые реквизиты которого приведены в Разделе 2 настоящего договора, как организация, предоставившая кредит на участие в долевом строительстве Квартиры. </w:t>
      </w:r>
    </w:p>
    <w:p w14:paraId="26C35AC5" w14:textId="77777777" w:rsidR="00A63FB3" w:rsidRPr="00D42385" w:rsidRDefault="006A6E32" w:rsidP="00976D80">
      <w:pPr>
        <w:pStyle w:val="a4"/>
        <w:shd w:val="clear" w:color="auto" w:fill="auto"/>
        <w:tabs>
          <w:tab w:val="left" w:pos="1134"/>
        </w:tabs>
        <w:spacing w:afterLines="120" w:after="288" w:line="312" w:lineRule="auto"/>
        <w:ind w:right="40"/>
        <w:jc w:val="both"/>
        <w:rPr>
          <w:rStyle w:val="1"/>
          <w:color w:val="000000"/>
          <w:sz w:val="22"/>
          <w:szCs w:val="22"/>
        </w:rPr>
      </w:pPr>
      <w:r w:rsidRPr="00D42385">
        <w:rPr>
          <w:rStyle w:val="1"/>
          <w:color w:val="000000"/>
          <w:sz w:val="22"/>
          <w:szCs w:val="22"/>
        </w:rPr>
        <w:t>1.4.</w:t>
      </w:r>
      <w:r w:rsidR="00380CA8">
        <w:rPr>
          <w:rStyle w:val="1"/>
          <w:color w:val="000000"/>
          <w:sz w:val="22"/>
          <w:szCs w:val="22"/>
        </w:rPr>
        <w:t>3</w:t>
      </w:r>
      <w:r w:rsidRPr="00D42385">
        <w:rPr>
          <w:rStyle w:val="1"/>
          <w:color w:val="000000"/>
          <w:sz w:val="22"/>
          <w:szCs w:val="22"/>
        </w:rPr>
        <w:t xml:space="preserve">. </w:t>
      </w:r>
      <w:r w:rsidR="00F50A5F" w:rsidRPr="00D42385">
        <w:rPr>
          <w:rStyle w:val="1"/>
          <w:color w:val="000000"/>
          <w:sz w:val="22"/>
          <w:szCs w:val="22"/>
        </w:rPr>
        <w:t xml:space="preserve">Индивидуальными условиями договора (Раздел 2) может быть предусмотрено, что права Банка по Кредитному договору (право на получение исполнения по денежному обязательству, обеспеченному ипотекой в силу закона, без предоставления других доказательств существования этого обязательства) и право залога на Квартиру, обременяемую ипотекой в силу закона, </w:t>
      </w:r>
      <w:r w:rsidR="00E46A0D">
        <w:rPr>
          <w:rStyle w:val="1"/>
          <w:color w:val="000000"/>
          <w:sz w:val="22"/>
          <w:szCs w:val="22"/>
        </w:rPr>
        <w:t xml:space="preserve">могут быть </w:t>
      </w:r>
      <w:r w:rsidR="00F50A5F" w:rsidRPr="00D42385">
        <w:rPr>
          <w:rStyle w:val="1"/>
          <w:color w:val="000000"/>
          <w:sz w:val="22"/>
          <w:szCs w:val="22"/>
        </w:rPr>
        <w:t>удостове</w:t>
      </w:r>
      <w:r w:rsidR="00E46A0D">
        <w:rPr>
          <w:rStyle w:val="1"/>
          <w:color w:val="000000"/>
          <w:sz w:val="22"/>
          <w:szCs w:val="22"/>
        </w:rPr>
        <w:t>рены</w:t>
      </w:r>
      <w:r w:rsidR="00F50A5F" w:rsidRPr="00D42385">
        <w:rPr>
          <w:rStyle w:val="1"/>
          <w:color w:val="000000"/>
          <w:sz w:val="22"/>
          <w:szCs w:val="22"/>
        </w:rPr>
        <w:t xml:space="preserve"> закладной</w:t>
      </w:r>
      <w:r w:rsidR="00E46A0D">
        <w:rPr>
          <w:rStyle w:val="1"/>
          <w:color w:val="000000"/>
          <w:sz w:val="22"/>
          <w:szCs w:val="22"/>
        </w:rPr>
        <w:t xml:space="preserve"> (в случае, если такое условие содержится в кредитном договоре) </w:t>
      </w:r>
      <w:r w:rsidR="00F50A5F" w:rsidRPr="00D42385">
        <w:rPr>
          <w:rStyle w:val="1"/>
          <w:color w:val="000000"/>
          <w:sz w:val="22"/>
          <w:szCs w:val="22"/>
        </w:rPr>
        <w:t xml:space="preserve">составляемой Участником долевого строительства (Залогодателем) </w:t>
      </w:r>
      <w:r w:rsidR="00A91995" w:rsidRPr="00D42385">
        <w:rPr>
          <w:rStyle w:val="1"/>
          <w:color w:val="000000"/>
          <w:sz w:val="22"/>
          <w:szCs w:val="22"/>
        </w:rPr>
        <w:t xml:space="preserve">и выдаваемой в соответствии с законодательством Российской Федерации. </w:t>
      </w:r>
    </w:p>
    <w:p w14:paraId="2F7E0E69" w14:textId="77777777" w:rsidR="00A91995" w:rsidRDefault="00A91995" w:rsidP="00976D80">
      <w:pPr>
        <w:pStyle w:val="a4"/>
        <w:shd w:val="clear" w:color="auto" w:fill="auto"/>
        <w:tabs>
          <w:tab w:val="left" w:pos="1134"/>
        </w:tabs>
        <w:spacing w:afterLines="120" w:after="288" w:line="312" w:lineRule="auto"/>
        <w:ind w:right="40"/>
        <w:jc w:val="both"/>
        <w:rPr>
          <w:rStyle w:val="1"/>
          <w:color w:val="000000"/>
          <w:sz w:val="22"/>
          <w:szCs w:val="22"/>
        </w:rPr>
      </w:pPr>
      <w:r w:rsidRPr="00D42385">
        <w:rPr>
          <w:rStyle w:val="1"/>
          <w:color w:val="000000"/>
          <w:sz w:val="22"/>
          <w:szCs w:val="22"/>
        </w:rPr>
        <w:t>1.4.</w:t>
      </w:r>
      <w:r w:rsidR="00380CA8">
        <w:rPr>
          <w:rStyle w:val="1"/>
          <w:color w:val="000000"/>
          <w:sz w:val="22"/>
          <w:szCs w:val="22"/>
        </w:rPr>
        <w:t>4</w:t>
      </w:r>
      <w:r w:rsidRPr="00D42385">
        <w:rPr>
          <w:rStyle w:val="1"/>
          <w:color w:val="000000"/>
          <w:sz w:val="22"/>
          <w:szCs w:val="22"/>
        </w:rPr>
        <w:t>. Обязательства Участника долевого строительства в части ипотеки Квартиры в силу закона действуют до даты полного исполнения Участником долевого строительства (иными созаемщиками – если применимо) обеспеченных ипотекой в силу закона денежных об</w:t>
      </w:r>
      <w:r w:rsidR="00380CA8">
        <w:rPr>
          <w:rStyle w:val="1"/>
          <w:color w:val="000000"/>
          <w:sz w:val="22"/>
          <w:szCs w:val="22"/>
        </w:rPr>
        <w:t xml:space="preserve">язательств. В случае, частичного </w:t>
      </w:r>
      <w:r w:rsidRPr="00D42385">
        <w:rPr>
          <w:rStyle w:val="1"/>
          <w:color w:val="000000"/>
          <w:sz w:val="22"/>
          <w:szCs w:val="22"/>
        </w:rPr>
        <w:t>исполнения</w:t>
      </w:r>
      <w:r w:rsidR="00380CA8">
        <w:rPr>
          <w:rStyle w:val="1"/>
          <w:color w:val="000000"/>
          <w:sz w:val="22"/>
          <w:szCs w:val="22"/>
        </w:rPr>
        <w:t>,</w:t>
      </w:r>
      <w:r w:rsidRPr="00D42385">
        <w:rPr>
          <w:rStyle w:val="1"/>
          <w:color w:val="000000"/>
          <w:sz w:val="22"/>
          <w:szCs w:val="22"/>
        </w:rPr>
        <w:t xml:space="preserve"> обеспеченного ипотекой обязательства</w:t>
      </w:r>
      <w:r w:rsidR="009C06DF">
        <w:rPr>
          <w:rStyle w:val="1"/>
          <w:color w:val="000000"/>
          <w:sz w:val="22"/>
          <w:szCs w:val="22"/>
        </w:rPr>
        <w:t>,</w:t>
      </w:r>
      <w:r w:rsidRPr="00D42385">
        <w:rPr>
          <w:rStyle w:val="1"/>
          <w:color w:val="000000"/>
          <w:sz w:val="22"/>
          <w:szCs w:val="22"/>
        </w:rPr>
        <w:t xml:space="preserve"> ипотека в силу закона на Квартиру сохраняется в первоначальном объеме до полного исполнения Участником долевого строительства (созаемщиками – если применимо) своих обязательств по Кредитному договору. </w:t>
      </w:r>
    </w:p>
    <w:p w14:paraId="11FB99A1" w14:textId="77777777" w:rsidR="00F14DDD" w:rsidRPr="00D42385" w:rsidRDefault="00F14DDD" w:rsidP="00976D80">
      <w:pPr>
        <w:pStyle w:val="a4"/>
        <w:shd w:val="clear" w:color="auto" w:fill="auto"/>
        <w:tabs>
          <w:tab w:val="left" w:pos="1134"/>
        </w:tabs>
        <w:spacing w:afterLines="120" w:after="288" w:line="312" w:lineRule="auto"/>
        <w:ind w:right="40"/>
        <w:jc w:val="both"/>
        <w:rPr>
          <w:rStyle w:val="1"/>
          <w:color w:val="000000"/>
          <w:sz w:val="22"/>
          <w:szCs w:val="22"/>
        </w:rPr>
      </w:pPr>
      <w:r>
        <w:rPr>
          <w:rStyle w:val="1"/>
          <w:color w:val="000000"/>
          <w:sz w:val="22"/>
          <w:szCs w:val="22"/>
        </w:rPr>
        <w:t>1.4.</w:t>
      </w:r>
      <w:r w:rsidR="00380CA8">
        <w:rPr>
          <w:rStyle w:val="1"/>
          <w:color w:val="000000"/>
          <w:sz w:val="22"/>
          <w:szCs w:val="22"/>
        </w:rPr>
        <w:t>5</w:t>
      </w:r>
      <w:r>
        <w:rPr>
          <w:rStyle w:val="1"/>
          <w:color w:val="000000"/>
          <w:sz w:val="22"/>
          <w:szCs w:val="22"/>
        </w:rPr>
        <w:t xml:space="preserve">. Предоставление в залог прав требования по настоящему Договору либо Квартиры в обеспечение исполнения другого обязательства Участника долевого строительства или </w:t>
      </w:r>
      <w:r w:rsidR="00387736">
        <w:rPr>
          <w:rStyle w:val="1"/>
          <w:color w:val="000000"/>
          <w:sz w:val="22"/>
          <w:szCs w:val="22"/>
        </w:rPr>
        <w:t>другого</w:t>
      </w:r>
      <w:r>
        <w:rPr>
          <w:rStyle w:val="1"/>
          <w:color w:val="000000"/>
          <w:sz w:val="22"/>
          <w:szCs w:val="22"/>
        </w:rPr>
        <w:t xml:space="preserve"> лица иному, чем Банк залогодержателю </w:t>
      </w:r>
      <w:r w:rsidR="00387736">
        <w:rPr>
          <w:rStyle w:val="1"/>
          <w:color w:val="000000"/>
          <w:sz w:val="22"/>
          <w:szCs w:val="22"/>
        </w:rPr>
        <w:t xml:space="preserve">(последующая ипотека), допускается только с письменного согласия на то Банка. </w:t>
      </w:r>
    </w:p>
    <w:p w14:paraId="7C4173E6" w14:textId="77777777" w:rsidR="00A63FB3" w:rsidRPr="00D42385" w:rsidRDefault="00A91995" w:rsidP="00976D80">
      <w:pPr>
        <w:pStyle w:val="a4"/>
        <w:shd w:val="clear" w:color="auto" w:fill="auto"/>
        <w:tabs>
          <w:tab w:val="left" w:pos="1134"/>
        </w:tabs>
        <w:spacing w:afterLines="120" w:after="288" w:line="312" w:lineRule="auto"/>
        <w:ind w:right="40"/>
        <w:jc w:val="both"/>
        <w:rPr>
          <w:rStyle w:val="1"/>
          <w:b/>
          <w:color w:val="000000"/>
          <w:sz w:val="22"/>
          <w:szCs w:val="22"/>
        </w:rPr>
      </w:pPr>
      <w:r w:rsidRPr="00D42385">
        <w:rPr>
          <w:rStyle w:val="1"/>
          <w:b/>
          <w:color w:val="000000"/>
          <w:sz w:val="22"/>
          <w:szCs w:val="22"/>
        </w:rPr>
        <w:t xml:space="preserve">1.5. Обязанности Застройщика </w:t>
      </w:r>
    </w:p>
    <w:p w14:paraId="76084A85" w14:textId="77777777" w:rsidR="00AE1E9E" w:rsidRPr="00D42385" w:rsidRDefault="00A91995" w:rsidP="00976D80">
      <w:pPr>
        <w:pStyle w:val="a4"/>
        <w:shd w:val="clear" w:color="auto" w:fill="auto"/>
        <w:tabs>
          <w:tab w:val="left" w:pos="1134"/>
        </w:tabs>
        <w:spacing w:afterLines="120" w:after="288" w:line="312" w:lineRule="auto"/>
        <w:ind w:right="40"/>
        <w:jc w:val="both"/>
        <w:rPr>
          <w:rStyle w:val="1"/>
          <w:color w:val="000000"/>
          <w:sz w:val="22"/>
          <w:szCs w:val="22"/>
        </w:rPr>
      </w:pPr>
      <w:r w:rsidRPr="00D42385">
        <w:rPr>
          <w:rStyle w:val="1"/>
          <w:color w:val="000000"/>
          <w:sz w:val="22"/>
          <w:szCs w:val="22"/>
        </w:rPr>
        <w:t xml:space="preserve">1.5.1. </w:t>
      </w:r>
      <w:r w:rsidR="005855E5" w:rsidRPr="00D42385">
        <w:rPr>
          <w:rStyle w:val="1"/>
          <w:color w:val="000000"/>
          <w:sz w:val="22"/>
          <w:szCs w:val="22"/>
        </w:rPr>
        <w:t>Выполнить своими силами и (или) с привлечением</w:t>
      </w:r>
      <w:r w:rsidR="0099590B" w:rsidRPr="00D42385">
        <w:rPr>
          <w:rStyle w:val="1"/>
          <w:color w:val="000000"/>
          <w:sz w:val="22"/>
          <w:szCs w:val="22"/>
        </w:rPr>
        <w:t xml:space="preserve"> других лиц </w:t>
      </w:r>
      <w:r w:rsidR="005855E5" w:rsidRPr="00D42385">
        <w:rPr>
          <w:rStyle w:val="1"/>
          <w:color w:val="000000"/>
          <w:sz w:val="22"/>
          <w:szCs w:val="22"/>
        </w:rPr>
        <w:t>все предусмотренные проектной документацией строительно-монтажные, пуско-наладочные и иные необх</w:t>
      </w:r>
      <w:r w:rsidR="0099590B" w:rsidRPr="00D42385">
        <w:rPr>
          <w:rStyle w:val="1"/>
          <w:color w:val="000000"/>
          <w:sz w:val="22"/>
          <w:szCs w:val="22"/>
        </w:rPr>
        <w:t>одимые работы по строительству (созданию) Дома с благоустройством и подключенными инженерными коммуникациями с получением разрешения на ввод в срок</w:t>
      </w:r>
      <w:r w:rsidR="009C06DF">
        <w:rPr>
          <w:rStyle w:val="1"/>
          <w:color w:val="000000"/>
          <w:sz w:val="22"/>
          <w:szCs w:val="22"/>
        </w:rPr>
        <w:t>,</w:t>
      </w:r>
      <w:r w:rsidR="0099590B" w:rsidRPr="00D42385">
        <w:rPr>
          <w:rStyle w:val="1"/>
          <w:color w:val="000000"/>
          <w:sz w:val="22"/>
          <w:szCs w:val="22"/>
        </w:rPr>
        <w:t xml:space="preserve"> указанный в Разделе 2 настоящего договора. </w:t>
      </w:r>
    </w:p>
    <w:p w14:paraId="371FB5D8" w14:textId="77777777" w:rsidR="0099590B" w:rsidRPr="00D42385" w:rsidRDefault="0099590B" w:rsidP="00976D80">
      <w:pPr>
        <w:pStyle w:val="a4"/>
        <w:shd w:val="clear" w:color="auto" w:fill="auto"/>
        <w:tabs>
          <w:tab w:val="left" w:pos="1134"/>
        </w:tabs>
        <w:spacing w:afterLines="120" w:after="288" w:line="312" w:lineRule="auto"/>
        <w:ind w:right="40"/>
        <w:jc w:val="both"/>
        <w:rPr>
          <w:rStyle w:val="1"/>
          <w:color w:val="000000"/>
          <w:sz w:val="22"/>
          <w:szCs w:val="22"/>
        </w:rPr>
      </w:pPr>
      <w:r w:rsidRPr="00D42385">
        <w:rPr>
          <w:rStyle w:val="1"/>
          <w:color w:val="000000"/>
          <w:sz w:val="22"/>
          <w:szCs w:val="22"/>
        </w:rPr>
        <w:t xml:space="preserve">1.5.2. Использовать денежные средства, полученные от Участника долевого строительства по целевому назначению, в соответствии со ст. 18 Федерального закона о долевом строительстве. </w:t>
      </w:r>
    </w:p>
    <w:p w14:paraId="568FFE1A" w14:textId="77777777" w:rsidR="0099590B" w:rsidRPr="00D42385" w:rsidRDefault="0099590B" w:rsidP="00976D80">
      <w:pPr>
        <w:pStyle w:val="a4"/>
        <w:shd w:val="clear" w:color="auto" w:fill="auto"/>
        <w:tabs>
          <w:tab w:val="left" w:pos="1134"/>
        </w:tabs>
        <w:spacing w:afterLines="120" w:after="288" w:line="312" w:lineRule="auto"/>
        <w:ind w:right="40"/>
        <w:jc w:val="both"/>
        <w:rPr>
          <w:rStyle w:val="1"/>
          <w:color w:val="000000"/>
          <w:sz w:val="22"/>
          <w:szCs w:val="22"/>
        </w:rPr>
      </w:pPr>
      <w:r w:rsidRPr="00D42385">
        <w:rPr>
          <w:rStyle w:val="1"/>
          <w:color w:val="000000"/>
          <w:sz w:val="22"/>
          <w:szCs w:val="22"/>
        </w:rPr>
        <w:t>1.5.3. После получения разрешения на ввод Дома в эксплуатацию</w:t>
      </w:r>
      <w:r w:rsidR="00F324B9" w:rsidRPr="00D42385">
        <w:rPr>
          <w:rStyle w:val="1"/>
          <w:color w:val="000000"/>
          <w:sz w:val="22"/>
          <w:szCs w:val="22"/>
        </w:rPr>
        <w:t>, передать объект долевого строительства (Квартиру) Участнику долевого строительства в состоянии, предусмотренном проектной документацией, проектной декларацией и настоящим договором, в сроки передачи объекта долевого строительства</w:t>
      </w:r>
      <w:r w:rsidR="00380CA8">
        <w:rPr>
          <w:rStyle w:val="1"/>
          <w:color w:val="000000"/>
          <w:sz w:val="22"/>
          <w:szCs w:val="22"/>
        </w:rPr>
        <w:t>,</w:t>
      </w:r>
      <w:r w:rsidR="00F324B9" w:rsidRPr="00D42385">
        <w:rPr>
          <w:rStyle w:val="1"/>
          <w:color w:val="000000"/>
          <w:sz w:val="22"/>
          <w:szCs w:val="22"/>
        </w:rPr>
        <w:t xml:space="preserve"> указанные в Разделе 2 настоящего договора. </w:t>
      </w:r>
    </w:p>
    <w:p w14:paraId="6D141517" w14:textId="77777777" w:rsidR="00F324B9" w:rsidRPr="00D42385" w:rsidRDefault="00F324B9" w:rsidP="00976D80">
      <w:pPr>
        <w:pStyle w:val="a4"/>
        <w:shd w:val="clear" w:color="auto" w:fill="auto"/>
        <w:tabs>
          <w:tab w:val="left" w:pos="1134"/>
        </w:tabs>
        <w:spacing w:afterLines="120" w:after="288" w:line="312" w:lineRule="auto"/>
        <w:ind w:right="40"/>
        <w:jc w:val="both"/>
        <w:rPr>
          <w:rStyle w:val="1"/>
          <w:color w:val="000000"/>
          <w:sz w:val="22"/>
          <w:szCs w:val="22"/>
        </w:rPr>
      </w:pPr>
      <w:r w:rsidRPr="00D42385">
        <w:rPr>
          <w:rStyle w:val="1"/>
          <w:color w:val="000000"/>
          <w:sz w:val="22"/>
          <w:szCs w:val="22"/>
        </w:rPr>
        <w:t>1.5.4. Самостоятельно выбрать компетентного кадастрового инженера/организацию для проведения кадастровых работ в Доме и не позднее 10</w:t>
      </w:r>
      <w:r w:rsidR="00A41091">
        <w:rPr>
          <w:rStyle w:val="1"/>
          <w:color w:val="000000"/>
          <w:sz w:val="22"/>
          <w:szCs w:val="22"/>
        </w:rPr>
        <w:t xml:space="preserve"> (десяти) </w:t>
      </w:r>
      <w:r w:rsidRPr="00D42385">
        <w:rPr>
          <w:rStyle w:val="1"/>
          <w:color w:val="000000"/>
          <w:sz w:val="22"/>
          <w:szCs w:val="22"/>
        </w:rPr>
        <w:t xml:space="preserve">календарных дней с момента получения </w:t>
      </w:r>
      <w:r w:rsidRPr="00D42385">
        <w:rPr>
          <w:rStyle w:val="1"/>
          <w:color w:val="000000"/>
          <w:sz w:val="22"/>
          <w:szCs w:val="22"/>
        </w:rPr>
        <w:lastRenderedPageBreak/>
        <w:t>застройщиком разрешения на ввод Дома в эксплуатацию, передать сформированный в установленном порядке пакет документов в</w:t>
      </w:r>
      <w:r w:rsidR="00C67240">
        <w:rPr>
          <w:rStyle w:val="1"/>
          <w:color w:val="000000"/>
          <w:sz w:val="22"/>
          <w:szCs w:val="22"/>
        </w:rPr>
        <w:t xml:space="preserve"> уполномоченный орган государственного </w:t>
      </w:r>
      <w:r w:rsidRPr="00D42385">
        <w:rPr>
          <w:rStyle w:val="1"/>
          <w:color w:val="000000"/>
          <w:sz w:val="22"/>
          <w:szCs w:val="22"/>
        </w:rPr>
        <w:t xml:space="preserve">кадастрового учета для постановки многоквартирного дома и всех помещений в нем на государственный кадастровый учет. </w:t>
      </w:r>
    </w:p>
    <w:p w14:paraId="367A17E8" w14:textId="77777777" w:rsidR="00F324B9" w:rsidRPr="00D42385" w:rsidRDefault="00F324B9" w:rsidP="00976D80">
      <w:pPr>
        <w:pStyle w:val="a4"/>
        <w:shd w:val="clear" w:color="auto" w:fill="auto"/>
        <w:tabs>
          <w:tab w:val="left" w:pos="1134"/>
        </w:tabs>
        <w:spacing w:afterLines="120" w:after="288" w:line="312" w:lineRule="auto"/>
        <w:ind w:right="40"/>
        <w:jc w:val="both"/>
        <w:rPr>
          <w:rStyle w:val="1"/>
          <w:color w:val="000000"/>
          <w:sz w:val="22"/>
          <w:szCs w:val="22"/>
        </w:rPr>
      </w:pPr>
      <w:r w:rsidRPr="00D42385">
        <w:rPr>
          <w:rStyle w:val="1"/>
          <w:color w:val="000000"/>
          <w:sz w:val="22"/>
          <w:szCs w:val="22"/>
        </w:rPr>
        <w:t xml:space="preserve">1.5.5. </w:t>
      </w:r>
      <w:r w:rsidR="008D42F9" w:rsidRPr="00D42385">
        <w:rPr>
          <w:rStyle w:val="1"/>
          <w:color w:val="000000"/>
          <w:sz w:val="22"/>
          <w:szCs w:val="22"/>
        </w:rPr>
        <w:t xml:space="preserve">Сообщить по письменному требованию Участника долевого строительства информацию о ходе выполнения работ по строительству (созданию) Дома, предоставить </w:t>
      </w:r>
      <w:r w:rsidR="006D3450" w:rsidRPr="00D42385">
        <w:rPr>
          <w:rStyle w:val="1"/>
          <w:color w:val="000000"/>
          <w:sz w:val="22"/>
          <w:szCs w:val="22"/>
        </w:rPr>
        <w:t xml:space="preserve">информацию о себе в соответствии с требованиями действующего законодательства. </w:t>
      </w:r>
    </w:p>
    <w:p w14:paraId="04F3DF33" w14:textId="77777777" w:rsidR="001A6BB1" w:rsidRPr="00D42385" w:rsidRDefault="001A6BB1" w:rsidP="00976D80">
      <w:pPr>
        <w:pStyle w:val="a4"/>
        <w:shd w:val="clear" w:color="auto" w:fill="auto"/>
        <w:tabs>
          <w:tab w:val="left" w:pos="1134"/>
        </w:tabs>
        <w:spacing w:afterLines="120" w:after="288" w:line="312" w:lineRule="auto"/>
        <w:ind w:right="40"/>
        <w:jc w:val="both"/>
        <w:rPr>
          <w:rStyle w:val="1"/>
          <w:color w:val="000000"/>
          <w:sz w:val="22"/>
          <w:szCs w:val="22"/>
        </w:rPr>
      </w:pPr>
      <w:r w:rsidRPr="00D42385">
        <w:rPr>
          <w:rStyle w:val="1"/>
          <w:color w:val="000000"/>
          <w:sz w:val="22"/>
          <w:szCs w:val="22"/>
        </w:rPr>
        <w:t xml:space="preserve">1.5.6. Выполнять иные обязанности Застройщика, предусмотренные положениями настоящего договора и действующего законодательства. </w:t>
      </w:r>
    </w:p>
    <w:p w14:paraId="1AC658AF" w14:textId="77777777" w:rsidR="00A91995" w:rsidRPr="00D42385" w:rsidRDefault="00802CFF" w:rsidP="00976D80">
      <w:pPr>
        <w:pStyle w:val="a4"/>
        <w:shd w:val="clear" w:color="auto" w:fill="auto"/>
        <w:tabs>
          <w:tab w:val="left" w:pos="1134"/>
        </w:tabs>
        <w:spacing w:afterLines="120" w:after="288" w:line="312" w:lineRule="auto"/>
        <w:ind w:right="40"/>
        <w:jc w:val="both"/>
        <w:rPr>
          <w:rStyle w:val="1"/>
          <w:b/>
          <w:color w:val="000000"/>
          <w:sz w:val="22"/>
          <w:szCs w:val="22"/>
        </w:rPr>
      </w:pPr>
      <w:r w:rsidRPr="00D42385">
        <w:rPr>
          <w:rStyle w:val="1"/>
          <w:b/>
          <w:color w:val="000000"/>
          <w:sz w:val="22"/>
          <w:szCs w:val="22"/>
        </w:rPr>
        <w:t xml:space="preserve">1.6. Права Застройщика </w:t>
      </w:r>
    </w:p>
    <w:p w14:paraId="4644EB0B" w14:textId="77777777" w:rsidR="00A91995" w:rsidRPr="00D42385" w:rsidRDefault="00802CFF" w:rsidP="00976D80">
      <w:pPr>
        <w:pStyle w:val="a4"/>
        <w:shd w:val="clear" w:color="auto" w:fill="auto"/>
        <w:tabs>
          <w:tab w:val="left" w:pos="1134"/>
        </w:tabs>
        <w:spacing w:afterLines="120" w:after="288" w:line="312" w:lineRule="auto"/>
        <w:ind w:right="40"/>
        <w:jc w:val="both"/>
        <w:rPr>
          <w:rStyle w:val="1"/>
          <w:color w:val="000000"/>
          <w:sz w:val="22"/>
          <w:szCs w:val="22"/>
        </w:rPr>
      </w:pPr>
      <w:r w:rsidRPr="00D42385">
        <w:rPr>
          <w:rStyle w:val="1"/>
          <w:color w:val="000000"/>
          <w:sz w:val="22"/>
          <w:szCs w:val="22"/>
        </w:rPr>
        <w:t xml:space="preserve">1.6.1. Застройщик вправе </w:t>
      </w:r>
      <w:r w:rsidR="001A6BB1" w:rsidRPr="00D42385">
        <w:rPr>
          <w:rStyle w:val="1"/>
          <w:color w:val="000000"/>
          <w:sz w:val="22"/>
          <w:szCs w:val="22"/>
        </w:rPr>
        <w:t>совершать все необходимые для строительства (создания) Дома сделки с третьими лицами, привлекать иных Участников долевого строительства, в пределах</w:t>
      </w:r>
      <w:r w:rsidR="009C06DF">
        <w:rPr>
          <w:rStyle w:val="1"/>
          <w:color w:val="000000"/>
          <w:sz w:val="22"/>
          <w:szCs w:val="22"/>
        </w:rPr>
        <w:t>,</w:t>
      </w:r>
      <w:r w:rsidR="001A6BB1" w:rsidRPr="00D42385">
        <w:rPr>
          <w:rStyle w:val="1"/>
          <w:color w:val="000000"/>
          <w:sz w:val="22"/>
          <w:szCs w:val="22"/>
        </w:rPr>
        <w:t xml:space="preserve"> не затрагивающих объект долевого строительства по настоящему договору. </w:t>
      </w:r>
    </w:p>
    <w:p w14:paraId="5CF9EB0C" w14:textId="77777777" w:rsidR="001A6BB1" w:rsidRPr="00D42385" w:rsidRDefault="001A6BB1" w:rsidP="00976D80">
      <w:pPr>
        <w:pStyle w:val="a4"/>
        <w:shd w:val="clear" w:color="auto" w:fill="auto"/>
        <w:tabs>
          <w:tab w:val="left" w:pos="1134"/>
        </w:tabs>
        <w:spacing w:afterLines="120" w:after="288" w:line="312" w:lineRule="auto"/>
        <w:ind w:right="40"/>
        <w:jc w:val="both"/>
        <w:rPr>
          <w:rStyle w:val="1"/>
          <w:color w:val="000000"/>
          <w:sz w:val="22"/>
          <w:szCs w:val="22"/>
        </w:rPr>
      </w:pPr>
      <w:r w:rsidRPr="00D42385">
        <w:rPr>
          <w:rStyle w:val="1"/>
          <w:color w:val="000000"/>
          <w:sz w:val="22"/>
          <w:szCs w:val="22"/>
        </w:rPr>
        <w:t>1.6.2. Внести в проектную документацию Дома, в порядке</w:t>
      </w:r>
      <w:r w:rsidR="009D258B">
        <w:rPr>
          <w:rStyle w:val="1"/>
          <w:color w:val="000000"/>
          <w:sz w:val="22"/>
          <w:szCs w:val="22"/>
        </w:rPr>
        <w:t>,</w:t>
      </w:r>
      <w:r w:rsidRPr="00D42385">
        <w:rPr>
          <w:rStyle w:val="1"/>
          <w:color w:val="000000"/>
          <w:sz w:val="22"/>
          <w:szCs w:val="22"/>
        </w:rPr>
        <w:t xml:space="preserve"> установленном действующим законодательством незначительные изменения, заменить строительные материалы и (или) оборудование, предусмотренные проектом на эквивалентные по качеству строительные материалы и оборудование, при условии</w:t>
      </w:r>
      <w:r w:rsidR="009C06DF">
        <w:rPr>
          <w:rStyle w:val="1"/>
          <w:color w:val="000000"/>
          <w:sz w:val="22"/>
          <w:szCs w:val="22"/>
        </w:rPr>
        <w:t>,</w:t>
      </w:r>
      <w:r w:rsidRPr="00D42385">
        <w:rPr>
          <w:rStyle w:val="1"/>
          <w:color w:val="000000"/>
          <w:sz w:val="22"/>
          <w:szCs w:val="22"/>
        </w:rPr>
        <w:t xml:space="preserve"> что при завершении строительства Дом в целом и Квартира в частности будут отвечать требованиям проектной документации. </w:t>
      </w:r>
      <w:r w:rsidR="00E12060" w:rsidRPr="00D42385">
        <w:rPr>
          <w:rStyle w:val="1"/>
          <w:color w:val="000000"/>
          <w:sz w:val="22"/>
          <w:szCs w:val="22"/>
        </w:rPr>
        <w:t xml:space="preserve">Такого рода изменения не являются основанием для отказа от принятия Квартиры/ предъявления претензий Участником долевого строительства. </w:t>
      </w:r>
    </w:p>
    <w:p w14:paraId="7ABB1455" w14:textId="77777777" w:rsidR="001A6BB1" w:rsidRPr="00D42385" w:rsidRDefault="001A6BB1" w:rsidP="00976D80">
      <w:pPr>
        <w:pStyle w:val="a4"/>
        <w:shd w:val="clear" w:color="auto" w:fill="auto"/>
        <w:tabs>
          <w:tab w:val="left" w:pos="1134"/>
        </w:tabs>
        <w:spacing w:afterLines="120" w:after="288" w:line="312" w:lineRule="auto"/>
        <w:ind w:right="40"/>
        <w:jc w:val="both"/>
        <w:rPr>
          <w:rStyle w:val="1"/>
          <w:color w:val="000000"/>
          <w:sz w:val="22"/>
          <w:szCs w:val="22"/>
        </w:rPr>
      </w:pPr>
      <w:r w:rsidRPr="00D42385">
        <w:rPr>
          <w:rStyle w:val="1"/>
          <w:color w:val="000000"/>
          <w:sz w:val="22"/>
          <w:szCs w:val="22"/>
        </w:rPr>
        <w:t xml:space="preserve">1.6.3. </w:t>
      </w:r>
      <w:r w:rsidR="00B322E7" w:rsidRPr="00D42385">
        <w:rPr>
          <w:rStyle w:val="1"/>
          <w:color w:val="000000"/>
          <w:sz w:val="22"/>
          <w:szCs w:val="22"/>
        </w:rPr>
        <w:t xml:space="preserve">Застройщик также имеет иные права, указанные в настоящем договоре, действующем законодательстве. </w:t>
      </w:r>
    </w:p>
    <w:p w14:paraId="7607ED13" w14:textId="77777777" w:rsidR="00B322E7" w:rsidRPr="00D42385" w:rsidRDefault="00B322E7" w:rsidP="00976D80">
      <w:pPr>
        <w:pStyle w:val="a4"/>
        <w:shd w:val="clear" w:color="auto" w:fill="auto"/>
        <w:tabs>
          <w:tab w:val="left" w:pos="1134"/>
        </w:tabs>
        <w:spacing w:afterLines="120" w:after="288" w:line="312" w:lineRule="auto"/>
        <w:ind w:right="40"/>
        <w:jc w:val="both"/>
        <w:rPr>
          <w:rStyle w:val="1"/>
          <w:b/>
          <w:color w:val="000000"/>
          <w:sz w:val="22"/>
          <w:szCs w:val="22"/>
        </w:rPr>
      </w:pPr>
      <w:r w:rsidRPr="00D42385">
        <w:rPr>
          <w:rStyle w:val="1"/>
          <w:b/>
          <w:color w:val="000000"/>
          <w:sz w:val="22"/>
          <w:szCs w:val="22"/>
        </w:rPr>
        <w:t xml:space="preserve">1.7. Обязанности Участника долевого строительства </w:t>
      </w:r>
    </w:p>
    <w:p w14:paraId="291ED6D5" w14:textId="77777777" w:rsidR="00B322E7" w:rsidRPr="00D42385" w:rsidRDefault="00B322E7" w:rsidP="00976D80">
      <w:pPr>
        <w:pStyle w:val="a4"/>
        <w:shd w:val="clear" w:color="auto" w:fill="auto"/>
        <w:tabs>
          <w:tab w:val="left" w:pos="1134"/>
        </w:tabs>
        <w:spacing w:afterLines="120" w:after="288" w:line="312" w:lineRule="auto"/>
        <w:ind w:right="40"/>
        <w:jc w:val="both"/>
        <w:rPr>
          <w:rStyle w:val="1"/>
          <w:color w:val="000000"/>
          <w:sz w:val="22"/>
          <w:szCs w:val="22"/>
        </w:rPr>
      </w:pPr>
      <w:r w:rsidRPr="00D42385">
        <w:rPr>
          <w:rStyle w:val="1"/>
          <w:color w:val="000000"/>
          <w:sz w:val="22"/>
          <w:szCs w:val="22"/>
        </w:rPr>
        <w:t>1.7.1. Оплатить цену Договора в размере, порядке и на условиях</w:t>
      </w:r>
      <w:r w:rsidR="009C06DF">
        <w:rPr>
          <w:rStyle w:val="1"/>
          <w:color w:val="000000"/>
          <w:sz w:val="22"/>
          <w:szCs w:val="22"/>
        </w:rPr>
        <w:t>,</w:t>
      </w:r>
      <w:r w:rsidRPr="00D42385">
        <w:rPr>
          <w:rStyle w:val="1"/>
          <w:color w:val="000000"/>
          <w:sz w:val="22"/>
          <w:szCs w:val="22"/>
        </w:rPr>
        <w:t xml:space="preserve"> предусмотренных настоящим Договором, но не ранее даты государственной регистрации настоящего договора. </w:t>
      </w:r>
    </w:p>
    <w:p w14:paraId="1F2476A2" w14:textId="77777777" w:rsidR="00B322E7" w:rsidRPr="00D42385" w:rsidRDefault="00B322E7" w:rsidP="00976D80">
      <w:pPr>
        <w:pStyle w:val="a4"/>
        <w:shd w:val="clear" w:color="auto" w:fill="auto"/>
        <w:tabs>
          <w:tab w:val="left" w:pos="1134"/>
        </w:tabs>
        <w:spacing w:afterLines="120" w:after="288" w:line="312" w:lineRule="auto"/>
        <w:ind w:right="40"/>
        <w:jc w:val="both"/>
        <w:rPr>
          <w:rStyle w:val="1"/>
          <w:color w:val="000000"/>
          <w:sz w:val="22"/>
          <w:szCs w:val="22"/>
        </w:rPr>
      </w:pPr>
      <w:r w:rsidRPr="00D42385">
        <w:rPr>
          <w:rStyle w:val="1"/>
          <w:color w:val="000000"/>
          <w:sz w:val="22"/>
          <w:szCs w:val="22"/>
        </w:rPr>
        <w:t xml:space="preserve">1.7.2. В течение 3 (трех) календарных дней с момента подписания настоящего договора, предпринять все зависящие </w:t>
      </w:r>
      <w:r w:rsidR="00164C04" w:rsidRPr="00D42385">
        <w:rPr>
          <w:rStyle w:val="1"/>
          <w:color w:val="000000"/>
          <w:sz w:val="22"/>
          <w:szCs w:val="22"/>
        </w:rPr>
        <w:t>от Участника долевого строительства действия, необходимые для государственной регистрации настоящего Договора, в том числе, но не ограничиваясь: оплатить государственную пошлину за регистрацию договора, явиться в орган, осуществляющий государственную регистрацию либо в многофункциональный центр оказания государственных услуг для подачи документов на регистрацию, подписать заявление о государственной регистрации настоящего договора, представить на регистрацию иные документы по требованию регистрирующего органа</w:t>
      </w:r>
      <w:r w:rsidR="00C168F8">
        <w:rPr>
          <w:rStyle w:val="1"/>
          <w:color w:val="000000"/>
          <w:sz w:val="22"/>
          <w:szCs w:val="22"/>
        </w:rPr>
        <w:t>, осуществить все необходимые действия и формальности с Эскроу-агентом в целях создания возможности внесения депонируемой суммы на счет эскроу</w:t>
      </w:r>
      <w:r w:rsidR="00164C04" w:rsidRPr="00D42385">
        <w:rPr>
          <w:rStyle w:val="1"/>
          <w:color w:val="000000"/>
          <w:sz w:val="22"/>
          <w:szCs w:val="22"/>
        </w:rPr>
        <w:t xml:space="preserve">. </w:t>
      </w:r>
      <w:r w:rsidR="00D605DC" w:rsidRPr="00D42385">
        <w:rPr>
          <w:rStyle w:val="1"/>
          <w:color w:val="000000"/>
          <w:sz w:val="22"/>
          <w:szCs w:val="22"/>
        </w:rPr>
        <w:t>В случае привлечения кредитных средств Банка</w:t>
      </w:r>
      <w:r w:rsidR="00447330" w:rsidRPr="00D42385">
        <w:rPr>
          <w:rStyle w:val="1"/>
          <w:color w:val="000000"/>
          <w:sz w:val="22"/>
          <w:szCs w:val="22"/>
        </w:rPr>
        <w:t xml:space="preserve"> для оплаты цены договора</w:t>
      </w:r>
      <w:r w:rsidR="00D605DC" w:rsidRPr="00D42385">
        <w:rPr>
          <w:rStyle w:val="1"/>
          <w:color w:val="000000"/>
          <w:sz w:val="22"/>
          <w:szCs w:val="22"/>
        </w:rPr>
        <w:t xml:space="preserve"> Участник долевого строительство </w:t>
      </w:r>
      <w:r w:rsidR="009846C2" w:rsidRPr="00D42385">
        <w:rPr>
          <w:rStyle w:val="1"/>
          <w:color w:val="000000"/>
          <w:sz w:val="22"/>
          <w:szCs w:val="22"/>
        </w:rPr>
        <w:t xml:space="preserve">одновременно с государственной регистрацией настоящего договора, обязан выполнить все необходимые действия </w:t>
      </w:r>
      <w:r w:rsidR="00447330" w:rsidRPr="00D42385">
        <w:rPr>
          <w:rStyle w:val="1"/>
          <w:color w:val="000000"/>
          <w:sz w:val="22"/>
          <w:szCs w:val="22"/>
        </w:rPr>
        <w:t xml:space="preserve">связанные с возникновением ипотеки в силу закона на Квартиру, а также залога прав требования в силу закона, возникающих из такого договора в пользу Банка.  </w:t>
      </w:r>
    </w:p>
    <w:p w14:paraId="54E7E2BE" w14:textId="77777777" w:rsidR="00164C04" w:rsidRPr="00D42385" w:rsidRDefault="00164C04" w:rsidP="00976D80">
      <w:pPr>
        <w:pStyle w:val="a4"/>
        <w:shd w:val="clear" w:color="auto" w:fill="auto"/>
        <w:tabs>
          <w:tab w:val="left" w:pos="1134"/>
        </w:tabs>
        <w:spacing w:afterLines="120" w:after="288" w:line="312" w:lineRule="auto"/>
        <w:ind w:right="40"/>
        <w:jc w:val="both"/>
        <w:rPr>
          <w:rStyle w:val="1"/>
          <w:color w:val="000000"/>
          <w:sz w:val="22"/>
          <w:szCs w:val="22"/>
        </w:rPr>
      </w:pPr>
      <w:r w:rsidRPr="00D42385">
        <w:rPr>
          <w:rStyle w:val="1"/>
          <w:color w:val="000000"/>
          <w:sz w:val="22"/>
          <w:szCs w:val="22"/>
        </w:rPr>
        <w:t>1.7.3. По требованию Застройщика обязан предоставить платежные документы, подтверждающие оплату цены договора</w:t>
      </w:r>
      <w:r w:rsidR="00E37CEC">
        <w:rPr>
          <w:rStyle w:val="1"/>
          <w:color w:val="000000"/>
          <w:sz w:val="22"/>
          <w:szCs w:val="22"/>
        </w:rPr>
        <w:t xml:space="preserve"> (внесение денежной суммы на счет эскроу)</w:t>
      </w:r>
      <w:r w:rsidRPr="00D42385">
        <w:rPr>
          <w:rStyle w:val="1"/>
          <w:color w:val="000000"/>
          <w:sz w:val="22"/>
          <w:szCs w:val="22"/>
        </w:rPr>
        <w:t xml:space="preserve">. </w:t>
      </w:r>
    </w:p>
    <w:p w14:paraId="5EF26E36" w14:textId="77777777" w:rsidR="00164C04" w:rsidRPr="00D42385" w:rsidRDefault="00164C04" w:rsidP="00976D80">
      <w:pPr>
        <w:pStyle w:val="a4"/>
        <w:shd w:val="clear" w:color="auto" w:fill="auto"/>
        <w:tabs>
          <w:tab w:val="left" w:pos="1134"/>
        </w:tabs>
        <w:spacing w:afterLines="120" w:after="288" w:line="312" w:lineRule="auto"/>
        <w:ind w:right="40"/>
        <w:jc w:val="both"/>
        <w:rPr>
          <w:rStyle w:val="1"/>
          <w:color w:val="000000"/>
          <w:sz w:val="22"/>
          <w:szCs w:val="22"/>
        </w:rPr>
      </w:pPr>
      <w:r w:rsidRPr="00D42385">
        <w:rPr>
          <w:rStyle w:val="1"/>
          <w:color w:val="000000"/>
          <w:sz w:val="22"/>
          <w:szCs w:val="22"/>
        </w:rPr>
        <w:lastRenderedPageBreak/>
        <w:t xml:space="preserve">1.7.4. </w:t>
      </w:r>
      <w:r w:rsidR="009846C2" w:rsidRPr="00D42385">
        <w:rPr>
          <w:rStyle w:val="1"/>
          <w:color w:val="000000"/>
          <w:sz w:val="22"/>
          <w:szCs w:val="22"/>
        </w:rPr>
        <w:t>Принять объект долевого строительства – Квартиру по акту приема-передачи в сроки, в порядке и на условиях</w:t>
      </w:r>
      <w:r w:rsidR="009C06DF">
        <w:rPr>
          <w:rStyle w:val="1"/>
          <w:color w:val="000000"/>
          <w:sz w:val="22"/>
          <w:szCs w:val="22"/>
        </w:rPr>
        <w:t>,</w:t>
      </w:r>
      <w:r w:rsidR="009846C2" w:rsidRPr="00D42385">
        <w:rPr>
          <w:rStyle w:val="1"/>
          <w:color w:val="000000"/>
          <w:sz w:val="22"/>
          <w:szCs w:val="22"/>
        </w:rPr>
        <w:t xml:space="preserve"> предусмотренных специальными положениями настоящего Договора. </w:t>
      </w:r>
    </w:p>
    <w:p w14:paraId="157AE9A2" w14:textId="77777777" w:rsidR="009846C2" w:rsidRPr="00D42385" w:rsidRDefault="009846C2" w:rsidP="00976D80">
      <w:pPr>
        <w:pStyle w:val="a4"/>
        <w:shd w:val="clear" w:color="auto" w:fill="auto"/>
        <w:tabs>
          <w:tab w:val="left" w:pos="1134"/>
        </w:tabs>
        <w:spacing w:afterLines="120" w:after="288" w:line="312" w:lineRule="auto"/>
        <w:ind w:right="40"/>
        <w:jc w:val="both"/>
        <w:rPr>
          <w:rStyle w:val="1"/>
          <w:color w:val="000000"/>
          <w:sz w:val="22"/>
          <w:szCs w:val="22"/>
        </w:rPr>
      </w:pPr>
      <w:r w:rsidRPr="00D42385">
        <w:rPr>
          <w:rStyle w:val="1"/>
          <w:color w:val="000000"/>
          <w:sz w:val="22"/>
          <w:szCs w:val="22"/>
        </w:rPr>
        <w:t xml:space="preserve">1.7.5. </w:t>
      </w:r>
      <w:r w:rsidR="00155AF1" w:rsidRPr="00D42385">
        <w:rPr>
          <w:rStyle w:val="1"/>
          <w:color w:val="000000"/>
          <w:sz w:val="22"/>
          <w:szCs w:val="22"/>
        </w:rPr>
        <w:t>После подписания сторонами акта приема-передачи Квартиры зарегистрировать право собственности Участника долевого строительства (право общей долевой собственности – в случае приобретения квартиры несколькими лицами) на Квартиру. В случае привлечения Участником долевого строительства кредитных средств Банка для оплаты цены договора и</w:t>
      </w:r>
      <w:r w:rsidR="00F14DDD">
        <w:rPr>
          <w:rStyle w:val="1"/>
          <w:color w:val="000000"/>
          <w:sz w:val="22"/>
          <w:szCs w:val="22"/>
        </w:rPr>
        <w:t xml:space="preserve"> если </w:t>
      </w:r>
      <w:r w:rsidR="00155AF1" w:rsidRPr="00D42385">
        <w:rPr>
          <w:rStyle w:val="1"/>
          <w:color w:val="000000"/>
          <w:sz w:val="22"/>
          <w:szCs w:val="22"/>
        </w:rPr>
        <w:t xml:space="preserve">условиями кредитного договора предусмотрена выдача Участником долевого строительства (Залогодателем) закладной, Участник долевого строительства обязан </w:t>
      </w:r>
      <w:r w:rsidR="00C25856" w:rsidRPr="00D42385">
        <w:rPr>
          <w:rStyle w:val="1"/>
          <w:color w:val="000000"/>
          <w:sz w:val="22"/>
          <w:szCs w:val="22"/>
        </w:rPr>
        <w:t>составить надлежащим образом оформленную закладную в пользу Банка (Залогодержателя) и сдать закладную на государственную регистрацию одновременно с заявлением о государственной регистрации права собственности Участ</w:t>
      </w:r>
      <w:r w:rsidR="005C1FBB" w:rsidRPr="00D42385">
        <w:rPr>
          <w:rStyle w:val="1"/>
          <w:color w:val="000000"/>
          <w:sz w:val="22"/>
          <w:szCs w:val="22"/>
        </w:rPr>
        <w:t>ника долевого строительства на К</w:t>
      </w:r>
      <w:r w:rsidR="00C25856" w:rsidRPr="00D42385">
        <w:rPr>
          <w:rStyle w:val="1"/>
          <w:color w:val="000000"/>
          <w:sz w:val="22"/>
          <w:szCs w:val="22"/>
        </w:rPr>
        <w:t xml:space="preserve">вартиру. </w:t>
      </w:r>
    </w:p>
    <w:p w14:paraId="2761A16D" w14:textId="77777777" w:rsidR="00C25856" w:rsidRPr="00D42385" w:rsidRDefault="00C25856" w:rsidP="00976D80">
      <w:pPr>
        <w:pStyle w:val="a4"/>
        <w:shd w:val="clear" w:color="auto" w:fill="auto"/>
        <w:tabs>
          <w:tab w:val="left" w:pos="1134"/>
        </w:tabs>
        <w:spacing w:afterLines="120" w:after="288" w:line="312" w:lineRule="auto"/>
        <w:ind w:right="40"/>
        <w:jc w:val="both"/>
        <w:rPr>
          <w:rStyle w:val="1"/>
          <w:color w:val="000000"/>
          <w:sz w:val="22"/>
          <w:szCs w:val="22"/>
        </w:rPr>
      </w:pPr>
      <w:r w:rsidRPr="00D42385">
        <w:rPr>
          <w:rStyle w:val="1"/>
          <w:color w:val="000000"/>
          <w:sz w:val="22"/>
          <w:szCs w:val="22"/>
        </w:rPr>
        <w:t xml:space="preserve">1.7.6. </w:t>
      </w:r>
      <w:r w:rsidR="00B0616F" w:rsidRPr="00D42385">
        <w:rPr>
          <w:rStyle w:val="1"/>
          <w:color w:val="000000"/>
          <w:sz w:val="22"/>
          <w:szCs w:val="22"/>
        </w:rPr>
        <w:t xml:space="preserve">До момента оформления Квартиры в собственность Участник долевого строительства не вправе вносить какие-либо изменения в проектную планировку Квартиры и мест общего пользования, в разводку инженерных сетей в Квартире, не вправе устанавливать и подключать электроприборы общей мощностью превышающую проектную. В случае привлечения кредитных средств Банка для оплаты цены договора Участник долевого строительство после оформления акта приема-передачи и права собственности на Квартиру, вправе производить перепланировку и переустройство Квартиры только после письменного согласования с Банком и оформления всей необходимой разрешительной документации, предусмотренной жилищным законодательством. </w:t>
      </w:r>
    </w:p>
    <w:p w14:paraId="677AA790" w14:textId="77777777" w:rsidR="00B0616F" w:rsidRDefault="00C036D5" w:rsidP="00976D80">
      <w:pPr>
        <w:pStyle w:val="a4"/>
        <w:shd w:val="clear" w:color="auto" w:fill="auto"/>
        <w:tabs>
          <w:tab w:val="left" w:pos="1134"/>
        </w:tabs>
        <w:spacing w:afterLines="120" w:after="288" w:line="312" w:lineRule="auto"/>
        <w:ind w:right="40"/>
        <w:jc w:val="both"/>
        <w:rPr>
          <w:rStyle w:val="1"/>
          <w:color w:val="000000"/>
          <w:sz w:val="22"/>
          <w:szCs w:val="22"/>
        </w:rPr>
      </w:pPr>
      <w:r w:rsidRPr="00D42385">
        <w:rPr>
          <w:rStyle w:val="1"/>
          <w:color w:val="000000"/>
          <w:sz w:val="22"/>
          <w:szCs w:val="22"/>
        </w:rPr>
        <w:t xml:space="preserve">1.7.7. В случае изменения места фактического жительства, регистрации, паспортных данных (для физических лиц), адреса местонахождения и иных реквизитов (для юридических лиц), контактных телефонов, Участник долевого строительства обязуется в не позднее 5 (пяти) рабочих дней с момента таких изменений письменно сообщить об этом Застройщику, с указанием новых сведений. </w:t>
      </w:r>
      <w:r w:rsidR="0074658C" w:rsidRPr="00D42385">
        <w:rPr>
          <w:rStyle w:val="1"/>
          <w:color w:val="000000"/>
          <w:sz w:val="22"/>
          <w:szCs w:val="22"/>
        </w:rPr>
        <w:t>Такого рода изменения стороны не считают</w:t>
      </w:r>
      <w:r w:rsidR="00C67240">
        <w:rPr>
          <w:rStyle w:val="1"/>
          <w:color w:val="000000"/>
          <w:sz w:val="22"/>
          <w:szCs w:val="22"/>
        </w:rPr>
        <w:t>ся</w:t>
      </w:r>
      <w:r w:rsidR="0074658C" w:rsidRPr="00D42385">
        <w:rPr>
          <w:rStyle w:val="1"/>
          <w:color w:val="000000"/>
          <w:sz w:val="22"/>
          <w:szCs w:val="22"/>
        </w:rPr>
        <w:t xml:space="preserve"> изменениями условий договора, требующими составления двухстороннего письменного документа. Сторона, получившая от другой стороны надлежащее письменное уведомление об изменении </w:t>
      </w:r>
      <w:r w:rsidR="0008174B" w:rsidRPr="00D42385">
        <w:rPr>
          <w:rStyle w:val="1"/>
          <w:color w:val="000000"/>
          <w:sz w:val="22"/>
          <w:szCs w:val="22"/>
        </w:rPr>
        <w:t xml:space="preserve">реквизитов и иных контактных данных обязана после получения такого уведомления руководствоваться измененными данными, если иное не предусмотрено законом. </w:t>
      </w:r>
    </w:p>
    <w:p w14:paraId="677B3EC3" w14:textId="77777777" w:rsidR="00D937C4" w:rsidRPr="00D42385" w:rsidRDefault="00D937C4" w:rsidP="00976D80">
      <w:pPr>
        <w:pStyle w:val="a4"/>
        <w:shd w:val="clear" w:color="auto" w:fill="auto"/>
        <w:tabs>
          <w:tab w:val="left" w:pos="1134"/>
        </w:tabs>
        <w:spacing w:afterLines="120" w:after="288" w:line="312" w:lineRule="auto"/>
        <w:ind w:right="40"/>
        <w:jc w:val="both"/>
        <w:rPr>
          <w:rStyle w:val="1"/>
          <w:color w:val="000000"/>
          <w:sz w:val="22"/>
          <w:szCs w:val="22"/>
        </w:rPr>
      </w:pPr>
      <w:r w:rsidRPr="00D42385">
        <w:rPr>
          <w:rStyle w:val="1"/>
          <w:color w:val="000000"/>
          <w:sz w:val="22"/>
          <w:szCs w:val="22"/>
        </w:rPr>
        <w:t xml:space="preserve">1.7.8. Нести иные обязанности, предусмотренные настоящим Договором и Федеральным законом о долевом строительстве. </w:t>
      </w:r>
    </w:p>
    <w:p w14:paraId="7E23BDEA" w14:textId="77777777" w:rsidR="001C1D6E" w:rsidRPr="00D42385" w:rsidRDefault="001C1D6E" w:rsidP="00976D80">
      <w:pPr>
        <w:pStyle w:val="a4"/>
        <w:shd w:val="clear" w:color="auto" w:fill="auto"/>
        <w:tabs>
          <w:tab w:val="left" w:pos="1134"/>
        </w:tabs>
        <w:spacing w:afterLines="120" w:after="288" w:line="312" w:lineRule="auto"/>
        <w:ind w:right="40"/>
        <w:jc w:val="both"/>
        <w:rPr>
          <w:rStyle w:val="1"/>
          <w:b/>
          <w:color w:val="000000"/>
          <w:sz w:val="22"/>
          <w:szCs w:val="22"/>
        </w:rPr>
      </w:pPr>
      <w:r w:rsidRPr="00D42385">
        <w:rPr>
          <w:rStyle w:val="1"/>
          <w:b/>
          <w:color w:val="000000"/>
          <w:sz w:val="22"/>
          <w:szCs w:val="22"/>
        </w:rPr>
        <w:t>1.8. Права У</w:t>
      </w:r>
      <w:r w:rsidR="00255296" w:rsidRPr="00D42385">
        <w:rPr>
          <w:rStyle w:val="1"/>
          <w:b/>
          <w:color w:val="000000"/>
          <w:sz w:val="22"/>
          <w:szCs w:val="22"/>
        </w:rPr>
        <w:t xml:space="preserve">частника долевого строительства </w:t>
      </w:r>
    </w:p>
    <w:p w14:paraId="3C39BC9C" w14:textId="77777777" w:rsidR="00D937C4" w:rsidRPr="00D42385" w:rsidRDefault="00D937C4" w:rsidP="00976D80">
      <w:pPr>
        <w:pStyle w:val="a4"/>
        <w:shd w:val="clear" w:color="auto" w:fill="auto"/>
        <w:tabs>
          <w:tab w:val="left" w:pos="1134"/>
        </w:tabs>
        <w:spacing w:afterLines="120" w:after="288" w:line="312" w:lineRule="auto"/>
        <w:ind w:right="40"/>
        <w:jc w:val="both"/>
        <w:rPr>
          <w:rStyle w:val="1"/>
          <w:color w:val="000000"/>
          <w:sz w:val="22"/>
          <w:szCs w:val="22"/>
        </w:rPr>
      </w:pPr>
      <w:r w:rsidRPr="00D42385">
        <w:rPr>
          <w:rStyle w:val="1"/>
          <w:color w:val="000000"/>
          <w:sz w:val="22"/>
          <w:szCs w:val="22"/>
        </w:rPr>
        <w:t xml:space="preserve">1.8.1. Участник долевого строительства вправе получать от Застройщика информацию о ходе строительства многоквартирного дома. </w:t>
      </w:r>
    </w:p>
    <w:p w14:paraId="0E05773B" w14:textId="77777777" w:rsidR="00255296" w:rsidRPr="00D42385" w:rsidRDefault="00D937C4" w:rsidP="00976D80">
      <w:pPr>
        <w:pStyle w:val="a4"/>
        <w:shd w:val="clear" w:color="auto" w:fill="auto"/>
        <w:tabs>
          <w:tab w:val="left" w:pos="1134"/>
        </w:tabs>
        <w:spacing w:afterLines="120" w:after="288" w:line="312" w:lineRule="auto"/>
        <w:ind w:right="40"/>
        <w:jc w:val="both"/>
        <w:rPr>
          <w:rStyle w:val="1"/>
          <w:color w:val="000000"/>
          <w:sz w:val="22"/>
          <w:szCs w:val="22"/>
        </w:rPr>
      </w:pPr>
      <w:r w:rsidRPr="00D42385">
        <w:rPr>
          <w:rStyle w:val="1"/>
          <w:color w:val="000000"/>
          <w:sz w:val="22"/>
          <w:szCs w:val="22"/>
        </w:rPr>
        <w:t>1.8.</w:t>
      </w:r>
      <w:r w:rsidR="00E37CEC">
        <w:rPr>
          <w:rStyle w:val="1"/>
          <w:color w:val="000000"/>
          <w:sz w:val="22"/>
          <w:szCs w:val="22"/>
        </w:rPr>
        <w:t>2</w:t>
      </w:r>
      <w:r w:rsidR="00D73FDF" w:rsidRPr="00D42385">
        <w:rPr>
          <w:rStyle w:val="1"/>
          <w:color w:val="000000"/>
          <w:sz w:val="22"/>
          <w:szCs w:val="22"/>
        </w:rPr>
        <w:t xml:space="preserve">. </w:t>
      </w:r>
      <w:r w:rsidR="00351D2D">
        <w:rPr>
          <w:rStyle w:val="1"/>
          <w:color w:val="000000"/>
          <w:sz w:val="22"/>
          <w:szCs w:val="22"/>
        </w:rPr>
        <w:t>И</w:t>
      </w:r>
      <w:r w:rsidR="002456E3" w:rsidRPr="00D42385">
        <w:rPr>
          <w:rStyle w:val="1"/>
          <w:color w:val="000000"/>
          <w:sz w:val="22"/>
          <w:szCs w:val="22"/>
        </w:rPr>
        <w:t>меет иные права</w:t>
      </w:r>
      <w:r w:rsidR="0051081B">
        <w:rPr>
          <w:rStyle w:val="1"/>
          <w:color w:val="000000"/>
          <w:sz w:val="22"/>
          <w:szCs w:val="22"/>
        </w:rPr>
        <w:t>,</w:t>
      </w:r>
      <w:r w:rsidR="002456E3" w:rsidRPr="00D42385">
        <w:rPr>
          <w:rStyle w:val="1"/>
          <w:color w:val="000000"/>
          <w:sz w:val="22"/>
          <w:szCs w:val="22"/>
        </w:rPr>
        <w:t xml:space="preserve"> указанные в настоящем Договор</w:t>
      </w:r>
      <w:r w:rsidR="00C67240">
        <w:rPr>
          <w:rStyle w:val="1"/>
          <w:color w:val="000000"/>
          <w:sz w:val="22"/>
          <w:szCs w:val="22"/>
        </w:rPr>
        <w:t>е</w:t>
      </w:r>
      <w:r w:rsidR="002456E3" w:rsidRPr="00D42385">
        <w:rPr>
          <w:rStyle w:val="1"/>
          <w:color w:val="000000"/>
          <w:sz w:val="22"/>
          <w:szCs w:val="22"/>
        </w:rPr>
        <w:t xml:space="preserve"> и Федеральном законе о долевом строительстве. </w:t>
      </w:r>
    </w:p>
    <w:p w14:paraId="02BBBBA6" w14:textId="77777777" w:rsidR="00155AF1" w:rsidRPr="00D42385" w:rsidRDefault="00B0616F" w:rsidP="00976D80">
      <w:pPr>
        <w:pStyle w:val="a4"/>
        <w:shd w:val="clear" w:color="auto" w:fill="auto"/>
        <w:tabs>
          <w:tab w:val="left" w:pos="1134"/>
        </w:tabs>
        <w:spacing w:afterLines="120" w:after="288" w:line="312" w:lineRule="auto"/>
        <w:ind w:right="40"/>
        <w:jc w:val="both"/>
        <w:rPr>
          <w:rStyle w:val="1"/>
          <w:b/>
          <w:color w:val="000000"/>
          <w:sz w:val="22"/>
          <w:szCs w:val="22"/>
        </w:rPr>
      </w:pPr>
      <w:r w:rsidRPr="00D42385">
        <w:rPr>
          <w:rStyle w:val="1"/>
          <w:b/>
          <w:color w:val="000000"/>
          <w:sz w:val="22"/>
          <w:szCs w:val="22"/>
        </w:rPr>
        <w:t>1.</w:t>
      </w:r>
      <w:r w:rsidR="002456E3" w:rsidRPr="00D42385">
        <w:rPr>
          <w:rStyle w:val="1"/>
          <w:b/>
          <w:color w:val="000000"/>
          <w:sz w:val="22"/>
          <w:szCs w:val="22"/>
        </w:rPr>
        <w:t>9</w:t>
      </w:r>
      <w:r w:rsidR="00C14AAB">
        <w:rPr>
          <w:rStyle w:val="1"/>
          <w:b/>
          <w:color w:val="000000"/>
          <w:sz w:val="22"/>
          <w:szCs w:val="22"/>
        </w:rPr>
        <w:t xml:space="preserve">. </w:t>
      </w:r>
      <w:r w:rsidRPr="00D42385">
        <w:rPr>
          <w:rStyle w:val="1"/>
          <w:b/>
          <w:color w:val="000000"/>
          <w:sz w:val="22"/>
          <w:szCs w:val="22"/>
        </w:rPr>
        <w:t xml:space="preserve"> Передача объекта долевого строительства  </w:t>
      </w:r>
    </w:p>
    <w:p w14:paraId="771A7F08" w14:textId="77777777" w:rsidR="00B322E7" w:rsidRPr="00D42385" w:rsidRDefault="004B1A51" w:rsidP="00976D80">
      <w:pPr>
        <w:pStyle w:val="a4"/>
        <w:shd w:val="clear" w:color="auto" w:fill="auto"/>
        <w:tabs>
          <w:tab w:val="left" w:pos="1134"/>
        </w:tabs>
        <w:spacing w:afterLines="120" w:after="288" w:line="312" w:lineRule="auto"/>
        <w:ind w:right="40"/>
        <w:jc w:val="both"/>
        <w:rPr>
          <w:rStyle w:val="1"/>
          <w:color w:val="000000"/>
          <w:sz w:val="22"/>
          <w:szCs w:val="22"/>
        </w:rPr>
      </w:pPr>
      <w:r w:rsidRPr="00D42385">
        <w:rPr>
          <w:rStyle w:val="1"/>
          <w:color w:val="000000"/>
          <w:sz w:val="22"/>
          <w:szCs w:val="22"/>
        </w:rPr>
        <w:t>1.</w:t>
      </w:r>
      <w:r w:rsidR="002456E3" w:rsidRPr="00D42385">
        <w:rPr>
          <w:rStyle w:val="1"/>
          <w:color w:val="000000"/>
          <w:sz w:val="22"/>
          <w:szCs w:val="22"/>
        </w:rPr>
        <w:t>9</w:t>
      </w:r>
      <w:r w:rsidRPr="00D42385">
        <w:rPr>
          <w:rStyle w:val="1"/>
          <w:color w:val="000000"/>
          <w:sz w:val="22"/>
          <w:szCs w:val="22"/>
        </w:rPr>
        <w:t>.1. Передача объекта долевого строительства - Квартиры Застройщиком и принятие его Участником долевого строительства</w:t>
      </w:r>
      <w:r w:rsidR="009C06DF">
        <w:rPr>
          <w:rStyle w:val="1"/>
          <w:color w:val="000000"/>
          <w:sz w:val="22"/>
          <w:szCs w:val="22"/>
        </w:rPr>
        <w:t>,</w:t>
      </w:r>
      <w:r w:rsidRPr="00D42385">
        <w:rPr>
          <w:rStyle w:val="1"/>
          <w:color w:val="000000"/>
          <w:sz w:val="22"/>
          <w:szCs w:val="22"/>
        </w:rPr>
        <w:t xml:space="preserve"> осуществляются по подписываем</w:t>
      </w:r>
      <w:r w:rsidR="002E7569">
        <w:rPr>
          <w:rStyle w:val="1"/>
          <w:color w:val="000000"/>
          <w:sz w:val="22"/>
          <w:szCs w:val="22"/>
        </w:rPr>
        <w:t>о</w:t>
      </w:r>
      <w:r w:rsidRPr="00D42385">
        <w:rPr>
          <w:rStyle w:val="1"/>
          <w:color w:val="000000"/>
          <w:sz w:val="22"/>
          <w:szCs w:val="22"/>
        </w:rPr>
        <w:t>м</w:t>
      </w:r>
      <w:r w:rsidR="002E7569">
        <w:rPr>
          <w:rStyle w:val="1"/>
          <w:color w:val="000000"/>
          <w:sz w:val="22"/>
          <w:szCs w:val="22"/>
        </w:rPr>
        <w:t>у</w:t>
      </w:r>
      <w:r w:rsidRPr="00D42385">
        <w:rPr>
          <w:rStyle w:val="1"/>
          <w:color w:val="000000"/>
          <w:sz w:val="22"/>
          <w:szCs w:val="22"/>
        </w:rPr>
        <w:t xml:space="preserve"> сторонами акту приема-передачи, а в случаях</w:t>
      </w:r>
      <w:r w:rsidR="0090529B">
        <w:rPr>
          <w:rStyle w:val="1"/>
          <w:color w:val="000000"/>
          <w:sz w:val="22"/>
          <w:szCs w:val="22"/>
        </w:rPr>
        <w:t>,</w:t>
      </w:r>
      <w:r w:rsidRPr="00D42385">
        <w:rPr>
          <w:rStyle w:val="1"/>
          <w:color w:val="000000"/>
          <w:sz w:val="22"/>
          <w:szCs w:val="22"/>
        </w:rPr>
        <w:t xml:space="preserve"> прямо предусмотренных настоящим договором и Федеральным законом о долевом </w:t>
      </w:r>
      <w:r w:rsidRPr="00D42385">
        <w:rPr>
          <w:rStyle w:val="1"/>
          <w:color w:val="000000"/>
          <w:sz w:val="22"/>
          <w:szCs w:val="22"/>
        </w:rPr>
        <w:lastRenderedPageBreak/>
        <w:t xml:space="preserve">строительстве - одностороннему акту о передаче. </w:t>
      </w:r>
      <w:r w:rsidR="00AA2B25">
        <w:rPr>
          <w:rStyle w:val="1"/>
          <w:color w:val="000000"/>
          <w:sz w:val="22"/>
          <w:szCs w:val="22"/>
        </w:rPr>
        <w:t xml:space="preserve">В акте приема-передачи или одностороннем акте о передаче указываются дата передачи, основные характеристики </w:t>
      </w:r>
      <w:r w:rsidR="00865A1A">
        <w:rPr>
          <w:rStyle w:val="1"/>
          <w:color w:val="000000"/>
          <w:sz w:val="22"/>
          <w:szCs w:val="22"/>
        </w:rPr>
        <w:t>К</w:t>
      </w:r>
      <w:r w:rsidR="00AA2B25">
        <w:rPr>
          <w:rStyle w:val="1"/>
          <w:color w:val="000000"/>
          <w:sz w:val="22"/>
          <w:szCs w:val="22"/>
        </w:rPr>
        <w:t xml:space="preserve">вартиры, а также иная информация по усмотрению сторон. К акту </w:t>
      </w:r>
      <w:r w:rsidR="00865A1A">
        <w:rPr>
          <w:rStyle w:val="1"/>
          <w:color w:val="000000"/>
          <w:sz w:val="22"/>
          <w:szCs w:val="22"/>
        </w:rPr>
        <w:t xml:space="preserve">приема-передачи или одностороннему акту о передаче квартиры прилагается инструкция по эксплуатации квартиры. </w:t>
      </w:r>
      <w:r w:rsidR="002B6386">
        <w:rPr>
          <w:rStyle w:val="1"/>
          <w:color w:val="000000"/>
          <w:sz w:val="22"/>
          <w:szCs w:val="22"/>
        </w:rPr>
        <w:t xml:space="preserve">Инструкция должна содержать необходимую и достоверную информацию о правилах и об условиях эффективного и безопасного использования квартиры, сроке службы квартиры и входящих в ее состав элементов отделки, систем инженерно-технического обеспечения, конструктивных элементов, изделий. </w:t>
      </w:r>
    </w:p>
    <w:p w14:paraId="4E884ACC" w14:textId="77777777" w:rsidR="004B1A51" w:rsidRPr="00D42385" w:rsidRDefault="004B1A51" w:rsidP="00976D80">
      <w:pPr>
        <w:pStyle w:val="a4"/>
        <w:shd w:val="clear" w:color="auto" w:fill="auto"/>
        <w:tabs>
          <w:tab w:val="left" w:pos="1134"/>
        </w:tabs>
        <w:spacing w:afterLines="120" w:after="288" w:line="312" w:lineRule="auto"/>
        <w:ind w:right="40"/>
        <w:jc w:val="both"/>
        <w:rPr>
          <w:rStyle w:val="1"/>
          <w:color w:val="000000"/>
          <w:sz w:val="22"/>
          <w:szCs w:val="22"/>
        </w:rPr>
      </w:pPr>
      <w:r w:rsidRPr="00D42385">
        <w:rPr>
          <w:rStyle w:val="1"/>
          <w:color w:val="000000"/>
          <w:sz w:val="22"/>
          <w:szCs w:val="22"/>
        </w:rPr>
        <w:t>1.</w:t>
      </w:r>
      <w:r w:rsidR="002456E3" w:rsidRPr="00D42385">
        <w:rPr>
          <w:rStyle w:val="1"/>
          <w:color w:val="000000"/>
          <w:sz w:val="22"/>
          <w:szCs w:val="22"/>
        </w:rPr>
        <w:t>9</w:t>
      </w:r>
      <w:r w:rsidRPr="00D42385">
        <w:rPr>
          <w:rStyle w:val="1"/>
          <w:color w:val="000000"/>
          <w:sz w:val="22"/>
          <w:szCs w:val="22"/>
        </w:rPr>
        <w:t xml:space="preserve">.2. Застройщик обязан не менее чем за 14 (четырнадцать) </w:t>
      </w:r>
      <w:r w:rsidR="00974A52">
        <w:rPr>
          <w:rStyle w:val="1"/>
          <w:color w:val="000000"/>
          <w:sz w:val="22"/>
          <w:szCs w:val="22"/>
        </w:rPr>
        <w:t xml:space="preserve">дней </w:t>
      </w:r>
      <w:r w:rsidRPr="00D42385">
        <w:rPr>
          <w:rStyle w:val="1"/>
          <w:color w:val="000000"/>
          <w:sz w:val="22"/>
          <w:szCs w:val="22"/>
        </w:rPr>
        <w:t>до наступления срока начала передачи, указанного в Разделе 2 настоящего договора</w:t>
      </w:r>
      <w:r w:rsidR="00A41091">
        <w:rPr>
          <w:rStyle w:val="1"/>
          <w:color w:val="000000"/>
          <w:sz w:val="22"/>
          <w:szCs w:val="22"/>
        </w:rPr>
        <w:t>,</w:t>
      </w:r>
      <w:r w:rsidRPr="00D42385">
        <w:rPr>
          <w:rStyle w:val="1"/>
          <w:color w:val="000000"/>
          <w:sz w:val="22"/>
          <w:szCs w:val="22"/>
        </w:rPr>
        <w:t xml:space="preserve"> направить Участнику долевого строительства сообщение о завершении строительства Дома и о готовности объекта долевого строительства (Квартиры) </w:t>
      </w:r>
      <w:r w:rsidR="00D01DB5" w:rsidRPr="00D42385">
        <w:rPr>
          <w:rStyle w:val="1"/>
          <w:color w:val="000000"/>
          <w:sz w:val="22"/>
          <w:szCs w:val="22"/>
        </w:rPr>
        <w:t xml:space="preserve">к передаче, с указанием о необходимости принятия Квартиры и о последствиях бездействия Участника долевого строительства. </w:t>
      </w:r>
    </w:p>
    <w:p w14:paraId="5DAA4C73" w14:textId="77777777" w:rsidR="00D01DB5" w:rsidRPr="00D42385" w:rsidRDefault="00D01DB5" w:rsidP="00976D80">
      <w:pPr>
        <w:pStyle w:val="a4"/>
        <w:shd w:val="clear" w:color="auto" w:fill="auto"/>
        <w:tabs>
          <w:tab w:val="left" w:pos="1134"/>
        </w:tabs>
        <w:spacing w:afterLines="120" w:after="288" w:line="312" w:lineRule="auto"/>
        <w:ind w:right="40"/>
        <w:jc w:val="both"/>
        <w:rPr>
          <w:rStyle w:val="1"/>
          <w:color w:val="000000"/>
          <w:sz w:val="22"/>
          <w:szCs w:val="22"/>
        </w:rPr>
      </w:pPr>
      <w:r w:rsidRPr="00D42385">
        <w:rPr>
          <w:rStyle w:val="1"/>
          <w:color w:val="000000"/>
          <w:sz w:val="22"/>
          <w:szCs w:val="22"/>
        </w:rPr>
        <w:t>1.</w:t>
      </w:r>
      <w:r w:rsidR="002456E3" w:rsidRPr="00D42385">
        <w:rPr>
          <w:rStyle w:val="1"/>
          <w:color w:val="000000"/>
          <w:sz w:val="22"/>
          <w:szCs w:val="22"/>
        </w:rPr>
        <w:t>9</w:t>
      </w:r>
      <w:r w:rsidRPr="00D42385">
        <w:rPr>
          <w:rStyle w:val="1"/>
          <w:color w:val="000000"/>
          <w:sz w:val="22"/>
          <w:szCs w:val="22"/>
        </w:rPr>
        <w:t>.3. Указанное в пункте 1.</w:t>
      </w:r>
      <w:r w:rsidR="002456E3" w:rsidRPr="00D42385">
        <w:rPr>
          <w:rStyle w:val="1"/>
          <w:color w:val="000000"/>
          <w:sz w:val="22"/>
          <w:szCs w:val="22"/>
        </w:rPr>
        <w:t>9</w:t>
      </w:r>
      <w:r w:rsidRPr="00D42385">
        <w:rPr>
          <w:rStyle w:val="1"/>
          <w:color w:val="000000"/>
          <w:sz w:val="22"/>
          <w:szCs w:val="22"/>
        </w:rPr>
        <w:t xml:space="preserve">.2. сообщение по выбору Застройщика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w:t>
      </w:r>
      <w:r w:rsidR="00AA2B25">
        <w:rPr>
          <w:rStyle w:val="1"/>
          <w:color w:val="000000"/>
          <w:sz w:val="22"/>
          <w:szCs w:val="22"/>
        </w:rPr>
        <w:t>строительства лично под роспись</w:t>
      </w:r>
      <w:r w:rsidRPr="00D42385">
        <w:rPr>
          <w:rStyle w:val="1"/>
          <w:color w:val="000000"/>
          <w:sz w:val="22"/>
          <w:szCs w:val="22"/>
        </w:rPr>
        <w:t>.</w:t>
      </w:r>
      <w:r w:rsidR="00D238E4" w:rsidRPr="00D42385">
        <w:rPr>
          <w:rStyle w:val="1"/>
          <w:color w:val="000000"/>
          <w:sz w:val="22"/>
          <w:szCs w:val="22"/>
        </w:rPr>
        <w:t xml:space="preserve"> </w:t>
      </w:r>
    </w:p>
    <w:p w14:paraId="6943B789" w14:textId="77777777" w:rsidR="00BF77D0" w:rsidRPr="00D42385" w:rsidRDefault="00BF77D0" w:rsidP="00976D80">
      <w:pPr>
        <w:pStyle w:val="a4"/>
        <w:shd w:val="clear" w:color="auto" w:fill="auto"/>
        <w:tabs>
          <w:tab w:val="left" w:pos="1134"/>
        </w:tabs>
        <w:spacing w:afterLines="120" w:after="288" w:line="312" w:lineRule="auto"/>
        <w:ind w:right="40"/>
        <w:jc w:val="both"/>
        <w:rPr>
          <w:rStyle w:val="1"/>
          <w:color w:val="000000"/>
          <w:sz w:val="22"/>
          <w:szCs w:val="22"/>
        </w:rPr>
      </w:pPr>
      <w:r w:rsidRPr="00D42385">
        <w:rPr>
          <w:rStyle w:val="1"/>
          <w:color w:val="000000"/>
          <w:sz w:val="22"/>
          <w:szCs w:val="22"/>
        </w:rPr>
        <w:t>1.</w:t>
      </w:r>
      <w:r w:rsidR="002456E3" w:rsidRPr="00D42385">
        <w:rPr>
          <w:rStyle w:val="1"/>
          <w:color w:val="000000"/>
          <w:sz w:val="22"/>
          <w:szCs w:val="22"/>
        </w:rPr>
        <w:t>9</w:t>
      </w:r>
      <w:r w:rsidRPr="00D42385">
        <w:rPr>
          <w:rStyle w:val="1"/>
          <w:color w:val="000000"/>
          <w:sz w:val="22"/>
          <w:szCs w:val="22"/>
        </w:rPr>
        <w:t xml:space="preserve">.4. Участник долевого строительства, получивший сообщение </w:t>
      </w:r>
      <w:r w:rsidR="00A41091">
        <w:rPr>
          <w:rStyle w:val="1"/>
          <w:color w:val="000000"/>
          <w:sz w:val="22"/>
          <w:szCs w:val="22"/>
        </w:rPr>
        <w:t>З</w:t>
      </w:r>
      <w:r w:rsidRPr="00D42385">
        <w:rPr>
          <w:rStyle w:val="1"/>
          <w:color w:val="000000"/>
          <w:sz w:val="22"/>
          <w:szCs w:val="22"/>
        </w:rPr>
        <w:t xml:space="preserve">астройщика о завершении строительства Дома и о готовности объекта долевого строительства к передаче, обязан приступить к его принятию в течение </w:t>
      </w:r>
      <w:r w:rsidR="00380CA8">
        <w:rPr>
          <w:rStyle w:val="1"/>
          <w:color w:val="000000"/>
          <w:sz w:val="22"/>
          <w:szCs w:val="22"/>
        </w:rPr>
        <w:t>3 (</w:t>
      </w:r>
      <w:r w:rsidRPr="00D42385">
        <w:rPr>
          <w:rStyle w:val="1"/>
          <w:color w:val="000000"/>
          <w:sz w:val="22"/>
          <w:szCs w:val="22"/>
        </w:rPr>
        <w:t>трех</w:t>
      </w:r>
      <w:r w:rsidR="00380CA8">
        <w:rPr>
          <w:rStyle w:val="1"/>
          <w:color w:val="000000"/>
          <w:sz w:val="22"/>
          <w:szCs w:val="22"/>
        </w:rPr>
        <w:t>)</w:t>
      </w:r>
      <w:r w:rsidRPr="00D42385">
        <w:rPr>
          <w:rStyle w:val="1"/>
          <w:color w:val="000000"/>
          <w:sz w:val="22"/>
          <w:szCs w:val="22"/>
        </w:rPr>
        <w:t xml:space="preserve"> рабочих дней со дня получения указанного сообщения. </w:t>
      </w:r>
    </w:p>
    <w:p w14:paraId="65E4E1DA" w14:textId="77777777" w:rsidR="00D01DB5" w:rsidRPr="00D42385" w:rsidRDefault="00D01DB5" w:rsidP="00976D80">
      <w:pPr>
        <w:pStyle w:val="a4"/>
        <w:shd w:val="clear" w:color="auto" w:fill="auto"/>
        <w:tabs>
          <w:tab w:val="left" w:pos="1134"/>
        </w:tabs>
        <w:spacing w:afterLines="120" w:after="288" w:line="312" w:lineRule="auto"/>
        <w:ind w:right="40"/>
        <w:jc w:val="both"/>
        <w:rPr>
          <w:rStyle w:val="1"/>
          <w:color w:val="000000"/>
          <w:sz w:val="22"/>
          <w:szCs w:val="22"/>
        </w:rPr>
      </w:pPr>
      <w:r w:rsidRPr="00D42385">
        <w:rPr>
          <w:rStyle w:val="1"/>
          <w:color w:val="000000"/>
          <w:sz w:val="22"/>
          <w:szCs w:val="22"/>
        </w:rPr>
        <w:t>1.</w:t>
      </w:r>
      <w:r w:rsidR="002456E3" w:rsidRPr="00D42385">
        <w:rPr>
          <w:rStyle w:val="1"/>
          <w:color w:val="000000"/>
          <w:sz w:val="22"/>
          <w:szCs w:val="22"/>
        </w:rPr>
        <w:t>9</w:t>
      </w:r>
      <w:r w:rsidRPr="00D42385">
        <w:rPr>
          <w:rStyle w:val="1"/>
          <w:color w:val="000000"/>
          <w:sz w:val="22"/>
          <w:szCs w:val="22"/>
        </w:rPr>
        <w:t>.</w:t>
      </w:r>
      <w:r w:rsidR="00BF77D0" w:rsidRPr="00D42385">
        <w:rPr>
          <w:rStyle w:val="1"/>
          <w:color w:val="000000"/>
          <w:sz w:val="22"/>
          <w:szCs w:val="22"/>
        </w:rPr>
        <w:t>5</w:t>
      </w:r>
      <w:r w:rsidRPr="00D42385">
        <w:rPr>
          <w:rStyle w:val="1"/>
          <w:color w:val="000000"/>
          <w:sz w:val="22"/>
          <w:szCs w:val="22"/>
        </w:rPr>
        <w:t>. Участник долевого строительства</w:t>
      </w:r>
      <w:r w:rsidR="00D019FA" w:rsidRPr="00D42385">
        <w:rPr>
          <w:rStyle w:val="1"/>
          <w:color w:val="000000"/>
          <w:sz w:val="22"/>
          <w:szCs w:val="22"/>
        </w:rPr>
        <w:t>, при наличии к тому оснований,</w:t>
      </w:r>
      <w:r w:rsidRPr="00D42385">
        <w:rPr>
          <w:rStyle w:val="1"/>
          <w:color w:val="000000"/>
          <w:sz w:val="22"/>
          <w:szCs w:val="22"/>
        </w:rPr>
        <w:t xml:space="preserve"> до подписания акта</w:t>
      </w:r>
      <w:r w:rsidR="00D019FA" w:rsidRPr="00D42385">
        <w:rPr>
          <w:rStyle w:val="1"/>
          <w:color w:val="000000"/>
          <w:sz w:val="22"/>
          <w:szCs w:val="22"/>
        </w:rPr>
        <w:t xml:space="preserve"> приема-передачи</w:t>
      </w:r>
      <w:r w:rsidRPr="00D42385">
        <w:rPr>
          <w:rStyle w:val="1"/>
          <w:color w:val="000000"/>
          <w:sz w:val="22"/>
          <w:szCs w:val="22"/>
        </w:rPr>
        <w:t xml:space="preserve"> </w:t>
      </w:r>
      <w:r w:rsidR="00D019FA" w:rsidRPr="00D42385">
        <w:rPr>
          <w:rStyle w:val="1"/>
          <w:color w:val="000000"/>
          <w:sz w:val="22"/>
          <w:szCs w:val="22"/>
        </w:rPr>
        <w:t xml:space="preserve">Квартиры </w:t>
      </w:r>
      <w:r w:rsidRPr="00D42385">
        <w:rPr>
          <w:rStyle w:val="1"/>
          <w:color w:val="000000"/>
          <w:sz w:val="22"/>
          <w:szCs w:val="22"/>
        </w:rPr>
        <w:t xml:space="preserve">вправе потребовать от </w:t>
      </w:r>
      <w:r w:rsidR="00D019FA" w:rsidRPr="00D42385">
        <w:rPr>
          <w:rStyle w:val="1"/>
          <w:color w:val="000000"/>
          <w:sz w:val="22"/>
          <w:szCs w:val="22"/>
        </w:rPr>
        <w:t>З</w:t>
      </w:r>
      <w:r w:rsidRPr="00D42385">
        <w:rPr>
          <w:rStyle w:val="1"/>
          <w:color w:val="000000"/>
          <w:sz w:val="22"/>
          <w:szCs w:val="22"/>
        </w:rPr>
        <w:t>астройщика составления акта, в котором указывается несоответствие объекта долевого строительства требованиям, указанным в части 1 статьи 7 Федерального закона</w:t>
      </w:r>
      <w:r w:rsidR="00D019FA" w:rsidRPr="00D42385">
        <w:rPr>
          <w:rStyle w:val="1"/>
          <w:color w:val="000000"/>
          <w:sz w:val="22"/>
          <w:szCs w:val="22"/>
        </w:rPr>
        <w:t xml:space="preserve"> о долевом строительстве</w:t>
      </w:r>
      <w:r w:rsidRPr="00D42385">
        <w:rPr>
          <w:rStyle w:val="1"/>
          <w:color w:val="000000"/>
          <w:sz w:val="22"/>
          <w:szCs w:val="22"/>
        </w:rPr>
        <w:t>,</w:t>
      </w:r>
      <w:r w:rsidR="00FB4C6A">
        <w:rPr>
          <w:rStyle w:val="1"/>
          <w:color w:val="000000"/>
          <w:sz w:val="22"/>
          <w:szCs w:val="22"/>
        </w:rPr>
        <w:t xml:space="preserve"> потребовать безвозмездного устранения недостатков,</w:t>
      </w:r>
      <w:r w:rsidR="00D73FF9">
        <w:rPr>
          <w:rStyle w:val="1"/>
          <w:color w:val="000000"/>
          <w:sz w:val="22"/>
          <w:szCs w:val="22"/>
        </w:rPr>
        <w:t xml:space="preserve"> </w:t>
      </w:r>
      <w:r w:rsidRPr="00D42385">
        <w:rPr>
          <w:rStyle w:val="1"/>
          <w:color w:val="000000"/>
          <w:sz w:val="22"/>
          <w:szCs w:val="22"/>
        </w:rPr>
        <w:t>отказаться от подписания акта</w:t>
      </w:r>
      <w:r w:rsidR="00D019FA" w:rsidRPr="00D42385">
        <w:rPr>
          <w:rStyle w:val="1"/>
          <w:color w:val="000000"/>
          <w:sz w:val="22"/>
          <w:szCs w:val="22"/>
        </w:rPr>
        <w:t xml:space="preserve"> приема-передачи</w:t>
      </w:r>
      <w:r w:rsidRPr="00D42385">
        <w:rPr>
          <w:rStyle w:val="1"/>
          <w:color w:val="000000"/>
          <w:sz w:val="22"/>
          <w:szCs w:val="22"/>
        </w:rPr>
        <w:t xml:space="preserve"> </w:t>
      </w:r>
      <w:r w:rsidR="00D019FA" w:rsidRPr="00D42385">
        <w:rPr>
          <w:rStyle w:val="1"/>
          <w:color w:val="000000"/>
          <w:sz w:val="22"/>
          <w:szCs w:val="22"/>
        </w:rPr>
        <w:t xml:space="preserve">Квартиры </w:t>
      </w:r>
      <w:r w:rsidR="00D73FF9">
        <w:rPr>
          <w:rStyle w:val="1"/>
          <w:color w:val="000000"/>
          <w:sz w:val="22"/>
          <w:szCs w:val="22"/>
        </w:rPr>
        <w:t xml:space="preserve">до устранения </w:t>
      </w:r>
      <w:r w:rsidR="00D019FA" w:rsidRPr="00D42385">
        <w:rPr>
          <w:rStyle w:val="1"/>
          <w:color w:val="000000"/>
          <w:sz w:val="22"/>
          <w:szCs w:val="22"/>
        </w:rPr>
        <w:t>З</w:t>
      </w:r>
      <w:r w:rsidRPr="00D42385">
        <w:rPr>
          <w:rStyle w:val="1"/>
          <w:color w:val="000000"/>
          <w:sz w:val="22"/>
          <w:szCs w:val="22"/>
        </w:rPr>
        <w:t xml:space="preserve">астройщиком </w:t>
      </w:r>
      <w:r w:rsidR="00D73FF9">
        <w:rPr>
          <w:rStyle w:val="1"/>
          <w:color w:val="000000"/>
          <w:sz w:val="22"/>
          <w:szCs w:val="22"/>
        </w:rPr>
        <w:t xml:space="preserve">недостатков, делающих непригодным объект долевого строительства для предусмотренного договором использования. </w:t>
      </w:r>
      <w:r w:rsidR="00CE7DC1">
        <w:rPr>
          <w:rStyle w:val="1"/>
          <w:color w:val="000000"/>
          <w:sz w:val="22"/>
          <w:szCs w:val="22"/>
        </w:rPr>
        <w:t xml:space="preserve">При этом срок устранения таких недостатков устанавливается настоящим договором не более 30 </w:t>
      </w:r>
      <w:r w:rsidR="00380CA8">
        <w:rPr>
          <w:rStyle w:val="1"/>
          <w:color w:val="000000"/>
          <w:sz w:val="22"/>
          <w:szCs w:val="22"/>
        </w:rPr>
        <w:t xml:space="preserve">(тридцати) </w:t>
      </w:r>
      <w:r w:rsidR="00CE7DC1">
        <w:rPr>
          <w:rStyle w:val="1"/>
          <w:color w:val="000000"/>
          <w:sz w:val="22"/>
          <w:szCs w:val="22"/>
        </w:rPr>
        <w:t xml:space="preserve">календарных дней. </w:t>
      </w:r>
      <w:r w:rsidR="00D44577">
        <w:rPr>
          <w:rStyle w:val="1"/>
          <w:color w:val="000000"/>
          <w:sz w:val="22"/>
          <w:szCs w:val="22"/>
        </w:rPr>
        <w:t xml:space="preserve"> </w:t>
      </w:r>
    </w:p>
    <w:p w14:paraId="18B9554B" w14:textId="4D29D0F7" w:rsidR="00D019FA" w:rsidRPr="00D42385" w:rsidRDefault="00D019FA" w:rsidP="00976D80">
      <w:pPr>
        <w:pStyle w:val="a4"/>
        <w:shd w:val="clear" w:color="auto" w:fill="auto"/>
        <w:tabs>
          <w:tab w:val="left" w:pos="1134"/>
        </w:tabs>
        <w:spacing w:afterLines="120" w:after="288" w:line="312" w:lineRule="auto"/>
        <w:ind w:right="40"/>
        <w:jc w:val="both"/>
        <w:rPr>
          <w:rStyle w:val="1"/>
          <w:color w:val="000000"/>
          <w:sz w:val="22"/>
          <w:szCs w:val="22"/>
        </w:rPr>
      </w:pPr>
      <w:r w:rsidRPr="00D42385">
        <w:rPr>
          <w:rStyle w:val="1"/>
          <w:color w:val="000000"/>
          <w:sz w:val="22"/>
          <w:szCs w:val="22"/>
        </w:rPr>
        <w:t>1.</w:t>
      </w:r>
      <w:r w:rsidR="002456E3" w:rsidRPr="00D42385">
        <w:rPr>
          <w:rStyle w:val="1"/>
          <w:color w:val="000000"/>
          <w:sz w:val="22"/>
          <w:szCs w:val="22"/>
        </w:rPr>
        <w:t>9</w:t>
      </w:r>
      <w:r w:rsidRPr="00D42385">
        <w:rPr>
          <w:rStyle w:val="1"/>
          <w:color w:val="000000"/>
          <w:sz w:val="22"/>
          <w:szCs w:val="22"/>
        </w:rPr>
        <w:t>.</w:t>
      </w:r>
      <w:r w:rsidR="00BF77D0" w:rsidRPr="00D42385">
        <w:rPr>
          <w:rStyle w:val="1"/>
          <w:color w:val="000000"/>
          <w:sz w:val="22"/>
          <w:szCs w:val="22"/>
        </w:rPr>
        <w:t>6</w:t>
      </w:r>
      <w:r w:rsidRPr="00D42385">
        <w:rPr>
          <w:rStyle w:val="1"/>
          <w:color w:val="000000"/>
          <w:sz w:val="22"/>
          <w:szCs w:val="22"/>
        </w:rPr>
        <w:t xml:space="preserve">. </w:t>
      </w:r>
      <w:r w:rsidR="00BF77D0" w:rsidRPr="00D42385">
        <w:rPr>
          <w:rStyle w:val="1"/>
          <w:color w:val="000000"/>
          <w:sz w:val="22"/>
          <w:szCs w:val="22"/>
        </w:rPr>
        <w:t>При уклонении участника долевого строительства от принятия объекта долевого строительства в предусмотренный пунктом 1.</w:t>
      </w:r>
      <w:r w:rsidR="002456E3" w:rsidRPr="00D42385">
        <w:rPr>
          <w:rStyle w:val="1"/>
          <w:color w:val="000000"/>
          <w:sz w:val="22"/>
          <w:szCs w:val="22"/>
        </w:rPr>
        <w:t>9</w:t>
      </w:r>
      <w:r w:rsidR="00BF77D0" w:rsidRPr="00D42385">
        <w:rPr>
          <w:rStyle w:val="1"/>
          <w:color w:val="000000"/>
          <w:sz w:val="22"/>
          <w:szCs w:val="22"/>
        </w:rPr>
        <w:t xml:space="preserve">.4. настоящего договора срок или при необоснованном отказе участника долевого строительства от принятия объекта долевого строительства Застройщик по истечении </w:t>
      </w:r>
      <w:r w:rsidR="004A452C">
        <w:rPr>
          <w:rStyle w:val="1"/>
          <w:color w:val="000000"/>
          <w:sz w:val="22"/>
          <w:szCs w:val="22"/>
        </w:rPr>
        <w:t>2 (</w:t>
      </w:r>
      <w:r w:rsidR="00BF77D0" w:rsidRPr="00D42385">
        <w:rPr>
          <w:rStyle w:val="1"/>
          <w:color w:val="000000"/>
          <w:sz w:val="22"/>
          <w:szCs w:val="22"/>
        </w:rPr>
        <w:t>двух</w:t>
      </w:r>
      <w:r w:rsidR="004A452C">
        <w:rPr>
          <w:rStyle w:val="1"/>
          <w:color w:val="000000"/>
          <w:sz w:val="22"/>
          <w:szCs w:val="22"/>
        </w:rPr>
        <w:t>)</w:t>
      </w:r>
      <w:r w:rsidR="00BF77D0" w:rsidRPr="00D42385">
        <w:rPr>
          <w:rStyle w:val="1"/>
          <w:color w:val="000000"/>
          <w:sz w:val="22"/>
          <w:szCs w:val="22"/>
        </w:rPr>
        <w:t xml:space="preserve"> </w:t>
      </w:r>
      <w:r w:rsidR="00DB126E">
        <w:rPr>
          <w:rStyle w:val="1"/>
          <w:color w:val="000000"/>
          <w:sz w:val="22"/>
          <w:szCs w:val="22"/>
        </w:rPr>
        <w:t>месяцев</w:t>
      </w:r>
      <w:r w:rsidR="00BF77D0" w:rsidRPr="00D42385">
        <w:rPr>
          <w:rStyle w:val="1"/>
          <w:color w:val="000000"/>
          <w:sz w:val="22"/>
          <w:szCs w:val="22"/>
        </w:rPr>
        <w:t xml:space="preserve"> с последнего дня для передачи объекта, предусмотренного пунктом 1.</w:t>
      </w:r>
      <w:r w:rsidR="002456E3" w:rsidRPr="00D42385">
        <w:rPr>
          <w:rStyle w:val="1"/>
          <w:color w:val="000000"/>
          <w:sz w:val="22"/>
          <w:szCs w:val="22"/>
        </w:rPr>
        <w:t>9</w:t>
      </w:r>
      <w:r w:rsidR="00BF77D0" w:rsidRPr="00D42385">
        <w:rPr>
          <w:rStyle w:val="1"/>
          <w:color w:val="000000"/>
          <w:sz w:val="22"/>
          <w:szCs w:val="22"/>
        </w:rPr>
        <w:t xml:space="preserve">.4. настоящего договора, вправе составить односторонний акт о передаче объекта долевого строительства. При этом риск случайной гибели объекта долевого строительства </w:t>
      </w:r>
      <w:r w:rsidR="006200EA" w:rsidRPr="00D42385">
        <w:rPr>
          <w:rStyle w:val="1"/>
          <w:color w:val="000000"/>
          <w:sz w:val="22"/>
          <w:szCs w:val="22"/>
        </w:rPr>
        <w:t xml:space="preserve">и бремя его содержания </w:t>
      </w:r>
      <w:r w:rsidR="00BF77D0" w:rsidRPr="00D42385">
        <w:rPr>
          <w:rStyle w:val="1"/>
          <w:color w:val="000000"/>
          <w:sz w:val="22"/>
          <w:szCs w:val="22"/>
        </w:rPr>
        <w:t xml:space="preserve">признается перешедшим к участнику долевого строительства со дня составления указанного одностороннего акта о передаче объекта долевого строительства. Указанные меры могут применяться только в случае, если </w:t>
      </w:r>
      <w:r w:rsidR="00592FE5">
        <w:rPr>
          <w:rStyle w:val="1"/>
          <w:color w:val="000000"/>
          <w:sz w:val="22"/>
          <w:szCs w:val="22"/>
        </w:rPr>
        <w:t>З</w:t>
      </w:r>
      <w:r w:rsidR="00BF77D0" w:rsidRPr="00D42385">
        <w:rPr>
          <w:rStyle w:val="1"/>
          <w:color w:val="000000"/>
          <w:sz w:val="22"/>
          <w:szCs w:val="22"/>
        </w:rPr>
        <w:t xml:space="preserve">астройщик обладает сведениями о получении участником долевого строительства сообщения </w:t>
      </w:r>
      <w:r w:rsidR="006200EA" w:rsidRPr="00D42385">
        <w:rPr>
          <w:rStyle w:val="1"/>
          <w:color w:val="000000"/>
          <w:sz w:val="22"/>
          <w:szCs w:val="22"/>
        </w:rPr>
        <w:t xml:space="preserve">застройщика о завершении строительства Дома и о готовности объекта долевого строительства к передаче </w:t>
      </w:r>
      <w:r w:rsidR="00BF77D0" w:rsidRPr="00D42385">
        <w:rPr>
          <w:rStyle w:val="1"/>
          <w:color w:val="000000"/>
          <w:sz w:val="22"/>
          <w:szCs w:val="22"/>
        </w:rPr>
        <w:t>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w:t>
      </w:r>
      <w:r w:rsidR="006200EA" w:rsidRPr="00D42385">
        <w:rPr>
          <w:rStyle w:val="1"/>
          <w:color w:val="000000"/>
          <w:sz w:val="22"/>
          <w:szCs w:val="22"/>
        </w:rPr>
        <w:t xml:space="preserve">  </w:t>
      </w:r>
    </w:p>
    <w:p w14:paraId="1909E3B5" w14:textId="77777777" w:rsidR="006200EA" w:rsidRPr="00D42385" w:rsidRDefault="006200EA" w:rsidP="00976D80">
      <w:pPr>
        <w:pStyle w:val="a4"/>
        <w:shd w:val="clear" w:color="auto" w:fill="auto"/>
        <w:tabs>
          <w:tab w:val="left" w:pos="1134"/>
        </w:tabs>
        <w:spacing w:afterLines="120" w:after="288" w:line="312" w:lineRule="auto"/>
        <w:ind w:right="40"/>
        <w:jc w:val="both"/>
        <w:rPr>
          <w:rStyle w:val="1"/>
          <w:color w:val="000000"/>
          <w:sz w:val="22"/>
          <w:szCs w:val="22"/>
        </w:rPr>
      </w:pPr>
      <w:r w:rsidRPr="00D42385">
        <w:rPr>
          <w:rStyle w:val="1"/>
          <w:color w:val="000000"/>
          <w:sz w:val="22"/>
          <w:szCs w:val="22"/>
        </w:rPr>
        <w:t>1.</w:t>
      </w:r>
      <w:r w:rsidR="002456E3" w:rsidRPr="00D42385">
        <w:rPr>
          <w:rStyle w:val="1"/>
          <w:color w:val="000000"/>
          <w:sz w:val="22"/>
          <w:szCs w:val="22"/>
        </w:rPr>
        <w:t>9</w:t>
      </w:r>
      <w:r w:rsidRPr="00D42385">
        <w:rPr>
          <w:rStyle w:val="1"/>
          <w:color w:val="000000"/>
          <w:sz w:val="22"/>
          <w:szCs w:val="22"/>
        </w:rPr>
        <w:t>.7. Участник долевого стро</w:t>
      </w:r>
      <w:r w:rsidR="001A0A3A" w:rsidRPr="00D42385">
        <w:rPr>
          <w:rStyle w:val="1"/>
          <w:color w:val="000000"/>
          <w:sz w:val="22"/>
          <w:szCs w:val="22"/>
        </w:rPr>
        <w:t>ительства</w:t>
      </w:r>
      <w:r w:rsidR="0090529B">
        <w:rPr>
          <w:rStyle w:val="1"/>
          <w:color w:val="000000"/>
          <w:sz w:val="22"/>
          <w:szCs w:val="22"/>
        </w:rPr>
        <w:t>,</w:t>
      </w:r>
      <w:r w:rsidR="001A0A3A" w:rsidRPr="00D42385">
        <w:rPr>
          <w:rStyle w:val="1"/>
          <w:color w:val="000000"/>
          <w:sz w:val="22"/>
          <w:szCs w:val="22"/>
        </w:rPr>
        <w:t xml:space="preserve"> обоснованно отказавшийся от подписания акта приема–передачи Квартиры вследствие наличия недостатков, не позволяющих использовать Квартиру по назначению, обязан приступить </w:t>
      </w:r>
      <w:r w:rsidR="009D60AB" w:rsidRPr="00D42385">
        <w:rPr>
          <w:rStyle w:val="1"/>
          <w:color w:val="000000"/>
          <w:sz w:val="22"/>
          <w:szCs w:val="22"/>
        </w:rPr>
        <w:t xml:space="preserve">к приемке Квартиры не позднее следующего рабочего дня после </w:t>
      </w:r>
      <w:r w:rsidR="009D60AB" w:rsidRPr="00D42385">
        <w:rPr>
          <w:rStyle w:val="1"/>
          <w:color w:val="000000"/>
          <w:sz w:val="22"/>
          <w:szCs w:val="22"/>
        </w:rPr>
        <w:lastRenderedPageBreak/>
        <w:t>получения о</w:t>
      </w:r>
      <w:r w:rsidR="00D238E4" w:rsidRPr="00D42385">
        <w:rPr>
          <w:rStyle w:val="1"/>
          <w:color w:val="000000"/>
          <w:sz w:val="22"/>
          <w:szCs w:val="22"/>
        </w:rPr>
        <w:t xml:space="preserve">т Застройщика сообщения об устранении недостатков. </w:t>
      </w:r>
    </w:p>
    <w:p w14:paraId="2B7158D8" w14:textId="77777777" w:rsidR="00F138CA" w:rsidRPr="00D42385" w:rsidRDefault="00D238E4" w:rsidP="00976D80">
      <w:pPr>
        <w:pStyle w:val="a4"/>
        <w:shd w:val="clear" w:color="auto" w:fill="auto"/>
        <w:tabs>
          <w:tab w:val="left" w:pos="1134"/>
        </w:tabs>
        <w:spacing w:afterLines="120" w:after="288" w:line="312" w:lineRule="auto"/>
        <w:ind w:right="40"/>
        <w:jc w:val="both"/>
        <w:rPr>
          <w:rStyle w:val="1"/>
          <w:color w:val="000000"/>
          <w:sz w:val="22"/>
          <w:szCs w:val="22"/>
        </w:rPr>
      </w:pPr>
      <w:r w:rsidRPr="00D42385">
        <w:rPr>
          <w:rStyle w:val="1"/>
          <w:color w:val="000000"/>
          <w:sz w:val="22"/>
          <w:szCs w:val="22"/>
        </w:rPr>
        <w:t>1.</w:t>
      </w:r>
      <w:r w:rsidR="002456E3" w:rsidRPr="00D42385">
        <w:rPr>
          <w:rStyle w:val="1"/>
          <w:color w:val="000000"/>
          <w:sz w:val="22"/>
          <w:szCs w:val="22"/>
        </w:rPr>
        <w:t>9</w:t>
      </w:r>
      <w:r w:rsidRPr="00D42385">
        <w:rPr>
          <w:rStyle w:val="1"/>
          <w:color w:val="000000"/>
          <w:sz w:val="22"/>
          <w:szCs w:val="22"/>
        </w:rPr>
        <w:t>.8. В соответствии с положениями гражданского и жилищного законодательства при приобретении в собственность помещения в многоквартирном доме к Участнику долевого строительства</w:t>
      </w:r>
      <w:r w:rsidR="00865A1A">
        <w:rPr>
          <w:rStyle w:val="1"/>
          <w:color w:val="000000"/>
          <w:sz w:val="22"/>
          <w:szCs w:val="22"/>
        </w:rPr>
        <w:t xml:space="preserve"> в силу закона </w:t>
      </w:r>
      <w:r w:rsidRPr="00D42385">
        <w:rPr>
          <w:rStyle w:val="1"/>
          <w:color w:val="000000"/>
          <w:sz w:val="22"/>
          <w:szCs w:val="22"/>
        </w:rPr>
        <w:t xml:space="preserve">переходит </w:t>
      </w:r>
      <w:r w:rsidR="00F138CA" w:rsidRPr="00D42385">
        <w:rPr>
          <w:rStyle w:val="1"/>
          <w:color w:val="000000"/>
          <w:sz w:val="22"/>
          <w:szCs w:val="22"/>
        </w:rPr>
        <w:t xml:space="preserve">(возникает) доля в праве общей собственности на общее имущество Дома, в размере пропорциональном размеру общей площади Квартиры. Вследствие этого передача общего имущества Участнику долевого строительство отдельным документом не оформляется. </w:t>
      </w:r>
    </w:p>
    <w:p w14:paraId="366A11E3" w14:textId="77777777" w:rsidR="00FA0596" w:rsidRPr="00D42385" w:rsidRDefault="00FA0596" w:rsidP="00976D80">
      <w:pPr>
        <w:pStyle w:val="a4"/>
        <w:shd w:val="clear" w:color="auto" w:fill="auto"/>
        <w:tabs>
          <w:tab w:val="left" w:pos="1134"/>
        </w:tabs>
        <w:spacing w:afterLines="120" w:after="288" w:line="312" w:lineRule="auto"/>
        <w:ind w:right="40"/>
        <w:jc w:val="both"/>
        <w:rPr>
          <w:rStyle w:val="1"/>
          <w:color w:val="000000"/>
          <w:sz w:val="22"/>
          <w:szCs w:val="22"/>
        </w:rPr>
      </w:pPr>
      <w:r w:rsidRPr="00D42385">
        <w:rPr>
          <w:rStyle w:val="1"/>
          <w:color w:val="000000"/>
          <w:sz w:val="22"/>
          <w:szCs w:val="22"/>
        </w:rPr>
        <w:t>1.</w:t>
      </w:r>
      <w:r w:rsidR="002456E3" w:rsidRPr="00D42385">
        <w:rPr>
          <w:rStyle w:val="1"/>
          <w:color w:val="000000"/>
          <w:sz w:val="22"/>
          <w:szCs w:val="22"/>
        </w:rPr>
        <w:t>9</w:t>
      </w:r>
      <w:r w:rsidRPr="00D42385">
        <w:rPr>
          <w:rStyle w:val="1"/>
          <w:color w:val="000000"/>
          <w:sz w:val="22"/>
          <w:szCs w:val="22"/>
        </w:rPr>
        <w:t>.9. После подписания сторонами акта приема-передачи Квартиры, либо оформления Застройщиком предусмотренного п.1.</w:t>
      </w:r>
      <w:r w:rsidR="002456E3" w:rsidRPr="00D42385">
        <w:rPr>
          <w:rStyle w:val="1"/>
          <w:color w:val="000000"/>
          <w:sz w:val="22"/>
          <w:szCs w:val="22"/>
        </w:rPr>
        <w:t>9</w:t>
      </w:r>
      <w:r w:rsidRPr="00D42385">
        <w:rPr>
          <w:rStyle w:val="1"/>
          <w:color w:val="000000"/>
          <w:sz w:val="22"/>
          <w:szCs w:val="22"/>
        </w:rPr>
        <w:t>.6.</w:t>
      </w:r>
      <w:r w:rsidR="004A452C">
        <w:rPr>
          <w:rStyle w:val="1"/>
          <w:color w:val="000000"/>
          <w:sz w:val="22"/>
          <w:szCs w:val="22"/>
        </w:rPr>
        <w:t xml:space="preserve"> </w:t>
      </w:r>
      <w:r w:rsidRPr="00D42385">
        <w:rPr>
          <w:rStyle w:val="1"/>
          <w:color w:val="000000"/>
          <w:sz w:val="22"/>
          <w:szCs w:val="22"/>
        </w:rPr>
        <w:t xml:space="preserve">Договора одностороннего акта о передаче Квартиры, Участник долевого строительства </w:t>
      </w:r>
      <w:r w:rsidR="00996A93">
        <w:rPr>
          <w:rStyle w:val="1"/>
          <w:color w:val="000000"/>
          <w:sz w:val="22"/>
          <w:szCs w:val="22"/>
        </w:rPr>
        <w:t>за</w:t>
      </w:r>
      <w:r w:rsidRPr="00D42385">
        <w:rPr>
          <w:rStyle w:val="1"/>
          <w:color w:val="000000"/>
          <w:sz w:val="22"/>
          <w:szCs w:val="22"/>
        </w:rPr>
        <w:t xml:space="preserve"> свой счет несет расходы, в том числе коммунальные, связанные с бременем владения Квартирой и связанные с эксплуатацией Квартиры и общего имущества многоквартирного дома (включая содержание придомовой территории), а также несет риск случайной гибели или повреждения имущества. </w:t>
      </w:r>
    </w:p>
    <w:p w14:paraId="1E3D0CE1" w14:textId="77777777" w:rsidR="00EC2035" w:rsidRDefault="00EC2035" w:rsidP="00976D80">
      <w:pPr>
        <w:pStyle w:val="a4"/>
        <w:shd w:val="clear" w:color="auto" w:fill="auto"/>
        <w:tabs>
          <w:tab w:val="left" w:pos="1134"/>
        </w:tabs>
        <w:spacing w:afterLines="120" w:after="288" w:line="312" w:lineRule="auto"/>
        <w:ind w:right="40"/>
        <w:jc w:val="both"/>
        <w:rPr>
          <w:rStyle w:val="1"/>
          <w:color w:val="000000"/>
          <w:sz w:val="22"/>
          <w:szCs w:val="22"/>
        </w:rPr>
      </w:pPr>
      <w:r w:rsidRPr="00D42385">
        <w:rPr>
          <w:rStyle w:val="1"/>
          <w:color w:val="000000"/>
          <w:sz w:val="22"/>
          <w:szCs w:val="22"/>
        </w:rPr>
        <w:t>1.</w:t>
      </w:r>
      <w:r w:rsidR="002456E3" w:rsidRPr="00D42385">
        <w:rPr>
          <w:rStyle w:val="1"/>
          <w:color w:val="000000"/>
          <w:sz w:val="22"/>
          <w:szCs w:val="22"/>
        </w:rPr>
        <w:t>9</w:t>
      </w:r>
      <w:r w:rsidRPr="00D42385">
        <w:rPr>
          <w:rStyle w:val="1"/>
          <w:color w:val="000000"/>
          <w:sz w:val="22"/>
          <w:szCs w:val="22"/>
        </w:rPr>
        <w:t>.10. В случае получения Застройщиком разрешения на ввод Дома в эксплуатацию ранее срока</w:t>
      </w:r>
      <w:r w:rsidR="004A452C">
        <w:rPr>
          <w:rStyle w:val="1"/>
          <w:color w:val="000000"/>
          <w:sz w:val="22"/>
          <w:szCs w:val="22"/>
        </w:rPr>
        <w:t>,</w:t>
      </w:r>
      <w:r w:rsidRPr="00D42385">
        <w:rPr>
          <w:rStyle w:val="1"/>
          <w:color w:val="000000"/>
          <w:sz w:val="22"/>
          <w:szCs w:val="22"/>
        </w:rPr>
        <w:t xml:space="preserve"> указанного в Разделе 2 настоящего договора, сторонами допускается досрочная передача объекта долевого строительства Участнику долевого строительства. </w:t>
      </w:r>
    </w:p>
    <w:p w14:paraId="2723DE4B" w14:textId="77777777" w:rsidR="00D44577" w:rsidRDefault="00D44577" w:rsidP="00976D80">
      <w:pPr>
        <w:pStyle w:val="a4"/>
        <w:shd w:val="clear" w:color="auto" w:fill="auto"/>
        <w:tabs>
          <w:tab w:val="left" w:pos="1134"/>
        </w:tabs>
        <w:spacing w:afterLines="120" w:after="288" w:line="312" w:lineRule="auto"/>
        <w:ind w:right="40"/>
        <w:jc w:val="both"/>
        <w:rPr>
          <w:rStyle w:val="1"/>
          <w:color w:val="000000"/>
          <w:sz w:val="22"/>
          <w:szCs w:val="22"/>
        </w:rPr>
      </w:pPr>
      <w:r>
        <w:rPr>
          <w:rStyle w:val="1"/>
          <w:color w:val="000000"/>
          <w:sz w:val="22"/>
          <w:szCs w:val="22"/>
        </w:rPr>
        <w:t xml:space="preserve">1.9.11. В соответствии с Федеральным законом о долевом строительстве, размер допустимого изменения общей площади квартиры </w:t>
      </w:r>
      <w:r w:rsidR="005E0F1B">
        <w:rPr>
          <w:rStyle w:val="1"/>
          <w:color w:val="000000"/>
          <w:sz w:val="22"/>
          <w:szCs w:val="22"/>
        </w:rPr>
        <w:t xml:space="preserve">составляет не более пяти процентов от общей площади квартиры, указанной в настоящем договоре. </w:t>
      </w:r>
    </w:p>
    <w:p w14:paraId="2613B2D2" w14:textId="77777777" w:rsidR="00E37CEC" w:rsidRPr="00D42385" w:rsidRDefault="00E37CEC" w:rsidP="00976D80">
      <w:pPr>
        <w:pStyle w:val="a4"/>
        <w:shd w:val="clear" w:color="auto" w:fill="auto"/>
        <w:tabs>
          <w:tab w:val="left" w:pos="1134"/>
        </w:tabs>
        <w:spacing w:afterLines="120" w:after="288" w:line="312" w:lineRule="auto"/>
        <w:ind w:right="40"/>
        <w:jc w:val="both"/>
        <w:rPr>
          <w:rStyle w:val="1"/>
          <w:color w:val="000000"/>
          <w:sz w:val="22"/>
          <w:szCs w:val="22"/>
        </w:rPr>
      </w:pPr>
      <w:r>
        <w:rPr>
          <w:rStyle w:val="1"/>
          <w:color w:val="000000"/>
          <w:sz w:val="22"/>
          <w:szCs w:val="22"/>
        </w:rPr>
        <w:t xml:space="preserve">1.9.12. </w:t>
      </w:r>
      <w:r w:rsidRPr="00E37CEC">
        <w:rPr>
          <w:rStyle w:val="1"/>
          <w:color w:val="000000"/>
          <w:sz w:val="22"/>
          <w:szCs w:val="22"/>
        </w:rPr>
        <w:t xml:space="preserve">С момента передачи </w:t>
      </w:r>
      <w:r>
        <w:rPr>
          <w:rStyle w:val="1"/>
          <w:color w:val="000000"/>
          <w:sz w:val="22"/>
          <w:szCs w:val="22"/>
        </w:rPr>
        <w:t>У</w:t>
      </w:r>
      <w:r w:rsidRPr="00E37CEC">
        <w:rPr>
          <w:rStyle w:val="1"/>
          <w:color w:val="000000"/>
          <w:sz w:val="22"/>
          <w:szCs w:val="22"/>
        </w:rPr>
        <w:t>частнику долевого строительства объекта долевого строительства, право залога, возникшее на основании кредитного договора</w:t>
      </w:r>
      <w:r>
        <w:rPr>
          <w:rStyle w:val="1"/>
          <w:color w:val="000000"/>
          <w:sz w:val="22"/>
          <w:szCs w:val="22"/>
        </w:rPr>
        <w:t xml:space="preserve"> между уполномоченным банком и </w:t>
      </w:r>
      <w:proofErr w:type="gramStart"/>
      <w:r>
        <w:rPr>
          <w:rStyle w:val="1"/>
          <w:color w:val="000000"/>
          <w:sz w:val="22"/>
          <w:szCs w:val="22"/>
        </w:rPr>
        <w:t>Застройщиком</w:t>
      </w:r>
      <w:proofErr w:type="gramEnd"/>
      <w:r>
        <w:rPr>
          <w:rStyle w:val="1"/>
          <w:color w:val="000000"/>
          <w:sz w:val="22"/>
          <w:szCs w:val="22"/>
        </w:rPr>
        <w:t xml:space="preserve"> </w:t>
      </w:r>
      <w:r w:rsidRPr="00E37CEC">
        <w:rPr>
          <w:rStyle w:val="1"/>
          <w:color w:val="000000"/>
          <w:sz w:val="22"/>
          <w:szCs w:val="22"/>
        </w:rPr>
        <w:t xml:space="preserve">не распространяется на данный объект долевого строительства. Возникший на основании договора с уполномоченным банком залог земельного участка, находящегося у застройщика в собственности, либо залог права аренды или права субаренды земельного участка прекращается с момента передачи </w:t>
      </w:r>
      <w:r>
        <w:rPr>
          <w:rStyle w:val="1"/>
          <w:color w:val="000000"/>
          <w:sz w:val="22"/>
          <w:szCs w:val="22"/>
        </w:rPr>
        <w:t>У</w:t>
      </w:r>
      <w:r w:rsidRPr="00E37CEC">
        <w:rPr>
          <w:rStyle w:val="1"/>
          <w:color w:val="000000"/>
          <w:sz w:val="22"/>
          <w:szCs w:val="22"/>
        </w:rPr>
        <w:t>частнику долевого строительства объект</w:t>
      </w:r>
      <w:r>
        <w:rPr>
          <w:rStyle w:val="1"/>
          <w:color w:val="000000"/>
          <w:sz w:val="22"/>
          <w:szCs w:val="22"/>
        </w:rPr>
        <w:t>а</w:t>
      </w:r>
      <w:r w:rsidRPr="00E37CEC">
        <w:rPr>
          <w:rStyle w:val="1"/>
          <w:color w:val="000000"/>
          <w:sz w:val="22"/>
          <w:szCs w:val="22"/>
        </w:rPr>
        <w:t xml:space="preserve"> долевого строительства</w:t>
      </w:r>
      <w:r>
        <w:rPr>
          <w:rStyle w:val="1"/>
          <w:color w:val="000000"/>
          <w:sz w:val="22"/>
          <w:szCs w:val="22"/>
        </w:rPr>
        <w:t>.</w:t>
      </w:r>
      <w:r w:rsidRPr="00E37CEC">
        <w:rPr>
          <w:rStyle w:val="1"/>
          <w:color w:val="000000"/>
          <w:sz w:val="22"/>
          <w:szCs w:val="22"/>
        </w:rPr>
        <w:t xml:space="preserve"> </w:t>
      </w:r>
    </w:p>
    <w:p w14:paraId="5CBFF861" w14:textId="77777777" w:rsidR="00B0616F" w:rsidRPr="00D42385" w:rsidRDefault="00985D54" w:rsidP="00976D80">
      <w:pPr>
        <w:pStyle w:val="a4"/>
        <w:shd w:val="clear" w:color="auto" w:fill="auto"/>
        <w:tabs>
          <w:tab w:val="left" w:pos="1134"/>
        </w:tabs>
        <w:spacing w:afterLines="120" w:after="288" w:line="312" w:lineRule="auto"/>
        <w:ind w:right="40"/>
        <w:jc w:val="both"/>
        <w:rPr>
          <w:rStyle w:val="1"/>
          <w:color w:val="000000"/>
          <w:sz w:val="22"/>
          <w:szCs w:val="22"/>
        </w:rPr>
      </w:pPr>
      <w:r w:rsidRPr="00D42385">
        <w:rPr>
          <w:rStyle w:val="1"/>
          <w:b/>
          <w:color w:val="000000"/>
          <w:sz w:val="22"/>
          <w:szCs w:val="22"/>
        </w:rPr>
        <w:t>1.</w:t>
      </w:r>
      <w:r w:rsidR="002456E3" w:rsidRPr="00D42385">
        <w:rPr>
          <w:rStyle w:val="1"/>
          <w:b/>
          <w:color w:val="000000"/>
          <w:sz w:val="22"/>
          <w:szCs w:val="22"/>
        </w:rPr>
        <w:t>10</w:t>
      </w:r>
      <w:r w:rsidRPr="00D42385">
        <w:rPr>
          <w:rStyle w:val="1"/>
          <w:b/>
          <w:color w:val="000000"/>
          <w:sz w:val="22"/>
          <w:szCs w:val="22"/>
        </w:rPr>
        <w:t xml:space="preserve">. Гарантийные обязательства </w:t>
      </w:r>
    </w:p>
    <w:p w14:paraId="4BA89620" w14:textId="77777777" w:rsidR="00B0616F" w:rsidRPr="00D42385" w:rsidRDefault="00985D54" w:rsidP="00976D80">
      <w:pPr>
        <w:pStyle w:val="a4"/>
        <w:shd w:val="clear" w:color="auto" w:fill="auto"/>
        <w:tabs>
          <w:tab w:val="left" w:pos="1134"/>
        </w:tabs>
        <w:spacing w:afterLines="120" w:after="288" w:line="312" w:lineRule="auto"/>
        <w:ind w:right="40"/>
        <w:jc w:val="both"/>
        <w:rPr>
          <w:rStyle w:val="1"/>
          <w:color w:val="000000"/>
          <w:sz w:val="22"/>
          <w:szCs w:val="22"/>
        </w:rPr>
      </w:pPr>
      <w:r w:rsidRPr="00D42385">
        <w:rPr>
          <w:rStyle w:val="1"/>
          <w:color w:val="000000"/>
          <w:sz w:val="22"/>
          <w:szCs w:val="22"/>
        </w:rPr>
        <w:t>1.</w:t>
      </w:r>
      <w:r w:rsidR="002456E3" w:rsidRPr="00D42385">
        <w:rPr>
          <w:rStyle w:val="1"/>
          <w:color w:val="000000"/>
          <w:sz w:val="22"/>
          <w:szCs w:val="22"/>
        </w:rPr>
        <w:t>10</w:t>
      </w:r>
      <w:r w:rsidRPr="00D42385">
        <w:rPr>
          <w:rStyle w:val="1"/>
          <w:color w:val="000000"/>
          <w:sz w:val="22"/>
          <w:szCs w:val="22"/>
        </w:rPr>
        <w:t xml:space="preserve">.1. </w:t>
      </w:r>
      <w:proofErr w:type="gramStart"/>
      <w:r w:rsidRPr="00D42385">
        <w:rPr>
          <w:rStyle w:val="1"/>
          <w:color w:val="000000"/>
          <w:sz w:val="22"/>
          <w:szCs w:val="22"/>
        </w:rPr>
        <w:t>Качество Квартиры</w:t>
      </w:r>
      <w:proofErr w:type="gramEnd"/>
      <w:r w:rsidRPr="00D42385">
        <w:rPr>
          <w:rStyle w:val="1"/>
          <w:color w:val="000000"/>
          <w:sz w:val="22"/>
          <w:szCs w:val="22"/>
        </w:rPr>
        <w:t xml:space="preserve"> предъявляемой к приемке Участнику долевого строительства должно соответствовать требованиям настоящего договора</w:t>
      </w:r>
      <w:r w:rsidR="00DC297B">
        <w:rPr>
          <w:rStyle w:val="1"/>
          <w:color w:val="000000"/>
          <w:sz w:val="22"/>
          <w:szCs w:val="22"/>
        </w:rPr>
        <w:t xml:space="preserve"> </w:t>
      </w:r>
      <w:r w:rsidRPr="00D42385">
        <w:rPr>
          <w:rStyle w:val="1"/>
          <w:color w:val="000000"/>
          <w:sz w:val="22"/>
          <w:szCs w:val="22"/>
        </w:rPr>
        <w:t xml:space="preserve">и проектной документации на Дом. </w:t>
      </w:r>
      <w:r w:rsidR="00D14DEB" w:rsidRPr="00D42385">
        <w:rPr>
          <w:rStyle w:val="1"/>
          <w:color w:val="000000"/>
          <w:sz w:val="22"/>
          <w:szCs w:val="22"/>
        </w:rPr>
        <w:t xml:space="preserve">Свидетельством надлежащего исполнения Застройщиком обязательств по строительству (созданию) Дома, объекта долевого строительства является разрешение на ввод Дома в эксплуатацию, выданное в установленном законодательством порядке. </w:t>
      </w:r>
      <w:r w:rsidR="00DC297B">
        <w:rPr>
          <w:rStyle w:val="1"/>
          <w:color w:val="000000"/>
          <w:sz w:val="22"/>
          <w:szCs w:val="22"/>
        </w:rPr>
        <w:t xml:space="preserve">Степень отделки и комплектации квартиры оборудованием согласовывается сторонами в Приложении №1 к настоящему договору. </w:t>
      </w:r>
    </w:p>
    <w:p w14:paraId="1D943141" w14:textId="77777777" w:rsidR="00985D54" w:rsidRPr="00D42385" w:rsidRDefault="00985D54" w:rsidP="00976D80">
      <w:pPr>
        <w:pStyle w:val="a4"/>
        <w:shd w:val="clear" w:color="auto" w:fill="auto"/>
        <w:tabs>
          <w:tab w:val="left" w:pos="1134"/>
        </w:tabs>
        <w:spacing w:afterLines="120" w:after="288" w:line="312" w:lineRule="auto"/>
        <w:ind w:right="40"/>
        <w:jc w:val="both"/>
        <w:rPr>
          <w:rStyle w:val="1"/>
          <w:color w:val="000000"/>
          <w:sz w:val="22"/>
          <w:szCs w:val="22"/>
        </w:rPr>
      </w:pPr>
      <w:r w:rsidRPr="00D42385">
        <w:rPr>
          <w:rStyle w:val="1"/>
          <w:color w:val="000000"/>
          <w:sz w:val="22"/>
          <w:szCs w:val="22"/>
        </w:rPr>
        <w:t>1.</w:t>
      </w:r>
      <w:r w:rsidR="002456E3" w:rsidRPr="00D42385">
        <w:rPr>
          <w:rStyle w:val="1"/>
          <w:color w:val="000000"/>
          <w:sz w:val="22"/>
          <w:szCs w:val="22"/>
        </w:rPr>
        <w:t>10</w:t>
      </w:r>
      <w:r w:rsidRPr="00D42385">
        <w:rPr>
          <w:rStyle w:val="1"/>
          <w:color w:val="000000"/>
          <w:sz w:val="22"/>
          <w:szCs w:val="22"/>
        </w:rPr>
        <w:t>.2. 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w:t>
      </w:r>
      <w:r w:rsidR="00E37CEC">
        <w:rPr>
          <w:rStyle w:val="1"/>
          <w:color w:val="000000"/>
          <w:sz w:val="22"/>
          <w:szCs w:val="22"/>
        </w:rPr>
        <w:t xml:space="preserve"> и отделочных работ</w:t>
      </w:r>
      <w:r w:rsidRPr="00D42385">
        <w:rPr>
          <w:rStyle w:val="1"/>
          <w:color w:val="000000"/>
          <w:sz w:val="22"/>
          <w:szCs w:val="22"/>
        </w:rPr>
        <w:t xml:space="preserve"> устанавливается в 5 (пять) лет. Указанный гарантийный срок исчисляется со дня передачи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участнику долевого строительства. </w:t>
      </w:r>
    </w:p>
    <w:p w14:paraId="5932461B" w14:textId="77777777" w:rsidR="00985D54" w:rsidRDefault="00985D54" w:rsidP="00976D80">
      <w:pPr>
        <w:pStyle w:val="a4"/>
        <w:shd w:val="clear" w:color="auto" w:fill="auto"/>
        <w:tabs>
          <w:tab w:val="left" w:pos="1134"/>
        </w:tabs>
        <w:spacing w:afterLines="120" w:after="288" w:line="312" w:lineRule="auto"/>
        <w:ind w:right="40"/>
        <w:jc w:val="both"/>
        <w:rPr>
          <w:rStyle w:val="1"/>
          <w:color w:val="000000"/>
          <w:sz w:val="22"/>
          <w:szCs w:val="22"/>
        </w:rPr>
      </w:pPr>
      <w:r w:rsidRPr="00D42385">
        <w:rPr>
          <w:rStyle w:val="1"/>
          <w:color w:val="000000"/>
          <w:sz w:val="22"/>
          <w:szCs w:val="22"/>
        </w:rPr>
        <w:t>1.</w:t>
      </w:r>
      <w:r w:rsidR="002456E3" w:rsidRPr="00D42385">
        <w:rPr>
          <w:rStyle w:val="1"/>
          <w:color w:val="000000"/>
          <w:sz w:val="22"/>
          <w:szCs w:val="22"/>
        </w:rPr>
        <w:t>10</w:t>
      </w:r>
      <w:r w:rsidRPr="00D42385">
        <w:rPr>
          <w:rStyle w:val="1"/>
          <w:color w:val="000000"/>
          <w:sz w:val="22"/>
          <w:szCs w:val="22"/>
        </w:rPr>
        <w:t>.3. 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w:t>
      </w:r>
      <w:r w:rsidR="0090529B">
        <w:rPr>
          <w:rStyle w:val="1"/>
          <w:color w:val="000000"/>
          <w:sz w:val="22"/>
          <w:szCs w:val="22"/>
        </w:rPr>
        <w:t>,</w:t>
      </w:r>
      <w:r w:rsidRPr="00D42385">
        <w:rPr>
          <w:rStyle w:val="1"/>
          <w:color w:val="000000"/>
          <w:sz w:val="22"/>
          <w:szCs w:val="22"/>
        </w:rPr>
        <w:t xml:space="preserve"> составляет 3 (Три) года. Указанный гарантийный срок исчисляется со дня подписания первого акта приема-передачи </w:t>
      </w:r>
      <w:r w:rsidRPr="00D42385">
        <w:rPr>
          <w:rStyle w:val="1"/>
          <w:color w:val="000000"/>
          <w:sz w:val="22"/>
          <w:szCs w:val="22"/>
        </w:rPr>
        <w:lastRenderedPageBreak/>
        <w:t>Квартиры в Доме либо первого оформления Застройщиком предусмотренного п.1.</w:t>
      </w:r>
      <w:r w:rsidR="00F81F59" w:rsidRPr="00D42385">
        <w:rPr>
          <w:rStyle w:val="1"/>
          <w:color w:val="000000"/>
          <w:sz w:val="22"/>
          <w:szCs w:val="22"/>
        </w:rPr>
        <w:t>9</w:t>
      </w:r>
      <w:r w:rsidRPr="00D42385">
        <w:rPr>
          <w:rStyle w:val="1"/>
          <w:color w:val="000000"/>
          <w:sz w:val="22"/>
          <w:szCs w:val="22"/>
        </w:rPr>
        <w:t>.</w:t>
      </w:r>
      <w:proofErr w:type="gramStart"/>
      <w:r w:rsidRPr="00D42385">
        <w:rPr>
          <w:rStyle w:val="1"/>
          <w:color w:val="000000"/>
          <w:sz w:val="22"/>
          <w:szCs w:val="22"/>
        </w:rPr>
        <w:t>6.Договора</w:t>
      </w:r>
      <w:proofErr w:type="gramEnd"/>
      <w:r w:rsidRPr="00D42385">
        <w:rPr>
          <w:rStyle w:val="1"/>
          <w:color w:val="000000"/>
          <w:sz w:val="22"/>
          <w:szCs w:val="22"/>
        </w:rPr>
        <w:t xml:space="preserve"> одностороннего акта о передаче Квартиры. </w:t>
      </w:r>
    </w:p>
    <w:p w14:paraId="78B85C30" w14:textId="77777777" w:rsidR="00E37CEC" w:rsidRPr="00D42385" w:rsidRDefault="00E37CEC" w:rsidP="00976D80">
      <w:pPr>
        <w:pStyle w:val="a4"/>
        <w:shd w:val="clear" w:color="auto" w:fill="auto"/>
        <w:tabs>
          <w:tab w:val="left" w:pos="1134"/>
        </w:tabs>
        <w:spacing w:afterLines="120" w:after="288" w:line="312" w:lineRule="auto"/>
        <w:ind w:right="40"/>
        <w:jc w:val="both"/>
        <w:rPr>
          <w:rStyle w:val="1"/>
          <w:color w:val="000000"/>
          <w:sz w:val="22"/>
          <w:szCs w:val="22"/>
        </w:rPr>
      </w:pPr>
      <w:r>
        <w:rPr>
          <w:rStyle w:val="1"/>
          <w:color w:val="000000"/>
          <w:sz w:val="22"/>
          <w:szCs w:val="22"/>
        </w:rPr>
        <w:t xml:space="preserve">1.10.4. Гарантийный срок на внутренние отделочные работы в объекте долевого строительства составляет 1 (один) год. </w:t>
      </w:r>
      <w:r w:rsidRPr="00E37CEC">
        <w:rPr>
          <w:rStyle w:val="1"/>
          <w:color w:val="000000"/>
          <w:sz w:val="22"/>
          <w:szCs w:val="22"/>
        </w:rPr>
        <w:t>Указанный гарантийный срок исчисляется со дня передачи объекта долевого строительства участнику долевого строительства</w:t>
      </w:r>
      <w:r>
        <w:rPr>
          <w:rStyle w:val="1"/>
          <w:color w:val="000000"/>
          <w:sz w:val="22"/>
          <w:szCs w:val="22"/>
        </w:rPr>
        <w:t xml:space="preserve">. </w:t>
      </w:r>
    </w:p>
    <w:p w14:paraId="53B58A3C" w14:textId="77777777" w:rsidR="00985D54" w:rsidRPr="00D42385" w:rsidRDefault="00985D54" w:rsidP="00976D80">
      <w:pPr>
        <w:pStyle w:val="a4"/>
        <w:shd w:val="clear" w:color="auto" w:fill="auto"/>
        <w:tabs>
          <w:tab w:val="left" w:pos="1134"/>
        </w:tabs>
        <w:spacing w:afterLines="120" w:after="288" w:line="312" w:lineRule="auto"/>
        <w:ind w:right="40"/>
        <w:jc w:val="both"/>
        <w:rPr>
          <w:rStyle w:val="1"/>
          <w:color w:val="000000"/>
          <w:sz w:val="22"/>
          <w:szCs w:val="22"/>
        </w:rPr>
      </w:pPr>
      <w:r w:rsidRPr="00D42385">
        <w:rPr>
          <w:rStyle w:val="1"/>
          <w:color w:val="000000"/>
          <w:sz w:val="22"/>
          <w:szCs w:val="22"/>
        </w:rPr>
        <w:t>1.</w:t>
      </w:r>
      <w:r w:rsidR="00D9798F" w:rsidRPr="00D42385">
        <w:rPr>
          <w:rStyle w:val="1"/>
          <w:color w:val="000000"/>
          <w:sz w:val="22"/>
          <w:szCs w:val="22"/>
        </w:rPr>
        <w:t>10</w:t>
      </w:r>
      <w:r w:rsidRPr="00D42385">
        <w:rPr>
          <w:rStyle w:val="1"/>
          <w:color w:val="000000"/>
          <w:sz w:val="22"/>
          <w:szCs w:val="22"/>
        </w:rPr>
        <w:t>.</w:t>
      </w:r>
      <w:r w:rsidR="00E37CEC">
        <w:rPr>
          <w:rStyle w:val="1"/>
          <w:color w:val="000000"/>
          <w:sz w:val="22"/>
          <w:szCs w:val="22"/>
        </w:rPr>
        <w:t>5</w:t>
      </w:r>
      <w:r w:rsidRPr="00D42385">
        <w:rPr>
          <w:rStyle w:val="1"/>
          <w:color w:val="000000"/>
          <w:sz w:val="22"/>
          <w:szCs w:val="22"/>
        </w:rPr>
        <w:t xml:space="preserve">. </w:t>
      </w:r>
      <w:r w:rsidR="00514E8A" w:rsidRPr="00D42385">
        <w:rPr>
          <w:rStyle w:val="1"/>
          <w:color w:val="000000"/>
          <w:sz w:val="22"/>
          <w:szCs w:val="22"/>
        </w:rPr>
        <w:t xml:space="preserve">В соответствии со ст. 7 Федерального закона о долевом строительстве, Застройщик не несет ответственности за недостатки (дефекты) объекта долевого строительства, обнаруженные в </w:t>
      </w:r>
      <w:r w:rsidR="00A73D77">
        <w:rPr>
          <w:rStyle w:val="1"/>
          <w:color w:val="000000"/>
          <w:sz w:val="22"/>
          <w:szCs w:val="22"/>
        </w:rPr>
        <w:t>течение</w:t>
      </w:r>
      <w:r w:rsidR="00514E8A" w:rsidRPr="00D42385">
        <w:rPr>
          <w:rStyle w:val="1"/>
          <w:color w:val="000000"/>
          <w:sz w:val="22"/>
          <w:szCs w:val="22"/>
        </w:rPr>
        <w:t xml:space="preserve"> гарантийного срока, если докажет, что они произошли вследствие нормального износа такого объекта долевого строительства или </w:t>
      </w:r>
      <w:r w:rsidR="00D1601A">
        <w:rPr>
          <w:rStyle w:val="1"/>
          <w:color w:val="000000"/>
          <w:sz w:val="22"/>
          <w:szCs w:val="22"/>
        </w:rPr>
        <w:t>входящих в его состав элементов отделки</w:t>
      </w:r>
      <w:r w:rsidR="00514E8A" w:rsidRPr="00D42385">
        <w:rPr>
          <w:rStyle w:val="1"/>
          <w:color w:val="000000"/>
          <w:sz w:val="22"/>
          <w:szCs w:val="22"/>
        </w:rPr>
        <w:t>,</w:t>
      </w:r>
      <w:r w:rsidR="00D1601A">
        <w:rPr>
          <w:rStyle w:val="1"/>
          <w:color w:val="000000"/>
          <w:sz w:val="22"/>
          <w:szCs w:val="22"/>
        </w:rPr>
        <w:t xml:space="preserve"> систем инженерно-технического обеспечения, конструктивных элементов</w:t>
      </w:r>
      <w:r w:rsidR="00440E6D">
        <w:rPr>
          <w:rStyle w:val="1"/>
          <w:color w:val="000000"/>
          <w:sz w:val="22"/>
          <w:szCs w:val="22"/>
        </w:rPr>
        <w:t xml:space="preserve">, изделий, </w:t>
      </w:r>
      <w:r w:rsidR="00514E8A" w:rsidRPr="00D42385">
        <w:rPr>
          <w:rStyle w:val="1"/>
          <w:color w:val="000000"/>
          <w:sz w:val="22"/>
          <w:szCs w:val="22"/>
        </w:rPr>
        <w:t xml:space="preserve"> нарушения требований технических регламентов, градостроительных регламентов, а также иных обязательных требований к процессу</w:t>
      </w:r>
      <w:r w:rsidR="00440E6D">
        <w:rPr>
          <w:rStyle w:val="1"/>
          <w:color w:val="000000"/>
          <w:sz w:val="22"/>
          <w:szCs w:val="22"/>
        </w:rPr>
        <w:t xml:space="preserve"> эксплуатации  </w:t>
      </w:r>
      <w:r w:rsidR="00440E6D" w:rsidRPr="00440E6D">
        <w:rPr>
          <w:rStyle w:val="1"/>
          <w:color w:val="000000"/>
          <w:sz w:val="22"/>
          <w:szCs w:val="22"/>
        </w:rPr>
        <w:t>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w:t>
      </w:r>
      <w:r w:rsidR="00514E8A" w:rsidRPr="00D42385">
        <w:rPr>
          <w:rStyle w:val="1"/>
          <w:color w:val="000000"/>
          <w:sz w:val="22"/>
          <w:szCs w:val="22"/>
        </w:rPr>
        <w:t xml:space="preserve"> либо вследствие ненадлежащего его ремонта, проведенного самим участником долевого строительства или привлеченными им третьими лицами</w:t>
      </w:r>
      <w:r w:rsidR="00F05BCF" w:rsidRPr="00D42385">
        <w:rPr>
          <w:rStyle w:val="1"/>
          <w:color w:val="000000"/>
          <w:sz w:val="22"/>
          <w:szCs w:val="22"/>
        </w:rPr>
        <w:t>, а</w:t>
      </w:r>
      <w:r w:rsidR="00440E6D">
        <w:rPr>
          <w:rStyle w:val="1"/>
          <w:color w:val="000000"/>
          <w:sz w:val="22"/>
          <w:szCs w:val="22"/>
        </w:rPr>
        <w:t xml:space="preserve"> </w:t>
      </w:r>
      <w:r w:rsidR="00440E6D" w:rsidRPr="00440E6D">
        <w:rPr>
          <w:rStyle w:val="1"/>
          <w:color w:val="000000"/>
          <w:sz w:val="22"/>
          <w:szCs w:val="22"/>
        </w:rPr>
        <w:t>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r w:rsidR="00F05BCF" w:rsidRPr="00D42385">
        <w:rPr>
          <w:rStyle w:val="1"/>
          <w:color w:val="000000"/>
          <w:sz w:val="22"/>
          <w:szCs w:val="22"/>
        </w:rPr>
        <w:t xml:space="preserve">. </w:t>
      </w:r>
    </w:p>
    <w:p w14:paraId="7684EFBE" w14:textId="77777777" w:rsidR="00471403" w:rsidRPr="00D42385" w:rsidRDefault="00D14DEB" w:rsidP="00976D80">
      <w:pPr>
        <w:pStyle w:val="a4"/>
        <w:shd w:val="clear" w:color="auto" w:fill="auto"/>
        <w:tabs>
          <w:tab w:val="left" w:pos="1134"/>
        </w:tabs>
        <w:spacing w:afterLines="120" w:after="288" w:line="312" w:lineRule="auto"/>
        <w:ind w:right="40"/>
        <w:jc w:val="both"/>
        <w:rPr>
          <w:rStyle w:val="1"/>
          <w:b/>
          <w:color w:val="000000"/>
          <w:sz w:val="22"/>
          <w:szCs w:val="22"/>
        </w:rPr>
      </w:pPr>
      <w:r w:rsidRPr="00D42385">
        <w:rPr>
          <w:rStyle w:val="1"/>
          <w:b/>
          <w:color w:val="000000"/>
          <w:sz w:val="22"/>
          <w:szCs w:val="22"/>
        </w:rPr>
        <w:t>1.1</w:t>
      </w:r>
      <w:r w:rsidR="00D9798F" w:rsidRPr="00D42385">
        <w:rPr>
          <w:rStyle w:val="1"/>
          <w:b/>
          <w:color w:val="000000"/>
          <w:sz w:val="22"/>
          <w:szCs w:val="22"/>
        </w:rPr>
        <w:t>1</w:t>
      </w:r>
      <w:r w:rsidRPr="00D42385">
        <w:rPr>
          <w:rStyle w:val="1"/>
          <w:b/>
          <w:color w:val="000000"/>
          <w:sz w:val="22"/>
          <w:szCs w:val="22"/>
        </w:rPr>
        <w:t xml:space="preserve">. </w:t>
      </w:r>
      <w:r w:rsidR="00E75477" w:rsidRPr="00D42385">
        <w:rPr>
          <w:rStyle w:val="1"/>
          <w:b/>
          <w:color w:val="000000"/>
          <w:sz w:val="22"/>
          <w:szCs w:val="22"/>
        </w:rPr>
        <w:t xml:space="preserve">Перемена лиц в договоре </w:t>
      </w:r>
    </w:p>
    <w:p w14:paraId="64EE44F5" w14:textId="77777777" w:rsidR="00471403" w:rsidRPr="00D42385" w:rsidRDefault="00E75477" w:rsidP="00976D80">
      <w:pPr>
        <w:pStyle w:val="a4"/>
        <w:shd w:val="clear" w:color="auto" w:fill="auto"/>
        <w:tabs>
          <w:tab w:val="left" w:pos="1134"/>
        </w:tabs>
        <w:spacing w:afterLines="120" w:after="288" w:line="312" w:lineRule="auto"/>
        <w:ind w:right="40"/>
        <w:jc w:val="both"/>
        <w:rPr>
          <w:rStyle w:val="1"/>
          <w:color w:val="000000"/>
          <w:sz w:val="22"/>
          <w:szCs w:val="22"/>
        </w:rPr>
      </w:pPr>
      <w:r w:rsidRPr="00D42385">
        <w:rPr>
          <w:rStyle w:val="1"/>
          <w:color w:val="000000"/>
          <w:sz w:val="22"/>
          <w:szCs w:val="22"/>
        </w:rPr>
        <w:t>1.1</w:t>
      </w:r>
      <w:r w:rsidR="00D9798F" w:rsidRPr="00D42385">
        <w:rPr>
          <w:rStyle w:val="1"/>
          <w:color w:val="000000"/>
          <w:sz w:val="22"/>
          <w:szCs w:val="22"/>
        </w:rPr>
        <w:t>1</w:t>
      </w:r>
      <w:r w:rsidRPr="00D42385">
        <w:rPr>
          <w:rStyle w:val="1"/>
          <w:color w:val="000000"/>
          <w:sz w:val="22"/>
          <w:szCs w:val="22"/>
        </w:rPr>
        <w:t xml:space="preserve">.1. </w:t>
      </w:r>
      <w:r w:rsidR="001D4EC6" w:rsidRPr="00D42385">
        <w:rPr>
          <w:rStyle w:val="1"/>
          <w:color w:val="000000"/>
          <w:sz w:val="22"/>
          <w:szCs w:val="22"/>
        </w:rPr>
        <w:t xml:space="preserve">Застройщик вправе передавать права и обязанности по настоящему договору третьему лицу только с письменного согласия Участника долевого строительства, а в случае привлечения им кредитных средств для оплаты цены договора, дополнительно требуется письменное согласие Банка. </w:t>
      </w:r>
    </w:p>
    <w:p w14:paraId="23D84B70" w14:textId="77777777" w:rsidR="001D4EC6" w:rsidRPr="00D42385" w:rsidRDefault="001D4EC6" w:rsidP="00976D80">
      <w:pPr>
        <w:pStyle w:val="a4"/>
        <w:shd w:val="clear" w:color="auto" w:fill="auto"/>
        <w:tabs>
          <w:tab w:val="left" w:pos="1134"/>
        </w:tabs>
        <w:spacing w:afterLines="120" w:after="288" w:line="312" w:lineRule="auto"/>
        <w:ind w:right="40"/>
        <w:jc w:val="both"/>
        <w:rPr>
          <w:rStyle w:val="1"/>
          <w:color w:val="000000"/>
          <w:sz w:val="22"/>
          <w:szCs w:val="22"/>
        </w:rPr>
      </w:pPr>
      <w:r w:rsidRPr="00D42385">
        <w:rPr>
          <w:rStyle w:val="1"/>
          <w:color w:val="000000"/>
          <w:sz w:val="22"/>
          <w:szCs w:val="22"/>
        </w:rPr>
        <w:t>1.1</w:t>
      </w:r>
      <w:r w:rsidR="00F81F59" w:rsidRPr="00D42385">
        <w:rPr>
          <w:rStyle w:val="1"/>
          <w:color w:val="000000"/>
          <w:sz w:val="22"/>
          <w:szCs w:val="22"/>
        </w:rPr>
        <w:t>1</w:t>
      </w:r>
      <w:r w:rsidRPr="00D42385">
        <w:rPr>
          <w:rStyle w:val="1"/>
          <w:color w:val="000000"/>
          <w:sz w:val="22"/>
          <w:szCs w:val="22"/>
        </w:rPr>
        <w:t xml:space="preserve">.2. Участник долевого строительства, полностью оплативший цену договора вправе уступить третьим лицам права требования по договору и корреспондирующие к этим правам обязанности. При этом </w:t>
      </w:r>
      <w:r w:rsidR="009452BA" w:rsidRPr="00D42385">
        <w:rPr>
          <w:rStyle w:val="1"/>
          <w:color w:val="000000"/>
          <w:sz w:val="22"/>
          <w:szCs w:val="22"/>
        </w:rPr>
        <w:t xml:space="preserve">Участник долевого строительства обязан уведомить Застройщика о подписании документа (договора, соглашения) об уступке в течение 3 (трех) рабочих дней с момента подписания такого документа, а не позднее 5 (пяти) рабочих дней с момента государственной регистрации документа об уступке представить Застройщику экземпляр такого документа, прошедшего государственную регистрацию. </w:t>
      </w:r>
    </w:p>
    <w:p w14:paraId="3BD2D8C3" w14:textId="77777777" w:rsidR="009452BA" w:rsidRPr="00D42385" w:rsidRDefault="009452BA" w:rsidP="00976D80">
      <w:pPr>
        <w:pStyle w:val="a4"/>
        <w:shd w:val="clear" w:color="auto" w:fill="auto"/>
        <w:tabs>
          <w:tab w:val="left" w:pos="1134"/>
        </w:tabs>
        <w:spacing w:afterLines="120" w:after="288" w:line="312" w:lineRule="auto"/>
        <w:ind w:right="40"/>
        <w:jc w:val="both"/>
        <w:rPr>
          <w:rStyle w:val="1"/>
          <w:color w:val="000000"/>
          <w:sz w:val="22"/>
          <w:szCs w:val="22"/>
        </w:rPr>
      </w:pPr>
      <w:r w:rsidRPr="00D42385">
        <w:rPr>
          <w:rStyle w:val="1"/>
          <w:color w:val="000000"/>
          <w:sz w:val="22"/>
          <w:szCs w:val="22"/>
        </w:rPr>
        <w:t>1.1</w:t>
      </w:r>
      <w:r w:rsidR="00F81F59" w:rsidRPr="00D42385">
        <w:rPr>
          <w:rStyle w:val="1"/>
          <w:color w:val="000000"/>
          <w:sz w:val="22"/>
          <w:szCs w:val="22"/>
        </w:rPr>
        <w:t>1</w:t>
      </w:r>
      <w:r w:rsidRPr="00D42385">
        <w:rPr>
          <w:rStyle w:val="1"/>
          <w:color w:val="000000"/>
          <w:sz w:val="22"/>
          <w:szCs w:val="22"/>
        </w:rPr>
        <w:t xml:space="preserve">.3. Участник долевого строительства, полностью оплативший цену договора с привлечением кредитных средств Банка вправе уступить третьим лицам права требования по договору и корреспондирующие к этим правам обязанности только с письменного согласия на то Банка. </w:t>
      </w:r>
    </w:p>
    <w:p w14:paraId="22D278D9" w14:textId="77777777" w:rsidR="00471403" w:rsidRPr="00D42385" w:rsidRDefault="009452BA" w:rsidP="00976D80">
      <w:pPr>
        <w:pStyle w:val="a4"/>
        <w:shd w:val="clear" w:color="auto" w:fill="auto"/>
        <w:tabs>
          <w:tab w:val="left" w:pos="1134"/>
        </w:tabs>
        <w:spacing w:afterLines="120" w:after="288" w:line="312" w:lineRule="auto"/>
        <w:ind w:right="40"/>
        <w:jc w:val="both"/>
        <w:rPr>
          <w:rStyle w:val="1"/>
          <w:color w:val="000000"/>
          <w:sz w:val="22"/>
          <w:szCs w:val="22"/>
        </w:rPr>
      </w:pPr>
      <w:r w:rsidRPr="00D42385">
        <w:rPr>
          <w:rStyle w:val="1"/>
          <w:color w:val="000000"/>
          <w:sz w:val="22"/>
          <w:szCs w:val="22"/>
        </w:rPr>
        <w:t>1.1</w:t>
      </w:r>
      <w:r w:rsidR="00F81F59" w:rsidRPr="00D42385">
        <w:rPr>
          <w:rStyle w:val="1"/>
          <w:color w:val="000000"/>
          <w:sz w:val="22"/>
          <w:szCs w:val="22"/>
        </w:rPr>
        <w:t>1</w:t>
      </w:r>
      <w:r w:rsidRPr="00D42385">
        <w:rPr>
          <w:rStyle w:val="1"/>
          <w:color w:val="000000"/>
          <w:sz w:val="22"/>
          <w:szCs w:val="22"/>
        </w:rPr>
        <w:t>.4. Участник долевого строительства</w:t>
      </w:r>
      <w:r w:rsidR="0090529B">
        <w:rPr>
          <w:rStyle w:val="1"/>
          <w:color w:val="000000"/>
          <w:sz w:val="22"/>
          <w:szCs w:val="22"/>
        </w:rPr>
        <w:t>,</w:t>
      </w:r>
      <w:r w:rsidRPr="00D42385">
        <w:rPr>
          <w:rStyle w:val="1"/>
          <w:color w:val="000000"/>
          <w:sz w:val="22"/>
          <w:szCs w:val="22"/>
        </w:rPr>
        <w:t xml:space="preserve"> не оплативший цену договора либо оплативший его частично, вправе уступить права требования по настоящему договор</w:t>
      </w:r>
      <w:r w:rsidR="0051081B">
        <w:rPr>
          <w:rStyle w:val="1"/>
          <w:color w:val="000000"/>
          <w:sz w:val="22"/>
          <w:szCs w:val="22"/>
        </w:rPr>
        <w:t>у</w:t>
      </w:r>
      <w:r w:rsidRPr="00D42385">
        <w:rPr>
          <w:rStyle w:val="1"/>
          <w:color w:val="000000"/>
          <w:sz w:val="22"/>
          <w:szCs w:val="22"/>
        </w:rPr>
        <w:t xml:space="preserve"> </w:t>
      </w:r>
      <w:r w:rsidR="00B51699" w:rsidRPr="00D42385">
        <w:rPr>
          <w:rStyle w:val="1"/>
          <w:color w:val="000000"/>
          <w:sz w:val="22"/>
          <w:szCs w:val="22"/>
        </w:rPr>
        <w:t xml:space="preserve">только с одновременным переводом долга по договору на нового участника при условии наличия письменного согласия Застройщика на такую сделку. </w:t>
      </w:r>
    </w:p>
    <w:p w14:paraId="7F72E5A9" w14:textId="77777777" w:rsidR="00D73FDF" w:rsidRDefault="00D73FDF" w:rsidP="00976D80">
      <w:pPr>
        <w:pStyle w:val="a4"/>
        <w:shd w:val="clear" w:color="auto" w:fill="auto"/>
        <w:tabs>
          <w:tab w:val="left" w:pos="1134"/>
        </w:tabs>
        <w:spacing w:afterLines="120" w:after="288" w:line="312" w:lineRule="auto"/>
        <w:ind w:right="40"/>
        <w:jc w:val="both"/>
        <w:rPr>
          <w:rStyle w:val="1"/>
          <w:color w:val="000000"/>
          <w:sz w:val="22"/>
          <w:szCs w:val="22"/>
        </w:rPr>
      </w:pPr>
      <w:r w:rsidRPr="00D42385">
        <w:rPr>
          <w:rStyle w:val="1"/>
          <w:color w:val="000000"/>
          <w:sz w:val="22"/>
          <w:szCs w:val="22"/>
        </w:rPr>
        <w:t>1.1</w:t>
      </w:r>
      <w:r w:rsidR="00F81F59" w:rsidRPr="00D42385">
        <w:rPr>
          <w:rStyle w:val="1"/>
          <w:color w:val="000000"/>
          <w:sz w:val="22"/>
          <w:szCs w:val="22"/>
        </w:rPr>
        <w:t>1</w:t>
      </w:r>
      <w:r w:rsidRPr="00D42385">
        <w:rPr>
          <w:rStyle w:val="1"/>
          <w:color w:val="000000"/>
          <w:sz w:val="22"/>
          <w:szCs w:val="22"/>
        </w:rPr>
        <w:t xml:space="preserve">.5. В случае смерти гражданина - участника долевого строительства его права и обязанности по договору переходят к наследникам, если федеральным законом не предусмотрено иное. Застройщик не вправе отказать таким наследникам во вступлении в договор. </w:t>
      </w:r>
    </w:p>
    <w:p w14:paraId="75E17383" w14:textId="77777777" w:rsidR="006C6D1E" w:rsidRPr="00D42385" w:rsidRDefault="006C6D1E" w:rsidP="00976D80">
      <w:pPr>
        <w:pStyle w:val="a4"/>
        <w:shd w:val="clear" w:color="auto" w:fill="auto"/>
        <w:tabs>
          <w:tab w:val="left" w:pos="1134"/>
        </w:tabs>
        <w:spacing w:afterLines="120" w:after="288" w:line="312" w:lineRule="auto"/>
        <w:ind w:right="40"/>
        <w:jc w:val="both"/>
        <w:rPr>
          <w:rStyle w:val="1"/>
          <w:color w:val="000000"/>
          <w:sz w:val="22"/>
          <w:szCs w:val="22"/>
        </w:rPr>
      </w:pPr>
      <w:r>
        <w:rPr>
          <w:rStyle w:val="1"/>
          <w:color w:val="000000"/>
          <w:sz w:val="22"/>
          <w:szCs w:val="22"/>
        </w:rPr>
        <w:lastRenderedPageBreak/>
        <w:t xml:space="preserve">1.11.6. </w:t>
      </w:r>
      <w:r w:rsidRPr="006C6D1E">
        <w:rPr>
          <w:rStyle w:val="1"/>
          <w:color w:val="000000"/>
          <w:sz w:val="22"/>
          <w:szCs w:val="22"/>
        </w:rPr>
        <w:t xml:space="preserve">В случае уступки </w:t>
      </w:r>
      <w:r>
        <w:rPr>
          <w:rStyle w:val="1"/>
          <w:color w:val="000000"/>
          <w:sz w:val="22"/>
          <w:szCs w:val="22"/>
        </w:rPr>
        <w:t>У</w:t>
      </w:r>
      <w:r w:rsidRPr="006C6D1E">
        <w:rPr>
          <w:rStyle w:val="1"/>
          <w:color w:val="000000"/>
          <w:sz w:val="22"/>
          <w:szCs w:val="22"/>
        </w:rPr>
        <w:t>частником долевого строительства, являющимся владельцем счета эскроу, прав требований по договору участия в долевом строительстве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 строительства по договору участия в долевом строительстве, или с момента перехода по иным основаниям прав требований по такому договору переходят все права и обязанности по договору счета эскроу, заключенному прежним участником долевого строительства.</w:t>
      </w:r>
    </w:p>
    <w:p w14:paraId="651950D0" w14:textId="77777777" w:rsidR="00471403" w:rsidRPr="00D42385" w:rsidRDefault="00B51699" w:rsidP="00976D80">
      <w:pPr>
        <w:pStyle w:val="a4"/>
        <w:shd w:val="clear" w:color="auto" w:fill="auto"/>
        <w:tabs>
          <w:tab w:val="left" w:pos="1134"/>
        </w:tabs>
        <w:spacing w:afterLines="120" w:after="288" w:line="312" w:lineRule="auto"/>
        <w:ind w:right="40"/>
        <w:jc w:val="both"/>
        <w:rPr>
          <w:rStyle w:val="1"/>
          <w:b/>
          <w:color w:val="000000"/>
          <w:sz w:val="22"/>
          <w:szCs w:val="22"/>
        </w:rPr>
      </w:pPr>
      <w:r w:rsidRPr="00D42385">
        <w:rPr>
          <w:rStyle w:val="1"/>
          <w:b/>
          <w:color w:val="000000"/>
          <w:sz w:val="22"/>
          <w:szCs w:val="22"/>
        </w:rPr>
        <w:t>1.1</w:t>
      </w:r>
      <w:r w:rsidR="00F81F59" w:rsidRPr="00D42385">
        <w:rPr>
          <w:rStyle w:val="1"/>
          <w:b/>
          <w:color w:val="000000"/>
          <w:sz w:val="22"/>
          <w:szCs w:val="22"/>
        </w:rPr>
        <w:t>2</w:t>
      </w:r>
      <w:r w:rsidRPr="00D42385">
        <w:rPr>
          <w:rStyle w:val="1"/>
          <w:b/>
          <w:color w:val="000000"/>
          <w:sz w:val="22"/>
          <w:szCs w:val="22"/>
        </w:rPr>
        <w:t xml:space="preserve">. Ответственность сторон </w:t>
      </w:r>
    </w:p>
    <w:p w14:paraId="173E2EE1" w14:textId="77777777" w:rsidR="00B0616F" w:rsidRPr="00D42385" w:rsidRDefault="00B51699" w:rsidP="00976D80">
      <w:pPr>
        <w:pStyle w:val="a4"/>
        <w:shd w:val="clear" w:color="auto" w:fill="auto"/>
        <w:tabs>
          <w:tab w:val="left" w:pos="1134"/>
        </w:tabs>
        <w:spacing w:afterLines="120" w:after="288" w:line="312" w:lineRule="auto"/>
        <w:ind w:right="40"/>
        <w:jc w:val="both"/>
        <w:rPr>
          <w:rStyle w:val="1"/>
          <w:color w:val="000000"/>
          <w:sz w:val="22"/>
          <w:szCs w:val="22"/>
        </w:rPr>
      </w:pPr>
      <w:r w:rsidRPr="00D42385">
        <w:rPr>
          <w:rStyle w:val="1"/>
          <w:color w:val="000000"/>
          <w:sz w:val="22"/>
          <w:szCs w:val="22"/>
        </w:rPr>
        <w:t>1.1</w:t>
      </w:r>
      <w:r w:rsidR="00F81F59" w:rsidRPr="00D42385">
        <w:rPr>
          <w:rStyle w:val="1"/>
          <w:color w:val="000000"/>
          <w:sz w:val="22"/>
          <w:szCs w:val="22"/>
        </w:rPr>
        <w:t>2</w:t>
      </w:r>
      <w:r w:rsidRPr="00D42385">
        <w:rPr>
          <w:rStyle w:val="1"/>
          <w:color w:val="000000"/>
          <w:sz w:val="22"/>
          <w:szCs w:val="22"/>
        </w:rPr>
        <w:t xml:space="preserve">.1. </w:t>
      </w:r>
      <w:r w:rsidR="00286014" w:rsidRPr="00D42385">
        <w:rPr>
          <w:rStyle w:val="1"/>
          <w:color w:val="000000"/>
          <w:sz w:val="22"/>
          <w:szCs w:val="22"/>
        </w:rPr>
        <w:t xml:space="preserve">В случае неисполнения или ненадлежащего исполнения обязательств по настоящему Договору Сторона, не исполнившая своих обязательств или не надлежащим образом исполнившая обязательства, обязана </w:t>
      </w:r>
      <w:r w:rsidR="00C036D5" w:rsidRPr="00D42385">
        <w:rPr>
          <w:rStyle w:val="1"/>
          <w:color w:val="000000"/>
          <w:sz w:val="22"/>
          <w:szCs w:val="22"/>
        </w:rPr>
        <w:t xml:space="preserve">по требованию противной стороны уплатить предусмотренные Федеральным законом о долевом строительстве и настоящим договором неустойки (штрафы, пени) и возместить в полном объеме причиненные убытки сверх неустойки. </w:t>
      </w:r>
    </w:p>
    <w:p w14:paraId="5BBE0892" w14:textId="79394B32" w:rsidR="00C850C3" w:rsidRPr="00D42385" w:rsidRDefault="00C850C3" w:rsidP="00976D80">
      <w:pPr>
        <w:pStyle w:val="a4"/>
        <w:shd w:val="clear" w:color="auto" w:fill="auto"/>
        <w:tabs>
          <w:tab w:val="left" w:pos="1134"/>
        </w:tabs>
        <w:spacing w:afterLines="120" w:after="288" w:line="312" w:lineRule="auto"/>
        <w:ind w:right="40"/>
        <w:jc w:val="both"/>
        <w:rPr>
          <w:rStyle w:val="1"/>
          <w:color w:val="000000"/>
          <w:sz w:val="22"/>
          <w:szCs w:val="22"/>
        </w:rPr>
      </w:pPr>
      <w:r w:rsidRPr="00D42385">
        <w:rPr>
          <w:rStyle w:val="1"/>
          <w:color w:val="000000"/>
          <w:sz w:val="22"/>
          <w:szCs w:val="22"/>
        </w:rPr>
        <w:t>1.1</w:t>
      </w:r>
      <w:r w:rsidR="00F81F59" w:rsidRPr="00D42385">
        <w:rPr>
          <w:rStyle w:val="1"/>
          <w:color w:val="000000"/>
          <w:sz w:val="22"/>
          <w:szCs w:val="22"/>
        </w:rPr>
        <w:t>2</w:t>
      </w:r>
      <w:r w:rsidRPr="00D42385">
        <w:rPr>
          <w:rStyle w:val="1"/>
          <w:color w:val="000000"/>
          <w:sz w:val="22"/>
          <w:szCs w:val="22"/>
        </w:rPr>
        <w:t>.</w:t>
      </w:r>
      <w:r w:rsidR="00E23671">
        <w:rPr>
          <w:rStyle w:val="1"/>
          <w:color w:val="000000"/>
          <w:sz w:val="22"/>
          <w:szCs w:val="22"/>
        </w:rPr>
        <w:t>2</w:t>
      </w:r>
      <w:r w:rsidRPr="00D42385">
        <w:rPr>
          <w:rStyle w:val="1"/>
          <w:color w:val="000000"/>
          <w:sz w:val="22"/>
          <w:szCs w:val="22"/>
        </w:rPr>
        <w:t xml:space="preserve">. В случае нарушения Участником долевого строительства </w:t>
      </w:r>
      <w:r w:rsidR="00856FC4" w:rsidRPr="00D42385">
        <w:rPr>
          <w:rStyle w:val="1"/>
          <w:color w:val="000000"/>
          <w:sz w:val="22"/>
          <w:szCs w:val="22"/>
        </w:rPr>
        <w:t xml:space="preserve">обязательств, предусмотренных п.1.7.6. настоящего Договора, Застройщик вправе потребовать оплаты стоимости восстановительных работ и оплаты штрафа в размере 20% от стоимости восстановительных работ. При этом согласие Участника долевого строительства на проведение Застройщиком восстановительных работ не требуется. </w:t>
      </w:r>
    </w:p>
    <w:p w14:paraId="245BA38E" w14:textId="69B8A69F" w:rsidR="00856FC4" w:rsidRPr="00D42385" w:rsidRDefault="00856FC4" w:rsidP="00976D80">
      <w:pPr>
        <w:pStyle w:val="a4"/>
        <w:shd w:val="clear" w:color="auto" w:fill="auto"/>
        <w:tabs>
          <w:tab w:val="left" w:pos="1134"/>
        </w:tabs>
        <w:spacing w:afterLines="120" w:after="288" w:line="312" w:lineRule="auto"/>
        <w:ind w:right="40"/>
        <w:jc w:val="both"/>
        <w:rPr>
          <w:rStyle w:val="1"/>
          <w:color w:val="000000"/>
          <w:sz w:val="22"/>
          <w:szCs w:val="22"/>
        </w:rPr>
      </w:pPr>
      <w:r w:rsidRPr="00D42385">
        <w:rPr>
          <w:rStyle w:val="1"/>
          <w:color w:val="000000"/>
          <w:sz w:val="22"/>
          <w:szCs w:val="22"/>
        </w:rPr>
        <w:t>1.1</w:t>
      </w:r>
      <w:r w:rsidR="00F81F59" w:rsidRPr="00D42385">
        <w:rPr>
          <w:rStyle w:val="1"/>
          <w:color w:val="000000"/>
          <w:sz w:val="22"/>
          <w:szCs w:val="22"/>
        </w:rPr>
        <w:t>2</w:t>
      </w:r>
      <w:r w:rsidRPr="00D42385">
        <w:rPr>
          <w:rStyle w:val="1"/>
          <w:color w:val="000000"/>
          <w:sz w:val="22"/>
          <w:szCs w:val="22"/>
        </w:rPr>
        <w:t>.</w:t>
      </w:r>
      <w:r w:rsidR="00E23671">
        <w:rPr>
          <w:rStyle w:val="1"/>
          <w:color w:val="000000"/>
          <w:sz w:val="22"/>
          <w:szCs w:val="22"/>
        </w:rPr>
        <w:t>3</w:t>
      </w:r>
      <w:r w:rsidRPr="00D42385">
        <w:rPr>
          <w:rStyle w:val="1"/>
          <w:color w:val="000000"/>
          <w:sz w:val="22"/>
          <w:szCs w:val="22"/>
        </w:rPr>
        <w:t>. Застройщик не несет ответственности в случае не поступления</w:t>
      </w:r>
      <w:r w:rsidR="00BD7B4F">
        <w:rPr>
          <w:rStyle w:val="1"/>
          <w:color w:val="000000"/>
          <w:sz w:val="22"/>
          <w:szCs w:val="22"/>
        </w:rPr>
        <w:t xml:space="preserve"> или несвоевременного поступления </w:t>
      </w:r>
      <w:r w:rsidRPr="00D42385">
        <w:rPr>
          <w:rStyle w:val="1"/>
          <w:color w:val="000000"/>
          <w:sz w:val="22"/>
          <w:szCs w:val="22"/>
        </w:rPr>
        <w:t xml:space="preserve">денежных средств Участника долевого строительства на </w:t>
      </w:r>
      <w:r w:rsidR="00BD787D" w:rsidRPr="00D42385">
        <w:rPr>
          <w:rStyle w:val="1"/>
          <w:color w:val="000000"/>
          <w:sz w:val="22"/>
          <w:szCs w:val="22"/>
        </w:rPr>
        <w:t xml:space="preserve">счет </w:t>
      </w:r>
      <w:r w:rsidR="00BD7B4F">
        <w:rPr>
          <w:rStyle w:val="1"/>
          <w:color w:val="000000"/>
          <w:sz w:val="22"/>
          <w:szCs w:val="22"/>
        </w:rPr>
        <w:t>эскроу</w:t>
      </w:r>
      <w:r w:rsidR="00BD787D" w:rsidRPr="00D42385">
        <w:rPr>
          <w:rStyle w:val="1"/>
          <w:color w:val="000000"/>
          <w:sz w:val="22"/>
          <w:szCs w:val="22"/>
        </w:rPr>
        <w:t xml:space="preserve">, обусловленных ненадлежащим исполнением обязательств третьими лицами, осуществляющими расчеты. </w:t>
      </w:r>
      <w:r w:rsidR="00BD7B4F">
        <w:rPr>
          <w:rStyle w:val="1"/>
          <w:color w:val="000000"/>
          <w:sz w:val="22"/>
          <w:szCs w:val="22"/>
        </w:rPr>
        <w:t xml:space="preserve"> </w:t>
      </w:r>
    </w:p>
    <w:p w14:paraId="6A9E423E" w14:textId="77777777" w:rsidR="00B51699" w:rsidRPr="00D42385" w:rsidRDefault="00BD787D" w:rsidP="00976D80">
      <w:pPr>
        <w:pStyle w:val="a4"/>
        <w:shd w:val="clear" w:color="auto" w:fill="auto"/>
        <w:tabs>
          <w:tab w:val="left" w:pos="1134"/>
        </w:tabs>
        <w:spacing w:afterLines="120" w:after="288" w:line="312" w:lineRule="auto"/>
        <w:ind w:right="40"/>
        <w:jc w:val="both"/>
        <w:rPr>
          <w:rStyle w:val="1"/>
          <w:b/>
          <w:color w:val="000000"/>
          <w:sz w:val="22"/>
          <w:szCs w:val="22"/>
        </w:rPr>
      </w:pPr>
      <w:r w:rsidRPr="00D42385">
        <w:rPr>
          <w:rStyle w:val="1"/>
          <w:b/>
          <w:color w:val="000000"/>
          <w:sz w:val="22"/>
          <w:szCs w:val="22"/>
        </w:rPr>
        <w:t>1.1</w:t>
      </w:r>
      <w:r w:rsidR="00F81F59" w:rsidRPr="00D42385">
        <w:rPr>
          <w:rStyle w:val="1"/>
          <w:b/>
          <w:color w:val="000000"/>
          <w:sz w:val="22"/>
          <w:szCs w:val="22"/>
        </w:rPr>
        <w:t>3</w:t>
      </w:r>
      <w:r w:rsidRPr="00D42385">
        <w:rPr>
          <w:rStyle w:val="1"/>
          <w:b/>
          <w:color w:val="000000"/>
          <w:sz w:val="22"/>
          <w:szCs w:val="22"/>
        </w:rPr>
        <w:t xml:space="preserve">. Обстоятельства непреодолимой силы </w:t>
      </w:r>
      <w:r w:rsidR="00BD7B4F">
        <w:rPr>
          <w:rStyle w:val="1"/>
          <w:b/>
          <w:color w:val="000000"/>
          <w:sz w:val="22"/>
          <w:szCs w:val="22"/>
        </w:rPr>
        <w:t xml:space="preserve"> </w:t>
      </w:r>
    </w:p>
    <w:p w14:paraId="5460458D" w14:textId="06054D66" w:rsidR="00B51699" w:rsidRPr="00D42385" w:rsidRDefault="00BD787D" w:rsidP="00976D80">
      <w:pPr>
        <w:pStyle w:val="a4"/>
        <w:shd w:val="clear" w:color="auto" w:fill="auto"/>
        <w:tabs>
          <w:tab w:val="left" w:pos="1134"/>
        </w:tabs>
        <w:spacing w:afterLines="120" w:after="288" w:line="312" w:lineRule="auto"/>
        <w:ind w:right="40"/>
        <w:jc w:val="both"/>
        <w:rPr>
          <w:rStyle w:val="1"/>
          <w:color w:val="000000"/>
          <w:sz w:val="22"/>
          <w:szCs w:val="22"/>
        </w:rPr>
      </w:pPr>
      <w:r w:rsidRPr="00D42385">
        <w:rPr>
          <w:rStyle w:val="1"/>
          <w:color w:val="000000"/>
          <w:sz w:val="22"/>
          <w:szCs w:val="22"/>
        </w:rPr>
        <w:t>1.1</w:t>
      </w:r>
      <w:r w:rsidR="00F81F59" w:rsidRPr="00D42385">
        <w:rPr>
          <w:rStyle w:val="1"/>
          <w:color w:val="000000"/>
          <w:sz w:val="22"/>
          <w:szCs w:val="22"/>
        </w:rPr>
        <w:t>3</w:t>
      </w:r>
      <w:r w:rsidRPr="00D42385">
        <w:rPr>
          <w:rStyle w:val="1"/>
          <w:color w:val="000000"/>
          <w:sz w:val="22"/>
          <w:szCs w:val="22"/>
        </w:rPr>
        <w:t xml:space="preserve">.1. </w:t>
      </w:r>
      <w:r w:rsidR="00F71177" w:rsidRPr="00D42385">
        <w:rPr>
          <w:rStyle w:val="1"/>
          <w:color w:val="000000"/>
          <w:sz w:val="22"/>
          <w:szCs w:val="22"/>
        </w:rPr>
        <w:t xml:space="preserve">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w:t>
      </w:r>
      <w:r w:rsidR="00E74B61" w:rsidRPr="00D42385">
        <w:rPr>
          <w:rStyle w:val="1"/>
          <w:color w:val="000000"/>
          <w:sz w:val="22"/>
          <w:szCs w:val="22"/>
        </w:rPr>
        <w:t>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 вклю</w:t>
      </w:r>
      <w:r w:rsidR="00D738D1">
        <w:rPr>
          <w:rStyle w:val="1"/>
          <w:color w:val="000000"/>
          <w:sz w:val="22"/>
          <w:szCs w:val="22"/>
        </w:rPr>
        <w:t>чая, но не ограничиваясь: пожары</w:t>
      </w:r>
      <w:r w:rsidR="00E74B61" w:rsidRPr="00D42385">
        <w:rPr>
          <w:rStyle w:val="1"/>
          <w:color w:val="000000"/>
          <w:sz w:val="22"/>
          <w:szCs w:val="22"/>
        </w:rPr>
        <w:t>, наводнени</w:t>
      </w:r>
      <w:r w:rsidR="00A57B36">
        <w:rPr>
          <w:rStyle w:val="1"/>
          <w:color w:val="000000"/>
          <w:sz w:val="22"/>
          <w:szCs w:val="22"/>
        </w:rPr>
        <w:t>я, землетрясения, войны</w:t>
      </w:r>
      <w:r w:rsidR="00E74B61" w:rsidRPr="00D42385">
        <w:rPr>
          <w:rStyle w:val="1"/>
          <w:color w:val="000000"/>
          <w:sz w:val="22"/>
          <w:szCs w:val="22"/>
        </w:rPr>
        <w:t xml:space="preserve">. </w:t>
      </w:r>
    </w:p>
    <w:p w14:paraId="0C5903D3" w14:textId="77777777" w:rsidR="00B51699" w:rsidRPr="00D42385" w:rsidRDefault="00E74B61" w:rsidP="00976D80">
      <w:pPr>
        <w:pStyle w:val="a4"/>
        <w:shd w:val="clear" w:color="auto" w:fill="auto"/>
        <w:tabs>
          <w:tab w:val="left" w:pos="1134"/>
        </w:tabs>
        <w:spacing w:afterLines="120" w:after="288" w:line="312" w:lineRule="auto"/>
        <w:ind w:right="40"/>
        <w:jc w:val="both"/>
        <w:rPr>
          <w:rStyle w:val="1"/>
          <w:color w:val="000000"/>
          <w:sz w:val="22"/>
          <w:szCs w:val="22"/>
        </w:rPr>
      </w:pPr>
      <w:r w:rsidRPr="00D42385">
        <w:rPr>
          <w:rStyle w:val="1"/>
          <w:color w:val="000000"/>
          <w:sz w:val="22"/>
          <w:szCs w:val="22"/>
        </w:rPr>
        <w:t>1.1</w:t>
      </w:r>
      <w:r w:rsidR="00F81F59" w:rsidRPr="00D42385">
        <w:rPr>
          <w:rStyle w:val="1"/>
          <w:color w:val="000000"/>
          <w:sz w:val="22"/>
          <w:szCs w:val="22"/>
        </w:rPr>
        <w:t>3</w:t>
      </w:r>
      <w:r w:rsidRPr="00D42385">
        <w:rPr>
          <w:rStyle w:val="1"/>
          <w:color w:val="000000"/>
          <w:sz w:val="22"/>
          <w:szCs w:val="22"/>
        </w:rPr>
        <w:t xml:space="preserve">.2. </w:t>
      </w:r>
      <w:r w:rsidR="00EB3005" w:rsidRPr="00D42385">
        <w:rPr>
          <w:rStyle w:val="1"/>
          <w:color w:val="000000"/>
          <w:sz w:val="22"/>
          <w:szCs w:val="22"/>
        </w:rPr>
        <w:t>Сторона, для которой создалась невозможность исполнения обязательств по настоящему Договору в свя</w:t>
      </w:r>
      <w:r w:rsidR="00DB26C5" w:rsidRPr="00D42385">
        <w:rPr>
          <w:rStyle w:val="1"/>
          <w:color w:val="000000"/>
          <w:sz w:val="22"/>
          <w:szCs w:val="22"/>
        </w:rPr>
        <w:t>зи с наступлением обстоятельств, указанных в пункте 1.1</w:t>
      </w:r>
      <w:r w:rsidR="00F81F59" w:rsidRPr="00D42385">
        <w:rPr>
          <w:rStyle w:val="1"/>
          <w:color w:val="000000"/>
          <w:sz w:val="22"/>
          <w:szCs w:val="22"/>
        </w:rPr>
        <w:t>3</w:t>
      </w:r>
      <w:r w:rsidR="00DB26C5" w:rsidRPr="00D42385">
        <w:rPr>
          <w:rStyle w:val="1"/>
          <w:color w:val="000000"/>
          <w:sz w:val="22"/>
          <w:szCs w:val="22"/>
        </w:rPr>
        <w:t>.1. настоящего Договора, не позднее 10 (десяти) дней с момента наступления таких обстоятельств, обязана известить в письменной форме другую Сторону о наступлении вышеуказанных обстоятельств. При этом срок исполнения обязательств по настоящему Договору отодвигается на срок действия об</w:t>
      </w:r>
      <w:r w:rsidR="008908A5">
        <w:rPr>
          <w:rStyle w:val="1"/>
          <w:color w:val="000000"/>
          <w:sz w:val="22"/>
          <w:szCs w:val="22"/>
        </w:rPr>
        <w:t>стоятельств непреодолимой силы.</w:t>
      </w:r>
    </w:p>
    <w:p w14:paraId="4DF461B6" w14:textId="77777777" w:rsidR="00DB26C5" w:rsidRPr="00D42385" w:rsidRDefault="00DB26C5" w:rsidP="00976D80">
      <w:pPr>
        <w:pStyle w:val="a4"/>
        <w:shd w:val="clear" w:color="auto" w:fill="auto"/>
        <w:tabs>
          <w:tab w:val="left" w:pos="1134"/>
        </w:tabs>
        <w:spacing w:afterLines="120" w:after="288" w:line="312" w:lineRule="auto"/>
        <w:ind w:right="40"/>
        <w:jc w:val="both"/>
        <w:rPr>
          <w:rStyle w:val="1"/>
          <w:color w:val="000000"/>
          <w:sz w:val="22"/>
          <w:szCs w:val="22"/>
        </w:rPr>
      </w:pPr>
      <w:r w:rsidRPr="00D42385">
        <w:rPr>
          <w:rStyle w:val="1"/>
          <w:color w:val="000000"/>
          <w:sz w:val="22"/>
          <w:szCs w:val="22"/>
        </w:rPr>
        <w:t>1.1</w:t>
      </w:r>
      <w:r w:rsidR="00F81F59" w:rsidRPr="00D42385">
        <w:rPr>
          <w:rStyle w:val="1"/>
          <w:color w:val="000000"/>
          <w:sz w:val="22"/>
          <w:szCs w:val="22"/>
        </w:rPr>
        <w:t>3</w:t>
      </w:r>
      <w:r w:rsidRPr="00D42385">
        <w:rPr>
          <w:rStyle w:val="1"/>
          <w:color w:val="000000"/>
          <w:sz w:val="22"/>
          <w:szCs w:val="22"/>
        </w:rPr>
        <w:t>.3. Если обстоятельства, указанные в пункте 1.1</w:t>
      </w:r>
      <w:r w:rsidR="00F81F59" w:rsidRPr="00D42385">
        <w:rPr>
          <w:rStyle w:val="1"/>
          <w:color w:val="000000"/>
          <w:sz w:val="22"/>
          <w:szCs w:val="22"/>
        </w:rPr>
        <w:t>3</w:t>
      </w:r>
      <w:r w:rsidRPr="00D42385">
        <w:rPr>
          <w:rStyle w:val="1"/>
          <w:color w:val="000000"/>
          <w:sz w:val="22"/>
          <w:szCs w:val="22"/>
        </w:rPr>
        <w:t>.1. настоящего Договора</w:t>
      </w:r>
      <w:r w:rsidR="00A41091">
        <w:rPr>
          <w:rStyle w:val="1"/>
          <w:color w:val="000000"/>
          <w:sz w:val="22"/>
          <w:szCs w:val="22"/>
        </w:rPr>
        <w:t>,</w:t>
      </w:r>
      <w:r w:rsidRPr="00D42385">
        <w:rPr>
          <w:rStyle w:val="1"/>
          <w:color w:val="000000"/>
          <w:sz w:val="22"/>
          <w:szCs w:val="22"/>
        </w:rPr>
        <w:t xml:space="preserve"> длятся более 3 (Трех) месяцев, Стороны обязаны провести переговоры о дальнейших взаимоотношениях между собой по настоящему Договору. </w:t>
      </w:r>
    </w:p>
    <w:p w14:paraId="33555577" w14:textId="77777777" w:rsidR="00DB26C5" w:rsidRPr="00D42385" w:rsidRDefault="00DB26C5" w:rsidP="00976D80">
      <w:pPr>
        <w:pStyle w:val="a4"/>
        <w:shd w:val="clear" w:color="auto" w:fill="auto"/>
        <w:tabs>
          <w:tab w:val="left" w:pos="1134"/>
        </w:tabs>
        <w:spacing w:afterLines="120" w:after="288" w:line="312" w:lineRule="auto"/>
        <w:ind w:right="40"/>
        <w:jc w:val="both"/>
        <w:rPr>
          <w:rStyle w:val="1"/>
          <w:b/>
          <w:color w:val="000000"/>
          <w:sz w:val="22"/>
          <w:szCs w:val="22"/>
        </w:rPr>
      </w:pPr>
      <w:r w:rsidRPr="00D42385">
        <w:rPr>
          <w:rStyle w:val="1"/>
          <w:b/>
          <w:color w:val="000000"/>
          <w:sz w:val="22"/>
          <w:szCs w:val="22"/>
        </w:rPr>
        <w:t>1.1</w:t>
      </w:r>
      <w:r w:rsidR="00F81F59" w:rsidRPr="00D42385">
        <w:rPr>
          <w:rStyle w:val="1"/>
          <w:b/>
          <w:color w:val="000000"/>
          <w:sz w:val="22"/>
          <w:szCs w:val="22"/>
        </w:rPr>
        <w:t>4</w:t>
      </w:r>
      <w:r w:rsidRPr="00D42385">
        <w:rPr>
          <w:rStyle w:val="1"/>
          <w:b/>
          <w:color w:val="000000"/>
          <w:sz w:val="22"/>
          <w:szCs w:val="22"/>
        </w:rPr>
        <w:t xml:space="preserve">. </w:t>
      </w:r>
      <w:r w:rsidR="00EE795E" w:rsidRPr="00D42385">
        <w:rPr>
          <w:rStyle w:val="1"/>
          <w:b/>
          <w:color w:val="000000"/>
          <w:sz w:val="22"/>
          <w:szCs w:val="22"/>
        </w:rPr>
        <w:t xml:space="preserve">Заверения сторон </w:t>
      </w:r>
    </w:p>
    <w:p w14:paraId="6BBC819B" w14:textId="77777777" w:rsidR="006C1AC6" w:rsidRPr="00D42385" w:rsidRDefault="006C1AC6" w:rsidP="00976D80">
      <w:pPr>
        <w:pStyle w:val="a4"/>
        <w:shd w:val="clear" w:color="auto" w:fill="auto"/>
        <w:tabs>
          <w:tab w:val="left" w:pos="1134"/>
        </w:tabs>
        <w:spacing w:afterLines="120" w:after="288" w:line="312" w:lineRule="auto"/>
        <w:ind w:right="40"/>
        <w:jc w:val="both"/>
        <w:rPr>
          <w:rStyle w:val="1"/>
          <w:color w:val="000000"/>
          <w:sz w:val="22"/>
          <w:szCs w:val="22"/>
        </w:rPr>
      </w:pPr>
      <w:r w:rsidRPr="00D42385">
        <w:rPr>
          <w:rStyle w:val="1"/>
          <w:color w:val="000000"/>
          <w:sz w:val="22"/>
          <w:szCs w:val="22"/>
        </w:rPr>
        <w:t>1.1</w:t>
      </w:r>
      <w:r w:rsidR="00F81F59" w:rsidRPr="00D42385">
        <w:rPr>
          <w:rStyle w:val="1"/>
          <w:color w:val="000000"/>
          <w:sz w:val="22"/>
          <w:szCs w:val="22"/>
        </w:rPr>
        <w:t>4</w:t>
      </w:r>
      <w:r w:rsidRPr="00D42385">
        <w:rPr>
          <w:rStyle w:val="1"/>
          <w:color w:val="000000"/>
          <w:sz w:val="22"/>
          <w:szCs w:val="22"/>
        </w:rPr>
        <w:t xml:space="preserve">.1. Застройщик гарантирует, что на момент подписания настоящего Договора им не подписаны и </w:t>
      </w:r>
      <w:r w:rsidRPr="00D42385">
        <w:rPr>
          <w:rStyle w:val="1"/>
          <w:color w:val="000000"/>
          <w:sz w:val="22"/>
          <w:szCs w:val="22"/>
        </w:rPr>
        <w:lastRenderedPageBreak/>
        <w:t xml:space="preserve">не заключены с третьими лицами договоры участия в долевом строительстве в отношении объекта долевого строительства (Квартиры), указанной в Разделе 2 настоящего Договора. </w:t>
      </w:r>
    </w:p>
    <w:p w14:paraId="39C50D2C" w14:textId="77777777" w:rsidR="00B51699" w:rsidRPr="00D42385" w:rsidRDefault="006C1AC6" w:rsidP="00976D80">
      <w:pPr>
        <w:pStyle w:val="a4"/>
        <w:shd w:val="clear" w:color="auto" w:fill="auto"/>
        <w:tabs>
          <w:tab w:val="left" w:pos="1134"/>
        </w:tabs>
        <w:spacing w:afterLines="120" w:after="288" w:line="312" w:lineRule="auto"/>
        <w:ind w:right="40"/>
        <w:jc w:val="both"/>
        <w:rPr>
          <w:rStyle w:val="1"/>
          <w:color w:val="000000"/>
          <w:sz w:val="22"/>
          <w:szCs w:val="22"/>
        </w:rPr>
      </w:pPr>
      <w:r w:rsidRPr="00D42385">
        <w:rPr>
          <w:rStyle w:val="1"/>
          <w:color w:val="000000"/>
          <w:sz w:val="22"/>
          <w:szCs w:val="22"/>
        </w:rPr>
        <w:t>1.1</w:t>
      </w:r>
      <w:r w:rsidR="00F81F59" w:rsidRPr="00D42385">
        <w:rPr>
          <w:rStyle w:val="1"/>
          <w:color w:val="000000"/>
          <w:sz w:val="22"/>
          <w:szCs w:val="22"/>
        </w:rPr>
        <w:t>4</w:t>
      </w:r>
      <w:r w:rsidRPr="00D42385">
        <w:rPr>
          <w:rStyle w:val="1"/>
          <w:color w:val="000000"/>
          <w:sz w:val="22"/>
          <w:szCs w:val="22"/>
        </w:rPr>
        <w:t xml:space="preserve">.2. Застройщик гарантирует, что в период действия настоящего Договора не будет подписывать и заключать с третьими лицами договора участия в долевом строительстве в отношении объекта долевого строительства (Квартиры), указанной в Разделе 2 настоящего Договора. </w:t>
      </w:r>
    </w:p>
    <w:p w14:paraId="5797202F" w14:textId="77777777" w:rsidR="006C1AC6" w:rsidRDefault="006C1AC6" w:rsidP="00976D80">
      <w:pPr>
        <w:pStyle w:val="a4"/>
        <w:shd w:val="clear" w:color="auto" w:fill="auto"/>
        <w:tabs>
          <w:tab w:val="left" w:pos="1134"/>
        </w:tabs>
        <w:spacing w:afterLines="120" w:after="288" w:line="312" w:lineRule="auto"/>
        <w:ind w:right="40"/>
        <w:jc w:val="both"/>
        <w:rPr>
          <w:rStyle w:val="1"/>
          <w:color w:val="000000"/>
          <w:sz w:val="22"/>
          <w:szCs w:val="22"/>
        </w:rPr>
      </w:pPr>
      <w:r w:rsidRPr="00D42385">
        <w:rPr>
          <w:rStyle w:val="1"/>
          <w:color w:val="000000"/>
          <w:sz w:val="22"/>
          <w:szCs w:val="22"/>
        </w:rPr>
        <w:t>1.1</w:t>
      </w:r>
      <w:r w:rsidR="00F81F59" w:rsidRPr="00D42385">
        <w:rPr>
          <w:rStyle w:val="1"/>
          <w:color w:val="000000"/>
          <w:sz w:val="22"/>
          <w:szCs w:val="22"/>
        </w:rPr>
        <w:t>4</w:t>
      </w:r>
      <w:r w:rsidRPr="00D42385">
        <w:rPr>
          <w:rStyle w:val="1"/>
          <w:color w:val="000000"/>
          <w:sz w:val="22"/>
          <w:szCs w:val="22"/>
        </w:rPr>
        <w:t xml:space="preserve">.3. Застройщиком приняты все предусмотренные действующим законодательством Российской Федерации, Уставом и внутренними нормативными актами Застройщика решения и получены все одобрения, необходимые для заключения настоящего Договора. </w:t>
      </w:r>
    </w:p>
    <w:p w14:paraId="5BBA84B0" w14:textId="77777777" w:rsidR="004E14D6" w:rsidRPr="00D42385" w:rsidRDefault="0051081B" w:rsidP="00976D80">
      <w:pPr>
        <w:pStyle w:val="a4"/>
        <w:shd w:val="clear" w:color="auto" w:fill="auto"/>
        <w:tabs>
          <w:tab w:val="left" w:pos="1134"/>
        </w:tabs>
        <w:spacing w:afterLines="120" w:after="288" w:line="312" w:lineRule="auto"/>
        <w:ind w:right="40"/>
        <w:jc w:val="both"/>
        <w:rPr>
          <w:rStyle w:val="1"/>
          <w:color w:val="000000"/>
          <w:sz w:val="22"/>
          <w:szCs w:val="22"/>
        </w:rPr>
      </w:pPr>
      <w:r>
        <w:rPr>
          <w:rStyle w:val="1"/>
          <w:color w:val="000000"/>
          <w:sz w:val="22"/>
          <w:szCs w:val="22"/>
        </w:rPr>
        <w:t>1.14.4.</w:t>
      </w:r>
      <w:r w:rsidR="006C1AC6" w:rsidRPr="00D42385">
        <w:rPr>
          <w:rStyle w:val="1"/>
          <w:color w:val="000000"/>
          <w:sz w:val="22"/>
          <w:szCs w:val="22"/>
        </w:rPr>
        <w:t xml:space="preserve"> На момент подписания настоящего Договора права требования на объект долевого строительства, указанный в Разделе 2 </w:t>
      </w:r>
      <w:proofErr w:type="gramStart"/>
      <w:r w:rsidR="006C1AC6" w:rsidRPr="00D42385">
        <w:rPr>
          <w:rStyle w:val="1"/>
          <w:color w:val="000000"/>
          <w:sz w:val="22"/>
          <w:szCs w:val="22"/>
        </w:rPr>
        <w:t>настоящего Договора</w:t>
      </w:r>
      <w:proofErr w:type="gramEnd"/>
      <w:r w:rsidR="006C1AC6" w:rsidRPr="00D42385">
        <w:rPr>
          <w:rStyle w:val="1"/>
          <w:color w:val="000000"/>
          <w:sz w:val="22"/>
          <w:szCs w:val="22"/>
        </w:rPr>
        <w:t xml:space="preserve"> не находятся под арестом, не заложены и не обременены иным образом</w:t>
      </w:r>
      <w:r w:rsidR="00E10559">
        <w:rPr>
          <w:rStyle w:val="1"/>
          <w:color w:val="000000"/>
          <w:sz w:val="22"/>
          <w:szCs w:val="22"/>
        </w:rPr>
        <w:t xml:space="preserve">, за исключением залога прав требований в пользу уполномоченного банка (Эскроу-агент). </w:t>
      </w:r>
      <w:r w:rsidR="004E14D6" w:rsidRPr="00D42385">
        <w:rPr>
          <w:rStyle w:val="1"/>
          <w:color w:val="000000"/>
          <w:sz w:val="22"/>
          <w:szCs w:val="22"/>
        </w:rPr>
        <w:t xml:space="preserve"> </w:t>
      </w:r>
    </w:p>
    <w:p w14:paraId="1D813712" w14:textId="77777777" w:rsidR="001C1D6E" w:rsidRPr="00D42385" w:rsidRDefault="001C1D6E" w:rsidP="00976D80">
      <w:pPr>
        <w:pStyle w:val="a4"/>
        <w:shd w:val="clear" w:color="auto" w:fill="auto"/>
        <w:tabs>
          <w:tab w:val="left" w:pos="1134"/>
        </w:tabs>
        <w:spacing w:afterLines="120" w:after="288" w:line="312" w:lineRule="auto"/>
        <w:ind w:right="40"/>
        <w:jc w:val="both"/>
        <w:rPr>
          <w:rStyle w:val="1"/>
          <w:color w:val="000000"/>
          <w:sz w:val="22"/>
          <w:szCs w:val="22"/>
        </w:rPr>
      </w:pPr>
      <w:r w:rsidRPr="00D42385">
        <w:rPr>
          <w:rStyle w:val="1"/>
          <w:color w:val="000000"/>
          <w:sz w:val="22"/>
          <w:szCs w:val="22"/>
        </w:rPr>
        <w:t>1.1</w:t>
      </w:r>
      <w:r w:rsidR="00F81F59" w:rsidRPr="00D42385">
        <w:rPr>
          <w:rStyle w:val="1"/>
          <w:color w:val="000000"/>
          <w:sz w:val="22"/>
          <w:szCs w:val="22"/>
        </w:rPr>
        <w:t>4</w:t>
      </w:r>
      <w:r w:rsidRPr="00D42385">
        <w:rPr>
          <w:rStyle w:val="1"/>
          <w:color w:val="000000"/>
          <w:sz w:val="22"/>
          <w:szCs w:val="22"/>
        </w:rPr>
        <w:t>.</w:t>
      </w:r>
      <w:r w:rsidR="00BD7B4F">
        <w:rPr>
          <w:rStyle w:val="1"/>
          <w:color w:val="000000"/>
          <w:sz w:val="22"/>
          <w:szCs w:val="22"/>
        </w:rPr>
        <w:t>5</w:t>
      </w:r>
      <w:r w:rsidRPr="00D42385">
        <w:rPr>
          <w:rStyle w:val="1"/>
          <w:color w:val="000000"/>
          <w:sz w:val="22"/>
          <w:szCs w:val="22"/>
        </w:rPr>
        <w:t xml:space="preserve">. Проектная декларация, включающая в себя информацию о застройщике и информацию об объекте строительства (многоквартирном доме) в установленном Федеральным законом о долевом строительстве порядке </w:t>
      </w:r>
      <w:r w:rsidR="00BD7B4F">
        <w:rPr>
          <w:rStyle w:val="1"/>
          <w:color w:val="000000"/>
          <w:sz w:val="22"/>
          <w:szCs w:val="22"/>
        </w:rPr>
        <w:t>раскрыта</w:t>
      </w:r>
      <w:r w:rsidRPr="00D42385">
        <w:rPr>
          <w:rStyle w:val="1"/>
          <w:color w:val="000000"/>
          <w:sz w:val="22"/>
          <w:szCs w:val="22"/>
        </w:rPr>
        <w:t xml:space="preserve"> и представлена в контролирующий орган. </w:t>
      </w:r>
    </w:p>
    <w:p w14:paraId="012A6CEF" w14:textId="77777777" w:rsidR="008C24E9" w:rsidRPr="00D42385" w:rsidRDefault="008C24E9" w:rsidP="00976D80">
      <w:pPr>
        <w:pStyle w:val="a4"/>
        <w:shd w:val="clear" w:color="auto" w:fill="auto"/>
        <w:tabs>
          <w:tab w:val="left" w:pos="1134"/>
        </w:tabs>
        <w:spacing w:afterLines="120" w:after="288" w:line="312" w:lineRule="auto"/>
        <w:ind w:right="40"/>
        <w:jc w:val="both"/>
        <w:rPr>
          <w:rStyle w:val="1"/>
          <w:color w:val="000000"/>
          <w:sz w:val="22"/>
          <w:szCs w:val="22"/>
        </w:rPr>
      </w:pPr>
      <w:r w:rsidRPr="00D42385">
        <w:rPr>
          <w:rStyle w:val="1"/>
          <w:color w:val="000000"/>
          <w:sz w:val="22"/>
          <w:szCs w:val="22"/>
        </w:rPr>
        <w:t>1.1</w:t>
      </w:r>
      <w:r w:rsidR="00F81F59" w:rsidRPr="00D42385">
        <w:rPr>
          <w:rStyle w:val="1"/>
          <w:color w:val="000000"/>
          <w:sz w:val="22"/>
          <w:szCs w:val="22"/>
        </w:rPr>
        <w:t>4</w:t>
      </w:r>
      <w:r w:rsidRPr="00D42385">
        <w:rPr>
          <w:rStyle w:val="1"/>
          <w:color w:val="000000"/>
          <w:sz w:val="22"/>
          <w:szCs w:val="22"/>
        </w:rPr>
        <w:t>.</w:t>
      </w:r>
      <w:r w:rsidR="00380CA8">
        <w:rPr>
          <w:rStyle w:val="1"/>
          <w:color w:val="000000"/>
          <w:sz w:val="22"/>
          <w:szCs w:val="22"/>
        </w:rPr>
        <w:t>6</w:t>
      </w:r>
      <w:r w:rsidRPr="00D42385">
        <w:rPr>
          <w:rStyle w:val="1"/>
          <w:color w:val="000000"/>
          <w:sz w:val="22"/>
          <w:szCs w:val="22"/>
        </w:rPr>
        <w:t xml:space="preserve">. Участник долевого строительства при подписании настоящего договора уведомлен о возможных рисках финансирования строительства многоквартирных домов с целью последующего приобретения в собственность жилых помещений, как-то риск </w:t>
      </w:r>
      <w:r w:rsidR="00BD7B4F" w:rsidRPr="00D42385">
        <w:rPr>
          <w:rStyle w:val="1"/>
          <w:color w:val="000000"/>
          <w:sz w:val="22"/>
          <w:szCs w:val="22"/>
        </w:rPr>
        <w:t>не завершения</w:t>
      </w:r>
      <w:r w:rsidRPr="00D42385">
        <w:rPr>
          <w:rStyle w:val="1"/>
          <w:color w:val="000000"/>
          <w:sz w:val="22"/>
          <w:szCs w:val="22"/>
        </w:rPr>
        <w:t xml:space="preserve"> в срок строительства многоквартирного дома, риск нарушения сроков передачи жилого помещения участнику долевого строительства, а также о мерах направленных на минимизацию данных рисков, в частности,</w:t>
      </w:r>
      <w:r w:rsidR="00BD7B4F">
        <w:rPr>
          <w:rStyle w:val="1"/>
          <w:color w:val="000000"/>
          <w:sz w:val="22"/>
          <w:szCs w:val="22"/>
        </w:rPr>
        <w:t xml:space="preserve"> внесения денежных средств по договору на счет эскроу, предоставления уполномоченным банком (Эскроу-агент) Застройщику целевого кредита на строительство многоквартирного дома. </w:t>
      </w:r>
    </w:p>
    <w:p w14:paraId="53A1B390" w14:textId="77777777" w:rsidR="006C1AC6" w:rsidRPr="00D42385" w:rsidRDefault="008C24E9" w:rsidP="00976D80">
      <w:pPr>
        <w:pStyle w:val="a4"/>
        <w:shd w:val="clear" w:color="auto" w:fill="auto"/>
        <w:tabs>
          <w:tab w:val="left" w:pos="1134"/>
        </w:tabs>
        <w:spacing w:afterLines="120" w:after="288" w:line="312" w:lineRule="auto"/>
        <w:ind w:right="40"/>
        <w:jc w:val="both"/>
        <w:rPr>
          <w:rStyle w:val="1"/>
          <w:color w:val="000000"/>
          <w:sz w:val="22"/>
          <w:szCs w:val="22"/>
        </w:rPr>
      </w:pPr>
      <w:r w:rsidRPr="00D42385">
        <w:rPr>
          <w:rStyle w:val="1"/>
          <w:color w:val="000000"/>
          <w:sz w:val="22"/>
          <w:szCs w:val="22"/>
        </w:rPr>
        <w:t>1.1</w:t>
      </w:r>
      <w:r w:rsidR="00F81F59" w:rsidRPr="00D42385">
        <w:rPr>
          <w:rStyle w:val="1"/>
          <w:color w:val="000000"/>
          <w:sz w:val="22"/>
          <w:szCs w:val="22"/>
        </w:rPr>
        <w:t>4</w:t>
      </w:r>
      <w:r w:rsidRPr="00D42385">
        <w:rPr>
          <w:rStyle w:val="1"/>
          <w:color w:val="000000"/>
          <w:sz w:val="22"/>
          <w:szCs w:val="22"/>
        </w:rPr>
        <w:t>.</w:t>
      </w:r>
      <w:r w:rsidR="00380CA8">
        <w:rPr>
          <w:rStyle w:val="1"/>
          <w:color w:val="000000"/>
          <w:sz w:val="22"/>
          <w:szCs w:val="22"/>
        </w:rPr>
        <w:t>7</w:t>
      </w:r>
      <w:r w:rsidRPr="00D42385">
        <w:rPr>
          <w:rStyle w:val="1"/>
          <w:color w:val="000000"/>
          <w:sz w:val="22"/>
          <w:szCs w:val="22"/>
        </w:rPr>
        <w:t>. Участник долевого строительства подписанием настоящего договора подтверждает, что до подписания настоящего Договора получил от Застройщика всю необходимую, полную и удовлетворяющую Участника долевого строительства информацию включая, но не ограничиваясь: о наименовании, адресе и режиме работы застройщика, о полном объеме своих прав и обязанностей по Договору,</w:t>
      </w:r>
      <w:r w:rsidR="00DD5986">
        <w:rPr>
          <w:rStyle w:val="1"/>
          <w:color w:val="000000"/>
          <w:sz w:val="22"/>
          <w:szCs w:val="22"/>
        </w:rPr>
        <w:t xml:space="preserve"> о полном объеме прав и обязанностей Застройщика по Договору, </w:t>
      </w:r>
      <w:r w:rsidRPr="00D42385">
        <w:rPr>
          <w:rStyle w:val="1"/>
          <w:color w:val="000000"/>
          <w:sz w:val="22"/>
          <w:szCs w:val="22"/>
        </w:rPr>
        <w:t xml:space="preserve">о правовых основаниях строительства многоквартирного дома. </w:t>
      </w:r>
      <w:r w:rsidR="00DD5986">
        <w:rPr>
          <w:rStyle w:val="1"/>
          <w:color w:val="000000"/>
          <w:sz w:val="22"/>
          <w:szCs w:val="22"/>
        </w:rPr>
        <w:t xml:space="preserve">Участник долевого строительства предупрежден о последствиях несоблюдения или ненадлежащего исполнения обязанностей по настоящему Договору. </w:t>
      </w:r>
    </w:p>
    <w:p w14:paraId="7D7271A1" w14:textId="77777777" w:rsidR="008C24E9" w:rsidRPr="00D42385" w:rsidRDefault="008C24E9" w:rsidP="00976D80">
      <w:pPr>
        <w:pStyle w:val="a4"/>
        <w:shd w:val="clear" w:color="auto" w:fill="auto"/>
        <w:tabs>
          <w:tab w:val="left" w:pos="1134"/>
        </w:tabs>
        <w:spacing w:afterLines="120" w:after="288" w:line="312" w:lineRule="auto"/>
        <w:ind w:right="40"/>
        <w:jc w:val="both"/>
        <w:rPr>
          <w:rStyle w:val="1"/>
          <w:color w:val="000000"/>
          <w:sz w:val="22"/>
          <w:szCs w:val="22"/>
        </w:rPr>
      </w:pPr>
      <w:r w:rsidRPr="00D42385">
        <w:rPr>
          <w:rStyle w:val="1"/>
          <w:color w:val="000000"/>
          <w:sz w:val="22"/>
          <w:szCs w:val="22"/>
        </w:rPr>
        <w:t>1.1</w:t>
      </w:r>
      <w:r w:rsidR="00F81F59" w:rsidRPr="00D42385">
        <w:rPr>
          <w:rStyle w:val="1"/>
          <w:color w:val="000000"/>
          <w:sz w:val="22"/>
          <w:szCs w:val="22"/>
        </w:rPr>
        <w:t>4</w:t>
      </w:r>
      <w:r w:rsidRPr="00D42385">
        <w:rPr>
          <w:rStyle w:val="1"/>
          <w:color w:val="000000"/>
          <w:sz w:val="22"/>
          <w:szCs w:val="22"/>
        </w:rPr>
        <w:t>.</w:t>
      </w:r>
      <w:r w:rsidR="00380CA8">
        <w:rPr>
          <w:rStyle w:val="1"/>
          <w:color w:val="000000"/>
          <w:sz w:val="22"/>
          <w:szCs w:val="22"/>
        </w:rPr>
        <w:t>8</w:t>
      </w:r>
      <w:r w:rsidRPr="00D42385">
        <w:rPr>
          <w:rStyle w:val="1"/>
          <w:color w:val="000000"/>
          <w:sz w:val="22"/>
          <w:szCs w:val="22"/>
        </w:rPr>
        <w:t xml:space="preserve">. </w:t>
      </w:r>
      <w:r w:rsidR="00D808E7" w:rsidRPr="00D42385">
        <w:rPr>
          <w:rStyle w:val="1"/>
          <w:color w:val="000000"/>
          <w:sz w:val="22"/>
          <w:szCs w:val="22"/>
        </w:rPr>
        <w:t xml:space="preserve">Участник долевого строительства подписанием настоящего договора подтверждает, что все положения настоящего Договора ему разъяснены и понятны, возражений не имеется. </w:t>
      </w:r>
    </w:p>
    <w:p w14:paraId="2A7E1C62" w14:textId="77777777" w:rsidR="00327062" w:rsidRPr="00D42385" w:rsidRDefault="00327062" w:rsidP="00976D80">
      <w:pPr>
        <w:pStyle w:val="a4"/>
        <w:shd w:val="clear" w:color="auto" w:fill="auto"/>
        <w:tabs>
          <w:tab w:val="left" w:pos="1134"/>
        </w:tabs>
        <w:spacing w:afterLines="120" w:after="288" w:line="312" w:lineRule="auto"/>
        <w:ind w:right="40"/>
        <w:jc w:val="both"/>
        <w:rPr>
          <w:rStyle w:val="1"/>
          <w:color w:val="000000"/>
          <w:sz w:val="22"/>
          <w:szCs w:val="22"/>
        </w:rPr>
      </w:pPr>
      <w:r w:rsidRPr="00D42385">
        <w:rPr>
          <w:rStyle w:val="1"/>
          <w:color w:val="000000"/>
          <w:sz w:val="22"/>
          <w:szCs w:val="22"/>
        </w:rPr>
        <w:t>1.1</w:t>
      </w:r>
      <w:r w:rsidR="00F81F59" w:rsidRPr="00D42385">
        <w:rPr>
          <w:rStyle w:val="1"/>
          <w:color w:val="000000"/>
          <w:sz w:val="22"/>
          <w:szCs w:val="22"/>
        </w:rPr>
        <w:t>4</w:t>
      </w:r>
      <w:r w:rsidRPr="00D42385">
        <w:rPr>
          <w:rStyle w:val="1"/>
          <w:color w:val="000000"/>
          <w:sz w:val="22"/>
          <w:szCs w:val="22"/>
        </w:rPr>
        <w:t>.</w:t>
      </w:r>
      <w:r w:rsidR="00380CA8">
        <w:rPr>
          <w:rStyle w:val="1"/>
          <w:color w:val="000000"/>
          <w:sz w:val="22"/>
          <w:szCs w:val="22"/>
        </w:rPr>
        <w:t>9</w:t>
      </w:r>
      <w:r w:rsidRPr="00D42385">
        <w:rPr>
          <w:rStyle w:val="1"/>
          <w:color w:val="000000"/>
          <w:sz w:val="22"/>
          <w:szCs w:val="22"/>
        </w:rPr>
        <w:t>. Участник долевого строительства при подписании настоящего Договора ознакомлен с кадастровым паспортом земельного участка (ов)</w:t>
      </w:r>
      <w:r w:rsidR="00A41091">
        <w:rPr>
          <w:rStyle w:val="1"/>
          <w:color w:val="000000"/>
          <w:sz w:val="22"/>
          <w:szCs w:val="22"/>
        </w:rPr>
        <w:t>,</w:t>
      </w:r>
      <w:r w:rsidRPr="00D42385">
        <w:rPr>
          <w:rStyle w:val="1"/>
          <w:color w:val="000000"/>
          <w:sz w:val="22"/>
          <w:szCs w:val="22"/>
        </w:rPr>
        <w:t xml:space="preserve"> указанного в Разделе 2 настоящего Договора, </w:t>
      </w:r>
      <w:r w:rsidR="00B1028D" w:rsidRPr="00D42385">
        <w:rPr>
          <w:rStyle w:val="1"/>
          <w:color w:val="000000"/>
          <w:sz w:val="22"/>
          <w:szCs w:val="22"/>
        </w:rPr>
        <w:t xml:space="preserve">с имеющимися в отношении земельного участка ограничениями (обременениями), сервитутами (при их наличии). </w:t>
      </w:r>
    </w:p>
    <w:p w14:paraId="4313AED9" w14:textId="77777777" w:rsidR="00B1028D" w:rsidRDefault="00B1028D" w:rsidP="00976D80">
      <w:pPr>
        <w:pStyle w:val="a4"/>
        <w:shd w:val="clear" w:color="auto" w:fill="auto"/>
        <w:tabs>
          <w:tab w:val="left" w:pos="1134"/>
        </w:tabs>
        <w:spacing w:afterLines="120" w:after="288" w:line="312" w:lineRule="auto"/>
        <w:ind w:right="40"/>
        <w:jc w:val="both"/>
        <w:rPr>
          <w:rStyle w:val="1"/>
          <w:color w:val="000000"/>
          <w:sz w:val="22"/>
          <w:szCs w:val="22"/>
        </w:rPr>
      </w:pPr>
      <w:r w:rsidRPr="00D42385">
        <w:rPr>
          <w:rStyle w:val="1"/>
          <w:color w:val="000000"/>
          <w:sz w:val="22"/>
          <w:szCs w:val="22"/>
        </w:rPr>
        <w:t>1.1</w:t>
      </w:r>
      <w:r w:rsidR="00F81F59" w:rsidRPr="00D42385">
        <w:rPr>
          <w:rStyle w:val="1"/>
          <w:color w:val="000000"/>
          <w:sz w:val="22"/>
          <w:szCs w:val="22"/>
        </w:rPr>
        <w:t>4</w:t>
      </w:r>
      <w:r w:rsidRPr="00D42385">
        <w:rPr>
          <w:rStyle w:val="1"/>
          <w:color w:val="000000"/>
          <w:sz w:val="22"/>
          <w:szCs w:val="22"/>
        </w:rPr>
        <w:t>.</w:t>
      </w:r>
      <w:r w:rsidR="001C1D6E" w:rsidRPr="00D42385">
        <w:rPr>
          <w:rStyle w:val="1"/>
          <w:color w:val="000000"/>
          <w:sz w:val="22"/>
          <w:szCs w:val="22"/>
        </w:rPr>
        <w:t>1</w:t>
      </w:r>
      <w:r w:rsidR="00380CA8">
        <w:rPr>
          <w:rStyle w:val="1"/>
          <w:color w:val="000000"/>
          <w:sz w:val="22"/>
          <w:szCs w:val="22"/>
        </w:rPr>
        <w:t>0</w:t>
      </w:r>
      <w:r w:rsidRPr="00D42385">
        <w:rPr>
          <w:rStyle w:val="1"/>
          <w:color w:val="000000"/>
          <w:sz w:val="22"/>
          <w:szCs w:val="22"/>
        </w:rPr>
        <w:t xml:space="preserve">. </w:t>
      </w:r>
      <w:r w:rsidR="00951BAE" w:rsidRPr="00D42385">
        <w:rPr>
          <w:rStyle w:val="1"/>
          <w:color w:val="000000"/>
          <w:sz w:val="22"/>
          <w:szCs w:val="22"/>
        </w:rPr>
        <w:t xml:space="preserve">Участник долевого строительства, подписывая настоящий договор, выражает свое согласие Застройщику и (или) привлеченным им лицам, компетентным органам кадастрового учета на следующие виды кадастровых работ в отношении земельного участка (ов), указанного в Разделе 2 настоящего Договора: образование в форме объединения, перераспределения земельных участков или </w:t>
      </w:r>
      <w:r w:rsidR="00951BAE" w:rsidRPr="00D42385">
        <w:rPr>
          <w:rStyle w:val="1"/>
          <w:color w:val="000000"/>
          <w:sz w:val="22"/>
          <w:szCs w:val="22"/>
        </w:rPr>
        <w:lastRenderedPageBreak/>
        <w:t>выдела из земель</w:t>
      </w:r>
      <w:r w:rsidR="00DA2CE9" w:rsidRPr="00D42385">
        <w:rPr>
          <w:rStyle w:val="1"/>
          <w:color w:val="000000"/>
          <w:sz w:val="22"/>
          <w:szCs w:val="22"/>
        </w:rPr>
        <w:t>ного участка, а также из земель, находящихся в государственной или муниципальной собственности, земельного участка (ов), с сохранением на вновь образованном участке обременений, необходимость установления которых предусмотрена настоящим Договором,</w:t>
      </w:r>
      <w:r w:rsidR="00A92B07" w:rsidRPr="00D42385">
        <w:rPr>
          <w:rStyle w:val="1"/>
          <w:color w:val="000000"/>
          <w:sz w:val="22"/>
          <w:szCs w:val="22"/>
        </w:rPr>
        <w:t xml:space="preserve"> действующим законодательством; образование земельных</w:t>
      </w:r>
      <w:r w:rsidR="002E7569">
        <w:rPr>
          <w:rStyle w:val="1"/>
          <w:color w:val="000000"/>
          <w:sz w:val="22"/>
          <w:szCs w:val="22"/>
        </w:rPr>
        <w:t xml:space="preserve"> участков</w:t>
      </w:r>
      <w:r w:rsidR="00A92B07" w:rsidRPr="00D42385">
        <w:rPr>
          <w:rStyle w:val="1"/>
          <w:color w:val="000000"/>
          <w:sz w:val="22"/>
          <w:szCs w:val="22"/>
        </w:rPr>
        <w:t xml:space="preserve"> общего пользования, занятых улицами, проездами,</w:t>
      </w:r>
      <w:r w:rsidR="002156C6">
        <w:rPr>
          <w:rStyle w:val="1"/>
          <w:color w:val="000000"/>
          <w:sz w:val="22"/>
          <w:szCs w:val="22"/>
        </w:rPr>
        <w:t xml:space="preserve"> </w:t>
      </w:r>
      <w:r w:rsidR="00A92B07" w:rsidRPr="00D42385">
        <w:rPr>
          <w:rStyle w:val="1"/>
          <w:color w:val="000000"/>
          <w:sz w:val="22"/>
          <w:szCs w:val="22"/>
        </w:rPr>
        <w:t>иными объектами; уточнение местоположения границ земельного участка (ов); установление или уточнение местоположения на земельном участке(ах) зданий, сооружений; исправление кадастровых ошибок в сведениях о местоположении границ объектов недвижимости</w:t>
      </w:r>
      <w:r w:rsidR="00752A1B">
        <w:rPr>
          <w:rStyle w:val="1"/>
          <w:color w:val="000000"/>
          <w:sz w:val="22"/>
          <w:szCs w:val="22"/>
        </w:rPr>
        <w:t xml:space="preserve">, </w:t>
      </w:r>
      <w:r w:rsidR="00752A1B" w:rsidRPr="00752A1B">
        <w:rPr>
          <w:rStyle w:val="1"/>
          <w:color w:val="000000"/>
          <w:sz w:val="22"/>
          <w:szCs w:val="22"/>
        </w:rPr>
        <w:t>установление видов разрешённого использования земельного (ых) участка (ов) в соответствии с действующими правилами землепользования и застройки городского округа город Уфа Республики Башкортостан.</w:t>
      </w:r>
      <w:r w:rsidR="00A92B07" w:rsidRPr="00D42385">
        <w:rPr>
          <w:rStyle w:val="1"/>
          <w:color w:val="000000"/>
          <w:sz w:val="22"/>
          <w:szCs w:val="22"/>
        </w:rPr>
        <w:t xml:space="preserve"> </w:t>
      </w:r>
    </w:p>
    <w:p w14:paraId="52BAD8F0" w14:textId="0FDFFA8D" w:rsidR="008B1A27" w:rsidRDefault="008B1A27" w:rsidP="00976D80">
      <w:pPr>
        <w:pStyle w:val="a4"/>
        <w:shd w:val="clear" w:color="auto" w:fill="auto"/>
        <w:tabs>
          <w:tab w:val="left" w:pos="1134"/>
        </w:tabs>
        <w:spacing w:afterLines="120" w:after="288" w:line="312" w:lineRule="auto"/>
        <w:ind w:right="40"/>
        <w:jc w:val="both"/>
        <w:rPr>
          <w:rStyle w:val="1"/>
          <w:color w:val="000000"/>
          <w:sz w:val="22"/>
          <w:szCs w:val="22"/>
        </w:rPr>
      </w:pPr>
      <w:r>
        <w:rPr>
          <w:rStyle w:val="1"/>
          <w:color w:val="000000"/>
          <w:sz w:val="22"/>
          <w:szCs w:val="22"/>
        </w:rPr>
        <w:t xml:space="preserve">1.14.11. </w:t>
      </w:r>
      <w:r w:rsidRPr="008B1A27">
        <w:rPr>
          <w:rStyle w:val="1"/>
          <w:color w:val="000000"/>
          <w:sz w:val="22"/>
          <w:szCs w:val="22"/>
        </w:rPr>
        <w:t>Участник долевого строительства при подписании настоящего договора уведомлен о том, что для целей финансирования строительств</w:t>
      </w:r>
      <w:r w:rsidR="00B23E4B">
        <w:rPr>
          <w:rStyle w:val="1"/>
          <w:color w:val="000000"/>
          <w:sz w:val="22"/>
          <w:szCs w:val="22"/>
        </w:rPr>
        <w:t xml:space="preserve">а многоквартирного жилого дома </w:t>
      </w:r>
      <w:r w:rsidRPr="008B1A27">
        <w:rPr>
          <w:rStyle w:val="1"/>
          <w:color w:val="000000"/>
          <w:sz w:val="22"/>
          <w:szCs w:val="22"/>
        </w:rPr>
        <w:t>Застройщиком привлечены кредитные средства, предоставленные Уполном</w:t>
      </w:r>
      <w:r w:rsidR="00B23E4B">
        <w:rPr>
          <w:rStyle w:val="1"/>
          <w:color w:val="000000"/>
          <w:sz w:val="22"/>
          <w:szCs w:val="22"/>
        </w:rPr>
        <w:t>оченным банком (Эскроу-агент) и</w:t>
      </w:r>
      <w:r w:rsidRPr="008B1A27">
        <w:rPr>
          <w:rStyle w:val="1"/>
          <w:color w:val="000000"/>
          <w:sz w:val="22"/>
          <w:szCs w:val="22"/>
        </w:rPr>
        <w:t xml:space="preserve"> в соответствии с условиями кредитования, права </w:t>
      </w:r>
      <w:r>
        <w:rPr>
          <w:rStyle w:val="1"/>
          <w:color w:val="000000"/>
          <w:sz w:val="22"/>
          <w:szCs w:val="22"/>
        </w:rPr>
        <w:t>собственности</w:t>
      </w:r>
      <w:r w:rsidRPr="008B1A27">
        <w:rPr>
          <w:rStyle w:val="1"/>
          <w:color w:val="000000"/>
          <w:sz w:val="22"/>
          <w:szCs w:val="22"/>
        </w:rPr>
        <w:t xml:space="preserve"> на земельный участок, на котором ведется строительство многоквартирного жилого дома, а также имущественные права (требования) на</w:t>
      </w:r>
      <w:r>
        <w:rPr>
          <w:rStyle w:val="1"/>
          <w:color w:val="000000"/>
          <w:sz w:val="22"/>
          <w:szCs w:val="22"/>
        </w:rPr>
        <w:t xml:space="preserve"> объекты долевого строительства</w:t>
      </w:r>
      <w:r w:rsidRPr="008B1A27">
        <w:rPr>
          <w:rStyle w:val="1"/>
          <w:color w:val="000000"/>
          <w:sz w:val="22"/>
          <w:szCs w:val="22"/>
        </w:rPr>
        <w:t xml:space="preserve"> в многоквартирном жилом доме будут находиться в залоге у уполномоченного банка (Эскроу-агент)</w:t>
      </w:r>
      <w:r>
        <w:rPr>
          <w:rStyle w:val="1"/>
          <w:color w:val="000000"/>
          <w:sz w:val="22"/>
          <w:szCs w:val="22"/>
        </w:rPr>
        <w:t>.</w:t>
      </w:r>
    </w:p>
    <w:p w14:paraId="65278D1A" w14:textId="77777777" w:rsidR="00A92B07" w:rsidRPr="00D42385" w:rsidRDefault="00A92B07" w:rsidP="00976D80">
      <w:pPr>
        <w:pStyle w:val="a4"/>
        <w:shd w:val="clear" w:color="auto" w:fill="auto"/>
        <w:tabs>
          <w:tab w:val="left" w:pos="1134"/>
        </w:tabs>
        <w:spacing w:afterLines="120" w:after="288" w:line="312" w:lineRule="auto"/>
        <w:ind w:right="40"/>
        <w:jc w:val="both"/>
        <w:rPr>
          <w:rStyle w:val="1"/>
          <w:b/>
          <w:color w:val="000000"/>
          <w:sz w:val="22"/>
          <w:szCs w:val="22"/>
        </w:rPr>
      </w:pPr>
      <w:r w:rsidRPr="00D42385">
        <w:rPr>
          <w:rStyle w:val="1"/>
          <w:b/>
          <w:color w:val="000000"/>
          <w:sz w:val="22"/>
          <w:szCs w:val="22"/>
        </w:rPr>
        <w:t>1.1</w:t>
      </w:r>
      <w:r w:rsidR="00F81F59" w:rsidRPr="00D42385">
        <w:rPr>
          <w:rStyle w:val="1"/>
          <w:b/>
          <w:color w:val="000000"/>
          <w:sz w:val="22"/>
          <w:szCs w:val="22"/>
        </w:rPr>
        <w:t>5</w:t>
      </w:r>
      <w:r w:rsidRPr="00D42385">
        <w:rPr>
          <w:rStyle w:val="1"/>
          <w:b/>
          <w:color w:val="000000"/>
          <w:sz w:val="22"/>
          <w:szCs w:val="22"/>
        </w:rPr>
        <w:t xml:space="preserve">. Срок действия договора </w:t>
      </w:r>
    </w:p>
    <w:p w14:paraId="395D0938" w14:textId="77777777" w:rsidR="00820818" w:rsidRPr="00D42385" w:rsidRDefault="00A92B07" w:rsidP="00976D80">
      <w:pPr>
        <w:pStyle w:val="a4"/>
        <w:shd w:val="clear" w:color="auto" w:fill="auto"/>
        <w:tabs>
          <w:tab w:val="left" w:pos="1134"/>
        </w:tabs>
        <w:spacing w:afterLines="120" w:after="288" w:line="312" w:lineRule="auto"/>
        <w:ind w:right="40"/>
        <w:jc w:val="both"/>
        <w:rPr>
          <w:rStyle w:val="1"/>
          <w:color w:val="000000"/>
          <w:sz w:val="22"/>
          <w:szCs w:val="22"/>
        </w:rPr>
      </w:pPr>
      <w:r w:rsidRPr="00D42385">
        <w:rPr>
          <w:rStyle w:val="1"/>
          <w:color w:val="000000"/>
          <w:sz w:val="22"/>
          <w:szCs w:val="22"/>
        </w:rPr>
        <w:t>1.1</w:t>
      </w:r>
      <w:r w:rsidR="00F81F59" w:rsidRPr="00D42385">
        <w:rPr>
          <w:rStyle w:val="1"/>
          <w:color w:val="000000"/>
          <w:sz w:val="22"/>
          <w:szCs w:val="22"/>
        </w:rPr>
        <w:t>5</w:t>
      </w:r>
      <w:r w:rsidRPr="00D42385">
        <w:rPr>
          <w:rStyle w:val="1"/>
          <w:color w:val="000000"/>
          <w:sz w:val="22"/>
          <w:szCs w:val="22"/>
        </w:rPr>
        <w:t>.1. Настоящий договор вступает в силу с момента его государственной регистрации в органе, осуществляющем госуд</w:t>
      </w:r>
      <w:r w:rsidR="00820818" w:rsidRPr="00D42385">
        <w:rPr>
          <w:rStyle w:val="1"/>
          <w:color w:val="000000"/>
          <w:sz w:val="22"/>
          <w:szCs w:val="22"/>
        </w:rPr>
        <w:t>ар</w:t>
      </w:r>
      <w:r w:rsidRPr="00D42385">
        <w:rPr>
          <w:rStyle w:val="1"/>
          <w:color w:val="000000"/>
          <w:sz w:val="22"/>
          <w:szCs w:val="22"/>
        </w:rPr>
        <w:t xml:space="preserve">ственную регистрацию </w:t>
      </w:r>
      <w:r w:rsidR="00820818" w:rsidRPr="00D42385">
        <w:rPr>
          <w:rStyle w:val="1"/>
          <w:color w:val="000000"/>
          <w:sz w:val="22"/>
          <w:szCs w:val="22"/>
        </w:rPr>
        <w:t xml:space="preserve">прав на недвижимое имущество. </w:t>
      </w:r>
    </w:p>
    <w:p w14:paraId="41377CF7" w14:textId="77777777" w:rsidR="00977042" w:rsidRPr="00D42385" w:rsidRDefault="00820818" w:rsidP="00976D80">
      <w:pPr>
        <w:pStyle w:val="a4"/>
        <w:shd w:val="clear" w:color="auto" w:fill="auto"/>
        <w:tabs>
          <w:tab w:val="left" w:pos="1134"/>
        </w:tabs>
        <w:spacing w:afterLines="120" w:after="288" w:line="312" w:lineRule="auto"/>
        <w:ind w:right="40"/>
        <w:jc w:val="both"/>
        <w:rPr>
          <w:rStyle w:val="1"/>
          <w:color w:val="000000"/>
          <w:sz w:val="22"/>
          <w:szCs w:val="22"/>
        </w:rPr>
      </w:pPr>
      <w:r w:rsidRPr="00D42385">
        <w:rPr>
          <w:rStyle w:val="1"/>
          <w:color w:val="000000"/>
          <w:sz w:val="22"/>
          <w:szCs w:val="22"/>
        </w:rPr>
        <w:t>1.1</w:t>
      </w:r>
      <w:r w:rsidR="00F81F59" w:rsidRPr="00D42385">
        <w:rPr>
          <w:rStyle w:val="1"/>
          <w:color w:val="000000"/>
          <w:sz w:val="22"/>
          <w:szCs w:val="22"/>
        </w:rPr>
        <w:t>5</w:t>
      </w:r>
      <w:r w:rsidRPr="00D42385">
        <w:rPr>
          <w:rStyle w:val="1"/>
          <w:color w:val="000000"/>
          <w:sz w:val="22"/>
          <w:szCs w:val="22"/>
        </w:rPr>
        <w:t xml:space="preserve">.2. Действие настоящего Договора прекращается </w:t>
      </w:r>
      <w:r w:rsidR="00977042" w:rsidRPr="00D42385">
        <w:rPr>
          <w:rStyle w:val="1"/>
          <w:color w:val="000000"/>
          <w:sz w:val="22"/>
          <w:szCs w:val="22"/>
        </w:rPr>
        <w:t xml:space="preserve">с момента выполнения сторонами своих обязательств по нему. Прекращение действия договора не влечет за собой прекращение гарантийного срока по настоящему договору и обязательств Застройщика по устранению недостатков, выявленных в гарантийный период. </w:t>
      </w:r>
    </w:p>
    <w:p w14:paraId="08C1DE7C" w14:textId="77777777" w:rsidR="000A02B2" w:rsidRPr="00D42385" w:rsidRDefault="00E846E9" w:rsidP="00976D80">
      <w:pPr>
        <w:pStyle w:val="a4"/>
        <w:shd w:val="clear" w:color="auto" w:fill="auto"/>
        <w:tabs>
          <w:tab w:val="left" w:pos="1134"/>
        </w:tabs>
        <w:spacing w:afterLines="120" w:after="288" w:line="312" w:lineRule="auto"/>
        <w:ind w:right="40"/>
        <w:jc w:val="both"/>
        <w:rPr>
          <w:rStyle w:val="1"/>
          <w:color w:val="000000"/>
          <w:sz w:val="22"/>
          <w:szCs w:val="22"/>
        </w:rPr>
      </w:pPr>
      <w:r w:rsidRPr="00D42385">
        <w:rPr>
          <w:rStyle w:val="1"/>
          <w:color w:val="000000"/>
          <w:sz w:val="22"/>
          <w:szCs w:val="22"/>
        </w:rPr>
        <w:t>1.1</w:t>
      </w:r>
      <w:r w:rsidR="00F81F59" w:rsidRPr="00D42385">
        <w:rPr>
          <w:rStyle w:val="1"/>
          <w:color w:val="000000"/>
          <w:sz w:val="22"/>
          <w:szCs w:val="22"/>
        </w:rPr>
        <w:t>5</w:t>
      </w:r>
      <w:r w:rsidRPr="00D42385">
        <w:rPr>
          <w:rStyle w:val="1"/>
          <w:color w:val="000000"/>
          <w:sz w:val="22"/>
          <w:szCs w:val="22"/>
        </w:rPr>
        <w:t>.3. После подписания настоящего Договора любые предшествующие дате подписания настоящего Договора и связанные с его предметом договоренности, соглашения, обязательства, оферты и заявления Сторон, как устные, так и письменные, утрачивают юридическую силу. После подписания настоящего Договора Стороны не вправе ссылаться на указанные в настоящем пункте договоренности</w:t>
      </w:r>
      <w:r w:rsidR="000A02B2" w:rsidRPr="00D42385">
        <w:rPr>
          <w:rStyle w:val="1"/>
          <w:color w:val="000000"/>
          <w:sz w:val="22"/>
          <w:szCs w:val="22"/>
        </w:rPr>
        <w:t xml:space="preserve">, предшествующие дате его подписания за исключением случаев, прямо предусмотренных настоящим договором. </w:t>
      </w:r>
    </w:p>
    <w:p w14:paraId="1080EADB" w14:textId="77777777" w:rsidR="000A02B2" w:rsidRPr="00D42385" w:rsidRDefault="000A02B2" w:rsidP="00976D80">
      <w:pPr>
        <w:pStyle w:val="a4"/>
        <w:shd w:val="clear" w:color="auto" w:fill="auto"/>
        <w:tabs>
          <w:tab w:val="left" w:pos="1134"/>
        </w:tabs>
        <w:spacing w:afterLines="120" w:after="288" w:line="312" w:lineRule="auto"/>
        <w:ind w:right="40"/>
        <w:jc w:val="both"/>
        <w:rPr>
          <w:rStyle w:val="1"/>
          <w:b/>
          <w:color w:val="000000"/>
          <w:sz w:val="22"/>
          <w:szCs w:val="22"/>
        </w:rPr>
      </w:pPr>
      <w:r w:rsidRPr="00D42385">
        <w:rPr>
          <w:rStyle w:val="1"/>
          <w:b/>
          <w:color w:val="000000"/>
          <w:sz w:val="22"/>
          <w:szCs w:val="22"/>
        </w:rPr>
        <w:t>1.1</w:t>
      </w:r>
      <w:r w:rsidR="00F81F59" w:rsidRPr="00D42385">
        <w:rPr>
          <w:rStyle w:val="1"/>
          <w:b/>
          <w:color w:val="000000"/>
          <w:sz w:val="22"/>
          <w:szCs w:val="22"/>
        </w:rPr>
        <w:t>6</w:t>
      </w:r>
      <w:r w:rsidRPr="00D42385">
        <w:rPr>
          <w:rStyle w:val="1"/>
          <w:b/>
          <w:color w:val="000000"/>
          <w:sz w:val="22"/>
          <w:szCs w:val="22"/>
        </w:rPr>
        <w:t xml:space="preserve">. Изменение договора </w:t>
      </w:r>
    </w:p>
    <w:p w14:paraId="3CBE82B0" w14:textId="77777777" w:rsidR="00E846E9" w:rsidRPr="00D42385" w:rsidRDefault="000A02B2" w:rsidP="00976D80">
      <w:pPr>
        <w:pStyle w:val="a4"/>
        <w:shd w:val="clear" w:color="auto" w:fill="auto"/>
        <w:tabs>
          <w:tab w:val="left" w:pos="1134"/>
        </w:tabs>
        <w:spacing w:afterLines="120" w:after="288" w:line="312" w:lineRule="auto"/>
        <w:ind w:right="40"/>
        <w:jc w:val="both"/>
        <w:rPr>
          <w:rStyle w:val="1"/>
          <w:color w:val="000000"/>
          <w:sz w:val="22"/>
          <w:szCs w:val="22"/>
        </w:rPr>
      </w:pPr>
      <w:r w:rsidRPr="00D42385">
        <w:rPr>
          <w:rStyle w:val="1"/>
          <w:color w:val="000000"/>
          <w:sz w:val="22"/>
          <w:szCs w:val="22"/>
        </w:rPr>
        <w:t>1.1</w:t>
      </w:r>
      <w:r w:rsidR="00F81F59" w:rsidRPr="00D42385">
        <w:rPr>
          <w:rStyle w:val="1"/>
          <w:color w:val="000000"/>
          <w:sz w:val="22"/>
          <w:szCs w:val="22"/>
        </w:rPr>
        <w:t>6</w:t>
      </w:r>
      <w:r w:rsidRPr="00D42385">
        <w:rPr>
          <w:rStyle w:val="1"/>
          <w:color w:val="000000"/>
          <w:sz w:val="22"/>
          <w:szCs w:val="22"/>
        </w:rPr>
        <w:t>.1. Изменение настоящего договора возможно по соглашению сторон</w:t>
      </w:r>
      <w:r w:rsidR="00FC3CDA" w:rsidRPr="00D42385">
        <w:rPr>
          <w:rStyle w:val="1"/>
          <w:color w:val="000000"/>
          <w:sz w:val="22"/>
          <w:szCs w:val="22"/>
        </w:rPr>
        <w:t xml:space="preserve">, кроме случаев, предусмотренных Федеральным законом о долевом строительстве и настоящим договором. </w:t>
      </w:r>
    </w:p>
    <w:p w14:paraId="73A87D70" w14:textId="77777777" w:rsidR="004E14D6" w:rsidRPr="00D42385" w:rsidRDefault="00FC3CDA" w:rsidP="00976D80">
      <w:pPr>
        <w:pStyle w:val="a4"/>
        <w:shd w:val="clear" w:color="auto" w:fill="auto"/>
        <w:tabs>
          <w:tab w:val="left" w:pos="1134"/>
        </w:tabs>
        <w:spacing w:afterLines="120" w:after="288" w:line="312" w:lineRule="auto"/>
        <w:ind w:right="40"/>
        <w:jc w:val="both"/>
        <w:rPr>
          <w:rStyle w:val="1"/>
          <w:color w:val="000000"/>
          <w:sz w:val="22"/>
          <w:szCs w:val="22"/>
        </w:rPr>
      </w:pPr>
      <w:r w:rsidRPr="00D42385">
        <w:rPr>
          <w:rStyle w:val="1"/>
          <w:color w:val="000000"/>
          <w:sz w:val="22"/>
          <w:szCs w:val="22"/>
        </w:rPr>
        <w:t>1.1</w:t>
      </w:r>
      <w:r w:rsidR="00F81F59" w:rsidRPr="00D42385">
        <w:rPr>
          <w:rStyle w:val="1"/>
          <w:color w:val="000000"/>
          <w:sz w:val="22"/>
          <w:szCs w:val="22"/>
        </w:rPr>
        <w:t>6</w:t>
      </w:r>
      <w:r w:rsidRPr="00D42385">
        <w:rPr>
          <w:rStyle w:val="1"/>
          <w:color w:val="000000"/>
          <w:sz w:val="22"/>
          <w:szCs w:val="22"/>
        </w:rPr>
        <w:t xml:space="preserve">.2. Соглашение об изменении Договора совершается в письменной форме и подлежит государственной регистрации. </w:t>
      </w:r>
      <w:r w:rsidR="005B3F74">
        <w:rPr>
          <w:rStyle w:val="1"/>
          <w:color w:val="000000"/>
          <w:sz w:val="22"/>
          <w:szCs w:val="22"/>
        </w:rPr>
        <w:t xml:space="preserve"> </w:t>
      </w:r>
    </w:p>
    <w:p w14:paraId="21E13A49" w14:textId="77777777" w:rsidR="00FC3CDA" w:rsidRPr="00D42385" w:rsidRDefault="00FC3CDA" w:rsidP="00976D80">
      <w:pPr>
        <w:pStyle w:val="a4"/>
        <w:shd w:val="clear" w:color="auto" w:fill="auto"/>
        <w:tabs>
          <w:tab w:val="left" w:pos="1134"/>
        </w:tabs>
        <w:spacing w:afterLines="120" w:after="288" w:line="312" w:lineRule="auto"/>
        <w:ind w:right="40"/>
        <w:jc w:val="both"/>
        <w:rPr>
          <w:rStyle w:val="1"/>
          <w:color w:val="000000"/>
          <w:sz w:val="22"/>
          <w:szCs w:val="22"/>
        </w:rPr>
      </w:pPr>
      <w:r w:rsidRPr="00D42385">
        <w:rPr>
          <w:rStyle w:val="1"/>
          <w:color w:val="000000"/>
          <w:sz w:val="22"/>
          <w:szCs w:val="22"/>
        </w:rPr>
        <w:t>1.1</w:t>
      </w:r>
      <w:r w:rsidR="00F81F59" w:rsidRPr="00D42385">
        <w:rPr>
          <w:rStyle w:val="1"/>
          <w:color w:val="000000"/>
          <w:sz w:val="22"/>
          <w:szCs w:val="22"/>
        </w:rPr>
        <w:t>6</w:t>
      </w:r>
      <w:r w:rsidRPr="00D42385">
        <w:rPr>
          <w:rStyle w:val="1"/>
          <w:color w:val="000000"/>
          <w:sz w:val="22"/>
          <w:szCs w:val="22"/>
        </w:rPr>
        <w:t xml:space="preserve">.3. В соответствии с требованиями Федерального закона о долевом </w:t>
      </w:r>
      <w:proofErr w:type="gramStart"/>
      <w:r w:rsidRPr="00D42385">
        <w:rPr>
          <w:rStyle w:val="1"/>
          <w:color w:val="000000"/>
          <w:sz w:val="22"/>
          <w:szCs w:val="22"/>
        </w:rPr>
        <w:t>строительстве, в случае, если</w:t>
      </w:r>
      <w:proofErr w:type="gramEnd"/>
      <w:r w:rsidRPr="00D42385">
        <w:rPr>
          <w:rStyle w:val="1"/>
          <w:color w:val="000000"/>
          <w:sz w:val="22"/>
          <w:szCs w:val="22"/>
        </w:rPr>
        <w:t xml:space="preserve"> строительство (создание) многоквартирного дома не может быть завершено в предусмотренный договором срок, </w:t>
      </w:r>
      <w:r w:rsidR="00A41091">
        <w:rPr>
          <w:rStyle w:val="1"/>
          <w:color w:val="000000"/>
          <w:sz w:val="22"/>
          <w:szCs w:val="22"/>
        </w:rPr>
        <w:t>З</w:t>
      </w:r>
      <w:r w:rsidRPr="00D42385">
        <w:rPr>
          <w:rStyle w:val="1"/>
          <w:color w:val="000000"/>
          <w:sz w:val="22"/>
          <w:szCs w:val="22"/>
        </w:rPr>
        <w:t xml:space="preserve">астройщик не позднее чем за </w:t>
      </w:r>
      <w:r w:rsidR="00A41091">
        <w:rPr>
          <w:rStyle w:val="1"/>
          <w:color w:val="000000"/>
          <w:sz w:val="22"/>
          <w:szCs w:val="22"/>
        </w:rPr>
        <w:t>2 (</w:t>
      </w:r>
      <w:r w:rsidRPr="00D42385">
        <w:rPr>
          <w:rStyle w:val="1"/>
          <w:color w:val="000000"/>
          <w:sz w:val="22"/>
          <w:szCs w:val="22"/>
        </w:rPr>
        <w:t>два</w:t>
      </w:r>
      <w:r w:rsidR="00A41091">
        <w:rPr>
          <w:rStyle w:val="1"/>
          <w:color w:val="000000"/>
          <w:sz w:val="22"/>
          <w:szCs w:val="22"/>
        </w:rPr>
        <w:t>)</w:t>
      </w:r>
      <w:r w:rsidRPr="00D42385">
        <w:rPr>
          <w:rStyle w:val="1"/>
          <w:color w:val="000000"/>
          <w:sz w:val="22"/>
          <w:szCs w:val="22"/>
        </w:rPr>
        <w:t xml:space="preserve"> месяца до истечения указанного срока обязан направить участнику долевого строительства соответствующую информацию и </w:t>
      </w:r>
      <w:r w:rsidR="00872791" w:rsidRPr="00D42385">
        <w:rPr>
          <w:rStyle w:val="1"/>
          <w:color w:val="000000"/>
          <w:sz w:val="22"/>
          <w:szCs w:val="22"/>
        </w:rPr>
        <w:t>предложение</w:t>
      </w:r>
      <w:r w:rsidRPr="00D42385">
        <w:rPr>
          <w:rStyle w:val="1"/>
          <w:color w:val="000000"/>
          <w:sz w:val="22"/>
          <w:szCs w:val="22"/>
        </w:rPr>
        <w:t xml:space="preserve"> об </w:t>
      </w:r>
      <w:r w:rsidRPr="00D42385">
        <w:rPr>
          <w:rStyle w:val="1"/>
          <w:color w:val="000000"/>
          <w:sz w:val="22"/>
          <w:szCs w:val="22"/>
        </w:rPr>
        <w:lastRenderedPageBreak/>
        <w:t xml:space="preserve">изменении договора. </w:t>
      </w:r>
    </w:p>
    <w:p w14:paraId="5885BB17" w14:textId="77777777" w:rsidR="00872791" w:rsidRPr="00D42385" w:rsidRDefault="00872791" w:rsidP="00976D80">
      <w:pPr>
        <w:pStyle w:val="a4"/>
        <w:shd w:val="clear" w:color="auto" w:fill="auto"/>
        <w:tabs>
          <w:tab w:val="left" w:pos="1134"/>
        </w:tabs>
        <w:spacing w:afterLines="120" w:after="288" w:line="312" w:lineRule="auto"/>
        <w:ind w:right="40"/>
        <w:jc w:val="both"/>
        <w:rPr>
          <w:rStyle w:val="1"/>
          <w:color w:val="000000"/>
          <w:sz w:val="22"/>
          <w:szCs w:val="22"/>
        </w:rPr>
      </w:pPr>
      <w:r w:rsidRPr="00D42385">
        <w:rPr>
          <w:rStyle w:val="1"/>
          <w:color w:val="000000"/>
          <w:sz w:val="22"/>
          <w:szCs w:val="22"/>
        </w:rPr>
        <w:t>1.1</w:t>
      </w:r>
      <w:r w:rsidR="00F81F59" w:rsidRPr="00D42385">
        <w:rPr>
          <w:rStyle w:val="1"/>
          <w:color w:val="000000"/>
          <w:sz w:val="22"/>
          <w:szCs w:val="22"/>
        </w:rPr>
        <w:t>6</w:t>
      </w:r>
      <w:r w:rsidRPr="00D42385">
        <w:rPr>
          <w:rStyle w:val="1"/>
          <w:color w:val="000000"/>
          <w:sz w:val="22"/>
          <w:szCs w:val="22"/>
        </w:rPr>
        <w:t xml:space="preserve">.4. В соответствии с частью 2 статьи 452 Гражданского кодекса Российской Федерации, требование об изменении договора может быть заявлено стороной в суд только после получения отказа другой стороны на предложение изменить договор либо неполучения ответа в срок, указанный в предложении, а при его отсутствии - в тридцатидневный срок. </w:t>
      </w:r>
    </w:p>
    <w:p w14:paraId="1D674084" w14:textId="77777777" w:rsidR="00945862" w:rsidRDefault="00945862" w:rsidP="00976D80">
      <w:pPr>
        <w:pStyle w:val="a4"/>
        <w:shd w:val="clear" w:color="auto" w:fill="auto"/>
        <w:tabs>
          <w:tab w:val="left" w:pos="1134"/>
        </w:tabs>
        <w:spacing w:afterLines="120" w:after="288" w:line="312" w:lineRule="auto"/>
        <w:ind w:right="40"/>
        <w:jc w:val="both"/>
        <w:rPr>
          <w:rStyle w:val="1"/>
          <w:color w:val="000000"/>
          <w:sz w:val="22"/>
          <w:szCs w:val="22"/>
        </w:rPr>
      </w:pPr>
      <w:r w:rsidRPr="00D42385">
        <w:rPr>
          <w:rStyle w:val="1"/>
          <w:color w:val="000000"/>
          <w:sz w:val="22"/>
          <w:szCs w:val="22"/>
        </w:rPr>
        <w:t>1.1</w:t>
      </w:r>
      <w:r w:rsidR="00F81F59" w:rsidRPr="00D42385">
        <w:rPr>
          <w:rStyle w:val="1"/>
          <w:color w:val="000000"/>
          <w:sz w:val="22"/>
          <w:szCs w:val="22"/>
        </w:rPr>
        <w:t>6</w:t>
      </w:r>
      <w:r w:rsidRPr="00D42385">
        <w:rPr>
          <w:rStyle w:val="1"/>
          <w:color w:val="000000"/>
          <w:sz w:val="22"/>
          <w:szCs w:val="22"/>
        </w:rPr>
        <w:t xml:space="preserve">.5. </w:t>
      </w:r>
      <w:r w:rsidR="00E957CF" w:rsidRPr="00D42385">
        <w:rPr>
          <w:rStyle w:val="1"/>
          <w:color w:val="000000"/>
          <w:sz w:val="22"/>
          <w:szCs w:val="22"/>
        </w:rPr>
        <w:t>По требованию одной из сторон договор может быть изменен по решению суда при существенном нарушении договора другой стороной либо при наступлении обстоятельств</w:t>
      </w:r>
      <w:r w:rsidR="00962B35">
        <w:rPr>
          <w:rStyle w:val="1"/>
          <w:color w:val="000000"/>
          <w:sz w:val="22"/>
          <w:szCs w:val="22"/>
        </w:rPr>
        <w:t>,</w:t>
      </w:r>
      <w:r w:rsidR="00E957CF" w:rsidRPr="00D42385">
        <w:rPr>
          <w:rStyle w:val="1"/>
          <w:color w:val="000000"/>
          <w:sz w:val="22"/>
          <w:szCs w:val="22"/>
        </w:rPr>
        <w:t xml:space="preserve"> указанных в п.1.1</w:t>
      </w:r>
      <w:r w:rsidR="00F81F59" w:rsidRPr="00D42385">
        <w:rPr>
          <w:rStyle w:val="1"/>
          <w:color w:val="000000"/>
          <w:sz w:val="22"/>
          <w:szCs w:val="22"/>
        </w:rPr>
        <w:t>6</w:t>
      </w:r>
      <w:r w:rsidR="00E957CF" w:rsidRPr="00D42385">
        <w:rPr>
          <w:rStyle w:val="1"/>
          <w:color w:val="000000"/>
          <w:sz w:val="22"/>
          <w:szCs w:val="22"/>
        </w:rPr>
        <w:t xml:space="preserve">.3. настоящего Договора. </w:t>
      </w:r>
    </w:p>
    <w:p w14:paraId="1D22D5A8" w14:textId="77777777" w:rsidR="005B3F74" w:rsidRPr="00D42385" w:rsidRDefault="005B3F74" w:rsidP="00976D80">
      <w:pPr>
        <w:pStyle w:val="a4"/>
        <w:shd w:val="clear" w:color="auto" w:fill="auto"/>
        <w:tabs>
          <w:tab w:val="left" w:pos="1134"/>
        </w:tabs>
        <w:spacing w:afterLines="120" w:after="288" w:line="312" w:lineRule="auto"/>
        <w:ind w:right="40"/>
        <w:jc w:val="both"/>
        <w:rPr>
          <w:rStyle w:val="1"/>
          <w:color w:val="000000"/>
          <w:sz w:val="22"/>
          <w:szCs w:val="22"/>
        </w:rPr>
      </w:pPr>
      <w:r>
        <w:rPr>
          <w:rStyle w:val="1"/>
          <w:color w:val="000000"/>
          <w:sz w:val="22"/>
          <w:szCs w:val="22"/>
        </w:rPr>
        <w:t xml:space="preserve">1.16.6. </w:t>
      </w:r>
      <w:r w:rsidRPr="005B3F74">
        <w:rPr>
          <w:rStyle w:val="1"/>
          <w:color w:val="000000"/>
          <w:sz w:val="22"/>
          <w:szCs w:val="22"/>
        </w:rPr>
        <w:t xml:space="preserve">В случае </w:t>
      </w:r>
      <w:r>
        <w:rPr>
          <w:rStyle w:val="1"/>
          <w:color w:val="000000"/>
          <w:sz w:val="22"/>
          <w:szCs w:val="22"/>
        </w:rPr>
        <w:t xml:space="preserve">изменения </w:t>
      </w:r>
      <w:r w:rsidRPr="005B3F74">
        <w:rPr>
          <w:rStyle w:val="1"/>
          <w:color w:val="000000"/>
          <w:sz w:val="22"/>
          <w:szCs w:val="22"/>
        </w:rPr>
        <w:t>договора</w:t>
      </w:r>
      <w:r>
        <w:rPr>
          <w:rStyle w:val="1"/>
          <w:color w:val="000000"/>
          <w:sz w:val="22"/>
          <w:szCs w:val="22"/>
        </w:rPr>
        <w:t>,</w:t>
      </w:r>
      <w:r w:rsidRPr="005B3F74">
        <w:rPr>
          <w:rStyle w:val="1"/>
          <w:color w:val="000000"/>
          <w:sz w:val="22"/>
          <w:szCs w:val="22"/>
        </w:rPr>
        <w:t xml:space="preserve"> где Участником долевого строительства были привлечены кредитные средства Банка для оплаты цены договора</w:t>
      </w:r>
      <w:r>
        <w:rPr>
          <w:rStyle w:val="1"/>
          <w:color w:val="000000"/>
          <w:sz w:val="22"/>
          <w:szCs w:val="22"/>
        </w:rPr>
        <w:t>, стороны обязуются письменно уведомить Банк обо всех изменениях в настоящий договор, в срок не позднее 5 (пяти) календарных дней до планируемой даты подписания соглашения об изменении договора</w:t>
      </w:r>
      <w:r w:rsidR="00EE42F0">
        <w:rPr>
          <w:rStyle w:val="1"/>
          <w:color w:val="000000"/>
          <w:sz w:val="22"/>
          <w:szCs w:val="22"/>
        </w:rPr>
        <w:t xml:space="preserve"> и вносить изменения в договор с письменного согласия Банка. </w:t>
      </w:r>
    </w:p>
    <w:p w14:paraId="5C6B4F5E" w14:textId="77777777" w:rsidR="00E957CF" w:rsidRPr="00D42385" w:rsidRDefault="00E957CF" w:rsidP="00976D80">
      <w:pPr>
        <w:pStyle w:val="a4"/>
        <w:shd w:val="clear" w:color="auto" w:fill="auto"/>
        <w:tabs>
          <w:tab w:val="left" w:pos="1134"/>
        </w:tabs>
        <w:spacing w:afterLines="120" w:after="288" w:line="312" w:lineRule="auto"/>
        <w:ind w:right="40"/>
        <w:jc w:val="both"/>
        <w:rPr>
          <w:rStyle w:val="1"/>
          <w:b/>
          <w:color w:val="000000"/>
          <w:sz w:val="22"/>
          <w:szCs w:val="22"/>
        </w:rPr>
      </w:pPr>
      <w:r w:rsidRPr="00D42385">
        <w:rPr>
          <w:rStyle w:val="1"/>
          <w:b/>
          <w:color w:val="000000"/>
          <w:sz w:val="22"/>
          <w:szCs w:val="22"/>
        </w:rPr>
        <w:t>1.1</w:t>
      </w:r>
      <w:r w:rsidR="00F81F59" w:rsidRPr="00D42385">
        <w:rPr>
          <w:rStyle w:val="1"/>
          <w:b/>
          <w:color w:val="000000"/>
          <w:sz w:val="22"/>
          <w:szCs w:val="22"/>
        </w:rPr>
        <w:t>7</w:t>
      </w:r>
      <w:r w:rsidRPr="00D42385">
        <w:rPr>
          <w:rStyle w:val="1"/>
          <w:b/>
          <w:color w:val="000000"/>
          <w:sz w:val="22"/>
          <w:szCs w:val="22"/>
        </w:rPr>
        <w:t xml:space="preserve">. Расторжение договора и отказ от договора </w:t>
      </w:r>
    </w:p>
    <w:p w14:paraId="1BD0B1FA" w14:textId="77777777" w:rsidR="00B51699" w:rsidRPr="00D42385" w:rsidRDefault="0055173E" w:rsidP="00976D80">
      <w:pPr>
        <w:pStyle w:val="a4"/>
        <w:shd w:val="clear" w:color="auto" w:fill="auto"/>
        <w:tabs>
          <w:tab w:val="left" w:pos="1134"/>
        </w:tabs>
        <w:spacing w:afterLines="120" w:after="288" w:line="312" w:lineRule="auto"/>
        <w:ind w:right="40"/>
        <w:jc w:val="both"/>
        <w:rPr>
          <w:rStyle w:val="1"/>
          <w:color w:val="000000"/>
          <w:sz w:val="22"/>
          <w:szCs w:val="22"/>
        </w:rPr>
      </w:pPr>
      <w:r w:rsidRPr="00D42385">
        <w:rPr>
          <w:rStyle w:val="1"/>
          <w:color w:val="000000"/>
          <w:sz w:val="22"/>
          <w:szCs w:val="22"/>
        </w:rPr>
        <w:t>1.1</w:t>
      </w:r>
      <w:r w:rsidR="00F81F59" w:rsidRPr="00D42385">
        <w:rPr>
          <w:rStyle w:val="1"/>
          <w:color w:val="000000"/>
          <w:sz w:val="22"/>
          <w:szCs w:val="22"/>
        </w:rPr>
        <w:t>7</w:t>
      </w:r>
      <w:r w:rsidRPr="00D42385">
        <w:rPr>
          <w:rStyle w:val="1"/>
          <w:color w:val="000000"/>
          <w:sz w:val="22"/>
          <w:szCs w:val="22"/>
        </w:rPr>
        <w:t>.1. Расторжение договора возможно по соглашению сторон либо по решению суда</w:t>
      </w:r>
      <w:r w:rsidR="00110E4B" w:rsidRPr="00D42385">
        <w:rPr>
          <w:rStyle w:val="1"/>
          <w:color w:val="000000"/>
          <w:sz w:val="22"/>
          <w:szCs w:val="22"/>
        </w:rPr>
        <w:t xml:space="preserve">, по основаниям предусмотренным гражданским законодательством. </w:t>
      </w:r>
      <w:r w:rsidR="00387736">
        <w:rPr>
          <w:rStyle w:val="1"/>
          <w:color w:val="000000"/>
          <w:sz w:val="22"/>
          <w:szCs w:val="22"/>
        </w:rPr>
        <w:t xml:space="preserve">Расторжение договора, </w:t>
      </w:r>
      <w:r w:rsidR="00387736" w:rsidRPr="00387736">
        <w:rPr>
          <w:rStyle w:val="1"/>
          <w:color w:val="000000"/>
          <w:sz w:val="22"/>
          <w:szCs w:val="22"/>
        </w:rPr>
        <w:t>где Участником долевого строительства были привлечены кредитные средства Банка для оплаты цены договора</w:t>
      </w:r>
      <w:r w:rsidR="00F933A9">
        <w:rPr>
          <w:rStyle w:val="1"/>
          <w:color w:val="000000"/>
          <w:sz w:val="22"/>
          <w:szCs w:val="22"/>
        </w:rPr>
        <w:t xml:space="preserve">, по соглашению сторон, </w:t>
      </w:r>
      <w:r w:rsidR="00387736">
        <w:rPr>
          <w:rStyle w:val="1"/>
          <w:color w:val="000000"/>
          <w:sz w:val="22"/>
          <w:szCs w:val="22"/>
        </w:rPr>
        <w:t xml:space="preserve">возможно только после предварительного </w:t>
      </w:r>
      <w:r w:rsidR="00F933A9">
        <w:rPr>
          <w:rStyle w:val="1"/>
          <w:color w:val="000000"/>
          <w:sz w:val="22"/>
          <w:szCs w:val="22"/>
        </w:rPr>
        <w:t xml:space="preserve">согласования такого расторжения </w:t>
      </w:r>
      <w:r w:rsidR="00387736">
        <w:rPr>
          <w:rStyle w:val="1"/>
          <w:color w:val="000000"/>
          <w:sz w:val="22"/>
          <w:szCs w:val="22"/>
        </w:rPr>
        <w:t>Банк</w:t>
      </w:r>
      <w:r w:rsidR="00F933A9">
        <w:rPr>
          <w:rStyle w:val="1"/>
          <w:color w:val="000000"/>
          <w:sz w:val="22"/>
          <w:szCs w:val="22"/>
        </w:rPr>
        <w:t>ом</w:t>
      </w:r>
      <w:r w:rsidR="00387736">
        <w:rPr>
          <w:rStyle w:val="1"/>
          <w:color w:val="000000"/>
          <w:sz w:val="22"/>
          <w:szCs w:val="22"/>
        </w:rPr>
        <w:t xml:space="preserve">. </w:t>
      </w:r>
      <w:r w:rsidR="00430C9A">
        <w:rPr>
          <w:rStyle w:val="1"/>
          <w:color w:val="000000"/>
          <w:sz w:val="22"/>
          <w:szCs w:val="22"/>
        </w:rPr>
        <w:t xml:space="preserve"> </w:t>
      </w:r>
    </w:p>
    <w:p w14:paraId="30487BB8" w14:textId="77777777" w:rsidR="00110E4B" w:rsidRPr="00D42385" w:rsidRDefault="00110E4B" w:rsidP="00976D80">
      <w:pPr>
        <w:pStyle w:val="a4"/>
        <w:shd w:val="clear" w:color="auto" w:fill="auto"/>
        <w:tabs>
          <w:tab w:val="left" w:pos="1134"/>
        </w:tabs>
        <w:spacing w:afterLines="120" w:after="288" w:line="312" w:lineRule="auto"/>
        <w:ind w:right="40"/>
        <w:jc w:val="both"/>
        <w:rPr>
          <w:rStyle w:val="1"/>
          <w:color w:val="000000"/>
          <w:sz w:val="22"/>
          <w:szCs w:val="22"/>
        </w:rPr>
      </w:pPr>
      <w:r w:rsidRPr="00D42385">
        <w:rPr>
          <w:rStyle w:val="1"/>
          <w:color w:val="000000"/>
          <w:sz w:val="22"/>
          <w:szCs w:val="22"/>
        </w:rPr>
        <w:t>1.1</w:t>
      </w:r>
      <w:r w:rsidR="00F81F59" w:rsidRPr="00D42385">
        <w:rPr>
          <w:rStyle w:val="1"/>
          <w:color w:val="000000"/>
          <w:sz w:val="22"/>
          <w:szCs w:val="22"/>
        </w:rPr>
        <w:t>7</w:t>
      </w:r>
      <w:r w:rsidRPr="00D42385">
        <w:rPr>
          <w:rStyle w:val="1"/>
          <w:color w:val="000000"/>
          <w:sz w:val="22"/>
          <w:szCs w:val="22"/>
        </w:rPr>
        <w:t xml:space="preserve">.2. При расторжении договора по соглашению стороны самостоятельно определяют последствия расторжения договора. </w:t>
      </w:r>
    </w:p>
    <w:p w14:paraId="67BF08A6" w14:textId="77777777" w:rsidR="00110E4B" w:rsidRPr="00D42385" w:rsidRDefault="00110E4B" w:rsidP="00976D80">
      <w:pPr>
        <w:pStyle w:val="a4"/>
        <w:shd w:val="clear" w:color="auto" w:fill="auto"/>
        <w:tabs>
          <w:tab w:val="left" w:pos="1134"/>
        </w:tabs>
        <w:spacing w:afterLines="120" w:after="288" w:line="312" w:lineRule="auto"/>
        <w:ind w:right="40"/>
        <w:jc w:val="both"/>
        <w:rPr>
          <w:rStyle w:val="1"/>
          <w:color w:val="000000"/>
          <w:sz w:val="22"/>
          <w:szCs w:val="22"/>
        </w:rPr>
      </w:pPr>
      <w:r w:rsidRPr="00D42385">
        <w:rPr>
          <w:rStyle w:val="1"/>
          <w:color w:val="000000"/>
          <w:sz w:val="22"/>
          <w:szCs w:val="22"/>
        </w:rPr>
        <w:t>1.1</w:t>
      </w:r>
      <w:r w:rsidR="00F81F59" w:rsidRPr="00D42385">
        <w:rPr>
          <w:rStyle w:val="1"/>
          <w:color w:val="000000"/>
          <w:sz w:val="22"/>
          <w:szCs w:val="22"/>
        </w:rPr>
        <w:t>7</w:t>
      </w:r>
      <w:r w:rsidRPr="00D42385">
        <w:rPr>
          <w:rStyle w:val="1"/>
          <w:color w:val="000000"/>
          <w:sz w:val="22"/>
          <w:szCs w:val="22"/>
        </w:rPr>
        <w:t xml:space="preserve">.3. </w:t>
      </w:r>
      <w:r w:rsidR="00CC05ED" w:rsidRPr="00D42385">
        <w:rPr>
          <w:rStyle w:val="1"/>
          <w:color w:val="000000"/>
          <w:sz w:val="22"/>
          <w:szCs w:val="22"/>
        </w:rPr>
        <w:t>Участник долевого строительства вправе требовать расторжения договора в судебном порядке в случаях, прямо предусмотренных Федеральным законом о долевом строительстве</w:t>
      </w:r>
      <w:r w:rsidR="00430C9A">
        <w:rPr>
          <w:rStyle w:val="1"/>
          <w:color w:val="000000"/>
          <w:sz w:val="22"/>
          <w:szCs w:val="22"/>
        </w:rPr>
        <w:t xml:space="preserve"> (в том числе с учетом особенностей, предусмотренных при привлечении денежных средств на счет эскроу)</w:t>
      </w:r>
      <w:r w:rsidR="00CC05ED" w:rsidRPr="00D42385">
        <w:rPr>
          <w:rStyle w:val="1"/>
          <w:color w:val="000000"/>
          <w:sz w:val="22"/>
          <w:szCs w:val="22"/>
        </w:rPr>
        <w:t xml:space="preserve">. Требование о расторжении договора может быть заявлено в суд только после получения отказа другой стороны на предложение расторгнуть договор либо неполучения ответа в срок, указанный в предложении, а при его отсутствии - в тридцатидневный срок. </w:t>
      </w:r>
    </w:p>
    <w:p w14:paraId="26BBBB19" w14:textId="77777777" w:rsidR="00CC05ED" w:rsidRPr="00D42385" w:rsidRDefault="00CC05ED" w:rsidP="00976D80">
      <w:pPr>
        <w:pStyle w:val="a4"/>
        <w:shd w:val="clear" w:color="auto" w:fill="auto"/>
        <w:tabs>
          <w:tab w:val="left" w:pos="1134"/>
        </w:tabs>
        <w:spacing w:afterLines="120" w:after="288" w:line="312" w:lineRule="auto"/>
        <w:ind w:right="40"/>
        <w:jc w:val="both"/>
        <w:rPr>
          <w:rStyle w:val="1"/>
          <w:color w:val="000000"/>
          <w:sz w:val="22"/>
          <w:szCs w:val="22"/>
        </w:rPr>
      </w:pPr>
      <w:r w:rsidRPr="00D42385">
        <w:rPr>
          <w:rStyle w:val="1"/>
          <w:color w:val="000000"/>
          <w:sz w:val="22"/>
          <w:szCs w:val="22"/>
        </w:rPr>
        <w:t>1.1</w:t>
      </w:r>
      <w:r w:rsidR="00F81F59" w:rsidRPr="00D42385">
        <w:rPr>
          <w:rStyle w:val="1"/>
          <w:color w:val="000000"/>
          <w:sz w:val="22"/>
          <w:szCs w:val="22"/>
        </w:rPr>
        <w:t>7</w:t>
      </w:r>
      <w:r w:rsidRPr="00D42385">
        <w:rPr>
          <w:rStyle w:val="1"/>
          <w:color w:val="000000"/>
          <w:sz w:val="22"/>
          <w:szCs w:val="22"/>
        </w:rPr>
        <w:t xml:space="preserve">.4. </w:t>
      </w:r>
      <w:r w:rsidR="007A0F9C" w:rsidRPr="00D42385">
        <w:rPr>
          <w:rStyle w:val="1"/>
          <w:color w:val="000000"/>
          <w:sz w:val="22"/>
          <w:szCs w:val="22"/>
        </w:rPr>
        <w:t>Стороны вправе отказаться от договора (исполнения договора) в случаях, прямо предусмотренных Федеральным законом о долевом строительстве. Основания, порядок и последствия отказа от договора</w:t>
      </w:r>
      <w:r w:rsidR="00430C9A">
        <w:rPr>
          <w:rStyle w:val="1"/>
          <w:color w:val="000000"/>
          <w:sz w:val="22"/>
          <w:szCs w:val="22"/>
        </w:rPr>
        <w:t xml:space="preserve"> </w:t>
      </w:r>
      <w:r w:rsidR="007A0F9C" w:rsidRPr="00D42385">
        <w:rPr>
          <w:rStyle w:val="1"/>
          <w:color w:val="000000"/>
          <w:sz w:val="22"/>
          <w:szCs w:val="22"/>
        </w:rPr>
        <w:t>регулируются положениями Федерального закона о долевом строительстве</w:t>
      </w:r>
      <w:r w:rsidR="00430C9A">
        <w:rPr>
          <w:rStyle w:val="1"/>
          <w:color w:val="000000"/>
          <w:sz w:val="22"/>
          <w:szCs w:val="22"/>
        </w:rPr>
        <w:t xml:space="preserve"> </w:t>
      </w:r>
      <w:r w:rsidR="00430C9A" w:rsidRPr="00430C9A">
        <w:rPr>
          <w:rStyle w:val="1"/>
          <w:color w:val="000000"/>
          <w:sz w:val="22"/>
          <w:szCs w:val="22"/>
        </w:rPr>
        <w:t>(в том числе с учетом особенностей, предусмотренных при привлечении денежных средств на счет эскроу)</w:t>
      </w:r>
      <w:r w:rsidR="007A0F9C" w:rsidRPr="00D42385">
        <w:rPr>
          <w:rStyle w:val="1"/>
          <w:color w:val="000000"/>
          <w:sz w:val="22"/>
          <w:szCs w:val="22"/>
        </w:rPr>
        <w:t xml:space="preserve">. </w:t>
      </w:r>
      <w:r w:rsidR="00F933A9">
        <w:rPr>
          <w:rStyle w:val="1"/>
          <w:color w:val="000000"/>
          <w:sz w:val="22"/>
          <w:szCs w:val="22"/>
        </w:rPr>
        <w:t xml:space="preserve">В случае отказа одной из сторон от договора, </w:t>
      </w:r>
      <w:r w:rsidR="00F933A9" w:rsidRPr="00F933A9">
        <w:rPr>
          <w:rStyle w:val="1"/>
          <w:color w:val="000000"/>
          <w:sz w:val="22"/>
          <w:szCs w:val="22"/>
        </w:rPr>
        <w:t>где Участником долевого строительства были привлечены кредитные средства Банка для оплаты цены договора</w:t>
      </w:r>
      <w:r w:rsidR="00F933A9">
        <w:rPr>
          <w:rStyle w:val="1"/>
          <w:color w:val="000000"/>
          <w:sz w:val="22"/>
          <w:szCs w:val="22"/>
        </w:rPr>
        <w:t>,</w:t>
      </w:r>
      <w:r w:rsidR="00F933A9" w:rsidRPr="00F933A9">
        <w:rPr>
          <w:rStyle w:val="1"/>
          <w:color w:val="000000"/>
          <w:sz w:val="22"/>
          <w:szCs w:val="22"/>
        </w:rPr>
        <w:t xml:space="preserve"> </w:t>
      </w:r>
      <w:r w:rsidR="00F933A9">
        <w:rPr>
          <w:rStyle w:val="1"/>
          <w:color w:val="000000"/>
          <w:sz w:val="22"/>
          <w:szCs w:val="22"/>
        </w:rPr>
        <w:t xml:space="preserve">стороны обязуются уведомить Банк о факте такого отказа не позднее 3 (трех) рабочих дней с момента направления (получения) заявления об отказе. </w:t>
      </w:r>
    </w:p>
    <w:p w14:paraId="0B056C0D" w14:textId="77777777" w:rsidR="003812EF" w:rsidRDefault="007A0F9C" w:rsidP="00976D80">
      <w:pPr>
        <w:pStyle w:val="a4"/>
        <w:shd w:val="clear" w:color="auto" w:fill="auto"/>
        <w:tabs>
          <w:tab w:val="left" w:pos="1134"/>
        </w:tabs>
        <w:spacing w:afterLines="120" w:after="288" w:line="312" w:lineRule="auto"/>
        <w:ind w:right="40"/>
        <w:jc w:val="both"/>
        <w:rPr>
          <w:rStyle w:val="1"/>
          <w:color w:val="000000"/>
          <w:sz w:val="22"/>
          <w:szCs w:val="22"/>
        </w:rPr>
      </w:pPr>
      <w:r w:rsidRPr="00D42385">
        <w:rPr>
          <w:rStyle w:val="1"/>
          <w:color w:val="000000"/>
          <w:sz w:val="22"/>
          <w:szCs w:val="22"/>
        </w:rPr>
        <w:t>1.1</w:t>
      </w:r>
      <w:r w:rsidR="00F81F59" w:rsidRPr="00D42385">
        <w:rPr>
          <w:rStyle w:val="1"/>
          <w:color w:val="000000"/>
          <w:sz w:val="22"/>
          <w:szCs w:val="22"/>
        </w:rPr>
        <w:t>7</w:t>
      </w:r>
      <w:r w:rsidRPr="00D42385">
        <w:rPr>
          <w:rStyle w:val="1"/>
          <w:color w:val="000000"/>
          <w:sz w:val="22"/>
          <w:szCs w:val="22"/>
        </w:rPr>
        <w:t xml:space="preserve">.5. </w:t>
      </w:r>
      <w:r w:rsidR="000401C3" w:rsidRPr="000401C3">
        <w:rPr>
          <w:rStyle w:val="1"/>
          <w:color w:val="000000"/>
          <w:sz w:val="22"/>
          <w:szCs w:val="22"/>
        </w:rPr>
        <w:t>В случае расторжения или отказа от договор</w:t>
      </w:r>
      <w:r w:rsidR="000401C3">
        <w:rPr>
          <w:rStyle w:val="1"/>
          <w:color w:val="000000"/>
          <w:sz w:val="22"/>
          <w:szCs w:val="22"/>
        </w:rPr>
        <w:t>а участия в долевом строительстве, и соответственно, договора счета эскроу, д</w:t>
      </w:r>
      <w:r w:rsidR="000401C3" w:rsidRPr="000401C3">
        <w:rPr>
          <w:rStyle w:val="1"/>
          <w:color w:val="000000"/>
          <w:sz w:val="22"/>
          <w:szCs w:val="22"/>
        </w:rPr>
        <w:t xml:space="preserve">енежные средства со счета эскроу на основании полученных уполномоченным банком </w:t>
      </w:r>
      <w:r w:rsidR="000401C3">
        <w:rPr>
          <w:rStyle w:val="1"/>
          <w:color w:val="000000"/>
          <w:sz w:val="22"/>
          <w:szCs w:val="22"/>
        </w:rPr>
        <w:t xml:space="preserve">(Эскроу-агент) </w:t>
      </w:r>
      <w:r w:rsidR="000401C3" w:rsidRPr="000401C3">
        <w:rPr>
          <w:rStyle w:val="1"/>
          <w:color w:val="000000"/>
          <w:sz w:val="22"/>
          <w:szCs w:val="22"/>
        </w:rPr>
        <w:t xml:space="preserve">сведений о погашении записи о государственной регистрации договора участия в долевом строительстве, содержащихся в Едином государственном реестре недвижимости, подлежат возврату участнику долевого строительства либо перечисляются на его залоговый счет, права по которому переданы в залог </w:t>
      </w:r>
      <w:r w:rsidR="000401C3">
        <w:rPr>
          <w:rStyle w:val="1"/>
          <w:color w:val="000000"/>
          <w:sz w:val="22"/>
          <w:szCs w:val="22"/>
        </w:rPr>
        <w:t>Б</w:t>
      </w:r>
      <w:r w:rsidR="000401C3" w:rsidRPr="000401C3">
        <w:rPr>
          <w:rStyle w:val="1"/>
          <w:color w:val="000000"/>
          <w:sz w:val="22"/>
          <w:szCs w:val="22"/>
        </w:rPr>
        <w:t xml:space="preserve">анку, предоставившим денежные средства </w:t>
      </w:r>
      <w:r w:rsidR="000401C3" w:rsidRPr="000401C3">
        <w:rPr>
          <w:rStyle w:val="1"/>
          <w:color w:val="000000"/>
          <w:sz w:val="22"/>
          <w:szCs w:val="22"/>
        </w:rPr>
        <w:lastRenderedPageBreak/>
        <w:t>участнику долевого строительства для оплаты цены договора участия в долевом строительстве, если такое условие предусмотрено договором, заключенным между участником долевого строительства и</w:t>
      </w:r>
      <w:r w:rsidR="00E10559">
        <w:rPr>
          <w:rStyle w:val="1"/>
          <w:color w:val="000000"/>
          <w:sz w:val="22"/>
          <w:szCs w:val="22"/>
        </w:rPr>
        <w:t xml:space="preserve"> Банком</w:t>
      </w:r>
      <w:r w:rsidR="000401C3" w:rsidRPr="000401C3">
        <w:rPr>
          <w:rStyle w:val="1"/>
          <w:color w:val="000000"/>
          <w:sz w:val="22"/>
          <w:szCs w:val="22"/>
        </w:rPr>
        <w:t>.</w:t>
      </w:r>
      <w:r w:rsidR="000401C3">
        <w:rPr>
          <w:rStyle w:val="1"/>
          <w:color w:val="000000"/>
          <w:sz w:val="22"/>
          <w:szCs w:val="22"/>
        </w:rPr>
        <w:t xml:space="preserve"> </w:t>
      </w:r>
    </w:p>
    <w:p w14:paraId="6A0EEA83" w14:textId="77777777" w:rsidR="00430C9A" w:rsidRDefault="00380CA8" w:rsidP="00976D80">
      <w:pPr>
        <w:pStyle w:val="a4"/>
        <w:shd w:val="clear" w:color="auto" w:fill="auto"/>
        <w:tabs>
          <w:tab w:val="left" w:pos="1134"/>
        </w:tabs>
        <w:spacing w:afterLines="120" w:after="288" w:line="312" w:lineRule="auto"/>
        <w:ind w:right="40"/>
        <w:jc w:val="both"/>
        <w:rPr>
          <w:rStyle w:val="1"/>
          <w:color w:val="000000"/>
          <w:sz w:val="22"/>
          <w:szCs w:val="22"/>
        </w:rPr>
      </w:pPr>
      <w:r>
        <w:rPr>
          <w:rStyle w:val="1"/>
          <w:color w:val="000000"/>
          <w:sz w:val="22"/>
          <w:szCs w:val="22"/>
        </w:rPr>
        <w:t>1.17.6</w:t>
      </w:r>
      <w:r w:rsidR="00430C9A">
        <w:rPr>
          <w:rStyle w:val="1"/>
          <w:color w:val="000000"/>
          <w:sz w:val="22"/>
          <w:szCs w:val="22"/>
        </w:rPr>
        <w:t xml:space="preserve">. </w:t>
      </w:r>
      <w:r w:rsidR="00D6644F" w:rsidRPr="00D6644F">
        <w:rPr>
          <w:rStyle w:val="1"/>
          <w:color w:val="000000"/>
          <w:sz w:val="22"/>
          <w:szCs w:val="22"/>
        </w:rPr>
        <w:t xml:space="preserve">Застройщик уведомляет уполномоченный банк, в котором открыты счета эскроу </w:t>
      </w:r>
      <w:r w:rsidR="00D6644F">
        <w:rPr>
          <w:rStyle w:val="1"/>
          <w:color w:val="000000"/>
          <w:sz w:val="22"/>
          <w:szCs w:val="22"/>
        </w:rPr>
        <w:t>У</w:t>
      </w:r>
      <w:r w:rsidR="00D6644F" w:rsidRPr="00D6644F">
        <w:rPr>
          <w:rStyle w:val="1"/>
          <w:color w:val="000000"/>
          <w:sz w:val="22"/>
          <w:szCs w:val="22"/>
        </w:rPr>
        <w:t>частник</w:t>
      </w:r>
      <w:r w:rsidR="00D6644F">
        <w:rPr>
          <w:rStyle w:val="1"/>
          <w:color w:val="000000"/>
          <w:sz w:val="22"/>
          <w:szCs w:val="22"/>
        </w:rPr>
        <w:t>а</w:t>
      </w:r>
      <w:r w:rsidR="00D6644F" w:rsidRPr="00D6644F">
        <w:rPr>
          <w:rStyle w:val="1"/>
          <w:color w:val="000000"/>
          <w:sz w:val="22"/>
          <w:szCs w:val="22"/>
        </w:rPr>
        <w:t xml:space="preserve"> долевого строительства</w:t>
      </w:r>
      <w:r w:rsidR="00D6644F">
        <w:rPr>
          <w:rStyle w:val="1"/>
          <w:color w:val="000000"/>
          <w:sz w:val="22"/>
          <w:szCs w:val="22"/>
        </w:rPr>
        <w:t xml:space="preserve"> (Эскроу-агент)</w:t>
      </w:r>
      <w:r w:rsidR="00D6644F" w:rsidRPr="00D6644F">
        <w:rPr>
          <w:rStyle w:val="1"/>
          <w:color w:val="000000"/>
          <w:sz w:val="22"/>
          <w:szCs w:val="22"/>
        </w:rPr>
        <w:t>, о наступлении предусмотренного пунктом 1 части 7 статьи</w:t>
      </w:r>
      <w:r w:rsidR="00D6644F">
        <w:rPr>
          <w:rStyle w:val="1"/>
          <w:color w:val="000000"/>
          <w:sz w:val="22"/>
          <w:szCs w:val="22"/>
        </w:rPr>
        <w:t xml:space="preserve"> 15.4 Федерального закона о долевом строительстве</w:t>
      </w:r>
      <w:r w:rsidR="00D6644F" w:rsidRPr="00D6644F">
        <w:rPr>
          <w:rStyle w:val="1"/>
          <w:color w:val="000000"/>
          <w:sz w:val="22"/>
          <w:szCs w:val="22"/>
        </w:rPr>
        <w:t xml:space="preserve"> основания для отказа в одностороннем порядке участника долевого строительства от договора участия в долевом строительстве и размещает соответствующую информацию в </w:t>
      </w:r>
      <w:r w:rsidR="00D6644F">
        <w:rPr>
          <w:rStyle w:val="1"/>
          <w:color w:val="000000"/>
          <w:sz w:val="22"/>
          <w:szCs w:val="22"/>
        </w:rPr>
        <w:t>Е</w:t>
      </w:r>
      <w:r w:rsidR="00D6644F" w:rsidRPr="00D6644F">
        <w:rPr>
          <w:rStyle w:val="1"/>
          <w:color w:val="000000"/>
          <w:sz w:val="22"/>
          <w:szCs w:val="22"/>
        </w:rPr>
        <w:t>диной информационной системе жилищного строительства, в течение пяти рабочих дней после дня наступления такого основания.</w:t>
      </w:r>
      <w:r w:rsidR="00D6644F">
        <w:rPr>
          <w:rStyle w:val="1"/>
          <w:color w:val="000000"/>
          <w:sz w:val="22"/>
          <w:szCs w:val="22"/>
        </w:rPr>
        <w:t xml:space="preserve"> </w:t>
      </w:r>
    </w:p>
    <w:p w14:paraId="5947A1D8" w14:textId="525B7D63" w:rsidR="00CE78FC" w:rsidRDefault="00CE78FC" w:rsidP="00976D80">
      <w:pPr>
        <w:pStyle w:val="a4"/>
        <w:shd w:val="clear" w:color="auto" w:fill="auto"/>
        <w:tabs>
          <w:tab w:val="left" w:pos="1134"/>
        </w:tabs>
        <w:spacing w:afterLines="120" w:after="288" w:line="312" w:lineRule="auto"/>
        <w:ind w:right="40"/>
        <w:jc w:val="both"/>
        <w:rPr>
          <w:rStyle w:val="1"/>
          <w:color w:val="000000"/>
          <w:sz w:val="22"/>
          <w:szCs w:val="22"/>
        </w:rPr>
      </w:pPr>
      <w:r>
        <w:rPr>
          <w:rStyle w:val="1"/>
          <w:color w:val="000000"/>
          <w:sz w:val="22"/>
          <w:szCs w:val="22"/>
        </w:rPr>
        <w:t xml:space="preserve">1.17.7. При наступлении оснований для возврата Участнику долевого строительства денежных средств со счёта эскроу (в том числе в случае расторжения либо </w:t>
      </w:r>
      <w:proofErr w:type="gramStart"/>
      <w:r>
        <w:rPr>
          <w:rStyle w:val="1"/>
          <w:color w:val="000000"/>
          <w:sz w:val="22"/>
          <w:szCs w:val="22"/>
        </w:rPr>
        <w:t>прекращения</w:t>
      </w:r>
      <w:proofErr w:type="gramEnd"/>
      <w:r>
        <w:rPr>
          <w:rStyle w:val="1"/>
          <w:color w:val="000000"/>
          <w:sz w:val="22"/>
          <w:szCs w:val="22"/>
        </w:rPr>
        <w:t xml:space="preserve"> либо отказа от исполнения Договора Сторонами), денежные средства со счёта эскроу подлежат возврату Участнику долевого строительства в соответствии с условиями договора счёта эскроу.</w:t>
      </w:r>
    </w:p>
    <w:p w14:paraId="1AE61A3B" w14:textId="0A9C77F1" w:rsidR="00780876" w:rsidRPr="00780876" w:rsidRDefault="00780876" w:rsidP="00780876">
      <w:pPr>
        <w:pStyle w:val="a4"/>
        <w:tabs>
          <w:tab w:val="left" w:pos="1134"/>
        </w:tabs>
        <w:spacing w:afterLines="120" w:after="288" w:line="312" w:lineRule="auto"/>
        <w:ind w:right="40"/>
        <w:jc w:val="both"/>
        <w:rPr>
          <w:rStyle w:val="1"/>
          <w:color w:val="000000"/>
          <w:sz w:val="22"/>
          <w:szCs w:val="22"/>
        </w:rPr>
      </w:pPr>
      <w:r w:rsidRPr="00780876">
        <w:rPr>
          <w:rStyle w:val="1"/>
          <w:color w:val="000000"/>
          <w:sz w:val="22"/>
          <w:szCs w:val="22"/>
        </w:rPr>
        <w:t>1</w:t>
      </w:r>
      <w:r>
        <w:rPr>
          <w:rStyle w:val="1"/>
          <w:color w:val="000000"/>
          <w:sz w:val="22"/>
          <w:szCs w:val="22"/>
        </w:rPr>
        <w:t xml:space="preserve">.17.8. </w:t>
      </w:r>
      <w:r w:rsidRPr="00780876">
        <w:rPr>
          <w:rStyle w:val="1"/>
          <w:color w:val="000000"/>
          <w:sz w:val="22"/>
          <w:szCs w:val="22"/>
        </w:rPr>
        <w:t>В случае отказа Эскроу-агента от заключения договора счета эскроу с Участником</w:t>
      </w:r>
      <w:r>
        <w:rPr>
          <w:rStyle w:val="1"/>
          <w:color w:val="000000"/>
          <w:sz w:val="22"/>
          <w:szCs w:val="22"/>
        </w:rPr>
        <w:t xml:space="preserve"> долевого строительства</w:t>
      </w:r>
      <w:r w:rsidRPr="00780876">
        <w:rPr>
          <w:rStyle w:val="1"/>
          <w:color w:val="000000"/>
          <w:sz w:val="22"/>
          <w:szCs w:val="22"/>
        </w:rPr>
        <w:t>, расторжения Эскроу-агентом договора счета эскроу с Участником</w:t>
      </w:r>
      <w:r>
        <w:rPr>
          <w:rStyle w:val="1"/>
          <w:color w:val="000000"/>
          <w:sz w:val="22"/>
          <w:szCs w:val="22"/>
        </w:rPr>
        <w:t xml:space="preserve"> долевого строительства</w:t>
      </w:r>
      <w:r w:rsidRPr="00780876">
        <w:rPr>
          <w:rStyle w:val="1"/>
          <w:color w:val="000000"/>
          <w:sz w:val="22"/>
          <w:szCs w:val="22"/>
        </w:rPr>
        <w:t>, по основаниям, указанным в пункте 5.2 статьи 7 Федерального закона от 07.08.2001 №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частями 3 и 4 статьи 9 Федеральным законом от 30.12.2004 № 214-ФЗ «Об участии в долевом строительстве</w:t>
      </w:r>
      <w:r>
        <w:rPr>
          <w:rStyle w:val="1"/>
          <w:color w:val="000000"/>
          <w:sz w:val="22"/>
          <w:szCs w:val="22"/>
        </w:rPr>
        <w:t xml:space="preserve"> </w:t>
      </w:r>
      <w:r w:rsidRPr="00780876">
        <w:rPr>
          <w:rStyle w:val="1"/>
          <w:color w:val="000000"/>
          <w:sz w:val="22"/>
          <w:szCs w:val="22"/>
        </w:rPr>
        <w:t>многоквартирных домов и иных объектов недвижимости и о внесении изменений в некоторые законодательные акты Российской Федерации».</w:t>
      </w:r>
    </w:p>
    <w:p w14:paraId="2C18B7C8" w14:textId="77777777" w:rsidR="00327062" w:rsidRPr="00D42385" w:rsidRDefault="00F81F59" w:rsidP="00976D80">
      <w:pPr>
        <w:pStyle w:val="a4"/>
        <w:shd w:val="clear" w:color="auto" w:fill="auto"/>
        <w:tabs>
          <w:tab w:val="left" w:pos="1134"/>
        </w:tabs>
        <w:spacing w:afterLines="120" w:after="288" w:line="312" w:lineRule="auto"/>
        <w:ind w:right="40"/>
        <w:jc w:val="both"/>
        <w:rPr>
          <w:rStyle w:val="1"/>
          <w:b/>
          <w:color w:val="000000"/>
          <w:sz w:val="22"/>
          <w:szCs w:val="22"/>
        </w:rPr>
      </w:pPr>
      <w:r w:rsidRPr="00D42385">
        <w:rPr>
          <w:rStyle w:val="1"/>
          <w:b/>
          <w:color w:val="000000"/>
          <w:sz w:val="22"/>
          <w:szCs w:val="22"/>
        </w:rPr>
        <w:t xml:space="preserve">1.18. </w:t>
      </w:r>
      <w:r w:rsidR="00F24A75" w:rsidRPr="00D42385">
        <w:rPr>
          <w:rStyle w:val="1"/>
          <w:b/>
          <w:color w:val="000000"/>
          <w:sz w:val="22"/>
          <w:szCs w:val="22"/>
        </w:rPr>
        <w:t xml:space="preserve">Разрешение споров </w:t>
      </w:r>
    </w:p>
    <w:p w14:paraId="4B4F451A" w14:textId="77777777" w:rsidR="00327062" w:rsidRPr="00D42385" w:rsidRDefault="00F24A75" w:rsidP="00976D80">
      <w:pPr>
        <w:pStyle w:val="a4"/>
        <w:shd w:val="clear" w:color="auto" w:fill="auto"/>
        <w:tabs>
          <w:tab w:val="left" w:pos="1134"/>
        </w:tabs>
        <w:spacing w:afterLines="120" w:after="288" w:line="312" w:lineRule="auto"/>
        <w:ind w:right="40"/>
        <w:jc w:val="both"/>
        <w:rPr>
          <w:rStyle w:val="1"/>
          <w:color w:val="000000"/>
          <w:sz w:val="22"/>
          <w:szCs w:val="22"/>
        </w:rPr>
      </w:pPr>
      <w:r w:rsidRPr="00D42385">
        <w:rPr>
          <w:rStyle w:val="1"/>
          <w:color w:val="000000"/>
          <w:sz w:val="22"/>
          <w:szCs w:val="22"/>
        </w:rPr>
        <w:t xml:space="preserve">1.18.1.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 </w:t>
      </w:r>
    </w:p>
    <w:p w14:paraId="3B1AE14B" w14:textId="77777777" w:rsidR="00F24A75" w:rsidRPr="00D42385" w:rsidRDefault="00F24A75" w:rsidP="00976D80">
      <w:pPr>
        <w:pStyle w:val="a4"/>
        <w:shd w:val="clear" w:color="auto" w:fill="auto"/>
        <w:tabs>
          <w:tab w:val="left" w:pos="1134"/>
        </w:tabs>
        <w:spacing w:afterLines="120" w:after="288" w:line="312" w:lineRule="auto"/>
        <w:ind w:right="40"/>
        <w:jc w:val="both"/>
        <w:rPr>
          <w:rStyle w:val="1"/>
          <w:color w:val="000000"/>
          <w:sz w:val="22"/>
          <w:szCs w:val="22"/>
        </w:rPr>
      </w:pPr>
      <w:r w:rsidRPr="00D42385">
        <w:rPr>
          <w:rStyle w:val="1"/>
          <w:color w:val="000000"/>
          <w:sz w:val="22"/>
          <w:szCs w:val="22"/>
        </w:rPr>
        <w:t xml:space="preserve">1.18.2. </w:t>
      </w:r>
      <w:r w:rsidR="00714A5D" w:rsidRPr="00D42385">
        <w:rPr>
          <w:rStyle w:val="1"/>
          <w:color w:val="000000"/>
          <w:sz w:val="22"/>
          <w:szCs w:val="22"/>
        </w:rPr>
        <w:t xml:space="preserve">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 </w:t>
      </w:r>
    </w:p>
    <w:p w14:paraId="1141D4D6" w14:textId="77777777" w:rsidR="00714A5D" w:rsidRPr="00D42385" w:rsidRDefault="00714A5D" w:rsidP="00976D80">
      <w:pPr>
        <w:pStyle w:val="a4"/>
        <w:shd w:val="clear" w:color="auto" w:fill="auto"/>
        <w:tabs>
          <w:tab w:val="left" w:pos="1134"/>
        </w:tabs>
        <w:spacing w:afterLines="120" w:after="288" w:line="312" w:lineRule="auto"/>
        <w:ind w:right="40"/>
        <w:jc w:val="both"/>
        <w:rPr>
          <w:rStyle w:val="1"/>
          <w:color w:val="000000"/>
          <w:sz w:val="22"/>
          <w:szCs w:val="22"/>
        </w:rPr>
      </w:pPr>
      <w:r w:rsidRPr="00D42385">
        <w:rPr>
          <w:rStyle w:val="1"/>
          <w:color w:val="000000"/>
          <w:sz w:val="22"/>
          <w:szCs w:val="22"/>
        </w:rPr>
        <w:t xml:space="preserve">1.18.3. Сторона, получившая претензию, обязана ее рассмотреть и направить письменный мотивированный ответ другой стороне в течение 14 (четырнадцати) календарных дней с момента ее получения. </w:t>
      </w:r>
    </w:p>
    <w:p w14:paraId="258EE05F" w14:textId="77777777" w:rsidR="00714A5D" w:rsidRPr="00D42385" w:rsidRDefault="00714A5D" w:rsidP="00976D80">
      <w:pPr>
        <w:pStyle w:val="a4"/>
        <w:shd w:val="clear" w:color="auto" w:fill="auto"/>
        <w:tabs>
          <w:tab w:val="left" w:pos="1134"/>
        </w:tabs>
        <w:spacing w:afterLines="120" w:after="288" w:line="312" w:lineRule="auto"/>
        <w:ind w:right="40"/>
        <w:jc w:val="both"/>
        <w:rPr>
          <w:rStyle w:val="1"/>
          <w:color w:val="000000"/>
          <w:sz w:val="22"/>
          <w:szCs w:val="22"/>
        </w:rPr>
      </w:pPr>
      <w:r w:rsidRPr="00D42385">
        <w:rPr>
          <w:rStyle w:val="1"/>
          <w:color w:val="000000"/>
          <w:sz w:val="22"/>
          <w:szCs w:val="22"/>
        </w:rPr>
        <w:t xml:space="preserve">1.18.4. В случае неполучения ответа в указанный выше срок либо несогласия с ответом заинтересованная сторона вправе обратиться в суд. </w:t>
      </w:r>
    </w:p>
    <w:p w14:paraId="7542730D" w14:textId="799D1048" w:rsidR="00714A5D" w:rsidRPr="00D42385" w:rsidRDefault="00714A5D" w:rsidP="00976D80">
      <w:pPr>
        <w:pStyle w:val="a4"/>
        <w:shd w:val="clear" w:color="auto" w:fill="auto"/>
        <w:tabs>
          <w:tab w:val="left" w:pos="1134"/>
        </w:tabs>
        <w:spacing w:afterLines="120" w:after="288" w:line="312" w:lineRule="auto"/>
        <w:ind w:right="40"/>
        <w:jc w:val="both"/>
        <w:rPr>
          <w:rStyle w:val="1"/>
          <w:color w:val="000000"/>
          <w:sz w:val="22"/>
          <w:szCs w:val="22"/>
        </w:rPr>
      </w:pPr>
      <w:r w:rsidRPr="00D42385">
        <w:rPr>
          <w:rStyle w:val="1"/>
          <w:color w:val="000000"/>
          <w:sz w:val="22"/>
          <w:szCs w:val="22"/>
        </w:rPr>
        <w:t>1.18.5. Споры</w:t>
      </w:r>
      <w:r w:rsidR="00387736">
        <w:rPr>
          <w:rStyle w:val="1"/>
          <w:color w:val="000000"/>
          <w:sz w:val="22"/>
          <w:szCs w:val="22"/>
        </w:rPr>
        <w:t>,</w:t>
      </w:r>
      <w:r w:rsidRPr="00D42385">
        <w:rPr>
          <w:rStyle w:val="1"/>
          <w:color w:val="000000"/>
          <w:sz w:val="22"/>
          <w:szCs w:val="22"/>
        </w:rPr>
        <w:t xml:space="preserve"> вытекающие из Договора</w:t>
      </w:r>
      <w:r w:rsidR="0090529B">
        <w:rPr>
          <w:rStyle w:val="1"/>
          <w:color w:val="000000"/>
          <w:sz w:val="22"/>
          <w:szCs w:val="22"/>
        </w:rPr>
        <w:t>,</w:t>
      </w:r>
      <w:r w:rsidRPr="00D42385">
        <w:rPr>
          <w:rStyle w:val="1"/>
          <w:color w:val="000000"/>
          <w:sz w:val="22"/>
          <w:szCs w:val="22"/>
        </w:rPr>
        <w:t xml:space="preserve"> рассматриваются</w:t>
      </w:r>
      <w:r w:rsidR="009D229B">
        <w:rPr>
          <w:rStyle w:val="1"/>
          <w:color w:val="000000"/>
          <w:sz w:val="22"/>
          <w:szCs w:val="22"/>
        </w:rPr>
        <w:t xml:space="preserve"> по общим правилам подсудности предусмотренными действующим законодательством.</w:t>
      </w:r>
      <w:r w:rsidRPr="00D42385">
        <w:rPr>
          <w:rStyle w:val="1"/>
          <w:color w:val="000000"/>
          <w:sz w:val="22"/>
          <w:szCs w:val="22"/>
        </w:rPr>
        <w:t xml:space="preserve"> </w:t>
      </w:r>
    </w:p>
    <w:p w14:paraId="1144B210" w14:textId="77777777" w:rsidR="00AB0343" w:rsidRPr="00D42385" w:rsidRDefault="00AB0343" w:rsidP="00976D80">
      <w:pPr>
        <w:pStyle w:val="a4"/>
        <w:shd w:val="clear" w:color="auto" w:fill="auto"/>
        <w:tabs>
          <w:tab w:val="left" w:pos="1134"/>
        </w:tabs>
        <w:spacing w:afterLines="120" w:after="288" w:line="312" w:lineRule="auto"/>
        <w:ind w:right="40"/>
        <w:jc w:val="both"/>
        <w:rPr>
          <w:rStyle w:val="1"/>
          <w:b/>
          <w:color w:val="000000"/>
          <w:sz w:val="22"/>
          <w:szCs w:val="22"/>
        </w:rPr>
      </w:pPr>
      <w:r w:rsidRPr="00D42385">
        <w:rPr>
          <w:rStyle w:val="1"/>
          <w:b/>
          <w:color w:val="000000"/>
          <w:sz w:val="22"/>
          <w:szCs w:val="22"/>
        </w:rPr>
        <w:t xml:space="preserve">1.19. Заключительные положения </w:t>
      </w:r>
    </w:p>
    <w:p w14:paraId="136FB880" w14:textId="77777777" w:rsidR="00D6644F" w:rsidRDefault="00AB0343" w:rsidP="00976D80">
      <w:pPr>
        <w:pStyle w:val="a4"/>
        <w:shd w:val="clear" w:color="auto" w:fill="auto"/>
        <w:tabs>
          <w:tab w:val="left" w:pos="1134"/>
        </w:tabs>
        <w:spacing w:afterLines="120" w:after="288" w:line="312" w:lineRule="auto"/>
        <w:ind w:right="40"/>
        <w:jc w:val="both"/>
        <w:rPr>
          <w:rStyle w:val="1"/>
          <w:color w:val="000000"/>
          <w:sz w:val="22"/>
          <w:szCs w:val="22"/>
        </w:rPr>
      </w:pPr>
      <w:r w:rsidRPr="00D42385">
        <w:rPr>
          <w:rStyle w:val="1"/>
          <w:color w:val="000000"/>
          <w:sz w:val="22"/>
          <w:szCs w:val="22"/>
        </w:rPr>
        <w:t>1.19.1.</w:t>
      </w:r>
      <w:r w:rsidR="00D6644F">
        <w:rPr>
          <w:rStyle w:val="1"/>
          <w:color w:val="000000"/>
          <w:sz w:val="22"/>
          <w:szCs w:val="22"/>
        </w:rPr>
        <w:t xml:space="preserve"> </w:t>
      </w:r>
      <w:r w:rsidR="00D6644F" w:rsidRPr="00D6644F">
        <w:rPr>
          <w:rStyle w:val="1"/>
          <w:color w:val="000000"/>
          <w:sz w:val="22"/>
          <w:szCs w:val="22"/>
        </w:rPr>
        <w:t>Если в отношении уполномоченного банка, в котором открыт счет эскроу</w:t>
      </w:r>
      <w:r w:rsidR="00D6644F">
        <w:rPr>
          <w:rStyle w:val="1"/>
          <w:color w:val="000000"/>
          <w:sz w:val="22"/>
          <w:szCs w:val="22"/>
        </w:rPr>
        <w:t xml:space="preserve"> (Эскроу-агент)</w:t>
      </w:r>
      <w:r w:rsidR="00D6644F" w:rsidRPr="00D6644F">
        <w:rPr>
          <w:rStyle w:val="1"/>
          <w:color w:val="000000"/>
          <w:sz w:val="22"/>
          <w:szCs w:val="22"/>
        </w:rPr>
        <w:t xml:space="preserve">, наступил страховой случай в соответствии с Федеральным законом от 23 декабря 2003 года </w:t>
      </w:r>
      <w:r w:rsidR="00D6644F">
        <w:rPr>
          <w:rStyle w:val="1"/>
          <w:color w:val="000000"/>
          <w:sz w:val="22"/>
          <w:szCs w:val="22"/>
        </w:rPr>
        <w:t>№</w:t>
      </w:r>
      <w:r w:rsidR="00D6644F" w:rsidRPr="00D6644F">
        <w:rPr>
          <w:rStyle w:val="1"/>
          <w:color w:val="000000"/>
          <w:sz w:val="22"/>
          <w:szCs w:val="22"/>
        </w:rPr>
        <w:t xml:space="preserve">177-ФЗ </w:t>
      </w:r>
      <w:r w:rsidR="00A41091">
        <w:rPr>
          <w:rStyle w:val="1"/>
          <w:color w:val="000000"/>
          <w:sz w:val="22"/>
          <w:szCs w:val="22"/>
        </w:rPr>
        <w:t>«</w:t>
      </w:r>
      <w:r w:rsidR="00D6644F" w:rsidRPr="00D6644F">
        <w:rPr>
          <w:rStyle w:val="1"/>
          <w:color w:val="000000"/>
          <w:sz w:val="22"/>
          <w:szCs w:val="22"/>
        </w:rPr>
        <w:t>О страховании вкладов физических лиц в банках Российской Федерации</w:t>
      </w:r>
      <w:r w:rsidR="00A41091">
        <w:rPr>
          <w:rStyle w:val="1"/>
          <w:color w:val="000000"/>
          <w:sz w:val="22"/>
          <w:szCs w:val="22"/>
        </w:rPr>
        <w:t>»</w:t>
      </w:r>
      <w:r w:rsidR="00D6644F" w:rsidRPr="00D6644F">
        <w:rPr>
          <w:rStyle w:val="1"/>
          <w:color w:val="000000"/>
          <w:sz w:val="22"/>
          <w:szCs w:val="22"/>
        </w:rPr>
        <w:t xml:space="preserve"> до ввода в эксплуатацию </w:t>
      </w:r>
      <w:r w:rsidR="00D6644F" w:rsidRPr="00D6644F">
        <w:rPr>
          <w:rStyle w:val="1"/>
          <w:color w:val="000000"/>
          <w:sz w:val="22"/>
          <w:szCs w:val="22"/>
        </w:rPr>
        <w:lastRenderedPageBreak/>
        <w:t xml:space="preserve">многоквартирного дома и (или) иного объекта недвижимости и государственной регистрации права собственности в отношении объекта долевого строительства, </w:t>
      </w:r>
      <w:r w:rsidR="00D6644F">
        <w:rPr>
          <w:rStyle w:val="1"/>
          <w:color w:val="000000"/>
          <w:sz w:val="22"/>
          <w:szCs w:val="22"/>
        </w:rPr>
        <w:t>З</w:t>
      </w:r>
      <w:r w:rsidR="00D6644F" w:rsidRPr="00D6644F">
        <w:rPr>
          <w:rStyle w:val="1"/>
          <w:color w:val="000000"/>
          <w:sz w:val="22"/>
          <w:szCs w:val="22"/>
        </w:rPr>
        <w:t xml:space="preserve">астройщик и </w:t>
      </w:r>
      <w:r w:rsidR="00D6644F">
        <w:rPr>
          <w:rStyle w:val="1"/>
          <w:color w:val="000000"/>
          <w:sz w:val="22"/>
          <w:szCs w:val="22"/>
        </w:rPr>
        <w:t>У</w:t>
      </w:r>
      <w:r w:rsidR="00D6644F" w:rsidRPr="00D6644F">
        <w:rPr>
          <w:rStyle w:val="1"/>
          <w:color w:val="000000"/>
          <w:sz w:val="22"/>
          <w:szCs w:val="22"/>
        </w:rPr>
        <w:t>частник долевого строительства обязаны заключить договор счета эскроу с другим уполномоченным банком.</w:t>
      </w:r>
      <w:r w:rsidR="00D6644F">
        <w:rPr>
          <w:rStyle w:val="1"/>
          <w:color w:val="000000"/>
          <w:sz w:val="22"/>
          <w:szCs w:val="22"/>
        </w:rPr>
        <w:t xml:space="preserve"> </w:t>
      </w:r>
    </w:p>
    <w:p w14:paraId="4005D22E" w14:textId="19868FA5" w:rsidR="00AB0343" w:rsidRPr="00D42385" w:rsidRDefault="00D6644F" w:rsidP="00976D80">
      <w:pPr>
        <w:pStyle w:val="a4"/>
        <w:shd w:val="clear" w:color="auto" w:fill="auto"/>
        <w:tabs>
          <w:tab w:val="left" w:pos="1134"/>
        </w:tabs>
        <w:spacing w:afterLines="120" w:after="288" w:line="312" w:lineRule="auto"/>
        <w:ind w:right="40"/>
        <w:jc w:val="both"/>
        <w:rPr>
          <w:rStyle w:val="1"/>
          <w:color w:val="000000"/>
          <w:sz w:val="22"/>
          <w:szCs w:val="22"/>
        </w:rPr>
      </w:pPr>
      <w:r>
        <w:rPr>
          <w:rStyle w:val="1"/>
          <w:color w:val="000000"/>
          <w:sz w:val="22"/>
          <w:szCs w:val="22"/>
        </w:rPr>
        <w:t xml:space="preserve">1.19.2. </w:t>
      </w:r>
      <w:r w:rsidR="00AB0343" w:rsidRPr="00D42385">
        <w:rPr>
          <w:rStyle w:val="1"/>
          <w:color w:val="000000"/>
          <w:sz w:val="22"/>
          <w:szCs w:val="22"/>
        </w:rPr>
        <w:t>Если иное не предусмотрено законом, заявления, уведомления, извещения, требования или иные юридически значимые сообщения, с которыми закон или Договор связывает наступление гражданско-правовых последствий для другого лица, влекут наступление таких последствий с момента доставки соответствующего сообщения этому лицу или его представителю.</w:t>
      </w:r>
    </w:p>
    <w:p w14:paraId="3A5CF3B8" w14:textId="77777777" w:rsidR="00327062" w:rsidRPr="00D42385" w:rsidRDefault="00AB0343" w:rsidP="00976D80">
      <w:pPr>
        <w:pStyle w:val="a4"/>
        <w:shd w:val="clear" w:color="auto" w:fill="auto"/>
        <w:tabs>
          <w:tab w:val="left" w:pos="1134"/>
        </w:tabs>
        <w:spacing w:afterLines="120" w:after="288" w:line="312" w:lineRule="auto"/>
        <w:ind w:right="40"/>
        <w:jc w:val="both"/>
        <w:rPr>
          <w:rStyle w:val="1"/>
          <w:color w:val="000000"/>
          <w:sz w:val="22"/>
          <w:szCs w:val="22"/>
        </w:rPr>
      </w:pPr>
      <w:r w:rsidRPr="00D42385">
        <w:rPr>
          <w:rStyle w:val="1"/>
          <w:color w:val="000000"/>
          <w:sz w:val="22"/>
          <w:szCs w:val="22"/>
        </w:rPr>
        <w:t>Сообщение считается доставленным и в тех случаях, когда оно поступило адресату, но по обстоятельствам, зависящим от него, не было ему вручено или адресат не ознакомился с ним</w:t>
      </w:r>
      <w:r w:rsidR="00971147" w:rsidRPr="00D42385">
        <w:rPr>
          <w:rStyle w:val="1"/>
          <w:color w:val="000000"/>
          <w:sz w:val="22"/>
          <w:szCs w:val="22"/>
        </w:rPr>
        <w:t xml:space="preserve">. </w:t>
      </w:r>
    </w:p>
    <w:p w14:paraId="1AFEBEDA" w14:textId="48D1A1DF" w:rsidR="00971147" w:rsidRDefault="00971147" w:rsidP="00976D80">
      <w:pPr>
        <w:pStyle w:val="a4"/>
        <w:shd w:val="clear" w:color="auto" w:fill="auto"/>
        <w:tabs>
          <w:tab w:val="left" w:pos="1134"/>
        </w:tabs>
        <w:spacing w:afterLines="120" w:after="288" w:line="312" w:lineRule="auto"/>
        <w:ind w:right="40"/>
        <w:jc w:val="both"/>
        <w:rPr>
          <w:rStyle w:val="1"/>
          <w:color w:val="000000"/>
          <w:sz w:val="22"/>
          <w:szCs w:val="22"/>
        </w:rPr>
      </w:pPr>
      <w:r w:rsidRPr="00D42385">
        <w:rPr>
          <w:rStyle w:val="1"/>
          <w:color w:val="000000"/>
          <w:sz w:val="22"/>
          <w:szCs w:val="22"/>
        </w:rPr>
        <w:t>1.19.</w:t>
      </w:r>
      <w:r w:rsidR="00D6644F">
        <w:rPr>
          <w:rStyle w:val="1"/>
          <w:color w:val="000000"/>
          <w:sz w:val="22"/>
          <w:szCs w:val="22"/>
        </w:rPr>
        <w:t>3</w:t>
      </w:r>
      <w:r w:rsidRPr="00D42385">
        <w:rPr>
          <w:rStyle w:val="1"/>
          <w:color w:val="000000"/>
          <w:sz w:val="22"/>
          <w:szCs w:val="22"/>
        </w:rPr>
        <w:t xml:space="preserve">. Наименования статей настоящего Договора приведены исключительно для удобства и не влияют на толкование условий Договора. При толковании и применении условий настоящего Договора его положения являются взаимосвязанными и каждое положение должно рассматриваться в контексте всех других положений. </w:t>
      </w:r>
    </w:p>
    <w:p w14:paraId="2D3BCA05" w14:textId="00E3BAA3" w:rsidR="00630AEB" w:rsidRPr="00D42385" w:rsidRDefault="00630AEB" w:rsidP="00976D80">
      <w:pPr>
        <w:pStyle w:val="a4"/>
        <w:shd w:val="clear" w:color="auto" w:fill="auto"/>
        <w:tabs>
          <w:tab w:val="left" w:pos="1134"/>
        </w:tabs>
        <w:spacing w:afterLines="120" w:after="288" w:line="312" w:lineRule="auto"/>
        <w:ind w:right="40"/>
        <w:jc w:val="both"/>
        <w:rPr>
          <w:rStyle w:val="1"/>
          <w:color w:val="000000"/>
          <w:sz w:val="22"/>
          <w:szCs w:val="22"/>
        </w:rPr>
      </w:pPr>
      <w:r>
        <w:rPr>
          <w:rStyle w:val="1"/>
          <w:color w:val="000000"/>
          <w:sz w:val="22"/>
          <w:szCs w:val="22"/>
        </w:rPr>
        <w:t xml:space="preserve">1.19.4. В соответствии с </w:t>
      </w:r>
      <w:r w:rsidRPr="00630AEB">
        <w:rPr>
          <w:rStyle w:val="1"/>
          <w:color w:val="000000"/>
          <w:sz w:val="22"/>
          <w:szCs w:val="22"/>
        </w:rPr>
        <w:t>Федеральным законом от 30.12.2004 № 214-ФЗ</w:t>
      </w:r>
      <w:r>
        <w:rPr>
          <w:rStyle w:val="1"/>
          <w:color w:val="000000"/>
          <w:sz w:val="22"/>
          <w:szCs w:val="22"/>
        </w:rPr>
        <w:t xml:space="preserve"> проектная декларация размещена в сети Интернет по адресу: </w:t>
      </w:r>
      <w:r w:rsidRPr="00630AEB">
        <w:rPr>
          <w:rStyle w:val="1"/>
          <w:color w:val="000000"/>
          <w:sz w:val="22"/>
          <w:szCs w:val="22"/>
        </w:rPr>
        <w:t>https://наш.дом.рф</w:t>
      </w:r>
      <w:r>
        <w:rPr>
          <w:rStyle w:val="1"/>
          <w:color w:val="000000"/>
          <w:sz w:val="22"/>
          <w:szCs w:val="22"/>
        </w:rPr>
        <w:t>.</w:t>
      </w:r>
    </w:p>
    <w:p w14:paraId="39EC5EFA" w14:textId="45DC5BD0" w:rsidR="00971147" w:rsidRPr="00D42385" w:rsidRDefault="00971147" w:rsidP="00976D80">
      <w:pPr>
        <w:pStyle w:val="a4"/>
        <w:shd w:val="clear" w:color="auto" w:fill="auto"/>
        <w:tabs>
          <w:tab w:val="left" w:pos="1134"/>
        </w:tabs>
        <w:spacing w:afterLines="120" w:after="288" w:line="312" w:lineRule="auto"/>
        <w:ind w:right="40"/>
        <w:jc w:val="both"/>
        <w:rPr>
          <w:rStyle w:val="1"/>
          <w:color w:val="000000"/>
          <w:sz w:val="22"/>
          <w:szCs w:val="22"/>
        </w:rPr>
      </w:pPr>
      <w:r w:rsidRPr="00D42385">
        <w:rPr>
          <w:rStyle w:val="1"/>
          <w:color w:val="000000"/>
          <w:sz w:val="22"/>
          <w:szCs w:val="22"/>
        </w:rPr>
        <w:t>1.19.</w:t>
      </w:r>
      <w:r w:rsidR="00630AEB">
        <w:rPr>
          <w:rStyle w:val="1"/>
          <w:color w:val="000000"/>
          <w:sz w:val="22"/>
          <w:szCs w:val="22"/>
        </w:rPr>
        <w:t>5</w:t>
      </w:r>
      <w:r w:rsidRPr="00D42385">
        <w:rPr>
          <w:rStyle w:val="1"/>
          <w:color w:val="000000"/>
          <w:sz w:val="22"/>
          <w:szCs w:val="22"/>
        </w:rPr>
        <w:t xml:space="preserve">. Настоящий договор составлен </w:t>
      </w:r>
      <w:r w:rsidR="007C4356">
        <w:rPr>
          <w:rStyle w:val="1"/>
          <w:color w:val="000000"/>
          <w:sz w:val="22"/>
          <w:szCs w:val="22"/>
        </w:rPr>
        <w:t>в 4 (</w:t>
      </w:r>
      <w:proofErr w:type="gramStart"/>
      <w:r w:rsidR="007C4356">
        <w:rPr>
          <w:rStyle w:val="1"/>
          <w:color w:val="000000"/>
          <w:sz w:val="22"/>
          <w:szCs w:val="22"/>
        </w:rPr>
        <w:t xml:space="preserve">четырех) </w:t>
      </w:r>
      <w:r w:rsidRPr="00D42385">
        <w:rPr>
          <w:rStyle w:val="1"/>
          <w:color w:val="000000"/>
          <w:sz w:val="22"/>
          <w:szCs w:val="22"/>
        </w:rPr>
        <w:t xml:space="preserve"> экземплярах</w:t>
      </w:r>
      <w:proofErr w:type="gramEnd"/>
      <w:r w:rsidRPr="00D42385">
        <w:rPr>
          <w:rStyle w:val="1"/>
          <w:color w:val="000000"/>
          <w:sz w:val="22"/>
          <w:szCs w:val="22"/>
        </w:rPr>
        <w:t xml:space="preserve"> для каждой из сторон и один экземпляр для органа, осуществляющего государственную регистрацию прав</w:t>
      </w:r>
      <w:r w:rsidR="00BA186A">
        <w:rPr>
          <w:rStyle w:val="1"/>
          <w:color w:val="000000"/>
          <w:sz w:val="22"/>
          <w:szCs w:val="22"/>
        </w:rPr>
        <w:t>, один экземпляр (при необходимости) для уполномоченного банка (Эскроу-агент)</w:t>
      </w:r>
      <w:r w:rsidRPr="00D42385">
        <w:rPr>
          <w:rStyle w:val="1"/>
          <w:color w:val="000000"/>
          <w:sz w:val="22"/>
          <w:szCs w:val="22"/>
        </w:rPr>
        <w:t xml:space="preserve">. </w:t>
      </w:r>
      <w:r w:rsidR="00CF627B">
        <w:rPr>
          <w:rStyle w:val="1"/>
          <w:color w:val="000000"/>
          <w:sz w:val="22"/>
          <w:szCs w:val="22"/>
        </w:rPr>
        <w:t>В случае привлечения Участником долевого строительства кредитных средств Банка либо средств бюджетов всех уровней сторонами составляется дополнительный экземпляр договора для</w:t>
      </w:r>
      <w:r w:rsidR="00FA4591">
        <w:rPr>
          <w:rStyle w:val="1"/>
          <w:color w:val="000000"/>
          <w:sz w:val="22"/>
          <w:szCs w:val="22"/>
        </w:rPr>
        <w:t>,</w:t>
      </w:r>
      <w:r w:rsidR="00CF627B">
        <w:rPr>
          <w:rStyle w:val="1"/>
          <w:color w:val="000000"/>
          <w:sz w:val="22"/>
          <w:szCs w:val="22"/>
        </w:rPr>
        <w:t xml:space="preserve"> соответственно</w:t>
      </w:r>
      <w:r w:rsidR="00FA4591">
        <w:rPr>
          <w:rStyle w:val="1"/>
          <w:color w:val="000000"/>
          <w:sz w:val="22"/>
          <w:szCs w:val="22"/>
        </w:rPr>
        <w:t>,</w:t>
      </w:r>
      <w:r w:rsidR="00CF627B">
        <w:rPr>
          <w:rStyle w:val="1"/>
          <w:color w:val="000000"/>
          <w:sz w:val="22"/>
          <w:szCs w:val="22"/>
        </w:rPr>
        <w:t xml:space="preserve"> Банка либо распорядителя бюджетных средств. </w:t>
      </w:r>
    </w:p>
    <w:p w14:paraId="4B35CFD0" w14:textId="6F9A95A4" w:rsidR="00472F37" w:rsidRPr="0029625F" w:rsidRDefault="005B1B00" w:rsidP="0029625F">
      <w:pPr>
        <w:pStyle w:val="a4"/>
        <w:shd w:val="clear" w:color="auto" w:fill="auto"/>
        <w:tabs>
          <w:tab w:val="left" w:pos="1134"/>
        </w:tabs>
        <w:spacing w:afterLines="120" w:after="288" w:line="312" w:lineRule="auto"/>
        <w:ind w:right="40"/>
        <w:jc w:val="both"/>
        <w:rPr>
          <w:rStyle w:val="1"/>
          <w:color w:val="000000"/>
          <w:sz w:val="22"/>
          <w:szCs w:val="22"/>
        </w:rPr>
      </w:pPr>
      <w:r>
        <w:rPr>
          <w:rStyle w:val="1"/>
          <w:color w:val="000000"/>
          <w:sz w:val="22"/>
          <w:szCs w:val="22"/>
        </w:rPr>
        <w:t>1.19.</w:t>
      </w:r>
      <w:r w:rsidR="00630AEB">
        <w:rPr>
          <w:rStyle w:val="1"/>
          <w:color w:val="000000"/>
          <w:sz w:val="22"/>
          <w:szCs w:val="22"/>
        </w:rPr>
        <w:t>6</w:t>
      </w:r>
      <w:r>
        <w:rPr>
          <w:rStyle w:val="1"/>
          <w:color w:val="000000"/>
          <w:sz w:val="22"/>
          <w:szCs w:val="22"/>
        </w:rPr>
        <w:t>. Настоящий договор состоит из Общих условий договора (Раздел 1), Индивидуальных условий договора (Раздел 2),</w:t>
      </w:r>
      <w:r w:rsidR="00DC297B">
        <w:rPr>
          <w:rStyle w:val="1"/>
          <w:color w:val="000000"/>
          <w:sz w:val="22"/>
          <w:szCs w:val="22"/>
        </w:rPr>
        <w:t xml:space="preserve"> Ведомости отделки и комплектации оборудованием квартиры и мест общего пользования</w:t>
      </w:r>
      <w:r>
        <w:rPr>
          <w:rStyle w:val="1"/>
          <w:color w:val="000000"/>
          <w:sz w:val="22"/>
          <w:szCs w:val="22"/>
        </w:rPr>
        <w:t xml:space="preserve"> </w:t>
      </w:r>
      <w:r w:rsidR="00DC297B">
        <w:rPr>
          <w:rStyle w:val="1"/>
          <w:color w:val="000000"/>
          <w:sz w:val="22"/>
          <w:szCs w:val="22"/>
        </w:rPr>
        <w:t>(</w:t>
      </w:r>
      <w:r>
        <w:rPr>
          <w:rStyle w:val="1"/>
          <w:color w:val="000000"/>
          <w:sz w:val="22"/>
          <w:szCs w:val="22"/>
        </w:rPr>
        <w:t>Приложени</w:t>
      </w:r>
      <w:r w:rsidR="00DC297B">
        <w:rPr>
          <w:rStyle w:val="1"/>
          <w:color w:val="000000"/>
          <w:sz w:val="22"/>
          <w:szCs w:val="22"/>
        </w:rPr>
        <w:t>е</w:t>
      </w:r>
      <w:r>
        <w:rPr>
          <w:rStyle w:val="1"/>
          <w:color w:val="000000"/>
          <w:sz w:val="22"/>
          <w:szCs w:val="22"/>
        </w:rPr>
        <w:t xml:space="preserve"> №1</w:t>
      </w:r>
      <w:r w:rsidR="00DC297B">
        <w:rPr>
          <w:rStyle w:val="1"/>
          <w:color w:val="000000"/>
          <w:sz w:val="22"/>
          <w:szCs w:val="22"/>
        </w:rPr>
        <w:t xml:space="preserve"> к настоящему договору)</w:t>
      </w:r>
      <w:r w:rsidR="00EF362C">
        <w:rPr>
          <w:rStyle w:val="1"/>
          <w:color w:val="000000"/>
          <w:sz w:val="22"/>
          <w:szCs w:val="22"/>
        </w:rPr>
        <w:t xml:space="preserve">, Плана квартиры </w:t>
      </w:r>
      <w:r w:rsidR="0019259C">
        <w:rPr>
          <w:rStyle w:val="1"/>
          <w:color w:val="000000"/>
          <w:sz w:val="22"/>
          <w:szCs w:val="22"/>
        </w:rPr>
        <w:t xml:space="preserve">(Приложение №2 к настоящему договору). </w:t>
      </w:r>
    </w:p>
    <w:p w14:paraId="6A7247FC" w14:textId="77777777" w:rsidR="00327062" w:rsidRDefault="00DC297B" w:rsidP="00B60959">
      <w:pPr>
        <w:pStyle w:val="a4"/>
        <w:shd w:val="clear" w:color="auto" w:fill="auto"/>
        <w:tabs>
          <w:tab w:val="left" w:pos="1134"/>
        </w:tabs>
        <w:spacing w:after="0" w:line="240" w:lineRule="auto"/>
        <w:ind w:right="40"/>
        <w:jc w:val="both"/>
        <w:rPr>
          <w:rStyle w:val="1"/>
          <w:b/>
          <w:color w:val="000000"/>
          <w:sz w:val="22"/>
          <w:szCs w:val="22"/>
        </w:rPr>
      </w:pPr>
      <w:r w:rsidRPr="00DC297B">
        <w:rPr>
          <w:rStyle w:val="1"/>
          <w:b/>
          <w:color w:val="000000"/>
          <w:sz w:val="22"/>
          <w:szCs w:val="22"/>
        </w:rPr>
        <w:t>1.20. Адрес</w:t>
      </w:r>
      <w:r w:rsidR="001F6698">
        <w:rPr>
          <w:rStyle w:val="1"/>
          <w:b/>
          <w:color w:val="000000"/>
          <w:sz w:val="22"/>
          <w:szCs w:val="22"/>
        </w:rPr>
        <w:t xml:space="preserve">а, реквизиты и подписи сторон: </w:t>
      </w:r>
    </w:p>
    <w:p w14:paraId="3D407E31" w14:textId="77777777" w:rsidR="00E113D0" w:rsidRDefault="00E113D0" w:rsidP="00B60959">
      <w:pPr>
        <w:pStyle w:val="a4"/>
        <w:shd w:val="clear" w:color="auto" w:fill="auto"/>
        <w:tabs>
          <w:tab w:val="left" w:pos="1134"/>
        </w:tabs>
        <w:spacing w:after="0" w:line="240" w:lineRule="auto"/>
        <w:ind w:right="40"/>
        <w:jc w:val="both"/>
        <w:rPr>
          <w:rStyle w:val="1"/>
          <w:b/>
          <w:color w:val="000000"/>
          <w:sz w:val="22"/>
          <w:szCs w:val="22"/>
        </w:rPr>
      </w:pPr>
    </w:p>
    <w:p w14:paraId="6E35EA00" w14:textId="77777777" w:rsidR="00CB1239" w:rsidRPr="00E113D0" w:rsidRDefault="00CB1239" w:rsidP="00B60959">
      <w:pPr>
        <w:pStyle w:val="a4"/>
        <w:shd w:val="clear" w:color="auto" w:fill="auto"/>
        <w:tabs>
          <w:tab w:val="left" w:pos="1134"/>
        </w:tabs>
        <w:spacing w:after="0" w:line="240" w:lineRule="auto"/>
        <w:ind w:right="40"/>
        <w:jc w:val="both"/>
        <w:rPr>
          <w:rStyle w:val="1"/>
          <w:b/>
          <w:color w:val="000000"/>
          <w:sz w:val="22"/>
          <w:szCs w:val="22"/>
        </w:rPr>
      </w:pPr>
      <w:r w:rsidRPr="00E113D0">
        <w:rPr>
          <w:rStyle w:val="1"/>
          <w:b/>
          <w:color w:val="000000"/>
          <w:sz w:val="22"/>
          <w:szCs w:val="22"/>
        </w:rPr>
        <w:t xml:space="preserve">1.20.1. Адреса, реквизиты и подписи Застройщика: </w:t>
      </w:r>
    </w:p>
    <w:p w14:paraId="255EF7CA" w14:textId="77777777" w:rsidR="00B60959" w:rsidRDefault="00B60959" w:rsidP="00B60959">
      <w:pPr>
        <w:pStyle w:val="a4"/>
        <w:shd w:val="clear" w:color="auto" w:fill="auto"/>
        <w:tabs>
          <w:tab w:val="left" w:pos="1134"/>
        </w:tabs>
        <w:spacing w:after="0" w:line="240" w:lineRule="auto"/>
        <w:ind w:right="40"/>
        <w:jc w:val="both"/>
        <w:rPr>
          <w:rStyle w:val="1"/>
          <w:color w:val="000000"/>
          <w:sz w:val="22"/>
          <w:szCs w:val="22"/>
        </w:rPr>
      </w:pPr>
    </w:p>
    <w:tbl>
      <w:tblPr>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4769"/>
        <w:gridCol w:w="4964"/>
      </w:tblGrid>
      <w:tr w:rsidR="00CB1239" w:rsidRPr="00115EF3" w14:paraId="412D5A6E" w14:textId="77777777" w:rsidTr="00115EF3">
        <w:tc>
          <w:tcPr>
            <w:tcW w:w="4979" w:type="dxa"/>
            <w:shd w:val="clear" w:color="auto" w:fill="auto"/>
          </w:tcPr>
          <w:p w14:paraId="4754C88A" w14:textId="77777777" w:rsidR="00CB1239" w:rsidRPr="00E113D0" w:rsidRDefault="00AC3C22" w:rsidP="00115EF3">
            <w:pPr>
              <w:pStyle w:val="a4"/>
              <w:shd w:val="clear" w:color="auto" w:fill="auto"/>
              <w:tabs>
                <w:tab w:val="left" w:pos="1134"/>
              </w:tabs>
              <w:spacing w:after="0" w:line="240" w:lineRule="auto"/>
              <w:ind w:right="40"/>
              <w:jc w:val="both"/>
              <w:rPr>
                <w:rStyle w:val="1"/>
                <w:color w:val="000000"/>
                <w:sz w:val="22"/>
                <w:szCs w:val="22"/>
              </w:rPr>
            </w:pPr>
            <w:r w:rsidRPr="00E113D0">
              <w:rPr>
                <w:rStyle w:val="1"/>
                <w:color w:val="000000"/>
                <w:sz w:val="22"/>
                <w:szCs w:val="22"/>
              </w:rPr>
              <w:t xml:space="preserve">Наименование застройщика </w:t>
            </w:r>
          </w:p>
        </w:tc>
        <w:tc>
          <w:tcPr>
            <w:tcW w:w="4980" w:type="dxa"/>
            <w:shd w:val="clear" w:color="auto" w:fill="auto"/>
          </w:tcPr>
          <w:p w14:paraId="1A9E2CE7" w14:textId="57E3998D" w:rsidR="00CB1239" w:rsidRPr="00E113D0" w:rsidRDefault="00E113D0" w:rsidP="00115EF3">
            <w:pPr>
              <w:pStyle w:val="a4"/>
              <w:shd w:val="clear" w:color="auto" w:fill="auto"/>
              <w:tabs>
                <w:tab w:val="left" w:pos="1134"/>
              </w:tabs>
              <w:spacing w:after="0" w:line="240" w:lineRule="auto"/>
              <w:ind w:right="40"/>
              <w:jc w:val="both"/>
              <w:rPr>
                <w:rStyle w:val="1"/>
                <w:color w:val="000000"/>
                <w:sz w:val="22"/>
                <w:szCs w:val="22"/>
              </w:rPr>
            </w:pPr>
            <w:r w:rsidRPr="00E113D0">
              <w:rPr>
                <w:rStyle w:val="1"/>
                <w:color w:val="000000"/>
                <w:sz w:val="22"/>
                <w:szCs w:val="22"/>
              </w:rPr>
              <w:t xml:space="preserve">ООО </w:t>
            </w:r>
            <w:r w:rsidR="006D53AB">
              <w:rPr>
                <w:rStyle w:val="1"/>
                <w:color w:val="000000"/>
                <w:sz w:val="22"/>
                <w:szCs w:val="22"/>
              </w:rPr>
              <w:t>СЗ</w:t>
            </w:r>
            <w:r w:rsidRPr="00E113D0">
              <w:rPr>
                <w:rStyle w:val="1"/>
                <w:color w:val="000000"/>
                <w:sz w:val="22"/>
                <w:szCs w:val="22"/>
              </w:rPr>
              <w:t xml:space="preserve"> «Сальвия</w:t>
            </w:r>
            <w:r w:rsidR="006D53AB">
              <w:rPr>
                <w:rStyle w:val="1"/>
                <w:color w:val="000000"/>
                <w:sz w:val="22"/>
                <w:szCs w:val="22"/>
              </w:rPr>
              <w:t>-Лайф</w:t>
            </w:r>
            <w:r w:rsidRPr="00E113D0">
              <w:rPr>
                <w:rStyle w:val="1"/>
                <w:color w:val="000000"/>
                <w:sz w:val="22"/>
                <w:szCs w:val="22"/>
              </w:rPr>
              <w:t>»</w:t>
            </w:r>
          </w:p>
        </w:tc>
      </w:tr>
      <w:tr w:rsidR="00CB1239" w:rsidRPr="00115EF3" w14:paraId="44A429DB" w14:textId="77777777" w:rsidTr="00115EF3">
        <w:tc>
          <w:tcPr>
            <w:tcW w:w="4979" w:type="dxa"/>
            <w:shd w:val="clear" w:color="auto" w:fill="auto"/>
          </w:tcPr>
          <w:p w14:paraId="03F316DD" w14:textId="77777777" w:rsidR="00CB1239" w:rsidRPr="00E113D0" w:rsidRDefault="00AC3C22" w:rsidP="00115EF3">
            <w:pPr>
              <w:pStyle w:val="a4"/>
              <w:shd w:val="clear" w:color="auto" w:fill="auto"/>
              <w:tabs>
                <w:tab w:val="left" w:pos="1134"/>
              </w:tabs>
              <w:spacing w:after="0" w:line="240" w:lineRule="auto"/>
              <w:ind w:right="40"/>
              <w:jc w:val="both"/>
              <w:rPr>
                <w:rStyle w:val="1"/>
                <w:color w:val="000000"/>
                <w:sz w:val="22"/>
                <w:szCs w:val="22"/>
              </w:rPr>
            </w:pPr>
            <w:r w:rsidRPr="00E113D0">
              <w:rPr>
                <w:rStyle w:val="1"/>
                <w:color w:val="000000"/>
                <w:sz w:val="22"/>
                <w:szCs w:val="22"/>
              </w:rPr>
              <w:t xml:space="preserve">Адрес нахождения застройщика </w:t>
            </w:r>
          </w:p>
        </w:tc>
        <w:tc>
          <w:tcPr>
            <w:tcW w:w="4980" w:type="dxa"/>
            <w:shd w:val="clear" w:color="auto" w:fill="auto"/>
          </w:tcPr>
          <w:p w14:paraId="1FC0DB27" w14:textId="77777777" w:rsidR="00CB1239" w:rsidRPr="00E113D0" w:rsidRDefault="00E113D0" w:rsidP="00115EF3">
            <w:pPr>
              <w:pStyle w:val="a4"/>
              <w:shd w:val="clear" w:color="auto" w:fill="auto"/>
              <w:tabs>
                <w:tab w:val="left" w:pos="1134"/>
              </w:tabs>
              <w:spacing w:after="0" w:line="240" w:lineRule="auto"/>
              <w:ind w:right="40"/>
              <w:jc w:val="both"/>
              <w:rPr>
                <w:rStyle w:val="1"/>
                <w:color w:val="000000"/>
                <w:sz w:val="22"/>
                <w:szCs w:val="22"/>
              </w:rPr>
            </w:pPr>
            <w:r w:rsidRPr="00E113D0">
              <w:rPr>
                <w:rStyle w:val="1"/>
                <w:color w:val="000000"/>
                <w:sz w:val="22"/>
                <w:szCs w:val="22"/>
              </w:rPr>
              <w:t>450055, Республика Башкортостан, г. Уфа, ул. Российская, д. 22, офис 3</w:t>
            </w:r>
          </w:p>
        </w:tc>
      </w:tr>
      <w:tr w:rsidR="00CB1239" w:rsidRPr="00115EF3" w14:paraId="31B541FC" w14:textId="77777777" w:rsidTr="00115EF3">
        <w:tc>
          <w:tcPr>
            <w:tcW w:w="4979" w:type="dxa"/>
            <w:shd w:val="clear" w:color="auto" w:fill="auto"/>
          </w:tcPr>
          <w:p w14:paraId="68E6835C" w14:textId="77777777" w:rsidR="00CB1239" w:rsidRPr="00E113D0" w:rsidRDefault="00AC3C22" w:rsidP="00115EF3">
            <w:pPr>
              <w:pStyle w:val="a4"/>
              <w:shd w:val="clear" w:color="auto" w:fill="auto"/>
              <w:tabs>
                <w:tab w:val="left" w:pos="1134"/>
              </w:tabs>
              <w:spacing w:after="0" w:line="240" w:lineRule="auto"/>
              <w:ind w:right="40"/>
              <w:jc w:val="both"/>
              <w:rPr>
                <w:rStyle w:val="1"/>
                <w:color w:val="000000"/>
                <w:sz w:val="22"/>
                <w:szCs w:val="22"/>
              </w:rPr>
            </w:pPr>
            <w:r w:rsidRPr="00E113D0">
              <w:rPr>
                <w:rStyle w:val="1"/>
                <w:color w:val="000000"/>
                <w:sz w:val="22"/>
                <w:szCs w:val="22"/>
              </w:rPr>
              <w:t xml:space="preserve">ОГРН </w:t>
            </w:r>
          </w:p>
        </w:tc>
        <w:tc>
          <w:tcPr>
            <w:tcW w:w="4980" w:type="dxa"/>
            <w:shd w:val="clear" w:color="auto" w:fill="auto"/>
          </w:tcPr>
          <w:p w14:paraId="6E4A413A" w14:textId="31381D5B" w:rsidR="00CB1239" w:rsidRPr="00E113D0" w:rsidRDefault="006D53AB" w:rsidP="00115EF3">
            <w:pPr>
              <w:pStyle w:val="a4"/>
              <w:shd w:val="clear" w:color="auto" w:fill="auto"/>
              <w:tabs>
                <w:tab w:val="left" w:pos="1134"/>
              </w:tabs>
              <w:spacing w:after="0" w:line="240" w:lineRule="auto"/>
              <w:ind w:right="40"/>
              <w:jc w:val="both"/>
              <w:rPr>
                <w:rStyle w:val="1"/>
                <w:color w:val="000000"/>
                <w:sz w:val="22"/>
                <w:szCs w:val="22"/>
              </w:rPr>
            </w:pPr>
            <w:r w:rsidRPr="006D53AB">
              <w:rPr>
                <w:rStyle w:val="1"/>
                <w:color w:val="000000"/>
                <w:sz w:val="22"/>
                <w:szCs w:val="22"/>
              </w:rPr>
              <w:t>1220200022316</w:t>
            </w:r>
          </w:p>
        </w:tc>
      </w:tr>
      <w:tr w:rsidR="00CB1239" w:rsidRPr="00115EF3" w14:paraId="10F37B9C" w14:textId="77777777" w:rsidTr="00115EF3">
        <w:tc>
          <w:tcPr>
            <w:tcW w:w="4979" w:type="dxa"/>
            <w:shd w:val="clear" w:color="auto" w:fill="auto"/>
          </w:tcPr>
          <w:p w14:paraId="11B13A64" w14:textId="77777777" w:rsidR="00AC3C22" w:rsidRPr="00E113D0" w:rsidRDefault="00AC3C22" w:rsidP="00115EF3">
            <w:pPr>
              <w:pStyle w:val="a4"/>
              <w:shd w:val="clear" w:color="auto" w:fill="auto"/>
              <w:tabs>
                <w:tab w:val="left" w:pos="1134"/>
              </w:tabs>
              <w:spacing w:after="0" w:line="240" w:lineRule="auto"/>
              <w:ind w:right="40"/>
              <w:jc w:val="both"/>
              <w:rPr>
                <w:rStyle w:val="1"/>
                <w:color w:val="000000"/>
                <w:sz w:val="22"/>
                <w:szCs w:val="22"/>
              </w:rPr>
            </w:pPr>
            <w:r w:rsidRPr="00E113D0">
              <w:rPr>
                <w:rStyle w:val="1"/>
                <w:color w:val="000000"/>
                <w:sz w:val="22"/>
                <w:szCs w:val="22"/>
              </w:rPr>
              <w:t>ИНН</w:t>
            </w:r>
          </w:p>
        </w:tc>
        <w:tc>
          <w:tcPr>
            <w:tcW w:w="4980" w:type="dxa"/>
            <w:shd w:val="clear" w:color="auto" w:fill="auto"/>
          </w:tcPr>
          <w:p w14:paraId="5719B9A3" w14:textId="30A81AEB" w:rsidR="00CB1239" w:rsidRPr="00E113D0" w:rsidRDefault="006D53AB" w:rsidP="003C4E28">
            <w:pPr>
              <w:pStyle w:val="a4"/>
              <w:shd w:val="clear" w:color="auto" w:fill="auto"/>
              <w:tabs>
                <w:tab w:val="left" w:pos="1134"/>
              </w:tabs>
              <w:spacing w:after="0" w:line="240" w:lineRule="auto"/>
              <w:ind w:right="40"/>
              <w:jc w:val="both"/>
              <w:rPr>
                <w:rStyle w:val="1"/>
                <w:color w:val="000000"/>
                <w:sz w:val="22"/>
                <w:szCs w:val="22"/>
              </w:rPr>
            </w:pPr>
            <w:r w:rsidRPr="006D53AB">
              <w:rPr>
                <w:rStyle w:val="1"/>
                <w:color w:val="000000"/>
                <w:sz w:val="22"/>
                <w:szCs w:val="22"/>
              </w:rPr>
              <w:t>0277959277</w:t>
            </w:r>
            <w:r w:rsidR="003C4E28" w:rsidRPr="00E113D0">
              <w:rPr>
                <w:rStyle w:val="1"/>
                <w:color w:val="000000"/>
                <w:sz w:val="22"/>
                <w:szCs w:val="22"/>
              </w:rPr>
              <w:t xml:space="preserve"> </w:t>
            </w:r>
          </w:p>
        </w:tc>
      </w:tr>
      <w:tr w:rsidR="00CB1239" w:rsidRPr="00115EF3" w14:paraId="3799B6A8" w14:textId="77777777" w:rsidTr="00115EF3">
        <w:tc>
          <w:tcPr>
            <w:tcW w:w="4979" w:type="dxa"/>
            <w:shd w:val="clear" w:color="auto" w:fill="auto"/>
          </w:tcPr>
          <w:p w14:paraId="67D9B788" w14:textId="77777777" w:rsidR="00CB1239" w:rsidRPr="00E113D0" w:rsidRDefault="00AC3C22" w:rsidP="00115EF3">
            <w:pPr>
              <w:pStyle w:val="a4"/>
              <w:shd w:val="clear" w:color="auto" w:fill="auto"/>
              <w:tabs>
                <w:tab w:val="left" w:pos="1134"/>
              </w:tabs>
              <w:spacing w:after="0" w:line="240" w:lineRule="auto"/>
              <w:ind w:right="40"/>
              <w:jc w:val="both"/>
              <w:rPr>
                <w:rStyle w:val="1"/>
                <w:color w:val="000000"/>
                <w:sz w:val="22"/>
                <w:szCs w:val="22"/>
              </w:rPr>
            </w:pPr>
            <w:r w:rsidRPr="00E113D0">
              <w:rPr>
                <w:rStyle w:val="1"/>
                <w:color w:val="000000"/>
                <w:sz w:val="22"/>
                <w:szCs w:val="22"/>
              </w:rPr>
              <w:t xml:space="preserve">КПП </w:t>
            </w:r>
          </w:p>
        </w:tc>
        <w:tc>
          <w:tcPr>
            <w:tcW w:w="4980" w:type="dxa"/>
            <w:shd w:val="clear" w:color="auto" w:fill="auto"/>
          </w:tcPr>
          <w:p w14:paraId="2662CE86" w14:textId="77777777" w:rsidR="00CB1239" w:rsidRPr="00E113D0" w:rsidRDefault="00E113D0" w:rsidP="00115EF3">
            <w:pPr>
              <w:pStyle w:val="a4"/>
              <w:shd w:val="clear" w:color="auto" w:fill="auto"/>
              <w:tabs>
                <w:tab w:val="left" w:pos="1134"/>
              </w:tabs>
              <w:spacing w:after="0" w:line="240" w:lineRule="auto"/>
              <w:ind w:right="40"/>
              <w:jc w:val="both"/>
              <w:rPr>
                <w:rStyle w:val="1"/>
                <w:color w:val="000000"/>
                <w:sz w:val="22"/>
                <w:szCs w:val="22"/>
              </w:rPr>
            </w:pPr>
            <w:r w:rsidRPr="00E113D0">
              <w:rPr>
                <w:rStyle w:val="1"/>
                <w:color w:val="000000"/>
                <w:sz w:val="22"/>
                <w:szCs w:val="22"/>
              </w:rPr>
              <w:t>027701001</w:t>
            </w:r>
          </w:p>
        </w:tc>
      </w:tr>
      <w:tr w:rsidR="00CB1239" w:rsidRPr="00115EF3" w14:paraId="612F04AF" w14:textId="77777777" w:rsidTr="00115EF3">
        <w:tc>
          <w:tcPr>
            <w:tcW w:w="4979" w:type="dxa"/>
            <w:shd w:val="clear" w:color="auto" w:fill="auto"/>
          </w:tcPr>
          <w:p w14:paraId="1F012BEA" w14:textId="77777777" w:rsidR="00CB1239" w:rsidRPr="00E113D0" w:rsidRDefault="00B60959" w:rsidP="00115EF3">
            <w:pPr>
              <w:pStyle w:val="a4"/>
              <w:shd w:val="clear" w:color="auto" w:fill="auto"/>
              <w:tabs>
                <w:tab w:val="left" w:pos="1134"/>
              </w:tabs>
              <w:spacing w:after="0" w:line="240" w:lineRule="auto"/>
              <w:ind w:right="40"/>
              <w:jc w:val="both"/>
              <w:rPr>
                <w:rStyle w:val="1"/>
                <w:color w:val="000000"/>
                <w:sz w:val="22"/>
                <w:szCs w:val="22"/>
              </w:rPr>
            </w:pPr>
            <w:r w:rsidRPr="00E113D0">
              <w:rPr>
                <w:rStyle w:val="1"/>
                <w:color w:val="000000"/>
                <w:sz w:val="22"/>
                <w:szCs w:val="22"/>
              </w:rPr>
              <w:t>Р</w:t>
            </w:r>
            <w:r w:rsidR="00AC3C22" w:rsidRPr="00E113D0">
              <w:rPr>
                <w:rStyle w:val="1"/>
                <w:color w:val="000000"/>
                <w:sz w:val="22"/>
                <w:szCs w:val="22"/>
              </w:rPr>
              <w:t xml:space="preserve">асчетный счет застройщика </w:t>
            </w:r>
          </w:p>
        </w:tc>
        <w:tc>
          <w:tcPr>
            <w:tcW w:w="4980" w:type="dxa"/>
            <w:shd w:val="clear" w:color="auto" w:fill="auto"/>
          </w:tcPr>
          <w:p w14:paraId="0AFE8488" w14:textId="26E8D732" w:rsidR="00CB1239" w:rsidRPr="00E113D0" w:rsidRDefault="006D53AB" w:rsidP="00115EF3">
            <w:pPr>
              <w:pStyle w:val="a4"/>
              <w:shd w:val="clear" w:color="auto" w:fill="auto"/>
              <w:tabs>
                <w:tab w:val="left" w:pos="1134"/>
              </w:tabs>
              <w:spacing w:after="0" w:line="240" w:lineRule="auto"/>
              <w:ind w:right="40"/>
              <w:jc w:val="both"/>
              <w:rPr>
                <w:rStyle w:val="1"/>
                <w:color w:val="000000"/>
                <w:sz w:val="22"/>
                <w:szCs w:val="22"/>
              </w:rPr>
            </w:pPr>
            <w:r w:rsidRPr="006D53AB">
              <w:rPr>
                <w:rStyle w:val="1"/>
                <w:color w:val="000000"/>
                <w:sz w:val="22"/>
                <w:szCs w:val="22"/>
              </w:rPr>
              <w:t>40702810300680070147</w:t>
            </w:r>
          </w:p>
        </w:tc>
      </w:tr>
      <w:tr w:rsidR="00CB1239" w:rsidRPr="00115EF3" w14:paraId="2E5E608B" w14:textId="77777777" w:rsidTr="00115EF3">
        <w:tc>
          <w:tcPr>
            <w:tcW w:w="4979" w:type="dxa"/>
            <w:shd w:val="clear" w:color="auto" w:fill="auto"/>
          </w:tcPr>
          <w:p w14:paraId="63D39F04" w14:textId="77777777" w:rsidR="00CB1239" w:rsidRPr="00E113D0" w:rsidRDefault="00B60959" w:rsidP="00115EF3">
            <w:pPr>
              <w:pStyle w:val="a4"/>
              <w:shd w:val="clear" w:color="auto" w:fill="auto"/>
              <w:tabs>
                <w:tab w:val="left" w:pos="1134"/>
              </w:tabs>
              <w:spacing w:after="0" w:line="240" w:lineRule="auto"/>
              <w:ind w:right="40"/>
              <w:jc w:val="both"/>
              <w:rPr>
                <w:rStyle w:val="1"/>
                <w:color w:val="000000"/>
                <w:sz w:val="22"/>
                <w:szCs w:val="22"/>
              </w:rPr>
            </w:pPr>
            <w:r w:rsidRPr="00E113D0">
              <w:rPr>
                <w:rStyle w:val="1"/>
                <w:color w:val="000000"/>
                <w:sz w:val="22"/>
                <w:szCs w:val="22"/>
              </w:rPr>
              <w:t>Н</w:t>
            </w:r>
            <w:r w:rsidR="00AC3C22" w:rsidRPr="00E113D0">
              <w:rPr>
                <w:rStyle w:val="1"/>
                <w:color w:val="000000"/>
                <w:sz w:val="22"/>
                <w:szCs w:val="22"/>
              </w:rPr>
              <w:t xml:space="preserve">аименование банка застройщика </w:t>
            </w:r>
          </w:p>
        </w:tc>
        <w:tc>
          <w:tcPr>
            <w:tcW w:w="4980" w:type="dxa"/>
            <w:shd w:val="clear" w:color="auto" w:fill="auto"/>
          </w:tcPr>
          <w:p w14:paraId="2C9D6CA9" w14:textId="1CC830FC" w:rsidR="00CB1239" w:rsidRPr="00E113D0" w:rsidRDefault="006D53AB" w:rsidP="002816F3">
            <w:pPr>
              <w:pStyle w:val="a4"/>
              <w:shd w:val="clear" w:color="auto" w:fill="auto"/>
              <w:tabs>
                <w:tab w:val="left" w:pos="1134"/>
              </w:tabs>
              <w:spacing w:after="0" w:line="240" w:lineRule="auto"/>
              <w:ind w:right="40"/>
              <w:jc w:val="both"/>
              <w:rPr>
                <w:rStyle w:val="1"/>
                <w:color w:val="000000"/>
                <w:sz w:val="22"/>
                <w:szCs w:val="22"/>
              </w:rPr>
            </w:pPr>
            <w:r w:rsidRPr="006D53AB">
              <w:rPr>
                <w:rStyle w:val="1"/>
                <w:color w:val="000000"/>
                <w:sz w:val="22"/>
                <w:szCs w:val="22"/>
              </w:rPr>
              <w:t>АО «Банк ДОМ.РФ» г. Москва</w:t>
            </w:r>
          </w:p>
        </w:tc>
      </w:tr>
      <w:tr w:rsidR="00CB1239" w:rsidRPr="00115EF3" w14:paraId="0E1BD254" w14:textId="77777777" w:rsidTr="00115EF3">
        <w:tc>
          <w:tcPr>
            <w:tcW w:w="4979" w:type="dxa"/>
            <w:shd w:val="clear" w:color="auto" w:fill="auto"/>
          </w:tcPr>
          <w:p w14:paraId="75AA8378" w14:textId="77777777" w:rsidR="00CB1239" w:rsidRPr="00E113D0" w:rsidRDefault="00B60959" w:rsidP="00115EF3">
            <w:pPr>
              <w:pStyle w:val="a4"/>
              <w:shd w:val="clear" w:color="auto" w:fill="auto"/>
              <w:tabs>
                <w:tab w:val="left" w:pos="1134"/>
              </w:tabs>
              <w:spacing w:after="0" w:line="240" w:lineRule="auto"/>
              <w:ind w:right="40"/>
              <w:jc w:val="both"/>
              <w:rPr>
                <w:rStyle w:val="1"/>
                <w:color w:val="000000"/>
                <w:sz w:val="22"/>
                <w:szCs w:val="22"/>
              </w:rPr>
            </w:pPr>
            <w:r w:rsidRPr="00E113D0">
              <w:rPr>
                <w:rStyle w:val="1"/>
                <w:color w:val="000000"/>
                <w:sz w:val="22"/>
                <w:szCs w:val="22"/>
              </w:rPr>
              <w:t>К</w:t>
            </w:r>
            <w:r w:rsidR="00AC3C22" w:rsidRPr="00E113D0">
              <w:rPr>
                <w:rStyle w:val="1"/>
                <w:color w:val="000000"/>
                <w:sz w:val="22"/>
                <w:szCs w:val="22"/>
              </w:rPr>
              <w:t xml:space="preserve">орреспондентский счет банка застройщика </w:t>
            </w:r>
          </w:p>
        </w:tc>
        <w:tc>
          <w:tcPr>
            <w:tcW w:w="4980" w:type="dxa"/>
            <w:shd w:val="clear" w:color="auto" w:fill="auto"/>
          </w:tcPr>
          <w:p w14:paraId="29827DAB" w14:textId="7EC721A2" w:rsidR="00CB1239" w:rsidRPr="00E113D0" w:rsidRDefault="006D53AB" w:rsidP="00115EF3">
            <w:pPr>
              <w:pStyle w:val="a4"/>
              <w:shd w:val="clear" w:color="auto" w:fill="auto"/>
              <w:tabs>
                <w:tab w:val="left" w:pos="1134"/>
              </w:tabs>
              <w:spacing w:after="0" w:line="240" w:lineRule="auto"/>
              <w:ind w:right="40"/>
              <w:jc w:val="both"/>
              <w:rPr>
                <w:rStyle w:val="1"/>
                <w:color w:val="000000"/>
                <w:sz w:val="22"/>
                <w:szCs w:val="22"/>
              </w:rPr>
            </w:pPr>
            <w:r w:rsidRPr="006D53AB">
              <w:rPr>
                <w:rStyle w:val="1"/>
                <w:color w:val="000000"/>
                <w:sz w:val="22"/>
                <w:szCs w:val="22"/>
              </w:rPr>
              <w:t>30101810345250000266</w:t>
            </w:r>
          </w:p>
        </w:tc>
      </w:tr>
      <w:tr w:rsidR="00AC3C22" w:rsidRPr="00115EF3" w14:paraId="229D4D65" w14:textId="77777777" w:rsidTr="00115EF3">
        <w:tc>
          <w:tcPr>
            <w:tcW w:w="4979" w:type="dxa"/>
            <w:shd w:val="clear" w:color="auto" w:fill="auto"/>
          </w:tcPr>
          <w:p w14:paraId="5C60A5BF" w14:textId="77777777" w:rsidR="00AC3C22" w:rsidRPr="00E113D0" w:rsidRDefault="00AC3C22" w:rsidP="00115EF3">
            <w:pPr>
              <w:pStyle w:val="a4"/>
              <w:shd w:val="clear" w:color="auto" w:fill="auto"/>
              <w:tabs>
                <w:tab w:val="left" w:pos="1134"/>
              </w:tabs>
              <w:spacing w:after="0" w:line="240" w:lineRule="auto"/>
              <w:ind w:right="40"/>
              <w:jc w:val="both"/>
              <w:rPr>
                <w:rStyle w:val="1"/>
                <w:color w:val="000000"/>
                <w:sz w:val="22"/>
                <w:szCs w:val="22"/>
              </w:rPr>
            </w:pPr>
            <w:r w:rsidRPr="00E113D0">
              <w:rPr>
                <w:rStyle w:val="1"/>
                <w:color w:val="000000"/>
                <w:sz w:val="22"/>
                <w:szCs w:val="22"/>
              </w:rPr>
              <w:t xml:space="preserve">БИК </w:t>
            </w:r>
          </w:p>
        </w:tc>
        <w:tc>
          <w:tcPr>
            <w:tcW w:w="4980" w:type="dxa"/>
            <w:shd w:val="clear" w:color="auto" w:fill="auto"/>
          </w:tcPr>
          <w:p w14:paraId="02C38A4D" w14:textId="6C54C4F3" w:rsidR="00AC3C22" w:rsidRPr="00E113D0" w:rsidRDefault="006D53AB" w:rsidP="00115EF3">
            <w:pPr>
              <w:pStyle w:val="a4"/>
              <w:shd w:val="clear" w:color="auto" w:fill="auto"/>
              <w:tabs>
                <w:tab w:val="left" w:pos="1134"/>
              </w:tabs>
              <w:spacing w:after="0" w:line="240" w:lineRule="auto"/>
              <w:ind w:right="40"/>
              <w:jc w:val="both"/>
              <w:rPr>
                <w:rStyle w:val="1"/>
                <w:color w:val="000000"/>
                <w:sz w:val="22"/>
                <w:szCs w:val="22"/>
              </w:rPr>
            </w:pPr>
            <w:r w:rsidRPr="006D53AB">
              <w:rPr>
                <w:rStyle w:val="1"/>
                <w:color w:val="000000"/>
                <w:sz w:val="22"/>
                <w:szCs w:val="22"/>
              </w:rPr>
              <w:t>044525266</w:t>
            </w:r>
          </w:p>
        </w:tc>
      </w:tr>
      <w:tr w:rsidR="00AC3C22" w:rsidRPr="00115EF3" w14:paraId="6E35E846" w14:textId="77777777" w:rsidTr="00115EF3">
        <w:tc>
          <w:tcPr>
            <w:tcW w:w="4979" w:type="dxa"/>
            <w:shd w:val="clear" w:color="auto" w:fill="auto"/>
          </w:tcPr>
          <w:p w14:paraId="07AECF9F" w14:textId="77777777" w:rsidR="00AC3C22" w:rsidRPr="00E113D0" w:rsidRDefault="00AC3C22" w:rsidP="00115EF3">
            <w:pPr>
              <w:pStyle w:val="a4"/>
              <w:shd w:val="clear" w:color="auto" w:fill="auto"/>
              <w:tabs>
                <w:tab w:val="left" w:pos="1134"/>
              </w:tabs>
              <w:spacing w:after="0" w:line="240" w:lineRule="auto"/>
              <w:ind w:right="40"/>
              <w:jc w:val="both"/>
              <w:rPr>
                <w:rStyle w:val="1"/>
                <w:color w:val="000000"/>
                <w:sz w:val="22"/>
                <w:szCs w:val="22"/>
              </w:rPr>
            </w:pPr>
            <w:r w:rsidRPr="00E113D0">
              <w:rPr>
                <w:rStyle w:val="1"/>
                <w:color w:val="000000"/>
                <w:sz w:val="22"/>
                <w:szCs w:val="22"/>
              </w:rPr>
              <w:t xml:space="preserve">Телефоны застройщика </w:t>
            </w:r>
          </w:p>
        </w:tc>
        <w:tc>
          <w:tcPr>
            <w:tcW w:w="4980" w:type="dxa"/>
            <w:shd w:val="clear" w:color="auto" w:fill="auto"/>
          </w:tcPr>
          <w:p w14:paraId="585FCC85" w14:textId="77777777" w:rsidR="00AC3C22" w:rsidRPr="00E113D0" w:rsidRDefault="00E113D0" w:rsidP="00115EF3">
            <w:pPr>
              <w:pStyle w:val="a4"/>
              <w:shd w:val="clear" w:color="auto" w:fill="auto"/>
              <w:tabs>
                <w:tab w:val="left" w:pos="1134"/>
              </w:tabs>
              <w:spacing w:after="0" w:line="240" w:lineRule="auto"/>
              <w:ind w:right="40"/>
              <w:jc w:val="both"/>
              <w:rPr>
                <w:rStyle w:val="1"/>
                <w:color w:val="000000"/>
                <w:sz w:val="22"/>
                <w:szCs w:val="22"/>
              </w:rPr>
            </w:pPr>
            <w:r w:rsidRPr="00E113D0">
              <w:rPr>
                <w:rStyle w:val="1"/>
                <w:color w:val="000000"/>
                <w:sz w:val="22"/>
                <w:szCs w:val="22"/>
              </w:rPr>
              <w:t>(347) 287-77-44, 287-88-44</w:t>
            </w:r>
          </w:p>
        </w:tc>
      </w:tr>
      <w:tr w:rsidR="00AC3C22" w:rsidRPr="00115EF3" w14:paraId="39DA0B68" w14:textId="77777777" w:rsidTr="00115EF3">
        <w:tc>
          <w:tcPr>
            <w:tcW w:w="4979" w:type="dxa"/>
            <w:shd w:val="clear" w:color="auto" w:fill="auto"/>
          </w:tcPr>
          <w:p w14:paraId="251CBD18" w14:textId="77777777" w:rsidR="00AC3C22" w:rsidRPr="00E113D0" w:rsidRDefault="00AC3C22" w:rsidP="00115EF3">
            <w:pPr>
              <w:pStyle w:val="a4"/>
              <w:shd w:val="clear" w:color="auto" w:fill="auto"/>
              <w:tabs>
                <w:tab w:val="left" w:pos="1134"/>
              </w:tabs>
              <w:spacing w:after="0" w:line="240" w:lineRule="auto"/>
              <w:ind w:right="40"/>
              <w:jc w:val="both"/>
              <w:rPr>
                <w:rStyle w:val="1"/>
                <w:color w:val="000000"/>
                <w:sz w:val="22"/>
                <w:szCs w:val="22"/>
              </w:rPr>
            </w:pPr>
            <w:r w:rsidRPr="00E113D0">
              <w:rPr>
                <w:rStyle w:val="1"/>
                <w:color w:val="000000"/>
                <w:sz w:val="22"/>
                <w:szCs w:val="22"/>
              </w:rPr>
              <w:t xml:space="preserve">Адрес эл. почты застройщика </w:t>
            </w:r>
          </w:p>
        </w:tc>
        <w:tc>
          <w:tcPr>
            <w:tcW w:w="4980" w:type="dxa"/>
            <w:shd w:val="clear" w:color="auto" w:fill="auto"/>
          </w:tcPr>
          <w:p w14:paraId="5A8EF857" w14:textId="77777777" w:rsidR="00AC3C22" w:rsidRPr="00E113D0" w:rsidRDefault="00E113D0" w:rsidP="00115EF3">
            <w:pPr>
              <w:pStyle w:val="a4"/>
              <w:shd w:val="clear" w:color="auto" w:fill="auto"/>
              <w:tabs>
                <w:tab w:val="left" w:pos="1134"/>
              </w:tabs>
              <w:spacing w:after="0" w:line="240" w:lineRule="auto"/>
              <w:ind w:right="40"/>
              <w:jc w:val="both"/>
              <w:rPr>
                <w:rStyle w:val="1"/>
                <w:color w:val="000000"/>
                <w:sz w:val="22"/>
                <w:szCs w:val="22"/>
              </w:rPr>
            </w:pPr>
            <w:r w:rsidRPr="00E113D0">
              <w:rPr>
                <w:rStyle w:val="1"/>
                <w:color w:val="000000"/>
                <w:sz w:val="22"/>
                <w:szCs w:val="22"/>
              </w:rPr>
              <w:t>mail@salviaufa.ru</w:t>
            </w:r>
          </w:p>
        </w:tc>
      </w:tr>
      <w:tr w:rsidR="00427048" w:rsidRPr="00115EF3" w14:paraId="1954F02B" w14:textId="77777777" w:rsidTr="00115EF3">
        <w:tc>
          <w:tcPr>
            <w:tcW w:w="4979" w:type="dxa"/>
            <w:shd w:val="clear" w:color="auto" w:fill="auto"/>
          </w:tcPr>
          <w:p w14:paraId="7CF45A89" w14:textId="77777777" w:rsidR="00427048" w:rsidRPr="00E113D0" w:rsidRDefault="00427048" w:rsidP="00427048">
            <w:pPr>
              <w:pStyle w:val="a4"/>
              <w:shd w:val="clear" w:color="auto" w:fill="auto"/>
              <w:tabs>
                <w:tab w:val="left" w:pos="1134"/>
              </w:tabs>
              <w:spacing w:after="0" w:line="240" w:lineRule="auto"/>
              <w:ind w:right="40"/>
              <w:jc w:val="both"/>
              <w:rPr>
                <w:rStyle w:val="1"/>
                <w:color w:val="000000"/>
                <w:sz w:val="22"/>
                <w:szCs w:val="22"/>
              </w:rPr>
            </w:pPr>
            <w:r w:rsidRPr="00E113D0">
              <w:rPr>
                <w:rStyle w:val="1"/>
                <w:color w:val="000000"/>
                <w:sz w:val="22"/>
                <w:szCs w:val="22"/>
              </w:rPr>
              <w:t xml:space="preserve">Лицо, уполномоченное на подписание настоящего договора: </w:t>
            </w:r>
          </w:p>
        </w:tc>
        <w:tc>
          <w:tcPr>
            <w:tcW w:w="4980" w:type="dxa"/>
            <w:shd w:val="clear" w:color="auto" w:fill="auto"/>
          </w:tcPr>
          <w:p w14:paraId="45423E18" w14:textId="0B149A96" w:rsidR="00427048" w:rsidRPr="00E113D0" w:rsidRDefault="00427048" w:rsidP="00DE378A">
            <w:pPr>
              <w:rPr>
                <w:rStyle w:val="1"/>
                <w:sz w:val="22"/>
                <w:szCs w:val="22"/>
              </w:rPr>
            </w:pPr>
          </w:p>
        </w:tc>
      </w:tr>
      <w:tr w:rsidR="00427048" w:rsidRPr="00115EF3" w14:paraId="577FB7AF" w14:textId="77777777" w:rsidTr="00115EF3">
        <w:tc>
          <w:tcPr>
            <w:tcW w:w="4979" w:type="dxa"/>
            <w:shd w:val="clear" w:color="auto" w:fill="auto"/>
          </w:tcPr>
          <w:p w14:paraId="6A8E661A" w14:textId="77777777" w:rsidR="00427048" w:rsidRPr="00115EF3" w:rsidRDefault="00427048" w:rsidP="00427048">
            <w:pPr>
              <w:pStyle w:val="a4"/>
              <w:shd w:val="clear" w:color="auto" w:fill="auto"/>
              <w:tabs>
                <w:tab w:val="left" w:pos="1134"/>
              </w:tabs>
              <w:spacing w:after="0" w:line="240" w:lineRule="auto"/>
              <w:ind w:right="40"/>
              <w:jc w:val="both"/>
              <w:rPr>
                <w:rStyle w:val="1"/>
                <w:color w:val="000000"/>
                <w:sz w:val="22"/>
                <w:szCs w:val="22"/>
              </w:rPr>
            </w:pPr>
            <w:r w:rsidRPr="00115EF3">
              <w:rPr>
                <w:rStyle w:val="1"/>
                <w:color w:val="000000"/>
                <w:sz w:val="22"/>
                <w:szCs w:val="22"/>
              </w:rPr>
              <w:t xml:space="preserve">Лицо, уполномоченное на подписание настоящего договора действует на основании: </w:t>
            </w:r>
          </w:p>
        </w:tc>
        <w:tc>
          <w:tcPr>
            <w:tcW w:w="4980" w:type="dxa"/>
            <w:shd w:val="clear" w:color="auto" w:fill="auto"/>
          </w:tcPr>
          <w:p w14:paraId="73EFF465" w14:textId="307B2D28" w:rsidR="00427048" w:rsidRPr="00427048" w:rsidRDefault="00427048" w:rsidP="00E113D0">
            <w:pPr>
              <w:jc w:val="both"/>
              <w:rPr>
                <w:rStyle w:val="1"/>
                <w:sz w:val="22"/>
                <w:szCs w:val="22"/>
              </w:rPr>
            </w:pPr>
          </w:p>
        </w:tc>
      </w:tr>
      <w:tr w:rsidR="00AC3C22" w:rsidRPr="00115EF3" w14:paraId="406C2554" w14:textId="77777777" w:rsidTr="00115EF3">
        <w:tc>
          <w:tcPr>
            <w:tcW w:w="4979" w:type="dxa"/>
            <w:shd w:val="clear" w:color="auto" w:fill="auto"/>
          </w:tcPr>
          <w:p w14:paraId="59B68B1D" w14:textId="77777777" w:rsidR="00AC3C22" w:rsidRPr="00E113D0" w:rsidRDefault="00B60959" w:rsidP="00115EF3">
            <w:pPr>
              <w:pStyle w:val="a4"/>
              <w:shd w:val="clear" w:color="auto" w:fill="auto"/>
              <w:tabs>
                <w:tab w:val="left" w:pos="1134"/>
              </w:tabs>
              <w:spacing w:after="0" w:line="240" w:lineRule="auto"/>
              <w:ind w:right="40"/>
              <w:jc w:val="both"/>
              <w:rPr>
                <w:rStyle w:val="1"/>
                <w:b/>
                <w:color w:val="000000"/>
                <w:sz w:val="22"/>
                <w:szCs w:val="22"/>
              </w:rPr>
            </w:pPr>
            <w:r w:rsidRPr="00E113D0">
              <w:rPr>
                <w:rStyle w:val="1"/>
                <w:b/>
                <w:color w:val="000000"/>
                <w:sz w:val="22"/>
                <w:szCs w:val="22"/>
              </w:rPr>
              <w:lastRenderedPageBreak/>
              <w:t xml:space="preserve">Подпись: </w:t>
            </w:r>
          </w:p>
          <w:p w14:paraId="4B03CFDF" w14:textId="77777777" w:rsidR="00B60959" w:rsidRPr="00115EF3" w:rsidRDefault="00B60959" w:rsidP="00115EF3">
            <w:pPr>
              <w:pStyle w:val="a4"/>
              <w:shd w:val="clear" w:color="auto" w:fill="auto"/>
              <w:tabs>
                <w:tab w:val="left" w:pos="1134"/>
              </w:tabs>
              <w:spacing w:after="0" w:line="240" w:lineRule="auto"/>
              <w:ind w:right="40"/>
              <w:jc w:val="both"/>
              <w:rPr>
                <w:rStyle w:val="1"/>
                <w:color w:val="000000"/>
                <w:sz w:val="22"/>
                <w:szCs w:val="22"/>
              </w:rPr>
            </w:pPr>
          </w:p>
        </w:tc>
        <w:tc>
          <w:tcPr>
            <w:tcW w:w="4980" w:type="dxa"/>
            <w:shd w:val="clear" w:color="auto" w:fill="auto"/>
          </w:tcPr>
          <w:p w14:paraId="6C4A6CE9" w14:textId="77777777" w:rsidR="00AC3C22" w:rsidRPr="00115EF3" w:rsidRDefault="00AC3C22" w:rsidP="00115EF3">
            <w:pPr>
              <w:pStyle w:val="a4"/>
              <w:shd w:val="clear" w:color="auto" w:fill="auto"/>
              <w:tabs>
                <w:tab w:val="left" w:pos="1134"/>
              </w:tabs>
              <w:spacing w:after="0" w:line="240" w:lineRule="auto"/>
              <w:ind w:right="40"/>
              <w:jc w:val="both"/>
              <w:rPr>
                <w:rStyle w:val="1"/>
                <w:color w:val="000000"/>
                <w:sz w:val="22"/>
                <w:szCs w:val="22"/>
              </w:rPr>
            </w:pPr>
          </w:p>
          <w:p w14:paraId="7E410ABF" w14:textId="77777777" w:rsidR="00B60959" w:rsidRPr="00115EF3" w:rsidRDefault="00B60959" w:rsidP="00115EF3">
            <w:pPr>
              <w:pStyle w:val="a4"/>
              <w:shd w:val="clear" w:color="auto" w:fill="auto"/>
              <w:tabs>
                <w:tab w:val="left" w:pos="1134"/>
              </w:tabs>
              <w:spacing w:after="0" w:line="240" w:lineRule="auto"/>
              <w:ind w:right="40"/>
              <w:jc w:val="both"/>
              <w:rPr>
                <w:rStyle w:val="1"/>
                <w:color w:val="000000"/>
                <w:sz w:val="22"/>
                <w:szCs w:val="22"/>
              </w:rPr>
            </w:pPr>
            <w:r w:rsidRPr="00115EF3">
              <w:rPr>
                <w:rStyle w:val="1"/>
                <w:color w:val="000000"/>
                <w:sz w:val="22"/>
                <w:szCs w:val="22"/>
              </w:rPr>
              <w:t xml:space="preserve">_________________________________________ </w:t>
            </w:r>
          </w:p>
          <w:p w14:paraId="20463501" w14:textId="77777777" w:rsidR="00B60959" w:rsidRPr="00115EF3" w:rsidRDefault="00B60959" w:rsidP="00115EF3">
            <w:pPr>
              <w:pStyle w:val="a4"/>
              <w:shd w:val="clear" w:color="auto" w:fill="auto"/>
              <w:tabs>
                <w:tab w:val="left" w:pos="1134"/>
              </w:tabs>
              <w:spacing w:after="0" w:line="240" w:lineRule="auto"/>
              <w:ind w:right="40"/>
              <w:jc w:val="both"/>
              <w:rPr>
                <w:rStyle w:val="1"/>
                <w:color w:val="000000"/>
                <w:sz w:val="22"/>
                <w:szCs w:val="22"/>
              </w:rPr>
            </w:pPr>
          </w:p>
        </w:tc>
      </w:tr>
    </w:tbl>
    <w:p w14:paraId="0FE0E9AD" w14:textId="77777777" w:rsidR="00CB1239" w:rsidRPr="00B60959" w:rsidRDefault="00CB1239" w:rsidP="00B60959">
      <w:pPr>
        <w:pStyle w:val="a4"/>
        <w:shd w:val="clear" w:color="auto" w:fill="auto"/>
        <w:tabs>
          <w:tab w:val="left" w:pos="1134"/>
        </w:tabs>
        <w:spacing w:after="0" w:line="240" w:lineRule="auto"/>
        <w:ind w:right="40"/>
        <w:jc w:val="both"/>
        <w:rPr>
          <w:rStyle w:val="1"/>
          <w:color w:val="000000"/>
          <w:sz w:val="22"/>
          <w:szCs w:val="22"/>
        </w:rPr>
      </w:pPr>
    </w:p>
    <w:p w14:paraId="42714360" w14:textId="77777777" w:rsidR="00CB1239" w:rsidRPr="00E113D0" w:rsidRDefault="00B60959" w:rsidP="00B60959">
      <w:pPr>
        <w:pStyle w:val="a4"/>
        <w:shd w:val="clear" w:color="auto" w:fill="auto"/>
        <w:tabs>
          <w:tab w:val="left" w:pos="1134"/>
        </w:tabs>
        <w:spacing w:after="0" w:line="240" w:lineRule="auto"/>
        <w:ind w:right="40"/>
        <w:jc w:val="both"/>
        <w:rPr>
          <w:rStyle w:val="1"/>
          <w:b/>
          <w:color w:val="000000"/>
          <w:sz w:val="22"/>
          <w:szCs w:val="22"/>
        </w:rPr>
      </w:pPr>
      <w:r w:rsidRPr="00E113D0">
        <w:rPr>
          <w:rStyle w:val="1"/>
          <w:b/>
          <w:color w:val="000000"/>
          <w:sz w:val="22"/>
          <w:szCs w:val="22"/>
        </w:rPr>
        <w:t xml:space="preserve">1.20.2. Адреса, реквизиты и подписи Участника долевого строительства </w:t>
      </w:r>
    </w:p>
    <w:p w14:paraId="0E329631" w14:textId="77777777" w:rsidR="00B60959" w:rsidRDefault="00B60959" w:rsidP="00B60959">
      <w:pPr>
        <w:pStyle w:val="a4"/>
        <w:shd w:val="clear" w:color="auto" w:fill="auto"/>
        <w:tabs>
          <w:tab w:val="left" w:pos="1134"/>
        </w:tabs>
        <w:spacing w:after="0" w:line="240" w:lineRule="auto"/>
        <w:ind w:right="40"/>
        <w:jc w:val="both"/>
        <w:rPr>
          <w:rStyle w:val="1"/>
          <w:color w:val="000000"/>
          <w:sz w:val="22"/>
          <w:szCs w:val="22"/>
        </w:rPr>
      </w:pPr>
    </w:p>
    <w:tbl>
      <w:tblPr>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4768"/>
        <w:gridCol w:w="4965"/>
      </w:tblGrid>
      <w:tr w:rsidR="00903C37" w:rsidRPr="00115EF3" w14:paraId="0DB097B5" w14:textId="77777777" w:rsidTr="00903C37">
        <w:tc>
          <w:tcPr>
            <w:tcW w:w="4979" w:type="dxa"/>
            <w:shd w:val="clear" w:color="auto" w:fill="auto"/>
          </w:tcPr>
          <w:p w14:paraId="4C596AA3" w14:textId="77777777" w:rsidR="00903C37" w:rsidRPr="00115EF3" w:rsidRDefault="00903C37" w:rsidP="00903C37">
            <w:pPr>
              <w:pStyle w:val="a4"/>
              <w:shd w:val="clear" w:color="auto" w:fill="auto"/>
              <w:tabs>
                <w:tab w:val="left" w:pos="1134"/>
              </w:tabs>
              <w:spacing w:after="0" w:line="240" w:lineRule="auto"/>
              <w:ind w:right="40"/>
              <w:jc w:val="both"/>
              <w:rPr>
                <w:rStyle w:val="1"/>
                <w:color w:val="000000"/>
                <w:sz w:val="22"/>
                <w:szCs w:val="22"/>
              </w:rPr>
            </w:pPr>
            <w:r w:rsidRPr="00115EF3">
              <w:rPr>
                <w:rStyle w:val="1"/>
                <w:color w:val="000000"/>
                <w:sz w:val="22"/>
                <w:szCs w:val="22"/>
              </w:rPr>
              <w:t xml:space="preserve">Фамилия </w:t>
            </w:r>
          </w:p>
        </w:tc>
        <w:tc>
          <w:tcPr>
            <w:tcW w:w="4980" w:type="dxa"/>
            <w:shd w:val="clear" w:color="auto" w:fill="auto"/>
          </w:tcPr>
          <w:p w14:paraId="1D5CD6FE" w14:textId="7C286AC8" w:rsidR="00903C37" w:rsidRPr="00115EF3" w:rsidRDefault="00903C37" w:rsidP="00903C37">
            <w:pPr>
              <w:pStyle w:val="a4"/>
              <w:shd w:val="clear" w:color="auto" w:fill="auto"/>
              <w:tabs>
                <w:tab w:val="left" w:pos="1134"/>
              </w:tabs>
              <w:spacing w:after="0" w:line="240" w:lineRule="auto"/>
              <w:ind w:right="40"/>
              <w:jc w:val="both"/>
              <w:rPr>
                <w:rStyle w:val="1"/>
                <w:color w:val="000000"/>
                <w:sz w:val="22"/>
                <w:szCs w:val="22"/>
              </w:rPr>
            </w:pPr>
          </w:p>
        </w:tc>
      </w:tr>
      <w:tr w:rsidR="00903C37" w:rsidRPr="00115EF3" w14:paraId="37958FC3" w14:textId="77777777" w:rsidTr="00903C37">
        <w:tc>
          <w:tcPr>
            <w:tcW w:w="4979" w:type="dxa"/>
            <w:shd w:val="clear" w:color="auto" w:fill="auto"/>
          </w:tcPr>
          <w:p w14:paraId="4AB8AE87" w14:textId="77777777" w:rsidR="00903C37" w:rsidRPr="00115EF3" w:rsidRDefault="00903C37" w:rsidP="00903C37">
            <w:pPr>
              <w:pStyle w:val="a4"/>
              <w:shd w:val="clear" w:color="auto" w:fill="auto"/>
              <w:tabs>
                <w:tab w:val="left" w:pos="1134"/>
              </w:tabs>
              <w:spacing w:after="0" w:line="240" w:lineRule="auto"/>
              <w:ind w:right="40"/>
              <w:jc w:val="both"/>
              <w:rPr>
                <w:rStyle w:val="1"/>
                <w:color w:val="000000"/>
                <w:sz w:val="22"/>
                <w:szCs w:val="22"/>
              </w:rPr>
            </w:pPr>
            <w:r w:rsidRPr="00115EF3">
              <w:rPr>
                <w:rStyle w:val="1"/>
                <w:color w:val="000000"/>
                <w:sz w:val="22"/>
                <w:szCs w:val="22"/>
              </w:rPr>
              <w:t xml:space="preserve">Имя </w:t>
            </w:r>
          </w:p>
        </w:tc>
        <w:tc>
          <w:tcPr>
            <w:tcW w:w="4980" w:type="dxa"/>
            <w:shd w:val="clear" w:color="auto" w:fill="auto"/>
          </w:tcPr>
          <w:p w14:paraId="2A0C5E97" w14:textId="35958580" w:rsidR="00903C37" w:rsidRPr="00115EF3" w:rsidRDefault="00903C37" w:rsidP="00903C37">
            <w:pPr>
              <w:pStyle w:val="a4"/>
              <w:shd w:val="clear" w:color="auto" w:fill="auto"/>
              <w:tabs>
                <w:tab w:val="left" w:pos="1134"/>
              </w:tabs>
              <w:spacing w:after="0" w:line="240" w:lineRule="auto"/>
              <w:ind w:right="40"/>
              <w:jc w:val="both"/>
              <w:rPr>
                <w:rStyle w:val="1"/>
                <w:color w:val="000000"/>
                <w:sz w:val="22"/>
                <w:szCs w:val="22"/>
              </w:rPr>
            </w:pPr>
          </w:p>
        </w:tc>
      </w:tr>
      <w:tr w:rsidR="00903C37" w:rsidRPr="00115EF3" w14:paraId="32FBA154" w14:textId="77777777" w:rsidTr="00903C37">
        <w:tc>
          <w:tcPr>
            <w:tcW w:w="4979" w:type="dxa"/>
            <w:shd w:val="clear" w:color="auto" w:fill="auto"/>
          </w:tcPr>
          <w:p w14:paraId="7FB8FB8F" w14:textId="77777777" w:rsidR="00903C37" w:rsidRPr="00115EF3" w:rsidRDefault="00903C37" w:rsidP="00903C37">
            <w:pPr>
              <w:pStyle w:val="a4"/>
              <w:shd w:val="clear" w:color="auto" w:fill="auto"/>
              <w:tabs>
                <w:tab w:val="left" w:pos="1134"/>
              </w:tabs>
              <w:spacing w:after="0" w:line="240" w:lineRule="auto"/>
              <w:ind w:right="40"/>
              <w:jc w:val="both"/>
              <w:rPr>
                <w:rStyle w:val="1"/>
                <w:color w:val="000000"/>
                <w:sz w:val="22"/>
                <w:szCs w:val="22"/>
              </w:rPr>
            </w:pPr>
            <w:r w:rsidRPr="00115EF3">
              <w:rPr>
                <w:rStyle w:val="1"/>
                <w:color w:val="000000"/>
                <w:sz w:val="22"/>
                <w:szCs w:val="22"/>
              </w:rPr>
              <w:t xml:space="preserve">Отчество </w:t>
            </w:r>
          </w:p>
        </w:tc>
        <w:tc>
          <w:tcPr>
            <w:tcW w:w="4980" w:type="dxa"/>
            <w:shd w:val="clear" w:color="auto" w:fill="auto"/>
          </w:tcPr>
          <w:p w14:paraId="7697A757" w14:textId="442F494E" w:rsidR="00903C37" w:rsidRPr="00115EF3" w:rsidRDefault="00903C37" w:rsidP="00903C37">
            <w:pPr>
              <w:pStyle w:val="a4"/>
              <w:shd w:val="clear" w:color="auto" w:fill="auto"/>
              <w:tabs>
                <w:tab w:val="left" w:pos="1134"/>
              </w:tabs>
              <w:spacing w:after="0" w:line="240" w:lineRule="auto"/>
              <w:ind w:right="40"/>
              <w:jc w:val="both"/>
              <w:rPr>
                <w:rStyle w:val="1"/>
                <w:color w:val="000000"/>
                <w:sz w:val="22"/>
                <w:szCs w:val="22"/>
              </w:rPr>
            </w:pPr>
          </w:p>
        </w:tc>
      </w:tr>
      <w:tr w:rsidR="00903C37" w:rsidRPr="00115EF3" w14:paraId="49BB70F7" w14:textId="77777777" w:rsidTr="00903C37">
        <w:tc>
          <w:tcPr>
            <w:tcW w:w="4979" w:type="dxa"/>
            <w:shd w:val="clear" w:color="auto" w:fill="auto"/>
          </w:tcPr>
          <w:p w14:paraId="7A68DC91" w14:textId="77777777" w:rsidR="00903C37" w:rsidRPr="00115EF3" w:rsidRDefault="00903C37" w:rsidP="00903C37">
            <w:pPr>
              <w:pStyle w:val="a4"/>
              <w:shd w:val="clear" w:color="auto" w:fill="auto"/>
              <w:tabs>
                <w:tab w:val="left" w:pos="1134"/>
              </w:tabs>
              <w:spacing w:after="0" w:line="240" w:lineRule="auto"/>
              <w:ind w:right="40"/>
              <w:jc w:val="both"/>
              <w:rPr>
                <w:rStyle w:val="1"/>
                <w:color w:val="000000"/>
                <w:sz w:val="22"/>
                <w:szCs w:val="22"/>
              </w:rPr>
            </w:pPr>
            <w:r w:rsidRPr="00115EF3">
              <w:rPr>
                <w:rStyle w:val="1"/>
                <w:color w:val="000000"/>
                <w:sz w:val="22"/>
                <w:szCs w:val="22"/>
              </w:rPr>
              <w:t xml:space="preserve">Пол </w:t>
            </w:r>
          </w:p>
        </w:tc>
        <w:tc>
          <w:tcPr>
            <w:tcW w:w="4980" w:type="dxa"/>
            <w:shd w:val="clear" w:color="auto" w:fill="auto"/>
          </w:tcPr>
          <w:p w14:paraId="23E2AAB4" w14:textId="651C0BF3" w:rsidR="00903C37" w:rsidRPr="00115EF3" w:rsidRDefault="00903C37" w:rsidP="00903C37">
            <w:pPr>
              <w:pStyle w:val="a4"/>
              <w:shd w:val="clear" w:color="auto" w:fill="auto"/>
              <w:tabs>
                <w:tab w:val="left" w:pos="1134"/>
              </w:tabs>
              <w:spacing w:after="0" w:line="240" w:lineRule="auto"/>
              <w:ind w:right="40"/>
              <w:jc w:val="both"/>
              <w:rPr>
                <w:rStyle w:val="1"/>
                <w:color w:val="000000"/>
                <w:sz w:val="22"/>
                <w:szCs w:val="22"/>
              </w:rPr>
            </w:pPr>
          </w:p>
        </w:tc>
      </w:tr>
      <w:tr w:rsidR="00903C37" w:rsidRPr="00115EF3" w14:paraId="5AC69B9D" w14:textId="77777777" w:rsidTr="00903C37">
        <w:tc>
          <w:tcPr>
            <w:tcW w:w="4979" w:type="dxa"/>
            <w:shd w:val="clear" w:color="auto" w:fill="auto"/>
          </w:tcPr>
          <w:p w14:paraId="36E988B3" w14:textId="77777777" w:rsidR="00903C37" w:rsidRPr="00115EF3" w:rsidRDefault="00903C37" w:rsidP="00903C37">
            <w:pPr>
              <w:pStyle w:val="a4"/>
              <w:shd w:val="clear" w:color="auto" w:fill="auto"/>
              <w:tabs>
                <w:tab w:val="left" w:pos="1134"/>
              </w:tabs>
              <w:spacing w:after="0" w:line="240" w:lineRule="auto"/>
              <w:ind w:right="40"/>
              <w:jc w:val="both"/>
              <w:rPr>
                <w:rStyle w:val="1"/>
                <w:color w:val="000000"/>
                <w:sz w:val="22"/>
                <w:szCs w:val="22"/>
              </w:rPr>
            </w:pPr>
            <w:r w:rsidRPr="00115EF3">
              <w:rPr>
                <w:rStyle w:val="1"/>
                <w:color w:val="000000"/>
                <w:sz w:val="22"/>
                <w:szCs w:val="22"/>
              </w:rPr>
              <w:t xml:space="preserve">Дата рождения </w:t>
            </w:r>
          </w:p>
        </w:tc>
        <w:tc>
          <w:tcPr>
            <w:tcW w:w="4980" w:type="dxa"/>
            <w:shd w:val="clear" w:color="auto" w:fill="auto"/>
          </w:tcPr>
          <w:p w14:paraId="382E141E" w14:textId="00036896" w:rsidR="00903C37" w:rsidRPr="00115EF3" w:rsidRDefault="00903C37" w:rsidP="00903C37">
            <w:pPr>
              <w:pStyle w:val="a4"/>
              <w:shd w:val="clear" w:color="auto" w:fill="auto"/>
              <w:tabs>
                <w:tab w:val="left" w:pos="1134"/>
              </w:tabs>
              <w:spacing w:after="0" w:line="240" w:lineRule="auto"/>
              <w:ind w:right="40"/>
              <w:jc w:val="both"/>
              <w:rPr>
                <w:rStyle w:val="1"/>
                <w:color w:val="000000"/>
                <w:sz w:val="22"/>
                <w:szCs w:val="22"/>
              </w:rPr>
            </w:pPr>
          </w:p>
        </w:tc>
      </w:tr>
      <w:tr w:rsidR="00903C37" w:rsidRPr="00115EF3" w14:paraId="20D04041" w14:textId="77777777" w:rsidTr="00903C37">
        <w:tc>
          <w:tcPr>
            <w:tcW w:w="4979" w:type="dxa"/>
            <w:shd w:val="clear" w:color="auto" w:fill="auto"/>
          </w:tcPr>
          <w:p w14:paraId="104CB246" w14:textId="77777777" w:rsidR="00903C37" w:rsidRPr="00115EF3" w:rsidRDefault="00903C37" w:rsidP="00903C37">
            <w:pPr>
              <w:pStyle w:val="a4"/>
              <w:shd w:val="clear" w:color="auto" w:fill="auto"/>
              <w:tabs>
                <w:tab w:val="left" w:pos="1134"/>
              </w:tabs>
              <w:spacing w:after="0" w:line="240" w:lineRule="auto"/>
              <w:ind w:right="40"/>
              <w:jc w:val="both"/>
              <w:rPr>
                <w:rStyle w:val="1"/>
                <w:color w:val="000000"/>
                <w:sz w:val="22"/>
                <w:szCs w:val="22"/>
              </w:rPr>
            </w:pPr>
            <w:r w:rsidRPr="00115EF3">
              <w:rPr>
                <w:rStyle w:val="1"/>
                <w:color w:val="000000"/>
                <w:sz w:val="22"/>
                <w:szCs w:val="22"/>
              </w:rPr>
              <w:t xml:space="preserve">Место рождения </w:t>
            </w:r>
          </w:p>
        </w:tc>
        <w:tc>
          <w:tcPr>
            <w:tcW w:w="4980" w:type="dxa"/>
            <w:shd w:val="clear" w:color="auto" w:fill="auto"/>
          </w:tcPr>
          <w:p w14:paraId="695FF1E8" w14:textId="1DCFE6E9" w:rsidR="00903C37" w:rsidRPr="00115EF3" w:rsidRDefault="00903C37" w:rsidP="00903C37">
            <w:pPr>
              <w:pStyle w:val="a4"/>
              <w:shd w:val="clear" w:color="auto" w:fill="auto"/>
              <w:tabs>
                <w:tab w:val="left" w:pos="1134"/>
              </w:tabs>
              <w:spacing w:after="0" w:line="240" w:lineRule="auto"/>
              <w:ind w:right="40"/>
              <w:jc w:val="both"/>
              <w:rPr>
                <w:rStyle w:val="1"/>
                <w:color w:val="000000"/>
                <w:sz w:val="22"/>
                <w:szCs w:val="22"/>
              </w:rPr>
            </w:pPr>
          </w:p>
        </w:tc>
      </w:tr>
      <w:tr w:rsidR="00903C37" w:rsidRPr="0052070D" w14:paraId="3C8BA476" w14:textId="77777777" w:rsidTr="00903C37">
        <w:tc>
          <w:tcPr>
            <w:tcW w:w="4979" w:type="dxa"/>
            <w:shd w:val="clear" w:color="auto" w:fill="auto"/>
          </w:tcPr>
          <w:p w14:paraId="703DB176" w14:textId="77777777" w:rsidR="00903C37" w:rsidRPr="00115EF3" w:rsidRDefault="00903C37" w:rsidP="00903C37">
            <w:pPr>
              <w:pStyle w:val="a4"/>
              <w:shd w:val="clear" w:color="auto" w:fill="auto"/>
              <w:tabs>
                <w:tab w:val="left" w:pos="1134"/>
              </w:tabs>
              <w:spacing w:after="0" w:line="240" w:lineRule="auto"/>
              <w:ind w:right="40"/>
              <w:jc w:val="left"/>
              <w:rPr>
                <w:rStyle w:val="1"/>
                <w:color w:val="000000"/>
                <w:sz w:val="22"/>
                <w:szCs w:val="22"/>
              </w:rPr>
            </w:pPr>
            <w:r w:rsidRPr="00115EF3">
              <w:rPr>
                <w:rStyle w:val="1"/>
                <w:color w:val="000000"/>
                <w:sz w:val="22"/>
                <w:szCs w:val="22"/>
              </w:rPr>
              <w:t xml:space="preserve">Серия и номер, дата выдачи, выдавший орган, код подразделения паспорта или иного удостоверяющего личность документа </w:t>
            </w:r>
          </w:p>
        </w:tc>
        <w:tc>
          <w:tcPr>
            <w:tcW w:w="4980" w:type="dxa"/>
            <w:shd w:val="clear" w:color="auto" w:fill="auto"/>
          </w:tcPr>
          <w:p w14:paraId="09CDF062" w14:textId="4BDA36C3" w:rsidR="00903C37" w:rsidRPr="0052070D" w:rsidRDefault="00903C37" w:rsidP="00903C37">
            <w:pPr>
              <w:pStyle w:val="a4"/>
              <w:shd w:val="clear" w:color="auto" w:fill="auto"/>
              <w:tabs>
                <w:tab w:val="left" w:pos="1134"/>
              </w:tabs>
              <w:spacing w:after="0" w:line="240" w:lineRule="auto"/>
              <w:ind w:right="40"/>
              <w:jc w:val="both"/>
              <w:rPr>
                <w:rStyle w:val="1"/>
                <w:sz w:val="22"/>
                <w:szCs w:val="22"/>
              </w:rPr>
            </w:pPr>
          </w:p>
        </w:tc>
      </w:tr>
      <w:tr w:rsidR="00903C37" w:rsidRPr="00115EF3" w14:paraId="36736A09" w14:textId="77777777" w:rsidTr="00903C37">
        <w:tc>
          <w:tcPr>
            <w:tcW w:w="4979" w:type="dxa"/>
            <w:shd w:val="clear" w:color="auto" w:fill="auto"/>
          </w:tcPr>
          <w:p w14:paraId="543119EF" w14:textId="77777777" w:rsidR="00903C37" w:rsidRPr="00115EF3" w:rsidRDefault="00903C37" w:rsidP="00903C37">
            <w:pPr>
              <w:pStyle w:val="a4"/>
              <w:shd w:val="clear" w:color="auto" w:fill="auto"/>
              <w:tabs>
                <w:tab w:val="left" w:pos="1134"/>
              </w:tabs>
              <w:spacing w:after="0" w:line="240" w:lineRule="auto"/>
              <w:ind w:right="40"/>
              <w:jc w:val="both"/>
              <w:rPr>
                <w:rStyle w:val="1"/>
                <w:color w:val="000000"/>
                <w:sz w:val="22"/>
                <w:szCs w:val="22"/>
              </w:rPr>
            </w:pPr>
            <w:r w:rsidRPr="00115EF3">
              <w:rPr>
                <w:rStyle w:val="1"/>
                <w:color w:val="000000"/>
                <w:sz w:val="22"/>
                <w:szCs w:val="22"/>
              </w:rPr>
              <w:t xml:space="preserve">Адрес места проживания </w:t>
            </w:r>
          </w:p>
        </w:tc>
        <w:tc>
          <w:tcPr>
            <w:tcW w:w="4980" w:type="dxa"/>
            <w:shd w:val="clear" w:color="auto" w:fill="auto"/>
          </w:tcPr>
          <w:p w14:paraId="7ABCC235" w14:textId="0D73AE66" w:rsidR="00903C37" w:rsidRPr="00115EF3" w:rsidRDefault="00903C37" w:rsidP="00903C37">
            <w:pPr>
              <w:pStyle w:val="a4"/>
              <w:shd w:val="clear" w:color="auto" w:fill="auto"/>
              <w:tabs>
                <w:tab w:val="left" w:pos="1134"/>
              </w:tabs>
              <w:spacing w:after="0" w:line="240" w:lineRule="auto"/>
              <w:ind w:right="40"/>
              <w:jc w:val="both"/>
              <w:rPr>
                <w:rStyle w:val="1"/>
                <w:color w:val="000000"/>
                <w:sz w:val="22"/>
                <w:szCs w:val="22"/>
              </w:rPr>
            </w:pPr>
          </w:p>
        </w:tc>
      </w:tr>
      <w:tr w:rsidR="00903C37" w:rsidRPr="00115EF3" w14:paraId="6126C908" w14:textId="77777777" w:rsidTr="00903C37">
        <w:tc>
          <w:tcPr>
            <w:tcW w:w="4979" w:type="dxa"/>
            <w:shd w:val="clear" w:color="auto" w:fill="auto"/>
          </w:tcPr>
          <w:p w14:paraId="04B79BA3" w14:textId="77777777" w:rsidR="00903C37" w:rsidRPr="00115EF3" w:rsidRDefault="00903C37" w:rsidP="00903C37">
            <w:pPr>
              <w:pStyle w:val="a4"/>
              <w:shd w:val="clear" w:color="auto" w:fill="auto"/>
              <w:tabs>
                <w:tab w:val="left" w:pos="1134"/>
              </w:tabs>
              <w:spacing w:after="0" w:line="240" w:lineRule="auto"/>
              <w:ind w:right="40"/>
              <w:jc w:val="both"/>
              <w:rPr>
                <w:rStyle w:val="1"/>
                <w:color w:val="000000"/>
                <w:sz w:val="22"/>
                <w:szCs w:val="22"/>
              </w:rPr>
            </w:pPr>
            <w:r>
              <w:rPr>
                <w:rStyle w:val="1"/>
                <w:color w:val="000000"/>
                <w:sz w:val="22"/>
                <w:szCs w:val="22"/>
              </w:rPr>
              <w:t>ИНН</w:t>
            </w:r>
          </w:p>
        </w:tc>
        <w:tc>
          <w:tcPr>
            <w:tcW w:w="4980" w:type="dxa"/>
            <w:shd w:val="clear" w:color="auto" w:fill="auto"/>
          </w:tcPr>
          <w:p w14:paraId="12DA70D1" w14:textId="29F628DE" w:rsidR="00903C37" w:rsidRPr="00115EF3" w:rsidRDefault="00903C37" w:rsidP="00903C37">
            <w:pPr>
              <w:pStyle w:val="a4"/>
              <w:shd w:val="clear" w:color="auto" w:fill="auto"/>
              <w:tabs>
                <w:tab w:val="left" w:pos="1134"/>
              </w:tabs>
              <w:spacing w:after="0" w:line="240" w:lineRule="auto"/>
              <w:ind w:right="40"/>
              <w:jc w:val="both"/>
              <w:rPr>
                <w:rStyle w:val="1"/>
                <w:color w:val="000000"/>
                <w:sz w:val="22"/>
                <w:szCs w:val="22"/>
              </w:rPr>
            </w:pPr>
          </w:p>
        </w:tc>
      </w:tr>
      <w:tr w:rsidR="00903C37" w:rsidRPr="009F26D4" w14:paraId="31A653BD" w14:textId="77777777" w:rsidTr="00903C37">
        <w:tc>
          <w:tcPr>
            <w:tcW w:w="4979" w:type="dxa"/>
            <w:shd w:val="clear" w:color="auto" w:fill="auto"/>
          </w:tcPr>
          <w:p w14:paraId="27FB2035" w14:textId="77777777" w:rsidR="00903C37" w:rsidRPr="009F26D4" w:rsidRDefault="00903C37" w:rsidP="00903C37">
            <w:pPr>
              <w:pStyle w:val="a4"/>
              <w:shd w:val="clear" w:color="auto" w:fill="auto"/>
              <w:tabs>
                <w:tab w:val="left" w:pos="1134"/>
              </w:tabs>
              <w:spacing w:after="0" w:line="240" w:lineRule="auto"/>
              <w:ind w:right="40"/>
              <w:jc w:val="both"/>
              <w:rPr>
                <w:rStyle w:val="1"/>
                <w:sz w:val="22"/>
                <w:szCs w:val="22"/>
              </w:rPr>
            </w:pPr>
            <w:r w:rsidRPr="009F26D4">
              <w:rPr>
                <w:rStyle w:val="1"/>
                <w:sz w:val="22"/>
                <w:szCs w:val="22"/>
              </w:rPr>
              <w:t xml:space="preserve">СНИЛС </w:t>
            </w:r>
          </w:p>
        </w:tc>
        <w:tc>
          <w:tcPr>
            <w:tcW w:w="4980" w:type="dxa"/>
            <w:shd w:val="clear" w:color="auto" w:fill="auto"/>
          </w:tcPr>
          <w:p w14:paraId="680F6519" w14:textId="638A8DC2" w:rsidR="00903C37" w:rsidRPr="009F26D4" w:rsidRDefault="00903C37" w:rsidP="00903C37">
            <w:pPr>
              <w:pStyle w:val="a4"/>
              <w:shd w:val="clear" w:color="auto" w:fill="auto"/>
              <w:tabs>
                <w:tab w:val="left" w:pos="1134"/>
              </w:tabs>
              <w:spacing w:after="0" w:line="240" w:lineRule="auto"/>
              <w:ind w:right="40"/>
              <w:jc w:val="both"/>
              <w:rPr>
                <w:rStyle w:val="1"/>
                <w:sz w:val="22"/>
                <w:szCs w:val="22"/>
              </w:rPr>
            </w:pPr>
          </w:p>
        </w:tc>
      </w:tr>
      <w:tr w:rsidR="00903C37" w:rsidRPr="0059127C" w14:paraId="65BE17C5" w14:textId="77777777" w:rsidTr="00903C37">
        <w:tc>
          <w:tcPr>
            <w:tcW w:w="4979" w:type="dxa"/>
            <w:shd w:val="clear" w:color="auto" w:fill="auto"/>
          </w:tcPr>
          <w:p w14:paraId="54E74377" w14:textId="77777777" w:rsidR="00903C37" w:rsidRPr="009F26D4" w:rsidRDefault="00903C37" w:rsidP="00903C37">
            <w:pPr>
              <w:pStyle w:val="a4"/>
              <w:shd w:val="clear" w:color="auto" w:fill="auto"/>
              <w:tabs>
                <w:tab w:val="left" w:pos="1134"/>
              </w:tabs>
              <w:spacing w:after="0" w:line="240" w:lineRule="auto"/>
              <w:ind w:right="40"/>
              <w:jc w:val="both"/>
              <w:rPr>
                <w:rStyle w:val="1"/>
                <w:color w:val="000000"/>
                <w:sz w:val="22"/>
                <w:szCs w:val="22"/>
              </w:rPr>
            </w:pPr>
            <w:r w:rsidRPr="009F26D4">
              <w:rPr>
                <w:rStyle w:val="1"/>
                <w:color w:val="000000"/>
                <w:sz w:val="22"/>
                <w:szCs w:val="22"/>
              </w:rPr>
              <w:t xml:space="preserve">Телефон </w:t>
            </w:r>
          </w:p>
        </w:tc>
        <w:tc>
          <w:tcPr>
            <w:tcW w:w="4980" w:type="dxa"/>
            <w:shd w:val="clear" w:color="auto" w:fill="auto"/>
          </w:tcPr>
          <w:p w14:paraId="471402D9" w14:textId="556D45C2" w:rsidR="00903C37" w:rsidRPr="0059127C" w:rsidRDefault="00903C37" w:rsidP="00903C37">
            <w:pPr>
              <w:pStyle w:val="a4"/>
              <w:shd w:val="clear" w:color="auto" w:fill="auto"/>
              <w:tabs>
                <w:tab w:val="left" w:pos="1134"/>
              </w:tabs>
              <w:spacing w:after="0" w:line="240" w:lineRule="auto"/>
              <w:ind w:right="40"/>
              <w:jc w:val="both"/>
              <w:rPr>
                <w:rStyle w:val="1"/>
                <w:color w:val="000000"/>
                <w:sz w:val="22"/>
                <w:szCs w:val="22"/>
                <w:lang w:val="en-US"/>
              </w:rPr>
            </w:pPr>
          </w:p>
        </w:tc>
      </w:tr>
      <w:tr w:rsidR="00903C37" w:rsidRPr="00606330" w14:paraId="145A5488" w14:textId="77777777" w:rsidTr="00903C37">
        <w:tc>
          <w:tcPr>
            <w:tcW w:w="4979" w:type="dxa"/>
            <w:shd w:val="clear" w:color="auto" w:fill="auto"/>
          </w:tcPr>
          <w:p w14:paraId="48A2D1B5" w14:textId="77777777" w:rsidR="00903C37" w:rsidRPr="009F26D4" w:rsidRDefault="00903C37" w:rsidP="00903C37">
            <w:pPr>
              <w:pStyle w:val="a4"/>
              <w:shd w:val="clear" w:color="auto" w:fill="auto"/>
              <w:tabs>
                <w:tab w:val="left" w:pos="1134"/>
              </w:tabs>
              <w:spacing w:after="0" w:line="240" w:lineRule="auto"/>
              <w:ind w:right="40"/>
              <w:jc w:val="both"/>
              <w:rPr>
                <w:rStyle w:val="1"/>
                <w:color w:val="000000"/>
                <w:sz w:val="22"/>
                <w:szCs w:val="22"/>
              </w:rPr>
            </w:pPr>
            <w:r w:rsidRPr="009F26D4">
              <w:rPr>
                <w:rStyle w:val="1"/>
                <w:color w:val="000000"/>
                <w:sz w:val="22"/>
                <w:szCs w:val="22"/>
              </w:rPr>
              <w:t xml:space="preserve">Адрес </w:t>
            </w:r>
            <w:proofErr w:type="gramStart"/>
            <w:r w:rsidRPr="009F26D4">
              <w:rPr>
                <w:rStyle w:val="1"/>
                <w:color w:val="000000"/>
                <w:sz w:val="22"/>
                <w:szCs w:val="22"/>
              </w:rPr>
              <w:t>эл.почты</w:t>
            </w:r>
            <w:proofErr w:type="gramEnd"/>
            <w:r w:rsidRPr="009F26D4">
              <w:rPr>
                <w:rStyle w:val="1"/>
                <w:color w:val="000000"/>
                <w:sz w:val="22"/>
                <w:szCs w:val="22"/>
              </w:rPr>
              <w:t xml:space="preserve">: </w:t>
            </w:r>
          </w:p>
        </w:tc>
        <w:tc>
          <w:tcPr>
            <w:tcW w:w="4980" w:type="dxa"/>
            <w:shd w:val="clear" w:color="auto" w:fill="auto"/>
          </w:tcPr>
          <w:p w14:paraId="2953F13C" w14:textId="5C1A0E19" w:rsidR="00903C37" w:rsidRPr="00606330" w:rsidRDefault="00903C37" w:rsidP="00903C37">
            <w:pPr>
              <w:pStyle w:val="a4"/>
              <w:shd w:val="clear" w:color="auto" w:fill="auto"/>
              <w:tabs>
                <w:tab w:val="left" w:pos="1134"/>
              </w:tabs>
              <w:spacing w:after="0" w:line="240" w:lineRule="auto"/>
              <w:ind w:right="40"/>
              <w:jc w:val="both"/>
              <w:rPr>
                <w:rStyle w:val="1"/>
                <w:color w:val="000000"/>
                <w:sz w:val="22"/>
                <w:szCs w:val="22"/>
              </w:rPr>
            </w:pPr>
          </w:p>
        </w:tc>
      </w:tr>
      <w:tr w:rsidR="00903C37" w:rsidRPr="009F26D4" w14:paraId="68ACEAF4" w14:textId="77777777" w:rsidTr="00903C37">
        <w:tc>
          <w:tcPr>
            <w:tcW w:w="4979" w:type="dxa"/>
            <w:shd w:val="clear" w:color="auto" w:fill="auto"/>
          </w:tcPr>
          <w:p w14:paraId="68698EB1" w14:textId="77777777" w:rsidR="00903C37" w:rsidRPr="009F26D4" w:rsidRDefault="00903C37" w:rsidP="00903C37">
            <w:pPr>
              <w:pStyle w:val="a4"/>
              <w:shd w:val="clear" w:color="auto" w:fill="auto"/>
              <w:tabs>
                <w:tab w:val="left" w:pos="1134"/>
              </w:tabs>
              <w:spacing w:after="0" w:line="240" w:lineRule="auto"/>
              <w:ind w:right="40"/>
              <w:jc w:val="both"/>
              <w:rPr>
                <w:rStyle w:val="1"/>
                <w:b/>
                <w:color w:val="000000"/>
                <w:sz w:val="22"/>
                <w:szCs w:val="22"/>
              </w:rPr>
            </w:pPr>
            <w:r w:rsidRPr="009F26D4">
              <w:rPr>
                <w:rStyle w:val="1"/>
                <w:b/>
                <w:color w:val="000000"/>
                <w:sz w:val="22"/>
                <w:szCs w:val="22"/>
              </w:rPr>
              <w:t xml:space="preserve">Подпись Участника долевого строительства </w:t>
            </w:r>
          </w:p>
        </w:tc>
        <w:tc>
          <w:tcPr>
            <w:tcW w:w="4980" w:type="dxa"/>
            <w:shd w:val="clear" w:color="auto" w:fill="auto"/>
          </w:tcPr>
          <w:p w14:paraId="3493F95D" w14:textId="77777777" w:rsidR="00903C37" w:rsidRPr="009F26D4" w:rsidRDefault="00903C37" w:rsidP="00903C37">
            <w:pPr>
              <w:pStyle w:val="a4"/>
              <w:shd w:val="clear" w:color="auto" w:fill="auto"/>
              <w:tabs>
                <w:tab w:val="left" w:pos="1134"/>
              </w:tabs>
              <w:spacing w:after="0" w:line="240" w:lineRule="auto"/>
              <w:ind w:right="40"/>
              <w:jc w:val="both"/>
              <w:rPr>
                <w:rStyle w:val="1"/>
                <w:color w:val="000000"/>
                <w:sz w:val="22"/>
                <w:szCs w:val="22"/>
              </w:rPr>
            </w:pPr>
          </w:p>
          <w:p w14:paraId="2BD22F31" w14:textId="77777777" w:rsidR="00903C37" w:rsidRPr="009F26D4" w:rsidRDefault="00903C37" w:rsidP="00903C37">
            <w:pPr>
              <w:pStyle w:val="a4"/>
              <w:shd w:val="clear" w:color="auto" w:fill="auto"/>
              <w:tabs>
                <w:tab w:val="left" w:pos="1134"/>
              </w:tabs>
              <w:spacing w:after="0" w:line="240" w:lineRule="auto"/>
              <w:ind w:right="40"/>
              <w:jc w:val="both"/>
              <w:rPr>
                <w:rStyle w:val="1"/>
                <w:color w:val="000000"/>
                <w:sz w:val="22"/>
                <w:szCs w:val="22"/>
              </w:rPr>
            </w:pPr>
          </w:p>
          <w:p w14:paraId="39692C70" w14:textId="77777777" w:rsidR="00903C37" w:rsidRPr="009F26D4" w:rsidRDefault="00903C37" w:rsidP="00903C37">
            <w:pPr>
              <w:pStyle w:val="a4"/>
              <w:shd w:val="clear" w:color="auto" w:fill="auto"/>
              <w:tabs>
                <w:tab w:val="left" w:pos="1134"/>
              </w:tabs>
              <w:spacing w:after="0" w:line="240" w:lineRule="auto"/>
              <w:ind w:right="40"/>
              <w:jc w:val="both"/>
              <w:rPr>
                <w:rStyle w:val="1"/>
                <w:color w:val="000000"/>
                <w:sz w:val="22"/>
                <w:szCs w:val="22"/>
              </w:rPr>
            </w:pPr>
            <w:r w:rsidRPr="009F26D4">
              <w:rPr>
                <w:rStyle w:val="1"/>
                <w:color w:val="000000"/>
                <w:sz w:val="22"/>
                <w:szCs w:val="22"/>
              </w:rPr>
              <w:t>_________________________________________</w:t>
            </w:r>
          </w:p>
          <w:p w14:paraId="12DAA306" w14:textId="77777777" w:rsidR="00903C37" w:rsidRPr="009F26D4" w:rsidRDefault="00903C37" w:rsidP="00903C37">
            <w:pPr>
              <w:pStyle w:val="a4"/>
              <w:shd w:val="clear" w:color="auto" w:fill="auto"/>
              <w:tabs>
                <w:tab w:val="left" w:pos="1134"/>
              </w:tabs>
              <w:spacing w:after="0" w:line="240" w:lineRule="auto"/>
              <w:ind w:right="40"/>
              <w:jc w:val="both"/>
              <w:rPr>
                <w:rStyle w:val="1"/>
                <w:color w:val="000000"/>
                <w:sz w:val="22"/>
                <w:szCs w:val="22"/>
              </w:rPr>
            </w:pPr>
          </w:p>
        </w:tc>
      </w:tr>
    </w:tbl>
    <w:p w14:paraId="2C6816AF" w14:textId="77777777" w:rsidR="002741F2" w:rsidRDefault="002741F2" w:rsidP="00B60959">
      <w:pPr>
        <w:pStyle w:val="a4"/>
        <w:shd w:val="clear" w:color="auto" w:fill="auto"/>
        <w:tabs>
          <w:tab w:val="left" w:pos="1134"/>
        </w:tabs>
        <w:spacing w:after="0" w:line="240" w:lineRule="auto"/>
        <w:ind w:right="40"/>
        <w:jc w:val="both"/>
        <w:rPr>
          <w:rStyle w:val="1"/>
          <w:color w:val="000000"/>
          <w:sz w:val="22"/>
          <w:szCs w:val="22"/>
        </w:rPr>
      </w:pPr>
    </w:p>
    <w:p w14:paraId="63EFCE80" w14:textId="77777777" w:rsidR="00DE378A" w:rsidRDefault="00DE378A" w:rsidP="00B60959">
      <w:pPr>
        <w:pStyle w:val="a4"/>
        <w:shd w:val="clear" w:color="auto" w:fill="auto"/>
        <w:tabs>
          <w:tab w:val="left" w:pos="1134"/>
        </w:tabs>
        <w:spacing w:after="0" w:line="240" w:lineRule="auto"/>
        <w:ind w:right="40"/>
        <w:jc w:val="both"/>
        <w:rPr>
          <w:rStyle w:val="1"/>
          <w:color w:val="000000"/>
          <w:sz w:val="22"/>
          <w:szCs w:val="22"/>
        </w:rPr>
        <w:sectPr w:rsidR="00DE378A" w:rsidSect="00D42385">
          <w:footerReference w:type="default" r:id="rId8"/>
          <w:type w:val="continuous"/>
          <w:pgSz w:w="11909" w:h="16838"/>
          <w:pgMar w:top="493" w:right="748" w:bottom="692" w:left="1418" w:header="0" w:footer="6" w:gutter="0"/>
          <w:cols w:space="720"/>
          <w:noEndnote/>
          <w:docGrid w:linePitch="360"/>
        </w:sectPr>
      </w:pPr>
    </w:p>
    <w:p w14:paraId="01D1E05E" w14:textId="77777777" w:rsidR="00815701" w:rsidRDefault="00981BF7" w:rsidP="00976D80">
      <w:pPr>
        <w:pStyle w:val="a4"/>
        <w:shd w:val="clear" w:color="auto" w:fill="auto"/>
        <w:tabs>
          <w:tab w:val="left" w:pos="1134"/>
        </w:tabs>
        <w:spacing w:afterLines="120" w:after="288" w:line="312" w:lineRule="auto"/>
        <w:ind w:right="40"/>
        <w:jc w:val="both"/>
        <w:rPr>
          <w:rStyle w:val="1"/>
          <w:b/>
          <w:color w:val="000000"/>
          <w:sz w:val="22"/>
          <w:szCs w:val="22"/>
        </w:rPr>
      </w:pPr>
      <w:r>
        <w:rPr>
          <w:rStyle w:val="1"/>
          <w:b/>
          <w:color w:val="000000"/>
          <w:sz w:val="22"/>
          <w:szCs w:val="22"/>
        </w:rPr>
        <w:lastRenderedPageBreak/>
        <w:t xml:space="preserve">РАЗДЕЛ 2 </w:t>
      </w:r>
      <w:r w:rsidRPr="00981BF7">
        <w:rPr>
          <w:rStyle w:val="1"/>
          <w:b/>
          <w:color w:val="000000"/>
          <w:sz w:val="22"/>
          <w:szCs w:val="22"/>
        </w:rPr>
        <w:t>ИНДИВИДУАЛЬНЫЕ УСЛОВИЯ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3375"/>
        <w:gridCol w:w="5687"/>
      </w:tblGrid>
      <w:tr w:rsidR="002C58D3" w:rsidRPr="002C58D3" w14:paraId="61EBE3EE" w14:textId="77777777" w:rsidTr="002C58D3">
        <w:tc>
          <w:tcPr>
            <w:tcW w:w="675" w:type="dxa"/>
            <w:hideMark/>
          </w:tcPr>
          <w:p w14:paraId="6B991DC8" w14:textId="77777777" w:rsidR="002C58D3" w:rsidRPr="002C58D3" w:rsidRDefault="002C58D3" w:rsidP="002C58D3">
            <w:pPr>
              <w:widowControl/>
              <w:jc w:val="both"/>
              <w:rPr>
                <w:rFonts w:ascii="Times New Roman" w:hAnsi="Times New Roman" w:cs="Times New Roman"/>
                <w:color w:val="auto"/>
                <w:sz w:val="22"/>
                <w:szCs w:val="22"/>
                <w:lang w:eastAsia="en-US"/>
              </w:rPr>
            </w:pPr>
            <w:r w:rsidRPr="002C58D3">
              <w:rPr>
                <w:rFonts w:ascii="Times New Roman" w:hAnsi="Times New Roman" w:cs="Times New Roman"/>
                <w:color w:val="auto"/>
                <w:sz w:val="22"/>
                <w:szCs w:val="22"/>
                <w:lang w:eastAsia="en-US"/>
              </w:rPr>
              <w:t>1.</w:t>
            </w:r>
          </w:p>
        </w:tc>
        <w:tc>
          <w:tcPr>
            <w:tcW w:w="3402" w:type="dxa"/>
            <w:hideMark/>
          </w:tcPr>
          <w:p w14:paraId="6C18853B" w14:textId="77777777" w:rsidR="002C58D3" w:rsidRPr="002C58D3" w:rsidRDefault="002C58D3" w:rsidP="002C58D3">
            <w:pPr>
              <w:widowControl/>
              <w:jc w:val="both"/>
              <w:rPr>
                <w:rFonts w:ascii="Times New Roman" w:hAnsi="Times New Roman" w:cs="Times New Roman"/>
                <w:color w:val="auto"/>
                <w:sz w:val="22"/>
                <w:szCs w:val="22"/>
                <w:lang w:eastAsia="en-US"/>
              </w:rPr>
            </w:pPr>
            <w:r w:rsidRPr="002C58D3">
              <w:rPr>
                <w:rFonts w:ascii="Times New Roman" w:hAnsi="Times New Roman" w:cs="Times New Roman"/>
                <w:color w:val="auto"/>
                <w:sz w:val="22"/>
                <w:szCs w:val="22"/>
                <w:lang w:eastAsia="en-US"/>
              </w:rPr>
              <w:t xml:space="preserve">Наименование и строительный адрес (местоположение) дома </w:t>
            </w:r>
          </w:p>
        </w:tc>
        <w:tc>
          <w:tcPr>
            <w:tcW w:w="5777" w:type="dxa"/>
            <w:hideMark/>
          </w:tcPr>
          <w:p w14:paraId="03BC17DB" w14:textId="787CDFFA" w:rsidR="002C58D3" w:rsidRPr="002C58D3" w:rsidRDefault="00E113D0" w:rsidP="00030A49">
            <w:pPr>
              <w:widowControl/>
              <w:jc w:val="both"/>
              <w:rPr>
                <w:rFonts w:ascii="Times New Roman" w:hAnsi="Times New Roman" w:cs="Times New Roman"/>
                <w:color w:val="auto"/>
                <w:sz w:val="22"/>
                <w:szCs w:val="22"/>
                <w:lang w:eastAsia="en-US"/>
              </w:rPr>
            </w:pPr>
            <w:r>
              <w:rPr>
                <w:rFonts w:ascii="Times New Roman" w:hAnsi="Times New Roman" w:cs="Times New Roman"/>
                <w:color w:val="auto"/>
                <w:sz w:val="22"/>
                <w:szCs w:val="22"/>
                <w:lang w:eastAsia="en-US"/>
              </w:rPr>
              <w:t>«</w:t>
            </w:r>
            <w:r w:rsidR="006D7EB3" w:rsidRPr="006D7EB3">
              <w:rPr>
                <w:rFonts w:ascii="Times New Roman" w:hAnsi="Times New Roman" w:cs="Times New Roman"/>
                <w:color w:val="auto"/>
                <w:sz w:val="22"/>
                <w:szCs w:val="22"/>
                <w:lang w:eastAsia="en-US"/>
              </w:rPr>
              <w:t>Многоквартирный жилой дом литер Б на территории микрорайона 3П13 в городском округе город Нефтекамск Республики Башкортостан</w:t>
            </w:r>
            <w:r>
              <w:rPr>
                <w:rFonts w:ascii="Times New Roman" w:hAnsi="Times New Roman" w:cs="Times New Roman"/>
                <w:color w:val="auto"/>
                <w:sz w:val="22"/>
                <w:szCs w:val="22"/>
                <w:lang w:eastAsia="en-US"/>
              </w:rPr>
              <w:t>»</w:t>
            </w:r>
            <w:r w:rsidR="000D156E">
              <w:rPr>
                <w:rFonts w:ascii="Times New Roman" w:hAnsi="Times New Roman" w:cs="Times New Roman"/>
                <w:color w:val="auto"/>
                <w:sz w:val="22"/>
                <w:szCs w:val="22"/>
                <w:lang w:eastAsia="en-US"/>
              </w:rPr>
              <w:t xml:space="preserve"> </w:t>
            </w:r>
            <w:r w:rsidR="000D156E" w:rsidRPr="000D156E">
              <w:rPr>
                <w:rFonts w:ascii="Times New Roman" w:hAnsi="Times New Roman" w:cs="Times New Roman"/>
                <w:color w:val="auto"/>
                <w:sz w:val="22"/>
                <w:szCs w:val="22"/>
                <w:highlight w:val="green"/>
                <w:lang w:eastAsia="en-US"/>
              </w:rPr>
              <w:t>1 этап - секция 1, 2 этап - секция 2</w:t>
            </w:r>
            <w:r w:rsidR="000D156E">
              <w:rPr>
                <w:rFonts w:ascii="Times New Roman" w:hAnsi="Times New Roman" w:cs="Times New Roman"/>
                <w:color w:val="auto"/>
                <w:sz w:val="22"/>
                <w:szCs w:val="22"/>
                <w:highlight w:val="green"/>
                <w:lang w:eastAsia="en-US"/>
              </w:rPr>
              <w:t xml:space="preserve">. Секция </w:t>
            </w:r>
            <w:r w:rsidR="00597E57">
              <w:rPr>
                <w:rFonts w:ascii="Times New Roman" w:hAnsi="Times New Roman" w:cs="Times New Roman"/>
                <w:color w:val="auto"/>
                <w:sz w:val="22"/>
                <w:szCs w:val="22"/>
                <w:highlight w:val="green"/>
                <w:lang w:eastAsia="en-US"/>
              </w:rPr>
              <w:t>2</w:t>
            </w:r>
          </w:p>
        </w:tc>
      </w:tr>
      <w:tr w:rsidR="002C58D3" w:rsidRPr="002C58D3" w14:paraId="2F55943C" w14:textId="77777777" w:rsidTr="002C58D3">
        <w:tc>
          <w:tcPr>
            <w:tcW w:w="675" w:type="dxa"/>
            <w:hideMark/>
          </w:tcPr>
          <w:p w14:paraId="31940438" w14:textId="77777777" w:rsidR="002C58D3" w:rsidRPr="002C58D3" w:rsidRDefault="002C58D3" w:rsidP="002C58D3">
            <w:pPr>
              <w:widowControl/>
              <w:jc w:val="both"/>
              <w:rPr>
                <w:rFonts w:ascii="Times New Roman" w:hAnsi="Times New Roman" w:cs="Times New Roman"/>
                <w:color w:val="auto"/>
                <w:sz w:val="22"/>
                <w:szCs w:val="22"/>
                <w:lang w:eastAsia="en-US"/>
              </w:rPr>
            </w:pPr>
            <w:r w:rsidRPr="002C58D3">
              <w:rPr>
                <w:rFonts w:ascii="Times New Roman" w:hAnsi="Times New Roman" w:cs="Times New Roman"/>
                <w:color w:val="auto"/>
                <w:sz w:val="22"/>
                <w:szCs w:val="22"/>
                <w:lang w:eastAsia="en-US"/>
              </w:rPr>
              <w:t xml:space="preserve">2. </w:t>
            </w:r>
          </w:p>
        </w:tc>
        <w:tc>
          <w:tcPr>
            <w:tcW w:w="3402" w:type="dxa"/>
            <w:hideMark/>
          </w:tcPr>
          <w:p w14:paraId="16729B42" w14:textId="77777777" w:rsidR="002C58D3" w:rsidRPr="002C58D3" w:rsidRDefault="002C58D3" w:rsidP="002C58D3">
            <w:pPr>
              <w:widowControl/>
              <w:jc w:val="both"/>
              <w:rPr>
                <w:rFonts w:ascii="Times New Roman" w:hAnsi="Times New Roman" w:cs="Times New Roman"/>
                <w:color w:val="auto"/>
                <w:sz w:val="22"/>
                <w:szCs w:val="22"/>
                <w:lang w:eastAsia="en-US"/>
              </w:rPr>
            </w:pPr>
            <w:r w:rsidRPr="002C58D3">
              <w:rPr>
                <w:rFonts w:ascii="Times New Roman" w:hAnsi="Times New Roman" w:cs="Times New Roman"/>
                <w:color w:val="auto"/>
                <w:sz w:val="22"/>
                <w:szCs w:val="22"/>
                <w:lang w:eastAsia="en-US"/>
              </w:rPr>
              <w:t xml:space="preserve">Сведения о разрешении на строительство </w:t>
            </w:r>
          </w:p>
        </w:tc>
        <w:tc>
          <w:tcPr>
            <w:tcW w:w="5777" w:type="dxa"/>
          </w:tcPr>
          <w:p w14:paraId="45BAEE52" w14:textId="108FBBCF" w:rsidR="002C58D3" w:rsidRPr="009F26D4" w:rsidRDefault="006D7EB3" w:rsidP="00030A49">
            <w:pPr>
              <w:widowControl/>
              <w:jc w:val="both"/>
              <w:rPr>
                <w:rFonts w:ascii="Times New Roman" w:hAnsi="Times New Roman" w:cs="Times New Roman"/>
                <w:color w:val="auto"/>
                <w:sz w:val="22"/>
                <w:szCs w:val="22"/>
                <w:lang w:eastAsia="en-US"/>
              </w:rPr>
            </w:pPr>
            <w:r w:rsidRPr="006D7EB3">
              <w:rPr>
                <w:rFonts w:ascii="Times New Roman" w:hAnsi="Times New Roman" w:cs="Times New Roman"/>
                <w:color w:val="auto"/>
                <w:sz w:val="22"/>
                <w:szCs w:val="22"/>
                <w:lang w:eastAsia="en-US"/>
              </w:rPr>
              <w:t>№ 02-RU 03303000-41-2022 от 26.07.2022г.</w:t>
            </w:r>
          </w:p>
        </w:tc>
      </w:tr>
      <w:tr w:rsidR="002C58D3" w:rsidRPr="002C58D3" w14:paraId="7569FB1C" w14:textId="77777777" w:rsidTr="002C58D3">
        <w:tc>
          <w:tcPr>
            <w:tcW w:w="675" w:type="dxa"/>
            <w:hideMark/>
          </w:tcPr>
          <w:p w14:paraId="0124907A" w14:textId="77777777" w:rsidR="002C58D3" w:rsidRPr="002C58D3" w:rsidRDefault="002C58D3" w:rsidP="002C58D3">
            <w:pPr>
              <w:widowControl/>
              <w:jc w:val="both"/>
              <w:rPr>
                <w:rFonts w:ascii="Times New Roman" w:hAnsi="Times New Roman" w:cs="Times New Roman"/>
                <w:color w:val="auto"/>
                <w:sz w:val="22"/>
                <w:szCs w:val="22"/>
                <w:lang w:eastAsia="en-US"/>
              </w:rPr>
            </w:pPr>
            <w:r w:rsidRPr="002C58D3">
              <w:rPr>
                <w:rFonts w:ascii="Times New Roman" w:hAnsi="Times New Roman" w:cs="Times New Roman"/>
                <w:color w:val="auto"/>
                <w:sz w:val="22"/>
                <w:szCs w:val="22"/>
                <w:lang w:eastAsia="en-US"/>
              </w:rPr>
              <w:t xml:space="preserve">3. </w:t>
            </w:r>
          </w:p>
        </w:tc>
        <w:tc>
          <w:tcPr>
            <w:tcW w:w="3402" w:type="dxa"/>
            <w:hideMark/>
          </w:tcPr>
          <w:p w14:paraId="72C74127" w14:textId="77777777" w:rsidR="002C58D3" w:rsidRPr="00970582" w:rsidRDefault="00970582" w:rsidP="002C58D3">
            <w:pPr>
              <w:widowControl/>
              <w:jc w:val="both"/>
              <w:rPr>
                <w:rFonts w:ascii="Times New Roman" w:hAnsi="Times New Roman" w:cs="Times New Roman"/>
                <w:color w:val="auto"/>
                <w:sz w:val="22"/>
                <w:szCs w:val="22"/>
                <w:lang w:val="en-US" w:eastAsia="en-US"/>
              </w:rPr>
            </w:pPr>
            <w:r>
              <w:rPr>
                <w:rFonts w:ascii="Times New Roman" w:hAnsi="Times New Roman" w:cs="Times New Roman"/>
                <w:color w:val="auto"/>
                <w:sz w:val="22"/>
                <w:szCs w:val="22"/>
                <w:lang w:eastAsia="en-US"/>
              </w:rPr>
              <w:t>Вид дома</w:t>
            </w:r>
          </w:p>
        </w:tc>
        <w:tc>
          <w:tcPr>
            <w:tcW w:w="5777" w:type="dxa"/>
            <w:hideMark/>
          </w:tcPr>
          <w:p w14:paraId="611B7525" w14:textId="77777777" w:rsidR="002C58D3" w:rsidRPr="009F26D4" w:rsidRDefault="002C58D3" w:rsidP="002C58D3">
            <w:pPr>
              <w:widowControl/>
              <w:jc w:val="both"/>
              <w:rPr>
                <w:rFonts w:ascii="Times New Roman" w:hAnsi="Times New Roman" w:cs="Times New Roman"/>
                <w:color w:val="auto"/>
                <w:sz w:val="22"/>
                <w:szCs w:val="22"/>
                <w:lang w:eastAsia="en-US"/>
              </w:rPr>
            </w:pPr>
            <w:r w:rsidRPr="009F26D4">
              <w:rPr>
                <w:rFonts w:ascii="Times New Roman" w:hAnsi="Times New Roman" w:cs="Times New Roman"/>
                <w:color w:val="auto"/>
                <w:sz w:val="22"/>
                <w:szCs w:val="22"/>
                <w:lang w:eastAsia="en-US"/>
              </w:rPr>
              <w:t xml:space="preserve">Многоквартирный дом </w:t>
            </w:r>
          </w:p>
        </w:tc>
      </w:tr>
      <w:tr w:rsidR="002C58D3" w:rsidRPr="002C58D3" w14:paraId="771D07ED" w14:textId="77777777" w:rsidTr="002C58D3">
        <w:trPr>
          <w:trHeight w:val="315"/>
        </w:trPr>
        <w:tc>
          <w:tcPr>
            <w:tcW w:w="675" w:type="dxa"/>
            <w:hideMark/>
          </w:tcPr>
          <w:p w14:paraId="7DD345DF" w14:textId="77777777" w:rsidR="002C58D3" w:rsidRPr="002C58D3" w:rsidRDefault="002C58D3" w:rsidP="002C58D3">
            <w:pPr>
              <w:widowControl/>
              <w:jc w:val="both"/>
              <w:rPr>
                <w:rFonts w:ascii="Times New Roman" w:hAnsi="Times New Roman" w:cs="Times New Roman"/>
                <w:color w:val="auto"/>
                <w:sz w:val="22"/>
                <w:szCs w:val="22"/>
                <w:lang w:eastAsia="en-US"/>
              </w:rPr>
            </w:pPr>
            <w:r w:rsidRPr="002C58D3">
              <w:rPr>
                <w:rFonts w:ascii="Times New Roman" w:hAnsi="Times New Roman" w:cs="Times New Roman"/>
                <w:color w:val="auto"/>
                <w:sz w:val="22"/>
                <w:szCs w:val="22"/>
                <w:lang w:eastAsia="en-US"/>
              </w:rPr>
              <w:t xml:space="preserve">4. </w:t>
            </w:r>
          </w:p>
        </w:tc>
        <w:tc>
          <w:tcPr>
            <w:tcW w:w="3402" w:type="dxa"/>
            <w:hideMark/>
          </w:tcPr>
          <w:p w14:paraId="2D2C8103" w14:textId="77777777" w:rsidR="002C58D3" w:rsidRPr="00970582" w:rsidRDefault="00970582" w:rsidP="002C58D3">
            <w:pPr>
              <w:widowControl/>
              <w:jc w:val="both"/>
              <w:rPr>
                <w:rFonts w:ascii="Times New Roman" w:hAnsi="Times New Roman" w:cs="Times New Roman"/>
                <w:color w:val="auto"/>
                <w:sz w:val="22"/>
                <w:szCs w:val="22"/>
                <w:lang w:val="en-US" w:eastAsia="en-US"/>
              </w:rPr>
            </w:pPr>
            <w:r>
              <w:rPr>
                <w:rFonts w:ascii="Times New Roman" w:hAnsi="Times New Roman" w:cs="Times New Roman"/>
                <w:color w:val="auto"/>
                <w:sz w:val="22"/>
                <w:szCs w:val="22"/>
                <w:lang w:eastAsia="en-US"/>
              </w:rPr>
              <w:t>Назначение дома</w:t>
            </w:r>
          </w:p>
        </w:tc>
        <w:tc>
          <w:tcPr>
            <w:tcW w:w="5777" w:type="dxa"/>
            <w:hideMark/>
          </w:tcPr>
          <w:p w14:paraId="1F5E1374" w14:textId="77777777" w:rsidR="002C58D3" w:rsidRPr="002C58D3" w:rsidRDefault="002C58D3" w:rsidP="002C58D3">
            <w:pPr>
              <w:widowControl/>
              <w:jc w:val="both"/>
              <w:rPr>
                <w:rFonts w:ascii="Times New Roman" w:hAnsi="Times New Roman" w:cs="Times New Roman"/>
                <w:color w:val="auto"/>
                <w:sz w:val="22"/>
                <w:szCs w:val="22"/>
                <w:lang w:eastAsia="en-US"/>
              </w:rPr>
            </w:pPr>
            <w:r w:rsidRPr="002C58D3">
              <w:rPr>
                <w:rFonts w:ascii="Times New Roman" w:hAnsi="Times New Roman" w:cs="Times New Roman"/>
                <w:color w:val="auto"/>
                <w:sz w:val="22"/>
                <w:szCs w:val="22"/>
                <w:lang w:eastAsia="en-US"/>
              </w:rPr>
              <w:t xml:space="preserve">Жилое  </w:t>
            </w:r>
          </w:p>
        </w:tc>
      </w:tr>
      <w:tr w:rsidR="002C58D3" w:rsidRPr="00E703AE" w14:paraId="1287904D" w14:textId="77777777" w:rsidTr="002C58D3">
        <w:tc>
          <w:tcPr>
            <w:tcW w:w="675" w:type="dxa"/>
            <w:hideMark/>
          </w:tcPr>
          <w:p w14:paraId="2FC6178B" w14:textId="77777777" w:rsidR="002C58D3" w:rsidRPr="002C58D3" w:rsidRDefault="002C58D3" w:rsidP="002C58D3">
            <w:pPr>
              <w:widowControl/>
              <w:jc w:val="both"/>
              <w:rPr>
                <w:rFonts w:ascii="Times New Roman" w:hAnsi="Times New Roman" w:cs="Times New Roman"/>
                <w:color w:val="auto"/>
                <w:sz w:val="22"/>
                <w:szCs w:val="22"/>
                <w:lang w:eastAsia="en-US"/>
              </w:rPr>
            </w:pPr>
            <w:r w:rsidRPr="002C58D3">
              <w:rPr>
                <w:rFonts w:ascii="Times New Roman" w:hAnsi="Times New Roman" w:cs="Times New Roman"/>
                <w:color w:val="auto"/>
                <w:sz w:val="22"/>
                <w:szCs w:val="22"/>
                <w:lang w:eastAsia="en-US"/>
              </w:rPr>
              <w:t xml:space="preserve">5. </w:t>
            </w:r>
          </w:p>
        </w:tc>
        <w:tc>
          <w:tcPr>
            <w:tcW w:w="3402" w:type="dxa"/>
            <w:hideMark/>
          </w:tcPr>
          <w:p w14:paraId="5D82007E" w14:textId="70CC6D23" w:rsidR="002C58D3" w:rsidRPr="00970582" w:rsidRDefault="00A95606" w:rsidP="002C58D3">
            <w:pPr>
              <w:widowControl/>
              <w:jc w:val="both"/>
              <w:rPr>
                <w:rFonts w:ascii="Times New Roman" w:hAnsi="Times New Roman" w:cs="Times New Roman"/>
                <w:color w:val="auto"/>
                <w:sz w:val="22"/>
                <w:szCs w:val="22"/>
                <w:lang w:val="en-US" w:eastAsia="en-US"/>
              </w:rPr>
            </w:pPr>
            <w:r>
              <w:rPr>
                <w:rFonts w:ascii="Times New Roman" w:hAnsi="Times New Roman" w:cs="Times New Roman"/>
                <w:color w:val="auto"/>
                <w:sz w:val="22"/>
                <w:szCs w:val="22"/>
                <w:lang w:eastAsia="en-US"/>
              </w:rPr>
              <w:t>Количество этажей</w:t>
            </w:r>
          </w:p>
        </w:tc>
        <w:tc>
          <w:tcPr>
            <w:tcW w:w="5777" w:type="dxa"/>
            <w:hideMark/>
          </w:tcPr>
          <w:p w14:paraId="5F59C92C" w14:textId="4031F556" w:rsidR="002C58D3" w:rsidRPr="00E703AE" w:rsidRDefault="0010531F" w:rsidP="002C58D3">
            <w:pPr>
              <w:widowControl/>
              <w:jc w:val="both"/>
              <w:rPr>
                <w:rFonts w:ascii="Times New Roman" w:hAnsi="Times New Roman" w:cs="Times New Roman"/>
                <w:color w:val="auto"/>
                <w:sz w:val="22"/>
                <w:szCs w:val="22"/>
                <w:lang w:eastAsia="en-US"/>
              </w:rPr>
            </w:pPr>
            <w:r w:rsidRPr="00E703AE">
              <w:rPr>
                <w:rFonts w:ascii="Times New Roman" w:hAnsi="Times New Roman" w:cs="Times New Roman"/>
                <w:color w:val="auto"/>
                <w:sz w:val="22"/>
                <w:szCs w:val="22"/>
                <w:lang w:eastAsia="en-US"/>
              </w:rPr>
              <w:t>1</w:t>
            </w:r>
            <w:r w:rsidR="00E703AE" w:rsidRPr="00E703AE">
              <w:rPr>
                <w:rFonts w:ascii="Times New Roman" w:hAnsi="Times New Roman" w:cs="Times New Roman"/>
                <w:color w:val="auto"/>
                <w:sz w:val="22"/>
                <w:szCs w:val="22"/>
                <w:lang w:eastAsia="en-US"/>
              </w:rPr>
              <w:t>6</w:t>
            </w:r>
          </w:p>
        </w:tc>
      </w:tr>
      <w:tr w:rsidR="0010531F" w:rsidRPr="00E703AE" w14:paraId="1B3C1F4B" w14:textId="77777777" w:rsidTr="002C58D3">
        <w:tc>
          <w:tcPr>
            <w:tcW w:w="675" w:type="dxa"/>
          </w:tcPr>
          <w:p w14:paraId="75B7A25A" w14:textId="77777777" w:rsidR="0010531F" w:rsidRPr="002C58D3" w:rsidRDefault="0010531F" w:rsidP="002C58D3">
            <w:pPr>
              <w:widowControl/>
              <w:jc w:val="both"/>
              <w:rPr>
                <w:rFonts w:ascii="Times New Roman" w:hAnsi="Times New Roman" w:cs="Times New Roman"/>
                <w:color w:val="auto"/>
                <w:sz w:val="22"/>
                <w:szCs w:val="22"/>
                <w:lang w:eastAsia="en-US"/>
              </w:rPr>
            </w:pPr>
            <w:r>
              <w:rPr>
                <w:rFonts w:ascii="Times New Roman" w:hAnsi="Times New Roman" w:cs="Times New Roman"/>
                <w:color w:val="auto"/>
                <w:sz w:val="22"/>
                <w:szCs w:val="22"/>
                <w:lang w:eastAsia="en-US"/>
              </w:rPr>
              <w:t>5.1.</w:t>
            </w:r>
          </w:p>
        </w:tc>
        <w:tc>
          <w:tcPr>
            <w:tcW w:w="3402" w:type="dxa"/>
          </w:tcPr>
          <w:p w14:paraId="20DC425F" w14:textId="77777777" w:rsidR="0010531F" w:rsidRDefault="0010531F" w:rsidP="00B027A2">
            <w:pPr>
              <w:widowControl/>
              <w:jc w:val="both"/>
              <w:rPr>
                <w:rFonts w:ascii="Times New Roman" w:hAnsi="Times New Roman" w:cs="Times New Roman"/>
                <w:color w:val="auto"/>
                <w:sz w:val="22"/>
                <w:szCs w:val="22"/>
                <w:lang w:eastAsia="en-US"/>
              </w:rPr>
            </w:pPr>
            <w:r>
              <w:rPr>
                <w:rFonts w:ascii="Times New Roman" w:hAnsi="Times New Roman" w:cs="Times New Roman"/>
                <w:color w:val="auto"/>
                <w:sz w:val="22"/>
                <w:szCs w:val="22"/>
                <w:lang w:eastAsia="en-US"/>
              </w:rPr>
              <w:t>в том числе под</w:t>
            </w:r>
            <w:r w:rsidR="00B027A2">
              <w:rPr>
                <w:rFonts w:ascii="Times New Roman" w:hAnsi="Times New Roman" w:cs="Times New Roman"/>
                <w:color w:val="auto"/>
                <w:sz w:val="22"/>
                <w:szCs w:val="22"/>
                <w:lang w:eastAsia="en-US"/>
              </w:rPr>
              <w:t>в</w:t>
            </w:r>
            <w:r>
              <w:rPr>
                <w:rFonts w:ascii="Times New Roman" w:hAnsi="Times New Roman" w:cs="Times New Roman"/>
                <w:color w:val="auto"/>
                <w:sz w:val="22"/>
                <w:szCs w:val="22"/>
                <w:lang w:eastAsia="en-US"/>
              </w:rPr>
              <w:t>альных</w:t>
            </w:r>
          </w:p>
        </w:tc>
        <w:tc>
          <w:tcPr>
            <w:tcW w:w="5777" w:type="dxa"/>
          </w:tcPr>
          <w:p w14:paraId="3CEAEABD" w14:textId="77777777" w:rsidR="0010531F" w:rsidRPr="00E703AE" w:rsidRDefault="0010531F" w:rsidP="002C58D3">
            <w:pPr>
              <w:widowControl/>
              <w:jc w:val="both"/>
              <w:rPr>
                <w:rFonts w:ascii="Times New Roman" w:hAnsi="Times New Roman" w:cs="Times New Roman"/>
                <w:color w:val="auto"/>
                <w:sz w:val="22"/>
                <w:szCs w:val="22"/>
                <w:lang w:eastAsia="en-US"/>
              </w:rPr>
            </w:pPr>
            <w:r w:rsidRPr="00E703AE">
              <w:rPr>
                <w:rFonts w:ascii="Times New Roman" w:hAnsi="Times New Roman" w:cs="Times New Roman"/>
                <w:color w:val="auto"/>
                <w:sz w:val="22"/>
                <w:szCs w:val="22"/>
                <w:lang w:eastAsia="en-US"/>
              </w:rPr>
              <w:t>1</w:t>
            </w:r>
          </w:p>
        </w:tc>
      </w:tr>
      <w:tr w:rsidR="0010531F" w:rsidRPr="00E703AE" w14:paraId="61A6BD08" w14:textId="77777777" w:rsidTr="002C58D3">
        <w:tc>
          <w:tcPr>
            <w:tcW w:w="675" w:type="dxa"/>
          </w:tcPr>
          <w:p w14:paraId="6C89306C" w14:textId="77777777" w:rsidR="0010531F" w:rsidRPr="002C58D3" w:rsidRDefault="0010531F" w:rsidP="002C58D3">
            <w:pPr>
              <w:widowControl/>
              <w:jc w:val="both"/>
              <w:rPr>
                <w:rFonts w:ascii="Times New Roman" w:hAnsi="Times New Roman" w:cs="Times New Roman"/>
                <w:color w:val="auto"/>
                <w:sz w:val="22"/>
                <w:szCs w:val="22"/>
                <w:lang w:eastAsia="en-US"/>
              </w:rPr>
            </w:pPr>
            <w:r>
              <w:rPr>
                <w:rFonts w:ascii="Times New Roman" w:hAnsi="Times New Roman" w:cs="Times New Roman"/>
                <w:color w:val="auto"/>
                <w:sz w:val="22"/>
                <w:szCs w:val="22"/>
                <w:lang w:eastAsia="en-US"/>
              </w:rPr>
              <w:t>5.2.</w:t>
            </w:r>
          </w:p>
        </w:tc>
        <w:tc>
          <w:tcPr>
            <w:tcW w:w="3402" w:type="dxa"/>
          </w:tcPr>
          <w:p w14:paraId="66139791" w14:textId="77777777" w:rsidR="0010531F" w:rsidRDefault="0010531F" w:rsidP="002C58D3">
            <w:pPr>
              <w:widowControl/>
              <w:jc w:val="both"/>
              <w:rPr>
                <w:rFonts w:ascii="Times New Roman" w:hAnsi="Times New Roman" w:cs="Times New Roman"/>
                <w:color w:val="auto"/>
                <w:sz w:val="22"/>
                <w:szCs w:val="22"/>
                <w:lang w:eastAsia="en-US"/>
              </w:rPr>
            </w:pPr>
            <w:r>
              <w:rPr>
                <w:rFonts w:ascii="Times New Roman" w:hAnsi="Times New Roman" w:cs="Times New Roman"/>
                <w:color w:val="auto"/>
                <w:sz w:val="22"/>
                <w:szCs w:val="22"/>
                <w:lang w:eastAsia="en-US"/>
              </w:rPr>
              <w:t>в том числе встроенных помещений</w:t>
            </w:r>
          </w:p>
        </w:tc>
        <w:tc>
          <w:tcPr>
            <w:tcW w:w="5777" w:type="dxa"/>
          </w:tcPr>
          <w:p w14:paraId="18AA8B17" w14:textId="49517A89" w:rsidR="0010531F" w:rsidRPr="00E703AE" w:rsidRDefault="00E703AE" w:rsidP="002C58D3">
            <w:pPr>
              <w:widowControl/>
              <w:jc w:val="both"/>
              <w:rPr>
                <w:rFonts w:ascii="Times New Roman" w:hAnsi="Times New Roman" w:cs="Times New Roman"/>
                <w:color w:val="auto"/>
                <w:sz w:val="22"/>
                <w:szCs w:val="22"/>
                <w:lang w:eastAsia="en-US"/>
              </w:rPr>
            </w:pPr>
            <w:r>
              <w:rPr>
                <w:rFonts w:ascii="Times New Roman" w:hAnsi="Times New Roman" w:cs="Times New Roman"/>
                <w:color w:val="auto"/>
                <w:sz w:val="22"/>
                <w:szCs w:val="22"/>
                <w:lang w:eastAsia="en-US"/>
              </w:rPr>
              <w:t>–</w:t>
            </w:r>
          </w:p>
        </w:tc>
      </w:tr>
      <w:tr w:rsidR="0010531F" w:rsidRPr="00E703AE" w14:paraId="3FC24FC7" w14:textId="77777777" w:rsidTr="002C58D3">
        <w:tc>
          <w:tcPr>
            <w:tcW w:w="675" w:type="dxa"/>
          </w:tcPr>
          <w:p w14:paraId="54AEC747" w14:textId="77777777" w:rsidR="0010531F" w:rsidRPr="002C58D3" w:rsidRDefault="0010531F" w:rsidP="002C58D3">
            <w:pPr>
              <w:widowControl/>
              <w:jc w:val="both"/>
              <w:rPr>
                <w:rFonts w:ascii="Times New Roman" w:hAnsi="Times New Roman" w:cs="Times New Roman"/>
                <w:color w:val="auto"/>
                <w:sz w:val="22"/>
                <w:szCs w:val="22"/>
                <w:lang w:eastAsia="en-US"/>
              </w:rPr>
            </w:pPr>
            <w:r>
              <w:rPr>
                <w:rFonts w:ascii="Times New Roman" w:hAnsi="Times New Roman" w:cs="Times New Roman"/>
                <w:color w:val="auto"/>
                <w:sz w:val="22"/>
                <w:szCs w:val="22"/>
                <w:lang w:eastAsia="en-US"/>
              </w:rPr>
              <w:t>5.3.</w:t>
            </w:r>
          </w:p>
        </w:tc>
        <w:tc>
          <w:tcPr>
            <w:tcW w:w="3402" w:type="dxa"/>
          </w:tcPr>
          <w:p w14:paraId="501FD3CC" w14:textId="77777777" w:rsidR="0010531F" w:rsidRDefault="0010531F" w:rsidP="002C58D3">
            <w:pPr>
              <w:widowControl/>
              <w:jc w:val="both"/>
              <w:rPr>
                <w:rFonts w:ascii="Times New Roman" w:hAnsi="Times New Roman" w:cs="Times New Roman"/>
                <w:color w:val="auto"/>
                <w:sz w:val="22"/>
                <w:szCs w:val="22"/>
                <w:lang w:eastAsia="en-US"/>
              </w:rPr>
            </w:pPr>
            <w:r>
              <w:rPr>
                <w:rFonts w:ascii="Times New Roman" w:hAnsi="Times New Roman" w:cs="Times New Roman"/>
                <w:color w:val="auto"/>
                <w:sz w:val="22"/>
                <w:szCs w:val="22"/>
                <w:lang w:eastAsia="en-US"/>
              </w:rPr>
              <w:t>в том числе жилых</w:t>
            </w:r>
          </w:p>
        </w:tc>
        <w:tc>
          <w:tcPr>
            <w:tcW w:w="5777" w:type="dxa"/>
          </w:tcPr>
          <w:p w14:paraId="700D0D40" w14:textId="124D89FC" w:rsidR="0010531F" w:rsidRPr="00E703AE" w:rsidRDefault="00E703AE" w:rsidP="002C58D3">
            <w:pPr>
              <w:widowControl/>
              <w:jc w:val="both"/>
              <w:rPr>
                <w:rFonts w:ascii="Times New Roman" w:hAnsi="Times New Roman" w:cs="Times New Roman"/>
                <w:color w:val="auto"/>
                <w:sz w:val="22"/>
                <w:szCs w:val="22"/>
                <w:lang w:eastAsia="en-US"/>
              </w:rPr>
            </w:pPr>
            <w:r w:rsidRPr="00E703AE">
              <w:rPr>
                <w:rFonts w:ascii="Times New Roman" w:hAnsi="Times New Roman" w:cs="Times New Roman"/>
                <w:color w:val="auto"/>
                <w:sz w:val="22"/>
                <w:szCs w:val="22"/>
                <w:lang w:eastAsia="en-US"/>
              </w:rPr>
              <w:t>15</w:t>
            </w:r>
          </w:p>
        </w:tc>
      </w:tr>
      <w:tr w:rsidR="002C58D3" w:rsidRPr="00E703AE" w14:paraId="4FC7B77C" w14:textId="77777777" w:rsidTr="002C58D3">
        <w:tc>
          <w:tcPr>
            <w:tcW w:w="675" w:type="dxa"/>
            <w:hideMark/>
          </w:tcPr>
          <w:p w14:paraId="1C7B6521" w14:textId="77777777" w:rsidR="002C58D3" w:rsidRPr="002C58D3" w:rsidRDefault="002C58D3" w:rsidP="002C58D3">
            <w:pPr>
              <w:widowControl/>
              <w:jc w:val="both"/>
              <w:rPr>
                <w:rFonts w:ascii="Times New Roman" w:hAnsi="Times New Roman" w:cs="Times New Roman"/>
                <w:color w:val="auto"/>
                <w:sz w:val="22"/>
                <w:szCs w:val="22"/>
                <w:lang w:eastAsia="en-US"/>
              </w:rPr>
            </w:pPr>
            <w:r w:rsidRPr="002C58D3">
              <w:rPr>
                <w:rFonts w:ascii="Times New Roman" w:hAnsi="Times New Roman" w:cs="Times New Roman"/>
                <w:color w:val="auto"/>
                <w:sz w:val="22"/>
                <w:szCs w:val="22"/>
                <w:lang w:eastAsia="en-US"/>
              </w:rPr>
              <w:t>6.</w:t>
            </w:r>
          </w:p>
        </w:tc>
        <w:tc>
          <w:tcPr>
            <w:tcW w:w="3402" w:type="dxa"/>
            <w:hideMark/>
          </w:tcPr>
          <w:p w14:paraId="44E362AD" w14:textId="53F7D13B" w:rsidR="002C58D3" w:rsidRPr="006A7D76" w:rsidRDefault="00970582" w:rsidP="002C58D3">
            <w:pPr>
              <w:widowControl/>
              <w:jc w:val="both"/>
              <w:rPr>
                <w:rFonts w:ascii="Times New Roman" w:hAnsi="Times New Roman" w:cs="Times New Roman"/>
                <w:color w:val="auto"/>
                <w:sz w:val="22"/>
                <w:szCs w:val="22"/>
                <w:lang w:eastAsia="en-US"/>
              </w:rPr>
            </w:pPr>
            <w:r>
              <w:rPr>
                <w:rFonts w:ascii="Times New Roman" w:hAnsi="Times New Roman" w:cs="Times New Roman"/>
                <w:color w:val="auto"/>
                <w:sz w:val="22"/>
                <w:szCs w:val="22"/>
                <w:lang w:eastAsia="en-US"/>
              </w:rPr>
              <w:t>Общая площадь дома</w:t>
            </w:r>
            <w:r w:rsidR="006A7D76">
              <w:rPr>
                <w:rFonts w:ascii="Times New Roman" w:hAnsi="Times New Roman" w:cs="Times New Roman"/>
                <w:color w:val="auto"/>
                <w:sz w:val="22"/>
                <w:szCs w:val="22"/>
                <w:lang w:eastAsia="en-US"/>
              </w:rPr>
              <w:t>, кв.м.</w:t>
            </w:r>
          </w:p>
        </w:tc>
        <w:tc>
          <w:tcPr>
            <w:tcW w:w="5777" w:type="dxa"/>
            <w:hideMark/>
          </w:tcPr>
          <w:p w14:paraId="624D6FD2" w14:textId="6522AB15" w:rsidR="002C58D3" w:rsidRPr="00E703AE" w:rsidRDefault="006A7D76" w:rsidP="00681B9D">
            <w:pPr>
              <w:widowControl/>
              <w:jc w:val="both"/>
              <w:rPr>
                <w:rFonts w:ascii="Times New Roman" w:hAnsi="Times New Roman" w:cs="Times New Roman"/>
                <w:color w:val="auto"/>
                <w:sz w:val="22"/>
                <w:szCs w:val="22"/>
                <w:lang w:eastAsia="en-US"/>
              </w:rPr>
            </w:pPr>
            <w:r>
              <w:rPr>
                <w:rFonts w:ascii="Times New Roman" w:hAnsi="Times New Roman" w:cs="Times New Roman"/>
                <w:color w:val="auto"/>
                <w:sz w:val="22"/>
                <w:szCs w:val="22"/>
                <w:lang w:eastAsia="en-US"/>
              </w:rPr>
              <w:t>18 937,26</w:t>
            </w:r>
          </w:p>
        </w:tc>
      </w:tr>
      <w:tr w:rsidR="002C58D3" w:rsidRPr="00E703AE" w14:paraId="3A50830B" w14:textId="77777777" w:rsidTr="002C58D3">
        <w:tc>
          <w:tcPr>
            <w:tcW w:w="675" w:type="dxa"/>
            <w:hideMark/>
          </w:tcPr>
          <w:p w14:paraId="3BD6F4FA" w14:textId="77777777" w:rsidR="002C58D3" w:rsidRPr="002C58D3" w:rsidRDefault="002C58D3" w:rsidP="002C58D3">
            <w:pPr>
              <w:widowControl/>
              <w:jc w:val="both"/>
              <w:rPr>
                <w:rFonts w:ascii="Times New Roman" w:hAnsi="Times New Roman" w:cs="Times New Roman"/>
                <w:color w:val="auto"/>
                <w:sz w:val="22"/>
                <w:szCs w:val="22"/>
                <w:lang w:eastAsia="en-US"/>
              </w:rPr>
            </w:pPr>
            <w:r w:rsidRPr="002C58D3">
              <w:rPr>
                <w:rFonts w:ascii="Times New Roman" w:hAnsi="Times New Roman" w:cs="Times New Roman"/>
                <w:color w:val="auto"/>
                <w:sz w:val="22"/>
                <w:szCs w:val="22"/>
                <w:lang w:eastAsia="en-US"/>
              </w:rPr>
              <w:t>7.</w:t>
            </w:r>
          </w:p>
        </w:tc>
        <w:tc>
          <w:tcPr>
            <w:tcW w:w="3402" w:type="dxa"/>
            <w:hideMark/>
          </w:tcPr>
          <w:p w14:paraId="4080E7FF" w14:textId="77777777" w:rsidR="002C58D3" w:rsidRPr="00970582" w:rsidRDefault="002C58D3" w:rsidP="002C58D3">
            <w:pPr>
              <w:widowControl/>
              <w:jc w:val="both"/>
              <w:rPr>
                <w:rFonts w:ascii="Times New Roman" w:hAnsi="Times New Roman" w:cs="Times New Roman"/>
                <w:color w:val="auto"/>
                <w:sz w:val="22"/>
                <w:szCs w:val="22"/>
                <w:lang w:val="en-US" w:eastAsia="en-US"/>
              </w:rPr>
            </w:pPr>
            <w:r w:rsidRPr="002C58D3">
              <w:rPr>
                <w:rFonts w:ascii="Times New Roman" w:hAnsi="Times New Roman" w:cs="Times New Roman"/>
                <w:color w:val="auto"/>
                <w:sz w:val="22"/>
                <w:szCs w:val="22"/>
                <w:lang w:eastAsia="en-US"/>
              </w:rPr>
              <w:t>Материал наружных ст</w:t>
            </w:r>
            <w:r w:rsidR="00970582">
              <w:rPr>
                <w:rFonts w:ascii="Times New Roman" w:hAnsi="Times New Roman" w:cs="Times New Roman"/>
                <w:color w:val="auto"/>
                <w:sz w:val="22"/>
                <w:szCs w:val="22"/>
                <w:lang w:eastAsia="en-US"/>
              </w:rPr>
              <w:t>ен</w:t>
            </w:r>
          </w:p>
        </w:tc>
        <w:tc>
          <w:tcPr>
            <w:tcW w:w="5777" w:type="dxa"/>
            <w:hideMark/>
          </w:tcPr>
          <w:p w14:paraId="2C50FEED" w14:textId="04BEDDE1" w:rsidR="002C58D3" w:rsidRPr="00E703AE" w:rsidRDefault="0010531F" w:rsidP="00E113D0">
            <w:pPr>
              <w:widowControl/>
              <w:jc w:val="both"/>
              <w:rPr>
                <w:rFonts w:ascii="Times New Roman" w:hAnsi="Times New Roman" w:cs="Times New Roman"/>
                <w:color w:val="auto"/>
                <w:sz w:val="22"/>
                <w:szCs w:val="22"/>
                <w:lang w:eastAsia="en-US"/>
              </w:rPr>
            </w:pPr>
            <w:r w:rsidRPr="00E703AE">
              <w:rPr>
                <w:rFonts w:ascii="Times New Roman" w:hAnsi="Times New Roman" w:cs="Times New Roman"/>
                <w:color w:val="auto"/>
                <w:sz w:val="22"/>
                <w:szCs w:val="22"/>
                <w:lang w:eastAsia="en-US"/>
              </w:rPr>
              <w:t>Кирпич керамический</w:t>
            </w:r>
          </w:p>
        </w:tc>
      </w:tr>
      <w:tr w:rsidR="002C58D3" w:rsidRPr="00E703AE" w14:paraId="464E62A5" w14:textId="77777777" w:rsidTr="002C58D3">
        <w:tc>
          <w:tcPr>
            <w:tcW w:w="675" w:type="dxa"/>
            <w:hideMark/>
          </w:tcPr>
          <w:p w14:paraId="3DC018A2" w14:textId="77777777" w:rsidR="002C58D3" w:rsidRPr="002C58D3" w:rsidRDefault="002C58D3" w:rsidP="002C58D3">
            <w:pPr>
              <w:widowControl/>
              <w:jc w:val="both"/>
              <w:rPr>
                <w:rFonts w:ascii="Times New Roman" w:hAnsi="Times New Roman" w:cs="Times New Roman"/>
                <w:color w:val="auto"/>
                <w:sz w:val="22"/>
                <w:szCs w:val="22"/>
                <w:lang w:eastAsia="en-US"/>
              </w:rPr>
            </w:pPr>
            <w:r w:rsidRPr="002C58D3">
              <w:rPr>
                <w:rFonts w:ascii="Times New Roman" w:hAnsi="Times New Roman" w:cs="Times New Roman"/>
                <w:color w:val="auto"/>
                <w:sz w:val="22"/>
                <w:szCs w:val="22"/>
                <w:lang w:eastAsia="en-US"/>
              </w:rPr>
              <w:t>8.</w:t>
            </w:r>
          </w:p>
        </w:tc>
        <w:tc>
          <w:tcPr>
            <w:tcW w:w="3402" w:type="dxa"/>
            <w:hideMark/>
          </w:tcPr>
          <w:p w14:paraId="0D7DDE50" w14:textId="77777777" w:rsidR="002C58D3" w:rsidRPr="002C58D3" w:rsidRDefault="002C58D3" w:rsidP="002C58D3">
            <w:pPr>
              <w:widowControl/>
              <w:jc w:val="both"/>
              <w:rPr>
                <w:rFonts w:ascii="Times New Roman" w:hAnsi="Times New Roman" w:cs="Times New Roman"/>
                <w:color w:val="auto"/>
                <w:sz w:val="22"/>
                <w:szCs w:val="22"/>
                <w:lang w:eastAsia="en-US"/>
              </w:rPr>
            </w:pPr>
            <w:r w:rsidRPr="002C58D3">
              <w:rPr>
                <w:rFonts w:ascii="Times New Roman" w:hAnsi="Times New Roman" w:cs="Times New Roman"/>
                <w:color w:val="auto"/>
                <w:sz w:val="22"/>
                <w:szCs w:val="22"/>
                <w:lang w:eastAsia="en-US"/>
              </w:rPr>
              <w:t xml:space="preserve">Материал </w:t>
            </w:r>
            <w:r w:rsidR="0010531F">
              <w:rPr>
                <w:rFonts w:ascii="Times New Roman" w:hAnsi="Times New Roman" w:cs="Times New Roman"/>
                <w:color w:val="auto"/>
                <w:sz w:val="22"/>
                <w:szCs w:val="22"/>
                <w:lang w:eastAsia="en-US"/>
              </w:rPr>
              <w:t>меж</w:t>
            </w:r>
            <w:r w:rsidRPr="002C58D3">
              <w:rPr>
                <w:rFonts w:ascii="Times New Roman" w:hAnsi="Times New Roman" w:cs="Times New Roman"/>
                <w:color w:val="auto"/>
                <w:sz w:val="22"/>
                <w:szCs w:val="22"/>
                <w:lang w:eastAsia="en-US"/>
              </w:rPr>
              <w:t xml:space="preserve">этажных перекрытий </w:t>
            </w:r>
          </w:p>
        </w:tc>
        <w:tc>
          <w:tcPr>
            <w:tcW w:w="5777" w:type="dxa"/>
            <w:hideMark/>
          </w:tcPr>
          <w:p w14:paraId="30C66646" w14:textId="77777777" w:rsidR="002C58D3" w:rsidRPr="00E703AE" w:rsidRDefault="0010531F" w:rsidP="002C58D3">
            <w:pPr>
              <w:widowControl/>
              <w:jc w:val="both"/>
              <w:rPr>
                <w:rFonts w:ascii="Times New Roman" w:hAnsi="Times New Roman" w:cs="Times New Roman"/>
                <w:color w:val="auto"/>
                <w:sz w:val="22"/>
                <w:szCs w:val="22"/>
                <w:lang w:eastAsia="en-US"/>
              </w:rPr>
            </w:pPr>
            <w:r w:rsidRPr="00E703AE">
              <w:rPr>
                <w:rFonts w:ascii="Times New Roman" w:hAnsi="Times New Roman" w:cs="Times New Roman"/>
                <w:color w:val="auto"/>
                <w:sz w:val="22"/>
                <w:szCs w:val="22"/>
                <w:lang w:eastAsia="en-US"/>
              </w:rPr>
              <w:t>Монолитная железобетонная плита</w:t>
            </w:r>
          </w:p>
        </w:tc>
      </w:tr>
      <w:tr w:rsidR="002C58D3" w:rsidRPr="00E703AE" w14:paraId="6C364D1D" w14:textId="77777777" w:rsidTr="002C58D3">
        <w:tc>
          <w:tcPr>
            <w:tcW w:w="675" w:type="dxa"/>
            <w:hideMark/>
          </w:tcPr>
          <w:p w14:paraId="482B3E44" w14:textId="77777777" w:rsidR="002C58D3" w:rsidRPr="002C58D3" w:rsidRDefault="002C58D3" w:rsidP="002C58D3">
            <w:pPr>
              <w:widowControl/>
              <w:jc w:val="both"/>
              <w:rPr>
                <w:rFonts w:ascii="Times New Roman" w:hAnsi="Times New Roman" w:cs="Times New Roman"/>
                <w:color w:val="auto"/>
                <w:sz w:val="22"/>
                <w:szCs w:val="22"/>
                <w:lang w:eastAsia="en-US"/>
              </w:rPr>
            </w:pPr>
            <w:r w:rsidRPr="002C58D3">
              <w:rPr>
                <w:rFonts w:ascii="Times New Roman" w:hAnsi="Times New Roman" w:cs="Times New Roman"/>
                <w:color w:val="auto"/>
                <w:sz w:val="22"/>
                <w:szCs w:val="22"/>
                <w:lang w:eastAsia="en-US"/>
              </w:rPr>
              <w:t>9.</w:t>
            </w:r>
          </w:p>
        </w:tc>
        <w:tc>
          <w:tcPr>
            <w:tcW w:w="3402" w:type="dxa"/>
            <w:hideMark/>
          </w:tcPr>
          <w:p w14:paraId="3E0086E0" w14:textId="77777777" w:rsidR="002C58D3" w:rsidRPr="002C58D3" w:rsidRDefault="002C58D3" w:rsidP="002C58D3">
            <w:pPr>
              <w:widowControl/>
              <w:jc w:val="both"/>
              <w:rPr>
                <w:rFonts w:ascii="Times New Roman" w:hAnsi="Times New Roman" w:cs="Times New Roman"/>
                <w:color w:val="auto"/>
                <w:sz w:val="22"/>
                <w:szCs w:val="22"/>
                <w:lang w:eastAsia="en-US"/>
              </w:rPr>
            </w:pPr>
            <w:r w:rsidRPr="002C58D3">
              <w:rPr>
                <w:rFonts w:ascii="Times New Roman" w:hAnsi="Times New Roman" w:cs="Times New Roman"/>
                <w:color w:val="auto"/>
                <w:sz w:val="22"/>
                <w:szCs w:val="22"/>
                <w:lang w:eastAsia="en-US"/>
              </w:rPr>
              <w:t xml:space="preserve">Класс энергоэффективности дома </w:t>
            </w:r>
          </w:p>
        </w:tc>
        <w:tc>
          <w:tcPr>
            <w:tcW w:w="5777" w:type="dxa"/>
            <w:hideMark/>
          </w:tcPr>
          <w:p w14:paraId="354326DA" w14:textId="3E980B62" w:rsidR="002C58D3" w:rsidRPr="006A7D76" w:rsidRDefault="006A7D76" w:rsidP="002C58D3">
            <w:pPr>
              <w:widowControl/>
              <w:jc w:val="both"/>
              <w:rPr>
                <w:rFonts w:ascii="Times New Roman" w:hAnsi="Times New Roman" w:cs="Times New Roman"/>
                <w:color w:val="auto"/>
                <w:sz w:val="22"/>
                <w:szCs w:val="22"/>
                <w:lang w:eastAsia="en-US"/>
              </w:rPr>
            </w:pPr>
            <w:r>
              <w:rPr>
                <w:rFonts w:ascii="Times New Roman" w:hAnsi="Times New Roman" w:cs="Times New Roman"/>
                <w:color w:val="auto"/>
                <w:sz w:val="22"/>
                <w:szCs w:val="22"/>
                <w:lang w:val="en-US" w:eastAsia="en-US"/>
              </w:rPr>
              <w:t>B+</w:t>
            </w:r>
          </w:p>
        </w:tc>
      </w:tr>
      <w:tr w:rsidR="002C58D3" w:rsidRPr="00E703AE" w14:paraId="745D8BA8" w14:textId="77777777" w:rsidTr="002C58D3">
        <w:tc>
          <w:tcPr>
            <w:tcW w:w="675" w:type="dxa"/>
            <w:hideMark/>
          </w:tcPr>
          <w:p w14:paraId="7A393C28" w14:textId="77777777" w:rsidR="002C58D3" w:rsidRPr="002C58D3" w:rsidRDefault="002C58D3" w:rsidP="002C58D3">
            <w:pPr>
              <w:widowControl/>
              <w:jc w:val="both"/>
              <w:rPr>
                <w:rFonts w:ascii="Times New Roman" w:hAnsi="Times New Roman" w:cs="Times New Roman"/>
                <w:color w:val="auto"/>
                <w:sz w:val="22"/>
                <w:szCs w:val="22"/>
                <w:lang w:eastAsia="en-US"/>
              </w:rPr>
            </w:pPr>
            <w:r w:rsidRPr="002C58D3">
              <w:rPr>
                <w:rFonts w:ascii="Times New Roman" w:hAnsi="Times New Roman" w:cs="Times New Roman"/>
                <w:color w:val="auto"/>
                <w:sz w:val="22"/>
                <w:szCs w:val="22"/>
                <w:lang w:eastAsia="en-US"/>
              </w:rPr>
              <w:t>10.</w:t>
            </w:r>
          </w:p>
        </w:tc>
        <w:tc>
          <w:tcPr>
            <w:tcW w:w="3402" w:type="dxa"/>
            <w:hideMark/>
          </w:tcPr>
          <w:p w14:paraId="00C5B6A8" w14:textId="77777777" w:rsidR="002C58D3" w:rsidRPr="002C58D3" w:rsidRDefault="002C58D3" w:rsidP="002C58D3">
            <w:pPr>
              <w:widowControl/>
              <w:jc w:val="both"/>
              <w:rPr>
                <w:rFonts w:ascii="Times New Roman" w:hAnsi="Times New Roman" w:cs="Times New Roman"/>
                <w:color w:val="auto"/>
                <w:sz w:val="22"/>
                <w:szCs w:val="22"/>
                <w:lang w:eastAsia="en-US"/>
              </w:rPr>
            </w:pPr>
            <w:r w:rsidRPr="002C58D3">
              <w:rPr>
                <w:rFonts w:ascii="Times New Roman" w:hAnsi="Times New Roman" w:cs="Times New Roman"/>
                <w:color w:val="auto"/>
                <w:sz w:val="22"/>
                <w:szCs w:val="22"/>
                <w:lang w:eastAsia="en-US"/>
              </w:rPr>
              <w:t xml:space="preserve">Сейсмостойкость дома </w:t>
            </w:r>
          </w:p>
        </w:tc>
        <w:tc>
          <w:tcPr>
            <w:tcW w:w="5777" w:type="dxa"/>
            <w:hideMark/>
          </w:tcPr>
          <w:p w14:paraId="3BFD02B4" w14:textId="77777777" w:rsidR="002C58D3" w:rsidRPr="00DA32A9" w:rsidRDefault="00D807BE" w:rsidP="00681B9D">
            <w:pPr>
              <w:widowControl/>
              <w:jc w:val="both"/>
              <w:rPr>
                <w:rFonts w:ascii="Times New Roman" w:hAnsi="Times New Roman" w:cs="Times New Roman"/>
                <w:color w:val="auto"/>
                <w:sz w:val="22"/>
                <w:szCs w:val="22"/>
                <w:lang w:val="en-US" w:eastAsia="en-US"/>
              </w:rPr>
            </w:pPr>
            <w:r w:rsidRPr="00E703AE">
              <w:rPr>
                <w:rFonts w:ascii="Times New Roman" w:hAnsi="Times New Roman" w:cs="Times New Roman"/>
                <w:color w:val="auto"/>
                <w:sz w:val="22"/>
                <w:szCs w:val="22"/>
                <w:lang w:eastAsia="en-US"/>
              </w:rPr>
              <w:t>С</w:t>
            </w:r>
            <w:r w:rsidR="00681B9D" w:rsidRPr="00E703AE">
              <w:rPr>
                <w:rFonts w:ascii="Times New Roman" w:hAnsi="Times New Roman" w:cs="Times New Roman"/>
                <w:color w:val="auto"/>
                <w:sz w:val="22"/>
                <w:szCs w:val="22"/>
                <w:lang w:eastAsia="en-US"/>
              </w:rPr>
              <w:t>4</w:t>
            </w:r>
          </w:p>
        </w:tc>
      </w:tr>
      <w:tr w:rsidR="002C58D3" w:rsidRPr="00E703AE" w14:paraId="5B5E70EC" w14:textId="77777777" w:rsidTr="002C58D3">
        <w:tc>
          <w:tcPr>
            <w:tcW w:w="675" w:type="dxa"/>
            <w:hideMark/>
          </w:tcPr>
          <w:p w14:paraId="43C39049" w14:textId="77777777" w:rsidR="002C58D3" w:rsidRPr="002C58D3" w:rsidRDefault="002C58D3" w:rsidP="002C58D3">
            <w:pPr>
              <w:widowControl/>
              <w:jc w:val="both"/>
              <w:rPr>
                <w:rFonts w:ascii="Times New Roman" w:hAnsi="Times New Roman" w:cs="Times New Roman"/>
                <w:color w:val="auto"/>
                <w:sz w:val="22"/>
                <w:szCs w:val="22"/>
                <w:lang w:eastAsia="en-US"/>
              </w:rPr>
            </w:pPr>
            <w:r w:rsidRPr="002C58D3">
              <w:rPr>
                <w:rFonts w:ascii="Times New Roman" w:hAnsi="Times New Roman" w:cs="Times New Roman"/>
                <w:color w:val="auto"/>
                <w:sz w:val="22"/>
                <w:szCs w:val="22"/>
                <w:lang w:eastAsia="en-US"/>
              </w:rPr>
              <w:t>11.</w:t>
            </w:r>
          </w:p>
        </w:tc>
        <w:tc>
          <w:tcPr>
            <w:tcW w:w="3402" w:type="dxa"/>
            <w:hideMark/>
          </w:tcPr>
          <w:p w14:paraId="40831BDB" w14:textId="77777777" w:rsidR="002C58D3" w:rsidRPr="002C58D3" w:rsidRDefault="002C58D3" w:rsidP="002C58D3">
            <w:pPr>
              <w:widowControl/>
              <w:jc w:val="both"/>
              <w:rPr>
                <w:rFonts w:ascii="Times New Roman" w:hAnsi="Times New Roman" w:cs="Times New Roman"/>
                <w:color w:val="auto"/>
                <w:sz w:val="22"/>
                <w:szCs w:val="22"/>
                <w:lang w:eastAsia="en-US"/>
              </w:rPr>
            </w:pPr>
            <w:r w:rsidRPr="002C58D3">
              <w:rPr>
                <w:rFonts w:ascii="Times New Roman" w:hAnsi="Times New Roman" w:cs="Times New Roman"/>
                <w:color w:val="auto"/>
                <w:sz w:val="22"/>
                <w:szCs w:val="22"/>
                <w:lang w:eastAsia="en-US"/>
              </w:rPr>
              <w:t xml:space="preserve">Местонахождение земельного участка (ов) </w:t>
            </w:r>
          </w:p>
        </w:tc>
        <w:tc>
          <w:tcPr>
            <w:tcW w:w="5777" w:type="dxa"/>
            <w:hideMark/>
          </w:tcPr>
          <w:p w14:paraId="00D08A83" w14:textId="6698BBCE" w:rsidR="002C58D3" w:rsidRPr="00E703AE" w:rsidRDefault="00E703AE" w:rsidP="00E113D0">
            <w:pPr>
              <w:widowControl/>
              <w:rPr>
                <w:rFonts w:ascii="Times New Roman" w:hAnsi="Times New Roman" w:cs="Times New Roman"/>
                <w:color w:val="auto"/>
                <w:sz w:val="22"/>
                <w:szCs w:val="22"/>
                <w:lang w:eastAsia="en-US"/>
              </w:rPr>
            </w:pPr>
            <w:r w:rsidRPr="00E703AE">
              <w:rPr>
                <w:rFonts w:ascii="Times New Roman" w:hAnsi="Times New Roman" w:cs="Times New Roman"/>
                <w:color w:val="auto"/>
                <w:sz w:val="22"/>
                <w:szCs w:val="22"/>
                <w:lang w:eastAsia="en-US"/>
              </w:rPr>
              <w:t>Республика Башкортостан, городской округ город Нефтекамск, город Нефтекамск, улица Ленина, 84Б</w:t>
            </w:r>
          </w:p>
        </w:tc>
      </w:tr>
      <w:tr w:rsidR="002C58D3" w:rsidRPr="00E703AE" w14:paraId="058BA798" w14:textId="77777777" w:rsidTr="002C58D3">
        <w:tc>
          <w:tcPr>
            <w:tcW w:w="675" w:type="dxa"/>
            <w:hideMark/>
          </w:tcPr>
          <w:p w14:paraId="511EE374" w14:textId="77777777" w:rsidR="002C58D3" w:rsidRPr="002C58D3" w:rsidRDefault="002C58D3" w:rsidP="002C58D3">
            <w:pPr>
              <w:widowControl/>
              <w:jc w:val="both"/>
              <w:rPr>
                <w:rFonts w:ascii="Times New Roman" w:hAnsi="Times New Roman" w:cs="Times New Roman"/>
                <w:color w:val="auto"/>
                <w:sz w:val="22"/>
                <w:szCs w:val="22"/>
                <w:lang w:eastAsia="en-US"/>
              </w:rPr>
            </w:pPr>
            <w:r w:rsidRPr="002C58D3">
              <w:rPr>
                <w:rFonts w:ascii="Times New Roman" w:hAnsi="Times New Roman" w:cs="Times New Roman"/>
                <w:color w:val="auto"/>
                <w:sz w:val="22"/>
                <w:szCs w:val="22"/>
                <w:lang w:eastAsia="en-US"/>
              </w:rPr>
              <w:t>12.</w:t>
            </w:r>
          </w:p>
        </w:tc>
        <w:tc>
          <w:tcPr>
            <w:tcW w:w="3402" w:type="dxa"/>
            <w:hideMark/>
          </w:tcPr>
          <w:p w14:paraId="2908B6A7" w14:textId="77777777" w:rsidR="002C58D3" w:rsidRPr="002C58D3" w:rsidRDefault="002C58D3" w:rsidP="002C58D3">
            <w:pPr>
              <w:widowControl/>
              <w:jc w:val="both"/>
              <w:rPr>
                <w:rFonts w:ascii="Times New Roman" w:hAnsi="Times New Roman" w:cs="Times New Roman"/>
                <w:color w:val="auto"/>
                <w:sz w:val="22"/>
                <w:szCs w:val="22"/>
                <w:lang w:eastAsia="en-US"/>
              </w:rPr>
            </w:pPr>
            <w:r w:rsidRPr="002C58D3">
              <w:rPr>
                <w:rFonts w:ascii="Times New Roman" w:hAnsi="Times New Roman" w:cs="Times New Roman"/>
                <w:color w:val="auto"/>
                <w:sz w:val="22"/>
                <w:szCs w:val="22"/>
                <w:lang w:eastAsia="en-US"/>
              </w:rPr>
              <w:t xml:space="preserve">Кадастровый номер земельного участка (ов) </w:t>
            </w:r>
          </w:p>
        </w:tc>
        <w:tc>
          <w:tcPr>
            <w:tcW w:w="5777" w:type="dxa"/>
            <w:hideMark/>
          </w:tcPr>
          <w:p w14:paraId="4E53F285" w14:textId="46E1A85E" w:rsidR="002C58D3" w:rsidRPr="00E703AE" w:rsidRDefault="006D7EB3" w:rsidP="00E113D0">
            <w:pPr>
              <w:widowControl/>
              <w:jc w:val="both"/>
              <w:rPr>
                <w:rFonts w:ascii="Times New Roman" w:hAnsi="Times New Roman" w:cs="Times New Roman"/>
                <w:color w:val="auto"/>
                <w:sz w:val="22"/>
                <w:szCs w:val="22"/>
                <w:lang w:eastAsia="en-US"/>
              </w:rPr>
            </w:pPr>
            <w:r w:rsidRPr="00E703AE">
              <w:rPr>
                <w:rFonts w:ascii="Times New Roman" w:hAnsi="Times New Roman" w:cs="Times New Roman"/>
                <w:color w:val="auto"/>
                <w:sz w:val="22"/>
                <w:szCs w:val="22"/>
                <w:lang w:eastAsia="en-US"/>
              </w:rPr>
              <w:t>02:66:010705:3490</w:t>
            </w:r>
          </w:p>
        </w:tc>
      </w:tr>
      <w:tr w:rsidR="002C58D3" w:rsidRPr="00E703AE" w14:paraId="4E783A53" w14:textId="77777777" w:rsidTr="002C58D3">
        <w:tc>
          <w:tcPr>
            <w:tcW w:w="675" w:type="dxa"/>
            <w:hideMark/>
          </w:tcPr>
          <w:p w14:paraId="59A92C70" w14:textId="77777777" w:rsidR="002C58D3" w:rsidRPr="002C58D3" w:rsidRDefault="002C58D3" w:rsidP="002C58D3">
            <w:pPr>
              <w:widowControl/>
              <w:jc w:val="both"/>
              <w:rPr>
                <w:rFonts w:ascii="Times New Roman" w:hAnsi="Times New Roman" w:cs="Times New Roman"/>
                <w:color w:val="auto"/>
                <w:sz w:val="22"/>
                <w:szCs w:val="22"/>
                <w:lang w:eastAsia="en-US"/>
              </w:rPr>
            </w:pPr>
            <w:r w:rsidRPr="002C58D3">
              <w:rPr>
                <w:rFonts w:ascii="Times New Roman" w:hAnsi="Times New Roman" w:cs="Times New Roman"/>
                <w:color w:val="auto"/>
                <w:sz w:val="22"/>
                <w:szCs w:val="22"/>
                <w:lang w:eastAsia="en-US"/>
              </w:rPr>
              <w:t>13.</w:t>
            </w:r>
          </w:p>
        </w:tc>
        <w:tc>
          <w:tcPr>
            <w:tcW w:w="3402" w:type="dxa"/>
            <w:hideMark/>
          </w:tcPr>
          <w:p w14:paraId="4A1AA3B2" w14:textId="77777777" w:rsidR="002C58D3" w:rsidRPr="002C58D3" w:rsidRDefault="002C58D3" w:rsidP="002C58D3">
            <w:pPr>
              <w:widowControl/>
              <w:jc w:val="both"/>
              <w:rPr>
                <w:rFonts w:ascii="Times New Roman" w:hAnsi="Times New Roman" w:cs="Times New Roman"/>
                <w:color w:val="auto"/>
                <w:sz w:val="22"/>
                <w:szCs w:val="22"/>
                <w:lang w:eastAsia="en-US"/>
              </w:rPr>
            </w:pPr>
            <w:r w:rsidRPr="002C58D3">
              <w:rPr>
                <w:rFonts w:ascii="Times New Roman" w:hAnsi="Times New Roman" w:cs="Times New Roman"/>
                <w:color w:val="auto"/>
                <w:sz w:val="22"/>
                <w:szCs w:val="22"/>
                <w:lang w:eastAsia="en-US"/>
              </w:rPr>
              <w:t xml:space="preserve">Площадь земельного участка (ов) </w:t>
            </w:r>
          </w:p>
        </w:tc>
        <w:tc>
          <w:tcPr>
            <w:tcW w:w="5777" w:type="dxa"/>
            <w:hideMark/>
          </w:tcPr>
          <w:p w14:paraId="7B06C9CA" w14:textId="0F69537E" w:rsidR="002C58D3" w:rsidRPr="00E703AE" w:rsidRDefault="00E703AE" w:rsidP="002C58D3">
            <w:pPr>
              <w:widowControl/>
              <w:jc w:val="both"/>
              <w:rPr>
                <w:rFonts w:ascii="Times New Roman" w:hAnsi="Times New Roman" w:cs="Times New Roman"/>
                <w:color w:val="auto"/>
                <w:sz w:val="22"/>
                <w:szCs w:val="22"/>
                <w:lang w:eastAsia="en-US"/>
              </w:rPr>
            </w:pPr>
            <w:r w:rsidRPr="00E703AE">
              <w:rPr>
                <w:rFonts w:ascii="Times New Roman" w:hAnsi="Times New Roman" w:cs="Times New Roman"/>
                <w:color w:val="auto"/>
                <w:sz w:val="22"/>
                <w:szCs w:val="22"/>
                <w:lang w:eastAsia="en-US"/>
              </w:rPr>
              <w:t>74</w:t>
            </w:r>
            <w:r w:rsidRPr="00E703AE">
              <w:rPr>
                <w:rFonts w:ascii="Times New Roman" w:hAnsi="Times New Roman" w:cs="Times New Roman"/>
                <w:color w:val="auto"/>
                <w:lang w:eastAsia="en-US"/>
              </w:rPr>
              <w:t>88</w:t>
            </w:r>
            <w:r w:rsidR="002C58D3" w:rsidRPr="00E703AE">
              <w:rPr>
                <w:rFonts w:ascii="Times New Roman" w:hAnsi="Times New Roman" w:cs="Times New Roman"/>
                <w:color w:val="auto"/>
                <w:sz w:val="22"/>
                <w:szCs w:val="22"/>
                <w:lang w:eastAsia="en-US"/>
              </w:rPr>
              <w:t xml:space="preserve">  </w:t>
            </w:r>
          </w:p>
        </w:tc>
      </w:tr>
      <w:tr w:rsidR="002C58D3" w:rsidRPr="00E703AE" w14:paraId="2C935E3C" w14:textId="77777777" w:rsidTr="002C58D3">
        <w:tc>
          <w:tcPr>
            <w:tcW w:w="675" w:type="dxa"/>
            <w:hideMark/>
          </w:tcPr>
          <w:p w14:paraId="75626A60" w14:textId="77777777" w:rsidR="002C58D3" w:rsidRPr="002C58D3" w:rsidRDefault="002C58D3" w:rsidP="002C58D3">
            <w:pPr>
              <w:widowControl/>
              <w:jc w:val="both"/>
              <w:rPr>
                <w:rFonts w:ascii="Times New Roman" w:hAnsi="Times New Roman" w:cs="Times New Roman"/>
                <w:color w:val="auto"/>
                <w:sz w:val="22"/>
                <w:szCs w:val="22"/>
                <w:lang w:eastAsia="en-US"/>
              </w:rPr>
            </w:pPr>
            <w:r w:rsidRPr="002C58D3">
              <w:rPr>
                <w:rFonts w:ascii="Times New Roman" w:hAnsi="Times New Roman" w:cs="Times New Roman"/>
                <w:color w:val="auto"/>
                <w:sz w:val="22"/>
                <w:szCs w:val="22"/>
                <w:lang w:eastAsia="en-US"/>
              </w:rPr>
              <w:t>14.</w:t>
            </w:r>
          </w:p>
        </w:tc>
        <w:tc>
          <w:tcPr>
            <w:tcW w:w="3402" w:type="dxa"/>
            <w:hideMark/>
          </w:tcPr>
          <w:p w14:paraId="5B97D81D" w14:textId="77777777" w:rsidR="002C58D3" w:rsidRPr="002C58D3" w:rsidRDefault="002C58D3" w:rsidP="002C58D3">
            <w:pPr>
              <w:widowControl/>
              <w:jc w:val="both"/>
              <w:rPr>
                <w:rFonts w:ascii="Times New Roman" w:hAnsi="Times New Roman" w:cs="Times New Roman"/>
                <w:color w:val="auto"/>
                <w:sz w:val="22"/>
                <w:szCs w:val="22"/>
                <w:lang w:eastAsia="en-US"/>
              </w:rPr>
            </w:pPr>
            <w:r w:rsidRPr="002C58D3">
              <w:rPr>
                <w:rFonts w:ascii="Times New Roman" w:hAnsi="Times New Roman" w:cs="Times New Roman"/>
                <w:color w:val="auto"/>
                <w:sz w:val="22"/>
                <w:szCs w:val="22"/>
                <w:lang w:eastAsia="en-US"/>
              </w:rPr>
              <w:t xml:space="preserve">Вид права Застройщика на земельный участок </w:t>
            </w:r>
          </w:p>
        </w:tc>
        <w:tc>
          <w:tcPr>
            <w:tcW w:w="5777" w:type="dxa"/>
            <w:hideMark/>
          </w:tcPr>
          <w:p w14:paraId="6B4AB875" w14:textId="69D5EE45" w:rsidR="002C58D3" w:rsidRPr="00E703AE" w:rsidRDefault="00E703AE" w:rsidP="002C58D3">
            <w:pPr>
              <w:widowControl/>
              <w:jc w:val="both"/>
              <w:rPr>
                <w:rFonts w:ascii="Times New Roman" w:hAnsi="Times New Roman" w:cs="Times New Roman"/>
                <w:color w:val="auto"/>
                <w:sz w:val="22"/>
                <w:szCs w:val="22"/>
                <w:lang w:eastAsia="en-US"/>
              </w:rPr>
            </w:pPr>
            <w:r w:rsidRPr="00E703AE">
              <w:rPr>
                <w:rFonts w:ascii="Times New Roman" w:hAnsi="Times New Roman" w:cs="Times New Roman"/>
                <w:color w:val="auto"/>
                <w:sz w:val="22"/>
                <w:szCs w:val="22"/>
                <w:lang w:eastAsia="en-US"/>
              </w:rPr>
              <w:t>а</w:t>
            </w:r>
            <w:r w:rsidRPr="00E703AE">
              <w:rPr>
                <w:rFonts w:ascii="Times New Roman" w:hAnsi="Times New Roman" w:cs="Times New Roman"/>
                <w:color w:val="auto"/>
                <w:lang w:eastAsia="en-US"/>
              </w:rPr>
              <w:t>ренда</w:t>
            </w:r>
          </w:p>
        </w:tc>
      </w:tr>
      <w:tr w:rsidR="002C58D3" w:rsidRPr="00E703AE" w14:paraId="658BF2B2" w14:textId="77777777" w:rsidTr="002C58D3">
        <w:tc>
          <w:tcPr>
            <w:tcW w:w="675" w:type="dxa"/>
            <w:hideMark/>
          </w:tcPr>
          <w:p w14:paraId="2C92F5D8" w14:textId="77777777" w:rsidR="002C58D3" w:rsidRPr="002C58D3" w:rsidRDefault="002C58D3" w:rsidP="002C58D3">
            <w:pPr>
              <w:widowControl/>
              <w:jc w:val="both"/>
              <w:rPr>
                <w:rFonts w:ascii="Times New Roman" w:hAnsi="Times New Roman" w:cs="Times New Roman"/>
                <w:color w:val="auto"/>
                <w:sz w:val="22"/>
                <w:szCs w:val="22"/>
                <w:lang w:eastAsia="en-US"/>
              </w:rPr>
            </w:pPr>
            <w:r w:rsidRPr="002C58D3">
              <w:rPr>
                <w:rFonts w:ascii="Times New Roman" w:hAnsi="Times New Roman" w:cs="Times New Roman"/>
                <w:color w:val="auto"/>
                <w:sz w:val="22"/>
                <w:szCs w:val="22"/>
                <w:lang w:eastAsia="en-US"/>
              </w:rPr>
              <w:t>15.</w:t>
            </w:r>
          </w:p>
        </w:tc>
        <w:tc>
          <w:tcPr>
            <w:tcW w:w="3402" w:type="dxa"/>
            <w:hideMark/>
          </w:tcPr>
          <w:p w14:paraId="1CEE3557" w14:textId="77777777" w:rsidR="002C58D3" w:rsidRPr="002C58D3" w:rsidRDefault="002C58D3" w:rsidP="002C58D3">
            <w:pPr>
              <w:widowControl/>
              <w:jc w:val="both"/>
              <w:rPr>
                <w:rFonts w:ascii="Times New Roman" w:hAnsi="Times New Roman" w:cs="Times New Roman"/>
                <w:color w:val="auto"/>
                <w:sz w:val="22"/>
                <w:szCs w:val="22"/>
                <w:lang w:eastAsia="en-US"/>
              </w:rPr>
            </w:pPr>
            <w:r w:rsidRPr="002C58D3">
              <w:rPr>
                <w:rFonts w:ascii="Times New Roman" w:hAnsi="Times New Roman" w:cs="Times New Roman"/>
                <w:color w:val="auto"/>
                <w:sz w:val="22"/>
                <w:szCs w:val="22"/>
                <w:lang w:eastAsia="en-US"/>
              </w:rPr>
              <w:t xml:space="preserve">Вид разрешенного использования земельного участка </w:t>
            </w:r>
          </w:p>
        </w:tc>
        <w:tc>
          <w:tcPr>
            <w:tcW w:w="5777" w:type="dxa"/>
            <w:hideMark/>
          </w:tcPr>
          <w:p w14:paraId="79810439" w14:textId="77777777" w:rsidR="002C58D3" w:rsidRPr="00E703AE" w:rsidRDefault="0010531F" w:rsidP="002C58D3">
            <w:pPr>
              <w:widowControl/>
              <w:jc w:val="both"/>
              <w:rPr>
                <w:rFonts w:ascii="Times New Roman" w:hAnsi="Times New Roman" w:cs="Times New Roman"/>
                <w:color w:val="auto"/>
                <w:sz w:val="22"/>
                <w:szCs w:val="22"/>
                <w:lang w:eastAsia="en-US"/>
              </w:rPr>
            </w:pPr>
            <w:r w:rsidRPr="00E703AE">
              <w:rPr>
                <w:rFonts w:ascii="Times New Roman" w:hAnsi="Times New Roman" w:cs="Times New Roman"/>
                <w:color w:val="auto"/>
                <w:sz w:val="22"/>
                <w:szCs w:val="22"/>
                <w:lang w:eastAsia="en-US"/>
              </w:rPr>
              <w:t>Многоэтажная жилая застройка (высотная застройка)</w:t>
            </w:r>
          </w:p>
        </w:tc>
      </w:tr>
      <w:tr w:rsidR="002C58D3" w:rsidRPr="00E703AE" w14:paraId="4C6608D9" w14:textId="77777777" w:rsidTr="002C58D3">
        <w:tc>
          <w:tcPr>
            <w:tcW w:w="675" w:type="dxa"/>
            <w:hideMark/>
          </w:tcPr>
          <w:p w14:paraId="44EA7766" w14:textId="77777777" w:rsidR="002C58D3" w:rsidRPr="002C58D3" w:rsidRDefault="002C58D3" w:rsidP="002C58D3">
            <w:pPr>
              <w:widowControl/>
              <w:jc w:val="both"/>
              <w:rPr>
                <w:rFonts w:ascii="Times New Roman" w:hAnsi="Times New Roman" w:cs="Times New Roman"/>
                <w:color w:val="auto"/>
                <w:sz w:val="22"/>
                <w:szCs w:val="22"/>
                <w:lang w:eastAsia="en-US"/>
              </w:rPr>
            </w:pPr>
            <w:r w:rsidRPr="002C58D3">
              <w:rPr>
                <w:rFonts w:ascii="Times New Roman" w:hAnsi="Times New Roman" w:cs="Times New Roman"/>
                <w:color w:val="auto"/>
                <w:sz w:val="22"/>
                <w:szCs w:val="22"/>
                <w:lang w:eastAsia="en-US"/>
              </w:rPr>
              <w:t>16.</w:t>
            </w:r>
          </w:p>
        </w:tc>
        <w:tc>
          <w:tcPr>
            <w:tcW w:w="3402" w:type="dxa"/>
            <w:hideMark/>
          </w:tcPr>
          <w:p w14:paraId="71F34AA2" w14:textId="362F84C7" w:rsidR="002C58D3" w:rsidRPr="002C58D3" w:rsidRDefault="002C58D3" w:rsidP="002C58D3">
            <w:pPr>
              <w:widowControl/>
              <w:jc w:val="both"/>
              <w:rPr>
                <w:rFonts w:ascii="Times New Roman" w:hAnsi="Times New Roman" w:cs="Times New Roman"/>
                <w:color w:val="auto"/>
                <w:sz w:val="22"/>
                <w:szCs w:val="22"/>
                <w:lang w:eastAsia="en-US"/>
              </w:rPr>
            </w:pPr>
            <w:r w:rsidRPr="002C58D3">
              <w:rPr>
                <w:rFonts w:ascii="Times New Roman" w:hAnsi="Times New Roman" w:cs="Times New Roman"/>
                <w:color w:val="auto"/>
                <w:sz w:val="22"/>
                <w:szCs w:val="22"/>
                <w:lang w:eastAsia="en-US"/>
              </w:rPr>
              <w:t xml:space="preserve">Реквизиты документов, подтверждающих право Застройщика на земельный участок </w:t>
            </w:r>
          </w:p>
        </w:tc>
        <w:tc>
          <w:tcPr>
            <w:tcW w:w="5777" w:type="dxa"/>
            <w:hideMark/>
          </w:tcPr>
          <w:p w14:paraId="1D832D1A" w14:textId="12400C63" w:rsidR="002C58D3" w:rsidRPr="00E703AE" w:rsidRDefault="00E703AE" w:rsidP="00030A49">
            <w:pPr>
              <w:widowControl/>
              <w:jc w:val="both"/>
              <w:rPr>
                <w:rFonts w:ascii="Times New Roman" w:hAnsi="Times New Roman" w:cs="Times New Roman"/>
                <w:color w:val="auto"/>
                <w:sz w:val="22"/>
                <w:szCs w:val="22"/>
                <w:lang w:eastAsia="en-US"/>
              </w:rPr>
            </w:pPr>
            <w:r w:rsidRPr="00E703AE">
              <w:rPr>
                <w:rFonts w:ascii="Times New Roman" w:eastAsia="Calibri" w:hAnsi="Times New Roman" w:cs="Times New Roman"/>
                <w:color w:val="auto"/>
                <w:sz w:val="22"/>
                <w:szCs w:val="22"/>
                <w:lang w:eastAsia="en-US"/>
              </w:rPr>
              <w:t>Договора № 3-22(РБ) аренды земельного участка от 10.02.2022г., номер государственной регистрации 02:66:010705:3490-02/135/2022-2, дата регистрации 17.02.2022г., с учётом Договора уступки прав требований (цессии) от 08.07.2022г. по Договору № 3-22(РБ) аренды земельного участка от 10.02.2022г., номер государственной регистрации 02:66:010705:3490-02/135/2022-5, дата регистрации 15.07.2022г.</w:t>
            </w:r>
          </w:p>
        </w:tc>
      </w:tr>
      <w:tr w:rsidR="002C58D3" w:rsidRPr="00E703AE" w14:paraId="43A63EC8" w14:textId="77777777" w:rsidTr="002C58D3">
        <w:tc>
          <w:tcPr>
            <w:tcW w:w="675" w:type="dxa"/>
            <w:hideMark/>
          </w:tcPr>
          <w:p w14:paraId="016E54D6" w14:textId="77777777" w:rsidR="002C58D3" w:rsidRPr="002C58D3" w:rsidRDefault="002C58D3" w:rsidP="002C58D3">
            <w:pPr>
              <w:widowControl/>
              <w:jc w:val="both"/>
              <w:rPr>
                <w:rFonts w:ascii="Times New Roman" w:hAnsi="Times New Roman" w:cs="Times New Roman"/>
                <w:color w:val="auto"/>
                <w:sz w:val="22"/>
                <w:szCs w:val="22"/>
                <w:lang w:eastAsia="en-US"/>
              </w:rPr>
            </w:pPr>
            <w:r w:rsidRPr="002C58D3">
              <w:rPr>
                <w:rFonts w:ascii="Times New Roman" w:hAnsi="Times New Roman" w:cs="Times New Roman"/>
                <w:color w:val="auto"/>
                <w:sz w:val="22"/>
                <w:szCs w:val="22"/>
                <w:lang w:eastAsia="en-US"/>
              </w:rPr>
              <w:t>17.</w:t>
            </w:r>
          </w:p>
        </w:tc>
        <w:tc>
          <w:tcPr>
            <w:tcW w:w="3402" w:type="dxa"/>
            <w:hideMark/>
          </w:tcPr>
          <w:p w14:paraId="00B94DB8" w14:textId="433DCC7D" w:rsidR="002C58D3" w:rsidRPr="002C58D3" w:rsidRDefault="002C58D3" w:rsidP="002C58D3">
            <w:pPr>
              <w:widowControl/>
              <w:jc w:val="both"/>
              <w:rPr>
                <w:rFonts w:ascii="Times New Roman" w:hAnsi="Times New Roman" w:cs="Times New Roman"/>
                <w:color w:val="auto"/>
                <w:sz w:val="22"/>
                <w:szCs w:val="22"/>
                <w:lang w:eastAsia="en-US"/>
              </w:rPr>
            </w:pPr>
            <w:r w:rsidRPr="002C58D3">
              <w:rPr>
                <w:rFonts w:ascii="Times New Roman" w:hAnsi="Times New Roman" w:cs="Times New Roman"/>
                <w:color w:val="auto"/>
                <w:sz w:val="22"/>
                <w:szCs w:val="22"/>
                <w:lang w:eastAsia="en-US"/>
              </w:rPr>
              <w:t xml:space="preserve">Номер квартиры строительный </w:t>
            </w:r>
            <w:r w:rsidR="00CF146D">
              <w:rPr>
                <w:rFonts w:ascii="Times New Roman" w:hAnsi="Times New Roman" w:cs="Times New Roman"/>
                <w:color w:val="auto"/>
                <w:sz w:val="22"/>
                <w:szCs w:val="22"/>
                <w:lang w:eastAsia="en-US"/>
              </w:rPr>
              <w:t>(</w:t>
            </w:r>
            <w:r w:rsidR="00CF146D" w:rsidRPr="00CF146D">
              <w:rPr>
                <w:rFonts w:ascii="Times New Roman" w:hAnsi="Times New Roman" w:cs="Times New Roman"/>
                <w:color w:val="auto"/>
                <w:sz w:val="22"/>
                <w:szCs w:val="22"/>
                <w:lang w:eastAsia="en-US"/>
              </w:rPr>
              <w:t>условный номер помещения в соответствии с проектной декларацией</w:t>
            </w:r>
            <w:r w:rsidR="00CF146D">
              <w:rPr>
                <w:rFonts w:ascii="Times New Roman" w:hAnsi="Times New Roman" w:cs="Times New Roman"/>
                <w:color w:val="auto"/>
                <w:sz w:val="22"/>
                <w:szCs w:val="22"/>
                <w:lang w:eastAsia="en-US"/>
              </w:rPr>
              <w:t>)</w:t>
            </w:r>
          </w:p>
        </w:tc>
        <w:tc>
          <w:tcPr>
            <w:tcW w:w="5777" w:type="dxa"/>
          </w:tcPr>
          <w:p w14:paraId="5FE73341" w14:textId="684CE5FA" w:rsidR="002C58D3" w:rsidRPr="00E703AE" w:rsidRDefault="002C58D3" w:rsidP="002C58D3">
            <w:pPr>
              <w:widowControl/>
              <w:jc w:val="both"/>
              <w:rPr>
                <w:rFonts w:ascii="Times New Roman" w:hAnsi="Times New Roman" w:cs="Times New Roman"/>
                <w:color w:val="auto"/>
                <w:sz w:val="22"/>
                <w:szCs w:val="22"/>
                <w:lang w:eastAsia="en-US"/>
              </w:rPr>
            </w:pPr>
          </w:p>
        </w:tc>
      </w:tr>
      <w:tr w:rsidR="002C58D3" w:rsidRPr="00E703AE" w14:paraId="12F0D50D" w14:textId="77777777" w:rsidTr="002C58D3">
        <w:tc>
          <w:tcPr>
            <w:tcW w:w="675" w:type="dxa"/>
            <w:hideMark/>
          </w:tcPr>
          <w:p w14:paraId="5BC35B0B" w14:textId="77777777" w:rsidR="002C58D3" w:rsidRPr="002C58D3" w:rsidRDefault="002C58D3" w:rsidP="002C58D3">
            <w:pPr>
              <w:widowControl/>
              <w:jc w:val="both"/>
              <w:rPr>
                <w:rFonts w:ascii="Times New Roman" w:hAnsi="Times New Roman" w:cs="Times New Roman"/>
                <w:color w:val="auto"/>
                <w:sz w:val="22"/>
                <w:szCs w:val="22"/>
                <w:lang w:eastAsia="en-US"/>
              </w:rPr>
            </w:pPr>
            <w:r w:rsidRPr="002C58D3">
              <w:rPr>
                <w:rFonts w:ascii="Times New Roman" w:hAnsi="Times New Roman" w:cs="Times New Roman"/>
                <w:color w:val="auto"/>
                <w:sz w:val="22"/>
                <w:szCs w:val="22"/>
                <w:lang w:eastAsia="en-US"/>
              </w:rPr>
              <w:t>18.</w:t>
            </w:r>
          </w:p>
        </w:tc>
        <w:tc>
          <w:tcPr>
            <w:tcW w:w="3402" w:type="dxa"/>
            <w:hideMark/>
          </w:tcPr>
          <w:p w14:paraId="70888D69" w14:textId="77777777" w:rsidR="002C58D3" w:rsidRPr="002C58D3" w:rsidRDefault="002C58D3" w:rsidP="002C58D3">
            <w:pPr>
              <w:widowControl/>
              <w:jc w:val="both"/>
              <w:rPr>
                <w:rFonts w:ascii="Times New Roman" w:hAnsi="Times New Roman" w:cs="Times New Roman"/>
                <w:color w:val="auto"/>
                <w:sz w:val="22"/>
                <w:szCs w:val="22"/>
                <w:lang w:eastAsia="en-US"/>
              </w:rPr>
            </w:pPr>
            <w:r w:rsidRPr="002C58D3">
              <w:rPr>
                <w:rFonts w:ascii="Times New Roman" w:hAnsi="Times New Roman" w:cs="Times New Roman"/>
                <w:color w:val="auto"/>
                <w:sz w:val="22"/>
                <w:szCs w:val="22"/>
                <w:lang w:eastAsia="en-US"/>
              </w:rPr>
              <w:t xml:space="preserve">Назначение объекта долевого строительства </w:t>
            </w:r>
          </w:p>
        </w:tc>
        <w:tc>
          <w:tcPr>
            <w:tcW w:w="5777" w:type="dxa"/>
          </w:tcPr>
          <w:p w14:paraId="41A5DBDF" w14:textId="77777777" w:rsidR="002C58D3" w:rsidRPr="00E703AE" w:rsidRDefault="00C03E50" w:rsidP="002C58D3">
            <w:pPr>
              <w:widowControl/>
              <w:jc w:val="both"/>
              <w:rPr>
                <w:rFonts w:ascii="Times New Roman" w:hAnsi="Times New Roman" w:cs="Times New Roman"/>
                <w:color w:val="auto"/>
                <w:sz w:val="22"/>
                <w:szCs w:val="22"/>
                <w:lang w:eastAsia="en-US"/>
              </w:rPr>
            </w:pPr>
            <w:r w:rsidRPr="00E703AE">
              <w:rPr>
                <w:rFonts w:ascii="Times New Roman" w:hAnsi="Times New Roman" w:cs="Times New Roman"/>
                <w:color w:val="auto"/>
                <w:sz w:val="22"/>
                <w:szCs w:val="22"/>
                <w:lang w:eastAsia="en-US"/>
              </w:rPr>
              <w:t>жилое</w:t>
            </w:r>
          </w:p>
        </w:tc>
      </w:tr>
      <w:tr w:rsidR="002C58D3" w:rsidRPr="00E703AE" w14:paraId="3E7B6F94" w14:textId="77777777" w:rsidTr="002C58D3">
        <w:tc>
          <w:tcPr>
            <w:tcW w:w="675" w:type="dxa"/>
            <w:hideMark/>
          </w:tcPr>
          <w:p w14:paraId="3C2A21CC" w14:textId="77777777" w:rsidR="002C58D3" w:rsidRPr="002C58D3" w:rsidRDefault="002C58D3" w:rsidP="002C58D3">
            <w:pPr>
              <w:widowControl/>
              <w:jc w:val="both"/>
              <w:rPr>
                <w:rFonts w:ascii="Times New Roman" w:hAnsi="Times New Roman" w:cs="Times New Roman"/>
                <w:color w:val="auto"/>
                <w:sz w:val="22"/>
                <w:szCs w:val="22"/>
                <w:lang w:eastAsia="en-US"/>
              </w:rPr>
            </w:pPr>
            <w:r w:rsidRPr="002C58D3">
              <w:rPr>
                <w:rFonts w:ascii="Times New Roman" w:hAnsi="Times New Roman" w:cs="Times New Roman"/>
                <w:color w:val="auto"/>
                <w:sz w:val="22"/>
                <w:szCs w:val="22"/>
                <w:lang w:eastAsia="en-US"/>
              </w:rPr>
              <w:t>19.</w:t>
            </w:r>
          </w:p>
        </w:tc>
        <w:tc>
          <w:tcPr>
            <w:tcW w:w="3402" w:type="dxa"/>
            <w:hideMark/>
          </w:tcPr>
          <w:p w14:paraId="375F734A" w14:textId="77777777" w:rsidR="002C58D3" w:rsidRPr="002C58D3" w:rsidRDefault="002C58D3" w:rsidP="002C58D3">
            <w:pPr>
              <w:widowControl/>
              <w:jc w:val="both"/>
              <w:rPr>
                <w:rFonts w:ascii="Times New Roman" w:hAnsi="Times New Roman" w:cs="Times New Roman"/>
                <w:color w:val="auto"/>
                <w:sz w:val="22"/>
                <w:szCs w:val="22"/>
                <w:lang w:eastAsia="en-US"/>
              </w:rPr>
            </w:pPr>
            <w:r w:rsidRPr="002C58D3">
              <w:rPr>
                <w:rFonts w:ascii="Times New Roman" w:hAnsi="Times New Roman" w:cs="Times New Roman"/>
                <w:color w:val="auto"/>
                <w:sz w:val="22"/>
                <w:szCs w:val="22"/>
                <w:lang w:eastAsia="en-US"/>
              </w:rPr>
              <w:t>Секция (при наличии)</w:t>
            </w:r>
          </w:p>
        </w:tc>
        <w:tc>
          <w:tcPr>
            <w:tcW w:w="5777" w:type="dxa"/>
          </w:tcPr>
          <w:p w14:paraId="63D6B21A" w14:textId="77777777" w:rsidR="002C58D3" w:rsidRPr="00E703AE" w:rsidRDefault="00C03E50" w:rsidP="002C58D3">
            <w:pPr>
              <w:widowControl/>
              <w:jc w:val="both"/>
              <w:rPr>
                <w:rFonts w:ascii="Times New Roman" w:hAnsi="Times New Roman" w:cs="Times New Roman"/>
                <w:color w:val="auto"/>
                <w:sz w:val="22"/>
                <w:szCs w:val="22"/>
                <w:lang w:eastAsia="en-US"/>
              </w:rPr>
            </w:pPr>
            <w:r w:rsidRPr="00E703AE">
              <w:rPr>
                <w:rFonts w:ascii="Times New Roman" w:hAnsi="Times New Roman" w:cs="Times New Roman"/>
                <w:color w:val="auto"/>
                <w:sz w:val="22"/>
                <w:szCs w:val="22"/>
                <w:lang w:eastAsia="en-US"/>
              </w:rPr>
              <w:t>–</w:t>
            </w:r>
          </w:p>
        </w:tc>
      </w:tr>
      <w:tr w:rsidR="002C58D3" w:rsidRPr="00E703AE" w14:paraId="1CD84D4B" w14:textId="77777777" w:rsidTr="002C58D3">
        <w:tc>
          <w:tcPr>
            <w:tcW w:w="675" w:type="dxa"/>
            <w:hideMark/>
          </w:tcPr>
          <w:p w14:paraId="20745C55" w14:textId="77777777" w:rsidR="002C58D3" w:rsidRPr="002C58D3" w:rsidRDefault="002C58D3" w:rsidP="002C58D3">
            <w:pPr>
              <w:widowControl/>
              <w:jc w:val="both"/>
              <w:rPr>
                <w:rFonts w:ascii="Times New Roman" w:hAnsi="Times New Roman" w:cs="Times New Roman"/>
                <w:color w:val="auto"/>
                <w:sz w:val="22"/>
                <w:szCs w:val="22"/>
                <w:lang w:eastAsia="en-US"/>
              </w:rPr>
            </w:pPr>
            <w:r w:rsidRPr="002C58D3">
              <w:rPr>
                <w:rFonts w:ascii="Times New Roman" w:hAnsi="Times New Roman" w:cs="Times New Roman"/>
                <w:color w:val="auto"/>
                <w:sz w:val="22"/>
                <w:szCs w:val="22"/>
                <w:lang w:eastAsia="en-US"/>
              </w:rPr>
              <w:t>20.</w:t>
            </w:r>
          </w:p>
        </w:tc>
        <w:tc>
          <w:tcPr>
            <w:tcW w:w="3402" w:type="dxa"/>
            <w:hideMark/>
          </w:tcPr>
          <w:p w14:paraId="2B06DB02" w14:textId="77777777" w:rsidR="002C58D3" w:rsidRPr="002C58D3" w:rsidRDefault="002C58D3" w:rsidP="002C58D3">
            <w:pPr>
              <w:widowControl/>
              <w:jc w:val="both"/>
              <w:rPr>
                <w:rFonts w:ascii="Times New Roman" w:hAnsi="Times New Roman" w:cs="Times New Roman"/>
                <w:color w:val="auto"/>
                <w:sz w:val="22"/>
                <w:szCs w:val="22"/>
                <w:lang w:eastAsia="en-US"/>
              </w:rPr>
            </w:pPr>
            <w:r w:rsidRPr="002C58D3">
              <w:rPr>
                <w:rFonts w:ascii="Times New Roman" w:hAnsi="Times New Roman" w:cs="Times New Roman"/>
                <w:color w:val="auto"/>
                <w:sz w:val="22"/>
                <w:szCs w:val="22"/>
                <w:lang w:eastAsia="en-US"/>
              </w:rPr>
              <w:t xml:space="preserve">Этаж расположения квартиры </w:t>
            </w:r>
          </w:p>
        </w:tc>
        <w:tc>
          <w:tcPr>
            <w:tcW w:w="5777" w:type="dxa"/>
          </w:tcPr>
          <w:p w14:paraId="410CA30F" w14:textId="691FA3AD" w:rsidR="002C58D3" w:rsidRPr="00E703AE" w:rsidRDefault="002C58D3" w:rsidP="002C58D3">
            <w:pPr>
              <w:widowControl/>
              <w:jc w:val="both"/>
              <w:rPr>
                <w:rFonts w:ascii="Times New Roman" w:hAnsi="Times New Roman" w:cs="Times New Roman"/>
                <w:color w:val="auto"/>
                <w:sz w:val="22"/>
                <w:szCs w:val="22"/>
                <w:lang w:eastAsia="en-US"/>
              </w:rPr>
            </w:pPr>
          </w:p>
        </w:tc>
      </w:tr>
      <w:tr w:rsidR="00A76F55" w:rsidRPr="00E703AE" w14:paraId="4A59FA5A" w14:textId="77777777" w:rsidTr="002C58D3">
        <w:tc>
          <w:tcPr>
            <w:tcW w:w="675" w:type="dxa"/>
            <w:hideMark/>
          </w:tcPr>
          <w:p w14:paraId="3119FDBB" w14:textId="77777777" w:rsidR="00A76F55" w:rsidRPr="002C58D3" w:rsidRDefault="00A76F55" w:rsidP="00A76F55">
            <w:pPr>
              <w:widowControl/>
              <w:jc w:val="both"/>
              <w:rPr>
                <w:rFonts w:ascii="Times New Roman" w:hAnsi="Times New Roman" w:cs="Times New Roman"/>
                <w:color w:val="auto"/>
                <w:sz w:val="22"/>
                <w:szCs w:val="22"/>
                <w:lang w:eastAsia="en-US"/>
              </w:rPr>
            </w:pPr>
            <w:r w:rsidRPr="002C58D3">
              <w:rPr>
                <w:rFonts w:ascii="Times New Roman" w:hAnsi="Times New Roman" w:cs="Times New Roman"/>
                <w:color w:val="auto"/>
                <w:sz w:val="22"/>
                <w:szCs w:val="22"/>
                <w:lang w:eastAsia="en-US"/>
              </w:rPr>
              <w:t>21.</w:t>
            </w:r>
          </w:p>
        </w:tc>
        <w:tc>
          <w:tcPr>
            <w:tcW w:w="3402" w:type="dxa"/>
            <w:hideMark/>
          </w:tcPr>
          <w:p w14:paraId="4D27AD59" w14:textId="77777777" w:rsidR="00A76F55" w:rsidRPr="002C58D3" w:rsidRDefault="00A76F55" w:rsidP="00A76F55">
            <w:pPr>
              <w:widowControl/>
              <w:jc w:val="both"/>
              <w:rPr>
                <w:rFonts w:ascii="Times New Roman" w:hAnsi="Times New Roman" w:cs="Times New Roman"/>
                <w:color w:val="auto"/>
                <w:sz w:val="22"/>
                <w:szCs w:val="22"/>
                <w:lang w:eastAsia="en-US"/>
              </w:rPr>
            </w:pPr>
            <w:r w:rsidRPr="002C58D3">
              <w:rPr>
                <w:rFonts w:ascii="Times New Roman" w:hAnsi="Times New Roman" w:cs="Times New Roman"/>
                <w:color w:val="auto"/>
                <w:sz w:val="22"/>
                <w:szCs w:val="22"/>
                <w:lang w:eastAsia="en-US"/>
              </w:rPr>
              <w:t>Общ</w:t>
            </w:r>
            <w:r>
              <w:rPr>
                <w:rFonts w:ascii="Times New Roman" w:hAnsi="Times New Roman" w:cs="Times New Roman"/>
                <w:color w:val="auto"/>
                <w:sz w:val="22"/>
                <w:szCs w:val="22"/>
                <w:lang w:eastAsia="en-US"/>
              </w:rPr>
              <w:t>ая приведенная площадь квартиры (с учётом коэффициентов лоджий и балконов),</w:t>
            </w:r>
            <w:r w:rsidRPr="002C58D3">
              <w:rPr>
                <w:rFonts w:ascii="Times New Roman" w:hAnsi="Times New Roman" w:cs="Times New Roman"/>
                <w:color w:val="auto"/>
                <w:sz w:val="22"/>
                <w:szCs w:val="22"/>
                <w:lang w:eastAsia="en-US"/>
              </w:rPr>
              <w:t xml:space="preserve"> кв.м. </w:t>
            </w:r>
          </w:p>
        </w:tc>
        <w:tc>
          <w:tcPr>
            <w:tcW w:w="5777" w:type="dxa"/>
          </w:tcPr>
          <w:p w14:paraId="063214F0" w14:textId="7DD70759" w:rsidR="00A76F55" w:rsidRPr="00E703AE" w:rsidRDefault="00A76F55" w:rsidP="00A76F55">
            <w:pPr>
              <w:widowControl/>
              <w:jc w:val="both"/>
              <w:rPr>
                <w:rFonts w:ascii="Times New Roman" w:hAnsi="Times New Roman" w:cs="Times New Roman"/>
                <w:color w:val="auto"/>
                <w:sz w:val="22"/>
                <w:szCs w:val="22"/>
                <w:lang w:eastAsia="en-US"/>
              </w:rPr>
            </w:pPr>
          </w:p>
        </w:tc>
      </w:tr>
      <w:tr w:rsidR="00A76F55" w:rsidRPr="00E703AE" w14:paraId="270CAAEC" w14:textId="77777777" w:rsidTr="002C58D3">
        <w:tc>
          <w:tcPr>
            <w:tcW w:w="675" w:type="dxa"/>
            <w:hideMark/>
          </w:tcPr>
          <w:p w14:paraId="78E62D40" w14:textId="77777777" w:rsidR="00A76F55" w:rsidRPr="002C58D3" w:rsidRDefault="00A76F55" w:rsidP="00A76F55">
            <w:pPr>
              <w:widowControl/>
              <w:jc w:val="both"/>
              <w:rPr>
                <w:rFonts w:ascii="Times New Roman" w:hAnsi="Times New Roman" w:cs="Times New Roman"/>
                <w:color w:val="auto"/>
                <w:sz w:val="22"/>
                <w:szCs w:val="22"/>
                <w:lang w:eastAsia="en-US"/>
              </w:rPr>
            </w:pPr>
            <w:r w:rsidRPr="002C58D3">
              <w:rPr>
                <w:rFonts w:ascii="Times New Roman" w:hAnsi="Times New Roman" w:cs="Times New Roman"/>
                <w:color w:val="auto"/>
                <w:sz w:val="22"/>
                <w:szCs w:val="22"/>
                <w:lang w:eastAsia="en-US"/>
              </w:rPr>
              <w:t>22.</w:t>
            </w:r>
          </w:p>
        </w:tc>
        <w:tc>
          <w:tcPr>
            <w:tcW w:w="3402" w:type="dxa"/>
            <w:hideMark/>
          </w:tcPr>
          <w:p w14:paraId="3162F94C" w14:textId="77777777" w:rsidR="00A76F55" w:rsidRPr="002C58D3" w:rsidRDefault="00A76F55" w:rsidP="00A76F55">
            <w:pPr>
              <w:widowControl/>
              <w:jc w:val="both"/>
              <w:rPr>
                <w:rFonts w:ascii="Times New Roman" w:hAnsi="Times New Roman" w:cs="Times New Roman"/>
                <w:color w:val="auto"/>
                <w:sz w:val="22"/>
                <w:szCs w:val="22"/>
                <w:lang w:eastAsia="en-US"/>
              </w:rPr>
            </w:pPr>
            <w:r w:rsidRPr="002C58D3">
              <w:rPr>
                <w:rFonts w:ascii="Times New Roman" w:hAnsi="Times New Roman" w:cs="Times New Roman"/>
                <w:color w:val="auto"/>
                <w:sz w:val="22"/>
                <w:szCs w:val="22"/>
                <w:lang w:eastAsia="en-US"/>
              </w:rPr>
              <w:t xml:space="preserve">Общая </w:t>
            </w:r>
            <w:r>
              <w:rPr>
                <w:rFonts w:ascii="Times New Roman" w:hAnsi="Times New Roman" w:cs="Times New Roman"/>
                <w:color w:val="auto"/>
                <w:sz w:val="22"/>
                <w:szCs w:val="22"/>
                <w:lang w:eastAsia="en-US"/>
              </w:rPr>
              <w:t xml:space="preserve">площадь квартиры </w:t>
            </w:r>
            <w:r w:rsidRPr="00970582">
              <w:rPr>
                <w:rFonts w:ascii="Times New Roman" w:hAnsi="Times New Roman" w:cs="Times New Roman"/>
                <w:color w:val="auto"/>
                <w:sz w:val="22"/>
                <w:szCs w:val="22"/>
                <w:lang w:eastAsia="en-US"/>
              </w:rPr>
              <w:t>(</w:t>
            </w:r>
            <w:r>
              <w:rPr>
                <w:rFonts w:ascii="Times New Roman" w:hAnsi="Times New Roman" w:cs="Times New Roman"/>
                <w:color w:val="auto"/>
                <w:sz w:val="22"/>
                <w:szCs w:val="22"/>
                <w:lang w:eastAsia="en-US"/>
              </w:rPr>
              <w:t>без учёта</w:t>
            </w:r>
            <w:r w:rsidRPr="00970582">
              <w:rPr>
                <w:rFonts w:ascii="Times New Roman" w:hAnsi="Times New Roman" w:cs="Times New Roman"/>
                <w:color w:val="auto"/>
                <w:sz w:val="22"/>
                <w:szCs w:val="22"/>
                <w:lang w:eastAsia="en-US"/>
              </w:rPr>
              <w:t xml:space="preserve"> лоджий и балконов)</w:t>
            </w:r>
            <w:r>
              <w:rPr>
                <w:rFonts w:ascii="Times New Roman" w:hAnsi="Times New Roman" w:cs="Times New Roman"/>
                <w:color w:val="auto"/>
                <w:sz w:val="22"/>
                <w:szCs w:val="22"/>
                <w:lang w:eastAsia="en-US"/>
              </w:rPr>
              <w:t>,</w:t>
            </w:r>
            <w:r w:rsidRPr="002C58D3">
              <w:rPr>
                <w:rFonts w:ascii="Times New Roman" w:hAnsi="Times New Roman" w:cs="Times New Roman"/>
                <w:color w:val="auto"/>
                <w:sz w:val="22"/>
                <w:szCs w:val="22"/>
                <w:lang w:eastAsia="en-US"/>
              </w:rPr>
              <w:t xml:space="preserve"> кв.м.  </w:t>
            </w:r>
          </w:p>
        </w:tc>
        <w:tc>
          <w:tcPr>
            <w:tcW w:w="5777" w:type="dxa"/>
          </w:tcPr>
          <w:p w14:paraId="3D0294A1" w14:textId="3D41E9ED" w:rsidR="00A76F55" w:rsidRPr="00E703AE" w:rsidRDefault="00A76F55" w:rsidP="00A76F55">
            <w:pPr>
              <w:widowControl/>
              <w:jc w:val="both"/>
              <w:rPr>
                <w:rFonts w:ascii="Times New Roman" w:hAnsi="Times New Roman" w:cs="Times New Roman"/>
                <w:color w:val="auto"/>
                <w:sz w:val="22"/>
                <w:szCs w:val="22"/>
                <w:lang w:eastAsia="en-US"/>
              </w:rPr>
            </w:pPr>
          </w:p>
        </w:tc>
      </w:tr>
      <w:tr w:rsidR="00A76F55" w:rsidRPr="00E703AE" w14:paraId="421598C8" w14:textId="77777777" w:rsidTr="002C58D3">
        <w:tc>
          <w:tcPr>
            <w:tcW w:w="675" w:type="dxa"/>
            <w:hideMark/>
          </w:tcPr>
          <w:p w14:paraId="2C05EFAF" w14:textId="77777777" w:rsidR="00A76F55" w:rsidRPr="002C58D3" w:rsidRDefault="00A76F55" w:rsidP="00A76F55">
            <w:pPr>
              <w:widowControl/>
              <w:jc w:val="both"/>
              <w:rPr>
                <w:rFonts w:ascii="Times New Roman" w:hAnsi="Times New Roman" w:cs="Times New Roman"/>
                <w:color w:val="auto"/>
                <w:sz w:val="22"/>
                <w:szCs w:val="22"/>
                <w:lang w:eastAsia="en-US"/>
              </w:rPr>
            </w:pPr>
            <w:r w:rsidRPr="002C58D3">
              <w:rPr>
                <w:rFonts w:ascii="Times New Roman" w:hAnsi="Times New Roman" w:cs="Times New Roman"/>
                <w:color w:val="auto"/>
                <w:sz w:val="22"/>
                <w:szCs w:val="22"/>
                <w:lang w:eastAsia="en-US"/>
              </w:rPr>
              <w:t>23.</w:t>
            </w:r>
          </w:p>
        </w:tc>
        <w:tc>
          <w:tcPr>
            <w:tcW w:w="3402" w:type="dxa"/>
            <w:hideMark/>
          </w:tcPr>
          <w:p w14:paraId="7AC8DF24" w14:textId="77777777" w:rsidR="00A76F55" w:rsidRPr="002C58D3" w:rsidRDefault="00A76F55" w:rsidP="00A76F55">
            <w:pPr>
              <w:widowControl/>
              <w:jc w:val="both"/>
              <w:rPr>
                <w:rFonts w:ascii="Times New Roman" w:hAnsi="Times New Roman" w:cs="Times New Roman"/>
                <w:color w:val="auto"/>
                <w:sz w:val="22"/>
                <w:szCs w:val="22"/>
                <w:lang w:eastAsia="en-US"/>
              </w:rPr>
            </w:pPr>
            <w:r w:rsidRPr="002C58D3">
              <w:rPr>
                <w:rFonts w:ascii="Times New Roman" w:hAnsi="Times New Roman" w:cs="Times New Roman"/>
                <w:color w:val="auto"/>
                <w:sz w:val="22"/>
                <w:szCs w:val="22"/>
                <w:lang w:eastAsia="en-US"/>
              </w:rPr>
              <w:t xml:space="preserve">Количество жилых комнат </w:t>
            </w:r>
          </w:p>
        </w:tc>
        <w:tc>
          <w:tcPr>
            <w:tcW w:w="5777" w:type="dxa"/>
          </w:tcPr>
          <w:p w14:paraId="07256EBA" w14:textId="24B80809" w:rsidR="00A76F55" w:rsidRPr="00E703AE" w:rsidRDefault="00A76F55" w:rsidP="00A76F55">
            <w:pPr>
              <w:widowControl/>
              <w:jc w:val="both"/>
              <w:rPr>
                <w:rFonts w:ascii="Times New Roman" w:hAnsi="Times New Roman" w:cs="Times New Roman"/>
                <w:color w:val="auto"/>
                <w:sz w:val="22"/>
                <w:szCs w:val="22"/>
                <w:lang w:val="en-US" w:eastAsia="en-US"/>
              </w:rPr>
            </w:pPr>
          </w:p>
        </w:tc>
      </w:tr>
      <w:tr w:rsidR="00A76F55" w:rsidRPr="00E703AE" w14:paraId="757DB0FB" w14:textId="77777777" w:rsidTr="002C58D3">
        <w:tc>
          <w:tcPr>
            <w:tcW w:w="675" w:type="dxa"/>
            <w:hideMark/>
          </w:tcPr>
          <w:p w14:paraId="519307DF" w14:textId="77777777" w:rsidR="00A76F55" w:rsidRPr="002C58D3" w:rsidRDefault="00A76F55" w:rsidP="00A76F55">
            <w:pPr>
              <w:widowControl/>
              <w:jc w:val="both"/>
              <w:rPr>
                <w:rFonts w:ascii="Times New Roman" w:hAnsi="Times New Roman" w:cs="Times New Roman"/>
                <w:color w:val="auto"/>
                <w:sz w:val="22"/>
                <w:szCs w:val="22"/>
                <w:lang w:eastAsia="en-US"/>
              </w:rPr>
            </w:pPr>
            <w:r w:rsidRPr="002C58D3">
              <w:rPr>
                <w:rFonts w:ascii="Times New Roman" w:hAnsi="Times New Roman" w:cs="Times New Roman"/>
                <w:color w:val="auto"/>
                <w:sz w:val="22"/>
                <w:szCs w:val="22"/>
                <w:lang w:eastAsia="en-US"/>
              </w:rPr>
              <w:t>24.</w:t>
            </w:r>
          </w:p>
        </w:tc>
        <w:tc>
          <w:tcPr>
            <w:tcW w:w="3402" w:type="dxa"/>
            <w:hideMark/>
          </w:tcPr>
          <w:p w14:paraId="10A1E057" w14:textId="77777777" w:rsidR="00A76F55" w:rsidRPr="002C58D3" w:rsidRDefault="00A76F55" w:rsidP="00A76F55">
            <w:pPr>
              <w:widowControl/>
              <w:jc w:val="both"/>
              <w:rPr>
                <w:rFonts w:ascii="Times New Roman" w:hAnsi="Times New Roman" w:cs="Times New Roman"/>
                <w:color w:val="auto"/>
                <w:sz w:val="22"/>
                <w:szCs w:val="22"/>
                <w:lang w:eastAsia="en-US"/>
              </w:rPr>
            </w:pPr>
            <w:r w:rsidRPr="002C58D3">
              <w:rPr>
                <w:rFonts w:ascii="Times New Roman" w:hAnsi="Times New Roman" w:cs="Times New Roman"/>
                <w:color w:val="auto"/>
                <w:sz w:val="22"/>
                <w:szCs w:val="22"/>
                <w:lang w:eastAsia="en-US"/>
              </w:rPr>
              <w:t xml:space="preserve">Общая площадь комнат в квартире, кв.м.  </w:t>
            </w:r>
          </w:p>
        </w:tc>
        <w:tc>
          <w:tcPr>
            <w:tcW w:w="5777" w:type="dxa"/>
          </w:tcPr>
          <w:p w14:paraId="2D28136B" w14:textId="4318FA11" w:rsidR="00A76F55" w:rsidRPr="00E703AE" w:rsidRDefault="00A76F55" w:rsidP="00A76F55">
            <w:pPr>
              <w:widowControl/>
              <w:jc w:val="both"/>
              <w:rPr>
                <w:rFonts w:ascii="Times New Roman" w:hAnsi="Times New Roman" w:cs="Times New Roman"/>
                <w:color w:val="auto"/>
                <w:sz w:val="22"/>
                <w:szCs w:val="22"/>
                <w:lang w:eastAsia="en-US"/>
              </w:rPr>
            </w:pPr>
          </w:p>
        </w:tc>
      </w:tr>
      <w:tr w:rsidR="00A76F55" w:rsidRPr="00E703AE" w14:paraId="3E9B7663" w14:textId="77777777" w:rsidTr="002C58D3">
        <w:tc>
          <w:tcPr>
            <w:tcW w:w="675" w:type="dxa"/>
            <w:hideMark/>
          </w:tcPr>
          <w:p w14:paraId="71FB8777" w14:textId="77777777" w:rsidR="00A76F55" w:rsidRPr="002C58D3" w:rsidRDefault="00A76F55" w:rsidP="00A76F55">
            <w:pPr>
              <w:widowControl/>
              <w:jc w:val="both"/>
              <w:rPr>
                <w:rFonts w:ascii="Times New Roman" w:hAnsi="Times New Roman" w:cs="Times New Roman"/>
                <w:color w:val="auto"/>
                <w:sz w:val="22"/>
                <w:szCs w:val="22"/>
                <w:lang w:eastAsia="en-US"/>
              </w:rPr>
            </w:pPr>
            <w:r w:rsidRPr="002C58D3">
              <w:rPr>
                <w:rFonts w:ascii="Times New Roman" w:hAnsi="Times New Roman" w:cs="Times New Roman"/>
                <w:color w:val="auto"/>
                <w:sz w:val="22"/>
                <w:szCs w:val="22"/>
                <w:lang w:eastAsia="en-US"/>
              </w:rPr>
              <w:t>25.</w:t>
            </w:r>
          </w:p>
        </w:tc>
        <w:tc>
          <w:tcPr>
            <w:tcW w:w="3402" w:type="dxa"/>
            <w:hideMark/>
          </w:tcPr>
          <w:p w14:paraId="5988CADA" w14:textId="77777777" w:rsidR="00A76F55" w:rsidRPr="002C58D3" w:rsidRDefault="00A76F55" w:rsidP="00A76F55">
            <w:pPr>
              <w:widowControl/>
              <w:jc w:val="both"/>
              <w:rPr>
                <w:rFonts w:ascii="Times New Roman" w:hAnsi="Times New Roman" w:cs="Times New Roman"/>
                <w:color w:val="auto"/>
                <w:sz w:val="22"/>
                <w:szCs w:val="22"/>
                <w:lang w:eastAsia="en-US"/>
              </w:rPr>
            </w:pPr>
            <w:r w:rsidRPr="002C58D3">
              <w:rPr>
                <w:rFonts w:ascii="Times New Roman" w:hAnsi="Times New Roman" w:cs="Times New Roman"/>
                <w:color w:val="auto"/>
                <w:sz w:val="22"/>
                <w:szCs w:val="22"/>
                <w:lang w:eastAsia="en-US"/>
              </w:rPr>
              <w:t xml:space="preserve">Количество помещений вспомогательного использования </w:t>
            </w:r>
          </w:p>
        </w:tc>
        <w:tc>
          <w:tcPr>
            <w:tcW w:w="5777" w:type="dxa"/>
          </w:tcPr>
          <w:p w14:paraId="6FDAF950" w14:textId="303E2BE1" w:rsidR="00A76F55" w:rsidRPr="00E703AE" w:rsidRDefault="00A76F55" w:rsidP="00A76F55">
            <w:pPr>
              <w:widowControl/>
              <w:jc w:val="both"/>
              <w:rPr>
                <w:rFonts w:ascii="Times New Roman" w:hAnsi="Times New Roman" w:cs="Times New Roman"/>
                <w:color w:val="auto"/>
                <w:sz w:val="22"/>
                <w:szCs w:val="22"/>
                <w:lang w:val="en-US" w:eastAsia="en-US"/>
              </w:rPr>
            </w:pPr>
          </w:p>
        </w:tc>
      </w:tr>
      <w:tr w:rsidR="00A76F55" w:rsidRPr="00E703AE" w14:paraId="05E299A9" w14:textId="77777777" w:rsidTr="002C58D3">
        <w:tc>
          <w:tcPr>
            <w:tcW w:w="675" w:type="dxa"/>
            <w:hideMark/>
          </w:tcPr>
          <w:p w14:paraId="6D198569" w14:textId="77777777" w:rsidR="00A76F55" w:rsidRPr="002C58D3" w:rsidRDefault="00A76F55" w:rsidP="00A76F55">
            <w:pPr>
              <w:widowControl/>
              <w:jc w:val="both"/>
              <w:rPr>
                <w:rFonts w:ascii="Times New Roman" w:hAnsi="Times New Roman" w:cs="Times New Roman"/>
                <w:color w:val="auto"/>
                <w:sz w:val="22"/>
                <w:szCs w:val="22"/>
                <w:lang w:eastAsia="en-US"/>
              </w:rPr>
            </w:pPr>
            <w:r w:rsidRPr="002C58D3">
              <w:rPr>
                <w:rFonts w:ascii="Times New Roman" w:hAnsi="Times New Roman" w:cs="Times New Roman"/>
                <w:color w:val="auto"/>
                <w:sz w:val="22"/>
                <w:szCs w:val="22"/>
                <w:lang w:eastAsia="en-US"/>
              </w:rPr>
              <w:lastRenderedPageBreak/>
              <w:t>26.</w:t>
            </w:r>
          </w:p>
        </w:tc>
        <w:tc>
          <w:tcPr>
            <w:tcW w:w="3402" w:type="dxa"/>
            <w:hideMark/>
          </w:tcPr>
          <w:p w14:paraId="071FF7FF" w14:textId="77777777" w:rsidR="00A76F55" w:rsidRPr="002C58D3" w:rsidRDefault="00A76F55" w:rsidP="00A76F55">
            <w:pPr>
              <w:widowControl/>
              <w:jc w:val="both"/>
              <w:rPr>
                <w:rFonts w:ascii="Times New Roman" w:hAnsi="Times New Roman" w:cs="Times New Roman"/>
                <w:color w:val="auto"/>
                <w:sz w:val="22"/>
                <w:szCs w:val="22"/>
                <w:lang w:eastAsia="en-US"/>
              </w:rPr>
            </w:pPr>
            <w:r w:rsidRPr="002C58D3">
              <w:rPr>
                <w:rFonts w:ascii="Times New Roman" w:hAnsi="Times New Roman" w:cs="Times New Roman"/>
                <w:color w:val="auto"/>
                <w:sz w:val="22"/>
                <w:szCs w:val="22"/>
                <w:lang w:eastAsia="en-US"/>
              </w:rPr>
              <w:t xml:space="preserve">Общая площадь помещений вспомогательного использования в квартире, кв.м. </w:t>
            </w:r>
          </w:p>
        </w:tc>
        <w:tc>
          <w:tcPr>
            <w:tcW w:w="5777" w:type="dxa"/>
          </w:tcPr>
          <w:p w14:paraId="7079A602" w14:textId="5C261813" w:rsidR="00A76F55" w:rsidRPr="00E703AE" w:rsidRDefault="00A76F55" w:rsidP="00A76F55">
            <w:pPr>
              <w:widowControl/>
              <w:jc w:val="both"/>
              <w:rPr>
                <w:rFonts w:ascii="Times New Roman" w:hAnsi="Times New Roman" w:cs="Times New Roman"/>
                <w:color w:val="auto"/>
                <w:sz w:val="22"/>
                <w:szCs w:val="22"/>
                <w:lang w:eastAsia="en-US"/>
              </w:rPr>
            </w:pPr>
          </w:p>
        </w:tc>
      </w:tr>
      <w:tr w:rsidR="00A76F55" w:rsidRPr="00E703AE" w14:paraId="5554E022" w14:textId="77777777" w:rsidTr="002C58D3">
        <w:tc>
          <w:tcPr>
            <w:tcW w:w="675" w:type="dxa"/>
            <w:hideMark/>
          </w:tcPr>
          <w:p w14:paraId="612D907B" w14:textId="77777777" w:rsidR="00A76F55" w:rsidRPr="002C58D3" w:rsidRDefault="00A76F55" w:rsidP="00A76F55">
            <w:pPr>
              <w:widowControl/>
              <w:jc w:val="both"/>
              <w:rPr>
                <w:rFonts w:ascii="Times New Roman" w:hAnsi="Times New Roman" w:cs="Times New Roman"/>
                <w:color w:val="auto"/>
                <w:sz w:val="22"/>
                <w:szCs w:val="22"/>
                <w:lang w:eastAsia="en-US"/>
              </w:rPr>
            </w:pPr>
            <w:r w:rsidRPr="002C58D3">
              <w:rPr>
                <w:rFonts w:ascii="Times New Roman" w:hAnsi="Times New Roman" w:cs="Times New Roman"/>
                <w:color w:val="auto"/>
                <w:sz w:val="22"/>
                <w:szCs w:val="22"/>
                <w:lang w:eastAsia="en-US"/>
              </w:rPr>
              <w:t>27.</w:t>
            </w:r>
          </w:p>
        </w:tc>
        <w:tc>
          <w:tcPr>
            <w:tcW w:w="3402" w:type="dxa"/>
            <w:hideMark/>
          </w:tcPr>
          <w:p w14:paraId="2C0C9F58" w14:textId="77777777" w:rsidR="00A76F55" w:rsidRPr="002C58D3" w:rsidRDefault="00A76F55" w:rsidP="00A76F55">
            <w:pPr>
              <w:widowControl/>
              <w:jc w:val="both"/>
              <w:rPr>
                <w:rFonts w:ascii="Times New Roman" w:hAnsi="Times New Roman" w:cs="Times New Roman"/>
                <w:color w:val="auto"/>
                <w:sz w:val="22"/>
                <w:szCs w:val="22"/>
                <w:lang w:eastAsia="en-US"/>
              </w:rPr>
            </w:pPr>
            <w:r w:rsidRPr="002C58D3">
              <w:rPr>
                <w:rFonts w:ascii="Times New Roman" w:hAnsi="Times New Roman" w:cs="Times New Roman"/>
                <w:color w:val="auto"/>
                <w:sz w:val="22"/>
                <w:szCs w:val="22"/>
                <w:lang w:eastAsia="en-US"/>
              </w:rPr>
              <w:t xml:space="preserve">Количество лоджий, веранд, балконов, террас </w:t>
            </w:r>
          </w:p>
        </w:tc>
        <w:tc>
          <w:tcPr>
            <w:tcW w:w="5777" w:type="dxa"/>
          </w:tcPr>
          <w:p w14:paraId="7B49B294" w14:textId="3C7679BA" w:rsidR="00A76F55" w:rsidRPr="00E703AE" w:rsidRDefault="00A76F55" w:rsidP="00A76F55">
            <w:pPr>
              <w:widowControl/>
              <w:jc w:val="both"/>
              <w:rPr>
                <w:rFonts w:ascii="Times New Roman" w:hAnsi="Times New Roman" w:cs="Times New Roman"/>
                <w:color w:val="auto"/>
                <w:sz w:val="22"/>
                <w:szCs w:val="22"/>
                <w:lang w:eastAsia="en-US"/>
              </w:rPr>
            </w:pPr>
          </w:p>
        </w:tc>
      </w:tr>
      <w:tr w:rsidR="00A76F55" w:rsidRPr="00E703AE" w14:paraId="7AF91B62" w14:textId="77777777" w:rsidTr="002C58D3">
        <w:tc>
          <w:tcPr>
            <w:tcW w:w="675" w:type="dxa"/>
            <w:hideMark/>
          </w:tcPr>
          <w:p w14:paraId="342768AC" w14:textId="77777777" w:rsidR="00A76F55" w:rsidRPr="002C58D3" w:rsidRDefault="00A76F55" w:rsidP="00A76F55">
            <w:pPr>
              <w:widowControl/>
              <w:jc w:val="both"/>
              <w:rPr>
                <w:rFonts w:ascii="Times New Roman" w:hAnsi="Times New Roman" w:cs="Times New Roman"/>
                <w:color w:val="auto"/>
                <w:sz w:val="22"/>
                <w:szCs w:val="22"/>
                <w:lang w:eastAsia="en-US"/>
              </w:rPr>
            </w:pPr>
            <w:r w:rsidRPr="002C58D3">
              <w:rPr>
                <w:rFonts w:ascii="Times New Roman" w:hAnsi="Times New Roman" w:cs="Times New Roman"/>
                <w:color w:val="auto"/>
                <w:sz w:val="22"/>
                <w:szCs w:val="22"/>
                <w:lang w:eastAsia="en-US"/>
              </w:rPr>
              <w:t>28.</w:t>
            </w:r>
          </w:p>
        </w:tc>
        <w:tc>
          <w:tcPr>
            <w:tcW w:w="3402" w:type="dxa"/>
            <w:hideMark/>
          </w:tcPr>
          <w:p w14:paraId="66E74CAC" w14:textId="77777777" w:rsidR="00A76F55" w:rsidRPr="002C58D3" w:rsidRDefault="00A76F55" w:rsidP="00A76F55">
            <w:pPr>
              <w:widowControl/>
              <w:jc w:val="both"/>
              <w:rPr>
                <w:rFonts w:ascii="Times New Roman" w:hAnsi="Times New Roman" w:cs="Times New Roman"/>
                <w:color w:val="auto"/>
                <w:sz w:val="22"/>
                <w:szCs w:val="22"/>
                <w:lang w:eastAsia="en-US"/>
              </w:rPr>
            </w:pPr>
            <w:r w:rsidRPr="002C58D3">
              <w:rPr>
                <w:rFonts w:ascii="Times New Roman" w:hAnsi="Times New Roman" w:cs="Times New Roman"/>
                <w:color w:val="auto"/>
                <w:sz w:val="22"/>
                <w:szCs w:val="22"/>
                <w:lang w:eastAsia="en-US"/>
              </w:rPr>
              <w:t xml:space="preserve">Общая площадь лоджий, веранд, балконов, террас без применения понижающего коэффициента  </w:t>
            </w:r>
          </w:p>
        </w:tc>
        <w:tc>
          <w:tcPr>
            <w:tcW w:w="5777" w:type="dxa"/>
          </w:tcPr>
          <w:p w14:paraId="5275598B" w14:textId="62FAAA0B" w:rsidR="00A76F55" w:rsidRPr="00E703AE" w:rsidRDefault="00A76F55" w:rsidP="00A76F55">
            <w:pPr>
              <w:widowControl/>
              <w:jc w:val="both"/>
              <w:rPr>
                <w:rFonts w:ascii="Times New Roman" w:hAnsi="Times New Roman" w:cs="Times New Roman"/>
                <w:color w:val="auto"/>
                <w:sz w:val="22"/>
                <w:szCs w:val="22"/>
                <w:lang w:eastAsia="en-US"/>
              </w:rPr>
            </w:pPr>
          </w:p>
        </w:tc>
      </w:tr>
      <w:tr w:rsidR="003A49AE" w:rsidRPr="00E703AE" w14:paraId="19AC1940" w14:textId="77777777" w:rsidTr="002C58D3">
        <w:tc>
          <w:tcPr>
            <w:tcW w:w="675" w:type="dxa"/>
          </w:tcPr>
          <w:p w14:paraId="419C8267" w14:textId="77777777" w:rsidR="003A49AE" w:rsidRPr="002C58D3" w:rsidRDefault="003A49AE" w:rsidP="002C58D3">
            <w:pPr>
              <w:widowControl/>
              <w:jc w:val="both"/>
              <w:rPr>
                <w:rFonts w:ascii="Times New Roman" w:hAnsi="Times New Roman" w:cs="Times New Roman"/>
                <w:color w:val="auto"/>
                <w:sz w:val="22"/>
                <w:szCs w:val="22"/>
                <w:lang w:eastAsia="en-US"/>
              </w:rPr>
            </w:pPr>
            <w:r>
              <w:rPr>
                <w:rFonts w:ascii="Times New Roman" w:hAnsi="Times New Roman" w:cs="Times New Roman"/>
                <w:color w:val="auto"/>
                <w:sz w:val="22"/>
                <w:szCs w:val="22"/>
                <w:lang w:eastAsia="en-US"/>
              </w:rPr>
              <w:t>29.</w:t>
            </w:r>
          </w:p>
        </w:tc>
        <w:tc>
          <w:tcPr>
            <w:tcW w:w="3402" w:type="dxa"/>
          </w:tcPr>
          <w:p w14:paraId="2C437060" w14:textId="77777777" w:rsidR="003A49AE" w:rsidRPr="002C58D3" w:rsidRDefault="003A49AE" w:rsidP="002C58D3">
            <w:pPr>
              <w:widowControl/>
              <w:jc w:val="both"/>
              <w:rPr>
                <w:rFonts w:ascii="Times New Roman" w:hAnsi="Times New Roman" w:cs="Times New Roman"/>
                <w:color w:val="auto"/>
                <w:sz w:val="22"/>
                <w:szCs w:val="22"/>
                <w:lang w:eastAsia="en-US"/>
              </w:rPr>
            </w:pPr>
            <w:r w:rsidRPr="003A49AE">
              <w:rPr>
                <w:rFonts w:ascii="Times New Roman" w:hAnsi="Times New Roman" w:cs="Times New Roman"/>
                <w:color w:val="auto"/>
                <w:sz w:val="22"/>
                <w:szCs w:val="22"/>
                <w:lang w:eastAsia="en-US"/>
              </w:rPr>
              <w:t>Срок получения разрешения на ввод дома в эксплуатацию, не позднее</w:t>
            </w:r>
          </w:p>
        </w:tc>
        <w:tc>
          <w:tcPr>
            <w:tcW w:w="5777" w:type="dxa"/>
          </w:tcPr>
          <w:p w14:paraId="323AED3D" w14:textId="56342279" w:rsidR="003A49AE" w:rsidRPr="00D57AFF" w:rsidRDefault="00D57AFF" w:rsidP="005A0932">
            <w:pPr>
              <w:widowControl/>
              <w:jc w:val="both"/>
              <w:rPr>
                <w:rFonts w:ascii="Times New Roman" w:hAnsi="Times New Roman" w:cs="Times New Roman"/>
                <w:color w:val="auto"/>
                <w:sz w:val="22"/>
                <w:szCs w:val="22"/>
                <w:lang w:eastAsia="en-US"/>
              </w:rPr>
            </w:pPr>
            <w:r>
              <w:rPr>
                <w:rFonts w:ascii="Times New Roman" w:hAnsi="Times New Roman" w:cs="Times New Roman"/>
                <w:color w:val="auto"/>
                <w:sz w:val="22"/>
                <w:szCs w:val="22"/>
                <w:lang w:val="en-US" w:eastAsia="en-US"/>
              </w:rPr>
              <w:t xml:space="preserve">IV </w:t>
            </w:r>
            <w:r>
              <w:rPr>
                <w:rFonts w:ascii="Times New Roman" w:hAnsi="Times New Roman" w:cs="Times New Roman"/>
                <w:color w:val="auto"/>
                <w:sz w:val="22"/>
                <w:szCs w:val="22"/>
                <w:lang w:eastAsia="en-US"/>
              </w:rPr>
              <w:t>квартал 2024 года</w:t>
            </w:r>
          </w:p>
        </w:tc>
      </w:tr>
      <w:tr w:rsidR="003A49AE" w:rsidRPr="00E703AE" w14:paraId="79F032A3" w14:textId="77777777" w:rsidTr="002C58D3">
        <w:tc>
          <w:tcPr>
            <w:tcW w:w="675" w:type="dxa"/>
          </w:tcPr>
          <w:p w14:paraId="7A5168CA" w14:textId="77777777" w:rsidR="003A49AE" w:rsidRPr="002C58D3" w:rsidRDefault="003A49AE" w:rsidP="002C58D3">
            <w:pPr>
              <w:widowControl/>
              <w:jc w:val="both"/>
              <w:rPr>
                <w:rFonts w:ascii="Times New Roman" w:hAnsi="Times New Roman" w:cs="Times New Roman"/>
                <w:color w:val="auto"/>
                <w:sz w:val="22"/>
                <w:szCs w:val="22"/>
                <w:lang w:eastAsia="en-US"/>
              </w:rPr>
            </w:pPr>
            <w:r>
              <w:rPr>
                <w:rFonts w:ascii="Times New Roman" w:hAnsi="Times New Roman" w:cs="Times New Roman"/>
                <w:color w:val="auto"/>
                <w:sz w:val="22"/>
                <w:szCs w:val="22"/>
                <w:lang w:eastAsia="en-US"/>
              </w:rPr>
              <w:t>30.</w:t>
            </w:r>
          </w:p>
        </w:tc>
        <w:tc>
          <w:tcPr>
            <w:tcW w:w="3402" w:type="dxa"/>
          </w:tcPr>
          <w:p w14:paraId="202E0499" w14:textId="77777777" w:rsidR="003A49AE" w:rsidRPr="00AD5224" w:rsidRDefault="003A49AE" w:rsidP="002C58D3">
            <w:pPr>
              <w:widowControl/>
              <w:jc w:val="both"/>
              <w:rPr>
                <w:rFonts w:ascii="Times New Roman" w:hAnsi="Times New Roman" w:cs="Times New Roman"/>
                <w:color w:val="auto"/>
                <w:sz w:val="22"/>
                <w:szCs w:val="22"/>
                <w:lang w:eastAsia="en-US"/>
              </w:rPr>
            </w:pPr>
            <w:r w:rsidRPr="00AD5224">
              <w:rPr>
                <w:rFonts w:ascii="Times New Roman" w:hAnsi="Times New Roman" w:cs="Times New Roman"/>
                <w:color w:val="auto"/>
                <w:sz w:val="22"/>
                <w:szCs w:val="22"/>
                <w:lang w:eastAsia="en-US"/>
              </w:rPr>
              <w:t>Срок передачи объекта долевого строительства участнику долевого строительства.</w:t>
            </w:r>
          </w:p>
        </w:tc>
        <w:tc>
          <w:tcPr>
            <w:tcW w:w="5777" w:type="dxa"/>
          </w:tcPr>
          <w:p w14:paraId="207314C3" w14:textId="3295EE76" w:rsidR="003A49AE" w:rsidRPr="00AD5224" w:rsidRDefault="00812E80" w:rsidP="00362738">
            <w:pPr>
              <w:widowControl/>
              <w:jc w:val="both"/>
              <w:rPr>
                <w:rFonts w:ascii="Times New Roman" w:hAnsi="Times New Roman" w:cs="Times New Roman"/>
                <w:color w:val="auto"/>
                <w:sz w:val="22"/>
                <w:szCs w:val="22"/>
                <w:lang w:eastAsia="en-US"/>
              </w:rPr>
            </w:pPr>
            <w:r w:rsidRPr="00AD5224">
              <w:rPr>
                <w:rFonts w:ascii="Times New Roman" w:hAnsi="Times New Roman" w:cs="Times New Roman"/>
                <w:color w:val="auto"/>
                <w:sz w:val="22"/>
                <w:szCs w:val="22"/>
                <w:lang w:eastAsia="en-US"/>
              </w:rPr>
              <w:t>«</w:t>
            </w:r>
            <w:r w:rsidR="00630AEB" w:rsidRPr="00AD5224">
              <w:rPr>
                <w:rFonts w:ascii="Times New Roman" w:hAnsi="Times New Roman" w:cs="Times New Roman"/>
                <w:color w:val="auto"/>
                <w:sz w:val="22"/>
                <w:szCs w:val="22"/>
                <w:lang w:eastAsia="en-US"/>
              </w:rPr>
              <w:t>01</w:t>
            </w:r>
            <w:r w:rsidRPr="00AD5224">
              <w:rPr>
                <w:rFonts w:ascii="Times New Roman" w:hAnsi="Times New Roman" w:cs="Times New Roman"/>
                <w:color w:val="auto"/>
                <w:sz w:val="22"/>
                <w:szCs w:val="22"/>
                <w:lang w:eastAsia="en-US"/>
              </w:rPr>
              <w:t xml:space="preserve">» </w:t>
            </w:r>
            <w:r w:rsidR="00362738" w:rsidRPr="00AD5224">
              <w:rPr>
                <w:rFonts w:ascii="Times New Roman" w:hAnsi="Times New Roman" w:cs="Times New Roman"/>
                <w:color w:val="auto"/>
                <w:sz w:val="22"/>
                <w:szCs w:val="22"/>
                <w:lang w:eastAsia="en-US"/>
              </w:rPr>
              <w:t xml:space="preserve">июня </w:t>
            </w:r>
            <w:r w:rsidRPr="00AD5224">
              <w:rPr>
                <w:rFonts w:ascii="Times New Roman" w:hAnsi="Times New Roman" w:cs="Times New Roman"/>
                <w:color w:val="auto"/>
                <w:sz w:val="22"/>
                <w:szCs w:val="22"/>
                <w:lang w:eastAsia="en-US"/>
              </w:rPr>
              <w:t>202</w:t>
            </w:r>
            <w:r w:rsidR="00630AEB" w:rsidRPr="00AD5224">
              <w:rPr>
                <w:rFonts w:ascii="Times New Roman" w:hAnsi="Times New Roman" w:cs="Times New Roman"/>
                <w:color w:val="auto"/>
                <w:sz w:val="22"/>
                <w:szCs w:val="22"/>
                <w:lang w:eastAsia="en-US"/>
              </w:rPr>
              <w:t>5</w:t>
            </w:r>
            <w:r w:rsidRPr="00AD5224">
              <w:rPr>
                <w:rFonts w:ascii="Times New Roman" w:hAnsi="Times New Roman" w:cs="Times New Roman"/>
                <w:color w:val="auto"/>
                <w:sz w:val="22"/>
                <w:szCs w:val="22"/>
                <w:lang w:eastAsia="en-US"/>
              </w:rPr>
              <w:t xml:space="preserve"> года</w:t>
            </w:r>
          </w:p>
        </w:tc>
      </w:tr>
      <w:tr w:rsidR="003A49AE" w:rsidRPr="00E703AE" w14:paraId="573CD628" w14:textId="77777777" w:rsidTr="002C58D3">
        <w:tc>
          <w:tcPr>
            <w:tcW w:w="675" w:type="dxa"/>
          </w:tcPr>
          <w:p w14:paraId="0ED38118" w14:textId="77777777" w:rsidR="003A49AE" w:rsidRPr="002C58D3" w:rsidRDefault="003A49AE" w:rsidP="002C58D3">
            <w:pPr>
              <w:widowControl/>
              <w:jc w:val="both"/>
              <w:rPr>
                <w:rFonts w:ascii="Times New Roman" w:hAnsi="Times New Roman" w:cs="Times New Roman"/>
                <w:color w:val="auto"/>
                <w:sz w:val="22"/>
                <w:szCs w:val="22"/>
                <w:lang w:eastAsia="en-US"/>
              </w:rPr>
            </w:pPr>
            <w:r>
              <w:rPr>
                <w:rFonts w:ascii="Times New Roman" w:hAnsi="Times New Roman" w:cs="Times New Roman"/>
                <w:color w:val="auto"/>
                <w:sz w:val="22"/>
                <w:szCs w:val="22"/>
                <w:lang w:eastAsia="en-US"/>
              </w:rPr>
              <w:t>31.</w:t>
            </w:r>
          </w:p>
        </w:tc>
        <w:tc>
          <w:tcPr>
            <w:tcW w:w="3402" w:type="dxa"/>
          </w:tcPr>
          <w:p w14:paraId="630C1C28" w14:textId="77777777" w:rsidR="003A49AE" w:rsidRPr="003A49AE" w:rsidRDefault="003A49AE" w:rsidP="002C58D3">
            <w:pPr>
              <w:widowControl/>
              <w:jc w:val="both"/>
              <w:rPr>
                <w:rFonts w:ascii="Times New Roman" w:hAnsi="Times New Roman" w:cs="Times New Roman"/>
                <w:color w:val="auto"/>
                <w:sz w:val="22"/>
                <w:szCs w:val="22"/>
                <w:lang w:eastAsia="en-US"/>
              </w:rPr>
            </w:pPr>
            <w:r w:rsidRPr="003A49AE">
              <w:rPr>
                <w:rFonts w:ascii="Times New Roman" w:hAnsi="Times New Roman" w:cs="Times New Roman"/>
                <w:color w:val="auto"/>
                <w:sz w:val="22"/>
                <w:szCs w:val="22"/>
                <w:lang w:eastAsia="en-US"/>
              </w:rPr>
              <w:t>Стоимость одного квадратного метра общей проектной площади квартиры, руб.</w:t>
            </w:r>
          </w:p>
        </w:tc>
        <w:tc>
          <w:tcPr>
            <w:tcW w:w="5777" w:type="dxa"/>
          </w:tcPr>
          <w:p w14:paraId="62A10B56" w14:textId="3C615C30" w:rsidR="003A49AE" w:rsidRPr="00E703AE" w:rsidRDefault="003A49AE" w:rsidP="00A76F55">
            <w:pPr>
              <w:widowControl/>
              <w:jc w:val="both"/>
              <w:rPr>
                <w:rFonts w:ascii="Times New Roman" w:hAnsi="Times New Roman" w:cs="Times New Roman"/>
                <w:color w:val="auto"/>
                <w:sz w:val="22"/>
                <w:szCs w:val="22"/>
                <w:lang w:eastAsia="en-US"/>
              </w:rPr>
            </w:pPr>
          </w:p>
        </w:tc>
      </w:tr>
      <w:tr w:rsidR="003A49AE" w:rsidRPr="00E703AE" w14:paraId="505B1341" w14:textId="77777777" w:rsidTr="002C58D3">
        <w:tc>
          <w:tcPr>
            <w:tcW w:w="675" w:type="dxa"/>
          </w:tcPr>
          <w:p w14:paraId="53F0964B" w14:textId="77777777" w:rsidR="003A49AE" w:rsidRPr="002C58D3" w:rsidRDefault="003A49AE" w:rsidP="002C58D3">
            <w:pPr>
              <w:widowControl/>
              <w:jc w:val="both"/>
              <w:rPr>
                <w:rFonts w:ascii="Times New Roman" w:hAnsi="Times New Roman" w:cs="Times New Roman"/>
                <w:color w:val="auto"/>
                <w:sz w:val="22"/>
                <w:szCs w:val="22"/>
                <w:lang w:eastAsia="en-US"/>
              </w:rPr>
            </w:pPr>
            <w:r>
              <w:rPr>
                <w:rFonts w:ascii="Times New Roman" w:hAnsi="Times New Roman" w:cs="Times New Roman"/>
                <w:color w:val="auto"/>
                <w:sz w:val="22"/>
                <w:szCs w:val="22"/>
                <w:lang w:eastAsia="en-US"/>
              </w:rPr>
              <w:t>32.</w:t>
            </w:r>
          </w:p>
        </w:tc>
        <w:tc>
          <w:tcPr>
            <w:tcW w:w="3402" w:type="dxa"/>
          </w:tcPr>
          <w:p w14:paraId="4FC2AC50" w14:textId="77777777" w:rsidR="003A49AE" w:rsidRPr="002C58D3" w:rsidRDefault="003A49AE" w:rsidP="003A49AE">
            <w:pPr>
              <w:widowControl/>
              <w:jc w:val="both"/>
              <w:rPr>
                <w:rFonts w:ascii="Times New Roman" w:hAnsi="Times New Roman" w:cs="Times New Roman"/>
                <w:color w:val="auto"/>
                <w:sz w:val="22"/>
                <w:szCs w:val="22"/>
                <w:lang w:eastAsia="en-US"/>
              </w:rPr>
            </w:pPr>
            <w:r w:rsidRPr="002C58D3">
              <w:rPr>
                <w:rFonts w:ascii="Times New Roman" w:hAnsi="Times New Roman" w:cs="Times New Roman"/>
                <w:color w:val="auto"/>
                <w:sz w:val="22"/>
                <w:szCs w:val="22"/>
                <w:lang w:eastAsia="en-US"/>
              </w:rPr>
              <w:t>Способ определения стоимости 1 кв.м. общей проектной площади квартиры: соглашение сторон /</w:t>
            </w:r>
            <w:r>
              <w:rPr>
                <w:rFonts w:ascii="Times New Roman" w:hAnsi="Times New Roman" w:cs="Times New Roman"/>
                <w:color w:val="auto"/>
                <w:sz w:val="22"/>
                <w:szCs w:val="22"/>
                <w:lang w:eastAsia="en-US"/>
              </w:rPr>
              <w:t>государственная программа</w:t>
            </w:r>
            <w:r w:rsidRPr="002C58D3">
              <w:rPr>
                <w:rFonts w:ascii="Times New Roman" w:hAnsi="Times New Roman" w:cs="Times New Roman"/>
                <w:color w:val="auto"/>
                <w:sz w:val="22"/>
                <w:szCs w:val="22"/>
                <w:lang w:eastAsia="en-US"/>
              </w:rPr>
              <w:t xml:space="preserve">. </w:t>
            </w:r>
          </w:p>
        </w:tc>
        <w:tc>
          <w:tcPr>
            <w:tcW w:w="5777" w:type="dxa"/>
          </w:tcPr>
          <w:p w14:paraId="7A595692" w14:textId="77777777" w:rsidR="003A49AE" w:rsidRPr="00E703AE" w:rsidRDefault="003A49AE" w:rsidP="003A49AE">
            <w:pPr>
              <w:widowControl/>
              <w:jc w:val="both"/>
              <w:rPr>
                <w:rFonts w:ascii="Times New Roman" w:hAnsi="Times New Roman" w:cs="Times New Roman"/>
                <w:color w:val="auto"/>
                <w:sz w:val="22"/>
                <w:szCs w:val="22"/>
                <w:lang w:eastAsia="en-US"/>
              </w:rPr>
            </w:pPr>
            <w:r w:rsidRPr="00E703AE">
              <w:rPr>
                <w:rFonts w:ascii="Times New Roman" w:hAnsi="Times New Roman" w:cs="Times New Roman"/>
                <w:color w:val="auto"/>
                <w:sz w:val="22"/>
                <w:szCs w:val="22"/>
                <w:lang w:eastAsia="en-US"/>
              </w:rPr>
              <w:t xml:space="preserve">Соглашение сторон </w:t>
            </w:r>
          </w:p>
        </w:tc>
      </w:tr>
      <w:tr w:rsidR="00D67143" w:rsidRPr="00E703AE" w14:paraId="19D0777B" w14:textId="77777777" w:rsidTr="002C58D3">
        <w:tc>
          <w:tcPr>
            <w:tcW w:w="675" w:type="dxa"/>
          </w:tcPr>
          <w:p w14:paraId="50FE73F6" w14:textId="77777777" w:rsidR="00D67143" w:rsidRPr="002C58D3" w:rsidRDefault="003A49AE" w:rsidP="00D67143">
            <w:pPr>
              <w:widowControl/>
              <w:jc w:val="both"/>
              <w:rPr>
                <w:rFonts w:ascii="Times New Roman" w:hAnsi="Times New Roman" w:cs="Times New Roman"/>
                <w:color w:val="auto"/>
                <w:sz w:val="22"/>
                <w:szCs w:val="22"/>
                <w:lang w:eastAsia="en-US"/>
              </w:rPr>
            </w:pPr>
            <w:r>
              <w:rPr>
                <w:rFonts w:ascii="Times New Roman" w:hAnsi="Times New Roman" w:cs="Times New Roman"/>
                <w:color w:val="auto"/>
                <w:sz w:val="22"/>
                <w:szCs w:val="22"/>
                <w:lang w:eastAsia="en-US"/>
              </w:rPr>
              <w:t>33.</w:t>
            </w:r>
            <w:r w:rsidR="00D67143">
              <w:rPr>
                <w:rFonts w:ascii="Times New Roman" w:hAnsi="Times New Roman" w:cs="Times New Roman"/>
                <w:color w:val="auto"/>
                <w:sz w:val="22"/>
                <w:szCs w:val="22"/>
                <w:lang w:eastAsia="en-US"/>
              </w:rPr>
              <w:t xml:space="preserve"> </w:t>
            </w:r>
          </w:p>
        </w:tc>
        <w:tc>
          <w:tcPr>
            <w:tcW w:w="3402" w:type="dxa"/>
          </w:tcPr>
          <w:p w14:paraId="4CB38BEB" w14:textId="77777777" w:rsidR="00D67143" w:rsidRPr="002C58D3" w:rsidRDefault="00D67143" w:rsidP="002C58D3">
            <w:pPr>
              <w:widowControl/>
              <w:jc w:val="both"/>
              <w:rPr>
                <w:rFonts w:ascii="Times New Roman" w:hAnsi="Times New Roman" w:cs="Times New Roman"/>
                <w:color w:val="auto"/>
                <w:sz w:val="22"/>
                <w:szCs w:val="22"/>
                <w:lang w:eastAsia="en-US"/>
              </w:rPr>
            </w:pPr>
            <w:r>
              <w:rPr>
                <w:rFonts w:ascii="Times New Roman" w:hAnsi="Times New Roman" w:cs="Times New Roman"/>
                <w:color w:val="auto"/>
                <w:sz w:val="22"/>
                <w:szCs w:val="22"/>
                <w:lang w:eastAsia="en-US"/>
              </w:rPr>
              <w:t>Эскроу-Агент (Уполномоченный банк)</w:t>
            </w:r>
          </w:p>
        </w:tc>
        <w:tc>
          <w:tcPr>
            <w:tcW w:w="5777" w:type="dxa"/>
          </w:tcPr>
          <w:p w14:paraId="1FAC3078" w14:textId="3E038C19" w:rsidR="00630AEB" w:rsidRPr="00630AEB" w:rsidRDefault="00630AEB" w:rsidP="00630AEB">
            <w:pPr>
              <w:widowControl/>
              <w:jc w:val="both"/>
              <w:rPr>
                <w:rFonts w:ascii="Times New Roman" w:hAnsi="Times New Roman" w:cs="Times New Roman"/>
                <w:color w:val="auto"/>
                <w:sz w:val="22"/>
                <w:szCs w:val="22"/>
                <w:lang w:eastAsia="en-US"/>
              </w:rPr>
            </w:pPr>
            <w:r w:rsidRPr="00630AEB">
              <w:rPr>
                <w:rFonts w:ascii="Times New Roman" w:hAnsi="Times New Roman" w:cs="Times New Roman"/>
                <w:color w:val="auto"/>
                <w:sz w:val="22"/>
                <w:szCs w:val="22"/>
                <w:lang w:eastAsia="en-US"/>
              </w:rPr>
              <w:t>Полное наименование (фирменное наименование):</w:t>
            </w:r>
            <w:r>
              <w:rPr>
                <w:rFonts w:ascii="Times New Roman" w:hAnsi="Times New Roman" w:cs="Times New Roman"/>
                <w:color w:val="auto"/>
                <w:sz w:val="22"/>
                <w:szCs w:val="22"/>
                <w:lang w:eastAsia="en-US"/>
              </w:rPr>
              <w:t xml:space="preserve"> </w:t>
            </w:r>
            <w:r w:rsidRPr="00630AEB">
              <w:rPr>
                <w:rFonts w:ascii="Times New Roman" w:hAnsi="Times New Roman" w:cs="Times New Roman"/>
                <w:color w:val="auto"/>
                <w:sz w:val="22"/>
                <w:szCs w:val="22"/>
                <w:lang w:eastAsia="en-US"/>
              </w:rPr>
              <w:t>Акционерное общество «Банк ДОМ.РФ»</w:t>
            </w:r>
            <w:r>
              <w:rPr>
                <w:rFonts w:ascii="Times New Roman" w:hAnsi="Times New Roman" w:cs="Times New Roman"/>
                <w:color w:val="auto"/>
                <w:sz w:val="22"/>
                <w:szCs w:val="22"/>
                <w:lang w:eastAsia="en-US"/>
              </w:rPr>
              <w:t xml:space="preserve"> </w:t>
            </w:r>
            <w:r w:rsidRPr="00630AEB">
              <w:rPr>
                <w:rFonts w:ascii="Times New Roman" w:hAnsi="Times New Roman" w:cs="Times New Roman"/>
                <w:color w:val="auto"/>
                <w:sz w:val="22"/>
                <w:szCs w:val="22"/>
                <w:lang w:eastAsia="en-US"/>
              </w:rPr>
              <w:t>Сокращенное наименование: АО «Банк ДОМ.РФ»</w:t>
            </w:r>
          </w:p>
          <w:p w14:paraId="2BCC2943" w14:textId="77777777" w:rsidR="00630AEB" w:rsidRPr="00630AEB" w:rsidRDefault="00630AEB" w:rsidP="00630AEB">
            <w:pPr>
              <w:widowControl/>
              <w:jc w:val="both"/>
              <w:rPr>
                <w:rFonts w:ascii="Times New Roman" w:hAnsi="Times New Roman" w:cs="Times New Roman"/>
                <w:color w:val="auto"/>
                <w:sz w:val="22"/>
                <w:szCs w:val="22"/>
                <w:lang w:eastAsia="en-US"/>
              </w:rPr>
            </w:pPr>
            <w:r w:rsidRPr="00630AEB">
              <w:rPr>
                <w:rFonts w:ascii="Times New Roman" w:hAnsi="Times New Roman" w:cs="Times New Roman"/>
                <w:color w:val="auto"/>
                <w:sz w:val="22"/>
                <w:szCs w:val="22"/>
                <w:lang w:eastAsia="en-US"/>
              </w:rPr>
              <w:t>ИНН 7725038124, ОГРН 1037739527077</w:t>
            </w:r>
          </w:p>
          <w:p w14:paraId="2916E9ED" w14:textId="77777777" w:rsidR="00630AEB" w:rsidRDefault="00630AEB" w:rsidP="00630AEB">
            <w:pPr>
              <w:widowControl/>
              <w:jc w:val="both"/>
              <w:rPr>
                <w:rFonts w:ascii="Times New Roman" w:hAnsi="Times New Roman" w:cs="Times New Roman"/>
                <w:color w:val="auto"/>
                <w:sz w:val="22"/>
                <w:szCs w:val="22"/>
                <w:lang w:eastAsia="en-US"/>
              </w:rPr>
            </w:pPr>
            <w:r w:rsidRPr="00630AEB">
              <w:rPr>
                <w:rFonts w:ascii="Times New Roman" w:hAnsi="Times New Roman" w:cs="Times New Roman"/>
                <w:color w:val="auto"/>
                <w:sz w:val="22"/>
                <w:szCs w:val="22"/>
                <w:lang w:eastAsia="en-US"/>
              </w:rPr>
              <w:t xml:space="preserve">Место нахождения (адрес): 125009 г. Москва, </w:t>
            </w:r>
          </w:p>
          <w:p w14:paraId="09DF7D24" w14:textId="2B2E44EC" w:rsidR="00630AEB" w:rsidRPr="00630AEB" w:rsidRDefault="00630AEB" w:rsidP="00630AEB">
            <w:pPr>
              <w:widowControl/>
              <w:jc w:val="both"/>
              <w:rPr>
                <w:rFonts w:ascii="Times New Roman" w:hAnsi="Times New Roman" w:cs="Times New Roman"/>
                <w:color w:val="auto"/>
                <w:sz w:val="22"/>
                <w:szCs w:val="22"/>
                <w:lang w:eastAsia="en-US"/>
              </w:rPr>
            </w:pPr>
            <w:r w:rsidRPr="00630AEB">
              <w:rPr>
                <w:rFonts w:ascii="Times New Roman" w:hAnsi="Times New Roman" w:cs="Times New Roman"/>
                <w:color w:val="auto"/>
                <w:sz w:val="22"/>
                <w:szCs w:val="22"/>
                <w:lang w:eastAsia="en-US"/>
              </w:rPr>
              <w:t>ул.</w:t>
            </w:r>
            <w:r>
              <w:rPr>
                <w:rFonts w:ascii="Times New Roman" w:hAnsi="Times New Roman" w:cs="Times New Roman"/>
                <w:color w:val="auto"/>
                <w:sz w:val="22"/>
                <w:szCs w:val="22"/>
                <w:lang w:eastAsia="en-US"/>
              </w:rPr>
              <w:t xml:space="preserve"> </w:t>
            </w:r>
            <w:r w:rsidRPr="00630AEB">
              <w:rPr>
                <w:rFonts w:ascii="Times New Roman" w:hAnsi="Times New Roman" w:cs="Times New Roman"/>
                <w:color w:val="auto"/>
                <w:sz w:val="22"/>
                <w:szCs w:val="22"/>
                <w:lang w:eastAsia="en-US"/>
              </w:rPr>
              <w:t>Воздвиженка, 10</w:t>
            </w:r>
          </w:p>
          <w:p w14:paraId="5DD08287" w14:textId="77777777" w:rsidR="00630AEB" w:rsidRPr="00630AEB" w:rsidRDefault="00630AEB" w:rsidP="00630AEB">
            <w:pPr>
              <w:widowControl/>
              <w:jc w:val="both"/>
              <w:rPr>
                <w:rFonts w:ascii="Times New Roman" w:hAnsi="Times New Roman" w:cs="Times New Roman"/>
                <w:color w:val="auto"/>
                <w:sz w:val="22"/>
                <w:szCs w:val="22"/>
                <w:lang w:eastAsia="en-US"/>
              </w:rPr>
            </w:pPr>
            <w:r w:rsidRPr="00630AEB">
              <w:rPr>
                <w:rFonts w:ascii="Times New Roman" w:hAnsi="Times New Roman" w:cs="Times New Roman"/>
                <w:color w:val="auto"/>
                <w:sz w:val="22"/>
                <w:szCs w:val="22"/>
                <w:lang w:eastAsia="en-US"/>
              </w:rPr>
              <w:t>Адрес электронной почты: escrow@domrf.ru</w:t>
            </w:r>
          </w:p>
          <w:p w14:paraId="1F0B9143" w14:textId="232C5494" w:rsidR="00D67143" w:rsidRPr="00E703AE" w:rsidRDefault="00630AEB" w:rsidP="00630AEB">
            <w:pPr>
              <w:widowControl/>
              <w:jc w:val="both"/>
              <w:rPr>
                <w:rFonts w:ascii="Times New Roman" w:hAnsi="Times New Roman" w:cs="Times New Roman"/>
                <w:color w:val="auto"/>
                <w:sz w:val="22"/>
                <w:szCs w:val="22"/>
                <w:lang w:eastAsia="en-US"/>
              </w:rPr>
            </w:pPr>
            <w:r w:rsidRPr="00630AEB">
              <w:rPr>
                <w:rFonts w:ascii="Times New Roman" w:hAnsi="Times New Roman" w:cs="Times New Roman"/>
                <w:color w:val="auto"/>
                <w:sz w:val="22"/>
                <w:szCs w:val="22"/>
                <w:lang w:eastAsia="en-US"/>
              </w:rPr>
              <w:t>Телефон: 8-800-775-8686</w:t>
            </w:r>
          </w:p>
        </w:tc>
      </w:tr>
      <w:tr w:rsidR="002C58D3" w:rsidRPr="00E703AE" w14:paraId="4949876E" w14:textId="77777777" w:rsidTr="002C58D3">
        <w:tc>
          <w:tcPr>
            <w:tcW w:w="675" w:type="dxa"/>
            <w:hideMark/>
          </w:tcPr>
          <w:p w14:paraId="6D846FBD" w14:textId="77777777" w:rsidR="002C58D3" w:rsidRPr="002C58D3" w:rsidRDefault="003A49AE" w:rsidP="002C58D3">
            <w:pPr>
              <w:widowControl/>
              <w:jc w:val="both"/>
              <w:rPr>
                <w:rFonts w:ascii="Times New Roman" w:hAnsi="Times New Roman" w:cs="Times New Roman"/>
                <w:color w:val="auto"/>
                <w:sz w:val="22"/>
                <w:szCs w:val="22"/>
                <w:lang w:eastAsia="en-US"/>
              </w:rPr>
            </w:pPr>
            <w:r>
              <w:rPr>
                <w:rFonts w:ascii="Times New Roman" w:hAnsi="Times New Roman" w:cs="Times New Roman"/>
                <w:color w:val="auto"/>
                <w:sz w:val="22"/>
                <w:szCs w:val="22"/>
                <w:lang w:eastAsia="en-US"/>
              </w:rPr>
              <w:t>34.</w:t>
            </w:r>
          </w:p>
        </w:tc>
        <w:tc>
          <w:tcPr>
            <w:tcW w:w="3402" w:type="dxa"/>
            <w:hideMark/>
          </w:tcPr>
          <w:p w14:paraId="0CBF9F7F" w14:textId="77777777" w:rsidR="002C58D3" w:rsidRPr="002C58D3" w:rsidRDefault="002C58D3" w:rsidP="0090529B">
            <w:pPr>
              <w:widowControl/>
              <w:jc w:val="both"/>
              <w:rPr>
                <w:rFonts w:ascii="Times New Roman" w:hAnsi="Times New Roman" w:cs="Times New Roman"/>
                <w:color w:val="auto"/>
                <w:sz w:val="22"/>
                <w:szCs w:val="22"/>
                <w:lang w:eastAsia="en-US"/>
              </w:rPr>
            </w:pPr>
            <w:r w:rsidRPr="002C58D3">
              <w:rPr>
                <w:rFonts w:ascii="Times New Roman" w:hAnsi="Times New Roman" w:cs="Times New Roman"/>
                <w:color w:val="auto"/>
                <w:sz w:val="22"/>
                <w:szCs w:val="22"/>
                <w:lang w:eastAsia="en-US"/>
              </w:rPr>
              <w:t xml:space="preserve">Наименование </w:t>
            </w:r>
            <w:r w:rsidR="00D67143">
              <w:rPr>
                <w:rFonts w:ascii="Times New Roman" w:hAnsi="Times New Roman" w:cs="Times New Roman"/>
                <w:color w:val="auto"/>
                <w:sz w:val="22"/>
                <w:szCs w:val="22"/>
                <w:lang w:eastAsia="en-US"/>
              </w:rPr>
              <w:t>кредитующего Участника долевого строительства Б</w:t>
            </w:r>
            <w:r w:rsidRPr="002C58D3">
              <w:rPr>
                <w:rFonts w:ascii="Times New Roman" w:hAnsi="Times New Roman" w:cs="Times New Roman"/>
                <w:color w:val="auto"/>
                <w:sz w:val="22"/>
                <w:szCs w:val="22"/>
                <w:lang w:eastAsia="en-US"/>
              </w:rPr>
              <w:t xml:space="preserve">анка, местонахождение, почтовый адрес, сведения о генеральной лицензии на осуществление банковских операций, ИНН. </w:t>
            </w:r>
          </w:p>
        </w:tc>
        <w:tc>
          <w:tcPr>
            <w:tcW w:w="5777" w:type="dxa"/>
          </w:tcPr>
          <w:p w14:paraId="2E568C1A" w14:textId="7E1A69DC" w:rsidR="002C58D3" w:rsidRPr="00E703AE" w:rsidRDefault="002C58D3" w:rsidP="002C58D3">
            <w:pPr>
              <w:widowControl/>
              <w:jc w:val="both"/>
              <w:rPr>
                <w:rFonts w:ascii="Times New Roman" w:hAnsi="Times New Roman" w:cs="Times New Roman"/>
                <w:color w:val="auto"/>
                <w:sz w:val="22"/>
                <w:szCs w:val="22"/>
                <w:lang w:eastAsia="en-US"/>
              </w:rPr>
            </w:pPr>
          </w:p>
        </w:tc>
      </w:tr>
      <w:tr w:rsidR="002C58D3" w:rsidRPr="00E703AE" w14:paraId="1C078384" w14:textId="77777777" w:rsidTr="002C58D3">
        <w:tc>
          <w:tcPr>
            <w:tcW w:w="675" w:type="dxa"/>
            <w:hideMark/>
          </w:tcPr>
          <w:p w14:paraId="24DD5377" w14:textId="77777777" w:rsidR="002C58D3" w:rsidRPr="002C58D3" w:rsidRDefault="003A49AE" w:rsidP="00D67143">
            <w:pPr>
              <w:widowControl/>
              <w:jc w:val="both"/>
              <w:rPr>
                <w:rFonts w:ascii="Times New Roman" w:hAnsi="Times New Roman" w:cs="Times New Roman"/>
                <w:color w:val="auto"/>
                <w:sz w:val="22"/>
                <w:szCs w:val="22"/>
                <w:lang w:eastAsia="en-US"/>
              </w:rPr>
            </w:pPr>
            <w:r>
              <w:rPr>
                <w:rFonts w:ascii="Times New Roman" w:hAnsi="Times New Roman" w:cs="Times New Roman"/>
                <w:color w:val="auto"/>
                <w:sz w:val="22"/>
                <w:szCs w:val="22"/>
                <w:lang w:eastAsia="en-US"/>
              </w:rPr>
              <w:t>35</w:t>
            </w:r>
          </w:p>
        </w:tc>
        <w:tc>
          <w:tcPr>
            <w:tcW w:w="3402" w:type="dxa"/>
            <w:hideMark/>
          </w:tcPr>
          <w:p w14:paraId="59D7C12A" w14:textId="77777777" w:rsidR="002C58D3" w:rsidRPr="006A7081" w:rsidRDefault="002C58D3" w:rsidP="002C58D3">
            <w:pPr>
              <w:widowControl/>
              <w:jc w:val="both"/>
              <w:rPr>
                <w:rFonts w:ascii="Times New Roman" w:hAnsi="Times New Roman" w:cs="Times New Roman"/>
                <w:color w:val="000000" w:themeColor="text1"/>
                <w:sz w:val="22"/>
                <w:szCs w:val="22"/>
                <w:lang w:eastAsia="en-US"/>
              </w:rPr>
            </w:pPr>
            <w:r w:rsidRPr="006A7081">
              <w:rPr>
                <w:rFonts w:ascii="Times New Roman" w:hAnsi="Times New Roman" w:cs="Times New Roman"/>
                <w:color w:val="000000" w:themeColor="text1"/>
                <w:sz w:val="22"/>
                <w:szCs w:val="22"/>
                <w:lang w:eastAsia="en-US"/>
              </w:rPr>
              <w:t xml:space="preserve">Сведения о кредитном договоре </w:t>
            </w:r>
          </w:p>
        </w:tc>
        <w:tc>
          <w:tcPr>
            <w:tcW w:w="5777" w:type="dxa"/>
          </w:tcPr>
          <w:p w14:paraId="451A464B" w14:textId="79C5475B" w:rsidR="002C58D3" w:rsidRPr="004456E2" w:rsidRDefault="002C58D3" w:rsidP="00A76F55">
            <w:pPr>
              <w:widowControl/>
              <w:jc w:val="both"/>
              <w:rPr>
                <w:rFonts w:ascii="Times New Roman" w:hAnsi="Times New Roman" w:cs="Times New Roman"/>
                <w:color w:val="000000" w:themeColor="text1"/>
                <w:sz w:val="22"/>
                <w:szCs w:val="22"/>
                <w:lang w:eastAsia="en-US"/>
              </w:rPr>
            </w:pPr>
          </w:p>
        </w:tc>
      </w:tr>
      <w:tr w:rsidR="002C58D3" w:rsidRPr="00E703AE" w14:paraId="3B9224E9" w14:textId="77777777" w:rsidTr="002C58D3">
        <w:tc>
          <w:tcPr>
            <w:tcW w:w="675" w:type="dxa"/>
            <w:hideMark/>
          </w:tcPr>
          <w:p w14:paraId="674D1161" w14:textId="77777777" w:rsidR="002C58D3" w:rsidRPr="002C58D3" w:rsidRDefault="003A49AE" w:rsidP="00D67143">
            <w:pPr>
              <w:widowControl/>
              <w:jc w:val="both"/>
              <w:rPr>
                <w:rFonts w:ascii="Times New Roman" w:hAnsi="Times New Roman" w:cs="Times New Roman"/>
                <w:color w:val="auto"/>
                <w:sz w:val="22"/>
                <w:szCs w:val="22"/>
                <w:lang w:eastAsia="en-US"/>
              </w:rPr>
            </w:pPr>
            <w:r>
              <w:rPr>
                <w:rFonts w:ascii="Times New Roman" w:hAnsi="Times New Roman" w:cs="Times New Roman"/>
                <w:color w:val="auto"/>
                <w:sz w:val="22"/>
                <w:szCs w:val="22"/>
                <w:lang w:eastAsia="en-US"/>
              </w:rPr>
              <w:t>36.</w:t>
            </w:r>
          </w:p>
        </w:tc>
        <w:tc>
          <w:tcPr>
            <w:tcW w:w="3402" w:type="dxa"/>
            <w:hideMark/>
          </w:tcPr>
          <w:p w14:paraId="12A09972" w14:textId="77777777" w:rsidR="002C58D3" w:rsidRPr="002C58D3" w:rsidRDefault="002C58D3" w:rsidP="00D67143">
            <w:pPr>
              <w:widowControl/>
              <w:jc w:val="both"/>
              <w:rPr>
                <w:rFonts w:ascii="Times New Roman" w:hAnsi="Times New Roman" w:cs="Times New Roman"/>
                <w:color w:val="auto"/>
                <w:sz w:val="22"/>
                <w:szCs w:val="22"/>
                <w:lang w:eastAsia="en-US"/>
              </w:rPr>
            </w:pPr>
            <w:r w:rsidRPr="002C58D3">
              <w:rPr>
                <w:rFonts w:ascii="Times New Roman" w:hAnsi="Times New Roman" w:cs="Times New Roman"/>
                <w:color w:val="auto"/>
                <w:sz w:val="22"/>
                <w:szCs w:val="22"/>
                <w:lang w:eastAsia="en-US"/>
              </w:rPr>
              <w:t>Цена договора</w:t>
            </w:r>
            <w:r w:rsidR="007E4C6A">
              <w:rPr>
                <w:rFonts w:ascii="Times New Roman" w:hAnsi="Times New Roman" w:cs="Times New Roman"/>
                <w:color w:val="auto"/>
                <w:sz w:val="22"/>
                <w:szCs w:val="22"/>
                <w:lang w:eastAsia="en-US"/>
              </w:rPr>
              <w:t xml:space="preserve"> (р</w:t>
            </w:r>
            <w:r w:rsidR="009402DE">
              <w:rPr>
                <w:rFonts w:ascii="Times New Roman" w:hAnsi="Times New Roman" w:cs="Times New Roman"/>
                <w:color w:val="auto"/>
                <w:sz w:val="22"/>
                <w:szCs w:val="22"/>
                <w:lang w:eastAsia="en-US"/>
              </w:rPr>
              <w:t>азмер депонируемой суммы</w:t>
            </w:r>
            <w:r w:rsidR="00D67143">
              <w:rPr>
                <w:rFonts w:ascii="Times New Roman" w:hAnsi="Times New Roman" w:cs="Times New Roman"/>
                <w:color w:val="auto"/>
                <w:sz w:val="22"/>
                <w:szCs w:val="22"/>
                <w:lang w:eastAsia="en-US"/>
              </w:rPr>
              <w:t>)</w:t>
            </w:r>
            <w:r w:rsidRPr="002C58D3">
              <w:rPr>
                <w:rFonts w:ascii="Times New Roman" w:hAnsi="Times New Roman" w:cs="Times New Roman"/>
                <w:color w:val="auto"/>
                <w:sz w:val="22"/>
                <w:szCs w:val="22"/>
                <w:lang w:eastAsia="en-US"/>
              </w:rPr>
              <w:t xml:space="preserve">, руб. </w:t>
            </w:r>
          </w:p>
        </w:tc>
        <w:tc>
          <w:tcPr>
            <w:tcW w:w="5777" w:type="dxa"/>
          </w:tcPr>
          <w:p w14:paraId="362B70C6" w14:textId="6B5B85F7" w:rsidR="002C58D3" w:rsidRPr="00E703AE" w:rsidRDefault="002C58D3" w:rsidP="00A76F55">
            <w:pPr>
              <w:widowControl/>
              <w:jc w:val="both"/>
              <w:rPr>
                <w:rFonts w:ascii="Times New Roman" w:hAnsi="Times New Roman" w:cs="Times New Roman"/>
                <w:color w:val="000000" w:themeColor="text1"/>
                <w:sz w:val="22"/>
                <w:szCs w:val="22"/>
                <w:lang w:eastAsia="en-US"/>
              </w:rPr>
            </w:pPr>
          </w:p>
        </w:tc>
      </w:tr>
      <w:tr w:rsidR="00B2087C" w:rsidRPr="00E703AE" w14:paraId="56172D81" w14:textId="77777777" w:rsidTr="002C58D3">
        <w:tc>
          <w:tcPr>
            <w:tcW w:w="675" w:type="dxa"/>
          </w:tcPr>
          <w:p w14:paraId="709ED555" w14:textId="77777777" w:rsidR="00B2087C" w:rsidRPr="002C58D3" w:rsidRDefault="003A49AE" w:rsidP="00D67143">
            <w:pPr>
              <w:widowControl/>
              <w:jc w:val="both"/>
              <w:rPr>
                <w:rFonts w:ascii="Times New Roman" w:hAnsi="Times New Roman" w:cs="Times New Roman"/>
                <w:color w:val="auto"/>
                <w:sz w:val="22"/>
                <w:szCs w:val="22"/>
                <w:lang w:eastAsia="en-US"/>
              </w:rPr>
            </w:pPr>
            <w:r>
              <w:rPr>
                <w:rFonts w:ascii="Times New Roman" w:hAnsi="Times New Roman" w:cs="Times New Roman"/>
                <w:color w:val="auto"/>
                <w:sz w:val="22"/>
                <w:szCs w:val="22"/>
                <w:lang w:eastAsia="en-US"/>
              </w:rPr>
              <w:t>37.</w:t>
            </w:r>
            <w:r w:rsidR="00B2087C">
              <w:rPr>
                <w:rFonts w:ascii="Times New Roman" w:hAnsi="Times New Roman" w:cs="Times New Roman"/>
                <w:color w:val="auto"/>
                <w:sz w:val="22"/>
                <w:szCs w:val="22"/>
                <w:lang w:eastAsia="en-US"/>
              </w:rPr>
              <w:t xml:space="preserve"> </w:t>
            </w:r>
          </w:p>
        </w:tc>
        <w:tc>
          <w:tcPr>
            <w:tcW w:w="3402" w:type="dxa"/>
          </w:tcPr>
          <w:p w14:paraId="186B2427" w14:textId="77777777" w:rsidR="00B2087C" w:rsidRPr="002C58D3" w:rsidRDefault="00B2087C" w:rsidP="00D67143">
            <w:pPr>
              <w:widowControl/>
              <w:jc w:val="both"/>
              <w:rPr>
                <w:rFonts w:ascii="Times New Roman" w:hAnsi="Times New Roman" w:cs="Times New Roman"/>
                <w:color w:val="auto"/>
                <w:sz w:val="22"/>
                <w:szCs w:val="22"/>
                <w:lang w:eastAsia="en-US"/>
              </w:rPr>
            </w:pPr>
            <w:r>
              <w:rPr>
                <w:rFonts w:ascii="Times New Roman" w:hAnsi="Times New Roman" w:cs="Times New Roman"/>
                <w:color w:val="auto"/>
                <w:sz w:val="22"/>
                <w:szCs w:val="22"/>
                <w:lang w:eastAsia="en-US"/>
              </w:rPr>
              <w:t xml:space="preserve">Срок условного депонирования </w:t>
            </w:r>
          </w:p>
        </w:tc>
        <w:tc>
          <w:tcPr>
            <w:tcW w:w="5777" w:type="dxa"/>
          </w:tcPr>
          <w:p w14:paraId="6156B2D3" w14:textId="1337323D" w:rsidR="00B2087C" w:rsidRPr="00E703AE" w:rsidRDefault="004456E2" w:rsidP="00347A35">
            <w:pPr>
              <w:widowControl/>
              <w:jc w:val="both"/>
              <w:rPr>
                <w:rFonts w:ascii="Times New Roman" w:hAnsi="Times New Roman" w:cs="Times New Roman"/>
                <w:color w:val="auto"/>
                <w:sz w:val="22"/>
                <w:szCs w:val="22"/>
                <w:lang w:eastAsia="en-US"/>
              </w:rPr>
            </w:pPr>
            <w:r w:rsidRPr="004456E2">
              <w:rPr>
                <w:rFonts w:ascii="Times New Roman" w:hAnsi="Times New Roman" w:cs="Times New Roman"/>
                <w:color w:val="auto"/>
                <w:sz w:val="22"/>
                <w:szCs w:val="22"/>
                <w:lang w:eastAsia="en-US"/>
              </w:rPr>
              <w:t xml:space="preserve">до </w:t>
            </w:r>
            <w:r w:rsidR="00347A35">
              <w:rPr>
                <w:rFonts w:ascii="Times New Roman" w:hAnsi="Times New Roman" w:cs="Times New Roman"/>
                <w:color w:val="auto"/>
                <w:sz w:val="22"/>
                <w:szCs w:val="22"/>
                <w:lang w:eastAsia="en-US"/>
              </w:rPr>
              <w:t xml:space="preserve">30.06.2025 </w:t>
            </w:r>
            <w:r w:rsidRPr="004456E2">
              <w:rPr>
                <w:rFonts w:ascii="Times New Roman" w:hAnsi="Times New Roman" w:cs="Times New Roman"/>
                <w:color w:val="auto"/>
                <w:sz w:val="22"/>
                <w:szCs w:val="22"/>
                <w:lang w:eastAsia="en-US"/>
              </w:rPr>
              <w:t>г., но не более шести месяцев после срока ввода в эксплуатацию Объекта долевого строительства</w:t>
            </w:r>
          </w:p>
        </w:tc>
      </w:tr>
      <w:tr w:rsidR="002C58D3" w:rsidRPr="00E703AE" w14:paraId="6533D4CE" w14:textId="77777777" w:rsidTr="002C58D3">
        <w:tc>
          <w:tcPr>
            <w:tcW w:w="675" w:type="dxa"/>
            <w:hideMark/>
          </w:tcPr>
          <w:p w14:paraId="52399A6F" w14:textId="77777777" w:rsidR="002C58D3" w:rsidRPr="002C58D3" w:rsidRDefault="003A49AE" w:rsidP="00B2087C">
            <w:pPr>
              <w:widowControl/>
              <w:jc w:val="both"/>
              <w:rPr>
                <w:rFonts w:ascii="Times New Roman" w:hAnsi="Times New Roman" w:cs="Times New Roman"/>
                <w:color w:val="auto"/>
                <w:sz w:val="22"/>
                <w:szCs w:val="22"/>
                <w:lang w:eastAsia="en-US"/>
              </w:rPr>
            </w:pPr>
            <w:r>
              <w:rPr>
                <w:rFonts w:ascii="Times New Roman" w:hAnsi="Times New Roman" w:cs="Times New Roman"/>
                <w:color w:val="auto"/>
                <w:sz w:val="22"/>
                <w:szCs w:val="22"/>
                <w:lang w:eastAsia="en-US"/>
              </w:rPr>
              <w:t>39.</w:t>
            </w:r>
          </w:p>
        </w:tc>
        <w:tc>
          <w:tcPr>
            <w:tcW w:w="3402" w:type="dxa"/>
            <w:hideMark/>
          </w:tcPr>
          <w:p w14:paraId="06E675BC" w14:textId="49C3686A" w:rsidR="002C58D3" w:rsidRPr="002C58D3" w:rsidRDefault="002C58D3" w:rsidP="002C58D3">
            <w:pPr>
              <w:widowControl/>
              <w:jc w:val="both"/>
              <w:rPr>
                <w:rFonts w:ascii="Times New Roman" w:hAnsi="Times New Roman" w:cs="Times New Roman"/>
                <w:color w:val="auto"/>
                <w:sz w:val="22"/>
                <w:szCs w:val="22"/>
                <w:lang w:eastAsia="en-US"/>
              </w:rPr>
            </w:pPr>
            <w:r w:rsidRPr="002C58D3">
              <w:rPr>
                <w:rFonts w:ascii="Times New Roman" w:hAnsi="Times New Roman" w:cs="Times New Roman"/>
                <w:color w:val="auto"/>
                <w:sz w:val="22"/>
                <w:szCs w:val="22"/>
                <w:lang w:eastAsia="en-US"/>
              </w:rPr>
              <w:t>Размер собственных средств участника долевого строительства</w:t>
            </w:r>
            <w:r w:rsidR="00644430">
              <w:rPr>
                <w:rFonts w:ascii="Times New Roman" w:hAnsi="Times New Roman" w:cs="Times New Roman"/>
                <w:color w:val="auto"/>
                <w:sz w:val="22"/>
                <w:szCs w:val="22"/>
                <w:lang w:eastAsia="en-US"/>
              </w:rPr>
              <w:t>,</w:t>
            </w:r>
            <w:r w:rsidRPr="002C58D3">
              <w:rPr>
                <w:rFonts w:ascii="Times New Roman" w:hAnsi="Times New Roman" w:cs="Times New Roman"/>
                <w:color w:val="auto"/>
                <w:sz w:val="22"/>
                <w:szCs w:val="22"/>
                <w:lang w:eastAsia="en-US"/>
              </w:rPr>
              <w:t xml:space="preserve"> уплачиваемых по договору </w:t>
            </w:r>
          </w:p>
        </w:tc>
        <w:tc>
          <w:tcPr>
            <w:tcW w:w="5777" w:type="dxa"/>
            <w:hideMark/>
          </w:tcPr>
          <w:p w14:paraId="523F65DE" w14:textId="408A41FD" w:rsidR="002C58D3" w:rsidRPr="00E703AE" w:rsidRDefault="002C58D3" w:rsidP="00A76F55">
            <w:pPr>
              <w:widowControl/>
              <w:jc w:val="both"/>
              <w:rPr>
                <w:rFonts w:ascii="Times New Roman" w:hAnsi="Times New Roman" w:cs="Times New Roman"/>
                <w:color w:val="000000" w:themeColor="text1"/>
                <w:sz w:val="22"/>
                <w:szCs w:val="22"/>
                <w:lang w:eastAsia="en-US"/>
              </w:rPr>
            </w:pPr>
          </w:p>
        </w:tc>
      </w:tr>
      <w:tr w:rsidR="002C58D3" w:rsidRPr="00E703AE" w14:paraId="54D7B9F2" w14:textId="77777777" w:rsidTr="002C58D3">
        <w:tc>
          <w:tcPr>
            <w:tcW w:w="675" w:type="dxa"/>
            <w:hideMark/>
          </w:tcPr>
          <w:p w14:paraId="1077D6E7" w14:textId="77777777" w:rsidR="002C58D3" w:rsidRPr="002C58D3" w:rsidRDefault="003A49AE" w:rsidP="00B2087C">
            <w:pPr>
              <w:widowControl/>
              <w:jc w:val="both"/>
              <w:rPr>
                <w:rFonts w:ascii="Times New Roman" w:hAnsi="Times New Roman" w:cs="Times New Roman"/>
                <w:color w:val="auto"/>
                <w:sz w:val="22"/>
                <w:szCs w:val="22"/>
                <w:lang w:eastAsia="en-US"/>
              </w:rPr>
            </w:pPr>
            <w:r>
              <w:rPr>
                <w:rFonts w:ascii="Times New Roman" w:hAnsi="Times New Roman" w:cs="Times New Roman"/>
                <w:color w:val="auto"/>
                <w:sz w:val="22"/>
                <w:szCs w:val="22"/>
                <w:lang w:eastAsia="en-US"/>
              </w:rPr>
              <w:t>40.</w:t>
            </w:r>
          </w:p>
        </w:tc>
        <w:tc>
          <w:tcPr>
            <w:tcW w:w="3402" w:type="dxa"/>
            <w:hideMark/>
          </w:tcPr>
          <w:p w14:paraId="607C1D41" w14:textId="68898937" w:rsidR="002C58D3" w:rsidRPr="002C58D3" w:rsidRDefault="002C58D3" w:rsidP="0090529B">
            <w:pPr>
              <w:widowControl/>
              <w:jc w:val="both"/>
              <w:rPr>
                <w:rFonts w:ascii="Times New Roman" w:hAnsi="Times New Roman" w:cs="Times New Roman"/>
                <w:color w:val="auto"/>
                <w:sz w:val="22"/>
                <w:szCs w:val="22"/>
                <w:lang w:eastAsia="en-US"/>
              </w:rPr>
            </w:pPr>
            <w:r w:rsidRPr="002C58D3">
              <w:rPr>
                <w:rFonts w:ascii="Times New Roman" w:hAnsi="Times New Roman" w:cs="Times New Roman"/>
                <w:color w:val="auto"/>
                <w:sz w:val="22"/>
                <w:szCs w:val="22"/>
                <w:lang w:eastAsia="en-US"/>
              </w:rPr>
              <w:t>Размер кредитных (заемных</w:t>
            </w:r>
            <w:r w:rsidR="0090529B">
              <w:rPr>
                <w:rFonts w:ascii="Times New Roman" w:hAnsi="Times New Roman" w:cs="Times New Roman"/>
                <w:color w:val="auto"/>
                <w:sz w:val="22"/>
                <w:szCs w:val="22"/>
                <w:lang w:eastAsia="en-US"/>
              </w:rPr>
              <w:t xml:space="preserve">) средств </w:t>
            </w:r>
            <w:r w:rsidRPr="002C58D3">
              <w:rPr>
                <w:rFonts w:ascii="Times New Roman" w:hAnsi="Times New Roman" w:cs="Times New Roman"/>
                <w:color w:val="auto"/>
                <w:sz w:val="22"/>
                <w:szCs w:val="22"/>
                <w:lang w:eastAsia="en-US"/>
              </w:rPr>
              <w:t>Участника долевого</w:t>
            </w:r>
            <w:r w:rsidR="0090529B">
              <w:rPr>
                <w:rFonts w:ascii="Times New Roman" w:hAnsi="Times New Roman" w:cs="Times New Roman"/>
                <w:color w:val="auto"/>
                <w:sz w:val="22"/>
                <w:szCs w:val="22"/>
                <w:lang w:eastAsia="en-US"/>
              </w:rPr>
              <w:t xml:space="preserve"> </w:t>
            </w:r>
            <w:r w:rsidRPr="002C58D3">
              <w:rPr>
                <w:rFonts w:ascii="Times New Roman" w:hAnsi="Times New Roman" w:cs="Times New Roman"/>
                <w:color w:val="auto"/>
                <w:sz w:val="22"/>
                <w:szCs w:val="22"/>
                <w:lang w:eastAsia="en-US"/>
              </w:rPr>
              <w:t>строительства</w:t>
            </w:r>
            <w:r w:rsidR="00644430">
              <w:rPr>
                <w:rFonts w:ascii="Times New Roman" w:hAnsi="Times New Roman" w:cs="Times New Roman"/>
                <w:color w:val="auto"/>
                <w:sz w:val="22"/>
                <w:szCs w:val="22"/>
                <w:lang w:eastAsia="en-US"/>
              </w:rPr>
              <w:t>,</w:t>
            </w:r>
            <w:r w:rsidRPr="002C58D3">
              <w:rPr>
                <w:rFonts w:ascii="Times New Roman" w:hAnsi="Times New Roman" w:cs="Times New Roman"/>
                <w:color w:val="auto"/>
                <w:sz w:val="22"/>
                <w:szCs w:val="22"/>
                <w:lang w:eastAsia="en-US"/>
              </w:rPr>
              <w:t xml:space="preserve"> уплачиваемых по договору, руб. </w:t>
            </w:r>
          </w:p>
        </w:tc>
        <w:tc>
          <w:tcPr>
            <w:tcW w:w="5777" w:type="dxa"/>
          </w:tcPr>
          <w:p w14:paraId="147B2F71" w14:textId="13124D45" w:rsidR="002C58D3" w:rsidRPr="00E703AE" w:rsidRDefault="002C58D3" w:rsidP="00A76F55">
            <w:pPr>
              <w:widowControl/>
              <w:jc w:val="both"/>
              <w:rPr>
                <w:rFonts w:ascii="Times New Roman" w:hAnsi="Times New Roman" w:cs="Times New Roman"/>
                <w:color w:val="000000" w:themeColor="text1"/>
                <w:sz w:val="22"/>
                <w:szCs w:val="22"/>
                <w:lang w:eastAsia="en-US"/>
              </w:rPr>
            </w:pPr>
          </w:p>
        </w:tc>
      </w:tr>
      <w:tr w:rsidR="002C58D3" w:rsidRPr="00E703AE" w14:paraId="51EA75AF" w14:textId="77777777" w:rsidTr="002C58D3">
        <w:tc>
          <w:tcPr>
            <w:tcW w:w="675" w:type="dxa"/>
            <w:hideMark/>
          </w:tcPr>
          <w:p w14:paraId="73056615" w14:textId="77777777" w:rsidR="002C58D3" w:rsidRPr="002C58D3" w:rsidRDefault="003A49AE" w:rsidP="00B2087C">
            <w:pPr>
              <w:widowControl/>
              <w:jc w:val="both"/>
              <w:rPr>
                <w:rFonts w:ascii="Times New Roman" w:hAnsi="Times New Roman" w:cs="Times New Roman"/>
                <w:color w:val="auto"/>
                <w:sz w:val="22"/>
                <w:szCs w:val="22"/>
                <w:lang w:eastAsia="en-US"/>
              </w:rPr>
            </w:pPr>
            <w:r>
              <w:rPr>
                <w:rFonts w:ascii="Times New Roman" w:hAnsi="Times New Roman" w:cs="Times New Roman"/>
                <w:color w:val="auto"/>
                <w:sz w:val="22"/>
                <w:szCs w:val="22"/>
                <w:lang w:eastAsia="en-US"/>
              </w:rPr>
              <w:t>41.</w:t>
            </w:r>
          </w:p>
        </w:tc>
        <w:tc>
          <w:tcPr>
            <w:tcW w:w="3402" w:type="dxa"/>
            <w:hideMark/>
          </w:tcPr>
          <w:p w14:paraId="312A266C" w14:textId="77777777" w:rsidR="002C58D3" w:rsidRPr="002C58D3" w:rsidRDefault="002C58D3" w:rsidP="0090529B">
            <w:pPr>
              <w:widowControl/>
              <w:jc w:val="both"/>
              <w:rPr>
                <w:rFonts w:ascii="Times New Roman" w:hAnsi="Times New Roman" w:cs="Times New Roman"/>
                <w:color w:val="auto"/>
                <w:sz w:val="22"/>
                <w:szCs w:val="22"/>
                <w:lang w:eastAsia="en-US"/>
              </w:rPr>
            </w:pPr>
            <w:r w:rsidRPr="002C58D3">
              <w:rPr>
                <w:rFonts w:ascii="Times New Roman" w:hAnsi="Times New Roman" w:cs="Times New Roman"/>
                <w:color w:val="auto"/>
                <w:sz w:val="22"/>
                <w:szCs w:val="22"/>
                <w:lang w:eastAsia="en-US"/>
              </w:rPr>
              <w:t>Размер средств бюджетов РФ всех</w:t>
            </w:r>
            <w:r w:rsidR="0090529B">
              <w:rPr>
                <w:rFonts w:ascii="Times New Roman" w:hAnsi="Times New Roman" w:cs="Times New Roman"/>
                <w:color w:val="auto"/>
                <w:sz w:val="22"/>
                <w:szCs w:val="22"/>
                <w:lang w:eastAsia="en-US"/>
              </w:rPr>
              <w:t xml:space="preserve"> </w:t>
            </w:r>
            <w:r w:rsidRPr="002C58D3">
              <w:rPr>
                <w:rFonts w:ascii="Times New Roman" w:hAnsi="Times New Roman" w:cs="Times New Roman"/>
                <w:color w:val="auto"/>
                <w:sz w:val="22"/>
                <w:szCs w:val="22"/>
                <w:lang w:eastAsia="en-US"/>
              </w:rPr>
              <w:t>уровней</w:t>
            </w:r>
            <w:r w:rsidR="0090529B">
              <w:rPr>
                <w:rFonts w:ascii="Times New Roman" w:hAnsi="Times New Roman" w:cs="Times New Roman"/>
                <w:color w:val="auto"/>
                <w:sz w:val="22"/>
                <w:szCs w:val="22"/>
                <w:lang w:eastAsia="en-US"/>
              </w:rPr>
              <w:t>,</w:t>
            </w:r>
            <w:r w:rsidRPr="002C58D3">
              <w:rPr>
                <w:rFonts w:ascii="Times New Roman" w:hAnsi="Times New Roman" w:cs="Times New Roman"/>
                <w:color w:val="auto"/>
                <w:sz w:val="22"/>
                <w:szCs w:val="22"/>
                <w:lang w:eastAsia="en-US"/>
              </w:rPr>
              <w:t xml:space="preserve"> подлежащих перечислению по договору за Участника долевого строительства, государственный (муниципальный) </w:t>
            </w:r>
            <w:proofErr w:type="gramStart"/>
            <w:r w:rsidRPr="002C58D3">
              <w:rPr>
                <w:rFonts w:ascii="Times New Roman" w:hAnsi="Times New Roman" w:cs="Times New Roman"/>
                <w:color w:val="auto"/>
                <w:sz w:val="22"/>
                <w:szCs w:val="22"/>
                <w:lang w:eastAsia="en-US"/>
              </w:rPr>
              <w:t>орган</w:t>
            </w:r>
            <w:proofErr w:type="gramEnd"/>
            <w:r w:rsidRPr="002C58D3">
              <w:rPr>
                <w:rFonts w:ascii="Times New Roman" w:hAnsi="Times New Roman" w:cs="Times New Roman"/>
                <w:color w:val="auto"/>
                <w:sz w:val="22"/>
                <w:szCs w:val="22"/>
                <w:lang w:eastAsia="en-US"/>
              </w:rPr>
              <w:t xml:space="preserve"> осуществляющий такое перечисление, основание для перечисления. </w:t>
            </w:r>
          </w:p>
        </w:tc>
        <w:tc>
          <w:tcPr>
            <w:tcW w:w="5777" w:type="dxa"/>
          </w:tcPr>
          <w:p w14:paraId="3910BB33" w14:textId="7F61F398" w:rsidR="002C58D3" w:rsidRPr="00E703AE" w:rsidRDefault="002C58D3" w:rsidP="001652D7">
            <w:pPr>
              <w:widowControl/>
              <w:jc w:val="both"/>
              <w:rPr>
                <w:rFonts w:ascii="Times New Roman" w:hAnsi="Times New Roman" w:cs="Times New Roman"/>
                <w:color w:val="auto"/>
                <w:sz w:val="22"/>
                <w:szCs w:val="22"/>
                <w:lang w:eastAsia="en-US"/>
              </w:rPr>
            </w:pPr>
          </w:p>
        </w:tc>
      </w:tr>
      <w:tr w:rsidR="002C58D3" w:rsidRPr="00E703AE" w14:paraId="5D35CC79" w14:textId="77777777" w:rsidTr="002C58D3">
        <w:tc>
          <w:tcPr>
            <w:tcW w:w="675" w:type="dxa"/>
            <w:hideMark/>
          </w:tcPr>
          <w:p w14:paraId="2AB19277" w14:textId="77777777" w:rsidR="002C58D3" w:rsidRPr="002C58D3" w:rsidRDefault="003A49AE" w:rsidP="00B2087C">
            <w:pPr>
              <w:widowControl/>
              <w:jc w:val="both"/>
              <w:rPr>
                <w:rFonts w:ascii="Times New Roman" w:hAnsi="Times New Roman" w:cs="Times New Roman"/>
                <w:color w:val="auto"/>
                <w:sz w:val="22"/>
                <w:szCs w:val="22"/>
                <w:lang w:eastAsia="en-US"/>
              </w:rPr>
            </w:pPr>
            <w:r>
              <w:rPr>
                <w:rFonts w:ascii="Times New Roman" w:hAnsi="Times New Roman" w:cs="Times New Roman"/>
                <w:color w:val="auto"/>
                <w:sz w:val="22"/>
                <w:szCs w:val="22"/>
                <w:lang w:eastAsia="en-US"/>
              </w:rPr>
              <w:t>42.</w:t>
            </w:r>
          </w:p>
        </w:tc>
        <w:tc>
          <w:tcPr>
            <w:tcW w:w="3402" w:type="dxa"/>
            <w:hideMark/>
          </w:tcPr>
          <w:p w14:paraId="794CBB8A" w14:textId="77777777" w:rsidR="002C58D3" w:rsidRPr="002C58D3" w:rsidRDefault="002C58D3" w:rsidP="002C58D3">
            <w:pPr>
              <w:widowControl/>
              <w:jc w:val="both"/>
              <w:rPr>
                <w:rFonts w:ascii="Times New Roman" w:hAnsi="Times New Roman" w:cs="Times New Roman"/>
                <w:color w:val="auto"/>
                <w:sz w:val="22"/>
                <w:szCs w:val="22"/>
                <w:lang w:eastAsia="en-US"/>
              </w:rPr>
            </w:pPr>
            <w:r w:rsidRPr="002C58D3">
              <w:rPr>
                <w:rFonts w:ascii="Times New Roman" w:hAnsi="Times New Roman" w:cs="Times New Roman"/>
                <w:color w:val="auto"/>
                <w:sz w:val="22"/>
                <w:szCs w:val="22"/>
                <w:lang w:eastAsia="en-US"/>
              </w:rPr>
              <w:t xml:space="preserve">Возможность изменения цены договора, случаи и условия ее изменения </w:t>
            </w:r>
          </w:p>
        </w:tc>
        <w:tc>
          <w:tcPr>
            <w:tcW w:w="5777" w:type="dxa"/>
          </w:tcPr>
          <w:p w14:paraId="0FC394F2" w14:textId="77777777" w:rsidR="002C58D3" w:rsidRPr="00E703AE" w:rsidRDefault="002C58D3" w:rsidP="002C58D3">
            <w:pPr>
              <w:widowControl/>
              <w:jc w:val="both"/>
              <w:rPr>
                <w:rFonts w:ascii="Times New Roman" w:hAnsi="Times New Roman" w:cs="Times New Roman"/>
                <w:color w:val="auto"/>
                <w:sz w:val="22"/>
                <w:szCs w:val="22"/>
                <w:lang w:eastAsia="en-US"/>
              </w:rPr>
            </w:pPr>
            <w:r w:rsidRPr="00E703AE">
              <w:rPr>
                <w:rFonts w:ascii="Times New Roman" w:hAnsi="Times New Roman" w:cs="Times New Roman"/>
                <w:color w:val="auto"/>
                <w:sz w:val="22"/>
                <w:szCs w:val="22"/>
                <w:lang w:eastAsia="en-US"/>
              </w:rPr>
              <w:t xml:space="preserve">Только в случае, предусмотренном п.1.3.7. Раздела 1 настоящего Договора </w:t>
            </w:r>
          </w:p>
        </w:tc>
      </w:tr>
      <w:tr w:rsidR="002C58D3" w:rsidRPr="00E703AE" w14:paraId="3D5A3757" w14:textId="77777777" w:rsidTr="002C58D3">
        <w:tc>
          <w:tcPr>
            <w:tcW w:w="675" w:type="dxa"/>
            <w:hideMark/>
          </w:tcPr>
          <w:p w14:paraId="73F21F83" w14:textId="77777777" w:rsidR="002C58D3" w:rsidRPr="002C58D3" w:rsidRDefault="003A49AE" w:rsidP="00B2087C">
            <w:pPr>
              <w:widowControl/>
              <w:jc w:val="both"/>
              <w:rPr>
                <w:rFonts w:ascii="Times New Roman" w:hAnsi="Times New Roman" w:cs="Times New Roman"/>
                <w:color w:val="auto"/>
                <w:sz w:val="22"/>
                <w:szCs w:val="22"/>
                <w:lang w:eastAsia="en-US"/>
              </w:rPr>
            </w:pPr>
            <w:r>
              <w:rPr>
                <w:rFonts w:ascii="Times New Roman" w:hAnsi="Times New Roman" w:cs="Times New Roman"/>
                <w:color w:val="auto"/>
                <w:sz w:val="22"/>
                <w:szCs w:val="22"/>
                <w:lang w:eastAsia="en-US"/>
              </w:rPr>
              <w:lastRenderedPageBreak/>
              <w:t>43.</w:t>
            </w:r>
          </w:p>
        </w:tc>
        <w:tc>
          <w:tcPr>
            <w:tcW w:w="3402" w:type="dxa"/>
            <w:hideMark/>
          </w:tcPr>
          <w:p w14:paraId="2AAFD176" w14:textId="77777777" w:rsidR="002C58D3" w:rsidRPr="002C58D3" w:rsidRDefault="009402DE" w:rsidP="00D67143">
            <w:pPr>
              <w:widowControl/>
              <w:jc w:val="both"/>
              <w:rPr>
                <w:rFonts w:ascii="Times New Roman" w:hAnsi="Times New Roman" w:cs="Times New Roman"/>
                <w:color w:val="auto"/>
                <w:sz w:val="22"/>
                <w:szCs w:val="22"/>
                <w:lang w:eastAsia="en-US"/>
              </w:rPr>
            </w:pPr>
            <w:r>
              <w:rPr>
                <w:rFonts w:ascii="Times New Roman" w:hAnsi="Times New Roman" w:cs="Times New Roman"/>
                <w:color w:val="auto"/>
                <w:sz w:val="22"/>
                <w:szCs w:val="22"/>
                <w:lang w:eastAsia="en-US"/>
              </w:rPr>
              <w:t>Срок внесения денежных средств на счёт эскроу</w:t>
            </w:r>
            <w:r w:rsidR="002C58D3" w:rsidRPr="002C58D3">
              <w:rPr>
                <w:rFonts w:ascii="Times New Roman" w:hAnsi="Times New Roman" w:cs="Times New Roman"/>
                <w:color w:val="auto"/>
                <w:sz w:val="22"/>
                <w:szCs w:val="22"/>
                <w:lang w:eastAsia="en-US"/>
              </w:rPr>
              <w:t xml:space="preserve"> </w:t>
            </w:r>
          </w:p>
        </w:tc>
        <w:tc>
          <w:tcPr>
            <w:tcW w:w="5777" w:type="dxa"/>
          </w:tcPr>
          <w:p w14:paraId="7E87DC28" w14:textId="77777777" w:rsidR="0029625F" w:rsidRPr="00E703AE" w:rsidRDefault="0029625F" w:rsidP="0029625F">
            <w:pPr>
              <w:widowControl/>
              <w:jc w:val="both"/>
              <w:rPr>
                <w:rFonts w:ascii="Times New Roman" w:hAnsi="Times New Roman" w:cs="Times New Roman"/>
                <w:color w:val="auto"/>
                <w:sz w:val="22"/>
                <w:szCs w:val="22"/>
                <w:lang w:eastAsia="en-US"/>
              </w:rPr>
            </w:pPr>
            <w:r w:rsidRPr="00E703AE">
              <w:rPr>
                <w:rFonts w:ascii="Times New Roman" w:hAnsi="Times New Roman" w:cs="Times New Roman"/>
                <w:color w:val="auto"/>
                <w:sz w:val="22"/>
                <w:szCs w:val="22"/>
                <w:lang w:eastAsia="en-US"/>
              </w:rPr>
              <w:t>Не позднее ________ года, после государственной</w:t>
            </w:r>
          </w:p>
          <w:p w14:paraId="360372DC" w14:textId="3D15E4E4" w:rsidR="00D67143" w:rsidRPr="00E703AE" w:rsidRDefault="0029625F" w:rsidP="0029625F">
            <w:pPr>
              <w:widowControl/>
              <w:jc w:val="both"/>
              <w:rPr>
                <w:rFonts w:ascii="Times New Roman" w:hAnsi="Times New Roman" w:cs="Times New Roman"/>
                <w:color w:val="auto"/>
                <w:sz w:val="22"/>
                <w:szCs w:val="22"/>
                <w:lang w:eastAsia="en-US"/>
              </w:rPr>
            </w:pPr>
            <w:r w:rsidRPr="00E703AE">
              <w:rPr>
                <w:rFonts w:ascii="Times New Roman" w:hAnsi="Times New Roman" w:cs="Times New Roman"/>
                <w:color w:val="auto"/>
                <w:sz w:val="22"/>
                <w:szCs w:val="22"/>
                <w:lang w:eastAsia="en-US"/>
              </w:rPr>
              <w:t>регистрации настоящего Договора</w:t>
            </w:r>
          </w:p>
        </w:tc>
      </w:tr>
      <w:tr w:rsidR="00D67143" w:rsidRPr="00E703AE" w14:paraId="1FD8EB21" w14:textId="77777777" w:rsidTr="002C58D3">
        <w:tc>
          <w:tcPr>
            <w:tcW w:w="675" w:type="dxa"/>
          </w:tcPr>
          <w:p w14:paraId="4909E124" w14:textId="77777777" w:rsidR="00D67143" w:rsidRPr="002C58D3" w:rsidRDefault="003A49AE" w:rsidP="00B2087C">
            <w:pPr>
              <w:widowControl/>
              <w:jc w:val="both"/>
              <w:rPr>
                <w:rFonts w:ascii="Times New Roman" w:hAnsi="Times New Roman" w:cs="Times New Roman"/>
                <w:color w:val="auto"/>
                <w:sz w:val="22"/>
                <w:szCs w:val="22"/>
                <w:lang w:eastAsia="en-US"/>
              </w:rPr>
            </w:pPr>
            <w:r>
              <w:rPr>
                <w:rFonts w:ascii="Times New Roman" w:hAnsi="Times New Roman" w:cs="Times New Roman"/>
                <w:color w:val="auto"/>
                <w:sz w:val="22"/>
                <w:szCs w:val="22"/>
                <w:lang w:eastAsia="en-US"/>
              </w:rPr>
              <w:t>44.</w:t>
            </w:r>
            <w:r w:rsidR="00D67143">
              <w:rPr>
                <w:rFonts w:ascii="Times New Roman" w:hAnsi="Times New Roman" w:cs="Times New Roman"/>
                <w:color w:val="auto"/>
                <w:sz w:val="22"/>
                <w:szCs w:val="22"/>
                <w:lang w:eastAsia="en-US"/>
              </w:rPr>
              <w:t xml:space="preserve"> </w:t>
            </w:r>
          </w:p>
        </w:tc>
        <w:tc>
          <w:tcPr>
            <w:tcW w:w="3402" w:type="dxa"/>
          </w:tcPr>
          <w:p w14:paraId="1B0F086F" w14:textId="77777777" w:rsidR="00D67143" w:rsidRPr="002C58D3" w:rsidRDefault="00D67143" w:rsidP="00A61F88">
            <w:pPr>
              <w:widowControl/>
              <w:jc w:val="both"/>
              <w:rPr>
                <w:rFonts w:ascii="Times New Roman" w:hAnsi="Times New Roman" w:cs="Times New Roman"/>
                <w:color w:val="auto"/>
                <w:sz w:val="22"/>
                <w:szCs w:val="22"/>
                <w:lang w:eastAsia="en-US"/>
              </w:rPr>
            </w:pPr>
            <w:r>
              <w:rPr>
                <w:rFonts w:ascii="Times New Roman" w:hAnsi="Times New Roman" w:cs="Times New Roman"/>
                <w:color w:val="auto"/>
                <w:sz w:val="22"/>
                <w:szCs w:val="22"/>
                <w:lang w:eastAsia="en-US"/>
              </w:rPr>
              <w:t xml:space="preserve">Порядок </w:t>
            </w:r>
            <w:r w:rsidR="00A61F88">
              <w:rPr>
                <w:rFonts w:ascii="Times New Roman" w:hAnsi="Times New Roman" w:cs="Times New Roman"/>
                <w:color w:val="auto"/>
                <w:sz w:val="22"/>
                <w:szCs w:val="22"/>
                <w:lang w:eastAsia="en-US"/>
              </w:rPr>
              <w:t>у</w:t>
            </w:r>
            <w:r>
              <w:rPr>
                <w:rFonts w:ascii="Times New Roman" w:hAnsi="Times New Roman" w:cs="Times New Roman"/>
                <w:color w:val="auto"/>
                <w:sz w:val="22"/>
                <w:szCs w:val="22"/>
                <w:lang w:eastAsia="en-US"/>
              </w:rPr>
              <w:t>платы цены договора</w:t>
            </w:r>
          </w:p>
        </w:tc>
        <w:tc>
          <w:tcPr>
            <w:tcW w:w="5777" w:type="dxa"/>
          </w:tcPr>
          <w:p w14:paraId="67FDB6AA" w14:textId="77777777" w:rsidR="00D67143" w:rsidRDefault="00D67143" w:rsidP="00A61F88">
            <w:pPr>
              <w:widowControl/>
              <w:jc w:val="both"/>
              <w:rPr>
                <w:rFonts w:ascii="Times New Roman" w:hAnsi="Times New Roman" w:cs="Times New Roman"/>
                <w:color w:val="auto"/>
                <w:sz w:val="22"/>
                <w:szCs w:val="22"/>
                <w:lang w:eastAsia="en-US"/>
              </w:rPr>
            </w:pPr>
            <w:r w:rsidRPr="00E703AE">
              <w:rPr>
                <w:rFonts w:ascii="Times New Roman" w:hAnsi="Times New Roman" w:cs="Times New Roman"/>
                <w:color w:val="auto"/>
                <w:sz w:val="22"/>
                <w:szCs w:val="22"/>
                <w:lang w:eastAsia="en-US"/>
              </w:rPr>
              <w:t xml:space="preserve">Путем внесения денежных средств в счет </w:t>
            </w:r>
            <w:r w:rsidR="00A61F88" w:rsidRPr="00E703AE">
              <w:rPr>
                <w:rFonts w:ascii="Times New Roman" w:hAnsi="Times New Roman" w:cs="Times New Roman"/>
                <w:color w:val="auto"/>
                <w:sz w:val="22"/>
                <w:szCs w:val="22"/>
                <w:lang w:eastAsia="en-US"/>
              </w:rPr>
              <w:t>о</w:t>
            </w:r>
            <w:r w:rsidRPr="00E703AE">
              <w:rPr>
                <w:rFonts w:ascii="Times New Roman" w:hAnsi="Times New Roman" w:cs="Times New Roman"/>
                <w:color w:val="auto"/>
                <w:sz w:val="22"/>
                <w:szCs w:val="22"/>
                <w:lang w:eastAsia="en-US"/>
              </w:rPr>
              <w:t xml:space="preserve">платы цены настоящего Договора на </w:t>
            </w:r>
            <w:r w:rsidR="00A61F88" w:rsidRPr="00E703AE">
              <w:rPr>
                <w:rFonts w:ascii="Times New Roman" w:hAnsi="Times New Roman" w:cs="Times New Roman"/>
                <w:color w:val="auto"/>
                <w:sz w:val="22"/>
                <w:szCs w:val="22"/>
                <w:lang w:eastAsia="en-US"/>
              </w:rPr>
              <w:t xml:space="preserve">счет </w:t>
            </w:r>
            <w:r w:rsidRPr="00E703AE">
              <w:rPr>
                <w:rFonts w:ascii="Times New Roman" w:hAnsi="Times New Roman" w:cs="Times New Roman"/>
                <w:color w:val="auto"/>
                <w:sz w:val="22"/>
                <w:szCs w:val="22"/>
                <w:lang w:eastAsia="en-US"/>
              </w:rPr>
              <w:t xml:space="preserve">эскроу, открываемый в </w:t>
            </w:r>
            <w:r w:rsidR="00A61F88" w:rsidRPr="00E703AE">
              <w:rPr>
                <w:rFonts w:ascii="Times New Roman" w:hAnsi="Times New Roman" w:cs="Times New Roman"/>
                <w:color w:val="auto"/>
                <w:sz w:val="22"/>
                <w:szCs w:val="22"/>
                <w:lang w:eastAsia="en-US"/>
              </w:rPr>
              <w:t>уполномоченном банке (</w:t>
            </w:r>
            <w:r w:rsidRPr="00E703AE">
              <w:rPr>
                <w:rFonts w:ascii="Times New Roman" w:hAnsi="Times New Roman" w:cs="Times New Roman"/>
                <w:color w:val="auto"/>
                <w:sz w:val="22"/>
                <w:szCs w:val="22"/>
                <w:lang w:eastAsia="en-US"/>
              </w:rPr>
              <w:t>Эскроу-агент</w:t>
            </w:r>
            <w:r w:rsidR="00A61F88" w:rsidRPr="00E703AE">
              <w:rPr>
                <w:rFonts w:ascii="Times New Roman" w:hAnsi="Times New Roman" w:cs="Times New Roman"/>
                <w:color w:val="auto"/>
                <w:sz w:val="22"/>
                <w:szCs w:val="22"/>
                <w:lang w:eastAsia="en-US"/>
              </w:rPr>
              <w:t>)</w:t>
            </w:r>
            <w:r w:rsidRPr="00E703AE">
              <w:rPr>
                <w:rFonts w:ascii="Times New Roman" w:hAnsi="Times New Roman" w:cs="Times New Roman"/>
                <w:color w:val="auto"/>
                <w:sz w:val="22"/>
                <w:szCs w:val="22"/>
                <w:lang w:eastAsia="en-US"/>
              </w:rPr>
              <w:t xml:space="preserve">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w:t>
            </w:r>
            <w:r w:rsidR="00A61F88" w:rsidRPr="00E703AE">
              <w:rPr>
                <w:rFonts w:ascii="Times New Roman" w:hAnsi="Times New Roman" w:cs="Times New Roman"/>
                <w:color w:val="auto"/>
                <w:sz w:val="22"/>
                <w:szCs w:val="22"/>
                <w:lang w:eastAsia="en-US"/>
              </w:rPr>
              <w:t>настоящего Договора</w:t>
            </w:r>
            <w:r w:rsidRPr="00E703AE">
              <w:rPr>
                <w:rFonts w:ascii="Times New Roman" w:hAnsi="Times New Roman" w:cs="Times New Roman"/>
                <w:color w:val="auto"/>
                <w:sz w:val="22"/>
                <w:szCs w:val="22"/>
                <w:lang w:eastAsia="en-US"/>
              </w:rPr>
              <w:t>, в целях их дальнейшего перечисления Застройщику (Бенефициару) при возникновении условий, предусмотренных Федеральным законом</w:t>
            </w:r>
            <w:r w:rsidR="00A61F88" w:rsidRPr="00E703AE">
              <w:rPr>
                <w:rFonts w:ascii="Times New Roman" w:hAnsi="Times New Roman" w:cs="Times New Roman"/>
                <w:color w:val="auto"/>
                <w:sz w:val="22"/>
                <w:szCs w:val="22"/>
                <w:lang w:eastAsia="en-US"/>
              </w:rPr>
              <w:t xml:space="preserve"> о долевом строительстве</w:t>
            </w:r>
            <w:r w:rsidRPr="00E703AE">
              <w:rPr>
                <w:rFonts w:ascii="Times New Roman" w:hAnsi="Times New Roman" w:cs="Times New Roman"/>
                <w:color w:val="auto"/>
                <w:sz w:val="22"/>
                <w:szCs w:val="22"/>
                <w:lang w:eastAsia="en-US"/>
              </w:rPr>
              <w:t xml:space="preserve"> и договором счета эскроу, заключенным между Бенефициаром, Депонентом и Эскроу-агентом</w:t>
            </w:r>
            <w:r w:rsidR="00A61F88" w:rsidRPr="00E703AE">
              <w:rPr>
                <w:rFonts w:ascii="Times New Roman" w:hAnsi="Times New Roman" w:cs="Times New Roman"/>
                <w:color w:val="auto"/>
                <w:sz w:val="22"/>
                <w:szCs w:val="22"/>
                <w:lang w:eastAsia="en-US"/>
              </w:rPr>
              <w:t xml:space="preserve">. </w:t>
            </w:r>
          </w:p>
          <w:p w14:paraId="39A8E6A4" w14:textId="314BAA12" w:rsidR="00644430" w:rsidRPr="00644430" w:rsidRDefault="00644430" w:rsidP="00644430">
            <w:pPr>
              <w:widowControl/>
              <w:jc w:val="both"/>
              <w:rPr>
                <w:rFonts w:ascii="Times New Roman" w:hAnsi="Times New Roman" w:cs="Times New Roman"/>
                <w:color w:val="auto"/>
                <w:sz w:val="22"/>
                <w:szCs w:val="22"/>
                <w:lang w:eastAsia="en-US"/>
              </w:rPr>
            </w:pPr>
            <w:r w:rsidRPr="00644430">
              <w:rPr>
                <w:rFonts w:ascii="Times New Roman" w:hAnsi="Times New Roman" w:cs="Times New Roman"/>
                <w:color w:val="auto"/>
                <w:sz w:val="22"/>
                <w:szCs w:val="22"/>
                <w:lang w:eastAsia="en-US"/>
              </w:rPr>
              <w:t xml:space="preserve">Стороны определили, что при осуществлении расчетов по настоящему Договору в платежных документах о перечислении сумм должно быть указано: «Оплата по Дог. № </w:t>
            </w:r>
            <w:r w:rsidRPr="00644430">
              <w:rPr>
                <w:rFonts w:ascii="Times New Roman" w:hAnsi="Times New Roman" w:cs="Times New Roman"/>
                <w:i/>
                <w:iCs/>
                <w:color w:val="auto"/>
                <w:sz w:val="22"/>
                <w:szCs w:val="22"/>
                <w:lang w:eastAsia="en-US"/>
              </w:rPr>
              <w:t>(указывается номер и дата</w:t>
            </w:r>
            <w:r w:rsidRPr="00644430">
              <w:rPr>
                <w:rFonts w:ascii="Times New Roman" w:hAnsi="Times New Roman" w:cs="Times New Roman"/>
                <w:color w:val="auto"/>
                <w:sz w:val="22"/>
                <w:szCs w:val="22"/>
                <w:lang w:eastAsia="en-US"/>
              </w:rPr>
              <w:t xml:space="preserve"> </w:t>
            </w:r>
            <w:r w:rsidRPr="00644430">
              <w:rPr>
                <w:rFonts w:ascii="Times New Roman" w:hAnsi="Times New Roman" w:cs="Times New Roman"/>
                <w:i/>
                <w:iCs/>
                <w:color w:val="auto"/>
                <w:sz w:val="22"/>
                <w:szCs w:val="22"/>
                <w:lang w:eastAsia="en-US"/>
              </w:rPr>
              <w:t>настоящего Договора участия в долевом строительстве)</w:t>
            </w:r>
            <w:r w:rsidRPr="00644430">
              <w:rPr>
                <w:rFonts w:ascii="Times New Roman" w:hAnsi="Times New Roman" w:cs="Times New Roman"/>
                <w:color w:val="auto"/>
                <w:sz w:val="22"/>
                <w:szCs w:val="22"/>
                <w:lang w:eastAsia="en-US"/>
              </w:rPr>
              <w:t xml:space="preserve"> за жилое/нежилое пом. усл. ном.</w:t>
            </w:r>
            <w:r>
              <w:rPr>
                <w:rFonts w:ascii="Times New Roman" w:hAnsi="Times New Roman" w:cs="Times New Roman"/>
                <w:color w:val="auto"/>
                <w:sz w:val="22"/>
                <w:szCs w:val="22"/>
                <w:lang w:eastAsia="en-US"/>
              </w:rPr>
              <w:t xml:space="preserve"> </w:t>
            </w:r>
            <w:r w:rsidRPr="00644430">
              <w:rPr>
                <w:rFonts w:ascii="Times New Roman" w:hAnsi="Times New Roman" w:cs="Times New Roman"/>
                <w:i/>
                <w:iCs/>
                <w:color w:val="auto"/>
                <w:sz w:val="22"/>
                <w:szCs w:val="22"/>
                <w:lang w:eastAsia="en-US"/>
              </w:rPr>
              <w:t>(указывается н</w:t>
            </w:r>
            <w:r>
              <w:rPr>
                <w:rFonts w:ascii="Times New Roman" w:hAnsi="Times New Roman" w:cs="Times New Roman"/>
                <w:i/>
                <w:iCs/>
                <w:color w:val="auto"/>
                <w:sz w:val="22"/>
                <w:szCs w:val="22"/>
                <w:lang w:eastAsia="en-US"/>
              </w:rPr>
              <w:t>о</w:t>
            </w:r>
            <w:r w:rsidRPr="00644430">
              <w:rPr>
                <w:rFonts w:ascii="Times New Roman" w:hAnsi="Times New Roman" w:cs="Times New Roman"/>
                <w:i/>
                <w:iCs/>
                <w:color w:val="auto"/>
                <w:sz w:val="22"/>
                <w:szCs w:val="22"/>
                <w:lang w:eastAsia="en-US"/>
              </w:rPr>
              <w:t>мер жи</w:t>
            </w:r>
            <w:r>
              <w:rPr>
                <w:rFonts w:ascii="Times New Roman" w:hAnsi="Times New Roman" w:cs="Times New Roman"/>
                <w:i/>
                <w:iCs/>
                <w:color w:val="auto"/>
                <w:sz w:val="22"/>
                <w:szCs w:val="22"/>
                <w:lang w:eastAsia="en-US"/>
              </w:rPr>
              <w:t>л</w:t>
            </w:r>
            <w:r w:rsidRPr="00644430">
              <w:rPr>
                <w:rFonts w:ascii="Times New Roman" w:hAnsi="Times New Roman" w:cs="Times New Roman"/>
                <w:i/>
                <w:iCs/>
                <w:color w:val="auto"/>
                <w:sz w:val="22"/>
                <w:szCs w:val="22"/>
                <w:lang w:eastAsia="en-US"/>
              </w:rPr>
              <w:t xml:space="preserve">ого или нежилого помещения), </w:t>
            </w:r>
            <w:r w:rsidRPr="00644430">
              <w:rPr>
                <w:rFonts w:ascii="Times New Roman" w:hAnsi="Times New Roman" w:cs="Times New Roman"/>
                <w:color w:val="auto"/>
                <w:sz w:val="22"/>
                <w:szCs w:val="22"/>
                <w:lang w:eastAsia="en-US"/>
              </w:rPr>
              <w:t>НДС не облагается».</w:t>
            </w:r>
          </w:p>
          <w:p w14:paraId="1FA4FFEA" w14:textId="77777777" w:rsidR="00644430" w:rsidRPr="00644430" w:rsidRDefault="00644430" w:rsidP="00644430">
            <w:pPr>
              <w:widowControl/>
              <w:jc w:val="both"/>
              <w:rPr>
                <w:rFonts w:ascii="Times New Roman" w:hAnsi="Times New Roman" w:cs="Times New Roman"/>
                <w:color w:val="auto"/>
                <w:sz w:val="22"/>
                <w:szCs w:val="22"/>
                <w:lang w:eastAsia="en-US"/>
              </w:rPr>
            </w:pPr>
            <w:r w:rsidRPr="00644430">
              <w:rPr>
                <w:rFonts w:ascii="Times New Roman" w:hAnsi="Times New Roman" w:cs="Times New Roman"/>
                <w:color w:val="auto"/>
                <w:sz w:val="22"/>
                <w:szCs w:val="22"/>
                <w:lang w:eastAsia="en-US"/>
              </w:rPr>
              <w:t>Участник не имеет права осуществлять платежи по Договору до даты государственной регистрации настоящего Договора. В случае оплаты Участником Цены Договора или части Цены Договора до даты государственной регистрации настоящего Договора Участник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Участника, предусмотренных законодательством РФ, на основании письменного требования Застройщика в срок не позднее 3 (трех) рабочих дней с даты получения указанного требования.</w:t>
            </w:r>
          </w:p>
          <w:p w14:paraId="2AC34272" w14:textId="17FA81C9" w:rsidR="00644430" w:rsidRPr="00E703AE" w:rsidRDefault="00644430" w:rsidP="00644430">
            <w:pPr>
              <w:widowControl/>
              <w:jc w:val="both"/>
              <w:rPr>
                <w:rFonts w:ascii="Times New Roman" w:hAnsi="Times New Roman" w:cs="Times New Roman"/>
                <w:color w:val="auto"/>
                <w:sz w:val="22"/>
                <w:szCs w:val="22"/>
                <w:lang w:eastAsia="en-US"/>
              </w:rPr>
            </w:pPr>
            <w:r w:rsidRPr="00644430">
              <w:rPr>
                <w:rFonts w:ascii="Times New Roman" w:hAnsi="Times New Roman" w:cs="Times New Roman"/>
                <w:color w:val="auto"/>
                <w:sz w:val="22"/>
                <w:szCs w:val="22"/>
                <w:lang w:eastAsia="en-US"/>
              </w:rPr>
              <w:t>С целью подтверждения регистрации настоящего Договора, а также подтверждения возможности осуществления платежа в счет оплаты Цены Договора на счет эскроу Застройщик вправе направить Эскроу-агенту на адрес электронной почты escrow@domrf.ru сканированную копию настоящего Договора в электронном виде с отметкой Органа регистрации прав о государственной регистрации Договора.</w:t>
            </w:r>
          </w:p>
        </w:tc>
      </w:tr>
      <w:tr w:rsidR="002C58D3" w:rsidRPr="00E703AE" w14:paraId="6C98EBFD" w14:textId="77777777" w:rsidTr="002C58D3">
        <w:tc>
          <w:tcPr>
            <w:tcW w:w="675" w:type="dxa"/>
            <w:hideMark/>
          </w:tcPr>
          <w:p w14:paraId="5FC1110D" w14:textId="77777777" w:rsidR="002C58D3" w:rsidRPr="002C58D3" w:rsidRDefault="003A49AE" w:rsidP="00B2087C">
            <w:pPr>
              <w:widowControl/>
              <w:jc w:val="both"/>
              <w:rPr>
                <w:rFonts w:ascii="Times New Roman" w:hAnsi="Times New Roman" w:cs="Times New Roman"/>
                <w:color w:val="auto"/>
                <w:sz w:val="22"/>
                <w:szCs w:val="22"/>
                <w:lang w:eastAsia="en-US"/>
              </w:rPr>
            </w:pPr>
            <w:r>
              <w:rPr>
                <w:rFonts w:ascii="Times New Roman" w:hAnsi="Times New Roman" w:cs="Times New Roman"/>
                <w:color w:val="auto"/>
                <w:sz w:val="22"/>
                <w:szCs w:val="22"/>
                <w:lang w:eastAsia="en-US"/>
              </w:rPr>
              <w:t>45.</w:t>
            </w:r>
          </w:p>
        </w:tc>
        <w:tc>
          <w:tcPr>
            <w:tcW w:w="3402" w:type="dxa"/>
            <w:hideMark/>
          </w:tcPr>
          <w:p w14:paraId="0CB8052E" w14:textId="77777777" w:rsidR="002C58D3" w:rsidRPr="002C58D3" w:rsidRDefault="002C58D3" w:rsidP="00D67143">
            <w:pPr>
              <w:widowControl/>
              <w:jc w:val="both"/>
              <w:rPr>
                <w:rFonts w:ascii="Times New Roman" w:hAnsi="Times New Roman" w:cs="Times New Roman"/>
                <w:color w:val="auto"/>
                <w:sz w:val="22"/>
                <w:szCs w:val="22"/>
                <w:lang w:eastAsia="en-US"/>
              </w:rPr>
            </w:pPr>
            <w:r w:rsidRPr="002C58D3">
              <w:rPr>
                <w:rFonts w:ascii="Times New Roman" w:hAnsi="Times New Roman" w:cs="Times New Roman"/>
                <w:color w:val="auto"/>
                <w:sz w:val="22"/>
                <w:szCs w:val="22"/>
                <w:lang w:eastAsia="en-US"/>
              </w:rPr>
              <w:t xml:space="preserve">Сведения об обязанности Участника долевого строительства перед Банком об оформлении закладной </w:t>
            </w:r>
          </w:p>
        </w:tc>
        <w:tc>
          <w:tcPr>
            <w:tcW w:w="5777" w:type="dxa"/>
          </w:tcPr>
          <w:p w14:paraId="0AAB66F1" w14:textId="0BFACA22" w:rsidR="002C58D3" w:rsidRPr="00E703AE" w:rsidRDefault="002C58D3" w:rsidP="002C58D3">
            <w:pPr>
              <w:widowControl/>
              <w:jc w:val="both"/>
              <w:rPr>
                <w:rFonts w:ascii="Times New Roman" w:hAnsi="Times New Roman" w:cs="Times New Roman"/>
                <w:color w:val="auto"/>
                <w:sz w:val="22"/>
                <w:szCs w:val="22"/>
                <w:lang w:eastAsia="en-US"/>
              </w:rPr>
            </w:pPr>
          </w:p>
        </w:tc>
      </w:tr>
      <w:tr w:rsidR="002C58D3" w:rsidRPr="00E703AE" w14:paraId="78D51980" w14:textId="77777777" w:rsidTr="002C58D3">
        <w:tc>
          <w:tcPr>
            <w:tcW w:w="675" w:type="dxa"/>
            <w:hideMark/>
          </w:tcPr>
          <w:p w14:paraId="41A22AD7" w14:textId="77777777" w:rsidR="002C58D3" w:rsidRPr="002C58D3" w:rsidRDefault="003A49AE" w:rsidP="00B2087C">
            <w:pPr>
              <w:widowControl/>
              <w:jc w:val="both"/>
              <w:rPr>
                <w:rFonts w:ascii="Times New Roman" w:hAnsi="Times New Roman" w:cs="Times New Roman"/>
                <w:color w:val="auto"/>
                <w:sz w:val="22"/>
                <w:szCs w:val="22"/>
                <w:lang w:eastAsia="en-US"/>
              </w:rPr>
            </w:pPr>
            <w:r>
              <w:rPr>
                <w:rFonts w:ascii="Times New Roman" w:hAnsi="Times New Roman" w:cs="Times New Roman"/>
                <w:color w:val="auto"/>
                <w:sz w:val="22"/>
                <w:szCs w:val="22"/>
                <w:lang w:eastAsia="en-US"/>
              </w:rPr>
              <w:t>46.</w:t>
            </w:r>
          </w:p>
        </w:tc>
        <w:tc>
          <w:tcPr>
            <w:tcW w:w="3402" w:type="dxa"/>
            <w:hideMark/>
          </w:tcPr>
          <w:p w14:paraId="05526389" w14:textId="77777777" w:rsidR="002C58D3" w:rsidRPr="006A7081" w:rsidRDefault="002C58D3" w:rsidP="002C58D3">
            <w:pPr>
              <w:widowControl/>
              <w:jc w:val="both"/>
              <w:rPr>
                <w:rFonts w:ascii="Times New Roman" w:hAnsi="Times New Roman" w:cs="Times New Roman"/>
                <w:color w:val="000000" w:themeColor="text1"/>
                <w:sz w:val="22"/>
                <w:szCs w:val="22"/>
                <w:lang w:eastAsia="en-US"/>
              </w:rPr>
            </w:pPr>
            <w:r w:rsidRPr="006A7081">
              <w:rPr>
                <w:rFonts w:ascii="Times New Roman" w:hAnsi="Times New Roman" w:cs="Times New Roman"/>
                <w:color w:val="000000" w:themeColor="text1"/>
                <w:sz w:val="22"/>
                <w:szCs w:val="22"/>
                <w:lang w:eastAsia="en-US"/>
              </w:rPr>
              <w:t xml:space="preserve">Реквизиты счета Участника долевого строительства в Банке, выдавшем кредит для целей возврата денежных средств Участнику долевого строительстве при расторжении или отказе от договора. </w:t>
            </w:r>
          </w:p>
        </w:tc>
        <w:tc>
          <w:tcPr>
            <w:tcW w:w="5777" w:type="dxa"/>
          </w:tcPr>
          <w:p w14:paraId="40362924" w14:textId="2F2942E2" w:rsidR="002C58D3" w:rsidRPr="00E703AE" w:rsidRDefault="00B80D31" w:rsidP="00B80D31">
            <w:pPr>
              <w:pStyle w:val="a4"/>
              <w:shd w:val="clear" w:color="auto" w:fill="auto"/>
              <w:tabs>
                <w:tab w:val="left" w:pos="1134"/>
              </w:tabs>
              <w:spacing w:after="0" w:line="240" w:lineRule="auto"/>
              <w:ind w:right="40"/>
              <w:jc w:val="both"/>
              <w:rPr>
                <w:color w:val="000000" w:themeColor="text1"/>
                <w:sz w:val="22"/>
                <w:szCs w:val="22"/>
                <w:lang w:eastAsia="en-US"/>
              </w:rPr>
            </w:pPr>
            <w:r w:rsidRPr="00E703AE">
              <w:rPr>
                <w:rStyle w:val="1"/>
                <w:color w:val="000000" w:themeColor="text1"/>
                <w:sz w:val="22"/>
                <w:szCs w:val="22"/>
              </w:rPr>
              <w:t xml:space="preserve"> </w:t>
            </w:r>
          </w:p>
        </w:tc>
      </w:tr>
      <w:tr w:rsidR="002C58D3" w:rsidRPr="00E703AE" w14:paraId="579BA827" w14:textId="77777777" w:rsidTr="002C58D3">
        <w:tc>
          <w:tcPr>
            <w:tcW w:w="675" w:type="dxa"/>
            <w:hideMark/>
          </w:tcPr>
          <w:p w14:paraId="22403205" w14:textId="77777777" w:rsidR="002C58D3" w:rsidRPr="002C58D3" w:rsidRDefault="003A49AE" w:rsidP="00B2087C">
            <w:pPr>
              <w:widowControl/>
              <w:jc w:val="both"/>
              <w:rPr>
                <w:rFonts w:ascii="Times New Roman" w:hAnsi="Times New Roman" w:cs="Times New Roman"/>
                <w:color w:val="auto"/>
                <w:sz w:val="22"/>
                <w:szCs w:val="22"/>
                <w:lang w:eastAsia="en-US"/>
              </w:rPr>
            </w:pPr>
            <w:r>
              <w:rPr>
                <w:rFonts w:ascii="Times New Roman" w:hAnsi="Times New Roman" w:cs="Times New Roman"/>
                <w:color w:val="auto"/>
                <w:sz w:val="22"/>
                <w:szCs w:val="22"/>
                <w:lang w:eastAsia="en-US"/>
              </w:rPr>
              <w:t>47.</w:t>
            </w:r>
          </w:p>
        </w:tc>
        <w:tc>
          <w:tcPr>
            <w:tcW w:w="3402" w:type="dxa"/>
            <w:hideMark/>
          </w:tcPr>
          <w:p w14:paraId="13CBC0A9" w14:textId="77777777" w:rsidR="002C58D3" w:rsidRPr="009F26D4" w:rsidRDefault="002C58D3" w:rsidP="002C58D3">
            <w:pPr>
              <w:widowControl/>
              <w:jc w:val="both"/>
              <w:rPr>
                <w:rFonts w:ascii="Times New Roman" w:hAnsi="Times New Roman" w:cs="Times New Roman"/>
                <w:color w:val="auto"/>
                <w:sz w:val="22"/>
                <w:szCs w:val="22"/>
                <w:lang w:eastAsia="en-US"/>
              </w:rPr>
            </w:pPr>
            <w:r w:rsidRPr="009F26D4">
              <w:rPr>
                <w:rFonts w:ascii="Times New Roman" w:hAnsi="Times New Roman" w:cs="Times New Roman"/>
                <w:color w:val="auto"/>
                <w:sz w:val="22"/>
                <w:szCs w:val="22"/>
                <w:lang w:eastAsia="en-US"/>
              </w:rPr>
              <w:t>Св</w:t>
            </w:r>
            <w:r w:rsidR="00592BAD" w:rsidRPr="009F26D4">
              <w:rPr>
                <w:rFonts w:ascii="Times New Roman" w:hAnsi="Times New Roman" w:cs="Times New Roman"/>
                <w:color w:val="auto"/>
                <w:sz w:val="22"/>
                <w:szCs w:val="22"/>
                <w:lang w:eastAsia="en-US"/>
              </w:rPr>
              <w:t xml:space="preserve">едения о строительстве объектов </w:t>
            </w:r>
            <w:r w:rsidRPr="009F26D4">
              <w:rPr>
                <w:rFonts w:ascii="Times New Roman" w:hAnsi="Times New Roman" w:cs="Times New Roman"/>
                <w:color w:val="auto"/>
                <w:sz w:val="22"/>
                <w:szCs w:val="22"/>
                <w:lang w:eastAsia="en-US"/>
              </w:rPr>
              <w:t xml:space="preserve">социальной инфраструктуры и (или) уплате процентов по целевым кредитам на их строительство за счет денежных средств участников долевого строительства (ст.18.1. Федерального закона о долевом строительстве).  </w:t>
            </w:r>
          </w:p>
        </w:tc>
        <w:tc>
          <w:tcPr>
            <w:tcW w:w="5777" w:type="dxa"/>
          </w:tcPr>
          <w:p w14:paraId="0AAADAE1" w14:textId="77777777" w:rsidR="002C58D3" w:rsidRPr="00E703AE" w:rsidRDefault="002C58D3" w:rsidP="002C58D3">
            <w:pPr>
              <w:widowControl/>
              <w:jc w:val="both"/>
              <w:rPr>
                <w:rFonts w:ascii="Times New Roman" w:hAnsi="Times New Roman" w:cs="Times New Roman"/>
                <w:color w:val="auto"/>
                <w:sz w:val="22"/>
                <w:szCs w:val="22"/>
                <w:lang w:eastAsia="en-US"/>
              </w:rPr>
            </w:pPr>
            <w:r w:rsidRPr="00E703AE">
              <w:rPr>
                <w:rFonts w:ascii="Times New Roman" w:hAnsi="Times New Roman" w:cs="Times New Roman"/>
                <w:color w:val="auto"/>
                <w:sz w:val="22"/>
                <w:szCs w:val="22"/>
                <w:lang w:eastAsia="en-US"/>
              </w:rPr>
              <w:t xml:space="preserve">Не предусмотрено </w:t>
            </w:r>
          </w:p>
        </w:tc>
      </w:tr>
      <w:tr w:rsidR="002C58D3" w:rsidRPr="00E703AE" w14:paraId="74BB9D78" w14:textId="77777777" w:rsidTr="002C58D3">
        <w:tc>
          <w:tcPr>
            <w:tcW w:w="675" w:type="dxa"/>
            <w:hideMark/>
          </w:tcPr>
          <w:p w14:paraId="098EC5C6" w14:textId="77777777" w:rsidR="002C58D3" w:rsidRPr="002C58D3" w:rsidRDefault="003A49AE" w:rsidP="00B2087C">
            <w:pPr>
              <w:widowControl/>
              <w:jc w:val="both"/>
              <w:rPr>
                <w:rFonts w:ascii="Times New Roman" w:hAnsi="Times New Roman" w:cs="Times New Roman"/>
                <w:color w:val="auto"/>
                <w:sz w:val="22"/>
                <w:szCs w:val="22"/>
                <w:lang w:eastAsia="en-US"/>
              </w:rPr>
            </w:pPr>
            <w:r>
              <w:rPr>
                <w:rFonts w:ascii="Times New Roman" w:hAnsi="Times New Roman" w:cs="Times New Roman"/>
                <w:color w:val="auto"/>
                <w:sz w:val="22"/>
                <w:szCs w:val="22"/>
                <w:lang w:eastAsia="en-US"/>
              </w:rPr>
              <w:lastRenderedPageBreak/>
              <w:t>48.</w:t>
            </w:r>
          </w:p>
        </w:tc>
        <w:tc>
          <w:tcPr>
            <w:tcW w:w="3402" w:type="dxa"/>
            <w:hideMark/>
          </w:tcPr>
          <w:p w14:paraId="4545FC18" w14:textId="77777777" w:rsidR="002C58D3" w:rsidRPr="002C58D3" w:rsidRDefault="002C58D3" w:rsidP="002C58D3">
            <w:pPr>
              <w:widowControl/>
              <w:jc w:val="both"/>
              <w:rPr>
                <w:rFonts w:ascii="Times New Roman" w:hAnsi="Times New Roman" w:cs="Times New Roman"/>
                <w:color w:val="auto"/>
                <w:sz w:val="22"/>
                <w:szCs w:val="22"/>
                <w:lang w:eastAsia="en-US"/>
              </w:rPr>
            </w:pPr>
            <w:r w:rsidRPr="002C58D3">
              <w:rPr>
                <w:rFonts w:ascii="Times New Roman" w:hAnsi="Times New Roman" w:cs="Times New Roman"/>
                <w:color w:val="auto"/>
                <w:sz w:val="22"/>
                <w:szCs w:val="22"/>
                <w:lang w:eastAsia="en-US"/>
              </w:rPr>
              <w:t xml:space="preserve">Сведения о предоставлении Застройщику российской кредитной организацией, имеющей право на открытие счетов эскроу для расчетов по договору участия в долевом строительстве, целевого кредита на строительство многоквартирного дома (ст.ст. 15.4., 15.5. Федерального закона о долевом строительстве).  </w:t>
            </w:r>
          </w:p>
        </w:tc>
        <w:tc>
          <w:tcPr>
            <w:tcW w:w="5777" w:type="dxa"/>
          </w:tcPr>
          <w:p w14:paraId="28E50348" w14:textId="77777777" w:rsidR="002C58D3" w:rsidRPr="00E703AE" w:rsidRDefault="0059405E" w:rsidP="00821423">
            <w:pPr>
              <w:widowControl/>
              <w:jc w:val="both"/>
              <w:rPr>
                <w:rFonts w:ascii="Times New Roman" w:hAnsi="Times New Roman" w:cs="Times New Roman"/>
                <w:color w:val="auto"/>
                <w:sz w:val="22"/>
                <w:szCs w:val="22"/>
                <w:lang w:eastAsia="en-US"/>
              </w:rPr>
            </w:pPr>
            <w:r w:rsidRPr="00E703AE">
              <w:rPr>
                <w:rFonts w:ascii="Times New Roman" w:hAnsi="Times New Roman" w:cs="Times New Roman"/>
                <w:color w:val="auto"/>
                <w:sz w:val="22"/>
                <w:szCs w:val="22"/>
                <w:lang w:eastAsia="en-US"/>
              </w:rPr>
              <w:t>–</w:t>
            </w:r>
          </w:p>
        </w:tc>
      </w:tr>
      <w:tr w:rsidR="002C58D3" w:rsidRPr="00E703AE" w14:paraId="09A91A80" w14:textId="77777777" w:rsidTr="002C58D3">
        <w:tc>
          <w:tcPr>
            <w:tcW w:w="675" w:type="dxa"/>
            <w:hideMark/>
          </w:tcPr>
          <w:p w14:paraId="5C950D43" w14:textId="77777777" w:rsidR="002C58D3" w:rsidRPr="002C58D3" w:rsidRDefault="003A49AE" w:rsidP="00B2087C">
            <w:pPr>
              <w:widowControl/>
              <w:jc w:val="both"/>
              <w:rPr>
                <w:rFonts w:ascii="Times New Roman" w:hAnsi="Times New Roman" w:cs="Times New Roman"/>
                <w:color w:val="auto"/>
                <w:sz w:val="22"/>
                <w:szCs w:val="22"/>
                <w:lang w:eastAsia="en-US"/>
              </w:rPr>
            </w:pPr>
            <w:r>
              <w:rPr>
                <w:rFonts w:ascii="Times New Roman" w:hAnsi="Times New Roman" w:cs="Times New Roman"/>
                <w:color w:val="auto"/>
                <w:sz w:val="22"/>
                <w:szCs w:val="22"/>
                <w:lang w:eastAsia="en-US"/>
              </w:rPr>
              <w:t>49.</w:t>
            </w:r>
            <w:r w:rsidR="002C58D3" w:rsidRPr="002C58D3">
              <w:rPr>
                <w:rFonts w:ascii="Times New Roman" w:hAnsi="Times New Roman" w:cs="Times New Roman"/>
                <w:color w:val="auto"/>
                <w:sz w:val="22"/>
                <w:szCs w:val="22"/>
                <w:lang w:eastAsia="en-US"/>
              </w:rPr>
              <w:t xml:space="preserve"> </w:t>
            </w:r>
          </w:p>
        </w:tc>
        <w:tc>
          <w:tcPr>
            <w:tcW w:w="3402" w:type="dxa"/>
            <w:hideMark/>
          </w:tcPr>
          <w:p w14:paraId="5D2AA92A" w14:textId="77777777" w:rsidR="002C58D3" w:rsidRPr="002C58D3" w:rsidRDefault="002C58D3" w:rsidP="002C58D3">
            <w:pPr>
              <w:widowControl/>
              <w:jc w:val="both"/>
              <w:rPr>
                <w:rFonts w:ascii="Times New Roman" w:hAnsi="Times New Roman" w:cs="Times New Roman"/>
                <w:color w:val="auto"/>
                <w:sz w:val="22"/>
                <w:szCs w:val="22"/>
                <w:lang w:eastAsia="en-US"/>
              </w:rPr>
            </w:pPr>
            <w:r w:rsidRPr="002C58D3">
              <w:rPr>
                <w:rFonts w:ascii="Times New Roman" w:hAnsi="Times New Roman" w:cs="Times New Roman"/>
                <w:color w:val="auto"/>
                <w:sz w:val="22"/>
                <w:szCs w:val="22"/>
                <w:lang w:eastAsia="en-US"/>
              </w:rPr>
              <w:t xml:space="preserve">Размер доли Участника (ов) долевого строительства в праве требования на объект долевого строительства </w:t>
            </w:r>
          </w:p>
        </w:tc>
        <w:tc>
          <w:tcPr>
            <w:tcW w:w="5777" w:type="dxa"/>
          </w:tcPr>
          <w:p w14:paraId="48A8AAB1" w14:textId="5CF7AB58" w:rsidR="002C58D3" w:rsidRPr="00E703AE" w:rsidRDefault="002C58D3" w:rsidP="002C58D3">
            <w:pPr>
              <w:widowControl/>
              <w:jc w:val="both"/>
              <w:rPr>
                <w:rFonts w:ascii="Times New Roman" w:hAnsi="Times New Roman" w:cs="Times New Roman"/>
                <w:color w:val="auto"/>
                <w:sz w:val="22"/>
                <w:szCs w:val="22"/>
                <w:lang w:eastAsia="en-US"/>
              </w:rPr>
            </w:pPr>
          </w:p>
        </w:tc>
      </w:tr>
      <w:tr w:rsidR="002C58D3" w:rsidRPr="002C58D3" w14:paraId="2C6B119F" w14:textId="77777777" w:rsidTr="002F65E6">
        <w:tc>
          <w:tcPr>
            <w:tcW w:w="9854" w:type="dxa"/>
            <w:gridSpan w:val="3"/>
            <w:hideMark/>
          </w:tcPr>
          <w:p w14:paraId="376A5DF1" w14:textId="77777777" w:rsidR="002C58D3" w:rsidRPr="002C58D3" w:rsidRDefault="002C58D3" w:rsidP="002C58D3">
            <w:pPr>
              <w:widowControl/>
              <w:jc w:val="both"/>
              <w:rPr>
                <w:rFonts w:ascii="Times New Roman" w:hAnsi="Times New Roman" w:cs="Times New Roman"/>
                <w:color w:val="auto"/>
                <w:sz w:val="22"/>
                <w:szCs w:val="22"/>
                <w:lang w:eastAsia="en-US"/>
              </w:rPr>
            </w:pPr>
            <w:r w:rsidRPr="002C58D3">
              <w:rPr>
                <w:rFonts w:ascii="Times New Roman" w:hAnsi="Times New Roman" w:cs="Times New Roman"/>
                <w:color w:val="auto"/>
                <w:sz w:val="22"/>
                <w:szCs w:val="22"/>
                <w:lang w:eastAsia="en-US"/>
              </w:rPr>
              <w:t xml:space="preserve">Вышеуказанные Индивидуальные условия договора (Раздел 2) Участником долевого строительство прочтены и поняты. </w:t>
            </w:r>
          </w:p>
          <w:p w14:paraId="06A2BE4C" w14:textId="77777777" w:rsidR="002C58D3" w:rsidRPr="002C58D3" w:rsidRDefault="002C58D3" w:rsidP="00380CA8">
            <w:pPr>
              <w:widowControl/>
              <w:jc w:val="both"/>
              <w:rPr>
                <w:rFonts w:ascii="Times New Roman" w:hAnsi="Times New Roman" w:cs="Times New Roman"/>
                <w:color w:val="auto"/>
                <w:sz w:val="22"/>
                <w:szCs w:val="22"/>
                <w:lang w:eastAsia="en-US"/>
              </w:rPr>
            </w:pPr>
            <w:r w:rsidRPr="002C58D3">
              <w:rPr>
                <w:rFonts w:ascii="Times New Roman" w:hAnsi="Times New Roman" w:cs="Times New Roman"/>
                <w:color w:val="auto"/>
                <w:sz w:val="22"/>
                <w:szCs w:val="22"/>
                <w:lang w:eastAsia="en-US"/>
              </w:rPr>
              <w:t>Подписывая настоящий Договор, Участник долевого строительства выражает согласие со всеми и каждым в отдельности установленными Договором условиями, а также подтверждает, что</w:t>
            </w:r>
            <w:r w:rsidR="00380CA8">
              <w:rPr>
                <w:rFonts w:ascii="Times New Roman" w:hAnsi="Times New Roman" w:cs="Times New Roman"/>
                <w:color w:val="auto"/>
                <w:sz w:val="22"/>
                <w:szCs w:val="22"/>
                <w:lang w:eastAsia="en-US"/>
              </w:rPr>
              <w:t xml:space="preserve"> на момент подписания Договора </w:t>
            </w:r>
            <w:r w:rsidRPr="002C58D3">
              <w:rPr>
                <w:rFonts w:ascii="Times New Roman" w:hAnsi="Times New Roman" w:cs="Times New Roman"/>
                <w:color w:val="auto"/>
                <w:sz w:val="22"/>
                <w:szCs w:val="22"/>
                <w:lang w:eastAsia="en-US"/>
              </w:rPr>
              <w:t>Участником долевого строительства</w:t>
            </w:r>
            <w:r w:rsidR="00380CA8">
              <w:rPr>
                <w:rFonts w:ascii="Times New Roman" w:hAnsi="Times New Roman" w:cs="Times New Roman"/>
                <w:color w:val="auto"/>
                <w:sz w:val="22"/>
                <w:szCs w:val="22"/>
                <w:lang w:eastAsia="en-US"/>
              </w:rPr>
              <w:t>,</w:t>
            </w:r>
            <w:r w:rsidRPr="002C58D3">
              <w:rPr>
                <w:rFonts w:ascii="Times New Roman" w:hAnsi="Times New Roman" w:cs="Times New Roman"/>
                <w:color w:val="auto"/>
                <w:sz w:val="22"/>
                <w:szCs w:val="22"/>
                <w:lang w:eastAsia="en-US"/>
              </w:rPr>
              <w:t xml:space="preserve"> получены разъяснения о содержании всех</w:t>
            </w:r>
            <w:r w:rsidR="00380CA8">
              <w:rPr>
                <w:rFonts w:ascii="Times New Roman" w:hAnsi="Times New Roman" w:cs="Times New Roman"/>
                <w:color w:val="auto"/>
                <w:sz w:val="22"/>
                <w:szCs w:val="22"/>
                <w:lang w:eastAsia="en-US"/>
              </w:rPr>
              <w:t xml:space="preserve"> </w:t>
            </w:r>
            <w:r w:rsidRPr="002C58D3">
              <w:rPr>
                <w:rFonts w:ascii="Times New Roman" w:hAnsi="Times New Roman" w:cs="Times New Roman"/>
                <w:color w:val="auto"/>
                <w:sz w:val="22"/>
                <w:szCs w:val="22"/>
                <w:lang w:eastAsia="en-US"/>
              </w:rPr>
              <w:t>условий Договора, Сторонами достигнуто соглашение по содержанию Дого</w:t>
            </w:r>
            <w:r w:rsidR="00380CA8">
              <w:rPr>
                <w:rFonts w:ascii="Times New Roman" w:hAnsi="Times New Roman" w:cs="Times New Roman"/>
                <w:color w:val="auto"/>
                <w:sz w:val="22"/>
                <w:szCs w:val="22"/>
                <w:lang w:eastAsia="en-US"/>
              </w:rPr>
              <w:t xml:space="preserve">вора и каждому из его условий. </w:t>
            </w:r>
          </w:p>
        </w:tc>
      </w:tr>
    </w:tbl>
    <w:p w14:paraId="228FDA74" w14:textId="77777777" w:rsidR="002C58D3" w:rsidRDefault="002C58D3" w:rsidP="0004477A">
      <w:pPr>
        <w:pStyle w:val="a4"/>
        <w:shd w:val="clear" w:color="auto" w:fill="auto"/>
        <w:tabs>
          <w:tab w:val="left" w:pos="1134"/>
        </w:tabs>
        <w:spacing w:after="0" w:line="240" w:lineRule="auto"/>
        <w:ind w:right="40"/>
        <w:jc w:val="both"/>
        <w:rPr>
          <w:rStyle w:val="1"/>
          <w:b/>
          <w:color w:val="000000"/>
          <w:sz w:val="22"/>
          <w:szCs w:val="22"/>
        </w:rPr>
      </w:pPr>
    </w:p>
    <w:p w14:paraId="03BC57E1" w14:textId="77777777" w:rsidR="00985244" w:rsidRDefault="003A49AE" w:rsidP="0004477A">
      <w:pPr>
        <w:pStyle w:val="a4"/>
        <w:shd w:val="clear" w:color="auto" w:fill="auto"/>
        <w:tabs>
          <w:tab w:val="left" w:pos="1134"/>
        </w:tabs>
        <w:spacing w:after="0" w:line="240" w:lineRule="auto"/>
        <w:ind w:right="40"/>
        <w:jc w:val="both"/>
        <w:rPr>
          <w:rStyle w:val="1"/>
          <w:b/>
          <w:color w:val="000000"/>
          <w:sz w:val="22"/>
          <w:szCs w:val="22"/>
        </w:rPr>
      </w:pPr>
      <w:r>
        <w:rPr>
          <w:rStyle w:val="1"/>
          <w:b/>
          <w:color w:val="000000"/>
          <w:sz w:val="22"/>
          <w:szCs w:val="22"/>
        </w:rPr>
        <w:t xml:space="preserve">49. </w:t>
      </w:r>
      <w:r w:rsidR="00985244">
        <w:rPr>
          <w:rStyle w:val="1"/>
          <w:b/>
          <w:color w:val="000000"/>
          <w:sz w:val="22"/>
          <w:szCs w:val="22"/>
        </w:rPr>
        <w:t>Адреса, реквизиты и подписи Сторон:</w:t>
      </w:r>
    </w:p>
    <w:p w14:paraId="6B840E01" w14:textId="77777777" w:rsidR="0004477A" w:rsidRDefault="0004477A" w:rsidP="0004477A">
      <w:pPr>
        <w:tabs>
          <w:tab w:val="left" w:pos="1134"/>
        </w:tabs>
        <w:ind w:right="40"/>
        <w:jc w:val="both"/>
        <w:rPr>
          <w:rFonts w:ascii="Times New Roman" w:hAnsi="Times New Roman" w:cs="Times New Roman"/>
          <w:b/>
          <w:sz w:val="22"/>
          <w:szCs w:val="22"/>
          <w:shd w:val="clear" w:color="auto" w:fill="FFFFFF"/>
        </w:rPr>
      </w:pPr>
    </w:p>
    <w:p w14:paraId="441A3034" w14:textId="72F8A605" w:rsidR="003A49AE" w:rsidRDefault="003A49AE" w:rsidP="0004477A">
      <w:pPr>
        <w:tabs>
          <w:tab w:val="left" w:pos="1134"/>
        </w:tabs>
        <w:ind w:right="40"/>
        <w:jc w:val="both"/>
        <w:rPr>
          <w:rFonts w:ascii="Times New Roman" w:hAnsi="Times New Roman" w:cs="Times New Roman"/>
          <w:b/>
          <w:sz w:val="22"/>
          <w:szCs w:val="22"/>
          <w:shd w:val="clear" w:color="auto" w:fill="FFFFFF"/>
        </w:rPr>
      </w:pPr>
      <w:r w:rsidRPr="003A49AE">
        <w:rPr>
          <w:rFonts w:ascii="Times New Roman" w:hAnsi="Times New Roman" w:cs="Times New Roman"/>
          <w:b/>
          <w:sz w:val="22"/>
          <w:szCs w:val="22"/>
          <w:shd w:val="clear" w:color="auto" w:fill="FFFFFF"/>
        </w:rPr>
        <w:t>Адреса, реквизиты и подписи Застройщика</w:t>
      </w:r>
    </w:p>
    <w:p w14:paraId="48060806" w14:textId="77777777" w:rsidR="006D53AB" w:rsidRPr="003A49AE" w:rsidRDefault="006D53AB" w:rsidP="0004477A">
      <w:pPr>
        <w:tabs>
          <w:tab w:val="left" w:pos="1134"/>
        </w:tabs>
        <w:ind w:right="40"/>
        <w:jc w:val="both"/>
        <w:rPr>
          <w:rFonts w:ascii="Times New Roman" w:hAnsi="Times New Roman" w:cs="Times New Roman"/>
          <w:b/>
          <w:sz w:val="22"/>
          <w:szCs w:val="22"/>
          <w:shd w:val="clear" w:color="auto" w:fill="FFFFFF"/>
        </w:rPr>
      </w:pPr>
    </w:p>
    <w:tbl>
      <w:tblPr>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4769"/>
        <w:gridCol w:w="4964"/>
      </w:tblGrid>
      <w:tr w:rsidR="006D53AB" w:rsidRPr="00115EF3" w14:paraId="2E97719B" w14:textId="77777777" w:rsidTr="00A47FD9">
        <w:tc>
          <w:tcPr>
            <w:tcW w:w="4979" w:type="dxa"/>
            <w:shd w:val="clear" w:color="auto" w:fill="auto"/>
          </w:tcPr>
          <w:p w14:paraId="2578351D" w14:textId="77777777" w:rsidR="006D53AB" w:rsidRPr="00E113D0" w:rsidRDefault="006D53AB" w:rsidP="00A47FD9">
            <w:pPr>
              <w:pStyle w:val="a4"/>
              <w:shd w:val="clear" w:color="auto" w:fill="auto"/>
              <w:tabs>
                <w:tab w:val="left" w:pos="1134"/>
              </w:tabs>
              <w:spacing w:after="0" w:line="240" w:lineRule="auto"/>
              <w:ind w:right="40"/>
              <w:jc w:val="both"/>
              <w:rPr>
                <w:rStyle w:val="1"/>
                <w:color w:val="000000"/>
                <w:sz w:val="22"/>
                <w:szCs w:val="22"/>
              </w:rPr>
            </w:pPr>
            <w:r w:rsidRPr="00E113D0">
              <w:rPr>
                <w:rStyle w:val="1"/>
                <w:color w:val="000000"/>
                <w:sz w:val="22"/>
                <w:szCs w:val="22"/>
              </w:rPr>
              <w:t xml:space="preserve">Наименование застройщика </w:t>
            </w:r>
          </w:p>
        </w:tc>
        <w:tc>
          <w:tcPr>
            <w:tcW w:w="4980" w:type="dxa"/>
            <w:shd w:val="clear" w:color="auto" w:fill="auto"/>
          </w:tcPr>
          <w:p w14:paraId="0F9A540F" w14:textId="77777777" w:rsidR="006D53AB" w:rsidRPr="00E113D0" w:rsidRDefault="006D53AB" w:rsidP="00A47FD9">
            <w:pPr>
              <w:pStyle w:val="a4"/>
              <w:shd w:val="clear" w:color="auto" w:fill="auto"/>
              <w:tabs>
                <w:tab w:val="left" w:pos="1134"/>
              </w:tabs>
              <w:spacing w:after="0" w:line="240" w:lineRule="auto"/>
              <w:ind w:right="40"/>
              <w:jc w:val="both"/>
              <w:rPr>
                <w:rStyle w:val="1"/>
                <w:color w:val="000000"/>
                <w:sz w:val="22"/>
                <w:szCs w:val="22"/>
              </w:rPr>
            </w:pPr>
            <w:r w:rsidRPr="00E113D0">
              <w:rPr>
                <w:rStyle w:val="1"/>
                <w:color w:val="000000"/>
                <w:sz w:val="22"/>
                <w:szCs w:val="22"/>
              </w:rPr>
              <w:t xml:space="preserve">ООО </w:t>
            </w:r>
            <w:r>
              <w:rPr>
                <w:rStyle w:val="1"/>
                <w:color w:val="000000"/>
                <w:sz w:val="22"/>
                <w:szCs w:val="22"/>
              </w:rPr>
              <w:t>СЗ</w:t>
            </w:r>
            <w:r w:rsidRPr="00E113D0">
              <w:rPr>
                <w:rStyle w:val="1"/>
                <w:color w:val="000000"/>
                <w:sz w:val="22"/>
                <w:szCs w:val="22"/>
              </w:rPr>
              <w:t xml:space="preserve"> «Сальвия</w:t>
            </w:r>
            <w:r>
              <w:rPr>
                <w:rStyle w:val="1"/>
                <w:color w:val="000000"/>
                <w:sz w:val="22"/>
                <w:szCs w:val="22"/>
              </w:rPr>
              <w:t>-Лайф</w:t>
            </w:r>
            <w:r w:rsidRPr="00E113D0">
              <w:rPr>
                <w:rStyle w:val="1"/>
                <w:color w:val="000000"/>
                <w:sz w:val="22"/>
                <w:szCs w:val="22"/>
              </w:rPr>
              <w:t>»</w:t>
            </w:r>
          </w:p>
        </w:tc>
      </w:tr>
      <w:tr w:rsidR="006D53AB" w:rsidRPr="00115EF3" w14:paraId="4B3877D6" w14:textId="77777777" w:rsidTr="00A47FD9">
        <w:tc>
          <w:tcPr>
            <w:tcW w:w="4979" w:type="dxa"/>
            <w:shd w:val="clear" w:color="auto" w:fill="auto"/>
          </w:tcPr>
          <w:p w14:paraId="02EE1CF5" w14:textId="77777777" w:rsidR="006D53AB" w:rsidRPr="00E113D0" w:rsidRDefault="006D53AB" w:rsidP="00A47FD9">
            <w:pPr>
              <w:pStyle w:val="a4"/>
              <w:shd w:val="clear" w:color="auto" w:fill="auto"/>
              <w:tabs>
                <w:tab w:val="left" w:pos="1134"/>
              </w:tabs>
              <w:spacing w:after="0" w:line="240" w:lineRule="auto"/>
              <w:ind w:right="40"/>
              <w:jc w:val="both"/>
              <w:rPr>
                <w:rStyle w:val="1"/>
                <w:color w:val="000000"/>
                <w:sz w:val="22"/>
                <w:szCs w:val="22"/>
              </w:rPr>
            </w:pPr>
            <w:r w:rsidRPr="00E113D0">
              <w:rPr>
                <w:rStyle w:val="1"/>
                <w:color w:val="000000"/>
                <w:sz w:val="22"/>
                <w:szCs w:val="22"/>
              </w:rPr>
              <w:t xml:space="preserve">Адрес нахождения застройщика </w:t>
            </w:r>
          </w:p>
        </w:tc>
        <w:tc>
          <w:tcPr>
            <w:tcW w:w="4980" w:type="dxa"/>
            <w:shd w:val="clear" w:color="auto" w:fill="auto"/>
          </w:tcPr>
          <w:p w14:paraId="03D987B9" w14:textId="77777777" w:rsidR="006D53AB" w:rsidRPr="00E113D0" w:rsidRDefault="006D53AB" w:rsidP="00A47FD9">
            <w:pPr>
              <w:pStyle w:val="a4"/>
              <w:shd w:val="clear" w:color="auto" w:fill="auto"/>
              <w:tabs>
                <w:tab w:val="left" w:pos="1134"/>
              </w:tabs>
              <w:spacing w:after="0" w:line="240" w:lineRule="auto"/>
              <w:ind w:right="40"/>
              <w:jc w:val="both"/>
              <w:rPr>
                <w:rStyle w:val="1"/>
                <w:color w:val="000000"/>
                <w:sz w:val="22"/>
                <w:szCs w:val="22"/>
              </w:rPr>
            </w:pPr>
            <w:r w:rsidRPr="00E113D0">
              <w:rPr>
                <w:rStyle w:val="1"/>
                <w:color w:val="000000"/>
                <w:sz w:val="22"/>
                <w:szCs w:val="22"/>
              </w:rPr>
              <w:t>450055, Республика Башкортостан, г. Уфа, ул. Российская, д. 22, офис 3</w:t>
            </w:r>
          </w:p>
        </w:tc>
      </w:tr>
      <w:tr w:rsidR="006D53AB" w:rsidRPr="00115EF3" w14:paraId="7C4505AB" w14:textId="77777777" w:rsidTr="00A47FD9">
        <w:tc>
          <w:tcPr>
            <w:tcW w:w="4979" w:type="dxa"/>
            <w:shd w:val="clear" w:color="auto" w:fill="auto"/>
          </w:tcPr>
          <w:p w14:paraId="505A1CFB" w14:textId="77777777" w:rsidR="006D53AB" w:rsidRPr="00E113D0" w:rsidRDefault="006D53AB" w:rsidP="00A47FD9">
            <w:pPr>
              <w:pStyle w:val="a4"/>
              <w:shd w:val="clear" w:color="auto" w:fill="auto"/>
              <w:tabs>
                <w:tab w:val="left" w:pos="1134"/>
              </w:tabs>
              <w:spacing w:after="0" w:line="240" w:lineRule="auto"/>
              <w:ind w:right="40"/>
              <w:jc w:val="both"/>
              <w:rPr>
                <w:rStyle w:val="1"/>
                <w:color w:val="000000"/>
                <w:sz w:val="22"/>
                <w:szCs w:val="22"/>
              </w:rPr>
            </w:pPr>
            <w:r w:rsidRPr="00E113D0">
              <w:rPr>
                <w:rStyle w:val="1"/>
                <w:color w:val="000000"/>
                <w:sz w:val="22"/>
                <w:szCs w:val="22"/>
              </w:rPr>
              <w:t xml:space="preserve">ОГРН </w:t>
            </w:r>
          </w:p>
        </w:tc>
        <w:tc>
          <w:tcPr>
            <w:tcW w:w="4980" w:type="dxa"/>
            <w:shd w:val="clear" w:color="auto" w:fill="auto"/>
          </w:tcPr>
          <w:p w14:paraId="2C16A858" w14:textId="77777777" w:rsidR="006D53AB" w:rsidRPr="00E113D0" w:rsidRDefault="006D53AB" w:rsidP="00A47FD9">
            <w:pPr>
              <w:pStyle w:val="a4"/>
              <w:shd w:val="clear" w:color="auto" w:fill="auto"/>
              <w:tabs>
                <w:tab w:val="left" w:pos="1134"/>
              </w:tabs>
              <w:spacing w:after="0" w:line="240" w:lineRule="auto"/>
              <w:ind w:right="40"/>
              <w:jc w:val="both"/>
              <w:rPr>
                <w:rStyle w:val="1"/>
                <w:color w:val="000000"/>
                <w:sz w:val="22"/>
                <w:szCs w:val="22"/>
              </w:rPr>
            </w:pPr>
            <w:r w:rsidRPr="006D53AB">
              <w:rPr>
                <w:rStyle w:val="1"/>
                <w:color w:val="000000"/>
                <w:sz w:val="22"/>
                <w:szCs w:val="22"/>
              </w:rPr>
              <w:t>1220200022316</w:t>
            </w:r>
          </w:p>
        </w:tc>
      </w:tr>
      <w:tr w:rsidR="006D53AB" w:rsidRPr="00115EF3" w14:paraId="04C28BE0" w14:textId="77777777" w:rsidTr="00A47FD9">
        <w:tc>
          <w:tcPr>
            <w:tcW w:w="4979" w:type="dxa"/>
            <w:shd w:val="clear" w:color="auto" w:fill="auto"/>
          </w:tcPr>
          <w:p w14:paraId="7EF758D1" w14:textId="77777777" w:rsidR="006D53AB" w:rsidRPr="00E113D0" w:rsidRDefault="006D53AB" w:rsidP="00A47FD9">
            <w:pPr>
              <w:pStyle w:val="a4"/>
              <w:shd w:val="clear" w:color="auto" w:fill="auto"/>
              <w:tabs>
                <w:tab w:val="left" w:pos="1134"/>
              </w:tabs>
              <w:spacing w:after="0" w:line="240" w:lineRule="auto"/>
              <w:ind w:right="40"/>
              <w:jc w:val="both"/>
              <w:rPr>
                <w:rStyle w:val="1"/>
                <w:color w:val="000000"/>
                <w:sz w:val="22"/>
                <w:szCs w:val="22"/>
              </w:rPr>
            </w:pPr>
            <w:r w:rsidRPr="00E113D0">
              <w:rPr>
                <w:rStyle w:val="1"/>
                <w:color w:val="000000"/>
                <w:sz w:val="22"/>
                <w:szCs w:val="22"/>
              </w:rPr>
              <w:t>ИНН</w:t>
            </w:r>
          </w:p>
        </w:tc>
        <w:tc>
          <w:tcPr>
            <w:tcW w:w="4980" w:type="dxa"/>
            <w:shd w:val="clear" w:color="auto" w:fill="auto"/>
          </w:tcPr>
          <w:p w14:paraId="7217591C" w14:textId="77777777" w:rsidR="006D53AB" w:rsidRPr="00E113D0" w:rsidRDefault="006D53AB" w:rsidP="00A47FD9">
            <w:pPr>
              <w:pStyle w:val="a4"/>
              <w:shd w:val="clear" w:color="auto" w:fill="auto"/>
              <w:tabs>
                <w:tab w:val="left" w:pos="1134"/>
              </w:tabs>
              <w:spacing w:after="0" w:line="240" w:lineRule="auto"/>
              <w:ind w:right="40"/>
              <w:jc w:val="both"/>
              <w:rPr>
                <w:rStyle w:val="1"/>
                <w:color w:val="000000"/>
                <w:sz w:val="22"/>
                <w:szCs w:val="22"/>
              </w:rPr>
            </w:pPr>
            <w:r w:rsidRPr="006D53AB">
              <w:rPr>
                <w:rStyle w:val="1"/>
                <w:color w:val="000000"/>
                <w:sz w:val="22"/>
                <w:szCs w:val="22"/>
              </w:rPr>
              <w:t>0277959277</w:t>
            </w:r>
            <w:r w:rsidRPr="00E113D0">
              <w:rPr>
                <w:rStyle w:val="1"/>
                <w:color w:val="000000"/>
                <w:sz w:val="22"/>
                <w:szCs w:val="22"/>
              </w:rPr>
              <w:t xml:space="preserve"> </w:t>
            </w:r>
          </w:p>
        </w:tc>
      </w:tr>
      <w:tr w:rsidR="006D53AB" w:rsidRPr="00115EF3" w14:paraId="30061688" w14:textId="77777777" w:rsidTr="00A47FD9">
        <w:tc>
          <w:tcPr>
            <w:tcW w:w="4979" w:type="dxa"/>
            <w:shd w:val="clear" w:color="auto" w:fill="auto"/>
          </w:tcPr>
          <w:p w14:paraId="367CB7DD" w14:textId="77777777" w:rsidR="006D53AB" w:rsidRPr="00E113D0" w:rsidRDefault="006D53AB" w:rsidP="00A47FD9">
            <w:pPr>
              <w:pStyle w:val="a4"/>
              <w:shd w:val="clear" w:color="auto" w:fill="auto"/>
              <w:tabs>
                <w:tab w:val="left" w:pos="1134"/>
              </w:tabs>
              <w:spacing w:after="0" w:line="240" w:lineRule="auto"/>
              <w:ind w:right="40"/>
              <w:jc w:val="both"/>
              <w:rPr>
                <w:rStyle w:val="1"/>
                <w:color w:val="000000"/>
                <w:sz w:val="22"/>
                <w:szCs w:val="22"/>
              </w:rPr>
            </w:pPr>
            <w:r w:rsidRPr="00E113D0">
              <w:rPr>
                <w:rStyle w:val="1"/>
                <w:color w:val="000000"/>
                <w:sz w:val="22"/>
                <w:szCs w:val="22"/>
              </w:rPr>
              <w:t xml:space="preserve">КПП </w:t>
            </w:r>
          </w:p>
        </w:tc>
        <w:tc>
          <w:tcPr>
            <w:tcW w:w="4980" w:type="dxa"/>
            <w:shd w:val="clear" w:color="auto" w:fill="auto"/>
          </w:tcPr>
          <w:p w14:paraId="69A6688F" w14:textId="77777777" w:rsidR="006D53AB" w:rsidRPr="00E113D0" w:rsidRDefault="006D53AB" w:rsidP="00A47FD9">
            <w:pPr>
              <w:pStyle w:val="a4"/>
              <w:shd w:val="clear" w:color="auto" w:fill="auto"/>
              <w:tabs>
                <w:tab w:val="left" w:pos="1134"/>
              </w:tabs>
              <w:spacing w:after="0" w:line="240" w:lineRule="auto"/>
              <w:ind w:right="40"/>
              <w:jc w:val="both"/>
              <w:rPr>
                <w:rStyle w:val="1"/>
                <w:color w:val="000000"/>
                <w:sz w:val="22"/>
                <w:szCs w:val="22"/>
              </w:rPr>
            </w:pPr>
            <w:r w:rsidRPr="00E113D0">
              <w:rPr>
                <w:rStyle w:val="1"/>
                <w:color w:val="000000"/>
                <w:sz w:val="22"/>
                <w:szCs w:val="22"/>
              </w:rPr>
              <w:t>027701001</w:t>
            </w:r>
          </w:p>
        </w:tc>
      </w:tr>
      <w:tr w:rsidR="006D53AB" w:rsidRPr="00115EF3" w14:paraId="26F38CDF" w14:textId="77777777" w:rsidTr="00A47FD9">
        <w:tc>
          <w:tcPr>
            <w:tcW w:w="4979" w:type="dxa"/>
            <w:shd w:val="clear" w:color="auto" w:fill="auto"/>
          </w:tcPr>
          <w:p w14:paraId="749B3E6A" w14:textId="77777777" w:rsidR="006D53AB" w:rsidRPr="00E113D0" w:rsidRDefault="006D53AB" w:rsidP="00A47FD9">
            <w:pPr>
              <w:pStyle w:val="a4"/>
              <w:shd w:val="clear" w:color="auto" w:fill="auto"/>
              <w:tabs>
                <w:tab w:val="left" w:pos="1134"/>
              </w:tabs>
              <w:spacing w:after="0" w:line="240" w:lineRule="auto"/>
              <w:ind w:right="40"/>
              <w:jc w:val="both"/>
              <w:rPr>
                <w:rStyle w:val="1"/>
                <w:color w:val="000000"/>
                <w:sz w:val="22"/>
                <w:szCs w:val="22"/>
              </w:rPr>
            </w:pPr>
            <w:r w:rsidRPr="00E113D0">
              <w:rPr>
                <w:rStyle w:val="1"/>
                <w:color w:val="000000"/>
                <w:sz w:val="22"/>
                <w:szCs w:val="22"/>
              </w:rPr>
              <w:t xml:space="preserve">Расчетный счет застройщика </w:t>
            </w:r>
          </w:p>
        </w:tc>
        <w:tc>
          <w:tcPr>
            <w:tcW w:w="4980" w:type="dxa"/>
            <w:shd w:val="clear" w:color="auto" w:fill="auto"/>
          </w:tcPr>
          <w:p w14:paraId="02B64EA4" w14:textId="77777777" w:rsidR="006D53AB" w:rsidRPr="00E113D0" w:rsidRDefault="006D53AB" w:rsidP="00A47FD9">
            <w:pPr>
              <w:pStyle w:val="a4"/>
              <w:shd w:val="clear" w:color="auto" w:fill="auto"/>
              <w:tabs>
                <w:tab w:val="left" w:pos="1134"/>
              </w:tabs>
              <w:spacing w:after="0" w:line="240" w:lineRule="auto"/>
              <w:ind w:right="40"/>
              <w:jc w:val="both"/>
              <w:rPr>
                <w:rStyle w:val="1"/>
                <w:color w:val="000000"/>
                <w:sz w:val="22"/>
                <w:szCs w:val="22"/>
              </w:rPr>
            </w:pPr>
            <w:r w:rsidRPr="006D53AB">
              <w:rPr>
                <w:rStyle w:val="1"/>
                <w:color w:val="000000"/>
                <w:sz w:val="22"/>
                <w:szCs w:val="22"/>
              </w:rPr>
              <w:t>40702810300680070147</w:t>
            </w:r>
          </w:p>
        </w:tc>
      </w:tr>
      <w:tr w:rsidR="006D53AB" w:rsidRPr="00115EF3" w14:paraId="413B0960" w14:textId="77777777" w:rsidTr="00A47FD9">
        <w:tc>
          <w:tcPr>
            <w:tcW w:w="4979" w:type="dxa"/>
            <w:shd w:val="clear" w:color="auto" w:fill="auto"/>
          </w:tcPr>
          <w:p w14:paraId="68700FB1" w14:textId="77777777" w:rsidR="006D53AB" w:rsidRPr="00E113D0" w:rsidRDefault="006D53AB" w:rsidP="00A47FD9">
            <w:pPr>
              <w:pStyle w:val="a4"/>
              <w:shd w:val="clear" w:color="auto" w:fill="auto"/>
              <w:tabs>
                <w:tab w:val="left" w:pos="1134"/>
              </w:tabs>
              <w:spacing w:after="0" w:line="240" w:lineRule="auto"/>
              <w:ind w:right="40"/>
              <w:jc w:val="both"/>
              <w:rPr>
                <w:rStyle w:val="1"/>
                <w:color w:val="000000"/>
                <w:sz w:val="22"/>
                <w:szCs w:val="22"/>
              </w:rPr>
            </w:pPr>
            <w:r w:rsidRPr="00E113D0">
              <w:rPr>
                <w:rStyle w:val="1"/>
                <w:color w:val="000000"/>
                <w:sz w:val="22"/>
                <w:szCs w:val="22"/>
              </w:rPr>
              <w:t xml:space="preserve">Наименование банка застройщика </w:t>
            </w:r>
          </w:p>
        </w:tc>
        <w:tc>
          <w:tcPr>
            <w:tcW w:w="4980" w:type="dxa"/>
            <w:shd w:val="clear" w:color="auto" w:fill="auto"/>
          </w:tcPr>
          <w:p w14:paraId="2E16F17D" w14:textId="77777777" w:rsidR="006D53AB" w:rsidRPr="00E113D0" w:rsidRDefault="006D53AB" w:rsidP="00A47FD9">
            <w:pPr>
              <w:pStyle w:val="a4"/>
              <w:shd w:val="clear" w:color="auto" w:fill="auto"/>
              <w:tabs>
                <w:tab w:val="left" w:pos="1134"/>
              </w:tabs>
              <w:spacing w:after="0" w:line="240" w:lineRule="auto"/>
              <w:ind w:right="40"/>
              <w:jc w:val="both"/>
              <w:rPr>
                <w:rStyle w:val="1"/>
                <w:color w:val="000000"/>
                <w:sz w:val="22"/>
                <w:szCs w:val="22"/>
              </w:rPr>
            </w:pPr>
            <w:r w:rsidRPr="006D53AB">
              <w:rPr>
                <w:rStyle w:val="1"/>
                <w:color w:val="000000"/>
                <w:sz w:val="22"/>
                <w:szCs w:val="22"/>
              </w:rPr>
              <w:t>АО «Банк ДОМ.РФ» г. Москва</w:t>
            </w:r>
          </w:p>
        </w:tc>
      </w:tr>
      <w:tr w:rsidR="006D53AB" w:rsidRPr="00115EF3" w14:paraId="42DEE388" w14:textId="77777777" w:rsidTr="00A47FD9">
        <w:tc>
          <w:tcPr>
            <w:tcW w:w="4979" w:type="dxa"/>
            <w:shd w:val="clear" w:color="auto" w:fill="auto"/>
          </w:tcPr>
          <w:p w14:paraId="10E36DDC" w14:textId="77777777" w:rsidR="006D53AB" w:rsidRPr="00E113D0" w:rsidRDefault="006D53AB" w:rsidP="00A47FD9">
            <w:pPr>
              <w:pStyle w:val="a4"/>
              <w:shd w:val="clear" w:color="auto" w:fill="auto"/>
              <w:tabs>
                <w:tab w:val="left" w:pos="1134"/>
              </w:tabs>
              <w:spacing w:after="0" w:line="240" w:lineRule="auto"/>
              <w:ind w:right="40"/>
              <w:jc w:val="both"/>
              <w:rPr>
                <w:rStyle w:val="1"/>
                <w:color w:val="000000"/>
                <w:sz w:val="22"/>
                <w:szCs w:val="22"/>
              </w:rPr>
            </w:pPr>
            <w:r w:rsidRPr="00E113D0">
              <w:rPr>
                <w:rStyle w:val="1"/>
                <w:color w:val="000000"/>
                <w:sz w:val="22"/>
                <w:szCs w:val="22"/>
              </w:rPr>
              <w:t xml:space="preserve">Корреспондентский счет банка застройщика </w:t>
            </w:r>
          </w:p>
        </w:tc>
        <w:tc>
          <w:tcPr>
            <w:tcW w:w="4980" w:type="dxa"/>
            <w:shd w:val="clear" w:color="auto" w:fill="auto"/>
          </w:tcPr>
          <w:p w14:paraId="7FFA5D6C" w14:textId="77777777" w:rsidR="006D53AB" w:rsidRPr="00E113D0" w:rsidRDefault="006D53AB" w:rsidP="00A47FD9">
            <w:pPr>
              <w:pStyle w:val="a4"/>
              <w:shd w:val="clear" w:color="auto" w:fill="auto"/>
              <w:tabs>
                <w:tab w:val="left" w:pos="1134"/>
              </w:tabs>
              <w:spacing w:after="0" w:line="240" w:lineRule="auto"/>
              <w:ind w:right="40"/>
              <w:jc w:val="both"/>
              <w:rPr>
                <w:rStyle w:val="1"/>
                <w:color w:val="000000"/>
                <w:sz w:val="22"/>
                <w:szCs w:val="22"/>
              </w:rPr>
            </w:pPr>
            <w:r w:rsidRPr="006D53AB">
              <w:rPr>
                <w:rStyle w:val="1"/>
                <w:color w:val="000000"/>
                <w:sz w:val="22"/>
                <w:szCs w:val="22"/>
              </w:rPr>
              <w:t>30101810345250000266</w:t>
            </w:r>
          </w:p>
        </w:tc>
      </w:tr>
      <w:tr w:rsidR="006D53AB" w:rsidRPr="00115EF3" w14:paraId="42C42D5E" w14:textId="77777777" w:rsidTr="00A47FD9">
        <w:tc>
          <w:tcPr>
            <w:tcW w:w="4979" w:type="dxa"/>
            <w:shd w:val="clear" w:color="auto" w:fill="auto"/>
          </w:tcPr>
          <w:p w14:paraId="7BCBB670" w14:textId="77777777" w:rsidR="006D53AB" w:rsidRPr="00E113D0" w:rsidRDefault="006D53AB" w:rsidP="00A47FD9">
            <w:pPr>
              <w:pStyle w:val="a4"/>
              <w:shd w:val="clear" w:color="auto" w:fill="auto"/>
              <w:tabs>
                <w:tab w:val="left" w:pos="1134"/>
              </w:tabs>
              <w:spacing w:after="0" w:line="240" w:lineRule="auto"/>
              <w:ind w:right="40"/>
              <w:jc w:val="both"/>
              <w:rPr>
                <w:rStyle w:val="1"/>
                <w:color w:val="000000"/>
                <w:sz w:val="22"/>
                <w:szCs w:val="22"/>
              </w:rPr>
            </w:pPr>
            <w:r w:rsidRPr="00E113D0">
              <w:rPr>
                <w:rStyle w:val="1"/>
                <w:color w:val="000000"/>
                <w:sz w:val="22"/>
                <w:szCs w:val="22"/>
              </w:rPr>
              <w:t xml:space="preserve">БИК </w:t>
            </w:r>
          </w:p>
        </w:tc>
        <w:tc>
          <w:tcPr>
            <w:tcW w:w="4980" w:type="dxa"/>
            <w:shd w:val="clear" w:color="auto" w:fill="auto"/>
          </w:tcPr>
          <w:p w14:paraId="5122E551" w14:textId="77777777" w:rsidR="006D53AB" w:rsidRPr="00E113D0" w:rsidRDefault="006D53AB" w:rsidP="00A47FD9">
            <w:pPr>
              <w:pStyle w:val="a4"/>
              <w:shd w:val="clear" w:color="auto" w:fill="auto"/>
              <w:tabs>
                <w:tab w:val="left" w:pos="1134"/>
              </w:tabs>
              <w:spacing w:after="0" w:line="240" w:lineRule="auto"/>
              <w:ind w:right="40"/>
              <w:jc w:val="both"/>
              <w:rPr>
                <w:rStyle w:val="1"/>
                <w:color w:val="000000"/>
                <w:sz w:val="22"/>
                <w:szCs w:val="22"/>
              </w:rPr>
            </w:pPr>
            <w:r w:rsidRPr="006D53AB">
              <w:rPr>
                <w:rStyle w:val="1"/>
                <w:color w:val="000000"/>
                <w:sz w:val="22"/>
                <w:szCs w:val="22"/>
              </w:rPr>
              <w:t>044525266</w:t>
            </w:r>
          </w:p>
        </w:tc>
      </w:tr>
      <w:tr w:rsidR="006D53AB" w:rsidRPr="00115EF3" w14:paraId="129F8093" w14:textId="77777777" w:rsidTr="00A47FD9">
        <w:tc>
          <w:tcPr>
            <w:tcW w:w="4979" w:type="dxa"/>
            <w:shd w:val="clear" w:color="auto" w:fill="auto"/>
          </w:tcPr>
          <w:p w14:paraId="7B0D39EC" w14:textId="77777777" w:rsidR="006D53AB" w:rsidRPr="00E113D0" w:rsidRDefault="006D53AB" w:rsidP="00A47FD9">
            <w:pPr>
              <w:pStyle w:val="a4"/>
              <w:shd w:val="clear" w:color="auto" w:fill="auto"/>
              <w:tabs>
                <w:tab w:val="left" w:pos="1134"/>
              </w:tabs>
              <w:spacing w:after="0" w:line="240" w:lineRule="auto"/>
              <w:ind w:right="40"/>
              <w:jc w:val="both"/>
              <w:rPr>
                <w:rStyle w:val="1"/>
                <w:color w:val="000000"/>
                <w:sz w:val="22"/>
                <w:szCs w:val="22"/>
              </w:rPr>
            </w:pPr>
            <w:r w:rsidRPr="00E113D0">
              <w:rPr>
                <w:rStyle w:val="1"/>
                <w:color w:val="000000"/>
                <w:sz w:val="22"/>
                <w:szCs w:val="22"/>
              </w:rPr>
              <w:t xml:space="preserve">Телефоны застройщика </w:t>
            </w:r>
          </w:p>
        </w:tc>
        <w:tc>
          <w:tcPr>
            <w:tcW w:w="4980" w:type="dxa"/>
            <w:shd w:val="clear" w:color="auto" w:fill="auto"/>
          </w:tcPr>
          <w:p w14:paraId="45741D94" w14:textId="77777777" w:rsidR="006D53AB" w:rsidRPr="00E113D0" w:rsidRDefault="006D53AB" w:rsidP="00A47FD9">
            <w:pPr>
              <w:pStyle w:val="a4"/>
              <w:shd w:val="clear" w:color="auto" w:fill="auto"/>
              <w:tabs>
                <w:tab w:val="left" w:pos="1134"/>
              </w:tabs>
              <w:spacing w:after="0" w:line="240" w:lineRule="auto"/>
              <w:ind w:right="40"/>
              <w:jc w:val="both"/>
              <w:rPr>
                <w:rStyle w:val="1"/>
                <w:color w:val="000000"/>
                <w:sz w:val="22"/>
                <w:szCs w:val="22"/>
              </w:rPr>
            </w:pPr>
            <w:r w:rsidRPr="00E113D0">
              <w:rPr>
                <w:rStyle w:val="1"/>
                <w:color w:val="000000"/>
                <w:sz w:val="22"/>
                <w:szCs w:val="22"/>
              </w:rPr>
              <w:t>(347) 287-77-44, 287-88-44</w:t>
            </w:r>
          </w:p>
        </w:tc>
      </w:tr>
      <w:tr w:rsidR="006D53AB" w:rsidRPr="00115EF3" w14:paraId="0E3A1B3D" w14:textId="77777777" w:rsidTr="00A47FD9">
        <w:tc>
          <w:tcPr>
            <w:tcW w:w="4979" w:type="dxa"/>
            <w:shd w:val="clear" w:color="auto" w:fill="auto"/>
          </w:tcPr>
          <w:p w14:paraId="0C1437A9" w14:textId="77777777" w:rsidR="006D53AB" w:rsidRPr="00E113D0" w:rsidRDefault="006D53AB" w:rsidP="00A47FD9">
            <w:pPr>
              <w:pStyle w:val="a4"/>
              <w:shd w:val="clear" w:color="auto" w:fill="auto"/>
              <w:tabs>
                <w:tab w:val="left" w:pos="1134"/>
              </w:tabs>
              <w:spacing w:after="0" w:line="240" w:lineRule="auto"/>
              <w:ind w:right="40"/>
              <w:jc w:val="both"/>
              <w:rPr>
                <w:rStyle w:val="1"/>
                <w:color w:val="000000"/>
                <w:sz w:val="22"/>
                <w:szCs w:val="22"/>
              </w:rPr>
            </w:pPr>
            <w:r w:rsidRPr="00E113D0">
              <w:rPr>
                <w:rStyle w:val="1"/>
                <w:color w:val="000000"/>
                <w:sz w:val="22"/>
                <w:szCs w:val="22"/>
              </w:rPr>
              <w:t xml:space="preserve">Адрес эл. почты застройщика </w:t>
            </w:r>
          </w:p>
        </w:tc>
        <w:tc>
          <w:tcPr>
            <w:tcW w:w="4980" w:type="dxa"/>
            <w:shd w:val="clear" w:color="auto" w:fill="auto"/>
          </w:tcPr>
          <w:p w14:paraId="7EA800F8" w14:textId="77777777" w:rsidR="006D53AB" w:rsidRPr="00E113D0" w:rsidRDefault="006D53AB" w:rsidP="00A47FD9">
            <w:pPr>
              <w:pStyle w:val="a4"/>
              <w:shd w:val="clear" w:color="auto" w:fill="auto"/>
              <w:tabs>
                <w:tab w:val="left" w:pos="1134"/>
              </w:tabs>
              <w:spacing w:after="0" w:line="240" w:lineRule="auto"/>
              <w:ind w:right="40"/>
              <w:jc w:val="both"/>
              <w:rPr>
                <w:rStyle w:val="1"/>
                <w:color w:val="000000"/>
                <w:sz w:val="22"/>
                <w:szCs w:val="22"/>
              </w:rPr>
            </w:pPr>
            <w:r w:rsidRPr="00E113D0">
              <w:rPr>
                <w:rStyle w:val="1"/>
                <w:color w:val="000000"/>
                <w:sz w:val="22"/>
                <w:szCs w:val="22"/>
              </w:rPr>
              <w:t>mail@salviaufa.ru</w:t>
            </w:r>
          </w:p>
        </w:tc>
      </w:tr>
      <w:tr w:rsidR="006D53AB" w:rsidRPr="00115EF3" w14:paraId="40A14A1C" w14:textId="77777777" w:rsidTr="00A47FD9">
        <w:tc>
          <w:tcPr>
            <w:tcW w:w="4979" w:type="dxa"/>
            <w:shd w:val="clear" w:color="auto" w:fill="auto"/>
          </w:tcPr>
          <w:p w14:paraId="6633B16C" w14:textId="77777777" w:rsidR="006D53AB" w:rsidRPr="00E113D0" w:rsidRDefault="006D53AB" w:rsidP="00A47FD9">
            <w:pPr>
              <w:pStyle w:val="a4"/>
              <w:shd w:val="clear" w:color="auto" w:fill="auto"/>
              <w:tabs>
                <w:tab w:val="left" w:pos="1134"/>
              </w:tabs>
              <w:spacing w:after="0" w:line="240" w:lineRule="auto"/>
              <w:ind w:right="40"/>
              <w:jc w:val="both"/>
              <w:rPr>
                <w:rStyle w:val="1"/>
                <w:color w:val="000000"/>
                <w:sz w:val="22"/>
                <w:szCs w:val="22"/>
              </w:rPr>
            </w:pPr>
            <w:r w:rsidRPr="00E113D0">
              <w:rPr>
                <w:rStyle w:val="1"/>
                <w:color w:val="000000"/>
                <w:sz w:val="22"/>
                <w:szCs w:val="22"/>
              </w:rPr>
              <w:t xml:space="preserve">Лицо, уполномоченное на подписание настоящего договора: </w:t>
            </w:r>
          </w:p>
        </w:tc>
        <w:tc>
          <w:tcPr>
            <w:tcW w:w="4980" w:type="dxa"/>
            <w:shd w:val="clear" w:color="auto" w:fill="auto"/>
          </w:tcPr>
          <w:p w14:paraId="682A7A43" w14:textId="77777777" w:rsidR="006D53AB" w:rsidRPr="00E113D0" w:rsidRDefault="006D53AB" w:rsidP="00A47FD9">
            <w:pPr>
              <w:rPr>
                <w:rStyle w:val="1"/>
                <w:sz w:val="22"/>
                <w:szCs w:val="22"/>
              </w:rPr>
            </w:pPr>
          </w:p>
        </w:tc>
      </w:tr>
      <w:tr w:rsidR="006D53AB" w:rsidRPr="00115EF3" w14:paraId="48DC906F" w14:textId="77777777" w:rsidTr="00A47FD9">
        <w:tc>
          <w:tcPr>
            <w:tcW w:w="4979" w:type="dxa"/>
            <w:shd w:val="clear" w:color="auto" w:fill="auto"/>
          </w:tcPr>
          <w:p w14:paraId="06A4F1FC" w14:textId="77777777" w:rsidR="006D53AB" w:rsidRPr="00115EF3" w:rsidRDefault="006D53AB" w:rsidP="00A47FD9">
            <w:pPr>
              <w:pStyle w:val="a4"/>
              <w:shd w:val="clear" w:color="auto" w:fill="auto"/>
              <w:tabs>
                <w:tab w:val="left" w:pos="1134"/>
              </w:tabs>
              <w:spacing w:after="0" w:line="240" w:lineRule="auto"/>
              <w:ind w:right="40"/>
              <w:jc w:val="both"/>
              <w:rPr>
                <w:rStyle w:val="1"/>
                <w:color w:val="000000"/>
                <w:sz w:val="22"/>
                <w:szCs w:val="22"/>
              </w:rPr>
            </w:pPr>
            <w:r w:rsidRPr="00115EF3">
              <w:rPr>
                <w:rStyle w:val="1"/>
                <w:color w:val="000000"/>
                <w:sz w:val="22"/>
                <w:szCs w:val="22"/>
              </w:rPr>
              <w:t xml:space="preserve">Лицо, уполномоченное на подписание настоящего договора действует на основании: </w:t>
            </w:r>
          </w:p>
        </w:tc>
        <w:tc>
          <w:tcPr>
            <w:tcW w:w="4980" w:type="dxa"/>
            <w:shd w:val="clear" w:color="auto" w:fill="auto"/>
          </w:tcPr>
          <w:p w14:paraId="00E413E9" w14:textId="77777777" w:rsidR="006D53AB" w:rsidRPr="00427048" w:rsidRDefault="006D53AB" w:rsidP="00A47FD9">
            <w:pPr>
              <w:jc w:val="both"/>
              <w:rPr>
                <w:rStyle w:val="1"/>
                <w:sz w:val="22"/>
                <w:szCs w:val="22"/>
              </w:rPr>
            </w:pPr>
          </w:p>
        </w:tc>
      </w:tr>
      <w:tr w:rsidR="006D53AB" w:rsidRPr="00115EF3" w14:paraId="61FE470D" w14:textId="77777777" w:rsidTr="00A47FD9">
        <w:tc>
          <w:tcPr>
            <w:tcW w:w="4979" w:type="dxa"/>
            <w:shd w:val="clear" w:color="auto" w:fill="auto"/>
          </w:tcPr>
          <w:p w14:paraId="509DD468" w14:textId="77777777" w:rsidR="006D53AB" w:rsidRPr="00E113D0" w:rsidRDefault="006D53AB" w:rsidP="00A47FD9">
            <w:pPr>
              <w:pStyle w:val="a4"/>
              <w:shd w:val="clear" w:color="auto" w:fill="auto"/>
              <w:tabs>
                <w:tab w:val="left" w:pos="1134"/>
              </w:tabs>
              <w:spacing w:after="0" w:line="240" w:lineRule="auto"/>
              <w:ind w:right="40"/>
              <w:jc w:val="both"/>
              <w:rPr>
                <w:rStyle w:val="1"/>
                <w:b/>
                <w:color w:val="000000"/>
                <w:sz w:val="22"/>
                <w:szCs w:val="22"/>
              </w:rPr>
            </w:pPr>
            <w:r w:rsidRPr="00E113D0">
              <w:rPr>
                <w:rStyle w:val="1"/>
                <w:b/>
                <w:color w:val="000000"/>
                <w:sz w:val="22"/>
                <w:szCs w:val="22"/>
              </w:rPr>
              <w:t xml:space="preserve">Подпись: </w:t>
            </w:r>
          </w:p>
          <w:p w14:paraId="51EA762B" w14:textId="77777777" w:rsidR="006D53AB" w:rsidRPr="00115EF3" w:rsidRDefault="006D53AB" w:rsidP="00A47FD9">
            <w:pPr>
              <w:pStyle w:val="a4"/>
              <w:shd w:val="clear" w:color="auto" w:fill="auto"/>
              <w:tabs>
                <w:tab w:val="left" w:pos="1134"/>
              </w:tabs>
              <w:spacing w:after="0" w:line="240" w:lineRule="auto"/>
              <w:ind w:right="40"/>
              <w:jc w:val="both"/>
              <w:rPr>
                <w:rStyle w:val="1"/>
                <w:color w:val="000000"/>
                <w:sz w:val="22"/>
                <w:szCs w:val="22"/>
              </w:rPr>
            </w:pPr>
          </w:p>
        </w:tc>
        <w:tc>
          <w:tcPr>
            <w:tcW w:w="4980" w:type="dxa"/>
            <w:shd w:val="clear" w:color="auto" w:fill="auto"/>
          </w:tcPr>
          <w:p w14:paraId="2AC4280A" w14:textId="77777777" w:rsidR="006D53AB" w:rsidRPr="00115EF3" w:rsidRDefault="006D53AB" w:rsidP="00A47FD9">
            <w:pPr>
              <w:pStyle w:val="a4"/>
              <w:shd w:val="clear" w:color="auto" w:fill="auto"/>
              <w:tabs>
                <w:tab w:val="left" w:pos="1134"/>
              </w:tabs>
              <w:spacing w:after="0" w:line="240" w:lineRule="auto"/>
              <w:ind w:right="40"/>
              <w:jc w:val="both"/>
              <w:rPr>
                <w:rStyle w:val="1"/>
                <w:color w:val="000000"/>
                <w:sz w:val="22"/>
                <w:szCs w:val="22"/>
              </w:rPr>
            </w:pPr>
          </w:p>
          <w:p w14:paraId="4240C7FF" w14:textId="77777777" w:rsidR="006D53AB" w:rsidRPr="00115EF3" w:rsidRDefault="006D53AB" w:rsidP="00A47FD9">
            <w:pPr>
              <w:pStyle w:val="a4"/>
              <w:shd w:val="clear" w:color="auto" w:fill="auto"/>
              <w:tabs>
                <w:tab w:val="left" w:pos="1134"/>
              </w:tabs>
              <w:spacing w:after="0" w:line="240" w:lineRule="auto"/>
              <w:ind w:right="40"/>
              <w:jc w:val="both"/>
              <w:rPr>
                <w:rStyle w:val="1"/>
                <w:color w:val="000000"/>
                <w:sz w:val="22"/>
                <w:szCs w:val="22"/>
              </w:rPr>
            </w:pPr>
            <w:r w:rsidRPr="00115EF3">
              <w:rPr>
                <w:rStyle w:val="1"/>
                <w:color w:val="000000"/>
                <w:sz w:val="22"/>
                <w:szCs w:val="22"/>
              </w:rPr>
              <w:t xml:space="preserve">_________________________________________ </w:t>
            </w:r>
          </w:p>
          <w:p w14:paraId="4A455C99" w14:textId="77777777" w:rsidR="006D53AB" w:rsidRPr="00115EF3" w:rsidRDefault="006D53AB" w:rsidP="00A47FD9">
            <w:pPr>
              <w:pStyle w:val="a4"/>
              <w:shd w:val="clear" w:color="auto" w:fill="auto"/>
              <w:tabs>
                <w:tab w:val="left" w:pos="1134"/>
              </w:tabs>
              <w:spacing w:after="0" w:line="240" w:lineRule="auto"/>
              <w:ind w:right="40"/>
              <w:jc w:val="both"/>
              <w:rPr>
                <w:rStyle w:val="1"/>
                <w:color w:val="000000"/>
                <w:sz w:val="22"/>
                <w:szCs w:val="22"/>
              </w:rPr>
            </w:pPr>
          </w:p>
        </w:tc>
      </w:tr>
    </w:tbl>
    <w:p w14:paraId="6C8AE1CA" w14:textId="77777777" w:rsidR="003A49AE" w:rsidRPr="00A723E2" w:rsidRDefault="003A49AE" w:rsidP="00985244">
      <w:pPr>
        <w:tabs>
          <w:tab w:val="left" w:pos="1134"/>
        </w:tabs>
        <w:ind w:right="40"/>
        <w:jc w:val="both"/>
        <w:rPr>
          <w:rFonts w:ascii="Times New Roman" w:hAnsi="Times New Roman" w:cs="Times New Roman"/>
          <w:b/>
          <w:sz w:val="22"/>
          <w:szCs w:val="22"/>
          <w:shd w:val="clear" w:color="auto" w:fill="FFFFFF"/>
        </w:rPr>
      </w:pPr>
    </w:p>
    <w:p w14:paraId="27050150" w14:textId="77777777" w:rsidR="0004477A" w:rsidRDefault="0004477A" w:rsidP="00985244">
      <w:pPr>
        <w:tabs>
          <w:tab w:val="left" w:pos="1134"/>
        </w:tabs>
        <w:ind w:right="40"/>
        <w:jc w:val="both"/>
        <w:rPr>
          <w:rFonts w:ascii="Times New Roman" w:hAnsi="Times New Roman" w:cs="Times New Roman"/>
          <w:b/>
          <w:sz w:val="22"/>
          <w:szCs w:val="22"/>
          <w:shd w:val="clear" w:color="auto" w:fill="FFFFFF"/>
        </w:rPr>
      </w:pPr>
    </w:p>
    <w:p w14:paraId="06102884" w14:textId="77777777" w:rsidR="00985244" w:rsidRPr="00A723E2" w:rsidRDefault="00985244" w:rsidP="00985244">
      <w:pPr>
        <w:tabs>
          <w:tab w:val="left" w:pos="1134"/>
        </w:tabs>
        <w:ind w:right="40"/>
        <w:jc w:val="both"/>
        <w:rPr>
          <w:rFonts w:ascii="Times New Roman" w:hAnsi="Times New Roman" w:cs="Times New Roman"/>
          <w:b/>
          <w:sz w:val="22"/>
          <w:szCs w:val="22"/>
          <w:shd w:val="clear" w:color="auto" w:fill="FFFFFF"/>
        </w:rPr>
      </w:pPr>
      <w:r w:rsidRPr="00A723E2">
        <w:rPr>
          <w:rFonts w:ascii="Times New Roman" w:hAnsi="Times New Roman" w:cs="Times New Roman"/>
          <w:b/>
          <w:sz w:val="22"/>
          <w:szCs w:val="22"/>
          <w:shd w:val="clear" w:color="auto" w:fill="FFFFFF"/>
        </w:rPr>
        <w:t xml:space="preserve">Адреса, реквизиты и подписи Участника долевого строительства </w:t>
      </w:r>
    </w:p>
    <w:p w14:paraId="34EF0A40" w14:textId="77777777" w:rsidR="00240BE5" w:rsidRDefault="00240BE5" w:rsidP="00985244">
      <w:pPr>
        <w:tabs>
          <w:tab w:val="left" w:pos="1134"/>
        </w:tabs>
        <w:ind w:right="40"/>
        <w:jc w:val="both"/>
        <w:rPr>
          <w:rFonts w:ascii="Times New Roman" w:hAnsi="Times New Roman" w:cs="Times New Roman"/>
          <w:sz w:val="22"/>
          <w:szCs w:val="22"/>
          <w:shd w:val="clear" w:color="auto" w:fill="FFFFFF"/>
        </w:rPr>
      </w:pPr>
    </w:p>
    <w:tbl>
      <w:tblPr>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4768"/>
        <w:gridCol w:w="4965"/>
      </w:tblGrid>
      <w:tr w:rsidR="00C3713C" w:rsidRPr="00115EF3" w14:paraId="4150BF33" w14:textId="77777777" w:rsidTr="00FA1394">
        <w:tc>
          <w:tcPr>
            <w:tcW w:w="4979" w:type="dxa"/>
            <w:shd w:val="clear" w:color="auto" w:fill="auto"/>
          </w:tcPr>
          <w:p w14:paraId="5168F8DD" w14:textId="1AF361AC" w:rsidR="00C3713C" w:rsidRPr="00115EF3" w:rsidRDefault="00C3713C" w:rsidP="00C3713C">
            <w:pPr>
              <w:pStyle w:val="a4"/>
              <w:shd w:val="clear" w:color="auto" w:fill="auto"/>
              <w:tabs>
                <w:tab w:val="left" w:pos="1134"/>
              </w:tabs>
              <w:spacing w:after="0" w:line="240" w:lineRule="auto"/>
              <w:ind w:right="40"/>
              <w:jc w:val="both"/>
              <w:rPr>
                <w:rStyle w:val="1"/>
                <w:color w:val="000000"/>
                <w:sz w:val="22"/>
                <w:szCs w:val="22"/>
              </w:rPr>
            </w:pPr>
            <w:r w:rsidRPr="00115EF3">
              <w:rPr>
                <w:rStyle w:val="1"/>
                <w:color w:val="000000"/>
                <w:sz w:val="22"/>
                <w:szCs w:val="22"/>
              </w:rPr>
              <w:t xml:space="preserve">Фамилия </w:t>
            </w:r>
          </w:p>
        </w:tc>
        <w:tc>
          <w:tcPr>
            <w:tcW w:w="4980" w:type="dxa"/>
            <w:shd w:val="clear" w:color="auto" w:fill="auto"/>
          </w:tcPr>
          <w:p w14:paraId="4320184B" w14:textId="2475479B" w:rsidR="00C3713C" w:rsidRPr="005E2392" w:rsidRDefault="00C3713C" w:rsidP="00C3713C">
            <w:pPr>
              <w:pStyle w:val="a4"/>
              <w:shd w:val="clear" w:color="auto" w:fill="auto"/>
              <w:tabs>
                <w:tab w:val="left" w:pos="1134"/>
              </w:tabs>
              <w:spacing w:after="0" w:line="240" w:lineRule="auto"/>
              <w:ind w:right="40"/>
              <w:jc w:val="both"/>
              <w:rPr>
                <w:rStyle w:val="1"/>
                <w:color w:val="000000"/>
                <w:sz w:val="22"/>
                <w:szCs w:val="22"/>
              </w:rPr>
            </w:pPr>
          </w:p>
        </w:tc>
      </w:tr>
      <w:tr w:rsidR="00C3713C" w:rsidRPr="00115EF3" w14:paraId="3A7A0C0B" w14:textId="77777777" w:rsidTr="00FA1394">
        <w:tc>
          <w:tcPr>
            <w:tcW w:w="4979" w:type="dxa"/>
            <w:shd w:val="clear" w:color="auto" w:fill="auto"/>
          </w:tcPr>
          <w:p w14:paraId="51C3EC15" w14:textId="568211F2" w:rsidR="00C3713C" w:rsidRPr="00115EF3" w:rsidRDefault="00C3713C" w:rsidP="00C3713C">
            <w:pPr>
              <w:pStyle w:val="a4"/>
              <w:shd w:val="clear" w:color="auto" w:fill="auto"/>
              <w:tabs>
                <w:tab w:val="left" w:pos="1134"/>
              </w:tabs>
              <w:spacing w:after="0" w:line="240" w:lineRule="auto"/>
              <w:ind w:right="40"/>
              <w:jc w:val="both"/>
              <w:rPr>
                <w:rStyle w:val="1"/>
                <w:color w:val="000000"/>
                <w:sz w:val="22"/>
                <w:szCs w:val="22"/>
              </w:rPr>
            </w:pPr>
            <w:r w:rsidRPr="00115EF3">
              <w:rPr>
                <w:rStyle w:val="1"/>
                <w:color w:val="000000"/>
                <w:sz w:val="22"/>
                <w:szCs w:val="22"/>
              </w:rPr>
              <w:t xml:space="preserve">Имя </w:t>
            </w:r>
          </w:p>
        </w:tc>
        <w:tc>
          <w:tcPr>
            <w:tcW w:w="4980" w:type="dxa"/>
            <w:shd w:val="clear" w:color="auto" w:fill="auto"/>
          </w:tcPr>
          <w:p w14:paraId="6444B253" w14:textId="4248C9B8" w:rsidR="00C3713C" w:rsidRPr="005E2392" w:rsidRDefault="00C3713C" w:rsidP="00C3713C">
            <w:pPr>
              <w:pStyle w:val="a4"/>
              <w:shd w:val="clear" w:color="auto" w:fill="auto"/>
              <w:tabs>
                <w:tab w:val="left" w:pos="1134"/>
              </w:tabs>
              <w:spacing w:after="0" w:line="240" w:lineRule="auto"/>
              <w:ind w:right="40"/>
              <w:jc w:val="both"/>
              <w:rPr>
                <w:rStyle w:val="1"/>
                <w:color w:val="000000"/>
                <w:sz w:val="22"/>
                <w:szCs w:val="22"/>
              </w:rPr>
            </w:pPr>
          </w:p>
        </w:tc>
      </w:tr>
      <w:tr w:rsidR="00C3713C" w:rsidRPr="00115EF3" w14:paraId="663800CC" w14:textId="77777777" w:rsidTr="00FA1394">
        <w:tc>
          <w:tcPr>
            <w:tcW w:w="4979" w:type="dxa"/>
            <w:shd w:val="clear" w:color="auto" w:fill="auto"/>
          </w:tcPr>
          <w:p w14:paraId="772CDF6E" w14:textId="27DD65E8" w:rsidR="00C3713C" w:rsidRPr="00115EF3" w:rsidRDefault="00C3713C" w:rsidP="00C3713C">
            <w:pPr>
              <w:pStyle w:val="a4"/>
              <w:shd w:val="clear" w:color="auto" w:fill="auto"/>
              <w:tabs>
                <w:tab w:val="left" w:pos="1134"/>
              </w:tabs>
              <w:spacing w:after="0" w:line="240" w:lineRule="auto"/>
              <w:ind w:right="40"/>
              <w:jc w:val="both"/>
              <w:rPr>
                <w:rStyle w:val="1"/>
                <w:color w:val="000000"/>
                <w:sz w:val="22"/>
                <w:szCs w:val="22"/>
              </w:rPr>
            </w:pPr>
            <w:r w:rsidRPr="00115EF3">
              <w:rPr>
                <w:rStyle w:val="1"/>
                <w:color w:val="000000"/>
                <w:sz w:val="22"/>
                <w:szCs w:val="22"/>
              </w:rPr>
              <w:t xml:space="preserve">Отчество </w:t>
            </w:r>
          </w:p>
        </w:tc>
        <w:tc>
          <w:tcPr>
            <w:tcW w:w="4980" w:type="dxa"/>
            <w:shd w:val="clear" w:color="auto" w:fill="auto"/>
          </w:tcPr>
          <w:p w14:paraId="0F846C36" w14:textId="7D6F6B76" w:rsidR="00C3713C" w:rsidRPr="005E2392" w:rsidRDefault="00C3713C" w:rsidP="00C3713C">
            <w:pPr>
              <w:pStyle w:val="a4"/>
              <w:shd w:val="clear" w:color="auto" w:fill="auto"/>
              <w:tabs>
                <w:tab w:val="left" w:pos="1134"/>
              </w:tabs>
              <w:spacing w:after="0" w:line="240" w:lineRule="auto"/>
              <w:ind w:right="40"/>
              <w:jc w:val="both"/>
              <w:rPr>
                <w:rStyle w:val="1"/>
                <w:color w:val="000000"/>
                <w:sz w:val="22"/>
                <w:szCs w:val="22"/>
              </w:rPr>
            </w:pPr>
          </w:p>
        </w:tc>
      </w:tr>
      <w:tr w:rsidR="00C3713C" w:rsidRPr="00115EF3" w14:paraId="7E8DCE08" w14:textId="77777777" w:rsidTr="00FA1394">
        <w:tc>
          <w:tcPr>
            <w:tcW w:w="4979" w:type="dxa"/>
            <w:shd w:val="clear" w:color="auto" w:fill="auto"/>
          </w:tcPr>
          <w:p w14:paraId="0D838042" w14:textId="6FEFC55C" w:rsidR="00C3713C" w:rsidRPr="00115EF3" w:rsidRDefault="00C3713C" w:rsidP="00C3713C">
            <w:pPr>
              <w:pStyle w:val="a4"/>
              <w:shd w:val="clear" w:color="auto" w:fill="auto"/>
              <w:tabs>
                <w:tab w:val="left" w:pos="1134"/>
              </w:tabs>
              <w:spacing w:after="0" w:line="240" w:lineRule="auto"/>
              <w:ind w:right="40"/>
              <w:jc w:val="both"/>
              <w:rPr>
                <w:rStyle w:val="1"/>
                <w:color w:val="000000"/>
                <w:sz w:val="22"/>
                <w:szCs w:val="22"/>
              </w:rPr>
            </w:pPr>
            <w:r w:rsidRPr="00115EF3">
              <w:rPr>
                <w:rStyle w:val="1"/>
                <w:color w:val="000000"/>
                <w:sz w:val="22"/>
                <w:szCs w:val="22"/>
              </w:rPr>
              <w:t xml:space="preserve">Пол </w:t>
            </w:r>
          </w:p>
        </w:tc>
        <w:tc>
          <w:tcPr>
            <w:tcW w:w="4980" w:type="dxa"/>
            <w:shd w:val="clear" w:color="auto" w:fill="auto"/>
          </w:tcPr>
          <w:p w14:paraId="08DC17E8" w14:textId="367A82FB" w:rsidR="00C3713C" w:rsidRPr="005E2392" w:rsidRDefault="00C3713C" w:rsidP="00C3713C">
            <w:pPr>
              <w:pStyle w:val="a4"/>
              <w:shd w:val="clear" w:color="auto" w:fill="auto"/>
              <w:tabs>
                <w:tab w:val="left" w:pos="1134"/>
              </w:tabs>
              <w:spacing w:after="0" w:line="240" w:lineRule="auto"/>
              <w:ind w:right="40"/>
              <w:jc w:val="both"/>
              <w:rPr>
                <w:rStyle w:val="1"/>
                <w:color w:val="000000"/>
                <w:sz w:val="22"/>
                <w:szCs w:val="22"/>
              </w:rPr>
            </w:pPr>
          </w:p>
        </w:tc>
      </w:tr>
      <w:tr w:rsidR="00C3713C" w:rsidRPr="00115EF3" w14:paraId="19BB0C7D" w14:textId="77777777" w:rsidTr="00FA1394">
        <w:tc>
          <w:tcPr>
            <w:tcW w:w="4979" w:type="dxa"/>
            <w:shd w:val="clear" w:color="auto" w:fill="auto"/>
          </w:tcPr>
          <w:p w14:paraId="2126164C" w14:textId="0347557F" w:rsidR="00C3713C" w:rsidRPr="00115EF3" w:rsidRDefault="00C3713C" w:rsidP="00C3713C">
            <w:pPr>
              <w:pStyle w:val="a4"/>
              <w:shd w:val="clear" w:color="auto" w:fill="auto"/>
              <w:tabs>
                <w:tab w:val="left" w:pos="1134"/>
              </w:tabs>
              <w:spacing w:after="0" w:line="240" w:lineRule="auto"/>
              <w:ind w:right="40"/>
              <w:jc w:val="both"/>
              <w:rPr>
                <w:rStyle w:val="1"/>
                <w:color w:val="000000"/>
                <w:sz w:val="22"/>
                <w:szCs w:val="22"/>
              </w:rPr>
            </w:pPr>
            <w:r w:rsidRPr="00115EF3">
              <w:rPr>
                <w:rStyle w:val="1"/>
                <w:color w:val="000000"/>
                <w:sz w:val="22"/>
                <w:szCs w:val="22"/>
              </w:rPr>
              <w:t xml:space="preserve">Дата рождения </w:t>
            </w:r>
          </w:p>
        </w:tc>
        <w:tc>
          <w:tcPr>
            <w:tcW w:w="4980" w:type="dxa"/>
            <w:shd w:val="clear" w:color="auto" w:fill="auto"/>
          </w:tcPr>
          <w:p w14:paraId="4D323228" w14:textId="14FFAD6E" w:rsidR="00C3713C" w:rsidRPr="005E2392" w:rsidRDefault="00C3713C" w:rsidP="00C3713C">
            <w:pPr>
              <w:pStyle w:val="a4"/>
              <w:shd w:val="clear" w:color="auto" w:fill="auto"/>
              <w:tabs>
                <w:tab w:val="left" w:pos="1134"/>
              </w:tabs>
              <w:spacing w:after="0" w:line="240" w:lineRule="auto"/>
              <w:ind w:right="40"/>
              <w:jc w:val="both"/>
              <w:rPr>
                <w:rStyle w:val="1"/>
                <w:color w:val="000000"/>
                <w:sz w:val="22"/>
                <w:szCs w:val="22"/>
              </w:rPr>
            </w:pPr>
          </w:p>
        </w:tc>
      </w:tr>
      <w:tr w:rsidR="00C3713C" w:rsidRPr="00115EF3" w14:paraId="1639CAD5" w14:textId="77777777" w:rsidTr="00FA1394">
        <w:tc>
          <w:tcPr>
            <w:tcW w:w="4979" w:type="dxa"/>
            <w:shd w:val="clear" w:color="auto" w:fill="auto"/>
          </w:tcPr>
          <w:p w14:paraId="37DAD6BA" w14:textId="28268B55" w:rsidR="00C3713C" w:rsidRPr="00115EF3" w:rsidRDefault="00C3713C" w:rsidP="00C3713C">
            <w:pPr>
              <w:pStyle w:val="a4"/>
              <w:shd w:val="clear" w:color="auto" w:fill="auto"/>
              <w:tabs>
                <w:tab w:val="left" w:pos="1134"/>
              </w:tabs>
              <w:spacing w:after="0" w:line="240" w:lineRule="auto"/>
              <w:ind w:right="40"/>
              <w:jc w:val="both"/>
              <w:rPr>
                <w:rStyle w:val="1"/>
                <w:color w:val="000000"/>
                <w:sz w:val="22"/>
                <w:szCs w:val="22"/>
              </w:rPr>
            </w:pPr>
            <w:r w:rsidRPr="00115EF3">
              <w:rPr>
                <w:rStyle w:val="1"/>
                <w:color w:val="000000"/>
                <w:sz w:val="22"/>
                <w:szCs w:val="22"/>
              </w:rPr>
              <w:t xml:space="preserve">Место рождения </w:t>
            </w:r>
          </w:p>
        </w:tc>
        <w:tc>
          <w:tcPr>
            <w:tcW w:w="4980" w:type="dxa"/>
            <w:shd w:val="clear" w:color="auto" w:fill="auto"/>
          </w:tcPr>
          <w:p w14:paraId="616C63B4" w14:textId="2FAD0B0F" w:rsidR="00C3713C" w:rsidRPr="005E2392" w:rsidRDefault="00C3713C" w:rsidP="00C3713C">
            <w:pPr>
              <w:pStyle w:val="a4"/>
              <w:shd w:val="clear" w:color="auto" w:fill="auto"/>
              <w:tabs>
                <w:tab w:val="left" w:pos="1134"/>
              </w:tabs>
              <w:spacing w:after="0" w:line="240" w:lineRule="auto"/>
              <w:ind w:right="40"/>
              <w:jc w:val="both"/>
              <w:rPr>
                <w:rStyle w:val="1"/>
                <w:color w:val="000000"/>
                <w:sz w:val="22"/>
                <w:szCs w:val="22"/>
              </w:rPr>
            </w:pPr>
          </w:p>
        </w:tc>
      </w:tr>
      <w:tr w:rsidR="00C3713C" w:rsidRPr="00115EF3" w14:paraId="784FC85F" w14:textId="77777777" w:rsidTr="00FA1394">
        <w:tc>
          <w:tcPr>
            <w:tcW w:w="4979" w:type="dxa"/>
            <w:shd w:val="clear" w:color="auto" w:fill="auto"/>
          </w:tcPr>
          <w:p w14:paraId="42270A12" w14:textId="3399558F" w:rsidR="00C3713C" w:rsidRPr="00115EF3" w:rsidRDefault="00C3713C" w:rsidP="00C3713C">
            <w:pPr>
              <w:pStyle w:val="a4"/>
              <w:shd w:val="clear" w:color="auto" w:fill="auto"/>
              <w:tabs>
                <w:tab w:val="left" w:pos="1134"/>
              </w:tabs>
              <w:spacing w:after="0" w:line="240" w:lineRule="auto"/>
              <w:ind w:right="40"/>
              <w:jc w:val="left"/>
              <w:rPr>
                <w:rStyle w:val="1"/>
                <w:color w:val="000000"/>
                <w:sz w:val="22"/>
                <w:szCs w:val="22"/>
              </w:rPr>
            </w:pPr>
            <w:r w:rsidRPr="00115EF3">
              <w:rPr>
                <w:rStyle w:val="1"/>
                <w:color w:val="000000"/>
                <w:sz w:val="22"/>
                <w:szCs w:val="22"/>
              </w:rPr>
              <w:t xml:space="preserve">Серия и номер, дата выдачи, выдавший орган, код подразделения паспорта или иного удостоверяющего личность документа </w:t>
            </w:r>
          </w:p>
        </w:tc>
        <w:tc>
          <w:tcPr>
            <w:tcW w:w="4980" w:type="dxa"/>
            <w:shd w:val="clear" w:color="auto" w:fill="auto"/>
          </w:tcPr>
          <w:p w14:paraId="6EBA3352" w14:textId="1C8E1DD6" w:rsidR="00C3713C" w:rsidRPr="005E2392" w:rsidRDefault="00C3713C" w:rsidP="00C3713C">
            <w:pPr>
              <w:pStyle w:val="a4"/>
              <w:shd w:val="clear" w:color="auto" w:fill="auto"/>
              <w:tabs>
                <w:tab w:val="left" w:pos="1134"/>
              </w:tabs>
              <w:spacing w:after="0" w:line="240" w:lineRule="auto"/>
              <w:ind w:right="40"/>
              <w:jc w:val="both"/>
              <w:rPr>
                <w:rStyle w:val="1"/>
                <w:sz w:val="22"/>
                <w:szCs w:val="22"/>
              </w:rPr>
            </w:pPr>
          </w:p>
        </w:tc>
      </w:tr>
      <w:tr w:rsidR="00C3713C" w:rsidRPr="00115EF3" w14:paraId="3917991D" w14:textId="77777777" w:rsidTr="00FA1394">
        <w:tc>
          <w:tcPr>
            <w:tcW w:w="4979" w:type="dxa"/>
            <w:shd w:val="clear" w:color="auto" w:fill="auto"/>
          </w:tcPr>
          <w:p w14:paraId="27C6E0D2" w14:textId="1545F581" w:rsidR="00C3713C" w:rsidRPr="00115EF3" w:rsidRDefault="00C3713C" w:rsidP="00C3713C">
            <w:pPr>
              <w:pStyle w:val="a4"/>
              <w:shd w:val="clear" w:color="auto" w:fill="auto"/>
              <w:tabs>
                <w:tab w:val="left" w:pos="1134"/>
              </w:tabs>
              <w:spacing w:after="0" w:line="240" w:lineRule="auto"/>
              <w:ind w:right="40"/>
              <w:jc w:val="both"/>
              <w:rPr>
                <w:rStyle w:val="1"/>
                <w:color w:val="000000"/>
                <w:sz w:val="22"/>
                <w:szCs w:val="22"/>
              </w:rPr>
            </w:pPr>
            <w:r w:rsidRPr="00115EF3">
              <w:rPr>
                <w:rStyle w:val="1"/>
                <w:color w:val="000000"/>
                <w:sz w:val="22"/>
                <w:szCs w:val="22"/>
              </w:rPr>
              <w:t xml:space="preserve">Адрес места проживания </w:t>
            </w:r>
          </w:p>
        </w:tc>
        <w:tc>
          <w:tcPr>
            <w:tcW w:w="4980" w:type="dxa"/>
            <w:shd w:val="clear" w:color="auto" w:fill="auto"/>
          </w:tcPr>
          <w:p w14:paraId="13AB98F5" w14:textId="131B56FD" w:rsidR="00C3713C" w:rsidRPr="005E2392" w:rsidRDefault="00C3713C" w:rsidP="00C3713C">
            <w:pPr>
              <w:pStyle w:val="a4"/>
              <w:shd w:val="clear" w:color="auto" w:fill="auto"/>
              <w:tabs>
                <w:tab w:val="left" w:pos="1134"/>
              </w:tabs>
              <w:spacing w:after="0" w:line="240" w:lineRule="auto"/>
              <w:ind w:right="40"/>
              <w:jc w:val="both"/>
              <w:rPr>
                <w:rStyle w:val="1"/>
                <w:color w:val="000000"/>
                <w:sz w:val="22"/>
                <w:szCs w:val="22"/>
              </w:rPr>
            </w:pPr>
          </w:p>
        </w:tc>
      </w:tr>
      <w:tr w:rsidR="00C3713C" w:rsidRPr="00115EF3" w14:paraId="7DB156A7" w14:textId="77777777" w:rsidTr="00FA1394">
        <w:tc>
          <w:tcPr>
            <w:tcW w:w="4979" w:type="dxa"/>
            <w:shd w:val="clear" w:color="auto" w:fill="auto"/>
          </w:tcPr>
          <w:p w14:paraId="5959CA85" w14:textId="31E70E06" w:rsidR="00C3713C" w:rsidRPr="00115EF3" w:rsidRDefault="00C3713C" w:rsidP="00C3713C">
            <w:pPr>
              <w:pStyle w:val="a4"/>
              <w:shd w:val="clear" w:color="auto" w:fill="auto"/>
              <w:tabs>
                <w:tab w:val="left" w:pos="1134"/>
              </w:tabs>
              <w:spacing w:after="0" w:line="240" w:lineRule="auto"/>
              <w:ind w:right="40"/>
              <w:jc w:val="both"/>
              <w:rPr>
                <w:rStyle w:val="1"/>
                <w:color w:val="000000"/>
                <w:sz w:val="22"/>
                <w:szCs w:val="22"/>
              </w:rPr>
            </w:pPr>
            <w:r>
              <w:rPr>
                <w:rStyle w:val="1"/>
                <w:color w:val="000000"/>
                <w:sz w:val="22"/>
                <w:szCs w:val="22"/>
              </w:rPr>
              <w:lastRenderedPageBreak/>
              <w:t>ИНН</w:t>
            </w:r>
          </w:p>
        </w:tc>
        <w:tc>
          <w:tcPr>
            <w:tcW w:w="4980" w:type="dxa"/>
            <w:shd w:val="clear" w:color="auto" w:fill="auto"/>
          </w:tcPr>
          <w:p w14:paraId="64BB3A1D" w14:textId="1AE4DCE3" w:rsidR="00C3713C" w:rsidRPr="005E2392" w:rsidRDefault="00C3713C" w:rsidP="00C3713C">
            <w:pPr>
              <w:pStyle w:val="a4"/>
              <w:shd w:val="clear" w:color="auto" w:fill="auto"/>
              <w:tabs>
                <w:tab w:val="left" w:pos="1134"/>
              </w:tabs>
              <w:spacing w:after="0" w:line="240" w:lineRule="auto"/>
              <w:ind w:right="40"/>
              <w:jc w:val="both"/>
              <w:rPr>
                <w:rStyle w:val="1"/>
                <w:color w:val="000000"/>
                <w:sz w:val="22"/>
                <w:szCs w:val="22"/>
              </w:rPr>
            </w:pPr>
          </w:p>
        </w:tc>
      </w:tr>
      <w:tr w:rsidR="00C3713C" w:rsidRPr="00115EF3" w14:paraId="47F0C2B1" w14:textId="77777777" w:rsidTr="00FA1394">
        <w:tc>
          <w:tcPr>
            <w:tcW w:w="4979" w:type="dxa"/>
            <w:shd w:val="clear" w:color="auto" w:fill="auto"/>
          </w:tcPr>
          <w:p w14:paraId="175648FF" w14:textId="533B3E3B" w:rsidR="00C3713C" w:rsidRPr="009F26D4" w:rsidRDefault="00C3713C" w:rsidP="00C3713C">
            <w:pPr>
              <w:pStyle w:val="a4"/>
              <w:shd w:val="clear" w:color="auto" w:fill="auto"/>
              <w:tabs>
                <w:tab w:val="left" w:pos="1134"/>
              </w:tabs>
              <w:spacing w:after="0" w:line="240" w:lineRule="auto"/>
              <w:ind w:right="40"/>
              <w:jc w:val="both"/>
              <w:rPr>
                <w:rStyle w:val="1"/>
                <w:sz w:val="22"/>
                <w:szCs w:val="22"/>
              </w:rPr>
            </w:pPr>
            <w:r w:rsidRPr="009F26D4">
              <w:rPr>
                <w:rStyle w:val="1"/>
                <w:sz w:val="22"/>
                <w:szCs w:val="22"/>
              </w:rPr>
              <w:t xml:space="preserve">СНИЛС </w:t>
            </w:r>
          </w:p>
        </w:tc>
        <w:tc>
          <w:tcPr>
            <w:tcW w:w="4980" w:type="dxa"/>
            <w:shd w:val="clear" w:color="auto" w:fill="auto"/>
          </w:tcPr>
          <w:p w14:paraId="643B09B8" w14:textId="58FAB40D" w:rsidR="00C3713C" w:rsidRPr="005E2392" w:rsidRDefault="00C3713C" w:rsidP="00C3713C">
            <w:pPr>
              <w:pStyle w:val="a4"/>
              <w:shd w:val="clear" w:color="auto" w:fill="auto"/>
              <w:tabs>
                <w:tab w:val="left" w:pos="1134"/>
              </w:tabs>
              <w:spacing w:after="0" w:line="240" w:lineRule="auto"/>
              <w:ind w:right="40"/>
              <w:jc w:val="both"/>
              <w:rPr>
                <w:rStyle w:val="1"/>
                <w:sz w:val="22"/>
                <w:szCs w:val="22"/>
              </w:rPr>
            </w:pPr>
          </w:p>
        </w:tc>
      </w:tr>
      <w:tr w:rsidR="00C3713C" w:rsidRPr="00115EF3" w14:paraId="5C998A0B" w14:textId="77777777" w:rsidTr="00FA1394">
        <w:tc>
          <w:tcPr>
            <w:tcW w:w="4979" w:type="dxa"/>
            <w:shd w:val="clear" w:color="auto" w:fill="auto"/>
          </w:tcPr>
          <w:p w14:paraId="7A69DAE3" w14:textId="2E116E33" w:rsidR="00C3713C" w:rsidRPr="009F26D4" w:rsidRDefault="00C3713C" w:rsidP="00C3713C">
            <w:pPr>
              <w:pStyle w:val="a4"/>
              <w:shd w:val="clear" w:color="auto" w:fill="auto"/>
              <w:tabs>
                <w:tab w:val="left" w:pos="1134"/>
              </w:tabs>
              <w:spacing w:after="0" w:line="240" w:lineRule="auto"/>
              <w:ind w:right="40"/>
              <w:jc w:val="both"/>
              <w:rPr>
                <w:rStyle w:val="1"/>
                <w:color w:val="000000"/>
                <w:sz w:val="22"/>
                <w:szCs w:val="22"/>
              </w:rPr>
            </w:pPr>
            <w:r w:rsidRPr="009F26D4">
              <w:rPr>
                <w:rStyle w:val="1"/>
                <w:color w:val="000000"/>
                <w:sz w:val="22"/>
                <w:szCs w:val="22"/>
              </w:rPr>
              <w:t xml:space="preserve">Телефон </w:t>
            </w:r>
          </w:p>
        </w:tc>
        <w:tc>
          <w:tcPr>
            <w:tcW w:w="4980" w:type="dxa"/>
            <w:shd w:val="clear" w:color="auto" w:fill="auto"/>
          </w:tcPr>
          <w:p w14:paraId="49FF2775" w14:textId="24DA2A6B" w:rsidR="00C3713C" w:rsidRPr="005E2392" w:rsidRDefault="00C3713C" w:rsidP="00C3713C">
            <w:pPr>
              <w:pStyle w:val="a4"/>
              <w:shd w:val="clear" w:color="auto" w:fill="auto"/>
              <w:tabs>
                <w:tab w:val="left" w:pos="1134"/>
              </w:tabs>
              <w:spacing w:after="0" w:line="240" w:lineRule="auto"/>
              <w:ind w:right="40"/>
              <w:jc w:val="both"/>
              <w:rPr>
                <w:rStyle w:val="1"/>
                <w:color w:val="000000"/>
                <w:sz w:val="22"/>
                <w:szCs w:val="22"/>
                <w:lang w:val="en-US"/>
              </w:rPr>
            </w:pPr>
          </w:p>
        </w:tc>
      </w:tr>
      <w:tr w:rsidR="00C3713C" w:rsidRPr="00115EF3" w14:paraId="2A03F566" w14:textId="77777777" w:rsidTr="00FA1394">
        <w:tc>
          <w:tcPr>
            <w:tcW w:w="4979" w:type="dxa"/>
            <w:shd w:val="clear" w:color="auto" w:fill="auto"/>
          </w:tcPr>
          <w:p w14:paraId="0951C056" w14:textId="59FA125B" w:rsidR="00C3713C" w:rsidRPr="009F26D4" w:rsidRDefault="00C3713C" w:rsidP="00C3713C">
            <w:pPr>
              <w:pStyle w:val="a4"/>
              <w:shd w:val="clear" w:color="auto" w:fill="auto"/>
              <w:tabs>
                <w:tab w:val="left" w:pos="1134"/>
              </w:tabs>
              <w:spacing w:after="0" w:line="240" w:lineRule="auto"/>
              <w:ind w:right="40"/>
              <w:jc w:val="both"/>
              <w:rPr>
                <w:rStyle w:val="1"/>
                <w:color w:val="000000"/>
                <w:sz w:val="22"/>
                <w:szCs w:val="22"/>
              </w:rPr>
            </w:pPr>
            <w:r w:rsidRPr="009F26D4">
              <w:rPr>
                <w:rStyle w:val="1"/>
                <w:color w:val="000000"/>
                <w:sz w:val="22"/>
                <w:szCs w:val="22"/>
              </w:rPr>
              <w:t xml:space="preserve">Адрес </w:t>
            </w:r>
            <w:proofErr w:type="gramStart"/>
            <w:r w:rsidRPr="009F26D4">
              <w:rPr>
                <w:rStyle w:val="1"/>
                <w:color w:val="000000"/>
                <w:sz w:val="22"/>
                <w:szCs w:val="22"/>
              </w:rPr>
              <w:t>эл.почты</w:t>
            </w:r>
            <w:proofErr w:type="gramEnd"/>
            <w:r w:rsidRPr="009F26D4">
              <w:rPr>
                <w:rStyle w:val="1"/>
                <w:color w:val="000000"/>
                <w:sz w:val="22"/>
                <w:szCs w:val="22"/>
              </w:rPr>
              <w:t xml:space="preserve">: </w:t>
            </w:r>
          </w:p>
        </w:tc>
        <w:tc>
          <w:tcPr>
            <w:tcW w:w="4980" w:type="dxa"/>
            <w:shd w:val="clear" w:color="auto" w:fill="auto"/>
          </w:tcPr>
          <w:p w14:paraId="204C4BC8" w14:textId="609A2096" w:rsidR="00C3713C" w:rsidRPr="005E2392" w:rsidRDefault="00C3713C" w:rsidP="00C3713C">
            <w:pPr>
              <w:pStyle w:val="a4"/>
              <w:shd w:val="clear" w:color="auto" w:fill="auto"/>
              <w:tabs>
                <w:tab w:val="left" w:pos="1134"/>
              </w:tabs>
              <w:spacing w:after="0" w:line="240" w:lineRule="auto"/>
              <w:ind w:right="40"/>
              <w:jc w:val="both"/>
              <w:rPr>
                <w:rStyle w:val="1"/>
                <w:color w:val="000000"/>
                <w:sz w:val="22"/>
                <w:szCs w:val="22"/>
                <w:lang w:val="en-US"/>
              </w:rPr>
            </w:pPr>
          </w:p>
        </w:tc>
      </w:tr>
      <w:tr w:rsidR="00C3713C" w:rsidRPr="00115EF3" w14:paraId="1A9E1422" w14:textId="77777777" w:rsidTr="00FA1394">
        <w:tc>
          <w:tcPr>
            <w:tcW w:w="4979" w:type="dxa"/>
            <w:shd w:val="clear" w:color="auto" w:fill="auto"/>
          </w:tcPr>
          <w:p w14:paraId="74EA174E" w14:textId="0DE1949F" w:rsidR="00C3713C" w:rsidRPr="009F26D4" w:rsidRDefault="00C3713C" w:rsidP="00C3713C">
            <w:pPr>
              <w:pStyle w:val="a4"/>
              <w:shd w:val="clear" w:color="auto" w:fill="auto"/>
              <w:tabs>
                <w:tab w:val="left" w:pos="1134"/>
              </w:tabs>
              <w:spacing w:after="0" w:line="240" w:lineRule="auto"/>
              <w:ind w:right="40"/>
              <w:jc w:val="both"/>
              <w:rPr>
                <w:rStyle w:val="1"/>
                <w:b/>
                <w:color w:val="000000"/>
                <w:sz w:val="22"/>
                <w:szCs w:val="22"/>
              </w:rPr>
            </w:pPr>
            <w:r w:rsidRPr="009F26D4">
              <w:rPr>
                <w:rStyle w:val="1"/>
                <w:b/>
                <w:color w:val="000000"/>
                <w:sz w:val="22"/>
                <w:szCs w:val="22"/>
              </w:rPr>
              <w:t xml:space="preserve">Подпись Участника долевого строительства </w:t>
            </w:r>
          </w:p>
        </w:tc>
        <w:tc>
          <w:tcPr>
            <w:tcW w:w="4980" w:type="dxa"/>
            <w:shd w:val="clear" w:color="auto" w:fill="auto"/>
          </w:tcPr>
          <w:p w14:paraId="220F5295" w14:textId="77777777" w:rsidR="00C3713C" w:rsidRPr="009F26D4" w:rsidRDefault="00C3713C" w:rsidP="00C3713C">
            <w:pPr>
              <w:pStyle w:val="a4"/>
              <w:shd w:val="clear" w:color="auto" w:fill="auto"/>
              <w:tabs>
                <w:tab w:val="left" w:pos="1134"/>
              </w:tabs>
              <w:spacing w:after="0" w:line="240" w:lineRule="auto"/>
              <w:ind w:right="40"/>
              <w:jc w:val="both"/>
              <w:rPr>
                <w:rStyle w:val="1"/>
                <w:color w:val="000000"/>
                <w:sz w:val="22"/>
                <w:szCs w:val="22"/>
              </w:rPr>
            </w:pPr>
          </w:p>
          <w:p w14:paraId="40DFE829" w14:textId="77777777" w:rsidR="00C3713C" w:rsidRPr="009F26D4" w:rsidRDefault="00C3713C" w:rsidP="00C3713C">
            <w:pPr>
              <w:pStyle w:val="a4"/>
              <w:shd w:val="clear" w:color="auto" w:fill="auto"/>
              <w:tabs>
                <w:tab w:val="left" w:pos="1134"/>
              </w:tabs>
              <w:spacing w:after="0" w:line="240" w:lineRule="auto"/>
              <w:ind w:right="40"/>
              <w:jc w:val="both"/>
              <w:rPr>
                <w:rStyle w:val="1"/>
                <w:color w:val="000000"/>
                <w:sz w:val="22"/>
                <w:szCs w:val="22"/>
              </w:rPr>
            </w:pPr>
          </w:p>
          <w:p w14:paraId="68DA320D" w14:textId="77777777" w:rsidR="00C3713C" w:rsidRPr="009F26D4" w:rsidRDefault="00C3713C" w:rsidP="00C3713C">
            <w:pPr>
              <w:pStyle w:val="a4"/>
              <w:shd w:val="clear" w:color="auto" w:fill="auto"/>
              <w:tabs>
                <w:tab w:val="left" w:pos="1134"/>
              </w:tabs>
              <w:spacing w:after="0" w:line="240" w:lineRule="auto"/>
              <w:ind w:right="40"/>
              <w:jc w:val="both"/>
              <w:rPr>
                <w:rStyle w:val="1"/>
                <w:color w:val="000000"/>
                <w:sz w:val="22"/>
                <w:szCs w:val="22"/>
              </w:rPr>
            </w:pPr>
            <w:r w:rsidRPr="009F26D4">
              <w:rPr>
                <w:rStyle w:val="1"/>
                <w:color w:val="000000"/>
                <w:sz w:val="22"/>
                <w:szCs w:val="22"/>
              </w:rPr>
              <w:t>_________________________________________</w:t>
            </w:r>
          </w:p>
          <w:p w14:paraId="320C3D72" w14:textId="77777777" w:rsidR="00C3713C" w:rsidRPr="009F26D4" w:rsidRDefault="00C3713C" w:rsidP="00C3713C">
            <w:pPr>
              <w:pStyle w:val="a4"/>
              <w:shd w:val="clear" w:color="auto" w:fill="auto"/>
              <w:tabs>
                <w:tab w:val="left" w:pos="1134"/>
              </w:tabs>
              <w:spacing w:after="0" w:line="240" w:lineRule="auto"/>
              <w:ind w:right="40"/>
              <w:jc w:val="both"/>
              <w:rPr>
                <w:rStyle w:val="1"/>
                <w:color w:val="000000"/>
                <w:sz w:val="22"/>
                <w:szCs w:val="22"/>
              </w:rPr>
            </w:pPr>
          </w:p>
        </w:tc>
      </w:tr>
    </w:tbl>
    <w:p w14:paraId="3D772E66" w14:textId="3C9EFDC9" w:rsidR="00DC63F3" w:rsidRDefault="00DC63F3" w:rsidP="00DC63F3">
      <w:pPr>
        <w:pStyle w:val="a4"/>
        <w:shd w:val="clear" w:color="auto" w:fill="auto"/>
        <w:tabs>
          <w:tab w:val="left" w:pos="1134"/>
        </w:tabs>
        <w:spacing w:after="0" w:line="240" w:lineRule="auto"/>
        <w:ind w:right="40"/>
        <w:jc w:val="both"/>
        <w:rPr>
          <w:rStyle w:val="1"/>
          <w:color w:val="000000"/>
          <w:sz w:val="22"/>
          <w:szCs w:val="22"/>
        </w:rPr>
      </w:pPr>
    </w:p>
    <w:p w14:paraId="3A7AE801" w14:textId="73AC086A" w:rsidR="006D53AB" w:rsidRDefault="006D53AB" w:rsidP="00DC63F3">
      <w:pPr>
        <w:pStyle w:val="a4"/>
        <w:shd w:val="clear" w:color="auto" w:fill="auto"/>
        <w:tabs>
          <w:tab w:val="left" w:pos="1134"/>
        </w:tabs>
        <w:spacing w:after="0" w:line="240" w:lineRule="auto"/>
        <w:ind w:right="40"/>
        <w:jc w:val="both"/>
        <w:rPr>
          <w:rStyle w:val="1"/>
          <w:color w:val="000000"/>
          <w:sz w:val="22"/>
          <w:szCs w:val="22"/>
        </w:rPr>
      </w:pPr>
      <w:r>
        <w:rPr>
          <w:rStyle w:val="1"/>
          <w:color w:val="000000"/>
          <w:sz w:val="22"/>
          <w:szCs w:val="22"/>
        </w:rPr>
        <w:br w:type="page"/>
      </w:r>
    </w:p>
    <w:p w14:paraId="4B39FD78" w14:textId="77777777" w:rsidR="00A76F55" w:rsidRDefault="00A76F55" w:rsidP="004446AD">
      <w:pPr>
        <w:pStyle w:val="a4"/>
        <w:shd w:val="clear" w:color="auto" w:fill="auto"/>
        <w:tabs>
          <w:tab w:val="left" w:pos="1134"/>
        </w:tabs>
        <w:spacing w:after="0" w:line="240" w:lineRule="auto"/>
        <w:jc w:val="right"/>
        <w:rPr>
          <w:b/>
          <w:sz w:val="22"/>
          <w:szCs w:val="22"/>
        </w:rPr>
      </w:pPr>
    </w:p>
    <w:p w14:paraId="0ABDC554" w14:textId="79BDE552" w:rsidR="004446AD" w:rsidRPr="00B80D31" w:rsidRDefault="004446AD" w:rsidP="004446AD">
      <w:pPr>
        <w:pStyle w:val="a4"/>
        <w:shd w:val="clear" w:color="auto" w:fill="auto"/>
        <w:tabs>
          <w:tab w:val="left" w:pos="1134"/>
        </w:tabs>
        <w:spacing w:after="0" w:line="240" w:lineRule="auto"/>
        <w:jc w:val="right"/>
        <w:rPr>
          <w:b/>
          <w:sz w:val="22"/>
          <w:szCs w:val="22"/>
        </w:rPr>
      </w:pPr>
      <w:r w:rsidRPr="007A3CF5">
        <w:rPr>
          <w:b/>
          <w:sz w:val="22"/>
          <w:szCs w:val="22"/>
        </w:rPr>
        <w:t>Приложение №1 к Договору №</w:t>
      </w:r>
      <w:r w:rsidR="0027646E" w:rsidRPr="007A3CF5">
        <w:rPr>
          <w:b/>
          <w:sz w:val="22"/>
          <w:szCs w:val="22"/>
        </w:rPr>
        <w:t xml:space="preserve"> </w:t>
      </w:r>
      <w:r w:rsidR="0029625F">
        <w:rPr>
          <w:b/>
          <w:sz w:val="22"/>
          <w:szCs w:val="22"/>
        </w:rPr>
        <w:t>___</w:t>
      </w:r>
      <w:r w:rsidR="00B80D31" w:rsidRPr="00A76F55">
        <w:rPr>
          <w:b/>
          <w:sz w:val="22"/>
          <w:szCs w:val="22"/>
        </w:rPr>
        <w:t>/</w:t>
      </w:r>
      <w:r w:rsidR="006D53AB">
        <w:rPr>
          <w:b/>
          <w:sz w:val="22"/>
          <w:szCs w:val="22"/>
        </w:rPr>
        <w:t>___</w:t>
      </w:r>
    </w:p>
    <w:p w14:paraId="2D47EE19" w14:textId="0E1EED68" w:rsidR="004446AD" w:rsidRPr="007A3CF5" w:rsidRDefault="004446AD" w:rsidP="004446AD">
      <w:pPr>
        <w:pStyle w:val="a4"/>
        <w:shd w:val="clear" w:color="auto" w:fill="auto"/>
        <w:tabs>
          <w:tab w:val="left" w:pos="1134"/>
        </w:tabs>
        <w:spacing w:after="0" w:line="240" w:lineRule="auto"/>
        <w:jc w:val="right"/>
        <w:rPr>
          <w:b/>
          <w:sz w:val="22"/>
          <w:szCs w:val="22"/>
        </w:rPr>
      </w:pPr>
      <w:r w:rsidRPr="007A3CF5">
        <w:rPr>
          <w:b/>
          <w:sz w:val="22"/>
          <w:szCs w:val="22"/>
        </w:rPr>
        <w:t xml:space="preserve">участия в долевом строительстве от </w:t>
      </w:r>
      <w:r w:rsidR="0029625F">
        <w:rPr>
          <w:b/>
          <w:sz w:val="22"/>
          <w:szCs w:val="22"/>
        </w:rPr>
        <w:t>_</w:t>
      </w:r>
      <w:proofErr w:type="gramStart"/>
      <w:r w:rsidR="0029625F">
        <w:rPr>
          <w:b/>
          <w:sz w:val="22"/>
          <w:szCs w:val="22"/>
        </w:rPr>
        <w:t>_</w:t>
      </w:r>
      <w:r w:rsidR="00B80D31">
        <w:rPr>
          <w:b/>
          <w:sz w:val="22"/>
          <w:szCs w:val="22"/>
        </w:rPr>
        <w:t>.</w:t>
      </w:r>
      <w:r w:rsidR="0029625F">
        <w:rPr>
          <w:b/>
          <w:sz w:val="22"/>
          <w:szCs w:val="22"/>
        </w:rPr>
        <w:t>_</w:t>
      </w:r>
      <w:proofErr w:type="gramEnd"/>
      <w:r w:rsidR="0029625F">
        <w:rPr>
          <w:b/>
          <w:sz w:val="22"/>
          <w:szCs w:val="22"/>
        </w:rPr>
        <w:t>_</w:t>
      </w:r>
      <w:r w:rsidR="00B80D31">
        <w:rPr>
          <w:b/>
          <w:sz w:val="22"/>
          <w:szCs w:val="22"/>
        </w:rPr>
        <w:t>.</w:t>
      </w:r>
      <w:r w:rsidR="0004477A" w:rsidRPr="007A3CF5">
        <w:rPr>
          <w:b/>
          <w:sz w:val="22"/>
          <w:szCs w:val="22"/>
        </w:rPr>
        <w:t>202</w:t>
      </w:r>
      <w:r w:rsidR="0029625F">
        <w:rPr>
          <w:b/>
          <w:sz w:val="22"/>
          <w:szCs w:val="22"/>
        </w:rPr>
        <w:t>_</w:t>
      </w:r>
      <w:r w:rsidR="0004477A" w:rsidRPr="007A3CF5">
        <w:rPr>
          <w:b/>
          <w:sz w:val="22"/>
          <w:szCs w:val="22"/>
        </w:rPr>
        <w:t>г.</w:t>
      </w:r>
      <w:r w:rsidRPr="007A3CF5">
        <w:rPr>
          <w:b/>
          <w:sz w:val="22"/>
          <w:szCs w:val="22"/>
        </w:rPr>
        <w:t xml:space="preserve"> </w:t>
      </w:r>
    </w:p>
    <w:p w14:paraId="3B8612F8" w14:textId="77777777" w:rsidR="0004477A" w:rsidRPr="007A3CF5" w:rsidRDefault="0004477A" w:rsidP="004446AD">
      <w:pPr>
        <w:pStyle w:val="a4"/>
        <w:shd w:val="clear" w:color="auto" w:fill="auto"/>
        <w:tabs>
          <w:tab w:val="left" w:pos="1134"/>
        </w:tabs>
        <w:spacing w:after="0" w:line="240" w:lineRule="auto"/>
        <w:jc w:val="both"/>
        <w:rPr>
          <w:sz w:val="22"/>
          <w:szCs w:val="22"/>
        </w:rPr>
      </w:pPr>
    </w:p>
    <w:p w14:paraId="21927E6D" w14:textId="77777777" w:rsidR="004446AD" w:rsidRPr="007A3CF5" w:rsidRDefault="004446AD" w:rsidP="0004477A">
      <w:pPr>
        <w:pStyle w:val="a4"/>
        <w:shd w:val="clear" w:color="auto" w:fill="auto"/>
        <w:tabs>
          <w:tab w:val="left" w:pos="1134"/>
        </w:tabs>
        <w:spacing w:after="0" w:line="240" w:lineRule="auto"/>
        <w:rPr>
          <w:b/>
          <w:sz w:val="22"/>
          <w:szCs w:val="22"/>
        </w:rPr>
      </w:pPr>
      <w:r w:rsidRPr="007A3CF5">
        <w:rPr>
          <w:b/>
          <w:sz w:val="22"/>
          <w:szCs w:val="22"/>
        </w:rPr>
        <w:t>Ведомость отделки и комплектации оборудованием квартиры и мест общего пользования</w:t>
      </w:r>
    </w:p>
    <w:p w14:paraId="0C08D645" w14:textId="77777777" w:rsidR="004446AD" w:rsidRPr="007A3CF5" w:rsidRDefault="004446AD" w:rsidP="004446AD">
      <w:pPr>
        <w:pStyle w:val="a4"/>
        <w:shd w:val="clear" w:color="auto" w:fill="auto"/>
        <w:tabs>
          <w:tab w:val="left" w:pos="1134"/>
        </w:tabs>
        <w:spacing w:after="0" w:line="240" w:lineRule="auto"/>
        <w:jc w:val="both"/>
        <w:rPr>
          <w:sz w:val="22"/>
          <w:szCs w:val="22"/>
        </w:rPr>
      </w:pPr>
    </w:p>
    <w:p w14:paraId="18331FD4" w14:textId="77777777" w:rsidR="00E30348" w:rsidRPr="00F01AE6" w:rsidRDefault="00E30348" w:rsidP="00E30348">
      <w:pPr>
        <w:numPr>
          <w:ilvl w:val="0"/>
          <w:numId w:val="9"/>
        </w:numPr>
        <w:shd w:val="clear" w:color="auto" w:fill="FFFFFF"/>
        <w:tabs>
          <w:tab w:val="left" w:pos="284"/>
          <w:tab w:val="left" w:pos="1134"/>
        </w:tabs>
        <w:spacing w:after="120" w:line="240" w:lineRule="atLeast"/>
        <w:jc w:val="both"/>
        <w:rPr>
          <w:rFonts w:ascii="Times New Roman" w:hAnsi="Times New Roman" w:cs="Times New Roman"/>
          <w:color w:val="auto"/>
          <w:sz w:val="22"/>
          <w:szCs w:val="22"/>
        </w:rPr>
      </w:pPr>
      <w:r w:rsidRPr="00F01AE6">
        <w:rPr>
          <w:rFonts w:ascii="Times New Roman" w:hAnsi="Times New Roman" w:cs="Times New Roman"/>
          <w:color w:val="auto"/>
          <w:sz w:val="22"/>
          <w:szCs w:val="22"/>
        </w:rPr>
        <w:t>Межкомнатные перегородки, в том числе перегородки ограничивающие санузлы, выполняются в объеме, предусмотренном проектной документацией.</w:t>
      </w:r>
    </w:p>
    <w:p w14:paraId="7C58BBCA" w14:textId="77777777" w:rsidR="00E30348" w:rsidRPr="00F01AE6" w:rsidRDefault="00E30348" w:rsidP="00E30348">
      <w:pPr>
        <w:numPr>
          <w:ilvl w:val="0"/>
          <w:numId w:val="9"/>
        </w:numPr>
        <w:shd w:val="clear" w:color="auto" w:fill="FFFFFF"/>
        <w:tabs>
          <w:tab w:val="left" w:pos="284"/>
          <w:tab w:val="left" w:pos="1134"/>
        </w:tabs>
        <w:spacing w:after="120" w:line="240" w:lineRule="atLeast"/>
        <w:jc w:val="both"/>
        <w:rPr>
          <w:rFonts w:ascii="Times New Roman" w:hAnsi="Times New Roman" w:cs="Times New Roman"/>
          <w:color w:val="auto"/>
          <w:sz w:val="22"/>
          <w:szCs w:val="22"/>
        </w:rPr>
      </w:pPr>
      <w:r w:rsidRPr="00F01AE6">
        <w:rPr>
          <w:rFonts w:ascii="Times New Roman" w:hAnsi="Times New Roman" w:cs="Times New Roman"/>
          <w:color w:val="auto"/>
          <w:sz w:val="22"/>
          <w:szCs w:val="22"/>
        </w:rPr>
        <w:t xml:space="preserve">Выполняется монтаж стояков холодного и горячего водоснабжения с отводами, установкой счетчиков и запорной арматуры, без выполнения разводки для подключения сантехоборудования. </w:t>
      </w:r>
    </w:p>
    <w:p w14:paraId="732921ED" w14:textId="77777777" w:rsidR="00E30348" w:rsidRPr="00F01AE6" w:rsidRDefault="00E30348" w:rsidP="00E30348">
      <w:pPr>
        <w:numPr>
          <w:ilvl w:val="0"/>
          <w:numId w:val="9"/>
        </w:numPr>
        <w:shd w:val="clear" w:color="auto" w:fill="FFFFFF"/>
        <w:tabs>
          <w:tab w:val="left" w:pos="284"/>
          <w:tab w:val="left" w:pos="1134"/>
        </w:tabs>
        <w:spacing w:after="120" w:line="240" w:lineRule="atLeast"/>
        <w:jc w:val="both"/>
        <w:rPr>
          <w:rFonts w:ascii="Times New Roman" w:hAnsi="Times New Roman" w:cs="Times New Roman"/>
          <w:color w:val="auto"/>
          <w:sz w:val="22"/>
          <w:szCs w:val="22"/>
        </w:rPr>
      </w:pPr>
      <w:r w:rsidRPr="00F01AE6">
        <w:rPr>
          <w:rFonts w:ascii="Times New Roman" w:hAnsi="Times New Roman" w:cs="Times New Roman"/>
          <w:color w:val="auto"/>
          <w:sz w:val="22"/>
          <w:szCs w:val="22"/>
        </w:rPr>
        <w:t>Сантехоборудование (ванны, умывальники, унитазы, мойки, полотенцесушители) не устанавливается.</w:t>
      </w:r>
    </w:p>
    <w:p w14:paraId="0C077085" w14:textId="77777777" w:rsidR="00E30348" w:rsidRPr="00F01AE6" w:rsidRDefault="00E30348" w:rsidP="00E30348">
      <w:pPr>
        <w:numPr>
          <w:ilvl w:val="0"/>
          <w:numId w:val="9"/>
        </w:numPr>
        <w:shd w:val="clear" w:color="auto" w:fill="FFFFFF"/>
        <w:tabs>
          <w:tab w:val="left" w:pos="284"/>
          <w:tab w:val="left" w:pos="1134"/>
        </w:tabs>
        <w:spacing w:after="120" w:line="240" w:lineRule="atLeast"/>
        <w:jc w:val="both"/>
        <w:rPr>
          <w:rFonts w:ascii="Times New Roman" w:hAnsi="Times New Roman" w:cs="Times New Roman"/>
          <w:color w:val="auto"/>
          <w:sz w:val="22"/>
          <w:szCs w:val="22"/>
        </w:rPr>
      </w:pPr>
      <w:r w:rsidRPr="00F01AE6">
        <w:rPr>
          <w:rFonts w:ascii="Times New Roman" w:hAnsi="Times New Roman" w:cs="Times New Roman"/>
          <w:color w:val="auto"/>
          <w:sz w:val="22"/>
          <w:szCs w:val="22"/>
        </w:rPr>
        <w:t>Работы по заземлению ванн выполняются собственниками помещений.</w:t>
      </w:r>
    </w:p>
    <w:p w14:paraId="147455B1" w14:textId="77777777" w:rsidR="00E30348" w:rsidRPr="00F01AE6" w:rsidRDefault="00E30348" w:rsidP="00E30348">
      <w:pPr>
        <w:numPr>
          <w:ilvl w:val="0"/>
          <w:numId w:val="9"/>
        </w:numPr>
        <w:shd w:val="clear" w:color="auto" w:fill="FFFFFF"/>
        <w:tabs>
          <w:tab w:val="left" w:pos="284"/>
          <w:tab w:val="left" w:pos="1134"/>
        </w:tabs>
        <w:spacing w:after="120" w:line="240" w:lineRule="atLeast"/>
        <w:jc w:val="both"/>
        <w:rPr>
          <w:rFonts w:ascii="Times New Roman" w:hAnsi="Times New Roman" w:cs="Times New Roman"/>
          <w:color w:val="auto"/>
          <w:sz w:val="22"/>
          <w:szCs w:val="22"/>
        </w:rPr>
      </w:pPr>
      <w:r w:rsidRPr="00F01AE6">
        <w:rPr>
          <w:rFonts w:ascii="Times New Roman" w:hAnsi="Times New Roman" w:cs="Times New Roman"/>
          <w:color w:val="auto"/>
          <w:sz w:val="22"/>
          <w:szCs w:val="22"/>
        </w:rPr>
        <w:t>Стояки канализации выполняются с установкой необходимых фасонных частей с поэтажными заглушками без выполнения разводки для подключения сантехприборов (унитазов, ванн, моек);</w:t>
      </w:r>
    </w:p>
    <w:p w14:paraId="4E0823B1" w14:textId="77777777" w:rsidR="00E30348" w:rsidRPr="00F01AE6" w:rsidRDefault="00E30348" w:rsidP="00E30348">
      <w:pPr>
        <w:numPr>
          <w:ilvl w:val="0"/>
          <w:numId w:val="9"/>
        </w:numPr>
        <w:shd w:val="clear" w:color="auto" w:fill="FFFFFF"/>
        <w:tabs>
          <w:tab w:val="left" w:pos="284"/>
          <w:tab w:val="left" w:pos="1134"/>
        </w:tabs>
        <w:spacing w:after="120" w:line="240" w:lineRule="atLeast"/>
        <w:jc w:val="both"/>
        <w:rPr>
          <w:rFonts w:ascii="Times New Roman" w:hAnsi="Times New Roman" w:cs="Times New Roman"/>
          <w:color w:val="auto"/>
          <w:sz w:val="22"/>
          <w:szCs w:val="22"/>
        </w:rPr>
      </w:pPr>
      <w:r w:rsidRPr="00F01AE6">
        <w:rPr>
          <w:rFonts w:ascii="Times New Roman" w:hAnsi="Times New Roman" w:cs="Times New Roman"/>
          <w:color w:val="auto"/>
          <w:sz w:val="22"/>
          <w:szCs w:val="22"/>
        </w:rPr>
        <w:t>Система отопления квартир: водяная двухтрубная с горизонтальной разводкой по этажам с установкой конвекторов (стальных панельных радиаторов). Шкаф приборов учета тепловой энергии устанавливается поэтажно в местах общего пользования.</w:t>
      </w:r>
    </w:p>
    <w:p w14:paraId="294E2694" w14:textId="77777777" w:rsidR="00E30348" w:rsidRPr="00F01AE6" w:rsidRDefault="00E30348" w:rsidP="00E30348">
      <w:pPr>
        <w:numPr>
          <w:ilvl w:val="0"/>
          <w:numId w:val="9"/>
        </w:numPr>
        <w:shd w:val="clear" w:color="auto" w:fill="FFFFFF"/>
        <w:tabs>
          <w:tab w:val="left" w:pos="284"/>
          <w:tab w:val="left" w:pos="1134"/>
        </w:tabs>
        <w:spacing w:after="120" w:line="240" w:lineRule="atLeast"/>
        <w:jc w:val="both"/>
        <w:rPr>
          <w:rFonts w:ascii="Times New Roman" w:hAnsi="Times New Roman" w:cs="Times New Roman"/>
          <w:color w:val="auto"/>
          <w:sz w:val="22"/>
          <w:szCs w:val="22"/>
        </w:rPr>
      </w:pPr>
      <w:r w:rsidRPr="00F01AE6">
        <w:rPr>
          <w:rFonts w:ascii="Times New Roman" w:hAnsi="Times New Roman" w:cs="Times New Roman"/>
          <w:color w:val="auto"/>
          <w:sz w:val="22"/>
          <w:szCs w:val="22"/>
        </w:rPr>
        <w:t xml:space="preserve">Предусмотрена естественная система вентиляции из помещений кухни и санитарных узлов. Приток осуществляется через оконные клапаны. </w:t>
      </w:r>
    </w:p>
    <w:p w14:paraId="362AB71C" w14:textId="77777777" w:rsidR="00E30348" w:rsidRPr="00F01AE6" w:rsidRDefault="00E30348" w:rsidP="00E30348">
      <w:pPr>
        <w:numPr>
          <w:ilvl w:val="0"/>
          <w:numId w:val="9"/>
        </w:numPr>
        <w:shd w:val="clear" w:color="auto" w:fill="FFFFFF"/>
        <w:tabs>
          <w:tab w:val="left" w:pos="284"/>
          <w:tab w:val="left" w:pos="1134"/>
        </w:tabs>
        <w:spacing w:after="120" w:line="240" w:lineRule="atLeast"/>
        <w:jc w:val="both"/>
        <w:rPr>
          <w:rFonts w:ascii="Times New Roman" w:hAnsi="Times New Roman" w:cs="Times New Roman"/>
          <w:color w:val="auto"/>
          <w:sz w:val="22"/>
          <w:szCs w:val="22"/>
        </w:rPr>
      </w:pPr>
      <w:r w:rsidRPr="00F01AE6">
        <w:rPr>
          <w:rFonts w:ascii="Times New Roman" w:hAnsi="Times New Roman" w:cs="Times New Roman"/>
          <w:color w:val="auto"/>
          <w:sz w:val="22"/>
          <w:szCs w:val="22"/>
        </w:rPr>
        <w:t>Выполняется установка входных металлических дверных блоков;</w:t>
      </w:r>
    </w:p>
    <w:p w14:paraId="1FBF819E" w14:textId="77777777" w:rsidR="00E30348" w:rsidRDefault="00E30348" w:rsidP="00E30348">
      <w:pPr>
        <w:numPr>
          <w:ilvl w:val="0"/>
          <w:numId w:val="9"/>
        </w:numPr>
        <w:shd w:val="clear" w:color="auto" w:fill="FFFFFF"/>
        <w:tabs>
          <w:tab w:val="left" w:pos="284"/>
          <w:tab w:val="left" w:pos="1134"/>
        </w:tabs>
        <w:spacing w:after="120" w:line="240" w:lineRule="atLeast"/>
        <w:jc w:val="both"/>
        <w:rPr>
          <w:rFonts w:ascii="Times New Roman" w:hAnsi="Times New Roman" w:cs="Times New Roman"/>
          <w:color w:val="auto"/>
          <w:sz w:val="22"/>
          <w:szCs w:val="22"/>
        </w:rPr>
      </w:pPr>
      <w:r w:rsidRPr="00F01AE6">
        <w:rPr>
          <w:rFonts w:ascii="Times New Roman" w:hAnsi="Times New Roman" w:cs="Times New Roman"/>
          <w:color w:val="auto"/>
          <w:sz w:val="22"/>
          <w:szCs w:val="22"/>
        </w:rPr>
        <w:t>Выполняется установка оконных блоков по контуру наружных стен, откосы и подоконники не устанавливаются.</w:t>
      </w:r>
    </w:p>
    <w:p w14:paraId="10DC5914" w14:textId="77777777" w:rsidR="00E30348" w:rsidRPr="00A114E2" w:rsidRDefault="00E30348" w:rsidP="00E30348">
      <w:pPr>
        <w:numPr>
          <w:ilvl w:val="0"/>
          <w:numId w:val="9"/>
        </w:numPr>
        <w:shd w:val="clear" w:color="auto" w:fill="FFFFFF"/>
        <w:tabs>
          <w:tab w:val="left" w:pos="284"/>
          <w:tab w:val="left" w:pos="1134"/>
        </w:tabs>
        <w:spacing w:after="120" w:line="240" w:lineRule="atLeast"/>
        <w:jc w:val="both"/>
        <w:rPr>
          <w:rFonts w:ascii="Times New Roman" w:hAnsi="Times New Roman" w:cs="Times New Roman"/>
          <w:color w:val="auto"/>
          <w:sz w:val="22"/>
          <w:szCs w:val="22"/>
        </w:rPr>
      </w:pPr>
      <w:r w:rsidRPr="00A114E2">
        <w:rPr>
          <w:rFonts w:ascii="Times New Roman" w:hAnsi="Times New Roman" w:cs="Times New Roman"/>
          <w:color w:val="auto"/>
          <w:sz w:val="22"/>
          <w:szCs w:val="22"/>
        </w:rPr>
        <w:t>Штукатурка стен внутри квартир не выполняется и в цену в договора не включена;</w:t>
      </w:r>
    </w:p>
    <w:p w14:paraId="7051FD19" w14:textId="77777777" w:rsidR="00E30348" w:rsidRPr="00F01AE6" w:rsidRDefault="00E30348" w:rsidP="00E30348">
      <w:pPr>
        <w:numPr>
          <w:ilvl w:val="0"/>
          <w:numId w:val="9"/>
        </w:numPr>
        <w:shd w:val="clear" w:color="auto" w:fill="FFFFFF"/>
        <w:tabs>
          <w:tab w:val="left" w:pos="284"/>
          <w:tab w:val="left" w:pos="1134"/>
        </w:tabs>
        <w:spacing w:after="120" w:line="240" w:lineRule="atLeast"/>
        <w:jc w:val="both"/>
        <w:rPr>
          <w:rFonts w:ascii="Times New Roman" w:hAnsi="Times New Roman" w:cs="Times New Roman"/>
          <w:color w:val="auto"/>
          <w:sz w:val="22"/>
          <w:szCs w:val="22"/>
        </w:rPr>
      </w:pPr>
      <w:r>
        <w:rPr>
          <w:rFonts w:ascii="Times New Roman" w:hAnsi="Times New Roman" w:cs="Times New Roman"/>
          <w:color w:val="auto"/>
          <w:sz w:val="22"/>
          <w:szCs w:val="22"/>
        </w:rPr>
        <w:t>У</w:t>
      </w:r>
      <w:r w:rsidRPr="00A114E2">
        <w:rPr>
          <w:rFonts w:ascii="Times New Roman" w:hAnsi="Times New Roman" w:cs="Times New Roman"/>
          <w:color w:val="auto"/>
          <w:sz w:val="22"/>
          <w:szCs w:val="22"/>
        </w:rPr>
        <w:t>стройство полов, в том числе гидроизоляция пола в санузлах</w:t>
      </w:r>
      <w:r>
        <w:rPr>
          <w:rFonts w:ascii="Times New Roman" w:hAnsi="Times New Roman" w:cs="Times New Roman"/>
          <w:color w:val="auto"/>
          <w:sz w:val="22"/>
          <w:szCs w:val="22"/>
        </w:rPr>
        <w:t xml:space="preserve"> не выполняется и цену договора не включено.</w:t>
      </w:r>
    </w:p>
    <w:p w14:paraId="1467A810" w14:textId="77777777" w:rsidR="00E30348" w:rsidRPr="00F01AE6" w:rsidRDefault="00E30348" w:rsidP="00E30348">
      <w:pPr>
        <w:numPr>
          <w:ilvl w:val="0"/>
          <w:numId w:val="9"/>
        </w:numPr>
        <w:shd w:val="clear" w:color="auto" w:fill="FFFFFF"/>
        <w:tabs>
          <w:tab w:val="left" w:pos="284"/>
          <w:tab w:val="left" w:pos="1134"/>
        </w:tabs>
        <w:spacing w:after="120" w:line="240" w:lineRule="atLeast"/>
        <w:jc w:val="both"/>
        <w:rPr>
          <w:rFonts w:ascii="Times New Roman" w:hAnsi="Times New Roman" w:cs="Times New Roman"/>
          <w:color w:val="auto"/>
          <w:sz w:val="22"/>
          <w:szCs w:val="22"/>
        </w:rPr>
      </w:pPr>
      <w:r w:rsidRPr="00F01AE6">
        <w:rPr>
          <w:rFonts w:ascii="Times New Roman" w:hAnsi="Times New Roman" w:cs="Times New Roman"/>
          <w:color w:val="auto"/>
          <w:sz w:val="22"/>
          <w:szCs w:val="22"/>
        </w:rPr>
        <w:t>Встроенная мебель (шкафы, антресоли, подстолья), межкомнатные внутренние дверные блоки и дверные блоки в санузлах не устанавливаются.</w:t>
      </w:r>
    </w:p>
    <w:p w14:paraId="67A72A94" w14:textId="77777777" w:rsidR="00E30348" w:rsidRPr="00F01AE6" w:rsidRDefault="00E30348" w:rsidP="00E30348">
      <w:pPr>
        <w:numPr>
          <w:ilvl w:val="0"/>
          <w:numId w:val="9"/>
        </w:numPr>
        <w:shd w:val="clear" w:color="auto" w:fill="FFFFFF"/>
        <w:tabs>
          <w:tab w:val="left" w:pos="284"/>
          <w:tab w:val="left" w:pos="1134"/>
        </w:tabs>
        <w:spacing w:after="120" w:line="240" w:lineRule="atLeast"/>
        <w:jc w:val="both"/>
        <w:rPr>
          <w:rFonts w:ascii="Times New Roman" w:hAnsi="Times New Roman" w:cs="Times New Roman"/>
          <w:color w:val="auto"/>
          <w:sz w:val="22"/>
          <w:szCs w:val="22"/>
        </w:rPr>
      </w:pPr>
      <w:r w:rsidRPr="00F01AE6">
        <w:rPr>
          <w:rFonts w:ascii="Times New Roman" w:hAnsi="Times New Roman" w:cs="Times New Roman"/>
          <w:color w:val="auto"/>
          <w:sz w:val="22"/>
          <w:szCs w:val="22"/>
        </w:rPr>
        <w:t>Чистовые отделочные работы не производятся.</w:t>
      </w:r>
    </w:p>
    <w:p w14:paraId="13195585" w14:textId="77777777" w:rsidR="00E30348" w:rsidRPr="00F01AE6" w:rsidRDefault="00E30348" w:rsidP="00E30348">
      <w:pPr>
        <w:numPr>
          <w:ilvl w:val="0"/>
          <w:numId w:val="9"/>
        </w:numPr>
        <w:shd w:val="clear" w:color="auto" w:fill="FFFFFF"/>
        <w:tabs>
          <w:tab w:val="left" w:pos="284"/>
          <w:tab w:val="left" w:pos="1134"/>
        </w:tabs>
        <w:spacing w:after="120" w:line="240" w:lineRule="atLeast"/>
        <w:jc w:val="both"/>
        <w:rPr>
          <w:rFonts w:ascii="Times New Roman" w:hAnsi="Times New Roman" w:cs="Times New Roman"/>
          <w:color w:val="auto"/>
          <w:sz w:val="22"/>
          <w:szCs w:val="22"/>
        </w:rPr>
      </w:pPr>
      <w:r w:rsidRPr="00F01AE6">
        <w:rPr>
          <w:rFonts w:ascii="Times New Roman" w:hAnsi="Times New Roman" w:cs="Times New Roman"/>
          <w:color w:val="auto"/>
          <w:sz w:val="22"/>
          <w:szCs w:val="22"/>
        </w:rPr>
        <w:t xml:space="preserve">Электромонтажные работы выполняются до квартирного щита механизации, внутриквартирная разводка выполняется в объеме, предусмотренном проектной документацией. </w:t>
      </w:r>
    </w:p>
    <w:p w14:paraId="4DF29C6B" w14:textId="77777777" w:rsidR="00E30348" w:rsidRPr="00F01AE6" w:rsidRDefault="00E30348" w:rsidP="00E30348">
      <w:pPr>
        <w:numPr>
          <w:ilvl w:val="0"/>
          <w:numId w:val="9"/>
        </w:numPr>
        <w:shd w:val="clear" w:color="auto" w:fill="FFFFFF"/>
        <w:tabs>
          <w:tab w:val="left" w:pos="284"/>
          <w:tab w:val="left" w:pos="1134"/>
        </w:tabs>
        <w:spacing w:after="120" w:line="240" w:lineRule="atLeast"/>
        <w:jc w:val="both"/>
        <w:rPr>
          <w:rFonts w:ascii="Times New Roman" w:hAnsi="Times New Roman" w:cs="Times New Roman"/>
          <w:color w:val="auto"/>
          <w:sz w:val="22"/>
          <w:szCs w:val="22"/>
        </w:rPr>
      </w:pPr>
      <w:r w:rsidRPr="00F01AE6">
        <w:rPr>
          <w:rFonts w:ascii="Times New Roman" w:hAnsi="Times New Roman" w:cs="Times New Roman"/>
          <w:color w:val="auto"/>
          <w:sz w:val="22"/>
          <w:szCs w:val="22"/>
        </w:rPr>
        <w:t>Работы по слаботочным системам производятся до этажного щита, внутриквартирная разводка выполняется в объеме, предусмотренном проектной документацией</w:t>
      </w:r>
    </w:p>
    <w:p w14:paraId="794C0F35" w14:textId="77777777" w:rsidR="00DE378A" w:rsidRPr="005C2303" w:rsidRDefault="00DE378A" w:rsidP="004446AD">
      <w:pPr>
        <w:pStyle w:val="a4"/>
        <w:shd w:val="clear" w:color="auto" w:fill="auto"/>
        <w:tabs>
          <w:tab w:val="left" w:pos="1134"/>
        </w:tabs>
        <w:spacing w:after="0" w:line="240" w:lineRule="auto"/>
        <w:jc w:val="both"/>
        <w:rPr>
          <w:sz w:val="22"/>
          <w:szCs w:val="22"/>
        </w:rPr>
      </w:pPr>
      <w:bookmarkStart w:id="1" w:name="_GoBack"/>
      <w:bookmarkEnd w:id="1"/>
    </w:p>
    <w:p w14:paraId="75F058C4" w14:textId="77777777" w:rsidR="00DE378A" w:rsidRPr="007A3CF5" w:rsidRDefault="00DE378A" w:rsidP="004446AD">
      <w:pPr>
        <w:pStyle w:val="a4"/>
        <w:shd w:val="clear" w:color="auto" w:fill="auto"/>
        <w:tabs>
          <w:tab w:val="left" w:pos="1134"/>
        </w:tabs>
        <w:spacing w:after="0" w:line="240" w:lineRule="auto"/>
        <w:jc w:val="both"/>
        <w:rPr>
          <w:sz w:val="22"/>
          <w:szCs w:val="22"/>
        </w:rPr>
      </w:pPr>
    </w:p>
    <w:p w14:paraId="208A426E" w14:textId="77777777" w:rsidR="0028789C" w:rsidRPr="007A3CF5" w:rsidRDefault="0028789C" w:rsidP="000C197B">
      <w:pPr>
        <w:widowControl/>
        <w:suppressAutoHyphens/>
        <w:ind w:firstLine="426"/>
        <w:jc w:val="both"/>
        <w:rPr>
          <w:rFonts w:ascii="Times New Roman" w:hAnsi="Times New Roman" w:cs="Times New Roman"/>
          <w:color w:val="auto"/>
          <w:sz w:val="22"/>
          <w:szCs w:val="22"/>
          <w:lang w:eastAsia="ar-SA"/>
        </w:rPr>
      </w:pPr>
    </w:p>
    <w:tbl>
      <w:tblPr>
        <w:tblW w:w="0" w:type="auto"/>
        <w:tblLook w:val="04A0" w:firstRow="1" w:lastRow="0" w:firstColumn="1" w:lastColumn="0" w:noHBand="0" w:noVBand="1"/>
      </w:tblPr>
      <w:tblGrid>
        <w:gridCol w:w="4891"/>
        <w:gridCol w:w="4852"/>
      </w:tblGrid>
      <w:tr w:rsidR="004446AD" w:rsidRPr="007A3CF5" w14:paraId="77DF2D0E" w14:textId="77777777" w:rsidTr="006E0CFE">
        <w:tc>
          <w:tcPr>
            <w:tcW w:w="4979" w:type="dxa"/>
            <w:shd w:val="clear" w:color="auto" w:fill="auto"/>
          </w:tcPr>
          <w:p w14:paraId="732326BD" w14:textId="572C5374" w:rsidR="004446AD" w:rsidRPr="007A3CF5" w:rsidRDefault="004446AD" w:rsidP="00DE378A">
            <w:pPr>
              <w:pStyle w:val="a4"/>
              <w:shd w:val="clear" w:color="auto" w:fill="auto"/>
              <w:tabs>
                <w:tab w:val="left" w:pos="1134"/>
              </w:tabs>
              <w:spacing w:after="0" w:line="240" w:lineRule="auto"/>
              <w:jc w:val="both"/>
              <w:rPr>
                <w:rStyle w:val="1"/>
                <w:b/>
                <w:color w:val="000000"/>
                <w:sz w:val="22"/>
                <w:szCs w:val="22"/>
              </w:rPr>
            </w:pPr>
            <w:r w:rsidRPr="007A3CF5">
              <w:rPr>
                <w:rStyle w:val="1"/>
                <w:b/>
                <w:color w:val="000000"/>
                <w:sz w:val="22"/>
                <w:szCs w:val="22"/>
              </w:rPr>
              <w:t xml:space="preserve">Застройщик </w:t>
            </w:r>
            <w:r w:rsidR="00DE378A" w:rsidRPr="007A3CF5">
              <w:rPr>
                <w:rStyle w:val="1"/>
                <w:b/>
                <w:color w:val="000000"/>
                <w:sz w:val="22"/>
                <w:szCs w:val="22"/>
              </w:rPr>
              <w:t xml:space="preserve">ООО </w:t>
            </w:r>
            <w:r w:rsidR="006D53AB">
              <w:rPr>
                <w:rStyle w:val="1"/>
                <w:b/>
                <w:color w:val="000000"/>
                <w:sz w:val="22"/>
                <w:szCs w:val="22"/>
              </w:rPr>
              <w:t xml:space="preserve">СЗ </w:t>
            </w:r>
            <w:r w:rsidR="00DE378A" w:rsidRPr="007A3CF5">
              <w:rPr>
                <w:rStyle w:val="1"/>
                <w:b/>
                <w:color w:val="000000"/>
                <w:sz w:val="22"/>
                <w:szCs w:val="22"/>
              </w:rPr>
              <w:t>«Сальвия</w:t>
            </w:r>
            <w:r w:rsidR="006D53AB">
              <w:rPr>
                <w:rStyle w:val="1"/>
                <w:b/>
                <w:color w:val="000000"/>
                <w:sz w:val="22"/>
                <w:szCs w:val="22"/>
              </w:rPr>
              <w:t>-Лайф</w:t>
            </w:r>
            <w:r w:rsidR="00DE378A" w:rsidRPr="007A3CF5">
              <w:rPr>
                <w:rStyle w:val="1"/>
                <w:b/>
                <w:color w:val="000000"/>
                <w:sz w:val="22"/>
                <w:szCs w:val="22"/>
              </w:rPr>
              <w:t>»</w:t>
            </w:r>
          </w:p>
          <w:p w14:paraId="26920404" w14:textId="0734260A" w:rsidR="00427048" w:rsidRPr="007A3CF5" w:rsidRDefault="0028789C" w:rsidP="00DE378A">
            <w:pPr>
              <w:pStyle w:val="a4"/>
              <w:tabs>
                <w:tab w:val="left" w:pos="1134"/>
              </w:tabs>
              <w:spacing w:after="0" w:line="240" w:lineRule="auto"/>
              <w:jc w:val="both"/>
              <w:rPr>
                <w:rStyle w:val="1"/>
                <w:color w:val="000000"/>
                <w:sz w:val="22"/>
                <w:szCs w:val="22"/>
              </w:rPr>
            </w:pPr>
            <w:r w:rsidRPr="007A3CF5">
              <w:rPr>
                <w:rStyle w:val="1"/>
                <w:color w:val="000000"/>
                <w:sz w:val="22"/>
                <w:szCs w:val="22"/>
              </w:rPr>
              <w:t>Д</w:t>
            </w:r>
            <w:r w:rsidR="00427048" w:rsidRPr="007A3CF5">
              <w:rPr>
                <w:rStyle w:val="1"/>
                <w:color w:val="000000"/>
                <w:sz w:val="22"/>
                <w:szCs w:val="22"/>
              </w:rPr>
              <w:t xml:space="preserve">ействующий </w:t>
            </w:r>
            <w:r w:rsidRPr="007A3CF5">
              <w:rPr>
                <w:rStyle w:val="1"/>
                <w:color w:val="000000"/>
                <w:sz w:val="22"/>
                <w:szCs w:val="22"/>
              </w:rPr>
              <w:t xml:space="preserve">на основании </w:t>
            </w:r>
            <w:r w:rsidR="006D53AB">
              <w:rPr>
                <w:rStyle w:val="1"/>
                <w:color w:val="000000"/>
                <w:sz w:val="22"/>
                <w:szCs w:val="22"/>
              </w:rPr>
              <w:t>___________</w:t>
            </w:r>
          </w:p>
          <w:p w14:paraId="4AB0E1E6" w14:textId="77777777" w:rsidR="009C2C18" w:rsidRPr="006D53AB" w:rsidRDefault="009C2C18" w:rsidP="00DE378A">
            <w:pPr>
              <w:pStyle w:val="a4"/>
              <w:shd w:val="clear" w:color="auto" w:fill="auto"/>
              <w:tabs>
                <w:tab w:val="left" w:pos="1134"/>
              </w:tabs>
              <w:spacing w:after="0" w:line="240" w:lineRule="auto"/>
              <w:jc w:val="both"/>
              <w:rPr>
                <w:rStyle w:val="1"/>
                <w:bCs/>
                <w:color w:val="000000"/>
                <w:sz w:val="22"/>
                <w:szCs w:val="22"/>
              </w:rPr>
            </w:pPr>
          </w:p>
          <w:p w14:paraId="7ED7033A" w14:textId="77777777" w:rsidR="00DE378A" w:rsidRPr="006D53AB" w:rsidRDefault="00DE378A" w:rsidP="00DE378A">
            <w:pPr>
              <w:pStyle w:val="a4"/>
              <w:shd w:val="clear" w:color="auto" w:fill="auto"/>
              <w:tabs>
                <w:tab w:val="left" w:pos="1134"/>
              </w:tabs>
              <w:spacing w:after="0" w:line="240" w:lineRule="auto"/>
              <w:jc w:val="both"/>
              <w:rPr>
                <w:rStyle w:val="1"/>
                <w:bCs/>
                <w:color w:val="000000"/>
                <w:sz w:val="22"/>
                <w:szCs w:val="22"/>
              </w:rPr>
            </w:pPr>
          </w:p>
          <w:p w14:paraId="19A3BDA3" w14:textId="3B0427CC" w:rsidR="004446AD" w:rsidRPr="007A3CF5" w:rsidRDefault="007A3CF5" w:rsidP="00DE378A">
            <w:pPr>
              <w:pStyle w:val="a4"/>
              <w:shd w:val="clear" w:color="auto" w:fill="auto"/>
              <w:tabs>
                <w:tab w:val="left" w:pos="1134"/>
              </w:tabs>
              <w:spacing w:after="0" w:line="240" w:lineRule="auto"/>
              <w:jc w:val="both"/>
              <w:rPr>
                <w:rStyle w:val="1"/>
                <w:b/>
                <w:color w:val="000000"/>
                <w:sz w:val="22"/>
                <w:szCs w:val="22"/>
              </w:rPr>
            </w:pPr>
            <w:r>
              <w:rPr>
                <w:rStyle w:val="1"/>
                <w:b/>
                <w:color w:val="000000"/>
                <w:sz w:val="22"/>
                <w:szCs w:val="22"/>
              </w:rPr>
              <w:t>__________________</w:t>
            </w:r>
            <w:r w:rsidR="00DE378A" w:rsidRPr="007A3CF5">
              <w:rPr>
                <w:rStyle w:val="1"/>
                <w:b/>
                <w:color w:val="000000"/>
                <w:sz w:val="22"/>
                <w:szCs w:val="22"/>
              </w:rPr>
              <w:t>_</w:t>
            </w:r>
            <w:r w:rsidR="001C2801" w:rsidRPr="007A3CF5">
              <w:rPr>
                <w:rStyle w:val="1"/>
                <w:b/>
                <w:color w:val="000000"/>
                <w:sz w:val="22"/>
                <w:szCs w:val="22"/>
              </w:rPr>
              <w:t>_____</w:t>
            </w:r>
            <w:r w:rsidR="009C2C18" w:rsidRPr="007A3CF5">
              <w:rPr>
                <w:rStyle w:val="1"/>
                <w:b/>
                <w:color w:val="000000"/>
                <w:sz w:val="22"/>
                <w:szCs w:val="22"/>
              </w:rPr>
              <w:t>/</w:t>
            </w:r>
            <w:r w:rsidR="006D53AB">
              <w:rPr>
                <w:rStyle w:val="1"/>
                <w:b/>
                <w:color w:val="000000"/>
                <w:sz w:val="22"/>
                <w:szCs w:val="22"/>
              </w:rPr>
              <w:t>___________</w:t>
            </w:r>
          </w:p>
          <w:p w14:paraId="39AEC98B" w14:textId="77777777" w:rsidR="004446AD" w:rsidRPr="007A3CF5" w:rsidRDefault="004446AD" w:rsidP="006E0CFE">
            <w:pPr>
              <w:pStyle w:val="a4"/>
              <w:shd w:val="clear" w:color="auto" w:fill="auto"/>
              <w:tabs>
                <w:tab w:val="left" w:pos="1134"/>
              </w:tabs>
              <w:spacing w:after="0" w:line="240" w:lineRule="auto"/>
              <w:jc w:val="both"/>
              <w:rPr>
                <w:rStyle w:val="1"/>
                <w:b/>
                <w:color w:val="000000"/>
                <w:sz w:val="22"/>
                <w:szCs w:val="22"/>
              </w:rPr>
            </w:pPr>
          </w:p>
        </w:tc>
        <w:tc>
          <w:tcPr>
            <w:tcW w:w="4980" w:type="dxa"/>
            <w:shd w:val="clear" w:color="auto" w:fill="auto"/>
          </w:tcPr>
          <w:p w14:paraId="01769D3C" w14:textId="77777777" w:rsidR="004446AD" w:rsidRPr="007A3CF5" w:rsidRDefault="004446AD" w:rsidP="006E0CFE">
            <w:pPr>
              <w:pStyle w:val="a4"/>
              <w:shd w:val="clear" w:color="auto" w:fill="auto"/>
              <w:tabs>
                <w:tab w:val="left" w:pos="1134"/>
              </w:tabs>
              <w:spacing w:after="0" w:line="240" w:lineRule="auto"/>
              <w:jc w:val="both"/>
              <w:rPr>
                <w:rStyle w:val="1"/>
                <w:b/>
                <w:color w:val="000000"/>
                <w:sz w:val="22"/>
                <w:szCs w:val="22"/>
              </w:rPr>
            </w:pPr>
            <w:r w:rsidRPr="007A3CF5">
              <w:rPr>
                <w:rStyle w:val="1"/>
                <w:b/>
                <w:color w:val="000000"/>
                <w:sz w:val="22"/>
                <w:szCs w:val="22"/>
              </w:rPr>
              <w:t>Участник долевого строительства</w:t>
            </w:r>
          </w:p>
          <w:p w14:paraId="7011CD81" w14:textId="53866A6C" w:rsidR="00903C37" w:rsidRPr="006D53AB" w:rsidRDefault="00903C37" w:rsidP="006D53AB">
            <w:pPr>
              <w:pStyle w:val="a4"/>
              <w:tabs>
                <w:tab w:val="left" w:pos="1134"/>
              </w:tabs>
              <w:spacing w:after="0" w:line="240" w:lineRule="auto"/>
              <w:jc w:val="both"/>
              <w:rPr>
                <w:rStyle w:val="1"/>
                <w:bCs/>
                <w:color w:val="000000"/>
                <w:sz w:val="22"/>
                <w:szCs w:val="22"/>
              </w:rPr>
            </w:pPr>
          </w:p>
          <w:p w14:paraId="2E1B82C7" w14:textId="77777777" w:rsidR="0029625F" w:rsidRPr="006D53AB" w:rsidRDefault="0029625F" w:rsidP="006D53AB">
            <w:pPr>
              <w:pStyle w:val="a4"/>
              <w:tabs>
                <w:tab w:val="left" w:pos="1134"/>
              </w:tabs>
              <w:spacing w:after="0" w:line="240" w:lineRule="auto"/>
              <w:jc w:val="both"/>
              <w:rPr>
                <w:rStyle w:val="1"/>
                <w:bCs/>
                <w:color w:val="000000"/>
                <w:sz w:val="22"/>
                <w:szCs w:val="22"/>
              </w:rPr>
            </w:pPr>
          </w:p>
          <w:p w14:paraId="0FE81188" w14:textId="77777777" w:rsidR="0029625F" w:rsidRPr="006D53AB" w:rsidRDefault="0029625F" w:rsidP="006D53AB">
            <w:pPr>
              <w:pStyle w:val="a4"/>
              <w:tabs>
                <w:tab w:val="left" w:pos="1134"/>
              </w:tabs>
              <w:spacing w:after="0" w:line="240" w:lineRule="auto"/>
              <w:jc w:val="both"/>
              <w:rPr>
                <w:rStyle w:val="1"/>
                <w:bCs/>
                <w:color w:val="000000"/>
                <w:sz w:val="22"/>
                <w:szCs w:val="22"/>
              </w:rPr>
            </w:pPr>
          </w:p>
          <w:p w14:paraId="7605B7BC" w14:textId="3F53E0E9" w:rsidR="00903C37" w:rsidRPr="00903C37" w:rsidRDefault="00903C37" w:rsidP="00903C37">
            <w:pPr>
              <w:pStyle w:val="a4"/>
              <w:tabs>
                <w:tab w:val="left" w:pos="1134"/>
              </w:tabs>
              <w:jc w:val="both"/>
              <w:rPr>
                <w:rStyle w:val="1"/>
                <w:b/>
                <w:color w:val="000000"/>
                <w:sz w:val="22"/>
                <w:szCs w:val="22"/>
              </w:rPr>
            </w:pPr>
            <w:r w:rsidRPr="00903C37">
              <w:rPr>
                <w:rStyle w:val="1"/>
                <w:b/>
                <w:color w:val="000000"/>
                <w:sz w:val="22"/>
                <w:szCs w:val="22"/>
              </w:rPr>
              <w:t xml:space="preserve">________________________________ </w:t>
            </w:r>
          </w:p>
          <w:p w14:paraId="54669A76" w14:textId="77777777" w:rsidR="00903C37" w:rsidRPr="00903C37" w:rsidRDefault="00903C37" w:rsidP="00903C37">
            <w:pPr>
              <w:pStyle w:val="a4"/>
              <w:tabs>
                <w:tab w:val="left" w:pos="1134"/>
              </w:tabs>
              <w:jc w:val="both"/>
              <w:rPr>
                <w:rStyle w:val="1"/>
                <w:b/>
                <w:color w:val="000000"/>
                <w:sz w:val="22"/>
                <w:szCs w:val="22"/>
              </w:rPr>
            </w:pPr>
          </w:p>
          <w:p w14:paraId="75F94BD5" w14:textId="77777777" w:rsidR="00DC63F3" w:rsidRPr="007A3CF5" w:rsidRDefault="00DC63F3" w:rsidP="0029625F">
            <w:pPr>
              <w:pStyle w:val="a4"/>
              <w:shd w:val="clear" w:color="auto" w:fill="auto"/>
              <w:tabs>
                <w:tab w:val="left" w:pos="1134"/>
              </w:tabs>
              <w:spacing w:after="0" w:line="240" w:lineRule="auto"/>
              <w:jc w:val="both"/>
              <w:rPr>
                <w:b/>
                <w:color w:val="000000"/>
                <w:sz w:val="22"/>
                <w:szCs w:val="22"/>
              </w:rPr>
            </w:pPr>
          </w:p>
        </w:tc>
      </w:tr>
    </w:tbl>
    <w:p w14:paraId="47D05A9C" w14:textId="77777777" w:rsidR="004446AD" w:rsidRDefault="004446AD" w:rsidP="004446AD">
      <w:pPr>
        <w:pStyle w:val="a4"/>
        <w:shd w:val="clear" w:color="auto" w:fill="auto"/>
        <w:tabs>
          <w:tab w:val="left" w:pos="1134"/>
        </w:tabs>
        <w:spacing w:after="0" w:line="240" w:lineRule="auto"/>
        <w:jc w:val="both"/>
        <w:rPr>
          <w:rStyle w:val="1"/>
          <w:b/>
          <w:color w:val="000000"/>
          <w:sz w:val="22"/>
          <w:szCs w:val="22"/>
        </w:rPr>
      </w:pPr>
    </w:p>
    <w:p w14:paraId="1F30FB80" w14:textId="77777777" w:rsidR="00DE378A" w:rsidRDefault="00DE378A" w:rsidP="004446AD">
      <w:pPr>
        <w:pStyle w:val="a4"/>
        <w:shd w:val="clear" w:color="auto" w:fill="auto"/>
        <w:tabs>
          <w:tab w:val="left" w:pos="1134"/>
        </w:tabs>
        <w:spacing w:after="0" w:line="240" w:lineRule="auto"/>
        <w:jc w:val="both"/>
        <w:rPr>
          <w:rStyle w:val="1"/>
          <w:b/>
          <w:color w:val="000000"/>
          <w:sz w:val="22"/>
          <w:szCs w:val="22"/>
        </w:rPr>
        <w:sectPr w:rsidR="00DE378A" w:rsidSect="00DE378A">
          <w:pgSz w:w="11909" w:h="16838"/>
          <w:pgMar w:top="493" w:right="748" w:bottom="692" w:left="1418" w:header="0" w:footer="6" w:gutter="0"/>
          <w:cols w:space="720"/>
          <w:noEndnote/>
          <w:docGrid w:linePitch="360"/>
        </w:sectPr>
      </w:pPr>
    </w:p>
    <w:p w14:paraId="352D1566" w14:textId="537579EC" w:rsidR="004446AD" w:rsidRPr="004446AD" w:rsidRDefault="004446AD" w:rsidP="004446AD">
      <w:pPr>
        <w:pStyle w:val="a4"/>
        <w:shd w:val="clear" w:color="auto" w:fill="auto"/>
        <w:tabs>
          <w:tab w:val="left" w:pos="1134"/>
        </w:tabs>
        <w:spacing w:after="0" w:line="240" w:lineRule="auto"/>
        <w:jc w:val="right"/>
        <w:rPr>
          <w:b/>
          <w:sz w:val="22"/>
          <w:szCs w:val="22"/>
        </w:rPr>
      </w:pPr>
      <w:r>
        <w:rPr>
          <w:b/>
          <w:sz w:val="22"/>
          <w:szCs w:val="22"/>
        </w:rPr>
        <w:lastRenderedPageBreak/>
        <w:t>Приложение №2</w:t>
      </w:r>
      <w:r w:rsidRPr="004446AD">
        <w:rPr>
          <w:b/>
          <w:sz w:val="22"/>
          <w:szCs w:val="22"/>
        </w:rPr>
        <w:t xml:space="preserve"> к Договору </w:t>
      </w:r>
      <w:r w:rsidR="007A3CF5">
        <w:rPr>
          <w:b/>
          <w:sz w:val="22"/>
          <w:szCs w:val="22"/>
        </w:rPr>
        <w:t xml:space="preserve">№ </w:t>
      </w:r>
      <w:r w:rsidR="0029625F">
        <w:rPr>
          <w:b/>
          <w:sz w:val="22"/>
          <w:szCs w:val="22"/>
        </w:rPr>
        <w:t>___</w:t>
      </w:r>
      <w:r w:rsidR="00B80D31">
        <w:rPr>
          <w:b/>
          <w:sz w:val="22"/>
          <w:szCs w:val="22"/>
        </w:rPr>
        <w:t>/</w:t>
      </w:r>
      <w:r w:rsidR="006D53AB">
        <w:rPr>
          <w:b/>
          <w:sz w:val="22"/>
          <w:szCs w:val="22"/>
        </w:rPr>
        <w:t>___</w:t>
      </w:r>
    </w:p>
    <w:p w14:paraId="1D9AB0DD" w14:textId="66EB5308" w:rsidR="004446AD" w:rsidRPr="004446AD" w:rsidRDefault="004446AD" w:rsidP="004446AD">
      <w:pPr>
        <w:pStyle w:val="a4"/>
        <w:shd w:val="clear" w:color="auto" w:fill="auto"/>
        <w:tabs>
          <w:tab w:val="left" w:pos="1134"/>
        </w:tabs>
        <w:spacing w:after="0" w:line="240" w:lineRule="auto"/>
        <w:jc w:val="right"/>
        <w:rPr>
          <w:b/>
          <w:sz w:val="22"/>
          <w:szCs w:val="22"/>
        </w:rPr>
      </w:pPr>
      <w:r w:rsidRPr="004446AD">
        <w:rPr>
          <w:b/>
          <w:sz w:val="22"/>
          <w:szCs w:val="22"/>
        </w:rPr>
        <w:t>участия в долевом строительстве от</w:t>
      </w:r>
      <w:r w:rsidR="00CB3069">
        <w:rPr>
          <w:b/>
          <w:sz w:val="22"/>
          <w:szCs w:val="22"/>
        </w:rPr>
        <w:t xml:space="preserve"> </w:t>
      </w:r>
      <w:r w:rsidR="0029625F">
        <w:rPr>
          <w:b/>
          <w:sz w:val="22"/>
          <w:szCs w:val="22"/>
        </w:rPr>
        <w:t>_</w:t>
      </w:r>
      <w:proofErr w:type="gramStart"/>
      <w:r w:rsidR="0029625F">
        <w:rPr>
          <w:b/>
          <w:sz w:val="22"/>
          <w:szCs w:val="22"/>
        </w:rPr>
        <w:t>_</w:t>
      </w:r>
      <w:r w:rsidR="007A3CF5">
        <w:rPr>
          <w:b/>
          <w:sz w:val="22"/>
          <w:szCs w:val="22"/>
        </w:rPr>
        <w:t>.</w:t>
      </w:r>
      <w:r w:rsidR="0029625F">
        <w:rPr>
          <w:b/>
          <w:sz w:val="22"/>
          <w:szCs w:val="22"/>
        </w:rPr>
        <w:t>_</w:t>
      </w:r>
      <w:proofErr w:type="gramEnd"/>
      <w:r w:rsidR="0029625F">
        <w:rPr>
          <w:b/>
          <w:sz w:val="22"/>
          <w:szCs w:val="22"/>
        </w:rPr>
        <w:t>_</w:t>
      </w:r>
      <w:r w:rsidR="007A3CF5">
        <w:rPr>
          <w:b/>
          <w:sz w:val="22"/>
          <w:szCs w:val="22"/>
        </w:rPr>
        <w:t>.202</w:t>
      </w:r>
      <w:r w:rsidR="00C8489A">
        <w:rPr>
          <w:b/>
          <w:sz w:val="22"/>
          <w:szCs w:val="22"/>
        </w:rPr>
        <w:t>_</w:t>
      </w:r>
      <w:r w:rsidRPr="004446AD">
        <w:rPr>
          <w:b/>
          <w:sz w:val="22"/>
          <w:szCs w:val="22"/>
        </w:rPr>
        <w:t xml:space="preserve"> года </w:t>
      </w:r>
    </w:p>
    <w:p w14:paraId="527FDAB6" w14:textId="77777777" w:rsidR="004446AD" w:rsidRDefault="004446AD" w:rsidP="004446AD">
      <w:pPr>
        <w:pStyle w:val="a4"/>
        <w:shd w:val="clear" w:color="auto" w:fill="auto"/>
        <w:tabs>
          <w:tab w:val="left" w:pos="1134"/>
        </w:tabs>
        <w:spacing w:after="0" w:line="240" w:lineRule="auto"/>
        <w:rPr>
          <w:rStyle w:val="1"/>
          <w:color w:val="000000"/>
          <w:sz w:val="22"/>
          <w:szCs w:val="22"/>
        </w:rPr>
      </w:pPr>
      <w:r>
        <w:rPr>
          <w:rStyle w:val="1"/>
          <w:color w:val="000000"/>
          <w:sz w:val="22"/>
          <w:szCs w:val="22"/>
        </w:rPr>
        <w:t>План квартиры</w:t>
      </w:r>
    </w:p>
    <w:p w14:paraId="0DF65C73" w14:textId="77777777" w:rsidR="004446AD" w:rsidRDefault="004446AD" w:rsidP="004446AD">
      <w:pPr>
        <w:pStyle w:val="a4"/>
        <w:shd w:val="clear" w:color="auto" w:fill="auto"/>
        <w:tabs>
          <w:tab w:val="left" w:pos="1134"/>
        </w:tabs>
        <w:spacing w:after="0" w:line="240" w:lineRule="auto"/>
        <w:rPr>
          <w:rStyle w:val="1"/>
          <w:color w:val="000000"/>
          <w:sz w:val="22"/>
          <w:szCs w:val="22"/>
        </w:rPr>
      </w:pPr>
    </w:p>
    <w:p w14:paraId="3F456392" w14:textId="77777777" w:rsidR="002C42C8" w:rsidRDefault="002C42C8" w:rsidP="004446AD">
      <w:pPr>
        <w:pStyle w:val="a4"/>
        <w:shd w:val="clear" w:color="auto" w:fill="auto"/>
        <w:tabs>
          <w:tab w:val="left" w:pos="1134"/>
        </w:tabs>
        <w:spacing w:after="0" w:line="240" w:lineRule="auto"/>
        <w:rPr>
          <w:noProof/>
        </w:rPr>
      </w:pPr>
    </w:p>
    <w:p w14:paraId="6409AFEE" w14:textId="54F53B70" w:rsidR="00394322" w:rsidRDefault="00394322" w:rsidP="004446AD">
      <w:pPr>
        <w:pStyle w:val="a4"/>
        <w:shd w:val="clear" w:color="auto" w:fill="auto"/>
        <w:tabs>
          <w:tab w:val="left" w:pos="1134"/>
        </w:tabs>
        <w:spacing w:after="0" w:line="240" w:lineRule="auto"/>
        <w:rPr>
          <w:noProof/>
        </w:rPr>
      </w:pPr>
    </w:p>
    <w:p w14:paraId="300857B9" w14:textId="77777777" w:rsidR="0016440C" w:rsidRDefault="0016440C" w:rsidP="004446AD">
      <w:pPr>
        <w:pStyle w:val="a4"/>
        <w:shd w:val="clear" w:color="auto" w:fill="auto"/>
        <w:tabs>
          <w:tab w:val="left" w:pos="1134"/>
        </w:tabs>
        <w:spacing w:after="0" w:line="240" w:lineRule="auto"/>
        <w:jc w:val="both"/>
        <w:rPr>
          <w:rStyle w:val="1"/>
          <w:color w:val="000000"/>
          <w:sz w:val="22"/>
          <w:szCs w:val="22"/>
        </w:rPr>
      </w:pPr>
    </w:p>
    <w:p w14:paraId="4B1A2EF2" w14:textId="38323BFF" w:rsidR="00C327E5" w:rsidRDefault="004446AD" w:rsidP="006A1610">
      <w:pPr>
        <w:pStyle w:val="a4"/>
        <w:tabs>
          <w:tab w:val="left" w:pos="1134"/>
        </w:tabs>
        <w:jc w:val="both"/>
        <w:rPr>
          <w:rStyle w:val="1"/>
          <w:color w:val="000000"/>
          <w:sz w:val="22"/>
          <w:szCs w:val="22"/>
        </w:rPr>
      </w:pPr>
      <w:r w:rsidRPr="004446AD">
        <w:rPr>
          <w:rStyle w:val="1"/>
          <w:color w:val="000000"/>
          <w:sz w:val="22"/>
          <w:szCs w:val="22"/>
        </w:rPr>
        <w:t>Кварт</w:t>
      </w:r>
      <w:r>
        <w:rPr>
          <w:rStyle w:val="1"/>
          <w:color w:val="000000"/>
          <w:sz w:val="22"/>
          <w:szCs w:val="22"/>
        </w:rPr>
        <w:t xml:space="preserve">ира – </w:t>
      </w:r>
      <w:r w:rsidR="0029625F">
        <w:rPr>
          <w:rStyle w:val="1"/>
          <w:color w:val="000000"/>
          <w:sz w:val="22"/>
          <w:szCs w:val="22"/>
        </w:rPr>
        <w:t>___</w:t>
      </w:r>
      <w:r w:rsidRPr="004446AD">
        <w:rPr>
          <w:rStyle w:val="1"/>
          <w:color w:val="000000"/>
          <w:sz w:val="22"/>
          <w:szCs w:val="22"/>
        </w:rPr>
        <w:t xml:space="preserve"> (границы кв</w:t>
      </w:r>
      <w:r w:rsidR="00E9514B">
        <w:rPr>
          <w:rStyle w:val="1"/>
          <w:color w:val="000000"/>
          <w:sz w:val="22"/>
          <w:szCs w:val="22"/>
        </w:rPr>
        <w:t>артиры выделены цветом), этаж</w:t>
      </w:r>
      <w:r w:rsidR="006A1610">
        <w:rPr>
          <w:rStyle w:val="1"/>
          <w:color w:val="000000"/>
          <w:sz w:val="22"/>
          <w:szCs w:val="22"/>
        </w:rPr>
        <w:t xml:space="preserve"> – </w:t>
      </w:r>
      <w:r w:rsidR="0029625F">
        <w:rPr>
          <w:rStyle w:val="1"/>
          <w:color w:val="000000"/>
          <w:sz w:val="22"/>
          <w:szCs w:val="22"/>
        </w:rPr>
        <w:t>__</w:t>
      </w:r>
    </w:p>
    <w:p w14:paraId="4687D27B" w14:textId="5E0FE53E" w:rsidR="006A1610" w:rsidRDefault="006A1610" w:rsidP="006A1610">
      <w:pPr>
        <w:pStyle w:val="a4"/>
        <w:tabs>
          <w:tab w:val="left" w:pos="1134"/>
        </w:tabs>
        <w:jc w:val="both"/>
        <w:rPr>
          <w:rStyle w:val="1"/>
          <w:color w:val="000000"/>
          <w:sz w:val="22"/>
          <w:szCs w:val="22"/>
        </w:rPr>
      </w:pPr>
      <w:r w:rsidRPr="006A1610">
        <w:rPr>
          <w:rStyle w:val="1"/>
          <w:color w:val="000000"/>
          <w:sz w:val="22"/>
          <w:szCs w:val="22"/>
        </w:rPr>
        <w:t>Кухонная мебель, кухонные плиты, стиральные машины, сантехнические приборы, межкомнатные двери не</w:t>
      </w:r>
      <w:r>
        <w:rPr>
          <w:rStyle w:val="1"/>
          <w:color w:val="000000"/>
          <w:sz w:val="22"/>
          <w:szCs w:val="22"/>
        </w:rPr>
        <w:t xml:space="preserve"> </w:t>
      </w:r>
      <w:r w:rsidRPr="006A1610">
        <w:rPr>
          <w:rStyle w:val="1"/>
          <w:color w:val="000000"/>
          <w:sz w:val="22"/>
          <w:szCs w:val="22"/>
        </w:rPr>
        <w:t>устанавливаются. На прилагаемом плане указанное выше нанесено условно в целях определения функционального назначения помещений.</w:t>
      </w:r>
    </w:p>
    <w:p w14:paraId="22DA512B" w14:textId="782F75DD" w:rsidR="006D53AB" w:rsidRDefault="006D53AB" w:rsidP="006D53AB">
      <w:pPr>
        <w:pStyle w:val="a4"/>
        <w:tabs>
          <w:tab w:val="left" w:pos="1134"/>
        </w:tabs>
        <w:spacing w:after="0" w:line="240" w:lineRule="auto"/>
        <w:jc w:val="both"/>
        <w:rPr>
          <w:rStyle w:val="1"/>
          <w:color w:val="000000"/>
          <w:sz w:val="22"/>
          <w:szCs w:val="22"/>
        </w:rPr>
      </w:pPr>
    </w:p>
    <w:p w14:paraId="4FC99FA3" w14:textId="04FE0FE7" w:rsidR="006D53AB" w:rsidRDefault="006D53AB" w:rsidP="006D53AB">
      <w:pPr>
        <w:pStyle w:val="a4"/>
        <w:tabs>
          <w:tab w:val="left" w:pos="1134"/>
        </w:tabs>
        <w:spacing w:after="0" w:line="240" w:lineRule="auto"/>
        <w:jc w:val="both"/>
        <w:rPr>
          <w:rStyle w:val="1"/>
          <w:color w:val="000000"/>
          <w:sz w:val="22"/>
          <w:szCs w:val="22"/>
        </w:rPr>
      </w:pPr>
    </w:p>
    <w:p w14:paraId="21B4C2AC" w14:textId="77777777" w:rsidR="006D53AB" w:rsidRDefault="006D53AB" w:rsidP="006D53AB">
      <w:pPr>
        <w:pStyle w:val="a4"/>
        <w:tabs>
          <w:tab w:val="left" w:pos="1134"/>
        </w:tabs>
        <w:spacing w:after="0" w:line="240" w:lineRule="auto"/>
        <w:jc w:val="both"/>
        <w:rPr>
          <w:rStyle w:val="1"/>
          <w:color w:val="000000"/>
          <w:sz w:val="22"/>
          <w:szCs w:val="22"/>
        </w:rPr>
      </w:pPr>
    </w:p>
    <w:tbl>
      <w:tblPr>
        <w:tblW w:w="0" w:type="auto"/>
        <w:tblLook w:val="04A0" w:firstRow="1" w:lastRow="0" w:firstColumn="1" w:lastColumn="0" w:noHBand="0" w:noVBand="1"/>
      </w:tblPr>
      <w:tblGrid>
        <w:gridCol w:w="4979"/>
        <w:gridCol w:w="4980"/>
      </w:tblGrid>
      <w:tr w:rsidR="006D53AB" w:rsidRPr="007A3CF5" w14:paraId="2927D552" w14:textId="77777777" w:rsidTr="00A47FD9">
        <w:tc>
          <w:tcPr>
            <w:tcW w:w="4979" w:type="dxa"/>
            <w:shd w:val="clear" w:color="auto" w:fill="auto"/>
          </w:tcPr>
          <w:p w14:paraId="3E430D57" w14:textId="77777777" w:rsidR="006D53AB" w:rsidRPr="007A3CF5" w:rsidRDefault="006D53AB" w:rsidP="00A47FD9">
            <w:pPr>
              <w:pStyle w:val="a4"/>
              <w:shd w:val="clear" w:color="auto" w:fill="auto"/>
              <w:tabs>
                <w:tab w:val="left" w:pos="1134"/>
              </w:tabs>
              <w:spacing w:after="0" w:line="240" w:lineRule="auto"/>
              <w:jc w:val="both"/>
              <w:rPr>
                <w:rStyle w:val="1"/>
                <w:b/>
                <w:color w:val="000000"/>
                <w:sz w:val="22"/>
                <w:szCs w:val="22"/>
              </w:rPr>
            </w:pPr>
            <w:r w:rsidRPr="007A3CF5">
              <w:rPr>
                <w:rStyle w:val="1"/>
                <w:b/>
                <w:color w:val="000000"/>
                <w:sz w:val="22"/>
                <w:szCs w:val="22"/>
              </w:rPr>
              <w:t xml:space="preserve">Застройщик ООО </w:t>
            </w:r>
            <w:r>
              <w:rPr>
                <w:rStyle w:val="1"/>
                <w:b/>
                <w:color w:val="000000"/>
                <w:sz w:val="22"/>
                <w:szCs w:val="22"/>
              </w:rPr>
              <w:t xml:space="preserve">СЗ </w:t>
            </w:r>
            <w:r w:rsidRPr="007A3CF5">
              <w:rPr>
                <w:rStyle w:val="1"/>
                <w:b/>
                <w:color w:val="000000"/>
                <w:sz w:val="22"/>
                <w:szCs w:val="22"/>
              </w:rPr>
              <w:t>«Сальвия</w:t>
            </w:r>
            <w:r>
              <w:rPr>
                <w:rStyle w:val="1"/>
                <w:b/>
                <w:color w:val="000000"/>
                <w:sz w:val="22"/>
                <w:szCs w:val="22"/>
              </w:rPr>
              <w:t>-Лайф</w:t>
            </w:r>
            <w:r w:rsidRPr="007A3CF5">
              <w:rPr>
                <w:rStyle w:val="1"/>
                <w:b/>
                <w:color w:val="000000"/>
                <w:sz w:val="22"/>
                <w:szCs w:val="22"/>
              </w:rPr>
              <w:t>»</w:t>
            </w:r>
          </w:p>
          <w:p w14:paraId="2D63A73D" w14:textId="77777777" w:rsidR="006D53AB" w:rsidRPr="007A3CF5" w:rsidRDefault="006D53AB" w:rsidP="00A47FD9">
            <w:pPr>
              <w:pStyle w:val="a4"/>
              <w:tabs>
                <w:tab w:val="left" w:pos="1134"/>
              </w:tabs>
              <w:spacing w:after="0" w:line="240" w:lineRule="auto"/>
              <w:jc w:val="both"/>
              <w:rPr>
                <w:rStyle w:val="1"/>
                <w:color w:val="000000"/>
                <w:sz w:val="22"/>
                <w:szCs w:val="22"/>
              </w:rPr>
            </w:pPr>
            <w:r w:rsidRPr="007A3CF5">
              <w:rPr>
                <w:rStyle w:val="1"/>
                <w:color w:val="000000"/>
                <w:sz w:val="22"/>
                <w:szCs w:val="22"/>
              </w:rPr>
              <w:t xml:space="preserve">Действующий на основании </w:t>
            </w:r>
            <w:r>
              <w:rPr>
                <w:rStyle w:val="1"/>
                <w:color w:val="000000"/>
                <w:sz w:val="22"/>
                <w:szCs w:val="22"/>
              </w:rPr>
              <w:t>___________</w:t>
            </w:r>
          </w:p>
          <w:p w14:paraId="63138BED" w14:textId="77777777" w:rsidR="006D53AB" w:rsidRPr="006D53AB" w:rsidRDefault="006D53AB" w:rsidP="00A47FD9">
            <w:pPr>
              <w:pStyle w:val="a4"/>
              <w:shd w:val="clear" w:color="auto" w:fill="auto"/>
              <w:tabs>
                <w:tab w:val="left" w:pos="1134"/>
              </w:tabs>
              <w:spacing w:after="0" w:line="240" w:lineRule="auto"/>
              <w:jc w:val="both"/>
              <w:rPr>
                <w:rStyle w:val="1"/>
                <w:bCs/>
                <w:color w:val="000000"/>
                <w:sz w:val="22"/>
                <w:szCs w:val="22"/>
              </w:rPr>
            </w:pPr>
          </w:p>
          <w:p w14:paraId="7FEBE8D9" w14:textId="77777777" w:rsidR="006D53AB" w:rsidRPr="006D53AB" w:rsidRDefault="006D53AB" w:rsidP="00A47FD9">
            <w:pPr>
              <w:pStyle w:val="a4"/>
              <w:shd w:val="clear" w:color="auto" w:fill="auto"/>
              <w:tabs>
                <w:tab w:val="left" w:pos="1134"/>
              </w:tabs>
              <w:spacing w:after="0" w:line="240" w:lineRule="auto"/>
              <w:jc w:val="both"/>
              <w:rPr>
                <w:rStyle w:val="1"/>
                <w:bCs/>
                <w:color w:val="000000"/>
                <w:sz w:val="22"/>
                <w:szCs w:val="22"/>
              </w:rPr>
            </w:pPr>
          </w:p>
          <w:p w14:paraId="1850C04D" w14:textId="77777777" w:rsidR="006D53AB" w:rsidRPr="007A3CF5" w:rsidRDefault="006D53AB" w:rsidP="00A47FD9">
            <w:pPr>
              <w:pStyle w:val="a4"/>
              <w:shd w:val="clear" w:color="auto" w:fill="auto"/>
              <w:tabs>
                <w:tab w:val="left" w:pos="1134"/>
              </w:tabs>
              <w:spacing w:after="0" w:line="240" w:lineRule="auto"/>
              <w:jc w:val="both"/>
              <w:rPr>
                <w:rStyle w:val="1"/>
                <w:b/>
                <w:color w:val="000000"/>
                <w:sz w:val="22"/>
                <w:szCs w:val="22"/>
              </w:rPr>
            </w:pPr>
            <w:r>
              <w:rPr>
                <w:rStyle w:val="1"/>
                <w:b/>
                <w:color w:val="000000"/>
                <w:sz w:val="22"/>
                <w:szCs w:val="22"/>
              </w:rPr>
              <w:t>__________________</w:t>
            </w:r>
            <w:r w:rsidRPr="007A3CF5">
              <w:rPr>
                <w:rStyle w:val="1"/>
                <w:b/>
                <w:color w:val="000000"/>
                <w:sz w:val="22"/>
                <w:szCs w:val="22"/>
              </w:rPr>
              <w:t>______/</w:t>
            </w:r>
            <w:r>
              <w:rPr>
                <w:rStyle w:val="1"/>
                <w:b/>
                <w:color w:val="000000"/>
                <w:sz w:val="22"/>
                <w:szCs w:val="22"/>
              </w:rPr>
              <w:t>___________</w:t>
            </w:r>
          </w:p>
          <w:p w14:paraId="6CEDFA00" w14:textId="77777777" w:rsidR="006D53AB" w:rsidRPr="007A3CF5" w:rsidRDefault="006D53AB" w:rsidP="00A47FD9">
            <w:pPr>
              <w:pStyle w:val="a4"/>
              <w:shd w:val="clear" w:color="auto" w:fill="auto"/>
              <w:tabs>
                <w:tab w:val="left" w:pos="1134"/>
              </w:tabs>
              <w:spacing w:after="0" w:line="240" w:lineRule="auto"/>
              <w:jc w:val="both"/>
              <w:rPr>
                <w:rStyle w:val="1"/>
                <w:b/>
                <w:color w:val="000000"/>
                <w:sz w:val="22"/>
                <w:szCs w:val="22"/>
              </w:rPr>
            </w:pPr>
          </w:p>
        </w:tc>
        <w:tc>
          <w:tcPr>
            <w:tcW w:w="4980" w:type="dxa"/>
            <w:shd w:val="clear" w:color="auto" w:fill="auto"/>
          </w:tcPr>
          <w:p w14:paraId="009CBC67" w14:textId="77777777" w:rsidR="006D53AB" w:rsidRPr="007A3CF5" w:rsidRDefault="006D53AB" w:rsidP="00A47FD9">
            <w:pPr>
              <w:pStyle w:val="a4"/>
              <w:shd w:val="clear" w:color="auto" w:fill="auto"/>
              <w:tabs>
                <w:tab w:val="left" w:pos="1134"/>
              </w:tabs>
              <w:spacing w:after="0" w:line="240" w:lineRule="auto"/>
              <w:jc w:val="both"/>
              <w:rPr>
                <w:rStyle w:val="1"/>
                <w:b/>
                <w:color w:val="000000"/>
                <w:sz w:val="22"/>
                <w:szCs w:val="22"/>
              </w:rPr>
            </w:pPr>
            <w:r w:rsidRPr="007A3CF5">
              <w:rPr>
                <w:rStyle w:val="1"/>
                <w:b/>
                <w:color w:val="000000"/>
                <w:sz w:val="22"/>
                <w:szCs w:val="22"/>
              </w:rPr>
              <w:t>Участник долевого строительства</w:t>
            </w:r>
          </w:p>
          <w:p w14:paraId="17F46C33" w14:textId="77777777" w:rsidR="006D53AB" w:rsidRPr="006D53AB" w:rsidRDefault="006D53AB" w:rsidP="00A47FD9">
            <w:pPr>
              <w:pStyle w:val="a4"/>
              <w:tabs>
                <w:tab w:val="left" w:pos="1134"/>
              </w:tabs>
              <w:spacing w:after="0" w:line="240" w:lineRule="auto"/>
              <w:jc w:val="both"/>
              <w:rPr>
                <w:rStyle w:val="1"/>
                <w:bCs/>
                <w:color w:val="000000"/>
                <w:sz w:val="22"/>
                <w:szCs w:val="22"/>
              </w:rPr>
            </w:pPr>
          </w:p>
          <w:p w14:paraId="16E79D86" w14:textId="77777777" w:rsidR="006D53AB" w:rsidRPr="006D53AB" w:rsidRDefault="006D53AB" w:rsidP="00A47FD9">
            <w:pPr>
              <w:pStyle w:val="a4"/>
              <w:tabs>
                <w:tab w:val="left" w:pos="1134"/>
              </w:tabs>
              <w:spacing w:after="0" w:line="240" w:lineRule="auto"/>
              <w:jc w:val="both"/>
              <w:rPr>
                <w:rStyle w:val="1"/>
                <w:bCs/>
                <w:color w:val="000000"/>
                <w:sz w:val="22"/>
                <w:szCs w:val="22"/>
              </w:rPr>
            </w:pPr>
          </w:p>
          <w:p w14:paraId="4E92D71D" w14:textId="77777777" w:rsidR="006D53AB" w:rsidRPr="006D53AB" w:rsidRDefault="006D53AB" w:rsidP="00A47FD9">
            <w:pPr>
              <w:pStyle w:val="a4"/>
              <w:tabs>
                <w:tab w:val="left" w:pos="1134"/>
              </w:tabs>
              <w:spacing w:after="0" w:line="240" w:lineRule="auto"/>
              <w:jc w:val="both"/>
              <w:rPr>
                <w:rStyle w:val="1"/>
                <w:bCs/>
                <w:color w:val="000000"/>
                <w:sz w:val="22"/>
                <w:szCs w:val="22"/>
              </w:rPr>
            </w:pPr>
          </w:p>
          <w:p w14:paraId="725342EB" w14:textId="77777777" w:rsidR="006D53AB" w:rsidRPr="00903C37" w:rsidRDefault="006D53AB" w:rsidP="00A47FD9">
            <w:pPr>
              <w:pStyle w:val="a4"/>
              <w:tabs>
                <w:tab w:val="left" w:pos="1134"/>
              </w:tabs>
              <w:jc w:val="both"/>
              <w:rPr>
                <w:rStyle w:val="1"/>
                <w:b/>
                <w:color w:val="000000"/>
                <w:sz w:val="22"/>
                <w:szCs w:val="22"/>
              </w:rPr>
            </w:pPr>
            <w:r w:rsidRPr="00903C37">
              <w:rPr>
                <w:rStyle w:val="1"/>
                <w:b/>
                <w:color w:val="000000"/>
                <w:sz w:val="22"/>
                <w:szCs w:val="22"/>
              </w:rPr>
              <w:t xml:space="preserve">________________________________ </w:t>
            </w:r>
          </w:p>
          <w:p w14:paraId="7F3B2F8C" w14:textId="77777777" w:rsidR="006D53AB" w:rsidRPr="00903C37" w:rsidRDefault="006D53AB" w:rsidP="00A47FD9">
            <w:pPr>
              <w:pStyle w:val="a4"/>
              <w:tabs>
                <w:tab w:val="left" w:pos="1134"/>
              </w:tabs>
              <w:jc w:val="both"/>
              <w:rPr>
                <w:rStyle w:val="1"/>
                <w:b/>
                <w:color w:val="000000"/>
                <w:sz w:val="22"/>
                <w:szCs w:val="22"/>
              </w:rPr>
            </w:pPr>
          </w:p>
          <w:p w14:paraId="1C9C0992" w14:textId="77777777" w:rsidR="006D53AB" w:rsidRPr="007A3CF5" w:rsidRDefault="006D53AB" w:rsidP="00A47FD9">
            <w:pPr>
              <w:pStyle w:val="a4"/>
              <w:shd w:val="clear" w:color="auto" w:fill="auto"/>
              <w:tabs>
                <w:tab w:val="left" w:pos="1134"/>
              </w:tabs>
              <w:spacing w:after="0" w:line="240" w:lineRule="auto"/>
              <w:jc w:val="both"/>
              <w:rPr>
                <w:b/>
                <w:color w:val="000000"/>
                <w:sz w:val="22"/>
                <w:szCs w:val="22"/>
              </w:rPr>
            </w:pPr>
          </w:p>
        </w:tc>
      </w:tr>
    </w:tbl>
    <w:p w14:paraId="46431204" w14:textId="77777777" w:rsidR="006D53AB" w:rsidRPr="006A1610" w:rsidRDefault="006D53AB" w:rsidP="006D53AB">
      <w:pPr>
        <w:pStyle w:val="a4"/>
        <w:tabs>
          <w:tab w:val="left" w:pos="1134"/>
        </w:tabs>
        <w:spacing w:after="0" w:line="240" w:lineRule="auto"/>
        <w:jc w:val="both"/>
        <w:rPr>
          <w:rStyle w:val="1"/>
          <w:color w:val="000000"/>
          <w:sz w:val="22"/>
          <w:szCs w:val="22"/>
        </w:rPr>
      </w:pPr>
    </w:p>
    <w:sectPr w:rsidR="006D53AB" w:rsidRPr="006A1610" w:rsidSect="006A1610">
      <w:pgSz w:w="16838" w:h="11909" w:orient="landscape"/>
      <w:pgMar w:top="851" w:right="493" w:bottom="748" w:left="692"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7C4C2A" w14:textId="77777777" w:rsidR="009D229B" w:rsidRDefault="009D229B">
      <w:r>
        <w:separator/>
      </w:r>
    </w:p>
  </w:endnote>
  <w:endnote w:type="continuationSeparator" w:id="0">
    <w:p w14:paraId="7272DF86" w14:textId="77777777" w:rsidR="009D229B" w:rsidRDefault="009D2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C4DEB" w14:textId="562ECE96" w:rsidR="009D229B" w:rsidRPr="0033089D" w:rsidRDefault="009D229B">
    <w:pPr>
      <w:pStyle w:val="aa"/>
      <w:jc w:val="center"/>
      <w:rPr>
        <w:rFonts w:ascii="Book Antiqua" w:hAnsi="Book Antiqua"/>
        <w:sz w:val="20"/>
        <w:szCs w:val="20"/>
      </w:rPr>
    </w:pPr>
    <w:r w:rsidRPr="0033089D">
      <w:rPr>
        <w:rFonts w:ascii="Book Antiqua" w:hAnsi="Book Antiqua"/>
        <w:sz w:val="20"/>
        <w:szCs w:val="20"/>
      </w:rPr>
      <w:fldChar w:fldCharType="begin"/>
    </w:r>
    <w:r w:rsidRPr="0033089D">
      <w:rPr>
        <w:rFonts w:ascii="Book Antiqua" w:hAnsi="Book Antiqua"/>
        <w:sz w:val="20"/>
        <w:szCs w:val="20"/>
      </w:rPr>
      <w:instrText>PAGE   \* MERGEFORMAT</w:instrText>
    </w:r>
    <w:r w:rsidRPr="0033089D">
      <w:rPr>
        <w:rFonts w:ascii="Book Antiqua" w:hAnsi="Book Antiqua"/>
        <w:sz w:val="20"/>
        <w:szCs w:val="20"/>
      </w:rPr>
      <w:fldChar w:fldCharType="separate"/>
    </w:r>
    <w:r w:rsidR="00347A35">
      <w:rPr>
        <w:rFonts w:ascii="Book Antiqua" w:hAnsi="Book Antiqua"/>
        <w:noProof/>
        <w:sz w:val="20"/>
        <w:szCs w:val="20"/>
      </w:rPr>
      <w:t>23</w:t>
    </w:r>
    <w:r w:rsidRPr="0033089D">
      <w:rPr>
        <w:rFonts w:ascii="Book Antiqua" w:hAnsi="Book Antiqua"/>
        <w:sz w:val="20"/>
        <w:szCs w:val="20"/>
      </w:rPr>
      <w:fldChar w:fldCharType="end"/>
    </w:r>
  </w:p>
  <w:p w14:paraId="2C05FEE6" w14:textId="77777777" w:rsidR="009D229B" w:rsidRDefault="009D229B">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C715A9" w14:textId="77777777" w:rsidR="009D229B" w:rsidRDefault="009D229B">
      <w:r>
        <w:separator/>
      </w:r>
    </w:p>
  </w:footnote>
  <w:footnote w:type="continuationSeparator" w:id="0">
    <w:p w14:paraId="1F33115F" w14:textId="77777777" w:rsidR="009D229B" w:rsidRDefault="009D22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1" w15:restartNumberingAfterBreak="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0"/>
        <w:u w:val="none"/>
      </w:rPr>
    </w:lvl>
    <w:lvl w:ilvl="1">
      <w:start w:val="1"/>
      <w:numFmt w:val="bullet"/>
      <w:lvlText w:val="-"/>
      <w:lvlJc w:val="left"/>
      <w:rPr>
        <w:rFonts w:ascii="Times New Roman" w:hAnsi="Times New Roman"/>
        <w:b w:val="0"/>
        <w:i w:val="0"/>
        <w:smallCaps w:val="0"/>
        <w:strike w:val="0"/>
        <w:color w:val="000000"/>
        <w:spacing w:val="0"/>
        <w:w w:val="100"/>
        <w:position w:val="0"/>
        <w:sz w:val="20"/>
        <w:u w:val="none"/>
      </w:rPr>
    </w:lvl>
    <w:lvl w:ilvl="2">
      <w:start w:val="1"/>
      <w:numFmt w:val="bullet"/>
      <w:lvlText w:val="-"/>
      <w:lvlJc w:val="left"/>
      <w:rPr>
        <w:rFonts w:ascii="Times New Roman" w:hAnsi="Times New Roman"/>
        <w:b w:val="0"/>
        <w:i w:val="0"/>
        <w:smallCaps w:val="0"/>
        <w:strike w:val="0"/>
        <w:color w:val="000000"/>
        <w:spacing w:val="0"/>
        <w:w w:val="100"/>
        <w:position w:val="0"/>
        <w:sz w:val="20"/>
        <w:u w:val="none"/>
      </w:rPr>
    </w:lvl>
    <w:lvl w:ilvl="3">
      <w:start w:val="1"/>
      <w:numFmt w:val="bullet"/>
      <w:lvlText w:val="-"/>
      <w:lvlJc w:val="left"/>
      <w:rPr>
        <w:rFonts w:ascii="Times New Roman" w:hAnsi="Times New Roman"/>
        <w:b w:val="0"/>
        <w:i w:val="0"/>
        <w:smallCaps w:val="0"/>
        <w:strike w:val="0"/>
        <w:color w:val="000000"/>
        <w:spacing w:val="0"/>
        <w:w w:val="100"/>
        <w:position w:val="0"/>
        <w:sz w:val="20"/>
        <w:u w:val="none"/>
      </w:rPr>
    </w:lvl>
    <w:lvl w:ilvl="4">
      <w:start w:val="1"/>
      <w:numFmt w:val="bullet"/>
      <w:lvlText w:val="-"/>
      <w:lvlJc w:val="left"/>
      <w:rPr>
        <w:rFonts w:ascii="Times New Roman" w:hAnsi="Times New Roman"/>
        <w:b w:val="0"/>
        <w:i w:val="0"/>
        <w:smallCaps w:val="0"/>
        <w:strike w:val="0"/>
        <w:color w:val="000000"/>
        <w:spacing w:val="0"/>
        <w:w w:val="100"/>
        <w:position w:val="0"/>
        <w:sz w:val="20"/>
        <w:u w:val="none"/>
      </w:rPr>
    </w:lvl>
    <w:lvl w:ilvl="5">
      <w:start w:val="1"/>
      <w:numFmt w:val="bullet"/>
      <w:lvlText w:val="-"/>
      <w:lvlJc w:val="left"/>
      <w:rPr>
        <w:rFonts w:ascii="Times New Roman" w:hAnsi="Times New Roman"/>
        <w:b w:val="0"/>
        <w:i w:val="0"/>
        <w:smallCaps w:val="0"/>
        <w:strike w:val="0"/>
        <w:color w:val="000000"/>
        <w:spacing w:val="0"/>
        <w:w w:val="100"/>
        <w:position w:val="0"/>
        <w:sz w:val="20"/>
        <w:u w:val="none"/>
      </w:rPr>
    </w:lvl>
    <w:lvl w:ilvl="6">
      <w:start w:val="1"/>
      <w:numFmt w:val="bullet"/>
      <w:lvlText w:val="-"/>
      <w:lvlJc w:val="left"/>
      <w:rPr>
        <w:rFonts w:ascii="Times New Roman" w:hAnsi="Times New Roman"/>
        <w:b w:val="0"/>
        <w:i w:val="0"/>
        <w:smallCaps w:val="0"/>
        <w:strike w:val="0"/>
        <w:color w:val="000000"/>
        <w:spacing w:val="0"/>
        <w:w w:val="100"/>
        <w:position w:val="0"/>
        <w:sz w:val="20"/>
        <w:u w:val="none"/>
      </w:rPr>
    </w:lvl>
    <w:lvl w:ilvl="7">
      <w:start w:val="1"/>
      <w:numFmt w:val="bullet"/>
      <w:lvlText w:val="-"/>
      <w:lvlJc w:val="left"/>
      <w:rPr>
        <w:rFonts w:ascii="Times New Roman" w:hAnsi="Times New Roman"/>
        <w:b w:val="0"/>
        <w:i w:val="0"/>
        <w:smallCaps w:val="0"/>
        <w:strike w:val="0"/>
        <w:color w:val="000000"/>
        <w:spacing w:val="0"/>
        <w:w w:val="100"/>
        <w:position w:val="0"/>
        <w:sz w:val="20"/>
        <w:u w:val="none"/>
      </w:rPr>
    </w:lvl>
    <w:lvl w:ilvl="8">
      <w:start w:val="1"/>
      <w:numFmt w:val="bullet"/>
      <w:lvlText w:val="-"/>
      <w:lvlJc w:val="left"/>
      <w:rPr>
        <w:rFonts w:ascii="Times New Roman" w:hAnsi="Times New Roman"/>
        <w:b w:val="0"/>
        <w:i w:val="0"/>
        <w:smallCaps w:val="0"/>
        <w:strike w:val="0"/>
        <w:color w:val="000000"/>
        <w:spacing w:val="0"/>
        <w:w w:val="100"/>
        <w:position w:val="0"/>
        <w:sz w:val="20"/>
        <w:u w:val="none"/>
      </w:rPr>
    </w:lvl>
  </w:abstractNum>
  <w:abstractNum w:abstractNumId="2" w15:restartNumberingAfterBreak="0">
    <w:nsid w:val="00000005"/>
    <w:multiLevelType w:val="multilevel"/>
    <w:tmpl w:val="00000004"/>
    <w:lvl w:ilvl="0">
      <w:start w:val="2"/>
      <w:numFmt w:val="decimal"/>
      <w:lvlText w:val="5.1.%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2"/>
      <w:numFmt w:val="decimal"/>
      <w:lvlText w:val="5.1.%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2"/>
      <w:numFmt w:val="decimal"/>
      <w:lvlText w:val="5.1.%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2"/>
      <w:numFmt w:val="decimal"/>
      <w:lvlText w:val="5.1.%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2"/>
      <w:numFmt w:val="decimal"/>
      <w:lvlText w:val="5.1.%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2"/>
      <w:numFmt w:val="decimal"/>
      <w:lvlText w:val="5.1.%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2"/>
      <w:numFmt w:val="decimal"/>
      <w:lvlText w:val="5.1.%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2"/>
      <w:numFmt w:val="decimal"/>
      <w:lvlText w:val="5.1.%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2"/>
      <w:numFmt w:val="decimal"/>
      <w:lvlText w:val="5.1.%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3" w15:restartNumberingAfterBreak="0">
    <w:nsid w:val="00000007"/>
    <w:multiLevelType w:val="multilevel"/>
    <w:tmpl w:val="00000006"/>
    <w:lvl w:ilvl="0">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4" w15:restartNumberingAfterBreak="0">
    <w:nsid w:val="39DF5943"/>
    <w:multiLevelType w:val="hybridMultilevel"/>
    <w:tmpl w:val="FD5A112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40C03572"/>
    <w:multiLevelType w:val="multilevel"/>
    <w:tmpl w:val="090EB090"/>
    <w:lvl w:ilvl="0">
      <w:start w:val="10"/>
      <w:numFmt w:val="decimal"/>
      <w:lvlText w:val="%1."/>
      <w:lvlJc w:val="left"/>
      <w:pPr>
        <w:ind w:left="510" w:hanging="510"/>
      </w:pPr>
      <w:rPr>
        <w:rFonts w:cs="Times New Roman" w:hint="default"/>
        <w:color w:val="000000"/>
      </w:rPr>
    </w:lvl>
    <w:lvl w:ilvl="1">
      <w:start w:val="12"/>
      <w:numFmt w:val="decimal"/>
      <w:lvlText w:val="%1.%2."/>
      <w:lvlJc w:val="left"/>
      <w:pPr>
        <w:ind w:left="510" w:hanging="51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080" w:hanging="108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440" w:hanging="1440"/>
      </w:pPr>
      <w:rPr>
        <w:rFonts w:cs="Times New Roman" w:hint="default"/>
        <w:color w:val="000000"/>
      </w:rPr>
    </w:lvl>
  </w:abstractNum>
  <w:abstractNum w:abstractNumId="6" w15:restartNumberingAfterBreak="0">
    <w:nsid w:val="49917CB1"/>
    <w:multiLevelType w:val="hybridMultilevel"/>
    <w:tmpl w:val="FDD8DF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35F3215"/>
    <w:multiLevelType w:val="hybridMultilevel"/>
    <w:tmpl w:val="11B6E1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ctiveWritingStyle w:appName="MSWord" w:lang="ru-RU" w:vendorID="64" w:dllVersion="6" w:nlCheck="1" w:checkStyle="0"/>
  <w:activeWritingStyle w:appName="MSWord" w:lang="ru-RU" w:vendorID="64" w:dllVersion="4096" w:nlCheck="1" w:checkStyle="0"/>
  <w:activeWritingStyle w:appName="MSWord" w:lang="en-US" w:vendorID="64" w:dllVersion="4096" w:nlCheck="1" w:checkStyle="0"/>
  <w:proofState w:grammar="clean"/>
  <w:defaultTabStop w:val="720"/>
  <w:drawingGridHorizontalSpacing w:val="120"/>
  <w:drawingGridVerticalSpacing w:val="181"/>
  <w:displayHorizontalDrawingGridEvery w:val="2"/>
  <w:doNotShadeFormData/>
  <w:characterSpacingControl w:val="compressPunctuation"/>
  <w:doNotValidateAgainstSchema/>
  <w:doNotDemarcateInvalidXml/>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588"/>
    <w:rsid w:val="000042D5"/>
    <w:rsid w:val="00006BC2"/>
    <w:rsid w:val="00021619"/>
    <w:rsid w:val="00021F96"/>
    <w:rsid w:val="0002403F"/>
    <w:rsid w:val="0003043D"/>
    <w:rsid w:val="00030A49"/>
    <w:rsid w:val="00034276"/>
    <w:rsid w:val="0003479A"/>
    <w:rsid w:val="00035E97"/>
    <w:rsid w:val="000401C3"/>
    <w:rsid w:val="0004477A"/>
    <w:rsid w:val="00046FE7"/>
    <w:rsid w:val="00072458"/>
    <w:rsid w:val="000767E4"/>
    <w:rsid w:val="0008174B"/>
    <w:rsid w:val="0008464B"/>
    <w:rsid w:val="00087E7B"/>
    <w:rsid w:val="00090FE6"/>
    <w:rsid w:val="0009531B"/>
    <w:rsid w:val="000A00D0"/>
    <w:rsid w:val="000A02B2"/>
    <w:rsid w:val="000A4CA2"/>
    <w:rsid w:val="000B7ED9"/>
    <w:rsid w:val="000C197B"/>
    <w:rsid w:val="000C32DE"/>
    <w:rsid w:val="000D156E"/>
    <w:rsid w:val="000D21A5"/>
    <w:rsid w:val="000E185E"/>
    <w:rsid w:val="000E1DCC"/>
    <w:rsid w:val="000F03FF"/>
    <w:rsid w:val="000F0B2F"/>
    <w:rsid w:val="00104623"/>
    <w:rsid w:val="0010531F"/>
    <w:rsid w:val="00110E4B"/>
    <w:rsid w:val="00115EF3"/>
    <w:rsid w:val="001202B6"/>
    <w:rsid w:val="0012101A"/>
    <w:rsid w:val="00126409"/>
    <w:rsid w:val="00127C0D"/>
    <w:rsid w:val="0014051D"/>
    <w:rsid w:val="001531B1"/>
    <w:rsid w:val="00155AF1"/>
    <w:rsid w:val="0016409A"/>
    <w:rsid w:val="0016440C"/>
    <w:rsid w:val="00164C04"/>
    <w:rsid w:val="001652D7"/>
    <w:rsid w:val="00165513"/>
    <w:rsid w:val="001655DB"/>
    <w:rsid w:val="0019259C"/>
    <w:rsid w:val="001966AE"/>
    <w:rsid w:val="001976D9"/>
    <w:rsid w:val="001A0A3A"/>
    <w:rsid w:val="001A1709"/>
    <w:rsid w:val="001A650F"/>
    <w:rsid w:val="001A665A"/>
    <w:rsid w:val="001A6BB1"/>
    <w:rsid w:val="001B0167"/>
    <w:rsid w:val="001B304A"/>
    <w:rsid w:val="001C1D6E"/>
    <w:rsid w:val="001C2801"/>
    <w:rsid w:val="001D2ECF"/>
    <w:rsid w:val="001D4015"/>
    <w:rsid w:val="001D4252"/>
    <w:rsid w:val="001D4EC6"/>
    <w:rsid w:val="001F6698"/>
    <w:rsid w:val="002068CA"/>
    <w:rsid w:val="00214D8B"/>
    <w:rsid w:val="002156C6"/>
    <w:rsid w:val="0022247C"/>
    <w:rsid w:val="002226AA"/>
    <w:rsid w:val="002309E6"/>
    <w:rsid w:val="00236AC9"/>
    <w:rsid w:val="0023727A"/>
    <w:rsid w:val="002406DA"/>
    <w:rsid w:val="00240BE5"/>
    <w:rsid w:val="002456E3"/>
    <w:rsid w:val="0025456D"/>
    <w:rsid w:val="00255296"/>
    <w:rsid w:val="00263B58"/>
    <w:rsid w:val="00263F1C"/>
    <w:rsid w:val="002671C8"/>
    <w:rsid w:val="00272193"/>
    <w:rsid w:val="00273D27"/>
    <w:rsid w:val="002741F2"/>
    <w:rsid w:val="0027646E"/>
    <w:rsid w:val="00280432"/>
    <w:rsid w:val="002816F3"/>
    <w:rsid w:val="00285C1E"/>
    <w:rsid w:val="00286014"/>
    <w:rsid w:val="0028789C"/>
    <w:rsid w:val="00291EA9"/>
    <w:rsid w:val="00293D02"/>
    <w:rsid w:val="0029625F"/>
    <w:rsid w:val="002A0928"/>
    <w:rsid w:val="002A57BF"/>
    <w:rsid w:val="002A7D29"/>
    <w:rsid w:val="002B6386"/>
    <w:rsid w:val="002C0DEB"/>
    <w:rsid w:val="002C2EE7"/>
    <w:rsid w:val="002C42C8"/>
    <w:rsid w:val="002C58D3"/>
    <w:rsid w:val="002D043F"/>
    <w:rsid w:val="002D0444"/>
    <w:rsid w:val="002D2CC1"/>
    <w:rsid w:val="002D7411"/>
    <w:rsid w:val="002D7D38"/>
    <w:rsid w:val="002E0733"/>
    <w:rsid w:val="002E0742"/>
    <w:rsid w:val="002E520E"/>
    <w:rsid w:val="002E604B"/>
    <w:rsid w:val="002E61BD"/>
    <w:rsid w:val="002E7569"/>
    <w:rsid w:val="002F10B2"/>
    <w:rsid w:val="002F65E6"/>
    <w:rsid w:val="00310FC0"/>
    <w:rsid w:val="00311D0D"/>
    <w:rsid w:val="00327062"/>
    <w:rsid w:val="00327282"/>
    <w:rsid w:val="0033089D"/>
    <w:rsid w:val="00330BB4"/>
    <w:rsid w:val="003432E3"/>
    <w:rsid w:val="00347A35"/>
    <w:rsid w:val="00351D2D"/>
    <w:rsid w:val="00351FE2"/>
    <w:rsid w:val="003536D5"/>
    <w:rsid w:val="003546B5"/>
    <w:rsid w:val="00355B48"/>
    <w:rsid w:val="00362738"/>
    <w:rsid w:val="00364646"/>
    <w:rsid w:val="003662EF"/>
    <w:rsid w:val="00380CA8"/>
    <w:rsid w:val="003812EF"/>
    <w:rsid w:val="00384FE7"/>
    <w:rsid w:val="00386A54"/>
    <w:rsid w:val="00387736"/>
    <w:rsid w:val="00390737"/>
    <w:rsid w:val="0039162C"/>
    <w:rsid w:val="00394322"/>
    <w:rsid w:val="003978A4"/>
    <w:rsid w:val="003A0635"/>
    <w:rsid w:val="003A3132"/>
    <w:rsid w:val="003A40BD"/>
    <w:rsid w:val="003A49AE"/>
    <w:rsid w:val="003A7646"/>
    <w:rsid w:val="003A7816"/>
    <w:rsid w:val="003B2925"/>
    <w:rsid w:val="003B2F38"/>
    <w:rsid w:val="003C4DC0"/>
    <w:rsid w:val="003C4E28"/>
    <w:rsid w:val="003C6D64"/>
    <w:rsid w:val="003E3621"/>
    <w:rsid w:val="003E5FBF"/>
    <w:rsid w:val="003F13E6"/>
    <w:rsid w:val="003F4342"/>
    <w:rsid w:val="00406B1E"/>
    <w:rsid w:val="00407512"/>
    <w:rsid w:val="00407FD6"/>
    <w:rsid w:val="004141E1"/>
    <w:rsid w:val="00415AF0"/>
    <w:rsid w:val="00426E6C"/>
    <w:rsid w:val="00427048"/>
    <w:rsid w:val="00430C9A"/>
    <w:rsid w:val="00432194"/>
    <w:rsid w:val="00440E6D"/>
    <w:rsid w:val="004446AD"/>
    <w:rsid w:val="004456E2"/>
    <w:rsid w:val="00447330"/>
    <w:rsid w:val="00452B00"/>
    <w:rsid w:val="0046551E"/>
    <w:rsid w:val="00466845"/>
    <w:rsid w:val="00471403"/>
    <w:rsid w:val="00472D81"/>
    <w:rsid w:val="00472F37"/>
    <w:rsid w:val="004730AB"/>
    <w:rsid w:val="0047742F"/>
    <w:rsid w:val="004823E6"/>
    <w:rsid w:val="004913FF"/>
    <w:rsid w:val="004954FF"/>
    <w:rsid w:val="004A1A35"/>
    <w:rsid w:val="004A452C"/>
    <w:rsid w:val="004B08D1"/>
    <w:rsid w:val="004B100D"/>
    <w:rsid w:val="004B1A51"/>
    <w:rsid w:val="004B50D7"/>
    <w:rsid w:val="004B606A"/>
    <w:rsid w:val="004C1BF7"/>
    <w:rsid w:val="004C29B0"/>
    <w:rsid w:val="004C40C0"/>
    <w:rsid w:val="004C4B7D"/>
    <w:rsid w:val="004D21CF"/>
    <w:rsid w:val="004D2615"/>
    <w:rsid w:val="004D3E52"/>
    <w:rsid w:val="004E14D6"/>
    <w:rsid w:val="004E4286"/>
    <w:rsid w:val="004E7270"/>
    <w:rsid w:val="00500537"/>
    <w:rsid w:val="00503545"/>
    <w:rsid w:val="005050DE"/>
    <w:rsid w:val="0051081B"/>
    <w:rsid w:val="00510F3E"/>
    <w:rsid w:val="00512C5C"/>
    <w:rsid w:val="005132DE"/>
    <w:rsid w:val="00514E8A"/>
    <w:rsid w:val="005152EB"/>
    <w:rsid w:val="00515900"/>
    <w:rsid w:val="0052070D"/>
    <w:rsid w:val="005227A4"/>
    <w:rsid w:val="005305C9"/>
    <w:rsid w:val="00534065"/>
    <w:rsid w:val="00537588"/>
    <w:rsid w:val="00544F7A"/>
    <w:rsid w:val="00547779"/>
    <w:rsid w:val="0055173E"/>
    <w:rsid w:val="005534A9"/>
    <w:rsid w:val="00566467"/>
    <w:rsid w:val="00572F30"/>
    <w:rsid w:val="005855E5"/>
    <w:rsid w:val="0059127C"/>
    <w:rsid w:val="00592BAD"/>
    <w:rsid w:val="00592FE5"/>
    <w:rsid w:val="0059405E"/>
    <w:rsid w:val="00597E57"/>
    <w:rsid w:val="005A00A3"/>
    <w:rsid w:val="005A0932"/>
    <w:rsid w:val="005A2424"/>
    <w:rsid w:val="005A35D4"/>
    <w:rsid w:val="005A3D69"/>
    <w:rsid w:val="005A77D9"/>
    <w:rsid w:val="005B1B00"/>
    <w:rsid w:val="005B2A83"/>
    <w:rsid w:val="005B3F74"/>
    <w:rsid w:val="005B7A7C"/>
    <w:rsid w:val="005C1125"/>
    <w:rsid w:val="005C1FBB"/>
    <w:rsid w:val="005C2303"/>
    <w:rsid w:val="005D3C16"/>
    <w:rsid w:val="005E0F1B"/>
    <w:rsid w:val="005E2392"/>
    <w:rsid w:val="005E3DF8"/>
    <w:rsid w:val="005F29B5"/>
    <w:rsid w:val="006034A3"/>
    <w:rsid w:val="00617D3E"/>
    <w:rsid w:val="006200EA"/>
    <w:rsid w:val="006224E8"/>
    <w:rsid w:val="00622F11"/>
    <w:rsid w:val="00630AEB"/>
    <w:rsid w:val="00634012"/>
    <w:rsid w:val="00643120"/>
    <w:rsid w:val="00644430"/>
    <w:rsid w:val="00652C8A"/>
    <w:rsid w:val="00655702"/>
    <w:rsid w:val="006571B2"/>
    <w:rsid w:val="006618A5"/>
    <w:rsid w:val="006648E5"/>
    <w:rsid w:val="00672A9F"/>
    <w:rsid w:val="00674BDF"/>
    <w:rsid w:val="00674CC9"/>
    <w:rsid w:val="00675677"/>
    <w:rsid w:val="006758AC"/>
    <w:rsid w:val="00681B9D"/>
    <w:rsid w:val="00685579"/>
    <w:rsid w:val="006919A1"/>
    <w:rsid w:val="006977E3"/>
    <w:rsid w:val="006A08F9"/>
    <w:rsid w:val="006A1610"/>
    <w:rsid w:val="006A3C92"/>
    <w:rsid w:val="006A65B8"/>
    <w:rsid w:val="006A6E32"/>
    <w:rsid w:val="006A7081"/>
    <w:rsid w:val="006A7D76"/>
    <w:rsid w:val="006C1AC6"/>
    <w:rsid w:val="006C5BA3"/>
    <w:rsid w:val="006C6D1E"/>
    <w:rsid w:val="006D3450"/>
    <w:rsid w:val="006D53AB"/>
    <w:rsid w:val="006D7EB3"/>
    <w:rsid w:val="006E0CFE"/>
    <w:rsid w:val="006F3F8B"/>
    <w:rsid w:val="00714A5D"/>
    <w:rsid w:val="00716357"/>
    <w:rsid w:val="0071768E"/>
    <w:rsid w:val="00733151"/>
    <w:rsid w:val="007403A9"/>
    <w:rsid w:val="0074496A"/>
    <w:rsid w:val="00745CC9"/>
    <w:rsid w:val="0074658C"/>
    <w:rsid w:val="0074726D"/>
    <w:rsid w:val="00751029"/>
    <w:rsid w:val="00751B2B"/>
    <w:rsid w:val="00752A1B"/>
    <w:rsid w:val="00754EB5"/>
    <w:rsid w:val="00764B89"/>
    <w:rsid w:val="0076731F"/>
    <w:rsid w:val="00770005"/>
    <w:rsid w:val="00780876"/>
    <w:rsid w:val="00782566"/>
    <w:rsid w:val="00794D19"/>
    <w:rsid w:val="00796BFA"/>
    <w:rsid w:val="007A0F9C"/>
    <w:rsid w:val="007A3CF5"/>
    <w:rsid w:val="007A798F"/>
    <w:rsid w:val="007B5B4E"/>
    <w:rsid w:val="007C0C1B"/>
    <w:rsid w:val="007C4356"/>
    <w:rsid w:val="007C508E"/>
    <w:rsid w:val="007C5183"/>
    <w:rsid w:val="007D262D"/>
    <w:rsid w:val="007D4434"/>
    <w:rsid w:val="007E0806"/>
    <w:rsid w:val="007E4C6A"/>
    <w:rsid w:val="007F64AA"/>
    <w:rsid w:val="007F7C85"/>
    <w:rsid w:val="00802CFF"/>
    <w:rsid w:val="00812E80"/>
    <w:rsid w:val="008133F5"/>
    <w:rsid w:val="00815701"/>
    <w:rsid w:val="00820818"/>
    <w:rsid w:val="00821423"/>
    <w:rsid w:val="008233E1"/>
    <w:rsid w:val="00834124"/>
    <w:rsid w:val="00841C15"/>
    <w:rsid w:val="00844E32"/>
    <w:rsid w:val="008458C4"/>
    <w:rsid w:val="00856FC4"/>
    <w:rsid w:val="0085762A"/>
    <w:rsid w:val="008649B1"/>
    <w:rsid w:val="00865A1A"/>
    <w:rsid w:val="00872791"/>
    <w:rsid w:val="00876BE1"/>
    <w:rsid w:val="008840DF"/>
    <w:rsid w:val="008846EA"/>
    <w:rsid w:val="00887A4D"/>
    <w:rsid w:val="008908A5"/>
    <w:rsid w:val="00893CEF"/>
    <w:rsid w:val="00893F50"/>
    <w:rsid w:val="008A4FEE"/>
    <w:rsid w:val="008B1A27"/>
    <w:rsid w:val="008B5B84"/>
    <w:rsid w:val="008C2246"/>
    <w:rsid w:val="008C24E9"/>
    <w:rsid w:val="008C4336"/>
    <w:rsid w:val="008C44C8"/>
    <w:rsid w:val="008D17C0"/>
    <w:rsid w:val="008D26E0"/>
    <w:rsid w:val="008D42F9"/>
    <w:rsid w:val="008D4FCF"/>
    <w:rsid w:val="008E3CB2"/>
    <w:rsid w:val="008E6EA2"/>
    <w:rsid w:val="008F431A"/>
    <w:rsid w:val="008F64B7"/>
    <w:rsid w:val="00901534"/>
    <w:rsid w:val="00903C37"/>
    <w:rsid w:val="00903E3C"/>
    <w:rsid w:val="0090529B"/>
    <w:rsid w:val="00906EFF"/>
    <w:rsid w:val="00926099"/>
    <w:rsid w:val="00926883"/>
    <w:rsid w:val="009402DE"/>
    <w:rsid w:val="009452BA"/>
    <w:rsid w:val="00945862"/>
    <w:rsid w:val="009505F5"/>
    <w:rsid w:val="009513F4"/>
    <w:rsid w:val="00951BAE"/>
    <w:rsid w:val="009605A4"/>
    <w:rsid w:val="00962B35"/>
    <w:rsid w:val="00970582"/>
    <w:rsid w:val="00971147"/>
    <w:rsid w:val="00974A52"/>
    <w:rsid w:val="009757F9"/>
    <w:rsid w:val="00975A71"/>
    <w:rsid w:val="00976D80"/>
    <w:rsid w:val="00976E69"/>
    <w:rsid w:val="00977042"/>
    <w:rsid w:val="009804FB"/>
    <w:rsid w:val="00981BF7"/>
    <w:rsid w:val="009846C2"/>
    <w:rsid w:val="00985244"/>
    <w:rsid w:val="00985D54"/>
    <w:rsid w:val="00987BFE"/>
    <w:rsid w:val="0099590B"/>
    <w:rsid w:val="00996103"/>
    <w:rsid w:val="00996A93"/>
    <w:rsid w:val="009A7095"/>
    <w:rsid w:val="009C06DF"/>
    <w:rsid w:val="009C2C18"/>
    <w:rsid w:val="009C6EA0"/>
    <w:rsid w:val="009D229B"/>
    <w:rsid w:val="009D258B"/>
    <w:rsid w:val="009D3F4A"/>
    <w:rsid w:val="009D60AB"/>
    <w:rsid w:val="009D70EA"/>
    <w:rsid w:val="009D716C"/>
    <w:rsid w:val="009E4E75"/>
    <w:rsid w:val="009F10EB"/>
    <w:rsid w:val="009F26D4"/>
    <w:rsid w:val="00A00DCA"/>
    <w:rsid w:val="00A1228C"/>
    <w:rsid w:val="00A258EE"/>
    <w:rsid w:val="00A2756A"/>
    <w:rsid w:val="00A308F0"/>
    <w:rsid w:val="00A41091"/>
    <w:rsid w:val="00A43E5A"/>
    <w:rsid w:val="00A5413C"/>
    <w:rsid w:val="00A54754"/>
    <w:rsid w:val="00A56D4F"/>
    <w:rsid w:val="00A57B36"/>
    <w:rsid w:val="00A61F88"/>
    <w:rsid w:val="00A63FB3"/>
    <w:rsid w:val="00A71114"/>
    <w:rsid w:val="00A723E2"/>
    <w:rsid w:val="00A73D77"/>
    <w:rsid w:val="00A7503B"/>
    <w:rsid w:val="00A76F55"/>
    <w:rsid w:val="00A82590"/>
    <w:rsid w:val="00A84DF6"/>
    <w:rsid w:val="00A91995"/>
    <w:rsid w:val="00A92B07"/>
    <w:rsid w:val="00A95606"/>
    <w:rsid w:val="00A95E8C"/>
    <w:rsid w:val="00AA11B9"/>
    <w:rsid w:val="00AA2B25"/>
    <w:rsid w:val="00AA7166"/>
    <w:rsid w:val="00AB0343"/>
    <w:rsid w:val="00AB5F21"/>
    <w:rsid w:val="00AB60EC"/>
    <w:rsid w:val="00AC3C22"/>
    <w:rsid w:val="00AC4B72"/>
    <w:rsid w:val="00AD1A94"/>
    <w:rsid w:val="00AD5224"/>
    <w:rsid w:val="00AD6647"/>
    <w:rsid w:val="00AD7633"/>
    <w:rsid w:val="00AE0584"/>
    <w:rsid w:val="00AE1E9E"/>
    <w:rsid w:val="00B01FFF"/>
    <w:rsid w:val="00B027A2"/>
    <w:rsid w:val="00B0616F"/>
    <w:rsid w:val="00B06647"/>
    <w:rsid w:val="00B06F70"/>
    <w:rsid w:val="00B100EF"/>
    <w:rsid w:val="00B1028D"/>
    <w:rsid w:val="00B2087C"/>
    <w:rsid w:val="00B20E58"/>
    <w:rsid w:val="00B229D6"/>
    <w:rsid w:val="00B22E26"/>
    <w:rsid w:val="00B23BBD"/>
    <w:rsid w:val="00B23E4B"/>
    <w:rsid w:val="00B251BF"/>
    <w:rsid w:val="00B322E7"/>
    <w:rsid w:val="00B40A4D"/>
    <w:rsid w:val="00B44FDF"/>
    <w:rsid w:val="00B51166"/>
    <w:rsid w:val="00B51699"/>
    <w:rsid w:val="00B60959"/>
    <w:rsid w:val="00B74BEE"/>
    <w:rsid w:val="00B80D31"/>
    <w:rsid w:val="00B82B9D"/>
    <w:rsid w:val="00B850C1"/>
    <w:rsid w:val="00BA186A"/>
    <w:rsid w:val="00BA695D"/>
    <w:rsid w:val="00BA6F5D"/>
    <w:rsid w:val="00BB019A"/>
    <w:rsid w:val="00BB087A"/>
    <w:rsid w:val="00BB7593"/>
    <w:rsid w:val="00BC04E3"/>
    <w:rsid w:val="00BC48D5"/>
    <w:rsid w:val="00BD5E8B"/>
    <w:rsid w:val="00BD7649"/>
    <w:rsid w:val="00BD787D"/>
    <w:rsid w:val="00BD7B4F"/>
    <w:rsid w:val="00BE3437"/>
    <w:rsid w:val="00BE3AA2"/>
    <w:rsid w:val="00BE43DA"/>
    <w:rsid w:val="00BE7CDD"/>
    <w:rsid w:val="00BF106C"/>
    <w:rsid w:val="00BF2FDC"/>
    <w:rsid w:val="00BF77D0"/>
    <w:rsid w:val="00C036D5"/>
    <w:rsid w:val="00C03E50"/>
    <w:rsid w:val="00C04FC2"/>
    <w:rsid w:val="00C13219"/>
    <w:rsid w:val="00C14AAB"/>
    <w:rsid w:val="00C1530C"/>
    <w:rsid w:val="00C168F8"/>
    <w:rsid w:val="00C169C3"/>
    <w:rsid w:val="00C25856"/>
    <w:rsid w:val="00C27E0C"/>
    <w:rsid w:val="00C32001"/>
    <w:rsid w:val="00C327E5"/>
    <w:rsid w:val="00C3713C"/>
    <w:rsid w:val="00C415FC"/>
    <w:rsid w:val="00C465E1"/>
    <w:rsid w:val="00C66097"/>
    <w:rsid w:val="00C66E3D"/>
    <w:rsid w:val="00C67240"/>
    <w:rsid w:val="00C67ABC"/>
    <w:rsid w:val="00C8420B"/>
    <w:rsid w:val="00C8489A"/>
    <w:rsid w:val="00C850C3"/>
    <w:rsid w:val="00C92840"/>
    <w:rsid w:val="00C94506"/>
    <w:rsid w:val="00CA4DD8"/>
    <w:rsid w:val="00CA70EC"/>
    <w:rsid w:val="00CA7C68"/>
    <w:rsid w:val="00CB1239"/>
    <w:rsid w:val="00CB1F55"/>
    <w:rsid w:val="00CB3069"/>
    <w:rsid w:val="00CC05ED"/>
    <w:rsid w:val="00CC4542"/>
    <w:rsid w:val="00CD1229"/>
    <w:rsid w:val="00CD16CA"/>
    <w:rsid w:val="00CD4F9D"/>
    <w:rsid w:val="00CD7F5F"/>
    <w:rsid w:val="00CE78FC"/>
    <w:rsid w:val="00CE7DC1"/>
    <w:rsid w:val="00CF0FE6"/>
    <w:rsid w:val="00CF146D"/>
    <w:rsid w:val="00CF627B"/>
    <w:rsid w:val="00D00B8F"/>
    <w:rsid w:val="00D015BB"/>
    <w:rsid w:val="00D019FA"/>
    <w:rsid w:val="00D01DB5"/>
    <w:rsid w:val="00D07DD7"/>
    <w:rsid w:val="00D11124"/>
    <w:rsid w:val="00D14DEB"/>
    <w:rsid w:val="00D1601A"/>
    <w:rsid w:val="00D20B51"/>
    <w:rsid w:val="00D22B0C"/>
    <w:rsid w:val="00D238E4"/>
    <w:rsid w:val="00D42385"/>
    <w:rsid w:val="00D44577"/>
    <w:rsid w:val="00D51297"/>
    <w:rsid w:val="00D57AFF"/>
    <w:rsid w:val="00D605DC"/>
    <w:rsid w:val="00D64B1D"/>
    <w:rsid w:val="00D6644F"/>
    <w:rsid w:val="00D67143"/>
    <w:rsid w:val="00D738D1"/>
    <w:rsid w:val="00D73FDF"/>
    <w:rsid w:val="00D73FF9"/>
    <w:rsid w:val="00D77731"/>
    <w:rsid w:val="00D807BE"/>
    <w:rsid w:val="00D808E7"/>
    <w:rsid w:val="00D85F2A"/>
    <w:rsid w:val="00D90D32"/>
    <w:rsid w:val="00D93622"/>
    <w:rsid w:val="00D937C4"/>
    <w:rsid w:val="00D95C78"/>
    <w:rsid w:val="00D966AC"/>
    <w:rsid w:val="00D9798F"/>
    <w:rsid w:val="00DA2CE9"/>
    <w:rsid w:val="00DA32A9"/>
    <w:rsid w:val="00DA3C79"/>
    <w:rsid w:val="00DA6A4A"/>
    <w:rsid w:val="00DA7E66"/>
    <w:rsid w:val="00DB03BA"/>
    <w:rsid w:val="00DB126E"/>
    <w:rsid w:val="00DB26C5"/>
    <w:rsid w:val="00DB50E5"/>
    <w:rsid w:val="00DB5820"/>
    <w:rsid w:val="00DB78B8"/>
    <w:rsid w:val="00DB7CE8"/>
    <w:rsid w:val="00DC297B"/>
    <w:rsid w:val="00DC34AF"/>
    <w:rsid w:val="00DC370E"/>
    <w:rsid w:val="00DC63F3"/>
    <w:rsid w:val="00DD12B1"/>
    <w:rsid w:val="00DD5986"/>
    <w:rsid w:val="00DE0FE2"/>
    <w:rsid w:val="00DE378A"/>
    <w:rsid w:val="00DE553C"/>
    <w:rsid w:val="00E10559"/>
    <w:rsid w:val="00E113D0"/>
    <w:rsid w:val="00E12060"/>
    <w:rsid w:val="00E13383"/>
    <w:rsid w:val="00E13EA5"/>
    <w:rsid w:val="00E1548A"/>
    <w:rsid w:val="00E23671"/>
    <w:rsid w:val="00E30348"/>
    <w:rsid w:val="00E37CEC"/>
    <w:rsid w:val="00E43B20"/>
    <w:rsid w:val="00E46A0D"/>
    <w:rsid w:val="00E56FB9"/>
    <w:rsid w:val="00E605BA"/>
    <w:rsid w:val="00E655F3"/>
    <w:rsid w:val="00E703AE"/>
    <w:rsid w:val="00E74B61"/>
    <w:rsid w:val="00E75477"/>
    <w:rsid w:val="00E82EF0"/>
    <w:rsid w:val="00E845BC"/>
    <w:rsid w:val="00E846E9"/>
    <w:rsid w:val="00E860DB"/>
    <w:rsid w:val="00E9514B"/>
    <w:rsid w:val="00E957CF"/>
    <w:rsid w:val="00EA417E"/>
    <w:rsid w:val="00EA6259"/>
    <w:rsid w:val="00EB3005"/>
    <w:rsid w:val="00EC106E"/>
    <w:rsid w:val="00EC2035"/>
    <w:rsid w:val="00ED04CE"/>
    <w:rsid w:val="00ED0957"/>
    <w:rsid w:val="00EE00FB"/>
    <w:rsid w:val="00EE26CC"/>
    <w:rsid w:val="00EE42F0"/>
    <w:rsid w:val="00EE795E"/>
    <w:rsid w:val="00EF362C"/>
    <w:rsid w:val="00EF6153"/>
    <w:rsid w:val="00F0003A"/>
    <w:rsid w:val="00F049C1"/>
    <w:rsid w:val="00F05BCF"/>
    <w:rsid w:val="00F11FBB"/>
    <w:rsid w:val="00F138CA"/>
    <w:rsid w:val="00F1456B"/>
    <w:rsid w:val="00F14DDD"/>
    <w:rsid w:val="00F24A75"/>
    <w:rsid w:val="00F27D78"/>
    <w:rsid w:val="00F3050B"/>
    <w:rsid w:val="00F324B9"/>
    <w:rsid w:val="00F347FB"/>
    <w:rsid w:val="00F50A5F"/>
    <w:rsid w:val="00F5358B"/>
    <w:rsid w:val="00F5648F"/>
    <w:rsid w:val="00F71177"/>
    <w:rsid w:val="00F77BCE"/>
    <w:rsid w:val="00F81F59"/>
    <w:rsid w:val="00F86540"/>
    <w:rsid w:val="00F933A9"/>
    <w:rsid w:val="00F93902"/>
    <w:rsid w:val="00F9541A"/>
    <w:rsid w:val="00F95535"/>
    <w:rsid w:val="00FA0596"/>
    <w:rsid w:val="00FA08DE"/>
    <w:rsid w:val="00FA1313"/>
    <w:rsid w:val="00FA1394"/>
    <w:rsid w:val="00FA4591"/>
    <w:rsid w:val="00FA4FC7"/>
    <w:rsid w:val="00FB0452"/>
    <w:rsid w:val="00FB2E83"/>
    <w:rsid w:val="00FB35C0"/>
    <w:rsid w:val="00FB3991"/>
    <w:rsid w:val="00FB4C6A"/>
    <w:rsid w:val="00FC3CDA"/>
    <w:rsid w:val="00FD1272"/>
    <w:rsid w:val="00FD5787"/>
    <w:rsid w:val="00FE01C1"/>
    <w:rsid w:val="00FE69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4515E3"/>
  <w15:docId w15:val="{AE40983B-3B14-4704-8193-7597E52A8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Times New Roman"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3CF5"/>
    <w:pPr>
      <w:widowControl w:val="0"/>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D966AC"/>
    <w:rPr>
      <w:rFonts w:cs="Times New Roman"/>
      <w:color w:val="0066CC"/>
      <w:u w:val="single"/>
    </w:rPr>
  </w:style>
  <w:style w:type="character" w:customStyle="1" w:styleId="1">
    <w:name w:val="Основной текст Знак1"/>
    <w:link w:val="a4"/>
    <w:uiPriority w:val="99"/>
    <w:locked/>
    <w:rsid w:val="00D966AC"/>
    <w:rPr>
      <w:rFonts w:ascii="Times New Roman" w:hAnsi="Times New Roman" w:cs="Times New Roman"/>
      <w:sz w:val="20"/>
      <w:szCs w:val="20"/>
      <w:u w:val="none"/>
    </w:rPr>
  </w:style>
  <w:style w:type="character" w:customStyle="1" w:styleId="a5">
    <w:name w:val="Колонтитул_"/>
    <w:link w:val="10"/>
    <w:uiPriority w:val="99"/>
    <w:locked/>
    <w:rsid w:val="00D966AC"/>
    <w:rPr>
      <w:rFonts w:ascii="Arial" w:hAnsi="Arial" w:cs="Arial"/>
      <w:noProof/>
      <w:sz w:val="17"/>
      <w:szCs w:val="17"/>
      <w:u w:val="none"/>
    </w:rPr>
  </w:style>
  <w:style w:type="character" w:customStyle="1" w:styleId="a6">
    <w:name w:val="Колонтитул"/>
    <w:uiPriority w:val="99"/>
    <w:rsid w:val="00D966AC"/>
  </w:style>
  <w:style w:type="character" w:customStyle="1" w:styleId="1pt">
    <w:name w:val="Основной текст + Интервал 1 pt"/>
    <w:uiPriority w:val="99"/>
    <w:rsid w:val="00D966AC"/>
    <w:rPr>
      <w:rFonts w:ascii="Times New Roman" w:hAnsi="Times New Roman" w:cs="Times New Roman"/>
      <w:spacing w:val="20"/>
      <w:sz w:val="20"/>
      <w:szCs w:val="20"/>
      <w:u w:val="none"/>
    </w:rPr>
  </w:style>
  <w:style w:type="paragraph" w:styleId="a4">
    <w:name w:val="Body Text"/>
    <w:basedOn w:val="a"/>
    <w:link w:val="1"/>
    <w:uiPriority w:val="99"/>
    <w:rsid w:val="00D966AC"/>
    <w:pPr>
      <w:shd w:val="clear" w:color="auto" w:fill="FFFFFF"/>
      <w:spacing w:after="120" w:line="240" w:lineRule="atLeast"/>
      <w:jc w:val="center"/>
    </w:pPr>
    <w:rPr>
      <w:rFonts w:ascii="Times New Roman" w:hAnsi="Times New Roman" w:cs="Times New Roman"/>
      <w:color w:val="auto"/>
      <w:sz w:val="20"/>
      <w:szCs w:val="20"/>
    </w:rPr>
  </w:style>
  <w:style w:type="character" w:customStyle="1" w:styleId="a7">
    <w:name w:val="Основной текст Знак"/>
    <w:uiPriority w:val="99"/>
    <w:semiHidden/>
    <w:rsid w:val="00D966AC"/>
    <w:rPr>
      <w:color w:val="000000"/>
    </w:rPr>
  </w:style>
  <w:style w:type="character" w:customStyle="1" w:styleId="45">
    <w:name w:val="Основной текст Знак45"/>
    <w:uiPriority w:val="99"/>
    <w:semiHidden/>
    <w:rsid w:val="00D966AC"/>
    <w:rPr>
      <w:rFonts w:cs="Times New Roman"/>
      <w:color w:val="000000"/>
    </w:rPr>
  </w:style>
  <w:style w:type="character" w:customStyle="1" w:styleId="44">
    <w:name w:val="Основной текст Знак44"/>
    <w:uiPriority w:val="99"/>
    <w:semiHidden/>
    <w:rsid w:val="00D966AC"/>
    <w:rPr>
      <w:rFonts w:cs="Times New Roman"/>
      <w:color w:val="000000"/>
    </w:rPr>
  </w:style>
  <w:style w:type="character" w:customStyle="1" w:styleId="43">
    <w:name w:val="Основной текст Знак43"/>
    <w:uiPriority w:val="99"/>
    <w:semiHidden/>
    <w:rsid w:val="00D966AC"/>
    <w:rPr>
      <w:rFonts w:cs="Times New Roman"/>
      <w:color w:val="000000"/>
    </w:rPr>
  </w:style>
  <w:style w:type="character" w:customStyle="1" w:styleId="42">
    <w:name w:val="Основной текст Знак42"/>
    <w:uiPriority w:val="99"/>
    <w:semiHidden/>
    <w:rsid w:val="00D966AC"/>
    <w:rPr>
      <w:rFonts w:cs="Times New Roman"/>
      <w:color w:val="000000"/>
    </w:rPr>
  </w:style>
  <w:style w:type="character" w:customStyle="1" w:styleId="41">
    <w:name w:val="Основной текст Знак41"/>
    <w:uiPriority w:val="99"/>
    <w:semiHidden/>
    <w:rsid w:val="00D966AC"/>
    <w:rPr>
      <w:rFonts w:cs="Times New Roman"/>
      <w:color w:val="000000"/>
    </w:rPr>
  </w:style>
  <w:style w:type="character" w:customStyle="1" w:styleId="40">
    <w:name w:val="Основной текст Знак40"/>
    <w:uiPriority w:val="99"/>
    <w:semiHidden/>
    <w:rsid w:val="00D966AC"/>
    <w:rPr>
      <w:rFonts w:cs="Times New Roman"/>
      <w:color w:val="000000"/>
    </w:rPr>
  </w:style>
  <w:style w:type="character" w:customStyle="1" w:styleId="39">
    <w:name w:val="Основной текст Знак39"/>
    <w:uiPriority w:val="99"/>
    <w:semiHidden/>
    <w:rsid w:val="00D966AC"/>
    <w:rPr>
      <w:rFonts w:cs="Times New Roman"/>
      <w:color w:val="000000"/>
    </w:rPr>
  </w:style>
  <w:style w:type="character" w:customStyle="1" w:styleId="38">
    <w:name w:val="Основной текст Знак38"/>
    <w:uiPriority w:val="99"/>
    <w:semiHidden/>
    <w:rsid w:val="00D966AC"/>
    <w:rPr>
      <w:rFonts w:cs="Times New Roman"/>
      <w:color w:val="000000"/>
    </w:rPr>
  </w:style>
  <w:style w:type="character" w:customStyle="1" w:styleId="37">
    <w:name w:val="Основной текст Знак37"/>
    <w:uiPriority w:val="99"/>
    <w:semiHidden/>
    <w:rsid w:val="00D966AC"/>
    <w:rPr>
      <w:rFonts w:cs="Times New Roman"/>
      <w:color w:val="000000"/>
    </w:rPr>
  </w:style>
  <w:style w:type="character" w:customStyle="1" w:styleId="36">
    <w:name w:val="Основной текст Знак36"/>
    <w:uiPriority w:val="99"/>
    <w:semiHidden/>
    <w:rsid w:val="00D966AC"/>
    <w:rPr>
      <w:rFonts w:cs="Times New Roman"/>
      <w:color w:val="000000"/>
    </w:rPr>
  </w:style>
  <w:style w:type="character" w:customStyle="1" w:styleId="35">
    <w:name w:val="Основной текст Знак35"/>
    <w:uiPriority w:val="99"/>
    <w:semiHidden/>
    <w:rsid w:val="00D966AC"/>
    <w:rPr>
      <w:rFonts w:cs="Times New Roman"/>
      <w:color w:val="000000"/>
    </w:rPr>
  </w:style>
  <w:style w:type="character" w:customStyle="1" w:styleId="34">
    <w:name w:val="Основной текст Знак34"/>
    <w:uiPriority w:val="99"/>
    <w:semiHidden/>
    <w:rsid w:val="00D966AC"/>
    <w:rPr>
      <w:rFonts w:cs="Times New Roman"/>
      <w:color w:val="000000"/>
    </w:rPr>
  </w:style>
  <w:style w:type="character" w:customStyle="1" w:styleId="33">
    <w:name w:val="Основной текст Знак33"/>
    <w:uiPriority w:val="99"/>
    <w:semiHidden/>
    <w:rsid w:val="00D966AC"/>
    <w:rPr>
      <w:rFonts w:cs="Times New Roman"/>
      <w:color w:val="000000"/>
    </w:rPr>
  </w:style>
  <w:style w:type="character" w:customStyle="1" w:styleId="32">
    <w:name w:val="Основной текст Знак32"/>
    <w:uiPriority w:val="99"/>
    <w:semiHidden/>
    <w:rsid w:val="00D966AC"/>
    <w:rPr>
      <w:rFonts w:cs="Times New Roman"/>
      <w:color w:val="000000"/>
    </w:rPr>
  </w:style>
  <w:style w:type="character" w:customStyle="1" w:styleId="31">
    <w:name w:val="Основной текст Знак31"/>
    <w:uiPriority w:val="99"/>
    <w:semiHidden/>
    <w:rsid w:val="00D966AC"/>
    <w:rPr>
      <w:rFonts w:cs="Times New Roman"/>
      <w:color w:val="000000"/>
    </w:rPr>
  </w:style>
  <w:style w:type="character" w:customStyle="1" w:styleId="30">
    <w:name w:val="Основной текст Знак30"/>
    <w:uiPriority w:val="99"/>
    <w:semiHidden/>
    <w:rsid w:val="00D966AC"/>
    <w:rPr>
      <w:rFonts w:cs="Times New Roman"/>
      <w:color w:val="000000"/>
    </w:rPr>
  </w:style>
  <w:style w:type="character" w:customStyle="1" w:styleId="29">
    <w:name w:val="Основной текст Знак29"/>
    <w:uiPriority w:val="99"/>
    <w:semiHidden/>
    <w:rsid w:val="00D966AC"/>
    <w:rPr>
      <w:rFonts w:cs="Times New Roman"/>
      <w:color w:val="000000"/>
    </w:rPr>
  </w:style>
  <w:style w:type="character" w:customStyle="1" w:styleId="28">
    <w:name w:val="Основной текст Знак28"/>
    <w:uiPriority w:val="99"/>
    <w:semiHidden/>
    <w:rsid w:val="00D966AC"/>
    <w:rPr>
      <w:rFonts w:cs="Times New Roman"/>
      <w:color w:val="000000"/>
    </w:rPr>
  </w:style>
  <w:style w:type="character" w:customStyle="1" w:styleId="27">
    <w:name w:val="Основной текст Знак27"/>
    <w:uiPriority w:val="99"/>
    <w:semiHidden/>
    <w:rsid w:val="00D966AC"/>
    <w:rPr>
      <w:rFonts w:cs="Times New Roman"/>
      <w:color w:val="000000"/>
    </w:rPr>
  </w:style>
  <w:style w:type="character" w:customStyle="1" w:styleId="26">
    <w:name w:val="Основной текст Знак26"/>
    <w:uiPriority w:val="99"/>
    <w:semiHidden/>
    <w:rsid w:val="00D966AC"/>
    <w:rPr>
      <w:rFonts w:cs="Times New Roman"/>
      <w:color w:val="000000"/>
    </w:rPr>
  </w:style>
  <w:style w:type="character" w:customStyle="1" w:styleId="25">
    <w:name w:val="Основной текст Знак25"/>
    <w:uiPriority w:val="99"/>
    <w:semiHidden/>
    <w:rsid w:val="00D966AC"/>
    <w:rPr>
      <w:rFonts w:cs="Times New Roman"/>
      <w:color w:val="000000"/>
    </w:rPr>
  </w:style>
  <w:style w:type="character" w:customStyle="1" w:styleId="24">
    <w:name w:val="Основной текст Знак24"/>
    <w:uiPriority w:val="99"/>
    <w:semiHidden/>
    <w:rsid w:val="00D966AC"/>
    <w:rPr>
      <w:rFonts w:cs="Times New Roman"/>
      <w:color w:val="000000"/>
    </w:rPr>
  </w:style>
  <w:style w:type="character" w:customStyle="1" w:styleId="23">
    <w:name w:val="Основной текст Знак23"/>
    <w:uiPriority w:val="99"/>
    <w:semiHidden/>
    <w:rsid w:val="00D966AC"/>
    <w:rPr>
      <w:rFonts w:cs="Times New Roman"/>
      <w:color w:val="000000"/>
    </w:rPr>
  </w:style>
  <w:style w:type="character" w:customStyle="1" w:styleId="22">
    <w:name w:val="Основной текст Знак22"/>
    <w:uiPriority w:val="99"/>
    <w:semiHidden/>
    <w:rsid w:val="00D966AC"/>
    <w:rPr>
      <w:rFonts w:cs="Times New Roman"/>
      <w:color w:val="000000"/>
    </w:rPr>
  </w:style>
  <w:style w:type="character" w:customStyle="1" w:styleId="21">
    <w:name w:val="Основной текст Знак21"/>
    <w:uiPriority w:val="99"/>
    <w:semiHidden/>
    <w:rsid w:val="00D966AC"/>
    <w:rPr>
      <w:rFonts w:cs="Times New Roman"/>
      <w:color w:val="000000"/>
    </w:rPr>
  </w:style>
  <w:style w:type="character" w:customStyle="1" w:styleId="20">
    <w:name w:val="Основной текст Знак20"/>
    <w:uiPriority w:val="99"/>
    <w:semiHidden/>
    <w:rsid w:val="00D966AC"/>
    <w:rPr>
      <w:rFonts w:cs="Times New Roman"/>
      <w:color w:val="000000"/>
    </w:rPr>
  </w:style>
  <w:style w:type="character" w:customStyle="1" w:styleId="19">
    <w:name w:val="Основной текст Знак19"/>
    <w:uiPriority w:val="99"/>
    <w:semiHidden/>
    <w:rsid w:val="00D966AC"/>
    <w:rPr>
      <w:rFonts w:cs="Times New Roman"/>
      <w:color w:val="000000"/>
    </w:rPr>
  </w:style>
  <w:style w:type="character" w:customStyle="1" w:styleId="18">
    <w:name w:val="Основной текст Знак18"/>
    <w:uiPriority w:val="99"/>
    <w:semiHidden/>
    <w:rsid w:val="00D966AC"/>
    <w:rPr>
      <w:rFonts w:cs="Times New Roman"/>
      <w:color w:val="000000"/>
    </w:rPr>
  </w:style>
  <w:style w:type="character" w:customStyle="1" w:styleId="17">
    <w:name w:val="Основной текст Знак17"/>
    <w:uiPriority w:val="99"/>
    <w:semiHidden/>
    <w:rsid w:val="00D966AC"/>
    <w:rPr>
      <w:rFonts w:cs="Times New Roman"/>
      <w:color w:val="000000"/>
    </w:rPr>
  </w:style>
  <w:style w:type="character" w:customStyle="1" w:styleId="16">
    <w:name w:val="Основной текст Знак16"/>
    <w:uiPriority w:val="99"/>
    <w:semiHidden/>
    <w:rsid w:val="00D966AC"/>
    <w:rPr>
      <w:rFonts w:cs="Times New Roman"/>
      <w:color w:val="000000"/>
    </w:rPr>
  </w:style>
  <w:style w:type="character" w:customStyle="1" w:styleId="15">
    <w:name w:val="Основной текст Знак15"/>
    <w:uiPriority w:val="99"/>
    <w:semiHidden/>
    <w:rsid w:val="00D966AC"/>
    <w:rPr>
      <w:rFonts w:cs="Times New Roman"/>
      <w:color w:val="000000"/>
    </w:rPr>
  </w:style>
  <w:style w:type="character" w:customStyle="1" w:styleId="14">
    <w:name w:val="Основной текст Знак14"/>
    <w:uiPriority w:val="99"/>
    <w:semiHidden/>
    <w:rsid w:val="00D966AC"/>
    <w:rPr>
      <w:rFonts w:cs="Times New Roman"/>
      <w:color w:val="000000"/>
    </w:rPr>
  </w:style>
  <w:style w:type="character" w:customStyle="1" w:styleId="13">
    <w:name w:val="Основной текст Знак13"/>
    <w:uiPriority w:val="99"/>
    <w:semiHidden/>
    <w:rsid w:val="00D966AC"/>
    <w:rPr>
      <w:rFonts w:cs="Times New Roman"/>
      <w:color w:val="000000"/>
    </w:rPr>
  </w:style>
  <w:style w:type="character" w:customStyle="1" w:styleId="12">
    <w:name w:val="Основной текст Знак12"/>
    <w:uiPriority w:val="99"/>
    <w:semiHidden/>
    <w:rsid w:val="00D966AC"/>
    <w:rPr>
      <w:rFonts w:cs="Times New Roman"/>
      <w:color w:val="000000"/>
    </w:rPr>
  </w:style>
  <w:style w:type="character" w:customStyle="1" w:styleId="11">
    <w:name w:val="Основной текст Знак11"/>
    <w:uiPriority w:val="99"/>
    <w:semiHidden/>
    <w:rsid w:val="00D966AC"/>
    <w:rPr>
      <w:rFonts w:cs="Times New Roman"/>
      <w:color w:val="000000"/>
    </w:rPr>
  </w:style>
  <w:style w:type="character" w:customStyle="1" w:styleId="100">
    <w:name w:val="Основной текст Знак10"/>
    <w:uiPriority w:val="99"/>
    <w:semiHidden/>
    <w:rsid w:val="00D966AC"/>
    <w:rPr>
      <w:rFonts w:cs="Times New Roman"/>
      <w:color w:val="000000"/>
    </w:rPr>
  </w:style>
  <w:style w:type="character" w:customStyle="1" w:styleId="9">
    <w:name w:val="Основной текст Знак9"/>
    <w:uiPriority w:val="99"/>
    <w:semiHidden/>
    <w:rsid w:val="00D966AC"/>
    <w:rPr>
      <w:rFonts w:cs="Times New Roman"/>
      <w:color w:val="000000"/>
    </w:rPr>
  </w:style>
  <w:style w:type="character" w:customStyle="1" w:styleId="8">
    <w:name w:val="Основной текст Знак8"/>
    <w:uiPriority w:val="99"/>
    <w:semiHidden/>
    <w:rsid w:val="00D966AC"/>
    <w:rPr>
      <w:rFonts w:cs="Times New Roman"/>
      <w:color w:val="000000"/>
    </w:rPr>
  </w:style>
  <w:style w:type="character" w:customStyle="1" w:styleId="7">
    <w:name w:val="Основной текст Знак7"/>
    <w:uiPriority w:val="99"/>
    <w:semiHidden/>
    <w:rsid w:val="00D966AC"/>
    <w:rPr>
      <w:rFonts w:cs="Times New Roman"/>
      <w:color w:val="000000"/>
    </w:rPr>
  </w:style>
  <w:style w:type="character" w:customStyle="1" w:styleId="6">
    <w:name w:val="Основной текст Знак6"/>
    <w:uiPriority w:val="99"/>
    <w:semiHidden/>
    <w:rsid w:val="00D966AC"/>
    <w:rPr>
      <w:rFonts w:cs="Times New Roman"/>
      <w:color w:val="000000"/>
    </w:rPr>
  </w:style>
  <w:style w:type="character" w:customStyle="1" w:styleId="5">
    <w:name w:val="Основной текст Знак5"/>
    <w:uiPriority w:val="99"/>
    <w:semiHidden/>
    <w:rsid w:val="00D966AC"/>
    <w:rPr>
      <w:rFonts w:cs="Times New Roman"/>
      <w:color w:val="000000"/>
    </w:rPr>
  </w:style>
  <w:style w:type="character" w:customStyle="1" w:styleId="4">
    <w:name w:val="Основной текст Знак4"/>
    <w:uiPriority w:val="99"/>
    <w:semiHidden/>
    <w:rsid w:val="00D966AC"/>
    <w:rPr>
      <w:rFonts w:cs="Times New Roman"/>
      <w:color w:val="000000"/>
    </w:rPr>
  </w:style>
  <w:style w:type="character" w:customStyle="1" w:styleId="3">
    <w:name w:val="Основной текст Знак3"/>
    <w:uiPriority w:val="99"/>
    <w:semiHidden/>
    <w:rsid w:val="00D966AC"/>
    <w:rPr>
      <w:rFonts w:cs="Times New Roman"/>
      <w:color w:val="000000"/>
    </w:rPr>
  </w:style>
  <w:style w:type="character" w:customStyle="1" w:styleId="2">
    <w:name w:val="Основной текст Знак2"/>
    <w:uiPriority w:val="99"/>
    <w:semiHidden/>
    <w:rsid w:val="00D966AC"/>
    <w:rPr>
      <w:rFonts w:cs="Courier New"/>
      <w:color w:val="000000"/>
    </w:rPr>
  </w:style>
  <w:style w:type="character" w:customStyle="1" w:styleId="2a">
    <w:name w:val="Заголовок №2_"/>
    <w:link w:val="2b"/>
    <w:uiPriority w:val="99"/>
    <w:locked/>
    <w:rsid w:val="00D966AC"/>
    <w:rPr>
      <w:rFonts w:ascii="Times New Roman" w:hAnsi="Times New Roman" w:cs="Times New Roman"/>
      <w:sz w:val="20"/>
      <w:szCs w:val="20"/>
      <w:u w:val="none"/>
    </w:rPr>
  </w:style>
  <w:style w:type="character" w:customStyle="1" w:styleId="110">
    <w:name w:val="Основной текст + 11"/>
    <w:aliases w:val="5 pt"/>
    <w:uiPriority w:val="99"/>
    <w:rsid w:val="00D966AC"/>
    <w:rPr>
      <w:rFonts w:ascii="Times New Roman" w:hAnsi="Times New Roman" w:cs="Times New Roman"/>
      <w:sz w:val="23"/>
      <w:szCs w:val="23"/>
      <w:u w:val="none"/>
    </w:rPr>
  </w:style>
  <w:style w:type="character" w:customStyle="1" w:styleId="1a">
    <w:name w:val="Заголовок №1_"/>
    <w:link w:val="1b"/>
    <w:uiPriority w:val="99"/>
    <w:locked/>
    <w:rsid w:val="00D966AC"/>
    <w:rPr>
      <w:rFonts w:ascii="Times New Roman" w:hAnsi="Times New Roman" w:cs="Times New Roman"/>
      <w:b/>
      <w:bCs/>
      <w:u w:val="none"/>
    </w:rPr>
  </w:style>
  <w:style w:type="character" w:customStyle="1" w:styleId="2c">
    <w:name w:val="Основной текст (2)_"/>
    <w:link w:val="2d"/>
    <w:uiPriority w:val="99"/>
    <w:locked/>
    <w:rsid w:val="00D966AC"/>
    <w:rPr>
      <w:rFonts w:ascii="Times New Roman" w:hAnsi="Times New Roman" w:cs="Times New Roman"/>
      <w:i/>
      <w:iCs/>
      <w:sz w:val="17"/>
      <w:szCs w:val="17"/>
      <w:u w:val="none"/>
    </w:rPr>
  </w:style>
  <w:style w:type="paragraph" w:customStyle="1" w:styleId="10">
    <w:name w:val="Колонтитул1"/>
    <w:basedOn w:val="a"/>
    <w:link w:val="a5"/>
    <w:uiPriority w:val="99"/>
    <w:rsid w:val="00D966AC"/>
    <w:pPr>
      <w:shd w:val="clear" w:color="auto" w:fill="FFFFFF"/>
      <w:spacing w:line="240" w:lineRule="atLeast"/>
      <w:jc w:val="right"/>
    </w:pPr>
    <w:rPr>
      <w:rFonts w:ascii="Arial" w:hAnsi="Arial" w:cs="Arial"/>
      <w:noProof/>
      <w:color w:val="auto"/>
      <w:sz w:val="17"/>
      <w:szCs w:val="17"/>
    </w:rPr>
  </w:style>
  <w:style w:type="paragraph" w:customStyle="1" w:styleId="2b">
    <w:name w:val="Заголовок №2"/>
    <w:basedOn w:val="a"/>
    <w:link w:val="2a"/>
    <w:uiPriority w:val="99"/>
    <w:rsid w:val="00D966AC"/>
    <w:pPr>
      <w:shd w:val="clear" w:color="auto" w:fill="FFFFFF"/>
      <w:spacing w:before="360" w:after="360" w:line="240" w:lineRule="atLeast"/>
      <w:jc w:val="center"/>
      <w:outlineLvl w:val="1"/>
    </w:pPr>
    <w:rPr>
      <w:rFonts w:ascii="Times New Roman" w:hAnsi="Times New Roman" w:cs="Times New Roman"/>
      <w:color w:val="auto"/>
      <w:sz w:val="20"/>
      <w:szCs w:val="20"/>
    </w:rPr>
  </w:style>
  <w:style w:type="paragraph" w:customStyle="1" w:styleId="1b">
    <w:name w:val="Заголовок №1"/>
    <w:basedOn w:val="a"/>
    <w:link w:val="1a"/>
    <w:uiPriority w:val="99"/>
    <w:rsid w:val="00D966AC"/>
    <w:pPr>
      <w:shd w:val="clear" w:color="auto" w:fill="FFFFFF"/>
      <w:spacing w:before="300" w:line="240" w:lineRule="atLeast"/>
      <w:outlineLvl w:val="0"/>
    </w:pPr>
    <w:rPr>
      <w:rFonts w:ascii="Times New Roman" w:hAnsi="Times New Roman" w:cs="Times New Roman"/>
      <w:b/>
      <w:bCs/>
      <w:color w:val="auto"/>
    </w:rPr>
  </w:style>
  <w:style w:type="paragraph" w:customStyle="1" w:styleId="2d">
    <w:name w:val="Основной текст (2)"/>
    <w:basedOn w:val="a"/>
    <w:link w:val="2c"/>
    <w:uiPriority w:val="99"/>
    <w:rsid w:val="00D966AC"/>
    <w:pPr>
      <w:shd w:val="clear" w:color="auto" w:fill="FFFFFF"/>
      <w:spacing w:line="216" w:lineRule="exact"/>
    </w:pPr>
    <w:rPr>
      <w:rFonts w:ascii="Times New Roman" w:hAnsi="Times New Roman" w:cs="Times New Roman"/>
      <w:i/>
      <w:iCs/>
      <w:color w:val="auto"/>
      <w:sz w:val="17"/>
      <w:szCs w:val="17"/>
    </w:rPr>
  </w:style>
  <w:style w:type="paragraph" w:customStyle="1" w:styleId="ConsNormal">
    <w:name w:val="ConsNormal"/>
    <w:rsid w:val="00976E69"/>
    <w:pPr>
      <w:widowControl w:val="0"/>
      <w:suppressAutoHyphens/>
      <w:snapToGrid w:val="0"/>
      <w:ind w:firstLine="720"/>
    </w:pPr>
    <w:rPr>
      <w:rFonts w:ascii="Arial" w:hAnsi="Arial" w:cs="Times New Roman"/>
      <w:lang w:eastAsia="ar-SA"/>
    </w:rPr>
  </w:style>
  <w:style w:type="paragraph" w:styleId="a8">
    <w:name w:val="header"/>
    <w:basedOn w:val="a"/>
    <w:link w:val="a9"/>
    <w:uiPriority w:val="99"/>
    <w:unhideWhenUsed/>
    <w:rsid w:val="009757F9"/>
    <w:pPr>
      <w:tabs>
        <w:tab w:val="center" w:pos="4677"/>
        <w:tab w:val="right" w:pos="9355"/>
      </w:tabs>
    </w:pPr>
  </w:style>
  <w:style w:type="character" w:customStyle="1" w:styleId="a9">
    <w:name w:val="Верхний колонтитул Знак"/>
    <w:link w:val="a8"/>
    <w:uiPriority w:val="99"/>
    <w:locked/>
    <w:rsid w:val="009757F9"/>
    <w:rPr>
      <w:rFonts w:cs="Times New Roman"/>
      <w:color w:val="000000"/>
    </w:rPr>
  </w:style>
  <w:style w:type="paragraph" w:styleId="aa">
    <w:name w:val="footer"/>
    <w:basedOn w:val="a"/>
    <w:link w:val="ab"/>
    <w:uiPriority w:val="99"/>
    <w:unhideWhenUsed/>
    <w:rsid w:val="009757F9"/>
    <w:pPr>
      <w:tabs>
        <w:tab w:val="center" w:pos="4677"/>
        <w:tab w:val="right" w:pos="9355"/>
      </w:tabs>
    </w:pPr>
  </w:style>
  <w:style w:type="character" w:customStyle="1" w:styleId="ab">
    <w:name w:val="Нижний колонтитул Знак"/>
    <w:link w:val="aa"/>
    <w:uiPriority w:val="99"/>
    <w:locked/>
    <w:rsid w:val="009757F9"/>
    <w:rPr>
      <w:rFonts w:cs="Times New Roman"/>
      <w:color w:val="000000"/>
    </w:rPr>
  </w:style>
  <w:style w:type="paragraph" w:styleId="ac">
    <w:name w:val="List Paragraph"/>
    <w:basedOn w:val="a"/>
    <w:uiPriority w:val="34"/>
    <w:qFormat/>
    <w:rsid w:val="001D4252"/>
    <w:pPr>
      <w:ind w:left="708"/>
    </w:pPr>
  </w:style>
  <w:style w:type="paragraph" w:styleId="ad">
    <w:name w:val="Balloon Text"/>
    <w:basedOn w:val="a"/>
    <w:link w:val="ae"/>
    <w:uiPriority w:val="99"/>
    <w:rsid w:val="005305C9"/>
    <w:rPr>
      <w:rFonts w:ascii="Segoe UI" w:hAnsi="Segoe UI" w:cs="Segoe UI"/>
      <w:sz w:val="18"/>
      <w:szCs w:val="18"/>
    </w:rPr>
  </w:style>
  <w:style w:type="character" w:customStyle="1" w:styleId="ae">
    <w:name w:val="Текст выноски Знак"/>
    <w:link w:val="ad"/>
    <w:uiPriority w:val="99"/>
    <w:locked/>
    <w:rsid w:val="005305C9"/>
    <w:rPr>
      <w:rFonts w:ascii="Segoe UI" w:hAnsi="Segoe UI" w:cs="Segoe UI"/>
      <w:color w:val="000000"/>
      <w:sz w:val="18"/>
      <w:szCs w:val="18"/>
    </w:rPr>
  </w:style>
  <w:style w:type="table" w:styleId="af">
    <w:name w:val="Table Grid"/>
    <w:basedOn w:val="a1"/>
    <w:uiPriority w:val="59"/>
    <w:rsid w:val="00F711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362738"/>
    <w:rPr>
      <w:sz w:val="16"/>
      <w:szCs w:val="16"/>
    </w:rPr>
  </w:style>
  <w:style w:type="paragraph" w:styleId="af1">
    <w:name w:val="annotation text"/>
    <w:basedOn w:val="a"/>
    <w:link w:val="af2"/>
    <w:uiPriority w:val="99"/>
    <w:semiHidden/>
    <w:unhideWhenUsed/>
    <w:rsid w:val="00362738"/>
    <w:rPr>
      <w:sz w:val="20"/>
      <w:szCs w:val="20"/>
    </w:rPr>
  </w:style>
  <w:style w:type="character" w:customStyle="1" w:styleId="af2">
    <w:name w:val="Текст примечания Знак"/>
    <w:basedOn w:val="a0"/>
    <w:link w:val="af1"/>
    <w:uiPriority w:val="99"/>
    <w:semiHidden/>
    <w:rsid w:val="00362738"/>
    <w:rPr>
      <w:color w:val="000000"/>
    </w:rPr>
  </w:style>
  <w:style w:type="paragraph" w:styleId="af3">
    <w:name w:val="annotation subject"/>
    <w:basedOn w:val="af1"/>
    <w:next w:val="af1"/>
    <w:link w:val="af4"/>
    <w:uiPriority w:val="99"/>
    <w:semiHidden/>
    <w:unhideWhenUsed/>
    <w:rsid w:val="00362738"/>
    <w:rPr>
      <w:b/>
      <w:bCs/>
    </w:rPr>
  </w:style>
  <w:style w:type="character" w:customStyle="1" w:styleId="af4">
    <w:name w:val="Тема примечания Знак"/>
    <w:basedOn w:val="af2"/>
    <w:link w:val="af3"/>
    <w:uiPriority w:val="99"/>
    <w:semiHidden/>
    <w:rsid w:val="00362738"/>
    <w:rPr>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4804768">
      <w:marLeft w:val="0"/>
      <w:marRight w:val="0"/>
      <w:marTop w:val="0"/>
      <w:marBottom w:val="0"/>
      <w:divBdr>
        <w:top w:val="none" w:sz="0" w:space="0" w:color="auto"/>
        <w:left w:val="none" w:sz="0" w:space="0" w:color="auto"/>
        <w:bottom w:val="none" w:sz="0" w:space="0" w:color="auto"/>
        <w:right w:val="none" w:sz="0" w:space="0" w:color="auto"/>
      </w:divBdr>
    </w:div>
    <w:div w:id="494804769">
      <w:marLeft w:val="0"/>
      <w:marRight w:val="0"/>
      <w:marTop w:val="0"/>
      <w:marBottom w:val="0"/>
      <w:divBdr>
        <w:top w:val="none" w:sz="0" w:space="0" w:color="auto"/>
        <w:left w:val="none" w:sz="0" w:space="0" w:color="auto"/>
        <w:bottom w:val="none" w:sz="0" w:space="0" w:color="auto"/>
        <w:right w:val="none" w:sz="0" w:space="0" w:color="auto"/>
      </w:divBdr>
    </w:div>
    <w:div w:id="4948047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7311A-38A2-4905-8CB9-EAF310DF3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10159</Words>
  <Characters>57907</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А. Засим</dc:creator>
  <cp:lastModifiedBy>Ренат Ришатович Газизуллин</cp:lastModifiedBy>
  <cp:revision>4</cp:revision>
  <cp:lastPrinted>2021-02-03T11:01:00Z</cp:lastPrinted>
  <dcterms:created xsi:type="dcterms:W3CDTF">2022-10-17T13:13:00Z</dcterms:created>
  <dcterms:modified xsi:type="dcterms:W3CDTF">2024-01-17T11:04:00Z</dcterms:modified>
</cp:coreProperties>
</file>