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035DB949" w:rsidR="00AB4F25" w:rsidRPr="0037027A" w:rsidRDefault="00CA3740"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w:t>
      </w:r>
      <w:r w:rsidR="00473BF3">
        <w:rPr>
          <w:b/>
          <w:bCs/>
          <w:sz w:val="20"/>
          <w:szCs w:val="20"/>
        </w:rPr>
        <w:t>Южный парк</w:t>
      </w:r>
      <w:r w:rsidRPr="0047196D">
        <w:rPr>
          <w:b/>
          <w:bCs/>
          <w:sz w:val="20"/>
          <w:szCs w:val="20"/>
        </w:rPr>
        <w:t>-</w:t>
      </w:r>
      <w:r w:rsidR="00473BF3">
        <w:rPr>
          <w:b/>
          <w:bCs/>
          <w:sz w:val="20"/>
          <w:szCs w:val="20"/>
        </w:rPr>
        <w:t>4</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165</w:t>
      </w:r>
      <w:r w:rsidR="00473BF3">
        <w:rPr>
          <w:sz w:val="20"/>
          <w:szCs w:val="20"/>
        </w:rPr>
        <w:t>5469420</w:t>
      </w:r>
      <w:r w:rsidRPr="008803DD">
        <w:rPr>
          <w:sz w:val="20"/>
          <w:szCs w:val="20"/>
        </w:rPr>
        <w:t>, основной государственный регистрацио</w:t>
      </w:r>
      <w:r>
        <w:rPr>
          <w:sz w:val="20"/>
          <w:szCs w:val="20"/>
        </w:rPr>
        <w:t>нный номер (ОГРН): </w:t>
      </w:r>
      <w:r w:rsidR="00473BF3" w:rsidRPr="00473BF3">
        <w:rPr>
          <w:sz w:val="20"/>
          <w:szCs w:val="20"/>
        </w:rPr>
        <w:t>1211600091867</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Генерального директора УК ООО «Финанс Консалт»</w:t>
      </w:r>
      <w:r w:rsidRPr="008803DD">
        <w:rPr>
          <w:sz w:val="20"/>
          <w:szCs w:val="20"/>
        </w:rPr>
        <w:t xml:space="preserve"> </w:t>
      </w:r>
      <w:r w:rsidRPr="008803DD">
        <w:rPr>
          <w:b/>
          <w:bCs/>
          <w:sz w:val="20"/>
          <w:szCs w:val="20"/>
        </w:rPr>
        <w:t>Тимошенко Алексея Сергеевича</w:t>
      </w:r>
      <w:r w:rsidRPr="008803DD">
        <w:rPr>
          <w:sz w:val="20"/>
          <w:szCs w:val="20"/>
        </w:rPr>
        <w:t xml:space="preserve">, действующего на основании Устава и договора оказания услуг по </w:t>
      </w:r>
      <w:r>
        <w:rPr>
          <w:sz w:val="20"/>
          <w:szCs w:val="20"/>
        </w:rPr>
        <w:t>управлению юридическим лицом № 1</w:t>
      </w:r>
      <w:r w:rsidR="00473BF3">
        <w:rPr>
          <w:sz w:val="20"/>
          <w:szCs w:val="20"/>
        </w:rPr>
        <w:t>5</w:t>
      </w:r>
      <w:r>
        <w:rPr>
          <w:sz w:val="20"/>
          <w:szCs w:val="20"/>
        </w:rPr>
        <w:t xml:space="preserve"> от </w:t>
      </w:r>
      <w:r w:rsidR="00473BF3">
        <w:rPr>
          <w:sz w:val="20"/>
          <w:szCs w:val="20"/>
        </w:rPr>
        <w:t>24</w:t>
      </w:r>
      <w:r>
        <w:rPr>
          <w:sz w:val="20"/>
          <w:szCs w:val="20"/>
        </w:rPr>
        <w:t>.</w:t>
      </w:r>
      <w:r w:rsidR="00473BF3">
        <w:rPr>
          <w:sz w:val="20"/>
          <w:szCs w:val="20"/>
        </w:rPr>
        <w:t>12</w:t>
      </w:r>
      <w:r>
        <w:rPr>
          <w:sz w:val="20"/>
          <w:szCs w:val="20"/>
        </w:rPr>
        <w:t>.20</w:t>
      </w:r>
      <w:r w:rsidRPr="00FD7DB7">
        <w:rPr>
          <w:sz w:val="20"/>
          <w:szCs w:val="20"/>
        </w:rPr>
        <w:t xml:space="preserve">21 </w:t>
      </w:r>
      <w:r w:rsidRPr="008803DD">
        <w:rPr>
          <w:sz w:val="20"/>
          <w:szCs w:val="20"/>
        </w:rPr>
        <w:t xml:space="preserve">г., </w:t>
      </w:r>
      <w:r w:rsidRPr="008803DD">
        <w:rPr>
          <w:b/>
          <w:bCs/>
          <w:sz w:val="20"/>
          <w:szCs w:val="20"/>
        </w:rPr>
        <w:t>с одной стороны</w:t>
      </w:r>
      <w:r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E553AC1"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66BBE0F1" w14:textId="77777777" w:rsidR="006B77C8" w:rsidRPr="0037027A" w:rsidRDefault="006B77C8" w:rsidP="006B77C8">
      <w:pPr>
        <w:pStyle w:val="af4"/>
        <w:spacing w:line="240" w:lineRule="auto"/>
        <w:ind w:left="0" w:firstLine="0"/>
        <w:rPr>
          <w:b/>
          <w:sz w:val="20"/>
          <w:szCs w:val="20"/>
        </w:rPr>
      </w:pPr>
    </w:p>
    <w:p w14:paraId="1D06C1F5" w14:textId="60C64B20"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CA3740">
        <w:rPr>
          <w:sz w:val="20"/>
          <w:szCs w:val="20"/>
        </w:rPr>
        <w:t xml:space="preserve">1.1. </w:t>
      </w:r>
      <w:r w:rsidRPr="00A314CD">
        <w:rPr>
          <w:b/>
          <w:sz w:val="20"/>
          <w:szCs w:val="20"/>
        </w:rPr>
        <w:t>ЗАСТРОЙЩИК</w:t>
      </w:r>
      <w:r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Жилой комплекс «</w:t>
      </w:r>
      <w:r w:rsidR="00473BF3">
        <w:rPr>
          <w:sz w:val="20"/>
          <w:szCs w:val="20"/>
        </w:rPr>
        <w:t>Южный парк</w:t>
      </w:r>
      <w:r w:rsidRPr="00CA3740">
        <w:rPr>
          <w:sz w:val="20"/>
          <w:szCs w:val="20"/>
        </w:rPr>
        <w:t>»</w:t>
      </w:r>
      <w:r w:rsidR="00473BF3">
        <w:rPr>
          <w:sz w:val="20"/>
          <w:szCs w:val="20"/>
        </w:rPr>
        <w:t>. Жилые дома 4-ой очереди строительства 4.1 (</w:t>
      </w:r>
      <w:r w:rsidR="00EA26DB">
        <w:rPr>
          <w:sz w:val="20"/>
          <w:szCs w:val="20"/>
        </w:rPr>
        <w:sym w:font="Symbol" w:char="F049"/>
      </w:r>
      <w:r w:rsidR="00EA26DB">
        <w:rPr>
          <w:sz w:val="20"/>
          <w:szCs w:val="20"/>
        </w:rPr>
        <w:t xml:space="preserve"> этап), 4.2 (</w:t>
      </w:r>
      <w:r w:rsidR="00EA26DB">
        <w:rPr>
          <w:sz w:val="20"/>
          <w:szCs w:val="20"/>
        </w:rPr>
        <w:sym w:font="Symbol" w:char="F049"/>
      </w:r>
      <w:r w:rsidR="00EA26DB">
        <w:rPr>
          <w:sz w:val="20"/>
          <w:szCs w:val="20"/>
        </w:rPr>
        <w:sym w:font="Symbol" w:char="F049"/>
      </w:r>
      <w:r w:rsidR="00EA26DB">
        <w:rPr>
          <w:sz w:val="20"/>
          <w:szCs w:val="20"/>
        </w:rPr>
        <w:t xml:space="preserve"> этап), 4.3 (</w:t>
      </w:r>
      <w:r w:rsidR="00EA26DB">
        <w:rPr>
          <w:sz w:val="20"/>
          <w:szCs w:val="20"/>
        </w:rPr>
        <w:sym w:font="Symbol" w:char="F049"/>
      </w:r>
      <w:r w:rsidR="00EA26DB">
        <w:rPr>
          <w:sz w:val="20"/>
          <w:szCs w:val="20"/>
        </w:rPr>
        <w:sym w:font="Symbol" w:char="F049"/>
      </w:r>
      <w:r w:rsidR="00EA26DB">
        <w:rPr>
          <w:sz w:val="20"/>
          <w:szCs w:val="20"/>
        </w:rPr>
        <w:sym w:font="Symbol" w:char="F049"/>
      </w:r>
      <w:r w:rsidR="00EA26DB">
        <w:rPr>
          <w:sz w:val="20"/>
          <w:szCs w:val="20"/>
        </w:rPr>
        <w:t xml:space="preserve"> этап). Жилой дом </w:t>
      </w:r>
      <w:r w:rsidR="00FC7A90">
        <w:rPr>
          <w:sz w:val="20"/>
          <w:szCs w:val="20"/>
        </w:rPr>
        <w:t>4.3 (</w:t>
      </w:r>
      <w:r w:rsidR="00FC7A90">
        <w:rPr>
          <w:sz w:val="20"/>
          <w:szCs w:val="20"/>
        </w:rPr>
        <w:sym w:font="Symbol" w:char="F049"/>
      </w:r>
      <w:r w:rsidR="00FC7A90">
        <w:rPr>
          <w:sz w:val="20"/>
          <w:szCs w:val="20"/>
        </w:rPr>
        <w:sym w:font="Symbol" w:char="F049"/>
      </w:r>
      <w:r w:rsidR="00FC7A90">
        <w:rPr>
          <w:sz w:val="20"/>
          <w:szCs w:val="20"/>
        </w:rPr>
        <w:sym w:font="Symbol" w:char="F049"/>
      </w:r>
      <w:r w:rsidR="00FC7A90">
        <w:rPr>
          <w:sz w:val="20"/>
          <w:szCs w:val="20"/>
        </w:rPr>
        <w:t xml:space="preserve"> этап)</w:t>
      </w:r>
      <w:r w:rsidR="00EA26DB">
        <w:rPr>
          <w:sz w:val="20"/>
          <w:szCs w:val="20"/>
        </w:rPr>
        <w:t>»</w:t>
      </w:r>
      <w:r w:rsidR="00D40FC7" w:rsidRPr="00C94677">
        <w:rPr>
          <w:sz w:val="20"/>
          <w:szCs w:val="20"/>
        </w:rPr>
        <w:t xml:space="preserve">, </w:t>
      </w:r>
      <w:r w:rsidRPr="00C94677">
        <w:rPr>
          <w:sz w:val="20"/>
          <w:szCs w:val="20"/>
        </w:rPr>
        <w:t>состоящий</w:t>
      </w:r>
      <w:r w:rsidRPr="00CA3740">
        <w:rPr>
          <w:sz w:val="20"/>
          <w:szCs w:val="20"/>
        </w:rPr>
        <w:t xml:space="preserve"> из </w:t>
      </w:r>
      <w:r w:rsidR="00854DCD">
        <w:rPr>
          <w:sz w:val="20"/>
          <w:szCs w:val="20"/>
        </w:rPr>
        <w:t>двух жилых 25-ти этажных секций, размещенных зеркально и одноэтажного пристроя общественного назначения, расположенного между жилыми секциями</w:t>
      </w:r>
      <w:r w:rsidR="0078271C" w:rsidRPr="0078271C">
        <w:rPr>
          <w:sz w:val="20"/>
          <w:szCs w:val="20"/>
        </w:rPr>
        <w:t>,</w:t>
      </w:r>
      <w:r w:rsidR="0078271C">
        <w:rPr>
          <w:sz w:val="20"/>
          <w:szCs w:val="20"/>
        </w:rPr>
        <w:t xml:space="preserve"> </w:t>
      </w:r>
      <w:r w:rsidRPr="00CA3740">
        <w:rPr>
          <w:sz w:val="20"/>
          <w:szCs w:val="20"/>
        </w:rPr>
        <w:t xml:space="preserve">расположенный по адресу: Республика Татарстан, </w:t>
      </w:r>
      <w:proofErr w:type="spellStart"/>
      <w:r w:rsidR="00EA26DB">
        <w:rPr>
          <w:sz w:val="20"/>
          <w:szCs w:val="20"/>
        </w:rPr>
        <w:t>Лаишевский</w:t>
      </w:r>
      <w:proofErr w:type="spellEnd"/>
      <w:r w:rsidR="00EA26DB">
        <w:rPr>
          <w:sz w:val="20"/>
          <w:szCs w:val="20"/>
        </w:rPr>
        <w:t xml:space="preserve"> муниципальный район, </w:t>
      </w:r>
      <w:proofErr w:type="spellStart"/>
      <w:r w:rsidR="00EA26DB">
        <w:rPr>
          <w:sz w:val="20"/>
          <w:szCs w:val="20"/>
        </w:rPr>
        <w:t>Столбищенское</w:t>
      </w:r>
      <w:proofErr w:type="spellEnd"/>
      <w:r w:rsidR="00EA26DB">
        <w:rPr>
          <w:sz w:val="20"/>
          <w:szCs w:val="20"/>
        </w:rPr>
        <w:t xml:space="preserve"> сельское поселение, с </w:t>
      </w:r>
      <w:proofErr w:type="spellStart"/>
      <w:r w:rsidR="00EA26DB">
        <w:rPr>
          <w:sz w:val="20"/>
          <w:szCs w:val="20"/>
        </w:rPr>
        <w:t>Усады</w:t>
      </w:r>
      <w:proofErr w:type="spellEnd"/>
      <w:r w:rsidRPr="00CA3740">
        <w:rPr>
          <w:sz w:val="20"/>
          <w:szCs w:val="20"/>
        </w:rPr>
        <w:t xml:space="preserve"> 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78271C" w:rsidRPr="0078271C">
        <w:rPr>
          <w:sz w:val="20"/>
          <w:szCs w:val="20"/>
        </w:rPr>
        <w:t xml:space="preserve">праве </w:t>
      </w:r>
      <w:r w:rsidRPr="0078271C">
        <w:rPr>
          <w:sz w:val="20"/>
          <w:szCs w:val="20"/>
        </w:rPr>
        <w:t xml:space="preserve">аренды земельном участке площадью </w:t>
      </w:r>
      <w:r w:rsidR="0078271C" w:rsidRPr="0078271C">
        <w:rPr>
          <w:sz w:val="20"/>
          <w:szCs w:val="20"/>
        </w:rPr>
        <w:t>65</w:t>
      </w:r>
      <w:r w:rsidRPr="0078271C">
        <w:rPr>
          <w:sz w:val="20"/>
          <w:szCs w:val="20"/>
        </w:rPr>
        <w:t xml:space="preserve"> </w:t>
      </w:r>
      <w:r w:rsidR="0078271C" w:rsidRPr="0078271C">
        <w:rPr>
          <w:sz w:val="20"/>
          <w:szCs w:val="20"/>
        </w:rPr>
        <w:t>033</w:t>
      </w:r>
      <w:r w:rsidRPr="0078271C">
        <w:rPr>
          <w:sz w:val="20"/>
          <w:szCs w:val="20"/>
        </w:rPr>
        <w:t xml:space="preserve"> (</w:t>
      </w:r>
      <w:r w:rsidR="0078271C" w:rsidRPr="0078271C">
        <w:rPr>
          <w:sz w:val="20"/>
          <w:szCs w:val="20"/>
        </w:rPr>
        <w:t>Шестьдесят пять тысяч тридцать три</w:t>
      </w:r>
      <w:r w:rsidRPr="0078271C">
        <w:rPr>
          <w:sz w:val="20"/>
          <w:szCs w:val="20"/>
        </w:rPr>
        <w:t>) кв. м, с кадастровым номером 16:24:150302:34</w:t>
      </w:r>
      <w:r w:rsidR="0078271C" w:rsidRPr="0078271C">
        <w:rPr>
          <w:sz w:val="20"/>
          <w:szCs w:val="20"/>
        </w:rPr>
        <w:t>57</w:t>
      </w:r>
      <w:r w:rsidRPr="0078271C">
        <w:rPr>
          <w:sz w:val="20"/>
          <w:szCs w:val="20"/>
        </w:rPr>
        <w:t>,</w:t>
      </w:r>
      <w:r w:rsidRPr="00CA3740">
        <w:rPr>
          <w:sz w:val="20"/>
          <w:szCs w:val="20"/>
        </w:rPr>
        <w:t xml:space="preserve"> в соответствии с проектной документацией (далее – «Многоквартирный дом»), имеющий следующие основные характеристики:</w:t>
      </w:r>
    </w:p>
    <w:p w14:paraId="274B9831" w14:textId="77777777"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CA3740">
        <w:rPr>
          <w:sz w:val="20"/>
          <w:szCs w:val="20"/>
        </w:rPr>
        <w:t>Вид строящегося (создаваемого) объекта капитального строительства: многоквартирный дом.</w:t>
      </w:r>
    </w:p>
    <w:p w14:paraId="3E87CE69" w14:textId="77777777"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Общая площадь здания жилого дома</w:t>
      </w:r>
      <w:r w:rsidRPr="006B77C8">
        <w:rPr>
          <w:sz w:val="20"/>
          <w:szCs w:val="20"/>
        </w:rPr>
        <w:t>: 32 794.18 кв.м.</w:t>
      </w:r>
    </w:p>
    <w:p w14:paraId="7B067233" w14:textId="409FBA2D"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Этажность многоквартирного дома</w:t>
      </w:r>
      <w:r w:rsidRPr="006B77C8">
        <w:rPr>
          <w:sz w:val="20"/>
          <w:szCs w:val="20"/>
        </w:rPr>
        <w:t>: секция 1-25 эт</w:t>
      </w:r>
      <w:r w:rsidR="00E7572B">
        <w:rPr>
          <w:sz w:val="20"/>
          <w:szCs w:val="20"/>
        </w:rPr>
        <w:t>ажей</w:t>
      </w:r>
      <w:r w:rsidRPr="006B77C8">
        <w:rPr>
          <w:sz w:val="20"/>
          <w:szCs w:val="20"/>
        </w:rPr>
        <w:t>.</w:t>
      </w:r>
    </w:p>
    <w:p w14:paraId="6970B6BB" w14:textId="77777777"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Количество секций</w:t>
      </w:r>
      <w:r w:rsidRPr="006B77C8">
        <w:rPr>
          <w:sz w:val="20"/>
          <w:szCs w:val="20"/>
        </w:rPr>
        <w:t xml:space="preserve"> – 2 жилые секции, 1 пристрой.</w:t>
      </w:r>
    </w:p>
    <w:p w14:paraId="241F1839" w14:textId="4AB6349A"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Количество квартир на лестничной площадке</w:t>
      </w:r>
      <w:r w:rsidRPr="006B77C8">
        <w:rPr>
          <w:sz w:val="20"/>
          <w:szCs w:val="20"/>
        </w:rPr>
        <w:t>: 12 квартир.</w:t>
      </w:r>
    </w:p>
    <w:p w14:paraId="57F118F3" w14:textId="77777777"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Наружные стены</w:t>
      </w:r>
      <w:r w:rsidRPr="006B77C8">
        <w:rPr>
          <w:sz w:val="20"/>
          <w:szCs w:val="20"/>
        </w:rPr>
        <w:t xml:space="preserve"> – монолитный железобетонный каркас и стены из мелкоштучных строительных материалов;</w:t>
      </w:r>
    </w:p>
    <w:p w14:paraId="5756FEBD" w14:textId="77777777"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Отделка фасадов здания</w:t>
      </w:r>
      <w:r w:rsidRPr="006B77C8">
        <w:rPr>
          <w:sz w:val="20"/>
          <w:szCs w:val="20"/>
        </w:rPr>
        <w:t xml:space="preserve"> – навесная вентилируемая фасадная система с облицовкой;</w:t>
      </w:r>
    </w:p>
    <w:p w14:paraId="3F77780B" w14:textId="77777777"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Внутренние стены</w:t>
      </w:r>
      <w:r w:rsidRPr="006B77C8">
        <w:rPr>
          <w:sz w:val="20"/>
          <w:szCs w:val="20"/>
        </w:rPr>
        <w:t xml:space="preserve"> - мелкоштучный строительный материал;</w:t>
      </w:r>
    </w:p>
    <w:p w14:paraId="6545209A" w14:textId="77777777"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Материал перекрытий</w:t>
      </w:r>
      <w:r w:rsidRPr="006B77C8">
        <w:rPr>
          <w:sz w:val="20"/>
          <w:szCs w:val="20"/>
        </w:rPr>
        <w:t xml:space="preserve"> – монолитные железобетонные;</w:t>
      </w:r>
    </w:p>
    <w:p w14:paraId="28008F49" w14:textId="77777777"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Кровля жилого дома</w:t>
      </w:r>
      <w:r w:rsidRPr="006B77C8">
        <w:rPr>
          <w:sz w:val="20"/>
          <w:szCs w:val="20"/>
        </w:rPr>
        <w:t xml:space="preserve"> – неэксплуатируемая плоская с внутренним водостоком; </w:t>
      </w:r>
    </w:p>
    <w:p w14:paraId="7A688A80" w14:textId="7C04C22C" w:rsidR="006B77C8" w:rsidRPr="006B77C8" w:rsidRDefault="006B77C8" w:rsidP="006B77C8">
      <w:pPr>
        <w:shd w:val="clear" w:color="auto" w:fill="FFFFFF"/>
        <w:tabs>
          <w:tab w:val="left" w:pos="1181"/>
        </w:tabs>
        <w:spacing w:line="240" w:lineRule="auto"/>
        <w:ind w:firstLine="0"/>
        <w:contextualSpacing/>
        <w:jc w:val="both"/>
        <w:rPr>
          <w:sz w:val="20"/>
          <w:szCs w:val="20"/>
        </w:rPr>
      </w:pPr>
      <w:r w:rsidRPr="006B77C8">
        <w:rPr>
          <w:b/>
          <w:sz w:val="20"/>
          <w:szCs w:val="20"/>
        </w:rPr>
        <w:t>Класс энергоэффективности</w:t>
      </w:r>
      <w:r w:rsidRPr="006B77C8">
        <w:rPr>
          <w:sz w:val="20"/>
          <w:szCs w:val="20"/>
        </w:rPr>
        <w:t>: согласно проектной документации «В». При вводе в эксплуатацию жилого дома класс энергоэффективности будет определен органом государственного строительного надзора согласно приказу от 06.06.2016 № 399/пр.</w:t>
      </w:r>
    </w:p>
    <w:p w14:paraId="4BCBED0B" w14:textId="17964C96" w:rsidR="007076D0" w:rsidRPr="0037027A" w:rsidRDefault="006B77C8" w:rsidP="006B77C8">
      <w:pPr>
        <w:shd w:val="clear" w:color="auto" w:fill="FFFFFF"/>
        <w:tabs>
          <w:tab w:val="left" w:pos="1181"/>
        </w:tabs>
        <w:spacing w:line="240" w:lineRule="auto"/>
        <w:ind w:firstLine="0"/>
        <w:contextualSpacing/>
        <w:jc w:val="both"/>
        <w:rPr>
          <w:strike/>
          <w:sz w:val="20"/>
          <w:szCs w:val="20"/>
        </w:rPr>
      </w:pPr>
      <w:r w:rsidRPr="006B77C8">
        <w:rPr>
          <w:b/>
          <w:sz w:val="20"/>
          <w:szCs w:val="20"/>
        </w:rPr>
        <w:t>Сейсмостойкость</w:t>
      </w:r>
      <w:r w:rsidRPr="006B77C8">
        <w:rPr>
          <w:sz w:val="20"/>
          <w:szCs w:val="20"/>
        </w:rPr>
        <w:t>: согласно изменениям №5 к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4C71D2F6"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Квартиру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p w14:paraId="1946AA95" w14:textId="77777777" w:rsidR="00942C74" w:rsidRPr="00C2426B" w:rsidRDefault="00942C74" w:rsidP="00FB0BE1">
      <w:pPr>
        <w:spacing w:line="240" w:lineRule="auto"/>
        <w:ind w:firstLine="708"/>
        <w:contextualSpacing/>
        <w:jc w:val="both"/>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1162"/>
        <w:gridCol w:w="709"/>
        <w:gridCol w:w="1105"/>
        <w:gridCol w:w="1134"/>
        <w:gridCol w:w="1418"/>
        <w:gridCol w:w="1276"/>
      </w:tblGrid>
      <w:tr w:rsidR="00942C74" w:rsidRPr="00C2426B" w14:paraId="2E898C6F" w14:textId="77777777" w:rsidTr="001F0F89">
        <w:trPr>
          <w:trHeight w:val="173"/>
        </w:trPr>
        <w:tc>
          <w:tcPr>
            <w:tcW w:w="822" w:type="dxa"/>
            <w:vMerge w:val="restart"/>
          </w:tcPr>
          <w:p w14:paraId="04D6861F" w14:textId="77777777" w:rsidR="00942C74" w:rsidRPr="00C2426B" w:rsidRDefault="00942C74" w:rsidP="00FB0BE1">
            <w:pPr>
              <w:widowControl/>
              <w:suppressAutoHyphens w:val="0"/>
              <w:autoSpaceDE/>
              <w:spacing w:line="240" w:lineRule="auto"/>
              <w:ind w:firstLine="0"/>
              <w:contextualSpacing/>
              <w:rPr>
                <w:sz w:val="20"/>
                <w:szCs w:val="20"/>
              </w:rPr>
            </w:pPr>
          </w:p>
          <w:p w14:paraId="34E40564"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Условный номер</w:t>
            </w:r>
          </w:p>
        </w:tc>
        <w:tc>
          <w:tcPr>
            <w:tcW w:w="851" w:type="dxa"/>
            <w:vMerge w:val="restart"/>
          </w:tcPr>
          <w:p w14:paraId="2CE6EE3D" w14:textId="77777777" w:rsidR="00942C74" w:rsidRPr="00C2426B" w:rsidRDefault="00942C74" w:rsidP="00FB0BE1">
            <w:pPr>
              <w:widowControl/>
              <w:suppressAutoHyphens w:val="0"/>
              <w:autoSpaceDE/>
              <w:spacing w:line="240" w:lineRule="auto"/>
              <w:ind w:firstLine="0"/>
              <w:contextualSpacing/>
              <w:rPr>
                <w:sz w:val="20"/>
                <w:szCs w:val="20"/>
              </w:rPr>
            </w:pPr>
          </w:p>
          <w:p w14:paraId="324E61A5"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Назначение</w:t>
            </w:r>
          </w:p>
        </w:tc>
        <w:tc>
          <w:tcPr>
            <w:tcW w:w="850" w:type="dxa"/>
            <w:vMerge w:val="restart"/>
          </w:tcPr>
          <w:p w14:paraId="43AE49A9" w14:textId="77777777" w:rsidR="00942C74" w:rsidRPr="00C2426B" w:rsidRDefault="00942C74" w:rsidP="00FB0BE1">
            <w:pPr>
              <w:widowControl/>
              <w:suppressAutoHyphens w:val="0"/>
              <w:autoSpaceDE/>
              <w:spacing w:line="240" w:lineRule="auto"/>
              <w:ind w:firstLine="0"/>
              <w:contextualSpacing/>
              <w:rPr>
                <w:sz w:val="20"/>
                <w:szCs w:val="20"/>
              </w:rPr>
            </w:pPr>
          </w:p>
          <w:p w14:paraId="104CBDED"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Этаж расположения</w:t>
            </w:r>
          </w:p>
        </w:tc>
        <w:tc>
          <w:tcPr>
            <w:tcW w:w="851" w:type="dxa"/>
            <w:vMerge w:val="restart"/>
          </w:tcPr>
          <w:p w14:paraId="1B4F50EE" w14:textId="77777777" w:rsidR="00942C74" w:rsidRPr="00C2426B" w:rsidRDefault="00942C74" w:rsidP="00FB0BE1">
            <w:pPr>
              <w:widowControl/>
              <w:suppressAutoHyphens w:val="0"/>
              <w:autoSpaceDE/>
              <w:spacing w:line="240" w:lineRule="auto"/>
              <w:ind w:firstLine="0"/>
              <w:contextualSpacing/>
              <w:rPr>
                <w:sz w:val="20"/>
                <w:szCs w:val="20"/>
              </w:rPr>
            </w:pPr>
          </w:p>
          <w:p w14:paraId="4CE0767A" w14:textId="5856D696" w:rsidR="00942C74" w:rsidRPr="00C2426B" w:rsidRDefault="00942C74" w:rsidP="00E7572B">
            <w:pPr>
              <w:widowControl/>
              <w:suppressAutoHyphens w:val="0"/>
              <w:autoSpaceDE/>
              <w:spacing w:line="240" w:lineRule="auto"/>
              <w:ind w:firstLine="0"/>
              <w:contextualSpacing/>
              <w:jc w:val="center"/>
              <w:rPr>
                <w:sz w:val="20"/>
                <w:szCs w:val="20"/>
              </w:rPr>
            </w:pPr>
            <w:r w:rsidRPr="00C2426B">
              <w:rPr>
                <w:sz w:val="20"/>
                <w:szCs w:val="20"/>
              </w:rPr>
              <w:t xml:space="preserve">№ </w:t>
            </w:r>
            <w:r w:rsidR="00E7572B">
              <w:rPr>
                <w:sz w:val="20"/>
                <w:szCs w:val="20"/>
              </w:rPr>
              <w:t>подъезда</w:t>
            </w:r>
          </w:p>
        </w:tc>
        <w:tc>
          <w:tcPr>
            <w:tcW w:w="1162" w:type="dxa"/>
            <w:vMerge w:val="restart"/>
          </w:tcPr>
          <w:p w14:paraId="34A035D9" w14:textId="77777777" w:rsidR="00942C74" w:rsidRPr="00C2426B" w:rsidRDefault="00942C74" w:rsidP="00FB0BE1">
            <w:pPr>
              <w:widowControl/>
              <w:suppressAutoHyphens w:val="0"/>
              <w:autoSpaceDE/>
              <w:spacing w:line="240" w:lineRule="auto"/>
              <w:ind w:firstLine="0"/>
              <w:contextualSpacing/>
              <w:rPr>
                <w:sz w:val="20"/>
                <w:szCs w:val="20"/>
              </w:rPr>
            </w:pPr>
          </w:p>
          <w:p w14:paraId="013E9868"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общая площадь, кв.м.</w:t>
            </w:r>
          </w:p>
        </w:tc>
        <w:tc>
          <w:tcPr>
            <w:tcW w:w="709" w:type="dxa"/>
            <w:vMerge w:val="restart"/>
          </w:tcPr>
          <w:p w14:paraId="4087C787" w14:textId="77777777" w:rsidR="00942C74" w:rsidRPr="00C2426B" w:rsidRDefault="00942C74" w:rsidP="00FB0BE1">
            <w:pPr>
              <w:widowControl/>
              <w:suppressAutoHyphens w:val="0"/>
              <w:autoSpaceDE/>
              <w:spacing w:line="240" w:lineRule="auto"/>
              <w:ind w:firstLine="0"/>
              <w:contextualSpacing/>
              <w:rPr>
                <w:sz w:val="20"/>
                <w:szCs w:val="20"/>
              </w:rPr>
            </w:pPr>
          </w:p>
          <w:p w14:paraId="33FE61C2" w14:textId="5427DBC6"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Кол</w:t>
            </w:r>
            <w:r w:rsidR="00F54A4A" w:rsidRPr="00C2426B">
              <w:rPr>
                <w:sz w:val="20"/>
                <w:szCs w:val="20"/>
              </w:rPr>
              <w:t>-</w:t>
            </w:r>
            <w:r w:rsidRPr="00C2426B">
              <w:rPr>
                <w:sz w:val="20"/>
                <w:szCs w:val="20"/>
              </w:rPr>
              <w:t>во комнат</w:t>
            </w:r>
          </w:p>
        </w:tc>
        <w:tc>
          <w:tcPr>
            <w:tcW w:w="2239" w:type="dxa"/>
            <w:gridSpan w:val="2"/>
          </w:tcPr>
          <w:p w14:paraId="40F90F8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2DD6069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кв.м.</w:t>
            </w:r>
          </w:p>
        </w:tc>
        <w:tc>
          <w:tcPr>
            <w:tcW w:w="2694" w:type="dxa"/>
            <w:gridSpan w:val="2"/>
          </w:tcPr>
          <w:p w14:paraId="06C7801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частей Объекта долевого строительства</w:t>
            </w:r>
          </w:p>
        </w:tc>
      </w:tr>
      <w:tr w:rsidR="00942C74" w:rsidRPr="00C2426B" w14:paraId="17E81FA9" w14:textId="77777777" w:rsidTr="001F0F89">
        <w:trPr>
          <w:trHeight w:val="247"/>
        </w:trPr>
        <w:tc>
          <w:tcPr>
            <w:tcW w:w="822" w:type="dxa"/>
            <w:vMerge/>
          </w:tcPr>
          <w:p w14:paraId="6DDD39E4"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B02C9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0" w:type="dxa"/>
            <w:vMerge/>
          </w:tcPr>
          <w:p w14:paraId="14ECAC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695F23E"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62" w:type="dxa"/>
            <w:vMerge/>
          </w:tcPr>
          <w:p w14:paraId="517B21B1"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709" w:type="dxa"/>
            <w:vMerge/>
          </w:tcPr>
          <w:p w14:paraId="7BC87616"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05" w:type="dxa"/>
          </w:tcPr>
          <w:p w14:paraId="546734AF" w14:textId="77777777" w:rsidR="00942C74" w:rsidRPr="00C2426B" w:rsidRDefault="00942C74" w:rsidP="00FB0BE1">
            <w:pPr>
              <w:spacing w:line="240" w:lineRule="auto"/>
              <w:ind w:firstLine="0"/>
              <w:contextualSpacing/>
              <w:rPr>
                <w:sz w:val="20"/>
                <w:szCs w:val="20"/>
              </w:rPr>
            </w:pPr>
          </w:p>
          <w:p w14:paraId="165CFFCF" w14:textId="77777777" w:rsidR="00942C74" w:rsidRPr="00C2426B" w:rsidRDefault="00942C74" w:rsidP="00FB0BE1">
            <w:pPr>
              <w:spacing w:line="240" w:lineRule="auto"/>
              <w:ind w:firstLine="0"/>
              <w:contextualSpacing/>
              <w:jc w:val="center"/>
              <w:rPr>
                <w:sz w:val="20"/>
                <w:szCs w:val="20"/>
              </w:rPr>
            </w:pPr>
            <w:r w:rsidRPr="00C2426B">
              <w:rPr>
                <w:sz w:val="20"/>
                <w:szCs w:val="20"/>
              </w:rPr>
              <w:t>Наименование комнат</w:t>
            </w:r>
          </w:p>
        </w:tc>
        <w:tc>
          <w:tcPr>
            <w:tcW w:w="1134" w:type="dxa"/>
          </w:tcPr>
          <w:p w14:paraId="08CE60B3"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комнат, кв.м.</w:t>
            </w:r>
          </w:p>
        </w:tc>
        <w:tc>
          <w:tcPr>
            <w:tcW w:w="1418" w:type="dxa"/>
          </w:tcPr>
          <w:p w14:paraId="706064D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3D09F76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Наименование помещения</w:t>
            </w:r>
          </w:p>
        </w:tc>
        <w:tc>
          <w:tcPr>
            <w:tcW w:w="1276" w:type="dxa"/>
          </w:tcPr>
          <w:p w14:paraId="42642B9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кв.м.</w:t>
            </w:r>
          </w:p>
        </w:tc>
      </w:tr>
      <w:tr w:rsidR="00942C74" w:rsidRPr="00C2426B" w14:paraId="4D630F66" w14:textId="77777777" w:rsidTr="001F0F89">
        <w:trPr>
          <w:trHeight w:val="144"/>
        </w:trPr>
        <w:tc>
          <w:tcPr>
            <w:tcW w:w="822" w:type="dxa"/>
            <w:vMerge w:val="restart"/>
            <w:vAlign w:val="center"/>
          </w:tcPr>
          <w:p w14:paraId="3F1362E6" w14:textId="52C4CCC0"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851" w:type="dxa"/>
            <w:vMerge w:val="restart"/>
            <w:vAlign w:val="center"/>
          </w:tcPr>
          <w:p w14:paraId="65C5D67D" w14:textId="77777777" w:rsidR="00942C74" w:rsidRPr="00C179F7" w:rsidRDefault="00942C74" w:rsidP="00FB0BE1">
            <w:pPr>
              <w:widowControl/>
              <w:suppressAutoHyphens w:val="0"/>
              <w:autoSpaceDE/>
              <w:spacing w:line="240" w:lineRule="auto"/>
              <w:ind w:firstLine="0"/>
              <w:contextualSpacing/>
              <w:jc w:val="center"/>
              <w:rPr>
                <w:sz w:val="20"/>
                <w:szCs w:val="20"/>
              </w:rPr>
            </w:pPr>
            <w:r w:rsidRPr="00C179F7">
              <w:rPr>
                <w:sz w:val="20"/>
                <w:szCs w:val="20"/>
              </w:rPr>
              <w:t>Жилое</w:t>
            </w:r>
          </w:p>
        </w:tc>
        <w:tc>
          <w:tcPr>
            <w:tcW w:w="850" w:type="dxa"/>
            <w:vMerge w:val="restart"/>
            <w:vAlign w:val="center"/>
          </w:tcPr>
          <w:p w14:paraId="71C25771" w14:textId="22699C9D" w:rsidR="00942C74" w:rsidRPr="00C179F7" w:rsidRDefault="00141164" w:rsidP="00FB0BE1">
            <w:pPr>
              <w:widowControl/>
              <w:suppressAutoHyphens w:val="0"/>
              <w:autoSpaceDE/>
              <w:spacing w:line="240" w:lineRule="auto"/>
              <w:ind w:firstLine="0"/>
              <w:contextualSpacing/>
              <w:jc w:val="center"/>
              <w:rPr>
                <w:sz w:val="20"/>
                <w:szCs w:val="20"/>
                <w:lang w:val="en-US"/>
              </w:rPr>
            </w:pPr>
            <w:r w:rsidRPr="00C179F7">
              <w:rPr>
                <w:sz w:val="20"/>
                <w:szCs w:val="20"/>
              </w:rPr>
              <w:t>_</w:t>
            </w:r>
          </w:p>
        </w:tc>
        <w:tc>
          <w:tcPr>
            <w:tcW w:w="851" w:type="dxa"/>
            <w:vMerge w:val="restart"/>
            <w:vAlign w:val="center"/>
          </w:tcPr>
          <w:p w14:paraId="47A188AE" w14:textId="3E32C54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62" w:type="dxa"/>
            <w:vMerge w:val="restart"/>
            <w:vAlign w:val="center"/>
          </w:tcPr>
          <w:p w14:paraId="1B055427" w14:textId="7FFA826A"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709" w:type="dxa"/>
            <w:vMerge w:val="restart"/>
            <w:vAlign w:val="center"/>
          </w:tcPr>
          <w:p w14:paraId="0734F666" w14:textId="280A98D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05" w:type="dxa"/>
            <w:vMerge w:val="restart"/>
            <w:vAlign w:val="center"/>
          </w:tcPr>
          <w:p w14:paraId="15DD4A6C" w14:textId="0B036B16" w:rsidR="00942C74" w:rsidRPr="00C179F7" w:rsidRDefault="00F54A4A" w:rsidP="00FB0BE1">
            <w:pPr>
              <w:widowControl/>
              <w:suppressAutoHyphens w:val="0"/>
              <w:autoSpaceDE/>
              <w:spacing w:line="240" w:lineRule="auto"/>
              <w:ind w:firstLine="0"/>
              <w:contextualSpacing/>
              <w:jc w:val="center"/>
              <w:rPr>
                <w:sz w:val="20"/>
                <w:szCs w:val="20"/>
              </w:rPr>
            </w:pPr>
            <w:r w:rsidRPr="00C179F7">
              <w:rPr>
                <w:sz w:val="20"/>
                <w:szCs w:val="20"/>
              </w:rPr>
              <w:t>Жилая комната</w:t>
            </w:r>
          </w:p>
        </w:tc>
        <w:tc>
          <w:tcPr>
            <w:tcW w:w="1134" w:type="dxa"/>
            <w:vMerge w:val="restart"/>
            <w:vAlign w:val="center"/>
          </w:tcPr>
          <w:p w14:paraId="657CE0E2" w14:textId="668CA48F"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1418" w:type="dxa"/>
            <w:vAlign w:val="center"/>
          </w:tcPr>
          <w:p w14:paraId="02CC1B2B"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Балкон</w:t>
            </w:r>
          </w:p>
        </w:tc>
        <w:tc>
          <w:tcPr>
            <w:tcW w:w="1276" w:type="dxa"/>
            <w:vAlign w:val="center"/>
          </w:tcPr>
          <w:p w14:paraId="6B3AE4A9" w14:textId="18977ADD"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059ADF7A" w14:textId="77777777" w:rsidTr="001F0F89">
        <w:trPr>
          <w:trHeight w:val="110"/>
        </w:trPr>
        <w:tc>
          <w:tcPr>
            <w:tcW w:w="822" w:type="dxa"/>
            <w:vMerge/>
            <w:vAlign w:val="center"/>
          </w:tcPr>
          <w:p w14:paraId="6C528B1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5AF567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295BE9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65BCB39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1343804E"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1F9DE3E4"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073C541C"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30736514"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55F97EDD" w14:textId="26F229E8"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Кухня</w:t>
            </w:r>
            <w:r w:rsidR="00F54A4A" w:rsidRPr="00C179F7">
              <w:rPr>
                <w:sz w:val="20"/>
                <w:szCs w:val="20"/>
              </w:rPr>
              <w:t>-ниша</w:t>
            </w:r>
          </w:p>
        </w:tc>
        <w:tc>
          <w:tcPr>
            <w:tcW w:w="1276" w:type="dxa"/>
            <w:vAlign w:val="center"/>
          </w:tcPr>
          <w:p w14:paraId="5F84D2E1" w14:textId="12C85E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3225560E" w14:textId="77777777" w:rsidTr="001F0F89">
        <w:trPr>
          <w:trHeight w:val="465"/>
        </w:trPr>
        <w:tc>
          <w:tcPr>
            <w:tcW w:w="822" w:type="dxa"/>
            <w:vMerge/>
            <w:vAlign w:val="center"/>
          </w:tcPr>
          <w:p w14:paraId="217C07B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2E40BA65"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043B700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7745DDB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4E578428"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0E75C1E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569BBC4A"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2F933DC6"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3EB59512"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Сан. узел (</w:t>
            </w:r>
            <w:proofErr w:type="spellStart"/>
            <w:r w:rsidRPr="00C179F7">
              <w:rPr>
                <w:sz w:val="20"/>
                <w:szCs w:val="20"/>
              </w:rPr>
              <w:t>совмещ</w:t>
            </w:r>
            <w:proofErr w:type="spellEnd"/>
            <w:r w:rsidRPr="00C179F7">
              <w:rPr>
                <w:sz w:val="20"/>
                <w:szCs w:val="20"/>
              </w:rPr>
              <w:t>.)</w:t>
            </w:r>
          </w:p>
        </w:tc>
        <w:tc>
          <w:tcPr>
            <w:tcW w:w="1276" w:type="dxa"/>
            <w:vAlign w:val="center"/>
          </w:tcPr>
          <w:p w14:paraId="57249999" w14:textId="327194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247D32FF" w14:textId="77777777" w:rsidTr="001F0F89">
        <w:trPr>
          <w:trHeight w:val="348"/>
        </w:trPr>
        <w:tc>
          <w:tcPr>
            <w:tcW w:w="822" w:type="dxa"/>
            <w:vMerge/>
            <w:vAlign w:val="center"/>
          </w:tcPr>
          <w:p w14:paraId="5D6317E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D98B0F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5C9C87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491CB481"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6D459DF0"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22C901A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1451ABCE"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1C38B789"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46E5B100" w14:textId="77777777" w:rsidR="00942C74" w:rsidRPr="00C179F7" w:rsidRDefault="00942C74" w:rsidP="00FB0BE1">
            <w:pPr>
              <w:spacing w:line="240" w:lineRule="auto"/>
              <w:ind w:firstLine="0"/>
              <w:contextualSpacing/>
              <w:rPr>
                <w:sz w:val="20"/>
                <w:szCs w:val="20"/>
              </w:rPr>
            </w:pPr>
            <w:r w:rsidRPr="00C179F7">
              <w:rPr>
                <w:sz w:val="20"/>
                <w:szCs w:val="20"/>
              </w:rPr>
              <w:t>Прихожая</w:t>
            </w:r>
          </w:p>
        </w:tc>
        <w:tc>
          <w:tcPr>
            <w:tcW w:w="1276" w:type="dxa"/>
            <w:vAlign w:val="center"/>
          </w:tcPr>
          <w:p w14:paraId="74C4299C" w14:textId="15C8F856" w:rsidR="00942C74" w:rsidRPr="00C179F7" w:rsidRDefault="00141164" w:rsidP="00FB0BE1">
            <w:pPr>
              <w:spacing w:line="240" w:lineRule="auto"/>
              <w:ind w:firstLine="0"/>
              <w:contextualSpacing/>
              <w:jc w:val="center"/>
              <w:rPr>
                <w:sz w:val="20"/>
                <w:szCs w:val="20"/>
              </w:rPr>
            </w:pPr>
            <w:r w:rsidRPr="00C179F7">
              <w:rPr>
                <w:sz w:val="20"/>
                <w:szCs w:val="20"/>
              </w:rPr>
              <w:t>__</w:t>
            </w:r>
          </w:p>
        </w:tc>
      </w:tr>
    </w:tbl>
    <w:p w14:paraId="6D996D2C" w14:textId="5B0D3391"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2062357E" w14:textId="77777777" w:rsidR="006B77C8" w:rsidRPr="006B77C8" w:rsidRDefault="006B77C8" w:rsidP="006B77C8">
      <w:pPr>
        <w:spacing w:line="240" w:lineRule="auto"/>
        <w:ind w:firstLine="0"/>
        <w:contextualSpacing/>
        <w:jc w:val="both"/>
        <w:rPr>
          <w:sz w:val="20"/>
          <w:szCs w:val="20"/>
        </w:rPr>
      </w:pPr>
      <w:r w:rsidRPr="006B77C8">
        <w:rPr>
          <w:b/>
          <w:sz w:val="20"/>
          <w:szCs w:val="20"/>
        </w:rPr>
        <w:lastRenderedPageBreak/>
        <w:t>Потолки</w:t>
      </w:r>
      <w:r w:rsidRPr="006B77C8">
        <w:rPr>
          <w:sz w:val="20"/>
          <w:szCs w:val="20"/>
        </w:rPr>
        <w:t xml:space="preserve"> – монолитные ж/бетонные, без отделки;</w:t>
      </w:r>
    </w:p>
    <w:p w14:paraId="72AAD4BF" w14:textId="77777777" w:rsidR="006B77C8" w:rsidRPr="006B77C8" w:rsidRDefault="006B77C8" w:rsidP="006B77C8">
      <w:pPr>
        <w:spacing w:line="240" w:lineRule="auto"/>
        <w:ind w:firstLine="0"/>
        <w:contextualSpacing/>
        <w:jc w:val="both"/>
        <w:rPr>
          <w:sz w:val="20"/>
          <w:szCs w:val="20"/>
        </w:rPr>
      </w:pPr>
      <w:r w:rsidRPr="006B77C8">
        <w:rPr>
          <w:b/>
          <w:sz w:val="20"/>
          <w:szCs w:val="20"/>
        </w:rPr>
        <w:t>Стены</w:t>
      </w:r>
      <w:r w:rsidRPr="006B77C8">
        <w:rPr>
          <w:sz w:val="20"/>
          <w:szCs w:val="20"/>
        </w:rPr>
        <w:t xml:space="preserve"> – мелкоштучный строительный материал; межквартирные стены, перегородки санузлов – оштукатуривание раствором без финишной отделки; межкомнатные перегородки – затирка швов, без оштукатуривания поверхности, без финишной отделки;</w:t>
      </w:r>
    </w:p>
    <w:p w14:paraId="1EB0A983" w14:textId="77777777" w:rsidR="006B77C8" w:rsidRPr="006B77C8" w:rsidRDefault="006B77C8" w:rsidP="006B77C8">
      <w:pPr>
        <w:spacing w:line="240" w:lineRule="auto"/>
        <w:ind w:firstLine="0"/>
        <w:contextualSpacing/>
        <w:jc w:val="both"/>
        <w:rPr>
          <w:sz w:val="20"/>
          <w:szCs w:val="20"/>
        </w:rPr>
      </w:pPr>
      <w:r w:rsidRPr="006B77C8">
        <w:rPr>
          <w:b/>
          <w:sz w:val="20"/>
          <w:szCs w:val="20"/>
        </w:rPr>
        <w:t>Полы</w:t>
      </w:r>
      <w:r w:rsidRPr="006B77C8">
        <w:rPr>
          <w:sz w:val="20"/>
          <w:szCs w:val="20"/>
        </w:rPr>
        <w:t xml:space="preserve"> – полусухая стяжка; в санузлах – устройство гидроизоляционного слоя, полусухая стяжка;</w:t>
      </w:r>
    </w:p>
    <w:p w14:paraId="7A63BF75" w14:textId="77777777" w:rsidR="006B77C8" w:rsidRPr="006B77C8" w:rsidRDefault="006B77C8" w:rsidP="006B77C8">
      <w:pPr>
        <w:spacing w:line="240" w:lineRule="auto"/>
        <w:ind w:firstLine="0"/>
        <w:contextualSpacing/>
        <w:jc w:val="both"/>
        <w:rPr>
          <w:sz w:val="20"/>
          <w:szCs w:val="20"/>
        </w:rPr>
      </w:pPr>
      <w:r w:rsidRPr="006B77C8">
        <w:rPr>
          <w:b/>
          <w:sz w:val="20"/>
          <w:szCs w:val="20"/>
        </w:rPr>
        <w:t>Оконные проемы</w:t>
      </w:r>
      <w:r w:rsidRPr="006B77C8">
        <w:rPr>
          <w:sz w:val="20"/>
          <w:szCs w:val="20"/>
        </w:rPr>
        <w:t xml:space="preserve"> – оконные блоки, согласно проектной документации, без устройства подоконников и откосов;</w:t>
      </w:r>
    </w:p>
    <w:p w14:paraId="5FB4E689" w14:textId="6091C170" w:rsidR="006B77C8" w:rsidRPr="006B77C8" w:rsidRDefault="006B77C8" w:rsidP="006B77C8">
      <w:pPr>
        <w:spacing w:line="240" w:lineRule="auto"/>
        <w:ind w:firstLine="0"/>
        <w:contextualSpacing/>
        <w:jc w:val="both"/>
        <w:rPr>
          <w:sz w:val="20"/>
          <w:szCs w:val="20"/>
        </w:rPr>
      </w:pPr>
      <w:r w:rsidRPr="006B77C8">
        <w:rPr>
          <w:b/>
          <w:sz w:val="20"/>
          <w:szCs w:val="20"/>
        </w:rPr>
        <w:t>Лоджии и/или балконы</w:t>
      </w:r>
      <w:r w:rsidRPr="006B77C8">
        <w:rPr>
          <w:sz w:val="20"/>
          <w:szCs w:val="20"/>
        </w:rPr>
        <w:t>: согласно проектной документации;</w:t>
      </w:r>
    </w:p>
    <w:p w14:paraId="39FCF980" w14:textId="77777777" w:rsidR="006B77C8" w:rsidRPr="006B77C8" w:rsidRDefault="006B77C8" w:rsidP="006B77C8">
      <w:pPr>
        <w:spacing w:line="240" w:lineRule="auto"/>
        <w:ind w:firstLine="0"/>
        <w:contextualSpacing/>
        <w:jc w:val="both"/>
        <w:rPr>
          <w:b/>
          <w:sz w:val="20"/>
          <w:szCs w:val="20"/>
        </w:rPr>
      </w:pPr>
      <w:r w:rsidRPr="006B77C8">
        <w:rPr>
          <w:b/>
          <w:sz w:val="20"/>
          <w:szCs w:val="20"/>
        </w:rPr>
        <w:t>Двери:</w:t>
      </w:r>
    </w:p>
    <w:p w14:paraId="38FC7446" w14:textId="77777777" w:rsidR="006B77C8" w:rsidRPr="006B77C8" w:rsidRDefault="006B77C8" w:rsidP="006B77C8">
      <w:pPr>
        <w:spacing w:line="240" w:lineRule="auto"/>
        <w:ind w:firstLine="0"/>
        <w:contextualSpacing/>
        <w:jc w:val="both"/>
        <w:rPr>
          <w:sz w:val="20"/>
          <w:szCs w:val="20"/>
        </w:rPr>
      </w:pPr>
      <w:r w:rsidRPr="006B77C8">
        <w:rPr>
          <w:sz w:val="20"/>
          <w:szCs w:val="20"/>
        </w:rPr>
        <w:t>Межкомнатные – не устанавливаются;</w:t>
      </w:r>
    </w:p>
    <w:p w14:paraId="480573ED" w14:textId="77777777" w:rsidR="006B77C8" w:rsidRPr="006B77C8" w:rsidRDefault="006B77C8" w:rsidP="006B77C8">
      <w:pPr>
        <w:spacing w:line="240" w:lineRule="auto"/>
        <w:ind w:firstLine="0"/>
        <w:contextualSpacing/>
        <w:jc w:val="both"/>
        <w:rPr>
          <w:sz w:val="20"/>
          <w:szCs w:val="20"/>
        </w:rPr>
      </w:pPr>
      <w:r w:rsidRPr="006B77C8">
        <w:rPr>
          <w:sz w:val="20"/>
          <w:szCs w:val="20"/>
        </w:rPr>
        <w:t>Входная – металлическая;</w:t>
      </w:r>
    </w:p>
    <w:p w14:paraId="143D246A" w14:textId="77777777" w:rsidR="006B77C8" w:rsidRPr="006B77C8" w:rsidRDefault="006B77C8" w:rsidP="006B77C8">
      <w:pPr>
        <w:spacing w:line="240" w:lineRule="auto"/>
        <w:ind w:firstLine="0"/>
        <w:contextualSpacing/>
        <w:jc w:val="both"/>
        <w:rPr>
          <w:sz w:val="20"/>
          <w:szCs w:val="20"/>
        </w:rPr>
      </w:pPr>
      <w:r w:rsidRPr="006B77C8">
        <w:rPr>
          <w:b/>
          <w:sz w:val="20"/>
          <w:szCs w:val="20"/>
        </w:rPr>
        <w:t>Отопление</w:t>
      </w:r>
      <w:r w:rsidRPr="006B77C8">
        <w:rPr>
          <w:sz w:val="20"/>
          <w:szCs w:val="20"/>
        </w:rPr>
        <w:t xml:space="preserve"> – коллекторного типа, разводка труб внутри квартиры, с установкой отопительных приборов;</w:t>
      </w:r>
    </w:p>
    <w:p w14:paraId="08AABDC5" w14:textId="77777777" w:rsidR="006B77C8" w:rsidRPr="006B77C8" w:rsidRDefault="006B77C8" w:rsidP="006B77C8">
      <w:pPr>
        <w:spacing w:line="240" w:lineRule="auto"/>
        <w:ind w:firstLine="0"/>
        <w:contextualSpacing/>
        <w:jc w:val="both"/>
        <w:rPr>
          <w:sz w:val="20"/>
          <w:szCs w:val="20"/>
        </w:rPr>
      </w:pPr>
      <w:r w:rsidRPr="006B77C8">
        <w:rPr>
          <w:b/>
          <w:sz w:val="20"/>
          <w:szCs w:val="20"/>
        </w:rPr>
        <w:t>Канализация</w:t>
      </w:r>
      <w:r w:rsidRPr="006B77C8">
        <w:rPr>
          <w:sz w:val="20"/>
          <w:szCs w:val="20"/>
        </w:rPr>
        <w:t xml:space="preserve"> – устройство стояков, без разводки труб внутри квартиры и без установки сантехнических приборов; </w:t>
      </w:r>
    </w:p>
    <w:p w14:paraId="193ED814" w14:textId="77777777" w:rsidR="006B77C8" w:rsidRPr="006B77C8" w:rsidRDefault="006B77C8" w:rsidP="006B77C8">
      <w:pPr>
        <w:spacing w:line="240" w:lineRule="auto"/>
        <w:ind w:firstLine="0"/>
        <w:contextualSpacing/>
        <w:jc w:val="both"/>
        <w:rPr>
          <w:sz w:val="20"/>
          <w:szCs w:val="20"/>
        </w:rPr>
      </w:pPr>
      <w:r w:rsidRPr="006B77C8">
        <w:rPr>
          <w:b/>
          <w:sz w:val="20"/>
          <w:szCs w:val="20"/>
        </w:rPr>
        <w:t>Газоснабжение</w:t>
      </w:r>
      <w:r w:rsidRPr="006B77C8">
        <w:rPr>
          <w:sz w:val="20"/>
          <w:szCs w:val="20"/>
        </w:rPr>
        <w:t xml:space="preserve"> – отсутствует;</w:t>
      </w:r>
    </w:p>
    <w:p w14:paraId="1AF442DF" w14:textId="77777777" w:rsidR="006B77C8" w:rsidRPr="006B77C8" w:rsidRDefault="006B77C8" w:rsidP="006B77C8">
      <w:pPr>
        <w:spacing w:line="240" w:lineRule="auto"/>
        <w:ind w:firstLine="0"/>
        <w:contextualSpacing/>
        <w:jc w:val="both"/>
        <w:rPr>
          <w:sz w:val="20"/>
          <w:szCs w:val="20"/>
        </w:rPr>
      </w:pPr>
      <w:r w:rsidRPr="006B77C8">
        <w:rPr>
          <w:b/>
          <w:sz w:val="20"/>
          <w:szCs w:val="20"/>
        </w:rPr>
        <w:t>Холодное водоснабжение</w:t>
      </w:r>
      <w:r w:rsidRPr="006B77C8">
        <w:rPr>
          <w:sz w:val="20"/>
          <w:szCs w:val="20"/>
        </w:rPr>
        <w:t xml:space="preserve"> – коллекторного типа без разводки труб внутри квартиры, трубопровод заходит в квартиру под потолком согласно проектной документации и обрывается с установкой запорной арматуры;</w:t>
      </w:r>
    </w:p>
    <w:p w14:paraId="27B6230E" w14:textId="47B91165" w:rsidR="006B77C8" w:rsidRPr="006B77C8" w:rsidRDefault="006B77C8" w:rsidP="006B77C8">
      <w:pPr>
        <w:spacing w:line="240" w:lineRule="auto"/>
        <w:ind w:firstLine="0"/>
        <w:contextualSpacing/>
        <w:jc w:val="both"/>
        <w:rPr>
          <w:sz w:val="20"/>
          <w:szCs w:val="20"/>
        </w:rPr>
      </w:pPr>
      <w:r w:rsidRPr="006B77C8">
        <w:rPr>
          <w:b/>
          <w:sz w:val="20"/>
          <w:szCs w:val="20"/>
        </w:rPr>
        <w:t>Горячее водоснабжение</w:t>
      </w:r>
      <w:r w:rsidRPr="006B77C8">
        <w:rPr>
          <w:sz w:val="20"/>
          <w:szCs w:val="20"/>
        </w:rPr>
        <w:t xml:space="preserve"> – коллекторного типа без разводки труб внутри квартиры, трубопровод заходит в квартиру под потолком согласно проектной документации и обрывается с установкой запорной арматуры;</w:t>
      </w:r>
    </w:p>
    <w:p w14:paraId="116B92DA" w14:textId="77777777" w:rsidR="006B77C8" w:rsidRPr="006B77C8" w:rsidRDefault="006B77C8" w:rsidP="006B77C8">
      <w:pPr>
        <w:spacing w:line="240" w:lineRule="auto"/>
        <w:ind w:firstLine="0"/>
        <w:contextualSpacing/>
        <w:jc w:val="both"/>
        <w:rPr>
          <w:sz w:val="20"/>
          <w:szCs w:val="20"/>
        </w:rPr>
      </w:pPr>
      <w:r w:rsidRPr="006B77C8">
        <w:rPr>
          <w:b/>
          <w:sz w:val="20"/>
          <w:szCs w:val="20"/>
        </w:rPr>
        <w:t>Вытяжная вентиляция</w:t>
      </w:r>
      <w:r w:rsidRPr="006B77C8">
        <w:rPr>
          <w:sz w:val="20"/>
          <w:szCs w:val="20"/>
        </w:rPr>
        <w:t xml:space="preserve"> - выполняется устройством вентиляционных каналов с естественным побуждением, в коммуникационных шахтах, расположенных в санузлах и /или на кухне;</w:t>
      </w:r>
    </w:p>
    <w:p w14:paraId="66ED629A" w14:textId="6CC30333" w:rsidR="006B77C8" w:rsidRPr="006B77C8" w:rsidRDefault="006B77C8" w:rsidP="006B77C8">
      <w:pPr>
        <w:spacing w:line="240" w:lineRule="auto"/>
        <w:ind w:firstLine="0"/>
        <w:contextualSpacing/>
        <w:jc w:val="both"/>
        <w:rPr>
          <w:sz w:val="20"/>
          <w:szCs w:val="20"/>
        </w:rPr>
      </w:pPr>
      <w:r w:rsidRPr="006B77C8">
        <w:rPr>
          <w:b/>
          <w:sz w:val="20"/>
          <w:szCs w:val="20"/>
        </w:rPr>
        <w:t>Приточная вентиляция</w:t>
      </w:r>
      <w:r>
        <w:rPr>
          <w:sz w:val="20"/>
          <w:szCs w:val="20"/>
        </w:rPr>
        <w:t xml:space="preserve"> </w:t>
      </w:r>
      <w:r w:rsidRPr="006B77C8">
        <w:rPr>
          <w:sz w:val="20"/>
          <w:szCs w:val="20"/>
        </w:rPr>
        <w:t xml:space="preserve">- обеспечивается режимом </w:t>
      </w:r>
      <w:proofErr w:type="spellStart"/>
      <w:r w:rsidRPr="006B77C8">
        <w:rPr>
          <w:sz w:val="20"/>
          <w:szCs w:val="20"/>
        </w:rPr>
        <w:t>микропроветривания</w:t>
      </w:r>
      <w:proofErr w:type="spellEnd"/>
      <w:r w:rsidRPr="006B77C8">
        <w:rPr>
          <w:sz w:val="20"/>
          <w:szCs w:val="20"/>
        </w:rPr>
        <w:t>;</w:t>
      </w:r>
    </w:p>
    <w:p w14:paraId="3BEC8AA2" w14:textId="77777777" w:rsidR="006B77C8" w:rsidRPr="006B77C8" w:rsidRDefault="006B77C8" w:rsidP="006B77C8">
      <w:pPr>
        <w:spacing w:line="240" w:lineRule="auto"/>
        <w:ind w:firstLine="0"/>
        <w:contextualSpacing/>
        <w:jc w:val="both"/>
        <w:rPr>
          <w:sz w:val="20"/>
          <w:szCs w:val="20"/>
        </w:rPr>
      </w:pPr>
      <w:r w:rsidRPr="006B77C8">
        <w:rPr>
          <w:b/>
          <w:sz w:val="20"/>
          <w:szCs w:val="20"/>
        </w:rPr>
        <w:t>Электроснабжение</w:t>
      </w:r>
      <w:r w:rsidRPr="006B77C8">
        <w:rPr>
          <w:sz w:val="20"/>
          <w:szCs w:val="20"/>
        </w:rPr>
        <w:t xml:space="preserve"> – разводка электропроводки внутри квартиры с установкой розеток, выключателей и распределительного щита (с автоматами).</w:t>
      </w:r>
    </w:p>
    <w:p w14:paraId="7C8F36C6" w14:textId="77777777" w:rsidR="006B77C8" w:rsidRPr="006B77C8" w:rsidRDefault="006B77C8" w:rsidP="006B77C8">
      <w:pPr>
        <w:spacing w:line="240" w:lineRule="auto"/>
        <w:ind w:firstLine="0"/>
        <w:contextualSpacing/>
        <w:jc w:val="both"/>
        <w:rPr>
          <w:sz w:val="20"/>
          <w:szCs w:val="20"/>
        </w:rPr>
      </w:pPr>
      <w:r w:rsidRPr="006B77C8">
        <w:rPr>
          <w:b/>
          <w:sz w:val="20"/>
          <w:szCs w:val="20"/>
        </w:rPr>
        <w:t>Электрический полотенцесушитель</w:t>
      </w:r>
      <w:r w:rsidRPr="006B77C8">
        <w:rPr>
          <w:sz w:val="20"/>
          <w:szCs w:val="20"/>
        </w:rPr>
        <w:t>- не устанавливается.</w:t>
      </w:r>
    </w:p>
    <w:p w14:paraId="1FDFD24F" w14:textId="34CB0D1E" w:rsidR="006B77C8" w:rsidRPr="006B77C8" w:rsidRDefault="006B77C8" w:rsidP="006B77C8">
      <w:pPr>
        <w:spacing w:line="240" w:lineRule="auto"/>
        <w:ind w:firstLine="0"/>
        <w:contextualSpacing/>
        <w:jc w:val="both"/>
        <w:rPr>
          <w:sz w:val="20"/>
          <w:szCs w:val="20"/>
        </w:rPr>
      </w:pPr>
      <w:r w:rsidRPr="006B77C8">
        <w:rPr>
          <w:b/>
          <w:sz w:val="20"/>
          <w:szCs w:val="20"/>
        </w:rPr>
        <w:t>Счетчики учета потребления энергоресурсов</w:t>
      </w:r>
      <w:r w:rsidRPr="006B77C8">
        <w:rPr>
          <w:sz w:val="20"/>
          <w:szCs w:val="20"/>
        </w:rPr>
        <w:t xml:space="preserve"> (электроэнергии, водоснабжения, отопления)</w:t>
      </w:r>
      <w:r>
        <w:rPr>
          <w:sz w:val="20"/>
          <w:szCs w:val="20"/>
        </w:rPr>
        <w:t xml:space="preserve"> </w:t>
      </w:r>
      <w:r w:rsidRPr="006B77C8">
        <w:rPr>
          <w:sz w:val="20"/>
          <w:szCs w:val="20"/>
        </w:rPr>
        <w:t>- устанавливаются в местах общего пользования;</w:t>
      </w:r>
    </w:p>
    <w:p w14:paraId="6893E0B0" w14:textId="77777777" w:rsidR="006B77C8" w:rsidRPr="006B77C8" w:rsidRDefault="006B77C8" w:rsidP="006B77C8">
      <w:pPr>
        <w:spacing w:line="240" w:lineRule="auto"/>
        <w:ind w:firstLine="0"/>
        <w:contextualSpacing/>
        <w:jc w:val="both"/>
        <w:rPr>
          <w:sz w:val="20"/>
          <w:szCs w:val="20"/>
        </w:rPr>
      </w:pPr>
      <w:r w:rsidRPr="006B77C8">
        <w:rPr>
          <w:b/>
          <w:sz w:val="20"/>
          <w:szCs w:val="20"/>
        </w:rPr>
        <w:t>Слаботочные сети связи</w:t>
      </w:r>
      <w:r w:rsidRPr="006B77C8">
        <w:rPr>
          <w:sz w:val="20"/>
          <w:szCs w:val="20"/>
        </w:rPr>
        <w:t xml:space="preserve"> (телефон, интернет, телевидение, радио) – доступ обеспечен установкой распределительной коробки в местах общего пользования, без ввода кабеля в квартиру;</w:t>
      </w:r>
    </w:p>
    <w:p w14:paraId="0C1F9E6D" w14:textId="105EAA6D" w:rsidR="006B77C8" w:rsidRPr="006B77C8" w:rsidRDefault="006B77C8" w:rsidP="006B77C8">
      <w:pPr>
        <w:spacing w:line="240" w:lineRule="auto"/>
        <w:ind w:firstLine="0"/>
        <w:contextualSpacing/>
        <w:jc w:val="both"/>
        <w:rPr>
          <w:sz w:val="20"/>
          <w:szCs w:val="20"/>
        </w:rPr>
      </w:pPr>
      <w:r w:rsidRPr="006B77C8">
        <w:rPr>
          <w:b/>
          <w:sz w:val="20"/>
          <w:szCs w:val="20"/>
        </w:rPr>
        <w:t>Домофон</w:t>
      </w:r>
      <w:r>
        <w:rPr>
          <w:sz w:val="20"/>
          <w:szCs w:val="20"/>
        </w:rPr>
        <w:t xml:space="preserve"> </w:t>
      </w:r>
      <w:r w:rsidRPr="006B77C8">
        <w:rPr>
          <w:sz w:val="20"/>
          <w:szCs w:val="20"/>
        </w:rPr>
        <w:t xml:space="preserve">- прокладка кабельной проводки до квартиры с установкой трубки </w:t>
      </w:r>
      <w:proofErr w:type="spellStart"/>
      <w:r w:rsidRPr="006B77C8">
        <w:rPr>
          <w:sz w:val="20"/>
          <w:szCs w:val="20"/>
        </w:rPr>
        <w:t>аудиодомофона</w:t>
      </w:r>
      <w:proofErr w:type="spellEnd"/>
      <w:r w:rsidRPr="006B77C8">
        <w:rPr>
          <w:sz w:val="20"/>
          <w:szCs w:val="20"/>
        </w:rPr>
        <w:t>, согласно проектной документации.</w:t>
      </w:r>
    </w:p>
    <w:p w14:paraId="0E2EFACF" w14:textId="77777777" w:rsidR="00A314CD" w:rsidRPr="002421D5" w:rsidRDefault="00A314CD" w:rsidP="00A314CD">
      <w:pPr>
        <w:spacing w:line="240" w:lineRule="auto"/>
        <w:ind w:firstLine="0"/>
        <w:contextualSpacing/>
        <w:jc w:val="both"/>
        <w:rPr>
          <w:sz w:val="20"/>
          <w:szCs w:val="20"/>
        </w:rPr>
      </w:pPr>
      <w:r w:rsidRPr="002421D5">
        <w:rPr>
          <w:b/>
          <w:sz w:val="20"/>
          <w:szCs w:val="20"/>
        </w:rPr>
        <w:t>Пожарная сигнализация</w:t>
      </w:r>
      <w:r w:rsidRPr="002421D5">
        <w:rPr>
          <w:sz w:val="20"/>
          <w:szCs w:val="20"/>
        </w:rPr>
        <w:t>- выполняется согласно проектной документации, с установкой автоматических пожарных извещателей внутри квартиры;</w:t>
      </w:r>
    </w:p>
    <w:p w14:paraId="650A94DE" w14:textId="3B5894DE" w:rsidR="0032586C" w:rsidRPr="00A314CD" w:rsidRDefault="00A314CD" w:rsidP="00A314CD">
      <w:pPr>
        <w:spacing w:line="240" w:lineRule="auto"/>
        <w:ind w:firstLine="708"/>
        <w:contextualSpacing/>
        <w:jc w:val="both"/>
        <w:rPr>
          <w:sz w:val="20"/>
          <w:szCs w:val="20"/>
        </w:rPr>
      </w:pPr>
      <w:r w:rsidRPr="00A314CD">
        <w:rPr>
          <w:sz w:val="20"/>
          <w:szCs w:val="20"/>
        </w:rPr>
        <w:t>Чистовая отделка Объекта долевого строительства проектом не предусмотрена, не выполняется и не входит в цену настоящего Договора, указанную в пункте 2.2 Договора.</w:t>
      </w:r>
    </w:p>
    <w:p w14:paraId="14353756" w14:textId="77777777" w:rsidR="0041659C" w:rsidRPr="00FB0BE1" w:rsidRDefault="0041659C" w:rsidP="00FB0BE1">
      <w:pPr>
        <w:spacing w:line="240" w:lineRule="auto"/>
        <w:ind w:firstLine="0"/>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FB0BE1">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796916C7" w14:textId="4B04697B" w:rsidR="0087689B" w:rsidRDefault="0087689B" w:rsidP="00FB0BE1">
      <w:pPr>
        <w:tabs>
          <w:tab w:val="left" w:pos="0"/>
        </w:tabs>
        <w:spacing w:line="240" w:lineRule="auto"/>
        <w:ind w:firstLine="709"/>
        <w:contextualSpacing/>
        <w:jc w:val="both"/>
        <w:rPr>
          <w:sz w:val="20"/>
          <w:szCs w:val="20"/>
        </w:rPr>
      </w:pPr>
      <w:r w:rsidRPr="00FB0BE1">
        <w:rPr>
          <w:b/>
          <w:sz w:val="20"/>
          <w:szCs w:val="20"/>
        </w:rPr>
        <w:t xml:space="preserve">- </w:t>
      </w:r>
      <w:r w:rsidR="00AE07FC">
        <w:rPr>
          <w:sz w:val="20"/>
          <w:szCs w:val="20"/>
        </w:rPr>
        <w:t>Разрешение на строительство №</w:t>
      </w:r>
      <w:r w:rsidR="00CA3740" w:rsidRPr="00522D0D">
        <w:rPr>
          <w:sz w:val="20"/>
          <w:szCs w:val="20"/>
        </w:rPr>
        <w:t>RU16</w:t>
      </w:r>
      <w:r w:rsidR="00AE07FC">
        <w:rPr>
          <w:sz w:val="20"/>
          <w:szCs w:val="20"/>
        </w:rPr>
        <w:t>-24-</w:t>
      </w:r>
      <w:r w:rsidR="00854DCD">
        <w:rPr>
          <w:sz w:val="20"/>
          <w:szCs w:val="20"/>
        </w:rPr>
        <w:t>1</w:t>
      </w:r>
      <w:r w:rsidR="00FC7A90">
        <w:rPr>
          <w:sz w:val="20"/>
          <w:szCs w:val="20"/>
        </w:rPr>
        <w:t>7</w:t>
      </w:r>
      <w:r w:rsidR="00AE07FC">
        <w:rPr>
          <w:sz w:val="20"/>
          <w:szCs w:val="20"/>
        </w:rPr>
        <w:t xml:space="preserve">-2022 </w:t>
      </w:r>
      <w:r w:rsidR="00CA3740" w:rsidRPr="00522D0D">
        <w:rPr>
          <w:sz w:val="20"/>
          <w:szCs w:val="20"/>
        </w:rPr>
        <w:t>от «</w:t>
      </w:r>
      <w:r w:rsidR="00AE07FC">
        <w:rPr>
          <w:sz w:val="20"/>
          <w:szCs w:val="20"/>
        </w:rPr>
        <w:t>1</w:t>
      </w:r>
      <w:r w:rsidR="00854DCD">
        <w:rPr>
          <w:sz w:val="20"/>
          <w:szCs w:val="20"/>
        </w:rPr>
        <w:t>8</w:t>
      </w:r>
      <w:r w:rsidR="00CA3740" w:rsidRPr="00522D0D">
        <w:rPr>
          <w:sz w:val="20"/>
          <w:szCs w:val="20"/>
        </w:rPr>
        <w:t xml:space="preserve">» </w:t>
      </w:r>
      <w:r w:rsidR="00854DCD">
        <w:rPr>
          <w:sz w:val="20"/>
          <w:szCs w:val="20"/>
        </w:rPr>
        <w:t>февраля</w:t>
      </w:r>
      <w:r w:rsidR="00CA3740" w:rsidRPr="00522D0D">
        <w:rPr>
          <w:sz w:val="20"/>
          <w:szCs w:val="20"/>
        </w:rPr>
        <w:t xml:space="preserve"> 20</w:t>
      </w:r>
      <w:r w:rsidR="00CA3740">
        <w:rPr>
          <w:sz w:val="20"/>
          <w:szCs w:val="20"/>
        </w:rPr>
        <w:t>2</w:t>
      </w:r>
      <w:r w:rsidR="00AE07FC">
        <w:rPr>
          <w:sz w:val="20"/>
          <w:szCs w:val="20"/>
        </w:rPr>
        <w:t>2</w:t>
      </w:r>
      <w:r w:rsidR="00CA3740" w:rsidRPr="00522D0D">
        <w:rPr>
          <w:sz w:val="20"/>
          <w:szCs w:val="20"/>
        </w:rPr>
        <w:t xml:space="preserve"> года, выдано Исполнительным комитетом </w:t>
      </w:r>
      <w:r w:rsidR="00AE07FC">
        <w:rPr>
          <w:sz w:val="20"/>
          <w:szCs w:val="20"/>
        </w:rPr>
        <w:t>Лаишевского муниципального района Республики Татарстан</w:t>
      </w:r>
      <w:r w:rsidR="007076D0" w:rsidRPr="00FB0BE1">
        <w:rPr>
          <w:sz w:val="20"/>
          <w:szCs w:val="20"/>
        </w:rPr>
        <w:t>.</w:t>
      </w:r>
    </w:p>
    <w:p w14:paraId="034F6552" w14:textId="53D25F87" w:rsidR="006B77C8" w:rsidRDefault="006B77C8" w:rsidP="00FB0BE1">
      <w:pPr>
        <w:tabs>
          <w:tab w:val="left" w:pos="0"/>
        </w:tabs>
        <w:spacing w:line="240" w:lineRule="auto"/>
        <w:ind w:firstLine="709"/>
        <w:contextualSpacing/>
        <w:jc w:val="both"/>
        <w:rPr>
          <w:sz w:val="20"/>
          <w:szCs w:val="20"/>
        </w:rPr>
      </w:pPr>
      <w:r>
        <w:rPr>
          <w:sz w:val="20"/>
          <w:szCs w:val="20"/>
        </w:rPr>
        <w:t xml:space="preserve">- </w:t>
      </w:r>
      <w:r w:rsidRPr="006B77C8">
        <w:rPr>
          <w:sz w:val="20"/>
          <w:szCs w:val="20"/>
        </w:rPr>
        <w:t>Распоряжение Исполнительного комитета Лаишевского муниципального района Республики Татарстан №228 от 17.06.2022г. «О внесении изменений в разрешение на строительство № RU16-24-17-2022».</w:t>
      </w:r>
    </w:p>
    <w:p w14:paraId="48A78F1D" w14:textId="2D668E45" w:rsidR="006B77C8" w:rsidRPr="006B77C8" w:rsidRDefault="006B77C8" w:rsidP="006B77C8">
      <w:pPr>
        <w:tabs>
          <w:tab w:val="left" w:pos="0"/>
        </w:tabs>
        <w:spacing w:line="240" w:lineRule="auto"/>
        <w:ind w:firstLine="709"/>
        <w:contextualSpacing/>
        <w:jc w:val="both"/>
        <w:rPr>
          <w:sz w:val="20"/>
          <w:szCs w:val="20"/>
        </w:rPr>
      </w:pPr>
      <w:r>
        <w:rPr>
          <w:sz w:val="20"/>
          <w:szCs w:val="20"/>
        </w:rPr>
        <w:t xml:space="preserve">- </w:t>
      </w:r>
      <w:r w:rsidRPr="006B77C8">
        <w:rPr>
          <w:sz w:val="20"/>
          <w:szCs w:val="20"/>
        </w:rPr>
        <w:t>Положительное заключение экспертизы проектной документации и результатов инженерных изысканий ООО «Негосударственная межрегиональная экспертиза» №16-2-1-3-083056-2021 от 24.12.2021г.</w:t>
      </w:r>
    </w:p>
    <w:p w14:paraId="609F0982" w14:textId="24CA8C7C" w:rsidR="00B27D6C" w:rsidRDefault="00B27D6C" w:rsidP="00FB0BE1">
      <w:pPr>
        <w:pStyle w:val="a6"/>
        <w:ind w:firstLine="708"/>
        <w:contextualSpacing/>
        <w:jc w:val="both"/>
        <w:rPr>
          <w:b w:val="0"/>
          <w:color w:val="000000"/>
          <w:sz w:val="20"/>
        </w:rPr>
      </w:pPr>
      <w:r w:rsidRPr="00C94677">
        <w:rPr>
          <w:b w:val="0"/>
          <w:sz w:val="20"/>
        </w:rPr>
        <w:t xml:space="preserve">- Проектная декларация по строительству объекта </w:t>
      </w:r>
      <w:r w:rsidRPr="006C7335">
        <w:rPr>
          <w:sz w:val="20"/>
        </w:rPr>
        <w:t>№</w:t>
      </w:r>
      <w:r w:rsidR="006C7335" w:rsidRPr="006C7335">
        <w:rPr>
          <w:sz w:val="20"/>
        </w:rPr>
        <w:t>16-</w:t>
      </w:r>
      <w:r w:rsidR="006C7335">
        <w:rPr>
          <w:sz w:val="20"/>
        </w:rPr>
        <w:t>001722</w:t>
      </w:r>
      <w:r w:rsidRPr="00C94677">
        <w:rPr>
          <w:b w:val="0"/>
          <w:color w:val="000000"/>
          <w:sz w:val="20"/>
        </w:rPr>
        <w:t>.</w:t>
      </w:r>
      <w:r w:rsidRPr="00FB0BE1">
        <w:rPr>
          <w:b w:val="0"/>
          <w:color w:val="000000"/>
          <w:sz w:val="20"/>
        </w:rPr>
        <w:t xml:space="preserve"> </w:t>
      </w:r>
    </w:p>
    <w:p w14:paraId="311A8F56" w14:textId="79C965D9" w:rsidR="006B77C8" w:rsidRPr="006B77C8" w:rsidRDefault="006B77C8" w:rsidP="006B77C8">
      <w:pPr>
        <w:pStyle w:val="ConsPlusNormal"/>
        <w:suppressAutoHyphens/>
        <w:ind w:firstLine="709"/>
        <w:contextualSpacing/>
        <w:jc w:val="both"/>
        <w:rPr>
          <w:rFonts w:ascii="Times New Roman" w:hAnsi="Times New Roman" w:cs="Times New Roman"/>
        </w:rPr>
      </w:pPr>
      <w:r w:rsidRPr="006B77C8">
        <w:rPr>
          <w:rFonts w:ascii="Times New Roman" w:hAnsi="Times New Roman" w:cs="Times New Roman"/>
        </w:rPr>
        <w:t>Результаты инженерных изысканий соответствуют требованиям технических регламентов и иным установленным требованиям. Проектная документация по объекту соответствует результатам инженерных изысканий, выполненных для ее подготовки. Проектная документация объекта: «ЖК «Южный парк». Жилые дома 4-ой очереди строительства 4.1 (I этап), 4.2 (II этап), 4.3 (III этап). Жилой дом №4.3 (III этап)»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76D2CE36" w14:textId="77777777" w:rsidR="00A314CD" w:rsidRPr="00134BA8" w:rsidRDefault="00A314CD" w:rsidP="00A314CD">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103DE79B" w14:textId="77777777" w:rsidR="00A314CD" w:rsidRPr="00134BA8" w:rsidRDefault="00A314CD" w:rsidP="00A314CD">
      <w:pPr>
        <w:pStyle w:val="ConsPlusNormal"/>
        <w:ind w:firstLine="709"/>
        <w:contextualSpacing/>
        <w:jc w:val="both"/>
        <w:rPr>
          <w:rFonts w:ascii="Times New Roman" w:hAnsi="Times New Roman" w:cs="Times New Roman"/>
          <w:b/>
        </w:rPr>
      </w:pPr>
      <w:r w:rsidRPr="00134BA8">
        <w:rPr>
          <w:rFonts w:ascii="Times New Roman" w:hAnsi="Times New Roman" w:cs="Times New Roman"/>
          <w:b/>
        </w:rPr>
        <w:t>Срок передачи Объекта долевого строительства ДОЛЬЩИКУ – не позднее «30» декабря 2025 года.</w:t>
      </w:r>
    </w:p>
    <w:p w14:paraId="31EACDB2" w14:textId="77777777" w:rsidR="00A314CD" w:rsidRPr="00FB0BE1" w:rsidRDefault="00A314CD" w:rsidP="00A314CD">
      <w:pPr>
        <w:spacing w:line="240" w:lineRule="auto"/>
        <w:ind w:firstLine="708"/>
        <w:contextualSpacing/>
        <w:jc w:val="both"/>
        <w:rPr>
          <w:sz w:val="20"/>
          <w:szCs w:val="20"/>
        </w:rPr>
      </w:pPr>
      <w:r w:rsidRPr="00FB0BE1">
        <w:rPr>
          <w:sz w:val="20"/>
          <w:szCs w:val="20"/>
        </w:rPr>
        <w:t>1.</w:t>
      </w:r>
      <w:r w:rsidRPr="00134BA8">
        <w:rPr>
          <w:sz w:val="20"/>
          <w:szCs w:val="20"/>
        </w:rPr>
        <w:t>5</w:t>
      </w:r>
      <w:r w:rsidRPr="00FB0BE1">
        <w:rPr>
          <w:sz w:val="20"/>
          <w:szCs w:val="20"/>
        </w:rPr>
        <w:t xml:space="preserve">. </w:t>
      </w:r>
      <w:r w:rsidRPr="00CA3740">
        <w:rPr>
          <w:sz w:val="20"/>
          <w:szCs w:val="20"/>
        </w:rPr>
        <w:t>После окончания строи</w:t>
      </w:r>
      <w:r>
        <w:rPr>
          <w:sz w:val="20"/>
          <w:szCs w:val="20"/>
        </w:rPr>
        <w:t xml:space="preserve">тельства и прекращения права </w:t>
      </w:r>
      <w:r w:rsidRPr="00CA3740">
        <w:rPr>
          <w:sz w:val="20"/>
          <w:szCs w:val="20"/>
        </w:rPr>
        <w:t xml:space="preserve">аренды Застройщика на земельный участок, расположенный по адресу: Республика Татарстан (Татарстан), </w:t>
      </w:r>
      <w:proofErr w:type="spellStart"/>
      <w:r>
        <w:rPr>
          <w:sz w:val="20"/>
          <w:szCs w:val="20"/>
        </w:rPr>
        <w:t>Лаишевский</w:t>
      </w:r>
      <w:proofErr w:type="spellEnd"/>
      <w:r>
        <w:rPr>
          <w:sz w:val="20"/>
          <w:szCs w:val="20"/>
        </w:rPr>
        <w:t xml:space="preserve"> муниципальный район, </w:t>
      </w:r>
      <w:proofErr w:type="spellStart"/>
      <w:r>
        <w:rPr>
          <w:sz w:val="20"/>
          <w:szCs w:val="20"/>
        </w:rPr>
        <w:t>Столбищенское</w:t>
      </w:r>
      <w:proofErr w:type="spellEnd"/>
      <w:r>
        <w:rPr>
          <w:sz w:val="20"/>
          <w:szCs w:val="20"/>
        </w:rPr>
        <w:t xml:space="preserve"> </w:t>
      </w:r>
      <w:r>
        <w:rPr>
          <w:sz w:val="20"/>
          <w:szCs w:val="20"/>
        </w:rPr>
        <w:lastRenderedPageBreak/>
        <w:t xml:space="preserve">сельское поселение, с </w:t>
      </w:r>
      <w:proofErr w:type="spellStart"/>
      <w:r>
        <w:rPr>
          <w:sz w:val="20"/>
          <w:szCs w:val="20"/>
        </w:rPr>
        <w:t>Усады</w:t>
      </w:r>
      <w:proofErr w:type="spellEnd"/>
      <w:r w:rsidRPr="00CA3740">
        <w:rPr>
          <w:sz w:val="20"/>
          <w:szCs w:val="20"/>
        </w:rPr>
        <w:t xml:space="preserve"> категория земель: земли населенных пунктов, кадастровый номер: 16:24:150302:34</w:t>
      </w:r>
      <w:r>
        <w:rPr>
          <w:sz w:val="20"/>
          <w:szCs w:val="20"/>
        </w:rPr>
        <w:t>57</w:t>
      </w:r>
      <w:r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Pr="00FB0BE1">
        <w:rPr>
          <w:sz w:val="20"/>
          <w:szCs w:val="20"/>
        </w:rPr>
        <w:t xml:space="preserve">. </w:t>
      </w:r>
    </w:p>
    <w:p w14:paraId="071032B9" w14:textId="17E1FBD6" w:rsidR="00F333D8" w:rsidRPr="00C179F7" w:rsidRDefault="00A314CD" w:rsidP="00A314CD">
      <w:pPr>
        <w:tabs>
          <w:tab w:val="left" w:pos="0"/>
        </w:tabs>
        <w:spacing w:line="240" w:lineRule="auto"/>
        <w:ind w:firstLine="709"/>
        <w:contextualSpacing/>
        <w:jc w:val="both"/>
        <w:rPr>
          <w:sz w:val="20"/>
          <w:szCs w:val="20"/>
        </w:rPr>
      </w:pPr>
      <w:r w:rsidRPr="00FB0BE1">
        <w:rPr>
          <w:sz w:val="20"/>
          <w:szCs w:val="20"/>
        </w:rPr>
        <w:t>1.</w:t>
      </w:r>
      <w:r w:rsidRPr="00134BA8">
        <w:rPr>
          <w:sz w:val="20"/>
          <w:szCs w:val="20"/>
        </w:rPr>
        <w:t>6</w:t>
      </w:r>
      <w:r w:rsidRPr="00FB0BE1">
        <w:rPr>
          <w:sz w:val="20"/>
          <w:szCs w:val="20"/>
        </w:rPr>
        <w:t xml:space="preserve">. </w:t>
      </w:r>
      <w:r w:rsidRPr="00FB0BE1">
        <w:rPr>
          <w:b/>
          <w:bCs/>
          <w:sz w:val="20"/>
          <w:szCs w:val="20"/>
        </w:rPr>
        <w:t>ЗАСТРОЙЩИК</w:t>
      </w:r>
      <w:r w:rsidRPr="00FB0BE1">
        <w:rPr>
          <w:sz w:val="20"/>
          <w:szCs w:val="20"/>
        </w:rPr>
        <w:t xml:space="preserve"> гарантирует </w:t>
      </w:r>
      <w:r w:rsidRPr="00FB0BE1">
        <w:rPr>
          <w:b/>
          <w:bCs/>
          <w:sz w:val="20"/>
          <w:szCs w:val="20"/>
        </w:rPr>
        <w:t>ДОЛЬЩИКУ</w:t>
      </w:r>
      <w:r w:rsidRPr="00FB0BE1">
        <w:rPr>
          <w:sz w:val="20"/>
          <w:szCs w:val="20"/>
        </w:rPr>
        <w:t>,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r w:rsidRPr="00C179F7">
        <w:rPr>
          <w:sz w:val="20"/>
          <w:szCs w:val="20"/>
        </w:rPr>
        <w:t>.</w:t>
      </w:r>
    </w:p>
    <w:p w14:paraId="13769064" w14:textId="77777777" w:rsidR="0064509C" w:rsidRPr="00C179F7" w:rsidRDefault="0064509C" w:rsidP="00FB0BE1">
      <w:pPr>
        <w:spacing w:line="240" w:lineRule="auto"/>
        <w:ind w:firstLine="708"/>
        <w:contextualSpacing/>
        <w:jc w:val="both"/>
        <w:rPr>
          <w:sz w:val="20"/>
          <w:szCs w:val="20"/>
        </w:rPr>
      </w:pPr>
    </w:p>
    <w:p w14:paraId="3ACA212D" w14:textId="77777777" w:rsidR="00446548" w:rsidRPr="00C179F7" w:rsidRDefault="00446548" w:rsidP="00FB0BE1">
      <w:pPr>
        <w:spacing w:line="240" w:lineRule="auto"/>
        <w:ind w:firstLine="0"/>
        <w:contextualSpacing/>
        <w:jc w:val="center"/>
        <w:rPr>
          <w:b/>
          <w:sz w:val="20"/>
          <w:szCs w:val="20"/>
        </w:rPr>
      </w:pPr>
      <w:r w:rsidRPr="00C179F7">
        <w:rPr>
          <w:b/>
          <w:sz w:val="20"/>
          <w:szCs w:val="20"/>
        </w:rPr>
        <w:t>2. 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4162A3E0" w14:textId="77777777" w:rsidR="003123B8" w:rsidRDefault="003123B8" w:rsidP="003123B8">
      <w:pPr>
        <w:spacing w:line="240" w:lineRule="auto"/>
        <w:ind w:firstLine="708"/>
        <w:jc w:val="both"/>
        <w:rPr>
          <w:b/>
          <w:sz w:val="20"/>
          <w:szCs w:val="20"/>
        </w:rPr>
      </w:pPr>
      <w:r>
        <w:rPr>
          <w:sz w:val="20"/>
          <w:szCs w:val="20"/>
        </w:rPr>
        <w:t xml:space="preserve">2.2. </w:t>
      </w:r>
      <w:r>
        <w:rPr>
          <w:b/>
          <w:sz w:val="20"/>
          <w:szCs w:val="20"/>
        </w:rPr>
        <w:t>ДОЛЬЩИК</w:t>
      </w:r>
      <w:r>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Pr>
          <w:b/>
          <w:color w:val="000000"/>
          <w:sz w:val="20"/>
          <w:szCs w:val="20"/>
        </w:rPr>
        <w:t xml:space="preserve">___________ </w:t>
      </w:r>
      <w:r>
        <w:rPr>
          <w:b/>
          <w:sz w:val="20"/>
          <w:szCs w:val="20"/>
        </w:rPr>
        <w:t>(___________________)</w:t>
      </w:r>
      <w:r>
        <w:rPr>
          <w:sz w:val="20"/>
          <w:szCs w:val="20"/>
        </w:rPr>
        <w:t xml:space="preserve"> </w:t>
      </w:r>
      <w:r>
        <w:rPr>
          <w:b/>
          <w:sz w:val="20"/>
          <w:szCs w:val="20"/>
        </w:rPr>
        <w:t>рублей 00 копеек</w:t>
      </w:r>
      <w:r>
        <w:rPr>
          <w:sz w:val="20"/>
          <w:szCs w:val="20"/>
        </w:rPr>
        <w:t>, из расчёта стоимости одного квадратного метра приведённой площади</w:t>
      </w:r>
      <w:r>
        <w:rPr>
          <w:b/>
          <w:sz w:val="20"/>
          <w:szCs w:val="20"/>
        </w:rPr>
        <w:t xml:space="preserve"> </w:t>
      </w:r>
      <w:r>
        <w:rPr>
          <w:b/>
          <w:color w:val="000000"/>
          <w:sz w:val="20"/>
          <w:szCs w:val="20"/>
        </w:rPr>
        <w:t xml:space="preserve">___________ </w:t>
      </w:r>
      <w:r>
        <w:rPr>
          <w:b/>
          <w:sz w:val="20"/>
          <w:szCs w:val="20"/>
        </w:rPr>
        <w:t>(___________________)</w:t>
      </w:r>
      <w:r>
        <w:rPr>
          <w:sz w:val="20"/>
          <w:szCs w:val="20"/>
        </w:rPr>
        <w:t xml:space="preserve"> </w:t>
      </w:r>
      <w:r>
        <w:rPr>
          <w:b/>
          <w:sz w:val="20"/>
          <w:szCs w:val="20"/>
        </w:rPr>
        <w:t xml:space="preserve">рублей 00 копеек. </w:t>
      </w:r>
    </w:p>
    <w:p w14:paraId="0035AAFC" w14:textId="77777777" w:rsidR="003123B8" w:rsidRDefault="003123B8" w:rsidP="003123B8">
      <w:pPr>
        <w:spacing w:line="240" w:lineRule="auto"/>
        <w:ind w:firstLine="708"/>
        <w:jc w:val="both"/>
        <w:rPr>
          <w:sz w:val="20"/>
          <w:szCs w:val="20"/>
        </w:rPr>
      </w:pPr>
      <w:r>
        <w:rPr>
          <w:sz w:val="20"/>
          <w:szCs w:val="20"/>
        </w:rPr>
        <w:t xml:space="preserve">Цена Договора подлежит изменению в случае, предусмотренном п.2.6. настоящего Договора. </w:t>
      </w:r>
    </w:p>
    <w:p w14:paraId="25ED3A86" w14:textId="77777777" w:rsidR="003123B8" w:rsidRDefault="003123B8" w:rsidP="003123B8">
      <w:pPr>
        <w:spacing w:line="240" w:lineRule="auto"/>
        <w:ind w:firstLine="708"/>
        <w:jc w:val="both"/>
        <w:rPr>
          <w:sz w:val="20"/>
          <w:szCs w:val="20"/>
        </w:rPr>
      </w:pPr>
      <w:r>
        <w:rPr>
          <w:sz w:val="20"/>
          <w:szCs w:val="20"/>
        </w:rPr>
        <w:t>Расчет по оплате стоимости Объекта долевого строительства производится на следующих условиях:</w:t>
      </w:r>
    </w:p>
    <w:p w14:paraId="18EAEA45" w14:textId="77777777" w:rsidR="003123B8" w:rsidRDefault="003123B8" w:rsidP="003123B8">
      <w:pPr>
        <w:pStyle w:val="a9"/>
        <w:spacing w:after="0"/>
        <w:ind w:left="0" w:firstLine="708"/>
        <w:jc w:val="both"/>
        <w:rPr>
          <w:sz w:val="20"/>
          <w:szCs w:val="20"/>
        </w:rPr>
      </w:pPr>
      <w:r>
        <w:rPr>
          <w:sz w:val="20"/>
          <w:szCs w:val="20"/>
        </w:rPr>
        <w:t xml:space="preserve">- Оплата в размере </w:t>
      </w:r>
      <w:r>
        <w:rPr>
          <w:b/>
          <w:color w:val="000000"/>
          <w:sz w:val="20"/>
          <w:szCs w:val="20"/>
        </w:rPr>
        <w:t xml:space="preserve">___________ </w:t>
      </w:r>
      <w:r>
        <w:rPr>
          <w:b/>
          <w:sz w:val="20"/>
          <w:szCs w:val="20"/>
        </w:rPr>
        <w:t>(___________________)</w:t>
      </w:r>
      <w:r>
        <w:rPr>
          <w:sz w:val="20"/>
          <w:szCs w:val="20"/>
        </w:rPr>
        <w:t xml:space="preserve"> </w:t>
      </w:r>
      <w:r>
        <w:rPr>
          <w:b/>
          <w:sz w:val="20"/>
          <w:szCs w:val="20"/>
        </w:rPr>
        <w:t>рублей 00 копеек</w:t>
      </w:r>
      <w:r>
        <w:rPr>
          <w:sz w:val="20"/>
          <w:szCs w:val="20"/>
        </w:rPr>
        <w:t xml:space="preserve"> осуществляется в течение 3-х (Трех)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14:paraId="072A14CA" w14:textId="77777777" w:rsidR="003123B8" w:rsidRDefault="003123B8" w:rsidP="003123B8">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p w14:paraId="5CC46FB2" w14:textId="77777777" w:rsidR="00A314CD" w:rsidRPr="00C2426B" w:rsidRDefault="00A314CD" w:rsidP="00A314CD">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Pr="00762514">
        <w:rPr>
          <w:sz w:val="20"/>
          <w:szCs w:val="20"/>
        </w:rPr>
        <w:t xml:space="preserve">Федерального закона 214-ФЗ.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76FDDBAC" w14:textId="77777777" w:rsidR="00A314CD" w:rsidRPr="00C2426B" w:rsidRDefault="00A314CD" w:rsidP="00A314CD">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03E157CA" w14:textId="77777777" w:rsidR="00A314CD" w:rsidRPr="00C2426B" w:rsidRDefault="00A314CD" w:rsidP="00A314CD">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76F18F0F" w14:textId="77777777" w:rsidR="00A314CD" w:rsidRPr="00C2426B" w:rsidRDefault="00A314CD" w:rsidP="00A314CD">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C0A38DF" w14:textId="77777777" w:rsidR="00A314CD" w:rsidRPr="00C179F7" w:rsidRDefault="00A314CD" w:rsidP="00A314CD">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1F3497C2" w14:textId="77777777" w:rsidR="00A314CD" w:rsidRPr="00C179F7" w:rsidRDefault="00A314CD" w:rsidP="00A314CD">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3FAEB1A9" w14:textId="77777777" w:rsidR="00A314CD" w:rsidRPr="00C179F7" w:rsidRDefault="00A314CD" w:rsidP="00A314CD">
      <w:pPr>
        <w:spacing w:line="240" w:lineRule="auto"/>
        <w:ind w:firstLine="708"/>
        <w:contextualSpacing/>
        <w:jc w:val="both"/>
        <w:rPr>
          <w:noProof/>
          <w:sz w:val="20"/>
          <w:szCs w:val="20"/>
        </w:rPr>
      </w:pPr>
      <w:r w:rsidRPr="00C179F7">
        <w:rPr>
          <w:noProof/>
          <w:sz w:val="20"/>
          <w:szCs w:val="20"/>
        </w:rPr>
        <w:t>ИНН: 7725038124</w:t>
      </w:r>
    </w:p>
    <w:p w14:paraId="2BE28579" w14:textId="77777777" w:rsidR="00A314CD" w:rsidRDefault="00A314CD" w:rsidP="00A314CD">
      <w:pPr>
        <w:spacing w:line="240" w:lineRule="auto"/>
        <w:ind w:firstLine="708"/>
        <w:contextualSpacing/>
        <w:jc w:val="both"/>
        <w:rPr>
          <w:noProof/>
          <w:sz w:val="20"/>
          <w:szCs w:val="20"/>
        </w:rPr>
      </w:pPr>
      <w:r w:rsidRPr="00C179F7">
        <w:rPr>
          <w:noProof/>
          <w:sz w:val="20"/>
          <w:szCs w:val="20"/>
        </w:rPr>
        <w:t>КПП: 770401001</w:t>
      </w:r>
    </w:p>
    <w:p w14:paraId="2C274E12" w14:textId="77777777" w:rsidR="00A314CD" w:rsidRPr="00C179F7" w:rsidRDefault="00A314CD" w:rsidP="00A314CD">
      <w:pPr>
        <w:spacing w:line="240" w:lineRule="auto"/>
        <w:ind w:firstLine="708"/>
        <w:contextualSpacing/>
        <w:jc w:val="both"/>
        <w:rPr>
          <w:noProof/>
          <w:sz w:val="20"/>
          <w:szCs w:val="20"/>
        </w:rPr>
      </w:pPr>
      <w:r w:rsidRPr="00C4706A">
        <w:rPr>
          <w:noProof/>
          <w:sz w:val="20"/>
          <w:szCs w:val="20"/>
        </w:rPr>
        <w:t>ОГРН 1037739527077</w:t>
      </w:r>
    </w:p>
    <w:p w14:paraId="7AEADD94" w14:textId="77777777" w:rsidR="00A314CD" w:rsidRPr="00C179F7" w:rsidRDefault="00A314CD" w:rsidP="00A314CD">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1F437D30" w14:textId="77777777" w:rsidR="00A314CD" w:rsidRPr="00C179F7" w:rsidRDefault="00A314CD" w:rsidP="00A314CD">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7B266F2E" w14:textId="77777777" w:rsidR="00A314CD" w:rsidRPr="00C179F7" w:rsidRDefault="00A314CD" w:rsidP="00A314CD">
      <w:pPr>
        <w:spacing w:line="240" w:lineRule="auto"/>
        <w:ind w:firstLine="708"/>
        <w:contextualSpacing/>
        <w:jc w:val="both"/>
        <w:rPr>
          <w:noProof/>
          <w:sz w:val="20"/>
          <w:szCs w:val="20"/>
        </w:rPr>
      </w:pPr>
      <w:r w:rsidRPr="00C179F7">
        <w:rPr>
          <w:noProof/>
          <w:sz w:val="20"/>
          <w:szCs w:val="20"/>
        </w:rPr>
        <w:t>Телефон банка: 8-800-775-8686</w:t>
      </w:r>
    </w:p>
    <w:p w14:paraId="0C842243" w14:textId="77777777" w:rsidR="00A314CD" w:rsidRPr="00C179F7" w:rsidRDefault="00A314CD" w:rsidP="00A314CD">
      <w:pPr>
        <w:spacing w:line="240" w:lineRule="auto"/>
        <w:ind w:firstLine="708"/>
        <w:contextualSpacing/>
        <w:jc w:val="both"/>
        <w:rPr>
          <w:b/>
          <w:noProof/>
          <w:sz w:val="20"/>
          <w:szCs w:val="20"/>
        </w:rPr>
      </w:pPr>
      <w:r w:rsidRPr="00C179F7">
        <w:rPr>
          <w:b/>
          <w:noProof/>
          <w:sz w:val="20"/>
          <w:szCs w:val="20"/>
        </w:rPr>
        <w:t>Условия депонирования:</w:t>
      </w:r>
    </w:p>
    <w:p w14:paraId="44232334" w14:textId="77777777" w:rsidR="00A314CD" w:rsidRPr="00C179F7" w:rsidRDefault="00A314CD" w:rsidP="00A314CD">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130A6AF1" w14:textId="77777777" w:rsidR="00A314CD" w:rsidRPr="00C179F7" w:rsidRDefault="00A314CD" w:rsidP="00A314CD">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11B56C5B" w14:textId="77777777" w:rsidR="00A314CD" w:rsidRPr="00C179F7" w:rsidRDefault="00A314CD" w:rsidP="00A314CD">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5A5DE7B2" w14:textId="780A9980" w:rsidR="00A314CD" w:rsidRPr="00C2426B" w:rsidRDefault="00A314CD" w:rsidP="00A314CD">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по «30» декабря 2025 года включительно.</w:t>
      </w:r>
    </w:p>
    <w:p w14:paraId="3764EDAC" w14:textId="6D08D572"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82736D">
        <w:rPr>
          <w:b/>
          <w:i/>
          <w:iCs/>
          <w:sz w:val="20"/>
          <w:szCs w:val="20"/>
        </w:rPr>
        <w:t>квартиру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0" w:name="_Hlk104463727"/>
      <w:r w:rsidR="00B64E7A" w:rsidRPr="00762514">
        <w:rPr>
          <w:sz w:val="20"/>
          <w:szCs w:val="20"/>
          <w:lang w:eastAsia="ru-RU"/>
        </w:rPr>
        <w:t>Федерального закона 214-ФЗ</w:t>
      </w:r>
      <w:bookmarkEnd w:id="0"/>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lastRenderedPageBreak/>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кв.м.,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2596966A"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854DCD"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кв</w:t>
      </w:r>
      <w:r w:rsidR="001048E2" w:rsidRPr="003C2622">
        <w:rPr>
          <w:sz w:val="20"/>
          <w:szCs w:val="20"/>
        </w:rPr>
        <w:t>.м</w:t>
      </w:r>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0E6C4011" w14:textId="5133D178" w:rsidR="000F11CD" w:rsidRPr="00762514" w:rsidRDefault="0041659C" w:rsidP="00FB0BE1">
      <w:pPr>
        <w:spacing w:line="240" w:lineRule="auto"/>
        <w:ind w:firstLine="0"/>
        <w:contextualSpacing/>
        <w:jc w:val="center"/>
        <w:rPr>
          <w:b/>
          <w:sz w:val="20"/>
          <w:szCs w:val="20"/>
        </w:rPr>
      </w:pPr>
      <w:r w:rsidRPr="00762514">
        <w:rPr>
          <w:b/>
          <w:sz w:val="20"/>
          <w:szCs w:val="20"/>
        </w:rPr>
        <w:lastRenderedPageBreak/>
        <w:t xml:space="preserve">3. </w:t>
      </w:r>
      <w:r w:rsidR="00587F50" w:rsidRPr="00762514">
        <w:rPr>
          <w:b/>
          <w:sz w:val="20"/>
          <w:szCs w:val="20"/>
        </w:rPr>
        <w:t xml:space="preserve">ПРАВА И </w:t>
      </w:r>
      <w:r w:rsidRPr="00762514">
        <w:rPr>
          <w:b/>
          <w:sz w:val="20"/>
          <w:szCs w:val="20"/>
        </w:rPr>
        <w:t>ОБЯЗАННОСТИ СТОРОН</w:t>
      </w:r>
      <w:r w:rsidR="00B12B57" w:rsidRPr="00762514">
        <w:rPr>
          <w:b/>
          <w:sz w:val="20"/>
          <w:szCs w:val="20"/>
        </w:rPr>
        <w:t>.</w:t>
      </w:r>
    </w:p>
    <w:p w14:paraId="7F093CD6" w14:textId="77777777" w:rsidR="00A314CD" w:rsidRPr="00762514" w:rsidRDefault="00A314CD" w:rsidP="00A314CD">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206FE67D" w14:textId="77777777" w:rsidR="00A314CD" w:rsidRPr="00762514" w:rsidRDefault="00A314CD" w:rsidP="00A314CD">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FEA0FEA" w14:textId="77777777" w:rsidR="00A314CD" w:rsidRPr="00762514" w:rsidRDefault="00A314CD" w:rsidP="00A314CD">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5171814A" w14:textId="77777777" w:rsidR="00A314CD" w:rsidRPr="00762514" w:rsidRDefault="00A314CD" w:rsidP="00A314CD">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0A79C256" w14:textId="77777777" w:rsidR="00A314CD" w:rsidRPr="00762514" w:rsidRDefault="00A314CD" w:rsidP="00A314CD">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7C211788" w14:textId="77777777" w:rsidR="00A314CD" w:rsidRPr="00762514" w:rsidRDefault="00A314CD" w:rsidP="00A314CD">
      <w:pPr>
        <w:spacing w:line="240" w:lineRule="auto"/>
        <w:ind w:firstLine="708"/>
        <w:contextualSpacing/>
        <w:jc w:val="both"/>
        <w:rPr>
          <w:sz w:val="20"/>
          <w:szCs w:val="20"/>
        </w:rPr>
      </w:pPr>
    </w:p>
    <w:p w14:paraId="1C90C8C0" w14:textId="77777777" w:rsidR="00A314CD" w:rsidRPr="00762514" w:rsidRDefault="00A314CD" w:rsidP="00A314CD">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79722977" w14:textId="77777777" w:rsidR="00A314CD" w:rsidRPr="00762514" w:rsidRDefault="00A314CD" w:rsidP="00A314CD">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2BADB185" w14:textId="77777777" w:rsidR="00A314CD" w:rsidRPr="00762514" w:rsidRDefault="00A314CD" w:rsidP="00A314CD">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417FF563" w14:textId="77777777" w:rsidR="00A314CD" w:rsidRPr="00762514" w:rsidRDefault="00A314CD" w:rsidP="00A314CD">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64F5A809" w14:textId="77777777" w:rsidR="00A314CD" w:rsidRPr="00762514" w:rsidRDefault="00A314CD" w:rsidP="00A314CD">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3F3C4FA4" w14:textId="77777777" w:rsidR="00A314CD" w:rsidRPr="00762514" w:rsidRDefault="00A314CD" w:rsidP="00A314CD">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07C80F6A" w14:textId="77777777" w:rsidR="00A314CD" w:rsidRPr="00762514" w:rsidRDefault="00A314CD" w:rsidP="00A314CD">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2103F7E7" w14:textId="77777777" w:rsidR="00A314CD" w:rsidRPr="00762514" w:rsidRDefault="00A314CD" w:rsidP="00A314CD">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304A1AB5" w14:textId="77777777" w:rsidR="00A314CD" w:rsidRPr="00762514" w:rsidRDefault="00A314CD" w:rsidP="00A314CD">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25EF57AA" w14:textId="77777777" w:rsidR="00A314CD" w:rsidRPr="00762514" w:rsidRDefault="00A314CD" w:rsidP="00A314CD">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6A02DA4A" w14:textId="77777777" w:rsidR="00A314CD" w:rsidRPr="00762514" w:rsidRDefault="00A314CD" w:rsidP="00A314CD">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0A7D384E" w14:textId="77777777" w:rsidR="00A314CD" w:rsidRPr="00762514" w:rsidRDefault="00A314CD" w:rsidP="00A314CD">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0E5BFA3" w14:textId="77777777" w:rsidR="00A314CD" w:rsidRPr="00762514" w:rsidRDefault="00A314CD" w:rsidP="00A314CD">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08F585A4" w14:textId="77777777" w:rsidR="00A314CD" w:rsidRPr="00762514" w:rsidRDefault="00A314CD" w:rsidP="00A314CD">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4E14AB9C" w14:textId="77777777" w:rsidR="00A314CD" w:rsidRPr="00762514" w:rsidRDefault="00A314CD" w:rsidP="00A314CD">
      <w:pPr>
        <w:widowControl/>
        <w:autoSpaceDE/>
        <w:spacing w:line="240" w:lineRule="auto"/>
        <w:contextualSpacing/>
        <w:jc w:val="both"/>
        <w:rPr>
          <w:sz w:val="20"/>
          <w:szCs w:val="20"/>
        </w:rPr>
      </w:pPr>
      <w:r w:rsidRPr="00762514">
        <w:rPr>
          <w:sz w:val="20"/>
          <w:szCs w:val="20"/>
        </w:rPr>
        <w:t xml:space="preserve">- в случае аварий внутренних, тепло-, энерго-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0A086C82" w:rsidR="001D6A58" w:rsidRPr="00762514" w:rsidRDefault="00A314CD" w:rsidP="00A314CD">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lastRenderedPageBreak/>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1" w:name="_Hlk104452552"/>
      <w:r w:rsidR="00D33042" w:rsidRPr="00762514">
        <w:rPr>
          <w:color w:val="000000"/>
          <w:sz w:val="20"/>
          <w:szCs w:val="20"/>
        </w:rPr>
        <w:t>Объекта долевого строительства</w:t>
      </w:r>
      <w:r w:rsidRPr="00762514">
        <w:rPr>
          <w:sz w:val="20"/>
          <w:szCs w:val="20"/>
        </w:rPr>
        <w:t xml:space="preserve"> </w:t>
      </w:r>
      <w:bookmarkEnd w:id="1"/>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2"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2"/>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56B2E2A3" w14:textId="77777777" w:rsidR="00E7572B" w:rsidRDefault="00E7572B" w:rsidP="00FB0BE1">
      <w:pPr>
        <w:spacing w:line="240" w:lineRule="auto"/>
        <w:ind w:firstLine="0"/>
        <w:contextualSpacing/>
        <w:jc w:val="center"/>
        <w:rPr>
          <w:b/>
          <w:sz w:val="20"/>
          <w:szCs w:val="20"/>
        </w:rPr>
      </w:pPr>
    </w:p>
    <w:p w14:paraId="438D8F72" w14:textId="77777777" w:rsidR="00E7572B" w:rsidRDefault="00E7572B" w:rsidP="00FB0BE1">
      <w:pPr>
        <w:spacing w:line="240" w:lineRule="auto"/>
        <w:ind w:firstLine="0"/>
        <w:contextualSpacing/>
        <w:jc w:val="center"/>
        <w:rPr>
          <w:b/>
          <w:sz w:val="20"/>
          <w:szCs w:val="20"/>
        </w:rPr>
      </w:pPr>
    </w:p>
    <w:p w14:paraId="357DB04D" w14:textId="27AD6F24" w:rsidR="000F11CD" w:rsidRPr="00C2426B" w:rsidRDefault="0041659C" w:rsidP="00FB0BE1">
      <w:pPr>
        <w:spacing w:line="240" w:lineRule="auto"/>
        <w:ind w:firstLine="0"/>
        <w:contextualSpacing/>
        <w:jc w:val="center"/>
        <w:rPr>
          <w:b/>
          <w:sz w:val="20"/>
          <w:szCs w:val="20"/>
        </w:rPr>
      </w:pPr>
      <w:r w:rsidRPr="00762514">
        <w:rPr>
          <w:b/>
          <w:sz w:val="20"/>
          <w:szCs w:val="20"/>
        </w:rPr>
        <w:lastRenderedPageBreak/>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64E90037" w14:textId="77777777" w:rsidR="00B27D6C" w:rsidRPr="003C2622" w:rsidRDefault="00B27D6C" w:rsidP="00FB0BE1">
      <w:pPr>
        <w:pStyle w:val="a9"/>
        <w:spacing w:after="0" w:line="240" w:lineRule="auto"/>
        <w:ind w:left="0" w:firstLine="0"/>
        <w:contextualSpacing/>
        <w:jc w:val="center"/>
        <w:rPr>
          <w:b/>
          <w:sz w:val="20"/>
          <w:szCs w:val="20"/>
        </w:rPr>
      </w:pPr>
    </w:p>
    <w:p w14:paraId="41CDE255" w14:textId="77777777" w:rsidR="006B77C8" w:rsidRDefault="006B77C8" w:rsidP="00FB0BE1">
      <w:pPr>
        <w:pStyle w:val="a9"/>
        <w:spacing w:after="0" w:line="240" w:lineRule="auto"/>
        <w:ind w:left="0" w:firstLine="0"/>
        <w:contextualSpacing/>
        <w:jc w:val="center"/>
        <w:rPr>
          <w:b/>
          <w:sz w:val="20"/>
          <w:szCs w:val="20"/>
        </w:rPr>
      </w:pPr>
    </w:p>
    <w:p w14:paraId="22F7F6FF" w14:textId="77777777" w:rsidR="00E7572B" w:rsidRDefault="00E7572B" w:rsidP="00FB0BE1">
      <w:pPr>
        <w:pStyle w:val="a9"/>
        <w:spacing w:after="0" w:line="240" w:lineRule="auto"/>
        <w:ind w:left="0" w:firstLine="0"/>
        <w:contextualSpacing/>
        <w:jc w:val="center"/>
        <w:rPr>
          <w:b/>
          <w:sz w:val="20"/>
          <w:szCs w:val="20"/>
        </w:rPr>
      </w:pPr>
    </w:p>
    <w:p w14:paraId="25A481C0" w14:textId="28C4DA50"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lastRenderedPageBreak/>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3C349519" w14:textId="77777777" w:rsidR="000B048B" w:rsidRPr="004544FF" w:rsidRDefault="000B048B" w:rsidP="000B048B">
      <w:pPr>
        <w:pStyle w:val="a9"/>
        <w:spacing w:after="0" w:line="240" w:lineRule="auto"/>
        <w:ind w:left="0" w:firstLine="708"/>
        <w:contextualSpacing/>
        <w:jc w:val="both"/>
        <w:rPr>
          <w:sz w:val="20"/>
          <w:szCs w:val="20"/>
        </w:rPr>
      </w:pPr>
      <w:r w:rsidRPr="006F7013">
        <w:rPr>
          <w:sz w:val="20"/>
          <w:szCs w:val="20"/>
        </w:rPr>
        <w:t xml:space="preserve">8.7. </w:t>
      </w:r>
      <w:r w:rsidRPr="006F7013">
        <w:rPr>
          <w:b/>
          <w:sz w:val="20"/>
          <w:szCs w:val="20"/>
        </w:rPr>
        <w:t>ДОЛЬЩИК</w:t>
      </w:r>
      <w:r w:rsidRPr="008803DD">
        <w:rPr>
          <w:sz w:val="20"/>
          <w:szCs w:val="20"/>
        </w:rPr>
        <w:t xml:space="preserve"> уведомлен и согласен, что предоставленный для строительства Многоквартирного дома </w:t>
      </w:r>
      <w:r w:rsidRPr="00CC098A">
        <w:rPr>
          <w:sz w:val="20"/>
        </w:rPr>
        <w:t>зем</w:t>
      </w:r>
      <w:r>
        <w:rPr>
          <w:sz w:val="20"/>
        </w:rPr>
        <w:t xml:space="preserve">ельный участок, общей площадью </w:t>
      </w:r>
      <w:r w:rsidRPr="0078271C">
        <w:rPr>
          <w:sz w:val="20"/>
          <w:szCs w:val="20"/>
        </w:rPr>
        <w:t>65</w:t>
      </w:r>
      <w:r>
        <w:rPr>
          <w:sz w:val="20"/>
          <w:szCs w:val="20"/>
        </w:rPr>
        <w:t> </w:t>
      </w:r>
      <w:r w:rsidRPr="0078271C">
        <w:rPr>
          <w:sz w:val="20"/>
          <w:szCs w:val="20"/>
        </w:rPr>
        <w:t xml:space="preserve">033 </w:t>
      </w:r>
      <w:r w:rsidRPr="00CC098A">
        <w:rPr>
          <w:sz w:val="20"/>
        </w:rPr>
        <w:t>кв.</w:t>
      </w:r>
      <w:r>
        <w:rPr>
          <w:sz w:val="20"/>
        </w:rPr>
        <w:t xml:space="preserve"> </w:t>
      </w:r>
      <w:r w:rsidRPr="00CC098A">
        <w:rPr>
          <w:sz w:val="20"/>
        </w:rPr>
        <w:t xml:space="preserve">м., расположенный по адресу: </w:t>
      </w:r>
      <w:r w:rsidRPr="00CA3740">
        <w:rPr>
          <w:sz w:val="20"/>
          <w:szCs w:val="20"/>
        </w:rPr>
        <w:t xml:space="preserve">Республика Татарстан, </w:t>
      </w:r>
      <w:proofErr w:type="spellStart"/>
      <w:r>
        <w:rPr>
          <w:sz w:val="20"/>
          <w:szCs w:val="20"/>
        </w:rPr>
        <w:t>Лаишевский</w:t>
      </w:r>
      <w:proofErr w:type="spellEnd"/>
      <w:r>
        <w:rPr>
          <w:sz w:val="20"/>
          <w:szCs w:val="20"/>
        </w:rPr>
        <w:t xml:space="preserve"> муниципальный район, </w:t>
      </w:r>
      <w:proofErr w:type="spellStart"/>
      <w:r>
        <w:rPr>
          <w:sz w:val="20"/>
          <w:szCs w:val="20"/>
        </w:rPr>
        <w:t>Столбищенское</w:t>
      </w:r>
      <w:proofErr w:type="spellEnd"/>
      <w:r>
        <w:rPr>
          <w:sz w:val="20"/>
          <w:szCs w:val="20"/>
        </w:rPr>
        <w:t xml:space="preserve"> сельское поселение, с </w:t>
      </w:r>
      <w:proofErr w:type="spellStart"/>
      <w:r>
        <w:rPr>
          <w:sz w:val="20"/>
          <w:szCs w:val="20"/>
        </w:rPr>
        <w:t>Усады</w:t>
      </w:r>
      <w:proofErr w:type="spellEnd"/>
      <w:r w:rsidRPr="00786284">
        <w:rPr>
          <w:sz w:val="20"/>
        </w:rPr>
        <w:t xml:space="preserve"> категория земель: земли населенных пунктов, кадастровый номер: </w:t>
      </w:r>
      <w:r w:rsidRPr="0078271C">
        <w:rPr>
          <w:sz w:val="20"/>
          <w:szCs w:val="20"/>
        </w:rPr>
        <w:t>16:24:150302:3457</w:t>
      </w:r>
      <w:r w:rsidRPr="00786284">
        <w:rPr>
          <w:sz w:val="20"/>
          <w:szCs w:val="20"/>
        </w:rPr>
        <w:t>, находится в залоге у уполномоченного банка, указанного в п.2.3 настоящего Договора.</w:t>
      </w:r>
    </w:p>
    <w:p w14:paraId="4848C4A3" w14:textId="77777777" w:rsidR="000B048B" w:rsidRPr="004544FF" w:rsidRDefault="000B048B" w:rsidP="000B048B">
      <w:pPr>
        <w:pStyle w:val="a9"/>
        <w:spacing w:after="0" w:line="240" w:lineRule="auto"/>
        <w:ind w:left="0" w:firstLine="708"/>
        <w:contextualSpacing/>
        <w:jc w:val="both"/>
        <w:rPr>
          <w:sz w:val="20"/>
          <w:szCs w:val="20"/>
        </w:rPr>
      </w:pPr>
    </w:p>
    <w:p w14:paraId="2AAC71EA" w14:textId="77777777" w:rsidR="000B048B" w:rsidRPr="004544FF" w:rsidRDefault="000B048B" w:rsidP="000B048B">
      <w:pPr>
        <w:pStyle w:val="a6"/>
        <w:contextualSpacing/>
        <w:rPr>
          <w:sz w:val="20"/>
        </w:rPr>
      </w:pPr>
      <w:r w:rsidRPr="004544FF">
        <w:rPr>
          <w:sz w:val="20"/>
        </w:rPr>
        <w:t>9. СПОСОБЫ ОБЕСПЕЧЕНИЯ ИСПОЛНЕНИЯ ОБЯЗАТЕЛЬСТВ ЗАСТРОЙЩИКА.</w:t>
      </w:r>
    </w:p>
    <w:p w14:paraId="349AE989" w14:textId="77777777" w:rsidR="000B048B" w:rsidRPr="004544FF" w:rsidRDefault="000B048B" w:rsidP="000B048B">
      <w:pPr>
        <w:pStyle w:val="a7"/>
        <w:spacing w:line="240" w:lineRule="auto"/>
        <w:contextualSpacing/>
        <w:rPr>
          <w:rFonts w:ascii="Times New Roman" w:hAnsi="Times New Roman" w:cs="Times New Roman"/>
          <w:sz w:val="20"/>
          <w:szCs w:val="20"/>
        </w:rPr>
      </w:pPr>
    </w:p>
    <w:p w14:paraId="35FE0A35" w14:textId="77777777" w:rsidR="000B048B" w:rsidRPr="004544FF" w:rsidRDefault="000B048B" w:rsidP="000B048B">
      <w:pPr>
        <w:pStyle w:val="a6"/>
        <w:ind w:firstLine="709"/>
        <w:contextualSpacing/>
        <w:jc w:val="both"/>
        <w:rPr>
          <w:b w:val="0"/>
          <w:sz w:val="20"/>
        </w:rPr>
      </w:pPr>
      <w:r w:rsidRPr="004544FF">
        <w:rPr>
          <w:b w:val="0"/>
          <w:sz w:val="20"/>
        </w:rPr>
        <w:t xml:space="preserve">9.1. </w:t>
      </w:r>
      <w:r w:rsidRPr="00CC098A">
        <w:rPr>
          <w:b w:val="0"/>
          <w:sz w:val="20"/>
        </w:rPr>
        <w:t xml:space="preserve">В силу того, что расчеты по настоящему Договору осуществляются с использованием счетов </w:t>
      </w:r>
      <w:proofErr w:type="spellStart"/>
      <w:r w:rsidRPr="00CC098A">
        <w:rPr>
          <w:b w:val="0"/>
          <w:sz w:val="20"/>
        </w:rPr>
        <w:t>эскроу</w:t>
      </w:r>
      <w:proofErr w:type="spellEnd"/>
      <w:r w:rsidRPr="00CC098A">
        <w:rPr>
          <w:b w:val="0"/>
          <w:sz w:val="20"/>
        </w:rPr>
        <w:t xml:space="preserve">, залог в силу закона на предоставленный для строительства Многоквартирного дома земельный участок, </w:t>
      </w:r>
      <w:r>
        <w:rPr>
          <w:b w:val="0"/>
          <w:sz w:val="20"/>
        </w:rPr>
        <w:t>общей площадью 65 033</w:t>
      </w:r>
      <w:r w:rsidRPr="00CC098A">
        <w:rPr>
          <w:b w:val="0"/>
          <w:sz w:val="20"/>
        </w:rPr>
        <w:t xml:space="preserve"> кв.</w:t>
      </w:r>
      <w:r>
        <w:rPr>
          <w:b w:val="0"/>
          <w:sz w:val="20"/>
        </w:rPr>
        <w:t xml:space="preserve"> </w:t>
      </w:r>
      <w:r w:rsidRPr="00CC098A">
        <w:rPr>
          <w:b w:val="0"/>
          <w:sz w:val="20"/>
        </w:rPr>
        <w:t xml:space="preserve">м., расположенный по адресу: </w:t>
      </w:r>
      <w:r w:rsidRPr="00837A0C">
        <w:rPr>
          <w:b w:val="0"/>
          <w:sz w:val="20"/>
        </w:rPr>
        <w:t xml:space="preserve">Республика Татарстан, </w:t>
      </w:r>
      <w:proofErr w:type="spellStart"/>
      <w:r w:rsidRPr="00837A0C">
        <w:rPr>
          <w:b w:val="0"/>
          <w:sz w:val="20"/>
        </w:rPr>
        <w:t>Лаишевский</w:t>
      </w:r>
      <w:proofErr w:type="spellEnd"/>
      <w:r w:rsidRPr="00837A0C">
        <w:rPr>
          <w:b w:val="0"/>
          <w:sz w:val="20"/>
        </w:rPr>
        <w:t xml:space="preserve"> муниципальный район, </w:t>
      </w:r>
      <w:proofErr w:type="spellStart"/>
      <w:r w:rsidRPr="00837A0C">
        <w:rPr>
          <w:b w:val="0"/>
          <w:sz w:val="20"/>
        </w:rPr>
        <w:t>Столбищенское</w:t>
      </w:r>
      <w:proofErr w:type="spellEnd"/>
      <w:r w:rsidRPr="00837A0C">
        <w:rPr>
          <w:b w:val="0"/>
          <w:sz w:val="20"/>
        </w:rPr>
        <w:t xml:space="preserve"> сельское поселение, с </w:t>
      </w:r>
      <w:proofErr w:type="spellStart"/>
      <w:r w:rsidRPr="00837A0C">
        <w:rPr>
          <w:b w:val="0"/>
          <w:sz w:val="20"/>
        </w:rPr>
        <w:t>Усады</w:t>
      </w:r>
      <w:proofErr w:type="spellEnd"/>
      <w:r w:rsidRPr="00CC098A">
        <w:rPr>
          <w:b w:val="0"/>
          <w:sz w:val="20"/>
        </w:rPr>
        <w:t xml:space="preserve"> категория земель: земли населенных пунктов,  када</w:t>
      </w:r>
      <w:r>
        <w:rPr>
          <w:b w:val="0"/>
          <w:sz w:val="20"/>
        </w:rPr>
        <w:t xml:space="preserve">стровый номер: </w:t>
      </w:r>
      <w:r w:rsidRPr="00837A0C">
        <w:rPr>
          <w:b w:val="0"/>
          <w:sz w:val="20"/>
        </w:rPr>
        <w:t>16:24:150302:3457</w:t>
      </w:r>
      <w:r w:rsidRPr="00CC098A">
        <w:rPr>
          <w:b w:val="0"/>
          <w:sz w:val="20"/>
        </w:rPr>
        <w:t>, и строящийся на этом участке Многоквартирный дом на основании ч. 4 ст. 15.4 Федерального закона от 30.12.2014 г.</w:t>
      </w:r>
      <w:r w:rsidRPr="00BD4734">
        <w:rPr>
          <w:b w:val="0"/>
          <w:sz w:val="20"/>
        </w:rPr>
        <w:t xml:space="preserve"> №214-ФЗ, в пользу </w:t>
      </w:r>
      <w:r w:rsidRPr="006F7013">
        <w:rPr>
          <w:sz w:val="20"/>
        </w:rPr>
        <w:t>ДОЛЬЩИКА не устанавливается</w:t>
      </w:r>
      <w:r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1CC23961" w14:textId="77777777" w:rsidR="00E7572B" w:rsidRDefault="00E7572B" w:rsidP="00FB0BE1">
      <w:pPr>
        <w:spacing w:line="240" w:lineRule="auto"/>
        <w:ind w:firstLine="0"/>
        <w:contextualSpacing/>
        <w:jc w:val="center"/>
        <w:rPr>
          <w:b/>
          <w:sz w:val="20"/>
          <w:szCs w:val="20"/>
        </w:rPr>
      </w:pPr>
    </w:p>
    <w:p w14:paraId="009F731A" w14:textId="77777777" w:rsidR="00E7572B" w:rsidRDefault="00E7572B" w:rsidP="00FB0BE1">
      <w:pPr>
        <w:spacing w:line="240" w:lineRule="auto"/>
        <w:ind w:firstLine="0"/>
        <w:contextualSpacing/>
        <w:jc w:val="center"/>
        <w:rPr>
          <w:b/>
          <w:sz w:val="20"/>
          <w:szCs w:val="20"/>
        </w:rPr>
      </w:pPr>
    </w:p>
    <w:p w14:paraId="68EB31E3" w14:textId="77777777" w:rsidR="00E7572B" w:rsidRDefault="00E7572B" w:rsidP="00FB0BE1">
      <w:pPr>
        <w:spacing w:line="240" w:lineRule="auto"/>
        <w:ind w:firstLine="0"/>
        <w:contextualSpacing/>
        <w:jc w:val="center"/>
        <w:rPr>
          <w:b/>
          <w:sz w:val="20"/>
          <w:szCs w:val="20"/>
        </w:rPr>
      </w:pPr>
    </w:p>
    <w:p w14:paraId="07D8E34E" w14:textId="77777777" w:rsidR="00E7572B" w:rsidRDefault="00E7572B" w:rsidP="00FB0BE1">
      <w:pPr>
        <w:spacing w:line="240" w:lineRule="auto"/>
        <w:ind w:firstLine="0"/>
        <w:contextualSpacing/>
        <w:jc w:val="center"/>
        <w:rPr>
          <w:b/>
          <w:sz w:val="20"/>
          <w:szCs w:val="20"/>
        </w:rPr>
      </w:pPr>
    </w:p>
    <w:p w14:paraId="38B202B1" w14:textId="77777777" w:rsidR="00E7572B" w:rsidRDefault="00E7572B" w:rsidP="00FB0BE1">
      <w:pPr>
        <w:spacing w:line="240" w:lineRule="auto"/>
        <w:ind w:firstLine="0"/>
        <w:contextualSpacing/>
        <w:jc w:val="center"/>
        <w:rPr>
          <w:b/>
          <w:sz w:val="20"/>
          <w:szCs w:val="20"/>
        </w:rPr>
      </w:pPr>
    </w:p>
    <w:p w14:paraId="3B626555" w14:textId="77777777" w:rsidR="00E7572B" w:rsidRDefault="00E7572B" w:rsidP="00FB0BE1">
      <w:pPr>
        <w:spacing w:line="240" w:lineRule="auto"/>
        <w:ind w:firstLine="0"/>
        <w:contextualSpacing/>
        <w:jc w:val="center"/>
        <w:rPr>
          <w:b/>
          <w:sz w:val="20"/>
          <w:szCs w:val="20"/>
        </w:rPr>
      </w:pPr>
    </w:p>
    <w:p w14:paraId="5DFAA17E" w14:textId="77777777" w:rsidR="00E7572B" w:rsidRDefault="00E7572B" w:rsidP="00FB0BE1">
      <w:pPr>
        <w:spacing w:line="240" w:lineRule="auto"/>
        <w:ind w:firstLine="0"/>
        <w:contextualSpacing/>
        <w:jc w:val="center"/>
        <w:rPr>
          <w:b/>
          <w:sz w:val="20"/>
          <w:szCs w:val="20"/>
        </w:rPr>
      </w:pPr>
    </w:p>
    <w:p w14:paraId="1C9CD603" w14:textId="77777777" w:rsidR="00E7572B" w:rsidRDefault="00E7572B" w:rsidP="00FB0BE1">
      <w:pPr>
        <w:spacing w:line="240" w:lineRule="auto"/>
        <w:ind w:firstLine="0"/>
        <w:contextualSpacing/>
        <w:jc w:val="center"/>
        <w:rPr>
          <w:b/>
          <w:sz w:val="20"/>
          <w:szCs w:val="20"/>
        </w:rPr>
      </w:pPr>
    </w:p>
    <w:p w14:paraId="4FF40639" w14:textId="77777777" w:rsidR="00E7572B" w:rsidRDefault="00E7572B" w:rsidP="00FB0BE1">
      <w:pPr>
        <w:spacing w:line="240" w:lineRule="auto"/>
        <w:ind w:firstLine="0"/>
        <w:contextualSpacing/>
        <w:jc w:val="center"/>
        <w:rPr>
          <w:b/>
          <w:sz w:val="20"/>
          <w:szCs w:val="20"/>
        </w:rPr>
      </w:pPr>
    </w:p>
    <w:p w14:paraId="096F4365" w14:textId="77777777" w:rsidR="00E7572B" w:rsidRDefault="00E7572B" w:rsidP="00FB0BE1">
      <w:pPr>
        <w:spacing w:line="240" w:lineRule="auto"/>
        <w:ind w:firstLine="0"/>
        <w:contextualSpacing/>
        <w:jc w:val="center"/>
        <w:rPr>
          <w:b/>
          <w:sz w:val="20"/>
          <w:szCs w:val="20"/>
        </w:rPr>
      </w:pPr>
    </w:p>
    <w:p w14:paraId="204AD659" w14:textId="77777777" w:rsidR="00E7572B" w:rsidRDefault="00E7572B" w:rsidP="00FB0BE1">
      <w:pPr>
        <w:spacing w:line="240" w:lineRule="auto"/>
        <w:ind w:firstLine="0"/>
        <w:contextualSpacing/>
        <w:jc w:val="center"/>
        <w:rPr>
          <w:b/>
          <w:sz w:val="20"/>
          <w:szCs w:val="20"/>
        </w:rPr>
      </w:pPr>
    </w:p>
    <w:p w14:paraId="2F8AEB9C" w14:textId="0C79309E" w:rsidR="0041659C" w:rsidRPr="004544FF" w:rsidRDefault="001A43EA" w:rsidP="00FB0BE1">
      <w:pPr>
        <w:spacing w:line="240" w:lineRule="auto"/>
        <w:ind w:firstLine="0"/>
        <w:contextualSpacing/>
        <w:jc w:val="center"/>
        <w:rPr>
          <w:b/>
          <w:sz w:val="20"/>
          <w:szCs w:val="20"/>
        </w:rPr>
      </w:pPr>
      <w:r w:rsidRPr="004544FF">
        <w:rPr>
          <w:b/>
          <w:sz w:val="20"/>
          <w:szCs w:val="20"/>
        </w:rPr>
        <w:lastRenderedPageBreak/>
        <w:t>11</w:t>
      </w:r>
      <w:r w:rsidR="0041659C" w:rsidRPr="004544FF">
        <w:rPr>
          <w:b/>
          <w:sz w:val="20"/>
          <w:szCs w:val="20"/>
        </w:rPr>
        <w:t xml:space="preserve">. </w:t>
      </w:r>
      <w:r w:rsidR="00A314CD" w:rsidRPr="004544FF">
        <w:rPr>
          <w:b/>
          <w:sz w:val="20"/>
          <w:szCs w:val="20"/>
        </w:rPr>
        <w:t>ПОДПИСИ СТОРОН</w:t>
      </w:r>
      <w:r w:rsidR="006B77C8" w:rsidRPr="004544FF">
        <w:rPr>
          <w:b/>
          <w:sz w:val="20"/>
          <w:szCs w:val="20"/>
        </w:rPr>
        <w:t>.</w:t>
      </w:r>
    </w:p>
    <w:p w14:paraId="7F7D79AA" w14:textId="77777777" w:rsidR="00AC2A0C" w:rsidRPr="000D651F" w:rsidRDefault="00AC2A0C" w:rsidP="00FB0BE1">
      <w:pPr>
        <w:spacing w:line="240" w:lineRule="auto"/>
        <w:ind w:firstLine="0"/>
        <w:contextualSpacing/>
        <w:jc w:val="center"/>
        <w:rPr>
          <w:b/>
          <w:sz w:val="20"/>
          <w:szCs w:val="20"/>
        </w:rPr>
      </w:pPr>
    </w:p>
    <w:tbl>
      <w:tblPr>
        <w:tblW w:w="10365" w:type="dxa"/>
        <w:tblLook w:val="01E0" w:firstRow="1" w:lastRow="1" w:firstColumn="1" w:lastColumn="1" w:noHBand="0" w:noVBand="0"/>
      </w:tblPr>
      <w:tblGrid>
        <w:gridCol w:w="5211"/>
        <w:gridCol w:w="5154"/>
      </w:tblGrid>
      <w:tr w:rsidR="006B77C8" w:rsidRPr="000D651F" w14:paraId="1B997721" w14:textId="77777777" w:rsidTr="00B342FE">
        <w:trPr>
          <w:trHeight w:val="2346"/>
        </w:trPr>
        <w:tc>
          <w:tcPr>
            <w:tcW w:w="5211" w:type="dxa"/>
          </w:tcPr>
          <w:p w14:paraId="1A070CF5" w14:textId="77777777" w:rsidR="006B77C8" w:rsidRPr="000D651F" w:rsidRDefault="006B77C8" w:rsidP="006B77C8">
            <w:pPr>
              <w:ind w:right="317" w:firstLine="0"/>
              <w:rPr>
                <w:b/>
                <w:bCs/>
                <w:sz w:val="20"/>
                <w:szCs w:val="20"/>
              </w:rPr>
            </w:pPr>
            <w:r w:rsidRPr="000D651F">
              <w:rPr>
                <w:b/>
                <w:bCs/>
                <w:sz w:val="20"/>
                <w:szCs w:val="20"/>
              </w:rPr>
              <w:t>ЗАСТРОЙЩИК:</w:t>
            </w:r>
          </w:p>
          <w:p w14:paraId="1B88C37C" w14:textId="77777777" w:rsidR="006B77C8" w:rsidRPr="000D651F" w:rsidRDefault="006B77C8" w:rsidP="006B77C8">
            <w:pPr>
              <w:ind w:right="317" w:firstLine="0"/>
              <w:rPr>
                <w:b/>
                <w:bCs/>
                <w:sz w:val="20"/>
                <w:szCs w:val="20"/>
              </w:rPr>
            </w:pPr>
            <w:r w:rsidRPr="000D651F">
              <w:rPr>
                <w:b/>
                <w:sz w:val="20"/>
                <w:szCs w:val="20"/>
              </w:rPr>
              <w:t>ООО «СЗ «Южный парк-4»</w:t>
            </w:r>
          </w:p>
          <w:p w14:paraId="68C03387" w14:textId="77777777" w:rsidR="006B77C8" w:rsidRPr="000D651F" w:rsidRDefault="006B77C8" w:rsidP="006B77C8">
            <w:pPr>
              <w:ind w:firstLine="0"/>
              <w:rPr>
                <w:rFonts w:eastAsia="Calibri"/>
                <w:sz w:val="20"/>
                <w:szCs w:val="20"/>
                <w:lang w:eastAsia="en-US"/>
              </w:rPr>
            </w:pPr>
            <w:r w:rsidRPr="000D651F">
              <w:rPr>
                <w:rFonts w:eastAsia="Calibri"/>
                <w:sz w:val="20"/>
                <w:szCs w:val="20"/>
                <w:lang w:eastAsia="en-US"/>
              </w:rPr>
              <w:t xml:space="preserve">Юридический адрес: 420107, РФ, Республика Татарстан, г. Казань, ул. </w:t>
            </w:r>
            <w:r w:rsidRPr="000D651F">
              <w:rPr>
                <w:sz w:val="20"/>
                <w:szCs w:val="20"/>
              </w:rPr>
              <w:t>Петербургская, д.64, помещение № 1044</w:t>
            </w:r>
            <w:r w:rsidRPr="000D651F">
              <w:rPr>
                <w:rFonts w:eastAsia="Calibri"/>
                <w:sz w:val="20"/>
                <w:szCs w:val="20"/>
                <w:lang w:eastAsia="en-US"/>
              </w:rPr>
              <w:t>, кабинет 9</w:t>
            </w:r>
          </w:p>
          <w:p w14:paraId="3085A6D3" w14:textId="77777777" w:rsidR="006B77C8" w:rsidRPr="000D651F" w:rsidRDefault="006B77C8" w:rsidP="006B77C8">
            <w:pPr>
              <w:ind w:firstLine="0"/>
              <w:rPr>
                <w:rFonts w:eastAsia="Calibri"/>
                <w:sz w:val="20"/>
                <w:szCs w:val="20"/>
                <w:lang w:eastAsia="en-US"/>
              </w:rPr>
            </w:pPr>
            <w:r w:rsidRPr="000D651F">
              <w:rPr>
                <w:rFonts w:eastAsia="Calibri"/>
                <w:sz w:val="20"/>
                <w:szCs w:val="20"/>
                <w:lang w:eastAsia="en-US"/>
              </w:rPr>
              <w:t>Телефон/факс (843) 526-50-06, (843) 250-10-80</w:t>
            </w:r>
          </w:p>
          <w:p w14:paraId="125DABE5" w14:textId="77777777" w:rsidR="006B77C8" w:rsidRPr="000D651F" w:rsidRDefault="006B77C8" w:rsidP="006B77C8">
            <w:pPr>
              <w:ind w:firstLine="0"/>
              <w:rPr>
                <w:rFonts w:eastAsia="Calibri"/>
                <w:sz w:val="20"/>
                <w:szCs w:val="20"/>
                <w:lang w:eastAsia="en-US"/>
              </w:rPr>
            </w:pPr>
            <w:r w:rsidRPr="000D651F">
              <w:rPr>
                <w:rFonts w:eastAsia="Calibri"/>
                <w:sz w:val="20"/>
                <w:szCs w:val="20"/>
                <w:lang w:eastAsia="en-US"/>
              </w:rPr>
              <w:t>ИНН 1655469420, КПП 165501001,</w:t>
            </w:r>
          </w:p>
          <w:p w14:paraId="2E982F5B" w14:textId="77777777" w:rsidR="006B77C8" w:rsidRPr="000D651F" w:rsidRDefault="006B77C8" w:rsidP="006B77C8">
            <w:pPr>
              <w:ind w:firstLine="0"/>
              <w:rPr>
                <w:rFonts w:eastAsia="Calibri"/>
                <w:sz w:val="20"/>
                <w:szCs w:val="20"/>
                <w:lang w:eastAsia="en-US"/>
              </w:rPr>
            </w:pPr>
            <w:r w:rsidRPr="000D651F">
              <w:rPr>
                <w:rFonts w:eastAsia="Calibri"/>
                <w:sz w:val="20"/>
                <w:szCs w:val="20"/>
                <w:lang w:eastAsia="en-US"/>
              </w:rPr>
              <w:t>ОГРН 1211600091867 от 24.12.2021 года</w:t>
            </w:r>
          </w:p>
          <w:p w14:paraId="1F5D949F" w14:textId="77777777" w:rsidR="006B77C8" w:rsidRPr="000D651F" w:rsidRDefault="006B77C8" w:rsidP="006B77C8">
            <w:pPr>
              <w:ind w:firstLine="0"/>
              <w:rPr>
                <w:rFonts w:eastAsia="Calibri"/>
                <w:sz w:val="20"/>
                <w:szCs w:val="20"/>
                <w:lang w:eastAsia="en-US"/>
              </w:rPr>
            </w:pPr>
            <w:r w:rsidRPr="000D651F">
              <w:rPr>
                <w:rFonts w:eastAsia="Calibri"/>
                <w:sz w:val="20"/>
                <w:szCs w:val="20"/>
                <w:lang w:eastAsia="en-US"/>
              </w:rPr>
              <w:t>Расчетный счет 4070 2810 2007 1002 0002 в</w:t>
            </w:r>
          </w:p>
          <w:p w14:paraId="641B5414" w14:textId="77777777" w:rsidR="006B77C8" w:rsidRPr="000D651F" w:rsidRDefault="006B77C8" w:rsidP="006B77C8">
            <w:pPr>
              <w:ind w:firstLine="0"/>
              <w:rPr>
                <w:rFonts w:eastAsia="Calibri"/>
                <w:sz w:val="20"/>
                <w:szCs w:val="20"/>
                <w:lang w:eastAsia="en-US"/>
              </w:rPr>
            </w:pPr>
            <w:r w:rsidRPr="000D651F">
              <w:rPr>
                <w:rFonts w:eastAsia="Calibri"/>
                <w:sz w:val="20"/>
                <w:szCs w:val="20"/>
                <w:lang w:eastAsia="en-US"/>
              </w:rPr>
              <w:t>АО АЛЬФА-БАНК»</w:t>
            </w:r>
          </w:p>
          <w:p w14:paraId="07756593" w14:textId="77777777" w:rsidR="006B77C8" w:rsidRPr="000D651F" w:rsidRDefault="006B77C8" w:rsidP="006B77C8">
            <w:pPr>
              <w:ind w:firstLine="0"/>
              <w:rPr>
                <w:rFonts w:eastAsia="Calibri"/>
                <w:sz w:val="20"/>
                <w:szCs w:val="20"/>
                <w:lang w:eastAsia="en-US"/>
              </w:rPr>
            </w:pPr>
            <w:r w:rsidRPr="000D651F">
              <w:rPr>
                <w:sz w:val="20"/>
                <w:szCs w:val="20"/>
              </w:rPr>
              <w:t xml:space="preserve">Корреспондентский счёт </w:t>
            </w:r>
            <w:r w:rsidRPr="000D651F">
              <w:rPr>
                <w:rFonts w:eastAsia="Calibri"/>
                <w:sz w:val="20"/>
                <w:szCs w:val="20"/>
                <w:lang w:eastAsia="en-US"/>
              </w:rPr>
              <w:t>30101810345250000266</w:t>
            </w:r>
          </w:p>
          <w:p w14:paraId="3DC677DE" w14:textId="77777777" w:rsidR="006B77C8" w:rsidRPr="000D651F" w:rsidRDefault="006B77C8" w:rsidP="006B77C8">
            <w:pPr>
              <w:ind w:firstLine="0"/>
              <w:rPr>
                <w:rFonts w:eastAsia="Calibri"/>
                <w:sz w:val="20"/>
                <w:szCs w:val="20"/>
                <w:lang w:eastAsia="en-US"/>
              </w:rPr>
            </w:pPr>
            <w:r w:rsidRPr="000D651F">
              <w:rPr>
                <w:rFonts w:eastAsia="Calibri"/>
                <w:sz w:val="20"/>
                <w:szCs w:val="20"/>
                <w:lang w:eastAsia="en-US"/>
              </w:rPr>
              <w:t>БИК 044525266</w:t>
            </w:r>
          </w:p>
          <w:p w14:paraId="01F153B9" w14:textId="77777777" w:rsidR="006B77C8" w:rsidRPr="000D651F" w:rsidRDefault="006B77C8" w:rsidP="00B342FE">
            <w:pPr>
              <w:ind w:left="2" w:right="-168"/>
              <w:rPr>
                <w:color w:val="000000"/>
                <w:sz w:val="20"/>
                <w:szCs w:val="20"/>
              </w:rPr>
            </w:pPr>
          </w:p>
          <w:p w14:paraId="22258C0B" w14:textId="77777777" w:rsidR="006B77C8" w:rsidRPr="000D651F" w:rsidRDefault="006B77C8" w:rsidP="00B342FE">
            <w:pPr>
              <w:ind w:left="2" w:right="-168"/>
              <w:rPr>
                <w:color w:val="000000"/>
                <w:sz w:val="20"/>
                <w:szCs w:val="20"/>
              </w:rPr>
            </w:pPr>
          </w:p>
          <w:p w14:paraId="157A3F71" w14:textId="77777777" w:rsidR="006B77C8" w:rsidRPr="000D651F" w:rsidRDefault="006B77C8" w:rsidP="006B77C8">
            <w:pPr>
              <w:ind w:right="-168" w:firstLine="0"/>
              <w:rPr>
                <w:b/>
                <w:sz w:val="20"/>
                <w:szCs w:val="20"/>
              </w:rPr>
            </w:pPr>
            <w:r w:rsidRPr="000D651F">
              <w:rPr>
                <w:color w:val="000000"/>
                <w:sz w:val="20"/>
                <w:szCs w:val="20"/>
              </w:rPr>
              <w:t>_______________________/</w:t>
            </w:r>
            <w:r w:rsidRPr="000D651F">
              <w:rPr>
                <w:b/>
                <w:color w:val="000000"/>
                <w:sz w:val="20"/>
                <w:szCs w:val="20"/>
              </w:rPr>
              <w:t>Н.А. Чабаненко</w:t>
            </w:r>
            <w:r w:rsidRPr="000D651F">
              <w:rPr>
                <w:b/>
                <w:sz w:val="20"/>
                <w:szCs w:val="20"/>
              </w:rPr>
              <w:t>/</w:t>
            </w:r>
          </w:p>
          <w:p w14:paraId="0DE09A6F" w14:textId="77777777" w:rsidR="006B77C8" w:rsidRPr="00A314CD" w:rsidRDefault="006B77C8" w:rsidP="006B77C8">
            <w:pPr>
              <w:ind w:right="-168" w:firstLine="0"/>
              <w:rPr>
                <w:sz w:val="16"/>
                <w:szCs w:val="20"/>
              </w:rPr>
            </w:pPr>
            <w:r w:rsidRPr="00A314CD">
              <w:rPr>
                <w:sz w:val="16"/>
                <w:szCs w:val="20"/>
              </w:rPr>
              <w:t xml:space="preserve">действующая на основании </w:t>
            </w:r>
          </w:p>
          <w:p w14:paraId="7C9159A1" w14:textId="77777777" w:rsidR="006B77C8" w:rsidRPr="00A314CD" w:rsidRDefault="006B77C8" w:rsidP="006B77C8">
            <w:pPr>
              <w:ind w:right="317" w:firstLine="0"/>
              <w:rPr>
                <w:b/>
                <w:sz w:val="16"/>
                <w:szCs w:val="20"/>
              </w:rPr>
            </w:pPr>
            <w:r w:rsidRPr="00A314CD">
              <w:rPr>
                <w:sz w:val="16"/>
                <w:szCs w:val="20"/>
              </w:rPr>
              <w:t>Доверенности от 12.08.2022 года</w:t>
            </w:r>
            <w:r w:rsidRPr="00A314CD">
              <w:rPr>
                <w:b/>
                <w:sz w:val="16"/>
                <w:szCs w:val="20"/>
              </w:rPr>
              <w:t xml:space="preserve"> </w:t>
            </w:r>
          </w:p>
          <w:p w14:paraId="68B7FA1E" w14:textId="5616ACD5" w:rsidR="006B77C8" w:rsidRPr="000D651F" w:rsidRDefault="006B77C8" w:rsidP="00A314CD">
            <w:pPr>
              <w:ind w:right="317" w:firstLine="0"/>
              <w:rPr>
                <w:b/>
                <w:sz w:val="20"/>
                <w:szCs w:val="20"/>
              </w:rPr>
            </w:pPr>
            <w:r w:rsidRPr="00A314CD">
              <w:rPr>
                <w:sz w:val="16"/>
                <w:szCs w:val="20"/>
              </w:rPr>
              <w:t>М.П.</w:t>
            </w:r>
          </w:p>
        </w:tc>
        <w:tc>
          <w:tcPr>
            <w:tcW w:w="5154" w:type="dxa"/>
          </w:tcPr>
          <w:p w14:paraId="75033F91" w14:textId="77777777" w:rsidR="006B77C8" w:rsidRPr="000D651F" w:rsidRDefault="006B77C8" w:rsidP="00B342FE">
            <w:pPr>
              <w:ind w:right="317"/>
              <w:rPr>
                <w:b/>
                <w:sz w:val="20"/>
                <w:szCs w:val="20"/>
              </w:rPr>
            </w:pPr>
            <w:r w:rsidRPr="000D651F">
              <w:rPr>
                <w:b/>
                <w:sz w:val="20"/>
                <w:szCs w:val="20"/>
              </w:rPr>
              <w:t>ДОЛЬЩИК:</w:t>
            </w:r>
          </w:p>
          <w:p w14:paraId="18AA8262" w14:textId="77777777" w:rsidR="006B77C8" w:rsidRPr="000D651F" w:rsidRDefault="006B77C8" w:rsidP="00B342FE">
            <w:pPr>
              <w:contextualSpacing/>
              <w:jc w:val="both"/>
              <w:rPr>
                <w:b/>
                <w:sz w:val="20"/>
                <w:szCs w:val="20"/>
              </w:rPr>
            </w:pPr>
            <w:r w:rsidRPr="000D651F">
              <w:rPr>
                <w:b/>
                <w:sz w:val="20"/>
                <w:szCs w:val="20"/>
              </w:rPr>
              <w:t>ФИО</w:t>
            </w:r>
          </w:p>
          <w:p w14:paraId="6058A1DF" w14:textId="77777777" w:rsidR="006B77C8" w:rsidRPr="000D651F" w:rsidRDefault="006B77C8" w:rsidP="00B342FE">
            <w:pPr>
              <w:contextualSpacing/>
              <w:rPr>
                <w:sz w:val="20"/>
                <w:szCs w:val="20"/>
                <w:lang w:val="en-US"/>
              </w:rPr>
            </w:pPr>
          </w:p>
          <w:p w14:paraId="4346D1A9" w14:textId="77777777" w:rsidR="006B77C8" w:rsidRPr="000D651F" w:rsidRDefault="006B77C8" w:rsidP="00B342FE">
            <w:pPr>
              <w:contextualSpacing/>
              <w:rPr>
                <w:sz w:val="20"/>
                <w:szCs w:val="20"/>
                <w:lang w:val="en-US"/>
              </w:rPr>
            </w:pPr>
          </w:p>
          <w:p w14:paraId="0EE61E95" w14:textId="77777777" w:rsidR="006B77C8" w:rsidRPr="000D651F" w:rsidRDefault="006B77C8" w:rsidP="00B342FE">
            <w:pPr>
              <w:contextualSpacing/>
              <w:rPr>
                <w:sz w:val="20"/>
                <w:szCs w:val="20"/>
                <w:lang w:val="en-US"/>
              </w:rPr>
            </w:pPr>
          </w:p>
          <w:p w14:paraId="2D2FF9F8" w14:textId="77777777" w:rsidR="006B77C8" w:rsidRPr="000D651F" w:rsidRDefault="006B77C8" w:rsidP="00B342FE">
            <w:pPr>
              <w:contextualSpacing/>
              <w:rPr>
                <w:b/>
                <w:sz w:val="20"/>
                <w:szCs w:val="20"/>
                <w:highlight w:val="yellow"/>
              </w:rPr>
            </w:pPr>
            <w:r w:rsidRPr="000D651F">
              <w:rPr>
                <w:sz w:val="20"/>
                <w:szCs w:val="20"/>
                <w:lang w:val="en-US"/>
              </w:rPr>
              <w:t>______________________</w:t>
            </w:r>
            <w:r w:rsidRPr="000D651F">
              <w:rPr>
                <w:sz w:val="20"/>
                <w:szCs w:val="20"/>
              </w:rPr>
              <w:t>/</w:t>
            </w:r>
            <w:r w:rsidRPr="000D651F">
              <w:rPr>
                <w:b/>
                <w:sz w:val="20"/>
                <w:szCs w:val="20"/>
              </w:rPr>
              <w:t>ФИО</w:t>
            </w:r>
            <w:r w:rsidRPr="000D651F">
              <w:rPr>
                <w:sz w:val="20"/>
                <w:szCs w:val="20"/>
              </w:rPr>
              <w:t>/</w:t>
            </w:r>
          </w:p>
          <w:p w14:paraId="24956FA5" w14:textId="77777777" w:rsidR="006B77C8" w:rsidRPr="000D651F" w:rsidRDefault="006B77C8" w:rsidP="00B342FE">
            <w:pPr>
              <w:contextualSpacing/>
              <w:rPr>
                <w:b/>
                <w:sz w:val="20"/>
                <w:szCs w:val="20"/>
                <w:highlight w:val="yellow"/>
              </w:rPr>
            </w:pPr>
          </w:p>
          <w:p w14:paraId="13E8CA89" w14:textId="77777777" w:rsidR="006B77C8" w:rsidRPr="000D651F" w:rsidRDefault="006B77C8" w:rsidP="00B342FE">
            <w:pPr>
              <w:contextualSpacing/>
              <w:rPr>
                <w:b/>
                <w:sz w:val="20"/>
                <w:szCs w:val="20"/>
                <w:highlight w:val="yellow"/>
              </w:rPr>
            </w:pPr>
          </w:p>
          <w:p w14:paraId="64AEA915" w14:textId="77777777" w:rsidR="006B77C8" w:rsidRPr="000D651F" w:rsidRDefault="006B77C8" w:rsidP="00B342FE">
            <w:pPr>
              <w:jc w:val="both"/>
              <w:rPr>
                <w:b/>
                <w:sz w:val="20"/>
                <w:szCs w:val="20"/>
              </w:rPr>
            </w:pPr>
          </w:p>
        </w:tc>
      </w:tr>
    </w:tbl>
    <w:p w14:paraId="4A70BB38" w14:textId="77777777" w:rsidR="00A314CD" w:rsidRDefault="00A314CD" w:rsidP="00A314CD">
      <w:pPr>
        <w:widowControl/>
        <w:suppressAutoHyphens w:val="0"/>
        <w:autoSpaceDE/>
        <w:spacing w:after="200" w:line="276" w:lineRule="auto"/>
        <w:ind w:firstLine="0"/>
        <w:rPr>
          <w:b/>
          <w:bCs/>
          <w:sz w:val="20"/>
          <w:szCs w:val="20"/>
        </w:rPr>
      </w:pPr>
    </w:p>
    <w:p w14:paraId="15FC1EC5" w14:textId="77777777" w:rsidR="00E7572B" w:rsidRDefault="00E7572B">
      <w:pPr>
        <w:widowControl/>
        <w:suppressAutoHyphens w:val="0"/>
        <w:autoSpaceDE/>
        <w:spacing w:after="200" w:line="276" w:lineRule="auto"/>
        <w:ind w:firstLine="0"/>
        <w:rPr>
          <w:b/>
          <w:bCs/>
          <w:sz w:val="20"/>
          <w:szCs w:val="20"/>
        </w:rPr>
      </w:pPr>
      <w:r>
        <w:rPr>
          <w:b/>
          <w:bCs/>
          <w:sz w:val="20"/>
          <w:szCs w:val="20"/>
        </w:rPr>
        <w:br w:type="page"/>
      </w:r>
    </w:p>
    <w:p w14:paraId="61CB35B9" w14:textId="720DC99A" w:rsidR="00A314CD" w:rsidRPr="004544FF" w:rsidRDefault="00A314CD" w:rsidP="00A314CD">
      <w:pPr>
        <w:spacing w:line="240" w:lineRule="auto"/>
        <w:ind w:left="5670" w:firstLine="0"/>
        <w:contextualSpacing/>
        <w:rPr>
          <w:b/>
          <w:bCs/>
          <w:sz w:val="20"/>
          <w:szCs w:val="20"/>
        </w:rPr>
      </w:pPr>
      <w:bookmarkStart w:id="3" w:name="_GoBack"/>
      <w:bookmarkEnd w:id="3"/>
      <w:r w:rsidRPr="004544FF">
        <w:rPr>
          <w:b/>
          <w:bCs/>
          <w:sz w:val="20"/>
          <w:szCs w:val="20"/>
        </w:rPr>
        <w:lastRenderedPageBreak/>
        <w:t>Приложение № 1 к договору</w:t>
      </w:r>
    </w:p>
    <w:p w14:paraId="4BD8E701" w14:textId="77777777" w:rsidR="00A314CD" w:rsidRPr="004544FF" w:rsidRDefault="00A314CD" w:rsidP="00A314CD">
      <w:pPr>
        <w:spacing w:line="240" w:lineRule="auto"/>
        <w:ind w:left="5670" w:firstLine="0"/>
        <w:contextualSpacing/>
        <w:rPr>
          <w:b/>
          <w:bCs/>
          <w:sz w:val="20"/>
          <w:szCs w:val="20"/>
        </w:rPr>
      </w:pPr>
      <w:r w:rsidRPr="004544FF">
        <w:rPr>
          <w:b/>
          <w:bCs/>
          <w:sz w:val="20"/>
          <w:szCs w:val="20"/>
        </w:rPr>
        <w:t>№ _____ от «__» __________ 202_года</w:t>
      </w:r>
    </w:p>
    <w:p w14:paraId="5B22E14F" w14:textId="77777777" w:rsidR="00A314CD" w:rsidRPr="004544FF" w:rsidRDefault="00A314CD" w:rsidP="00A314CD">
      <w:pPr>
        <w:spacing w:line="240" w:lineRule="auto"/>
        <w:ind w:left="5670" w:firstLine="0"/>
        <w:contextualSpacing/>
        <w:rPr>
          <w:b/>
          <w:bCs/>
          <w:sz w:val="20"/>
          <w:szCs w:val="20"/>
        </w:rPr>
      </w:pPr>
      <w:r w:rsidRPr="004544FF">
        <w:rPr>
          <w:b/>
          <w:bCs/>
          <w:sz w:val="20"/>
          <w:szCs w:val="20"/>
        </w:rPr>
        <w:t>участия в долевом строительстве</w:t>
      </w:r>
    </w:p>
    <w:p w14:paraId="642A8CA2" w14:textId="77777777" w:rsidR="00A314CD" w:rsidRPr="004544FF" w:rsidRDefault="00A314CD" w:rsidP="00A314CD">
      <w:pPr>
        <w:spacing w:line="240" w:lineRule="auto"/>
        <w:ind w:left="708" w:firstLine="708"/>
        <w:contextualSpacing/>
        <w:rPr>
          <w:b/>
          <w:bCs/>
          <w:sz w:val="20"/>
          <w:szCs w:val="20"/>
        </w:rPr>
      </w:pPr>
    </w:p>
    <w:p w14:paraId="4F620322" w14:textId="77777777" w:rsidR="00A314CD" w:rsidRPr="004544FF" w:rsidRDefault="00A314CD" w:rsidP="00A314CD">
      <w:pPr>
        <w:spacing w:line="240" w:lineRule="auto"/>
        <w:ind w:firstLine="0"/>
        <w:contextualSpacing/>
        <w:jc w:val="center"/>
        <w:rPr>
          <w:b/>
          <w:sz w:val="48"/>
          <w:szCs w:val="48"/>
        </w:rPr>
      </w:pPr>
      <w:r w:rsidRPr="004544FF">
        <w:rPr>
          <w:b/>
          <w:bCs/>
          <w:sz w:val="20"/>
          <w:szCs w:val="20"/>
        </w:rPr>
        <w:t>План_ этажа подъезд _ с указанием квартиры № __</w:t>
      </w:r>
    </w:p>
    <w:p w14:paraId="7E1F18D9" w14:textId="77777777" w:rsidR="00A314CD" w:rsidRDefault="00A314CD" w:rsidP="00A314CD">
      <w:pPr>
        <w:spacing w:line="240" w:lineRule="auto"/>
        <w:ind w:firstLine="0"/>
        <w:contextualSpacing/>
        <w:rPr>
          <w:b/>
          <w:sz w:val="20"/>
          <w:szCs w:val="20"/>
        </w:rPr>
      </w:pPr>
      <w:r>
        <w:rPr>
          <w:noProof/>
          <w:lang w:eastAsia="ru-RU"/>
        </w:rPr>
        <w:drawing>
          <wp:inline distT="0" distB="0" distL="0" distR="0" wp14:anchorId="704B253E" wp14:editId="0DE0A51A">
            <wp:extent cx="6391275" cy="4438015"/>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1275" cy="4438015"/>
                    </a:xfrm>
                    <a:prstGeom prst="rect">
                      <a:avLst/>
                    </a:prstGeom>
                  </pic:spPr>
                </pic:pic>
              </a:graphicData>
            </a:graphic>
          </wp:inline>
        </w:drawing>
      </w:r>
    </w:p>
    <w:p w14:paraId="0A093372" w14:textId="77777777" w:rsidR="00A314CD" w:rsidRDefault="00A314CD" w:rsidP="00A314CD">
      <w:pPr>
        <w:spacing w:line="240" w:lineRule="auto"/>
        <w:ind w:left="-284"/>
        <w:contextualSpacing/>
        <w:jc w:val="center"/>
        <w:rPr>
          <w:b/>
          <w:sz w:val="20"/>
          <w:szCs w:val="20"/>
        </w:rPr>
      </w:pPr>
    </w:p>
    <w:p w14:paraId="1E076493" w14:textId="77777777" w:rsidR="00A314CD" w:rsidRDefault="00A314CD" w:rsidP="00A314CD">
      <w:pPr>
        <w:spacing w:line="240" w:lineRule="auto"/>
        <w:ind w:left="-284"/>
        <w:contextualSpacing/>
        <w:jc w:val="center"/>
        <w:rPr>
          <w:b/>
          <w:sz w:val="20"/>
          <w:szCs w:val="20"/>
        </w:rPr>
      </w:pPr>
    </w:p>
    <w:p w14:paraId="1CAA0BCF" w14:textId="77777777" w:rsidR="00A314CD" w:rsidRPr="004544FF" w:rsidRDefault="00A314CD" w:rsidP="00A314CD">
      <w:pPr>
        <w:spacing w:line="240" w:lineRule="auto"/>
        <w:ind w:firstLine="0"/>
        <w:contextualSpacing/>
        <w:rPr>
          <w:b/>
          <w:sz w:val="20"/>
          <w:szCs w:val="20"/>
        </w:rPr>
      </w:pPr>
    </w:p>
    <w:p w14:paraId="4293C4B6" w14:textId="77777777" w:rsidR="00A314CD" w:rsidRPr="004544FF" w:rsidRDefault="00A314CD" w:rsidP="00A314CD">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A314CD" w:rsidRPr="00A87FB8" w14:paraId="57804E5D" w14:textId="77777777" w:rsidTr="006E7903">
        <w:trPr>
          <w:trHeight w:val="1875"/>
        </w:trPr>
        <w:tc>
          <w:tcPr>
            <w:tcW w:w="5060" w:type="dxa"/>
          </w:tcPr>
          <w:p w14:paraId="39EE6304" w14:textId="77777777" w:rsidR="00A314CD" w:rsidRPr="003E2DFA" w:rsidRDefault="00A314CD" w:rsidP="006E7903">
            <w:pPr>
              <w:spacing w:line="240" w:lineRule="auto"/>
              <w:ind w:firstLine="0"/>
              <w:contextualSpacing/>
              <w:rPr>
                <w:b/>
                <w:bCs/>
                <w:sz w:val="20"/>
                <w:szCs w:val="20"/>
              </w:rPr>
            </w:pPr>
            <w:r w:rsidRPr="003E2DFA">
              <w:rPr>
                <w:b/>
                <w:bCs/>
                <w:sz w:val="20"/>
                <w:szCs w:val="20"/>
              </w:rPr>
              <w:t>ЗАСТРОЙЩИК:</w:t>
            </w:r>
          </w:p>
          <w:p w14:paraId="095975AF" w14:textId="77777777" w:rsidR="00A314CD" w:rsidRPr="003E2DFA" w:rsidRDefault="00A314CD" w:rsidP="006E7903">
            <w:pPr>
              <w:spacing w:line="240" w:lineRule="auto"/>
              <w:ind w:firstLine="0"/>
              <w:contextualSpacing/>
              <w:rPr>
                <w:b/>
                <w:bCs/>
                <w:sz w:val="20"/>
                <w:szCs w:val="20"/>
              </w:rPr>
            </w:pPr>
            <w:r w:rsidRPr="003E2DFA">
              <w:rPr>
                <w:b/>
                <w:sz w:val="20"/>
                <w:szCs w:val="20"/>
              </w:rPr>
              <w:t>ООО «СЗ «Южный парк-4»</w:t>
            </w:r>
          </w:p>
          <w:p w14:paraId="48047D43" w14:textId="77777777" w:rsidR="00A314CD" w:rsidRPr="003E2DFA" w:rsidRDefault="00A314CD" w:rsidP="006E7903">
            <w:pPr>
              <w:spacing w:line="240" w:lineRule="auto"/>
              <w:ind w:firstLine="0"/>
              <w:contextualSpacing/>
              <w:rPr>
                <w:b/>
                <w:sz w:val="20"/>
                <w:szCs w:val="20"/>
              </w:rPr>
            </w:pPr>
          </w:p>
          <w:p w14:paraId="6F464024" w14:textId="77777777" w:rsidR="00A314CD" w:rsidRPr="003E2DFA" w:rsidRDefault="00A314CD" w:rsidP="006E7903">
            <w:pPr>
              <w:spacing w:line="240" w:lineRule="auto"/>
              <w:ind w:firstLine="0"/>
              <w:contextualSpacing/>
              <w:rPr>
                <w:b/>
                <w:sz w:val="20"/>
                <w:szCs w:val="20"/>
              </w:rPr>
            </w:pPr>
            <w:r w:rsidRPr="003E2DFA">
              <w:rPr>
                <w:b/>
                <w:sz w:val="20"/>
                <w:szCs w:val="20"/>
              </w:rPr>
              <w:t>________________________ /</w:t>
            </w:r>
            <w:r w:rsidRPr="003E2DFA">
              <w:rPr>
                <w:b/>
                <w:color w:val="000000"/>
                <w:sz w:val="20"/>
                <w:szCs w:val="20"/>
              </w:rPr>
              <w:t xml:space="preserve"> Н.А. Чабаненко</w:t>
            </w:r>
            <w:r w:rsidRPr="003E2DFA">
              <w:rPr>
                <w:b/>
                <w:sz w:val="20"/>
                <w:szCs w:val="20"/>
              </w:rPr>
              <w:t xml:space="preserve"> /</w:t>
            </w:r>
          </w:p>
          <w:p w14:paraId="751785E2" w14:textId="77777777" w:rsidR="00A314CD" w:rsidRPr="003E2DFA" w:rsidRDefault="00A314CD" w:rsidP="006E7903">
            <w:pPr>
              <w:ind w:right="-168" w:firstLine="0"/>
              <w:rPr>
                <w:sz w:val="16"/>
                <w:szCs w:val="20"/>
              </w:rPr>
            </w:pPr>
            <w:r w:rsidRPr="003E2DFA">
              <w:rPr>
                <w:sz w:val="16"/>
                <w:szCs w:val="20"/>
              </w:rPr>
              <w:t xml:space="preserve">действующая на основании </w:t>
            </w:r>
          </w:p>
          <w:p w14:paraId="22782305" w14:textId="77777777" w:rsidR="00A314CD" w:rsidRPr="003E2DFA" w:rsidRDefault="00A314CD" w:rsidP="006E7903">
            <w:pPr>
              <w:ind w:right="317" w:firstLine="0"/>
              <w:rPr>
                <w:b/>
                <w:sz w:val="16"/>
                <w:szCs w:val="20"/>
              </w:rPr>
            </w:pPr>
            <w:r w:rsidRPr="003E2DFA">
              <w:rPr>
                <w:sz w:val="16"/>
                <w:szCs w:val="20"/>
              </w:rPr>
              <w:t>Доверенности от 12.08.2022 года</w:t>
            </w:r>
            <w:r w:rsidRPr="003E2DFA">
              <w:rPr>
                <w:b/>
                <w:sz w:val="16"/>
                <w:szCs w:val="20"/>
              </w:rPr>
              <w:t xml:space="preserve"> </w:t>
            </w:r>
          </w:p>
          <w:p w14:paraId="75E42A4A" w14:textId="77777777" w:rsidR="00A314CD" w:rsidRPr="003E2DFA" w:rsidRDefault="00A314CD" w:rsidP="006E7903">
            <w:pPr>
              <w:ind w:right="317" w:firstLine="0"/>
              <w:rPr>
                <w:sz w:val="16"/>
                <w:szCs w:val="20"/>
              </w:rPr>
            </w:pPr>
            <w:r w:rsidRPr="003E2DFA">
              <w:rPr>
                <w:sz w:val="16"/>
                <w:szCs w:val="20"/>
              </w:rPr>
              <w:t>М.П.</w:t>
            </w:r>
          </w:p>
          <w:p w14:paraId="4D3750EB" w14:textId="77777777" w:rsidR="00A314CD" w:rsidRPr="003E2DFA" w:rsidRDefault="00A314CD" w:rsidP="006E7903">
            <w:pPr>
              <w:spacing w:line="240" w:lineRule="auto"/>
              <w:ind w:firstLine="0"/>
              <w:contextualSpacing/>
              <w:rPr>
                <w:sz w:val="20"/>
                <w:szCs w:val="20"/>
              </w:rPr>
            </w:pPr>
          </w:p>
          <w:p w14:paraId="5E2820E9" w14:textId="77777777" w:rsidR="00A314CD" w:rsidRPr="003E2DFA" w:rsidRDefault="00A314CD" w:rsidP="006E7903">
            <w:pPr>
              <w:spacing w:line="240" w:lineRule="auto"/>
              <w:ind w:firstLine="0"/>
              <w:contextualSpacing/>
              <w:rPr>
                <w:bCs/>
                <w:sz w:val="20"/>
                <w:szCs w:val="20"/>
              </w:rPr>
            </w:pPr>
          </w:p>
        </w:tc>
        <w:tc>
          <w:tcPr>
            <w:tcW w:w="5005" w:type="dxa"/>
          </w:tcPr>
          <w:p w14:paraId="448366CE" w14:textId="77777777" w:rsidR="00A314CD" w:rsidRPr="003E2DFA" w:rsidRDefault="00A314CD" w:rsidP="006E7903">
            <w:pPr>
              <w:spacing w:line="240" w:lineRule="auto"/>
              <w:ind w:firstLine="0"/>
              <w:contextualSpacing/>
              <w:jc w:val="both"/>
              <w:rPr>
                <w:b/>
                <w:sz w:val="20"/>
                <w:szCs w:val="20"/>
              </w:rPr>
            </w:pPr>
            <w:r w:rsidRPr="003E2DFA">
              <w:rPr>
                <w:b/>
                <w:sz w:val="20"/>
                <w:szCs w:val="20"/>
              </w:rPr>
              <w:t>ДОЛЬЩИК:</w:t>
            </w:r>
          </w:p>
          <w:p w14:paraId="000BD6B7" w14:textId="77777777" w:rsidR="00A314CD" w:rsidRPr="003E2DFA" w:rsidRDefault="00A314CD" w:rsidP="006E7903">
            <w:pPr>
              <w:spacing w:line="240" w:lineRule="auto"/>
              <w:ind w:firstLine="0"/>
              <w:contextualSpacing/>
              <w:jc w:val="both"/>
              <w:rPr>
                <w:rFonts w:eastAsia="Calibri"/>
                <w:b/>
                <w:color w:val="000000"/>
                <w:sz w:val="20"/>
                <w:szCs w:val="20"/>
              </w:rPr>
            </w:pPr>
            <w:r w:rsidRPr="003E2DFA">
              <w:rPr>
                <w:rFonts w:eastAsia="Calibri"/>
                <w:b/>
                <w:color w:val="000000"/>
                <w:sz w:val="20"/>
                <w:szCs w:val="20"/>
              </w:rPr>
              <w:t>ФИО</w:t>
            </w:r>
          </w:p>
          <w:p w14:paraId="6138D0D8" w14:textId="77777777" w:rsidR="00A314CD" w:rsidRPr="003E2DFA" w:rsidRDefault="00A314CD" w:rsidP="006E7903">
            <w:pPr>
              <w:spacing w:line="240" w:lineRule="auto"/>
              <w:ind w:firstLine="0"/>
              <w:contextualSpacing/>
              <w:jc w:val="both"/>
              <w:rPr>
                <w:sz w:val="20"/>
                <w:szCs w:val="20"/>
              </w:rPr>
            </w:pPr>
          </w:p>
          <w:p w14:paraId="5BB0C84F" w14:textId="77777777" w:rsidR="00A314CD" w:rsidRPr="003E2DFA" w:rsidRDefault="00A314CD" w:rsidP="006E7903">
            <w:pPr>
              <w:spacing w:line="240" w:lineRule="auto"/>
              <w:ind w:firstLine="0"/>
              <w:contextualSpacing/>
              <w:jc w:val="both"/>
              <w:rPr>
                <w:b/>
                <w:sz w:val="20"/>
                <w:szCs w:val="20"/>
              </w:rPr>
            </w:pPr>
            <w:r w:rsidRPr="003E2DFA">
              <w:rPr>
                <w:b/>
                <w:sz w:val="20"/>
                <w:szCs w:val="20"/>
              </w:rPr>
              <w:t>_________________________/ФИО/</w:t>
            </w:r>
          </w:p>
          <w:p w14:paraId="28015E03" w14:textId="77777777" w:rsidR="00A314CD" w:rsidRPr="003E2DFA" w:rsidRDefault="00A314CD" w:rsidP="006E7903">
            <w:pPr>
              <w:spacing w:line="240" w:lineRule="auto"/>
              <w:ind w:firstLine="0"/>
              <w:contextualSpacing/>
              <w:jc w:val="both"/>
              <w:rPr>
                <w:sz w:val="20"/>
                <w:szCs w:val="20"/>
              </w:rPr>
            </w:pPr>
          </w:p>
        </w:tc>
      </w:tr>
    </w:tbl>
    <w:p w14:paraId="03206A46" w14:textId="77777777" w:rsidR="00B01D5B" w:rsidRPr="00033329" w:rsidRDefault="00B01D5B" w:rsidP="00A314CD">
      <w:pPr>
        <w:widowControl/>
        <w:suppressAutoHyphens w:val="0"/>
        <w:autoSpaceDE/>
        <w:spacing w:after="200" w:line="276" w:lineRule="auto"/>
        <w:ind w:firstLine="0"/>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69B9"/>
    <w:rsid w:val="000219ED"/>
    <w:rsid w:val="00023535"/>
    <w:rsid w:val="00024B97"/>
    <w:rsid w:val="00025147"/>
    <w:rsid w:val="0002700C"/>
    <w:rsid w:val="00027C35"/>
    <w:rsid w:val="00033329"/>
    <w:rsid w:val="00041F70"/>
    <w:rsid w:val="000423E5"/>
    <w:rsid w:val="00044A75"/>
    <w:rsid w:val="00063199"/>
    <w:rsid w:val="00071A88"/>
    <w:rsid w:val="00084FE5"/>
    <w:rsid w:val="00094AA6"/>
    <w:rsid w:val="00096F7B"/>
    <w:rsid w:val="000B048B"/>
    <w:rsid w:val="000B4F87"/>
    <w:rsid w:val="000B4FE2"/>
    <w:rsid w:val="000B5C0F"/>
    <w:rsid w:val="000C334E"/>
    <w:rsid w:val="000C65FF"/>
    <w:rsid w:val="000C78EE"/>
    <w:rsid w:val="000D387B"/>
    <w:rsid w:val="000D45E8"/>
    <w:rsid w:val="000D651F"/>
    <w:rsid w:val="000D7215"/>
    <w:rsid w:val="000F11CD"/>
    <w:rsid w:val="000F2442"/>
    <w:rsid w:val="000F380B"/>
    <w:rsid w:val="001048E2"/>
    <w:rsid w:val="00110DAD"/>
    <w:rsid w:val="001132FC"/>
    <w:rsid w:val="001134C4"/>
    <w:rsid w:val="001145B4"/>
    <w:rsid w:val="00117218"/>
    <w:rsid w:val="00117B09"/>
    <w:rsid w:val="0012713F"/>
    <w:rsid w:val="001334CB"/>
    <w:rsid w:val="00135DF9"/>
    <w:rsid w:val="00141164"/>
    <w:rsid w:val="0014160B"/>
    <w:rsid w:val="001428C0"/>
    <w:rsid w:val="00142D98"/>
    <w:rsid w:val="001462DB"/>
    <w:rsid w:val="001523BD"/>
    <w:rsid w:val="00154A32"/>
    <w:rsid w:val="001568C1"/>
    <w:rsid w:val="00162F0D"/>
    <w:rsid w:val="0016722F"/>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3373"/>
    <w:rsid w:val="002E536B"/>
    <w:rsid w:val="002E69B6"/>
    <w:rsid w:val="002E704D"/>
    <w:rsid w:val="002E7A9C"/>
    <w:rsid w:val="002F302D"/>
    <w:rsid w:val="002F501E"/>
    <w:rsid w:val="00302A62"/>
    <w:rsid w:val="003123B8"/>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659C"/>
    <w:rsid w:val="00421C4A"/>
    <w:rsid w:val="004250FB"/>
    <w:rsid w:val="004263C1"/>
    <w:rsid w:val="004339B2"/>
    <w:rsid w:val="00446548"/>
    <w:rsid w:val="00450967"/>
    <w:rsid w:val="00452BDF"/>
    <w:rsid w:val="00454189"/>
    <w:rsid w:val="004544FF"/>
    <w:rsid w:val="00455541"/>
    <w:rsid w:val="00456563"/>
    <w:rsid w:val="00461226"/>
    <w:rsid w:val="00463D0B"/>
    <w:rsid w:val="004667D0"/>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427C"/>
    <w:rsid w:val="004D50E8"/>
    <w:rsid w:val="004D620D"/>
    <w:rsid w:val="004D692C"/>
    <w:rsid w:val="004E16E9"/>
    <w:rsid w:val="00500986"/>
    <w:rsid w:val="005009AF"/>
    <w:rsid w:val="00501562"/>
    <w:rsid w:val="0050174B"/>
    <w:rsid w:val="00503CE3"/>
    <w:rsid w:val="00503FAC"/>
    <w:rsid w:val="0050688C"/>
    <w:rsid w:val="00510123"/>
    <w:rsid w:val="0052282A"/>
    <w:rsid w:val="00527242"/>
    <w:rsid w:val="0053202D"/>
    <w:rsid w:val="005342D9"/>
    <w:rsid w:val="005365B5"/>
    <w:rsid w:val="00536B94"/>
    <w:rsid w:val="00540323"/>
    <w:rsid w:val="00546D67"/>
    <w:rsid w:val="00550C4B"/>
    <w:rsid w:val="005516F2"/>
    <w:rsid w:val="00562BFB"/>
    <w:rsid w:val="005637DA"/>
    <w:rsid w:val="00567A78"/>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235E"/>
    <w:rsid w:val="00672996"/>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B77C8"/>
    <w:rsid w:val="006C05C4"/>
    <w:rsid w:val="006C0690"/>
    <w:rsid w:val="006C1B34"/>
    <w:rsid w:val="006C2CD7"/>
    <w:rsid w:val="006C4405"/>
    <w:rsid w:val="006C4699"/>
    <w:rsid w:val="006C7335"/>
    <w:rsid w:val="006D25AA"/>
    <w:rsid w:val="006D34D4"/>
    <w:rsid w:val="006E0F2F"/>
    <w:rsid w:val="006E1248"/>
    <w:rsid w:val="006E4B49"/>
    <w:rsid w:val="006E4E0D"/>
    <w:rsid w:val="006E557A"/>
    <w:rsid w:val="006E7883"/>
    <w:rsid w:val="006F2433"/>
    <w:rsid w:val="006F2F68"/>
    <w:rsid w:val="006F7013"/>
    <w:rsid w:val="00703F5A"/>
    <w:rsid w:val="007076D0"/>
    <w:rsid w:val="007124CF"/>
    <w:rsid w:val="007175B6"/>
    <w:rsid w:val="00721434"/>
    <w:rsid w:val="00723F4E"/>
    <w:rsid w:val="00724476"/>
    <w:rsid w:val="0072450F"/>
    <w:rsid w:val="00725C32"/>
    <w:rsid w:val="00726FC1"/>
    <w:rsid w:val="007377F2"/>
    <w:rsid w:val="00737DCA"/>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459F1"/>
    <w:rsid w:val="00854055"/>
    <w:rsid w:val="00854DCD"/>
    <w:rsid w:val="008600CD"/>
    <w:rsid w:val="008675E6"/>
    <w:rsid w:val="00876220"/>
    <w:rsid w:val="0087689B"/>
    <w:rsid w:val="00876C67"/>
    <w:rsid w:val="008801DD"/>
    <w:rsid w:val="0088224F"/>
    <w:rsid w:val="00886E75"/>
    <w:rsid w:val="00890B20"/>
    <w:rsid w:val="008B2E81"/>
    <w:rsid w:val="008B7291"/>
    <w:rsid w:val="008C4994"/>
    <w:rsid w:val="008C61FD"/>
    <w:rsid w:val="008C6F16"/>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4F58"/>
    <w:rsid w:val="00A02874"/>
    <w:rsid w:val="00A10E26"/>
    <w:rsid w:val="00A118BA"/>
    <w:rsid w:val="00A22652"/>
    <w:rsid w:val="00A309A8"/>
    <w:rsid w:val="00A314CD"/>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3042"/>
    <w:rsid w:val="00D35BAF"/>
    <w:rsid w:val="00D40FC7"/>
    <w:rsid w:val="00D46394"/>
    <w:rsid w:val="00D51696"/>
    <w:rsid w:val="00D73187"/>
    <w:rsid w:val="00D73B5F"/>
    <w:rsid w:val="00D73C28"/>
    <w:rsid w:val="00D74AB7"/>
    <w:rsid w:val="00D75378"/>
    <w:rsid w:val="00DA300C"/>
    <w:rsid w:val="00DA4C0F"/>
    <w:rsid w:val="00DA6386"/>
    <w:rsid w:val="00DB1085"/>
    <w:rsid w:val="00DB1176"/>
    <w:rsid w:val="00DB32A7"/>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7572B"/>
    <w:rsid w:val="00E77049"/>
    <w:rsid w:val="00E800ED"/>
    <w:rsid w:val="00E83EDF"/>
    <w:rsid w:val="00E843D5"/>
    <w:rsid w:val="00E905E1"/>
    <w:rsid w:val="00E93821"/>
    <w:rsid w:val="00E95AAA"/>
    <w:rsid w:val="00EA26DB"/>
    <w:rsid w:val="00EA4B93"/>
    <w:rsid w:val="00EB612E"/>
    <w:rsid w:val="00EC38D8"/>
    <w:rsid w:val="00EC7115"/>
    <w:rsid w:val="00ED0855"/>
    <w:rsid w:val="00ED39C5"/>
    <w:rsid w:val="00ED6D3A"/>
    <w:rsid w:val="00EE1248"/>
    <w:rsid w:val="00EE1A20"/>
    <w:rsid w:val="00EE73DD"/>
    <w:rsid w:val="00EF1686"/>
    <w:rsid w:val="00EF63B5"/>
    <w:rsid w:val="00F02603"/>
    <w:rsid w:val="00F03BA7"/>
    <w:rsid w:val="00F1345E"/>
    <w:rsid w:val="00F14B86"/>
    <w:rsid w:val="00F17EE2"/>
    <w:rsid w:val="00F2038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7B23"/>
    <w:rsid w:val="00FB0BE1"/>
    <w:rsid w:val="00FB1E0A"/>
    <w:rsid w:val="00FB345C"/>
    <w:rsid w:val="00FB3F08"/>
    <w:rsid w:val="00FC2E22"/>
    <w:rsid w:val="00FC5452"/>
    <w:rsid w:val="00FC6213"/>
    <w:rsid w:val="00FC7A90"/>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1980917589">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9697-D73C-44C7-8238-C7566547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9</cp:revision>
  <cp:lastPrinted>2022-07-15T10:49:00Z</cp:lastPrinted>
  <dcterms:created xsi:type="dcterms:W3CDTF">2022-09-26T11:04:00Z</dcterms:created>
  <dcterms:modified xsi:type="dcterms:W3CDTF">2022-10-12T13:57:00Z</dcterms:modified>
</cp:coreProperties>
</file>