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E8B8" w14:textId="77777777" w:rsidR="00847434" w:rsidRPr="00C4362E" w:rsidRDefault="0039324D" w:rsidP="00C4362E">
      <w:pPr>
        <w:pStyle w:val="Default"/>
        <w:jc w:val="right"/>
        <w:rPr>
          <w:rFonts w:ascii="Arial" w:hAnsi="Arial" w:cs="Arial"/>
          <w:b/>
          <w:bCs/>
          <w:color w:val="auto"/>
          <w:sz w:val="18"/>
          <w:szCs w:val="18"/>
        </w:rPr>
      </w:pPr>
      <w:r w:rsidRPr="00C4362E">
        <w:rPr>
          <w:rFonts w:ascii="Arial" w:hAnsi="Arial" w:cs="Arial"/>
          <w:b/>
          <w:bCs/>
          <w:color w:val="auto"/>
          <w:sz w:val="18"/>
          <w:szCs w:val="18"/>
        </w:rPr>
        <w:t xml:space="preserve">   </w:t>
      </w:r>
    </w:p>
    <w:p w14:paraId="5B3DDB6B" w14:textId="0E59C726" w:rsidR="006420FC" w:rsidRPr="005D3E8C" w:rsidRDefault="00292808" w:rsidP="00C4362E">
      <w:pPr>
        <w:pStyle w:val="Default"/>
        <w:tabs>
          <w:tab w:val="left" w:pos="392"/>
        </w:tabs>
        <w:rPr>
          <w:b/>
          <w:color w:val="auto"/>
          <w:sz w:val="18"/>
          <w:szCs w:val="18"/>
        </w:rPr>
      </w:pPr>
      <w:r w:rsidRPr="00C4362E">
        <w:rPr>
          <w:b/>
          <w:color w:val="auto"/>
          <w:sz w:val="18"/>
          <w:szCs w:val="18"/>
        </w:rPr>
        <w:tab/>
      </w:r>
      <w:r w:rsidR="00D84C21" w:rsidRPr="005D3E8C">
        <w:rPr>
          <w:rFonts w:ascii="Arial" w:hAnsi="Arial" w:cs="Arial"/>
          <w:b/>
          <w:noProof/>
          <w:color w:val="auto"/>
          <w:sz w:val="18"/>
          <w:szCs w:val="18"/>
          <w:lang w:eastAsia="ru-RU"/>
        </w:rPr>
        <w:drawing>
          <wp:inline distT="0" distB="0" distL="0" distR="0" wp14:anchorId="30F1DC98" wp14:editId="60789E32">
            <wp:extent cx="2200275" cy="276225"/>
            <wp:effectExtent l="0" t="0" r="0" b="0"/>
            <wp:docPr id="1" name="Рисунок 1" descr="лого_пнг_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пнг_градие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p>
    <w:p w14:paraId="6F178C62" w14:textId="2E09EB3F" w:rsidR="00847434" w:rsidRPr="008C0376" w:rsidRDefault="00847434" w:rsidP="00C4362E">
      <w:pPr>
        <w:pStyle w:val="Default"/>
        <w:jc w:val="right"/>
        <w:rPr>
          <w:rFonts w:ascii="Calibri Light" w:hAnsi="Calibri Light" w:cs="Calibri Light"/>
          <w:b/>
          <w:bCs/>
          <w:color w:val="auto"/>
          <w:sz w:val="20"/>
          <w:szCs w:val="20"/>
        </w:rPr>
      </w:pPr>
      <w:r w:rsidRPr="008C0376">
        <w:rPr>
          <w:rFonts w:ascii="Calibri Light" w:hAnsi="Calibri Light" w:cs="Calibri Light"/>
          <w:b/>
          <w:color w:val="auto"/>
          <w:sz w:val="20"/>
          <w:szCs w:val="20"/>
        </w:rPr>
        <w:t xml:space="preserve">ДОГОВОР УЧАСТИЯ В ДОЛЕВОМ СТРОИТЕЛЬСТВЕ </w:t>
      </w:r>
      <w:r w:rsidR="000E2D18" w:rsidRPr="008C0376">
        <w:rPr>
          <w:rFonts w:ascii="Calibri Light" w:hAnsi="Calibri Light" w:cs="Calibri Light"/>
          <w:b/>
          <w:color w:val="auto"/>
          <w:sz w:val="20"/>
          <w:szCs w:val="20"/>
        </w:rPr>
        <w:t>№</w:t>
      </w:r>
      <w:r w:rsidR="00B25CE5" w:rsidRPr="008C0376">
        <w:rPr>
          <w:rFonts w:ascii="Calibri Light" w:hAnsi="Calibri Light" w:cs="Calibri Light"/>
          <w:b/>
          <w:color w:val="auto"/>
          <w:sz w:val="20"/>
          <w:szCs w:val="20"/>
        </w:rPr>
        <w:t>______</w:t>
      </w:r>
    </w:p>
    <w:p w14:paraId="757176BF" w14:textId="77777777" w:rsidR="00847434" w:rsidRPr="008C0376" w:rsidRDefault="00847434" w:rsidP="00C4362E">
      <w:pPr>
        <w:pStyle w:val="Default"/>
        <w:jc w:val="center"/>
        <w:rPr>
          <w:rFonts w:ascii="Calibri Light" w:hAnsi="Calibri Light" w:cs="Calibri Light"/>
          <w:b/>
          <w:color w:val="auto"/>
          <w:sz w:val="20"/>
          <w:szCs w:val="20"/>
        </w:rPr>
      </w:pPr>
    </w:p>
    <w:p w14:paraId="1CE57400" w14:textId="77777777" w:rsidR="00847434" w:rsidRPr="008C0376" w:rsidRDefault="00847434" w:rsidP="00C4362E">
      <w:pPr>
        <w:pStyle w:val="Default"/>
        <w:jc w:val="center"/>
        <w:rPr>
          <w:rFonts w:ascii="Calibri Light" w:hAnsi="Calibri Light" w:cs="Calibri Light"/>
          <w:b/>
          <w:color w:val="auto"/>
          <w:sz w:val="20"/>
          <w:szCs w:val="20"/>
        </w:rPr>
      </w:pPr>
    </w:p>
    <w:p w14:paraId="7733914C" w14:textId="77777777" w:rsidR="00847434" w:rsidRPr="008C0376" w:rsidRDefault="00F62CD3" w:rsidP="00C4362E">
      <w:pPr>
        <w:autoSpaceDE w:val="0"/>
        <w:autoSpaceDN w:val="0"/>
        <w:adjustRightInd w:val="0"/>
        <w:jc w:val="both"/>
        <w:rPr>
          <w:rFonts w:ascii="Calibri Light" w:hAnsi="Calibri Light" w:cs="Calibri Light"/>
        </w:rPr>
      </w:pPr>
      <w:r w:rsidRPr="008C0376">
        <w:rPr>
          <w:rFonts w:ascii="Calibri Light" w:hAnsi="Calibri Light" w:cs="Calibri Light"/>
        </w:rPr>
        <w:t xml:space="preserve"> </w:t>
      </w:r>
    </w:p>
    <w:p w14:paraId="1059F77D" w14:textId="30D7A336" w:rsidR="0084743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rPr>
        <w:t>г. Тюмень</w:t>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t xml:space="preserve">    </w:t>
      </w:r>
      <w:r w:rsidR="008C417F" w:rsidRPr="008C0376">
        <w:rPr>
          <w:rFonts w:ascii="Calibri Light" w:hAnsi="Calibri Light" w:cs="Calibri Light"/>
        </w:rPr>
        <w:t xml:space="preserve">                                     </w:t>
      </w:r>
      <w:proofErr w:type="gramStart"/>
      <w:r w:rsidRPr="008C0376">
        <w:rPr>
          <w:rFonts w:ascii="Calibri Light" w:hAnsi="Calibri Light" w:cs="Calibri Light"/>
        </w:rPr>
        <w:tab/>
      </w:r>
      <w:r w:rsidR="0039324D" w:rsidRPr="008C0376">
        <w:rPr>
          <w:rFonts w:ascii="Calibri Light" w:hAnsi="Calibri Light" w:cs="Calibri Light"/>
        </w:rPr>
        <w:t xml:space="preserve"> </w:t>
      </w:r>
      <w:r w:rsidR="006420FC" w:rsidRPr="008C0376">
        <w:rPr>
          <w:rFonts w:ascii="Calibri Light" w:hAnsi="Calibri Light" w:cs="Calibri Light"/>
        </w:rPr>
        <w:t xml:space="preserve"> </w:t>
      </w:r>
      <w:r w:rsidR="00B25CE5" w:rsidRPr="008C0376">
        <w:rPr>
          <w:rFonts w:ascii="Calibri Light" w:hAnsi="Calibri Light" w:cs="Calibri Light"/>
        </w:rPr>
        <w:t>_</w:t>
      </w:r>
      <w:proofErr w:type="gramEnd"/>
      <w:r w:rsidR="00B25CE5" w:rsidRPr="008C0376">
        <w:rPr>
          <w:rFonts w:ascii="Calibri Light" w:hAnsi="Calibri Light" w:cs="Calibri Light"/>
        </w:rPr>
        <w:t>_________202</w:t>
      </w:r>
      <w:r w:rsidR="00C71022">
        <w:rPr>
          <w:rFonts w:ascii="Calibri Light" w:hAnsi="Calibri Light" w:cs="Calibri Light"/>
        </w:rPr>
        <w:t>3</w:t>
      </w:r>
    </w:p>
    <w:p w14:paraId="66783905" w14:textId="77777777" w:rsidR="006420FC" w:rsidRPr="008C0376" w:rsidRDefault="006420FC" w:rsidP="00C4362E">
      <w:pPr>
        <w:autoSpaceDE w:val="0"/>
        <w:autoSpaceDN w:val="0"/>
        <w:adjustRightInd w:val="0"/>
        <w:jc w:val="both"/>
        <w:rPr>
          <w:rFonts w:ascii="Calibri Light" w:hAnsi="Calibri Light" w:cs="Calibri Light"/>
        </w:rPr>
      </w:pPr>
    </w:p>
    <w:p w14:paraId="2D306104" w14:textId="53B91DFC" w:rsidR="00921FD7" w:rsidRPr="008C0376" w:rsidRDefault="00110A6D" w:rsidP="00C4362E">
      <w:pPr>
        <w:ind w:firstLine="709"/>
        <w:jc w:val="both"/>
        <w:rPr>
          <w:rFonts w:ascii="Calibri Light" w:hAnsi="Calibri Light" w:cs="Calibri Light"/>
        </w:rPr>
      </w:pPr>
      <w:r w:rsidRPr="008C0376">
        <w:rPr>
          <w:rStyle w:val="aff6"/>
          <w:rFonts w:ascii="Calibri Light" w:hAnsi="Calibri Light" w:cs="Calibri Light"/>
          <w:shd w:val="clear" w:color="auto" w:fill="FFFFFF"/>
        </w:rPr>
        <w:t>О</w:t>
      </w:r>
      <w:r w:rsidR="00464F45" w:rsidRPr="008C0376">
        <w:rPr>
          <w:rStyle w:val="aff6"/>
          <w:rFonts w:ascii="Calibri Light" w:hAnsi="Calibri Light" w:cs="Calibri Light"/>
          <w:shd w:val="clear" w:color="auto" w:fill="FFFFFF"/>
        </w:rPr>
        <w:t>б</w:t>
      </w:r>
      <w:r w:rsidR="00D75E00" w:rsidRPr="008C0376">
        <w:rPr>
          <w:rStyle w:val="aff6"/>
          <w:rFonts w:ascii="Calibri Light" w:hAnsi="Calibri Light" w:cs="Calibri Light"/>
          <w:shd w:val="clear" w:color="auto" w:fill="FFFFFF"/>
        </w:rPr>
        <w:t>щество</w:t>
      </w:r>
      <w:r w:rsidR="00464F45" w:rsidRPr="008C0376">
        <w:rPr>
          <w:rStyle w:val="aff6"/>
          <w:rFonts w:ascii="Calibri Light" w:hAnsi="Calibri Light" w:cs="Calibri Light"/>
          <w:shd w:val="clear" w:color="auto" w:fill="FFFFFF"/>
        </w:rPr>
        <w:t xml:space="preserve"> с ограниченной ответственностью </w:t>
      </w:r>
      <w:r w:rsidR="003F1914" w:rsidRPr="008C0376">
        <w:rPr>
          <w:rFonts w:ascii="Calibri Light" w:hAnsi="Calibri Light" w:cs="Calibri Light"/>
          <w:b/>
        </w:rPr>
        <w:t>«Специализированный застройщик «Страна-Эталон</w:t>
      </w:r>
      <w:proofErr w:type="gramStart"/>
      <w:r w:rsidR="003F1914" w:rsidRPr="008C0376">
        <w:rPr>
          <w:rFonts w:ascii="Calibri Light" w:hAnsi="Calibri Light" w:cs="Calibri Light"/>
          <w:b/>
        </w:rPr>
        <w:t>»</w:t>
      </w:r>
      <w:r w:rsidR="00A44082" w:rsidRPr="008C0376">
        <w:rPr>
          <w:rStyle w:val="aff6"/>
          <w:rFonts w:ascii="Calibri Light" w:hAnsi="Calibri Light" w:cs="Calibri Light"/>
          <w:b w:val="0"/>
          <w:shd w:val="clear" w:color="auto" w:fill="FFFFFF"/>
        </w:rPr>
        <w:t>,</w:t>
      </w:r>
      <w:r w:rsidR="00A44082" w:rsidRPr="008C0376">
        <w:rPr>
          <w:rStyle w:val="aff6"/>
          <w:rFonts w:ascii="Calibri Light" w:hAnsi="Calibri Light" w:cs="Calibri Light"/>
          <w:shd w:val="clear" w:color="auto" w:fill="FFFFFF"/>
        </w:rPr>
        <w:t xml:space="preserve"> </w:t>
      </w:r>
      <w:r w:rsidR="000A4EB2" w:rsidRPr="008C0376">
        <w:rPr>
          <w:rFonts w:ascii="Calibri Light" w:hAnsi="Calibri Light" w:cs="Calibri Light"/>
          <w:shd w:val="clear" w:color="auto" w:fill="FFFFFF"/>
        </w:rPr>
        <w:t xml:space="preserve"> </w:t>
      </w:r>
      <w:r w:rsidR="000E2D18" w:rsidRPr="008C0376">
        <w:rPr>
          <w:rFonts w:ascii="Calibri Light" w:hAnsi="Calibri Light" w:cs="Calibri Light"/>
          <w:shd w:val="clear" w:color="auto" w:fill="FFFFFF"/>
        </w:rPr>
        <w:t>именуемое</w:t>
      </w:r>
      <w:proofErr w:type="gramEnd"/>
      <w:r w:rsidR="000E2D18" w:rsidRPr="008C0376">
        <w:rPr>
          <w:rFonts w:ascii="Calibri Light" w:hAnsi="Calibri Light" w:cs="Calibri Light"/>
          <w:shd w:val="clear" w:color="auto" w:fill="FFFFFF"/>
        </w:rPr>
        <w:t xml:space="preserve"> далее</w:t>
      </w:r>
      <w:r w:rsidR="000E2D18" w:rsidRPr="008C0376">
        <w:rPr>
          <w:rStyle w:val="apple-converted-space"/>
          <w:rFonts w:ascii="Calibri Light" w:hAnsi="Calibri Light" w:cs="Calibri Light"/>
          <w:shd w:val="clear" w:color="auto" w:fill="FFFFFF"/>
        </w:rPr>
        <w:t xml:space="preserve"> </w:t>
      </w:r>
      <w:r w:rsidR="000E2D18" w:rsidRPr="008C0376">
        <w:rPr>
          <w:rStyle w:val="aff6"/>
          <w:rFonts w:ascii="Calibri Light" w:hAnsi="Calibri Light" w:cs="Calibri Light"/>
          <w:shd w:val="clear" w:color="auto" w:fill="FFFFFF"/>
        </w:rPr>
        <w:t>Застройщик</w:t>
      </w:r>
      <w:r w:rsidR="000E2D18" w:rsidRPr="008C0376">
        <w:rPr>
          <w:rFonts w:ascii="Calibri Light" w:hAnsi="Calibri Light" w:cs="Calibri Light"/>
          <w:shd w:val="clear" w:color="auto" w:fill="FFFFFF"/>
        </w:rPr>
        <w:t>, в лице</w:t>
      </w:r>
      <w:r w:rsidR="00FF0F34" w:rsidRPr="008C0376">
        <w:rPr>
          <w:rFonts w:ascii="Calibri Light" w:hAnsi="Calibri Light" w:cs="Calibri Light"/>
          <w:shd w:val="clear" w:color="auto" w:fill="FFFFFF"/>
        </w:rPr>
        <w:t>___________________________________</w:t>
      </w:r>
      <w:r w:rsidR="000E2D18" w:rsidRPr="008C0376">
        <w:rPr>
          <w:rFonts w:ascii="Calibri Light" w:hAnsi="Calibri Light" w:cs="Calibri Light"/>
          <w:shd w:val="clear" w:color="auto" w:fill="FFFFFF"/>
        </w:rPr>
        <w:t>,</w:t>
      </w:r>
      <w:r w:rsidR="000A4EB2" w:rsidRPr="008C0376">
        <w:rPr>
          <w:rFonts w:ascii="Calibri Light" w:hAnsi="Calibri Light" w:cs="Calibri Light"/>
        </w:rPr>
        <w:t xml:space="preserve"> и</w:t>
      </w:r>
      <w:r w:rsidR="009F22DC" w:rsidRPr="008C0376">
        <w:rPr>
          <w:rFonts w:ascii="Calibri Light" w:hAnsi="Calibri Light" w:cs="Calibri Light"/>
        </w:rPr>
        <w:t xml:space="preserve"> </w:t>
      </w:r>
    </w:p>
    <w:p w14:paraId="68C469B0" w14:textId="15E70ADE" w:rsidR="004E7A3D" w:rsidRPr="008C0376" w:rsidRDefault="00FD4839" w:rsidP="00C4362E">
      <w:pPr>
        <w:ind w:firstLine="709"/>
        <w:jc w:val="both"/>
        <w:rPr>
          <w:rFonts w:ascii="Calibri Light" w:hAnsi="Calibri Light" w:cs="Calibri Light"/>
        </w:rPr>
      </w:pPr>
      <w:r w:rsidRPr="008C0376">
        <w:rPr>
          <w:rFonts w:ascii="Calibri Light" w:hAnsi="Calibri Light" w:cs="Calibri Light"/>
          <w:b/>
        </w:rPr>
        <w:t>Граждан</w:t>
      </w:r>
      <w:r w:rsidR="00493E6B" w:rsidRPr="008C0376">
        <w:rPr>
          <w:rFonts w:ascii="Calibri Light" w:hAnsi="Calibri Light" w:cs="Calibri Light"/>
          <w:b/>
        </w:rPr>
        <w:t xml:space="preserve">ин </w:t>
      </w:r>
      <w:r w:rsidR="00B25CE5" w:rsidRPr="008C0376">
        <w:rPr>
          <w:rFonts w:ascii="Calibri Light" w:hAnsi="Calibri Light" w:cs="Calibri Light"/>
          <w:b/>
        </w:rPr>
        <w:t>__________________________________________________________________________</w:t>
      </w:r>
      <w:r w:rsidRPr="008C0376">
        <w:rPr>
          <w:rFonts w:ascii="Calibri Light" w:hAnsi="Calibri Light" w:cs="Calibri Light"/>
        </w:rPr>
        <w:t xml:space="preserve">, </w:t>
      </w:r>
    </w:p>
    <w:p w14:paraId="7B8FADFD" w14:textId="65EAE92B" w:rsidR="00847434" w:rsidRPr="008C0376" w:rsidRDefault="00FD4839" w:rsidP="00C4362E">
      <w:pPr>
        <w:ind w:firstLine="709"/>
        <w:jc w:val="both"/>
        <w:rPr>
          <w:rFonts w:ascii="Calibri Light" w:hAnsi="Calibri Light" w:cs="Calibri Light"/>
        </w:rPr>
      </w:pPr>
      <w:r w:rsidRPr="008C0376">
        <w:rPr>
          <w:rFonts w:ascii="Calibri Light" w:hAnsi="Calibri Light" w:cs="Calibri Light"/>
        </w:rPr>
        <w:t>и</w:t>
      </w:r>
      <w:r w:rsidR="00A56B7E" w:rsidRPr="008C0376">
        <w:rPr>
          <w:rFonts w:ascii="Calibri Light" w:hAnsi="Calibri Light" w:cs="Calibri Light"/>
        </w:rPr>
        <w:t>менуем</w:t>
      </w:r>
      <w:r w:rsidR="00493E6B" w:rsidRPr="008C0376">
        <w:rPr>
          <w:rFonts w:ascii="Calibri Light" w:hAnsi="Calibri Light" w:cs="Calibri Light"/>
        </w:rPr>
        <w:t>ый</w:t>
      </w:r>
      <w:r w:rsidR="00847434" w:rsidRPr="008C0376">
        <w:rPr>
          <w:rFonts w:ascii="Calibri Light" w:hAnsi="Calibri Light" w:cs="Calibri Light"/>
        </w:rPr>
        <w:t xml:space="preserve"> в дальнейшем </w:t>
      </w:r>
      <w:r w:rsidR="00847434" w:rsidRPr="008C0376">
        <w:rPr>
          <w:rFonts w:ascii="Calibri Light" w:hAnsi="Calibri Light" w:cs="Calibri Light"/>
          <w:b/>
        </w:rPr>
        <w:t>Участник долевого строительства</w:t>
      </w:r>
      <w:r w:rsidR="00847434" w:rsidRPr="008C0376">
        <w:rPr>
          <w:rFonts w:ascii="Calibri Light" w:hAnsi="Calibri Light" w:cs="Calibri Light"/>
        </w:rPr>
        <w:t xml:space="preserve">, с другой стороны, вместе именуемые </w:t>
      </w:r>
      <w:r w:rsidR="00847434" w:rsidRPr="008C0376">
        <w:rPr>
          <w:rFonts w:ascii="Calibri Light" w:hAnsi="Calibri Light" w:cs="Calibri Light"/>
          <w:b/>
        </w:rPr>
        <w:t>Стороны</w:t>
      </w:r>
      <w:r w:rsidR="00847434" w:rsidRPr="008C0376">
        <w:rPr>
          <w:rFonts w:ascii="Calibri Light" w:hAnsi="Calibri Light" w:cs="Calibri Light"/>
        </w:rPr>
        <w:t>, заключили настоящий договор о нижеследующем (далее по тексту – Договор):</w:t>
      </w:r>
    </w:p>
    <w:p w14:paraId="5212C68F" w14:textId="77777777" w:rsidR="00847434" w:rsidRPr="008C0376" w:rsidRDefault="00847434" w:rsidP="00C4362E">
      <w:pPr>
        <w:pStyle w:val="a7"/>
        <w:tabs>
          <w:tab w:val="num" w:pos="1093"/>
        </w:tabs>
        <w:ind w:left="709" w:right="0"/>
        <w:rPr>
          <w:rFonts w:ascii="Calibri Light" w:hAnsi="Calibri Light" w:cs="Calibri Light"/>
          <w:iCs/>
        </w:rPr>
      </w:pPr>
    </w:p>
    <w:p w14:paraId="35583B55" w14:textId="77777777" w:rsidR="00847434" w:rsidRPr="008C0376" w:rsidRDefault="00847434" w:rsidP="00C4362E">
      <w:pPr>
        <w:numPr>
          <w:ilvl w:val="0"/>
          <w:numId w:val="1"/>
        </w:numPr>
        <w:tabs>
          <w:tab w:val="clear" w:pos="360"/>
          <w:tab w:val="left" w:pos="426"/>
        </w:tabs>
        <w:ind w:left="0" w:firstLine="0"/>
        <w:jc w:val="center"/>
        <w:rPr>
          <w:rFonts w:ascii="Calibri Light" w:hAnsi="Calibri Light" w:cs="Calibri Light"/>
          <w:b/>
          <w:bCs/>
        </w:rPr>
      </w:pPr>
      <w:r w:rsidRPr="008C0376">
        <w:rPr>
          <w:rFonts w:ascii="Calibri Light" w:hAnsi="Calibri Light" w:cs="Calibri Light"/>
          <w:b/>
          <w:bCs/>
        </w:rPr>
        <w:t>ПРАВОВОЕ ОБОСНОВАНИЕ ДОГОВОРА</w:t>
      </w:r>
    </w:p>
    <w:p w14:paraId="14E90E7D" w14:textId="77777777" w:rsidR="00847434" w:rsidRPr="008C0376" w:rsidRDefault="00847434" w:rsidP="00C4362E">
      <w:pPr>
        <w:pStyle w:val="aff3"/>
        <w:numPr>
          <w:ilvl w:val="1"/>
          <w:numId w:val="1"/>
        </w:numPr>
        <w:tabs>
          <w:tab w:val="left" w:pos="426"/>
          <w:tab w:val="left" w:pos="993"/>
          <w:tab w:val="left" w:pos="1134"/>
        </w:tabs>
        <w:ind w:left="0" w:firstLine="0"/>
        <w:jc w:val="both"/>
        <w:rPr>
          <w:rFonts w:ascii="Calibri Light" w:hAnsi="Calibri Light" w:cs="Calibri Light"/>
        </w:rPr>
      </w:pPr>
      <w:r w:rsidRPr="008C0376">
        <w:rPr>
          <w:rFonts w:ascii="Calibri Light" w:hAnsi="Calibri Light" w:cs="Calibri Light"/>
        </w:rPr>
        <w:t>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BDD8662" w14:textId="77777777" w:rsidR="00847434" w:rsidRPr="008C0376" w:rsidRDefault="00847434" w:rsidP="00C4362E">
      <w:pPr>
        <w:pStyle w:val="aff3"/>
        <w:numPr>
          <w:ilvl w:val="1"/>
          <w:numId w:val="1"/>
        </w:numPr>
        <w:tabs>
          <w:tab w:val="left" w:pos="426"/>
          <w:tab w:val="left" w:pos="993"/>
          <w:tab w:val="left" w:pos="1134"/>
        </w:tabs>
        <w:ind w:left="0" w:firstLine="0"/>
        <w:jc w:val="both"/>
        <w:rPr>
          <w:rFonts w:ascii="Calibri Light" w:hAnsi="Calibri Light" w:cs="Calibri Light"/>
        </w:rPr>
      </w:pPr>
      <w:r w:rsidRPr="008C0376">
        <w:rPr>
          <w:rFonts w:ascii="Calibri Light" w:hAnsi="Calibri Light" w:cs="Calibri Light"/>
        </w:rPr>
        <w:t>Правовым основанием для заключения Договора является:</w:t>
      </w:r>
    </w:p>
    <w:p w14:paraId="145BC769" w14:textId="5313684F" w:rsidR="00714019" w:rsidRPr="008C0376" w:rsidRDefault="00847434" w:rsidP="00CF43DA">
      <w:pPr>
        <w:jc w:val="both"/>
        <w:rPr>
          <w:rFonts w:ascii="Calibri Light" w:hAnsi="Calibri Light" w:cs="Calibri Light"/>
          <w:color w:val="292C2F"/>
        </w:rPr>
      </w:pPr>
      <w:r w:rsidRPr="008C0376">
        <w:rPr>
          <w:rFonts w:ascii="Calibri Light" w:hAnsi="Calibri Light" w:cs="Calibri Light"/>
          <w:shd w:val="clear" w:color="auto" w:fill="FFFFFF" w:themeFill="background1"/>
        </w:rPr>
        <w:t>-</w:t>
      </w:r>
      <w:r w:rsidR="00714019" w:rsidRPr="008C0376">
        <w:rPr>
          <w:rFonts w:ascii="Calibri Light" w:hAnsi="Calibri Light" w:cs="Calibri Light"/>
          <w:shd w:val="clear" w:color="auto" w:fill="FFFFFF" w:themeFill="background1"/>
        </w:rPr>
        <w:t xml:space="preserve"> </w:t>
      </w:r>
      <w:r w:rsidR="002E5CD9" w:rsidRPr="008C0376">
        <w:rPr>
          <w:rFonts w:ascii="Calibri Light" w:hAnsi="Calibri Light" w:cs="Calibri Light"/>
          <w:shd w:val="clear" w:color="auto" w:fill="FFFFFF" w:themeFill="background1"/>
        </w:rPr>
        <w:t xml:space="preserve">Право </w:t>
      </w:r>
      <w:r w:rsidR="003F1914" w:rsidRPr="008C0376">
        <w:rPr>
          <w:rFonts w:ascii="Calibri Light" w:hAnsi="Calibri Light" w:cs="Calibri Light"/>
          <w:shd w:val="clear" w:color="auto" w:fill="FFFFFF" w:themeFill="background1"/>
        </w:rPr>
        <w:t>собственности</w:t>
      </w:r>
      <w:r w:rsidR="002E5CD9" w:rsidRPr="008C0376">
        <w:rPr>
          <w:rFonts w:ascii="Calibri Light" w:hAnsi="Calibri Light" w:cs="Calibri Light"/>
          <w:shd w:val="clear" w:color="auto" w:fill="FFFFFF" w:themeFill="background1"/>
        </w:rPr>
        <w:t xml:space="preserve"> </w:t>
      </w:r>
      <w:r w:rsidR="008A73DB" w:rsidRPr="008C0376">
        <w:rPr>
          <w:rFonts w:ascii="Calibri Light" w:hAnsi="Calibri Light" w:cs="Calibri Light"/>
          <w:shd w:val="clear" w:color="auto" w:fill="FFFFFF" w:themeFill="background1"/>
        </w:rPr>
        <w:t xml:space="preserve">Застройщика на </w:t>
      </w:r>
      <w:r w:rsidR="002E5CD9" w:rsidRPr="008C0376">
        <w:rPr>
          <w:rFonts w:ascii="Calibri Light" w:hAnsi="Calibri Light" w:cs="Calibri Light"/>
          <w:shd w:val="clear" w:color="auto" w:fill="FFFFFF" w:themeFill="background1"/>
        </w:rPr>
        <w:t>земельн</w:t>
      </w:r>
      <w:r w:rsidR="008A73DB" w:rsidRPr="008C0376">
        <w:rPr>
          <w:rFonts w:ascii="Calibri Light" w:hAnsi="Calibri Light" w:cs="Calibri Light"/>
          <w:shd w:val="clear" w:color="auto" w:fill="FFFFFF" w:themeFill="background1"/>
        </w:rPr>
        <w:t xml:space="preserve">ый </w:t>
      </w:r>
      <w:r w:rsidR="002E5CD9" w:rsidRPr="008C0376">
        <w:rPr>
          <w:rFonts w:ascii="Calibri Light" w:hAnsi="Calibri Light" w:cs="Calibri Light"/>
          <w:shd w:val="clear" w:color="auto" w:fill="FFFFFF" w:themeFill="background1"/>
        </w:rPr>
        <w:t>участ</w:t>
      </w:r>
      <w:r w:rsidR="008A73DB" w:rsidRPr="008C0376">
        <w:rPr>
          <w:rFonts w:ascii="Calibri Light" w:hAnsi="Calibri Light" w:cs="Calibri Light"/>
          <w:shd w:val="clear" w:color="auto" w:fill="FFFFFF" w:themeFill="background1"/>
        </w:rPr>
        <w:t>ок</w:t>
      </w:r>
      <w:r w:rsidR="002E5CD9" w:rsidRPr="008C0376">
        <w:rPr>
          <w:rFonts w:ascii="Calibri Light" w:hAnsi="Calibri Light" w:cs="Calibri Light"/>
          <w:shd w:val="clear" w:color="auto" w:fill="FFFFFF" w:themeFill="background1"/>
        </w:rPr>
        <w:t xml:space="preserve">, кадастровый номер: </w:t>
      </w:r>
      <w:r w:rsidR="003F1914" w:rsidRPr="008C0376">
        <w:rPr>
          <w:rFonts w:ascii="Calibri Light" w:hAnsi="Calibri Light" w:cs="Calibri Light"/>
          <w:color w:val="292C2F"/>
        </w:rPr>
        <w:t>72:23:0427001:</w:t>
      </w:r>
      <w:r w:rsidR="00AB2019">
        <w:rPr>
          <w:rFonts w:ascii="Calibri Light" w:hAnsi="Calibri Light" w:cs="Calibri Light"/>
          <w:color w:val="292C2F"/>
        </w:rPr>
        <w:t>29777 (образован в результате раздела земельного участка 72:23:0427001:15199)</w:t>
      </w:r>
      <w:r w:rsidR="002E5CD9" w:rsidRPr="008C0376">
        <w:rPr>
          <w:rFonts w:ascii="Calibri Light" w:hAnsi="Calibri Light" w:cs="Calibri Light"/>
          <w:shd w:val="clear" w:color="auto" w:fill="FFFFFF" w:themeFill="background1"/>
        </w:rPr>
        <w:t xml:space="preserve">, категория земель: земли населенных пунктов; адрес (описание местоположения): Тюменская область, г. Тюмень, номер регистрации   </w:t>
      </w:r>
      <w:r w:rsidR="003F1914" w:rsidRPr="008C0376">
        <w:rPr>
          <w:rFonts w:ascii="Calibri Light" w:hAnsi="Calibri Light" w:cs="Calibri Light"/>
          <w:color w:val="292C2F"/>
        </w:rPr>
        <w:t>72:23:0427001:</w:t>
      </w:r>
      <w:r w:rsidR="00AB2019" w:rsidRPr="00AB2019">
        <w:rPr>
          <w:rFonts w:ascii="Calibri Light" w:hAnsi="Calibri Light" w:cs="Calibri Light"/>
          <w:color w:val="292C2F"/>
        </w:rPr>
        <w:t xml:space="preserve"> </w:t>
      </w:r>
      <w:r w:rsidR="00AB2019">
        <w:rPr>
          <w:rFonts w:ascii="Calibri Light" w:hAnsi="Calibri Light" w:cs="Calibri Light"/>
          <w:color w:val="292C2F"/>
        </w:rPr>
        <w:t>29777</w:t>
      </w:r>
      <w:r w:rsidR="003F1914" w:rsidRPr="008C0376">
        <w:rPr>
          <w:rFonts w:ascii="Calibri Light" w:hAnsi="Calibri Light" w:cs="Calibri Light"/>
          <w:color w:val="292C2F"/>
        </w:rPr>
        <w:t>-72/04</w:t>
      </w:r>
      <w:r w:rsidR="00AB2019">
        <w:rPr>
          <w:rFonts w:ascii="Calibri Light" w:hAnsi="Calibri Light" w:cs="Calibri Light"/>
          <w:color w:val="292C2F"/>
        </w:rPr>
        <w:t>1</w:t>
      </w:r>
      <w:r w:rsidR="003F1914" w:rsidRPr="008C0376">
        <w:rPr>
          <w:rFonts w:ascii="Calibri Light" w:hAnsi="Calibri Light" w:cs="Calibri Light"/>
          <w:color w:val="292C2F"/>
        </w:rPr>
        <w:t>/202</w:t>
      </w:r>
      <w:r w:rsidR="00AB2019">
        <w:rPr>
          <w:rFonts w:ascii="Calibri Light" w:hAnsi="Calibri Light" w:cs="Calibri Light"/>
          <w:color w:val="292C2F"/>
        </w:rPr>
        <w:t>3</w:t>
      </w:r>
      <w:r w:rsidR="003F1914" w:rsidRPr="008C0376">
        <w:rPr>
          <w:rFonts w:ascii="Calibri Light" w:hAnsi="Calibri Light" w:cs="Calibri Light"/>
          <w:color w:val="292C2F"/>
        </w:rPr>
        <w:t>-</w:t>
      </w:r>
      <w:r w:rsidR="00AB2019">
        <w:rPr>
          <w:rFonts w:ascii="Calibri Light" w:hAnsi="Calibri Light" w:cs="Calibri Light"/>
          <w:color w:val="292C2F"/>
        </w:rPr>
        <w:t>1</w:t>
      </w:r>
      <w:r w:rsidR="003F1914" w:rsidRPr="008C0376">
        <w:rPr>
          <w:rFonts w:ascii="Calibri Light" w:hAnsi="Calibri Light" w:cs="Calibri Light"/>
          <w:color w:val="292C2F"/>
        </w:rPr>
        <w:t xml:space="preserve"> от </w:t>
      </w:r>
      <w:r w:rsidR="00AB2019">
        <w:rPr>
          <w:rFonts w:ascii="Calibri Light" w:hAnsi="Calibri Light" w:cs="Calibri Light"/>
          <w:color w:val="292C2F"/>
        </w:rPr>
        <w:t>08</w:t>
      </w:r>
      <w:r w:rsidR="003F1914" w:rsidRPr="008C0376">
        <w:rPr>
          <w:rFonts w:ascii="Calibri Light" w:hAnsi="Calibri Light" w:cs="Calibri Light"/>
          <w:color w:val="292C2F"/>
        </w:rPr>
        <w:t>.1</w:t>
      </w:r>
      <w:r w:rsidR="00AB2019">
        <w:rPr>
          <w:rFonts w:ascii="Calibri Light" w:hAnsi="Calibri Light" w:cs="Calibri Light"/>
          <w:color w:val="292C2F"/>
        </w:rPr>
        <w:t>1</w:t>
      </w:r>
      <w:r w:rsidR="003F1914" w:rsidRPr="008C0376">
        <w:rPr>
          <w:rFonts w:ascii="Calibri Light" w:hAnsi="Calibri Light" w:cs="Calibri Light"/>
          <w:color w:val="292C2F"/>
        </w:rPr>
        <w:t>.202</w:t>
      </w:r>
      <w:r w:rsidR="00AB2019">
        <w:rPr>
          <w:rFonts w:ascii="Calibri Light" w:hAnsi="Calibri Light" w:cs="Calibri Light"/>
          <w:color w:val="292C2F"/>
        </w:rPr>
        <w:t>3</w:t>
      </w:r>
      <w:r w:rsidR="00714019" w:rsidRPr="008C0376">
        <w:rPr>
          <w:rFonts w:ascii="Calibri Light" w:hAnsi="Calibri Light" w:cs="Calibri Light"/>
        </w:rPr>
        <w:t xml:space="preserve">; </w:t>
      </w:r>
    </w:p>
    <w:p w14:paraId="7B296578" w14:textId="6109350F" w:rsidR="004F5A8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rPr>
        <w:t xml:space="preserve">- </w:t>
      </w:r>
      <w:r w:rsidR="00714019" w:rsidRPr="008C0376">
        <w:rPr>
          <w:rFonts w:ascii="Calibri Light" w:hAnsi="Calibri Light" w:cs="Calibri Light"/>
        </w:rPr>
        <w:t xml:space="preserve"> </w:t>
      </w:r>
      <w:r w:rsidRPr="008C0376">
        <w:rPr>
          <w:rFonts w:ascii="Calibri Light" w:hAnsi="Calibri Light" w:cs="Calibri Light"/>
          <w:iCs/>
        </w:rPr>
        <w:t xml:space="preserve">Разрешение на строительство № </w:t>
      </w:r>
      <w:r w:rsidR="00836A83" w:rsidRPr="008C0376">
        <w:rPr>
          <w:rFonts w:ascii="Calibri Light" w:hAnsi="Calibri Light" w:cs="Calibri Light"/>
        </w:rPr>
        <w:t xml:space="preserve">72-304-143-2022 </w:t>
      </w:r>
      <w:r w:rsidRPr="008C0376">
        <w:rPr>
          <w:rFonts w:ascii="Calibri Light" w:hAnsi="Calibri Light" w:cs="Calibri Light"/>
          <w:iCs/>
        </w:rPr>
        <w:t xml:space="preserve">от </w:t>
      </w:r>
      <w:r w:rsidR="00727332" w:rsidRPr="008C0376">
        <w:rPr>
          <w:rFonts w:ascii="Calibri Light" w:hAnsi="Calibri Light" w:cs="Calibri Light"/>
          <w:iCs/>
        </w:rPr>
        <w:t>0</w:t>
      </w:r>
      <w:r w:rsidR="00836A83" w:rsidRPr="008C0376">
        <w:rPr>
          <w:rFonts w:ascii="Calibri Light" w:hAnsi="Calibri Light" w:cs="Calibri Light"/>
          <w:iCs/>
        </w:rPr>
        <w:t>4</w:t>
      </w:r>
      <w:r w:rsidR="006D6DA3" w:rsidRPr="008C0376">
        <w:rPr>
          <w:rFonts w:ascii="Calibri Light" w:hAnsi="Calibri Light" w:cs="Calibri Light"/>
          <w:iCs/>
        </w:rPr>
        <w:t>.0</w:t>
      </w:r>
      <w:r w:rsidR="00727332" w:rsidRPr="008C0376">
        <w:rPr>
          <w:rFonts w:ascii="Calibri Light" w:hAnsi="Calibri Light" w:cs="Calibri Light"/>
          <w:iCs/>
        </w:rPr>
        <w:t>8</w:t>
      </w:r>
      <w:r w:rsidR="00F10B0C" w:rsidRPr="008C0376">
        <w:rPr>
          <w:rFonts w:ascii="Calibri Light" w:hAnsi="Calibri Light" w:cs="Calibri Light"/>
          <w:iCs/>
        </w:rPr>
        <w:t>.202</w:t>
      </w:r>
      <w:r w:rsidR="007736EB" w:rsidRPr="008C0376">
        <w:rPr>
          <w:rFonts w:ascii="Calibri Light" w:hAnsi="Calibri Light" w:cs="Calibri Light"/>
          <w:iCs/>
        </w:rPr>
        <w:t>2</w:t>
      </w:r>
      <w:r w:rsidRPr="008C0376">
        <w:rPr>
          <w:rFonts w:ascii="Calibri Light" w:hAnsi="Calibri Light" w:cs="Calibri Light"/>
          <w:iCs/>
        </w:rPr>
        <w:t>, выданн</w:t>
      </w:r>
      <w:r w:rsidRPr="008C0376">
        <w:rPr>
          <w:rFonts w:ascii="Calibri Light" w:hAnsi="Calibri Light" w:cs="Calibri Light"/>
        </w:rPr>
        <w:t xml:space="preserve">ое </w:t>
      </w:r>
      <w:r w:rsidR="00382F9B" w:rsidRPr="008C0376">
        <w:rPr>
          <w:rFonts w:ascii="Calibri Light" w:hAnsi="Calibri Light" w:cs="Calibri Light"/>
        </w:rPr>
        <w:t>Департаментом земельных отношений и градостроительства Администрации города Тюмени</w:t>
      </w:r>
      <w:r w:rsidR="00107023" w:rsidRPr="008C0376">
        <w:rPr>
          <w:rFonts w:ascii="Calibri Light" w:hAnsi="Calibri Light" w:cs="Calibri Light"/>
        </w:rPr>
        <w:t>.</w:t>
      </w:r>
    </w:p>
    <w:p w14:paraId="644DE949" w14:textId="77777777" w:rsidR="00847434" w:rsidRPr="008C0376" w:rsidRDefault="00847434" w:rsidP="00C4362E">
      <w:pPr>
        <w:numPr>
          <w:ilvl w:val="0"/>
          <w:numId w:val="1"/>
        </w:numPr>
        <w:tabs>
          <w:tab w:val="clear" w:pos="360"/>
        </w:tabs>
        <w:ind w:left="0" w:firstLine="0"/>
        <w:jc w:val="center"/>
        <w:rPr>
          <w:rFonts w:ascii="Calibri Light" w:hAnsi="Calibri Light" w:cs="Calibri Light"/>
          <w:b/>
          <w:bCs/>
        </w:rPr>
      </w:pPr>
      <w:r w:rsidRPr="008C0376">
        <w:rPr>
          <w:rFonts w:ascii="Calibri Light" w:hAnsi="Calibri Light" w:cs="Calibri Light"/>
          <w:b/>
          <w:bCs/>
        </w:rPr>
        <w:t>ПРЕДМЕТ ДОГОВОРА</w:t>
      </w:r>
    </w:p>
    <w:p w14:paraId="1BFB7581" w14:textId="7459CB0A" w:rsidR="00847434" w:rsidRPr="008C0376" w:rsidRDefault="00847434" w:rsidP="00C4362E">
      <w:pPr>
        <w:numPr>
          <w:ilvl w:val="1"/>
          <w:numId w:val="1"/>
        </w:numPr>
        <w:tabs>
          <w:tab w:val="clear" w:pos="667"/>
          <w:tab w:val="left" w:pos="284"/>
          <w:tab w:val="left" w:pos="426"/>
        </w:tabs>
        <w:autoSpaceDE w:val="0"/>
        <w:autoSpaceDN w:val="0"/>
        <w:adjustRightInd w:val="0"/>
        <w:ind w:left="0" w:firstLine="0"/>
        <w:jc w:val="both"/>
        <w:rPr>
          <w:rFonts w:ascii="Calibri Light" w:hAnsi="Calibri Light" w:cs="Calibri Light"/>
          <w:iCs/>
        </w:rPr>
      </w:pPr>
      <w:r w:rsidRPr="008C0376">
        <w:rPr>
          <w:rFonts w:ascii="Calibri Light" w:hAnsi="Calibri Light" w:cs="Calibri Light"/>
        </w:rPr>
        <w:t xml:space="preserve">Застройщик обязуется в предусмотренный Договором срок своими силами и (или) с привлечением других лиц построить (создать) </w:t>
      </w:r>
      <w:r w:rsidR="001B3E7E" w:rsidRPr="008C0376">
        <w:rPr>
          <w:rFonts w:ascii="Calibri Light" w:hAnsi="Calibri Light" w:cs="Calibri Light"/>
        </w:rPr>
        <w:t xml:space="preserve">многоквартирный дом </w:t>
      </w:r>
      <w:r w:rsidR="00735C8D" w:rsidRPr="008C0376">
        <w:rPr>
          <w:rFonts w:ascii="Calibri Light" w:hAnsi="Calibri Light" w:cs="Calibri Light"/>
          <w:b/>
        </w:rPr>
        <w:t>"Многоэтажные жилые дома с объектами инфраструктуры в границах улиц Интернациональная, объездная дорога (г. Тюмень). Жилой дом ГП-1 с многоэтажной стоянкой автомобилей"</w:t>
      </w:r>
      <w:r w:rsidR="002A491C" w:rsidRPr="008C0376">
        <w:rPr>
          <w:rFonts w:ascii="Calibri Light" w:hAnsi="Calibri Light" w:cs="Calibri Light"/>
          <w:b/>
          <w:bCs/>
        </w:rPr>
        <w:t>,</w:t>
      </w:r>
      <w:r w:rsidR="00A44D95" w:rsidRPr="008C0376">
        <w:rPr>
          <w:rFonts w:ascii="Calibri Light" w:hAnsi="Calibri Light" w:cs="Calibri Light"/>
          <w:b/>
          <w:bCs/>
          <w:shd w:val="clear" w:color="auto" w:fill="FFFFFF"/>
        </w:rPr>
        <w:t xml:space="preserve"> </w:t>
      </w:r>
      <w:r w:rsidR="00C467E0" w:rsidRPr="008C0376">
        <w:rPr>
          <w:rStyle w:val="aff6"/>
          <w:rFonts w:ascii="Calibri Light" w:hAnsi="Calibri Light" w:cs="Calibri Light"/>
          <w:b w:val="0"/>
          <w:shd w:val="clear" w:color="auto" w:fill="FFFFFF"/>
        </w:rPr>
        <w:t>расположенный</w:t>
      </w:r>
      <w:r w:rsidR="00C467E0" w:rsidRPr="008C0376">
        <w:rPr>
          <w:rFonts w:ascii="Calibri Light" w:hAnsi="Calibri Light" w:cs="Calibri Light"/>
          <w:b/>
        </w:rPr>
        <w:t xml:space="preserve"> </w:t>
      </w:r>
      <w:r w:rsidR="00C467E0" w:rsidRPr="008C0376">
        <w:rPr>
          <w:rStyle w:val="aff6"/>
          <w:rFonts w:ascii="Calibri Light" w:hAnsi="Calibri Light" w:cs="Calibri Light"/>
          <w:b w:val="0"/>
          <w:shd w:val="clear" w:color="auto" w:fill="FFFFFF"/>
        </w:rPr>
        <w:t xml:space="preserve"> по адресу: </w:t>
      </w:r>
      <w:r w:rsidR="00B37906" w:rsidRPr="008C0376">
        <w:rPr>
          <w:rFonts w:ascii="Calibri Light" w:hAnsi="Calibri Light" w:cs="Calibri Light"/>
          <w:b/>
          <w:bCs/>
        </w:rPr>
        <w:t xml:space="preserve">Российская Федерация, Тюменская область, городской округ город Тюмень, город Тюмень, </w:t>
      </w:r>
      <w:r w:rsidR="00735C8D" w:rsidRPr="008C0376">
        <w:rPr>
          <w:rFonts w:ascii="Calibri Light" w:hAnsi="Calibri Light" w:cs="Calibri Light"/>
          <w:b/>
          <w:bCs/>
          <w:color w:val="000000"/>
        </w:rPr>
        <w:t>улица Интернациональная, дом 199, корпус 9</w:t>
      </w:r>
      <w:r w:rsidR="00B62301" w:rsidRPr="008C0376">
        <w:rPr>
          <w:rFonts w:ascii="Calibri Light" w:hAnsi="Calibri Light" w:cs="Calibri Light"/>
        </w:rPr>
        <w:t xml:space="preserve"> </w:t>
      </w:r>
      <w:r w:rsidRPr="008C0376">
        <w:rPr>
          <w:rFonts w:ascii="Calibri Light" w:hAnsi="Calibri Light" w:cs="Calibri Light"/>
        </w:rPr>
        <w:t xml:space="preserve">и после получения разрешения на ввод в эксплуатацию многоквартирного дома передать Объект долевого строительства, указанный в п. 2.3.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 </w:t>
      </w:r>
    </w:p>
    <w:p w14:paraId="18D7A37E" w14:textId="77777777" w:rsidR="00847434" w:rsidRPr="008C0376" w:rsidRDefault="00847434" w:rsidP="00C4362E">
      <w:pPr>
        <w:pStyle w:val="a7"/>
        <w:numPr>
          <w:ilvl w:val="1"/>
          <w:numId w:val="1"/>
        </w:numPr>
        <w:tabs>
          <w:tab w:val="clear" w:pos="667"/>
          <w:tab w:val="left" w:pos="284"/>
          <w:tab w:val="left" w:pos="426"/>
          <w:tab w:val="num" w:pos="567"/>
        </w:tabs>
        <w:ind w:left="0" w:right="0" w:firstLine="0"/>
        <w:rPr>
          <w:rFonts w:ascii="Calibri Light" w:hAnsi="Calibri Light" w:cs="Calibri Light"/>
          <w:iCs/>
        </w:rPr>
      </w:pPr>
      <w:r w:rsidRPr="008C0376">
        <w:rPr>
          <w:rFonts w:ascii="Calibri Light" w:hAnsi="Calibri Light" w:cs="Calibri Light"/>
        </w:rPr>
        <w:t>Основные характеристики многоквартирного дома:</w:t>
      </w:r>
    </w:p>
    <w:p w14:paraId="23A7D325" w14:textId="713E1859" w:rsidR="000621C0" w:rsidRPr="008C0376" w:rsidRDefault="00847434" w:rsidP="004F51CF">
      <w:pPr>
        <w:pStyle w:val="Default"/>
        <w:jc w:val="both"/>
        <w:rPr>
          <w:rFonts w:ascii="Calibri Light" w:hAnsi="Calibri Light" w:cs="Calibri Light"/>
          <w:sz w:val="20"/>
          <w:szCs w:val="20"/>
          <w:lang w:eastAsia="ru-RU"/>
        </w:rPr>
      </w:pPr>
      <w:r w:rsidRPr="008C0376">
        <w:rPr>
          <w:rFonts w:ascii="Calibri Light" w:hAnsi="Calibri Light" w:cs="Calibri Light"/>
          <w:b/>
          <w:bCs/>
          <w:sz w:val="20"/>
          <w:szCs w:val="20"/>
        </w:rPr>
        <w:t xml:space="preserve">Вид: </w:t>
      </w:r>
      <w:r w:rsidRPr="008C0376">
        <w:rPr>
          <w:rFonts w:ascii="Calibri Light" w:hAnsi="Calibri Light" w:cs="Calibri Light"/>
          <w:sz w:val="20"/>
          <w:szCs w:val="20"/>
        </w:rPr>
        <w:t xml:space="preserve">многоквартирный </w:t>
      </w:r>
      <w:proofErr w:type="gramStart"/>
      <w:r w:rsidRPr="008C0376">
        <w:rPr>
          <w:rFonts w:ascii="Calibri Light" w:hAnsi="Calibri Light" w:cs="Calibri Light"/>
          <w:sz w:val="20"/>
          <w:szCs w:val="20"/>
        </w:rPr>
        <w:t>дом</w:t>
      </w:r>
      <w:r w:rsidRPr="008C0376">
        <w:rPr>
          <w:rFonts w:ascii="Calibri Light" w:hAnsi="Calibri Light" w:cs="Calibri Light"/>
          <w:b/>
          <w:bCs/>
          <w:sz w:val="20"/>
          <w:szCs w:val="20"/>
        </w:rPr>
        <w:t xml:space="preserve">; </w:t>
      </w:r>
      <w:r w:rsidR="000621C0" w:rsidRPr="008C0376">
        <w:rPr>
          <w:rFonts w:ascii="Calibri Light" w:hAnsi="Calibri Light" w:cs="Calibri Light"/>
          <w:b/>
          <w:bCs/>
          <w:sz w:val="20"/>
          <w:szCs w:val="20"/>
        </w:rPr>
        <w:t xml:space="preserve"> </w:t>
      </w:r>
      <w:r w:rsidRPr="008C0376">
        <w:rPr>
          <w:rFonts w:ascii="Calibri Light" w:hAnsi="Calibri Light" w:cs="Calibri Light"/>
          <w:b/>
          <w:bCs/>
          <w:sz w:val="20"/>
          <w:szCs w:val="20"/>
        </w:rPr>
        <w:t>назначение</w:t>
      </w:r>
      <w:proofErr w:type="gramEnd"/>
      <w:r w:rsidRPr="008C0376">
        <w:rPr>
          <w:rFonts w:ascii="Calibri Light" w:hAnsi="Calibri Light" w:cs="Calibri Light"/>
          <w:b/>
          <w:bCs/>
          <w:sz w:val="20"/>
          <w:szCs w:val="20"/>
        </w:rPr>
        <w:t xml:space="preserve">: </w:t>
      </w:r>
      <w:r w:rsidRPr="008C0376">
        <w:rPr>
          <w:rFonts w:ascii="Calibri Light" w:hAnsi="Calibri Light" w:cs="Calibri Light"/>
          <w:sz w:val="20"/>
          <w:szCs w:val="20"/>
        </w:rPr>
        <w:t>жилое</w:t>
      </w:r>
      <w:r w:rsidRPr="008C0376">
        <w:rPr>
          <w:rFonts w:ascii="Calibri Light" w:hAnsi="Calibri Light" w:cs="Calibri Light"/>
          <w:b/>
          <w:bCs/>
          <w:sz w:val="20"/>
          <w:szCs w:val="20"/>
        </w:rPr>
        <w:t xml:space="preserve">; </w:t>
      </w:r>
      <w:r w:rsidR="000621C0" w:rsidRPr="008C0376">
        <w:rPr>
          <w:rFonts w:ascii="Calibri Light" w:hAnsi="Calibri Light" w:cs="Calibri Light"/>
          <w:b/>
          <w:bCs/>
          <w:sz w:val="20"/>
          <w:szCs w:val="20"/>
        </w:rPr>
        <w:t xml:space="preserve"> общая площадь:</w:t>
      </w:r>
      <w:r w:rsidR="00B37906" w:rsidRPr="008C0376">
        <w:rPr>
          <w:rFonts w:ascii="Calibri Light" w:hAnsi="Calibri Light" w:cs="Calibri Light"/>
          <w:sz w:val="20"/>
          <w:szCs w:val="20"/>
        </w:rPr>
        <w:t xml:space="preserve"> </w:t>
      </w:r>
      <w:r w:rsidR="00C830A9" w:rsidRPr="00C830A9">
        <w:rPr>
          <w:rFonts w:ascii="Calibri Light" w:hAnsi="Calibri Light" w:cs="Calibri Light"/>
          <w:sz w:val="20"/>
          <w:szCs w:val="20"/>
        </w:rPr>
        <w:t>80 364,8</w:t>
      </w:r>
      <w:r w:rsidR="00C830A9">
        <w:rPr>
          <w:rFonts w:ascii="Calibri Light" w:hAnsi="Calibri Light" w:cs="Calibri Light"/>
          <w:b/>
          <w:bCs/>
        </w:rPr>
        <w:t xml:space="preserve"> </w:t>
      </w:r>
      <w:proofErr w:type="spellStart"/>
      <w:r w:rsidR="000621C0" w:rsidRPr="008C0376">
        <w:rPr>
          <w:rFonts w:ascii="Calibri Light" w:hAnsi="Calibri Light" w:cs="Calibri Light"/>
          <w:sz w:val="20"/>
          <w:szCs w:val="20"/>
        </w:rPr>
        <w:t>кв.м</w:t>
      </w:r>
      <w:proofErr w:type="spellEnd"/>
      <w:r w:rsidR="000621C0" w:rsidRPr="008C0376">
        <w:rPr>
          <w:rFonts w:ascii="Calibri Light" w:hAnsi="Calibri Light" w:cs="Calibri Light"/>
          <w:sz w:val="20"/>
          <w:szCs w:val="20"/>
        </w:rPr>
        <w:t xml:space="preserve">.; </w:t>
      </w:r>
    </w:p>
    <w:p w14:paraId="785BF905" w14:textId="776CEC96" w:rsidR="00802B48" w:rsidRPr="008C0376" w:rsidRDefault="005521E1" w:rsidP="00C4362E">
      <w:pPr>
        <w:tabs>
          <w:tab w:val="num" w:pos="567"/>
        </w:tabs>
        <w:autoSpaceDE w:val="0"/>
        <w:autoSpaceDN w:val="0"/>
        <w:adjustRightInd w:val="0"/>
        <w:jc w:val="both"/>
        <w:rPr>
          <w:rFonts w:ascii="Calibri Light" w:hAnsi="Calibri Light" w:cs="Calibri Light"/>
        </w:rPr>
      </w:pPr>
      <w:r w:rsidRPr="008C0376">
        <w:rPr>
          <w:rFonts w:ascii="Calibri Light" w:hAnsi="Calibri Light" w:cs="Calibri Light"/>
          <w:b/>
          <w:bCs/>
        </w:rPr>
        <w:t>количество этажей</w:t>
      </w:r>
      <w:r w:rsidR="00847434" w:rsidRPr="008C0376">
        <w:rPr>
          <w:rFonts w:ascii="Calibri Light" w:hAnsi="Calibri Light" w:cs="Calibri Light"/>
          <w:b/>
          <w:bCs/>
        </w:rPr>
        <w:t>: минимальное количество этажей –</w:t>
      </w:r>
      <w:r w:rsidR="00430A6F" w:rsidRPr="008C0376">
        <w:rPr>
          <w:rFonts w:ascii="Calibri Light" w:hAnsi="Calibri Light" w:cs="Calibri Light"/>
          <w:b/>
          <w:bCs/>
        </w:rPr>
        <w:t xml:space="preserve"> </w:t>
      </w:r>
      <w:r w:rsidR="00735C8D" w:rsidRPr="008C0376">
        <w:rPr>
          <w:rFonts w:ascii="Calibri Light" w:hAnsi="Calibri Light" w:cs="Calibri Light"/>
          <w:b/>
          <w:bCs/>
        </w:rPr>
        <w:t>1</w:t>
      </w:r>
      <w:r w:rsidR="00847434" w:rsidRPr="008C0376">
        <w:rPr>
          <w:rFonts w:ascii="Calibri Light" w:hAnsi="Calibri Light" w:cs="Calibri Light"/>
        </w:rPr>
        <w:t xml:space="preserve">, </w:t>
      </w:r>
      <w:r w:rsidR="00847434" w:rsidRPr="008C0376">
        <w:rPr>
          <w:rFonts w:ascii="Calibri Light" w:hAnsi="Calibri Light" w:cs="Calibri Light"/>
          <w:b/>
        </w:rPr>
        <w:t>максимальное количество этажей</w:t>
      </w:r>
      <w:r w:rsidR="001F76A7" w:rsidRPr="008C0376">
        <w:rPr>
          <w:rFonts w:ascii="Calibri Light" w:hAnsi="Calibri Light" w:cs="Calibri Light"/>
        </w:rPr>
        <w:t xml:space="preserve"> –</w:t>
      </w:r>
      <w:r w:rsidR="000A2B78" w:rsidRPr="008C0376">
        <w:rPr>
          <w:rFonts w:ascii="Calibri Light" w:hAnsi="Calibri Light" w:cs="Calibri Light"/>
        </w:rPr>
        <w:t xml:space="preserve"> </w:t>
      </w:r>
      <w:r w:rsidR="00735C8D" w:rsidRPr="008C0376">
        <w:rPr>
          <w:rFonts w:ascii="Calibri Light" w:hAnsi="Calibri Light" w:cs="Calibri Light"/>
          <w:b/>
        </w:rPr>
        <w:t>17</w:t>
      </w:r>
      <w:r w:rsidR="00847434" w:rsidRPr="008C0376">
        <w:rPr>
          <w:rFonts w:ascii="Calibri Light" w:hAnsi="Calibri Light" w:cs="Calibri Light"/>
        </w:rPr>
        <w:t xml:space="preserve">; </w:t>
      </w:r>
    </w:p>
    <w:p w14:paraId="7B6D3910" w14:textId="1D966792" w:rsidR="00842E0C" w:rsidRPr="008C0376" w:rsidRDefault="00155A33" w:rsidP="00C4362E">
      <w:pPr>
        <w:tabs>
          <w:tab w:val="num" w:pos="567"/>
        </w:tabs>
        <w:autoSpaceDE w:val="0"/>
        <w:autoSpaceDN w:val="0"/>
        <w:adjustRightInd w:val="0"/>
        <w:jc w:val="both"/>
        <w:rPr>
          <w:rFonts w:ascii="Calibri Light" w:hAnsi="Calibri Light" w:cs="Calibri Light"/>
          <w:b/>
          <w:bCs/>
        </w:rPr>
      </w:pPr>
      <w:r w:rsidRPr="008C0376">
        <w:rPr>
          <w:rFonts w:ascii="Calibri Light" w:hAnsi="Calibri Light" w:cs="Calibri Light"/>
          <w:b/>
          <w:bCs/>
        </w:rPr>
        <w:t>материал наружных стен и каркаса</w:t>
      </w:r>
      <w:r w:rsidRPr="008C0376">
        <w:rPr>
          <w:rFonts w:ascii="Calibri Light" w:hAnsi="Calibri Light" w:cs="Calibri Light"/>
          <w:b/>
        </w:rPr>
        <w:t>:</w:t>
      </w:r>
      <w:r w:rsidRPr="008C0376">
        <w:rPr>
          <w:rFonts w:ascii="Calibri Light" w:hAnsi="Calibri Light" w:cs="Calibri Light"/>
        </w:rPr>
        <w:t xml:space="preserve"> </w:t>
      </w:r>
      <w:r w:rsidR="00001A3A" w:rsidRPr="008C0376">
        <w:rPr>
          <w:rFonts w:ascii="Calibri Light" w:hAnsi="Calibri Light" w:cs="Calibri Light"/>
        </w:rPr>
        <w:t>Монолитный железобетонный каркас. Материал наружных стен жилых секций - слоистая конструкция: керамзитобетонные блоки, утеплитель, облицовочный слой из силикатного кирпича и частично декоративной штукатурки. Материал наружных стен секции паркинга - трехслойные сэндвич-панели, частично из керамзитобетонных блоков с теплоизоляционным слоем и облицовкой декоративной штукатуркой</w:t>
      </w:r>
      <w:r w:rsidR="003F0F16" w:rsidRPr="008C0376">
        <w:rPr>
          <w:rFonts w:ascii="Calibri Light" w:hAnsi="Calibri Light" w:cs="Calibri Light"/>
        </w:rPr>
        <w:t>.</w:t>
      </w:r>
    </w:p>
    <w:p w14:paraId="28330B95" w14:textId="77777777" w:rsidR="003B4581" w:rsidRPr="008C0376" w:rsidRDefault="0084743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материал поэтажных перекрытий</w:t>
      </w:r>
      <w:r w:rsidRPr="008C0376">
        <w:rPr>
          <w:rFonts w:ascii="Calibri Light" w:hAnsi="Calibri Light" w:cs="Calibri Light"/>
        </w:rPr>
        <w:t xml:space="preserve">: монолитные железобетонные; </w:t>
      </w:r>
    </w:p>
    <w:p w14:paraId="495014D7" w14:textId="2E101120" w:rsidR="0084743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b/>
          <w:bCs/>
        </w:rPr>
        <w:t>класс энергоэффективности</w:t>
      </w:r>
      <w:r w:rsidRPr="008C0376">
        <w:rPr>
          <w:rFonts w:ascii="Calibri Light" w:hAnsi="Calibri Light" w:cs="Calibri Light"/>
        </w:rPr>
        <w:t>:</w:t>
      </w:r>
      <w:r w:rsidR="00B37906" w:rsidRPr="008C0376">
        <w:rPr>
          <w:rFonts w:ascii="Calibri Light" w:hAnsi="Calibri Light" w:cs="Calibri Light"/>
        </w:rPr>
        <w:t xml:space="preserve"> A</w:t>
      </w:r>
      <w:r w:rsidRPr="008C0376">
        <w:rPr>
          <w:rFonts w:ascii="Calibri Light" w:hAnsi="Calibri Light" w:cs="Calibri Light"/>
        </w:rPr>
        <w:t xml:space="preserve">; </w:t>
      </w:r>
      <w:r w:rsidRPr="008C0376">
        <w:rPr>
          <w:rFonts w:ascii="Calibri Light" w:hAnsi="Calibri Light" w:cs="Calibri Light"/>
          <w:b/>
          <w:bCs/>
        </w:rPr>
        <w:t>класс сейсмостойкости</w:t>
      </w:r>
      <w:r w:rsidRPr="008C0376">
        <w:rPr>
          <w:rFonts w:ascii="Calibri Light" w:hAnsi="Calibri Light" w:cs="Calibri Light"/>
        </w:rPr>
        <w:t xml:space="preserve">: </w:t>
      </w:r>
      <w:r w:rsidR="00910B0B" w:rsidRPr="008C0376">
        <w:rPr>
          <w:rFonts w:ascii="Calibri Light" w:hAnsi="Calibri Light" w:cs="Calibri Light"/>
        </w:rPr>
        <w:t>нет данных</w:t>
      </w:r>
      <w:r w:rsidRPr="008C0376">
        <w:rPr>
          <w:rFonts w:ascii="Calibri Light" w:hAnsi="Calibri Light" w:cs="Calibri Light"/>
        </w:rPr>
        <w:t>.</w:t>
      </w:r>
    </w:p>
    <w:p w14:paraId="4771C2CD" w14:textId="77777777" w:rsidR="00847434" w:rsidRPr="008C0376" w:rsidRDefault="00847434" w:rsidP="00C4362E">
      <w:pPr>
        <w:pStyle w:val="aff3"/>
        <w:numPr>
          <w:ilvl w:val="1"/>
          <w:numId w:val="1"/>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b/>
          <w:bCs/>
        </w:rPr>
        <w:t xml:space="preserve">Объект долевого строительства </w:t>
      </w:r>
      <w:r w:rsidRPr="008C0376">
        <w:rPr>
          <w:rFonts w:ascii="Calibri Light" w:hAnsi="Calibri Light" w:cs="Calibri Light"/>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503"/>
      </w:tblGrid>
      <w:tr w:rsidR="005279CB" w:rsidRPr="008C0376" w14:paraId="158B8ECD"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724AFB26"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Номер дома по Генеральному плану</w:t>
            </w:r>
          </w:p>
        </w:tc>
        <w:tc>
          <w:tcPr>
            <w:tcW w:w="4503" w:type="dxa"/>
            <w:tcBorders>
              <w:top w:val="single" w:sz="4" w:space="0" w:color="auto"/>
              <w:left w:val="single" w:sz="4" w:space="0" w:color="auto"/>
              <w:bottom w:val="single" w:sz="4" w:space="0" w:color="auto"/>
              <w:right w:val="single" w:sz="4" w:space="0" w:color="auto"/>
            </w:tcBorders>
          </w:tcPr>
          <w:p w14:paraId="4191E85A" w14:textId="4227D3D2" w:rsidR="0066629E" w:rsidRPr="008C0376" w:rsidRDefault="00A44082" w:rsidP="00C4362E">
            <w:pPr>
              <w:autoSpaceDE w:val="0"/>
              <w:autoSpaceDN w:val="0"/>
              <w:adjustRightInd w:val="0"/>
              <w:jc w:val="both"/>
              <w:rPr>
                <w:rFonts w:ascii="Calibri Light" w:hAnsi="Calibri Light" w:cs="Calibri Light"/>
                <w:b/>
              </w:rPr>
            </w:pPr>
            <w:r w:rsidRPr="008C0376">
              <w:rPr>
                <w:rFonts w:ascii="Calibri Light" w:hAnsi="Calibri Light" w:cs="Calibri Light"/>
                <w:b/>
              </w:rPr>
              <w:t>ГП-</w:t>
            </w:r>
            <w:r w:rsidR="00001A3A" w:rsidRPr="008C0376">
              <w:rPr>
                <w:rFonts w:ascii="Calibri Light" w:hAnsi="Calibri Light" w:cs="Calibri Light"/>
                <w:b/>
              </w:rPr>
              <w:t>1</w:t>
            </w:r>
          </w:p>
        </w:tc>
      </w:tr>
      <w:tr w:rsidR="005279CB" w:rsidRPr="008C0376" w14:paraId="381391B2"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5F21A9A" w14:textId="4D2EFB8C" w:rsidR="0066629E"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rPr>
              <w:t>П</w:t>
            </w:r>
            <w:r w:rsidR="0066629E" w:rsidRPr="008C0376">
              <w:rPr>
                <w:rFonts w:ascii="Calibri Light" w:hAnsi="Calibri Light" w:cs="Calibri Light"/>
                <w:b/>
              </w:rPr>
              <w:t>одъезд</w:t>
            </w:r>
          </w:p>
        </w:tc>
        <w:tc>
          <w:tcPr>
            <w:tcW w:w="4503" w:type="dxa"/>
            <w:tcBorders>
              <w:top w:val="single" w:sz="4" w:space="0" w:color="auto"/>
              <w:left w:val="single" w:sz="4" w:space="0" w:color="auto"/>
              <w:bottom w:val="single" w:sz="4" w:space="0" w:color="auto"/>
              <w:right w:val="single" w:sz="4" w:space="0" w:color="auto"/>
            </w:tcBorders>
          </w:tcPr>
          <w:p w14:paraId="53F34E66" w14:textId="6F4F868C"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496C3330"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1C9300E"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Этаж</w:t>
            </w:r>
          </w:p>
        </w:tc>
        <w:tc>
          <w:tcPr>
            <w:tcW w:w="4503" w:type="dxa"/>
            <w:tcBorders>
              <w:top w:val="single" w:sz="4" w:space="0" w:color="auto"/>
              <w:left w:val="single" w:sz="4" w:space="0" w:color="auto"/>
              <w:bottom w:val="single" w:sz="4" w:space="0" w:color="auto"/>
              <w:right w:val="single" w:sz="4" w:space="0" w:color="auto"/>
            </w:tcBorders>
          </w:tcPr>
          <w:p w14:paraId="7E45737B" w14:textId="58E99D86"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5507C3A0"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56F49BDE" w14:textId="0263B3A7" w:rsidR="0066629E"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rPr>
              <w:t>Условный</w:t>
            </w:r>
            <w:r w:rsidR="0066629E" w:rsidRPr="008C0376">
              <w:rPr>
                <w:rFonts w:ascii="Calibri Light" w:hAnsi="Calibri Light" w:cs="Calibri Light"/>
                <w:b/>
              </w:rPr>
              <w:t xml:space="preserve"> номер квартиры (по проект</w:t>
            </w:r>
            <w:r w:rsidRPr="008C0376">
              <w:rPr>
                <w:rFonts w:ascii="Calibri Light" w:hAnsi="Calibri Light" w:cs="Calibri Light"/>
                <w:b/>
              </w:rPr>
              <w:t>ной декларации</w:t>
            </w:r>
            <w:r w:rsidR="0066629E" w:rsidRPr="008C0376">
              <w:rPr>
                <w:rFonts w:ascii="Calibri Light" w:hAnsi="Calibri Light" w:cs="Calibri Light"/>
                <w:b/>
              </w:rPr>
              <w:t>)</w:t>
            </w:r>
          </w:p>
        </w:tc>
        <w:tc>
          <w:tcPr>
            <w:tcW w:w="4503" w:type="dxa"/>
            <w:tcBorders>
              <w:top w:val="single" w:sz="4" w:space="0" w:color="auto"/>
              <w:left w:val="single" w:sz="4" w:space="0" w:color="auto"/>
              <w:bottom w:val="single" w:sz="4" w:space="0" w:color="auto"/>
              <w:right w:val="single" w:sz="4" w:space="0" w:color="auto"/>
            </w:tcBorders>
          </w:tcPr>
          <w:p w14:paraId="010C6EEA" w14:textId="154CF07A"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214EC4FA"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5E8A8F2"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Количество комнат</w:t>
            </w:r>
          </w:p>
        </w:tc>
        <w:tc>
          <w:tcPr>
            <w:tcW w:w="4503" w:type="dxa"/>
            <w:tcBorders>
              <w:top w:val="single" w:sz="4" w:space="0" w:color="auto"/>
              <w:left w:val="single" w:sz="4" w:space="0" w:color="auto"/>
              <w:bottom w:val="single" w:sz="4" w:space="0" w:color="auto"/>
              <w:right w:val="single" w:sz="4" w:space="0" w:color="auto"/>
            </w:tcBorders>
          </w:tcPr>
          <w:p w14:paraId="69A6065B" w14:textId="43B24725"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118948A8"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5E75E38" w14:textId="5357B92D" w:rsidR="00826E98" w:rsidRPr="008C0376" w:rsidRDefault="0066629E" w:rsidP="00001A3A">
            <w:pPr>
              <w:autoSpaceDE w:val="0"/>
              <w:autoSpaceDN w:val="0"/>
              <w:adjustRightInd w:val="0"/>
              <w:jc w:val="both"/>
              <w:rPr>
                <w:rFonts w:ascii="Calibri Light" w:hAnsi="Calibri Light" w:cs="Calibri Light"/>
                <w:b/>
              </w:rPr>
            </w:pPr>
            <w:r w:rsidRPr="008C0376">
              <w:rPr>
                <w:rFonts w:ascii="Calibri Light" w:hAnsi="Calibri Light" w:cs="Calibri Light"/>
                <w:b/>
              </w:rPr>
              <w:t>Площадь комнат, кв.м.</w:t>
            </w:r>
          </w:p>
        </w:tc>
        <w:tc>
          <w:tcPr>
            <w:tcW w:w="4503" w:type="dxa"/>
            <w:tcBorders>
              <w:top w:val="single" w:sz="4" w:space="0" w:color="auto"/>
              <w:left w:val="single" w:sz="4" w:space="0" w:color="auto"/>
              <w:bottom w:val="single" w:sz="4" w:space="0" w:color="auto"/>
              <w:right w:val="single" w:sz="4" w:space="0" w:color="auto"/>
            </w:tcBorders>
          </w:tcPr>
          <w:p w14:paraId="78167B68" w14:textId="169EA070"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90FCE75"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5AB522E1"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Количество помещений вспомогательного использования</w:t>
            </w:r>
          </w:p>
        </w:tc>
        <w:tc>
          <w:tcPr>
            <w:tcW w:w="4503" w:type="dxa"/>
            <w:tcBorders>
              <w:top w:val="single" w:sz="4" w:space="0" w:color="auto"/>
              <w:left w:val="single" w:sz="4" w:space="0" w:color="auto"/>
              <w:bottom w:val="single" w:sz="4" w:space="0" w:color="auto"/>
              <w:right w:val="single" w:sz="4" w:space="0" w:color="auto"/>
            </w:tcBorders>
          </w:tcPr>
          <w:p w14:paraId="7208075F" w14:textId="6AA78623"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0E72B651"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E703D97"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Площадь помещений вспомогательного использования, кв.м.</w:t>
            </w:r>
          </w:p>
        </w:tc>
        <w:tc>
          <w:tcPr>
            <w:tcW w:w="4503" w:type="dxa"/>
            <w:tcBorders>
              <w:top w:val="single" w:sz="4" w:space="0" w:color="auto"/>
              <w:left w:val="single" w:sz="4" w:space="0" w:color="auto"/>
              <w:bottom w:val="single" w:sz="4" w:space="0" w:color="auto"/>
              <w:right w:val="single" w:sz="4" w:space="0" w:color="auto"/>
            </w:tcBorders>
          </w:tcPr>
          <w:p w14:paraId="22F79097" w14:textId="37D1D098"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46709ED"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1C90383"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bCs/>
              </w:rPr>
              <w:t xml:space="preserve">Проектная общая площадь (без учета площади лоджий, балконов, террас), </w:t>
            </w:r>
            <w:proofErr w:type="spellStart"/>
            <w:proofErr w:type="gramStart"/>
            <w:r w:rsidRPr="008C0376">
              <w:rPr>
                <w:rFonts w:ascii="Calibri Light" w:hAnsi="Calibri Light" w:cs="Calibri Light"/>
                <w:b/>
                <w:bCs/>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77989A5E" w14:textId="073C35EF"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A2749C4" w14:textId="77777777" w:rsidTr="00201DE2">
        <w:tc>
          <w:tcPr>
            <w:tcW w:w="4503" w:type="dxa"/>
            <w:tcBorders>
              <w:top w:val="single" w:sz="4" w:space="0" w:color="auto"/>
              <w:left w:val="single" w:sz="4" w:space="0" w:color="auto"/>
              <w:bottom w:val="single" w:sz="4" w:space="0" w:color="auto"/>
              <w:right w:val="single" w:sz="4" w:space="0" w:color="auto"/>
            </w:tcBorders>
          </w:tcPr>
          <w:p w14:paraId="6FF493A6" w14:textId="77777777" w:rsidR="00357F84" w:rsidRPr="008C0376" w:rsidRDefault="00357F8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lastRenderedPageBreak/>
              <w:t xml:space="preserve">Проектная площадь лоджий, балконов, террас (без учета понижающего коэффициента) </w:t>
            </w:r>
            <w:proofErr w:type="spellStart"/>
            <w:proofErr w:type="gramStart"/>
            <w:r w:rsidRPr="008C0376">
              <w:rPr>
                <w:rFonts w:ascii="Calibri Light" w:hAnsi="Calibri Light" w:cs="Calibri Light"/>
                <w:b/>
                <w:bCs/>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14D13D3F" w14:textId="2BEDB5B7" w:rsidR="00357F84" w:rsidRPr="008C0376" w:rsidRDefault="00357F84" w:rsidP="00C4362E">
            <w:pPr>
              <w:autoSpaceDE w:val="0"/>
              <w:autoSpaceDN w:val="0"/>
              <w:adjustRightInd w:val="0"/>
              <w:jc w:val="both"/>
              <w:rPr>
                <w:rFonts w:ascii="Calibri Light" w:hAnsi="Calibri Light" w:cs="Calibri Light"/>
                <w:b/>
              </w:rPr>
            </w:pPr>
          </w:p>
        </w:tc>
      </w:tr>
      <w:tr w:rsidR="00A02F4D" w:rsidRPr="008C0376" w14:paraId="1D165D0F" w14:textId="77777777" w:rsidTr="00201DE2">
        <w:tc>
          <w:tcPr>
            <w:tcW w:w="4503" w:type="dxa"/>
            <w:tcBorders>
              <w:top w:val="single" w:sz="4" w:space="0" w:color="auto"/>
              <w:left w:val="single" w:sz="4" w:space="0" w:color="auto"/>
              <w:bottom w:val="single" w:sz="4" w:space="0" w:color="auto"/>
              <w:right w:val="single" w:sz="4" w:space="0" w:color="auto"/>
            </w:tcBorders>
          </w:tcPr>
          <w:p w14:paraId="1E31074A" w14:textId="4FD326D7" w:rsidR="00A02F4D" w:rsidRPr="008C0376" w:rsidRDefault="00A16531"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Проектная общая площадь по проектной декларации (проектная общая площадь с учетом площади лоджий, </w:t>
            </w:r>
            <w:r w:rsidRPr="008C0376">
              <w:rPr>
                <w:rFonts w:ascii="Calibri Light" w:hAnsi="Calibri Light" w:cs="Calibri Light"/>
                <w:b/>
                <w:bCs/>
                <w:color w:val="FF0000"/>
              </w:rPr>
              <w:t xml:space="preserve">балконов, террас без учета понижающего коэффициента), </w:t>
            </w:r>
            <w:proofErr w:type="spellStart"/>
            <w:proofErr w:type="gramStart"/>
            <w:r w:rsidRPr="008C0376">
              <w:rPr>
                <w:rFonts w:ascii="Calibri Light" w:hAnsi="Calibri Light" w:cs="Calibri Light"/>
                <w:b/>
                <w:bCs/>
                <w:color w:val="FF0000"/>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59F16757" w14:textId="77777777" w:rsidR="00A02F4D" w:rsidRPr="008C0376" w:rsidRDefault="00A02F4D" w:rsidP="00C4362E">
            <w:pPr>
              <w:autoSpaceDE w:val="0"/>
              <w:autoSpaceDN w:val="0"/>
              <w:adjustRightInd w:val="0"/>
              <w:jc w:val="both"/>
              <w:rPr>
                <w:rFonts w:ascii="Calibri Light" w:hAnsi="Calibri Light" w:cs="Calibri Light"/>
                <w:b/>
              </w:rPr>
            </w:pPr>
          </w:p>
        </w:tc>
      </w:tr>
      <w:tr w:rsidR="00FB78CF" w:rsidRPr="008C0376" w14:paraId="412B0709" w14:textId="77777777" w:rsidTr="00A54B42">
        <w:tc>
          <w:tcPr>
            <w:tcW w:w="4503" w:type="dxa"/>
            <w:tcBorders>
              <w:top w:val="single" w:sz="4" w:space="0" w:color="auto"/>
              <w:left w:val="single" w:sz="4" w:space="0" w:color="auto"/>
              <w:bottom w:val="single" w:sz="4" w:space="0" w:color="auto"/>
              <w:right w:val="single" w:sz="4" w:space="0" w:color="auto"/>
            </w:tcBorders>
          </w:tcPr>
          <w:p w14:paraId="13985655" w14:textId="77777777" w:rsidR="00FB78CF" w:rsidRPr="008C0376" w:rsidRDefault="00FB78CF" w:rsidP="00C4362E">
            <w:pPr>
              <w:pStyle w:val="Default"/>
              <w:ind w:left="-25"/>
              <w:rPr>
                <w:rFonts w:ascii="Calibri Light" w:hAnsi="Calibri Light" w:cs="Calibri Light"/>
                <w:b/>
                <w:bCs/>
                <w:color w:val="auto"/>
                <w:sz w:val="20"/>
                <w:szCs w:val="20"/>
              </w:rPr>
            </w:pPr>
            <w:r w:rsidRPr="008C0376">
              <w:rPr>
                <w:rFonts w:ascii="Calibri Light" w:hAnsi="Calibri Light" w:cs="Calibri Light"/>
                <w:b/>
                <w:bCs/>
                <w:color w:val="auto"/>
                <w:sz w:val="20"/>
                <w:szCs w:val="20"/>
              </w:rPr>
              <w:t xml:space="preserve">Назначение </w:t>
            </w:r>
          </w:p>
        </w:tc>
        <w:tc>
          <w:tcPr>
            <w:tcW w:w="4503" w:type="dxa"/>
            <w:tcBorders>
              <w:top w:val="single" w:sz="4" w:space="0" w:color="auto"/>
              <w:left w:val="single" w:sz="4" w:space="0" w:color="auto"/>
              <w:bottom w:val="single" w:sz="4" w:space="0" w:color="auto"/>
              <w:right w:val="single" w:sz="4" w:space="0" w:color="auto"/>
            </w:tcBorders>
          </w:tcPr>
          <w:p w14:paraId="5634C309" w14:textId="7D5D92DE" w:rsidR="00FB78CF"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color w:val="FF0000"/>
              </w:rPr>
              <w:t>Жилое помещение, квартира</w:t>
            </w:r>
            <w:r w:rsidR="009E5086" w:rsidRPr="008C0376">
              <w:rPr>
                <w:rFonts w:ascii="Calibri Light" w:hAnsi="Calibri Light" w:cs="Calibri Light"/>
                <w:b/>
                <w:color w:val="FF0000"/>
              </w:rPr>
              <w:t>, квартира-студия</w:t>
            </w:r>
          </w:p>
        </w:tc>
      </w:tr>
    </w:tbl>
    <w:p w14:paraId="2F985498" w14:textId="7A8A8F91" w:rsidR="00847434" w:rsidRPr="008C0376" w:rsidRDefault="00847434" w:rsidP="00C4362E">
      <w:pPr>
        <w:pStyle w:val="a7"/>
        <w:tabs>
          <w:tab w:val="left" w:pos="284"/>
          <w:tab w:val="left" w:pos="426"/>
        </w:tabs>
        <w:ind w:right="0"/>
        <w:rPr>
          <w:rFonts w:ascii="Calibri Light" w:hAnsi="Calibri Light" w:cs="Calibri Light"/>
        </w:rPr>
      </w:pPr>
      <w:r w:rsidRPr="008C0376">
        <w:rPr>
          <w:rFonts w:ascii="Calibri Light" w:hAnsi="Calibri Light" w:cs="Calibri Light"/>
        </w:rPr>
        <w:t>Расположение Объекта долевого строительства и его планировка предусмотрены Сторонами в Приложении № 1 к Договору.</w:t>
      </w:r>
    </w:p>
    <w:p w14:paraId="01F21EEB" w14:textId="3AFE69F9" w:rsidR="00303396" w:rsidRPr="008C0376" w:rsidRDefault="00751C20" w:rsidP="00C4362E">
      <w:pPr>
        <w:numPr>
          <w:ilvl w:val="1"/>
          <w:numId w:val="1"/>
        </w:numPr>
        <w:ind w:left="0" w:firstLine="0"/>
        <w:jc w:val="both"/>
        <w:rPr>
          <w:rFonts w:ascii="Calibri Light" w:hAnsi="Calibri Light" w:cs="Calibri Light"/>
          <w:b/>
          <w:bCs/>
        </w:rPr>
      </w:pPr>
      <w:r w:rsidRPr="008C0376">
        <w:rPr>
          <w:rFonts w:ascii="Calibri Light" w:hAnsi="Calibri Light" w:cs="Calibri Light"/>
          <w:b/>
          <w:bCs/>
        </w:rPr>
        <w:t>Техническое состояние Объекта долевого строительства на момент передачи Участнику долевого строительства:</w:t>
      </w:r>
    </w:p>
    <w:p w14:paraId="03EACB86"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в отделке помещений квартир предусмотрено - черновая отделка:</w:t>
      </w:r>
    </w:p>
    <w:p w14:paraId="618E9564"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потолок: без отделки;</w:t>
      </w:r>
    </w:p>
    <w:p w14:paraId="360602A2"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стены: оштукатурены;</w:t>
      </w:r>
    </w:p>
    <w:p w14:paraId="1F9FCA82"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полы: стяжка во всех помещениях, звукоизоляция во всех помещениях, кроме ванных комнат и санузлов;</w:t>
      </w:r>
    </w:p>
    <w:p w14:paraId="5028A5E8"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двери: установка входных металлических дверных блоков – в соответствии с проектными решениями, межкомнатные двери – отсутствуют;</w:t>
      </w:r>
    </w:p>
    <w:p w14:paraId="42719677"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окна: установка оконных блоков из ПВХ;</w:t>
      </w:r>
    </w:p>
    <w:p w14:paraId="1AA61D43"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xml:space="preserve">- электроснабжение: ввод кабеля в Объект долевого строительства с устройством распределительного щита и внутриквартирной разводкой сетей электроснабжения. Монтаж </w:t>
      </w:r>
      <w:proofErr w:type="spellStart"/>
      <w:r w:rsidRPr="008C0376">
        <w:rPr>
          <w:rFonts w:ascii="Calibri Light" w:hAnsi="Calibri Light" w:cs="Calibri Light"/>
        </w:rPr>
        <w:t>электроустановочных</w:t>
      </w:r>
      <w:proofErr w:type="spellEnd"/>
      <w:r w:rsidRPr="008C0376">
        <w:rPr>
          <w:rFonts w:ascii="Calibri Light" w:hAnsi="Calibri Light" w:cs="Calibri Light"/>
        </w:rPr>
        <w:t xml:space="preserve"> изделий и организация учета в соответствии с проектными решениями, электроплита – отсутствует.</w:t>
      </w:r>
    </w:p>
    <w:p w14:paraId="71BD587F" w14:textId="77777777" w:rsidR="00C11C0B" w:rsidRPr="008C0376" w:rsidRDefault="00C11C0B" w:rsidP="00C4362E">
      <w:pPr>
        <w:rPr>
          <w:rFonts w:ascii="Calibri Light" w:hAnsi="Calibri Light" w:cs="Calibri Light"/>
        </w:rPr>
      </w:pPr>
      <w:r w:rsidRPr="008C0376">
        <w:rPr>
          <w:rFonts w:ascii="Calibri Light" w:hAnsi="Calibri Light" w:cs="Calibri Light"/>
        </w:rPr>
        <w:t>- водоснабжение, канализация и отопление: устройство общедомовых стояков с организацией внутриквартирных точек подключения. Сантехника, полотенцесушители – отсутствуют. Установка приборов отопления – в соответствии с проектными решениями;</w:t>
      </w:r>
    </w:p>
    <w:p w14:paraId="07F8F315" w14:textId="77777777" w:rsidR="00C11C0B" w:rsidRPr="008C0376" w:rsidRDefault="00C11C0B" w:rsidP="00C4362E">
      <w:pPr>
        <w:rPr>
          <w:rFonts w:ascii="Calibri Light" w:hAnsi="Calibri Light" w:cs="Calibri Light"/>
        </w:rPr>
      </w:pPr>
      <w:r w:rsidRPr="008C0376">
        <w:rPr>
          <w:rFonts w:ascii="Calibri Light" w:hAnsi="Calibri Light" w:cs="Calibri Light"/>
        </w:rPr>
        <w:t>- сети связи: ввод кабеля в Объект долевого строительства – в соответствии с проектными решениями. Внутриквартирная разводка сетей телевещания, телефонизации, радиофикации с установкой оконечных устройств - отсутствует;</w:t>
      </w:r>
    </w:p>
    <w:p w14:paraId="74921251" w14:textId="77777777" w:rsidR="00C11C0B" w:rsidRPr="008C0376" w:rsidRDefault="00C11C0B" w:rsidP="00C4362E">
      <w:pPr>
        <w:shd w:val="clear" w:color="auto" w:fill="FFFFFF"/>
        <w:rPr>
          <w:rFonts w:ascii="Calibri Light" w:hAnsi="Calibri Light" w:cs="Calibri Light"/>
        </w:rPr>
      </w:pPr>
      <w:r w:rsidRPr="008C0376">
        <w:rPr>
          <w:rFonts w:ascii="Calibri Light" w:hAnsi="Calibri Light" w:cs="Calibri Light"/>
        </w:rPr>
        <w:t>- оборудование пожарной сигнализации: в соответствии с проектными решениями;</w:t>
      </w:r>
    </w:p>
    <w:p w14:paraId="5682CD68" w14:textId="77777777" w:rsidR="00326869" w:rsidRDefault="00C11C0B" w:rsidP="00C4362E">
      <w:pPr>
        <w:shd w:val="clear" w:color="auto" w:fill="FFFFFF"/>
        <w:rPr>
          <w:rFonts w:ascii="Calibri Light" w:hAnsi="Calibri Light" w:cs="Calibri Light"/>
        </w:rPr>
      </w:pPr>
      <w:r w:rsidRPr="008C0376">
        <w:rPr>
          <w:rFonts w:ascii="Calibri Light" w:hAnsi="Calibri Light" w:cs="Calibri Light"/>
        </w:rPr>
        <w:t>- приборы учета: организация учета и установка приборов учета внутриквартирного потребления электроэнергии, водоснабжения и тепла – в соответствии с проектными решениями.</w:t>
      </w:r>
    </w:p>
    <w:p w14:paraId="0DF31874" w14:textId="77777777" w:rsidR="00326869" w:rsidRPr="00326869" w:rsidRDefault="00326869" w:rsidP="00326869">
      <w:pPr>
        <w:shd w:val="clear" w:color="auto" w:fill="FFFFFF"/>
        <w:rPr>
          <w:rFonts w:ascii="Calibri Light" w:hAnsi="Calibri Light" w:cs="Calibri Light"/>
          <w:color w:val="000000"/>
        </w:rPr>
      </w:pPr>
      <w:r w:rsidRPr="00326869">
        <w:rPr>
          <w:rFonts w:ascii="Calibri Light" w:hAnsi="Calibri Light" w:cs="Calibri Light"/>
          <w:color w:val="000000"/>
        </w:rPr>
        <w:t>Оборудование, обеспечивающее управление системой «умный дом» в Объекте долевого строительства:</w:t>
      </w:r>
      <w:r w:rsidRPr="00326869">
        <w:rPr>
          <w:rFonts w:ascii="Calibri Light" w:hAnsi="Calibri Light" w:cs="Calibri Light"/>
          <w:color w:val="000000"/>
        </w:rPr>
        <w:br/>
        <w:t>- реле для управления электроснабжением;</w:t>
      </w:r>
    </w:p>
    <w:p w14:paraId="606E0BC2" w14:textId="183142EF" w:rsidR="00827F88" w:rsidRPr="008C0376" w:rsidRDefault="00326869" w:rsidP="00326869">
      <w:pPr>
        <w:shd w:val="clear" w:color="auto" w:fill="FFFFFF"/>
        <w:rPr>
          <w:rFonts w:ascii="Calibri Light" w:hAnsi="Calibri Light" w:cs="Calibri Light"/>
          <w:color w:val="000000"/>
        </w:rPr>
      </w:pPr>
      <w:r w:rsidRPr="00326869">
        <w:rPr>
          <w:rFonts w:ascii="Calibri Light" w:hAnsi="Calibri Light" w:cs="Calibri Light"/>
          <w:color w:val="000000"/>
        </w:rPr>
        <w:t>- датчики протечки воды (по количеству мокрых зон) с контроллером протечки, подающим сигнал на электропривод шарового крана для его перекрытия и прекращения подачи воды в случае протечки:</w:t>
      </w:r>
      <w:r w:rsidRPr="00326869">
        <w:rPr>
          <w:rFonts w:ascii="Calibri Light" w:hAnsi="Calibri Light" w:cs="Calibri Light"/>
          <w:color w:val="000000"/>
        </w:rPr>
        <w:br/>
        <w:t>- электронное устройство с сенсорным экраном</w:t>
      </w:r>
      <w:r>
        <w:rPr>
          <w:rFonts w:ascii="Calibri Light" w:hAnsi="Calibri Light" w:cs="Calibri Light"/>
          <w:color w:val="000000"/>
        </w:rPr>
        <w:t>.</w:t>
      </w:r>
    </w:p>
    <w:p w14:paraId="76CC9556" w14:textId="77777777" w:rsidR="00C11C0B" w:rsidRPr="008C0376" w:rsidRDefault="00C11C0B" w:rsidP="00C4362E">
      <w:pPr>
        <w:shd w:val="clear" w:color="auto" w:fill="FFFFFF"/>
        <w:jc w:val="both"/>
        <w:rPr>
          <w:rFonts w:ascii="Calibri Light" w:hAnsi="Calibri Light" w:cs="Calibri Light"/>
        </w:rPr>
      </w:pPr>
      <w:r w:rsidRPr="008C0376">
        <w:rPr>
          <w:rFonts w:ascii="Calibri Light" w:hAnsi="Calibri Light" w:cs="Calibri Light"/>
        </w:rPr>
        <w:t>Расположение дверных и оконных проемов, инженерного и иного оборудования в Объекте долевого строительства указаны на плане ориентировочно, фактическое их местоположение и размеры могут быть уточнены Застройщиком в результате проведения строительных работ, но только в рамках проектной документации;</w:t>
      </w:r>
    </w:p>
    <w:p w14:paraId="09828893" w14:textId="77777777" w:rsidR="00827F88" w:rsidRPr="008C0376" w:rsidRDefault="00C11C0B" w:rsidP="00C4362E">
      <w:pPr>
        <w:shd w:val="clear" w:color="auto" w:fill="FFFFFF"/>
        <w:jc w:val="both"/>
        <w:rPr>
          <w:rFonts w:ascii="Calibri Light" w:hAnsi="Calibri Light" w:cs="Calibri Light"/>
          <w:color w:val="000000"/>
        </w:rPr>
      </w:pPr>
      <w:r w:rsidRPr="008C0376">
        <w:rPr>
          <w:rFonts w:ascii="Calibri Light" w:hAnsi="Calibri Light" w:cs="Calibri Light"/>
        </w:rPr>
        <w:t>Указанные на прилагаемом плане (Приложение №1) предметы мебели, сантехники, бытовой техники, оборудования нанесены условно и в состав Объекта долевого строительства не входят. Пунктирные линии на плане не являются перегородками и не возводятся</w:t>
      </w:r>
      <w:r w:rsidR="00630C3E" w:rsidRPr="008C0376">
        <w:rPr>
          <w:rFonts w:ascii="Calibri Light" w:hAnsi="Calibri Light" w:cs="Calibri Light"/>
        </w:rPr>
        <w:t>.</w:t>
      </w:r>
      <w:r w:rsidR="00827F88" w:rsidRPr="008C0376">
        <w:rPr>
          <w:rFonts w:ascii="Calibri Light" w:hAnsi="Calibri Light" w:cs="Calibri Light"/>
          <w:color w:val="000000"/>
        </w:rPr>
        <w:t xml:space="preserve"> </w:t>
      </w:r>
    </w:p>
    <w:p w14:paraId="275F9AE4" w14:textId="2C63F519" w:rsidR="00827F88" w:rsidRPr="008C0376" w:rsidRDefault="00827F88" w:rsidP="00C4362E">
      <w:pPr>
        <w:shd w:val="clear" w:color="auto" w:fill="FFFFFF"/>
        <w:jc w:val="both"/>
        <w:rPr>
          <w:rFonts w:ascii="Calibri Light" w:hAnsi="Calibri Light" w:cs="Calibri Light"/>
          <w:color w:val="000000"/>
        </w:rPr>
      </w:pPr>
      <w:r w:rsidRPr="008C0376">
        <w:rPr>
          <w:rFonts w:ascii="Calibri Light" w:hAnsi="Calibri Light" w:cs="Calibri Light"/>
          <w:color w:val="000000"/>
        </w:rPr>
        <w:t>Настоящее описание является ориентировочным и может быть изменено/дополнено подрядной организацией и/или Застройщиком без предварительного согласования и уведомления Участника долевого строительства</w:t>
      </w:r>
      <w:r w:rsidR="00152638" w:rsidRPr="008C0376">
        <w:rPr>
          <w:rFonts w:ascii="Calibri Light" w:hAnsi="Calibri Light" w:cs="Calibri Light"/>
          <w:color w:val="000000"/>
        </w:rPr>
        <w:t xml:space="preserve"> </w:t>
      </w:r>
      <w:r w:rsidR="00152638" w:rsidRPr="008C0376">
        <w:rPr>
          <w:rFonts w:ascii="Calibri Light" w:hAnsi="Calibri Light" w:cs="Calibri Light"/>
        </w:rPr>
        <w:t>в рамках проектной документации</w:t>
      </w:r>
      <w:r w:rsidRPr="008C0376">
        <w:rPr>
          <w:rFonts w:ascii="Calibri Light" w:hAnsi="Calibri Light" w:cs="Calibri Light"/>
          <w:color w:val="000000"/>
        </w:rPr>
        <w:t>.</w:t>
      </w:r>
    </w:p>
    <w:p w14:paraId="3DC71345" w14:textId="2E6B5881" w:rsidR="006E749E" w:rsidRPr="008C0376" w:rsidRDefault="00847434"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Участник долевого строительства ознакомлен с тем, что окончательные характеристики Объекта долевого строительства, указываемые в документации </w:t>
      </w:r>
      <w:r w:rsidR="00C80E2A" w:rsidRPr="008C0376">
        <w:rPr>
          <w:rFonts w:ascii="Calibri Light" w:hAnsi="Calibri Light" w:cs="Calibri Light"/>
        </w:rPr>
        <w:t>уполномоченной организации</w:t>
      </w:r>
      <w:r w:rsidRPr="008C0376">
        <w:rPr>
          <w:rFonts w:ascii="Calibri Light" w:hAnsi="Calibri Light" w:cs="Calibri Light"/>
        </w:rPr>
        <w:t xml:space="preserve"> после ввода </w:t>
      </w:r>
      <w:r w:rsidR="00850C14" w:rsidRPr="008C0376">
        <w:rPr>
          <w:rFonts w:ascii="Calibri Light" w:hAnsi="Calibri Light" w:cs="Calibri Light"/>
        </w:rPr>
        <w:t>м</w:t>
      </w:r>
      <w:r w:rsidRPr="008C0376">
        <w:rPr>
          <w:rFonts w:ascii="Calibri Light" w:hAnsi="Calibri Light" w:cs="Calibri Light"/>
        </w:rPr>
        <w:t>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w:t>
      </w:r>
      <w:r w:rsidR="00BD1FE7" w:rsidRPr="008C0376">
        <w:rPr>
          <w:rFonts w:ascii="Calibri Light" w:hAnsi="Calibri Light" w:cs="Calibri Light"/>
        </w:rPr>
        <w:t>, учетом толщины слоя штукатурки по внутренним стенам</w:t>
      </w:r>
      <w:r w:rsidRPr="008C0376">
        <w:rPr>
          <w:rFonts w:ascii="Calibri Light" w:hAnsi="Calibri Light" w:cs="Calibri Light"/>
        </w:rPr>
        <w:t xml:space="preserve"> и допустимыми по правилам СНиП отклонениями</w:t>
      </w:r>
      <w:r w:rsidR="00850C14" w:rsidRPr="008C0376">
        <w:rPr>
          <w:rFonts w:ascii="Calibri Light" w:hAnsi="Calibri Light" w:cs="Calibri Light"/>
        </w:rPr>
        <w:t>,</w:t>
      </w:r>
      <w:r w:rsidRPr="008C0376">
        <w:rPr>
          <w:rFonts w:ascii="Calibri Light" w:hAnsi="Calibri Light" w:cs="Calibri Light"/>
        </w:rPr>
        <w:t xml:space="preserve"> </w:t>
      </w:r>
      <w:r w:rsidR="00E5537F" w:rsidRPr="008C0376">
        <w:rPr>
          <w:rFonts w:ascii="Calibri Light" w:hAnsi="Calibri Light" w:cs="Calibri Light"/>
        </w:rPr>
        <w:t xml:space="preserve">отделочных работ, </w:t>
      </w:r>
      <w:r w:rsidRPr="008C0376">
        <w:rPr>
          <w:rFonts w:ascii="Calibri Light" w:hAnsi="Calibri Light" w:cs="Calibri Light"/>
        </w:rPr>
        <w:t xml:space="preserve">расхождение проектной общей площади Объекта долевого строительства и общей площади по данным обмеров </w:t>
      </w:r>
      <w:r w:rsidR="00C80E2A" w:rsidRPr="008C0376">
        <w:rPr>
          <w:rFonts w:ascii="Calibri Light" w:hAnsi="Calibri Light" w:cs="Calibri Light"/>
        </w:rPr>
        <w:t>у</w:t>
      </w:r>
      <w:r w:rsidR="006E749E" w:rsidRPr="008C0376">
        <w:rPr>
          <w:rFonts w:ascii="Calibri Light" w:hAnsi="Calibri Light" w:cs="Calibri Light"/>
        </w:rPr>
        <w:t>полномоченной ор</w:t>
      </w:r>
      <w:r w:rsidR="00C80E2A" w:rsidRPr="008C0376">
        <w:rPr>
          <w:rFonts w:ascii="Calibri Light" w:hAnsi="Calibri Light" w:cs="Calibri Light"/>
        </w:rPr>
        <w:t>г</w:t>
      </w:r>
      <w:r w:rsidR="006E749E" w:rsidRPr="008C0376">
        <w:rPr>
          <w:rFonts w:ascii="Calibri Light" w:hAnsi="Calibri Light" w:cs="Calibri Light"/>
        </w:rPr>
        <w:t>а</w:t>
      </w:r>
      <w:r w:rsidR="00C80E2A" w:rsidRPr="008C0376">
        <w:rPr>
          <w:rFonts w:ascii="Calibri Light" w:hAnsi="Calibri Light" w:cs="Calibri Light"/>
        </w:rPr>
        <w:t>низации</w:t>
      </w:r>
      <w:r w:rsidRPr="008C0376">
        <w:rPr>
          <w:rFonts w:ascii="Calibri Light" w:hAnsi="Calibri Light" w:cs="Calibri Light"/>
        </w:rPr>
        <w:t xml:space="preserve"> в размере не более </w:t>
      </w:r>
      <w:r w:rsidR="00850C14" w:rsidRPr="008C0376">
        <w:rPr>
          <w:rFonts w:ascii="Calibri Light" w:hAnsi="Calibri Light" w:cs="Calibri Light"/>
        </w:rPr>
        <w:t>5 (</w:t>
      </w:r>
      <w:r w:rsidRPr="008C0376">
        <w:rPr>
          <w:rFonts w:ascii="Calibri Light" w:hAnsi="Calibri Light" w:cs="Calibri Light"/>
        </w:rPr>
        <w:t>пяти</w:t>
      </w:r>
      <w:r w:rsidR="00850C14" w:rsidRPr="008C0376">
        <w:rPr>
          <w:rFonts w:ascii="Calibri Light" w:hAnsi="Calibri Light" w:cs="Calibri Light"/>
        </w:rPr>
        <w:t>)</w:t>
      </w:r>
      <w:r w:rsidRPr="008C0376">
        <w:rPr>
          <w:rFonts w:ascii="Calibri Light" w:hAnsi="Calibri Light" w:cs="Calibri Light"/>
        </w:rPr>
        <w:t xml:space="preserve"> процентов от указанной площади в соответствии с ФЗ № 214-ФЗ, конфигурации и параметров помещений, входящих в состав </w:t>
      </w:r>
      <w:r w:rsidR="00850C14" w:rsidRPr="008C0376">
        <w:rPr>
          <w:rFonts w:ascii="Calibri Light" w:hAnsi="Calibri Light" w:cs="Calibri Light"/>
        </w:rPr>
        <w:t xml:space="preserve">Объекта долевого строительства, </w:t>
      </w:r>
      <w:r w:rsidRPr="008C0376">
        <w:rPr>
          <w:rFonts w:ascii="Calibri Light" w:hAnsi="Calibri Light" w:cs="Calibri Light"/>
        </w:rPr>
        <w:t>являются несущественными изменениями Объекта долевого строительства</w:t>
      </w:r>
      <w:r w:rsidR="00051C03" w:rsidRPr="008C0376">
        <w:rPr>
          <w:rFonts w:ascii="Calibri Light" w:hAnsi="Calibri Light" w:cs="Calibri Light"/>
        </w:rPr>
        <w:t xml:space="preserve"> и перерасчет стоимости Цены договора не производится</w:t>
      </w:r>
      <w:r w:rsidRPr="008C0376">
        <w:rPr>
          <w:rFonts w:ascii="Calibri Light" w:hAnsi="Calibri Light" w:cs="Calibri Light"/>
        </w:rPr>
        <w:t xml:space="preserve">. </w:t>
      </w:r>
      <w:r w:rsidR="00A02F4D" w:rsidRPr="008C0376">
        <w:rPr>
          <w:rFonts w:ascii="Calibri Light" w:hAnsi="Calibri Light" w:cs="Calibri Light"/>
        </w:rPr>
        <w:t xml:space="preserve">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которая будет определяться делением цены Договора на проектную </w:t>
      </w:r>
      <w:r w:rsidR="00A16531" w:rsidRPr="008C0376">
        <w:rPr>
          <w:rFonts w:ascii="Calibri Light" w:hAnsi="Calibri Light" w:cs="Calibri Light"/>
        </w:rPr>
        <w:t>общую площадь по проектной декларации</w:t>
      </w:r>
      <w:r w:rsidR="006E749E" w:rsidRPr="008C0376">
        <w:rPr>
          <w:rFonts w:ascii="Calibri Light" w:hAnsi="Calibri Light" w:cs="Calibri Light"/>
        </w:rPr>
        <w:t>.</w:t>
      </w:r>
    </w:p>
    <w:p w14:paraId="193B14FC" w14:textId="77777777" w:rsidR="004D715F" w:rsidRPr="008C0376" w:rsidRDefault="004D715F" w:rsidP="00C4362E">
      <w:pPr>
        <w:pStyle w:val="a7"/>
        <w:numPr>
          <w:ilvl w:val="1"/>
          <w:numId w:val="1"/>
        </w:numPr>
        <w:tabs>
          <w:tab w:val="left" w:pos="284"/>
          <w:tab w:val="left" w:pos="426"/>
        </w:tabs>
        <w:ind w:left="0" w:right="0" w:firstLine="0"/>
        <w:rPr>
          <w:rFonts w:ascii="Calibri Light" w:hAnsi="Calibri Light" w:cs="Calibri Light"/>
        </w:rPr>
      </w:pPr>
      <w:r w:rsidRPr="008C0376">
        <w:rPr>
          <w:rFonts w:ascii="Calibri Light" w:hAnsi="Calibri Light" w:cs="Calibri Light"/>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ФЗ № 214-ФЗ.</w:t>
      </w:r>
    </w:p>
    <w:p w14:paraId="2EB05BB7" w14:textId="162986A0" w:rsidR="008A082F" w:rsidRPr="00012B62" w:rsidRDefault="00847434" w:rsidP="00C4362E">
      <w:pPr>
        <w:pStyle w:val="a7"/>
        <w:numPr>
          <w:ilvl w:val="1"/>
          <w:numId w:val="1"/>
        </w:numPr>
        <w:tabs>
          <w:tab w:val="left" w:pos="284"/>
          <w:tab w:val="left" w:pos="426"/>
        </w:tabs>
        <w:ind w:left="0" w:right="0" w:firstLine="0"/>
        <w:rPr>
          <w:rFonts w:ascii="Calibri Light" w:hAnsi="Calibri Light" w:cs="Calibri Light"/>
        </w:rPr>
      </w:pPr>
      <w:r w:rsidRPr="008C0376">
        <w:rPr>
          <w:rFonts w:ascii="Calibri Light" w:hAnsi="Calibri Light" w:cs="Calibri Light"/>
        </w:rPr>
        <w:t xml:space="preserve">Участник долевого строительства ознакомлен с проектной декларацией перед подписанием </w:t>
      </w:r>
      <w:r w:rsidR="008A2CFB" w:rsidRPr="008C0376">
        <w:rPr>
          <w:rFonts w:ascii="Calibri Light" w:hAnsi="Calibri Light" w:cs="Calibri Light"/>
        </w:rPr>
        <w:t>Д</w:t>
      </w:r>
      <w:r w:rsidRPr="008C0376">
        <w:rPr>
          <w:rFonts w:ascii="Calibri Light" w:hAnsi="Calibri Light" w:cs="Calibri Light"/>
        </w:rPr>
        <w:t xml:space="preserve">оговора. </w:t>
      </w:r>
      <w:r w:rsidR="002614BC" w:rsidRPr="008C0376">
        <w:rPr>
          <w:rFonts w:ascii="Calibri Light" w:hAnsi="Calibri Light" w:cs="Calibri Light"/>
          <w:iCs/>
        </w:rPr>
        <w:t xml:space="preserve">Проектная декларация размещена в сети Интернет на </w:t>
      </w:r>
      <w:r w:rsidR="00A206DF" w:rsidRPr="008C0376">
        <w:rPr>
          <w:rFonts w:ascii="Calibri Light" w:hAnsi="Calibri Light" w:cs="Calibri Light"/>
          <w:iCs/>
        </w:rPr>
        <w:t xml:space="preserve">сайте </w:t>
      </w:r>
      <w:proofErr w:type="spellStart"/>
      <w:proofErr w:type="gramStart"/>
      <w:r w:rsidR="00A206DF" w:rsidRPr="008C0376">
        <w:rPr>
          <w:rFonts w:ascii="Calibri Light" w:hAnsi="Calibri Light" w:cs="Calibri Light"/>
          <w:iCs/>
        </w:rPr>
        <w:t>наш.дом</w:t>
      </w:r>
      <w:proofErr w:type="gramEnd"/>
      <w:r w:rsidR="00A206DF" w:rsidRPr="008C0376">
        <w:rPr>
          <w:rFonts w:ascii="Calibri Light" w:hAnsi="Calibri Light" w:cs="Calibri Light"/>
          <w:iCs/>
        </w:rPr>
        <w:t>.рф</w:t>
      </w:r>
      <w:proofErr w:type="spellEnd"/>
      <w:r w:rsidR="00D668BE" w:rsidRPr="008C0376">
        <w:rPr>
          <w:rFonts w:ascii="Calibri Light" w:hAnsi="Calibri Light" w:cs="Calibri Light"/>
          <w:iCs/>
        </w:rPr>
        <w:t xml:space="preserve"> в соответствии с </w:t>
      </w:r>
      <w:r w:rsidR="00D668BE" w:rsidRPr="008C0376">
        <w:rPr>
          <w:rFonts w:ascii="Calibri Light" w:hAnsi="Calibri Light" w:cs="Calibri Light"/>
        </w:rPr>
        <w:t>ФЗ № 214-ФЗ</w:t>
      </w:r>
      <w:r w:rsidR="00B62407" w:rsidRPr="008C0376">
        <w:rPr>
          <w:rFonts w:ascii="Calibri Light" w:hAnsi="Calibri Light" w:cs="Calibri Light"/>
          <w:b/>
        </w:rPr>
        <w:t>.</w:t>
      </w:r>
    </w:p>
    <w:p w14:paraId="3EBB456F" w14:textId="77777777" w:rsidR="00847434" w:rsidRPr="008C0376" w:rsidRDefault="00847434" w:rsidP="00C4362E">
      <w:pPr>
        <w:pStyle w:val="Normal1"/>
        <w:numPr>
          <w:ilvl w:val="0"/>
          <w:numId w:val="1"/>
        </w:numPr>
        <w:tabs>
          <w:tab w:val="clear" w:pos="360"/>
        </w:tabs>
        <w:spacing w:line="240" w:lineRule="auto"/>
        <w:ind w:left="0" w:firstLine="0"/>
        <w:jc w:val="center"/>
        <w:rPr>
          <w:rFonts w:ascii="Calibri Light" w:hAnsi="Calibri Light" w:cs="Calibri Light"/>
          <w:b/>
          <w:bCs/>
          <w:sz w:val="20"/>
          <w:szCs w:val="20"/>
        </w:rPr>
      </w:pPr>
      <w:r w:rsidRPr="008C0376">
        <w:rPr>
          <w:rFonts w:ascii="Calibri Light" w:hAnsi="Calibri Light" w:cs="Calibri Light"/>
          <w:b/>
          <w:bCs/>
          <w:sz w:val="20"/>
          <w:szCs w:val="20"/>
        </w:rPr>
        <w:lastRenderedPageBreak/>
        <w:t>ЦЕНА ДОГОВОРА</w:t>
      </w:r>
    </w:p>
    <w:p w14:paraId="316397E1" w14:textId="139DA1FC" w:rsidR="00075BB8" w:rsidRPr="008C0376" w:rsidRDefault="00847434"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Цена Договора, т.е. размер денежных средств, подлежащих уплате Участником долевого строительства для строительства </w:t>
      </w:r>
      <w:proofErr w:type="gramStart"/>
      <w:r w:rsidRPr="008C0376">
        <w:rPr>
          <w:rFonts w:ascii="Calibri Light" w:hAnsi="Calibri Light" w:cs="Calibri Light"/>
        </w:rPr>
        <w:t>Объекта долевого строительства</w:t>
      </w:r>
      <w:proofErr w:type="gramEnd"/>
      <w:r w:rsidR="00297AA8" w:rsidRPr="008C0376">
        <w:rPr>
          <w:rFonts w:ascii="Calibri Light" w:hAnsi="Calibri Light" w:cs="Calibri Light"/>
        </w:rPr>
        <w:t xml:space="preserve"> составляет</w:t>
      </w:r>
      <w:r w:rsidRPr="008C0376">
        <w:rPr>
          <w:rFonts w:ascii="Calibri Light" w:hAnsi="Calibri Light" w:cs="Calibri Light"/>
          <w:b/>
          <w:bCs/>
        </w:rPr>
        <w:t xml:space="preserve"> </w:t>
      </w:r>
      <w:bookmarkStart w:id="0" w:name="_Hlk52182043"/>
      <w:r w:rsidR="00DF5573" w:rsidRPr="008C0376">
        <w:rPr>
          <w:rFonts w:ascii="Calibri Light" w:hAnsi="Calibri Light" w:cs="Calibri Light"/>
          <w:b/>
          <w:bCs/>
        </w:rPr>
        <w:t>_____</w:t>
      </w:r>
      <w:r w:rsidR="00FD4839" w:rsidRPr="008C0376">
        <w:rPr>
          <w:rFonts w:ascii="Calibri Light" w:hAnsi="Calibri Light" w:cs="Calibri Light"/>
          <w:b/>
          <w:bCs/>
        </w:rPr>
        <w:t xml:space="preserve"> (</w:t>
      </w:r>
      <w:bookmarkEnd w:id="0"/>
      <w:r w:rsidR="00DF5573" w:rsidRPr="008C0376">
        <w:rPr>
          <w:rFonts w:ascii="Calibri Light" w:hAnsi="Calibri Light" w:cs="Calibri Light"/>
          <w:b/>
          <w:bCs/>
        </w:rPr>
        <w:t xml:space="preserve">______________) </w:t>
      </w:r>
      <w:r w:rsidR="00FD4839" w:rsidRPr="008C0376">
        <w:rPr>
          <w:rFonts w:ascii="Calibri Light" w:hAnsi="Calibri Light" w:cs="Calibri Light"/>
          <w:b/>
          <w:bCs/>
        </w:rPr>
        <w:t>рублей 00 копеек</w:t>
      </w:r>
      <w:r w:rsidRPr="008C0376">
        <w:rPr>
          <w:rFonts w:ascii="Calibri Light" w:hAnsi="Calibri Light" w:cs="Calibri Light"/>
          <w:b/>
          <w:bCs/>
        </w:rPr>
        <w:t xml:space="preserve">, </w:t>
      </w:r>
      <w:r w:rsidRPr="008C0376">
        <w:rPr>
          <w:rFonts w:ascii="Calibri Light" w:hAnsi="Calibri Light" w:cs="Calibri Light"/>
        </w:rPr>
        <w:t>НДС не облагается.</w:t>
      </w:r>
    </w:p>
    <w:p w14:paraId="54C6636F" w14:textId="04FEBE8C" w:rsidR="00F5295E" w:rsidRPr="008C0376" w:rsidRDefault="00F5295E"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Участник долевого строительства обязуется внести денежные средства</w:t>
      </w:r>
      <w:r w:rsidR="002F497A" w:rsidRPr="008C0376">
        <w:rPr>
          <w:rFonts w:ascii="Calibri Light" w:hAnsi="Calibri Light" w:cs="Calibri Light"/>
        </w:rPr>
        <w:t xml:space="preserve"> в размере</w:t>
      </w:r>
      <w:r w:rsidR="00DF5573" w:rsidRPr="008C0376">
        <w:rPr>
          <w:rFonts w:ascii="Calibri Light" w:hAnsi="Calibri Light" w:cs="Calibri Light"/>
          <w:b/>
          <w:bCs/>
        </w:rPr>
        <w:t>_____ (______________) рублей 00 копеек</w:t>
      </w:r>
      <w:r w:rsidRPr="008C0376">
        <w:rPr>
          <w:rFonts w:ascii="Calibri Light" w:hAnsi="Calibri Light" w:cs="Calibri Light"/>
        </w:rPr>
        <w:t xml:space="preserve"> на специальный счет эскроу, открываемый в </w:t>
      </w:r>
      <w:r w:rsidRPr="008C0376">
        <w:rPr>
          <w:rFonts w:ascii="Calibri Light" w:hAnsi="Calibri Light" w:cs="Calibri Light"/>
          <w:b/>
        </w:rPr>
        <w:t>Акционерное общество «Банк ДОМ.РФ»</w:t>
      </w:r>
      <w:r w:rsidRPr="008C0376">
        <w:rPr>
          <w:rFonts w:ascii="Calibri Light" w:hAnsi="Calibri Light" w:cs="Calibri Light"/>
        </w:rPr>
        <w:t xml:space="preserve"> (Эскроу-агент) по договору счета эскроу, заключенному между Бенефициаром, Депонентом и Эскроу-агентом</w:t>
      </w:r>
      <w:r w:rsidRPr="008C0376">
        <w:rPr>
          <w:rFonts w:ascii="Calibri Light" w:eastAsia="Calibri" w:hAnsi="Calibri Light" w:cs="Calibri Light"/>
          <w:lang w:eastAsia="en-US"/>
        </w:rPr>
        <w:t xml:space="preserve">, </w:t>
      </w:r>
      <w:r w:rsidRPr="008C0376">
        <w:rPr>
          <w:rFonts w:ascii="Calibri Light" w:hAnsi="Calibri Light" w:cs="Calibri Light"/>
        </w:rPr>
        <w:t xml:space="preserve">для учета и блокирования денежных средств, </w:t>
      </w:r>
      <w:r w:rsidRPr="008C0376">
        <w:rPr>
          <w:rFonts w:ascii="Calibri Light" w:eastAsia="Calibri" w:hAnsi="Calibri Light" w:cs="Calibri Light"/>
          <w:lang w:eastAsia="en-US"/>
        </w:rPr>
        <w:t xml:space="preserve">полученных </w:t>
      </w:r>
      <w:r w:rsidRPr="008C0376">
        <w:rPr>
          <w:rFonts w:ascii="Calibri Light" w:hAnsi="Calibri Light" w:cs="Calibri Light"/>
        </w:rPr>
        <w:t>Эскроу-агентом</w:t>
      </w:r>
      <w:r w:rsidRPr="008C0376">
        <w:rPr>
          <w:rFonts w:ascii="Calibri Light" w:eastAsia="Calibri" w:hAnsi="Calibri Light" w:cs="Calibri Light"/>
          <w:lang w:eastAsia="en-US"/>
        </w:rPr>
        <w:t xml:space="preserve"> от являющегося владельцем счета Участника долевого строительства (Депонента) в счет уплаты цены Договора</w:t>
      </w:r>
      <w:r w:rsidRPr="008C0376">
        <w:rPr>
          <w:rFonts w:ascii="Calibri Light" w:hAnsi="Calibri Light" w:cs="Calibri Light"/>
        </w:rPr>
        <w:t xml:space="preserve"> в целях их перечисления Застройщику </w:t>
      </w:r>
      <w:r w:rsidRPr="008C0376">
        <w:rPr>
          <w:rFonts w:ascii="Calibri Light" w:eastAsia="Calibri" w:hAnsi="Calibri Light" w:cs="Calibri Light"/>
          <w:lang w:eastAsia="en-US"/>
        </w:rPr>
        <w:t>(Бенефициару)</w:t>
      </w:r>
      <w:r w:rsidRPr="008C0376">
        <w:rPr>
          <w:rFonts w:ascii="Calibri Light" w:hAnsi="Calibri Light" w:cs="Calibri Light"/>
        </w:rPr>
        <w:t xml:space="preserve"> на следующих условиях:</w:t>
      </w:r>
    </w:p>
    <w:p w14:paraId="59E18B37" w14:textId="6D444FE4" w:rsidR="00F5295E" w:rsidRPr="008C0376" w:rsidRDefault="00F5295E" w:rsidP="00C4362E">
      <w:pPr>
        <w:numPr>
          <w:ilvl w:val="2"/>
          <w:numId w:val="1"/>
        </w:numPr>
        <w:shd w:val="clear" w:color="auto" w:fill="FFFFFF"/>
        <w:tabs>
          <w:tab w:val="clear" w:pos="720"/>
          <w:tab w:val="left" w:pos="426"/>
          <w:tab w:val="num" w:pos="667"/>
        </w:tabs>
        <w:ind w:left="0" w:right="-1" w:firstLine="0"/>
        <w:jc w:val="both"/>
        <w:rPr>
          <w:rFonts w:ascii="Calibri Light" w:hAnsi="Calibri Light" w:cs="Calibri Light"/>
        </w:rPr>
      </w:pPr>
      <w:r w:rsidRPr="008C0376">
        <w:rPr>
          <w:rFonts w:ascii="Calibri Light" w:hAnsi="Calibri Light" w:cs="Calibri Light"/>
        </w:rPr>
        <w:t xml:space="preserve">Эскроу-агент: </w:t>
      </w:r>
      <w:r w:rsidR="00D659C9" w:rsidRPr="008C0376">
        <w:rPr>
          <w:rFonts w:ascii="Calibri Light" w:hAnsi="Calibri Light" w:cs="Calibri Light"/>
        </w:rPr>
        <w:t xml:space="preserve">Полное наименование (фирменное наименование): Акционерное общество «Банк ДОМ.РФ», Сокращенное наименование: АО «Банк ДОМ.РФ», ИНН 7725038124, ОГРН 1037739527077,  место нахождения (адрес): 125009 </w:t>
      </w:r>
      <w:proofErr w:type="spellStart"/>
      <w:r w:rsidR="00D659C9" w:rsidRPr="008C0376">
        <w:rPr>
          <w:rFonts w:ascii="Calibri Light" w:hAnsi="Calibri Light" w:cs="Calibri Light"/>
        </w:rPr>
        <w:t>г.Москва</w:t>
      </w:r>
      <w:proofErr w:type="spellEnd"/>
      <w:r w:rsidR="00D659C9" w:rsidRPr="008C0376">
        <w:rPr>
          <w:rFonts w:ascii="Calibri Light" w:hAnsi="Calibri Light" w:cs="Calibri Light"/>
        </w:rPr>
        <w:t xml:space="preserve">, </w:t>
      </w:r>
      <w:proofErr w:type="spellStart"/>
      <w:r w:rsidR="00D659C9" w:rsidRPr="008C0376">
        <w:rPr>
          <w:rFonts w:ascii="Calibri Light" w:hAnsi="Calibri Light" w:cs="Calibri Light"/>
        </w:rPr>
        <w:t>ул.Воздвиженка</w:t>
      </w:r>
      <w:proofErr w:type="spellEnd"/>
      <w:r w:rsidR="00D659C9" w:rsidRPr="008C0376">
        <w:rPr>
          <w:rFonts w:ascii="Calibri Light" w:hAnsi="Calibri Light" w:cs="Calibri Light"/>
        </w:rPr>
        <w:t xml:space="preserve">, 10, Адрес электронной почты:  </w:t>
      </w:r>
      <w:hyperlink r:id="rId9" w:history="1">
        <w:r w:rsidR="00D659C9" w:rsidRPr="008C0376">
          <w:rPr>
            <w:rStyle w:val="afc"/>
            <w:rFonts w:ascii="Calibri Light" w:hAnsi="Calibri Light" w:cs="Calibri Light"/>
            <w:color w:val="auto"/>
          </w:rPr>
          <w:t>escrow@domrf.ru</w:t>
        </w:r>
      </w:hyperlink>
      <w:r w:rsidR="00D659C9" w:rsidRPr="008C0376">
        <w:rPr>
          <w:rFonts w:ascii="Calibri Light" w:hAnsi="Calibri Light" w:cs="Calibri Light"/>
        </w:rPr>
        <w:t>, Телефон: 8-800-775-8686</w:t>
      </w:r>
      <w:r w:rsidRPr="008C0376">
        <w:rPr>
          <w:rFonts w:ascii="Calibri Light" w:hAnsi="Calibri Light" w:cs="Calibri Light"/>
        </w:rPr>
        <w:t>.</w:t>
      </w:r>
    </w:p>
    <w:p w14:paraId="3CA69A6B" w14:textId="4CD8385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Депонент</w:t>
      </w:r>
      <w:r w:rsidRPr="008C0376">
        <w:rPr>
          <w:rFonts w:ascii="Calibri Light" w:hAnsi="Calibri Light" w:cs="Calibri Light"/>
        </w:rPr>
        <w:t xml:space="preserve">: </w:t>
      </w:r>
      <w:r w:rsidRPr="008C0376">
        <w:rPr>
          <w:rFonts w:ascii="Calibri Light" w:hAnsi="Calibri Light" w:cs="Calibri Light"/>
          <w:b/>
        </w:rPr>
        <w:t>(</w:t>
      </w:r>
      <w:r w:rsidR="00E82AED" w:rsidRPr="008C0376">
        <w:rPr>
          <w:rFonts w:ascii="Calibri Light" w:hAnsi="Calibri Light" w:cs="Calibri Light"/>
        </w:rPr>
        <w:t>Участник долевого строительства</w:t>
      </w:r>
      <w:r w:rsidRPr="008C0376">
        <w:rPr>
          <w:rFonts w:ascii="Calibri Light" w:hAnsi="Calibri Light" w:cs="Calibri Light"/>
          <w:b/>
        </w:rPr>
        <w:t xml:space="preserve">). </w:t>
      </w:r>
    </w:p>
    <w:p w14:paraId="5E7EC1C0" w14:textId="0D85B62D"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Бенефициар</w:t>
      </w:r>
      <w:r w:rsidRPr="008C0376">
        <w:rPr>
          <w:rFonts w:ascii="Calibri Light" w:hAnsi="Calibri Light" w:cs="Calibri Light"/>
        </w:rPr>
        <w:t>: (</w:t>
      </w:r>
      <w:r w:rsidR="00275314" w:rsidRPr="008C0376">
        <w:rPr>
          <w:rStyle w:val="aff6"/>
          <w:rFonts w:ascii="Calibri Light" w:hAnsi="Calibri Light" w:cs="Calibri Light"/>
          <w:shd w:val="clear" w:color="auto" w:fill="FFFFFF"/>
        </w:rPr>
        <w:t xml:space="preserve">Общество с ограниченной ответственностью </w:t>
      </w:r>
      <w:r w:rsidR="00C43222" w:rsidRPr="008C0376">
        <w:rPr>
          <w:rFonts w:ascii="Calibri Light" w:hAnsi="Calibri Light" w:cs="Calibri Light"/>
          <w:b/>
        </w:rPr>
        <w:t>«Специализированный застройщик «Страна-Эталон»</w:t>
      </w:r>
      <w:r w:rsidRPr="008C0376">
        <w:rPr>
          <w:rFonts w:ascii="Calibri Light" w:hAnsi="Calibri Light" w:cs="Calibri Light"/>
        </w:rPr>
        <w:t>)</w:t>
      </w:r>
    </w:p>
    <w:p w14:paraId="3FDBDC82" w14:textId="5F599923"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Депонируемая сумма</w:t>
      </w:r>
      <w:r w:rsidRPr="008C0376">
        <w:rPr>
          <w:rFonts w:ascii="Calibri Light" w:hAnsi="Calibri Light" w:cs="Calibri Light"/>
        </w:rPr>
        <w:t>:</w:t>
      </w:r>
      <w:r w:rsidR="00DF5573" w:rsidRPr="008C0376">
        <w:rPr>
          <w:rFonts w:ascii="Calibri Light" w:hAnsi="Calibri Light" w:cs="Calibri Light"/>
          <w:b/>
          <w:bCs/>
        </w:rPr>
        <w:t xml:space="preserve"> _____ (______________) рублей 00 копеек</w:t>
      </w:r>
      <w:r w:rsidRPr="008C0376">
        <w:rPr>
          <w:rFonts w:ascii="Calibri Light" w:hAnsi="Calibri Light" w:cs="Calibri Light"/>
          <w:b/>
          <w:bCs/>
        </w:rPr>
        <w:t>.</w:t>
      </w:r>
    </w:p>
    <w:p w14:paraId="70A7476F" w14:textId="2DCD5635"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Срок условного депонирования денежных средств:</w:t>
      </w:r>
      <w:r w:rsidRPr="008C0376">
        <w:rPr>
          <w:rFonts w:ascii="Calibri Light" w:hAnsi="Calibri Light" w:cs="Calibri Light"/>
        </w:rPr>
        <w:t xml:space="preserve"> </w:t>
      </w:r>
      <w:r w:rsidR="007C0B04" w:rsidRPr="008C0376">
        <w:rPr>
          <w:rFonts w:ascii="Calibri Light" w:hAnsi="Calibri Light" w:cs="Calibri Light"/>
          <w:highlight w:val="yellow"/>
        </w:rPr>
        <w:t>30.06</w:t>
      </w:r>
      <w:r w:rsidR="009744FA" w:rsidRPr="008C0376">
        <w:rPr>
          <w:rFonts w:ascii="Calibri Light" w:hAnsi="Calibri Light" w:cs="Calibri Light"/>
          <w:highlight w:val="yellow"/>
        </w:rPr>
        <w:t>.2025</w:t>
      </w:r>
      <w:r w:rsidRPr="008C0376">
        <w:rPr>
          <w:rFonts w:ascii="Calibri Light" w:hAnsi="Calibri Light" w:cs="Calibri Light"/>
          <w:highlight w:val="yellow"/>
        </w:rPr>
        <w:t>.</w:t>
      </w:r>
    </w:p>
    <w:p w14:paraId="5C6C4FDB" w14:textId="7777777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shd w:val="clear" w:color="auto" w:fill="FFFFFF"/>
        </w:rPr>
        <w:t>Срок внесения Депонентом Депонируемой суммы на счет эскроу:</w:t>
      </w:r>
      <w:r w:rsidRPr="008C0376">
        <w:rPr>
          <w:rFonts w:ascii="Calibri Light" w:hAnsi="Calibri Light" w:cs="Calibri Light"/>
          <w:shd w:val="clear" w:color="auto" w:fill="FFFFFF"/>
        </w:rPr>
        <w:t xml:space="preserve"> до ввода многоквартирного дома в эксплуатацию.</w:t>
      </w:r>
    </w:p>
    <w:p w14:paraId="42405901" w14:textId="7777777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 xml:space="preserve">Основания перечисления Застройщику (бенефициару) депонированной суммы: </w:t>
      </w:r>
    </w:p>
    <w:p w14:paraId="39A34A0A" w14:textId="77777777" w:rsidR="00075BB8" w:rsidRPr="008C0376" w:rsidRDefault="00C37ED5" w:rsidP="00C4362E">
      <w:pPr>
        <w:tabs>
          <w:tab w:val="left" w:pos="426"/>
          <w:tab w:val="num" w:pos="667"/>
        </w:tabs>
        <w:autoSpaceDE w:val="0"/>
        <w:autoSpaceDN w:val="0"/>
        <w:adjustRightInd w:val="0"/>
        <w:jc w:val="both"/>
        <w:rPr>
          <w:rFonts w:ascii="Calibri Light" w:hAnsi="Calibri Light" w:cs="Calibri Light"/>
        </w:rPr>
      </w:pPr>
      <w:r w:rsidRPr="008C0376">
        <w:rPr>
          <w:rFonts w:ascii="Calibri Light" w:hAnsi="Calibri Light" w:cs="Calibri Light"/>
        </w:rPr>
        <w:t>-   разрешение на ввод</w:t>
      </w:r>
      <w:r w:rsidR="00075BB8" w:rsidRPr="008C0376">
        <w:rPr>
          <w:rFonts w:ascii="Calibri Light" w:hAnsi="Calibri Light" w:cs="Calibri Light"/>
        </w:rPr>
        <w:t xml:space="preserve"> в эксплуатацию Многоквартирного дома;</w:t>
      </w:r>
    </w:p>
    <w:p w14:paraId="485C30D5" w14:textId="77777777" w:rsidR="000F3E44" w:rsidRPr="008C0376" w:rsidRDefault="000F3E44" w:rsidP="00C4362E">
      <w:pPr>
        <w:tabs>
          <w:tab w:val="left" w:pos="426"/>
          <w:tab w:val="num" w:pos="667"/>
        </w:tabs>
        <w:autoSpaceDE w:val="0"/>
        <w:autoSpaceDN w:val="0"/>
        <w:adjustRightInd w:val="0"/>
        <w:jc w:val="both"/>
        <w:rPr>
          <w:rFonts w:ascii="Calibri Light" w:hAnsi="Calibri Light" w:cs="Calibri Light"/>
        </w:rPr>
      </w:pPr>
      <w:r w:rsidRPr="008C0376">
        <w:rPr>
          <w:rFonts w:ascii="Calibri Light" w:hAnsi="Calibri Light" w:cs="Calibri Light"/>
        </w:rPr>
        <w:t>В случае внесения изменений ФЗ № 214-ФЗ перечисление Застройщику (Бенефициару) депонированной суммы осуществляется в порядке</w:t>
      </w:r>
      <w:r w:rsidR="00D47948" w:rsidRPr="008C0376">
        <w:rPr>
          <w:rFonts w:ascii="Calibri Light" w:hAnsi="Calibri Light" w:cs="Calibri Light"/>
        </w:rPr>
        <w:t xml:space="preserve"> и сроки</w:t>
      </w:r>
      <w:r w:rsidRPr="008C0376">
        <w:rPr>
          <w:rFonts w:ascii="Calibri Light" w:hAnsi="Calibri Light" w:cs="Calibri Light"/>
        </w:rPr>
        <w:t>, установленн</w:t>
      </w:r>
      <w:r w:rsidR="00D47948" w:rsidRPr="008C0376">
        <w:rPr>
          <w:rFonts w:ascii="Calibri Light" w:hAnsi="Calibri Light" w:cs="Calibri Light"/>
        </w:rPr>
        <w:t>ые</w:t>
      </w:r>
      <w:r w:rsidRPr="008C0376">
        <w:rPr>
          <w:rFonts w:ascii="Calibri Light" w:hAnsi="Calibri Light" w:cs="Calibri Light"/>
        </w:rPr>
        <w:t xml:space="preserve"> указанным законом.</w:t>
      </w:r>
    </w:p>
    <w:p w14:paraId="13CA34FF" w14:textId="77777777" w:rsidR="00075BB8" w:rsidRPr="008C0376" w:rsidRDefault="00075BB8" w:rsidP="00C4362E">
      <w:pPr>
        <w:numPr>
          <w:ilvl w:val="2"/>
          <w:numId w:val="1"/>
        </w:numPr>
        <w:tabs>
          <w:tab w:val="left" w:pos="426"/>
          <w:tab w:val="num" w:pos="667"/>
        </w:tabs>
        <w:autoSpaceDE w:val="0"/>
        <w:autoSpaceDN w:val="0"/>
        <w:adjustRightInd w:val="0"/>
        <w:ind w:left="0" w:firstLine="0"/>
        <w:jc w:val="both"/>
        <w:rPr>
          <w:rFonts w:ascii="Calibri Light" w:hAnsi="Calibri Light" w:cs="Calibri Light"/>
        </w:rPr>
      </w:pPr>
      <w:r w:rsidRPr="008C0376">
        <w:rPr>
          <w:rFonts w:ascii="Calibri Light" w:eastAsia="Calibri" w:hAnsi="Calibri Light" w:cs="Calibri Light"/>
          <w:lang w:eastAsia="en-US"/>
        </w:rPr>
        <w:tab/>
      </w:r>
      <w:r w:rsidR="0027200D" w:rsidRPr="008C0376">
        <w:rPr>
          <w:rFonts w:ascii="Calibri Light" w:eastAsia="Calibri" w:hAnsi="Calibri Light" w:cs="Calibri Light"/>
          <w:lang w:eastAsia="en-US"/>
        </w:rPr>
        <w:t>Реквизиты с</w:t>
      </w:r>
      <w:r w:rsidRPr="008C0376">
        <w:rPr>
          <w:rFonts w:ascii="Calibri Light" w:eastAsia="Calibri" w:hAnsi="Calibri Light" w:cs="Calibri Light"/>
          <w:lang w:eastAsia="en-US"/>
        </w:rPr>
        <w:t>чет</w:t>
      </w:r>
      <w:r w:rsidR="0027200D" w:rsidRPr="008C0376">
        <w:rPr>
          <w:rFonts w:ascii="Calibri Light" w:eastAsia="Calibri" w:hAnsi="Calibri Light" w:cs="Calibri Light"/>
          <w:lang w:eastAsia="en-US"/>
        </w:rPr>
        <w:t>а</w:t>
      </w:r>
      <w:r w:rsidR="00FD40CF" w:rsidRPr="008C0376">
        <w:rPr>
          <w:rFonts w:ascii="Calibri Light" w:eastAsia="Calibri" w:hAnsi="Calibri Light" w:cs="Calibri Light"/>
          <w:lang w:eastAsia="en-US"/>
        </w:rPr>
        <w:t xml:space="preserve"> Застройщика</w:t>
      </w:r>
      <w:r w:rsidRPr="008C0376">
        <w:rPr>
          <w:rFonts w:ascii="Calibri Light" w:eastAsia="Calibri" w:hAnsi="Calibri Light" w:cs="Calibri Light"/>
          <w:lang w:eastAsia="en-US"/>
        </w:rPr>
        <w:t>, на который должна быть перечислена депонированная сумма</w:t>
      </w:r>
      <w:r w:rsidR="0027200D" w:rsidRPr="008C0376">
        <w:rPr>
          <w:rFonts w:ascii="Calibri Light" w:eastAsia="Calibri" w:hAnsi="Calibri Light" w:cs="Calibri Light"/>
          <w:lang w:eastAsia="en-US"/>
        </w:rPr>
        <w:t xml:space="preserve">, будут направлены </w:t>
      </w:r>
      <w:r w:rsidR="0027200D" w:rsidRPr="008C0376">
        <w:rPr>
          <w:rFonts w:ascii="Calibri Light" w:hAnsi="Calibri Light" w:cs="Calibri Light"/>
        </w:rPr>
        <w:t>Эскроу-агенту после получения Застройщиком разрешения на ввод объекта в эксплу</w:t>
      </w:r>
      <w:r w:rsidR="00A70986" w:rsidRPr="008C0376">
        <w:rPr>
          <w:rFonts w:ascii="Calibri Light" w:hAnsi="Calibri Light" w:cs="Calibri Light"/>
        </w:rPr>
        <w:t>а</w:t>
      </w:r>
      <w:r w:rsidR="0027200D" w:rsidRPr="008C0376">
        <w:rPr>
          <w:rFonts w:ascii="Calibri Light" w:hAnsi="Calibri Light" w:cs="Calibri Light"/>
        </w:rPr>
        <w:t>тацию.</w:t>
      </w:r>
    </w:p>
    <w:p w14:paraId="4F5FD767" w14:textId="77777777" w:rsidR="00075BB8" w:rsidRPr="008C0376" w:rsidRDefault="00075BB8" w:rsidP="00C4362E">
      <w:pPr>
        <w:tabs>
          <w:tab w:val="left" w:pos="426"/>
          <w:tab w:val="num" w:pos="667"/>
        </w:tabs>
        <w:ind w:right="-1"/>
        <w:jc w:val="both"/>
        <w:rPr>
          <w:rFonts w:ascii="Calibri Light" w:hAnsi="Calibri Light" w:cs="Calibri Light"/>
        </w:rPr>
      </w:pPr>
      <w:r w:rsidRPr="008C0376">
        <w:rPr>
          <w:rFonts w:ascii="Calibri Light" w:hAnsi="Calibri Light" w:cs="Calibri Light"/>
        </w:rPr>
        <w:t xml:space="preserve">3.3. Оплата производится Участником долевого строительства с использованием специального счета </w:t>
      </w:r>
      <w:r w:rsidR="001A6377" w:rsidRPr="008C0376">
        <w:rPr>
          <w:rFonts w:ascii="Calibri Light" w:hAnsi="Calibri Light" w:cs="Calibri Light"/>
        </w:rPr>
        <w:t xml:space="preserve">эскроу </w:t>
      </w:r>
      <w:r w:rsidRPr="008C0376">
        <w:rPr>
          <w:rFonts w:ascii="Calibri Light" w:hAnsi="Calibri Light" w:cs="Calibri Light"/>
        </w:rPr>
        <w:t xml:space="preserve">после государственной регистрации </w:t>
      </w:r>
      <w:r w:rsidR="00181A10" w:rsidRPr="008C0376">
        <w:rPr>
          <w:rFonts w:ascii="Calibri Light" w:hAnsi="Calibri Light" w:cs="Calibri Light"/>
        </w:rPr>
        <w:t>Договора в следующих порядке и сроки</w:t>
      </w:r>
      <w:r w:rsidRPr="008C0376">
        <w:rPr>
          <w:rFonts w:ascii="Calibri Light" w:hAnsi="Calibri Light" w:cs="Calibri Light"/>
        </w:rPr>
        <w:t xml:space="preserve">: </w:t>
      </w:r>
    </w:p>
    <w:p w14:paraId="2AD7702C" w14:textId="662FB415" w:rsidR="00D57C5F" w:rsidRPr="008C0376" w:rsidRDefault="00D57C5F" w:rsidP="00C4362E">
      <w:pPr>
        <w:tabs>
          <w:tab w:val="left" w:pos="426"/>
          <w:tab w:val="num" w:pos="667"/>
        </w:tabs>
        <w:ind w:right="-1"/>
        <w:jc w:val="both"/>
        <w:rPr>
          <w:rFonts w:ascii="Calibri Light" w:hAnsi="Calibri Light" w:cs="Calibri Light"/>
        </w:rPr>
      </w:pPr>
      <w:r w:rsidRPr="008C0376">
        <w:rPr>
          <w:rFonts w:ascii="Calibri Light" w:hAnsi="Calibri Light" w:cs="Calibri Light"/>
        </w:rPr>
        <w:t>Платеж в размере</w:t>
      </w:r>
      <w:r w:rsidR="00DF5573" w:rsidRPr="008C0376">
        <w:rPr>
          <w:rFonts w:ascii="Calibri Light" w:hAnsi="Calibri Light" w:cs="Calibri Light"/>
        </w:rPr>
        <w:t xml:space="preserve"> </w:t>
      </w:r>
      <w:r w:rsidR="00DF5573" w:rsidRPr="008C0376">
        <w:rPr>
          <w:rFonts w:ascii="Calibri Light" w:hAnsi="Calibri Light" w:cs="Calibri Light"/>
          <w:b/>
          <w:bCs/>
        </w:rPr>
        <w:t>_____ (______________) рублей 00 копеек</w:t>
      </w:r>
      <w:r w:rsidR="00B03007" w:rsidRPr="008C0376">
        <w:rPr>
          <w:rFonts w:ascii="Calibri Light" w:hAnsi="Calibri Light" w:cs="Calibri Light"/>
        </w:rPr>
        <w:t xml:space="preserve"> </w:t>
      </w:r>
      <w:r w:rsidRPr="008C0376">
        <w:rPr>
          <w:rFonts w:ascii="Calibri Light" w:hAnsi="Calibri Light" w:cs="Calibri Light"/>
        </w:rPr>
        <w:t xml:space="preserve">подлежит оплате в течение </w:t>
      </w:r>
      <w:r w:rsidRPr="008C0376">
        <w:rPr>
          <w:rFonts w:ascii="Calibri Light" w:hAnsi="Calibri Light" w:cs="Calibri Light"/>
          <w:bCs/>
        </w:rPr>
        <w:t>одного рабочего дня с даты регистрации</w:t>
      </w:r>
      <w:r w:rsidRPr="008C0376">
        <w:rPr>
          <w:rFonts w:ascii="Calibri Light" w:hAnsi="Calibri Light" w:cs="Calibri Light"/>
        </w:rPr>
        <w:t xml:space="preserve"> Договора. </w:t>
      </w:r>
    </w:p>
    <w:p w14:paraId="25F71516" w14:textId="77777777" w:rsidR="005070CE" w:rsidRPr="008C0376" w:rsidRDefault="005D17C7" w:rsidP="00C4362E">
      <w:pPr>
        <w:tabs>
          <w:tab w:val="left" w:pos="284"/>
          <w:tab w:val="left" w:pos="426"/>
        </w:tabs>
        <w:jc w:val="both"/>
        <w:rPr>
          <w:rFonts w:ascii="Calibri Light" w:hAnsi="Calibri Light" w:cs="Calibri Light"/>
        </w:rPr>
      </w:pPr>
      <w:r w:rsidRPr="008C0376">
        <w:rPr>
          <w:rFonts w:ascii="Calibri Light" w:hAnsi="Calibri Light" w:cs="Calibri Light"/>
          <w:b/>
          <w:bCs/>
        </w:rPr>
        <w:t>Датой оплаты считается дата поступления денежных средств на счет эскроу</w:t>
      </w:r>
      <w:r w:rsidR="005070CE" w:rsidRPr="008C0376">
        <w:rPr>
          <w:rFonts w:ascii="Calibri Light" w:hAnsi="Calibri Light" w:cs="Calibri Light"/>
        </w:rPr>
        <w:t>.</w:t>
      </w:r>
    </w:p>
    <w:p w14:paraId="12F0C350" w14:textId="77777777" w:rsidR="00E041D2" w:rsidRPr="008C0376" w:rsidRDefault="005070CE"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При осуществлении платежа, предусмотренного п.3.</w:t>
      </w:r>
      <w:r w:rsidR="002E59D3" w:rsidRPr="008C0376">
        <w:rPr>
          <w:rFonts w:ascii="Calibri Light" w:hAnsi="Calibri Light" w:cs="Calibri Light"/>
        </w:rPr>
        <w:t>2</w:t>
      </w:r>
      <w:r w:rsidRPr="008C0376">
        <w:rPr>
          <w:rFonts w:ascii="Calibri Light" w:hAnsi="Calibri Light" w:cs="Calibri Light"/>
        </w:rPr>
        <w:t xml:space="preserve">.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w:t>
      </w:r>
      <w:proofErr w:type="spellStart"/>
      <w:r w:rsidRPr="008C0376">
        <w:rPr>
          <w:rFonts w:ascii="Calibri Light" w:hAnsi="Calibri Light" w:cs="Calibri Light"/>
        </w:rPr>
        <w:t>НомерДоговора</w:t>
      </w:r>
      <w:proofErr w:type="spellEnd"/>
      <w:r w:rsidRPr="008C0376">
        <w:rPr>
          <w:rFonts w:ascii="Calibri Light" w:hAnsi="Calibri Light" w:cs="Calibri Light"/>
        </w:rPr>
        <w:t xml:space="preserve"> от  </w:t>
      </w:r>
      <w:proofErr w:type="spellStart"/>
      <w:r w:rsidRPr="008C0376">
        <w:rPr>
          <w:rFonts w:ascii="Calibri Light" w:hAnsi="Calibri Light" w:cs="Calibri Light"/>
        </w:rPr>
        <w:t>ДатаДоговора</w:t>
      </w:r>
      <w:proofErr w:type="spellEnd"/>
      <w:r w:rsidRPr="008C0376">
        <w:rPr>
          <w:rFonts w:ascii="Calibri Light" w:hAnsi="Calibri Light" w:cs="Calibri Light"/>
        </w:rPr>
        <w:t>, НДС не облагается»; в случае осуществления платежа, предусмотренного п. 3.</w:t>
      </w:r>
      <w:r w:rsidR="002E59D3" w:rsidRPr="008C0376">
        <w:rPr>
          <w:rFonts w:ascii="Calibri Light" w:hAnsi="Calibri Light" w:cs="Calibri Light"/>
        </w:rPr>
        <w:t>2</w:t>
      </w:r>
      <w:r w:rsidRPr="008C0376">
        <w:rPr>
          <w:rFonts w:ascii="Calibri Light" w:hAnsi="Calibri Light" w:cs="Calibri Light"/>
        </w:rPr>
        <w:t xml:space="preserve">. Договора, третьим лицом, обеспечить указание этим лицом следующей информации в назначении платежа: «Оплата за  Участника долевого </w:t>
      </w:r>
      <w:proofErr w:type="spellStart"/>
      <w:r w:rsidRPr="008C0376">
        <w:rPr>
          <w:rFonts w:ascii="Calibri Light" w:hAnsi="Calibri Light" w:cs="Calibri Light"/>
        </w:rPr>
        <w:t>строительстваФИО</w:t>
      </w:r>
      <w:proofErr w:type="spellEnd"/>
      <w:r w:rsidRPr="008C0376">
        <w:rPr>
          <w:rFonts w:ascii="Calibri Light" w:hAnsi="Calibri Light" w:cs="Calibri Light"/>
        </w:rPr>
        <w:t xml:space="preserve"> по договору участия в долевом строительстве № </w:t>
      </w:r>
      <w:proofErr w:type="spellStart"/>
      <w:r w:rsidRPr="008C0376">
        <w:rPr>
          <w:rFonts w:ascii="Calibri Light" w:hAnsi="Calibri Light" w:cs="Calibri Light"/>
        </w:rPr>
        <w:t>НомерДоговора</w:t>
      </w:r>
      <w:proofErr w:type="spellEnd"/>
      <w:r w:rsidRPr="008C0376">
        <w:rPr>
          <w:rFonts w:ascii="Calibri Light" w:hAnsi="Calibri Light" w:cs="Calibri Light"/>
        </w:rPr>
        <w:t xml:space="preserve"> от  </w:t>
      </w:r>
      <w:proofErr w:type="spellStart"/>
      <w:r w:rsidRPr="008C0376">
        <w:rPr>
          <w:rFonts w:ascii="Calibri Light" w:hAnsi="Calibri Light" w:cs="Calibri Light"/>
        </w:rPr>
        <w:t>ДатаДоговора</w:t>
      </w:r>
      <w:proofErr w:type="spellEnd"/>
      <w:r w:rsidRPr="008C0376">
        <w:rPr>
          <w:rFonts w:ascii="Calibri Light" w:hAnsi="Calibri Light" w:cs="Calibri Light"/>
        </w:rPr>
        <w:t xml:space="preserve">, НДС не облагается». </w:t>
      </w:r>
    </w:p>
    <w:p w14:paraId="39819121" w14:textId="77777777" w:rsidR="005D17C7" w:rsidRPr="008C0376" w:rsidRDefault="005D17C7" w:rsidP="00C4362E">
      <w:pPr>
        <w:numPr>
          <w:ilvl w:val="1"/>
          <w:numId w:val="2"/>
        </w:numPr>
        <w:tabs>
          <w:tab w:val="left" w:pos="142"/>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3AA97A40" w14:textId="77777777" w:rsidR="00005ABF" w:rsidRPr="008C0376" w:rsidRDefault="00005ABF"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8C0376">
        <w:rPr>
          <w:rFonts w:ascii="Calibri Light" w:hAnsi="Calibri Light" w:cs="Calibri Light"/>
        </w:rPr>
        <w:t>эскроу</w:t>
      </w:r>
      <w:proofErr w:type="spellEnd"/>
      <w:r w:rsidRPr="008C0376">
        <w:rPr>
          <w:rFonts w:ascii="Calibri Light" w:hAnsi="Calibri Light" w:cs="Calibri Light"/>
        </w:rPr>
        <w:t xml:space="preserve"> Застройщик направляет </w:t>
      </w:r>
      <w:proofErr w:type="spellStart"/>
      <w:r w:rsidRPr="008C0376">
        <w:rPr>
          <w:rFonts w:ascii="Calibri Light" w:hAnsi="Calibri Light" w:cs="Calibri Light"/>
        </w:rPr>
        <w:t>Эскроу</w:t>
      </w:r>
      <w:proofErr w:type="spellEnd"/>
      <w:r w:rsidRPr="008C0376">
        <w:rPr>
          <w:rFonts w:ascii="Calibri Light" w:hAnsi="Calibri Light" w:cs="Calibri Light"/>
        </w:rPr>
        <w:t xml:space="preserve">-агенту на адрес электронной почты: </w:t>
      </w:r>
      <w:hyperlink r:id="rId10" w:history="1">
        <w:r w:rsidRPr="008C0376">
          <w:rPr>
            <w:rStyle w:val="afc"/>
            <w:rFonts w:ascii="Calibri Light" w:hAnsi="Calibri Light" w:cs="Calibri Light"/>
            <w:color w:val="auto"/>
            <w:lang w:val="en-US"/>
          </w:rPr>
          <w:t>escrow</w:t>
        </w:r>
        <w:r w:rsidRPr="008C0376">
          <w:rPr>
            <w:rStyle w:val="afc"/>
            <w:rFonts w:ascii="Calibri Light" w:hAnsi="Calibri Light" w:cs="Calibri Light"/>
            <w:color w:val="auto"/>
          </w:rPr>
          <w:t>@domrf.ru</w:t>
        </w:r>
      </w:hyperlink>
      <w:r w:rsidRPr="008C0376">
        <w:rPr>
          <w:rFonts w:ascii="Calibri Light" w:hAnsi="Calibri Light" w:cs="Calibri Light"/>
        </w:rPr>
        <w:t xml:space="preserve"> с</w:t>
      </w:r>
      <w:r w:rsidRPr="008C0376">
        <w:rPr>
          <w:rFonts w:ascii="Calibri Light" w:hAnsi="Calibri Light" w:cs="Calibri Light"/>
          <w:iCs/>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12C3CC3C" w14:textId="77777777" w:rsidR="00005ABF" w:rsidRPr="008C0376" w:rsidRDefault="00005ABF"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11">
        <w:r w:rsidRPr="008C0376">
          <w:rPr>
            <w:rFonts w:ascii="Calibri Light" w:hAnsi="Calibri Light" w:cs="Calibri Light"/>
          </w:rPr>
          <w:t>пункте 5.2 статьи 7</w:t>
        </w:r>
      </w:hyperlink>
      <w:r w:rsidRPr="008C0376">
        <w:rPr>
          <w:rFonts w:ascii="Calibri Light" w:hAnsi="Calibri Light" w:cs="Calibri Light"/>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376">
          <w:rPr>
            <w:rFonts w:ascii="Calibri Light" w:hAnsi="Calibri Light" w:cs="Calibri Light"/>
          </w:rPr>
          <w:t>ч.3</w:t>
        </w:r>
      </w:hyperlink>
      <w:r w:rsidRPr="008C0376">
        <w:rPr>
          <w:rFonts w:ascii="Calibri Light" w:hAnsi="Calibri Light" w:cs="Calibri Light"/>
        </w:rPr>
        <w:t xml:space="preserve"> и </w:t>
      </w:r>
      <w:hyperlink r:id="rId13">
        <w:r w:rsidRPr="008C0376">
          <w:rPr>
            <w:rFonts w:ascii="Calibri Light" w:hAnsi="Calibri Light" w:cs="Calibri Light"/>
          </w:rPr>
          <w:t>4 ст.9</w:t>
        </w:r>
      </w:hyperlink>
      <w:r w:rsidRPr="008C0376">
        <w:rPr>
          <w:rFonts w:ascii="Calibri Light" w:hAnsi="Calibri Light" w:cs="Calibri Light"/>
        </w:rPr>
        <w:t xml:space="preserve"> ФЗ 214-ФЗ.</w:t>
      </w:r>
    </w:p>
    <w:p w14:paraId="7C7ECB3F" w14:textId="77777777" w:rsidR="005070CE" w:rsidRPr="008C0376" w:rsidRDefault="005070CE" w:rsidP="00C4362E">
      <w:pPr>
        <w:numPr>
          <w:ilvl w:val="1"/>
          <w:numId w:val="2"/>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27482B98" w14:textId="77777777" w:rsidR="005070CE" w:rsidRPr="008C0376" w:rsidRDefault="005070CE" w:rsidP="00C4362E">
      <w:pPr>
        <w:numPr>
          <w:ilvl w:val="1"/>
          <w:numId w:val="2"/>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Досрочное внесение платежей Участником долевого строительства не является несоблюдением графика платежей по Договору. </w:t>
      </w:r>
    </w:p>
    <w:p w14:paraId="16BD3BDD" w14:textId="03E0CEAE" w:rsidR="00822CB7" w:rsidRPr="008C0376" w:rsidRDefault="005070CE"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 В Цену Договора не включены расходы, связанные </w:t>
      </w:r>
      <w:r w:rsidR="00673D62" w:rsidRPr="008C0376">
        <w:rPr>
          <w:rFonts w:ascii="Calibri Light" w:hAnsi="Calibri Light" w:cs="Calibri Light"/>
        </w:rPr>
        <w:t>с подготовкой нотариальных и иных документов</w:t>
      </w:r>
      <w:r w:rsidR="00CE4081">
        <w:rPr>
          <w:rFonts w:ascii="Calibri Light" w:hAnsi="Calibri Light" w:cs="Calibri Light"/>
        </w:rPr>
        <w:t>,</w:t>
      </w:r>
      <w:r w:rsidR="00673D62" w:rsidRPr="008C0376">
        <w:rPr>
          <w:rFonts w:ascii="Calibri Light" w:hAnsi="Calibri Light" w:cs="Calibri Light"/>
        </w:rPr>
        <w:t xml:space="preserve"> </w:t>
      </w:r>
      <w:r w:rsidRPr="008C0376">
        <w:rPr>
          <w:rFonts w:ascii="Calibri Light" w:hAnsi="Calibri Light" w:cs="Calibri Light"/>
        </w:rPr>
        <w:t xml:space="preserve">с оплатой банковских услуг по перечислению денежных средств </w:t>
      </w:r>
      <w:r w:rsidR="00450BE7" w:rsidRPr="008C0376">
        <w:rPr>
          <w:rFonts w:ascii="Calibri Light" w:hAnsi="Calibri Light" w:cs="Calibri Light"/>
        </w:rPr>
        <w:t>на счет эскроу</w:t>
      </w:r>
      <w:r w:rsidRPr="008C0376">
        <w:rPr>
          <w:rFonts w:ascii="Calibri Light" w:hAnsi="Calibri Light" w:cs="Calibri Light"/>
        </w:rPr>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74AE585C" w14:textId="77777777" w:rsidR="009C4DFC" w:rsidRPr="008C0376" w:rsidRDefault="00822CB7"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shd w:val="clear" w:color="auto" w:fill="FFFFFF"/>
        </w:rPr>
        <w:lastRenderedPageBreak/>
        <w:t>В связи с тем, что Депонентом может быть только один из Участников долевого строительства по соглашению всех Участников долевого строит</w:t>
      </w:r>
      <w:r w:rsidR="00075468" w:rsidRPr="008C0376">
        <w:rPr>
          <w:rFonts w:ascii="Calibri Light" w:hAnsi="Calibri Light" w:cs="Calibri Light"/>
          <w:shd w:val="clear" w:color="auto" w:fill="FFFFFF"/>
        </w:rPr>
        <w:t xml:space="preserve">ельства по Договору, </w:t>
      </w:r>
      <w:r w:rsidRPr="008C0376">
        <w:rPr>
          <w:rFonts w:ascii="Calibri Light" w:hAnsi="Calibri Light" w:cs="Calibri Light"/>
          <w:shd w:val="clear" w:color="auto" w:fill="FFFFFF"/>
        </w:rPr>
        <w:t>Стороны установили и согласились, что Депонентом</w:t>
      </w:r>
      <w:r w:rsidR="00EA18B1" w:rsidRPr="008C0376">
        <w:rPr>
          <w:rFonts w:ascii="Calibri Light" w:hAnsi="Calibri Light" w:cs="Calibri Light"/>
          <w:shd w:val="clear" w:color="auto" w:fill="FFFFFF"/>
        </w:rPr>
        <w:t xml:space="preserve"> (владельцем счета эскроу)</w:t>
      </w:r>
      <w:r w:rsidRPr="008C0376">
        <w:rPr>
          <w:rFonts w:ascii="Calibri Light" w:hAnsi="Calibri Light" w:cs="Calibri Light"/>
          <w:shd w:val="clear" w:color="auto" w:fill="FFFFFF"/>
        </w:rPr>
        <w:t xml:space="preserve"> по Договору является</w:t>
      </w:r>
      <w:r w:rsidR="00075468" w:rsidRPr="008C0376">
        <w:rPr>
          <w:rFonts w:ascii="Calibri Light" w:hAnsi="Calibri Light" w:cs="Calibri Light"/>
          <w:shd w:val="clear" w:color="auto" w:fill="FFFFFF"/>
        </w:rPr>
        <w:t xml:space="preserve"> лицо, указанное в п. 3.2.2 Договора</w:t>
      </w:r>
      <w:r w:rsidRPr="008C0376">
        <w:rPr>
          <w:rFonts w:ascii="Calibri Light" w:hAnsi="Calibri Light" w:cs="Calibri Light"/>
          <w:shd w:val="clear" w:color="auto" w:fill="FFFFFF"/>
        </w:rPr>
        <w:t xml:space="preserve">. Все участники долевого строительства по Договору при этом уведомлены и согласны, что при оплате цены </w:t>
      </w:r>
      <w:r w:rsidR="00800E16" w:rsidRPr="008C0376">
        <w:rPr>
          <w:rFonts w:ascii="Calibri Light" w:hAnsi="Calibri Light" w:cs="Calibri Light"/>
          <w:shd w:val="clear" w:color="auto" w:fill="FFFFFF"/>
        </w:rPr>
        <w:t>Д</w:t>
      </w:r>
      <w:r w:rsidRPr="008C0376">
        <w:rPr>
          <w:rFonts w:ascii="Calibri Light" w:hAnsi="Calibri Light" w:cs="Calibri Light"/>
          <w:shd w:val="clear" w:color="auto" w:fill="FFFFFF"/>
        </w:rPr>
        <w:t xml:space="preserve">оговора на счет эскроу Депонента </w:t>
      </w:r>
      <w:r w:rsidR="008B1CBC" w:rsidRPr="008C0376">
        <w:rPr>
          <w:rFonts w:ascii="Calibri Light" w:hAnsi="Calibri Light" w:cs="Calibri Light"/>
          <w:shd w:val="clear" w:color="auto" w:fill="FFFFFF"/>
        </w:rPr>
        <w:t>поступившие денежные средства</w:t>
      </w:r>
      <w:r w:rsidRPr="008C0376">
        <w:rPr>
          <w:rFonts w:ascii="Calibri Light" w:hAnsi="Calibri Light" w:cs="Calibri Light"/>
          <w:shd w:val="clear" w:color="auto" w:fill="FFFFFF"/>
        </w:rPr>
        <w:t xml:space="preserve"> буд</w:t>
      </w:r>
      <w:r w:rsidR="008B1CBC" w:rsidRPr="008C0376">
        <w:rPr>
          <w:rFonts w:ascii="Calibri Light" w:hAnsi="Calibri Light" w:cs="Calibri Light"/>
          <w:shd w:val="clear" w:color="auto" w:fill="FFFFFF"/>
        </w:rPr>
        <w:t>у</w:t>
      </w:r>
      <w:r w:rsidRPr="008C0376">
        <w:rPr>
          <w:rFonts w:ascii="Calibri Light" w:hAnsi="Calibri Light" w:cs="Calibri Light"/>
          <w:shd w:val="clear" w:color="auto" w:fill="FFFFFF"/>
        </w:rPr>
        <w:t>т считаться поступивш</w:t>
      </w:r>
      <w:r w:rsidR="008B1CBC" w:rsidRPr="008C0376">
        <w:rPr>
          <w:rFonts w:ascii="Calibri Light" w:hAnsi="Calibri Light" w:cs="Calibri Light"/>
          <w:shd w:val="clear" w:color="auto" w:fill="FFFFFF"/>
        </w:rPr>
        <w:t>ими</w:t>
      </w:r>
      <w:r w:rsidRPr="008C0376">
        <w:rPr>
          <w:rFonts w:ascii="Calibri Light" w:hAnsi="Calibri Light" w:cs="Calibri Light"/>
          <w:shd w:val="clear" w:color="auto" w:fill="FFFFFF"/>
        </w:rPr>
        <w:t xml:space="preserve"> от всех Участников долевого строительства </w:t>
      </w:r>
      <w:r w:rsidR="00FF0C25" w:rsidRPr="008C0376">
        <w:rPr>
          <w:rFonts w:ascii="Calibri Light" w:hAnsi="Calibri Light" w:cs="Calibri Light"/>
          <w:shd w:val="clear" w:color="auto" w:fill="FFFFFF"/>
        </w:rPr>
        <w:t xml:space="preserve">по Договору </w:t>
      </w:r>
      <w:r w:rsidRPr="008C0376">
        <w:rPr>
          <w:rFonts w:ascii="Calibri Light" w:hAnsi="Calibri Light" w:cs="Calibri Light"/>
          <w:shd w:val="clear" w:color="auto" w:fill="FFFFFF"/>
        </w:rPr>
        <w:t>и Участники долевого строительства</w:t>
      </w:r>
      <w:r w:rsidR="00FF0C25" w:rsidRPr="008C0376">
        <w:rPr>
          <w:rFonts w:ascii="Calibri Light" w:hAnsi="Calibri Light" w:cs="Calibri Light"/>
          <w:shd w:val="clear" w:color="auto" w:fill="FFFFFF"/>
        </w:rPr>
        <w:t xml:space="preserve"> по Договору</w:t>
      </w:r>
      <w:r w:rsidRPr="008C0376">
        <w:rPr>
          <w:rFonts w:ascii="Calibri Light" w:hAnsi="Calibri Light" w:cs="Calibri Light"/>
          <w:shd w:val="clear" w:color="auto" w:fill="FFFFFF"/>
        </w:rPr>
        <w:t xml:space="preserve"> не имеют претензий друг к другу по порядку, сумме и форме расчетов.</w:t>
      </w:r>
    </w:p>
    <w:p w14:paraId="5F80C1C6" w14:textId="2DF5B918" w:rsidR="008019FB" w:rsidRPr="008C0376" w:rsidRDefault="008019FB"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shd w:val="clear" w:color="auto" w:fill="FFFFFF"/>
        </w:rPr>
        <w:t xml:space="preserve"> В случае неперечисления цены Договора в объеме и</w:t>
      </w:r>
      <w:r w:rsidR="00AE6EF5" w:rsidRPr="008C0376">
        <w:rPr>
          <w:rFonts w:ascii="Calibri Light" w:hAnsi="Calibri Light" w:cs="Calibri Light"/>
          <w:shd w:val="clear" w:color="auto" w:fill="FFFFFF"/>
        </w:rPr>
        <w:t>/или</w:t>
      </w:r>
      <w:r w:rsidRPr="008C0376">
        <w:rPr>
          <w:rFonts w:ascii="Calibri Light" w:hAnsi="Calibri Light" w:cs="Calibri Light"/>
          <w:shd w:val="clear" w:color="auto" w:fill="FFFFFF"/>
        </w:rPr>
        <w:t xml:space="preserve"> сроки, установленные п. 3.3. Застройщик после ввода в эксплуатацию многоквартирного </w:t>
      </w:r>
      <w:r w:rsidR="00786428" w:rsidRPr="008C0376">
        <w:rPr>
          <w:rFonts w:ascii="Calibri Light" w:hAnsi="Calibri Light" w:cs="Calibri Light"/>
          <w:shd w:val="clear" w:color="auto" w:fill="FFFFFF"/>
        </w:rPr>
        <w:t>дома и перечисления Застройщику</w:t>
      </w:r>
      <w:r w:rsidRPr="008C0376">
        <w:rPr>
          <w:rFonts w:ascii="Calibri Light" w:hAnsi="Calibri Light" w:cs="Calibri Light"/>
          <w:shd w:val="clear" w:color="auto" w:fill="FFFFFF"/>
        </w:rPr>
        <w:t xml:space="preserve"> Эскроу-агентом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53CF6726" w14:textId="77777777" w:rsidR="009D5742" w:rsidRPr="008C0376" w:rsidRDefault="009D5742" w:rsidP="00C4362E">
      <w:pPr>
        <w:shd w:val="clear" w:color="auto" w:fill="FFFFFF"/>
        <w:rPr>
          <w:rFonts w:ascii="Calibri Light" w:hAnsi="Calibri Light" w:cs="Calibri Light"/>
        </w:rPr>
      </w:pPr>
    </w:p>
    <w:p w14:paraId="56B50E05" w14:textId="441C83A0" w:rsidR="00847434" w:rsidRPr="008C0376" w:rsidRDefault="00847434" w:rsidP="00C4362E">
      <w:pPr>
        <w:numPr>
          <w:ilvl w:val="0"/>
          <w:numId w:val="2"/>
        </w:numPr>
        <w:ind w:left="0" w:firstLine="0"/>
        <w:jc w:val="center"/>
        <w:rPr>
          <w:rFonts w:ascii="Calibri Light" w:hAnsi="Calibri Light" w:cs="Calibri Light"/>
          <w:b/>
          <w:bCs/>
        </w:rPr>
      </w:pPr>
      <w:r w:rsidRPr="008C0376">
        <w:rPr>
          <w:rFonts w:ascii="Calibri Light" w:hAnsi="Calibri Light" w:cs="Calibri Light"/>
          <w:b/>
          <w:bCs/>
        </w:rPr>
        <w:t>СРОК И ПОРЯДОК ПЕРЕДАЧИ ОБЪЕКТА ДОЛЕВОГО СТРОИТЕЛЬСТВА</w:t>
      </w:r>
      <w:r w:rsidR="00D41F40" w:rsidRPr="008C0376">
        <w:rPr>
          <w:rFonts w:ascii="Calibri Light" w:hAnsi="Calibri Light" w:cs="Calibri Light"/>
          <w:b/>
          <w:bCs/>
        </w:rPr>
        <w:t xml:space="preserve"> </w:t>
      </w:r>
    </w:p>
    <w:p w14:paraId="3CE8B282" w14:textId="51459B0A" w:rsidR="00FA4109" w:rsidRPr="008C0376" w:rsidRDefault="006015F3" w:rsidP="001716F1">
      <w:pPr>
        <w:pStyle w:val="a7"/>
        <w:numPr>
          <w:ilvl w:val="1"/>
          <w:numId w:val="3"/>
        </w:numPr>
        <w:tabs>
          <w:tab w:val="left" w:pos="0"/>
          <w:tab w:val="left" w:pos="284"/>
          <w:tab w:val="left" w:pos="426"/>
        </w:tabs>
        <w:ind w:left="0" w:right="0" w:firstLine="0"/>
        <w:rPr>
          <w:rFonts w:ascii="Calibri Light" w:hAnsi="Calibri Light" w:cs="Calibri Light"/>
          <w:iCs/>
          <w:highlight w:val="yellow"/>
        </w:rPr>
      </w:pPr>
      <w:bookmarkStart w:id="1" w:name="_Hlk55201267"/>
      <w:r w:rsidRPr="008C0376">
        <w:rPr>
          <w:rFonts w:ascii="Calibri Light" w:hAnsi="Calibri Light" w:cs="Calibri Light"/>
          <w:iCs/>
        </w:rPr>
        <w:t xml:space="preserve">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в течение </w:t>
      </w:r>
      <w:r w:rsidRPr="008C0376">
        <w:rPr>
          <w:rFonts w:ascii="Calibri Light" w:hAnsi="Calibri Light" w:cs="Calibri Light"/>
          <w:iCs/>
          <w:highlight w:val="yellow"/>
        </w:rPr>
        <w:t>60 (шестидесяти) рабочих дней с даты получения разрешения на ввод многоквартирного дома в эксплуатацию</w:t>
      </w:r>
      <w:r w:rsidR="005C143D" w:rsidRPr="008C0376">
        <w:rPr>
          <w:rFonts w:ascii="Calibri Light" w:hAnsi="Calibri Light" w:cs="Calibri Light"/>
          <w:iCs/>
          <w:highlight w:val="yellow"/>
        </w:rPr>
        <w:t>, но</w:t>
      </w:r>
      <w:r w:rsidR="00FA4109" w:rsidRPr="008C0376">
        <w:rPr>
          <w:rFonts w:ascii="Calibri Light" w:hAnsi="Calibri Light" w:cs="Calibri Light"/>
          <w:iCs/>
          <w:highlight w:val="yellow"/>
        </w:rPr>
        <w:t xml:space="preserve"> не позднее </w:t>
      </w:r>
      <w:r w:rsidR="007C0B04" w:rsidRPr="008C0376">
        <w:rPr>
          <w:rFonts w:ascii="Calibri Light" w:hAnsi="Calibri Light" w:cs="Calibri Light"/>
          <w:iCs/>
          <w:highlight w:val="yellow"/>
        </w:rPr>
        <w:t>01.04.2025</w:t>
      </w:r>
      <w:r w:rsidR="00FA4109" w:rsidRPr="008C0376">
        <w:rPr>
          <w:rFonts w:ascii="Calibri Light" w:hAnsi="Calibri Light" w:cs="Calibri Light"/>
          <w:iCs/>
          <w:highlight w:val="yellow"/>
        </w:rPr>
        <w:t>. Срок завершения</w:t>
      </w:r>
      <w:r w:rsidRPr="008C0376">
        <w:rPr>
          <w:rFonts w:ascii="Calibri Light" w:hAnsi="Calibri Light" w:cs="Calibri Light"/>
          <w:iCs/>
          <w:highlight w:val="yellow"/>
        </w:rPr>
        <w:t xml:space="preserve"> строительства (срок ввода в эксплуатацию) многоквартирного дома –</w:t>
      </w:r>
      <w:r w:rsidR="00FA4109" w:rsidRPr="008C0376">
        <w:rPr>
          <w:rFonts w:ascii="Calibri Light" w:hAnsi="Calibri Light" w:cs="Calibri Light"/>
          <w:iCs/>
          <w:highlight w:val="yellow"/>
          <w:lang w:val="en-US"/>
        </w:rPr>
        <w:t>I</w:t>
      </w:r>
      <w:r w:rsidR="007C0B04" w:rsidRPr="008C0376">
        <w:rPr>
          <w:rFonts w:ascii="Calibri Light" w:hAnsi="Calibri Light" w:cs="Calibri Light"/>
          <w:iCs/>
          <w:highlight w:val="yellow"/>
          <w:lang w:val="en-US"/>
        </w:rPr>
        <w:t>V</w:t>
      </w:r>
      <w:r w:rsidR="00FA4109" w:rsidRPr="008C0376">
        <w:rPr>
          <w:rFonts w:ascii="Calibri Light" w:hAnsi="Calibri Light" w:cs="Calibri Light"/>
          <w:iCs/>
          <w:highlight w:val="yellow"/>
        </w:rPr>
        <w:t xml:space="preserve"> квартал 202</w:t>
      </w:r>
      <w:r w:rsidR="007C33E3" w:rsidRPr="008C0376">
        <w:rPr>
          <w:rFonts w:ascii="Calibri Light" w:hAnsi="Calibri Light" w:cs="Calibri Light"/>
          <w:iCs/>
          <w:highlight w:val="yellow"/>
        </w:rPr>
        <w:t>4</w:t>
      </w:r>
      <w:r w:rsidR="00FA4109" w:rsidRPr="008C0376">
        <w:rPr>
          <w:rFonts w:ascii="Calibri Light" w:hAnsi="Calibri Light" w:cs="Calibri Light"/>
          <w:iCs/>
          <w:highlight w:val="yellow"/>
        </w:rPr>
        <w:t xml:space="preserve"> года</w:t>
      </w:r>
      <w:bookmarkEnd w:id="1"/>
      <w:r w:rsidR="00FA4109" w:rsidRPr="008C0376">
        <w:rPr>
          <w:rFonts w:ascii="Calibri Light" w:hAnsi="Calibri Light" w:cs="Calibri Light"/>
          <w:iCs/>
          <w:highlight w:val="yellow"/>
        </w:rPr>
        <w:t>.</w:t>
      </w:r>
    </w:p>
    <w:p w14:paraId="27EE1350" w14:textId="4614ED62" w:rsidR="00847434" w:rsidRPr="008C0376" w:rsidRDefault="00847434" w:rsidP="00FA4109">
      <w:pPr>
        <w:pStyle w:val="a7"/>
        <w:numPr>
          <w:ilvl w:val="1"/>
          <w:numId w:val="3"/>
        </w:numPr>
        <w:tabs>
          <w:tab w:val="left" w:pos="0"/>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Застройщик не менее чем за месяц до наступления установленного Договором срока передачи Объекта долевого строительства, но не ранее получения </w:t>
      </w:r>
      <w:r w:rsidRPr="008C0376">
        <w:rPr>
          <w:rFonts w:ascii="Calibri Light" w:hAnsi="Calibri Light" w:cs="Calibri Light"/>
          <w:iCs/>
        </w:rPr>
        <w:t>разрешения на ввод многоквартирного дома в эксплуатацию,</w:t>
      </w:r>
      <w:r w:rsidRPr="008C0376">
        <w:rPr>
          <w:rFonts w:ascii="Calibri Light" w:hAnsi="Calibri Light" w:cs="Calibri Light"/>
        </w:rPr>
        <w:t xml:space="preserve"> направляет Участнику долевого строительства сообщение о завершении строительства и о готовности Объекта долевого строительства к передаче</w:t>
      </w:r>
      <w:r w:rsidR="00E7437E" w:rsidRPr="008C0376">
        <w:rPr>
          <w:rFonts w:ascii="Calibri Light" w:hAnsi="Calibri Light" w:cs="Calibri Light"/>
        </w:rPr>
        <w:t xml:space="preserve"> (далее – Сообщение)</w:t>
      </w:r>
      <w:r w:rsidRPr="008C0376">
        <w:rPr>
          <w:rFonts w:ascii="Calibri Light" w:hAnsi="Calibri Light" w:cs="Calibri Light"/>
        </w:rPr>
        <w:t>.</w:t>
      </w:r>
    </w:p>
    <w:p w14:paraId="7367B428" w14:textId="51E28385" w:rsidR="00847434" w:rsidRPr="008C0376" w:rsidRDefault="00847434" w:rsidP="00C4362E">
      <w:pPr>
        <w:pStyle w:val="a7"/>
        <w:numPr>
          <w:ilvl w:val="1"/>
          <w:numId w:val="3"/>
        </w:numPr>
        <w:tabs>
          <w:tab w:val="left" w:pos="0"/>
          <w:tab w:val="left" w:pos="426"/>
        </w:tabs>
        <w:ind w:left="0" w:right="0" w:firstLine="0"/>
        <w:rPr>
          <w:rFonts w:ascii="Calibri Light" w:hAnsi="Calibri Light" w:cs="Calibri Light"/>
          <w:iCs/>
        </w:rPr>
      </w:pPr>
      <w:r w:rsidRPr="008C0376">
        <w:rPr>
          <w:rFonts w:ascii="Calibri Light" w:hAnsi="Calibri Light" w:cs="Calibri Light"/>
          <w:iCs/>
        </w:rPr>
        <w:t xml:space="preserve">В срок не позднее </w:t>
      </w:r>
      <w:r w:rsidR="00E95037" w:rsidRPr="008C0376">
        <w:rPr>
          <w:rFonts w:ascii="Calibri Light" w:hAnsi="Calibri Light" w:cs="Calibri Light"/>
          <w:iCs/>
        </w:rPr>
        <w:t>7</w:t>
      </w:r>
      <w:r w:rsidRPr="008C0376">
        <w:rPr>
          <w:rFonts w:ascii="Calibri Light" w:hAnsi="Calibri Light" w:cs="Calibri Light"/>
          <w:iCs/>
        </w:rPr>
        <w:t xml:space="preserve"> (</w:t>
      </w:r>
      <w:r w:rsidR="00E95037" w:rsidRPr="008C0376">
        <w:rPr>
          <w:rFonts w:ascii="Calibri Light" w:hAnsi="Calibri Light" w:cs="Calibri Light"/>
          <w:iCs/>
        </w:rPr>
        <w:t>Сем</w:t>
      </w:r>
      <w:r w:rsidRPr="008C0376">
        <w:rPr>
          <w:rFonts w:ascii="Calibri Light" w:hAnsi="Calibri Light" w:cs="Calibri Light"/>
          <w:iCs/>
        </w:rPr>
        <w:t xml:space="preserve">и) рабочих дней с момента получения Участником долевого строительства </w:t>
      </w:r>
      <w:r w:rsidR="00E7437E" w:rsidRPr="008C0376">
        <w:rPr>
          <w:rFonts w:ascii="Calibri Light" w:hAnsi="Calibri Light" w:cs="Calibri Light"/>
        </w:rPr>
        <w:t>С</w:t>
      </w:r>
      <w:r w:rsidRPr="008C0376">
        <w:rPr>
          <w:rFonts w:ascii="Calibri Light" w:hAnsi="Calibri Light" w:cs="Calibri Light"/>
        </w:rPr>
        <w:t xml:space="preserve">ообщения </w:t>
      </w:r>
      <w:r w:rsidRPr="008C0376">
        <w:rPr>
          <w:rFonts w:ascii="Calibri Light" w:hAnsi="Calibri Light" w:cs="Calibri Light"/>
          <w:iCs/>
        </w:rPr>
        <w:t>Участник долевого строительства обязан выполнить свои обязательства и принять Объект долевого строительства.</w:t>
      </w:r>
    </w:p>
    <w:p w14:paraId="6C776966" w14:textId="6265A91F" w:rsidR="00847434" w:rsidRPr="008C0376" w:rsidRDefault="00847434"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rPr>
        <w:t xml:space="preserve">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w:t>
      </w:r>
      <w:r w:rsidR="007C3412" w:rsidRPr="008C0376">
        <w:rPr>
          <w:rFonts w:ascii="Calibri Light" w:hAnsi="Calibri Light" w:cs="Calibri Light"/>
        </w:rPr>
        <w:t>5</w:t>
      </w:r>
      <w:r w:rsidRPr="008C0376">
        <w:rPr>
          <w:rFonts w:ascii="Calibri Light" w:hAnsi="Calibri Light" w:cs="Calibri Light"/>
        </w:rPr>
        <w:t xml:space="preserve"> (</w:t>
      </w:r>
      <w:r w:rsidR="007C3412" w:rsidRPr="008C0376">
        <w:rPr>
          <w:rFonts w:ascii="Calibri Light" w:hAnsi="Calibri Light" w:cs="Calibri Light"/>
        </w:rPr>
        <w:t>П</w:t>
      </w:r>
      <w:r w:rsidR="005D5472" w:rsidRPr="008C0376">
        <w:rPr>
          <w:rFonts w:ascii="Calibri Light" w:hAnsi="Calibri Light" w:cs="Calibri Light"/>
        </w:rPr>
        <w:t>ять</w:t>
      </w:r>
      <w:r w:rsidRPr="008C0376">
        <w:rPr>
          <w:rFonts w:ascii="Calibri Light" w:hAnsi="Calibri Light" w:cs="Calibri Light"/>
        </w:rPr>
        <w:t>) дн</w:t>
      </w:r>
      <w:r w:rsidR="00300FB3" w:rsidRPr="008C0376">
        <w:rPr>
          <w:rFonts w:ascii="Calibri Light" w:hAnsi="Calibri Light" w:cs="Calibri Light"/>
        </w:rPr>
        <w:t>ей</w:t>
      </w:r>
      <w:r w:rsidRPr="008C0376">
        <w:rPr>
          <w:rFonts w:ascii="Calibri Light" w:hAnsi="Calibri Light" w:cs="Calibri Light"/>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w:t>
      </w:r>
      <w:r w:rsidR="001C7E6B" w:rsidRPr="008C0376">
        <w:rPr>
          <w:rFonts w:ascii="Calibri Light" w:hAnsi="Calibri Light" w:cs="Calibri Light"/>
        </w:rPr>
        <w:t xml:space="preserve"> </w:t>
      </w:r>
      <w:r w:rsidRPr="008C0376">
        <w:rPr>
          <w:rFonts w:ascii="Calibri Light" w:hAnsi="Calibri Light" w:cs="Calibri Light"/>
        </w:rPr>
        <w:t xml:space="preserve">В случае нарушения срока передачи Объекта долевого строительства вследствие уклонения </w:t>
      </w:r>
      <w:r w:rsidR="007C3412" w:rsidRPr="008C0376">
        <w:rPr>
          <w:rFonts w:ascii="Calibri Light" w:hAnsi="Calibri Light" w:cs="Calibri Light"/>
        </w:rPr>
        <w:t xml:space="preserve">или отказа </w:t>
      </w:r>
      <w:r w:rsidRPr="008C0376">
        <w:rPr>
          <w:rFonts w:ascii="Calibri Light" w:hAnsi="Calibri Light" w:cs="Calibri Light"/>
        </w:rPr>
        <w:t xml:space="preserve">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w:t>
      </w:r>
      <w:r w:rsidR="007A639E" w:rsidRPr="008C0376">
        <w:rPr>
          <w:rFonts w:ascii="Calibri Light" w:hAnsi="Calibri Light" w:cs="Calibri Light"/>
        </w:rPr>
        <w:t>Д</w:t>
      </w:r>
      <w:r w:rsidRPr="008C0376">
        <w:rPr>
          <w:rFonts w:ascii="Calibri Light" w:hAnsi="Calibri Light" w:cs="Calibri Light"/>
        </w:rPr>
        <w:t>оговору, освобождается от уплаты Участнику долевого строительства неустойки (пени) за нарушение срока передачи Объекта долевого строительства.</w:t>
      </w:r>
    </w:p>
    <w:p w14:paraId="3C136C76" w14:textId="77777777"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rPr>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w:t>
      </w:r>
      <w:r w:rsidR="00AD095A" w:rsidRPr="008C0376">
        <w:rPr>
          <w:rFonts w:ascii="Calibri Light" w:hAnsi="Calibri Light" w:cs="Calibri Light"/>
        </w:rPr>
        <w:t xml:space="preserve">плуатацию </w:t>
      </w:r>
      <w:r w:rsidR="00F33DEE" w:rsidRPr="008C0376">
        <w:rPr>
          <w:rFonts w:ascii="Calibri Light" w:hAnsi="Calibri Light" w:cs="Calibri Light"/>
        </w:rPr>
        <w:t>м</w:t>
      </w:r>
      <w:r w:rsidR="00AD095A" w:rsidRPr="008C0376">
        <w:rPr>
          <w:rFonts w:ascii="Calibri Light" w:hAnsi="Calibri Light" w:cs="Calibri Light"/>
        </w:rPr>
        <w:t>ногоквартирного дома</w:t>
      </w:r>
      <w:r w:rsidRPr="008C0376">
        <w:rPr>
          <w:rFonts w:ascii="Calibri Light" w:hAnsi="Calibri Light" w:cs="Calibri Light"/>
        </w:rPr>
        <w:t xml:space="preserve">, о чем уведомляет Участника долевого строительства в </w:t>
      </w:r>
      <w:r w:rsidR="00E7437E" w:rsidRPr="008C0376">
        <w:rPr>
          <w:rFonts w:ascii="Calibri Light" w:hAnsi="Calibri Light" w:cs="Calibri Light"/>
        </w:rPr>
        <w:t>С</w:t>
      </w:r>
      <w:r w:rsidRPr="008C0376">
        <w:rPr>
          <w:rFonts w:ascii="Calibri Light" w:hAnsi="Calibri Light" w:cs="Calibri Light"/>
        </w:rPr>
        <w:t>ообщении.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w:t>
      </w:r>
      <w:r w:rsidR="00F33DEE" w:rsidRPr="008C0376">
        <w:rPr>
          <w:rFonts w:ascii="Calibri Light" w:hAnsi="Calibri Light" w:cs="Calibri Light"/>
        </w:rPr>
        <w:t>, предусмотренный для передачи</w:t>
      </w:r>
      <w:r w:rsidR="00E7437E" w:rsidRPr="008C0376">
        <w:rPr>
          <w:rFonts w:ascii="Calibri Light" w:hAnsi="Calibri Light" w:cs="Calibri Light"/>
        </w:rPr>
        <w:t xml:space="preserve"> Объекта долевого строительства</w:t>
      </w:r>
      <w:r w:rsidR="00F33DEE" w:rsidRPr="008C0376">
        <w:rPr>
          <w:rFonts w:ascii="Calibri Light" w:hAnsi="Calibri Light" w:cs="Calibri Light"/>
        </w:rPr>
        <w:t xml:space="preserve"> в установленный Договором срок</w:t>
      </w:r>
      <w:r w:rsidRPr="008C0376">
        <w:rPr>
          <w:rFonts w:ascii="Calibri Light" w:hAnsi="Calibri Light" w:cs="Calibri Light"/>
        </w:rPr>
        <w:t>.</w:t>
      </w:r>
    </w:p>
    <w:p w14:paraId="5034AED4" w14:textId="77777777"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iCs/>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14:paraId="1023CB31" w14:textId="2951240D"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Pr="008C0376">
        <w:rPr>
          <w:rFonts w:ascii="Calibri Light" w:hAnsi="Calibri Light" w:cs="Calibri Light"/>
        </w:rPr>
        <w:t>Застройщиком</w:t>
      </w:r>
      <w:r w:rsidRPr="008C0376">
        <w:rPr>
          <w:rFonts w:ascii="Calibri Light" w:hAnsi="Calibri Light" w:cs="Calibri Light"/>
          <w:iCs/>
        </w:rPr>
        <w:t xml:space="preserve"> своих обязательств, </w:t>
      </w:r>
      <w:r w:rsidRPr="008C0376">
        <w:rPr>
          <w:rFonts w:ascii="Calibri Light" w:hAnsi="Calibri Light" w:cs="Calibri Light"/>
        </w:rPr>
        <w:t>Застройщик</w:t>
      </w:r>
      <w:r w:rsidRPr="008C0376">
        <w:rPr>
          <w:rFonts w:ascii="Calibri Light" w:hAnsi="Calibri Light" w:cs="Calibri Light"/>
          <w:iCs/>
        </w:rPr>
        <w:t xml:space="preserve"> </w:t>
      </w:r>
      <w:r w:rsidRPr="008C0376">
        <w:rPr>
          <w:rFonts w:ascii="Calibri Light" w:hAnsi="Calibri Light" w:cs="Calibri Light"/>
        </w:rPr>
        <w:t xml:space="preserve">по истечении </w:t>
      </w:r>
      <w:r w:rsidR="00CD5F87" w:rsidRPr="008C0376">
        <w:rPr>
          <w:rFonts w:ascii="Calibri Light" w:hAnsi="Calibri Light" w:cs="Calibri Light"/>
        </w:rPr>
        <w:t>2 (двух) календарных месяцев</w:t>
      </w:r>
      <w:r w:rsidR="000915D9" w:rsidRPr="008C0376">
        <w:rPr>
          <w:rFonts w:ascii="Calibri Light" w:hAnsi="Calibri Light" w:cs="Calibri Light"/>
        </w:rPr>
        <w:t xml:space="preserve"> </w:t>
      </w:r>
      <w:r w:rsidR="009D1CDA" w:rsidRPr="008C0376">
        <w:rPr>
          <w:rFonts w:ascii="Calibri Light" w:hAnsi="Calibri Light" w:cs="Calibri Light"/>
        </w:rPr>
        <w:t>с момента</w:t>
      </w:r>
      <w:r w:rsidRPr="008C0376">
        <w:rPr>
          <w:rFonts w:ascii="Calibri Light" w:hAnsi="Calibri Light" w:cs="Calibri Light"/>
        </w:rPr>
        <w:t>,</w:t>
      </w:r>
      <w:r w:rsidR="000915D9" w:rsidRPr="008C0376">
        <w:rPr>
          <w:rFonts w:ascii="Calibri Light" w:hAnsi="Calibri Light" w:cs="Calibri Light"/>
        </w:rPr>
        <w:t xml:space="preserve"> указанного в п. 4</w:t>
      </w:r>
      <w:r w:rsidR="009D1CDA" w:rsidRPr="008C0376">
        <w:rPr>
          <w:rFonts w:ascii="Calibri Light" w:hAnsi="Calibri Light" w:cs="Calibri Light"/>
        </w:rPr>
        <w:t>.</w:t>
      </w:r>
      <w:r w:rsidR="000915D9" w:rsidRPr="008C0376">
        <w:rPr>
          <w:rFonts w:ascii="Calibri Light" w:hAnsi="Calibri Light" w:cs="Calibri Light"/>
        </w:rPr>
        <w:t>3</w:t>
      </w:r>
      <w:r w:rsidR="009D1CDA" w:rsidRPr="008C0376">
        <w:rPr>
          <w:rFonts w:ascii="Calibri Light" w:hAnsi="Calibri Light" w:cs="Calibri Light"/>
        </w:rPr>
        <w:t xml:space="preserve"> </w:t>
      </w:r>
      <w:r w:rsidRPr="008C0376">
        <w:rPr>
          <w:rFonts w:ascii="Calibri Light" w:hAnsi="Calibri Light" w:cs="Calibri Light"/>
        </w:rPr>
        <w:t xml:space="preserve"> </w:t>
      </w:r>
      <w:r w:rsidR="00BE279E" w:rsidRPr="008C0376">
        <w:rPr>
          <w:rFonts w:ascii="Calibri Light" w:hAnsi="Calibri Light" w:cs="Calibri Light"/>
        </w:rPr>
        <w:t>До</w:t>
      </w:r>
      <w:r w:rsidRPr="008C0376">
        <w:rPr>
          <w:rFonts w:ascii="Calibri Light" w:hAnsi="Calibri Light" w:cs="Calibri Light"/>
        </w:rPr>
        <w:t>гово</w:t>
      </w:r>
      <w:r w:rsidR="000915D9" w:rsidRPr="008C0376">
        <w:rPr>
          <w:rFonts w:ascii="Calibri Light" w:hAnsi="Calibri Light" w:cs="Calibri Light"/>
        </w:rPr>
        <w:t>ра</w:t>
      </w:r>
      <w:r w:rsidRPr="008C0376">
        <w:rPr>
          <w:rFonts w:ascii="Calibri Light" w:hAnsi="Calibri Light" w:cs="Calibri Light"/>
        </w:rPr>
        <w:t xml:space="preserve"> для передачи </w:t>
      </w:r>
      <w:r w:rsidR="000F458D" w:rsidRPr="008C0376">
        <w:rPr>
          <w:rFonts w:ascii="Calibri Light" w:hAnsi="Calibri Light" w:cs="Calibri Light"/>
        </w:rPr>
        <w:t>О</w:t>
      </w:r>
      <w:r w:rsidRPr="008C0376">
        <w:rPr>
          <w:rFonts w:ascii="Calibri Light" w:hAnsi="Calibri Light" w:cs="Calibri Light"/>
        </w:rPr>
        <w:t>бъекта долевого строительства Участнику долевого строительства</w:t>
      </w:r>
      <w:r w:rsidRPr="008C0376">
        <w:rPr>
          <w:rFonts w:ascii="Calibri Light" w:hAnsi="Calibri Light" w:cs="Calibri Light"/>
          <w:iCs/>
        </w:rPr>
        <w:t xml:space="preserve">, </w:t>
      </w:r>
      <w:r w:rsidR="00C40FE5" w:rsidRPr="008C0376">
        <w:rPr>
          <w:rFonts w:ascii="Calibri Light" w:hAnsi="Calibri Light" w:cs="Calibri Light"/>
          <w:iCs/>
        </w:rPr>
        <w:t xml:space="preserve">или со дня уклонения Участника долевого строительства, </w:t>
      </w:r>
      <w:r w:rsidRPr="008C0376">
        <w:rPr>
          <w:rFonts w:ascii="Calibri Light" w:hAnsi="Calibri Light" w:cs="Calibri Light"/>
          <w:iCs/>
        </w:rPr>
        <w:t xml:space="preserve">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r w:rsidR="004B57C3" w:rsidRPr="008C0376">
        <w:rPr>
          <w:rFonts w:ascii="Calibri Light" w:hAnsi="Calibri Light" w:cs="Calibri Light"/>
          <w:iCs/>
        </w:rPr>
        <w:t>подписания</w:t>
      </w:r>
      <w:r w:rsidRPr="008C0376">
        <w:rPr>
          <w:rFonts w:ascii="Calibri Light" w:hAnsi="Calibri Light" w:cs="Calibri Light"/>
          <w:iCs/>
        </w:rPr>
        <w:t xml:space="preserve"> вышеуказанного одностороннего акта о передаче Объекта долевого строительства.</w:t>
      </w:r>
    </w:p>
    <w:p w14:paraId="4836D7EA" w14:textId="77777777" w:rsidR="00BF0635" w:rsidRPr="008C0376" w:rsidRDefault="00847434"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iCs/>
        </w:rPr>
        <w:t xml:space="preserve">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w:t>
      </w:r>
      <w:r w:rsidRPr="008C0376">
        <w:rPr>
          <w:rFonts w:ascii="Calibri Light" w:hAnsi="Calibri Light" w:cs="Calibri Light"/>
        </w:rPr>
        <w:t xml:space="preserve">Застройщик вправе удерживать </w:t>
      </w:r>
      <w:r w:rsidRPr="008C0376">
        <w:rPr>
          <w:rFonts w:ascii="Calibri Light" w:hAnsi="Calibri Light" w:cs="Calibri Light"/>
          <w:iCs/>
        </w:rPr>
        <w:t xml:space="preserve">Объект долевого строительства </w:t>
      </w:r>
      <w:r w:rsidRPr="008C0376">
        <w:rPr>
          <w:rFonts w:ascii="Calibri Light" w:hAnsi="Calibri Light" w:cs="Calibri Light"/>
        </w:rPr>
        <w:t xml:space="preserve">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w:t>
      </w:r>
      <w:r w:rsidR="000F458D" w:rsidRPr="008C0376">
        <w:rPr>
          <w:rFonts w:ascii="Calibri Light" w:hAnsi="Calibri Light" w:cs="Calibri Light"/>
        </w:rPr>
        <w:t>Цены Договора</w:t>
      </w:r>
      <w:r w:rsidRPr="008C0376">
        <w:rPr>
          <w:rFonts w:ascii="Calibri Light" w:hAnsi="Calibri Light" w:cs="Calibri Light"/>
        </w:rPr>
        <w:t xml:space="preserve">. В этом случае Застройщик не будет считаться нарушившим сроки передачи </w:t>
      </w:r>
      <w:r w:rsidRPr="008C0376">
        <w:rPr>
          <w:rFonts w:ascii="Calibri Light" w:hAnsi="Calibri Light" w:cs="Calibri Light"/>
          <w:iCs/>
        </w:rPr>
        <w:t xml:space="preserve">Объекта долевого строительства </w:t>
      </w:r>
      <w:r w:rsidRPr="008C0376">
        <w:rPr>
          <w:rFonts w:ascii="Calibri Light" w:hAnsi="Calibri Light" w:cs="Calibri Light"/>
        </w:rPr>
        <w:t>по Договору.</w:t>
      </w:r>
    </w:p>
    <w:p w14:paraId="7B05FFED" w14:textId="77777777" w:rsidR="00BF0635" w:rsidRPr="008C0376" w:rsidRDefault="00BF0635"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rPr>
        <w:t>В</w:t>
      </w:r>
      <w:r w:rsidR="00E7437E" w:rsidRPr="008C0376">
        <w:rPr>
          <w:rFonts w:ascii="Calibri Light" w:hAnsi="Calibri Light" w:cs="Calibri Light"/>
        </w:rPr>
        <w:t xml:space="preserve">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7 (семи) рабочих дней с момента </w:t>
      </w:r>
      <w:r w:rsidR="007B0835" w:rsidRPr="008C0376">
        <w:rPr>
          <w:rFonts w:ascii="Calibri Light" w:hAnsi="Calibri Light" w:cs="Calibri Light"/>
        </w:rPr>
        <w:t>направления</w:t>
      </w:r>
      <w:r w:rsidR="00E7437E" w:rsidRPr="008C0376">
        <w:rPr>
          <w:rFonts w:ascii="Calibri Light" w:hAnsi="Calibri Light" w:cs="Calibri Light"/>
        </w:rPr>
        <w:t xml:space="preserve"> уведомления </w:t>
      </w:r>
      <w:r w:rsidR="0020293E" w:rsidRPr="008C0376">
        <w:rPr>
          <w:rFonts w:ascii="Calibri Light" w:hAnsi="Calibri Light" w:cs="Calibri Light"/>
        </w:rPr>
        <w:t xml:space="preserve">об устранении </w:t>
      </w:r>
      <w:r w:rsidR="00E7437E" w:rsidRPr="008C0376">
        <w:rPr>
          <w:rFonts w:ascii="Calibri Light" w:hAnsi="Calibri Light" w:cs="Calibri Light"/>
        </w:rPr>
        <w:t>Застройщик</w:t>
      </w:r>
      <w:r w:rsidR="007B0835" w:rsidRPr="008C0376">
        <w:rPr>
          <w:rFonts w:ascii="Calibri Light" w:hAnsi="Calibri Light" w:cs="Calibri Light"/>
        </w:rPr>
        <w:t>ом</w:t>
      </w:r>
      <w:r w:rsidR="00E7437E" w:rsidRPr="008C0376">
        <w:rPr>
          <w:rFonts w:ascii="Calibri Light" w:hAnsi="Calibri Light" w:cs="Calibri Light"/>
        </w:rPr>
        <w:t xml:space="preserve">. </w:t>
      </w:r>
      <w:r w:rsidR="00BE279E" w:rsidRPr="008C0376">
        <w:rPr>
          <w:rFonts w:ascii="Calibri Light" w:hAnsi="Calibri Light" w:cs="Calibri Light"/>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00BE279E" w:rsidRPr="008C0376">
        <w:rPr>
          <w:rFonts w:ascii="Calibri Light" w:hAnsi="Calibri Light" w:cs="Calibri Light"/>
        </w:rPr>
        <w:t>Застройщиком</w:t>
      </w:r>
      <w:r w:rsidR="00BE279E" w:rsidRPr="008C0376">
        <w:rPr>
          <w:rFonts w:ascii="Calibri Light" w:hAnsi="Calibri Light" w:cs="Calibri Light"/>
          <w:iCs/>
        </w:rPr>
        <w:t xml:space="preserve"> своих обязательств, </w:t>
      </w:r>
      <w:r w:rsidR="00BE279E" w:rsidRPr="008C0376">
        <w:rPr>
          <w:rFonts w:ascii="Calibri Light" w:hAnsi="Calibri Light" w:cs="Calibri Light"/>
        </w:rPr>
        <w:t>Застройщик</w:t>
      </w:r>
      <w:r w:rsidR="00BE279E" w:rsidRPr="008C0376">
        <w:rPr>
          <w:rFonts w:ascii="Calibri Light" w:hAnsi="Calibri Light" w:cs="Calibri Light"/>
          <w:iCs/>
        </w:rPr>
        <w:t xml:space="preserve"> </w:t>
      </w:r>
      <w:r w:rsidR="00BE279E" w:rsidRPr="008C0376">
        <w:rPr>
          <w:rFonts w:ascii="Calibri Light" w:hAnsi="Calibri Light" w:cs="Calibri Light"/>
        </w:rPr>
        <w:t>по истечении 10 (десяти) дней со дня, предусмотренного в настоящем пункте для передачи Объекта долевого строительства</w:t>
      </w:r>
      <w:r w:rsidR="00BE279E" w:rsidRPr="008C0376">
        <w:rPr>
          <w:rFonts w:ascii="Calibri Light" w:hAnsi="Calibri Light" w:cs="Calibri Light"/>
          <w:iCs/>
        </w:rPr>
        <w:t>, вправе составить односторонний акт о передаче Объекта долевого строительства.</w:t>
      </w:r>
      <w:r w:rsidRPr="008C0376">
        <w:rPr>
          <w:rFonts w:ascii="Calibri Light" w:hAnsi="Calibri Light" w:cs="Calibri Light"/>
          <w:iCs/>
        </w:rPr>
        <w:t xml:space="preserve"> При этом, согласно пунктам 2 и 3 ст.720 ГК РФ Участник долевого строительства лишается права ссылаться в дальнейшем на явные </w:t>
      </w:r>
      <w:r w:rsidRPr="008C0376">
        <w:rPr>
          <w:rFonts w:ascii="Calibri Light" w:hAnsi="Calibri Light" w:cs="Calibri Light"/>
          <w:iCs/>
        </w:rPr>
        <w:lastRenderedPageBreak/>
        <w:t>недостатки, которые не были выявлены им при приемке Объекта долевого строительства и/или не были зафиксированы в Акте</w:t>
      </w:r>
      <w:r w:rsidR="002E6647" w:rsidRPr="008C0376">
        <w:rPr>
          <w:rFonts w:ascii="Calibri Light" w:hAnsi="Calibri Light" w:cs="Calibri Light"/>
          <w:iCs/>
        </w:rPr>
        <w:t xml:space="preserve"> приема-передачи</w:t>
      </w:r>
      <w:r w:rsidRPr="008C0376">
        <w:rPr>
          <w:rFonts w:ascii="Calibri Light" w:hAnsi="Calibri Light" w:cs="Calibri Light"/>
          <w:iCs/>
        </w:rPr>
        <w:t xml:space="preserve">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303811B9" w14:textId="77777777" w:rsidR="00847434" w:rsidRPr="008C0376" w:rsidRDefault="00847434" w:rsidP="00C4362E">
      <w:pPr>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Право собственности Участник</w:t>
      </w:r>
      <w:r w:rsidR="00060156" w:rsidRPr="008C0376">
        <w:rPr>
          <w:rFonts w:ascii="Calibri Light" w:hAnsi="Calibri Light" w:cs="Calibri Light"/>
        </w:rPr>
        <w:t>а</w:t>
      </w:r>
      <w:r w:rsidRPr="008C0376">
        <w:rPr>
          <w:rFonts w:ascii="Calibri Light" w:hAnsi="Calibri Light" w:cs="Calibri Light"/>
        </w:rPr>
        <w:t xml:space="preserve">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Pr="008C0376">
        <w:rPr>
          <w:rFonts w:ascii="Calibri Light" w:hAnsi="Calibri Light" w:cs="Calibri Light"/>
          <w:b/>
        </w:rPr>
        <w:t>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w:t>
      </w:r>
    </w:p>
    <w:p w14:paraId="720CABF6" w14:textId="6C2574E4" w:rsidR="0096430E" w:rsidRPr="008C0376" w:rsidRDefault="006266B5" w:rsidP="00C4362E">
      <w:pPr>
        <w:pStyle w:val="a7"/>
        <w:numPr>
          <w:ilvl w:val="1"/>
          <w:numId w:val="3"/>
        </w:numPr>
        <w:tabs>
          <w:tab w:val="left" w:pos="426"/>
          <w:tab w:val="num" w:pos="667"/>
        </w:tabs>
        <w:ind w:left="0" w:right="0" w:firstLine="0"/>
        <w:rPr>
          <w:rFonts w:ascii="Calibri Light" w:hAnsi="Calibri Light" w:cs="Calibri Light"/>
          <w:iCs/>
        </w:rPr>
      </w:pPr>
      <w:r w:rsidRPr="006266B5">
        <w:rPr>
          <w:rFonts w:ascii="Calibri Light" w:hAnsi="Calibri Light" w:cs="Calibri Light"/>
        </w:rPr>
        <w:t xml:space="preserve">В случае, если Участник долевого строительства не приступил к приемке Объекта долевого строительства в течение </w:t>
      </w:r>
      <w:r w:rsidRPr="006266B5">
        <w:rPr>
          <w:rFonts w:ascii="Calibri Light" w:hAnsi="Calibri Light" w:cs="Calibri Light"/>
          <w:iCs/>
        </w:rPr>
        <w:t xml:space="preserve">10 (Десяти) рабочих дней </w:t>
      </w:r>
      <w:r w:rsidRPr="006266B5">
        <w:rPr>
          <w:rFonts w:ascii="Calibri Light" w:hAnsi="Calibri Light" w:cs="Calibri Light"/>
        </w:rPr>
        <w:t xml:space="preserve">со дня получения Сообщения, Застройщик вправе потребовать, а Участник долевого строительства обязуется компенсировать Застройщику затраты на плату за жилое помещение и коммунальные услуги соразмерно площади Объекта долевого строительства за период: с первого дня, следующего за истечением срока для передачи Объекта долевого строительства, указанного в настоящем пункте Договора, и до подписания Сторонами </w:t>
      </w:r>
      <w:r w:rsidRPr="006266B5">
        <w:rPr>
          <w:rFonts w:ascii="Calibri Light" w:hAnsi="Calibri Light" w:cs="Calibri Light"/>
          <w:iCs/>
        </w:rPr>
        <w:t>акта приема-передачи</w:t>
      </w:r>
      <w:r w:rsidRPr="006266B5">
        <w:rPr>
          <w:rFonts w:ascii="Calibri Light" w:hAnsi="Calibri Light" w:cs="Calibri Light"/>
        </w:rPr>
        <w:t>. Компенсация затрат производится в сумме, указанной Застройщиком</w:t>
      </w:r>
      <w:r w:rsidR="00C80E2A" w:rsidRPr="008C0376">
        <w:rPr>
          <w:rFonts w:ascii="Calibri Light" w:hAnsi="Calibri Light" w:cs="Calibri Light"/>
        </w:rPr>
        <w:t>.</w:t>
      </w:r>
    </w:p>
    <w:p w14:paraId="6B2E00B0" w14:textId="77777777" w:rsidR="005A33A7" w:rsidRPr="008C0376" w:rsidRDefault="005A33A7" w:rsidP="00C4362E">
      <w:pPr>
        <w:pStyle w:val="a7"/>
        <w:tabs>
          <w:tab w:val="left" w:pos="426"/>
        </w:tabs>
        <w:ind w:right="0"/>
        <w:rPr>
          <w:rFonts w:ascii="Calibri Light" w:hAnsi="Calibri Light" w:cs="Calibri Light"/>
          <w:iCs/>
        </w:rPr>
      </w:pPr>
    </w:p>
    <w:p w14:paraId="5EDD57BF"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ГАРАНТИИ КАЧЕСТВА</w:t>
      </w:r>
    </w:p>
    <w:p w14:paraId="6C7C254F" w14:textId="77777777" w:rsidR="00AF2E96"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00D1694D" w:rsidRPr="008C0376">
        <w:rPr>
          <w:rFonts w:ascii="Calibri Light" w:hAnsi="Calibri Light" w:cs="Calibri Light"/>
        </w:rPr>
        <w:t>заключение уполномоченного государственного органа строительного надзора</w:t>
      </w:r>
      <w:r w:rsidRPr="008C0376">
        <w:rPr>
          <w:rFonts w:ascii="Calibri Light" w:hAnsi="Calibri Light" w:cs="Calibri Light"/>
        </w:rPr>
        <w:t>, выданное в установленном порядке.</w:t>
      </w:r>
    </w:p>
    <w:p w14:paraId="71B02941" w14:textId="77777777" w:rsidR="00AF2E96"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w:t>
      </w:r>
      <w:r w:rsidR="00AF2E96" w:rsidRPr="008C0376">
        <w:rPr>
          <w:rFonts w:ascii="Calibri Light" w:hAnsi="Calibri Light" w:cs="Calibri Light"/>
        </w:rPr>
        <w:t>передачи Объекта долевого строительства.</w:t>
      </w:r>
    </w:p>
    <w:p w14:paraId="0E2B8FA3" w14:textId="77777777" w:rsidR="0063395E"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sidR="007D3904" w:rsidRPr="008C0376">
        <w:rPr>
          <w:rFonts w:ascii="Calibri Light" w:hAnsi="Calibri Light" w:cs="Calibri Light"/>
        </w:rPr>
        <w:t>акта приема-передачи</w:t>
      </w:r>
      <w:r w:rsidRPr="008C0376">
        <w:rPr>
          <w:rFonts w:ascii="Calibri Light" w:hAnsi="Calibri Light" w:cs="Calibri Light"/>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7B0835" w:rsidRPr="008C0376">
        <w:rPr>
          <w:rFonts w:ascii="Calibri Light" w:hAnsi="Calibri Light" w:cs="Calibri Light"/>
        </w:rPr>
        <w:t xml:space="preserve"> </w:t>
      </w:r>
    </w:p>
    <w:p w14:paraId="38321EC8" w14:textId="77777777" w:rsidR="00D222A3" w:rsidRPr="008C0376" w:rsidRDefault="00847434"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75D3ABD4" w14:textId="630AED00" w:rsidR="00D222A3" w:rsidRPr="008C0376" w:rsidRDefault="00D222A3"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w:t>
      </w:r>
      <w:r w:rsidR="005D4EE5" w:rsidRPr="008C0376">
        <w:rPr>
          <w:rFonts w:ascii="Calibri Light" w:hAnsi="Calibri Light" w:cs="Calibri Light"/>
        </w:rPr>
        <w:t>многоквартирно</w:t>
      </w:r>
      <w:r w:rsidR="0037437D" w:rsidRPr="008C0376">
        <w:rPr>
          <w:rFonts w:ascii="Calibri Light" w:hAnsi="Calibri Light" w:cs="Calibri Light"/>
        </w:rPr>
        <w:t>г</w:t>
      </w:r>
      <w:r w:rsidR="005D4EE5" w:rsidRPr="008C0376">
        <w:rPr>
          <w:rFonts w:ascii="Calibri Light" w:hAnsi="Calibri Light" w:cs="Calibri Light"/>
        </w:rPr>
        <w:t>о дома</w:t>
      </w:r>
      <w:r w:rsidRPr="008C0376">
        <w:rPr>
          <w:rFonts w:ascii="Calibri Light" w:hAnsi="Calibri Light" w:cs="Calibri Light"/>
        </w:rPr>
        <w:t xml:space="preserve">, которое влечет следующие изменения в </w:t>
      </w:r>
      <w:r w:rsidR="0037437D" w:rsidRPr="008C0376">
        <w:rPr>
          <w:rFonts w:ascii="Calibri Light" w:hAnsi="Calibri Light" w:cs="Calibri Light"/>
        </w:rPr>
        <w:t>многоквартирном доме</w:t>
      </w:r>
      <w:r w:rsidRPr="008C0376">
        <w:rPr>
          <w:rFonts w:ascii="Calibri Light" w:hAnsi="Calibri Light" w:cs="Calibri Light"/>
        </w:rPr>
        <w:t xml:space="preserve"> (и, соответственно, в проектной и рабочей документации):</w:t>
      </w:r>
    </w:p>
    <w:p w14:paraId="5473E7AA" w14:textId="48252424"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w:t>
      </w:r>
      <w:proofErr w:type="gramStart"/>
      <w:r w:rsidRPr="008C0376">
        <w:rPr>
          <w:rFonts w:ascii="Calibri Light" w:hAnsi="Calibri Light" w:cs="Calibri Light"/>
        </w:rPr>
        <w:t>изменения</w:t>
      </w:r>
      <w:proofErr w:type="gramEnd"/>
      <w:r w:rsidRPr="008C0376">
        <w:rPr>
          <w:rFonts w:ascii="Calibri Light" w:hAnsi="Calibri Light" w:cs="Calibri Light"/>
        </w:rPr>
        <w:t xml:space="preserve"> </w:t>
      </w:r>
      <w:r w:rsidR="003D57D9" w:rsidRPr="008C0376">
        <w:rPr>
          <w:rFonts w:ascii="Calibri Light" w:hAnsi="Calibri Light" w:cs="Calibri Light"/>
        </w:rPr>
        <w:t>существенно</w:t>
      </w:r>
      <w:r w:rsidRPr="008C0376">
        <w:rPr>
          <w:rFonts w:ascii="Calibri Light" w:hAnsi="Calibri Light" w:cs="Calibri Light"/>
        </w:rPr>
        <w:t xml:space="preserve"> не затрагивающие Объект долевого строительства;</w:t>
      </w:r>
    </w:p>
    <w:p w14:paraId="7D8B4423" w14:textId="0FA0A6E4"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 xml:space="preserve">-изменения в отношении мест общего пользования </w:t>
      </w:r>
      <w:r w:rsidR="0037437D" w:rsidRPr="008C0376">
        <w:rPr>
          <w:rFonts w:ascii="Calibri Light" w:hAnsi="Calibri Light" w:cs="Calibri Light"/>
        </w:rPr>
        <w:t>многоквартирного дома</w:t>
      </w:r>
      <w:r w:rsidRPr="008C0376">
        <w:rPr>
          <w:rFonts w:ascii="Calibri Light" w:hAnsi="Calibri Light" w:cs="Calibri Light"/>
        </w:rPr>
        <w:t>, не создающие препятствий к использованию Объекта долевого строительства;</w:t>
      </w:r>
    </w:p>
    <w:p w14:paraId="62C1FBAF" w14:textId="2C3BE18F"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 xml:space="preserve">-изменение цвета и/или материала наружной отделки фасадов </w:t>
      </w:r>
      <w:r w:rsidR="0037437D" w:rsidRPr="008C0376">
        <w:rPr>
          <w:rFonts w:ascii="Calibri Light" w:hAnsi="Calibri Light" w:cs="Calibri Light"/>
        </w:rPr>
        <w:t>многоквартирного дома</w:t>
      </w:r>
      <w:r w:rsidRPr="008C0376">
        <w:rPr>
          <w:rFonts w:ascii="Calibri Light" w:hAnsi="Calibri Light" w:cs="Calibri Light"/>
        </w:rPr>
        <w:t>;</w:t>
      </w:r>
    </w:p>
    <w:p w14:paraId="3C09FE23" w14:textId="3FE4B1BC" w:rsidR="00783AFD" w:rsidRPr="008C0376" w:rsidRDefault="00783AFD"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-изменение цвета и/или материала отделки</w:t>
      </w:r>
      <w:r w:rsidR="00152638" w:rsidRPr="008C0376">
        <w:rPr>
          <w:rFonts w:ascii="Calibri Light" w:hAnsi="Calibri Light" w:cs="Calibri Light"/>
        </w:rPr>
        <w:t>, оборудования</w:t>
      </w:r>
      <w:r w:rsidRPr="008C0376">
        <w:rPr>
          <w:rFonts w:ascii="Calibri Light" w:hAnsi="Calibri Light" w:cs="Calibri Light"/>
        </w:rPr>
        <w:t xml:space="preserve"> </w:t>
      </w:r>
      <w:r w:rsidR="002805CC" w:rsidRPr="008C0376">
        <w:rPr>
          <w:rFonts w:ascii="Calibri Light" w:hAnsi="Calibri Light" w:cs="Calibri Light"/>
        </w:rPr>
        <w:t>Объекта долевого строительства</w:t>
      </w:r>
      <w:r w:rsidRPr="008C0376">
        <w:rPr>
          <w:rFonts w:ascii="Calibri Light" w:hAnsi="Calibri Light" w:cs="Calibri Light"/>
        </w:rPr>
        <w:t>;</w:t>
      </w:r>
    </w:p>
    <w:p w14:paraId="46E143E9" w14:textId="77777777"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-изменение проекта благоустройства прилегающей территории;</w:t>
      </w:r>
    </w:p>
    <w:p w14:paraId="4AF72B98" w14:textId="77777777"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2BCA9BBA" w14:textId="77777777" w:rsidR="00161FB4" w:rsidRPr="008C0376" w:rsidRDefault="00161FB4" w:rsidP="00C4362E">
      <w:pPr>
        <w:pStyle w:val="aff3"/>
        <w:tabs>
          <w:tab w:val="left" w:pos="284"/>
          <w:tab w:val="left" w:pos="426"/>
        </w:tabs>
        <w:ind w:left="0"/>
        <w:jc w:val="both"/>
        <w:rPr>
          <w:rFonts w:ascii="Calibri Light" w:hAnsi="Calibri Light" w:cs="Calibri Light"/>
        </w:rPr>
      </w:pPr>
    </w:p>
    <w:p w14:paraId="16C5009F"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ПРАВА И ОБЯЗАННОСТИ ЗАСТРОЙЩИКА</w:t>
      </w:r>
    </w:p>
    <w:p w14:paraId="1EB58345"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Застройщик обязан:</w:t>
      </w:r>
    </w:p>
    <w:p w14:paraId="3479A7B0"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w:t>
      </w:r>
    </w:p>
    <w:p w14:paraId="3A22D890"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 требованию Участника долевого строительства информировать его о ходе строительства многоквартирного дома.</w:t>
      </w:r>
    </w:p>
    <w:p w14:paraId="65DAED0B" w14:textId="77777777" w:rsidR="00093140" w:rsidRPr="008C0376" w:rsidRDefault="00093140"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Осуществить действия по вводу многоквартирного дома в эксплуатацию</w:t>
      </w:r>
      <w:r w:rsidR="004B57C3" w:rsidRPr="008C0376">
        <w:rPr>
          <w:rFonts w:ascii="Calibri Light" w:hAnsi="Calibri Light" w:cs="Calibri Light"/>
          <w:sz w:val="20"/>
          <w:szCs w:val="20"/>
        </w:rPr>
        <w:t xml:space="preserve"> и получить разрешение на ввод многоквартирного дома в эксплуатацию</w:t>
      </w:r>
      <w:r w:rsidRPr="008C0376">
        <w:rPr>
          <w:rFonts w:ascii="Calibri Light" w:hAnsi="Calibri Light" w:cs="Calibri Light"/>
          <w:sz w:val="20"/>
          <w:szCs w:val="20"/>
        </w:rPr>
        <w:t>.</w:t>
      </w:r>
    </w:p>
    <w:p w14:paraId="1AC4ABF2"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Передать Участнику долевого строительства </w:t>
      </w:r>
      <w:r w:rsidR="00093140" w:rsidRPr="008C0376">
        <w:rPr>
          <w:rFonts w:ascii="Calibri Light" w:hAnsi="Calibri Light" w:cs="Calibri Light"/>
          <w:sz w:val="20"/>
          <w:szCs w:val="20"/>
        </w:rPr>
        <w:t>О</w:t>
      </w:r>
      <w:r w:rsidRPr="008C0376">
        <w:rPr>
          <w:rFonts w:ascii="Calibri Light" w:hAnsi="Calibri Light" w:cs="Calibri Light"/>
          <w:sz w:val="20"/>
          <w:szCs w:val="20"/>
        </w:rPr>
        <w:t xml:space="preserve">бъект долевого строительства по акту приема-передачи в </w:t>
      </w:r>
      <w:r w:rsidRPr="008C0376">
        <w:rPr>
          <w:rFonts w:ascii="Calibri Light" w:hAnsi="Calibri Light" w:cs="Calibri Light"/>
          <w:sz w:val="20"/>
          <w:szCs w:val="20"/>
        </w:rPr>
        <w:lastRenderedPageBreak/>
        <w:t>порядке и сроки, установленные Договором.</w:t>
      </w:r>
    </w:p>
    <w:p w14:paraId="06051A71"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Застройщик вправе:</w:t>
      </w:r>
    </w:p>
    <w:p w14:paraId="0CD40505"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Вносить технически и экономически обоснованные изменения в проектну</w:t>
      </w:r>
      <w:r w:rsidR="001F3D1C" w:rsidRPr="008C0376">
        <w:rPr>
          <w:rFonts w:ascii="Calibri Light" w:hAnsi="Calibri Light" w:cs="Calibri Light"/>
          <w:sz w:val="20"/>
          <w:szCs w:val="20"/>
        </w:rPr>
        <w:t xml:space="preserve">ю документацию, </w:t>
      </w:r>
      <w:r w:rsidR="00655CFE" w:rsidRPr="008C0376">
        <w:rPr>
          <w:rFonts w:ascii="Calibri Light" w:hAnsi="Calibri Light" w:cs="Calibri Light"/>
          <w:sz w:val="20"/>
          <w:szCs w:val="20"/>
        </w:rPr>
        <w:t xml:space="preserve">проект благоустройства, </w:t>
      </w:r>
      <w:r w:rsidR="001F3D1C" w:rsidRPr="008C0376">
        <w:rPr>
          <w:rFonts w:ascii="Calibri Light" w:hAnsi="Calibri Light" w:cs="Calibri Light"/>
          <w:sz w:val="20"/>
          <w:szCs w:val="20"/>
        </w:rPr>
        <w:t xml:space="preserve">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r w:rsidR="000215D4" w:rsidRPr="008C0376">
        <w:rPr>
          <w:rFonts w:ascii="Calibri Light" w:hAnsi="Calibri Light" w:cs="Calibri Light"/>
          <w:sz w:val="20"/>
          <w:szCs w:val="20"/>
        </w:rPr>
        <w:t>без письменного согласия</w:t>
      </w:r>
      <w:r w:rsidRPr="008C0376">
        <w:rPr>
          <w:rFonts w:ascii="Calibri Light" w:hAnsi="Calibri Light" w:cs="Calibri Light"/>
          <w:sz w:val="20"/>
          <w:szCs w:val="20"/>
        </w:rPr>
        <w:t xml:space="preserve"> Участника долевого строительства. </w:t>
      </w:r>
    </w:p>
    <w:p w14:paraId="3CD14B7C"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Досрочно исполнить обязанность по вводу </w:t>
      </w:r>
      <w:r w:rsidR="00DF4C12" w:rsidRPr="008C0376">
        <w:rPr>
          <w:rFonts w:ascii="Calibri Light" w:hAnsi="Calibri Light" w:cs="Calibri Light"/>
          <w:sz w:val="20"/>
          <w:szCs w:val="20"/>
        </w:rPr>
        <w:t>М</w:t>
      </w:r>
      <w:r w:rsidRPr="008C0376">
        <w:rPr>
          <w:rFonts w:ascii="Calibri Light" w:hAnsi="Calibri Light" w:cs="Calibri Light"/>
          <w:sz w:val="20"/>
          <w:szCs w:val="20"/>
        </w:rPr>
        <w:t xml:space="preserve">ногоквартирного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4449B681" w14:textId="77777777" w:rsidR="00161FB4" w:rsidRPr="008C0376" w:rsidRDefault="00161FB4" w:rsidP="00C4362E">
      <w:pPr>
        <w:pStyle w:val="Normal1"/>
        <w:tabs>
          <w:tab w:val="left" w:pos="426"/>
          <w:tab w:val="left" w:pos="567"/>
        </w:tabs>
        <w:spacing w:line="240" w:lineRule="auto"/>
        <w:ind w:firstLine="0"/>
        <w:jc w:val="both"/>
        <w:rPr>
          <w:rFonts w:ascii="Calibri Light" w:hAnsi="Calibri Light" w:cs="Calibri Light"/>
          <w:sz w:val="20"/>
          <w:szCs w:val="20"/>
        </w:rPr>
      </w:pPr>
    </w:p>
    <w:p w14:paraId="5AEB4043"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ПРАВА И ОБЯЗАННОСТИ УЧАСТНИКА ДОЛЕВОГО СТРОИТЕЛЬСТВА</w:t>
      </w:r>
    </w:p>
    <w:p w14:paraId="0E0D3C89" w14:textId="77777777" w:rsidR="00847434" w:rsidRPr="008C0376" w:rsidRDefault="00F60CF9" w:rsidP="00C4362E">
      <w:pPr>
        <w:pStyle w:val="Normal1"/>
        <w:numPr>
          <w:ilvl w:val="1"/>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w:t>
      </w:r>
      <w:r w:rsidR="00847434" w:rsidRPr="008C0376">
        <w:rPr>
          <w:rFonts w:ascii="Calibri Light" w:hAnsi="Calibri Light" w:cs="Calibri Light"/>
          <w:sz w:val="20"/>
          <w:szCs w:val="20"/>
        </w:rPr>
        <w:t xml:space="preserve"> долевого строительства</w:t>
      </w:r>
      <w:r w:rsidRPr="008C0376">
        <w:rPr>
          <w:rFonts w:ascii="Calibri Light" w:hAnsi="Calibri Light" w:cs="Calibri Light"/>
          <w:sz w:val="20"/>
          <w:szCs w:val="20"/>
        </w:rPr>
        <w:t xml:space="preserve"> обязан</w:t>
      </w:r>
      <w:r w:rsidR="00847434" w:rsidRPr="008C0376">
        <w:rPr>
          <w:rFonts w:ascii="Calibri Light" w:hAnsi="Calibri Light" w:cs="Calibri Light"/>
          <w:sz w:val="20"/>
          <w:szCs w:val="20"/>
        </w:rPr>
        <w:t>:</w:t>
      </w:r>
    </w:p>
    <w:p w14:paraId="2CD8005A"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3 (трех) рабочих дней с момента подписания предоставить в орган, осуществляющий государственную регистрацию прав </w:t>
      </w:r>
      <w:r w:rsidR="00800E16" w:rsidRPr="008C0376">
        <w:rPr>
          <w:rFonts w:ascii="Calibri Light" w:hAnsi="Calibri Light" w:cs="Calibri Light"/>
          <w:sz w:val="20"/>
          <w:szCs w:val="20"/>
        </w:rPr>
        <w:t>Д</w:t>
      </w:r>
      <w:r w:rsidRPr="008C0376">
        <w:rPr>
          <w:rFonts w:ascii="Calibri Light" w:hAnsi="Calibri Light" w:cs="Calibri Light"/>
          <w:sz w:val="20"/>
          <w:szCs w:val="20"/>
        </w:rPr>
        <w:t xml:space="preserve">оговор, и иные документы, необходимые для регистрации </w:t>
      </w:r>
      <w:r w:rsidR="00800E16" w:rsidRPr="008C0376">
        <w:rPr>
          <w:rFonts w:ascii="Calibri Light" w:hAnsi="Calibri Light" w:cs="Calibri Light"/>
          <w:sz w:val="20"/>
          <w:szCs w:val="20"/>
        </w:rPr>
        <w:t>Д</w:t>
      </w:r>
      <w:r w:rsidRPr="008C0376">
        <w:rPr>
          <w:rFonts w:ascii="Calibri Light" w:hAnsi="Calibri Light" w:cs="Calibri Light"/>
          <w:sz w:val="20"/>
          <w:szCs w:val="20"/>
        </w:rPr>
        <w:t>оговора.</w:t>
      </w:r>
    </w:p>
    <w:p w14:paraId="75925974" w14:textId="77777777" w:rsidR="008A7B14" w:rsidRPr="008C0376" w:rsidRDefault="002E6647"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1 (одного) рабочего дня с момента подписания Договора предоставить Эскроу-агенту необходимые документы для открытия </w:t>
      </w:r>
      <w:r w:rsidR="008A7B14" w:rsidRPr="008C0376">
        <w:rPr>
          <w:rFonts w:ascii="Calibri Light" w:hAnsi="Calibri Light" w:cs="Calibri Light"/>
          <w:sz w:val="20"/>
          <w:szCs w:val="20"/>
        </w:rPr>
        <w:t>счет</w:t>
      </w:r>
      <w:r w:rsidRPr="008C0376">
        <w:rPr>
          <w:rFonts w:ascii="Calibri Light" w:hAnsi="Calibri Light" w:cs="Calibri Light"/>
          <w:sz w:val="20"/>
          <w:szCs w:val="20"/>
        </w:rPr>
        <w:t>а</w:t>
      </w:r>
      <w:r w:rsidR="008A7B14" w:rsidRPr="008C0376">
        <w:rPr>
          <w:rFonts w:ascii="Calibri Light" w:hAnsi="Calibri Light" w:cs="Calibri Light"/>
          <w:sz w:val="20"/>
          <w:szCs w:val="20"/>
        </w:rPr>
        <w:t xml:space="preserve"> эскроу, предусмотренн</w:t>
      </w:r>
      <w:r w:rsidRPr="008C0376">
        <w:rPr>
          <w:rFonts w:ascii="Calibri Light" w:hAnsi="Calibri Light" w:cs="Calibri Light"/>
          <w:sz w:val="20"/>
          <w:szCs w:val="20"/>
        </w:rPr>
        <w:t>ого</w:t>
      </w:r>
      <w:r w:rsidR="008A7B14" w:rsidRPr="008C0376">
        <w:rPr>
          <w:rFonts w:ascii="Calibri Light" w:hAnsi="Calibri Light" w:cs="Calibri Light"/>
          <w:sz w:val="20"/>
          <w:szCs w:val="20"/>
        </w:rPr>
        <w:t xml:space="preserve"> </w:t>
      </w:r>
      <w:r w:rsidR="00470FBD" w:rsidRPr="008C0376">
        <w:rPr>
          <w:rFonts w:ascii="Calibri Light" w:hAnsi="Calibri Light" w:cs="Calibri Light"/>
          <w:sz w:val="20"/>
          <w:szCs w:val="20"/>
        </w:rPr>
        <w:t>разделом 3</w:t>
      </w:r>
      <w:r w:rsidRPr="008C0376">
        <w:rPr>
          <w:rFonts w:ascii="Calibri Light" w:hAnsi="Calibri Light" w:cs="Calibri Light"/>
          <w:sz w:val="20"/>
          <w:szCs w:val="20"/>
        </w:rPr>
        <w:t xml:space="preserve"> Договора</w:t>
      </w:r>
      <w:r w:rsidR="00711FE6" w:rsidRPr="008C0376">
        <w:rPr>
          <w:rFonts w:ascii="Calibri Light" w:hAnsi="Calibri Light" w:cs="Calibri Light"/>
          <w:sz w:val="20"/>
          <w:szCs w:val="20"/>
        </w:rPr>
        <w:t>.</w:t>
      </w:r>
    </w:p>
    <w:p w14:paraId="0A7EB267" w14:textId="061D94A6"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Уплатить Цену Договора в сроки и в порядке, установленном Договором</w:t>
      </w:r>
      <w:r w:rsidR="00BF2A9E" w:rsidRPr="008C0376">
        <w:rPr>
          <w:rFonts w:ascii="Calibri Light" w:hAnsi="Calibri Light" w:cs="Calibri Light"/>
          <w:sz w:val="20"/>
          <w:szCs w:val="20"/>
        </w:rPr>
        <w:t>, но не ранее даты государственной регистрации такого Договора</w:t>
      </w:r>
      <w:r w:rsidRPr="008C0376">
        <w:rPr>
          <w:rFonts w:ascii="Calibri Light" w:hAnsi="Calibri Light" w:cs="Calibri Light"/>
          <w:sz w:val="20"/>
          <w:szCs w:val="20"/>
        </w:rPr>
        <w:t>.</w:t>
      </w:r>
    </w:p>
    <w:p w14:paraId="398EC540" w14:textId="2D1ECCC6"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уступки права требования по </w:t>
      </w:r>
      <w:r w:rsidR="00557665" w:rsidRPr="008C0376">
        <w:rPr>
          <w:rFonts w:ascii="Calibri Light" w:hAnsi="Calibri Light" w:cs="Calibri Light"/>
          <w:sz w:val="20"/>
          <w:szCs w:val="20"/>
        </w:rPr>
        <w:t>Д</w:t>
      </w:r>
      <w:r w:rsidRPr="008C0376">
        <w:rPr>
          <w:rFonts w:ascii="Calibri Light" w:hAnsi="Calibri Light" w:cs="Calibri Light"/>
          <w:sz w:val="20"/>
          <w:szCs w:val="20"/>
        </w:rPr>
        <w:t>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(десяти)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w:t>
      </w:r>
      <w:r w:rsidR="006C43C9" w:rsidRPr="008C0376">
        <w:rPr>
          <w:rFonts w:ascii="Calibri Light" w:hAnsi="Calibri Light" w:cs="Calibri Light"/>
          <w:sz w:val="20"/>
          <w:szCs w:val="20"/>
        </w:rPr>
        <w:t xml:space="preserve"> Участник долевого строительства самостоятельно уведомляет Правопреемника о его обязанности переоформить счет эскроу.</w:t>
      </w:r>
    </w:p>
    <w:p w14:paraId="35320C0E"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Принять Объект долевого строительства по акту приема-передачи в порядке</w:t>
      </w:r>
      <w:r w:rsidR="00F44B8A" w:rsidRPr="008C0376">
        <w:rPr>
          <w:rFonts w:ascii="Calibri Light" w:hAnsi="Calibri Light" w:cs="Calibri Light"/>
          <w:sz w:val="20"/>
          <w:szCs w:val="20"/>
        </w:rPr>
        <w:t xml:space="preserve"> и сроки</w:t>
      </w:r>
      <w:r w:rsidRPr="008C0376">
        <w:rPr>
          <w:rFonts w:ascii="Calibri Light" w:hAnsi="Calibri Light" w:cs="Calibri Light"/>
          <w:sz w:val="20"/>
          <w:szCs w:val="20"/>
        </w:rPr>
        <w:t>, установлен</w:t>
      </w:r>
      <w:r w:rsidR="00F44B8A" w:rsidRPr="008C0376">
        <w:rPr>
          <w:rFonts w:ascii="Calibri Light" w:hAnsi="Calibri Light" w:cs="Calibri Light"/>
          <w:sz w:val="20"/>
          <w:szCs w:val="20"/>
        </w:rPr>
        <w:t>ные</w:t>
      </w:r>
      <w:r w:rsidRPr="008C0376">
        <w:rPr>
          <w:rFonts w:ascii="Calibri Light" w:hAnsi="Calibri Light" w:cs="Calibri Light"/>
          <w:sz w:val="20"/>
          <w:szCs w:val="20"/>
        </w:rPr>
        <w:t xml:space="preserve"> Договором.</w:t>
      </w:r>
    </w:p>
    <w:p w14:paraId="5C054CD3"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После ввода многоквартирного дома в эксплуатацию и одновременно с подписанием акта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многоквартирным домом. </w:t>
      </w:r>
    </w:p>
    <w:p w14:paraId="52612F64"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После подписания акта приема-передачи и до выбора способа управления многоквартирного дома оплачивать плату за жилое помещение и коммунальные услуги организации, с которой Застройщик заключил договор временного управления многоквартирным домом.</w:t>
      </w:r>
    </w:p>
    <w:p w14:paraId="7563E904" w14:textId="6F1803C8" w:rsidR="00F60CF9" w:rsidRPr="008C0376" w:rsidRDefault="006266B5"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6266B5">
        <w:rPr>
          <w:rFonts w:ascii="Calibri Light" w:hAnsi="Calibri Light" w:cs="Calibri Light"/>
          <w:sz w:val="20"/>
          <w:szCs w:val="20"/>
        </w:rPr>
        <w:t>В случае расторжения Договора по инициативе Участника долевого строительства не по вине Застройщика, он обязан компенсировать Застройщику сумму государственной пошлины, уплаченной Застройщиком за государственную регистрацию Договора</w:t>
      </w:r>
      <w:r w:rsidR="00847434" w:rsidRPr="008C0376">
        <w:rPr>
          <w:rFonts w:ascii="Calibri Light" w:hAnsi="Calibri Light" w:cs="Calibri Light"/>
          <w:sz w:val="20"/>
          <w:szCs w:val="20"/>
        </w:rPr>
        <w:t>.</w:t>
      </w:r>
    </w:p>
    <w:p w14:paraId="14EF288E" w14:textId="77777777" w:rsidR="00F60CF9" w:rsidRPr="008C0376" w:rsidRDefault="00F60CF9"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 истечении одного календарного года после подписания Сторонами Акта приема-передачи, в предварительно согласованное Сторонами время, допустить уполномоченного представителя Застройщика в Объект долевого строительства для осуществления контроля за его состоянием, а также технологического и инженерного оборудования, входящего в состав Объекта долевого строительства, в рамках гарантийных обязательств Застройщика.</w:t>
      </w:r>
    </w:p>
    <w:p w14:paraId="35F38ADB"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Права Участника долевого строительства:</w:t>
      </w:r>
    </w:p>
    <w:p w14:paraId="5B22C108" w14:textId="77777777" w:rsidR="00841752"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w:t>
      </w:r>
      <w:r w:rsidR="00A672D9" w:rsidRPr="008C0376">
        <w:rPr>
          <w:rFonts w:ascii="Calibri Light" w:hAnsi="Calibri Light" w:cs="Calibri Light"/>
          <w:sz w:val="20"/>
          <w:szCs w:val="20"/>
        </w:rPr>
        <w:t>Д</w:t>
      </w:r>
      <w:r w:rsidRPr="008C0376">
        <w:rPr>
          <w:rFonts w:ascii="Calibri Light" w:hAnsi="Calibri Light" w:cs="Calibri Light"/>
          <w:sz w:val="20"/>
          <w:szCs w:val="20"/>
        </w:rPr>
        <w:t>оговору третьим лицам одновременно с переводом долга на нового Участника долевого строительства с предварительного согласия Застройщика.</w:t>
      </w:r>
    </w:p>
    <w:p w14:paraId="5F544910" w14:textId="77777777" w:rsidR="00161FB4" w:rsidRPr="008C0376" w:rsidRDefault="00161FB4" w:rsidP="00C4362E">
      <w:pPr>
        <w:pStyle w:val="Normal1"/>
        <w:tabs>
          <w:tab w:val="left" w:pos="426"/>
          <w:tab w:val="left" w:pos="567"/>
        </w:tabs>
        <w:spacing w:line="240" w:lineRule="auto"/>
        <w:ind w:firstLine="0"/>
        <w:jc w:val="both"/>
        <w:rPr>
          <w:rFonts w:ascii="Calibri Light" w:hAnsi="Calibri Light" w:cs="Calibri Light"/>
          <w:sz w:val="20"/>
          <w:szCs w:val="20"/>
        </w:rPr>
      </w:pPr>
    </w:p>
    <w:p w14:paraId="3F83E000"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ОСОБЫЕ УСЛОВИЯ</w:t>
      </w:r>
    </w:p>
    <w:p w14:paraId="41353D23" w14:textId="4F014F4F" w:rsidR="0042658D" w:rsidRPr="008C0376" w:rsidRDefault="00C25B18"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Участник долевого строительства уведомлен</w:t>
      </w:r>
      <w:r w:rsidR="00D31517" w:rsidRPr="008C0376">
        <w:rPr>
          <w:rFonts w:ascii="Calibri Light" w:hAnsi="Calibri Light" w:cs="Calibri Light"/>
        </w:rPr>
        <w:t xml:space="preserve"> и согласен</w:t>
      </w:r>
      <w:r w:rsidRPr="008C0376">
        <w:rPr>
          <w:rFonts w:ascii="Calibri Light" w:hAnsi="Calibri Light" w:cs="Calibri Light"/>
        </w:rPr>
        <w:t xml:space="preserve">, </w:t>
      </w:r>
      <w:r w:rsidR="00C71022" w:rsidRPr="0042218F">
        <w:rPr>
          <w:rFonts w:ascii="Calibri Light" w:hAnsi="Calibri Light" w:cs="Calibri Light"/>
        </w:rPr>
        <w:t xml:space="preserve">что на земельном участке под создаваемым многоквартирным домом </w:t>
      </w:r>
      <w:r w:rsidR="00C71022" w:rsidRPr="009A3082">
        <w:rPr>
          <w:rFonts w:ascii="Calibri Light" w:hAnsi="Calibri Light" w:cs="Calibri Light"/>
          <w:bCs/>
        </w:rPr>
        <w:t>«</w:t>
      </w:r>
      <w:r w:rsidR="00C71022" w:rsidRPr="00A43986">
        <w:rPr>
          <w:rFonts w:ascii="Calibri Light" w:hAnsi="Calibri Light" w:cs="Calibri Light"/>
        </w:rPr>
        <w:t>Многоэтажные жилые дома с объектами инфраструктуры в границах улиц Интернациональная, объездная дорога (г. Тюмень). Жилой дом ГП-1 с многоэтажной стоянкой автомобилей</w:t>
      </w:r>
      <w:r w:rsidR="00C71022" w:rsidRPr="009A3082">
        <w:rPr>
          <w:rFonts w:ascii="Calibri Light" w:hAnsi="Calibri Light" w:cs="Calibri Light"/>
          <w:bCs/>
        </w:rPr>
        <w:t>»,</w:t>
      </w:r>
      <w:r w:rsidR="00C71022" w:rsidRPr="009A3082">
        <w:rPr>
          <w:rFonts w:ascii="Calibri Light" w:hAnsi="Calibri Light" w:cs="Calibri Light"/>
          <w:bCs/>
          <w:shd w:val="clear" w:color="auto" w:fill="FFFFFF"/>
        </w:rPr>
        <w:t xml:space="preserve"> </w:t>
      </w:r>
      <w:r w:rsidR="00C71022" w:rsidRPr="009A3082">
        <w:rPr>
          <w:rStyle w:val="aff6"/>
          <w:rFonts w:ascii="Calibri Light" w:hAnsi="Calibri Light" w:cs="Calibri Light"/>
          <w:b w:val="0"/>
          <w:shd w:val="clear" w:color="auto" w:fill="FFFFFF"/>
        </w:rPr>
        <w:t>расположенный</w:t>
      </w:r>
      <w:r w:rsidR="00C71022" w:rsidRPr="009A3082">
        <w:rPr>
          <w:rFonts w:ascii="Calibri Light" w:hAnsi="Calibri Light" w:cs="Calibri Light"/>
          <w:b/>
        </w:rPr>
        <w:t xml:space="preserve"> </w:t>
      </w:r>
      <w:r w:rsidR="00C71022" w:rsidRPr="009A3082">
        <w:rPr>
          <w:rStyle w:val="aff6"/>
          <w:rFonts w:ascii="Calibri Light" w:hAnsi="Calibri Light" w:cs="Calibri Light"/>
          <w:b w:val="0"/>
          <w:shd w:val="clear" w:color="auto" w:fill="FFFFFF"/>
        </w:rPr>
        <w:t xml:space="preserve"> по адресу</w:t>
      </w:r>
      <w:r w:rsidR="00C71022" w:rsidRPr="009A3082">
        <w:rPr>
          <w:rStyle w:val="aff6"/>
          <w:rFonts w:ascii="Calibri Light" w:hAnsi="Calibri Light" w:cs="Calibri Light"/>
          <w:shd w:val="clear" w:color="auto" w:fill="FFFFFF"/>
        </w:rPr>
        <w:t xml:space="preserve">: </w:t>
      </w:r>
      <w:r w:rsidR="00C71022" w:rsidRPr="00A43986">
        <w:rPr>
          <w:rFonts w:ascii="Calibri Light" w:hAnsi="Calibri Light" w:cs="Calibri Light"/>
          <w:bCs/>
        </w:rPr>
        <w:t xml:space="preserve">Российская Федерация, Тюменская область, городской округ город Тюмень, город Тюмень, </w:t>
      </w:r>
      <w:r w:rsidR="00C71022" w:rsidRPr="00A43986">
        <w:rPr>
          <w:rFonts w:ascii="Calibri Light" w:hAnsi="Calibri Light" w:cs="Calibri Light"/>
          <w:bCs/>
          <w:color w:val="000000"/>
        </w:rPr>
        <w:t>улица Интернациональная, дом 199, корпус 9</w:t>
      </w:r>
      <w:r w:rsidR="00C71022" w:rsidRPr="0042218F">
        <w:rPr>
          <w:rFonts w:ascii="Calibri Light" w:hAnsi="Calibri Light" w:cs="Calibri Light"/>
        </w:rPr>
        <w:t xml:space="preserve"> осуществляется строительство Жилого комплекса, состоящего из нескольких объектов капитального строительства, при этом выделение частей земельного участка под многоквартирным домом по усмотрению Застройщика может быть осуществлено до окончания строительства многоквартирного дома, после ввода многоквартирного дома в эксплуатацию или после завершения строительства всех объектов капитального строительства на земельном участке</w:t>
      </w:r>
      <w:r w:rsidRPr="008C0376">
        <w:rPr>
          <w:rFonts w:ascii="Calibri Light" w:hAnsi="Calibri Light" w:cs="Calibri Light"/>
        </w:rPr>
        <w:t>.</w:t>
      </w:r>
      <w:r w:rsidR="0042658D" w:rsidRPr="008C0376">
        <w:rPr>
          <w:rFonts w:ascii="Calibri Light" w:hAnsi="Calibri Light" w:cs="Calibri Light"/>
        </w:rPr>
        <w:t xml:space="preserve"> </w:t>
      </w:r>
    </w:p>
    <w:p w14:paraId="32773917" w14:textId="5E340610" w:rsidR="00847434" w:rsidRPr="008C0376" w:rsidRDefault="00847434" w:rsidP="00C4362E">
      <w:pPr>
        <w:pStyle w:val="aff3"/>
        <w:numPr>
          <w:ilvl w:val="1"/>
          <w:numId w:val="3"/>
        </w:numPr>
        <w:tabs>
          <w:tab w:val="left" w:pos="284"/>
          <w:tab w:val="left" w:pos="426"/>
        </w:tabs>
        <w:ind w:left="0" w:firstLine="0"/>
        <w:jc w:val="both"/>
        <w:rPr>
          <w:rFonts w:ascii="Calibri Light" w:hAnsi="Calibri Light" w:cs="Calibri Light"/>
          <w:highlight w:val="yellow"/>
        </w:rPr>
      </w:pPr>
      <w:r w:rsidRPr="008C0376">
        <w:rPr>
          <w:rFonts w:ascii="Calibri Light" w:hAnsi="Calibri Light" w:cs="Calibri Light"/>
        </w:rPr>
        <w:t>Участник долевого строительства подтверждает, что он согласен с передачей Застройщиком в залог</w:t>
      </w:r>
      <w:r w:rsidR="00995868" w:rsidRPr="008C0376">
        <w:rPr>
          <w:rFonts w:ascii="Calibri Light" w:hAnsi="Calibri Light" w:cs="Calibri Light"/>
        </w:rPr>
        <w:t>/ последующий залог</w:t>
      </w:r>
      <w:r w:rsidR="00D72F0C" w:rsidRPr="008C0376">
        <w:rPr>
          <w:rFonts w:ascii="Calibri Light" w:hAnsi="Calibri Light" w:cs="Calibri Light"/>
        </w:rPr>
        <w:t xml:space="preserve"> банку земельного участка</w:t>
      </w:r>
      <w:r w:rsidR="00B02BAA" w:rsidRPr="008C0376">
        <w:rPr>
          <w:rFonts w:ascii="Calibri Light" w:hAnsi="Calibri Light" w:cs="Calibri Light"/>
        </w:rPr>
        <w:t xml:space="preserve"> и его частей</w:t>
      </w:r>
      <w:r w:rsidR="0049466C" w:rsidRPr="008C0376">
        <w:rPr>
          <w:rFonts w:ascii="Calibri Light" w:hAnsi="Calibri Light" w:cs="Calibri Light"/>
        </w:rPr>
        <w:t>, права аренды</w:t>
      </w:r>
      <w:r w:rsidR="001272DB" w:rsidRPr="008C0376">
        <w:rPr>
          <w:rFonts w:ascii="Calibri Light" w:hAnsi="Calibri Light" w:cs="Calibri Light"/>
        </w:rPr>
        <w:t>, субаренды</w:t>
      </w:r>
      <w:r w:rsidR="0049466C" w:rsidRPr="008C0376">
        <w:rPr>
          <w:rFonts w:ascii="Calibri Light" w:hAnsi="Calibri Light" w:cs="Calibri Light"/>
        </w:rPr>
        <w:t xml:space="preserve"> на него</w:t>
      </w:r>
      <w:r w:rsidR="00D72F0C" w:rsidRPr="008C0376">
        <w:rPr>
          <w:rFonts w:ascii="Calibri Light" w:hAnsi="Calibri Light" w:cs="Calibri Light"/>
        </w:rPr>
        <w:t xml:space="preserve"> </w:t>
      </w:r>
      <w:r w:rsidRPr="008C0376">
        <w:rPr>
          <w:rFonts w:ascii="Calibri Light" w:hAnsi="Calibri Light" w:cs="Calibri Light"/>
        </w:rPr>
        <w:t xml:space="preserve">в обеспечение возврата кредита, предоставленного банком Застройщику на строительство (создание) многоквартирного дома, в состав </w:t>
      </w:r>
      <w:r w:rsidRPr="008C0376">
        <w:rPr>
          <w:rFonts w:ascii="Calibri Light" w:hAnsi="Calibri Light" w:cs="Calibri Light"/>
        </w:rPr>
        <w:lastRenderedPageBreak/>
        <w:t>которого входи</w:t>
      </w:r>
      <w:r w:rsidR="00ED1278" w:rsidRPr="008C0376">
        <w:rPr>
          <w:rFonts w:ascii="Calibri Light" w:hAnsi="Calibri Light" w:cs="Calibri Light"/>
        </w:rPr>
        <w:t>т Объект долевого строительства</w:t>
      </w:r>
      <w:r w:rsidR="005910AC" w:rsidRPr="008C0376">
        <w:rPr>
          <w:rFonts w:ascii="Calibri Light" w:hAnsi="Calibri Light" w:cs="Calibri Light"/>
        </w:rPr>
        <w:t xml:space="preserve"> и/или </w:t>
      </w:r>
      <w:r w:rsidR="009D06E6" w:rsidRPr="008C0376">
        <w:rPr>
          <w:rFonts w:ascii="Calibri Light" w:hAnsi="Calibri Light" w:cs="Calibri Light"/>
        </w:rPr>
        <w:t xml:space="preserve">иных объектов </w:t>
      </w:r>
      <w:r w:rsidR="00C25B18" w:rsidRPr="008C0376">
        <w:rPr>
          <w:rFonts w:ascii="Calibri Light" w:hAnsi="Calibri Light" w:cs="Calibri Light"/>
        </w:rPr>
        <w:t>капитального строительства</w:t>
      </w:r>
      <w:r w:rsidR="009D06E6" w:rsidRPr="008C0376">
        <w:rPr>
          <w:rFonts w:ascii="Calibri Light" w:hAnsi="Calibri Light" w:cs="Calibri Light"/>
        </w:rPr>
        <w:t xml:space="preserve"> в составе Жилого комплекса</w:t>
      </w:r>
      <w:r w:rsidRPr="008C0376">
        <w:rPr>
          <w:rFonts w:ascii="Calibri Light" w:hAnsi="Calibri Light" w:cs="Calibri Light"/>
        </w:rPr>
        <w:t>.</w:t>
      </w:r>
      <w:r w:rsidR="00344FBB" w:rsidRPr="008C0376">
        <w:rPr>
          <w:rFonts w:ascii="Calibri Light" w:hAnsi="Calibri Light" w:cs="Calibri Light"/>
        </w:rPr>
        <w:t xml:space="preserve"> Участник долевого строительства уведомлен, что на дату заключения настоящего Договора</w:t>
      </w:r>
      <w:r w:rsidR="00344FBB" w:rsidRPr="008C0376">
        <w:rPr>
          <w:rFonts w:ascii="Calibri Light" w:hAnsi="Calibri Light" w:cs="Calibri Light"/>
          <w:highlight w:val="yellow"/>
        </w:rPr>
        <w:t xml:space="preserve">, право </w:t>
      </w:r>
      <w:r w:rsidR="00C43222" w:rsidRPr="008C0376">
        <w:rPr>
          <w:rFonts w:ascii="Calibri Light" w:hAnsi="Calibri Light" w:cs="Calibri Light"/>
          <w:highlight w:val="yellow"/>
        </w:rPr>
        <w:t xml:space="preserve">Застройщика </w:t>
      </w:r>
      <w:r w:rsidR="00344FBB" w:rsidRPr="008C0376">
        <w:rPr>
          <w:rFonts w:ascii="Calibri Light" w:hAnsi="Calibri Light" w:cs="Calibri Light"/>
          <w:highlight w:val="yellow"/>
        </w:rPr>
        <w:t xml:space="preserve">на </w:t>
      </w:r>
      <w:r w:rsidR="00344FBB" w:rsidRPr="008C0376">
        <w:rPr>
          <w:rFonts w:ascii="Calibri Light" w:hAnsi="Calibri Light" w:cs="Calibri Light"/>
          <w:bCs/>
          <w:highlight w:val="yellow"/>
        </w:rPr>
        <w:t>земельный участок передан</w:t>
      </w:r>
      <w:r w:rsidR="00C43222" w:rsidRPr="008C0376">
        <w:rPr>
          <w:rFonts w:ascii="Calibri Light" w:hAnsi="Calibri Light" w:cs="Calibri Light"/>
          <w:bCs/>
          <w:highlight w:val="yellow"/>
        </w:rPr>
        <w:t>о</w:t>
      </w:r>
      <w:r w:rsidR="00344FBB" w:rsidRPr="008C0376">
        <w:rPr>
          <w:rFonts w:ascii="Calibri Light" w:hAnsi="Calibri Light" w:cs="Calibri Light"/>
          <w:bCs/>
          <w:highlight w:val="yellow"/>
        </w:rPr>
        <w:t xml:space="preserve"> в залог Эскроу-агенту</w:t>
      </w:r>
      <w:r w:rsidR="00344FBB" w:rsidRPr="008C0376">
        <w:rPr>
          <w:rFonts w:ascii="Calibri Light" w:hAnsi="Calibri Light" w:cs="Calibri Light"/>
          <w:highlight w:val="yellow"/>
        </w:rPr>
        <w:t>.</w:t>
      </w:r>
    </w:p>
    <w:p w14:paraId="22D5E4E0" w14:textId="44605CF8" w:rsidR="00912CB0" w:rsidRPr="008C0376" w:rsidRDefault="00912CB0" w:rsidP="00C4362E">
      <w:pPr>
        <w:pStyle w:val="Normal1"/>
        <w:numPr>
          <w:ilvl w:val="1"/>
          <w:numId w:val="3"/>
        </w:numPr>
        <w:tabs>
          <w:tab w:val="left" w:pos="284"/>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w:t>
      </w:r>
      <w:r w:rsidRPr="008C0376">
        <w:rPr>
          <w:rFonts w:ascii="Calibri Light" w:hAnsi="Calibri Light" w:cs="Calibri Light"/>
          <w:bCs/>
          <w:sz w:val="20"/>
          <w:szCs w:val="20"/>
        </w:rPr>
        <w:t>,</w:t>
      </w:r>
      <w:r w:rsidRPr="008C0376">
        <w:rPr>
          <w:rFonts w:ascii="Calibri Light" w:hAnsi="Calibri Light" w:cs="Calibri Light"/>
          <w:sz w:val="20"/>
          <w:szCs w:val="20"/>
        </w:rPr>
        <w:t xml:space="preserve"> на котором осуществляется строительство многоквартирного дома; строительство иных объектов недвижимости Жилого комплекса, на установление обременений (ограничений) в виде сервитутов, аренд, </w:t>
      </w:r>
      <w:r w:rsidR="001272DB" w:rsidRPr="008C0376">
        <w:rPr>
          <w:rFonts w:ascii="Calibri Light" w:hAnsi="Calibri Light" w:cs="Calibri Light"/>
          <w:sz w:val="20"/>
          <w:szCs w:val="20"/>
        </w:rPr>
        <w:t xml:space="preserve">субаренд, </w:t>
      </w:r>
      <w:r w:rsidRPr="008C0376">
        <w:rPr>
          <w:rFonts w:ascii="Calibri Light" w:hAnsi="Calibri Light" w:cs="Calibri Light"/>
          <w:sz w:val="20"/>
          <w:szCs w:val="20"/>
        </w:rPr>
        <w:t xml:space="preserve">прокладку инженерных сетей и иных необходимых действий, связанных со строительством на земельном участке, по усмотрению Застройщика, </w:t>
      </w:r>
      <w:r w:rsidR="007A4D2B" w:rsidRPr="008C0376">
        <w:rPr>
          <w:rFonts w:ascii="Calibri Light" w:hAnsi="Calibri Light" w:cs="Calibri Light"/>
          <w:sz w:val="20"/>
          <w:szCs w:val="20"/>
        </w:rPr>
        <w:t>наделяет Застройщика полномочиями по формированию земельного участка, необходимого для эксплуатации</w:t>
      </w:r>
      <w:r w:rsidR="00D32E9C" w:rsidRPr="008C0376">
        <w:rPr>
          <w:rFonts w:ascii="Calibri Light" w:hAnsi="Calibri Light" w:cs="Calibri Light"/>
          <w:sz w:val="20"/>
          <w:szCs w:val="20"/>
        </w:rPr>
        <w:t>/строительства</w:t>
      </w:r>
      <w:r w:rsidR="007A4D2B" w:rsidRPr="008C0376">
        <w:rPr>
          <w:rFonts w:ascii="Calibri Light" w:hAnsi="Calibri Light" w:cs="Calibri Light"/>
          <w:sz w:val="20"/>
          <w:szCs w:val="20"/>
        </w:rPr>
        <w:t xml:space="preserve"> многоквартирного дома </w:t>
      </w:r>
      <w:r w:rsidRPr="008C0376">
        <w:rPr>
          <w:rFonts w:ascii="Calibri Light" w:hAnsi="Calibri Light" w:cs="Calibri Light"/>
          <w:sz w:val="20"/>
          <w:szCs w:val="20"/>
        </w:rPr>
        <w:t>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w:t>
      </w:r>
      <w:r w:rsidR="00D32E9C" w:rsidRPr="008C0376">
        <w:rPr>
          <w:rFonts w:ascii="Calibri Light" w:hAnsi="Calibri Light" w:cs="Calibri Light"/>
          <w:sz w:val="20"/>
          <w:szCs w:val="20"/>
        </w:rPr>
        <w:t>/обременений</w:t>
      </w:r>
      <w:r w:rsidRPr="008C0376">
        <w:rPr>
          <w:rFonts w:ascii="Calibri Light" w:hAnsi="Calibri Light" w:cs="Calibri Light"/>
          <w:sz w:val="20"/>
          <w:szCs w:val="20"/>
        </w:rPr>
        <w:t xml:space="preserve"> в отношении вновь о</w:t>
      </w:r>
      <w:r w:rsidR="00A73E85" w:rsidRPr="008C0376">
        <w:rPr>
          <w:rFonts w:ascii="Calibri Light" w:hAnsi="Calibri Light" w:cs="Calibri Light"/>
          <w:sz w:val="20"/>
          <w:szCs w:val="20"/>
        </w:rPr>
        <w:t xml:space="preserve">бразованных земельных участков </w:t>
      </w:r>
      <w:r w:rsidRPr="008C0376">
        <w:rPr>
          <w:rFonts w:ascii="Calibri Light" w:hAnsi="Calibri Light" w:cs="Calibri Light"/>
          <w:sz w:val="20"/>
          <w:szCs w:val="20"/>
        </w:rPr>
        <w:t xml:space="preserve">в Едином государственном реестре недвижимости. Изменения с земельным участком, указанные в настоящем </w:t>
      </w:r>
      <w:r w:rsidR="0042658D" w:rsidRPr="008C0376">
        <w:rPr>
          <w:rFonts w:ascii="Calibri Light" w:hAnsi="Calibri Light" w:cs="Calibri Light"/>
          <w:sz w:val="20"/>
          <w:szCs w:val="20"/>
        </w:rPr>
        <w:t>разделе</w:t>
      </w:r>
      <w:r w:rsidRPr="008C0376">
        <w:rPr>
          <w:rFonts w:ascii="Calibri Light" w:hAnsi="Calibri Light" w:cs="Calibri Light"/>
          <w:sz w:val="20"/>
          <w:szCs w:val="20"/>
        </w:rPr>
        <w:t>,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w:t>
      </w:r>
      <w:r w:rsidR="0042658D" w:rsidRPr="008C0376">
        <w:rPr>
          <w:rFonts w:ascii="Calibri Light" w:hAnsi="Calibri Light" w:cs="Calibri Light"/>
          <w:sz w:val="20"/>
          <w:szCs w:val="20"/>
        </w:rPr>
        <w:t>/или</w:t>
      </w:r>
      <w:r w:rsidRPr="008C0376">
        <w:rPr>
          <w:rFonts w:ascii="Calibri Light" w:hAnsi="Calibri Light" w:cs="Calibri Light"/>
          <w:sz w:val="20"/>
          <w:szCs w:val="20"/>
        </w:rPr>
        <w:t xml:space="preserve"> на сайте Застройщика. </w:t>
      </w:r>
    </w:p>
    <w:p w14:paraId="02BA1DBA" w14:textId="77777777" w:rsidR="00912CB0" w:rsidRPr="008C0376" w:rsidRDefault="00912CB0" w:rsidP="00C4362E">
      <w:pPr>
        <w:pStyle w:val="aff3"/>
        <w:tabs>
          <w:tab w:val="left" w:pos="284"/>
          <w:tab w:val="left" w:pos="426"/>
        </w:tabs>
        <w:ind w:left="0"/>
        <w:jc w:val="both"/>
        <w:rPr>
          <w:rFonts w:ascii="Calibri Light" w:hAnsi="Calibri Light" w:cs="Calibri Light"/>
        </w:rPr>
      </w:pPr>
    </w:p>
    <w:p w14:paraId="39130C76"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ОТВЕТСТВЕННОСТЬ СТОРОН</w:t>
      </w:r>
    </w:p>
    <w:p w14:paraId="2AD1E4EF"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несут ответственность за неисполнение или ненадлежащее исполнение своих обязательств по Договору в порядке, предусмотренном ФЗ № 214-ФЗ.</w:t>
      </w:r>
    </w:p>
    <w:p w14:paraId="51487C0A"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C79082D"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7A3B8DD2" w14:textId="486DD26D" w:rsidR="00847434" w:rsidRPr="008C0376" w:rsidRDefault="006266B5"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6266B5">
        <w:rPr>
          <w:rFonts w:ascii="Calibri Light" w:hAnsi="Calibri Light" w:cs="Calibri Light"/>
          <w:sz w:val="20"/>
          <w:szCs w:val="20"/>
        </w:rPr>
        <w:t>Все споры и разногласия, возникающие в ходе исполнения Договора разрешаются Сторонами в порядке, установленном действующим законодательством Российской Федерации</w:t>
      </w:r>
      <w:r w:rsidR="00847434" w:rsidRPr="008C0376">
        <w:rPr>
          <w:rFonts w:ascii="Calibri Light" w:hAnsi="Calibri Light" w:cs="Calibri Light"/>
          <w:sz w:val="20"/>
          <w:szCs w:val="20"/>
        </w:rPr>
        <w:t>.</w:t>
      </w:r>
    </w:p>
    <w:p w14:paraId="59BCABA5" w14:textId="77777777" w:rsidR="00161FB4" w:rsidRPr="008C0376" w:rsidRDefault="00161FB4" w:rsidP="00C4362E">
      <w:pPr>
        <w:pStyle w:val="Normal1"/>
        <w:tabs>
          <w:tab w:val="left" w:pos="426"/>
        </w:tabs>
        <w:spacing w:line="240" w:lineRule="auto"/>
        <w:ind w:firstLine="0"/>
        <w:jc w:val="both"/>
        <w:rPr>
          <w:rFonts w:ascii="Calibri Light" w:hAnsi="Calibri Light" w:cs="Calibri Light"/>
          <w:sz w:val="20"/>
          <w:szCs w:val="20"/>
        </w:rPr>
      </w:pPr>
    </w:p>
    <w:p w14:paraId="3611CA9C"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ОБСТОЯТЕЛЬСТВА НЕПРЕОДОЛИМОЙ СИЛЫ (ФОРС-МАЖОР)</w:t>
      </w:r>
    </w:p>
    <w:p w14:paraId="63968B33" w14:textId="77777777" w:rsidR="0084743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согласились, что Стороны освобождаются от ответственности по Договору, в том числе за изменение сроков завершения строительства и ввода Многоквартирного дома в эксплуатацию в случае наступления обстоятельств непреодолимой силы.</w:t>
      </w:r>
    </w:p>
    <w:p w14:paraId="21671D23" w14:textId="77777777" w:rsidR="0084743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К обстоятельствам непреодолимой силы относятся события, на которые сторона </w:t>
      </w:r>
      <w:r w:rsidR="00F14974" w:rsidRPr="008C0376">
        <w:rPr>
          <w:rFonts w:ascii="Calibri Light" w:hAnsi="Calibri Light" w:cs="Calibri Light"/>
          <w:sz w:val="20"/>
          <w:szCs w:val="20"/>
        </w:rPr>
        <w:t>Д</w:t>
      </w:r>
      <w:r w:rsidRPr="008C0376">
        <w:rPr>
          <w:rFonts w:ascii="Calibri Light" w:hAnsi="Calibri Light" w:cs="Calibri Light"/>
          <w:sz w:val="20"/>
          <w:szCs w:val="20"/>
        </w:rPr>
        <w:t>оговора не может оказывать влияние, и за возникновение которых не несет ответственности, в том числе пожары, стихийные бедствия природного и техногенного характера, забастовки, военные действия, решения органов законодательной и исполнительной власти ограничительного характера, и т.п.</w:t>
      </w:r>
    </w:p>
    <w:p w14:paraId="0BD599FD" w14:textId="77777777" w:rsidR="00AE72A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 на период времени, в течение которого действуют такие обстоятельства и их последствия.</w:t>
      </w:r>
    </w:p>
    <w:p w14:paraId="26007469" w14:textId="77777777" w:rsidR="005B6021" w:rsidRPr="008C0376" w:rsidRDefault="005B6021" w:rsidP="00C4362E">
      <w:pPr>
        <w:pStyle w:val="Normal1"/>
        <w:tabs>
          <w:tab w:val="left" w:pos="284"/>
          <w:tab w:val="left" w:pos="567"/>
        </w:tabs>
        <w:spacing w:line="240" w:lineRule="auto"/>
        <w:ind w:firstLine="0"/>
        <w:jc w:val="both"/>
        <w:rPr>
          <w:rFonts w:ascii="Calibri Light" w:hAnsi="Calibri Light" w:cs="Calibri Light"/>
          <w:sz w:val="20"/>
          <w:szCs w:val="20"/>
        </w:rPr>
      </w:pPr>
    </w:p>
    <w:p w14:paraId="7A7EAEE4"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РАСТОРЖЕНИЕ И ИЗМЕНЕНИЕ ДОГОВОРА</w:t>
      </w:r>
    </w:p>
    <w:p w14:paraId="69085D5B" w14:textId="77777777" w:rsidR="00847434" w:rsidRPr="008C0376" w:rsidRDefault="00847434"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Расторжение или изменение Договора должно быть оформлено Сторонами в письменном виде, путем подписания ими Соглашения о расторжении Договора</w:t>
      </w:r>
      <w:r w:rsidR="00AF2A66" w:rsidRPr="008C0376">
        <w:rPr>
          <w:rFonts w:ascii="Calibri Light" w:hAnsi="Calibri Light" w:cs="Calibri Light"/>
          <w:sz w:val="20"/>
          <w:szCs w:val="20"/>
        </w:rPr>
        <w:t xml:space="preserve"> или Дополнительного соглашения</w:t>
      </w:r>
      <w:r w:rsidRPr="008C0376">
        <w:rPr>
          <w:rFonts w:ascii="Calibri Light" w:hAnsi="Calibri Light" w:cs="Calibri Light"/>
          <w:sz w:val="20"/>
          <w:szCs w:val="20"/>
        </w:rPr>
        <w:t>.</w:t>
      </w:r>
    </w:p>
    <w:p w14:paraId="00F26812" w14:textId="77777777" w:rsidR="00FB6306" w:rsidRPr="008C0376" w:rsidRDefault="00847434"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Односторонний отказ Сторон от исполнения Договора возможен только в случае и в порядке, предусмотренном ФЗ № 214-ФЗ. </w:t>
      </w:r>
    </w:p>
    <w:p w14:paraId="03AEDA9B" w14:textId="77777777" w:rsidR="00051483" w:rsidRPr="008C0376" w:rsidRDefault="006E66A0"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14:paraId="6605312A" w14:textId="77777777" w:rsidR="00051483" w:rsidRPr="008C0376" w:rsidRDefault="00051483"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согласия Застройщика на расторжение </w:t>
      </w:r>
      <w:r w:rsidR="005326DA"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w:t>
      </w:r>
      <w:r w:rsidR="003455FC"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указанной в пункте 3.1 договора. Подписанием </w:t>
      </w:r>
      <w:r w:rsidR="005326DA"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r w:rsidR="003455FC" w:rsidRPr="008C0376">
        <w:rPr>
          <w:rFonts w:ascii="Calibri Light" w:hAnsi="Calibri Light" w:cs="Calibri Light"/>
          <w:sz w:val="20"/>
          <w:szCs w:val="20"/>
        </w:rPr>
        <w:t>Д</w:t>
      </w:r>
      <w:r w:rsidRPr="008C0376">
        <w:rPr>
          <w:rFonts w:ascii="Calibri Light" w:hAnsi="Calibri Light" w:cs="Calibri Light"/>
          <w:sz w:val="20"/>
          <w:szCs w:val="20"/>
        </w:rPr>
        <w:t>оговора и дает поручение Эскроу-агенту перечислить сумму штрафа Застройщику.</w:t>
      </w:r>
    </w:p>
    <w:p w14:paraId="703C15AF" w14:textId="77777777" w:rsidR="009F6A01" w:rsidRPr="008C0376" w:rsidRDefault="009F6A01"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прекращения договора счета эскроу по основаниям, предусмотренным </w:t>
      </w:r>
      <w:hyperlink r:id="rId14" w:history="1">
        <w:r w:rsidRPr="008C0376">
          <w:rPr>
            <w:rFonts w:ascii="Calibri Light" w:hAnsi="Calibri Light" w:cs="Calibri Light"/>
            <w:sz w:val="20"/>
            <w:szCs w:val="20"/>
          </w:rPr>
          <w:t>ч.7</w:t>
        </w:r>
      </w:hyperlink>
      <w:r w:rsidRPr="008C0376">
        <w:rPr>
          <w:rFonts w:ascii="Calibri Light" w:hAnsi="Calibri Light" w:cs="Calibri Light"/>
          <w:sz w:val="20"/>
          <w:szCs w:val="20"/>
        </w:rPr>
        <w:t xml:space="preserve"> ст.15.5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w:t>
      </w:r>
      <w:r w:rsidRPr="008C0376">
        <w:rPr>
          <w:rFonts w:ascii="Calibri Light" w:hAnsi="Calibri Light" w:cs="Calibri Light"/>
          <w:sz w:val="20"/>
          <w:szCs w:val="20"/>
        </w:rPr>
        <w:lastRenderedPageBreak/>
        <w:t xml:space="preserve">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376">
          <w:rPr>
            <w:rFonts w:ascii="Calibri Light" w:hAnsi="Calibri Light" w:cs="Calibri Light"/>
            <w:sz w:val="20"/>
            <w:szCs w:val="20"/>
          </w:rPr>
          <w:t>ч. 7</w:t>
        </w:r>
      </w:hyperlink>
      <w:r w:rsidRPr="008C0376">
        <w:rPr>
          <w:rFonts w:ascii="Calibri Light" w:hAnsi="Calibri Light" w:cs="Calibri Light"/>
          <w:sz w:val="20"/>
          <w:szCs w:val="20"/>
        </w:rPr>
        <w:t xml:space="preserve"> ст. 15.5 ФЗ 214-ФЗ.</w:t>
      </w:r>
    </w:p>
    <w:p w14:paraId="70EF91A4" w14:textId="77777777" w:rsidR="00161FB4" w:rsidRPr="008C0376" w:rsidRDefault="00161FB4" w:rsidP="00C4362E">
      <w:pPr>
        <w:pStyle w:val="Normal1"/>
        <w:spacing w:line="240" w:lineRule="auto"/>
        <w:ind w:firstLine="0"/>
        <w:jc w:val="both"/>
        <w:rPr>
          <w:rFonts w:ascii="Calibri Light" w:hAnsi="Calibri Light" w:cs="Calibri Light"/>
          <w:sz w:val="20"/>
          <w:szCs w:val="20"/>
        </w:rPr>
      </w:pPr>
    </w:p>
    <w:p w14:paraId="31B32E46"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ЗАКЛЮЧИТЕЛЬНЫЕ ПОЛОЖЕНИЯ</w:t>
      </w:r>
    </w:p>
    <w:p w14:paraId="42030A46"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Обязательства Застройщика считаются исполненными с момента подписания Сторонами </w:t>
      </w:r>
      <w:r w:rsidR="00557665" w:rsidRPr="008C0376">
        <w:rPr>
          <w:rFonts w:ascii="Calibri Light" w:hAnsi="Calibri Light" w:cs="Calibri Light"/>
          <w:sz w:val="20"/>
          <w:szCs w:val="20"/>
        </w:rPr>
        <w:t>акта приема-передачи</w:t>
      </w:r>
      <w:r w:rsidRPr="008C0376">
        <w:rPr>
          <w:rFonts w:ascii="Calibri Light" w:hAnsi="Calibri Light" w:cs="Calibri Light"/>
          <w:sz w:val="20"/>
          <w:szCs w:val="20"/>
        </w:rPr>
        <w:t>.</w:t>
      </w:r>
    </w:p>
    <w:p w14:paraId="09ADE6EA"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Обязательства Участника долевого строительства считаются исполненными с момента уплаты в полном объеме </w:t>
      </w:r>
      <w:r w:rsidR="00557665" w:rsidRPr="008C0376">
        <w:rPr>
          <w:rFonts w:ascii="Calibri Light" w:hAnsi="Calibri Light" w:cs="Calibri Light"/>
          <w:sz w:val="20"/>
          <w:szCs w:val="20"/>
        </w:rPr>
        <w:t>Цены Договора</w:t>
      </w:r>
      <w:r w:rsidRPr="008C0376">
        <w:rPr>
          <w:rFonts w:ascii="Calibri Light" w:hAnsi="Calibri Light" w:cs="Calibri Light"/>
          <w:sz w:val="20"/>
          <w:szCs w:val="20"/>
        </w:rPr>
        <w:t xml:space="preserve"> в соответствии с Договором и подписания </w:t>
      </w:r>
      <w:r w:rsidR="00557665" w:rsidRPr="008C0376">
        <w:rPr>
          <w:rFonts w:ascii="Calibri Light" w:hAnsi="Calibri Light" w:cs="Calibri Light"/>
          <w:sz w:val="20"/>
          <w:szCs w:val="20"/>
        </w:rPr>
        <w:t>акта приема-передачи</w:t>
      </w:r>
      <w:r w:rsidRPr="008C0376">
        <w:rPr>
          <w:rFonts w:ascii="Calibri Light" w:hAnsi="Calibri Light" w:cs="Calibri Light"/>
          <w:sz w:val="20"/>
          <w:szCs w:val="20"/>
        </w:rPr>
        <w:t>.</w:t>
      </w:r>
    </w:p>
    <w:p w14:paraId="6F805D6C"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A8CDDD7"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9274044" w14:textId="3FE8911D" w:rsidR="00847434" w:rsidRPr="008C0376" w:rsidRDefault="00AF3993"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согласились, что Сообщение вручается лично под расписку (либо отправляется по адресу электронной почты Участника долевого строительства</w:t>
      </w:r>
      <w:r w:rsidR="00FD4839" w:rsidRPr="008C0376">
        <w:rPr>
          <w:rFonts w:ascii="Calibri Light" w:hAnsi="Calibri Light" w:cs="Calibri Light"/>
          <w:sz w:val="20"/>
          <w:szCs w:val="20"/>
        </w:rPr>
        <w:t xml:space="preserve"> </w:t>
      </w:r>
      <w:r w:rsidR="00DF5573" w:rsidRPr="008C0376">
        <w:rPr>
          <w:rFonts w:ascii="Calibri Light" w:hAnsi="Calibri Light" w:cs="Calibri Light"/>
          <w:b/>
          <w:bCs/>
          <w:sz w:val="20"/>
          <w:szCs w:val="20"/>
        </w:rPr>
        <w:t>_____________</w:t>
      </w:r>
      <w:r w:rsidRPr="008C0376">
        <w:rPr>
          <w:rFonts w:ascii="Calibri Light" w:hAnsi="Calibri Light" w:cs="Calibri Light"/>
          <w:sz w:val="20"/>
          <w:szCs w:val="20"/>
        </w:rPr>
        <w:t>, что приравнивается Сторонами к получению Сообщения лично</w:t>
      </w:r>
      <w:r w:rsidR="007D4C04" w:rsidRPr="008C0376">
        <w:rPr>
          <w:rFonts w:ascii="Calibri Light" w:hAnsi="Calibri Light" w:cs="Calibri Light"/>
          <w:sz w:val="20"/>
          <w:szCs w:val="20"/>
        </w:rPr>
        <w:t xml:space="preserve"> </w:t>
      </w:r>
      <w:r w:rsidR="00012B62">
        <w:rPr>
          <w:rFonts w:ascii="Calibri Light" w:hAnsi="Calibri Light" w:cs="Calibri Light"/>
          <w:sz w:val="20"/>
          <w:szCs w:val="20"/>
        </w:rPr>
        <w:t>в</w:t>
      </w:r>
      <w:r w:rsidR="007D4C04" w:rsidRPr="008C0376">
        <w:rPr>
          <w:rFonts w:ascii="Calibri Light" w:hAnsi="Calibri Light" w:cs="Calibri Light"/>
          <w:sz w:val="20"/>
          <w:szCs w:val="20"/>
        </w:rPr>
        <w:t xml:space="preserve"> день направления такого письма</w:t>
      </w:r>
      <w:r w:rsidRPr="008C0376">
        <w:rPr>
          <w:rFonts w:ascii="Calibri Light" w:hAnsi="Calibri Light" w:cs="Calibri Light"/>
          <w:sz w:val="20"/>
          <w:szCs w:val="20"/>
        </w:rPr>
        <w:t xml:space="preserve"> </w:t>
      </w:r>
      <w:r w:rsidR="00432DAC" w:rsidRPr="008C0376">
        <w:rPr>
          <w:rFonts w:ascii="Calibri Light" w:hAnsi="Calibri Light" w:cs="Calibri Light"/>
          <w:sz w:val="20"/>
          <w:szCs w:val="20"/>
        </w:rPr>
        <w:t>и/</w:t>
      </w:r>
      <w:r w:rsidRPr="008C0376">
        <w:rPr>
          <w:rFonts w:ascii="Calibri Light" w:hAnsi="Calibri Light" w:cs="Calibri Light"/>
          <w:sz w:val="20"/>
          <w:szCs w:val="20"/>
        </w:rPr>
        <w:t xml:space="preserve">или отправляется заказным письмом с описью и уведомлением о вручении по адресу, предусмотренному в Договоре. Иные письма отправляются заказным письмом. Сообщения считаются полученными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w:t>
      </w:r>
      <w:proofErr w:type="spellStart"/>
      <w:r w:rsidRPr="008C0376">
        <w:rPr>
          <w:rFonts w:ascii="Calibri Light" w:hAnsi="Calibri Light" w:cs="Calibri Light"/>
          <w:sz w:val="20"/>
          <w:szCs w:val="20"/>
        </w:rPr>
        <w:t>п.п</w:t>
      </w:r>
      <w:proofErr w:type="spellEnd"/>
      <w:r w:rsidRPr="008C0376">
        <w:rPr>
          <w:rFonts w:ascii="Calibri Light" w:hAnsi="Calibri Light" w:cs="Calibri Light"/>
          <w:sz w:val="20"/>
          <w:szCs w:val="20"/>
        </w:rPr>
        <w:t>. 4.3, 4.4. Договора является, в том числе, дата прибытия Сообщения на почтовое отделение по адресу Участника долевого строительства, указанному в настоящем Договоре</w:t>
      </w:r>
      <w:r w:rsidR="000141BF" w:rsidRPr="008C0376">
        <w:rPr>
          <w:rFonts w:ascii="Calibri Light" w:hAnsi="Calibri Light" w:cs="Calibri Light"/>
          <w:sz w:val="20"/>
          <w:szCs w:val="20"/>
        </w:rPr>
        <w:t>.</w:t>
      </w:r>
      <w:r w:rsidR="006E4794" w:rsidRPr="008C0376">
        <w:rPr>
          <w:rFonts w:ascii="Calibri Light" w:hAnsi="Calibri Light" w:cs="Calibri Light"/>
          <w:sz w:val="20"/>
          <w:szCs w:val="20"/>
        </w:rPr>
        <w:t xml:space="preserve"> </w:t>
      </w:r>
    </w:p>
    <w:p w14:paraId="71D975A0" w14:textId="77777777" w:rsidR="00292808"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w:t>
      </w:r>
      <w:r w:rsidR="00800E16" w:rsidRPr="008C0376">
        <w:rPr>
          <w:rFonts w:ascii="Calibri Light" w:hAnsi="Calibri Light" w:cs="Calibri Light"/>
          <w:sz w:val="20"/>
          <w:szCs w:val="20"/>
        </w:rPr>
        <w:t>Д</w:t>
      </w:r>
      <w:r w:rsidRPr="008C0376">
        <w:rPr>
          <w:rFonts w:ascii="Calibri Light" w:hAnsi="Calibri Light" w:cs="Calibri Light"/>
          <w:sz w:val="20"/>
          <w:szCs w:val="20"/>
        </w:rPr>
        <w:t>оговору, уведомляет об этом другую сторону. В случае неисполнения указанной обязанности все уведомления</w:t>
      </w:r>
      <w:r w:rsidR="0094719D" w:rsidRPr="008C0376">
        <w:rPr>
          <w:rFonts w:ascii="Calibri Light" w:hAnsi="Calibri Light" w:cs="Calibri Light"/>
          <w:sz w:val="20"/>
          <w:szCs w:val="20"/>
        </w:rPr>
        <w:t>,</w:t>
      </w:r>
      <w:r w:rsidRPr="008C0376">
        <w:rPr>
          <w:rFonts w:ascii="Calibri Light" w:hAnsi="Calibri Light" w:cs="Calibri Light"/>
          <w:sz w:val="20"/>
          <w:szCs w:val="20"/>
        </w:rPr>
        <w:t xml:space="preserve"> направленные по указанному адресу </w:t>
      </w:r>
      <w:proofErr w:type="gramStart"/>
      <w:r w:rsidRPr="008C0376">
        <w:rPr>
          <w:rFonts w:ascii="Calibri Light" w:hAnsi="Calibri Light" w:cs="Calibri Light"/>
          <w:sz w:val="20"/>
          <w:szCs w:val="20"/>
        </w:rPr>
        <w:t>для корреспонденции</w:t>
      </w:r>
      <w:proofErr w:type="gramEnd"/>
      <w:r w:rsidRPr="008C0376">
        <w:rPr>
          <w:rFonts w:ascii="Calibri Light" w:hAnsi="Calibri Light" w:cs="Calibri Light"/>
          <w:sz w:val="20"/>
          <w:szCs w:val="20"/>
        </w:rPr>
        <w:t xml:space="preserve">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E825DF5" w14:textId="77777777" w:rsidR="006E4794" w:rsidRPr="008C0376" w:rsidRDefault="002112E1"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Уведомление со стороны Застройщика считается надлежащим также в случае его публикации на сайте Застройщика</w:t>
      </w:r>
      <w:r w:rsidR="006E4794" w:rsidRPr="008C0376">
        <w:rPr>
          <w:rFonts w:ascii="Calibri Light" w:hAnsi="Calibri Light" w:cs="Calibri Light"/>
          <w:b/>
          <w:sz w:val="20"/>
          <w:szCs w:val="20"/>
        </w:rPr>
        <w:t>.</w:t>
      </w:r>
    </w:p>
    <w:p w14:paraId="2A5B49F6"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Не допускается уступка прав требований по неустойке и иным штрафным санкциям по </w:t>
      </w:r>
      <w:r w:rsidR="00A056A5" w:rsidRPr="008C0376">
        <w:rPr>
          <w:rFonts w:ascii="Calibri Light" w:hAnsi="Calibri Light" w:cs="Calibri Light"/>
          <w:sz w:val="20"/>
          <w:szCs w:val="20"/>
        </w:rPr>
        <w:t>Д</w:t>
      </w:r>
      <w:r w:rsidRPr="008C0376">
        <w:rPr>
          <w:rFonts w:ascii="Calibri Light" w:hAnsi="Calibri Light" w:cs="Calibri Light"/>
          <w:sz w:val="20"/>
          <w:szCs w:val="20"/>
        </w:rPr>
        <w:t>оговору без предварительного письменного согласия Застройщика.</w:t>
      </w:r>
    </w:p>
    <w:p w14:paraId="0B312090" w14:textId="11A29196" w:rsidR="00847434"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Любая информация, ставшая известной сторонам в ходе исполнения условий </w:t>
      </w:r>
      <w:r w:rsidR="00A056A5" w:rsidRPr="008C0376">
        <w:rPr>
          <w:rFonts w:ascii="Calibri Light" w:hAnsi="Calibri Light" w:cs="Calibri Light"/>
          <w:sz w:val="20"/>
          <w:szCs w:val="20"/>
        </w:rPr>
        <w:t>Д</w:t>
      </w:r>
      <w:r w:rsidRPr="008C0376">
        <w:rPr>
          <w:rFonts w:ascii="Calibri Light" w:hAnsi="Calibri Light" w:cs="Calibri Light"/>
          <w:sz w:val="20"/>
          <w:szCs w:val="20"/>
        </w:rPr>
        <w:t>оговора, будет считаться конфиденциальной и не подлежащей разглашению третьим лицам.</w:t>
      </w:r>
    </w:p>
    <w:p w14:paraId="24B7F02D" w14:textId="0255F099" w:rsidR="00CE4081" w:rsidRPr="008C0376" w:rsidRDefault="00CE4081"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552EF2">
        <w:rPr>
          <w:rFonts w:ascii="Calibri Light" w:hAnsi="Calibri Light" w:cs="Calibri Light"/>
          <w:sz w:val="20"/>
          <w:szCs w:val="20"/>
        </w:rPr>
        <w:t>Застройщик, действующий на основании законодательства и настоящего Договора, является оператором персональных данных Участника долевого строительства и осуществляет их обработку в целях, заключения, исполнения, изменения и прекращения настоящего Договора</w:t>
      </w:r>
      <w:r>
        <w:rPr>
          <w:rFonts w:ascii="Calibri Light" w:hAnsi="Calibri Light" w:cs="Calibri Light"/>
          <w:sz w:val="20"/>
          <w:szCs w:val="20"/>
        </w:rPr>
        <w:t>.</w:t>
      </w:r>
    </w:p>
    <w:p w14:paraId="76BADEA5" w14:textId="521E72AE" w:rsidR="00847434" w:rsidRPr="008C0376" w:rsidRDefault="0099186F"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Договор составлен в </w:t>
      </w:r>
      <w:r w:rsidR="008B2C74" w:rsidRPr="008C0376">
        <w:rPr>
          <w:rFonts w:ascii="Calibri Light" w:hAnsi="Calibri Light" w:cs="Calibri Light"/>
          <w:sz w:val="20"/>
          <w:szCs w:val="20"/>
        </w:rPr>
        <w:t>______</w:t>
      </w:r>
      <w:r w:rsidRPr="008C0376">
        <w:rPr>
          <w:rFonts w:ascii="Calibri Light" w:hAnsi="Calibri Light" w:cs="Calibri Light"/>
          <w:sz w:val="20"/>
          <w:szCs w:val="20"/>
        </w:rPr>
        <w:t xml:space="preserve"> (</w:t>
      </w:r>
      <w:r w:rsidR="008B2C74" w:rsidRPr="008C0376">
        <w:rPr>
          <w:rFonts w:ascii="Calibri Light" w:hAnsi="Calibri Light" w:cs="Calibri Light"/>
          <w:sz w:val="20"/>
          <w:szCs w:val="20"/>
        </w:rPr>
        <w:t>_____</w:t>
      </w:r>
      <w:r w:rsidR="00847434" w:rsidRPr="008C0376">
        <w:rPr>
          <w:rFonts w:ascii="Calibri Light" w:hAnsi="Calibri Light" w:cs="Calibri Light"/>
          <w:sz w:val="20"/>
          <w:szCs w:val="20"/>
        </w:rPr>
        <w:t>) экземплярах, имеющих одинаковую юридическую сил</w:t>
      </w:r>
      <w:r w:rsidR="00012B62">
        <w:rPr>
          <w:rFonts w:ascii="Calibri Light" w:hAnsi="Calibri Light" w:cs="Calibri Light"/>
          <w:sz w:val="20"/>
          <w:szCs w:val="20"/>
        </w:rPr>
        <w:t>у</w:t>
      </w:r>
      <w:r w:rsidR="00847434" w:rsidRPr="008C0376">
        <w:rPr>
          <w:rFonts w:ascii="Calibri Light" w:hAnsi="Calibri Light" w:cs="Calibri Light"/>
          <w:sz w:val="20"/>
          <w:szCs w:val="20"/>
        </w:rPr>
        <w:t xml:space="preserve">, </w:t>
      </w:r>
      <w:r w:rsidR="007D4C04" w:rsidRPr="008C0376">
        <w:rPr>
          <w:rFonts w:ascii="Calibri Light" w:hAnsi="Calibri Light" w:cs="Calibri Light"/>
          <w:sz w:val="20"/>
          <w:szCs w:val="20"/>
        </w:rPr>
        <w:t>один</w:t>
      </w:r>
      <w:r w:rsidR="00847434" w:rsidRPr="008C0376">
        <w:rPr>
          <w:rFonts w:ascii="Calibri Light" w:hAnsi="Calibri Light" w:cs="Calibri Light"/>
          <w:sz w:val="20"/>
          <w:szCs w:val="20"/>
        </w:rPr>
        <w:t xml:space="preserve"> экземпля</w:t>
      </w:r>
      <w:r w:rsidR="006362AB" w:rsidRPr="008C0376">
        <w:rPr>
          <w:rFonts w:ascii="Calibri Light" w:hAnsi="Calibri Light" w:cs="Calibri Light"/>
          <w:sz w:val="20"/>
          <w:szCs w:val="20"/>
        </w:rPr>
        <w:t>р</w:t>
      </w:r>
      <w:r w:rsidR="00847434" w:rsidRPr="008C0376">
        <w:rPr>
          <w:rFonts w:ascii="Calibri Light" w:hAnsi="Calibri Light" w:cs="Calibri Light"/>
          <w:sz w:val="20"/>
          <w:szCs w:val="20"/>
        </w:rPr>
        <w:t xml:space="preserve"> для Застройщика, </w:t>
      </w:r>
      <w:r w:rsidR="007D4C04" w:rsidRPr="008C0376">
        <w:rPr>
          <w:rFonts w:ascii="Calibri Light" w:hAnsi="Calibri Light" w:cs="Calibri Light"/>
          <w:sz w:val="20"/>
          <w:szCs w:val="20"/>
        </w:rPr>
        <w:t xml:space="preserve">_____ экземпляров для </w:t>
      </w:r>
      <w:r w:rsidR="00847434" w:rsidRPr="008C0376">
        <w:rPr>
          <w:rFonts w:ascii="Calibri Light" w:hAnsi="Calibri Light" w:cs="Calibri Light"/>
          <w:sz w:val="20"/>
          <w:szCs w:val="20"/>
        </w:rPr>
        <w:t>Участника долевого строительства</w:t>
      </w:r>
      <w:r w:rsidR="0033632F" w:rsidRPr="008C0376">
        <w:rPr>
          <w:rFonts w:ascii="Calibri Light" w:hAnsi="Calibri Light" w:cs="Calibri Light"/>
          <w:sz w:val="20"/>
          <w:szCs w:val="20"/>
        </w:rPr>
        <w:t>/</w:t>
      </w:r>
      <w:r w:rsidR="000A66D5" w:rsidRPr="008C0376">
        <w:rPr>
          <w:rFonts w:ascii="Calibri Light" w:hAnsi="Calibri Light" w:cs="Calibri Light"/>
          <w:sz w:val="20"/>
          <w:szCs w:val="20"/>
        </w:rPr>
        <w:t xml:space="preserve">либо </w:t>
      </w:r>
      <w:r w:rsidR="006362AB" w:rsidRPr="008C0376">
        <w:rPr>
          <w:rFonts w:ascii="Calibri Light" w:hAnsi="Calibri Light" w:cs="Calibri Light"/>
          <w:sz w:val="20"/>
          <w:szCs w:val="20"/>
        </w:rPr>
        <w:t>подписан электронными цифровыми подписями Сторон</w:t>
      </w:r>
      <w:r w:rsidR="00847434" w:rsidRPr="008C0376">
        <w:rPr>
          <w:rFonts w:ascii="Calibri Light" w:hAnsi="Calibri Light" w:cs="Calibri Light"/>
          <w:sz w:val="20"/>
          <w:szCs w:val="20"/>
        </w:rPr>
        <w:t>.</w:t>
      </w:r>
    </w:p>
    <w:p w14:paraId="5FDC35D0" w14:textId="21402F67" w:rsidR="002B4C3C" w:rsidRPr="008C0376" w:rsidRDefault="002B4C3C" w:rsidP="00C4362E">
      <w:pPr>
        <w:pStyle w:val="Normal1"/>
        <w:tabs>
          <w:tab w:val="left" w:pos="426"/>
        </w:tabs>
        <w:spacing w:line="240" w:lineRule="auto"/>
        <w:ind w:firstLine="0"/>
        <w:jc w:val="both"/>
        <w:rPr>
          <w:rFonts w:ascii="Calibri Light" w:hAnsi="Calibri Light" w:cs="Calibri Light"/>
          <w:sz w:val="20"/>
          <w:szCs w:val="20"/>
        </w:rPr>
      </w:pPr>
    </w:p>
    <w:p w14:paraId="1E0959E3" w14:textId="77777777" w:rsidR="00847434" w:rsidRPr="008C0376" w:rsidRDefault="00847434" w:rsidP="00C4362E">
      <w:pPr>
        <w:pStyle w:val="Normal1"/>
        <w:spacing w:line="240" w:lineRule="auto"/>
        <w:ind w:firstLine="0"/>
        <w:jc w:val="both"/>
        <w:rPr>
          <w:rFonts w:ascii="Calibri Light" w:hAnsi="Calibri Light" w:cs="Calibri Light"/>
          <w:sz w:val="20"/>
          <w:szCs w:val="20"/>
        </w:rPr>
      </w:pPr>
      <w:r w:rsidRPr="008C0376">
        <w:rPr>
          <w:rFonts w:ascii="Calibri Light" w:hAnsi="Calibri Light" w:cs="Calibri Light"/>
          <w:sz w:val="20"/>
          <w:szCs w:val="20"/>
        </w:rPr>
        <w:t>П</w:t>
      </w:r>
      <w:r w:rsidR="000621C0" w:rsidRPr="008C0376">
        <w:rPr>
          <w:rFonts w:ascii="Calibri Light" w:hAnsi="Calibri Light" w:cs="Calibri Light"/>
          <w:sz w:val="20"/>
          <w:szCs w:val="20"/>
        </w:rPr>
        <w:t xml:space="preserve">риложения к Договору, </w:t>
      </w:r>
      <w:r w:rsidRPr="008C0376">
        <w:rPr>
          <w:rFonts w:ascii="Calibri Light" w:hAnsi="Calibri Light" w:cs="Calibri Light"/>
          <w:sz w:val="20"/>
          <w:szCs w:val="20"/>
        </w:rPr>
        <w:t>являющиеся его неотъемлемой частью:</w:t>
      </w:r>
    </w:p>
    <w:p w14:paraId="67CA0D77" w14:textId="77777777" w:rsidR="00616B6B" w:rsidRPr="008C0376" w:rsidRDefault="00847434" w:rsidP="00C4362E">
      <w:pPr>
        <w:pStyle w:val="Normal1"/>
        <w:spacing w:line="240" w:lineRule="auto"/>
        <w:ind w:firstLine="0"/>
        <w:jc w:val="both"/>
        <w:rPr>
          <w:rFonts w:ascii="Calibri Light" w:hAnsi="Calibri Light" w:cs="Calibri Light"/>
          <w:b/>
          <w:sz w:val="20"/>
          <w:szCs w:val="20"/>
        </w:rPr>
      </w:pPr>
      <w:r w:rsidRPr="008C0376">
        <w:rPr>
          <w:rFonts w:ascii="Calibri Light" w:hAnsi="Calibri Light" w:cs="Calibri Light"/>
          <w:sz w:val="20"/>
          <w:szCs w:val="20"/>
        </w:rPr>
        <w:t>- Приложение № 1 – План.</w:t>
      </w:r>
      <w:r w:rsidRPr="008C0376">
        <w:rPr>
          <w:rFonts w:ascii="Calibri Light" w:hAnsi="Calibri Light" w:cs="Calibri Light"/>
          <w:b/>
          <w:noProof/>
          <w:sz w:val="20"/>
          <w:szCs w:val="20"/>
        </w:rPr>
        <w:t xml:space="preserve">                                                                          </w:t>
      </w:r>
    </w:p>
    <w:p w14:paraId="7D75AD60" w14:textId="77777777" w:rsidR="008C417F" w:rsidRPr="008C0376" w:rsidRDefault="008C417F" w:rsidP="00C4362E">
      <w:pPr>
        <w:autoSpaceDE w:val="0"/>
        <w:autoSpaceDN w:val="0"/>
        <w:adjustRightInd w:val="0"/>
        <w:jc w:val="both"/>
        <w:rPr>
          <w:rFonts w:ascii="Calibri Light" w:hAnsi="Calibri Light" w:cs="Calibri Light"/>
          <w:b/>
          <w:bCs/>
        </w:rPr>
      </w:pPr>
    </w:p>
    <w:p w14:paraId="5FC28854" w14:textId="6C4A679C" w:rsidR="00A44082" w:rsidRPr="008C0376" w:rsidRDefault="00A44082"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«Застройщик» </w:t>
      </w:r>
    </w:p>
    <w:p w14:paraId="44F4F5BA" w14:textId="3A71EDE0" w:rsidR="00DB1574" w:rsidRPr="008C0376" w:rsidRDefault="008B2C7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ООО</w:t>
      </w:r>
      <w:r w:rsidR="00DB1574" w:rsidRPr="008C0376">
        <w:rPr>
          <w:rFonts w:ascii="Calibri Light" w:hAnsi="Calibri Light" w:cs="Calibri Light"/>
          <w:b/>
          <w:bCs/>
        </w:rPr>
        <w:t xml:space="preserve"> </w:t>
      </w:r>
      <w:r w:rsidR="00C43222" w:rsidRPr="008C0376">
        <w:rPr>
          <w:rFonts w:ascii="Calibri Light" w:hAnsi="Calibri Light" w:cs="Calibri Light"/>
          <w:b/>
          <w:bCs/>
        </w:rPr>
        <w:t>«</w:t>
      </w:r>
      <w:r w:rsidR="00DB1574" w:rsidRPr="008C0376">
        <w:rPr>
          <w:rFonts w:ascii="Calibri Light" w:hAnsi="Calibri Light" w:cs="Calibri Light"/>
          <w:b/>
          <w:bCs/>
        </w:rPr>
        <w:t xml:space="preserve">СЗ </w:t>
      </w:r>
      <w:r w:rsidR="00C43222" w:rsidRPr="008C0376">
        <w:rPr>
          <w:rFonts w:ascii="Calibri Light" w:hAnsi="Calibri Light" w:cs="Calibri Light"/>
          <w:b/>
        </w:rPr>
        <w:t>«Страна-Эталон»</w:t>
      </w:r>
    </w:p>
    <w:p w14:paraId="2BF7B55B" w14:textId="14519219" w:rsidR="00C0394C" w:rsidRPr="008C0376" w:rsidRDefault="008B2C74" w:rsidP="00C0394C">
      <w:pPr>
        <w:rPr>
          <w:rFonts w:ascii="Calibri Light" w:hAnsi="Calibri Light" w:cs="Calibri Light"/>
        </w:rPr>
      </w:pPr>
      <w:r w:rsidRPr="008C0376">
        <w:rPr>
          <w:rFonts w:ascii="Calibri Light" w:hAnsi="Calibri Light" w:cs="Calibri Light"/>
        </w:rPr>
        <w:t xml:space="preserve">Адрес: </w:t>
      </w:r>
      <w:r w:rsidR="00C0394C" w:rsidRPr="008C0376">
        <w:rPr>
          <w:rFonts w:ascii="Calibri Light" w:hAnsi="Calibri Light" w:cs="Calibri Light"/>
        </w:rPr>
        <w:t>625048, Тюменская область, город Тюмень,</w:t>
      </w:r>
    </w:p>
    <w:p w14:paraId="6C44EFB4" w14:textId="14ED9969" w:rsidR="00C0394C" w:rsidRPr="008C0376" w:rsidRDefault="00C0394C" w:rsidP="00C0394C">
      <w:pPr>
        <w:rPr>
          <w:rFonts w:ascii="Calibri Light" w:hAnsi="Calibri Light" w:cs="Calibri Light"/>
        </w:rPr>
      </w:pPr>
      <w:r w:rsidRPr="008C0376">
        <w:rPr>
          <w:rFonts w:ascii="Calibri Light" w:hAnsi="Calibri Light" w:cs="Calibri Light"/>
        </w:rPr>
        <w:t xml:space="preserve"> ул. Шиллера, д. 22, </w:t>
      </w:r>
      <w:proofErr w:type="spellStart"/>
      <w:r w:rsidRPr="008C0376">
        <w:rPr>
          <w:rFonts w:ascii="Calibri Light" w:hAnsi="Calibri Light" w:cs="Calibri Light"/>
        </w:rPr>
        <w:t>помещ</w:t>
      </w:r>
      <w:proofErr w:type="spellEnd"/>
      <w:r w:rsidRPr="008C0376">
        <w:rPr>
          <w:rFonts w:ascii="Calibri Light" w:hAnsi="Calibri Light" w:cs="Calibri Light"/>
        </w:rPr>
        <w:t>. 2, офис 2</w:t>
      </w:r>
    </w:p>
    <w:p w14:paraId="6983F30F" w14:textId="7B2D3CF7" w:rsidR="008B2C74" w:rsidRPr="008C0376" w:rsidRDefault="00DB1574" w:rsidP="00C0394C">
      <w:pPr>
        <w:pStyle w:val="aff1"/>
        <w:spacing w:before="0" w:beforeAutospacing="0" w:after="0" w:afterAutospacing="0"/>
        <w:rPr>
          <w:rFonts w:ascii="Calibri Light" w:hAnsi="Calibri Light" w:cs="Calibri Light"/>
          <w:sz w:val="20"/>
          <w:szCs w:val="20"/>
        </w:rPr>
      </w:pPr>
      <w:r w:rsidRPr="008C0376">
        <w:rPr>
          <w:rFonts w:ascii="Calibri Light" w:hAnsi="Calibri Light" w:cs="Calibri Light"/>
          <w:sz w:val="20"/>
          <w:szCs w:val="20"/>
        </w:rPr>
        <w:t xml:space="preserve">ИНН </w:t>
      </w:r>
      <w:r w:rsidR="00C0394C" w:rsidRPr="008C0376">
        <w:rPr>
          <w:rFonts w:ascii="Calibri Light" w:hAnsi="Calibri Light" w:cs="Calibri Light"/>
          <w:sz w:val="20"/>
          <w:szCs w:val="20"/>
        </w:rPr>
        <w:t>7203526962</w:t>
      </w:r>
      <w:r w:rsidRPr="008C0376">
        <w:rPr>
          <w:rFonts w:ascii="Calibri Light" w:hAnsi="Calibri Light" w:cs="Calibri Light"/>
          <w:sz w:val="20"/>
          <w:szCs w:val="20"/>
        </w:rPr>
        <w:t xml:space="preserve"> КПП 720301001 ОГРН </w:t>
      </w:r>
      <w:r w:rsidR="00C0394C" w:rsidRPr="008C0376">
        <w:rPr>
          <w:rFonts w:ascii="Calibri Light" w:hAnsi="Calibri Light" w:cs="Calibri Light"/>
          <w:sz w:val="20"/>
          <w:szCs w:val="20"/>
        </w:rPr>
        <w:t>1217200016197</w:t>
      </w:r>
    </w:p>
    <w:p w14:paraId="1BD85CDD" w14:textId="558BA69F" w:rsidR="00DB1574" w:rsidRPr="008C0376" w:rsidRDefault="00DB1574" w:rsidP="00C4362E">
      <w:pPr>
        <w:pStyle w:val="aff1"/>
        <w:spacing w:before="0" w:beforeAutospacing="0" w:after="0" w:afterAutospacing="0"/>
        <w:rPr>
          <w:rFonts w:ascii="Calibri Light" w:hAnsi="Calibri Light" w:cs="Calibri Light"/>
          <w:sz w:val="20"/>
          <w:szCs w:val="20"/>
        </w:rPr>
      </w:pPr>
    </w:p>
    <w:p w14:paraId="6FF996EC" w14:textId="6AD22C92" w:rsidR="00FD4839" w:rsidRPr="008C0376" w:rsidRDefault="00DB1574" w:rsidP="00C4362E">
      <w:pPr>
        <w:autoSpaceDE w:val="0"/>
        <w:autoSpaceDN w:val="0"/>
        <w:adjustRightInd w:val="0"/>
        <w:jc w:val="right"/>
        <w:rPr>
          <w:rFonts w:ascii="Calibri Light" w:hAnsi="Calibri Light" w:cs="Calibri Light"/>
          <w:b/>
          <w:bCs/>
        </w:rPr>
      </w:pPr>
      <w:r w:rsidRPr="008C0376">
        <w:rPr>
          <w:rFonts w:ascii="Calibri Light" w:hAnsi="Calibri Light" w:cs="Calibri Light"/>
          <w:b/>
          <w:bCs/>
        </w:rPr>
        <w:t xml:space="preserve">                _____________________  </w:t>
      </w:r>
      <w:r w:rsidR="002B25BD" w:rsidRPr="008C0376">
        <w:rPr>
          <w:rFonts w:ascii="Calibri Light" w:hAnsi="Calibri Light" w:cs="Calibri Light"/>
          <w:b/>
          <w:bCs/>
        </w:rPr>
        <w:t xml:space="preserve"> </w:t>
      </w:r>
      <w:r w:rsidR="00926F14" w:rsidRPr="008C0376">
        <w:rPr>
          <w:rFonts w:ascii="Calibri Light" w:hAnsi="Calibri Light" w:cs="Calibri Light"/>
          <w:b/>
          <w:bCs/>
        </w:rPr>
        <w:t xml:space="preserve"> </w:t>
      </w:r>
    </w:p>
    <w:p w14:paraId="085B8894" w14:textId="551FD15F" w:rsidR="00DB1574" w:rsidRPr="008C0376" w:rsidRDefault="00DB1574" w:rsidP="00C4362E">
      <w:pPr>
        <w:autoSpaceDE w:val="0"/>
        <w:autoSpaceDN w:val="0"/>
        <w:adjustRightInd w:val="0"/>
        <w:jc w:val="both"/>
        <w:rPr>
          <w:rFonts w:ascii="Calibri Light" w:hAnsi="Calibri Light" w:cs="Calibri Light"/>
          <w:b/>
          <w:bCs/>
        </w:rPr>
      </w:pPr>
    </w:p>
    <w:p w14:paraId="6D767E67" w14:textId="77777777" w:rsidR="007E54F9" w:rsidRPr="008C0376" w:rsidRDefault="00A44082"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 </w:t>
      </w:r>
      <w:r w:rsidR="007E54F9" w:rsidRPr="008C0376">
        <w:rPr>
          <w:rFonts w:ascii="Calibri Light" w:hAnsi="Calibri Light" w:cs="Calibri Light"/>
          <w:b/>
          <w:bCs/>
        </w:rPr>
        <w:t xml:space="preserve">«Участник долевого строительства» </w:t>
      </w:r>
    </w:p>
    <w:p w14:paraId="01363F47" w14:textId="1308B78A" w:rsidR="00926D36" w:rsidRPr="008C0376" w:rsidRDefault="007E54F9" w:rsidP="00C4362E">
      <w:pPr>
        <w:ind w:firstLine="708"/>
        <w:jc w:val="right"/>
        <w:rPr>
          <w:rFonts w:ascii="Calibri Light" w:hAnsi="Calibri Light" w:cs="Calibri Light"/>
        </w:rPr>
      </w:pPr>
      <w:r w:rsidRPr="008C0376">
        <w:rPr>
          <w:rFonts w:ascii="Calibri Light" w:hAnsi="Calibri Light" w:cs="Calibri Light"/>
          <w:b/>
          <w:bCs/>
        </w:rPr>
        <w:t>____________________</w:t>
      </w:r>
    </w:p>
    <w:p w14:paraId="69321B69" w14:textId="42528CB2" w:rsidR="00926D36" w:rsidRPr="008C0376" w:rsidRDefault="00926D36" w:rsidP="00C4362E">
      <w:pPr>
        <w:tabs>
          <w:tab w:val="left" w:pos="1470"/>
        </w:tabs>
        <w:rPr>
          <w:rFonts w:ascii="Calibri Light" w:hAnsi="Calibri Light" w:cs="Calibri Light"/>
        </w:rPr>
      </w:pPr>
    </w:p>
    <w:p w14:paraId="73EC64AC" w14:textId="4EDF1CC9" w:rsidR="00926D36" w:rsidRPr="008C0376" w:rsidRDefault="00926D36" w:rsidP="00C4362E">
      <w:pPr>
        <w:tabs>
          <w:tab w:val="left" w:pos="1470"/>
        </w:tabs>
        <w:rPr>
          <w:rFonts w:ascii="Calibri Light" w:hAnsi="Calibri Light" w:cs="Calibri Light"/>
        </w:rPr>
      </w:pPr>
    </w:p>
    <w:p w14:paraId="13094553" w14:textId="77777777" w:rsidR="00926D36" w:rsidRPr="008C0376" w:rsidRDefault="00926D36" w:rsidP="00C4362E">
      <w:pPr>
        <w:tabs>
          <w:tab w:val="left" w:pos="1470"/>
        </w:tabs>
        <w:rPr>
          <w:rFonts w:ascii="Calibri Light" w:hAnsi="Calibri Light" w:cs="Calibri Light"/>
        </w:rPr>
        <w:sectPr w:rsidR="00926D36" w:rsidRPr="008C0376" w:rsidSect="00C843F8">
          <w:footerReference w:type="even" r:id="rId16"/>
          <w:footerReference w:type="default" r:id="rId17"/>
          <w:pgSz w:w="11906" w:h="16838" w:code="9"/>
          <w:pgMar w:top="993" w:right="849" w:bottom="1135" w:left="1134" w:header="0" w:footer="514" w:gutter="0"/>
          <w:cols w:space="720"/>
        </w:sectPr>
      </w:pPr>
    </w:p>
    <w:p w14:paraId="2784C50B" w14:textId="6A5292FB" w:rsidR="00926D36" w:rsidRPr="008C0376" w:rsidRDefault="00926D36" w:rsidP="00C4362E">
      <w:pPr>
        <w:tabs>
          <w:tab w:val="left" w:pos="1470"/>
        </w:tabs>
        <w:rPr>
          <w:rFonts w:ascii="Calibri Light" w:hAnsi="Calibri Light" w:cs="Calibri Light"/>
        </w:rPr>
      </w:pPr>
    </w:p>
    <w:sectPr w:rsidR="00926D36" w:rsidRPr="008C0376" w:rsidSect="00B03007">
      <w:pgSz w:w="16838" w:h="11906" w:orient="landscape" w:code="9"/>
      <w:pgMar w:top="568" w:right="992" w:bottom="851" w:left="1134"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C6DE" w14:textId="77777777" w:rsidR="00175E71" w:rsidRDefault="00175E71">
      <w:r>
        <w:separator/>
      </w:r>
    </w:p>
  </w:endnote>
  <w:endnote w:type="continuationSeparator" w:id="0">
    <w:p w14:paraId="3083FBC3" w14:textId="77777777" w:rsidR="00175E71" w:rsidRDefault="0017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ejaVuSans-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8BC" w14:textId="77777777" w:rsidR="00847434" w:rsidRDefault="00847434"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671EF7" w14:textId="77777777" w:rsidR="00847434" w:rsidRPr="005E173A" w:rsidRDefault="00847434"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1EB" w14:textId="435BC326" w:rsidR="00847434" w:rsidRPr="00694993" w:rsidRDefault="00847434"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52A37">
      <w:rPr>
        <w:noProof/>
        <w:sz w:val="22"/>
        <w:szCs w:val="22"/>
      </w:rPr>
      <w:t>4</w:t>
    </w:r>
    <w:r w:rsidRPr="00694993">
      <w:rPr>
        <w:sz w:val="22"/>
        <w:szCs w:val="22"/>
      </w:rPr>
      <w:fldChar w:fldCharType="end"/>
    </w:r>
  </w:p>
  <w:p w14:paraId="3308CE1A" w14:textId="77777777" w:rsidR="00847434" w:rsidRPr="00694993" w:rsidRDefault="00847434"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78E6" w14:textId="77777777" w:rsidR="00175E71" w:rsidRDefault="00175E71">
      <w:r>
        <w:separator/>
      </w:r>
    </w:p>
  </w:footnote>
  <w:footnote w:type="continuationSeparator" w:id="0">
    <w:p w14:paraId="275C2237" w14:textId="77777777" w:rsidR="00175E71" w:rsidRDefault="0017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F90"/>
    <w:multiLevelType w:val="multilevel"/>
    <w:tmpl w:val="745EBE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681329"/>
    <w:multiLevelType w:val="hybridMultilevel"/>
    <w:tmpl w:val="5CA46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A3A"/>
    <w:rsid w:val="000023F5"/>
    <w:rsid w:val="00003353"/>
    <w:rsid w:val="00005A04"/>
    <w:rsid w:val="00005ABF"/>
    <w:rsid w:val="000062FB"/>
    <w:rsid w:val="000063C3"/>
    <w:rsid w:val="0000652F"/>
    <w:rsid w:val="000066AC"/>
    <w:rsid w:val="000068EC"/>
    <w:rsid w:val="0000695F"/>
    <w:rsid w:val="0000774B"/>
    <w:rsid w:val="000102CA"/>
    <w:rsid w:val="0001057B"/>
    <w:rsid w:val="00011C23"/>
    <w:rsid w:val="00011DD1"/>
    <w:rsid w:val="00011F73"/>
    <w:rsid w:val="00012B62"/>
    <w:rsid w:val="00012DBB"/>
    <w:rsid w:val="00013E60"/>
    <w:rsid w:val="000141BF"/>
    <w:rsid w:val="00014D18"/>
    <w:rsid w:val="00015470"/>
    <w:rsid w:val="000159CA"/>
    <w:rsid w:val="000203E2"/>
    <w:rsid w:val="00020597"/>
    <w:rsid w:val="00020A2B"/>
    <w:rsid w:val="00021326"/>
    <w:rsid w:val="000215D4"/>
    <w:rsid w:val="00021B43"/>
    <w:rsid w:val="00022F38"/>
    <w:rsid w:val="000242D3"/>
    <w:rsid w:val="0002433A"/>
    <w:rsid w:val="00024573"/>
    <w:rsid w:val="000245A5"/>
    <w:rsid w:val="00030DDC"/>
    <w:rsid w:val="00032B27"/>
    <w:rsid w:val="00032CD8"/>
    <w:rsid w:val="00035F47"/>
    <w:rsid w:val="000367F1"/>
    <w:rsid w:val="00036B4E"/>
    <w:rsid w:val="000370D1"/>
    <w:rsid w:val="00041539"/>
    <w:rsid w:val="00041861"/>
    <w:rsid w:val="00042570"/>
    <w:rsid w:val="00042571"/>
    <w:rsid w:val="00042824"/>
    <w:rsid w:val="00045453"/>
    <w:rsid w:val="000470CF"/>
    <w:rsid w:val="0005069E"/>
    <w:rsid w:val="00051483"/>
    <w:rsid w:val="00051C03"/>
    <w:rsid w:val="00052A37"/>
    <w:rsid w:val="00053386"/>
    <w:rsid w:val="00054967"/>
    <w:rsid w:val="00056AE8"/>
    <w:rsid w:val="000579A6"/>
    <w:rsid w:val="00057CCA"/>
    <w:rsid w:val="00060156"/>
    <w:rsid w:val="000606F2"/>
    <w:rsid w:val="000619B8"/>
    <w:rsid w:val="000621C0"/>
    <w:rsid w:val="00063422"/>
    <w:rsid w:val="000640D6"/>
    <w:rsid w:val="00065C0D"/>
    <w:rsid w:val="0006646E"/>
    <w:rsid w:val="0006666E"/>
    <w:rsid w:val="000703A9"/>
    <w:rsid w:val="00071466"/>
    <w:rsid w:val="00072184"/>
    <w:rsid w:val="0007321B"/>
    <w:rsid w:val="00075468"/>
    <w:rsid w:val="00075BB8"/>
    <w:rsid w:val="000767C6"/>
    <w:rsid w:val="00077795"/>
    <w:rsid w:val="00077920"/>
    <w:rsid w:val="00080411"/>
    <w:rsid w:val="00080E96"/>
    <w:rsid w:val="00082242"/>
    <w:rsid w:val="00082DC6"/>
    <w:rsid w:val="00083AB1"/>
    <w:rsid w:val="00084DF0"/>
    <w:rsid w:val="00086572"/>
    <w:rsid w:val="00090BE3"/>
    <w:rsid w:val="00090F76"/>
    <w:rsid w:val="000915D9"/>
    <w:rsid w:val="00091E84"/>
    <w:rsid w:val="000928BE"/>
    <w:rsid w:val="00093140"/>
    <w:rsid w:val="00093F37"/>
    <w:rsid w:val="00096037"/>
    <w:rsid w:val="000A08D1"/>
    <w:rsid w:val="000A217F"/>
    <w:rsid w:val="000A23D1"/>
    <w:rsid w:val="000A2B62"/>
    <w:rsid w:val="000A2B78"/>
    <w:rsid w:val="000A4EB2"/>
    <w:rsid w:val="000A4EC4"/>
    <w:rsid w:val="000A66D5"/>
    <w:rsid w:val="000A7117"/>
    <w:rsid w:val="000A7C1E"/>
    <w:rsid w:val="000A7D56"/>
    <w:rsid w:val="000B05DF"/>
    <w:rsid w:val="000B13B0"/>
    <w:rsid w:val="000B17CF"/>
    <w:rsid w:val="000B1CDC"/>
    <w:rsid w:val="000B33E8"/>
    <w:rsid w:val="000B362A"/>
    <w:rsid w:val="000B3CE7"/>
    <w:rsid w:val="000B5BDA"/>
    <w:rsid w:val="000C050F"/>
    <w:rsid w:val="000C1238"/>
    <w:rsid w:val="000C2BB6"/>
    <w:rsid w:val="000C3E5F"/>
    <w:rsid w:val="000C3F6B"/>
    <w:rsid w:val="000C465A"/>
    <w:rsid w:val="000C513A"/>
    <w:rsid w:val="000C66D4"/>
    <w:rsid w:val="000C776F"/>
    <w:rsid w:val="000D12F3"/>
    <w:rsid w:val="000D1AE9"/>
    <w:rsid w:val="000D2E2F"/>
    <w:rsid w:val="000D4499"/>
    <w:rsid w:val="000D7C5F"/>
    <w:rsid w:val="000E00CF"/>
    <w:rsid w:val="000E26DF"/>
    <w:rsid w:val="000E2D18"/>
    <w:rsid w:val="000E3E41"/>
    <w:rsid w:val="000E3F5E"/>
    <w:rsid w:val="000E5070"/>
    <w:rsid w:val="000E6F6F"/>
    <w:rsid w:val="000E747E"/>
    <w:rsid w:val="000E78E8"/>
    <w:rsid w:val="000F20F7"/>
    <w:rsid w:val="000F2D9D"/>
    <w:rsid w:val="000F30FF"/>
    <w:rsid w:val="000F3E44"/>
    <w:rsid w:val="000F458D"/>
    <w:rsid w:val="001004B5"/>
    <w:rsid w:val="00100A3F"/>
    <w:rsid w:val="00101102"/>
    <w:rsid w:val="0010175A"/>
    <w:rsid w:val="0010243D"/>
    <w:rsid w:val="00102548"/>
    <w:rsid w:val="0010368A"/>
    <w:rsid w:val="0010604C"/>
    <w:rsid w:val="00106F0D"/>
    <w:rsid w:val="00107023"/>
    <w:rsid w:val="001079D8"/>
    <w:rsid w:val="00110633"/>
    <w:rsid w:val="00110A6D"/>
    <w:rsid w:val="00111715"/>
    <w:rsid w:val="00111BE2"/>
    <w:rsid w:val="00112D1E"/>
    <w:rsid w:val="001133DD"/>
    <w:rsid w:val="00113FF9"/>
    <w:rsid w:val="00114DD6"/>
    <w:rsid w:val="00114E1E"/>
    <w:rsid w:val="00115764"/>
    <w:rsid w:val="00120D41"/>
    <w:rsid w:val="001220C8"/>
    <w:rsid w:val="00122742"/>
    <w:rsid w:val="00125A68"/>
    <w:rsid w:val="0012606D"/>
    <w:rsid w:val="00126EEC"/>
    <w:rsid w:val="001272DB"/>
    <w:rsid w:val="001300C7"/>
    <w:rsid w:val="0013011E"/>
    <w:rsid w:val="001305FD"/>
    <w:rsid w:val="001310AB"/>
    <w:rsid w:val="00133873"/>
    <w:rsid w:val="001340CA"/>
    <w:rsid w:val="0013438E"/>
    <w:rsid w:val="00134D38"/>
    <w:rsid w:val="0013658A"/>
    <w:rsid w:val="00136DAA"/>
    <w:rsid w:val="00137050"/>
    <w:rsid w:val="001376A6"/>
    <w:rsid w:val="00137951"/>
    <w:rsid w:val="00137A72"/>
    <w:rsid w:val="00137B10"/>
    <w:rsid w:val="00142FBE"/>
    <w:rsid w:val="00143B7E"/>
    <w:rsid w:val="00144324"/>
    <w:rsid w:val="00144EFB"/>
    <w:rsid w:val="00147158"/>
    <w:rsid w:val="001505DD"/>
    <w:rsid w:val="00150AD9"/>
    <w:rsid w:val="00150E41"/>
    <w:rsid w:val="0015163D"/>
    <w:rsid w:val="00152638"/>
    <w:rsid w:val="00155A0B"/>
    <w:rsid w:val="00155A33"/>
    <w:rsid w:val="00156ADA"/>
    <w:rsid w:val="00157DB8"/>
    <w:rsid w:val="00160163"/>
    <w:rsid w:val="00160828"/>
    <w:rsid w:val="00161553"/>
    <w:rsid w:val="00161DC1"/>
    <w:rsid w:val="00161FB4"/>
    <w:rsid w:val="001638F3"/>
    <w:rsid w:val="001642A5"/>
    <w:rsid w:val="00164BCB"/>
    <w:rsid w:val="0016522D"/>
    <w:rsid w:val="0016761C"/>
    <w:rsid w:val="00170263"/>
    <w:rsid w:val="001708CE"/>
    <w:rsid w:val="00170B22"/>
    <w:rsid w:val="001716CA"/>
    <w:rsid w:val="0017304A"/>
    <w:rsid w:val="001743F7"/>
    <w:rsid w:val="001745A4"/>
    <w:rsid w:val="0017573B"/>
    <w:rsid w:val="00175E71"/>
    <w:rsid w:val="001812F3"/>
    <w:rsid w:val="00181A10"/>
    <w:rsid w:val="0018204A"/>
    <w:rsid w:val="00182991"/>
    <w:rsid w:val="00183340"/>
    <w:rsid w:val="00183D81"/>
    <w:rsid w:val="00185910"/>
    <w:rsid w:val="001859AE"/>
    <w:rsid w:val="00187533"/>
    <w:rsid w:val="00191322"/>
    <w:rsid w:val="00191C91"/>
    <w:rsid w:val="00191E34"/>
    <w:rsid w:val="001946F2"/>
    <w:rsid w:val="001967E0"/>
    <w:rsid w:val="00196B85"/>
    <w:rsid w:val="00197F20"/>
    <w:rsid w:val="001A0FF5"/>
    <w:rsid w:val="001A15AB"/>
    <w:rsid w:val="001A504B"/>
    <w:rsid w:val="001A6377"/>
    <w:rsid w:val="001A74F4"/>
    <w:rsid w:val="001A7CCB"/>
    <w:rsid w:val="001B0E0B"/>
    <w:rsid w:val="001B0E6E"/>
    <w:rsid w:val="001B1C6B"/>
    <w:rsid w:val="001B3260"/>
    <w:rsid w:val="001B36F8"/>
    <w:rsid w:val="001B3E12"/>
    <w:rsid w:val="001B3E7E"/>
    <w:rsid w:val="001B4E89"/>
    <w:rsid w:val="001B5EA2"/>
    <w:rsid w:val="001C2989"/>
    <w:rsid w:val="001C32C7"/>
    <w:rsid w:val="001C467B"/>
    <w:rsid w:val="001C4FF3"/>
    <w:rsid w:val="001C5E82"/>
    <w:rsid w:val="001C7E6B"/>
    <w:rsid w:val="001D24F7"/>
    <w:rsid w:val="001D4848"/>
    <w:rsid w:val="001D6E8D"/>
    <w:rsid w:val="001D75C6"/>
    <w:rsid w:val="001D7D7E"/>
    <w:rsid w:val="001E1525"/>
    <w:rsid w:val="001E260B"/>
    <w:rsid w:val="001E263E"/>
    <w:rsid w:val="001E26BF"/>
    <w:rsid w:val="001E297B"/>
    <w:rsid w:val="001E2EBA"/>
    <w:rsid w:val="001E36B6"/>
    <w:rsid w:val="001E480E"/>
    <w:rsid w:val="001E538E"/>
    <w:rsid w:val="001E53AB"/>
    <w:rsid w:val="001E58AF"/>
    <w:rsid w:val="001E61C1"/>
    <w:rsid w:val="001E7189"/>
    <w:rsid w:val="001E7334"/>
    <w:rsid w:val="001E7EB8"/>
    <w:rsid w:val="001F2664"/>
    <w:rsid w:val="001F28BC"/>
    <w:rsid w:val="001F3804"/>
    <w:rsid w:val="001F3A15"/>
    <w:rsid w:val="001F3A38"/>
    <w:rsid w:val="001F3D1C"/>
    <w:rsid w:val="001F4DDC"/>
    <w:rsid w:val="001F5AC2"/>
    <w:rsid w:val="001F6BF1"/>
    <w:rsid w:val="001F7073"/>
    <w:rsid w:val="001F76A7"/>
    <w:rsid w:val="001F7703"/>
    <w:rsid w:val="001F7C81"/>
    <w:rsid w:val="00201000"/>
    <w:rsid w:val="0020293E"/>
    <w:rsid w:val="00202C5F"/>
    <w:rsid w:val="0020317F"/>
    <w:rsid w:val="00207912"/>
    <w:rsid w:val="00207BDB"/>
    <w:rsid w:val="002111FA"/>
    <w:rsid w:val="002112E1"/>
    <w:rsid w:val="00211778"/>
    <w:rsid w:val="002120C7"/>
    <w:rsid w:val="0021750E"/>
    <w:rsid w:val="0022059A"/>
    <w:rsid w:val="00220CC8"/>
    <w:rsid w:val="0022463E"/>
    <w:rsid w:val="0022498E"/>
    <w:rsid w:val="00225F0D"/>
    <w:rsid w:val="0022636C"/>
    <w:rsid w:val="00226754"/>
    <w:rsid w:val="00227136"/>
    <w:rsid w:val="00231530"/>
    <w:rsid w:val="00231AB7"/>
    <w:rsid w:val="00231C6C"/>
    <w:rsid w:val="00231FA7"/>
    <w:rsid w:val="0023243E"/>
    <w:rsid w:val="00232455"/>
    <w:rsid w:val="00233BC8"/>
    <w:rsid w:val="00235F1B"/>
    <w:rsid w:val="00237E3B"/>
    <w:rsid w:val="002401C3"/>
    <w:rsid w:val="002407AB"/>
    <w:rsid w:val="002415BD"/>
    <w:rsid w:val="00241E87"/>
    <w:rsid w:val="002424FF"/>
    <w:rsid w:val="00242D83"/>
    <w:rsid w:val="002435C0"/>
    <w:rsid w:val="002478BE"/>
    <w:rsid w:val="0025139C"/>
    <w:rsid w:val="0025145C"/>
    <w:rsid w:val="00252657"/>
    <w:rsid w:val="002534F8"/>
    <w:rsid w:val="00253B98"/>
    <w:rsid w:val="00253C96"/>
    <w:rsid w:val="00254FA7"/>
    <w:rsid w:val="0025518F"/>
    <w:rsid w:val="00257DEE"/>
    <w:rsid w:val="002614BC"/>
    <w:rsid w:val="00261A36"/>
    <w:rsid w:val="00264240"/>
    <w:rsid w:val="0026527C"/>
    <w:rsid w:val="00265C35"/>
    <w:rsid w:val="0026797B"/>
    <w:rsid w:val="00270F13"/>
    <w:rsid w:val="002714B2"/>
    <w:rsid w:val="00271FE6"/>
    <w:rsid w:val="0027200D"/>
    <w:rsid w:val="00272D6B"/>
    <w:rsid w:val="00275314"/>
    <w:rsid w:val="002757E6"/>
    <w:rsid w:val="00277540"/>
    <w:rsid w:val="002778B7"/>
    <w:rsid w:val="002805CC"/>
    <w:rsid w:val="002808E2"/>
    <w:rsid w:val="00281043"/>
    <w:rsid w:val="00282207"/>
    <w:rsid w:val="00282DE5"/>
    <w:rsid w:val="002845BB"/>
    <w:rsid w:val="00284D0D"/>
    <w:rsid w:val="002852FF"/>
    <w:rsid w:val="0028654F"/>
    <w:rsid w:val="002874D8"/>
    <w:rsid w:val="00287A0C"/>
    <w:rsid w:val="0029034A"/>
    <w:rsid w:val="0029087C"/>
    <w:rsid w:val="002922E8"/>
    <w:rsid w:val="002923F9"/>
    <w:rsid w:val="002924F0"/>
    <w:rsid w:val="00292808"/>
    <w:rsid w:val="0029382C"/>
    <w:rsid w:val="00293F63"/>
    <w:rsid w:val="002955CC"/>
    <w:rsid w:val="00296542"/>
    <w:rsid w:val="0029768E"/>
    <w:rsid w:val="00297AA8"/>
    <w:rsid w:val="002A167F"/>
    <w:rsid w:val="002A268C"/>
    <w:rsid w:val="002A3AAD"/>
    <w:rsid w:val="002A491C"/>
    <w:rsid w:val="002A4CAE"/>
    <w:rsid w:val="002A50B4"/>
    <w:rsid w:val="002A5124"/>
    <w:rsid w:val="002A5882"/>
    <w:rsid w:val="002A6E95"/>
    <w:rsid w:val="002A7FFA"/>
    <w:rsid w:val="002B0949"/>
    <w:rsid w:val="002B1640"/>
    <w:rsid w:val="002B18F9"/>
    <w:rsid w:val="002B1ED2"/>
    <w:rsid w:val="002B2317"/>
    <w:rsid w:val="002B25BD"/>
    <w:rsid w:val="002B2C9C"/>
    <w:rsid w:val="002B2FF3"/>
    <w:rsid w:val="002B3A84"/>
    <w:rsid w:val="002B3F1A"/>
    <w:rsid w:val="002B40B0"/>
    <w:rsid w:val="002B4C3C"/>
    <w:rsid w:val="002B78C0"/>
    <w:rsid w:val="002C0794"/>
    <w:rsid w:val="002C0BCA"/>
    <w:rsid w:val="002C1EB5"/>
    <w:rsid w:val="002C28AE"/>
    <w:rsid w:val="002C348F"/>
    <w:rsid w:val="002C3C9E"/>
    <w:rsid w:val="002C43EB"/>
    <w:rsid w:val="002C55D1"/>
    <w:rsid w:val="002C6243"/>
    <w:rsid w:val="002C66CD"/>
    <w:rsid w:val="002C7D57"/>
    <w:rsid w:val="002D0AF0"/>
    <w:rsid w:val="002D1657"/>
    <w:rsid w:val="002D3247"/>
    <w:rsid w:val="002D588D"/>
    <w:rsid w:val="002D5B46"/>
    <w:rsid w:val="002E04C0"/>
    <w:rsid w:val="002E1600"/>
    <w:rsid w:val="002E1862"/>
    <w:rsid w:val="002E22B7"/>
    <w:rsid w:val="002E2D4C"/>
    <w:rsid w:val="002E4105"/>
    <w:rsid w:val="002E582F"/>
    <w:rsid w:val="002E59D3"/>
    <w:rsid w:val="002E5CD9"/>
    <w:rsid w:val="002E6647"/>
    <w:rsid w:val="002E7488"/>
    <w:rsid w:val="002E7CB6"/>
    <w:rsid w:val="002F1271"/>
    <w:rsid w:val="002F1523"/>
    <w:rsid w:val="002F1DA9"/>
    <w:rsid w:val="002F3381"/>
    <w:rsid w:val="002F36CD"/>
    <w:rsid w:val="002F37C1"/>
    <w:rsid w:val="002F3E84"/>
    <w:rsid w:val="002F3EE7"/>
    <w:rsid w:val="002F3F7B"/>
    <w:rsid w:val="002F497A"/>
    <w:rsid w:val="002F5A0D"/>
    <w:rsid w:val="002F5BF7"/>
    <w:rsid w:val="002F5D00"/>
    <w:rsid w:val="002F6148"/>
    <w:rsid w:val="00300895"/>
    <w:rsid w:val="00300990"/>
    <w:rsid w:val="00300FB3"/>
    <w:rsid w:val="003014B4"/>
    <w:rsid w:val="00302BEA"/>
    <w:rsid w:val="00302ECE"/>
    <w:rsid w:val="00303396"/>
    <w:rsid w:val="0030347D"/>
    <w:rsid w:val="003039FC"/>
    <w:rsid w:val="00303BFA"/>
    <w:rsid w:val="00303E29"/>
    <w:rsid w:val="003045E3"/>
    <w:rsid w:val="003056B1"/>
    <w:rsid w:val="0030619F"/>
    <w:rsid w:val="003062D0"/>
    <w:rsid w:val="00306831"/>
    <w:rsid w:val="00306A87"/>
    <w:rsid w:val="00310281"/>
    <w:rsid w:val="00310DB8"/>
    <w:rsid w:val="00313296"/>
    <w:rsid w:val="003134AD"/>
    <w:rsid w:val="00314BFC"/>
    <w:rsid w:val="00315015"/>
    <w:rsid w:val="00315602"/>
    <w:rsid w:val="00316B2B"/>
    <w:rsid w:val="00316BC9"/>
    <w:rsid w:val="0032011D"/>
    <w:rsid w:val="00322FB6"/>
    <w:rsid w:val="00326869"/>
    <w:rsid w:val="00327B8F"/>
    <w:rsid w:val="00330940"/>
    <w:rsid w:val="00331810"/>
    <w:rsid w:val="00331B7E"/>
    <w:rsid w:val="00332072"/>
    <w:rsid w:val="00332FAF"/>
    <w:rsid w:val="0033339F"/>
    <w:rsid w:val="00333A53"/>
    <w:rsid w:val="00334779"/>
    <w:rsid w:val="0033575B"/>
    <w:rsid w:val="00335942"/>
    <w:rsid w:val="003362DD"/>
    <w:rsid w:val="0033632F"/>
    <w:rsid w:val="0033706B"/>
    <w:rsid w:val="003372DD"/>
    <w:rsid w:val="00340152"/>
    <w:rsid w:val="00340A87"/>
    <w:rsid w:val="00340AA3"/>
    <w:rsid w:val="0034284D"/>
    <w:rsid w:val="003431A7"/>
    <w:rsid w:val="00344042"/>
    <w:rsid w:val="00344A04"/>
    <w:rsid w:val="00344FBB"/>
    <w:rsid w:val="0034545B"/>
    <w:rsid w:val="003455FC"/>
    <w:rsid w:val="00345866"/>
    <w:rsid w:val="003464C8"/>
    <w:rsid w:val="00347C85"/>
    <w:rsid w:val="00347E18"/>
    <w:rsid w:val="00350396"/>
    <w:rsid w:val="00351B4F"/>
    <w:rsid w:val="003532C0"/>
    <w:rsid w:val="00354A38"/>
    <w:rsid w:val="00355BCC"/>
    <w:rsid w:val="00355DC0"/>
    <w:rsid w:val="00356C5B"/>
    <w:rsid w:val="00357C5A"/>
    <w:rsid w:val="00357F84"/>
    <w:rsid w:val="00361715"/>
    <w:rsid w:val="0036293E"/>
    <w:rsid w:val="003631EF"/>
    <w:rsid w:val="0036374F"/>
    <w:rsid w:val="003648E8"/>
    <w:rsid w:val="0036694F"/>
    <w:rsid w:val="00366D4C"/>
    <w:rsid w:val="00367607"/>
    <w:rsid w:val="00367BA2"/>
    <w:rsid w:val="00371744"/>
    <w:rsid w:val="0037193A"/>
    <w:rsid w:val="00371EC8"/>
    <w:rsid w:val="00371FF3"/>
    <w:rsid w:val="0037437D"/>
    <w:rsid w:val="003750EC"/>
    <w:rsid w:val="00375362"/>
    <w:rsid w:val="0037566D"/>
    <w:rsid w:val="00375EDE"/>
    <w:rsid w:val="00377256"/>
    <w:rsid w:val="00380974"/>
    <w:rsid w:val="0038252E"/>
    <w:rsid w:val="00382F9B"/>
    <w:rsid w:val="0038539F"/>
    <w:rsid w:val="00386862"/>
    <w:rsid w:val="00387F77"/>
    <w:rsid w:val="00390934"/>
    <w:rsid w:val="00390A9F"/>
    <w:rsid w:val="00391F59"/>
    <w:rsid w:val="00392267"/>
    <w:rsid w:val="0039276A"/>
    <w:rsid w:val="003928C2"/>
    <w:rsid w:val="00392D79"/>
    <w:rsid w:val="00392F74"/>
    <w:rsid w:val="0039324D"/>
    <w:rsid w:val="00393E7B"/>
    <w:rsid w:val="00393F6B"/>
    <w:rsid w:val="003962B1"/>
    <w:rsid w:val="00396AC2"/>
    <w:rsid w:val="00397C26"/>
    <w:rsid w:val="00397CD9"/>
    <w:rsid w:val="003A059E"/>
    <w:rsid w:val="003A0826"/>
    <w:rsid w:val="003A159A"/>
    <w:rsid w:val="003A15A9"/>
    <w:rsid w:val="003A2D4F"/>
    <w:rsid w:val="003A344C"/>
    <w:rsid w:val="003A4331"/>
    <w:rsid w:val="003A5632"/>
    <w:rsid w:val="003A6D2B"/>
    <w:rsid w:val="003B01D8"/>
    <w:rsid w:val="003B17A5"/>
    <w:rsid w:val="003B4581"/>
    <w:rsid w:val="003B62AA"/>
    <w:rsid w:val="003B755D"/>
    <w:rsid w:val="003C260F"/>
    <w:rsid w:val="003C2B20"/>
    <w:rsid w:val="003C2FDF"/>
    <w:rsid w:val="003C3C2D"/>
    <w:rsid w:val="003C6AB2"/>
    <w:rsid w:val="003C762C"/>
    <w:rsid w:val="003D1A42"/>
    <w:rsid w:val="003D20E7"/>
    <w:rsid w:val="003D3A14"/>
    <w:rsid w:val="003D40FD"/>
    <w:rsid w:val="003D54A9"/>
    <w:rsid w:val="003D57D9"/>
    <w:rsid w:val="003D5E76"/>
    <w:rsid w:val="003D65BF"/>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6CC0"/>
    <w:rsid w:val="003E751E"/>
    <w:rsid w:val="003F0C04"/>
    <w:rsid w:val="003F0F16"/>
    <w:rsid w:val="003F1751"/>
    <w:rsid w:val="003F1914"/>
    <w:rsid w:val="003F2126"/>
    <w:rsid w:val="003F51C5"/>
    <w:rsid w:val="003F7864"/>
    <w:rsid w:val="0040011A"/>
    <w:rsid w:val="00400FFB"/>
    <w:rsid w:val="00403599"/>
    <w:rsid w:val="00403CFC"/>
    <w:rsid w:val="004050A3"/>
    <w:rsid w:val="004050F5"/>
    <w:rsid w:val="00406B43"/>
    <w:rsid w:val="00407612"/>
    <w:rsid w:val="004079AE"/>
    <w:rsid w:val="00410716"/>
    <w:rsid w:val="0041134E"/>
    <w:rsid w:val="00412E2A"/>
    <w:rsid w:val="00414224"/>
    <w:rsid w:val="0041470F"/>
    <w:rsid w:val="00415C74"/>
    <w:rsid w:val="004212FE"/>
    <w:rsid w:val="004224BC"/>
    <w:rsid w:val="004229CC"/>
    <w:rsid w:val="004239DF"/>
    <w:rsid w:val="004258DB"/>
    <w:rsid w:val="00425980"/>
    <w:rsid w:val="00425B5B"/>
    <w:rsid w:val="00425DB7"/>
    <w:rsid w:val="00425E71"/>
    <w:rsid w:val="004261CD"/>
    <w:rsid w:val="0042658D"/>
    <w:rsid w:val="004276A2"/>
    <w:rsid w:val="00430A6F"/>
    <w:rsid w:val="00430D67"/>
    <w:rsid w:val="00431D1A"/>
    <w:rsid w:val="00432DAC"/>
    <w:rsid w:val="00434E59"/>
    <w:rsid w:val="004357F9"/>
    <w:rsid w:val="00436304"/>
    <w:rsid w:val="0043633A"/>
    <w:rsid w:val="00437278"/>
    <w:rsid w:val="00441089"/>
    <w:rsid w:val="0044172F"/>
    <w:rsid w:val="00442304"/>
    <w:rsid w:val="00442E0B"/>
    <w:rsid w:val="00443228"/>
    <w:rsid w:val="0044395D"/>
    <w:rsid w:val="00444A41"/>
    <w:rsid w:val="004451BF"/>
    <w:rsid w:val="00446EFA"/>
    <w:rsid w:val="00450BE7"/>
    <w:rsid w:val="00451DF3"/>
    <w:rsid w:val="00454425"/>
    <w:rsid w:val="0045459B"/>
    <w:rsid w:val="00455269"/>
    <w:rsid w:val="00455A72"/>
    <w:rsid w:val="0046047D"/>
    <w:rsid w:val="00462DAF"/>
    <w:rsid w:val="004631BB"/>
    <w:rsid w:val="00463965"/>
    <w:rsid w:val="00464F45"/>
    <w:rsid w:val="004669F8"/>
    <w:rsid w:val="00466F46"/>
    <w:rsid w:val="00467BEB"/>
    <w:rsid w:val="00470FBD"/>
    <w:rsid w:val="004724E4"/>
    <w:rsid w:val="0047272F"/>
    <w:rsid w:val="00472C8A"/>
    <w:rsid w:val="00473757"/>
    <w:rsid w:val="00473D89"/>
    <w:rsid w:val="00473DAA"/>
    <w:rsid w:val="004746EC"/>
    <w:rsid w:val="00475198"/>
    <w:rsid w:val="0047729D"/>
    <w:rsid w:val="00477668"/>
    <w:rsid w:val="004813D0"/>
    <w:rsid w:val="004817CD"/>
    <w:rsid w:val="00481EA9"/>
    <w:rsid w:val="00482706"/>
    <w:rsid w:val="004828A1"/>
    <w:rsid w:val="00483F84"/>
    <w:rsid w:val="004848E3"/>
    <w:rsid w:val="004858E3"/>
    <w:rsid w:val="0048698F"/>
    <w:rsid w:val="00491212"/>
    <w:rsid w:val="00491D83"/>
    <w:rsid w:val="004938F5"/>
    <w:rsid w:val="00493E6B"/>
    <w:rsid w:val="0049466C"/>
    <w:rsid w:val="00495A40"/>
    <w:rsid w:val="0049677C"/>
    <w:rsid w:val="004967A6"/>
    <w:rsid w:val="004968DE"/>
    <w:rsid w:val="00497E18"/>
    <w:rsid w:val="004A08DD"/>
    <w:rsid w:val="004A0C47"/>
    <w:rsid w:val="004A0F32"/>
    <w:rsid w:val="004A111B"/>
    <w:rsid w:val="004A113B"/>
    <w:rsid w:val="004A151E"/>
    <w:rsid w:val="004A2315"/>
    <w:rsid w:val="004A256C"/>
    <w:rsid w:val="004A2B59"/>
    <w:rsid w:val="004A3048"/>
    <w:rsid w:val="004A5550"/>
    <w:rsid w:val="004A5C77"/>
    <w:rsid w:val="004A5FB5"/>
    <w:rsid w:val="004A63BE"/>
    <w:rsid w:val="004A66FB"/>
    <w:rsid w:val="004A739E"/>
    <w:rsid w:val="004A7B3F"/>
    <w:rsid w:val="004B13EE"/>
    <w:rsid w:val="004B40F5"/>
    <w:rsid w:val="004B459F"/>
    <w:rsid w:val="004B4D75"/>
    <w:rsid w:val="004B57C3"/>
    <w:rsid w:val="004B5C86"/>
    <w:rsid w:val="004B6B8F"/>
    <w:rsid w:val="004B799A"/>
    <w:rsid w:val="004C1B8E"/>
    <w:rsid w:val="004C2021"/>
    <w:rsid w:val="004C3244"/>
    <w:rsid w:val="004C4E23"/>
    <w:rsid w:val="004C594A"/>
    <w:rsid w:val="004C60A5"/>
    <w:rsid w:val="004C6229"/>
    <w:rsid w:val="004C7C23"/>
    <w:rsid w:val="004D0CDB"/>
    <w:rsid w:val="004D14E9"/>
    <w:rsid w:val="004D2A85"/>
    <w:rsid w:val="004D2CB7"/>
    <w:rsid w:val="004D4A74"/>
    <w:rsid w:val="004D5069"/>
    <w:rsid w:val="004D715F"/>
    <w:rsid w:val="004E0A8F"/>
    <w:rsid w:val="004E0DE2"/>
    <w:rsid w:val="004E194A"/>
    <w:rsid w:val="004E28A7"/>
    <w:rsid w:val="004E2DFB"/>
    <w:rsid w:val="004E33AB"/>
    <w:rsid w:val="004E3F8F"/>
    <w:rsid w:val="004E40ED"/>
    <w:rsid w:val="004E4859"/>
    <w:rsid w:val="004E5437"/>
    <w:rsid w:val="004E5922"/>
    <w:rsid w:val="004E6DCF"/>
    <w:rsid w:val="004E7A3D"/>
    <w:rsid w:val="004F006E"/>
    <w:rsid w:val="004F1910"/>
    <w:rsid w:val="004F1E3F"/>
    <w:rsid w:val="004F4201"/>
    <w:rsid w:val="004F51CF"/>
    <w:rsid w:val="004F5A84"/>
    <w:rsid w:val="004F602C"/>
    <w:rsid w:val="004F67B3"/>
    <w:rsid w:val="004F6B87"/>
    <w:rsid w:val="004F7014"/>
    <w:rsid w:val="00500C14"/>
    <w:rsid w:val="005011D7"/>
    <w:rsid w:val="00504B0B"/>
    <w:rsid w:val="00505660"/>
    <w:rsid w:val="00505770"/>
    <w:rsid w:val="005070CE"/>
    <w:rsid w:val="00507A42"/>
    <w:rsid w:val="0051020E"/>
    <w:rsid w:val="005109BC"/>
    <w:rsid w:val="00511BAC"/>
    <w:rsid w:val="005126C3"/>
    <w:rsid w:val="005139F0"/>
    <w:rsid w:val="00514A4A"/>
    <w:rsid w:val="0051600C"/>
    <w:rsid w:val="005173C9"/>
    <w:rsid w:val="005203AC"/>
    <w:rsid w:val="00521974"/>
    <w:rsid w:val="00522BD6"/>
    <w:rsid w:val="005234D3"/>
    <w:rsid w:val="0052452E"/>
    <w:rsid w:val="0052464B"/>
    <w:rsid w:val="005272DF"/>
    <w:rsid w:val="005279CB"/>
    <w:rsid w:val="005306BF"/>
    <w:rsid w:val="00530D32"/>
    <w:rsid w:val="00530D81"/>
    <w:rsid w:val="00531986"/>
    <w:rsid w:val="00532243"/>
    <w:rsid w:val="005326DA"/>
    <w:rsid w:val="00532BDB"/>
    <w:rsid w:val="00534577"/>
    <w:rsid w:val="00535488"/>
    <w:rsid w:val="00537901"/>
    <w:rsid w:val="0054005B"/>
    <w:rsid w:val="005414D4"/>
    <w:rsid w:val="0054169E"/>
    <w:rsid w:val="0054253B"/>
    <w:rsid w:val="00542C3F"/>
    <w:rsid w:val="00544C3B"/>
    <w:rsid w:val="005459D7"/>
    <w:rsid w:val="00545F23"/>
    <w:rsid w:val="0055053D"/>
    <w:rsid w:val="00550CEF"/>
    <w:rsid w:val="005521E1"/>
    <w:rsid w:val="005523B5"/>
    <w:rsid w:val="005530EF"/>
    <w:rsid w:val="005562DB"/>
    <w:rsid w:val="00557291"/>
    <w:rsid w:val="00557665"/>
    <w:rsid w:val="00557957"/>
    <w:rsid w:val="00557B17"/>
    <w:rsid w:val="00560CC6"/>
    <w:rsid w:val="00560EB4"/>
    <w:rsid w:val="005629D7"/>
    <w:rsid w:val="00563E58"/>
    <w:rsid w:val="00564F27"/>
    <w:rsid w:val="00565172"/>
    <w:rsid w:val="005655B9"/>
    <w:rsid w:val="00565679"/>
    <w:rsid w:val="005665CD"/>
    <w:rsid w:val="00567DDB"/>
    <w:rsid w:val="00567F98"/>
    <w:rsid w:val="00570685"/>
    <w:rsid w:val="005706DB"/>
    <w:rsid w:val="00571399"/>
    <w:rsid w:val="0057231B"/>
    <w:rsid w:val="00573983"/>
    <w:rsid w:val="00573A58"/>
    <w:rsid w:val="0057485B"/>
    <w:rsid w:val="00574FC7"/>
    <w:rsid w:val="005758A3"/>
    <w:rsid w:val="005771BC"/>
    <w:rsid w:val="005775F9"/>
    <w:rsid w:val="0058148F"/>
    <w:rsid w:val="005814AB"/>
    <w:rsid w:val="00581E5F"/>
    <w:rsid w:val="00582CD9"/>
    <w:rsid w:val="00583C0A"/>
    <w:rsid w:val="00584252"/>
    <w:rsid w:val="00584849"/>
    <w:rsid w:val="0058597D"/>
    <w:rsid w:val="00586301"/>
    <w:rsid w:val="00586538"/>
    <w:rsid w:val="00587AD3"/>
    <w:rsid w:val="00587C5D"/>
    <w:rsid w:val="00587ED2"/>
    <w:rsid w:val="00590078"/>
    <w:rsid w:val="005910AC"/>
    <w:rsid w:val="005928E6"/>
    <w:rsid w:val="00592B8D"/>
    <w:rsid w:val="00593B76"/>
    <w:rsid w:val="00596327"/>
    <w:rsid w:val="0059643C"/>
    <w:rsid w:val="00596FD8"/>
    <w:rsid w:val="00597A1F"/>
    <w:rsid w:val="005A33A7"/>
    <w:rsid w:val="005A3C6B"/>
    <w:rsid w:val="005A477E"/>
    <w:rsid w:val="005A66D2"/>
    <w:rsid w:val="005A76D0"/>
    <w:rsid w:val="005A7C3C"/>
    <w:rsid w:val="005A7D82"/>
    <w:rsid w:val="005B0DC1"/>
    <w:rsid w:val="005B0EC0"/>
    <w:rsid w:val="005B1A5C"/>
    <w:rsid w:val="005B2D05"/>
    <w:rsid w:val="005B5C34"/>
    <w:rsid w:val="005B6021"/>
    <w:rsid w:val="005B7394"/>
    <w:rsid w:val="005B75A7"/>
    <w:rsid w:val="005B7FBD"/>
    <w:rsid w:val="005C143D"/>
    <w:rsid w:val="005C22E8"/>
    <w:rsid w:val="005C2D5C"/>
    <w:rsid w:val="005C414D"/>
    <w:rsid w:val="005C64A8"/>
    <w:rsid w:val="005C6999"/>
    <w:rsid w:val="005D10CD"/>
    <w:rsid w:val="005D1102"/>
    <w:rsid w:val="005D17C7"/>
    <w:rsid w:val="005D3096"/>
    <w:rsid w:val="005D322A"/>
    <w:rsid w:val="005D3C45"/>
    <w:rsid w:val="005D3E8C"/>
    <w:rsid w:val="005D4EE5"/>
    <w:rsid w:val="005D5472"/>
    <w:rsid w:val="005D56F8"/>
    <w:rsid w:val="005D666E"/>
    <w:rsid w:val="005D70D6"/>
    <w:rsid w:val="005D79A0"/>
    <w:rsid w:val="005E09C6"/>
    <w:rsid w:val="005E1114"/>
    <w:rsid w:val="005E173A"/>
    <w:rsid w:val="005E2B9E"/>
    <w:rsid w:val="005E569A"/>
    <w:rsid w:val="005E5A89"/>
    <w:rsid w:val="005E632F"/>
    <w:rsid w:val="005E6A6D"/>
    <w:rsid w:val="005E6FB3"/>
    <w:rsid w:val="005F0E6A"/>
    <w:rsid w:val="005F1641"/>
    <w:rsid w:val="005F1A2C"/>
    <w:rsid w:val="005F3450"/>
    <w:rsid w:val="005F4C5A"/>
    <w:rsid w:val="005F5F5B"/>
    <w:rsid w:val="005F6632"/>
    <w:rsid w:val="005F69C7"/>
    <w:rsid w:val="005F6EE3"/>
    <w:rsid w:val="005F77B5"/>
    <w:rsid w:val="005F7846"/>
    <w:rsid w:val="005F7FBB"/>
    <w:rsid w:val="00600151"/>
    <w:rsid w:val="006015F3"/>
    <w:rsid w:val="0060363C"/>
    <w:rsid w:val="00603723"/>
    <w:rsid w:val="00605339"/>
    <w:rsid w:val="00606F27"/>
    <w:rsid w:val="00607F64"/>
    <w:rsid w:val="00611A9B"/>
    <w:rsid w:val="006133CB"/>
    <w:rsid w:val="00614A6D"/>
    <w:rsid w:val="0061554D"/>
    <w:rsid w:val="00615DF9"/>
    <w:rsid w:val="00615EF0"/>
    <w:rsid w:val="00616B6B"/>
    <w:rsid w:val="00620735"/>
    <w:rsid w:val="00621E81"/>
    <w:rsid w:val="006266B5"/>
    <w:rsid w:val="0062690B"/>
    <w:rsid w:val="006269C8"/>
    <w:rsid w:val="00630C3E"/>
    <w:rsid w:val="0063161B"/>
    <w:rsid w:val="00632AA3"/>
    <w:rsid w:val="006332E3"/>
    <w:rsid w:val="0063395E"/>
    <w:rsid w:val="0063439C"/>
    <w:rsid w:val="00635AA7"/>
    <w:rsid w:val="006362AB"/>
    <w:rsid w:val="00637C73"/>
    <w:rsid w:val="006400DD"/>
    <w:rsid w:val="0064051D"/>
    <w:rsid w:val="006420FC"/>
    <w:rsid w:val="006443E7"/>
    <w:rsid w:val="0064460D"/>
    <w:rsid w:val="00644973"/>
    <w:rsid w:val="00651065"/>
    <w:rsid w:val="006526B9"/>
    <w:rsid w:val="00653328"/>
    <w:rsid w:val="00653807"/>
    <w:rsid w:val="0065402E"/>
    <w:rsid w:val="00654D63"/>
    <w:rsid w:val="00655CFE"/>
    <w:rsid w:val="006626F6"/>
    <w:rsid w:val="00662700"/>
    <w:rsid w:val="00662E8D"/>
    <w:rsid w:val="00664056"/>
    <w:rsid w:val="0066497C"/>
    <w:rsid w:val="00665932"/>
    <w:rsid w:val="00665B3D"/>
    <w:rsid w:val="00665C83"/>
    <w:rsid w:val="00665EAE"/>
    <w:rsid w:val="00666144"/>
    <w:rsid w:val="0066629E"/>
    <w:rsid w:val="00666C56"/>
    <w:rsid w:val="006670EF"/>
    <w:rsid w:val="00673205"/>
    <w:rsid w:val="00673506"/>
    <w:rsid w:val="00673D62"/>
    <w:rsid w:val="0067473C"/>
    <w:rsid w:val="00676274"/>
    <w:rsid w:val="00676751"/>
    <w:rsid w:val="006768DB"/>
    <w:rsid w:val="006769E0"/>
    <w:rsid w:val="0068026A"/>
    <w:rsid w:val="0068084D"/>
    <w:rsid w:val="00682677"/>
    <w:rsid w:val="006846EF"/>
    <w:rsid w:val="006850A0"/>
    <w:rsid w:val="00686275"/>
    <w:rsid w:val="006903BD"/>
    <w:rsid w:val="00690B89"/>
    <w:rsid w:val="0069173A"/>
    <w:rsid w:val="006933B6"/>
    <w:rsid w:val="00693698"/>
    <w:rsid w:val="00694993"/>
    <w:rsid w:val="00695649"/>
    <w:rsid w:val="006A02AC"/>
    <w:rsid w:val="006A1405"/>
    <w:rsid w:val="006A1C31"/>
    <w:rsid w:val="006A230A"/>
    <w:rsid w:val="006A2D94"/>
    <w:rsid w:val="006A3723"/>
    <w:rsid w:val="006A6F21"/>
    <w:rsid w:val="006A7B71"/>
    <w:rsid w:val="006B13D6"/>
    <w:rsid w:val="006B2370"/>
    <w:rsid w:val="006B2BA6"/>
    <w:rsid w:val="006B32FF"/>
    <w:rsid w:val="006B3818"/>
    <w:rsid w:val="006B4461"/>
    <w:rsid w:val="006B4AA6"/>
    <w:rsid w:val="006B5C35"/>
    <w:rsid w:val="006B62A2"/>
    <w:rsid w:val="006B6628"/>
    <w:rsid w:val="006C00B6"/>
    <w:rsid w:val="006C026D"/>
    <w:rsid w:val="006C02A9"/>
    <w:rsid w:val="006C03A9"/>
    <w:rsid w:val="006C09FB"/>
    <w:rsid w:val="006C0F39"/>
    <w:rsid w:val="006C43C9"/>
    <w:rsid w:val="006C464B"/>
    <w:rsid w:val="006C4A87"/>
    <w:rsid w:val="006C53F5"/>
    <w:rsid w:val="006C5A41"/>
    <w:rsid w:val="006C5F21"/>
    <w:rsid w:val="006C5F54"/>
    <w:rsid w:val="006C6873"/>
    <w:rsid w:val="006C79F0"/>
    <w:rsid w:val="006C7B6E"/>
    <w:rsid w:val="006C7E22"/>
    <w:rsid w:val="006D0F24"/>
    <w:rsid w:val="006D1993"/>
    <w:rsid w:val="006D21AE"/>
    <w:rsid w:val="006D256C"/>
    <w:rsid w:val="006D2BE4"/>
    <w:rsid w:val="006D2EC6"/>
    <w:rsid w:val="006D6B52"/>
    <w:rsid w:val="006D6D0D"/>
    <w:rsid w:val="006D6D29"/>
    <w:rsid w:val="006D6DA3"/>
    <w:rsid w:val="006D6EC5"/>
    <w:rsid w:val="006E0E4B"/>
    <w:rsid w:val="006E1027"/>
    <w:rsid w:val="006E22C0"/>
    <w:rsid w:val="006E2367"/>
    <w:rsid w:val="006E41C2"/>
    <w:rsid w:val="006E42CD"/>
    <w:rsid w:val="006E4794"/>
    <w:rsid w:val="006E66A0"/>
    <w:rsid w:val="006E6D4B"/>
    <w:rsid w:val="006E749E"/>
    <w:rsid w:val="006E75F0"/>
    <w:rsid w:val="006E761C"/>
    <w:rsid w:val="006F10EA"/>
    <w:rsid w:val="006F1635"/>
    <w:rsid w:val="006F2227"/>
    <w:rsid w:val="006F3FCC"/>
    <w:rsid w:val="006F4007"/>
    <w:rsid w:val="006F4384"/>
    <w:rsid w:val="006F530F"/>
    <w:rsid w:val="006F5351"/>
    <w:rsid w:val="006F5666"/>
    <w:rsid w:val="006F5CD9"/>
    <w:rsid w:val="006F5FA9"/>
    <w:rsid w:val="006F6F7B"/>
    <w:rsid w:val="006F7823"/>
    <w:rsid w:val="006F7BA8"/>
    <w:rsid w:val="00701348"/>
    <w:rsid w:val="00701E69"/>
    <w:rsid w:val="00703BBC"/>
    <w:rsid w:val="007042EC"/>
    <w:rsid w:val="007054E9"/>
    <w:rsid w:val="00705C38"/>
    <w:rsid w:val="0070651D"/>
    <w:rsid w:val="007100F6"/>
    <w:rsid w:val="00711D95"/>
    <w:rsid w:val="00711FE6"/>
    <w:rsid w:val="00712780"/>
    <w:rsid w:val="00714019"/>
    <w:rsid w:val="007143EE"/>
    <w:rsid w:val="00714F5F"/>
    <w:rsid w:val="0071798C"/>
    <w:rsid w:val="00721386"/>
    <w:rsid w:val="007218AA"/>
    <w:rsid w:val="00721D51"/>
    <w:rsid w:val="00722C4F"/>
    <w:rsid w:val="00722E2F"/>
    <w:rsid w:val="00722F9B"/>
    <w:rsid w:val="007246FC"/>
    <w:rsid w:val="00724BB0"/>
    <w:rsid w:val="00725625"/>
    <w:rsid w:val="00725737"/>
    <w:rsid w:val="00725F3C"/>
    <w:rsid w:val="00727332"/>
    <w:rsid w:val="00727726"/>
    <w:rsid w:val="00732095"/>
    <w:rsid w:val="00733EB5"/>
    <w:rsid w:val="007341DA"/>
    <w:rsid w:val="00734705"/>
    <w:rsid w:val="00735C8D"/>
    <w:rsid w:val="007364F3"/>
    <w:rsid w:val="00736FDD"/>
    <w:rsid w:val="0074067E"/>
    <w:rsid w:val="00742664"/>
    <w:rsid w:val="00742871"/>
    <w:rsid w:val="0074487E"/>
    <w:rsid w:val="007453B9"/>
    <w:rsid w:val="0074640B"/>
    <w:rsid w:val="00747913"/>
    <w:rsid w:val="00747BD1"/>
    <w:rsid w:val="007509A5"/>
    <w:rsid w:val="007513CB"/>
    <w:rsid w:val="00751C20"/>
    <w:rsid w:val="00752B57"/>
    <w:rsid w:val="0075305C"/>
    <w:rsid w:val="007554D6"/>
    <w:rsid w:val="0075736F"/>
    <w:rsid w:val="007574C4"/>
    <w:rsid w:val="00757527"/>
    <w:rsid w:val="00757E6D"/>
    <w:rsid w:val="00760A1E"/>
    <w:rsid w:val="00762212"/>
    <w:rsid w:val="00763AD0"/>
    <w:rsid w:val="0076507E"/>
    <w:rsid w:val="00766524"/>
    <w:rsid w:val="00766E35"/>
    <w:rsid w:val="007736EB"/>
    <w:rsid w:val="007749A4"/>
    <w:rsid w:val="00775E9D"/>
    <w:rsid w:val="00776B27"/>
    <w:rsid w:val="00780110"/>
    <w:rsid w:val="00783AFD"/>
    <w:rsid w:val="00784328"/>
    <w:rsid w:val="007844C1"/>
    <w:rsid w:val="007844E8"/>
    <w:rsid w:val="00784E9E"/>
    <w:rsid w:val="00784F0D"/>
    <w:rsid w:val="007859BE"/>
    <w:rsid w:val="00786428"/>
    <w:rsid w:val="00786789"/>
    <w:rsid w:val="00787D6A"/>
    <w:rsid w:val="00790A19"/>
    <w:rsid w:val="00795155"/>
    <w:rsid w:val="007962CE"/>
    <w:rsid w:val="007A23E8"/>
    <w:rsid w:val="007A2D73"/>
    <w:rsid w:val="007A443A"/>
    <w:rsid w:val="007A4749"/>
    <w:rsid w:val="007A4D2B"/>
    <w:rsid w:val="007A4E6B"/>
    <w:rsid w:val="007A60AD"/>
    <w:rsid w:val="007A61B2"/>
    <w:rsid w:val="007A639E"/>
    <w:rsid w:val="007A7257"/>
    <w:rsid w:val="007B0835"/>
    <w:rsid w:val="007B0A40"/>
    <w:rsid w:val="007B1563"/>
    <w:rsid w:val="007B2D35"/>
    <w:rsid w:val="007B35A6"/>
    <w:rsid w:val="007B381D"/>
    <w:rsid w:val="007B4D55"/>
    <w:rsid w:val="007B539E"/>
    <w:rsid w:val="007B669C"/>
    <w:rsid w:val="007B6882"/>
    <w:rsid w:val="007B77E9"/>
    <w:rsid w:val="007C011D"/>
    <w:rsid w:val="007C0B04"/>
    <w:rsid w:val="007C1C7E"/>
    <w:rsid w:val="007C33E3"/>
    <w:rsid w:val="007C3412"/>
    <w:rsid w:val="007C360B"/>
    <w:rsid w:val="007C4ECF"/>
    <w:rsid w:val="007C5D2A"/>
    <w:rsid w:val="007C5EE5"/>
    <w:rsid w:val="007C6B7B"/>
    <w:rsid w:val="007C6EBE"/>
    <w:rsid w:val="007C7221"/>
    <w:rsid w:val="007D21F7"/>
    <w:rsid w:val="007D34CD"/>
    <w:rsid w:val="007D3904"/>
    <w:rsid w:val="007D39AF"/>
    <w:rsid w:val="007D3F2E"/>
    <w:rsid w:val="007D4C04"/>
    <w:rsid w:val="007D5E68"/>
    <w:rsid w:val="007D6013"/>
    <w:rsid w:val="007D68A3"/>
    <w:rsid w:val="007D7A22"/>
    <w:rsid w:val="007E1243"/>
    <w:rsid w:val="007E2C4C"/>
    <w:rsid w:val="007E4673"/>
    <w:rsid w:val="007E54F9"/>
    <w:rsid w:val="007E585F"/>
    <w:rsid w:val="007E5867"/>
    <w:rsid w:val="007E617C"/>
    <w:rsid w:val="007E6994"/>
    <w:rsid w:val="007F1652"/>
    <w:rsid w:val="007F2BA6"/>
    <w:rsid w:val="007F38CB"/>
    <w:rsid w:val="007F3E6E"/>
    <w:rsid w:val="007F74D8"/>
    <w:rsid w:val="007F7EE2"/>
    <w:rsid w:val="00800E16"/>
    <w:rsid w:val="008018F7"/>
    <w:rsid w:val="008019FB"/>
    <w:rsid w:val="0080284C"/>
    <w:rsid w:val="008029E7"/>
    <w:rsid w:val="00802B48"/>
    <w:rsid w:val="00802B99"/>
    <w:rsid w:val="008039AF"/>
    <w:rsid w:val="00803FE4"/>
    <w:rsid w:val="00804054"/>
    <w:rsid w:val="00805D64"/>
    <w:rsid w:val="00806116"/>
    <w:rsid w:val="00810355"/>
    <w:rsid w:val="008104E1"/>
    <w:rsid w:val="0081176C"/>
    <w:rsid w:val="00811FEE"/>
    <w:rsid w:val="008121EA"/>
    <w:rsid w:val="0081265C"/>
    <w:rsid w:val="008136EA"/>
    <w:rsid w:val="008143D8"/>
    <w:rsid w:val="008145FF"/>
    <w:rsid w:val="00815891"/>
    <w:rsid w:val="00815C21"/>
    <w:rsid w:val="00817E85"/>
    <w:rsid w:val="00820070"/>
    <w:rsid w:val="008202C6"/>
    <w:rsid w:val="008203EA"/>
    <w:rsid w:val="0082172A"/>
    <w:rsid w:val="008219AB"/>
    <w:rsid w:val="00821C5A"/>
    <w:rsid w:val="0082241E"/>
    <w:rsid w:val="00822CB7"/>
    <w:rsid w:val="0082305F"/>
    <w:rsid w:val="00823A14"/>
    <w:rsid w:val="00824A29"/>
    <w:rsid w:val="00824DAC"/>
    <w:rsid w:val="00824F0E"/>
    <w:rsid w:val="00825E98"/>
    <w:rsid w:val="00826E98"/>
    <w:rsid w:val="008273CE"/>
    <w:rsid w:val="00827D39"/>
    <w:rsid w:val="00827F88"/>
    <w:rsid w:val="00832011"/>
    <w:rsid w:val="0083241D"/>
    <w:rsid w:val="00832CBF"/>
    <w:rsid w:val="00833EA3"/>
    <w:rsid w:val="00834FB6"/>
    <w:rsid w:val="0083650D"/>
    <w:rsid w:val="00836A83"/>
    <w:rsid w:val="008408AD"/>
    <w:rsid w:val="00841752"/>
    <w:rsid w:val="00842E0C"/>
    <w:rsid w:val="0084352B"/>
    <w:rsid w:val="00846AF9"/>
    <w:rsid w:val="00846CD0"/>
    <w:rsid w:val="00846E4B"/>
    <w:rsid w:val="00846E7C"/>
    <w:rsid w:val="00847434"/>
    <w:rsid w:val="00850C14"/>
    <w:rsid w:val="00850D56"/>
    <w:rsid w:val="008512D5"/>
    <w:rsid w:val="00851EC2"/>
    <w:rsid w:val="00852185"/>
    <w:rsid w:val="00852396"/>
    <w:rsid w:val="00854516"/>
    <w:rsid w:val="00854B88"/>
    <w:rsid w:val="008557AF"/>
    <w:rsid w:val="00856A97"/>
    <w:rsid w:val="00857209"/>
    <w:rsid w:val="00860957"/>
    <w:rsid w:val="0086132F"/>
    <w:rsid w:val="008635D6"/>
    <w:rsid w:val="00863897"/>
    <w:rsid w:val="00864713"/>
    <w:rsid w:val="008647D5"/>
    <w:rsid w:val="008647EA"/>
    <w:rsid w:val="00864C46"/>
    <w:rsid w:val="00864C6A"/>
    <w:rsid w:val="00866B0D"/>
    <w:rsid w:val="00867979"/>
    <w:rsid w:val="008701AE"/>
    <w:rsid w:val="0087054C"/>
    <w:rsid w:val="00872030"/>
    <w:rsid w:val="00872305"/>
    <w:rsid w:val="00877C6A"/>
    <w:rsid w:val="008801CD"/>
    <w:rsid w:val="00880FB3"/>
    <w:rsid w:val="00881255"/>
    <w:rsid w:val="00883007"/>
    <w:rsid w:val="00883110"/>
    <w:rsid w:val="00884036"/>
    <w:rsid w:val="00884FF9"/>
    <w:rsid w:val="008851EC"/>
    <w:rsid w:val="00885794"/>
    <w:rsid w:val="00885B40"/>
    <w:rsid w:val="00885D2A"/>
    <w:rsid w:val="00886A01"/>
    <w:rsid w:val="00886A7F"/>
    <w:rsid w:val="00886F37"/>
    <w:rsid w:val="0089000F"/>
    <w:rsid w:val="0089049F"/>
    <w:rsid w:val="00890554"/>
    <w:rsid w:val="0089085C"/>
    <w:rsid w:val="00891C94"/>
    <w:rsid w:val="00892D78"/>
    <w:rsid w:val="00893046"/>
    <w:rsid w:val="00896CFB"/>
    <w:rsid w:val="00897567"/>
    <w:rsid w:val="008A0121"/>
    <w:rsid w:val="008A0378"/>
    <w:rsid w:val="008A082F"/>
    <w:rsid w:val="008A29A4"/>
    <w:rsid w:val="008A2CFB"/>
    <w:rsid w:val="008A33E6"/>
    <w:rsid w:val="008A3CEC"/>
    <w:rsid w:val="008A43B4"/>
    <w:rsid w:val="008A6B16"/>
    <w:rsid w:val="008A73DB"/>
    <w:rsid w:val="008A7B14"/>
    <w:rsid w:val="008A7C69"/>
    <w:rsid w:val="008B104C"/>
    <w:rsid w:val="008B1C26"/>
    <w:rsid w:val="008B1CBC"/>
    <w:rsid w:val="008B2C74"/>
    <w:rsid w:val="008B3B75"/>
    <w:rsid w:val="008B491B"/>
    <w:rsid w:val="008B4EC1"/>
    <w:rsid w:val="008B671D"/>
    <w:rsid w:val="008B7C74"/>
    <w:rsid w:val="008C0376"/>
    <w:rsid w:val="008C0C33"/>
    <w:rsid w:val="008C1978"/>
    <w:rsid w:val="008C1EAD"/>
    <w:rsid w:val="008C1EBF"/>
    <w:rsid w:val="008C1F7C"/>
    <w:rsid w:val="008C23A4"/>
    <w:rsid w:val="008C2E20"/>
    <w:rsid w:val="008C353B"/>
    <w:rsid w:val="008C3A6C"/>
    <w:rsid w:val="008C417F"/>
    <w:rsid w:val="008C4A7C"/>
    <w:rsid w:val="008C51C1"/>
    <w:rsid w:val="008C6B6A"/>
    <w:rsid w:val="008C6C44"/>
    <w:rsid w:val="008C7B7F"/>
    <w:rsid w:val="008D0770"/>
    <w:rsid w:val="008D0E5B"/>
    <w:rsid w:val="008D2732"/>
    <w:rsid w:val="008D2EE7"/>
    <w:rsid w:val="008D3F1D"/>
    <w:rsid w:val="008D444E"/>
    <w:rsid w:val="008D55E0"/>
    <w:rsid w:val="008D710A"/>
    <w:rsid w:val="008D7911"/>
    <w:rsid w:val="008E01C3"/>
    <w:rsid w:val="008E0266"/>
    <w:rsid w:val="008E02C2"/>
    <w:rsid w:val="008E287F"/>
    <w:rsid w:val="008E291D"/>
    <w:rsid w:val="008E2FEC"/>
    <w:rsid w:val="008E317C"/>
    <w:rsid w:val="008E37F1"/>
    <w:rsid w:val="008E40FE"/>
    <w:rsid w:val="008E430C"/>
    <w:rsid w:val="008E49A7"/>
    <w:rsid w:val="008E5132"/>
    <w:rsid w:val="008E5378"/>
    <w:rsid w:val="008E53B6"/>
    <w:rsid w:val="008E5492"/>
    <w:rsid w:val="008E5EF3"/>
    <w:rsid w:val="008E7CF0"/>
    <w:rsid w:val="008E7EBB"/>
    <w:rsid w:val="008F01B3"/>
    <w:rsid w:val="008F025F"/>
    <w:rsid w:val="008F0D34"/>
    <w:rsid w:val="008F4F88"/>
    <w:rsid w:val="008F6195"/>
    <w:rsid w:val="009006A2"/>
    <w:rsid w:val="00901A7C"/>
    <w:rsid w:val="009034A7"/>
    <w:rsid w:val="00906B25"/>
    <w:rsid w:val="00906F61"/>
    <w:rsid w:val="00907918"/>
    <w:rsid w:val="00907CC5"/>
    <w:rsid w:val="00910B0B"/>
    <w:rsid w:val="00910C53"/>
    <w:rsid w:val="00910FCF"/>
    <w:rsid w:val="00912CB0"/>
    <w:rsid w:val="009151B4"/>
    <w:rsid w:val="0091753F"/>
    <w:rsid w:val="009179B6"/>
    <w:rsid w:val="009208BF"/>
    <w:rsid w:val="00921FD7"/>
    <w:rsid w:val="00922784"/>
    <w:rsid w:val="0092419F"/>
    <w:rsid w:val="00924FB6"/>
    <w:rsid w:val="009256AC"/>
    <w:rsid w:val="00926D36"/>
    <w:rsid w:val="00926F14"/>
    <w:rsid w:val="00931002"/>
    <w:rsid w:val="00931635"/>
    <w:rsid w:val="00932862"/>
    <w:rsid w:val="00935064"/>
    <w:rsid w:val="009365DF"/>
    <w:rsid w:val="00940311"/>
    <w:rsid w:val="00940473"/>
    <w:rsid w:val="00941561"/>
    <w:rsid w:val="009421C2"/>
    <w:rsid w:val="00943321"/>
    <w:rsid w:val="00943A1E"/>
    <w:rsid w:val="00946EEB"/>
    <w:rsid w:val="0094719D"/>
    <w:rsid w:val="00950E89"/>
    <w:rsid w:val="00952A7C"/>
    <w:rsid w:val="009541CB"/>
    <w:rsid w:val="00955DFA"/>
    <w:rsid w:val="00956096"/>
    <w:rsid w:val="00961BDC"/>
    <w:rsid w:val="00962DB9"/>
    <w:rsid w:val="00963086"/>
    <w:rsid w:val="0096344A"/>
    <w:rsid w:val="0096430E"/>
    <w:rsid w:val="00966F0A"/>
    <w:rsid w:val="0096722D"/>
    <w:rsid w:val="00967E17"/>
    <w:rsid w:val="0097088D"/>
    <w:rsid w:val="00971546"/>
    <w:rsid w:val="00972431"/>
    <w:rsid w:val="00973337"/>
    <w:rsid w:val="00973B1E"/>
    <w:rsid w:val="009741A5"/>
    <w:rsid w:val="009744FA"/>
    <w:rsid w:val="00974976"/>
    <w:rsid w:val="009753D4"/>
    <w:rsid w:val="00975509"/>
    <w:rsid w:val="00975F9A"/>
    <w:rsid w:val="0097662A"/>
    <w:rsid w:val="00977CD3"/>
    <w:rsid w:val="00977E67"/>
    <w:rsid w:val="00977FCD"/>
    <w:rsid w:val="00981FAE"/>
    <w:rsid w:val="00982459"/>
    <w:rsid w:val="00983BC3"/>
    <w:rsid w:val="009859D3"/>
    <w:rsid w:val="00985AFB"/>
    <w:rsid w:val="009869FB"/>
    <w:rsid w:val="00986A32"/>
    <w:rsid w:val="00986F63"/>
    <w:rsid w:val="0098713D"/>
    <w:rsid w:val="00987BAC"/>
    <w:rsid w:val="00990B85"/>
    <w:rsid w:val="00991476"/>
    <w:rsid w:val="0099186F"/>
    <w:rsid w:val="00993FC3"/>
    <w:rsid w:val="00995868"/>
    <w:rsid w:val="009958DD"/>
    <w:rsid w:val="00995E6E"/>
    <w:rsid w:val="0099778C"/>
    <w:rsid w:val="009A0D32"/>
    <w:rsid w:val="009A2B1B"/>
    <w:rsid w:val="009A3D88"/>
    <w:rsid w:val="009A4726"/>
    <w:rsid w:val="009A4FD3"/>
    <w:rsid w:val="009A5055"/>
    <w:rsid w:val="009A50EB"/>
    <w:rsid w:val="009A6173"/>
    <w:rsid w:val="009A6B7A"/>
    <w:rsid w:val="009A7054"/>
    <w:rsid w:val="009A7554"/>
    <w:rsid w:val="009A7576"/>
    <w:rsid w:val="009B01D4"/>
    <w:rsid w:val="009B047B"/>
    <w:rsid w:val="009B1604"/>
    <w:rsid w:val="009B266B"/>
    <w:rsid w:val="009B69A6"/>
    <w:rsid w:val="009B6C05"/>
    <w:rsid w:val="009B75C3"/>
    <w:rsid w:val="009C277F"/>
    <w:rsid w:val="009C4139"/>
    <w:rsid w:val="009C4D08"/>
    <w:rsid w:val="009C4D85"/>
    <w:rsid w:val="009C4DFC"/>
    <w:rsid w:val="009C6BE5"/>
    <w:rsid w:val="009C6EAC"/>
    <w:rsid w:val="009C79A2"/>
    <w:rsid w:val="009C7BA4"/>
    <w:rsid w:val="009D06E6"/>
    <w:rsid w:val="009D0FEA"/>
    <w:rsid w:val="009D1CDA"/>
    <w:rsid w:val="009D3CD1"/>
    <w:rsid w:val="009D4774"/>
    <w:rsid w:val="009D5636"/>
    <w:rsid w:val="009D5742"/>
    <w:rsid w:val="009D77A7"/>
    <w:rsid w:val="009D79D8"/>
    <w:rsid w:val="009E0314"/>
    <w:rsid w:val="009E21C4"/>
    <w:rsid w:val="009E304C"/>
    <w:rsid w:val="009E47C2"/>
    <w:rsid w:val="009E5086"/>
    <w:rsid w:val="009E5C81"/>
    <w:rsid w:val="009E68AC"/>
    <w:rsid w:val="009E7ECA"/>
    <w:rsid w:val="009F0874"/>
    <w:rsid w:val="009F22DC"/>
    <w:rsid w:val="009F2E1C"/>
    <w:rsid w:val="009F305D"/>
    <w:rsid w:val="009F3BC8"/>
    <w:rsid w:val="009F46B8"/>
    <w:rsid w:val="009F5E08"/>
    <w:rsid w:val="009F6524"/>
    <w:rsid w:val="009F6A01"/>
    <w:rsid w:val="00A0050D"/>
    <w:rsid w:val="00A01640"/>
    <w:rsid w:val="00A02F4D"/>
    <w:rsid w:val="00A030D2"/>
    <w:rsid w:val="00A0318A"/>
    <w:rsid w:val="00A03795"/>
    <w:rsid w:val="00A03DB7"/>
    <w:rsid w:val="00A04079"/>
    <w:rsid w:val="00A056A5"/>
    <w:rsid w:val="00A112E6"/>
    <w:rsid w:val="00A114DD"/>
    <w:rsid w:val="00A1163C"/>
    <w:rsid w:val="00A1233B"/>
    <w:rsid w:val="00A14A65"/>
    <w:rsid w:val="00A156A5"/>
    <w:rsid w:val="00A15BFB"/>
    <w:rsid w:val="00A16531"/>
    <w:rsid w:val="00A20297"/>
    <w:rsid w:val="00A206DF"/>
    <w:rsid w:val="00A2207A"/>
    <w:rsid w:val="00A222E1"/>
    <w:rsid w:val="00A231D0"/>
    <w:rsid w:val="00A248DB"/>
    <w:rsid w:val="00A26A2E"/>
    <w:rsid w:val="00A274E5"/>
    <w:rsid w:val="00A277B1"/>
    <w:rsid w:val="00A30352"/>
    <w:rsid w:val="00A313EF"/>
    <w:rsid w:val="00A31E0E"/>
    <w:rsid w:val="00A326C6"/>
    <w:rsid w:val="00A33816"/>
    <w:rsid w:val="00A34627"/>
    <w:rsid w:val="00A34CF1"/>
    <w:rsid w:val="00A35582"/>
    <w:rsid w:val="00A355B7"/>
    <w:rsid w:val="00A356DA"/>
    <w:rsid w:val="00A365DF"/>
    <w:rsid w:val="00A37370"/>
    <w:rsid w:val="00A3750B"/>
    <w:rsid w:val="00A40D55"/>
    <w:rsid w:val="00A4197C"/>
    <w:rsid w:val="00A42BDA"/>
    <w:rsid w:val="00A43497"/>
    <w:rsid w:val="00A44082"/>
    <w:rsid w:val="00A44D95"/>
    <w:rsid w:val="00A44E12"/>
    <w:rsid w:val="00A46499"/>
    <w:rsid w:val="00A46CE5"/>
    <w:rsid w:val="00A478C2"/>
    <w:rsid w:val="00A47C27"/>
    <w:rsid w:val="00A511BF"/>
    <w:rsid w:val="00A5256E"/>
    <w:rsid w:val="00A53C63"/>
    <w:rsid w:val="00A53C90"/>
    <w:rsid w:val="00A540D3"/>
    <w:rsid w:val="00A54BE5"/>
    <w:rsid w:val="00A55043"/>
    <w:rsid w:val="00A55242"/>
    <w:rsid w:val="00A55E7E"/>
    <w:rsid w:val="00A56B7E"/>
    <w:rsid w:val="00A57669"/>
    <w:rsid w:val="00A627B3"/>
    <w:rsid w:val="00A63392"/>
    <w:rsid w:val="00A63AB5"/>
    <w:rsid w:val="00A64AD9"/>
    <w:rsid w:val="00A659D8"/>
    <w:rsid w:val="00A65D26"/>
    <w:rsid w:val="00A67223"/>
    <w:rsid w:val="00A672D9"/>
    <w:rsid w:val="00A67F0B"/>
    <w:rsid w:val="00A70655"/>
    <w:rsid w:val="00A70865"/>
    <w:rsid w:val="00A70986"/>
    <w:rsid w:val="00A7106C"/>
    <w:rsid w:val="00A728E6"/>
    <w:rsid w:val="00A72A5A"/>
    <w:rsid w:val="00A73E85"/>
    <w:rsid w:val="00A74483"/>
    <w:rsid w:val="00A74686"/>
    <w:rsid w:val="00A766A7"/>
    <w:rsid w:val="00A80A2E"/>
    <w:rsid w:val="00A81311"/>
    <w:rsid w:val="00A844D7"/>
    <w:rsid w:val="00A84C20"/>
    <w:rsid w:val="00A853C5"/>
    <w:rsid w:val="00A85FD5"/>
    <w:rsid w:val="00A865E7"/>
    <w:rsid w:val="00A87816"/>
    <w:rsid w:val="00A87B2D"/>
    <w:rsid w:val="00A916E9"/>
    <w:rsid w:val="00A9198C"/>
    <w:rsid w:val="00A921A7"/>
    <w:rsid w:val="00A94243"/>
    <w:rsid w:val="00A9441E"/>
    <w:rsid w:val="00A946E7"/>
    <w:rsid w:val="00A94C07"/>
    <w:rsid w:val="00A9506C"/>
    <w:rsid w:val="00AA032D"/>
    <w:rsid w:val="00AA098F"/>
    <w:rsid w:val="00AA29CA"/>
    <w:rsid w:val="00AA2F25"/>
    <w:rsid w:val="00AA43AE"/>
    <w:rsid w:val="00AA491F"/>
    <w:rsid w:val="00AA5E9C"/>
    <w:rsid w:val="00AB2019"/>
    <w:rsid w:val="00AB3FDE"/>
    <w:rsid w:val="00AB40BC"/>
    <w:rsid w:val="00AB423D"/>
    <w:rsid w:val="00AB601C"/>
    <w:rsid w:val="00AC123C"/>
    <w:rsid w:val="00AC1AD9"/>
    <w:rsid w:val="00AC25F7"/>
    <w:rsid w:val="00AC3248"/>
    <w:rsid w:val="00AC4A01"/>
    <w:rsid w:val="00AC4CBA"/>
    <w:rsid w:val="00AC51DC"/>
    <w:rsid w:val="00AC576C"/>
    <w:rsid w:val="00AC706E"/>
    <w:rsid w:val="00AD095A"/>
    <w:rsid w:val="00AD0FE5"/>
    <w:rsid w:val="00AD1570"/>
    <w:rsid w:val="00AD2FBA"/>
    <w:rsid w:val="00AD31C0"/>
    <w:rsid w:val="00AD3935"/>
    <w:rsid w:val="00AD5616"/>
    <w:rsid w:val="00AD5ACF"/>
    <w:rsid w:val="00AD6294"/>
    <w:rsid w:val="00AD6A57"/>
    <w:rsid w:val="00AD6F83"/>
    <w:rsid w:val="00AD7C76"/>
    <w:rsid w:val="00AE0109"/>
    <w:rsid w:val="00AE0D8D"/>
    <w:rsid w:val="00AE18E0"/>
    <w:rsid w:val="00AE1EA2"/>
    <w:rsid w:val="00AE2B02"/>
    <w:rsid w:val="00AE2B8B"/>
    <w:rsid w:val="00AE2C74"/>
    <w:rsid w:val="00AE3AA8"/>
    <w:rsid w:val="00AE3C72"/>
    <w:rsid w:val="00AE3CD5"/>
    <w:rsid w:val="00AE42D2"/>
    <w:rsid w:val="00AE543D"/>
    <w:rsid w:val="00AE5AF5"/>
    <w:rsid w:val="00AE6EF5"/>
    <w:rsid w:val="00AE72A4"/>
    <w:rsid w:val="00AE7D56"/>
    <w:rsid w:val="00AF135F"/>
    <w:rsid w:val="00AF14F9"/>
    <w:rsid w:val="00AF17B0"/>
    <w:rsid w:val="00AF20FB"/>
    <w:rsid w:val="00AF2A66"/>
    <w:rsid w:val="00AF2E96"/>
    <w:rsid w:val="00AF3207"/>
    <w:rsid w:val="00AF33AE"/>
    <w:rsid w:val="00AF3993"/>
    <w:rsid w:val="00AF3A26"/>
    <w:rsid w:val="00AF56A3"/>
    <w:rsid w:val="00AF5F3E"/>
    <w:rsid w:val="00B0011F"/>
    <w:rsid w:val="00B01629"/>
    <w:rsid w:val="00B02BAA"/>
    <w:rsid w:val="00B03007"/>
    <w:rsid w:val="00B0351B"/>
    <w:rsid w:val="00B03BAC"/>
    <w:rsid w:val="00B03C08"/>
    <w:rsid w:val="00B05E56"/>
    <w:rsid w:val="00B109D4"/>
    <w:rsid w:val="00B11301"/>
    <w:rsid w:val="00B11D7C"/>
    <w:rsid w:val="00B127F3"/>
    <w:rsid w:val="00B135FB"/>
    <w:rsid w:val="00B13B98"/>
    <w:rsid w:val="00B1421C"/>
    <w:rsid w:val="00B161D9"/>
    <w:rsid w:val="00B223AD"/>
    <w:rsid w:val="00B22F9D"/>
    <w:rsid w:val="00B230EE"/>
    <w:rsid w:val="00B240B9"/>
    <w:rsid w:val="00B250D1"/>
    <w:rsid w:val="00B25766"/>
    <w:rsid w:val="00B25CE5"/>
    <w:rsid w:val="00B26690"/>
    <w:rsid w:val="00B27B35"/>
    <w:rsid w:val="00B30970"/>
    <w:rsid w:val="00B30C59"/>
    <w:rsid w:val="00B318F3"/>
    <w:rsid w:val="00B322B2"/>
    <w:rsid w:val="00B33286"/>
    <w:rsid w:val="00B33342"/>
    <w:rsid w:val="00B33FFB"/>
    <w:rsid w:val="00B3755E"/>
    <w:rsid w:val="00B37906"/>
    <w:rsid w:val="00B37B0F"/>
    <w:rsid w:val="00B40019"/>
    <w:rsid w:val="00B405F6"/>
    <w:rsid w:val="00B40DB3"/>
    <w:rsid w:val="00B40FFD"/>
    <w:rsid w:val="00B4187B"/>
    <w:rsid w:val="00B42234"/>
    <w:rsid w:val="00B43A39"/>
    <w:rsid w:val="00B449AF"/>
    <w:rsid w:val="00B449D1"/>
    <w:rsid w:val="00B47501"/>
    <w:rsid w:val="00B513DE"/>
    <w:rsid w:val="00B51A45"/>
    <w:rsid w:val="00B54D5F"/>
    <w:rsid w:val="00B56627"/>
    <w:rsid w:val="00B6028C"/>
    <w:rsid w:val="00B6043E"/>
    <w:rsid w:val="00B61619"/>
    <w:rsid w:val="00B61FA2"/>
    <w:rsid w:val="00B62301"/>
    <w:rsid w:val="00B62407"/>
    <w:rsid w:val="00B625B0"/>
    <w:rsid w:val="00B639A3"/>
    <w:rsid w:val="00B6483F"/>
    <w:rsid w:val="00B65A48"/>
    <w:rsid w:val="00B66A52"/>
    <w:rsid w:val="00B66C20"/>
    <w:rsid w:val="00B67948"/>
    <w:rsid w:val="00B67D11"/>
    <w:rsid w:val="00B70E23"/>
    <w:rsid w:val="00B7227C"/>
    <w:rsid w:val="00B72A95"/>
    <w:rsid w:val="00B73130"/>
    <w:rsid w:val="00B7445C"/>
    <w:rsid w:val="00B76062"/>
    <w:rsid w:val="00B77B02"/>
    <w:rsid w:val="00B809A4"/>
    <w:rsid w:val="00B80C30"/>
    <w:rsid w:val="00B81660"/>
    <w:rsid w:val="00B81AB5"/>
    <w:rsid w:val="00B82893"/>
    <w:rsid w:val="00B83065"/>
    <w:rsid w:val="00B851F5"/>
    <w:rsid w:val="00B85215"/>
    <w:rsid w:val="00B8584D"/>
    <w:rsid w:val="00B8596B"/>
    <w:rsid w:val="00B85E22"/>
    <w:rsid w:val="00B86DA4"/>
    <w:rsid w:val="00B86E1F"/>
    <w:rsid w:val="00B87B7D"/>
    <w:rsid w:val="00B9008F"/>
    <w:rsid w:val="00B91781"/>
    <w:rsid w:val="00B91F57"/>
    <w:rsid w:val="00B91F7C"/>
    <w:rsid w:val="00B92696"/>
    <w:rsid w:val="00B93C0D"/>
    <w:rsid w:val="00B94A29"/>
    <w:rsid w:val="00B95A81"/>
    <w:rsid w:val="00B95D91"/>
    <w:rsid w:val="00B965DB"/>
    <w:rsid w:val="00B97106"/>
    <w:rsid w:val="00BA0E7D"/>
    <w:rsid w:val="00BA1325"/>
    <w:rsid w:val="00BA152F"/>
    <w:rsid w:val="00BA2E07"/>
    <w:rsid w:val="00BA4D99"/>
    <w:rsid w:val="00BA78B0"/>
    <w:rsid w:val="00BB14CB"/>
    <w:rsid w:val="00BB1F47"/>
    <w:rsid w:val="00BB2436"/>
    <w:rsid w:val="00BB30C4"/>
    <w:rsid w:val="00BB387F"/>
    <w:rsid w:val="00BB4184"/>
    <w:rsid w:val="00BB4D1E"/>
    <w:rsid w:val="00BB52E9"/>
    <w:rsid w:val="00BB606F"/>
    <w:rsid w:val="00BB73AC"/>
    <w:rsid w:val="00BB7A39"/>
    <w:rsid w:val="00BC09BC"/>
    <w:rsid w:val="00BC0F47"/>
    <w:rsid w:val="00BC1D12"/>
    <w:rsid w:val="00BC2A3C"/>
    <w:rsid w:val="00BC2D2F"/>
    <w:rsid w:val="00BC3593"/>
    <w:rsid w:val="00BC378A"/>
    <w:rsid w:val="00BC4515"/>
    <w:rsid w:val="00BC583F"/>
    <w:rsid w:val="00BC64D5"/>
    <w:rsid w:val="00BC6BBB"/>
    <w:rsid w:val="00BC6C86"/>
    <w:rsid w:val="00BC7B32"/>
    <w:rsid w:val="00BD02D1"/>
    <w:rsid w:val="00BD1FE7"/>
    <w:rsid w:val="00BD2AD4"/>
    <w:rsid w:val="00BD5710"/>
    <w:rsid w:val="00BD6659"/>
    <w:rsid w:val="00BD7DC4"/>
    <w:rsid w:val="00BE005D"/>
    <w:rsid w:val="00BE279E"/>
    <w:rsid w:val="00BE3BBB"/>
    <w:rsid w:val="00BE4021"/>
    <w:rsid w:val="00BE5159"/>
    <w:rsid w:val="00BF0635"/>
    <w:rsid w:val="00BF1E1B"/>
    <w:rsid w:val="00BF1FE2"/>
    <w:rsid w:val="00BF26E6"/>
    <w:rsid w:val="00BF2A9E"/>
    <w:rsid w:val="00BF3624"/>
    <w:rsid w:val="00BF3DC6"/>
    <w:rsid w:val="00BF624F"/>
    <w:rsid w:val="00BF7C48"/>
    <w:rsid w:val="00C02294"/>
    <w:rsid w:val="00C0278B"/>
    <w:rsid w:val="00C028D7"/>
    <w:rsid w:val="00C02EBA"/>
    <w:rsid w:val="00C03559"/>
    <w:rsid w:val="00C0394C"/>
    <w:rsid w:val="00C03ADB"/>
    <w:rsid w:val="00C04C51"/>
    <w:rsid w:val="00C05369"/>
    <w:rsid w:val="00C06A86"/>
    <w:rsid w:val="00C06B1E"/>
    <w:rsid w:val="00C07D6B"/>
    <w:rsid w:val="00C10303"/>
    <w:rsid w:val="00C10890"/>
    <w:rsid w:val="00C10ECE"/>
    <w:rsid w:val="00C10F65"/>
    <w:rsid w:val="00C11C0B"/>
    <w:rsid w:val="00C13123"/>
    <w:rsid w:val="00C13CFE"/>
    <w:rsid w:val="00C1400C"/>
    <w:rsid w:val="00C140A4"/>
    <w:rsid w:val="00C14F34"/>
    <w:rsid w:val="00C14F4F"/>
    <w:rsid w:val="00C16F16"/>
    <w:rsid w:val="00C174E7"/>
    <w:rsid w:val="00C2079F"/>
    <w:rsid w:val="00C222B3"/>
    <w:rsid w:val="00C23F4E"/>
    <w:rsid w:val="00C2419A"/>
    <w:rsid w:val="00C255E1"/>
    <w:rsid w:val="00C259BB"/>
    <w:rsid w:val="00C25B18"/>
    <w:rsid w:val="00C26413"/>
    <w:rsid w:val="00C26EC1"/>
    <w:rsid w:val="00C2733F"/>
    <w:rsid w:val="00C31D53"/>
    <w:rsid w:val="00C31D86"/>
    <w:rsid w:val="00C32115"/>
    <w:rsid w:val="00C32446"/>
    <w:rsid w:val="00C32D9C"/>
    <w:rsid w:val="00C33240"/>
    <w:rsid w:val="00C33C66"/>
    <w:rsid w:val="00C35CEB"/>
    <w:rsid w:val="00C36688"/>
    <w:rsid w:val="00C36F43"/>
    <w:rsid w:val="00C37A66"/>
    <w:rsid w:val="00C37ED5"/>
    <w:rsid w:val="00C409E4"/>
    <w:rsid w:val="00C40FE5"/>
    <w:rsid w:val="00C413CE"/>
    <w:rsid w:val="00C41757"/>
    <w:rsid w:val="00C4210B"/>
    <w:rsid w:val="00C43222"/>
    <w:rsid w:val="00C4362E"/>
    <w:rsid w:val="00C44E6F"/>
    <w:rsid w:val="00C44F72"/>
    <w:rsid w:val="00C454B6"/>
    <w:rsid w:val="00C46707"/>
    <w:rsid w:val="00C467E0"/>
    <w:rsid w:val="00C47F3E"/>
    <w:rsid w:val="00C506D8"/>
    <w:rsid w:val="00C50C27"/>
    <w:rsid w:val="00C5154A"/>
    <w:rsid w:val="00C5186E"/>
    <w:rsid w:val="00C51A1C"/>
    <w:rsid w:val="00C52990"/>
    <w:rsid w:val="00C542E9"/>
    <w:rsid w:val="00C54DEE"/>
    <w:rsid w:val="00C554CF"/>
    <w:rsid w:val="00C56320"/>
    <w:rsid w:val="00C578DF"/>
    <w:rsid w:val="00C60B2F"/>
    <w:rsid w:val="00C61033"/>
    <w:rsid w:val="00C61CCF"/>
    <w:rsid w:val="00C61DD1"/>
    <w:rsid w:val="00C62771"/>
    <w:rsid w:val="00C63FFA"/>
    <w:rsid w:val="00C71022"/>
    <w:rsid w:val="00C7321F"/>
    <w:rsid w:val="00C74056"/>
    <w:rsid w:val="00C74865"/>
    <w:rsid w:val="00C76E7B"/>
    <w:rsid w:val="00C77F82"/>
    <w:rsid w:val="00C80E2A"/>
    <w:rsid w:val="00C81930"/>
    <w:rsid w:val="00C81DE6"/>
    <w:rsid w:val="00C830A9"/>
    <w:rsid w:val="00C838B9"/>
    <w:rsid w:val="00C843F8"/>
    <w:rsid w:val="00C84B46"/>
    <w:rsid w:val="00C857D8"/>
    <w:rsid w:val="00C85C1E"/>
    <w:rsid w:val="00C85E22"/>
    <w:rsid w:val="00C86A35"/>
    <w:rsid w:val="00C8702F"/>
    <w:rsid w:val="00C87302"/>
    <w:rsid w:val="00C87339"/>
    <w:rsid w:val="00C91F68"/>
    <w:rsid w:val="00C9303C"/>
    <w:rsid w:val="00C939DC"/>
    <w:rsid w:val="00C94C12"/>
    <w:rsid w:val="00C96635"/>
    <w:rsid w:val="00C97426"/>
    <w:rsid w:val="00C975D4"/>
    <w:rsid w:val="00C977B6"/>
    <w:rsid w:val="00C97A5E"/>
    <w:rsid w:val="00CA11B4"/>
    <w:rsid w:val="00CA13B2"/>
    <w:rsid w:val="00CA220F"/>
    <w:rsid w:val="00CA27F5"/>
    <w:rsid w:val="00CA28A4"/>
    <w:rsid w:val="00CA399F"/>
    <w:rsid w:val="00CA41FB"/>
    <w:rsid w:val="00CA5A23"/>
    <w:rsid w:val="00CB19E1"/>
    <w:rsid w:val="00CB1A7B"/>
    <w:rsid w:val="00CB1CCF"/>
    <w:rsid w:val="00CB3502"/>
    <w:rsid w:val="00CB44FD"/>
    <w:rsid w:val="00CB50D8"/>
    <w:rsid w:val="00CB7411"/>
    <w:rsid w:val="00CB7F6E"/>
    <w:rsid w:val="00CC0875"/>
    <w:rsid w:val="00CC1C67"/>
    <w:rsid w:val="00CC24AD"/>
    <w:rsid w:val="00CC4A96"/>
    <w:rsid w:val="00CC5F2D"/>
    <w:rsid w:val="00CC6258"/>
    <w:rsid w:val="00CC643F"/>
    <w:rsid w:val="00CC67A8"/>
    <w:rsid w:val="00CC79C3"/>
    <w:rsid w:val="00CC7AD5"/>
    <w:rsid w:val="00CD0B51"/>
    <w:rsid w:val="00CD1975"/>
    <w:rsid w:val="00CD1997"/>
    <w:rsid w:val="00CD38EC"/>
    <w:rsid w:val="00CD4EEB"/>
    <w:rsid w:val="00CD5F87"/>
    <w:rsid w:val="00CD68F2"/>
    <w:rsid w:val="00CD6C14"/>
    <w:rsid w:val="00CD7A82"/>
    <w:rsid w:val="00CD7B1C"/>
    <w:rsid w:val="00CD7FF8"/>
    <w:rsid w:val="00CE0490"/>
    <w:rsid w:val="00CE1649"/>
    <w:rsid w:val="00CE2D33"/>
    <w:rsid w:val="00CE3FAF"/>
    <w:rsid w:val="00CE4081"/>
    <w:rsid w:val="00CE453C"/>
    <w:rsid w:val="00CE5175"/>
    <w:rsid w:val="00CE5280"/>
    <w:rsid w:val="00CE5A59"/>
    <w:rsid w:val="00CE5C4C"/>
    <w:rsid w:val="00CE5D48"/>
    <w:rsid w:val="00CF02FD"/>
    <w:rsid w:val="00CF0513"/>
    <w:rsid w:val="00CF14B9"/>
    <w:rsid w:val="00CF273A"/>
    <w:rsid w:val="00CF3FA9"/>
    <w:rsid w:val="00CF43C2"/>
    <w:rsid w:val="00CF43DA"/>
    <w:rsid w:val="00CF4AF2"/>
    <w:rsid w:val="00CF4C25"/>
    <w:rsid w:val="00CF4E5F"/>
    <w:rsid w:val="00CF59D9"/>
    <w:rsid w:val="00CF6307"/>
    <w:rsid w:val="00CF7B3F"/>
    <w:rsid w:val="00D0013B"/>
    <w:rsid w:val="00D00178"/>
    <w:rsid w:val="00D00C79"/>
    <w:rsid w:val="00D00DEB"/>
    <w:rsid w:val="00D0163E"/>
    <w:rsid w:val="00D03184"/>
    <w:rsid w:val="00D05E89"/>
    <w:rsid w:val="00D068AA"/>
    <w:rsid w:val="00D1186E"/>
    <w:rsid w:val="00D11E27"/>
    <w:rsid w:val="00D1343F"/>
    <w:rsid w:val="00D13B58"/>
    <w:rsid w:val="00D1502A"/>
    <w:rsid w:val="00D15DAB"/>
    <w:rsid w:val="00D16598"/>
    <w:rsid w:val="00D1694D"/>
    <w:rsid w:val="00D16A5A"/>
    <w:rsid w:val="00D2201B"/>
    <w:rsid w:val="00D222A3"/>
    <w:rsid w:val="00D24C13"/>
    <w:rsid w:val="00D2534E"/>
    <w:rsid w:val="00D26B52"/>
    <w:rsid w:val="00D27332"/>
    <w:rsid w:val="00D27C6F"/>
    <w:rsid w:val="00D30401"/>
    <w:rsid w:val="00D31517"/>
    <w:rsid w:val="00D31AF7"/>
    <w:rsid w:val="00D3207C"/>
    <w:rsid w:val="00D32E9C"/>
    <w:rsid w:val="00D3379E"/>
    <w:rsid w:val="00D34BA2"/>
    <w:rsid w:val="00D35659"/>
    <w:rsid w:val="00D362BA"/>
    <w:rsid w:val="00D36D6B"/>
    <w:rsid w:val="00D372FB"/>
    <w:rsid w:val="00D37325"/>
    <w:rsid w:val="00D407E2"/>
    <w:rsid w:val="00D40B83"/>
    <w:rsid w:val="00D41F40"/>
    <w:rsid w:val="00D4455C"/>
    <w:rsid w:val="00D45433"/>
    <w:rsid w:val="00D4549E"/>
    <w:rsid w:val="00D45D29"/>
    <w:rsid w:val="00D45EB2"/>
    <w:rsid w:val="00D46BF4"/>
    <w:rsid w:val="00D47948"/>
    <w:rsid w:val="00D5032E"/>
    <w:rsid w:val="00D513FD"/>
    <w:rsid w:val="00D51525"/>
    <w:rsid w:val="00D535C7"/>
    <w:rsid w:val="00D542F3"/>
    <w:rsid w:val="00D56184"/>
    <w:rsid w:val="00D564A9"/>
    <w:rsid w:val="00D57C5F"/>
    <w:rsid w:val="00D62F28"/>
    <w:rsid w:val="00D63134"/>
    <w:rsid w:val="00D637DE"/>
    <w:rsid w:val="00D643DC"/>
    <w:rsid w:val="00D64474"/>
    <w:rsid w:val="00D659C9"/>
    <w:rsid w:val="00D6617F"/>
    <w:rsid w:val="00D668BE"/>
    <w:rsid w:val="00D66DCB"/>
    <w:rsid w:val="00D67C45"/>
    <w:rsid w:val="00D705AF"/>
    <w:rsid w:val="00D70E76"/>
    <w:rsid w:val="00D72F0C"/>
    <w:rsid w:val="00D73532"/>
    <w:rsid w:val="00D7401C"/>
    <w:rsid w:val="00D74AF7"/>
    <w:rsid w:val="00D74E9B"/>
    <w:rsid w:val="00D74ECA"/>
    <w:rsid w:val="00D75776"/>
    <w:rsid w:val="00D75E00"/>
    <w:rsid w:val="00D75E3F"/>
    <w:rsid w:val="00D766A3"/>
    <w:rsid w:val="00D769A0"/>
    <w:rsid w:val="00D77293"/>
    <w:rsid w:val="00D80D70"/>
    <w:rsid w:val="00D8145C"/>
    <w:rsid w:val="00D83E21"/>
    <w:rsid w:val="00D8422B"/>
    <w:rsid w:val="00D84573"/>
    <w:rsid w:val="00D84C21"/>
    <w:rsid w:val="00D85540"/>
    <w:rsid w:val="00D85AF2"/>
    <w:rsid w:val="00D871C0"/>
    <w:rsid w:val="00D9140B"/>
    <w:rsid w:val="00D914A9"/>
    <w:rsid w:val="00D9370B"/>
    <w:rsid w:val="00D93B9B"/>
    <w:rsid w:val="00D9599D"/>
    <w:rsid w:val="00D97A0F"/>
    <w:rsid w:val="00D97DD1"/>
    <w:rsid w:val="00DA0B4E"/>
    <w:rsid w:val="00DA2B38"/>
    <w:rsid w:val="00DA2BEC"/>
    <w:rsid w:val="00DA2D31"/>
    <w:rsid w:val="00DA3B21"/>
    <w:rsid w:val="00DA6A65"/>
    <w:rsid w:val="00DA79D7"/>
    <w:rsid w:val="00DA7CEF"/>
    <w:rsid w:val="00DA7DF0"/>
    <w:rsid w:val="00DB0386"/>
    <w:rsid w:val="00DB0789"/>
    <w:rsid w:val="00DB07EB"/>
    <w:rsid w:val="00DB09E4"/>
    <w:rsid w:val="00DB14EA"/>
    <w:rsid w:val="00DB1574"/>
    <w:rsid w:val="00DB1B3E"/>
    <w:rsid w:val="00DB3CFE"/>
    <w:rsid w:val="00DB465D"/>
    <w:rsid w:val="00DB61CA"/>
    <w:rsid w:val="00DC009A"/>
    <w:rsid w:val="00DC0221"/>
    <w:rsid w:val="00DC0CC0"/>
    <w:rsid w:val="00DC0D56"/>
    <w:rsid w:val="00DC1EFF"/>
    <w:rsid w:val="00DC2929"/>
    <w:rsid w:val="00DC5529"/>
    <w:rsid w:val="00DC6139"/>
    <w:rsid w:val="00DC63A4"/>
    <w:rsid w:val="00DC6697"/>
    <w:rsid w:val="00DC679E"/>
    <w:rsid w:val="00DC7A4D"/>
    <w:rsid w:val="00DD0028"/>
    <w:rsid w:val="00DD0257"/>
    <w:rsid w:val="00DD0387"/>
    <w:rsid w:val="00DD146E"/>
    <w:rsid w:val="00DD54B0"/>
    <w:rsid w:val="00DE0D4F"/>
    <w:rsid w:val="00DE1261"/>
    <w:rsid w:val="00DE1F67"/>
    <w:rsid w:val="00DE3E3C"/>
    <w:rsid w:val="00DE425B"/>
    <w:rsid w:val="00DE491A"/>
    <w:rsid w:val="00DE516D"/>
    <w:rsid w:val="00DE5BD7"/>
    <w:rsid w:val="00DE6AD7"/>
    <w:rsid w:val="00DF0707"/>
    <w:rsid w:val="00DF073D"/>
    <w:rsid w:val="00DF0CD8"/>
    <w:rsid w:val="00DF14CE"/>
    <w:rsid w:val="00DF2897"/>
    <w:rsid w:val="00DF2C80"/>
    <w:rsid w:val="00DF3D02"/>
    <w:rsid w:val="00DF4C12"/>
    <w:rsid w:val="00DF52F8"/>
    <w:rsid w:val="00DF5573"/>
    <w:rsid w:val="00E0097F"/>
    <w:rsid w:val="00E015D1"/>
    <w:rsid w:val="00E02534"/>
    <w:rsid w:val="00E02CAA"/>
    <w:rsid w:val="00E031A0"/>
    <w:rsid w:val="00E03C66"/>
    <w:rsid w:val="00E041D2"/>
    <w:rsid w:val="00E04B79"/>
    <w:rsid w:val="00E06A15"/>
    <w:rsid w:val="00E1060E"/>
    <w:rsid w:val="00E12BA3"/>
    <w:rsid w:val="00E13317"/>
    <w:rsid w:val="00E13B83"/>
    <w:rsid w:val="00E1658A"/>
    <w:rsid w:val="00E167F0"/>
    <w:rsid w:val="00E16EAD"/>
    <w:rsid w:val="00E200FA"/>
    <w:rsid w:val="00E20A52"/>
    <w:rsid w:val="00E20B35"/>
    <w:rsid w:val="00E20B76"/>
    <w:rsid w:val="00E22357"/>
    <w:rsid w:val="00E2415F"/>
    <w:rsid w:val="00E27936"/>
    <w:rsid w:val="00E27F28"/>
    <w:rsid w:val="00E3073E"/>
    <w:rsid w:val="00E30CD9"/>
    <w:rsid w:val="00E32200"/>
    <w:rsid w:val="00E3461A"/>
    <w:rsid w:val="00E37224"/>
    <w:rsid w:val="00E377A9"/>
    <w:rsid w:val="00E402B9"/>
    <w:rsid w:val="00E406CA"/>
    <w:rsid w:val="00E40CDC"/>
    <w:rsid w:val="00E41CFE"/>
    <w:rsid w:val="00E4252B"/>
    <w:rsid w:val="00E42C0E"/>
    <w:rsid w:val="00E44559"/>
    <w:rsid w:val="00E44A91"/>
    <w:rsid w:val="00E50DC4"/>
    <w:rsid w:val="00E516B8"/>
    <w:rsid w:val="00E52E00"/>
    <w:rsid w:val="00E53D47"/>
    <w:rsid w:val="00E53D95"/>
    <w:rsid w:val="00E5537F"/>
    <w:rsid w:val="00E62DC8"/>
    <w:rsid w:val="00E65A35"/>
    <w:rsid w:val="00E65E14"/>
    <w:rsid w:val="00E7114F"/>
    <w:rsid w:val="00E7180C"/>
    <w:rsid w:val="00E718D1"/>
    <w:rsid w:val="00E71D85"/>
    <w:rsid w:val="00E72849"/>
    <w:rsid w:val="00E72D4B"/>
    <w:rsid w:val="00E73792"/>
    <w:rsid w:val="00E7428A"/>
    <w:rsid w:val="00E7437E"/>
    <w:rsid w:val="00E74989"/>
    <w:rsid w:val="00E75CDD"/>
    <w:rsid w:val="00E7609A"/>
    <w:rsid w:val="00E7617D"/>
    <w:rsid w:val="00E77C49"/>
    <w:rsid w:val="00E809F0"/>
    <w:rsid w:val="00E80F6D"/>
    <w:rsid w:val="00E82AED"/>
    <w:rsid w:val="00E82CE4"/>
    <w:rsid w:val="00E83597"/>
    <w:rsid w:val="00E85990"/>
    <w:rsid w:val="00E87B65"/>
    <w:rsid w:val="00E87B9C"/>
    <w:rsid w:val="00E91FAB"/>
    <w:rsid w:val="00E92DAA"/>
    <w:rsid w:val="00E930AC"/>
    <w:rsid w:val="00E9331B"/>
    <w:rsid w:val="00E95037"/>
    <w:rsid w:val="00EA0454"/>
    <w:rsid w:val="00EA16BF"/>
    <w:rsid w:val="00EA18B1"/>
    <w:rsid w:val="00EA3D1B"/>
    <w:rsid w:val="00EA3DB3"/>
    <w:rsid w:val="00EA415C"/>
    <w:rsid w:val="00EA4361"/>
    <w:rsid w:val="00EA5CBF"/>
    <w:rsid w:val="00EB1C07"/>
    <w:rsid w:val="00EB3DBC"/>
    <w:rsid w:val="00EB429B"/>
    <w:rsid w:val="00EB4697"/>
    <w:rsid w:val="00EB486A"/>
    <w:rsid w:val="00EB5D84"/>
    <w:rsid w:val="00EB6F3A"/>
    <w:rsid w:val="00EB7049"/>
    <w:rsid w:val="00EB7938"/>
    <w:rsid w:val="00EB79C6"/>
    <w:rsid w:val="00EC1424"/>
    <w:rsid w:val="00EC17C5"/>
    <w:rsid w:val="00EC191E"/>
    <w:rsid w:val="00EC2475"/>
    <w:rsid w:val="00EC2872"/>
    <w:rsid w:val="00EC3E39"/>
    <w:rsid w:val="00EC5A69"/>
    <w:rsid w:val="00EC5C49"/>
    <w:rsid w:val="00EC656E"/>
    <w:rsid w:val="00EC696C"/>
    <w:rsid w:val="00EC7416"/>
    <w:rsid w:val="00EC76C9"/>
    <w:rsid w:val="00ED09F0"/>
    <w:rsid w:val="00ED0EB9"/>
    <w:rsid w:val="00ED1278"/>
    <w:rsid w:val="00ED18DB"/>
    <w:rsid w:val="00ED197D"/>
    <w:rsid w:val="00ED1F79"/>
    <w:rsid w:val="00ED2764"/>
    <w:rsid w:val="00ED2F6B"/>
    <w:rsid w:val="00ED386A"/>
    <w:rsid w:val="00ED3D0B"/>
    <w:rsid w:val="00ED61C1"/>
    <w:rsid w:val="00ED7621"/>
    <w:rsid w:val="00ED7793"/>
    <w:rsid w:val="00EE0334"/>
    <w:rsid w:val="00EE0F8B"/>
    <w:rsid w:val="00EE2C40"/>
    <w:rsid w:val="00EE32B2"/>
    <w:rsid w:val="00EE4494"/>
    <w:rsid w:val="00EE4B8F"/>
    <w:rsid w:val="00EE6497"/>
    <w:rsid w:val="00EE6D97"/>
    <w:rsid w:val="00EE76C3"/>
    <w:rsid w:val="00EF025B"/>
    <w:rsid w:val="00EF06C0"/>
    <w:rsid w:val="00EF07BF"/>
    <w:rsid w:val="00EF0E76"/>
    <w:rsid w:val="00EF1E54"/>
    <w:rsid w:val="00EF2806"/>
    <w:rsid w:val="00EF3EE8"/>
    <w:rsid w:val="00EF42B0"/>
    <w:rsid w:val="00EF56BE"/>
    <w:rsid w:val="00EF680D"/>
    <w:rsid w:val="00F00809"/>
    <w:rsid w:val="00F00F35"/>
    <w:rsid w:val="00F01C5B"/>
    <w:rsid w:val="00F0266A"/>
    <w:rsid w:val="00F0456F"/>
    <w:rsid w:val="00F0477D"/>
    <w:rsid w:val="00F04EEC"/>
    <w:rsid w:val="00F05536"/>
    <w:rsid w:val="00F074A1"/>
    <w:rsid w:val="00F10B0C"/>
    <w:rsid w:val="00F10B8B"/>
    <w:rsid w:val="00F11999"/>
    <w:rsid w:val="00F12667"/>
    <w:rsid w:val="00F12CD7"/>
    <w:rsid w:val="00F12FE5"/>
    <w:rsid w:val="00F13E50"/>
    <w:rsid w:val="00F14974"/>
    <w:rsid w:val="00F14F6A"/>
    <w:rsid w:val="00F15C61"/>
    <w:rsid w:val="00F166BB"/>
    <w:rsid w:val="00F1674A"/>
    <w:rsid w:val="00F17116"/>
    <w:rsid w:val="00F20094"/>
    <w:rsid w:val="00F20BFF"/>
    <w:rsid w:val="00F21038"/>
    <w:rsid w:val="00F22F87"/>
    <w:rsid w:val="00F25B5D"/>
    <w:rsid w:val="00F26950"/>
    <w:rsid w:val="00F269B8"/>
    <w:rsid w:val="00F279F5"/>
    <w:rsid w:val="00F31613"/>
    <w:rsid w:val="00F33261"/>
    <w:rsid w:val="00F33607"/>
    <w:rsid w:val="00F33DEE"/>
    <w:rsid w:val="00F3486C"/>
    <w:rsid w:val="00F35E12"/>
    <w:rsid w:val="00F360D9"/>
    <w:rsid w:val="00F4072E"/>
    <w:rsid w:val="00F41640"/>
    <w:rsid w:val="00F41B8B"/>
    <w:rsid w:val="00F44A22"/>
    <w:rsid w:val="00F44A28"/>
    <w:rsid w:val="00F44B8A"/>
    <w:rsid w:val="00F46148"/>
    <w:rsid w:val="00F47A36"/>
    <w:rsid w:val="00F50A65"/>
    <w:rsid w:val="00F50D14"/>
    <w:rsid w:val="00F51162"/>
    <w:rsid w:val="00F51F2F"/>
    <w:rsid w:val="00F5295E"/>
    <w:rsid w:val="00F53481"/>
    <w:rsid w:val="00F53583"/>
    <w:rsid w:val="00F53E77"/>
    <w:rsid w:val="00F53EE1"/>
    <w:rsid w:val="00F54B53"/>
    <w:rsid w:val="00F5567C"/>
    <w:rsid w:val="00F567CD"/>
    <w:rsid w:val="00F57E89"/>
    <w:rsid w:val="00F60140"/>
    <w:rsid w:val="00F60170"/>
    <w:rsid w:val="00F60A27"/>
    <w:rsid w:val="00F60CF9"/>
    <w:rsid w:val="00F623BA"/>
    <w:rsid w:val="00F62CD3"/>
    <w:rsid w:val="00F63EC2"/>
    <w:rsid w:val="00F64203"/>
    <w:rsid w:val="00F6459B"/>
    <w:rsid w:val="00F64C7F"/>
    <w:rsid w:val="00F66471"/>
    <w:rsid w:val="00F66A77"/>
    <w:rsid w:val="00F678A2"/>
    <w:rsid w:val="00F7079C"/>
    <w:rsid w:val="00F70954"/>
    <w:rsid w:val="00F70AD2"/>
    <w:rsid w:val="00F7121A"/>
    <w:rsid w:val="00F7230C"/>
    <w:rsid w:val="00F72637"/>
    <w:rsid w:val="00F72E55"/>
    <w:rsid w:val="00F73D6F"/>
    <w:rsid w:val="00F74E74"/>
    <w:rsid w:val="00F759D7"/>
    <w:rsid w:val="00F767A8"/>
    <w:rsid w:val="00F7756B"/>
    <w:rsid w:val="00F81459"/>
    <w:rsid w:val="00F8341E"/>
    <w:rsid w:val="00F845FF"/>
    <w:rsid w:val="00F86CA2"/>
    <w:rsid w:val="00F86E83"/>
    <w:rsid w:val="00F86E91"/>
    <w:rsid w:val="00F87154"/>
    <w:rsid w:val="00F90FF6"/>
    <w:rsid w:val="00F91DA0"/>
    <w:rsid w:val="00F92161"/>
    <w:rsid w:val="00F928CA"/>
    <w:rsid w:val="00F93AB9"/>
    <w:rsid w:val="00F950C8"/>
    <w:rsid w:val="00F9516B"/>
    <w:rsid w:val="00F95831"/>
    <w:rsid w:val="00F97F28"/>
    <w:rsid w:val="00FA1313"/>
    <w:rsid w:val="00FA2634"/>
    <w:rsid w:val="00FA3877"/>
    <w:rsid w:val="00FA3993"/>
    <w:rsid w:val="00FA4109"/>
    <w:rsid w:val="00FA568E"/>
    <w:rsid w:val="00FA6714"/>
    <w:rsid w:val="00FA7661"/>
    <w:rsid w:val="00FB0907"/>
    <w:rsid w:val="00FB11D3"/>
    <w:rsid w:val="00FB12BD"/>
    <w:rsid w:val="00FB1C7A"/>
    <w:rsid w:val="00FB31BC"/>
    <w:rsid w:val="00FB39C0"/>
    <w:rsid w:val="00FB3B96"/>
    <w:rsid w:val="00FB3CE2"/>
    <w:rsid w:val="00FB5F62"/>
    <w:rsid w:val="00FB6306"/>
    <w:rsid w:val="00FB6365"/>
    <w:rsid w:val="00FB78CF"/>
    <w:rsid w:val="00FB7D92"/>
    <w:rsid w:val="00FC0A3F"/>
    <w:rsid w:val="00FC1B9B"/>
    <w:rsid w:val="00FC1EB5"/>
    <w:rsid w:val="00FC4067"/>
    <w:rsid w:val="00FC527E"/>
    <w:rsid w:val="00FC78C1"/>
    <w:rsid w:val="00FD0A18"/>
    <w:rsid w:val="00FD1558"/>
    <w:rsid w:val="00FD2CF2"/>
    <w:rsid w:val="00FD40CF"/>
    <w:rsid w:val="00FD4839"/>
    <w:rsid w:val="00FD4B65"/>
    <w:rsid w:val="00FD52F5"/>
    <w:rsid w:val="00FD6C71"/>
    <w:rsid w:val="00FD7B9C"/>
    <w:rsid w:val="00FE0840"/>
    <w:rsid w:val="00FE3272"/>
    <w:rsid w:val="00FE3894"/>
    <w:rsid w:val="00FE68B9"/>
    <w:rsid w:val="00FE724E"/>
    <w:rsid w:val="00FE782D"/>
    <w:rsid w:val="00FE7AEC"/>
    <w:rsid w:val="00FF015C"/>
    <w:rsid w:val="00FF0862"/>
    <w:rsid w:val="00FF0B7F"/>
    <w:rsid w:val="00FF0C25"/>
    <w:rsid w:val="00FF0F34"/>
    <w:rsid w:val="00FF12E7"/>
    <w:rsid w:val="00FF16C5"/>
    <w:rsid w:val="00FF31A2"/>
    <w:rsid w:val="00FF38FE"/>
    <w:rsid w:val="00FF487F"/>
    <w:rsid w:val="00FF5BAE"/>
    <w:rsid w:val="00FF5D07"/>
    <w:rsid w:val="00FF5D0D"/>
    <w:rsid w:val="00FF61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5231"/>
  <w15:docId w15:val="{1A499EED-ED1D-488B-9725-7C8CEE7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237">
      <w:bodyDiv w:val="1"/>
      <w:marLeft w:val="0"/>
      <w:marRight w:val="0"/>
      <w:marTop w:val="0"/>
      <w:marBottom w:val="0"/>
      <w:divBdr>
        <w:top w:val="none" w:sz="0" w:space="0" w:color="auto"/>
        <w:left w:val="none" w:sz="0" w:space="0" w:color="auto"/>
        <w:bottom w:val="none" w:sz="0" w:space="0" w:color="auto"/>
        <w:right w:val="none" w:sz="0" w:space="0" w:color="auto"/>
      </w:divBdr>
      <w:divsChild>
        <w:div w:id="674502704">
          <w:marLeft w:val="0"/>
          <w:marRight w:val="0"/>
          <w:marTop w:val="121"/>
          <w:marBottom w:val="0"/>
          <w:divBdr>
            <w:top w:val="none" w:sz="0" w:space="0" w:color="auto"/>
            <w:left w:val="none" w:sz="0" w:space="0" w:color="auto"/>
            <w:bottom w:val="none" w:sz="0" w:space="0" w:color="auto"/>
            <w:right w:val="none" w:sz="0" w:space="0" w:color="auto"/>
          </w:divBdr>
        </w:div>
      </w:divsChild>
    </w:div>
    <w:div w:id="135487938">
      <w:bodyDiv w:val="1"/>
      <w:marLeft w:val="0"/>
      <w:marRight w:val="0"/>
      <w:marTop w:val="0"/>
      <w:marBottom w:val="0"/>
      <w:divBdr>
        <w:top w:val="none" w:sz="0" w:space="0" w:color="auto"/>
        <w:left w:val="none" w:sz="0" w:space="0" w:color="auto"/>
        <w:bottom w:val="none" w:sz="0" w:space="0" w:color="auto"/>
        <w:right w:val="none" w:sz="0" w:space="0" w:color="auto"/>
      </w:divBdr>
    </w:div>
    <w:div w:id="265772452">
      <w:bodyDiv w:val="1"/>
      <w:marLeft w:val="0"/>
      <w:marRight w:val="0"/>
      <w:marTop w:val="0"/>
      <w:marBottom w:val="0"/>
      <w:divBdr>
        <w:top w:val="none" w:sz="0" w:space="0" w:color="auto"/>
        <w:left w:val="none" w:sz="0" w:space="0" w:color="auto"/>
        <w:bottom w:val="none" w:sz="0" w:space="0" w:color="auto"/>
        <w:right w:val="none" w:sz="0" w:space="0" w:color="auto"/>
      </w:divBdr>
    </w:div>
    <w:div w:id="350693262">
      <w:bodyDiv w:val="1"/>
      <w:marLeft w:val="0"/>
      <w:marRight w:val="0"/>
      <w:marTop w:val="0"/>
      <w:marBottom w:val="0"/>
      <w:divBdr>
        <w:top w:val="none" w:sz="0" w:space="0" w:color="auto"/>
        <w:left w:val="none" w:sz="0" w:space="0" w:color="auto"/>
        <w:bottom w:val="none" w:sz="0" w:space="0" w:color="auto"/>
        <w:right w:val="none" w:sz="0" w:space="0" w:color="auto"/>
      </w:divBdr>
    </w:div>
    <w:div w:id="372921512">
      <w:bodyDiv w:val="1"/>
      <w:marLeft w:val="0"/>
      <w:marRight w:val="0"/>
      <w:marTop w:val="0"/>
      <w:marBottom w:val="0"/>
      <w:divBdr>
        <w:top w:val="none" w:sz="0" w:space="0" w:color="auto"/>
        <w:left w:val="none" w:sz="0" w:space="0" w:color="auto"/>
        <w:bottom w:val="none" w:sz="0" w:space="0" w:color="auto"/>
        <w:right w:val="none" w:sz="0" w:space="0" w:color="auto"/>
      </w:divBdr>
    </w:div>
    <w:div w:id="397939699">
      <w:bodyDiv w:val="1"/>
      <w:marLeft w:val="0"/>
      <w:marRight w:val="0"/>
      <w:marTop w:val="0"/>
      <w:marBottom w:val="0"/>
      <w:divBdr>
        <w:top w:val="none" w:sz="0" w:space="0" w:color="auto"/>
        <w:left w:val="none" w:sz="0" w:space="0" w:color="auto"/>
        <w:bottom w:val="none" w:sz="0" w:space="0" w:color="auto"/>
        <w:right w:val="none" w:sz="0" w:space="0" w:color="auto"/>
      </w:divBdr>
    </w:div>
    <w:div w:id="407121582">
      <w:bodyDiv w:val="1"/>
      <w:marLeft w:val="0"/>
      <w:marRight w:val="0"/>
      <w:marTop w:val="0"/>
      <w:marBottom w:val="0"/>
      <w:divBdr>
        <w:top w:val="none" w:sz="0" w:space="0" w:color="auto"/>
        <w:left w:val="none" w:sz="0" w:space="0" w:color="auto"/>
        <w:bottom w:val="none" w:sz="0" w:space="0" w:color="auto"/>
        <w:right w:val="none" w:sz="0" w:space="0" w:color="auto"/>
      </w:divBdr>
    </w:div>
    <w:div w:id="521092924">
      <w:bodyDiv w:val="1"/>
      <w:marLeft w:val="0"/>
      <w:marRight w:val="0"/>
      <w:marTop w:val="0"/>
      <w:marBottom w:val="0"/>
      <w:divBdr>
        <w:top w:val="none" w:sz="0" w:space="0" w:color="auto"/>
        <w:left w:val="none" w:sz="0" w:space="0" w:color="auto"/>
        <w:bottom w:val="none" w:sz="0" w:space="0" w:color="auto"/>
        <w:right w:val="none" w:sz="0" w:space="0" w:color="auto"/>
      </w:divBdr>
    </w:div>
    <w:div w:id="636491327">
      <w:bodyDiv w:val="1"/>
      <w:marLeft w:val="0"/>
      <w:marRight w:val="0"/>
      <w:marTop w:val="0"/>
      <w:marBottom w:val="0"/>
      <w:divBdr>
        <w:top w:val="none" w:sz="0" w:space="0" w:color="auto"/>
        <w:left w:val="none" w:sz="0" w:space="0" w:color="auto"/>
        <w:bottom w:val="none" w:sz="0" w:space="0" w:color="auto"/>
        <w:right w:val="none" w:sz="0" w:space="0" w:color="auto"/>
      </w:divBdr>
    </w:div>
    <w:div w:id="663318685">
      <w:bodyDiv w:val="1"/>
      <w:marLeft w:val="0"/>
      <w:marRight w:val="0"/>
      <w:marTop w:val="0"/>
      <w:marBottom w:val="0"/>
      <w:divBdr>
        <w:top w:val="none" w:sz="0" w:space="0" w:color="auto"/>
        <w:left w:val="none" w:sz="0" w:space="0" w:color="auto"/>
        <w:bottom w:val="none" w:sz="0" w:space="0" w:color="auto"/>
        <w:right w:val="none" w:sz="0" w:space="0" w:color="auto"/>
      </w:divBdr>
    </w:div>
    <w:div w:id="802845857">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844855670">
      <w:bodyDiv w:val="1"/>
      <w:marLeft w:val="0"/>
      <w:marRight w:val="0"/>
      <w:marTop w:val="0"/>
      <w:marBottom w:val="0"/>
      <w:divBdr>
        <w:top w:val="none" w:sz="0" w:space="0" w:color="auto"/>
        <w:left w:val="none" w:sz="0" w:space="0" w:color="auto"/>
        <w:bottom w:val="none" w:sz="0" w:space="0" w:color="auto"/>
        <w:right w:val="none" w:sz="0" w:space="0" w:color="auto"/>
      </w:divBdr>
    </w:div>
    <w:div w:id="937375016">
      <w:bodyDiv w:val="1"/>
      <w:marLeft w:val="0"/>
      <w:marRight w:val="0"/>
      <w:marTop w:val="0"/>
      <w:marBottom w:val="0"/>
      <w:divBdr>
        <w:top w:val="none" w:sz="0" w:space="0" w:color="auto"/>
        <w:left w:val="none" w:sz="0" w:space="0" w:color="auto"/>
        <w:bottom w:val="none" w:sz="0" w:space="0" w:color="auto"/>
        <w:right w:val="none" w:sz="0" w:space="0" w:color="auto"/>
      </w:divBdr>
    </w:div>
    <w:div w:id="1300376446">
      <w:bodyDiv w:val="1"/>
      <w:marLeft w:val="0"/>
      <w:marRight w:val="0"/>
      <w:marTop w:val="0"/>
      <w:marBottom w:val="0"/>
      <w:divBdr>
        <w:top w:val="none" w:sz="0" w:space="0" w:color="auto"/>
        <w:left w:val="none" w:sz="0" w:space="0" w:color="auto"/>
        <w:bottom w:val="none" w:sz="0" w:space="0" w:color="auto"/>
        <w:right w:val="none" w:sz="0" w:space="0" w:color="auto"/>
      </w:divBdr>
      <w:divsChild>
        <w:div w:id="1793817123">
          <w:marLeft w:val="0"/>
          <w:marRight w:val="0"/>
          <w:marTop w:val="121"/>
          <w:marBottom w:val="0"/>
          <w:divBdr>
            <w:top w:val="none" w:sz="0" w:space="0" w:color="auto"/>
            <w:left w:val="none" w:sz="0" w:space="0" w:color="auto"/>
            <w:bottom w:val="none" w:sz="0" w:space="0" w:color="auto"/>
            <w:right w:val="none" w:sz="0" w:space="0" w:color="auto"/>
          </w:divBdr>
        </w:div>
      </w:divsChild>
    </w:div>
    <w:div w:id="1484197126">
      <w:bodyDiv w:val="1"/>
      <w:marLeft w:val="0"/>
      <w:marRight w:val="0"/>
      <w:marTop w:val="0"/>
      <w:marBottom w:val="0"/>
      <w:divBdr>
        <w:top w:val="none" w:sz="0" w:space="0" w:color="auto"/>
        <w:left w:val="none" w:sz="0" w:space="0" w:color="auto"/>
        <w:bottom w:val="none" w:sz="0" w:space="0" w:color="auto"/>
        <w:right w:val="none" w:sz="0" w:space="0" w:color="auto"/>
      </w:divBdr>
    </w:div>
    <w:div w:id="1632128435">
      <w:bodyDiv w:val="1"/>
      <w:marLeft w:val="0"/>
      <w:marRight w:val="0"/>
      <w:marTop w:val="0"/>
      <w:marBottom w:val="0"/>
      <w:divBdr>
        <w:top w:val="none" w:sz="0" w:space="0" w:color="auto"/>
        <w:left w:val="none" w:sz="0" w:space="0" w:color="auto"/>
        <w:bottom w:val="none" w:sz="0" w:space="0" w:color="auto"/>
        <w:right w:val="none" w:sz="0" w:space="0" w:color="auto"/>
      </w:divBdr>
    </w:div>
    <w:div w:id="1637956536">
      <w:bodyDiv w:val="1"/>
      <w:marLeft w:val="0"/>
      <w:marRight w:val="0"/>
      <w:marTop w:val="0"/>
      <w:marBottom w:val="0"/>
      <w:divBdr>
        <w:top w:val="none" w:sz="0" w:space="0" w:color="auto"/>
        <w:left w:val="none" w:sz="0" w:space="0" w:color="auto"/>
        <w:bottom w:val="none" w:sz="0" w:space="0" w:color="auto"/>
        <w:right w:val="none" w:sz="0" w:space="0" w:color="auto"/>
      </w:divBdr>
    </w:div>
    <w:div w:id="1686594512">
      <w:bodyDiv w:val="1"/>
      <w:marLeft w:val="0"/>
      <w:marRight w:val="0"/>
      <w:marTop w:val="0"/>
      <w:marBottom w:val="0"/>
      <w:divBdr>
        <w:top w:val="none" w:sz="0" w:space="0" w:color="auto"/>
        <w:left w:val="none" w:sz="0" w:space="0" w:color="auto"/>
        <w:bottom w:val="none" w:sz="0" w:space="0" w:color="auto"/>
        <w:right w:val="none" w:sz="0" w:space="0" w:color="auto"/>
      </w:divBdr>
    </w:div>
    <w:div w:id="1720126483">
      <w:bodyDiv w:val="1"/>
      <w:marLeft w:val="0"/>
      <w:marRight w:val="0"/>
      <w:marTop w:val="0"/>
      <w:marBottom w:val="0"/>
      <w:divBdr>
        <w:top w:val="none" w:sz="0" w:space="0" w:color="auto"/>
        <w:left w:val="none" w:sz="0" w:space="0" w:color="auto"/>
        <w:bottom w:val="none" w:sz="0" w:space="0" w:color="auto"/>
        <w:right w:val="none" w:sz="0" w:space="0" w:color="auto"/>
      </w:divBdr>
    </w:div>
    <w:div w:id="1742555286">
      <w:bodyDiv w:val="1"/>
      <w:marLeft w:val="0"/>
      <w:marRight w:val="0"/>
      <w:marTop w:val="0"/>
      <w:marBottom w:val="0"/>
      <w:divBdr>
        <w:top w:val="none" w:sz="0" w:space="0" w:color="auto"/>
        <w:left w:val="none" w:sz="0" w:space="0" w:color="auto"/>
        <w:bottom w:val="none" w:sz="0" w:space="0" w:color="auto"/>
        <w:right w:val="none" w:sz="0" w:space="0" w:color="auto"/>
      </w:divBdr>
    </w:div>
    <w:div w:id="1901672510">
      <w:bodyDiv w:val="1"/>
      <w:marLeft w:val="0"/>
      <w:marRight w:val="0"/>
      <w:marTop w:val="0"/>
      <w:marBottom w:val="0"/>
      <w:divBdr>
        <w:top w:val="none" w:sz="0" w:space="0" w:color="auto"/>
        <w:left w:val="none" w:sz="0" w:space="0" w:color="auto"/>
        <w:bottom w:val="none" w:sz="0" w:space="0" w:color="auto"/>
        <w:right w:val="none" w:sz="0" w:space="0" w:color="auto"/>
      </w:divBdr>
    </w:div>
    <w:div w:id="1928731199">
      <w:marLeft w:val="0"/>
      <w:marRight w:val="0"/>
      <w:marTop w:val="0"/>
      <w:marBottom w:val="0"/>
      <w:divBdr>
        <w:top w:val="none" w:sz="0" w:space="0" w:color="auto"/>
        <w:left w:val="none" w:sz="0" w:space="0" w:color="auto"/>
        <w:bottom w:val="none" w:sz="0" w:space="0" w:color="auto"/>
        <w:right w:val="none" w:sz="0" w:space="0" w:color="auto"/>
      </w:divBdr>
    </w:div>
    <w:div w:id="1928731200">
      <w:marLeft w:val="0"/>
      <w:marRight w:val="0"/>
      <w:marTop w:val="0"/>
      <w:marBottom w:val="0"/>
      <w:divBdr>
        <w:top w:val="none" w:sz="0" w:space="0" w:color="auto"/>
        <w:left w:val="none" w:sz="0" w:space="0" w:color="auto"/>
        <w:bottom w:val="none" w:sz="0" w:space="0" w:color="auto"/>
        <w:right w:val="none" w:sz="0" w:space="0" w:color="auto"/>
      </w:divBdr>
    </w:div>
    <w:div w:id="1928731201">
      <w:marLeft w:val="0"/>
      <w:marRight w:val="0"/>
      <w:marTop w:val="0"/>
      <w:marBottom w:val="0"/>
      <w:divBdr>
        <w:top w:val="none" w:sz="0" w:space="0" w:color="auto"/>
        <w:left w:val="none" w:sz="0" w:space="0" w:color="auto"/>
        <w:bottom w:val="none" w:sz="0" w:space="0" w:color="auto"/>
        <w:right w:val="none" w:sz="0" w:space="0" w:color="auto"/>
      </w:divBdr>
    </w:div>
    <w:div w:id="1928731202">
      <w:marLeft w:val="0"/>
      <w:marRight w:val="0"/>
      <w:marTop w:val="0"/>
      <w:marBottom w:val="0"/>
      <w:divBdr>
        <w:top w:val="none" w:sz="0" w:space="0" w:color="auto"/>
        <w:left w:val="none" w:sz="0" w:space="0" w:color="auto"/>
        <w:bottom w:val="none" w:sz="0" w:space="0" w:color="auto"/>
        <w:right w:val="none" w:sz="0" w:space="0" w:color="auto"/>
      </w:divBdr>
    </w:div>
    <w:div w:id="1928731203">
      <w:marLeft w:val="0"/>
      <w:marRight w:val="0"/>
      <w:marTop w:val="0"/>
      <w:marBottom w:val="0"/>
      <w:divBdr>
        <w:top w:val="none" w:sz="0" w:space="0" w:color="auto"/>
        <w:left w:val="none" w:sz="0" w:space="0" w:color="auto"/>
        <w:bottom w:val="none" w:sz="0" w:space="0" w:color="auto"/>
        <w:right w:val="none" w:sz="0" w:space="0" w:color="auto"/>
      </w:divBdr>
    </w:div>
    <w:div w:id="1928731204">
      <w:marLeft w:val="0"/>
      <w:marRight w:val="0"/>
      <w:marTop w:val="0"/>
      <w:marBottom w:val="0"/>
      <w:divBdr>
        <w:top w:val="none" w:sz="0" w:space="0" w:color="auto"/>
        <w:left w:val="none" w:sz="0" w:space="0" w:color="auto"/>
        <w:bottom w:val="none" w:sz="0" w:space="0" w:color="auto"/>
        <w:right w:val="none" w:sz="0" w:space="0" w:color="auto"/>
      </w:divBdr>
    </w:div>
    <w:div w:id="1928731205">
      <w:marLeft w:val="0"/>
      <w:marRight w:val="0"/>
      <w:marTop w:val="0"/>
      <w:marBottom w:val="0"/>
      <w:divBdr>
        <w:top w:val="none" w:sz="0" w:space="0" w:color="auto"/>
        <w:left w:val="none" w:sz="0" w:space="0" w:color="auto"/>
        <w:bottom w:val="none" w:sz="0" w:space="0" w:color="auto"/>
        <w:right w:val="none" w:sz="0" w:space="0" w:color="auto"/>
      </w:divBdr>
    </w:div>
    <w:div w:id="1928731206">
      <w:marLeft w:val="0"/>
      <w:marRight w:val="0"/>
      <w:marTop w:val="0"/>
      <w:marBottom w:val="0"/>
      <w:divBdr>
        <w:top w:val="none" w:sz="0" w:space="0" w:color="auto"/>
        <w:left w:val="none" w:sz="0" w:space="0" w:color="auto"/>
        <w:bottom w:val="none" w:sz="0" w:space="0" w:color="auto"/>
        <w:right w:val="none" w:sz="0" w:space="0" w:color="auto"/>
      </w:divBdr>
    </w:div>
    <w:div w:id="1928731207">
      <w:marLeft w:val="0"/>
      <w:marRight w:val="0"/>
      <w:marTop w:val="0"/>
      <w:marBottom w:val="0"/>
      <w:divBdr>
        <w:top w:val="none" w:sz="0" w:space="0" w:color="auto"/>
        <w:left w:val="none" w:sz="0" w:space="0" w:color="auto"/>
        <w:bottom w:val="none" w:sz="0" w:space="0" w:color="auto"/>
        <w:right w:val="none" w:sz="0" w:space="0" w:color="auto"/>
      </w:divBdr>
    </w:div>
    <w:div w:id="1928731208">
      <w:marLeft w:val="0"/>
      <w:marRight w:val="0"/>
      <w:marTop w:val="0"/>
      <w:marBottom w:val="0"/>
      <w:divBdr>
        <w:top w:val="none" w:sz="0" w:space="0" w:color="auto"/>
        <w:left w:val="none" w:sz="0" w:space="0" w:color="auto"/>
        <w:bottom w:val="none" w:sz="0" w:space="0" w:color="auto"/>
        <w:right w:val="none" w:sz="0" w:space="0" w:color="auto"/>
      </w:divBdr>
    </w:div>
    <w:div w:id="1928731209">
      <w:marLeft w:val="0"/>
      <w:marRight w:val="0"/>
      <w:marTop w:val="0"/>
      <w:marBottom w:val="0"/>
      <w:divBdr>
        <w:top w:val="none" w:sz="0" w:space="0" w:color="auto"/>
        <w:left w:val="none" w:sz="0" w:space="0" w:color="auto"/>
        <w:bottom w:val="none" w:sz="0" w:space="0" w:color="auto"/>
        <w:right w:val="none" w:sz="0" w:space="0" w:color="auto"/>
      </w:divBdr>
    </w:div>
    <w:div w:id="1928731210">
      <w:marLeft w:val="0"/>
      <w:marRight w:val="0"/>
      <w:marTop w:val="0"/>
      <w:marBottom w:val="0"/>
      <w:divBdr>
        <w:top w:val="none" w:sz="0" w:space="0" w:color="auto"/>
        <w:left w:val="none" w:sz="0" w:space="0" w:color="auto"/>
        <w:bottom w:val="none" w:sz="0" w:space="0" w:color="auto"/>
        <w:right w:val="none" w:sz="0" w:space="0" w:color="auto"/>
      </w:divBdr>
    </w:div>
    <w:div w:id="1928731211">
      <w:marLeft w:val="0"/>
      <w:marRight w:val="0"/>
      <w:marTop w:val="0"/>
      <w:marBottom w:val="0"/>
      <w:divBdr>
        <w:top w:val="none" w:sz="0" w:space="0" w:color="auto"/>
        <w:left w:val="none" w:sz="0" w:space="0" w:color="auto"/>
        <w:bottom w:val="none" w:sz="0" w:space="0" w:color="auto"/>
        <w:right w:val="none" w:sz="0" w:space="0" w:color="auto"/>
      </w:divBdr>
    </w:div>
    <w:div w:id="1928731212">
      <w:marLeft w:val="0"/>
      <w:marRight w:val="0"/>
      <w:marTop w:val="0"/>
      <w:marBottom w:val="0"/>
      <w:divBdr>
        <w:top w:val="none" w:sz="0" w:space="0" w:color="auto"/>
        <w:left w:val="none" w:sz="0" w:space="0" w:color="auto"/>
        <w:bottom w:val="none" w:sz="0" w:space="0" w:color="auto"/>
        <w:right w:val="none" w:sz="0" w:space="0" w:color="auto"/>
      </w:divBdr>
    </w:div>
    <w:div w:id="1928731213">
      <w:marLeft w:val="0"/>
      <w:marRight w:val="0"/>
      <w:marTop w:val="0"/>
      <w:marBottom w:val="0"/>
      <w:divBdr>
        <w:top w:val="none" w:sz="0" w:space="0" w:color="auto"/>
        <w:left w:val="none" w:sz="0" w:space="0" w:color="auto"/>
        <w:bottom w:val="none" w:sz="0" w:space="0" w:color="auto"/>
        <w:right w:val="none" w:sz="0" w:space="0" w:color="auto"/>
      </w:divBdr>
    </w:div>
    <w:div w:id="1928731214">
      <w:marLeft w:val="0"/>
      <w:marRight w:val="0"/>
      <w:marTop w:val="0"/>
      <w:marBottom w:val="0"/>
      <w:divBdr>
        <w:top w:val="none" w:sz="0" w:space="0" w:color="auto"/>
        <w:left w:val="none" w:sz="0" w:space="0" w:color="auto"/>
        <w:bottom w:val="none" w:sz="0" w:space="0" w:color="auto"/>
        <w:right w:val="none" w:sz="0" w:space="0" w:color="auto"/>
      </w:divBdr>
    </w:div>
    <w:div w:id="1928731215">
      <w:marLeft w:val="0"/>
      <w:marRight w:val="0"/>
      <w:marTop w:val="0"/>
      <w:marBottom w:val="0"/>
      <w:divBdr>
        <w:top w:val="none" w:sz="0" w:space="0" w:color="auto"/>
        <w:left w:val="none" w:sz="0" w:space="0" w:color="auto"/>
        <w:bottom w:val="none" w:sz="0" w:space="0" w:color="auto"/>
        <w:right w:val="none" w:sz="0" w:space="0" w:color="auto"/>
      </w:divBdr>
    </w:div>
    <w:div w:id="1928731216">
      <w:marLeft w:val="0"/>
      <w:marRight w:val="0"/>
      <w:marTop w:val="0"/>
      <w:marBottom w:val="0"/>
      <w:divBdr>
        <w:top w:val="none" w:sz="0" w:space="0" w:color="auto"/>
        <w:left w:val="none" w:sz="0" w:space="0" w:color="auto"/>
        <w:bottom w:val="none" w:sz="0" w:space="0" w:color="auto"/>
        <w:right w:val="none" w:sz="0" w:space="0" w:color="auto"/>
      </w:divBdr>
    </w:div>
    <w:div w:id="1928731217">
      <w:marLeft w:val="0"/>
      <w:marRight w:val="0"/>
      <w:marTop w:val="0"/>
      <w:marBottom w:val="0"/>
      <w:divBdr>
        <w:top w:val="none" w:sz="0" w:space="0" w:color="auto"/>
        <w:left w:val="none" w:sz="0" w:space="0" w:color="auto"/>
        <w:bottom w:val="none" w:sz="0" w:space="0" w:color="auto"/>
        <w:right w:val="none" w:sz="0" w:space="0" w:color="auto"/>
      </w:divBdr>
    </w:div>
    <w:div w:id="1928731218">
      <w:marLeft w:val="0"/>
      <w:marRight w:val="0"/>
      <w:marTop w:val="0"/>
      <w:marBottom w:val="0"/>
      <w:divBdr>
        <w:top w:val="none" w:sz="0" w:space="0" w:color="auto"/>
        <w:left w:val="none" w:sz="0" w:space="0" w:color="auto"/>
        <w:bottom w:val="none" w:sz="0" w:space="0" w:color="auto"/>
        <w:right w:val="none" w:sz="0" w:space="0" w:color="auto"/>
      </w:divBdr>
    </w:div>
    <w:div w:id="1928731219">
      <w:marLeft w:val="0"/>
      <w:marRight w:val="0"/>
      <w:marTop w:val="0"/>
      <w:marBottom w:val="0"/>
      <w:divBdr>
        <w:top w:val="none" w:sz="0" w:space="0" w:color="auto"/>
        <w:left w:val="none" w:sz="0" w:space="0" w:color="auto"/>
        <w:bottom w:val="none" w:sz="0" w:space="0" w:color="auto"/>
        <w:right w:val="none" w:sz="0" w:space="0" w:color="auto"/>
      </w:divBdr>
    </w:div>
    <w:div w:id="1928731220">
      <w:marLeft w:val="0"/>
      <w:marRight w:val="0"/>
      <w:marTop w:val="0"/>
      <w:marBottom w:val="0"/>
      <w:divBdr>
        <w:top w:val="none" w:sz="0" w:space="0" w:color="auto"/>
        <w:left w:val="none" w:sz="0" w:space="0" w:color="auto"/>
        <w:bottom w:val="none" w:sz="0" w:space="0" w:color="auto"/>
        <w:right w:val="none" w:sz="0" w:space="0" w:color="auto"/>
      </w:divBdr>
    </w:div>
    <w:div w:id="1928731221">
      <w:marLeft w:val="0"/>
      <w:marRight w:val="0"/>
      <w:marTop w:val="0"/>
      <w:marBottom w:val="0"/>
      <w:divBdr>
        <w:top w:val="none" w:sz="0" w:space="0" w:color="auto"/>
        <w:left w:val="none" w:sz="0" w:space="0" w:color="auto"/>
        <w:bottom w:val="none" w:sz="0" w:space="0" w:color="auto"/>
        <w:right w:val="none" w:sz="0" w:space="0" w:color="auto"/>
      </w:divBdr>
    </w:div>
    <w:div w:id="1928731222">
      <w:marLeft w:val="0"/>
      <w:marRight w:val="0"/>
      <w:marTop w:val="0"/>
      <w:marBottom w:val="0"/>
      <w:divBdr>
        <w:top w:val="none" w:sz="0" w:space="0" w:color="auto"/>
        <w:left w:val="none" w:sz="0" w:space="0" w:color="auto"/>
        <w:bottom w:val="none" w:sz="0" w:space="0" w:color="auto"/>
        <w:right w:val="none" w:sz="0" w:space="0" w:color="auto"/>
      </w:divBdr>
    </w:div>
    <w:div w:id="1928731223">
      <w:marLeft w:val="0"/>
      <w:marRight w:val="0"/>
      <w:marTop w:val="0"/>
      <w:marBottom w:val="0"/>
      <w:divBdr>
        <w:top w:val="none" w:sz="0" w:space="0" w:color="auto"/>
        <w:left w:val="none" w:sz="0" w:space="0" w:color="auto"/>
        <w:bottom w:val="none" w:sz="0" w:space="0" w:color="auto"/>
        <w:right w:val="none" w:sz="0" w:space="0" w:color="auto"/>
      </w:divBdr>
    </w:div>
    <w:div w:id="1928731224">
      <w:marLeft w:val="0"/>
      <w:marRight w:val="0"/>
      <w:marTop w:val="0"/>
      <w:marBottom w:val="0"/>
      <w:divBdr>
        <w:top w:val="none" w:sz="0" w:space="0" w:color="auto"/>
        <w:left w:val="none" w:sz="0" w:space="0" w:color="auto"/>
        <w:bottom w:val="none" w:sz="0" w:space="0" w:color="auto"/>
        <w:right w:val="none" w:sz="0" w:space="0" w:color="auto"/>
      </w:divBdr>
    </w:div>
    <w:div w:id="1928731225">
      <w:marLeft w:val="0"/>
      <w:marRight w:val="0"/>
      <w:marTop w:val="0"/>
      <w:marBottom w:val="0"/>
      <w:divBdr>
        <w:top w:val="none" w:sz="0" w:space="0" w:color="auto"/>
        <w:left w:val="none" w:sz="0" w:space="0" w:color="auto"/>
        <w:bottom w:val="none" w:sz="0" w:space="0" w:color="auto"/>
        <w:right w:val="none" w:sz="0" w:space="0" w:color="auto"/>
      </w:divBdr>
    </w:div>
    <w:div w:id="1928731226">
      <w:marLeft w:val="0"/>
      <w:marRight w:val="0"/>
      <w:marTop w:val="0"/>
      <w:marBottom w:val="0"/>
      <w:divBdr>
        <w:top w:val="none" w:sz="0" w:space="0" w:color="auto"/>
        <w:left w:val="none" w:sz="0" w:space="0" w:color="auto"/>
        <w:bottom w:val="none" w:sz="0" w:space="0" w:color="auto"/>
        <w:right w:val="none" w:sz="0" w:space="0" w:color="auto"/>
      </w:divBdr>
    </w:div>
    <w:div w:id="1928731227">
      <w:marLeft w:val="0"/>
      <w:marRight w:val="0"/>
      <w:marTop w:val="0"/>
      <w:marBottom w:val="0"/>
      <w:divBdr>
        <w:top w:val="none" w:sz="0" w:space="0" w:color="auto"/>
        <w:left w:val="none" w:sz="0" w:space="0" w:color="auto"/>
        <w:bottom w:val="none" w:sz="0" w:space="0" w:color="auto"/>
        <w:right w:val="none" w:sz="0" w:space="0" w:color="auto"/>
      </w:divBdr>
    </w:div>
    <w:div w:id="1928731228">
      <w:marLeft w:val="0"/>
      <w:marRight w:val="0"/>
      <w:marTop w:val="0"/>
      <w:marBottom w:val="0"/>
      <w:divBdr>
        <w:top w:val="none" w:sz="0" w:space="0" w:color="auto"/>
        <w:left w:val="none" w:sz="0" w:space="0" w:color="auto"/>
        <w:bottom w:val="none" w:sz="0" w:space="0" w:color="auto"/>
        <w:right w:val="none" w:sz="0" w:space="0" w:color="auto"/>
      </w:divBdr>
    </w:div>
    <w:div w:id="1928731229">
      <w:marLeft w:val="0"/>
      <w:marRight w:val="0"/>
      <w:marTop w:val="0"/>
      <w:marBottom w:val="0"/>
      <w:divBdr>
        <w:top w:val="none" w:sz="0" w:space="0" w:color="auto"/>
        <w:left w:val="none" w:sz="0" w:space="0" w:color="auto"/>
        <w:bottom w:val="none" w:sz="0" w:space="0" w:color="auto"/>
        <w:right w:val="none" w:sz="0" w:space="0" w:color="auto"/>
      </w:divBdr>
    </w:div>
    <w:div w:id="1928731230">
      <w:marLeft w:val="0"/>
      <w:marRight w:val="0"/>
      <w:marTop w:val="0"/>
      <w:marBottom w:val="0"/>
      <w:divBdr>
        <w:top w:val="none" w:sz="0" w:space="0" w:color="auto"/>
        <w:left w:val="none" w:sz="0" w:space="0" w:color="auto"/>
        <w:bottom w:val="none" w:sz="0" w:space="0" w:color="auto"/>
        <w:right w:val="none" w:sz="0" w:space="0" w:color="auto"/>
      </w:divBdr>
    </w:div>
    <w:div w:id="1928731231">
      <w:marLeft w:val="0"/>
      <w:marRight w:val="0"/>
      <w:marTop w:val="0"/>
      <w:marBottom w:val="0"/>
      <w:divBdr>
        <w:top w:val="none" w:sz="0" w:space="0" w:color="auto"/>
        <w:left w:val="none" w:sz="0" w:space="0" w:color="auto"/>
        <w:bottom w:val="none" w:sz="0" w:space="0" w:color="auto"/>
        <w:right w:val="none" w:sz="0" w:space="0" w:color="auto"/>
      </w:divBdr>
    </w:div>
    <w:div w:id="1928731232">
      <w:marLeft w:val="0"/>
      <w:marRight w:val="0"/>
      <w:marTop w:val="0"/>
      <w:marBottom w:val="0"/>
      <w:divBdr>
        <w:top w:val="none" w:sz="0" w:space="0" w:color="auto"/>
        <w:left w:val="none" w:sz="0" w:space="0" w:color="auto"/>
        <w:bottom w:val="none" w:sz="0" w:space="0" w:color="auto"/>
        <w:right w:val="none" w:sz="0" w:space="0" w:color="auto"/>
      </w:divBdr>
    </w:div>
    <w:div w:id="1928731233">
      <w:marLeft w:val="0"/>
      <w:marRight w:val="0"/>
      <w:marTop w:val="0"/>
      <w:marBottom w:val="0"/>
      <w:divBdr>
        <w:top w:val="none" w:sz="0" w:space="0" w:color="auto"/>
        <w:left w:val="none" w:sz="0" w:space="0" w:color="auto"/>
        <w:bottom w:val="none" w:sz="0" w:space="0" w:color="auto"/>
        <w:right w:val="none" w:sz="0" w:space="0" w:color="auto"/>
      </w:divBdr>
    </w:div>
    <w:div w:id="1955555823">
      <w:bodyDiv w:val="1"/>
      <w:marLeft w:val="0"/>
      <w:marRight w:val="0"/>
      <w:marTop w:val="0"/>
      <w:marBottom w:val="0"/>
      <w:divBdr>
        <w:top w:val="none" w:sz="0" w:space="0" w:color="auto"/>
        <w:left w:val="none" w:sz="0" w:space="0" w:color="auto"/>
        <w:bottom w:val="none" w:sz="0" w:space="0" w:color="auto"/>
        <w:right w:val="none" w:sz="0" w:space="0" w:color="auto"/>
      </w:divBdr>
    </w:div>
    <w:div w:id="2018187304">
      <w:bodyDiv w:val="1"/>
      <w:marLeft w:val="0"/>
      <w:marRight w:val="0"/>
      <w:marTop w:val="0"/>
      <w:marBottom w:val="0"/>
      <w:divBdr>
        <w:top w:val="none" w:sz="0" w:space="0" w:color="auto"/>
        <w:left w:val="none" w:sz="0" w:space="0" w:color="auto"/>
        <w:bottom w:val="none" w:sz="0" w:space="0" w:color="auto"/>
        <w:right w:val="none" w:sz="0" w:space="0" w:color="auto"/>
      </w:divBdr>
      <w:divsChild>
        <w:div w:id="1140003577">
          <w:marLeft w:val="0"/>
          <w:marRight w:val="0"/>
          <w:marTop w:val="0"/>
          <w:marBottom w:val="0"/>
          <w:divBdr>
            <w:top w:val="none" w:sz="0" w:space="0" w:color="auto"/>
            <w:left w:val="none" w:sz="0" w:space="0" w:color="auto"/>
            <w:bottom w:val="none" w:sz="0" w:space="0" w:color="auto"/>
            <w:right w:val="none" w:sz="0" w:space="0" w:color="auto"/>
          </w:divBdr>
        </w:div>
      </w:divsChild>
    </w:div>
    <w:div w:id="2098791789">
      <w:bodyDiv w:val="1"/>
      <w:marLeft w:val="0"/>
      <w:marRight w:val="0"/>
      <w:marTop w:val="0"/>
      <w:marBottom w:val="0"/>
      <w:divBdr>
        <w:top w:val="none" w:sz="0" w:space="0" w:color="auto"/>
        <w:left w:val="none" w:sz="0" w:space="0" w:color="auto"/>
        <w:bottom w:val="none" w:sz="0" w:space="0" w:color="auto"/>
        <w:right w:val="none" w:sz="0" w:space="0" w:color="auto"/>
      </w:divBdr>
      <w:divsChild>
        <w:div w:id="559295378">
          <w:marLeft w:val="0"/>
          <w:marRight w:val="0"/>
          <w:marTop w:val="0"/>
          <w:marBottom w:val="0"/>
          <w:divBdr>
            <w:top w:val="none" w:sz="0" w:space="0" w:color="auto"/>
            <w:left w:val="none" w:sz="0" w:space="0" w:color="auto"/>
            <w:bottom w:val="none" w:sz="0" w:space="0" w:color="auto"/>
            <w:right w:val="none" w:sz="0" w:space="0" w:color="auto"/>
          </w:divBdr>
        </w:div>
        <w:div w:id="588582109">
          <w:marLeft w:val="0"/>
          <w:marRight w:val="0"/>
          <w:marTop w:val="0"/>
          <w:marBottom w:val="0"/>
          <w:divBdr>
            <w:top w:val="none" w:sz="0" w:space="0" w:color="auto"/>
            <w:left w:val="none" w:sz="0" w:space="0" w:color="auto"/>
            <w:bottom w:val="none" w:sz="0" w:space="0" w:color="auto"/>
            <w:right w:val="none" w:sz="0" w:space="0" w:color="auto"/>
          </w:divBdr>
        </w:div>
        <w:div w:id="20378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8334-D763-4035-AE72-6586A5D2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ЖилСтройИндустрия</dc:creator>
  <cp:keywords/>
  <dc:description/>
  <cp:lastModifiedBy>Ольга Витальевна Миллер</cp:lastModifiedBy>
  <cp:revision>13</cp:revision>
  <cp:lastPrinted>2020-12-03T08:41:00Z</cp:lastPrinted>
  <dcterms:created xsi:type="dcterms:W3CDTF">2022-09-19T08:05:00Z</dcterms:created>
  <dcterms:modified xsi:type="dcterms:W3CDTF">2023-11-13T10:12:00Z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