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63D2" w14:textId="77777777" w:rsidR="00747369" w:rsidRPr="004E4863" w:rsidRDefault="004E6CB2" w:rsidP="004B6F82">
      <w:pPr>
        <w:pStyle w:val="1"/>
        <w:ind w:left="2662" w:right="2559" w:firstLine="0"/>
        <w:jc w:val="center"/>
        <w:rPr>
          <w:b w:val="0"/>
          <w:bCs w:val="0"/>
        </w:rPr>
      </w:pPr>
      <w:r w:rsidRPr="004E4863">
        <w:rPr>
          <w:b w:val="0"/>
          <w:bCs w:val="0"/>
        </w:rPr>
        <w:t>ДОГОВОР</w:t>
      </w:r>
    </w:p>
    <w:p w14:paraId="2E8658DD" w14:textId="77777777" w:rsidR="00747369" w:rsidRPr="004E4863" w:rsidRDefault="004E6CB2" w:rsidP="004B6F82">
      <w:pPr>
        <w:ind w:left="2662" w:right="2560"/>
        <w:jc w:val="center"/>
        <w:rPr>
          <w:sz w:val="24"/>
        </w:rPr>
      </w:pPr>
      <w:r w:rsidRPr="004E4863">
        <w:rPr>
          <w:sz w:val="24"/>
        </w:rPr>
        <w:t>УЧАСТИЯ В ДОЛЕВОМ СТРОИТЕЛЬСТВЕ</w:t>
      </w:r>
    </w:p>
    <w:p w14:paraId="730BED80" w14:textId="4D84CFBF" w:rsidR="00747369" w:rsidRPr="004E4863" w:rsidRDefault="004E6CB2" w:rsidP="004B6F82">
      <w:pPr>
        <w:ind w:left="2662" w:right="2558"/>
        <w:jc w:val="center"/>
        <w:rPr>
          <w:sz w:val="24"/>
        </w:rPr>
      </w:pPr>
      <w:r w:rsidRPr="004E4863">
        <w:rPr>
          <w:sz w:val="24"/>
        </w:rPr>
        <w:t xml:space="preserve">№ </w:t>
      </w:r>
      <w:r w:rsidR="0079630C" w:rsidRPr="004E4863">
        <w:rPr>
          <w:sz w:val="24"/>
        </w:rPr>
        <w:t>__________________________</w:t>
      </w:r>
    </w:p>
    <w:p w14:paraId="2BA331D3" w14:textId="77777777" w:rsidR="00747369" w:rsidRDefault="00747369" w:rsidP="004B6F82">
      <w:pPr>
        <w:pStyle w:val="a3"/>
        <w:ind w:left="0"/>
        <w:jc w:val="left"/>
        <w:rPr>
          <w:b/>
        </w:rPr>
      </w:pPr>
    </w:p>
    <w:p w14:paraId="2EBB3BE7" w14:textId="7955279A" w:rsidR="00747369" w:rsidRDefault="004E6CB2" w:rsidP="004B6F82">
      <w:pPr>
        <w:pStyle w:val="a3"/>
        <w:ind w:left="106"/>
      </w:pPr>
      <w:r>
        <w:t>г.</w:t>
      </w:r>
      <w:r>
        <w:rPr>
          <w:spacing w:val="-3"/>
        </w:rPr>
        <w:t xml:space="preserve"> </w:t>
      </w:r>
      <w:r w:rsidR="0079630C">
        <w:t>Ессентуки</w:t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</w:r>
      <w:r w:rsidR="0079630C">
        <w:tab/>
        <w:t xml:space="preserve">       ____</w:t>
      </w:r>
      <w:r>
        <w:t>.</w:t>
      </w:r>
      <w:r w:rsidR="0079630C">
        <w:t>____</w:t>
      </w:r>
      <w:r>
        <w:t>.2022</w:t>
      </w:r>
      <w:r>
        <w:rPr>
          <w:spacing w:val="-1"/>
        </w:rPr>
        <w:t xml:space="preserve"> </w:t>
      </w:r>
      <w:r>
        <w:t>г.</w:t>
      </w:r>
    </w:p>
    <w:p w14:paraId="7E1EA8C1" w14:textId="77777777" w:rsidR="0079630C" w:rsidRDefault="0079630C" w:rsidP="004B6F82">
      <w:pPr>
        <w:pStyle w:val="a3"/>
        <w:tabs>
          <w:tab w:val="left" w:pos="8765"/>
        </w:tabs>
        <w:ind w:left="106"/>
      </w:pPr>
    </w:p>
    <w:p w14:paraId="16D1ED1C" w14:textId="5AC01F54" w:rsidR="00747369" w:rsidRPr="00EE386C" w:rsidRDefault="00EE386C" w:rsidP="004B6F82">
      <w:pPr>
        <w:ind w:right="107" w:firstLine="790"/>
        <w:jc w:val="both"/>
        <w:rPr>
          <w:sz w:val="24"/>
        </w:rPr>
      </w:pPr>
      <w:r w:rsidRPr="00EE386C">
        <w:rPr>
          <w:sz w:val="24"/>
        </w:rPr>
        <w:t>Общество с ограниченной ответственностью «</w:t>
      </w:r>
      <w:r w:rsidR="00A0028E">
        <w:rPr>
          <w:sz w:val="24"/>
        </w:rPr>
        <w:t>Специализированный застройщик «</w:t>
      </w:r>
      <w:r w:rsidRPr="00EE386C">
        <w:rPr>
          <w:sz w:val="24"/>
        </w:rPr>
        <w:t>ГИМ Групп»</w:t>
      </w:r>
      <w:r w:rsidR="000D1E41">
        <w:rPr>
          <w:sz w:val="24"/>
        </w:rPr>
        <w:t xml:space="preserve"> (или ООО «СЗ «ГИМ Групп»)</w:t>
      </w:r>
      <w:r w:rsidRPr="00EE386C">
        <w:rPr>
          <w:sz w:val="24"/>
        </w:rPr>
        <w:t>, именуемое в дальнейшем «Застройщик», в лице генерального директора Алиева Марата Абдулпатаховича, действующего на основании Устава, с одной стороны и</w:t>
      </w:r>
      <w:r w:rsidR="004E6CB2" w:rsidRPr="00EE386C">
        <w:rPr>
          <w:sz w:val="24"/>
        </w:rPr>
        <w:t xml:space="preserve">, </w:t>
      </w:r>
    </w:p>
    <w:p w14:paraId="10CEE28C" w14:textId="7DD89893" w:rsidR="00747369" w:rsidRPr="00EE386C" w:rsidRDefault="004E6CB2" w:rsidP="004B6F82">
      <w:pPr>
        <w:ind w:right="107" w:firstLine="790"/>
        <w:jc w:val="both"/>
        <w:rPr>
          <w:sz w:val="24"/>
        </w:rPr>
      </w:pPr>
      <w:r w:rsidRPr="00EE386C">
        <w:rPr>
          <w:sz w:val="24"/>
        </w:rPr>
        <w:t xml:space="preserve">гр. </w:t>
      </w:r>
      <w:r w:rsidR="0079630C" w:rsidRPr="00EE386C">
        <w:rPr>
          <w:sz w:val="24"/>
        </w:rPr>
        <w:t>_____________________________</w:t>
      </w:r>
      <w:r w:rsidRPr="00EE386C">
        <w:rPr>
          <w:sz w:val="24"/>
        </w:rPr>
        <w:t xml:space="preserve">, </w:t>
      </w:r>
      <w:r w:rsidR="0079630C" w:rsidRPr="00EE386C">
        <w:rPr>
          <w:sz w:val="24"/>
        </w:rPr>
        <w:t>__________</w:t>
      </w:r>
      <w:r w:rsidRPr="00EE386C">
        <w:rPr>
          <w:sz w:val="24"/>
        </w:rPr>
        <w:t xml:space="preserve"> года рождения, место рождения </w:t>
      </w:r>
      <w:r w:rsidR="0079630C" w:rsidRPr="00EE386C">
        <w:rPr>
          <w:sz w:val="24"/>
        </w:rPr>
        <w:t>__________________________</w:t>
      </w:r>
      <w:r w:rsidRPr="00EE386C">
        <w:rPr>
          <w:sz w:val="24"/>
        </w:rPr>
        <w:t xml:space="preserve">, гражданство  РФ, пол </w:t>
      </w:r>
      <w:r w:rsidR="0079630C" w:rsidRPr="00EE386C">
        <w:rPr>
          <w:sz w:val="24"/>
        </w:rPr>
        <w:t>___________</w:t>
      </w:r>
      <w:r w:rsidRPr="00EE386C">
        <w:rPr>
          <w:sz w:val="24"/>
        </w:rPr>
        <w:t>,</w:t>
      </w:r>
      <w:r w:rsidR="0079630C" w:rsidRPr="00EE386C">
        <w:rPr>
          <w:sz w:val="24"/>
        </w:rPr>
        <w:t xml:space="preserve"> </w:t>
      </w:r>
      <w:r w:rsidRPr="00EE386C">
        <w:rPr>
          <w:sz w:val="24"/>
        </w:rPr>
        <w:t xml:space="preserve">паспорт </w:t>
      </w:r>
      <w:r w:rsidR="0079630C" w:rsidRPr="00EE386C">
        <w:rPr>
          <w:sz w:val="24"/>
        </w:rPr>
        <w:t>_______ №_________</w:t>
      </w:r>
      <w:r w:rsidRPr="00EE386C">
        <w:rPr>
          <w:sz w:val="24"/>
        </w:rPr>
        <w:t xml:space="preserve">, выдан  </w:t>
      </w:r>
      <w:r w:rsidR="0079630C" w:rsidRPr="00EE386C">
        <w:rPr>
          <w:sz w:val="24"/>
        </w:rPr>
        <w:t>______________</w:t>
      </w:r>
      <w:r w:rsidRPr="00EE386C">
        <w:rPr>
          <w:sz w:val="24"/>
        </w:rPr>
        <w:t xml:space="preserve">, дата выдачи </w:t>
      </w:r>
      <w:r w:rsidR="0079630C" w:rsidRPr="00EE386C">
        <w:rPr>
          <w:sz w:val="24"/>
        </w:rPr>
        <w:t>____________</w:t>
      </w:r>
      <w:r w:rsidRPr="00EE386C">
        <w:rPr>
          <w:sz w:val="24"/>
        </w:rPr>
        <w:t xml:space="preserve">, код подразделения </w:t>
      </w:r>
      <w:r w:rsidR="0079630C" w:rsidRPr="00EE386C">
        <w:rPr>
          <w:sz w:val="24"/>
        </w:rPr>
        <w:t>___</w:t>
      </w:r>
      <w:r w:rsidRPr="00EE386C">
        <w:rPr>
          <w:sz w:val="24"/>
        </w:rPr>
        <w:t>-</w:t>
      </w:r>
      <w:r w:rsidR="0079630C" w:rsidRPr="00EE386C">
        <w:rPr>
          <w:sz w:val="24"/>
        </w:rPr>
        <w:t>___</w:t>
      </w:r>
      <w:r w:rsidRPr="00EE386C">
        <w:rPr>
          <w:sz w:val="24"/>
        </w:rPr>
        <w:t>, адрес регистрации:</w:t>
      </w:r>
      <w:r w:rsidR="0079630C" w:rsidRPr="00EE386C">
        <w:rPr>
          <w:sz w:val="24"/>
        </w:rPr>
        <w:t xml:space="preserve"> __________________________</w:t>
      </w:r>
    </w:p>
    <w:p w14:paraId="6BD5D658" w14:textId="77777777" w:rsidR="00747369" w:rsidRDefault="004E6CB2" w:rsidP="004B6F82">
      <w:pPr>
        <w:ind w:right="107" w:firstLine="790"/>
        <w:jc w:val="both"/>
        <w:rPr>
          <w:sz w:val="24"/>
        </w:rPr>
      </w:pPr>
      <w:r>
        <w:rPr>
          <w:sz w:val="24"/>
        </w:rPr>
        <w:t>далее по тексту «</w:t>
      </w:r>
      <w:r w:rsidRPr="00EE386C">
        <w:rPr>
          <w:sz w:val="24"/>
        </w:rPr>
        <w:t>УЧАСТНИК ДОЛЕВОГО СТРОИТЕЛЬСТВА</w:t>
      </w:r>
      <w:r>
        <w:rPr>
          <w:sz w:val="24"/>
        </w:rPr>
        <w:t>», с другой стороны, вместе именуемые «</w:t>
      </w:r>
      <w:r w:rsidRPr="00EE386C">
        <w:rPr>
          <w:sz w:val="24"/>
        </w:rPr>
        <w:t>Стороны</w:t>
      </w:r>
      <w:r>
        <w:rPr>
          <w:sz w:val="24"/>
        </w:rPr>
        <w:t>», заключили настоящий Договор о нижеследующем:</w:t>
      </w:r>
    </w:p>
    <w:p w14:paraId="058CE4BC" w14:textId="77777777" w:rsidR="00747369" w:rsidRDefault="00747369" w:rsidP="004B6F82">
      <w:pPr>
        <w:pStyle w:val="a3"/>
        <w:ind w:left="0"/>
        <w:jc w:val="left"/>
      </w:pPr>
    </w:p>
    <w:p w14:paraId="092FB008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841"/>
          <w:tab w:val="left" w:pos="3842"/>
        </w:tabs>
        <w:ind w:hanging="709"/>
        <w:jc w:val="left"/>
      </w:pPr>
      <w:r>
        <w:t>ТЕРМИНЫ И</w:t>
      </w:r>
      <w:r>
        <w:rPr>
          <w:spacing w:val="-1"/>
        </w:rPr>
        <w:t xml:space="preserve"> </w:t>
      </w:r>
      <w:r>
        <w:t>ТОЛКОВАНИЯ</w:t>
      </w:r>
    </w:p>
    <w:p w14:paraId="0580CB12" w14:textId="77777777" w:rsidR="00747369" w:rsidRDefault="004E6CB2" w:rsidP="004B6F82">
      <w:pPr>
        <w:pStyle w:val="a3"/>
        <w:ind w:left="923"/>
      </w:pPr>
      <w:r>
        <w:t>Для целей настоящего Договора применяются следующие термины:</w:t>
      </w:r>
    </w:p>
    <w:p w14:paraId="38FB32CD" w14:textId="63917FE4" w:rsidR="00747369" w:rsidRPr="00707A63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left="922" w:right="108"/>
        <w:rPr>
          <w:b/>
          <w:bCs/>
          <w:sz w:val="24"/>
        </w:rPr>
      </w:pPr>
      <w:r>
        <w:rPr>
          <w:b/>
          <w:sz w:val="24"/>
        </w:rPr>
        <w:t xml:space="preserve">Объект недвижимости </w:t>
      </w:r>
      <w:r>
        <w:rPr>
          <w:sz w:val="24"/>
        </w:rPr>
        <w:t xml:space="preserve">– </w:t>
      </w:r>
      <w:r w:rsidR="00707A63" w:rsidRPr="00707A63">
        <w:rPr>
          <w:sz w:val="24"/>
        </w:rPr>
        <w:t xml:space="preserve">«Многоквартирный жилой дом (Корпус 8, Блок </w:t>
      </w:r>
      <w:r w:rsidR="00AE5444">
        <w:rPr>
          <w:sz w:val="24"/>
        </w:rPr>
        <w:t>Б</w:t>
      </w:r>
      <w:r w:rsidR="00707A63" w:rsidRPr="00707A63">
        <w:rPr>
          <w:sz w:val="24"/>
        </w:rPr>
        <w:t>) 1</w:t>
      </w:r>
      <w:r w:rsidR="00AE5444">
        <w:rPr>
          <w:sz w:val="24"/>
        </w:rPr>
        <w:t>3</w:t>
      </w:r>
      <w:r w:rsidR="00707A63" w:rsidRPr="00707A63">
        <w:rPr>
          <w:sz w:val="24"/>
        </w:rPr>
        <w:t xml:space="preserve"> этап строительства»</w:t>
      </w:r>
      <w:r>
        <w:rPr>
          <w:sz w:val="24"/>
        </w:rPr>
        <w:t xml:space="preserve">, количество этажей: </w:t>
      </w:r>
      <w:r w:rsidR="00707A63">
        <w:rPr>
          <w:sz w:val="24"/>
        </w:rPr>
        <w:t xml:space="preserve">5, из них </w:t>
      </w:r>
      <w:r>
        <w:rPr>
          <w:sz w:val="24"/>
        </w:rPr>
        <w:t xml:space="preserve">1 подземный, общая площадь: </w:t>
      </w:r>
      <w:r w:rsidR="00707A63">
        <w:rPr>
          <w:sz w:val="24"/>
        </w:rPr>
        <w:t>2984,9</w:t>
      </w:r>
      <w:r>
        <w:rPr>
          <w:sz w:val="24"/>
        </w:rPr>
        <w:t xml:space="preserve"> кв.м., материал наружных стен и каркаса объекта: </w:t>
      </w:r>
      <w:r w:rsidR="00707A63">
        <w:rPr>
          <w:sz w:val="24"/>
        </w:rPr>
        <w:t xml:space="preserve">бескаркасный со стенами </w:t>
      </w:r>
      <w:r w:rsidR="003B7848">
        <w:rPr>
          <w:sz w:val="24"/>
        </w:rPr>
        <w:t xml:space="preserve">из </w:t>
      </w:r>
      <w:r w:rsidR="00707A63">
        <w:rPr>
          <w:sz w:val="24"/>
        </w:rPr>
        <w:t>мелкош</w:t>
      </w:r>
      <w:r w:rsidR="003B7848">
        <w:rPr>
          <w:sz w:val="24"/>
        </w:rPr>
        <w:t>тучных</w:t>
      </w:r>
      <w:r w:rsidR="00707A63">
        <w:rPr>
          <w:sz w:val="24"/>
        </w:rPr>
        <w:t xml:space="preserve"> </w:t>
      </w:r>
      <w:r w:rsidR="003B7848">
        <w:rPr>
          <w:sz w:val="24"/>
        </w:rPr>
        <w:t>каменных материалов (кирпич</w:t>
      </w:r>
      <w:r>
        <w:rPr>
          <w:sz w:val="24"/>
        </w:rPr>
        <w:t>,</w:t>
      </w:r>
      <w:r w:rsidR="003B7848">
        <w:rPr>
          <w:sz w:val="24"/>
        </w:rPr>
        <w:t xml:space="preserve"> керамические камни, блоки и др.); </w:t>
      </w:r>
      <w:r>
        <w:rPr>
          <w:sz w:val="24"/>
        </w:rPr>
        <w:t xml:space="preserve"> материал перекрытий </w:t>
      </w:r>
      <w:r w:rsidR="003B7848">
        <w:rPr>
          <w:sz w:val="24"/>
        </w:rPr>
        <w:t>–</w:t>
      </w:r>
      <w:r>
        <w:rPr>
          <w:sz w:val="24"/>
        </w:rPr>
        <w:t xml:space="preserve"> </w:t>
      </w:r>
      <w:r w:rsidR="003B7848">
        <w:rPr>
          <w:sz w:val="24"/>
        </w:rPr>
        <w:t>сборные железобетонные многопустотные плиты;</w:t>
      </w:r>
      <w:r>
        <w:rPr>
          <w:sz w:val="24"/>
        </w:rPr>
        <w:t xml:space="preserve"> класс энергоэффективности: </w:t>
      </w:r>
      <w:r w:rsidR="00707A63">
        <w:rPr>
          <w:sz w:val="24"/>
        </w:rPr>
        <w:t>В</w:t>
      </w:r>
      <w:r>
        <w:rPr>
          <w:sz w:val="24"/>
        </w:rPr>
        <w:t xml:space="preserve">+, строящийся с привлечением денежных средств УЧАСТНИКОВ ДОЛЕВОГО СТРОИТЕЛЬСТВА по строительному адресу: </w:t>
      </w:r>
      <w:r w:rsidR="00707A63" w:rsidRPr="003137BF">
        <w:rPr>
          <w:sz w:val="24"/>
        </w:rPr>
        <w:t xml:space="preserve">Ставропольский край, г. Ессентуки, в восточной части города Ессентуки, вдоль автомобильной дороги Ессентуки-Пятигорск, </w:t>
      </w:r>
      <w:r w:rsidR="0062554A">
        <w:rPr>
          <w:sz w:val="24"/>
        </w:rPr>
        <w:t xml:space="preserve">городской округ город-курорт Ессентуки, </w:t>
      </w:r>
      <w:r w:rsidR="00707A63" w:rsidRPr="003137BF">
        <w:rPr>
          <w:sz w:val="24"/>
        </w:rPr>
        <w:t xml:space="preserve">земельный участок с кадастровым номером </w:t>
      </w:r>
      <w:r w:rsidR="003137BF" w:rsidRPr="003137BF">
        <w:rPr>
          <w:sz w:val="24"/>
        </w:rPr>
        <w:t>№26:30:040402:3917</w:t>
      </w:r>
      <w:r w:rsidRPr="003137BF">
        <w:rPr>
          <w:sz w:val="24"/>
        </w:rPr>
        <w:t>.</w:t>
      </w:r>
    </w:p>
    <w:p w14:paraId="17D8C455" w14:textId="77777777" w:rsidR="00747369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left="922"/>
        <w:rPr>
          <w:sz w:val="24"/>
        </w:rPr>
      </w:pPr>
      <w:r>
        <w:rPr>
          <w:b/>
          <w:sz w:val="24"/>
        </w:rPr>
        <w:t xml:space="preserve">Объект долевого строительства </w:t>
      </w:r>
      <w:r>
        <w:rPr>
          <w:sz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1F0ACE5" w14:textId="5133362C" w:rsidR="00747369" w:rsidRDefault="004E6CB2" w:rsidP="004B6F82">
      <w:pPr>
        <w:pStyle w:val="a4"/>
        <w:numPr>
          <w:ilvl w:val="1"/>
          <w:numId w:val="17"/>
        </w:numPr>
        <w:tabs>
          <w:tab w:val="left" w:pos="983"/>
        </w:tabs>
        <w:ind w:left="922"/>
        <w:rPr>
          <w:sz w:val="24"/>
        </w:rPr>
      </w:pPr>
      <w:r>
        <w:tab/>
      </w:r>
      <w:r>
        <w:rPr>
          <w:b/>
          <w:sz w:val="24"/>
        </w:rPr>
        <w:t xml:space="preserve">Проектная общая площадь </w:t>
      </w:r>
      <w:r>
        <w:rPr>
          <w:sz w:val="24"/>
        </w:rPr>
        <w:t xml:space="preserve">Объекта долевого строительства – площадь по проекту в соответствии с ч. 5. ст. 15 </w:t>
      </w:r>
      <w:r>
        <w:rPr>
          <w:b/>
          <w:sz w:val="24"/>
        </w:rPr>
        <w:t>«</w:t>
      </w:r>
      <w:r>
        <w:rPr>
          <w:sz w:val="24"/>
        </w:rPr>
        <w:t>Жилищного кодекса Российской Федерации</w:t>
      </w:r>
      <w:r>
        <w:rPr>
          <w:b/>
          <w:sz w:val="24"/>
        </w:rPr>
        <w:t xml:space="preserve">» </w:t>
      </w:r>
      <w:r>
        <w:rPr>
          <w:sz w:val="24"/>
        </w:rPr>
        <w:t>от 29.12.2004</w:t>
      </w:r>
      <w:r w:rsidR="003137BF">
        <w:rPr>
          <w:sz w:val="24"/>
        </w:rPr>
        <w:t xml:space="preserve"> </w:t>
      </w:r>
      <w:r>
        <w:rPr>
          <w:sz w:val="24"/>
        </w:rPr>
        <w:t xml:space="preserve"> </w:t>
      </w:r>
      <w:r w:rsidR="003137BF">
        <w:rPr>
          <w:sz w:val="24"/>
        </w:rPr>
        <w:t>№</w:t>
      </w:r>
      <w:r>
        <w:rPr>
          <w:sz w:val="24"/>
        </w:rPr>
        <w:t>188-ФЗ без учета обмеров, произведенных кадастровым инженером, имеющим действующий квалификационный аттестат кадастрового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инженера.</w:t>
      </w:r>
    </w:p>
    <w:p w14:paraId="0A50FED0" w14:textId="34B21897" w:rsidR="00C053F8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right="0"/>
        <w:rPr>
          <w:sz w:val="24"/>
        </w:rPr>
      </w:pPr>
      <w:r w:rsidRPr="00C053F8">
        <w:rPr>
          <w:b/>
          <w:sz w:val="24"/>
        </w:rPr>
        <w:t xml:space="preserve">Проектная общая приведенная площадь </w:t>
      </w:r>
      <w:r w:rsidRPr="00C053F8">
        <w:rPr>
          <w:sz w:val="24"/>
        </w:rPr>
        <w:t xml:space="preserve">Объекта долевого строительства </w:t>
      </w:r>
      <w:r w:rsidRPr="00C053F8">
        <w:rPr>
          <w:b/>
          <w:sz w:val="24"/>
        </w:rPr>
        <w:t xml:space="preserve">- </w:t>
      </w:r>
      <w:r w:rsidRPr="00C053F8">
        <w:rPr>
          <w:sz w:val="24"/>
        </w:rPr>
        <w:t>площадь по проекту, рассчитанная в соответствии с Приказом Минстроя России от 25</w:t>
      </w:r>
      <w:r w:rsidR="003137BF">
        <w:rPr>
          <w:sz w:val="24"/>
        </w:rPr>
        <w:t>.11.</w:t>
      </w:r>
      <w:r w:rsidRPr="00C053F8">
        <w:rPr>
          <w:sz w:val="24"/>
        </w:rPr>
        <w:t>2016</w:t>
      </w:r>
      <w:r w:rsidR="003137BF">
        <w:rPr>
          <w:sz w:val="24"/>
        </w:rPr>
        <w:t xml:space="preserve">                   </w:t>
      </w:r>
      <w:r w:rsidRPr="00C053F8">
        <w:rPr>
          <w:sz w:val="24"/>
        </w:rPr>
        <w:t xml:space="preserve"> </w:t>
      </w:r>
      <w:r w:rsidR="003137BF">
        <w:rPr>
          <w:sz w:val="24"/>
        </w:rPr>
        <w:t>№</w:t>
      </w:r>
      <w:r w:rsidRPr="00C053F8">
        <w:rPr>
          <w:sz w:val="24"/>
        </w:rPr>
        <w:t>854/</w:t>
      </w:r>
      <w:proofErr w:type="spellStart"/>
      <w:r w:rsidRPr="00C053F8">
        <w:rPr>
          <w:sz w:val="24"/>
        </w:rPr>
        <w:t>пр</w:t>
      </w:r>
      <w:proofErr w:type="spellEnd"/>
      <w:r w:rsidRPr="00C053F8">
        <w:rPr>
          <w:sz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</w:t>
      </w:r>
      <w:r w:rsidRPr="00C053F8">
        <w:rPr>
          <w:spacing w:val="-3"/>
          <w:sz w:val="24"/>
        </w:rPr>
        <w:t xml:space="preserve"> </w:t>
      </w:r>
      <w:r w:rsidRPr="00C053F8">
        <w:rPr>
          <w:sz w:val="24"/>
        </w:rPr>
        <w:t>инженера.</w:t>
      </w:r>
    </w:p>
    <w:p w14:paraId="4344407E" w14:textId="46A385CE" w:rsidR="00747369" w:rsidRPr="00C053F8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right="0"/>
        <w:rPr>
          <w:sz w:val="24"/>
        </w:rPr>
      </w:pPr>
      <w:r w:rsidRPr="00C053F8">
        <w:rPr>
          <w:b/>
          <w:sz w:val="24"/>
        </w:rPr>
        <w:t xml:space="preserve">Общая площадь </w:t>
      </w:r>
      <w:r w:rsidRPr="00C053F8">
        <w:rPr>
          <w:sz w:val="24"/>
        </w:rPr>
        <w:t>Объекта долевого строительства - площадь в соответствии с ч. 5. ст.</w:t>
      </w:r>
      <w:r w:rsidRPr="00C053F8">
        <w:rPr>
          <w:spacing w:val="20"/>
          <w:sz w:val="24"/>
        </w:rPr>
        <w:t xml:space="preserve"> </w:t>
      </w:r>
      <w:r w:rsidRPr="00C053F8">
        <w:rPr>
          <w:sz w:val="24"/>
        </w:rPr>
        <w:t>15</w:t>
      </w:r>
    </w:p>
    <w:p w14:paraId="2C6B0235" w14:textId="31277152" w:rsidR="00747369" w:rsidRDefault="004E6CB2" w:rsidP="004B6F82">
      <w:pPr>
        <w:pStyle w:val="a3"/>
        <w:ind w:right="107"/>
      </w:pPr>
      <w:r>
        <w:t xml:space="preserve">«Жилищного кодекса Российской Федерации» от 29.12.2004 </w:t>
      </w:r>
      <w:r w:rsidR="003137BF">
        <w:t>№</w:t>
      </w:r>
      <w:r>
        <w:t xml:space="preserve">188-ФЗ в соответствии с данными </w:t>
      </w:r>
      <w:r w:rsidR="00C053F8">
        <w:t>экспликации технического плана здания (Объекта недвижимости),</w:t>
      </w:r>
      <w:r>
        <w:t xml:space="preserve"> изготовленного кадастровым инженером, имеющим действующий квалификационный аттестат кадастрового</w:t>
      </w:r>
      <w:r>
        <w:rPr>
          <w:spacing w:val="-3"/>
        </w:rPr>
        <w:t xml:space="preserve"> </w:t>
      </w:r>
      <w:r>
        <w:t>инженера.</w:t>
      </w:r>
    </w:p>
    <w:p w14:paraId="20407C54" w14:textId="23C32773" w:rsidR="00747369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left="922"/>
        <w:rPr>
          <w:sz w:val="24"/>
        </w:rPr>
      </w:pPr>
      <w:r>
        <w:rPr>
          <w:b/>
          <w:sz w:val="24"/>
        </w:rPr>
        <w:t xml:space="preserve">Общая приведенная площадь </w:t>
      </w:r>
      <w:r>
        <w:rPr>
          <w:sz w:val="24"/>
        </w:rPr>
        <w:t xml:space="preserve">Объекта долевого строительства – площадь, </w:t>
      </w:r>
      <w:r>
        <w:rPr>
          <w:sz w:val="24"/>
        </w:rPr>
        <w:lastRenderedPageBreak/>
        <w:t>рассчитанная в соответствии с Приказом Минстроя России от 25</w:t>
      </w:r>
      <w:r w:rsidR="00347DBA">
        <w:rPr>
          <w:sz w:val="24"/>
        </w:rPr>
        <w:t>.11</w:t>
      </w:r>
      <w:r>
        <w:rPr>
          <w:sz w:val="24"/>
        </w:rPr>
        <w:t xml:space="preserve">2016 </w:t>
      </w:r>
      <w:r w:rsidR="00347DBA">
        <w:rPr>
          <w:sz w:val="24"/>
        </w:rPr>
        <w:t>№</w:t>
      </w:r>
      <w:r>
        <w:rPr>
          <w:sz w:val="24"/>
        </w:rPr>
        <w:t>854/</w:t>
      </w:r>
      <w:proofErr w:type="spellStart"/>
      <w:r>
        <w:rPr>
          <w:sz w:val="24"/>
        </w:rPr>
        <w:t>пр</w:t>
      </w:r>
      <w:proofErr w:type="spellEnd"/>
      <w:r>
        <w:rPr>
          <w:sz w:val="24"/>
        </w:rPr>
        <w:t>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инженера.</w:t>
      </w:r>
    </w:p>
    <w:p w14:paraId="64EE6A85" w14:textId="77777777" w:rsidR="00747369" w:rsidRDefault="004E6CB2" w:rsidP="004B6F82">
      <w:pPr>
        <w:pStyle w:val="a4"/>
        <w:numPr>
          <w:ilvl w:val="1"/>
          <w:numId w:val="17"/>
        </w:numPr>
        <w:tabs>
          <w:tab w:val="left" w:pos="923"/>
        </w:tabs>
        <w:ind w:left="922"/>
        <w:rPr>
          <w:sz w:val="24"/>
        </w:rPr>
      </w:pPr>
      <w:r>
        <w:rPr>
          <w:b/>
          <w:sz w:val="24"/>
        </w:rPr>
        <w:t xml:space="preserve">Проектная общая жилая площадь Объекта </w:t>
      </w:r>
      <w:r>
        <w:rPr>
          <w:sz w:val="24"/>
        </w:rPr>
        <w:t>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инженера.</w:t>
      </w:r>
    </w:p>
    <w:p w14:paraId="29795F83" w14:textId="77777777" w:rsidR="00747369" w:rsidRDefault="00747369" w:rsidP="004B6F82">
      <w:pPr>
        <w:pStyle w:val="a3"/>
        <w:ind w:left="0"/>
        <w:jc w:val="left"/>
      </w:pPr>
    </w:p>
    <w:p w14:paraId="3051ED59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137"/>
          <w:tab w:val="left" w:pos="3138"/>
        </w:tabs>
        <w:ind w:left="3137" w:hanging="709"/>
        <w:jc w:val="left"/>
      </w:pPr>
      <w:r>
        <w:t>ПРАВОВОЕ ОБОСНОВАНИЕ ДОГОВОРА</w:t>
      </w:r>
    </w:p>
    <w:p w14:paraId="520B311E" w14:textId="623AE1C3" w:rsidR="00747369" w:rsidRDefault="004E6CB2" w:rsidP="004B6F82">
      <w:pPr>
        <w:pStyle w:val="a4"/>
        <w:numPr>
          <w:ilvl w:val="1"/>
          <w:numId w:val="16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Настоящий Договор заключен в соответствии с Гражданским кодексом РФ, Федеральным законом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1268382C" w14:textId="77777777" w:rsidR="00747369" w:rsidRDefault="004E6CB2" w:rsidP="004B6F82">
      <w:pPr>
        <w:pStyle w:val="a4"/>
        <w:numPr>
          <w:ilvl w:val="1"/>
          <w:numId w:val="16"/>
        </w:numPr>
        <w:tabs>
          <w:tab w:val="left" w:pos="923"/>
        </w:tabs>
        <w:ind w:right="0"/>
        <w:rPr>
          <w:sz w:val="24"/>
        </w:rPr>
      </w:pPr>
      <w:r>
        <w:rPr>
          <w:sz w:val="24"/>
        </w:rPr>
        <w:t>Правовым основанием для заключения настоящего 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14:paraId="433FB585" w14:textId="10B14EE3" w:rsidR="00747369" w:rsidRDefault="004E6CB2" w:rsidP="004B6F82">
      <w:pPr>
        <w:pStyle w:val="a3"/>
        <w:ind w:right="107"/>
      </w:pPr>
      <w:r>
        <w:t xml:space="preserve">Договор </w:t>
      </w:r>
      <w:r w:rsidR="00347DBA">
        <w:t>мены</w:t>
      </w:r>
      <w:r>
        <w:t xml:space="preserve"> земельн</w:t>
      </w:r>
      <w:r w:rsidR="00347DBA">
        <w:t>ых</w:t>
      </w:r>
      <w:r>
        <w:t xml:space="preserve"> участк</w:t>
      </w:r>
      <w:r w:rsidR="00347DBA">
        <w:t>ов</w:t>
      </w:r>
      <w:r>
        <w:t xml:space="preserve">  от 1</w:t>
      </w:r>
      <w:r w:rsidR="00347DBA">
        <w:t>7</w:t>
      </w:r>
      <w:r>
        <w:t>.0</w:t>
      </w:r>
      <w:r w:rsidR="00347DBA">
        <w:t>5</w:t>
      </w:r>
      <w:r>
        <w:t>.202</w:t>
      </w:r>
      <w:r w:rsidR="00347DBA">
        <w:t>2 №1</w:t>
      </w:r>
      <w:r>
        <w:t xml:space="preserve">, объект права – земельный участок, категория земель – земли населенных пунктов, вид разрешенного использования: </w:t>
      </w:r>
      <w:r w:rsidR="00347DBA">
        <w:t xml:space="preserve">под строительство многоквартирных жилых домов от 3 до 9 этажей, </w:t>
      </w:r>
      <w:r w:rsidR="0062554A">
        <w:t>находящейся</w:t>
      </w:r>
      <w:r w:rsidR="00347DBA">
        <w:t xml:space="preserve"> в зоне </w:t>
      </w:r>
      <w:r w:rsidR="0062554A">
        <w:t xml:space="preserve">            «</w:t>
      </w:r>
      <w:r w:rsidR="00347DBA">
        <w:t>Ж-3</w:t>
      </w:r>
      <w:r w:rsidR="0062554A">
        <w:t>»</w:t>
      </w:r>
      <w:r>
        <w:t xml:space="preserve">, </w:t>
      </w:r>
      <w:r w:rsidR="00347DBA">
        <w:t>к</w:t>
      </w:r>
      <w:r>
        <w:t xml:space="preserve">адастровый номер: </w:t>
      </w:r>
      <w:r w:rsidR="00347DBA" w:rsidRPr="003137BF">
        <w:t>26:30:040402:3917</w:t>
      </w:r>
      <w:r>
        <w:t xml:space="preserve">, площадью </w:t>
      </w:r>
      <w:r w:rsidR="0062554A">
        <w:t>4050+/-13,04</w:t>
      </w:r>
      <w:r>
        <w:t xml:space="preserve"> кв.м. Право Собственности зарегистрировано в Управлении Федеральной службы государственной регистрации, кадастра и картографии по </w:t>
      </w:r>
      <w:r w:rsidR="003F19FE">
        <w:t>Ставропольскому краю</w:t>
      </w:r>
      <w:r>
        <w:t xml:space="preserve"> за </w:t>
      </w:r>
      <w:r w:rsidR="003F19FE">
        <w:t xml:space="preserve">                                            </w:t>
      </w:r>
      <w:r>
        <w:t xml:space="preserve">№ </w:t>
      </w:r>
      <w:r w:rsidR="003F19FE" w:rsidRPr="003137BF">
        <w:t>26:30:040402:3917</w:t>
      </w:r>
      <w:r w:rsidR="003F19FE">
        <w:t>-26</w:t>
      </w:r>
      <w:r>
        <w:t>/</w:t>
      </w:r>
      <w:r w:rsidR="003F19FE">
        <w:t>474</w:t>
      </w:r>
      <w:r>
        <w:t>/</w:t>
      </w:r>
      <w:r w:rsidR="003F19FE">
        <w:t xml:space="preserve">2022-3 </w:t>
      </w:r>
      <w:r>
        <w:t xml:space="preserve">от </w:t>
      </w:r>
      <w:r w:rsidR="003F19FE">
        <w:t>20</w:t>
      </w:r>
      <w:r>
        <w:t>.</w:t>
      </w:r>
      <w:r w:rsidR="003F19FE">
        <w:t>05</w:t>
      </w:r>
      <w:r>
        <w:t>.202</w:t>
      </w:r>
      <w:r w:rsidR="003F19FE">
        <w:t>2</w:t>
      </w:r>
      <w:r>
        <w:t xml:space="preserve">, описание месторасположения: Российская Федерация, </w:t>
      </w:r>
      <w:r w:rsidR="003F19FE" w:rsidRPr="003137BF">
        <w:t xml:space="preserve">Ставропольский край, г. Ессентуки, в восточной части города Ессентуки, вдоль автомобильной дороги Ессентуки-Пятигорск, </w:t>
      </w:r>
      <w:r w:rsidR="003F19FE">
        <w:t>городской округ город-курорт Ессентуки</w:t>
      </w:r>
    </w:p>
    <w:p w14:paraId="7E23785E" w14:textId="53282ADF" w:rsidR="00747369" w:rsidRDefault="004E6CB2" w:rsidP="003F19FE">
      <w:pPr>
        <w:pStyle w:val="a3"/>
        <w:ind w:right="107"/>
      </w:pPr>
      <w:r>
        <w:t>Разрешение на строительство №</w:t>
      </w:r>
      <w:r w:rsidR="003F19FE" w:rsidRPr="003F19FE">
        <w:t>26-RU26304000-13</w:t>
      </w:r>
      <w:r w:rsidR="00AE5444">
        <w:t>6</w:t>
      </w:r>
      <w:r w:rsidR="003F19FE" w:rsidRPr="003F19FE">
        <w:t>-2021 от 15.10.2021 (с изменениями на 24.05.2022), выдано Администрацией города Ессентуки Ставропольского края</w:t>
      </w:r>
      <w:r>
        <w:t>.</w:t>
      </w:r>
    </w:p>
    <w:p w14:paraId="31CDB22C" w14:textId="77777777" w:rsidR="00747369" w:rsidRDefault="004E6CB2" w:rsidP="004B6F82">
      <w:pPr>
        <w:pStyle w:val="a3"/>
        <w:ind w:left="923" w:right="107"/>
      </w:pPr>
      <w:r>
        <w:t>- Проектная декларация, размещенная в сети Интернет: в Единой информационной системе жилищного строительства.</w:t>
      </w:r>
    </w:p>
    <w:p w14:paraId="3B391DEC" w14:textId="77777777" w:rsidR="00747369" w:rsidRDefault="00747369" w:rsidP="004B6F82">
      <w:pPr>
        <w:pStyle w:val="a3"/>
        <w:ind w:left="0"/>
        <w:jc w:val="left"/>
      </w:pPr>
    </w:p>
    <w:p w14:paraId="193DBBB5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4217"/>
          <w:tab w:val="left" w:pos="4218"/>
        </w:tabs>
        <w:ind w:left="4217" w:hanging="70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14:paraId="7056C17A" w14:textId="77777777" w:rsidR="00747369" w:rsidRDefault="004E6CB2" w:rsidP="004B6F82">
      <w:pPr>
        <w:pStyle w:val="a4"/>
        <w:numPr>
          <w:ilvl w:val="1"/>
          <w:numId w:val="15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 Объекта недвижимости принять Объект долевого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строительства.</w:t>
      </w:r>
    </w:p>
    <w:p w14:paraId="5B114CEF" w14:textId="209B29A8" w:rsidR="003F19FE" w:rsidRPr="003F19FE" w:rsidRDefault="004E6CB2" w:rsidP="00427BA4">
      <w:pPr>
        <w:pStyle w:val="a4"/>
        <w:numPr>
          <w:ilvl w:val="1"/>
          <w:numId w:val="15"/>
        </w:numPr>
        <w:tabs>
          <w:tab w:val="left" w:pos="923"/>
        </w:tabs>
        <w:ind w:left="922"/>
      </w:pPr>
      <w:r w:rsidRPr="003F19FE">
        <w:rPr>
          <w:sz w:val="24"/>
        </w:rPr>
        <w:t xml:space="preserve">Объект долевого строительства – жилое помещение, назначение: квартира, условный номер в соответствии с проектной декларацией: </w:t>
      </w:r>
      <w:r w:rsidR="00427BA4" w:rsidRPr="00427BA4">
        <w:rPr>
          <w:sz w:val="24"/>
        </w:rPr>
        <w:t>_____</w:t>
      </w:r>
      <w:r w:rsidRPr="003F19FE">
        <w:rPr>
          <w:sz w:val="24"/>
        </w:rPr>
        <w:t xml:space="preserve">, этаж расположения: </w:t>
      </w:r>
      <w:r w:rsidR="00427BA4" w:rsidRPr="00427BA4">
        <w:rPr>
          <w:sz w:val="24"/>
        </w:rPr>
        <w:t>___</w:t>
      </w:r>
      <w:r w:rsidRPr="003F19FE">
        <w:rPr>
          <w:sz w:val="24"/>
        </w:rPr>
        <w:t xml:space="preserve">, номер подъезда: </w:t>
      </w:r>
      <w:r w:rsidR="00427BA4" w:rsidRPr="00427BA4">
        <w:rPr>
          <w:sz w:val="24"/>
        </w:rPr>
        <w:t>___</w:t>
      </w:r>
      <w:r w:rsidRPr="003F19FE">
        <w:rPr>
          <w:sz w:val="24"/>
        </w:rPr>
        <w:t xml:space="preserve">, проектная общая площадь: </w:t>
      </w:r>
      <w:r w:rsidR="00427BA4" w:rsidRPr="00427BA4">
        <w:rPr>
          <w:sz w:val="24"/>
        </w:rPr>
        <w:t>_____</w:t>
      </w:r>
      <w:r w:rsidRPr="003F19FE">
        <w:rPr>
          <w:sz w:val="24"/>
        </w:rPr>
        <w:t xml:space="preserve"> </w:t>
      </w:r>
      <w:proofErr w:type="spellStart"/>
      <w:r w:rsidRPr="003F19FE">
        <w:rPr>
          <w:sz w:val="24"/>
        </w:rPr>
        <w:t>кв.м</w:t>
      </w:r>
      <w:proofErr w:type="spellEnd"/>
      <w:r w:rsidRPr="003F19FE">
        <w:rPr>
          <w:sz w:val="24"/>
        </w:rPr>
        <w:t>, проектная</w:t>
      </w:r>
      <w:r w:rsidRPr="003F19FE">
        <w:rPr>
          <w:spacing w:val="20"/>
          <w:sz w:val="24"/>
        </w:rPr>
        <w:t xml:space="preserve"> </w:t>
      </w:r>
      <w:r w:rsidRPr="003F19FE">
        <w:rPr>
          <w:sz w:val="24"/>
        </w:rPr>
        <w:t>общая</w:t>
      </w:r>
    </w:p>
    <w:p w14:paraId="0942FCBA" w14:textId="1035B51F" w:rsidR="00747369" w:rsidRPr="003F19FE" w:rsidRDefault="004E6CB2" w:rsidP="00427BA4">
      <w:pPr>
        <w:pStyle w:val="a4"/>
        <w:tabs>
          <w:tab w:val="left" w:pos="923"/>
        </w:tabs>
        <w:ind w:firstLine="0"/>
        <w:rPr>
          <w:sz w:val="24"/>
        </w:rPr>
      </w:pPr>
      <w:r w:rsidRPr="003F19FE">
        <w:rPr>
          <w:sz w:val="24"/>
        </w:rPr>
        <w:t xml:space="preserve">приведенная площадь: </w:t>
      </w:r>
      <w:r w:rsidR="00427BA4" w:rsidRPr="00427BA4">
        <w:rPr>
          <w:sz w:val="24"/>
        </w:rPr>
        <w:t>_____</w:t>
      </w:r>
      <w:r w:rsidRPr="003F19FE">
        <w:rPr>
          <w:sz w:val="24"/>
        </w:rPr>
        <w:t xml:space="preserve"> </w:t>
      </w:r>
      <w:proofErr w:type="spellStart"/>
      <w:r w:rsidRPr="003F19FE">
        <w:rPr>
          <w:sz w:val="24"/>
        </w:rPr>
        <w:t>кв.м</w:t>
      </w:r>
      <w:proofErr w:type="spellEnd"/>
      <w:r w:rsidRPr="003F19FE">
        <w:rPr>
          <w:sz w:val="24"/>
        </w:rPr>
        <w:t xml:space="preserve">, Проектная общая жилая площадь </w:t>
      </w:r>
      <w:r w:rsidR="00427BA4" w:rsidRPr="00427BA4">
        <w:rPr>
          <w:sz w:val="24"/>
        </w:rPr>
        <w:t>____</w:t>
      </w:r>
      <w:r w:rsidRPr="003F19FE">
        <w:rPr>
          <w:sz w:val="24"/>
        </w:rPr>
        <w:t>, количество комнат:</w:t>
      </w:r>
      <w:r w:rsidR="00427BA4" w:rsidRPr="00427BA4">
        <w:rPr>
          <w:sz w:val="24"/>
        </w:rPr>
        <w:t xml:space="preserve"> ____</w:t>
      </w:r>
      <w:r w:rsidRPr="003F19FE">
        <w:rPr>
          <w:sz w:val="24"/>
        </w:rPr>
        <w:t>:</w:t>
      </w:r>
    </w:p>
    <w:p w14:paraId="4D0136CE" w14:textId="55ADA99A" w:rsidR="00747369" w:rsidRDefault="004E6CB2" w:rsidP="00427BA4">
      <w:pPr>
        <w:pStyle w:val="a3"/>
        <w:ind w:left="923" w:right="107" w:firstLine="11"/>
      </w:pPr>
      <w:r>
        <w:t>расположенный в Объекте недвижимости (далее – Объект долевого строительства). В Объекте долевого строительства производятся работы, перечень которых указан в Приложении № 2 к настоящему Договору.</w:t>
      </w:r>
    </w:p>
    <w:p w14:paraId="42A05BD9" w14:textId="77777777" w:rsidR="00747369" w:rsidRDefault="004E6CB2" w:rsidP="004B6F82">
      <w:pPr>
        <w:pStyle w:val="a4"/>
        <w:numPr>
          <w:ilvl w:val="1"/>
          <w:numId w:val="15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адрес.</w:t>
      </w:r>
    </w:p>
    <w:p w14:paraId="1CF061FC" w14:textId="77777777" w:rsidR="00747369" w:rsidRDefault="004E6CB2" w:rsidP="004B6F82">
      <w:pPr>
        <w:pStyle w:val="a3"/>
        <w:ind w:left="923" w:right="107" w:hanging="1"/>
      </w:pPr>
      <w:r>
        <w:lastRenderedPageBreak/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4CEBC555" w14:textId="7ECD8076" w:rsidR="00747369" w:rsidRDefault="004E6CB2" w:rsidP="004B6F82">
      <w:pPr>
        <w:pStyle w:val="a4"/>
        <w:numPr>
          <w:ilvl w:val="1"/>
          <w:numId w:val="15"/>
        </w:numPr>
        <w:tabs>
          <w:tab w:val="left" w:pos="923"/>
        </w:tabs>
        <w:rPr>
          <w:sz w:val="24"/>
        </w:rPr>
      </w:pPr>
      <w:r>
        <w:rPr>
          <w:sz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 Объект долевого строительства приобретается УЧАСТНИКОМ ДОЛЕВОГО СТРОИТЕЛЬСТВА для личных (семейных)</w:t>
      </w:r>
      <w:r>
        <w:rPr>
          <w:spacing w:val="-9"/>
          <w:sz w:val="24"/>
        </w:rPr>
        <w:t xml:space="preserve"> </w:t>
      </w:r>
      <w:r>
        <w:rPr>
          <w:sz w:val="24"/>
        </w:rPr>
        <w:t>нужд.</w:t>
      </w:r>
    </w:p>
    <w:p w14:paraId="0BFE1DFB" w14:textId="77777777" w:rsidR="00747369" w:rsidRDefault="004E6CB2" w:rsidP="004B6F82">
      <w:pPr>
        <w:pStyle w:val="a4"/>
        <w:numPr>
          <w:ilvl w:val="1"/>
          <w:numId w:val="15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Право на оформление в общую совместную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акта.</w:t>
      </w:r>
    </w:p>
    <w:p w14:paraId="1E3ACE8F" w14:textId="77777777" w:rsidR="00747369" w:rsidRDefault="004E6CB2" w:rsidP="004B6F82">
      <w:pPr>
        <w:pStyle w:val="a4"/>
        <w:numPr>
          <w:ilvl w:val="1"/>
          <w:numId w:val="15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Застройщик гарантирует УЧАСТНИКУ ДОЛЕВОГО СТРОИТЕЛЬСТВА, что на дату подписания настоящего Договора права требования на Объект долевого строительства  не проданы, не заложены, не обременены какими-либо правами третьих лиц, в споре или под арестом не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состоят.</w:t>
      </w:r>
    </w:p>
    <w:p w14:paraId="511307D5" w14:textId="77777777" w:rsidR="00747369" w:rsidRDefault="00747369" w:rsidP="004B6F82">
      <w:pPr>
        <w:pStyle w:val="a3"/>
        <w:ind w:left="0"/>
        <w:jc w:val="left"/>
      </w:pPr>
    </w:p>
    <w:p w14:paraId="622065F2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4467"/>
          <w:tab w:val="left" w:pos="4468"/>
        </w:tabs>
        <w:ind w:left="4467" w:hanging="709"/>
        <w:jc w:val="left"/>
      </w:pPr>
      <w:r>
        <w:t>ЦЕНА</w:t>
      </w:r>
      <w:r>
        <w:rPr>
          <w:spacing w:val="-2"/>
        </w:rPr>
        <w:t xml:space="preserve"> </w:t>
      </w:r>
      <w:r>
        <w:t>ДОГОВОРА</w:t>
      </w:r>
    </w:p>
    <w:p w14:paraId="0FF3E084" w14:textId="4F49F27B" w:rsidR="00747369" w:rsidRDefault="004E6CB2" w:rsidP="004B6F82">
      <w:pPr>
        <w:pStyle w:val="a4"/>
        <w:numPr>
          <w:ilvl w:val="1"/>
          <w:numId w:val="14"/>
        </w:numPr>
        <w:tabs>
          <w:tab w:val="left" w:pos="923"/>
        </w:tabs>
        <w:rPr>
          <w:sz w:val="24"/>
        </w:rPr>
      </w:pPr>
      <w:r>
        <w:rPr>
          <w:sz w:val="24"/>
        </w:rPr>
        <w:t xml:space="preserve">На момент подписания настоящего договора Цена Договора составляет </w:t>
      </w:r>
      <w:r w:rsidR="00C053F8">
        <w:rPr>
          <w:b/>
          <w:sz w:val="24"/>
        </w:rPr>
        <w:t>_________</w:t>
      </w:r>
      <w:r>
        <w:rPr>
          <w:b/>
          <w:sz w:val="24"/>
        </w:rPr>
        <w:t xml:space="preserve"> (</w:t>
      </w:r>
      <w:r w:rsidR="00C053F8">
        <w:rPr>
          <w:b/>
          <w:sz w:val="24"/>
        </w:rPr>
        <w:t>_______________________________</w:t>
      </w:r>
      <w:r>
        <w:rPr>
          <w:b/>
          <w:sz w:val="24"/>
        </w:rPr>
        <w:t>)</w:t>
      </w:r>
      <w:r>
        <w:rPr>
          <w:sz w:val="24"/>
        </w:rPr>
        <w:t xml:space="preserve">, что соответствует долевому участию в строительстве </w:t>
      </w:r>
      <w:r w:rsidR="00C053F8">
        <w:rPr>
          <w:b/>
          <w:sz w:val="24"/>
        </w:rPr>
        <w:t>________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 Проектной общей приведенной площади Объекта долевого строительства из расчета </w:t>
      </w:r>
      <w:r w:rsidR="00C053F8">
        <w:rPr>
          <w:b/>
          <w:sz w:val="24"/>
        </w:rPr>
        <w:t>___________</w:t>
      </w:r>
      <w:r>
        <w:rPr>
          <w:b/>
          <w:sz w:val="24"/>
        </w:rPr>
        <w:t xml:space="preserve"> (</w:t>
      </w:r>
      <w:r w:rsidR="00C053F8">
        <w:rPr>
          <w:b/>
          <w:sz w:val="24"/>
        </w:rPr>
        <w:t>________________________</w:t>
      </w:r>
      <w:r>
        <w:rPr>
          <w:b/>
          <w:sz w:val="24"/>
        </w:rPr>
        <w:t xml:space="preserve">) </w:t>
      </w:r>
      <w:r>
        <w:rPr>
          <w:sz w:val="24"/>
        </w:rPr>
        <w:t>за один квадратный метр Проектной общей приведенной площади Объекта долевого строительства.</w:t>
      </w:r>
    </w:p>
    <w:p w14:paraId="19F8D523" w14:textId="77777777" w:rsidR="00747369" w:rsidRDefault="004E6CB2" w:rsidP="004B6F82">
      <w:pPr>
        <w:pStyle w:val="a4"/>
        <w:numPr>
          <w:ilvl w:val="1"/>
          <w:numId w:val="14"/>
        </w:numPr>
        <w:tabs>
          <w:tab w:val="left" w:pos="983"/>
        </w:tabs>
        <w:ind w:left="922"/>
        <w:rPr>
          <w:sz w:val="24"/>
        </w:rPr>
      </w:pPr>
      <w:r>
        <w:tab/>
      </w:r>
      <w:r>
        <w:rPr>
          <w:sz w:val="24"/>
        </w:rPr>
        <w:t>Цена Договора, указанная в п. 4.1., подлежит изменению в случаях, предусмотренных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7A15677E" w14:textId="6ECD8EC8" w:rsidR="00747369" w:rsidRDefault="004E6CB2" w:rsidP="004B6F82">
      <w:pPr>
        <w:pStyle w:val="a4"/>
        <w:numPr>
          <w:ilvl w:val="1"/>
          <w:numId w:val="14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Цена Договора, указанная в п. 4.1. настоящего Договора, оплачивается УЧАСТНИКОМ ДОЛЕВОГО СТРОИТЕЛЬСТВА в 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14:paraId="5EEB82DF" w14:textId="082A5078" w:rsidR="002C00F9" w:rsidRPr="002C00F9" w:rsidRDefault="002C00F9" w:rsidP="002C00F9">
      <w:pPr>
        <w:pStyle w:val="a4"/>
        <w:tabs>
          <w:tab w:val="left" w:pos="923"/>
        </w:tabs>
        <w:ind w:firstLine="0"/>
        <w:rPr>
          <w:sz w:val="24"/>
        </w:rPr>
      </w:pPr>
      <w:r w:rsidRPr="002C00F9">
        <w:rPr>
          <w:sz w:val="24"/>
        </w:rPr>
        <w:t>________________________________________________</w:t>
      </w:r>
    </w:p>
    <w:p w14:paraId="018D3943" w14:textId="354AFA86" w:rsidR="00747369" w:rsidRPr="002C00F9" w:rsidRDefault="004E6CB2" w:rsidP="002C00F9">
      <w:pPr>
        <w:pStyle w:val="a3"/>
        <w:tabs>
          <w:tab w:val="left" w:pos="2974"/>
        </w:tabs>
        <w:ind w:right="107"/>
        <w:rPr>
          <w:highlight w:val="yellow"/>
        </w:rPr>
      </w:pPr>
      <w:r w:rsidRPr="002C00F9">
        <w:rPr>
          <w:highlight w:val="yellow"/>
        </w:rPr>
        <w:t>Собственные и</w:t>
      </w:r>
      <w:r w:rsidR="002C00F9" w:rsidRPr="002C00F9">
        <w:rPr>
          <w:highlight w:val="yellow"/>
        </w:rPr>
        <w:t>/или</w:t>
      </w:r>
      <w:r w:rsidRPr="002C00F9">
        <w:rPr>
          <w:highlight w:val="yellow"/>
        </w:rPr>
        <w:t xml:space="preserve"> кредитные денежные средства не позднее 7 (Семи) рабочих дней с</w:t>
      </w:r>
      <w:r>
        <w:t xml:space="preserve"> даты настоящего Договора вносятся УЧАСТНИКОМ ДОЛЕВОГО СТРОИТЕЛЬСТВА либо на аккредитив, либо иной банковский счет, используемый для совершения операций с денежными средствами, с целью поступления денежных средств после регистрации настоящего Договора в Федеральной службе государственной регистрации, кадастра и картографии</w:t>
      </w:r>
      <w:r w:rsidR="002C00F9" w:rsidRPr="002C00F9">
        <w:t xml:space="preserve"> </w:t>
      </w:r>
      <w:r>
        <w:t xml:space="preserve">на счет </w:t>
      </w:r>
      <w:proofErr w:type="spellStart"/>
      <w:r>
        <w:t>эскроу</w:t>
      </w:r>
      <w:proofErr w:type="spellEnd"/>
      <w:r>
        <w:t xml:space="preserve">, открываемый в </w:t>
      </w:r>
      <w:r w:rsidRPr="002C00F9">
        <w:rPr>
          <w:highlight w:val="yellow"/>
        </w:rPr>
        <w:t>Банк ВТБ (публичное 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</w:t>
      </w:r>
      <w:r w:rsidRPr="002C00F9">
        <w:rPr>
          <w:spacing w:val="29"/>
          <w:highlight w:val="yellow"/>
        </w:rPr>
        <w:t xml:space="preserve"> </w:t>
      </w:r>
      <w:r w:rsidRPr="002C00F9">
        <w:rPr>
          <w:highlight w:val="yellow"/>
        </w:rPr>
        <w:t>операций</w:t>
      </w:r>
      <w:r w:rsidR="002C00F9" w:rsidRPr="002C00F9">
        <w:rPr>
          <w:highlight w:val="yellow"/>
        </w:rPr>
        <w:t xml:space="preserve"> </w:t>
      </w:r>
      <w:r w:rsidRPr="002C00F9">
        <w:rPr>
          <w:highlight w:val="yellow"/>
        </w:rPr>
        <w:t xml:space="preserve">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</w:t>
      </w:r>
      <w:proofErr w:type="spellStart"/>
      <w:r w:rsidRPr="002C00F9">
        <w:rPr>
          <w:highlight w:val="yellow"/>
        </w:rPr>
        <w:t>кор</w:t>
      </w:r>
      <w:proofErr w:type="spellEnd"/>
      <w:r w:rsidRPr="002C00F9">
        <w:rPr>
          <w:highlight w:val="yellow"/>
        </w:rPr>
        <w:t>/счет в ГУ Банка России по Центральному федеральному округу № 30101810700000000187, ИНН  7702070139, БИК 044525187,  адрес  электронной</w:t>
      </w:r>
      <w:r w:rsidRPr="002C00F9">
        <w:rPr>
          <w:spacing w:val="-4"/>
          <w:highlight w:val="yellow"/>
        </w:rPr>
        <w:t xml:space="preserve"> </w:t>
      </w:r>
      <w:r w:rsidRPr="002C00F9">
        <w:rPr>
          <w:highlight w:val="yellow"/>
        </w:rPr>
        <w:t>почты:</w:t>
      </w:r>
    </w:p>
    <w:p w14:paraId="21DA707F" w14:textId="77777777" w:rsidR="00747369" w:rsidRDefault="000D1E41" w:rsidP="004B6F82">
      <w:pPr>
        <w:pStyle w:val="a3"/>
        <w:ind w:left="923" w:right="108"/>
      </w:pPr>
      <w:hyperlink r:id="rId7">
        <w:r w:rsidR="004E6CB2" w:rsidRPr="002C00F9">
          <w:rPr>
            <w:highlight w:val="yellow"/>
          </w:rPr>
          <w:t xml:space="preserve">Schet_escrow@vtb.ru, </w:t>
        </w:r>
      </w:hyperlink>
      <w:r w:rsidR="004E6CB2" w:rsidRPr="002C00F9">
        <w:rPr>
          <w:highlight w:val="yellow"/>
        </w:rPr>
        <w:t>телефон +7 495 960 2424 (далее по тексту - «</w:t>
      </w:r>
      <w:proofErr w:type="spellStart"/>
      <w:r w:rsidR="004E6CB2" w:rsidRPr="002C00F9">
        <w:rPr>
          <w:highlight w:val="yellow"/>
        </w:rPr>
        <w:t>Эскроу</w:t>
      </w:r>
      <w:proofErr w:type="spellEnd"/>
      <w:r w:rsidR="004E6CB2" w:rsidRPr="002C00F9">
        <w:rPr>
          <w:highlight w:val="yellow"/>
        </w:rPr>
        <w:t xml:space="preserve">-агент»). Счет </w:t>
      </w:r>
      <w:proofErr w:type="spellStart"/>
      <w:r w:rsidR="004E6CB2" w:rsidRPr="002C00F9">
        <w:rPr>
          <w:highlight w:val="yellow"/>
        </w:rPr>
        <w:t>эскроу</w:t>
      </w:r>
      <w:proofErr w:type="spellEnd"/>
      <w:r w:rsidR="004E6CB2" w:rsidRPr="002C00F9">
        <w:rPr>
          <w:highlight w:val="yellow"/>
        </w:rPr>
        <w:t xml:space="preserve"> открывается УЧАСТНИКОМ ДОЛЕВОГО СТРОИТЕЛЬСТВА в </w:t>
      </w:r>
      <w:proofErr w:type="spellStart"/>
      <w:r w:rsidR="004E6CB2" w:rsidRPr="002C00F9">
        <w:rPr>
          <w:highlight w:val="yellow"/>
        </w:rPr>
        <w:t>Эскроу</w:t>
      </w:r>
      <w:proofErr w:type="spellEnd"/>
      <w:r w:rsidR="004E6CB2" w:rsidRPr="002C00F9">
        <w:rPr>
          <w:highlight w:val="yellow"/>
        </w:rPr>
        <w:t xml:space="preserve">-агенте для учета и блокирования </w:t>
      </w:r>
      <w:proofErr w:type="spellStart"/>
      <w:r w:rsidR="004E6CB2" w:rsidRPr="002C00F9">
        <w:rPr>
          <w:highlight w:val="yellow"/>
        </w:rPr>
        <w:t>Эскроу</w:t>
      </w:r>
      <w:proofErr w:type="spellEnd"/>
      <w:r w:rsidR="004E6CB2" w:rsidRPr="002C00F9">
        <w:rPr>
          <w:highlight w:val="yellow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4E6CB2" w:rsidRPr="002C00F9">
        <w:rPr>
          <w:highlight w:val="yellow"/>
        </w:rPr>
        <w:t>Эскроу</w:t>
      </w:r>
      <w:proofErr w:type="spellEnd"/>
      <w:r w:rsidR="004E6CB2" w:rsidRPr="002C00F9">
        <w:rPr>
          <w:highlight w:val="yellow"/>
        </w:rPr>
        <w:t>-агентом ЗАСТРОЙЩИКУ при наступлении условий, предусмотренных ФЗ № 214-ФЗ.</w:t>
      </w:r>
    </w:p>
    <w:p w14:paraId="7A4EC4E7" w14:textId="5A789C50" w:rsidR="00747369" w:rsidRPr="002C00F9" w:rsidRDefault="004E6CB2" w:rsidP="004B6F82">
      <w:pPr>
        <w:pStyle w:val="a4"/>
        <w:numPr>
          <w:ilvl w:val="1"/>
          <w:numId w:val="14"/>
        </w:numPr>
        <w:tabs>
          <w:tab w:val="left" w:pos="923"/>
        </w:tabs>
        <w:ind w:left="922"/>
        <w:rPr>
          <w:sz w:val="24"/>
        </w:rPr>
      </w:pPr>
      <w:r w:rsidRPr="002C00F9">
        <w:rPr>
          <w:sz w:val="24"/>
        </w:rPr>
        <w:t xml:space="preserve">Стороны пришли к соглашению о том, что Цена Договора подлежит изменению в случае </w:t>
      </w:r>
      <w:r w:rsidRPr="002C00F9">
        <w:rPr>
          <w:sz w:val="24"/>
        </w:rPr>
        <w:lastRenderedPageBreak/>
        <w:t>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</w:t>
      </w:r>
      <w:r w:rsidR="002C00F9">
        <w:rPr>
          <w:sz w:val="24"/>
        </w:rPr>
        <w:t xml:space="preserve"> 1</w:t>
      </w:r>
      <w:r w:rsidRPr="002C00F9">
        <w:rPr>
          <w:sz w:val="24"/>
        </w:rPr>
        <w:t xml:space="preserve"> (</w:t>
      </w:r>
      <w:r w:rsidR="002C00F9">
        <w:rPr>
          <w:sz w:val="24"/>
        </w:rPr>
        <w:t>один</w:t>
      </w:r>
      <w:r w:rsidRPr="002C00F9">
        <w:rPr>
          <w:sz w:val="24"/>
        </w:rPr>
        <w:t xml:space="preserve">) кв. 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</w:t>
      </w:r>
      <w:r w:rsidR="002C00F9">
        <w:rPr>
          <w:sz w:val="24"/>
        </w:rPr>
        <w:t>1</w:t>
      </w:r>
      <w:r w:rsidRPr="002C00F9">
        <w:rPr>
          <w:sz w:val="24"/>
        </w:rPr>
        <w:t xml:space="preserve"> (</w:t>
      </w:r>
      <w:r w:rsidR="002C00F9">
        <w:rPr>
          <w:sz w:val="24"/>
        </w:rPr>
        <w:t>один</w:t>
      </w:r>
      <w:r w:rsidRPr="002C00F9">
        <w:rPr>
          <w:sz w:val="24"/>
        </w:rPr>
        <w:t>) кв. м включительно в сторону увеличения либо в сторону уменьшения, Цена Договора изменению не подлежит.</w:t>
      </w:r>
    </w:p>
    <w:p w14:paraId="3AE4D977" w14:textId="38D43113" w:rsidR="00747369" w:rsidRDefault="004E6CB2" w:rsidP="004B6F82">
      <w:pPr>
        <w:pStyle w:val="a3"/>
        <w:ind w:right="107"/>
      </w:pPr>
      <w: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</w:t>
      </w:r>
      <w:r w:rsidR="00967C73">
        <w:t>1</w:t>
      </w:r>
      <w:r>
        <w:t xml:space="preserve"> (</w:t>
      </w:r>
      <w:r w:rsidR="00967C73">
        <w:t>один</w:t>
      </w:r>
      <w:r>
        <w:t xml:space="preserve">) кв.м.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</w:t>
      </w:r>
      <w:r w:rsidR="00967C73">
        <w:t>экспликации технического плана здания (Объекта недвижимости),</w:t>
      </w:r>
      <w:r>
        <w:t xml:space="preserve"> изготовленного кадастровым инженером, имеющим действующий квалификационный аттестат кадастрового</w:t>
      </w:r>
      <w:r>
        <w:rPr>
          <w:spacing w:val="1"/>
        </w:rPr>
        <w:t xml:space="preserve"> </w:t>
      </w:r>
      <w:r>
        <w:t>инженера.</w:t>
      </w:r>
    </w:p>
    <w:p w14:paraId="78777455" w14:textId="6CF42833" w:rsidR="00747369" w:rsidRDefault="004E6CB2" w:rsidP="004B6F82">
      <w:pPr>
        <w:pStyle w:val="a4"/>
        <w:numPr>
          <w:ilvl w:val="1"/>
          <w:numId w:val="14"/>
        </w:numPr>
        <w:tabs>
          <w:tab w:val="left" w:pos="923"/>
        </w:tabs>
        <w:ind w:left="922" w:right="108"/>
        <w:rPr>
          <w:sz w:val="24"/>
        </w:rPr>
      </w:pPr>
      <w:r>
        <w:rPr>
          <w:sz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 более чем на </w:t>
      </w:r>
      <w:r w:rsidR="00967C73">
        <w:rPr>
          <w:sz w:val="24"/>
        </w:rPr>
        <w:t>1</w:t>
      </w:r>
      <w:r>
        <w:rPr>
          <w:sz w:val="24"/>
        </w:rPr>
        <w:t xml:space="preserve"> (</w:t>
      </w:r>
      <w:r w:rsidR="00967C73">
        <w:rPr>
          <w:sz w:val="24"/>
        </w:rPr>
        <w:t>один</w:t>
      </w:r>
      <w:r>
        <w:rPr>
          <w:sz w:val="24"/>
        </w:rPr>
        <w:t>) кв.м.,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9B6D35F" w14:textId="563650A2" w:rsidR="00747369" w:rsidRDefault="004E6CB2" w:rsidP="004B6F82">
      <w:pPr>
        <w:pStyle w:val="a4"/>
        <w:numPr>
          <w:ilvl w:val="1"/>
          <w:numId w:val="14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 площади Объекта долевого строительства более чем на </w:t>
      </w:r>
      <w:r w:rsidR="00967C73">
        <w:rPr>
          <w:sz w:val="24"/>
        </w:rPr>
        <w:t>1</w:t>
      </w:r>
      <w:r>
        <w:rPr>
          <w:sz w:val="24"/>
        </w:rPr>
        <w:t xml:space="preserve"> (</w:t>
      </w:r>
      <w:r w:rsidR="00967C73">
        <w:rPr>
          <w:sz w:val="24"/>
        </w:rPr>
        <w:t>один</w:t>
      </w:r>
      <w:r>
        <w:rPr>
          <w:sz w:val="24"/>
        </w:rPr>
        <w:t>) кв.м., то УЧАСТНИКУ ДОЛЕВОГО СТРОИТЕЛЬСТВА после подписания Сторонами Передаточного акта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средства.</w:t>
      </w:r>
    </w:p>
    <w:p w14:paraId="15D7ABF8" w14:textId="77777777" w:rsidR="00747369" w:rsidRDefault="000D1E41" w:rsidP="004B6F82">
      <w:pPr>
        <w:pStyle w:val="a4"/>
        <w:numPr>
          <w:ilvl w:val="1"/>
          <w:numId w:val="14"/>
        </w:numPr>
        <w:tabs>
          <w:tab w:val="left" w:pos="923"/>
        </w:tabs>
        <w:ind w:left="922"/>
        <w:rPr>
          <w:sz w:val="24"/>
        </w:rPr>
      </w:pPr>
      <w:r>
        <w:pict w14:anchorId="0837A2EA">
          <v:shape id="_x0000_s2054" style="position:absolute;left:0;text-align:left;margin-left:92.15pt;margin-top:41.4pt;width:119.9pt;height:27.6pt;z-index:-15934976;mso-position-horizontal-relative:page" coordorigin="1843,828" coordsize="2398,552" o:spt="100" adj="0,,0" path="m3216,828r-60,l1843,828r,276l1843,1380r686,l2589,1380r570,l3159,1104r57,l3216,828xm4241,1104r-60,l3219,1104r,276l4181,1380r60,l4241,1104xe" stroked="f">
            <v:stroke joinstyle="round"/>
            <v:formulas/>
            <v:path arrowok="t" o:connecttype="segments"/>
            <w10:wrap anchorx="page"/>
          </v:shape>
        </w:pict>
      </w:r>
      <w:r>
        <w:pict w14:anchorId="59718E00">
          <v:rect id="_x0000_s2053" style="position:absolute;left:0;text-align:left;margin-left:459.95pt;margin-top:41.4pt;width:71.95pt;height:13.8pt;z-index:-15934464;mso-position-horizontal-relative:page" stroked="f">
            <w10:wrap anchorx="page"/>
          </v:rect>
        </w:pict>
      </w:r>
      <w:r w:rsidR="004E6CB2">
        <w:rPr>
          <w:sz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4E6CB2">
        <w:rPr>
          <w:sz w:val="24"/>
        </w:rPr>
        <w:t>эскроу</w:t>
      </w:r>
      <w:proofErr w:type="spellEnd"/>
      <w:r w:rsidR="004E6CB2">
        <w:rPr>
          <w:sz w:val="24"/>
        </w:rPr>
        <w:t xml:space="preserve">, открытый в соответствии с п. 4.3. настоящего Договора. УЧАСТНИК </w:t>
      </w:r>
      <w:r w:rsidR="004E6CB2">
        <w:rPr>
          <w:sz w:val="24"/>
          <w:shd w:val="clear" w:color="auto" w:fill="FFFFFF"/>
        </w:rPr>
        <w:t>ДОЛЕВОГО</w:t>
      </w:r>
      <w:r w:rsidR="004E6CB2">
        <w:rPr>
          <w:sz w:val="24"/>
        </w:rPr>
        <w:t xml:space="preserve"> </w:t>
      </w:r>
      <w:r w:rsidR="004E6CB2">
        <w:rPr>
          <w:sz w:val="24"/>
          <w:shd w:val="clear" w:color="auto" w:fill="FFFFFF"/>
        </w:rPr>
        <w:t>СТРОИТЕЛЬСТВА</w:t>
      </w:r>
      <w:r w:rsidR="004E6CB2">
        <w:rPr>
          <w:sz w:val="24"/>
        </w:rPr>
        <w:t xml:space="preserve"> </w:t>
      </w:r>
      <w:r w:rsidR="004E6CB2">
        <w:rPr>
          <w:sz w:val="24"/>
          <w:shd w:val="clear" w:color="auto" w:fill="FFFFFF"/>
        </w:rPr>
        <w:t>должен</w:t>
      </w:r>
      <w:r w:rsidR="004E6CB2">
        <w:rPr>
          <w:sz w:val="24"/>
        </w:rPr>
        <w:t xml:space="preserve"> </w:t>
      </w:r>
      <w:r w:rsidR="004E6CB2">
        <w:rPr>
          <w:sz w:val="24"/>
          <w:shd w:val="clear" w:color="auto" w:fill="FFFFFF"/>
        </w:rPr>
        <w:t>выполнить</w:t>
      </w:r>
      <w:r w:rsidR="004E6CB2">
        <w:rPr>
          <w:sz w:val="24"/>
        </w:rPr>
        <w:t xml:space="preserve"> обязательство по оплате Цены Договора до ввода в эксплуатацию Объекта</w:t>
      </w:r>
      <w:r w:rsidR="004E6CB2">
        <w:rPr>
          <w:spacing w:val="-15"/>
          <w:sz w:val="24"/>
        </w:rPr>
        <w:t xml:space="preserve"> </w:t>
      </w:r>
      <w:r w:rsidR="004E6CB2">
        <w:rPr>
          <w:sz w:val="24"/>
        </w:rPr>
        <w:t>недвижимости.</w:t>
      </w:r>
    </w:p>
    <w:p w14:paraId="0DED1560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0921ED92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2727"/>
        </w:tabs>
        <w:ind w:left="4086" w:right="1209" w:hanging="2068"/>
        <w:jc w:val="both"/>
      </w:pPr>
      <w:r>
        <w:t>СРОК И ПОРЯДОК ПЕРЕДАЧИ ОБЪЕКТА</w:t>
      </w:r>
      <w:r>
        <w:rPr>
          <w:spacing w:val="-32"/>
        </w:rPr>
        <w:t xml:space="preserve"> </w:t>
      </w:r>
      <w:r>
        <w:t>ДОЛЕВОГО СТРОИТЕЛЬСТВА</w:t>
      </w:r>
    </w:p>
    <w:p w14:paraId="48DCC5B4" w14:textId="52425F32" w:rsidR="00747369" w:rsidRPr="002E062F" w:rsidRDefault="004E6CB2" w:rsidP="004B6F82">
      <w:pPr>
        <w:pStyle w:val="a4"/>
        <w:numPr>
          <w:ilvl w:val="2"/>
          <w:numId w:val="13"/>
        </w:numPr>
        <w:tabs>
          <w:tab w:val="left" w:pos="923"/>
        </w:tabs>
        <w:ind w:right="0"/>
        <w:rPr>
          <w:sz w:val="24"/>
        </w:rPr>
      </w:pPr>
      <w:r w:rsidRPr="002E062F">
        <w:rPr>
          <w:sz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 позднее </w:t>
      </w:r>
      <w:r w:rsidR="002E062F">
        <w:rPr>
          <w:sz w:val="24"/>
        </w:rPr>
        <w:t>01</w:t>
      </w:r>
      <w:r w:rsidRPr="002E062F">
        <w:rPr>
          <w:sz w:val="24"/>
        </w:rPr>
        <w:t>.0</w:t>
      </w:r>
      <w:r w:rsidR="002E062F">
        <w:rPr>
          <w:sz w:val="24"/>
        </w:rPr>
        <w:t>9</w:t>
      </w:r>
      <w:r w:rsidRPr="002E062F">
        <w:rPr>
          <w:sz w:val="24"/>
        </w:rPr>
        <w:t>.202</w:t>
      </w:r>
      <w:r w:rsidR="002E062F">
        <w:rPr>
          <w:sz w:val="24"/>
        </w:rPr>
        <w:t>4</w:t>
      </w:r>
      <w:r w:rsidRPr="002E062F">
        <w:rPr>
          <w:spacing w:val="-4"/>
          <w:sz w:val="24"/>
        </w:rPr>
        <w:t xml:space="preserve"> </w:t>
      </w:r>
      <w:r w:rsidRPr="002E062F">
        <w:rPr>
          <w:sz w:val="24"/>
        </w:rPr>
        <w:t>г.</w:t>
      </w:r>
    </w:p>
    <w:p w14:paraId="589968CD" w14:textId="7777777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0565538" w14:textId="7777777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14:paraId="114A6520" w14:textId="024B43E9" w:rsidR="00747369" w:rsidRPr="002E062F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rPr>
          <w:sz w:val="24"/>
        </w:rPr>
        <w:sectPr w:rsidR="00747369" w:rsidRPr="002E062F">
          <w:headerReference w:type="default" r:id="rId8"/>
          <w:footerReference w:type="default" r:id="rId9"/>
          <w:pgSz w:w="11910" w:h="16840"/>
          <w:pgMar w:top="1040" w:right="740" w:bottom="1740" w:left="920" w:header="0" w:footer="1560" w:gutter="0"/>
          <w:cols w:space="720"/>
        </w:sectPr>
      </w:pPr>
      <w:r w:rsidRPr="002E062F">
        <w:rPr>
          <w:sz w:val="24"/>
        </w:rPr>
        <w:t>В срок не позднее 10 (Десяти) рабочих дней с момента получения УЧАСТНИКОМ ДОЛЕВОГО СТРОИТЕЛЬСТВА уведомления о завершении</w:t>
      </w:r>
      <w:r w:rsidRPr="002E062F">
        <w:rPr>
          <w:spacing w:val="57"/>
          <w:sz w:val="24"/>
        </w:rPr>
        <w:t xml:space="preserve"> </w:t>
      </w:r>
      <w:r w:rsidRPr="002E062F">
        <w:rPr>
          <w:sz w:val="24"/>
        </w:rPr>
        <w:t>строительства Объекта</w:t>
      </w:r>
    </w:p>
    <w:p w14:paraId="6E16315F" w14:textId="77777777" w:rsidR="00747369" w:rsidRDefault="004E6CB2" w:rsidP="004B6F82">
      <w:pPr>
        <w:pStyle w:val="a3"/>
        <w:ind w:left="923" w:right="107"/>
      </w:pPr>
      <w: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647104EB" w14:textId="7777777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5ED68B81" w14:textId="7777777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 w:right="108"/>
        <w:rPr>
          <w:sz w:val="24"/>
        </w:rPr>
      </w:pPr>
      <w:r>
        <w:rPr>
          <w:sz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строительства.</w:t>
      </w:r>
    </w:p>
    <w:p w14:paraId="67B2AF6C" w14:textId="7E85893B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установленного п. 5.4.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14:paraId="5B9674C7" w14:textId="7CB1D0D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</w:t>
      </w:r>
      <w:r w:rsidR="00D5441F">
        <w:rPr>
          <w:sz w:val="24"/>
        </w:rPr>
        <w:t>60</w:t>
      </w:r>
      <w:r>
        <w:rPr>
          <w:sz w:val="24"/>
        </w:rPr>
        <w:t xml:space="preserve"> (</w:t>
      </w:r>
      <w:r w:rsidR="00D5441F">
        <w:rPr>
          <w:sz w:val="24"/>
        </w:rPr>
        <w:t>шестьдесят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14:paraId="5ADEF77E" w14:textId="77777777" w:rsidR="00747369" w:rsidRDefault="004E6CB2" w:rsidP="004B6F82">
      <w:pPr>
        <w:pStyle w:val="a4"/>
        <w:numPr>
          <w:ilvl w:val="1"/>
          <w:numId w:val="13"/>
        </w:numPr>
        <w:tabs>
          <w:tab w:val="left" w:pos="923"/>
        </w:tabs>
        <w:rPr>
          <w:sz w:val="24"/>
        </w:rPr>
      </w:pPr>
      <w:r>
        <w:rPr>
          <w:sz w:val="24"/>
        </w:rPr>
        <w:t>Подписание Передаточного акта не может быть поставлено в зависимость от уплаты Сторонами неустойки, предусмотренной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Договором.</w:t>
      </w:r>
    </w:p>
    <w:p w14:paraId="36C98261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47E687FA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4141"/>
          <w:tab w:val="left" w:pos="4142"/>
        </w:tabs>
        <w:ind w:left="4141" w:hanging="709"/>
        <w:jc w:val="left"/>
      </w:pPr>
      <w:r>
        <w:t>ГАРАНТИИ</w:t>
      </w:r>
      <w:r>
        <w:rPr>
          <w:spacing w:val="-2"/>
        </w:rPr>
        <w:t xml:space="preserve"> </w:t>
      </w:r>
      <w:r>
        <w:t>КАЧЕСТВА</w:t>
      </w:r>
    </w:p>
    <w:p w14:paraId="0F1FE837" w14:textId="77777777" w:rsidR="00FD1CD7" w:rsidRDefault="004E6CB2" w:rsidP="004B6F82">
      <w:pPr>
        <w:pStyle w:val="a4"/>
        <w:numPr>
          <w:ilvl w:val="1"/>
          <w:numId w:val="12"/>
        </w:numPr>
        <w:tabs>
          <w:tab w:val="left" w:pos="934"/>
        </w:tabs>
        <w:ind w:left="933" w:hanging="720"/>
        <w:rPr>
          <w:sz w:val="24"/>
        </w:rPr>
      </w:pPr>
      <w:r w:rsidRPr="00FD1CD7">
        <w:rPr>
          <w:sz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7F3EC98" w14:textId="3FAE3A81" w:rsidR="00747369" w:rsidRPr="00FD1CD7" w:rsidRDefault="004E6CB2" w:rsidP="004B6F82">
      <w:pPr>
        <w:pStyle w:val="a4"/>
        <w:numPr>
          <w:ilvl w:val="1"/>
          <w:numId w:val="12"/>
        </w:numPr>
        <w:tabs>
          <w:tab w:val="left" w:pos="934"/>
        </w:tabs>
        <w:ind w:left="933" w:hanging="720"/>
        <w:rPr>
          <w:sz w:val="24"/>
        </w:rPr>
      </w:pPr>
      <w:r w:rsidRPr="00FD1CD7">
        <w:rPr>
          <w:sz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</w:t>
      </w:r>
      <w:r w:rsidR="00FD1CD7">
        <w:rPr>
          <w:sz w:val="24"/>
        </w:rPr>
        <w:t>п</w:t>
      </w:r>
      <w:r w:rsidRPr="00FD1CD7">
        <w:rPr>
          <w:sz w:val="24"/>
        </w:rPr>
        <w:t>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</w:t>
      </w:r>
      <w:r w:rsidR="00FD1CD7">
        <w:rPr>
          <w:sz w:val="24"/>
        </w:rPr>
        <w:t>т</w:t>
      </w:r>
      <w:r w:rsidRPr="00FD1CD7">
        <w:rPr>
          <w:sz w:val="24"/>
        </w:rPr>
        <w:t>ри) года со дня подписания первого Передаточного акта.</w:t>
      </w:r>
    </w:p>
    <w:p w14:paraId="73C865F9" w14:textId="77777777" w:rsidR="00747369" w:rsidRDefault="00747369" w:rsidP="004B6F82">
      <w:pPr>
        <w:pStyle w:val="a3"/>
        <w:ind w:left="0"/>
        <w:jc w:val="left"/>
      </w:pPr>
    </w:p>
    <w:p w14:paraId="69FCEABB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574"/>
          <w:tab w:val="left" w:pos="3575"/>
        </w:tabs>
        <w:ind w:left="3574" w:hanging="709"/>
        <w:jc w:val="left"/>
      </w:pPr>
      <w:r>
        <w:t>ОБЯЗАННОСТИ</w:t>
      </w:r>
      <w:r>
        <w:rPr>
          <w:spacing w:val="-2"/>
        </w:rPr>
        <w:t xml:space="preserve"> </w:t>
      </w:r>
      <w:r>
        <w:t>ЗАСТРОЙЩИКА</w:t>
      </w:r>
    </w:p>
    <w:p w14:paraId="26C5E9B8" w14:textId="77777777" w:rsidR="00747369" w:rsidRDefault="004E6CB2" w:rsidP="004B6F82">
      <w:pPr>
        <w:pStyle w:val="a4"/>
        <w:numPr>
          <w:ilvl w:val="1"/>
          <w:numId w:val="11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14:paraId="11A3ECE5" w14:textId="77777777" w:rsidR="00747369" w:rsidRDefault="004E6CB2" w:rsidP="004B6F82">
      <w:pPr>
        <w:pStyle w:val="a4"/>
        <w:numPr>
          <w:ilvl w:val="1"/>
          <w:numId w:val="11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 xml:space="preserve">В случае изменений в проектной документации на строительство Объекта долевого </w:t>
      </w:r>
      <w:r>
        <w:rPr>
          <w:sz w:val="24"/>
        </w:rPr>
        <w:lastRenderedPageBreak/>
        <w:t>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58C3D7BE" w14:textId="77777777" w:rsidR="00747369" w:rsidRDefault="00747369" w:rsidP="004B6F82">
      <w:pPr>
        <w:pStyle w:val="a3"/>
        <w:ind w:left="0"/>
        <w:jc w:val="left"/>
      </w:pPr>
    </w:p>
    <w:p w14:paraId="6C3889F5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1922"/>
          <w:tab w:val="left" w:pos="1923"/>
        </w:tabs>
        <w:ind w:left="1922" w:hanging="709"/>
        <w:jc w:val="left"/>
      </w:pPr>
      <w:r>
        <w:t>ОБЯЗАННОСТИ УЧАСТНИКА ДОЛЕВОГО</w:t>
      </w:r>
      <w:r>
        <w:rPr>
          <w:spacing w:val="-9"/>
        </w:rPr>
        <w:t xml:space="preserve"> </w:t>
      </w:r>
      <w:r>
        <w:t>СТРОИТЕЛЬСТВА</w:t>
      </w:r>
    </w:p>
    <w:p w14:paraId="50117876" w14:textId="42534220" w:rsidR="00747369" w:rsidRDefault="004E6CB2" w:rsidP="004B6F82">
      <w:pPr>
        <w:pStyle w:val="a4"/>
        <w:numPr>
          <w:ilvl w:val="1"/>
          <w:numId w:val="10"/>
        </w:numPr>
        <w:tabs>
          <w:tab w:val="left" w:pos="922"/>
          <w:tab w:val="left" w:pos="923"/>
        </w:tabs>
        <w:ind w:right="0"/>
        <w:rPr>
          <w:sz w:val="24"/>
        </w:rPr>
      </w:pPr>
      <w:r>
        <w:rPr>
          <w:sz w:val="24"/>
        </w:rPr>
        <w:t>Уплатить Цену Договора в порядке, установленном 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Договором.</w:t>
      </w:r>
    </w:p>
    <w:p w14:paraId="49471577" w14:textId="3CD58C6B" w:rsidR="00747369" w:rsidRDefault="004E6CB2" w:rsidP="004B6F82">
      <w:pPr>
        <w:pStyle w:val="a4"/>
        <w:numPr>
          <w:ilvl w:val="1"/>
          <w:numId w:val="10"/>
        </w:numPr>
        <w:tabs>
          <w:tab w:val="left" w:pos="922"/>
          <w:tab w:val="left" w:pos="923"/>
          <w:tab w:val="left" w:pos="1345"/>
          <w:tab w:val="left" w:pos="2471"/>
          <w:tab w:val="left" w:pos="4578"/>
          <w:tab w:val="left" w:pos="5982"/>
          <w:tab w:val="left" w:pos="7432"/>
          <w:tab w:val="left" w:pos="8749"/>
        </w:tabs>
        <w:ind w:left="922"/>
        <w:rPr>
          <w:sz w:val="24"/>
        </w:rPr>
      </w:pPr>
      <w:r>
        <w:rPr>
          <w:sz w:val="24"/>
        </w:rPr>
        <w:t>В</w:t>
      </w:r>
      <w:r w:rsidR="00FD1CD7">
        <w:rPr>
          <w:sz w:val="24"/>
        </w:rPr>
        <w:t xml:space="preserve"> </w:t>
      </w:r>
      <w:r>
        <w:rPr>
          <w:sz w:val="24"/>
        </w:rPr>
        <w:t>случаях,</w:t>
      </w:r>
      <w:r w:rsidR="00FD1CD7">
        <w:rPr>
          <w:sz w:val="24"/>
        </w:rPr>
        <w:t xml:space="preserve"> </w:t>
      </w:r>
      <w:r>
        <w:rPr>
          <w:sz w:val="24"/>
        </w:rPr>
        <w:t>предусмотренных</w:t>
      </w:r>
      <w:r w:rsidR="00FD1CD7">
        <w:rPr>
          <w:sz w:val="24"/>
        </w:rPr>
        <w:t xml:space="preserve"> </w:t>
      </w:r>
      <w:r>
        <w:rPr>
          <w:sz w:val="24"/>
        </w:rPr>
        <w:t>настоящим</w:t>
      </w:r>
      <w:r w:rsidR="00FD1CD7">
        <w:rPr>
          <w:sz w:val="24"/>
        </w:rPr>
        <w:t xml:space="preserve"> </w:t>
      </w:r>
      <w:r>
        <w:rPr>
          <w:sz w:val="24"/>
        </w:rPr>
        <w:t>Договором,</w:t>
      </w:r>
      <w:r w:rsidR="00FD1CD7">
        <w:rPr>
          <w:sz w:val="24"/>
        </w:rPr>
        <w:t xml:space="preserve"> </w:t>
      </w:r>
      <w:r>
        <w:rPr>
          <w:sz w:val="24"/>
        </w:rPr>
        <w:t>подписать</w:t>
      </w:r>
      <w:r w:rsidR="00FD1CD7">
        <w:rPr>
          <w:sz w:val="24"/>
        </w:rPr>
        <w:t xml:space="preserve"> </w:t>
      </w:r>
      <w:r>
        <w:rPr>
          <w:sz w:val="24"/>
        </w:rPr>
        <w:t>необходимые дополнительные соглашения к 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470F64D3" w14:textId="7A81B4C4" w:rsidR="00747369" w:rsidRDefault="004E6CB2" w:rsidP="004B6F82">
      <w:pPr>
        <w:pStyle w:val="a4"/>
        <w:numPr>
          <w:ilvl w:val="1"/>
          <w:numId w:val="10"/>
        </w:numPr>
        <w:tabs>
          <w:tab w:val="left" w:pos="922"/>
          <w:tab w:val="left" w:pos="923"/>
          <w:tab w:val="left" w:pos="2038"/>
          <w:tab w:val="left" w:pos="3026"/>
          <w:tab w:val="left" w:pos="4187"/>
          <w:tab w:val="left" w:pos="5879"/>
          <w:tab w:val="left" w:pos="6368"/>
          <w:tab w:val="left" w:pos="8210"/>
          <w:tab w:val="left" w:pos="8898"/>
          <w:tab w:val="left" w:pos="9252"/>
        </w:tabs>
        <w:rPr>
          <w:sz w:val="24"/>
        </w:rPr>
      </w:pPr>
      <w:r>
        <w:rPr>
          <w:sz w:val="24"/>
        </w:rPr>
        <w:t>Принять</w:t>
      </w:r>
      <w:r w:rsidR="00FD1CD7">
        <w:rPr>
          <w:sz w:val="24"/>
        </w:rPr>
        <w:t xml:space="preserve"> </w:t>
      </w:r>
      <w:r>
        <w:rPr>
          <w:sz w:val="24"/>
        </w:rPr>
        <w:t>Объект</w:t>
      </w:r>
      <w:r w:rsidR="00FD1CD7">
        <w:rPr>
          <w:sz w:val="24"/>
        </w:rPr>
        <w:t xml:space="preserve"> </w:t>
      </w:r>
      <w:r>
        <w:rPr>
          <w:sz w:val="24"/>
        </w:rPr>
        <w:t>долевого</w:t>
      </w:r>
      <w:r w:rsidR="00FD1CD7">
        <w:rPr>
          <w:sz w:val="24"/>
        </w:rPr>
        <w:t xml:space="preserve"> </w:t>
      </w:r>
      <w:r>
        <w:rPr>
          <w:sz w:val="24"/>
        </w:rPr>
        <w:t>строительства</w:t>
      </w:r>
      <w:r w:rsidR="00FD1CD7">
        <w:rPr>
          <w:sz w:val="24"/>
        </w:rPr>
        <w:t xml:space="preserve"> </w:t>
      </w:r>
      <w:r>
        <w:rPr>
          <w:sz w:val="24"/>
        </w:rPr>
        <w:t>по</w:t>
      </w:r>
      <w:r w:rsidR="00FD1CD7">
        <w:rPr>
          <w:sz w:val="24"/>
        </w:rPr>
        <w:t xml:space="preserve"> </w:t>
      </w:r>
      <w:r>
        <w:rPr>
          <w:sz w:val="24"/>
        </w:rPr>
        <w:t>Передаточному</w:t>
      </w:r>
      <w:r w:rsidR="00FD1CD7">
        <w:rPr>
          <w:sz w:val="24"/>
        </w:rPr>
        <w:t xml:space="preserve"> </w:t>
      </w:r>
      <w:r>
        <w:rPr>
          <w:sz w:val="24"/>
        </w:rPr>
        <w:t>акту</w:t>
      </w:r>
      <w:r w:rsidR="00FD1CD7">
        <w:rPr>
          <w:sz w:val="24"/>
        </w:rPr>
        <w:t xml:space="preserve"> </w:t>
      </w:r>
      <w:r>
        <w:rPr>
          <w:sz w:val="24"/>
        </w:rPr>
        <w:t>в</w:t>
      </w:r>
      <w:r w:rsidR="00FD1CD7">
        <w:rPr>
          <w:sz w:val="24"/>
        </w:rPr>
        <w:t xml:space="preserve"> </w:t>
      </w:r>
      <w:r>
        <w:rPr>
          <w:sz w:val="24"/>
        </w:rPr>
        <w:t>порядке, установленном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349BD063" w14:textId="77777777" w:rsidR="00747369" w:rsidRDefault="004E6CB2" w:rsidP="004B6F82">
      <w:pPr>
        <w:pStyle w:val="a4"/>
        <w:numPr>
          <w:ilvl w:val="1"/>
          <w:numId w:val="10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</w:t>
      </w:r>
      <w:r>
        <w:rPr>
          <w:spacing w:val="-7"/>
          <w:sz w:val="24"/>
        </w:rPr>
        <w:t xml:space="preserve"> </w:t>
      </w:r>
      <w:r>
        <w:rPr>
          <w:sz w:val="24"/>
        </w:rPr>
        <w:t>недвижимости.</w:t>
      </w:r>
    </w:p>
    <w:p w14:paraId="1870A41F" w14:textId="5D00B791" w:rsidR="00747369" w:rsidRDefault="004E6CB2" w:rsidP="004B6F82">
      <w:pPr>
        <w:pStyle w:val="a4"/>
        <w:numPr>
          <w:ilvl w:val="1"/>
          <w:numId w:val="10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</w:t>
      </w:r>
      <w:r>
        <w:rPr>
          <w:spacing w:val="-27"/>
          <w:sz w:val="24"/>
        </w:rPr>
        <w:t xml:space="preserve"> </w:t>
      </w:r>
      <w:r>
        <w:rPr>
          <w:sz w:val="24"/>
        </w:rPr>
        <w:t>недвижимости.</w:t>
      </w:r>
    </w:p>
    <w:p w14:paraId="0ADD6896" w14:textId="391BBBB7" w:rsidR="00747369" w:rsidRPr="00FD1CD7" w:rsidRDefault="004E6CB2" w:rsidP="004B6F82">
      <w:pPr>
        <w:pStyle w:val="a4"/>
        <w:numPr>
          <w:ilvl w:val="1"/>
          <w:numId w:val="10"/>
        </w:numPr>
        <w:tabs>
          <w:tab w:val="left" w:pos="983"/>
        </w:tabs>
        <w:rPr>
          <w:sz w:val="24"/>
          <w:szCs w:val="24"/>
        </w:rPr>
      </w:pPr>
      <w:r>
        <w:tab/>
      </w:r>
      <w:r w:rsidRPr="00FD1CD7">
        <w:rPr>
          <w:sz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</w:t>
      </w:r>
      <w:r w:rsidRPr="00FD1CD7">
        <w:rPr>
          <w:sz w:val="24"/>
          <w:szCs w:val="24"/>
        </w:rPr>
        <w:t>информацию, необходимую для электронной регистрации настоящего Договора</w:t>
      </w:r>
      <w:r w:rsidR="0088167A">
        <w:rPr>
          <w:sz w:val="24"/>
          <w:szCs w:val="24"/>
        </w:rPr>
        <w:t xml:space="preserve"> (в случае электронной регистрации сделки)</w:t>
      </w:r>
      <w:r w:rsidRPr="00FD1CD7">
        <w:rPr>
          <w:sz w:val="24"/>
          <w:szCs w:val="24"/>
        </w:rPr>
        <w:t>, не позднее 7 (</w:t>
      </w:r>
      <w:r w:rsidR="00FD1CD7" w:rsidRPr="00FD1CD7">
        <w:rPr>
          <w:sz w:val="24"/>
          <w:szCs w:val="24"/>
        </w:rPr>
        <w:t>с</w:t>
      </w:r>
      <w:r w:rsidRPr="00FD1CD7">
        <w:rPr>
          <w:sz w:val="24"/>
          <w:szCs w:val="24"/>
        </w:rPr>
        <w:t>еми) рабочих дней с даты подписания настоящего Договора. В случае если</w:t>
      </w:r>
      <w:r w:rsidRPr="00FD1CD7">
        <w:rPr>
          <w:spacing w:val="-1"/>
          <w:sz w:val="24"/>
          <w:szCs w:val="24"/>
        </w:rPr>
        <w:t xml:space="preserve"> </w:t>
      </w:r>
      <w:r w:rsidRPr="00FD1CD7">
        <w:rPr>
          <w:sz w:val="24"/>
          <w:szCs w:val="24"/>
        </w:rPr>
        <w:t>в</w:t>
      </w:r>
      <w:r w:rsidR="00FD1CD7" w:rsidRPr="00FD1CD7">
        <w:rPr>
          <w:sz w:val="24"/>
          <w:szCs w:val="24"/>
        </w:rPr>
        <w:t xml:space="preserve"> </w:t>
      </w:r>
      <w:r w:rsidRPr="00FD1CD7">
        <w:rPr>
          <w:sz w:val="24"/>
          <w:szCs w:val="24"/>
        </w:rPr>
        <w:t>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6B01F5BE" w14:textId="77777777" w:rsidR="00747369" w:rsidRDefault="00747369" w:rsidP="004B6F82">
      <w:pPr>
        <w:pStyle w:val="a3"/>
        <w:ind w:left="0"/>
        <w:jc w:val="left"/>
      </w:pPr>
    </w:p>
    <w:p w14:paraId="453D5D27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4331"/>
          <w:tab w:val="left" w:pos="4332"/>
        </w:tabs>
        <w:ind w:left="4331" w:hanging="709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14:paraId="46E6B8B5" w14:textId="77777777" w:rsidR="00747369" w:rsidRDefault="004E6CB2" w:rsidP="004B6F82">
      <w:pPr>
        <w:pStyle w:val="a4"/>
        <w:numPr>
          <w:ilvl w:val="1"/>
          <w:numId w:val="9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14:paraId="2F785315" w14:textId="4725470E" w:rsidR="00747369" w:rsidRDefault="004E6CB2" w:rsidP="004B6F82">
      <w:pPr>
        <w:pStyle w:val="a4"/>
        <w:numPr>
          <w:ilvl w:val="1"/>
          <w:numId w:val="9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>
        <w:rPr>
          <w:sz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</w:t>
      </w:r>
      <w:r>
        <w:rPr>
          <w:spacing w:val="-27"/>
          <w:sz w:val="24"/>
        </w:rPr>
        <w:t xml:space="preserve"> </w:t>
      </w:r>
      <w:r>
        <w:rPr>
          <w:sz w:val="24"/>
        </w:rPr>
        <w:t>документов.</w:t>
      </w:r>
    </w:p>
    <w:p w14:paraId="3618245F" w14:textId="77777777" w:rsidR="00747369" w:rsidRDefault="004E6CB2" w:rsidP="004B6F82">
      <w:pPr>
        <w:pStyle w:val="a4"/>
        <w:numPr>
          <w:ilvl w:val="1"/>
          <w:numId w:val="9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 Уступка прав и обязанностей по настоящему Договору допускается только с 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Банка.</w:t>
      </w:r>
    </w:p>
    <w:p w14:paraId="57381EE3" w14:textId="20EA2D53" w:rsidR="00747369" w:rsidRDefault="004E6CB2" w:rsidP="004B6F82">
      <w:pPr>
        <w:pStyle w:val="a3"/>
        <w:ind w:left="923" w:right="108"/>
      </w:pPr>
      <w: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</w:t>
      </w:r>
      <w:r w:rsidR="0088167A">
        <w:t>п</w:t>
      </w:r>
      <w:r>
        <w:t>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1F05C428" w14:textId="6D5E5D3E" w:rsidR="00747369" w:rsidRDefault="004E6CB2" w:rsidP="004B6F82">
      <w:pPr>
        <w:pStyle w:val="a3"/>
        <w:ind w:right="107"/>
      </w:pPr>
      <w: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</w:t>
      </w:r>
    </w:p>
    <w:p w14:paraId="605860B7" w14:textId="223B50C0" w:rsidR="00747369" w:rsidRDefault="004E6CB2" w:rsidP="0088167A">
      <w:pPr>
        <w:pStyle w:val="a3"/>
        <w:ind w:left="923"/>
      </w:pPr>
      <w:r>
        <w:t>УЧАСТНИК ДОЛЕВОГО СТРОИТЕЛЬСТВА уведомлен о том, что в течение 1 (одного)</w:t>
      </w:r>
      <w:r w:rsidR="0088167A">
        <w:t xml:space="preserve"> </w:t>
      </w:r>
      <w:r>
        <w:t xml:space="preserve">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>
        <w:t>Эскроу</w:t>
      </w:r>
      <w:proofErr w:type="spellEnd"/>
      <w:r>
        <w:t xml:space="preserve">-агент в целях информирования </w:t>
      </w:r>
      <w:proofErr w:type="spellStart"/>
      <w:r>
        <w:t>Эскроу</w:t>
      </w:r>
      <w:proofErr w:type="spellEnd"/>
      <w:r>
        <w:t xml:space="preserve">-агента о смене депонента по счету </w:t>
      </w:r>
      <w:proofErr w:type="spellStart"/>
      <w:r>
        <w:t>эскроу</w:t>
      </w:r>
      <w:proofErr w:type="spellEnd"/>
      <w:r>
        <w:t>.</w:t>
      </w:r>
    </w:p>
    <w:p w14:paraId="398345A4" w14:textId="77777777" w:rsidR="00747369" w:rsidRDefault="004E6CB2" w:rsidP="004B6F82">
      <w:pPr>
        <w:pStyle w:val="a3"/>
        <w:ind w:left="923" w:right="107"/>
      </w:pPr>
      <w:r>
        <w:t>Уступка прав требования по настоящему Договору, в т.ч. неустойки (штрафов, пени), возмещение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7C137366" w14:textId="77777777" w:rsidR="00747369" w:rsidRDefault="004E6CB2" w:rsidP="004B6F82">
      <w:pPr>
        <w:pStyle w:val="a4"/>
        <w:numPr>
          <w:ilvl w:val="1"/>
          <w:numId w:val="9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</w:t>
      </w:r>
      <w:r>
        <w:rPr>
          <w:spacing w:val="-36"/>
          <w:sz w:val="24"/>
        </w:rPr>
        <w:t xml:space="preserve"> </w:t>
      </w:r>
      <w:r>
        <w:rPr>
          <w:sz w:val="24"/>
        </w:rPr>
        <w:t>условий.</w:t>
      </w:r>
    </w:p>
    <w:p w14:paraId="113F138F" w14:textId="523719F5" w:rsidR="00747369" w:rsidRDefault="004E6CB2" w:rsidP="004B6F82">
      <w:pPr>
        <w:pStyle w:val="a4"/>
        <w:numPr>
          <w:ilvl w:val="1"/>
          <w:numId w:val="9"/>
        </w:numPr>
        <w:tabs>
          <w:tab w:val="left" w:pos="922"/>
          <w:tab w:val="left" w:pos="923"/>
          <w:tab w:val="left" w:pos="2275"/>
          <w:tab w:val="left" w:pos="2488"/>
          <w:tab w:val="left" w:pos="2658"/>
          <w:tab w:val="left" w:pos="2798"/>
          <w:tab w:val="left" w:pos="2876"/>
          <w:tab w:val="left" w:pos="3232"/>
          <w:tab w:val="left" w:pos="3342"/>
          <w:tab w:val="left" w:pos="3790"/>
          <w:tab w:val="left" w:pos="3997"/>
          <w:tab w:val="left" w:pos="4033"/>
          <w:tab w:val="left" w:pos="4225"/>
          <w:tab w:val="left" w:pos="4269"/>
          <w:tab w:val="left" w:pos="4740"/>
          <w:tab w:val="left" w:pos="5095"/>
          <w:tab w:val="left" w:pos="6136"/>
          <w:tab w:val="left" w:pos="6307"/>
          <w:tab w:val="left" w:pos="6347"/>
          <w:tab w:val="left" w:pos="6560"/>
          <w:tab w:val="left" w:pos="7394"/>
          <w:tab w:val="left" w:pos="7753"/>
          <w:tab w:val="left" w:pos="7795"/>
          <w:tab w:val="left" w:pos="8113"/>
          <w:tab w:val="left" w:pos="8790"/>
          <w:tab w:val="left" w:pos="8866"/>
          <w:tab w:val="left" w:pos="9009"/>
          <w:tab w:val="left" w:pos="9216"/>
          <w:tab w:val="left" w:pos="9389"/>
        </w:tabs>
        <w:ind w:left="922" w:right="108"/>
        <w:rPr>
          <w:sz w:val="24"/>
        </w:rPr>
      </w:pPr>
      <w:r>
        <w:rPr>
          <w:sz w:val="24"/>
        </w:rPr>
        <w:t>УЧАСТНИК</w:t>
      </w:r>
      <w:r w:rsidR="0088167A">
        <w:rPr>
          <w:sz w:val="24"/>
        </w:rPr>
        <w:t xml:space="preserve"> </w:t>
      </w:r>
      <w:r>
        <w:rPr>
          <w:sz w:val="24"/>
        </w:rPr>
        <w:t>ДОЛЕВОГО</w:t>
      </w:r>
      <w:r w:rsidR="0088167A">
        <w:rPr>
          <w:sz w:val="24"/>
        </w:rPr>
        <w:t xml:space="preserve"> </w:t>
      </w:r>
      <w:r>
        <w:rPr>
          <w:sz w:val="24"/>
        </w:rPr>
        <w:t>СТРОИТЕЛЬСТВА</w:t>
      </w:r>
      <w:r w:rsidR="0088167A">
        <w:rPr>
          <w:sz w:val="24"/>
        </w:rPr>
        <w:t xml:space="preserve"> </w:t>
      </w:r>
      <w:r>
        <w:rPr>
          <w:sz w:val="24"/>
        </w:rPr>
        <w:t>ознакомлен</w:t>
      </w:r>
      <w:r w:rsidR="0088167A">
        <w:rPr>
          <w:sz w:val="24"/>
        </w:rPr>
        <w:t xml:space="preserve"> </w:t>
      </w:r>
      <w:r>
        <w:rPr>
          <w:sz w:val="24"/>
        </w:rPr>
        <w:t>с</w:t>
      </w:r>
      <w:r w:rsidR="0088167A">
        <w:rPr>
          <w:sz w:val="24"/>
        </w:rPr>
        <w:t xml:space="preserve"> </w:t>
      </w:r>
      <w:r>
        <w:rPr>
          <w:sz w:val="24"/>
        </w:rPr>
        <w:t>тем,</w:t>
      </w:r>
      <w:r w:rsidR="0088167A">
        <w:rPr>
          <w:sz w:val="24"/>
        </w:rPr>
        <w:t xml:space="preserve"> </w:t>
      </w:r>
      <w:r>
        <w:rPr>
          <w:sz w:val="24"/>
        </w:rPr>
        <w:t>что</w:t>
      </w:r>
      <w:r w:rsidR="0088167A">
        <w:rPr>
          <w:sz w:val="24"/>
        </w:rPr>
        <w:t xml:space="preserve"> </w:t>
      </w:r>
      <w:r>
        <w:rPr>
          <w:spacing w:val="-4"/>
          <w:sz w:val="24"/>
        </w:rPr>
        <w:t xml:space="preserve">Объект </w:t>
      </w:r>
      <w:r>
        <w:rPr>
          <w:sz w:val="24"/>
        </w:rPr>
        <w:t>недвижимости</w:t>
      </w:r>
      <w:r w:rsidR="0088167A">
        <w:rPr>
          <w:sz w:val="24"/>
        </w:rPr>
        <w:t xml:space="preserve"> </w:t>
      </w:r>
      <w:r>
        <w:rPr>
          <w:sz w:val="24"/>
        </w:rPr>
        <w:t>строится</w:t>
      </w:r>
      <w:r w:rsidR="0088167A">
        <w:rPr>
          <w:sz w:val="24"/>
        </w:rPr>
        <w:t xml:space="preserve"> </w:t>
      </w:r>
      <w:r>
        <w:rPr>
          <w:sz w:val="24"/>
        </w:rPr>
        <w:t>по</w:t>
      </w:r>
      <w:r w:rsidR="0088167A">
        <w:rPr>
          <w:sz w:val="24"/>
        </w:rPr>
        <w:t xml:space="preserve"> </w:t>
      </w:r>
      <w:r>
        <w:rPr>
          <w:sz w:val="24"/>
        </w:rPr>
        <w:t>индивидуальному</w:t>
      </w:r>
      <w:r w:rsidR="0088167A">
        <w:rPr>
          <w:sz w:val="24"/>
        </w:rPr>
        <w:t xml:space="preserve"> </w:t>
      </w:r>
      <w:r>
        <w:rPr>
          <w:sz w:val="24"/>
        </w:rPr>
        <w:t>проекту</w:t>
      </w:r>
      <w:r w:rsidR="0088167A">
        <w:rPr>
          <w:sz w:val="24"/>
        </w:rPr>
        <w:t xml:space="preserve"> </w:t>
      </w:r>
      <w:r>
        <w:rPr>
          <w:sz w:val="24"/>
        </w:rPr>
        <w:t>и</w:t>
      </w:r>
      <w:r w:rsidR="0088167A">
        <w:rPr>
          <w:sz w:val="24"/>
        </w:rPr>
        <w:t xml:space="preserve"> </w:t>
      </w:r>
      <w:r>
        <w:rPr>
          <w:sz w:val="24"/>
        </w:rPr>
        <w:t>является</w:t>
      </w:r>
      <w:r w:rsidR="0088167A">
        <w:rPr>
          <w:sz w:val="24"/>
        </w:rPr>
        <w:t xml:space="preserve"> </w:t>
      </w:r>
      <w:r>
        <w:rPr>
          <w:spacing w:val="-1"/>
          <w:sz w:val="24"/>
        </w:rPr>
        <w:t xml:space="preserve">уникальным </w:t>
      </w:r>
      <w:r>
        <w:rPr>
          <w:sz w:val="24"/>
        </w:rPr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 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</w:t>
      </w:r>
      <w:r w:rsidR="00F53E99">
        <w:rPr>
          <w:sz w:val="24"/>
        </w:rPr>
        <w:t xml:space="preserve"> </w:t>
      </w:r>
      <w:r>
        <w:rPr>
          <w:sz w:val="24"/>
        </w:rPr>
        <w:t>и</w:t>
      </w:r>
      <w:r w:rsidR="00F53E99">
        <w:rPr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9"/>
          <w:sz w:val="24"/>
        </w:rPr>
        <w:t xml:space="preserve"> </w:t>
      </w:r>
      <w:r>
        <w:rPr>
          <w:sz w:val="24"/>
        </w:rPr>
        <w:t>электрических</w:t>
      </w:r>
      <w:r w:rsidR="00F53E99">
        <w:rPr>
          <w:sz w:val="24"/>
        </w:rPr>
        <w:t xml:space="preserve"> </w:t>
      </w:r>
      <w:r>
        <w:rPr>
          <w:sz w:val="24"/>
        </w:rPr>
        <w:t>щитков,</w:t>
      </w:r>
      <w:r w:rsidR="00F53E99">
        <w:rPr>
          <w:sz w:val="24"/>
        </w:rPr>
        <w:t xml:space="preserve"> </w:t>
      </w:r>
      <w:r>
        <w:rPr>
          <w:sz w:val="24"/>
        </w:rPr>
        <w:t>стояков</w:t>
      </w:r>
      <w:r w:rsidR="00F53E99">
        <w:rPr>
          <w:sz w:val="24"/>
        </w:rPr>
        <w:t xml:space="preserve"> </w:t>
      </w:r>
      <w:r>
        <w:rPr>
          <w:spacing w:val="-1"/>
          <w:sz w:val="24"/>
        </w:rPr>
        <w:t xml:space="preserve">отопления, </w:t>
      </w:r>
      <w:r>
        <w:rPr>
          <w:sz w:val="24"/>
        </w:rPr>
        <w:t>вентиляционных</w:t>
      </w:r>
      <w:r>
        <w:rPr>
          <w:sz w:val="24"/>
        </w:rPr>
        <w:tab/>
      </w:r>
      <w:r w:rsidR="00F53E99">
        <w:rPr>
          <w:sz w:val="24"/>
        </w:rPr>
        <w:t xml:space="preserve"> </w:t>
      </w:r>
      <w:r>
        <w:rPr>
          <w:sz w:val="24"/>
        </w:rPr>
        <w:t>и</w:t>
      </w:r>
      <w:r w:rsidR="00F53E99">
        <w:rPr>
          <w:sz w:val="24"/>
        </w:rPr>
        <w:t xml:space="preserve"> </w:t>
      </w:r>
      <w:r>
        <w:rPr>
          <w:sz w:val="24"/>
        </w:rPr>
        <w:t>иных</w:t>
      </w:r>
      <w:r w:rsidR="00F53E99">
        <w:rPr>
          <w:sz w:val="24"/>
        </w:rPr>
        <w:t xml:space="preserve"> </w:t>
      </w:r>
      <w:r>
        <w:rPr>
          <w:sz w:val="24"/>
        </w:rPr>
        <w:t>шахт</w:t>
      </w:r>
      <w:r w:rsidR="00F53E99">
        <w:rPr>
          <w:sz w:val="24"/>
        </w:rPr>
        <w:t xml:space="preserve"> </w:t>
      </w:r>
      <w:r>
        <w:rPr>
          <w:sz w:val="24"/>
        </w:rPr>
        <w:t>и</w:t>
      </w:r>
      <w:r w:rsidR="00F53E99">
        <w:rPr>
          <w:sz w:val="24"/>
        </w:rPr>
        <w:t xml:space="preserve"> </w:t>
      </w:r>
      <w:r>
        <w:rPr>
          <w:sz w:val="24"/>
        </w:rPr>
        <w:t>прочего</w:t>
      </w:r>
      <w:r w:rsidR="00F53E99">
        <w:rPr>
          <w:sz w:val="24"/>
        </w:rPr>
        <w:t xml:space="preserve"> </w:t>
      </w:r>
      <w:r>
        <w:rPr>
          <w:sz w:val="24"/>
        </w:rPr>
        <w:t>оборудования в</w:t>
      </w:r>
      <w:r w:rsidR="00F53E99">
        <w:rPr>
          <w:sz w:val="24"/>
        </w:rPr>
        <w:t xml:space="preserve"> </w:t>
      </w:r>
      <w:r>
        <w:rPr>
          <w:sz w:val="24"/>
        </w:rPr>
        <w:t xml:space="preserve">Объекте </w:t>
      </w:r>
      <w:r>
        <w:rPr>
          <w:spacing w:val="-3"/>
          <w:sz w:val="24"/>
        </w:rPr>
        <w:t xml:space="preserve">долевого </w:t>
      </w:r>
      <w:r>
        <w:rPr>
          <w:sz w:val="24"/>
        </w:rPr>
        <w:t>строительства (в том числе изменение решения о наличии/отсутствии каркасов, пилонов указанного</w:t>
      </w:r>
      <w:r>
        <w:rPr>
          <w:sz w:val="24"/>
        </w:rPr>
        <w:tab/>
        <w:t>оборудования), а</w:t>
      </w:r>
      <w:r w:rsidR="00F53E99">
        <w:rPr>
          <w:sz w:val="24"/>
        </w:rPr>
        <w:t xml:space="preserve"> </w:t>
      </w:r>
      <w:r>
        <w:rPr>
          <w:sz w:val="24"/>
        </w:rPr>
        <w:t xml:space="preserve">также другие изменения, осуществляющиеся путем </w:t>
      </w:r>
      <w:r>
        <w:rPr>
          <w:sz w:val="24"/>
        </w:rPr>
        <w:lastRenderedPageBreak/>
        <w:t>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B41DC1" w14:textId="77777777" w:rsidR="00747369" w:rsidRDefault="004E6CB2" w:rsidP="004B6F82">
      <w:pPr>
        <w:pStyle w:val="a3"/>
        <w:ind w:right="108"/>
      </w:pPr>
      <w: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</w:t>
      </w:r>
      <w:r>
        <w:rPr>
          <w:spacing w:val="-2"/>
        </w:rPr>
        <w:t xml:space="preserve"> </w:t>
      </w:r>
      <w:r>
        <w:t>СТРОИТЕЛЬСТВА.</w:t>
      </w:r>
    </w:p>
    <w:p w14:paraId="6EE64FB3" w14:textId="77777777" w:rsidR="00747369" w:rsidRDefault="00747369" w:rsidP="004B6F82">
      <w:pPr>
        <w:pStyle w:val="a3"/>
        <w:ind w:left="0"/>
        <w:jc w:val="left"/>
      </w:pPr>
    </w:p>
    <w:p w14:paraId="148C7706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713"/>
          <w:tab w:val="left" w:pos="3714"/>
        </w:tabs>
        <w:ind w:left="3713" w:hanging="709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14:paraId="6BBED15B" w14:textId="77777777" w:rsidR="00747369" w:rsidRDefault="004E6CB2" w:rsidP="004B6F82">
      <w:pPr>
        <w:pStyle w:val="a4"/>
        <w:numPr>
          <w:ilvl w:val="1"/>
          <w:numId w:val="8"/>
        </w:numPr>
        <w:tabs>
          <w:tab w:val="left" w:pos="922"/>
          <w:tab w:val="left" w:pos="923"/>
        </w:tabs>
        <w:ind w:right="108"/>
        <w:jc w:val="left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</w:t>
      </w:r>
      <w:r>
        <w:rPr>
          <w:spacing w:val="-21"/>
          <w:sz w:val="24"/>
        </w:rPr>
        <w:t xml:space="preserve"> </w:t>
      </w:r>
      <w:r>
        <w:rPr>
          <w:sz w:val="24"/>
        </w:rPr>
        <w:t>214-ФЗ.</w:t>
      </w:r>
    </w:p>
    <w:p w14:paraId="12728866" w14:textId="77777777" w:rsidR="00747369" w:rsidRDefault="004E6CB2" w:rsidP="004B6F82">
      <w:pPr>
        <w:pStyle w:val="a4"/>
        <w:numPr>
          <w:ilvl w:val="1"/>
          <w:numId w:val="8"/>
        </w:numPr>
        <w:tabs>
          <w:tab w:val="left" w:pos="923"/>
        </w:tabs>
        <w:jc w:val="both"/>
        <w:rPr>
          <w:sz w:val="24"/>
        </w:rPr>
      </w:pPr>
      <w:r>
        <w:rPr>
          <w:sz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0975366" w14:textId="7E61FC34" w:rsidR="00747369" w:rsidRPr="000D1E41" w:rsidRDefault="004E6CB2" w:rsidP="00F53E99">
      <w:pPr>
        <w:pStyle w:val="a4"/>
        <w:numPr>
          <w:ilvl w:val="1"/>
          <w:numId w:val="8"/>
        </w:numPr>
        <w:tabs>
          <w:tab w:val="left" w:pos="923"/>
        </w:tabs>
        <w:ind w:left="922" w:hanging="649"/>
        <w:jc w:val="both"/>
        <w:rPr>
          <w:sz w:val="24"/>
          <w:szCs w:val="24"/>
        </w:rPr>
      </w:pPr>
      <w:r w:rsidRPr="000D1E41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</w:t>
      </w:r>
      <w:r w:rsidRPr="000D1E41">
        <w:rPr>
          <w:spacing w:val="-11"/>
          <w:sz w:val="24"/>
          <w:szCs w:val="24"/>
        </w:rPr>
        <w:t xml:space="preserve"> </w:t>
      </w:r>
      <w:r w:rsidRPr="000D1E41">
        <w:rPr>
          <w:sz w:val="24"/>
          <w:szCs w:val="24"/>
        </w:rPr>
        <w:t>Объекта</w:t>
      </w:r>
      <w:r w:rsidR="00F53E99" w:rsidRPr="000D1E41">
        <w:rPr>
          <w:sz w:val="24"/>
          <w:szCs w:val="24"/>
        </w:rPr>
        <w:t xml:space="preserve"> </w:t>
      </w:r>
      <w:r w:rsidRPr="000D1E41">
        <w:rPr>
          <w:sz w:val="24"/>
          <w:szCs w:val="24"/>
        </w:rPr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08675510" w14:textId="77777777" w:rsidR="00747369" w:rsidRPr="00F53E99" w:rsidRDefault="004E6CB2" w:rsidP="00F53E99">
      <w:pPr>
        <w:pStyle w:val="a4"/>
        <w:numPr>
          <w:ilvl w:val="1"/>
          <w:numId w:val="8"/>
        </w:numPr>
        <w:tabs>
          <w:tab w:val="left" w:pos="923"/>
        </w:tabs>
        <w:jc w:val="both"/>
        <w:rPr>
          <w:sz w:val="24"/>
          <w:szCs w:val="24"/>
        </w:rPr>
      </w:pPr>
      <w:r w:rsidRPr="00F53E99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</w:t>
      </w:r>
      <w:r w:rsidRPr="00F53E99">
        <w:rPr>
          <w:spacing w:val="-2"/>
          <w:sz w:val="24"/>
          <w:szCs w:val="24"/>
        </w:rPr>
        <w:t xml:space="preserve"> </w:t>
      </w:r>
      <w:r w:rsidRPr="00F53E99">
        <w:rPr>
          <w:sz w:val="24"/>
          <w:szCs w:val="24"/>
        </w:rPr>
        <w:t>РФ.</w:t>
      </w:r>
    </w:p>
    <w:p w14:paraId="7F36F497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4116436F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1737"/>
          <w:tab w:val="left" w:pos="1738"/>
        </w:tabs>
        <w:ind w:left="1737" w:hanging="851"/>
        <w:jc w:val="left"/>
      </w:pPr>
      <w:r>
        <w:t>ОБСТОЯТЕЛЬСТВА НЕПРЕОДОЛИМОЙ СИЛЫ</w:t>
      </w:r>
      <w:r>
        <w:rPr>
          <w:spacing w:val="-5"/>
        </w:rPr>
        <w:t xml:space="preserve"> </w:t>
      </w:r>
      <w:r>
        <w:t>(ФОРС-МАЖОР)</w:t>
      </w:r>
    </w:p>
    <w:p w14:paraId="0E25DF74" w14:textId="77777777" w:rsidR="00747369" w:rsidRDefault="004E6CB2" w:rsidP="004B6F82">
      <w:pPr>
        <w:pStyle w:val="a4"/>
        <w:numPr>
          <w:ilvl w:val="1"/>
          <w:numId w:val="7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DFA2EB8" w14:textId="77777777" w:rsidR="00747369" w:rsidRDefault="004E6CB2" w:rsidP="004B6F82">
      <w:pPr>
        <w:pStyle w:val="a4"/>
        <w:numPr>
          <w:ilvl w:val="1"/>
          <w:numId w:val="7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14:paraId="61DF30EB" w14:textId="07CED573" w:rsidR="00747369" w:rsidRDefault="004E6CB2" w:rsidP="004B6F82">
      <w:pPr>
        <w:pStyle w:val="a4"/>
        <w:numPr>
          <w:ilvl w:val="1"/>
          <w:numId w:val="7"/>
        </w:numPr>
        <w:tabs>
          <w:tab w:val="left" w:pos="923"/>
        </w:tabs>
        <w:rPr>
          <w:sz w:val="24"/>
        </w:rPr>
      </w:pPr>
      <w:r>
        <w:rPr>
          <w:sz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связи).</w:t>
      </w:r>
    </w:p>
    <w:p w14:paraId="4A648CAD" w14:textId="77777777" w:rsidR="00747369" w:rsidRDefault="004E6CB2" w:rsidP="004B6F82">
      <w:pPr>
        <w:pStyle w:val="a4"/>
        <w:numPr>
          <w:ilvl w:val="1"/>
          <w:numId w:val="7"/>
        </w:numPr>
        <w:tabs>
          <w:tab w:val="left" w:pos="923"/>
        </w:tabs>
        <w:rPr>
          <w:sz w:val="24"/>
        </w:rPr>
      </w:pPr>
      <w:r>
        <w:rPr>
          <w:sz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обстоятельств.</w:t>
      </w:r>
    </w:p>
    <w:p w14:paraId="0E759281" w14:textId="0E70D733" w:rsidR="00747369" w:rsidRDefault="004E6CB2" w:rsidP="004B6F82">
      <w:pPr>
        <w:pStyle w:val="a4"/>
        <w:numPr>
          <w:ilvl w:val="1"/>
          <w:numId w:val="7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Если форс-мажорные обстоятельства будут продолжаться более 3 (</w:t>
      </w:r>
      <w:r w:rsidR="00F53E99">
        <w:rPr>
          <w:sz w:val="24"/>
        </w:rPr>
        <w:t>т</w:t>
      </w:r>
      <w:r>
        <w:rPr>
          <w:sz w:val="24"/>
        </w:rPr>
        <w:t>рех) месяцев подряд, то Стороны встретятся, чтобы обсудить меры, которые им следует принять по 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14:paraId="4F82278B" w14:textId="77777777" w:rsidR="00747369" w:rsidRDefault="00747369" w:rsidP="004B6F82">
      <w:pPr>
        <w:pStyle w:val="a3"/>
        <w:ind w:left="0"/>
        <w:jc w:val="left"/>
      </w:pPr>
    </w:p>
    <w:p w14:paraId="4F33E0AD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2918"/>
          <w:tab w:val="left" w:pos="2919"/>
        </w:tabs>
        <w:ind w:left="2918" w:hanging="709"/>
        <w:jc w:val="left"/>
      </w:pPr>
      <w:r>
        <w:t>РАСТОРЖЕНИЕ И ИЗМЕНЕНИЕ</w:t>
      </w:r>
      <w:r>
        <w:rPr>
          <w:spacing w:val="-5"/>
        </w:rPr>
        <w:t xml:space="preserve"> </w:t>
      </w:r>
      <w:r>
        <w:t>ДОГОВОРА</w:t>
      </w:r>
    </w:p>
    <w:p w14:paraId="143F3D3E" w14:textId="29B83064" w:rsidR="00747369" w:rsidRDefault="004E6CB2" w:rsidP="004B6F82">
      <w:pPr>
        <w:pStyle w:val="a4"/>
        <w:numPr>
          <w:ilvl w:val="1"/>
          <w:numId w:val="6"/>
        </w:numPr>
        <w:tabs>
          <w:tab w:val="left" w:pos="923"/>
        </w:tabs>
        <w:rPr>
          <w:sz w:val="24"/>
        </w:rPr>
      </w:pPr>
      <w:r>
        <w:rPr>
          <w:sz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 Внесение изменений в настоящий Договор, а также его расторжение по соглашению Сторон.</w:t>
      </w:r>
    </w:p>
    <w:p w14:paraId="591D38AE" w14:textId="19FC6D50" w:rsidR="00747369" w:rsidRDefault="004E6CB2" w:rsidP="004B6F82">
      <w:pPr>
        <w:pStyle w:val="a4"/>
        <w:numPr>
          <w:ilvl w:val="1"/>
          <w:numId w:val="6"/>
        </w:numPr>
        <w:tabs>
          <w:tab w:val="left" w:pos="923"/>
        </w:tabs>
        <w:rPr>
          <w:sz w:val="24"/>
        </w:rPr>
      </w:pPr>
      <w:r>
        <w:rPr>
          <w:sz w:val="24"/>
        </w:rPr>
        <w:t xml:space="preserve">Односторонний отказ Сторон от исполнения настоящего Договора не допускается, за </w:t>
      </w:r>
      <w:r>
        <w:rPr>
          <w:sz w:val="24"/>
        </w:rPr>
        <w:lastRenderedPageBreak/>
        <w:t>исключением случаев, прямо предусмотренных ФЗ № 214-ФЗ. При наступлении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</w:t>
      </w:r>
      <w:r>
        <w:rPr>
          <w:spacing w:val="-21"/>
          <w:sz w:val="24"/>
        </w:rPr>
        <w:t xml:space="preserve"> </w:t>
      </w:r>
      <w:r>
        <w:rPr>
          <w:sz w:val="24"/>
        </w:rPr>
        <w:t>законом.</w:t>
      </w:r>
    </w:p>
    <w:p w14:paraId="03FA48DE" w14:textId="77777777" w:rsidR="00F53E99" w:rsidRDefault="00F53E99" w:rsidP="00F53E99">
      <w:pPr>
        <w:pStyle w:val="a4"/>
        <w:tabs>
          <w:tab w:val="left" w:pos="923"/>
        </w:tabs>
        <w:ind w:left="923" w:firstLine="0"/>
        <w:rPr>
          <w:sz w:val="24"/>
        </w:rPr>
      </w:pPr>
    </w:p>
    <w:p w14:paraId="51145E26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558"/>
          <w:tab w:val="left" w:pos="3559"/>
        </w:tabs>
        <w:ind w:left="3558" w:hanging="709"/>
        <w:jc w:val="left"/>
      </w:pPr>
      <w:r>
        <w:t>СООБЩЕНИЯ И</w:t>
      </w:r>
      <w:r>
        <w:rPr>
          <w:spacing w:val="-2"/>
        </w:rPr>
        <w:t xml:space="preserve"> </w:t>
      </w:r>
      <w:r>
        <w:t>УВЕДОМЛЕНИЯ</w:t>
      </w:r>
    </w:p>
    <w:p w14:paraId="156CCA13" w14:textId="77777777" w:rsidR="00747369" w:rsidRDefault="004E6CB2" w:rsidP="004B6F82">
      <w:pPr>
        <w:pStyle w:val="a4"/>
        <w:numPr>
          <w:ilvl w:val="1"/>
          <w:numId w:val="5"/>
        </w:numPr>
        <w:tabs>
          <w:tab w:val="left" w:pos="923"/>
        </w:tabs>
        <w:ind w:right="0"/>
        <w:rPr>
          <w:sz w:val="24"/>
        </w:rPr>
      </w:pPr>
      <w:r>
        <w:rPr>
          <w:sz w:val="24"/>
        </w:rPr>
        <w:t>Сообщения и уведомления, осуществляемые в порядке, предусмотренном ФЗ №</w:t>
      </w:r>
      <w:r>
        <w:rPr>
          <w:spacing w:val="-24"/>
          <w:sz w:val="24"/>
        </w:rPr>
        <w:t xml:space="preserve"> </w:t>
      </w:r>
      <w:r>
        <w:rPr>
          <w:sz w:val="24"/>
        </w:rPr>
        <w:t>214-ФЗ:</w:t>
      </w:r>
    </w:p>
    <w:p w14:paraId="0990EE75" w14:textId="77777777" w:rsidR="00747369" w:rsidRDefault="004E6CB2" w:rsidP="004B6F82">
      <w:pPr>
        <w:pStyle w:val="a4"/>
        <w:numPr>
          <w:ilvl w:val="2"/>
          <w:numId w:val="5"/>
        </w:numPr>
        <w:tabs>
          <w:tab w:val="left" w:pos="923"/>
        </w:tabs>
        <w:rPr>
          <w:sz w:val="24"/>
        </w:rPr>
      </w:pPr>
      <w:r>
        <w:rPr>
          <w:sz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</w:t>
      </w:r>
      <w:r>
        <w:rPr>
          <w:spacing w:val="-7"/>
          <w:sz w:val="24"/>
        </w:rPr>
        <w:t xml:space="preserve"> </w:t>
      </w:r>
      <w:r>
        <w:rPr>
          <w:sz w:val="24"/>
        </w:rPr>
        <w:t>вложения.</w:t>
      </w:r>
    </w:p>
    <w:p w14:paraId="1818B0C9" w14:textId="77777777" w:rsidR="00747369" w:rsidRDefault="004E6CB2" w:rsidP="004B6F82">
      <w:pPr>
        <w:pStyle w:val="a4"/>
        <w:numPr>
          <w:ilvl w:val="2"/>
          <w:numId w:val="5"/>
        </w:numPr>
        <w:tabs>
          <w:tab w:val="left" w:pos="923"/>
        </w:tabs>
        <w:ind w:left="922"/>
        <w:rPr>
          <w:sz w:val="24"/>
        </w:rPr>
      </w:pPr>
      <w:r>
        <w:rPr>
          <w:sz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в порядке и в сроки, предусмотренные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5AD0CA42" w14:textId="59C23D7E" w:rsidR="00747369" w:rsidRPr="00843875" w:rsidRDefault="004E6CB2" w:rsidP="00843875">
      <w:pPr>
        <w:pStyle w:val="a4"/>
        <w:numPr>
          <w:ilvl w:val="1"/>
          <w:numId w:val="5"/>
        </w:numPr>
        <w:tabs>
          <w:tab w:val="left" w:pos="923"/>
        </w:tabs>
        <w:rPr>
          <w:sz w:val="24"/>
          <w:szCs w:val="24"/>
        </w:rPr>
      </w:pPr>
      <w:r w:rsidRPr="00843875">
        <w:rPr>
          <w:sz w:val="24"/>
          <w:szCs w:val="24"/>
        </w:rPr>
        <w:t>Стороны обязаны, если иное не установлено настоящим Договором, письменно информировать друг друга об изменении своего местонахождения, банковских реквизитов, а также обо всех других произошедших изменениях,</w:t>
      </w:r>
      <w:r w:rsidRPr="00843875">
        <w:rPr>
          <w:spacing w:val="5"/>
          <w:sz w:val="24"/>
          <w:szCs w:val="24"/>
        </w:rPr>
        <w:t xml:space="preserve"> </w:t>
      </w:r>
      <w:r w:rsidRPr="00843875">
        <w:rPr>
          <w:sz w:val="24"/>
          <w:szCs w:val="24"/>
        </w:rPr>
        <w:t>имеющих</w:t>
      </w:r>
      <w:r w:rsidR="00843875" w:rsidRPr="00843875">
        <w:rPr>
          <w:sz w:val="24"/>
          <w:szCs w:val="24"/>
        </w:rPr>
        <w:t xml:space="preserve"> </w:t>
      </w:r>
      <w:r w:rsidRPr="00843875">
        <w:rPr>
          <w:sz w:val="24"/>
          <w:szCs w:val="24"/>
        </w:rPr>
        <w:t>существенное значение для полного и своевременного исполнения обязательств по настоящему Договору.</w:t>
      </w:r>
    </w:p>
    <w:p w14:paraId="16EC23B7" w14:textId="77777777" w:rsidR="00747369" w:rsidRPr="00843875" w:rsidRDefault="004E6CB2" w:rsidP="00843875">
      <w:pPr>
        <w:pStyle w:val="a4"/>
        <w:numPr>
          <w:ilvl w:val="1"/>
          <w:numId w:val="5"/>
        </w:numPr>
        <w:tabs>
          <w:tab w:val="left" w:pos="923"/>
        </w:tabs>
        <w:ind w:left="922"/>
        <w:rPr>
          <w:sz w:val="24"/>
          <w:szCs w:val="24"/>
        </w:rPr>
      </w:pPr>
      <w:r w:rsidRPr="00843875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</w:t>
      </w:r>
      <w:r w:rsidRPr="00843875">
        <w:rPr>
          <w:spacing w:val="-10"/>
          <w:sz w:val="24"/>
          <w:szCs w:val="24"/>
        </w:rPr>
        <w:t xml:space="preserve"> </w:t>
      </w:r>
      <w:r w:rsidRPr="00843875">
        <w:rPr>
          <w:sz w:val="24"/>
          <w:szCs w:val="24"/>
        </w:rPr>
        <w:t>корреспонденции.</w:t>
      </w:r>
    </w:p>
    <w:p w14:paraId="7C22DFDF" w14:textId="77777777" w:rsidR="00747369" w:rsidRPr="00843875" w:rsidRDefault="004E6CB2" w:rsidP="00843875">
      <w:pPr>
        <w:pStyle w:val="a4"/>
        <w:numPr>
          <w:ilvl w:val="1"/>
          <w:numId w:val="5"/>
        </w:numPr>
        <w:tabs>
          <w:tab w:val="left" w:pos="923"/>
        </w:tabs>
        <w:ind w:left="922" w:right="108"/>
        <w:rPr>
          <w:sz w:val="24"/>
          <w:szCs w:val="24"/>
        </w:rPr>
      </w:pPr>
      <w:r w:rsidRPr="00843875">
        <w:rPr>
          <w:sz w:val="24"/>
          <w:szCs w:val="24"/>
        </w:rPr>
        <w:t>Уведомление УЧАСТНИКА ДОЛЕВОГО СТРОИТЕЛЬСТВА со стороны ЗАСТРОЙЩИКА, за исключением уведомлений, для которых законом предусмотрен конкретный порядок их направления, считается надлежащим в случае его публикации в средствах массовой информации и (или) размещения в информационно- 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Договора.</w:t>
      </w:r>
    </w:p>
    <w:p w14:paraId="60F35749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2B35FE63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3394"/>
          <w:tab w:val="left" w:pos="3396"/>
        </w:tabs>
        <w:ind w:left="3395" w:hanging="709"/>
        <w:jc w:val="left"/>
      </w:pPr>
      <w:r>
        <w:t>ЗАКЛЮЧИТЕЛЬНЫЕ</w:t>
      </w:r>
      <w:r>
        <w:rPr>
          <w:spacing w:val="-23"/>
        </w:rPr>
        <w:t xml:space="preserve"> </w:t>
      </w:r>
      <w:r>
        <w:t>ПОЛОЖЕНИЯ</w:t>
      </w:r>
    </w:p>
    <w:p w14:paraId="516CE685" w14:textId="77777777" w:rsidR="00747369" w:rsidRDefault="004E6CB2" w:rsidP="004B6F82">
      <w:pPr>
        <w:pStyle w:val="a4"/>
        <w:numPr>
          <w:ilvl w:val="1"/>
          <w:numId w:val="4"/>
        </w:numPr>
        <w:tabs>
          <w:tab w:val="left" w:pos="1006"/>
        </w:tabs>
        <w:rPr>
          <w:sz w:val="24"/>
        </w:rPr>
      </w:pPr>
      <w:r>
        <w:rPr>
          <w:sz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9D44BE4" w14:textId="744D41F2" w:rsidR="00747369" w:rsidRDefault="004E6CB2" w:rsidP="004B6F82">
      <w:pPr>
        <w:pStyle w:val="a4"/>
        <w:numPr>
          <w:ilvl w:val="1"/>
          <w:numId w:val="4"/>
        </w:numPr>
        <w:tabs>
          <w:tab w:val="left" w:pos="1006"/>
        </w:tabs>
        <w:ind w:left="1005"/>
        <w:rPr>
          <w:sz w:val="24"/>
        </w:rPr>
      </w:pPr>
      <w:r>
        <w:rPr>
          <w:sz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акта.</w:t>
      </w:r>
    </w:p>
    <w:p w14:paraId="40703FEC" w14:textId="77777777" w:rsidR="00747369" w:rsidRDefault="004E6CB2" w:rsidP="004B6F82">
      <w:pPr>
        <w:pStyle w:val="a4"/>
        <w:numPr>
          <w:ilvl w:val="1"/>
          <w:numId w:val="4"/>
        </w:numPr>
        <w:tabs>
          <w:tab w:val="left" w:pos="1006"/>
        </w:tabs>
        <w:rPr>
          <w:sz w:val="24"/>
        </w:rPr>
      </w:pPr>
      <w:r>
        <w:rPr>
          <w:sz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D510F43" w14:textId="77777777" w:rsidR="00747369" w:rsidRDefault="004E6CB2" w:rsidP="004B6F82">
      <w:pPr>
        <w:pStyle w:val="a4"/>
        <w:numPr>
          <w:ilvl w:val="1"/>
          <w:numId w:val="4"/>
        </w:numPr>
        <w:tabs>
          <w:tab w:val="left" w:pos="1006"/>
        </w:tabs>
        <w:ind w:left="1005"/>
        <w:rPr>
          <w:sz w:val="24"/>
        </w:rPr>
      </w:pPr>
      <w:r>
        <w:rPr>
          <w:sz w:val="24"/>
        </w:rPr>
        <w:t>В случае неисполнения УЧАСТНИКОМ ДОЛЕВОГО СТРОИТЕЛЬСТВА своего обязательства по зачислению денежных средств на аккредитив, либо иной банковский счет, используемый для совершения операций с денежными средствами, в соответствии с п.4.3 настоящего Договора, настоящий Договор не передается на государственную регистрацию. На следующий день после истечения срока, указанного в п.4.3. настоящего Договора, обязательства Сторон по настоящему Договору считаются прекращенными в полном объеме. Правовые последствия сделки не наступают. В указанном случае УЧАСТНИК ДОЛЕВОГО СТРОИТЕЛЬСТВА не имеет права требовать от ЗАСТРОЙЩИКА заключения и исполнения 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14:paraId="19C33E9B" w14:textId="77777777" w:rsidR="00747369" w:rsidRDefault="004E6CB2" w:rsidP="004B6F82">
      <w:pPr>
        <w:pStyle w:val="a4"/>
        <w:numPr>
          <w:ilvl w:val="1"/>
          <w:numId w:val="4"/>
        </w:numPr>
        <w:tabs>
          <w:tab w:val="left" w:pos="1065"/>
        </w:tabs>
        <w:ind w:left="1064" w:hanging="851"/>
        <w:rPr>
          <w:sz w:val="24"/>
        </w:rPr>
      </w:pPr>
      <w:r>
        <w:rPr>
          <w:sz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3C3D1D11" w14:textId="5A2BA01B" w:rsidR="00747369" w:rsidRPr="004E4863" w:rsidRDefault="004E6CB2" w:rsidP="004B6F82">
      <w:pPr>
        <w:pStyle w:val="a4"/>
        <w:numPr>
          <w:ilvl w:val="1"/>
          <w:numId w:val="4"/>
        </w:numPr>
        <w:tabs>
          <w:tab w:val="left" w:pos="1065"/>
        </w:tabs>
        <w:ind w:left="1065" w:hanging="851"/>
        <w:rPr>
          <w:sz w:val="24"/>
          <w:szCs w:val="24"/>
        </w:rPr>
      </w:pPr>
      <w:r w:rsidRPr="00A67138">
        <w:rPr>
          <w:sz w:val="24"/>
        </w:rPr>
        <w:t xml:space="preserve">УЧАСТНИК ДОЛЕВОГО СТРОИТЕЛЬСТВА дает согласие ЗАСТРОЙЩИКУ на </w:t>
      </w:r>
      <w:r w:rsidRPr="00A67138">
        <w:rPr>
          <w:sz w:val="24"/>
        </w:rPr>
        <w:lastRenderedPageBreak/>
        <w:t xml:space="preserve">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</w:t>
      </w:r>
      <w:r w:rsidRPr="004E4863">
        <w:rPr>
          <w:sz w:val="24"/>
          <w:szCs w:val="24"/>
        </w:rPr>
        <w:t xml:space="preserve">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4E4863">
        <w:rPr>
          <w:sz w:val="24"/>
          <w:szCs w:val="24"/>
        </w:rPr>
        <w:t>sms</w:t>
      </w:r>
      <w:proofErr w:type="spellEnd"/>
      <w:r w:rsidRPr="004E4863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Договора,</w:t>
      </w:r>
      <w:r w:rsidRPr="004E4863">
        <w:rPr>
          <w:spacing w:val="27"/>
          <w:sz w:val="24"/>
          <w:szCs w:val="24"/>
        </w:rPr>
        <w:t xml:space="preserve"> </w:t>
      </w:r>
      <w:r w:rsidRPr="004E4863">
        <w:rPr>
          <w:sz w:val="24"/>
          <w:szCs w:val="24"/>
        </w:rPr>
        <w:t>получения</w:t>
      </w:r>
      <w:r w:rsidRPr="004E4863">
        <w:rPr>
          <w:spacing w:val="28"/>
          <w:sz w:val="24"/>
          <w:szCs w:val="24"/>
        </w:rPr>
        <w:t xml:space="preserve"> </w:t>
      </w:r>
      <w:r w:rsidRPr="004E4863">
        <w:rPr>
          <w:sz w:val="24"/>
          <w:szCs w:val="24"/>
        </w:rPr>
        <w:t>информации</w:t>
      </w:r>
      <w:r w:rsidRPr="004E4863">
        <w:rPr>
          <w:spacing w:val="29"/>
          <w:sz w:val="24"/>
          <w:szCs w:val="24"/>
        </w:rPr>
        <w:t xml:space="preserve"> </w:t>
      </w:r>
      <w:r w:rsidRPr="004E4863">
        <w:rPr>
          <w:sz w:val="24"/>
          <w:szCs w:val="24"/>
        </w:rPr>
        <w:t>о</w:t>
      </w:r>
      <w:r w:rsidRPr="004E4863">
        <w:rPr>
          <w:spacing w:val="28"/>
          <w:sz w:val="24"/>
          <w:szCs w:val="24"/>
        </w:rPr>
        <w:t xml:space="preserve"> </w:t>
      </w:r>
      <w:r w:rsidRPr="004E4863">
        <w:rPr>
          <w:sz w:val="24"/>
          <w:szCs w:val="24"/>
        </w:rPr>
        <w:t>новых</w:t>
      </w:r>
      <w:r w:rsidRPr="004E4863">
        <w:rPr>
          <w:spacing w:val="28"/>
          <w:sz w:val="24"/>
          <w:szCs w:val="24"/>
        </w:rPr>
        <w:t xml:space="preserve"> </w:t>
      </w:r>
      <w:r w:rsidRPr="004E4863">
        <w:rPr>
          <w:sz w:val="24"/>
          <w:szCs w:val="24"/>
        </w:rPr>
        <w:t>проектах,</w:t>
      </w:r>
      <w:r w:rsidRPr="004E4863">
        <w:rPr>
          <w:spacing w:val="28"/>
          <w:sz w:val="24"/>
          <w:szCs w:val="24"/>
        </w:rPr>
        <w:t xml:space="preserve"> </w:t>
      </w:r>
      <w:r w:rsidRPr="004E4863">
        <w:rPr>
          <w:sz w:val="24"/>
          <w:szCs w:val="24"/>
        </w:rPr>
        <w:t>включая</w:t>
      </w:r>
      <w:r w:rsidRPr="004E4863">
        <w:rPr>
          <w:spacing w:val="27"/>
          <w:sz w:val="24"/>
          <w:szCs w:val="24"/>
        </w:rPr>
        <w:t xml:space="preserve"> </w:t>
      </w:r>
      <w:r w:rsidRPr="004E4863">
        <w:rPr>
          <w:sz w:val="24"/>
          <w:szCs w:val="24"/>
        </w:rPr>
        <w:t>согласие</w:t>
      </w:r>
      <w:r w:rsidRPr="004E4863">
        <w:rPr>
          <w:spacing w:val="30"/>
          <w:sz w:val="24"/>
          <w:szCs w:val="24"/>
        </w:rPr>
        <w:t xml:space="preserve"> </w:t>
      </w:r>
      <w:r w:rsidRPr="004E4863">
        <w:rPr>
          <w:sz w:val="24"/>
          <w:szCs w:val="24"/>
        </w:rPr>
        <w:t>на</w:t>
      </w:r>
      <w:r w:rsidRPr="004E4863">
        <w:rPr>
          <w:spacing w:val="28"/>
          <w:sz w:val="24"/>
          <w:szCs w:val="24"/>
        </w:rPr>
        <w:t xml:space="preserve"> </w:t>
      </w:r>
      <w:r w:rsidRPr="004E4863">
        <w:rPr>
          <w:sz w:val="24"/>
          <w:szCs w:val="24"/>
        </w:rPr>
        <w:t>получение</w:t>
      </w:r>
      <w:r w:rsidR="00A67138" w:rsidRPr="004E4863">
        <w:rPr>
          <w:sz w:val="24"/>
          <w:szCs w:val="24"/>
        </w:rPr>
        <w:t xml:space="preserve"> </w:t>
      </w:r>
      <w:proofErr w:type="spellStart"/>
      <w:r w:rsidRPr="004E4863">
        <w:rPr>
          <w:sz w:val="24"/>
          <w:szCs w:val="24"/>
        </w:rPr>
        <w:t>sms</w:t>
      </w:r>
      <w:proofErr w:type="spellEnd"/>
      <w:r w:rsidRPr="004E4863">
        <w:rPr>
          <w:sz w:val="24"/>
          <w:szCs w:val="24"/>
        </w:rPr>
        <w:t>-рассылки, уведомлений по электронной почте, звонков по телефону от ПАО «ПИК СЗ».</w:t>
      </w:r>
    </w:p>
    <w:p w14:paraId="0F90EC2C" w14:textId="77777777" w:rsidR="00747369" w:rsidRPr="004E4863" w:rsidRDefault="004E6CB2" w:rsidP="004B6F82">
      <w:pPr>
        <w:pStyle w:val="a3"/>
        <w:ind w:left="1065" w:right="107"/>
      </w:pPr>
      <w:r w:rsidRPr="004E4863"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</w:t>
      </w:r>
      <w:r w:rsidRPr="004E4863">
        <w:rPr>
          <w:spacing w:val="-4"/>
        </w:rPr>
        <w:t xml:space="preserve"> </w:t>
      </w:r>
      <w:r w:rsidRPr="004E4863">
        <w:t>Договором.</w:t>
      </w:r>
    </w:p>
    <w:p w14:paraId="11B51EFA" w14:textId="08286706" w:rsidR="00747369" w:rsidRDefault="004E6CB2" w:rsidP="004B6F82">
      <w:pPr>
        <w:pStyle w:val="a4"/>
        <w:numPr>
          <w:ilvl w:val="1"/>
          <w:numId w:val="4"/>
        </w:numPr>
        <w:tabs>
          <w:tab w:val="left" w:pos="1005"/>
          <w:tab w:val="left" w:pos="1006"/>
        </w:tabs>
        <w:ind w:right="0"/>
        <w:rPr>
          <w:sz w:val="24"/>
        </w:rPr>
      </w:pPr>
      <w:r>
        <w:rPr>
          <w:sz w:val="24"/>
        </w:rPr>
        <w:t xml:space="preserve">Приложения </w:t>
      </w:r>
      <w:r w:rsidR="004E4863">
        <w:rPr>
          <w:sz w:val="24"/>
        </w:rPr>
        <w:t>к настоящему Договору,</w:t>
      </w:r>
      <w:r>
        <w:rPr>
          <w:sz w:val="24"/>
        </w:rPr>
        <w:t xml:space="preserve"> являющиеся его неотъемлемой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частью:</w:t>
      </w:r>
    </w:p>
    <w:p w14:paraId="6C7214F0" w14:textId="77777777" w:rsidR="00747369" w:rsidRDefault="004E6CB2" w:rsidP="004E4863">
      <w:pPr>
        <w:pStyle w:val="a4"/>
        <w:numPr>
          <w:ilvl w:val="2"/>
          <w:numId w:val="4"/>
        </w:numPr>
        <w:tabs>
          <w:tab w:val="left" w:pos="1063"/>
        </w:tabs>
        <w:ind w:left="1062" w:right="0"/>
        <w:rPr>
          <w:sz w:val="24"/>
        </w:rPr>
      </w:pPr>
      <w:r>
        <w:rPr>
          <w:sz w:val="24"/>
        </w:rPr>
        <w:t>Приложение № 1 – Поэтажный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</w:p>
    <w:p w14:paraId="6F9A3D43" w14:textId="77777777" w:rsidR="00747369" w:rsidRDefault="004E6CB2" w:rsidP="004E4863">
      <w:pPr>
        <w:pStyle w:val="a4"/>
        <w:numPr>
          <w:ilvl w:val="2"/>
          <w:numId w:val="4"/>
        </w:numPr>
        <w:tabs>
          <w:tab w:val="left" w:pos="1115"/>
        </w:tabs>
        <w:ind w:right="108" w:firstLine="0"/>
        <w:rPr>
          <w:sz w:val="24"/>
        </w:rPr>
      </w:pPr>
      <w:r>
        <w:rPr>
          <w:sz w:val="24"/>
        </w:rPr>
        <w:t>Приложение № 2 – Перечень отделочных работ, выполняемых в Объекте долевого строительства.</w:t>
      </w:r>
    </w:p>
    <w:p w14:paraId="0B2D19C5" w14:textId="77777777" w:rsidR="00747369" w:rsidRDefault="00747369" w:rsidP="004E4863">
      <w:pPr>
        <w:pStyle w:val="a3"/>
        <w:ind w:left="0"/>
        <w:rPr>
          <w:sz w:val="26"/>
        </w:rPr>
      </w:pPr>
    </w:p>
    <w:p w14:paraId="5D9F7974" w14:textId="77777777" w:rsidR="00747369" w:rsidRDefault="004E6CB2" w:rsidP="004B6F82">
      <w:pPr>
        <w:pStyle w:val="1"/>
        <w:numPr>
          <w:ilvl w:val="0"/>
          <w:numId w:val="18"/>
        </w:numPr>
        <w:tabs>
          <w:tab w:val="left" w:pos="2696"/>
          <w:tab w:val="left" w:pos="2697"/>
        </w:tabs>
        <w:ind w:left="2696" w:hanging="709"/>
        <w:jc w:val="left"/>
      </w:pPr>
      <w:r>
        <w:t>МЕСТОНАХОЖДЕНИЕ И РЕКВИЗИТЫ</w:t>
      </w:r>
      <w:r>
        <w:rPr>
          <w:spacing w:val="-2"/>
        </w:rPr>
        <w:t xml:space="preserve"> </w:t>
      </w:r>
      <w:r>
        <w:t>СТОРОН</w:t>
      </w:r>
    </w:p>
    <w:p w14:paraId="4A033985" w14:textId="77777777" w:rsidR="00747369" w:rsidRDefault="004E6CB2" w:rsidP="004B6F82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ind w:right="0"/>
        <w:rPr>
          <w:sz w:val="24"/>
        </w:rPr>
      </w:pPr>
      <w:r>
        <w:rPr>
          <w:sz w:val="24"/>
        </w:rPr>
        <w:t>ЗАСТРОЙЩИК:</w:t>
      </w:r>
    </w:p>
    <w:p w14:paraId="1DCA0F69" w14:textId="1DD97686" w:rsidR="00EE386C" w:rsidRPr="00741313" w:rsidRDefault="00EE386C" w:rsidP="004B6F82">
      <w:pPr>
        <w:pStyle w:val="a4"/>
        <w:ind w:left="923" w:firstLine="0"/>
        <w:rPr>
          <w:b/>
          <w:sz w:val="24"/>
          <w:szCs w:val="24"/>
        </w:rPr>
      </w:pPr>
      <w:r w:rsidRPr="00741313">
        <w:rPr>
          <w:b/>
          <w:sz w:val="24"/>
          <w:szCs w:val="24"/>
        </w:rPr>
        <w:t>ООО «</w:t>
      </w:r>
      <w:r w:rsidR="00A0028E">
        <w:rPr>
          <w:b/>
          <w:sz w:val="24"/>
          <w:szCs w:val="24"/>
        </w:rPr>
        <w:t>Специализированный застройщик «</w:t>
      </w:r>
      <w:r w:rsidRPr="00741313">
        <w:rPr>
          <w:b/>
          <w:sz w:val="24"/>
          <w:szCs w:val="24"/>
        </w:rPr>
        <w:t>ГИМ Групп»</w:t>
      </w:r>
    </w:p>
    <w:p w14:paraId="7043ED11" w14:textId="485AD369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Юр. адрес: 600015, г. Владимир, пр-т Ленина, д.29 «б», офис 51</w:t>
      </w:r>
    </w:p>
    <w:p w14:paraId="5B505D92" w14:textId="5F6D344A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Почт. адрес: 600015, г. Владимир, пр-т Ленина, д.29 «б», офис 51</w:t>
      </w:r>
    </w:p>
    <w:p w14:paraId="3522A1DA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ИНН/КПП 3328019537 / 332701001</w:t>
      </w:r>
    </w:p>
    <w:p w14:paraId="0CA7ECAF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ОГРН 1173328016938</w:t>
      </w:r>
    </w:p>
    <w:p w14:paraId="212FA9CD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Тел.: (4922) 77-95-54</w:t>
      </w:r>
    </w:p>
    <w:p w14:paraId="3C91E81A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Банковские реквизиты:</w:t>
      </w:r>
    </w:p>
    <w:p w14:paraId="448203FD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Филиал «Центральный» Банка ВТБ (ПАО)</w:t>
      </w:r>
    </w:p>
    <w:p w14:paraId="4ADFD2E2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р/с 40702810909250003255</w:t>
      </w:r>
    </w:p>
    <w:p w14:paraId="07A9F701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к/с 30101810145250000411</w:t>
      </w:r>
    </w:p>
    <w:p w14:paraId="1E759F1B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в Главном управлении Банка России по Центральному федеральному округу г. Москва</w:t>
      </w:r>
    </w:p>
    <w:p w14:paraId="21659C10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БИК 044525411</w:t>
      </w:r>
    </w:p>
    <w:p w14:paraId="5220CFB4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Эл. почта: gimgroup77@gmail.com</w:t>
      </w:r>
    </w:p>
    <w:p w14:paraId="4FCD0794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</w:p>
    <w:p w14:paraId="07A894C8" w14:textId="77777777" w:rsidR="00EE386C" w:rsidRPr="00741313" w:rsidRDefault="00EE386C" w:rsidP="004B6F82">
      <w:pPr>
        <w:pStyle w:val="a4"/>
        <w:ind w:left="923" w:firstLine="0"/>
        <w:rPr>
          <w:sz w:val="24"/>
          <w:szCs w:val="24"/>
        </w:rPr>
      </w:pPr>
      <w:r w:rsidRPr="00741313">
        <w:rPr>
          <w:sz w:val="24"/>
          <w:szCs w:val="24"/>
        </w:rPr>
        <w:t>Генеральный директор</w:t>
      </w:r>
    </w:p>
    <w:p w14:paraId="6960723A" w14:textId="77777777" w:rsidR="00EE386C" w:rsidRPr="00741313" w:rsidRDefault="00EE386C" w:rsidP="004B6F82">
      <w:pPr>
        <w:pStyle w:val="a4"/>
        <w:ind w:left="923" w:right="360" w:firstLine="0"/>
        <w:rPr>
          <w:sz w:val="24"/>
          <w:szCs w:val="24"/>
        </w:rPr>
      </w:pPr>
    </w:p>
    <w:p w14:paraId="340B1667" w14:textId="77777777" w:rsidR="00EE386C" w:rsidRPr="00741313" w:rsidRDefault="00EE386C" w:rsidP="004B6F82">
      <w:pPr>
        <w:pStyle w:val="a4"/>
        <w:ind w:left="923" w:right="360" w:firstLine="0"/>
        <w:rPr>
          <w:sz w:val="24"/>
          <w:szCs w:val="24"/>
        </w:rPr>
      </w:pPr>
      <w:r w:rsidRPr="00741313">
        <w:rPr>
          <w:sz w:val="24"/>
          <w:szCs w:val="24"/>
        </w:rPr>
        <w:t>________________ М.А. Алиев</w:t>
      </w:r>
    </w:p>
    <w:p w14:paraId="6E27108D" w14:textId="28674682" w:rsidR="00747369" w:rsidRPr="00741313" w:rsidRDefault="00EE386C" w:rsidP="004B6F82">
      <w:pPr>
        <w:pStyle w:val="a4"/>
        <w:ind w:left="923" w:firstLine="0"/>
        <w:rPr>
          <w:sz w:val="24"/>
          <w:szCs w:val="24"/>
        </w:rPr>
      </w:pPr>
      <w:proofErr w:type="spellStart"/>
      <w:r w:rsidRPr="00741313">
        <w:rPr>
          <w:sz w:val="24"/>
          <w:szCs w:val="24"/>
        </w:rPr>
        <w:t>М.п</w:t>
      </w:r>
      <w:proofErr w:type="spellEnd"/>
      <w:r w:rsidRPr="00741313">
        <w:rPr>
          <w:sz w:val="24"/>
          <w:szCs w:val="24"/>
        </w:rPr>
        <w:t>.</w:t>
      </w:r>
    </w:p>
    <w:p w14:paraId="6BB2D699" w14:textId="77777777" w:rsidR="00747369" w:rsidRDefault="00747369" w:rsidP="004B6F82">
      <w:pPr>
        <w:pStyle w:val="a3"/>
        <w:ind w:left="0"/>
        <w:jc w:val="left"/>
      </w:pPr>
    </w:p>
    <w:p w14:paraId="46DFA2A5" w14:textId="77777777" w:rsidR="00747369" w:rsidRDefault="004E6CB2" w:rsidP="004B6F82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ind w:right="0"/>
        <w:rPr>
          <w:sz w:val="24"/>
        </w:rPr>
      </w:pPr>
      <w:r>
        <w:rPr>
          <w:sz w:val="24"/>
        </w:rPr>
        <w:t>УЧАСТНИК 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СТРОИТЕЛЬСТВА:</w:t>
      </w:r>
    </w:p>
    <w:p w14:paraId="0C6F5F8C" w14:textId="77777777" w:rsidR="00747369" w:rsidRDefault="00747369" w:rsidP="004B6F82">
      <w:pPr>
        <w:pStyle w:val="a3"/>
        <w:ind w:left="0"/>
        <w:jc w:val="left"/>
      </w:pPr>
    </w:p>
    <w:p w14:paraId="34F6B6A5" w14:textId="77777777" w:rsidR="004E4863" w:rsidRDefault="004E6CB2" w:rsidP="004E4863">
      <w:pPr>
        <w:pStyle w:val="1"/>
        <w:tabs>
          <w:tab w:val="left" w:pos="4343"/>
          <w:tab w:val="left" w:pos="4344"/>
        </w:tabs>
        <w:ind w:left="0" w:right="20" w:firstLine="0"/>
        <w:jc w:val="center"/>
      </w:pPr>
      <w:r>
        <w:t>ПОДПИСИ</w:t>
      </w:r>
      <w:r w:rsidRPr="004E4863">
        <w:rPr>
          <w:spacing w:val="-2"/>
        </w:rPr>
        <w:t xml:space="preserve"> </w:t>
      </w:r>
      <w:r>
        <w:t>СТОРОН</w:t>
      </w:r>
    </w:p>
    <w:p w14:paraId="0BD663F3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604BE6C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11090A4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7A47310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B790AAF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B06E41B" w14:textId="7777777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1A9F183" w14:textId="44E0ABA4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A258F1D" w14:textId="0DF031E4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2B6B019" w14:textId="458E98BB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0A861C1F" w14:textId="55F1911A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F5862FF" w14:textId="6CDA8E3A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78F2CC0" w14:textId="6AB487F5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AD0A36A" w14:textId="2119D215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69D286C" w14:textId="0624AB4D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47CC6A63" w14:textId="081A216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D7FF9D4" w14:textId="61A0278F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81A885E" w14:textId="0CEE5BD0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F44EFFD" w14:textId="02B783F2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54D95E2" w14:textId="1C7BD712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5F6A175" w14:textId="719CF020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CB4E7AC" w14:textId="332888A1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50E457B" w14:textId="7F8C53F9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457E84EC" w14:textId="21BE292E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73E7C37" w14:textId="53300DCA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58DE6FB" w14:textId="5FE31AE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68BE32A" w14:textId="5F96948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ECCE9D1" w14:textId="0632CA8D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5912B9B" w14:textId="0D42D5D8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8126E99" w14:textId="5629C71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BC7793A" w14:textId="4E825E91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A72B8DD" w14:textId="1E2AEE79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00B58EB" w14:textId="7E5F1BB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21B72E7F" w14:textId="0B7F911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7EDAF64" w14:textId="346E6439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0A07B0D5" w14:textId="537C1219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9CF234B" w14:textId="7A89E8C2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7B345A0" w14:textId="5382DB5F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E26B9F4" w14:textId="0EB8BBCE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0099278" w14:textId="6A44EE1E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716FDDA5" w14:textId="6B970098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AFEB896" w14:textId="38FC2597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C3AD631" w14:textId="3837E274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52F74F03" w14:textId="749EFBE1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231E61F" w14:textId="1F55DEA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C4B404D" w14:textId="2DEE9414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4B38F65" w14:textId="6790DE25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3BA72415" w14:textId="16201006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7137A36" w14:textId="7144671F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834F39D" w14:textId="5272C8D8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188FD525" w14:textId="60F0BBA4" w:rsidR="004E4863" w:rsidRDefault="004E4863" w:rsidP="004E4863">
      <w:pPr>
        <w:pStyle w:val="1"/>
        <w:tabs>
          <w:tab w:val="left" w:pos="4343"/>
          <w:tab w:val="left" w:pos="4344"/>
        </w:tabs>
        <w:ind w:left="101" w:right="20" w:firstLine="0"/>
        <w:jc w:val="center"/>
      </w:pPr>
    </w:p>
    <w:p w14:paraId="6C0DFADA" w14:textId="0269D8AC" w:rsidR="00747369" w:rsidRPr="004E4863" w:rsidRDefault="004E6CB2" w:rsidP="004E4863">
      <w:pPr>
        <w:pStyle w:val="1"/>
        <w:tabs>
          <w:tab w:val="left" w:pos="4343"/>
          <w:tab w:val="left" w:pos="4344"/>
        </w:tabs>
        <w:ind w:left="101" w:right="20" w:firstLine="0"/>
        <w:jc w:val="right"/>
        <w:rPr>
          <w:b w:val="0"/>
          <w:bCs w:val="0"/>
        </w:rPr>
      </w:pPr>
      <w:r w:rsidRPr="004E4863">
        <w:rPr>
          <w:b w:val="0"/>
          <w:bCs w:val="0"/>
        </w:rPr>
        <w:lastRenderedPageBreak/>
        <w:t>Приложение №</w:t>
      </w:r>
      <w:r w:rsidRPr="004E4863">
        <w:rPr>
          <w:b w:val="0"/>
          <w:bCs w:val="0"/>
          <w:spacing w:val="-10"/>
        </w:rPr>
        <w:t xml:space="preserve"> </w:t>
      </w:r>
      <w:r w:rsidRPr="004E4863">
        <w:rPr>
          <w:b w:val="0"/>
          <w:bCs w:val="0"/>
        </w:rPr>
        <w:t>1</w:t>
      </w:r>
    </w:p>
    <w:p w14:paraId="6F5D64BE" w14:textId="77777777" w:rsidR="00747369" w:rsidRDefault="004E6CB2" w:rsidP="004B6F82">
      <w:pPr>
        <w:pStyle w:val="a3"/>
        <w:ind w:left="0" w:right="44"/>
        <w:jc w:val="right"/>
      </w:pPr>
      <w:r>
        <w:t>к Договору участия в долевом</w:t>
      </w:r>
      <w:r>
        <w:rPr>
          <w:spacing w:val="-30"/>
        </w:rPr>
        <w:t xml:space="preserve"> </w:t>
      </w:r>
      <w:r>
        <w:t>строительстве</w:t>
      </w:r>
    </w:p>
    <w:p w14:paraId="00128A31" w14:textId="77777777" w:rsidR="004B6F82" w:rsidRDefault="004E6CB2" w:rsidP="004B6F82">
      <w:pPr>
        <w:pStyle w:val="a3"/>
        <w:ind w:left="0" w:right="44"/>
        <w:jc w:val="right"/>
      </w:pPr>
      <w:r>
        <w:t xml:space="preserve">№ </w:t>
      </w:r>
      <w:r w:rsidR="004B6F82">
        <w:t xml:space="preserve">_____________ </w:t>
      </w:r>
      <w:r>
        <w:t xml:space="preserve">от </w:t>
      </w:r>
      <w:r w:rsidR="004B6F82">
        <w:t>___</w:t>
      </w:r>
      <w:r>
        <w:t>.</w:t>
      </w:r>
      <w:r w:rsidR="004B6F82">
        <w:t>___</w:t>
      </w:r>
      <w:r>
        <w:t>.2022г.</w:t>
      </w:r>
    </w:p>
    <w:p w14:paraId="1FBF6AFA" w14:textId="77777777" w:rsidR="004B6F82" w:rsidRDefault="004B6F82" w:rsidP="004B6F82">
      <w:pPr>
        <w:pStyle w:val="a3"/>
        <w:ind w:left="0" w:right="186"/>
        <w:jc w:val="right"/>
      </w:pPr>
    </w:p>
    <w:p w14:paraId="45A633ED" w14:textId="77777777" w:rsidR="004B6F82" w:rsidRDefault="004B6F82" w:rsidP="004B6F82">
      <w:pPr>
        <w:pStyle w:val="a3"/>
        <w:ind w:left="0" w:right="186"/>
        <w:jc w:val="right"/>
      </w:pPr>
    </w:p>
    <w:p w14:paraId="0E1E4F8C" w14:textId="1422D5BB" w:rsidR="004B6F82" w:rsidRPr="004B6F82" w:rsidRDefault="004E6CB2" w:rsidP="004B6F82">
      <w:pPr>
        <w:pStyle w:val="a3"/>
        <w:ind w:left="0" w:right="186"/>
        <w:jc w:val="center"/>
        <w:rPr>
          <w:b/>
          <w:bCs/>
        </w:rPr>
      </w:pPr>
      <w:r w:rsidRPr="004B6F82">
        <w:rPr>
          <w:b/>
          <w:bCs/>
        </w:rPr>
        <w:t>Поэтажный план</w:t>
      </w:r>
    </w:p>
    <w:p w14:paraId="66494052" w14:textId="77777777" w:rsidR="004B6F82" w:rsidRDefault="004B6F82" w:rsidP="004B6F82">
      <w:pPr>
        <w:pStyle w:val="a3"/>
        <w:ind w:left="101" w:right="20"/>
        <w:jc w:val="right"/>
      </w:pPr>
    </w:p>
    <w:p w14:paraId="5518E82E" w14:textId="77777777" w:rsidR="004B6F82" w:rsidRDefault="004B6F82" w:rsidP="004B6F82">
      <w:pPr>
        <w:pStyle w:val="a3"/>
        <w:ind w:left="101" w:right="20"/>
        <w:jc w:val="right"/>
      </w:pPr>
    </w:p>
    <w:p w14:paraId="2EC4D974" w14:textId="77777777" w:rsidR="004B6F82" w:rsidRDefault="004B6F82" w:rsidP="004B6F82">
      <w:pPr>
        <w:pStyle w:val="a3"/>
        <w:ind w:left="101" w:right="20"/>
        <w:jc w:val="right"/>
      </w:pPr>
    </w:p>
    <w:p w14:paraId="613E1232" w14:textId="77777777" w:rsidR="004B6F82" w:rsidRDefault="004B6F82" w:rsidP="004B6F82">
      <w:pPr>
        <w:pStyle w:val="a3"/>
        <w:ind w:left="101" w:right="20"/>
        <w:jc w:val="right"/>
      </w:pPr>
    </w:p>
    <w:p w14:paraId="152D4802" w14:textId="77777777" w:rsidR="004B6F82" w:rsidRDefault="004B6F82" w:rsidP="004B6F82">
      <w:pPr>
        <w:pStyle w:val="a3"/>
        <w:ind w:left="101" w:right="20"/>
        <w:jc w:val="right"/>
      </w:pPr>
    </w:p>
    <w:p w14:paraId="23F33F85" w14:textId="77777777" w:rsidR="004B6F82" w:rsidRDefault="004B6F82" w:rsidP="004B6F82">
      <w:pPr>
        <w:pStyle w:val="a3"/>
        <w:ind w:left="101" w:right="20"/>
        <w:jc w:val="right"/>
      </w:pPr>
    </w:p>
    <w:p w14:paraId="2302DC87" w14:textId="77777777" w:rsidR="004B6F82" w:rsidRDefault="004B6F82" w:rsidP="004B6F82">
      <w:pPr>
        <w:pStyle w:val="a3"/>
        <w:ind w:left="101" w:right="20"/>
        <w:jc w:val="right"/>
      </w:pPr>
    </w:p>
    <w:p w14:paraId="17638E80" w14:textId="77777777" w:rsidR="004B6F82" w:rsidRDefault="004B6F82" w:rsidP="004B6F82">
      <w:pPr>
        <w:pStyle w:val="a3"/>
        <w:ind w:left="101" w:right="20"/>
        <w:jc w:val="right"/>
      </w:pPr>
    </w:p>
    <w:p w14:paraId="00AEDDAD" w14:textId="77777777" w:rsidR="004B6F82" w:rsidRDefault="004B6F82" w:rsidP="004B6F82">
      <w:pPr>
        <w:pStyle w:val="a3"/>
        <w:ind w:left="101" w:right="20"/>
        <w:jc w:val="right"/>
      </w:pPr>
    </w:p>
    <w:p w14:paraId="3A38FC9C" w14:textId="77777777" w:rsidR="004B6F82" w:rsidRDefault="004B6F82" w:rsidP="004B6F82">
      <w:pPr>
        <w:pStyle w:val="a3"/>
        <w:ind w:left="101" w:right="20"/>
        <w:jc w:val="right"/>
      </w:pPr>
    </w:p>
    <w:p w14:paraId="238A2E74" w14:textId="77777777" w:rsidR="004B6F82" w:rsidRDefault="004B6F82" w:rsidP="004B6F82">
      <w:pPr>
        <w:pStyle w:val="a3"/>
        <w:ind w:left="101" w:right="20"/>
        <w:jc w:val="right"/>
      </w:pPr>
    </w:p>
    <w:p w14:paraId="2F137F7A" w14:textId="77777777" w:rsidR="004B6F82" w:rsidRDefault="004B6F82" w:rsidP="004B6F82">
      <w:pPr>
        <w:pStyle w:val="a3"/>
        <w:ind w:left="101" w:right="20"/>
        <w:jc w:val="right"/>
      </w:pPr>
    </w:p>
    <w:p w14:paraId="307A47D4" w14:textId="77777777" w:rsidR="004B6F82" w:rsidRDefault="004B6F82" w:rsidP="004B6F82">
      <w:pPr>
        <w:pStyle w:val="a3"/>
        <w:ind w:left="101" w:right="20"/>
        <w:jc w:val="right"/>
      </w:pPr>
    </w:p>
    <w:p w14:paraId="64AEFCFE" w14:textId="77777777" w:rsidR="004B6F82" w:rsidRDefault="004B6F82" w:rsidP="004B6F82">
      <w:pPr>
        <w:pStyle w:val="a3"/>
        <w:ind w:left="101" w:right="20"/>
        <w:jc w:val="right"/>
      </w:pPr>
    </w:p>
    <w:p w14:paraId="516D9226" w14:textId="77777777" w:rsidR="004B6F82" w:rsidRDefault="004B6F82" w:rsidP="004B6F82">
      <w:pPr>
        <w:pStyle w:val="a3"/>
        <w:ind w:left="101" w:right="20"/>
        <w:jc w:val="right"/>
      </w:pPr>
    </w:p>
    <w:p w14:paraId="73D426EC" w14:textId="77777777" w:rsidR="004B6F82" w:rsidRDefault="004B6F82" w:rsidP="004B6F82">
      <w:pPr>
        <w:pStyle w:val="a3"/>
        <w:ind w:left="101" w:right="20"/>
        <w:jc w:val="right"/>
      </w:pPr>
    </w:p>
    <w:p w14:paraId="10F79890" w14:textId="77777777" w:rsidR="004B6F82" w:rsidRDefault="004B6F82" w:rsidP="004B6F82">
      <w:pPr>
        <w:pStyle w:val="a3"/>
        <w:ind w:left="101" w:right="20"/>
        <w:jc w:val="right"/>
      </w:pPr>
    </w:p>
    <w:p w14:paraId="160034F1" w14:textId="77777777" w:rsidR="004B6F82" w:rsidRDefault="004B6F82" w:rsidP="004B6F82">
      <w:pPr>
        <w:pStyle w:val="a3"/>
        <w:ind w:left="101" w:right="20"/>
        <w:jc w:val="right"/>
      </w:pPr>
    </w:p>
    <w:p w14:paraId="744574BD" w14:textId="77777777" w:rsidR="004B6F82" w:rsidRDefault="004B6F82" w:rsidP="004B6F82">
      <w:pPr>
        <w:pStyle w:val="a3"/>
        <w:ind w:left="101" w:right="20"/>
        <w:jc w:val="right"/>
      </w:pPr>
    </w:p>
    <w:p w14:paraId="346F9D50" w14:textId="77777777" w:rsidR="004B6F82" w:rsidRDefault="004B6F82" w:rsidP="004B6F82">
      <w:pPr>
        <w:pStyle w:val="a3"/>
        <w:ind w:left="101" w:right="20"/>
        <w:jc w:val="right"/>
      </w:pPr>
    </w:p>
    <w:p w14:paraId="55FDAFB0" w14:textId="77777777" w:rsidR="004B6F82" w:rsidRDefault="004B6F82" w:rsidP="004B6F82">
      <w:pPr>
        <w:pStyle w:val="a3"/>
        <w:ind w:left="101" w:right="20"/>
        <w:jc w:val="right"/>
      </w:pPr>
    </w:p>
    <w:p w14:paraId="2B2A957E" w14:textId="77777777" w:rsidR="004B6F82" w:rsidRDefault="004B6F82" w:rsidP="004B6F82">
      <w:pPr>
        <w:pStyle w:val="a3"/>
        <w:ind w:left="101" w:right="20"/>
        <w:jc w:val="right"/>
      </w:pPr>
    </w:p>
    <w:p w14:paraId="26C4224D" w14:textId="77777777" w:rsidR="004B6F82" w:rsidRDefault="004B6F82" w:rsidP="004B6F82">
      <w:pPr>
        <w:pStyle w:val="a3"/>
        <w:ind w:left="101" w:right="20"/>
        <w:jc w:val="right"/>
      </w:pPr>
    </w:p>
    <w:p w14:paraId="277D43AA" w14:textId="77777777" w:rsidR="004B6F82" w:rsidRDefault="004B6F82" w:rsidP="004B6F82">
      <w:pPr>
        <w:pStyle w:val="a3"/>
        <w:ind w:left="101" w:right="20"/>
        <w:jc w:val="right"/>
      </w:pPr>
    </w:p>
    <w:p w14:paraId="2146A05A" w14:textId="77777777" w:rsidR="004B6F82" w:rsidRDefault="004B6F82" w:rsidP="004B6F82">
      <w:pPr>
        <w:pStyle w:val="a3"/>
        <w:ind w:left="101" w:right="20"/>
        <w:jc w:val="right"/>
      </w:pPr>
    </w:p>
    <w:p w14:paraId="7CA64A01" w14:textId="77777777" w:rsidR="004B6F82" w:rsidRDefault="004B6F82" w:rsidP="004B6F82">
      <w:pPr>
        <w:pStyle w:val="a3"/>
        <w:ind w:left="101" w:right="20"/>
        <w:jc w:val="right"/>
      </w:pPr>
    </w:p>
    <w:p w14:paraId="3BB11525" w14:textId="77777777" w:rsidR="004B6F82" w:rsidRDefault="004B6F82" w:rsidP="004B6F82">
      <w:pPr>
        <w:pStyle w:val="a3"/>
        <w:ind w:left="101" w:right="20"/>
        <w:jc w:val="right"/>
      </w:pPr>
    </w:p>
    <w:p w14:paraId="70AAF132" w14:textId="77777777" w:rsidR="004B6F82" w:rsidRDefault="004B6F82" w:rsidP="004B6F82">
      <w:pPr>
        <w:pStyle w:val="a3"/>
        <w:ind w:left="101" w:right="20"/>
        <w:jc w:val="right"/>
      </w:pPr>
    </w:p>
    <w:p w14:paraId="7608BF72" w14:textId="77777777" w:rsidR="004B6F82" w:rsidRDefault="004B6F82" w:rsidP="004B6F82">
      <w:pPr>
        <w:pStyle w:val="a3"/>
        <w:ind w:left="101" w:right="20"/>
        <w:jc w:val="right"/>
      </w:pPr>
    </w:p>
    <w:p w14:paraId="0E4AC026" w14:textId="77777777" w:rsidR="004B6F82" w:rsidRDefault="004B6F82" w:rsidP="004B6F82">
      <w:pPr>
        <w:pStyle w:val="a3"/>
        <w:ind w:left="101" w:right="20"/>
        <w:jc w:val="right"/>
      </w:pPr>
    </w:p>
    <w:p w14:paraId="52D93C7A" w14:textId="77777777" w:rsidR="004B6F82" w:rsidRDefault="004B6F82" w:rsidP="004B6F82">
      <w:pPr>
        <w:pStyle w:val="a3"/>
        <w:ind w:left="101" w:right="20"/>
        <w:jc w:val="right"/>
      </w:pPr>
    </w:p>
    <w:p w14:paraId="46364D79" w14:textId="77777777" w:rsidR="004B6F82" w:rsidRDefault="004B6F82" w:rsidP="004B6F82">
      <w:pPr>
        <w:pStyle w:val="a3"/>
        <w:ind w:left="101" w:right="20"/>
        <w:jc w:val="right"/>
      </w:pPr>
    </w:p>
    <w:p w14:paraId="37AE98DA" w14:textId="1381052E" w:rsidR="004B6F82" w:rsidRDefault="004B6F82" w:rsidP="004B6F82">
      <w:pPr>
        <w:pStyle w:val="a3"/>
        <w:ind w:left="101" w:right="20"/>
        <w:jc w:val="right"/>
      </w:pPr>
    </w:p>
    <w:p w14:paraId="57B07DCA" w14:textId="74BD59B6" w:rsidR="004B6F82" w:rsidRDefault="004B6F82" w:rsidP="004B6F82">
      <w:pPr>
        <w:pStyle w:val="a3"/>
        <w:ind w:left="101" w:right="20"/>
        <w:jc w:val="right"/>
      </w:pPr>
    </w:p>
    <w:p w14:paraId="1F27A164" w14:textId="4E673FFC" w:rsidR="004B6F82" w:rsidRDefault="004B6F82" w:rsidP="004B6F82">
      <w:pPr>
        <w:pStyle w:val="a3"/>
        <w:ind w:left="101" w:right="20"/>
        <w:jc w:val="right"/>
      </w:pPr>
    </w:p>
    <w:p w14:paraId="6A0E8B66" w14:textId="4B06B4A0" w:rsidR="004B6F82" w:rsidRDefault="004B6F82" w:rsidP="004B6F82">
      <w:pPr>
        <w:pStyle w:val="a3"/>
        <w:ind w:left="101" w:right="20"/>
        <w:jc w:val="right"/>
      </w:pPr>
    </w:p>
    <w:p w14:paraId="5B4C3F88" w14:textId="172E2358" w:rsidR="004B6F82" w:rsidRDefault="004B6F82" w:rsidP="004B6F82">
      <w:pPr>
        <w:pStyle w:val="a3"/>
        <w:ind w:left="101" w:right="20"/>
        <w:jc w:val="right"/>
      </w:pPr>
    </w:p>
    <w:p w14:paraId="600E9FC3" w14:textId="2C13EFE8" w:rsidR="004B6F82" w:rsidRDefault="004B6F82" w:rsidP="004B6F82">
      <w:pPr>
        <w:pStyle w:val="a3"/>
        <w:ind w:left="101" w:right="20"/>
        <w:jc w:val="right"/>
      </w:pPr>
    </w:p>
    <w:p w14:paraId="13E7589F" w14:textId="2D3F8E39" w:rsidR="004B6F82" w:rsidRDefault="004B6F82" w:rsidP="004B6F82">
      <w:pPr>
        <w:pStyle w:val="a3"/>
        <w:ind w:left="101" w:right="20"/>
        <w:jc w:val="right"/>
      </w:pPr>
    </w:p>
    <w:p w14:paraId="7A3FFEF7" w14:textId="042536E8" w:rsidR="004B6F82" w:rsidRDefault="004B6F82" w:rsidP="004B6F82">
      <w:pPr>
        <w:pStyle w:val="a3"/>
        <w:ind w:left="101" w:right="20"/>
        <w:jc w:val="right"/>
      </w:pPr>
    </w:p>
    <w:p w14:paraId="22B8086C" w14:textId="0927DC2C" w:rsidR="004B6F82" w:rsidRDefault="004B6F82" w:rsidP="004B6F82">
      <w:pPr>
        <w:pStyle w:val="a3"/>
        <w:ind w:left="101" w:right="20"/>
        <w:jc w:val="right"/>
      </w:pPr>
    </w:p>
    <w:p w14:paraId="59363BA8" w14:textId="77777777" w:rsidR="004B6F82" w:rsidRDefault="004B6F82" w:rsidP="004B6F82">
      <w:pPr>
        <w:pStyle w:val="a3"/>
        <w:ind w:left="101" w:right="20"/>
        <w:jc w:val="right"/>
      </w:pPr>
    </w:p>
    <w:p w14:paraId="4D73537E" w14:textId="6830F173" w:rsidR="004B6F82" w:rsidRDefault="004B6F82" w:rsidP="004B6F82">
      <w:pPr>
        <w:pStyle w:val="a3"/>
        <w:ind w:left="101" w:right="20"/>
        <w:jc w:val="right"/>
      </w:pPr>
    </w:p>
    <w:p w14:paraId="38ABA610" w14:textId="2C0E931F" w:rsidR="004E4863" w:rsidRDefault="004E4863" w:rsidP="004B6F82">
      <w:pPr>
        <w:pStyle w:val="a3"/>
        <w:ind w:left="101" w:right="20"/>
        <w:jc w:val="right"/>
      </w:pPr>
    </w:p>
    <w:p w14:paraId="462EE7E6" w14:textId="10834204" w:rsidR="004E4863" w:rsidRDefault="004E4863" w:rsidP="004B6F82">
      <w:pPr>
        <w:pStyle w:val="a3"/>
        <w:ind w:left="101" w:right="20"/>
        <w:jc w:val="right"/>
      </w:pPr>
    </w:p>
    <w:p w14:paraId="168856AB" w14:textId="3738840B" w:rsidR="004E4863" w:rsidRDefault="004E4863" w:rsidP="004B6F82">
      <w:pPr>
        <w:pStyle w:val="a3"/>
        <w:ind w:left="101" w:right="20"/>
        <w:jc w:val="right"/>
      </w:pPr>
    </w:p>
    <w:p w14:paraId="0E2E7842" w14:textId="27C842C9" w:rsidR="004E4863" w:rsidRDefault="004E4863" w:rsidP="004B6F82">
      <w:pPr>
        <w:pStyle w:val="a3"/>
        <w:ind w:left="101" w:right="20"/>
        <w:jc w:val="right"/>
      </w:pPr>
    </w:p>
    <w:p w14:paraId="48B6E572" w14:textId="2B8D2ABF" w:rsidR="004E4863" w:rsidRDefault="004E4863" w:rsidP="004B6F82">
      <w:pPr>
        <w:pStyle w:val="a3"/>
        <w:ind w:left="101" w:right="20"/>
        <w:jc w:val="right"/>
      </w:pPr>
    </w:p>
    <w:p w14:paraId="1E2E0F49" w14:textId="2C46EAE8" w:rsidR="004B6F82" w:rsidRDefault="004B6F82" w:rsidP="004B6F82">
      <w:pPr>
        <w:pStyle w:val="a3"/>
        <w:ind w:left="101" w:right="20"/>
        <w:jc w:val="right"/>
      </w:pPr>
      <w:r>
        <w:lastRenderedPageBreak/>
        <w:t>Приложение №</w:t>
      </w:r>
      <w:r>
        <w:rPr>
          <w:spacing w:val="-10"/>
        </w:rPr>
        <w:t xml:space="preserve"> </w:t>
      </w:r>
      <w:r>
        <w:t>2</w:t>
      </w:r>
    </w:p>
    <w:p w14:paraId="680D16EB" w14:textId="77777777" w:rsidR="004B6F82" w:rsidRDefault="004B6F82" w:rsidP="004B6F82">
      <w:pPr>
        <w:pStyle w:val="a3"/>
        <w:ind w:left="0" w:right="44"/>
        <w:jc w:val="right"/>
      </w:pPr>
      <w:r>
        <w:t>к Договору участия в долевом</w:t>
      </w:r>
      <w:r>
        <w:rPr>
          <w:spacing w:val="-30"/>
        </w:rPr>
        <w:t xml:space="preserve"> </w:t>
      </w:r>
      <w:r>
        <w:t>строительстве</w:t>
      </w:r>
    </w:p>
    <w:p w14:paraId="36BD6F91" w14:textId="59352670" w:rsidR="00747369" w:rsidRDefault="004B6F82" w:rsidP="004B6F82">
      <w:pPr>
        <w:pStyle w:val="a3"/>
        <w:ind w:left="0" w:right="186"/>
        <w:jc w:val="right"/>
      </w:pPr>
      <w:r>
        <w:t>№ _____________ от ___.___.2022г.</w:t>
      </w:r>
    </w:p>
    <w:p w14:paraId="1C6DD3A9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3C5DC6E6" w14:textId="77777777" w:rsidR="00747369" w:rsidRDefault="00747369" w:rsidP="004B6F82">
      <w:pPr>
        <w:pStyle w:val="a3"/>
        <w:ind w:left="0"/>
        <w:jc w:val="left"/>
        <w:rPr>
          <w:sz w:val="26"/>
        </w:rPr>
      </w:pPr>
    </w:p>
    <w:p w14:paraId="65D87E88" w14:textId="77777777" w:rsidR="000D1E41" w:rsidRPr="00304F2B" w:rsidRDefault="000D1E41" w:rsidP="00E27F47">
      <w:pPr>
        <w:spacing w:line="216" w:lineRule="auto"/>
        <w:ind w:left="-360" w:right="360" w:firstLine="1122"/>
        <w:jc w:val="center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Перечень работ, выполняемых Застройщиком:</w:t>
      </w:r>
    </w:p>
    <w:p w14:paraId="3D7B201E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Общестроительные работы:</w:t>
      </w:r>
    </w:p>
    <w:p w14:paraId="378BEA47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в полном объеме возводиться коробка здания;</w:t>
      </w:r>
    </w:p>
    <w:p w14:paraId="0DA7754C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конструкция кровли, предусмотренная проектом строительства Объекта;</w:t>
      </w:r>
    </w:p>
    <w:p w14:paraId="6C4B8D5E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отделка фасадов Объекта согласно проектным решениям;</w:t>
      </w:r>
    </w:p>
    <w:p w14:paraId="297B4829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благоустройство и озеленение придомовой территории согласно проектным решениям;</w:t>
      </w:r>
    </w:p>
    <w:p w14:paraId="798C0DDB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строительство наружных инженерных сетей.</w:t>
      </w:r>
    </w:p>
    <w:p w14:paraId="0CFC76E9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proofErr w:type="spellStart"/>
      <w:r w:rsidRPr="00304F2B">
        <w:rPr>
          <w:b/>
          <w:sz w:val="24"/>
          <w:szCs w:val="24"/>
        </w:rPr>
        <w:t>Санитарно</w:t>
      </w:r>
      <w:proofErr w:type="spellEnd"/>
      <w:r w:rsidRPr="00304F2B">
        <w:rPr>
          <w:b/>
          <w:sz w:val="24"/>
          <w:szCs w:val="24"/>
        </w:rPr>
        <w:t xml:space="preserve"> – технические работы и оборудование:</w:t>
      </w:r>
    </w:p>
    <w:p w14:paraId="4C6A6EEF" w14:textId="77777777" w:rsidR="000D1E41" w:rsidRPr="00304F2B" w:rsidRDefault="000D1E41" w:rsidP="00E27F47">
      <w:pPr>
        <w:pStyle w:val="a4"/>
        <w:spacing w:line="216" w:lineRule="auto"/>
        <w:ind w:left="0" w:right="360" w:firstLine="53"/>
        <w:rPr>
          <w:sz w:val="24"/>
          <w:szCs w:val="24"/>
        </w:rPr>
      </w:pPr>
      <w:r w:rsidRPr="00304F2B">
        <w:rPr>
          <w:sz w:val="24"/>
          <w:szCs w:val="24"/>
        </w:rPr>
        <w:t xml:space="preserve">- Застройщиком выполняется только монтаж стояков </w:t>
      </w:r>
      <w:r w:rsidRPr="00304F2B">
        <w:rPr>
          <w:rFonts w:hint="eastAsia"/>
          <w:sz w:val="24"/>
          <w:szCs w:val="24"/>
        </w:rPr>
        <w:t>полипропиленовых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армированных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труб</w:t>
      </w:r>
      <w:r w:rsidRPr="00304F2B">
        <w:rPr>
          <w:sz w:val="24"/>
          <w:szCs w:val="24"/>
        </w:rPr>
        <w:t xml:space="preserve"> водоснабжения с отводами, вентилями без выполнения трубных разводок для подключения смесителей, умывальников и унитазов. Отводы заканчиваются заглушками.</w:t>
      </w:r>
    </w:p>
    <w:p w14:paraId="2A2E99B2" w14:textId="77777777" w:rsidR="000D1E41" w:rsidRPr="00304F2B" w:rsidRDefault="000D1E41" w:rsidP="00E27F47">
      <w:pPr>
        <w:pStyle w:val="a4"/>
        <w:spacing w:line="216" w:lineRule="auto"/>
        <w:ind w:left="0" w:right="360" w:firstLine="53"/>
        <w:rPr>
          <w:sz w:val="24"/>
          <w:szCs w:val="24"/>
        </w:rPr>
      </w:pPr>
      <w:r w:rsidRPr="00304F2B">
        <w:rPr>
          <w:sz w:val="24"/>
          <w:szCs w:val="24"/>
        </w:rPr>
        <w:t>- Застройщиком выполняется монтаж стояков канализации с установкой необходимых фасонных частей с поэтажными заглушками без выполнения трубных разводок, без подключения сантехнических приборов.</w:t>
      </w:r>
    </w:p>
    <w:p w14:paraId="58CB1775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Застройщиком выполняется устройство системы отопления с установкой радиаторов отопления и вентиляции в объеме проекта.</w:t>
      </w:r>
    </w:p>
    <w:p w14:paraId="024FBC86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Электротехнические работы:</w:t>
      </w:r>
    </w:p>
    <w:p w14:paraId="48000C10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r w:rsidRPr="00304F2B">
        <w:rPr>
          <w:sz w:val="24"/>
          <w:szCs w:val="24"/>
        </w:rPr>
        <w:t>- Электромонтажные работы выполняются Застройщиком в объеме проектной документации</w:t>
      </w:r>
    </w:p>
    <w:p w14:paraId="44DBA22C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Отделочные работы:</w:t>
      </w:r>
    </w:p>
    <w:p w14:paraId="38E95318" w14:textId="77777777" w:rsidR="000D1E41" w:rsidRPr="00304F2B" w:rsidRDefault="000D1E41" w:rsidP="00E27F47">
      <w:pPr>
        <w:pStyle w:val="a4"/>
        <w:spacing w:line="216" w:lineRule="auto"/>
        <w:ind w:left="0" w:right="360" w:firstLine="53"/>
        <w:rPr>
          <w:sz w:val="24"/>
          <w:szCs w:val="24"/>
        </w:rPr>
      </w:pPr>
      <w:r w:rsidRPr="00304F2B">
        <w:rPr>
          <w:sz w:val="24"/>
          <w:szCs w:val="24"/>
        </w:rPr>
        <w:t xml:space="preserve">- предусмотрена отделка </w:t>
      </w:r>
      <w:r w:rsidRPr="00304F2B">
        <w:rPr>
          <w:rFonts w:hint="eastAsia"/>
          <w:sz w:val="24"/>
          <w:szCs w:val="24"/>
        </w:rPr>
        <w:t>лестничных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клеток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и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коридоров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жилой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части</w:t>
      </w:r>
      <w:r w:rsidRPr="00304F2B">
        <w:rPr>
          <w:sz w:val="24"/>
          <w:szCs w:val="24"/>
        </w:rPr>
        <w:t xml:space="preserve">, </w:t>
      </w:r>
      <w:r w:rsidRPr="00304F2B">
        <w:rPr>
          <w:rFonts w:hint="eastAsia"/>
          <w:sz w:val="24"/>
          <w:szCs w:val="24"/>
        </w:rPr>
        <w:t>подземных</w:t>
      </w:r>
      <w:r w:rsidRPr="00304F2B">
        <w:rPr>
          <w:sz w:val="24"/>
          <w:szCs w:val="24"/>
        </w:rPr>
        <w:t xml:space="preserve"> </w:t>
      </w:r>
      <w:r w:rsidRPr="00304F2B">
        <w:rPr>
          <w:rFonts w:hint="eastAsia"/>
          <w:sz w:val="24"/>
          <w:szCs w:val="24"/>
        </w:rPr>
        <w:t>этажей</w:t>
      </w:r>
      <w:r w:rsidRPr="00304F2B">
        <w:rPr>
          <w:sz w:val="24"/>
          <w:szCs w:val="24"/>
        </w:rPr>
        <w:t xml:space="preserve"> согласно проекту;</w:t>
      </w:r>
    </w:p>
    <w:p w14:paraId="6A2582C7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Остекление</w:t>
      </w:r>
    </w:p>
    <w:p w14:paraId="3C16FBF0" w14:textId="77777777" w:rsidR="000D1E41" w:rsidRPr="00304F2B" w:rsidRDefault="000D1E41" w:rsidP="00E27F47">
      <w:pPr>
        <w:pStyle w:val="a4"/>
        <w:spacing w:line="216" w:lineRule="auto"/>
        <w:ind w:left="762" w:right="360"/>
        <w:rPr>
          <w:sz w:val="24"/>
          <w:szCs w:val="24"/>
        </w:rPr>
      </w:pPr>
      <w:bookmarkStart w:id="0" w:name="_Hlk6241470"/>
      <w:r>
        <w:rPr>
          <w:sz w:val="24"/>
          <w:szCs w:val="24"/>
        </w:rPr>
        <w:t>С</w:t>
      </w:r>
      <w:r w:rsidRPr="00304F2B">
        <w:rPr>
          <w:sz w:val="24"/>
          <w:szCs w:val="24"/>
        </w:rPr>
        <w:t>огласно проекту. Стеклопакет – двухкамерный.</w:t>
      </w:r>
    </w:p>
    <w:bookmarkEnd w:id="0"/>
    <w:p w14:paraId="58CBF263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jc w:val="left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Слаботочные системы:</w:t>
      </w:r>
    </w:p>
    <w:p w14:paraId="231EB5C1" w14:textId="77777777" w:rsidR="000D1E41" w:rsidRPr="00304F2B" w:rsidRDefault="000D1E41" w:rsidP="00E27F47">
      <w:pPr>
        <w:pStyle w:val="a4"/>
        <w:spacing w:line="216" w:lineRule="auto"/>
        <w:ind w:left="0" w:right="360" w:firstLine="53"/>
        <w:rPr>
          <w:sz w:val="24"/>
          <w:szCs w:val="24"/>
        </w:rPr>
      </w:pPr>
      <w:r w:rsidRPr="00304F2B">
        <w:rPr>
          <w:sz w:val="24"/>
          <w:szCs w:val="24"/>
        </w:rPr>
        <w:t>- Слаботочные системы (радио, телефонизация, телевидение), пожарная система АПС выполняются в объеме проектной документации.</w:t>
      </w:r>
    </w:p>
    <w:p w14:paraId="6C2F7544" w14:textId="77777777" w:rsidR="000D1E41" w:rsidRPr="00304F2B" w:rsidRDefault="000D1E41" w:rsidP="00E27F47">
      <w:pPr>
        <w:pStyle w:val="a4"/>
        <w:widowControl/>
        <w:numPr>
          <w:ilvl w:val="0"/>
          <w:numId w:val="19"/>
        </w:numPr>
        <w:autoSpaceDE/>
        <w:autoSpaceDN/>
        <w:spacing w:line="216" w:lineRule="auto"/>
        <w:ind w:right="360"/>
        <w:contextualSpacing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Объект долевого строительства передается участнику долевого строительства</w:t>
      </w:r>
    </w:p>
    <w:p w14:paraId="73B2AED5" w14:textId="77777777" w:rsidR="000D1E41" w:rsidRPr="00304F2B" w:rsidRDefault="000D1E41" w:rsidP="00E27F47">
      <w:pPr>
        <w:pStyle w:val="a4"/>
        <w:spacing w:line="216" w:lineRule="auto"/>
        <w:ind w:left="1122" w:right="360"/>
        <w:rPr>
          <w:b/>
          <w:sz w:val="24"/>
          <w:szCs w:val="24"/>
        </w:rPr>
      </w:pPr>
      <w:r w:rsidRPr="00304F2B">
        <w:rPr>
          <w:b/>
          <w:sz w:val="24"/>
          <w:szCs w:val="24"/>
        </w:rPr>
        <w:t>Без выполнения следующих работ (указывается при необходимости):</w:t>
      </w:r>
    </w:p>
    <w:p w14:paraId="28EA0868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без приобретения и установки дверных блоков в санузле;</w:t>
      </w:r>
    </w:p>
    <w:p w14:paraId="35514E55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внутренняя отделка не предусмотрена;</w:t>
      </w:r>
    </w:p>
    <w:p w14:paraId="0B36D079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без приобретения и установки сантехнического оборудования;</w:t>
      </w:r>
    </w:p>
    <w:p w14:paraId="50E87145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без трубных разводок в санузле;</w:t>
      </w:r>
    </w:p>
    <w:p w14:paraId="004E5091" w14:textId="77777777" w:rsidR="000D1E41" w:rsidRPr="00304F2B" w:rsidRDefault="000D1E41" w:rsidP="00E27F47">
      <w:pPr>
        <w:pStyle w:val="a4"/>
        <w:spacing w:line="216" w:lineRule="auto"/>
        <w:ind w:left="0" w:right="360" w:firstLine="0"/>
        <w:rPr>
          <w:sz w:val="24"/>
          <w:szCs w:val="24"/>
        </w:rPr>
      </w:pPr>
      <w:r w:rsidRPr="00304F2B">
        <w:rPr>
          <w:sz w:val="24"/>
          <w:szCs w:val="24"/>
        </w:rPr>
        <w:t>- без настила всех видов полов;</w:t>
      </w:r>
    </w:p>
    <w:p w14:paraId="57757EC0" w14:textId="77777777" w:rsidR="000D1E41" w:rsidRPr="00304F2B" w:rsidRDefault="000D1E41" w:rsidP="00E27F47">
      <w:pPr>
        <w:pStyle w:val="a3"/>
        <w:ind w:left="0" w:right="107"/>
      </w:pPr>
      <w:r w:rsidRPr="00304F2B">
        <w:t>- без малярных работ.</w:t>
      </w:r>
    </w:p>
    <w:p w14:paraId="518C6ECE" w14:textId="77777777" w:rsidR="000D1E41" w:rsidRPr="00304F2B" w:rsidRDefault="000D1E41" w:rsidP="00E27F47">
      <w:pPr>
        <w:pStyle w:val="a3"/>
        <w:ind w:left="214" w:right="107" w:firstLine="120"/>
      </w:pPr>
    </w:p>
    <w:p w14:paraId="1383C202" w14:textId="77777777" w:rsidR="000D1E41" w:rsidRPr="00304F2B" w:rsidRDefault="000D1E41" w:rsidP="00E27F47">
      <w:pPr>
        <w:pStyle w:val="a4"/>
        <w:spacing w:line="216" w:lineRule="auto"/>
        <w:ind w:left="0" w:right="360" w:firstLine="720"/>
        <w:rPr>
          <w:sz w:val="24"/>
          <w:szCs w:val="24"/>
        </w:rPr>
      </w:pPr>
      <w:r w:rsidRPr="00304F2B">
        <w:rPr>
          <w:sz w:val="24"/>
          <w:szCs w:val="24"/>
        </w:rPr>
        <w:t>Настоящий Перечень работ является ориентировочным и может быть изменен (дополнен)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0B69327" w14:textId="77777777" w:rsidR="000D1E41" w:rsidRDefault="000D1E41" w:rsidP="00E27F47">
      <w:pPr>
        <w:pStyle w:val="a4"/>
        <w:spacing w:line="216" w:lineRule="auto"/>
        <w:ind w:right="360"/>
      </w:pPr>
    </w:p>
    <w:p w14:paraId="3738237F" w14:textId="77777777" w:rsidR="000D1E41" w:rsidRDefault="000D1E41" w:rsidP="00E27F47">
      <w:pPr>
        <w:pStyle w:val="a4"/>
        <w:spacing w:line="216" w:lineRule="auto"/>
        <w:ind w:right="360"/>
        <w:jc w:val="center"/>
      </w:pPr>
    </w:p>
    <w:p w14:paraId="7FB6A14A" w14:textId="77777777" w:rsidR="000D1E41" w:rsidRDefault="000D1E41" w:rsidP="00E27F47">
      <w:pPr>
        <w:pStyle w:val="a4"/>
        <w:spacing w:line="216" w:lineRule="auto"/>
        <w:ind w:right="360"/>
        <w:jc w:val="center"/>
        <w:rPr>
          <w:b/>
          <w:bCs/>
        </w:rPr>
      </w:pPr>
      <w:r w:rsidRPr="00304F2B">
        <w:rPr>
          <w:b/>
          <w:bCs/>
        </w:rPr>
        <w:t>Подписи сторон:</w:t>
      </w:r>
    </w:p>
    <w:p w14:paraId="1C569224" w14:textId="77777777" w:rsidR="000D1E41" w:rsidRPr="00304F2B" w:rsidRDefault="000D1E41" w:rsidP="00E27F47">
      <w:pPr>
        <w:pStyle w:val="a4"/>
        <w:spacing w:line="216" w:lineRule="auto"/>
        <w:ind w:right="360"/>
        <w:jc w:val="center"/>
      </w:pPr>
    </w:p>
    <w:p w14:paraId="4031251A" w14:textId="77777777" w:rsidR="000D1E41" w:rsidRPr="00304F2B" w:rsidRDefault="000D1E41" w:rsidP="00E27F47">
      <w:pPr>
        <w:pStyle w:val="a4"/>
        <w:spacing w:line="216" w:lineRule="auto"/>
        <w:ind w:right="360"/>
        <w:jc w:val="center"/>
      </w:pPr>
    </w:p>
    <w:p w14:paraId="38692EDD" w14:textId="77777777" w:rsidR="000D1E41" w:rsidRDefault="000D1E41" w:rsidP="00E27F47">
      <w:pPr>
        <w:pStyle w:val="a4"/>
        <w:spacing w:line="216" w:lineRule="auto"/>
        <w:ind w:right="360"/>
      </w:pPr>
      <w:r>
        <w:t>Застройщик: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Участник долевого строительства:</w:t>
      </w:r>
    </w:p>
    <w:p w14:paraId="363794A6" w14:textId="77777777" w:rsidR="000D1E41" w:rsidRDefault="000D1E41" w:rsidP="00E27F47">
      <w:pPr>
        <w:pStyle w:val="a4"/>
        <w:spacing w:line="216" w:lineRule="auto"/>
        <w:ind w:right="360"/>
      </w:pPr>
      <w:r>
        <w:t>ООО «СЗ «ГИМ Групп»</w:t>
      </w:r>
    </w:p>
    <w:p w14:paraId="0D4E7F45" w14:textId="77777777" w:rsidR="000D1E41" w:rsidRDefault="000D1E41" w:rsidP="00E27F47">
      <w:pPr>
        <w:pStyle w:val="a4"/>
        <w:spacing w:line="216" w:lineRule="auto"/>
        <w:ind w:right="360"/>
      </w:pPr>
    </w:p>
    <w:p w14:paraId="1775412D" w14:textId="77777777" w:rsidR="000D1E41" w:rsidRDefault="000D1E41" w:rsidP="00E27F47">
      <w:pPr>
        <w:pStyle w:val="a4"/>
        <w:spacing w:line="216" w:lineRule="auto"/>
        <w:ind w:right="360"/>
      </w:pPr>
    </w:p>
    <w:p w14:paraId="08521D4A" w14:textId="77777777" w:rsidR="000D1E41" w:rsidRPr="00304F2B" w:rsidRDefault="000D1E41" w:rsidP="00E27F47">
      <w:pPr>
        <w:pStyle w:val="a4"/>
        <w:spacing w:line="216" w:lineRule="auto"/>
        <w:ind w:right="360"/>
      </w:pPr>
      <w:r>
        <w:t>_____________________ М.А. Алиев</w:t>
      </w:r>
      <w:r>
        <w:tab/>
      </w:r>
      <w:r>
        <w:tab/>
      </w:r>
      <w:r>
        <w:tab/>
        <w:t xml:space="preserve">_________________ </w:t>
      </w:r>
    </w:p>
    <w:p w14:paraId="6CD65BDD" w14:textId="1B47DC14" w:rsidR="00747369" w:rsidRDefault="00747369" w:rsidP="000D1E41">
      <w:pPr>
        <w:pStyle w:val="a3"/>
        <w:ind w:left="214" w:right="107" w:firstLine="120"/>
        <w:rPr>
          <w:sz w:val="26"/>
        </w:rPr>
      </w:pPr>
    </w:p>
    <w:sectPr w:rsidR="00747369" w:rsidSect="004E4863">
      <w:pgSz w:w="11910" w:h="16840"/>
      <w:pgMar w:top="851" w:right="567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DF3" w14:textId="77777777" w:rsidR="00C938B3" w:rsidRDefault="004E6CB2">
      <w:r>
        <w:separator/>
      </w:r>
    </w:p>
  </w:endnote>
  <w:endnote w:type="continuationSeparator" w:id="0">
    <w:p w14:paraId="71531DCD" w14:textId="77777777" w:rsidR="00C938B3" w:rsidRDefault="004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A3" w14:textId="298B4C0C" w:rsidR="00747369" w:rsidRDefault="0074736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33F" w14:textId="77777777" w:rsidR="00C938B3" w:rsidRDefault="004E6CB2">
      <w:r>
        <w:separator/>
      </w:r>
    </w:p>
  </w:footnote>
  <w:footnote w:type="continuationSeparator" w:id="0">
    <w:p w14:paraId="7CDBE3BA" w14:textId="77777777" w:rsidR="00C938B3" w:rsidRDefault="004E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985950"/>
      <w:docPartObj>
        <w:docPartGallery w:val="Page Numbers (Top of Page)"/>
        <w:docPartUnique/>
      </w:docPartObj>
    </w:sdtPr>
    <w:sdtEndPr/>
    <w:sdtContent>
      <w:p w14:paraId="1C8478BC" w14:textId="0A993180" w:rsidR="00843875" w:rsidRDefault="00843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F6E"/>
    <w:multiLevelType w:val="multilevel"/>
    <w:tmpl w:val="AD4CD2D4"/>
    <w:lvl w:ilvl="0">
      <w:start w:val="12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93C669F"/>
    <w:multiLevelType w:val="multilevel"/>
    <w:tmpl w:val="46221712"/>
    <w:lvl w:ilvl="0">
      <w:start w:val="5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DAF3691"/>
    <w:multiLevelType w:val="multilevel"/>
    <w:tmpl w:val="2FB46572"/>
    <w:lvl w:ilvl="0">
      <w:start w:val="8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0205DF5"/>
    <w:multiLevelType w:val="hybridMultilevel"/>
    <w:tmpl w:val="84449D9A"/>
    <w:lvl w:ilvl="0" w:tplc="9FFE55DA">
      <w:start w:val="1"/>
      <w:numFmt w:val="decimal"/>
      <w:lvlText w:val="%1."/>
      <w:lvlJc w:val="left"/>
      <w:pPr>
        <w:ind w:left="3841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3F8515A">
      <w:numFmt w:val="bullet"/>
      <w:lvlText w:val="•"/>
      <w:lvlJc w:val="left"/>
      <w:pPr>
        <w:ind w:left="4480" w:hanging="708"/>
      </w:pPr>
      <w:rPr>
        <w:rFonts w:hint="default"/>
        <w:lang w:val="ru-RU" w:eastAsia="en-US" w:bidi="ar-SA"/>
      </w:rPr>
    </w:lvl>
    <w:lvl w:ilvl="2" w:tplc="7298A718">
      <w:numFmt w:val="bullet"/>
      <w:lvlText w:val="•"/>
      <w:lvlJc w:val="left"/>
      <w:pPr>
        <w:ind w:left="5121" w:hanging="708"/>
      </w:pPr>
      <w:rPr>
        <w:rFonts w:hint="default"/>
        <w:lang w:val="ru-RU" w:eastAsia="en-US" w:bidi="ar-SA"/>
      </w:rPr>
    </w:lvl>
    <w:lvl w:ilvl="3" w:tplc="CCA8D190">
      <w:numFmt w:val="bullet"/>
      <w:lvlText w:val="•"/>
      <w:lvlJc w:val="left"/>
      <w:pPr>
        <w:ind w:left="5761" w:hanging="708"/>
      </w:pPr>
      <w:rPr>
        <w:rFonts w:hint="default"/>
        <w:lang w:val="ru-RU" w:eastAsia="en-US" w:bidi="ar-SA"/>
      </w:rPr>
    </w:lvl>
    <w:lvl w:ilvl="4" w:tplc="3FFAD7F8">
      <w:numFmt w:val="bullet"/>
      <w:lvlText w:val="•"/>
      <w:lvlJc w:val="left"/>
      <w:pPr>
        <w:ind w:left="6402" w:hanging="708"/>
      </w:pPr>
      <w:rPr>
        <w:rFonts w:hint="default"/>
        <w:lang w:val="ru-RU" w:eastAsia="en-US" w:bidi="ar-SA"/>
      </w:rPr>
    </w:lvl>
    <w:lvl w:ilvl="5" w:tplc="CF1C1F52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6" w:tplc="0DD64632">
      <w:numFmt w:val="bullet"/>
      <w:lvlText w:val="•"/>
      <w:lvlJc w:val="left"/>
      <w:pPr>
        <w:ind w:left="7683" w:hanging="708"/>
      </w:pPr>
      <w:rPr>
        <w:rFonts w:hint="default"/>
        <w:lang w:val="ru-RU" w:eastAsia="en-US" w:bidi="ar-SA"/>
      </w:rPr>
    </w:lvl>
    <w:lvl w:ilvl="7" w:tplc="6B80815A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  <w:lvl w:ilvl="8" w:tplc="D26E5036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B6C38E0"/>
    <w:multiLevelType w:val="multilevel"/>
    <w:tmpl w:val="31C22E02"/>
    <w:lvl w:ilvl="0">
      <w:start w:val="14"/>
      <w:numFmt w:val="decimal"/>
      <w:lvlText w:val="%1"/>
      <w:lvlJc w:val="left"/>
      <w:pPr>
        <w:ind w:left="1006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7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2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4C51C40"/>
    <w:multiLevelType w:val="multilevel"/>
    <w:tmpl w:val="0E4E4966"/>
    <w:lvl w:ilvl="0">
      <w:start w:val="13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F1B3192"/>
    <w:multiLevelType w:val="multilevel"/>
    <w:tmpl w:val="E46C7FDC"/>
    <w:lvl w:ilvl="0">
      <w:start w:val="15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45F91A27"/>
    <w:multiLevelType w:val="multilevel"/>
    <w:tmpl w:val="DC5C68A8"/>
    <w:lvl w:ilvl="0">
      <w:start w:val="1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7A95B9F"/>
    <w:multiLevelType w:val="hybridMultilevel"/>
    <w:tmpl w:val="B6B61892"/>
    <w:lvl w:ilvl="0" w:tplc="6F3E2F08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" w15:restartNumberingAfterBreak="0">
    <w:nsid w:val="499061B5"/>
    <w:multiLevelType w:val="multilevel"/>
    <w:tmpl w:val="34E6EDBE"/>
    <w:lvl w:ilvl="0">
      <w:start w:val="7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C231E72"/>
    <w:multiLevelType w:val="multilevel"/>
    <w:tmpl w:val="75A8078C"/>
    <w:lvl w:ilvl="0">
      <w:start w:val="3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508E0DFC"/>
    <w:multiLevelType w:val="hybridMultilevel"/>
    <w:tmpl w:val="482C54A8"/>
    <w:lvl w:ilvl="0" w:tplc="0BD6592A">
      <w:numFmt w:val="bullet"/>
      <w:lvlText w:val=""/>
      <w:lvlJc w:val="left"/>
      <w:pPr>
        <w:ind w:left="2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503706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4380129C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5C00DB4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A00C98B8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5734C4C0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7192537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60680104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 w:tplc="541656D8">
      <w:numFmt w:val="bullet"/>
      <w:lvlText w:val="•"/>
      <w:lvlJc w:val="left"/>
      <w:pPr>
        <w:ind w:left="8240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2AB36BD"/>
    <w:multiLevelType w:val="multilevel"/>
    <w:tmpl w:val="8196E944"/>
    <w:lvl w:ilvl="0">
      <w:start w:val="2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6B93290"/>
    <w:multiLevelType w:val="multilevel"/>
    <w:tmpl w:val="01462C80"/>
    <w:lvl w:ilvl="0">
      <w:start w:val="10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92A573F"/>
    <w:multiLevelType w:val="multilevel"/>
    <w:tmpl w:val="9B8CBD1A"/>
    <w:lvl w:ilvl="0">
      <w:start w:val="4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609C055E"/>
    <w:multiLevelType w:val="multilevel"/>
    <w:tmpl w:val="2FCAB8BA"/>
    <w:lvl w:ilvl="0">
      <w:start w:val="6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704E3253"/>
    <w:multiLevelType w:val="multilevel"/>
    <w:tmpl w:val="AA18E992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45116EC"/>
    <w:multiLevelType w:val="multilevel"/>
    <w:tmpl w:val="43A0E45E"/>
    <w:lvl w:ilvl="0">
      <w:start w:val="11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7CAE76F4"/>
    <w:multiLevelType w:val="multilevel"/>
    <w:tmpl w:val="8D9C2230"/>
    <w:lvl w:ilvl="0">
      <w:start w:val="9"/>
      <w:numFmt w:val="decimal"/>
      <w:lvlText w:val="%1"/>
      <w:lvlJc w:val="left"/>
      <w:pPr>
        <w:ind w:left="92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ru-RU" w:eastAsia="en-US" w:bidi="ar-SA"/>
      </w:rPr>
    </w:lvl>
  </w:abstractNum>
  <w:num w:numId="1" w16cid:durableId="2116055131">
    <w:abstractNumId w:val="11"/>
  </w:num>
  <w:num w:numId="2" w16cid:durableId="151801419">
    <w:abstractNumId w:val="16"/>
  </w:num>
  <w:num w:numId="3" w16cid:durableId="1312439044">
    <w:abstractNumId w:val="6"/>
  </w:num>
  <w:num w:numId="4" w16cid:durableId="463037092">
    <w:abstractNumId w:val="4"/>
  </w:num>
  <w:num w:numId="5" w16cid:durableId="2116822161">
    <w:abstractNumId w:val="5"/>
  </w:num>
  <w:num w:numId="6" w16cid:durableId="1352684422">
    <w:abstractNumId w:val="0"/>
  </w:num>
  <w:num w:numId="7" w16cid:durableId="83772608">
    <w:abstractNumId w:val="17"/>
  </w:num>
  <w:num w:numId="8" w16cid:durableId="1892688539">
    <w:abstractNumId w:val="13"/>
  </w:num>
  <w:num w:numId="9" w16cid:durableId="1733697179">
    <w:abstractNumId w:val="18"/>
  </w:num>
  <w:num w:numId="10" w16cid:durableId="1289896652">
    <w:abstractNumId w:val="2"/>
  </w:num>
  <w:num w:numId="11" w16cid:durableId="752240002">
    <w:abstractNumId w:val="9"/>
  </w:num>
  <w:num w:numId="12" w16cid:durableId="1766147565">
    <w:abstractNumId w:val="15"/>
  </w:num>
  <w:num w:numId="13" w16cid:durableId="298531349">
    <w:abstractNumId w:val="1"/>
  </w:num>
  <w:num w:numId="14" w16cid:durableId="1462915229">
    <w:abstractNumId w:val="14"/>
  </w:num>
  <w:num w:numId="15" w16cid:durableId="2096852840">
    <w:abstractNumId w:val="10"/>
  </w:num>
  <w:num w:numId="16" w16cid:durableId="1685474929">
    <w:abstractNumId w:val="12"/>
  </w:num>
  <w:num w:numId="17" w16cid:durableId="2141878694">
    <w:abstractNumId w:val="7"/>
  </w:num>
  <w:num w:numId="18" w16cid:durableId="1694109147">
    <w:abstractNumId w:val="3"/>
  </w:num>
  <w:num w:numId="19" w16cid:durableId="842746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369"/>
    <w:rsid w:val="000D1E41"/>
    <w:rsid w:val="002C00F9"/>
    <w:rsid w:val="002E062F"/>
    <w:rsid w:val="003137BF"/>
    <w:rsid w:val="00347DBA"/>
    <w:rsid w:val="003B7848"/>
    <w:rsid w:val="003F19FE"/>
    <w:rsid w:val="00427BA4"/>
    <w:rsid w:val="004B6F82"/>
    <w:rsid w:val="004E4863"/>
    <w:rsid w:val="004E6CB2"/>
    <w:rsid w:val="0062554A"/>
    <w:rsid w:val="00707A63"/>
    <w:rsid w:val="00741313"/>
    <w:rsid w:val="00747369"/>
    <w:rsid w:val="0079630C"/>
    <w:rsid w:val="00843875"/>
    <w:rsid w:val="0088167A"/>
    <w:rsid w:val="00967C73"/>
    <w:rsid w:val="00A0028E"/>
    <w:rsid w:val="00A67138"/>
    <w:rsid w:val="00AE5444"/>
    <w:rsid w:val="00C053F8"/>
    <w:rsid w:val="00C938B3"/>
    <w:rsid w:val="00D5441F"/>
    <w:rsid w:val="00EE386C"/>
    <w:rsid w:val="00F53E99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AC814D2"/>
  <w15:docId w15:val="{3F903811-2F0E-4A3D-8323-180ADD0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2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22" w:right="107" w:hanging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6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C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6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CB2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3F19F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4E4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et_escrow@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/>
  <LinksUpToDate>false</LinksUpToDate>
  <CharactersWithSpaces>35635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Сухова Ирина Николаевна</dc:creator>
  <cp:lastModifiedBy>Роман Соколов</cp:lastModifiedBy>
  <cp:revision>6</cp:revision>
  <dcterms:created xsi:type="dcterms:W3CDTF">2022-07-02T18:49:00Z</dcterms:created>
  <dcterms:modified xsi:type="dcterms:W3CDTF">2022-09-16T09:27:00Z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2022-07-02T00:00:00Z</vt:filetime>
  </property>
</Properties>
</file>