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2256" w14:textId="0750F339" w:rsidR="006717F1" w:rsidRPr="006A577A" w:rsidRDefault="006717F1" w:rsidP="006717F1">
      <w:pPr>
        <w:jc w:val="center"/>
        <w:rPr>
          <w:rFonts w:cs="Times New Roman"/>
          <w:b/>
          <w:sz w:val="22"/>
          <w:szCs w:val="22"/>
        </w:rPr>
      </w:pPr>
      <w:r>
        <w:rPr>
          <w:rFonts w:cs="Times New Roman"/>
          <w:b/>
          <w:sz w:val="22"/>
          <w:szCs w:val="22"/>
        </w:rPr>
        <w:t xml:space="preserve">ДОГОВОР № </w:t>
      </w:r>
      <w:r w:rsidR="00D55019">
        <w:rPr>
          <w:rFonts w:cs="Times New Roman"/>
          <w:b/>
          <w:sz w:val="22"/>
          <w:szCs w:val="22"/>
        </w:rPr>
        <w:t>1/с-2</w:t>
      </w:r>
      <w:r w:rsidR="00A07811">
        <w:rPr>
          <w:rFonts w:cs="Times New Roman"/>
          <w:b/>
          <w:sz w:val="22"/>
          <w:szCs w:val="22"/>
        </w:rPr>
        <w:t>/</w:t>
      </w:r>
      <w:r w:rsidR="003C2F5B">
        <w:rPr>
          <w:rFonts w:cs="Times New Roman"/>
          <w:b/>
          <w:sz w:val="22"/>
          <w:szCs w:val="22"/>
        </w:rPr>
        <w:t>306</w:t>
      </w:r>
      <w:r w:rsidR="007E2BB2">
        <w:rPr>
          <w:rFonts w:cs="Times New Roman"/>
          <w:b/>
          <w:sz w:val="22"/>
          <w:szCs w:val="22"/>
        </w:rPr>
        <w:t>/2023</w:t>
      </w:r>
    </w:p>
    <w:p w14:paraId="2F4BD6D9" w14:textId="06CC6D5C" w:rsidR="006717F1" w:rsidRPr="006A577A" w:rsidRDefault="006717F1" w:rsidP="004F4EF0">
      <w:pPr>
        <w:jc w:val="center"/>
        <w:rPr>
          <w:rFonts w:cs="Times New Roman"/>
          <w:b/>
          <w:sz w:val="22"/>
          <w:szCs w:val="22"/>
        </w:rPr>
      </w:pPr>
      <w:r w:rsidRPr="006A577A">
        <w:rPr>
          <w:rFonts w:cs="Times New Roman"/>
          <w:b/>
          <w:sz w:val="22"/>
          <w:szCs w:val="22"/>
        </w:rPr>
        <w:t>УЧАСТИЯ В ДОЛЕВОМ СТРОИТЕЛЬСТВЕ</w:t>
      </w:r>
    </w:p>
    <w:p w14:paraId="0B7DFEDA" w14:textId="3D316A7A" w:rsidR="006717F1" w:rsidRPr="003960A7" w:rsidRDefault="006717F1" w:rsidP="006717F1">
      <w:pPr>
        <w:jc w:val="both"/>
        <w:rPr>
          <w:rFonts w:cs="Times New Roman"/>
          <w:b/>
          <w:sz w:val="22"/>
          <w:szCs w:val="22"/>
        </w:rPr>
      </w:pPr>
      <w:r w:rsidRPr="006A577A">
        <w:rPr>
          <w:rFonts w:cs="Times New Roman"/>
          <w:b/>
          <w:sz w:val="22"/>
          <w:szCs w:val="22"/>
        </w:rPr>
        <w:t>г. Рост</w:t>
      </w:r>
      <w:r w:rsidR="00205CFB">
        <w:rPr>
          <w:rFonts w:cs="Times New Roman"/>
          <w:b/>
          <w:sz w:val="22"/>
          <w:szCs w:val="22"/>
        </w:rPr>
        <w:t>ов-на-Дону</w:t>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t xml:space="preserve">         </w:t>
      </w:r>
      <w:r w:rsidR="00EF0161">
        <w:rPr>
          <w:rFonts w:cs="Times New Roman"/>
          <w:b/>
          <w:sz w:val="22"/>
          <w:szCs w:val="22"/>
        </w:rPr>
        <w:t xml:space="preserve">   </w:t>
      </w:r>
      <w:r w:rsidR="00D55019">
        <w:rPr>
          <w:rFonts w:cs="Times New Roman"/>
          <w:b/>
          <w:sz w:val="22"/>
          <w:szCs w:val="22"/>
        </w:rPr>
        <w:t>20</w:t>
      </w:r>
      <w:r w:rsidR="00B63FB9">
        <w:rPr>
          <w:rFonts w:cs="Times New Roman"/>
          <w:b/>
          <w:sz w:val="22"/>
          <w:szCs w:val="22"/>
        </w:rPr>
        <w:t xml:space="preserve"> </w:t>
      </w:r>
      <w:r w:rsidR="00B1268D">
        <w:rPr>
          <w:rFonts w:cs="Times New Roman"/>
          <w:b/>
          <w:sz w:val="22"/>
          <w:szCs w:val="22"/>
        </w:rPr>
        <w:t>апреля</w:t>
      </w:r>
      <w:r w:rsidRPr="006A577A">
        <w:rPr>
          <w:rFonts w:cs="Times New Roman"/>
          <w:b/>
          <w:sz w:val="22"/>
          <w:szCs w:val="22"/>
        </w:rPr>
        <w:t xml:space="preserve"> </w:t>
      </w:r>
      <w:r>
        <w:rPr>
          <w:rFonts w:cs="Times New Roman"/>
          <w:b/>
          <w:sz w:val="22"/>
          <w:szCs w:val="22"/>
        </w:rPr>
        <w:t>2023</w:t>
      </w:r>
      <w:r w:rsidRPr="006A577A">
        <w:rPr>
          <w:rFonts w:cs="Times New Roman"/>
          <w:b/>
          <w:sz w:val="22"/>
          <w:szCs w:val="22"/>
        </w:rPr>
        <w:t xml:space="preserve"> г.</w:t>
      </w:r>
    </w:p>
    <w:p w14:paraId="7BA6B7A0" w14:textId="77777777" w:rsidR="006717F1" w:rsidRPr="00D9771F" w:rsidRDefault="006717F1" w:rsidP="006717F1">
      <w:pPr>
        <w:jc w:val="both"/>
        <w:rPr>
          <w:rFonts w:cs="Times New Roman"/>
          <w:sz w:val="22"/>
          <w:szCs w:val="22"/>
        </w:rPr>
      </w:pPr>
      <w:r w:rsidRPr="00D9771F">
        <w:rPr>
          <w:rFonts w:cs="Times New Roman"/>
          <w:sz w:val="22"/>
          <w:szCs w:val="22"/>
        </w:rPr>
        <w:tab/>
      </w:r>
      <w:r w:rsidRPr="00D9771F">
        <w:rPr>
          <w:rFonts w:cs="Times New Roman"/>
          <w:b/>
          <w:sz w:val="22"/>
          <w:szCs w:val="22"/>
        </w:rPr>
        <w:t>Общество с ограниченной ответственностью «Специализированный застройщик «ЮФО СтройГрупп»</w:t>
      </w:r>
      <w:r w:rsidRPr="00D9771F">
        <w:rPr>
          <w:rFonts w:cs="Times New Roman"/>
          <w:sz w:val="22"/>
          <w:szCs w:val="22"/>
        </w:rPr>
        <w:t xml:space="preserve">, именуемое в дальнейшем «Застройщик», ОГРН 1192375011080, ИНН 2309170178, КПП 230901001, место нахождения: 350063, Краснодарский край, г. Краснодар, Комсомольская ул., д. 15, помещ. 49, </w:t>
      </w:r>
      <w:r w:rsidRPr="00911DEB">
        <w:rPr>
          <w:rFonts w:cs="Times New Roman"/>
          <w:b/>
          <w:i/>
          <w:sz w:val="22"/>
          <w:szCs w:val="22"/>
        </w:rPr>
        <w:t>в лице представителя Обшаровой Елены Валерьевны</w:t>
      </w:r>
      <w:r w:rsidRPr="00D9771F">
        <w:rPr>
          <w:rFonts w:cs="Times New Roman"/>
          <w:sz w:val="22"/>
          <w:szCs w:val="22"/>
        </w:rPr>
        <w:t>, действующе</w:t>
      </w:r>
      <w:r>
        <w:rPr>
          <w:rFonts w:cs="Times New Roman"/>
          <w:sz w:val="22"/>
          <w:szCs w:val="22"/>
        </w:rPr>
        <w:t>й</w:t>
      </w:r>
      <w:r w:rsidRPr="00D9771F">
        <w:rPr>
          <w:rFonts w:cs="Times New Roman"/>
          <w:sz w:val="22"/>
          <w:szCs w:val="22"/>
        </w:rPr>
        <w:t xml:space="preserve"> на основании </w:t>
      </w:r>
      <w:r>
        <w:rPr>
          <w:rFonts w:cs="Times New Roman"/>
          <w:sz w:val="22"/>
          <w:szCs w:val="22"/>
        </w:rPr>
        <w:t xml:space="preserve">доверенности №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нотариусом Ростовского-на-Дону нотариального округа Чиняковой Светланой Викторовной, зарегистрировано в реестре: №61/80-н/61-2022-5-1300</w:t>
      </w:r>
      <w:r w:rsidRPr="00D9771F">
        <w:rPr>
          <w:rFonts w:cs="Times New Roman"/>
          <w:sz w:val="22"/>
          <w:szCs w:val="22"/>
        </w:rPr>
        <w:t>, с одной стороны, и</w:t>
      </w:r>
    </w:p>
    <w:p w14:paraId="7C5906B9" w14:textId="59B2B805" w:rsidR="00F256E1" w:rsidRPr="00D9771F" w:rsidRDefault="006717F1" w:rsidP="00D9771F">
      <w:pPr>
        <w:jc w:val="both"/>
        <w:rPr>
          <w:rFonts w:cs="Times New Roman"/>
          <w:sz w:val="22"/>
          <w:szCs w:val="22"/>
        </w:rPr>
      </w:pPr>
      <w:r w:rsidRPr="00D9771F">
        <w:rPr>
          <w:rFonts w:cs="Times New Roman"/>
          <w:sz w:val="22"/>
          <w:szCs w:val="22"/>
        </w:rPr>
        <w:tab/>
      </w:r>
      <w:r w:rsidR="004F4EF0">
        <w:rPr>
          <w:rFonts w:cs="Times New Roman"/>
          <w:b/>
          <w:sz w:val="22"/>
          <w:szCs w:val="22"/>
        </w:rPr>
        <w:t>г</w:t>
      </w:r>
      <w:r w:rsidR="00205CFB" w:rsidRPr="007442E6">
        <w:rPr>
          <w:rFonts w:cs="Times New Roman"/>
          <w:b/>
          <w:sz w:val="22"/>
          <w:szCs w:val="22"/>
        </w:rPr>
        <w:t>раждан</w:t>
      </w:r>
      <w:r w:rsidR="006B7CC5">
        <w:rPr>
          <w:rFonts w:cs="Times New Roman"/>
          <w:b/>
          <w:sz w:val="22"/>
          <w:szCs w:val="22"/>
        </w:rPr>
        <w:t>ка</w:t>
      </w:r>
      <w:r w:rsidR="00205CFB">
        <w:rPr>
          <w:rFonts w:cs="Times New Roman"/>
          <w:b/>
          <w:sz w:val="22"/>
          <w:szCs w:val="22"/>
        </w:rPr>
        <w:t xml:space="preserve"> </w:t>
      </w:r>
      <w:r w:rsidR="00205CFB" w:rsidRPr="007442E6">
        <w:rPr>
          <w:rFonts w:cs="Times New Roman"/>
          <w:b/>
          <w:sz w:val="22"/>
          <w:szCs w:val="22"/>
        </w:rPr>
        <w:t xml:space="preserve">Российской Федерации </w:t>
      </w:r>
      <w:r w:rsidR="006B620F">
        <w:rPr>
          <w:rFonts w:cs="Times New Roman"/>
          <w:b/>
          <w:sz w:val="22"/>
          <w:szCs w:val="22"/>
        </w:rPr>
        <w:t>ФИО</w:t>
      </w:r>
      <w:r w:rsidR="00173243">
        <w:rPr>
          <w:rFonts w:cs="Times New Roman"/>
          <w:sz w:val="22"/>
          <w:szCs w:val="22"/>
        </w:rPr>
        <w:t xml:space="preserve">, </w:t>
      </w:r>
      <w:r w:rsidR="004F4EF0">
        <w:rPr>
          <w:rFonts w:cs="Times New Roman"/>
          <w:sz w:val="22"/>
          <w:szCs w:val="22"/>
        </w:rPr>
        <w:br/>
      </w:r>
      <w:r w:rsidR="00173243" w:rsidRPr="009845D8">
        <w:rPr>
          <w:rFonts w:cs="Times New Roman"/>
          <w:sz w:val="22"/>
          <w:szCs w:val="22"/>
        </w:rPr>
        <w:t>дата рождения:</w:t>
      </w:r>
      <w:r w:rsidR="00173243">
        <w:rPr>
          <w:rFonts w:cs="Times New Roman"/>
          <w:sz w:val="22"/>
          <w:szCs w:val="22"/>
        </w:rPr>
        <w:t xml:space="preserve"> г.р., место рождения</w:t>
      </w:r>
      <w:r w:rsidR="00D55019">
        <w:rPr>
          <w:rFonts w:cs="Times New Roman"/>
          <w:sz w:val="22"/>
          <w:szCs w:val="22"/>
        </w:rPr>
        <w:t>:</w:t>
      </w:r>
      <w:r w:rsidR="00173243">
        <w:rPr>
          <w:rFonts w:cs="Times New Roman"/>
          <w:sz w:val="22"/>
          <w:szCs w:val="22"/>
        </w:rPr>
        <w:t>:</w:t>
      </w:r>
      <w:r w:rsidR="00332A97">
        <w:rPr>
          <w:rFonts w:cs="Times New Roman"/>
          <w:sz w:val="22"/>
          <w:szCs w:val="22"/>
        </w:rPr>
        <w:t>,</w:t>
      </w:r>
      <w:r w:rsidR="00173243" w:rsidRPr="00D9771F">
        <w:rPr>
          <w:rFonts w:cs="Times New Roman"/>
          <w:sz w:val="22"/>
          <w:szCs w:val="22"/>
        </w:rPr>
        <w:t xml:space="preserve"> паспорт </w:t>
      </w:r>
      <w:r w:rsidR="00173243">
        <w:rPr>
          <w:rFonts w:cs="Times New Roman"/>
          <w:sz w:val="22"/>
          <w:szCs w:val="22"/>
        </w:rPr>
        <w:t>гражда</w:t>
      </w:r>
      <w:r w:rsidR="00A07811">
        <w:rPr>
          <w:rFonts w:cs="Times New Roman"/>
          <w:sz w:val="22"/>
          <w:szCs w:val="22"/>
        </w:rPr>
        <w:t>н</w:t>
      </w:r>
      <w:r w:rsidR="006B7CC5">
        <w:rPr>
          <w:rFonts w:cs="Times New Roman"/>
          <w:sz w:val="22"/>
          <w:szCs w:val="22"/>
        </w:rPr>
        <w:t>ки</w:t>
      </w:r>
      <w:r w:rsidR="00173243" w:rsidRPr="00D9771F">
        <w:rPr>
          <w:rFonts w:cs="Times New Roman"/>
          <w:sz w:val="22"/>
          <w:szCs w:val="22"/>
        </w:rPr>
        <w:t xml:space="preserve"> РФ:, дата выдачи:, </w:t>
      </w:r>
      <w:r w:rsidR="0098397F">
        <w:rPr>
          <w:rFonts w:cs="Times New Roman"/>
          <w:sz w:val="22"/>
          <w:szCs w:val="22"/>
        </w:rPr>
        <w:t xml:space="preserve">паспорт </w:t>
      </w:r>
      <w:r w:rsidR="00173243" w:rsidRPr="00D9771F">
        <w:rPr>
          <w:rFonts w:cs="Times New Roman"/>
          <w:sz w:val="22"/>
          <w:szCs w:val="22"/>
        </w:rPr>
        <w:t>выдан</w:t>
      </w:r>
      <w:r w:rsidR="00173243">
        <w:rPr>
          <w:rFonts w:cs="Times New Roman"/>
          <w:sz w:val="22"/>
          <w:szCs w:val="22"/>
        </w:rPr>
        <w:t>, к/п:</w:t>
      </w:r>
      <w:r w:rsidR="00173243" w:rsidRPr="00D9771F">
        <w:rPr>
          <w:rFonts w:cs="Times New Roman"/>
          <w:sz w:val="22"/>
          <w:szCs w:val="22"/>
        </w:rPr>
        <w:t>, зарегистрирован</w:t>
      </w:r>
      <w:r w:rsidR="006B7CC5">
        <w:rPr>
          <w:rFonts w:cs="Times New Roman"/>
          <w:sz w:val="22"/>
          <w:szCs w:val="22"/>
        </w:rPr>
        <w:t>а</w:t>
      </w:r>
      <w:r w:rsidR="00173243" w:rsidRPr="00D9771F">
        <w:rPr>
          <w:rFonts w:cs="Times New Roman"/>
          <w:sz w:val="22"/>
          <w:szCs w:val="22"/>
        </w:rPr>
        <w:t xml:space="preserve"> по адресу</w:t>
      </w:r>
      <w:r w:rsidR="00173243">
        <w:rPr>
          <w:rFonts w:cs="Times New Roman"/>
          <w:sz w:val="22"/>
          <w:szCs w:val="22"/>
        </w:rPr>
        <w:t>:</w:t>
      </w:r>
      <w:r w:rsidR="00D15417">
        <w:rPr>
          <w:rFonts w:cs="Times New Roman"/>
          <w:sz w:val="22"/>
          <w:szCs w:val="22"/>
        </w:rPr>
        <w:t xml:space="preserve">, </w:t>
      </w:r>
      <w:r w:rsidR="00205CFB" w:rsidRPr="00640596">
        <w:rPr>
          <w:rFonts w:cs="Times New Roman"/>
          <w:b/>
          <w:sz w:val="22"/>
          <w:szCs w:val="22"/>
        </w:rPr>
        <w:t>именуем</w:t>
      </w:r>
      <w:r w:rsidR="006B7CC5">
        <w:rPr>
          <w:rFonts w:cs="Times New Roman"/>
          <w:b/>
          <w:sz w:val="22"/>
          <w:szCs w:val="22"/>
        </w:rPr>
        <w:t>ая</w:t>
      </w:r>
      <w:r w:rsidR="00D15417">
        <w:rPr>
          <w:rFonts w:cs="Times New Roman"/>
          <w:b/>
          <w:sz w:val="22"/>
          <w:szCs w:val="22"/>
        </w:rPr>
        <w:t xml:space="preserve"> </w:t>
      </w:r>
      <w:r w:rsidR="009E03B3">
        <w:rPr>
          <w:rFonts w:cs="Times New Roman"/>
          <w:b/>
          <w:sz w:val="22"/>
          <w:szCs w:val="22"/>
        </w:rPr>
        <w:t>в дальнейшем «Участник</w:t>
      </w:r>
      <w:r w:rsidR="00205CFB" w:rsidRPr="00640596">
        <w:rPr>
          <w:rFonts w:cs="Times New Roman"/>
          <w:b/>
          <w:sz w:val="22"/>
          <w:szCs w:val="22"/>
        </w:rPr>
        <w:t xml:space="preserve"> долевого строительства</w:t>
      </w:r>
      <w:r w:rsidR="00205CFB" w:rsidRPr="00D9771F">
        <w:rPr>
          <w:rFonts w:cs="Times New Roman"/>
          <w:sz w:val="22"/>
          <w:szCs w:val="22"/>
        </w:rPr>
        <w:t>», с другой стороны, при совместном наименовании «Стороны», а по отдельности – «Сторона», заключили настоящий Договор о нижеследующем:</w:t>
      </w:r>
    </w:p>
    <w:p w14:paraId="659CAF3C" w14:textId="5D6AEF2C" w:rsidR="00A26B4D" w:rsidRPr="00F256E1" w:rsidRDefault="00087606" w:rsidP="00F256E1">
      <w:pPr>
        <w:pStyle w:val="ac"/>
        <w:numPr>
          <w:ilvl w:val="0"/>
          <w:numId w:val="9"/>
        </w:numPr>
        <w:jc w:val="center"/>
        <w:rPr>
          <w:b/>
          <w:sz w:val="22"/>
          <w:szCs w:val="22"/>
        </w:rPr>
      </w:pPr>
      <w:r w:rsidRPr="007442E6">
        <w:rPr>
          <w:b/>
          <w:sz w:val="22"/>
          <w:szCs w:val="22"/>
        </w:rPr>
        <w:t xml:space="preserve"> ТЕРМИНЫ И ОПРЕДЕЛЕНИЯ</w:t>
      </w:r>
    </w:p>
    <w:p w14:paraId="65789546" w14:textId="77777777" w:rsidR="00B8010D" w:rsidRDefault="00B8010D" w:rsidP="00B8010D">
      <w:pPr>
        <w:ind w:firstLine="360"/>
        <w:jc w:val="both"/>
        <w:rPr>
          <w:rFonts w:cs="Times New Roman"/>
          <w:sz w:val="22"/>
          <w:szCs w:val="22"/>
        </w:rPr>
      </w:pPr>
      <w:r>
        <w:rPr>
          <w:rFonts w:cs="Times New Roman"/>
          <w:b/>
          <w:sz w:val="22"/>
          <w:szCs w:val="22"/>
        </w:rPr>
        <w:t>1.1.</w:t>
      </w:r>
      <w:r>
        <w:rPr>
          <w:rFonts w:cs="Times New Roman"/>
          <w:sz w:val="22"/>
          <w:szCs w:val="22"/>
        </w:rPr>
        <w:t xml:space="preserve"> Земельный участок - земельный участок общей площадью 7462 кв.м., кадастровый номер: 61:44:0072101:228, расположенный по адресу: Ростовская область, г. Ростов-на-Дону, ул. Зорге, д. №11в. Почтовый адрес: Ростовская область, г. Ростов-на-Дону, ул. Зорге, д. №11в.</w:t>
      </w:r>
    </w:p>
    <w:p w14:paraId="5E038DC6" w14:textId="77777777" w:rsidR="00B8010D" w:rsidRDefault="00B8010D" w:rsidP="00B8010D">
      <w:pPr>
        <w:ind w:firstLine="360"/>
        <w:jc w:val="both"/>
        <w:rPr>
          <w:rFonts w:cs="Times New Roman"/>
          <w:sz w:val="22"/>
          <w:szCs w:val="22"/>
        </w:rPr>
      </w:pPr>
      <w:r>
        <w:rPr>
          <w:rFonts w:cs="Times New Roman"/>
          <w:b/>
          <w:sz w:val="22"/>
          <w:szCs w:val="22"/>
        </w:rPr>
        <w:t>1.2.</w:t>
      </w:r>
      <w:r>
        <w:rPr>
          <w:rFonts w:cs="Times New Roman"/>
          <w:sz w:val="22"/>
          <w:szCs w:val="22"/>
        </w:rPr>
        <w:tab/>
        <w:t xml:space="preserve"> </w:t>
      </w:r>
      <w:r>
        <w:rPr>
          <w:rFonts w:cs="Times New Roman"/>
          <w:b/>
          <w:sz w:val="22"/>
          <w:szCs w:val="22"/>
        </w:rPr>
        <w:t>Многоквартирный жилой дом с объектами обслуживания жилой застройки во встроенных помещениях многоквартирного дома с подземной автостоянкой по адресу: г. Ростов-на-Дону ул. Зорге №11в</w:t>
      </w:r>
      <w:r>
        <w:rPr>
          <w:rFonts w:cs="Times New Roman"/>
          <w:sz w:val="22"/>
          <w:szCs w:val="22"/>
        </w:rPr>
        <w:t>. Количество квартир 416. Общая площадь 22670,62 кв.м.. Объем 106533,26 куб.м. Площадь застройки 2041,93 кв.м. на земельном участке с кадастровым номером 61:44:0072101:228.</w:t>
      </w:r>
    </w:p>
    <w:p w14:paraId="4962BB9F" w14:textId="77777777" w:rsidR="00B8010D" w:rsidRDefault="00B8010D" w:rsidP="00B8010D">
      <w:pPr>
        <w:ind w:firstLine="360"/>
        <w:jc w:val="both"/>
        <w:rPr>
          <w:rFonts w:cs="Times New Roman"/>
          <w:sz w:val="22"/>
          <w:szCs w:val="22"/>
        </w:rPr>
      </w:pPr>
      <w:r>
        <w:rPr>
          <w:rFonts w:cs="Times New Roman"/>
          <w:color w:val="000000" w:themeColor="text1"/>
          <w:sz w:val="22"/>
          <w:szCs w:val="22"/>
        </w:rPr>
        <w:t xml:space="preserve">    </w:t>
      </w:r>
      <w:r>
        <w:rPr>
          <w:rFonts w:cs="Times New Roman"/>
          <w:b/>
          <w:color w:val="000000" w:themeColor="text1"/>
          <w:sz w:val="22"/>
          <w:szCs w:val="22"/>
        </w:rPr>
        <w:t>- Офисные помещения</w:t>
      </w:r>
      <w:r>
        <w:rPr>
          <w:rFonts w:cs="Times New Roman"/>
          <w:color w:val="000000" w:themeColor="text1"/>
          <w:sz w:val="22"/>
          <w:szCs w:val="22"/>
        </w:rPr>
        <w:t>. Общая площадь 1253,86 кв.м. Полезная площадь 1167,94 кв.м..</w:t>
      </w:r>
      <w:r>
        <w:rPr>
          <w:rFonts w:cs="Times New Roman"/>
          <w:sz w:val="22"/>
          <w:szCs w:val="22"/>
        </w:rPr>
        <w:t xml:space="preserve"> на земельном участке с кадастровым номером 61:44:0072101:228</w:t>
      </w:r>
    </w:p>
    <w:p w14:paraId="6BC4A2AB" w14:textId="77777777" w:rsidR="00B8010D" w:rsidRDefault="00B8010D" w:rsidP="00B8010D">
      <w:pPr>
        <w:ind w:firstLine="360"/>
        <w:jc w:val="both"/>
        <w:rPr>
          <w:rFonts w:cs="Times New Roman"/>
          <w:color w:val="000000" w:themeColor="text1"/>
          <w:sz w:val="22"/>
          <w:szCs w:val="22"/>
        </w:rPr>
      </w:pPr>
      <w:r>
        <w:rPr>
          <w:rFonts w:cs="Times New Roman"/>
          <w:sz w:val="22"/>
          <w:szCs w:val="22"/>
        </w:rPr>
        <w:t xml:space="preserve">   </w:t>
      </w:r>
      <w:r>
        <w:rPr>
          <w:rFonts w:cs="Times New Roman"/>
          <w:b/>
          <w:sz w:val="22"/>
          <w:szCs w:val="22"/>
        </w:rPr>
        <w:t>-  Подземная автостоянка</w:t>
      </w:r>
      <w:r>
        <w:rPr>
          <w:rFonts w:cs="Times New Roman"/>
          <w:sz w:val="22"/>
          <w:szCs w:val="22"/>
        </w:rPr>
        <w:t>. Общая площадь 2944,71 кв.м.. Вместимость автостоянки- 155 машино-мест.</w:t>
      </w:r>
    </w:p>
    <w:p w14:paraId="18440303" w14:textId="01A3F34D" w:rsidR="00A26B4D" w:rsidRPr="00D9771F" w:rsidRDefault="00087606" w:rsidP="007442E6">
      <w:pPr>
        <w:ind w:firstLine="426"/>
        <w:jc w:val="both"/>
        <w:rPr>
          <w:rFonts w:cs="Times New Roman"/>
          <w:sz w:val="22"/>
          <w:szCs w:val="22"/>
        </w:rPr>
      </w:pPr>
      <w:r w:rsidRPr="007442E6">
        <w:rPr>
          <w:rFonts w:cs="Times New Roman"/>
          <w:b/>
          <w:sz w:val="22"/>
          <w:szCs w:val="22"/>
        </w:rPr>
        <w:t>1.3.</w:t>
      </w:r>
      <w:r w:rsidR="00693D23">
        <w:rPr>
          <w:rFonts w:cs="Times New Roman"/>
          <w:sz w:val="22"/>
          <w:szCs w:val="22"/>
        </w:rPr>
        <w:t xml:space="preserve"> </w:t>
      </w:r>
      <w:r w:rsidR="007442E6">
        <w:rPr>
          <w:rFonts w:cs="Times New Roman"/>
          <w:sz w:val="22"/>
          <w:szCs w:val="22"/>
        </w:rPr>
        <w:t xml:space="preserve"> </w:t>
      </w:r>
      <w:r w:rsidRPr="00D9771F">
        <w:rPr>
          <w:rFonts w:cs="Times New Roman"/>
          <w:sz w:val="22"/>
          <w:szCs w:val="22"/>
        </w:rPr>
        <w:t>Объект долевого строительства – жилое или нежилое помещение,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14:paraId="04343D1F" w14:textId="77777777" w:rsidR="00A26B4D" w:rsidRPr="00D9771F" w:rsidRDefault="00087606" w:rsidP="007442E6">
      <w:pPr>
        <w:ind w:firstLine="360"/>
        <w:jc w:val="both"/>
        <w:rPr>
          <w:rFonts w:cs="Times New Roman"/>
          <w:sz w:val="22"/>
          <w:szCs w:val="22"/>
        </w:rPr>
      </w:pPr>
      <w:r w:rsidRPr="007442E6">
        <w:rPr>
          <w:rFonts w:cs="Times New Roman"/>
          <w:b/>
          <w:sz w:val="22"/>
          <w:szCs w:val="22"/>
        </w:rPr>
        <w:t>1.4.</w:t>
      </w:r>
      <w:r w:rsidRPr="00D9771F">
        <w:rPr>
          <w:rFonts w:cs="Times New Roman"/>
          <w:sz w:val="22"/>
          <w:szCs w:val="22"/>
        </w:rPr>
        <w:tab/>
        <w:t>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6319761F" w14:textId="70E7AC22" w:rsidR="00A26B4D" w:rsidRPr="00D9771F" w:rsidRDefault="00087606" w:rsidP="007442E6">
      <w:pPr>
        <w:ind w:firstLine="360"/>
        <w:jc w:val="both"/>
        <w:rPr>
          <w:rFonts w:cs="Times New Roman"/>
          <w:sz w:val="22"/>
          <w:szCs w:val="22"/>
        </w:rPr>
      </w:pPr>
      <w:r w:rsidRPr="007442E6">
        <w:rPr>
          <w:rFonts w:cs="Times New Roman"/>
          <w:b/>
          <w:sz w:val="22"/>
          <w:szCs w:val="22"/>
        </w:rPr>
        <w:t>1.5</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«Застройщик» – юридическое лицо,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w:t>
      </w:r>
    </w:p>
    <w:p w14:paraId="62D57560" w14:textId="77777777" w:rsidR="00A26B4D" w:rsidRPr="00D9771F" w:rsidRDefault="00087606" w:rsidP="007442E6">
      <w:pPr>
        <w:ind w:firstLine="360"/>
        <w:jc w:val="both"/>
        <w:rPr>
          <w:rFonts w:cs="Times New Roman"/>
          <w:sz w:val="22"/>
          <w:szCs w:val="22"/>
        </w:rPr>
      </w:pPr>
      <w:r w:rsidRPr="007442E6">
        <w:rPr>
          <w:rFonts w:cs="Times New Roman"/>
          <w:b/>
          <w:sz w:val="22"/>
          <w:szCs w:val="22"/>
        </w:rPr>
        <w:t>1.6.</w:t>
      </w:r>
      <w:r w:rsidRPr="00D9771F">
        <w:rPr>
          <w:rFonts w:cs="Times New Roman"/>
          <w:sz w:val="22"/>
          <w:szCs w:val="22"/>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204D637" w14:textId="77777777" w:rsidR="00A26B4D" w:rsidRPr="00D9771F" w:rsidRDefault="00087606" w:rsidP="007442E6">
      <w:pPr>
        <w:ind w:firstLine="360"/>
        <w:jc w:val="both"/>
        <w:rPr>
          <w:rFonts w:cs="Times New Roman"/>
          <w:sz w:val="22"/>
          <w:szCs w:val="22"/>
        </w:rPr>
      </w:pPr>
      <w:r w:rsidRPr="007442E6">
        <w:rPr>
          <w:rFonts w:cs="Times New Roman"/>
          <w:b/>
          <w:sz w:val="22"/>
          <w:szCs w:val="22"/>
        </w:rPr>
        <w:t>1.7</w:t>
      </w:r>
      <w:r w:rsidRPr="00D9771F">
        <w:rPr>
          <w:rFonts w:cs="Times New Roman"/>
          <w:sz w:val="22"/>
          <w:szCs w:val="22"/>
        </w:rPr>
        <w:t>.</w:t>
      </w:r>
      <w:r w:rsidRPr="00D9771F">
        <w:rPr>
          <w:rFonts w:cs="Times New Roman"/>
          <w:sz w:val="22"/>
          <w:szCs w:val="22"/>
        </w:rPr>
        <w:tab/>
        <w:t>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E9ADCDC" w14:textId="1125145D" w:rsidR="00A26B4D" w:rsidRPr="00D9771F" w:rsidRDefault="00087606" w:rsidP="007442E6">
      <w:pPr>
        <w:ind w:firstLine="360"/>
        <w:jc w:val="both"/>
        <w:rPr>
          <w:rFonts w:cs="Times New Roman"/>
          <w:sz w:val="22"/>
          <w:szCs w:val="22"/>
        </w:rPr>
      </w:pPr>
      <w:r w:rsidRPr="007442E6">
        <w:rPr>
          <w:rFonts w:cs="Times New Roman"/>
          <w:b/>
          <w:sz w:val="22"/>
          <w:szCs w:val="22"/>
        </w:rPr>
        <w:t>1.8.</w:t>
      </w:r>
      <w:r w:rsidRPr="00D9771F">
        <w:rPr>
          <w:rFonts w:cs="Times New Roman"/>
          <w:sz w:val="22"/>
          <w:szCs w:val="22"/>
        </w:rPr>
        <w:tab/>
        <w:t xml:space="preserve">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w:t>
      </w:r>
      <w:r w:rsidRPr="00D9771F">
        <w:rPr>
          <w:rFonts w:cs="Times New Roman"/>
          <w:sz w:val="22"/>
          <w:szCs w:val="22"/>
        </w:rPr>
        <w:lastRenderedPageBreak/>
        <w:t xml:space="preserve">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w:t>
      </w:r>
      <w:r w:rsidR="007004A0" w:rsidRPr="00D9771F">
        <w:rPr>
          <w:rFonts w:cs="Times New Roman"/>
          <w:sz w:val="22"/>
          <w:szCs w:val="22"/>
        </w:rPr>
        <w:t>коэффициентами: для лоджий</w:t>
      </w:r>
      <w:r w:rsidR="00517131" w:rsidRPr="00D9771F">
        <w:rPr>
          <w:rFonts w:cs="Times New Roman"/>
          <w:sz w:val="22"/>
          <w:szCs w:val="22"/>
        </w:rPr>
        <w:t xml:space="preserve"> </w:t>
      </w:r>
      <w:r w:rsidR="007004A0" w:rsidRPr="00D9771F">
        <w:rPr>
          <w:rFonts w:cs="Times New Roman"/>
          <w:sz w:val="22"/>
          <w:szCs w:val="22"/>
        </w:rPr>
        <w:t>-</w:t>
      </w:r>
      <w:r w:rsidR="00517131" w:rsidRPr="00D9771F">
        <w:rPr>
          <w:rFonts w:cs="Times New Roman"/>
          <w:sz w:val="22"/>
          <w:szCs w:val="22"/>
        </w:rPr>
        <w:t xml:space="preserve"> </w:t>
      </w:r>
      <w:r w:rsidR="007004A0" w:rsidRPr="00D9771F">
        <w:rPr>
          <w:rFonts w:cs="Times New Roman"/>
          <w:sz w:val="22"/>
          <w:szCs w:val="22"/>
        </w:rPr>
        <w:t xml:space="preserve">0,5, </w:t>
      </w:r>
      <w:r w:rsidRPr="00D9771F">
        <w:rPr>
          <w:rFonts w:cs="Times New Roman"/>
          <w:sz w:val="22"/>
          <w:szCs w:val="22"/>
        </w:rPr>
        <w:t>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и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2CCB5A7B" w14:textId="00E10CE5" w:rsidR="00A26B4D" w:rsidRPr="00D9771F" w:rsidRDefault="00087606" w:rsidP="008D5FA6">
      <w:pPr>
        <w:ind w:firstLine="360"/>
        <w:jc w:val="both"/>
        <w:rPr>
          <w:rFonts w:cs="Times New Roman"/>
          <w:sz w:val="22"/>
          <w:szCs w:val="22"/>
        </w:rPr>
      </w:pPr>
      <w:r w:rsidRPr="007442E6">
        <w:rPr>
          <w:rFonts w:cs="Times New Roman"/>
          <w:b/>
          <w:sz w:val="22"/>
          <w:szCs w:val="22"/>
        </w:rPr>
        <w:t>1.9.</w:t>
      </w:r>
      <w:r w:rsidRPr="00D9771F">
        <w:rPr>
          <w:rFonts w:cs="Times New Roman"/>
          <w:sz w:val="22"/>
          <w:szCs w:val="22"/>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w:t>
      </w:r>
      <w:r w:rsidR="009E5797" w:rsidRPr="00D9771F">
        <w:rPr>
          <w:rFonts w:cs="Times New Roman"/>
          <w:sz w:val="22"/>
          <w:szCs w:val="22"/>
        </w:rPr>
        <w:t xml:space="preserve"> г. Ростова-на-Дону</w:t>
      </w:r>
      <w:r w:rsidRPr="00D9771F">
        <w:rPr>
          <w:rFonts w:cs="Times New Roman"/>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0,5, 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 Объекта.</w:t>
      </w:r>
    </w:p>
    <w:p w14:paraId="51122452" w14:textId="31C73E94" w:rsidR="007442E6" w:rsidRPr="007442E6" w:rsidRDefault="00087606" w:rsidP="007442E6">
      <w:pPr>
        <w:pStyle w:val="ac"/>
        <w:numPr>
          <w:ilvl w:val="0"/>
          <w:numId w:val="9"/>
        </w:numPr>
        <w:jc w:val="center"/>
        <w:rPr>
          <w:b/>
          <w:sz w:val="22"/>
          <w:szCs w:val="22"/>
        </w:rPr>
      </w:pPr>
      <w:r w:rsidRPr="007442E6">
        <w:rPr>
          <w:b/>
          <w:sz w:val="22"/>
          <w:szCs w:val="22"/>
        </w:rPr>
        <w:t xml:space="preserve">ОСНОВАНИЯ ЗАКЛЮЧЕНИЯ ДОГОВОРА И ПРИВЛЕЧЕНИЯ </w:t>
      </w:r>
    </w:p>
    <w:p w14:paraId="0B1371D5" w14:textId="5BAE89F1" w:rsidR="00A26B4D" w:rsidRPr="008D5FA6" w:rsidRDefault="00087606" w:rsidP="008D5FA6">
      <w:pPr>
        <w:pStyle w:val="ac"/>
        <w:jc w:val="center"/>
        <w:rPr>
          <w:b/>
          <w:sz w:val="22"/>
          <w:szCs w:val="22"/>
        </w:rPr>
      </w:pPr>
      <w:r w:rsidRPr="007442E6">
        <w:rPr>
          <w:b/>
          <w:sz w:val="22"/>
          <w:szCs w:val="22"/>
        </w:rPr>
        <w:t>ДЕНЕЖНЫХ СРЕДСТВ УЧАСТНИКА</w:t>
      </w:r>
    </w:p>
    <w:p w14:paraId="0402B1A1" w14:textId="43DC406E" w:rsidR="00A26B4D" w:rsidRPr="00D9771F" w:rsidRDefault="00087606" w:rsidP="007442E6">
      <w:pPr>
        <w:ind w:firstLine="426"/>
        <w:jc w:val="both"/>
        <w:rPr>
          <w:rFonts w:cs="Times New Roman"/>
          <w:sz w:val="22"/>
          <w:szCs w:val="22"/>
        </w:rPr>
      </w:pPr>
      <w:r w:rsidRPr="007442E6">
        <w:rPr>
          <w:rFonts w:cs="Times New Roman"/>
          <w:b/>
          <w:sz w:val="22"/>
          <w:szCs w:val="22"/>
        </w:rPr>
        <w:t>2.1.</w:t>
      </w:r>
      <w:r w:rsidR="007442E6" w:rsidRPr="00D9771F">
        <w:rPr>
          <w:rFonts w:cs="Times New Roman"/>
          <w:sz w:val="22"/>
          <w:szCs w:val="22"/>
        </w:rPr>
        <w:t xml:space="preserve"> </w:t>
      </w:r>
      <w:r w:rsidRPr="00D9771F">
        <w:rPr>
          <w:rFonts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651845" w14:textId="00572DDB" w:rsidR="00A26B4D" w:rsidRPr="00D9771F" w:rsidRDefault="00087606" w:rsidP="007442E6">
      <w:pPr>
        <w:ind w:firstLine="426"/>
        <w:jc w:val="both"/>
        <w:rPr>
          <w:rFonts w:cs="Times New Roman"/>
          <w:sz w:val="22"/>
          <w:szCs w:val="22"/>
        </w:rPr>
      </w:pPr>
      <w:r w:rsidRPr="007442E6">
        <w:rPr>
          <w:rFonts w:cs="Times New Roman"/>
          <w:b/>
          <w:sz w:val="22"/>
          <w:szCs w:val="22"/>
        </w:rPr>
        <w:t>2.2</w:t>
      </w:r>
      <w:r w:rsidRPr="00D9771F">
        <w:rPr>
          <w:rFonts w:cs="Times New Roman"/>
          <w:sz w:val="22"/>
          <w:szCs w:val="22"/>
        </w:rPr>
        <w:t>.</w:t>
      </w:r>
      <w:r w:rsidR="007442E6" w:rsidRPr="00D9771F">
        <w:rPr>
          <w:rFonts w:cs="Times New Roman"/>
          <w:sz w:val="22"/>
          <w:szCs w:val="22"/>
        </w:rPr>
        <w:t xml:space="preserve"> </w:t>
      </w:r>
      <w:r w:rsidRPr="00D9771F">
        <w:rPr>
          <w:rFonts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7004A0" w:rsidRPr="00D9771F">
        <w:rPr>
          <w:rFonts w:cs="Times New Roman"/>
          <w:sz w:val="22"/>
          <w:szCs w:val="22"/>
        </w:rPr>
        <w:t xml:space="preserve">графии (Управление Росреестра) </w:t>
      </w:r>
      <w:r w:rsidRPr="00D9771F">
        <w:rPr>
          <w:rFonts w:cs="Times New Roman"/>
          <w:sz w:val="22"/>
          <w:szCs w:val="22"/>
        </w:rPr>
        <w:t xml:space="preserve">по </w:t>
      </w:r>
      <w:r w:rsidR="009E5797" w:rsidRPr="00D9771F">
        <w:rPr>
          <w:rFonts w:cs="Times New Roman"/>
          <w:sz w:val="22"/>
          <w:szCs w:val="22"/>
        </w:rPr>
        <w:t xml:space="preserve">Ростовской области </w:t>
      </w:r>
      <w:r w:rsidRPr="00D9771F">
        <w:rPr>
          <w:rFonts w:cs="Times New Roman"/>
          <w:sz w:val="22"/>
          <w:szCs w:val="22"/>
        </w:rPr>
        <w:t>и считается заключенным с момента такой регистрации.</w:t>
      </w:r>
    </w:p>
    <w:p w14:paraId="1F610468" w14:textId="495E0EED" w:rsidR="00A26B4D" w:rsidRPr="00D9771F" w:rsidRDefault="00087606" w:rsidP="007442E6">
      <w:pPr>
        <w:ind w:firstLine="426"/>
        <w:jc w:val="both"/>
        <w:rPr>
          <w:rFonts w:cs="Times New Roman"/>
          <w:sz w:val="22"/>
          <w:szCs w:val="22"/>
        </w:rPr>
      </w:pPr>
      <w:r w:rsidRPr="007442E6">
        <w:rPr>
          <w:rFonts w:cs="Times New Roman"/>
          <w:b/>
          <w:sz w:val="22"/>
          <w:szCs w:val="22"/>
        </w:rPr>
        <w:t>2.3.</w:t>
      </w:r>
      <w:r w:rsidR="007442E6">
        <w:rPr>
          <w:rFonts w:cs="Times New Roman"/>
          <w:sz w:val="22"/>
          <w:szCs w:val="22"/>
        </w:rPr>
        <w:t xml:space="preserve"> </w:t>
      </w:r>
      <w:r w:rsidRPr="00D9771F">
        <w:rPr>
          <w:rFonts w:cs="Times New Roman"/>
          <w:sz w:val="22"/>
          <w:szCs w:val="22"/>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67F2CEA3" w14:textId="4F659906" w:rsidR="00A26B4D" w:rsidRPr="00D9771F" w:rsidRDefault="00087606" w:rsidP="007442E6">
      <w:pPr>
        <w:ind w:firstLine="426"/>
        <w:jc w:val="both"/>
        <w:rPr>
          <w:rFonts w:cs="Times New Roman"/>
          <w:sz w:val="22"/>
          <w:szCs w:val="22"/>
        </w:rPr>
      </w:pPr>
      <w:r w:rsidRPr="00D9771F">
        <w:rPr>
          <w:rFonts w:cs="Times New Roman"/>
          <w:sz w:val="22"/>
          <w:szCs w:val="22"/>
        </w:rPr>
        <w:t>*</w:t>
      </w:r>
      <w:r w:rsidR="007442E6">
        <w:rPr>
          <w:rFonts w:cs="Times New Roman"/>
          <w:sz w:val="22"/>
          <w:szCs w:val="22"/>
        </w:rPr>
        <w:tab/>
      </w:r>
      <w:r w:rsidRPr="00D9771F">
        <w:rPr>
          <w:rFonts w:cs="Times New Roman"/>
          <w:sz w:val="22"/>
          <w:szCs w:val="22"/>
        </w:rPr>
        <w:t xml:space="preserve">Полученное «Застройщиком» в установленном порядке Разрешение на строительство № </w:t>
      </w:r>
      <w:r w:rsidR="007004A0" w:rsidRPr="00D9771F">
        <w:rPr>
          <w:rFonts w:cs="Times New Roman"/>
          <w:sz w:val="22"/>
          <w:szCs w:val="22"/>
        </w:rPr>
        <w:t>61-310-010401-2022 от 29.04.2022</w:t>
      </w:r>
      <w:r w:rsidR="00517131" w:rsidRPr="00D9771F">
        <w:rPr>
          <w:rFonts w:cs="Times New Roman"/>
          <w:sz w:val="22"/>
          <w:szCs w:val="22"/>
        </w:rPr>
        <w:t xml:space="preserve"> </w:t>
      </w:r>
      <w:r w:rsidRPr="00D9771F">
        <w:rPr>
          <w:rFonts w:cs="Times New Roman"/>
          <w:sz w:val="22"/>
          <w:szCs w:val="22"/>
        </w:rPr>
        <w:t>г. выдано Департаментом архитектуры и градостроительства администрации муниципального образования город</w:t>
      </w:r>
      <w:r w:rsidR="00D154B5" w:rsidRPr="00D9771F">
        <w:rPr>
          <w:rFonts w:cs="Times New Roman"/>
          <w:sz w:val="22"/>
          <w:szCs w:val="22"/>
        </w:rPr>
        <w:t>а</w:t>
      </w:r>
      <w:r w:rsidRPr="00D9771F">
        <w:rPr>
          <w:rFonts w:cs="Times New Roman"/>
          <w:sz w:val="22"/>
          <w:szCs w:val="22"/>
        </w:rPr>
        <w:t xml:space="preserve"> </w:t>
      </w:r>
      <w:r w:rsidR="00D154B5" w:rsidRPr="00D9771F">
        <w:rPr>
          <w:rFonts w:cs="Times New Roman"/>
          <w:sz w:val="22"/>
          <w:szCs w:val="22"/>
        </w:rPr>
        <w:t>Ростова-на-Дону</w:t>
      </w:r>
      <w:r w:rsidRPr="00D9771F">
        <w:rPr>
          <w:rFonts w:cs="Times New Roman"/>
          <w:sz w:val="22"/>
          <w:szCs w:val="22"/>
        </w:rPr>
        <w:t xml:space="preserve">;  </w:t>
      </w:r>
    </w:p>
    <w:p w14:paraId="68EE40A5" w14:textId="77777777" w:rsidR="00A26B4D" w:rsidRPr="00D9771F" w:rsidRDefault="00087606" w:rsidP="007442E6">
      <w:pPr>
        <w:ind w:firstLine="426"/>
        <w:jc w:val="both"/>
        <w:rPr>
          <w:rFonts w:cs="Times New Roman"/>
          <w:sz w:val="22"/>
          <w:szCs w:val="22"/>
        </w:rPr>
      </w:pPr>
      <w:r w:rsidRPr="00D9771F">
        <w:rPr>
          <w:rFonts w:cs="Times New Roman"/>
          <w:sz w:val="22"/>
          <w:szCs w:val="22"/>
        </w:rPr>
        <w:t>Правоустанавливающие документы на земельный участок:</w:t>
      </w:r>
    </w:p>
    <w:p w14:paraId="1732D655" w14:textId="3CFED066" w:rsidR="00A26B4D" w:rsidRPr="00D9771F" w:rsidRDefault="00087606" w:rsidP="007442E6">
      <w:pPr>
        <w:ind w:firstLine="426"/>
        <w:jc w:val="both"/>
        <w:rPr>
          <w:rFonts w:cs="Times New Roman"/>
          <w:sz w:val="22"/>
          <w:szCs w:val="22"/>
        </w:rPr>
      </w:pPr>
      <w:r w:rsidRPr="00D9771F">
        <w:rPr>
          <w:rFonts w:cs="Times New Roman"/>
          <w:sz w:val="22"/>
          <w:szCs w:val="22"/>
        </w:rPr>
        <w:t>*</w:t>
      </w:r>
      <w:r w:rsidRPr="00D9771F">
        <w:rPr>
          <w:rFonts w:cs="Times New Roman"/>
          <w:sz w:val="22"/>
          <w:szCs w:val="22"/>
        </w:rPr>
        <w:tab/>
        <w:t>Договор</w:t>
      </w:r>
      <w:r w:rsidR="007004A0" w:rsidRPr="00D9771F">
        <w:rPr>
          <w:rFonts w:cs="Times New Roman"/>
          <w:sz w:val="22"/>
          <w:szCs w:val="22"/>
        </w:rPr>
        <w:t xml:space="preserve"> купли-продажи от 15.10.2019</w:t>
      </w:r>
      <w:r w:rsidR="00517131" w:rsidRPr="00D9771F">
        <w:rPr>
          <w:rFonts w:cs="Times New Roman"/>
          <w:sz w:val="22"/>
          <w:szCs w:val="22"/>
        </w:rPr>
        <w:t xml:space="preserve"> </w:t>
      </w:r>
      <w:r w:rsidR="007004A0" w:rsidRPr="00D9771F">
        <w:rPr>
          <w:rFonts w:cs="Times New Roman"/>
          <w:sz w:val="22"/>
          <w:szCs w:val="22"/>
        </w:rPr>
        <w:t>г.</w:t>
      </w:r>
    </w:p>
    <w:p w14:paraId="14552CEF" w14:textId="5DF2163D" w:rsidR="00A26B4D" w:rsidRPr="00D9771F" w:rsidRDefault="00087606" w:rsidP="007442E6">
      <w:pPr>
        <w:ind w:firstLine="426"/>
        <w:jc w:val="both"/>
        <w:rPr>
          <w:rFonts w:cs="Times New Roman"/>
          <w:sz w:val="22"/>
          <w:szCs w:val="22"/>
        </w:rPr>
      </w:pPr>
      <w:r w:rsidRPr="007442E6">
        <w:rPr>
          <w:rFonts w:cs="Times New Roman"/>
          <w:b/>
          <w:sz w:val="22"/>
          <w:szCs w:val="22"/>
        </w:rPr>
        <w:t>2.4.</w:t>
      </w:r>
      <w:r w:rsidR="007442E6">
        <w:rPr>
          <w:rFonts w:cs="Times New Roman"/>
          <w:sz w:val="22"/>
          <w:szCs w:val="22"/>
        </w:rPr>
        <w:t xml:space="preserve"> </w:t>
      </w:r>
      <w:r w:rsidRPr="00D9771F">
        <w:rPr>
          <w:rFonts w:cs="Times New Roman"/>
          <w:sz w:val="22"/>
          <w:szCs w:val="22"/>
        </w:rPr>
        <w:t>Проектная декларация, опубл</w:t>
      </w:r>
      <w:r w:rsidR="00432551">
        <w:rPr>
          <w:rFonts w:cs="Times New Roman"/>
          <w:sz w:val="22"/>
          <w:szCs w:val="22"/>
        </w:rPr>
        <w:t>икованная на сайте: наш.дом.рф</w:t>
      </w:r>
    </w:p>
    <w:p w14:paraId="5D9A4566" w14:textId="29767B49" w:rsidR="00A26B4D" w:rsidRPr="00D9771F" w:rsidRDefault="00087606" w:rsidP="008D5FA6">
      <w:pPr>
        <w:ind w:firstLine="426"/>
        <w:jc w:val="both"/>
        <w:rPr>
          <w:rFonts w:cs="Times New Roman"/>
          <w:sz w:val="22"/>
          <w:szCs w:val="22"/>
        </w:rPr>
      </w:pPr>
      <w:r w:rsidRPr="007442E6">
        <w:rPr>
          <w:rFonts w:cs="Times New Roman"/>
          <w:b/>
          <w:sz w:val="22"/>
          <w:szCs w:val="22"/>
        </w:rPr>
        <w:t>2.5.</w:t>
      </w:r>
      <w:r w:rsidR="007442E6">
        <w:rPr>
          <w:rFonts w:cs="Times New Roman"/>
          <w:sz w:val="22"/>
          <w:szCs w:val="22"/>
        </w:rPr>
        <w:t xml:space="preserve"> </w:t>
      </w:r>
      <w:r w:rsidRPr="00D9771F">
        <w:rPr>
          <w:rFonts w:cs="Times New Roman"/>
          <w:sz w:val="22"/>
          <w:szCs w:val="22"/>
        </w:rPr>
        <w:t>Стороны подтверждают, что до подписания Договора Участник ознакомился с содержанием документов, указанных в разделе 2 настоящего Договора.</w:t>
      </w:r>
    </w:p>
    <w:p w14:paraId="0275C7FC" w14:textId="1B9D96B2" w:rsidR="00A26B4D" w:rsidRPr="008D5FA6" w:rsidRDefault="00087606" w:rsidP="008D5FA6">
      <w:pPr>
        <w:ind w:firstLine="426"/>
        <w:jc w:val="center"/>
        <w:rPr>
          <w:rFonts w:cs="Times New Roman"/>
          <w:b/>
          <w:sz w:val="22"/>
          <w:szCs w:val="22"/>
        </w:rPr>
      </w:pPr>
      <w:r w:rsidRPr="007442E6">
        <w:rPr>
          <w:rFonts w:cs="Times New Roman"/>
          <w:b/>
          <w:sz w:val="22"/>
          <w:szCs w:val="22"/>
        </w:rPr>
        <w:t>3. ПРЕДМЕТ ДОГОВОРА</w:t>
      </w:r>
    </w:p>
    <w:p w14:paraId="5E29499E" w14:textId="2B66FF72" w:rsidR="003D1DAE" w:rsidRPr="00541942" w:rsidRDefault="00087606" w:rsidP="008D5FA6">
      <w:pPr>
        <w:ind w:firstLine="426"/>
        <w:jc w:val="both"/>
        <w:rPr>
          <w:rFonts w:cs="Times New Roman"/>
          <w:sz w:val="22"/>
          <w:szCs w:val="22"/>
        </w:rPr>
      </w:pPr>
      <w:r w:rsidRPr="007442E6">
        <w:rPr>
          <w:rFonts w:cs="Times New Roman"/>
          <w:b/>
          <w:sz w:val="22"/>
          <w:szCs w:val="22"/>
        </w:rPr>
        <w:t>3.1</w:t>
      </w:r>
      <w:r w:rsidRPr="00D9771F">
        <w:rPr>
          <w:rFonts w:cs="Times New Roman"/>
          <w:sz w:val="22"/>
          <w:szCs w:val="22"/>
        </w:rPr>
        <w:t xml:space="preserve"> Общество привлекает Участника долевого строительства к финансированию строительства «</w:t>
      </w:r>
      <w:r w:rsidRPr="00541942">
        <w:rPr>
          <w:rFonts w:cs="Times New Roman"/>
          <w:sz w:val="22"/>
          <w:szCs w:val="22"/>
        </w:rPr>
        <w:t>Много</w:t>
      </w:r>
      <w:r w:rsidR="00F659C5" w:rsidRPr="00541942">
        <w:rPr>
          <w:rFonts w:cs="Times New Roman"/>
          <w:sz w:val="22"/>
          <w:szCs w:val="22"/>
        </w:rPr>
        <w:t xml:space="preserve">квартирные </w:t>
      </w:r>
      <w:r w:rsidRPr="00541942">
        <w:rPr>
          <w:rFonts w:cs="Times New Roman"/>
          <w:sz w:val="22"/>
          <w:szCs w:val="22"/>
        </w:rPr>
        <w:t>жилые дома с</w:t>
      </w:r>
      <w:r w:rsidR="00F659C5" w:rsidRPr="00541942">
        <w:rPr>
          <w:rFonts w:cs="Times New Roman"/>
          <w:sz w:val="22"/>
          <w:szCs w:val="22"/>
        </w:rPr>
        <w:t xml:space="preserve"> объектами обслуживания жилой застройки во встроенных помещениях многоквартирного дома с подземной автостоянкой </w:t>
      </w:r>
      <w:r w:rsidRPr="00541942">
        <w:rPr>
          <w:rFonts w:cs="Times New Roman"/>
          <w:sz w:val="22"/>
          <w:szCs w:val="22"/>
        </w:rPr>
        <w:t xml:space="preserve">на участке с кадастровым номером </w:t>
      </w:r>
      <w:r w:rsidR="00F659C5" w:rsidRPr="00541942">
        <w:rPr>
          <w:rFonts w:cs="Times New Roman"/>
          <w:sz w:val="22"/>
          <w:szCs w:val="22"/>
        </w:rPr>
        <w:t>61:44:0072101:228</w:t>
      </w:r>
      <w:r w:rsidRPr="00541942">
        <w:rPr>
          <w:rFonts w:cs="Times New Roman"/>
          <w:sz w:val="22"/>
          <w:szCs w:val="22"/>
        </w:rPr>
        <w:t xml:space="preserve">, местоположение установлено относительно ориентира, расположенного в границах участка. Почтовый адрес ориентира: </w:t>
      </w:r>
      <w:r w:rsidR="00F659C5" w:rsidRPr="00541942">
        <w:rPr>
          <w:rFonts w:cs="Times New Roman"/>
          <w:sz w:val="22"/>
          <w:szCs w:val="22"/>
        </w:rPr>
        <w:t xml:space="preserve">Ростовская область, г. Ростов-на-Дону, ул. Зорге, №11в </w:t>
      </w:r>
      <w:r w:rsidRPr="00541942">
        <w:rPr>
          <w:rFonts w:cs="Times New Roman"/>
          <w:sz w:val="22"/>
          <w:szCs w:val="22"/>
        </w:rPr>
        <w:t>(далее – «Объект»).</w:t>
      </w:r>
    </w:p>
    <w:p w14:paraId="62E8AAA1" w14:textId="097A2A71" w:rsidR="001B1850" w:rsidRPr="00D9771F" w:rsidRDefault="00087606" w:rsidP="008D5FA6">
      <w:pPr>
        <w:ind w:firstLine="708"/>
        <w:jc w:val="both"/>
        <w:rPr>
          <w:rFonts w:cs="Times New Roman"/>
          <w:sz w:val="22"/>
          <w:szCs w:val="22"/>
        </w:rPr>
      </w:pPr>
      <w:r w:rsidRPr="00D9771F">
        <w:rPr>
          <w:rFonts w:cs="Times New Roman"/>
          <w:sz w:val="22"/>
          <w:szCs w:val="22"/>
        </w:rPr>
        <w:t xml:space="preserve">Объектом долевого строительства по настоящему Договору является: </w:t>
      </w:r>
      <w:r w:rsidRPr="007442E6">
        <w:rPr>
          <w:rFonts w:cs="Times New Roman"/>
          <w:b/>
          <w:sz w:val="22"/>
          <w:szCs w:val="22"/>
        </w:rPr>
        <w:t>квартира №</w:t>
      </w:r>
      <w:r w:rsidR="007E2BB2">
        <w:rPr>
          <w:rFonts w:cs="Times New Roman"/>
          <w:b/>
          <w:sz w:val="22"/>
          <w:szCs w:val="22"/>
        </w:rPr>
        <w:t xml:space="preserve"> </w:t>
      </w:r>
    </w:p>
    <w:tbl>
      <w:tblPr>
        <w:tblW w:w="10348" w:type="dxa"/>
        <w:tblInd w:w="-3" w:type="dxa"/>
        <w:tblLayout w:type="fixed"/>
        <w:tblCellMar>
          <w:left w:w="10" w:type="dxa"/>
          <w:right w:w="10" w:type="dxa"/>
        </w:tblCellMar>
        <w:tblLook w:val="04A0" w:firstRow="1" w:lastRow="0" w:firstColumn="1" w:lastColumn="0" w:noHBand="0" w:noVBand="1"/>
      </w:tblPr>
      <w:tblGrid>
        <w:gridCol w:w="8222"/>
        <w:gridCol w:w="2126"/>
      </w:tblGrid>
      <w:tr w:rsidR="002C1304" w:rsidRPr="00D9771F" w14:paraId="70FD7159" w14:textId="77777777" w:rsidTr="006A748D">
        <w:tc>
          <w:tcPr>
            <w:tcW w:w="82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0384B4" w14:textId="0F28BE01" w:rsidR="00A26B4D" w:rsidRPr="00D9771F" w:rsidRDefault="006717F1" w:rsidP="00D9771F">
            <w:pPr>
              <w:jc w:val="both"/>
              <w:rPr>
                <w:rFonts w:cs="Times New Roman"/>
                <w:sz w:val="22"/>
                <w:szCs w:val="22"/>
              </w:rPr>
            </w:pPr>
            <w:r>
              <w:rPr>
                <w:rFonts w:cs="Times New Roman"/>
                <w:sz w:val="22"/>
                <w:szCs w:val="22"/>
              </w:rPr>
              <w:t>Секция</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069135" w14:textId="67A49C37" w:rsidR="00A26B4D" w:rsidRPr="00D9771F" w:rsidRDefault="00A26B4D" w:rsidP="00D9771F">
            <w:pPr>
              <w:jc w:val="both"/>
              <w:rPr>
                <w:rFonts w:cs="Times New Roman"/>
                <w:sz w:val="22"/>
                <w:szCs w:val="22"/>
              </w:rPr>
            </w:pPr>
          </w:p>
        </w:tc>
      </w:tr>
      <w:tr w:rsidR="002C1304" w:rsidRPr="00D9771F" w14:paraId="7987E3A1" w14:textId="77777777" w:rsidTr="006A748D">
        <w:tc>
          <w:tcPr>
            <w:tcW w:w="8222" w:type="dxa"/>
            <w:tcBorders>
              <w:left w:val="single" w:sz="2" w:space="0" w:color="000000"/>
              <w:bottom w:val="single" w:sz="2" w:space="0" w:color="000000"/>
            </w:tcBorders>
            <w:shd w:val="clear" w:color="auto" w:fill="auto"/>
            <w:tcMar>
              <w:top w:w="55" w:type="dxa"/>
              <w:left w:w="55" w:type="dxa"/>
              <w:bottom w:w="55" w:type="dxa"/>
              <w:right w:w="55" w:type="dxa"/>
            </w:tcMar>
          </w:tcPr>
          <w:p w14:paraId="1AF2B77B" w14:textId="22F20F43" w:rsidR="00A26B4D" w:rsidRPr="00D9771F" w:rsidRDefault="002C1304" w:rsidP="00D9771F">
            <w:pPr>
              <w:jc w:val="both"/>
              <w:rPr>
                <w:rFonts w:cs="Times New Roman"/>
                <w:sz w:val="22"/>
                <w:szCs w:val="22"/>
              </w:rPr>
            </w:pPr>
            <w:r w:rsidRPr="00D9771F">
              <w:rPr>
                <w:rFonts w:cs="Times New Roman"/>
                <w:sz w:val="22"/>
                <w:szCs w:val="22"/>
              </w:rPr>
              <w:t>Этаж</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75AD57" w14:textId="46BD8659" w:rsidR="00A26B4D" w:rsidRPr="00D9771F" w:rsidRDefault="00A26B4D" w:rsidP="00D9771F">
            <w:pPr>
              <w:jc w:val="both"/>
              <w:rPr>
                <w:rFonts w:cs="Times New Roman"/>
                <w:sz w:val="22"/>
                <w:szCs w:val="22"/>
              </w:rPr>
            </w:pPr>
          </w:p>
        </w:tc>
      </w:tr>
      <w:tr w:rsidR="002C1304" w:rsidRPr="00D9771F" w14:paraId="047A879B" w14:textId="77777777" w:rsidTr="006A748D">
        <w:tc>
          <w:tcPr>
            <w:tcW w:w="8222" w:type="dxa"/>
            <w:tcBorders>
              <w:left w:val="single" w:sz="2" w:space="0" w:color="000000"/>
              <w:bottom w:val="single" w:sz="2" w:space="0" w:color="000000"/>
            </w:tcBorders>
            <w:shd w:val="clear" w:color="auto" w:fill="auto"/>
            <w:tcMar>
              <w:top w:w="55" w:type="dxa"/>
              <w:left w:w="55" w:type="dxa"/>
              <w:bottom w:w="55" w:type="dxa"/>
              <w:right w:w="55" w:type="dxa"/>
            </w:tcMar>
          </w:tcPr>
          <w:p w14:paraId="6D348F99" w14:textId="3F9E19EA" w:rsidR="00A26B4D" w:rsidRPr="00D9771F" w:rsidRDefault="002C1304" w:rsidP="00D9771F">
            <w:pPr>
              <w:jc w:val="both"/>
              <w:rPr>
                <w:rFonts w:cs="Times New Roman"/>
                <w:sz w:val="22"/>
                <w:szCs w:val="22"/>
              </w:rPr>
            </w:pPr>
            <w:r w:rsidRPr="00D9771F">
              <w:rPr>
                <w:rFonts w:cs="Times New Roman"/>
                <w:sz w:val="22"/>
                <w:szCs w:val="22"/>
              </w:rPr>
              <w:t>Количество комнат</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5C105" w14:textId="17F3672C" w:rsidR="00A26B4D" w:rsidRPr="00D9771F" w:rsidRDefault="00A26B4D" w:rsidP="00D9771F">
            <w:pPr>
              <w:jc w:val="both"/>
              <w:rPr>
                <w:rFonts w:cs="Times New Roman"/>
                <w:sz w:val="22"/>
                <w:szCs w:val="22"/>
              </w:rPr>
            </w:pPr>
          </w:p>
        </w:tc>
      </w:tr>
      <w:tr w:rsidR="002C1304" w:rsidRPr="00D9771F" w14:paraId="20894D9F" w14:textId="77777777" w:rsidTr="006A748D">
        <w:tc>
          <w:tcPr>
            <w:tcW w:w="8222" w:type="dxa"/>
            <w:tcBorders>
              <w:left w:val="single" w:sz="2" w:space="0" w:color="000000"/>
              <w:bottom w:val="single" w:sz="2" w:space="0" w:color="000000"/>
            </w:tcBorders>
            <w:shd w:val="clear" w:color="auto" w:fill="auto"/>
            <w:tcMar>
              <w:top w:w="55" w:type="dxa"/>
              <w:left w:w="55" w:type="dxa"/>
              <w:bottom w:w="55" w:type="dxa"/>
              <w:right w:w="55" w:type="dxa"/>
            </w:tcMar>
          </w:tcPr>
          <w:p w14:paraId="6BB0EDEB" w14:textId="31733B6A" w:rsidR="00A26B4D" w:rsidRPr="00D9771F" w:rsidRDefault="002C1304" w:rsidP="00D9771F">
            <w:pPr>
              <w:jc w:val="both"/>
              <w:rPr>
                <w:rFonts w:cs="Times New Roman"/>
                <w:sz w:val="22"/>
                <w:szCs w:val="22"/>
              </w:rPr>
            </w:pPr>
            <w:r w:rsidRPr="00D9771F">
              <w:rPr>
                <w:rFonts w:cs="Times New Roman"/>
                <w:sz w:val="22"/>
                <w:szCs w:val="22"/>
              </w:rPr>
              <w:t>Общая расчетная площадь с понижающим коэффициентом (кв.м.)</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A43B71" w14:textId="5E3D091B" w:rsidR="00A26B4D" w:rsidRPr="00D9771F" w:rsidRDefault="00A26B4D" w:rsidP="001646B5">
            <w:pPr>
              <w:jc w:val="both"/>
              <w:rPr>
                <w:rFonts w:cs="Times New Roman"/>
                <w:sz w:val="22"/>
                <w:szCs w:val="22"/>
              </w:rPr>
            </w:pPr>
          </w:p>
        </w:tc>
      </w:tr>
      <w:tr w:rsidR="002C1304" w:rsidRPr="00D9771F" w14:paraId="182AB7C0" w14:textId="77777777" w:rsidTr="006A748D">
        <w:tc>
          <w:tcPr>
            <w:tcW w:w="8222" w:type="dxa"/>
            <w:tcBorders>
              <w:left w:val="single" w:sz="2" w:space="0" w:color="000000"/>
              <w:bottom w:val="single" w:sz="2" w:space="0" w:color="000000"/>
            </w:tcBorders>
            <w:shd w:val="clear" w:color="auto" w:fill="auto"/>
            <w:tcMar>
              <w:top w:w="55" w:type="dxa"/>
              <w:left w:w="55" w:type="dxa"/>
              <w:bottom w:w="55" w:type="dxa"/>
              <w:right w:w="55" w:type="dxa"/>
            </w:tcMar>
          </w:tcPr>
          <w:p w14:paraId="4E739212" w14:textId="2F15AAF6" w:rsidR="00A26B4D" w:rsidRPr="00D9771F" w:rsidRDefault="002C1304" w:rsidP="00D9771F">
            <w:pPr>
              <w:jc w:val="both"/>
              <w:rPr>
                <w:rFonts w:cs="Times New Roman"/>
                <w:sz w:val="22"/>
                <w:szCs w:val="22"/>
              </w:rPr>
            </w:pPr>
            <w:r w:rsidRPr="00D9771F">
              <w:rPr>
                <w:rFonts w:cs="Times New Roman"/>
                <w:sz w:val="22"/>
                <w:szCs w:val="22"/>
              </w:rPr>
              <w:t>Общая площадь без учета балконов и лоджий (кв.м.)</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B7970D" w14:textId="0708DBE2" w:rsidR="00A26B4D" w:rsidRPr="00D15417" w:rsidRDefault="00A26B4D" w:rsidP="00D55019">
            <w:pPr>
              <w:jc w:val="both"/>
              <w:rPr>
                <w:rFonts w:cs="Times New Roman"/>
                <w:sz w:val="22"/>
                <w:szCs w:val="22"/>
              </w:rPr>
            </w:pPr>
          </w:p>
        </w:tc>
      </w:tr>
      <w:tr w:rsidR="007F0F3C" w:rsidRPr="00D9771F" w14:paraId="45FEAD36" w14:textId="77777777" w:rsidTr="006A748D">
        <w:trPr>
          <w:trHeight w:val="345"/>
        </w:trPr>
        <w:tc>
          <w:tcPr>
            <w:tcW w:w="8222" w:type="dxa"/>
            <w:tcBorders>
              <w:left w:val="single" w:sz="2" w:space="0" w:color="000000"/>
              <w:bottom w:val="single" w:sz="4" w:space="0" w:color="auto"/>
            </w:tcBorders>
            <w:shd w:val="clear" w:color="auto" w:fill="auto"/>
            <w:tcMar>
              <w:top w:w="55" w:type="dxa"/>
              <w:left w:w="55" w:type="dxa"/>
              <w:bottom w:w="55" w:type="dxa"/>
              <w:right w:w="55" w:type="dxa"/>
            </w:tcMar>
          </w:tcPr>
          <w:p w14:paraId="39D7F50D" w14:textId="04952827" w:rsidR="007F0F3C" w:rsidRPr="00D9771F" w:rsidRDefault="007F0F3C" w:rsidP="00D9771F">
            <w:pPr>
              <w:jc w:val="both"/>
              <w:rPr>
                <w:rFonts w:cs="Times New Roman"/>
                <w:sz w:val="22"/>
                <w:szCs w:val="22"/>
              </w:rPr>
            </w:pPr>
            <w:r w:rsidRPr="00D9771F">
              <w:rPr>
                <w:rFonts w:cs="Times New Roman"/>
                <w:sz w:val="22"/>
                <w:szCs w:val="22"/>
              </w:rPr>
              <w:t>Жилая площадь (кв.м.)</w:t>
            </w:r>
          </w:p>
        </w:tc>
        <w:tc>
          <w:tcPr>
            <w:tcW w:w="212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CE0C552" w14:textId="3EAD6577" w:rsidR="007F0F3C" w:rsidRPr="00D9771F" w:rsidRDefault="007F0F3C" w:rsidP="00D9771F">
            <w:pPr>
              <w:jc w:val="both"/>
              <w:rPr>
                <w:rFonts w:cs="Times New Roman"/>
                <w:sz w:val="22"/>
                <w:szCs w:val="22"/>
              </w:rPr>
            </w:pPr>
          </w:p>
        </w:tc>
      </w:tr>
      <w:tr w:rsidR="00E11BF1" w:rsidRPr="00D9771F" w14:paraId="372F5BA1" w14:textId="77777777" w:rsidTr="006A748D">
        <w:trPr>
          <w:trHeight w:val="315"/>
        </w:trPr>
        <w:tc>
          <w:tcPr>
            <w:tcW w:w="822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511F166" w14:textId="318C9020" w:rsidR="00E11BF1" w:rsidRPr="00D9771F" w:rsidRDefault="00E11BF1" w:rsidP="00E11BF1">
            <w:pPr>
              <w:jc w:val="both"/>
              <w:rPr>
                <w:rFonts w:cs="Times New Roman"/>
                <w:sz w:val="22"/>
                <w:szCs w:val="22"/>
              </w:rPr>
            </w:pPr>
            <w:r w:rsidRPr="00D9771F">
              <w:rPr>
                <w:rFonts w:cs="Times New Roman"/>
                <w:sz w:val="22"/>
                <w:szCs w:val="22"/>
              </w:rPr>
              <w:t>Общая площадь помещений вспомогательного назначения (кв.м.)</w:t>
            </w:r>
            <w:r w:rsidR="00967607">
              <w:rPr>
                <w:rFonts w:cs="Times New Roman"/>
                <w:sz w:val="22"/>
                <w:szCs w:val="22"/>
              </w:rPr>
              <w:t xml:space="preserve"> (кухня, с/у/, прихожая)</w:t>
            </w:r>
          </w:p>
        </w:tc>
        <w:tc>
          <w:tcPr>
            <w:tcW w:w="2126"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669A03" w14:textId="08F5B057" w:rsidR="00A07811" w:rsidRPr="00D9771F" w:rsidRDefault="00A07811" w:rsidP="006B620F">
            <w:pPr>
              <w:jc w:val="both"/>
              <w:rPr>
                <w:rFonts w:cs="Times New Roman"/>
                <w:sz w:val="22"/>
                <w:szCs w:val="22"/>
              </w:rPr>
            </w:pPr>
          </w:p>
        </w:tc>
      </w:tr>
      <w:tr w:rsidR="00E71C6A" w:rsidRPr="00D9771F" w14:paraId="27224F1E" w14:textId="77777777" w:rsidTr="006A748D">
        <w:trPr>
          <w:trHeight w:val="315"/>
        </w:trPr>
        <w:tc>
          <w:tcPr>
            <w:tcW w:w="822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7F3BC6A" w14:textId="77777777" w:rsidR="00E71C6A" w:rsidRPr="00D9771F" w:rsidRDefault="00E71C6A" w:rsidP="000E1B93">
            <w:pPr>
              <w:jc w:val="both"/>
              <w:rPr>
                <w:rFonts w:cs="Times New Roman"/>
                <w:sz w:val="22"/>
                <w:szCs w:val="22"/>
              </w:rPr>
            </w:pPr>
            <w:r w:rsidRPr="00D9771F">
              <w:rPr>
                <w:rFonts w:cs="Times New Roman"/>
                <w:sz w:val="22"/>
                <w:szCs w:val="22"/>
              </w:rPr>
              <w:t>Общая площадь балкона (кв.м.)</w:t>
            </w:r>
          </w:p>
        </w:tc>
        <w:tc>
          <w:tcPr>
            <w:tcW w:w="2126"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C8FE3C9" w14:textId="2EB0F07E" w:rsidR="00E71C6A" w:rsidRPr="00D9771F" w:rsidRDefault="00E71C6A" w:rsidP="00967607">
            <w:pPr>
              <w:jc w:val="both"/>
              <w:rPr>
                <w:rFonts w:cs="Times New Roman"/>
                <w:sz w:val="22"/>
                <w:szCs w:val="22"/>
              </w:rPr>
            </w:pPr>
          </w:p>
        </w:tc>
      </w:tr>
    </w:tbl>
    <w:p w14:paraId="5DB18A51" w14:textId="77777777" w:rsidR="00A26B4D" w:rsidRPr="00D9771F" w:rsidRDefault="00A26B4D" w:rsidP="00D9771F">
      <w:pPr>
        <w:jc w:val="both"/>
        <w:rPr>
          <w:rFonts w:cs="Times New Roman"/>
          <w:sz w:val="22"/>
          <w:szCs w:val="22"/>
        </w:rPr>
      </w:pPr>
    </w:p>
    <w:p w14:paraId="7F142CAC" w14:textId="417A6E13" w:rsidR="00A26B4D" w:rsidRPr="00D9771F" w:rsidRDefault="00087606" w:rsidP="00D9771F">
      <w:pPr>
        <w:jc w:val="both"/>
        <w:rPr>
          <w:rFonts w:cs="Times New Roman"/>
          <w:sz w:val="22"/>
          <w:szCs w:val="22"/>
        </w:rPr>
      </w:pPr>
      <w:r w:rsidRPr="00D9771F">
        <w:rPr>
          <w:rFonts w:cs="Times New Roman"/>
          <w:sz w:val="22"/>
          <w:szCs w:val="22"/>
        </w:rPr>
        <w:t xml:space="preserve"> </w:t>
      </w:r>
      <w:r w:rsidR="007442E6">
        <w:rPr>
          <w:rFonts w:cs="Times New Roman"/>
          <w:sz w:val="22"/>
          <w:szCs w:val="22"/>
        </w:rPr>
        <w:tab/>
      </w:r>
      <w:r w:rsidRPr="007442E6">
        <w:rPr>
          <w:rFonts w:cs="Times New Roman"/>
          <w:b/>
          <w:sz w:val="22"/>
          <w:szCs w:val="22"/>
        </w:rPr>
        <w:t>3.2</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 xml:space="preserve">Право собственности «Участника долевого строительства» на </w:t>
      </w:r>
      <w:r w:rsidR="00C0104B">
        <w:rPr>
          <w:rFonts w:cs="Times New Roman"/>
          <w:sz w:val="22"/>
          <w:szCs w:val="22"/>
        </w:rPr>
        <w:t xml:space="preserve">Квартиру </w:t>
      </w:r>
      <w:r w:rsidRPr="00D9771F">
        <w:rPr>
          <w:rFonts w:cs="Times New Roman"/>
          <w:sz w:val="22"/>
          <w:szCs w:val="22"/>
        </w:rPr>
        <w:t>возникает с момента государственной регистрации указанного права в установленном действующим законодательством порядке.</w:t>
      </w:r>
    </w:p>
    <w:p w14:paraId="4402CE3A" w14:textId="2F8C28E1" w:rsidR="00A26B4D" w:rsidRDefault="00DD2D1C" w:rsidP="007442E6">
      <w:pPr>
        <w:ind w:firstLine="708"/>
        <w:jc w:val="both"/>
        <w:rPr>
          <w:rFonts w:cs="Times New Roman"/>
          <w:sz w:val="22"/>
          <w:szCs w:val="22"/>
        </w:rPr>
      </w:pPr>
      <w:r w:rsidRPr="00DD2D1C">
        <w:rPr>
          <w:rFonts w:cs="Times New Roman"/>
          <w:b/>
          <w:sz w:val="22"/>
          <w:szCs w:val="22"/>
        </w:rPr>
        <w:t>3.3.</w:t>
      </w:r>
      <w:r>
        <w:rPr>
          <w:rFonts w:cs="Times New Roman"/>
          <w:sz w:val="22"/>
          <w:szCs w:val="22"/>
        </w:rPr>
        <w:t xml:space="preserve"> </w:t>
      </w:r>
      <w:r w:rsidR="00087606" w:rsidRPr="00D9771F">
        <w:rPr>
          <w:rFonts w:cs="Times New Roman"/>
          <w:sz w:val="22"/>
          <w:szCs w:val="22"/>
        </w:rPr>
        <w:t xml:space="preserve">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w:t>
      </w:r>
      <w:r w:rsidR="00252B28" w:rsidRPr="00D9771F">
        <w:rPr>
          <w:rFonts w:cs="Times New Roman"/>
          <w:sz w:val="22"/>
          <w:szCs w:val="22"/>
        </w:rPr>
        <w:t>графической</w:t>
      </w:r>
      <w:r w:rsidR="00087606" w:rsidRPr="00D9771F">
        <w:rPr>
          <w:rFonts w:cs="Times New Roman"/>
          <w:sz w:val="22"/>
          <w:szCs w:val="22"/>
        </w:rPr>
        <w:t xml:space="preserve"> форме расположения по отношению друг к другу </w:t>
      </w:r>
      <w:r w:rsidR="00252B28" w:rsidRPr="00D9771F">
        <w:rPr>
          <w:rFonts w:cs="Times New Roman"/>
          <w:sz w:val="22"/>
          <w:szCs w:val="22"/>
        </w:rPr>
        <w:t>частей</w:t>
      </w:r>
      <w:r w:rsidR="00087606" w:rsidRPr="00D9771F">
        <w:rPr>
          <w:rFonts w:cs="Times New Roman"/>
          <w:sz w:val="22"/>
          <w:szCs w:val="22"/>
        </w:rPr>
        <w:t xml:space="preserve"> Квартиры (комнат, помещений вспомогательного назначения), а также указывает местоположение Квартиры на этаже. 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w:t>
      </w:r>
      <w:r w:rsidR="00252B28" w:rsidRPr="00D9771F">
        <w:rPr>
          <w:rFonts w:cs="Times New Roman"/>
          <w:sz w:val="22"/>
          <w:szCs w:val="22"/>
        </w:rPr>
        <w:t>условный</w:t>
      </w:r>
      <w:r w:rsidR="00087606" w:rsidRPr="00D9771F">
        <w:rPr>
          <w:rFonts w:cs="Times New Roman"/>
          <w:sz w:val="22"/>
          <w:szCs w:val="22"/>
        </w:rPr>
        <w:t xml:space="preserve"> характер и не создает для </w:t>
      </w:r>
      <w:r w:rsidR="00252B28" w:rsidRPr="00D9771F">
        <w:rPr>
          <w:rFonts w:cs="Times New Roman"/>
          <w:sz w:val="22"/>
          <w:szCs w:val="22"/>
        </w:rPr>
        <w:t>Застройщика</w:t>
      </w:r>
      <w:r w:rsidR="00087606" w:rsidRPr="00D9771F">
        <w:rPr>
          <w:rFonts w:cs="Times New Roman"/>
          <w:sz w:val="22"/>
          <w:szCs w:val="22"/>
        </w:rPr>
        <w:t xml:space="preserve"> каких-либо обязательств по фактическому выполнению/установке/поставке указанных объектов.</w:t>
      </w:r>
    </w:p>
    <w:p w14:paraId="3AAE57C5" w14:textId="591F01D7" w:rsidR="00A26B4D" w:rsidRPr="00DD2D1C" w:rsidRDefault="00DD2D1C" w:rsidP="00DD2D1C">
      <w:pPr>
        <w:ind w:firstLine="708"/>
        <w:jc w:val="both"/>
        <w:rPr>
          <w:rFonts w:cs="Times New Roman"/>
          <w:sz w:val="22"/>
          <w:szCs w:val="22"/>
        </w:rPr>
      </w:pPr>
      <w:r w:rsidRPr="00DD2D1C">
        <w:rPr>
          <w:rFonts w:cs="Times New Roman"/>
          <w:b/>
          <w:sz w:val="22"/>
          <w:szCs w:val="22"/>
        </w:rPr>
        <w:t xml:space="preserve">3.4. </w:t>
      </w:r>
      <w:r w:rsidRPr="00267DB0">
        <w:rPr>
          <w:rFonts w:eastAsia="Times New Roman"/>
          <w:kern w:val="0"/>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w:t>
      </w:r>
      <w:r>
        <w:rPr>
          <w:rFonts w:eastAsia="Times New Roman"/>
          <w:kern w:val="0"/>
          <w:lang w:eastAsia="ru-RU"/>
        </w:rPr>
        <w:t xml:space="preserve"> а</w:t>
      </w:r>
      <w:r w:rsidRPr="00267DB0">
        <w:rPr>
          <w:rFonts w:eastAsia="Times New Roman"/>
          <w:kern w:val="0"/>
          <w:lang w:eastAsia="ru-RU"/>
        </w:rPr>
        <w:t xml:space="preserve">дрес. </w:t>
      </w:r>
      <w:r w:rsidRPr="00267DB0">
        <w:rPr>
          <w:rFonts w:eastAsia="Times New Roman"/>
          <w:kern w:val="0"/>
          <w:lang w:eastAsia="ru-RU"/>
        </w:rPr>
        <w:br/>
        <w:t>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4D69EC18" w14:textId="77777777" w:rsidR="00A26B4D" w:rsidRPr="007442E6" w:rsidRDefault="00087606" w:rsidP="007442E6">
      <w:pPr>
        <w:jc w:val="center"/>
        <w:rPr>
          <w:rFonts w:cs="Times New Roman"/>
          <w:b/>
          <w:sz w:val="22"/>
          <w:szCs w:val="22"/>
        </w:rPr>
      </w:pPr>
      <w:r w:rsidRPr="007442E6">
        <w:rPr>
          <w:rFonts w:cs="Times New Roman"/>
          <w:b/>
          <w:sz w:val="22"/>
          <w:szCs w:val="22"/>
        </w:rPr>
        <w:t>4. ЦЕНА ДОГОВОРА. СРОКИ И ПОРЯДОК ОПЛАТЫ</w:t>
      </w:r>
    </w:p>
    <w:p w14:paraId="73933227" w14:textId="0FB7B795" w:rsidR="00A26B4D" w:rsidRPr="00D9771F" w:rsidRDefault="00087606" w:rsidP="00E11BF1">
      <w:pPr>
        <w:ind w:firstLine="708"/>
        <w:jc w:val="both"/>
        <w:rPr>
          <w:rFonts w:cs="Times New Roman"/>
          <w:sz w:val="22"/>
          <w:szCs w:val="22"/>
        </w:rPr>
      </w:pPr>
      <w:r w:rsidRPr="00E11BF1">
        <w:rPr>
          <w:rFonts w:cs="Times New Roman"/>
          <w:b/>
          <w:sz w:val="22"/>
          <w:szCs w:val="22"/>
        </w:rPr>
        <w:t>4.1</w:t>
      </w:r>
      <w:r w:rsidR="00E11BF1">
        <w:rPr>
          <w:rFonts w:cs="Times New Roman"/>
          <w:sz w:val="22"/>
          <w:szCs w:val="22"/>
        </w:rPr>
        <w:t xml:space="preserve">. </w:t>
      </w:r>
      <w:r w:rsidRPr="00E11BF1">
        <w:rPr>
          <w:rFonts w:cs="Times New Roman"/>
          <w:b/>
          <w:sz w:val="22"/>
          <w:szCs w:val="22"/>
        </w:rPr>
        <w:t xml:space="preserve">Цена Договора </w:t>
      </w:r>
      <w:r w:rsidRPr="00967607">
        <w:rPr>
          <w:rFonts w:cs="Times New Roman"/>
          <w:b/>
          <w:sz w:val="22"/>
          <w:szCs w:val="22"/>
        </w:rPr>
        <w:t xml:space="preserve">составляет </w:t>
      </w:r>
      <w:r w:rsidR="006B620F">
        <w:rPr>
          <w:rFonts w:cs="Times New Roman"/>
          <w:b/>
          <w:color w:val="000000" w:themeColor="text1"/>
          <w:shd w:val="clear" w:color="auto" w:fill="F9FAFB"/>
        </w:rPr>
        <w:t>Сумма</w:t>
      </w:r>
      <w:r w:rsidR="00D55019">
        <w:rPr>
          <w:rFonts w:cs="Times New Roman"/>
          <w:b/>
          <w:color w:val="000000" w:themeColor="text1"/>
          <w:shd w:val="clear" w:color="auto" w:fill="F9FAFB"/>
        </w:rPr>
        <w:t xml:space="preserve"> </w:t>
      </w:r>
      <w:r w:rsidR="006717F1" w:rsidRPr="00967607">
        <w:rPr>
          <w:rFonts w:cs="Times New Roman"/>
          <w:b/>
          <w:color w:val="000000" w:themeColor="text1"/>
        </w:rPr>
        <w:t>(</w:t>
      </w:r>
      <w:r w:rsidR="006B620F">
        <w:rPr>
          <w:rFonts w:cs="Times New Roman"/>
          <w:b/>
          <w:color w:val="000000" w:themeColor="text1"/>
        </w:rPr>
        <w:t xml:space="preserve">                </w:t>
      </w:r>
      <w:r w:rsidR="006717F1" w:rsidRPr="00D071A8">
        <w:rPr>
          <w:rFonts w:cs="Times New Roman"/>
          <w:b/>
          <w:color w:val="000000" w:themeColor="text1"/>
        </w:rPr>
        <w:t>)</w:t>
      </w:r>
      <w:r w:rsidR="006717F1" w:rsidRPr="006717F1">
        <w:rPr>
          <w:rFonts w:cs="Times New Roman"/>
          <w:b/>
          <w:sz w:val="22"/>
          <w:szCs w:val="22"/>
        </w:rPr>
        <w:t xml:space="preserve"> </w:t>
      </w:r>
      <w:r w:rsidR="00264A4F" w:rsidRPr="00E11BF1">
        <w:rPr>
          <w:rFonts w:cs="Times New Roman"/>
          <w:b/>
          <w:sz w:val="22"/>
          <w:szCs w:val="22"/>
        </w:rPr>
        <w:t>рубл</w:t>
      </w:r>
      <w:r w:rsidR="006C698B">
        <w:rPr>
          <w:rFonts w:cs="Times New Roman"/>
          <w:b/>
          <w:sz w:val="22"/>
          <w:szCs w:val="22"/>
        </w:rPr>
        <w:t>ей</w:t>
      </w:r>
      <w:r w:rsidR="00264A4F" w:rsidRPr="00E11BF1">
        <w:rPr>
          <w:rFonts w:cs="Times New Roman"/>
          <w:b/>
          <w:sz w:val="22"/>
          <w:szCs w:val="22"/>
        </w:rPr>
        <w:t xml:space="preserve"> 00 копеек</w:t>
      </w:r>
      <w:r w:rsidRPr="00E11BF1">
        <w:rPr>
          <w:rFonts w:cs="Times New Roman"/>
          <w:b/>
          <w:sz w:val="22"/>
          <w:szCs w:val="22"/>
        </w:rPr>
        <w:t>,</w:t>
      </w:r>
      <w:r w:rsidRPr="00D9771F">
        <w:rPr>
          <w:rFonts w:cs="Times New Roman"/>
          <w:sz w:val="22"/>
          <w:szCs w:val="22"/>
        </w:rPr>
        <w:t xml:space="preserve">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квартиры устанавливается в размере</w:t>
      </w:r>
      <w:r w:rsidR="00264A4F" w:rsidRPr="00D9771F">
        <w:rPr>
          <w:rFonts w:cs="Times New Roman"/>
          <w:sz w:val="22"/>
          <w:szCs w:val="22"/>
        </w:rPr>
        <w:t xml:space="preserve"> </w:t>
      </w:r>
      <w:r w:rsidR="006B620F">
        <w:rPr>
          <w:rFonts w:cs="Times New Roman"/>
          <w:b/>
          <w:sz w:val="22"/>
          <w:szCs w:val="22"/>
        </w:rPr>
        <w:t xml:space="preserve">Сумма </w:t>
      </w:r>
      <w:r w:rsidR="006717F1">
        <w:rPr>
          <w:rFonts w:cs="Times New Roman"/>
          <w:b/>
          <w:sz w:val="22"/>
          <w:szCs w:val="22"/>
        </w:rPr>
        <w:t xml:space="preserve"> (</w:t>
      </w:r>
      <w:r w:rsidR="006B620F">
        <w:rPr>
          <w:rFonts w:cs="Times New Roman"/>
          <w:b/>
          <w:sz w:val="22"/>
          <w:szCs w:val="22"/>
        </w:rPr>
        <w:t xml:space="preserve">            </w:t>
      </w:r>
      <w:r w:rsidR="00205CFB">
        <w:rPr>
          <w:rFonts w:cs="Times New Roman"/>
          <w:b/>
          <w:sz w:val="22"/>
          <w:szCs w:val="22"/>
        </w:rPr>
        <w:t xml:space="preserve">) </w:t>
      </w:r>
      <w:r w:rsidR="006C698B">
        <w:rPr>
          <w:rFonts w:cs="Times New Roman"/>
          <w:b/>
          <w:sz w:val="22"/>
          <w:szCs w:val="22"/>
        </w:rPr>
        <w:t>рублей</w:t>
      </w:r>
      <w:r w:rsidR="00264A4F" w:rsidRPr="00E11BF1">
        <w:rPr>
          <w:rFonts w:cs="Times New Roman"/>
          <w:b/>
          <w:sz w:val="22"/>
          <w:szCs w:val="22"/>
        </w:rPr>
        <w:t xml:space="preserve"> 00 копеек.</w:t>
      </w:r>
    </w:p>
    <w:p w14:paraId="70F7EF69" w14:textId="6B8DEB82" w:rsidR="00A26B4D" w:rsidRPr="00D9771F" w:rsidRDefault="00087606" w:rsidP="00E11BF1">
      <w:pPr>
        <w:ind w:firstLine="708"/>
        <w:jc w:val="both"/>
        <w:rPr>
          <w:rFonts w:cs="Times New Roman"/>
          <w:sz w:val="22"/>
          <w:szCs w:val="22"/>
        </w:rPr>
      </w:pPr>
      <w:r w:rsidRPr="00E11BF1">
        <w:rPr>
          <w:rFonts w:cs="Times New Roman"/>
          <w:b/>
          <w:sz w:val="22"/>
          <w:szCs w:val="22"/>
        </w:rPr>
        <w:t>4.2</w:t>
      </w:r>
      <w:r w:rsidR="00E11BF1">
        <w:rPr>
          <w:rFonts w:cs="Times New Roman"/>
          <w:sz w:val="22"/>
          <w:szCs w:val="22"/>
        </w:rPr>
        <w:t>.</w:t>
      </w:r>
      <w:bookmarkStart w:id="0" w:name="_Hlk106205455"/>
      <w:r w:rsidR="00252B28">
        <w:rPr>
          <w:rFonts w:cs="Times New Roman"/>
          <w:sz w:val="22"/>
          <w:szCs w:val="22"/>
        </w:rPr>
        <w:t xml:space="preserve"> </w:t>
      </w:r>
      <w:r w:rsidR="00FD4B4F">
        <w:rPr>
          <w:rFonts w:cs="Times New Roman"/>
          <w:sz w:val="22"/>
          <w:szCs w:val="22"/>
        </w:rPr>
        <w:t xml:space="preserve">Оплата </w:t>
      </w:r>
      <w:r w:rsidRPr="00D9771F">
        <w:rPr>
          <w:rFonts w:cs="Times New Roman"/>
          <w:sz w:val="22"/>
          <w:szCs w:val="22"/>
        </w:rPr>
        <w:t xml:space="preserve">Участником долевого строительства цены договора </w:t>
      </w:r>
      <w:bookmarkEnd w:id="0"/>
      <w:r w:rsidRPr="00D9771F">
        <w:rPr>
          <w:rFonts w:cs="Times New Roman"/>
          <w:sz w:val="22"/>
          <w:szCs w:val="22"/>
        </w:rPr>
        <w:t>производится путем размещения денежных средств на специальном счете эскроу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9EA5F1" w14:textId="77777777" w:rsidR="00A26B4D" w:rsidRPr="00D9771F" w:rsidRDefault="00087606" w:rsidP="00E11BF1">
      <w:pPr>
        <w:ind w:firstLine="708"/>
        <w:jc w:val="both"/>
        <w:rPr>
          <w:rFonts w:cs="Times New Roman"/>
          <w:sz w:val="22"/>
          <w:szCs w:val="22"/>
        </w:rPr>
      </w:pPr>
      <w:r w:rsidRPr="00D9771F">
        <w:rPr>
          <w:rFonts w:cs="Times New Roman"/>
          <w:sz w:val="22"/>
          <w:szCs w:val="22"/>
        </w:rPr>
        <w:t>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467D345E" w14:textId="0B8DBA79" w:rsidR="00EF4E3C" w:rsidRPr="00D55019" w:rsidRDefault="00D55019" w:rsidP="00D55019">
      <w:pPr>
        <w:ind w:firstLine="426"/>
        <w:jc w:val="both"/>
        <w:rPr>
          <w:rFonts w:cs="Times New Roman"/>
          <w:b/>
          <w:color w:val="000000" w:themeColor="text1"/>
          <w:sz w:val="22"/>
          <w:szCs w:val="22"/>
        </w:rPr>
      </w:pPr>
      <w:r>
        <w:rPr>
          <w:rFonts w:cs="Times New Roman"/>
          <w:sz w:val="22"/>
          <w:szCs w:val="22"/>
        </w:rPr>
        <w:t xml:space="preserve">  - </w:t>
      </w:r>
      <w:r w:rsidRPr="00115482">
        <w:rPr>
          <w:rFonts w:cs="Times New Roman"/>
          <w:b/>
          <w:sz w:val="22"/>
          <w:szCs w:val="22"/>
        </w:rPr>
        <w:t>денежная сумма в размере</w:t>
      </w:r>
      <w:r>
        <w:rPr>
          <w:rFonts w:cs="Times New Roman"/>
          <w:b/>
          <w:sz w:val="22"/>
          <w:szCs w:val="22"/>
        </w:rPr>
        <w:t xml:space="preserve"> </w:t>
      </w:r>
      <w:r w:rsidR="006B620F">
        <w:rPr>
          <w:rFonts w:cs="Times New Roman"/>
          <w:b/>
          <w:sz w:val="22"/>
          <w:szCs w:val="22"/>
        </w:rPr>
        <w:t xml:space="preserve">Сумма  </w:t>
      </w:r>
      <w:r>
        <w:rPr>
          <w:rFonts w:cs="Times New Roman"/>
          <w:b/>
          <w:sz w:val="22"/>
          <w:szCs w:val="22"/>
        </w:rPr>
        <w:t>(</w:t>
      </w:r>
      <w:r w:rsidR="006B620F">
        <w:rPr>
          <w:rFonts w:cs="Times New Roman"/>
          <w:b/>
          <w:sz w:val="22"/>
          <w:szCs w:val="22"/>
        </w:rPr>
        <w:t xml:space="preserve">     </w:t>
      </w:r>
      <w:r>
        <w:rPr>
          <w:rFonts w:cs="Times New Roman"/>
          <w:b/>
          <w:sz w:val="22"/>
          <w:szCs w:val="22"/>
        </w:rPr>
        <w:t>) рублей 00</w:t>
      </w:r>
      <w:r w:rsidRPr="00DA1BAD">
        <w:rPr>
          <w:rFonts w:cs="Times New Roman"/>
          <w:b/>
          <w:sz w:val="22"/>
          <w:szCs w:val="22"/>
        </w:rPr>
        <w:t xml:space="preserve"> копеек</w:t>
      </w:r>
      <w:r>
        <w:rPr>
          <w:rFonts w:cs="Times New Roman"/>
          <w:b/>
          <w:sz w:val="22"/>
          <w:szCs w:val="22"/>
        </w:rPr>
        <w:t xml:space="preserve"> </w:t>
      </w:r>
      <w:r>
        <w:rPr>
          <w:rFonts w:cs="Times New Roman"/>
          <w:sz w:val="22"/>
          <w:szCs w:val="22"/>
        </w:rPr>
        <w:t xml:space="preserve">оплачивается </w:t>
      </w:r>
      <w:r w:rsidRPr="0024080A">
        <w:rPr>
          <w:sz w:val="22"/>
          <w:szCs w:val="22"/>
        </w:rPr>
        <w:t xml:space="preserve">в качестве </w:t>
      </w:r>
      <w:r>
        <w:rPr>
          <w:sz w:val="22"/>
          <w:szCs w:val="22"/>
        </w:rPr>
        <w:t xml:space="preserve">части первоначального взноса Участником долевого строительства </w:t>
      </w:r>
      <w:r w:rsidRPr="0024080A">
        <w:rPr>
          <w:sz w:val="22"/>
          <w:szCs w:val="22"/>
        </w:rPr>
        <w:t>за</w:t>
      </w:r>
      <w:r>
        <w:rPr>
          <w:sz w:val="22"/>
          <w:szCs w:val="22"/>
        </w:rPr>
        <w:t xml:space="preserve"> счет собственных средств </w:t>
      </w:r>
      <w:r>
        <w:rPr>
          <w:rFonts w:cs="Times New Roman"/>
          <w:color w:val="000000" w:themeColor="text1"/>
          <w:sz w:val="22"/>
          <w:szCs w:val="22"/>
        </w:rPr>
        <w:t>в день</w:t>
      </w:r>
      <w:r w:rsidRPr="00D9237C">
        <w:rPr>
          <w:rFonts w:cs="Times New Roman"/>
          <w:color w:val="000000" w:themeColor="text1"/>
          <w:sz w:val="22"/>
          <w:szCs w:val="22"/>
        </w:rPr>
        <w:t xml:space="preserve"> подписания настоящего Договора</w:t>
      </w:r>
      <w:r>
        <w:rPr>
          <w:rFonts w:cs="Times New Roman"/>
          <w:color w:val="000000" w:themeColor="text1"/>
          <w:sz w:val="22"/>
          <w:szCs w:val="22"/>
        </w:rPr>
        <w:t xml:space="preserve">. </w:t>
      </w:r>
    </w:p>
    <w:p w14:paraId="49AEF6E2" w14:textId="2104C4EB" w:rsidR="0090374E" w:rsidRDefault="006717F1" w:rsidP="0090374E">
      <w:pPr>
        <w:jc w:val="both"/>
        <w:rPr>
          <w:rFonts w:cs="Times New Roman"/>
          <w:sz w:val="22"/>
          <w:szCs w:val="22"/>
        </w:rPr>
      </w:pPr>
      <w:r>
        <w:rPr>
          <w:rFonts w:cs="Times New Roman"/>
          <w:b/>
          <w:sz w:val="22"/>
          <w:szCs w:val="22"/>
        </w:rPr>
        <w:t xml:space="preserve">   </w:t>
      </w:r>
      <w:r w:rsidR="00EF4E3C">
        <w:rPr>
          <w:rFonts w:cs="Times New Roman"/>
          <w:b/>
          <w:sz w:val="22"/>
          <w:szCs w:val="22"/>
        </w:rPr>
        <w:t xml:space="preserve">    </w:t>
      </w:r>
      <w:r>
        <w:rPr>
          <w:rFonts w:cs="Times New Roman"/>
          <w:b/>
          <w:sz w:val="22"/>
          <w:szCs w:val="22"/>
        </w:rPr>
        <w:t xml:space="preserve">  </w:t>
      </w:r>
      <w:r w:rsidRPr="00D75215">
        <w:rPr>
          <w:rFonts w:cs="Times New Roman"/>
          <w:b/>
          <w:sz w:val="22"/>
          <w:szCs w:val="22"/>
        </w:rPr>
        <w:t xml:space="preserve">- денежная сумма в размере </w:t>
      </w:r>
      <w:r w:rsidR="006B620F">
        <w:rPr>
          <w:rFonts w:cs="Times New Roman"/>
          <w:b/>
        </w:rPr>
        <w:t>Сумма</w:t>
      </w:r>
      <w:r w:rsidR="000D6BB0">
        <w:rPr>
          <w:rFonts w:cs="Times New Roman"/>
          <w:b/>
        </w:rPr>
        <w:t xml:space="preserve"> </w:t>
      </w:r>
      <w:r w:rsidRPr="00D75215">
        <w:rPr>
          <w:rFonts w:cs="Times New Roman"/>
          <w:b/>
          <w:sz w:val="22"/>
          <w:szCs w:val="22"/>
        </w:rPr>
        <w:t>(</w:t>
      </w:r>
      <w:r w:rsidR="006B620F">
        <w:rPr>
          <w:rFonts w:cs="Times New Roman"/>
          <w:b/>
          <w:sz w:val="22"/>
          <w:szCs w:val="22"/>
        </w:rPr>
        <w:t xml:space="preserve">     </w:t>
      </w:r>
      <w:r w:rsidR="004F4EF0" w:rsidRPr="007C59B2">
        <w:rPr>
          <w:rFonts w:cs="Times New Roman"/>
          <w:b/>
          <w:sz w:val="22"/>
          <w:szCs w:val="22"/>
        </w:rPr>
        <w:t>)</w:t>
      </w:r>
      <w:r w:rsidR="000E1B93">
        <w:rPr>
          <w:rFonts w:cs="Times New Roman"/>
          <w:b/>
          <w:sz w:val="22"/>
          <w:szCs w:val="22"/>
        </w:rPr>
        <w:t xml:space="preserve"> руб</w:t>
      </w:r>
      <w:r w:rsidR="0090374E">
        <w:rPr>
          <w:rFonts w:cs="Times New Roman"/>
          <w:b/>
          <w:sz w:val="22"/>
          <w:szCs w:val="22"/>
        </w:rPr>
        <w:t>л</w:t>
      </w:r>
      <w:r w:rsidR="00D55019">
        <w:rPr>
          <w:rFonts w:cs="Times New Roman"/>
          <w:b/>
          <w:sz w:val="22"/>
          <w:szCs w:val="22"/>
        </w:rPr>
        <w:t>ей</w:t>
      </w:r>
      <w:r w:rsidR="00A07811">
        <w:rPr>
          <w:rFonts w:cs="Times New Roman"/>
          <w:b/>
          <w:sz w:val="22"/>
          <w:szCs w:val="22"/>
        </w:rPr>
        <w:t xml:space="preserve"> </w:t>
      </w:r>
      <w:r w:rsidR="00D55019">
        <w:rPr>
          <w:rFonts w:cs="Times New Roman"/>
          <w:b/>
          <w:sz w:val="22"/>
          <w:szCs w:val="22"/>
        </w:rPr>
        <w:t>00</w:t>
      </w:r>
      <w:r w:rsidRPr="00D75215">
        <w:rPr>
          <w:rFonts w:cs="Times New Roman"/>
          <w:b/>
          <w:sz w:val="22"/>
          <w:szCs w:val="22"/>
        </w:rPr>
        <w:t xml:space="preserve"> копеек </w:t>
      </w:r>
      <w:r w:rsidR="007E2BB2" w:rsidRPr="00D75215">
        <w:rPr>
          <w:rFonts w:cs="Times New Roman"/>
          <w:sz w:val="22"/>
          <w:szCs w:val="22"/>
        </w:rPr>
        <w:t>оплачивается участником долевого строительства за счет кредитных средств, предоставленных Участнику долевого строи</w:t>
      </w:r>
      <w:r w:rsidR="007E2BB2">
        <w:rPr>
          <w:rFonts w:cs="Times New Roman"/>
          <w:sz w:val="22"/>
          <w:szCs w:val="22"/>
        </w:rPr>
        <w:t xml:space="preserve">тельства по Кредитному Договору </w:t>
      </w:r>
      <w:r w:rsidR="007E2BB2" w:rsidRPr="00F43796">
        <w:rPr>
          <w:color w:val="000000" w:themeColor="text1"/>
        </w:rPr>
        <w:t xml:space="preserve">№ </w:t>
      </w:r>
      <w:r w:rsidR="007E2BB2" w:rsidRPr="00F43796">
        <w:t xml:space="preserve">  </w:t>
      </w:r>
      <w:r w:rsidR="007E2BB2" w:rsidRPr="00F43796">
        <w:rPr>
          <w:color w:val="000000" w:themeColor="text1"/>
        </w:rPr>
        <w:t xml:space="preserve"> от  заключенному в г. Ростов-на-Дону между Участником долевого строительства и </w:t>
      </w:r>
      <w:r w:rsidR="007E2BB2" w:rsidRPr="00F43796">
        <w:rPr>
          <w:color w:val="000000" w:themeColor="text1"/>
          <w:lang w:val="ru"/>
        </w:rPr>
        <w:t xml:space="preserve">ПАО Сбербанк России </w:t>
      </w:r>
      <w:r w:rsidR="007E2BB2" w:rsidRPr="00F43796">
        <w:t>(далее – Банк), условия предоставления кредита предусмотрены Кредитным договором, на приобретение квартиры, указанной в п.2.1. настоящего Договора</w:t>
      </w:r>
      <w:r w:rsidR="007E2BB2" w:rsidRPr="00F43796">
        <w:rPr>
          <w:color w:val="000000" w:themeColor="text1"/>
        </w:rPr>
        <w:t xml:space="preserve"> в течение 5 (пяти) рабочих дней с момента предоставления в Банк зарегистрированного надлежащим образом настоящего Договора, но не позднее 15 (пятнадцати) рабочих дней с момента подписания настоящего Договора.</w:t>
      </w:r>
      <w:r w:rsidR="006B620F">
        <w:rPr>
          <w:b/>
          <w:color w:val="000000" w:themeColor="text1"/>
        </w:rPr>
        <w:t>(срок)</w:t>
      </w:r>
      <w:r w:rsidR="00B63FB9">
        <w:rPr>
          <w:b/>
          <w:color w:val="000000" w:themeColor="text1"/>
        </w:rPr>
        <w:t xml:space="preserve"> </w:t>
      </w:r>
      <w:r w:rsidR="007E2BB2" w:rsidRPr="00F43796">
        <w:rPr>
          <w:color w:val="000000" w:themeColor="text1"/>
        </w:rPr>
        <w:t xml:space="preserve">Участник долевого строительства обязан предоставить в Банк зарегистрированный надлежащим образом настоящий Договор не позднее 2 (двух) рабочих дней с момента его государственной регистрации.  </w:t>
      </w:r>
      <w:r w:rsidR="007E2BB2" w:rsidRPr="00F43796">
        <w:t xml:space="preserve">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строительства(Заемщика) по Кредитному договору. Залогодержателем по данному залогу будет являться Банк, а залогодателем – Участник долевого строительства. Залог прав требований Участника долевого строительства по настоящему Договору действует с момента </w:t>
      </w:r>
      <w:r w:rsidR="007E2BB2" w:rsidRPr="00F43796">
        <w:lastRenderedPageBreak/>
        <w:t>его регистрации в Едином государственном реестре недвижимости и до момента государственной регистрации Участником долевого строительства права собственности на объект долевого строительства На основании ст.69.1 Федерального закона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Последующая ипотека, иное обременение, отчуждение, уступка права требования, перепланировка/переустройство Объекта могут быть осуществлены толь</w:t>
      </w:r>
      <w:r w:rsidR="007E2BB2">
        <w:t xml:space="preserve">ко с письменного согласия Банка </w:t>
      </w:r>
      <w:r w:rsidR="007E2BB2">
        <w:rPr>
          <w:rFonts w:cs="Times New Roman"/>
          <w:sz w:val="22"/>
          <w:szCs w:val="22"/>
        </w:rPr>
        <w:t>в следующе</w:t>
      </w:r>
      <w:r w:rsidR="000E1B93">
        <w:rPr>
          <w:rFonts w:cs="Times New Roman"/>
          <w:sz w:val="22"/>
          <w:szCs w:val="22"/>
        </w:rPr>
        <w:t>м порядке и на следующие сроки</w:t>
      </w:r>
      <w:r w:rsidR="0090374E">
        <w:rPr>
          <w:rFonts w:cs="Times New Roman"/>
          <w:sz w:val="22"/>
          <w:szCs w:val="22"/>
        </w:rPr>
        <w:t xml:space="preserve">: </w:t>
      </w:r>
    </w:p>
    <w:p w14:paraId="58420B13" w14:textId="3EB3B9CA" w:rsidR="0090374E" w:rsidRDefault="0090374E" w:rsidP="0090374E">
      <w:pPr>
        <w:spacing w:line="276" w:lineRule="auto"/>
        <w:ind w:firstLine="708"/>
        <w:jc w:val="both"/>
        <w:rPr>
          <w:rFonts w:cs="Times New Roman"/>
          <w:b/>
          <w:sz w:val="22"/>
          <w:szCs w:val="22"/>
        </w:rPr>
      </w:pPr>
      <w:r>
        <w:rPr>
          <w:rFonts w:cs="Times New Roman"/>
          <w:b/>
          <w:sz w:val="22"/>
          <w:szCs w:val="22"/>
        </w:rPr>
        <w:t xml:space="preserve">1. </w:t>
      </w:r>
      <w:r w:rsidR="006B620F">
        <w:rPr>
          <w:rFonts w:cs="Times New Roman"/>
          <w:b/>
          <w:sz w:val="22"/>
          <w:szCs w:val="22"/>
        </w:rPr>
        <w:t>__</w:t>
      </w:r>
      <w:r>
        <w:rPr>
          <w:rFonts w:cs="Times New Roman"/>
          <w:b/>
          <w:sz w:val="22"/>
          <w:szCs w:val="22"/>
        </w:rPr>
        <w:t>.</w:t>
      </w:r>
      <w:r w:rsidR="006B620F">
        <w:rPr>
          <w:rFonts w:cs="Times New Roman"/>
          <w:b/>
          <w:sz w:val="22"/>
          <w:szCs w:val="22"/>
        </w:rPr>
        <w:t>__</w:t>
      </w:r>
      <w:r>
        <w:rPr>
          <w:rFonts w:cs="Times New Roman"/>
          <w:b/>
          <w:sz w:val="22"/>
          <w:szCs w:val="22"/>
        </w:rPr>
        <w:t xml:space="preserve">.2023 года- </w:t>
      </w:r>
      <w:r>
        <w:rPr>
          <w:rFonts w:cs="Times New Roman"/>
          <w:b/>
          <w:sz w:val="22"/>
          <w:szCs w:val="22"/>
          <w:lang w:val="en-US"/>
        </w:rPr>
        <w:t>I</w:t>
      </w:r>
      <w:r>
        <w:rPr>
          <w:rFonts w:cs="Times New Roman"/>
          <w:b/>
          <w:sz w:val="22"/>
          <w:szCs w:val="22"/>
        </w:rPr>
        <w:t xml:space="preserve">-й транш </w:t>
      </w:r>
      <w:r w:rsidRPr="002E7054">
        <w:rPr>
          <w:rFonts w:cs="Times New Roman"/>
          <w:sz w:val="22"/>
          <w:szCs w:val="22"/>
        </w:rPr>
        <w:t>в размере 100 (ста) рублей 00 копеек</w:t>
      </w:r>
    </w:p>
    <w:p w14:paraId="78AFC2F9" w14:textId="316A8E1B" w:rsidR="0090374E" w:rsidRDefault="0090374E" w:rsidP="0090374E">
      <w:pPr>
        <w:spacing w:line="276" w:lineRule="auto"/>
        <w:ind w:firstLine="708"/>
        <w:jc w:val="both"/>
        <w:rPr>
          <w:rFonts w:cs="Times New Roman"/>
          <w:b/>
          <w:sz w:val="22"/>
          <w:szCs w:val="22"/>
        </w:rPr>
      </w:pPr>
      <w:r>
        <w:rPr>
          <w:rFonts w:cs="Times New Roman"/>
          <w:b/>
          <w:sz w:val="22"/>
          <w:szCs w:val="22"/>
        </w:rPr>
        <w:t xml:space="preserve">2. </w:t>
      </w:r>
      <w:r w:rsidR="006B620F">
        <w:rPr>
          <w:rFonts w:cs="Times New Roman"/>
          <w:b/>
          <w:sz w:val="22"/>
          <w:szCs w:val="22"/>
        </w:rPr>
        <w:t>___</w:t>
      </w:r>
      <w:r>
        <w:rPr>
          <w:rFonts w:cs="Times New Roman"/>
          <w:b/>
          <w:sz w:val="22"/>
          <w:szCs w:val="22"/>
        </w:rPr>
        <w:t>.</w:t>
      </w:r>
      <w:r w:rsidR="006B620F">
        <w:rPr>
          <w:rFonts w:cs="Times New Roman"/>
          <w:b/>
          <w:sz w:val="22"/>
          <w:szCs w:val="22"/>
        </w:rPr>
        <w:t>__</w:t>
      </w:r>
      <w:r>
        <w:rPr>
          <w:rFonts w:cs="Times New Roman"/>
          <w:b/>
          <w:sz w:val="22"/>
          <w:szCs w:val="22"/>
        </w:rPr>
        <w:t xml:space="preserve">.2024 года- </w:t>
      </w:r>
      <w:r>
        <w:rPr>
          <w:rFonts w:cs="Times New Roman"/>
          <w:b/>
          <w:sz w:val="22"/>
          <w:szCs w:val="22"/>
          <w:lang w:val="en-US"/>
        </w:rPr>
        <w:t>II</w:t>
      </w:r>
      <w:r>
        <w:rPr>
          <w:rFonts w:cs="Times New Roman"/>
          <w:b/>
          <w:sz w:val="22"/>
          <w:szCs w:val="22"/>
        </w:rPr>
        <w:t xml:space="preserve">-й транш </w:t>
      </w:r>
      <w:r w:rsidRPr="002E7054">
        <w:rPr>
          <w:rFonts w:cs="Times New Roman"/>
          <w:sz w:val="22"/>
          <w:szCs w:val="22"/>
        </w:rPr>
        <w:t>в размере 100 (ста) рублей 00 копеек</w:t>
      </w:r>
    </w:p>
    <w:p w14:paraId="6A611B74" w14:textId="41EB8EF6" w:rsidR="007E2BB2" w:rsidRPr="0090374E" w:rsidRDefault="0066240D" w:rsidP="0090374E">
      <w:pPr>
        <w:spacing w:line="276" w:lineRule="auto"/>
        <w:ind w:firstLine="708"/>
        <w:jc w:val="both"/>
        <w:rPr>
          <w:rFonts w:cs="Times New Roman"/>
          <w:b/>
          <w:sz w:val="22"/>
          <w:szCs w:val="22"/>
        </w:rPr>
      </w:pPr>
      <w:r>
        <w:rPr>
          <w:rFonts w:cs="Times New Roman"/>
          <w:b/>
          <w:sz w:val="22"/>
          <w:szCs w:val="22"/>
        </w:rPr>
        <w:t xml:space="preserve">3. </w:t>
      </w:r>
      <w:r w:rsidR="0090374E">
        <w:rPr>
          <w:rFonts w:cs="Times New Roman"/>
          <w:b/>
          <w:sz w:val="22"/>
          <w:szCs w:val="22"/>
        </w:rPr>
        <w:t>28.02.2025 года-</w:t>
      </w:r>
      <w:r w:rsidR="0090374E">
        <w:rPr>
          <w:rFonts w:cs="Times New Roman"/>
          <w:b/>
          <w:sz w:val="22"/>
          <w:szCs w:val="22"/>
          <w:lang w:val="en-US"/>
        </w:rPr>
        <w:t>III</w:t>
      </w:r>
      <w:r w:rsidR="0090374E">
        <w:rPr>
          <w:rFonts w:cs="Times New Roman"/>
          <w:b/>
          <w:sz w:val="22"/>
          <w:szCs w:val="22"/>
        </w:rPr>
        <w:t xml:space="preserve">-й транш </w:t>
      </w:r>
      <w:r w:rsidR="0090374E" w:rsidRPr="002E7054">
        <w:rPr>
          <w:rFonts w:cs="Times New Roman"/>
          <w:sz w:val="22"/>
          <w:szCs w:val="22"/>
        </w:rPr>
        <w:t xml:space="preserve">в размере </w:t>
      </w:r>
      <w:r w:rsidR="006B620F">
        <w:rPr>
          <w:rFonts w:cs="Times New Roman"/>
          <w:b/>
          <w:color w:val="000000" w:themeColor="text1"/>
          <w:shd w:val="clear" w:color="auto" w:fill="F9FAFB"/>
        </w:rPr>
        <w:t>Сумма</w:t>
      </w:r>
      <w:r w:rsidR="00332A97" w:rsidRPr="00967607">
        <w:rPr>
          <w:rFonts w:cs="Times New Roman"/>
          <w:color w:val="000000" w:themeColor="text1"/>
          <w:sz w:val="34"/>
          <w:szCs w:val="34"/>
        </w:rPr>
        <w:t xml:space="preserve"> </w:t>
      </w:r>
      <w:r w:rsidR="005E1CEF">
        <w:rPr>
          <w:rFonts w:cs="Times New Roman"/>
          <w:b/>
          <w:color w:val="000000" w:themeColor="text1"/>
        </w:rPr>
        <w:t>(</w:t>
      </w:r>
      <w:r w:rsidR="006B620F">
        <w:rPr>
          <w:rFonts w:cs="Times New Roman"/>
          <w:b/>
          <w:color w:val="000000" w:themeColor="text1"/>
        </w:rPr>
        <w:t xml:space="preserve">           </w:t>
      </w:r>
      <w:r w:rsidR="00332A97" w:rsidRPr="00EF4E3C">
        <w:rPr>
          <w:rFonts w:cs="Times New Roman"/>
          <w:b/>
          <w:color w:val="000000" w:themeColor="text1"/>
        </w:rPr>
        <w:t>)</w:t>
      </w:r>
      <w:r w:rsidR="00332A97" w:rsidRPr="006717F1">
        <w:rPr>
          <w:rFonts w:cs="Times New Roman"/>
          <w:b/>
          <w:sz w:val="22"/>
          <w:szCs w:val="22"/>
        </w:rPr>
        <w:t xml:space="preserve"> </w:t>
      </w:r>
      <w:r w:rsidR="00332A97" w:rsidRPr="00E11BF1">
        <w:rPr>
          <w:rFonts w:cs="Times New Roman"/>
          <w:b/>
          <w:sz w:val="22"/>
          <w:szCs w:val="22"/>
        </w:rPr>
        <w:t>рубл</w:t>
      </w:r>
      <w:r w:rsidR="00A07811">
        <w:rPr>
          <w:rFonts w:cs="Times New Roman"/>
          <w:b/>
          <w:sz w:val="22"/>
          <w:szCs w:val="22"/>
        </w:rPr>
        <w:t>ей</w:t>
      </w:r>
      <w:r w:rsidR="00A2073C">
        <w:rPr>
          <w:rFonts w:cs="Times New Roman"/>
          <w:b/>
          <w:sz w:val="22"/>
          <w:szCs w:val="22"/>
        </w:rPr>
        <w:t xml:space="preserve"> </w:t>
      </w:r>
      <w:r w:rsidR="001D6431">
        <w:rPr>
          <w:rFonts w:cs="Times New Roman"/>
          <w:b/>
          <w:sz w:val="22"/>
          <w:szCs w:val="22"/>
        </w:rPr>
        <w:t>00</w:t>
      </w:r>
      <w:r w:rsidR="00332A97" w:rsidRPr="00E11BF1">
        <w:rPr>
          <w:rFonts w:cs="Times New Roman"/>
          <w:b/>
          <w:sz w:val="22"/>
          <w:szCs w:val="22"/>
        </w:rPr>
        <w:t xml:space="preserve"> копеек</w:t>
      </w:r>
    </w:p>
    <w:p w14:paraId="3B397CD8" w14:textId="1B0CBB6C" w:rsidR="007E2BB2" w:rsidRPr="005854D2" w:rsidRDefault="007E2BB2" w:rsidP="007E2BB2">
      <w:pPr>
        <w:spacing w:line="276" w:lineRule="auto"/>
        <w:ind w:firstLine="708"/>
        <w:jc w:val="both"/>
        <w:rPr>
          <w:rFonts w:cs="Times New Roman"/>
          <w:sz w:val="22"/>
          <w:szCs w:val="22"/>
        </w:rPr>
      </w:pPr>
      <w:r w:rsidRPr="005854D2">
        <w:rPr>
          <w:rFonts w:cs="Times New Roman"/>
          <w:sz w:val="22"/>
          <w:szCs w:val="22"/>
          <w:lang w:val="ru"/>
        </w:rPr>
        <w:t>Расчёты по данной сделке производятся с использованием номинального счета Общества с ограниченной ответственностью «Домклик», ИНН 7736249247, открытого в Операционном управлении Московского банка ПАО Сбербанк г. Москва, к/счет 30101810400000000225, БИК 044525225. Бенефициар</w:t>
      </w:r>
      <w:r w:rsidR="00D15417">
        <w:rPr>
          <w:rFonts w:cs="Times New Roman"/>
          <w:sz w:val="22"/>
          <w:szCs w:val="22"/>
          <w:lang w:val="ru"/>
        </w:rPr>
        <w:t>ом</w:t>
      </w:r>
      <w:r w:rsidRPr="005854D2">
        <w:rPr>
          <w:rFonts w:cs="Times New Roman"/>
          <w:sz w:val="22"/>
          <w:szCs w:val="22"/>
          <w:lang w:val="ru"/>
        </w:rPr>
        <w:t xml:space="preserve"> в отношении денежных средств, размещенных на номинальном счете, явля</w:t>
      </w:r>
      <w:r w:rsidR="00D15417">
        <w:rPr>
          <w:rFonts w:cs="Times New Roman"/>
          <w:sz w:val="22"/>
          <w:szCs w:val="22"/>
          <w:lang w:val="ru"/>
        </w:rPr>
        <w:t>е</w:t>
      </w:r>
      <w:r w:rsidRPr="005854D2">
        <w:rPr>
          <w:rFonts w:cs="Times New Roman"/>
          <w:sz w:val="22"/>
          <w:szCs w:val="22"/>
          <w:lang w:val="ru"/>
        </w:rPr>
        <w:t xml:space="preserve">тся Участник долевого строительства </w:t>
      </w:r>
      <w:r w:rsidR="006B620F">
        <w:rPr>
          <w:rFonts w:cs="Times New Roman"/>
          <w:b/>
          <w:sz w:val="22"/>
          <w:szCs w:val="22"/>
        </w:rPr>
        <w:t xml:space="preserve"> </w:t>
      </w:r>
      <w:bookmarkStart w:id="1" w:name="_GoBack"/>
      <w:bookmarkEnd w:id="1"/>
      <w:r w:rsidR="006B620F">
        <w:rPr>
          <w:rFonts w:cs="Times New Roman"/>
          <w:b/>
          <w:sz w:val="22"/>
          <w:szCs w:val="22"/>
        </w:rPr>
        <w:t>ФИО</w:t>
      </w:r>
    </w:p>
    <w:p w14:paraId="27774895" w14:textId="77777777" w:rsidR="007E2BB2" w:rsidRPr="00D9771F" w:rsidRDefault="007E2BB2" w:rsidP="007E2BB2">
      <w:pPr>
        <w:ind w:firstLine="708"/>
        <w:jc w:val="both"/>
        <w:rPr>
          <w:rFonts w:cs="Times New Roman"/>
          <w:sz w:val="22"/>
          <w:szCs w:val="22"/>
        </w:rPr>
      </w:pPr>
      <w:r w:rsidRPr="00D9771F">
        <w:rPr>
          <w:rFonts w:cs="Times New Roman"/>
          <w:sz w:val="22"/>
          <w:szCs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9BD21C8" w14:textId="51955EC2" w:rsidR="00A26B4D" w:rsidRPr="00D9771F" w:rsidRDefault="00087606" w:rsidP="007E2BB2">
      <w:pPr>
        <w:jc w:val="both"/>
        <w:rPr>
          <w:rFonts w:cs="Times New Roman"/>
          <w:sz w:val="22"/>
          <w:szCs w:val="22"/>
        </w:rPr>
      </w:pPr>
      <w:r w:rsidRPr="00D9771F">
        <w:rPr>
          <w:rFonts w:cs="Times New Roman"/>
          <w:sz w:val="22"/>
          <w:szCs w:val="22"/>
        </w:rPr>
        <w:tab/>
      </w:r>
      <w:r w:rsidRPr="00E11BF1">
        <w:rPr>
          <w:rFonts w:cs="Times New Roman"/>
          <w:b/>
          <w:sz w:val="22"/>
          <w:szCs w:val="22"/>
        </w:rPr>
        <w:t>Эскроу-агент</w:t>
      </w:r>
      <w:r w:rsidRPr="00D9771F">
        <w:rPr>
          <w:rFonts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9771F">
          <w:rPr>
            <w:rStyle w:val="af1"/>
            <w:rFonts w:cs="Times New Roman"/>
            <w:sz w:val="22"/>
            <w:szCs w:val="22"/>
          </w:rPr>
          <w:t>Escrow_Sberbank@sberbank.ru</w:t>
        </w:r>
      </w:hyperlink>
      <w:r w:rsidRPr="00D9771F">
        <w:rPr>
          <w:rFonts w:cs="Times New Roman"/>
          <w:sz w:val="22"/>
          <w:szCs w:val="22"/>
        </w:rPr>
        <w:t>, номер телефона: 8-800-200-86-03.</w:t>
      </w:r>
    </w:p>
    <w:p w14:paraId="77C5CF0B" w14:textId="3E202B1C" w:rsidR="00A26B4D" w:rsidRPr="00D9771F" w:rsidRDefault="00087606" w:rsidP="0090374E">
      <w:pPr>
        <w:jc w:val="both"/>
        <w:rPr>
          <w:rFonts w:cs="Times New Roman"/>
          <w:sz w:val="22"/>
          <w:szCs w:val="22"/>
        </w:rPr>
      </w:pPr>
      <w:r w:rsidRPr="00D9771F">
        <w:rPr>
          <w:rFonts w:cs="Times New Roman"/>
          <w:sz w:val="22"/>
          <w:szCs w:val="22"/>
        </w:rPr>
        <w:tab/>
      </w:r>
      <w:r w:rsidRPr="00E11BF1">
        <w:rPr>
          <w:rFonts w:cs="Times New Roman"/>
          <w:b/>
          <w:sz w:val="22"/>
          <w:szCs w:val="22"/>
        </w:rPr>
        <w:t>Депонент</w:t>
      </w:r>
      <w:r w:rsidR="000856E4">
        <w:rPr>
          <w:rFonts w:cs="Times New Roman"/>
          <w:b/>
          <w:sz w:val="22"/>
          <w:szCs w:val="22"/>
        </w:rPr>
        <w:t>ы</w:t>
      </w:r>
      <w:r w:rsidR="002E4FB0" w:rsidRPr="00E11BF1">
        <w:rPr>
          <w:rFonts w:cs="Times New Roman"/>
          <w:b/>
          <w:sz w:val="22"/>
          <w:szCs w:val="22"/>
        </w:rPr>
        <w:t>:</w:t>
      </w:r>
      <w:r w:rsidR="002E4FB0" w:rsidRPr="00D9771F">
        <w:rPr>
          <w:rFonts w:cs="Times New Roman"/>
          <w:sz w:val="22"/>
          <w:szCs w:val="22"/>
        </w:rPr>
        <w:t xml:space="preserve"> Участник долевого строительства</w:t>
      </w:r>
      <w:r w:rsidR="00451E3D">
        <w:rPr>
          <w:rFonts w:cs="Times New Roman"/>
          <w:b/>
          <w:sz w:val="22"/>
          <w:szCs w:val="22"/>
        </w:rPr>
        <w:t xml:space="preserve"> </w:t>
      </w:r>
      <w:r w:rsidR="006B620F">
        <w:rPr>
          <w:rFonts w:cs="Times New Roman"/>
          <w:b/>
          <w:sz w:val="22"/>
          <w:szCs w:val="22"/>
        </w:rPr>
        <w:t>ФИО</w:t>
      </w:r>
    </w:p>
    <w:p w14:paraId="7A9B5D71" w14:textId="34ECE6B6" w:rsidR="00CC21CE" w:rsidRPr="00D15417" w:rsidRDefault="00087606" w:rsidP="00D9771F">
      <w:pPr>
        <w:jc w:val="both"/>
        <w:rPr>
          <w:rFonts w:cs="Times New Roman"/>
        </w:rPr>
      </w:pPr>
      <w:r w:rsidRPr="00D9771F">
        <w:rPr>
          <w:rFonts w:cs="Times New Roman"/>
          <w:sz w:val="22"/>
          <w:szCs w:val="22"/>
        </w:rPr>
        <w:tab/>
      </w:r>
      <w:r w:rsidRPr="00541942">
        <w:rPr>
          <w:rFonts w:cs="Times New Roman"/>
        </w:rPr>
        <w:t>Бенефициар: ЗАСТРОЙЩИК (</w:t>
      </w:r>
      <w:r w:rsidR="00D154B5" w:rsidRPr="00541942">
        <w:rPr>
          <w:rFonts w:cs="Times New Roman"/>
        </w:rPr>
        <w:t>ООО «СЗ «ЮФО СтройГрупп»</w:t>
      </w:r>
      <w:r w:rsidRPr="00541942">
        <w:rPr>
          <w:rFonts w:cs="Times New Roman"/>
        </w:rPr>
        <w:t xml:space="preserve"> </w:t>
      </w:r>
      <w:r w:rsidR="00D154B5" w:rsidRPr="00541942">
        <w:rPr>
          <w:rFonts w:cs="Times New Roman"/>
        </w:rPr>
        <w:t>ИНН 2309170178 КПП 230901001 ОГРН 1192375011080</w:t>
      </w:r>
      <w:r w:rsidRPr="00541942">
        <w:rPr>
          <w:rFonts w:cs="Times New Roman"/>
        </w:rPr>
        <w:t xml:space="preserve"> </w:t>
      </w:r>
      <w:r w:rsidR="00D154B5" w:rsidRPr="00541942">
        <w:rPr>
          <w:rFonts w:cs="Times New Roman"/>
        </w:rPr>
        <w:t>Юридический адрес: 350063, Краснодарский край, г. Краснодар, Комсомольская ул., д. 15, помещ. 49</w:t>
      </w:r>
      <w:r w:rsidRPr="00541942">
        <w:rPr>
          <w:rFonts w:cs="Times New Roman"/>
        </w:rPr>
        <w:t xml:space="preserve"> </w:t>
      </w:r>
      <w:r w:rsidR="00D154B5" w:rsidRPr="00541942">
        <w:rPr>
          <w:rFonts w:cs="Times New Roman"/>
        </w:rPr>
        <w:t xml:space="preserve">р/с </w:t>
      </w:r>
      <w:r w:rsidR="00541942" w:rsidRPr="00541942">
        <w:rPr>
          <w:rFonts w:cs="Times New Roman"/>
          <w:color w:val="2C2D2E"/>
          <w:shd w:val="clear" w:color="auto" w:fill="FFFFFF"/>
        </w:rPr>
        <w:t>40702810630000049651</w:t>
      </w:r>
      <w:r w:rsidR="00D154B5" w:rsidRPr="00541942">
        <w:rPr>
          <w:rFonts w:cs="Times New Roman"/>
        </w:rPr>
        <w:t xml:space="preserve"> в </w:t>
      </w:r>
      <w:r w:rsidR="00541942" w:rsidRPr="00541942">
        <w:rPr>
          <w:rFonts w:cs="Times New Roman"/>
          <w:color w:val="2C2D2E"/>
          <w:shd w:val="clear" w:color="auto" w:fill="FFFFFF"/>
        </w:rPr>
        <w:t>ПАО Сбербанк</w:t>
      </w:r>
      <w:r w:rsidR="00D154B5" w:rsidRPr="00541942">
        <w:rPr>
          <w:rFonts w:cs="Times New Roman"/>
        </w:rPr>
        <w:t xml:space="preserve"> к/с </w:t>
      </w:r>
      <w:r w:rsidR="00541942" w:rsidRPr="00541942">
        <w:rPr>
          <w:rFonts w:cs="Times New Roman"/>
          <w:color w:val="2C2D2E"/>
          <w:shd w:val="clear" w:color="auto" w:fill="FFFFFF"/>
        </w:rPr>
        <w:t>30101810100000000602</w:t>
      </w:r>
      <w:r w:rsidR="00D154B5" w:rsidRPr="00541942">
        <w:rPr>
          <w:rFonts w:cs="Times New Roman"/>
        </w:rPr>
        <w:t xml:space="preserve"> БИК </w:t>
      </w:r>
      <w:r w:rsidR="00541942" w:rsidRPr="00541942">
        <w:rPr>
          <w:rFonts w:cs="Times New Roman"/>
          <w:color w:val="2C2D2E"/>
          <w:shd w:val="clear" w:color="auto" w:fill="FFFFFF"/>
        </w:rPr>
        <w:t>040349602</w:t>
      </w:r>
      <w:r w:rsidR="00D154B5" w:rsidRPr="00541942">
        <w:rPr>
          <w:rFonts w:cs="Times New Roman"/>
        </w:rPr>
        <w:t>.</w:t>
      </w:r>
    </w:p>
    <w:p w14:paraId="1F6FBF3F" w14:textId="3D2D5C34" w:rsidR="00A26B4D" w:rsidRPr="00E11BF1" w:rsidRDefault="00D15417" w:rsidP="005E1CEF">
      <w:pPr>
        <w:jc w:val="both"/>
        <w:rPr>
          <w:rFonts w:cs="Times New Roman"/>
          <w:b/>
          <w:sz w:val="22"/>
          <w:szCs w:val="22"/>
        </w:rPr>
      </w:pPr>
      <w:r>
        <w:rPr>
          <w:rFonts w:cs="Times New Roman"/>
          <w:b/>
          <w:sz w:val="22"/>
          <w:szCs w:val="22"/>
        </w:rPr>
        <w:t xml:space="preserve">           </w:t>
      </w:r>
      <w:r w:rsidR="00087606" w:rsidRPr="00E11BF1">
        <w:rPr>
          <w:rFonts w:cs="Times New Roman"/>
          <w:b/>
          <w:sz w:val="22"/>
          <w:szCs w:val="22"/>
        </w:rPr>
        <w:t xml:space="preserve">Депонируемая сумма: </w:t>
      </w:r>
      <w:r w:rsidR="006B620F">
        <w:rPr>
          <w:rFonts w:cs="Times New Roman"/>
          <w:b/>
          <w:color w:val="000000" w:themeColor="text1"/>
          <w:shd w:val="clear" w:color="auto" w:fill="F9FAFB"/>
        </w:rPr>
        <w:t>Сумма</w:t>
      </w:r>
      <w:r w:rsidR="001D6431">
        <w:rPr>
          <w:rFonts w:cs="Times New Roman"/>
          <w:b/>
          <w:color w:val="000000" w:themeColor="text1"/>
          <w:shd w:val="clear" w:color="auto" w:fill="F9FAFB"/>
        </w:rPr>
        <w:t xml:space="preserve"> </w:t>
      </w:r>
      <w:r w:rsidR="001D6431" w:rsidRPr="00967607">
        <w:rPr>
          <w:rFonts w:cs="Times New Roman"/>
          <w:b/>
          <w:color w:val="000000" w:themeColor="text1"/>
        </w:rPr>
        <w:t>(</w:t>
      </w:r>
      <w:r w:rsidR="006B620F">
        <w:rPr>
          <w:rFonts w:cs="Times New Roman"/>
          <w:b/>
          <w:color w:val="000000" w:themeColor="text1"/>
        </w:rPr>
        <w:t xml:space="preserve">          </w:t>
      </w:r>
      <w:r w:rsidR="001D6431" w:rsidRPr="00D071A8">
        <w:rPr>
          <w:rFonts w:cs="Times New Roman"/>
          <w:b/>
          <w:color w:val="000000" w:themeColor="text1"/>
        </w:rPr>
        <w:t>)</w:t>
      </w:r>
      <w:r w:rsidR="001D6431" w:rsidRPr="006717F1">
        <w:rPr>
          <w:rFonts w:cs="Times New Roman"/>
          <w:b/>
          <w:sz w:val="22"/>
          <w:szCs w:val="22"/>
        </w:rPr>
        <w:t xml:space="preserve"> </w:t>
      </w:r>
      <w:r w:rsidR="001D6431" w:rsidRPr="00E11BF1">
        <w:rPr>
          <w:rFonts w:cs="Times New Roman"/>
          <w:b/>
          <w:sz w:val="22"/>
          <w:szCs w:val="22"/>
        </w:rPr>
        <w:t>рубл</w:t>
      </w:r>
      <w:r w:rsidR="001D6431">
        <w:rPr>
          <w:rFonts w:cs="Times New Roman"/>
          <w:b/>
          <w:sz w:val="22"/>
          <w:szCs w:val="22"/>
        </w:rPr>
        <w:t>ей</w:t>
      </w:r>
      <w:r w:rsidR="001D6431" w:rsidRPr="00E11BF1">
        <w:rPr>
          <w:rFonts w:cs="Times New Roman"/>
          <w:b/>
          <w:sz w:val="22"/>
          <w:szCs w:val="22"/>
        </w:rPr>
        <w:t xml:space="preserve"> 00 копеек</w:t>
      </w:r>
    </w:p>
    <w:p w14:paraId="1D089FF1" w14:textId="48F07316" w:rsidR="00A26B4D" w:rsidRPr="00D9771F" w:rsidRDefault="00087606" w:rsidP="00E11BF1">
      <w:pPr>
        <w:ind w:firstLine="708"/>
        <w:jc w:val="both"/>
        <w:rPr>
          <w:rFonts w:cs="Times New Roman"/>
          <w:sz w:val="22"/>
          <w:szCs w:val="22"/>
        </w:rPr>
      </w:pPr>
      <w:r w:rsidRPr="00D9771F">
        <w:rPr>
          <w:rFonts w:cs="Times New Roman"/>
          <w:sz w:val="22"/>
          <w:szCs w:val="22"/>
        </w:rPr>
        <w:t xml:space="preserve">Срок внесения Депонентом Депонируемой суммы на счет </w:t>
      </w:r>
      <w:r w:rsidR="00517131" w:rsidRPr="00D9771F">
        <w:rPr>
          <w:rFonts w:cs="Times New Roman"/>
          <w:sz w:val="22"/>
          <w:szCs w:val="22"/>
        </w:rPr>
        <w:t>эскроу: в</w:t>
      </w:r>
      <w:r w:rsidRPr="00D9771F">
        <w:rPr>
          <w:rFonts w:cs="Times New Roman"/>
          <w:sz w:val="22"/>
          <w:szCs w:val="22"/>
        </w:rPr>
        <w:t xml:space="preserve"> соответствии с п. 4.2. настоящего Договора.</w:t>
      </w:r>
    </w:p>
    <w:p w14:paraId="6EECA209" w14:textId="741E8B36" w:rsidR="00A26B4D" w:rsidRPr="00D9771F" w:rsidRDefault="00087606" w:rsidP="00E11BF1">
      <w:pPr>
        <w:ind w:firstLine="708"/>
        <w:jc w:val="both"/>
        <w:rPr>
          <w:rFonts w:cs="Times New Roman"/>
          <w:sz w:val="22"/>
          <w:szCs w:val="22"/>
        </w:rPr>
      </w:pPr>
      <w:r w:rsidRPr="00E11BF1">
        <w:rPr>
          <w:rFonts w:cs="Times New Roman"/>
          <w:b/>
          <w:sz w:val="22"/>
          <w:szCs w:val="22"/>
        </w:rPr>
        <w:t>Срок условного д</w:t>
      </w:r>
      <w:r w:rsidR="00451E3D">
        <w:rPr>
          <w:rFonts w:cs="Times New Roman"/>
          <w:b/>
          <w:sz w:val="22"/>
          <w:szCs w:val="22"/>
        </w:rPr>
        <w:t>епонирования денежных средств: 3-й</w:t>
      </w:r>
      <w:r w:rsidRPr="00E11BF1">
        <w:rPr>
          <w:rFonts w:cs="Times New Roman"/>
          <w:b/>
          <w:sz w:val="22"/>
          <w:szCs w:val="22"/>
        </w:rPr>
        <w:t xml:space="preserve"> квартал 2025 г.,</w:t>
      </w:r>
      <w:r w:rsidRPr="00D9771F">
        <w:rPr>
          <w:rFonts w:cs="Times New Roman"/>
          <w:sz w:val="22"/>
          <w:szCs w:val="22"/>
        </w:rPr>
        <w:t xml:space="preserve"> но не более шести месяцев после срока ввода дома в эксплуатацию (предполагаемый срок ввода дома в эксплуатацию </w:t>
      </w:r>
      <w:r w:rsidR="00451E3D">
        <w:rPr>
          <w:rFonts w:cs="Times New Roman"/>
          <w:sz w:val="22"/>
          <w:szCs w:val="22"/>
        </w:rPr>
        <w:t>согласно проектной декларации- 1-й</w:t>
      </w:r>
      <w:r w:rsidRPr="00D9771F">
        <w:rPr>
          <w:rFonts w:cs="Times New Roman"/>
          <w:sz w:val="22"/>
          <w:szCs w:val="22"/>
        </w:rPr>
        <w:t xml:space="preserve"> квартал 2025 года)</w:t>
      </w:r>
    </w:p>
    <w:p w14:paraId="25E09AC2" w14:textId="77777777" w:rsidR="00DD2D1C" w:rsidRPr="00D9771F" w:rsidRDefault="00DD2D1C" w:rsidP="00DD2D1C">
      <w:pPr>
        <w:ind w:firstLine="708"/>
        <w:jc w:val="both"/>
        <w:rPr>
          <w:rFonts w:cs="Times New Roman"/>
          <w:sz w:val="22"/>
          <w:szCs w:val="22"/>
        </w:rPr>
      </w:pPr>
      <w:r>
        <w:rPr>
          <w:rFonts w:cs="Times New Roman"/>
          <w:b/>
          <w:sz w:val="22"/>
          <w:szCs w:val="22"/>
        </w:rPr>
        <w:t>4.3.</w:t>
      </w:r>
      <w:r w:rsidRPr="00D9771F">
        <w:rPr>
          <w:rFonts w:cs="Times New Roman"/>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объекта долевого строительства, и другие необходимые </w:t>
      </w:r>
      <w:r w:rsidRPr="00D9771F">
        <w:rPr>
          <w:rFonts w:cs="Times New Roman"/>
          <w:sz w:val="22"/>
          <w:szCs w:val="22"/>
        </w:rPr>
        <w:lastRenderedPageBreak/>
        <w:t xml:space="preserve">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объекта капитального строительства в эксплуатацию. </w:t>
      </w:r>
    </w:p>
    <w:p w14:paraId="349DBF12" w14:textId="77777777" w:rsidR="00DD2D1C" w:rsidRPr="00D9771F" w:rsidRDefault="00DD2D1C" w:rsidP="00DD2D1C">
      <w:pPr>
        <w:jc w:val="both"/>
        <w:rPr>
          <w:rFonts w:cs="Times New Roman"/>
          <w:sz w:val="22"/>
          <w:szCs w:val="22"/>
        </w:rPr>
      </w:pPr>
      <w:r>
        <w:rPr>
          <w:rFonts w:cs="Times New Roman"/>
          <w:b/>
          <w:sz w:val="22"/>
          <w:szCs w:val="22"/>
        </w:rPr>
        <w:t xml:space="preserve">       4.4</w:t>
      </w:r>
      <w:r>
        <w:rPr>
          <w:rFonts w:cs="Times New Roman"/>
          <w:sz w:val="22"/>
          <w:szCs w:val="22"/>
        </w:rPr>
        <w:t xml:space="preserve">. </w:t>
      </w:r>
      <w:r w:rsidRPr="00D9771F">
        <w:rPr>
          <w:rFonts w:cs="Times New Roman"/>
          <w:sz w:val="22"/>
          <w:szCs w:val="22"/>
        </w:rPr>
        <w:t>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22B7F107" w14:textId="77777777" w:rsidR="00DD2D1C" w:rsidRPr="00D9771F" w:rsidRDefault="00DD2D1C" w:rsidP="00DD2D1C">
      <w:pPr>
        <w:jc w:val="both"/>
        <w:rPr>
          <w:rFonts w:cs="Times New Roman"/>
          <w:sz w:val="22"/>
          <w:szCs w:val="22"/>
        </w:rPr>
        <w:sectPr w:rsidR="00DD2D1C" w:rsidRPr="00D9771F" w:rsidSect="001B1850">
          <w:footerReference w:type="default" r:id="rId9"/>
          <w:pgSz w:w="11906" w:h="16838"/>
          <w:pgMar w:top="1134" w:right="1134" w:bottom="1304" w:left="1168" w:header="720" w:footer="1134" w:gutter="0"/>
          <w:cols w:space="720"/>
        </w:sectPr>
      </w:pPr>
    </w:p>
    <w:p w14:paraId="05A66B12" w14:textId="77777777" w:rsidR="00DD2D1C" w:rsidRDefault="00DD2D1C" w:rsidP="00DD2D1C">
      <w:pPr>
        <w:ind w:firstLine="708"/>
        <w:jc w:val="both"/>
        <w:rPr>
          <w:rFonts w:cs="Times New Roman"/>
          <w:sz w:val="22"/>
          <w:szCs w:val="22"/>
        </w:rPr>
      </w:pPr>
      <w:r>
        <w:rPr>
          <w:rFonts w:cs="Times New Roman"/>
          <w:b/>
          <w:sz w:val="22"/>
          <w:szCs w:val="22"/>
        </w:rPr>
        <w:t>4.5</w:t>
      </w:r>
      <w:r>
        <w:rPr>
          <w:rFonts w:cs="Times New Roman"/>
          <w:sz w:val="22"/>
          <w:szCs w:val="22"/>
        </w:rPr>
        <w:t xml:space="preserve">. </w:t>
      </w:r>
      <w:r w:rsidRPr="00D9771F">
        <w:rPr>
          <w:rFonts w:cs="Times New Roman"/>
          <w:sz w:val="22"/>
          <w:szCs w:val="22"/>
        </w:rPr>
        <w:t>Общая площадь Квартиры, определенная п. 3.1 настоящего Договора, является расчетной и указана согласно проекту. После окончания строительства и ввода Дома в эксплуатацию общая площадь Квартиры,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квартиры,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2" w:name="Ref122507345"/>
      <w:bookmarkEnd w:id="2"/>
    </w:p>
    <w:p w14:paraId="5C6636A1" w14:textId="77777777" w:rsidR="00DD2D1C" w:rsidRPr="00267DB0" w:rsidRDefault="00DD2D1C" w:rsidP="00DD2D1C">
      <w:pPr>
        <w:widowControl/>
        <w:autoSpaceDN/>
        <w:jc w:val="both"/>
        <w:textAlignment w:val="auto"/>
        <w:rPr>
          <w:rFonts w:eastAsia="Times New Roman" w:cs="Times New Roman"/>
          <w:kern w:val="0"/>
          <w:lang w:eastAsia="ru-RU" w:bidi="ar-SA"/>
        </w:rPr>
      </w:pPr>
      <w:r w:rsidRPr="00267DB0">
        <w:rPr>
          <w:rFonts w:eastAsia="Times New Roman" w:cs="Times New Roman"/>
          <w:kern w:val="0"/>
          <w:lang w:eastAsia="ru-RU" w:bidi="ar-SA"/>
        </w:rPr>
        <w:t>Стороны пришли к соглашению о том, что Цена Договора подлежит изменению в случае изменения Общей</w:t>
      </w:r>
      <w:r>
        <w:rPr>
          <w:rFonts w:eastAsia="Times New Roman" w:cs="Times New Roman"/>
          <w:kern w:val="0"/>
          <w:lang w:eastAsia="ru-RU" w:bidi="ar-SA"/>
        </w:rPr>
        <w:t xml:space="preserve"> </w:t>
      </w:r>
      <w:r w:rsidRPr="00267DB0">
        <w:rPr>
          <w:rFonts w:eastAsia="Times New Roman" w:cs="Times New Roman"/>
          <w:kern w:val="0"/>
          <w:lang w:eastAsia="ru-RU" w:bidi="ar-SA"/>
        </w:rPr>
        <w:t>приведённой</w:t>
      </w:r>
      <w:r>
        <w:rPr>
          <w:rFonts w:eastAsia="Times New Roman" w:cs="Times New Roman"/>
          <w:kern w:val="0"/>
          <w:lang w:eastAsia="ru-RU" w:bidi="ar-SA"/>
        </w:rPr>
        <w:t xml:space="preserve"> </w:t>
      </w:r>
      <w:r w:rsidRPr="00267DB0">
        <w:rPr>
          <w:rFonts w:eastAsia="Times New Roman" w:cs="Times New Roman"/>
          <w:kern w:val="0"/>
          <w:lang w:eastAsia="ru-RU" w:bidi="ar-SA"/>
        </w:rPr>
        <w:t>площади Объекта долевого строите</w:t>
      </w:r>
      <w:r>
        <w:rPr>
          <w:rFonts w:eastAsia="Times New Roman" w:cs="Times New Roman"/>
          <w:kern w:val="0"/>
          <w:lang w:eastAsia="ru-RU" w:bidi="ar-SA"/>
        </w:rPr>
        <w:t>льства по отношению к Проектной</w:t>
      </w:r>
      <w:r w:rsidRPr="00267DB0">
        <w:rPr>
          <w:rFonts w:eastAsia="Times New Roman" w:cs="Times New Roman"/>
          <w:kern w:val="0"/>
          <w:lang w:eastAsia="ru-RU" w:bidi="ar-SA"/>
        </w:rPr>
        <w:t xml:space="preserve"> об</w:t>
      </w:r>
      <w:r>
        <w:rPr>
          <w:rFonts w:eastAsia="Times New Roman" w:cs="Times New Roman"/>
          <w:kern w:val="0"/>
          <w:lang w:eastAsia="ru-RU" w:bidi="ar-SA"/>
        </w:rPr>
        <w:t>щей</w:t>
      </w:r>
      <w:r w:rsidRPr="00267DB0">
        <w:rPr>
          <w:rFonts w:eastAsia="Times New Roman" w:cs="Times New Roman"/>
          <w:kern w:val="0"/>
          <w:lang w:eastAsia="ru-RU" w:bidi="ar-SA"/>
        </w:rPr>
        <w:t xml:space="preserve"> приведённой</w:t>
      </w:r>
      <w:r>
        <w:rPr>
          <w:rFonts w:eastAsia="Times New Roman" w:cs="Times New Roman"/>
          <w:kern w:val="0"/>
          <w:lang w:eastAsia="ru-RU" w:bidi="ar-SA"/>
        </w:rPr>
        <w:t xml:space="preserve"> </w:t>
      </w:r>
      <w:r w:rsidRPr="00267DB0">
        <w:rPr>
          <w:rFonts w:eastAsia="Times New Roman" w:cs="Times New Roman"/>
          <w:kern w:val="0"/>
          <w:lang w:eastAsia="ru-RU" w:bidi="ar-SA"/>
        </w:rPr>
        <w:t xml:space="preserve">площади Объекта долевого строительства более чем на </w:t>
      </w:r>
      <w:r w:rsidRPr="00267DB0">
        <w:rPr>
          <w:rFonts w:cs="Times New Roman"/>
        </w:rPr>
        <w:t>0,1 кв. м.</w:t>
      </w:r>
    </w:p>
    <w:p w14:paraId="584A94F4" w14:textId="77777777" w:rsidR="00DD2D1C" w:rsidRDefault="00DD2D1C" w:rsidP="00DD2D1C">
      <w:pPr>
        <w:pStyle w:val="13"/>
        <w:numPr>
          <w:ilvl w:val="1"/>
          <w:numId w:val="10"/>
        </w:numPr>
        <w:jc w:val="both"/>
        <w:rPr>
          <w:sz w:val="24"/>
          <w:szCs w:val="24"/>
        </w:rPr>
      </w:pPr>
      <w:r w:rsidRPr="00267DB0">
        <w:rPr>
          <w:color w:val="auto"/>
          <w:sz w:val="24"/>
          <w:szCs w:val="24"/>
        </w:rPr>
        <w:t xml:space="preserve">В случае расхождения площади квартиры на величину более 0,1 кв. м в сторону </w:t>
      </w:r>
      <w:r w:rsidRPr="00083943">
        <w:rPr>
          <w:sz w:val="24"/>
          <w:szCs w:val="24"/>
        </w:rPr>
        <w:t xml:space="preserve">увеличения «Участник долевого строительства» обязан оплатить разницу в площади, между инвестируемой площадью квартиры и фактической исходя из стоимости квадратного метра установленной в п. </w:t>
      </w:r>
      <w:r>
        <w:rPr>
          <w:sz w:val="24"/>
          <w:szCs w:val="24"/>
        </w:rPr>
        <w:fldChar w:fldCharType="begin"/>
      </w:r>
      <w:r>
        <w:rPr>
          <w:sz w:val="24"/>
          <w:szCs w:val="24"/>
        </w:rPr>
        <w:instrText xml:space="preserve"> REF _Ref131779288 \r \h </w:instrText>
      </w:r>
      <w:r>
        <w:rPr>
          <w:sz w:val="24"/>
          <w:szCs w:val="24"/>
        </w:rPr>
      </w:r>
      <w:r>
        <w:rPr>
          <w:sz w:val="24"/>
          <w:szCs w:val="24"/>
        </w:rPr>
        <w:fldChar w:fldCharType="separate"/>
      </w:r>
      <w:r>
        <w:rPr>
          <w:sz w:val="24"/>
          <w:szCs w:val="24"/>
        </w:rPr>
        <w:t>4.1</w:t>
      </w:r>
      <w:r>
        <w:rPr>
          <w:sz w:val="24"/>
          <w:szCs w:val="24"/>
        </w:rPr>
        <w:fldChar w:fldCharType="end"/>
      </w:r>
      <w:r w:rsidRPr="00083943">
        <w:rPr>
          <w:sz w:val="24"/>
          <w:szCs w:val="24"/>
        </w:rPr>
        <w:t xml:space="preserve"> настоящего договора, в течении 10 дней с момента получения уведомления от «Застройщика» о готовности объекта долевого строительства к передаче.</w:t>
      </w:r>
    </w:p>
    <w:p w14:paraId="40414602" w14:textId="77777777" w:rsidR="00DD2D1C" w:rsidRPr="008A06F1" w:rsidRDefault="00DD2D1C" w:rsidP="00DD2D1C">
      <w:pPr>
        <w:pStyle w:val="13"/>
        <w:numPr>
          <w:ilvl w:val="1"/>
          <w:numId w:val="10"/>
        </w:numPr>
        <w:jc w:val="both"/>
        <w:rPr>
          <w:sz w:val="24"/>
          <w:szCs w:val="24"/>
        </w:rPr>
      </w:pPr>
      <w:r>
        <w:rPr>
          <w:color w:val="auto"/>
          <w:sz w:val="24"/>
          <w:szCs w:val="24"/>
        </w:rPr>
        <w:t xml:space="preserve"> </w:t>
      </w:r>
      <w:r w:rsidRPr="008A06F1">
        <w:rPr>
          <w:sz w:val="24"/>
          <w:szCs w:val="24"/>
        </w:rPr>
        <w:t>В случае расхождения площади квартиры на величину более  0,1 кв. м в сторону уменьшения Застройщик обязан возвратить  «Участнику долевого строительства» разницу в площади превышающей 0,1 м</w:t>
      </w:r>
      <w:r w:rsidRPr="008A06F1">
        <w:rPr>
          <w:sz w:val="24"/>
          <w:szCs w:val="24"/>
          <w:vertAlign w:val="superscript"/>
        </w:rPr>
        <w:t>2</w:t>
      </w:r>
      <w:r w:rsidRPr="008A06F1">
        <w:rPr>
          <w:sz w:val="24"/>
          <w:szCs w:val="24"/>
        </w:rPr>
        <w:t xml:space="preserve">. между инвестируемой площадью квартиры и фактической исходя из стоимости квадратного метра установленной в п. </w:t>
      </w:r>
      <w:r w:rsidRPr="008A06F1">
        <w:rPr>
          <w:sz w:val="24"/>
          <w:szCs w:val="24"/>
        </w:rPr>
        <w:fldChar w:fldCharType="begin"/>
      </w:r>
      <w:r w:rsidRPr="008A06F1">
        <w:rPr>
          <w:sz w:val="24"/>
          <w:szCs w:val="24"/>
        </w:rPr>
        <w:instrText xml:space="preserve"> REF _Ref131779288 \r \h </w:instrText>
      </w:r>
      <w:r w:rsidRPr="008A06F1">
        <w:rPr>
          <w:sz w:val="24"/>
          <w:szCs w:val="24"/>
        </w:rPr>
      </w:r>
      <w:r w:rsidRPr="008A06F1">
        <w:rPr>
          <w:sz w:val="24"/>
          <w:szCs w:val="24"/>
        </w:rPr>
        <w:fldChar w:fldCharType="separate"/>
      </w:r>
      <w:r w:rsidRPr="008A06F1">
        <w:rPr>
          <w:sz w:val="24"/>
          <w:szCs w:val="24"/>
        </w:rPr>
        <w:t>4.1</w:t>
      </w:r>
      <w:r w:rsidRPr="008A06F1">
        <w:rPr>
          <w:sz w:val="24"/>
          <w:szCs w:val="24"/>
        </w:rPr>
        <w:fldChar w:fldCharType="end"/>
      </w:r>
      <w:r w:rsidRPr="008A06F1">
        <w:rPr>
          <w:sz w:val="24"/>
          <w:szCs w:val="24"/>
        </w:rPr>
        <w:t xml:space="preserve"> настоящего договора, в течении 10 дней с момента подписания акта приема-передачи квартиры.</w:t>
      </w:r>
    </w:p>
    <w:p w14:paraId="23278DC0" w14:textId="5CED108A" w:rsidR="00DD2D1C" w:rsidRPr="00083943" w:rsidRDefault="00DD2D1C" w:rsidP="00DD2D1C">
      <w:pPr>
        <w:pStyle w:val="13"/>
        <w:numPr>
          <w:ilvl w:val="1"/>
          <w:numId w:val="10"/>
        </w:numPr>
        <w:jc w:val="both"/>
        <w:rPr>
          <w:sz w:val="24"/>
          <w:szCs w:val="24"/>
        </w:rPr>
      </w:pPr>
      <w:r>
        <w:rPr>
          <w:sz w:val="24"/>
          <w:szCs w:val="24"/>
        </w:rPr>
        <w:t xml:space="preserve"> </w:t>
      </w:r>
      <w:r w:rsidR="00A346B5">
        <w:rPr>
          <w:sz w:val="24"/>
          <w:szCs w:val="24"/>
        </w:rPr>
        <w:t xml:space="preserve">Денежная сумма, </w:t>
      </w:r>
      <w:r w:rsidRPr="00083943">
        <w:rPr>
          <w:sz w:val="24"/>
          <w:szCs w:val="24"/>
        </w:rPr>
        <w:t>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F75BC1E" w14:textId="77777777" w:rsidR="00DD2D1C" w:rsidRPr="00083943" w:rsidRDefault="00DD2D1C" w:rsidP="00DD2D1C">
      <w:pPr>
        <w:pStyle w:val="13"/>
        <w:numPr>
          <w:ilvl w:val="1"/>
          <w:numId w:val="10"/>
        </w:numPr>
        <w:jc w:val="both"/>
        <w:rPr>
          <w:sz w:val="24"/>
          <w:szCs w:val="24"/>
        </w:rPr>
      </w:pPr>
      <w:r w:rsidRPr="00083943">
        <w:rPr>
          <w:sz w:val="24"/>
          <w:szCs w:val="24"/>
        </w:rPr>
        <w:t xml:space="preserve">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 </w:t>
      </w:r>
    </w:p>
    <w:p w14:paraId="22BE9BAC" w14:textId="77777777" w:rsidR="00DD2D1C" w:rsidRPr="00083943" w:rsidRDefault="00DD2D1C" w:rsidP="00DD2D1C">
      <w:pPr>
        <w:pStyle w:val="13"/>
        <w:numPr>
          <w:ilvl w:val="1"/>
          <w:numId w:val="10"/>
        </w:numPr>
        <w:ind w:left="0" w:firstLine="0"/>
        <w:jc w:val="both"/>
        <w:rPr>
          <w:sz w:val="24"/>
          <w:szCs w:val="24"/>
        </w:rPr>
      </w:pPr>
      <w:r w:rsidRPr="00083943">
        <w:rPr>
          <w:sz w:val="24"/>
          <w:szCs w:val="24"/>
        </w:rPr>
        <w:t>Стороны допускают, что площадь отдельных комнат, кухни и других помещений жилого помещения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813634F" w14:textId="50945267" w:rsidR="005C3EA8" w:rsidRPr="00DD2D1C" w:rsidRDefault="00DD2D1C" w:rsidP="00DD2D1C">
      <w:pPr>
        <w:pStyle w:val="Textbody"/>
        <w:numPr>
          <w:ilvl w:val="1"/>
          <w:numId w:val="10"/>
        </w:numPr>
        <w:spacing w:after="0"/>
        <w:ind w:left="0" w:firstLine="0"/>
        <w:jc w:val="both"/>
        <w:rPr>
          <w:color w:val="000000"/>
        </w:rPr>
      </w:pPr>
      <w:r w:rsidRPr="00083943">
        <w:t>Застройщик передаёт «</w:t>
      </w:r>
      <w:r w:rsidRPr="00083943">
        <w:rPr>
          <w:color w:val="000000"/>
        </w:rPr>
        <w:t xml:space="preserve">Участнику долевого строительства» </w:t>
      </w:r>
      <w:r w:rsidRPr="00083943">
        <w:t>помещение</w:t>
      </w:r>
      <w:r w:rsidRPr="00083943">
        <w:rPr>
          <w:color w:val="000000"/>
        </w:rPr>
        <w:t xml:space="preserve"> только после полного расчёта за помещение, с учетом изменения площади по фактическому обмеру и корректировки окончательной ст</w:t>
      </w:r>
      <w:r>
        <w:rPr>
          <w:color w:val="000000"/>
        </w:rPr>
        <w:t>оимости в соответствии с п. 4.6</w:t>
      </w:r>
    </w:p>
    <w:p w14:paraId="5103F57C" w14:textId="77777777" w:rsidR="00E820A7" w:rsidRPr="005C3EA8" w:rsidRDefault="00E820A7" w:rsidP="005C3EA8">
      <w:pPr>
        <w:jc w:val="center"/>
        <w:rPr>
          <w:rFonts w:cs="Times New Roman"/>
          <w:b/>
          <w:sz w:val="22"/>
          <w:szCs w:val="22"/>
        </w:rPr>
      </w:pPr>
      <w:r w:rsidRPr="005C3EA8">
        <w:rPr>
          <w:rFonts w:cs="Times New Roman"/>
          <w:b/>
          <w:sz w:val="22"/>
          <w:szCs w:val="22"/>
        </w:rPr>
        <w:t>5. СРОК И ПОРЯДОК ПЕРЕДАЧИ ОБЪЕКТА</w:t>
      </w:r>
    </w:p>
    <w:p w14:paraId="1FED7848" w14:textId="77777777" w:rsidR="00E820A7" w:rsidRPr="00D9771F" w:rsidRDefault="00E820A7" w:rsidP="00D9771F">
      <w:pPr>
        <w:jc w:val="both"/>
        <w:rPr>
          <w:rFonts w:cs="Times New Roman"/>
          <w:sz w:val="22"/>
          <w:szCs w:val="22"/>
        </w:rPr>
      </w:pPr>
    </w:p>
    <w:p w14:paraId="742C1AA6" w14:textId="399CA743" w:rsidR="00E820A7" w:rsidRPr="00D9771F" w:rsidRDefault="00E820A7" w:rsidP="005C3EA8">
      <w:pPr>
        <w:ind w:firstLine="708"/>
        <w:jc w:val="both"/>
        <w:rPr>
          <w:rFonts w:cs="Times New Roman"/>
          <w:sz w:val="22"/>
          <w:szCs w:val="22"/>
        </w:rPr>
      </w:pPr>
      <w:r w:rsidRPr="005C3EA8">
        <w:rPr>
          <w:rFonts w:cs="Times New Roman"/>
          <w:b/>
          <w:sz w:val="22"/>
          <w:szCs w:val="22"/>
        </w:rPr>
        <w:t>5.1</w:t>
      </w:r>
      <w:r w:rsidRPr="00D9771F">
        <w:rPr>
          <w:rFonts w:cs="Times New Roman"/>
          <w:sz w:val="22"/>
          <w:szCs w:val="22"/>
        </w:rPr>
        <w:t xml:space="preserve"> «Застройщик» обязуется ввести в эксплуатацию «Объект» </w:t>
      </w:r>
      <w:r w:rsidRPr="005C3EA8">
        <w:rPr>
          <w:rFonts w:cs="Times New Roman"/>
          <w:b/>
          <w:sz w:val="22"/>
          <w:szCs w:val="22"/>
        </w:rPr>
        <w:t>в 1</w:t>
      </w:r>
      <w:r w:rsidR="00451E3D">
        <w:rPr>
          <w:rFonts w:cs="Times New Roman"/>
          <w:b/>
          <w:sz w:val="22"/>
          <w:szCs w:val="22"/>
        </w:rPr>
        <w:t>-м</w:t>
      </w:r>
      <w:r w:rsidRPr="005C3EA8">
        <w:rPr>
          <w:rFonts w:cs="Times New Roman"/>
          <w:b/>
          <w:sz w:val="22"/>
          <w:szCs w:val="22"/>
        </w:rPr>
        <w:t xml:space="preserve"> квартале 2025 года.</w:t>
      </w:r>
    </w:p>
    <w:p w14:paraId="5B0750DB" w14:textId="78BD3902" w:rsidR="00E820A7" w:rsidRPr="00D9771F" w:rsidRDefault="00E820A7" w:rsidP="005C3EA8">
      <w:pPr>
        <w:ind w:firstLine="708"/>
        <w:jc w:val="both"/>
        <w:rPr>
          <w:rFonts w:cs="Times New Roman"/>
          <w:sz w:val="22"/>
          <w:szCs w:val="22"/>
        </w:rPr>
      </w:pPr>
      <w:r w:rsidRPr="005C3EA8">
        <w:rPr>
          <w:rFonts w:cs="Times New Roman"/>
          <w:b/>
          <w:sz w:val="22"/>
          <w:szCs w:val="22"/>
        </w:rPr>
        <w:t>5.2</w:t>
      </w:r>
      <w:r w:rsidR="005C3EA8">
        <w:rPr>
          <w:rFonts w:cs="Times New Roman"/>
          <w:sz w:val="22"/>
          <w:szCs w:val="22"/>
        </w:rPr>
        <w:t xml:space="preserve">. </w:t>
      </w:r>
      <w:r w:rsidRPr="00D9771F">
        <w:rPr>
          <w:rFonts w:cs="Times New Roman"/>
          <w:sz w:val="22"/>
          <w:szCs w:val="22"/>
        </w:rPr>
        <w:t xml:space="preserve">Срок передачи квартиры «Участнику долевого строительства» – </w:t>
      </w:r>
      <w:r w:rsidRPr="005C3EA8">
        <w:rPr>
          <w:rFonts w:cs="Times New Roman"/>
          <w:b/>
          <w:sz w:val="22"/>
          <w:szCs w:val="22"/>
        </w:rPr>
        <w:t>до 29.07.2025 года.</w:t>
      </w:r>
    </w:p>
    <w:p w14:paraId="42B5D9D2" w14:textId="77777777" w:rsidR="00E820A7" w:rsidRPr="00D9771F" w:rsidRDefault="00E820A7" w:rsidP="005C3EA8">
      <w:pPr>
        <w:ind w:firstLine="708"/>
        <w:jc w:val="both"/>
        <w:rPr>
          <w:rFonts w:cs="Times New Roman"/>
          <w:sz w:val="22"/>
          <w:szCs w:val="22"/>
        </w:rPr>
      </w:pPr>
      <w:r w:rsidRPr="00D9771F">
        <w:rPr>
          <w:rFonts w:cs="Times New Roman"/>
          <w:sz w:val="22"/>
          <w:szCs w:val="22"/>
        </w:rPr>
        <w:t>«Застройщик» вправе ввести «Объект» в эксплуатацию и передать Квартиру «Участнику долевого строительства» в более ранний срок.</w:t>
      </w:r>
    </w:p>
    <w:p w14:paraId="22BED966"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Срок строительства и получения разрешения на ввод дома в эксплуатацию может быть изменен в </w:t>
      </w:r>
      <w:r w:rsidRPr="00D9771F">
        <w:rPr>
          <w:rFonts w:cs="Times New Roman"/>
          <w:sz w:val="22"/>
          <w:szCs w:val="22"/>
        </w:rPr>
        <w:lastRenderedPageBreak/>
        <w:t>случае внесения изменений в проектную документацию и проектную декларацию.</w:t>
      </w:r>
    </w:p>
    <w:p w14:paraId="0EA6E7F0" w14:textId="7A65EFF2" w:rsidR="00A26B4D" w:rsidRPr="00D9771F" w:rsidRDefault="00087606" w:rsidP="005C3EA8">
      <w:pPr>
        <w:ind w:firstLine="708"/>
        <w:jc w:val="both"/>
        <w:rPr>
          <w:rFonts w:cs="Times New Roman"/>
          <w:sz w:val="22"/>
          <w:szCs w:val="22"/>
        </w:rPr>
      </w:pPr>
      <w:r w:rsidRPr="005C3EA8">
        <w:rPr>
          <w:rFonts w:cs="Times New Roman"/>
          <w:b/>
          <w:sz w:val="22"/>
          <w:szCs w:val="22"/>
        </w:rPr>
        <w:t>5.3</w:t>
      </w:r>
      <w:r w:rsidR="005C3EA8">
        <w:rPr>
          <w:rFonts w:cs="Times New Roman"/>
          <w:sz w:val="22"/>
          <w:szCs w:val="22"/>
        </w:rPr>
        <w:t xml:space="preserve">. </w:t>
      </w:r>
      <w:r w:rsidRPr="00D9771F">
        <w:rPr>
          <w:rFonts w:cs="Times New Roman"/>
          <w:sz w:val="22"/>
          <w:szCs w:val="22"/>
        </w:rPr>
        <w:t>Передача Объекта долевого строительства «Застройщиком» и принятие его «Участник</w:t>
      </w:r>
      <w:r w:rsidR="00C0104B">
        <w:rPr>
          <w:rFonts w:cs="Times New Roman"/>
          <w:sz w:val="22"/>
          <w:szCs w:val="22"/>
        </w:rPr>
        <w:t>ом</w:t>
      </w:r>
      <w:r w:rsidRPr="00D9771F">
        <w:rPr>
          <w:rFonts w:cs="Times New Roman"/>
          <w:sz w:val="22"/>
          <w:szCs w:val="22"/>
        </w:rPr>
        <w:t xml:space="preserve">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341C9969" w14:textId="79357975" w:rsidR="00A26B4D" w:rsidRPr="00D9771F" w:rsidRDefault="00087606" w:rsidP="005C3EA8">
      <w:pPr>
        <w:ind w:firstLine="708"/>
        <w:jc w:val="both"/>
        <w:rPr>
          <w:rFonts w:cs="Times New Roman"/>
          <w:sz w:val="22"/>
          <w:szCs w:val="22"/>
        </w:rPr>
      </w:pPr>
      <w:r w:rsidRPr="005C3EA8">
        <w:rPr>
          <w:rFonts w:cs="Times New Roman"/>
          <w:b/>
          <w:sz w:val="22"/>
          <w:szCs w:val="22"/>
        </w:rPr>
        <w:t>5.4</w:t>
      </w:r>
      <w:r w:rsidR="005C3EA8">
        <w:rPr>
          <w:rFonts w:cs="Times New Roman"/>
          <w:b/>
          <w:sz w:val="22"/>
          <w:szCs w:val="22"/>
        </w:rPr>
        <w:t>.</w:t>
      </w:r>
      <w:r w:rsidRPr="00D9771F">
        <w:rPr>
          <w:rFonts w:cs="Times New Roman"/>
          <w:sz w:val="22"/>
          <w:szCs w:val="22"/>
        </w:rPr>
        <w:t xml:space="preserve"> «Застройщик» уведомляет «Участника долевого строительства» 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на адрес электронной почты, указанный в договоре, по почте заказным письмом с описью вложения или телеграммой с уведомлением о вручении либо вручается Участнику лично под расписку, по адресу «Участника долевого строительства», указанному в настоящем Договоре.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6CB58E4A" w14:textId="77777777" w:rsidR="00DD2D1C" w:rsidRPr="00D9771F" w:rsidRDefault="00DD2D1C" w:rsidP="00DD2D1C">
      <w:pPr>
        <w:ind w:firstLine="708"/>
        <w:jc w:val="both"/>
        <w:rPr>
          <w:rFonts w:cs="Times New Roman"/>
          <w:sz w:val="22"/>
          <w:szCs w:val="22"/>
        </w:rPr>
      </w:pPr>
      <w:r w:rsidRPr="005C3EA8">
        <w:rPr>
          <w:rFonts w:cs="Times New Roman"/>
          <w:b/>
          <w:sz w:val="22"/>
          <w:szCs w:val="22"/>
        </w:rPr>
        <w:t>5.5</w:t>
      </w:r>
      <w:r>
        <w:rPr>
          <w:rFonts w:cs="Times New Roman"/>
          <w:b/>
          <w:sz w:val="22"/>
          <w:szCs w:val="22"/>
        </w:rPr>
        <w:t xml:space="preserve">. </w:t>
      </w:r>
      <w:r w:rsidRPr="00D9771F">
        <w:rPr>
          <w:rFonts w:cs="Times New Roman"/>
          <w:sz w:val="22"/>
          <w:szCs w:val="22"/>
        </w:rPr>
        <w:t xml:space="preserve">«Участник долевого строительства» обязуется в срок передачи Объекта долевого строительства, установленный «Застройщиком» в соответствии с п.п. 5.1, 5.2 Договора, либо по устному согласованию с Застройщиком в течение 5 (пяти) календарных дней с момента получения уведомления «Застройщика» (п. </w:t>
      </w:r>
      <w:r>
        <w:rPr>
          <w:rFonts w:cs="Times New Roman"/>
          <w:sz w:val="22"/>
          <w:szCs w:val="22"/>
        </w:rPr>
        <w:t xml:space="preserve"> </w:t>
      </w:r>
      <w:r w:rsidRPr="00D9771F">
        <w:rPr>
          <w:rFonts w:cs="Times New Roman"/>
          <w:sz w:val="22"/>
          <w:szCs w:val="22"/>
        </w:rPr>
        <w:t>5.4. настоящего договора) прибыть в офис «Застройщика» для принятия Объекта долевого строительства и подписания передаточного акта.  Если у «Участника долевого строительства» имеются обоснованные претензии к передаваемому Объекту долевого строительства либо он построен с недостатками, которые делают его непригодным для использования по назначению, «Участник долевого строительства» в течение 3 (Трех) рабочих дней обязуется представить «Застройщику» письменный мотивированный отказ от подписания Передаточного акта.</w:t>
      </w:r>
    </w:p>
    <w:p w14:paraId="0C2099AF" w14:textId="77777777" w:rsidR="00DD2D1C" w:rsidRDefault="00DD2D1C" w:rsidP="00DD2D1C">
      <w:pPr>
        <w:pStyle w:val="Textbody"/>
        <w:numPr>
          <w:ilvl w:val="1"/>
          <w:numId w:val="11"/>
        </w:numPr>
        <w:spacing w:after="0"/>
        <w:jc w:val="both"/>
      </w:pPr>
      <w: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условий Договора, от обязательных требований технических регламентов, проектной̆ документации и градостроительных регламентов, от иных обязательных требований. </w:t>
      </w:r>
    </w:p>
    <w:p w14:paraId="16589A03" w14:textId="77777777" w:rsidR="006B620F" w:rsidRDefault="00DD2D1C" w:rsidP="006B620F">
      <w:pPr>
        <w:pStyle w:val="Textbody"/>
        <w:numPr>
          <w:ilvl w:val="1"/>
          <w:numId w:val="11"/>
        </w:numPr>
        <w:spacing w:after="0"/>
        <w:jc w:val="both"/>
      </w:pPr>
      <w: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7B728F76" w14:textId="747DBA14" w:rsidR="00DD2D1C" w:rsidRPr="006B620F" w:rsidRDefault="00DD2D1C" w:rsidP="006B620F">
      <w:pPr>
        <w:pStyle w:val="Textbody"/>
        <w:numPr>
          <w:ilvl w:val="1"/>
          <w:numId w:val="11"/>
        </w:numPr>
        <w:spacing w:after="0"/>
        <w:jc w:val="both"/>
      </w:pPr>
      <w:r w:rsidRPr="007310D2">
        <w:t>В случае, если выявленные «Участником долевого строительства» несоответствия Объекта долевого строительства не относятся к существенным недостаткам (п. 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6.3 настоящего Договора, после передачи Объекта долевого строительства Участнику</w:t>
      </w:r>
      <w:r>
        <w:t xml:space="preserve"> долевого строительства в соответствии с условиями настоящего Договора. 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w:t>
      </w:r>
      <w:r w:rsidRPr="00200197">
        <w:lastRenderedPageBreak/>
        <w:t xml:space="preserve">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4F6A883" w14:textId="77777777" w:rsidR="00DD2D1C" w:rsidRDefault="00DD2D1C" w:rsidP="00DD2D1C">
      <w:pPr>
        <w:pStyle w:val="Textbody"/>
        <w:numPr>
          <w:ilvl w:val="1"/>
          <w:numId w:val="11"/>
        </w:numPr>
        <w:spacing w:after="0"/>
        <w:ind w:left="0" w:firstLine="4"/>
        <w:jc w:val="both"/>
      </w:pPr>
      <w:r>
        <w:t xml:space="preserve">Обязательство Застройщика по передаче Объекта долевого строительства является встречным (ст. 328 ГК РФ) по отношению к обязательству Участнику долевого строительства по оплате Цены Договора в полном объеме, установленному разделом 4 настоящего Договора, в том числе в случае увеличения Цены Договора, в соответствии с п. 4.6. настоящего Договора. В случае неисполнения Участника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5AB932A" w14:textId="77777777" w:rsidR="00DD2D1C" w:rsidRPr="00083943" w:rsidRDefault="00DD2D1C" w:rsidP="00DD2D1C">
      <w:pPr>
        <w:pStyle w:val="Textbody"/>
        <w:numPr>
          <w:ilvl w:val="1"/>
          <w:numId w:val="11"/>
        </w:numPr>
        <w:spacing w:after="0"/>
        <w:ind w:left="0" w:firstLine="4"/>
        <w:jc w:val="both"/>
      </w:pPr>
      <w:r>
        <w:t>Застройщик</w:t>
      </w:r>
      <w:r w:rsidRPr="00083943">
        <w:t xml:space="preserve"> на основании ст. 359 ГК РФ вправе удерживать Объект и не передавать Участнику его по передаточному акту до </w:t>
      </w:r>
      <w:r>
        <w:t>полной</w:t>
      </w:r>
      <w:r w:rsidRPr="00083943">
        <w:t xml:space="preserve"> оплаты Цены Договора, </w:t>
      </w:r>
      <w:r>
        <w:t>указанной</w:t>
      </w:r>
      <w:r w:rsidRPr="00083943">
        <w:t xml:space="preserve"> в п. 4.1., в том числе в случае ее изменения в соответствии с п. 4.6 Договора. При этом </w:t>
      </w:r>
      <w:r>
        <w:t>Застройщик</w:t>
      </w:r>
      <w:r w:rsidRPr="00083943">
        <w:t xml:space="preserve"> не будет считаться нарушившим срок передачи Объекта, </w:t>
      </w:r>
      <w:r>
        <w:t>предусмотренный</w:t>
      </w:r>
      <w:r w:rsidRPr="00083943">
        <w:t xml:space="preserve"> разделом 5 Договора. Если оплата задолженности произведена Участником после истечения, установленного разделом 5 Договора срока передачи Объекта, </w:t>
      </w:r>
      <w:r>
        <w:t>Застройщик</w:t>
      </w:r>
      <w:r w:rsidRPr="00083943">
        <w:t xml:space="preserve"> обязан передать Квартиру в срок не позднее 10 (десять) </w:t>
      </w:r>
      <w:r>
        <w:t xml:space="preserve">дней </w:t>
      </w:r>
      <w:r w:rsidRPr="00083943">
        <w:t>с момента оплаты Участником задолженности по Договору.</w:t>
      </w:r>
    </w:p>
    <w:p w14:paraId="1239898D" w14:textId="77777777" w:rsidR="00DD2D1C" w:rsidRPr="00083943" w:rsidRDefault="00DD2D1C" w:rsidP="00DD2D1C">
      <w:pPr>
        <w:pStyle w:val="Textbody"/>
        <w:numPr>
          <w:ilvl w:val="1"/>
          <w:numId w:val="11"/>
        </w:numPr>
        <w:spacing w:after="0"/>
        <w:ind w:left="0" w:firstLine="4"/>
        <w:jc w:val="both"/>
      </w:pPr>
      <w:r w:rsidRPr="00083943">
        <w:t>При уклонении либо при отказе «Участника долевого строительства» от принятия Объекта долевого строительства (за исключением случая, указанного в п. 5.5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445EB127" w14:textId="77777777" w:rsidR="00DD2D1C" w:rsidRPr="00083943" w:rsidRDefault="00DD2D1C" w:rsidP="00DD2D1C">
      <w:pPr>
        <w:pStyle w:val="Textbody"/>
        <w:numPr>
          <w:ilvl w:val="1"/>
          <w:numId w:val="11"/>
        </w:numPr>
        <w:spacing w:after="0"/>
        <w:ind w:left="0" w:firstLine="4"/>
        <w:jc w:val="both"/>
      </w:pPr>
      <w:r>
        <w:t>Застройщик</w:t>
      </w:r>
      <w:r w:rsidRPr="00083943">
        <w:t xml:space="preserve">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w:t>
      </w:r>
      <w:r>
        <w:t>установленный</w:t>
      </w:r>
      <w:r w:rsidRPr="00083943">
        <w:t xml:space="preserve"> срок, а также в случае возврата оператором </w:t>
      </w:r>
      <w:r>
        <w:t>почтовой</w:t>
      </w:r>
      <w:r w:rsidRPr="00083943">
        <w:t xml:space="preserve">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а также и в случае направления уведомления Участнику долевого строительства по адресу электронной почты указанному в договоре.</w:t>
      </w:r>
    </w:p>
    <w:p w14:paraId="7FBEF137" w14:textId="77777777" w:rsidR="00DD2D1C" w:rsidRPr="00083943" w:rsidRDefault="00DD2D1C" w:rsidP="00DD2D1C">
      <w:pPr>
        <w:pStyle w:val="Textbody"/>
        <w:numPr>
          <w:ilvl w:val="1"/>
          <w:numId w:val="11"/>
        </w:numPr>
        <w:spacing w:after="0"/>
        <w:ind w:left="0" w:firstLine="4"/>
        <w:jc w:val="both"/>
      </w:pPr>
      <w:r w:rsidRPr="00083943">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328B363B" w14:textId="70C67558" w:rsidR="00A26B4D" w:rsidRPr="00DD2D1C" w:rsidRDefault="00DD2D1C" w:rsidP="00D9771F">
      <w:pPr>
        <w:pStyle w:val="Textbody"/>
        <w:numPr>
          <w:ilvl w:val="1"/>
          <w:numId w:val="11"/>
        </w:numPr>
        <w:spacing w:after="0"/>
        <w:ind w:left="0" w:firstLine="4"/>
        <w:jc w:val="both"/>
      </w:pPr>
      <w:r w:rsidRPr="00083943">
        <w:t>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21AC4875" w14:textId="77777777" w:rsidR="00A26B4D" w:rsidRPr="005C3EA8" w:rsidRDefault="00087606" w:rsidP="005C3EA8">
      <w:pPr>
        <w:jc w:val="center"/>
        <w:rPr>
          <w:rFonts w:cs="Times New Roman"/>
          <w:b/>
          <w:sz w:val="22"/>
          <w:szCs w:val="22"/>
        </w:rPr>
      </w:pPr>
      <w:r w:rsidRPr="005C3EA8">
        <w:rPr>
          <w:rFonts w:cs="Times New Roman"/>
          <w:b/>
          <w:sz w:val="22"/>
          <w:szCs w:val="22"/>
        </w:rPr>
        <w:t>6. ГАРАНТИИ КАЧЕСТВА</w:t>
      </w:r>
    </w:p>
    <w:p w14:paraId="69646DDE" w14:textId="77777777" w:rsidR="00A26B4D" w:rsidRPr="00D9771F" w:rsidRDefault="00A26B4D" w:rsidP="00D9771F">
      <w:pPr>
        <w:jc w:val="both"/>
        <w:rPr>
          <w:rFonts w:cs="Times New Roman"/>
          <w:sz w:val="22"/>
          <w:szCs w:val="22"/>
        </w:rPr>
      </w:pPr>
    </w:p>
    <w:p w14:paraId="3E6149F5" w14:textId="77777777" w:rsidR="00DD2D1C" w:rsidRDefault="00DD2D1C" w:rsidP="00DD2D1C">
      <w:pPr>
        <w:ind w:firstLine="708"/>
        <w:jc w:val="both"/>
        <w:rPr>
          <w:rFonts w:cs="Times New Roman"/>
          <w:sz w:val="22"/>
          <w:szCs w:val="22"/>
        </w:rPr>
      </w:pPr>
      <w:r w:rsidRPr="005C3EA8">
        <w:rPr>
          <w:rFonts w:cs="Times New Roman"/>
          <w:b/>
          <w:sz w:val="22"/>
          <w:szCs w:val="22"/>
        </w:rPr>
        <w:t>6.1</w:t>
      </w:r>
      <w:r w:rsidRPr="00D9771F">
        <w:rPr>
          <w:rFonts w:cs="Times New Roman"/>
          <w:sz w:val="22"/>
          <w:szCs w:val="22"/>
        </w:rPr>
        <w:t xml:space="preserve"> </w:t>
      </w:r>
      <w:r w:rsidRPr="0065637F">
        <w:rPr>
          <w:rFonts w:cs="Times New Roman"/>
          <w:sz w:val="22"/>
          <w:szCs w:val="22"/>
        </w:rPr>
        <w:t>Стороны пришли к соглашению о том, что удостоверением выполнения строит</w:t>
      </w:r>
      <w:r>
        <w:rPr>
          <w:rFonts w:cs="Times New Roman"/>
          <w:sz w:val="22"/>
          <w:szCs w:val="22"/>
        </w:rPr>
        <w:t>ельства объекта в полном объеме</w:t>
      </w:r>
      <w:r w:rsidRPr="0065637F">
        <w:rPr>
          <w:rFonts w:cs="Times New Roman"/>
          <w:sz w:val="22"/>
          <w:szCs w:val="22"/>
        </w:rPr>
        <w:t xml:space="preserve">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Многоквартирного дома в эксплуатацию, выданное в установленном законодательством РФ порядке.</w:t>
      </w:r>
    </w:p>
    <w:p w14:paraId="355F0D14" w14:textId="77777777" w:rsidR="00DD2D1C" w:rsidRPr="00D9771F" w:rsidRDefault="00DD2D1C" w:rsidP="00DD2D1C">
      <w:pPr>
        <w:ind w:firstLine="708"/>
        <w:jc w:val="both"/>
        <w:rPr>
          <w:rFonts w:cs="Times New Roman"/>
          <w:sz w:val="22"/>
          <w:szCs w:val="22"/>
        </w:rPr>
      </w:pPr>
      <w:r w:rsidRPr="005C3EA8">
        <w:rPr>
          <w:rFonts w:cs="Times New Roman"/>
          <w:b/>
          <w:sz w:val="22"/>
          <w:szCs w:val="22"/>
        </w:rPr>
        <w:t>6.2</w:t>
      </w:r>
      <w:r w:rsidRPr="00D9771F">
        <w:rPr>
          <w:rFonts w:cs="Times New Roman"/>
          <w:sz w:val="22"/>
          <w:szCs w:val="22"/>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1A858046" w14:textId="77777777" w:rsidR="00DD2D1C" w:rsidRPr="00D9771F" w:rsidRDefault="00DD2D1C" w:rsidP="00DD2D1C">
      <w:pPr>
        <w:ind w:firstLine="708"/>
        <w:jc w:val="both"/>
        <w:rPr>
          <w:rFonts w:cs="Times New Roman"/>
          <w:sz w:val="22"/>
          <w:szCs w:val="22"/>
        </w:rPr>
      </w:pPr>
      <w:r w:rsidRPr="005C3EA8">
        <w:rPr>
          <w:rFonts w:cs="Times New Roman"/>
          <w:b/>
          <w:sz w:val="22"/>
          <w:szCs w:val="22"/>
        </w:rPr>
        <w:t>6.3</w:t>
      </w:r>
      <w:r w:rsidRPr="00D9771F">
        <w:rPr>
          <w:rFonts w:cs="Times New Roman"/>
          <w:sz w:val="22"/>
          <w:szCs w:val="22"/>
        </w:rPr>
        <w:t xml:space="preserve"> Гарантийный срок на Объект составляет 5 (пять) лет со дня подписания первого передаточного акта или иного документа о передаче Объекта долевого строительства</w:t>
      </w:r>
      <w:r>
        <w:rPr>
          <w:rFonts w:cs="Times New Roman"/>
          <w:sz w:val="22"/>
          <w:szCs w:val="22"/>
        </w:rPr>
        <w:t xml:space="preserve"> Участнику долевого строительства</w:t>
      </w:r>
      <w:r w:rsidRPr="00D9771F">
        <w:rPr>
          <w:rFonts w:cs="Times New Roman"/>
          <w:sz w:val="22"/>
          <w:szCs w:val="22"/>
        </w:rPr>
        <w:t xml:space="preserve">, за исключением технологического и инженерного оборудования, входящего в состав Объекта долевого </w:t>
      </w:r>
      <w:r w:rsidRPr="00D9771F">
        <w:rPr>
          <w:rFonts w:cs="Times New Roman"/>
          <w:sz w:val="22"/>
          <w:szCs w:val="22"/>
        </w:rPr>
        <w:lastRenderedPageBreak/>
        <w:t>строительства.</w:t>
      </w:r>
    </w:p>
    <w:p w14:paraId="0E96C643" w14:textId="77777777" w:rsidR="00DD2D1C" w:rsidRPr="00D9771F" w:rsidRDefault="00DD2D1C" w:rsidP="00DD2D1C">
      <w:pPr>
        <w:jc w:val="both"/>
        <w:rPr>
          <w:rFonts w:cs="Times New Roman"/>
          <w:sz w:val="22"/>
          <w:szCs w:val="22"/>
        </w:rPr>
      </w:pPr>
      <w:r w:rsidRPr="00D9771F">
        <w:rPr>
          <w:rFonts w:cs="Times New Roman"/>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4940C118" w14:textId="77777777" w:rsidR="00DD2D1C" w:rsidRPr="00D9771F" w:rsidRDefault="00DD2D1C" w:rsidP="00DD2D1C">
      <w:pPr>
        <w:jc w:val="both"/>
        <w:rPr>
          <w:rFonts w:cs="Times New Roman"/>
          <w:sz w:val="22"/>
          <w:szCs w:val="22"/>
        </w:rPr>
      </w:pPr>
      <w:r w:rsidRPr="00D9771F">
        <w:rPr>
          <w:rFonts w:cs="Times New Roman"/>
          <w:sz w:val="22"/>
          <w:szCs w:val="22"/>
        </w:rPr>
        <w:t>«Застройщик» не несет ответственности за недостатки (дефекты) «Объекта» и оборудования, обнаруженные в пределах гарантийного срока, если докажет что они произошли вследствие их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самим «Участником долевого строительства» или привлеченными им третьими лицами, либо обслуживающей организацией.</w:t>
      </w:r>
    </w:p>
    <w:p w14:paraId="543C9DDE" w14:textId="77777777" w:rsidR="00DD2D1C" w:rsidRPr="00D9771F" w:rsidRDefault="00DD2D1C" w:rsidP="00DD2D1C">
      <w:pPr>
        <w:ind w:firstLine="708"/>
        <w:jc w:val="both"/>
        <w:rPr>
          <w:rFonts w:cs="Times New Roman"/>
          <w:sz w:val="22"/>
          <w:szCs w:val="22"/>
        </w:rPr>
      </w:pPr>
      <w:r w:rsidRPr="005C3EA8">
        <w:rPr>
          <w:rFonts w:cs="Times New Roman"/>
          <w:b/>
          <w:sz w:val="22"/>
          <w:szCs w:val="22"/>
        </w:rPr>
        <w:t>6.4</w:t>
      </w:r>
      <w:r w:rsidRPr="00D9771F">
        <w:rPr>
          <w:rFonts w:cs="Times New Roman"/>
          <w:sz w:val="22"/>
          <w:szCs w:val="22"/>
        </w:rPr>
        <w:t xml:space="preserve"> Гарантии качества и соответствующие этому обязательства «Застройщика» не распространяются на любые работы, выполненные в Объекте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Жилого дома в целом.</w:t>
      </w:r>
    </w:p>
    <w:p w14:paraId="348139EC" w14:textId="77777777" w:rsidR="00DD2D1C" w:rsidRPr="00D9771F" w:rsidRDefault="00DD2D1C" w:rsidP="00DD2D1C">
      <w:pPr>
        <w:ind w:firstLine="708"/>
        <w:jc w:val="both"/>
        <w:rPr>
          <w:rFonts w:cs="Times New Roman"/>
          <w:sz w:val="22"/>
          <w:szCs w:val="22"/>
        </w:rPr>
      </w:pPr>
      <w:r w:rsidRPr="005C3EA8">
        <w:rPr>
          <w:rFonts w:cs="Times New Roman"/>
          <w:b/>
          <w:sz w:val="22"/>
          <w:szCs w:val="22"/>
        </w:rPr>
        <w:t xml:space="preserve">6.5 </w:t>
      </w:r>
      <w:r w:rsidRPr="00D9771F">
        <w:rPr>
          <w:rFonts w:cs="Times New Roman"/>
          <w:sz w:val="22"/>
          <w:szCs w:val="22"/>
        </w:rPr>
        <w:t>«Застройщик» не несет ответственность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14:paraId="5C97D844" w14:textId="77777777" w:rsidR="00DD2D1C" w:rsidRPr="00D9771F" w:rsidRDefault="00DD2D1C" w:rsidP="00DD2D1C">
      <w:pPr>
        <w:ind w:firstLine="708"/>
        <w:jc w:val="both"/>
        <w:rPr>
          <w:rFonts w:cs="Times New Roman"/>
          <w:sz w:val="22"/>
          <w:szCs w:val="22"/>
        </w:rPr>
      </w:pPr>
      <w:r w:rsidRPr="005C3EA8">
        <w:rPr>
          <w:rFonts w:cs="Times New Roman"/>
          <w:b/>
          <w:sz w:val="22"/>
          <w:szCs w:val="22"/>
        </w:rPr>
        <w:t>6.6</w:t>
      </w:r>
      <w:r w:rsidRPr="00D9771F">
        <w:rPr>
          <w:rFonts w:cs="Times New Roman"/>
          <w:sz w:val="22"/>
          <w:szCs w:val="22"/>
        </w:rPr>
        <w:t xml:space="preserve"> 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w:t>
      </w:r>
      <w:r>
        <w:rPr>
          <w:rFonts w:cs="Times New Roman"/>
          <w:sz w:val="22"/>
          <w:szCs w:val="22"/>
        </w:rPr>
        <w:t>п</w:t>
      </w:r>
      <w:r w:rsidRPr="005A06EE">
        <w:rPr>
          <w:rFonts w:cs="Times New Roman"/>
          <w:sz w:val="22"/>
          <w:szCs w:val="22"/>
        </w:rPr>
        <w:t>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w:t>
      </w:r>
      <w:r w:rsidRPr="00D9771F">
        <w:rPr>
          <w:rFonts w:cs="Times New Roman"/>
          <w:sz w:val="22"/>
          <w:szCs w:val="22"/>
        </w:rPr>
        <w:t>.</w:t>
      </w:r>
    </w:p>
    <w:p w14:paraId="4C07F544" w14:textId="52F085AC" w:rsidR="00A26B4D" w:rsidRPr="00D9771F" w:rsidRDefault="00087606" w:rsidP="005C3EA8">
      <w:pPr>
        <w:jc w:val="center"/>
        <w:rPr>
          <w:rFonts w:cs="Times New Roman"/>
          <w:sz w:val="22"/>
          <w:szCs w:val="22"/>
        </w:rPr>
      </w:pPr>
      <w:r w:rsidRPr="005C3EA8">
        <w:rPr>
          <w:rFonts w:cs="Times New Roman"/>
          <w:b/>
          <w:sz w:val="22"/>
          <w:szCs w:val="22"/>
        </w:rPr>
        <w:t>7. ОБЯЗАННОСТИ СТОРОН</w:t>
      </w:r>
    </w:p>
    <w:p w14:paraId="68590B8A" w14:textId="77777777" w:rsidR="00A26B4D" w:rsidRPr="00D9771F" w:rsidRDefault="00A26B4D" w:rsidP="00D9771F">
      <w:pPr>
        <w:jc w:val="both"/>
        <w:rPr>
          <w:rFonts w:cs="Times New Roman"/>
          <w:sz w:val="22"/>
          <w:szCs w:val="22"/>
        </w:rPr>
      </w:pPr>
    </w:p>
    <w:p w14:paraId="5BD8223F" w14:textId="77777777" w:rsidR="00DD2D1C" w:rsidRPr="00D9771F" w:rsidRDefault="00DD2D1C" w:rsidP="00DD2D1C">
      <w:pPr>
        <w:ind w:firstLine="708"/>
        <w:jc w:val="both"/>
        <w:rPr>
          <w:rFonts w:cs="Times New Roman"/>
          <w:sz w:val="22"/>
          <w:szCs w:val="22"/>
        </w:rPr>
      </w:pPr>
      <w:r w:rsidRPr="005C3EA8">
        <w:rPr>
          <w:rFonts w:cs="Times New Roman"/>
          <w:b/>
          <w:sz w:val="22"/>
          <w:szCs w:val="22"/>
        </w:rPr>
        <w:t>7.1</w:t>
      </w:r>
      <w:r w:rsidRPr="00D9771F">
        <w:rPr>
          <w:rFonts w:cs="Times New Roman"/>
          <w:sz w:val="22"/>
          <w:szCs w:val="22"/>
        </w:rPr>
        <w:t xml:space="preserve"> Обязанности «Участника долевого строительства»:</w:t>
      </w:r>
    </w:p>
    <w:p w14:paraId="0DA6A434" w14:textId="77777777" w:rsidR="00DD2D1C" w:rsidRPr="00D9771F" w:rsidRDefault="00DD2D1C" w:rsidP="00DD2D1C">
      <w:pPr>
        <w:ind w:firstLine="708"/>
        <w:jc w:val="both"/>
        <w:rPr>
          <w:rFonts w:cs="Times New Roman"/>
          <w:sz w:val="22"/>
          <w:szCs w:val="22"/>
        </w:rPr>
      </w:pPr>
      <w:r w:rsidRPr="00D9771F">
        <w:rPr>
          <w:rFonts w:cs="Times New Roman"/>
          <w:sz w:val="22"/>
          <w:szCs w:val="22"/>
        </w:rPr>
        <w:t>Оплатить «Застройщику» Цену Договора в объеме и на условиях, предусмотренных пунктом 4 настоящего Договора.</w:t>
      </w:r>
    </w:p>
    <w:p w14:paraId="4CF62626" w14:textId="77777777" w:rsidR="00DD2D1C" w:rsidRPr="00D9771F" w:rsidRDefault="00DD2D1C" w:rsidP="00DD2D1C">
      <w:pPr>
        <w:ind w:firstLine="708"/>
        <w:jc w:val="both"/>
        <w:rPr>
          <w:rFonts w:cs="Times New Roman"/>
          <w:sz w:val="22"/>
          <w:szCs w:val="22"/>
        </w:rPr>
      </w:pPr>
      <w:r w:rsidRPr="00D9771F">
        <w:rPr>
          <w:rFonts w:cs="Times New Roman"/>
          <w:sz w:val="22"/>
          <w:szCs w:val="22"/>
        </w:rPr>
        <w:t>С момента получения «Застройщиком» Разрешения на ввод в эксплуатацию Жилого дома принять Объект долевого строительства путем подписания Передаточного акта.</w:t>
      </w:r>
    </w:p>
    <w:p w14:paraId="1A224FAE" w14:textId="77777777" w:rsidR="00DD2D1C" w:rsidRDefault="00DD2D1C" w:rsidP="00DD2D1C">
      <w:pPr>
        <w:ind w:firstLine="708"/>
        <w:jc w:val="both"/>
        <w:rPr>
          <w:rFonts w:cs="Times New Roman"/>
          <w:sz w:val="22"/>
          <w:szCs w:val="22"/>
        </w:rPr>
      </w:pPr>
      <w:r w:rsidRPr="00D9771F">
        <w:rPr>
          <w:rFonts w:cs="Times New Roman"/>
          <w:sz w:val="22"/>
          <w:szCs w:val="22"/>
        </w:rPr>
        <w:t>- «Участник долевого строительства» несет в полном объеме все расходы, связанные с регистрацией договора долевого участия и права собственности на «Квартиру», получаемую в результате финансирования строительства «Объекта», в государственном органе регистрации прав.</w:t>
      </w:r>
    </w:p>
    <w:p w14:paraId="315791D1" w14:textId="77777777" w:rsidR="00DD2D1C" w:rsidRPr="00083943" w:rsidRDefault="00DD2D1C" w:rsidP="00DD2D1C">
      <w:pPr>
        <w:pStyle w:val="13"/>
        <w:jc w:val="both"/>
        <w:rPr>
          <w:sz w:val="24"/>
          <w:szCs w:val="24"/>
        </w:rPr>
      </w:pPr>
      <w:r>
        <w:rPr>
          <w:strike/>
          <w:sz w:val="24"/>
          <w:szCs w:val="24"/>
        </w:rPr>
        <w:t xml:space="preserve">- </w:t>
      </w:r>
      <w:r w:rsidRPr="00267DB0">
        <w:rPr>
          <w:sz w:val="24"/>
          <w:szCs w:val="24"/>
        </w:rPr>
        <w:t>Уклонение «Участника долевого строительства» от заключения с эксплуатирующеӗ организацией̆ договоров на эксплуатацию Объекта недвижимости и предоставление жилищно-коммунальных услуг не освобождает «Участник долевого строительства»  от обязанности по возмещению расходов по оплате всех фактически произведенных эксплуатирующеӗ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0781BCF8" w14:textId="77777777" w:rsidR="00DD2D1C" w:rsidRPr="00083943" w:rsidRDefault="00DD2D1C" w:rsidP="00DD2D1C">
      <w:pPr>
        <w:pStyle w:val="13"/>
        <w:numPr>
          <w:ilvl w:val="0"/>
          <w:numId w:val="12"/>
        </w:numPr>
        <w:ind w:left="0" w:firstLine="0"/>
        <w:jc w:val="both"/>
        <w:rPr>
          <w:sz w:val="24"/>
          <w:szCs w:val="24"/>
        </w:rPr>
      </w:pPr>
      <w:r w:rsidRPr="00083943">
        <w:rPr>
          <w:sz w:val="24"/>
          <w:szCs w:val="24"/>
        </w:rPr>
        <w:t>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173B38DC" w14:textId="77777777" w:rsidR="00DD2D1C" w:rsidRPr="00083943" w:rsidRDefault="00DD2D1C" w:rsidP="00DD2D1C">
      <w:pPr>
        <w:pStyle w:val="13"/>
        <w:numPr>
          <w:ilvl w:val="0"/>
          <w:numId w:val="12"/>
        </w:numPr>
        <w:ind w:left="0" w:firstLine="0"/>
        <w:jc w:val="both"/>
        <w:rPr>
          <w:sz w:val="24"/>
          <w:szCs w:val="24"/>
        </w:rPr>
      </w:pPr>
      <w:r w:rsidRPr="00083943">
        <w:rPr>
          <w:sz w:val="24"/>
          <w:szCs w:val="24"/>
        </w:rPr>
        <w:lastRenderedPageBreak/>
        <w:t>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5600FD54" w14:textId="77777777" w:rsidR="00DD2D1C" w:rsidRPr="00083943" w:rsidRDefault="00DD2D1C" w:rsidP="00DD2D1C">
      <w:pPr>
        <w:pStyle w:val="13"/>
        <w:numPr>
          <w:ilvl w:val="0"/>
          <w:numId w:val="12"/>
        </w:numPr>
        <w:ind w:left="0" w:firstLine="0"/>
        <w:jc w:val="both"/>
        <w:rPr>
          <w:sz w:val="24"/>
          <w:szCs w:val="24"/>
        </w:rPr>
      </w:pPr>
      <w:r w:rsidRPr="00083943">
        <w:rPr>
          <w:sz w:val="24"/>
          <w:szCs w:val="24"/>
        </w:rPr>
        <w:t xml:space="preserve"> «Участник долевого строительства» обязуется в течении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оригинала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7F035C33" w14:textId="77777777" w:rsidR="00DD2D1C" w:rsidRPr="00083943" w:rsidRDefault="00DD2D1C" w:rsidP="00DD2D1C">
      <w:pPr>
        <w:pStyle w:val="Textbodyindent"/>
        <w:numPr>
          <w:ilvl w:val="0"/>
          <w:numId w:val="12"/>
        </w:numPr>
        <w:ind w:left="0" w:firstLine="0"/>
        <w:rPr>
          <w:szCs w:val="24"/>
        </w:rPr>
      </w:pPr>
      <w:r w:rsidRPr="00083943">
        <w:rPr>
          <w:szCs w:val="24"/>
        </w:rPr>
        <w:t>Уступка прав требований по настоящему Договору подлежит государственной регистрации в установленном законом порядке.</w:t>
      </w:r>
    </w:p>
    <w:p w14:paraId="3EF504D1" w14:textId="77777777" w:rsidR="00DD2D1C" w:rsidRPr="00083943" w:rsidRDefault="00DD2D1C" w:rsidP="00DD2D1C">
      <w:pPr>
        <w:pStyle w:val="Textbodyindent"/>
        <w:numPr>
          <w:ilvl w:val="0"/>
          <w:numId w:val="12"/>
        </w:numPr>
        <w:ind w:left="0" w:firstLine="0"/>
        <w:rPr>
          <w:szCs w:val="24"/>
        </w:rPr>
      </w:pPr>
      <w:r w:rsidRPr="00083943">
        <w:rPr>
          <w:szCs w:val="24"/>
        </w:rPr>
        <w:t>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58C69C2B" w14:textId="77777777" w:rsidR="00DD2D1C" w:rsidRPr="00083943" w:rsidRDefault="00DD2D1C" w:rsidP="00DD2D1C">
      <w:pPr>
        <w:pStyle w:val="13"/>
        <w:numPr>
          <w:ilvl w:val="0"/>
          <w:numId w:val="12"/>
        </w:numPr>
        <w:spacing w:after="120" w:line="100" w:lineRule="atLeast"/>
        <w:ind w:left="0" w:firstLine="0"/>
        <w:jc w:val="both"/>
        <w:rPr>
          <w:sz w:val="24"/>
          <w:szCs w:val="24"/>
        </w:rPr>
      </w:pPr>
      <w:r w:rsidRPr="00083943">
        <w:rPr>
          <w:sz w:val="24"/>
          <w:szCs w:val="24"/>
        </w:rPr>
        <w:t>«Участник долевого строительства» обязуется самостоятельно нести расходы по оплате:</w:t>
      </w:r>
    </w:p>
    <w:p w14:paraId="5661FA15" w14:textId="77777777" w:rsidR="00DD2D1C" w:rsidRPr="00083943" w:rsidRDefault="00DD2D1C" w:rsidP="00DD2D1C">
      <w:pPr>
        <w:pStyle w:val="13"/>
        <w:numPr>
          <w:ilvl w:val="0"/>
          <w:numId w:val="13"/>
        </w:numPr>
        <w:spacing w:line="100" w:lineRule="atLeast"/>
        <w:ind w:left="567" w:hanging="284"/>
        <w:jc w:val="both"/>
        <w:rPr>
          <w:sz w:val="24"/>
          <w:szCs w:val="24"/>
        </w:rPr>
      </w:pPr>
      <w:r w:rsidRPr="00083943">
        <w:rPr>
          <w:sz w:val="24"/>
          <w:szCs w:val="24"/>
        </w:rPr>
        <w:t>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07C3D704" w14:textId="77777777" w:rsidR="00DD2D1C" w:rsidRPr="00083943" w:rsidRDefault="00DD2D1C" w:rsidP="00DD2D1C">
      <w:pPr>
        <w:pStyle w:val="13"/>
        <w:numPr>
          <w:ilvl w:val="0"/>
          <w:numId w:val="13"/>
        </w:numPr>
        <w:spacing w:line="100" w:lineRule="atLeast"/>
        <w:ind w:left="567" w:hanging="284"/>
        <w:jc w:val="both"/>
        <w:rPr>
          <w:sz w:val="24"/>
          <w:szCs w:val="24"/>
        </w:rPr>
      </w:pPr>
      <w:r w:rsidRPr="00083943">
        <w:rPr>
          <w:sz w:val="24"/>
          <w:szCs w:val="24"/>
        </w:rPr>
        <w:t>документов органов, осуществляющих техническую инвентаризацию Объекта долевого строительства,</w:t>
      </w:r>
    </w:p>
    <w:p w14:paraId="7F1C70B1" w14:textId="77777777" w:rsidR="00DD2D1C" w:rsidRPr="00200197" w:rsidRDefault="00DD2D1C" w:rsidP="00DD2D1C">
      <w:pPr>
        <w:pStyle w:val="13"/>
        <w:numPr>
          <w:ilvl w:val="0"/>
          <w:numId w:val="13"/>
        </w:numPr>
        <w:spacing w:line="100" w:lineRule="atLeast"/>
        <w:ind w:left="567" w:hanging="284"/>
        <w:jc w:val="both"/>
        <w:rPr>
          <w:sz w:val="24"/>
          <w:szCs w:val="24"/>
        </w:rPr>
      </w:pPr>
      <w:r w:rsidRPr="00083943">
        <w:rPr>
          <w:sz w:val="24"/>
          <w:szCs w:val="24"/>
        </w:rPr>
        <w:t>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011C3801" w14:textId="77777777" w:rsidR="00DD2D1C" w:rsidRPr="00083943" w:rsidRDefault="00DD2D1C" w:rsidP="00DD2D1C">
      <w:pPr>
        <w:pStyle w:val="13"/>
        <w:numPr>
          <w:ilvl w:val="0"/>
          <w:numId w:val="14"/>
        </w:numPr>
        <w:spacing w:line="100" w:lineRule="atLeast"/>
        <w:ind w:left="0" w:firstLine="0"/>
        <w:jc w:val="both"/>
        <w:rPr>
          <w:sz w:val="24"/>
          <w:szCs w:val="24"/>
        </w:rPr>
      </w:pPr>
      <w:r w:rsidRPr="00083943">
        <w:rPr>
          <w:sz w:val="24"/>
          <w:szCs w:val="24"/>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а после оформления права собственности на «Квартиру» не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329D4206" w14:textId="77777777" w:rsidR="00DD2D1C" w:rsidRPr="00083943" w:rsidRDefault="00DD2D1C" w:rsidP="00DD2D1C">
      <w:pPr>
        <w:pStyle w:val="13"/>
        <w:numPr>
          <w:ilvl w:val="0"/>
          <w:numId w:val="14"/>
        </w:numPr>
        <w:spacing w:line="100" w:lineRule="atLeast"/>
        <w:ind w:left="0" w:firstLine="0"/>
        <w:jc w:val="both"/>
        <w:rPr>
          <w:sz w:val="24"/>
          <w:szCs w:val="24"/>
        </w:rPr>
      </w:pPr>
      <w:r w:rsidRPr="00083943">
        <w:rPr>
          <w:sz w:val="24"/>
          <w:szCs w:val="24"/>
        </w:rPr>
        <w:t>«Участник долевого строительства» обязуется не проводить самостоятельно или с помощью третьих лиц работы, затрагивающие несущие конструкции Объекта и/или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55FABAD8" w14:textId="77777777" w:rsidR="00DD2D1C" w:rsidRPr="00083943" w:rsidRDefault="00DD2D1C" w:rsidP="00DD2D1C">
      <w:pPr>
        <w:pStyle w:val="ConsPlusNormal"/>
        <w:widowControl/>
        <w:numPr>
          <w:ilvl w:val="1"/>
          <w:numId w:val="16"/>
        </w:numPr>
        <w:spacing w:after="120" w:line="100" w:lineRule="atLeast"/>
        <w:ind w:left="993"/>
        <w:jc w:val="both"/>
        <w:rPr>
          <w:rFonts w:ascii="Times New Roman" w:hAnsi="Times New Roman" w:cs="Times New Roman"/>
          <w:sz w:val="24"/>
          <w:szCs w:val="24"/>
        </w:rPr>
      </w:pPr>
      <w:r w:rsidRPr="00083943">
        <w:rPr>
          <w:rFonts w:ascii="Times New Roman" w:hAnsi="Times New Roman" w:cs="Times New Roman"/>
          <w:sz w:val="24"/>
          <w:szCs w:val="24"/>
        </w:rPr>
        <w:t>Обязанности «Застройщика»:</w:t>
      </w:r>
    </w:p>
    <w:p w14:paraId="0EDECD92" w14:textId="77777777" w:rsidR="00DD2D1C" w:rsidRPr="00083943" w:rsidRDefault="00DD2D1C" w:rsidP="00DD2D1C">
      <w:pPr>
        <w:pStyle w:val="ConsPlusNormal"/>
        <w:widowControl/>
        <w:numPr>
          <w:ilvl w:val="0"/>
          <w:numId w:val="15"/>
        </w:numPr>
        <w:spacing w:line="100" w:lineRule="atLeast"/>
        <w:ind w:left="709" w:hanging="283"/>
        <w:jc w:val="both"/>
        <w:rPr>
          <w:rFonts w:ascii="Times New Roman" w:hAnsi="Times New Roman" w:cs="Times New Roman"/>
          <w:sz w:val="24"/>
          <w:szCs w:val="24"/>
        </w:rPr>
      </w:pPr>
      <w:r w:rsidRPr="00083943">
        <w:rPr>
          <w:rFonts w:ascii="Times New Roman" w:hAnsi="Times New Roman" w:cs="Times New Roman"/>
          <w:sz w:val="24"/>
          <w:szCs w:val="24"/>
        </w:rPr>
        <w:t>За счет средств «Участника долевого строительства» организовать строительство Жилого дома.</w:t>
      </w:r>
    </w:p>
    <w:p w14:paraId="148114C9" w14:textId="77777777" w:rsidR="00DD2D1C" w:rsidRPr="00083943" w:rsidRDefault="00DD2D1C" w:rsidP="00DD2D1C">
      <w:pPr>
        <w:pStyle w:val="ConsPlusNormal"/>
        <w:widowControl/>
        <w:numPr>
          <w:ilvl w:val="0"/>
          <w:numId w:val="15"/>
        </w:numPr>
        <w:spacing w:line="100" w:lineRule="atLeast"/>
        <w:ind w:left="709" w:hanging="283"/>
        <w:jc w:val="both"/>
        <w:rPr>
          <w:rFonts w:ascii="Times New Roman" w:hAnsi="Times New Roman" w:cs="Times New Roman"/>
          <w:sz w:val="24"/>
          <w:szCs w:val="24"/>
        </w:rPr>
      </w:pPr>
      <w:r w:rsidRPr="00083943">
        <w:rPr>
          <w:rFonts w:ascii="Times New Roman" w:hAnsi="Times New Roman" w:cs="Times New Roman"/>
          <w:sz w:val="24"/>
          <w:szCs w:val="24"/>
        </w:rPr>
        <w:t>Сообщать «Участнику долевого строительства» по его требованию о ходе выполнения работ по строительству Жилого дома.</w:t>
      </w:r>
    </w:p>
    <w:p w14:paraId="37072615" w14:textId="77777777" w:rsidR="00DD2D1C" w:rsidRPr="00083943" w:rsidRDefault="00DD2D1C" w:rsidP="00DD2D1C">
      <w:pPr>
        <w:pStyle w:val="ConsPlusNormal"/>
        <w:widowControl/>
        <w:numPr>
          <w:ilvl w:val="0"/>
          <w:numId w:val="15"/>
        </w:numPr>
        <w:spacing w:line="100" w:lineRule="atLeast"/>
        <w:ind w:left="709" w:hanging="283"/>
        <w:jc w:val="both"/>
        <w:rPr>
          <w:rFonts w:ascii="Times New Roman" w:hAnsi="Times New Roman" w:cs="Times New Roman"/>
          <w:sz w:val="24"/>
          <w:szCs w:val="24"/>
        </w:rPr>
      </w:pPr>
      <w:r w:rsidRPr="00083943">
        <w:rPr>
          <w:rFonts w:ascii="Times New Roman" w:hAnsi="Times New Roman" w:cs="Times New Roman"/>
          <w:sz w:val="24"/>
          <w:szCs w:val="24"/>
        </w:rPr>
        <w:t xml:space="preserve">Передать «Участнику долевого строительства» Объект долевого строительства по Передаточному акту, подписываемому Сторонами, </w:t>
      </w:r>
      <w:r w:rsidRPr="00267DB0">
        <w:rPr>
          <w:rFonts w:ascii="Times New Roman" w:hAnsi="Times New Roman" w:cs="Times New Roman"/>
          <w:color w:val="auto"/>
          <w:sz w:val="24"/>
          <w:szCs w:val="24"/>
        </w:rPr>
        <w:t>при условии выполнения в полном объеме «Участником долевого строительства» своих обязательств по настоящему договору</w:t>
      </w:r>
      <w:r>
        <w:rPr>
          <w:rFonts w:ascii="Times New Roman" w:hAnsi="Times New Roman" w:cs="Times New Roman"/>
          <w:color w:val="auto"/>
          <w:sz w:val="24"/>
          <w:szCs w:val="24"/>
        </w:rPr>
        <w:t>.</w:t>
      </w:r>
    </w:p>
    <w:p w14:paraId="284CBCE9" w14:textId="77777777" w:rsidR="00DD2D1C" w:rsidRPr="00083943" w:rsidRDefault="00DD2D1C" w:rsidP="00DD2D1C">
      <w:pPr>
        <w:pStyle w:val="ConsPlusNormal"/>
        <w:widowControl/>
        <w:numPr>
          <w:ilvl w:val="0"/>
          <w:numId w:val="15"/>
        </w:numPr>
        <w:spacing w:line="100" w:lineRule="atLeast"/>
        <w:ind w:left="709" w:hanging="283"/>
        <w:jc w:val="both"/>
        <w:rPr>
          <w:rFonts w:ascii="Times New Roman" w:hAnsi="Times New Roman" w:cs="Times New Roman"/>
          <w:sz w:val="24"/>
          <w:szCs w:val="24"/>
        </w:rPr>
      </w:pPr>
      <w:r w:rsidRPr="00083943">
        <w:rPr>
          <w:rFonts w:ascii="Times New Roman" w:hAnsi="Times New Roman" w:cs="Times New Roman"/>
          <w:sz w:val="24"/>
          <w:szCs w:val="24"/>
        </w:rPr>
        <w:t>Обязательства «Застройщика» по настоящему Договору считаются исполненными с момента подписания Сторонами Передаточного акта.</w:t>
      </w:r>
    </w:p>
    <w:p w14:paraId="22F802D9" w14:textId="77777777" w:rsidR="00DD2D1C" w:rsidRPr="008A06F1" w:rsidRDefault="00DD2D1C" w:rsidP="00DD2D1C">
      <w:pPr>
        <w:pStyle w:val="ConsPlusNormal"/>
        <w:widowControl/>
        <w:numPr>
          <w:ilvl w:val="0"/>
          <w:numId w:val="15"/>
        </w:numPr>
        <w:spacing w:line="100" w:lineRule="atLeast"/>
        <w:ind w:left="709" w:hanging="283"/>
        <w:jc w:val="both"/>
        <w:rPr>
          <w:rFonts w:ascii="Times New Roman" w:hAnsi="Times New Roman" w:cs="Times New Roman"/>
          <w:sz w:val="24"/>
          <w:szCs w:val="24"/>
        </w:rPr>
      </w:pPr>
      <w:r w:rsidRPr="00083943">
        <w:rPr>
          <w:rFonts w:ascii="Times New Roman" w:hAnsi="Times New Roman" w:cs="Times New Roman"/>
          <w:sz w:val="24"/>
          <w:szCs w:val="24"/>
        </w:rPr>
        <w:t>Стороны принимают на себя обязательства предпринять все необходимые действия по государственной регистрации настоящего Договора.</w:t>
      </w:r>
    </w:p>
    <w:p w14:paraId="3DD12105" w14:textId="77777777" w:rsidR="00A26B4D" w:rsidRPr="00D9771F" w:rsidRDefault="00087606" w:rsidP="00D9771F">
      <w:pPr>
        <w:jc w:val="both"/>
        <w:rPr>
          <w:rFonts w:cs="Times New Roman"/>
          <w:sz w:val="22"/>
          <w:szCs w:val="22"/>
        </w:rPr>
      </w:pPr>
      <w:r w:rsidRPr="00D9771F">
        <w:rPr>
          <w:rFonts w:cs="Times New Roman"/>
          <w:sz w:val="22"/>
          <w:szCs w:val="22"/>
        </w:rPr>
        <w:t xml:space="preserve"> </w:t>
      </w:r>
    </w:p>
    <w:p w14:paraId="1AEC8BB8" w14:textId="77777777" w:rsidR="00A26B4D" w:rsidRPr="005C3EA8" w:rsidRDefault="00087606" w:rsidP="005C3EA8">
      <w:pPr>
        <w:jc w:val="center"/>
        <w:rPr>
          <w:rFonts w:cs="Times New Roman"/>
          <w:b/>
          <w:sz w:val="22"/>
          <w:szCs w:val="22"/>
        </w:rPr>
      </w:pPr>
      <w:r w:rsidRPr="005C3EA8">
        <w:rPr>
          <w:rFonts w:cs="Times New Roman"/>
          <w:b/>
          <w:sz w:val="22"/>
          <w:szCs w:val="22"/>
        </w:rPr>
        <w:t>8. ОБСТОЯТЕЛЬСТВА НЕПРЕОДОЛИМОЙ СИЛЫ</w:t>
      </w:r>
    </w:p>
    <w:p w14:paraId="7FB8CF95" w14:textId="77777777" w:rsidR="00A26B4D" w:rsidRPr="00D9771F" w:rsidRDefault="00A26B4D" w:rsidP="00D9771F">
      <w:pPr>
        <w:jc w:val="both"/>
        <w:rPr>
          <w:rFonts w:cs="Times New Roman"/>
          <w:sz w:val="22"/>
          <w:szCs w:val="22"/>
        </w:rPr>
      </w:pPr>
    </w:p>
    <w:p w14:paraId="11DE441F" w14:textId="77777777" w:rsidR="00DD2D1C" w:rsidRPr="00D9771F" w:rsidRDefault="00DD2D1C" w:rsidP="00DD2D1C">
      <w:pPr>
        <w:ind w:firstLine="708"/>
        <w:jc w:val="both"/>
        <w:rPr>
          <w:rFonts w:cs="Times New Roman"/>
          <w:sz w:val="22"/>
          <w:szCs w:val="22"/>
        </w:rPr>
      </w:pPr>
      <w:r w:rsidRPr="005C3EA8">
        <w:rPr>
          <w:rFonts w:cs="Times New Roman"/>
          <w:b/>
          <w:sz w:val="22"/>
          <w:szCs w:val="22"/>
        </w:rPr>
        <w:lastRenderedPageBreak/>
        <w:t>8.1</w:t>
      </w:r>
      <w:r w:rsidRPr="00D9771F">
        <w:rPr>
          <w:rFonts w:cs="Times New Roman"/>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16E817E8" w14:textId="77777777" w:rsidR="00DD2D1C" w:rsidRPr="00D9771F" w:rsidRDefault="00DD2D1C" w:rsidP="00DD2D1C">
      <w:pPr>
        <w:ind w:firstLine="708"/>
        <w:jc w:val="both"/>
        <w:rPr>
          <w:rFonts w:cs="Times New Roman"/>
          <w:sz w:val="22"/>
          <w:szCs w:val="22"/>
        </w:rPr>
      </w:pPr>
      <w:r w:rsidRPr="005C3EA8">
        <w:rPr>
          <w:rFonts w:cs="Times New Roman"/>
          <w:b/>
          <w:sz w:val="22"/>
          <w:szCs w:val="22"/>
        </w:rPr>
        <w:t>8.2</w:t>
      </w:r>
      <w:r w:rsidRPr="00D9771F">
        <w:rPr>
          <w:rFonts w:cs="Times New Roman"/>
          <w:sz w:val="22"/>
          <w:szCs w:val="22"/>
        </w:rPr>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0E9CD10" w14:textId="77777777" w:rsidR="00DD2D1C" w:rsidRPr="00D9771F" w:rsidRDefault="00DD2D1C" w:rsidP="00DD2D1C">
      <w:pPr>
        <w:ind w:firstLine="708"/>
        <w:jc w:val="both"/>
        <w:rPr>
          <w:rFonts w:cs="Times New Roman"/>
          <w:sz w:val="22"/>
          <w:szCs w:val="22"/>
        </w:rPr>
      </w:pPr>
      <w:r w:rsidRPr="005C3EA8">
        <w:rPr>
          <w:rFonts w:cs="Times New Roman"/>
          <w:b/>
          <w:sz w:val="22"/>
          <w:szCs w:val="22"/>
        </w:rPr>
        <w:t>8.3</w:t>
      </w:r>
      <w:r w:rsidRPr="00D9771F">
        <w:rPr>
          <w:rFonts w:cs="Times New Roman"/>
          <w:sz w:val="22"/>
          <w:szCs w:val="22"/>
        </w:rPr>
        <w:t xml:space="preserve">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046CB7FB" w14:textId="77777777" w:rsidR="00DD2D1C" w:rsidRDefault="00DD2D1C" w:rsidP="00DD2D1C">
      <w:pPr>
        <w:ind w:firstLine="708"/>
        <w:jc w:val="both"/>
        <w:rPr>
          <w:rFonts w:cs="Times New Roman"/>
          <w:sz w:val="22"/>
          <w:szCs w:val="22"/>
        </w:rPr>
      </w:pPr>
      <w:r w:rsidRPr="005C3EA8">
        <w:rPr>
          <w:rFonts w:cs="Times New Roman"/>
          <w:b/>
          <w:sz w:val="22"/>
          <w:szCs w:val="22"/>
        </w:rPr>
        <w:t>8.4</w:t>
      </w:r>
      <w:r w:rsidRPr="00D9771F">
        <w:rPr>
          <w:rFonts w:cs="Times New Roman"/>
          <w:sz w:val="22"/>
          <w:szCs w:val="22"/>
        </w:rPr>
        <w:t xml:space="preserve">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693EC3AB" w14:textId="77777777" w:rsidR="00DD2D1C" w:rsidRPr="00804578" w:rsidRDefault="00DD2D1C" w:rsidP="00DD2D1C">
      <w:pPr>
        <w:pStyle w:val="13"/>
        <w:numPr>
          <w:ilvl w:val="0"/>
          <w:numId w:val="17"/>
        </w:numPr>
        <w:spacing w:before="240" w:after="120"/>
        <w:jc w:val="center"/>
        <w:rPr>
          <w:b/>
          <w:bCs/>
          <w:sz w:val="24"/>
          <w:szCs w:val="24"/>
        </w:rPr>
      </w:pPr>
      <w:r w:rsidRPr="00804578">
        <w:rPr>
          <w:b/>
          <w:bCs/>
          <w:sz w:val="24"/>
          <w:szCs w:val="24"/>
        </w:rPr>
        <w:t>ОСОБЫЕ УСЛОВИЯ</w:t>
      </w:r>
    </w:p>
    <w:p w14:paraId="27E55A1A" w14:textId="77777777" w:rsidR="00DD2D1C" w:rsidRPr="008A06F1" w:rsidRDefault="00DD2D1C" w:rsidP="00DD2D1C">
      <w:pPr>
        <w:pStyle w:val="ac"/>
        <w:numPr>
          <w:ilvl w:val="1"/>
          <w:numId w:val="18"/>
        </w:numPr>
        <w:autoSpaceDN/>
        <w:jc w:val="both"/>
        <w:rPr>
          <w:rFonts w:eastAsia="Times New Roman"/>
          <w:kern w:val="0"/>
          <w:lang w:eastAsia="ru-RU"/>
        </w:rPr>
      </w:pPr>
      <w:r w:rsidRPr="008A06F1">
        <w:rPr>
          <w:rFonts w:eastAsia="Times New Roman"/>
          <w:kern w:val="0"/>
          <w:lang w:eastAsia="ru-RU"/>
        </w:rPr>
        <w:t>Подписанием настоящего Договора «</w:t>
      </w:r>
      <w:r w:rsidRPr="00804578">
        <w:t>Участник долевого строительства</w:t>
      </w:r>
      <w:r>
        <w:t>»</w:t>
      </w:r>
      <w:r w:rsidRPr="008A06F1">
        <w:rPr>
          <w:rFonts w:eastAsia="Times New Roman"/>
          <w:kern w:val="0"/>
          <w:lang w:eastAsia="ru-RU"/>
        </w:rPr>
        <w:t xml:space="preserve">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ЗАСТРОЙЩИКОМ землеустроительных работ (определение границ, межевание, постановка на кадастровый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постановкой на кадастровый учет и внесением во все соответствующие государственные реестры данных в отношении вновь образуемых земельных участков. </w:t>
      </w:r>
    </w:p>
    <w:p w14:paraId="24BE6F43" w14:textId="77777777" w:rsidR="00DD2D1C" w:rsidRDefault="00DD2D1C" w:rsidP="00DD2D1C">
      <w:pPr>
        <w:pStyle w:val="ac"/>
        <w:suppressAutoHyphens/>
        <w:autoSpaceDN/>
        <w:ind w:left="6" w:firstLine="709"/>
        <w:jc w:val="both"/>
        <w:rPr>
          <w:rFonts w:eastAsia="Times New Roman"/>
          <w:kern w:val="0"/>
          <w:lang w:eastAsia="ru-RU"/>
        </w:rPr>
      </w:pPr>
      <w:r w:rsidRPr="00D572B3">
        <w:rPr>
          <w:rFonts w:eastAsia="Times New Roman"/>
          <w:kern w:val="0"/>
          <w:lang w:eastAsia="ru-RU"/>
        </w:rPr>
        <w:t>«Участник долевого строительства» уведомлен и выражает свое безусловное согласие на строительство на указанном земельном участке иных МКД, торгово-развлекательных центров, паркингов и иных объектов недвижимости, на которые пока не получены разрешения на строительство.</w:t>
      </w:r>
    </w:p>
    <w:p w14:paraId="38BF32AF" w14:textId="77777777" w:rsidR="00DD2D1C" w:rsidRPr="00A8709D" w:rsidRDefault="00DD2D1C" w:rsidP="00DD2D1C">
      <w:pPr>
        <w:pStyle w:val="ac"/>
        <w:suppressAutoHyphens/>
        <w:autoSpaceDN/>
        <w:ind w:left="6" w:firstLine="709"/>
        <w:jc w:val="both"/>
        <w:rPr>
          <w:rFonts w:eastAsia="Times New Roman"/>
          <w:kern w:val="0"/>
          <w:lang w:eastAsia="ru-RU"/>
        </w:rPr>
      </w:pPr>
      <w:r w:rsidRPr="00267DB0">
        <w:rPr>
          <w:rFonts w:eastAsia="Times New Roman"/>
          <w:kern w:val="0"/>
          <w:lang w:eastAsia="ru-RU"/>
        </w:rPr>
        <w:t>«Участник долевого строительства» уведомлен и выражает свое безусловное согласие</w:t>
      </w:r>
      <w:r>
        <w:rPr>
          <w:rFonts w:eastAsia="Times New Roman"/>
          <w:kern w:val="0"/>
          <w:lang w:eastAsia="ru-RU"/>
        </w:rPr>
        <w:t xml:space="preserve"> на передачу Застройщиком в соответствии с требованиями банка при проектном финансировании в залог Банку любых прав на земельный участок, в том числе и права аренды, а также прав на объекты незавершенного строительства на данном участке и передачу в Залог всех прав на строящиеся жилые и нежилые помещения.  </w:t>
      </w:r>
    </w:p>
    <w:p w14:paraId="1A083925" w14:textId="77777777" w:rsidR="00DD2D1C" w:rsidRPr="00804578" w:rsidRDefault="00DD2D1C" w:rsidP="00DD2D1C">
      <w:pPr>
        <w:pStyle w:val="ac"/>
        <w:numPr>
          <w:ilvl w:val="1"/>
          <w:numId w:val="18"/>
        </w:numPr>
        <w:suppressAutoHyphens/>
        <w:autoSpaceDN/>
        <w:jc w:val="both"/>
        <w:rPr>
          <w:rFonts w:eastAsia="Times New Roman"/>
          <w:kern w:val="0"/>
          <w:lang w:eastAsia="ru-RU"/>
        </w:rPr>
      </w:pPr>
      <w:r w:rsidRPr="00804578">
        <w:rPr>
          <w:rFonts w:eastAsia="Times New Roman"/>
          <w:kern w:val="0"/>
          <w:lang w:eastAsia="ru-RU"/>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соглашений к Договору либо оформления права собственности </w:t>
      </w:r>
      <w:r w:rsidRPr="00804578">
        <w:t>Участника долевого строительства</w:t>
      </w:r>
      <w:r w:rsidRPr="00804578">
        <w:rPr>
          <w:rFonts w:eastAsia="Times New Roman"/>
          <w:kern w:val="0"/>
          <w:lang w:eastAsia="ru-RU"/>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4885048D" w14:textId="77777777" w:rsidR="00DD2D1C" w:rsidRPr="00804578" w:rsidRDefault="00DD2D1C" w:rsidP="00DD2D1C">
      <w:pPr>
        <w:pStyle w:val="ac"/>
        <w:numPr>
          <w:ilvl w:val="1"/>
          <w:numId w:val="18"/>
        </w:numPr>
        <w:suppressAutoHyphens/>
        <w:autoSpaceDN/>
        <w:ind w:left="0" w:firstLine="4"/>
        <w:jc w:val="both"/>
        <w:rPr>
          <w:rFonts w:eastAsia="Times New Roman"/>
          <w:kern w:val="0"/>
          <w:lang w:eastAsia="ru-RU"/>
        </w:rPr>
      </w:pPr>
      <w:r>
        <w:t>«</w:t>
      </w:r>
      <w:r w:rsidRPr="00804578">
        <w:t>Участник долевого строительства</w:t>
      </w:r>
      <w:r>
        <w:t>»</w:t>
      </w:r>
      <w:r w:rsidRPr="00804578">
        <w:rPr>
          <w:rFonts w:eastAsia="Times New Roman"/>
          <w:kern w:val="0"/>
          <w:lang w:eastAsia="ru-RU"/>
        </w:rPr>
        <w:t xml:space="preserve"> вправе уступать права и обязанности по настоящему Договору третьим лицам после оплаты Цены Договора, установленной</w:t>
      </w:r>
      <w:r>
        <w:rPr>
          <w:rFonts w:eastAsia="Times New Roman"/>
          <w:kern w:val="0"/>
          <w:lang w:eastAsia="ru-RU"/>
        </w:rPr>
        <w:t xml:space="preserve"> </w:t>
      </w:r>
      <w:r w:rsidRPr="00804578">
        <w:rPr>
          <w:rFonts w:eastAsia="Times New Roman"/>
          <w:kern w:val="0"/>
          <w:lang w:eastAsia="ru-RU"/>
        </w:rPr>
        <w:t>разделом 4 настоящего Догово</w:t>
      </w:r>
      <w:r>
        <w:rPr>
          <w:rFonts w:eastAsia="Times New Roman"/>
          <w:kern w:val="0"/>
          <w:lang w:eastAsia="ru-RU"/>
        </w:rPr>
        <w:t>ра. Уступка прав и обязанностей</w:t>
      </w:r>
      <w:r w:rsidRPr="00804578">
        <w:rPr>
          <w:rFonts w:eastAsia="Times New Roman"/>
          <w:kern w:val="0"/>
          <w:lang w:eastAsia="ru-RU"/>
        </w:rPr>
        <w:t xml:space="preserve"> по настоящему Договору допуск</w:t>
      </w:r>
      <w:r>
        <w:rPr>
          <w:rFonts w:eastAsia="Times New Roman"/>
          <w:kern w:val="0"/>
          <w:lang w:eastAsia="ru-RU"/>
        </w:rPr>
        <w:t xml:space="preserve">ается не ранее государственной </w:t>
      </w:r>
      <w:r w:rsidRPr="00804578">
        <w:rPr>
          <w:rFonts w:eastAsia="Times New Roman"/>
          <w:kern w:val="0"/>
          <w:lang w:eastAsia="ru-RU"/>
        </w:rPr>
        <w:t xml:space="preserve">регистрации настоящего Договора и до подписания Передаточного акта. </w:t>
      </w:r>
      <w:r w:rsidRPr="00267DB0">
        <w:t>«Участник долевого строительства»</w:t>
      </w:r>
      <w:r w:rsidRPr="00804578">
        <w:rPr>
          <w:rFonts w:eastAsia="Times New Roman"/>
          <w:kern w:val="0"/>
          <w:lang w:eastAsia="ru-RU"/>
        </w:rPr>
        <w:t xml:space="preserve"> обязан предоставить новому участнику долевого </w:t>
      </w:r>
      <w:r w:rsidRPr="00804578">
        <w:rPr>
          <w:rFonts w:eastAsia="Times New Roman"/>
          <w:kern w:val="0"/>
          <w:lang w:eastAsia="ru-RU"/>
        </w:rPr>
        <w:lastRenderedPageBreak/>
        <w:t xml:space="preserve">строительства надлежащее подтверждение полной оплаты Цены Договора, в размере, установленном разделом 4 настоящего Договора. </w:t>
      </w:r>
    </w:p>
    <w:p w14:paraId="320C7355" w14:textId="77777777" w:rsidR="00DD2D1C" w:rsidRPr="00083943" w:rsidRDefault="00DD2D1C" w:rsidP="00DD2D1C">
      <w:pPr>
        <w:widowControl/>
        <w:autoSpaceDN/>
        <w:ind w:firstLine="709"/>
        <w:jc w:val="both"/>
        <w:textAlignment w:val="auto"/>
        <w:rPr>
          <w:rFonts w:eastAsia="Times New Roman" w:cs="Times New Roman"/>
          <w:kern w:val="0"/>
          <w:lang w:eastAsia="ru-RU" w:bidi="ar-SA"/>
        </w:rPr>
      </w:pPr>
      <w:r w:rsidRPr="00267DB0">
        <w:rPr>
          <w:rFonts w:eastAsia="Times New Roman" w:cs="Times New Roman"/>
          <w:kern w:val="0"/>
          <w:lang w:eastAsia="ru-RU" w:bidi="ar-SA"/>
        </w:rPr>
        <w:t>«Участник долевого строительства»</w:t>
      </w:r>
      <w:r w:rsidRPr="00083943">
        <w:rPr>
          <w:rFonts w:eastAsia="Times New Roman" w:cs="Times New Roman"/>
          <w:kern w:val="0"/>
          <w:lang w:eastAsia="ru-RU" w:bidi="ar-SA"/>
        </w:rPr>
        <w:t xml:space="preserve"> в обязательном порядке обязан уведомить нового участника долевого строительства в договоре уступки прав и </w:t>
      </w:r>
      <w:r>
        <w:rPr>
          <w:rFonts w:eastAsia="Times New Roman" w:cs="Times New Roman"/>
          <w:kern w:val="0"/>
          <w:lang w:eastAsia="ru-RU" w:bidi="ar-SA"/>
        </w:rPr>
        <w:t>обязанностей</w:t>
      </w:r>
      <w:r w:rsidRPr="00083943">
        <w:rPr>
          <w:rFonts w:eastAsia="Times New Roman" w:cs="Times New Roman"/>
          <w:kern w:val="0"/>
          <w:lang w:eastAsia="ru-RU" w:bidi="ar-SA"/>
        </w:rPr>
        <w:t xml:space="preserve"> по настоящему Договору (далее – Договор уступки) о необходимости письменно уведомить </w:t>
      </w:r>
      <w:r>
        <w:rPr>
          <w:rFonts w:eastAsia="Times New Roman" w:cs="Times New Roman"/>
          <w:kern w:val="0"/>
          <w:lang w:eastAsia="ru-RU" w:bidi="ar-SA"/>
        </w:rPr>
        <w:t>«Застройщика»</w:t>
      </w:r>
      <w:r w:rsidRPr="00083943">
        <w:rPr>
          <w:rFonts w:eastAsia="Times New Roman" w:cs="Times New Roman"/>
          <w:kern w:val="0"/>
          <w:lang w:eastAsia="ru-RU" w:bidi="ar-SA"/>
        </w:rPr>
        <w:t xml:space="preserve"> и Банк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w:t>
      </w:r>
      <w:r>
        <w:rPr>
          <w:rFonts w:eastAsia="Times New Roman" w:cs="Times New Roman"/>
          <w:kern w:val="0"/>
          <w:lang w:eastAsia="ru-RU" w:bidi="ar-SA"/>
        </w:rPr>
        <w:t xml:space="preserve"> </w:t>
      </w:r>
      <w:r w:rsidRPr="00083943">
        <w:rPr>
          <w:rFonts w:eastAsia="Times New Roman" w:cs="Times New Roman"/>
          <w:kern w:val="0"/>
          <w:lang w:eastAsia="ru-RU" w:bidi="ar-SA"/>
        </w:rPr>
        <w:t xml:space="preserve">государственную регистрацию Договора уступки, а также последствиях несоблюдения положений ч.3. ст. 382 Гражданского кодекса Российской Федерации. </w:t>
      </w:r>
    </w:p>
    <w:p w14:paraId="22B1631D" w14:textId="77777777" w:rsidR="00DD2D1C" w:rsidRPr="00083943" w:rsidRDefault="00DD2D1C" w:rsidP="00DD2D1C">
      <w:pPr>
        <w:widowControl/>
        <w:autoSpaceDN/>
        <w:ind w:firstLine="4"/>
        <w:jc w:val="both"/>
        <w:textAlignment w:val="auto"/>
        <w:rPr>
          <w:rFonts w:eastAsia="Times New Roman" w:cs="Times New Roman"/>
          <w:kern w:val="0"/>
          <w:lang w:eastAsia="ru-RU" w:bidi="ar-SA"/>
        </w:rPr>
      </w:pPr>
      <w:r w:rsidRPr="00083943">
        <w:rPr>
          <w:rFonts w:eastAsia="Times New Roman" w:cs="Times New Roman"/>
          <w:kern w:val="0"/>
          <w:lang w:eastAsia="ru-RU" w:bidi="ar-SA"/>
        </w:rPr>
        <w:t>В случае неполной</w:t>
      </w:r>
      <w:r>
        <w:rPr>
          <w:rFonts w:eastAsia="Times New Roman" w:cs="Times New Roman"/>
          <w:kern w:val="0"/>
          <w:lang w:eastAsia="ru-RU" w:bidi="ar-SA"/>
        </w:rPr>
        <w:t xml:space="preserve"> </w:t>
      </w:r>
      <w:r w:rsidRPr="00083943">
        <w:rPr>
          <w:rFonts w:eastAsia="Times New Roman" w:cs="Times New Roman"/>
          <w:kern w:val="0"/>
          <w:lang w:eastAsia="ru-RU" w:bidi="ar-SA"/>
        </w:rPr>
        <w:t>оплаты Цены Договора, установленной</w:t>
      </w:r>
      <w:r>
        <w:rPr>
          <w:rFonts w:eastAsia="Times New Roman" w:cs="Times New Roman"/>
          <w:kern w:val="0"/>
          <w:lang w:eastAsia="ru-RU" w:bidi="ar-SA"/>
        </w:rPr>
        <w:t xml:space="preserve"> </w:t>
      </w:r>
      <w:r w:rsidRPr="00083943">
        <w:rPr>
          <w:rFonts w:eastAsia="Times New Roman" w:cs="Times New Roman"/>
          <w:kern w:val="0"/>
          <w:lang w:eastAsia="ru-RU" w:bidi="ar-SA"/>
        </w:rPr>
        <w:t xml:space="preserve">разделом 4 настоящего Договора, </w:t>
      </w:r>
      <w:r w:rsidRPr="00267DB0">
        <w:rPr>
          <w:rFonts w:eastAsia="Times New Roman" w:cs="Times New Roman"/>
          <w:kern w:val="0"/>
          <w:lang w:eastAsia="ru-RU" w:bidi="ar-SA"/>
        </w:rPr>
        <w:t>«Участник долевого строительства»</w:t>
      </w:r>
      <w:r w:rsidRPr="00083943">
        <w:rPr>
          <w:rFonts w:eastAsia="Times New Roman" w:cs="Times New Roman"/>
          <w:kern w:val="0"/>
          <w:lang w:eastAsia="ru-RU" w:bidi="ar-SA"/>
        </w:rPr>
        <w:t xml:space="preserve"> вправе уступать права и обязанности по настоящему Договору третьим лицам, при условии письменного согласования </w:t>
      </w:r>
      <w:r>
        <w:rPr>
          <w:rFonts w:eastAsia="Times New Roman" w:cs="Times New Roman"/>
          <w:kern w:val="0"/>
          <w:lang w:eastAsia="ru-RU" w:bidi="ar-SA"/>
        </w:rPr>
        <w:t>«Застройщиком»</w:t>
      </w:r>
      <w:r w:rsidRPr="00083943">
        <w:rPr>
          <w:rFonts w:eastAsia="Times New Roman" w:cs="Times New Roman"/>
          <w:kern w:val="0"/>
          <w:lang w:eastAsia="ru-RU" w:bidi="ar-SA"/>
        </w:rPr>
        <w:t xml:space="preserve"> и Банком такой уступки. </w:t>
      </w:r>
    </w:p>
    <w:p w14:paraId="0A342435" w14:textId="77777777" w:rsidR="00DD2D1C" w:rsidRDefault="00DD2D1C" w:rsidP="00DD2D1C">
      <w:pPr>
        <w:widowControl/>
        <w:autoSpaceDN/>
        <w:ind w:firstLine="4"/>
        <w:jc w:val="both"/>
        <w:textAlignment w:val="auto"/>
        <w:rPr>
          <w:rFonts w:eastAsia="Times New Roman" w:cs="Times New Roman"/>
          <w:kern w:val="0"/>
          <w:lang w:eastAsia="ru-RU" w:bidi="ar-SA"/>
        </w:rPr>
      </w:pPr>
      <w:r w:rsidRPr="00267DB0">
        <w:rPr>
          <w:rFonts w:eastAsia="Times New Roman" w:cs="Times New Roman"/>
          <w:kern w:val="0"/>
          <w:lang w:eastAsia="ru-RU" w:bidi="ar-SA"/>
        </w:rPr>
        <w:t>«Участник долевого строительства»</w:t>
      </w:r>
      <w:r w:rsidRPr="00083943">
        <w:rPr>
          <w:rFonts w:eastAsia="Times New Roman" w:cs="Times New Roman"/>
          <w:kern w:val="0"/>
          <w:lang w:eastAsia="ru-RU" w:bidi="ar-SA"/>
        </w:rPr>
        <w:t xml:space="preserve"> уведомлен о том, что в течение 1 (одного) рабочего дня с даты государственной</w:t>
      </w:r>
      <w:r>
        <w:rPr>
          <w:rFonts w:eastAsia="Times New Roman" w:cs="Times New Roman"/>
          <w:kern w:val="0"/>
          <w:lang w:eastAsia="ru-RU" w:bidi="ar-SA"/>
        </w:rPr>
        <w:t xml:space="preserve"> </w:t>
      </w:r>
      <w:r w:rsidRPr="00083943">
        <w:rPr>
          <w:rFonts w:eastAsia="Times New Roman" w:cs="Times New Roman"/>
          <w:kern w:val="0"/>
          <w:lang w:eastAsia="ru-RU" w:bidi="ar-SA"/>
        </w:rPr>
        <w:t xml:space="preserve">регистрации Договора уступки необходимо с оригиналом зарегистрированного договора обратиться в Эскроу-агент в целях </w:t>
      </w:r>
      <w:r>
        <w:rPr>
          <w:rFonts w:eastAsia="Times New Roman" w:cs="Times New Roman"/>
          <w:kern w:val="0"/>
          <w:lang w:eastAsia="ru-RU" w:bidi="ar-SA"/>
        </w:rPr>
        <w:t>информирования</w:t>
      </w:r>
      <w:r w:rsidRPr="00083943">
        <w:rPr>
          <w:rFonts w:eastAsia="Times New Roman" w:cs="Times New Roman"/>
          <w:kern w:val="0"/>
          <w:lang w:eastAsia="ru-RU" w:bidi="ar-SA"/>
        </w:rPr>
        <w:t xml:space="preserve"> Эскроу-агента о смене депонента по счету эскроу.</w:t>
      </w:r>
    </w:p>
    <w:p w14:paraId="0D5DC279" w14:textId="77777777" w:rsidR="00DD2D1C" w:rsidRPr="00083943" w:rsidRDefault="00DD2D1C" w:rsidP="00DD2D1C">
      <w:pPr>
        <w:widowControl/>
        <w:autoSpaceDN/>
        <w:ind w:firstLine="4"/>
        <w:jc w:val="both"/>
        <w:textAlignment w:val="auto"/>
        <w:rPr>
          <w:rFonts w:eastAsia="Times New Roman" w:cs="Times New Roman"/>
          <w:kern w:val="0"/>
          <w:lang w:eastAsia="ru-RU" w:bidi="ar-SA"/>
        </w:rPr>
      </w:pPr>
      <w:r w:rsidRPr="00083943">
        <w:rPr>
          <w:rFonts w:eastAsia="Times New Roman" w:cs="Times New Roman"/>
          <w:kern w:val="0"/>
          <w:lang w:eastAsia="ru-RU" w:bidi="ar-SA"/>
        </w:rPr>
        <w:t xml:space="preserve">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60FA5ECB" w14:textId="77777777" w:rsidR="00DD2D1C" w:rsidRPr="00804578" w:rsidRDefault="00DD2D1C" w:rsidP="00DD2D1C">
      <w:pPr>
        <w:pStyle w:val="ac"/>
        <w:numPr>
          <w:ilvl w:val="1"/>
          <w:numId w:val="18"/>
        </w:numPr>
        <w:suppressAutoHyphens/>
        <w:autoSpaceDN/>
        <w:jc w:val="both"/>
        <w:rPr>
          <w:rFonts w:eastAsia="Times New Roman"/>
          <w:kern w:val="0"/>
          <w:lang w:eastAsia="ru-RU"/>
        </w:rPr>
      </w:pPr>
      <w:r w:rsidRPr="00267DB0">
        <w:rPr>
          <w:rFonts w:eastAsia="Times New Roman"/>
          <w:kern w:val="0"/>
          <w:lang w:eastAsia="ru-RU"/>
        </w:rPr>
        <w:t>«Участник долевого строительства»</w:t>
      </w:r>
      <w:r w:rsidRPr="00804578">
        <w:rPr>
          <w:rFonts w:eastAsia="Times New Roman"/>
          <w:kern w:val="0"/>
          <w:lang w:eastAsia="ru-RU"/>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w:t>
      </w:r>
      <w:r>
        <w:rPr>
          <w:rFonts w:eastAsia="Times New Roman"/>
          <w:kern w:val="0"/>
          <w:lang w:eastAsia="ru-RU"/>
        </w:rPr>
        <w:t>опекой,</w:t>
      </w:r>
      <w:r w:rsidRPr="00804578">
        <w:rPr>
          <w:rFonts w:eastAsia="Times New Roman"/>
          <w:kern w:val="0"/>
          <w:lang w:eastAsia="ru-RU"/>
        </w:rPr>
        <w:t xml:space="preserve">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твёрдой памяти, действует добровольно, понимает содержание Договора, права и обязанности, вытекающие из него, а также последствия нарушения его условий. </w:t>
      </w:r>
    </w:p>
    <w:p w14:paraId="00136C7D" w14:textId="77777777" w:rsidR="00DD2D1C" w:rsidRPr="00804578" w:rsidRDefault="00DD2D1C" w:rsidP="00DD2D1C">
      <w:pPr>
        <w:pStyle w:val="ac"/>
        <w:numPr>
          <w:ilvl w:val="1"/>
          <w:numId w:val="18"/>
        </w:numPr>
        <w:suppressAutoHyphens/>
        <w:autoSpaceDN/>
        <w:ind w:left="0" w:firstLine="4"/>
        <w:jc w:val="both"/>
        <w:rPr>
          <w:rFonts w:eastAsia="Times New Roman"/>
          <w:kern w:val="0"/>
          <w:lang w:eastAsia="ru-RU"/>
        </w:rPr>
      </w:pPr>
      <w:r w:rsidRPr="00267DB0">
        <w:rPr>
          <w:rFonts w:eastAsia="Times New Roman"/>
          <w:kern w:val="0"/>
          <w:lang w:eastAsia="ru-RU"/>
        </w:rPr>
        <w:t>«Участник долевого строительства»</w:t>
      </w:r>
      <w:r w:rsidRPr="00804578">
        <w:rPr>
          <w:rFonts w:eastAsia="Times New Roman"/>
          <w:kern w:val="0"/>
          <w:lang w:eastAsia="ru-RU"/>
        </w:rPr>
        <w:t xml:space="preserve"> ознакомлен с тем, что Объект недвижимости строится по индивидуальному проекту и является уникальным архитектурным решением. Нарушение условий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w:t>
      </w:r>
      <w:r>
        <w:rPr>
          <w:rFonts w:eastAsia="Times New Roman"/>
          <w:kern w:val="0"/>
          <w:lang w:eastAsia="ru-RU"/>
        </w:rPr>
        <w:t xml:space="preserve">оссийской </w:t>
      </w:r>
      <w:r w:rsidRPr="00804578">
        <w:rPr>
          <w:rFonts w:eastAsia="Times New Roman"/>
          <w:kern w:val="0"/>
          <w:lang w:eastAsia="ru-RU"/>
        </w:rPr>
        <w:t>Ф</w:t>
      </w:r>
      <w:r>
        <w:rPr>
          <w:rFonts w:eastAsia="Times New Roman"/>
          <w:kern w:val="0"/>
          <w:lang w:eastAsia="ru-RU"/>
        </w:rPr>
        <w:t>едерации</w:t>
      </w:r>
      <w:r w:rsidRPr="00804578">
        <w:rPr>
          <w:rFonts w:eastAsia="Times New Roman"/>
          <w:kern w:val="0"/>
          <w:lang w:eastAsia="ru-RU"/>
        </w:rPr>
        <w:t xml:space="preserve">. </w:t>
      </w:r>
      <w:r w:rsidRPr="00267DB0">
        <w:rPr>
          <w:rFonts w:eastAsia="Times New Roman"/>
          <w:kern w:val="0"/>
          <w:lang w:eastAsia="ru-RU"/>
        </w:rPr>
        <w:t>«Участник долевого строительства»</w:t>
      </w:r>
      <w:r>
        <w:rPr>
          <w:rFonts w:eastAsia="Times New Roman"/>
          <w:kern w:val="0"/>
          <w:lang w:eastAsia="ru-RU"/>
        </w:rPr>
        <w:t xml:space="preserve"> </w:t>
      </w:r>
      <w:r w:rsidRPr="00804578">
        <w:rPr>
          <w:rFonts w:eastAsia="Times New Roman"/>
          <w:kern w:val="0"/>
          <w:lang w:eastAsia="ru-RU"/>
        </w:rPr>
        <w:t>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изменений и (или) корректировок в проектную документацию Объекта недвижимости в порядке, предусмотренном действующим законодательством Р</w:t>
      </w:r>
      <w:r>
        <w:rPr>
          <w:rFonts w:eastAsia="Times New Roman"/>
          <w:kern w:val="0"/>
          <w:lang w:eastAsia="ru-RU"/>
        </w:rPr>
        <w:t xml:space="preserve">оссийской </w:t>
      </w:r>
      <w:r w:rsidRPr="00804578">
        <w:rPr>
          <w:rFonts w:eastAsia="Times New Roman"/>
          <w:kern w:val="0"/>
          <w:lang w:eastAsia="ru-RU"/>
        </w:rPr>
        <w:t>Ф</w:t>
      </w:r>
      <w:r>
        <w:rPr>
          <w:rFonts w:eastAsia="Times New Roman"/>
          <w:kern w:val="0"/>
          <w:lang w:eastAsia="ru-RU"/>
        </w:rPr>
        <w:t>едерации</w:t>
      </w:r>
      <w:r w:rsidRPr="00804578">
        <w:rPr>
          <w:rFonts w:eastAsia="Times New Roman"/>
          <w:kern w:val="0"/>
          <w:lang w:eastAsia="ru-RU"/>
        </w:rPr>
        <w:t>.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w:t>
      </w:r>
      <w:r>
        <w:rPr>
          <w:rFonts w:eastAsia="Times New Roman"/>
          <w:kern w:val="0"/>
          <w:lang w:eastAsia="ru-RU"/>
        </w:rPr>
        <w:t xml:space="preserve"> </w:t>
      </w:r>
      <w:r w:rsidRPr="00804578">
        <w:rPr>
          <w:rFonts w:eastAsia="Times New Roman"/>
          <w:kern w:val="0"/>
          <w:lang w:eastAsia="ru-RU"/>
        </w:rPr>
        <w:t xml:space="preserve">площади. </w:t>
      </w:r>
    </w:p>
    <w:p w14:paraId="0435A99E" w14:textId="77777777" w:rsidR="00DD2D1C" w:rsidRPr="00804578" w:rsidRDefault="00DD2D1C" w:rsidP="00DD2D1C">
      <w:pPr>
        <w:widowControl/>
        <w:autoSpaceDN/>
        <w:ind w:firstLine="4"/>
        <w:jc w:val="both"/>
        <w:textAlignment w:val="auto"/>
        <w:rPr>
          <w:rFonts w:eastAsia="Times New Roman" w:cs="Times New Roman"/>
          <w:kern w:val="0"/>
          <w:lang w:eastAsia="ru-RU" w:bidi="ar-SA"/>
        </w:rPr>
      </w:pPr>
      <w:r w:rsidRPr="00083943">
        <w:rPr>
          <w:rFonts w:eastAsia="Times New Roman" w:cs="Times New Roman"/>
          <w:kern w:val="0"/>
          <w:lang w:eastAsia="ru-RU" w:bidi="ar-SA"/>
        </w:rPr>
        <w:t xml:space="preserve">В случае наличия на плане (Приложение </w:t>
      </w:r>
      <w:r>
        <w:rPr>
          <w:rFonts w:eastAsia="Times New Roman" w:cs="Times New Roman"/>
          <w:kern w:val="0"/>
          <w:lang w:eastAsia="ru-RU" w:bidi="ar-SA"/>
        </w:rPr>
        <w:t>№</w:t>
      </w:r>
      <w:r w:rsidRPr="00083943">
        <w:rPr>
          <w:rFonts w:eastAsia="Times New Roman" w:cs="Times New Roman"/>
          <w:kern w:val="0"/>
          <w:lang w:eastAsia="ru-RU" w:bidi="ar-SA"/>
        </w:rPr>
        <w:t xml:space="preserve"> 1 к настоящему Договору) обозначений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w:t>
      </w:r>
      <w:r>
        <w:rPr>
          <w:rFonts w:eastAsia="Times New Roman" w:cs="Times New Roman"/>
          <w:kern w:val="0"/>
          <w:lang w:eastAsia="ru-RU" w:bidi="ar-SA"/>
        </w:rPr>
        <w:t xml:space="preserve"> </w:t>
      </w:r>
      <w:r w:rsidRPr="00083943">
        <w:rPr>
          <w:rFonts w:eastAsia="Times New Roman" w:cs="Times New Roman"/>
          <w:kern w:val="0"/>
          <w:lang w:eastAsia="ru-RU" w:bidi="ar-SA"/>
        </w:rPr>
        <w:t xml:space="preserve">характер и может быть изменено </w:t>
      </w:r>
      <w:r>
        <w:rPr>
          <w:rFonts w:eastAsia="Times New Roman" w:cs="Times New Roman"/>
          <w:kern w:val="0"/>
          <w:lang w:eastAsia="ru-RU" w:bidi="ar-SA"/>
        </w:rPr>
        <w:t>«Застройщиком»</w:t>
      </w:r>
      <w:r w:rsidRPr="00083943">
        <w:rPr>
          <w:rFonts w:eastAsia="Times New Roman" w:cs="Times New Roman"/>
          <w:kern w:val="0"/>
          <w:lang w:eastAsia="ru-RU" w:bidi="ar-SA"/>
        </w:rPr>
        <w:t xml:space="preserve"> в одностороннем порядке без дополнительного уведомления </w:t>
      </w:r>
      <w:r w:rsidRPr="00267DB0">
        <w:rPr>
          <w:rFonts w:eastAsia="Times New Roman" w:cs="Times New Roman"/>
          <w:kern w:val="0"/>
          <w:lang w:eastAsia="ru-RU" w:bidi="ar-SA"/>
        </w:rPr>
        <w:t>«Участник долевого строительства»</w:t>
      </w:r>
      <w:r w:rsidRPr="00083943">
        <w:rPr>
          <w:rFonts w:eastAsia="Times New Roman" w:cs="Times New Roman"/>
          <w:kern w:val="0"/>
          <w:lang w:eastAsia="ru-RU" w:bidi="ar-SA"/>
        </w:rPr>
        <w:t xml:space="preserve">. </w:t>
      </w:r>
    </w:p>
    <w:p w14:paraId="6C5B6258" w14:textId="77777777" w:rsidR="00A26B4D" w:rsidRPr="00D9771F" w:rsidRDefault="00A26B4D" w:rsidP="00D9771F">
      <w:pPr>
        <w:jc w:val="both"/>
        <w:rPr>
          <w:rFonts w:cs="Times New Roman"/>
          <w:sz w:val="22"/>
          <w:szCs w:val="22"/>
        </w:rPr>
      </w:pPr>
    </w:p>
    <w:p w14:paraId="08D8A9BB" w14:textId="68E9B21B" w:rsidR="00A26B4D" w:rsidRPr="00693D23" w:rsidRDefault="00DD2D1C" w:rsidP="00693D23">
      <w:pPr>
        <w:jc w:val="center"/>
        <w:rPr>
          <w:rFonts w:cs="Times New Roman"/>
          <w:b/>
          <w:sz w:val="22"/>
          <w:szCs w:val="22"/>
        </w:rPr>
      </w:pPr>
      <w:r>
        <w:rPr>
          <w:rFonts w:cs="Times New Roman"/>
          <w:b/>
          <w:sz w:val="22"/>
          <w:szCs w:val="22"/>
        </w:rPr>
        <w:t>10</w:t>
      </w:r>
      <w:r w:rsidR="00087606" w:rsidRPr="00693D23">
        <w:rPr>
          <w:rFonts w:cs="Times New Roman"/>
          <w:b/>
          <w:sz w:val="22"/>
          <w:szCs w:val="22"/>
        </w:rPr>
        <w:t>. ПОРЯДОК РАЗРЕШЕНИЯ СПОРОВ</w:t>
      </w:r>
    </w:p>
    <w:p w14:paraId="7AF423CD" w14:textId="77777777" w:rsidR="00A26B4D" w:rsidRPr="00693D23" w:rsidRDefault="00A26B4D" w:rsidP="00693D23">
      <w:pPr>
        <w:jc w:val="center"/>
        <w:rPr>
          <w:rFonts w:cs="Times New Roman"/>
          <w:b/>
          <w:sz w:val="22"/>
          <w:szCs w:val="22"/>
        </w:rPr>
      </w:pPr>
    </w:p>
    <w:p w14:paraId="23021CD7" w14:textId="4941FB8F" w:rsidR="00A27C9B" w:rsidRPr="00D10744" w:rsidRDefault="00DD2D1C" w:rsidP="00A27C9B">
      <w:pPr>
        <w:ind w:firstLine="708"/>
        <w:jc w:val="both"/>
        <w:rPr>
          <w:rFonts w:cs="Times New Roman"/>
          <w:sz w:val="22"/>
          <w:szCs w:val="22"/>
        </w:rPr>
      </w:pPr>
      <w:r>
        <w:rPr>
          <w:rFonts w:cs="Times New Roman"/>
          <w:b/>
          <w:sz w:val="22"/>
          <w:szCs w:val="22"/>
        </w:rPr>
        <w:t>10</w:t>
      </w:r>
      <w:r w:rsidR="00087606" w:rsidRPr="00D10744">
        <w:rPr>
          <w:rFonts w:cs="Times New Roman"/>
          <w:b/>
          <w:sz w:val="22"/>
          <w:szCs w:val="22"/>
        </w:rPr>
        <w:t>.1</w:t>
      </w:r>
      <w:r w:rsidR="00087606" w:rsidRPr="00D9771F">
        <w:rPr>
          <w:rFonts w:cs="Times New Roman"/>
          <w:sz w:val="22"/>
          <w:szCs w:val="22"/>
        </w:rPr>
        <w:t xml:space="preserve"> </w:t>
      </w:r>
      <w:r w:rsidR="00A27C9B" w:rsidRPr="00D10744">
        <w:rPr>
          <w:rFonts w:cs="Times New Roman"/>
          <w:sz w:val="22"/>
          <w:szCs w:val="22"/>
        </w:rPr>
        <w:t>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5B18BA97" w14:textId="32CEA884" w:rsidR="00A26B4D" w:rsidRPr="00D9771F" w:rsidRDefault="00DD2D1C" w:rsidP="00A27C9B">
      <w:pPr>
        <w:ind w:firstLine="708"/>
        <w:jc w:val="both"/>
        <w:rPr>
          <w:rFonts w:cs="Times New Roman"/>
          <w:sz w:val="22"/>
          <w:szCs w:val="22"/>
        </w:rPr>
      </w:pPr>
      <w:r>
        <w:rPr>
          <w:rFonts w:cs="Times New Roman"/>
          <w:b/>
          <w:sz w:val="22"/>
          <w:szCs w:val="22"/>
        </w:rPr>
        <w:t>10</w:t>
      </w:r>
      <w:r w:rsidR="002738A0">
        <w:rPr>
          <w:rFonts w:cs="Times New Roman"/>
          <w:b/>
          <w:sz w:val="22"/>
          <w:szCs w:val="22"/>
        </w:rPr>
        <w:t>.2</w:t>
      </w:r>
      <w:r w:rsidR="00A27C9B" w:rsidRPr="00D10744">
        <w:rPr>
          <w:rFonts w:cs="Times New Roman"/>
          <w:sz w:val="22"/>
          <w:szCs w:val="22"/>
        </w:rPr>
        <w:t xml:space="preserve"> При разрешении споров между Сторонами, в том числе и в судебном порядке, Стороны применяют законодательство РФ.</w:t>
      </w:r>
    </w:p>
    <w:p w14:paraId="5EBB29FE" w14:textId="77777777" w:rsidR="00A26B4D" w:rsidRPr="00D9771F" w:rsidRDefault="00A26B4D" w:rsidP="00D9771F">
      <w:pPr>
        <w:jc w:val="both"/>
        <w:rPr>
          <w:rFonts w:cs="Times New Roman"/>
          <w:sz w:val="22"/>
          <w:szCs w:val="22"/>
        </w:rPr>
      </w:pPr>
    </w:p>
    <w:p w14:paraId="019344C1" w14:textId="77777777" w:rsidR="00DD2D1C" w:rsidRPr="005F09B6" w:rsidRDefault="00DD2D1C" w:rsidP="00DD2D1C">
      <w:pPr>
        <w:jc w:val="center"/>
        <w:rPr>
          <w:rFonts w:cs="Times New Roman"/>
          <w:b/>
          <w:sz w:val="22"/>
          <w:szCs w:val="22"/>
        </w:rPr>
      </w:pPr>
      <w:r>
        <w:rPr>
          <w:rFonts w:cs="Times New Roman"/>
          <w:b/>
          <w:sz w:val="22"/>
          <w:szCs w:val="22"/>
        </w:rPr>
        <w:t>11</w:t>
      </w:r>
      <w:r w:rsidRPr="00693D23">
        <w:rPr>
          <w:rFonts w:cs="Times New Roman"/>
          <w:b/>
          <w:sz w:val="22"/>
          <w:szCs w:val="22"/>
        </w:rPr>
        <w:t>. СРОК ДЕЙСТВИЯ ДОГОВОРА. ОТВЕТСТВЕННОСТЬ СТОРОН</w:t>
      </w:r>
    </w:p>
    <w:p w14:paraId="09C14CED" w14:textId="77777777" w:rsidR="00DD2D1C" w:rsidRPr="00D9771F" w:rsidRDefault="00DD2D1C" w:rsidP="00DD2D1C">
      <w:pPr>
        <w:ind w:firstLine="708"/>
        <w:jc w:val="both"/>
        <w:rPr>
          <w:rFonts w:cs="Times New Roman"/>
          <w:sz w:val="22"/>
          <w:szCs w:val="22"/>
        </w:rPr>
      </w:pPr>
      <w:r>
        <w:rPr>
          <w:rFonts w:cs="Times New Roman"/>
          <w:b/>
          <w:sz w:val="22"/>
          <w:szCs w:val="22"/>
        </w:rPr>
        <w:t>11</w:t>
      </w:r>
      <w:r w:rsidRPr="00693D23">
        <w:rPr>
          <w:rFonts w:cs="Times New Roman"/>
          <w:b/>
          <w:sz w:val="22"/>
          <w:szCs w:val="22"/>
        </w:rPr>
        <w:t>.1</w:t>
      </w:r>
      <w:r w:rsidRPr="00D9771F">
        <w:rPr>
          <w:rFonts w:cs="Times New Roman"/>
          <w:sz w:val="22"/>
          <w:szCs w:val="22"/>
        </w:rPr>
        <w:t xml:space="preserve">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57B0C50A" w14:textId="77777777" w:rsidR="00DD2D1C" w:rsidRPr="00D9771F" w:rsidRDefault="00DD2D1C" w:rsidP="00DD2D1C">
      <w:pPr>
        <w:ind w:firstLine="708"/>
        <w:jc w:val="both"/>
        <w:rPr>
          <w:rFonts w:cs="Times New Roman"/>
          <w:sz w:val="22"/>
          <w:szCs w:val="22"/>
        </w:rPr>
      </w:pPr>
      <w:r>
        <w:rPr>
          <w:rFonts w:cs="Times New Roman"/>
          <w:b/>
          <w:sz w:val="22"/>
          <w:szCs w:val="22"/>
        </w:rPr>
        <w:t>11</w:t>
      </w:r>
      <w:r w:rsidRPr="00693D23">
        <w:rPr>
          <w:rFonts w:cs="Times New Roman"/>
          <w:b/>
          <w:sz w:val="22"/>
          <w:szCs w:val="22"/>
        </w:rPr>
        <w:t>.2</w:t>
      </w:r>
      <w:r>
        <w:rPr>
          <w:rFonts w:cs="Times New Roman"/>
          <w:b/>
          <w:sz w:val="22"/>
          <w:szCs w:val="22"/>
        </w:rPr>
        <w:t xml:space="preserve"> </w:t>
      </w:r>
      <w:r w:rsidRPr="00D9771F">
        <w:rPr>
          <w:rFonts w:cs="Times New Roman"/>
          <w:sz w:val="22"/>
          <w:szCs w:val="22"/>
        </w:rPr>
        <w:t>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Участника в одностороннем порядке в случаях:</w:t>
      </w:r>
    </w:p>
    <w:p w14:paraId="3383E4AA" w14:textId="77777777" w:rsidR="00DD2D1C" w:rsidRPr="00D9771F" w:rsidRDefault="00DD2D1C" w:rsidP="00DD2D1C">
      <w:pPr>
        <w:ind w:firstLine="708"/>
        <w:jc w:val="both"/>
        <w:rPr>
          <w:rFonts w:cs="Times New Roman"/>
          <w:sz w:val="22"/>
          <w:szCs w:val="22"/>
        </w:rPr>
      </w:pPr>
      <w:r w:rsidRPr="00D9771F">
        <w:rPr>
          <w:rFonts w:cs="Times New Roman"/>
          <w:sz w:val="22"/>
          <w:szCs w:val="22"/>
        </w:rPr>
        <w:t>-неисполнения «Застройщиком» обязательства по передаче Объекта долевого строительства в предусмотренный Договором срок;</w:t>
      </w:r>
    </w:p>
    <w:p w14:paraId="65E82F9D" w14:textId="77777777" w:rsidR="00DD2D1C" w:rsidRPr="00D9771F" w:rsidRDefault="00DD2D1C" w:rsidP="00DD2D1C">
      <w:pPr>
        <w:ind w:firstLine="708"/>
        <w:jc w:val="both"/>
        <w:rPr>
          <w:rFonts w:cs="Times New Roman"/>
          <w:sz w:val="22"/>
          <w:szCs w:val="22"/>
        </w:rPr>
      </w:pPr>
      <w:r w:rsidRPr="00D9771F">
        <w:rPr>
          <w:rFonts w:cs="Times New Roman"/>
          <w:sz w:val="22"/>
          <w:szCs w:val="22"/>
        </w:rPr>
        <w:t>- существенного нарушения требований к качеству Объекта долевого строительства.</w:t>
      </w:r>
    </w:p>
    <w:p w14:paraId="17777C6B" w14:textId="77777777" w:rsidR="00DD2D1C" w:rsidRPr="00D9771F" w:rsidRDefault="00DD2D1C" w:rsidP="00DD2D1C">
      <w:pPr>
        <w:ind w:firstLine="708"/>
        <w:jc w:val="both"/>
        <w:rPr>
          <w:rFonts w:cs="Times New Roman"/>
          <w:sz w:val="22"/>
          <w:szCs w:val="22"/>
        </w:rPr>
      </w:pPr>
      <w:r>
        <w:rPr>
          <w:rFonts w:cs="Times New Roman"/>
          <w:b/>
          <w:sz w:val="22"/>
          <w:szCs w:val="22"/>
        </w:rPr>
        <w:t>11.3</w:t>
      </w:r>
      <w:r w:rsidRPr="00D9771F">
        <w:rPr>
          <w:rFonts w:cs="Times New Roman"/>
          <w:sz w:val="22"/>
          <w:szCs w:val="22"/>
        </w:rPr>
        <w:t>.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ECDB4D" w14:textId="77777777" w:rsidR="00DD2D1C" w:rsidRPr="00D9771F" w:rsidRDefault="00DD2D1C" w:rsidP="00DD2D1C">
      <w:pPr>
        <w:ind w:firstLine="708"/>
        <w:jc w:val="both"/>
        <w:rPr>
          <w:rFonts w:cs="Times New Roman"/>
          <w:sz w:val="22"/>
          <w:szCs w:val="22"/>
        </w:rPr>
      </w:pPr>
      <w:r>
        <w:rPr>
          <w:rFonts w:cs="Times New Roman"/>
          <w:b/>
          <w:sz w:val="22"/>
          <w:szCs w:val="22"/>
        </w:rPr>
        <w:t>11.4</w:t>
      </w:r>
      <w:r w:rsidRPr="00D9771F">
        <w:rPr>
          <w:rFonts w:cs="Times New Roman"/>
          <w:sz w:val="22"/>
          <w:szCs w:val="22"/>
        </w:rPr>
        <w:t>. В случае расторжения «Участником долевого строительства» Договора по собственной инициативе, «Участник долевого строительства» возмещает «Застройщику» в полном объеме все расходы, связанные с заключением и государственной регистрации настоящего Договора, в том числе и пошлину за государств</w:t>
      </w:r>
      <w:r>
        <w:rPr>
          <w:rFonts w:cs="Times New Roman"/>
          <w:sz w:val="22"/>
          <w:szCs w:val="22"/>
        </w:rPr>
        <w:t xml:space="preserve">енную регистрацию в Управлении </w:t>
      </w:r>
      <w:r w:rsidRPr="00D9771F">
        <w:rPr>
          <w:rFonts w:cs="Times New Roman"/>
          <w:sz w:val="22"/>
          <w:szCs w:val="22"/>
        </w:rPr>
        <w:t>Федеральной службы государственной регистрации, кадастра и картографии по Ростовской области.</w:t>
      </w:r>
    </w:p>
    <w:p w14:paraId="62A60F48" w14:textId="77777777" w:rsidR="00DD2D1C" w:rsidRPr="00D9771F" w:rsidRDefault="00DD2D1C" w:rsidP="00DD2D1C">
      <w:pPr>
        <w:ind w:firstLine="708"/>
        <w:jc w:val="both"/>
        <w:rPr>
          <w:rFonts w:cs="Times New Roman"/>
          <w:sz w:val="22"/>
          <w:szCs w:val="22"/>
        </w:rPr>
      </w:pPr>
      <w:r>
        <w:rPr>
          <w:rFonts w:cs="Times New Roman"/>
          <w:b/>
          <w:sz w:val="22"/>
          <w:szCs w:val="22"/>
        </w:rPr>
        <w:t>11.5</w:t>
      </w:r>
      <w:r w:rsidRPr="00D9771F">
        <w:rPr>
          <w:rFonts w:cs="Times New Roman"/>
          <w:sz w:val="22"/>
          <w:szCs w:val="22"/>
        </w:rPr>
        <w:t>. «Застройщик» вправе в одностороннем порядке отказаться от исполнения настоящего Договора в случаях, предусмотренных в статье 5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 в порядке, предусмотренном статьей 9 указанного Закона.</w:t>
      </w:r>
    </w:p>
    <w:p w14:paraId="17A53618" w14:textId="77777777" w:rsidR="00DD2D1C" w:rsidRPr="00D9771F" w:rsidRDefault="00DD2D1C" w:rsidP="00DD2D1C">
      <w:pPr>
        <w:ind w:firstLine="708"/>
        <w:jc w:val="both"/>
        <w:rPr>
          <w:rFonts w:cs="Times New Roman"/>
          <w:sz w:val="22"/>
          <w:szCs w:val="22"/>
        </w:rPr>
      </w:pPr>
      <w:r>
        <w:rPr>
          <w:rFonts w:cs="Times New Roman"/>
          <w:b/>
          <w:sz w:val="22"/>
          <w:szCs w:val="22"/>
        </w:rPr>
        <w:t>11.6.</w:t>
      </w:r>
      <w:r w:rsidRPr="00D9771F">
        <w:rPr>
          <w:rFonts w:cs="Times New Roman"/>
          <w:sz w:val="22"/>
          <w:szCs w:val="22"/>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3818F0A4" w14:textId="77777777" w:rsidR="00DD2D1C" w:rsidRPr="00D9771F" w:rsidRDefault="00DD2D1C" w:rsidP="00DD2D1C">
      <w:pPr>
        <w:ind w:firstLine="708"/>
        <w:jc w:val="both"/>
        <w:rPr>
          <w:rFonts w:cs="Times New Roman"/>
          <w:sz w:val="22"/>
          <w:szCs w:val="22"/>
        </w:rPr>
      </w:pPr>
      <w:r>
        <w:rPr>
          <w:rFonts w:cs="Times New Roman"/>
          <w:b/>
          <w:sz w:val="22"/>
          <w:szCs w:val="22"/>
        </w:rPr>
        <w:t>11.7</w:t>
      </w:r>
      <w:r w:rsidRPr="00693D23">
        <w:rPr>
          <w:rFonts w:cs="Times New Roman"/>
          <w:b/>
          <w:sz w:val="22"/>
          <w:szCs w:val="22"/>
        </w:rPr>
        <w:t>.</w:t>
      </w:r>
      <w:r w:rsidRPr="00D9771F">
        <w:rPr>
          <w:rFonts w:cs="Times New Roman"/>
          <w:sz w:val="22"/>
          <w:szCs w:val="22"/>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4457409" w14:textId="77777777" w:rsidR="00DD2D1C" w:rsidRPr="005F09B6" w:rsidRDefault="00DD2D1C" w:rsidP="00DD2D1C">
      <w:pPr>
        <w:jc w:val="center"/>
        <w:rPr>
          <w:rFonts w:cs="Times New Roman"/>
          <w:b/>
          <w:sz w:val="22"/>
          <w:szCs w:val="22"/>
        </w:rPr>
      </w:pPr>
      <w:r>
        <w:rPr>
          <w:rFonts w:cs="Times New Roman"/>
          <w:b/>
          <w:sz w:val="22"/>
          <w:szCs w:val="22"/>
        </w:rPr>
        <w:t>12</w:t>
      </w:r>
      <w:r w:rsidRPr="00693D23">
        <w:rPr>
          <w:rFonts w:cs="Times New Roman"/>
          <w:b/>
          <w:sz w:val="22"/>
          <w:szCs w:val="22"/>
        </w:rPr>
        <w:t>. ЗАКЛЮЧИТЕЛЬНЫЕ ПОЛОЖЕНИЯ</w:t>
      </w:r>
    </w:p>
    <w:p w14:paraId="278166B2" w14:textId="77777777" w:rsidR="00DD2D1C" w:rsidRPr="00141D7A" w:rsidRDefault="00DD2D1C" w:rsidP="00DD2D1C">
      <w:pPr>
        <w:pStyle w:val="ConsPlusNormal"/>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Pr="00141D7A">
        <w:rPr>
          <w:rFonts w:ascii="Times New Roman" w:hAnsi="Times New Roman" w:cs="Times New Roman"/>
          <w:sz w:val="24"/>
          <w:szCs w:val="24"/>
        </w:rPr>
        <w:t>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государственной регистрации настоящего Договора.</w:t>
      </w:r>
    </w:p>
    <w:p w14:paraId="2A4D8405" w14:textId="77777777" w:rsidR="00DD2D1C" w:rsidRPr="00083943" w:rsidRDefault="00DD2D1C" w:rsidP="00DD2D1C">
      <w:pPr>
        <w:pStyle w:val="ConsPlusNormal"/>
        <w:jc w:val="both"/>
        <w:rPr>
          <w:rFonts w:ascii="Times New Roman" w:hAnsi="Times New Roman" w:cs="Times New Roman"/>
          <w:sz w:val="24"/>
          <w:szCs w:val="24"/>
        </w:rPr>
      </w:pPr>
      <w:r w:rsidRPr="00083943">
        <w:rPr>
          <w:rFonts w:ascii="Times New Roman" w:hAnsi="Times New Roman" w:cs="Times New Roman"/>
          <w:sz w:val="24"/>
          <w:szCs w:val="24"/>
        </w:rPr>
        <w:t>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7ACE86FC" w14:textId="77777777" w:rsidR="00DD2D1C" w:rsidRPr="00083943" w:rsidRDefault="00DD2D1C" w:rsidP="00DD2D1C">
      <w:pPr>
        <w:pStyle w:val="ConsPlusNormal"/>
        <w:widowControl/>
        <w:numPr>
          <w:ilvl w:val="1"/>
          <w:numId w:val="21"/>
        </w:numPr>
        <w:jc w:val="both"/>
        <w:rPr>
          <w:rFonts w:ascii="Times New Roman" w:hAnsi="Times New Roman" w:cs="Times New Roman"/>
          <w:sz w:val="24"/>
          <w:szCs w:val="24"/>
        </w:rPr>
      </w:pPr>
      <w:r w:rsidRPr="00083943">
        <w:rPr>
          <w:rFonts w:ascii="Times New Roman" w:hAnsi="Times New Roman" w:cs="Times New Roman"/>
          <w:sz w:val="24"/>
          <w:szCs w:val="24"/>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01D6336" w14:textId="77777777" w:rsidR="00DD2D1C" w:rsidRPr="00083943" w:rsidRDefault="00DD2D1C" w:rsidP="00DD2D1C">
      <w:pPr>
        <w:pStyle w:val="ConsPlusNormal"/>
        <w:widowControl/>
        <w:numPr>
          <w:ilvl w:val="1"/>
          <w:numId w:val="21"/>
        </w:numPr>
        <w:jc w:val="both"/>
        <w:rPr>
          <w:rFonts w:ascii="Times New Roman" w:hAnsi="Times New Roman" w:cs="Times New Roman"/>
          <w:sz w:val="24"/>
          <w:szCs w:val="24"/>
        </w:rPr>
      </w:pPr>
      <w:r w:rsidRPr="00083943">
        <w:rPr>
          <w:rFonts w:ascii="Times New Roman" w:hAnsi="Times New Roman" w:cs="Times New Roman"/>
          <w:sz w:val="24"/>
          <w:szCs w:val="24"/>
        </w:rPr>
        <w:lastRenderedPageBreak/>
        <w:t>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273FD96" w14:textId="77777777" w:rsidR="00DD2D1C" w:rsidRPr="00083943" w:rsidRDefault="00DD2D1C" w:rsidP="00DD2D1C">
      <w:pPr>
        <w:pStyle w:val="ConsPlusNormal"/>
        <w:widowControl/>
        <w:numPr>
          <w:ilvl w:val="1"/>
          <w:numId w:val="21"/>
        </w:numPr>
        <w:spacing w:line="100" w:lineRule="atLeast"/>
        <w:ind w:left="0" w:firstLine="4"/>
        <w:jc w:val="both"/>
        <w:rPr>
          <w:rFonts w:ascii="Times New Roman" w:hAnsi="Times New Roman" w:cs="Times New Roman"/>
          <w:sz w:val="24"/>
          <w:szCs w:val="24"/>
        </w:rPr>
      </w:pPr>
      <w:r w:rsidRPr="00083943">
        <w:rPr>
          <w:rFonts w:ascii="Times New Roman" w:hAnsi="Times New Roman" w:cs="Times New Roman"/>
          <w:sz w:val="24"/>
          <w:szCs w:val="24"/>
        </w:rPr>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по адресу регистрации</w:t>
      </w:r>
      <w:r w:rsidRPr="00083943">
        <w:rPr>
          <w:rStyle w:val="14"/>
          <w:rFonts w:ascii="Times New Roman" w:eastAsia="Tahoma" w:hAnsi="Times New Roman" w:cs="Times New Roman"/>
          <w:bCs/>
          <w:sz w:val="24"/>
          <w:szCs w:val="24"/>
        </w:rPr>
        <w:t>.</w:t>
      </w:r>
    </w:p>
    <w:p w14:paraId="16D43DB5" w14:textId="77777777" w:rsidR="00DD2D1C" w:rsidRPr="00083943" w:rsidRDefault="00DD2D1C" w:rsidP="00DD2D1C">
      <w:pPr>
        <w:pStyle w:val="ConsPlusNormal"/>
        <w:widowControl/>
        <w:numPr>
          <w:ilvl w:val="1"/>
          <w:numId w:val="21"/>
        </w:numPr>
        <w:spacing w:line="100" w:lineRule="atLeast"/>
        <w:ind w:left="0" w:firstLine="4"/>
        <w:jc w:val="both"/>
        <w:rPr>
          <w:rFonts w:ascii="Times New Roman" w:hAnsi="Times New Roman" w:cs="Times New Roman"/>
          <w:sz w:val="24"/>
          <w:szCs w:val="24"/>
        </w:rPr>
      </w:pPr>
      <w:r w:rsidRPr="00083943">
        <w:rPr>
          <w:rFonts w:ascii="Times New Roman" w:hAnsi="Times New Roman" w:cs="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75016E7" w14:textId="77777777" w:rsidR="00DD2D1C" w:rsidRPr="00083943" w:rsidRDefault="00DD2D1C" w:rsidP="00DD2D1C">
      <w:pPr>
        <w:pStyle w:val="ConsPlusNormal"/>
        <w:widowControl/>
        <w:numPr>
          <w:ilvl w:val="1"/>
          <w:numId w:val="21"/>
        </w:numPr>
        <w:ind w:left="0" w:firstLine="4"/>
        <w:jc w:val="both"/>
        <w:rPr>
          <w:rFonts w:ascii="Times New Roman" w:hAnsi="Times New Roman" w:cs="Times New Roman"/>
          <w:sz w:val="24"/>
          <w:szCs w:val="24"/>
        </w:rPr>
      </w:pPr>
      <w:r w:rsidRPr="00083943">
        <w:rPr>
          <w:rFonts w:ascii="Times New Roman" w:hAnsi="Times New Roman" w:cs="Times New Roman"/>
          <w:sz w:val="24"/>
          <w:szCs w:val="24"/>
        </w:rPr>
        <w:t>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068B8712" w14:textId="77777777" w:rsidR="00DD2D1C" w:rsidRPr="00083943" w:rsidRDefault="00DD2D1C" w:rsidP="00DD2D1C">
      <w:pPr>
        <w:pStyle w:val="ConsPlusNormal"/>
        <w:widowControl/>
        <w:numPr>
          <w:ilvl w:val="1"/>
          <w:numId w:val="21"/>
        </w:numPr>
        <w:ind w:left="0" w:firstLine="4"/>
        <w:jc w:val="both"/>
        <w:rPr>
          <w:rFonts w:ascii="Times New Roman" w:hAnsi="Times New Roman" w:cs="Times New Roman"/>
          <w:sz w:val="24"/>
          <w:szCs w:val="24"/>
        </w:rPr>
      </w:pPr>
      <w:r w:rsidRPr="00083943">
        <w:rPr>
          <w:rFonts w:ascii="Times New Roman" w:hAnsi="Times New Roman" w:cs="Times New Roman"/>
          <w:sz w:val="24"/>
          <w:szCs w:val="24"/>
        </w:rPr>
        <w:t xml:space="preserve">Договор </w:t>
      </w:r>
      <w:r w:rsidRPr="00EB2BD1">
        <w:rPr>
          <w:rFonts w:ascii="Times New Roman" w:hAnsi="Times New Roman" w:cs="Times New Roman"/>
          <w:sz w:val="24"/>
          <w:szCs w:val="24"/>
        </w:rPr>
        <w:t xml:space="preserve">составлен </w:t>
      </w:r>
      <w:r>
        <w:rPr>
          <w:rFonts w:ascii="Times New Roman" w:hAnsi="Times New Roman" w:cs="Times New Roman"/>
          <w:sz w:val="24"/>
          <w:szCs w:val="24"/>
        </w:rPr>
        <w:t>в 3 (трёх)</w:t>
      </w:r>
      <w:r w:rsidRPr="00EB2BD1">
        <w:rPr>
          <w:rFonts w:ascii="Times New Roman" w:hAnsi="Times New Roman" w:cs="Times New Roman"/>
          <w:sz w:val="24"/>
          <w:szCs w:val="24"/>
        </w:rPr>
        <w:t xml:space="preserve"> экземплярах</w:t>
      </w:r>
      <w:r w:rsidRPr="00083943">
        <w:rPr>
          <w:rFonts w:ascii="Times New Roman" w:hAnsi="Times New Roman" w:cs="Times New Roman"/>
          <w:sz w:val="24"/>
          <w:szCs w:val="24"/>
        </w:rPr>
        <w:t>, имеющих равную юридическую силу, один экземпляр - для органа, осуществляющего государственную регистрацию прав на недвижимое имущество и сделок с ним, остальные Сторонам.</w:t>
      </w:r>
    </w:p>
    <w:p w14:paraId="31C96746" w14:textId="77777777" w:rsidR="00DD2D1C" w:rsidRPr="00083943" w:rsidRDefault="00DD2D1C" w:rsidP="00DD2D1C">
      <w:pPr>
        <w:pStyle w:val="ConsPlusNormal"/>
        <w:widowControl/>
        <w:numPr>
          <w:ilvl w:val="1"/>
          <w:numId w:val="21"/>
        </w:numPr>
        <w:spacing w:after="120"/>
        <w:ind w:left="0" w:firstLine="4"/>
        <w:jc w:val="both"/>
        <w:rPr>
          <w:rFonts w:ascii="Times New Roman" w:hAnsi="Times New Roman" w:cs="Times New Roman"/>
          <w:sz w:val="24"/>
          <w:szCs w:val="24"/>
        </w:rPr>
      </w:pPr>
      <w:r w:rsidRPr="00083943">
        <w:rPr>
          <w:rFonts w:ascii="Times New Roman" w:hAnsi="Times New Roman" w:cs="Times New Roman"/>
          <w:sz w:val="24"/>
          <w:szCs w:val="24"/>
        </w:rPr>
        <w:t>Приложения к настоящему Договору:</w:t>
      </w:r>
    </w:p>
    <w:p w14:paraId="08BAE943" w14:textId="17234C52" w:rsidR="001D6431" w:rsidRPr="00DD2D1C" w:rsidRDefault="00DD2D1C" w:rsidP="00DD2D1C">
      <w:pPr>
        <w:pStyle w:val="ConsPlusNormal"/>
        <w:widowControl/>
        <w:numPr>
          <w:ilvl w:val="0"/>
          <w:numId w:val="19"/>
        </w:numPr>
        <w:ind w:left="709" w:hanging="283"/>
        <w:jc w:val="both"/>
        <w:rPr>
          <w:rFonts w:ascii="Times New Roman" w:hAnsi="Times New Roman" w:cs="Times New Roman"/>
          <w:sz w:val="24"/>
          <w:szCs w:val="24"/>
        </w:rPr>
      </w:pPr>
      <w:r w:rsidRPr="00083943">
        <w:rPr>
          <w:rFonts w:ascii="Times New Roman" w:hAnsi="Times New Roman" w:cs="Times New Roman"/>
          <w:sz w:val="24"/>
          <w:szCs w:val="24"/>
        </w:rPr>
        <w:t>Приложение №1,</w:t>
      </w:r>
      <w:r>
        <w:rPr>
          <w:rFonts w:ascii="Times New Roman" w:hAnsi="Times New Roman" w:cs="Times New Roman"/>
          <w:sz w:val="24"/>
          <w:szCs w:val="24"/>
        </w:rPr>
        <w:t>2</w:t>
      </w:r>
    </w:p>
    <w:p w14:paraId="6BE0A215" w14:textId="6F88D5AB" w:rsidR="00422776" w:rsidRPr="00693D23" w:rsidRDefault="00087606" w:rsidP="00693D23">
      <w:pPr>
        <w:jc w:val="center"/>
        <w:rPr>
          <w:rFonts w:cs="Times New Roman"/>
          <w:b/>
          <w:sz w:val="22"/>
          <w:szCs w:val="22"/>
        </w:rPr>
      </w:pPr>
      <w:r w:rsidRPr="00693D23">
        <w:rPr>
          <w:rFonts w:cs="Times New Roman"/>
          <w:b/>
          <w:sz w:val="22"/>
          <w:szCs w:val="22"/>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4957"/>
        <w:gridCol w:w="4819"/>
      </w:tblGrid>
      <w:tr w:rsidR="00A26B4D" w:rsidRPr="00D9771F" w14:paraId="7303A56D" w14:textId="77777777" w:rsidTr="005031A3">
        <w:trPr>
          <w:cantSplit/>
          <w:trHeight w:val="349"/>
        </w:trPr>
        <w:tc>
          <w:tcPr>
            <w:tcW w:w="49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A707AA8" w14:textId="77777777" w:rsidR="00451E3D" w:rsidRPr="00693D23" w:rsidRDefault="00451E3D" w:rsidP="00451E3D">
            <w:pPr>
              <w:jc w:val="both"/>
              <w:rPr>
                <w:rFonts w:cs="Times New Roman"/>
                <w:b/>
                <w:sz w:val="22"/>
                <w:szCs w:val="22"/>
              </w:rPr>
            </w:pPr>
            <w:r w:rsidRPr="00693D23">
              <w:rPr>
                <w:rFonts w:cs="Times New Roman"/>
                <w:b/>
                <w:sz w:val="22"/>
                <w:szCs w:val="22"/>
              </w:rPr>
              <w:t>Застройщик</w:t>
            </w:r>
          </w:p>
          <w:p w14:paraId="0BC07D2B" w14:textId="5578B2D8" w:rsidR="00451E3D" w:rsidRPr="00693D23" w:rsidRDefault="00451E3D" w:rsidP="00451E3D">
            <w:pPr>
              <w:jc w:val="both"/>
              <w:rPr>
                <w:rFonts w:cs="Times New Roman"/>
                <w:b/>
                <w:sz w:val="22"/>
                <w:szCs w:val="22"/>
              </w:rPr>
            </w:pPr>
            <w:r w:rsidRPr="00693D23">
              <w:rPr>
                <w:rFonts w:cs="Times New Roman"/>
                <w:b/>
                <w:sz w:val="22"/>
                <w:szCs w:val="22"/>
              </w:rPr>
              <w:t>ООО СЗ «ЮФО СтройГрупп»</w:t>
            </w:r>
          </w:p>
          <w:p w14:paraId="728E7F2F" w14:textId="77777777" w:rsidR="00451E3D" w:rsidRPr="00541942" w:rsidRDefault="00451E3D" w:rsidP="00451E3D">
            <w:pPr>
              <w:jc w:val="both"/>
              <w:rPr>
                <w:rFonts w:cs="Times New Roman"/>
                <w:sz w:val="22"/>
                <w:szCs w:val="22"/>
              </w:rPr>
            </w:pPr>
            <w:r w:rsidRPr="00541942">
              <w:rPr>
                <w:rFonts w:cs="Times New Roman"/>
                <w:sz w:val="22"/>
                <w:szCs w:val="22"/>
              </w:rPr>
              <w:t>ОГРН 1192375011080 ИНН 2309170178</w:t>
            </w:r>
          </w:p>
          <w:p w14:paraId="5FB2207D" w14:textId="77777777" w:rsidR="00451E3D" w:rsidRPr="00541942" w:rsidRDefault="00451E3D" w:rsidP="00451E3D">
            <w:pPr>
              <w:jc w:val="both"/>
              <w:rPr>
                <w:rFonts w:cs="Times New Roman"/>
                <w:sz w:val="22"/>
                <w:szCs w:val="22"/>
              </w:rPr>
            </w:pPr>
            <w:r w:rsidRPr="00541942">
              <w:rPr>
                <w:rFonts w:cs="Times New Roman"/>
                <w:sz w:val="22"/>
                <w:szCs w:val="22"/>
              </w:rPr>
              <w:t>КПП 230901001</w:t>
            </w:r>
          </w:p>
          <w:p w14:paraId="4F954356" w14:textId="77777777" w:rsidR="00451E3D" w:rsidRPr="00541942" w:rsidRDefault="00451E3D" w:rsidP="00451E3D">
            <w:pPr>
              <w:jc w:val="both"/>
              <w:rPr>
                <w:rFonts w:cs="Times New Roman"/>
                <w:sz w:val="22"/>
                <w:szCs w:val="22"/>
              </w:rPr>
            </w:pPr>
            <w:r w:rsidRPr="00541942">
              <w:rPr>
                <w:rFonts w:cs="Times New Roman"/>
                <w:sz w:val="22"/>
                <w:szCs w:val="22"/>
              </w:rPr>
              <w:t xml:space="preserve">АДРЕС: 350063, Краснодарский край, г. Краснодар, Комсомольская ул., д. 15, помещ. 49, </w:t>
            </w:r>
          </w:p>
          <w:p w14:paraId="2C45119C" w14:textId="77777777" w:rsidR="00451E3D" w:rsidRDefault="00451E3D" w:rsidP="00451E3D">
            <w:pPr>
              <w:jc w:val="both"/>
              <w:rPr>
                <w:rFonts w:cs="Times New Roman"/>
                <w:sz w:val="22"/>
                <w:szCs w:val="22"/>
              </w:rPr>
            </w:pPr>
            <w:r w:rsidRPr="00541942">
              <w:rPr>
                <w:rFonts w:cs="Times New Roman"/>
                <w:sz w:val="22"/>
                <w:szCs w:val="22"/>
              </w:rPr>
              <w:t xml:space="preserve">р/с </w:t>
            </w:r>
            <w:r w:rsidRPr="00541942">
              <w:rPr>
                <w:rFonts w:cs="Times New Roman"/>
                <w:color w:val="2C2D2E"/>
                <w:sz w:val="22"/>
                <w:szCs w:val="22"/>
                <w:shd w:val="clear" w:color="auto" w:fill="FFFFFF"/>
              </w:rPr>
              <w:t>40702810630000049651</w:t>
            </w:r>
            <w:r w:rsidRPr="00541942">
              <w:rPr>
                <w:rFonts w:cs="Times New Roman"/>
                <w:sz w:val="22"/>
                <w:szCs w:val="22"/>
              </w:rPr>
              <w:t xml:space="preserve"> в </w:t>
            </w:r>
            <w:r w:rsidRPr="00541942">
              <w:rPr>
                <w:rFonts w:cs="Times New Roman"/>
                <w:color w:val="2C2D2E"/>
                <w:sz w:val="22"/>
                <w:szCs w:val="22"/>
                <w:shd w:val="clear" w:color="auto" w:fill="FFFFFF"/>
              </w:rPr>
              <w:t>ПАО Сбербанк</w:t>
            </w:r>
            <w:r w:rsidRPr="00541942">
              <w:rPr>
                <w:rFonts w:cs="Times New Roman"/>
                <w:sz w:val="22"/>
                <w:szCs w:val="22"/>
              </w:rPr>
              <w:t xml:space="preserve"> </w:t>
            </w:r>
          </w:p>
          <w:p w14:paraId="70C15F91" w14:textId="77777777" w:rsidR="00451E3D" w:rsidRDefault="00451E3D" w:rsidP="00451E3D">
            <w:pPr>
              <w:jc w:val="both"/>
              <w:rPr>
                <w:rFonts w:cs="Times New Roman"/>
              </w:rPr>
            </w:pPr>
            <w:r w:rsidRPr="00541942">
              <w:rPr>
                <w:rFonts w:cs="Times New Roman"/>
                <w:sz w:val="22"/>
                <w:szCs w:val="22"/>
              </w:rPr>
              <w:t xml:space="preserve">к/с </w:t>
            </w:r>
            <w:r w:rsidRPr="00541942">
              <w:rPr>
                <w:rFonts w:cs="Times New Roman"/>
                <w:color w:val="2C2D2E"/>
                <w:sz w:val="22"/>
                <w:szCs w:val="22"/>
                <w:shd w:val="clear" w:color="auto" w:fill="FFFFFF"/>
              </w:rPr>
              <w:t>30101810100000000602</w:t>
            </w:r>
            <w:r w:rsidRPr="00541942">
              <w:rPr>
                <w:rFonts w:cs="Times New Roman"/>
                <w:sz w:val="22"/>
                <w:szCs w:val="22"/>
              </w:rPr>
              <w:t xml:space="preserve"> БИК </w:t>
            </w:r>
            <w:r w:rsidRPr="00541942">
              <w:rPr>
                <w:rFonts w:cs="Times New Roman"/>
                <w:color w:val="2C2D2E"/>
                <w:sz w:val="22"/>
                <w:szCs w:val="22"/>
                <w:shd w:val="clear" w:color="auto" w:fill="FFFFFF"/>
              </w:rPr>
              <w:t>040349602</w:t>
            </w:r>
          </w:p>
          <w:p w14:paraId="457C2BF8" w14:textId="77777777" w:rsidR="00451E3D" w:rsidRDefault="00451E3D" w:rsidP="00451E3D">
            <w:pPr>
              <w:jc w:val="both"/>
              <w:rPr>
                <w:rFonts w:cs="Times New Roman"/>
              </w:rPr>
            </w:pPr>
          </w:p>
          <w:p w14:paraId="47AFB152" w14:textId="77777777" w:rsidR="00451E3D" w:rsidRDefault="00451E3D" w:rsidP="00451E3D">
            <w:pPr>
              <w:jc w:val="both"/>
              <w:rPr>
                <w:rFonts w:cs="Times New Roman"/>
                <w:sz w:val="22"/>
                <w:szCs w:val="22"/>
              </w:rPr>
            </w:pPr>
            <w:r>
              <w:rPr>
                <w:rFonts w:cs="Times New Roman"/>
                <w:sz w:val="22"/>
                <w:szCs w:val="22"/>
              </w:rPr>
              <w:t>Представитель,</w:t>
            </w:r>
            <w:r w:rsidRPr="00D9771F">
              <w:rPr>
                <w:rFonts w:cs="Times New Roman"/>
                <w:sz w:val="22"/>
                <w:szCs w:val="22"/>
              </w:rPr>
              <w:t xml:space="preserve"> </w:t>
            </w:r>
            <w:r>
              <w:rPr>
                <w:rFonts w:cs="Times New Roman"/>
                <w:sz w:val="22"/>
                <w:szCs w:val="22"/>
              </w:rPr>
              <w:t>действующий</w:t>
            </w:r>
            <w:r w:rsidRPr="00D9771F">
              <w:rPr>
                <w:rFonts w:cs="Times New Roman"/>
                <w:sz w:val="22"/>
                <w:szCs w:val="22"/>
              </w:rPr>
              <w:t xml:space="preserve"> на основании </w:t>
            </w:r>
            <w:r>
              <w:rPr>
                <w:rFonts w:cs="Times New Roman"/>
                <w:sz w:val="22"/>
                <w:szCs w:val="22"/>
              </w:rPr>
              <w:t xml:space="preserve">доверенности №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w:t>
            </w:r>
            <w:r>
              <w:rPr>
                <w:rFonts w:cs="Times New Roman"/>
                <w:sz w:val="22"/>
                <w:szCs w:val="22"/>
              </w:rPr>
              <w:br/>
              <w:t xml:space="preserve">выданной 16.11.2022 года нотариусом </w:t>
            </w:r>
            <w:r>
              <w:rPr>
                <w:rFonts w:cs="Times New Roman"/>
                <w:sz w:val="22"/>
                <w:szCs w:val="22"/>
              </w:rPr>
              <w:br/>
              <w:t xml:space="preserve">Ростовского-на-Дону нотариального округа Чиняковой Светланой Викторовной, зарегистрировано в реестре: </w:t>
            </w:r>
            <w:r>
              <w:rPr>
                <w:rFonts w:cs="Times New Roman"/>
                <w:sz w:val="22"/>
                <w:szCs w:val="22"/>
              </w:rPr>
              <w:br/>
              <w:t>№61/80-н/61-2022-5-1300</w:t>
            </w:r>
          </w:p>
          <w:p w14:paraId="3261F61E" w14:textId="71CBD37C" w:rsidR="00D82213" w:rsidRDefault="00D82213" w:rsidP="00451E3D">
            <w:pPr>
              <w:jc w:val="both"/>
              <w:rPr>
                <w:rFonts w:cs="Times New Roman"/>
                <w:b/>
                <w:sz w:val="22"/>
                <w:szCs w:val="22"/>
              </w:rPr>
            </w:pPr>
          </w:p>
          <w:p w14:paraId="70C17E60" w14:textId="77777777" w:rsidR="00451E3D" w:rsidRPr="00693D23" w:rsidRDefault="00451E3D" w:rsidP="00451E3D">
            <w:pPr>
              <w:jc w:val="both"/>
              <w:rPr>
                <w:rFonts w:cs="Times New Roman"/>
                <w:b/>
                <w:sz w:val="22"/>
                <w:szCs w:val="22"/>
              </w:rPr>
            </w:pPr>
            <w:r w:rsidRPr="00693D23">
              <w:rPr>
                <w:rFonts w:cs="Times New Roman"/>
                <w:b/>
                <w:sz w:val="22"/>
                <w:szCs w:val="22"/>
              </w:rPr>
              <w:t>____________________/</w:t>
            </w:r>
            <w:r>
              <w:rPr>
                <w:rFonts w:cs="Times New Roman"/>
                <w:b/>
                <w:sz w:val="22"/>
                <w:szCs w:val="22"/>
              </w:rPr>
              <w:t>Обшарова Е.В./</w:t>
            </w:r>
          </w:p>
          <w:p w14:paraId="6AE65DA7" w14:textId="2B943F7A" w:rsidR="00A26B4D" w:rsidRPr="00D9771F" w:rsidRDefault="00A26B4D" w:rsidP="00451E3D">
            <w:pPr>
              <w:jc w:val="both"/>
              <w:rPr>
                <w:rFonts w:cs="Times New Roman"/>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A3BE0A" w14:textId="0FB27240" w:rsidR="00A26B4D" w:rsidRPr="00693D23" w:rsidRDefault="00087606" w:rsidP="00D9771F">
            <w:pPr>
              <w:jc w:val="both"/>
              <w:rPr>
                <w:rFonts w:cs="Times New Roman"/>
                <w:b/>
                <w:sz w:val="22"/>
                <w:szCs w:val="22"/>
              </w:rPr>
            </w:pPr>
            <w:r w:rsidRPr="00693D23">
              <w:rPr>
                <w:rFonts w:cs="Times New Roman"/>
                <w:b/>
                <w:sz w:val="22"/>
                <w:szCs w:val="22"/>
              </w:rPr>
              <w:t>Участник долевого строительства</w:t>
            </w:r>
          </w:p>
          <w:p w14:paraId="10E34225" w14:textId="16E30B26" w:rsidR="00451E3D" w:rsidRDefault="005A4312" w:rsidP="00451E3D">
            <w:pPr>
              <w:jc w:val="both"/>
              <w:rPr>
                <w:rFonts w:cs="Times New Roman"/>
                <w:b/>
                <w:sz w:val="22"/>
                <w:szCs w:val="22"/>
              </w:rPr>
            </w:pPr>
            <w:r w:rsidRPr="00693D23">
              <w:rPr>
                <w:rFonts w:cs="Times New Roman"/>
                <w:b/>
                <w:sz w:val="22"/>
                <w:szCs w:val="22"/>
              </w:rPr>
              <w:t>Г</w:t>
            </w:r>
            <w:r w:rsidR="00D56604" w:rsidRPr="00693D23">
              <w:rPr>
                <w:rFonts w:cs="Times New Roman"/>
                <w:b/>
                <w:sz w:val="22"/>
                <w:szCs w:val="22"/>
              </w:rPr>
              <w:t>ражда</w:t>
            </w:r>
            <w:r w:rsidR="00A07811">
              <w:rPr>
                <w:rFonts w:cs="Times New Roman"/>
                <w:b/>
                <w:sz w:val="22"/>
                <w:szCs w:val="22"/>
              </w:rPr>
              <w:t>н</w:t>
            </w:r>
            <w:r w:rsidR="006B7CC5">
              <w:rPr>
                <w:rFonts w:cs="Times New Roman"/>
                <w:b/>
                <w:sz w:val="22"/>
                <w:szCs w:val="22"/>
              </w:rPr>
              <w:t>ка</w:t>
            </w:r>
            <w:r w:rsidR="004F4EF0">
              <w:rPr>
                <w:rFonts w:cs="Times New Roman"/>
                <w:b/>
                <w:sz w:val="22"/>
                <w:szCs w:val="22"/>
              </w:rPr>
              <w:t xml:space="preserve"> </w:t>
            </w:r>
            <w:r w:rsidR="00D56604" w:rsidRPr="00693D23">
              <w:rPr>
                <w:rFonts w:cs="Times New Roman"/>
                <w:b/>
                <w:sz w:val="22"/>
                <w:szCs w:val="22"/>
              </w:rPr>
              <w:t xml:space="preserve">Российской Федерации </w:t>
            </w:r>
          </w:p>
          <w:p w14:paraId="66F386EC" w14:textId="4899F3C9" w:rsidR="006B620F" w:rsidRDefault="006B620F" w:rsidP="00173243">
            <w:pPr>
              <w:jc w:val="both"/>
              <w:rPr>
                <w:rFonts w:cs="Times New Roman"/>
                <w:b/>
                <w:sz w:val="22"/>
                <w:szCs w:val="22"/>
              </w:rPr>
            </w:pPr>
            <w:r>
              <w:rPr>
                <w:rFonts w:cs="Times New Roman"/>
                <w:b/>
                <w:sz w:val="22"/>
                <w:szCs w:val="22"/>
              </w:rPr>
              <w:t>ФИО</w:t>
            </w:r>
            <w:r>
              <w:rPr>
                <w:rFonts w:cs="Times New Roman"/>
                <w:sz w:val="22"/>
                <w:szCs w:val="22"/>
              </w:rPr>
              <w:t xml:space="preserve">, </w:t>
            </w:r>
            <w:r>
              <w:rPr>
                <w:rFonts w:cs="Times New Roman"/>
                <w:sz w:val="22"/>
                <w:szCs w:val="22"/>
              </w:rPr>
              <w:br/>
            </w:r>
            <w:r w:rsidRPr="009845D8">
              <w:rPr>
                <w:rFonts w:cs="Times New Roman"/>
                <w:sz w:val="22"/>
                <w:szCs w:val="22"/>
              </w:rPr>
              <w:t>дата рождения:</w:t>
            </w:r>
            <w:r>
              <w:rPr>
                <w:rFonts w:cs="Times New Roman"/>
                <w:sz w:val="22"/>
                <w:szCs w:val="22"/>
              </w:rPr>
              <w:t xml:space="preserve"> г.р., место рождения::,</w:t>
            </w:r>
            <w:r w:rsidRPr="00D9771F">
              <w:rPr>
                <w:rFonts w:cs="Times New Roman"/>
                <w:sz w:val="22"/>
                <w:szCs w:val="22"/>
              </w:rPr>
              <w:t xml:space="preserve"> паспорт </w:t>
            </w:r>
            <w:r>
              <w:rPr>
                <w:rFonts w:cs="Times New Roman"/>
                <w:sz w:val="22"/>
                <w:szCs w:val="22"/>
              </w:rPr>
              <w:t>гражданки</w:t>
            </w:r>
            <w:r w:rsidRPr="00D9771F">
              <w:rPr>
                <w:rFonts w:cs="Times New Roman"/>
                <w:sz w:val="22"/>
                <w:szCs w:val="22"/>
              </w:rPr>
              <w:t xml:space="preserve"> РФ:, дата выдачи:, </w:t>
            </w:r>
            <w:r>
              <w:rPr>
                <w:rFonts w:cs="Times New Roman"/>
                <w:sz w:val="22"/>
                <w:szCs w:val="22"/>
              </w:rPr>
              <w:t xml:space="preserve">паспорт </w:t>
            </w:r>
            <w:r w:rsidRPr="00D9771F">
              <w:rPr>
                <w:rFonts w:cs="Times New Roman"/>
                <w:sz w:val="22"/>
                <w:szCs w:val="22"/>
              </w:rPr>
              <w:t>выдан</w:t>
            </w:r>
            <w:r>
              <w:rPr>
                <w:rFonts w:cs="Times New Roman"/>
                <w:sz w:val="22"/>
                <w:szCs w:val="22"/>
              </w:rPr>
              <w:t>, к/п:</w:t>
            </w:r>
            <w:r w:rsidRPr="00D9771F">
              <w:rPr>
                <w:rFonts w:cs="Times New Roman"/>
                <w:sz w:val="22"/>
                <w:szCs w:val="22"/>
              </w:rPr>
              <w:t>, зарегистрирован</w:t>
            </w:r>
            <w:r>
              <w:rPr>
                <w:rFonts w:cs="Times New Roman"/>
                <w:sz w:val="22"/>
                <w:szCs w:val="22"/>
              </w:rPr>
              <w:t>а</w:t>
            </w:r>
            <w:r w:rsidRPr="00D9771F">
              <w:rPr>
                <w:rFonts w:cs="Times New Roman"/>
                <w:sz w:val="22"/>
                <w:szCs w:val="22"/>
              </w:rPr>
              <w:t xml:space="preserve"> по адресу</w:t>
            </w:r>
            <w:r w:rsidRPr="00D82213">
              <w:rPr>
                <w:rFonts w:cs="Times New Roman"/>
                <w:b/>
                <w:sz w:val="22"/>
                <w:szCs w:val="22"/>
              </w:rPr>
              <w:t xml:space="preserve"> </w:t>
            </w:r>
          </w:p>
          <w:p w14:paraId="4FCCE77B" w14:textId="3FF77850" w:rsidR="00173243" w:rsidRDefault="00173243" w:rsidP="00173243">
            <w:pPr>
              <w:jc w:val="both"/>
              <w:rPr>
                <w:rFonts w:cs="Times New Roman"/>
                <w:sz w:val="22"/>
                <w:szCs w:val="22"/>
              </w:rPr>
            </w:pPr>
            <w:r w:rsidRPr="00D82213">
              <w:rPr>
                <w:rFonts w:cs="Times New Roman"/>
                <w:b/>
                <w:sz w:val="22"/>
                <w:szCs w:val="22"/>
              </w:rPr>
              <w:t>Тел</w:t>
            </w:r>
            <w:r>
              <w:rPr>
                <w:rFonts w:cs="Times New Roman"/>
                <w:sz w:val="22"/>
                <w:szCs w:val="22"/>
              </w:rPr>
              <w:t xml:space="preserve">. </w:t>
            </w:r>
            <w:r w:rsidR="0047676D">
              <w:rPr>
                <w:rFonts w:cs="Times New Roman"/>
                <w:sz w:val="22"/>
                <w:szCs w:val="22"/>
              </w:rPr>
              <w:t>+7</w:t>
            </w:r>
            <w:r w:rsidR="003C2F5B">
              <w:rPr>
                <w:rFonts w:cs="Times New Roman"/>
                <w:sz w:val="22"/>
                <w:szCs w:val="22"/>
              </w:rPr>
              <w:t> </w:t>
            </w:r>
          </w:p>
          <w:p w14:paraId="02D940B7" w14:textId="4A6B1A6C" w:rsidR="00173243" w:rsidRPr="00A4393C" w:rsidRDefault="00173243" w:rsidP="00173243">
            <w:pPr>
              <w:jc w:val="both"/>
            </w:pPr>
            <w:r w:rsidRPr="00D82213">
              <w:rPr>
                <w:rFonts w:cs="Times New Roman"/>
                <w:b/>
                <w:sz w:val="22"/>
                <w:szCs w:val="22"/>
              </w:rPr>
              <w:t>ИНН</w:t>
            </w:r>
            <w:r>
              <w:rPr>
                <w:rFonts w:cs="Times New Roman"/>
                <w:sz w:val="22"/>
                <w:szCs w:val="22"/>
              </w:rPr>
              <w:t xml:space="preserve"> </w:t>
            </w:r>
          </w:p>
          <w:p w14:paraId="63945697" w14:textId="0895F69D" w:rsidR="00173243" w:rsidRDefault="00173243" w:rsidP="00173243">
            <w:pPr>
              <w:jc w:val="both"/>
              <w:rPr>
                <w:rFonts w:cs="Times New Roman"/>
                <w:sz w:val="22"/>
                <w:szCs w:val="22"/>
              </w:rPr>
            </w:pPr>
            <w:r w:rsidRPr="00D82213">
              <w:rPr>
                <w:rFonts w:cs="Times New Roman"/>
                <w:b/>
                <w:sz w:val="22"/>
                <w:szCs w:val="22"/>
              </w:rPr>
              <w:t>СНИЛС</w:t>
            </w:r>
            <w:r>
              <w:rPr>
                <w:rFonts w:cs="Times New Roman"/>
                <w:sz w:val="22"/>
                <w:szCs w:val="22"/>
              </w:rPr>
              <w:t xml:space="preserve"> </w:t>
            </w:r>
          </w:p>
          <w:p w14:paraId="36E0A10D" w14:textId="7FCF2A77" w:rsidR="003C2F5B" w:rsidRDefault="00173243" w:rsidP="003C2F5B">
            <w:r w:rsidRPr="00D82213">
              <w:rPr>
                <w:rFonts w:cs="Times New Roman"/>
                <w:b/>
                <w:sz w:val="22"/>
                <w:szCs w:val="22"/>
              </w:rPr>
              <w:t>Почта</w:t>
            </w:r>
            <w:r>
              <w:rPr>
                <w:rFonts w:cs="Times New Roman"/>
                <w:sz w:val="22"/>
                <w:szCs w:val="22"/>
              </w:rPr>
              <w:t>:</w:t>
            </w:r>
            <w:r w:rsidRPr="00722567">
              <w:t xml:space="preserve"> </w:t>
            </w:r>
          </w:p>
          <w:p w14:paraId="7803B6D4" w14:textId="2E7D60A5" w:rsidR="001D6431" w:rsidRDefault="001D6431" w:rsidP="00173243"/>
          <w:p w14:paraId="71C75FBF" w14:textId="25B58BA7" w:rsidR="008B4DEC" w:rsidRDefault="008B4DEC" w:rsidP="00173243"/>
          <w:p w14:paraId="40BB46C8" w14:textId="0C3A464E" w:rsidR="006B620F" w:rsidRDefault="006B620F" w:rsidP="00173243"/>
          <w:p w14:paraId="32A7D5EF" w14:textId="53340FD0" w:rsidR="006B620F" w:rsidRDefault="006B620F" w:rsidP="00173243"/>
          <w:p w14:paraId="0F4F8ECF" w14:textId="23D1BA3E" w:rsidR="006B620F" w:rsidRDefault="006B620F" w:rsidP="00173243"/>
          <w:p w14:paraId="3FE2971E" w14:textId="77777777" w:rsidR="006B620F" w:rsidRDefault="006B620F" w:rsidP="00173243"/>
          <w:p w14:paraId="2635B468" w14:textId="65B187EB" w:rsidR="000856E4" w:rsidRPr="00A2073C" w:rsidRDefault="00173243" w:rsidP="0090374E">
            <w:pPr>
              <w:jc w:val="both"/>
              <w:rPr>
                <w:rFonts w:cs="Times New Roman"/>
                <w:b/>
                <w:sz w:val="22"/>
                <w:szCs w:val="22"/>
              </w:rPr>
            </w:pPr>
            <w:r w:rsidRPr="00693D23">
              <w:rPr>
                <w:rFonts w:cs="Times New Roman"/>
                <w:b/>
                <w:sz w:val="22"/>
                <w:szCs w:val="22"/>
              </w:rPr>
              <w:t>__________________/</w:t>
            </w:r>
            <w:r w:rsidR="006B620F">
              <w:rPr>
                <w:rFonts w:cs="Times New Roman"/>
                <w:b/>
                <w:sz w:val="22"/>
                <w:szCs w:val="22"/>
              </w:rPr>
              <w:t>ФИО/</w:t>
            </w:r>
          </w:p>
          <w:p w14:paraId="011DE5C0" w14:textId="06D9712D" w:rsidR="00451E3D" w:rsidRPr="005F27A8" w:rsidRDefault="00451E3D" w:rsidP="00173243">
            <w:pPr>
              <w:jc w:val="both"/>
              <w:rPr>
                <w:rFonts w:cs="Times New Roman"/>
                <w:b/>
                <w:sz w:val="22"/>
                <w:szCs w:val="22"/>
              </w:rPr>
            </w:pPr>
          </w:p>
        </w:tc>
      </w:tr>
    </w:tbl>
    <w:p w14:paraId="6DEE4D05" w14:textId="77777777" w:rsidR="00A26B4D" w:rsidRPr="00D9771F" w:rsidRDefault="00A26B4D" w:rsidP="00D9771F">
      <w:pPr>
        <w:jc w:val="both"/>
        <w:rPr>
          <w:rFonts w:cs="Times New Roman"/>
          <w:sz w:val="22"/>
          <w:szCs w:val="22"/>
        </w:rPr>
      </w:pPr>
    </w:p>
    <w:p w14:paraId="1EC274B6" w14:textId="07D182C6" w:rsidR="004F24C0" w:rsidRPr="00D9771F" w:rsidRDefault="004F24C0" w:rsidP="00D9771F">
      <w:pPr>
        <w:jc w:val="both"/>
        <w:rPr>
          <w:rFonts w:cs="Times New Roman"/>
          <w:sz w:val="22"/>
          <w:szCs w:val="22"/>
        </w:rPr>
      </w:pPr>
    </w:p>
    <w:p w14:paraId="0B711B13" w14:textId="191CDC24" w:rsidR="00B63FB9" w:rsidRDefault="00B63FB9">
      <w:pPr>
        <w:suppressAutoHyphens w:val="0"/>
        <w:rPr>
          <w:rFonts w:cs="Times New Roman"/>
          <w:sz w:val="22"/>
          <w:szCs w:val="22"/>
        </w:rPr>
      </w:pPr>
    </w:p>
    <w:p w14:paraId="5D1F8423" w14:textId="57D1F44A" w:rsidR="005A4312" w:rsidRDefault="005A4312">
      <w:pPr>
        <w:suppressAutoHyphens w:val="0"/>
        <w:rPr>
          <w:rFonts w:cs="Times New Roman"/>
          <w:b/>
          <w:sz w:val="22"/>
          <w:szCs w:val="22"/>
        </w:rPr>
      </w:pPr>
    </w:p>
    <w:p w14:paraId="2EF60F5F" w14:textId="5DE531B1" w:rsidR="005A4312" w:rsidRDefault="005A4312">
      <w:pPr>
        <w:suppressAutoHyphens w:val="0"/>
        <w:rPr>
          <w:rFonts w:cs="Times New Roman"/>
          <w:b/>
          <w:sz w:val="22"/>
          <w:szCs w:val="22"/>
        </w:rPr>
      </w:pPr>
    </w:p>
    <w:p w14:paraId="3CB04EEF" w14:textId="66B6F9A9" w:rsidR="005A4312" w:rsidRDefault="005A4312">
      <w:pPr>
        <w:suppressAutoHyphens w:val="0"/>
        <w:rPr>
          <w:rFonts w:cs="Times New Roman"/>
          <w:b/>
          <w:sz w:val="22"/>
          <w:szCs w:val="22"/>
        </w:rPr>
      </w:pPr>
    </w:p>
    <w:p w14:paraId="1494C860" w14:textId="4BEB0A29" w:rsidR="005A4312" w:rsidRDefault="005A4312">
      <w:pPr>
        <w:suppressAutoHyphens w:val="0"/>
        <w:rPr>
          <w:rFonts w:cs="Times New Roman"/>
          <w:b/>
          <w:sz w:val="22"/>
          <w:szCs w:val="22"/>
        </w:rPr>
      </w:pPr>
    </w:p>
    <w:p w14:paraId="15B352CB" w14:textId="7ED0CA7B" w:rsidR="005A4312" w:rsidRDefault="005A4312">
      <w:pPr>
        <w:suppressAutoHyphens w:val="0"/>
        <w:rPr>
          <w:rFonts w:cs="Times New Roman"/>
          <w:b/>
          <w:sz w:val="22"/>
          <w:szCs w:val="22"/>
        </w:rPr>
      </w:pPr>
    </w:p>
    <w:p w14:paraId="2AF4DFE0" w14:textId="77777777" w:rsidR="00EA217D" w:rsidRDefault="00EA217D">
      <w:pPr>
        <w:suppressAutoHyphens w:val="0"/>
        <w:rPr>
          <w:rFonts w:cs="Times New Roman"/>
          <w:b/>
          <w:sz w:val="22"/>
          <w:szCs w:val="22"/>
        </w:rPr>
      </w:pPr>
    </w:p>
    <w:p w14:paraId="658D1724" w14:textId="5BA99388" w:rsidR="008D5FA6" w:rsidRDefault="008D5FA6">
      <w:pPr>
        <w:suppressAutoHyphens w:val="0"/>
        <w:rPr>
          <w:rFonts w:cs="Times New Roman"/>
          <w:b/>
          <w:sz w:val="22"/>
          <w:szCs w:val="22"/>
        </w:rPr>
      </w:pPr>
    </w:p>
    <w:p w14:paraId="138DA8FE" w14:textId="38A7E6F5" w:rsidR="00DD2D1C" w:rsidRDefault="00DD2D1C">
      <w:pPr>
        <w:suppressAutoHyphens w:val="0"/>
        <w:rPr>
          <w:rFonts w:cs="Times New Roman"/>
          <w:b/>
          <w:sz w:val="22"/>
          <w:szCs w:val="22"/>
        </w:rPr>
      </w:pPr>
    </w:p>
    <w:p w14:paraId="1C541448" w14:textId="4C60492A" w:rsidR="006B620F" w:rsidRDefault="006B620F">
      <w:pPr>
        <w:suppressAutoHyphens w:val="0"/>
        <w:rPr>
          <w:rFonts w:cs="Times New Roman"/>
          <w:b/>
          <w:sz w:val="22"/>
          <w:szCs w:val="22"/>
        </w:rPr>
      </w:pPr>
    </w:p>
    <w:p w14:paraId="24E3B5A3" w14:textId="388D09BE" w:rsidR="006B620F" w:rsidRDefault="006B620F">
      <w:pPr>
        <w:suppressAutoHyphens w:val="0"/>
        <w:rPr>
          <w:rFonts w:cs="Times New Roman"/>
          <w:b/>
          <w:sz w:val="22"/>
          <w:szCs w:val="22"/>
        </w:rPr>
      </w:pPr>
    </w:p>
    <w:p w14:paraId="15BB8C7A" w14:textId="180C1ED3" w:rsidR="006B620F" w:rsidRDefault="006B620F">
      <w:pPr>
        <w:suppressAutoHyphens w:val="0"/>
        <w:rPr>
          <w:rFonts w:cs="Times New Roman"/>
          <w:b/>
          <w:sz w:val="22"/>
          <w:szCs w:val="22"/>
        </w:rPr>
      </w:pPr>
    </w:p>
    <w:p w14:paraId="2407555A" w14:textId="0545F70D" w:rsidR="006B620F" w:rsidRDefault="006B620F">
      <w:pPr>
        <w:suppressAutoHyphens w:val="0"/>
        <w:rPr>
          <w:rFonts w:cs="Times New Roman"/>
          <w:b/>
          <w:sz w:val="22"/>
          <w:szCs w:val="22"/>
        </w:rPr>
      </w:pPr>
    </w:p>
    <w:p w14:paraId="68237427" w14:textId="77777777" w:rsidR="006B620F" w:rsidRDefault="006B620F">
      <w:pPr>
        <w:suppressAutoHyphens w:val="0"/>
        <w:rPr>
          <w:rFonts w:cs="Times New Roman"/>
          <w:b/>
          <w:sz w:val="22"/>
          <w:szCs w:val="22"/>
        </w:rPr>
      </w:pPr>
    </w:p>
    <w:p w14:paraId="29CDA372" w14:textId="353819EF" w:rsidR="00A26B4D" w:rsidRPr="00693D23" w:rsidRDefault="00087606" w:rsidP="00693D23">
      <w:pPr>
        <w:jc w:val="right"/>
        <w:rPr>
          <w:rFonts w:cs="Times New Roman"/>
          <w:b/>
          <w:sz w:val="22"/>
          <w:szCs w:val="22"/>
        </w:rPr>
      </w:pPr>
      <w:r w:rsidRPr="00693D23">
        <w:rPr>
          <w:rFonts w:cs="Times New Roman"/>
          <w:b/>
          <w:sz w:val="22"/>
          <w:szCs w:val="22"/>
        </w:rPr>
        <w:lastRenderedPageBreak/>
        <w:t>ПРИЛОЖЕНИЕ № 1 к Договору участия в долевом строительстве</w:t>
      </w:r>
    </w:p>
    <w:p w14:paraId="7E0884D4" w14:textId="371FEC3F" w:rsidR="00C62B1E" w:rsidRDefault="001D6431" w:rsidP="00693D23">
      <w:pPr>
        <w:jc w:val="right"/>
        <w:rPr>
          <w:rFonts w:cs="Times New Roman"/>
          <w:b/>
          <w:sz w:val="22"/>
          <w:szCs w:val="22"/>
        </w:rPr>
      </w:pPr>
      <w:r>
        <w:rPr>
          <w:rFonts w:cs="Times New Roman"/>
          <w:b/>
          <w:sz w:val="22"/>
          <w:szCs w:val="22"/>
        </w:rPr>
        <w:t xml:space="preserve">№ </w:t>
      </w:r>
      <w:r w:rsidR="006B620F">
        <w:rPr>
          <w:rFonts w:cs="Times New Roman"/>
          <w:b/>
          <w:sz w:val="22"/>
          <w:szCs w:val="22"/>
        </w:rPr>
        <w:t xml:space="preserve">___.___._____ от </w:t>
      </w:r>
    </w:p>
    <w:p w14:paraId="3049B117" w14:textId="5EB70FA4" w:rsidR="006B620F" w:rsidRPr="00693D23" w:rsidRDefault="006B620F" w:rsidP="00693D23">
      <w:pPr>
        <w:jc w:val="right"/>
        <w:rPr>
          <w:rFonts w:cs="Times New Roman"/>
          <w:b/>
          <w:sz w:val="22"/>
          <w:szCs w:val="22"/>
        </w:rPr>
      </w:pPr>
      <w:r w:rsidRPr="003C2F5B">
        <w:rPr>
          <w:rFonts w:cs="Times New Roman"/>
          <w:noProof/>
          <w:sz w:val="22"/>
          <w:szCs w:val="22"/>
          <w:shd w:val="clear" w:color="auto" w:fill="FFFF00"/>
          <w:lang w:eastAsia="ru-RU" w:bidi="ar-SA"/>
        </w:rPr>
        <w:drawing>
          <wp:anchor distT="0" distB="0" distL="114300" distR="114300" simplePos="0" relativeHeight="251658240" behindDoc="1" locked="0" layoutInCell="1" allowOverlap="1" wp14:anchorId="6ABCBE2C" wp14:editId="5D153BCF">
            <wp:simplePos x="0" y="0"/>
            <wp:positionH relativeFrom="page">
              <wp:align>left</wp:align>
            </wp:positionH>
            <wp:positionV relativeFrom="paragraph">
              <wp:posOffset>311150</wp:posOffset>
            </wp:positionV>
            <wp:extent cx="7486650" cy="4619625"/>
            <wp:effectExtent l="0" t="0" r="0" b="9525"/>
            <wp:wrapTight wrapText="bothSides">
              <wp:wrapPolygon edited="0">
                <wp:start x="0" y="0"/>
                <wp:lineTo x="0" y="21555"/>
                <wp:lineTo x="21545" y="21555"/>
                <wp:lineTo x="21545" y="0"/>
                <wp:lineTo x="0" y="0"/>
              </wp:wrapPolygon>
            </wp:wrapTight>
            <wp:docPr id="1" name="Рисунок 1" descr="C:\Users\E7AD~1\AppData\Local\Temp\7zO0A4CB192\Блок секция 2 6 этаж.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AD~1\AppData\Local\Temp\7zO0A4CB192\Блок секция 2 6 этаж.pdf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6650" cy="461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4CD23" w14:textId="213912B8" w:rsidR="00A26B4D" w:rsidRDefault="00A26B4D" w:rsidP="00432551">
      <w:pPr>
        <w:pStyle w:val="ConsNormal"/>
        <w:ind w:firstLine="0"/>
        <w:rPr>
          <w:rFonts w:ascii="Times New Roman" w:hAnsi="Times New Roman" w:cs="Times New Roman"/>
          <w:noProof/>
          <w:sz w:val="22"/>
          <w:szCs w:val="22"/>
          <w:shd w:val="clear" w:color="auto" w:fill="FFFF00"/>
          <w:lang w:eastAsia="ru-RU"/>
        </w:rPr>
      </w:pPr>
    </w:p>
    <w:p w14:paraId="6C43BA0F" w14:textId="50940040"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AB32A52" w14:textId="65E0E70D"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1C555AE" w14:textId="0E5A3F59" w:rsidR="00D9771F" w:rsidRDefault="00D9771F" w:rsidP="00451E3D">
      <w:pPr>
        <w:pStyle w:val="a5"/>
        <w:tabs>
          <w:tab w:val="left" w:pos="1052"/>
        </w:tabs>
        <w:snapToGrid w:val="0"/>
        <w:spacing w:before="0" w:after="0" w:line="276" w:lineRule="auto"/>
        <w:jc w:val="both"/>
        <w:rPr>
          <w:rStyle w:val="StrongEmphasis"/>
          <w:rFonts w:ascii="Times New Roman" w:hAnsi="Times New Roman" w:cs="Times New Roman"/>
          <w:sz w:val="22"/>
          <w:szCs w:val="22"/>
        </w:rPr>
      </w:pPr>
    </w:p>
    <w:p w14:paraId="213ACF07"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40297186" w14:textId="2B7553AD" w:rsidR="00451E3D" w:rsidRDefault="00451E3D" w:rsidP="0097387B">
      <w:pPr>
        <w:rPr>
          <w:rFonts w:cs="Times New Roman"/>
          <w:sz w:val="22"/>
          <w:szCs w:val="22"/>
        </w:rPr>
      </w:pPr>
      <w:r>
        <w:rPr>
          <w:rStyle w:val="StrongEmphasis"/>
          <w:rFonts w:ascii="Times New Roman" w:hAnsi="Times New Roman" w:cs="Times New Roman"/>
          <w:sz w:val="22"/>
          <w:szCs w:val="22"/>
        </w:rPr>
        <w:t xml:space="preserve">Представитель </w:t>
      </w:r>
      <w:r w:rsidR="00D9771F" w:rsidRPr="005031A3">
        <w:rPr>
          <w:rStyle w:val="StrongEmphasis"/>
          <w:rFonts w:ascii="Times New Roman" w:hAnsi="Times New Roman" w:cs="Times New Roman"/>
          <w:sz w:val="22"/>
          <w:szCs w:val="22"/>
        </w:rPr>
        <w:t xml:space="preserve">ООО СЗ </w:t>
      </w:r>
      <w:r w:rsidR="00D9771F" w:rsidRPr="005031A3">
        <w:rPr>
          <w:rStyle w:val="14"/>
          <w:rFonts w:eastAsia="Tahoma"/>
          <w:b/>
          <w:bCs/>
          <w:sz w:val="22"/>
          <w:szCs w:val="22"/>
        </w:rPr>
        <w:t>«ЮФО СтройГрупп»</w:t>
      </w:r>
      <w:r w:rsidR="0097387B">
        <w:rPr>
          <w:rStyle w:val="14"/>
          <w:rFonts w:eastAsia="Tahoma"/>
          <w:b/>
          <w:bCs/>
          <w:sz w:val="22"/>
          <w:szCs w:val="22"/>
        </w:rPr>
        <w:t xml:space="preserve">                 </w:t>
      </w:r>
      <w:r>
        <w:rPr>
          <w:rStyle w:val="14"/>
          <w:rFonts w:eastAsia="Tahoma"/>
          <w:b/>
          <w:bCs/>
          <w:sz w:val="22"/>
          <w:szCs w:val="22"/>
        </w:rPr>
        <w:t xml:space="preserve">      </w:t>
      </w:r>
      <w:r w:rsidR="0097387B" w:rsidRPr="0097387B">
        <w:rPr>
          <w:rStyle w:val="14"/>
          <w:rFonts w:eastAsia="Tahoma" w:cs="Times New Roman"/>
          <w:b/>
          <w:bCs/>
          <w:color w:val="000000"/>
          <w:sz w:val="22"/>
          <w:szCs w:val="22"/>
          <w:lang w:bidi="ar-SA"/>
        </w:rPr>
        <w:t>Участник</w:t>
      </w:r>
      <w:r w:rsidR="00432551">
        <w:rPr>
          <w:rStyle w:val="14"/>
          <w:rFonts w:eastAsia="Tahoma" w:cs="Times New Roman"/>
          <w:b/>
          <w:bCs/>
          <w:color w:val="000000"/>
          <w:sz w:val="22"/>
          <w:szCs w:val="22"/>
          <w:lang w:bidi="ar-SA"/>
        </w:rPr>
        <w:t xml:space="preserve"> долевого строительства</w:t>
      </w:r>
      <w:r>
        <w:rPr>
          <w:rStyle w:val="14"/>
          <w:rFonts w:eastAsia="Tahoma" w:cs="Times New Roman"/>
          <w:b/>
          <w:bCs/>
          <w:color w:val="000000"/>
          <w:sz w:val="22"/>
          <w:szCs w:val="22"/>
          <w:lang w:bidi="ar-SA"/>
        </w:rPr>
        <w:t xml:space="preserve"> действующий на </w:t>
      </w:r>
      <w:r w:rsidRPr="00D9771F">
        <w:rPr>
          <w:rFonts w:cs="Times New Roman"/>
          <w:sz w:val="22"/>
          <w:szCs w:val="22"/>
        </w:rPr>
        <w:t xml:space="preserve">основании </w:t>
      </w:r>
      <w:r>
        <w:rPr>
          <w:rFonts w:cs="Times New Roman"/>
          <w:sz w:val="22"/>
          <w:szCs w:val="22"/>
        </w:rPr>
        <w:t xml:space="preserve">доверенности </w:t>
      </w:r>
    </w:p>
    <w:p w14:paraId="3C7DBD23" w14:textId="77777777" w:rsidR="00451E3D" w:rsidRDefault="00451E3D" w:rsidP="0097387B">
      <w:pPr>
        <w:rPr>
          <w:rFonts w:cs="Times New Roman"/>
          <w:sz w:val="22"/>
          <w:szCs w:val="22"/>
        </w:rPr>
      </w:pPr>
      <w:r>
        <w:rPr>
          <w:rFonts w:cs="Times New Roman"/>
          <w:sz w:val="22"/>
          <w:szCs w:val="22"/>
        </w:rPr>
        <w:t xml:space="preserve">№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w:t>
      </w:r>
    </w:p>
    <w:p w14:paraId="0A0302F3" w14:textId="1A60C8A3" w:rsidR="00451E3D" w:rsidRDefault="00451E3D" w:rsidP="0097387B">
      <w:pPr>
        <w:rPr>
          <w:rFonts w:cs="Times New Roman"/>
          <w:sz w:val="22"/>
          <w:szCs w:val="22"/>
        </w:rPr>
      </w:pPr>
      <w:r>
        <w:rPr>
          <w:rFonts w:cs="Times New Roman"/>
          <w:sz w:val="22"/>
          <w:szCs w:val="22"/>
        </w:rPr>
        <w:t xml:space="preserve">нотариусом Ростовского-на-Дону нотариального округа </w:t>
      </w:r>
    </w:p>
    <w:p w14:paraId="5DDA91C0" w14:textId="77777777" w:rsidR="00451E3D" w:rsidRDefault="00451E3D" w:rsidP="0097387B">
      <w:pPr>
        <w:rPr>
          <w:rFonts w:cs="Times New Roman"/>
          <w:sz w:val="22"/>
          <w:szCs w:val="22"/>
        </w:rPr>
      </w:pPr>
      <w:r>
        <w:rPr>
          <w:rFonts w:cs="Times New Roman"/>
          <w:sz w:val="22"/>
          <w:szCs w:val="22"/>
        </w:rPr>
        <w:t xml:space="preserve">Чиняковой Светланой Викторовной, </w:t>
      </w:r>
    </w:p>
    <w:p w14:paraId="4C8A8E06" w14:textId="77777777" w:rsidR="00451E3D" w:rsidRDefault="00451E3D" w:rsidP="0097387B">
      <w:pPr>
        <w:rPr>
          <w:rFonts w:cs="Times New Roman"/>
          <w:sz w:val="22"/>
          <w:szCs w:val="22"/>
        </w:rPr>
      </w:pPr>
      <w:r>
        <w:rPr>
          <w:rFonts w:cs="Times New Roman"/>
          <w:sz w:val="22"/>
          <w:szCs w:val="22"/>
        </w:rPr>
        <w:t xml:space="preserve">зарегистрировано в реестре: </w:t>
      </w:r>
    </w:p>
    <w:p w14:paraId="2760439A" w14:textId="5D30DB17" w:rsidR="00D9771F" w:rsidRPr="00451E3D" w:rsidRDefault="00451E3D" w:rsidP="00451E3D">
      <w:pPr>
        <w:rPr>
          <w:rFonts w:eastAsia="Tahoma" w:cs="Times New Roman"/>
          <w:b/>
          <w:bCs/>
          <w:color w:val="000000"/>
          <w:sz w:val="22"/>
          <w:szCs w:val="22"/>
          <w:lang w:bidi="ar-SA"/>
        </w:rPr>
      </w:pPr>
      <w:r>
        <w:rPr>
          <w:rFonts w:cs="Times New Roman"/>
          <w:sz w:val="22"/>
          <w:szCs w:val="22"/>
        </w:rPr>
        <w:t>№61/80-н/61-2022-5-1300</w:t>
      </w:r>
    </w:p>
    <w:p w14:paraId="01A62C59" w14:textId="77777777" w:rsidR="00D9771F" w:rsidRDefault="00D9771F" w:rsidP="00D56604">
      <w:pPr>
        <w:pStyle w:val="a5"/>
        <w:snapToGrid w:val="0"/>
        <w:spacing w:before="0" w:after="0" w:line="276" w:lineRule="auto"/>
        <w:jc w:val="both"/>
        <w:rPr>
          <w:szCs w:val="22"/>
        </w:rPr>
      </w:pPr>
    </w:p>
    <w:p w14:paraId="37D4C919" w14:textId="017CF3CF" w:rsidR="00AB6500" w:rsidRDefault="005031A3" w:rsidP="004F4EF0">
      <w:pPr>
        <w:jc w:val="both"/>
        <w:rPr>
          <w:rFonts w:cs="Times New Roman"/>
          <w:b/>
          <w:sz w:val="22"/>
          <w:szCs w:val="22"/>
        </w:rPr>
      </w:pPr>
      <w:r>
        <w:rPr>
          <w:szCs w:val="22"/>
        </w:rPr>
        <w:t>___________________/</w:t>
      </w:r>
      <w:r w:rsidR="00451E3D" w:rsidRPr="00EA2E08">
        <w:rPr>
          <w:b/>
          <w:sz w:val="22"/>
          <w:szCs w:val="22"/>
        </w:rPr>
        <w:t>Обшарова Е.В./</w:t>
      </w:r>
      <w:r w:rsidR="00173243">
        <w:rPr>
          <w:szCs w:val="22"/>
        </w:rPr>
        <w:t xml:space="preserve"> </w:t>
      </w:r>
      <w:r w:rsidR="00AB6500">
        <w:rPr>
          <w:rFonts w:cs="Times New Roman"/>
          <w:b/>
          <w:sz w:val="22"/>
          <w:szCs w:val="22"/>
        </w:rPr>
        <w:t xml:space="preserve">                                   </w:t>
      </w:r>
      <w:r w:rsidR="00EA217D" w:rsidRPr="00693D23">
        <w:rPr>
          <w:rFonts w:cs="Times New Roman"/>
          <w:b/>
          <w:sz w:val="22"/>
          <w:szCs w:val="22"/>
        </w:rPr>
        <w:t>__________________/</w:t>
      </w:r>
      <w:r w:rsidR="006B620F">
        <w:rPr>
          <w:rFonts w:cs="Times New Roman"/>
          <w:b/>
          <w:sz w:val="22"/>
          <w:szCs w:val="22"/>
        </w:rPr>
        <w:t>ФИО</w:t>
      </w:r>
    </w:p>
    <w:p w14:paraId="7BC4ABE8" w14:textId="506E8B5C" w:rsidR="003D1DAE" w:rsidRDefault="003D1DAE" w:rsidP="004F4EF0">
      <w:pPr>
        <w:jc w:val="both"/>
        <w:rPr>
          <w:rFonts w:cs="Times New Roman"/>
          <w:b/>
          <w:sz w:val="22"/>
          <w:szCs w:val="22"/>
        </w:rPr>
      </w:pPr>
    </w:p>
    <w:p w14:paraId="3BE51FA4" w14:textId="7EC795E9" w:rsidR="003D1DAE" w:rsidRDefault="003D1DAE" w:rsidP="004F4EF0">
      <w:pPr>
        <w:jc w:val="both"/>
        <w:rPr>
          <w:rFonts w:cs="Times New Roman"/>
          <w:b/>
          <w:sz w:val="22"/>
          <w:szCs w:val="22"/>
        </w:rPr>
      </w:pPr>
    </w:p>
    <w:p w14:paraId="49CF0554" w14:textId="2DA07846" w:rsidR="003D1DAE" w:rsidRDefault="003D1DAE" w:rsidP="004F4EF0">
      <w:pPr>
        <w:jc w:val="both"/>
        <w:rPr>
          <w:rFonts w:cs="Times New Roman"/>
          <w:b/>
          <w:sz w:val="22"/>
          <w:szCs w:val="22"/>
        </w:rPr>
      </w:pPr>
    </w:p>
    <w:p w14:paraId="0032E24F" w14:textId="7A3253AE" w:rsidR="003D1DAE" w:rsidRDefault="003D1DAE" w:rsidP="004F4EF0">
      <w:pPr>
        <w:jc w:val="both"/>
        <w:rPr>
          <w:rFonts w:cs="Times New Roman"/>
          <w:b/>
          <w:sz w:val="22"/>
          <w:szCs w:val="22"/>
        </w:rPr>
      </w:pPr>
    </w:p>
    <w:p w14:paraId="134FE194" w14:textId="05ABD1CC" w:rsidR="003D1DAE" w:rsidRDefault="003D1DAE" w:rsidP="004F4EF0">
      <w:pPr>
        <w:jc w:val="both"/>
        <w:rPr>
          <w:rFonts w:cs="Times New Roman"/>
          <w:b/>
          <w:sz w:val="22"/>
          <w:szCs w:val="22"/>
        </w:rPr>
      </w:pPr>
    </w:p>
    <w:p w14:paraId="2B9C29BF" w14:textId="77777777" w:rsidR="008B4DEC" w:rsidRDefault="008B4DEC" w:rsidP="004F4EF0">
      <w:pPr>
        <w:jc w:val="both"/>
        <w:rPr>
          <w:rFonts w:cs="Times New Roman"/>
          <w:b/>
          <w:sz w:val="22"/>
          <w:szCs w:val="22"/>
        </w:rPr>
      </w:pPr>
    </w:p>
    <w:p w14:paraId="59B886C6" w14:textId="6F2EE1D0" w:rsidR="00332A97" w:rsidRDefault="00332A97" w:rsidP="004F4EF0">
      <w:pPr>
        <w:jc w:val="both"/>
        <w:rPr>
          <w:rFonts w:cs="Times New Roman"/>
          <w:b/>
          <w:sz w:val="22"/>
          <w:szCs w:val="22"/>
        </w:rPr>
      </w:pPr>
    </w:p>
    <w:p w14:paraId="0F1EA60E" w14:textId="56B177BB" w:rsidR="006B7CC5" w:rsidRDefault="006B7CC5" w:rsidP="004F4EF0">
      <w:pPr>
        <w:jc w:val="both"/>
        <w:rPr>
          <w:rFonts w:cs="Times New Roman"/>
          <w:b/>
          <w:sz w:val="22"/>
          <w:szCs w:val="22"/>
        </w:rPr>
      </w:pPr>
    </w:p>
    <w:p w14:paraId="714B343F" w14:textId="77777777" w:rsidR="001D6431" w:rsidRDefault="001D6431" w:rsidP="004F4EF0">
      <w:pPr>
        <w:jc w:val="both"/>
        <w:rPr>
          <w:rFonts w:cs="Times New Roman"/>
          <w:b/>
          <w:sz w:val="22"/>
          <w:szCs w:val="22"/>
        </w:rPr>
      </w:pPr>
    </w:p>
    <w:p w14:paraId="025EA6F3" w14:textId="4CE0F46A" w:rsidR="00A26B4D" w:rsidRPr="00EA2E08" w:rsidRDefault="00087606" w:rsidP="00D82213">
      <w:pPr>
        <w:pStyle w:val="a5"/>
        <w:snapToGrid w:val="0"/>
        <w:spacing w:before="0" w:after="0" w:line="276" w:lineRule="auto"/>
        <w:jc w:val="right"/>
        <w:rPr>
          <w:sz w:val="22"/>
          <w:szCs w:val="22"/>
        </w:rPr>
      </w:pPr>
      <w:r>
        <w:rPr>
          <w:b/>
          <w:bCs/>
          <w:sz w:val="22"/>
          <w:szCs w:val="22"/>
        </w:rPr>
        <w:t>ПРИЛОЖЕНИЕ № 2 к Договору участия в долевом строительстве</w:t>
      </w:r>
    </w:p>
    <w:p w14:paraId="4F195F30" w14:textId="77777777" w:rsidR="006B620F" w:rsidRDefault="006B620F" w:rsidP="006B620F">
      <w:pPr>
        <w:jc w:val="right"/>
        <w:rPr>
          <w:rFonts w:cs="Times New Roman"/>
          <w:b/>
          <w:sz w:val="22"/>
          <w:szCs w:val="22"/>
        </w:rPr>
      </w:pPr>
      <w:r>
        <w:rPr>
          <w:rFonts w:cs="Times New Roman"/>
          <w:b/>
          <w:sz w:val="22"/>
          <w:szCs w:val="22"/>
        </w:rPr>
        <w:t xml:space="preserve">№ ___.___._____ от </w:t>
      </w:r>
    </w:p>
    <w:p w14:paraId="5BBACD78" w14:textId="77777777" w:rsidR="00A26B4D" w:rsidRDefault="00A26B4D">
      <w:pPr>
        <w:pStyle w:val="13"/>
        <w:jc w:val="right"/>
        <w:rPr>
          <w:sz w:val="22"/>
          <w:szCs w:val="22"/>
        </w:rPr>
      </w:pPr>
    </w:p>
    <w:p w14:paraId="28695F82" w14:textId="754FAF1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ОБЪЕКТА:</w:t>
      </w:r>
    </w:p>
    <w:p w14:paraId="6D81D07F" w14:textId="3F072277" w:rsidR="00A26B4D" w:rsidRPr="00072A32" w:rsidRDefault="00087606">
      <w:pPr>
        <w:pStyle w:val="13"/>
        <w:spacing w:before="58" w:after="58" w:line="0" w:lineRule="atLeast"/>
        <w:rPr>
          <w:sz w:val="22"/>
          <w:szCs w:val="22"/>
        </w:rPr>
      </w:pPr>
      <w:r w:rsidRPr="00072A32">
        <w:rPr>
          <w:sz w:val="22"/>
          <w:szCs w:val="22"/>
        </w:rPr>
        <w:t>Материал наружных стен и каркаса объекта: с монолитным железобетонным каркасом и стенами из мелкоштучных каменных материалов</w:t>
      </w:r>
    </w:p>
    <w:p w14:paraId="282882E9" w14:textId="77777777" w:rsidR="00A26B4D" w:rsidRPr="00072A32" w:rsidRDefault="00087606">
      <w:pPr>
        <w:pStyle w:val="13"/>
        <w:spacing w:before="58" w:after="58" w:line="0" w:lineRule="atLeast"/>
        <w:rPr>
          <w:sz w:val="22"/>
          <w:szCs w:val="22"/>
        </w:rPr>
      </w:pPr>
      <w:r w:rsidRPr="00072A32">
        <w:rPr>
          <w:sz w:val="22"/>
          <w:szCs w:val="22"/>
        </w:rPr>
        <w:t>Поэтажные перекрытия: ж/бетонные, монолитные</w:t>
      </w:r>
    </w:p>
    <w:p w14:paraId="3532F857" w14:textId="49D8F1BF" w:rsidR="00A26B4D" w:rsidRPr="004F24C0" w:rsidRDefault="00087606">
      <w:pPr>
        <w:pStyle w:val="13"/>
        <w:spacing w:before="58" w:after="58" w:line="0" w:lineRule="atLeast"/>
        <w:rPr>
          <w:sz w:val="22"/>
          <w:szCs w:val="22"/>
        </w:rPr>
      </w:pPr>
      <w:r w:rsidRPr="00072A32">
        <w:rPr>
          <w:sz w:val="22"/>
          <w:szCs w:val="22"/>
        </w:rPr>
        <w:t>Класс энергоэффективности: С</w:t>
      </w:r>
      <w:r w:rsidR="004F24C0" w:rsidRPr="00072A32">
        <w:rPr>
          <w:sz w:val="22"/>
          <w:szCs w:val="22"/>
        </w:rPr>
        <w:t>+ нормальный</w:t>
      </w:r>
      <w:r w:rsidR="004F24C0" w:rsidRPr="004F24C0">
        <w:rPr>
          <w:sz w:val="22"/>
          <w:szCs w:val="22"/>
        </w:rPr>
        <w:t xml:space="preserve"> </w:t>
      </w:r>
    </w:p>
    <w:p w14:paraId="7F6DF752" w14:textId="4E7BC48D" w:rsidR="00A26B4D" w:rsidRPr="004F24C0" w:rsidRDefault="0011381E">
      <w:pPr>
        <w:pStyle w:val="13"/>
        <w:spacing w:before="58" w:after="58" w:line="0" w:lineRule="atLeast"/>
        <w:rPr>
          <w:sz w:val="22"/>
          <w:szCs w:val="22"/>
        </w:rPr>
      </w:pPr>
      <w:r>
        <w:rPr>
          <w:sz w:val="22"/>
          <w:szCs w:val="22"/>
        </w:rPr>
        <w:t>Сейсмостойкость: 6</w:t>
      </w:r>
      <w:r w:rsidR="00087606" w:rsidRPr="004F24C0">
        <w:rPr>
          <w:sz w:val="22"/>
          <w:szCs w:val="22"/>
        </w:rPr>
        <w:t xml:space="preserve"> баллов</w:t>
      </w:r>
    </w:p>
    <w:p w14:paraId="38B5FD33"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квартиры:</w:t>
      </w:r>
    </w:p>
    <w:p w14:paraId="38BF6379" w14:textId="060E23EF" w:rsidR="00A26B4D" w:rsidRPr="00072A32" w:rsidRDefault="00087606">
      <w:pPr>
        <w:pStyle w:val="13"/>
        <w:spacing w:before="58" w:after="58" w:line="0" w:lineRule="atLeast"/>
        <w:rPr>
          <w:sz w:val="22"/>
          <w:szCs w:val="22"/>
        </w:rPr>
      </w:pPr>
      <w:r w:rsidRPr="00072A32">
        <w:rPr>
          <w:sz w:val="22"/>
          <w:szCs w:val="22"/>
        </w:rPr>
        <w:t>Лоджия/балкон: с остеклением</w:t>
      </w:r>
    </w:p>
    <w:p w14:paraId="2157D98C" w14:textId="77777777" w:rsidR="00A26B4D" w:rsidRPr="00072A32" w:rsidRDefault="00087606">
      <w:pPr>
        <w:pStyle w:val="13"/>
        <w:spacing w:before="58" w:after="58" w:line="0" w:lineRule="atLeast"/>
        <w:rPr>
          <w:sz w:val="22"/>
          <w:szCs w:val="22"/>
        </w:rPr>
      </w:pPr>
      <w:r w:rsidRPr="00072A32">
        <w:rPr>
          <w:sz w:val="22"/>
          <w:szCs w:val="22"/>
        </w:rPr>
        <w:t>Внутриквартирные перегородки: монолитные железобетонные и/или блоки</w:t>
      </w:r>
    </w:p>
    <w:p w14:paraId="4241995D" w14:textId="77777777" w:rsidR="00A26B4D" w:rsidRPr="00072A32" w:rsidRDefault="00087606">
      <w:pPr>
        <w:pStyle w:val="13"/>
        <w:spacing w:before="58" w:after="58" w:line="0" w:lineRule="atLeast"/>
        <w:rPr>
          <w:sz w:val="22"/>
          <w:szCs w:val="22"/>
        </w:rPr>
      </w:pPr>
      <w:r w:rsidRPr="00072A32">
        <w:rPr>
          <w:sz w:val="22"/>
          <w:szCs w:val="22"/>
        </w:rPr>
        <w:t>Полы: стяжка</w:t>
      </w:r>
    </w:p>
    <w:p w14:paraId="69A565E4" w14:textId="77777777" w:rsidR="00A26B4D" w:rsidRPr="00072A32" w:rsidRDefault="00087606">
      <w:pPr>
        <w:pStyle w:val="13"/>
        <w:spacing w:before="58" w:after="58" w:line="0" w:lineRule="atLeast"/>
        <w:rPr>
          <w:sz w:val="22"/>
          <w:szCs w:val="22"/>
        </w:rPr>
      </w:pPr>
      <w:r w:rsidRPr="00072A32">
        <w:rPr>
          <w:sz w:val="22"/>
          <w:szCs w:val="22"/>
        </w:rPr>
        <w:t>Оконные проемы: ПВХ</w:t>
      </w:r>
    </w:p>
    <w:p w14:paraId="0942C542" w14:textId="77777777" w:rsidR="00A26B4D" w:rsidRPr="00072A32" w:rsidRDefault="00087606">
      <w:pPr>
        <w:pStyle w:val="13"/>
        <w:spacing w:before="58" w:after="58" w:line="0" w:lineRule="atLeast"/>
        <w:rPr>
          <w:sz w:val="22"/>
          <w:szCs w:val="22"/>
        </w:rPr>
      </w:pPr>
      <w:r w:rsidRPr="00072A32">
        <w:rPr>
          <w:sz w:val="22"/>
          <w:szCs w:val="22"/>
        </w:rPr>
        <w:t>Входная дверь: металлическая</w:t>
      </w:r>
    </w:p>
    <w:p w14:paraId="619617E4" w14:textId="77777777" w:rsidR="00A26B4D" w:rsidRPr="00072A32" w:rsidRDefault="00087606">
      <w:pPr>
        <w:pStyle w:val="13"/>
        <w:spacing w:before="58" w:after="58" w:line="0" w:lineRule="atLeast"/>
        <w:rPr>
          <w:sz w:val="22"/>
          <w:szCs w:val="22"/>
        </w:rPr>
      </w:pPr>
      <w:r w:rsidRPr="00072A32">
        <w:rPr>
          <w:sz w:val="22"/>
          <w:szCs w:val="22"/>
        </w:rPr>
        <w:t>Канализация: централизованная</w:t>
      </w:r>
    </w:p>
    <w:p w14:paraId="561F7864" w14:textId="77777777" w:rsidR="00A26B4D" w:rsidRPr="00072A32" w:rsidRDefault="00087606">
      <w:pPr>
        <w:pStyle w:val="13"/>
        <w:spacing w:before="58" w:after="58" w:line="0" w:lineRule="atLeast"/>
        <w:rPr>
          <w:sz w:val="22"/>
          <w:szCs w:val="22"/>
        </w:rPr>
      </w:pPr>
      <w:r w:rsidRPr="00072A32">
        <w:rPr>
          <w:sz w:val="22"/>
          <w:szCs w:val="22"/>
        </w:rPr>
        <w:t>Внутриквартирную разводку сетей канализации выполняет собственник</w:t>
      </w:r>
    </w:p>
    <w:p w14:paraId="105A8A1E" w14:textId="77777777" w:rsidR="00A26B4D" w:rsidRPr="00072A32" w:rsidRDefault="00087606">
      <w:pPr>
        <w:pStyle w:val="13"/>
        <w:spacing w:before="58" w:after="58" w:line="0" w:lineRule="atLeast"/>
        <w:rPr>
          <w:sz w:val="22"/>
          <w:szCs w:val="22"/>
        </w:rPr>
      </w:pPr>
      <w:r w:rsidRPr="00072A32">
        <w:rPr>
          <w:sz w:val="22"/>
          <w:szCs w:val="22"/>
        </w:rPr>
        <w:t>Водоснабжение: стояки горячей и холодной воды без внутренней разводки, с установкой счетчиков горячей и холодной воды и запорной арматурой</w:t>
      </w:r>
    </w:p>
    <w:p w14:paraId="7C71690D" w14:textId="2B574DCC" w:rsidR="00A26B4D" w:rsidRPr="00422776" w:rsidRDefault="00087606">
      <w:pPr>
        <w:pStyle w:val="13"/>
        <w:spacing w:before="58" w:after="58" w:line="0" w:lineRule="atLeast"/>
        <w:rPr>
          <w:sz w:val="22"/>
          <w:szCs w:val="22"/>
        </w:rPr>
      </w:pPr>
      <w:r w:rsidRPr="00072A32">
        <w:rPr>
          <w:sz w:val="22"/>
          <w:szCs w:val="22"/>
        </w:rPr>
        <w:t>Электроснабжение:</w:t>
      </w:r>
      <w:r w:rsidRPr="00072A32">
        <w:rPr>
          <w:sz w:val="22"/>
          <w:szCs w:val="22"/>
        </w:rPr>
        <w:tab/>
        <w:t xml:space="preserve">ввод в квартиру с установкой вводного автомата, внутриквартирную </w:t>
      </w:r>
      <w:r w:rsidR="00845977" w:rsidRPr="00072A32">
        <w:rPr>
          <w:sz w:val="22"/>
          <w:szCs w:val="22"/>
        </w:rPr>
        <w:t xml:space="preserve">разводку </w:t>
      </w:r>
      <w:r w:rsidR="00845977" w:rsidRPr="00422776">
        <w:rPr>
          <w:sz w:val="22"/>
          <w:szCs w:val="22"/>
        </w:rPr>
        <w:t>выполняет</w:t>
      </w:r>
      <w:r w:rsidRPr="00422776">
        <w:rPr>
          <w:sz w:val="22"/>
          <w:szCs w:val="22"/>
        </w:rPr>
        <w:t xml:space="preserve"> собственник</w:t>
      </w:r>
    </w:p>
    <w:p w14:paraId="25D814DB" w14:textId="77777777" w:rsidR="00A26B4D" w:rsidRPr="00422776" w:rsidRDefault="00087606">
      <w:pPr>
        <w:pStyle w:val="13"/>
        <w:spacing w:before="58" w:after="58" w:line="0" w:lineRule="atLeast"/>
        <w:rPr>
          <w:sz w:val="22"/>
          <w:szCs w:val="22"/>
        </w:rPr>
      </w:pPr>
      <w:r w:rsidRPr="00422776">
        <w:rPr>
          <w:sz w:val="22"/>
          <w:szCs w:val="22"/>
        </w:rPr>
        <w:t>Отопление:</w:t>
      </w:r>
      <w:r w:rsidRPr="00422776">
        <w:rPr>
          <w:sz w:val="22"/>
          <w:szCs w:val="22"/>
        </w:rPr>
        <w:tab/>
        <w:t>горизонтальная поквартирная разводка (в стяжке), установка стальных панельных радиаторов</w:t>
      </w:r>
    </w:p>
    <w:p w14:paraId="6DA4D638" w14:textId="77777777" w:rsidR="00A26B4D" w:rsidRPr="00072A32" w:rsidRDefault="00087606">
      <w:pPr>
        <w:pStyle w:val="13"/>
        <w:spacing w:before="58" w:after="58" w:line="0" w:lineRule="atLeast"/>
        <w:rPr>
          <w:sz w:val="22"/>
          <w:szCs w:val="22"/>
        </w:rPr>
      </w:pPr>
      <w:r w:rsidRPr="00422776">
        <w:rPr>
          <w:sz w:val="22"/>
          <w:szCs w:val="22"/>
        </w:rPr>
        <w:t>Стены: без штукатурки</w:t>
      </w:r>
    </w:p>
    <w:p w14:paraId="67BB192E" w14:textId="77777777" w:rsidR="00A26B4D" w:rsidRPr="00072A32" w:rsidRDefault="00087606">
      <w:pPr>
        <w:pStyle w:val="13"/>
        <w:spacing w:before="58" w:after="58" w:line="0" w:lineRule="atLeast"/>
        <w:rPr>
          <w:sz w:val="22"/>
          <w:szCs w:val="22"/>
        </w:rPr>
      </w:pPr>
      <w:r w:rsidRPr="00072A32">
        <w:rPr>
          <w:sz w:val="22"/>
          <w:szCs w:val="22"/>
        </w:rPr>
        <w:t>Потолки: ж/бетонные, без отделки</w:t>
      </w:r>
    </w:p>
    <w:p w14:paraId="0FC1D6DA" w14:textId="77777777" w:rsidR="00A26B4D" w:rsidRPr="00072A32" w:rsidRDefault="00087606">
      <w:pPr>
        <w:pStyle w:val="13"/>
        <w:spacing w:before="58" w:after="58" w:line="0" w:lineRule="atLeast"/>
        <w:rPr>
          <w:sz w:val="22"/>
          <w:szCs w:val="22"/>
        </w:rPr>
      </w:pPr>
      <w:r w:rsidRPr="00072A32">
        <w:rPr>
          <w:sz w:val="22"/>
          <w:szCs w:val="22"/>
        </w:rPr>
        <w:t>Внутриквартирные двери:</w:t>
      </w:r>
      <w:r w:rsidRPr="00072A32">
        <w:rPr>
          <w:sz w:val="22"/>
          <w:szCs w:val="22"/>
        </w:rPr>
        <w:tab/>
        <w:t>не устанавливаются</w:t>
      </w:r>
    </w:p>
    <w:p w14:paraId="1A5C1435" w14:textId="77777777" w:rsidR="00A26B4D" w:rsidRDefault="00087606">
      <w:pPr>
        <w:pStyle w:val="13"/>
        <w:spacing w:before="58" w:after="58" w:line="0" w:lineRule="atLeast"/>
        <w:rPr>
          <w:sz w:val="22"/>
          <w:szCs w:val="22"/>
        </w:rPr>
      </w:pPr>
      <w:r w:rsidRPr="00072A32">
        <w:rPr>
          <w:sz w:val="22"/>
          <w:szCs w:val="22"/>
        </w:rPr>
        <w:t>Санитарные узлы: без штукатурки</w:t>
      </w:r>
    </w:p>
    <w:p w14:paraId="597FF2C5" w14:textId="77777777" w:rsidR="00A26B4D" w:rsidRDefault="00A26B4D">
      <w:pPr>
        <w:pStyle w:val="Standard"/>
        <w:spacing w:line="0" w:lineRule="atLeast"/>
        <w:rPr>
          <w:sz w:val="22"/>
          <w:szCs w:val="22"/>
        </w:rPr>
      </w:pPr>
    </w:p>
    <w:p w14:paraId="1C914E47" w14:textId="77777777" w:rsidR="00A26B4D" w:rsidRDefault="00A26B4D">
      <w:pPr>
        <w:pStyle w:val="Standard"/>
        <w:spacing w:line="0" w:lineRule="atLeast"/>
        <w:rPr>
          <w:sz w:val="22"/>
          <w:szCs w:val="22"/>
        </w:rPr>
      </w:pPr>
    </w:p>
    <w:p w14:paraId="0D74C40D" w14:textId="77777777" w:rsidR="00A26B4D" w:rsidRDefault="00A26B4D">
      <w:pPr>
        <w:pStyle w:val="Standard"/>
        <w:spacing w:line="0" w:lineRule="atLeast"/>
        <w:rPr>
          <w:sz w:val="22"/>
          <w:szCs w:val="22"/>
        </w:rPr>
      </w:pPr>
    </w:p>
    <w:p w14:paraId="627BD3EB" w14:textId="77777777" w:rsidR="00D56604" w:rsidRDefault="00D56604" w:rsidP="00D56604">
      <w:pPr>
        <w:pStyle w:val="Standard"/>
        <w:rPr>
          <w:sz w:val="22"/>
          <w:szCs w:val="22"/>
        </w:rPr>
      </w:pPr>
    </w:p>
    <w:p w14:paraId="437DC6BF" w14:textId="77777777" w:rsidR="00D56604" w:rsidRDefault="00D56604" w:rsidP="00D56604">
      <w:pPr>
        <w:pStyle w:val="Standard"/>
        <w:rPr>
          <w:sz w:val="22"/>
          <w:szCs w:val="22"/>
        </w:rPr>
      </w:pPr>
    </w:p>
    <w:p w14:paraId="43D0930B" w14:textId="60AA051C" w:rsidR="00EA2E08" w:rsidRDefault="00EA2E08" w:rsidP="00EA2E08">
      <w:pPr>
        <w:rPr>
          <w:rFonts w:cs="Times New Roman"/>
          <w:sz w:val="22"/>
          <w:szCs w:val="22"/>
        </w:rPr>
      </w:pPr>
      <w:r>
        <w:rPr>
          <w:rStyle w:val="StrongEmphasis"/>
          <w:rFonts w:ascii="Times New Roman" w:hAnsi="Times New Roman" w:cs="Times New Roman"/>
          <w:sz w:val="22"/>
          <w:szCs w:val="22"/>
        </w:rPr>
        <w:t xml:space="preserve">Представитель </w:t>
      </w: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«ЮФО СтройГрупп»</w:t>
      </w:r>
      <w:r>
        <w:rPr>
          <w:rStyle w:val="14"/>
          <w:rFonts w:eastAsia="Tahoma"/>
          <w:b/>
          <w:bCs/>
          <w:sz w:val="22"/>
          <w:szCs w:val="22"/>
        </w:rPr>
        <w:t xml:space="preserve">                       </w:t>
      </w:r>
      <w:r w:rsidRPr="0097387B">
        <w:rPr>
          <w:rStyle w:val="14"/>
          <w:rFonts w:eastAsia="Tahoma" w:cs="Times New Roman"/>
          <w:b/>
          <w:bCs/>
          <w:color w:val="000000"/>
          <w:sz w:val="22"/>
          <w:szCs w:val="22"/>
          <w:lang w:bidi="ar-SA"/>
        </w:rPr>
        <w:t>Участник</w:t>
      </w:r>
      <w:r w:rsidR="00432551">
        <w:rPr>
          <w:rStyle w:val="14"/>
          <w:rFonts w:eastAsia="Tahoma" w:cs="Times New Roman"/>
          <w:b/>
          <w:bCs/>
          <w:color w:val="000000"/>
          <w:sz w:val="22"/>
          <w:szCs w:val="22"/>
          <w:lang w:bidi="ar-SA"/>
        </w:rPr>
        <w:t xml:space="preserve"> долевого строительства</w:t>
      </w:r>
      <w:r>
        <w:rPr>
          <w:rStyle w:val="14"/>
          <w:rFonts w:eastAsia="Tahoma" w:cs="Times New Roman"/>
          <w:b/>
          <w:bCs/>
          <w:color w:val="000000"/>
          <w:sz w:val="22"/>
          <w:szCs w:val="22"/>
          <w:lang w:bidi="ar-SA"/>
        </w:rPr>
        <w:t xml:space="preserve"> действующий на </w:t>
      </w:r>
      <w:r w:rsidRPr="00D9771F">
        <w:rPr>
          <w:rFonts w:cs="Times New Roman"/>
          <w:sz w:val="22"/>
          <w:szCs w:val="22"/>
        </w:rPr>
        <w:t xml:space="preserve">основании </w:t>
      </w:r>
      <w:r>
        <w:rPr>
          <w:rFonts w:cs="Times New Roman"/>
          <w:sz w:val="22"/>
          <w:szCs w:val="22"/>
        </w:rPr>
        <w:t xml:space="preserve">доверенности </w:t>
      </w:r>
    </w:p>
    <w:p w14:paraId="33A5F2D3" w14:textId="77777777" w:rsidR="00EA2E08" w:rsidRDefault="00EA2E08" w:rsidP="00EA2E08">
      <w:pPr>
        <w:rPr>
          <w:rFonts w:cs="Times New Roman"/>
          <w:sz w:val="22"/>
          <w:szCs w:val="22"/>
        </w:rPr>
      </w:pPr>
      <w:r>
        <w:rPr>
          <w:rFonts w:cs="Times New Roman"/>
          <w:sz w:val="22"/>
          <w:szCs w:val="22"/>
        </w:rPr>
        <w:t xml:space="preserve">№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w:t>
      </w:r>
    </w:p>
    <w:p w14:paraId="00615CBA" w14:textId="77777777" w:rsidR="00EA2E08" w:rsidRDefault="00EA2E08" w:rsidP="00EA2E08">
      <w:pPr>
        <w:rPr>
          <w:rFonts w:cs="Times New Roman"/>
          <w:sz w:val="22"/>
          <w:szCs w:val="22"/>
        </w:rPr>
      </w:pPr>
      <w:r>
        <w:rPr>
          <w:rFonts w:cs="Times New Roman"/>
          <w:sz w:val="22"/>
          <w:szCs w:val="22"/>
        </w:rPr>
        <w:t xml:space="preserve">нотариусом Ростовского-на-Дону нотариального округа </w:t>
      </w:r>
    </w:p>
    <w:p w14:paraId="322EF768" w14:textId="77777777" w:rsidR="00EA2E08" w:rsidRDefault="00EA2E08" w:rsidP="00EA2E08">
      <w:pPr>
        <w:rPr>
          <w:rFonts w:cs="Times New Roman"/>
          <w:sz w:val="22"/>
          <w:szCs w:val="22"/>
        </w:rPr>
      </w:pPr>
      <w:r>
        <w:rPr>
          <w:rFonts w:cs="Times New Roman"/>
          <w:sz w:val="22"/>
          <w:szCs w:val="22"/>
        </w:rPr>
        <w:t xml:space="preserve">Чиняковой Светланой Викторовной, </w:t>
      </w:r>
    </w:p>
    <w:p w14:paraId="4ED60E39" w14:textId="77777777" w:rsidR="00EA2E08" w:rsidRDefault="00EA2E08" w:rsidP="00EA2E08">
      <w:pPr>
        <w:rPr>
          <w:rFonts w:cs="Times New Roman"/>
          <w:sz w:val="22"/>
          <w:szCs w:val="22"/>
        </w:rPr>
      </w:pPr>
      <w:r>
        <w:rPr>
          <w:rFonts w:cs="Times New Roman"/>
          <w:sz w:val="22"/>
          <w:szCs w:val="22"/>
        </w:rPr>
        <w:t xml:space="preserve">зарегистрировано в реестре: </w:t>
      </w:r>
    </w:p>
    <w:p w14:paraId="04EC86D7" w14:textId="77777777" w:rsidR="00EA2E08" w:rsidRPr="00451E3D" w:rsidRDefault="00EA2E08" w:rsidP="00EA2E08">
      <w:pPr>
        <w:rPr>
          <w:rFonts w:eastAsia="Tahoma" w:cs="Times New Roman"/>
          <w:b/>
          <w:bCs/>
          <w:color w:val="000000"/>
          <w:sz w:val="22"/>
          <w:szCs w:val="22"/>
          <w:lang w:bidi="ar-SA"/>
        </w:rPr>
      </w:pPr>
      <w:r>
        <w:rPr>
          <w:rFonts w:cs="Times New Roman"/>
          <w:sz w:val="22"/>
          <w:szCs w:val="22"/>
        </w:rPr>
        <w:t>№61/80-н/61-2022-5-1300</w:t>
      </w:r>
    </w:p>
    <w:p w14:paraId="00FD8953" w14:textId="77777777" w:rsidR="00EA2E08" w:rsidRDefault="00EA2E08" w:rsidP="00EA2E08">
      <w:pPr>
        <w:pStyle w:val="a5"/>
        <w:snapToGrid w:val="0"/>
        <w:spacing w:before="0" w:after="0" w:line="276" w:lineRule="auto"/>
        <w:jc w:val="both"/>
        <w:rPr>
          <w:szCs w:val="22"/>
        </w:rPr>
      </w:pPr>
    </w:p>
    <w:p w14:paraId="6E831CEA" w14:textId="6BDF441A" w:rsidR="00173243" w:rsidRDefault="00EA2E08" w:rsidP="00EA217D">
      <w:pPr>
        <w:jc w:val="both"/>
        <w:rPr>
          <w:rFonts w:cs="Times New Roman"/>
          <w:b/>
          <w:sz w:val="22"/>
          <w:szCs w:val="22"/>
        </w:rPr>
      </w:pPr>
      <w:r>
        <w:rPr>
          <w:szCs w:val="22"/>
        </w:rPr>
        <w:t>___________________/</w:t>
      </w:r>
      <w:r w:rsidRPr="00EA2E08">
        <w:rPr>
          <w:b/>
          <w:sz w:val="22"/>
          <w:szCs w:val="22"/>
        </w:rPr>
        <w:t>Обшарова Е.В./</w:t>
      </w:r>
      <w:r>
        <w:rPr>
          <w:szCs w:val="22"/>
        </w:rPr>
        <w:t xml:space="preserve">                            </w:t>
      </w:r>
      <w:r w:rsidR="00173243" w:rsidRPr="00693D23">
        <w:rPr>
          <w:rFonts w:cs="Times New Roman"/>
          <w:b/>
          <w:sz w:val="22"/>
          <w:szCs w:val="22"/>
        </w:rPr>
        <w:t>__________________/</w:t>
      </w:r>
      <w:r w:rsidR="006B620F">
        <w:rPr>
          <w:rFonts w:cs="Times New Roman"/>
          <w:b/>
          <w:sz w:val="22"/>
          <w:szCs w:val="22"/>
        </w:rPr>
        <w:t>ФИО</w:t>
      </w:r>
    </w:p>
    <w:p w14:paraId="233E929D" w14:textId="77777777" w:rsidR="00173243" w:rsidRDefault="00173243" w:rsidP="00EA217D">
      <w:pPr>
        <w:jc w:val="both"/>
        <w:rPr>
          <w:rFonts w:cs="Times New Roman"/>
          <w:b/>
          <w:sz w:val="22"/>
          <w:szCs w:val="22"/>
        </w:rPr>
      </w:pPr>
    </w:p>
    <w:p w14:paraId="4EA8EB4E" w14:textId="6AA98159" w:rsidR="00EA217D" w:rsidRDefault="00173243" w:rsidP="00EA217D">
      <w:pPr>
        <w:jc w:val="both"/>
        <w:rPr>
          <w:rFonts w:cs="Times New Roman"/>
          <w:b/>
          <w:sz w:val="22"/>
          <w:szCs w:val="22"/>
        </w:rPr>
      </w:pPr>
      <w:r>
        <w:rPr>
          <w:rFonts w:cs="Times New Roman"/>
          <w:b/>
          <w:sz w:val="22"/>
          <w:szCs w:val="22"/>
        </w:rPr>
        <w:t xml:space="preserve">                                                                                                     </w:t>
      </w:r>
    </w:p>
    <w:p w14:paraId="4157E6A1" w14:textId="2264655A" w:rsidR="00EA217D" w:rsidRDefault="00173243" w:rsidP="00EA217D">
      <w:pPr>
        <w:jc w:val="both"/>
        <w:rPr>
          <w:rFonts w:cs="Times New Roman"/>
          <w:b/>
          <w:sz w:val="22"/>
          <w:szCs w:val="22"/>
        </w:rPr>
      </w:pPr>
      <w:r>
        <w:rPr>
          <w:rFonts w:cs="Times New Roman"/>
          <w:b/>
          <w:sz w:val="22"/>
          <w:szCs w:val="22"/>
        </w:rPr>
        <w:t xml:space="preserve"> </w:t>
      </w:r>
    </w:p>
    <w:p w14:paraId="6437796A" w14:textId="70F48D5E" w:rsidR="00EA217D" w:rsidRDefault="00EA217D" w:rsidP="00EA217D">
      <w:pPr>
        <w:jc w:val="center"/>
        <w:rPr>
          <w:rFonts w:cs="Times New Roman"/>
          <w:b/>
          <w:sz w:val="22"/>
          <w:szCs w:val="22"/>
        </w:rPr>
      </w:pPr>
      <w:r>
        <w:rPr>
          <w:rFonts w:cs="Times New Roman"/>
          <w:b/>
          <w:sz w:val="22"/>
          <w:szCs w:val="22"/>
        </w:rPr>
        <w:t xml:space="preserve">                                                                                     </w:t>
      </w:r>
    </w:p>
    <w:p w14:paraId="1F1E6464" w14:textId="5B5107E6" w:rsidR="00D82213" w:rsidRDefault="00D82213" w:rsidP="00D82213">
      <w:pPr>
        <w:jc w:val="both"/>
        <w:rPr>
          <w:rFonts w:cs="Times New Roman"/>
          <w:b/>
          <w:sz w:val="22"/>
          <w:szCs w:val="22"/>
        </w:rPr>
      </w:pPr>
    </w:p>
    <w:p w14:paraId="6BFE2332" w14:textId="77777777" w:rsidR="00D82213" w:rsidRDefault="00D82213" w:rsidP="00D82213">
      <w:pPr>
        <w:jc w:val="both"/>
        <w:rPr>
          <w:rFonts w:cs="Times New Roman"/>
          <w:b/>
          <w:sz w:val="22"/>
          <w:szCs w:val="22"/>
        </w:rPr>
      </w:pPr>
    </w:p>
    <w:p w14:paraId="0F993153" w14:textId="43E74162" w:rsidR="00D82213" w:rsidRDefault="00D82213" w:rsidP="00D82213">
      <w:pPr>
        <w:jc w:val="center"/>
        <w:rPr>
          <w:rFonts w:cs="Times New Roman"/>
          <w:b/>
          <w:sz w:val="22"/>
          <w:szCs w:val="22"/>
        </w:rPr>
      </w:pPr>
      <w:r>
        <w:rPr>
          <w:rFonts w:cs="Times New Roman"/>
          <w:b/>
          <w:sz w:val="22"/>
          <w:szCs w:val="22"/>
        </w:rPr>
        <w:t xml:space="preserve">                                                                                     </w:t>
      </w:r>
    </w:p>
    <w:p w14:paraId="62E88D01" w14:textId="38F160E1" w:rsidR="00A26B4D" w:rsidRDefault="00A26B4D" w:rsidP="00D82213">
      <w:pPr>
        <w:jc w:val="both"/>
      </w:pPr>
    </w:p>
    <w:sectPr w:rsidR="00A26B4D" w:rsidSect="00C62B1E">
      <w:footerReference w:type="default" r:id="rId11"/>
      <w:type w:val="continuous"/>
      <w:pgSz w:w="11906" w:h="16838"/>
      <w:pgMar w:top="1134" w:right="1134" w:bottom="1418" w:left="85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F7FB0" w14:textId="77777777" w:rsidR="00001B90" w:rsidRDefault="00001B90">
      <w:r>
        <w:separator/>
      </w:r>
    </w:p>
  </w:endnote>
  <w:endnote w:type="continuationSeparator" w:id="0">
    <w:p w14:paraId="1C0DD84E" w14:textId="77777777" w:rsidR="00001B90" w:rsidRDefault="0000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Lucida Grande">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617F" w14:textId="1FA6E97E" w:rsidR="00DD2D1C" w:rsidRDefault="00DD2D1C">
    <w:pPr>
      <w:pStyle w:val="a7"/>
      <w:jc w:val="center"/>
    </w:pPr>
    <w:r>
      <w:rPr>
        <w:noProof/>
        <w:lang w:eastAsia="ru-RU"/>
      </w:rPr>
      <w:drawing>
        <wp:inline distT="0" distB="0" distL="0" distR="0" wp14:anchorId="3E5B0C5A" wp14:editId="45F5A44C">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6B620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61FCC93A" w:rsidR="0090374E" w:rsidRDefault="0090374E">
    <w:pPr>
      <w:pStyle w:val="a7"/>
      <w:jc w:val="center"/>
    </w:pPr>
    <w:r>
      <w:rPr>
        <w:noProof/>
        <w:lang w:eastAsia="ru-RU"/>
      </w:rPr>
      <w:drawing>
        <wp:inline distT="0" distB="0" distL="0" distR="0" wp14:anchorId="48C5D570" wp14:editId="689A0D1D">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6B620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0670" w14:textId="77777777" w:rsidR="00001B90" w:rsidRDefault="00001B90">
      <w:r>
        <w:rPr>
          <w:color w:val="000000"/>
        </w:rPr>
        <w:separator/>
      </w:r>
    </w:p>
  </w:footnote>
  <w:footnote w:type="continuationSeparator" w:id="0">
    <w:p w14:paraId="74C75F80" w14:textId="77777777" w:rsidR="00001B90" w:rsidRDefault="00001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CA6"/>
    <w:multiLevelType w:val="hybridMultilevel"/>
    <w:tmpl w:val="605ADD3A"/>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FF569F"/>
    <w:multiLevelType w:val="multilevel"/>
    <w:tmpl w:val="0DFCFF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strike w:val="0"/>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2CFC0CE9"/>
    <w:multiLevelType w:val="multilevel"/>
    <w:tmpl w:val="0D2E19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7B391D"/>
    <w:multiLevelType w:val="multilevel"/>
    <w:tmpl w:val="166C8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5" w15:restartNumberingAfterBreak="0">
    <w:nsid w:val="4DF57725"/>
    <w:multiLevelType w:val="hybridMultilevel"/>
    <w:tmpl w:val="820C7768"/>
    <w:lvl w:ilvl="0" w:tplc="0419000F">
      <w:start w:val="9"/>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7" w15:restartNumberingAfterBreak="0">
    <w:nsid w:val="53261721"/>
    <w:multiLevelType w:val="hybridMultilevel"/>
    <w:tmpl w:val="2696CF74"/>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5E34440E"/>
    <w:multiLevelType w:val="multilevel"/>
    <w:tmpl w:val="259ADD9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12" w15:restartNumberingAfterBreak="0">
    <w:nsid w:val="6AC149B0"/>
    <w:multiLevelType w:val="multilevel"/>
    <w:tmpl w:val="36A4ABFA"/>
    <w:lvl w:ilvl="0">
      <w:start w:val="12"/>
      <w:numFmt w:val="decimal"/>
      <w:lvlText w:val="%1"/>
      <w:lvlJc w:val="left"/>
      <w:pPr>
        <w:ind w:left="420" w:hanging="420"/>
      </w:pPr>
      <w:rPr>
        <w:rFonts w:hint="default"/>
      </w:rPr>
    </w:lvl>
    <w:lvl w:ilvl="1">
      <w:start w:val="1"/>
      <w:numFmt w:val="decimal"/>
      <w:lvlText w:val="%1.%2"/>
      <w:lvlJc w:val="left"/>
      <w:pPr>
        <w:ind w:left="424" w:hanging="4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3" w15:restartNumberingAfterBreak="0">
    <w:nsid w:val="6CF36353"/>
    <w:multiLevelType w:val="multilevel"/>
    <w:tmpl w:val="A706073E"/>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76FA2846"/>
    <w:multiLevelType w:val="hybridMultilevel"/>
    <w:tmpl w:val="7720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7F245173"/>
    <w:multiLevelType w:val="hybridMultilevel"/>
    <w:tmpl w:val="F3A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6"/>
  </w:num>
  <w:num w:numId="5">
    <w:abstractNumId w:val="8"/>
  </w:num>
  <w:num w:numId="6">
    <w:abstractNumId w:val="6"/>
  </w:num>
  <w:num w:numId="7">
    <w:abstractNumId w:val="11"/>
  </w:num>
  <w:num w:numId="8">
    <w:abstractNumId w:val="4"/>
    <w:lvlOverride w:ilvl="0">
      <w:startOverride w:val="12"/>
    </w:lvlOverride>
  </w:num>
  <w:num w:numId="9">
    <w:abstractNumId w:val="10"/>
  </w:num>
  <w:num w:numId="10">
    <w:abstractNumId w:val="13"/>
  </w:num>
  <w:num w:numId="11">
    <w:abstractNumId w:val="1"/>
  </w:num>
  <w:num w:numId="12">
    <w:abstractNumId w:val="0"/>
  </w:num>
  <w:num w:numId="13">
    <w:abstractNumId w:val="14"/>
  </w:num>
  <w:num w:numId="14">
    <w:abstractNumId w:val="7"/>
  </w:num>
  <w:num w:numId="15">
    <w:abstractNumId w:val="16"/>
  </w:num>
  <w:num w:numId="16">
    <w:abstractNumId w:val="2"/>
  </w:num>
  <w:num w:numId="17">
    <w:abstractNumId w:val="5"/>
  </w:num>
  <w:num w:numId="18">
    <w:abstractNumId w:val="3"/>
  </w:num>
  <w:num w:numId="19">
    <w:abstractNumId w:val="11"/>
    <w:lvlOverride w:ilvl="0">
      <w:lvl w:ilvl="0">
        <w:start w:val="1"/>
        <w:numFmt w:val="bullet"/>
        <w:lvlText w:val=""/>
        <w:lvlJc w:val="left"/>
        <w:pPr>
          <w:ind w:left="720" w:hanging="360"/>
        </w:pPr>
        <w:rPr>
          <w:rFonts w:ascii="Symbol" w:hAnsi="Symbol" w:hint="default"/>
          <w:color w:val="000000"/>
          <w:position w:val="0"/>
          <w:sz w:val="20"/>
          <w:szCs w:val="22"/>
          <w:shd w:val="clear" w:color="auto" w:fill="auto"/>
          <w:vertAlign w:val="baseline"/>
        </w:rPr>
      </w:lvl>
    </w:lvlOverride>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01B90"/>
    <w:rsid w:val="00041694"/>
    <w:rsid w:val="0004591A"/>
    <w:rsid w:val="00046A10"/>
    <w:rsid w:val="00054E65"/>
    <w:rsid w:val="000641E3"/>
    <w:rsid w:val="00072A32"/>
    <w:rsid w:val="00083A1C"/>
    <w:rsid w:val="00084572"/>
    <w:rsid w:val="000856E4"/>
    <w:rsid w:val="00087606"/>
    <w:rsid w:val="00091967"/>
    <w:rsid w:val="000950AD"/>
    <w:rsid w:val="000A2B03"/>
    <w:rsid w:val="000B431C"/>
    <w:rsid w:val="000C22C5"/>
    <w:rsid w:val="000D6BB0"/>
    <w:rsid w:val="000E1B93"/>
    <w:rsid w:val="0011381E"/>
    <w:rsid w:val="00123686"/>
    <w:rsid w:val="00124C07"/>
    <w:rsid w:val="001646B5"/>
    <w:rsid w:val="00167D26"/>
    <w:rsid w:val="00173243"/>
    <w:rsid w:val="0019284F"/>
    <w:rsid w:val="00197B49"/>
    <w:rsid w:val="001B1850"/>
    <w:rsid w:val="001C2385"/>
    <w:rsid w:val="001C63F3"/>
    <w:rsid w:val="001C69CE"/>
    <w:rsid w:val="001D2ACE"/>
    <w:rsid w:val="001D6431"/>
    <w:rsid w:val="00205CFB"/>
    <w:rsid w:val="00206F7E"/>
    <w:rsid w:val="00211687"/>
    <w:rsid w:val="002150EA"/>
    <w:rsid w:val="00247AF7"/>
    <w:rsid w:val="00252B28"/>
    <w:rsid w:val="00264A4F"/>
    <w:rsid w:val="002727E9"/>
    <w:rsid w:val="002738A0"/>
    <w:rsid w:val="002842B3"/>
    <w:rsid w:val="002A1369"/>
    <w:rsid w:val="002A54B2"/>
    <w:rsid w:val="002C1304"/>
    <w:rsid w:val="002D5793"/>
    <w:rsid w:val="002E4FB0"/>
    <w:rsid w:val="00332A97"/>
    <w:rsid w:val="00335DF5"/>
    <w:rsid w:val="00344BF9"/>
    <w:rsid w:val="00365A4E"/>
    <w:rsid w:val="00385C0E"/>
    <w:rsid w:val="003B1927"/>
    <w:rsid w:val="003C2F5B"/>
    <w:rsid w:val="003C30E8"/>
    <w:rsid w:val="003D1DAE"/>
    <w:rsid w:val="003E6D6E"/>
    <w:rsid w:val="003E7432"/>
    <w:rsid w:val="00414FCE"/>
    <w:rsid w:val="00422776"/>
    <w:rsid w:val="00424C3B"/>
    <w:rsid w:val="00432551"/>
    <w:rsid w:val="0044409A"/>
    <w:rsid w:val="00451E3D"/>
    <w:rsid w:val="0046628B"/>
    <w:rsid w:val="0047676D"/>
    <w:rsid w:val="004B2F7F"/>
    <w:rsid w:val="004C182E"/>
    <w:rsid w:val="004E7FFE"/>
    <w:rsid w:val="004F24C0"/>
    <w:rsid w:val="004F4EF0"/>
    <w:rsid w:val="004F5FD3"/>
    <w:rsid w:val="005031A3"/>
    <w:rsid w:val="005075DE"/>
    <w:rsid w:val="00517131"/>
    <w:rsid w:val="00537A92"/>
    <w:rsid w:val="00541942"/>
    <w:rsid w:val="00564C99"/>
    <w:rsid w:val="00570CB1"/>
    <w:rsid w:val="00571AC1"/>
    <w:rsid w:val="0059547C"/>
    <w:rsid w:val="005A06EE"/>
    <w:rsid w:val="005A4312"/>
    <w:rsid w:val="005C3EA8"/>
    <w:rsid w:val="005D7734"/>
    <w:rsid w:val="005E01ED"/>
    <w:rsid w:val="005E1CEF"/>
    <w:rsid w:val="005F27A8"/>
    <w:rsid w:val="006114F7"/>
    <w:rsid w:val="006261E6"/>
    <w:rsid w:val="00640596"/>
    <w:rsid w:val="006446DE"/>
    <w:rsid w:val="0065637F"/>
    <w:rsid w:val="0066240D"/>
    <w:rsid w:val="006717F1"/>
    <w:rsid w:val="00693D23"/>
    <w:rsid w:val="006A5596"/>
    <w:rsid w:val="006A748D"/>
    <w:rsid w:val="006B620F"/>
    <w:rsid w:val="006B7CC5"/>
    <w:rsid w:val="006C698B"/>
    <w:rsid w:val="006D0FC8"/>
    <w:rsid w:val="007004A0"/>
    <w:rsid w:val="00723EA8"/>
    <w:rsid w:val="00741180"/>
    <w:rsid w:val="007442E6"/>
    <w:rsid w:val="007671FE"/>
    <w:rsid w:val="007701EA"/>
    <w:rsid w:val="00777E41"/>
    <w:rsid w:val="007A6B1A"/>
    <w:rsid w:val="007C59B2"/>
    <w:rsid w:val="007E2BB2"/>
    <w:rsid w:val="007F0F3C"/>
    <w:rsid w:val="0080325A"/>
    <w:rsid w:val="00814154"/>
    <w:rsid w:val="00845977"/>
    <w:rsid w:val="00865F53"/>
    <w:rsid w:val="0086616C"/>
    <w:rsid w:val="00867C02"/>
    <w:rsid w:val="00885C3D"/>
    <w:rsid w:val="00890C50"/>
    <w:rsid w:val="00891FA8"/>
    <w:rsid w:val="00893C03"/>
    <w:rsid w:val="008A22CA"/>
    <w:rsid w:val="008A4954"/>
    <w:rsid w:val="008B0BFD"/>
    <w:rsid w:val="008B3C9A"/>
    <w:rsid w:val="008B4DEC"/>
    <w:rsid w:val="008C3A93"/>
    <w:rsid w:val="008D257E"/>
    <w:rsid w:val="008D5FA6"/>
    <w:rsid w:val="008D7702"/>
    <w:rsid w:val="0090374E"/>
    <w:rsid w:val="00917285"/>
    <w:rsid w:val="009242B0"/>
    <w:rsid w:val="00934057"/>
    <w:rsid w:val="00943D20"/>
    <w:rsid w:val="00964A45"/>
    <w:rsid w:val="00966BAA"/>
    <w:rsid w:val="0096754A"/>
    <w:rsid w:val="00967607"/>
    <w:rsid w:val="00970AC6"/>
    <w:rsid w:val="0097387B"/>
    <w:rsid w:val="0098397F"/>
    <w:rsid w:val="009858EA"/>
    <w:rsid w:val="00997D32"/>
    <w:rsid w:val="009A293A"/>
    <w:rsid w:val="009B38F8"/>
    <w:rsid w:val="009D4841"/>
    <w:rsid w:val="009E03B3"/>
    <w:rsid w:val="009E5797"/>
    <w:rsid w:val="009F2A9F"/>
    <w:rsid w:val="00A07811"/>
    <w:rsid w:val="00A17684"/>
    <w:rsid w:val="00A2073C"/>
    <w:rsid w:val="00A21431"/>
    <w:rsid w:val="00A26B4D"/>
    <w:rsid w:val="00A27C9B"/>
    <w:rsid w:val="00A346B5"/>
    <w:rsid w:val="00A4393C"/>
    <w:rsid w:val="00A455D3"/>
    <w:rsid w:val="00A70D6E"/>
    <w:rsid w:val="00A91FEE"/>
    <w:rsid w:val="00AA630E"/>
    <w:rsid w:val="00AA6BF0"/>
    <w:rsid w:val="00AB6500"/>
    <w:rsid w:val="00AD2D02"/>
    <w:rsid w:val="00AF1404"/>
    <w:rsid w:val="00AF65F8"/>
    <w:rsid w:val="00B1268D"/>
    <w:rsid w:val="00B26E74"/>
    <w:rsid w:val="00B63FB9"/>
    <w:rsid w:val="00B8010D"/>
    <w:rsid w:val="00B83D84"/>
    <w:rsid w:val="00C0104B"/>
    <w:rsid w:val="00C214BF"/>
    <w:rsid w:val="00C506DC"/>
    <w:rsid w:val="00C51CF5"/>
    <w:rsid w:val="00C62B1E"/>
    <w:rsid w:val="00C65105"/>
    <w:rsid w:val="00C72417"/>
    <w:rsid w:val="00C95B85"/>
    <w:rsid w:val="00CA36F4"/>
    <w:rsid w:val="00CC21CE"/>
    <w:rsid w:val="00CE29B0"/>
    <w:rsid w:val="00CF6C9D"/>
    <w:rsid w:val="00CF6CE9"/>
    <w:rsid w:val="00D071A8"/>
    <w:rsid w:val="00D10744"/>
    <w:rsid w:val="00D15417"/>
    <w:rsid w:val="00D154B5"/>
    <w:rsid w:val="00D55019"/>
    <w:rsid w:val="00D56604"/>
    <w:rsid w:val="00D61232"/>
    <w:rsid w:val="00D618FD"/>
    <w:rsid w:val="00D668CC"/>
    <w:rsid w:val="00D70787"/>
    <w:rsid w:val="00D82213"/>
    <w:rsid w:val="00D85161"/>
    <w:rsid w:val="00D9771F"/>
    <w:rsid w:val="00DB63E4"/>
    <w:rsid w:val="00DD2D1C"/>
    <w:rsid w:val="00E10000"/>
    <w:rsid w:val="00E11BF1"/>
    <w:rsid w:val="00E135AD"/>
    <w:rsid w:val="00E24610"/>
    <w:rsid w:val="00E55306"/>
    <w:rsid w:val="00E71C6A"/>
    <w:rsid w:val="00E820A7"/>
    <w:rsid w:val="00E93F25"/>
    <w:rsid w:val="00E96398"/>
    <w:rsid w:val="00EA217D"/>
    <w:rsid w:val="00EA2E08"/>
    <w:rsid w:val="00EA3459"/>
    <w:rsid w:val="00EE63B9"/>
    <w:rsid w:val="00EF0161"/>
    <w:rsid w:val="00EF4E3C"/>
    <w:rsid w:val="00F10732"/>
    <w:rsid w:val="00F256E1"/>
    <w:rsid w:val="00F30172"/>
    <w:rsid w:val="00F62E59"/>
    <w:rsid w:val="00F659C5"/>
    <w:rsid w:val="00F74D4E"/>
    <w:rsid w:val="00FC2B57"/>
    <w:rsid w:val="00FC4D64"/>
    <w:rsid w:val="00FD4B4F"/>
    <w:rsid w:val="00FF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qFormat/>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qFormat/>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054">
      <w:bodyDiv w:val="1"/>
      <w:marLeft w:val="0"/>
      <w:marRight w:val="0"/>
      <w:marTop w:val="0"/>
      <w:marBottom w:val="0"/>
      <w:divBdr>
        <w:top w:val="none" w:sz="0" w:space="0" w:color="auto"/>
        <w:left w:val="none" w:sz="0" w:space="0" w:color="auto"/>
        <w:bottom w:val="none" w:sz="0" w:space="0" w:color="auto"/>
        <w:right w:val="none" w:sz="0" w:space="0" w:color="auto"/>
      </w:divBdr>
    </w:div>
    <w:div w:id="197748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392B-A911-44A7-9C3C-6B0AEF4E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7883</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Балабанов Владислав</cp:lastModifiedBy>
  <cp:revision>2</cp:revision>
  <cp:lastPrinted>2022-09-26T09:42:00Z</cp:lastPrinted>
  <dcterms:created xsi:type="dcterms:W3CDTF">2023-06-09T05:47:00Z</dcterms:created>
  <dcterms:modified xsi:type="dcterms:W3CDTF">2023-06-09T05:47:00Z</dcterms:modified>
</cp:coreProperties>
</file>