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B53B" w14:textId="3A81B9C8" w:rsidR="003C1516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ДОГОВОР №</w:t>
      </w:r>
      <w:r w:rsidR="009A187A" w:rsidRPr="00B67F2B">
        <w:rPr>
          <w:rFonts w:ascii="Verdana" w:hAnsi="Verdana" w:cs="Times New Roman"/>
          <w:b/>
          <w:sz w:val="16"/>
          <w:szCs w:val="17"/>
        </w:rPr>
        <w:t xml:space="preserve"> </w:t>
      </w:r>
      <w:r w:rsidR="0014774A">
        <w:rPr>
          <w:rFonts w:ascii="Verdana" w:hAnsi="Verdana" w:cs="Times New Roman"/>
          <w:b/>
          <w:sz w:val="16"/>
          <w:szCs w:val="17"/>
        </w:rPr>
        <w:t>_______________</w:t>
      </w:r>
    </w:p>
    <w:p w14:paraId="25B1028E" w14:textId="741C6887" w:rsidR="001C7742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УЧАСТИЯ В ДОЛЕВОМ СТРОИТЕЛЬСТВЕ</w:t>
      </w:r>
    </w:p>
    <w:p w14:paraId="12BBCE2A" w14:textId="77777777" w:rsidR="00476C40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49E0ED29" w14:textId="375D658B" w:rsidR="001C7742" w:rsidRPr="00B67F2B" w:rsidRDefault="001C7742" w:rsidP="005E4BDA">
      <w:pPr>
        <w:spacing w:after="0" w:line="240" w:lineRule="auto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 xml:space="preserve">г. Тюмень </w:t>
      </w:r>
      <w:r w:rsidRPr="00B67F2B">
        <w:rPr>
          <w:rFonts w:ascii="Verdana" w:hAnsi="Verdana" w:cs="Times New Roman"/>
          <w:sz w:val="16"/>
          <w:szCs w:val="17"/>
        </w:rPr>
        <w:tab/>
      </w:r>
      <w:r w:rsidRPr="00B67F2B">
        <w:rPr>
          <w:rFonts w:ascii="Verdana" w:hAnsi="Verdana" w:cs="Times New Roman"/>
          <w:sz w:val="16"/>
          <w:szCs w:val="17"/>
        </w:rPr>
        <w:tab/>
      </w:r>
      <w:r w:rsidR="0024759F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386FBC">
        <w:rPr>
          <w:rFonts w:ascii="Verdana" w:hAnsi="Verdana" w:cs="Times New Roman"/>
          <w:sz w:val="16"/>
          <w:szCs w:val="17"/>
        </w:rPr>
        <w:t xml:space="preserve">                    </w:t>
      </w:r>
      <w:r w:rsidR="00F87D9C">
        <w:rPr>
          <w:rFonts w:ascii="Verdana" w:hAnsi="Verdana" w:cs="Times New Roman"/>
          <w:sz w:val="16"/>
          <w:szCs w:val="17"/>
        </w:rPr>
        <w:t>________</w:t>
      </w:r>
      <w:r w:rsidR="00811AE8" w:rsidRPr="00811AE8">
        <w:rPr>
          <w:rFonts w:ascii="Verdana" w:hAnsi="Verdana" w:cs="Times New Roman"/>
          <w:sz w:val="16"/>
          <w:szCs w:val="17"/>
        </w:rPr>
        <w:t>.</w:t>
      </w:r>
      <w:r w:rsidR="0066295A" w:rsidRPr="00811AE8">
        <w:rPr>
          <w:rFonts w:ascii="Verdana" w:hAnsi="Verdana" w:cs="Times New Roman"/>
          <w:sz w:val="16"/>
          <w:szCs w:val="17"/>
        </w:rPr>
        <w:t>202</w:t>
      </w:r>
      <w:r w:rsidR="002C1E5F">
        <w:rPr>
          <w:rFonts w:ascii="Verdana" w:hAnsi="Verdana" w:cs="Times New Roman"/>
          <w:sz w:val="16"/>
          <w:szCs w:val="17"/>
        </w:rPr>
        <w:t>4</w:t>
      </w:r>
      <w:r w:rsidRPr="00811AE8">
        <w:rPr>
          <w:rFonts w:ascii="Verdana" w:hAnsi="Verdana" w:cs="Times New Roman"/>
          <w:sz w:val="16"/>
          <w:szCs w:val="17"/>
        </w:rPr>
        <w:t xml:space="preserve"> года</w:t>
      </w:r>
    </w:p>
    <w:p w14:paraId="54F717CF" w14:textId="77777777" w:rsidR="00BE47BC" w:rsidRPr="00B67F2B" w:rsidRDefault="00BE47BC" w:rsidP="005E4BDA">
      <w:pPr>
        <w:spacing w:after="0" w:line="240" w:lineRule="auto"/>
        <w:jc w:val="both"/>
        <w:rPr>
          <w:rFonts w:ascii="Verdana" w:hAnsi="Verdana" w:cs="Times New Roman"/>
          <w:i/>
          <w:sz w:val="16"/>
          <w:szCs w:val="17"/>
        </w:rPr>
      </w:pPr>
    </w:p>
    <w:p w14:paraId="2696A031" w14:textId="29F709A7" w:rsidR="00811AE8" w:rsidRPr="00C00EF0" w:rsidRDefault="00811AE8" w:rsidP="00811AE8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proofErr w:type="gramStart"/>
      <w:r w:rsidRPr="00E13241">
        <w:rPr>
          <w:rFonts w:ascii="Verdana" w:hAnsi="Verdana" w:cs="Times New Roman"/>
          <w:b/>
          <w:sz w:val="16"/>
          <w:szCs w:val="17"/>
        </w:rPr>
        <w:t xml:space="preserve">Общество с ограниченной ответственностью Специализированный застройщик «АКВА-Инвест», </w:t>
      </w:r>
      <w:r w:rsidRPr="00E13241">
        <w:rPr>
          <w:rFonts w:ascii="Verdana" w:hAnsi="Verdana" w:cs="Times New Roman"/>
          <w:sz w:val="16"/>
          <w:szCs w:val="17"/>
        </w:rPr>
        <w:t>именуемое в дальнейшем</w:t>
      </w:r>
      <w:r w:rsidRPr="00E13241">
        <w:rPr>
          <w:rFonts w:ascii="Verdana" w:hAnsi="Verdana" w:cs="Times New Roman"/>
          <w:b/>
          <w:sz w:val="16"/>
          <w:szCs w:val="17"/>
        </w:rPr>
        <w:t xml:space="preserve"> «Застройщик», </w:t>
      </w:r>
      <w:r w:rsidRPr="00E13241">
        <w:rPr>
          <w:rFonts w:ascii="Verdana" w:hAnsi="Verdana" w:cs="Times New Roman"/>
          <w:sz w:val="16"/>
          <w:szCs w:val="17"/>
        </w:rPr>
        <w:t xml:space="preserve"> </w:t>
      </w:r>
      <w:r w:rsidRPr="00E13241">
        <w:rPr>
          <w:rFonts w:ascii="Verdana" w:eastAsia="Times New Roman" w:hAnsi="Verdana" w:cs="Times New Roman"/>
          <w:sz w:val="16"/>
          <w:szCs w:val="17"/>
        </w:rPr>
        <w:t xml:space="preserve">в лице представителя по доверенности Степаняна </w:t>
      </w:r>
      <w:proofErr w:type="spellStart"/>
      <w:r w:rsidR="00DA07C8">
        <w:rPr>
          <w:rFonts w:ascii="Verdana" w:eastAsia="Times New Roman" w:hAnsi="Verdana" w:cs="Times New Roman"/>
          <w:sz w:val="16"/>
          <w:szCs w:val="17"/>
        </w:rPr>
        <w:t>Грайра</w:t>
      </w:r>
      <w:proofErr w:type="spellEnd"/>
      <w:r w:rsidR="00DA07C8">
        <w:rPr>
          <w:rFonts w:ascii="Verdana" w:eastAsia="Times New Roman" w:hAnsi="Verdana" w:cs="Times New Roman"/>
          <w:sz w:val="16"/>
          <w:szCs w:val="17"/>
        </w:rPr>
        <w:t xml:space="preserve"> </w:t>
      </w:r>
      <w:proofErr w:type="spellStart"/>
      <w:r w:rsidR="00DA07C8">
        <w:rPr>
          <w:rFonts w:ascii="Verdana" w:eastAsia="Times New Roman" w:hAnsi="Verdana" w:cs="Times New Roman"/>
          <w:sz w:val="16"/>
          <w:szCs w:val="17"/>
        </w:rPr>
        <w:t>Гарниковича</w:t>
      </w:r>
      <w:proofErr w:type="spellEnd"/>
      <w:r w:rsidRPr="00E13241">
        <w:rPr>
          <w:rFonts w:ascii="Verdana" w:eastAsia="Times New Roman" w:hAnsi="Verdana" w:cs="Times New Roman"/>
          <w:sz w:val="16"/>
          <w:szCs w:val="17"/>
        </w:rPr>
        <w:t xml:space="preserve">, </w:t>
      </w:r>
      <w:r w:rsidRPr="00E13241">
        <w:rPr>
          <w:rFonts w:ascii="Verdana" w:hAnsi="Verdana" w:cs="Times New Roman"/>
          <w:sz w:val="16"/>
          <w:szCs w:val="16"/>
        </w:rPr>
        <w:t xml:space="preserve">действующего на основании доверенности, </w:t>
      </w:r>
      <w:r w:rsidRPr="00C00EF0">
        <w:rPr>
          <w:rFonts w:ascii="Verdana" w:hAnsi="Verdana" w:cs="Times New Roman"/>
          <w:sz w:val="16"/>
          <w:szCs w:val="16"/>
        </w:rPr>
        <w:t xml:space="preserve">удостоверенной </w:t>
      </w:r>
      <w:proofErr w:type="spellStart"/>
      <w:r w:rsidRPr="00C00EF0">
        <w:rPr>
          <w:rFonts w:ascii="Verdana" w:hAnsi="Verdana" w:cs="Times New Roman"/>
          <w:sz w:val="16"/>
          <w:szCs w:val="16"/>
        </w:rPr>
        <w:t>Артеменок</w:t>
      </w:r>
      <w:proofErr w:type="spellEnd"/>
      <w:r w:rsidRPr="00C00EF0">
        <w:rPr>
          <w:rFonts w:ascii="Verdana" w:hAnsi="Verdana" w:cs="Times New Roman"/>
          <w:sz w:val="16"/>
          <w:szCs w:val="16"/>
        </w:rPr>
        <w:t xml:space="preserve"> Кристиной Яковлевной, временно исполняющей обязанности нотариуса нотариального округа города Тюмени Тюменской области Мосягиной Наталии Витальевны, 04.07.2022 г., зарегистрированной за № 72/70-н/72-2022-3-514</w:t>
      </w:r>
      <w:r w:rsidRPr="00C00EF0">
        <w:rPr>
          <w:rFonts w:ascii="Verdana" w:eastAsia="Times New Roman" w:hAnsi="Verdana" w:cs="Times New Roman"/>
          <w:sz w:val="16"/>
          <w:szCs w:val="17"/>
        </w:rPr>
        <w:t>, с одной стороны, и</w:t>
      </w:r>
      <w:proofErr w:type="gramEnd"/>
    </w:p>
    <w:p w14:paraId="47E66560" w14:textId="292D1EB4" w:rsidR="001C7742" w:rsidRPr="00F87D9C" w:rsidRDefault="00C00EF0" w:rsidP="005E4BDA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proofErr w:type="gramStart"/>
      <w:r w:rsidRPr="00C00EF0">
        <w:rPr>
          <w:rFonts w:ascii="Verdana" w:hAnsi="Verdana"/>
          <w:b/>
          <w:sz w:val="16"/>
          <w:szCs w:val="17"/>
        </w:rPr>
        <w:t>__________________________________________</w:t>
      </w:r>
      <w:r w:rsidR="00A47612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, 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именуем</w:t>
      </w:r>
      <w:r w:rsidR="00A47612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ый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в дальнейшем </w:t>
      </w:r>
      <w:r w:rsidR="00011340" w:rsidRPr="00C00EF0">
        <w:rPr>
          <w:rFonts w:ascii="Verdana" w:eastAsia="Times New Roman" w:hAnsi="Verdana" w:cs="Times New Roman"/>
          <w:b/>
          <w:color w:val="000000" w:themeColor="text1"/>
          <w:sz w:val="16"/>
          <w:szCs w:val="17"/>
          <w:lang w:eastAsia="ru-RU"/>
        </w:rPr>
        <w:t>«Участник долевого строительства»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,</w:t>
      </w:r>
      <w:r w:rsidR="009A187A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с другой стороны, совместно именуемые 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«Стороны»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>, заключили настоящий договор (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далее</w:t>
      </w:r>
      <w:r w:rsidR="009E56AA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-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Договор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>) о нижеследующем:</w:t>
      </w:r>
      <w:proofErr w:type="gramEnd"/>
    </w:p>
    <w:p w14:paraId="6CCBE279" w14:textId="77777777" w:rsidR="001C7742" w:rsidRPr="00F87D9C" w:rsidRDefault="00005342" w:rsidP="003042E4">
      <w:pPr>
        <w:tabs>
          <w:tab w:val="left" w:pos="426"/>
        </w:tabs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16"/>
          <w:szCs w:val="17"/>
        </w:rPr>
      </w:pPr>
      <w:r w:rsidRPr="00F87D9C">
        <w:rPr>
          <w:rFonts w:ascii="Verdana" w:hAnsi="Verdana" w:cs="Times New Roman"/>
          <w:b/>
          <w:color w:val="000000" w:themeColor="text1"/>
          <w:sz w:val="16"/>
          <w:szCs w:val="17"/>
        </w:rPr>
        <w:t>1</w:t>
      </w:r>
      <w:r w:rsidR="001C7742" w:rsidRPr="00F87D9C">
        <w:rPr>
          <w:rFonts w:ascii="Verdana" w:hAnsi="Verdana" w:cs="Times New Roman"/>
          <w:b/>
          <w:color w:val="000000" w:themeColor="text1"/>
          <w:sz w:val="16"/>
          <w:szCs w:val="17"/>
        </w:rPr>
        <w:t>. ПРЕДМЕТ ДОГОВОРА</w:t>
      </w:r>
    </w:p>
    <w:p w14:paraId="64BC2A8D" w14:textId="2201DBBB" w:rsidR="00661E81" w:rsidRPr="00915097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F87D9C">
        <w:rPr>
          <w:rFonts w:ascii="Verdana" w:hAnsi="Verdana" w:cs="Times New Roman"/>
          <w:color w:val="000000" w:themeColor="text1"/>
          <w:sz w:val="16"/>
          <w:szCs w:val="17"/>
        </w:rPr>
        <w:t>1.1.</w:t>
      </w:r>
      <w:r w:rsidRPr="00F87D9C">
        <w:rPr>
          <w:rFonts w:ascii="Verdana" w:hAnsi="Verdana" w:cs="Times New Roman"/>
          <w:color w:val="000000" w:themeColor="text1"/>
          <w:sz w:val="16"/>
          <w:szCs w:val="17"/>
        </w:rPr>
        <w:tab/>
      </w:r>
      <w:proofErr w:type="gramStart"/>
      <w:r w:rsidRPr="00F87D9C">
        <w:rPr>
          <w:rFonts w:ascii="Verdana" w:hAnsi="Verdana" w:cs="Times New Roman"/>
          <w:color w:val="000000" w:themeColor="text1"/>
          <w:sz w:val="16"/>
          <w:szCs w:val="17"/>
        </w:rPr>
        <w:t xml:space="preserve">По настоящему Договору 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>Застройщик обязуется в предусмотренный Договором срок своими силами и (или) с привлечением других лиц  построить</w:t>
      </w:r>
      <w:r w:rsidR="00285C1A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285C1A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Жилой </w:t>
      </w:r>
      <w:r w:rsidR="00BF2B92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комплекс </w:t>
      </w:r>
      <w:r w:rsidR="00285C1A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в границах ул. </w:t>
      </w:r>
      <w:proofErr w:type="spellStart"/>
      <w:r w:rsidR="00285C1A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>Дамбовская</w:t>
      </w:r>
      <w:proofErr w:type="spellEnd"/>
      <w:r w:rsidR="00285C1A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в г. Тюмени. 1 очередь строительства. 4 этап - многоэтажный односекционный жилой дом ГП-4 со встроенными помещениями соцкультбыта. 5 этап - многоэтажный односекционный жилой дом ГП-5 со встроенными помещениями соцкультбыта." Жилой дом ГП-4</w:t>
      </w:r>
      <w:r w:rsidR="00285C1A" w:rsidRPr="00C277BE">
        <w:rPr>
          <w:rFonts w:ascii="Verdana" w:hAnsi="Verdana" w:cs="Times New Roman"/>
          <w:color w:val="000000" w:themeColor="text1"/>
          <w:sz w:val="16"/>
          <w:szCs w:val="17"/>
        </w:rPr>
        <w:t>.</w:t>
      </w:r>
      <w:proofErr w:type="gramEnd"/>
      <w:r w:rsidR="00415107" w:rsidRPr="00C277BE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 xml:space="preserve"> </w:t>
      </w:r>
      <w:r w:rsidR="00106B1C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Общая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площадь </w:t>
      </w:r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14397,73 </w:t>
      </w:r>
      <w:proofErr w:type="spellStart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>кв.м</w:t>
      </w:r>
      <w:proofErr w:type="spellEnd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>.   (далее - Жилой дом), расположенный по адресу</w:t>
      </w:r>
      <w:r w:rsidR="00915097">
        <w:rPr>
          <w:rFonts w:ascii="Verdana" w:hAnsi="Verdana" w:cs="Times New Roman"/>
          <w:color w:val="000000" w:themeColor="text1"/>
          <w:sz w:val="16"/>
          <w:szCs w:val="17"/>
        </w:rPr>
        <w:t xml:space="preserve">: </w:t>
      </w:r>
      <w:proofErr w:type="gramStart"/>
      <w:r w:rsidR="00915097">
        <w:rPr>
          <w:rFonts w:ascii="Verdana" w:hAnsi="Verdana" w:cs="Times New Roman"/>
          <w:color w:val="000000" w:themeColor="text1"/>
          <w:sz w:val="16"/>
          <w:szCs w:val="17"/>
        </w:rPr>
        <w:t xml:space="preserve">Российская Федерация, </w:t>
      </w:r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Тюменская область, городской округ город Тюмень, город Тюмень, улица </w:t>
      </w:r>
      <w:proofErr w:type="spellStart"/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>Дамбовская</w:t>
      </w:r>
      <w:proofErr w:type="spellEnd"/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, дом 29, корпус 2 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, кадастровый номер земельного участка </w:t>
      </w:r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>72:23:0221002:</w:t>
      </w:r>
      <w:r w:rsidR="00E71F4C">
        <w:rPr>
          <w:rFonts w:ascii="Verdana" w:hAnsi="Verdana" w:cs="Times New Roman"/>
          <w:color w:val="000000" w:themeColor="text1"/>
          <w:sz w:val="16"/>
          <w:szCs w:val="17"/>
        </w:rPr>
        <w:t>12203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>, и после получения разрешения на ввод Жилого дома в эксплуатацию, передать Участнику долевого строительства соответствующий Объект долевого строительства, указанный в п. 1.4 настоящего Договора, а Участник долевого строительства обязуется уплатить, обусловленную Договором цену и принять в</w:t>
      </w:r>
      <w:proofErr w:type="gramEnd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proofErr w:type="gramStart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>собственность Объект долевого строительства при наличии разрешения на ввод Жилого дома в эксплуатацию в порядке и сроки, предусмотренные настоящим Договором и Федеральным законом от 30.12.2014 г. № 214-ФЗ «Об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Федерации» (далее - Закон № 214-ФЗ).</w:t>
      </w:r>
      <w:proofErr w:type="gramEnd"/>
    </w:p>
    <w:p w14:paraId="21B940F6" w14:textId="77777777" w:rsidR="00661E81" w:rsidRPr="00755884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После ввода Жилого дома в эксплуатацию ему будет присвоен 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почтовый адрес.</w:t>
      </w:r>
    </w:p>
    <w:p w14:paraId="5AFDD9C2" w14:textId="0D266E12" w:rsidR="00661E81" w:rsidRPr="00755884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1.2.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ab/>
      </w:r>
      <w:r w:rsidR="000461A4" w:rsidRPr="005C05DC">
        <w:rPr>
          <w:rFonts w:ascii="Verdana" w:hAnsi="Verdana" w:cs="Times New Roman"/>
          <w:sz w:val="16"/>
          <w:szCs w:val="17"/>
        </w:rPr>
        <w:t xml:space="preserve">Строительство Жилого дома осуществляется Застройщиком на земельном участке площадью </w:t>
      </w:r>
      <w:r w:rsidR="00814E53" w:rsidRPr="00814E53">
        <w:rPr>
          <w:rFonts w:ascii="Verdana" w:hAnsi="Verdana" w:cs="Times New Roman"/>
          <w:sz w:val="16"/>
          <w:szCs w:val="17"/>
        </w:rPr>
        <w:t>28146</w:t>
      </w:r>
      <w:r w:rsidR="000461A4" w:rsidRPr="005C05DC">
        <w:rPr>
          <w:rFonts w:ascii="Verdana" w:hAnsi="Verdana" w:cs="Times New Roman"/>
          <w:sz w:val="16"/>
          <w:szCs w:val="17"/>
        </w:rPr>
        <w:t xml:space="preserve">,00  кв. м., расположенном по адресу: Тюменская область, г. Тюмень в границах улицы </w:t>
      </w:r>
      <w:proofErr w:type="spellStart"/>
      <w:r w:rsidR="000461A4" w:rsidRPr="005C05DC">
        <w:rPr>
          <w:rFonts w:ascii="Verdana" w:hAnsi="Verdana" w:cs="Times New Roman"/>
          <w:sz w:val="16"/>
          <w:szCs w:val="17"/>
        </w:rPr>
        <w:t>Дамбовская</w:t>
      </w:r>
      <w:proofErr w:type="spellEnd"/>
      <w:r w:rsidR="000461A4" w:rsidRPr="005C05DC">
        <w:rPr>
          <w:rFonts w:ascii="Verdana" w:hAnsi="Verdana" w:cs="Times New Roman"/>
          <w:sz w:val="16"/>
          <w:szCs w:val="17"/>
        </w:rPr>
        <w:t>, кадастровый номер 72:23:0221002:</w:t>
      </w:r>
      <w:r w:rsidR="00814E53">
        <w:rPr>
          <w:rFonts w:ascii="Verdana" w:hAnsi="Verdana" w:cs="Times New Roman"/>
          <w:sz w:val="16"/>
          <w:szCs w:val="17"/>
        </w:rPr>
        <w:t>12203</w:t>
      </w:r>
      <w:r w:rsidR="000461A4" w:rsidRPr="005C05DC">
        <w:rPr>
          <w:rFonts w:ascii="Verdana" w:hAnsi="Verdana" w:cs="Times New Roman"/>
          <w:sz w:val="16"/>
          <w:szCs w:val="17"/>
        </w:rPr>
        <w:t>;</w:t>
      </w:r>
    </w:p>
    <w:p w14:paraId="5797D0C0" w14:textId="1532BA06" w:rsidR="00661E81" w:rsidRPr="00755884" w:rsidRDefault="004144FB" w:rsidP="004144F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1.3.</w:t>
      </w:r>
      <w:r>
        <w:rPr>
          <w:rFonts w:ascii="Verdana" w:hAnsi="Verdana" w:cs="Times New Roman"/>
          <w:sz w:val="16"/>
          <w:szCs w:val="17"/>
        </w:rPr>
        <w:tab/>
        <w:t>Планируемый срок окончания строительства и вво</w:t>
      </w:r>
      <w:r>
        <w:rPr>
          <w:rFonts w:ascii="Verdana" w:hAnsi="Verdana" w:cs="Times New Roman"/>
          <w:sz w:val="16"/>
          <w:szCs w:val="17"/>
        </w:rPr>
        <w:t xml:space="preserve">да Жилого дома в эксплуатацию </w:t>
      </w:r>
      <w:r w:rsidR="00661E81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- </w:t>
      </w:r>
      <w:r w:rsidR="004433A2" w:rsidRPr="00755884">
        <w:rPr>
          <w:rFonts w:ascii="Verdana" w:hAnsi="Verdana" w:cs="Times New Roman"/>
          <w:color w:val="000000" w:themeColor="text1"/>
          <w:sz w:val="16"/>
          <w:szCs w:val="17"/>
        </w:rPr>
        <w:t>0</w:t>
      </w:r>
      <w:r w:rsidR="00755884" w:rsidRPr="00755884">
        <w:rPr>
          <w:rFonts w:ascii="Verdana" w:hAnsi="Verdana" w:cs="Times New Roman"/>
          <w:color w:val="000000" w:themeColor="text1"/>
          <w:sz w:val="16"/>
          <w:szCs w:val="17"/>
        </w:rPr>
        <w:t>3</w:t>
      </w:r>
      <w:r w:rsidR="00661E81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 квартал 202</w:t>
      </w:r>
      <w:r w:rsidR="004433A2" w:rsidRPr="00755884">
        <w:rPr>
          <w:rFonts w:ascii="Verdana" w:hAnsi="Verdana" w:cs="Times New Roman"/>
          <w:color w:val="000000" w:themeColor="text1"/>
          <w:sz w:val="16"/>
          <w:szCs w:val="17"/>
        </w:rPr>
        <w:t>5</w:t>
      </w:r>
      <w:r w:rsidR="00661E81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 года. </w:t>
      </w:r>
    </w:p>
    <w:p w14:paraId="76303774" w14:textId="77777777" w:rsidR="00661E81" w:rsidRPr="00755884" w:rsidRDefault="00661E81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1.4.    Объект долевого строительства:</w:t>
      </w:r>
    </w:p>
    <w:p w14:paraId="32CC57F3" w14:textId="77777777" w:rsidR="00341ADC" w:rsidRPr="00755884" w:rsidRDefault="00341ADC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- жилое помещение (квартира),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недвижимости, строящихся (создаваемых) с привлечением денежных средств Участника долевого строительства.</w:t>
      </w:r>
    </w:p>
    <w:p w14:paraId="6456D406" w14:textId="68031EBE" w:rsidR="00341ADC" w:rsidRPr="00755884" w:rsidRDefault="00341ADC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Предварительное описание Объекта долевого строительства</w:t>
      </w:r>
      <w:r w:rsidR="00654096" w:rsidRPr="00755884">
        <w:rPr>
          <w:rFonts w:ascii="Verdana" w:hAnsi="Verdana" w:cs="Times New Roman"/>
          <w:color w:val="000000" w:themeColor="text1"/>
          <w:sz w:val="16"/>
          <w:szCs w:val="17"/>
        </w:rPr>
        <w:t>,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 согласно утвержденной проектной </w:t>
      </w:r>
      <w:r w:rsidRPr="00755884">
        <w:rPr>
          <w:rFonts w:ascii="Verdana" w:hAnsi="Verdana" w:cs="Times New Roman"/>
          <w:sz w:val="16"/>
          <w:szCs w:val="17"/>
        </w:rPr>
        <w:t>документации:</w:t>
      </w:r>
    </w:p>
    <w:p w14:paraId="1E3C9985" w14:textId="77777777" w:rsidR="00755884" w:rsidRPr="00755884" w:rsidRDefault="00341ADC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Город </w:t>
      </w:r>
      <w:r w:rsidR="007B1A9B" w:rsidRPr="00755884">
        <w:rPr>
          <w:rFonts w:ascii="Verdana" w:hAnsi="Verdana" w:cs="Times New Roman"/>
          <w:sz w:val="16"/>
          <w:szCs w:val="17"/>
        </w:rPr>
        <w:t>Тюмень</w:t>
      </w:r>
      <w:r w:rsidRPr="00755884">
        <w:rPr>
          <w:rFonts w:ascii="Verdana" w:hAnsi="Verdana" w:cs="Times New Roman"/>
          <w:sz w:val="16"/>
          <w:szCs w:val="17"/>
        </w:rPr>
        <w:t>. Строительный адрес</w:t>
      </w:r>
      <w:r w:rsidR="00654096" w:rsidRPr="00755884">
        <w:rPr>
          <w:rFonts w:ascii="Verdana" w:hAnsi="Verdana" w:cs="Times New Roman"/>
          <w:sz w:val="16"/>
          <w:szCs w:val="17"/>
        </w:rPr>
        <w:t>: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755884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Российская Федерация, </w:t>
      </w:r>
    </w:p>
    <w:p w14:paraId="7210E6B5" w14:textId="15DA46FB" w:rsidR="00341ADC" w:rsidRPr="00755884" w:rsidRDefault="00755884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Тюменская область, городской округ город Тюмень, город Тюмень, улица </w:t>
      </w:r>
      <w:proofErr w:type="spellStart"/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Дамбовская</w:t>
      </w:r>
      <w:proofErr w:type="spellEnd"/>
      <w:r w:rsidRPr="00755884">
        <w:rPr>
          <w:rFonts w:ascii="Verdana" w:hAnsi="Verdana" w:cs="Times New Roman"/>
          <w:color w:val="000000" w:themeColor="text1"/>
          <w:sz w:val="16"/>
          <w:szCs w:val="17"/>
        </w:rPr>
        <w:t>, дом 29, корпус 2</w:t>
      </w:r>
      <w:r w:rsidR="007B1A9B" w:rsidRPr="00755884">
        <w:rPr>
          <w:rFonts w:ascii="Verdana" w:hAnsi="Verdana" w:cs="Times New Roman"/>
          <w:sz w:val="16"/>
          <w:szCs w:val="17"/>
        </w:rPr>
        <w:t>.</w:t>
      </w:r>
    </w:p>
    <w:p w14:paraId="6CCBE572" w14:textId="37E173F1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Секция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Pr="00755884">
        <w:rPr>
          <w:rFonts w:ascii="Verdana" w:hAnsi="Verdana" w:cs="Times New Roman"/>
          <w:sz w:val="16"/>
          <w:szCs w:val="17"/>
        </w:rPr>
        <w:t xml:space="preserve">, этаж </w:t>
      </w:r>
      <w:r w:rsidR="000F16E2" w:rsidRPr="00755884">
        <w:rPr>
          <w:rFonts w:ascii="Verdana" w:hAnsi="Verdana" w:cs="Times New Roman"/>
          <w:sz w:val="16"/>
          <w:szCs w:val="17"/>
        </w:rPr>
        <w:t>_____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52E4783" w14:textId="06A8B14B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Вид и назначение помещения </w:t>
      </w:r>
      <w:r w:rsidR="00106B1C" w:rsidRPr="00755884">
        <w:rPr>
          <w:rFonts w:ascii="Verdana" w:hAnsi="Verdana" w:cs="Times New Roman"/>
          <w:sz w:val="16"/>
          <w:szCs w:val="17"/>
        </w:rPr>
        <w:t>-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E60531" w:rsidRPr="00755884">
        <w:rPr>
          <w:rFonts w:ascii="Verdana" w:hAnsi="Verdana" w:cs="Times New Roman"/>
          <w:sz w:val="16"/>
          <w:szCs w:val="17"/>
        </w:rPr>
        <w:t>жилое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27E7B7C" w14:textId="110461E4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Условный номер объекта долевого строительства в соответствии с проектной декларацией </w:t>
      </w:r>
      <w:r w:rsidR="000F16E2" w:rsidRPr="00755884">
        <w:rPr>
          <w:rFonts w:ascii="Verdana" w:hAnsi="Verdana" w:cs="Times New Roman"/>
          <w:sz w:val="16"/>
          <w:szCs w:val="17"/>
        </w:rPr>
        <w:t>_________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E883AEC" w14:textId="4C84418D" w:rsidR="000B4531" w:rsidRPr="00755884" w:rsidRDefault="00341ADC" w:rsidP="000B453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Расположение относительно лифта, лестницы </w:t>
      </w:r>
      <w:r w:rsidR="00654096" w:rsidRPr="00755884">
        <w:rPr>
          <w:rFonts w:ascii="Verdana" w:hAnsi="Verdana" w:cs="Times New Roman"/>
          <w:sz w:val="16"/>
          <w:szCs w:val="17"/>
        </w:rPr>
        <w:t>–</w:t>
      </w:r>
      <w:r w:rsidR="008C4A10" w:rsidRPr="00755884">
        <w:rPr>
          <w:rFonts w:ascii="Verdana" w:hAnsi="Verdana" w:cs="Times New Roman"/>
          <w:sz w:val="16"/>
          <w:szCs w:val="17"/>
        </w:rPr>
        <w:t xml:space="preserve">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="00654096" w:rsidRPr="00755884">
        <w:rPr>
          <w:rFonts w:ascii="Verdana" w:hAnsi="Verdana" w:cs="Times New Roman"/>
          <w:sz w:val="16"/>
          <w:szCs w:val="17"/>
        </w:rPr>
        <w:t>-я на площа</w:t>
      </w:r>
      <w:bookmarkStart w:id="0" w:name="_GoBack"/>
      <w:bookmarkEnd w:id="0"/>
      <w:r w:rsidR="00654096" w:rsidRPr="00755884">
        <w:rPr>
          <w:rFonts w:ascii="Verdana" w:hAnsi="Verdana" w:cs="Times New Roman"/>
          <w:sz w:val="16"/>
          <w:szCs w:val="17"/>
        </w:rPr>
        <w:t>дке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39710B00" w14:textId="1466304C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Количество комнат в помещении -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40BFD89D" w14:textId="4A7FB13A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Общая площадь </w:t>
      </w:r>
      <w:r w:rsidR="003C6842" w:rsidRPr="000F16E2">
        <w:rPr>
          <w:rFonts w:ascii="Verdana" w:hAnsi="Verdana" w:cs="Times New Roman"/>
          <w:sz w:val="16"/>
          <w:szCs w:val="17"/>
        </w:rPr>
        <w:t>объекта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с учетом лоджии </w:t>
      </w:r>
      <w:r w:rsidR="000F16E2" w:rsidRPr="000F16E2">
        <w:rPr>
          <w:rFonts w:ascii="Verdana" w:hAnsi="Verdana" w:cs="Times New Roman"/>
          <w:sz w:val="16"/>
          <w:szCs w:val="17"/>
        </w:rPr>
        <w:t>________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Pr="000F16E2">
        <w:rPr>
          <w:rFonts w:ascii="Verdana" w:hAnsi="Verdana" w:cs="Times New Roman"/>
          <w:sz w:val="16"/>
          <w:szCs w:val="17"/>
        </w:rPr>
        <w:t>.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, без учета лоджии </w:t>
      </w:r>
      <w:r w:rsidR="000F16E2" w:rsidRPr="000F16E2">
        <w:rPr>
          <w:rFonts w:ascii="Verdana" w:hAnsi="Verdana" w:cs="Times New Roman"/>
          <w:sz w:val="16"/>
          <w:szCs w:val="17"/>
        </w:rPr>
        <w:t>______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436237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436237" w:rsidRPr="000F16E2">
        <w:rPr>
          <w:rFonts w:ascii="Verdana" w:hAnsi="Verdana" w:cs="Times New Roman"/>
          <w:sz w:val="16"/>
          <w:szCs w:val="17"/>
        </w:rPr>
        <w:t>.</w:t>
      </w:r>
    </w:p>
    <w:p w14:paraId="1AE5E22B" w14:textId="78A72937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Общая жилая площадь </w:t>
      </w:r>
      <w:r w:rsidR="00FB74FD" w:rsidRPr="000F16E2">
        <w:rPr>
          <w:rFonts w:ascii="Verdana" w:hAnsi="Verdana" w:cs="Times New Roman"/>
          <w:sz w:val="16"/>
          <w:szCs w:val="17"/>
        </w:rPr>
        <w:t>объекта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0F16E2" w:rsidRPr="000F16E2">
        <w:rPr>
          <w:rFonts w:ascii="Verdana" w:hAnsi="Verdana" w:cs="Times New Roman"/>
          <w:sz w:val="16"/>
          <w:szCs w:val="17"/>
        </w:rPr>
        <w:t>_________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Pr="000F16E2">
        <w:rPr>
          <w:rFonts w:ascii="Verdana" w:hAnsi="Verdana" w:cs="Times New Roman"/>
          <w:sz w:val="16"/>
          <w:szCs w:val="17"/>
        </w:rPr>
        <w:t>.</w:t>
      </w:r>
    </w:p>
    <w:p w14:paraId="00224B04" w14:textId="30D9FA2D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proofErr w:type="gramStart"/>
      <w:r w:rsidRPr="000F16E2">
        <w:rPr>
          <w:rFonts w:ascii="Verdana" w:hAnsi="Verdana" w:cs="Times New Roman"/>
          <w:sz w:val="16"/>
          <w:szCs w:val="17"/>
        </w:rPr>
        <w:t xml:space="preserve">Площадь комнат: 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комната – </w:t>
      </w:r>
      <w:r w:rsidR="000F16E2" w:rsidRPr="000F16E2">
        <w:rPr>
          <w:rFonts w:ascii="Verdana" w:hAnsi="Verdana" w:cs="Times New Roman"/>
          <w:sz w:val="16"/>
          <w:szCs w:val="17"/>
        </w:rPr>
        <w:t>_______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8C4A10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8C4A10" w:rsidRPr="000F16E2">
        <w:rPr>
          <w:rFonts w:ascii="Verdana" w:hAnsi="Verdana" w:cs="Times New Roman"/>
          <w:sz w:val="16"/>
          <w:szCs w:val="17"/>
        </w:rPr>
        <w:t>.</w:t>
      </w:r>
      <w:r w:rsidRPr="000F16E2">
        <w:rPr>
          <w:rFonts w:ascii="Verdana" w:hAnsi="Verdana" w:cs="Times New Roman"/>
          <w:sz w:val="16"/>
          <w:szCs w:val="17"/>
        </w:rPr>
        <w:t xml:space="preserve">; </w:t>
      </w:r>
      <w:r w:rsidR="00B2495C" w:rsidRPr="000F16E2">
        <w:rPr>
          <w:rFonts w:ascii="Verdana" w:hAnsi="Verdana" w:cs="Times New Roman"/>
          <w:sz w:val="16"/>
          <w:szCs w:val="17"/>
        </w:rPr>
        <w:t xml:space="preserve">кухня-ниша </w:t>
      </w:r>
      <w:r w:rsidR="000F16E2" w:rsidRPr="000F16E2">
        <w:rPr>
          <w:rFonts w:ascii="Verdana" w:hAnsi="Verdana" w:cs="Times New Roman"/>
          <w:sz w:val="16"/>
          <w:szCs w:val="17"/>
        </w:rPr>
        <w:t>_____</w:t>
      </w:r>
      <w:r w:rsidR="00B2495C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B2495C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B2495C" w:rsidRPr="000F16E2">
        <w:rPr>
          <w:rFonts w:ascii="Verdana" w:hAnsi="Verdana" w:cs="Times New Roman"/>
          <w:sz w:val="16"/>
          <w:szCs w:val="17"/>
        </w:rPr>
        <w:t xml:space="preserve">., </w:t>
      </w:r>
      <w:r w:rsidR="00EA5C79" w:rsidRPr="000F16E2">
        <w:rPr>
          <w:rFonts w:ascii="Verdana" w:hAnsi="Verdana" w:cs="Times New Roman"/>
          <w:sz w:val="16"/>
          <w:szCs w:val="17"/>
        </w:rPr>
        <w:t>ванная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– </w:t>
      </w:r>
      <w:r w:rsidR="000F16E2" w:rsidRPr="000F16E2">
        <w:rPr>
          <w:rFonts w:ascii="Verdana" w:hAnsi="Verdana" w:cs="Times New Roman"/>
          <w:sz w:val="16"/>
          <w:szCs w:val="17"/>
        </w:rPr>
        <w:t>________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8C4A10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8C4A10" w:rsidRPr="000F16E2">
        <w:rPr>
          <w:rFonts w:ascii="Verdana" w:hAnsi="Verdana" w:cs="Times New Roman"/>
          <w:sz w:val="16"/>
          <w:szCs w:val="17"/>
        </w:rPr>
        <w:t>.;</w:t>
      </w:r>
      <w:proofErr w:type="gramEnd"/>
    </w:p>
    <w:p w14:paraId="47B0511F" w14:textId="253ACA7D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Количество и площадь помещений вспомогательного использования: </w:t>
      </w:r>
      <w:r w:rsidR="00106B1C" w:rsidRPr="000F16E2">
        <w:rPr>
          <w:rFonts w:ascii="Verdana" w:hAnsi="Verdana" w:cs="Times New Roman"/>
          <w:sz w:val="16"/>
          <w:szCs w:val="17"/>
        </w:rPr>
        <w:t xml:space="preserve">прихожая </w:t>
      </w:r>
      <w:r w:rsidR="000F16E2" w:rsidRPr="000F16E2">
        <w:rPr>
          <w:rFonts w:ascii="Verdana" w:hAnsi="Verdana" w:cs="Times New Roman"/>
          <w:sz w:val="16"/>
          <w:szCs w:val="17"/>
        </w:rPr>
        <w:t>_____</w:t>
      </w:r>
      <w:r w:rsidR="00106B1C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106B1C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Pr="000F16E2">
        <w:rPr>
          <w:rFonts w:ascii="Verdana" w:hAnsi="Verdana" w:cs="Times New Roman"/>
          <w:sz w:val="16"/>
          <w:szCs w:val="17"/>
        </w:rPr>
        <w:t>.</w:t>
      </w:r>
    </w:p>
    <w:p w14:paraId="29166F9F" w14:textId="092C6968" w:rsidR="003C6842" w:rsidRPr="000F16E2" w:rsidRDefault="00341ADC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Площадь </w:t>
      </w:r>
      <w:r w:rsidR="00255397">
        <w:rPr>
          <w:rFonts w:ascii="Verdana" w:hAnsi="Verdana" w:cs="Times New Roman"/>
          <w:sz w:val="16"/>
          <w:szCs w:val="17"/>
        </w:rPr>
        <w:t>лоджии</w:t>
      </w:r>
      <w:r w:rsidR="000F16E2" w:rsidRPr="000F16E2">
        <w:rPr>
          <w:rFonts w:ascii="Verdana" w:hAnsi="Verdana" w:cs="Times New Roman"/>
          <w:sz w:val="16"/>
          <w:szCs w:val="17"/>
        </w:rPr>
        <w:t>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106B1C" w:rsidRPr="000F16E2">
        <w:rPr>
          <w:rFonts w:ascii="Verdana" w:hAnsi="Verdana" w:cs="Times New Roman"/>
          <w:sz w:val="16"/>
          <w:szCs w:val="17"/>
        </w:rPr>
        <w:t>.</w:t>
      </w:r>
      <w:r w:rsidR="003C6842" w:rsidRPr="000F16E2">
        <w:rPr>
          <w:rFonts w:ascii="Verdana" w:hAnsi="Verdana" w:cs="Times New Roman"/>
          <w:sz w:val="16"/>
          <w:szCs w:val="17"/>
        </w:rPr>
        <w:t xml:space="preserve"> </w:t>
      </w:r>
    </w:p>
    <w:p w14:paraId="5224DDB7" w14:textId="79DAFBA1" w:rsidR="00341ADC" w:rsidRPr="000F16E2" w:rsidRDefault="003C6842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Высота потолков </w:t>
      </w:r>
      <w:r w:rsidR="000F16E2" w:rsidRPr="000F16E2">
        <w:rPr>
          <w:rFonts w:ascii="Verdana" w:hAnsi="Verdana" w:cs="Times New Roman"/>
          <w:sz w:val="16"/>
          <w:szCs w:val="17"/>
        </w:rPr>
        <w:t>____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proofErr w:type="gramStart"/>
      <w:r w:rsidRPr="000F16E2">
        <w:rPr>
          <w:rFonts w:ascii="Verdana" w:hAnsi="Verdana" w:cs="Times New Roman"/>
          <w:sz w:val="16"/>
          <w:szCs w:val="17"/>
        </w:rPr>
        <w:t>м</w:t>
      </w:r>
      <w:proofErr w:type="gramEnd"/>
      <w:r w:rsidRPr="000F16E2">
        <w:rPr>
          <w:rFonts w:ascii="Verdana" w:hAnsi="Verdana" w:cs="Times New Roman"/>
          <w:sz w:val="16"/>
          <w:szCs w:val="17"/>
        </w:rPr>
        <w:t>.</w:t>
      </w:r>
    </w:p>
    <w:p w14:paraId="0BB7B449" w14:textId="77777777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Окончательное определение Объекта долевого строительства производится Застройщиком после получения разрешения на </w:t>
      </w:r>
      <w:r w:rsidRPr="000F16E2">
        <w:rPr>
          <w:rFonts w:ascii="Verdana" w:hAnsi="Verdana" w:cs="Times New Roman"/>
          <w:color w:val="000000" w:themeColor="text1"/>
          <w:sz w:val="16"/>
          <w:szCs w:val="17"/>
        </w:rPr>
        <w:t>ввод Объекта в эксплуатацию.</w:t>
      </w:r>
    </w:p>
    <w:p w14:paraId="1318DEF3" w14:textId="77777777" w:rsidR="00A05B7B" w:rsidRPr="00175CAF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0F16E2">
        <w:rPr>
          <w:rFonts w:ascii="Verdana" w:hAnsi="Verdana" w:cs="Times New Roman"/>
          <w:color w:val="000000" w:themeColor="text1"/>
          <w:sz w:val="16"/>
          <w:szCs w:val="17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</w:t>
      </w:r>
      <w:r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 объектом долевого строительства жилого помещения (комнат, помещений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вспомогательного использования, лоджий, веранд, балконов, террас) является неотъемлемой частью настоящего Договора (Приложение N 1).</w:t>
      </w:r>
    </w:p>
    <w:p w14:paraId="3C2DDCEE" w14:textId="77777777" w:rsidR="00A05B7B" w:rsidRPr="00175CAF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Копия поэтажного плана с выделением на нем Объекта долевого строительства</w:t>
      </w:r>
      <w:r w:rsidRPr="00175CAF">
        <w:rPr>
          <w:color w:val="000000" w:themeColor="text1"/>
        </w:rPr>
        <w:t xml:space="preserve"> также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является неотъемлемой частью настоящего Договора (Приложение N2).</w:t>
      </w:r>
    </w:p>
    <w:p w14:paraId="46816955" w14:textId="7B742D32" w:rsidR="00661E81" w:rsidRPr="00175CAF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175CAF">
        <w:rPr>
          <w:rFonts w:ascii="Verdana" w:hAnsi="Verdana" w:cs="Times New Roman"/>
          <w:color w:val="000000" w:themeColor="text1"/>
          <w:sz w:val="16"/>
          <w:szCs w:val="17"/>
        </w:rPr>
        <w:t xml:space="preserve">Объект долевого строительства передастся Участнику долевого строительства в черновой отделке (Приложение № </w:t>
      </w:r>
      <w:r w:rsidR="00255397">
        <w:rPr>
          <w:rFonts w:ascii="Verdana" w:hAnsi="Verdana" w:cs="Times New Roman"/>
          <w:color w:val="000000" w:themeColor="text1"/>
          <w:sz w:val="16"/>
          <w:szCs w:val="17"/>
        </w:rPr>
        <w:t>3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 xml:space="preserve"> к настоящему Договору).</w:t>
      </w:r>
    </w:p>
    <w:p w14:paraId="688868F3" w14:textId="77777777" w:rsidR="00FD19A8" w:rsidRDefault="00DE283B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6"/>
          <w:szCs w:val="17"/>
        </w:rPr>
      </w:pPr>
      <w:r w:rsidRPr="00DE283B">
        <w:rPr>
          <w:rFonts w:ascii="Verdana" w:eastAsia="Times New Roman" w:hAnsi="Verdana" w:cs="Times New Roman"/>
          <w:color w:val="000000" w:themeColor="text1"/>
          <w:sz w:val="16"/>
          <w:szCs w:val="17"/>
        </w:rPr>
        <w:t>1.5.</w:t>
      </w:r>
      <w:r w:rsidRPr="00DE283B">
        <w:rPr>
          <w:rFonts w:ascii="Verdana" w:eastAsia="Times New Roman" w:hAnsi="Verdana" w:cs="Times New Roman"/>
          <w:color w:val="000000" w:themeColor="text1"/>
          <w:sz w:val="16"/>
          <w:szCs w:val="17"/>
        </w:rPr>
        <w:tab/>
      </w:r>
      <w:r w:rsidR="00FD19A8" w:rsidRPr="00FD19A8">
        <w:rPr>
          <w:rFonts w:ascii="Verdana" w:eastAsia="Times New Roman" w:hAnsi="Verdana" w:cs="Times New Roman"/>
          <w:color w:val="000000" w:themeColor="text1"/>
          <w:sz w:val="16"/>
          <w:szCs w:val="17"/>
        </w:rPr>
        <w:t>Площадь Объекта долевого строительства может быть изменена по результатам обмеров Жилого дома после окончания строительства. Изменение размера площади  Объекта долевого строительства до 5 % включительно не влекут за собой соразмерного изменения цены договора.</w:t>
      </w:r>
    </w:p>
    <w:p w14:paraId="7C3D1A7F" w14:textId="652C1E04" w:rsidR="00661E81" w:rsidRPr="00175CAF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1.6.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ab/>
        <w:t>Застройщик осуществляет строительство Жилого дома на основан</w:t>
      </w:r>
      <w:r w:rsidR="00175CAF" w:rsidRPr="00175CAF">
        <w:rPr>
          <w:rFonts w:ascii="Verdana" w:hAnsi="Verdana" w:cs="Times New Roman"/>
          <w:color w:val="000000" w:themeColor="text1"/>
          <w:sz w:val="16"/>
          <w:szCs w:val="17"/>
        </w:rPr>
        <w:t>ии разрешения на строительство №</w:t>
      </w:r>
      <w:r w:rsidR="00B117F6" w:rsidRPr="00175CAF">
        <w:rPr>
          <w:rFonts w:ascii="Verdana" w:hAnsi="Verdana" w:cs="Times New Roman"/>
          <w:color w:val="000000" w:themeColor="text1"/>
          <w:sz w:val="16"/>
          <w:szCs w:val="17"/>
        </w:rPr>
        <w:t>72-304-155-2022</w:t>
      </w:r>
      <w:r w:rsidR="00106B1C" w:rsidRPr="00175CAF">
        <w:rPr>
          <w:rFonts w:ascii="Verdana" w:hAnsi="Verdana" w:cs="Times New Roman"/>
          <w:color w:val="000000" w:themeColor="text1"/>
          <w:sz w:val="16"/>
          <w:szCs w:val="17"/>
        </w:rPr>
        <w:t xml:space="preserve"> от </w:t>
      </w:r>
      <w:r w:rsidR="00175CAF" w:rsidRPr="00175CAF">
        <w:rPr>
          <w:rFonts w:ascii="Verdana" w:hAnsi="Verdana" w:cs="Times New Roman"/>
          <w:color w:val="000000" w:themeColor="text1"/>
          <w:sz w:val="16"/>
          <w:szCs w:val="17"/>
        </w:rPr>
        <w:t>26.08</w:t>
      </w:r>
      <w:r w:rsidR="00106B1C" w:rsidRPr="00175CAF">
        <w:rPr>
          <w:rFonts w:ascii="Verdana" w:hAnsi="Verdana" w:cs="Times New Roman"/>
          <w:color w:val="000000" w:themeColor="text1"/>
          <w:sz w:val="16"/>
          <w:szCs w:val="17"/>
        </w:rPr>
        <w:t xml:space="preserve">.2022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 xml:space="preserve">года, выдано </w:t>
      </w:r>
      <w:r w:rsidRPr="00175CAF">
        <w:rPr>
          <w:rFonts w:ascii="Verdana" w:hAnsi="Verdana" w:cs="Times New Roman"/>
          <w:sz w:val="16"/>
          <w:szCs w:val="17"/>
        </w:rPr>
        <w:t>Администрацией города Тюмени.</w:t>
      </w:r>
    </w:p>
    <w:p w14:paraId="4F2E723F" w14:textId="77777777" w:rsidR="00661E81" w:rsidRPr="00175CAF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75CAF">
        <w:rPr>
          <w:rFonts w:ascii="Verdana" w:hAnsi="Verdana" w:cs="Times New Roman"/>
          <w:sz w:val="16"/>
          <w:szCs w:val="17"/>
        </w:rPr>
        <w:t>1.7.</w:t>
      </w:r>
      <w:r w:rsidRPr="00175CAF">
        <w:rPr>
          <w:rFonts w:ascii="Verdana" w:hAnsi="Verdana" w:cs="Times New Roman"/>
          <w:sz w:val="16"/>
          <w:szCs w:val="17"/>
        </w:rPr>
        <w:tab/>
        <w:t>Размещение проектной декларации осуществляется в Единой информационной системе жилищного строительства (ЕИСЖС).</w:t>
      </w:r>
    </w:p>
    <w:p w14:paraId="43E1BB52" w14:textId="77777777" w:rsidR="00661E81" w:rsidRPr="00C00EF0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75CAF">
        <w:rPr>
          <w:rFonts w:ascii="Verdana" w:hAnsi="Verdana" w:cs="Times New Roman"/>
          <w:sz w:val="16"/>
          <w:szCs w:val="17"/>
        </w:rPr>
        <w:t>1.8.</w:t>
      </w:r>
      <w:r w:rsidRPr="00175CAF">
        <w:rPr>
          <w:rFonts w:ascii="Verdana" w:hAnsi="Verdana" w:cs="Times New Roman"/>
          <w:sz w:val="16"/>
          <w:szCs w:val="17"/>
        </w:rPr>
        <w:tab/>
      </w:r>
      <w:proofErr w:type="gramStart"/>
      <w:r w:rsidRPr="00175CAF">
        <w:rPr>
          <w:rFonts w:ascii="Verdana" w:hAnsi="Verdana" w:cs="Times New Roman"/>
          <w:sz w:val="16"/>
          <w:szCs w:val="17"/>
        </w:rPr>
        <w:t>Участник  долевого строительства уведомлен и выражает свое согласие на межевание Земельного участка; изменение его границ путем его раздела на земельные участки меньшего размера; на строительство на Земельном участке в соответствии с градостроительным законодательством других объектов недвижимости; на государственную регистрацию ипотеки в силу закона земельного участка, на котором расположен Жилой дом, в пользу других участников долевого строительства Жилого дома.</w:t>
      </w:r>
      <w:proofErr w:type="gramEnd"/>
    </w:p>
    <w:p w14:paraId="45DC09DD" w14:textId="77777777" w:rsidR="00661E81" w:rsidRPr="00C00EF0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1.9.</w:t>
      </w:r>
      <w:r w:rsidRPr="00C00EF0">
        <w:rPr>
          <w:rFonts w:ascii="Verdana" w:hAnsi="Verdana" w:cs="Times New Roman"/>
          <w:sz w:val="16"/>
          <w:szCs w:val="17"/>
        </w:rPr>
        <w:tab/>
        <w:t>Участники долевого строительства осуществляют взаимные права и обязанности в отношении Жилого дома, указанного в п. 1.1. настоящего Договора в долях в установленном законодательством порядке.</w:t>
      </w:r>
    </w:p>
    <w:p w14:paraId="25732B4B" w14:textId="77777777" w:rsidR="00341ADC" w:rsidRPr="00C00EF0" w:rsidRDefault="00341ADC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 xml:space="preserve">1.20. </w:t>
      </w:r>
      <w:proofErr w:type="gramStart"/>
      <w:r w:rsidRPr="00C00EF0">
        <w:rPr>
          <w:rFonts w:ascii="Verdana" w:hAnsi="Verdana" w:cs="Times New Roman"/>
          <w:sz w:val="16"/>
          <w:szCs w:val="17"/>
        </w:rPr>
        <w:t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иными законами Российской Федерации.</w:t>
      </w:r>
      <w:proofErr w:type="gramEnd"/>
    </w:p>
    <w:p w14:paraId="4E50A513" w14:textId="77777777" w:rsidR="00341ADC" w:rsidRPr="0014774A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  <w:highlight w:val="yellow"/>
        </w:rPr>
      </w:pPr>
      <w:r w:rsidRPr="00C00EF0">
        <w:rPr>
          <w:rFonts w:ascii="Verdana" w:hAnsi="Verdana" w:cs="Times New Roman"/>
          <w:sz w:val="16"/>
          <w:szCs w:val="17"/>
        </w:rPr>
        <w:lastRenderedPageBreak/>
        <w:t>1.21.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</w:t>
      </w:r>
      <w:r w:rsidRPr="0014774A">
        <w:rPr>
          <w:rFonts w:ascii="Verdana" w:hAnsi="Verdana" w:cs="Times New Roman"/>
          <w:sz w:val="16"/>
          <w:szCs w:val="17"/>
          <w:highlight w:val="yellow"/>
        </w:rPr>
        <w:t>.</w:t>
      </w:r>
    </w:p>
    <w:p w14:paraId="06D9B906" w14:textId="77777777" w:rsidR="00341ADC" w:rsidRPr="00C00EF0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E07C7A">
        <w:rPr>
          <w:rFonts w:ascii="Verdana" w:hAnsi="Verdana" w:cs="Times New Roman"/>
          <w:sz w:val="16"/>
          <w:szCs w:val="17"/>
        </w:rPr>
        <w:t>1.22. В случае смерти гражданина - Участника долевого строительства его права и обязанности по Договору переходят к наследнику</w:t>
      </w:r>
      <w:r w:rsidRPr="00C00EF0">
        <w:rPr>
          <w:rFonts w:ascii="Verdana" w:hAnsi="Verdana" w:cs="Times New Roman"/>
          <w:sz w:val="16"/>
          <w:szCs w:val="17"/>
        </w:rPr>
        <w:t xml:space="preserve"> или наследникам, если федеральным законом не предусмотрено иное. Застройщик не вправе отказать таким наследникам во вступлении в договор.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 в соответствии с Гражданским кодексом Российской Федерации.</w:t>
      </w:r>
    </w:p>
    <w:p w14:paraId="699BDCF7" w14:textId="77777777" w:rsidR="00341ADC" w:rsidRPr="002A46A8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1.23. Расходы по государственной регистрации Договора на новых участников долевого строительства несет Участник долевого строительства и (или</w:t>
      </w:r>
      <w:r w:rsidRPr="002A46A8">
        <w:rPr>
          <w:rFonts w:ascii="Verdana" w:hAnsi="Verdana" w:cs="Times New Roman"/>
          <w:sz w:val="16"/>
          <w:szCs w:val="17"/>
        </w:rPr>
        <w:t>) новые участники долевого строительства.</w:t>
      </w:r>
    </w:p>
    <w:p w14:paraId="1B78DC01" w14:textId="77777777" w:rsidR="00341ADC" w:rsidRPr="002A46A8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A46A8">
        <w:rPr>
          <w:rFonts w:ascii="Verdana" w:hAnsi="Verdana" w:cs="Times New Roman"/>
          <w:sz w:val="16"/>
          <w:szCs w:val="17"/>
        </w:rPr>
        <w:t>1.24. Участник долевого строительства приобретает квартиру исключительно для личных, семейных, домашних и иных нужд, не связанных с осуществлением предпринимательской деятельности.</w:t>
      </w:r>
    </w:p>
    <w:p w14:paraId="069CD7E7" w14:textId="77777777" w:rsidR="00A41FBF" w:rsidRPr="002A46A8" w:rsidRDefault="00A41FBF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</w:p>
    <w:p w14:paraId="4A135B9C" w14:textId="77777777" w:rsidR="001C7742" w:rsidRPr="002A46A8" w:rsidRDefault="001C7742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2A46A8">
        <w:rPr>
          <w:rFonts w:ascii="Verdana" w:hAnsi="Verdana" w:cs="Times New Roman"/>
          <w:b/>
          <w:sz w:val="16"/>
          <w:szCs w:val="17"/>
        </w:rPr>
        <w:t>2</w:t>
      </w:r>
      <w:r w:rsidR="00A41FBF" w:rsidRPr="002A46A8">
        <w:rPr>
          <w:rFonts w:ascii="Verdana" w:hAnsi="Verdana" w:cs="Times New Roman"/>
          <w:b/>
          <w:sz w:val="16"/>
          <w:szCs w:val="17"/>
        </w:rPr>
        <w:t xml:space="preserve">. </w:t>
      </w:r>
      <w:r w:rsidRPr="002A46A8">
        <w:rPr>
          <w:rFonts w:ascii="Verdana" w:hAnsi="Verdana" w:cs="Times New Roman"/>
          <w:b/>
          <w:sz w:val="16"/>
          <w:szCs w:val="17"/>
        </w:rPr>
        <w:t>ЦЕНА ДОГОВОРА И  ПОРЯДОК  РАСЧЕТОВ</w:t>
      </w:r>
      <w:r w:rsidR="00B1022B" w:rsidRPr="002A46A8">
        <w:rPr>
          <w:rFonts w:ascii="Verdana" w:hAnsi="Verdana" w:cs="Times New Roman"/>
          <w:b/>
          <w:sz w:val="16"/>
          <w:szCs w:val="17"/>
        </w:rPr>
        <w:t>.</w:t>
      </w:r>
    </w:p>
    <w:p w14:paraId="5639CDF3" w14:textId="2BB66289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>2.1.</w:t>
      </w:r>
      <w:r w:rsidRPr="002A46A8">
        <w:rPr>
          <w:rFonts w:ascii="Verdana" w:hAnsi="Verdana" w:cs="Times New Roman"/>
          <w:sz w:val="16"/>
          <w:szCs w:val="16"/>
        </w:rPr>
        <w:tab/>
        <w:t xml:space="preserve">Общая стоимость Объекта долевого строительства (далее - цена договора) является фиксированной и составляет </w:t>
      </w:r>
      <w:r w:rsidR="002A46A8" w:rsidRPr="002A46A8">
        <w:rPr>
          <w:rFonts w:ascii="Verdana" w:hAnsi="Verdana" w:cs="Times New Roman"/>
          <w:b/>
          <w:sz w:val="16"/>
          <w:szCs w:val="16"/>
        </w:rPr>
        <w:t>_____________________</w:t>
      </w:r>
      <w:r w:rsidRPr="002A46A8">
        <w:rPr>
          <w:rFonts w:ascii="Verdana" w:hAnsi="Verdana" w:cs="Times New Roman"/>
          <w:sz w:val="16"/>
          <w:szCs w:val="16"/>
        </w:rPr>
        <w:t>. НДС не облагается.</w:t>
      </w:r>
    </w:p>
    <w:p w14:paraId="029EB939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>2.2.</w:t>
      </w:r>
      <w:r w:rsidRPr="002A46A8">
        <w:rPr>
          <w:rFonts w:ascii="Verdana" w:hAnsi="Verdana" w:cs="Times New Roman"/>
          <w:sz w:val="16"/>
          <w:szCs w:val="16"/>
        </w:rPr>
        <w:tab/>
        <w:t>Оплата общей стоимости цены договора производится в следующем порядке:</w:t>
      </w:r>
    </w:p>
    <w:p w14:paraId="1E34804C" w14:textId="317BC03D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 xml:space="preserve">         - </w:t>
      </w:r>
      <w:r w:rsidR="002A46A8" w:rsidRPr="002A46A8">
        <w:rPr>
          <w:rFonts w:ascii="Verdana" w:hAnsi="Verdana" w:cs="Times New Roman"/>
          <w:b/>
          <w:bCs/>
          <w:sz w:val="16"/>
          <w:szCs w:val="16"/>
        </w:rPr>
        <w:t>______________</w:t>
      </w:r>
      <w:r w:rsidRPr="002A46A8">
        <w:rPr>
          <w:rFonts w:ascii="Verdana" w:eastAsia="Arial" w:hAnsi="Verdana" w:cs="Times New Roman"/>
          <w:b/>
          <w:sz w:val="16"/>
          <w:szCs w:val="16"/>
        </w:rPr>
        <w:t xml:space="preserve"> </w:t>
      </w:r>
      <w:r w:rsidRPr="002A46A8">
        <w:rPr>
          <w:rFonts w:ascii="Verdana" w:hAnsi="Verdana" w:cs="Times New Roman"/>
          <w:sz w:val="16"/>
          <w:szCs w:val="16"/>
        </w:rPr>
        <w:t>за счет собственных денежных средств Участником долевого строительства;</w:t>
      </w:r>
    </w:p>
    <w:p w14:paraId="5F2AAD1D" w14:textId="0AA823D4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 xml:space="preserve">         </w:t>
      </w:r>
      <w:r w:rsidRPr="002A46A8">
        <w:rPr>
          <w:rFonts w:ascii="Verdana" w:hAnsi="Verdana" w:cs="Times New Roman"/>
          <w:sz w:val="16"/>
          <w:szCs w:val="16"/>
        </w:rPr>
        <w:t xml:space="preserve">- </w:t>
      </w:r>
      <w:r w:rsidR="002A46A8" w:rsidRPr="002A46A8">
        <w:rPr>
          <w:rFonts w:ascii="Verdana" w:hAnsi="Verdana" w:cs="Times New Roman"/>
          <w:b/>
          <w:sz w:val="16"/>
          <w:szCs w:val="16"/>
        </w:rPr>
        <w:t>____________________</w:t>
      </w:r>
      <w:r w:rsidRPr="002A46A8">
        <w:rPr>
          <w:rFonts w:ascii="Verdana" w:hAnsi="Verdana" w:cs="Times New Roman"/>
          <w:sz w:val="16"/>
          <w:szCs w:val="16"/>
        </w:rPr>
        <w:t xml:space="preserve">, оплачивается Участником долевого строительства за счет целевых кредитных денежных средств, на основании кредитного договора № </w:t>
      </w:r>
      <w:r w:rsidR="00120EC1" w:rsidRPr="002A46A8">
        <w:t>___</w:t>
      </w:r>
      <w:r w:rsidRPr="002A46A8">
        <w:rPr>
          <w:rFonts w:ascii="Verdana" w:hAnsi="Verdana" w:cs="Arial"/>
          <w:sz w:val="16"/>
          <w:szCs w:val="16"/>
          <w:shd w:val="clear" w:color="auto" w:fill="F2F4F6"/>
        </w:rPr>
        <w:t xml:space="preserve"> </w:t>
      </w:r>
      <w:r w:rsidRPr="002A46A8">
        <w:rPr>
          <w:rFonts w:ascii="Verdana" w:hAnsi="Verdana" w:cs="Times New Roman"/>
          <w:sz w:val="16"/>
          <w:szCs w:val="16"/>
        </w:rPr>
        <w:t xml:space="preserve">от </w:t>
      </w:r>
      <w:r w:rsidR="00120EC1" w:rsidRPr="002A46A8">
        <w:rPr>
          <w:rFonts w:ascii="Verdana" w:hAnsi="Verdana" w:cs="Times New Roman"/>
          <w:sz w:val="16"/>
          <w:szCs w:val="16"/>
        </w:rPr>
        <w:t>____</w:t>
      </w:r>
      <w:r w:rsidRPr="002A46A8">
        <w:rPr>
          <w:rFonts w:ascii="Verdana" w:hAnsi="Verdana" w:cs="Times New Roman"/>
          <w:sz w:val="16"/>
          <w:szCs w:val="16"/>
        </w:rPr>
        <w:t xml:space="preserve">года заключенного между ПАО «Сбербанк» и </w:t>
      </w:r>
      <w:r w:rsidR="002A46A8" w:rsidRPr="002A46A8">
        <w:rPr>
          <w:rFonts w:ascii="Verdana" w:hAnsi="Verdana"/>
          <w:b/>
          <w:sz w:val="16"/>
          <w:szCs w:val="17"/>
        </w:rPr>
        <w:t>_____________</w:t>
      </w:r>
      <w:r w:rsidRPr="002A46A8">
        <w:rPr>
          <w:rFonts w:ascii="Verdana" w:hAnsi="Verdana" w:cs="Times New Roman"/>
          <w:sz w:val="16"/>
          <w:szCs w:val="16"/>
        </w:rPr>
        <w:t xml:space="preserve">, на </w:t>
      </w:r>
      <w:proofErr w:type="spellStart"/>
      <w:r w:rsidRPr="002A46A8">
        <w:rPr>
          <w:rFonts w:ascii="Verdana" w:hAnsi="Verdana" w:cs="Times New Roman"/>
          <w:sz w:val="16"/>
          <w:szCs w:val="16"/>
        </w:rPr>
        <w:t>срок</w:t>
      </w:r>
      <w:r w:rsidR="00120EC1" w:rsidRPr="002A46A8">
        <w:rPr>
          <w:rFonts w:ascii="Verdana" w:hAnsi="Verdana" w:cs="Times New Roman"/>
          <w:sz w:val="16"/>
          <w:szCs w:val="16"/>
        </w:rPr>
        <w:t>_____</w:t>
      </w:r>
      <w:r w:rsidRPr="002A46A8">
        <w:rPr>
          <w:rFonts w:ascii="Verdana" w:hAnsi="Verdana" w:cs="Times New Roman"/>
          <w:sz w:val="16"/>
          <w:szCs w:val="16"/>
        </w:rPr>
        <w:t>месяцев</w:t>
      </w:r>
      <w:proofErr w:type="spellEnd"/>
      <w:r w:rsidRPr="002A46A8">
        <w:rPr>
          <w:rFonts w:ascii="Verdana" w:hAnsi="Verdana" w:cs="Times New Roman"/>
          <w:sz w:val="16"/>
          <w:szCs w:val="16"/>
        </w:rPr>
        <w:t xml:space="preserve"> в г.</w:t>
      </w:r>
      <w:r w:rsidR="002A46A8" w:rsidRPr="002A46A8">
        <w:rPr>
          <w:rFonts w:ascii="Verdana" w:hAnsi="Verdana" w:cs="Times New Roman"/>
          <w:sz w:val="16"/>
          <w:szCs w:val="16"/>
        </w:rPr>
        <w:t>______</w:t>
      </w:r>
      <w:r w:rsidRPr="002A46A8">
        <w:rPr>
          <w:rFonts w:ascii="Verdana" w:hAnsi="Verdana" w:cs="Times New Roman"/>
          <w:sz w:val="16"/>
          <w:szCs w:val="16"/>
        </w:rPr>
        <w:t xml:space="preserve"> со своего рублевого счета, в течение одного банковского дня, начиная </w:t>
      </w:r>
      <w:proofErr w:type="gramStart"/>
      <w:r w:rsidRPr="002A46A8">
        <w:rPr>
          <w:rFonts w:ascii="Verdana" w:hAnsi="Verdana" w:cs="Times New Roman"/>
          <w:sz w:val="16"/>
          <w:szCs w:val="16"/>
        </w:rPr>
        <w:t>с даты</w:t>
      </w:r>
      <w:proofErr w:type="gramEnd"/>
      <w:r w:rsidRPr="002A46A8">
        <w:rPr>
          <w:rFonts w:ascii="Verdana" w:hAnsi="Verdana" w:cs="Times New Roman"/>
          <w:sz w:val="16"/>
          <w:szCs w:val="16"/>
        </w:rPr>
        <w:t xml:space="preserve"> фактического получения участником кредита.</w:t>
      </w:r>
    </w:p>
    <w:p w14:paraId="19523909" w14:textId="77777777" w:rsidR="00E07C7A" w:rsidRPr="002A46A8" w:rsidRDefault="00E07C7A" w:rsidP="00E07C7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Theme="minorEastAsia" w:hAnsi="Verdana" w:cs="Times New Roman"/>
          <w:sz w:val="17"/>
          <w:szCs w:val="17"/>
          <w:lang w:eastAsia="ru-RU"/>
        </w:rPr>
      </w:pP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2.2.1. Расчеты по настоящему Договору производятся с использованием номинального счета Общества с ограниченной ответственностью «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Домклик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» (ООО «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Домклик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»), ИНН 7736249247, открытого в Операционном управлении Московского банка ПАО «Сбербанк» г. Москва, </w:t>
      </w:r>
      <w:proofErr w:type="gram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к</w:t>
      </w:r>
      <w:proofErr w:type="gram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/счет 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0262DFA5" w14:textId="77777777" w:rsidR="00E07C7A" w:rsidRPr="002A46A8" w:rsidRDefault="00E07C7A" w:rsidP="00E07C7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Theme="minorEastAsia" w:hAnsi="Verdana" w:cs="Times New Roman"/>
          <w:sz w:val="17"/>
          <w:szCs w:val="17"/>
          <w:lang w:eastAsia="ru-RU"/>
        </w:rPr>
      </w:pP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          2.2.2.</w:t>
      </w: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ab/>
      </w:r>
      <w:proofErr w:type="gram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ООО «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Домклик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», обязуется внести денежные средства в счет уплаты цены настоящего Договора участия в долевом строительстве  на специальный 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-счет, открываемый в ПАО Сбербанк (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-агент) для учета и блокирования денежных</w:t>
      </w:r>
      <w:r w:rsidRPr="0080296E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средств, полученных </w:t>
      </w:r>
      <w:proofErr w:type="spellStart"/>
      <w:r w:rsidRPr="0080296E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80296E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</w:t>
      </w: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перечисления Застройщику (Бенефициару) при возникновении условий, предусмотренных</w:t>
      </w:r>
      <w:proofErr w:type="gram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Федеральным законом от 30.12.2004 г.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, заключенным между Бенефициаром, Депонентом и 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-агентом, с учетом следующего:</w:t>
      </w:r>
    </w:p>
    <w:p w14:paraId="0F427715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2A46A8">
        <w:rPr>
          <w:rFonts w:ascii="Verdana" w:hAnsi="Verdana" w:cs="Times New Roman"/>
          <w:b/>
          <w:sz w:val="16"/>
          <w:szCs w:val="16"/>
        </w:rPr>
        <w:t>Эскроу</w:t>
      </w:r>
      <w:proofErr w:type="spellEnd"/>
      <w:r w:rsidRPr="002A46A8">
        <w:rPr>
          <w:rFonts w:ascii="Verdana" w:hAnsi="Verdana" w:cs="Times New Roman"/>
          <w:b/>
          <w:sz w:val="16"/>
          <w:szCs w:val="16"/>
        </w:rPr>
        <w:t>-агент</w:t>
      </w:r>
      <w:r w:rsidRPr="002A46A8">
        <w:rPr>
          <w:rFonts w:ascii="Verdana" w:hAnsi="Verdana" w:cs="Times New Roman"/>
          <w:sz w:val="16"/>
          <w:szCs w:val="16"/>
        </w:rPr>
        <w:t xml:space="preserve">: </w:t>
      </w:r>
      <w:proofErr w:type="gramStart"/>
      <w:r w:rsidRPr="002A46A8">
        <w:rPr>
          <w:rFonts w:ascii="Verdana" w:hAnsi="Verdana" w:cs="Times New Roman"/>
          <w:sz w:val="16"/>
          <w:szCs w:val="16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2A46A8">
        <w:rPr>
          <w:rFonts w:ascii="Verdana" w:hAnsi="Verdana" w:cs="Times New Roman"/>
          <w:sz w:val="16"/>
          <w:szCs w:val="16"/>
        </w:rPr>
        <w:t xml:space="preserve"> Escrow_Sberbank@sberbank.ru, номер телефона: 8-800-707-00-70 доб. 60992851</w:t>
      </w:r>
    </w:p>
    <w:p w14:paraId="03DF1D66" w14:textId="221F4F14" w:rsidR="00F87D9C" w:rsidRPr="002A46A8" w:rsidRDefault="00F87D9C" w:rsidP="00F87D9C">
      <w:pPr>
        <w:spacing w:after="0"/>
        <w:ind w:firstLine="567"/>
        <w:rPr>
          <w:rFonts w:ascii="Verdana" w:hAnsi="Verdana"/>
          <w:b/>
          <w:sz w:val="16"/>
          <w:szCs w:val="17"/>
        </w:rPr>
      </w:pPr>
      <w:r w:rsidRPr="002A46A8">
        <w:rPr>
          <w:rFonts w:ascii="Verdana" w:hAnsi="Verdana" w:cs="Times New Roman"/>
          <w:b/>
          <w:sz w:val="16"/>
          <w:szCs w:val="16"/>
        </w:rPr>
        <w:t>Депонент:</w:t>
      </w:r>
      <w:r w:rsidRPr="002A46A8">
        <w:rPr>
          <w:rFonts w:ascii="Verdana" w:hAnsi="Verdana" w:cs="Times New Roman"/>
          <w:sz w:val="16"/>
          <w:szCs w:val="16"/>
        </w:rPr>
        <w:t xml:space="preserve"> </w:t>
      </w:r>
      <w:r w:rsidR="00E07C7A" w:rsidRPr="002A46A8">
        <w:rPr>
          <w:rFonts w:ascii="Verdana" w:hAnsi="Verdana"/>
          <w:b/>
          <w:sz w:val="16"/>
          <w:szCs w:val="17"/>
        </w:rPr>
        <w:t>____________________</w:t>
      </w:r>
    </w:p>
    <w:p w14:paraId="21779172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>Бенефициар:</w:t>
      </w:r>
      <w:r w:rsidRPr="002A46A8">
        <w:rPr>
          <w:rFonts w:ascii="Verdana" w:hAnsi="Verdana" w:cs="Times New Roman"/>
          <w:sz w:val="16"/>
          <w:szCs w:val="16"/>
        </w:rPr>
        <w:t xml:space="preserve"> Общество с ограниченной ответственностью Специализированный застройщик «АКВА-Инвест»</w:t>
      </w:r>
    </w:p>
    <w:p w14:paraId="03138F85" w14:textId="21332D8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>Депонируемая сумма:</w:t>
      </w:r>
      <w:r w:rsidRPr="002A46A8">
        <w:t xml:space="preserve"> </w:t>
      </w:r>
      <w:r w:rsidR="00E07C7A" w:rsidRPr="002A46A8">
        <w:rPr>
          <w:rFonts w:ascii="Verdana" w:hAnsi="Verdana" w:cs="Times New Roman"/>
          <w:b/>
          <w:sz w:val="16"/>
          <w:szCs w:val="16"/>
        </w:rPr>
        <w:t>______________________________</w:t>
      </w:r>
    </w:p>
    <w:p w14:paraId="20759146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Основания перечисления Застройщику (бенефициару) депонированной суммы: </w:t>
      </w:r>
    </w:p>
    <w:p w14:paraId="5952E77F" w14:textId="77777777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   - разрешение на ввод Объекта в эксплуатацию;</w:t>
      </w:r>
    </w:p>
    <w:p w14:paraId="5C87E567" w14:textId="1E73D918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hAnsi="Verdana"/>
          <w:b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    </w:t>
      </w:r>
      <w:proofErr w:type="gramStart"/>
      <w:r w:rsidRPr="002A46A8">
        <w:rPr>
          <w:rFonts w:ascii="Verdana" w:eastAsia="Arial" w:hAnsi="Verdana" w:cs="Times New Roman"/>
          <w:sz w:val="16"/>
          <w:szCs w:val="16"/>
        </w:rPr>
        <w:t xml:space="preserve">Перечисление денежных средств в счет оплаты Объекта долевого строительства в размере </w:t>
      </w:r>
      <w:r w:rsidR="00E07C7A" w:rsidRPr="002A46A8">
        <w:rPr>
          <w:rFonts w:ascii="Verdana" w:hAnsi="Verdana" w:cs="Times New Roman"/>
          <w:b/>
          <w:sz w:val="16"/>
          <w:szCs w:val="16"/>
        </w:rPr>
        <w:t>_______________________</w:t>
      </w:r>
      <w:r w:rsidRPr="002A46A8">
        <w:rPr>
          <w:rFonts w:ascii="Verdana" w:eastAsia="Arial" w:hAnsi="Verdana" w:cs="Times New Roman"/>
          <w:sz w:val="16"/>
          <w:szCs w:val="16"/>
        </w:rPr>
        <w:t xml:space="preserve"> осуществляется </w:t>
      </w:r>
      <w:r w:rsidR="002A46A8"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ООО «</w:t>
      </w:r>
      <w:proofErr w:type="spellStart"/>
      <w:r w:rsidR="002A46A8"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Домклик</w:t>
      </w:r>
      <w:proofErr w:type="spellEnd"/>
      <w:r w:rsidR="002A46A8"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», ИНН 7736249247 </w:t>
      </w:r>
      <w:r w:rsidRPr="002A46A8">
        <w:rPr>
          <w:rFonts w:ascii="Verdana" w:eastAsia="Arial" w:hAnsi="Verdana" w:cs="Times New Roman"/>
          <w:sz w:val="16"/>
          <w:szCs w:val="16"/>
        </w:rPr>
        <w:t>по поручению Участника долевого строительства после государственной регистрации Договора участия в долевом строительстве на Объект долевого строительства с Заемщиком/</w:t>
      </w:r>
      <w:proofErr w:type="spellStart"/>
      <w:r w:rsidRPr="002A46A8">
        <w:rPr>
          <w:rFonts w:ascii="Verdana" w:eastAsia="Arial" w:hAnsi="Verdana" w:cs="Times New Roman"/>
          <w:sz w:val="16"/>
          <w:szCs w:val="16"/>
        </w:rPr>
        <w:t>Созаемщиком</w:t>
      </w:r>
      <w:proofErr w:type="spellEnd"/>
      <w:r w:rsidRPr="002A46A8">
        <w:rPr>
          <w:rFonts w:ascii="Verdana" w:eastAsia="Arial" w:hAnsi="Verdana" w:cs="Times New Roman"/>
          <w:sz w:val="16"/>
          <w:szCs w:val="16"/>
        </w:rPr>
        <w:t xml:space="preserve"> (ом) и с иными лицами (при наличии), 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на </w:t>
      </w:r>
      <w:r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счет </w:t>
      </w:r>
      <w:proofErr w:type="spellStart"/>
      <w:r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>эскроу</w:t>
      </w:r>
      <w:proofErr w:type="spellEnd"/>
      <w:r w:rsidR="00120EC1"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>_______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открытый в </w:t>
      </w:r>
      <w:r w:rsidRPr="002A46A8">
        <w:rPr>
          <w:rFonts w:ascii="Verdana" w:hAnsi="Verdana" w:cs="Times New Roman"/>
          <w:sz w:val="16"/>
          <w:szCs w:val="16"/>
        </w:rPr>
        <w:t>ПАО Сбербанк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на имя </w:t>
      </w:r>
      <w:r w:rsidR="00124414" w:rsidRPr="002A46A8">
        <w:rPr>
          <w:rFonts w:ascii="Verdana" w:hAnsi="Verdana"/>
          <w:b/>
          <w:sz w:val="16"/>
          <w:szCs w:val="17"/>
        </w:rPr>
        <w:t>___________________________</w:t>
      </w:r>
      <w:r w:rsidRPr="002A46A8">
        <w:rPr>
          <w:rFonts w:ascii="Verdana" w:hAnsi="Verdana"/>
          <w:b/>
          <w:sz w:val="16"/>
          <w:szCs w:val="17"/>
        </w:rPr>
        <w:t>.</w:t>
      </w:r>
      <w:proofErr w:type="gramEnd"/>
    </w:p>
    <w:p w14:paraId="64787A54" w14:textId="563EE7D0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2.2.3. Перечисление денежных средств на счет </w:t>
      </w:r>
      <w:proofErr w:type="spellStart"/>
      <w:r w:rsidRPr="002A46A8">
        <w:rPr>
          <w:rFonts w:ascii="Verdana" w:eastAsia="Arial" w:hAnsi="Verdana" w:cs="Times New Roman"/>
          <w:sz w:val="16"/>
          <w:szCs w:val="16"/>
        </w:rPr>
        <w:t>эскроу</w:t>
      </w:r>
      <w:proofErr w:type="spellEnd"/>
      <w:r w:rsidRPr="002A46A8">
        <w:rPr>
          <w:rFonts w:ascii="Verdana" w:eastAsia="Arial" w:hAnsi="Verdana" w:cs="Times New Roman"/>
          <w:sz w:val="16"/>
          <w:szCs w:val="16"/>
        </w:rPr>
        <w:t xml:space="preserve"> в счет оплаты стоимости Объекта долевого строительства осуществляется не позднее </w:t>
      </w:r>
      <w:r w:rsidR="00255397">
        <w:rPr>
          <w:rFonts w:ascii="Verdana" w:eastAsia="Arial" w:hAnsi="Verdana" w:cs="Times New Roman"/>
          <w:sz w:val="16"/>
          <w:szCs w:val="16"/>
        </w:rPr>
        <w:t>14</w:t>
      </w:r>
      <w:r w:rsidRPr="002A46A8">
        <w:rPr>
          <w:rFonts w:ascii="Verdana" w:eastAsia="Arial" w:hAnsi="Verdana" w:cs="Times New Roman"/>
          <w:sz w:val="16"/>
          <w:szCs w:val="16"/>
        </w:rPr>
        <w:t xml:space="preserve"> (</w:t>
      </w:r>
      <w:r w:rsidR="00255397">
        <w:rPr>
          <w:rFonts w:ascii="Verdana" w:eastAsia="Arial" w:hAnsi="Verdana" w:cs="Times New Roman"/>
          <w:sz w:val="16"/>
          <w:szCs w:val="16"/>
        </w:rPr>
        <w:t>четырнадцати) календарных</w:t>
      </w:r>
      <w:r w:rsidRPr="002A46A8">
        <w:rPr>
          <w:rFonts w:ascii="Verdana" w:eastAsia="Arial" w:hAnsi="Verdana" w:cs="Times New Roman"/>
          <w:sz w:val="16"/>
          <w:szCs w:val="16"/>
        </w:rPr>
        <w:t xml:space="preserve"> дней с момента государственной регистрации перехода права требования к Заказчику по Договору участия в долевом строительстве на  объект долевого строительства, указанный в п. 1.4 Договора участия в долевом строительстве.</w:t>
      </w:r>
    </w:p>
    <w:p w14:paraId="040D52B7" w14:textId="77777777" w:rsidR="0014774A" w:rsidRPr="00A07858" w:rsidRDefault="0014774A" w:rsidP="0014774A">
      <w:pPr>
        <w:spacing w:line="240" w:lineRule="auto"/>
        <w:ind w:firstLine="540"/>
        <w:jc w:val="both"/>
        <w:rPr>
          <w:rFonts w:ascii="Verdana" w:eastAsia="Calibri" w:hAnsi="Verdana" w:cs="Arial"/>
          <w:sz w:val="16"/>
          <w:szCs w:val="16"/>
          <w:lang w:eastAsia="ru-RU"/>
        </w:rPr>
      </w:pPr>
      <w:r w:rsidRPr="002A46A8">
        <w:rPr>
          <w:rFonts w:ascii="Verdana" w:eastAsia="Calibri" w:hAnsi="Verdana" w:cs="Arial"/>
          <w:sz w:val="16"/>
          <w:szCs w:val="16"/>
          <w:lang w:eastAsia="ru-RU"/>
        </w:rPr>
        <w:t xml:space="preserve">2.3. </w:t>
      </w:r>
      <w:proofErr w:type="gramStart"/>
      <w:r w:rsidRPr="002A46A8">
        <w:rPr>
          <w:rFonts w:ascii="Verdana" w:eastAsia="Calibri" w:hAnsi="Verdana" w:cs="Arial"/>
          <w:sz w:val="16"/>
          <w:szCs w:val="16"/>
          <w:lang w:eastAsia="ru-RU"/>
        </w:rPr>
        <w:t>В соответствии со ст. 77.2 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строительства в обеспечение исполнения обязательств Участника долевого строительства перед Банком, принятых по вышеуказанному Кредитному договору, считается находящимся в</w:t>
      </w:r>
      <w:r w:rsidRPr="00A07858">
        <w:rPr>
          <w:rFonts w:ascii="Verdana" w:eastAsia="Calibri" w:hAnsi="Verdana" w:cs="Arial"/>
          <w:sz w:val="16"/>
          <w:szCs w:val="16"/>
          <w:lang w:eastAsia="ru-RU"/>
        </w:rPr>
        <w:t xml:space="preserve"> залоге у Банка в силу закона с момента государственной регистрации ипотеки в силу закона на Объект</w:t>
      </w:r>
      <w:proofErr w:type="gramEnd"/>
      <w:r w:rsidRPr="00A07858">
        <w:rPr>
          <w:rFonts w:ascii="Verdana" w:eastAsia="Calibri" w:hAnsi="Verdana" w:cs="Arial"/>
          <w:sz w:val="16"/>
          <w:szCs w:val="16"/>
          <w:lang w:eastAsia="ru-RU"/>
        </w:rPr>
        <w:t xml:space="preserve"> долевого строительства. При этом Участник долевого строительства становится залогодателем, а Банк – залогодержателем Объект долевого строительства.</w:t>
      </w:r>
    </w:p>
    <w:p w14:paraId="437F7B7F" w14:textId="77777777" w:rsidR="001C7742" w:rsidRPr="00BF2B92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F2B92">
        <w:rPr>
          <w:rFonts w:ascii="Verdana" w:hAnsi="Verdana" w:cs="Times New Roman"/>
          <w:b/>
          <w:sz w:val="16"/>
          <w:szCs w:val="17"/>
        </w:rPr>
        <w:t>3. ПРАВА И ОБЯЗАННОСТИ ЗАСТРОЙЩИКА</w:t>
      </w:r>
    </w:p>
    <w:p w14:paraId="0CB1801F" w14:textId="77777777" w:rsidR="001C7742" w:rsidRPr="00BF2B92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>3.1.</w:t>
      </w:r>
      <w:r w:rsidRPr="00BF2B92">
        <w:rPr>
          <w:rFonts w:ascii="Verdana" w:hAnsi="Verdana" w:cs="Times New Roman"/>
          <w:sz w:val="16"/>
          <w:szCs w:val="17"/>
        </w:rPr>
        <w:tab/>
        <w:t>Застройщик обязуется</w:t>
      </w:r>
    </w:p>
    <w:p w14:paraId="590B5F40" w14:textId="79C97CF1" w:rsidR="001C0D36" w:rsidRPr="00BF2B92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 xml:space="preserve">3.1.1. Срок передачи Застройщиком законченного строительством Объекта долевого строительства Участнику долевого строительства и одновременного его приема Участником – </w:t>
      </w:r>
      <w:r w:rsidR="000900A7">
        <w:rPr>
          <w:rFonts w:ascii="Verdana" w:hAnsi="Verdana" w:cs="Times New Roman"/>
          <w:sz w:val="16"/>
          <w:szCs w:val="17"/>
        </w:rPr>
        <w:t>2</w:t>
      </w:r>
      <w:r w:rsidR="008C14C1">
        <w:rPr>
          <w:rFonts w:ascii="Verdana" w:hAnsi="Verdana" w:cs="Times New Roman"/>
          <w:sz w:val="16"/>
          <w:szCs w:val="17"/>
        </w:rPr>
        <w:t>3</w:t>
      </w:r>
      <w:r w:rsidR="000900A7">
        <w:rPr>
          <w:rFonts w:ascii="Verdana" w:hAnsi="Verdana" w:cs="Times New Roman"/>
          <w:sz w:val="16"/>
          <w:szCs w:val="17"/>
        </w:rPr>
        <w:t>.12</w:t>
      </w:r>
      <w:r w:rsidRPr="00162650">
        <w:rPr>
          <w:rFonts w:ascii="Verdana" w:hAnsi="Verdana" w:cs="Times New Roman"/>
          <w:sz w:val="16"/>
          <w:szCs w:val="17"/>
        </w:rPr>
        <w:t>.2025 г.</w:t>
      </w:r>
      <w:r w:rsidRPr="00BF2B92">
        <w:rPr>
          <w:rFonts w:ascii="Verdana" w:hAnsi="Verdana" w:cs="Times New Roman"/>
          <w:sz w:val="16"/>
          <w:szCs w:val="17"/>
        </w:rPr>
        <w:t xml:space="preserve"> Документом, удостоверяющим передачу Объекта долевого строительства, является Передаточный акт.</w:t>
      </w:r>
    </w:p>
    <w:p w14:paraId="2451F31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>В случае если строительство (создание) Объекта долевого</w:t>
      </w:r>
      <w:r w:rsidRPr="001C0D36">
        <w:rPr>
          <w:rFonts w:ascii="Verdana" w:hAnsi="Verdana" w:cs="Times New Roman"/>
          <w:sz w:val="16"/>
          <w:szCs w:val="17"/>
        </w:rPr>
        <w:t xml:space="preserve"> строительства не может быть завершено в предусмотренный Договором срок, Застройщик не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позднее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14:paraId="76E889B5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Изменение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Федерации, и оформляется дополнительным соглашением.</w:t>
      </w:r>
    </w:p>
    <w:p w14:paraId="51F7CD5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3.1.2.</w:t>
      </w:r>
      <w:r w:rsidRPr="001C0D36">
        <w:rPr>
          <w:rFonts w:ascii="Verdana" w:hAnsi="Verdana" w:cs="Times New Roman"/>
          <w:sz w:val="16"/>
          <w:szCs w:val="17"/>
        </w:rPr>
        <w:tab/>
        <w:t>В случае получения от Участника долевого строительства письменных замечаний о недостатках, выявленных при приемке Объекта долевого участия, устранить их в согласованный Сторонами срок;</w:t>
      </w:r>
    </w:p>
    <w:p w14:paraId="2A8DE56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3.1.3. Застройщик вправе передать Объект долевого строительства Участнику долевого строительства досрочно. В таком случае Участник долевого строительства обязан принять Объект долевого строительства в течение 5 (Пяти) рабочих дней с момента получения уведомления от Застройщика о завершении строительства и готовности Объекта долевого строительства к передаче.</w:t>
      </w:r>
    </w:p>
    <w:p w14:paraId="20A6E6A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3.1.4. </w:t>
      </w:r>
      <w:proofErr w:type="gramStart"/>
      <w:r w:rsidRPr="001C0D36">
        <w:rPr>
          <w:rFonts w:ascii="Verdana" w:hAnsi="Verdana" w:cs="Times New Roman"/>
          <w:sz w:val="16"/>
          <w:szCs w:val="17"/>
        </w:rPr>
        <w:t xml:space="preserve">При уклонении Участника долевого строительства от принятия Объекта долевого строительства в установленный </w:t>
      </w:r>
      <w:proofErr w:type="spellStart"/>
      <w:r w:rsidRPr="001C0D36">
        <w:rPr>
          <w:rFonts w:ascii="Verdana" w:hAnsi="Verdana" w:cs="Times New Roman"/>
          <w:sz w:val="16"/>
          <w:szCs w:val="17"/>
        </w:rPr>
        <w:t>пп</w:t>
      </w:r>
      <w:proofErr w:type="spellEnd"/>
      <w:r w:rsidRPr="001C0D36">
        <w:rPr>
          <w:rFonts w:ascii="Verdana" w:hAnsi="Verdana" w:cs="Times New Roman"/>
          <w:sz w:val="16"/>
          <w:szCs w:val="17"/>
        </w:rPr>
        <w:t xml:space="preserve">. 3.1.1 настоящего Договора срок или при отказе Участника долевого строительства от принятия Объекта долевого </w:t>
      </w:r>
      <w:r w:rsidRPr="001C0D36">
        <w:rPr>
          <w:rFonts w:ascii="Verdana" w:hAnsi="Verdana" w:cs="Times New Roman"/>
          <w:sz w:val="16"/>
          <w:szCs w:val="17"/>
        </w:rPr>
        <w:lastRenderedPageBreak/>
        <w:t>строительства (за исключением случая, указанного в ч. 5 ст. 8 Закона)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или иной документ о передаче Объекта долевого строительства (за исключением случая досрочной передачи Объекта долевого строительства, указанного в ч. 3 ст. 8 Закона).</w:t>
      </w:r>
    </w:p>
    <w:p w14:paraId="3DEC6C84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строительства.</w:t>
      </w:r>
    </w:p>
    <w:p w14:paraId="320BCC7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3.1.5. Не менее чем за месяц до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наступления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ч. 6 ст. 8 Закона.</w:t>
      </w:r>
    </w:p>
    <w:p w14:paraId="09B0844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При этом срок начала передачи и принятия Объекта долевого строительства не может быть установлен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ранее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0B9A6DE9" w14:textId="53D00384" w:rsidR="001C7742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При этом срок начала передачи и принятия Объекта долевого строительства не может быть установлен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ранее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6E23C9B9" w14:textId="77777777" w:rsidR="001C0D36" w:rsidRPr="00B67F2B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3E773C37" w14:textId="77777777" w:rsidR="001C7742" w:rsidRPr="00B67F2B" w:rsidRDefault="00EC4519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4. ПРАВА И ОБЯЗАННОСТИ</w:t>
      </w:r>
      <w:r w:rsidR="001C7742" w:rsidRPr="00B67F2B">
        <w:rPr>
          <w:rFonts w:ascii="Verdana" w:hAnsi="Verdana" w:cs="Times New Roman"/>
          <w:b/>
          <w:sz w:val="16"/>
          <w:szCs w:val="17"/>
        </w:rPr>
        <w:t xml:space="preserve"> УЧАСТНИКА ДОЛЕВОГО СТРОИТЕЛЬСТВА</w:t>
      </w:r>
    </w:p>
    <w:p w14:paraId="7F4DE923" w14:textId="77777777" w:rsidR="001C7742" w:rsidRPr="00B67F2B" w:rsidRDefault="001C7742" w:rsidP="001B59D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обязуется:</w:t>
      </w:r>
    </w:p>
    <w:p w14:paraId="6AF5D7C7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4.1.1.</w:t>
      </w:r>
      <w:r w:rsidR="001C7742" w:rsidRPr="00B67F2B">
        <w:rPr>
          <w:rFonts w:ascii="Verdana" w:hAnsi="Verdana" w:cs="Times New Roman"/>
          <w:sz w:val="16"/>
          <w:szCs w:val="17"/>
        </w:rPr>
        <w:tab/>
        <w:t>Внести денежные средства в счет оплаты цены договора в объеме, порядке и сроки, установленные настоящим Договором.</w:t>
      </w:r>
    </w:p>
    <w:p w14:paraId="7463D511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4.1.2.</w:t>
      </w:r>
      <w:r w:rsidR="001C7742" w:rsidRPr="00B67F2B">
        <w:rPr>
          <w:rFonts w:ascii="Verdana" w:hAnsi="Verdana" w:cs="Times New Roman"/>
          <w:sz w:val="16"/>
          <w:szCs w:val="17"/>
        </w:rPr>
        <w:tab/>
        <w:t>Принять от Застройщика Объект долевого строительства в течение 5 (Пяти) рабочих дней с момента получения уведомления Застройщика о завершении строительства и готовности Объекта долевого строительства к передаче.</w:t>
      </w:r>
    </w:p>
    <w:p w14:paraId="34F1DD0B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4. 1.3.</w:t>
      </w:r>
      <w:r w:rsidRPr="00B67F2B">
        <w:rPr>
          <w:rFonts w:ascii="Verdana" w:hAnsi="Verdana" w:cs="Times New Roman"/>
          <w:sz w:val="16"/>
          <w:szCs w:val="17"/>
        </w:rPr>
        <w:tab/>
        <w:t>Своевременно и полностью вносить плату за жилое помещение и коммунальные услуги с момента подписания Передаточного акта, либо по и</w:t>
      </w:r>
      <w:r w:rsidR="00310A2E" w:rsidRPr="00B67F2B">
        <w:rPr>
          <w:rFonts w:ascii="Verdana" w:hAnsi="Verdana" w:cs="Times New Roman"/>
          <w:sz w:val="16"/>
          <w:szCs w:val="17"/>
        </w:rPr>
        <w:t xml:space="preserve">стечении срока, указанного в </w:t>
      </w:r>
      <w:proofErr w:type="gramStart"/>
      <w:r w:rsidR="00310A2E" w:rsidRPr="00B67F2B">
        <w:rPr>
          <w:rFonts w:ascii="Verdana" w:hAnsi="Verdana" w:cs="Times New Roman"/>
          <w:sz w:val="16"/>
          <w:szCs w:val="17"/>
        </w:rPr>
        <w:t xml:space="preserve">ч. </w:t>
      </w:r>
      <w:r w:rsidRPr="00B67F2B">
        <w:rPr>
          <w:rFonts w:ascii="Verdana" w:hAnsi="Verdana" w:cs="Times New Roman"/>
          <w:sz w:val="16"/>
          <w:szCs w:val="17"/>
        </w:rPr>
        <w:t>б</w:t>
      </w:r>
      <w:proofErr w:type="gramEnd"/>
      <w:r w:rsidRPr="00B67F2B">
        <w:rPr>
          <w:rFonts w:ascii="Verdana" w:hAnsi="Verdana" w:cs="Times New Roman"/>
          <w:sz w:val="16"/>
          <w:szCs w:val="17"/>
        </w:rPr>
        <w:t xml:space="preserve"> ст.8 Закона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DB9D02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="001C7742" w:rsidRPr="00B67F2B">
        <w:rPr>
          <w:rFonts w:ascii="Verdana" w:hAnsi="Verdana" w:cs="Times New Roman"/>
          <w:sz w:val="16"/>
          <w:szCs w:val="17"/>
        </w:rPr>
        <w:t>4.</w:t>
      </w:r>
      <w:r w:rsidR="001C7742" w:rsidRPr="00B67F2B">
        <w:rPr>
          <w:rFonts w:ascii="Verdana" w:hAnsi="Verdana" w:cs="Times New Roman"/>
          <w:sz w:val="16"/>
          <w:szCs w:val="17"/>
        </w:rPr>
        <w:tab/>
        <w:t>Нести в объеме, предусмотренном законодательством, все расходы, связанные с регистрацией настоящего Договора, изменений к нему, уступки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прав требований по Договору, соглашений об изменении и расторжении Договора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1C743EB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4.1.5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Самостоятельно осуществлять действия и нести расходы по регистрации права собственности на Объект долевого строительства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297C42F" w14:textId="77777777" w:rsidR="00504770" w:rsidRPr="00B67F2B" w:rsidRDefault="00504770" w:rsidP="001B59DA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B67F2B">
        <w:rPr>
          <w:rFonts w:ascii="Verdana" w:eastAsia="Times New Roman" w:hAnsi="Verdana" w:cs="Times New Roman"/>
          <w:sz w:val="16"/>
          <w:szCs w:val="17"/>
          <w:lang w:eastAsia="ru-RU"/>
        </w:rPr>
        <w:t xml:space="preserve">4 1.6.  Не производить какую-либо перепланировку Объекта долевого строительства, также любые изменения конструкции до сдачи Жилого дома в эксплуатацию без согласования с Застройщиком, а после сдачи Жилого дома в эксплуатацию без согласования с уполномоченными органами. </w:t>
      </w:r>
    </w:p>
    <w:p w14:paraId="034E0BA8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 Участник долевого строительства вправе:</w:t>
      </w:r>
    </w:p>
    <w:p w14:paraId="6421D192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4.2.1</w:t>
      </w:r>
      <w:r w:rsidR="0094702D">
        <w:rPr>
          <w:rFonts w:ascii="Verdana" w:hAnsi="Verdana" w:cs="Times New Roman"/>
          <w:sz w:val="16"/>
          <w:szCs w:val="17"/>
        </w:rPr>
        <w:t>.</w:t>
      </w:r>
      <w:r w:rsidR="0094702D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Предъявить Застройщику требования в связи с ненадлежащим качеством Объекта долевого строительства при условии, что такое ненадлежащее качество выявле</w:t>
      </w:r>
      <w:r w:rsidR="003E048D">
        <w:rPr>
          <w:rFonts w:ascii="Verdana" w:hAnsi="Verdana" w:cs="Times New Roman"/>
          <w:sz w:val="16"/>
          <w:szCs w:val="17"/>
        </w:rPr>
        <w:t>но в течение гарантийного срока.</w:t>
      </w:r>
    </w:p>
    <w:p w14:paraId="0071A7F6" w14:textId="77777777" w:rsidR="001C7742" w:rsidRPr="00B67F2B" w:rsidRDefault="001B59DA" w:rsidP="0094702D">
      <w:pPr>
        <w:pStyle w:val="aa"/>
        <w:spacing w:before="0" w:beforeAutospacing="0" w:after="0" w:afterAutospacing="0"/>
        <w:ind w:firstLine="567"/>
        <w:rPr>
          <w:rFonts w:ascii="Verdana" w:hAnsi="Verdana"/>
          <w:sz w:val="16"/>
          <w:szCs w:val="17"/>
        </w:rPr>
      </w:pPr>
      <w:r w:rsidRPr="00B67F2B">
        <w:rPr>
          <w:rFonts w:ascii="Verdana" w:hAnsi="Verdana"/>
          <w:sz w:val="16"/>
          <w:szCs w:val="17"/>
        </w:rPr>
        <w:t>4.2.2. С письменного согласия  Застрой</w:t>
      </w:r>
      <w:r w:rsidR="0094702D">
        <w:rPr>
          <w:rFonts w:ascii="Verdana" w:hAnsi="Verdana"/>
          <w:sz w:val="16"/>
          <w:szCs w:val="17"/>
        </w:rPr>
        <w:t>щика уступить право требования п</w:t>
      </w:r>
      <w:r w:rsidRPr="00B67F2B">
        <w:rPr>
          <w:rFonts w:ascii="Verdana" w:hAnsi="Verdana"/>
          <w:sz w:val="16"/>
          <w:szCs w:val="17"/>
        </w:rPr>
        <w:t>о настоящему Договору</w:t>
      </w:r>
      <w:r w:rsidR="003E048D">
        <w:rPr>
          <w:rFonts w:ascii="Verdana" w:hAnsi="Verdana"/>
          <w:sz w:val="16"/>
          <w:szCs w:val="17"/>
        </w:rPr>
        <w:t xml:space="preserve">, включая права и обязанности по счету </w:t>
      </w:r>
      <w:proofErr w:type="spellStart"/>
      <w:r w:rsidR="003E048D">
        <w:rPr>
          <w:rFonts w:ascii="Verdana" w:hAnsi="Verdana"/>
          <w:sz w:val="16"/>
          <w:szCs w:val="17"/>
        </w:rPr>
        <w:t>эскроу</w:t>
      </w:r>
      <w:proofErr w:type="spellEnd"/>
      <w:r w:rsidR="00EC1CA5">
        <w:rPr>
          <w:rFonts w:ascii="Verdana" w:hAnsi="Verdana"/>
          <w:sz w:val="16"/>
          <w:szCs w:val="17"/>
        </w:rPr>
        <w:t>,</w:t>
      </w:r>
      <w:r w:rsidRPr="00B67F2B">
        <w:rPr>
          <w:rFonts w:ascii="Verdana" w:hAnsi="Verdana"/>
          <w:sz w:val="16"/>
          <w:szCs w:val="17"/>
        </w:rPr>
        <w:t xml:space="preserve"> до момента подписания Сторонами Передаточного акта, только после полной уплаты им цены Договора.</w:t>
      </w:r>
    </w:p>
    <w:p w14:paraId="23452B49" w14:textId="77777777" w:rsidR="001C7742" w:rsidRPr="00B67F2B" w:rsidRDefault="001C7742" w:rsidP="007B236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5. ОТВЕТСТВЕННОСТЬ СТОРОН И РЕШЕНИЕ СПОРОВ</w:t>
      </w:r>
    </w:p>
    <w:p w14:paraId="2F9A5BB9" w14:textId="77777777" w:rsidR="001C7742" w:rsidRPr="00B67F2B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5.1.</w:t>
      </w:r>
      <w:r w:rsidRPr="00B67F2B">
        <w:rPr>
          <w:rFonts w:ascii="Verdana" w:hAnsi="Verdana" w:cs="Times New Roman"/>
          <w:sz w:val="16"/>
          <w:szCs w:val="17"/>
        </w:rPr>
        <w:tab/>
        <w:t>В случае неисполнения или ненадлежащего исполн</w:t>
      </w:r>
      <w:r w:rsidR="00EC4519" w:rsidRPr="00B67F2B">
        <w:rPr>
          <w:rFonts w:ascii="Verdana" w:hAnsi="Verdana" w:cs="Times New Roman"/>
          <w:sz w:val="16"/>
          <w:szCs w:val="17"/>
        </w:rPr>
        <w:t xml:space="preserve">ения обязательств по настоящему </w:t>
      </w:r>
      <w:r w:rsidRPr="00B67F2B">
        <w:rPr>
          <w:rFonts w:ascii="Verdana" w:hAnsi="Verdana" w:cs="Times New Roman"/>
          <w:sz w:val="16"/>
          <w:szCs w:val="17"/>
        </w:rPr>
        <w:t>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Законом № 214-ФЗ неустойки (штрафы, пени) и возместить и полном объеме причиненные убытки.</w:t>
      </w:r>
    </w:p>
    <w:p w14:paraId="4FBDA322" w14:textId="77777777" w:rsidR="001C7742" w:rsidRPr="00B67F2B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5.2.</w:t>
      </w:r>
      <w:r w:rsidRPr="00B67F2B">
        <w:rPr>
          <w:rFonts w:ascii="Verdana" w:hAnsi="Verdana" w:cs="Times New Roman"/>
          <w:sz w:val="16"/>
          <w:szCs w:val="17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наступили обстоятельства непреодолимой силы (пожар, наводнение, землетрясение, иные стихийные бедствия, </w:t>
      </w:r>
      <w:r w:rsidR="00A05B7B">
        <w:rPr>
          <w:rFonts w:ascii="Verdana" w:hAnsi="Verdana" w:cs="Times New Roman"/>
          <w:sz w:val="16"/>
          <w:szCs w:val="17"/>
        </w:rPr>
        <w:t xml:space="preserve">специальные военные операции, </w:t>
      </w:r>
      <w:r w:rsidRPr="00B67F2B">
        <w:rPr>
          <w:rFonts w:ascii="Verdana" w:hAnsi="Verdana" w:cs="Times New Roman"/>
          <w:sz w:val="16"/>
          <w:szCs w:val="17"/>
        </w:rPr>
        <w:t>существенное изменение законодательст</w:t>
      </w:r>
      <w:r w:rsidR="00EC4519" w:rsidRPr="00B67F2B">
        <w:rPr>
          <w:rFonts w:ascii="Verdana" w:hAnsi="Verdana" w:cs="Times New Roman"/>
          <w:sz w:val="16"/>
          <w:szCs w:val="17"/>
        </w:rPr>
        <w:t>ва РФ,</w:t>
      </w:r>
      <w:r w:rsidRPr="00B67F2B">
        <w:rPr>
          <w:rFonts w:ascii="Verdana" w:hAnsi="Verdana" w:cs="Times New Roman"/>
          <w:sz w:val="16"/>
          <w:szCs w:val="17"/>
        </w:rPr>
        <w:t xml:space="preserve"> акты органов государственной и муниципальной власти) и если эти обстоятельства непосредственно повлияли на исполнение условий настоящего Договора</w:t>
      </w:r>
      <w:r w:rsidR="00310A2E" w:rsidRPr="00B67F2B">
        <w:rPr>
          <w:rFonts w:ascii="Verdana" w:hAnsi="Verdana" w:cs="Times New Roman"/>
          <w:sz w:val="16"/>
          <w:szCs w:val="17"/>
        </w:rPr>
        <w:t>. П</w:t>
      </w:r>
      <w:r w:rsidRPr="00B67F2B">
        <w:rPr>
          <w:rFonts w:ascii="Verdana" w:hAnsi="Verdana" w:cs="Times New Roman"/>
          <w:sz w:val="16"/>
          <w:szCs w:val="17"/>
        </w:rPr>
        <w:t>ри наступлении обстоятельств непреодолимой силы, препятствующих полному или частичному исполнению обязательств по настоящему Договору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Pr="00B67F2B">
        <w:rPr>
          <w:rFonts w:ascii="Verdana" w:hAnsi="Verdana" w:cs="Times New Roman"/>
          <w:sz w:val="16"/>
          <w:szCs w:val="17"/>
        </w:rPr>
        <w:t xml:space="preserve"> Сторона направляет другой Стороне письменное сообщение об этом в течение 10 (Десяти) рабочих дней. Срок выполнения обязательств по настоящему Договору переносится соразмерно времени, в течение которого действуют такие обстоятельства.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7"/>
        </w:rPr>
        <w:t>Если обстоятельства непреодолимой силы действуют на протя</w:t>
      </w:r>
      <w:r w:rsidR="00EC4519" w:rsidRPr="00B67F2B">
        <w:rPr>
          <w:rFonts w:ascii="Verdana" w:hAnsi="Verdana" w:cs="Times New Roman"/>
          <w:sz w:val="16"/>
          <w:szCs w:val="17"/>
        </w:rPr>
        <w:t>жении более чем 60 (Шестьдесят)</w:t>
      </w:r>
      <w:r w:rsidRPr="00B67F2B">
        <w:rPr>
          <w:rFonts w:ascii="Verdana" w:hAnsi="Verdana" w:cs="Times New Roman"/>
          <w:sz w:val="16"/>
          <w:szCs w:val="17"/>
        </w:rPr>
        <w:t xml:space="preserve"> календарных дней, Стороны совместно решают вопрос о целесообразности дальнейшего исполнения настоящего Договора.</w:t>
      </w:r>
    </w:p>
    <w:p w14:paraId="0B712142" w14:textId="77777777" w:rsidR="00FD19A8" w:rsidRPr="00FD19A8" w:rsidRDefault="001C7742" w:rsidP="00FD19A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5.3.</w:t>
      </w:r>
      <w:r w:rsidRPr="00B67F2B">
        <w:rPr>
          <w:rFonts w:ascii="Verdana" w:hAnsi="Verdana" w:cs="Times New Roman"/>
          <w:sz w:val="16"/>
          <w:szCs w:val="17"/>
        </w:rPr>
        <w:tab/>
      </w:r>
      <w:r w:rsidR="00FD19A8" w:rsidRPr="00FD19A8">
        <w:rPr>
          <w:rFonts w:ascii="Verdana" w:hAnsi="Verdana" w:cs="Times New Roman"/>
          <w:sz w:val="16"/>
          <w:szCs w:val="17"/>
        </w:rPr>
        <w:t>Спорные вопросы, возникающие в ходе исполнения настоящего Договора, разрешаются Сторонами путем переговоров. Срок рассмотрения претензии - 30 (Тридцать) дней.</w:t>
      </w:r>
    </w:p>
    <w:p w14:paraId="544CA3BF" w14:textId="0E15A384" w:rsidR="00BE47BC" w:rsidRPr="00B67F2B" w:rsidRDefault="00FD19A8" w:rsidP="00FD19A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FD19A8">
        <w:rPr>
          <w:rFonts w:ascii="Verdana" w:hAnsi="Verdana" w:cs="Times New Roman"/>
          <w:sz w:val="16"/>
          <w:szCs w:val="17"/>
        </w:rPr>
        <w:t xml:space="preserve">    Если спорные вопросы невозможно разрешить в порядке переговоров, то возникший между Сторонами спор разрешается в судебном порядке в соответствии с действующим законодательством.</w:t>
      </w:r>
    </w:p>
    <w:p w14:paraId="1B32C0B6" w14:textId="77777777" w:rsidR="001C7742" w:rsidRPr="00B67F2B" w:rsidRDefault="00FC6305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6</w:t>
      </w:r>
      <w:r w:rsidR="001C7742" w:rsidRPr="00B67F2B">
        <w:rPr>
          <w:rFonts w:ascii="Verdana" w:hAnsi="Verdana" w:cs="Times New Roman"/>
          <w:b/>
          <w:sz w:val="16"/>
          <w:szCs w:val="17"/>
        </w:rPr>
        <w:t>. ГАРАНТИИ КАЧЕСТВА</w:t>
      </w:r>
    </w:p>
    <w:p w14:paraId="0517D64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1.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для Объекта долевого строительства, за исключением технологичес</w:t>
      </w:r>
      <w:r w:rsidR="00BE47BC" w:rsidRPr="00B67F2B">
        <w:rPr>
          <w:rFonts w:ascii="Verdana" w:hAnsi="Verdana" w:cs="Times New Roman"/>
          <w:sz w:val="16"/>
          <w:szCs w:val="17"/>
        </w:rPr>
        <w:t>кого и инженерного оборудования,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входящего в его состав, составляет 5 (Пять) лет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Указанный гарантийный срок исчи</w:t>
      </w:r>
      <w:r w:rsidR="00BE47BC" w:rsidRPr="00B67F2B">
        <w:rPr>
          <w:rFonts w:ascii="Verdana" w:hAnsi="Verdana" w:cs="Times New Roman"/>
          <w:sz w:val="16"/>
          <w:szCs w:val="17"/>
        </w:rPr>
        <w:t xml:space="preserve">сляется с момента ввода </w:t>
      </w:r>
      <w:r w:rsidR="001C7742" w:rsidRPr="00B67F2B">
        <w:rPr>
          <w:rFonts w:ascii="Verdana" w:hAnsi="Verdana" w:cs="Times New Roman"/>
          <w:sz w:val="16"/>
          <w:szCs w:val="17"/>
        </w:rPr>
        <w:t>дома в эксплуатацию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7E84BC5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2.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Сторонами первого передаточного акта или иного документа о передаче Объекта долевого строительства.</w:t>
      </w:r>
    </w:p>
    <w:p w14:paraId="453AE957" w14:textId="77777777" w:rsidR="001C7742" w:rsidRPr="00B67F2B" w:rsidRDefault="00FC6305" w:rsidP="003042E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7</w:t>
      </w:r>
      <w:r w:rsidR="001C7742" w:rsidRPr="00B67F2B">
        <w:rPr>
          <w:rFonts w:ascii="Verdana" w:hAnsi="Verdana" w:cs="Times New Roman"/>
          <w:b/>
          <w:sz w:val="16"/>
          <w:szCs w:val="17"/>
        </w:rPr>
        <w:t>. ПРОЧИЕ УСЛОВИЯ</w:t>
      </w:r>
    </w:p>
    <w:p w14:paraId="0016993C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7E01321D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.2.</w:t>
      </w:r>
      <w:r w:rsidR="001C7742" w:rsidRPr="00B67F2B">
        <w:rPr>
          <w:rFonts w:ascii="Verdana" w:hAnsi="Verdana" w:cs="Times New Roman"/>
          <w:sz w:val="16"/>
          <w:szCs w:val="17"/>
        </w:rPr>
        <w:tab/>
        <w:t xml:space="preserve">Настоящий </w:t>
      </w:r>
      <w:proofErr w:type="gramStart"/>
      <w:r w:rsidR="001C7742" w:rsidRPr="00B67F2B">
        <w:rPr>
          <w:rFonts w:ascii="Verdana" w:hAnsi="Verdana" w:cs="Times New Roman"/>
          <w:sz w:val="16"/>
          <w:szCs w:val="17"/>
        </w:rPr>
        <w:t>Договор</w:t>
      </w:r>
      <w:proofErr w:type="gramEnd"/>
      <w:r w:rsidR="001C7742" w:rsidRPr="00B67F2B">
        <w:rPr>
          <w:rFonts w:ascii="Verdana" w:hAnsi="Verdana" w:cs="Times New Roman"/>
          <w:sz w:val="16"/>
          <w:szCs w:val="17"/>
        </w:rPr>
        <w:t xml:space="preserve"> может быть расторгнут по соглашению Сторон в установленном законом порядке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односторонний отказ от исполнения Договора допускается только в случаях, предусмотренных Законом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0EEC7FE5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.3</w:t>
      </w:r>
      <w:r w:rsidR="00BE47BC" w:rsidRPr="00B67F2B">
        <w:rPr>
          <w:rFonts w:ascii="Verdana" w:hAnsi="Verdana" w:cs="Times New Roman"/>
          <w:sz w:val="16"/>
          <w:szCs w:val="17"/>
        </w:rPr>
        <w:t>.</w:t>
      </w:r>
      <w:r w:rsidR="00BE47BC" w:rsidRPr="00B67F2B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В случаях принятия органами власти и управления всех уровней решений, повлекших за собой увеличение срока ввода Жилого дома в эксплуатацию, указанный срок соответственно увеличивается на период времени, в течение которого действовали указанные меры, о чем Стороны заключают дополнительное соглашение к Договору.</w:t>
      </w:r>
    </w:p>
    <w:p w14:paraId="21F330F6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.4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 xml:space="preserve">Все изменения и дополнения к настоящему Договора признаются действительными, если они совершены в письменной форме, </w:t>
      </w:r>
      <w:r w:rsidR="004B7727" w:rsidRPr="00B67F2B">
        <w:rPr>
          <w:rFonts w:ascii="Verdana" w:hAnsi="Verdana" w:cs="Times New Roman"/>
          <w:sz w:val="16"/>
          <w:szCs w:val="17"/>
        </w:rPr>
        <w:t xml:space="preserve">подписаны </w:t>
      </w:r>
      <w:r w:rsidR="001C7742" w:rsidRPr="00B67F2B">
        <w:rPr>
          <w:rFonts w:ascii="Verdana" w:hAnsi="Verdana" w:cs="Times New Roman"/>
          <w:sz w:val="16"/>
          <w:szCs w:val="17"/>
        </w:rPr>
        <w:t>уполномоченными представителями Сторон и прошли государственную регистрацию.</w:t>
      </w:r>
    </w:p>
    <w:p w14:paraId="09AA0CC3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lastRenderedPageBreak/>
        <w:t>7</w:t>
      </w:r>
      <w:r w:rsidR="00597F06">
        <w:rPr>
          <w:rFonts w:ascii="Verdana" w:hAnsi="Verdana" w:cs="Times New Roman"/>
          <w:sz w:val="16"/>
          <w:szCs w:val="17"/>
        </w:rPr>
        <w:t>.5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</w:t>
      </w:r>
    </w:p>
    <w:p w14:paraId="5BB83B94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согласен на обработку, передачу и хранение персональных данных в соответствии с ч. 1 ст. 9 Федерального закона от 27.07.2006 г. № 152-ФЗ «О персональных данных»;</w:t>
      </w:r>
    </w:p>
    <w:p w14:paraId="45D27315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.7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участвует в финансировании строительства объектов инженерной инфраструктуры пропорционально своей доле участия и согласен с тем, что Застройщик вправе самостоятельно распоряжаться построенными инженерными сетями и инженерно-техническими сооружениями Жилого дома, в том числе передать их в муниципальную собственность.</w:t>
      </w:r>
    </w:p>
    <w:p w14:paraId="3595D00F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.8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В случае изменения адреса или иных реквизитов Участника долевого строительства, указанных в настоящем Договоре, он обязан письменно уведомить Застройщика в течение 3 (Трех) рабочих дней с момента такого изменения. В случае нарушения Участником долевого строительства указанной обязанности, корреспонденция, направле</w:t>
      </w:r>
      <w:r w:rsidR="00BE47BC" w:rsidRPr="00B67F2B">
        <w:rPr>
          <w:rFonts w:ascii="Verdana" w:hAnsi="Verdana" w:cs="Times New Roman"/>
          <w:sz w:val="16"/>
          <w:szCs w:val="17"/>
        </w:rPr>
        <w:t>нная по указанному в настоящем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Договоре адресу, считается отправленной надлежащим образом.</w:t>
      </w:r>
    </w:p>
    <w:p w14:paraId="4F5BAAB6" w14:textId="77777777" w:rsidR="001C7742" w:rsidRPr="00811AE8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.9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proofErr w:type="gramStart"/>
      <w:r w:rsidR="001C7742" w:rsidRPr="00B67F2B">
        <w:rPr>
          <w:rFonts w:ascii="Verdana" w:hAnsi="Verdana" w:cs="Times New Roman"/>
          <w:sz w:val="16"/>
          <w:szCs w:val="17"/>
        </w:rPr>
        <w:t>По всем вопросам, не нашедшем своего отражения в тексте настоящего Договора, Стороны руководствуются действующим законодательством РФ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  <w:proofErr w:type="gramEnd"/>
    </w:p>
    <w:p w14:paraId="0AB0EB1A" w14:textId="77777777" w:rsidR="003D4F8D" w:rsidRPr="00811AE8" w:rsidRDefault="00FC6305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7</w:t>
      </w:r>
      <w:r w:rsidR="00597F06" w:rsidRPr="00811AE8">
        <w:rPr>
          <w:rFonts w:ascii="Verdana" w:hAnsi="Verdana" w:cs="Times New Roman"/>
          <w:color w:val="000000" w:themeColor="text1"/>
          <w:sz w:val="16"/>
          <w:szCs w:val="17"/>
        </w:rPr>
        <w:t>.10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ab/>
      </w:r>
      <w:r w:rsidR="00CD2424"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3D4F8D" w:rsidRPr="00811AE8">
        <w:rPr>
          <w:rFonts w:ascii="Verdana" w:hAnsi="Verdana" w:cs="Times New Roman"/>
          <w:color w:val="000000" w:themeColor="text1"/>
          <w:sz w:val="16"/>
          <w:szCs w:val="17"/>
        </w:rPr>
        <w:t>Приложения к договору:</w:t>
      </w:r>
    </w:p>
    <w:p w14:paraId="4037F5E6" w14:textId="77777777" w:rsidR="003D4F8D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 (Приложение N 1).</w:t>
      </w:r>
    </w:p>
    <w:p w14:paraId="3DE14DE6" w14:textId="5AAA606D" w:rsidR="001C7742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Копия поэтажного плана с выделением на нем Объекта долевого строительства (Приложение N 2).</w:t>
      </w:r>
    </w:p>
    <w:p w14:paraId="676CDBBA" w14:textId="2323D461" w:rsidR="00DA2225" w:rsidRPr="00811AE8" w:rsidRDefault="00DA2225" w:rsidP="00DA2225">
      <w:pPr>
        <w:spacing w:after="0" w:line="240" w:lineRule="auto"/>
        <w:rPr>
          <w:rFonts w:ascii="Verdana" w:eastAsia="Calibri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Технические характеристики Объекта долевого строительства (Приложение N 3).</w:t>
      </w:r>
    </w:p>
    <w:p w14:paraId="07764620" w14:textId="4E4B1260" w:rsidR="00F215CA" w:rsidRDefault="00FC6305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.11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0E0DE5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Настоящий Договор составлен в </w:t>
      </w:r>
      <w:r w:rsidR="00811AE8">
        <w:rPr>
          <w:rFonts w:ascii="Verdana" w:hAnsi="Verdana" w:cs="Times New Roman"/>
          <w:b/>
          <w:sz w:val="16"/>
          <w:szCs w:val="17"/>
        </w:rPr>
        <w:t>2</w:t>
      </w:r>
      <w:r w:rsidR="003042E4" w:rsidRPr="003042E4">
        <w:rPr>
          <w:rFonts w:ascii="Verdana" w:hAnsi="Verdana" w:cs="Times New Roman"/>
          <w:b/>
          <w:sz w:val="16"/>
          <w:szCs w:val="17"/>
        </w:rPr>
        <w:t xml:space="preserve"> (</w:t>
      </w:r>
      <w:r w:rsidR="00811AE8">
        <w:rPr>
          <w:rFonts w:ascii="Verdana" w:hAnsi="Verdana" w:cs="Times New Roman"/>
          <w:b/>
          <w:sz w:val="16"/>
          <w:szCs w:val="17"/>
        </w:rPr>
        <w:t>двух</w:t>
      </w:r>
      <w:r w:rsidR="003042E4" w:rsidRPr="003042E4">
        <w:rPr>
          <w:rFonts w:ascii="Verdana" w:hAnsi="Verdana" w:cs="Times New Roman"/>
          <w:b/>
          <w:sz w:val="16"/>
          <w:szCs w:val="17"/>
        </w:rPr>
        <w:t>) экземплярах,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 имеющих одинаковую юридическую силу, по одному экземпляру для каждой из Сторон</w:t>
      </w:r>
      <w:r w:rsidR="00811AE8">
        <w:rPr>
          <w:rFonts w:ascii="Verdana" w:hAnsi="Verdana" w:cs="Times New Roman"/>
          <w:sz w:val="16"/>
          <w:szCs w:val="17"/>
        </w:rPr>
        <w:t>.</w:t>
      </w:r>
    </w:p>
    <w:p w14:paraId="663F5DD1" w14:textId="77777777" w:rsidR="00654096" w:rsidRPr="00B67F2B" w:rsidRDefault="00654096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5F6CFDBC" w14:textId="77777777" w:rsidR="0004268A" w:rsidRPr="00B67F2B" w:rsidRDefault="0004268A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734EF367" w14:textId="77777777" w:rsidR="001C7742" w:rsidRDefault="00FC6305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8</w:t>
      </w:r>
      <w:r w:rsidR="001C7742" w:rsidRPr="00B67F2B">
        <w:rPr>
          <w:rFonts w:ascii="Verdana" w:hAnsi="Verdana" w:cs="Times New Roman"/>
          <w:b/>
          <w:sz w:val="16"/>
          <w:szCs w:val="17"/>
        </w:rPr>
        <w:t>.АДРЕСА, РЕКВИЗИТЫ И ПОДПИСИ СТОРОН</w:t>
      </w:r>
    </w:p>
    <w:p w14:paraId="27FF0A1F" w14:textId="77777777" w:rsidR="00654096" w:rsidRPr="00B67F2B" w:rsidRDefault="00654096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36DCBC04" w14:textId="77777777" w:rsidR="00D743A5" w:rsidRPr="00B67F2B" w:rsidRDefault="00D743A5" w:rsidP="005E4BDA">
      <w:pPr>
        <w:spacing w:after="0" w:line="240" w:lineRule="auto"/>
        <w:jc w:val="center"/>
        <w:rPr>
          <w:rFonts w:ascii="Verdana" w:hAnsi="Verdana" w:cs="Times New Roman"/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692"/>
      </w:tblGrid>
      <w:tr w:rsidR="00707B36" w:rsidRPr="00B67F2B" w14:paraId="7FB46AE3" w14:textId="77777777" w:rsidTr="00F557FD">
        <w:trPr>
          <w:trHeight w:val="2168"/>
        </w:trPr>
        <w:tc>
          <w:tcPr>
            <w:tcW w:w="4772" w:type="dxa"/>
          </w:tcPr>
          <w:p w14:paraId="4D25BA32" w14:textId="77777777" w:rsidR="00B02F30" w:rsidRPr="00775426" w:rsidRDefault="00B02F30" w:rsidP="00B02F30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75426">
              <w:rPr>
                <w:rFonts w:ascii="Verdana" w:hAnsi="Verdana" w:cs="Times New Roman"/>
                <w:b/>
                <w:sz w:val="16"/>
                <w:szCs w:val="16"/>
              </w:rPr>
              <w:t>Застройщик:</w:t>
            </w:r>
          </w:p>
          <w:p w14:paraId="384D0DFF" w14:textId="77777777" w:rsidR="00883568" w:rsidRDefault="00883568" w:rsidP="0088356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ООО СЗ «АКВА-Инвест»</w:t>
            </w:r>
          </w:p>
          <w:p w14:paraId="7F1EB637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625062, г. Тюмень ул.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Червишевский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тракт,</w:t>
            </w:r>
          </w:p>
          <w:p w14:paraId="5841603A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д.23, стр. 8, оф. 103    </w:t>
            </w:r>
          </w:p>
          <w:p w14:paraId="5F1581D6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ОГРН 1147232031550,                             </w:t>
            </w:r>
          </w:p>
          <w:p w14:paraId="5722D6BE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ИНН 7204208458, КПП 720301001          </w:t>
            </w:r>
          </w:p>
          <w:p w14:paraId="6E95155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>
              <w:rPr>
                <w:rFonts w:ascii="Verdana" w:hAnsi="Verdana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Times New Roman"/>
                <w:sz w:val="16"/>
                <w:szCs w:val="16"/>
              </w:rPr>
              <w:t xml:space="preserve">/с 40701810067100000010                          </w:t>
            </w:r>
          </w:p>
          <w:p w14:paraId="6861383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в Западно-Сибирском отделении № 8647</w:t>
            </w:r>
          </w:p>
          <w:p w14:paraId="74B5C4F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ПАО Сбербанк </w:t>
            </w:r>
          </w:p>
          <w:p w14:paraId="7C52C3D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к/с 30101810800000000651                     </w:t>
            </w:r>
          </w:p>
          <w:p w14:paraId="0E2F4C33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4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БИК 047102651</w:t>
            </w:r>
          </w:p>
          <w:p w14:paraId="1D974D2F" w14:textId="77777777" w:rsidR="00FC6305" w:rsidRPr="00B67F2B" w:rsidRDefault="00FC6305" w:rsidP="008813E4">
            <w:pPr>
              <w:rPr>
                <w:rFonts w:ascii="Verdana" w:hAnsi="Verdana" w:cs="Times New Roman"/>
                <w:sz w:val="16"/>
                <w:szCs w:val="14"/>
              </w:rPr>
            </w:pPr>
          </w:p>
          <w:p w14:paraId="5078C09E" w14:textId="77777777" w:rsidR="004856A1" w:rsidRPr="002A2D0A" w:rsidRDefault="001F3806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2A2D0A">
              <w:rPr>
                <w:rFonts w:ascii="Verdana" w:hAnsi="Verdana" w:cs="Times New Roman"/>
                <w:sz w:val="16"/>
                <w:szCs w:val="14"/>
              </w:rPr>
              <w:t>Представитель по доверенности</w:t>
            </w:r>
          </w:p>
          <w:p w14:paraId="769AD059" w14:textId="77777777" w:rsidR="004856A1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2C37E1E4" w14:textId="77777777" w:rsidR="004856A1" w:rsidRPr="007C64F0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76E1AF88" w14:textId="7459CB71" w:rsidR="004856A1" w:rsidRDefault="004856A1" w:rsidP="004856A1">
            <w:pPr>
              <w:rPr>
                <w:rFonts w:ascii="Verdana" w:hAnsi="Verdana" w:cs="Times New Roman"/>
                <w:sz w:val="14"/>
                <w:szCs w:val="16"/>
              </w:rPr>
            </w:pP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______________________ </w:t>
            </w:r>
            <w:r w:rsidR="00DA07C8">
              <w:rPr>
                <w:rFonts w:ascii="Verdana" w:hAnsi="Verdana" w:cs="Times New Roman"/>
                <w:b/>
                <w:sz w:val="16"/>
                <w:szCs w:val="14"/>
              </w:rPr>
              <w:t>Г.Г.</w:t>
            </w: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 Степанян</w:t>
            </w:r>
            <w:r w:rsidRPr="00B02F30">
              <w:rPr>
                <w:rFonts w:ascii="Verdana" w:hAnsi="Verdana" w:cs="Times New Roman"/>
                <w:sz w:val="14"/>
                <w:szCs w:val="16"/>
              </w:rPr>
              <w:t xml:space="preserve"> </w:t>
            </w:r>
          </w:p>
          <w:p w14:paraId="4B17EE17" w14:textId="77777777" w:rsidR="00707B36" w:rsidRPr="00B67F2B" w:rsidRDefault="004856A1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B02F30">
              <w:rPr>
                <w:rFonts w:ascii="Verdana" w:hAnsi="Verdana" w:cs="Times New Roman"/>
                <w:sz w:val="14"/>
                <w:szCs w:val="16"/>
              </w:rPr>
              <w:t>М.П.</w:t>
            </w:r>
          </w:p>
        </w:tc>
        <w:tc>
          <w:tcPr>
            <w:tcW w:w="4692" w:type="dxa"/>
          </w:tcPr>
          <w:p w14:paraId="7015C198" w14:textId="77777777" w:rsidR="00707B36" w:rsidRPr="00B67F2B" w:rsidRDefault="00707B36" w:rsidP="00011340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  <w:r w:rsidRPr="00B67F2B">
              <w:rPr>
                <w:rFonts w:ascii="Verdana" w:hAnsi="Verdana" w:cs="Times New Roman"/>
                <w:b/>
                <w:sz w:val="16"/>
                <w:szCs w:val="14"/>
              </w:rPr>
              <w:t>Участник долевого строительства:</w:t>
            </w:r>
          </w:p>
          <w:p w14:paraId="6925B3B5" w14:textId="77777777" w:rsidR="007B1A9B" w:rsidRDefault="007B1A9B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0E2AFA9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21DC50F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1C1AF2F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50E7C266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6619A6A2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011A7E0E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70629375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10BFEE70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2E2AF22A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409906EE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6780FDE3" w14:textId="77777777" w:rsidR="0014774A" w:rsidRDefault="0014774A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0F7FFE73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3C514CA2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15F5A7F0" w14:textId="541A0BE5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</w:t>
            </w:r>
            <w:r w:rsidR="004823E2" w:rsidRPr="00B67F2B">
              <w:rPr>
                <w:rFonts w:ascii="Verdana" w:hAnsi="Verdana"/>
                <w:sz w:val="16"/>
                <w:szCs w:val="14"/>
              </w:rPr>
              <w:t>____</w:t>
            </w:r>
            <w:r w:rsidRPr="00B67F2B">
              <w:rPr>
                <w:rFonts w:ascii="Verdana" w:hAnsi="Verdana"/>
                <w:sz w:val="16"/>
                <w:szCs w:val="14"/>
              </w:rPr>
              <w:t>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______________</w:t>
            </w:r>
          </w:p>
          <w:p w14:paraId="0C3867CD" w14:textId="77777777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6AF2CD21" w14:textId="77777777" w:rsidR="00707B36" w:rsidRPr="00B67F2B" w:rsidRDefault="00707B36" w:rsidP="005E4BDA">
            <w:pPr>
              <w:rPr>
                <w:rFonts w:ascii="Verdana" w:hAnsi="Verdana" w:cs="Times New Roman"/>
                <w:sz w:val="16"/>
                <w:szCs w:val="14"/>
              </w:rPr>
            </w:pPr>
          </w:p>
        </w:tc>
      </w:tr>
    </w:tbl>
    <w:p w14:paraId="47758911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3181BBC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EECA482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676FE552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ABD6051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E24E1FC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7FE633A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5318A61" w14:textId="77777777" w:rsidR="00FF4C80" w:rsidRDefault="00FF4C80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8966AB4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D884F76" w14:textId="77777777" w:rsidR="003A329C" w:rsidRDefault="003A329C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15D3411" w14:textId="77777777" w:rsidR="004856A1" w:rsidRDefault="004856A1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758210FA" w14:textId="40C6F009" w:rsidR="001734B3" w:rsidRDefault="001734B3" w:rsidP="001734B3">
      <w:pPr>
        <w:jc w:val="right"/>
        <w:rPr>
          <w:rFonts w:ascii="Verdana" w:hAnsi="Verdana"/>
          <w:sz w:val="16"/>
          <w:szCs w:val="16"/>
        </w:rPr>
      </w:pPr>
    </w:p>
    <w:p w14:paraId="2AF34D62" w14:textId="52EC6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51391591" w14:textId="15FD3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2D34838D" w14:textId="52A77B0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E28C92F" w14:textId="7DBB0F00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0C3B67D1" w14:textId="5E0A774B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528F6531" w14:textId="6229E6A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C83B843" w14:textId="6440E9BC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4AB07D06" w14:textId="6E471FFE" w:rsidR="00F948BE" w:rsidRP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ПРИЛОЖЕНИЕ № </w:t>
      </w:r>
      <w:r>
        <w:rPr>
          <w:rFonts w:ascii="Verdana" w:eastAsia="Times New Roman" w:hAnsi="Verdana" w:cs="Times New Roman"/>
          <w:b/>
          <w:sz w:val="16"/>
          <w:szCs w:val="16"/>
        </w:rPr>
        <w:t>1</w:t>
      </w: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  </w:t>
      </w:r>
    </w:p>
    <w:p w14:paraId="6FB92366" w14:textId="77777777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2C8FE030" w14:textId="3E318ADA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t>№</w:t>
      </w:r>
      <w:r w:rsidR="003C1516" w:rsidRPr="003C1516">
        <w:t xml:space="preserve"> </w:t>
      </w:r>
      <w:r w:rsidR="0014774A">
        <w:rPr>
          <w:rFonts w:ascii="Verdana" w:eastAsia="Times New Roman" w:hAnsi="Verdana" w:cs="Times New Roman"/>
          <w:sz w:val="16"/>
          <w:szCs w:val="16"/>
        </w:rPr>
        <w:t>____________</w:t>
      </w:r>
      <w:r w:rsidR="000B626F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от </w:t>
      </w:r>
      <w:r w:rsidR="00F87D9C">
        <w:rPr>
          <w:rFonts w:ascii="Verdana" w:eastAsia="Times New Roman" w:hAnsi="Verdana" w:cs="Times New Roman"/>
          <w:sz w:val="16"/>
          <w:szCs w:val="16"/>
        </w:rPr>
        <w:t>___________</w:t>
      </w:r>
      <w:r w:rsidR="00811AE8">
        <w:rPr>
          <w:rFonts w:ascii="Verdana" w:eastAsia="Times New Roman" w:hAnsi="Verdana" w:cs="Times New Roman"/>
          <w:sz w:val="16"/>
          <w:szCs w:val="16"/>
        </w:rPr>
        <w:t>202</w:t>
      </w:r>
      <w:r w:rsidR="002C1E5F">
        <w:rPr>
          <w:rFonts w:ascii="Verdana" w:eastAsia="Times New Roman" w:hAnsi="Verdana" w:cs="Times New Roman"/>
          <w:sz w:val="16"/>
          <w:szCs w:val="16"/>
        </w:rPr>
        <w:t>4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г. </w:t>
      </w:r>
    </w:p>
    <w:p w14:paraId="26986D14" w14:textId="1A2D8330" w:rsidR="00F948BE" w:rsidRPr="00811AE8" w:rsidRDefault="00F87D9C" w:rsidP="00F948BE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__</w:t>
      </w:r>
      <w:proofErr w:type="gramStart"/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</w:t>
      </w:r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-</w:t>
      </w:r>
      <w:proofErr w:type="spellStart"/>
      <w:proofErr w:type="gram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го</w:t>
      </w:r>
      <w:proofErr w:type="spell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этажа</w:t>
      </w:r>
    </w:p>
    <w:p w14:paraId="65DB5A02" w14:textId="77777777" w:rsid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4D57277" w14:textId="77777777" w:rsidR="00862962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B9517CC" w14:textId="77777777" w:rsidR="00862962" w:rsidRPr="00811AE8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85AA93E" w14:textId="4961A585" w:rsidR="00F948BE" w:rsidRPr="00862962" w:rsidRDefault="00F948BE" w:rsidP="00F948BE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862962">
        <w:rPr>
          <w:rFonts w:ascii="Verdana" w:hAnsi="Verdana" w:cs="Times New Roman"/>
          <w:b/>
          <w:color w:val="000000" w:themeColor="text1"/>
          <w:sz w:val="20"/>
          <w:szCs w:val="20"/>
        </w:rPr>
        <w:t>План Объекта долевого строительства</w:t>
      </w:r>
    </w:p>
    <w:p w14:paraId="4598EB3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10F334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B8C10E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75AB10C" w14:textId="53391F42" w:rsidR="00F948BE" w:rsidRPr="00811AE8" w:rsidRDefault="00F948BE" w:rsidP="008A33E2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7B008E5" w14:textId="464FFB44" w:rsidR="00F948BE" w:rsidRPr="00811AE8" w:rsidRDefault="00F948BE" w:rsidP="00862962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368E34D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C51E7BC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B522D6C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871ED6A" w14:textId="77777777" w:rsid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313FA1C" w14:textId="77777777" w:rsidR="00862962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06EC702" w14:textId="77777777" w:rsidR="00862962" w:rsidRPr="00811AE8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AC7330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64830D0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75E427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BF1F9A2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11AE8" w:rsidRPr="00811AE8" w14:paraId="4F34D4DE" w14:textId="77777777" w:rsidTr="00F87D9C">
        <w:tc>
          <w:tcPr>
            <w:tcW w:w="5352" w:type="dxa"/>
          </w:tcPr>
          <w:p w14:paraId="3138F9D5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Застройщик: </w:t>
            </w:r>
            <w:r w:rsidRPr="00811A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  <w:t>ОО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О СЗ «АКВА-Инвест»</w:t>
            </w:r>
          </w:p>
          <w:p w14:paraId="71D52503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Представитель по доверенности</w:t>
            </w:r>
          </w:p>
          <w:p w14:paraId="18F9CC9E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422B8BDC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BA1552F" w14:textId="0753348D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______________________</w:t>
            </w:r>
            <w:r w:rsidR="00DA07C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Г.Г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. Степанян</w:t>
            </w: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74DB2E2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1AD45488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Участник долевого строительства:</w:t>
            </w:r>
          </w:p>
          <w:p w14:paraId="5EBBA35F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5F7755AB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001E5904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E5F18CA" w14:textId="0C8FD754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DA07C8">
              <w:rPr>
                <w:rFonts w:ascii="Verdana" w:hAnsi="Verdana"/>
                <w:b/>
                <w:sz w:val="16"/>
                <w:szCs w:val="14"/>
              </w:rPr>
              <w:t>___________</w:t>
            </w:r>
          </w:p>
          <w:p w14:paraId="2749A467" w14:textId="4D85BAE1" w:rsidR="00DA2225" w:rsidRPr="00811AE8" w:rsidRDefault="00DA2225" w:rsidP="00F87D9C">
            <w:pPr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93521F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41F342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39379678" w14:textId="77777777" w:rsidR="00F948BE" w:rsidRDefault="00F948BE" w:rsidP="00654096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00ABD304" w14:textId="77777777" w:rsidR="00255397" w:rsidRDefault="00255397">
      <w:pPr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br w:type="page"/>
      </w:r>
    </w:p>
    <w:p w14:paraId="163DF0D7" w14:textId="64CF52E4" w:rsidR="00F948BE" w:rsidRPr="00811AE8" w:rsidRDefault="00DA2225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lastRenderedPageBreak/>
        <w:t>П</w:t>
      </w:r>
      <w:r w:rsidR="00F948BE"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t xml:space="preserve">РИЛОЖЕНИЕ № 2  </w:t>
      </w:r>
    </w:p>
    <w:p w14:paraId="614D17A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к договору участия в долевом строительстве  </w:t>
      </w:r>
    </w:p>
    <w:p w14:paraId="65927B86" w14:textId="1AE8ECC3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№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7"/>
        </w:rPr>
        <w:t>____________</w:t>
      </w:r>
      <w:r w:rsidR="000B626F">
        <w:rPr>
          <w:rFonts w:ascii="Verdana" w:eastAsia="Times New Roman" w:hAnsi="Verdana" w:cs="Times New Roman"/>
          <w:color w:val="000000" w:themeColor="text1"/>
          <w:sz w:val="16"/>
          <w:szCs w:val="17"/>
        </w:rPr>
        <w:t xml:space="preserve"> </w:t>
      </w: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>от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</w:t>
      </w:r>
      <w:r w:rsidR="00F87D9C">
        <w:rPr>
          <w:rFonts w:ascii="Verdana" w:eastAsia="Times New Roman" w:hAnsi="Verdana" w:cs="Times New Roman"/>
          <w:color w:val="000000" w:themeColor="text1"/>
          <w:sz w:val="16"/>
          <w:szCs w:val="16"/>
        </w:rPr>
        <w:t>_______</w:t>
      </w:r>
      <w:r w:rsidR="00811AE8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.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202</w:t>
      </w:r>
      <w:r w:rsidR="002C1E5F">
        <w:rPr>
          <w:rFonts w:ascii="Verdana" w:eastAsia="Times New Roman" w:hAnsi="Verdana" w:cs="Times New Roman"/>
          <w:color w:val="000000" w:themeColor="text1"/>
          <w:sz w:val="16"/>
          <w:szCs w:val="16"/>
        </w:rPr>
        <w:t>4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г. </w:t>
      </w:r>
    </w:p>
    <w:p w14:paraId="1FDF12B3" w14:textId="2953B7FC" w:rsidR="00654096" w:rsidRPr="003C1516" w:rsidRDefault="00811AE8" w:rsidP="008A33E2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__</w:t>
      </w:r>
      <w:proofErr w:type="gramStart"/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</w:t>
      </w:r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-</w:t>
      </w:r>
      <w:proofErr w:type="spellStart"/>
      <w:proofErr w:type="gram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го</w:t>
      </w:r>
      <w:proofErr w:type="spell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этажа</w:t>
      </w:r>
    </w:p>
    <w:p w14:paraId="33C379D2" w14:textId="6D2549D3" w:rsidR="00F948BE" w:rsidRPr="00862962" w:rsidRDefault="00F948BE" w:rsidP="00F948BE">
      <w:pPr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862962">
        <w:rPr>
          <w:rFonts w:ascii="Verdana" w:hAnsi="Verdana" w:cs="Times New Roman"/>
          <w:b/>
          <w:color w:val="000000" w:themeColor="text1"/>
          <w:sz w:val="20"/>
          <w:szCs w:val="20"/>
        </w:rPr>
        <w:t>Копия поэтажного плана с выделением на нем Объекта долевого строительства</w:t>
      </w:r>
    </w:p>
    <w:p w14:paraId="0689E2F8" w14:textId="05673E57" w:rsidR="00F948BE" w:rsidRPr="00F948BE" w:rsidRDefault="00F948BE" w:rsidP="00F948BE">
      <w:pPr>
        <w:jc w:val="center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F948BE" w:rsidRPr="00F948BE" w14:paraId="27DE2FD3" w14:textId="77777777" w:rsidTr="00F87D9C">
        <w:tc>
          <w:tcPr>
            <w:tcW w:w="5352" w:type="dxa"/>
          </w:tcPr>
          <w:p w14:paraId="718052CF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Застройщик: </w:t>
            </w:r>
            <w:r w:rsidRPr="00F948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ОО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О СЗ «АКВА-Инвест»</w:t>
            </w:r>
          </w:p>
          <w:p w14:paraId="62F5C1EA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091D0B7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A4CDB4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185C601" w14:textId="002F5F8F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______________________ </w:t>
            </w:r>
            <w:r w:rsidR="00DA07C8">
              <w:rPr>
                <w:rFonts w:ascii="Verdana" w:eastAsia="Times New Roman" w:hAnsi="Verdana" w:cs="Times New Roman"/>
                <w:b/>
                <w:sz w:val="16"/>
                <w:szCs w:val="16"/>
              </w:rPr>
              <w:t>Г.Г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. Степанян</w:t>
            </w: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14:paraId="7409F491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3CF8679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20AA207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9AD03B9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D749F68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E143265" w14:textId="74E1D288" w:rsidR="00F948BE" w:rsidRPr="00F948BE" w:rsidRDefault="00811AE8" w:rsidP="00F87D9C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</w:t>
            </w:r>
          </w:p>
        </w:tc>
      </w:tr>
    </w:tbl>
    <w:p w14:paraId="62B1F253" w14:textId="77777777" w:rsidR="003B43EA" w:rsidRDefault="003B43EA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7B9E98AB" w14:textId="77777777" w:rsidR="00FF687E" w:rsidRDefault="00FF687E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E53D40E" w14:textId="77777777" w:rsidR="00FF687E" w:rsidRDefault="00FF687E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279FBF59" w14:textId="77777777" w:rsidR="00162650" w:rsidRDefault="00162650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38D70DCC" w14:textId="77777777" w:rsidR="00255397" w:rsidRDefault="00255397">
      <w:pPr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br w:type="page"/>
      </w:r>
    </w:p>
    <w:p w14:paraId="0B46CCCF" w14:textId="5ACB004A" w:rsidR="00BD1331" w:rsidRPr="00B67F2B" w:rsidRDefault="00BD1331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B67F2B">
        <w:rPr>
          <w:rFonts w:ascii="Verdana" w:hAnsi="Verdana" w:cs="Times New Roman"/>
          <w:b/>
          <w:sz w:val="16"/>
          <w:szCs w:val="16"/>
        </w:rPr>
        <w:lastRenderedPageBreak/>
        <w:t xml:space="preserve">ПРИЛОЖЕНИЕ № </w:t>
      </w:r>
      <w:r w:rsidR="00DA2225">
        <w:rPr>
          <w:rFonts w:ascii="Verdana" w:hAnsi="Verdana" w:cs="Times New Roman"/>
          <w:b/>
          <w:sz w:val="16"/>
          <w:szCs w:val="16"/>
        </w:rPr>
        <w:t>3</w:t>
      </w:r>
    </w:p>
    <w:p w14:paraId="362BE2C3" w14:textId="77777777" w:rsidR="00BD1331" w:rsidRPr="00B67F2B" w:rsidRDefault="00BD1331" w:rsidP="00BD1331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4CA72A35" w14:textId="5F8CC52C" w:rsidR="00476A73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02F30">
        <w:rPr>
          <w:rFonts w:ascii="Verdana" w:hAnsi="Verdana" w:cs="Times New Roman"/>
          <w:sz w:val="16"/>
          <w:szCs w:val="16"/>
        </w:rPr>
        <w:t xml:space="preserve">№ </w:t>
      </w:r>
      <w:r w:rsidR="00392845">
        <w:rPr>
          <w:rFonts w:ascii="Verdana" w:hAnsi="Verdana" w:cs="Times New Roman"/>
          <w:sz w:val="16"/>
          <w:szCs w:val="17"/>
        </w:rPr>
        <w:t>___________</w:t>
      </w:r>
      <w:r w:rsidR="000B626F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6"/>
        </w:rPr>
        <w:t xml:space="preserve">от </w:t>
      </w:r>
      <w:r w:rsidR="00F87D9C">
        <w:rPr>
          <w:rFonts w:ascii="Verdana" w:hAnsi="Verdana" w:cs="Times New Roman"/>
          <w:sz w:val="16"/>
          <w:szCs w:val="16"/>
        </w:rPr>
        <w:t>__________</w:t>
      </w:r>
      <w:r w:rsidR="00255397">
        <w:rPr>
          <w:rFonts w:ascii="Verdana" w:hAnsi="Verdana" w:cs="Times New Roman"/>
          <w:sz w:val="16"/>
          <w:szCs w:val="16"/>
        </w:rPr>
        <w:t>.202</w:t>
      </w:r>
      <w:r w:rsidR="002C1E5F">
        <w:rPr>
          <w:rFonts w:ascii="Verdana" w:hAnsi="Verdana" w:cs="Times New Roman"/>
          <w:sz w:val="16"/>
          <w:szCs w:val="16"/>
        </w:rPr>
        <w:t>4</w:t>
      </w:r>
      <w:r w:rsidRPr="00B67F2B">
        <w:rPr>
          <w:rFonts w:ascii="Verdana" w:hAnsi="Verdana" w:cs="Times New Roman"/>
          <w:sz w:val="16"/>
          <w:szCs w:val="16"/>
        </w:rPr>
        <w:t>г.</w:t>
      </w:r>
    </w:p>
    <w:p w14:paraId="440B0527" w14:textId="77777777" w:rsidR="00613042" w:rsidRPr="00B67F2B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 xml:space="preserve"> </w:t>
      </w:r>
    </w:p>
    <w:p w14:paraId="75D17119" w14:textId="77777777" w:rsidR="00D165DE" w:rsidRPr="00B67F2B" w:rsidRDefault="00D165DE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20"/>
        </w:rPr>
      </w:pPr>
    </w:p>
    <w:p w14:paraId="7EECB44E" w14:textId="77777777" w:rsidR="00BD1331" w:rsidRPr="002A2D0A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2A2D0A">
        <w:rPr>
          <w:rFonts w:ascii="Verdana" w:eastAsia="Calibri" w:hAnsi="Verdana" w:cs="Times New Roman"/>
          <w:b/>
          <w:sz w:val="16"/>
          <w:szCs w:val="16"/>
        </w:rPr>
        <w:t>Технические характеристики Объекта долевого строительства</w:t>
      </w:r>
    </w:p>
    <w:p w14:paraId="59CE07A6" w14:textId="77777777" w:rsidR="00476A73" w:rsidRPr="002A2D0A" w:rsidRDefault="00476A73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50085A1F" w14:textId="4435AB65" w:rsidR="00661E81" w:rsidRPr="0014774A" w:rsidRDefault="00661E81" w:rsidP="00661E8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highlight w:val="yellow"/>
        </w:rPr>
      </w:pPr>
      <w:r w:rsidRPr="00811AE8">
        <w:rPr>
          <w:rFonts w:ascii="Verdana" w:eastAsia="Calibri" w:hAnsi="Verdana" w:cs="Times New Roman"/>
          <w:b/>
          <w:sz w:val="16"/>
          <w:szCs w:val="16"/>
        </w:rPr>
        <w:t xml:space="preserve">Основные характеристики </w:t>
      </w:r>
      <w:r w:rsidRPr="00BF2B92">
        <w:rPr>
          <w:rFonts w:ascii="Verdana" w:eastAsia="Calibri" w:hAnsi="Verdana" w:cs="Times New Roman"/>
          <w:b/>
          <w:sz w:val="16"/>
          <w:szCs w:val="16"/>
        </w:rPr>
        <w:t xml:space="preserve">многоэтажного </w:t>
      </w:r>
      <w:r w:rsidR="00890123" w:rsidRPr="00BF2B92">
        <w:rPr>
          <w:rFonts w:ascii="Verdana" w:eastAsia="Calibri" w:hAnsi="Verdana" w:cs="Times New Roman"/>
          <w:b/>
          <w:sz w:val="16"/>
          <w:szCs w:val="16"/>
        </w:rPr>
        <w:t>односекционного жилого</w:t>
      </w:r>
      <w:r w:rsidRPr="00BF2B92">
        <w:rPr>
          <w:rFonts w:ascii="Verdana" w:eastAsia="Calibri" w:hAnsi="Verdana" w:cs="Times New Roman"/>
          <w:b/>
          <w:sz w:val="16"/>
          <w:szCs w:val="16"/>
        </w:rPr>
        <w:t xml:space="preserve"> дома</w:t>
      </w:r>
      <w:r w:rsidR="00415107" w:rsidRPr="00BF2B92">
        <w:rPr>
          <w:rFonts w:ascii="Verdana" w:eastAsia="Calibri" w:hAnsi="Verdana" w:cs="Times New Roman"/>
          <w:b/>
          <w:sz w:val="16"/>
          <w:szCs w:val="16"/>
        </w:rPr>
        <w:t>:</w:t>
      </w:r>
      <w:r w:rsidRPr="00BF2B92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BF2B92">
        <w:rPr>
          <w:rFonts w:ascii="Verdana" w:eastAsia="Calibri" w:hAnsi="Verdana" w:cs="Times New Roman"/>
          <w:b/>
          <w:sz w:val="16"/>
          <w:szCs w:val="16"/>
        </w:rPr>
        <w:t>«</w:t>
      </w:r>
      <w:r w:rsidR="00BF2B92" w:rsidRPr="00BF2B92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Жилой комплекс в границах ул. </w:t>
      </w:r>
      <w:proofErr w:type="spellStart"/>
      <w:r w:rsidR="00BF2B92" w:rsidRPr="00BF2B92">
        <w:rPr>
          <w:rFonts w:ascii="Verdana" w:hAnsi="Verdana" w:cs="Times New Roman"/>
          <w:b/>
          <w:color w:val="000000" w:themeColor="text1"/>
          <w:sz w:val="16"/>
          <w:szCs w:val="17"/>
        </w:rPr>
        <w:t>Дамбовская</w:t>
      </w:r>
      <w:proofErr w:type="spellEnd"/>
      <w:r w:rsidR="00BF2B92" w:rsidRPr="00BF2B92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в г. Тюмени. 1 очередь строительства. 4 этап - многоэтажный односекционный жилой дом ГП-4 со встроенными помещениями соцкультбыта. 5 этап</w:t>
      </w:r>
      <w:r w:rsidR="00BF2B92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- многоэтажный односекционный жилой дом ГП-5 со встроенными помещениями соцкультбыта</w:t>
      </w:r>
      <w:proofErr w:type="gramStart"/>
      <w:r w:rsidR="00BF2B92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." </w:t>
      </w:r>
      <w:proofErr w:type="gramEnd"/>
      <w:r w:rsidR="00BF2B92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>Жилой дом ГП-4</w:t>
      </w:r>
      <w:r w:rsidR="00415107" w:rsidRPr="0014774A">
        <w:rPr>
          <w:rFonts w:ascii="Verdana" w:eastAsia="Calibri" w:hAnsi="Verdana" w:cs="Times New Roman"/>
          <w:b/>
          <w:sz w:val="16"/>
          <w:szCs w:val="16"/>
          <w:highlight w:val="yellow"/>
        </w:rPr>
        <w:t xml:space="preserve"> </w:t>
      </w:r>
    </w:p>
    <w:p w14:paraId="6B7649E6" w14:textId="77777777" w:rsidR="00BD1331" w:rsidRPr="0014774A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highlight w:val="yellow"/>
        </w:rPr>
      </w:pPr>
    </w:p>
    <w:p w14:paraId="3631301C" w14:textId="77777777" w:rsidR="00BA47A8" w:rsidRPr="00162650" w:rsidRDefault="00BA47A8" w:rsidP="00BA47A8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3C6842">
        <w:rPr>
          <w:rFonts w:ascii="Verdana" w:hAnsi="Verdana" w:cs="Times New Roman"/>
          <w:sz w:val="16"/>
          <w:szCs w:val="16"/>
        </w:rPr>
        <w:t xml:space="preserve">Проектная общая площадь многоквартирного </w:t>
      </w:r>
      <w:r w:rsidRPr="00162650">
        <w:rPr>
          <w:rFonts w:ascii="Verdana" w:hAnsi="Verdana" w:cs="Times New Roman"/>
          <w:sz w:val="16"/>
          <w:szCs w:val="16"/>
        </w:rPr>
        <w:t xml:space="preserve">дома </w:t>
      </w:r>
      <w:r w:rsidRPr="00162650">
        <w:rPr>
          <w:rFonts w:ascii="Verdana" w:hAnsi="Verdana" w:cs="Times New Roman"/>
          <w:color w:val="000000" w:themeColor="text1"/>
          <w:sz w:val="16"/>
          <w:szCs w:val="17"/>
        </w:rPr>
        <w:t xml:space="preserve">14397,73 </w:t>
      </w:r>
      <w:proofErr w:type="spellStart"/>
      <w:r w:rsidRPr="00162650">
        <w:rPr>
          <w:rFonts w:ascii="Verdana" w:hAnsi="Verdana" w:cs="Times New Roman"/>
          <w:sz w:val="16"/>
          <w:szCs w:val="16"/>
        </w:rPr>
        <w:t>кв.м</w:t>
      </w:r>
      <w:proofErr w:type="spellEnd"/>
      <w:r w:rsidRPr="00162650">
        <w:rPr>
          <w:rFonts w:ascii="Verdana" w:hAnsi="Verdana" w:cs="Times New Roman"/>
          <w:sz w:val="16"/>
          <w:szCs w:val="16"/>
        </w:rPr>
        <w:t>.</w:t>
      </w:r>
    </w:p>
    <w:p w14:paraId="180F85D5" w14:textId="631494DD" w:rsidR="00BA47A8" w:rsidRPr="00162650" w:rsidRDefault="00BA47A8" w:rsidP="00BA47A8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62650">
        <w:rPr>
          <w:rFonts w:ascii="Verdana" w:hAnsi="Verdana" w:cs="Times New Roman"/>
          <w:sz w:val="16"/>
          <w:szCs w:val="16"/>
        </w:rPr>
        <w:t xml:space="preserve">Проектная общая жилая площадь многоквартирного дома </w:t>
      </w:r>
      <w:r w:rsidR="00162650" w:rsidRPr="00162650">
        <w:rPr>
          <w:rFonts w:ascii="Verdana" w:hAnsi="Verdana" w:cs="Times New Roman"/>
          <w:sz w:val="16"/>
          <w:szCs w:val="16"/>
        </w:rPr>
        <w:t xml:space="preserve">9696,48 </w:t>
      </w:r>
      <w:proofErr w:type="spellStart"/>
      <w:r w:rsidRPr="00162650">
        <w:rPr>
          <w:rFonts w:ascii="Verdana" w:hAnsi="Verdana" w:cs="Times New Roman"/>
          <w:sz w:val="16"/>
          <w:szCs w:val="16"/>
        </w:rPr>
        <w:t>кв.м</w:t>
      </w:r>
      <w:proofErr w:type="spellEnd"/>
      <w:r w:rsidRPr="00162650">
        <w:rPr>
          <w:rFonts w:ascii="Verdana" w:hAnsi="Verdana" w:cs="Times New Roman"/>
          <w:sz w:val="16"/>
          <w:szCs w:val="16"/>
        </w:rPr>
        <w:t>.</w:t>
      </w:r>
    </w:p>
    <w:p w14:paraId="268DEB49" w14:textId="77777777" w:rsidR="00BA47A8" w:rsidRPr="00162650" w:rsidRDefault="00BA47A8" w:rsidP="00BA47A8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62650">
        <w:rPr>
          <w:rFonts w:ascii="Verdana" w:hAnsi="Verdana" w:cs="Times New Roman"/>
          <w:sz w:val="16"/>
          <w:szCs w:val="16"/>
        </w:rPr>
        <w:t>Количество этажей – 24 этажа.</w:t>
      </w:r>
    </w:p>
    <w:p w14:paraId="2DADEA3B" w14:textId="77777777" w:rsidR="00BF2B92" w:rsidRPr="00162650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62650">
        <w:rPr>
          <w:rFonts w:ascii="Verdana" w:hAnsi="Verdana" w:cs="Times New Roman"/>
          <w:sz w:val="16"/>
          <w:szCs w:val="16"/>
        </w:rPr>
        <w:t>Материал наружных и внутренних  стен ниже отметки 0.000 – монолитный железобетон.</w:t>
      </w:r>
    </w:p>
    <w:p w14:paraId="03FFAB56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62650">
        <w:rPr>
          <w:rFonts w:ascii="Verdana" w:hAnsi="Verdana" w:cs="Times New Roman"/>
          <w:sz w:val="16"/>
          <w:szCs w:val="16"/>
        </w:rPr>
        <w:t>Материал наружных и внутренних стен выше отметки 0.000 –</w:t>
      </w:r>
      <w:r>
        <w:rPr>
          <w:rFonts w:ascii="Verdana" w:hAnsi="Verdana" w:cs="Times New Roman"/>
          <w:sz w:val="16"/>
          <w:szCs w:val="16"/>
        </w:rPr>
        <w:t xml:space="preserve"> мелкоштучные каменные материалы (кирпич, керамические камни, блоки и др.)</w:t>
      </w:r>
    </w:p>
    <w:p w14:paraId="025CA3D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перекрытий и покрытий –  железобетонная плита.</w:t>
      </w:r>
    </w:p>
    <w:p w14:paraId="3705246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Класс  </w:t>
      </w:r>
      <w:proofErr w:type="spellStart"/>
      <w:r>
        <w:rPr>
          <w:rFonts w:ascii="Verdana" w:hAnsi="Verdana" w:cs="Times New Roman"/>
          <w:sz w:val="16"/>
          <w:szCs w:val="16"/>
        </w:rPr>
        <w:t>энергоэффективности</w:t>
      </w:r>
      <w:proofErr w:type="spellEnd"/>
      <w:r>
        <w:rPr>
          <w:rFonts w:ascii="Verdana" w:hAnsi="Verdana" w:cs="Times New Roman"/>
          <w:sz w:val="16"/>
          <w:szCs w:val="16"/>
        </w:rPr>
        <w:t xml:space="preserve"> «В»</w:t>
      </w:r>
    </w:p>
    <w:p w14:paraId="5B53367A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Класс сейсмостойкости: данный показатель регионом не предусматривается  </w:t>
      </w:r>
    </w:p>
    <w:p w14:paraId="225DBEB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</w:p>
    <w:p w14:paraId="016B1907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  <w:u w:val="single"/>
        </w:rPr>
      </w:pPr>
      <w:r>
        <w:rPr>
          <w:rFonts w:ascii="Verdana" w:hAnsi="Verdana" w:cs="Times New Roman"/>
          <w:sz w:val="16"/>
          <w:szCs w:val="16"/>
          <w:u w:val="single"/>
        </w:rPr>
        <w:t>Внутренняя отделка жилого дома предусмотрена «черновой»:</w:t>
      </w:r>
    </w:p>
    <w:p w14:paraId="04ABD626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Отделка стен и перегородок жилых комнат, спален, кухонь, прихожих с коридорами, гардеробных, кладовых </w:t>
      </w:r>
      <w:proofErr w:type="gramStart"/>
      <w:r>
        <w:rPr>
          <w:rFonts w:ascii="Verdana" w:hAnsi="Verdana" w:cs="Times New Roman"/>
          <w:sz w:val="16"/>
          <w:szCs w:val="16"/>
        </w:rPr>
        <w:t>-Г</w:t>
      </w:r>
      <w:proofErr w:type="gramEnd"/>
      <w:r>
        <w:rPr>
          <w:rFonts w:ascii="Verdana" w:hAnsi="Verdana" w:cs="Times New Roman"/>
          <w:sz w:val="16"/>
          <w:szCs w:val="16"/>
        </w:rPr>
        <w:t>ипсовая штукатурка:</w:t>
      </w:r>
    </w:p>
    <w:p w14:paraId="4F43108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Отделка стен ванных комнат и санузлов – Цементно-песчаная штукатурка;</w:t>
      </w:r>
    </w:p>
    <w:p w14:paraId="5ADEBEA8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Потолки в жилой части в квартирах – </w:t>
      </w:r>
      <w:bookmarkStart w:id="1" w:name="_Hlk108162527"/>
      <w:r>
        <w:rPr>
          <w:rFonts w:ascii="Verdana" w:hAnsi="Verdana" w:cs="Times New Roman"/>
          <w:sz w:val="16"/>
          <w:szCs w:val="16"/>
        </w:rPr>
        <w:t>монолитная плита, без отделки</w:t>
      </w:r>
      <w:bookmarkEnd w:id="1"/>
      <w:r>
        <w:rPr>
          <w:rFonts w:ascii="Verdana" w:hAnsi="Verdana" w:cs="Times New Roman"/>
          <w:sz w:val="16"/>
          <w:szCs w:val="16"/>
        </w:rPr>
        <w:t>;</w:t>
      </w:r>
    </w:p>
    <w:p w14:paraId="2E450DEC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Потолки ванных комнат, санузлов - монолитная плита, без отделки;</w:t>
      </w:r>
    </w:p>
    <w:p w14:paraId="2A33D6E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Полы в квартирах – цементно-песчаная  стяжка;</w:t>
      </w:r>
    </w:p>
    <w:p w14:paraId="21C7156F" w14:textId="19B50601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Оконные блок</w:t>
      </w:r>
      <w:proofErr w:type="gramStart"/>
      <w:r>
        <w:rPr>
          <w:rFonts w:ascii="Verdana" w:hAnsi="Verdana" w:cs="Times New Roman"/>
          <w:sz w:val="16"/>
          <w:szCs w:val="16"/>
        </w:rPr>
        <w:t>и-</w:t>
      </w:r>
      <w:proofErr w:type="gramEnd"/>
      <w:r>
        <w:rPr>
          <w:rFonts w:ascii="Verdana" w:hAnsi="Verdana" w:cs="Times New Roman"/>
          <w:sz w:val="16"/>
          <w:szCs w:val="16"/>
        </w:rPr>
        <w:t xml:space="preserve"> ПВХ-профили с заполнением двухкамерным стеклопакетом;</w:t>
      </w:r>
      <w:r>
        <w:rPr>
          <w:rFonts w:ascii="Verdana" w:hAnsi="Verdana" w:cs="Times New Roman"/>
          <w:sz w:val="16"/>
          <w:szCs w:val="16"/>
        </w:rPr>
        <w:br/>
        <w:t>Балконные витражи ПВХ- профили с одинарным заполнением;</w:t>
      </w:r>
    </w:p>
    <w:p w14:paraId="6D8E16C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Двери входные в квартиры стальные; двери межкомнатные - не устанавливаются;</w:t>
      </w:r>
    </w:p>
    <w:p w14:paraId="7F0D50E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Электроснабжение - разводка электропроводки по квартире; выключатели, розетки; прибор учета электроэнергии в квартире;</w:t>
      </w:r>
    </w:p>
    <w:p w14:paraId="6A06DC21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Канализация стояки с тройниками и заглушками в санузлах:</w:t>
      </w:r>
    </w:p>
    <w:p w14:paraId="2437CB63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Отопление - водяное от собственной котельной с горизонтальной коллекторной системой: радиаторы отопления;</w:t>
      </w:r>
    </w:p>
    <w:p w14:paraId="0B824FF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Вентиляция - естественная;</w:t>
      </w:r>
    </w:p>
    <w:p w14:paraId="21415BC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Сети связи (телефонизация, телевидение) линии до распределительных коробок в квартире у входной двери.</w:t>
      </w:r>
    </w:p>
    <w:p w14:paraId="66378385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1331" w:rsidRPr="002A2D0A" w14:paraId="5A43A3E4" w14:textId="77777777" w:rsidTr="00E14F52">
        <w:tc>
          <w:tcPr>
            <w:tcW w:w="5341" w:type="dxa"/>
            <w:shd w:val="clear" w:color="auto" w:fill="auto"/>
          </w:tcPr>
          <w:p w14:paraId="7ABD685E" w14:textId="77777777" w:rsidR="00845F50" w:rsidRPr="00811AE8" w:rsidRDefault="00BD1331" w:rsidP="00E14F52">
            <w:pPr>
              <w:spacing w:line="36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Застройщик:</w:t>
            </w:r>
            <w:r w:rsidR="00B03B31"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517EC"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ОО</w:t>
            </w:r>
            <w:r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F873CC"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СЗ 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«АКВА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-Инвест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»</w:t>
            </w:r>
          </w:p>
          <w:p w14:paraId="4F59E34C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4671ABE8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1DCC032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CC5FAA1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322CE2BB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______________________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Г.Г.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Степанян</w:t>
            </w:r>
            <w:r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7F02FD84" w14:textId="77777777" w:rsidR="00BD1331" w:rsidRPr="00811AE8" w:rsidRDefault="004856A1" w:rsidP="004856A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41" w:type="dxa"/>
            <w:shd w:val="clear" w:color="auto" w:fill="auto"/>
          </w:tcPr>
          <w:p w14:paraId="30C4AC23" w14:textId="77777777" w:rsidR="00BD1331" w:rsidRPr="00811AE8" w:rsidRDefault="00BD1331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040C85DF" w14:textId="77777777" w:rsidR="00FB482D" w:rsidRPr="00811AE8" w:rsidRDefault="00FB482D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6F78769A" w14:textId="77777777" w:rsidR="00613042" w:rsidRPr="00811AE8" w:rsidRDefault="00613042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7B6AF3CB" w14:textId="77777777" w:rsidR="00845F50" w:rsidRPr="00811AE8" w:rsidRDefault="00845F50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29E3704B" w14:textId="1233DD30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_______________</w:t>
            </w:r>
          </w:p>
          <w:p w14:paraId="13FCB441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09BD490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53685EE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7BCF1B3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6912BA2" w14:textId="77777777" w:rsidR="00BD1331" w:rsidRPr="002A2D0A" w:rsidRDefault="00BD1331" w:rsidP="00BD133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6FF34AF3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</w:p>
    <w:p w14:paraId="638F4669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  <w:r w:rsidRPr="00BD1331">
        <w:rPr>
          <w:rFonts w:ascii="Verdana" w:hAnsi="Verdana" w:cs="Times New Roman"/>
          <w:sz w:val="18"/>
          <w:szCs w:val="20"/>
        </w:rPr>
        <w:tab/>
      </w:r>
    </w:p>
    <w:p w14:paraId="0A8D06FC" w14:textId="77777777" w:rsidR="00D743A5" w:rsidRPr="00476C40" w:rsidRDefault="00D743A5" w:rsidP="00FB482D">
      <w:pPr>
        <w:rPr>
          <w:rFonts w:ascii="Verdana" w:hAnsi="Verdana"/>
          <w:sz w:val="20"/>
          <w:szCs w:val="20"/>
        </w:rPr>
      </w:pPr>
    </w:p>
    <w:sectPr w:rsidR="00D743A5" w:rsidRPr="00476C40" w:rsidSect="008A33E2">
      <w:footerReference w:type="default" r:id="rId8"/>
      <w:pgSz w:w="11906" w:h="16838"/>
      <w:pgMar w:top="567" w:right="567" w:bottom="993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1DE6C" w14:textId="77777777" w:rsidR="009F4250" w:rsidRDefault="009F4250" w:rsidP="00CF5F75">
      <w:pPr>
        <w:spacing w:after="0" w:line="240" w:lineRule="auto"/>
      </w:pPr>
      <w:r>
        <w:separator/>
      </w:r>
    </w:p>
  </w:endnote>
  <w:endnote w:type="continuationSeparator" w:id="0">
    <w:p w14:paraId="7EBB352F" w14:textId="77777777" w:rsidR="009F4250" w:rsidRDefault="009F4250" w:rsidP="00C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D9BD" w14:textId="77777777" w:rsidR="009F4250" w:rsidRDefault="009F4250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144FB" w:rsidRPr="004144FB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CE80971" w14:textId="77777777" w:rsidR="009F4250" w:rsidRDefault="009F4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D6799" w14:textId="77777777" w:rsidR="009F4250" w:rsidRDefault="009F4250" w:rsidP="00CF5F75">
      <w:pPr>
        <w:spacing w:after="0" w:line="240" w:lineRule="auto"/>
      </w:pPr>
      <w:r>
        <w:separator/>
      </w:r>
    </w:p>
  </w:footnote>
  <w:footnote w:type="continuationSeparator" w:id="0">
    <w:p w14:paraId="371FA529" w14:textId="77777777" w:rsidR="009F4250" w:rsidRDefault="009F4250" w:rsidP="00CF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4"/>
    <w:rsid w:val="00005342"/>
    <w:rsid w:val="00005A91"/>
    <w:rsid w:val="00011340"/>
    <w:rsid w:val="00020DDC"/>
    <w:rsid w:val="00021E1D"/>
    <w:rsid w:val="00027EE9"/>
    <w:rsid w:val="000346D8"/>
    <w:rsid w:val="0004268A"/>
    <w:rsid w:val="00045EF2"/>
    <w:rsid w:val="000461A4"/>
    <w:rsid w:val="00061952"/>
    <w:rsid w:val="00075230"/>
    <w:rsid w:val="00082180"/>
    <w:rsid w:val="0008529D"/>
    <w:rsid w:val="000900A7"/>
    <w:rsid w:val="0009408C"/>
    <w:rsid w:val="00097A55"/>
    <w:rsid w:val="000A4409"/>
    <w:rsid w:val="000B1137"/>
    <w:rsid w:val="000B4531"/>
    <w:rsid w:val="000B544B"/>
    <w:rsid w:val="000B626F"/>
    <w:rsid w:val="000B7065"/>
    <w:rsid w:val="000E0DE5"/>
    <w:rsid w:val="000F16E2"/>
    <w:rsid w:val="00104648"/>
    <w:rsid w:val="00104A52"/>
    <w:rsid w:val="00106B1C"/>
    <w:rsid w:val="001173F0"/>
    <w:rsid w:val="00120EC1"/>
    <w:rsid w:val="001220BE"/>
    <w:rsid w:val="00122122"/>
    <w:rsid w:val="00124414"/>
    <w:rsid w:val="00137517"/>
    <w:rsid w:val="001405B4"/>
    <w:rsid w:val="0014774A"/>
    <w:rsid w:val="00155065"/>
    <w:rsid w:val="00155147"/>
    <w:rsid w:val="00162650"/>
    <w:rsid w:val="001707E2"/>
    <w:rsid w:val="00172C8B"/>
    <w:rsid w:val="001734B3"/>
    <w:rsid w:val="00175CAF"/>
    <w:rsid w:val="00182CC9"/>
    <w:rsid w:val="00185E93"/>
    <w:rsid w:val="001945A1"/>
    <w:rsid w:val="001A38B9"/>
    <w:rsid w:val="001A71AD"/>
    <w:rsid w:val="001B59DA"/>
    <w:rsid w:val="001C0883"/>
    <w:rsid w:val="001C0D36"/>
    <w:rsid w:val="001C75B6"/>
    <w:rsid w:val="001C7742"/>
    <w:rsid w:val="001D15D8"/>
    <w:rsid w:val="001D32F9"/>
    <w:rsid w:val="001D4018"/>
    <w:rsid w:val="001E2ED6"/>
    <w:rsid w:val="001E7782"/>
    <w:rsid w:val="001F3806"/>
    <w:rsid w:val="00201F7C"/>
    <w:rsid w:val="0022288D"/>
    <w:rsid w:val="00226763"/>
    <w:rsid w:val="00231A38"/>
    <w:rsid w:val="00232A74"/>
    <w:rsid w:val="00242CF0"/>
    <w:rsid w:val="0024759F"/>
    <w:rsid w:val="002511CD"/>
    <w:rsid w:val="00252E22"/>
    <w:rsid w:val="0025488A"/>
    <w:rsid w:val="00255397"/>
    <w:rsid w:val="002574E0"/>
    <w:rsid w:val="00261D90"/>
    <w:rsid w:val="00262294"/>
    <w:rsid w:val="002719F4"/>
    <w:rsid w:val="00285530"/>
    <w:rsid w:val="00285C1A"/>
    <w:rsid w:val="00287113"/>
    <w:rsid w:val="00291722"/>
    <w:rsid w:val="002A2D0A"/>
    <w:rsid w:val="002A46A8"/>
    <w:rsid w:val="002B2342"/>
    <w:rsid w:val="002C0C2C"/>
    <w:rsid w:val="002C1E5F"/>
    <w:rsid w:val="002D55B5"/>
    <w:rsid w:val="002D6DCD"/>
    <w:rsid w:val="002E0A78"/>
    <w:rsid w:val="002E37A0"/>
    <w:rsid w:val="002E39D9"/>
    <w:rsid w:val="002E3AEF"/>
    <w:rsid w:val="002F292C"/>
    <w:rsid w:val="002F52E2"/>
    <w:rsid w:val="002F5AFC"/>
    <w:rsid w:val="00301648"/>
    <w:rsid w:val="003042E4"/>
    <w:rsid w:val="00310A2E"/>
    <w:rsid w:val="00322B3C"/>
    <w:rsid w:val="00325992"/>
    <w:rsid w:val="00327C52"/>
    <w:rsid w:val="00341ADC"/>
    <w:rsid w:val="00352B4D"/>
    <w:rsid w:val="003615F1"/>
    <w:rsid w:val="00365C01"/>
    <w:rsid w:val="00367013"/>
    <w:rsid w:val="00371B78"/>
    <w:rsid w:val="00381D41"/>
    <w:rsid w:val="00386FBC"/>
    <w:rsid w:val="00392845"/>
    <w:rsid w:val="003A329C"/>
    <w:rsid w:val="003A497D"/>
    <w:rsid w:val="003B43EA"/>
    <w:rsid w:val="003B7CDA"/>
    <w:rsid w:val="003C1516"/>
    <w:rsid w:val="003C4875"/>
    <w:rsid w:val="003C6842"/>
    <w:rsid w:val="003D39DE"/>
    <w:rsid w:val="003D4F8D"/>
    <w:rsid w:val="003E048D"/>
    <w:rsid w:val="003F3D39"/>
    <w:rsid w:val="003F47C3"/>
    <w:rsid w:val="00404B94"/>
    <w:rsid w:val="004144FB"/>
    <w:rsid w:val="00415107"/>
    <w:rsid w:val="00430B3B"/>
    <w:rsid w:val="00436237"/>
    <w:rsid w:val="004433A2"/>
    <w:rsid w:val="00445220"/>
    <w:rsid w:val="00455AE2"/>
    <w:rsid w:val="00456343"/>
    <w:rsid w:val="00464EC5"/>
    <w:rsid w:val="00466DFC"/>
    <w:rsid w:val="00476A73"/>
    <w:rsid w:val="00476C40"/>
    <w:rsid w:val="004809BA"/>
    <w:rsid w:val="00481CEC"/>
    <w:rsid w:val="004823E2"/>
    <w:rsid w:val="004856A1"/>
    <w:rsid w:val="00485C3D"/>
    <w:rsid w:val="00490E13"/>
    <w:rsid w:val="004942E7"/>
    <w:rsid w:val="00496FCA"/>
    <w:rsid w:val="004A5797"/>
    <w:rsid w:val="004B711C"/>
    <w:rsid w:val="004B7727"/>
    <w:rsid w:val="004C1281"/>
    <w:rsid w:val="004D43C9"/>
    <w:rsid w:val="004E20EC"/>
    <w:rsid w:val="004E7B14"/>
    <w:rsid w:val="004F32F7"/>
    <w:rsid w:val="004F764B"/>
    <w:rsid w:val="00504770"/>
    <w:rsid w:val="0050680D"/>
    <w:rsid w:val="00513C62"/>
    <w:rsid w:val="00520AE9"/>
    <w:rsid w:val="00547D57"/>
    <w:rsid w:val="00562D66"/>
    <w:rsid w:val="00566082"/>
    <w:rsid w:val="005764C6"/>
    <w:rsid w:val="005828FE"/>
    <w:rsid w:val="00585E5F"/>
    <w:rsid w:val="00595A80"/>
    <w:rsid w:val="00597F06"/>
    <w:rsid w:val="005B3273"/>
    <w:rsid w:val="005C222C"/>
    <w:rsid w:val="005D22CE"/>
    <w:rsid w:val="005E2DDA"/>
    <w:rsid w:val="005E4397"/>
    <w:rsid w:val="005E4BDA"/>
    <w:rsid w:val="005E7439"/>
    <w:rsid w:val="005F2B96"/>
    <w:rsid w:val="006021ED"/>
    <w:rsid w:val="00613042"/>
    <w:rsid w:val="00617AD9"/>
    <w:rsid w:val="00624C53"/>
    <w:rsid w:val="00626B5A"/>
    <w:rsid w:val="00627748"/>
    <w:rsid w:val="00630568"/>
    <w:rsid w:val="00630F66"/>
    <w:rsid w:val="0064360D"/>
    <w:rsid w:val="00654096"/>
    <w:rsid w:val="00661E81"/>
    <w:rsid w:val="0066295A"/>
    <w:rsid w:val="00675E92"/>
    <w:rsid w:val="006779E1"/>
    <w:rsid w:val="00696C68"/>
    <w:rsid w:val="006A35A6"/>
    <w:rsid w:val="006A595D"/>
    <w:rsid w:val="006A7415"/>
    <w:rsid w:val="006B63F6"/>
    <w:rsid w:val="006B698C"/>
    <w:rsid w:val="006D1E30"/>
    <w:rsid w:val="006D5C4F"/>
    <w:rsid w:val="006D7A76"/>
    <w:rsid w:val="006E32EB"/>
    <w:rsid w:val="006F1CFD"/>
    <w:rsid w:val="00703334"/>
    <w:rsid w:val="0070398E"/>
    <w:rsid w:val="00707B36"/>
    <w:rsid w:val="00725343"/>
    <w:rsid w:val="00731152"/>
    <w:rsid w:val="0073199F"/>
    <w:rsid w:val="00733231"/>
    <w:rsid w:val="0074656E"/>
    <w:rsid w:val="00755884"/>
    <w:rsid w:val="007677C8"/>
    <w:rsid w:val="00772841"/>
    <w:rsid w:val="00780E7D"/>
    <w:rsid w:val="0079158E"/>
    <w:rsid w:val="007B1A9B"/>
    <w:rsid w:val="007B2364"/>
    <w:rsid w:val="007B49D5"/>
    <w:rsid w:val="007C50A2"/>
    <w:rsid w:val="007C7FE0"/>
    <w:rsid w:val="007D4B40"/>
    <w:rsid w:val="007D4D1E"/>
    <w:rsid w:val="007F5ECC"/>
    <w:rsid w:val="007F7845"/>
    <w:rsid w:val="00811AE8"/>
    <w:rsid w:val="00814E53"/>
    <w:rsid w:val="00832CA2"/>
    <w:rsid w:val="00845F50"/>
    <w:rsid w:val="00846FD0"/>
    <w:rsid w:val="00862962"/>
    <w:rsid w:val="0086773E"/>
    <w:rsid w:val="00870A5D"/>
    <w:rsid w:val="008813E4"/>
    <w:rsid w:val="00881F58"/>
    <w:rsid w:val="00883568"/>
    <w:rsid w:val="00890123"/>
    <w:rsid w:val="00897708"/>
    <w:rsid w:val="00897EF6"/>
    <w:rsid w:val="008A33E2"/>
    <w:rsid w:val="008A47F3"/>
    <w:rsid w:val="008B2FFE"/>
    <w:rsid w:val="008B318E"/>
    <w:rsid w:val="008C14C1"/>
    <w:rsid w:val="008C4A10"/>
    <w:rsid w:val="008D190C"/>
    <w:rsid w:val="008D1F82"/>
    <w:rsid w:val="008D2088"/>
    <w:rsid w:val="008E6627"/>
    <w:rsid w:val="008F2234"/>
    <w:rsid w:val="009123EF"/>
    <w:rsid w:val="00915097"/>
    <w:rsid w:val="00917D6E"/>
    <w:rsid w:val="009267DE"/>
    <w:rsid w:val="00927C82"/>
    <w:rsid w:val="00932B2E"/>
    <w:rsid w:val="00934EE2"/>
    <w:rsid w:val="0094702D"/>
    <w:rsid w:val="009627D2"/>
    <w:rsid w:val="009631F1"/>
    <w:rsid w:val="00964E1E"/>
    <w:rsid w:val="00973D19"/>
    <w:rsid w:val="009815C3"/>
    <w:rsid w:val="009836E2"/>
    <w:rsid w:val="00984516"/>
    <w:rsid w:val="00987937"/>
    <w:rsid w:val="00993A39"/>
    <w:rsid w:val="009A187A"/>
    <w:rsid w:val="009C11CC"/>
    <w:rsid w:val="009C32C0"/>
    <w:rsid w:val="009C4117"/>
    <w:rsid w:val="009C4D1D"/>
    <w:rsid w:val="009D639B"/>
    <w:rsid w:val="009E253D"/>
    <w:rsid w:val="009E2A1F"/>
    <w:rsid w:val="009E56AA"/>
    <w:rsid w:val="009F4250"/>
    <w:rsid w:val="009F652E"/>
    <w:rsid w:val="009F74AD"/>
    <w:rsid w:val="00A02F16"/>
    <w:rsid w:val="00A05B7B"/>
    <w:rsid w:val="00A05FD0"/>
    <w:rsid w:val="00A133C2"/>
    <w:rsid w:val="00A134F6"/>
    <w:rsid w:val="00A2366B"/>
    <w:rsid w:val="00A41FBF"/>
    <w:rsid w:val="00A47612"/>
    <w:rsid w:val="00A5552D"/>
    <w:rsid w:val="00A61938"/>
    <w:rsid w:val="00A61B8E"/>
    <w:rsid w:val="00A902CF"/>
    <w:rsid w:val="00A917FA"/>
    <w:rsid w:val="00AA6AD7"/>
    <w:rsid w:val="00AB5B3A"/>
    <w:rsid w:val="00AD016E"/>
    <w:rsid w:val="00AD0F7E"/>
    <w:rsid w:val="00AD23FC"/>
    <w:rsid w:val="00AD4394"/>
    <w:rsid w:val="00AD66D4"/>
    <w:rsid w:val="00AD6A51"/>
    <w:rsid w:val="00AE40A2"/>
    <w:rsid w:val="00AE4D5A"/>
    <w:rsid w:val="00AE72C3"/>
    <w:rsid w:val="00AF3201"/>
    <w:rsid w:val="00AF702C"/>
    <w:rsid w:val="00B0262B"/>
    <w:rsid w:val="00B02F30"/>
    <w:rsid w:val="00B03B31"/>
    <w:rsid w:val="00B1022B"/>
    <w:rsid w:val="00B117F6"/>
    <w:rsid w:val="00B15DD8"/>
    <w:rsid w:val="00B16BBD"/>
    <w:rsid w:val="00B2495C"/>
    <w:rsid w:val="00B266DF"/>
    <w:rsid w:val="00B274DD"/>
    <w:rsid w:val="00B353E6"/>
    <w:rsid w:val="00B36C8A"/>
    <w:rsid w:val="00B4291F"/>
    <w:rsid w:val="00B543AD"/>
    <w:rsid w:val="00B67F2B"/>
    <w:rsid w:val="00B70BEA"/>
    <w:rsid w:val="00B7332B"/>
    <w:rsid w:val="00B73BA0"/>
    <w:rsid w:val="00B90E09"/>
    <w:rsid w:val="00B91128"/>
    <w:rsid w:val="00B93E6B"/>
    <w:rsid w:val="00BA47A8"/>
    <w:rsid w:val="00BC1D34"/>
    <w:rsid w:val="00BC57C1"/>
    <w:rsid w:val="00BD1331"/>
    <w:rsid w:val="00BE47BC"/>
    <w:rsid w:val="00BE4EBB"/>
    <w:rsid w:val="00BF2B92"/>
    <w:rsid w:val="00BF63D3"/>
    <w:rsid w:val="00BF7DF5"/>
    <w:rsid w:val="00C00EF0"/>
    <w:rsid w:val="00C01ABA"/>
    <w:rsid w:val="00C02180"/>
    <w:rsid w:val="00C03C36"/>
    <w:rsid w:val="00C03E21"/>
    <w:rsid w:val="00C0490E"/>
    <w:rsid w:val="00C06A4D"/>
    <w:rsid w:val="00C16BD2"/>
    <w:rsid w:val="00C277BE"/>
    <w:rsid w:val="00C54646"/>
    <w:rsid w:val="00C61A5C"/>
    <w:rsid w:val="00C66FFC"/>
    <w:rsid w:val="00C7166F"/>
    <w:rsid w:val="00C84188"/>
    <w:rsid w:val="00C84BFA"/>
    <w:rsid w:val="00CA1C86"/>
    <w:rsid w:val="00CA7DF1"/>
    <w:rsid w:val="00CB2FA3"/>
    <w:rsid w:val="00CD2424"/>
    <w:rsid w:val="00CD2951"/>
    <w:rsid w:val="00CE786D"/>
    <w:rsid w:val="00CF5F75"/>
    <w:rsid w:val="00CF7C46"/>
    <w:rsid w:val="00D04A9A"/>
    <w:rsid w:val="00D15F30"/>
    <w:rsid w:val="00D165DE"/>
    <w:rsid w:val="00D16AE4"/>
    <w:rsid w:val="00D25620"/>
    <w:rsid w:val="00D340C8"/>
    <w:rsid w:val="00D42AF4"/>
    <w:rsid w:val="00D44446"/>
    <w:rsid w:val="00D52A49"/>
    <w:rsid w:val="00D568E3"/>
    <w:rsid w:val="00D625B3"/>
    <w:rsid w:val="00D64784"/>
    <w:rsid w:val="00D743A5"/>
    <w:rsid w:val="00D75C88"/>
    <w:rsid w:val="00D77684"/>
    <w:rsid w:val="00D86C40"/>
    <w:rsid w:val="00D93100"/>
    <w:rsid w:val="00DA07C8"/>
    <w:rsid w:val="00DA2225"/>
    <w:rsid w:val="00DD0AF4"/>
    <w:rsid w:val="00DE1194"/>
    <w:rsid w:val="00DE283B"/>
    <w:rsid w:val="00DF2963"/>
    <w:rsid w:val="00DF55A4"/>
    <w:rsid w:val="00DF7B8A"/>
    <w:rsid w:val="00E00C5D"/>
    <w:rsid w:val="00E07C7A"/>
    <w:rsid w:val="00E14730"/>
    <w:rsid w:val="00E14F52"/>
    <w:rsid w:val="00E1752E"/>
    <w:rsid w:val="00E220DA"/>
    <w:rsid w:val="00E24F4D"/>
    <w:rsid w:val="00E250DD"/>
    <w:rsid w:val="00E27EEE"/>
    <w:rsid w:val="00E318AA"/>
    <w:rsid w:val="00E37934"/>
    <w:rsid w:val="00E41E93"/>
    <w:rsid w:val="00E447AE"/>
    <w:rsid w:val="00E46505"/>
    <w:rsid w:val="00E517EC"/>
    <w:rsid w:val="00E53B66"/>
    <w:rsid w:val="00E60531"/>
    <w:rsid w:val="00E64384"/>
    <w:rsid w:val="00E6727C"/>
    <w:rsid w:val="00E67BF1"/>
    <w:rsid w:val="00E71F4C"/>
    <w:rsid w:val="00E76669"/>
    <w:rsid w:val="00E84E67"/>
    <w:rsid w:val="00E900E6"/>
    <w:rsid w:val="00E91CCB"/>
    <w:rsid w:val="00EA5C79"/>
    <w:rsid w:val="00EB0E15"/>
    <w:rsid w:val="00EC1CA5"/>
    <w:rsid w:val="00EC1EBB"/>
    <w:rsid w:val="00EC3D47"/>
    <w:rsid w:val="00EC4519"/>
    <w:rsid w:val="00EC6C43"/>
    <w:rsid w:val="00EE014E"/>
    <w:rsid w:val="00EE1583"/>
    <w:rsid w:val="00EE2DE5"/>
    <w:rsid w:val="00EF30F2"/>
    <w:rsid w:val="00F104BE"/>
    <w:rsid w:val="00F215CA"/>
    <w:rsid w:val="00F3305C"/>
    <w:rsid w:val="00F42002"/>
    <w:rsid w:val="00F42BFE"/>
    <w:rsid w:val="00F471C2"/>
    <w:rsid w:val="00F54554"/>
    <w:rsid w:val="00F557FD"/>
    <w:rsid w:val="00F55C07"/>
    <w:rsid w:val="00F62DB7"/>
    <w:rsid w:val="00F631EA"/>
    <w:rsid w:val="00F6506F"/>
    <w:rsid w:val="00F655BC"/>
    <w:rsid w:val="00F655D9"/>
    <w:rsid w:val="00F7496D"/>
    <w:rsid w:val="00F80FF7"/>
    <w:rsid w:val="00F84D5D"/>
    <w:rsid w:val="00F873CC"/>
    <w:rsid w:val="00F87D9C"/>
    <w:rsid w:val="00F948BE"/>
    <w:rsid w:val="00F95EEF"/>
    <w:rsid w:val="00F9663A"/>
    <w:rsid w:val="00FA3D1C"/>
    <w:rsid w:val="00FB25B9"/>
    <w:rsid w:val="00FB482D"/>
    <w:rsid w:val="00FB74FD"/>
    <w:rsid w:val="00FC1CAB"/>
    <w:rsid w:val="00FC44D5"/>
    <w:rsid w:val="00FC59A4"/>
    <w:rsid w:val="00FC5B4C"/>
    <w:rsid w:val="00FC5F6A"/>
    <w:rsid w:val="00FC6305"/>
    <w:rsid w:val="00FC6BC7"/>
    <w:rsid w:val="00FC6FFB"/>
    <w:rsid w:val="00FC7B67"/>
    <w:rsid w:val="00FD0645"/>
    <w:rsid w:val="00FD19A8"/>
    <w:rsid w:val="00FD2C9C"/>
    <w:rsid w:val="00FE1726"/>
    <w:rsid w:val="00FE240E"/>
    <w:rsid w:val="00FF11A4"/>
    <w:rsid w:val="00FF3B41"/>
    <w:rsid w:val="00FF4C80"/>
    <w:rsid w:val="00FF687E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8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9A33-41B6-47BE-95F2-3DF532B9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Мария Ю. Шаталова</cp:lastModifiedBy>
  <cp:revision>17</cp:revision>
  <cp:lastPrinted>2022-08-16T08:22:00Z</cp:lastPrinted>
  <dcterms:created xsi:type="dcterms:W3CDTF">2022-12-05T11:27:00Z</dcterms:created>
  <dcterms:modified xsi:type="dcterms:W3CDTF">2024-01-23T11:11:00Z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