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6EF" w:rsidRPr="005C76EF" w:rsidRDefault="005C76EF" w:rsidP="005C76EF">
      <w:pPr>
        <w:rPr>
          <w:rFonts w:ascii="Cambria" w:hAnsi="Cambria"/>
          <w:b/>
        </w:rPr>
      </w:pPr>
      <w:r w:rsidRPr="005C76EF">
        <w:rPr>
          <w:rFonts w:ascii="Cambria" w:hAnsi="Cambria"/>
          <w:b/>
        </w:rPr>
        <w:t xml:space="preserve">ПРОЕКТ </w:t>
      </w:r>
    </w:p>
    <w:p w:rsidR="005C76EF" w:rsidRPr="005C76EF" w:rsidRDefault="005C76EF" w:rsidP="005C76EF">
      <w:pPr>
        <w:rPr>
          <w:rFonts w:ascii="Cambria" w:hAnsi="Cambria"/>
          <w:b/>
        </w:rPr>
      </w:pPr>
      <w:r w:rsidRPr="005C76EF">
        <w:rPr>
          <w:rFonts w:ascii="Cambria" w:hAnsi="Cambria"/>
          <w:b/>
        </w:rPr>
        <w:t>Договора участия в долевом строительстве</w:t>
      </w:r>
    </w:p>
    <w:p w:rsidR="005C76EF" w:rsidRDefault="005C76EF" w:rsidP="008642DB">
      <w:pPr>
        <w:jc w:val="center"/>
        <w:rPr>
          <w:rFonts w:ascii="Cambria" w:hAnsi="Cambria"/>
          <w:b/>
        </w:rPr>
      </w:pPr>
    </w:p>
    <w:tbl>
      <w:tblPr>
        <w:tblStyle w:val="a7"/>
        <w:tblpPr w:leftFromText="180" w:rightFromText="180" w:vertAnchor="text" w:horzAnchor="margin" w:tblpY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5C76EF" w:rsidTr="003105E7">
        <w:tc>
          <w:tcPr>
            <w:tcW w:w="6062" w:type="dxa"/>
          </w:tcPr>
          <w:p w:rsidR="005C76EF" w:rsidRPr="00CA6CCA" w:rsidRDefault="005C76EF" w:rsidP="005C76EF">
            <w:pPr>
              <w:rPr>
                <w:rFonts w:ascii="Cambria" w:hAnsi="Cambria"/>
                <w:i/>
                <w:sz w:val="20"/>
                <w:szCs w:val="20"/>
              </w:rPr>
            </w:pPr>
            <w:r w:rsidRPr="00CA6CCA">
              <w:rPr>
                <w:i/>
                <w:sz w:val="20"/>
                <w:szCs w:val="20"/>
              </w:rPr>
              <w:t>Многоквартирные жилые дома с нежилыми помещениями по адресу: Тульская область, город Щекино, улица Ясенковский проезд, в районе дома №13</w:t>
            </w:r>
          </w:p>
        </w:tc>
      </w:tr>
      <w:tr w:rsidR="005C76EF" w:rsidTr="003105E7">
        <w:tc>
          <w:tcPr>
            <w:tcW w:w="6062" w:type="dxa"/>
          </w:tcPr>
          <w:p w:rsidR="005C76EF" w:rsidRPr="00CA6CCA" w:rsidRDefault="00CA6CCA" w:rsidP="00CA6CC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Многоквартирный жилой дом (к</w:t>
            </w:r>
            <w:r w:rsidR="005C76EF" w:rsidRPr="00CA6CCA">
              <w:rPr>
                <w:rFonts w:ascii="Cambria" w:hAnsi="Cambria"/>
                <w:b/>
              </w:rPr>
              <w:t>орпус №____</w:t>
            </w:r>
            <w:r>
              <w:rPr>
                <w:rFonts w:ascii="Cambria" w:hAnsi="Cambria"/>
                <w:b/>
              </w:rPr>
              <w:t>)</w:t>
            </w:r>
          </w:p>
        </w:tc>
      </w:tr>
    </w:tbl>
    <w:p w:rsidR="005C76EF" w:rsidRDefault="005C76EF" w:rsidP="008642DB">
      <w:pPr>
        <w:jc w:val="center"/>
        <w:rPr>
          <w:rFonts w:ascii="Cambria" w:hAnsi="Cambria"/>
          <w:b/>
        </w:rPr>
      </w:pPr>
    </w:p>
    <w:p w:rsidR="005C76EF" w:rsidRDefault="005C76EF" w:rsidP="008642DB">
      <w:pPr>
        <w:jc w:val="center"/>
        <w:rPr>
          <w:rFonts w:ascii="Cambria" w:hAnsi="Cambria"/>
          <w:b/>
        </w:rPr>
      </w:pPr>
    </w:p>
    <w:p w:rsidR="005C76EF" w:rsidRDefault="005C76EF" w:rsidP="008642DB">
      <w:pPr>
        <w:jc w:val="center"/>
        <w:rPr>
          <w:rFonts w:ascii="Cambria" w:hAnsi="Cambria"/>
          <w:b/>
        </w:rPr>
      </w:pPr>
    </w:p>
    <w:p w:rsidR="005C76EF" w:rsidRDefault="005C76EF" w:rsidP="008642DB">
      <w:pPr>
        <w:jc w:val="center"/>
        <w:rPr>
          <w:rFonts w:ascii="Cambria" w:hAnsi="Cambria"/>
          <w:b/>
        </w:rPr>
      </w:pPr>
    </w:p>
    <w:p w:rsidR="005C76EF" w:rsidRDefault="005C76EF" w:rsidP="008642DB">
      <w:pPr>
        <w:jc w:val="center"/>
        <w:rPr>
          <w:rFonts w:ascii="Cambria" w:hAnsi="Cambria"/>
          <w:b/>
        </w:rPr>
      </w:pPr>
    </w:p>
    <w:p w:rsidR="008642DB" w:rsidRDefault="008642DB" w:rsidP="008642DB">
      <w:pPr>
        <w:jc w:val="center"/>
        <w:rPr>
          <w:rFonts w:ascii="Cambria" w:hAnsi="Cambria"/>
          <w:b/>
        </w:rPr>
      </w:pPr>
      <w:r w:rsidRPr="00693236">
        <w:rPr>
          <w:rFonts w:ascii="Cambria" w:hAnsi="Cambria"/>
          <w:b/>
        </w:rPr>
        <w:t>ДОГОВОР №</w:t>
      </w:r>
      <w:r w:rsidR="00480C5E">
        <w:rPr>
          <w:rFonts w:ascii="Cambria" w:hAnsi="Cambria"/>
          <w:b/>
        </w:rPr>
        <w:t xml:space="preserve"> </w:t>
      </w:r>
      <w:r w:rsidR="003105E7" w:rsidRPr="00480C5E">
        <w:rPr>
          <w:rFonts w:ascii="Cambria" w:hAnsi="Cambria"/>
          <w:b/>
          <w:sz w:val="20"/>
          <w:szCs w:val="20"/>
        </w:rPr>
        <w:t>К</w:t>
      </w:r>
      <w:r w:rsidR="003105E7" w:rsidRPr="00480C5E">
        <w:rPr>
          <w:rFonts w:ascii="Cambria" w:hAnsi="Cambria"/>
          <w:sz w:val="20"/>
          <w:szCs w:val="20"/>
        </w:rPr>
        <w:t>орпус</w:t>
      </w:r>
      <w:r w:rsidRPr="00480C5E">
        <w:rPr>
          <w:rFonts w:ascii="Cambria" w:hAnsi="Cambria"/>
          <w:b/>
          <w:sz w:val="20"/>
          <w:szCs w:val="20"/>
        </w:rPr>
        <w:t>/</w:t>
      </w:r>
      <w:r w:rsidR="003105E7" w:rsidRPr="00480C5E">
        <w:rPr>
          <w:rFonts w:ascii="Cambria" w:hAnsi="Cambria"/>
          <w:b/>
          <w:sz w:val="20"/>
          <w:szCs w:val="20"/>
        </w:rPr>
        <w:t>Э</w:t>
      </w:r>
      <w:r w:rsidR="003105E7" w:rsidRPr="00480C5E">
        <w:rPr>
          <w:rFonts w:ascii="Cambria" w:hAnsi="Cambria"/>
          <w:sz w:val="20"/>
          <w:szCs w:val="20"/>
        </w:rPr>
        <w:t>таж</w:t>
      </w:r>
      <w:r w:rsidR="003105E7" w:rsidRPr="00480C5E">
        <w:rPr>
          <w:rFonts w:ascii="Cambria" w:hAnsi="Cambria"/>
          <w:b/>
          <w:sz w:val="20"/>
          <w:szCs w:val="20"/>
        </w:rPr>
        <w:t xml:space="preserve"> - К</w:t>
      </w:r>
      <w:r w:rsidR="003105E7" w:rsidRPr="00480C5E">
        <w:rPr>
          <w:rFonts w:ascii="Cambria" w:hAnsi="Cambria"/>
          <w:sz w:val="20"/>
          <w:szCs w:val="20"/>
        </w:rPr>
        <w:t>вартира</w:t>
      </w:r>
      <w:r w:rsidRPr="00480C5E">
        <w:rPr>
          <w:rFonts w:ascii="Cambria" w:hAnsi="Cambria"/>
          <w:b/>
          <w:sz w:val="20"/>
          <w:szCs w:val="20"/>
        </w:rPr>
        <w:t>/</w:t>
      </w:r>
      <w:r w:rsidR="003105E7" w:rsidRPr="00480C5E">
        <w:rPr>
          <w:rFonts w:ascii="Cambria" w:hAnsi="Cambria"/>
          <w:b/>
          <w:sz w:val="20"/>
          <w:szCs w:val="20"/>
        </w:rPr>
        <w:t>Г</w:t>
      </w:r>
      <w:r w:rsidR="003105E7" w:rsidRPr="00480C5E">
        <w:rPr>
          <w:rFonts w:ascii="Cambria" w:hAnsi="Cambria"/>
          <w:sz w:val="20"/>
          <w:szCs w:val="20"/>
        </w:rPr>
        <w:t>од заключения</w:t>
      </w:r>
    </w:p>
    <w:p w:rsidR="006921F1" w:rsidRPr="006921F1" w:rsidRDefault="006921F1" w:rsidP="006921F1">
      <w:pPr>
        <w:jc w:val="center"/>
        <w:rPr>
          <w:rFonts w:ascii="Cambria" w:hAnsi="Cambria"/>
          <w:sz w:val="20"/>
          <w:szCs w:val="20"/>
        </w:rPr>
      </w:pPr>
      <w:r w:rsidRPr="00E254C7">
        <w:rPr>
          <w:rFonts w:ascii="Cambria" w:hAnsi="Cambria"/>
          <w:b/>
          <w:sz w:val="22"/>
          <w:szCs w:val="22"/>
        </w:rPr>
        <w:t>участия в долевом строительстве многоквартирного дома</w:t>
      </w:r>
    </w:p>
    <w:p w:rsidR="006921F1" w:rsidRDefault="006921F1" w:rsidP="008642DB">
      <w:pPr>
        <w:jc w:val="both"/>
        <w:rPr>
          <w:rFonts w:ascii="Cambria" w:hAnsi="Cambria"/>
          <w:sz w:val="20"/>
          <w:szCs w:val="20"/>
        </w:rPr>
      </w:pPr>
    </w:p>
    <w:p w:rsidR="008642DB" w:rsidRPr="00E254C7" w:rsidRDefault="008642DB" w:rsidP="008642DB">
      <w:pPr>
        <w:jc w:val="both"/>
        <w:rPr>
          <w:rFonts w:ascii="Cambria" w:hAnsi="Cambria"/>
          <w:sz w:val="20"/>
          <w:szCs w:val="20"/>
        </w:rPr>
      </w:pPr>
      <w:r w:rsidRPr="00E254C7">
        <w:rPr>
          <w:rFonts w:ascii="Cambria" w:hAnsi="Cambria"/>
          <w:sz w:val="20"/>
          <w:szCs w:val="20"/>
        </w:rPr>
        <w:t xml:space="preserve">город </w:t>
      </w:r>
      <w:r w:rsidR="006921F1">
        <w:rPr>
          <w:rFonts w:ascii="Cambria" w:hAnsi="Cambria"/>
          <w:sz w:val="20"/>
          <w:szCs w:val="20"/>
        </w:rPr>
        <w:t>Щекино</w:t>
      </w:r>
      <w:r w:rsidRPr="00E254C7">
        <w:rPr>
          <w:rFonts w:ascii="Cambria" w:hAnsi="Cambria"/>
          <w:sz w:val="20"/>
          <w:szCs w:val="20"/>
        </w:rPr>
        <w:t xml:space="preserve"> Тульская область                                                                    </w:t>
      </w:r>
      <w:r w:rsidR="006921F1">
        <w:rPr>
          <w:rFonts w:ascii="Cambria" w:hAnsi="Cambria"/>
          <w:sz w:val="20"/>
          <w:szCs w:val="20"/>
        </w:rPr>
        <w:t xml:space="preserve">   </w:t>
      </w:r>
      <w:r w:rsidRPr="00E254C7">
        <w:rPr>
          <w:rFonts w:ascii="Cambria" w:hAnsi="Cambria"/>
          <w:sz w:val="20"/>
          <w:szCs w:val="20"/>
        </w:rPr>
        <w:t xml:space="preserve">                          </w:t>
      </w:r>
      <w:r>
        <w:rPr>
          <w:rFonts w:ascii="Cambria" w:hAnsi="Cambria"/>
          <w:sz w:val="20"/>
          <w:szCs w:val="20"/>
        </w:rPr>
        <w:t xml:space="preserve">  </w:t>
      </w:r>
      <w:r w:rsidR="007F3938">
        <w:rPr>
          <w:rFonts w:ascii="Cambria" w:hAnsi="Cambria"/>
          <w:sz w:val="20"/>
          <w:szCs w:val="20"/>
        </w:rPr>
        <w:t xml:space="preserve">         </w:t>
      </w:r>
      <w:r>
        <w:rPr>
          <w:rFonts w:ascii="Cambria" w:hAnsi="Cambria"/>
          <w:sz w:val="20"/>
          <w:szCs w:val="20"/>
        </w:rPr>
        <w:t xml:space="preserve">      </w:t>
      </w:r>
      <w:r w:rsidRPr="00E254C7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«</w:t>
      </w:r>
      <w:r w:rsidR="007F3938">
        <w:rPr>
          <w:rFonts w:ascii="Cambria" w:hAnsi="Cambria"/>
          <w:sz w:val="20"/>
          <w:szCs w:val="20"/>
        </w:rPr>
        <w:t>____</w:t>
      </w:r>
      <w:r>
        <w:rPr>
          <w:rFonts w:ascii="Cambria" w:hAnsi="Cambria"/>
          <w:sz w:val="20"/>
          <w:szCs w:val="20"/>
        </w:rPr>
        <w:t>»</w:t>
      </w:r>
      <w:r w:rsidRPr="00226189">
        <w:rPr>
          <w:rFonts w:ascii="Cambria" w:hAnsi="Cambria"/>
          <w:sz w:val="20"/>
          <w:szCs w:val="20"/>
        </w:rPr>
        <w:t xml:space="preserve"> </w:t>
      </w:r>
      <w:r w:rsidR="007F3938">
        <w:rPr>
          <w:rFonts w:ascii="Cambria" w:hAnsi="Cambria"/>
          <w:sz w:val="20"/>
          <w:szCs w:val="20"/>
        </w:rPr>
        <w:t>____________</w:t>
      </w:r>
      <w:r>
        <w:rPr>
          <w:rFonts w:ascii="Cambria" w:hAnsi="Cambria"/>
          <w:sz w:val="20"/>
          <w:szCs w:val="20"/>
        </w:rPr>
        <w:t xml:space="preserve"> </w:t>
      </w:r>
      <w:r w:rsidRPr="00E254C7">
        <w:rPr>
          <w:rFonts w:ascii="Cambria" w:hAnsi="Cambria"/>
          <w:sz w:val="20"/>
          <w:szCs w:val="20"/>
        </w:rPr>
        <w:t>202</w:t>
      </w:r>
      <w:r w:rsidR="007F3938">
        <w:rPr>
          <w:rFonts w:ascii="Cambria" w:hAnsi="Cambria"/>
          <w:sz w:val="20"/>
          <w:szCs w:val="20"/>
        </w:rPr>
        <w:t>2</w:t>
      </w:r>
      <w:r>
        <w:rPr>
          <w:rFonts w:ascii="Cambria" w:hAnsi="Cambria"/>
          <w:sz w:val="20"/>
          <w:szCs w:val="20"/>
        </w:rPr>
        <w:t xml:space="preserve"> года</w:t>
      </w:r>
    </w:p>
    <w:p w:rsidR="008642DB" w:rsidRPr="00E254C7" w:rsidRDefault="008642DB" w:rsidP="008642DB">
      <w:pPr>
        <w:ind w:firstLine="708"/>
        <w:jc w:val="both"/>
        <w:rPr>
          <w:rFonts w:ascii="Cambria" w:hAnsi="Cambria"/>
          <w:b/>
          <w:sz w:val="22"/>
          <w:szCs w:val="22"/>
        </w:rPr>
      </w:pPr>
    </w:p>
    <w:p w:rsidR="008642DB" w:rsidRDefault="008642DB" w:rsidP="006921F1">
      <w:pPr>
        <w:ind w:firstLine="708"/>
        <w:jc w:val="both"/>
        <w:rPr>
          <w:rFonts w:ascii="Cambria" w:hAnsi="Cambria"/>
          <w:sz w:val="20"/>
          <w:szCs w:val="20"/>
        </w:rPr>
      </w:pPr>
      <w:r w:rsidRPr="00AC18DD">
        <w:rPr>
          <w:rFonts w:ascii="Cambria" w:hAnsi="Cambria"/>
          <w:b/>
          <w:sz w:val="22"/>
          <w:szCs w:val="22"/>
        </w:rPr>
        <w:t xml:space="preserve">Общество с ограниченной ответственностью </w:t>
      </w:r>
      <w:r>
        <w:rPr>
          <w:rFonts w:ascii="Cambria" w:hAnsi="Cambria"/>
          <w:b/>
          <w:sz w:val="22"/>
          <w:szCs w:val="22"/>
        </w:rPr>
        <w:t>Специализированный застройщик «Городской квартал»</w:t>
      </w:r>
      <w:r w:rsidR="006921F1">
        <w:rPr>
          <w:rFonts w:ascii="Cambria" w:hAnsi="Cambria"/>
          <w:b/>
          <w:sz w:val="22"/>
          <w:szCs w:val="22"/>
        </w:rPr>
        <w:t xml:space="preserve"> </w:t>
      </w:r>
      <w:r w:rsidRPr="00AC18DD">
        <w:rPr>
          <w:rFonts w:ascii="Cambria" w:hAnsi="Cambria"/>
          <w:sz w:val="20"/>
          <w:szCs w:val="20"/>
        </w:rPr>
        <w:t>(сокращенное наименование</w:t>
      </w:r>
      <w:r>
        <w:rPr>
          <w:rFonts w:ascii="Cambria" w:hAnsi="Cambria"/>
          <w:sz w:val="20"/>
          <w:szCs w:val="20"/>
        </w:rPr>
        <w:t>:</w:t>
      </w:r>
      <w:r w:rsidRPr="00AC18DD">
        <w:rPr>
          <w:rFonts w:ascii="Cambria" w:hAnsi="Cambria"/>
          <w:sz w:val="20"/>
          <w:szCs w:val="20"/>
        </w:rPr>
        <w:t xml:space="preserve"> ООО</w:t>
      </w:r>
      <w:r>
        <w:rPr>
          <w:rFonts w:ascii="Cambria" w:hAnsi="Cambria"/>
          <w:sz w:val="20"/>
          <w:szCs w:val="20"/>
        </w:rPr>
        <w:t xml:space="preserve"> СЗ </w:t>
      </w:r>
      <w:r w:rsidRPr="00AC18DD">
        <w:rPr>
          <w:rFonts w:ascii="Cambria" w:hAnsi="Cambria"/>
          <w:sz w:val="20"/>
          <w:szCs w:val="20"/>
        </w:rPr>
        <w:t>«</w:t>
      </w:r>
      <w:r w:rsidR="007F3938">
        <w:rPr>
          <w:rFonts w:ascii="Cambria" w:hAnsi="Cambria"/>
          <w:sz w:val="20"/>
          <w:szCs w:val="20"/>
        </w:rPr>
        <w:t>Городской квартал</w:t>
      </w:r>
      <w:r w:rsidRPr="00AC18DD">
        <w:rPr>
          <w:rFonts w:ascii="Cambria" w:hAnsi="Cambria"/>
          <w:sz w:val="20"/>
          <w:szCs w:val="20"/>
        </w:rPr>
        <w:t xml:space="preserve">»), </w:t>
      </w:r>
      <w:r w:rsidRPr="006921F1">
        <w:rPr>
          <w:rFonts w:ascii="Cambria" w:hAnsi="Cambria"/>
          <w:sz w:val="20"/>
          <w:szCs w:val="20"/>
        </w:rPr>
        <w:t>зарегистрированное Межрайонной инспе</w:t>
      </w:r>
      <w:r w:rsidRPr="006921F1">
        <w:rPr>
          <w:rFonts w:ascii="Cambria" w:hAnsi="Cambria"/>
          <w:sz w:val="20"/>
          <w:szCs w:val="20"/>
        </w:rPr>
        <w:t>к</w:t>
      </w:r>
      <w:r w:rsidRPr="006921F1">
        <w:rPr>
          <w:rFonts w:ascii="Cambria" w:hAnsi="Cambria"/>
          <w:sz w:val="20"/>
          <w:szCs w:val="20"/>
        </w:rPr>
        <w:t>цией Федеральной налоговой службы №</w:t>
      </w:r>
      <w:r w:rsidR="006921F1" w:rsidRPr="006921F1">
        <w:rPr>
          <w:rFonts w:ascii="Cambria" w:hAnsi="Cambria"/>
          <w:sz w:val="20"/>
          <w:szCs w:val="20"/>
        </w:rPr>
        <w:t>2</w:t>
      </w:r>
      <w:r w:rsidRPr="006921F1">
        <w:rPr>
          <w:rFonts w:ascii="Cambria" w:hAnsi="Cambria"/>
          <w:sz w:val="20"/>
          <w:szCs w:val="20"/>
        </w:rPr>
        <w:t xml:space="preserve"> по </w:t>
      </w:r>
      <w:r w:rsidR="006921F1" w:rsidRPr="006921F1">
        <w:rPr>
          <w:rFonts w:ascii="Cambria" w:hAnsi="Cambria"/>
          <w:sz w:val="20"/>
          <w:szCs w:val="20"/>
        </w:rPr>
        <w:t xml:space="preserve">Рязанской области </w:t>
      </w:r>
      <w:r w:rsidRPr="006921F1">
        <w:rPr>
          <w:rFonts w:ascii="Cambria" w:hAnsi="Cambria"/>
          <w:sz w:val="20"/>
          <w:szCs w:val="20"/>
        </w:rPr>
        <w:t>«</w:t>
      </w:r>
      <w:r w:rsidR="006921F1" w:rsidRPr="006921F1">
        <w:rPr>
          <w:rFonts w:ascii="Cambria" w:hAnsi="Cambria"/>
          <w:sz w:val="20"/>
          <w:szCs w:val="20"/>
        </w:rPr>
        <w:t>01</w:t>
      </w:r>
      <w:r w:rsidRPr="006921F1">
        <w:rPr>
          <w:rFonts w:ascii="Cambria" w:hAnsi="Cambria"/>
          <w:sz w:val="20"/>
          <w:szCs w:val="20"/>
        </w:rPr>
        <w:t xml:space="preserve">» </w:t>
      </w:r>
      <w:r w:rsidR="006921F1" w:rsidRPr="006921F1">
        <w:rPr>
          <w:rFonts w:ascii="Cambria" w:hAnsi="Cambria"/>
          <w:sz w:val="20"/>
          <w:szCs w:val="20"/>
        </w:rPr>
        <w:t xml:space="preserve">ноября </w:t>
      </w:r>
      <w:r w:rsidRPr="006921F1">
        <w:rPr>
          <w:rFonts w:ascii="Cambria" w:hAnsi="Cambria"/>
          <w:sz w:val="20"/>
          <w:szCs w:val="20"/>
        </w:rPr>
        <w:t>20</w:t>
      </w:r>
      <w:r w:rsidR="006921F1" w:rsidRPr="006921F1">
        <w:rPr>
          <w:rFonts w:ascii="Cambria" w:hAnsi="Cambria"/>
          <w:sz w:val="20"/>
          <w:szCs w:val="20"/>
        </w:rPr>
        <w:t>21</w:t>
      </w:r>
      <w:r w:rsidRPr="006921F1">
        <w:rPr>
          <w:rFonts w:ascii="Cambria" w:hAnsi="Cambria"/>
          <w:sz w:val="20"/>
          <w:szCs w:val="20"/>
        </w:rPr>
        <w:t xml:space="preserve"> года, ОГРН </w:t>
      </w:r>
      <w:r w:rsidR="006921F1" w:rsidRPr="006921F1">
        <w:rPr>
          <w:rFonts w:ascii="Cambria" w:hAnsi="Cambria"/>
          <w:sz w:val="20"/>
          <w:szCs w:val="20"/>
        </w:rPr>
        <w:t>1216200009926</w:t>
      </w:r>
      <w:r w:rsidRPr="006921F1">
        <w:rPr>
          <w:rFonts w:ascii="Cambria" w:hAnsi="Cambria"/>
          <w:sz w:val="20"/>
          <w:szCs w:val="20"/>
        </w:rPr>
        <w:t xml:space="preserve">, ИНН </w:t>
      </w:r>
      <w:r w:rsidR="006921F1" w:rsidRPr="006921F1">
        <w:rPr>
          <w:rFonts w:ascii="Cambria" w:hAnsi="Cambria"/>
          <w:sz w:val="20"/>
          <w:szCs w:val="20"/>
        </w:rPr>
        <w:t>6234197635</w:t>
      </w:r>
      <w:r w:rsidRPr="006921F1">
        <w:rPr>
          <w:rFonts w:ascii="Cambria" w:hAnsi="Cambria"/>
          <w:sz w:val="20"/>
          <w:szCs w:val="20"/>
        </w:rPr>
        <w:t xml:space="preserve">, КПП </w:t>
      </w:r>
      <w:r w:rsidR="006921F1" w:rsidRPr="006921F1">
        <w:rPr>
          <w:rFonts w:ascii="Cambria" w:hAnsi="Cambria"/>
          <w:sz w:val="20"/>
          <w:szCs w:val="20"/>
        </w:rPr>
        <w:t>623401001</w:t>
      </w:r>
      <w:r w:rsidRPr="006921F1">
        <w:rPr>
          <w:rFonts w:ascii="Cambria" w:hAnsi="Cambria"/>
          <w:sz w:val="20"/>
          <w:szCs w:val="20"/>
        </w:rPr>
        <w:t xml:space="preserve">, адрес (место нахождения) постоянно действующего исполнительного органа юридического лица: </w:t>
      </w:r>
      <w:r w:rsidR="006921F1" w:rsidRPr="006921F1">
        <w:rPr>
          <w:rFonts w:ascii="Cambria" w:hAnsi="Cambria"/>
          <w:sz w:val="20"/>
          <w:szCs w:val="20"/>
        </w:rPr>
        <w:t>390013</w:t>
      </w:r>
      <w:r w:rsidRPr="006921F1">
        <w:rPr>
          <w:rFonts w:ascii="Cambria" w:hAnsi="Cambria"/>
          <w:sz w:val="20"/>
          <w:szCs w:val="20"/>
        </w:rPr>
        <w:t>,</w:t>
      </w:r>
      <w:r w:rsidR="006921F1" w:rsidRPr="006921F1">
        <w:rPr>
          <w:rFonts w:ascii="Cambria" w:hAnsi="Cambria"/>
          <w:sz w:val="20"/>
          <w:szCs w:val="20"/>
        </w:rPr>
        <w:t xml:space="preserve"> Рязанская область, город Рязань, улица Вокзальная, дом 41, Н11, офис 62/7</w:t>
      </w:r>
      <w:r w:rsidRPr="006921F1">
        <w:rPr>
          <w:rFonts w:ascii="Cambria" w:hAnsi="Cambria"/>
          <w:sz w:val="20"/>
          <w:szCs w:val="20"/>
        </w:rPr>
        <w:t>,</w:t>
      </w:r>
      <w:r w:rsidRPr="00AC18DD">
        <w:rPr>
          <w:rFonts w:ascii="Cambria" w:hAnsi="Cambria"/>
          <w:sz w:val="20"/>
          <w:szCs w:val="20"/>
        </w:rPr>
        <w:t xml:space="preserve"> именуемое в дальнейшем </w:t>
      </w:r>
      <w:r w:rsidRPr="00AC18DD">
        <w:rPr>
          <w:rFonts w:ascii="Cambria" w:hAnsi="Cambria"/>
          <w:b/>
          <w:sz w:val="22"/>
          <w:szCs w:val="22"/>
        </w:rPr>
        <w:t>«Застройщик»</w:t>
      </w:r>
      <w:r w:rsidRPr="00AC18DD">
        <w:rPr>
          <w:rFonts w:ascii="Cambria" w:hAnsi="Cambria"/>
          <w:b/>
          <w:sz w:val="20"/>
          <w:szCs w:val="20"/>
        </w:rPr>
        <w:t xml:space="preserve">, </w:t>
      </w:r>
      <w:r w:rsidRPr="00AC18DD">
        <w:rPr>
          <w:rFonts w:ascii="Cambria" w:hAnsi="Cambria"/>
          <w:sz w:val="20"/>
          <w:szCs w:val="20"/>
        </w:rPr>
        <w:t xml:space="preserve">в лице представителя </w:t>
      </w:r>
      <w:r w:rsidR="006921F1">
        <w:rPr>
          <w:rFonts w:ascii="Cambria" w:hAnsi="Cambria"/>
          <w:sz w:val="20"/>
          <w:szCs w:val="20"/>
        </w:rPr>
        <w:t>____________________________</w:t>
      </w:r>
      <w:r w:rsidRPr="00AC18DD">
        <w:rPr>
          <w:rFonts w:ascii="Cambria" w:hAnsi="Cambria"/>
          <w:sz w:val="20"/>
          <w:szCs w:val="20"/>
        </w:rPr>
        <w:t>,  действующе</w:t>
      </w:r>
      <w:r w:rsidR="006921F1">
        <w:rPr>
          <w:rFonts w:ascii="Cambria" w:hAnsi="Cambria"/>
          <w:sz w:val="20"/>
          <w:szCs w:val="20"/>
        </w:rPr>
        <w:t>го</w:t>
      </w:r>
      <w:r w:rsidRPr="00AC18DD">
        <w:rPr>
          <w:rFonts w:ascii="Cambria" w:hAnsi="Cambria"/>
          <w:sz w:val="20"/>
          <w:szCs w:val="20"/>
        </w:rPr>
        <w:t xml:space="preserve"> на основании </w:t>
      </w:r>
      <w:r w:rsidR="006921F1">
        <w:rPr>
          <w:rFonts w:ascii="Cambria" w:hAnsi="Cambria"/>
          <w:sz w:val="20"/>
          <w:szCs w:val="20"/>
        </w:rPr>
        <w:t>Д</w:t>
      </w:r>
      <w:r w:rsidRPr="00AC18DD">
        <w:rPr>
          <w:rFonts w:ascii="Cambria" w:hAnsi="Cambria"/>
          <w:sz w:val="20"/>
          <w:szCs w:val="20"/>
        </w:rPr>
        <w:t xml:space="preserve">оверенности </w:t>
      </w:r>
      <w:r w:rsidR="006921F1">
        <w:rPr>
          <w:rFonts w:ascii="Cambria" w:hAnsi="Cambria"/>
          <w:sz w:val="20"/>
          <w:szCs w:val="20"/>
        </w:rPr>
        <w:t>__________________</w:t>
      </w:r>
      <w:r w:rsidRPr="00AC18DD">
        <w:rPr>
          <w:rFonts w:ascii="Cambria" w:hAnsi="Cambria"/>
          <w:sz w:val="20"/>
          <w:szCs w:val="20"/>
        </w:rPr>
        <w:t xml:space="preserve"> в</w:t>
      </w:r>
      <w:r w:rsidRPr="00AC18DD">
        <w:rPr>
          <w:rFonts w:ascii="Cambria" w:hAnsi="Cambria"/>
          <w:sz w:val="20"/>
          <w:szCs w:val="20"/>
        </w:rPr>
        <w:t>ы</w:t>
      </w:r>
      <w:r w:rsidRPr="00AC18DD">
        <w:rPr>
          <w:rFonts w:ascii="Cambria" w:hAnsi="Cambria"/>
          <w:sz w:val="20"/>
          <w:szCs w:val="20"/>
        </w:rPr>
        <w:t>данной «</w:t>
      </w:r>
      <w:r w:rsidR="006921F1">
        <w:rPr>
          <w:rFonts w:ascii="Cambria" w:hAnsi="Cambria"/>
          <w:sz w:val="20"/>
          <w:szCs w:val="20"/>
        </w:rPr>
        <w:t>__</w:t>
      </w:r>
      <w:r w:rsidRPr="00AC18DD">
        <w:rPr>
          <w:rFonts w:ascii="Cambria" w:hAnsi="Cambria"/>
          <w:sz w:val="20"/>
          <w:szCs w:val="20"/>
        </w:rPr>
        <w:t xml:space="preserve">» </w:t>
      </w:r>
      <w:r w:rsidR="006921F1">
        <w:rPr>
          <w:rFonts w:ascii="Cambria" w:hAnsi="Cambria"/>
          <w:sz w:val="20"/>
          <w:szCs w:val="20"/>
        </w:rPr>
        <w:t>____________</w:t>
      </w:r>
      <w:r w:rsidRPr="00AC18DD">
        <w:rPr>
          <w:rFonts w:ascii="Cambria" w:hAnsi="Cambria"/>
          <w:sz w:val="20"/>
          <w:szCs w:val="20"/>
        </w:rPr>
        <w:t>, зарегистрированной в реестре за №</w:t>
      </w:r>
      <w:r w:rsidR="006921F1">
        <w:rPr>
          <w:rFonts w:ascii="Cambria" w:hAnsi="Cambria"/>
          <w:sz w:val="20"/>
          <w:szCs w:val="20"/>
        </w:rPr>
        <w:t>__________________________</w:t>
      </w:r>
      <w:r w:rsidRPr="00AC18DD">
        <w:rPr>
          <w:rFonts w:ascii="Cambria" w:hAnsi="Cambria"/>
          <w:sz w:val="20"/>
          <w:szCs w:val="20"/>
        </w:rPr>
        <w:t>, удостоверенной нотариус</w:t>
      </w:r>
      <w:r w:rsidR="006921F1">
        <w:rPr>
          <w:rFonts w:ascii="Cambria" w:hAnsi="Cambria"/>
          <w:sz w:val="20"/>
          <w:szCs w:val="20"/>
        </w:rPr>
        <w:t>ом _______________________________________________________</w:t>
      </w:r>
      <w:r w:rsidRPr="00AC18DD">
        <w:rPr>
          <w:rFonts w:ascii="Cambria" w:hAnsi="Cambria"/>
          <w:sz w:val="20"/>
          <w:szCs w:val="20"/>
        </w:rPr>
        <w:t>, с одной стор</w:t>
      </w:r>
      <w:r w:rsidRPr="00AC18DD">
        <w:rPr>
          <w:rFonts w:ascii="Cambria" w:hAnsi="Cambria"/>
          <w:sz w:val="20"/>
          <w:szCs w:val="20"/>
        </w:rPr>
        <w:t>о</w:t>
      </w:r>
      <w:r w:rsidRPr="00AC18DD">
        <w:rPr>
          <w:rFonts w:ascii="Cambria" w:hAnsi="Cambria"/>
          <w:sz w:val="20"/>
          <w:szCs w:val="20"/>
        </w:rPr>
        <w:t>ны, и</w:t>
      </w:r>
      <w:r>
        <w:rPr>
          <w:rFonts w:ascii="Cambria" w:hAnsi="Cambria"/>
          <w:sz w:val="20"/>
          <w:szCs w:val="20"/>
        </w:rPr>
        <w:t xml:space="preserve">  </w:t>
      </w:r>
    </w:p>
    <w:p w:rsidR="008642DB" w:rsidRDefault="00770390" w:rsidP="008642DB">
      <w:pPr>
        <w:ind w:firstLine="708"/>
        <w:jc w:val="both"/>
        <w:rPr>
          <w:rFonts w:ascii="Cambria" w:hAnsi="Cambria"/>
          <w:sz w:val="20"/>
          <w:szCs w:val="20"/>
        </w:rPr>
      </w:pPr>
      <w:r w:rsidRPr="00E254C7">
        <w:rPr>
          <w:rFonts w:ascii="Cambria" w:hAnsi="Cambria"/>
          <w:b/>
          <w:sz w:val="22"/>
          <w:szCs w:val="22"/>
        </w:rPr>
        <w:t>Граждан</w:t>
      </w:r>
      <w:r w:rsidR="006921F1">
        <w:rPr>
          <w:rFonts w:ascii="Cambria" w:hAnsi="Cambria"/>
          <w:b/>
          <w:sz w:val="22"/>
          <w:szCs w:val="22"/>
        </w:rPr>
        <w:t xml:space="preserve">ин/ка  </w:t>
      </w:r>
      <w:r w:rsidRPr="00E254C7">
        <w:rPr>
          <w:rFonts w:ascii="Cambria" w:hAnsi="Cambria"/>
          <w:b/>
          <w:sz w:val="22"/>
          <w:szCs w:val="22"/>
        </w:rPr>
        <w:t>Российской Федерации</w:t>
      </w:r>
      <w:r w:rsidR="006921F1">
        <w:rPr>
          <w:rFonts w:ascii="Cambria" w:hAnsi="Cambria"/>
          <w:b/>
          <w:sz w:val="22"/>
          <w:szCs w:val="22"/>
        </w:rPr>
        <w:t xml:space="preserve"> </w:t>
      </w:r>
      <w:r w:rsidRPr="00E254C7">
        <w:rPr>
          <w:rFonts w:ascii="Cambria" w:hAnsi="Cambria"/>
          <w:sz w:val="20"/>
          <w:szCs w:val="20"/>
        </w:rPr>
        <w:t>_________________________</w:t>
      </w:r>
      <w:r>
        <w:rPr>
          <w:rFonts w:ascii="Cambria" w:hAnsi="Cambria"/>
          <w:sz w:val="20"/>
          <w:szCs w:val="20"/>
        </w:rPr>
        <w:t>______________</w:t>
      </w:r>
      <w:r w:rsidRPr="00E254C7">
        <w:rPr>
          <w:rFonts w:ascii="Cambria" w:hAnsi="Cambria"/>
          <w:sz w:val="20"/>
          <w:szCs w:val="20"/>
        </w:rPr>
        <w:t xml:space="preserve">_____________________________________, ____.____.________ года рождения, место рождения: _______________________, паспорт РФ _____ ____________ выдан __________________________________________________.____.______ года, код подразделения _______-________, зарегистрированный (-ая)  по адресу:   ____________________________,  именуем ___ в дальнейшем </w:t>
      </w:r>
      <w:r w:rsidRPr="00E254C7">
        <w:rPr>
          <w:rFonts w:ascii="Cambria" w:hAnsi="Cambria"/>
          <w:b/>
          <w:sz w:val="22"/>
          <w:szCs w:val="22"/>
        </w:rPr>
        <w:t>«Участник долевого строительства»</w:t>
      </w:r>
      <w:r w:rsidR="006921F1">
        <w:rPr>
          <w:rFonts w:ascii="Cambria" w:hAnsi="Cambria"/>
          <w:b/>
          <w:sz w:val="22"/>
          <w:szCs w:val="22"/>
        </w:rPr>
        <w:t xml:space="preserve"> </w:t>
      </w:r>
      <w:r w:rsidR="008642DB" w:rsidRPr="00B11DED">
        <w:rPr>
          <w:rFonts w:ascii="Cambria" w:hAnsi="Cambria"/>
          <w:sz w:val="20"/>
          <w:szCs w:val="20"/>
        </w:rPr>
        <w:t xml:space="preserve">или </w:t>
      </w:r>
      <w:r w:rsidR="008642DB" w:rsidRPr="0051785F">
        <w:rPr>
          <w:rFonts w:ascii="Cambria" w:hAnsi="Cambria"/>
          <w:b/>
          <w:sz w:val="22"/>
          <w:szCs w:val="22"/>
        </w:rPr>
        <w:t>«Участник»</w:t>
      </w:r>
      <w:r w:rsidR="008642DB" w:rsidRPr="00B11DED">
        <w:rPr>
          <w:rFonts w:ascii="Cambria" w:hAnsi="Cambria"/>
          <w:sz w:val="20"/>
          <w:szCs w:val="20"/>
        </w:rPr>
        <w:t>,</w:t>
      </w:r>
      <w:r w:rsidR="008642DB">
        <w:rPr>
          <w:rFonts w:ascii="Cambria" w:hAnsi="Cambria"/>
          <w:sz w:val="20"/>
          <w:szCs w:val="20"/>
        </w:rPr>
        <w:t xml:space="preserve"> </w:t>
      </w:r>
      <w:r w:rsidR="008642DB" w:rsidRPr="00E254C7">
        <w:rPr>
          <w:rFonts w:ascii="Cambria" w:hAnsi="Cambria"/>
          <w:sz w:val="20"/>
          <w:szCs w:val="20"/>
        </w:rPr>
        <w:t>с другой</w:t>
      </w:r>
      <w:r w:rsidR="008642DB" w:rsidRPr="00F22680">
        <w:rPr>
          <w:rFonts w:ascii="Cambria" w:hAnsi="Cambria"/>
          <w:sz w:val="20"/>
          <w:szCs w:val="20"/>
        </w:rPr>
        <w:t xml:space="preserve"> стороны, вместе именуемые </w:t>
      </w:r>
      <w:r w:rsidR="008642DB" w:rsidRPr="00F22680">
        <w:rPr>
          <w:rFonts w:ascii="Cambria" w:hAnsi="Cambria"/>
          <w:b/>
          <w:sz w:val="22"/>
          <w:szCs w:val="22"/>
        </w:rPr>
        <w:t>«Стороны»</w:t>
      </w:r>
      <w:r w:rsidR="008642DB" w:rsidRPr="00F22680">
        <w:rPr>
          <w:rFonts w:ascii="Cambria" w:hAnsi="Cambria"/>
          <w:b/>
          <w:sz w:val="20"/>
          <w:szCs w:val="20"/>
        </w:rPr>
        <w:t>,</w:t>
      </w:r>
      <w:r w:rsidR="008642DB" w:rsidRPr="00F22680">
        <w:rPr>
          <w:rFonts w:ascii="Cambria" w:hAnsi="Cambria"/>
          <w:sz w:val="20"/>
          <w:szCs w:val="20"/>
        </w:rPr>
        <w:t xml:space="preserve"> </w:t>
      </w:r>
      <w:r w:rsidR="008642DB" w:rsidRPr="00B11DED">
        <w:rPr>
          <w:rFonts w:ascii="Cambria" w:hAnsi="Cambria"/>
          <w:sz w:val="20"/>
          <w:szCs w:val="20"/>
        </w:rPr>
        <w:t xml:space="preserve">а по отдельности – </w:t>
      </w:r>
      <w:r w:rsidR="008642DB" w:rsidRPr="0051785F">
        <w:rPr>
          <w:rFonts w:ascii="Cambria" w:hAnsi="Cambria"/>
          <w:b/>
          <w:sz w:val="22"/>
          <w:szCs w:val="22"/>
        </w:rPr>
        <w:t>«Сторона»</w:t>
      </w:r>
      <w:r w:rsidR="008642DB" w:rsidRPr="00B11DED">
        <w:rPr>
          <w:rFonts w:ascii="Cambria" w:hAnsi="Cambria"/>
          <w:sz w:val="20"/>
          <w:szCs w:val="20"/>
        </w:rPr>
        <w:t xml:space="preserve">, </w:t>
      </w:r>
      <w:r w:rsidR="008642DB" w:rsidRPr="00F22680">
        <w:rPr>
          <w:rFonts w:ascii="Cambria" w:hAnsi="Cambria"/>
          <w:sz w:val="20"/>
          <w:szCs w:val="20"/>
        </w:rPr>
        <w:t xml:space="preserve">заключили настоящий Договор участия в долевом строительстве </w:t>
      </w:r>
      <w:r w:rsidR="008642DB">
        <w:rPr>
          <w:rFonts w:ascii="Cambria" w:hAnsi="Cambria"/>
          <w:sz w:val="20"/>
          <w:szCs w:val="20"/>
        </w:rPr>
        <w:t xml:space="preserve">многоквартирного дома </w:t>
      </w:r>
      <w:r w:rsidR="008642DB" w:rsidRPr="00F22680">
        <w:rPr>
          <w:rFonts w:ascii="Cambria" w:hAnsi="Cambria"/>
          <w:sz w:val="20"/>
          <w:szCs w:val="20"/>
        </w:rPr>
        <w:t xml:space="preserve">(далее по тексту - </w:t>
      </w:r>
      <w:r w:rsidR="008642DB" w:rsidRPr="006B0969">
        <w:rPr>
          <w:rFonts w:ascii="Cambria" w:hAnsi="Cambria"/>
          <w:b/>
          <w:sz w:val="20"/>
          <w:szCs w:val="20"/>
        </w:rPr>
        <w:t>«Договор»</w:t>
      </w:r>
      <w:r w:rsidR="008642DB" w:rsidRPr="00F22680">
        <w:rPr>
          <w:rFonts w:ascii="Cambria" w:hAnsi="Cambria"/>
          <w:sz w:val="20"/>
          <w:szCs w:val="20"/>
        </w:rPr>
        <w:t>) о нижеследующем:</w:t>
      </w:r>
    </w:p>
    <w:p w:rsidR="008642DB" w:rsidRPr="001F4AF6" w:rsidRDefault="008642DB" w:rsidP="008642DB">
      <w:pPr>
        <w:jc w:val="center"/>
        <w:rPr>
          <w:rFonts w:ascii="Cambria" w:hAnsi="Cambria"/>
          <w:b/>
        </w:rPr>
      </w:pPr>
      <w:r w:rsidRPr="00433124">
        <w:rPr>
          <w:rFonts w:ascii="Cambria" w:hAnsi="Cambria"/>
          <w:b/>
          <w:sz w:val="22"/>
          <w:szCs w:val="22"/>
        </w:rPr>
        <w:t>Термины и оп</w:t>
      </w:r>
      <w:r>
        <w:rPr>
          <w:rFonts w:ascii="Cambria" w:hAnsi="Cambria"/>
          <w:b/>
          <w:sz w:val="22"/>
          <w:szCs w:val="22"/>
        </w:rPr>
        <w:t>ределения</w:t>
      </w:r>
      <w:r w:rsidRPr="001F4AF6">
        <w:rPr>
          <w:rFonts w:ascii="Cambria" w:hAnsi="Cambria"/>
          <w:b/>
        </w:rPr>
        <w:t>.</w:t>
      </w:r>
    </w:p>
    <w:p w:rsidR="008642DB" w:rsidRPr="0080570C" w:rsidRDefault="008642DB" w:rsidP="008642DB">
      <w:pPr>
        <w:jc w:val="both"/>
        <w:rPr>
          <w:rFonts w:ascii="Cambria" w:hAnsi="Cambria"/>
          <w:sz w:val="20"/>
          <w:szCs w:val="20"/>
        </w:rPr>
      </w:pPr>
      <w:r w:rsidRPr="0080570C">
        <w:rPr>
          <w:rFonts w:ascii="Cambria" w:hAnsi="Cambria"/>
          <w:sz w:val="20"/>
          <w:szCs w:val="20"/>
        </w:rPr>
        <w:t xml:space="preserve">1.1. Если в тексте настоящего Договора не указано иное, нижеперечисленные термины и определения имеют следующее значение:   </w:t>
      </w:r>
    </w:p>
    <w:p w:rsidR="008642DB" w:rsidRPr="00B402D7" w:rsidRDefault="008642DB" w:rsidP="008642DB">
      <w:pPr>
        <w:jc w:val="both"/>
        <w:rPr>
          <w:rFonts w:ascii="Cambria" w:hAnsi="Cambria"/>
          <w:sz w:val="20"/>
          <w:szCs w:val="20"/>
        </w:rPr>
      </w:pPr>
      <w:r w:rsidRPr="0080570C">
        <w:rPr>
          <w:rFonts w:ascii="Cambria" w:hAnsi="Cambria"/>
          <w:sz w:val="20"/>
          <w:szCs w:val="20"/>
        </w:rPr>
        <w:t xml:space="preserve">1.1.1. </w:t>
      </w:r>
      <w:r w:rsidRPr="0080570C">
        <w:rPr>
          <w:rFonts w:ascii="Cambria" w:hAnsi="Cambria"/>
          <w:b/>
          <w:sz w:val="20"/>
          <w:szCs w:val="20"/>
        </w:rPr>
        <w:t>Застройщик</w:t>
      </w:r>
      <w:r w:rsidRPr="0080570C">
        <w:rPr>
          <w:rFonts w:ascii="Cambria" w:hAnsi="Cambria"/>
          <w:sz w:val="20"/>
          <w:szCs w:val="20"/>
        </w:rPr>
        <w:t xml:space="preserve"> – юридическое лицо</w:t>
      </w:r>
      <w:r>
        <w:rPr>
          <w:rFonts w:ascii="Cambria" w:hAnsi="Cambria"/>
          <w:sz w:val="20"/>
          <w:szCs w:val="20"/>
        </w:rPr>
        <w:t xml:space="preserve"> (хозяйственное общество)</w:t>
      </w:r>
      <w:r w:rsidRPr="0080570C">
        <w:rPr>
          <w:rFonts w:ascii="Cambria" w:hAnsi="Cambria"/>
          <w:sz w:val="20"/>
          <w:szCs w:val="20"/>
        </w:rPr>
        <w:t xml:space="preserve">, имеющее на праве </w:t>
      </w:r>
      <w:r>
        <w:rPr>
          <w:rFonts w:ascii="Cambria" w:hAnsi="Cambria"/>
          <w:sz w:val="20"/>
          <w:szCs w:val="20"/>
        </w:rPr>
        <w:t>суб</w:t>
      </w:r>
      <w:r w:rsidRPr="0080570C">
        <w:rPr>
          <w:rFonts w:ascii="Cambria" w:hAnsi="Cambria"/>
          <w:sz w:val="20"/>
          <w:szCs w:val="20"/>
        </w:rPr>
        <w:t>аренды Земельный участок, и привлекающее дене</w:t>
      </w:r>
      <w:r w:rsidRPr="0080570C">
        <w:rPr>
          <w:rFonts w:ascii="Cambria" w:hAnsi="Cambria"/>
          <w:sz w:val="20"/>
          <w:szCs w:val="20"/>
        </w:rPr>
        <w:t>ж</w:t>
      </w:r>
      <w:r w:rsidRPr="0080570C">
        <w:rPr>
          <w:rFonts w:ascii="Cambria" w:hAnsi="Cambria"/>
          <w:sz w:val="20"/>
          <w:szCs w:val="20"/>
        </w:rPr>
        <w:t>ные средства Участника в соответствии с настоящим Договором и действующим законодательством для стро</w:t>
      </w:r>
      <w:r w:rsidRPr="0080570C">
        <w:rPr>
          <w:rFonts w:ascii="Cambria" w:hAnsi="Cambria"/>
          <w:sz w:val="20"/>
          <w:szCs w:val="20"/>
        </w:rPr>
        <w:t>и</w:t>
      </w:r>
      <w:r w:rsidRPr="0080570C">
        <w:rPr>
          <w:rFonts w:ascii="Cambria" w:hAnsi="Cambria"/>
          <w:sz w:val="20"/>
          <w:szCs w:val="20"/>
        </w:rPr>
        <w:t>тельства (создания) Дома на Земельном участке на основании полученного разрешения на строительство. И</w:t>
      </w:r>
      <w:r w:rsidRPr="0080570C">
        <w:rPr>
          <w:rFonts w:ascii="Cambria" w:hAnsi="Cambria"/>
          <w:sz w:val="20"/>
          <w:szCs w:val="20"/>
        </w:rPr>
        <w:t>н</w:t>
      </w:r>
      <w:r w:rsidRPr="0080570C">
        <w:rPr>
          <w:rFonts w:ascii="Cambria" w:hAnsi="Cambria"/>
          <w:sz w:val="20"/>
          <w:szCs w:val="20"/>
        </w:rPr>
        <w:t xml:space="preserve">формация о Застройщике содержится в проектной декларации, опубликованной </w:t>
      </w:r>
      <w:r w:rsidRPr="00B402D7">
        <w:rPr>
          <w:rFonts w:ascii="Cambria" w:hAnsi="Cambria"/>
          <w:sz w:val="20"/>
          <w:szCs w:val="20"/>
        </w:rPr>
        <w:t>на сайте</w:t>
      </w:r>
      <w:r w:rsidRPr="00756851">
        <w:rPr>
          <w:rFonts w:ascii="Cambria" w:hAnsi="Cambria"/>
          <w:sz w:val="20"/>
          <w:szCs w:val="20"/>
        </w:rPr>
        <w:t xml:space="preserve"> </w:t>
      </w:r>
      <w:r w:rsidRPr="00B402D7">
        <w:rPr>
          <w:rFonts w:ascii="Cambria" w:hAnsi="Cambria"/>
          <w:sz w:val="20"/>
          <w:szCs w:val="20"/>
        </w:rPr>
        <w:t>Единой информационной систем</w:t>
      </w:r>
      <w:r>
        <w:rPr>
          <w:rFonts w:ascii="Cambria" w:hAnsi="Cambria"/>
          <w:sz w:val="20"/>
          <w:szCs w:val="20"/>
        </w:rPr>
        <w:t>ы</w:t>
      </w:r>
      <w:r w:rsidRPr="00B402D7">
        <w:rPr>
          <w:rFonts w:ascii="Cambria" w:hAnsi="Cambria"/>
          <w:sz w:val="20"/>
          <w:szCs w:val="20"/>
        </w:rPr>
        <w:t xml:space="preserve"> жилищного строительства</w:t>
      </w:r>
      <w:r w:rsidRPr="00ED7F55">
        <w:rPr>
          <w:rFonts w:ascii="Cambria" w:hAnsi="Cambria"/>
          <w:color w:val="FF0000"/>
          <w:sz w:val="20"/>
          <w:szCs w:val="20"/>
        </w:rPr>
        <w:t xml:space="preserve"> </w:t>
      </w:r>
      <w:hyperlink r:id="rId6" w:history="1">
        <w:r w:rsidRPr="00712690">
          <w:rPr>
            <w:rStyle w:val="ad"/>
            <w:rFonts w:ascii="Cambria" w:hAnsi="Cambria"/>
            <w:iCs/>
            <w:sz w:val="20"/>
            <w:szCs w:val="20"/>
            <w:lang w:val="en-US"/>
          </w:rPr>
          <w:t>http</w:t>
        </w:r>
        <w:r w:rsidRPr="00712690">
          <w:rPr>
            <w:rStyle w:val="ad"/>
            <w:rFonts w:ascii="Cambria" w:hAnsi="Cambria"/>
            <w:iCs/>
            <w:sz w:val="20"/>
            <w:szCs w:val="20"/>
          </w:rPr>
          <w:t>://наш.дом.рф/</w:t>
        </w:r>
      </w:hyperlink>
      <w:r w:rsidRPr="00B402D7">
        <w:rPr>
          <w:rFonts w:ascii="Cambria" w:hAnsi="Cambria"/>
          <w:sz w:val="20"/>
          <w:szCs w:val="20"/>
        </w:rPr>
        <w:t>.</w:t>
      </w:r>
    </w:p>
    <w:p w:rsidR="008642DB" w:rsidRPr="0080570C" w:rsidRDefault="008642DB" w:rsidP="008642DB">
      <w:pPr>
        <w:jc w:val="both"/>
        <w:rPr>
          <w:rFonts w:ascii="Cambria" w:hAnsi="Cambria"/>
          <w:sz w:val="20"/>
          <w:szCs w:val="20"/>
        </w:rPr>
      </w:pPr>
      <w:r w:rsidRPr="0080570C">
        <w:rPr>
          <w:rFonts w:ascii="Cambria" w:hAnsi="Cambria"/>
          <w:sz w:val="20"/>
          <w:szCs w:val="20"/>
        </w:rPr>
        <w:t>Изменение в течение срока действия настоящего Договора данных Застройщика, указанных в настоящем Дог</w:t>
      </w:r>
      <w:r w:rsidRPr="0080570C">
        <w:rPr>
          <w:rFonts w:ascii="Cambria" w:hAnsi="Cambria"/>
          <w:sz w:val="20"/>
          <w:szCs w:val="20"/>
        </w:rPr>
        <w:t>о</w:t>
      </w:r>
      <w:r w:rsidRPr="0080570C">
        <w:rPr>
          <w:rFonts w:ascii="Cambria" w:hAnsi="Cambria"/>
          <w:sz w:val="20"/>
          <w:szCs w:val="20"/>
        </w:rPr>
        <w:t>воре, не влияет на исполнение обязательств Сторон по настоящему Договору и действ</w:t>
      </w:r>
      <w:r w:rsidRPr="0080570C">
        <w:rPr>
          <w:rFonts w:ascii="Cambria" w:hAnsi="Cambria"/>
          <w:sz w:val="20"/>
          <w:szCs w:val="20"/>
        </w:rPr>
        <w:t>и</w:t>
      </w:r>
      <w:r w:rsidRPr="0080570C">
        <w:rPr>
          <w:rFonts w:ascii="Cambria" w:hAnsi="Cambria"/>
          <w:sz w:val="20"/>
          <w:szCs w:val="20"/>
        </w:rPr>
        <w:t>тельность настоящего Договора.</w:t>
      </w:r>
    </w:p>
    <w:p w:rsidR="008642DB" w:rsidRPr="0051785F" w:rsidRDefault="008642DB" w:rsidP="008642DB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1.1.2. </w:t>
      </w:r>
      <w:r>
        <w:rPr>
          <w:rFonts w:ascii="Cambria" w:hAnsi="Cambria"/>
          <w:b/>
          <w:sz w:val="20"/>
          <w:szCs w:val="20"/>
        </w:rPr>
        <w:t xml:space="preserve">Участник долевого строительства или Участник </w:t>
      </w:r>
      <w:r>
        <w:rPr>
          <w:rFonts w:ascii="Cambria" w:hAnsi="Cambria"/>
          <w:sz w:val="20"/>
          <w:szCs w:val="20"/>
        </w:rPr>
        <w:t>– физическое или юридическое лицо, которое в соответствии с условиями Договора направляет денежные средства на создание Дома с целью возникновения у него права собственности на Объект долевого строительства.</w:t>
      </w:r>
    </w:p>
    <w:p w:rsidR="008642DB" w:rsidRDefault="008642DB" w:rsidP="008642DB">
      <w:pPr>
        <w:jc w:val="both"/>
        <w:rPr>
          <w:rFonts w:ascii="Cambria" w:hAnsi="Cambria"/>
          <w:sz w:val="20"/>
          <w:szCs w:val="20"/>
        </w:rPr>
      </w:pPr>
      <w:r w:rsidRPr="0080570C">
        <w:rPr>
          <w:rFonts w:ascii="Cambria" w:hAnsi="Cambria"/>
          <w:sz w:val="20"/>
          <w:szCs w:val="20"/>
        </w:rPr>
        <w:t>1.1.</w:t>
      </w:r>
      <w:r>
        <w:rPr>
          <w:rFonts w:ascii="Cambria" w:hAnsi="Cambria"/>
          <w:sz w:val="20"/>
          <w:szCs w:val="20"/>
        </w:rPr>
        <w:t>3</w:t>
      </w:r>
      <w:r w:rsidRPr="0080570C">
        <w:rPr>
          <w:rFonts w:ascii="Cambria" w:hAnsi="Cambria"/>
          <w:sz w:val="20"/>
          <w:szCs w:val="20"/>
        </w:rPr>
        <w:t xml:space="preserve">. </w:t>
      </w:r>
      <w:r>
        <w:rPr>
          <w:rFonts w:ascii="Cambria" w:hAnsi="Cambria"/>
          <w:b/>
          <w:sz w:val="20"/>
          <w:szCs w:val="20"/>
        </w:rPr>
        <w:t xml:space="preserve">Дом (Объект капитального строительства) </w:t>
      </w:r>
      <w:r>
        <w:rPr>
          <w:rFonts w:ascii="Cambria" w:hAnsi="Cambria"/>
          <w:sz w:val="20"/>
          <w:szCs w:val="20"/>
        </w:rPr>
        <w:t xml:space="preserve">– </w:t>
      </w:r>
      <w:r w:rsidR="006921F1" w:rsidRPr="009A2873">
        <w:rPr>
          <w:rFonts w:asciiTheme="majorHAnsi" w:hAnsiTheme="majorHAnsi"/>
          <w:b/>
          <w:sz w:val="20"/>
          <w:szCs w:val="20"/>
        </w:rPr>
        <w:t>Многоквартирные жилые дома с нежилыми помещениями по адресу: Тульская область, город Щекино, улица Ясенковский проезд, в районе дома №13</w:t>
      </w:r>
      <w:r w:rsidR="00D84BAE">
        <w:rPr>
          <w:rFonts w:asciiTheme="majorHAnsi" w:hAnsiTheme="majorHAnsi"/>
          <w:b/>
          <w:sz w:val="20"/>
          <w:szCs w:val="20"/>
        </w:rPr>
        <w:t xml:space="preserve">. Многоквартирный жилой дом (корпус 1, 2, 3) </w:t>
      </w:r>
      <w:r w:rsidR="00D84BAE">
        <w:rPr>
          <w:rFonts w:asciiTheme="majorHAnsi" w:hAnsiTheme="majorHAnsi"/>
          <w:i/>
          <w:sz w:val="20"/>
          <w:szCs w:val="20"/>
        </w:rPr>
        <w:t>выбрать нужное</w:t>
      </w:r>
      <w:r w:rsidRPr="00D84BAE">
        <w:rPr>
          <w:rFonts w:ascii="Cambria" w:hAnsi="Cambria"/>
          <w:i/>
          <w:sz w:val="20"/>
          <w:szCs w:val="20"/>
        </w:rPr>
        <w:t>.</w:t>
      </w:r>
      <w:r w:rsidRPr="0080570C">
        <w:rPr>
          <w:rFonts w:ascii="Cambria" w:hAnsi="Cambria"/>
          <w:sz w:val="20"/>
          <w:szCs w:val="20"/>
        </w:rPr>
        <w:t xml:space="preserve"> </w:t>
      </w:r>
    </w:p>
    <w:p w:rsidR="008642DB" w:rsidRPr="00D84BAE" w:rsidRDefault="008642DB" w:rsidP="008642DB">
      <w:pPr>
        <w:jc w:val="both"/>
        <w:rPr>
          <w:rFonts w:ascii="Cambria" w:hAnsi="Cambria"/>
          <w:sz w:val="20"/>
          <w:szCs w:val="20"/>
        </w:rPr>
      </w:pPr>
      <w:r w:rsidRPr="00D84BAE">
        <w:rPr>
          <w:rFonts w:ascii="Cambria" w:hAnsi="Cambria"/>
          <w:sz w:val="20"/>
          <w:szCs w:val="20"/>
        </w:rPr>
        <w:t>1.1.4.</w:t>
      </w:r>
      <w:r w:rsidRPr="00D84BAE">
        <w:rPr>
          <w:rFonts w:ascii="Cambria" w:hAnsi="Cambria"/>
          <w:b/>
          <w:sz w:val="20"/>
          <w:szCs w:val="20"/>
        </w:rPr>
        <w:t xml:space="preserve"> Земельный участок</w:t>
      </w:r>
      <w:r w:rsidRPr="00D84BAE">
        <w:rPr>
          <w:rFonts w:ascii="Cambria" w:hAnsi="Cambria"/>
          <w:sz w:val="20"/>
          <w:szCs w:val="20"/>
        </w:rPr>
        <w:t xml:space="preserve"> – земельный участок, на котором осуществляется строительство Дома, с к</w:t>
      </w:r>
      <w:r w:rsidRPr="00D84BAE">
        <w:rPr>
          <w:rFonts w:ascii="Cambria" w:hAnsi="Cambria"/>
          <w:sz w:val="20"/>
          <w:szCs w:val="20"/>
        </w:rPr>
        <w:t>а</w:t>
      </w:r>
      <w:r w:rsidRPr="00D84BAE">
        <w:rPr>
          <w:rFonts w:ascii="Cambria" w:hAnsi="Cambria"/>
          <w:sz w:val="20"/>
          <w:szCs w:val="20"/>
        </w:rPr>
        <w:t xml:space="preserve">дастровым номером: </w:t>
      </w:r>
      <w:r w:rsidRPr="00D84BAE">
        <w:rPr>
          <w:rFonts w:ascii="Cambria" w:hAnsi="Cambria"/>
          <w:b/>
          <w:sz w:val="20"/>
          <w:szCs w:val="20"/>
        </w:rPr>
        <w:t>71:</w:t>
      </w:r>
      <w:r w:rsidR="009A2873" w:rsidRPr="00D84BAE">
        <w:rPr>
          <w:rFonts w:ascii="Cambria" w:hAnsi="Cambria"/>
          <w:b/>
          <w:sz w:val="20"/>
          <w:szCs w:val="20"/>
        </w:rPr>
        <w:t>32</w:t>
      </w:r>
      <w:r w:rsidRPr="00D84BAE">
        <w:rPr>
          <w:rFonts w:ascii="Cambria" w:hAnsi="Cambria"/>
          <w:b/>
          <w:sz w:val="20"/>
          <w:szCs w:val="20"/>
        </w:rPr>
        <w:t>:0</w:t>
      </w:r>
      <w:r w:rsidR="009A2873" w:rsidRPr="00D84BAE">
        <w:rPr>
          <w:rFonts w:ascii="Cambria" w:hAnsi="Cambria"/>
          <w:b/>
          <w:sz w:val="20"/>
          <w:szCs w:val="20"/>
        </w:rPr>
        <w:t>00000</w:t>
      </w:r>
      <w:r w:rsidRPr="00D84BAE">
        <w:rPr>
          <w:rFonts w:ascii="Cambria" w:hAnsi="Cambria"/>
          <w:b/>
          <w:sz w:val="20"/>
          <w:szCs w:val="20"/>
        </w:rPr>
        <w:t>:</w:t>
      </w:r>
      <w:r w:rsidR="009A2873" w:rsidRPr="00D84BAE">
        <w:rPr>
          <w:rFonts w:ascii="Cambria" w:hAnsi="Cambria"/>
          <w:b/>
          <w:sz w:val="20"/>
          <w:szCs w:val="20"/>
        </w:rPr>
        <w:t>260</w:t>
      </w:r>
      <w:r w:rsidRPr="00D84BAE">
        <w:rPr>
          <w:rFonts w:ascii="Cambria" w:hAnsi="Cambria"/>
          <w:sz w:val="20"/>
          <w:szCs w:val="20"/>
        </w:rPr>
        <w:t xml:space="preserve">, общей площадью </w:t>
      </w:r>
      <w:r w:rsidRPr="00D84BAE">
        <w:rPr>
          <w:rFonts w:ascii="Cambria" w:hAnsi="Cambria"/>
          <w:b/>
          <w:sz w:val="20"/>
          <w:szCs w:val="20"/>
        </w:rPr>
        <w:t>1</w:t>
      </w:r>
      <w:r w:rsidR="00DA1443" w:rsidRPr="00D84BAE">
        <w:rPr>
          <w:rFonts w:ascii="Cambria" w:hAnsi="Cambria"/>
          <w:b/>
          <w:sz w:val="20"/>
          <w:szCs w:val="20"/>
        </w:rPr>
        <w:t>1 719</w:t>
      </w:r>
      <w:r w:rsidRPr="00D84BAE">
        <w:rPr>
          <w:rFonts w:ascii="Cambria" w:hAnsi="Cambria"/>
          <w:b/>
          <w:sz w:val="20"/>
          <w:szCs w:val="20"/>
        </w:rPr>
        <w:t xml:space="preserve"> кв. м.</w:t>
      </w:r>
      <w:r w:rsidRPr="00D84BAE">
        <w:rPr>
          <w:rFonts w:ascii="Cambria" w:hAnsi="Cambria"/>
          <w:sz w:val="20"/>
          <w:szCs w:val="20"/>
        </w:rPr>
        <w:t xml:space="preserve">, расположенный по адресу: </w:t>
      </w:r>
      <w:r w:rsidR="00DA1443" w:rsidRPr="00D84BAE">
        <w:rPr>
          <w:rFonts w:ascii="Cambria" w:hAnsi="Cambria"/>
          <w:sz w:val="20"/>
          <w:szCs w:val="20"/>
        </w:rPr>
        <w:t>Тульская область, Щекинский район, муниципальное образование город Щекино Щекинксого района, город Щекино, улица Ясенковский проезд, в районе дома №13</w:t>
      </w:r>
      <w:r w:rsidRPr="00D84BAE">
        <w:rPr>
          <w:rFonts w:ascii="Cambria" w:hAnsi="Cambria"/>
          <w:sz w:val="20"/>
          <w:szCs w:val="20"/>
        </w:rPr>
        <w:t>, категория земель: «земли населенных пунктов», принадлежащий Застройщику на праве субаренды на основании: договора субаренды земельного участка № б/н от 1</w:t>
      </w:r>
      <w:r w:rsidR="00DA1443" w:rsidRPr="00D84BAE">
        <w:rPr>
          <w:rFonts w:ascii="Cambria" w:hAnsi="Cambria"/>
          <w:sz w:val="20"/>
          <w:szCs w:val="20"/>
        </w:rPr>
        <w:t xml:space="preserve">5 марта 2022 </w:t>
      </w:r>
      <w:r w:rsidRPr="00D84BAE">
        <w:rPr>
          <w:rFonts w:ascii="Cambria" w:hAnsi="Cambria"/>
          <w:sz w:val="20"/>
          <w:szCs w:val="20"/>
        </w:rPr>
        <w:t xml:space="preserve">года, зарегистрированного в установленном законом порядке </w:t>
      </w:r>
      <w:r w:rsidR="00DA1443" w:rsidRPr="00D84BAE">
        <w:rPr>
          <w:rFonts w:ascii="Cambria" w:hAnsi="Cambria"/>
          <w:sz w:val="20"/>
          <w:szCs w:val="20"/>
        </w:rPr>
        <w:t>22 марта</w:t>
      </w:r>
      <w:r w:rsidRPr="00D84BAE">
        <w:rPr>
          <w:rFonts w:ascii="Cambria" w:hAnsi="Cambria"/>
          <w:sz w:val="20"/>
          <w:szCs w:val="20"/>
        </w:rPr>
        <w:t xml:space="preserve"> 202</w:t>
      </w:r>
      <w:r w:rsidR="00DA1443" w:rsidRPr="00D84BAE">
        <w:rPr>
          <w:rFonts w:ascii="Cambria" w:hAnsi="Cambria"/>
          <w:sz w:val="20"/>
          <w:szCs w:val="20"/>
        </w:rPr>
        <w:t>2</w:t>
      </w:r>
      <w:r w:rsidRPr="00D84BAE">
        <w:rPr>
          <w:rFonts w:ascii="Cambria" w:hAnsi="Cambria"/>
          <w:sz w:val="20"/>
          <w:szCs w:val="20"/>
        </w:rPr>
        <w:t xml:space="preserve"> года; номер государственной регистр</w:t>
      </w:r>
      <w:r w:rsidRPr="00D84BAE">
        <w:rPr>
          <w:rFonts w:ascii="Cambria" w:hAnsi="Cambria"/>
          <w:sz w:val="20"/>
          <w:szCs w:val="20"/>
        </w:rPr>
        <w:t>а</w:t>
      </w:r>
      <w:r w:rsidRPr="00D84BAE">
        <w:rPr>
          <w:rFonts w:ascii="Cambria" w:hAnsi="Cambria"/>
          <w:sz w:val="20"/>
          <w:szCs w:val="20"/>
        </w:rPr>
        <w:t>ции № 71:</w:t>
      </w:r>
      <w:r w:rsidR="00DA1443" w:rsidRPr="00D84BAE">
        <w:rPr>
          <w:rFonts w:ascii="Cambria" w:hAnsi="Cambria"/>
          <w:sz w:val="20"/>
          <w:szCs w:val="20"/>
        </w:rPr>
        <w:t>32</w:t>
      </w:r>
      <w:r w:rsidRPr="00D84BAE">
        <w:rPr>
          <w:rFonts w:ascii="Cambria" w:hAnsi="Cambria"/>
          <w:sz w:val="20"/>
          <w:szCs w:val="20"/>
        </w:rPr>
        <w:t>:</w:t>
      </w:r>
      <w:r w:rsidR="00DA1443" w:rsidRPr="00D84BAE">
        <w:rPr>
          <w:rFonts w:ascii="Cambria" w:hAnsi="Cambria"/>
          <w:sz w:val="20"/>
          <w:szCs w:val="20"/>
        </w:rPr>
        <w:t>000000</w:t>
      </w:r>
      <w:r w:rsidRPr="00D84BAE">
        <w:rPr>
          <w:rFonts w:ascii="Cambria" w:hAnsi="Cambria"/>
          <w:sz w:val="20"/>
          <w:szCs w:val="20"/>
        </w:rPr>
        <w:t>:</w:t>
      </w:r>
      <w:r w:rsidR="00DA1443" w:rsidRPr="00D84BAE">
        <w:rPr>
          <w:rFonts w:ascii="Cambria" w:hAnsi="Cambria"/>
          <w:sz w:val="20"/>
          <w:szCs w:val="20"/>
        </w:rPr>
        <w:t>260-71/058-2022-9</w:t>
      </w:r>
      <w:r w:rsidRPr="00D84BAE">
        <w:rPr>
          <w:rFonts w:ascii="Cambria" w:hAnsi="Cambria"/>
          <w:sz w:val="20"/>
          <w:szCs w:val="20"/>
        </w:rPr>
        <w:t>. Разрешенное использование указанного земельного участка:</w:t>
      </w:r>
      <w:r w:rsidRPr="00D84BAE">
        <w:rPr>
          <w:rFonts w:ascii="Cambria" w:hAnsi="Cambria"/>
          <w:b/>
          <w:sz w:val="20"/>
          <w:szCs w:val="20"/>
        </w:rPr>
        <w:t xml:space="preserve"> </w:t>
      </w:r>
      <w:r w:rsidRPr="00D84BAE">
        <w:rPr>
          <w:rFonts w:ascii="Cambria" w:hAnsi="Cambria"/>
          <w:sz w:val="20"/>
          <w:szCs w:val="20"/>
        </w:rPr>
        <w:t>«</w:t>
      </w:r>
      <w:r w:rsidR="00DA1443" w:rsidRPr="00D84BAE">
        <w:rPr>
          <w:rFonts w:ascii="Cambria" w:hAnsi="Cambria"/>
          <w:sz w:val="20"/>
          <w:szCs w:val="20"/>
        </w:rPr>
        <w:t>среднеэтажная жилая застройка</w:t>
      </w:r>
      <w:r w:rsidRPr="00D84BAE">
        <w:rPr>
          <w:rFonts w:ascii="Cambria" w:hAnsi="Cambria"/>
          <w:sz w:val="20"/>
          <w:szCs w:val="20"/>
        </w:rPr>
        <w:t>».</w:t>
      </w:r>
    </w:p>
    <w:p w:rsidR="008642DB" w:rsidRPr="0080570C" w:rsidRDefault="008642DB" w:rsidP="008642DB">
      <w:pPr>
        <w:ind w:firstLine="708"/>
        <w:jc w:val="both"/>
        <w:rPr>
          <w:rFonts w:ascii="Cambria" w:hAnsi="Cambria"/>
          <w:sz w:val="20"/>
          <w:szCs w:val="20"/>
        </w:rPr>
      </w:pPr>
      <w:r w:rsidRPr="00D84BAE">
        <w:rPr>
          <w:rFonts w:ascii="Cambria" w:hAnsi="Cambria"/>
          <w:sz w:val="20"/>
          <w:szCs w:val="20"/>
        </w:rPr>
        <w:t>В момент государственной регистрации</w:t>
      </w:r>
      <w:r w:rsidRPr="0080570C">
        <w:rPr>
          <w:rFonts w:ascii="Cambria" w:hAnsi="Cambria"/>
          <w:sz w:val="20"/>
          <w:szCs w:val="20"/>
        </w:rPr>
        <w:t xml:space="preserve"> права собственности на Объект долевого строительства у Участника долевого строительства возникнет право общей долевой собственности на Земельный участок на основ</w:t>
      </w:r>
      <w:r w:rsidRPr="0080570C">
        <w:rPr>
          <w:rFonts w:ascii="Cambria" w:hAnsi="Cambria"/>
          <w:sz w:val="20"/>
          <w:szCs w:val="20"/>
        </w:rPr>
        <w:t>а</w:t>
      </w:r>
      <w:r w:rsidRPr="0080570C">
        <w:rPr>
          <w:rFonts w:ascii="Cambria" w:hAnsi="Cambria"/>
          <w:sz w:val="20"/>
          <w:szCs w:val="20"/>
        </w:rPr>
        <w:t>нии ст.</w:t>
      </w:r>
      <w:r>
        <w:rPr>
          <w:rFonts w:ascii="Cambria" w:hAnsi="Cambria"/>
          <w:sz w:val="20"/>
          <w:szCs w:val="20"/>
        </w:rPr>
        <w:t xml:space="preserve"> </w:t>
      </w:r>
      <w:r w:rsidRPr="0080570C">
        <w:rPr>
          <w:rFonts w:ascii="Cambria" w:hAnsi="Cambria"/>
          <w:sz w:val="20"/>
          <w:szCs w:val="20"/>
        </w:rPr>
        <w:t>36 Жилищного кодекса Российской Федерации.</w:t>
      </w:r>
    </w:p>
    <w:p w:rsidR="008642DB" w:rsidRPr="0080570C" w:rsidRDefault="008642DB" w:rsidP="008642DB">
      <w:pPr>
        <w:jc w:val="both"/>
        <w:rPr>
          <w:rFonts w:ascii="Cambria" w:hAnsi="Cambria"/>
          <w:sz w:val="20"/>
          <w:szCs w:val="20"/>
        </w:rPr>
      </w:pPr>
      <w:r w:rsidRPr="0080570C">
        <w:rPr>
          <w:rFonts w:ascii="Cambria" w:hAnsi="Cambria"/>
          <w:sz w:val="20"/>
          <w:szCs w:val="20"/>
        </w:rPr>
        <w:t>1.1.</w:t>
      </w:r>
      <w:r>
        <w:rPr>
          <w:rFonts w:ascii="Cambria" w:hAnsi="Cambria"/>
          <w:sz w:val="20"/>
          <w:szCs w:val="20"/>
        </w:rPr>
        <w:t>5</w:t>
      </w:r>
      <w:r w:rsidRPr="0080570C">
        <w:rPr>
          <w:rFonts w:ascii="Cambria" w:hAnsi="Cambria"/>
          <w:sz w:val="20"/>
          <w:szCs w:val="20"/>
        </w:rPr>
        <w:t>.</w:t>
      </w:r>
      <w:r w:rsidRPr="0080570C">
        <w:rPr>
          <w:rFonts w:ascii="Cambria" w:hAnsi="Cambria"/>
          <w:b/>
          <w:sz w:val="20"/>
          <w:szCs w:val="20"/>
        </w:rPr>
        <w:t xml:space="preserve"> Квартира</w:t>
      </w:r>
      <w:r>
        <w:rPr>
          <w:rFonts w:ascii="Cambria" w:hAnsi="Cambria"/>
          <w:b/>
          <w:sz w:val="20"/>
          <w:szCs w:val="20"/>
        </w:rPr>
        <w:t xml:space="preserve"> (жилое помещение)</w:t>
      </w:r>
      <w:r w:rsidRPr="0080570C">
        <w:rPr>
          <w:rFonts w:ascii="Cambria" w:hAnsi="Cambria"/>
          <w:sz w:val="20"/>
          <w:szCs w:val="20"/>
        </w:rPr>
        <w:t xml:space="preserve"> – структурно обособленное помещение, входящее в состав Дома согласно проектной документ</w:t>
      </w:r>
      <w:r w:rsidRPr="0080570C">
        <w:rPr>
          <w:rFonts w:ascii="Cambria" w:hAnsi="Cambria"/>
          <w:sz w:val="20"/>
          <w:szCs w:val="20"/>
        </w:rPr>
        <w:t>а</w:t>
      </w:r>
      <w:r w:rsidRPr="0080570C">
        <w:rPr>
          <w:rFonts w:ascii="Cambria" w:hAnsi="Cambria"/>
          <w:sz w:val="20"/>
          <w:szCs w:val="20"/>
        </w:rPr>
        <w:t>ции (в которой указаны его точное расположение в Доме и проектная планировка), подлежащее передаче Учас</w:t>
      </w:r>
      <w:r w:rsidRPr="0080570C">
        <w:rPr>
          <w:rFonts w:ascii="Cambria" w:hAnsi="Cambria"/>
          <w:sz w:val="20"/>
          <w:szCs w:val="20"/>
        </w:rPr>
        <w:t>т</w:t>
      </w:r>
      <w:r w:rsidRPr="0080570C">
        <w:rPr>
          <w:rFonts w:ascii="Cambria" w:hAnsi="Cambria"/>
          <w:sz w:val="20"/>
          <w:szCs w:val="20"/>
        </w:rPr>
        <w:t>нику долевого строительства после получения разрешения на ввод Дома в эксплуатацию. Квартира характеризуется следующими площадями: Общей площадью Квартиры и Пл</w:t>
      </w:r>
      <w:r w:rsidRPr="0080570C">
        <w:rPr>
          <w:rFonts w:ascii="Cambria" w:hAnsi="Cambria"/>
          <w:sz w:val="20"/>
          <w:szCs w:val="20"/>
        </w:rPr>
        <w:t>о</w:t>
      </w:r>
      <w:r w:rsidRPr="0080570C">
        <w:rPr>
          <w:rFonts w:ascii="Cambria" w:hAnsi="Cambria"/>
          <w:sz w:val="20"/>
          <w:szCs w:val="20"/>
        </w:rPr>
        <w:t>щадью лоджий, балконов, веранд и террас.</w:t>
      </w:r>
    </w:p>
    <w:p w:rsidR="008642DB" w:rsidRPr="0080570C" w:rsidRDefault="008642DB" w:rsidP="008642DB">
      <w:pPr>
        <w:jc w:val="both"/>
        <w:rPr>
          <w:rFonts w:ascii="Cambria" w:hAnsi="Cambria"/>
          <w:sz w:val="20"/>
          <w:szCs w:val="20"/>
        </w:rPr>
      </w:pPr>
      <w:r w:rsidRPr="0080570C">
        <w:rPr>
          <w:rFonts w:ascii="Cambria" w:hAnsi="Cambria"/>
          <w:sz w:val="20"/>
          <w:szCs w:val="20"/>
        </w:rPr>
        <w:t>1.1.</w:t>
      </w:r>
      <w:r w:rsidR="00D84BAE">
        <w:rPr>
          <w:rFonts w:ascii="Cambria" w:hAnsi="Cambria"/>
          <w:sz w:val="20"/>
          <w:szCs w:val="20"/>
        </w:rPr>
        <w:t>6</w:t>
      </w:r>
      <w:r w:rsidRPr="0080570C">
        <w:rPr>
          <w:rFonts w:ascii="Cambria" w:hAnsi="Cambria"/>
          <w:sz w:val="20"/>
          <w:szCs w:val="20"/>
        </w:rPr>
        <w:t xml:space="preserve">. </w:t>
      </w:r>
      <w:r w:rsidRPr="0080570C">
        <w:rPr>
          <w:rFonts w:ascii="Cambria" w:hAnsi="Cambria"/>
          <w:b/>
          <w:sz w:val="20"/>
          <w:szCs w:val="20"/>
        </w:rPr>
        <w:t>Проектн</w:t>
      </w:r>
      <w:r>
        <w:rPr>
          <w:rFonts w:ascii="Cambria" w:hAnsi="Cambria"/>
          <w:b/>
          <w:sz w:val="20"/>
          <w:szCs w:val="20"/>
        </w:rPr>
        <w:t>ая</w:t>
      </w:r>
      <w:r w:rsidRPr="0080570C">
        <w:rPr>
          <w:rFonts w:ascii="Cambria" w:hAnsi="Cambria"/>
          <w:b/>
          <w:sz w:val="20"/>
          <w:szCs w:val="20"/>
        </w:rPr>
        <w:t xml:space="preserve"> площад</w:t>
      </w:r>
      <w:r>
        <w:rPr>
          <w:rFonts w:ascii="Cambria" w:hAnsi="Cambria"/>
          <w:b/>
          <w:sz w:val="20"/>
          <w:szCs w:val="20"/>
        </w:rPr>
        <w:t>ь</w:t>
      </w:r>
      <w:r w:rsidRPr="0080570C">
        <w:rPr>
          <w:rFonts w:ascii="Cambria" w:hAnsi="Cambria"/>
          <w:b/>
          <w:sz w:val="20"/>
          <w:szCs w:val="20"/>
        </w:rPr>
        <w:t xml:space="preserve"> Квартиры</w:t>
      </w:r>
      <w:r w:rsidRPr="0080570C">
        <w:rPr>
          <w:rFonts w:ascii="Cambria" w:hAnsi="Cambria"/>
          <w:sz w:val="20"/>
          <w:szCs w:val="20"/>
        </w:rPr>
        <w:t xml:space="preserve"> – площад</w:t>
      </w:r>
      <w:r>
        <w:rPr>
          <w:rFonts w:ascii="Cambria" w:hAnsi="Cambria"/>
          <w:sz w:val="20"/>
          <w:szCs w:val="20"/>
        </w:rPr>
        <w:t>ь</w:t>
      </w:r>
      <w:r w:rsidRPr="0080570C">
        <w:rPr>
          <w:rFonts w:ascii="Cambria" w:hAnsi="Cambria"/>
          <w:sz w:val="20"/>
          <w:szCs w:val="20"/>
        </w:rPr>
        <w:t xml:space="preserve"> Квартиры согласно проектной документации на день подпис</w:t>
      </w:r>
      <w:r w:rsidRPr="0080570C">
        <w:rPr>
          <w:rFonts w:ascii="Cambria" w:hAnsi="Cambria"/>
          <w:sz w:val="20"/>
          <w:szCs w:val="20"/>
        </w:rPr>
        <w:t>а</w:t>
      </w:r>
      <w:r w:rsidRPr="0080570C">
        <w:rPr>
          <w:rFonts w:ascii="Cambria" w:hAnsi="Cambria"/>
          <w:sz w:val="20"/>
          <w:szCs w:val="20"/>
        </w:rPr>
        <w:t>ния настоящего Договора.</w:t>
      </w:r>
    </w:p>
    <w:p w:rsidR="008642DB" w:rsidRPr="0080570C" w:rsidRDefault="008642DB" w:rsidP="008642DB">
      <w:pPr>
        <w:jc w:val="both"/>
        <w:rPr>
          <w:rFonts w:ascii="Cambria" w:hAnsi="Cambria"/>
          <w:sz w:val="20"/>
          <w:szCs w:val="20"/>
        </w:rPr>
      </w:pPr>
      <w:r w:rsidRPr="0080570C">
        <w:rPr>
          <w:rFonts w:ascii="Cambria" w:hAnsi="Cambria"/>
          <w:sz w:val="20"/>
          <w:szCs w:val="20"/>
        </w:rPr>
        <w:lastRenderedPageBreak/>
        <w:t>1.1.</w:t>
      </w:r>
      <w:r w:rsidR="00D84BAE">
        <w:rPr>
          <w:rFonts w:ascii="Cambria" w:hAnsi="Cambria"/>
          <w:sz w:val="20"/>
          <w:szCs w:val="20"/>
        </w:rPr>
        <w:t>7</w:t>
      </w:r>
      <w:r w:rsidRPr="0080570C">
        <w:rPr>
          <w:rFonts w:ascii="Cambria" w:hAnsi="Cambria"/>
          <w:sz w:val="20"/>
          <w:szCs w:val="20"/>
        </w:rPr>
        <w:t xml:space="preserve">. </w:t>
      </w:r>
      <w:r w:rsidRPr="0080570C">
        <w:rPr>
          <w:rFonts w:ascii="Cambria" w:hAnsi="Cambria"/>
          <w:b/>
          <w:sz w:val="20"/>
          <w:szCs w:val="20"/>
        </w:rPr>
        <w:t>Фактическ</w:t>
      </w:r>
      <w:r>
        <w:rPr>
          <w:rFonts w:ascii="Cambria" w:hAnsi="Cambria"/>
          <w:b/>
          <w:sz w:val="20"/>
          <w:szCs w:val="20"/>
        </w:rPr>
        <w:t>ая</w:t>
      </w:r>
      <w:r w:rsidRPr="0080570C">
        <w:rPr>
          <w:rFonts w:ascii="Cambria" w:hAnsi="Cambria"/>
          <w:b/>
          <w:sz w:val="20"/>
          <w:szCs w:val="20"/>
        </w:rPr>
        <w:t xml:space="preserve"> площад</w:t>
      </w:r>
      <w:r>
        <w:rPr>
          <w:rFonts w:ascii="Cambria" w:hAnsi="Cambria"/>
          <w:b/>
          <w:sz w:val="20"/>
          <w:szCs w:val="20"/>
        </w:rPr>
        <w:t>ь</w:t>
      </w:r>
      <w:r w:rsidRPr="0080570C">
        <w:rPr>
          <w:rFonts w:ascii="Cambria" w:hAnsi="Cambria"/>
          <w:b/>
          <w:sz w:val="20"/>
          <w:szCs w:val="20"/>
        </w:rPr>
        <w:t xml:space="preserve"> Квартиры</w:t>
      </w:r>
      <w:r w:rsidRPr="0080570C">
        <w:rPr>
          <w:rFonts w:ascii="Cambria" w:hAnsi="Cambria"/>
          <w:sz w:val="20"/>
          <w:szCs w:val="20"/>
        </w:rPr>
        <w:t xml:space="preserve"> – площад</w:t>
      </w:r>
      <w:r>
        <w:rPr>
          <w:rFonts w:ascii="Cambria" w:hAnsi="Cambria"/>
          <w:sz w:val="20"/>
          <w:szCs w:val="20"/>
        </w:rPr>
        <w:t>ь</w:t>
      </w:r>
      <w:r w:rsidRPr="0080570C">
        <w:rPr>
          <w:rFonts w:ascii="Cambria" w:hAnsi="Cambria"/>
          <w:sz w:val="20"/>
          <w:szCs w:val="20"/>
        </w:rPr>
        <w:t xml:space="preserve"> Квартиры согласно данным технической инвент</w:t>
      </w:r>
      <w:r w:rsidRPr="0080570C">
        <w:rPr>
          <w:rFonts w:ascii="Cambria" w:hAnsi="Cambria"/>
          <w:sz w:val="20"/>
          <w:szCs w:val="20"/>
        </w:rPr>
        <w:t>а</w:t>
      </w:r>
      <w:r w:rsidRPr="0080570C">
        <w:rPr>
          <w:rFonts w:ascii="Cambria" w:hAnsi="Cambria"/>
          <w:sz w:val="20"/>
          <w:szCs w:val="20"/>
        </w:rPr>
        <w:t>ризации Дома, выполненной специализированной организацией, осуществляющей технический учет и техническую и</w:t>
      </w:r>
      <w:r w:rsidRPr="0080570C">
        <w:rPr>
          <w:rFonts w:ascii="Cambria" w:hAnsi="Cambria"/>
          <w:sz w:val="20"/>
          <w:szCs w:val="20"/>
        </w:rPr>
        <w:t>н</w:t>
      </w:r>
      <w:r w:rsidRPr="0080570C">
        <w:rPr>
          <w:rFonts w:ascii="Cambria" w:hAnsi="Cambria"/>
          <w:sz w:val="20"/>
          <w:szCs w:val="20"/>
        </w:rPr>
        <w:t>вентаризацию, проведенной по окончанию его строительства.</w:t>
      </w:r>
    </w:p>
    <w:p w:rsidR="008642DB" w:rsidRPr="00FA71D0" w:rsidRDefault="008642DB" w:rsidP="008642DB">
      <w:pPr>
        <w:jc w:val="both"/>
        <w:rPr>
          <w:rFonts w:ascii="Cambria" w:hAnsi="Cambria"/>
          <w:sz w:val="20"/>
          <w:szCs w:val="20"/>
        </w:rPr>
      </w:pPr>
      <w:r w:rsidRPr="0080570C">
        <w:rPr>
          <w:rFonts w:ascii="Cambria" w:hAnsi="Cambria"/>
          <w:sz w:val="20"/>
          <w:szCs w:val="20"/>
        </w:rPr>
        <w:t>1.1.</w:t>
      </w:r>
      <w:r w:rsidR="00D84BAE">
        <w:rPr>
          <w:rFonts w:ascii="Cambria" w:hAnsi="Cambria"/>
          <w:sz w:val="20"/>
          <w:szCs w:val="20"/>
        </w:rPr>
        <w:t>8</w:t>
      </w:r>
      <w:r w:rsidRPr="0080570C">
        <w:rPr>
          <w:rFonts w:ascii="Cambria" w:hAnsi="Cambria"/>
          <w:sz w:val="20"/>
          <w:szCs w:val="20"/>
        </w:rPr>
        <w:t xml:space="preserve">. </w:t>
      </w:r>
      <w:r w:rsidRPr="0080570C">
        <w:rPr>
          <w:rFonts w:ascii="Cambria" w:hAnsi="Cambria"/>
          <w:b/>
          <w:sz w:val="20"/>
          <w:szCs w:val="20"/>
        </w:rPr>
        <w:t>Расчетная площадь Квартиры</w:t>
      </w:r>
      <w:r w:rsidRPr="0080570C">
        <w:rPr>
          <w:rFonts w:ascii="Cambria" w:hAnsi="Cambria"/>
          <w:sz w:val="20"/>
          <w:szCs w:val="20"/>
        </w:rPr>
        <w:t xml:space="preserve"> (соответственно проектная или фактическая) - согласованная Сторонами и используемая для денежных расчетов по Договору </w:t>
      </w:r>
      <w:r>
        <w:rPr>
          <w:rFonts w:ascii="Cambria" w:hAnsi="Cambria"/>
          <w:sz w:val="20"/>
          <w:szCs w:val="20"/>
        </w:rPr>
        <w:t xml:space="preserve">общая площадь всех помещений Квартиры, которая состоит из  </w:t>
      </w:r>
      <w:r w:rsidRPr="0080570C">
        <w:rPr>
          <w:rFonts w:ascii="Cambria" w:hAnsi="Cambria"/>
          <w:sz w:val="20"/>
          <w:szCs w:val="20"/>
        </w:rPr>
        <w:t>сумм</w:t>
      </w:r>
      <w:r>
        <w:rPr>
          <w:rFonts w:ascii="Cambria" w:hAnsi="Cambria"/>
          <w:sz w:val="20"/>
          <w:szCs w:val="20"/>
        </w:rPr>
        <w:t>ы</w:t>
      </w:r>
      <w:r w:rsidRPr="0080570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общей площади всех жилых помещений и </w:t>
      </w:r>
      <w:r w:rsidRPr="0080570C">
        <w:rPr>
          <w:rFonts w:ascii="Cambria" w:hAnsi="Cambria"/>
          <w:sz w:val="20"/>
          <w:szCs w:val="20"/>
        </w:rPr>
        <w:t>площади помещений вспомогательного использования</w:t>
      </w:r>
      <w:r>
        <w:rPr>
          <w:rFonts w:ascii="Cambria" w:hAnsi="Cambria"/>
          <w:sz w:val="20"/>
          <w:szCs w:val="20"/>
        </w:rPr>
        <w:t xml:space="preserve"> (</w:t>
      </w:r>
      <w:r w:rsidRPr="0080570C">
        <w:rPr>
          <w:rFonts w:ascii="Cambria" w:hAnsi="Cambria"/>
          <w:sz w:val="20"/>
          <w:szCs w:val="20"/>
        </w:rPr>
        <w:t>О</w:t>
      </w:r>
      <w:r w:rsidRPr="0080570C">
        <w:rPr>
          <w:rFonts w:ascii="Cambria" w:hAnsi="Cambria"/>
          <w:sz w:val="20"/>
          <w:szCs w:val="20"/>
        </w:rPr>
        <w:t>б</w:t>
      </w:r>
      <w:r w:rsidRPr="0080570C">
        <w:rPr>
          <w:rFonts w:ascii="Cambria" w:hAnsi="Cambria"/>
          <w:sz w:val="20"/>
          <w:szCs w:val="20"/>
        </w:rPr>
        <w:t>щ</w:t>
      </w:r>
      <w:r>
        <w:rPr>
          <w:rFonts w:ascii="Cambria" w:hAnsi="Cambria"/>
          <w:sz w:val="20"/>
          <w:szCs w:val="20"/>
        </w:rPr>
        <w:t>ая</w:t>
      </w:r>
      <w:r w:rsidRPr="0080570C">
        <w:rPr>
          <w:rFonts w:ascii="Cambria" w:hAnsi="Cambria"/>
          <w:sz w:val="20"/>
          <w:szCs w:val="20"/>
        </w:rPr>
        <w:t xml:space="preserve"> площад</w:t>
      </w:r>
      <w:r>
        <w:rPr>
          <w:rFonts w:ascii="Cambria" w:hAnsi="Cambria"/>
          <w:sz w:val="20"/>
          <w:szCs w:val="20"/>
        </w:rPr>
        <w:t>ь</w:t>
      </w:r>
      <w:r w:rsidRPr="0080570C">
        <w:rPr>
          <w:rFonts w:ascii="Cambria" w:hAnsi="Cambria"/>
          <w:sz w:val="20"/>
          <w:szCs w:val="20"/>
        </w:rPr>
        <w:t xml:space="preserve"> Квартиры</w:t>
      </w:r>
      <w:r>
        <w:rPr>
          <w:rFonts w:ascii="Cambria" w:hAnsi="Cambria"/>
          <w:sz w:val="20"/>
          <w:szCs w:val="20"/>
        </w:rPr>
        <w:t>), а также</w:t>
      </w:r>
      <w:r w:rsidRPr="0080570C">
        <w:rPr>
          <w:rFonts w:ascii="Cambria" w:hAnsi="Cambria"/>
          <w:sz w:val="20"/>
          <w:szCs w:val="20"/>
        </w:rPr>
        <w:t xml:space="preserve"> Площади лоджий, балконов, веранд и террас.</w:t>
      </w:r>
    </w:p>
    <w:p w:rsidR="005C76EF" w:rsidRDefault="008642DB" w:rsidP="008642DB">
      <w:pPr>
        <w:jc w:val="both"/>
        <w:rPr>
          <w:rFonts w:ascii="Cambria" w:hAnsi="Cambria"/>
          <w:sz w:val="20"/>
          <w:szCs w:val="20"/>
        </w:rPr>
      </w:pPr>
      <w:r w:rsidRPr="00D971D2">
        <w:rPr>
          <w:rFonts w:ascii="Cambria" w:hAnsi="Cambria"/>
          <w:sz w:val="20"/>
          <w:szCs w:val="20"/>
        </w:rPr>
        <w:t>1.1.</w:t>
      </w:r>
      <w:r w:rsidR="00D84BAE">
        <w:rPr>
          <w:rFonts w:ascii="Cambria" w:hAnsi="Cambria"/>
          <w:sz w:val="20"/>
          <w:szCs w:val="20"/>
        </w:rPr>
        <w:t>9</w:t>
      </w:r>
      <w:r w:rsidRPr="00D971D2">
        <w:rPr>
          <w:rFonts w:ascii="Cambria" w:hAnsi="Cambria"/>
          <w:sz w:val="20"/>
          <w:szCs w:val="20"/>
        </w:rPr>
        <w:t xml:space="preserve">. </w:t>
      </w:r>
      <w:r w:rsidRPr="00D971D2">
        <w:rPr>
          <w:rFonts w:ascii="Cambria" w:hAnsi="Cambria"/>
          <w:b/>
          <w:sz w:val="20"/>
          <w:szCs w:val="20"/>
        </w:rPr>
        <w:t>Объект долевого строительства</w:t>
      </w:r>
      <w:r w:rsidRPr="00D971D2">
        <w:rPr>
          <w:rFonts w:ascii="Cambria" w:hAnsi="Cambria"/>
          <w:sz w:val="20"/>
          <w:szCs w:val="20"/>
        </w:rPr>
        <w:t xml:space="preserve"> – Квартира, а также общее имущество в Доме, создаваемые с привлечен</w:t>
      </w:r>
      <w:r w:rsidRPr="00D971D2">
        <w:rPr>
          <w:rFonts w:ascii="Cambria" w:hAnsi="Cambria"/>
          <w:sz w:val="20"/>
          <w:szCs w:val="20"/>
        </w:rPr>
        <w:t>и</w:t>
      </w:r>
      <w:r w:rsidRPr="00D971D2">
        <w:rPr>
          <w:rFonts w:ascii="Cambria" w:hAnsi="Cambria"/>
          <w:sz w:val="20"/>
          <w:szCs w:val="20"/>
        </w:rPr>
        <w:t>ем денежных средств Участника долевого</w:t>
      </w:r>
    </w:p>
    <w:p w:rsidR="008642DB" w:rsidRPr="00D971D2" w:rsidRDefault="008642DB" w:rsidP="008642DB">
      <w:pPr>
        <w:jc w:val="both"/>
        <w:rPr>
          <w:rFonts w:ascii="Cambria" w:hAnsi="Cambria"/>
          <w:sz w:val="20"/>
          <w:szCs w:val="20"/>
        </w:rPr>
      </w:pPr>
      <w:r w:rsidRPr="00D971D2">
        <w:rPr>
          <w:rFonts w:ascii="Cambria" w:hAnsi="Cambria"/>
          <w:sz w:val="20"/>
          <w:szCs w:val="20"/>
        </w:rPr>
        <w:t xml:space="preserve"> строительства и подлежащие передаче Участнику долевого строительства по настоящему Договору после получения разрешения на ввод в эксплуат</w:t>
      </w:r>
      <w:r w:rsidRPr="00D971D2">
        <w:rPr>
          <w:rFonts w:ascii="Cambria" w:hAnsi="Cambria"/>
          <w:sz w:val="20"/>
          <w:szCs w:val="20"/>
        </w:rPr>
        <w:t>а</w:t>
      </w:r>
      <w:r w:rsidRPr="00D971D2">
        <w:rPr>
          <w:rFonts w:ascii="Cambria" w:hAnsi="Cambria"/>
          <w:sz w:val="20"/>
          <w:szCs w:val="20"/>
        </w:rPr>
        <w:t>цию Дома. </w:t>
      </w:r>
    </w:p>
    <w:p w:rsidR="008642DB" w:rsidRPr="00D971D2" w:rsidRDefault="008642DB" w:rsidP="008642DB">
      <w:pPr>
        <w:autoSpaceDE w:val="0"/>
        <w:autoSpaceDN w:val="0"/>
        <w:adjustRightInd w:val="0"/>
        <w:jc w:val="both"/>
        <w:rPr>
          <w:rFonts w:ascii="Cambria" w:eastAsia="Calibri" w:hAnsi="Cambria"/>
          <w:sz w:val="20"/>
          <w:szCs w:val="20"/>
          <w:lang w:eastAsia="en-US"/>
        </w:rPr>
      </w:pPr>
      <w:r w:rsidRPr="00D971D2">
        <w:rPr>
          <w:rFonts w:ascii="Cambria" w:hAnsi="Cambria"/>
          <w:sz w:val="20"/>
          <w:szCs w:val="20"/>
        </w:rPr>
        <w:t>1.1.1</w:t>
      </w:r>
      <w:r w:rsidR="00D84BAE">
        <w:rPr>
          <w:rFonts w:ascii="Cambria" w:hAnsi="Cambria"/>
          <w:sz w:val="20"/>
          <w:szCs w:val="20"/>
        </w:rPr>
        <w:t>0</w:t>
      </w:r>
      <w:r w:rsidRPr="00D971D2">
        <w:rPr>
          <w:rFonts w:ascii="Cambria" w:hAnsi="Cambria"/>
          <w:sz w:val="20"/>
          <w:szCs w:val="20"/>
        </w:rPr>
        <w:t>.</w:t>
      </w:r>
      <w:r w:rsidRPr="00D971D2">
        <w:rPr>
          <w:rFonts w:ascii="Cambria" w:hAnsi="Cambria"/>
          <w:b/>
          <w:sz w:val="20"/>
          <w:szCs w:val="20"/>
        </w:rPr>
        <w:t xml:space="preserve"> Общее имущество в Доме</w:t>
      </w:r>
      <w:r w:rsidRPr="00D971D2">
        <w:rPr>
          <w:rFonts w:ascii="Cambria" w:hAnsi="Cambria"/>
          <w:sz w:val="20"/>
          <w:szCs w:val="20"/>
        </w:rPr>
        <w:t xml:space="preserve"> - входящие в состав указанного в п. 1.1.</w:t>
      </w:r>
      <w:r>
        <w:rPr>
          <w:rFonts w:ascii="Cambria" w:hAnsi="Cambria"/>
          <w:sz w:val="20"/>
          <w:szCs w:val="20"/>
        </w:rPr>
        <w:t>3</w:t>
      </w:r>
      <w:r w:rsidRPr="00D971D2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Дома</w:t>
      </w:r>
      <w:r w:rsidRPr="00D971D2">
        <w:rPr>
          <w:rFonts w:ascii="Cambria" w:hAnsi="Cambria"/>
          <w:sz w:val="20"/>
          <w:szCs w:val="20"/>
        </w:rPr>
        <w:t xml:space="preserve"> помещения, не являющиеся частями квартир и предназначенные для обслуживания </w:t>
      </w:r>
      <w:r w:rsidRPr="00D971D2">
        <w:rPr>
          <w:rFonts w:ascii="Cambria" w:eastAsia="Calibri" w:hAnsi="Cambria"/>
          <w:sz w:val="20"/>
          <w:szCs w:val="20"/>
          <w:lang w:eastAsia="en-US"/>
        </w:rPr>
        <w:t>более одного помещения в данном доме, в том числе инж</w:t>
      </w:r>
      <w:r w:rsidRPr="00D971D2">
        <w:rPr>
          <w:rFonts w:ascii="Cambria" w:eastAsia="Calibri" w:hAnsi="Cambria"/>
          <w:sz w:val="20"/>
          <w:szCs w:val="20"/>
          <w:lang w:eastAsia="en-US"/>
        </w:rPr>
        <w:t>е</w:t>
      </w:r>
      <w:r w:rsidRPr="00D971D2">
        <w:rPr>
          <w:rFonts w:ascii="Cambria" w:eastAsia="Calibri" w:hAnsi="Cambria"/>
          <w:sz w:val="20"/>
          <w:szCs w:val="20"/>
          <w:lang w:eastAsia="en-US"/>
        </w:rPr>
        <w:t>нерные коммуникации, иное</w:t>
      </w:r>
      <w:r>
        <w:rPr>
          <w:rFonts w:ascii="Cambria" w:eastAsia="Calibri" w:hAnsi="Cambria"/>
          <w:sz w:val="20"/>
          <w:szCs w:val="20"/>
          <w:lang w:eastAsia="en-US"/>
        </w:rPr>
        <w:t xml:space="preserve"> оборудование,</w:t>
      </w:r>
      <w:r w:rsidRPr="00D971D2">
        <w:rPr>
          <w:rFonts w:ascii="Cambria" w:eastAsia="Calibri" w:hAnsi="Cambria"/>
          <w:sz w:val="20"/>
          <w:szCs w:val="20"/>
          <w:lang w:eastAsia="en-US"/>
        </w:rPr>
        <w:t xml:space="preserve"> обслуживающее более одного помещения в данном доме</w:t>
      </w:r>
      <w:r>
        <w:rPr>
          <w:rFonts w:ascii="Cambria" w:eastAsia="Calibri" w:hAnsi="Cambria"/>
          <w:sz w:val="20"/>
          <w:szCs w:val="20"/>
          <w:lang w:eastAsia="en-US"/>
        </w:rPr>
        <w:t xml:space="preserve">, </w:t>
      </w:r>
      <w:r w:rsidRPr="00D971D2">
        <w:rPr>
          <w:rFonts w:ascii="Cambria" w:eastAsia="Calibri" w:hAnsi="Cambria"/>
          <w:sz w:val="20"/>
          <w:szCs w:val="20"/>
          <w:lang w:eastAsia="en-US"/>
        </w:rPr>
        <w:t>а также крыши, ограждающие несущие и ненесущие конструкции данного дома, механическое, электрическое, санита</w:t>
      </w:r>
      <w:r w:rsidRPr="00D971D2">
        <w:rPr>
          <w:rFonts w:ascii="Cambria" w:eastAsia="Calibri" w:hAnsi="Cambria"/>
          <w:sz w:val="20"/>
          <w:szCs w:val="20"/>
          <w:lang w:eastAsia="en-US"/>
        </w:rPr>
        <w:t>р</w:t>
      </w:r>
      <w:r w:rsidRPr="00D971D2">
        <w:rPr>
          <w:rFonts w:ascii="Cambria" w:eastAsia="Calibri" w:hAnsi="Cambria"/>
          <w:sz w:val="20"/>
          <w:szCs w:val="20"/>
          <w:lang w:eastAsia="en-US"/>
        </w:rPr>
        <w:t>но-техническое и иное оборудование, находящееся в данном доме за пределами или внутри помещений и обсл</w:t>
      </w:r>
      <w:r w:rsidRPr="00D971D2">
        <w:rPr>
          <w:rFonts w:ascii="Cambria" w:eastAsia="Calibri" w:hAnsi="Cambria"/>
          <w:sz w:val="20"/>
          <w:szCs w:val="20"/>
          <w:lang w:eastAsia="en-US"/>
        </w:rPr>
        <w:t>у</w:t>
      </w:r>
      <w:r w:rsidRPr="00D971D2">
        <w:rPr>
          <w:rFonts w:ascii="Cambria" w:eastAsia="Calibri" w:hAnsi="Cambria"/>
          <w:sz w:val="20"/>
          <w:szCs w:val="20"/>
          <w:lang w:eastAsia="en-US"/>
        </w:rPr>
        <w:t>живающее более одного помещения, земельный участок, на котором расположен данный дом, с элементами озеленения и благоустройства и иные предназначенные для обслуживания, эксплуатации и благоустройства данного дома объекты, расположенные на ук</w:t>
      </w:r>
      <w:r w:rsidRPr="00D971D2">
        <w:rPr>
          <w:rFonts w:ascii="Cambria" w:eastAsia="Calibri" w:hAnsi="Cambria"/>
          <w:sz w:val="20"/>
          <w:szCs w:val="20"/>
          <w:lang w:eastAsia="en-US"/>
        </w:rPr>
        <w:t>а</w:t>
      </w:r>
      <w:r w:rsidRPr="00D971D2">
        <w:rPr>
          <w:rFonts w:ascii="Cambria" w:eastAsia="Calibri" w:hAnsi="Cambria"/>
          <w:sz w:val="20"/>
          <w:szCs w:val="20"/>
          <w:lang w:eastAsia="en-US"/>
        </w:rPr>
        <w:t>занном земельном участке.</w:t>
      </w:r>
    </w:p>
    <w:p w:rsidR="008642DB" w:rsidRPr="00632FDD" w:rsidRDefault="008642DB" w:rsidP="008642DB">
      <w:pPr>
        <w:jc w:val="both"/>
        <w:rPr>
          <w:rFonts w:ascii="Cambria" w:hAnsi="Cambria"/>
          <w:sz w:val="20"/>
          <w:szCs w:val="20"/>
        </w:rPr>
      </w:pPr>
      <w:r w:rsidRPr="00632FDD">
        <w:rPr>
          <w:rFonts w:ascii="Cambria" w:hAnsi="Cambria"/>
          <w:sz w:val="20"/>
          <w:szCs w:val="20"/>
        </w:rPr>
        <w:t>1.1.1</w:t>
      </w:r>
      <w:r w:rsidR="00D84BAE">
        <w:rPr>
          <w:rFonts w:ascii="Cambria" w:hAnsi="Cambria"/>
          <w:sz w:val="20"/>
          <w:szCs w:val="20"/>
        </w:rPr>
        <w:t>1</w:t>
      </w:r>
      <w:r w:rsidRPr="00632FDD">
        <w:rPr>
          <w:rFonts w:ascii="Cambria" w:hAnsi="Cambria"/>
          <w:sz w:val="20"/>
          <w:szCs w:val="20"/>
        </w:rPr>
        <w:t>.</w:t>
      </w:r>
      <w:r w:rsidRPr="00632FDD">
        <w:rPr>
          <w:rFonts w:ascii="Cambria" w:hAnsi="Cambria"/>
          <w:b/>
          <w:sz w:val="20"/>
          <w:szCs w:val="20"/>
        </w:rPr>
        <w:t xml:space="preserve"> Нежилые помещения в Доме</w:t>
      </w:r>
      <w:r w:rsidRPr="00632FDD">
        <w:rPr>
          <w:rFonts w:ascii="Cambria" w:hAnsi="Cambria"/>
          <w:sz w:val="20"/>
          <w:szCs w:val="20"/>
        </w:rPr>
        <w:t xml:space="preserve"> – помещения с торговым, административным, иным непроизво</w:t>
      </w:r>
      <w:r w:rsidRPr="00632FDD">
        <w:rPr>
          <w:rFonts w:ascii="Cambria" w:hAnsi="Cambria"/>
          <w:sz w:val="20"/>
          <w:szCs w:val="20"/>
        </w:rPr>
        <w:t>д</w:t>
      </w:r>
      <w:r w:rsidRPr="00632FDD">
        <w:rPr>
          <w:rFonts w:ascii="Cambria" w:hAnsi="Cambria"/>
          <w:sz w:val="20"/>
          <w:szCs w:val="20"/>
        </w:rPr>
        <w:t xml:space="preserve">ственным функциональным назначением (офисы, магазины, помещения </w:t>
      </w:r>
      <w:r>
        <w:rPr>
          <w:rFonts w:ascii="Cambria" w:hAnsi="Cambria"/>
          <w:sz w:val="20"/>
          <w:szCs w:val="20"/>
        </w:rPr>
        <w:t>цокольного</w:t>
      </w:r>
      <w:r w:rsidRPr="00632FDD">
        <w:rPr>
          <w:rFonts w:ascii="Cambria" w:hAnsi="Cambria"/>
          <w:sz w:val="20"/>
          <w:szCs w:val="20"/>
        </w:rPr>
        <w:t xml:space="preserve"> этажа и т.п.), предусмотренные проектом как не являющиеся частями квартир и не входящие в состав общего имущества в Доме.</w:t>
      </w:r>
    </w:p>
    <w:p w:rsidR="008642DB" w:rsidRPr="00632FDD" w:rsidRDefault="008642DB" w:rsidP="008642DB">
      <w:pPr>
        <w:jc w:val="both"/>
        <w:rPr>
          <w:rFonts w:ascii="Cambria" w:hAnsi="Cambria"/>
          <w:sz w:val="20"/>
          <w:szCs w:val="20"/>
        </w:rPr>
      </w:pPr>
      <w:r w:rsidRPr="00632FDD">
        <w:rPr>
          <w:rFonts w:ascii="Cambria" w:hAnsi="Cambria"/>
          <w:sz w:val="20"/>
          <w:szCs w:val="20"/>
        </w:rPr>
        <w:t>1.1.1</w:t>
      </w:r>
      <w:r w:rsidR="00D84BAE">
        <w:rPr>
          <w:rFonts w:ascii="Cambria" w:hAnsi="Cambria"/>
          <w:sz w:val="20"/>
          <w:szCs w:val="20"/>
        </w:rPr>
        <w:t>2</w:t>
      </w:r>
      <w:r w:rsidRPr="00632FDD">
        <w:rPr>
          <w:rFonts w:ascii="Cambria" w:hAnsi="Cambria"/>
          <w:sz w:val="20"/>
          <w:szCs w:val="20"/>
        </w:rPr>
        <w:t>.</w:t>
      </w:r>
      <w:r w:rsidRPr="00632FDD">
        <w:rPr>
          <w:rFonts w:ascii="Cambria" w:hAnsi="Cambria"/>
          <w:b/>
          <w:sz w:val="20"/>
          <w:szCs w:val="20"/>
        </w:rPr>
        <w:t xml:space="preserve"> Изменение фасада Дома</w:t>
      </w:r>
      <w:r w:rsidRPr="00632FDD">
        <w:rPr>
          <w:rFonts w:ascii="Cambria" w:hAnsi="Cambria"/>
          <w:sz w:val="20"/>
          <w:szCs w:val="20"/>
        </w:rPr>
        <w:t xml:space="preserve"> - установка (смена) окон, застекление лоджий, балконов, веранд и террас, установка кондиционеров вне Квартиры или установка иных конструкций, которые могут и</w:t>
      </w:r>
      <w:r w:rsidRPr="00632FDD">
        <w:rPr>
          <w:rFonts w:ascii="Cambria" w:hAnsi="Cambria"/>
          <w:sz w:val="20"/>
          <w:szCs w:val="20"/>
        </w:rPr>
        <w:t>з</w:t>
      </w:r>
      <w:r w:rsidRPr="00632FDD">
        <w:rPr>
          <w:rFonts w:ascii="Cambria" w:hAnsi="Cambria"/>
          <w:sz w:val="20"/>
          <w:szCs w:val="20"/>
        </w:rPr>
        <w:t>менить фасад Дома.</w:t>
      </w:r>
    </w:p>
    <w:p w:rsidR="008642DB" w:rsidRPr="00632FDD" w:rsidRDefault="008642DB" w:rsidP="008642DB">
      <w:pPr>
        <w:jc w:val="both"/>
        <w:rPr>
          <w:rFonts w:ascii="Cambria" w:hAnsi="Cambria"/>
          <w:sz w:val="20"/>
          <w:szCs w:val="20"/>
        </w:rPr>
      </w:pPr>
      <w:r w:rsidRPr="00632FDD">
        <w:rPr>
          <w:rFonts w:ascii="Cambria" w:hAnsi="Cambria"/>
          <w:sz w:val="20"/>
          <w:szCs w:val="20"/>
        </w:rPr>
        <w:t>1.1.1</w:t>
      </w:r>
      <w:r w:rsidR="00D84BAE">
        <w:rPr>
          <w:rFonts w:ascii="Cambria" w:hAnsi="Cambria"/>
          <w:sz w:val="20"/>
          <w:szCs w:val="20"/>
        </w:rPr>
        <w:t>3</w:t>
      </w:r>
      <w:r w:rsidRPr="00632FDD">
        <w:rPr>
          <w:rFonts w:ascii="Cambria" w:hAnsi="Cambria"/>
          <w:sz w:val="20"/>
          <w:szCs w:val="20"/>
        </w:rPr>
        <w:t>.</w:t>
      </w:r>
      <w:r w:rsidRPr="00632FDD">
        <w:rPr>
          <w:rFonts w:ascii="Cambria" w:hAnsi="Cambria"/>
          <w:b/>
          <w:sz w:val="20"/>
          <w:szCs w:val="20"/>
        </w:rPr>
        <w:t xml:space="preserve"> Переустройство Квартиры</w:t>
      </w:r>
      <w:r w:rsidRPr="00632FDD">
        <w:rPr>
          <w:rFonts w:ascii="Cambria" w:hAnsi="Cambria"/>
          <w:sz w:val="20"/>
          <w:szCs w:val="20"/>
        </w:rPr>
        <w:t xml:space="preserve"> – изменение расположения технологического и инженерного об</w:t>
      </w:r>
      <w:r w:rsidRPr="00632FDD">
        <w:rPr>
          <w:rFonts w:ascii="Cambria" w:hAnsi="Cambria"/>
          <w:sz w:val="20"/>
          <w:szCs w:val="20"/>
        </w:rPr>
        <w:t>о</w:t>
      </w:r>
      <w:r w:rsidRPr="00632FDD">
        <w:rPr>
          <w:rFonts w:ascii="Cambria" w:hAnsi="Cambria"/>
          <w:sz w:val="20"/>
          <w:szCs w:val="20"/>
        </w:rPr>
        <w:t>рудования в Квартире (установка, замена или перенос инженерных и слаботочных сетей, санитарно-технического, электрического или другого оборудования) относительно изначальной проектной д</w:t>
      </w:r>
      <w:r w:rsidRPr="00632FDD">
        <w:rPr>
          <w:rFonts w:ascii="Cambria" w:hAnsi="Cambria"/>
          <w:sz w:val="20"/>
          <w:szCs w:val="20"/>
        </w:rPr>
        <w:t>о</w:t>
      </w:r>
      <w:r w:rsidRPr="00632FDD">
        <w:rPr>
          <w:rFonts w:ascii="Cambria" w:hAnsi="Cambria"/>
          <w:sz w:val="20"/>
          <w:szCs w:val="20"/>
        </w:rPr>
        <w:t xml:space="preserve">кументации по Дому. </w:t>
      </w:r>
    </w:p>
    <w:p w:rsidR="008642DB" w:rsidRPr="00632FDD" w:rsidRDefault="008642DB" w:rsidP="008642DB">
      <w:pPr>
        <w:jc w:val="both"/>
        <w:rPr>
          <w:rFonts w:ascii="Cambria" w:hAnsi="Cambria"/>
          <w:b/>
          <w:sz w:val="20"/>
          <w:szCs w:val="20"/>
        </w:rPr>
      </w:pPr>
      <w:r w:rsidRPr="00632FDD">
        <w:rPr>
          <w:rFonts w:ascii="Cambria" w:hAnsi="Cambria"/>
          <w:sz w:val="20"/>
          <w:szCs w:val="20"/>
        </w:rPr>
        <w:t>1.1.1</w:t>
      </w:r>
      <w:r w:rsidR="00D84BAE">
        <w:rPr>
          <w:rFonts w:ascii="Cambria" w:hAnsi="Cambria"/>
          <w:sz w:val="20"/>
          <w:szCs w:val="20"/>
        </w:rPr>
        <w:t>4</w:t>
      </w:r>
      <w:r w:rsidRPr="00632FDD">
        <w:rPr>
          <w:rFonts w:ascii="Cambria" w:hAnsi="Cambria"/>
          <w:sz w:val="20"/>
          <w:szCs w:val="20"/>
        </w:rPr>
        <w:t>.</w:t>
      </w:r>
      <w:r w:rsidRPr="00632FDD">
        <w:rPr>
          <w:rFonts w:ascii="Cambria" w:hAnsi="Cambria"/>
          <w:b/>
          <w:sz w:val="20"/>
          <w:szCs w:val="20"/>
        </w:rPr>
        <w:t xml:space="preserve"> Перепланировка Квартиры</w:t>
      </w:r>
      <w:r w:rsidRPr="00632FDD">
        <w:rPr>
          <w:rFonts w:ascii="Cambria" w:hAnsi="Cambria"/>
          <w:sz w:val="20"/>
          <w:szCs w:val="20"/>
        </w:rPr>
        <w:t xml:space="preserve"> – изменение конфигурации Квартиры, в т.ч. возведение межко</w:t>
      </w:r>
      <w:r w:rsidRPr="00632FDD">
        <w:rPr>
          <w:rFonts w:ascii="Cambria" w:hAnsi="Cambria"/>
          <w:sz w:val="20"/>
          <w:szCs w:val="20"/>
        </w:rPr>
        <w:t>м</w:t>
      </w:r>
      <w:r w:rsidRPr="00632FDD">
        <w:rPr>
          <w:rFonts w:ascii="Cambria" w:hAnsi="Cambria"/>
          <w:sz w:val="20"/>
          <w:szCs w:val="20"/>
        </w:rPr>
        <w:t>натных стен, относительно изначальной проектной документации по Дому и (или) планов, прилагаемых к настоящему Договору</w:t>
      </w:r>
      <w:r>
        <w:rPr>
          <w:rFonts w:ascii="Cambria" w:hAnsi="Cambria"/>
          <w:sz w:val="20"/>
          <w:szCs w:val="20"/>
        </w:rPr>
        <w:t xml:space="preserve">, </w:t>
      </w:r>
      <w:r w:rsidRPr="00632FDD">
        <w:rPr>
          <w:rFonts w:ascii="Cambria" w:hAnsi="Cambria"/>
          <w:sz w:val="20"/>
          <w:szCs w:val="20"/>
        </w:rPr>
        <w:t>а также изменение конфигурации Квартиры, требующее внесения изменения в документ (паспорт) техн</w:t>
      </w:r>
      <w:r w:rsidRPr="00632FDD">
        <w:rPr>
          <w:rFonts w:ascii="Cambria" w:hAnsi="Cambria"/>
          <w:sz w:val="20"/>
          <w:szCs w:val="20"/>
        </w:rPr>
        <w:t>и</w:t>
      </w:r>
      <w:r w:rsidRPr="00632FDD">
        <w:rPr>
          <w:rFonts w:ascii="Cambria" w:hAnsi="Cambria"/>
          <w:sz w:val="20"/>
          <w:szCs w:val="20"/>
        </w:rPr>
        <w:t>ческой инвентаризации на</w:t>
      </w:r>
      <w:r>
        <w:rPr>
          <w:rFonts w:ascii="Cambria" w:hAnsi="Cambria"/>
          <w:sz w:val="20"/>
          <w:szCs w:val="20"/>
        </w:rPr>
        <w:t xml:space="preserve"> </w:t>
      </w:r>
      <w:r w:rsidRPr="00632FDD">
        <w:rPr>
          <w:rFonts w:ascii="Cambria" w:hAnsi="Cambria"/>
          <w:sz w:val="20"/>
          <w:szCs w:val="20"/>
        </w:rPr>
        <w:t xml:space="preserve"> Дом и (или) Квартиру.</w:t>
      </w:r>
      <w:r w:rsidRPr="00632FDD">
        <w:rPr>
          <w:rFonts w:ascii="Cambria" w:hAnsi="Cambria"/>
          <w:b/>
          <w:sz w:val="20"/>
          <w:szCs w:val="20"/>
        </w:rPr>
        <w:t xml:space="preserve"> </w:t>
      </w:r>
    </w:p>
    <w:p w:rsidR="008642DB" w:rsidRPr="0048285A" w:rsidRDefault="008642DB" w:rsidP="008642DB">
      <w:pPr>
        <w:jc w:val="both"/>
        <w:rPr>
          <w:rFonts w:ascii="Cambria" w:hAnsi="Cambria"/>
          <w:sz w:val="20"/>
          <w:szCs w:val="20"/>
        </w:rPr>
      </w:pPr>
      <w:r w:rsidRPr="0048285A">
        <w:rPr>
          <w:rFonts w:ascii="Cambria" w:hAnsi="Cambria"/>
          <w:sz w:val="20"/>
          <w:szCs w:val="20"/>
        </w:rPr>
        <w:t>1.1.1</w:t>
      </w:r>
      <w:r w:rsidR="00D84BAE">
        <w:rPr>
          <w:rFonts w:ascii="Cambria" w:hAnsi="Cambria"/>
          <w:sz w:val="20"/>
          <w:szCs w:val="20"/>
        </w:rPr>
        <w:t>5</w:t>
      </w:r>
      <w:r w:rsidRPr="0048285A">
        <w:rPr>
          <w:rFonts w:ascii="Cambria" w:hAnsi="Cambria"/>
          <w:sz w:val="20"/>
          <w:szCs w:val="20"/>
        </w:rPr>
        <w:t xml:space="preserve">. </w:t>
      </w:r>
      <w:r w:rsidRPr="0048285A">
        <w:rPr>
          <w:rFonts w:ascii="Cambria" w:hAnsi="Cambria"/>
          <w:b/>
          <w:sz w:val="20"/>
          <w:szCs w:val="20"/>
        </w:rPr>
        <w:t xml:space="preserve">Цена Договора </w:t>
      </w:r>
      <w:r w:rsidRPr="0048285A">
        <w:rPr>
          <w:rFonts w:ascii="Cambria" w:hAnsi="Cambria"/>
          <w:sz w:val="20"/>
          <w:szCs w:val="20"/>
        </w:rPr>
        <w:t>– сумма денежных средств, подлежащих уплате Участником долевого строительства, которая определяется как произведение цены единицы (один квадратный метр) расчетной площади жилого пом</w:t>
      </w:r>
      <w:r w:rsidRPr="0048285A">
        <w:rPr>
          <w:rFonts w:ascii="Cambria" w:hAnsi="Cambria"/>
          <w:sz w:val="20"/>
          <w:szCs w:val="20"/>
        </w:rPr>
        <w:t>е</w:t>
      </w:r>
      <w:r w:rsidRPr="0048285A">
        <w:rPr>
          <w:rFonts w:ascii="Cambria" w:hAnsi="Cambria"/>
          <w:sz w:val="20"/>
          <w:szCs w:val="20"/>
        </w:rPr>
        <w:t>щения или площади нежилого помещения, являющихся объектом долевого строительства, и соответствующей расчетной площади или площ</w:t>
      </w:r>
      <w:r w:rsidRPr="0048285A">
        <w:rPr>
          <w:rFonts w:ascii="Cambria" w:hAnsi="Cambria"/>
          <w:sz w:val="20"/>
          <w:szCs w:val="20"/>
        </w:rPr>
        <w:t>а</w:t>
      </w:r>
      <w:r w:rsidRPr="0048285A">
        <w:rPr>
          <w:rFonts w:ascii="Cambria" w:hAnsi="Cambria"/>
          <w:sz w:val="20"/>
          <w:szCs w:val="20"/>
        </w:rPr>
        <w:t xml:space="preserve">ди объекта долевого строительства. </w:t>
      </w:r>
    </w:p>
    <w:p w:rsidR="008642DB" w:rsidRPr="00D84BAE" w:rsidRDefault="008642DB" w:rsidP="008642DB">
      <w:pPr>
        <w:jc w:val="both"/>
        <w:rPr>
          <w:rFonts w:ascii="Cambria" w:hAnsi="Cambria"/>
          <w:sz w:val="20"/>
          <w:szCs w:val="20"/>
        </w:rPr>
      </w:pPr>
      <w:r w:rsidRPr="00D84BAE">
        <w:rPr>
          <w:rFonts w:ascii="Cambria" w:hAnsi="Cambria"/>
          <w:sz w:val="20"/>
          <w:szCs w:val="20"/>
        </w:rPr>
        <w:t>1.1.1</w:t>
      </w:r>
      <w:r w:rsidR="00D84BAE" w:rsidRPr="00D84BAE">
        <w:rPr>
          <w:rFonts w:ascii="Cambria" w:hAnsi="Cambria"/>
          <w:sz w:val="20"/>
          <w:szCs w:val="20"/>
        </w:rPr>
        <w:t>6</w:t>
      </w:r>
      <w:r w:rsidRPr="00D84BAE">
        <w:rPr>
          <w:rFonts w:ascii="Cambria" w:hAnsi="Cambria"/>
          <w:sz w:val="20"/>
          <w:szCs w:val="20"/>
        </w:rPr>
        <w:t xml:space="preserve">. </w:t>
      </w:r>
      <w:r w:rsidRPr="00D84BAE">
        <w:rPr>
          <w:rFonts w:ascii="Cambria" w:hAnsi="Cambria"/>
          <w:b/>
          <w:sz w:val="20"/>
          <w:szCs w:val="20"/>
        </w:rPr>
        <w:t>Существенное нарушение требований к качеству Квартиры</w:t>
      </w:r>
      <w:r w:rsidRPr="00D84BAE">
        <w:rPr>
          <w:rFonts w:ascii="Cambria" w:hAnsi="Cambria"/>
          <w:sz w:val="20"/>
          <w:szCs w:val="20"/>
        </w:rPr>
        <w:t xml:space="preserve"> - проявление существенного н</w:t>
      </w:r>
      <w:r w:rsidRPr="00D84BAE">
        <w:rPr>
          <w:rFonts w:ascii="Cambria" w:hAnsi="Cambria"/>
          <w:sz w:val="20"/>
          <w:szCs w:val="20"/>
        </w:rPr>
        <w:t>е</w:t>
      </w:r>
      <w:r w:rsidRPr="00D84BAE">
        <w:rPr>
          <w:rFonts w:ascii="Cambria" w:hAnsi="Cambria"/>
          <w:sz w:val="20"/>
          <w:szCs w:val="20"/>
        </w:rPr>
        <w:t>достатка Квартиры, под которым понимается неустранимый недостаток или недостаток, который не может быть устр</w:t>
      </w:r>
      <w:r w:rsidRPr="00D84BAE">
        <w:rPr>
          <w:rFonts w:ascii="Cambria" w:hAnsi="Cambria"/>
          <w:sz w:val="20"/>
          <w:szCs w:val="20"/>
        </w:rPr>
        <w:t>а</w:t>
      </w:r>
      <w:r w:rsidRPr="00D84BAE">
        <w:rPr>
          <w:rFonts w:ascii="Cambria" w:hAnsi="Cambria"/>
          <w:sz w:val="20"/>
          <w:szCs w:val="20"/>
        </w:rPr>
        <w:t xml:space="preserve">нен без несоразмерных расходов (более </w:t>
      </w:r>
      <w:r w:rsidR="00DA1443" w:rsidRPr="00D84BAE">
        <w:rPr>
          <w:rFonts w:ascii="Cambria" w:hAnsi="Cambria"/>
          <w:sz w:val="20"/>
          <w:szCs w:val="20"/>
        </w:rPr>
        <w:t>2</w:t>
      </w:r>
      <w:r w:rsidRPr="00D84BAE">
        <w:rPr>
          <w:rFonts w:ascii="Cambria" w:hAnsi="Cambria"/>
          <w:sz w:val="20"/>
          <w:szCs w:val="20"/>
        </w:rPr>
        <w:t>00 000 (</w:t>
      </w:r>
      <w:r w:rsidR="00DA1443" w:rsidRPr="00D84BAE">
        <w:rPr>
          <w:rFonts w:ascii="Cambria" w:hAnsi="Cambria"/>
          <w:sz w:val="20"/>
          <w:szCs w:val="20"/>
        </w:rPr>
        <w:t xml:space="preserve">Двухсот </w:t>
      </w:r>
      <w:r w:rsidRPr="00D84BAE">
        <w:rPr>
          <w:rFonts w:ascii="Cambria" w:hAnsi="Cambria"/>
          <w:sz w:val="20"/>
          <w:szCs w:val="20"/>
        </w:rPr>
        <w:t>тысяч) рублей) или затрат вр</w:t>
      </w:r>
      <w:r w:rsidRPr="00D84BAE">
        <w:rPr>
          <w:rFonts w:ascii="Cambria" w:hAnsi="Cambria"/>
          <w:sz w:val="20"/>
          <w:szCs w:val="20"/>
        </w:rPr>
        <w:t>е</w:t>
      </w:r>
      <w:r w:rsidRPr="00D84BAE">
        <w:rPr>
          <w:rFonts w:ascii="Cambria" w:hAnsi="Cambria"/>
          <w:sz w:val="20"/>
          <w:szCs w:val="20"/>
        </w:rPr>
        <w:t>мени (более 45 (Сорока пяти) дней), или выявляется неоднократно, или проявляется вновь после его устранения.</w:t>
      </w:r>
    </w:p>
    <w:p w:rsidR="008642DB" w:rsidRPr="00D84BAE" w:rsidRDefault="008642DB" w:rsidP="008642DB">
      <w:pPr>
        <w:jc w:val="both"/>
        <w:rPr>
          <w:rFonts w:ascii="Cambria" w:hAnsi="Cambria"/>
          <w:sz w:val="20"/>
          <w:szCs w:val="20"/>
        </w:rPr>
      </w:pPr>
      <w:r w:rsidRPr="00D84BAE">
        <w:rPr>
          <w:rFonts w:ascii="Cambria" w:hAnsi="Cambria"/>
          <w:sz w:val="20"/>
          <w:szCs w:val="20"/>
        </w:rPr>
        <w:t>1.1.1</w:t>
      </w:r>
      <w:r w:rsidR="00D84BAE" w:rsidRPr="00D84BAE">
        <w:rPr>
          <w:rFonts w:ascii="Cambria" w:hAnsi="Cambria"/>
          <w:sz w:val="20"/>
          <w:szCs w:val="20"/>
        </w:rPr>
        <w:t>7</w:t>
      </w:r>
      <w:r w:rsidRPr="00D84BAE">
        <w:rPr>
          <w:rFonts w:ascii="Cambria" w:hAnsi="Cambria"/>
          <w:sz w:val="20"/>
          <w:szCs w:val="20"/>
        </w:rPr>
        <w:t>.</w:t>
      </w:r>
      <w:r w:rsidRPr="00D84BAE">
        <w:rPr>
          <w:rFonts w:ascii="Cambria" w:hAnsi="Cambria"/>
          <w:b/>
          <w:sz w:val="20"/>
          <w:szCs w:val="20"/>
        </w:rPr>
        <w:t xml:space="preserve"> Существенное изменение проектной документации Дома</w:t>
      </w:r>
      <w:r w:rsidRPr="00D84BAE">
        <w:rPr>
          <w:rFonts w:ascii="Cambria" w:hAnsi="Cambria"/>
          <w:sz w:val="20"/>
          <w:szCs w:val="20"/>
        </w:rPr>
        <w:t xml:space="preserve"> - изменение общей проектной площади Дома более чем на </w:t>
      </w:r>
      <w:r w:rsidR="003A1C60" w:rsidRPr="00D84BAE">
        <w:rPr>
          <w:rFonts w:ascii="Cambria" w:hAnsi="Cambria"/>
          <w:sz w:val="20"/>
          <w:szCs w:val="20"/>
        </w:rPr>
        <w:t>3</w:t>
      </w:r>
      <w:r w:rsidRPr="00D84BAE">
        <w:rPr>
          <w:rFonts w:ascii="Cambria" w:hAnsi="Cambria"/>
          <w:sz w:val="20"/>
          <w:szCs w:val="20"/>
        </w:rPr>
        <w:t xml:space="preserve">0% и/или изменение этажности Дома более чем на </w:t>
      </w:r>
      <w:r w:rsidR="003A1C60" w:rsidRPr="00D84BAE">
        <w:rPr>
          <w:rFonts w:ascii="Cambria" w:hAnsi="Cambria"/>
          <w:sz w:val="20"/>
          <w:szCs w:val="20"/>
        </w:rPr>
        <w:t>5</w:t>
      </w:r>
      <w:r w:rsidRPr="00D84BAE">
        <w:rPr>
          <w:rFonts w:ascii="Cambria" w:hAnsi="Cambria"/>
          <w:sz w:val="20"/>
          <w:szCs w:val="20"/>
        </w:rPr>
        <w:t xml:space="preserve"> (</w:t>
      </w:r>
      <w:r w:rsidR="003A1C60" w:rsidRPr="00D84BAE">
        <w:rPr>
          <w:rFonts w:ascii="Cambria" w:hAnsi="Cambria"/>
          <w:sz w:val="20"/>
          <w:szCs w:val="20"/>
        </w:rPr>
        <w:t>пять</w:t>
      </w:r>
      <w:r w:rsidRPr="00D84BAE">
        <w:rPr>
          <w:rFonts w:ascii="Cambria" w:hAnsi="Cambria"/>
          <w:sz w:val="20"/>
          <w:szCs w:val="20"/>
        </w:rPr>
        <w:t>) этаж</w:t>
      </w:r>
      <w:r w:rsidR="003A1C60" w:rsidRPr="00D84BAE">
        <w:rPr>
          <w:rFonts w:ascii="Cambria" w:hAnsi="Cambria"/>
          <w:sz w:val="20"/>
          <w:szCs w:val="20"/>
        </w:rPr>
        <w:t>ей</w:t>
      </w:r>
      <w:r w:rsidRPr="00D84BAE">
        <w:rPr>
          <w:rFonts w:ascii="Cambria" w:hAnsi="Cambria"/>
          <w:sz w:val="20"/>
          <w:szCs w:val="20"/>
        </w:rPr>
        <w:t xml:space="preserve"> соответственно от площади и этажности, утвержденных на момент заключения Договора, </w:t>
      </w:r>
      <w:r w:rsidR="003A1C60" w:rsidRPr="00D84BAE">
        <w:rPr>
          <w:rFonts w:ascii="Cambria" w:hAnsi="Cambria"/>
          <w:sz w:val="20"/>
          <w:szCs w:val="20"/>
        </w:rPr>
        <w:t>превышение допустимого изменения общей площади Объекта долевого строительства, размер которого составляет пять процентов от указанной в договоре общей площади Объекта долевого строительства, по не зависящим от Участника причинам</w:t>
      </w:r>
      <w:r w:rsidRPr="00D84BAE">
        <w:rPr>
          <w:rFonts w:ascii="Cambria" w:hAnsi="Cambria"/>
          <w:sz w:val="20"/>
          <w:szCs w:val="20"/>
        </w:rPr>
        <w:t>.</w:t>
      </w:r>
    </w:p>
    <w:p w:rsidR="008642DB" w:rsidRPr="00632FDD" w:rsidRDefault="008642DB" w:rsidP="008642DB">
      <w:pPr>
        <w:jc w:val="both"/>
        <w:rPr>
          <w:rFonts w:ascii="Cambria" w:hAnsi="Cambria"/>
          <w:sz w:val="20"/>
          <w:szCs w:val="20"/>
        </w:rPr>
      </w:pPr>
      <w:r w:rsidRPr="00D84BAE">
        <w:rPr>
          <w:rFonts w:ascii="Cambria" w:hAnsi="Cambria"/>
          <w:sz w:val="20"/>
          <w:szCs w:val="20"/>
        </w:rPr>
        <w:t>1.1.1</w:t>
      </w:r>
      <w:r w:rsidR="00D84BAE">
        <w:rPr>
          <w:rFonts w:ascii="Cambria" w:hAnsi="Cambria"/>
          <w:sz w:val="20"/>
          <w:szCs w:val="20"/>
        </w:rPr>
        <w:t>8</w:t>
      </w:r>
      <w:r w:rsidRPr="00D84BAE">
        <w:rPr>
          <w:rFonts w:ascii="Cambria" w:hAnsi="Cambria"/>
          <w:sz w:val="20"/>
          <w:szCs w:val="20"/>
        </w:rPr>
        <w:t xml:space="preserve">. </w:t>
      </w:r>
      <w:r w:rsidRPr="00D84BAE">
        <w:rPr>
          <w:rFonts w:ascii="Cambria" w:hAnsi="Cambria"/>
          <w:b/>
          <w:sz w:val="20"/>
          <w:szCs w:val="20"/>
        </w:rPr>
        <w:t>Существенное изменение размера Квартиры</w:t>
      </w:r>
      <w:r w:rsidRPr="00D84BAE">
        <w:rPr>
          <w:rFonts w:ascii="Cambria" w:hAnsi="Cambria"/>
          <w:sz w:val="20"/>
          <w:szCs w:val="20"/>
        </w:rPr>
        <w:t xml:space="preserve"> – изменение фактической расчетной</w:t>
      </w:r>
      <w:r w:rsidRPr="00632FDD">
        <w:rPr>
          <w:rFonts w:ascii="Cambria" w:hAnsi="Cambria"/>
          <w:sz w:val="20"/>
          <w:szCs w:val="20"/>
        </w:rPr>
        <w:t xml:space="preserve"> площади относ</w:t>
      </w:r>
      <w:r w:rsidRPr="00632FDD">
        <w:rPr>
          <w:rFonts w:ascii="Cambria" w:hAnsi="Cambria"/>
          <w:sz w:val="20"/>
          <w:szCs w:val="20"/>
        </w:rPr>
        <w:t>и</w:t>
      </w:r>
      <w:r w:rsidRPr="00632FDD">
        <w:rPr>
          <w:rFonts w:ascii="Cambria" w:hAnsi="Cambria"/>
          <w:sz w:val="20"/>
          <w:szCs w:val="20"/>
        </w:rPr>
        <w:t>тельно проектной расчетной площади Квартиры более чем на 10 (десять) % по независящим от Участника пр</w:t>
      </w:r>
      <w:r w:rsidRPr="00632FDD">
        <w:rPr>
          <w:rFonts w:ascii="Cambria" w:hAnsi="Cambria"/>
          <w:sz w:val="20"/>
          <w:szCs w:val="20"/>
        </w:rPr>
        <w:t>и</w:t>
      </w:r>
      <w:r w:rsidRPr="00632FDD">
        <w:rPr>
          <w:rFonts w:ascii="Cambria" w:hAnsi="Cambria"/>
          <w:sz w:val="20"/>
          <w:szCs w:val="20"/>
        </w:rPr>
        <w:t>чинам.</w:t>
      </w:r>
    </w:p>
    <w:p w:rsidR="008642DB" w:rsidRDefault="008642DB" w:rsidP="008642DB">
      <w:pPr>
        <w:jc w:val="both"/>
        <w:rPr>
          <w:rFonts w:ascii="Cambria" w:hAnsi="Cambria"/>
          <w:sz w:val="20"/>
          <w:szCs w:val="20"/>
        </w:rPr>
      </w:pPr>
      <w:r w:rsidRPr="00632FDD">
        <w:rPr>
          <w:rFonts w:ascii="Cambria" w:hAnsi="Cambria"/>
          <w:sz w:val="20"/>
          <w:szCs w:val="20"/>
        </w:rPr>
        <w:t>1.1.</w:t>
      </w:r>
      <w:r w:rsidR="00D84BAE">
        <w:rPr>
          <w:rFonts w:ascii="Cambria" w:hAnsi="Cambria"/>
          <w:sz w:val="20"/>
          <w:szCs w:val="20"/>
        </w:rPr>
        <w:t>19</w:t>
      </w:r>
      <w:r w:rsidRPr="00632FDD">
        <w:rPr>
          <w:rFonts w:ascii="Cambria" w:hAnsi="Cambria"/>
          <w:sz w:val="20"/>
          <w:szCs w:val="20"/>
        </w:rPr>
        <w:t>.</w:t>
      </w:r>
      <w:r w:rsidRPr="00632FDD">
        <w:rPr>
          <w:rFonts w:ascii="Cambria" w:hAnsi="Cambria"/>
          <w:b/>
          <w:sz w:val="20"/>
          <w:szCs w:val="20"/>
        </w:rPr>
        <w:t xml:space="preserve"> Проектная декларация</w:t>
      </w:r>
      <w:r w:rsidRPr="00632FDD">
        <w:rPr>
          <w:rFonts w:ascii="Cambria" w:hAnsi="Cambria"/>
          <w:sz w:val="20"/>
          <w:szCs w:val="20"/>
        </w:rPr>
        <w:t xml:space="preserve"> – документ, включающий в себя информацию о Застройщике и о проекте строительства, определяющий объем прав Застройщика на привлечение денежных средств гра</w:t>
      </w:r>
      <w:r w:rsidRPr="00632FDD">
        <w:rPr>
          <w:rFonts w:ascii="Cambria" w:hAnsi="Cambria"/>
          <w:sz w:val="20"/>
          <w:szCs w:val="20"/>
        </w:rPr>
        <w:t>ж</w:t>
      </w:r>
      <w:r w:rsidRPr="00632FDD">
        <w:rPr>
          <w:rFonts w:ascii="Cambria" w:hAnsi="Cambria"/>
          <w:sz w:val="20"/>
          <w:szCs w:val="20"/>
        </w:rPr>
        <w:t xml:space="preserve">дан и юридических лиц для строительства (создания) Объекта, опубликованный </w:t>
      </w:r>
      <w:r w:rsidRPr="00B402D7">
        <w:rPr>
          <w:rFonts w:ascii="Cambria" w:hAnsi="Cambria"/>
          <w:sz w:val="20"/>
          <w:szCs w:val="20"/>
        </w:rPr>
        <w:t>на сайте</w:t>
      </w:r>
      <w:r w:rsidRPr="00ED7F55">
        <w:rPr>
          <w:rFonts w:ascii="Cambria" w:hAnsi="Cambria"/>
          <w:color w:val="FF0000"/>
          <w:sz w:val="20"/>
          <w:szCs w:val="20"/>
        </w:rPr>
        <w:t xml:space="preserve"> </w:t>
      </w:r>
      <w:hyperlink r:id="rId7" w:history="1">
        <w:r w:rsidRPr="00712690">
          <w:rPr>
            <w:rStyle w:val="ad"/>
            <w:rFonts w:ascii="Cambria" w:hAnsi="Cambria"/>
            <w:iCs/>
            <w:sz w:val="20"/>
            <w:szCs w:val="20"/>
            <w:lang w:val="en-US"/>
          </w:rPr>
          <w:t>http</w:t>
        </w:r>
        <w:r w:rsidRPr="00712690">
          <w:rPr>
            <w:rStyle w:val="ad"/>
            <w:rFonts w:ascii="Cambria" w:hAnsi="Cambria"/>
            <w:iCs/>
            <w:sz w:val="20"/>
            <w:szCs w:val="20"/>
          </w:rPr>
          <w:t>://наш.дом.рф/</w:t>
        </w:r>
      </w:hyperlink>
      <w:r w:rsidRPr="00B402D7">
        <w:rPr>
          <w:rFonts w:ascii="Cambria" w:hAnsi="Cambria"/>
          <w:iCs/>
          <w:sz w:val="20"/>
          <w:szCs w:val="20"/>
        </w:rPr>
        <w:t xml:space="preserve"> </w:t>
      </w:r>
      <w:r w:rsidRPr="00B402D7">
        <w:rPr>
          <w:rFonts w:ascii="Cambria" w:hAnsi="Cambria"/>
          <w:sz w:val="20"/>
          <w:szCs w:val="20"/>
        </w:rPr>
        <w:t xml:space="preserve"> в Единой информационной системе жилищного строительства.</w:t>
      </w:r>
      <w:r>
        <w:rPr>
          <w:rFonts w:ascii="Cambria" w:hAnsi="Cambria"/>
          <w:sz w:val="20"/>
          <w:szCs w:val="20"/>
        </w:rPr>
        <w:t xml:space="preserve"> </w:t>
      </w:r>
    </w:p>
    <w:p w:rsidR="008642DB" w:rsidRDefault="008642DB" w:rsidP="008642DB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1.1.2</w:t>
      </w:r>
      <w:r w:rsidR="00D84BAE">
        <w:rPr>
          <w:rFonts w:ascii="Cambria" w:hAnsi="Cambria"/>
          <w:sz w:val="20"/>
          <w:szCs w:val="20"/>
        </w:rPr>
        <w:t>0</w:t>
      </w:r>
      <w:r>
        <w:rPr>
          <w:rFonts w:ascii="Cambria" w:hAnsi="Cambria"/>
          <w:sz w:val="20"/>
          <w:szCs w:val="20"/>
        </w:rPr>
        <w:t xml:space="preserve">. </w:t>
      </w:r>
      <w:r w:rsidRPr="00433124">
        <w:rPr>
          <w:rFonts w:ascii="Cambria" w:hAnsi="Cambria"/>
          <w:b/>
          <w:sz w:val="20"/>
          <w:szCs w:val="20"/>
        </w:rPr>
        <w:t>Разрешение на ввод Дома в эксплуатацию</w:t>
      </w:r>
      <w:r>
        <w:rPr>
          <w:rFonts w:ascii="Cambria" w:hAnsi="Cambria"/>
          <w:sz w:val="20"/>
          <w:szCs w:val="20"/>
        </w:rPr>
        <w:t xml:space="preserve"> – документ, удостоверяющий выполнение работ по стро</w:t>
      </w:r>
      <w:r>
        <w:rPr>
          <w:rFonts w:ascii="Cambria" w:hAnsi="Cambria"/>
          <w:sz w:val="20"/>
          <w:szCs w:val="20"/>
        </w:rPr>
        <w:t>и</w:t>
      </w:r>
      <w:r>
        <w:rPr>
          <w:rFonts w:ascii="Cambria" w:hAnsi="Cambria"/>
          <w:sz w:val="20"/>
          <w:szCs w:val="20"/>
        </w:rPr>
        <w:t>тельству Дома в полном объеме в соответствии с разрешением на строительство, соответствие построенного Дома гр</w:t>
      </w:r>
      <w:r>
        <w:rPr>
          <w:rFonts w:ascii="Cambria" w:hAnsi="Cambria"/>
          <w:sz w:val="20"/>
          <w:szCs w:val="20"/>
        </w:rPr>
        <w:t>а</w:t>
      </w:r>
      <w:r>
        <w:rPr>
          <w:rFonts w:ascii="Cambria" w:hAnsi="Cambria"/>
          <w:sz w:val="20"/>
          <w:szCs w:val="20"/>
        </w:rPr>
        <w:t>достроительному плану Земельного участка и проектной документации.</w:t>
      </w:r>
    </w:p>
    <w:p w:rsidR="008642DB" w:rsidRDefault="008642DB" w:rsidP="008642DB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1.1.2</w:t>
      </w:r>
      <w:r w:rsidR="00D84BAE">
        <w:rPr>
          <w:rFonts w:ascii="Cambria" w:hAnsi="Cambria"/>
          <w:sz w:val="20"/>
          <w:szCs w:val="20"/>
        </w:rPr>
        <w:t>1</w:t>
      </w:r>
      <w:r>
        <w:rPr>
          <w:rFonts w:ascii="Cambria" w:hAnsi="Cambria"/>
          <w:sz w:val="20"/>
          <w:szCs w:val="20"/>
        </w:rPr>
        <w:t xml:space="preserve">. </w:t>
      </w:r>
      <w:r w:rsidRPr="00433124">
        <w:rPr>
          <w:rFonts w:ascii="Cambria" w:hAnsi="Cambria"/>
          <w:b/>
          <w:sz w:val="20"/>
          <w:szCs w:val="20"/>
        </w:rPr>
        <w:t>Дата заключения настоящего Договора</w:t>
      </w:r>
      <w:r>
        <w:rPr>
          <w:rFonts w:ascii="Cambria" w:hAnsi="Cambria"/>
          <w:sz w:val="20"/>
          <w:szCs w:val="20"/>
        </w:rPr>
        <w:t xml:space="preserve"> – дата государственной регистрации настоящего Договора в о</w:t>
      </w:r>
      <w:r>
        <w:rPr>
          <w:rFonts w:ascii="Cambria" w:hAnsi="Cambria"/>
          <w:sz w:val="20"/>
          <w:szCs w:val="20"/>
        </w:rPr>
        <w:t>р</w:t>
      </w:r>
      <w:r>
        <w:rPr>
          <w:rFonts w:ascii="Cambria" w:hAnsi="Cambria"/>
          <w:sz w:val="20"/>
          <w:szCs w:val="20"/>
        </w:rPr>
        <w:t>гане, осуществляющем государственную регистрацию прав на недвижимое имущество и сделок с ним.</w:t>
      </w:r>
    </w:p>
    <w:p w:rsidR="008642DB" w:rsidRDefault="008642DB" w:rsidP="008642DB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1.1.2</w:t>
      </w:r>
      <w:r w:rsidR="00D84BAE">
        <w:rPr>
          <w:rFonts w:ascii="Cambria" w:hAnsi="Cambria"/>
          <w:sz w:val="20"/>
          <w:szCs w:val="20"/>
        </w:rPr>
        <w:t>2</w:t>
      </w:r>
      <w:r>
        <w:rPr>
          <w:rFonts w:ascii="Cambria" w:hAnsi="Cambria"/>
          <w:sz w:val="20"/>
          <w:szCs w:val="20"/>
        </w:rPr>
        <w:t xml:space="preserve">. </w:t>
      </w:r>
      <w:r w:rsidRPr="00433124">
        <w:rPr>
          <w:rFonts w:ascii="Cambria" w:hAnsi="Cambria"/>
          <w:b/>
          <w:sz w:val="20"/>
          <w:szCs w:val="20"/>
        </w:rPr>
        <w:t>Дата ввода Дома в эксплуатацию</w:t>
      </w:r>
      <w:r>
        <w:rPr>
          <w:rFonts w:ascii="Cambria" w:hAnsi="Cambria"/>
          <w:sz w:val="20"/>
          <w:szCs w:val="20"/>
        </w:rPr>
        <w:t xml:space="preserve"> – дата выдачи уполномоченным органом Застройщику разрешения на ввод Дома в эксплуатацию.</w:t>
      </w:r>
    </w:p>
    <w:p w:rsidR="003A1C60" w:rsidRDefault="003A1C60" w:rsidP="008642DB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1.1.2</w:t>
      </w:r>
      <w:r w:rsidR="00D84BAE">
        <w:rPr>
          <w:rFonts w:ascii="Cambria" w:hAnsi="Cambria"/>
          <w:sz w:val="20"/>
          <w:szCs w:val="20"/>
        </w:rPr>
        <w:t>3</w:t>
      </w:r>
      <w:r>
        <w:rPr>
          <w:rFonts w:ascii="Cambria" w:hAnsi="Cambria"/>
          <w:sz w:val="20"/>
          <w:szCs w:val="20"/>
        </w:rPr>
        <w:t xml:space="preserve">. </w:t>
      </w:r>
      <w:r>
        <w:rPr>
          <w:rFonts w:ascii="Cambria" w:hAnsi="Cambria"/>
          <w:b/>
          <w:sz w:val="20"/>
          <w:szCs w:val="20"/>
        </w:rPr>
        <w:t>Обстоятельства, очевидно свидетельствующие о том, что Объект долевого строительства не будет передан Участнику своевременно –</w:t>
      </w:r>
      <w:r>
        <w:rPr>
          <w:rFonts w:ascii="Cambria" w:hAnsi="Cambria"/>
          <w:sz w:val="20"/>
          <w:szCs w:val="20"/>
        </w:rPr>
        <w:t xml:space="preserve"> прекращение всех работ по строительству Дома на срок, превышающий 6 (шесть) месяцев.</w:t>
      </w:r>
    </w:p>
    <w:p w:rsidR="008642DB" w:rsidRPr="00632FDD" w:rsidRDefault="008642DB" w:rsidP="008642DB">
      <w:pPr>
        <w:jc w:val="center"/>
        <w:rPr>
          <w:rFonts w:ascii="Cambria" w:hAnsi="Cambria"/>
          <w:b/>
          <w:sz w:val="22"/>
          <w:szCs w:val="22"/>
        </w:rPr>
      </w:pPr>
      <w:r w:rsidRPr="00632FDD">
        <w:rPr>
          <w:rFonts w:ascii="Cambria" w:hAnsi="Cambria"/>
          <w:b/>
          <w:sz w:val="22"/>
          <w:szCs w:val="22"/>
        </w:rPr>
        <w:t>2. Правовые основания к заключению Договора.</w:t>
      </w:r>
    </w:p>
    <w:p w:rsidR="008642DB" w:rsidRPr="00C80B09" w:rsidRDefault="008642DB" w:rsidP="008642DB">
      <w:pPr>
        <w:jc w:val="both"/>
        <w:rPr>
          <w:rFonts w:ascii="Cambria" w:hAnsi="Cambria"/>
          <w:sz w:val="20"/>
          <w:szCs w:val="20"/>
        </w:rPr>
      </w:pPr>
      <w:r w:rsidRPr="00C80B09">
        <w:rPr>
          <w:rFonts w:ascii="Cambria" w:hAnsi="Cambria"/>
          <w:sz w:val="20"/>
          <w:szCs w:val="20"/>
        </w:rPr>
        <w:t>2.1. Договор заключен в соответствии с Гражданским кодексом Российской Федерации, Федеральным законом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</w:t>
      </w:r>
      <w:r w:rsidRPr="00C80B09">
        <w:rPr>
          <w:rFonts w:ascii="Cambria" w:hAnsi="Cambria"/>
          <w:sz w:val="20"/>
          <w:szCs w:val="20"/>
        </w:rPr>
        <w:t>с</w:t>
      </w:r>
      <w:r w:rsidRPr="00C80B09">
        <w:rPr>
          <w:rFonts w:ascii="Cambria" w:hAnsi="Cambria"/>
          <w:sz w:val="20"/>
          <w:szCs w:val="20"/>
        </w:rPr>
        <w:t xml:space="preserve">сийской Федерации» </w:t>
      </w:r>
      <w:r w:rsidR="00DA1443">
        <w:rPr>
          <w:rFonts w:ascii="Cambria" w:hAnsi="Cambria"/>
          <w:sz w:val="20"/>
          <w:szCs w:val="20"/>
        </w:rPr>
        <w:t xml:space="preserve">в редакции, действующей на дату подписания настоящего Договора </w:t>
      </w:r>
      <w:r w:rsidRPr="00C80B09">
        <w:rPr>
          <w:rFonts w:ascii="Cambria" w:hAnsi="Cambria"/>
          <w:sz w:val="20"/>
          <w:szCs w:val="20"/>
        </w:rPr>
        <w:t>(далее по тексту – «Закон»).</w:t>
      </w:r>
    </w:p>
    <w:p w:rsidR="008642DB" w:rsidRPr="00C80B09" w:rsidRDefault="008642DB" w:rsidP="008642DB">
      <w:pPr>
        <w:jc w:val="both"/>
        <w:rPr>
          <w:rFonts w:ascii="Cambria" w:hAnsi="Cambria"/>
          <w:sz w:val="20"/>
          <w:szCs w:val="20"/>
        </w:rPr>
      </w:pPr>
      <w:r w:rsidRPr="00C80B09">
        <w:rPr>
          <w:rFonts w:ascii="Cambria" w:hAnsi="Cambria"/>
          <w:sz w:val="20"/>
          <w:szCs w:val="20"/>
        </w:rPr>
        <w:t>2.2. Обязательства Застройщика по настоящему Договору являются встречными по отношению к об</w:t>
      </w:r>
      <w:r w:rsidRPr="00C80B09">
        <w:rPr>
          <w:rFonts w:ascii="Cambria" w:hAnsi="Cambria"/>
          <w:sz w:val="20"/>
          <w:szCs w:val="20"/>
        </w:rPr>
        <w:t>я</w:t>
      </w:r>
      <w:r w:rsidRPr="00C80B09">
        <w:rPr>
          <w:rFonts w:ascii="Cambria" w:hAnsi="Cambria"/>
          <w:sz w:val="20"/>
          <w:szCs w:val="20"/>
        </w:rPr>
        <w:t>зательствам Участника.</w:t>
      </w:r>
    </w:p>
    <w:p w:rsidR="008642DB" w:rsidRPr="00C80B09" w:rsidRDefault="008642DB" w:rsidP="008642DB">
      <w:pPr>
        <w:jc w:val="both"/>
        <w:rPr>
          <w:rFonts w:ascii="Cambria" w:hAnsi="Cambria"/>
          <w:sz w:val="20"/>
          <w:szCs w:val="20"/>
        </w:rPr>
      </w:pPr>
      <w:r w:rsidRPr="00C80B09">
        <w:rPr>
          <w:rFonts w:ascii="Cambria" w:hAnsi="Cambria"/>
          <w:sz w:val="20"/>
          <w:szCs w:val="20"/>
        </w:rPr>
        <w:lastRenderedPageBreak/>
        <w:t>2.3. Участник подтверждает свое согласие на присоединение к участию в долевом строительстве Дома и иных участников в пределах, не затрагивающих его прав.</w:t>
      </w:r>
    </w:p>
    <w:p w:rsidR="008642DB" w:rsidRPr="0080570C" w:rsidRDefault="008642DB" w:rsidP="008642DB">
      <w:pPr>
        <w:jc w:val="both"/>
        <w:rPr>
          <w:rFonts w:ascii="Cambria" w:hAnsi="Cambria"/>
          <w:sz w:val="20"/>
          <w:szCs w:val="20"/>
        </w:rPr>
      </w:pPr>
      <w:r w:rsidRPr="00C80B09">
        <w:rPr>
          <w:rFonts w:ascii="Cambria" w:hAnsi="Cambria"/>
          <w:sz w:val="20"/>
          <w:szCs w:val="20"/>
        </w:rPr>
        <w:t xml:space="preserve">2.4. Участник одобряет имеющиеся на день подписания Договора и дает </w:t>
      </w:r>
      <w:r w:rsidRPr="00C80B09">
        <w:rPr>
          <w:rFonts w:ascii="Cambria" w:hAnsi="Cambria"/>
          <w:color w:val="000000"/>
          <w:sz w:val="20"/>
          <w:szCs w:val="20"/>
        </w:rPr>
        <w:t>согласие Застройщику на будущие сде</w:t>
      </w:r>
      <w:r w:rsidRPr="00C80B09">
        <w:rPr>
          <w:rFonts w:ascii="Cambria" w:hAnsi="Cambria"/>
          <w:color w:val="000000"/>
          <w:sz w:val="20"/>
          <w:szCs w:val="20"/>
        </w:rPr>
        <w:t>л</w:t>
      </w:r>
      <w:r w:rsidRPr="00C80B09">
        <w:rPr>
          <w:rFonts w:ascii="Cambria" w:hAnsi="Cambria"/>
          <w:color w:val="000000"/>
          <w:sz w:val="20"/>
          <w:szCs w:val="20"/>
        </w:rPr>
        <w:t>ки по обременению земельного (-ых) участка (-ов), предоставленного (-ых) для строительства Дома, его (их) ч</w:t>
      </w:r>
      <w:r w:rsidRPr="00C80B09">
        <w:rPr>
          <w:rFonts w:ascii="Cambria" w:hAnsi="Cambria"/>
          <w:color w:val="000000"/>
          <w:sz w:val="20"/>
          <w:szCs w:val="20"/>
        </w:rPr>
        <w:t>а</w:t>
      </w:r>
      <w:r w:rsidRPr="00C80B09">
        <w:rPr>
          <w:rFonts w:ascii="Cambria" w:hAnsi="Cambria"/>
          <w:color w:val="000000"/>
          <w:sz w:val="20"/>
          <w:szCs w:val="20"/>
        </w:rPr>
        <w:t>стей, прав аренды на него (них), в том числе при строительстве иных объектов недвижимости на да</w:t>
      </w:r>
      <w:r w:rsidRPr="00C80B09">
        <w:rPr>
          <w:rFonts w:ascii="Cambria" w:hAnsi="Cambria"/>
          <w:color w:val="000000"/>
          <w:sz w:val="20"/>
          <w:szCs w:val="20"/>
        </w:rPr>
        <w:t>н</w:t>
      </w:r>
      <w:r w:rsidRPr="00C80B09">
        <w:rPr>
          <w:rFonts w:ascii="Cambria" w:hAnsi="Cambria"/>
          <w:color w:val="000000"/>
          <w:sz w:val="20"/>
          <w:szCs w:val="20"/>
        </w:rPr>
        <w:t>ном (-ых) земельном (-ых) участке (-ах),  а также по распоряжению земельным (-ыми) участком (-ами), предоставле</w:t>
      </w:r>
      <w:r w:rsidRPr="00C80B09">
        <w:rPr>
          <w:rFonts w:ascii="Cambria" w:hAnsi="Cambria"/>
          <w:color w:val="000000"/>
          <w:sz w:val="20"/>
          <w:szCs w:val="20"/>
        </w:rPr>
        <w:t>н</w:t>
      </w:r>
      <w:r w:rsidRPr="00C80B09">
        <w:rPr>
          <w:rFonts w:ascii="Cambria" w:hAnsi="Cambria"/>
          <w:color w:val="000000"/>
          <w:sz w:val="20"/>
          <w:szCs w:val="20"/>
        </w:rPr>
        <w:t xml:space="preserve">ным (-ыми) для строительства Дома, его (их) частями, правом аренды на него (них), в том числе путем </w:t>
      </w:r>
      <w:r w:rsidRPr="00C80B09">
        <w:rPr>
          <w:rFonts w:ascii="Cambria" w:hAnsi="Cambria"/>
          <w:sz w:val="20"/>
          <w:szCs w:val="20"/>
        </w:rPr>
        <w:t>образования н</w:t>
      </w:r>
      <w:r w:rsidRPr="00C80B09">
        <w:rPr>
          <w:rFonts w:ascii="Cambria" w:hAnsi="Cambria"/>
          <w:sz w:val="20"/>
          <w:szCs w:val="20"/>
        </w:rPr>
        <w:t>о</w:t>
      </w:r>
      <w:r w:rsidRPr="00C80B09">
        <w:rPr>
          <w:rFonts w:ascii="Cambria" w:hAnsi="Cambria"/>
          <w:sz w:val="20"/>
          <w:szCs w:val="20"/>
        </w:rPr>
        <w:t>вых земельных участков.</w:t>
      </w:r>
      <w:r>
        <w:rPr>
          <w:rFonts w:ascii="Cambria" w:hAnsi="Cambria"/>
          <w:sz w:val="20"/>
          <w:szCs w:val="20"/>
        </w:rPr>
        <w:t xml:space="preserve"> </w:t>
      </w:r>
      <w:r w:rsidRPr="00843964">
        <w:rPr>
          <w:rFonts w:ascii="Cambria" w:hAnsi="Cambria"/>
          <w:sz w:val="20"/>
          <w:szCs w:val="20"/>
        </w:rPr>
        <w:t>Участник подписанием настоящего Договора дает согласие на замену предмета залога, уменьшение предмета залога в случае образования земельного (-ых) участка (-ов) из земельного участка (-ов), предоставленного (-ых) для строительства Дома ( в том числе путем выделения, раздела), на изменение площ</w:t>
      </w:r>
      <w:r w:rsidRPr="00843964">
        <w:rPr>
          <w:rFonts w:ascii="Cambria" w:hAnsi="Cambria"/>
          <w:sz w:val="20"/>
          <w:szCs w:val="20"/>
        </w:rPr>
        <w:t>а</w:t>
      </w:r>
      <w:r w:rsidRPr="00843964">
        <w:rPr>
          <w:rFonts w:ascii="Cambria" w:hAnsi="Cambria"/>
          <w:sz w:val="20"/>
          <w:szCs w:val="20"/>
        </w:rPr>
        <w:t>ди, границ земельного (-ых) участка (-ов), предоставленного (-ых) для строительства Дома, на изменение дог</w:t>
      </w:r>
      <w:r w:rsidRPr="00843964">
        <w:rPr>
          <w:rFonts w:ascii="Cambria" w:hAnsi="Cambria"/>
          <w:sz w:val="20"/>
          <w:szCs w:val="20"/>
        </w:rPr>
        <w:t>о</w:t>
      </w:r>
      <w:r w:rsidRPr="00843964">
        <w:rPr>
          <w:rFonts w:ascii="Cambria" w:hAnsi="Cambria"/>
          <w:sz w:val="20"/>
          <w:szCs w:val="20"/>
        </w:rPr>
        <w:t>вора аренды земельного (-ых) участка (-ов) для строительства Дома, на замену находящегося в залоге у Участн</w:t>
      </w:r>
      <w:r w:rsidRPr="00843964">
        <w:rPr>
          <w:rFonts w:ascii="Cambria" w:hAnsi="Cambria"/>
          <w:sz w:val="20"/>
          <w:szCs w:val="20"/>
        </w:rPr>
        <w:t>и</w:t>
      </w:r>
      <w:r w:rsidRPr="00843964">
        <w:rPr>
          <w:rFonts w:ascii="Cambria" w:hAnsi="Cambria"/>
          <w:sz w:val="20"/>
          <w:szCs w:val="20"/>
        </w:rPr>
        <w:t>ка права аренды земельного участка для строительства дома на другой предмет залога – права аренды на обр</w:t>
      </w:r>
      <w:r w:rsidRPr="00843964">
        <w:rPr>
          <w:rFonts w:ascii="Cambria" w:hAnsi="Cambria"/>
          <w:sz w:val="20"/>
          <w:szCs w:val="20"/>
        </w:rPr>
        <w:t>а</w:t>
      </w:r>
      <w:r w:rsidRPr="00843964">
        <w:rPr>
          <w:rFonts w:ascii="Cambria" w:hAnsi="Cambria"/>
          <w:sz w:val="20"/>
          <w:szCs w:val="20"/>
        </w:rPr>
        <w:t>зованный из исходного земельный участок для строительства Дома с другой пл</w:t>
      </w:r>
      <w:r w:rsidRPr="00843964">
        <w:rPr>
          <w:rFonts w:ascii="Cambria" w:hAnsi="Cambria"/>
          <w:sz w:val="20"/>
          <w:szCs w:val="20"/>
        </w:rPr>
        <w:t>о</w:t>
      </w:r>
      <w:r w:rsidRPr="00843964">
        <w:rPr>
          <w:rFonts w:ascii="Cambria" w:hAnsi="Cambria"/>
          <w:sz w:val="20"/>
          <w:szCs w:val="20"/>
        </w:rPr>
        <w:t>щадь</w:t>
      </w:r>
      <w:r>
        <w:rPr>
          <w:rFonts w:ascii="Cambria" w:hAnsi="Cambria"/>
          <w:sz w:val="20"/>
          <w:szCs w:val="20"/>
        </w:rPr>
        <w:t>ю</w:t>
      </w:r>
      <w:r w:rsidRPr="00843964">
        <w:rPr>
          <w:rFonts w:ascii="Cambria" w:hAnsi="Cambria"/>
          <w:sz w:val="20"/>
          <w:szCs w:val="20"/>
        </w:rPr>
        <w:t xml:space="preserve">, в том числе, меньшей, чем площадь первоначального участка для строительства Дома. </w:t>
      </w:r>
    </w:p>
    <w:p w:rsidR="008642DB" w:rsidRPr="00361B8A" w:rsidRDefault="008642DB" w:rsidP="008642DB">
      <w:pPr>
        <w:jc w:val="both"/>
        <w:rPr>
          <w:rFonts w:ascii="Cambria" w:hAnsi="Cambria"/>
          <w:sz w:val="20"/>
          <w:szCs w:val="20"/>
        </w:rPr>
      </w:pPr>
      <w:r w:rsidRPr="00361B8A">
        <w:rPr>
          <w:rFonts w:ascii="Cambria" w:hAnsi="Cambria"/>
          <w:sz w:val="20"/>
          <w:szCs w:val="20"/>
        </w:rPr>
        <w:t>2.5</w:t>
      </w:r>
      <w:r>
        <w:rPr>
          <w:rFonts w:ascii="Cambria" w:hAnsi="Cambria"/>
          <w:sz w:val="20"/>
          <w:szCs w:val="20"/>
        </w:rPr>
        <w:t xml:space="preserve">. </w:t>
      </w:r>
      <w:r w:rsidRPr="00361B8A">
        <w:rPr>
          <w:rFonts w:ascii="Cambria" w:hAnsi="Cambria"/>
          <w:sz w:val="20"/>
          <w:szCs w:val="20"/>
        </w:rPr>
        <w:t xml:space="preserve">Строительство Дома осуществляется Застройщиком на основании </w:t>
      </w:r>
      <w:r w:rsidRPr="00A33D69">
        <w:rPr>
          <w:rFonts w:ascii="Cambria" w:hAnsi="Cambria"/>
          <w:b/>
          <w:sz w:val="20"/>
          <w:szCs w:val="20"/>
        </w:rPr>
        <w:t>Разрешения на строительство №71-</w:t>
      </w:r>
      <w:r w:rsidRPr="00A33D69">
        <w:rPr>
          <w:rFonts w:ascii="Cambria" w:hAnsi="Cambria"/>
          <w:b/>
          <w:sz w:val="20"/>
          <w:szCs w:val="20"/>
          <w:lang w:val="en-US"/>
        </w:rPr>
        <w:t>RU</w:t>
      </w:r>
      <w:r w:rsidRPr="00A33D69">
        <w:rPr>
          <w:rFonts w:ascii="Cambria" w:hAnsi="Cambria"/>
          <w:b/>
          <w:sz w:val="20"/>
          <w:szCs w:val="20"/>
        </w:rPr>
        <w:t>71</w:t>
      </w:r>
      <w:r w:rsidR="009A2873">
        <w:rPr>
          <w:rFonts w:ascii="Cambria" w:hAnsi="Cambria"/>
          <w:b/>
          <w:sz w:val="20"/>
          <w:szCs w:val="20"/>
        </w:rPr>
        <w:t>522000-004-2022</w:t>
      </w:r>
      <w:r w:rsidRPr="00A33D69">
        <w:rPr>
          <w:rFonts w:ascii="Cambria" w:hAnsi="Cambria"/>
          <w:b/>
          <w:sz w:val="20"/>
          <w:szCs w:val="20"/>
        </w:rPr>
        <w:t xml:space="preserve"> от </w:t>
      </w:r>
      <w:r w:rsidR="009A2873">
        <w:rPr>
          <w:rFonts w:ascii="Cambria" w:hAnsi="Cambria"/>
          <w:b/>
          <w:sz w:val="20"/>
          <w:szCs w:val="20"/>
        </w:rPr>
        <w:t>23 июня</w:t>
      </w:r>
      <w:r w:rsidRPr="00A33D69">
        <w:rPr>
          <w:rFonts w:ascii="Cambria" w:hAnsi="Cambria"/>
          <w:b/>
          <w:sz w:val="20"/>
          <w:szCs w:val="20"/>
        </w:rPr>
        <w:t xml:space="preserve"> 202</w:t>
      </w:r>
      <w:r w:rsidR="009A2873">
        <w:rPr>
          <w:rFonts w:ascii="Cambria" w:hAnsi="Cambria"/>
          <w:b/>
          <w:sz w:val="20"/>
          <w:szCs w:val="20"/>
        </w:rPr>
        <w:t>2</w:t>
      </w:r>
      <w:r w:rsidRPr="00A33D69">
        <w:rPr>
          <w:rFonts w:ascii="Cambria" w:hAnsi="Cambria"/>
          <w:b/>
          <w:sz w:val="20"/>
          <w:szCs w:val="20"/>
        </w:rPr>
        <w:t xml:space="preserve"> года</w:t>
      </w:r>
      <w:r w:rsidRPr="00A33D69">
        <w:rPr>
          <w:rFonts w:ascii="Cambria" w:hAnsi="Cambria"/>
          <w:sz w:val="20"/>
          <w:szCs w:val="20"/>
        </w:rPr>
        <w:t>,</w:t>
      </w:r>
      <w:r w:rsidRPr="00361B8A">
        <w:rPr>
          <w:rFonts w:ascii="Cambria" w:hAnsi="Cambria"/>
          <w:sz w:val="20"/>
          <w:szCs w:val="20"/>
        </w:rPr>
        <w:t xml:space="preserve"> выданного Администрацией </w:t>
      </w:r>
      <w:r w:rsidR="009A2873">
        <w:rPr>
          <w:rFonts w:ascii="Cambria" w:hAnsi="Cambria"/>
          <w:sz w:val="20"/>
          <w:szCs w:val="20"/>
        </w:rPr>
        <w:t>муниципального образования Щекинский район,</w:t>
      </w:r>
      <w:r w:rsidRPr="00361B8A">
        <w:rPr>
          <w:rFonts w:ascii="Cambria" w:hAnsi="Cambria"/>
          <w:sz w:val="20"/>
          <w:szCs w:val="20"/>
        </w:rPr>
        <w:t xml:space="preserve"> сроком действия </w:t>
      </w:r>
      <w:r>
        <w:rPr>
          <w:rFonts w:ascii="Cambria" w:hAnsi="Cambria"/>
          <w:sz w:val="20"/>
          <w:szCs w:val="20"/>
        </w:rPr>
        <w:t xml:space="preserve">- </w:t>
      </w:r>
      <w:r w:rsidRPr="00361B8A">
        <w:rPr>
          <w:rFonts w:ascii="Cambria" w:hAnsi="Cambria"/>
          <w:sz w:val="20"/>
          <w:szCs w:val="20"/>
        </w:rPr>
        <w:t xml:space="preserve">до </w:t>
      </w:r>
      <w:r>
        <w:rPr>
          <w:rFonts w:ascii="Cambria" w:hAnsi="Cambria"/>
          <w:sz w:val="20"/>
          <w:szCs w:val="20"/>
        </w:rPr>
        <w:t>2</w:t>
      </w:r>
      <w:r w:rsidR="009A2873">
        <w:rPr>
          <w:rFonts w:ascii="Cambria" w:hAnsi="Cambria"/>
          <w:sz w:val="20"/>
          <w:szCs w:val="20"/>
        </w:rPr>
        <w:t>3 апреля</w:t>
      </w:r>
      <w:r>
        <w:rPr>
          <w:rFonts w:ascii="Cambria" w:hAnsi="Cambria"/>
          <w:sz w:val="20"/>
          <w:szCs w:val="20"/>
        </w:rPr>
        <w:t xml:space="preserve"> 202</w:t>
      </w:r>
      <w:r w:rsidR="009A2873">
        <w:rPr>
          <w:rFonts w:ascii="Cambria" w:hAnsi="Cambria"/>
          <w:sz w:val="20"/>
          <w:szCs w:val="20"/>
        </w:rPr>
        <w:t>5</w:t>
      </w:r>
      <w:r w:rsidRPr="00361B8A">
        <w:rPr>
          <w:rFonts w:ascii="Cambria" w:hAnsi="Cambria"/>
          <w:sz w:val="20"/>
          <w:szCs w:val="20"/>
        </w:rPr>
        <w:t xml:space="preserve"> года.</w:t>
      </w:r>
    </w:p>
    <w:p w:rsidR="008642DB" w:rsidRPr="0048285A" w:rsidRDefault="008642DB" w:rsidP="008642DB">
      <w:pPr>
        <w:pStyle w:val="ConsPlusNormal"/>
        <w:ind w:firstLine="0"/>
        <w:jc w:val="both"/>
        <w:rPr>
          <w:rFonts w:ascii="Cambria" w:hAnsi="Cambria" w:cs="Times New Roman"/>
        </w:rPr>
      </w:pPr>
      <w:r w:rsidRPr="0048285A">
        <w:rPr>
          <w:rFonts w:ascii="Cambria" w:hAnsi="Cambria" w:cs="Times New Roman"/>
        </w:rPr>
        <w:t xml:space="preserve">2.6. </w:t>
      </w:r>
      <w:r w:rsidRPr="0048285A">
        <w:rPr>
          <w:rFonts w:ascii="Cambria" w:hAnsi="Cambria" w:cs="Times New Roman"/>
          <w:b/>
        </w:rPr>
        <w:t>Способы обеспечения исполнения обязательств Застройщика</w:t>
      </w:r>
      <w:r w:rsidRPr="0048285A">
        <w:rPr>
          <w:rFonts w:ascii="Cambria" w:hAnsi="Cambria" w:cs="Times New Roman"/>
        </w:rPr>
        <w:t xml:space="preserve"> по всем договорам, заключенным для стр</w:t>
      </w:r>
      <w:r w:rsidRPr="0048285A">
        <w:rPr>
          <w:rFonts w:ascii="Cambria" w:hAnsi="Cambria" w:cs="Times New Roman"/>
        </w:rPr>
        <w:t>о</w:t>
      </w:r>
      <w:r w:rsidRPr="0048285A">
        <w:rPr>
          <w:rFonts w:ascii="Cambria" w:hAnsi="Cambria" w:cs="Times New Roman"/>
        </w:rPr>
        <w:t>ительства Дома:</w:t>
      </w:r>
    </w:p>
    <w:p w:rsidR="008642DB" w:rsidRPr="0048285A" w:rsidRDefault="008642DB" w:rsidP="008642DB">
      <w:pPr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  <w:r w:rsidRPr="0048285A">
        <w:rPr>
          <w:rFonts w:ascii="Cambria" w:hAnsi="Cambria"/>
          <w:sz w:val="20"/>
          <w:szCs w:val="20"/>
        </w:rPr>
        <w:t xml:space="preserve">2.6.1. одним из способов обеспечения исполнения обязательств Застройщика является </w:t>
      </w:r>
      <w:r w:rsidRPr="0048285A">
        <w:rPr>
          <w:rFonts w:ascii="Cambria" w:hAnsi="Cambria"/>
          <w:b/>
          <w:sz w:val="20"/>
          <w:szCs w:val="20"/>
        </w:rPr>
        <w:t>залог права аренды земельного участка</w:t>
      </w:r>
      <w:r w:rsidRPr="0048285A">
        <w:rPr>
          <w:rFonts w:ascii="Cambria" w:hAnsi="Cambria"/>
          <w:sz w:val="20"/>
          <w:szCs w:val="20"/>
        </w:rPr>
        <w:t>, указанного в п.1.1.3 Договора, и строящегося (создаваемого) на этом земельном участке мн</w:t>
      </w:r>
      <w:r w:rsidRPr="0048285A">
        <w:rPr>
          <w:rFonts w:ascii="Cambria" w:hAnsi="Cambria"/>
          <w:sz w:val="20"/>
          <w:szCs w:val="20"/>
        </w:rPr>
        <w:t>о</w:t>
      </w:r>
      <w:r w:rsidRPr="0048285A">
        <w:rPr>
          <w:rFonts w:ascii="Cambria" w:hAnsi="Cambria"/>
          <w:sz w:val="20"/>
          <w:szCs w:val="20"/>
        </w:rPr>
        <w:t xml:space="preserve">гоквартирного дома, в порядке, установленном статьями 13-15 Закона. </w:t>
      </w:r>
    </w:p>
    <w:p w:rsidR="008642DB" w:rsidRPr="00361B8A" w:rsidRDefault="008642DB" w:rsidP="008642DB">
      <w:pPr>
        <w:jc w:val="both"/>
        <w:rPr>
          <w:rFonts w:ascii="Cambria" w:hAnsi="Cambria"/>
          <w:sz w:val="20"/>
          <w:szCs w:val="20"/>
        </w:rPr>
      </w:pPr>
    </w:p>
    <w:p w:rsidR="008642DB" w:rsidRPr="00361B8A" w:rsidRDefault="008642DB" w:rsidP="008642DB">
      <w:pPr>
        <w:jc w:val="center"/>
        <w:rPr>
          <w:rFonts w:ascii="Cambria" w:hAnsi="Cambria"/>
          <w:b/>
          <w:sz w:val="22"/>
          <w:szCs w:val="22"/>
        </w:rPr>
      </w:pPr>
      <w:r w:rsidRPr="00361B8A">
        <w:rPr>
          <w:rFonts w:ascii="Cambria" w:hAnsi="Cambria"/>
          <w:b/>
          <w:sz w:val="22"/>
          <w:szCs w:val="22"/>
        </w:rPr>
        <w:t>3.  Предмет договора</w:t>
      </w:r>
    </w:p>
    <w:p w:rsidR="008642DB" w:rsidRPr="003850BC" w:rsidRDefault="008642DB" w:rsidP="008642DB">
      <w:pPr>
        <w:jc w:val="both"/>
        <w:rPr>
          <w:rFonts w:ascii="Cambria" w:hAnsi="Cambria"/>
          <w:sz w:val="20"/>
          <w:szCs w:val="20"/>
        </w:rPr>
      </w:pPr>
      <w:r w:rsidRPr="003850BC">
        <w:rPr>
          <w:rFonts w:ascii="Cambria" w:hAnsi="Cambria"/>
          <w:sz w:val="20"/>
          <w:szCs w:val="20"/>
        </w:rPr>
        <w:t>3.1.  Застройщик обязуется в предусмотренный Договором срок, своими силами и (или) с привлечен</w:t>
      </w:r>
      <w:r w:rsidRPr="003850BC">
        <w:rPr>
          <w:rFonts w:ascii="Cambria" w:hAnsi="Cambria"/>
          <w:sz w:val="20"/>
          <w:szCs w:val="20"/>
        </w:rPr>
        <w:t>и</w:t>
      </w:r>
      <w:r w:rsidRPr="003850BC">
        <w:rPr>
          <w:rFonts w:ascii="Cambria" w:hAnsi="Cambria"/>
          <w:sz w:val="20"/>
          <w:szCs w:val="20"/>
        </w:rPr>
        <w:t>ем других лиц построить (создать) Дом и после получения разрешения на ввод Дома в эксплуатацию передать Объект д</w:t>
      </w:r>
      <w:r w:rsidRPr="003850BC">
        <w:rPr>
          <w:rFonts w:ascii="Cambria" w:hAnsi="Cambria"/>
          <w:sz w:val="20"/>
          <w:szCs w:val="20"/>
        </w:rPr>
        <w:t>о</w:t>
      </w:r>
      <w:r w:rsidRPr="003850BC">
        <w:rPr>
          <w:rFonts w:ascii="Cambria" w:hAnsi="Cambria"/>
          <w:sz w:val="20"/>
          <w:szCs w:val="20"/>
        </w:rPr>
        <w:t>левого строительства Участнику долевого строительства, а Участник обязуется уплатить обусловленную наст</w:t>
      </w:r>
      <w:r w:rsidRPr="003850BC">
        <w:rPr>
          <w:rFonts w:ascii="Cambria" w:hAnsi="Cambria"/>
          <w:sz w:val="20"/>
          <w:szCs w:val="20"/>
        </w:rPr>
        <w:t>о</w:t>
      </w:r>
      <w:r w:rsidRPr="003850BC">
        <w:rPr>
          <w:rFonts w:ascii="Cambria" w:hAnsi="Cambria"/>
          <w:sz w:val="20"/>
          <w:szCs w:val="20"/>
        </w:rPr>
        <w:t>ящим Догов</w:t>
      </w:r>
      <w:r w:rsidRPr="003850BC">
        <w:rPr>
          <w:rFonts w:ascii="Cambria" w:hAnsi="Cambria"/>
          <w:sz w:val="20"/>
          <w:szCs w:val="20"/>
        </w:rPr>
        <w:t>о</w:t>
      </w:r>
      <w:r w:rsidRPr="003850BC">
        <w:rPr>
          <w:rFonts w:ascii="Cambria" w:hAnsi="Cambria"/>
          <w:sz w:val="20"/>
          <w:szCs w:val="20"/>
        </w:rPr>
        <w:t>ром цену и принять Объект долевого строительства.</w:t>
      </w:r>
    </w:p>
    <w:p w:rsidR="008642DB" w:rsidRPr="00B402D7" w:rsidRDefault="008642DB" w:rsidP="008642DB">
      <w:pPr>
        <w:jc w:val="both"/>
        <w:rPr>
          <w:rFonts w:ascii="Cambria" w:hAnsi="Cambria"/>
          <w:b/>
          <w:i/>
          <w:sz w:val="22"/>
          <w:szCs w:val="22"/>
        </w:rPr>
      </w:pPr>
      <w:r w:rsidRPr="003850BC">
        <w:rPr>
          <w:rFonts w:ascii="Cambria" w:hAnsi="Cambria"/>
          <w:sz w:val="20"/>
          <w:szCs w:val="20"/>
        </w:rPr>
        <w:t>3.2. После наступления срока передачи Объекта долевого строительства и надлежащего выполнения Участником долевого строительства всех своих обязательств, в том числе денежных, предусмотренных условиями настоящ</w:t>
      </w:r>
      <w:r w:rsidRPr="003850BC">
        <w:rPr>
          <w:rFonts w:ascii="Cambria" w:hAnsi="Cambria"/>
          <w:sz w:val="20"/>
          <w:szCs w:val="20"/>
        </w:rPr>
        <w:t>е</w:t>
      </w:r>
      <w:r w:rsidRPr="003850BC">
        <w:rPr>
          <w:rFonts w:ascii="Cambria" w:hAnsi="Cambria"/>
          <w:sz w:val="20"/>
          <w:szCs w:val="20"/>
        </w:rPr>
        <w:t>го Договора, Участник получает право на оформление</w:t>
      </w:r>
      <w:r w:rsidRPr="00B402D7">
        <w:rPr>
          <w:rFonts w:ascii="Cambria" w:hAnsi="Cambria"/>
          <w:b/>
          <w:i/>
          <w:sz w:val="20"/>
          <w:szCs w:val="20"/>
        </w:rPr>
        <w:t xml:space="preserve"> </w:t>
      </w:r>
    </w:p>
    <w:p w:rsidR="009A2873" w:rsidRDefault="009A2873" w:rsidP="009A2873">
      <w:pPr>
        <w:jc w:val="both"/>
        <w:rPr>
          <w:rFonts w:ascii="Cambria" w:hAnsi="Cambria"/>
          <w:i/>
          <w:sz w:val="20"/>
          <w:szCs w:val="20"/>
        </w:rPr>
      </w:pPr>
    </w:p>
    <w:p w:rsidR="009A2873" w:rsidRPr="00B402D7" w:rsidRDefault="009A2873" w:rsidP="009A2873">
      <w:pPr>
        <w:jc w:val="both"/>
        <w:rPr>
          <w:rFonts w:ascii="Cambria" w:hAnsi="Cambria"/>
          <w:b/>
          <w:i/>
          <w:sz w:val="20"/>
          <w:szCs w:val="20"/>
        </w:rPr>
      </w:pPr>
      <w:r w:rsidRPr="00B402D7">
        <w:rPr>
          <w:rFonts w:ascii="Cambria" w:hAnsi="Cambria"/>
          <w:i/>
          <w:sz w:val="20"/>
          <w:szCs w:val="20"/>
        </w:rPr>
        <w:t>Вариант 1 (один Участник)</w:t>
      </w:r>
      <w:r w:rsidRPr="00B402D7">
        <w:rPr>
          <w:rFonts w:ascii="Cambria" w:hAnsi="Cambria"/>
          <w:b/>
          <w:i/>
          <w:sz w:val="20"/>
          <w:szCs w:val="20"/>
        </w:rPr>
        <w:t xml:space="preserve"> </w:t>
      </w:r>
      <w:r w:rsidRPr="00B402D7">
        <w:rPr>
          <w:rFonts w:ascii="Cambria" w:hAnsi="Cambria"/>
          <w:b/>
          <w:i/>
          <w:sz w:val="22"/>
          <w:szCs w:val="22"/>
        </w:rPr>
        <w:t>в собстве</w:t>
      </w:r>
      <w:r w:rsidRPr="00B402D7">
        <w:rPr>
          <w:rFonts w:ascii="Cambria" w:hAnsi="Cambria"/>
          <w:b/>
          <w:i/>
          <w:sz w:val="22"/>
          <w:szCs w:val="22"/>
        </w:rPr>
        <w:t>н</w:t>
      </w:r>
      <w:r w:rsidRPr="00B402D7">
        <w:rPr>
          <w:rFonts w:ascii="Cambria" w:hAnsi="Cambria"/>
          <w:b/>
          <w:i/>
          <w:sz w:val="22"/>
          <w:szCs w:val="22"/>
        </w:rPr>
        <w:t>ность:</w:t>
      </w:r>
      <w:r w:rsidRPr="00B402D7">
        <w:rPr>
          <w:rFonts w:ascii="Cambria" w:hAnsi="Cambria"/>
          <w:b/>
          <w:i/>
          <w:sz w:val="20"/>
          <w:szCs w:val="20"/>
        </w:rPr>
        <w:t xml:space="preserve">  </w:t>
      </w:r>
    </w:p>
    <w:p w:rsidR="009A2873" w:rsidRPr="00B402D7" w:rsidRDefault="009A2873" w:rsidP="009A2873">
      <w:pPr>
        <w:jc w:val="both"/>
        <w:rPr>
          <w:rFonts w:ascii="Cambria" w:hAnsi="Cambria"/>
          <w:b/>
          <w:i/>
          <w:sz w:val="22"/>
          <w:szCs w:val="22"/>
        </w:rPr>
      </w:pPr>
      <w:r w:rsidRPr="00B402D7">
        <w:rPr>
          <w:rFonts w:ascii="Cambria" w:hAnsi="Cambria"/>
          <w:i/>
          <w:sz w:val="20"/>
          <w:szCs w:val="20"/>
        </w:rPr>
        <w:t xml:space="preserve">Вариант 2 (для супругов) </w:t>
      </w:r>
      <w:r w:rsidRPr="00B402D7">
        <w:rPr>
          <w:rFonts w:ascii="Cambria" w:hAnsi="Cambria"/>
          <w:b/>
          <w:i/>
          <w:sz w:val="22"/>
          <w:szCs w:val="22"/>
        </w:rPr>
        <w:t>в совместную собстве</w:t>
      </w:r>
      <w:r w:rsidRPr="00B402D7">
        <w:rPr>
          <w:rFonts w:ascii="Cambria" w:hAnsi="Cambria"/>
          <w:b/>
          <w:i/>
          <w:sz w:val="22"/>
          <w:szCs w:val="22"/>
        </w:rPr>
        <w:t>н</w:t>
      </w:r>
      <w:r w:rsidRPr="00B402D7">
        <w:rPr>
          <w:rFonts w:ascii="Cambria" w:hAnsi="Cambria"/>
          <w:b/>
          <w:i/>
          <w:sz w:val="22"/>
          <w:szCs w:val="22"/>
        </w:rPr>
        <w:t>ность:</w:t>
      </w:r>
    </w:p>
    <w:p w:rsidR="009A2873" w:rsidRPr="004F4A3E" w:rsidRDefault="009A2873" w:rsidP="009A2873">
      <w:pPr>
        <w:jc w:val="both"/>
        <w:rPr>
          <w:rFonts w:ascii="Cambria" w:hAnsi="Cambria"/>
          <w:color w:val="FF0000"/>
          <w:sz w:val="20"/>
          <w:szCs w:val="20"/>
        </w:rPr>
      </w:pPr>
      <w:r w:rsidRPr="00B402D7">
        <w:rPr>
          <w:rFonts w:ascii="Cambria" w:hAnsi="Cambria"/>
          <w:i/>
          <w:sz w:val="20"/>
          <w:szCs w:val="20"/>
        </w:rPr>
        <w:t xml:space="preserve">Вариант 3 (для двух и более Участников) </w:t>
      </w:r>
      <w:r w:rsidRPr="00B402D7">
        <w:rPr>
          <w:rFonts w:ascii="Cambria" w:hAnsi="Cambria"/>
          <w:b/>
          <w:i/>
          <w:sz w:val="22"/>
          <w:szCs w:val="22"/>
        </w:rPr>
        <w:t>в долевую собстве</w:t>
      </w:r>
      <w:r w:rsidRPr="00B402D7">
        <w:rPr>
          <w:rFonts w:ascii="Cambria" w:hAnsi="Cambria"/>
          <w:b/>
          <w:i/>
          <w:sz w:val="22"/>
          <w:szCs w:val="22"/>
        </w:rPr>
        <w:t>н</w:t>
      </w:r>
      <w:r w:rsidRPr="00B402D7">
        <w:rPr>
          <w:rFonts w:ascii="Cambria" w:hAnsi="Cambria"/>
          <w:b/>
          <w:i/>
          <w:sz w:val="22"/>
          <w:szCs w:val="22"/>
        </w:rPr>
        <w:t>ность ( по ____ доли каждому):</w:t>
      </w:r>
    </w:p>
    <w:p w:rsidR="008642DB" w:rsidRDefault="008642DB" w:rsidP="008642DB">
      <w:pPr>
        <w:jc w:val="both"/>
        <w:rPr>
          <w:rFonts w:ascii="Cambria" w:hAnsi="Cambria"/>
          <w:sz w:val="20"/>
          <w:szCs w:val="20"/>
        </w:rPr>
      </w:pPr>
    </w:p>
    <w:p w:rsidR="00D84BAE" w:rsidRPr="002722CE" w:rsidRDefault="00D84BAE" w:rsidP="00D84BAE">
      <w:pPr>
        <w:jc w:val="both"/>
        <w:rPr>
          <w:rFonts w:ascii="Cambria" w:hAnsi="Cambria"/>
          <w:sz w:val="20"/>
          <w:szCs w:val="20"/>
        </w:rPr>
      </w:pPr>
      <w:r w:rsidRPr="002722CE">
        <w:rPr>
          <w:rFonts w:ascii="Cambria" w:hAnsi="Cambria"/>
          <w:sz w:val="20"/>
          <w:szCs w:val="20"/>
        </w:rPr>
        <w:t xml:space="preserve">________________________ </w:t>
      </w:r>
      <w:r w:rsidRPr="002722CE">
        <w:rPr>
          <w:rFonts w:ascii="Cambria" w:hAnsi="Cambria"/>
          <w:b/>
          <w:sz w:val="22"/>
          <w:szCs w:val="22"/>
        </w:rPr>
        <w:t>комнатную квартиру</w:t>
      </w:r>
      <w:r w:rsidRPr="002722CE">
        <w:rPr>
          <w:rFonts w:ascii="Cambria" w:hAnsi="Cambria"/>
          <w:b/>
          <w:sz w:val="20"/>
          <w:szCs w:val="20"/>
        </w:rPr>
        <w:t xml:space="preserve"> </w:t>
      </w:r>
      <w:r w:rsidRPr="002722CE">
        <w:rPr>
          <w:rFonts w:ascii="Cambria" w:hAnsi="Cambria"/>
          <w:sz w:val="20"/>
          <w:szCs w:val="20"/>
        </w:rPr>
        <w:t>с предварительным (строительным) номером</w:t>
      </w:r>
      <w:r w:rsidRPr="002722CE">
        <w:rPr>
          <w:rFonts w:ascii="Cambria" w:hAnsi="Cambria"/>
          <w:b/>
          <w:sz w:val="20"/>
          <w:szCs w:val="20"/>
        </w:rPr>
        <w:t xml:space="preserve"> _________</w:t>
      </w:r>
      <w:r w:rsidRPr="002722CE">
        <w:rPr>
          <w:rFonts w:ascii="Cambria" w:hAnsi="Cambria"/>
          <w:sz w:val="20"/>
          <w:szCs w:val="20"/>
        </w:rPr>
        <w:t xml:space="preserve">на </w:t>
      </w:r>
      <w:r w:rsidRPr="002722CE">
        <w:rPr>
          <w:rFonts w:ascii="Cambria" w:hAnsi="Cambria"/>
          <w:b/>
          <w:sz w:val="20"/>
          <w:szCs w:val="20"/>
        </w:rPr>
        <w:t>_______________</w:t>
      </w:r>
      <w:r w:rsidRPr="002722CE">
        <w:rPr>
          <w:rFonts w:ascii="Cambria" w:hAnsi="Cambria"/>
          <w:sz w:val="20"/>
          <w:szCs w:val="20"/>
        </w:rPr>
        <w:t xml:space="preserve"> </w:t>
      </w:r>
      <w:r w:rsidRPr="002722CE">
        <w:rPr>
          <w:rFonts w:ascii="Cambria" w:hAnsi="Cambria"/>
          <w:b/>
          <w:sz w:val="22"/>
          <w:szCs w:val="22"/>
        </w:rPr>
        <w:t xml:space="preserve">этаже </w:t>
      </w:r>
      <w:r w:rsidRPr="002722CE">
        <w:rPr>
          <w:rFonts w:ascii="Cambria" w:hAnsi="Cambria"/>
          <w:sz w:val="20"/>
          <w:szCs w:val="20"/>
        </w:rPr>
        <w:t xml:space="preserve"> </w:t>
      </w:r>
      <w:r w:rsidRPr="002722CE">
        <w:rPr>
          <w:rFonts w:ascii="Cambria" w:hAnsi="Cambria"/>
          <w:b/>
          <w:sz w:val="20"/>
          <w:szCs w:val="20"/>
        </w:rPr>
        <w:t xml:space="preserve">_____________ </w:t>
      </w:r>
      <w:r w:rsidRPr="002722CE">
        <w:rPr>
          <w:rFonts w:ascii="Cambria" w:hAnsi="Cambria"/>
          <w:sz w:val="20"/>
          <w:szCs w:val="20"/>
        </w:rPr>
        <w:t>Дома,</w:t>
      </w:r>
      <w:r w:rsidRPr="002722CE">
        <w:rPr>
          <w:rFonts w:ascii="Cambria" w:hAnsi="Cambria"/>
          <w:b/>
          <w:sz w:val="22"/>
          <w:szCs w:val="22"/>
        </w:rPr>
        <w:t xml:space="preserve"> корпус ______,</w:t>
      </w:r>
      <w:r w:rsidRPr="002722CE">
        <w:rPr>
          <w:rFonts w:ascii="Cambria" w:hAnsi="Cambria"/>
          <w:sz w:val="20"/>
          <w:szCs w:val="20"/>
        </w:rPr>
        <w:t xml:space="preserve"> расположенного по строительному адресу: </w:t>
      </w:r>
      <w:r w:rsidR="002722CE" w:rsidRPr="002722CE">
        <w:rPr>
          <w:rFonts w:asciiTheme="majorHAnsi" w:hAnsiTheme="majorHAnsi"/>
          <w:sz w:val="20"/>
          <w:szCs w:val="20"/>
        </w:rPr>
        <w:t>Тульская область, город Щекино, улица Ясенковский проезд, в районе дома №13</w:t>
      </w:r>
      <w:r w:rsidRPr="002722CE">
        <w:rPr>
          <w:rFonts w:ascii="Cambria" w:hAnsi="Cambria"/>
          <w:sz w:val="20"/>
          <w:szCs w:val="20"/>
        </w:rPr>
        <w:t xml:space="preserve">, на земельном участке с кадастровым номером: </w:t>
      </w:r>
      <w:r w:rsidRPr="002722CE">
        <w:rPr>
          <w:rFonts w:ascii="Cambria" w:hAnsi="Cambria"/>
          <w:b/>
          <w:sz w:val="20"/>
          <w:szCs w:val="20"/>
        </w:rPr>
        <w:t>71:</w:t>
      </w:r>
      <w:r w:rsidR="002722CE" w:rsidRPr="002722CE">
        <w:rPr>
          <w:rFonts w:ascii="Cambria" w:hAnsi="Cambria"/>
          <w:b/>
          <w:sz w:val="20"/>
          <w:szCs w:val="20"/>
        </w:rPr>
        <w:t>32</w:t>
      </w:r>
      <w:r w:rsidRPr="002722CE">
        <w:rPr>
          <w:rFonts w:ascii="Cambria" w:hAnsi="Cambria"/>
          <w:b/>
          <w:sz w:val="20"/>
          <w:szCs w:val="20"/>
        </w:rPr>
        <w:t>:</w:t>
      </w:r>
      <w:r w:rsidR="002722CE" w:rsidRPr="002722CE">
        <w:rPr>
          <w:rFonts w:ascii="Cambria" w:hAnsi="Cambria"/>
          <w:b/>
          <w:sz w:val="20"/>
          <w:szCs w:val="20"/>
        </w:rPr>
        <w:t>000000</w:t>
      </w:r>
      <w:r w:rsidRPr="002722CE">
        <w:rPr>
          <w:rFonts w:ascii="Cambria" w:hAnsi="Cambria"/>
          <w:b/>
          <w:sz w:val="20"/>
          <w:szCs w:val="20"/>
        </w:rPr>
        <w:t>:</w:t>
      </w:r>
      <w:r w:rsidR="002722CE" w:rsidRPr="002722CE">
        <w:rPr>
          <w:rFonts w:ascii="Cambria" w:hAnsi="Cambria"/>
          <w:b/>
          <w:sz w:val="20"/>
          <w:szCs w:val="20"/>
        </w:rPr>
        <w:t>260</w:t>
      </w:r>
      <w:r w:rsidR="002722CE">
        <w:rPr>
          <w:rFonts w:ascii="Cambria" w:hAnsi="Cambria"/>
          <w:sz w:val="20"/>
          <w:szCs w:val="20"/>
        </w:rPr>
        <w:t xml:space="preserve"> </w:t>
      </w:r>
      <w:r w:rsidRPr="002722CE">
        <w:rPr>
          <w:rFonts w:ascii="Cambria" w:hAnsi="Cambria"/>
          <w:sz w:val="20"/>
          <w:szCs w:val="20"/>
        </w:rPr>
        <w:t>(далее по тексту - Квартира),  в состоянии, соответствующем технич</w:t>
      </w:r>
      <w:r w:rsidRPr="002722CE">
        <w:rPr>
          <w:rFonts w:ascii="Cambria" w:hAnsi="Cambria"/>
          <w:sz w:val="20"/>
          <w:szCs w:val="20"/>
        </w:rPr>
        <w:t>е</w:t>
      </w:r>
      <w:r w:rsidRPr="002722CE">
        <w:rPr>
          <w:rFonts w:ascii="Cambria" w:hAnsi="Cambria"/>
          <w:sz w:val="20"/>
          <w:szCs w:val="20"/>
        </w:rPr>
        <w:t>ским характеристикам, указанным в настоящем Договоре.</w:t>
      </w:r>
    </w:p>
    <w:p w:rsidR="00D84BAE" w:rsidRDefault="00D84BAE" w:rsidP="008642DB">
      <w:pPr>
        <w:ind w:firstLine="708"/>
        <w:jc w:val="both"/>
        <w:rPr>
          <w:rFonts w:ascii="Cambria" w:hAnsi="Cambria"/>
          <w:b/>
          <w:sz w:val="22"/>
          <w:szCs w:val="22"/>
        </w:rPr>
      </w:pPr>
    </w:p>
    <w:p w:rsidR="008642DB" w:rsidRPr="00544BAF" w:rsidRDefault="008642DB" w:rsidP="008642DB">
      <w:pPr>
        <w:jc w:val="both"/>
        <w:rPr>
          <w:rFonts w:ascii="Cambria" w:hAnsi="Cambria"/>
          <w:sz w:val="20"/>
          <w:szCs w:val="20"/>
        </w:rPr>
      </w:pPr>
      <w:r w:rsidRPr="00544BAF">
        <w:rPr>
          <w:rFonts w:ascii="Cambria" w:hAnsi="Cambria"/>
          <w:sz w:val="20"/>
          <w:szCs w:val="20"/>
        </w:rPr>
        <w:t xml:space="preserve">3.2.1. </w:t>
      </w:r>
      <w:r w:rsidRPr="00544BAF">
        <w:rPr>
          <w:rFonts w:ascii="Cambria" w:hAnsi="Cambria"/>
          <w:b/>
          <w:sz w:val="20"/>
          <w:szCs w:val="20"/>
        </w:rPr>
        <w:t>Расчетная проектная площадь Квартиры</w:t>
      </w:r>
      <w:r w:rsidRPr="00544BAF">
        <w:rPr>
          <w:rFonts w:ascii="Cambria" w:hAnsi="Cambria"/>
          <w:sz w:val="20"/>
          <w:szCs w:val="20"/>
        </w:rPr>
        <w:t>:  </w:t>
      </w:r>
    </w:p>
    <w:p w:rsidR="002722CE" w:rsidRPr="002722CE" w:rsidRDefault="002722CE" w:rsidP="002722CE">
      <w:pPr>
        <w:jc w:val="both"/>
        <w:rPr>
          <w:rFonts w:ascii="Cambria" w:hAnsi="Cambria"/>
          <w:sz w:val="20"/>
          <w:szCs w:val="20"/>
        </w:rPr>
      </w:pPr>
      <w:r w:rsidRPr="002722CE">
        <w:rPr>
          <w:rFonts w:ascii="Cambria" w:hAnsi="Cambria"/>
          <w:sz w:val="20"/>
          <w:szCs w:val="20"/>
        </w:rPr>
        <w:t xml:space="preserve">Общая площадь Квартиры – </w:t>
      </w:r>
      <w:r w:rsidRPr="002722CE">
        <w:rPr>
          <w:rFonts w:ascii="Cambria" w:hAnsi="Cambria"/>
          <w:b/>
          <w:sz w:val="20"/>
          <w:szCs w:val="20"/>
        </w:rPr>
        <w:t xml:space="preserve">______ </w:t>
      </w:r>
      <w:r w:rsidRPr="002722CE">
        <w:rPr>
          <w:rFonts w:ascii="Cambria" w:hAnsi="Cambria"/>
          <w:sz w:val="20"/>
          <w:szCs w:val="20"/>
        </w:rPr>
        <w:t xml:space="preserve">(___________________) кв. м., в том числе: </w:t>
      </w:r>
    </w:p>
    <w:p w:rsidR="002722CE" w:rsidRPr="002722CE" w:rsidRDefault="002722CE" w:rsidP="002722CE">
      <w:pPr>
        <w:jc w:val="both"/>
        <w:rPr>
          <w:rFonts w:ascii="Cambria" w:hAnsi="Cambria"/>
          <w:sz w:val="20"/>
          <w:szCs w:val="20"/>
        </w:rPr>
      </w:pPr>
      <w:r w:rsidRPr="002722CE">
        <w:rPr>
          <w:rFonts w:ascii="Cambria" w:hAnsi="Cambria"/>
          <w:sz w:val="20"/>
          <w:szCs w:val="20"/>
        </w:rPr>
        <w:t xml:space="preserve">жилая площадь </w:t>
      </w:r>
      <w:r w:rsidRPr="002722CE">
        <w:rPr>
          <w:rFonts w:ascii="Cambria" w:hAnsi="Cambria"/>
          <w:b/>
          <w:sz w:val="20"/>
          <w:szCs w:val="20"/>
        </w:rPr>
        <w:t xml:space="preserve">– </w:t>
      </w:r>
      <w:r w:rsidRPr="002722CE">
        <w:rPr>
          <w:rFonts w:ascii="Cambria" w:hAnsi="Cambria"/>
          <w:sz w:val="20"/>
          <w:szCs w:val="20"/>
        </w:rPr>
        <w:t xml:space="preserve">___________ (___________________________________) кв. м., </w:t>
      </w:r>
    </w:p>
    <w:p w:rsidR="002722CE" w:rsidRPr="002722CE" w:rsidRDefault="002722CE" w:rsidP="002722CE">
      <w:pPr>
        <w:jc w:val="both"/>
        <w:rPr>
          <w:rFonts w:ascii="Cambria" w:hAnsi="Cambria"/>
          <w:sz w:val="20"/>
          <w:szCs w:val="20"/>
        </w:rPr>
      </w:pPr>
      <w:r w:rsidRPr="002722CE">
        <w:rPr>
          <w:rFonts w:ascii="Cambria" w:hAnsi="Cambria"/>
          <w:sz w:val="20"/>
          <w:szCs w:val="20"/>
        </w:rPr>
        <w:t>площадь помещений вспомогательного использования ______________________________кв. м.</w:t>
      </w:r>
    </w:p>
    <w:p w:rsidR="008642DB" w:rsidRPr="003850BC" w:rsidRDefault="002722CE" w:rsidP="002722CE">
      <w:pPr>
        <w:jc w:val="both"/>
        <w:rPr>
          <w:rFonts w:ascii="Cambria" w:hAnsi="Cambria"/>
          <w:sz w:val="20"/>
          <w:szCs w:val="20"/>
        </w:rPr>
      </w:pPr>
      <w:r w:rsidRPr="002722CE">
        <w:rPr>
          <w:rFonts w:ascii="Cambria" w:hAnsi="Cambria"/>
          <w:sz w:val="20"/>
          <w:szCs w:val="20"/>
        </w:rPr>
        <w:t>площадь лоджи</w:t>
      </w:r>
      <w:r>
        <w:rPr>
          <w:rFonts w:ascii="Cambria" w:hAnsi="Cambria"/>
          <w:sz w:val="20"/>
          <w:szCs w:val="20"/>
        </w:rPr>
        <w:t>и,</w:t>
      </w:r>
      <w:r w:rsidRPr="002722CE">
        <w:rPr>
          <w:rFonts w:ascii="Cambria" w:hAnsi="Cambria"/>
          <w:sz w:val="20"/>
          <w:szCs w:val="20"/>
        </w:rPr>
        <w:t xml:space="preserve"> балкон</w:t>
      </w:r>
      <w:r>
        <w:rPr>
          <w:rFonts w:ascii="Cambria" w:hAnsi="Cambria"/>
          <w:sz w:val="20"/>
          <w:szCs w:val="20"/>
        </w:rPr>
        <w:t xml:space="preserve">а, террасы </w:t>
      </w:r>
      <w:r>
        <w:rPr>
          <w:rFonts w:ascii="Cambria" w:hAnsi="Cambria"/>
          <w:i/>
          <w:sz w:val="20"/>
          <w:szCs w:val="20"/>
        </w:rPr>
        <w:t xml:space="preserve">выбрать нужное </w:t>
      </w:r>
      <w:r w:rsidRPr="002722CE">
        <w:rPr>
          <w:rFonts w:ascii="Cambria" w:hAnsi="Cambria"/>
          <w:sz w:val="20"/>
          <w:szCs w:val="20"/>
        </w:rPr>
        <w:t xml:space="preserve"> – ________ (__________________________) кв. м.</w:t>
      </w:r>
    </w:p>
    <w:p w:rsidR="009A2873" w:rsidRDefault="009A2873" w:rsidP="008642DB">
      <w:pPr>
        <w:pStyle w:val="ae"/>
        <w:spacing w:after="0"/>
        <w:ind w:left="0" w:firstLine="708"/>
        <w:jc w:val="both"/>
        <w:rPr>
          <w:rFonts w:ascii="Cambria" w:hAnsi="Cambria"/>
          <w:sz w:val="20"/>
          <w:szCs w:val="20"/>
          <w:lang w:val="ru-RU"/>
        </w:rPr>
      </w:pPr>
    </w:p>
    <w:p w:rsidR="008642DB" w:rsidRPr="00B402D7" w:rsidRDefault="008642DB" w:rsidP="008642DB">
      <w:pPr>
        <w:pStyle w:val="ae"/>
        <w:spacing w:after="0"/>
        <w:ind w:left="0" w:firstLine="708"/>
        <w:jc w:val="both"/>
        <w:rPr>
          <w:rFonts w:ascii="Cambria" w:hAnsi="Cambria"/>
          <w:b/>
          <w:sz w:val="20"/>
          <w:szCs w:val="20"/>
          <w:lang w:val="ru-RU"/>
        </w:rPr>
      </w:pPr>
      <w:r w:rsidRPr="009159DB">
        <w:rPr>
          <w:rFonts w:ascii="Cambria" w:hAnsi="Cambria"/>
          <w:sz w:val="20"/>
          <w:szCs w:val="20"/>
        </w:rPr>
        <w:t>Общая п</w:t>
      </w:r>
      <w:r>
        <w:rPr>
          <w:rFonts w:ascii="Cambria" w:hAnsi="Cambria"/>
          <w:sz w:val="20"/>
          <w:szCs w:val="20"/>
        </w:rPr>
        <w:t>лощадь Квартиры</w:t>
      </w:r>
      <w:r>
        <w:rPr>
          <w:rFonts w:ascii="Cambria" w:hAnsi="Cambria"/>
          <w:sz w:val="20"/>
          <w:szCs w:val="20"/>
          <w:lang w:val="ru-RU"/>
        </w:rPr>
        <w:t xml:space="preserve"> установлена проектной документации и </w:t>
      </w:r>
      <w:r w:rsidRPr="009159DB">
        <w:rPr>
          <w:rFonts w:ascii="Cambria" w:hAnsi="Cambria"/>
          <w:sz w:val="20"/>
          <w:szCs w:val="20"/>
        </w:rPr>
        <w:t>будет уточнена после ввода в эксплуатацию Объекта на основании данных органа технической инвентаризации по фактическим обмерам. Участник долевого строительства уведомлен и согласен с тем, что фактическая общая площадь Квартиры может отличаться от проектной</w:t>
      </w:r>
      <w:r>
        <w:rPr>
          <w:rFonts w:ascii="Cambria" w:hAnsi="Cambria"/>
          <w:sz w:val="20"/>
          <w:szCs w:val="20"/>
          <w:lang w:val="ru-RU"/>
        </w:rPr>
        <w:t xml:space="preserve"> в сторону увеличения или уменьшения</w:t>
      </w:r>
      <w:r w:rsidRPr="009159DB">
        <w:rPr>
          <w:rFonts w:ascii="Cambria" w:hAnsi="Cambria"/>
          <w:sz w:val="20"/>
          <w:szCs w:val="20"/>
        </w:rPr>
        <w:t xml:space="preserve">, </w:t>
      </w:r>
      <w:r w:rsidRPr="00B402D7">
        <w:rPr>
          <w:rFonts w:ascii="Cambria" w:hAnsi="Cambria"/>
          <w:b/>
          <w:sz w:val="20"/>
          <w:szCs w:val="20"/>
        </w:rPr>
        <w:t>но не более чем на 5%.</w:t>
      </w:r>
    </w:p>
    <w:p w:rsidR="002722CE" w:rsidRPr="002722CE" w:rsidRDefault="002722CE" w:rsidP="002722CE">
      <w:pPr>
        <w:ind w:firstLine="708"/>
        <w:jc w:val="both"/>
        <w:rPr>
          <w:rFonts w:ascii="Cambria" w:hAnsi="Cambria"/>
          <w:sz w:val="20"/>
          <w:szCs w:val="20"/>
        </w:rPr>
      </w:pPr>
      <w:r w:rsidRPr="002722CE">
        <w:rPr>
          <w:rFonts w:ascii="Cambria" w:hAnsi="Cambria"/>
          <w:sz w:val="20"/>
          <w:szCs w:val="20"/>
        </w:rPr>
        <w:t>Стороны допускают, что площадь отдельных комнат Объекта долевого строительства может быть уменьшена или увеличена за счет, соответственно, увеличения или уменьшения других помещений Объекта дол</w:t>
      </w:r>
      <w:r w:rsidR="0083607C">
        <w:rPr>
          <w:rFonts w:ascii="Cambria" w:hAnsi="Cambria"/>
          <w:sz w:val="20"/>
          <w:szCs w:val="20"/>
        </w:rPr>
        <w:t xml:space="preserve">евого </w:t>
      </w:r>
      <w:r w:rsidRPr="002722CE">
        <w:rPr>
          <w:rFonts w:ascii="Cambria" w:hAnsi="Cambria"/>
          <w:sz w:val="20"/>
          <w:szCs w:val="20"/>
        </w:rPr>
        <w:t>строительства, в результате возникновения неизбежной погрешности при проведении строительно-монтажных работ. Такие отклонения считаются допустимыми (т. е. не являются нарушением требований о качестве Объекта долевого строительства и существенным изменением размеров Объекта долевого строительства).</w:t>
      </w:r>
    </w:p>
    <w:p w:rsidR="008642DB" w:rsidRPr="00AB2BE9" w:rsidRDefault="008642DB" w:rsidP="008642DB">
      <w:pPr>
        <w:pStyle w:val="ae"/>
        <w:spacing w:after="0"/>
        <w:ind w:left="0" w:firstLine="708"/>
        <w:jc w:val="both"/>
        <w:rPr>
          <w:rFonts w:ascii="Cambria" w:hAnsi="Cambria"/>
          <w:sz w:val="20"/>
          <w:szCs w:val="20"/>
          <w:lang w:val="ru-RU"/>
        </w:rPr>
      </w:pPr>
      <w:r w:rsidRPr="009159DB">
        <w:rPr>
          <w:rFonts w:ascii="Cambria" w:hAnsi="Cambria"/>
          <w:sz w:val="20"/>
          <w:szCs w:val="20"/>
        </w:rPr>
        <w:t>Участник долевого строительства уведомлен и согласен с тем, что согласно части 5 статьи 15 Жилищного кодекса Российской Федерации, при государственной регистрации права собственности Участника долевого строительства на Квартиру, в Едином государственном реестре недвижимости общая площадь Квартиры будет указана без учета площади балконов, лоджий, террас.</w:t>
      </w:r>
    </w:p>
    <w:p w:rsidR="003A1C60" w:rsidRDefault="003A1C60" w:rsidP="008642DB">
      <w:pPr>
        <w:jc w:val="both"/>
        <w:rPr>
          <w:rFonts w:ascii="Cambria" w:hAnsi="Cambria"/>
          <w:sz w:val="20"/>
          <w:szCs w:val="20"/>
        </w:rPr>
      </w:pPr>
    </w:p>
    <w:p w:rsidR="008642DB" w:rsidRPr="003850BC" w:rsidRDefault="008642DB" w:rsidP="008642DB">
      <w:pPr>
        <w:jc w:val="both"/>
        <w:rPr>
          <w:rFonts w:ascii="Cambria" w:hAnsi="Cambria"/>
          <w:sz w:val="20"/>
          <w:szCs w:val="20"/>
        </w:rPr>
      </w:pPr>
      <w:r w:rsidRPr="003850BC">
        <w:rPr>
          <w:rFonts w:ascii="Cambria" w:hAnsi="Cambria"/>
          <w:sz w:val="20"/>
          <w:szCs w:val="20"/>
        </w:rPr>
        <w:t>3.2.2. Расположение и планировка Квартиры с основными характеристиками указаны на плане, прилага</w:t>
      </w:r>
      <w:r w:rsidRPr="003850BC">
        <w:rPr>
          <w:rFonts w:ascii="Cambria" w:hAnsi="Cambria"/>
          <w:sz w:val="20"/>
          <w:szCs w:val="20"/>
        </w:rPr>
        <w:t>е</w:t>
      </w:r>
      <w:r w:rsidRPr="003850BC">
        <w:rPr>
          <w:rFonts w:ascii="Cambria" w:hAnsi="Cambria"/>
          <w:sz w:val="20"/>
          <w:szCs w:val="20"/>
        </w:rPr>
        <w:t>мом к настоящему Договору</w:t>
      </w:r>
      <w:r>
        <w:rPr>
          <w:rFonts w:ascii="Cambria" w:hAnsi="Cambria"/>
          <w:sz w:val="20"/>
          <w:szCs w:val="20"/>
        </w:rPr>
        <w:t xml:space="preserve"> </w:t>
      </w:r>
      <w:r w:rsidRPr="003850BC">
        <w:rPr>
          <w:rFonts w:ascii="Cambria" w:hAnsi="Cambria"/>
          <w:sz w:val="20"/>
          <w:szCs w:val="20"/>
        </w:rPr>
        <w:t>(Приложение №1 к настоящему Договору).</w:t>
      </w:r>
    </w:p>
    <w:p w:rsidR="008642DB" w:rsidRPr="00AB74A2" w:rsidRDefault="008642DB" w:rsidP="008642DB">
      <w:pPr>
        <w:pStyle w:val="ConsPlusNormal"/>
        <w:widowControl/>
        <w:ind w:firstLine="0"/>
        <w:jc w:val="both"/>
        <w:rPr>
          <w:rFonts w:ascii="Cambria" w:hAnsi="Cambria" w:cs="Times New Roman"/>
        </w:rPr>
      </w:pPr>
      <w:r w:rsidRPr="00AB74A2">
        <w:rPr>
          <w:rFonts w:ascii="Cambria" w:hAnsi="Cambria" w:cs="Times New Roman"/>
        </w:rPr>
        <w:t>3.2.3. Квартира передается Участнику долевого строительства в следующей строительной готовности:</w:t>
      </w:r>
    </w:p>
    <w:p w:rsidR="008642DB" w:rsidRPr="003D3374" w:rsidRDefault="008642DB" w:rsidP="008642DB">
      <w:pPr>
        <w:pStyle w:val="ConsPlusNormal"/>
        <w:widowControl/>
        <w:ind w:firstLine="0"/>
        <w:jc w:val="both"/>
        <w:rPr>
          <w:rFonts w:ascii="Cambria" w:hAnsi="Cambria" w:cs="Times New Roman"/>
        </w:rPr>
      </w:pPr>
      <w:r w:rsidRPr="003D3374">
        <w:rPr>
          <w:rFonts w:ascii="Cambria" w:hAnsi="Cambria" w:cs="Times New Roman"/>
        </w:rPr>
        <w:lastRenderedPageBreak/>
        <w:t>- перегородки квартир</w:t>
      </w:r>
      <w:r w:rsidR="0083607C" w:rsidRPr="003D3374">
        <w:rPr>
          <w:rFonts w:ascii="Cambria" w:hAnsi="Cambria" w:cs="Times New Roman"/>
        </w:rPr>
        <w:t xml:space="preserve"> - по проекту;</w:t>
      </w:r>
    </w:p>
    <w:p w:rsidR="008642DB" w:rsidRPr="003D3374" w:rsidRDefault="008642DB" w:rsidP="008642DB">
      <w:pPr>
        <w:jc w:val="both"/>
        <w:rPr>
          <w:rFonts w:ascii="Cambria" w:hAnsi="Cambria"/>
        </w:rPr>
      </w:pPr>
      <w:r w:rsidRPr="003D3374">
        <w:rPr>
          <w:rFonts w:ascii="Cambria" w:hAnsi="Cambria"/>
          <w:sz w:val="20"/>
          <w:szCs w:val="20"/>
        </w:rPr>
        <w:t xml:space="preserve">- полы – </w:t>
      </w:r>
      <w:r w:rsidR="0083607C" w:rsidRPr="003D3374">
        <w:rPr>
          <w:rFonts w:ascii="Cambria" w:hAnsi="Cambria"/>
          <w:sz w:val="20"/>
          <w:szCs w:val="20"/>
        </w:rPr>
        <w:t>по проекту</w:t>
      </w:r>
      <w:r w:rsidRPr="003D3374">
        <w:rPr>
          <w:rFonts w:ascii="Cambria" w:hAnsi="Cambria"/>
          <w:sz w:val="20"/>
          <w:szCs w:val="20"/>
        </w:rPr>
        <w:t xml:space="preserve">; </w:t>
      </w:r>
    </w:p>
    <w:p w:rsidR="008642DB" w:rsidRPr="003D3374" w:rsidRDefault="008642DB" w:rsidP="008642DB">
      <w:pPr>
        <w:jc w:val="both"/>
        <w:rPr>
          <w:rFonts w:ascii="Cambria" w:hAnsi="Cambria"/>
          <w:sz w:val="20"/>
          <w:szCs w:val="20"/>
        </w:rPr>
      </w:pPr>
      <w:r w:rsidRPr="003D3374">
        <w:rPr>
          <w:rFonts w:ascii="Cambria" w:hAnsi="Cambria"/>
          <w:sz w:val="20"/>
          <w:szCs w:val="20"/>
        </w:rPr>
        <w:t>- без установки межкомнатных дверей;</w:t>
      </w:r>
    </w:p>
    <w:p w:rsidR="008642DB" w:rsidRPr="003D3374" w:rsidRDefault="008642DB" w:rsidP="008642DB">
      <w:pPr>
        <w:pStyle w:val="ConsPlusNormal"/>
        <w:widowControl/>
        <w:ind w:firstLine="0"/>
        <w:jc w:val="both"/>
        <w:rPr>
          <w:rFonts w:ascii="Cambria" w:hAnsi="Cambria" w:cs="Times New Roman"/>
        </w:rPr>
      </w:pPr>
      <w:r w:rsidRPr="003D3374">
        <w:rPr>
          <w:rFonts w:ascii="Cambria" w:hAnsi="Cambria" w:cs="Times New Roman"/>
        </w:rPr>
        <w:t xml:space="preserve">- </w:t>
      </w:r>
      <w:r w:rsidRPr="003D3374">
        <w:rPr>
          <w:rFonts w:ascii="Cambria" w:hAnsi="Cambria"/>
        </w:rPr>
        <w:t>окна</w:t>
      </w:r>
      <w:r w:rsidR="0083607C" w:rsidRPr="003D3374">
        <w:rPr>
          <w:rFonts w:ascii="Cambria" w:hAnsi="Cambria"/>
        </w:rPr>
        <w:t xml:space="preserve"> </w:t>
      </w:r>
      <w:r w:rsidRPr="003D3374">
        <w:rPr>
          <w:rFonts w:ascii="Cambria" w:hAnsi="Cambria"/>
        </w:rPr>
        <w:t>– профиль ПВХ</w:t>
      </w:r>
      <w:r w:rsidR="0083607C" w:rsidRPr="003D3374">
        <w:rPr>
          <w:rFonts w:ascii="Cambria" w:hAnsi="Cambria"/>
        </w:rPr>
        <w:t xml:space="preserve"> в соответствии с проектом</w:t>
      </w:r>
      <w:r w:rsidRPr="003D3374">
        <w:rPr>
          <w:rFonts w:ascii="Cambria" w:hAnsi="Cambria" w:cs="Times New Roman"/>
        </w:rPr>
        <w:t>;</w:t>
      </w:r>
    </w:p>
    <w:p w:rsidR="008642DB" w:rsidRPr="003D3374" w:rsidRDefault="008642DB" w:rsidP="008642DB">
      <w:pPr>
        <w:jc w:val="both"/>
        <w:rPr>
          <w:rFonts w:ascii="Cambria" w:hAnsi="Cambria"/>
          <w:sz w:val="20"/>
          <w:szCs w:val="20"/>
        </w:rPr>
      </w:pPr>
      <w:r w:rsidRPr="003D3374">
        <w:rPr>
          <w:rFonts w:ascii="Cambria" w:hAnsi="Cambria"/>
          <w:sz w:val="20"/>
          <w:szCs w:val="20"/>
        </w:rPr>
        <w:t>- стены оштукатурены гипсовыми смесями;</w:t>
      </w:r>
    </w:p>
    <w:p w:rsidR="008642DB" w:rsidRPr="003D3374" w:rsidRDefault="008642DB" w:rsidP="008642DB">
      <w:pPr>
        <w:jc w:val="both"/>
        <w:rPr>
          <w:rFonts w:ascii="Cambria" w:hAnsi="Cambria"/>
          <w:sz w:val="20"/>
          <w:szCs w:val="20"/>
        </w:rPr>
      </w:pPr>
      <w:r w:rsidRPr="003D3374">
        <w:rPr>
          <w:rFonts w:ascii="Cambria" w:hAnsi="Cambria"/>
          <w:sz w:val="20"/>
          <w:szCs w:val="20"/>
        </w:rPr>
        <w:t>- дверь входная в квартиру –</w:t>
      </w:r>
      <w:r w:rsidR="0083607C" w:rsidRPr="003D3374">
        <w:rPr>
          <w:rFonts w:ascii="Cambria" w:hAnsi="Cambria"/>
          <w:sz w:val="20"/>
          <w:szCs w:val="20"/>
        </w:rPr>
        <w:t>по проекту</w:t>
      </w:r>
      <w:r w:rsidRPr="003D3374">
        <w:rPr>
          <w:rFonts w:ascii="Cambria" w:hAnsi="Cambria"/>
          <w:sz w:val="20"/>
          <w:szCs w:val="20"/>
        </w:rPr>
        <w:t>;</w:t>
      </w:r>
    </w:p>
    <w:p w:rsidR="008642DB" w:rsidRPr="003D3374" w:rsidRDefault="008642DB" w:rsidP="008642DB">
      <w:pPr>
        <w:jc w:val="both"/>
        <w:rPr>
          <w:rFonts w:ascii="Cambria" w:hAnsi="Cambria"/>
          <w:sz w:val="20"/>
          <w:szCs w:val="20"/>
        </w:rPr>
      </w:pPr>
      <w:r w:rsidRPr="003D3374">
        <w:rPr>
          <w:rFonts w:ascii="Cambria" w:hAnsi="Cambria"/>
          <w:sz w:val="20"/>
          <w:szCs w:val="20"/>
        </w:rPr>
        <w:t>- чистовая отделка квартир на момент сдачи Дома не выполняется;</w:t>
      </w:r>
    </w:p>
    <w:p w:rsidR="003D3374" w:rsidRPr="003D3374" w:rsidRDefault="003D3374" w:rsidP="008642DB">
      <w:pPr>
        <w:jc w:val="both"/>
        <w:rPr>
          <w:rFonts w:ascii="Cambria" w:hAnsi="Cambria"/>
          <w:sz w:val="20"/>
          <w:szCs w:val="20"/>
        </w:rPr>
      </w:pPr>
      <w:r w:rsidRPr="003D3374">
        <w:rPr>
          <w:rFonts w:ascii="Cambria" w:hAnsi="Cambria"/>
          <w:sz w:val="20"/>
          <w:szCs w:val="20"/>
        </w:rPr>
        <w:t>- звукоизоляция – в соответствии с проектом;</w:t>
      </w:r>
    </w:p>
    <w:p w:rsidR="003D3374" w:rsidRPr="003D3374" w:rsidRDefault="003D3374" w:rsidP="008642DB">
      <w:pPr>
        <w:jc w:val="both"/>
        <w:rPr>
          <w:rFonts w:ascii="Cambria" w:hAnsi="Cambria"/>
          <w:color w:val="FF0000"/>
          <w:sz w:val="22"/>
          <w:szCs w:val="22"/>
        </w:rPr>
      </w:pPr>
      <w:r w:rsidRPr="003D3374">
        <w:rPr>
          <w:rFonts w:ascii="Cambria" w:hAnsi="Cambria"/>
          <w:sz w:val="20"/>
          <w:szCs w:val="20"/>
        </w:rPr>
        <w:t>- выравнивание стяжки полов и гидроизоляция выполняется в соответствии с проектом;</w:t>
      </w:r>
    </w:p>
    <w:p w:rsidR="008642DB" w:rsidRPr="003D3374" w:rsidRDefault="008642DB" w:rsidP="008642DB">
      <w:pPr>
        <w:jc w:val="both"/>
        <w:rPr>
          <w:rFonts w:ascii="Cambria" w:hAnsi="Cambria"/>
          <w:sz w:val="20"/>
          <w:szCs w:val="20"/>
        </w:rPr>
      </w:pPr>
      <w:r w:rsidRPr="003D3374">
        <w:rPr>
          <w:rFonts w:ascii="Cambria" w:hAnsi="Cambria"/>
          <w:sz w:val="20"/>
          <w:szCs w:val="20"/>
        </w:rPr>
        <w:t>- отделка мест общего пользования, фасада, благоустройство и инженерные коммуникации выполняются в по</w:t>
      </w:r>
      <w:r w:rsidRPr="003D3374">
        <w:rPr>
          <w:rFonts w:ascii="Cambria" w:hAnsi="Cambria"/>
          <w:sz w:val="20"/>
          <w:szCs w:val="20"/>
        </w:rPr>
        <w:t>л</w:t>
      </w:r>
      <w:r w:rsidRPr="003D3374">
        <w:rPr>
          <w:rFonts w:ascii="Cambria" w:hAnsi="Cambria"/>
          <w:sz w:val="20"/>
          <w:szCs w:val="20"/>
        </w:rPr>
        <w:t>ном объеме в соответствии с проектом.</w:t>
      </w:r>
    </w:p>
    <w:p w:rsidR="008642DB" w:rsidRPr="003D3374" w:rsidRDefault="008642DB" w:rsidP="008642DB">
      <w:pPr>
        <w:ind w:firstLine="708"/>
        <w:jc w:val="both"/>
        <w:rPr>
          <w:rFonts w:ascii="Cambria" w:hAnsi="Cambria"/>
          <w:sz w:val="20"/>
          <w:szCs w:val="20"/>
        </w:rPr>
      </w:pPr>
      <w:r w:rsidRPr="003D3374">
        <w:rPr>
          <w:rFonts w:ascii="Cambria" w:hAnsi="Cambria"/>
          <w:sz w:val="20"/>
          <w:szCs w:val="20"/>
        </w:rPr>
        <w:t>Виды инженерного обеспечения: отопление, горячее и холодное вод</w:t>
      </w:r>
      <w:r w:rsidRPr="003D3374">
        <w:rPr>
          <w:rFonts w:ascii="Cambria" w:hAnsi="Cambria"/>
          <w:sz w:val="20"/>
          <w:szCs w:val="20"/>
        </w:rPr>
        <w:t>о</w:t>
      </w:r>
      <w:r w:rsidRPr="003D3374">
        <w:rPr>
          <w:rFonts w:ascii="Cambria" w:hAnsi="Cambria"/>
          <w:sz w:val="20"/>
          <w:szCs w:val="20"/>
        </w:rPr>
        <w:t>снабжение, водоотведение, вентиляция, электрическое освещение, лифты, системы пожаротушения.</w:t>
      </w:r>
    </w:p>
    <w:p w:rsidR="003D3374" w:rsidRPr="003D3374" w:rsidRDefault="003D3374" w:rsidP="008642DB">
      <w:pPr>
        <w:jc w:val="both"/>
        <w:rPr>
          <w:rFonts w:ascii="Cambria" w:hAnsi="Cambria"/>
          <w:sz w:val="20"/>
          <w:szCs w:val="20"/>
        </w:rPr>
      </w:pPr>
      <w:r w:rsidRPr="003D3374">
        <w:rPr>
          <w:rFonts w:ascii="Cambria" w:hAnsi="Cambria"/>
          <w:sz w:val="20"/>
          <w:szCs w:val="20"/>
          <w:u w:val="single"/>
        </w:rPr>
        <w:t xml:space="preserve">Отопление: </w:t>
      </w:r>
      <w:r w:rsidRPr="003D3374">
        <w:rPr>
          <w:rFonts w:ascii="Cambria" w:hAnsi="Cambria"/>
          <w:sz w:val="20"/>
          <w:szCs w:val="20"/>
        </w:rPr>
        <w:t>предусмотрено в соответствии с проектом;</w:t>
      </w:r>
    </w:p>
    <w:p w:rsidR="008642DB" w:rsidRPr="003D3374" w:rsidRDefault="008642DB" w:rsidP="008642DB">
      <w:pPr>
        <w:jc w:val="both"/>
        <w:rPr>
          <w:rFonts w:ascii="Cambria" w:hAnsi="Cambria"/>
          <w:sz w:val="20"/>
          <w:szCs w:val="20"/>
        </w:rPr>
      </w:pPr>
      <w:r w:rsidRPr="003D3374">
        <w:rPr>
          <w:rFonts w:ascii="Cambria" w:hAnsi="Cambria"/>
          <w:sz w:val="20"/>
          <w:szCs w:val="20"/>
          <w:u w:val="single"/>
        </w:rPr>
        <w:t>Водоснабжение:</w:t>
      </w:r>
      <w:r w:rsidRPr="003D3374">
        <w:rPr>
          <w:rFonts w:ascii="Cambria" w:hAnsi="Cambria"/>
          <w:sz w:val="20"/>
          <w:szCs w:val="20"/>
        </w:rPr>
        <w:t xml:space="preserve"> предусмотрены системы хозяйственно-питьевого водопровода, противопожарного водопровода, горячее водоснабжение (централизованное). Установка в квартирах водоразборных приборов и электрических полотенцесушителей не производится. </w:t>
      </w:r>
    </w:p>
    <w:p w:rsidR="008642DB" w:rsidRPr="003D3374" w:rsidRDefault="008642DB" w:rsidP="008642DB">
      <w:pPr>
        <w:jc w:val="both"/>
        <w:rPr>
          <w:rFonts w:ascii="Cambria" w:hAnsi="Cambria"/>
          <w:sz w:val="20"/>
          <w:szCs w:val="20"/>
        </w:rPr>
      </w:pPr>
      <w:r w:rsidRPr="003D3374">
        <w:rPr>
          <w:rFonts w:ascii="Cambria" w:hAnsi="Cambria"/>
          <w:sz w:val="20"/>
          <w:szCs w:val="20"/>
          <w:u w:val="single"/>
        </w:rPr>
        <w:t>Водоотведение:</w:t>
      </w:r>
      <w:r w:rsidRPr="003D3374">
        <w:rPr>
          <w:rFonts w:ascii="Cambria" w:hAnsi="Cambria"/>
          <w:sz w:val="20"/>
          <w:szCs w:val="20"/>
        </w:rPr>
        <w:t xml:space="preserve"> предусмотрена внутренняя система хозяйственно-бытовой канализации, стояки и разводка в квартирах из полипропиленовых труб для внутренней канализации. Оснащение квартир сантехническим обор</w:t>
      </w:r>
      <w:r w:rsidRPr="003D3374">
        <w:rPr>
          <w:rFonts w:ascii="Cambria" w:hAnsi="Cambria"/>
          <w:sz w:val="20"/>
          <w:szCs w:val="20"/>
        </w:rPr>
        <w:t>у</w:t>
      </w:r>
      <w:r w:rsidRPr="003D3374">
        <w:rPr>
          <w:rFonts w:ascii="Cambria" w:hAnsi="Cambria"/>
          <w:sz w:val="20"/>
          <w:szCs w:val="20"/>
        </w:rPr>
        <w:t>дованием не выполняется.</w:t>
      </w:r>
    </w:p>
    <w:p w:rsidR="008642DB" w:rsidRPr="003D3374" w:rsidRDefault="008642DB" w:rsidP="008642DB">
      <w:pPr>
        <w:jc w:val="both"/>
        <w:rPr>
          <w:rFonts w:ascii="Cambria" w:hAnsi="Cambria"/>
          <w:sz w:val="20"/>
          <w:szCs w:val="20"/>
        </w:rPr>
      </w:pPr>
      <w:r w:rsidRPr="003D3374">
        <w:rPr>
          <w:rFonts w:ascii="Cambria" w:hAnsi="Cambria"/>
          <w:sz w:val="20"/>
          <w:szCs w:val="20"/>
          <w:u w:val="single"/>
        </w:rPr>
        <w:t>Электрооборудование и электрическое оснащение</w:t>
      </w:r>
      <w:r w:rsidRPr="003D3374">
        <w:rPr>
          <w:rFonts w:ascii="Cambria" w:hAnsi="Cambria"/>
          <w:sz w:val="20"/>
          <w:szCs w:val="20"/>
        </w:rPr>
        <w:t xml:space="preserve">: Разводка электрическая по квартире производится. </w:t>
      </w:r>
    </w:p>
    <w:p w:rsidR="008642DB" w:rsidRPr="003D3374" w:rsidRDefault="008642DB" w:rsidP="008642DB">
      <w:pPr>
        <w:jc w:val="both"/>
        <w:rPr>
          <w:rFonts w:ascii="Cambria" w:hAnsi="Cambria"/>
          <w:sz w:val="20"/>
          <w:szCs w:val="20"/>
        </w:rPr>
      </w:pPr>
      <w:r w:rsidRPr="003D3374">
        <w:rPr>
          <w:rFonts w:ascii="Cambria" w:hAnsi="Cambria"/>
          <w:sz w:val="20"/>
          <w:szCs w:val="20"/>
          <w:u w:val="single"/>
        </w:rPr>
        <w:t>Лифты</w:t>
      </w:r>
      <w:r w:rsidRPr="003D3374">
        <w:rPr>
          <w:rFonts w:ascii="Cambria" w:hAnsi="Cambria"/>
          <w:sz w:val="20"/>
          <w:szCs w:val="20"/>
        </w:rPr>
        <w:t xml:space="preserve">: проектом предусмотрен </w:t>
      </w:r>
      <w:r w:rsidR="003D3374">
        <w:rPr>
          <w:rFonts w:ascii="Cambria" w:hAnsi="Cambria"/>
          <w:sz w:val="20"/>
          <w:szCs w:val="20"/>
        </w:rPr>
        <w:t xml:space="preserve">один лифт в каждом корпусе </w:t>
      </w:r>
      <w:r w:rsidRPr="003D3374">
        <w:rPr>
          <w:rFonts w:ascii="Cambria" w:hAnsi="Cambria"/>
          <w:sz w:val="20"/>
          <w:szCs w:val="20"/>
        </w:rPr>
        <w:t xml:space="preserve">грузоподъемностью </w:t>
      </w:r>
      <w:r w:rsidR="003D3374">
        <w:rPr>
          <w:rFonts w:ascii="Cambria" w:hAnsi="Cambria"/>
          <w:sz w:val="20"/>
          <w:szCs w:val="20"/>
        </w:rPr>
        <w:t xml:space="preserve">не менее 1 000 кг </w:t>
      </w:r>
      <w:r w:rsidRPr="003D3374">
        <w:rPr>
          <w:rFonts w:ascii="Cambria" w:hAnsi="Cambria"/>
          <w:sz w:val="20"/>
          <w:szCs w:val="20"/>
        </w:rPr>
        <w:t xml:space="preserve">каждый, имеющие остановки на всех жилых этажах. </w:t>
      </w:r>
    </w:p>
    <w:p w:rsidR="008642DB" w:rsidRPr="00391A9B" w:rsidRDefault="008642DB" w:rsidP="008642DB">
      <w:pPr>
        <w:jc w:val="both"/>
        <w:rPr>
          <w:rFonts w:ascii="Cambria" w:hAnsi="Cambria"/>
          <w:color w:val="FF0000"/>
          <w:sz w:val="20"/>
          <w:szCs w:val="20"/>
        </w:rPr>
      </w:pPr>
      <w:r w:rsidRPr="003D3374">
        <w:rPr>
          <w:rFonts w:ascii="Cambria" w:hAnsi="Cambria"/>
          <w:sz w:val="20"/>
          <w:szCs w:val="20"/>
        </w:rPr>
        <w:t>Более подробные сведения о Доме указаны в проектной декларации на него, опубликованной на сайте</w:t>
      </w:r>
      <w:r w:rsidRPr="003D3374">
        <w:rPr>
          <w:rFonts w:ascii="Cambria" w:hAnsi="Cambria"/>
          <w:color w:val="FF0000"/>
          <w:sz w:val="20"/>
          <w:szCs w:val="20"/>
        </w:rPr>
        <w:t xml:space="preserve"> </w:t>
      </w:r>
      <w:hyperlink r:id="rId8" w:history="1">
        <w:r w:rsidRPr="003D3374">
          <w:rPr>
            <w:rStyle w:val="ad"/>
            <w:rFonts w:ascii="Cambria" w:hAnsi="Cambria"/>
            <w:iCs/>
            <w:sz w:val="20"/>
            <w:szCs w:val="20"/>
            <w:lang w:val="en-US"/>
          </w:rPr>
          <w:t>http</w:t>
        </w:r>
        <w:r w:rsidRPr="003D3374">
          <w:rPr>
            <w:rStyle w:val="ad"/>
            <w:rFonts w:ascii="Cambria" w:hAnsi="Cambria"/>
            <w:iCs/>
            <w:sz w:val="20"/>
            <w:szCs w:val="20"/>
          </w:rPr>
          <w:t>://наш.дом.рф/</w:t>
        </w:r>
      </w:hyperlink>
      <w:r w:rsidRPr="003D3374">
        <w:rPr>
          <w:rFonts w:ascii="Cambria" w:hAnsi="Cambria"/>
          <w:iCs/>
          <w:sz w:val="20"/>
          <w:szCs w:val="20"/>
        </w:rPr>
        <w:t xml:space="preserve"> </w:t>
      </w:r>
      <w:r w:rsidRPr="003D3374">
        <w:rPr>
          <w:rFonts w:ascii="Cambria" w:hAnsi="Cambria"/>
          <w:sz w:val="20"/>
          <w:szCs w:val="20"/>
        </w:rPr>
        <w:t xml:space="preserve"> в Единой информационной системе жилищного строительства.</w:t>
      </w:r>
    </w:p>
    <w:p w:rsidR="008642DB" w:rsidRPr="00AB2BE9" w:rsidRDefault="008642DB" w:rsidP="008642DB">
      <w:pPr>
        <w:jc w:val="both"/>
        <w:rPr>
          <w:rFonts w:ascii="Cambria" w:hAnsi="Cambria"/>
          <w:sz w:val="20"/>
          <w:szCs w:val="20"/>
        </w:rPr>
      </w:pPr>
      <w:r w:rsidRPr="00AB2BE9">
        <w:rPr>
          <w:rFonts w:ascii="Cambria" w:hAnsi="Cambria"/>
          <w:sz w:val="20"/>
          <w:szCs w:val="20"/>
        </w:rPr>
        <w:t>3.2.4. Адрес, номер, площади, иные характеристики Квартиры, Цена Договора будут уточняться после окончания строительства Дома согласно данным технической инвентаризации Дома (в случаях, прямо указанных в Догов</w:t>
      </w:r>
      <w:r w:rsidRPr="00AB2BE9">
        <w:rPr>
          <w:rFonts w:ascii="Cambria" w:hAnsi="Cambria"/>
          <w:sz w:val="20"/>
          <w:szCs w:val="20"/>
        </w:rPr>
        <w:t>о</w:t>
      </w:r>
      <w:r w:rsidRPr="00AB2BE9">
        <w:rPr>
          <w:rFonts w:ascii="Cambria" w:hAnsi="Cambria"/>
          <w:sz w:val="20"/>
          <w:szCs w:val="20"/>
        </w:rPr>
        <w:t>ре – Квартиры).</w:t>
      </w:r>
    </w:p>
    <w:p w:rsidR="008642DB" w:rsidRPr="00AB2BE9" w:rsidRDefault="008642DB" w:rsidP="008642DB">
      <w:pPr>
        <w:jc w:val="both"/>
        <w:rPr>
          <w:rFonts w:ascii="Cambria" w:hAnsi="Cambria"/>
          <w:sz w:val="20"/>
          <w:szCs w:val="20"/>
        </w:rPr>
      </w:pPr>
      <w:r w:rsidRPr="00AB2BE9">
        <w:rPr>
          <w:rFonts w:ascii="Cambria" w:hAnsi="Cambria"/>
          <w:sz w:val="20"/>
          <w:szCs w:val="20"/>
        </w:rPr>
        <w:t xml:space="preserve">3.5. По настоящему Договору Участник не осуществляет финансирование строительства нежилых </w:t>
      </w:r>
      <w:r>
        <w:rPr>
          <w:rFonts w:ascii="Cambria" w:hAnsi="Cambria"/>
          <w:sz w:val="20"/>
          <w:szCs w:val="20"/>
        </w:rPr>
        <w:t xml:space="preserve">офисных </w:t>
      </w:r>
      <w:r w:rsidRPr="00AB2BE9">
        <w:rPr>
          <w:rFonts w:ascii="Cambria" w:hAnsi="Cambria"/>
          <w:sz w:val="20"/>
          <w:szCs w:val="20"/>
        </w:rPr>
        <w:t>п</w:t>
      </w:r>
      <w:r w:rsidRPr="00AB2BE9">
        <w:rPr>
          <w:rFonts w:ascii="Cambria" w:hAnsi="Cambria"/>
          <w:sz w:val="20"/>
          <w:szCs w:val="20"/>
        </w:rPr>
        <w:t>о</w:t>
      </w:r>
      <w:r w:rsidRPr="00AB2BE9">
        <w:rPr>
          <w:rFonts w:ascii="Cambria" w:hAnsi="Cambria"/>
          <w:sz w:val="20"/>
          <w:szCs w:val="20"/>
        </w:rPr>
        <w:t xml:space="preserve">мещений в Доме и не приобретает никаких прав на указанные помещения. Все права на нежилые </w:t>
      </w:r>
      <w:r>
        <w:rPr>
          <w:rFonts w:ascii="Cambria" w:hAnsi="Cambria"/>
          <w:sz w:val="20"/>
          <w:szCs w:val="20"/>
        </w:rPr>
        <w:t xml:space="preserve">офисные </w:t>
      </w:r>
      <w:r w:rsidRPr="00AB2BE9">
        <w:rPr>
          <w:rFonts w:ascii="Cambria" w:hAnsi="Cambria"/>
          <w:sz w:val="20"/>
          <w:szCs w:val="20"/>
        </w:rPr>
        <w:t>помещения в Доме принадлежат Застройщику, который вправе распоряжаться ими по своему усмотр</w:t>
      </w:r>
      <w:r w:rsidRPr="00AB2BE9">
        <w:rPr>
          <w:rFonts w:ascii="Cambria" w:hAnsi="Cambria"/>
          <w:sz w:val="20"/>
          <w:szCs w:val="20"/>
        </w:rPr>
        <w:t>е</w:t>
      </w:r>
      <w:r w:rsidRPr="00AB2BE9">
        <w:rPr>
          <w:rFonts w:ascii="Cambria" w:hAnsi="Cambria"/>
          <w:sz w:val="20"/>
          <w:szCs w:val="20"/>
        </w:rPr>
        <w:t xml:space="preserve">нию без согласия Участника. </w:t>
      </w:r>
    </w:p>
    <w:p w:rsidR="008642DB" w:rsidRPr="00AB2BE9" w:rsidRDefault="008642DB" w:rsidP="008642DB">
      <w:pPr>
        <w:jc w:val="both"/>
        <w:rPr>
          <w:rFonts w:ascii="Cambria" w:hAnsi="Cambria"/>
          <w:sz w:val="20"/>
          <w:szCs w:val="20"/>
        </w:rPr>
      </w:pPr>
      <w:r w:rsidRPr="00AB2BE9">
        <w:rPr>
          <w:rFonts w:ascii="Cambria" w:hAnsi="Cambria"/>
          <w:sz w:val="20"/>
          <w:szCs w:val="20"/>
        </w:rPr>
        <w:t>3.6. Застройщик имеет право без согласования с Участником на внесение изменений в проектную д</w:t>
      </w:r>
      <w:r w:rsidRPr="00AB2BE9">
        <w:rPr>
          <w:rFonts w:ascii="Cambria" w:hAnsi="Cambria"/>
          <w:sz w:val="20"/>
          <w:szCs w:val="20"/>
        </w:rPr>
        <w:t>о</w:t>
      </w:r>
      <w:r w:rsidRPr="00AB2BE9">
        <w:rPr>
          <w:rFonts w:ascii="Cambria" w:hAnsi="Cambria"/>
          <w:sz w:val="20"/>
          <w:szCs w:val="20"/>
        </w:rPr>
        <w:t>кументацию по Дому, на изменение расположения технологического, инженерного и другого оборудования в Доме и/или Квартире, в том числе связанного с расположением коммуникационных шахт и изменением фасада Дома. Учас</w:t>
      </w:r>
      <w:r w:rsidRPr="00AB2BE9">
        <w:rPr>
          <w:rFonts w:ascii="Cambria" w:hAnsi="Cambria"/>
          <w:sz w:val="20"/>
          <w:szCs w:val="20"/>
        </w:rPr>
        <w:t>т</w:t>
      </w:r>
      <w:r w:rsidRPr="00AB2BE9">
        <w:rPr>
          <w:rFonts w:ascii="Cambria" w:hAnsi="Cambria"/>
          <w:sz w:val="20"/>
          <w:szCs w:val="20"/>
        </w:rPr>
        <w:t>ник не будет иметь претензий к Застройщику в случае внесения данных изменений в проект Дома. Такие изм</w:t>
      </w:r>
      <w:r w:rsidRPr="00AB2BE9">
        <w:rPr>
          <w:rFonts w:ascii="Cambria" w:hAnsi="Cambria"/>
          <w:sz w:val="20"/>
          <w:szCs w:val="20"/>
        </w:rPr>
        <w:t>е</w:t>
      </w:r>
      <w:r w:rsidRPr="00AB2BE9">
        <w:rPr>
          <w:rFonts w:ascii="Cambria" w:hAnsi="Cambria"/>
          <w:sz w:val="20"/>
          <w:szCs w:val="20"/>
        </w:rPr>
        <w:t>нения считаются допустимыми (т.е. не являются существенным и</w:t>
      </w:r>
      <w:r w:rsidRPr="00AB2BE9">
        <w:rPr>
          <w:rFonts w:ascii="Cambria" w:hAnsi="Cambria"/>
          <w:sz w:val="20"/>
          <w:szCs w:val="20"/>
        </w:rPr>
        <w:t>з</w:t>
      </w:r>
      <w:r w:rsidRPr="00AB2BE9">
        <w:rPr>
          <w:rFonts w:ascii="Cambria" w:hAnsi="Cambria"/>
          <w:sz w:val="20"/>
          <w:szCs w:val="20"/>
        </w:rPr>
        <w:t>менением проектной документации).</w:t>
      </w:r>
    </w:p>
    <w:p w:rsidR="008642DB" w:rsidRPr="009159DB" w:rsidRDefault="008642DB" w:rsidP="008642DB">
      <w:pPr>
        <w:jc w:val="both"/>
        <w:rPr>
          <w:rFonts w:ascii="Cambria" w:hAnsi="Cambria"/>
          <w:b/>
          <w:sz w:val="20"/>
          <w:szCs w:val="20"/>
        </w:rPr>
      </w:pPr>
      <w:r w:rsidRPr="009159DB">
        <w:rPr>
          <w:rFonts w:ascii="Cambria" w:hAnsi="Cambria"/>
          <w:sz w:val="20"/>
          <w:szCs w:val="20"/>
        </w:rPr>
        <w:t xml:space="preserve">3.7. Срок передачи Застройщиком Квартиры в собственность Участнику долевого строительства устанавливается не позднее </w:t>
      </w:r>
      <w:r w:rsidRPr="000A66FB">
        <w:rPr>
          <w:rFonts w:ascii="Cambria" w:hAnsi="Cambria"/>
          <w:b/>
          <w:sz w:val="22"/>
          <w:szCs w:val="22"/>
        </w:rPr>
        <w:t>«</w:t>
      </w:r>
      <w:r>
        <w:rPr>
          <w:rFonts w:ascii="Cambria" w:hAnsi="Cambria"/>
          <w:b/>
          <w:sz w:val="22"/>
          <w:szCs w:val="22"/>
        </w:rPr>
        <w:t>3</w:t>
      </w:r>
      <w:r w:rsidR="009A2873">
        <w:rPr>
          <w:rFonts w:ascii="Cambria" w:hAnsi="Cambria"/>
          <w:b/>
          <w:sz w:val="22"/>
          <w:szCs w:val="22"/>
        </w:rPr>
        <w:t>0</w:t>
      </w:r>
      <w:r w:rsidRPr="000A66FB">
        <w:rPr>
          <w:rFonts w:ascii="Cambria" w:hAnsi="Cambria"/>
          <w:b/>
          <w:sz w:val="22"/>
          <w:szCs w:val="22"/>
        </w:rPr>
        <w:t xml:space="preserve">» </w:t>
      </w:r>
      <w:r w:rsidR="009A2873">
        <w:rPr>
          <w:rFonts w:ascii="Cambria" w:hAnsi="Cambria"/>
          <w:b/>
          <w:sz w:val="22"/>
          <w:szCs w:val="22"/>
        </w:rPr>
        <w:t>июня</w:t>
      </w:r>
      <w:r w:rsidRPr="000A66FB">
        <w:rPr>
          <w:rFonts w:ascii="Cambria" w:hAnsi="Cambria"/>
          <w:b/>
          <w:sz w:val="22"/>
          <w:szCs w:val="22"/>
        </w:rPr>
        <w:t xml:space="preserve"> 202</w:t>
      </w:r>
      <w:r w:rsidR="009A2873">
        <w:rPr>
          <w:rFonts w:ascii="Cambria" w:hAnsi="Cambria"/>
          <w:b/>
          <w:sz w:val="22"/>
          <w:szCs w:val="22"/>
        </w:rPr>
        <w:t>5</w:t>
      </w:r>
      <w:r w:rsidRPr="000A66FB">
        <w:rPr>
          <w:rFonts w:ascii="Cambria" w:hAnsi="Cambria"/>
          <w:b/>
          <w:sz w:val="22"/>
          <w:szCs w:val="22"/>
        </w:rPr>
        <w:t xml:space="preserve"> года</w:t>
      </w:r>
      <w:r w:rsidRPr="009159DB">
        <w:rPr>
          <w:rFonts w:ascii="Cambria" w:hAnsi="Cambria"/>
          <w:sz w:val="20"/>
          <w:szCs w:val="20"/>
        </w:rPr>
        <w:t>. П</w:t>
      </w:r>
      <w:r>
        <w:rPr>
          <w:rFonts w:ascii="Cambria" w:hAnsi="Cambria"/>
          <w:sz w:val="20"/>
          <w:szCs w:val="20"/>
        </w:rPr>
        <w:t>ланируемый</w:t>
      </w:r>
      <w:r w:rsidRPr="009159DB">
        <w:rPr>
          <w:rFonts w:ascii="Cambria" w:hAnsi="Cambria"/>
          <w:sz w:val="20"/>
          <w:szCs w:val="20"/>
        </w:rPr>
        <w:t xml:space="preserve"> срок </w:t>
      </w:r>
      <w:r>
        <w:rPr>
          <w:rFonts w:ascii="Cambria" w:hAnsi="Cambria"/>
          <w:sz w:val="20"/>
          <w:szCs w:val="20"/>
        </w:rPr>
        <w:t xml:space="preserve">ввода </w:t>
      </w:r>
      <w:r w:rsidRPr="009159DB">
        <w:rPr>
          <w:rFonts w:ascii="Cambria" w:hAnsi="Cambria"/>
          <w:sz w:val="20"/>
          <w:szCs w:val="20"/>
        </w:rPr>
        <w:t xml:space="preserve">Объекта в эксплуатацию </w:t>
      </w:r>
      <w:r>
        <w:rPr>
          <w:rFonts w:ascii="Cambria" w:hAnsi="Cambria"/>
          <w:sz w:val="20"/>
          <w:szCs w:val="20"/>
        </w:rPr>
        <w:t xml:space="preserve">- </w:t>
      </w:r>
      <w:r w:rsidRPr="009159DB">
        <w:rPr>
          <w:rFonts w:ascii="Cambria" w:hAnsi="Cambria"/>
          <w:sz w:val="20"/>
          <w:szCs w:val="20"/>
        </w:rPr>
        <w:t xml:space="preserve">не позднее </w:t>
      </w:r>
      <w:r w:rsidRPr="000A66FB">
        <w:rPr>
          <w:rFonts w:ascii="Cambria" w:hAnsi="Cambria"/>
          <w:b/>
          <w:sz w:val="22"/>
          <w:szCs w:val="22"/>
        </w:rPr>
        <w:t>«</w:t>
      </w:r>
      <w:r>
        <w:rPr>
          <w:rFonts w:ascii="Cambria" w:hAnsi="Cambria"/>
          <w:b/>
          <w:sz w:val="22"/>
          <w:szCs w:val="22"/>
        </w:rPr>
        <w:t>3</w:t>
      </w:r>
      <w:r w:rsidR="009A2873">
        <w:rPr>
          <w:rFonts w:ascii="Cambria" w:hAnsi="Cambria"/>
          <w:b/>
          <w:sz w:val="22"/>
          <w:szCs w:val="22"/>
        </w:rPr>
        <w:t>1</w:t>
      </w:r>
      <w:r w:rsidRPr="000A66FB">
        <w:rPr>
          <w:rFonts w:ascii="Cambria" w:hAnsi="Cambria"/>
          <w:b/>
          <w:sz w:val="22"/>
          <w:szCs w:val="22"/>
        </w:rPr>
        <w:t xml:space="preserve">» </w:t>
      </w:r>
      <w:r w:rsidR="009A2873">
        <w:rPr>
          <w:rFonts w:ascii="Cambria" w:hAnsi="Cambria"/>
          <w:b/>
          <w:sz w:val="22"/>
          <w:szCs w:val="22"/>
        </w:rPr>
        <w:t>декабря</w:t>
      </w:r>
      <w:r w:rsidRPr="000A66FB">
        <w:rPr>
          <w:rFonts w:ascii="Cambria" w:hAnsi="Cambria"/>
          <w:b/>
          <w:sz w:val="22"/>
          <w:szCs w:val="22"/>
        </w:rPr>
        <w:t xml:space="preserve"> 202</w:t>
      </w:r>
      <w:r w:rsidR="009A2873">
        <w:rPr>
          <w:rFonts w:ascii="Cambria" w:hAnsi="Cambria"/>
          <w:b/>
          <w:sz w:val="22"/>
          <w:szCs w:val="22"/>
        </w:rPr>
        <w:t>4</w:t>
      </w:r>
      <w:r w:rsidRPr="000A66FB">
        <w:rPr>
          <w:rFonts w:ascii="Cambria" w:hAnsi="Cambria"/>
          <w:b/>
          <w:sz w:val="22"/>
          <w:szCs w:val="22"/>
        </w:rPr>
        <w:t xml:space="preserve"> года.</w:t>
      </w:r>
    </w:p>
    <w:p w:rsidR="008642DB" w:rsidRDefault="008642DB" w:rsidP="008642DB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3.8. Стороны соглашаются, что допускается досрочное исполнение Застройщиком обязательств по передаче Объекта долевого строительства.</w:t>
      </w:r>
    </w:p>
    <w:p w:rsidR="008642DB" w:rsidRPr="009159DB" w:rsidRDefault="008642DB" w:rsidP="008642DB">
      <w:pPr>
        <w:tabs>
          <w:tab w:val="left" w:pos="709"/>
        </w:tabs>
        <w:jc w:val="both"/>
        <w:rPr>
          <w:rFonts w:ascii="Cambria" w:hAnsi="Cambria"/>
          <w:sz w:val="20"/>
          <w:szCs w:val="20"/>
        </w:rPr>
      </w:pPr>
      <w:r w:rsidRPr="000A66FB">
        <w:rPr>
          <w:rFonts w:ascii="Cambria" w:hAnsi="Cambria"/>
          <w:sz w:val="20"/>
          <w:szCs w:val="20"/>
        </w:rPr>
        <w:t>3.</w:t>
      </w:r>
      <w:r>
        <w:rPr>
          <w:rFonts w:ascii="Cambria" w:hAnsi="Cambria"/>
          <w:sz w:val="20"/>
          <w:szCs w:val="20"/>
        </w:rPr>
        <w:t>9</w:t>
      </w:r>
      <w:r w:rsidRPr="009159DB">
        <w:rPr>
          <w:rFonts w:ascii="Cambria" w:hAnsi="Cambria"/>
          <w:sz w:val="20"/>
          <w:szCs w:val="20"/>
        </w:rPr>
        <w:t>. У Участника долевого строительства при возникновении права собственности на Квартиру одновременно возникает доля в праве собственности на общее имущество в Объекте, которая не может быть отчуждена или перед</w:t>
      </w:r>
      <w:r w:rsidRPr="009159DB">
        <w:rPr>
          <w:rFonts w:ascii="Cambria" w:hAnsi="Cambria"/>
          <w:sz w:val="20"/>
          <w:szCs w:val="20"/>
        </w:rPr>
        <w:t>а</w:t>
      </w:r>
      <w:r w:rsidRPr="009159DB">
        <w:rPr>
          <w:rFonts w:ascii="Cambria" w:hAnsi="Cambria"/>
          <w:sz w:val="20"/>
          <w:szCs w:val="20"/>
        </w:rPr>
        <w:t>на отдельно от права собственности на Квартиру.</w:t>
      </w:r>
    </w:p>
    <w:p w:rsidR="008642DB" w:rsidRPr="009159DB" w:rsidRDefault="008642DB" w:rsidP="008642DB">
      <w:pPr>
        <w:tabs>
          <w:tab w:val="left" w:pos="709"/>
        </w:tabs>
        <w:jc w:val="both"/>
        <w:rPr>
          <w:rFonts w:ascii="Cambria" w:hAnsi="Cambria"/>
          <w:sz w:val="20"/>
          <w:szCs w:val="20"/>
        </w:rPr>
      </w:pPr>
      <w:r w:rsidRPr="009159DB">
        <w:rPr>
          <w:rFonts w:ascii="Cambria" w:hAnsi="Cambria"/>
          <w:sz w:val="20"/>
          <w:szCs w:val="20"/>
        </w:rPr>
        <w:t>3.</w:t>
      </w:r>
      <w:r>
        <w:rPr>
          <w:rFonts w:ascii="Cambria" w:hAnsi="Cambria"/>
          <w:sz w:val="20"/>
          <w:szCs w:val="20"/>
        </w:rPr>
        <w:t>10</w:t>
      </w:r>
      <w:r w:rsidRPr="009159DB">
        <w:rPr>
          <w:rFonts w:ascii="Cambria" w:hAnsi="Cambria"/>
          <w:sz w:val="20"/>
          <w:szCs w:val="20"/>
        </w:rPr>
        <w:t>. Риск случайной гибели или случайного повреждения Квартиры до ее передачи Участнику долевого стро</w:t>
      </w:r>
      <w:r w:rsidRPr="009159DB">
        <w:rPr>
          <w:rFonts w:ascii="Cambria" w:hAnsi="Cambria"/>
          <w:sz w:val="20"/>
          <w:szCs w:val="20"/>
        </w:rPr>
        <w:t>и</w:t>
      </w:r>
      <w:r w:rsidRPr="009159DB">
        <w:rPr>
          <w:rFonts w:ascii="Cambria" w:hAnsi="Cambria"/>
          <w:sz w:val="20"/>
          <w:szCs w:val="20"/>
        </w:rPr>
        <w:t>тельства несет Застройщик.</w:t>
      </w:r>
    </w:p>
    <w:p w:rsidR="008642DB" w:rsidRPr="009159DB" w:rsidRDefault="008642DB" w:rsidP="008642DB">
      <w:pPr>
        <w:tabs>
          <w:tab w:val="left" w:pos="709"/>
        </w:tabs>
        <w:jc w:val="both"/>
        <w:rPr>
          <w:rFonts w:ascii="Cambria" w:hAnsi="Cambria"/>
          <w:sz w:val="20"/>
          <w:szCs w:val="20"/>
        </w:rPr>
      </w:pPr>
    </w:p>
    <w:p w:rsidR="008642DB" w:rsidRPr="00AB2BE9" w:rsidRDefault="008642DB" w:rsidP="008642DB">
      <w:pPr>
        <w:tabs>
          <w:tab w:val="left" w:pos="709"/>
        </w:tabs>
        <w:jc w:val="center"/>
        <w:rPr>
          <w:rFonts w:ascii="Cambria" w:hAnsi="Cambria"/>
          <w:b/>
          <w:sz w:val="22"/>
          <w:szCs w:val="22"/>
        </w:rPr>
      </w:pPr>
      <w:r w:rsidRPr="00AB2BE9">
        <w:rPr>
          <w:rFonts w:ascii="Cambria" w:hAnsi="Cambria"/>
          <w:b/>
          <w:sz w:val="22"/>
          <w:szCs w:val="22"/>
        </w:rPr>
        <w:t>4.  Цена договора</w:t>
      </w:r>
      <w:r>
        <w:rPr>
          <w:rFonts w:ascii="Cambria" w:hAnsi="Cambria"/>
          <w:b/>
          <w:sz w:val="22"/>
          <w:szCs w:val="22"/>
        </w:rPr>
        <w:t>, иные обязательные платежи по Договору и порядок расчетов.</w:t>
      </w:r>
    </w:p>
    <w:p w:rsidR="008642DB" w:rsidRPr="000B6F87" w:rsidRDefault="008642DB" w:rsidP="008642DB">
      <w:pPr>
        <w:jc w:val="both"/>
        <w:rPr>
          <w:rFonts w:ascii="Cambria" w:hAnsi="Cambria"/>
          <w:sz w:val="20"/>
          <w:szCs w:val="20"/>
        </w:rPr>
      </w:pPr>
      <w:r w:rsidRPr="003D3374">
        <w:rPr>
          <w:rFonts w:ascii="Cambria" w:hAnsi="Cambria"/>
          <w:sz w:val="20"/>
          <w:szCs w:val="20"/>
        </w:rPr>
        <w:t xml:space="preserve">4.1. Для расчетов по Договору Стороны применяют расчетную общую площадь Квартиры </w:t>
      </w:r>
      <w:r w:rsidR="003D3374" w:rsidRPr="003D3374">
        <w:rPr>
          <w:rFonts w:ascii="Cambria" w:hAnsi="Cambria"/>
          <w:sz w:val="20"/>
          <w:szCs w:val="20"/>
        </w:rPr>
        <w:t xml:space="preserve">____________ </w:t>
      </w:r>
      <w:r w:rsidRPr="003D3374">
        <w:rPr>
          <w:rFonts w:ascii="Cambria" w:hAnsi="Cambria"/>
          <w:sz w:val="20"/>
          <w:szCs w:val="20"/>
        </w:rPr>
        <w:t>кв. м.</w:t>
      </w:r>
    </w:p>
    <w:p w:rsidR="008642DB" w:rsidRPr="007F2279" w:rsidRDefault="008642DB" w:rsidP="008642DB">
      <w:pPr>
        <w:widowControl w:val="0"/>
        <w:autoSpaceDE w:val="0"/>
        <w:jc w:val="both"/>
        <w:rPr>
          <w:rFonts w:ascii="Cambria" w:hAnsi="Cambria"/>
          <w:color w:val="000000"/>
          <w:sz w:val="20"/>
          <w:szCs w:val="20"/>
        </w:rPr>
      </w:pPr>
      <w:r w:rsidRPr="00AB2BE9">
        <w:rPr>
          <w:rFonts w:ascii="Cambria" w:hAnsi="Cambria"/>
          <w:sz w:val="20"/>
          <w:szCs w:val="20"/>
        </w:rPr>
        <w:t>4.</w:t>
      </w:r>
      <w:r>
        <w:rPr>
          <w:rFonts w:ascii="Cambria" w:hAnsi="Cambria"/>
          <w:sz w:val="20"/>
          <w:szCs w:val="20"/>
        </w:rPr>
        <w:t>2</w:t>
      </w:r>
      <w:r w:rsidRPr="00AB2BE9">
        <w:rPr>
          <w:rFonts w:ascii="Cambria" w:hAnsi="Cambria"/>
          <w:sz w:val="20"/>
          <w:szCs w:val="20"/>
        </w:rPr>
        <w:t xml:space="preserve">. Цена </w:t>
      </w:r>
      <w:r>
        <w:rPr>
          <w:rFonts w:ascii="Cambria" w:hAnsi="Cambria"/>
          <w:sz w:val="20"/>
          <w:szCs w:val="20"/>
        </w:rPr>
        <w:t xml:space="preserve">настоящего </w:t>
      </w:r>
      <w:r w:rsidRPr="00AB2BE9">
        <w:rPr>
          <w:rFonts w:ascii="Cambria" w:hAnsi="Cambria"/>
          <w:sz w:val="20"/>
          <w:szCs w:val="20"/>
        </w:rPr>
        <w:t>Договора на день подписания Договора составляет</w:t>
      </w:r>
      <w:r w:rsidRPr="00D41119">
        <w:rPr>
          <w:rFonts w:ascii="Cambria" w:hAnsi="Cambria"/>
          <w:sz w:val="20"/>
          <w:szCs w:val="20"/>
        </w:rPr>
        <w:t xml:space="preserve">: </w:t>
      </w:r>
      <w:r w:rsidR="009A2873">
        <w:rPr>
          <w:rFonts w:ascii="Cambria" w:hAnsi="Cambria"/>
          <w:b/>
          <w:sz w:val="22"/>
          <w:szCs w:val="22"/>
        </w:rPr>
        <w:t>___________________</w:t>
      </w:r>
      <w:r w:rsidR="003D3374">
        <w:rPr>
          <w:rFonts w:ascii="Cambria" w:hAnsi="Cambria"/>
          <w:b/>
          <w:sz w:val="22"/>
          <w:szCs w:val="22"/>
        </w:rPr>
        <w:t>________________________</w:t>
      </w:r>
      <w:r w:rsidRPr="00D41119">
        <w:rPr>
          <w:rFonts w:ascii="Cambria" w:hAnsi="Cambria"/>
          <w:b/>
          <w:sz w:val="20"/>
          <w:szCs w:val="20"/>
        </w:rPr>
        <w:t xml:space="preserve">, </w:t>
      </w:r>
      <w:r w:rsidRPr="00D41119">
        <w:rPr>
          <w:rFonts w:ascii="Cambria" w:hAnsi="Cambria"/>
          <w:color w:val="000000"/>
          <w:sz w:val="20"/>
          <w:szCs w:val="20"/>
        </w:rPr>
        <w:t>НДС не облагается и определяется умножением цены 1 (одного) квадратного метра расчетной площади Квартиры</w:t>
      </w:r>
      <w:r w:rsidRPr="007F2279">
        <w:rPr>
          <w:rFonts w:ascii="Cambria" w:hAnsi="Cambria"/>
          <w:color w:val="000000"/>
          <w:sz w:val="20"/>
          <w:szCs w:val="20"/>
        </w:rPr>
        <w:t>, включающей стоимость услуг Застройщика</w:t>
      </w:r>
      <w:r>
        <w:rPr>
          <w:rFonts w:ascii="Cambria" w:hAnsi="Cambria"/>
          <w:color w:val="000000"/>
          <w:sz w:val="20"/>
          <w:szCs w:val="20"/>
        </w:rPr>
        <w:t xml:space="preserve">, </w:t>
      </w:r>
      <w:r w:rsidRPr="007F2279">
        <w:rPr>
          <w:rFonts w:ascii="Cambria" w:hAnsi="Cambria"/>
          <w:color w:val="000000"/>
          <w:sz w:val="20"/>
          <w:szCs w:val="20"/>
        </w:rPr>
        <w:t>на общую расчетную площадь Квартиры, указанную в п. 4.1 Дог</w:t>
      </w:r>
      <w:r w:rsidRPr="007F2279">
        <w:rPr>
          <w:rFonts w:ascii="Cambria" w:hAnsi="Cambria"/>
          <w:color w:val="000000"/>
          <w:sz w:val="20"/>
          <w:szCs w:val="20"/>
        </w:rPr>
        <w:t>о</w:t>
      </w:r>
      <w:r w:rsidRPr="007F2279">
        <w:rPr>
          <w:rFonts w:ascii="Cambria" w:hAnsi="Cambria"/>
          <w:color w:val="000000"/>
          <w:sz w:val="20"/>
          <w:szCs w:val="20"/>
        </w:rPr>
        <w:t>вора</w:t>
      </w:r>
      <w:r w:rsidR="009A2873">
        <w:rPr>
          <w:rFonts w:ascii="Cambria" w:hAnsi="Cambria"/>
          <w:color w:val="000000"/>
          <w:sz w:val="20"/>
          <w:szCs w:val="20"/>
        </w:rPr>
        <w:t>.</w:t>
      </w:r>
    </w:p>
    <w:p w:rsidR="008642DB" w:rsidRPr="006571DB" w:rsidRDefault="008642DB" w:rsidP="008642DB">
      <w:pPr>
        <w:jc w:val="both"/>
        <w:rPr>
          <w:rFonts w:ascii="Cambria" w:hAnsi="Cambria"/>
          <w:sz w:val="20"/>
          <w:szCs w:val="20"/>
        </w:rPr>
      </w:pPr>
      <w:r w:rsidRPr="006571DB">
        <w:rPr>
          <w:rFonts w:ascii="Cambria" w:hAnsi="Cambria"/>
          <w:sz w:val="20"/>
          <w:szCs w:val="20"/>
        </w:rPr>
        <w:t xml:space="preserve">4.3. Стоимость 1 (одного) квадратного метра расчетной площади Квартиры составляет: </w:t>
      </w:r>
      <w:r w:rsidR="009A2873">
        <w:rPr>
          <w:rFonts w:ascii="Cambria" w:hAnsi="Cambria"/>
          <w:b/>
          <w:sz w:val="22"/>
          <w:szCs w:val="22"/>
        </w:rPr>
        <w:t>______________________</w:t>
      </w:r>
      <w:r w:rsidRPr="00CB58D4">
        <w:rPr>
          <w:rFonts w:ascii="Cambria" w:hAnsi="Cambria"/>
          <w:sz w:val="22"/>
          <w:szCs w:val="22"/>
        </w:rPr>
        <w:t>.</w:t>
      </w:r>
    </w:p>
    <w:p w:rsidR="008642DB" w:rsidRPr="006571DB" w:rsidRDefault="008642DB" w:rsidP="008642DB">
      <w:pPr>
        <w:jc w:val="both"/>
        <w:rPr>
          <w:rFonts w:ascii="Cambria" w:hAnsi="Cambria"/>
          <w:sz w:val="20"/>
          <w:szCs w:val="20"/>
        </w:rPr>
      </w:pPr>
      <w:r w:rsidRPr="006571DB">
        <w:rPr>
          <w:rFonts w:ascii="Cambria" w:hAnsi="Cambria"/>
          <w:sz w:val="20"/>
          <w:szCs w:val="20"/>
        </w:rPr>
        <w:t>Стоимость одного квадратного метра, определенная в настоящем пункте, является фиксированной и изменению не подлежит.</w:t>
      </w:r>
    </w:p>
    <w:p w:rsidR="008642DB" w:rsidRDefault="008642DB" w:rsidP="008642DB">
      <w:pPr>
        <w:jc w:val="both"/>
        <w:rPr>
          <w:rFonts w:ascii="Cambria" w:hAnsi="Cambria"/>
          <w:sz w:val="20"/>
          <w:szCs w:val="20"/>
        </w:rPr>
      </w:pPr>
      <w:r w:rsidRPr="006571DB">
        <w:rPr>
          <w:rFonts w:ascii="Cambria" w:hAnsi="Cambria"/>
          <w:sz w:val="20"/>
          <w:szCs w:val="20"/>
        </w:rPr>
        <w:t xml:space="preserve">4.4. </w:t>
      </w:r>
      <w:r>
        <w:rPr>
          <w:rFonts w:ascii="Cambria" w:hAnsi="Cambria"/>
          <w:sz w:val="20"/>
          <w:szCs w:val="20"/>
        </w:rPr>
        <w:t xml:space="preserve"> Участник обязуется внести денежные средства в счет уплаты цены настоящего Договора участия в долевом строительстве многоквартирного дома на специальный счет эскроу, открываемый в Банке (эскроу-агенте) по договору счета эскроу, заключаемому для учета и блокирования денежных средств, полученных банком от являющегося владельцем счета Участника (депонента) в счет уплаты цены Договора участия в долевом строительстве, в целях их перечисления Застройщику (бенефициару), на следующий условиях:</w:t>
      </w:r>
    </w:p>
    <w:p w:rsidR="008642DB" w:rsidRDefault="008642DB" w:rsidP="008642DB">
      <w:pPr>
        <w:jc w:val="both"/>
        <w:rPr>
          <w:rFonts w:ascii="Cambria" w:hAnsi="Cambria"/>
          <w:sz w:val="20"/>
          <w:szCs w:val="20"/>
        </w:rPr>
      </w:pPr>
      <w:r w:rsidRPr="007B310A">
        <w:rPr>
          <w:rFonts w:ascii="Cambria" w:hAnsi="Cambria"/>
          <w:sz w:val="20"/>
          <w:szCs w:val="20"/>
        </w:rPr>
        <w:t>4.4.1.</w:t>
      </w:r>
      <w:r>
        <w:rPr>
          <w:rFonts w:ascii="Cambria" w:hAnsi="Cambria"/>
          <w:b/>
          <w:sz w:val="20"/>
          <w:szCs w:val="20"/>
        </w:rPr>
        <w:t xml:space="preserve"> </w:t>
      </w:r>
      <w:r w:rsidRPr="00252091">
        <w:rPr>
          <w:rFonts w:ascii="Cambria" w:hAnsi="Cambria"/>
          <w:b/>
          <w:sz w:val="20"/>
          <w:szCs w:val="20"/>
        </w:rPr>
        <w:t>Эскроу</w:t>
      </w:r>
      <w:r>
        <w:rPr>
          <w:rFonts w:ascii="Cambria" w:hAnsi="Cambria"/>
          <w:b/>
          <w:sz w:val="20"/>
          <w:szCs w:val="20"/>
        </w:rPr>
        <w:t>-</w:t>
      </w:r>
      <w:r w:rsidRPr="00252091">
        <w:rPr>
          <w:rFonts w:ascii="Cambria" w:hAnsi="Cambria"/>
          <w:b/>
          <w:sz w:val="20"/>
          <w:szCs w:val="20"/>
        </w:rPr>
        <w:t xml:space="preserve">агент: </w:t>
      </w:r>
      <w:r w:rsidR="00AB74A2" w:rsidRPr="00AB74A2">
        <w:rPr>
          <w:rFonts w:ascii="Cambria" w:hAnsi="Cambria"/>
          <w:b/>
          <w:sz w:val="20"/>
          <w:szCs w:val="20"/>
        </w:rPr>
        <w:t>Филиал «Центральный» Банка ВТБ (ПАО)</w:t>
      </w:r>
      <w:r w:rsidRPr="00AB74A2">
        <w:rPr>
          <w:rFonts w:ascii="Cambria" w:hAnsi="Cambria"/>
          <w:sz w:val="20"/>
          <w:szCs w:val="20"/>
        </w:rPr>
        <w:t xml:space="preserve">, </w:t>
      </w:r>
      <w:r w:rsidR="00AB74A2" w:rsidRPr="00AB74A2">
        <w:rPr>
          <w:rFonts w:ascii="Cambria" w:hAnsi="Cambria"/>
          <w:sz w:val="20"/>
          <w:szCs w:val="20"/>
        </w:rPr>
        <w:t>адрес</w:t>
      </w:r>
      <w:r w:rsidRPr="00AB74A2">
        <w:rPr>
          <w:rFonts w:ascii="Cambria" w:hAnsi="Cambria"/>
          <w:sz w:val="20"/>
          <w:szCs w:val="20"/>
        </w:rPr>
        <w:t xml:space="preserve">: </w:t>
      </w:r>
      <w:r w:rsidR="00AB74A2" w:rsidRPr="00AB74A2">
        <w:rPr>
          <w:rFonts w:ascii="Cambria" w:hAnsi="Cambria"/>
          <w:sz w:val="20"/>
          <w:szCs w:val="20"/>
        </w:rPr>
        <w:t>107031, Российская Федерация, город Москва, улица Рождественка, дом 10/2, строение 1</w:t>
      </w:r>
      <w:r w:rsidRPr="00AB74A2">
        <w:rPr>
          <w:rFonts w:ascii="Cambria" w:hAnsi="Cambria"/>
          <w:sz w:val="20"/>
          <w:szCs w:val="20"/>
        </w:rPr>
        <w:t xml:space="preserve"> </w:t>
      </w:r>
    </w:p>
    <w:p w:rsidR="008642DB" w:rsidRDefault="008642DB" w:rsidP="008642DB">
      <w:pPr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Депонент: </w:t>
      </w:r>
      <w:r w:rsidR="009A2873">
        <w:rPr>
          <w:rFonts w:ascii="Cambria" w:hAnsi="Cambria"/>
          <w:b/>
          <w:sz w:val="22"/>
          <w:szCs w:val="22"/>
        </w:rPr>
        <w:t>____________________________________________</w:t>
      </w:r>
    </w:p>
    <w:p w:rsidR="008642DB" w:rsidRPr="007B310A" w:rsidRDefault="008642DB" w:rsidP="008642DB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Бенефициар: </w:t>
      </w:r>
      <w:r w:rsidRPr="007B310A">
        <w:rPr>
          <w:rFonts w:ascii="Cambria" w:hAnsi="Cambria"/>
          <w:sz w:val="20"/>
          <w:szCs w:val="20"/>
        </w:rPr>
        <w:t>Общество с ограниченной ответственностью Специализированный застройщик «</w:t>
      </w:r>
      <w:r w:rsidR="009A2873">
        <w:rPr>
          <w:rFonts w:ascii="Cambria" w:hAnsi="Cambria"/>
          <w:sz w:val="20"/>
          <w:szCs w:val="20"/>
        </w:rPr>
        <w:t>Городской квартал</w:t>
      </w:r>
      <w:r w:rsidRPr="007B310A">
        <w:rPr>
          <w:rFonts w:ascii="Cambria" w:hAnsi="Cambria"/>
          <w:sz w:val="20"/>
          <w:szCs w:val="20"/>
        </w:rPr>
        <w:t>»</w:t>
      </w:r>
    </w:p>
    <w:p w:rsidR="008642DB" w:rsidRPr="00EA3FE6" w:rsidRDefault="008642DB" w:rsidP="008642DB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Депонируемая сумма: </w:t>
      </w:r>
      <w:r w:rsidR="009A2873">
        <w:rPr>
          <w:rFonts w:ascii="Cambria" w:hAnsi="Cambria"/>
          <w:sz w:val="20"/>
          <w:szCs w:val="20"/>
        </w:rPr>
        <w:t>_____________________________________________</w:t>
      </w:r>
    </w:p>
    <w:p w:rsidR="008642DB" w:rsidRDefault="008642DB" w:rsidP="008642DB">
      <w:pPr>
        <w:jc w:val="both"/>
        <w:rPr>
          <w:rFonts w:ascii="Cambria" w:hAnsi="Cambria"/>
          <w:sz w:val="20"/>
          <w:szCs w:val="20"/>
        </w:rPr>
      </w:pPr>
      <w:r w:rsidRPr="00252091">
        <w:rPr>
          <w:rFonts w:ascii="Cambria" w:hAnsi="Cambria"/>
          <w:b/>
          <w:sz w:val="20"/>
          <w:szCs w:val="20"/>
        </w:rPr>
        <w:lastRenderedPageBreak/>
        <w:t>Срок перечисления Депонентом Суммы депонирования:</w:t>
      </w:r>
      <w:r>
        <w:rPr>
          <w:rFonts w:ascii="Cambria" w:hAnsi="Cambria"/>
          <w:sz w:val="20"/>
          <w:szCs w:val="20"/>
        </w:rPr>
        <w:t xml:space="preserve"> в соответствии с п. 4.4.2 Договора. Обязательство Участника долевого строительства по оплате считается исполненным с момента зачисления денежных средств на специальный счет эскроу.</w:t>
      </w:r>
    </w:p>
    <w:p w:rsidR="008642DB" w:rsidRDefault="008642DB" w:rsidP="008642DB">
      <w:pPr>
        <w:jc w:val="both"/>
        <w:rPr>
          <w:rFonts w:ascii="Cambria" w:hAnsi="Cambria"/>
          <w:sz w:val="20"/>
          <w:szCs w:val="20"/>
        </w:rPr>
      </w:pPr>
      <w:r w:rsidRPr="00252091">
        <w:rPr>
          <w:rFonts w:ascii="Cambria" w:hAnsi="Cambria"/>
          <w:b/>
          <w:sz w:val="20"/>
          <w:szCs w:val="20"/>
        </w:rPr>
        <w:t>Срок условного депонирования денежных средств:</w:t>
      </w:r>
      <w:r>
        <w:rPr>
          <w:rFonts w:ascii="Cambria" w:hAnsi="Cambria"/>
          <w:sz w:val="20"/>
          <w:szCs w:val="20"/>
        </w:rPr>
        <w:t xml:space="preserve"> </w:t>
      </w:r>
      <w:r w:rsidRPr="00252091">
        <w:rPr>
          <w:rFonts w:ascii="Cambria" w:hAnsi="Cambria"/>
          <w:b/>
          <w:sz w:val="20"/>
          <w:szCs w:val="20"/>
        </w:rPr>
        <w:t>до «3</w:t>
      </w:r>
      <w:r w:rsidR="009A2873">
        <w:rPr>
          <w:rFonts w:ascii="Cambria" w:hAnsi="Cambria"/>
          <w:b/>
          <w:sz w:val="20"/>
          <w:szCs w:val="20"/>
        </w:rPr>
        <w:t>0</w:t>
      </w:r>
      <w:r w:rsidRPr="00252091">
        <w:rPr>
          <w:rFonts w:ascii="Cambria" w:hAnsi="Cambria"/>
          <w:b/>
          <w:sz w:val="20"/>
          <w:szCs w:val="20"/>
        </w:rPr>
        <w:t xml:space="preserve">» </w:t>
      </w:r>
      <w:r w:rsidR="009A2873">
        <w:rPr>
          <w:rFonts w:ascii="Cambria" w:hAnsi="Cambria"/>
          <w:b/>
          <w:sz w:val="20"/>
          <w:szCs w:val="20"/>
        </w:rPr>
        <w:t>июня</w:t>
      </w:r>
      <w:r w:rsidRPr="00252091">
        <w:rPr>
          <w:rFonts w:ascii="Cambria" w:hAnsi="Cambria"/>
          <w:b/>
          <w:sz w:val="20"/>
          <w:szCs w:val="20"/>
        </w:rPr>
        <w:t xml:space="preserve"> 202</w:t>
      </w:r>
      <w:r w:rsidR="009A2873">
        <w:rPr>
          <w:rFonts w:ascii="Cambria" w:hAnsi="Cambria"/>
          <w:b/>
          <w:sz w:val="20"/>
          <w:szCs w:val="20"/>
        </w:rPr>
        <w:t>5</w:t>
      </w:r>
      <w:r w:rsidRPr="00252091">
        <w:rPr>
          <w:rFonts w:ascii="Cambria" w:hAnsi="Cambria"/>
          <w:b/>
          <w:sz w:val="20"/>
          <w:szCs w:val="20"/>
        </w:rPr>
        <w:t xml:space="preserve"> года</w:t>
      </w:r>
      <w:r>
        <w:rPr>
          <w:rFonts w:ascii="Cambria" w:hAnsi="Cambria"/>
          <w:sz w:val="20"/>
          <w:szCs w:val="20"/>
        </w:rPr>
        <w:t>.</w:t>
      </w:r>
    </w:p>
    <w:p w:rsidR="008642DB" w:rsidRPr="00252091" w:rsidRDefault="008642DB" w:rsidP="008642DB">
      <w:pPr>
        <w:jc w:val="both"/>
        <w:rPr>
          <w:rFonts w:ascii="Cambria" w:hAnsi="Cambria"/>
          <w:b/>
          <w:sz w:val="20"/>
          <w:szCs w:val="20"/>
        </w:rPr>
      </w:pPr>
      <w:r w:rsidRPr="00252091">
        <w:rPr>
          <w:rFonts w:ascii="Cambria" w:hAnsi="Cambria"/>
          <w:b/>
          <w:sz w:val="20"/>
          <w:szCs w:val="20"/>
        </w:rPr>
        <w:t xml:space="preserve">Основания перечисления </w:t>
      </w:r>
      <w:r>
        <w:rPr>
          <w:rFonts w:ascii="Cambria" w:hAnsi="Cambria"/>
          <w:b/>
          <w:sz w:val="20"/>
          <w:szCs w:val="20"/>
        </w:rPr>
        <w:t>З</w:t>
      </w:r>
      <w:r w:rsidRPr="00252091">
        <w:rPr>
          <w:rFonts w:ascii="Cambria" w:hAnsi="Cambria"/>
          <w:b/>
          <w:sz w:val="20"/>
          <w:szCs w:val="20"/>
        </w:rPr>
        <w:t>астройщику (бенефициару) депонированной суммы:</w:t>
      </w:r>
    </w:p>
    <w:p w:rsidR="008642DB" w:rsidRPr="00AB74A2" w:rsidRDefault="008642DB" w:rsidP="008642DB">
      <w:pPr>
        <w:jc w:val="both"/>
        <w:rPr>
          <w:rFonts w:ascii="Cambria" w:hAnsi="Cambria"/>
          <w:sz w:val="20"/>
          <w:szCs w:val="20"/>
        </w:rPr>
      </w:pPr>
      <w:r w:rsidRPr="00AB74A2">
        <w:rPr>
          <w:rFonts w:ascii="Cambria" w:hAnsi="Cambria"/>
          <w:sz w:val="20"/>
          <w:szCs w:val="20"/>
        </w:rPr>
        <w:t>-  разрешение на ввод в эксплуатацию Объекта, полученного Застройщиком в соответствии с Федеральным законом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</w:t>
      </w:r>
      <w:r w:rsidRPr="00AB74A2">
        <w:rPr>
          <w:rFonts w:ascii="Cambria" w:hAnsi="Cambria"/>
          <w:sz w:val="20"/>
          <w:szCs w:val="20"/>
        </w:rPr>
        <w:t>с</w:t>
      </w:r>
      <w:r w:rsidRPr="00AB74A2">
        <w:rPr>
          <w:rFonts w:ascii="Cambria" w:hAnsi="Cambria"/>
          <w:sz w:val="20"/>
          <w:szCs w:val="20"/>
        </w:rPr>
        <w:t>сийской Федерации»;</w:t>
      </w:r>
    </w:p>
    <w:p w:rsidR="008642DB" w:rsidRDefault="008642DB" w:rsidP="008642DB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При возникновении оснований перечисления Застройщику (Бенефициару) депонированной суммы, средства со счетов эскроу перечисляются на счет Застройщика, открытый в </w:t>
      </w:r>
      <w:r w:rsidR="00AB74A2" w:rsidRPr="00AB74A2">
        <w:rPr>
          <w:rFonts w:ascii="Cambria" w:hAnsi="Cambria"/>
          <w:b/>
          <w:sz w:val="20"/>
          <w:szCs w:val="20"/>
        </w:rPr>
        <w:t>Филиал «Центральный» Банка ВТБ (ПАО)</w:t>
      </w:r>
      <w:r w:rsidR="00AB74A2">
        <w:rPr>
          <w:rFonts w:ascii="Cambria" w:hAnsi="Cambria"/>
          <w:b/>
          <w:sz w:val="20"/>
          <w:szCs w:val="20"/>
        </w:rPr>
        <w:t xml:space="preserve">, </w:t>
      </w:r>
      <w:r w:rsidRPr="00AB74A2">
        <w:rPr>
          <w:rFonts w:ascii="Cambria" w:hAnsi="Cambria"/>
          <w:sz w:val="20"/>
          <w:szCs w:val="20"/>
        </w:rPr>
        <w:t>адрес</w:t>
      </w:r>
      <w:r w:rsidR="00AB74A2" w:rsidRPr="00AB74A2">
        <w:rPr>
          <w:rFonts w:ascii="Cambria" w:hAnsi="Cambria"/>
          <w:sz w:val="20"/>
          <w:szCs w:val="20"/>
        </w:rPr>
        <w:t>:</w:t>
      </w:r>
      <w:r w:rsidRPr="00AB74A2">
        <w:rPr>
          <w:rFonts w:ascii="Cambria" w:hAnsi="Cambria"/>
          <w:sz w:val="20"/>
          <w:szCs w:val="20"/>
        </w:rPr>
        <w:t xml:space="preserve"> </w:t>
      </w:r>
      <w:r w:rsidR="00AB74A2" w:rsidRPr="00AB74A2">
        <w:rPr>
          <w:rFonts w:ascii="Cambria" w:hAnsi="Cambria"/>
          <w:sz w:val="20"/>
          <w:szCs w:val="20"/>
        </w:rPr>
        <w:t>107031, Российская Федерация, город Москва, улица Рождественка, дом 10/2, строение 1</w:t>
      </w:r>
      <w:r w:rsidRPr="00AB74A2">
        <w:rPr>
          <w:rFonts w:ascii="Cambria" w:hAnsi="Cambria"/>
          <w:sz w:val="20"/>
          <w:szCs w:val="20"/>
        </w:rPr>
        <w:t>.</w:t>
      </w:r>
    </w:p>
    <w:p w:rsidR="008642DB" w:rsidRPr="00AB74A2" w:rsidRDefault="008642DB" w:rsidP="008642DB">
      <w:pPr>
        <w:jc w:val="both"/>
        <w:rPr>
          <w:rFonts w:ascii="Cambria" w:hAnsi="Cambria"/>
          <w:sz w:val="20"/>
          <w:szCs w:val="20"/>
        </w:rPr>
      </w:pPr>
      <w:r w:rsidRPr="00AB74A2">
        <w:rPr>
          <w:rFonts w:ascii="Cambria" w:hAnsi="Cambria"/>
          <w:b/>
          <w:sz w:val="20"/>
          <w:szCs w:val="20"/>
        </w:rPr>
        <w:t>Счет, на который должна быть перечислена депонированная сумма</w:t>
      </w:r>
      <w:r w:rsidRPr="00AB74A2">
        <w:rPr>
          <w:rFonts w:ascii="Cambria" w:hAnsi="Cambria"/>
          <w:sz w:val="20"/>
          <w:szCs w:val="20"/>
        </w:rPr>
        <w:t xml:space="preserve">: </w:t>
      </w:r>
    </w:p>
    <w:p w:rsidR="008642DB" w:rsidRPr="00AB74A2" w:rsidRDefault="008642DB" w:rsidP="008642DB">
      <w:pPr>
        <w:jc w:val="both"/>
        <w:rPr>
          <w:rFonts w:ascii="Cambria" w:hAnsi="Cambria"/>
          <w:sz w:val="20"/>
          <w:szCs w:val="20"/>
        </w:rPr>
      </w:pPr>
      <w:r w:rsidRPr="00AB74A2">
        <w:rPr>
          <w:rFonts w:ascii="Cambria" w:hAnsi="Cambria"/>
          <w:sz w:val="20"/>
          <w:szCs w:val="20"/>
        </w:rPr>
        <w:t>Общество с ограниченной ответственностью Специализированный застройщик «</w:t>
      </w:r>
      <w:r w:rsidR="00AB74A2" w:rsidRPr="00AB74A2">
        <w:rPr>
          <w:rFonts w:ascii="Cambria" w:hAnsi="Cambria"/>
          <w:sz w:val="20"/>
          <w:szCs w:val="20"/>
        </w:rPr>
        <w:t>Городской квартал</w:t>
      </w:r>
      <w:r w:rsidRPr="00AB74A2">
        <w:rPr>
          <w:rFonts w:ascii="Cambria" w:hAnsi="Cambria"/>
          <w:sz w:val="20"/>
          <w:szCs w:val="20"/>
        </w:rPr>
        <w:t>»</w:t>
      </w:r>
    </w:p>
    <w:p w:rsidR="008642DB" w:rsidRPr="00AB74A2" w:rsidRDefault="008642DB" w:rsidP="008642DB">
      <w:pPr>
        <w:jc w:val="both"/>
        <w:rPr>
          <w:rFonts w:ascii="Cambria" w:hAnsi="Cambria"/>
          <w:sz w:val="20"/>
          <w:szCs w:val="20"/>
        </w:rPr>
      </w:pPr>
      <w:r w:rsidRPr="00AB74A2">
        <w:rPr>
          <w:rFonts w:ascii="Cambria" w:hAnsi="Cambria"/>
          <w:sz w:val="20"/>
          <w:szCs w:val="20"/>
        </w:rPr>
        <w:t xml:space="preserve">ОГРН </w:t>
      </w:r>
      <w:r w:rsidR="00AB74A2" w:rsidRPr="00AB74A2">
        <w:rPr>
          <w:rFonts w:ascii="Cambria" w:hAnsi="Cambria"/>
          <w:sz w:val="20"/>
          <w:szCs w:val="20"/>
        </w:rPr>
        <w:t>1216200009926,</w:t>
      </w:r>
      <w:r w:rsidRPr="00AB74A2">
        <w:rPr>
          <w:rFonts w:ascii="Cambria" w:hAnsi="Cambria"/>
          <w:sz w:val="20"/>
          <w:szCs w:val="20"/>
        </w:rPr>
        <w:t xml:space="preserve"> ИНН </w:t>
      </w:r>
      <w:r w:rsidR="00AB74A2" w:rsidRPr="00AB74A2">
        <w:rPr>
          <w:rFonts w:ascii="Cambria" w:hAnsi="Cambria"/>
          <w:sz w:val="20"/>
          <w:szCs w:val="20"/>
        </w:rPr>
        <w:t>6234197635</w:t>
      </w:r>
      <w:r w:rsidRPr="00AB74A2">
        <w:rPr>
          <w:rFonts w:ascii="Cambria" w:hAnsi="Cambria"/>
          <w:sz w:val="20"/>
          <w:szCs w:val="20"/>
        </w:rPr>
        <w:t xml:space="preserve">, КПП </w:t>
      </w:r>
      <w:r w:rsidR="00AB74A2" w:rsidRPr="00AB74A2">
        <w:rPr>
          <w:rFonts w:ascii="Cambria" w:hAnsi="Cambria"/>
          <w:sz w:val="20"/>
          <w:szCs w:val="20"/>
        </w:rPr>
        <w:t>623401001</w:t>
      </w:r>
    </w:p>
    <w:p w:rsidR="008642DB" w:rsidRPr="00AB74A2" w:rsidRDefault="008642DB" w:rsidP="008642DB">
      <w:pPr>
        <w:jc w:val="both"/>
        <w:rPr>
          <w:rFonts w:ascii="Cambria" w:hAnsi="Cambria"/>
          <w:sz w:val="20"/>
          <w:szCs w:val="20"/>
        </w:rPr>
      </w:pPr>
      <w:r w:rsidRPr="00AB74A2">
        <w:rPr>
          <w:rFonts w:ascii="Cambria" w:hAnsi="Cambria"/>
          <w:sz w:val="20"/>
          <w:szCs w:val="20"/>
        </w:rPr>
        <w:t xml:space="preserve">Расчетный счет: </w:t>
      </w:r>
      <w:r w:rsidRPr="00AB74A2">
        <w:rPr>
          <w:rFonts w:ascii="Cambria" w:hAnsi="Cambria"/>
          <w:b/>
          <w:sz w:val="20"/>
          <w:szCs w:val="20"/>
        </w:rPr>
        <w:t>40702</w:t>
      </w:r>
      <w:r w:rsidR="00AB74A2" w:rsidRPr="00AB74A2">
        <w:rPr>
          <w:rFonts w:ascii="Cambria" w:hAnsi="Cambria"/>
          <w:b/>
          <w:sz w:val="20"/>
          <w:szCs w:val="20"/>
        </w:rPr>
        <w:t>810412044209943</w:t>
      </w:r>
      <w:r w:rsidRPr="00AB74A2">
        <w:rPr>
          <w:rFonts w:ascii="Cambria" w:hAnsi="Cambria"/>
          <w:sz w:val="20"/>
          <w:szCs w:val="20"/>
        </w:rPr>
        <w:t xml:space="preserve"> в </w:t>
      </w:r>
      <w:r w:rsidR="00AB74A2" w:rsidRPr="00AB74A2">
        <w:rPr>
          <w:rFonts w:ascii="Cambria" w:hAnsi="Cambria"/>
          <w:sz w:val="20"/>
          <w:szCs w:val="20"/>
        </w:rPr>
        <w:t>Филиале «Центральный» Банка ВТБ (ПАО)</w:t>
      </w:r>
      <w:r w:rsidRPr="00AB74A2">
        <w:rPr>
          <w:rFonts w:ascii="Cambria" w:hAnsi="Cambria"/>
          <w:sz w:val="20"/>
          <w:szCs w:val="20"/>
        </w:rPr>
        <w:t xml:space="preserve">, </w:t>
      </w:r>
    </w:p>
    <w:p w:rsidR="008642DB" w:rsidRPr="00AB74A2" w:rsidRDefault="008642DB" w:rsidP="008642DB">
      <w:pPr>
        <w:jc w:val="both"/>
        <w:rPr>
          <w:rFonts w:ascii="Cambria" w:hAnsi="Cambria"/>
          <w:sz w:val="20"/>
          <w:szCs w:val="20"/>
        </w:rPr>
      </w:pPr>
      <w:r w:rsidRPr="00AB74A2">
        <w:rPr>
          <w:rFonts w:ascii="Cambria" w:hAnsi="Cambria"/>
          <w:sz w:val="20"/>
          <w:szCs w:val="20"/>
        </w:rPr>
        <w:t>корреспондентский счет: 30101810</w:t>
      </w:r>
      <w:r w:rsidR="00AB74A2" w:rsidRPr="00AB74A2">
        <w:rPr>
          <w:rFonts w:ascii="Cambria" w:hAnsi="Cambria"/>
          <w:sz w:val="20"/>
          <w:szCs w:val="20"/>
        </w:rPr>
        <w:t>145250000411</w:t>
      </w:r>
      <w:r w:rsidRPr="00AB74A2">
        <w:rPr>
          <w:rFonts w:ascii="Cambria" w:hAnsi="Cambria"/>
          <w:sz w:val="20"/>
          <w:szCs w:val="20"/>
        </w:rPr>
        <w:t>, ИНН Банка 77</w:t>
      </w:r>
      <w:r w:rsidR="00AB74A2" w:rsidRPr="00AB74A2">
        <w:rPr>
          <w:rFonts w:ascii="Cambria" w:hAnsi="Cambria"/>
          <w:sz w:val="20"/>
          <w:szCs w:val="20"/>
        </w:rPr>
        <w:t>02070139</w:t>
      </w:r>
      <w:r w:rsidRPr="00AB74A2">
        <w:rPr>
          <w:rFonts w:ascii="Cambria" w:hAnsi="Cambria"/>
          <w:sz w:val="20"/>
          <w:szCs w:val="20"/>
        </w:rPr>
        <w:t xml:space="preserve">, </w:t>
      </w:r>
    </w:p>
    <w:p w:rsidR="008642DB" w:rsidRPr="00AB74A2" w:rsidRDefault="008642DB" w:rsidP="008642DB">
      <w:pPr>
        <w:jc w:val="both"/>
        <w:rPr>
          <w:rFonts w:ascii="Cambria" w:hAnsi="Cambria"/>
          <w:sz w:val="20"/>
          <w:szCs w:val="20"/>
        </w:rPr>
      </w:pPr>
      <w:r w:rsidRPr="00AB74A2">
        <w:rPr>
          <w:rFonts w:ascii="Cambria" w:hAnsi="Cambria"/>
          <w:sz w:val="20"/>
          <w:szCs w:val="20"/>
        </w:rPr>
        <w:t>БИК: 044525</w:t>
      </w:r>
      <w:r w:rsidR="00AB74A2" w:rsidRPr="00AB74A2">
        <w:rPr>
          <w:rFonts w:ascii="Cambria" w:hAnsi="Cambria"/>
          <w:sz w:val="20"/>
          <w:szCs w:val="20"/>
        </w:rPr>
        <w:t>411.</w:t>
      </w:r>
      <w:r w:rsidRPr="00AB74A2">
        <w:rPr>
          <w:rFonts w:ascii="Cambria" w:hAnsi="Cambria"/>
          <w:sz w:val="20"/>
          <w:szCs w:val="20"/>
        </w:rPr>
        <w:t xml:space="preserve"> </w:t>
      </w:r>
    </w:p>
    <w:p w:rsidR="008642DB" w:rsidRDefault="008642DB" w:rsidP="008642DB">
      <w:pPr>
        <w:jc w:val="both"/>
        <w:rPr>
          <w:rFonts w:ascii="Cambria" w:hAnsi="Cambria"/>
          <w:b/>
          <w:sz w:val="20"/>
          <w:szCs w:val="20"/>
        </w:rPr>
      </w:pPr>
      <w:r w:rsidRPr="00252091">
        <w:rPr>
          <w:rFonts w:ascii="Cambria" w:hAnsi="Cambria"/>
          <w:b/>
          <w:sz w:val="20"/>
          <w:szCs w:val="20"/>
        </w:rPr>
        <w:t xml:space="preserve">Основания </w:t>
      </w:r>
      <w:r>
        <w:rPr>
          <w:rFonts w:ascii="Cambria" w:hAnsi="Cambria"/>
          <w:b/>
          <w:sz w:val="20"/>
          <w:szCs w:val="20"/>
        </w:rPr>
        <w:t>прекращения условного депонирования денежных средств:</w:t>
      </w:r>
    </w:p>
    <w:p w:rsidR="008642DB" w:rsidRPr="00A33D69" w:rsidRDefault="008642DB" w:rsidP="008642DB">
      <w:pPr>
        <w:jc w:val="both"/>
        <w:rPr>
          <w:rFonts w:ascii="Cambria" w:hAnsi="Cambria"/>
          <w:sz w:val="20"/>
          <w:szCs w:val="20"/>
        </w:rPr>
      </w:pPr>
      <w:r w:rsidRPr="00A33D69">
        <w:rPr>
          <w:rFonts w:ascii="Cambria" w:hAnsi="Cambria"/>
          <w:sz w:val="20"/>
          <w:szCs w:val="20"/>
        </w:rPr>
        <w:t>- истечение срока условного депонирования;</w:t>
      </w:r>
    </w:p>
    <w:p w:rsidR="008642DB" w:rsidRPr="00A33D69" w:rsidRDefault="008642DB" w:rsidP="008642DB">
      <w:pPr>
        <w:jc w:val="both"/>
        <w:rPr>
          <w:rFonts w:ascii="Cambria" w:hAnsi="Cambria"/>
          <w:sz w:val="20"/>
          <w:szCs w:val="20"/>
        </w:rPr>
      </w:pPr>
      <w:r w:rsidRPr="00A33D69">
        <w:rPr>
          <w:rFonts w:ascii="Cambria" w:hAnsi="Cambria"/>
          <w:sz w:val="20"/>
          <w:szCs w:val="20"/>
        </w:rPr>
        <w:t>- перечисление депонируемой суммы в полном объеме в соответствии с договором счета эскроу;</w:t>
      </w:r>
    </w:p>
    <w:p w:rsidR="008642DB" w:rsidRPr="00A33D69" w:rsidRDefault="008642DB" w:rsidP="008642DB">
      <w:pPr>
        <w:jc w:val="both"/>
        <w:rPr>
          <w:rFonts w:ascii="Cambria" w:hAnsi="Cambria"/>
          <w:sz w:val="20"/>
          <w:szCs w:val="20"/>
        </w:rPr>
      </w:pPr>
      <w:r w:rsidRPr="00A33D69">
        <w:rPr>
          <w:rFonts w:ascii="Cambria" w:hAnsi="Cambria"/>
          <w:sz w:val="20"/>
          <w:szCs w:val="20"/>
        </w:rPr>
        <w:t>- прекращение Договора по основаниям, предусмотренным действующим законодательством;</w:t>
      </w:r>
    </w:p>
    <w:p w:rsidR="008642DB" w:rsidRPr="00A33D69" w:rsidRDefault="008642DB" w:rsidP="008642DB">
      <w:pPr>
        <w:jc w:val="both"/>
        <w:rPr>
          <w:rFonts w:ascii="Cambria" w:hAnsi="Cambria"/>
          <w:sz w:val="20"/>
          <w:szCs w:val="20"/>
        </w:rPr>
      </w:pPr>
      <w:r w:rsidRPr="00A33D69">
        <w:rPr>
          <w:rFonts w:ascii="Cambria" w:hAnsi="Cambria"/>
          <w:sz w:val="20"/>
          <w:szCs w:val="20"/>
        </w:rPr>
        <w:t xml:space="preserve">- возникновение иных оснований, предусмотренных действующим законодательством. </w:t>
      </w:r>
    </w:p>
    <w:p w:rsidR="008642DB" w:rsidRDefault="008642DB" w:rsidP="008642DB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0"/>
          <w:szCs w:val="20"/>
        </w:rPr>
        <w:t>4.4.2. Оплата Цены Договора производится Участником долевого строительства собственными денежными средствами с использованием счета эскроу</w:t>
      </w:r>
    </w:p>
    <w:p w:rsidR="009A2873" w:rsidRDefault="009A2873" w:rsidP="008642DB">
      <w:pPr>
        <w:jc w:val="both"/>
        <w:rPr>
          <w:rFonts w:ascii="Cambria" w:hAnsi="Cambria"/>
          <w:b/>
          <w:sz w:val="22"/>
          <w:szCs w:val="22"/>
        </w:rPr>
      </w:pPr>
    </w:p>
    <w:p w:rsidR="009A2873" w:rsidRPr="00AB74A2" w:rsidRDefault="009A2873" w:rsidP="009A2873">
      <w:pPr>
        <w:rPr>
          <w:rFonts w:ascii="Cambria" w:hAnsi="Cambria"/>
          <w:i/>
          <w:sz w:val="22"/>
          <w:szCs w:val="22"/>
        </w:rPr>
      </w:pPr>
      <w:r w:rsidRPr="00AB74A2">
        <w:rPr>
          <w:rFonts w:ascii="Cambria" w:hAnsi="Cambria"/>
          <w:i/>
          <w:sz w:val="22"/>
          <w:szCs w:val="22"/>
        </w:rPr>
        <w:t>Вариант 1 (для случаев единовременной оплаты собственными денежными средствами):</w:t>
      </w:r>
    </w:p>
    <w:p w:rsidR="009A2873" w:rsidRPr="00AB74A2" w:rsidRDefault="009A2873" w:rsidP="009A2873">
      <w:pPr>
        <w:jc w:val="both"/>
        <w:rPr>
          <w:rFonts w:ascii="Cambria" w:hAnsi="Cambria"/>
          <w:b/>
          <w:i/>
          <w:sz w:val="20"/>
          <w:szCs w:val="20"/>
        </w:rPr>
      </w:pPr>
      <w:r w:rsidRPr="00AB74A2">
        <w:rPr>
          <w:rFonts w:ascii="Cambria" w:hAnsi="Cambria"/>
          <w:i/>
          <w:sz w:val="20"/>
          <w:szCs w:val="20"/>
        </w:rPr>
        <w:t xml:space="preserve">собственными денежными средствами </w:t>
      </w:r>
      <w:r w:rsidRPr="00AB74A2">
        <w:rPr>
          <w:rFonts w:ascii="Cambria" w:hAnsi="Cambria"/>
          <w:b/>
          <w:i/>
          <w:sz w:val="20"/>
          <w:szCs w:val="20"/>
        </w:rPr>
        <w:t>не позднее 3 (Трех) рабочих дней с момента государственной регистрации настоящего Договора.</w:t>
      </w:r>
    </w:p>
    <w:p w:rsidR="009A2873" w:rsidRPr="00AB74A2" w:rsidRDefault="009A2873" w:rsidP="009A2873">
      <w:pPr>
        <w:jc w:val="center"/>
        <w:rPr>
          <w:rFonts w:ascii="Cambria" w:hAnsi="Cambria"/>
          <w:i/>
          <w:sz w:val="22"/>
          <w:szCs w:val="22"/>
        </w:rPr>
      </w:pPr>
    </w:p>
    <w:p w:rsidR="009A2873" w:rsidRPr="00AB74A2" w:rsidRDefault="009A2873" w:rsidP="009A2873">
      <w:pPr>
        <w:rPr>
          <w:rFonts w:ascii="Cambria" w:hAnsi="Cambria"/>
          <w:i/>
          <w:sz w:val="22"/>
          <w:szCs w:val="22"/>
        </w:rPr>
      </w:pPr>
      <w:r w:rsidRPr="00AB74A2">
        <w:rPr>
          <w:rFonts w:ascii="Cambria" w:hAnsi="Cambria"/>
          <w:i/>
          <w:sz w:val="22"/>
          <w:szCs w:val="22"/>
        </w:rPr>
        <w:t>Вариант 2 (для  согласованных случаев  рассрочки оплаты собственными денежными средствами):</w:t>
      </w:r>
    </w:p>
    <w:p w:rsidR="009A2873" w:rsidRPr="00AB74A2" w:rsidRDefault="009A2873" w:rsidP="009A2873">
      <w:pPr>
        <w:jc w:val="both"/>
        <w:rPr>
          <w:rFonts w:ascii="Cambria" w:hAnsi="Cambria"/>
          <w:b/>
          <w:i/>
          <w:sz w:val="20"/>
          <w:szCs w:val="20"/>
        </w:rPr>
      </w:pPr>
      <w:r w:rsidRPr="00AB74A2">
        <w:rPr>
          <w:rFonts w:ascii="Cambria" w:hAnsi="Cambria"/>
          <w:i/>
          <w:sz w:val="20"/>
          <w:szCs w:val="20"/>
        </w:rPr>
        <w:t xml:space="preserve">- Сумма в размере ________________ (___________________________) рублей 00 копеек собственными денежными средствами </w:t>
      </w:r>
      <w:r w:rsidRPr="00AB74A2">
        <w:rPr>
          <w:rFonts w:ascii="Cambria" w:hAnsi="Cambria"/>
          <w:b/>
          <w:i/>
          <w:sz w:val="20"/>
          <w:szCs w:val="20"/>
        </w:rPr>
        <w:t>не позднее 3 (Трех) рабочих дней с момента государственной регистрации настоящего Договора.</w:t>
      </w:r>
    </w:p>
    <w:p w:rsidR="009A2873" w:rsidRPr="00AB74A2" w:rsidRDefault="009A2873" w:rsidP="009A2873">
      <w:pPr>
        <w:jc w:val="both"/>
        <w:rPr>
          <w:rFonts w:ascii="Cambria" w:hAnsi="Cambria"/>
          <w:b/>
          <w:i/>
          <w:sz w:val="20"/>
          <w:szCs w:val="20"/>
        </w:rPr>
      </w:pPr>
      <w:r w:rsidRPr="00AB74A2">
        <w:rPr>
          <w:rFonts w:ascii="Cambria" w:hAnsi="Cambria"/>
          <w:b/>
          <w:i/>
          <w:sz w:val="20"/>
          <w:szCs w:val="20"/>
        </w:rPr>
        <w:t xml:space="preserve">- </w:t>
      </w:r>
      <w:r w:rsidRPr="00AB74A2">
        <w:rPr>
          <w:rFonts w:ascii="Cambria" w:hAnsi="Cambria"/>
          <w:i/>
          <w:sz w:val="20"/>
          <w:szCs w:val="20"/>
        </w:rPr>
        <w:t>Сумма в размере ________________ (___________________________) рублей 00 копеек в срок не позднее «__»________ 20__ года</w:t>
      </w:r>
    </w:p>
    <w:p w:rsidR="009A2873" w:rsidRPr="00AB74A2" w:rsidRDefault="009A2873" w:rsidP="009A2873">
      <w:pPr>
        <w:jc w:val="center"/>
        <w:rPr>
          <w:rFonts w:ascii="Cambria" w:hAnsi="Cambria"/>
          <w:i/>
          <w:sz w:val="20"/>
          <w:szCs w:val="20"/>
        </w:rPr>
      </w:pPr>
    </w:p>
    <w:p w:rsidR="009A2873" w:rsidRPr="00AB74A2" w:rsidRDefault="009A2873" w:rsidP="009A2873">
      <w:pPr>
        <w:rPr>
          <w:rFonts w:ascii="Cambria" w:hAnsi="Cambria"/>
          <w:i/>
          <w:sz w:val="22"/>
          <w:szCs w:val="22"/>
        </w:rPr>
      </w:pPr>
      <w:r w:rsidRPr="00AB74A2">
        <w:rPr>
          <w:rFonts w:ascii="Cambria" w:hAnsi="Cambria"/>
          <w:i/>
          <w:sz w:val="22"/>
          <w:szCs w:val="22"/>
        </w:rPr>
        <w:t>Вариант 3 (для случаев использования кредитных денежных средств):</w:t>
      </w:r>
    </w:p>
    <w:p w:rsidR="009A2873" w:rsidRPr="00AB74A2" w:rsidRDefault="009A2873" w:rsidP="009A2873">
      <w:pPr>
        <w:jc w:val="both"/>
        <w:rPr>
          <w:rFonts w:ascii="Cambria" w:hAnsi="Cambria"/>
          <w:b/>
          <w:i/>
          <w:sz w:val="22"/>
          <w:szCs w:val="22"/>
        </w:rPr>
      </w:pPr>
      <w:r w:rsidRPr="00AB74A2">
        <w:rPr>
          <w:rFonts w:ascii="Cambria" w:hAnsi="Cambria"/>
          <w:i/>
          <w:sz w:val="20"/>
          <w:szCs w:val="20"/>
        </w:rPr>
        <w:t>в следующем порядке:</w:t>
      </w:r>
    </w:p>
    <w:p w:rsidR="009A2873" w:rsidRPr="00AB74A2" w:rsidRDefault="009A2873" w:rsidP="009A2873">
      <w:pPr>
        <w:pStyle w:val="af6"/>
        <w:numPr>
          <w:ilvl w:val="0"/>
          <w:numId w:val="25"/>
        </w:numPr>
        <w:jc w:val="both"/>
        <w:rPr>
          <w:rFonts w:ascii="Cambria" w:hAnsi="Cambria"/>
          <w:i/>
          <w:sz w:val="20"/>
          <w:szCs w:val="20"/>
        </w:rPr>
      </w:pPr>
      <w:r w:rsidRPr="00AB74A2">
        <w:rPr>
          <w:rFonts w:ascii="Cambria" w:hAnsi="Cambria"/>
          <w:i/>
          <w:sz w:val="20"/>
          <w:szCs w:val="20"/>
        </w:rPr>
        <w:t>за счет собственных средств сумму в размере  _____________ – не позднее 3 (Трех) банковских дней с даты государственной регистрации настоящего Догов</w:t>
      </w:r>
      <w:r w:rsidRPr="00AB74A2">
        <w:rPr>
          <w:rFonts w:ascii="Cambria" w:hAnsi="Cambria"/>
          <w:i/>
          <w:sz w:val="20"/>
          <w:szCs w:val="20"/>
        </w:rPr>
        <w:t>о</w:t>
      </w:r>
      <w:r w:rsidRPr="00AB74A2">
        <w:rPr>
          <w:rFonts w:ascii="Cambria" w:hAnsi="Cambria"/>
          <w:i/>
          <w:sz w:val="20"/>
          <w:szCs w:val="20"/>
        </w:rPr>
        <w:t>ра;</w:t>
      </w:r>
    </w:p>
    <w:p w:rsidR="009A2873" w:rsidRPr="00AB74A2" w:rsidRDefault="009A2873" w:rsidP="009A2873">
      <w:pPr>
        <w:pStyle w:val="af6"/>
        <w:numPr>
          <w:ilvl w:val="0"/>
          <w:numId w:val="25"/>
        </w:numPr>
        <w:jc w:val="both"/>
        <w:rPr>
          <w:rFonts w:ascii="Cambria" w:hAnsi="Cambria"/>
          <w:i/>
          <w:sz w:val="20"/>
          <w:szCs w:val="20"/>
        </w:rPr>
      </w:pPr>
      <w:r w:rsidRPr="00AB74A2">
        <w:rPr>
          <w:rFonts w:ascii="Cambria" w:hAnsi="Cambria"/>
          <w:i/>
          <w:sz w:val="20"/>
          <w:szCs w:val="20"/>
        </w:rPr>
        <w:t>за счет кредитных средств сумму в размере ______________________________. Кредитные средства</w:t>
      </w:r>
      <w:r w:rsidRPr="00AB74A2">
        <w:rPr>
          <w:rFonts w:ascii="Cambria" w:hAnsi="Cambria"/>
          <w:b/>
          <w:bCs/>
          <w:i/>
          <w:sz w:val="20"/>
          <w:szCs w:val="20"/>
        </w:rPr>
        <w:t xml:space="preserve"> </w:t>
      </w:r>
      <w:r w:rsidRPr="00AB74A2">
        <w:rPr>
          <w:rFonts w:ascii="Cambria" w:hAnsi="Cambria"/>
          <w:i/>
          <w:sz w:val="20"/>
          <w:szCs w:val="20"/>
        </w:rPr>
        <w:t>предоставляются Участнику долевого строительства _______________________ (место нахождения: __________________________, почтовый адрес: ___________ ИНН _______________, корреспондентский счет ______________________ в ________________, счет № ________________, БИК __________________), являющимся кредитной организацией по законод</w:t>
      </w:r>
      <w:r w:rsidRPr="00AB74A2">
        <w:rPr>
          <w:rFonts w:ascii="Cambria" w:hAnsi="Cambria"/>
          <w:i/>
          <w:sz w:val="20"/>
          <w:szCs w:val="20"/>
        </w:rPr>
        <w:t>а</w:t>
      </w:r>
      <w:r w:rsidRPr="00AB74A2">
        <w:rPr>
          <w:rFonts w:ascii="Cambria" w:hAnsi="Cambria"/>
          <w:i/>
          <w:sz w:val="20"/>
          <w:szCs w:val="20"/>
        </w:rPr>
        <w:t>тельству Российской Федерации (Генеральная лицензия Банка России на осуществление банковских опер</w:t>
      </w:r>
      <w:r w:rsidRPr="00AB74A2">
        <w:rPr>
          <w:rFonts w:ascii="Cambria" w:hAnsi="Cambria"/>
          <w:i/>
          <w:sz w:val="20"/>
          <w:szCs w:val="20"/>
        </w:rPr>
        <w:t>а</w:t>
      </w:r>
      <w:r w:rsidRPr="00AB74A2">
        <w:rPr>
          <w:rFonts w:ascii="Cambria" w:hAnsi="Cambria"/>
          <w:i/>
          <w:sz w:val="20"/>
          <w:szCs w:val="20"/>
        </w:rPr>
        <w:t xml:space="preserve">ций от _______ № _______), (далее именуемым Банк) по Кредитному договору </w:t>
      </w:r>
      <w:r w:rsidRPr="00AB74A2">
        <w:rPr>
          <w:rStyle w:val="a6"/>
          <w:rFonts w:ascii="Cambria" w:hAnsi="Cambria"/>
          <w:i/>
          <w:sz w:val="20"/>
          <w:szCs w:val="20"/>
        </w:rPr>
        <w:t>№_________________ года</w:t>
      </w:r>
      <w:r w:rsidRPr="00AB74A2">
        <w:rPr>
          <w:rFonts w:ascii="Cambria" w:hAnsi="Cambria"/>
          <w:i/>
          <w:sz w:val="20"/>
          <w:szCs w:val="20"/>
        </w:rPr>
        <w:t xml:space="preserve">, заключаемому </w:t>
      </w:r>
      <w:r w:rsidRPr="00AB74A2">
        <w:rPr>
          <w:rStyle w:val="a6"/>
          <w:rFonts w:ascii="Cambria" w:hAnsi="Cambria"/>
          <w:i/>
          <w:sz w:val="20"/>
          <w:szCs w:val="20"/>
        </w:rPr>
        <w:t xml:space="preserve">в городе Тула </w:t>
      </w:r>
      <w:r w:rsidRPr="00AB74A2">
        <w:rPr>
          <w:rFonts w:ascii="Cambria" w:hAnsi="Cambria"/>
          <w:i/>
          <w:sz w:val="20"/>
          <w:szCs w:val="20"/>
        </w:rPr>
        <w:t>между Участником долевого строительства и Банком для целей участия в долевом строительстве Квартиры, далее по тексту – «Кредитный договор» - не позднее 3 (Трех) банковских дней с даты государственной регистрации настоящего Дог</w:t>
      </w:r>
      <w:r w:rsidRPr="00AB74A2">
        <w:rPr>
          <w:rFonts w:ascii="Cambria" w:hAnsi="Cambria"/>
          <w:i/>
          <w:sz w:val="20"/>
          <w:szCs w:val="20"/>
        </w:rPr>
        <w:t>о</w:t>
      </w:r>
      <w:r w:rsidRPr="00AB74A2">
        <w:rPr>
          <w:rFonts w:ascii="Cambria" w:hAnsi="Cambria"/>
          <w:i/>
          <w:sz w:val="20"/>
          <w:szCs w:val="20"/>
        </w:rPr>
        <w:t>вора.</w:t>
      </w:r>
    </w:p>
    <w:p w:rsidR="009A2873" w:rsidRPr="00AB74A2" w:rsidRDefault="009A2873" w:rsidP="009A2873">
      <w:pPr>
        <w:jc w:val="both"/>
        <w:rPr>
          <w:rFonts w:ascii="Cambria" w:hAnsi="Cambria"/>
          <w:i/>
          <w:sz w:val="20"/>
          <w:szCs w:val="20"/>
        </w:rPr>
      </w:pPr>
      <w:r w:rsidRPr="00AB74A2">
        <w:rPr>
          <w:rFonts w:ascii="Cambria" w:hAnsi="Cambria"/>
          <w:i/>
          <w:sz w:val="20"/>
          <w:szCs w:val="20"/>
        </w:rPr>
        <w:t>На основании п. 5 ст. 5 и п. 1 ст. 77 Федерального закона № 102-ФЗ «Об ипотеке (залоге недвижимости)»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(залога)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договору. Залогодержателем по данному залогу будет являться Банк, а залогодателем – Участник долевого стро</w:t>
      </w:r>
      <w:r w:rsidRPr="00AB74A2">
        <w:rPr>
          <w:rFonts w:ascii="Cambria" w:hAnsi="Cambria"/>
          <w:i/>
          <w:sz w:val="20"/>
          <w:szCs w:val="20"/>
        </w:rPr>
        <w:t>и</w:t>
      </w:r>
      <w:r w:rsidRPr="00AB74A2">
        <w:rPr>
          <w:rFonts w:ascii="Cambria" w:hAnsi="Cambria"/>
          <w:i/>
          <w:sz w:val="20"/>
          <w:szCs w:val="20"/>
        </w:rPr>
        <w:t>тельства.</w:t>
      </w:r>
    </w:p>
    <w:p w:rsidR="009A2873" w:rsidRPr="00AB74A2" w:rsidRDefault="009A2873" w:rsidP="009A2873">
      <w:pPr>
        <w:jc w:val="both"/>
        <w:rPr>
          <w:rFonts w:ascii="Cambria" w:hAnsi="Cambria"/>
          <w:i/>
          <w:sz w:val="20"/>
          <w:szCs w:val="20"/>
        </w:rPr>
      </w:pPr>
      <w:r w:rsidRPr="00AB74A2">
        <w:rPr>
          <w:rFonts w:ascii="Cambria" w:hAnsi="Cambria"/>
          <w:i/>
          <w:sz w:val="20"/>
          <w:szCs w:val="20"/>
        </w:rPr>
        <w:t>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</w:t>
      </w:r>
      <w:r w:rsidRPr="00AB74A2">
        <w:rPr>
          <w:rFonts w:ascii="Cambria" w:hAnsi="Cambria"/>
          <w:i/>
          <w:sz w:val="20"/>
          <w:szCs w:val="20"/>
        </w:rPr>
        <w:t>р</w:t>
      </w:r>
      <w:r w:rsidRPr="00AB74A2">
        <w:rPr>
          <w:rFonts w:ascii="Cambria" w:hAnsi="Cambria"/>
          <w:i/>
          <w:sz w:val="20"/>
          <w:szCs w:val="20"/>
        </w:rPr>
        <w:t>ственной регистрации права собственности Объекта долевого строительства, на Участника долевого строител</w:t>
      </w:r>
      <w:r w:rsidRPr="00AB74A2">
        <w:rPr>
          <w:rFonts w:ascii="Cambria" w:hAnsi="Cambria"/>
          <w:i/>
          <w:sz w:val="20"/>
          <w:szCs w:val="20"/>
        </w:rPr>
        <w:t>ь</w:t>
      </w:r>
      <w:r w:rsidRPr="00AB74A2">
        <w:rPr>
          <w:rFonts w:ascii="Cambria" w:hAnsi="Cambria"/>
          <w:i/>
          <w:sz w:val="20"/>
          <w:szCs w:val="20"/>
        </w:rPr>
        <w:t>ства.</w:t>
      </w:r>
    </w:p>
    <w:p w:rsidR="009A2873" w:rsidRPr="009A2873" w:rsidRDefault="009A2873" w:rsidP="009A2873">
      <w:pPr>
        <w:jc w:val="both"/>
        <w:rPr>
          <w:rFonts w:ascii="Cambria" w:hAnsi="Cambria"/>
          <w:i/>
          <w:sz w:val="20"/>
          <w:szCs w:val="20"/>
        </w:rPr>
      </w:pPr>
      <w:r w:rsidRPr="00AB74A2">
        <w:rPr>
          <w:rFonts w:ascii="Cambria" w:hAnsi="Cambria"/>
          <w:i/>
          <w:sz w:val="20"/>
          <w:szCs w:val="20"/>
        </w:rPr>
        <w:t>На основании п.1 ст. 77 Федерального закона «Об ипотеке (залоге недвижимости)»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</w:t>
      </w:r>
      <w:r w:rsidRPr="00AB74A2">
        <w:rPr>
          <w:rFonts w:ascii="Cambria" w:hAnsi="Cambria"/>
          <w:i/>
          <w:sz w:val="20"/>
          <w:szCs w:val="20"/>
        </w:rPr>
        <w:t>е</w:t>
      </w:r>
      <w:r w:rsidRPr="00AB74A2">
        <w:rPr>
          <w:rFonts w:ascii="Cambria" w:hAnsi="Cambria"/>
          <w:i/>
          <w:sz w:val="20"/>
          <w:szCs w:val="20"/>
        </w:rPr>
        <w:t>ред Банком по Кредитному договору. Залогодержателем по данному залогу будет являться Банк, залогодателем – Участник долевого строительства.</w:t>
      </w:r>
      <w:r w:rsidRPr="009A2873">
        <w:rPr>
          <w:rFonts w:ascii="Cambria" w:hAnsi="Cambria"/>
          <w:i/>
          <w:sz w:val="20"/>
          <w:szCs w:val="20"/>
        </w:rPr>
        <w:t xml:space="preserve">     </w:t>
      </w:r>
    </w:p>
    <w:p w:rsidR="009A2873" w:rsidRDefault="009A2873" w:rsidP="008642DB">
      <w:pPr>
        <w:jc w:val="both"/>
        <w:rPr>
          <w:rFonts w:ascii="Cambria" w:hAnsi="Cambria"/>
          <w:b/>
          <w:sz w:val="22"/>
          <w:szCs w:val="22"/>
        </w:rPr>
      </w:pPr>
    </w:p>
    <w:p w:rsidR="008642DB" w:rsidRPr="00340D7F" w:rsidRDefault="008642DB" w:rsidP="008642DB">
      <w:pPr>
        <w:jc w:val="both"/>
        <w:rPr>
          <w:rFonts w:ascii="Cambria" w:hAnsi="Cambria"/>
          <w:sz w:val="20"/>
          <w:szCs w:val="20"/>
        </w:rPr>
      </w:pPr>
      <w:r w:rsidRPr="00340D7F">
        <w:rPr>
          <w:rFonts w:ascii="Cambria" w:hAnsi="Cambria"/>
          <w:sz w:val="20"/>
          <w:szCs w:val="20"/>
        </w:rPr>
        <w:t>4.5. Цена Договора изменяется в случаях, предусмотренных пунктом 4.6 Договора. В иных случаях Цена Договора может быть изменена только по обоюдному добровольному письменному соглашению Сторон.</w:t>
      </w:r>
    </w:p>
    <w:p w:rsidR="008642DB" w:rsidRPr="00340D7F" w:rsidRDefault="008642DB" w:rsidP="008642DB">
      <w:pPr>
        <w:jc w:val="both"/>
        <w:rPr>
          <w:rFonts w:ascii="Cambria" w:hAnsi="Cambria"/>
          <w:sz w:val="20"/>
          <w:szCs w:val="20"/>
        </w:rPr>
      </w:pPr>
      <w:r w:rsidRPr="00340D7F">
        <w:rPr>
          <w:rFonts w:ascii="Cambria" w:hAnsi="Cambria"/>
          <w:sz w:val="20"/>
          <w:szCs w:val="20"/>
        </w:rPr>
        <w:t>4.6. В связи с получением данных технической инвентаризации Дома Стороны вправе изменить Цену Договора. Взаиморасчет в данном случае осуществляется по фактическим площадям Ква</w:t>
      </w:r>
      <w:r w:rsidRPr="00340D7F">
        <w:rPr>
          <w:rFonts w:ascii="Cambria" w:hAnsi="Cambria"/>
          <w:sz w:val="20"/>
          <w:szCs w:val="20"/>
        </w:rPr>
        <w:t>р</w:t>
      </w:r>
      <w:r w:rsidRPr="00340D7F">
        <w:rPr>
          <w:rFonts w:ascii="Cambria" w:hAnsi="Cambria"/>
          <w:sz w:val="20"/>
          <w:szCs w:val="20"/>
        </w:rPr>
        <w:t>тиры в следующем порядке:</w:t>
      </w:r>
    </w:p>
    <w:p w:rsidR="008642DB" w:rsidRPr="00340D7F" w:rsidRDefault="008642DB" w:rsidP="008642DB">
      <w:pPr>
        <w:jc w:val="both"/>
        <w:rPr>
          <w:rFonts w:ascii="Cambria" w:hAnsi="Cambria"/>
          <w:sz w:val="20"/>
          <w:szCs w:val="20"/>
        </w:rPr>
      </w:pPr>
      <w:r w:rsidRPr="00340D7F">
        <w:rPr>
          <w:rFonts w:ascii="Cambria" w:hAnsi="Cambria"/>
          <w:sz w:val="20"/>
          <w:szCs w:val="20"/>
        </w:rPr>
        <w:lastRenderedPageBreak/>
        <w:t xml:space="preserve">4.6.1. Если после ввода Дома в эксплуатацию на основании данных технической инвентаризации фактическая расчетная площадь Квартиры увеличивается более, чем на 1 (один) кв. м. по сравнению с проектной площадью, Цена Договора увеличивается на сумму, определяемую как произведение стоимости 1 (одного) кв. м. общей  расчетной площади Квартиры, указанной в п. 4.3. Договора, на разницу между фактической общей площадью Квартиры (по данным технической инвентаризации) и расчетной общей площади Квартиры, указанной в пункте 3.2.1 Договора. </w:t>
      </w:r>
    </w:p>
    <w:p w:rsidR="008642DB" w:rsidRPr="00EA0F31" w:rsidRDefault="008642DB" w:rsidP="008642DB">
      <w:pPr>
        <w:jc w:val="both"/>
        <w:rPr>
          <w:rFonts w:ascii="Cambria" w:hAnsi="Cambria"/>
          <w:sz w:val="20"/>
          <w:szCs w:val="20"/>
        </w:rPr>
      </w:pPr>
      <w:r w:rsidRPr="00340D7F">
        <w:rPr>
          <w:rFonts w:ascii="Cambria" w:hAnsi="Cambria"/>
          <w:sz w:val="20"/>
          <w:szCs w:val="20"/>
        </w:rPr>
        <w:t xml:space="preserve">4.6.2. Если после ввода Дома в эксплуатацию на основании данных технической инвентаризации фактическая расчетная площадь Квартиры уменьшается более, чем на 1 (один) кв. м. по сравнению с проектной площадью, Цена Договора уменьшается на сумму, определяемую как произведение стоимости 1 (одного) кв. м. общей  расчетной площади Квартиры, указанной в п. 4.3. Договора, на разницу между фактической общей площадью Квартиры (по данным технической инвентаризации) и расчетной общей площади Квартиры, указанной в пункте 3.2.1 Договора. </w:t>
      </w:r>
    </w:p>
    <w:p w:rsidR="008642DB" w:rsidRPr="00340D7F" w:rsidRDefault="008642DB" w:rsidP="008642DB">
      <w:pPr>
        <w:jc w:val="both"/>
        <w:rPr>
          <w:rFonts w:ascii="Cambria" w:hAnsi="Cambria"/>
          <w:sz w:val="20"/>
          <w:szCs w:val="20"/>
        </w:rPr>
      </w:pPr>
      <w:r w:rsidRPr="00340D7F">
        <w:rPr>
          <w:rFonts w:ascii="Cambria" w:hAnsi="Cambria"/>
          <w:sz w:val="20"/>
          <w:szCs w:val="20"/>
        </w:rPr>
        <w:t>4.7. После получения разрешения на ввод Дома в эксплуатацию на основании данных технической инвентаризации Застройщик направляет Участнику долевого строительства уведомление о необходимости проведения окончательных расчетов по Договору (в связи с увеличением\уменьшением общей площади Квартиры.</w:t>
      </w:r>
    </w:p>
    <w:p w:rsidR="008642DB" w:rsidRDefault="008642DB" w:rsidP="008642DB">
      <w:pPr>
        <w:jc w:val="both"/>
        <w:rPr>
          <w:rFonts w:ascii="Cambria" w:hAnsi="Cambria"/>
          <w:sz w:val="20"/>
          <w:szCs w:val="20"/>
        </w:rPr>
      </w:pPr>
      <w:r w:rsidRPr="00340D7F">
        <w:rPr>
          <w:rFonts w:ascii="Cambria" w:hAnsi="Cambria"/>
          <w:sz w:val="20"/>
          <w:szCs w:val="20"/>
        </w:rPr>
        <w:t>4.8. В случае превышения общей расчетной площади Квартиры (пункт 4.6 Договора), указанной в пункте 3.2.1 Договора, Участник долевого строительства в течение 15 (Пятнадцати) рабочих дней (если больший срок не указан в уведомлении) с момента получения соответствующего уведомления от Застройщика обязан произвести дополнительное перечисление денежных средств на специальный счет эскроу. Оплата должна быть произведена до подписания Акта приема-передачи Объекта долевого строительства.</w:t>
      </w:r>
    </w:p>
    <w:p w:rsidR="008642DB" w:rsidRDefault="008642DB" w:rsidP="008642DB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4.9. В случае уменьшения </w:t>
      </w:r>
      <w:r w:rsidRPr="00340D7F">
        <w:rPr>
          <w:rFonts w:ascii="Cambria" w:hAnsi="Cambria"/>
          <w:sz w:val="20"/>
          <w:szCs w:val="20"/>
        </w:rPr>
        <w:t>общей расчетной площади Квартиры (пункт 4.6 Договора), указанной в пункте 3.2.1 Договора,</w:t>
      </w:r>
      <w:r>
        <w:rPr>
          <w:rFonts w:ascii="Cambria" w:hAnsi="Cambria"/>
          <w:sz w:val="20"/>
          <w:szCs w:val="20"/>
        </w:rPr>
        <w:t xml:space="preserve"> Застройщик вправе получить в счет уплаты цены Договора часть депонируемой суммы, соответствующую фактической общей площади Объекта долевого строительства. Возврат соответствующей суммы Участнику долевого строительства осуществляется в течение 15 (Пятнадцати) рабочих дней со дня получения от Участника письменного заявления путем перечисления денежных средств на счет Участника долевого строительства. В заявлении должны быть полностью указаны реквизиты счета Участника для перечисления ему денежных средств.</w:t>
      </w:r>
    </w:p>
    <w:p w:rsidR="008642DB" w:rsidRPr="00340D7F" w:rsidRDefault="008642DB" w:rsidP="008642DB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4.10. Нарушение сроков и порядка оплаты влечет применение к Участнику долевого строительства санкций, предусмотренных Федеральным законом №214-ФЗ и разделом 12 Договора. Указанные санкции в цену Договора не включаются и оплачиваются дополнительно.</w:t>
      </w:r>
    </w:p>
    <w:p w:rsidR="008642DB" w:rsidRPr="00833E72" w:rsidRDefault="008642DB" w:rsidP="008642DB">
      <w:pPr>
        <w:tabs>
          <w:tab w:val="left" w:pos="1134"/>
        </w:tabs>
        <w:ind w:firstLine="567"/>
        <w:jc w:val="both"/>
        <w:rPr>
          <w:rFonts w:ascii="Cambria" w:hAnsi="Cambria"/>
          <w:sz w:val="20"/>
          <w:szCs w:val="20"/>
        </w:rPr>
      </w:pPr>
    </w:p>
    <w:p w:rsidR="008642DB" w:rsidRPr="00AF2BFD" w:rsidRDefault="008642DB" w:rsidP="008642DB">
      <w:pPr>
        <w:jc w:val="center"/>
        <w:rPr>
          <w:rFonts w:ascii="Cambria" w:hAnsi="Cambria"/>
          <w:b/>
          <w:sz w:val="22"/>
          <w:szCs w:val="22"/>
        </w:rPr>
      </w:pPr>
      <w:r w:rsidRPr="00AF2BFD">
        <w:rPr>
          <w:rFonts w:ascii="Cambria" w:hAnsi="Cambria"/>
          <w:b/>
          <w:sz w:val="22"/>
          <w:szCs w:val="22"/>
        </w:rPr>
        <w:t>5. Права и обязанности Сторон.</w:t>
      </w:r>
    </w:p>
    <w:p w:rsidR="008642DB" w:rsidRPr="00AF2BFD" w:rsidRDefault="008642DB" w:rsidP="008642DB">
      <w:pPr>
        <w:jc w:val="both"/>
        <w:rPr>
          <w:rFonts w:ascii="Cambria" w:hAnsi="Cambria"/>
          <w:b/>
          <w:sz w:val="20"/>
          <w:szCs w:val="20"/>
        </w:rPr>
      </w:pPr>
      <w:r w:rsidRPr="00AF2BFD">
        <w:rPr>
          <w:rFonts w:ascii="Cambria" w:hAnsi="Cambria"/>
          <w:b/>
          <w:sz w:val="20"/>
          <w:szCs w:val="20"/>
        </w:rPr>
        <w:t>5.1. Участник обязан:</w:t>
      </w:r>
    </w:p>
    <w:p w:rsidR="008642DB" w:rsidRDefault="008642DB" w:rsidP="008642DB">
      <w:pPr>
        <w:jc w:val="both"/>
        <w:rPr>
          <w:rFonts w:ascii="Cambria" w:hAnsi="Cambria"/>
          <w:sz w:val="20"/>
          <w:szCs w:val="20"/>
        </w:rPr>
      </w:pPr>
      <w:r w:rsidRPr="00AF2BFD">
        <w:rPr>
          <w:rFonts w:ascii="Cambria" w:hAnsi="Cambria"/>
          <w:sz w:val="20"/>
          <w:szCs w:val="20"/>
        </w:rPr>
        <w:t xml:space="preserve">5.1.1. </w:t>
      </w:r>
      <w:r>
        <w:rPr>
          <w:rFonts w:ascii="Cambria" w:hAnsi="Cambria"/>
          <w:sz w:val="20"/>
          <w:szCs w:val="20"/>
        </w:rPr>
        <w:t>Внести денежные средства в счет уплаты цены Договора на счет эскроу, открытый в банке, с которым застройщик заключил договор, в объеме и порядке, определенном настоящим Договором.</w:t>
      </w:r>
    </w:p>
    <w:p w:rsidR="008642DB" w:rsidRPr="00AF2BFD" w:rsidRDefault="008642DB" w:rsidP="008642DB">
      <w:pPr>
        <w:jc w:val="both"/>
        <w:rPr>
          <w:rFonts w:ascii="Cambria" w:hAnsi="Cambria"/>
          <w:b/>
          <w:sz w:val="20"/>
          <w:szCs w:val="20"/>
        </w:rPr>
      </w:pPr>
      <w:r w:rsidRPr="00AF2BFD">
        <w:rPr>
          <w:rFonts w:ascii="Cambria" w:hAnsi="Cambria"/>
          <w:sz w:val="20"/>
          <w:szCs w:val="20"/>
        </w:rPr>
        <w:t xml:space="preserve">5.1.2. </w:t>
      </w:r>
      <w:r>
        <w:rPr>
          <w:rFonts w:ascii="Cambria" w:hAnsi="Cambria"/>
          <w:sz w:val="20"/>
          <w:szCs w:val="20"/>
        </w:rPr>
        <w:t>При отсутствии замечаний п</w:t>
      </w:r>
      <w:r w:rsidRPr="00AF2BFD">
        <w:rPr>
          <w:rFonts w:ascii="Cambria" w:hAnsi="Cambria"/>
          <w:sz w:val="20"/>
          <w:szCs w:val="20"/>
        </w:rPr>
        <w:t>ринять от Застройщика Квартиру путем подписания Акта приема-передачи (или Передаточного акта) Квартиры.</w:t>
      </w:r>
    </w:p>
    <w:p w:rsidR="008642DB" w:rsidRPr="00AF2BFD" w:rsidRDefault="008642DB" w:rsidP="008642DB">
      <w:pPr>
        <w:jc w:val="both"/>
        <w:rPr>
          <w:rFonts w:ascii="Cambria" w:hAnsi="Cambria"/>
          <w:sz w:val="20"/>
          <w:szCs w:val="20"/>
        </w:rPr>
      </w:pPr>
      <w:r w:rsidRPr="00AF2BFD">
        <w:rPr>
          <w:rFonts w:ascii="Cambria" w:hAnsi="Cambria"/>
          <w:sz w:val="20"/>
          <w:szCs w:val="20"/>
        </w:rPr>
        <w:t>5.1.3. Немедленно уведомлять Застройщика об изменении своих реквизитов. Неисполнение данной обязанности снимает с Застройщика всю ответственность за ненадлежащее исполнение Договора в части, обусловленной данной информацией.</w:t>
      </w:r>
    </w:p>
    <w:p w:rsidR="008642DB" w:rsidRPr="00AF2BFD" w:rsidRDefault="008642DB" w:rsidP="008642DB">
      <w:pPr>
        <w:jc w:val="both"/>
        <w:rPr>
          <w:rFonts w:ascii="Cambria" w:hAnsi="Cambria"/>
          <w:sz w:val="20"/>
          <w:szCs w:val="20"/>
        </w:rPr>
      </w:pPr>
      <w:r w:rsidRPr="00AF2BFD">
        <w:rPr>
          <w:rFonts w:ascii="Cambria" w:hAnsi="Cambria"/>
          <w:sz w:val="20"/>
          <w:szCs w:val="20"/>
        </w:rPr>
        <w:t xml:space="preserve">5.1.6. Участник обязан </w:t>
      </w:r>
      <w:r>
        <w:rPr>
          <w:rFonts w:ascii="Cambria" w:hAnsi="Cambria"/>
          <w:sz w:val="20"/>
          <w:szCs w:val="20"/>
        </w:rPr>
        <w:t>в согласованные с</w:t>
      </w:r>
      <w:r w:rsidRPr="00AF2BFD">
        <w:rPr>
          <w:rFonts w:ascii="Cambria" w:hAnsi="Cambria"/>
          <w:sz w:val="20"/>
          <w:szCs w:val="20"/>
        </w:rPr>
        <w:t xml:space="preserve"> Застройщиком срок</w:t>
      </w:r>
      <w:r>
        <w:rPr>
          <w:rFonts w:ascii="Cambria" w:hAnsi="Cambria"/>
          <w:sz w:val="20"/>
          <w:szCs w:val="20"/>
        </w:rPr>
        <w:t>и</w:t>
      </w:r>
      <w:r w:rsidRPr="00AF2BFD">
        <w:rPr>
          <w:rFonts w:ascii="Cambria" w:hAnsi="Cambria"/>
          <w:sz w:val="20"/>
          <w:szCs w:val="20"/>
        </w:rPr>
        <w:t xml:space="preserve"> являться и присутствовать при всех мероприят</w:t>
      </w:r>
      <w:r w:rsidRPr="00AF2BFD">
        <w:rPr>
          <w:rFonts w:ascii="Cambria" w:hAnsi="Cambria"/>
          <w:sz w:val="20"/>
          <w:szCs w:val="20"/>
        </w:rPr>
        <w:t>и</w:t>
      </w:r>
      <w:r w:rsidRPr="00AF2BFD">
        <w:rPr>
          <w:rFonts w:ascii="Cambria" w:hAnsi="Cambria"/>
          <w:sz w:val="20"/>
          <w:szCs w:val="20"/>
        </w:rPr>
        <w:t>ях, тр</w:t>
      </w:r>
      <w:r w:rsidRPr="00AF2BFD">
        <w:rPr>
          <w:rFonts w:ascii="Cambria" w:hAnsi="Cambria"/>
          <w:sz w:val="20"/>
          <w:szCs w:val="20"/>
        </w:rPr>
        <w:t>е</w:t>
      </w:r>
      <w:r w:rsidRPr="00AF2BFD">
        <w:rPr>
          <w:rFonts w:ascii="Cambria" w:hAnsi="Cambria"/>
          <w:sz w:val="20"/>
          <w:szCs w:val="20"/>
        </w:rPr>
        <w:t>бующих его личного участия</w:t>
      </w:r>
      <w:r>
        <w:rPr>
          <w:rFonts w:ascii="Cambria" w:hAnsi="Cambria"/>
          <w:sz w:val="20"/>
          <w:szCs w:val="20"/>
        </w:rPr>
        <w:t xml:space="preserve"> и, </w:t>
      </w:r>
      <w:r w:rsidRPr="00AF2BFD">
        <w:rPr>
          <w:rFonts w:ascii="Cambria" w:hAnsi="Cambria"/>
          <w:sz w:val="20"/>
          <w:szCs w:val="20"/>
        </w:rPr>
        <w:t>необходимы</w:t>
      </w:r>
      <w:r>
        <w:rPr>
          <w:rFonts w:ascii="Cambria" w:hAnsi="Cambria"/>
          <w:sz w:val="20"/>
          <w:szCs w:val="20"/>
        </w:rPr>
        <w:t>х</w:t>
      </w:r>
      <w:r w:rsidRPr="00AF2BFD">
        <w:rPr>
          <w:rFonts w:ascii="Cambria" w:hAnsi="Cambria"/>
          <w:sz w:val="20"/>
          <w:szCs w:val="20"/>
        </w:rPr>
        <w:t xml:space="preserve"> для исполнения настоящего Договора. </w:t>
      </w:r>
    </w:p>
    <w:p w:rsidR="008642DB" w:rsidRPr="00AF2BFD" w:rsidRDefault="008642DB" w:rsidP="008642DB">
      <w:pPr>
        <w:jc w:val="both"/>
        <w:rPr>
          <w:rFonts w:ascii="Cambria" w:hAnsi="Cambria"/>
          <w:sz w:val="20"/>
          <w:szCs w:val="20"/>
        </w:rPr>
      </w:pPr>
      <w:r w:rsidRPr="00AF2BFD">
        <w:rPr>
          <w:rFonts w:ascii="Cambria" w:hAnsi="Cambria"/>
          <w:sz w:val="20"/>
          <w:szCs w:val="20"/>
        </w:rPr>
        <w:t>5.1.7. Выполнять указания Застройщика, способствующие достижению целей Договора, и иные обязанности, во</w:t>
      </w:r>
      <w:r w:rsidRPr="00AF2BFD">
        <w:rPr>
          <w:rFonts w:ascii="Cambria" w:hAnsi="Cambria"/>
          <w:sz w:val="20"/>
          <w:szCs w:val="20"/>
        </w:rPr>
        <w:t>з</w:t>
      </w:r>
      <w:r w:rsidRPr="00AF2BFD">
        <w:rPr>
          <w:rFonts w:ascii="Cambria" w:hAnsi="Cambria"/>
          <w:sz w:val="20"/>
          <w:szCs w:val="20"/>
        </w:rPr>
        <w:t>ложенные на Участника Договором или Законом.</w:t>
      </w:r>
    </w:p>
    <w:p w:rsidR="008642DB" w:rsidRPr="00AF2BFD" w:rsidRDefault="008642DB" w:rsidP="008642DB">
      <w:pPr>
        <w:jc w:val="both"/>
        <w:rPr>
          <w:rFonts w:ascii="Cambria" w:hAnsi="Cambria"/>
          <w:sz w:val="20"/>
          <w:szCs w:val="20"/>
        </w:rPr>
      </w:pPr>
      <w:r w:rsidRPr="00AF2BFD">
        <w:rPr>
          <w:rFonts w:ascii="Cambria" w:hAnsi="Cambria"/>
          <w:sz w:val="20"/>
          <w:szCs w:val="20"/>
        </w:rPr>
        <w:t>5.1.8</w:t>
      </w:r>
      <w:r>
        <w:rPr>
          <w:rFonts w:ascii="Cambria" w:hAnsi="Cambria"/>
          <w:sz w:val="20"/>
          <w:szCs w:val="20"/>
        </w:rPr>
        <w:t xml:space="preserve">. После осмотра Квартиры и </w:t>
      </w:r>
      <w:r w:rsidRPr="00AF2BFD">
        <w:rPr>
          <w:rFonts w:ascii="Cambria" w:hAnsi="Cambria"/>
          <w:sz w:val="20"/>
          <w:szCs w:val="20"/>
        </w:rPr>
        <w:t>подписания с Застройщиком Акта приема-передачи (или Передаточного акта) Квартиры в собстве</w:t>
      </w:r>
      <w:r w:rsidRPr="00AF2BFD">
        <w:rPr>
          <w:rFonts w:ascii="Cambria" w:hAnsi="Cambria"/>
          <w:sz w:val="20"/>
          <w:szCs w:val="20"/>
        </w:rPr>
        <w:t>н</w:t>
      </w:r>
      <w:r>
        <w:rPr>
          <w:rFonts w:ascii="Cambria" w:hAnsi="Cambria"/>
          <w:sz w:val="20"/>
          <w:szCs w:val="20"/>
        </w:rPr>
        <w:t>ность</w:t>
      </w:r>
      <w:r w:rsidRPr="00AF2BFD">
        <w:rPr>
          <w:rFonts w:ascii="Cambria" w:hAnsi="Cambria"/>
          <w:sz w:val="20"/>
          <w:szCs w:val="20"/>
        </w:rPr>
        <w:t>:</w:t>
      </w:r>
    </w:p>
    <w:p w:rsidR="008642DB" w:rsidRPr="00AF2BFD" w:rsidRDefault="008642DB" w:rsidP="008642DB">
      <w:pPr>
        <w:pStyle w:val="2"/>
        <w:jc w:val="both"/>
        <w:rPr>
          <w:rFonts w:ascii="Cambria" w:hAnsi="Cambria"/>
          <w:sz w:val="20"/>
        </w:rPr>
      </w:pPr>
      <w:r w:rsidRPr="00AF2BFD">
        <w:rPr>
          <w:rFonts w:ascii="Cambria" w:hAnsi="Cambria"/>
          <w:sz w:val="20"/>
        </w:rPr>
        <w:t xml:space="preserve">       - зарегистрировать право собственности на Квартиру в Управлении Федеральной службы госуда</w:t>
      </w:r>
      <w:r w:rsidRPr="00AF2BFD">
        <w:rPr>
          <w:rFonts w:ascii="Cambria" w:hAnsi="Cambria"/>
          <w:sz w:val="20"/>
        </w:rPr>
        <w:t>р</w:t>
      </w:r>
      <w:r w:rsidRPr="00AF2BFD">
        <w:rPr>
          <w:rFonts w:ascii="Cambria" w:hAnsi="Cambria"/>
          <w:sz w:val="20"/>
        </w:rPr>
        <w:t>ственной регистрации, кадастра и картографии по Тульской области</w:t>
      </w:r>
      <w:r>
        <w:rPr>
          <w:rFonts w:ascii="Cambria" w:hAnsi="Cambria"/>
          <w:sz w:val="20"/>
        </w:rPr>
        <w:t xml:space="preserve"> в установленном законодательством порядке</w:t>
      </w:r>
      <w:r w:rsidRPr="00AF2BFD">
        <w:rPr>
          <w:rFonts w:ascii="Cambria" w:hAnsi="Cambria"/>
          <w:sz w:val="20"/>
        </w:rPr>
        <w:t>;</w:t>
      </w:r>
    </w:p>
    <w:p w:rsidR="008642DB" w:rsidRDefault="008642DB" w:rsidP="008642DB">
      <w:pPr>
        <w:jc w:val="both"/>
        <w:rPr>
          <w:rFonts w:ascii="Cambria" w:hAnsi="Cambria"/>
          <w:sz w:val="22"/>
          <w:szCs w:val="22"/>
        </w:rPr>
      </w:pPr>
      <w:r w:rsidRPr="00AF2BFD">
        <w:rPr>
          <w:rFonts w:ascii="Cambria" w:hAnsi="Cambria"/>
          <w:sz w:val="20"/>
          <w:szCs w:val="20"/>
        </w:rPr>
        <w:t xml:space="preserve">       </w:t>
      </w:r>
      <w:r w:rsidRPr="00AC18DD">
        <w:rPr>
          <w:rFonts w:ascii="Cambria" w:hAnsi="Cambria"/>
          <w:sz w:val="20"/>
          <w:szCs w:val="20"/>
        </w:rPr>
        <w:t>- осуществить выбор одной из форм управления Домом, предусмотренной законодательством Российской Федерации</w:t>
      </w:r>
      <w:r w:rsidRPr="00AC18DD">
        <w:rPr>
          <w:rFonts w:ascii="Cambria" w:hAnsi="Cambria"/>
          <w:spacing w:val="-8"/>
          <w:sz w:val="20"/>
          <w:szCs w:val="20"/>
        </w:rPr>
        <w:t>.</w:t>
      </w:r>
      <w:r w:rsidRPr="001171CC">
        <w:rPr>
          <w:sz w:val="20"/>
          <w:szCs w:val="20"/>
          <w:highlight w:val="yellow"/>
        </w:rPr>
        <w:t xml:space="preserve">            </w:t>
      </w:r>
    </w:p>
    <w:p w:rsidR="008642DB" w:rsidRPr="00AF2BFD" w:rsidRDefault="008642DB" w:rsidP="008642DB">
      <w:pPr>
        <w:jc w:val="both"/>
        <w:rPr>
          <w:rFonts w:ascii="Cambria" w:hAnsi="Cambria"/>
          <w:sz w:val="20"/>
          <w:szCs w:val="20"/>
        </w:rPr>
      </w:pPr>
      <w:r w:rsidRPr="00AF2BFD">
        <w:rPr>
          <w:rFonts w:ascii="Cambria" w:hAnsi="Cambria"/>
          <w:sz w:val="20"/>
          <w:szCs w:val="20"/>
        </w:rPr>
        <w:t>5.1.9. Нести затраты, связанные с оформлением Квартиры в собственность;</w:t>
      </w:r>
    </w:p>
    <w:p w:rsidR="008642DB" w:rsidRPr="00AF2BFD" w:rsidRDefault="008642DB" w:rsidP="008642DB">
      <w:pPr>
        <w:jc w:val="both"/>
        <w:rPr>
          <w:rFonts w:ascii="Cambria" w:hAnsi="Cambria"/>
          <w:sz w:val="20"/>
          <w:szCs w:val="20"/>
        </w:rPr>
      </w:pPr>
      <w:r w:rsidRPr="00AF2BFD">
        <w:rPr>
          <w:rFonts w:ascii="Cambria" w:hAnsi="Cambria"/>
          <w:sz w:val="20"/>
          <w:szCs w:val="20"/>
        </w:rPr>
        <w:t>5.1.10. Нести расходы по содержанию Квартиры, а также уплачивать коммунальные и иные обязательные плат</w:t>
      </w:r>
      <w:r w:rsidRPr="00AF2BFD">
        <w:rPr>
          <w:rFonts w:ascii="Cambria" w:hAnsi="Cambria"/>
          <w:sz w:val="20"/>
          <w:szCs w:val="20"/>
        </w:rPr>
        <w:t>е</w:t>
      </w:r>
      <w:r w:rsidRPr="00AF2BFD">
        <w:rPr>
          <w:rFonts w:ascii="Cambria" w:hAnsi="Cambria"/>
          <w:sz w:val="20"/>
          <w:szCs w:val="20"/>
        </w:rPr>
        <w:t xml:space="preserve">жи, с момента </w:t>
      </w:r>
      <w:r>
        <w:rPr>
          <w:rFonts w:ascii="Cambria" w:hAnsi="Cambria"/>
          <w:sz w:val="20"/>
          <w:szCs w:val="20"/>
        </w:rPr>
        <w:t xml:space="preserve">передачи </w:t>
      </w:r>
      <w:r w:rsidRPr="00AF2BFD">
        <w:rPr>
          <w:rFonts w:ascii="Cambria" w:hAnsi="Cambria"/>
          <w:sz w:val="20"/>
          <w:szCs w:val="20"/>
        </w:rPr>
        <w:t>Квартиры</w:t>
      </w:r>
      <w:r>
        <w:rPr>
          <w:rFonts w:ascii="Cambria" w:hAnsi="Cambria"/>
          <w:sz w:val="20"/>
          <w:szCs w:val="20"/>
        </w:rPr>
        <w:t xml:space="preserve"> Участнику</w:t>
      </w:r>
      <w:r w:rsidRPr="00AF2BFD">
        <w:rPr>
          <w:rFonts w:ascii="Cambria" w:hAnsi="Cambria"/>
          <w:sz w:val="20"/>
          <w:szCs w:val="20"/>
        </w:rPr>
        <w:t>.</w:t>
      </w:r>
    </w:p>
    <w:p w:rsidR="008642DB" w:rsidRPr="00AF2BFD" w:rsidRDefault="008642DB" w:rsidP="008642DB">
      <w:pPr>
        <w:jc w:val="both"/>
        <w:rPr>
          <w:rFonts w:ascii="Cambria" w:hAnsi="Cambria"/>
          <w:sz w:val="20"/>
          <w:szCs w:val="20"/>
        </w:rPr>
      </w:pPr>
      <w:r w:rsidRPr="00AF2BFD">
        <w:rPr>
          <w:rFonts w:ascii="Cambria" w:hAnsi="Cambria"/>
          <w:sz w:val="20"/>
          <w:szCs w:val="20"/>
        </w:rPr>
        <w:t>5.1.11. Нести ответственность за сохранность Квартиры с момента подписания Акта приема-передачи (или Передаточного акта) Квартиры в собс</w:t>
      </w:r>
      <w:r w:rsidRPr="00AF2BFD">
        <w:rPr>
          <w:rFonts w:ascii="Cambria" w:hAnsi="Cambria"/>
          <w:sz w:val="20"/>
          <w:szCs w:val="20"/>
        </w:rPr>
        <w:t>т</w:t>
      </w:r>
      <w:r w:rsidRPr="00AF2BFD">
        <w:rPr>
          <w:rFonts w:ascii="Cambria" w:hAnsi="Cambria"/>
          <w:sz w:val="20"/>
          <w:szCs w:val="20"/>
        </w:rPr>
        <w:t>венность.</w:t>
      </w:r>
    </w:p>
    <w:p w:rsidR="008642DB" w:rsidRDefault="008642DB" w:rsidP="008642DB">
      <w:pPr>
        <w:jc w:val="both"/>
        <w:rPr>
          <w:rFonts w:ascii="Cambria" w:hAnsi="Cambria"/>
          <w:sz w:val="20"/>
          <w:szCs w:val="20"/>
        </w:rPr>
      </w:pPr>
      <w:r w:rsidRPr="00AF2BFD">
        <w:rPr>
          <w:rFonts w:ascii="Cambria" w:hAnsi="Cambria"/>
          <w:sz w:val="20"/>
          <w:szCs w:val="20"/>
        </w:rPr>
        <w:t>5.1.12. Исполнять иные обязанности, возлагаемые на него законодательством Российской Федерации и насто</w:t>
      </w:r>
      <w:r w:rsidRPr="00AF2BFD">
        <w:rPr>
          <w:rFonts w:ascii="Cambria" w:hAnsi="Cambria"/>
          <w:sz w:val="20"/>
          <w:szCs w:val="20"/>
        </w:rPr>
        <w:t>я</w:t>
      </w:r>
      <w:r w:rsidRPr="00AF2BFD">
        <w:rPr>
          <w:rFonts w:ascii="Cambria" w:hAnsi="Cambria"/>
          <w:sz w:val="20"/>
          <w:szCs w:val="20"/>
        </w:rPr>
        <w:t>щим Договором.</w:t>
      </w:r>
    </w:p>
    <w:p w:rsidR="008642DB" w:rsidRPr="009C42FE" w:rsidRDefault="008642DB" w:rsidP="008642DB">
      <w:pPr>
        <w:jc w:val="both"/>
        <w:rPr>
          <w:rFonts w:ascii="Cambria" w:hAnsi="Cambria"/>
          <w:sz w:val="20"/>
          <w:szCs w:val="20"/>
        </w:rPr>
      </w:pPr>
    </w:p>
    <w:p w:rsidR="008642DB" w:rsidRPr="00AF2BFD" w:rsidRDefault="008642DB" w:rsidP="008642DB">
      <w:pPr>
        <w:numPr>
          <w:ilvl w:val="1"/>
          <w:numId w:val="20"/>
        </w:numPr>
        <w:tabs>
          <w:tab w:val="clear" w:pos="720"/>
          <w:tab w:val="num" w:pos="426"/>
        </w:tabs>
        <w:jc w:val="both"/>
        <w:rPr>
          <w:rFonts w:ascii="Cambria" w:hAnsi="Cambria"/>
          <w:b/>
          <w:sz w:val="20"/>
          <w:szCs w:val="20"/>
        </w:rPr>
      </w:pPr>
      <w:r w:rsidRPr="00AF2BFD">
        <w:rPr>
          <w:rFonts w:ascii="Cambria" w:hAnsi="Cambria"/>
          <w:b/>
          <w:sz w:val="20"/>
          <w:szCs w:val="20"/>
        </w:rPr>
        <w:t>Участник долевого строительства имеет право:</w:t>
      </w:r>
    </w:p>
    <w:p w:rsidR="008642DB" w:rsidRPr="00AF2BFD" w:rsidRDefault="008642DB" w:rsidP="008642DB">
      <w:pPr>
        <w:jc w:val="both"/>
        <w:rPr>
          <w:sz w:val="20"/>
          <w:szCs w:val="20"/>
        </w:rPr>
      </w:pPr>
      <w:r w:rsidRPr="00AF2BFD">
        <w:rPr>
          <w:rFonts w:ascii="Cambria" w:hAnsi="Cambria"/>
          <w:sz w:val="20"/>
          <w:szCs w:val="20"/>
        </w:rPr>
        <w:t>5.2.1. После выполнения своих обязательств по настоящему Договору в полном объеме и до подписания с Застройщиком Акта приема-передачи (или Передаточного акта) Квартиры уступить права (требования) по наст</w:t>
      </w:r>
      <w:r w:rsidRPr="00AF2BFD">
        <w:rPr>
          <w:rFonts w:ascii="Cambria" w:hAnsi="Cambria"/>
          <w:sz w:val="20"/>
          <w:szCs w:val="20"/>
        </w:rPr>
        <w:t>о</w:t>
      </w:r>
      <w:r w:rsidRPr="00AF2BFD">
        <w:rPr>
          <w:rFonts w:ascii="Cambria" w:hAnsi="Cambria"/>
          <w:sz w:val="20"/>
          <w:szCs w:val="20"/>
        </w:rPr>
        <w:t xml:space="preserve">ящему Договору третьим лицам. </w:t>
      </w:r>
      <w:r w:rsidRPr="00AF2BFD">
        <w:rPr>
          <w:sz w:val="20"/>
          <w:szCs w:val="20"/>
        </w:rPr>
        <w:t xml:space="preserve">  </w:t>
      </w:r>
    </w:p>
    <w:p w:rsidR="008642DB" w:rsidRPr="009C42FE" w:rsidRDefault="008642DB" w:rsidP="008642DB">
      <w:pPr>
        <w:jc w:val="both"/>
        <w:rPr>
          <w:rFonts w:ascii="Cambria" w:hAnsi="Cambria"/>
          <w:sz w:val="20"/>
          <w:szCs w:val="20"/>
        </w:rPr>
      </w:pPr>
      <w:r w:rsidRPr="00AF2BFD">
        <w:rPr>
          <w:rFonts w:ascii="Cambria" w:hAnsi="Cambria"/>
          <w:sz w:val="20"/>
          <w:szCs w:val="20"/>
        </w:rPr>
        <w:t>5.2.2. Производить уплату денежных средств по настоящ</w:t>
      </w:r>
      <w:r w:rsidRPr="00AF2BFD">
        <w:rPr>
          <w:rFonts w:ascii="Cambria" w:hAnsi="Cambria"/>
          <w:sz w:val="20"/>
          <w:szCs w:val="20"/>
        </w:rPr>
        <w:t>е</w:t>
      </w:r>
      <w:r w:rsidRPr="00AF2BFD">
        <w:rPr>
          <w:rFonts w:ascii="Cambria" w:hAnsi="Cambria"/>
          <w:sz w:val="20"/>
          <w:szCs w:val="20"/>
        </w:rPr>
        <w:t>му Договору досрочно.</w:t>
      </w:r>
    </w:p>
    <w:p w:rsidR="008642DB" w:rsidRDefault="008642DB" w:rsidP="008642DB">
      <w:pPr>
        <w:jc w:val="both"/>
        <w:rPr>
          <w:rFonts w:ascii="Cambria" w:hAnsi="Cambria"/>
          <w:b/>
          <w:sz w:val="20"/>
          <w:szCs w:val="20"/>
        </w:rPr>
      </w:pPr>
    </w:p>
    <w:p w:rsidR="008642DB" w:rsidRPr="00AF2BFD" w:rsidRDefault="008642DB" w:rsidP="008642DB">
      <w:pPr>
        <w:jc w:val="both"/>
        <w:rPr>
          <w:rFonts w:ascii="Cambria" w:hAnsi="Cambria"/>
          <w:b/>
          <w:sz w:val="20"/>
          <w:szCs w:val="20"/>
        </w:rPr>
      </w:pPr>
      <w:r w:rsidRPr="00AF2BFD">
        <w:rPr>
          <w:rFonts w:ascii="Cambria" w:hAnsi="Cambria"/>
          <w:b/>
          <w:sz w:val="20"/>
          <w:szCs w:val="20"/>
        </w:rPr>
        <w:t>5.3. Застройщик обязан:</w:t>
      </w:r>
    </w:p>
    <w:p w:rsidR="008642DB" w:rsidRPr="00AF2BFD" w:rsidRDefault="008642DB" w:rsidP="008642DB">
      <w:pPr>
        <w:jc w:val="both"/>
        <w:rPr>
          <w:rFonts w:ascii="Cambria" w:hAnsi="Cambria"/>
          <w:sz w:val="20"/>
          <w:szCs w:val="20"/>
        </w:rPr>
      </w:pPr>
      <w:r w:rsidRPr="00AF2BFD">
        <w:rPr>
          <w:rFonts w:ascii="Cambria" w:hAnsi="Cambria"/>
          <w:sz w:val="20"/>
          <w:szCs w:val="20"/>
        </w:rPr>
        <w:t>5.3.1. Добросовестно выполнять свои обязательства по Договору;</w:t>
      </w:r>
    </w:p>
    <w:p w:rsidR="008642DB" w:rsidRPr="00AF2BFD" w:rsidRDefault="008642DB" w:rsidP="008642DB">
      <w:pPr>
        <w:jc w:val="both"/>
        <w:rPr>
          <w:rFonts w:ascii="Cambria" w:hAnsi="Cambria"/>
          <w:sz w:val="20"/>
          <w:szCs w:val="20"/>
        </w:rPr>
      </w:pPr>
      <w:r w:rsidRPr="00AF2BFD">
        <w:rPr>
          <w:rFonts w:ascii="Cambria" w:hAnsi="Cambria"/>
          <w:sz w:val="20"/>
          <w:szCs w:val="20"/>
        </w:rPr>
        <w:t xml:space="preserve">5.3.2. В предусмотренный Договором срок своими силами и/или с привлечением других лиц построить </w:t>
      </w:r>
      <w:r>
        <w:rPr>
          <w:rFonts w:ascii="Cambria" w:hAnsi="Cambria"/>
          <w:sz w:val="20"/>
          <w:szCs w:val="20"/>
        </w:rPr>
        <w:t xml:space="preserve">(создать) </w:t>
      </w:r>
      <w:r w:rsidRPr="00AF2BFD">
        <w:rPr>
          <w:rFonts w:ascii="Cambria" w:hAnsi="Cambria"/>
          <w:sz w:val="20"/>
          <w:szCs w:val="20"/>
        </w:rPr>
        <w:t>Объект;</w:t>
      </w:r>
    </w:p>
    <w:p w:rsidR="008642DB" w:rsidRPr="00AF2BFD" w:rsidRDefault="008642DB" w:rsidP="008642DB">
      <w:pPr>
        <w:jc w:val="both"/>
        <w:rPr>
          <w:rFonts w:ascii="Cambria" w:hAnsi="Cambria"/>
          <w:sz w:val="20"/>
          <w:szCs w:val="20"/>
        </w:rPr>
      </w:pPr>
      <w:r w:rsidRPr="00AF2BFD">
        <w:rPr>
          <w:rFonts w:ascii="Cambria" w:hAnsi="Cambria"/>
          <w:sz w:val="20"/>
          <w:szCs w:val="20"/>
        </w:rPr>
        <w:t>5.3.3. Получить в установленном порядке разрешение на ввод Объекта в эксплуатацию;</w:t>
      </w:r>
    </w:p>
    <w:p w:rsidR="008642DB" w:rsidRPr="00AF2BFD" w:rsidRDefault="008642DB" w:rsidP="008642DB">
      <w:pPr>
        <w:jc w:val="both"/>
        <w:rPr>
          <w:rFonts w:ascii="Cambria" w:hAnsi="Cambria"/>
          <w:sz w:val="20"/>
          <w:szCs w:val="20"/>
        </w:rPr>
      </w:pPr>
      <w:r w:rsidRPr="00AF2BFD">
        <w:rPr>
          <w:rFonts w:ascii="Cambria" w:hAnsi="Cambria"/>
          <w:sz w:val="20"/>
          <w:szCs w:val="20"/>
        </w:rPr>
        <w:lastRenderedPageBreak/>
        <w:t>5.3.4. Передать Участнику долевого строительства Квартиру не позднее срока передачи в собственность, предусмо</w:t>
      </w:r>
      <w:r w:rsidRPr="00AF2BFD">
        <w:rPr>
          <w:rFonts w:ascii="Cambria" w:hAnsi="Cambria"/>
          <w:sz w:val="20"/>
          <w:szCs w:val="20"/>
        </w:rPr>
        <w:t>т</w:t>
      </w:r>
      <w:r w:rsidRPr="00AF2BFD">
        <w:rPr>
          <w:rFonts w:ascii="Cambria" w:hAnsi="Cambria"/>
          <w:sz w:val="20"/>
          <w:szCs w:val="20"/>
        </w:rPr>
        <w:t>ренного условиями настоящего Договора.</w:t>
      </w:r>
      <w:r>
        <w:rPr>
          <w:rFonts w:ascii="Cambria" w:hAnsi="Cambria"/>
          <w:sz w:val="20"/>
          <w:szCs w:val="20"/>
        </w:rPr>
        <w:t xml:space="preserve"> </w:t>
      </w:r>
    </w:p>
    <w:p w:rsidR="008642DB" w:rsidRPr="00AF2BFD" w:rsidRDefault="008642DB" w:rsidP="008642DB">
      <w:pPr>
        <w:jc w:val="both"/>
        <w:rPr>
          <w:rFonts w:ascii="Cambria" w:hAnsi="Cambria"/>
          <w:sz w:val="20"/>
          <w:szCs w:val="20"/>
        </w:rPr>
      </w:pPr>
      <w:r w:rsidRPr="00AF2BFD">
        <w:rPr>
          <w:rFonts w:ascii="Cambria" w:hAnsi="Cambria"/>
          <w:sz w:val="20"/>
          <w:szCs w:val="20"/>
        </w:rPr>
        <w:t>5.3.5. Осуществлять контроль качества строительно-монтажных работ по возведению Объекта, ко</w:t>
      </w:r>
      <w:r w:rsidRPr="00AF2BFD">
        <w:rPr>
          <w:rFonts w:ascii="Cambria" w:hAnsi="Cambria"/>
          <w:sz w:val="20"/>
          <w:szCs w:val="20"/>
        </w:rPr>
        <w:t>н</w:t>
      </w:r>
      <w:r w:rsidRPr="00AF2BFD">
        <w:rPr>
          <w:rFonts w:ascii="Cambria" w:hAnsi="Cambria"/>
          <w:sz w:val="20"/>
          <w:szCs w:val="20"/>
        </w:rPr>
        <w:t>тролировать соответствие производимых работ настоящему Договору, строительным нормам и пр</w:t>
      </w:r>
      <w:r w:rsidRPr="00AF2BFD">
        <w:rPr>
          <w:rFonts w:ascii="Cambria" w:hAnsi="Cambria"/>
          <w:sz w:val="20"/>
          <w:szCs w:val="20"/>
        </w:rPr>
        <w:t>а</w:t>
      </w:r>
      <w:r w:rsidRPr="00AF2BFD">
        <w:rPr>
          <w:rFonts w:ascii="Cambria" w:hAnsi="Cambria"/>
          <w:sz w:val="20"/>
          <w:szCs w:val="20"/>
        </w:rPr>
        <w:t>вилам.</w:t>
      </w:r>
    </w:p>
    <w:p w:rsidR="008642DB" w:rsidRPr="00AF2BFD" w:rsidRDefault="008642DB" w:rsidP="008642DB">
      <w:pPr>
        <w:jc w:val="both"/>
        <w:rPr>
          <w:rFonts w:ascii="Cambria" w:hAnsi="Cambria"/>
          <w:sz w:val="20"/>
          <w:szCs w:val="20"/>
        </w:rPr>
      </w:pPr>
      <w:r w:rsidRPr="00AF2BFD">
        <w:rPr>
          <w:rFonts w:ascii="Cambria" w:hAnsi="Cambria"/>
          <w:sz w:val="20"/>
          <w:szCs w:val="20"/>
        </w:rPr>
        <w:t>5.3.6. Передать разрешение на ввод в эксплуатацию Объекта или нотариально удостоверенную копию этого разрешения в орган, осуществляющий государственную регистрацию прав на недвижимое им</w:t>
      </w:r>
      <w:r w:rsidRPr="00AF2BFD">
        <w:rPr>
          <w:rFonts w:ascii="Cambria" w:hAnsi="Cambria"/>
          <w:sz w:val="20"/>
          <w:szCs w:val="20"/>
        </w:rPr>
        <w:t>у</w:t>
      </w:r>
      <w:r w:rsidRPr="00AF2BFD">
        <w:rPr>
          <w:rFonts w:ascii="Cambria" w:hAnsi="Cambria"/>
          <w:sz w:val="20"/>
          <w:szCs w:val="20"/>
        </w:rPr>
        <w:t>щество и сделок с ним, для государственной регистрации права собственности Участника долевого строительства на Объект долевого строительства не позднее чем через десять рабочих дней после п</w:t>
      </w:r>
      <w:r w:rsidRPr="00AF2BFD">
        <w:rPr>
          <w:rFonts w:ascii="Cambria" w:hAnsi="Cambria"/>
          <w:sz w:val="20"/>
          <w:szCs w:val="20"/>
        </w:rPr>
        <w:t>о</w:t>
      </w:r>
      <w:r w:rsidRPr="00AF2BFD">
        <w:rPr>
          <w:rFonts w:ascii="Cambria" w:hAnsi="Cambria"/>
          <w:sz w:val="20"/>
          <w:szCs w:val="20"/>
        </w:rPr>
        <w:t>лучения такого разрешения.</w:t>
      </w:r>
    </w:p>
    <w:p w:rsidR="008642DB" w:rsidRPr="00AF2BFD" w:rsidRDefault="008642DB" w:rsidP="008642DB">
      <w:pPr>
        <w:jc w:val="both"/>
        <w:rPr>
          <w:rFonts w:ascii="Cambria" w:hAnsi="Cambria"/>
          <w:sz w:val="20"/>
          <w:szCs w:val="20"/>
        </w:rPr>
      </w:pPr>
      <w:r w:rsidRPr="00AF2BFD">
        <w:rPr>
          <w:rFonts w:ascii="Cambria" w:hAnsi="Cambria"/>
          <w:sz w:val="20"/>
          <w:szCs w:val="20"/>
        </w:rPr>
        <w:t>5.3.7. Исполнять иные обязанности, возлагаемые на него законодательством Российской Федерации и настоящим Договором.</w:t>
      </w:r>
    </w:p>
    <w:p w:rsidR="008642DB" w:rsidRPr="00AF2BFD" w:rsidRDefault="008642DB" w:rsidP="008642DB">
      <w:pPr>
        <w:jc w:val="both"/>
        <w:rPr>
          <w:rFonts w:ascii="Cambria" w:hAnsi="Cambria"/>
          <w:sz w:val="20"/>
          <w:szCs w:val="20"/>
        </w:rPr>
      </w:pPr>
      <w:r w:rsidRPr="00AF2BFD">
        <w:rPr>
          <w:rFonts w:ascii="Cambria" w:hAnsi="Cambria"/>
          <w:sz w:val="20"/>
          <w:szCs w:val="20"/>
        </w:rPr>
        <w:t xml:space="preserve"> 5.3.8. Известить Участника о готовности Квартиры к передаче.</w:t>
      </w:r>
    </w:p>
    <w:p w:rsidR="008642DB" w:rsidRPr="00AF2BFD" w:rsidRDefault="008642DB" w:rsidP="008642DB">
      <w:pPr>
        <w:jc w:val="both"/>
        <w:rPr>
          <w:rFonts w:ascii="Cambria" w:hAnsi="Cambria"/>
          <w:sz w:val="20"/>
          <w:szCs w:val="20"/>
        </w:rPr>
      </w:pPr>
      <w:r w:rsidRPr="00AF2BFD">
        <w:rPr>
          <w:rFonts w:ascii="Cambria" w:hAnsi="Cambria"/>
          <w:sz w:val="20"/>
          <w:szCs w:val="20"/>
        </w:rPr>
        <w:t> 5.3.9. Контролировать и требовать от Участника выполнения им обязательств по Договору, направлять ему уведомления, вызывать на Квартиру, в офис Застройщика, муниципальные и государственные учреждения для р</w:t>
      </w:r>
      <w:r w:rsidRPr="00AF2BFD">
        <w:rPr>
          <w:rFonts w:ascii="Cambria" w:hAnsi="Cambria"/>
          <w:sz w:val="20"/>
          <w:szCs w:val="20"/>
        </w:rPr>
        <w:t>е</w:t>
      </w:r>
      <w:r w:rsidRPr="00AF2BFD">
        <w:rPr>
          <w:rFonts w:ascii="Cambria" w:hAnsi="Cambria"/>
          <w:sz w:val="20"/>
          <w:szCs w:val="20"/>
        </w:rPr>
        <w:t>шения вопросов, связанных с исполнением Сторонами Договора и достижения его цели.</w:t>
      </w:r>
    </w:p>
    <w:p w:rsidR="008642DB" w:rsidRPr="00AF2BFD" w:rsidRDefault="008642DB" w:rsidP="008642DB">
      <w:pPr>
        <w:jc w:val="both"/>
        <w:rPr>
          <w:rFonts w:ascii="Cambria" w:hAnsi="Cambria"/>
          <w:sz w:val="20"/>
          <w:szCs w:val="20"/>
        </w:rPr>
      </w:pPr>
      <w:r w:rsidRPr="00AF2BFD">
        <w:rPr>
          <w:rFonts w:ascii="Cambria" w:hAnsi="Cambria"/>
          <w:sz w:val="20"/>
          <w:szCs w:val="20"/>
        </w:rPr>
        <w:t>5.3.10. Представлять Участнику по его требованию информацию о ходе строительства Дома и Кварт</w:t>
      </w:r>
      <w:r w:rsidRPr="00AF2BFD">
        <w:rPr>
          <w:rFonts w:ascii="Cambria" w:hAnsi="Cambria"/>
          <w:sz w:val="20"/>
          <w:szCs w:val="20"/>
        </w:rPr>
        <w:t>и</w:t>
      </w:r>
      <w:r w:rsidRPr="00AF2BFD">
        <w:rPr>
          <w:rFonts w:ascii="Cambria" w:hAnsi="Cambria"/>
          <w:sz w:val="20"/>
          <w:szCs w:val="20"/>
        </w:rPr>
        <w:t xml:space="preserve">ры. </w:t>
      </w:r>
    </w:p>
    <w:p w:rsidR="008642DB" w:rsidRPr="009C42FE" w:rsidRDefault="008642DB" w:rsidP="008642DB">
      <w:pPr>
        <w:jc w:val="both"/>
        <w:rPr>
          <w:rFonts w:ascii="Cambria" w:hAnsi="Cambria"/>
          <w:sz w:val="20"/>
          <w:szCs w:val="20"/>
        </w:rPr>
      </w:pPr>
      <w:r w:rsidRPr="00AF2BFD">
        <w:rPr>
          <w:rFonts w:ascii="Cambria" w:hAnsi="Cambria"/>
          <w:sz w:val="20"/>
          <w:szCs w:val="20"/>
        </w:rPr>
        <w:t>5.3.11. Передать Участнику Квартиру при условии полного исполнения Участником всех обязательств по Дог</w:t>
      </w:r>
      <w:r w:rsidRPr="00AF2BFD">
        <w:rPr>
          <w:rFonts w:ascii="Cambria" w:hAnsi="Cambria"/>
          <w:sz w:val="20"/>
          <w:szCs w:val="20"/>
        </w:rPr>
        <w:t>о</w:t>
      </w:r>
      <w:r w:rsidRPr="00AF2BFD">
        <w:rPr>
          <w:rFonts w:ascii="Cambria" w:hAnsi="Cambria"/>
          <w:sz w:val="20"/>
          <w:szCs w:val="20"/>
        </w:rPr>
        <w:t xml:space="preserve">вору, в том числе по уплате Цены Договора и всех других платежей, предусмотренных настоящим Договором. </w:t>
      </w:r>
    </w:p>
    <w:p w:rsidR="008642DB" w:rsidRDefault="008642DB" w:rsidP="008642DB">
      <w:pPr>
        <w:jc w:val="both"/>
        <w:rPr>
          <w:rFonts w:ascii="Cambria" w:hAnsi="Cambria"/>
          <w:b/>
          <w:sz w:val="20"/>
          <w:szCs w:val="20"/>
        </w:rPr>
      </w:pPr>
    </w:p>
    <w:p w:rsidR="008642DB" w:rsidRPr="00AF2BFD" w:rsidRDefault="008642DB" w:rsidP="008642DB">
      <w:pPr>
        <w:jc w:val="both"/>
        <w:rPr>
          <w:rFonts w:ascii="Cambria" w:hAnsi="Cambria"/>
          <w:b/>
          <w:sz w:val="20"/>
          <w:szCs w:val="20"/>
        </w:rPr>
      </w:pPr>
      <w:r w:rsidRPr="00AF2BFD">
        <w:rPr>
          <w:rFonts w:ascii="Cambria" w:hAnsi="Cambria"/>
          <w:b/>
          <w:sz w:val="20"/>
          <w:szCs w:val="20"/>
        </w:rPr>
        <w:t>5.4. Застройщик имеет право:</w:t>
      </w:r>
    </w:p>
    <w:p w:rsidR="008642DB" w:rsidRPr="00AF2BFD" w:rsidRDefault="008642DB" w:rsidP="008642DB">
      <w:pPr>
        <w:jc w:val="both"/>
        <w:rPr>
          <w:rFonts w:ascii="Cambria" w:hAnsi="Cambria"/>
          <w:sz w:val="20"/>
          <w:szCs w:val="20"/>
        </w:rPr>
      </w:pPr>
      <w:r w:rsidRPr="00AF2BFD">
        <w:rPr>
          <w:rFonts w:ascii="Cambria" w:hAnsi="Cambria"/>
          <w:sz w:val="20"/>
          <w:szCs w:val="20"/>
        </w:rPr>
        <w:t xml:space="preserve">5.4.1. Использовать денежные средства </w:t>
      </w:r>
      <w:r>
        <w:rPr>
          <w:rFonts w:ascii="Cambria" w:hAnsi="Cambria"/>
          <w:sz w:val="20"/>
          <w:szCs w:val="20"/>
        </w:rPr>
        <w:t>Участника долевого строительства в соответствии с требованиями Федерального закона 214-ФЗ</w:t>
      </w:r>
      <w:r w:rsidRPr="00AF2BFD">
        <w:rPr>
          <w:rFonts w:ascii="Cambria" w:hAnsi="Cambria"/>
          <w:sz w:val="20"/>
          <w:szCs w:val="20"/>
        </w:rPr>
        <w:t xml:space="preserve">      </w:t>
      </w:r>
    </w:p>
    <w:p w:rsidR="008642DB" w:rsidRPr="00AF2BFD" w:rsidRDefault="008642DB" w:rsidP="008642DB">
      <w:pPr>
        <w:jc w:val="both"/>
        <w:rPr>
          <w:rFonts w:ascii="Cambria" w:hAnsi="Cambria"/>
          <w:sz w:val="20"/>
          <w:szCs w:val="20"/>
        </w:rPr>
      </w:pPr>
      <w:r w:rsidRPr="00AF2BFD">
        <w:rPr>
          <w:rFonts w:ascii="Cambria" w:hAnsi="Cambria"/>
          <w:sz w:val="20"/>
          <w:szCs w:val="20"/>
        </w:rPr>
        <w:t>5.4.2.  Досрочно исполнить свои обязательства по настоящему Договору;</w:t>
      </w:r>
    </w:p>
    <w:p w:rsidR="008642DB" w:rsidRPr="00AF2BFD" w:rsidRDefault="008642DB" w:rsidP="008642DB">
      <w:pPr>
        <w:jc w:val="both"/>
        <w:rPr>
          <w:rFonts w:ascii="Cambria" w:hAnsi="Cambria"/>
          <w:sz w:val="20"/>
          <w:szCs w:val="20"/>
        </w:rPr>
      </w:pPr>
      <w:r w:rsidRPr="00AF2BFD">
        <w:rPr>
          <w:rFonts w:ascii="Cambria" w:hAnsi="Cambria"/>
          <w:sz w:val="20"/>
          <w:szCs w:val="20"/>
        </w:rPr>
        <w:t>5.4.</w:t>
      </w:r>
      <w:r>
        <w:rPr>
          <w:rFonts w:ascii="Cambria" w:hAnsi="Cambria"/>
          <w:sz w:val="20"/>
          <w:szCs w:val="20"/>
        </w:rPr>
        <w:t>3</w:t>
      </w:r>
      <w:r w:rsidRPr="00AF2BFD">
        <w:rPr>
          <w:rFonts w:ascii="Cambria" w:hAnsi="Cambria"/>
          <w:sz w:val="20"/>
          <w:szCs w:val="20"/>
        </w:rPr>
        <w:t xml:space="preserve">. Застройщик гарантирует, что Квартира, право требования </w:t>
      </w:r>
      <w:r>
        <w:rPr>
          <w:rFonts w:ascii="Cambria" w:hAnsi="Cambria"/>
          <w:sz w:val="20"/>
          <w:szCs w:val="20"/>
        </w:rPr>
        <w:t>на которую</w:t>
      </w:r>
      <w:r w:rsidRPr="00AF2BFD">
        <w:rPr>
          <w:rFonts w:ascii="Cambria" w:hAnsi="Cambria"/>
          <w:sz w:val="20"/>
          <w:szCs w:val="20"/>
        </w:rPr>
        <w:t xml:space="preserve"> является частью предмета Договора, не обрем</w:t>
      </w:r>
      <w:r w:rsidRPr="00AF2BFD">
        <w:rPr>
          <w:rFonts w:ascii="Cambria" w:hAnsi="Cambria"/>
          <w:sz w:val="20"/>
          <w:szCs w:val="20"/>
        </w:rPr>
        <w:t>е</w:t>
      </w:r>
      <w:r w:rsidRPr="00AF2BFD">
        <w:rPr>
          <w:rFonts w:ascii="Cambria" w:hAnsi="Cambria"/>
          <w:sz w:val="20"/>
          <w:szCs w:val="20"/>
        </w:rPr>
        <w:t>нена правами третьих лиц, а также в споре под запретом (арестом) не состоит.</w:t>
      </w:r>
    </w:p>
    <w:p w:rsidR="008642DB" w:rsidRDefault="008642DB" w:rsidP="008642DB">
      <w:pPr>
        <w:jc w:val="both"/>
        <w:rPr>
          <w:rFonts w:ascii="Cambria" w:hAnsi="Cambria"/>
          <w:sz w:val="22"/>
          <w:szCs w:val="22"/>
        </w:rPr>
      </w:pPr>
      <w:r w:rsidRPr="00AF2BFD">
        <w:rPr>
          <w:rFonts w:ascii="Cambria" w:hAnsi="Cambria"/>
          <w:sz w:val="20"/>
          <w:szCs w:val="20"/>
        </w:rPr>
        <w:t>5.4.</w:t>
      </w:r>
      <w:r>
        <w:rPr>
          <w:rFonts w:ascii="Cambria" w:hAnsi="Cambria"/>
          <w:sz w:val="20"/>
          <w:szCs w:val="20"/>
        </w:rPr>
        <w:t>4</w:t>
      </w:r>
      <w:r w:rsidRPr="00AF2BFD">
        <w:rPr>
          <w:rFonts w:ascii="Cambria" w:hAnsi="Cambria"/>
          <w:sz w:val="20"/>
          <w:szCs w:val="20"/>
        </w:rPr>
        <w:t>. Вносить изменения в проектно-сметную документацию на Объект (в том числе в части, касающейся Квартиры). При этом Застройщик письменно уведомляет об этом Участника долевого строительства. В случае существенного изменения проектной документации Объекта, в состав которого входит объект долевого строител</w:t>
      </w:r>
      <w:r w:rsidRPr="00AF2BFD">
        <w:rPr>
          <w:rFonts w:ascii="Cambria" w:hAnsi="Cambria"/>
          <w:sz w:val="20"/>
          <w:szCs w:val="20"/>
        </w:rPr>
        <w:t>ь</w:t>
      </w:r>
      <w:r w:rsidRPr="00AF2BFD">
        <w:rPr>
          <w:rFonts w:ascii="Cambria" w:hAnsi="Cambria"/>
          <w:sz w:val="20"/>
          <w:szCs w:val="20"/>
        </w:rPr>
        <w:t xml:space="preserve">ства, в том числе превышения допустимого изменения общей площади жилого помещения, являющегося объектом долевого строительства, которое может быть установлено в договоре в размере </w:t>
      </w:r>
      <w:r w:rsidRPr="0074485D">
        <w:rPr>
          <w:rFonts w:ascii="Cambria" w:hAnsi="Cambria"/>
          <w:b/>
          <w:sz w:val="20"/>
          <w:szCs w:val="20"/>
        </w:rPr>
        <w:t>не более 5 (пяти) проце</w:t>
      </w:r>
      <w:r w:rsidRPr="0074485D">
        <w:rPr>
          <w:rFonts w:ascii="Cambria" w:hAnsi="Cambria"/>
          <w:b/>
          <w:sz w:val="20"/>
          <w:szCs w:val="20"/>
        </w:rPr>
        <w:t>н</w:t>
      </w:r>
      <w:r w:rsidRPr="0074485D">
        <w:rPr>
          <w:rFonts w:ascii="Cambria" w:hAnsi="Cambria"/>
          <w:b/>
          <w:sz w:val="20"/>
          <w:szCs w:val="20"/>
        </w:rPr>
        <w:t>тов от указанной площади</w:t>
      </w:r>
      <w:r w:rsidRPr="00AF2BFD">
        <w:rPr>
          <w:rFonts w:ascii="Cambria" w:hAnsi="Cambria"/>
          <w:sz w:val="20"/>
          <w:szCs w:val="20"/>
        </w:rPr>
        <w:t xml:space="preserve">, по требованию участника долевого строительства </w:t>
      </w:r>
      <w:r>
        <w:rPr>
          <w:rFonts w:ascii="Cambria" w:hAnsi="Cambria"/>
          <w:sz w:val="20"/>
          <w:szCs w:val="20"/>
        </w:rPr>
        <w:t>настоящий д</w:t>
      </w:r>
      <w:r w:rsidRPr="00AF2BFD">
        <w:rPr>
          <w:rFonts w:ascii="Cambria" w:hAnsi="Cambria"/>
          <w:sz w:val="20"/>
          <w:szCs w:val="20"/>
        </w:rPr>
        <w:t>оговор может быть расторгнут в с</w:t>
      </w:r>
      <w:r w:rsidRPr="00AF2BFD">
        <w:rPr>
          <w:rFonts w:ascii="Cambria" w:hAnsi="Cambria"/>
          <w:sz w:val="20"/>
          <w:szCs w:val="20"/>
        </w:rPr>
        <w:t>у</w:t>
      </w:r>
      <w:r w:rsidRPr="00AF2BFD">
        <w:rPr>
          <w:rFonts w:ascii="Cambria" w:hAnsi="Cambria"/>
          <w:sz w:val="20"/>
          <w:szCs w:val="20"/>
        </w:rPr>
        <w:t>дебном порядке.</w:t>
      </w:r>
      <w:r w:rsidRPr="00EB7968">
        <w:rPr>
          <w:rFonts w:ascii="Cambria" w:hAnsi="Cambria"/>
          <w:sz w:val="22"/>
          <w:szCs w:val="22"/>
        </w:rPr>
        <w:t xml:space="preserve">        </w:t>
      </w:r>
      <w:r w:rsidRPr="00394DC0">
        <w:rPr>
          <w:rFonts w:ascii="Cambria" w:hAnsi="Cambria"/>
          <w:b/>
          <w:sz w:val="22"/>
          <w:szCs w:val="22"/>
        </w:rPr>
        <w:t>            </w:t>
      </w:r>
      <w:r w:rsidRPr="00394DC0">
        <w:rPr>
          <w:rFonts w:ascii="Cambria" w:hAnsi="Cambria"/>
          <w:sz w:val="22"/>
          <w:szCs w:val="22"/>
        </w:rPr>
        <w:t xml:space="preserve">      </w:t>
      </w:r>
    </w:p>
    <w:p w:rsidR="008642DB" w:rsidRDefault="008642DB" w:rsidP="008642DB">
      <w:pPr>
        <w:jc w:val="center"/>
        <w:rPr>
          <w:rFonts w:ascii="Cambria" w:hAnsi="Cambria"/>
          <w:b/>
          <w:sz w:val="22"/>
          <w:szCs w:val="22"/>
        </w:rPr>
      </w:pPr>
    </w:p>
    <w:p w:rsidR="008642DB" w:rsidRPr="00394DC0" w:rsidRDefault="008642DB" w:rsidP="008642DB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6.  </w:t>
      </w:r>
      <w:r w:rsidRPr="00394DC0">
        <w:rPr>
          <w:rFonts w:ascii="Cambria" w:hAnsi="Cambria"/>
          <w:b/>
          <w:sz w:val="22"/>
          <w:szCs w:val="22"/>
        </w:rPr>
        <w:t>П</w:t>
      </w:r>
      <w:r>
        <w:rPr>
          <w:rFonts w:ascii="Cambria" w:hAnsi="Cambria"/>
          <w:b/>
          <w:sz w:val="22"/>
          <w:szCs w:val="22"/>
        </w:rPr>
        <w:t>ередача</w:t>
      </w:r>
      <w:r w:rsidRPr="00394DC0">
        <w:rPr>
          <w:rFonts w:ascii="Cambria" w:hAnsi="Cambria"/>
          <w:b/>
          <w:sz w:val="22"/>
          <w:szCs w:val="22"/>
        </w:rPr>
        <w:t xml:space="preserve"> Квартиры.</w:t>
      </w:r>
    </w:p>
    <w:p w:rsidR="008642DB" w:rsidRPr="004476DA" w:rsidRDefault="008642DB" w:rsidP="008642DB">
      <w:pPr>
        <w:jc w:val="both"/>
        <w:rPr>
          <w:rFonts w:ascii="Cambria" w:hAnsi="Cambria"/>
          <w:sz w:val="20"/>
          <w:szCs w:val="20"/>
        </w:rPr>
      </w:pPr>
      <w:r w:rsidRPr="004476DA">
        <w:rPr>
          <w:rFonts w:ascii="Cambria" w:hAnsi="Cambria"/>
          <w:sz w:val="20"/>
          <w:szCs w:val="20"/>
        </w:rPr>
        <w:t xml:space="preserve">6.1. В срок до </w:t>
      </w:r>
      <w:r w:rsidRPr="004476DA">
        <w:rPr>
          <w:rFonts w:ascii="Cambria" w:hAnsi="Cambria"/>
          <w:b/>
          <w:sz w:val="20"/>
          <w:szCs w:val="20"/>
        </w:rPr>
        <w:t>«</w:t>
      </w:r>
      <w:r>
        <w:rPr>
          <w:rFonts w:ascii="Cambria" w:hAnsi="Cambria"/>
          <w:b/>
          <w:sz w:val="20"/>
          <w:szCs w:val="20"/>
        </w:rPr>
        <w:t>3</w:t>
      </w:r>
      <w:r w:rsidR="009A2873">
        <w:rPr>
          <w:rFonts w:ascii="Cambria" w:hAnsi="Cambria"/>
          <w:b/>
          <w:sz w:val="20"/>
          <w:szCs w:val="20"/>
        </w:rPr>
        <w:t>0</w:t>
      </w:r>
      <w:r w:rsidRPr="004476DA">
        <w:rPr>
          <w:rFonts w:ascii="Cambria" w:hAnsi="Cambria"/>
          <w:b/>
          <w:sz w:val="20"/>
          <w:szCs w:val="20"/>
        </w:rPr>
        <w:t xml:space="preserve">» </w:t>
      </w:r>
      <w:r w:rsidR="009A2873">
        <w:rPr>
          <w:rFonts w:ascii="Cambria" w:hAnsi="Cambria"/>
          <w:b/>
          <w:sz w:val="20"/>
          <w:szCs w:val="20"/>
        </w:rPr>
        <w:t>июня</w:t>
      </w:r>
      <w:r w:rsidRPr="004476DA">
        <w:rPr>
          <w:rFonts w:ascii="Cambria" w:hAnsi="Cambria"/>
          <w:b/>
          <w:sz w:val="20"/>
          <w:szCs w:val="20"/>
        </w:rPr>
        <w:t xml:space="preserve"> 202</w:t>
      </w:r>
      <w:r w:rsidR="009A2873">
        <w:rPr>
          <w:rFonts w:ascii="Cambria" w:hAnsi="Cambria"/>
          <w:b/>
          <w:sz w:val="20"/>
          <w:szCs w:val="20"/>
        </w:rPr>
        <w:t>5</w:t>
      </w:r>
      <w:r w:rsidRPr="004476DA">
        <w:rPr>
          <w:rFonts w:ascii="Cambria" w:hAnsi="Cambria"/>
          <w:b/>
          <w:sz w:val="20"/>
          <w:szCs w:val="20"/>
        </w:rPr>
        <w:t xml:space="preserve"> года</w:t>
      </w:r>
      <w:r w:rsidRPr="004476DA">
        <w:rPr>
          <w:rFonts w:ascii="Cambria" w:hAnsi="Cambria"/>
          <w:sz w:val="20"/>
          <w:szCs w:val="20"/>
        </w:rPr>
        <w:t xml:space="preserve"> (включительно) Застройщик передает Квартиру Участнику для госуда</w:t>
      </w:r>
      <w:r w:rsidRPr="004476DA">
        <w:rPr>
          <w:rFonts w:ascii="Cambria" w:hAnsi="Cambria"/>
          <w:sz w:val="20"/>
          <w:szCs w:val="20"/>
        </w:rPr>
        <w:t>р</w:t>
      </w:r>
      <w:r w:rsidRPr="004476DA">
        <w:rPr>
          <w:rFonts w:ascii="Cambria" w:hAnsi="Cambria"/>
          <w:sz w:val="20"/>
          <w:szCs w:val="20"/>
        </w:rPr>
        <w:t>ственной регистрации права собственности.</w:t>
      </w:r>
    </w:p>
    <w:p w:rsidR="008642DB" w:rsidRPr="004476DA" w:rsidRDefault="008642DB" w:rsidP="008642DB">
      <w:pPr>
        <w:jc w:val="both"/>
        <w:rPr>
          <w:rFonts w:ascii="Cambria" w:hAnsi="Cambria"/>
          <w:sz w:val="20"/>
          <w:szCs w:val="20"/>
        </w:rPr>
      </w:pPr>
      <w:r w:rsidRPr="004476DA">
        <w:rPr>
          <w:rFonts w:ascii="Cambria" w:hAnsi="Cambria"/>
          <w:sz w:val="20"/>
          <w:szCs w:val="20"/>
        </w:rPr>
        <w:t>                          Застройщик гарантирует соблюдение указанного срока после получения разрешения на ввод Дома в эксплуатацию, при наличии данных технической инвентаризации Квартиры и при условии надлежащего испо</w:t>
      </w:r>
      <w:r w:rsidRPr="004476DA">
        <w:rPr>
          <w:rFonts w:ascii="Cambria" w:hAnsi="Cambria"/>
          <w:sz w:val="20"/>
          <w:szCs w:val="20"/>
        </w:rPr>
        <w:t>л</w:t>
      </w:r>
      <w:r w:rsidRPr="004476DA">
        <w:rPr>
          <w:rFonts w:ascii="Cambria" w:hAnsi="Cambria"/>
          <w:sz w:val="20"/>
          <w:szCs w:val="20"/>
        </w:rPr>
        <w:t xml:space="preserve">нения Участником всех его обязательств по настоящему Договору. </w:t>
      </w:r>
      <w:r w:rsidRPr="004476DA">
        <w:rPr>
          <w:rFonts w:ascii="Cambria" w:hAnsi="Cambria"/>
          <w:b/>
          <w:sz w:val="20"/>
          <w:szCs w:val="20"/>
        </w:rPr>
        <w:t>Допускается досрочная передача Квартиры Участнику</w:t>
      </w:r>
      <w:r w:rsidRPr="004476DA">
        <w:rPr>
          <w:rFonts w:ascii="Cambria" w:hAnsi="Cambria"/>
          <w:sz w:val="20"/>
          <w:szCs w:val="20"/>
        </w:rPr>
        <w:t>.      </w:t>
      </w:r>
    </w:p>
    <w:p w:rsidR="008642DB" w:rsidRPr="004476DA" w:rsidRDefault="008642DB" w:rsidP="008642DB">
      <w:pPr>
        <w:autoSpaceDE w:val="0"/>
        <w:autoSpaceDN w:val="0"/>
        <w:adjustRightInd w:val="0"/>
        <w:jc w:val="both"/>
        <w:rPr>
          <w:rFonts w:ascii="Cambria" w:hAnsi="Cambria" w:cs="Cambria"/>
          <w:sz w:val="20"/>
          <w:szCs w:val="20"/>
        </w:rPr>
      </w:pPr>
      <w:r w:rsidRPr="004476DA">
        <w:rPr>
          <w:rFonts w:ascii="Cambria" w:hAnsi="Cambria"/>
          <w:sz w:val="20"/>
          <w:szCs w:val="20"/>
        </w:rPr>
        <w:t>6.2. Передача объекта долевого строительства Застройщиком и принятие его Участником долевого строител</w:t>
      </w:r>
      <w:r w:rsidRPr="004476DA">
        <w:rPr>
          <w:rFonts w:ascii="Cambria" w:hAnsi="Cambria"/>
          <w:sz w:val="20"/>
          <w:szCs w:val="20"/>
        </w:rPr>
        <w:t>ь</w:t>
      </w:r>
      <w:r w:rsidRPr="004476DA">
        <w:rPr>
          <w:rFonts w:ascii="Cambria" w:hAnsi="Cambria"/>
          <w:sz w:val="20"/>
          <w:szCs w:val="20"/>
        </w:rPr>
        <w:t xml:space="preserve">ства осуществляются по </w:t>
      </w:r>
      <w:r w:rsidRPr="004476DA">
        <w:rPr>
          <w:rFonts w:ascii="Cambria" w:hAnsi="Cambria" w:cs="Cambria"/>
          <w:sz w:val="20"/>
          <w:szCs w:val="20"/>
        </w:rPr>
        <w:t>подписываемым сторонами передаточному акту или иному документу о передаче об</w:t>
      </w:r>
      <w:r w:rsidRPr="004476DA">
        <w:rPr>
          <w:rFonts w:ascii="Cambria" w:hAnsi="Cambria" w:cs="Cambria"/>
          <w:sz w:val="20"/>
          <w:szCs w:val="20"/>
        </w:rPr>
        <w:t>ъ</w:t>
      </w:r>
      <w:r w:rsidRPr="004476DA">
        <w:rPr>
          <w:rFonts w:ascii="Cambria" w:hAnsi="Cambria" w:cs="Cambria"/>
          <w:sz w:val="20"/>
          <w:szCs w:val="20"/>
        </w:rPr>
        <w:t>екта долевого строительства. В передаточном акте или ином документе о передаче объекта долевого строител</w:t>
      </w:r>
      <w:r w:rsidRPr="004476DA">
        <w:rPr>
          <w:rFonts w:ascii="Cambria" w:hAnsi="Cambria" w:cs="Cambria"/>
          <w:sz w:val="20"/>
          <w:szCs w:val="20"/>
        </w:rPr>
        <w:t>ь</w:t>
      </w:r>
      <w:r w:rsidRPr="004476DA">
        <w:rPr>
          <w:rFonts w:ascii="Cambria" w:hAnsi="Cambria" w:cs="Cambria"/>
          <w:sz w:val="20"/>
          <w:szCs w:val="20"/>
        </w:rPr>
        <w:t>ства указываются дата передачи, основные характеристики жилого помещения или нежилого помещения, явл</w:t>
      </w:r>
      <w:r w:rsidRPr="004476DA">
        <w:rPr>
          <w:rFonts w:ascii="Cambria" w:hAnsi="Cambria" w:cs="Cambria"/>
          <w:sz w:val="20"/>
          <w:szCs w:val="20"/>
        </w:rPr>
        <w:t>я</w:t>
      </w:r>
      <w:r w:rsidRPr="004476DA">
        <w:rPr>
          <w:rFonts w:ascii="Cambria" w:hAnsi="Cambria" w:cs="Cambria"/>
          <w:sz w:val="20"/>
          <w:szCs w:val="20"/>
        </w:rPr>
        <w:t xml:space="preserve">ющихся объектом долевого строительства, а также иная информация по усмотрению сторон. К передаточному акту или иному документу о передаче объекта долевого строительства прилагается инструкция по эксплуатации объекта долевого строительства, </w:t>
      </w:r>
      <w:r w:rsidRPr="004476DA">
        <w:rPr>
          <w:rFonts w:ascii="Cambria" w:hAnsi="Cambria"/>
          <w:sz w:val="20"/>
          <w:szCs w:val="20"/>
        </w:rPr>
        <w:t>содержащая необходимую и достоверную информацию о правилах и об услов</w:t>
      </w:r>
      <w:r w:rsidRPr="004476DA">
        <w:rPr>
          <w:rFonts w:ascii="Cambria" w:hAnsi="Cambria"/>
          <w:sz w:val="20"/>
          <w:szCs w:val="20"/>
        </w:rPr>
        <w:t>и</w:t>
      </w:r>
      <w:r w:rsidRPr="004476DA">
        <w:rPr>
          <w:rFonts w:ascii="Cambria" w:hAnsi="Cambria"/>
          <w:sz w:val="20"/>
          <w:szCs w:val="20"/>
        </w:rPr>
        <w:t>ях эффективного и безопасного его использования, сроке службы объекта долевого строительства и входящих в его состав элементов отделки, систем инженерно-технического обеспечения, конструктивных элементов, изд</w:t>
      </w:r>
      <w:r w:rsidRPr="004476DA">
        <w:rPr>
          <w:rFonts w:ascii="Cambria" w:hAnsi="Cambria"/>
          <w:sz w:val="20"/>
          <w:szCs w:val="20"/>
        </w:rPr>
        <w:t>е</w:t>
      </w:r>
      <w:r w:rsidRPr="004476DA">
        <w:rPr>
          <w:rFonts w:ascii="Cambria" w:hAnsi="Cambria"/>
          <w:sz w:val="20"/>
          <w:szCs w:val="20"/>
        </w:rPr>
        <w:t xml:space="preserve">лий, </w:t>
      </w:r>
      <w:r w:rsidRPr="004476DA">
        <w:rPr>
          <w:rFonts w:ascii="Cambria" w:hAnsi="Cambria" w:cs="Cambria"/>
          <w:sz w:val="20"/>
          <w:szCs w:val="20"/>
        </w:rPr>
        <w:t>которая является неотъемлемой частью передаточного акта или иного документа о передаче объекта дол</w:t>
      </w:r>
      <w:r w:rsidRPr="004476DA">
        <w:rPr>
          <w:rFonts w:ascii="Cambria" w:hAnsi="Cambria" w:cs="Cambria"/>
          <w:sz w:val="20"/>
          <w:szCs w:val="20"/>
        </w:rPr>
        <w:t>е</w:t>
      </w:r>
      <w:r w:rsidRPr="004476DA">
        <w:rPr>
          <w:rFonts w:ascii="Cambria" w:hAnsi="Cambria" w:cs="Cambria"/>
          <w:sz w:val="20"/>
          <w:szCs w:val="20"/>
        </w:rPr>
        <w:t>вого строительства.</w:t>
      </w:r>
    </w:p>
    <w:p w:rsidR="008642DB" w:rsidRPr="004476DA" w:rsidRDefault="008642DB" w:rsidP="008642DB">
      <w:pPr>
        <w:jc w:val="both"/>
        <w:rPr>
          <w:rFonts w:ascii="Cambria" w:hAnsi="Cambria"/>
          <w:sz w:val="20"/>
          <w:szCs w:val="20"/>
        </w:rPr>
      </w:pPr>
      <w:r w:rsidRPr="004476DA">
        <w:rPr>
          <w:rFonts w:ascii="Cambria" w:hAnsi="Cambria"/>
          <w:sz w:val="20"/>
          <w:szCs w:val="20"/>
        </w:rPr>
        <w:t>6.2.1. На основании Передаточного акта Участник долевого строительства получает ключи от Кварт</w:t>
      </w:r>
      <w:r w:rsidRPr="004476DA">
        <w:rPr>
          <w:rFonts w:ascii="Cambria" w:hAnsi="Cambria"/>
          <w:sz w:val="20"/>
          <w:szCs w:val="20"/>
        </w:rPr>
        <w:t>и</w:t>
      </w:r>
      <w:r w:rsidRPr="004476DA">
        <w:rPr>
          <w:rFonts w:ascii="Cambria" w:hAnsi="Cambria"/>
          <w:sz w:val="20"/>
          <w:szCs w:val="20"/>
        </w:rPr>
        <w:t>ры, согласно графику работы Застройщика, право осуществлять отделочные и иные работы, пользоваться водопроводом, канализацией, эле</w:t>
      </w:r>
      <w:r w:rsidRPr="004476DA">
        <w:rPr>
          <w:rFonts w:ascii="Cambria" w:hAnsi="Cambria"/>
          <w:sz w:val="20"/>
          <w:szCs w:val="20"/>
        </w:rPr>
        <w:t>к</w:t>
      </w:r>
      <w:r w:rsidRPr="004476DA">
        <w:rPr>
          <w:rFonts w:ascii="Cambria" w:hAnsi="Cambria"/>
          <w:sz w:val="20"/>
          <w:szCs w:val="20"/>
        </w:rPr>
        <w:t>тричеством, оборудованием.</w:t>
      </w:r>
    </w:p>
    <w:p w:rsidR="008642DB" w:rsidRPr="004476DA" w:rsidRDefault="008642DB" w:rsidP="008642DB">
      <w:pPr>
        <w:jc w:val="both"/>
        <w:rPr>
          <w:rFonts w:ascii="Cambria" w:hAnsi="Cambria"/>
          <w:sz w:val="20"/>
          <w:szCs w:val="20"/>
        </w:rPr>
      </w:pPr>
      <w:r w:rsidRPr="004476DA">
        <w:rPr>
          <w:rFonts w:ascii="Cambria" w:hAnsi="Cambria"/>
          <w:sz w:val="20"/>
          <w:szCs w:val="20"/>
        </w:rPr>
        <w:t>6.2.2. С момента подписания Передаточного акта Участник долевого строительства несет риск случа</w:t>
      </w:r>
      <w:r w:rsidRPr="004476DA">
        <w:rPr>
          <w:rFonts w:ascii="Cambria" w:hAnsi="Cambria"/>
          <w:sz w:val="20"/>
          <w:szCs w:val="20"/>
        </w:rPr>
        <w:t>й</w:t>
      </w:r>
      <w:r w:rsidRPr="004476DA">
        <w:rPr>
          <w:rFonts w:ascii="Cambria" w:hAnsi="Cambria"/>
          <w:sz w:val="20"/>
          <w:szCs w:val="20"/>
        </w:rPr>
        <w:t>ной гибели или повреждения Квартиры как комплекса имущества, включающего, в том числе, пер</w:t>
      </w:r>
      <w:r w:rsidRPr="004476DA">
        <w:rPr>
          <w:rFonts w:ascii="Cambria" w:hAnsi="Cambria"/>
          <w:sz w:val="20"/>
          <w:szCs w:val="20"/>
        </w:rPr>
        <w:t>е</w:t>
      </w:r>
      <w:r w:rsidRPr="004476DA">
        <w:rPr>
          <w:rFonts w:ascii="Cambria" w:hAnsi="Cambria"/>
          <w:sz w:val="20"/>
          <w:szCs w:val="20"/>
        </w:rPr>
        <w:t>данное оборудование и иное материально-техническое оснащение Квартиры, а также ответственность перед третьими лицами и Застройщиком в размере убытков, причиненных в результате влад</w:t>
      </w:r>
      <w:r w:rsidRPr="004476DA">
        <w:rPr>
          <w:rFonts w:ascii="Cambria" w:hAnsi="Cambria"/>
          <w:sz w:val="20"/>
          <w:szCs w:val="20"/>
        </w:rPr>
        <w:t>е</w:t>
      </w:r>
      <w:r w:rsidRPr="004476DA">
        <w:rPr>
          <w:rFonts w:ascii="Cambria" w:hAnsi="Cambria"/>
          <w:sz w:val="20"/>
          <w:szCs w:val="20"/>
        </w:rPr>
        <w:t>ния, пользования и распоряжения Участника долевого строительства  Объектом долевого строител</w:t>
      </w:r>
      <w:r w:rsidRPr="004476DA">
        <w:rPr>
          <w:rFonts w:ascii="Cambria" w:hAnsi="Cambria"/>
          <w:sz w:val="20"/>
          <w:szCs w:val="20"/>
        </w:rPr>
        <w:t>ь</w:t>
      </w:r>
      <w:r w:rsidRPr="004476DA">
        <w:rPr>
          <w:rFonts w:ascii="Cambria" w:hAnsi="Cambria"/>
          <w:sz w:val="20"/>
          <w:szCs w:val="20"/>
        </w:rPr>
        <w:t>ства.</w:t>
      </w:r>
    </w:p>
    <w:p w:rsidR="008642DB" w:rsidRPr="004476DA" w:rsidRDefault="008642DB" w:rsidP="008642DB">
      <w:pPr>
        <w:jc w:val="both"/>
        <w:rPr>
          <w:rFonts w:ascii="Cambria" w:hAnsi="Cambria"/>
          <w:sz w:val="20"/>
          <w:szCs w:val="20"/>
        </w:rPr>
      </w:pPr>
      <w:r w:rsidRPr="004476DA">
        <w:rPr>
          <w:rFonts w:ascii="Cambria" w:hAnsi="Cambria"/>
          <w:sz w:val="20"/>
          <w:szCs w:val="20"/>
        </w:rPr>
        <w:t>6.3.</w:t>
      </w:r>
      <w:r w:rsidRPr="004476DA">
        <w:rPr>
          <w:rFonts w:ascii="Cambria" w:hAnsi="Cambria"/>
          <w:color w:val="000000"/>
          <w:spacing w:val="7"/>
          <w:sz w:val="20"/>
          <w:szCs w:val="20"/>
        </w:rPr>
        <w:t xml:space="preserve"> </w:t>
      </w:r>
      <w:r w:rsidRPr="004476DA">
        <w:rPr>
          <w:rFonts w:ascii="Cambria" w:hAnsi="Cambria"/>
          <w:color w:val="000000"/>
          <w:spacing w:val="1"/>
          <w:sz w:val="20"/>
          <w:szCs w:val="20"/>
        </w:rPr>
        <w:t xml:space="preserve">Застройщик направляет Участнику письменное сообщение </w:t>
      </w:r>
      <w:r w:rsidRPr="004476DA">
        <w:rPr>
          <w:rFonts w:ascii="Cambria" w:hAnsi="Cambria"/>
          <w:spacing w:val="1"/>
          <w:sz w:val="20"/>
          <w:szCs w:val="20"/>
        </w:rPr>
        <w:t>о введении Дома в эксплуатацию</w:t>
      </w:r>
      <w:r w:rsidRPr="004476DA">
        <w:rPr>
          <w:rFonts w:ascii="Cambria" w:hAnsi="Cambria"/>
          <w:color w:val="0000FF"/>
          <w:spacing w:val="4"/>
          <w:sz w:val="20"/>
          <w:szCs w:val="20"/>
        </w:rPr>
        <w:t xml:space="preserve"> </w:t>
      </w:r>
      <w:r w:rsidRPr="004476DA">
        <w:rPr>
          <w:rFonts w:ascii="Cambria" w:hAnsi="Cambria"/>
          <w:spacing w:val="4"/>
          <w:sz w:val="20"/>
          <w:szCs w:val="20"/>
        </w:rPr>
        <w:t>и</w:t>
      </w:r>
      <w:r w:rsidRPr="004476DA">
        <w:rPr>
          <w:rFonts w:ascii="Cambria" w:hAnsi="Cambria"/>
          <w:color w:val="000000"/>
          <w:spacing w:val="4"/>
          <w:sz w:val="20"/>
          <w:szCs w:val="20"/>
        </w:rPr>
        <w:t xml:space="preserve"> готовн</w:t>
      </w:r>
      <w:r w:rsidRPr="004476DA">
        <w:rPr>
          <w:rFonts w:ascii="Cambria" w:hAnsi="Cambria"/>
          <w:color w:val="000000"/>
          <w:spacing w:val="4"/>
          <w:sz w:val="20"/>
          <w:szCs w:val="20"/>
        </w:rPr>
        <w:t>о</w:t>
      </w:r>
      <w:r w:rsidRPr="004476DA">
        <w:rPr>
          <w:rFonts w:ascii="Cambria" w:hAnsi="Cambria"/>
          <w:color w:val="000000"/>
          <w:spacing w:val="4"/>
          <w:sz w:val="20"/>
          <w:szCs w:val="20"/>
        </w:rPr>
        <w:t xml:space="preserve">сти </w:t>
      </w:r>
      <w:r w:rsidRPr="004476DA">
        <w:rPr>
          <w:rFonts w:ascii="Cambria" w:hAnsi="Cambria"/>
          <w:color w:val="000000"/>
          <w:spacing w:val="1"/>
          <w:sz w:val="20"/>
          <w:szCs w:val="20"/>
        </w:rPr>
        <w:t xml:space="preserve">Квартиры </w:t>
      </w:r>
      <w:r w:rsidRPr="004476DA">
        <w:rPr>
          <w:rFonts w:ascii="Cambria" w:hAnsi="Cambria"/>
          <w:color w:val="000000"/>
          <w:spacing w:val="4"/>
          <w:sz w:val="20"/>
          <w:szCs w:val="20"/>
        </w:rPr>
        <w:t xml:space="preserve">к регистрации права собственности, </w:t>
      </w:r>
      <w:r w:rsidRPr="004476DA">
        <w:rPr>
          <w:rFonts w:ascii="Cambria" w:hAnsi="Cambria"/>
          <w:color w:val="000000"/>
          <w:spacing w:val="1"/>
          <w:sz w:val="20"/>
          <w:szCs w:val="20"/>
        </w:rPr>
        <w:t>для чего Участник обязуется подписать Передаточный акт</w:t>
      </w:r>
      <w:r w:rsidRPr="004476DA">
        <w:rPr>
          <w:rFonts w:ascii="Cambria" w:hAnsi="Cambria"/>
          <w:color w:val="000000"/>
          <w:sz w:val="20"/>
          <w:szCs w:val="20"/>
        </w:rPr>
        <w:t xml:space="preserve">. </w:t>
      </w:r>
      <w:r w:rsidRPr="004476DA">
        <w:rPr>
          <w:rFonts w:ascii="Cambria" w:hAnsi="Cambria"/>
          <w:sz w:val="20"/>
          <w:szCs w:val="20"/>
        </w:rPr>
        <w:t xml:space="preserve">В сообщении также устанавливается срок начала передачи и принятия Квартиры. </w:t>
      </w:r>
      <w:r w:rsidRPr="004476DA">
        <w:rPr>
          <w:rFonts w:ascii="Cambria" w:hAnsi="Cambria"/>
          <w:color w:val="000000"/>
          <w:sz w:val="20"/>
          <w:szCs w:val="20"/>
        </w:rPr>
        <w:t xml:space="preserve">С момента </w:t>
      </w:r>
      <w:r w:rsidRPr="004476DA">
        <w:rPr>
          <w:rFonts w:ascii="Cambria" w:hAnsi="Cambria"/>
          <w:bCs/>
          <w:color w:val="000000"/>
          <w:spacing w:val="-5"/>
          <w:sz w:val="20"/>
          <w:szCs w:val="20"/>
        </w:rPr>
        <w:t>отправления сообщ</w:t>
      </w:r>
      <w:r w:rsidRPr="004476DA">
        <w:rPr>
          <w:rFonts w:ascii="Cambria" w:hAnsi="Cambria"/>
          <w:bCs/>
          <w:color w:val="000000"/>
          <w:spacing w:val="-5"/>
          <w:sz w:val="20"/>
          <w:szCs w:val="20"/>
        </w:rPr>
        <w:t>е</w:t>
      </w:r>
      <w:r w:rsidRPr="004476DA">
        <w:rPr>
          <w:rFonts w:ascii="Cambria" w:hAnsi="Cambria"/>
          <w:bCs/>
          <w:color w:val="000000"/>
          <w:spacing w:val="-5"/>
          <w:sz w:val="20"/>
          <w:szCs w:val="20"/>
        </w:rPr>
        <w:t xml:space="preserve">ния Застройщик не несет ответственность за просрочку передачи </w:t>
      </w:r>
      <w:r w:rsidRPr="004476DA">
        <w:rPr>
          <w:rFonts w:ascii="Cambria" w:hAnsi="Cambria"/>
          <w:color w:val="000000"/>
          <w:spacing w:val="1"/>
          <w:sz w:val="20"/>
          <w:szCs w:val="20"/>
        </w:rPr>
        <w:t xml:space="preserve">Квартиры </w:t>
      </w:r>
      <w:r w:rsidRPr="004476DA">
        <w:rPr>
          <w:rFonts w:ascii="Cambria" w:hAnsi="Cambria"/>
          <w:bCs/>
          <w:color w:val="000000"/>
          <w:spacing w:val="-5"/>
          <w:sz w:val="20"/>
          <w:szCs w:val="20"/>
        </w:rPr>
        <w:t>Учас</w:t>
      </w:r>
      <w:r w:rsidRPr="004476DA">
        <w:rPr>
          <w:rFonts w:ascii="Cambria" w:hAnsi="Cambria"/>
          <w:bCs/>
          <w:color w:val="000000"/>
          <w:spacing w:val="-5"/>
          <w:sz w:val="20"/>
          <w:szCs w:val="20"/>
        </w:rPr>
        <w:t>т</w:t>
      </w:r>
      <w:r w:rsidRPr="004476DA">
        <w:rPr>
          <w:rFonts w:ascii="Cambria" w:hAnsi="Cambria"/>
          <w:bCs/>
          <w:color w:val="000000"/>
          <w:spacing w:val="-5"/>
          <w:sz w:val="20"/>
          <w:szCs w:val="20"/>
        </w:rPr>
        <w:t>нику</w:t>
      </w:r>
      <w:r w:rsidRPr="004476DA">
        <w:rPr>
          <w:rFonts w:ascii="Cambria" w:hAnsi="Cambria"/>
          <w:sz w:val="20"/>
          <w:szCs w:val="20"/>
        </w:rPr>
        <w:t>.</w:t>
      </w:r>
    </w:p>
    <w:p w:rsidR="008642DB" w:rsidRPr="004476DA" w:rsidRDefault="008642DB" w:rsidP="008642DB">
      <w:pPr>
        <w:jc w:val="both"/>
        <w:rPr>
          <w:rFonts w:ascii="Cambria" w:hAnsi="Cambria"/>
          <w:sz w:val="20"/>
          <w:szCs w:val="20"/>
        </w:rPr>
      </w:pPr>
      <w:r w:rsidRPr="004476DA">
        <w:rPr>
          <w:rFonts w:ascii="Cambria" w:hAnsi="Cambria"/>
          <w:sz w:val="20"/>
          <w:szCs w:val="20"/>
        </w:rPr>
        <w:t>6.4. При уклонении или отказе Участника от принятия Квартиры по Передаточному акту, в том числе при отсутствии данных технической инвентаризации Квартиры по вине Участника, Застройщика через один м</w:t>
      </w:r>
      <w:r w:rsidRPr="004476DA">
        <w:rPr>
          <w:rFonts w:ascii="Cambria" w:hAnsi="Cambria"/>
          <w:sz w:val="20"/>
          <w:szCs w:val="20"/>
        </w:rPr>
        <w:t>е</w:t>
      </w:r>
      <w:r w:rsidRPr="004476DA">
        <w:rPr>
          <w:rFonts w:ascii="Cambria" w:hAnsi="Cambria"/>
          <w:sz w:val="20"/>
          <w:szCs w:val="20"/>
        </w:rPr>
        <w:t>сяц после окончания срока передачи вправе составить односторонний Акт.</w:t>
      </w:r>
    </w:p>
    <w:p w:rsidR="008642DB" w:rsidRPr="004476DA" w:rsidRDefault="008642DB" w:rsidP="008642DB">
      <w:pPr>
        <w:jc w:val="both"/>
        <w:rPr>
          <w:rFonts w:ascii="Cambria" w:hAnsi="Cambria"/>
          <w:sz w:val="20"/>
          <w:szCs w:val="20"/>
        </w:rPr>
      </w:pPr>
      <w:r w:rsidRPr="004476DA">
        <w:rPr>
          <w:rFonts w:ascii="Cambria" w:hAnsi="Cambria"/>
          <w:sz w:val="20"/>
          <w:szCs w:val="20"/>
        </w:rPr>
        <w:t xml:space="preserve">6.5. С момента передачи Квартиры Участнику бремя содержания Квартиры несет Участник, в том числе по исполнению обязанностей технического обслуживания и эксплуатации Квартиры, инженерных коммуникаций и оборудования; возмещения другим лицам вреда, причиненного имуществом, входящим в состав Квартиры </w:t>
      </w:r>
      <w:r w:rsidRPr="004476DA">
        <w:rPr>
          <w:rFonts w:ascii="Cambria" w:hAnsi="Cambria"/>
          <w:sz w:val="20"/>
          <w:szCs w:val="20"/>
        </w:rPr>
        <w:lastRenderedPageBreak/>
        <w:t>(строительно-монтажные конструкции, инженерные коммуникации, оборудования, сети и т.п.); осуществления капитального, текущего ремонта и других об</w:t>
      </w:r>
      <w:r w:rsidRPr="004476DA">
        <w:rPr>
          <w:rFonts w:ascii="Cambria" w:hAnsi="Cambria"/>
          <w:sz w:val="20"/>
          <w:szCs w:val="20"/>
        </w:rPr>
        <w:t>я</w:t>
      </w:r>
      <w:r w:rsidRPr="004476DA">
        <w:rPr>
          <w:rFonts w:ascii="Cambria" w:hAnsi="Cambria"/>
          <w:sz w:val="20"/>
          <w:szCs w:val="20"/>
        </w:rPr>
        <w:t>занностей, связанных с получением Квартиры Участником.</w:t>
      </w:r>
    </w:p>
    <w:p w:rsidR="008642DB" w:rsidRPr="004476DA" w:rsidRDefault="008642DB" w:rsidP="008642DB">
      <w:pPr>
        <w:jc w:val="both"/>
        <w:rPr>
          <w:rFonts w:ascii="Cambria" w:hAnsi="Cambria"/>
          <w:sz w:val="20"/>
          <w:szCs w:val="20"/>
        </w:rPr>
      </w:pPr>
      <w:r w:rsidRPr="004476DA">
        <w:rPr>
          <w:rFonts w:ascii="Cambria" w:hAnsi="Cambria"/>
          <w:sz w:val="20"/>
          <w:szCs w:val="20"/>
        </w:rPr>
        <w:t>6.6. В случае обнаружения существенных недостатков Квартиры (несоответствие строительным нормам и пр</w:t>
      </w:r>
      <w:r w:rsidRPr="004476DA">
        <w:rPr>
          <w:rFonts w:ascii="Cambria" w:hAnsi="Cambria"/>
          <w:sz w:val="20"/>
          <w:szCs w:val="20"/>
        </w:rPr>
        <w:t>а</w:t>
      </w:r>
      <w:r w:rsidRPr="004476DA">
        <w:rPr>
          <w:rFonts w:ascii="Cambria" w:hAnsi="Cambria"/>
          <w:sz w:val="20"/>
          <w:szCs w:val="20"/>
        </w:rPr>
        <w:t>вилам, техническим и градостроительным регламентам, проектной документации) при ее передаче Участник долевого строительства и Застройщик составляют Акт, в котором указываются данные недостатки и определ</w:t>
      </w:r>
      <w:r w:rsidRPr="004476DA">
        <w:rPr>
          <w:rFonts w:ascii="Cambria" w:hAnsi="Cambria"/>
          <w:sz w:val="20"/>
          <w:szCs w:val="20"/>
        </w:rPr>
        <w:t>я</w:t>
      </w:r>
      <w:r w:rsidRPr="004476DA">
        <w:rPr>
          <w:rFonts w:ascii="Cambria" w:hAnsi="Cambria"/>
          <w:sz w:val="20"/>
          <w:szCs w:val="20"/>
        </w:rPr>
        <w:t>ется разумный срок для безвозмездного устранения Застройщиком недостатков в полном объеме. Застройщик обязан безвозмездно устранить данные недостатки в течение 45 (сорока пяти) дней. Данный срок м</w:t>
      </w:r>
      <w:r w:rsidRPr="004476DA">
        <w:rPr>
          <w:rFonts w:ascii="Cambria" w:hAnsi="Cambria"/>
          <w:sz w:val="20"/>
          <w:szCs w:val="20"/>
        </w:rPr>
        <w:t>о</w:t>
      </w:r>
      <w:r w:rsidRPr="004476DA">
        <w:rPr>
          <w:rFonts w:ascii="Cambria" w:hAnsi="Cambria"/>
          <w:sz w:val="20"/>
          <w:szCs w:val="20"/>
        </w:rPr>
        <w:t xml:space="preserve">жет быть изменен соглашением Сторон. </w:t>
      </w:r>
    </w:p>
    <w:p w:rsidR="008642DB" w:rsidRPr="004476DA" w:rsidRDefault="008642DB" w:rsidP="008642DB">
      <w:pPr>
        <w:jc w:val="both"/>
        <w:rPr>
          <w:rFonts w:ascii="Cambria" w:hAnsi="Cambria"/>
          <w:sz w:val="20"/>
          <w:szCs w:val="20"/>
        </w:rPr>
      </w:pPr>
      <w:r w:rsidRPr="004476DA">
        <w:rPr>
          <w:rFonts w:ascii="Cambria" w:hAnsi="Cambria"/>
          <w:sz w:val="20"/>
          <w:szCs w:val="20"/>
        </w:rPr>
        <w:t>6.7. Между Сторонами согласовано, что Застройщик в случае проектной либо иной необходимости, а также наступления форс-мажорных обстоятельств, вправе продлить срок окончания строительства/срок передачи, указанный в п. 6.1 настоящего Договора, при этом продление срока может быть не более чем на 6 (шесть) мес</w:t>
      </w:r>
      <w:r w:rsidRPr="004476DA">
        <w:rPr>
          <w:rFonts w:ascii="Cambria" w:hAnsi="Cambria"/>
          <w:sz w:val="20"/>
          <w:szCs w:val="20"/>
        </w:rPr>
        <w:t>я</w:t>
      </w:r>
      <w:r w:rsidRPr="004476DA">
        <w:rPr>
          <w:rFonts w:ascii="Cambria" w:hAnsi="Cambria"/>
          <w:sz w:val="20"/>
          <w:szCs w:val="20"/>
        </w:rPr>
        <w:t>цев. В этом случае Стороны обязуются внести необходимые изменения в договор в порядке, установленном де</w:t>
      </w:r>
      <w:r w:rsidRPr="004476DA">
        <w:rPr>
          <w:rFonts w:ascii="Cambria" w:hAnsi="Cambria"/>
          <w:sz w:val="20"/>
          <w:szCs w:val="20"/>
        </w:rPr>
        <w:t>й</w:t>
      </w:r>
      <w:r w:rsidRPr="004476DA">
        <w:rPr>
          <w:rFonts w:ascii="Cambria" w:hAnsi="Cambria"/>
          <w:sz w:val="20"/>
          <w:szCs w:val="20"/>
        </w:rPr>
        <w:t>ствующим законодательством РФ.</w:t>
      </w:r>
    </w:p>
    <w:p w:rsidR="008642DB" w:rsidRDefault="008642DB" w:rsidP="008642DB">
      <w:pPr>
        <w:jc w:val="center"/>
        <w:rPr>
          <w:b/>
          <w:sz w:val="20"/>
          <w:szCs w:val="20"/>
          <w:highlight w:val="yellow"/>
        </w:rPr>
      </w:pPr>
    </w:p>
    <w:p w:rsidR="008642DB" w:rsidRPr="00AF2BFD" w:rsidRDefault="008642DB" w:rsidP="008642DB">
      <w:pPr>
        <w:jc w:val="center"/>
        <w:rPr>
          <w:rFonts w:ascii="Cambria" w:hAnsi="Cambria"/>
          <w:b/>
          <w:sz w:val="22"/>
          <w:szCs w:val="22"/>
        </w:rPr>
      </w:pPr>
      <w:r w:rsidRPr="00AF2BFD">
        <w:rPr>
          <w:rFonts w:ascii="Cambria" w:hAnsi="Cambria"/>
          <w:b/>
          <w:sz w:val="22"/>
          <w:szCs w:val="22"/>
        </w:rPr>
        <w:t>7. Исполнение обязательств по Договору.</w:t>
      </w:r>
    </w:p>
    <w:p w:rsidR="008642DB" w:rsidRPr="00AF2BFD" w:rsidRDefault="008642DB" w:rsidP="008642DB">
      <w:pPr>
        <w:jc w:val="both"/>
        <w:rPr>
          <w:rFonts w:ascii="Cambria" w:hAnsi="Cambria"/>
          <w:sz w:val="20"/>
          <w:szCs w:val="20"/>
        </w:rPr>
      </w:pPr>
      <w:r w:rsidRPr="00AF2BFD">
        <w:rPr>
          <w:rFonts w:ascii="Cambria" w:hAnsi="Cambria"/>
          <w:sz w:val="20"/>
          <w:szCs w:val="20"/>
        </w:rPr>
        <w:t>7.1. Денежные обязательства Участника по Договору считаются исполненными с момента уплаты им в полном объеме всех денежных средств, предусмотренных условиями настоящего Договора, что подтверждается подп</w:t>
      </w:r>
      <w:r w:rsidRPr="00AF2BFD">
        <w:rPr>
          <w:rFonts w:ascii="Cambria" w:hAnsi="Cambria"/>
          <w:sz w:val="20"/>
          <w:szCs w:val="20"/>
        </w:rPr>
        <w:t>и</w:t>
      </w:r>
      <w:r w:rsidRPr="00AF2BFD">
        <w:rPr>
          <w:rFonts w:ascii="Cambria" w:hAnsi="Cambria"/>
          <w:sz w:val="20"/>
          <w:szCs w:val="20"/>
        </w:rPr>
        <w:t>санием Сторонами Акта приема-передачи Квартиры.</w:t>
      </w:r>
    </w:p>
    <w:p w:rsidR="008642DB" w:rsidRPr="00AF2BFD" w:rsidRDefault="008642DB" w:rsidP="008642DB">
      <w:pPr>
        <w:jc w:val="both"/>
        <w:rPr>
          <w:rFonts w:ascii="Cambria" w:hAnsi="Cambria"/>
          <w:sz w:val="20"/>
          <w:szCs w:val="20"/>
        </w:rPr>
      </w:pPr>
      <w:r w:rsidRPr="00AF2BFD">
        <w:rPr>
          <w:rFonts w:ascii="Cambria" w:hAnsi="Cambria"/>
          <w:sz w:val="20"/>
          <w:szCs w:val="20"/>
        </w:rPr>
        <w:t>7.2. При неисполнении или ненадлежащем исполнении Участником обязательств по Договору, считается, что Участник нарушает Договор, права других будущих собственников объектов недвижимости в Доме, отказывается от общих действий и расходов по эксплуатации общего имущества Дома, вследствие чего к нему подлежат применения последствия и ответственность, предусмотренные действующим законодательством и настоящим Д</w:t>
      </w:r>
      <w:r w:rsidRPr="00AF2BFD">
        <w:rPr>
          <w:rFonts w:ascii="Cambria" w:hAnsi="Cambria"/>
          <w:sz w:val="20"/>
          <w:szCs w:val="20"/>
        </w:rPr>
        <w:t>о</w:t>
      </w:r>
      <w:r w:rsidRPr="00AF2BFD">
        <w:rPr>
          <w:rFonts w:ascii="Cambria" w:hAnsi="Cambria"/>
          <w:sz w:val="20"/>
          <w:szCs w:val="20"/>
        </w:rPr>
        <w:t>говором.</w:t>
      </w:r>
    </w:p>
    <w:p w:rsidR="008642DB" w:rsidRPr="00AF2BFD" w:rsidRDefault="008642DB" w:rsidP="008642DB">
      <w:pPr>
        <w:jc w:val="both"/>
        <w:rPr>
          <w:rFonts w:ascii="Cambria" w:hAnsi="Cambria"/>
          <w:sz w:val="20"/>
          <w:szCs w:val="20"/>
        </w:rPr>
      </w:pPr>
      <w:r w:rsidRPr="00AF2BFD">
        <w:rPr>
          <w:rFonts w:ascii="Cambria" w:hAnsi="Cambria"/>
          <w:sz w:val="20"/>
          <w:szCs w:val="20"/>
        </w:rPr>
        <w:t>7.3. Обязательства Застройщика считаются исполненными с момента подписания сторонами Акта пр</w:t>
      </w:r>
      <w:r w:rsidRPr="00AF2BFD">
        <w:rPr>
          <w:rFonts w:ascii="Cambria" w:hAnsi="Cambria"/>
          <w:sz w:val="20"/>
          <w:szCs w:val="20"/>
        </w:rPr>
        <w:t>и</w:t>
      </w:r>
      <w:r w:rsidRPr="00AF2BFD">
        <w:rPr>
          <w:rFonts w:ascii="Cambria" w:hAnsi="Cambria"/>
          <w:sz w:val="20"/>
          <w:szCs w:val="20"/>
        </w:rPr>
        <w:t>ема-передачи (или передаточного акта) Квартиры в собственность.</w:t>
      </w:r>
    </w:p>
    <w:p w:rsidR="008642DB" w:rsidRPr="00AF2BFD" w:rsidRDefault="008642DB" w:rsidP="008642DB">
      <w:pPr>
        <w:jc w:val="both"/>
        <w:rPr>
          <w:rFonts w:ascii="Cambria" w:hAnsi="Cambria"/>
          <w:sz w:val="20"/>
          <w:szCs w:val="20"/>
        </w:rPr>
      </w:pPr>
      <w:r w:rsidRPr="00AF2BFD">
        <w:rPr>
          <w:rFonts w:ascii="Cambria" w:hAnsi="Cambria"/>
          <w:sz w:val="20"/>
          <w:szCs w:val="20"/>
        </w:rPr>
        <w:t>7.4. Обязательства Участника долевого строительства считаются исполненными с момента уплаты в полном объеме Цены настоящего Договора и уплаты неустойки в случае нарушения условий данного Договора и подписания сторонами Акта приема-передачи (или передаточного акта) Квартиры в со</w:t>
      </w:r>
      <w:r w:rsidRPr="00AF2BFD">
        <w:rPr>
          <w:rFonts w:ascii="Cambria" w:hAnsi="Cambria"/>
          <w:sz w:val="20"/>
          <w:szCs w:val="20"/>
        </w:rPr>
        <w:t>б</w:t>
      </w:r>
      <w:r w:rsidRPr="00AF2BFD">
        <w:rPr>
          <w:rFonts w:ascii="Cambria" w:hAnsi="Cambria"/>
          <w:sz w:val="20"/>
          <w:szCs w:val="20"/>
        </w:rPr>
        <w:t>ственность.</w:t>
      </w:r>
    </w:p>
    <w:p w:rsidR="008642DB" w:rsidRPr="00AF2BFD" w:rsidRDefault="008642DB" w:rsidP="008642DB">
      <w:pPr>
        <w:jc w:val="both"/>
        <w:rPr>
          <w:rFonts w:ascii="Cambria" w:hAnsi="Cambria"/>
          <w:sz w:val="20"/>
          <w:szCs w:val="20"/>
        </w:rPr>
      </w:pPr>
      <w:r w:rsidRPr="00AF2BFD">
        <w:rPr>
          <w:rFonts w:ascii="Cambria" w:hAnsi="Cambria"/>
          <w:sz w:val="20"/>
          <w:szCs w:val="20"/>
        </w:rPr>
        <w:t>7.5. Стороны согласовали, что по вопросам, связанным с надлежащим исполнением настоящего договора и достижением его цели, Застройщик имеет право осуществлять информирование Участника на а</w:t>
      </w:r>
      <w:r w:rsidRPr="00AF2BFD">
        <w:rPr>
          <w:rFonts w:ascii="Cambria" w:hAnsi="Cambria"/>
          <w:sz w:val="20"/>
          <w:szCs w:val="20"/>
        </w:rPr>
        <w:t>д</w:t>
      </w:r>
      <w:r w:rsidRPr="00AF2BFD">
        <w:rPr>
          <w:rFonts w:ascii="Cambria" w:hAnsi="Cambria"/>
          <w:sz w:val="20"/>
          <w:szCs w:val="20"/>
        </w:rPr>
        <w:t>рес электронной почты, а также путем СМС-информирования. Такое информирование производится по реквизитам Участника, указанным в разделе Договора «Адреса, реквизиты и подписи Сторон».</w:t>
      </w:r>
    </w:p>
    <w:p w:rsidR="008642DB" w:rsidRDefault="008642DB" w:rsidP="008642DB">
      <w:pPr>
        <w:jc w:val="both"/>
        <w:rPr>
          <w:rFonts w:ascii="Cambria" w:hAnsi="Cambria"/>
          <w:sz w:val="20"/>
          <w:szCs w:val="20"/>
        </w:rPr>
      </w:pPr>
    </w:p>
    <w:p w:rsidR="008642DB" w:rsidRPr="00AF2BFD" w:rsidRDefault="008642DB" w:rsidP="008642DB">
      <w:pPr>
        <w:jc w:val="center"/>
        <w:rPr>
          <w:b/>
          <w:sz w:val="20"/>
          <w:szCs w:val="20"/>
        </w:rPr>
      </w:pPr>
      <w:r w:rsidRPr="00AC18DD">
        <w:rPr>
          <w:rFonts w:ascii="Cambria" w:hAnsi="Cambria"/>
          <w:b/>
          <w:sz w:val="22"/>
          <w:szCs w:val="22"/>
        </w:rPr>
        <w:t>8. Гарантии качества, предусмотренные Договором</w:t>
      </w:r>
      <w:r w:rsidRPr="00AF2BFD">
        <w:rPr>
          <w:b/>
          <w:sz w:val="20"/>
          <w:szCs w:val="20"/>
        </w:rPr>
        <w:t>.</w:t>
      </w:r>
    </w:p>
    <w:p w:rsidR="008642DB" w:rsidRPr="00C45851" w:rsidRDefault="008642DB" w:rsidP="008642DB">
      <w:pPr>
        <w:tabs>
          <w:tab w:val="left" w:pos="720"/>
        </w:tabs>
        <w:jc w:val="both"/>
        <w:rPr>
          <w:rFonts w:ascii="Cambria" w:hAnsi="Cambria"/>
          <w:sz w:val="20"/>
          <w:szCs w:val="20"/>
        </w:rPr>
      </w:pPr>
      <w:r w:rsidRPr="00C45851">
        <w:rPr>
          <w:rFonts w:ascii="Cambria" w:hAnsi="Cambria"/>
          <w:sz w:val="20"/>
          <w:szCs w:val="20"/>
        </w:rPr>
        <w:t>8.1. Застройщик обязан передать Участнику долевого строительства Квартиру, качество которой соо</w:t>
      </w:r>
      <w:r w:rsidRPr="00C45851">
        <w:rPr>
          <w:rFonts w:ascii="Cambria" w:hAnsi="Cambria"/>
          <w:sz w:val="20"/>
          <w:szCs w:val="20"/>
        </w:rPr>
        <w:t>т</w:t>
      </w:r>
      <w:r w:rsidRPr="00C45851">
        <w:rPr>
          <w:rFonts w:ascii="Cambria" w:hAnsi="Cambria"/>
          <w:sz w:val="20"/>
          <w:szCs w:val="20"/>
        </w:rPr>
        <w:t>ветствует условиям настоящего Договора, требованиям технических регламентов, проектной документации и градостро</w:t>
      </w:r>
      <w:r w:rsidRPr="00C45851">
        <w:rPr>
          <w:rFonts w:ascii="Cambria" w:hAnsi="Cambria"/>
          <w:sz w:val="20"/>
          <w:szCs w:val="20"/>
        </w:rPr>
        <w:t>и</w:t>
      </w:r>
      <w:r w:rsidRPr="00C45851">
        <w:rPr>
          <w:rFonts w:ascii="Cambria" w:hAnsi="Cambria"/>
          <w:sz w:val="20"/>
          <w:szCs w:val="20"/>
        </w:rPr>
        <w:t>тельным регламентам, а также иным обязательным требованиям, установленным действующим законодательством Российской Ф</w:t>
      </w:r>
      <w:r w:rsidRPr="00C45851">
        <w:rPr>
          <w:rFonts w:ascii="Cambria" w:hAnsi="Cambria"/>
          <w:sz w:val="20"/>
          <w:szCs w:val="20"/>
        </w:rPr>
        <w:t>е</w:t>
      </w:r>
      <w:r w:rsidRPr="00C45851">
        <w:rPr>
          <w:rFonts w:ascii="Cambria" w:hAnsi="Cambria"/>
          <w:sz w:val="20"/>
          <w:szCs w:val="20"/>
        </w:rPr>
        <w:t>дерации.</w:t>
      </w:r>
    </w:p>
    <w:p w:rsidR="008642DB" w:rsidRPr="00C45851" w:rsidRDefault="008642DB" w:rsidP="008642DB">
      <w:pPr>
        <w:jc w:val="both"/>
        <w:rPr>
          <w:rFonts w:ascii="Cambria" w:hAnsi="Cambria"/>
          <w:sz w:val="20"/>
          <w:szCs w:val="20"/>
        </w:rPr>
      </w:pPr>
      <w:r w:rsidRPr="00C45851">
        <w:rPr>
          <w:rFonts w:ascii="Cambria" w:hAnsi="Cambria"/>
          <w:sz w:val="20"/>
          <w:szCs w:val="20"/>
        </w:rPr>
        <w:t>8.2.</w:t>
      </w:r>
      <w:r>
        <w:rPr>
          <w:rFonts w:ascii="Cambria" w:hAnsi="Cambria"/>
          <w:sz w:val="20"/>
          <w:szCs w:val="20"/>
        </w:rPr>
        <w:t xml:space="preserve"> </w:t>
      </w:r>
      <w:r w:rsidRPr="00C45851">
        <w:rPr>
          <w:rFonts w:ascii="Cambria" w:hAnsi="Cambria"/>
          <w:sz w:val="20"/>
          <w:szCs w:val="20"/>
        </w:rPr>
        <w:t>Между Сторонами согласовано, что свидетельством качества Квартиры, отсутствия существенных недоста</w:t>
      </w:r>
      <w:r w:rsidRPr="00C45851">
        <w:rPr>
          <w:rFonts w:ascii="Cambria" w:hAnsi="Cambria"/>
          <w:sz w:val="20"/>
          <w:szCs w:val="20"/>
        </w:rPr>
        <w:t>т</w:t>
      </w:r>
      <w:r w:rsidRPr="00C45851">
        <w:rPr>
          <w:rFonts w:ascii="Cambria" w:hAnsi="Cambria"/>
          <w:sz w:val="20"/>
          <w:szCs w:val="20"/>
        </w:rPr>
        <w:t>ков и соответствия ее проект</w:t>
      </w:r>
      <w:r>
        <w:rPr>
          <w:rFonts w:ascii="Cambria" w:hAnsi="Cambria"/>
          <w:sz w:val="20"/>
          <w:szCs w:val="20"/>
        </w:rPr>
        <w:t>у</w:t>
      </w:r>
      <w:r w:rsidRPr="00C45851">
        <w:rPr>
          <w:rFonts w:ascii="Cambria" w:hAnsi="Cambria"/>
          <w:sz w:val="20"/>
          <w:szCs w:val="20"/>
        </w:rPr>
        <w:t>, техническим нормам и правилам в области строительства, является разрешение на ввод Объекта в эксплуатацию, оформленное в установленном порядке.</w:t>
      </w:r>
    </w:p>
    <w:p w:rsidR="008642DB" w:rsidRPr="00C45851" w:rsidRDefault="008642DB" w:rsidP="008642DB">
      <w:pPr>
        <w:jc w:val="both"/>
        <w:rPr>
          <w:rFonts w:ascii="Cambria" w:hAnsi="Cambria"/>
          <w:sz w:val="20"/>
          <w:szCs w:val="20"/>
        </w:rPr>
      </w:pPr>
      <w:r w:rsidRPr="00C45851">
        <w:rPr>
          <w:rFonts w:ascii="Cambria" w:hAnsi="Cambria"/>
          <w:sz w:val="20"/>
          <w:szCs w:val="20"/>
        </w:rPr>
        <w:t>8.3. Гарантийный срок для Объекта долевого строительства, за исключением технологического и и</w:t>
      </w:r>
      <w:r w:rsidRPr="00C45851">
        <w:rPr>
          <w:rFonts w:ascii="Cambria" w:hAnsi="Cambria"/>
          <w:sz w:val="20"/>
          <w:szCs w:val="20"/>
        </w:rPr>
        <w:t>н</w:t>
      </w:r>
      <w:r w:rsidRPr="00C45851">
        <w:rPr>
          <w:rFonts w:ascii="Cambria" w:hAnsi="Cambria"/>
          <w:sz w:val="20"/>
          <w:szCs w:val="20"/>
        </w:rPr>
        <w:t xml:space="preserve">женерного оборудования, входящего в его состав, </w:t>
      </w:r>
      <w:r w:rsidRPr="00C45851">
        <w:rPr>
          <w:rFonts w:ascii="Cambria" w:hAnsi="Cambria"/>
          <w:b/>
          <w:spacing w:val="-2"/>
          <w:sz w:val="20"/>
          <w:szCs w:val="20"/>
        </w:rPr>
        <w:t xml:space="preserve">составляет </w:t>
      </w:r>
      <w:r w:rsidRPr="00C45851">
        <w:rPr>
          <w:rFonts w:ascii="Cambria" w:hAnsi="Cambria"/>
          <w:b/>
          <w:spacing w:val="-4"/>
          <w:sz w:val="20"/>
          <w:szCs w:val="20"/>
        </w:rPr>
        <w:t>5 (пять) лет</w:t>
      </w:r>
      <w:r w:rsidRPr="00C45851">
        <w:rPr>
          <w:rFonts w:ascii="Cambria" w:hAnsi="Cambria"/>
          <w:spacing w:val="-4"/>
          <w:sz w:val="20"/>
          <w:szCs w:val="20"/>
        </w:rPr>
        <w:t xml:space="preserve">. </w:t>
      </w:r>
      <w:r w:rsidRPr="00C45851">
        <w:rPr>
          <w:rFonts w:ascii="Cambria" w:hAnsi="Cambria"/>
          <w:spacing w:val="3"/>
          <w:sz w:val="20"/>
          <w:szCs w:val="20"/>
        </w:rPr>
        <w:t xml:space="preserve"> </w:t>
      </w:r>
      <w:r w:rsidRPr="00C45851">
        <w:rPr>
          <w:rFonts w:ascii="Cambria" w:hAnsi="Cambria"/>
          <w:sz w:val="20"/>
          <w:szCs w:val="20"/>
        </w:rPr>
        <w:t>Указанный гаранти</w:t>
      </w:r>
      <w:r w:rsidRPr="00C45851">
        <w:rPr>
          <w:rFonts w:ascii="Cambria" w:hAnsi="Cambria"/>
          <w:sz w:val="20"/>
          <w:szCs w:val="20"/>
        </w:rPr>
        <w:t>й</w:t>
      </w:r>
      <w:r w:rsidRPr="00C45851">
        <w:rPr>
          <w:rFonts w:ascii="Cambria" w:hAnsi="Cambria"/>
          <w:sz w:val="20"/>
          <w:szCs w:val="20"/>
        </w:rPr>
        <w:t xml:space="preserve">ный срок исчисляется </w:t>
      </w:r>
      <w:r w:rsidRPr="00C45851">
        <w:rPr>
          <w:rFonts w:ascii="Cambria" w:hAnsi="Cambria"/>
          <w:spacing w:val="3"/>
          <w:sz w:val="20"/>
          <w:szCs w:val="20"/>
        </w:rPr>
        <w:t>со дня получения З</w:t>
      </w:r>
      <w:r w:rsidRPr="00C45851">
        <w:rPr>
          <w:rFonts w:ascii="Cambria" w:hAnsi="Cambria"/>
          <w:spacing w:val="3"/>
          <w:sz w:val="20"/>
          <w:szCs w:val="20"/>
        </w:rPr>
        <w:t>а</w:t>
      </w:r>
      <w:r w:rsidRPr="00C45851">
        <w:rPr>
          <w:rFonts w:ascii="Cambria" w:hAnsi="Cambria"/>
          <w:spacing w:val="3"/>
          <w:sz w:val="20"/>
          <w:szCs w:val="20"/>
        </w:rPr>
        <w:t>стройщиком разрешения на ввод Дома в эксплуатацию.</w:t>
      </w:r>
    </w:p>
    <w:p w:rsidR="008642DB" w:rsidRPr="00C45851" w:rsidRDefault="008642DB" w:rsidP="008642DB">
      <w:pPr>
        <w:jc w:val="both"/>
        <w:rPr>
          <w:rFonts w:ascii="Cambria" w:hAnsi="Cambria"/>
          <w:sz w:val="20"/>
          <w:szCs w:val="20"/>
        </w:rPr>
      </w:pPr>
      <w:r w:rsidRPr="00C45851">
        <w:rPr>
          <w:rFonts w:ascii="Cambria" w:hAnsi="Cambria"/>
          <w:sz w:val="20"/>
          <w:szCs w:val="20"/>
        </w:rPr>
        <w:t xml:space="preserve">            Гарантийный срок на технологическое и инженерное оборудование, входящее в состав передаваемого Участникам Объекта долевого строительства, </w:t>
      </w:r>
      <w:r w:rsidRPr="00C45851">
        <w:rPr>
          <w:rFonts w:ascii="Cambria" w:hAnsi="Cambria"/>
          <w:b/>
          <w:sz w:val="20"/>
          <w:szCs w:val="20"/>
        </w:rPr>
        <w:t>составляет 3 (три) года</w:t>
      </w:r>
      <w:r w:rsidRPr="00C45851">
        <w:rPr>
          <w:rFonts w:ascii="Cambria" w:hAnsi="Cambria"/>
          <w:sz w:val="20"/>
          <w:szCs w:val="20"/>
        </w:rPr>
        <w:t>. Указанный гарантийный срок исчисляе</w:t>
      </w:r>
      <w:r w:rsidRPr="00C45851">
        <w:rPr>
          <w:rFonts w:ascii="Cambria" w:hAnsi="Cambria"/>
          <w:sz w:val="20"/>
          <w:szCs w:val="20"/>
        </w:rPr>
        <w:t>т</w:t>
      </w:r>
      <w:r w:rsidRPr="00C45851">
        <w:rPr>
          <w:rFonts w:ascii="Cambria" w:hAnsi="Cambria"/>
          <w:sz w:val="20"/>
          <w:szCs w:val="20"/>
        </w:rPr>
        <w:t>ся со дня подписания первого передаточного акта или иного документа о п</w:t>
      </w:r>
      <w:r w:rsidRPr="00C45851">
        <w:rPr>
          <w:rFonts w:ascii="Cambria" w:hAnsi="Cambria"/>
          <w:sz w:val="20"/>
          <w:szCs w:val="20"/>
        </w:rPr>
        <w:t>е</w:t>
      </w:r>
      <w:r w:rsidRPr="00C45851">
        <w:rPr>
          <w:rFonts w:ascii="Cambria" w:hAnsi="Cambria"/>
          <w:sz w:val="20"/>
          <w:szCs w:val="20"/>
        </w:rPr>
        <w:t>редаче одного из объектов долевого строительства Дома.</w:t>
      </w:r>
    </w:p>
    <w:p w:rsidR="008642DB" w:rsidRPr="00C45851" w:rsidRDefault="008642DB" w:rsidP="008642DB">
      <w:pPr>
        <w:jc w:val="both"/>
        <w:rPr>
          <w:rFonts w:ascii="Cambria" w:hAnsi="Cambria"/>
          <w:sz w:val="20"/>
          <w:szCs w:val="20"/>
        </w:rPr>
      </w:pPr>
      <w:r w:rsidRPr="00C45851">
        <w:rPr>
          <w:rFonts w:ascii="Cambria" w:hAnsi="Cambria"/>
          <w:sz w:val="20"/>
          <w:szCs w:val="20"/>
        </w:rPr>
        <w:t>8.4. Участник долевого строительства вправе предъявить иск в суд или 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(дефектов) при условии, что такие недостатки (дефекты) выя</w:t>
      </w:r>
      <w:r w:rsidRPr="00C45851">
        <w:rPr>
          <w:rFonts w:ascii="Cambria" w:hAnsi="Cambria"/>
          <w:sz w:val="20"/>
          <w:szCs w:val="20"/>
        </w:rPr>
        <w:t>в</w:t>
      </w:r>
      <w:r w:rsidRPr="00C45851">
        <w:rPr>
          <w:rFonts w:ascii="Cambria" w:hAnsi="Cambria"/>
          <w:sz w:val="20"/>
          <w:szCs w:val="20"/>
        </w:rPr>
        <w:t>лены в течение гарантийного срока. Застройщик обязан устранить выявленные недостатки (дефекты) в срок, согласованный застройщиком с учас</w:t>
      </w:r>
      <w:r w:rsidRPr="00C45851">
        <w:rPr>
          <w:rFonts w:ascii="Cambria" w:hAnsi="Cambria"/>
          <w:sz w:val="20"/>
          <w:szCs w:val="20"/>
        </w:rPr>
        <w:t>т</w:t>
      </w:r>
      <w:r w:rsidRPr="00C45851">
        <w:rPr>
          <w:rFonts w:ascii="Cambria" w:hAnsi="Cambria"/>
          <w:sz w:val="20"/>
          <w:szCs w:val="20"/>
        </w:rPr>
        <w:t>ником долевого строительства. В случае отказа застройщика удовлетворить указанные требования во внесуде</w:t>
      </w:r>
      <w:r w:rsidRPr="00C45851">
        <w:rPr>
          <w:rFonts w:ascii="Cambria" w:hAnsi="Cambria"/>
          <w:sz w:val="20"/>
          <w:szCs w:val="20"/>
        </w:rPr>
        <w:t>б</w:t>
      </w:r>
      <w:r w:rsidRPr="00C45851">
        <w:rPr>
          <w:rFonts w:ascii="Cambria" w:hAnsi="Cambria"/>
          <w:sz w:val="20"/>
          <w:szCs w:val="20"/>
        </w:rPr>
        <w:t>ном порядке полностью или частично либо в случае неудовлетворения полностью или частично указанных требований в указанный срок участник долев</w:t>
      </w:r>
      <w:r w:rsidRPr="00C45851">
        <w:rPr>
          <w:rFonts w:ascii="Cambria" w:hAnsi="Cambria"/>
          <w:sz w:val="20"/>
          <w:szCs w:val="20"/>
        </w:rPr>
        <w:t>о</w:t>
      </w:r>
      <w:r w:rsidRPr="00C45851">
        <w:rPr>
          <w:rFonts w:ascii="Cambria" w:hAnsi="Cambria"/>
          <w:sz w:val="20"/>
          <w:szCs w:val="20"/>
        </w:rPr>
        <w:t>го строительства имеет право предъявить иск в суд.</w:t>
      </w:r>
    </w:p>
    <w:p w:rsidR="008642DB" w:rsidRPr="00C45851" w:rsidRDefault="008642DB" w:rsidP="008642DB">
      <w:pPr>
        <w:pStyle w:val="ConsPlusNormal"/>
        <w:ind w:firstLine="0"/>
        <w:jc w:val="both"/>
        <w:rPr>
          <w:rFonts w:ascii="Cambria" w:hAnsi="Cambria"/>
        </w:rPr>
      </w:pPr>
      <w:r w:rsidRPr="00C45851">
        <w:rPr>
          <w:rFonts w:ascii="Cambria" w:hAnsi="Cambria"/>
        </w:rPr>
        <w:t>8.5. Застройщик не несет ответственности за недостатки (дефекты), обнаруженные в течение гарантийного ср</w:t>
      </w:r>
      <w:r w:rsidRPr="00C45851">
        <w:rPr>
          <w:rFonts w:ascii="Cambria" w:hAnsi="Cambria"/>
        </w:rPr>
        <w:t>о</w:t>
      </w:r>
      <w:r w:rsidRPr="00C45851">
        <w:rPr>
          <w:rFonts w:ascii="Cambria" w:hAnsi="Cambria"/>
        </w:rPr>
        <w:t>ка, если они произошли вследствие нормального износа, либо нарушения Участником требований к эксплуат</w:t>
      </w:r>
      <w:r w:rsidRPr="00C45851">
        <w:rPr>
          <w:rFonts w:ascii="Cambria" w:hAnsi="Cambria"/>
        </w:rPr>
        <w:t>а</w:t>
      </w:r>
      <w:r w:rsidRPr="00C45851">
        <w:rPr>
          <w:rFonts w:ascii="Cambria" w:hAnsi="Cambria"/>
        </w:rPr>
        <w:t>ции Квартиры, в том числе входящих в ее состав элементов отделки, систем инженерно-технического обеспеч</w:t>
      </w:r>
      <w:r w:rsidRPr="00C45851">
        <w:rPr>
          <w:rFonts w:ascii="Cambria" w:hAnsi="Cambria"/>
        </w:rPr>
        <w:t>е</w:t>
      </w:r>
      <w:r w:rsidRPr="00C45851">
        <w:rPr>
          <w:rFonts w:ascii="Cambria" w:hAnsi="Cambria"/>
        </w:rPr>
        <w:t>ния, конструктивных элементов, изделий, либо вследствие проведения Участником или привлеченными им тр</w:t>
      </w:r>
      <w:r w:rsidRPr="00C45851">
        <w:rPr>
          <w:rFonts w:ascii="Cambria" w:hAnsi="Cambria"/>
        </w:rPr>
        <w:t>е</w:t>
      </w:r>
      <w:r w:rsidRPr="00C45851">
        <w:rPr>
          <w:rFonts w:ascii="Cambria" w:hAnsi="Cambria"/>
        </w:rPr>
        <w:t>тьими лицами работ по изменению фасада Дома, а также любых работ ненадлежащего качества по переустро</w:t>
      </w:r>
      <w:r w:rsidRPr="00C45851">
        <w:rPr>
          <w:rFonts w:ascii="Cambria" w:hAnsi="Cambria"/>
        </w:rPr>
        <w:t>й</w:t>
      </w:r>
      <w:r w:rsidRPr="00C45851">
        <w:rPr>
          <w:rFonts w:ascii="Cambria" w:hAnsi="Cambria"/>
        </w:rPr>
        <w:t xml:space="preserve">ству, перепланировке и ремонту Квартиры.  </w:t>
      </w:r>
    </w:p>
    <w:p w:rsidR="008642DB" w:rsidRPr="00C45851" w:rsidRDefault="008642DB" w:rsidP="008642DB">
      <w:pPr>
        <w:pStyle w:val="ac"/>
        <w:ind w:left="0" w:firstLine="708"/>
        <w:jc w:val="both"/>
        <w:rPr>
          <w:rFonts w:ascii="Cambria" w:hAnsi="Cambria"/>
          <w:sz w:val="20"/>
          <w:szCs w:val="20"/>
        </w:rPr>
      </w:pPr>
      <w:r w:rsidRPr="00C45851">
        <w:rPr>
          <w:rFonts w:ascii="Cambria" w:hAnsi="Cambria"/>
          <w:sz w:val="20"/>
          <w:szCs w:val="20"/>
        </w:rPr>
        <w:t>Участник не имеет права предъявлять претензии о недостатках и строительных недоделках, не отраже</w:t>
      </w:r>
      <w:r w:rsidRPr="00C45851">
        <w:rPr>
          <w:rFonts w:ascii="Cambria" w:hAnsi="Cambria"/>
          <w:sz w:val="20"/>
          <w:szCs w:val="20"/>
        </w:rPr>
        <w:t>н</w:t>
      </w:r>
      <w:r w:rsidRPr="00C45851">
        <w:rPr>
          <w:rFonts w:ascii="Cambria" w:hAnsi="Cambria"/>
          <w:sz w:val="20"/>
          <w:szCs w:val="20"/>
        </w:rPr>
        <w:t>ных Участником при приемке Квартиры (кроме скрытых, для обнаружения которых необходимо специальное оборудование, условия, м</w:t>
      </w:r>
      <w:r w:rsidRPr="00C45851">
        <w:rPr>
          <w:rFonts w:ascii="Cambria" w:hAnsi="Cambria"/>
          <w:sz w:val="20"/>
          <w:szCs w:val="20"/>
        </w:rPr>
        <w:t>е</w:t>
      </w:r>
      <w:r w:rsidRPr="00C45851">
        <w:rPr>
          <w:rFonts w:ascii="Cambria" w:hAnsi="Cambria"/>
          <w:sz w:val="20"/>
          <w:szCs w:val="20"/>
        </w:rPr>
        <w:t>роприятия).</w:t>
      </w:r>
    </w:p>
    <w:p w:rsidR="008642DB" w:rsidRPr="00047523" w:rsidRDefault="008642DB" w:rsidP="008642DB">
      <w:pPr>
        <w:jc w:val="both"/>
        <w:rPr>
          <w:rFonts w:ascii="Cambria" w:hAnsi="Cambria"/>
          <w:sz w:val="20"/>
          <w:szCs w:val="20"/>
        </w:rPr>
      </w:pPr>
      <w:r w:rsidRPr="00C45851">
        <w:rPr>
          <w:rFonts w:ascii="Cambria" w:hAnsi="Cambria"/>
          <w:sz w:val="20"/>
          <w:szCs w:val="20"/>
        </w:rPr>
        <w:t>8.6. Руководствуясь пунктом 2 статьи 7 Закона, Стороны согласовали, что в случае, если Объект долевого стро</w:t>
      </w:r>
      <w:r w:rsidRPr="00C45851">
        <w:rPr>
          <w:rFonts w:ascii="Cambria" w:hAnsi="Cambria"/>
          <w:sz w:val="20"/>
          <w:szCs w:val="20"/>
        </w:rPr>
        <w:t>и</w:t>
      </w:r>
      <w:r w:rsidRPr="00C45851">
        <w:rPr>
          <w:rFonts w:ascii="Cambria" w:hAnsi="Cambria"/>
          <w:sz w:val="20"/>
          <w:szCs w:val="20"/>
        </w:rPr>
        <w:t xml:space="preserve">тельства построен (создан) Застройщиком с отступлениями от условий договора и (или) указанных в </w:t>
      </w:r>
      <w:hyperlink r:id="rId9" w:history="1">
        <w:r w:rsidRPr="00C45851">
          <w:rPr>
            <w:rFonts w:ascii="Cambria" w:hAnsi="Cambria"/>
            <w:sz w:val="20"/>
            <w:szCs w:val="20"/>
          </w:rPr>
          <w:t>п. 8.</w:t>
        </w:r>
        <w:r>
          <w:rPr>
            <w:rFonts w:ascii="Cambria" w:hAnsi="Cambria"/>
            <w:sz w:val="20"/>
            <w:szCs w:val="20"/>
          </w:rPr>
          <w:t xml:space="preserve"> </w:t>
        </w:r>
        <w:r w:rsidRPr="00C45851">
          <w:rPr>
            <w:rFonts w:ascii="Cambria" w:hAnsi="Cambria"/>
            <w:sz w:val="20"/>
            <w:szCs w:val="20"/>
          </w:rPr>
          <w:t>1</w:t>
        </w:r>
      </w:hyperlink>
      <w:r w:rsidRPr="00C45851">
        <w:rPr>
          <w:rFonts w:ascii="Cambria" w:hAnsi="Cambria"/>
          <w:sz w:val="20"/>
          <w:szCs w:val="20"/>
        </w:rPr>
        <w:t xml:space="preserve"> настояще</w:t>
      </w:r>
      <w:r>
        <w:rPr>
          <w:rFonts w:ascii="Cambria" w:hAnsi="Cambria"/>
          <w:sz w:val="20"/>
          <w:szCs w:val="20"/>
        </w:rPr>
        <w:t>го раздела</w:t>
      </w:r>
      <w:r w:rsidRPr="00C45851">
        <w:rPr>
          <w:rFonts w:ascii="Cambria" w:hAnsi="Cambria"/>
          <w:sz w:val="20"/>
          <w:szCs w:val="20"/>
        </w:rPr>
        <w:t xml:space="preserve"> обязательных требований, пр</w:t>
      </w:r>
      <w:r w:rsidRPr="00C45851">
        <w:rPr>
          <w:rFonts w:ascii="Cambria" w:hAnsi="Cambria"/>
          <w:sz w:val="20"/>
          <w:szCs w:val="20"/>
        </w:rPr>
        <w:t>и</w:t>
      </w:r>
      <w:r w:rsidRPr="00C45851">
        <w:rPr>
          <w:rFonts w:ascii="Cambria" w:hAnsi="Cambria"/>
          <w:sz w:val="20"/>
          <w:szCs w:val="20"/>
        </w:rPr>
        <w:t xml:space="preserve">ведшими к ухудшению качества такого объекта, или с иными недостатками, которые делают его непригодным для предусмотренного договором использования, Участник </w:t>
      </w:r>
      <w:r w:rsidRPr="00C45851">
        <w:rPr>
          <w:rFonts w:ascii="Cambria" w:hAnsi="Cambria"/>
          <w:sz w:val="20"/>
          <w:szCs w:val="20"/>
        </w:rPr>
        <w:lastRenderedPageBreak/>
        <w:t xml:space="preserve">вправе </w:t>
      </w:r>
      <w:r>
        <w:rPr>
          <w:rFonts w:ascii="Cambria" w:hAnsi="Cambria"/>
          <w:sz w:val="20"/>
          <w:szCs w:val="20"/>
        </w:rPr>
        <w:t>потребовать от Застройщика</w:t>
      </w:r>
      <w:r w:rsidRPr="00C45851">
        <w:rPr>
          <w:rFonts w:ascii="Cambria" w:hAnsi="Cambria"/>
          <w:sz w:val="20"/>
          <w:szCs w:val="20"/>
        </w:rPr>
        <w:t xml:space="preserve"> безвозмездн</w:t>
      </w:r>
      <w:r>
        <w:rPr>
          <w:rFonts w:ascii="Cambria" w:hAnsi="Cambria"/>
          <w:sz w:val="20"/>
          <w:szCs w:val="20"/>
        </w:rPr>
        <w:t>о</w:t>
      </w:r>
      <w:r w:rsidRPr="00C45851">
        <w:rPr>
          <w:rFonts w:ascii="Cambria" w:hAnsi="Cambria"/>
          <w:sz w:val="20"/>
          <w:szCs w:val="20"/>
        </w:rPr>
        <w:t xml:space="preserve"> устран</w:t>
      </w:r>
      <w:r>
        <w:rPr>
          <w:rFonts w:ascii="Cambria" w:hAnsi="Cambria"/>
          <w:sz w:val="20"/>
          <w:szCs w:val="20"/>
        </w:rPr>
        <w:t>ить</w:t>
      </w:r>
      <w:r w:rsidRPr="00C45851">
        <w:rPr>
          <w:rFonts w:ascii="Cambria" w:hAnsi="Cambria"/>
          <w:sz w:val="20"/>
          <w:szCs w:val="20"/>
        </w:rPr>
        <w:t xml:space="preserve"> недостатк</w:t>
      </w:r>
      <w:r>
        <w:rPr>
          <w:rFonts w:ascii="Cambria" w:hAnsi="Cambria"/>
          <w:sz w:val="20"/>
          <w:szCs w:val="20"/>
        </w:rPr>
        <w:t>и в разумный срок</w:t>
      </w:r>
      <w:r w:rsidRPr="00C45851">
        <w:rPr>
          <w:rFonts w:ascii="Cambria" w:hAnsi="Cambria"/>
          <w:sz w:val="20"/>
          <w:szCs w:val="20"/>
        </w:rPr>
        <w:t>. При этом Сторонами согласовано, что разумным сроком устранения недостатков признается 45 (сорок пять) дней. Данный срок может быть изменен по согл</w:t>
      </w:r>
      <w:r w:rsidRPr="00C45851">
        <w:rPr>
          <w:rFonts w:ascii="Cambria" w:hAnsi="Cambria"/>
          <w:sz w:val="20"/>
          <w:szCs w:val="20"/>
        </w:rPr>
        <w:t>а</w:t>
      </w:r>
      <w:r w:rsidRPr="00C45851">
        <w:rPr>
          <w:rFonts w:ascii="Cambria" w:hAnsi="Cambria"/>
          <w:sz w:val="20"/>
          <w:szCs w:val="20"/>
        </w:rPr>
        <w:t>шению Сторон.</w:t>
      </w:r>
      <w:r w:rsidRPr="00047523">
        <w:rPr>
          <w:rFonts w:ascii="Cambria" w:hAnsi="Cambria"/>
          <w:sz w:val="20"/>
          <w:szCs w:val="20"/>
        </w:rPr>
        <w:t xml:space="preserve"> </w:t>
      </w:r>
    </w:p>
    <w:p w:rsidR="008642DB" w:rsidRDefault="008642DB" w:rsidP="008642DB">
      <w:pPr>
        <w:jc w:val="both"/>
        <w:rPr>
          <w:rFonts w:ascii="Cambria" w:hAnsi="Cambria"/>
          <w:sz w:val="20"/>
          <w:szCs w:val="20"/>
        </w:rPr>
      </w:pPr>
    </w:p>
    <w:p w:rsidR="008642DB" w:rsidRPr="00394DC0" w:rsidRDefault="008642DB" w:rsidP="008642DB">
      <w:pPr>
        <w:shd w:val="clear" w:color="auto" w:fill="FFFFFF"/>
        <w:jc w:val="center"/>
        <w:rPr>
          <w:rFonts w:ascii="Cambria" w:hAnsi="Cambria"/>
          <w:sz w:val="22"/>
          <w:szCs w:val="22"/>
        </w:rPr>
      </w:pPr>
      <w:r w:rsidRPr="00394DC0">
        <w:rPr>
          <w:rFonts w:ascii="Cambria" w:hAnsi="Cambria"/>
          <w:b/>
          <w:bCs/>
          <w:spacing w:val="-5"/>
          <w:sz w:val="22"/>
          <w:szCs w:val="22"/>
        </w:rPr>
        <w:t xml:space="preserve">9. Уступка и </w:t>
      </w:r>
      <w:r>
        <w:rPr>
          <w:rFonts w:ascii="Cambria" w:hAnsi="Cambria"/>
          <w:b/>
          <w:bCs/>
          <w:spacing w:val="-5"/>
          <w:sz w:val="22"/>
          <w:szCs w:val="22"/>
        </w:rPr>
        <w:t>залог</w:t>
      </w:r>
      <w:r w:rsidRPr="00394DC0">
        <w:rPr>
          <w:rFonts w:ascii="Cambria" w:hAnsi="Cambria"/>
          <w:b/>
          <w:bCs/>
          <w:spacing w:val="-5"/>
          <w:sz w:val="22"/>
          <w:szCs w:val="22"/>
        </w:rPr>
        <w:t xml:space="preserve"> имущественных прав (требований) по Договору.</w:t>
      </w:r>
    </w:p>
    <w:p w:rsidR="008642DB" w:rsidRPr="00F064D5" w:rsidRDefault="008642DB" w:rsidP="008642DB">
      <w:pPr>
        <w:jc w:val="both"/>
        <w:rPr>
          <w:rFonts w:ascii="Cambria" w:hAnsi="Cambria"/>
          <w:sz w:val="20"/>
          <w:szCs w:val="20"/>
        </w:rPr>
      </w:pPr>
      <w:r w:rsidRPr="00F064D5">
        <w:rPr>
          <w:rFonts w:ascii="Cambria" w:hAnsi="Cambria"/>
          <w:spacing w:val="4"/>
          <w:sz w:val="20"/>
          <w:szCs w:val="20"/>
        </w:rPr>
        <w:t xml:space="preserve">9.1. Уступка Участником имущественных прав (требований) по Договору </w:t>
      </w:r>
      <w:r w:rsidRPr="00F064D5">
        <w:rPr>
          <w:rFonts w:ascii="Cambria" w:hAnsi="Cambria"/>
          <w:bCs/>
          <w:spacing w:val="-5"/>
          <w:sz w:val="20"/>
          <w:szCs w:val="20"/>
        </w:rPr>
        <w:t>подлежит государственной регистр</w:t>
      </w:r>
      <w:r w:rsidRPr="00F064D5">
        <w:rPr>
          <w:rFonts w:ascii="Cambria" w:hAnsi="Cambria"/>
          <w:bCs/>
          <w:spacing w:val="-5"/>
          <w:sz w:val="20"/>
          <w:szCs w:val="20"/>
        </w:rPr>
        <w:t>а</w:t>
      </w:r>
      <w:r w:rsidRPr="00F064D5">
        <w:rPr>
          <w:rFonts w:ascii="Cambria" w:hAnsi="Cambria"/>
          <w:bCs/>
          <w:spacing w:val="-5"/>
          <w:sz w:val="20"/>
          <w:szCs w:val="20"/>
        </w:rPr>
        <w:t xml:space="preserve">ции и </w:t>
      </w:r>
      <w:r w:rsidRPr="00F064D5">
        <w:rPr>
          <w:rFonts w:ascii="Cambria" w:hAnsi="Cambria"/>
          <w:spacing w:val="4"/>
          <w:sz w:val="20"/>
          <w:szCs w:val="20"/>
        </w:rPr>
        <w:t xml:space="preserve">допускается только </w:t>
      </w:r>
      <w:r w:rsidRPr="00F064D5">
        <w:rPr>
          <w:rFonts w:ascii="Cambria" w:hAnsi="Cambria"/>
          <w:sz w:val="20"/>
          <w:szCs w:val="20"/>
        </w:rPr>
        <w:t>после уплаты им</w:t>
      </w:r>
      <w:r w:rsidRPr="00F064D5">
        <w:rPr>
          <w:rFonts w:ascii="Cambria" w:hAnsi="Cambria"/>
          <w:spacing w:val="4"/>
          <w:sz w:val="20"/>
          <w:szCs w:val="20"/>
        </w:rPr>
        <w:t xml:space="preserve"> </w:t>
      </w:r>
      <w:r w:rsidRPr="00F064D5">
        <w:rPr>
          <w:rFonts w:ascii="Cambria" w:hAnsi="Cambria"/>
          <w:sz w:val="20"/>
          <w:szCs w:val="20"/>
        </w:rPr>
        <w:t xml:space="preserve">Цены Договора или одновременно с переводом долга на нового участника (-ов) долевого строительства в порядке, установленном Гражданским кодексом </w:t>
      </w:r>
      <w:r w:rsidRPr="00F064D5">
        <w:rPr>
          <w:rFonts w:ascii="Cambria" w:hAnsi="Cambria"/>
          <w:spacing w:val="-2"/>
          <w:sz w:val="20"/>
          <w:szCs w:val="20"/>
        </w:rPr>
        <w:t>Российской Федер</w:t>
      </w:r>
      <w:r w:rsidRPr="00F064D5">
        <w:rPr>
          <w:rFonts w:ascii="Cambria" w:hAnsi="Cambria"/>
          <w:spacing w:val="-2"/>
          <w:sz w:val="20"/>
          <w:szCs w:val="20"/>
        </w:rPr>
        <w:t>а</w:t>
      </w:r>
      <w:r w:rsidRPr="00F064D5">
        <w:rPr>
          <w:rFonts w:ascii="Cambria" w:hAnsi="Cambria"/>
          <w:spacing w:val="-2"/>
          <w:sz w:val="20"/>
          <w:szCs w:val="20"/>
        </w:rPr>
        <w:t xml:space="preserve">ции. </w:t>
      </w:r>
    </w:p>
    <w:p w:rsidR="008642DB" w:rsidRDefault="008642DB" w:rsidP="008642DB">
      <w:pPr>
        <w:ind w:firstLine="708"/>
        <w:jc w:val="both"/>
        <w:rPr>
          <w:rFonts w:ascii="Cambria" w:hAnsi="Cambria"/>
          <w:sz w:val="20"/>
          <w:szCs w:val="20"/>
        </w:rPr>
      </w:pPr>
      <w:r w:rsidRPr="00B57F03">
        <w:rPr>
          <w:rFonts w:ascii="Cambria" w:hAnsi="Cambria"/>
          <w:sz w:val="20"/>
          <w:szCs w:val="20"/>
        </w:rPr>
        <w:t>Уступка прав требования по Договору совершается при наличии письменного согласия Банка, полученного на основании предварительного письменного уведомления, направленного Банку Участником долевого строительства. В этом случае Банк сохраняет за собой право потребовать от Участника долевого строительства полного досрочного исполнения обязательств по Кредитному договору.</w:t>
      </w:r>
      <w:r w:rsidRPr="00F064D5">
        <w:rPr>
          <w:rFonts w:ascii="Cambria" w:hAnsi="Cambria"/>
          <w:sz w:val="20"/>
          <w:szCs w:val="20"/>
        </w:rPr>
        <w:t xml:space="preserve">  </w:t>
      </w:r>
    </w:p>
    <w:p w:rsidR="008642DB" w:rsidRPr="00C45851" w:rsidRDefault="008642DB" w:rsidP="008642DB">
      <w:pPr>
        <w:jc w:val="both"/>
        <w:rPr>
          <w:rFonts w:ascii="Cambria" w:hAnsi="Cambria"/>
          <w:sz w:val="20"/>
          <w:szCs w:val="20"/>
        </w:rPr>
      </w:pPr>
      <w:r w:rsidRPr="00F064D5">
        <w:rPr>
          <w:rFonts w:ascii="Cambria" w:hAnsi="Cambria"/>
          <w:sz w:val="20"/>
          <w:szCs w:val="20"/>
        </w:rPr>
        <w:t xml:space="preserve">Передача Участником в залог своих </w:t>
      </w:r>
      <w:r w:rsidRPr="00F064D5">
        <w:rPr>
          <w:rFonts w:ascii="Cambria" w:hAnsi="Cambria"/>
          <w:spacing w:val="4"/>
          <w:sz w:val="20"/>
          <w:szCs w:val="20"/>
        </w:rPr>
        <w:t>имущественных прав (требований) по Договору допускается в соотве</w:t>
      </w:r>
      <w:r w:rsidRPr="00F064D5">
        <w:rPr>
          <w:rFonts w:ascii="Cambria" w:hAnsi="Cambria"/>
          <w:spacing w:val="4"/>
          <w:sz w:val="20"/>
          <w:szCs w:val="20"/>
        </w:rPr>
        <w:t>т</w:t>
      </w:r>
      <w:r w:rsidRPr="00F064D5">
        <w:rPr>
          <w:rFonts w:ascii="Cambria" w:hAnsi="Cambria"/>
          <w:spacing w:val="4"/>
          <w:sz w:val="20"/>
          <w:szCs w:val="20"/>
        </w:rPr>
        <w:t>ствии с нормами действующего законодательства. В</w:t>
      </w:r>
      <w:r w:rsidRPr="00F064D5">
        <w:rPr>
          <w:rFonts w:ascii="Cambria" w:hAnsi="Cambria"/>
          <w:sz w:val="20"/>
          <w:szCs w:val="20"/>
        </w:rPr>
        <w:t xml:space="preserve"> случае обращения взыскания на заложенные права (требования) Договор подлежит исполнению в пользу л</w:t>
      </w:r>
      <w:r w:rsidRPr="00F064D5">
        <w:rPr>
          <w:rFonts w:ascii="Cambria" w:hAnsi="Cambria"/>
          <w:sz w:val="20"/>
          <w:szCs w:val="20"/>
        </w:rPr>
        <w:t>и</w:t>
      </w:r>
      <w:r w:rsidRPr="00F064D5">
        <w:rPr>
          <w:rFonts w:ascii="Cambria" w:hAnsi="Cambria"/>
          <w:sz w:val="20"/>
          <w:szCs w:val="20"/>
        </w:rPr>
        <w:t>ца (лиц), к которому (-ым) в соответствии с действующим законодательством перейдут имущественные права (требования) и обязательства по Договору.</w:t>
      </w:r>
    </w:p>
    <w:p w:rsidR="008642DB" w:rsidRPr="00DC5903" w:rsidRDefault="008642DB" w:rsidP="008642DB">
      <w:pPr>
        <w:jc w:val="both"/>
        <w:rPr>
          <w:rFonts w:ascii="Cambria" w:hAnsi="Cambria"/>
          <w:sz w:val="20"/>
          <w:szCs w:val="20"/>
        </w:rPr>
      </w:pPr>
      <w:r w:rsidRPr="00DC5903">
        <w:rPr>
          <w:rFonts w:ascii="Cambria" w:hAnsi="Cambria"/>
          <w:spacing w:val="6"/>
          <w:sz w:val="20"/>
          <w:szCs w:val="20"/>
        </w:rPr>
        <w:t xml:space="preserve">9.2. Уступка или </w:t>
      </w:r>
      <w:r w:rsidRPr="00DC5903">
        <w:rPr>
          <w:rFonts w:ascii="Cambria" w:hAnsi="Cambria"/>
          <w:bCs/>
          <w:spacing w:val="-5"/>
          <w:sz w:val="20"/>
          <w:szCs w:val="20"/>
        </w:rPr>
        <w:t xml:space="preserve">залог </w:t>
      </w:r>
      <w:r w:rsidRPr="00DC5903">
        <w:rPr>
          <w:rFonts w:ascii="Cambria" w:hAnsi="Cambria"/>
          <w:spacing w:val="4"/>
          <w:sz w:val="20"/>
          <w:szCs w:val="20"/>
        </w:rPr>
        <w:t xml:space="preserve">Участником имущественных прав (требований) </w:t>
      </w:r>
      <w:r w:rsidRPr="00DC5903">
        <w:rPr>
          <w:rFonts w:ascii="Cambria" w:hAnsi="Cambria"/>
          <w:spacing w:val="6"/>
          <w:sz w:val="20"/>
          <w:szCs w:val="20"/>
        </w:rPr>
        <w:t>по Договору допускается после государственной регистрации настоящего Договора и до момента подписания Сторонами А</w:t>
      </w:r>
      <w:r w:rsidRPr="00DC5903">
        <w:rPr>
          <w:rFonts w:ascii="Cambria" w:hAnsi="Cambria"/>
          <w:spacing w:val="6"/>
          <w:sz w:val="20"/>
          <w:szCs w:val="20"/>
        </w:rPr>
        <w:t>к</w:t>
      </w:r>
      <w:r w:rsidRPr="00DC5903">
        <w:rPr>
          <w:rFonts w:ascii="Cambria" w:hAnsi="Cambria"/>
          <w:spacing w:val="6"/>
          <w:sz w:val="20"/>
          <w:szCs w:val="20"/>
        </w:rPr>
        <w:t xml:space="preserve">та приема-передачи </w:t>
      </w:r>
      <w:r w:rsidRPr="00DC5903">
        <w:rPr>
          <w:rFonts w:ascii="Cambria" w:hAnsi="Cambria"/>
          <w:sz w:val="20"/>
          <w:szCs w:val="20"/>
        </w:rPr>
        <w:t>Квартиры</w:t>
      </w:r>
      <w:r w:rsidRPr="00DC5903">
        <w:rPr>
          <w:rFonts w:ascii="Cambria" w:hAnsi="Cambria"/>
          <w:spacing w:val="6"/>
          <w:sz w:val="20"/>
          <w:szCs w:val="20"/>
        </w:rPr>
        <w:t xml:space="preserve"> </w:t>
      </w:r>
      <w:r w:rsidRPr="00DC5903">
        <w:rPr>
          <w:rFonts w:ascii="Cambria" w:hAnsi="Cambria"/>
          <w:sz w:val="20"/>
          <w:szCs w:val="20"/>
        </w:rPr>
        <w:t>или иного документа о передаче объекта долевого строительства.</w:t>
      </w:r>
    </w:p>
    <w:p w:rsidR="008642DB" w:rsidRPr="00C45851" w:rsidRDefault="008642DB" w:rsidP="008642DB">
      <w:pPr>
        <w:jc w:val="both"/>
        <w:rPr>
          <w:rFonts w:ascii="Cambria" w:hAnsi="Cambria"/>
          <w:sz w:val="20"/>
          <w:szCs w:val="20"/>
        </w:rPr>
      </w:pPr>
      <w:r w:rsidRPr="00C45851">
        <w:rPr>
          <w:rFonts w:ascii="Cambria" w:hAnsi="Cambria"/>
          <w:sz w:val="20"/>
          <w:szCs w:val="20"/>
        </w:rPr>
        <w:t>9.3. С даты государственной регистрации договора об уступке прав требований из настоящего Договора и по</w:t>
      </w:r>
      <w:r w:rsidRPr="00C45851">
        <w:rPr>
          <w:rFonts w:ascii="Cambria" w:hAnsi="Cambria"/>
          <w:sz w:val="20"/>
          <w:szCs w:val="20"/>
        </w:rPr>
        <w:t>л</w:t>
      </w:r>
      <w:r w:rsidRPr="00C45851">
        <w:rPr>
          <w:rFonts w:ascii="Cambria" w:hAnsi="Cambria"/>
          <w:sz w:val="20"/>
          <w:szCs w:val="20"/>
        </w:rPr>
        <w:t>ной оплаты Договора об уступке прав лицо, которому перешли права по Договору об уступке прав (Новый учас</w:t>
      </w:r>
      <w:r w:rsidRPr="00C45851">
        <w:rPr>
          <w:rFonts w:ascii="Cambria" w:hAnsi="Cambria"/>
          <w:sz w:val="20"/>
          <w:szCs w:val="20"/>
        </w:rPr>
        <w:t>т</w:t>
      </w:r>
      <w:r w:rsidRPr="00C45851">
        <w:rPr>
          <w:rFonts w:ascii="Cambria" w:hAnsi="Cambria"/>
          <w:sz w:val="20"/>
          <w:szCs w:val="20"/>
        </w:rPr>
        <w:t>ник долевого строительства), становится участником долевого строительства в отношении требований, указа</w:t>
      </w:r>
      <w:r w:rsidRPr="00C45851">
        <w:rPr>
          <w:rFonts w:ascii="Cambria" w:hAnsi="Cambria"/>
          <w:sz w:val="20"/>
          <w:szCs w:val="20"/>
        </w:rPr>
        <w:t>н</w:t>
      </w:r>
      <w:r w:rsidRPr="00C45851">
        <w:rPr>
          <w:rFonts w:ascii="Cambria" w:hAnsi="Cambria"/>
          <w:sz w:val="20"/>
          <w:szCs w:val="20"/>
        </w:rPr>
        <w:t>ных в Договоре об уступке прав, то есть приобретает все права, предусмотренные действующим законодател</w:t>
      </w:r>
      <w:r w:rsidRPr="00C45851">
        <w:rPr>
          <w:rFonts w:ascii="Cambria" w:hAnsi="Cambria"/>
          <w:sz w:val="20"/>
          <w:szCs w:val="20"/>
        </w:rPr>
        <w:t>ь</w:t>
      </w:r>
      <w:r w:rsidRPr="00C45851">
        <w:rPr>
          <w:rFonts w:ascii="Cambria" w:hAnsi="Cambria"/>
          <w:sz w:val="20"/>
          <w:szCs w:val="20"/>
        </w:rPr>
        <w:t>ством и настоящим договором участия в долевом строительстве в отношении Застройщика, а Участник долевого строительства эти права теряет. Новый участник долевого строительства самостоятельно предоставляет З</w:t>
      </w:r>
      <w:r w:rsidRPr="00C45851">
        <w:rPr>
          <w:rFonts w:ascii="Cambria" w:hAnsi="Cambria"/>
          <w:sz w:val="20"/>
          <w:szCs w:val="20"/>
        </w:rPr>
        <w:t>а</w:t>
      </w:r>
      <w:r w:rsidRPr="00C45851">
        <w:rPr>
          <w:rFonts w:ascii="Cambria" w:hAnsi="Cambria"/>
          <w:sz w:val="20"/>
          <w:szCs w:val="20"/>
        </w:rPr>
        <w:t>стройщику доказательства перехода к нему прав из настоящего Договора, в том числе доказательства оплаты Цены Догов</w:t>
      </w:r>
      <w:r w:rsidRPr="00C45851">
        <w:rPr>
          <w:rFonts w:ascii="Cambria" w:hAnsi="Cambria"/>
          <w:sz w:val="20"/>
          <w:szCs w:val="20"/>
        </w:rPr>
        <w:t>о</w:t>
      </w:r>
      <w:r w:rsidRPr="00C45851">
        <w:rPr>
          <w:rFonts w:ascii="Cambria" w:hAnsi="Cambria"/>
          <w:sz w:val="20"/>
          <w:szCs w:val="20"/>
        </w:rPr>
        <w:t>ра об уступке прав требований. Застройщик вправе не исполнять обязательства (в том числе по передаче Квартиры) в отношении Нового участника долевого строительства до предоставления Застройщику д</w:t>
      </w:r>
      <w:r w:rsidRPr="00C45851">
        <w:rPr>
          <w:rFonts w:ascii="Cambria" w:hAnsi="Cambria"/>
          <w:sz w:val="20"/>
          <w:szCs w:val="20"/>
        </w:rPr>
        <w:t>о</w:t>
      </w:r>
      <w:r w:rsidRPr="00C45851">
        <w:rPr>
          <w:rFonts w:ascii="Cambria" w:hAnsi="Cambria"/>
          <w:sz w:val="20"/>
          <w:szCs w:val="20"/>
        </w:rPr>
        <w:t>казательств перехода права требования к Новому участнику долевого строительства. При этом у Застройщика не возникает обязанности по оплате пени, предусмотренной настоящим Договором за просрочку передачи Кварт</w:t>
      </w:r>
      <w:r w:rsidRPr="00C45851">
        <w:rPr>
          <w:rFonts w:ascii="Cambria" w:hAnsi="Cambria"/>
          <w:sz w:val="20"/>
          <w:szCs w:val="20"/>
        </w:rPr>
        <w:t>и</w:t>
      </w:r>
      <w:r w:rsidRPr="00C45851">
        <w:rPr>
          <w:rFonts w:ascii="Cambria" w:hAnsi="Cambria"/>
          <w:sz w:val="20"/>
          <w:szCs w:val="20"/>
        </w:rPr>
        <w:t xml:space="preserve">ры.   </w:t>
      </w:r>
    </w:p>
    <w:p w:rsidR="008642DB" w:rsidRPr="00C45851" w:rsidRDefault="008642DB" w:rsidP="008642DB">
      <w:pPr>
        <w:jc w:val="both"/>
        <w:rPr>
          <w:rFonts w:ascii="Cambria" w:hAnsi="Cambria"/>
          <w:sz w:val="20"/>
          <w:szCs w:val="20"/>
        </w:rPr>
      </w:pPr>
      <w:r w:rsidRPr="00C45851">
        <w:rPr>
          <w:rFonts w:ascii="Cambria" w:hAnsi="Cambria"/>
          <w:sz w:val="20"/>
          <w:szCs w:val="20"/>
        </w:rPr>
        <w:t>9.</w:t>
      </w:r>
      <w:r>
        <w:rPr>
          <w:rFonts w:ascii="Cambria" w:hAnsi="Cambria"/>
          <w:sz w:val="20"/>
          <w:szCs w:val="20"/>
        </w:rPr>
        <w:t>4</w:t>
      </w:r>
      <w:r w:rsidRPr="00C45851">
        <w:rPr>
          <w:rFonts w:ascii="Cambria" w:hAnsi="Cambria"/>
          <w:sz w:val="20"/>
          <w:szCs w:val="20"/>
        </w:rPr>
        <w:t xml:space="preserve">. Все расходы по оформлению уступки </w:t>
      </w:r>
      <w:r w:rsidRPr="00C45851">
        <w:rPr>
          <w:rFonts w:ascii="Cambria" w:hAnsi="Cambria"/>
          <w:bCs/>
          <w:spacing w:val="-5"/>
          <w:sz w:val="20"/>
          <w:szCs w:val="20"/>
        </w:rPr>
        <w:t xml:space="preserve">или залога </w:t>
      </w:r>
      <w:r w:rsidRPr="00C45851">
        <w:rPr>
          <w:rFonts w:ascii="Cambria" w:hAnsi="Cambria"/>
          <w:spacing w:val="4"/>
          <w:sz w:val="20"/>
          <w:szCs w:val="20"/>
        </w:rPr>
        <w:t xml:space="preserve">имущественных прав (требований) по Договору </w:t>
      </w:r>
      <w:r w:rsidRPr="00C45851">
        <w:rPr>
          <w:rFonts w:ascii="Cambria" w:hAnsi="Cambria"/>
          <w:sz w:val="20"/>
          <w:szCs w:val="20"/>
        </w:rPr>
        <w:t>несет Участник долевого строительства и/или Новый участник долевого строительства.</w:t>
      </w:r>
    </w:p>
    <w:p w:rsidR="008642DB" w:rsidRPr="00C45851" w:rsidRDefault="008642DB" w:rsidP="008642DB">
      <w:pPr>
        <w:jc w:val="both"/>
        <w:rPr>
          <w:rFonts w:ascii="Cambria" w:hAnsi="Cambria"/>
          <w:sz w:val="20"/>
          <w:szCs w:val="20"/>
        </w:rPr>
      </w:pPr>
      <w:r w:rsidRPr="00C45851">
        <w:rPr>
          <w:rFonts w:ascii="Cambria" w:hAnsi="Cambria"/>
          <w:sz w:val="20"/>
          <w:szCs w:val="20"/>
        </w:rPr>
        <w:t>9.</w:t>
      </w:r>
      <w:r>
        <w:rPr>
          <w:rFonts w:ascii="Cambria" w:hAnsi="Cambria"/>
          <w:sz w:val="20"/>
          <w:szCs w:val="20"/>
        </w:rPr>
        <w:t>5</w:t>
      </w:r>
      <w:r w:rsidRPr="00C45851">
        <w:rPr>
          <w:rFonts w:ascii="Cambria" w:hAnsi="Cambria"/>
          <w:sz w:val="20"/>
          <w:szCs w:val="20"/>
        </w:rPr>
        <w:t xml:space="preserve">. Если в результате уступки </w:t>
      </w:r>
      <w:r w:rsidRPr="00C45851">
        <w:rPr>
          <w:rFonts w:ascii="Cambria" w:hAnsi="Cambria"/>
          <w:spacing w:val="4"/>
          <w:sz w:val="20"/>
          <w:szCs w:val="20"/>
        </w:rPr>
        <w:t>имущественных прав (требований),</w:t>
      </w:r>
      <w:r w:rsidRPr="00C45851">
        <w:rPr>
          <w:rFonts w:ascii="Cambria" w:hAnsi="Cambria"/>
          <w:sz w:val="20"/>
          <w:szCs w:val="20"/>
        </w:rPr>
        <w:t xml:space="preserve"> обращения взыскания на заложенные </w:t>
      </w:r>
      <w:r w:rsidRPr="00C45851">
        <w:rPr>
          <w:rFonts w:ascii="Cambria" w:hAnsi="Cambria"/>
          <w:spacing w:val="4"/>
          <w:sz w:val="20"/>
          <w:szCs w:val="20"/>
        </w:rPr>
        <w:t>имущественные права (требования), заключения дополнительных соглашений к насто</w:t>
      </w:r>
      <w:r w:rsidRPr="00C45851">
        <w:rPr>
          <w:rFonts w:ascii="Cambria" w:hAnsi="Cambria"/>
          <w:spacing w:val="4"/>
          <w:sz w:val="20"/>
          <w:szCs w:val="20"/>
        </w:rPr>
        <w:t>я</w:t>
      </w:r>
      <w:r w:rsidRPr="00C45851">
        <w:rPr>
          <w:rFonts w:ascii="Cambria" w:hAnsi="Cambria"/>
          <w:spacing w:val="4"/>
          <w:sz w:val="20"/>
          <w:szCs w:val="20"/>
        </w:rPr>
        <w:t xml:space="preserve">щему Договору, а также по иным законным основаниям, </w:t>
      </w:r>
      <w:r w:rsidRPr="00C45851">
        <w:rPr>
          <w:rFonts w:ascii="Cambria" w:hAnsi="Cambria"/>
          <w:sz w:val="20"/>
          <w:szCs w:val="20"/>
        </w:rPr>
        <w:t>новых участников</w:t>
      </w:r>
      <w:r>
        <w:rPr>
          <w:rFonts w:ascii="Cambria" w:hAnsi="Cambria"/>
          <w:sz w:val="20"/>
          <w:szCs w:val="20"/>
        </w:rPr>
        <w:t xml:space="preserve">, </w:t>
      </w:r>
      <w:r w:rsidRPr="00C45851">
        <w:rPr>
          <w:rFonts w:ascii="Cambria" w:hAnsi="Cambria"/>
          <w:sz w:val="20"/>
          <w:szCs w:val="20"/>
        </w:rPr>
        <w:t>приобретающих Квартиру в общую долевую собственность или в общую совместную собственность станет несколько, то настоящий Договор подлежит исполнению с уч</w:t>
      </w:r>
      <w:r w:rsidRPr="00C45851">
        <w:rPr>
          <w:rFonts w:ascii="Cambria" w:hAnsi="Cambria"/>
          <w:sz w:val="20"/>
          <w:szCs w:val="20"/>
        </w:rPr>
        <w:t>е</w:t>
      </w:r>
      <w:r w:rsidRPr="00C45851">
        <w:rPr>
          <w:rFonts w:ascii="Cambria" w:hAnsi="Cambria"/>
          <w:sz w:val="20"/>
          <w:szCs w:val="20"/>
        </w:rPr>
        <w:t>том следующих условий:</w:t>
      </w:r>
    </w:p>
    <w:p w:rsidR="008642DB" w:rsidRPr="00C45851" w:rsidRDefault="008642DB" w:rsidP="008642DB">
      <w:pPr>
        <w:jc w:val="both"/>
        <w:rPr>
          <w:rFonts w:ascii="Cambria" w:hAnsi="Cambria"/>
          <w:sz w:val="20"/>
          <w:szCs w:val="20"/>
        </w:rPr>
      </w:pPr>
      <w:r w:rsidRPr="00C45851">
        <w:rPr>
          <w:rFonts w:ascii="Cambria" w:hAnsi="Cambria"/>
          <w:sz w:val="20"/>
          <w:szCs w:val="20"/>
        </w:rPr>
        <w:t>- оплата всех платежей по Договору осуществляется Участниками пропорционально их долям, опр</w:t>
      </w:r>
      <w:r w:rsidRPr="00C45851">
        <w:rPr>
          <w:rFonts w:ascii="Cambria" w:hAnsi="Cambria"/>
          <w:sz w:val="20"/>
          <w:szCs w:val="20"/>
        </w:rPr>
        <w:t>е</w:t>
      </w:r>
      <w:r w:rsidRPr="00C45851">
        <w:rPr>
          <w:rFonts w:ascii="Cambria" w:hAnsi="Cambria"/>
          <w:sz w:val="20"/>
          <w:szCs w:val="20"/>
        </w:rPr>
        <w:t>деленным при уступке или при обращении взыскания на заложенное имущество;</w:t>
      </w:r>
    </w:p>
    <w:p w:rsidR="008642DB" w:rsidRPr="00C45851" w:rsidRDefault="008642DB" w:rsidP="008642DB">
      <w:pPr>
        <w:jc w:val="both"/>
        <w:rPr>
          <w:rFonts w:ascii="Cambria" w:hAnsi="Cambria"/>
          <w:sz w:val="20"/>
          <w:szCs w:val="20"/>
        </w:rPr>
      </w:pPr>
      <w:r w:rsidRPr="00C45851">
        <w:rPr>
          <w:rFonts w:ascii="Cambria" w:hAnsi="Cambria"/>
          <w:sz w:val="20"/>
          <w:szCs w:val="20"/>
        </w:rPr>
        <w:t xml:space="preserve"> - Участники предоставляют друг другу право внесения денежных средств по настоящему Договору, при этом любой платеж одного из Участников является оплатой по Договору всех Участников (при общей совместной со</w:t>
      </w:r>
      <w:r w:rsidRPr="00C45851">
        <w:rPr>
          <w:rFonts w:ascii="Cambria" w:hAnsi="Cambria"/>
          <w:sz w:val="20"/>
          <w:szCs w:val="20"/>
        </w:rPr>
        <w:t>б</w:t>
      </w:r>
      <w:r w:rsidRPr="00C45851">
        <w:rPr>
          <w:rFonts w:ascii="Cambria" w:hAnsi="Cambria"/>
          <w:sz w:val="20"/>
          <w:szCs w:val="20"/>
        </w:rPr>
        <w:t>ственности) и пропорционально долям Участников (при общей долевой собственности);</w:t>
      </w:r>
    </w:p>
    <w:p w:rsidR="008642DB" w:rsidRPr="00C45851" w:rsidRDefault="008642DB" w:rsidP="008642DB">
      <w:pPr>
        <w:jc w:val="both"/>
        <w:rPr>
          <w:rFonts w:ascii="Cambria" w:hAnsi="Cambria"/>
          <w:sz w:val="20"/>
          <w:szCs w:val="20"/>
        </w:rPr>
      </w:pPr>
      <w:r w:rsidRPr="00C45851">
        <w:rPr>
          <w:rFonts w:ascii="Cambria" w:hAnsi="Cambria"/>
          <w:sz w:val="20"/>
          <w:szCs w:val="20"/>
        </w:rPr>
        <w:t xml:space="preserve"> - один из Участников не вправе в одностороннем порядке отказаться от Договора, а также потребовать его ра</w:t>
      </w:r>
      <w:r w:rsidRPr="00C45851">
        <w:rPr>
          <w:rFonts w:ascii="Cambria" w:hAnsi="Cambria"/>
          <w:sz w:val="20"/>
          <w:szCs w:val="20"/>
        </w:rPr>
        <w:t>с</w:t>
      </w:r>
      <w:r w:rsidRPr="00C45851">
        <w:rPr>
          <w:rFonts w:ascii="Cambria" w:hAnsi="Cambria"/>
          <w:sz w:val="20"/>
          <w:szCs w:val="20"/>
        </w:rPr>
        <w:t xml:space="preserve">торжения. Участники исполняют права и обязанности по настоящему Договору путем выражения своей общей воли, в том числе подписанием всех документов, связанных с исполнением Договора, всеми Участниками; </w:t>
      </w:r>
    </w:p>
    <w:p w:rsidR="008642DB" w:rsidRPr="00C45851" w:rsidRDefault="008642DB" w:rsidP="008642DB">
      <w:pPr>
        <w:jc w:val="both"/>
        <w:rPr>
          <w:rFonts w:ascii="Cambria" w:hAnsi="Cambria"/>
          <w:sz w:val="20"/>
          <w:szCs w:val="20"/>
        </w:rPr>
      </w:pPr>
      <w:r w:rsidRPr="00C45851">
        <w:rPr>
          <w:rFonts w:ascii="Cambria" w:hAnsi="Cambria"/>
          <w:sz w:val="20"/>
          <w:szCs w:val="20"/>
        </w:rPr>
        <w:t xml:space="preserve"> - Участники несут солидарную ответственность за исполнение настоящего Договора;</w:t>
      </w:r>
    </w:p>
    <w:p w:rsidR="008642DB" w:rsidRPr="00C45851" w:rsidRDefault="008642DB" w:rsidP="008642DB">
      <w:pPr>
        <w:shd w:val="clear" w:color="auto" w:fill="FFFFFF"/>
        <w:tabs>
          <w:tab w:val="left" w:pos="1094"/>
        </w:tabs>
        <w:jc w:val="both"/>
        <w:rPr>
          <w:rFonts w:ascii="Cambria" w:hAnsi="Cambria"/>
          <w:spacing w:val="-11"/>
          <w:sz w:val="20"/>
          <w:szCs w:val="20"/>
        </w:rPr>
      </w:pPr>
      <w:r w:rsidRPr="00C45851">
        <w:rPr>
          <w:rFonts w:ascii="Cambria" w:hAnsi="Cambria"/>
          <w:sz w:val="20"/>
          <w:szCs w:val="20"/>
        </w:rPr>
        <w:t xml:space="preserve"> - Участники несут совместно ответственность за исполнение настоящего Договора, согласно Семейн</w:t>
      </w:r>
      <w:r w:rsidRPr="00C45851">
        <w:rPr>
          <w:rFonts w:ascii="Cambria" w:hAnsi="Cambria"/>
          <w:sz w:val="20"/>
          <w:szCs w:val="20"/>
        </w:rPr>
        <w:t>о</w:t>
      </w:r>
      <w:r w:rsidRPr="00C45851">
        <w:rPr>
          <w:rFonts w:ascii="Cambria" w:hAnsi="Cambria"/>
          <w:sz w:val="20"/>
          <w:szCs w:val="20"/>
        </w:rPr>
        <w:t xml:space="preserve">му </w:t>
      </w:r>
      <w:r>
        <w:rPr>
          <w:rFonts w:ascii="Cambria" w:hAnsi="Cambria"/>
          <w:sz w:val="20"/>
          <w:szCs w:val="20"/>
        </w:rPr>
        <w:t>к</w:t>
      </w:r>
      <w:r w:rsidRPr="00C45851">
        <w:rPr>
          <w:rFonts w:ascii="Cambria" w:hAnsi="Cambria"/>
          <w:sz w:val="20"/>
          <w:szCs w:val="20"/>
        </w:rPr>
        <w:t>одексу Российской Федерации, в т</w:t>
      </w:r>
      <w:r>
        <w:rPr>
          <w:rFonts w:ascii="Cambria" w:hAnsi="Cambria"/>
          <w:sz w:val="20"/>
          <w:szCs w:val="20"/>
        </w:rPr>
        <w:t>ом числе</w:t>
      </w:r>
      <w:r w:rsidRPr="00C45851">
        <w:rPr>
          <w:rFonts w:ascii="Cambria" w:hAnsi="Cambria"/>
          <w:sz w:val="20"/>
          <w:szCs w:val="20"/>
        </w:rPr>
        <w:t xml:space="preserve"> по статье 45 Семейного </w:t>
      </w:r>
      <w:r>
        <w:rPr>
          <w:rFonts w:ascii="Cambria" w:hAnsi="Cambria"/>
          <w:sz w:val="20"/>
          <w:szCs w:val="20"/>
        </w:rPr>
        <w:t>к</w:t>
      </w:r>
      <w:r w:rsidRPr="00C45851">
        <w:rPr>
          <w:rFonts w:ascii="Cambria" w:hAnsi="Cambria"/>
          <w:sz w:val="20"/>
          <w:szCs w:val="20"/>
        </w:rPr>
        <w:t>одекса Российской Федерации;</w:t>
      </w:r>
    </w:p>
    <w:p w:rsidR="008642DB" w:rsidRPr="00C45851" w:rsidRDefault="008642DB" w:rsidP="008642DB">
      <w:pPr>
        <w:jc w:val="both"/>
        <w:rPr>
          <w:rFonts w:ascii="Cambria" w:hAnsi="Cambria"/>
          <w:sz w:val="20"/>
          <w:szCs w:val="20"/>
        </w:rPr>
      </w:pPr>
      <w:r w:rsidRPr="00C45851">
        <w:rPr>
          <w:rFonts w:ascii="Cambria" w:hAnsi="Cambria"/>
          <w:sz w:val="20"/>
          <w:szCs w:val="20"/>
        </w:rPr>
        <w:t xml:space="preserve"> - уступку своих имущественных прав (требований) по Договору Участники обязаны осуществлять с соблюден</w:t>
      </w:r>
      <w:r w:rsidRPr="00C45851">
        <w:rPr>
          <w:rFonts w:ascii="Cambria" w:hAnsi="Cambria"/>
          <w:sz w:val="20"/>
          <w:szCs w:val="20"/>
        </w:rPr>
        <w:t>и</w:t>
      </w:r>
      <w:r w:rsidRPr="00C45851">
        <w:rPr>
          <w:rFonts w:ascii="Cambria" w:hAnsi="Cambria"/>
          <w:sz w:val="20"/>
          <w:szCs w:val="20"/>
        </w:rPr>
        <w:t>ем преимущественного права покупки доли остальными сособственниками.</w:t>
      </w:r>
    </w:p>
    <w:p w:rsidR="008642DB" w:rsidRDefault="008642DB" w:rsidP="008642DB">
      <w:pPr>
        <w:ind w:firstLine="357"/>
        <w:jc w:val="center"/>
        <w:rPr>
          <w:rFonts w:ascii="Cambria" w:hAnsi="Cambria"/>
          <w:b/>
          <w:sz w:val="22"/>
          <w:szCs w:val="22"/>
        </w:rPr>
      </w:pPr>
    </w:p>
    <w:p w:rsidR="008642DB" w:rsidRDefault="008642DB" w:rsidP="008642DB">
      <w:pPr>
        <w:ind w:firstLine="357"/>
        <w:jc w:val="center"/>
        <w:rPr>
          <w:rStyle w:val="a6"/>
          <w:rFonts w:ascii="Cambria" w:hAnsi="Cambria"/>
          <w:sz w:val="22"/>
          <w:szCs w:val="22"/>
        </w:rPr>
      </w:pPr>
      <w:r w:rsidRPr="00E14C90">
        <w:rPr>
          <w:rFonts w:ascii="Cambria" w:hAnsi="Cambria"/>
          <w:b/>
          <w:sz w:val="22"/>
          <w:szCs w:val="22"/>
        </w:rPr>
        <w:t>1</w:t>
      </w:r>
      <w:r>
        <w:rPr>
          <w:rFonts w:ascii="Cambria" w:hAnsi="Cambria"/>
          <w:b/>
          <w:sz w:val="22"/>
          <w:szCs w:val="22"/>
        </w:rPr>
        <w:t>0</w:t>
      </w:r>
      <w:r w:rsidRPr="00E14C90">
        <w:rPr>
          <w:rFonts w:ascii="Cambria" w:hAnsi="Cambria"/>
          <w:b/>
          <w:sz w:val="22"/>
          <w:szCs w:val="22"/>
        </w:rPr>
        <w:t>.</w:t>
      </w:r>
      <w:r w:rsidRPr="00E14C90">
        <w:rPr>
          <w:rStyle w:val="a6"/>
          <w:rFonts w:ascii="Cambria" w:hAnsi="Cambria"/>
          <w:sz w:val="22"/>
          <w:szCs w:val="22"/>
        </w:rPr>
        <w:t xml:space="preserve"> Государственная регистрация права собственности</w:t>
      </w:r>
    </w:p>
    <w:p w:rsidR="008642DB" w:rsidRDefault="008642DB" w:rsidP="008642DB">
      <w:pPr>
        <w:jc w:val="both"/>
        <w:rPr>
          <w:rFonts w:ascii="Cambria" w:hAnsi="Cambria"/>
          <w:sz w:val="20"/>
          <w:szCs w:val="20"/>
        </w:rPr>
      </w:pPr>
      <w:r w:rsidRPr="00AF2BFD">
        <w:rPr>
          <w:rFonts w:ascii="Cambria" w:hAnsi="Cambria"/>
          <w:sz w:val="20"/>
          <w:szCs w:val="20"/>
        </w:rPr>
        <w:t>10.1. Право собственности Участника долевого строительства на Квартиру возникает с момента его госуда</w:t>
      </w:r>
      <w:r w:rsidRPr="00AF2BFD">
        <w:rPr>
          <w:rFonts w:ascii="Cambria" w:hAnsi="Cambria"/>
          <w:sz w:val="20"/>
          <w:szCs w:val="20"/>
        </w:rPr>
        <w:t>р</w:t>
      </w:r>
      <w:r w:rsidRPr="00AF2BFD">
        <w:rPr>
          <w:rFonts w:ascii="Cambria" w:hAnsi="Cambria"/>
          <w:sz w:val="20"/>
          <w:szCs w:val="20"/>
        </w:rPr>
        <w:t>ственной регистрации в Управлении Федеральной службы государственной регистрации, кадастра и картогр</w:t>
      </w:r>
      <w:r w:rsidRPr="00AF2BFD">
        <w:rPr>
          <w:rFonts w:ascii="Cambria" w:hAnsi="Cambria"/>
          <w:sz w:val="20"/>
          <w:szCs w:val="20"/>
        </w:rPr>
        <w:t>а</w:t>
      </w:r>
      <w:r w:rsidRPr="00AF2BFD">
        <w:rPr>
          <w:rFonts w:ascii="Cambria" w:hAnsi="Cambria"/>
          <w:sz w:val="20"/>
          <w:szCs w:val="20"/>
        </w:rPr>
        <w:t>фии по Тульской области. При возникновении права собственности на Квартиру у Участника долевого строительства возникает пропорционально площади приобретенной Квартиры право долевой собственности на помещения общего пользования в Доме, которое не может быть отчуждено или передано отдельно от права со</w:t>
      </w:r>
      <w:r w:rsidRPr="00AF2BFD">
        <w:rPr>
          <w:rFonts w:ascii="Cambria" w:hAnsi="Cambria"/>
          <w:sz w:val="20"/>
          <w:szCs w:val="20"/>
        </w:rPr>
        <w:t>б</w:t>
      </w:r>
      <w:r w:rsidRPr="00AF2BFD">
        <w:rPr>
          <w:rFonts w:ascii="Cambria" w:hAnsi="Cambria"/>
          <w:sz w:val="20"/>
          <w:szCs w:val="20"/>
        </w:rPr>
        <w:t>ственности на Квартиру.</w:t>
      </w:r>
    </w:p>
    <w:p w:rsidR="008642DB" w:rsidRDefault="008642DB" w:rsidP="008642DB">
      <w:pPr>
        <w:jc w:val="center"/>
        <w:rPr>
          <w:rFonts w:ascii="Cambria" w:hAnsi="Cambria"/>
          <w:b/>
          <w:sz w:val="22"/>
          <w:szCs w:val="22"/>
        </w:rPr>
      </w:pPr>
    </w:p>
    <w:p w:rsidR="008642DB" w:rsidRPr="00142DB1" w:rsidRDefault="008642DB" w:rsidP="008642DB">
      <w:pPr>
        <w:jc w:val="center"/>
        <w:rPr>
          <w:rFonts w:ascii="Cambria" w:hAnsi="Cambria"/>
          <w:b/>
          <w:sz w:val="22"/>
          <w:szCs w:val="22"/>
        </w:rPr>
      </w:pPr>
      <w:r w:rsidRPr="00142DB1">
        <w:rPr>
          <w:rFonts w:ascii="Cambria" w:hAnsi="Cambria"/>
          <w:b/>
          <w:sz w:val="22"/>
          <w:szCs w:val="22"/>
        </w:rPr>
        <w:t>11. Срок действия Договора и его досрочное прекращение.</w:t>
      </w:r>
    </w:p>
    <w:p w:rsidR="008642DB" w:rsidRPr="006618E3" w:rsidRDefault="008642DB" w:rsidP="008642DB">
      <w:pPr>
        <w:jc w:val="both"/>
        <w:rPr>
          <w:rFonts w:ascii="Cambria" w:hAnsi="Cambria"/>
          <w:sz w:val="20"/>
          <w:szCs w:val="20"/>
        </w:rPr>
      </w:pPr>
      <w:r w:rsidRPr="006618E3">
        <w:rPr>
          <w:rFonts w:ascii="Cambria" w:hAnsi="Cambria"/>
          <w:sz w:val="20"/>
          <w:szCs w:val="20"/>
        </w:rPr>
        <w:t>1</w:t>
      </w:r>
      <w:r>
        <w:rPr>
          <w:rFonts w:ascii="Cambria" w:hAnsi="Cambria"/>
          <w:sz w:val="20"/>
          <w:szCs w:val="20"/>
        </w:rPr>
        <w:t>1</w:t>
      </w:r>
      <w:r w:rsidRPr="006618E3">
        <w:rPr>
          <w:rFonts w:ascii="Cambria" w:hAnsi="Cambria"/>
          <w:sz w:val="20"/>
          <w:szCs w:val="20"/>
        </w:rPr>
        <w:t>.1. Настоящий Договор подлежит государственной регистрации в Управлении Федеральной службы государственной регистрации, кадастра и картографии по Тульской области и считается заключенным с моме</w:t>
      </w:r>
      <w:r w:rsidRPr="006618E3">
        <w:rPr>
          <w:rFonts w:ascii="Cambria" w:hAnsi="Cambria"/>
          <w:sz w:val="20"/>
          <w:szCs w:val="20"/>
        </w:rPr>
        <w:t>н</w:t>
      </w:r>
      <w:r w:rsidRPr="006618E3">
        <w:rPr>
          <w:rFonts w:ascii="Cambria" w:hAnsi="Cambria"/>
          <w:sz w:val="20"/>
          <w:szCs w:val="20"/>
        </w:rPr>
        <w:t xml:space="preserve">та такой регистрации. </w:t>
      </w:r>
    </w:p>
    <w:p w:rsidR="008642DB" w:rsidRPr="006618E3" w:rsidRDefault="008642DB" w:rsidP="008642DB">
      <w:pPr>
        <w:jc w:val="both"/>
        <w:rPr>
          <w:rFonts w:ascii="Cambria" w:hAnsi="Cambria"/>
          <w:sz w:val="20"/>
          <w:szCs w:val="20"/>
        </w:rPr>
      </w:pPr>
      <w:r w:rsidRPr="006618E3">
        <w:rPr>
          <w:rFonts w:ascii="Cambria" w:hAnsi="Cambria"/>
          <w:sz w:val="20"/>
          <w:szCs w:val="20"/>
        </w:rPr>
        <w:t>11.2. Настоящий Договор действует до полного исполнения Сторонами всех своих обязательств, в порядке, предусмо</w:t>
      </w:r>
      <w:r w:rsidRPr="006618E3">
        <w:rPr>
          <w:rFonts w:ascii="Cambria" w:hAnsi="Cambria"/>
          <w:sz w:val="20"/>
          <w:szCs w:val="20"/>
        </w:rPr>
        <w:t>т</w:t>
      </w:r>
      <w:r w:rsidRPr="006618E3">
        <w:rPr>
          <w:rFonts w:ascii="Cambria" w:hAnsi="Cambria"/>
          <w:sz w:val="20"/>
          <w:szCs w:val="20"/>
        </w:rPr>
        <w:t>ренном разделом 7 настоящего Договора.</w:t>
      </w:r>
    </w:p>
    <w:p w:rsidR="008642DB" w:rsidRPr="006618E3" w:rsidRDefault="008642DB" w:rsidP="008642DB">
      <w:pPr>
        <w:jc w:val="both"/>
        <w:rPr>
          <w:rFonts w:ascii="Cambria" w:hAnsi="Cambria"/>
          <w:sz w:val="20"/>
          <w:szCs w:val="20"/>
        </w:rPr>
      </w:pPr>
      <w:r w:rsidRPr="006618E3">
        <w:rPr>
          <w:rFonts w:ascii="Cambria" w:hAnsi="Cambria"/>
          <w:sz w:val="20"/>
          <w:szCs w:val="20"/>
        </w:rPr>
        <w:t xml:space="preserve">11.3. </w:t>
      </w:r>
      <w:r w:rsidRPr="006618E3">
        <w:rPr>
          <w:rFonts w:ascii="Cambria" w:hAnsi="Cambria"/>
          <w:spacing w:val="1"/>
          <w:sz w:val="20"/>
          <w:szCs w:val="20"/>
        </w:rPr>
        <w:t>О</w:t>
      </w:r>
      <w:r w:rsidRPr="006618E3">
        <w:rPr>
          <w:rFonts w:ascii="Cambria" w:hAnsi="Cambria"/>
          <w:sz w:val="20"/>
          <w:szCs w:val="20"/>
        </w:rPr>
        <w:t>тказ Участника от исполнения настоящего Договора без законных оснований не допускается.</w:t>
      </w:r>
    </w:p>
    <w:p w:rsidR="008642DB" w:rsidRPr="006618E3" w:rsidRDefault="008642DB" w:rsidP="008642DB">
      <w:pPr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11.4. </w:t>
      </w:r>
      <w:r w:rsidRPr="006618E3">
        <w:rPr>
          <w:rFonts w:ascii="Cambria" w:hAnsi="Cambria"/>
          <w:sz w:val="20"/>
          <w:szCs w:val="20"/>
        </w:rPr>
        <w:t>Стороны имею</w:t>
      </w:r>
      <w:r>
        <w:rPr>
          <w:rFonts w:ascii="Cambria" w:hAnsi="Cambria"/>
          <w:sz w:val="20"/>
          <w:szCs w:val="20"/>
        </w:rPr>
        <w:t>т</w:t>
      </w:r>
      <w:r w:rsidRPr="006618E3">
        <w:rPr>
          <w:rFonts w:ascii="Cambria" w:hAnsi="Cambria"/>
          <w:sz w:val="20"/>
          <w:szCs w:val="20"/>
        </w:rPr>
        <w:t xml:space="preserve"> право расторгнуть договор по основаниям, предусмотренным действующим законод</w:t>
      </w:r>
      <w:r w:rsidRPr="006618E3">
        <w:rPr>
          <w:rFonts w:ascii="Cambria" w:hAnsi="Cambria"/>
          <w:sz w:val="20"/>
          <w:szCs w:val="20"/>
        </w:rPr>
        <w:t>а</w:t>
      </w:r>
      <w:r w:rsidRPr="006618E3">
        <w:rPr>
          <w:rFonts w:ascii="Cambria" w:hAnsi="Cambria"/>
          <w:sz w:val="20"/>
          <w:szCs w:val="20"/>
        </w:rPr>
        <w:t>тельством РФ.</w:t>
      </w:r>
    </w:p>
    <w:p w:rsidR="008642DB" w:rsidRPr="006618E3" w:rsidRDefault="008642DB" w:rsidP="008642DB">
      <w:pPr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  <w:r w:rsidRPr="006618E3">
        <w:rPr>
          <w:rFonts w:ascii="Cambria" w:hAnsi="Cambria"/>
          <w:sz w:val="20"/>
          <w:szCs w:val="20"/>
        </w:rPr>
        <w:lastRenderedPageBreak/>
        <w:t>11.</w:t>
      </w:r>
      <w:r>
        <w:rPr>
          <w:rFonts w:ascii="Cambria" w:hAnsi="Cambria"/>
          <w:sz w:val="20"/>
          <w:szCs w:val="20"/>
        </w:rPr>
        <w:t>5</w:t>
      </w:r>
      <w:r w:rsidRPr="006618E3">
        <w:rPr>
          <w:rFonts w:ascii="Cambria" w:hAnsi="Cambria"/>
          <w:sz w:val="20"/>
          <w:szCs w:val="20"/>
        </w:rPr>
        <w:t>. Участник долевого строительства в одностороннем порядке вправе отказаться от исполнения Д</w:t>
      </w:r>
      <w:r w:rsidRPr="006618E3">
        <w:rPr>
          <w:rFonts w:ascii="Cambria" w:hAnsi="Cambria"/>
          <w:sz w:val="20"/>
          <w:szCs w:val="20"/>
        </w:rPr>
        <w:t>о</w:t>
      </w:r>
      <w:r w:rsidRPr="006618E3">
        <w:rPr>
          <w:rFonts w:ascii="Cambria" w:hAnsi="Cambria"/>
          <w:sz w:val="20"/>
          <w:szCs w:val="20"/>
        </w:rPr>
        <w:t>говора в случае:</w:t>
      </w:r>
    </w:p>
    <w:p w:rsidR="008642DB" w:rsidRPr="006618E3" w:rsidRDefault="008642DB" w:rsidP="008642DB">
      <w:pPr>
        <w:autoSpaceDE w:val="0"/>
        <w:autoSpaceDN w:val="0"/>
        <w:adjustRightInd w:val="0"/>
        <w:ind w:firstLine="540"/>
        <w:jc w:val="both"/>
        <w:rPr>
          <w:rFonts w:ascii="Cambria" w:hAnsi="Cambria"/>
          <w:sz w:val="20"/>
          <w:szCs w:val="20"/>
        </w:rPr>
      </w:pPr>
      <w:r w:rsidRPr="006618E3">
        <w:rPr>
          <w:rFonts w:ascii="Cambria" w:hAnsi="Cambria"/>
          <w:sz w:val="20"/>
          <w:szCs w:val="20"/>
        </w:rPr>
        <w:t>1) неисполнения Застройщиком обязательства по передаче Объекта долевого строительства в срок, пр</w:t>
      </w:r>
      <w:r w:rsidRPr="006618E3">
        <w:rPr>
          <w:rFonts w:ascii="Cambria" w:hAnsi="Cambria"/>
          <w:sz w:val="20"/>
          <w:szCs w:val="20"/>
        </w:rPr>
        <w:t>е</w:t>
      </w:r>
      <w:r w:rsidRPr="006618E3">
        <w:rPr>
          <w:rFonts w:ascii="Cambria" w:hAnsi="Cambria"/>
          <w:sz w:val="20"/>
          <w:szCs w:val="20"/>
        </w:rPr>
        <w:t>вышающий установленный Договором срок передачи такого объекта на два месяца;</w:t>
      </w:r>
    </w:p>
    <w:p w:rsidR="008642DB" w:rsidRPr="006618E3" w:rsidRDefault="008642DB" w:rsidP="008642DB">
      <w:pPr>
        <w:autoSpaceDE w:val="0"/>
        <w:autoSpaceDN w:val="0"/>
        <w:adjustRightInd w:val="0"/>
        <w:ind w:firstLine="540"/>
        <w:jc w:val="both"/>
        <w:rPr>
          <w:rFonts w:ascii="Cambria" w:hAnsi="Cambria"/>
          <w:sz w:val="20"/>
          <w:szCs w:val="20"/>
        </w:rPr>
      </w:pPr>
      <w:r w:rsidRPr="006618E3">
        <w:rPr>
          <w:rFonts w:ascii="Cambria" w:hAnsi="Cambria"/>
          <w:sz w:val="20"/>
          <w:szCs w:val="20"/>
        </w:rPr>
        <w:t>2) неисполнения Застройщиком обязанностей, предусмотренных п. 8.6 настоящего Договора;</w:t>
      </w:r>
    </w:p>
    <w:p w:rsidR="008642DB" w:rsidRPr="006618E3" w:rsidRDefault="008642DB" w:rsidP="008642DB">
      <w:pPr>
        <w:autoSpaceDE w:val="0"/>
        <w:autoSpaceDN w:val="0"/>
        <w:adjustRightInd w:val="0"/>
        <w:ind w:firstLine="540"/>
        <w:jc w:val="both"/>
        <w:rPr>
          <w:rFonts w:ascii="Cambria" w:hAnsi="Cambria"/>
          <w:sz w:val="20"/>
          <w:szCs w:val="20"/>
        </w:rPr>
      </w:pPr>
      <w:r w:rsidRPr="006618E3">
        <w:rPr>
          <w:rFonts w:ascii="Cambria" w:hAnsi="Cambria"/>
          <w:sz w:val="20"/>
          <w:szCs w:val="20"/>
        </w:rPr>
        <w:t>3) существенного нарушения требований к качеству Объекта долевого строительства;</w:t>
      </w:r>
    </w:p>
    <w:p w:rsidR="008642DB" w:rsidRPr="006618E3" w:rsidRDefault="008642DB" w:rsidP="008642DB">
      <w:pPr>
        <w:autoSpaceDE w:val="0"/>
        <w:autoSpaceDN w:val="0"/>
        <w:adjustRightInd w:val="0"/>
        <w:ind w:firstLine="540"/>
        <w:jc w:val="both"/>
        <w:rPr>
          <w:rFonts w:ascii="Cambria" w:hAnsi="Cambria"/>
          <w:sz w:val="20"/>
          <w:szCs w:val="20"/>
        </w:rPr>
      </w:pPr>
      <w:r w:rsidRPr="006618E3">
        <w:rPr>
          <w:rFonts w:ascii="Cambria" w:hAnsi="Cambria"/>
          <w:sz w:val="20"/>
          <w:szCs w:val="20"/>
        </w:rPr>
        <w:t>4) в иных установленных Законом или Договором случаях.</w:t>
      </w:r>
    </w:p>
    <w:p w:rsidR="008642DB" w:rsidRPr="006618E3" w:rsidRDefault="008642DB" w:rsidP="008642DB">
      <w:pPr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  <w:r w:rsidRPr="006618E3">
        <w:rPr>
          <w:rFonts w:ascii="Cambria" w:hAnsi="Cambria"/>
          <w:sz w:val="20"/>
          <w:szCs w:val="20"/>
        </w:rPr>
        <w:t>11.6. По требованию Участника долевого строительства Договор может быть расторгнут в судебном п</w:t>
      </w:r>
      <w:r w:rsidRPr="006618E3">
        <w:rPr>
          <w:rFonts w:ascii="Cambria" w:hAnsi="Cambria"/>
          <w:sz w:val="20"/>
          <w:szCs w:val="20"/>
        </w:rPr>
        <w:t>о</w:t>
      </w:r>
      <w:r w:rsidRPr="006618E3">
        <w:rPr>
          <w:rFonts w:ascii="Cambria" w:hAnsi="Cambria"/>
          <w:sz w:val="20"/>
          <w:szCs w:val="20"/>
        </w:rPr>
        <w:t>рядке в случае:</w:t>
      </w:r>
    </w:p>
    <w:p w:rsidR="008642DB" w:rsidRPr="006618E3" w:rsidRDefault="008642DB" w:rsidP="008642DB">
      <w:pPr>
        <w:autoSpaceDE w:val="0"/>
        <w:autoSpaceDN w:val="0"/>
        <w:adjustRightInd w:val="0"/>
        <w:ind w:firstLine="540"/>
        <w:jc w:val="both"/>
        <w:rPr>
          <w:rFonts w:ascii="Cambria" w:hAnsi="Cambria"/>
          <w:sz w:val="20"/>
          <w:szCs w:val="20"/>
        </w:rPr>
      </w:pPr>
      <w:r w:rsidRPr="006618E3">
        <w:rPr>
          <w:rFonts w:ascii="Cambria" w:hAnsi="Cambria"/>
          <w:sz w:val="20"/>
          <w:szCs w:val="20"/>
        </w:rPr>
        <w:t>1) прекращения или приостановления строительства (создания) многоквартирного жилого дома, в состав которого входит Объект долевого строительства, при наличии обстоятельств, очевидно св</w:t>
      </w:r>
      <w:r w:rsidRPr="006618E3">
        <w:rPr>
          <w:rFonts w:ascii="Cambria" w:hAnsi="Cambria"/>
          <w:sz w:val="20"/>
          <w:szCs w:val="20"/>
        </w:rPr>
        <w:t>и</w:t>
      </w:r>
      <w:r w:rsidRPr="006618E3">
        <w:rPr>
          <w:rFonts w:ascii="Cambria" w:hAnsi="Cambria"/>
          <w:sz w:val="20"/>
          <w:szCs w:val="20"/>
        </w:rPr>
        <w:t>детельствующих о том, что в предусмотренный Договором срок Объект долевого строительства не будет передан Участнику дол</w:t>
      </w:r>
      <w:r w:rsidRPr="006618E3">
        <w:rPr>
          <w:rFonts w:ascii="Cambria" w:hAnsi="Cambria"/>
          <w:sz w:val="20"/>
          <w:szCs w:val="20"/>
        </w:rPr>
        <w:t>е</w:t>
      </w:r>
      <w:r w:rsidRPr="006618E3">
        <w:rPr>
          <w:rFonts w:ascii="Cambria" w:hAnsi="Cambria"/>
          <w:sz w:val="20"/>
          <w:szCs w:val="20"/>
        </w:rPr>
        <w:t>вого строительства;</w:t>
      </w:r>
    </w:p>
    <w:p w:rsidR="008642DB" w:rsidRPr="006618E3" w:rsidRDefault="008642DB" w:rsidP="008642DB">
      <w:pPr>
        <w:autoSpaceDE w:val="0"/>
        <w:autoSpaceDN w:val="0"/>
        <w:adjustRightInd w:val="0"/>
        <w:ind w:firstLine="540"/>
        <w:jc w:val="both"/>
        <w:rPr>
          <w:rFonts w:ascii="Cambria" w:hAnsi="Cambria"/>
          <w:sz w:val="20"/>
          <w:szCs w:val="20"/>
        </w:rPr>
      </w:pPr>
      <w:r w:rsidRPr="006618E3">
        <w:rPr>
          <w:rFonts w:ascii="Cambria" w:hAnsi="Cambria"/>
          <w:sz w:val="20"/>
          <w:szCs w:val="20"/>
        </w:rPr>
        <w:t xml:space="preserve">2) </w:t>
      </w:r>
      <w:r w:rsidRPr="006618E3">
        <w:rPr>
          <w:rFonts w:ascii="Cambria" w:hAnsi="Cambria" w:cs="Cambria"/>
          <w:sz w:val="20"/>
          <w:szCs w:val="20"/>
        </w:rPr>
        <w:t>существенного изменения проектной документации строящихся (создаваемых) многоква</w:t>
      </w:r>
      <w:r w:rsidRPr="006618E3">
        <w:rPr>
          <w:rFonts w:ascii="Cambria" w:hAnsi="Cambria" w:cs="Cambria"/>
          <w:sz w:val="20"/>
          <w:szCs w:val="20"/>
        </w:rPr>
        <w:t>р</w:t>
      </w:r>
      <w:r w:rsidRPr="006618E3">
        <w:rPr>
          <w:rFonts w:ascii="Cambria" w:hAnsi="Cambria" w:cs="Cambria"/>
          <w:sz w:val="20"/>
          <w:szCs w:val="20"/>
        </w:rPr>
        <w:t>тирного дома и (или) иного объекта недвижимости, в состав которых входит объект долевого строительства, в том числе превышения допустимого изменения общей площади жилого помещения или площади нежилого помещения, явл</w:t>
      </w:r>
      <w:r w:rsidRPr="006618E3">
        <w:rPr>
          <w:rFonts w:ascii="Cambria" w:hAnsi="Cambria" w:cs="Cambria"/>
          <w:sz w:val="20"/>
          <w:szCs w:val="20"/>
        </w:rPr>
        <w:t>я</w:t>
      </w:r>
      <w:r w:rsidRPr="006618E3">
        <w:rPr>
          <w:rFonts w:ascii="Cambria" w:hAnsi="Cambria" w:cs="Cambria"/>
          <w:sz w:val="20"/>
          <w:szCs w:val="20"/>
        </w:rPr>
        <w:t>ющихся объектом долевого строительства, которое может быть установлено в договоре в размере не более пяти процентов от указанной площади</w:t>
      </w:r>
      <w:r w:rsidRPr="006618E3">
        <w:rPr>
          <w:rFonts w:ascii="Cambria" w:hAnsi="Cambria"/>
          <w:sz w:val="20"/>
          <w:szCs w:val="20"/>
        </w:rPr>
        <w:t>;</w:t>
      </w:r>
    </w:p>
    <w:p w:rsidR="008642DB" w:rsidRPr="006618E3" w:rsidRDefault="008642DB" w:rsidP="008642DB">
      <w:pPr>
        <w:autoSpaceDE w:val="0"/>
        <w:autoSpaceDN w:val="0"/>
        <w:adjustRightInd w:val="0"/>
        <w:ind w:firstLine="540"/>
        <w:jc w:val="both"/>
        <w:rPr>
          <w:rFonts w:ascii="Cambria" w:hAnsi="Cambria"/>
          <w:sz w:val="20"/>
          <w:szCs w:val="20"/>
        </w:rPr>
      </w:pPr>
      <w:r w:rsidRPr="006618E3">
        <w:rPr>
          <w:rFonts w:ascii="Cambria" w:hAnsi="Cambria"/>
          <w:sz w:val="20"/>
          <w:szCs w:val="20"/>
        </w:rPr>
        <w:t>3) изменения назначения общего имущества и (или) нежилых помещений, входящих в состав многоква</w:t>
      </w:r>
      <w:r w:rsidRPr="006618E3">
        <w:rPr>
          <w:rFonts w:ascii="Cambria" w:hAnsi="Cambria"/>
          <w:sz w:val="20"/>
          <w:szCs w:val="20"/>
        </w:rPr>
        <w:t>р</w:t>
      </w:r>
      <w:r w:rsidRPr="006618E3">
        <w:rPr>
          <w:rFonts w:ascii="Cambria" w:hAnsi="Cambria"/>
          <w:sz w:val="20"/>
          <w:szCs w:val="20"/>
        </w:rPr>
        <w:t>тирного жилого дома;</w:t>
      </w:r>
    </w:p>
    <w:p w:rsidR="008642DB" w:rsidRPr="006618E3" w:rsidRDefault="008642DB" w:rsidP="008642DB">
      <w:pPr>
        <w:autoSpaceDE w:val="0"/>
        <w:autoSpaceDN w:val="0"/>
        <w:adjustRightInd w:val="0"/>
        <w:ind w:firstLine="540"/>
        <w:jc w:val="both"/>
        <w:rPr>
          <w:rFonts w:ascii="Cambria" w:hAnsi="Cambria"/>
          <w:sz w:val="20"/>
          <w:szCs w:val="20"/>
        </w:rPr>
      </w:pPr>
      <w:r w:rsidRPr="006618E3">
        <w:rPr>
          <w:rFonts w:ascii="Cambria" w:hAnsi="Cambria"/>
          <w:sz w:val="20"/>
          <w:szCs w:val="20"/>
        </w:rPr>
        <w:t>4) в иных установленных Законом или Договором случаях.</w:t>
      </w:r>
    </w:p>
    <w:p w:rsidR="008642DB" w:rsidRPr="006618E3" w:rsidRDefault="008642DB" w:rsidP="008642DB">
      <w:pPr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  <w:r w:rsidRPr="006618E3">
        <w:rPr>
          <w:rFonts w:ascii="Cambria" w:hAnsi="Cambria"/>
          <w:sz w:val="20"/>
          <w:szCs w:val="20"/>
        </w:rPr>
        <w:t>11.7. Застройщик в случае расторжения Договора по основаниям, предусмотренным п. 11.5 настоящ</w:t>
      </w:r>
      <w:r w:rsidRPr="006618E3">
        <w:rPr>
          <w:rFonts w:ascii="Cambria" w:hAnsi="Cambria"/>
          <w:sz w:val="20"/>
          <w:szCs w:val="20"/>
        </w:rPr>
        <w:t>е</w:t>
      </w:r>
      <w:r w:rsidRPr="006618E3">
        <w:rPr>
          <w:rFonts w:ascii="Cambria" w:hAnsi="Cambria"/>
          <w:sz w:val="20"/>
          <w:szCs w:val="20"/>
        </w:rPr>
        <w:t xml:space="preserve">го </w:t>
      </w:r>
      <w:r>
        <w:rPr>
          <w:rFonts w:ascii="Cambria" w:hAnsi="Cambria"/>
          <w:sz w:val="20"/>
          <w:szCs w:val="20"/>
        </w:rPr>
        <w:t>Д</w:t>
      </w:r>
      <w:r w:rsidRPr="006618E3">
        <w:rPr>
          <w:rFonts w:ascii="Cambria" w:hAnsi="Cambria"/>
          <w:sz w:val="20"/>
          <w:szCs w:val="20"/>
        </w:rPr>
        <w:t>оговора, в течение двадцати рабочих дней со дня расторжения Договора или в случае расторжения Договора по основан</w:t>
      </w:r>
      <w:r w:rsidRPr="006618E3">
        <w:rPr>
          <w:rFonts w:ascii="Cambria" w:hAnsi="Cambria"/>
          <w:sz w:val="20"/>
          <w:szCs w:val="20"/>
        </w:rPr>
        <w:t>и</w:t>
      </w:r>
      <w:r w:rsidRPr="006618E3">
        <w:rPr>
          <w:rFonts w:ascii="Cambria" w:hAnsi="Cambria"/>
          <w:sz w:val="20"/>
          <w:szCs w:val="20"/>
        </w:rPr>
        <w:t xml:space="preserve">ям, предусмотренным </w:t>
      </w:r>
      <w:hyperlink r:id="rId10" w:history="1">
        <w:r w:rsidRPr="006618E3">
          <w:rPr>
            <w:rFonts w:ascii="Cambria" w:hAnsi="Cambria"/>
            <w:sz w:val="20"/>
            <w:szCs w:val="20"/>
          </w:rPr>
          <w:t xml:space="preserve">п. 11.6, </w:t>
        </w:r>
      </w:hyperlink>
      <w:r w:rsidRPr="006618E3">
        <w:rPr>
          <w:rFonts w:ascii="Cambria" w:hAnsi="Cambria"/>
          <w:sz w:val="20"/>
          <w:szCs w:val="20"/>
        </w:rPr>
        <w:t xml:space="preserve"> в течение десяти рабочих дней со дня расторж</w:t>
      </w:r>
      <w:r w:rsidRPr="006618E3">
        <w:rPr>
          <w:rFonts w:ascii="Cambria" w:hAnsi="Cambria"/>
          <w:sz w:val="20"/>
          <w:szCs w:val="20"/>
        </w:rPr>
        <w:t>е</w:t>
      </w:r>
      <w:r w:rsidRPr="006618E3">
        <w:rPr>
          <w:rFonts w:ascii="Cambria" w:hAnsi="Cambria"/>
          <w:sz w:val="20"/>
          <w:szCs w:val="20"/>
        </w:rPr>
        <w:t>ния Договора обязан возвратить Участнику долевого строительства денежные средства, уплаченные им в счет Цены настоящего Договора, а та</w:t>
      </w:r>
      <w:r w:rsidRPr="006618E3">
        <w:rPr>
          <w:rFonts w:ascii="Cambria" w:hAnsi="Cambria"/>
          <w:sz w:val="20"/>
          <w:szCs w:val="20"/>
        </w:rPr>
        <w:t>к</w:t>
      </w:r>
      <w:r w:rsidRPr="006618E3">
        <w:rPr>
          <w:rFonts w:ascii="Cambria" w:hAnsi="Cambria"/>
          <w:sz w:val="20"/>
          <w:szCs w:val="20"/>
        </w:rPr>
        <w:t>же уплатить проценты на эту сумму за пользование указа</w:t>
      </w:r>
      <w:r w:rsidRPr="006618E3">
        <w:rPr>
          <w:rFonts w:ascii="Cambria" w:hAnsi="Cambria"/>
          <w:sz w:val="20"/>
          <w:szCs w:val="20"/>
        </w:rPr>
        <w:t>н</w:t>
      </w:r>
      <w:r w:rsidRPr="006618E3">
        <w:rPr>
          <w:rFonts w:ascii="Cambria" w:hAnsi="Cambria"/>
          <w:sz w:val="20"/>
          <w:szCs w:val="20"/>
        </w:rPr>
        <w:t xml:space="preserve">ными денежными средствами </w:t>
      </w:r>
      <w:r w:rsidRPr="00DC5903">
        <w:rPr>
          <w:rFonts w:ascii="Cambria" w:hAnsi="Cambria"/>
          <w:sz w:val="20"/>
          <w:szCs w:val="20"/>
        </w:rPr>
        <w:t xml:space="preserve">в размере одной трехсотой </w:t>
      </w:r>
      <w:hyperlink r:id="rId11" w:history="1">
        <w:r w:rsidRPr="00DC5903">
          <w:rPr>
            <w:rFonts w:ascii="Cambria" w:hAnsi="Cambria"/>
            <w:sz w:val="20"/>
            <w:szCs w:val="20"/>
          </w:rPr>
          <w:t>ставки рефинансирования</w:t>
        </w:r>
      </w:hyperlink>
      <w:r w:rsidRPr="00DC5903">
        <w:rPr>
          <w:rFonts w:ascii="Cambria" w:hAnsi="Cambria"/>
          <w:sz w:val="20"/>
          <w:szCs w:val="20"/>
        </w:rPr>
        <w:t xml:space="preserve"> Центрального банка Росси</w:t>
      </w:r>
      <w:r w:rsidRPr="00DC5903">
        <w:rPr>
          <w:rFonts w:ascii="Cambria" w:hAnsi="Cambria"/>
          <w:sz w:val="20"/>
          <w:szCs w:val="20"/>
        </w:rPr>
        <w:t>й</w:t>
      </w:r>
      <w:r w:rsidRPr="00DC5903">
        <w:rPr>
          <w:rFonts w:ascii="Cambria" w:hAnsi="Cambria"/>
          <w:sz w:val="20"/>
          <w:szCs w:val="20"/>
        </w:rPr>
        <w:t>ской Федерации, действующей на день исполнения обязательства по возврату денежных средств, уплаченных Участником долевого строительства. Указанные</w:t>
      </w:r>
      <w:r w:rsidRPr="006618E3">
        <w:rPr>
          <w:rFonts w:ascii="Cambria" w:hAnsi="Cambria"/>
          <w:sz w:val="20"/>
          <w:szCs w:val="20"/>
        </w:rPr>
        <w:t xml:space="preserve"> проценты начисляются со дня внесения Участн</w:t>
      </w:r>
      <w:r w:rsidRPr="006618E3">
        <w:rPr>
          <w:rFonts w:ascii="Cambria" w:hAnsi="Cambria"/>
          <w:sz w:val="20"/>
          <w:szCs w:val="20"/>
        </w:rPr>
        <w:t>и</w:t>
      </w:r>
      <w:r w:rsidRPr="006618E3">
        <w:rPr>
          <w:rFonts w:ascii="Cambria" w:hAnsi="Cambria"/>
          <w:sz w:val="20"/>
          <w:szCs w:val="20"/>
        </w:rPr>
        <w:t>ком долевого строительства денежных средств или части денежных средств в счет Цены Дог</w:t>
      </w:r>
      <w:r w:rsidRPr="006618E3">
        <w:rPr>
          <w:rFonts w:ascii="Cambria" w:hAnsi="Cambria"/>
          <w:sz w:val="20"/>
          <w:szCs w:val="20"/>
        </w:rPr>
        <w:t>о</w:t>
      </w:r>
      <w:r w:rsidRPr="006618E3">
        <w:rPr>
          <w:rFonts w:ascii="Cambria" w:hAnsi="Cambria"/>
          <w:sz w:val="20"/>
          <w:szCs w:val="20"/>
        </w:rPr>
        <w:t>вора до дня их возврата Застройщиком Участнику долевого строительства. Если Участником долевого строительства является гражданин, указанные проценты уплачиваются Застройщ</w:t>
      </w:r>
      <w:r w:rsidRPr="006618E3">
        <w:rPr>
          <w:rFonts w:ascii="Cambria" w:hAnsi="Cambria"/>
          <w:sz w:val="20"/>
          <w:szCs w:val="20"/>
        </w:rPr>
        <w:t>и</w:t>
      </w:r>
      <w:r w:rsidRPr="006618E3">
        <w:rPr>
          <w:rFonts w:ascii="Cambria" w:hAnsi="Cambria"/>
          <w:sz w:val="20"/>
          <w:szCs w:val="20"/>
        </w:rPr>
        <w:t>ком в двойном размере. Если в течение соответствующего установленного срока Участник долевого строительства не обратился к Застройщику за получением денежных средств, уплаченных в счет Цены Договора, и процентов на эту сумму за пользование указанными денежными средствами, Застройщик не позднее дня, следующего за рабочим днем после истечения ук</w:t>
      </w:r>
      <w:r w:rsidRPr="006618E3">
        <w:rPr>
          <w:rFonts w:ascii="Cambria" w:hAnsi="Cambria"/>
          <w:sz w:val="20"/>
          <w:szCs w:val="20"/>
        </w:rPr>
        <w:t>а</w:t>
      </w:r>
      <w:r w:rsidRPr="006618E3">
        <w:rPr>
          <w:rFonts w:ascii="Cambria" w:hAnsi="Cambria"/>
          <w:sz w:val="20"/>
          <w:szCs w:val="20"/>
        </w:rPr>
        <w:t>занного срока, обязан зачислить денежные средства и проценты за пользование денежными средствами в депозит нотариуса по месту нахождения Застройщика, о чем сообщается Участнику долевого строител</w:t>
      </w:r>
      <w:r w:rsidRPr="006618E3">
        <w:rPr>
          <w:rFonts w:ascii="Cambria" w:hAnsi="Cambria"/>
          <w:sz w:val="20"/>
          <w:szCs w:val="20"/>
        </w:rPr>
        <w:t>ь</w:t>
      </w:r>
      <w:r w:rsidRPr="006618E3">
        <w:rPr>
          <w:rFonts w:ascii="Cambria" w:hAnsi="Cambria"/>
          <w:sz w:val="20"/>
          <w:szCs w:val="20"/>
        </w:rPr>
        <w:t>ства.</w:t>
      </w:r>
    </w:p>
    <w:p w:rsidR="008642DB" w:rsidRPr="006618E3" w:rsidRDefault="008642DB" w:rsidP="008642DB">
      <w:pPr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  <w:r w:rsidRPr="006618E3">
        <w:rPr>
          <w:rFonts w:ascii="Cambria" w:hAnsi="Cambria"/>
          <w:sz w:val="20"/>
          <w:szCs w:val="20"/>
        </w:rPr>
        <w:t>11.8. Застройщик вправе в одностороннем внесудебном порядке отказаться от исполнения настоящ</w:t>
      </w:r>
      <w:r w:rsidRPr="006618E3">
        <w:rPr>
          <w:rFonts w:ascii="Cambria" w:hAnsi="Cambria"/>
          <w:sz w:val="20"/>
          <w:szCs w:val="20"/>
        </w:rPr>
        <w:t>е</w:t>
      </w:r>
      <w:r w:rsidRPr="006618E3">
        <w:rPr>
          <w:rFonts w:ascii="Cambria" w:hAnsi="Cambria"/>
          <w:sz w:val="20"/>
          <w:szCs w:val="20"/>
        </w:rPr>
        <w:t>го Договора в случае систематического нарушения Участником долевого строительства сроков внес</w:t>
      </w:r>
      <w:r w:rsidRPr="006618E3">
        <w:rPr>
          <w:rFonts w:ascii="Cambria" w:hAnsi="Cambria"/>
          <w:sz w:val="20"/>
          <w:szCs w:val="20"/>
        </w:rPr>
        <w:t>е</w:t>
      </w:r>
      <w:r w:rsidRPr="006618E3">
        <w:rPr>
          <w:rFonts w:ascii="Cambria" w:hAnsi="Cambria"/>
          <w:sz w:val="20"/>
          <w:szCs w:val="20"/>
        </w:rPr>
        <w:t>ния платежей, то есть:</w:t>
      </w:r>
    </w:p>
    <w:p w:rsidR="008642DB" w:rsidRPr="006618E3" w:rsidRDefault="008642DB" w:rsidP="008642DB">
      <w:pPr>
        <w:autoSpaceDE w:val="0"/>
        <w:autoSpaceDN w:val="0"/>
        <w:adjustRightInd w:val="0"/>
        <w:ind w:firstLine="540"/>
        <w:jc w:val="both"/>
        <w:rPr>
          <w:rFonts w:ascii="Cambria" w:hAnsi="Cambria"/>
          <w:sz w:val="20"/>
          <w:szCs w:val="20"/>
        </w:rPr>
      </w:pPr>
      <w:r w:rsidRPr="006618E3">
        <w:rPr>
          <w:rFonts w:ascii="Cambria" w:hAnsi="Cambria"/>
          <w:sz w:val="20"/>
          <w:szCs w:val="20"/>
        </w:rPr>
        <w:t>- в случае, если Цена Договора должна быть оплачена единовременно – просрочка внесения платежа более чем 2 (два) месяца;</w:t>
      </w:r>
    </w:p>
    <w:p w:rsidR="008642DB" w:rsidRPr="006618E3" w:rsidRDefault="008642DB" w:rsidP="008642DB">
      <w:pPr>
        <w:autoSpaceDE w:val="0"/>
        <w:autoSpaceDN w:val="0"/>
        <w:adjustRightInd w:val="0"/>
        <w:ind w:firstLine="540"/>
        <w:jc w:val="both"/>
        <w:rPr>
          <w:rFonts w:ascii="Cambria" w:hAnsi="Cambria"/>
          <w:sz w:val="20"/>
          <w:szCs w:val="20"/>
        </w:rPr>
      </w:pPr>
      <w:r w:rsidRPr="006618E3">
        <w:rPr>
          <w:rFonts w:ascii="Cambria" w:hAnsi="Cambria"/>
          <w:sz w:val="20"/>
          <w:szCs w:val="20"/>
        </w:rPr>
        <w:t>- в случае, если Цена Договора оплачивается путем внесения платежей в предусмотренный Договором период – нарушение срока внесения платежа более чем три раза в течение двенадцати месяцев или просрочки вн</w:t>
      </w:r>
      <w:r w:rsidRPr="006618E3">
        <w:rPr>
          <w:rFonts w:ascii="Cambria" w:hAnsi="Cambria"/>
          <w:sz w:val="20"/>
          <w:szCs w:val="20"/>
        </w:rPr>
        <w:t>е</w:t>
      </w:r>
      <w:r w:rsidRPr="006618E3">
        <w:rPr>
          <w:rFonts w:ascii="Cambria" w:hAnsi="Cambria"/>
          <w:sz w:val="20"/>
          <w:szCs w:val="20"/>
        </w:rPr>
        <w:t>сения платежа в течение более чем два месяца.</w:t>
      </w:r>
    </w:p>
    <w:p w:rsidR="008642DB" w:rsidRPr="00142DB1" w:rsidRDefault="008642DB" w:rsidP="008642DB">
      <w:pPr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  <w:r w:rsidRPr="00142DB1">
        <w:rPr>
          <w:rFonts w:ascii="Cambria" w:hAnsi="Cambria"/>
          <w:sz w:val="20"/>
          <w:szCs w:val="20"/>
        </w:rPr>
        <w:t>11.</w:t>
      </w:r>
      <w:r>
        <w:rPr>
          <w:rFonts w:ascii="Cambria" w:hAnsi="Cambria"/>
          <w:sz w:val="20"/>
          <w:szCs w:val="20"/>
        </w:rPr>
        <w:t>9</w:t>
      </w:r>
      <w:r w:rsidRPr="00142DB1">
        <w:rPr>
          <w:rFonts w:ascii="Cambria" w:hAnsi="Cambria"/>
          <w:sz w:val="20"/>
          <w:szCs w:val="20"/>
        </w:rPr>
        <w:t>. В случае наличия оснований для одностороннего отказа Застройщика от исполнения условий Д</w:t>
      </w:r>
      <w:r w:rsidRPr="00142DB1">
        <w:rPr>
          <w:rFonts w:ascii="Cambria" w:hAnsi="Cambria"/>
          <w:sz w:val="20"/>
          <w:szCs w:val="20"/>
        </w:rPr>
        <w:t>о</w:t>
      </w:r>
      <w:r w:rsidRPr="00142DB1">
        <w:rPr>
          <w:rFonts w:ascii="Cambria" w:hAnsi="Cambria"/>
          <w:sz w:val="20"/>
          <w:szCs w:val="20"/>
        </w:rPr>
        <w:t>говора, предусмотренных п. 11.8. настоящего Договора, Застройщик вправе расторгнуть Договор не ранее чем через тридцать дней после направления в письменной форме Участнику долевого строительства, предупреждения о нео</w:t>
      </w:r>
      <w:r w:rsidRPr="00142DB1">
        <w:rPr>
          <w:rFonts w:ascii="Cambria" w:hAnsi="Cambria"/>
          <w:sz w:val="20"/>
          <w:szCs w:val="20"/>
        </w:rPr>
        <w:t>б</w:t>
      </w:r>
      <w:r w:rsidRPr="00142DB1">
        <w:rPr>
          <w:rFonts w:ascii="Cambria" w:hAnsi="Cambria"/>
          <w:sz w:val="20"/>
          <w:szCs w:val="20"/>
        </w:rPr>
        <w:t>ходимости погашения им задолженности по уплате Цены Договора и о последствиях неисполнения такого требования. 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</w:t>
      </w:r>
      <w:r w:rsidRPr="00142DB1">
        <w:rPr>
          <w:rFonts w:ascii="Cambria" w:hAnsi="Cambria"/>
          <w:sz w:val="20"/>
          <w:szCs w:val="20"/>
        </w:rPr>
        <w:t>о</w:t>
      </w:r>
      <w:r w:rsidRPr="00142DB1">
        <w:rPr>
          <w:rFonts w:ascii="Cambria" w:hAnsi="Cambria"/>
          <w:sz w:val="20"/>
          <w:szCs w:val="20"/>
        </w:rPr>
        <w:t>вора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</w:t>
      </w:r>
      <w:r w:rsidRPr="00142DB1">
        <w:rPr>
          <w:rFonts w:ascii="Cambria" w:hAnsi="Cambria"/>
          <w:sz w:val="20"/>
          <w:szCs w:val="20"/>
        </w:rPr>
        <w:t>ь</w:t>
      </w:r>
      <w:r w:rsidRPr="00142DB1">
        <w:rPr>
          <w:rFonts w:ascii="Cambria" w:hAnsi="Cambria"/>
          <w:sz w:val="20"/>
          <w:szCs w:val="20"/>
        </w:rPr>
        <w:t>ства от его получения или в связи с отсутствием Участника долевого строительства по указанному им почтовому адресу Застройщик им</w:t>
      </w:r>
      <w:r w:rsidRPr="00142DB1">
        <w:rPr>
          <w:rFonts w:ascii="Cambria" w:hAnsi="Cambria"/>
          <w:sz w:val="20"/>
          <w:szCs w:val="20"/>
        </w:rPr>
        <w:t>е</w:t>
      </w:r>
      <w:r w:rsidRPr="00142DB1">
        <w:rPr>
          <w:rFonts w:ascii="Cambria" w:hAnsi="Cambria"/>
          <w:sz w:val="20"/>
          <w:szCs w:val="20"/>
        </w:rPr>
        <w:t>ет право в одностороннем порядке отказаться от исполнения Договора в соответствии с п. 11.</w:t>
      </w:r>
      <w:r>
        <w:rPr>
          <w:rFonts w:ascii="Cambria" w:hAnsi="Cambria"/>
          <w:sz w:val="20"/>
          <w:szCs w:val="20"/>
        </w:rPr>
        <w:t>10</w:t>
      </w:r>
      <w:r w:rsidRPr="00142DB1">
        <w:rPr>
          <w:rFonts w:ascii="Cambria" w:hAnsi="Cambria"/>
          <w:sz w:val="20"/>
          <w:szCs w:val="20"/>
        </w:rPr>
        <w:t xml:space="preserve"> настоящ</w:t>
      </w:r>
      <w:r w:rsidRPr="00142DB1">
        <w:rPr>
          <w:rFonts w:ascii="Cambria" w:hAnsi="Cambria"/>
          <w:sz w:val="20"/>
          <w:szCs w:val="20"/>
        </w:rPr>
        <w:t>е</w:t>
      </w:r>
      <w:r w:rsidRPr="00142DB1">
        <w:rPr>
          <w:rFonts w:ascii="Cambria" w:hAnsi="Cambria"/>
          <w:sz w:val="20"/>
          <w:szCs w:val="20"/>
        </w:rPr>
        <w:t>го Договора.</w:t>
      </w:r>
    </w:p>
    <w:p w:rsidR="008642DB" w:rsidRPr="00142DB1" w:rsidRDefault="008642DB" w:rsidP="008642DB">
      <w:pPr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  <w:r w:rsidRPr="00142DB1">
        <w:rPr>
          <w:rFonts w:ascii="Cambria" w:hAnsi="Cambria"/>
          <w:sz w:val="20"/>
          <w:szCs w:val="20"/>
        </w:rPr>
        <w:t>11.</w:t>
      </w:r>
      <w:r>
        <w:rPr>
          <w:rFonts w:ascii="Cambria" w:hAnsi="Cambria"/>
          <w:sz w:val="20"/>
          <w:szCs w:val="20"/>
        </w:rPr>
        <w:t>10</w:t>
      </w:r>
      <w:r w:rsidRPr="00142DB1">
        <w:rPr>
          <w:rFonts w:ascii="Cambria" w:hAnsi="Cambria"/>
          <w:sz w:val="20"/>
          <w:szCs w:val="20"/>
        </w:rPr>
        <w:t>. В случае одностороннего отказа одной из Сторон от исполнения Договора Договор считается расторгн</w:t>
      </w:r>
      <w:r w:rsidRPr="00142DB1">
        <w:rPr>
          <w:rFonts w:ascii="Cambria" w:hAnsi="Cambria"/>
          <w:sz w:val="20"/>
          <w:szCs w:val="20"/>
        </w:rPr>
        <w:t>у</w:t>
      </w:r>
      <w:r w:rsidRPr="00142DB1">
        <w:rPr>
          <w:rFonts w:ascii="Cambria" w:hAnsi="Cambria"/>
          <w:sz w:val="20"/>
          <w:szCs w:val="20"/>
        </w:rPr>
        <w:t>тым со дня направления другой Стороне уведомления об одностороннем отказе от исполнения Договора. Ук</w:t>
      </w:r>
      <w:r w:rsidRPr="00142DB1">
        <w:rPr>
          <w:rFonts w:ascii="Cambria" w:hAnsi="Cambria"/>
          <w:sz w:val="20"/>
          <w:szCs w:val="20"/>
        </w:rPr>
        <w:t>а</w:t>
      </w:r>
      <w:r w:rsidRPr="00142DB1">
        <w:rPr>
          <w:rFonts w:ascii="Cambria" w:hAnsi="Cambria"/>
          <w:sz w:val="20"/>
          <w:szCs w:val="20"/>
        </w:rPr>
        <w:t>занное уведомление должно быть направлено по почте заказным письмом с описью вл</w:t>
      </w:r>
      <w:r w:rsidRPr="00142DB1">
        <w:rPr>
          <w:rFonts w:ascii="Cambria" w:hAnsi="Cambria"/>
          <w:sz w:val="20"/>
          <w:szCs w:val="20"/>
        </w:rPr>
        <w:t>о</w:t>
      </w:r>
      <w:r w:rsidRPr="00142DB1">
        <w:rPr>
          <w:rFonts w:ascii="Cambria" w:hAnsi="Cambria"/>
          <w:sz w:val="20"/>
          <w:szCs w:val="20"/>
        </w:rPr>
        <w:t xml:space="preserve">жения. </w:t>
      </w:r>
    </w:p>
    <w:p w:rsidR="008642DB" w:rsidRPr="00142DB1" w:rsidRDefault="008642DB" w:rsidP="008642DB">
      <w:pPr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  <w:r w:rsidRPr="00142DB1">
        <w:rPr>
          <w:rFonts w:ascii="Cambria" w:hAnsi="Cambria"/>
          <w:sz w:val="20"/>
          <w:szCs w:val="20"/>
        </w:rPr>
        <w:t>11.</w:t>
      </w:r>
      <w:r>
        <w:rPr>
          <w:rFonts w:ascii="Cambria" w:hAnsi="Cambria"/>
          <w:sz w:val="20"/>
          <w:szCs w:val="20"/>
        </w:rPr>
        <w:t>11</w:t>
      </w:r>
      <w:r w:rsidRPr="00142DB1">
        <w:rPr>
          <w:rFonts w:ascii="Cambria" w:hAnsi="Cambria"/>
          <w:sz w:val="20"/>
          <w:szCs w:val="20"/>
        </w:rPr>
        <w:t>. В случае одностороннего отказа Застройщика от исполнения Договора по основаниям, пред</w:t>
      </w:r>
      <w:r w:rsidRPr="00142DB1">
        <w:rPr>
          <w:rFonts w:ascii="Cambria" w:hAnsi="Cambria"/>
          <w:sz w:val="20"/>
          <w:szCs w:val="20"/>
        </w:rPr>
        <w:t>у</w:t>
      </w:r>
      <w:r w:rsidRPr="00142DB1">
        <w:rPr>
          <w:rFonts w:ascii="Cambria" w:hAnsi="Cambria"/>
          <w:sz w:val="20"/>
          <w:szCs w:val="20"/>
        </w:rPr>
        <w:t>смотренным п. 11.8. настоящего Договора, Застройщик обязан возвратить денежные средства, уплаченные Участником дол</w:t>
      </w:r>
      <w:r w:rsidRPr="00142DB1">
        <w:rPr>
          <w:rFonts w:ascii="Cambria" w:hAnsi="Cambria"/>
          <w:sz w:val="20"/>
          <w:szCs w:val="20"/>
        </w:rPr>
        <w:t>е</w:t>
      </w:r>
      <w:r w:rsidRPr="00142DB1">
        <w:rPr>
          <w:rFonts w:ascii="Cambria" w:hAnsi="Cambria"/>
          <w:sz w:val="20"/>
          <w:szCs w:val="20"/>
        </w:rPr>
        <w:t>вого строительства в счет Цены Договора, в течение десяти рабочих дней со дня его расторжения. Если в указа</w:t>
      </w:r>
      <w:r w:rsidRPr="00142DB1">
        <w:rPr>
          <w:rFonts w:ascii="Cambria" w:hAnsi="Cambria"/>
          <w:sz w:val="20"/>
          <w:szCs w:val="20"/>
        </w:rPr>
        <w:t>н</w:t>
      </w:r>
      <w:r w:rsidRPr="00142DB1">
        <w:rPr>
          <w:rFonts w:ascii="Cambria" w:hAnsi="Cambria"/>
          <w:sz w:val="20"/>
          <w:szCs w:val="20"/>
        </w:rPr>
        <w:t>ный срок Участник долевого строительства не обратился к Застройщику за получением денежных средств, упл</w:t>
      </w:r>
      <w:r w:rsidRPr="00142DB1">
        <w:rPr>
          <w:rFonts w:ascii="Cambria" w:hAnsi="Cambria"/>
          <w:sz w:val="20"/>
          <w:szCs w:val="20"/>
        </w:rPr>
        <w:t>а</w:t>
      </w:r>
      <w:r w:rsidRPr="00142DB1">
        <w:rPr>
          <w:rFonts w:ascii="Cambria" w:hAnsi="Cambria"/>
          <w:sz w:val="20"/>
          <w:szCs w:val="20"/>
        </w:rPr>
        <w:t>ченных Участником долевого строительства в счет Цены Договора,  Застройщик не позднее дня, следующего за р</w:t>
      </w:r>
      <w:r w:rsidRPr="00142DB1">
        <w:rPr>
          <w:rFonts w:ascii="Cambria" w:hAnsi="Cambria"/>
          <w:sz w:val="20"/>
          <w:szCs w:val="20"/>
        </w:rPr>
        <w:t>а</w:t>
      </w:r>
      <w:r w:rsidRPr="00142DB1">
        <w:rPr>
          <w:rFonts w:ascii="Cambria" w:hAnsi="Cambria"/>
          <w:sz w:val="20"/>
          <w:szCs w:val="20"/>
        </w:rPr>
        <w:t>бочим днем после истечения указанного срока, обязан зачислить эти денежные средства в депозит нотариуса по месту нахождения Застройщика, о чем сообщ</w:t>
      </w:r>
      <w:r w:rsidRPr="00142DB1">
        <w:rPr>
          <w:rFonts w:ascii="Cambria" w:hAnsi="Cambria"/>
          <w:sz w:val="20"/>
          <w:szCs w:val="20"/>
        </w:rPr>
        <w:t>а</w:t>
      </w:r>
      <w:r w:rsidRPr="00142DB1">
        <w:rPr>
          <w:rFonts w:ascii="Cambria" w:hAnsi="Cambria"/>
          <w:sz w:val="20"/>
          <w:szCs w:val="20"/>
        </w:rPr>
        <w:t>ется Участнику долевого строительства.</w:t>
      </w:r>
    </w:p>
    <w:p w:rsidR="008642DB" w:rsidRPr="00142DB1" w:rsidRDefault="008642DB" w:rsidP="008642DB">
      <w:pPr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  <w:r w:rsidRPr="00142DB1">
        <w:rPr>
          <w:rFonts w:ascii="Cambria" w:hAnsi="Cambria"/>
          <w:sz w:val="20"/>
          <w:szCs w:val="20"/>
        </w:rPr>
        <w:t>11.</w:t>
      </w:r>
      <w:r>
        <w:rPr>
          <w:rFonts w:ascii="Cambria" w:hAnsi="Cambria"/>
          <w:sz w:val="20"/>
          <w:szCs w:val="20"/>
        </w:rPr>
        <w:t>12</w:t>
      </w:r>
      <w:r w:rsidRPr="00142DB1">
        <w:rPr>
          <w:rFonts w:ascii="Cambria" w:hAnsi="Cambria"/>
          <w:sz w:val="20"/>
          <w:szCs w:val="20"/>
        </w:rPr>
        <w:t>. В случае нарушения Застройщиком предусмотренных настоящим разделом сроков возврата денежных средств или срока зачисления этих денежных средств в депозит нотариуса Застройщик упл</w:t>
      </w:r>
      <w:r w:rsidRPr="00142DB1">
        <w:rPr>
          <w:rFonts w:ascii="Cambria" w:hAnsi="Cambria"/>
          <w:sz w:val="20"/>
          <w:szCs w:val="20"/>
        </w:rPr>
        <w:t>а</w:t>
      </w:r>
      <w:r w:rsidRPr="00142DB1">
        <w:rPr>
          <w:rFonts w:ascii="Cambria" w:hAnsi="Cambria"/>
          <w:sz w:val="20"/>
          <w:szCs w:val="20"/>
        </w:rPr>
        <w:t>чивает Участнику долевого строительства проценты на эту сумму за пользование указанными дене</w:t>
      </w:r>
      <w:r w:rsidRPr="00142DB1">
        <w:rPr>
          <w:rFonts w:ascii="Cambria" w:hAnsi="Cambria"/>
          <w:sz w:val="20"/>
          <w:szCs w:val="20"/>
        </w:rPr>
        <w:t>ж</w:t>
      </w:r>
      <w:r w:rsidRPr="00142DB1">
        <w:rPr>
          <w:rFonts w:ascii="Cambria" w:hAnsi="Cambria"/>
          <w:sz w:val="20"/>
          <w:szCs w:val="20"/>
        </w:rPr>
        <w:t xml:space="preserve">ными средствами в размере </w:t>
      </w:r>
      <w:r w:rsidRPr="00142DB1">
        <w:rPr>
          <w:rFonts w:ascii="Cambria" w:hAnsi="Cambria"/>
          <w:sz w:val="20"/>
          <w:szCs w:val="20"/>
        </w:rPr>
        <w:lastRenderedPageBreak/>
        <w:t xml:space="preserve">одной трехсотой </w:t>
      </w:r>
      <w:hyperlink r:id="rId12" w:history="1">
        <w:r w:rsidRPr="00142DB1">
          <w:rPr>
            <w:rFonts w:ascii="Cambria" w:hAnsi="Cambria"/>
            <w:sz w:val="20"/>
            <w:szCs w:val="20"/>
          </w:rPr>
          <w:t>ставки рефинансирования</w:t>
        </w:r>
      </w:hyperlink>
      <w:r w:rsidRPr="00142DB1">
        <w:rPr>
          <w:rFonts w:ascii="Cambria" w:hAnsi="Cambria"/>
          <w:sz w:val="20"/>
          <w:szCs w:val="20"/>
        </w:rPr>
        <w:t xml:space="preserve"> Центрального банка Росси</w:t>
      </w:r>
      <w:r w:rsidRPr="00142DB1">
        <w:rPr>
          <w:rFonts w:ascii="Cambria" w:hAnsi="Cambria"/>
          <w:sz w:val="20"/>
          <w:szCs w:val="20"/>
        </w:rPr>
        <w:t>й</w:t>
      </w:r>
      <w:r w:rsidRPr="00142DB1">
        <w:rPr>
          <w:rFonts w:ascii="Cambria" w:hAnsi="Cambria"/>
          <w:sz w:val="20"/>
          <w:szCs w:val="20"/>
        </w:rPr>
        <w:t>ской Федерации, действующей на день соответствующего исполнения обязательства по возврату д</w:t>
      </w:r>
      <w:r w:rsidRPr="00142DB1">
        <w:rPr>
          <w:rFonts w:ascii="Cambria" w:hAnsi="Cambria"/>
          <w:sz w:val="20"/>
          <w:szCs w:val="20"/>
        </w:rPr>
        <w:t>е</w:t>
      </w:r>
      <w:r w:rsidRPr="00142DB1">
        <w:rPr>
          <w:rFonts w:ascii="Cambria" w:hAnsi="Cambria"/>
          <w:sz w:val="20"/>
          <w:szCs w:val="20"/>
        </w:rPr>
        <w:t>нежных средств, уплаченных Участником долевого строительства. Указанные проценты начисляются со дня, следующего за днем истечения срока возврата Застройщиком денежных средств Участнику д</w:t>
      </w:r>
      <w:r w:rsidRPr="00142DB1">
        <w:rPr>
          <w:rFonts w:ascii="Cambria" w:hAnsi="Cambria"/>
          <w:sz w:val="20"/>
          <w:szCs w:val="20"/>
        </w:rPr>
        <w:t>о</w:t>
      </w:r>
      <w:r w:rsidRPr="00142DB1">
        <w:rPr>
          <w:rFonts w:ascii="Cambria" w:hAnsi="Cambria"/>
          <w:sz w:val="20"/>
          <w:szCs w:val="20"/>
        </w:rPr>
        <w:t>левого строительства или срока зачисления этих денежных средств в депозит нотариуса, до дня во</w:t>
      </w:r>
      <w:r w:rsidRPr="00142DB1">
        <w:rPr>
          <w:rFonts w:ascii="Cambria" w:hAnsi="Cambria"/>
          <w:sz w:val="20"/>
          <w:szCs w:val="20"/>
        </w:rPr>
        <w:t>з</w:t>
      </w:r>
      <w:r w:rsidRPr="00142DB1">
        <w:rPr>
          <w:rFonts w:ascii="Cambria" w:hAnsi="Cambria"/>
          <w:sz w:val="20"/>
          <w:szCs w:val="20"/>
        </w:rPr>
        <w:t>врата денежных средств Застройщиком Участнику долевого строительства или дня зачисления таких денежных средств в депозит нотариуса. Если Участником д</w:t>
      </w:r>
      <w:r w:rsidRPr="00142DB1">
        <w:rPr>
          <w:rFonts w:ascii="Cambria" w:hAnsi="Cambria"/>
          <w:sz w:val="20"/>
          <w:szCs w:val="20"/>
        </w:rPr>
        <w:t>о</w:t>
      </w:r>
      <w:r w:rsidRPr="00142DB1">
        <w:rPr>
          <w:rFonts w:ascii="Cambria" w:hAnsi="Cambria"/>
          <w:sz w:val="20"/>
          <w:szCs w:val="20"/>
        </w:rPr>
        <w:t>левого строительства является гражданин, указанные проценты уплачиваются Застройщиком в дво</w:t>
      </w:r>
      <w:r w:rsidRPr="00142DB1">
        <w:rPr>
          <w:rFonts w:ascii="Cambria" w:hAnsi="Cambria"/>
          <w:sz w:val="20"/>
          <w:szCs w:val="20"/>
        </w:rPr>
        <w:t>й</w:t>
      </w:r>
      <w:r w:rsidRPr="00142DB1">
        <w:rPr>
          <w:rFonts w:ascii="Cambria" w:hAnsi="Cambria"/>
          <w:sz w:val="20"/>
          <w:szCs w:val="20"/>
        </w:rPr>
        <w:t>ном размере.</w:t>
      </w:r>
    </w:p>
    <w:p w:rsidR="008642DB" w:rsidRPr="00674195" w:rsidRDefault="008642DB" w:rsidP="008642DB">
      <w:pPr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  <w:r w:rsidRPr="00674195">
        <w:rPr>
          <w:rFonts w:ascii="Cambria" w:hAnsi="Cambria"/>
          <w:sz w:val="20"/>
          <w:szCs w:val="20"/>
        </w:rPr>
        <w:t>11.13. При возврате Застройщиком денежных средств в случае его одностороннего отказа от исполнения Догов</w:t>
      </w:r>
      <w:r w:rsidRPr="00674195">
        <w:rPr>
          <w:rFonts w:ascii="Cambria" w:hAnsi="Cambria"/>
          <w:sz w:val="20"/>
          <w:szCs w:val="20"/>
        </w:rPr>
        <w:t>о</w:t>
      </w:r>
      <w:r w:rsidRPr="00674195">
        <w:rPr>
          <w:rFonts w:ascii="Cambria" w:hAnsi="Cambria"/>
          <w:sz w:val="20"/>
          <w:szCs w:val="20"/>
        </w:rPr>
        <w:t>ра зачет требований по уплате Участником долевого строительства неустойки (пеней), предусмотренной Фед</w:t>
      </w:r>
      <w:r w:rsidRPr="00674195">
        <w:rPr>
          <w:rFonts w:ascii="Cambria" w:hAnsi="Cambria"/>
          <w:sz w:val="20"/>
          <w:szCs w:val="20"/>
        </w:rPr>
        <w:t>е</w:t>
      </w:r>
      <w:r w:rsidRPr="00674195">
        <w:rPr>
          <w:rFonts w:ascii="Cambria" w:hAnsi="Cambria"/>
          <w:sz w:val="20"/>
          <w:szCs w:val="20"/>
        </w:rPr>
        <w:t>ральным законом № 214-ФЗ или договором, не допускается.</w:t>
      </w:r>
    </w:p>
    <w:p w:rsidR="008642DB" w:rsidRPr="00DC5903" w:rsidRDefault="008642DB" w:rsidP="008642DB">
      <w:pPr>
        <w:jc w:val="both"/>
        <w:rPr>
          <w:rFonts w:ascii="Cambria" w:hAnsi="Cambria"/>
          <w:sz w:val="20"/>
          <w:szCs w:val="20"/>
        </w:rPr>
      </w:pPr>
      <w:r w:rsidRPr="00DC5903">
        <w:rPr>
          <w:rFonts w:ascii="Cambria" w:hAnsi="Cambria"/>
          <w:spacing w:val="-12"/>
          <w:sz w:val="20"/>
          <w:szCs w:val="20"/>
        </w:rPr>
        <w:t>11.14. Настоящий Договор может быть прекращен по письменному соглашению Сторон</w:t>
      </w:r>
      <w:r w:rsidRPr="00DC5903">
        <w:rPr>
          <w:rFonts w:ascii="Cambria" w:hAnsi="Cambria"/>
          <w:color w:val="000000"/>
          <w:sz w:val="20"/>
          <w:szCs w:val="20"/>
        </w:rPr>
        <w:t>.</w:t>
      </w:r>
      <w:r w:rsidRPr="00DC5903">
        <w:rPr>
          <w:rFonts w:ascii="Cambria" w:hAnsi="Cambria"/>
          <w:sz w:val="20"/>
          <w:szCs w:val="20"/>
        </w:rPr>
        <w:t xml:space="preserve"> Участнику не позднее 10 (Десяти) рабочих дней после государственной регистрации Соглашения о расторжении настоящего Договора возвращ</w:t>
      </w:r>
      <w:r w:rsidRPr="00DC5903">
        <w:rPr>
          <w:rFonts w:ascii="Cambria" w:hAnsi="Cambria"/>
          <w:sz w:val="20"/>
          <w:szCs w:val="20"/>
        </w:rPr>
        <w:t>а</w:t>
      </w:r>
      <w:r w:rsidRPr="00DC5903">
        <w:rPr>
          <w:rFonts w:ascii="Cambria" w:hAnsi="Cambria"/>
          <w:sz w:val="20"/>
          <w:szCs w:val="20"/>
        </w:rPr>
        <w:t>ются внесе</w:t>
      </w:r>
      <w:r w:rsidRPr="00DC5903">
        <w:rPr>
          <w:rFonts w:ascii="Cambria" w:hAnsi="Cambria"/>
          <w:sz w:val="20"/>
          <w:szCs w:val="20"/>
        </w:rPr>
        <w:t>н</w:t>
      </w:r>
      <w:r w:rsidRPr="00DC5903">
        <w:rPr>
          <w:rFonts w:ascii="Cambria" w:hAnsi="Cambria"/>
          <w:sz w:val="20"/>
          <w:szCs w:val="20"/>
        </w:rPr>
        <w:t>ные им в счет Цены Договора денежные средства.</w:t>
      </w:r>
    </w:p>
    <w:p w:rsidR="008642DB" w:rsidRDefault="008642DB" w:rsidP="008642DB">
      <w:pPr>
        <w:jc w:val="both"/>
        <w:rPr>
          <w:rFonts w:ascii="Cambria" w:hAnsi="Cambria"/>
          <w:sz w:val="20"/>
          <w:szCs w:val="20"/>
        </w:rPr>
      </w:pPr>
      <w:r w:rsidRPr="00DC5903">
        <w:rPr>
          <w:rFonts w:ascii="Cambria" w:hAnsi="Cambria"/>
          <w:sz w:val="20"/>
          <w:szCs w:val="20"/>
        </w:rPr>
        <w:t>11.15. Если в Квартире были произведены работы по перепланировке и переустройству, ремонтные</w:t>
      </w:r>
      <w:r w:rsidRPr="00674195">
        <w:rPr>
          <w:rFonts w:ascii="Cambria" w:hAnsi="Cambria"/>
          <w:sz w:val="20"/>
          <w:szCs w:val="20"/>
        </w:rPr>
        <w:t xml:space="preserve"> отделочные работы, то при прекращении настоящего Договора по любым основаниям Участник обязуется компенсировать все затраты Застройщика по восстановлению проектного состояния Квартиры, обоснованные расчетом З</w:t>
      </w:r>
      <w:r w:rsidRPr="00674195">
        <w:rPr>
          <w:rFonts w:ascii="Cambria" w:hAnsi="Cambria"/>
          <w:sz w:val="20"/>
          <w:szCs w:val="20"/>
        </w:rPr>
        <w:t>а</w:t>
      </w:r>
      <w:r w:rsidRPr="00674195">
        <w:rPr>
          <w:rFonts w:ascii="Cambria" w:hAnsi="Cambria"/>
          <w:sz w:val="20"/>
          <w:szCs w:val="20"/>
        </w:rPr>
        <w:t xml:space="preserve">стройщика. При этом между Сторонами согласовано, что Застройщик вправе удержать сумму затрат из денежных средств, подлежащих возврату Участнику. </w:t>
      </w:r>
    </w:p>
    <w:p w:rsidR="008642DB" w:rsidRDefault="008642DB" w:rsidP="008642DB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</w:p>
    <w:p w:rsidR="008642DB" w:rsidRPr="00394DC0" w:rsidRDefault="008642DB" w:rsidP="008642DB">
      <w:pPr>
        <w:jc w:val="center"/>
        <w:rPr>
          <w:rFonts w:ascii="Cambria" w:hAnsi="Cambria"/>
          <w:b/>
          <w:sz w:val="22"/>
          <w:szCs w:val="22"/>
        </w:rPr>
      </w:pPr>
      <w:bookmarkStart w:id="0" w:name="Par0"/>
      <w:bookmarkStart w:id="1" w:name="Par8"/>
      <w:bookmarkStart w:id="2" w:name="Par17"/>
      <w:bookmarkEnd w:id="0"/>
      <w:bookmarkEnd w:id="1"/>
      <w:bookmarkEnd w:id="2"/>
      <w:r>
        <w:rPr>
          <w:rFonts w:ascii="Cambria" w:hAnsi="Cambria"/>
          <w:b/>
          <w:sz w:val="22"/>
          <w:szCs w:val="22"/>
        </w:rPr>
        <w:t>12</w:t>
      </w:r>
      <w:r w:rsidRPr="00394DC0">
        <w:rPr>
          <w:rFonts w:ascii="Cambria" w:hAnsi="Cambria"/>
          <w:b/>
          <w:sz w:val="22"/>
          <w:szCs w:val="22"/>
        </w:rPr>
        <w:t>. Ответственность сторон</w:t>
      </w:r>
      <w:r>
        <w:rPr>
          <w:rFonts w:ascii="Cambria" w:hAnsi="Cambria"/>
          <w:b/>
          <w:sz w:val="22"/>
          <w:szCs w:val="22"/>
        </w:rPr>
        <w:t xml:space="preserve">. </w:t>
      </w:r>
      <w:r w:rsidRPr="00394DC0">
        <w:rPr>
          <w:rFonts w:ascii="Cambria" w:hAnsi="Cambria"/>
          <w:b/>
          <w:sz w:val="22"/>
          <w:szCs w:val="22"/>
        </w:rPr>
        <w:t xml:space="preserve"> Порядок разрешения споров.</w:t>
      </w:r>
    </w:p>
    <w:p w:rsidR="008642DB" w:rsidRPr="00692FC0" w:rsidRDefault="008642DB" w:rsidP="008642DB">
      <w:pPr>
        <w:jc w:val="both"/>
        <w:rPr>
          <w:rFonts w:ascii="Cambria" w:hAnsi="Cambria"/>
          <w:sz w:val="20"/>
          <w:szCs w:val="20"/>
        </w:rPr>
      </w:pPr>
      <w:r w:rsidRPr="00692FC0">
        <w:rPr>
          <w:rFonts w:ascii="Cambria" w:hAnsi="Cambria"/>
          <w:sz w:val="20"/>
          <w:szCs w:val="20"/>
        </w:rPr>
        <w:t>12.1. Стороны несут ответственность по своим обязательствам в соответствии с настоящим Договором и де</w:t>
      </w:r>
      <w:r w:rsidRPr="00692FC0">
        <w:rPr>
          <w:rFonts w:ascii="Cambria" w:hAnsi="Cambria"/>
          <w:sz w:val="20"/>
          <w:szCs w:val="20"/>
        </w:rPr>
        <w:t>й</w:t>
      </w:r>
      <w:r w:rsidRPr="00692FC0">
        <w:rPr>
          <w:rFonts w:ascii="Cambria" w:hAnsi="Cambria"/>
          <w:sz w:val="20"/>
          <w:szCs w:val="20"/>
        </w:rPr>
        <w:t xml:space="preserve">ствующим законодательством Российской Федерации. </w:t>
      </w:r>
    </w:p>
    <w:p w:rsidR="008642DB" w:rsidRPr="00692FC0" w:rsidRDefault="008642DB" w:rsidP="008642DB">
      <w:pPr>
        <w:jc w:val="both"/>
        <w:rPr>
          <w:rFonts w:ascii="Cambria" w:hAnsi="Cambria"/>
          <w:sz w:val="20"/>
          <w:szCs w:val="20"/>
        </w:rPr>
      </w:pPr>
      <w:r w:rsidRPr="00692FC0">
        <w:rPr>
          <w:rFonts w:ascii="Cambria" w:hAnsi="Cambria"/>
          <w:sz w:val="20"/>
          <w:szCs w:val="20"/>
        </w:rPr>
        <w:t>12.2.</w:t>
      </w:r>
      <w:r>
        <w:rPr>
          <w:rFonts w:ascii="Cambria" w:hAnsi="Cambria"/>
          <w:sz w:val="20"/>
          <w:szCs w:val="20"/>
        </w:rPr>
        <w:t xml:space="preserve"> </w:t>
      </w:r>
      <w:r w:rsidRPr="00692FC0">
        <w:rPr>
          <w:rFonts w:ascii="Cambria" w:hAnsi="Cambria"/>
          <w:sz w:val="20"/>
          <w:szCs w:val="20"/>
        </w:rPr>
        <w:t>В случае неисполнения или ненадлежащего исполнения обязательств по настоящему Договору Сторона, не исполнившая своих обязательств или исполнившая свои обязательства ненадлежащим образом, обязана упл</w:t>
      </w:r>
      <w:r w:rsidRPr="00692FC0">
        <w:rPr>
          <w:rFonts w:ascii="Cambria" w:hAnsi="Cambria"/>
          <w:sz w:val="20"/>
          <w:szCs w:val="20"/>
        </w:rPr>
        <w:t>а</w:t>
      </w:r>
      <w:r w:rsidRPr="00692FC0">
        <w:rPr>
          <w:rFonts w:ascii="Cambria" w:hAnsi="Cambria"/>
          <w:sz w:val="20"/>
          <w:szCs w:val="20"/>
        </w:rPr>
        <w:t>тить другой стороне предусмотренные законодательством Российской Федерации и настоящим Договором н</w:t>
      </w:r>
      <w:r w:rsidRPr="00692FC0">
        <w:rPr>
          <w:rFonts w:ascii="Cambria" w:hAnsi="Cambria"/>
          <w:sz w:val="20"/>
          <w:szCs w:val="20"/>
        </w:rPr>
        <w:t>е</w:t>
      </w:r>
      <w:r w:rsidRPr="00692FC0">
        <w:rPr>
          <w:rFonts w:ascii="Cambria" w:hAnsi="Cambria"/>
          <w:sz w:val="20"/>
          <w:szCs w:val="20"/>
        </w:rPr>
        <w:t>устойки (штрафы, пени) и возместить в полном  объеме причиненные убытки сверх неустойки.</w:t>
      </w:r>
    </w:p>
    <w:p w:rsidR="008642DB" w:rsidRPr="00692FC0" w:rsidRDefault="008642DB" w:rsidP="008642DB">
      <w:pPr>
        <w:jc w:val="both"/>
        <w:rPr>
          <w:rFonts w:ascii="Cambria" w:hAnsi="Cambria"/>
          <w:sz w:val="20"/>
          <w:szCs w:val="20"/>
        </w:rPr>
      </w:pPr>
      <w:r w:rsidRPr="00692FC0">
        <w:rPr>
          <w:rFonts w:ascii="Cambria" w:hAnsi="Cambria"/>
          <w:sz w:val="20"/>
          <w:szCs w:val="20"/>
        </w:rPr>
        <w:t>12.3.</w:t>
      </w:r>
      <w:r>
        <w:rPr>
          <w:rFonts w:ascii="Cambria" w:hAnsi="Cambria"/>
          <w:sz w:val="20"/>
          <w:szCs w:val="20"/>
        </w:rPr>
        <w:t xml:space="preserve"> </w:t>
      </w:r>
      <w:r w:rsidRPr="00692FC0">
        <w:rPr>
          <w:rFonts w:ascii="Cambria" w:hAnsi="Cambria"/>
          <w:sz w:val="20"/>
          <w:szCs w:val="20"/>
        </w:rPr>
        <w:t>Систематическое нарушение Участником долевого строительства сроков внесения платежей, то есть нарушение срока внесения платежа более чем три раза в течение двенадцати месяцев или просрочка внесения платежа в течение более чем два месяца, является основанием для одностороннего отказа З</w:t>
      </w:r>
      <w:r w:rsidRPr="00692FC0">
        <w:rPr>
          <w:rFonts w:ascii="Cambria" w:hAnsi="Cambria"/>
          <w:sz w:val="20"/>
          <w:szCs w:val="20"/>
        </w:rPr>
        <w:t>а</w:t>
      </w:r>
      <w:r w:rsidRPr="00692FC0">
        <w:rPr>
          <w:rFonts w:ascii="Cambria" w:hAnsi="Cambria"/>
          <w:sz w:val="20"/>
          <w:szCs w:val="20"/>
        </w:rPr>
        <w:t>стройщика от исполнения Договора.</w:t>
      </w:r>
    </w:p>
    <w:p w:rsidR="008642DB" w:rsidRDefault="008642DB" w:rsidP="008642DB">
      <w:pPr>
        <w:jc w:val="both"/>
        <w:rPr>
          <w:rFonts w:ascii="Cambria" w:hAnsi="Cambria"/>
          <w:sz w:val="20"/>
          <w:szCs w:val="20"/>
        </w:rPr>
      </w:pPr>
      <w:r w:rsidRPr="00692FC0">
        <w:rPr>
          <w:rFonts w:ascii="Cambria" w:hAnsi="Cambria"/>
          <w:sz w:val="20"/>
          <w:szCs w:val="20"/>
        </w:rPr>
        <w:t>12.4. В случае нарушения установленного Договором срока внесения платежа Участник долевого стр</w:t>
      </w:r>
      <w:r w:rsidRPr="00692FC0">
        <w:rPr>
          <w:rFonts w:ascii="Cambria" w:hAnsi="Cambria"/>
          <w:sz w:val="20"/>
          <w:szCs w:val="20"/>
        </w:rPr>
        <w:t>о</w:t>
      </w:r>
      <w:r w:rsidRPr="00692FC0">
        <w:rPr>
          <w:rFonts w:ascii="Cambria" w:hAnsi="Cambria"/>
          <w:sz w:val="20"/>
          <w:szCs w:val="20"/>
        </w:rPr>
        <w:t xml:space="preserve">ительства уплачивает Застройщику неустойку (пени) в размере </w:t>
      </w:r>
      <w:r>
        <w:rPr>
          <w:rFonts w:ascii="Cambria" w:hAnsi="Cambria"/>
          <w:sz w:val="20"/>
          <w:szCs w:val="20"/>
        </w:rPr>
        <w:t>одной трехсотой</w:t>
      </w:r>
      <w:r w:rsidRPr="00692FC0">
        <w:rPr>
          <w:rFonts w:ascii="Cambria" w:hAnsi="Cambria"/>
          <w:sz w:val="20"/>
          <w:szCs w:val="20"/>
        </w:rPr>
        <w:t xml:space="preserve">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 Уплата неустойки не освобождает Участника долевого строительства от исполнения осно</w:t>
      </w:r>
      <w:r w:rsidRPr="00692FC0">
        <w:rPr>
          <w:rFonts w:ascii="Cambria" w:hAnsi="Cambria"/>
          <w:sz w:val="20"/>
          <w:szCs w:val="20"/>
        </w:rPr>
        <w:t>в</w:t>
      </w:r>
      <w:r w:rsidRPr="00692FC0">
        <w:rPr>
          <w:rFonts w:ascii="Cambria" w:hAnsi="Cambria"/>
          <w:sz w:val="20"/>
          <w:szCs w:val="20"/>
        </w:rPr>
        <w:t>ного обязательства.</w:t>
      </w:r>
    </w:p>
    <w:p w:rsidR="008642DB" w:rsidRPr="00692FC0" w:rsidRDefault="008642DB" w:rsidP="008642DB">
      <w:pPr>
        <w:pStyle w:val="ac"/>
        <w:widowControl w:val="0"/>
        <w:autoSpaceDE w:val="0"/>
        <w:autoSpaceDN w:val="0"/>
        <w:adjustRightInd w:val="0"/>
        <w:ind w:left="0"/>
        <w:jc w:val="both"/>
        <w:rPr>
          <w:rFonts w:ascii="Cambria" w:hAnsi="Cambria"/>
          <w:sz w:val="20"/>
          <w:szCs w:val="20"/>
        </w:rPr>
      </w:pPr>
      <w:r w:rsidRPr="00692FC0">
        <w:rPr>
          <w:rFonts w:ascii="Cambria" w:hAnsi="Cambria"/>
          <w:sz w:val="20"/>
          <w:szCs w:val="20"/>
        </w:rPr>
        <w:t>12.5. В случае нарушения предусмотренного Договором срока передачи Участнику долевого строительства Ква</w:t>
      </w:r>
      <w:r w:rsidRPr="00692FC0">
        <w:rPr>
          <w:rFonts w:ascii="Cambria" w:hAnsi="Cambria"/>
          <w:sz w:val="20"/>
          <w:szCs w:val="20"/>
        </w:rPr>
        <w:t>р</w:t>
      </w:r>
      <w:r w:rsidRPr="00692FC0">
        <w:rPr>
          <w:rFonts w:ascii="Cambria" w:hAnsi="Cambria"/>
          <w:sz w:val="20"/>
          <w:szCs w:val="20"/>
        </w:rPr>
        <w:t>тиры Застройщик уплачивает Участнику долевого строительства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</w:t>
      </w:r>
      <w:r w:rsidRPr="00692FC0">
        <w:rPr>
          <w:rFonts w:ascii="Cambria" w:hAnsi="Cambria"/>
          <w:sz w:val="20"/>
          <w:szCs w:val="20"/>
        </w:rPr>
        <w:t>ч</w:t>
      </w:r>
      <w:r w:rsidRPr="00692FC0">
        <w:rPr>
          <w:rFonts w:ascii="Cambria" w:hAnsi="Cambria"/>
          <w:sz w:val="20"/>
          <w:szCs w:val="20"/>
        </w:rPr>
        <w:t>ки.</w:t>
      </w:r>
    </w:p>
    <w:p w:rsidR="008642DB" w:rsidRPr="00692FC0" w:rsidRDefault="008642DB" w:rsidP="008642DB">
      <w:pPr>
        <w:jc w:val="both"/>
        <w:rPr>
          <w:rFonts w:ascii="Cambria" w:hAnsi="Cambria"/>
          <w:sz w:val="20"/>
          <w:szCs w:val="20"/>
        </w:rPr>
      </w:pPr>
      <w:r w:rsidRPr="00692FC0">
        <w:rPr>
          <w:rFonts w:ascii="Cambria" w:hAnsi="Cambria"/>
          <w:sz w:val="20"/>
          <w:szCs w:val="20"/>
        </w:rPr>
        <w:t>12.6.</w:t>
      </w:r>
      <w:r>
        <w:rPr>
          <w:rFonts w:ascii="Cambria" w:hAnsi="Cambria"/>
          <w:sz w:val="20"/>
          <w:szCs w:val="20"/>
        </w:rPr>
        <w:t xml:space="preserve"> </w:t>
      </w:r>
      <w:r w:rsidRPr="00692FC0">
        <w:rPr>
          <w:rFonts w:ascii="Cambria" w:hAnsi="Cambria"/>
          <w:sz w:val="20"/>
          <w:szCs w:val="20"/>
        </w:rPr>
        <w:t>Участник долевого строительства не вправе самостоятельно изменять планировку (производить реко</w:t>
      </w:r>
      <w:r w:rsidRPr="00692FC0">
        <w:rPr>
          <w:rFonts w:ascii="Cambria" w:hAnsi="Cambria"/>
          <w:sz w:val="20"/>
          <w:szCs w:val="20"/>
        </w:rPr>
        <w:t>н</w:t>
      </w:r>
      <w:r w:rsidRPr="00692FC0">
        <w:rPr>
          <w:rFonts w:ascii="Cambria" w:hAnsi="Cambria"/>
          <w:sz w:val="20"/>
          <w:szCs w:val="20"/>
        </w:rPr>
        <w:t>струкцию) Квартиры, в том числе осуществлять перенос внутренних перегородок, организовывать проемы и ниши в несущих стенах, изменять проектное положение сантехнических разводок и стояков, схемы электропр</w:t>
      </w:r>
      <w:r w:rsidRPr="00692FC0">
        <w:rPr>
          <w:rFonts w:ascii="Cambria" w:hAnsi="Cambria"/>
          <w:sz w:val="20"/>
          <w:szCs w:val="20"/>
        </w:rPr>
        <w:t>о</w:t>
      </w:r>
      <w:r w:rsidRPr="00692FC0">
        <w:rPr>
          <w:rFonts w:ascii="Cambria" w:hAnsi="Cambria"/>
          <w:sz w:val="20"/>
          <w:szCs w:val="20"/>
        </w:rPr>
        <w:t>водки и вентиляционных каналов, заменять остекление оконных проемов квартиры и т.п. При нарушении условий н</w:t>
      </w:r>
      <w:r w:rsidRPr="00692FC0">
        <w:rPr>
          <w:rFonts w:ascii="Cambria" w:hAnsi="Cambria"/>
          <w:sz w:val="20"/>
          <w:szCs w:val="20"/>
        </w:rPr>
        <w:t>а</w:t>
      </w:r>
      <w:r w:rsidRPr="00692FC0">
        <w:rPr>
          <w:rFonts w:ascii="Cambria" w:hAnsi="Cambria"/>
          <w:sz w:val="20"/>
          <w:szCs w:val="20"/>
        </w:rPr>
        <w:t>стоящего пункта данного Договора Участник долевого строительства возмещает убытки, причиненные самовольной перепланировкой (реконструкцией) Квартиры Застройщику, третьим лицам и несет ответственность в соответствии с действующим законодател</w:t>
      </w:r>
      <w:r w:rsidRPr="00692FC0">
        <w:rPr>
          <w:rFonts w:ascii="Cambria" w:hAnsi="Cambria"/>
          <w:sz w:val="20"/>
          <w:szCs w:val="20"/>
        </w:rPr>
        <w:t>ь</w:t>
      </w:r>
      <w:r w:rsidRPr="00692FC0">
        <w:rPr>
          <w:rFonts w:ascii="Cambria" w:hAnsi="Cambria"/>
          <w:sz w:val="20"/>
          <w:szCs w:val="20"/>
        </w:rPr>
        <w:t>ством Российской Федерации.</w:t>
      </w:r>
    </w:p>
    <w:p w:rsidR="008642DB" w:rsidRPr="00692FC0" w:rsidRDefault="008642DB" w:rsidP="008642DB">
      <w:pPr>
        <w:jc w:val="both"/>
        <w:rPr>
          <w:rFonts w:ascii="Cambria" w:hAnsi="Cambria"/>
          <w:sz w:val="20"/>
          <w:szCs w:val="20"/>
        </w:rPr>
      </w:pPr>
      <w:r w:rsidRPr="00692FC0">
        <w:rPr>
          <w:rFonts w:ascii="Cambria" w:hAnsi="Cambria"/>
          <w:sz w:val="20"/>
          <w:szCs w:val="20"/>
        </w:rPr>
        <w:t>12.7. В случае несоблюдения Участником долевого строительства требований снабжающих организаций, в результате чего возникает необходимость повторного испытания инженерных сетей перед пу</w:t>
      </w:r>
      <w:r w:rsidRPr="00692FC0">
        <w:rPr>
          <w:rFonts w:ascii="Cambria" w:hAnsi="Cambria"/>
          <w:sz w:val="20"/>
          <w:szCs w:val="20"/>
        </w:rPr>
        <w:t>с</w:t>
      </w:r>
      <w:r w:rsidRPr="00692FC0">
        <w:rPr>
          <w:rFonts w:ascii="Cambria" w:hAnsi="Cambria"/>
          <w:sz w:val="20"/>
          <w:szCs w:val="20"/>
        </w:rPr>
        <w:t>ком отопления, воды, подачи электроснабжения, Участник долевого строительства обязан во</w:t>
      </w:r>
      <w:r w:rsidRPr="00692FC0">
        <w:rPr>
          <w:rFonts w:ascii="Cambria" w:hAnsi="Cambria"/>
          <w:sz w:val="20"/>
          <w:szCs w:val="20"/>
        </w:rPr>
        <w:t>з</w:t>
      </w:r>
      <w:r w:rsidRPr="00692FC0">
        <w:rPr>
          <w:rFonts w:ascii="Cambria" w:hAnsi="Cambria"/>
          <w:sz w:val="20"/>
          <w:szCs w:val="20"/>
        </w:rPr>
        <w:t>местить Застройщику расходы по проведению дополнительных испытаний.</w:t>
      </w:r>
    </w:p>
    <w:p w:rsidR="008642DB" w:rsidRPr="00692FC0" w:rsidRDefault="008642DB" w:rsidP="008642DB">
      <w:pPr>
        <w:jc w:val="both"/>
        <w:rPr>
          <w:rFonts w:ascii="Cambria" w:hAnsi="Cambria"/>
          <w:sz w:val="20"/>
          <w:szCs w:val="20"/>
        </w:rPr>
      </w:pPr>
      <w:r w:rsidRPr="00692FC0">
        <w:rPr>
          <w:rFonts w:ascii="Cambria" w:hAnsi="Cambria"/>
          <w:sz w:val="20"/>
          <w:szCs w:val="20"/>
        </w:rPr>
        <w:t>12.8. Застройщик не несет никакой ответственности за последствия несоблюдения Участником требований законодательства о получении согласия супруга (в том числе нотариально удостоверенного) на заключение, изм</w:t>
      </w:r>
      <w:r w:rsidRPr="00692FC0">
        <w:rPr>
          <w:rFonts w:ascii="Cambria" w:hAnsi="Cambria"/>
          <w:sz w:val="20"/>
          <w:szCs w:val="20"/>
        </w:rPr>
        <w:t>е</w:t>
      </w:r>
      <w:r w:rsidRPr="00692FC0">
        <w:rPr>
          <w:rFonts w:ascii="Cambria" w:hAnsi="Cambria"/>
          <w:sz w:val="20"/>
          <w:szCs w:val="20"/>
        </w:rPr>
        <w:t xml:space="preserve">нение или прекращение настоящего Договора. </w:t>
      </w:r>
    </w:p>
    <w:p w:rsidR="008642DB" w:rsidRPr="00692FC0" w:rsidRDefault="008642DB" w:rsidP="008642DB">
      <w:pPr>
        <w:jc w:val="both"/>
        <w:rPr>
          <w:rFonts w:ascii="Cambria" w:hAnsi="Cambria"/>
          <w:sz w:val="20"/>
          <w:szCs w:val="20"/>
        </w:rPr>
      </w:pPr>
      <w:r w:rsidRPr="00692FC0">
        <w:rPr>
          <w:rFonts w:ascii="Cambria" w:hAnsi="Cambria"/>
          <w:sz w:val="20"/>
          <w:szCs w:val="20"/>
        </w:rPr>
        <w:t>12.9. Стороны обязуются разрешить все возникшие при исполнении Договора разногласия в обязательном досудебном претензионном порядке. Срок рассмотрения письменной претензии – 14 (четы</w:t>
      </w:r>
      <w:r w:rsidRPr="00692FC0">
        <w:rPr>
          <w:rFonts w:ascii="Cambria" w:hAnsi="Cambria"/>
          <w:sz w:val="20"/>
          <w:szCs w:val="20"/>
        </w:rPr>
        <w:t>р</w:t>
      </w:r>
      <w:r w:rsidRPr="00692FC0">
        <w:rPr>
          <w:rFonts w:ascii="Cambria" w:hAnsi="Cambria"/>
          <w:sz w:val="20"/>
          <w:szCs w:val="20"/>
        </w:rPr>
        <w:t xml:space="preserve">надцать) дней, если иной срок не установлен конкретными условиями Договора или Закона. </w:t>
      </w:r>
    </w:p>
    <w:p w:rsidR="008642DB" w:rsidRPr="00692FC0" w:rsidRDefault="008642DB" w:rsidP="008642DB">
      <w:pPr>
        <w:jc w:val="both"/>
        <w:rPr>
          <w:rFonts w:ascii="Cambria" w:hAnsi="Cambria"/>
          <w:sz w:val="20"/>
          <w:szCs w:val="20"/>
        </w:rPr>
      </w:pPr>
      <w:r w:rsidRPr="00692FC0">
        <w:rPr>
          <w:rFonts w:ascii="Cambria" w:hAnsi="Cambria"/>
          <w:sz w:val="20"/>
          <w:szCs w:val="20"/>
        </w:rPr>
        <w:t xml:space="preserve">12.10. При </w:t>
      </w:r>
      <w:r>
        <w:rPr>
          <w:rFonts w:ascii="Cambria" w:hAnsi="Cambria"/>
          <w:sz w:val="20"/>
          <w:szCs w:val="20"/>
        </w:rPr>
        <w:t xml:space="preserve">невозможности достижения </w:t>
      </w:r>
      <w:r w:rsidRPr="00692FC0">
        <w:rPr>
          <w:rFonts w:ascii="Cambria" w:hAnsi="Cambria"/>
          <w:sz w:val="20"/>
          <w:szCs w:val="20"/>
        </w:rPr>
        <w:t xml:space="preserve">взаимоприемлемого решения, в том числе неполучения ответа на претензию </w:t>
      </w:r>
      <w:r>
        <w:rPr>
          <w:rFonts w:ascii="Cambria" w:hAnsi="Cambria"/>
          <w:sz w:val="20"/>
          <w:szCs w:val="20"/>
        </w:rPr>
        <w:t>С</w:t>
      </w:r>
      <w:r w:rsidRPr="00692FC0">
        <w:rPr>
          <w:rFonts w:ascii="Cambria" w:hAnsi="Cambria"/>
          <w:sz w:val="20"/>
          <w:szCs w:val="20"/>
        </w:rPr>
        <w:t>тороны вправе передать спорный вопрос на разрешение в судебном порядке в соответствии с действующим законод</w:t>
      </w:r>
      <w:r w:rsidRPr="00692FC0">
        <w:rPr>
          <w:rFonts w:ascii="Cambria" w:hAnsi="Cambria"/>
          <w:sz w:val="20"/>
          <w:szCs w:val="20"/>
        </w:rPr>
        <w:t>а</w:t>
      </w:r>
      <w:r w:rsidRPr="00692FC0">
        <w:rPr>
          <w:rFonts w:ascii="Cambria" w:hAnsi="Cambria"/>
          <w:sz w:val="20"/>
          <w:szCs w:val="20"/>
        </w:rPr>
        <w:t xml:space="preserve">тельством Российской Федерации. </w:t>
      </w:r>
    </w:p>
    <w:p w:rsidR="008642DB" w:rsidRDefault="008642DB" w:rsidP="008642DB">
      <w:pPr>
        <w:jc w:val="both"/>
        <w:rPr>
          <w:rFonts w:ascii="Cambria" w:hAnsi="Cambria"/>
          <w:sz w:val="22"/>
          <w:szCs w:val="22"/>
        </w:rPr>
      </w:pPr>
    </w:p>
    <w:p w:rsidR="008642DB" w:rsidRPr="00394DC0" w:rsidRDefault="008642DB" w:rsidP="008642DB">
      <w:pPr>
        <w:jc w:val="center"/>
        <w:rPr>
          <w:rFonts w:ascii="Cambria" w:hAnsi="Cambria"/>
          <w:b/>
          <w:sz w:val="22"/>
          <w:szCs w:val="22"/>
        </w:rPr>
      </w:pPr>
      <w:r w:rsidRPr="00394DC0">
        <w:rPr>
          <w:rFonts w:ascii="Cambria" w:hAnsi="Cambria"/>
          <w:b/>
          <w:sz w:val="22"/>
          <w:szCs w:val="22"/>
        </w:rPr>
        <w:t>13. Освобождение от ответственности (форс-мажор).</w:t>
      </w:r>
    </w:p>
    <w:p w:rsidR="008642DB" w:rsidRPr="00AC18DD" w:rsidRDefault="008642DB" w:rsidP="008642DB">
      <w:pPr>
        <w:jc w:val="both"/>
        <w:rPr>
          <w:rFonts w:ascii="Cambria" w:hAnsi="Cambria"/>
          <w:sz w:val="20"/>
          <w:szCs w:val="20"/>
        </w:rPr>
      </w:pPr>
      <w:r w:rsidRPr="00AC18DD">
        <w:rPr>
          <w:rFonts w:ascii="Cambria" w:hAnsi="Cambria"/>
          <w:sz w:val="20"/>
          <w:szCs w:val="20"/>
        </w:rPr>
        <w:t>13.1. Стороны по настоящему Договору освобождаются от ответственности за частичное или полное неисполн</w:t>
      </w:r>
      <w:r w:rsidRPr="00AC18DD">
        <w:rPr>
          <w:rFonts w:ascii="Cambria" w:hAnsi="Cambria"/>
          <w:sz w:val="20"/>
          <w:szCs w:val="20"/>
        </w:rPr>
        <w:t>е</w:t>
      </w:r>
      <w:r w:rsidRPr="00AC18DD">
        <w:rPr>
          <w:rFonts w:ascii="Cambria" w:hAnsi="Cambria"/>
          <w:sz w:val="20"/>
          <w:szCs w:val="20"/>
        </w:rPr>
        <w:t>ние обязательств по настоящему Договору, если оно явилось следствием форс-мажорных обстоятельств, перечисленных ниже. При этом срок выполнения обязательств отодвигается соразме</w:t>
      </w:r>
      <w:r w:rsidRPr="00AC18DD">
        <w:rPr>
          <w:rFonts w:ascii="Cambria" w:hAnsi="Cambria"/>
          <w:sz w:val="20"/>
          <w:szCs w:val="20"/>
        </w:rPr>
        <w:t>р</w:t>
      </w:r>
      <w:r w:rsidRPr="00AC18DD">
        <w:rPr>
          <w:rFonts w:ascii="Cambria" w:hAnsi="Cambria"/>
          <w:sz w:val="20"/>
          <w:szCs w:val="20"/>
        </w:rPr>
        <w:t>но времени, в течение которого действовали обстоятельства или последствия, вызванные этими о</w:t>
      </w:r>
      <w:r w:rsidRPr="00AC18DD">
        <w:rPr>
          <w:rFonts w:ascii="Cambria" w:hAnsi="Cambria"/>
          <w:sz w:val="20"/>
          <w:szCs w:val="20"/>
        </w:rPr>
        <w:t>б</w:t>
      </w:r>
      <w:r w:rsidRPr="00AC18DD">
        <w:rPr>
          <w:rFonts w:ascii="Cambria" w:hAnsi="Cambria"/>
          <w:sz w:val="20"/>
          <w:szCs w:val="20"/>
        </w:rPr>
        <w:t>стоятельствами.</w:t>
      </w:r>
    </w:p>
    <w:p w:rsidR="008642DB" w:rsidRPr="00AC18DD" w:rsidRDefault="008642DB" w:rsidP="008642DB">
      <w:pPr>
        <w:ind w:firstLine="360"/>
        <w:jc w:val="both"/>
        <w:rPr>
          <w:rFonts w:ascii="Cambria" w:hAnsi="Cambria"/>
          <w:sz w:val="20"/>
          <w:szCs w:val="20"/>
        </w:rPr>
      </w:pPr>
      <w:r w:rsidRPr="00AC18DD">
        <w:rPr>
          <w:rFonts w:ascii="Cambria" w:hAnsi="Cambria"/>
          <w:sz w:val="20"/>
          <w:szCs w:val="20"/>
        </w:rPr>
        <w:t>      Сторона, ссылающаяся на форс-мажорные обстоятельства, обязана представить другой Стороне документ компетентного государственного органа для подтверждения их наличия и документы, по</w:t>
      </w:r>
      <w:r w:rsidRPr="00AC18DD">
        <w:rPr>
          <w:rFonts w:ascii="Cambria" w:hAnsi="Cambria"/>
          <w:sz w:val="20"/>
          <w:szCs w:val="20"/>
        </w:rPr>
        <w:t>д</w:t>
      </w:r>
      <w:r w:rsidRPr="00AC18DD">
        <w:rPr>
          <w:rFonts w:ascii="Cambria" w:hAnsi="Cambria"/>
          <w:sz w:val="20"/>
          <w:szCs w:val="20"/>
        </w:rPr>
        <w:t xml:space="preserve">тверждающие прямую </w:t>
      </w:r>
      <w:r w:rsidRPr="00AC18DD">
        <w:rPr>
          <w:rFonts w:ascii="Cambria" w:hAnsi="Cambria"/>
          <w:sz w:val="20"/>
          <w:szCs w:val="20"/>
        </w:rPr>
        <w:lastRenderedPageBreak/>
        <w:t>связь невозможности исполнения своих обязательств по договору с наступившими форс-мажорными обсто</w:t>
      </w:r>
      <w:r w:rsidRPr="00AC18DD">
        <w:rPr>
          <w:rFonts w:ascii="Cambria" w:hAnsi="Cambria"/>
          <w:sz w:val="20"/>
          <w:szCs w:val="20"/>
        </w:rPr>
        <w:t>я</w:t>
      </w:r>
      <w:r w:rsidRPr="00AC18DD">
        <w:rPr>
          <w:rFonts w:ascii="Cambria" w:hAnsi="Cambria"/>
          <w:sz w:val="20"/>
          <w:szCs w:val="20"/>
        </w:rPr>
        <w:t>тельствами.</w:t>
      </w:r>
    </w:p>
    <w:p w:rsidR="008642DB" w:rsidRPr="00AC18DD" w:rsidRDefault="008642DB" w:rsidP="008642DB">
      <w:pPr>
        <w:jc w:val="both"/>
        <w:rPr>
          <w:rFonts w:ascii="Cambria" w:hAnsi="Cambria"/>
          <w:sz w:val="20"/>
          <w:szCs w:val="20"/>
        </w:rPr>
      </w:pPr>
      <w:r w:rsidRPr="00AC18DD">
        <w:rPr>
          <w:rFonts w:ascii="Cambria" w:hAnsi="Cambria"/>
          <w:sz w:val="20"/>
          <w:szCs w:val="20"/>
        </w:rPr>
        <w:t>13.2. Стороны признают форс-мажорными следующие обстоятельства:</w:t>
      </w:r>
    </w:p>
    <w:p w:rsidR="008642DB" w:rsidRPr="00AC18DD" w:rsidRDefault="008642DB" w:rsidP="008642DB">
      <w:pPr>
        <w:jc w:val="both"/>
        <w:rPr>
          <w:rFonts w:ascii="Cambria" w:hAnsi="Cambria"/>
          <w:sz w:val="20"/>
          <w:szCs w:val="20"/>
        </w:rPr>
      </w:pPr>
      <w:r w:rsidRPr="00AC18DD">
        <w:rPr>
          <w:rFonts w:ascii="Cambria" w:hAnsi="Cambria"/>
          <w:sz w:val="20"/>
          <w:szCs w:val="20"/>
        </w:rPr>
        <w:t>13.2.</w:t>
      </w:r>
      <w:r>
        <w:rPr>
          <w:rFonts w:ascii="Cambria" w:hAnsi="Cambria"/>
          <w:sz w:val="20"/>
          <w:szCs w:val="20"/>
        </w:rPr>
        <w:t>1</w:t>
      </w:r>
      <w:r w:rsidRPr="00AC18DD">
        <w:rPr>
          <w:rFonts w:ascii="Cambria" w:hAnsi="Cambria"/>
          <w:sz w:val="20"/>
          <w:szCs w:val="20"/>
        </w:rPr>
        <w:t>. мятеж, бунт, беспорядки, военные действия и иные общественные события;</w:t>
      </w:r>
    </w:p>
    <w:p w:rsidR="008642DB" w:rsidRPr="00AC18DD" w:rsidRDefault="008642DB" w:rsidP="008642DB">
      <w:pPr>
        <w:jc w:val="both"/>
        <w:rPr>
          <w:rFonts w:ascii="Cambria" w:hAnsi="Cambria"/>
          <w:sz w:val="20"/>
          <w:szCs w:val="20"/>
        </w:rPr>
      </w:pPr>
      <w:r w:rsidRPr="00AC18DD">
        <w:rPr>
          <w:rFonts w:ascii="Cambria" w:hAnsi="Cambria"/>
          <w:sz w:val="20"/>
          <w:szCs w:val="20"/>
        </w:rPr>
        <w:t>13.2.</w:t>
      </w:r>
      <w:r>
        <w:rPr>
          <w:rFonts w:ascii="Cambria" w:hAnsi="Cambria"/>
          <w:sz w:val="20"/>
          <w:szCs w:val="20"/>
        </w:rPr>
        <w:t>2</w:t>
      </w:r>
      <w:r w:rsidRPr="00AC18DD">
        <w:rPr>
          <w:rFonts w:ascii="Cambria" w:hAnsi="Cambria"/>
          <w:sz w:val="20"/>
          <w:szCs w:val="20"/>
        </w:rPr>
        <w:t>. пожары, наводнения, другие стихийные и природные бедствия, погодные условия, препятствующие вед</w:t>
      </w:r>
      <w:r w:rsidRPr="00AC18DD">
        <w:rPr>
          <w:rFonts w:ascii="Cambria" w:hAnsi="Cambria"/>
          <w:sz w:val="20"/>
          <w:szCs w:val="20"/>
        </w:rPr>
        <w:t>е</w:t>
      </w:r>
      <w:r w:rsidRPr="00AC18DD">
        <w:rPr>
          <w:rFonts w:ascii="Cambria" w:hAnsi="Cambria"/>
          <w:sz w:val="20"/>
          <w:szCs w:val="20"/>
        </w:rPr>
        <w:t>нию строительных работ и непосредственно влияющие на ход строительства;</w:t>
      </w:r>
    </w:p>
    <w:p w:rsidR="008642DB" w:rsidRPr="00AC18DD" w:rsidRDefault="008642DB" w:rsidP="008642DB">
      <w:pPr>
        <w:jc w:val="both"/>
        <w:rPr>
          <w:rFonts w:ascii="Cambria" w:hAnsi="Cambria"/>
          <w:sz w:val="20"/>
          <w:szCs w:val="20"/>
        </w:rPr>
      </w:pPr>
      <w:r w:rsidRPr="00AC18DD">
        <w:rPr>
          <w:rFonts w:ascii="Cambria" w:hAnsi="Cambria"/>
          <w:sz w:val="20"/>
          <w:szCs w:val="20"/>
        </w:rPr>
        <w:t>13.2.</w:t>
      </w:r>
      <w:r>
        <w:rPr>
          <w:rFonts w:ascii="Cambria" w:hAnsi="Cambria"/>
          <w:sz w:val="20"/>
          <w:szCs w:val="20"/>
        </w:rPr>
        <w:t>3</w:t>
      </w:r>
      <w:r w:rsidRPr="00AC18DD">
        <w:rPr>
          <w:rFonts w:ascii="Cambria" w:hAnsi="Cambria"/>
          <w:sz w:val="20"/>
          <w:szCs w:val="20"/>
        </w:rPr>
        <w:t>. любые аналогичные соб</w:t>
      </w:r>
      <w:r w:rsidRPr="00AC18DD">
        <w:rPr>
          <w:rFonts w:ascii="Cambria" w:hAnsi="Cambria"/>
          <w:sz w:val="20"/>
          <w:szCs w:val="20"/>
        </w:rPr>
        <w:t>ы</w:t>
      </w:r>
      <w:r w:rsidRPr="00AC18DD">
        <w:rPr>
          <w:rFonts w:ascii="Cambria" w:hAnsi="Cambria"/>
          <w:sz w:val="20"/>
          <w:szCs w:val="20"/>
        </w:rPr>
        <w:t xml:space="preserve">тия и обстоятельства, выходящие за рамки контроля Сторон. </w:t>
      </w:r>
    </w:p>
    <w:p w:rsidR="008642DB" w:rsidRPr="00AC18DD" w:rsidRDefault="008642DB" w:rsidP="008642DB">
      <w:pPr>
        <w:jc w:val="both"/>
        <w:rPr>
          <w:rFonts w:ascii="Cambria" w:hAnsi="Cambria"/>
          <w:sz w:val="20"/>
          <w:szCs w:val="20"/>
        </w:rPr>
      </w:pPr>
      <w:r w:rsidRPr="00AC18DD">
        <w:rPr>
          <w:rFonts w:ascii="Cambria" w:hAnsi="Cambria"/>
          <w:sz w:val="20"/>
          <w:szCs w:val="20"/>
        </w:rPr>
        <w:t>13.3. Если форс-мажорные обстоятельства длятся более 6 (шести) месяцев, Стороны имеют право ра</w:t>
      </w:r>
      <w:r w:rsidRPr="00AC18DD">
        <w:rPr>
          <w:rFonts w:ascii="Cambria" w:hAnsi="Cambria"/>
          <w:sz w:val="20"/>
          <w:szCs w:val="20"/>
        </w:rPr>
        <w:t>с</w:t>
      </w:r>
      <w:r w:rsidRPr="00AC18DD">
        <w:rPr>
          <w:rFonts w:ascii="Cambria" w:hAnsi="Cambria"/>
          <w:sz w:val="20"/>
          <w:szCs w:val="20"/>
        </w:rPr>
        <w:t>торгнуть договор до истечения срока его действия, в том числе в порядке одностороннего отказа, при этом Стороны не несут никакой материальной ответственности, кроме обязательств вернуть все пол</w:t>
      </w:r>
      <w:r w:rsidRPr="00AC18DD">
        <w:rPr>
          <w:rFonts w:ascii="Cambria" w:hAnsi="Cambria"/>
          <w:sz w:val="20"/>
          <w:szCs w:val="20"/>
        </w:rPr>
        <w:t>у</w:t>
      </w:r>
      <w:r w:rsidRPr="00AC18DD">
        <w:rPr>
          <w:rFonts w:ascii="Cambria" w:hAnsi="Cambria"/>
          <w:sz w:val="20"/>
          <w:szCs w:val="20"/>
        </w:rPr>
        <w:t>ченное по договору.</w:t>
      </w:r>
    </w:p>
    <w:p w:rsidR="008642DB" w:rsidRDefault="008642DB" w:rsidP="008642DB">
      <w:pPr>
        <w:jc w:val="both"/>
        <w:rPr>
          <w:rFonts w:ascii="Cambria" w:hAnsi="Cambria"/>
          <w:sz w:val="22"/>
          <w:szCs w:val="22"/>
        </w:rPr>
      </w:pPr>
    </w:p>
    <w:p w:rsidR="008642DB" w:rsidRPr="00E14C90" w:rsidRDefault="008642DB" w:rsidP="008642DB">
      <w:pPr>
        <w:jc w:val="center"/>
        <w:rPr>
          <w:rFonts w:ascii="Cambria" w:hAnsi="Cambria"/>
          <w:b/>
          <w:sz w:val="22"/>
          <w:szCs w:val="22"/>
        </w:rPr>
      </w:pPr>
      <w:r w:rsidRPr="00E14C90">
        <w:rPr>
          <w:rFonts w:ascii="Cambria" w:hAnsi="Cambria"/>
          <w:b/>
          <w:sz w:val="22"/>
          <w:szCs w:val="22"/>
        </w:rPr>
        <w:t>1</w:t>
      </w:r>
      <w:r>
        <w:rPr>
          <w:rFonts w:ascii="Cambria" w:hAnsi="Cambria"/>
          <w:b/>
          <w:sz w:val="22"/>
          <w:szCs w:val="22"/>
        </w:rPr>
        <w:t>4</w:t>
      </w:r>
      <w:r w:rsidRPr="00E14C90">
        <w:rPr>
          <w:rFonts w:ascii="Cambria" w:hAnsi="Cambria"/>
          <w:b/>
          <w:sz w:val="22"/>
          <w:szCs w:val="22"/>
        </w:rPr>
        <w:t>. Заключительные положения</w:t>
      </w:r>
    </w:p>
    <w:p w:rsidR="008642DB" w:rsidRPr="004B4724" w:rsidRDefault="008642DB" w:rsidP="008642DB">
      <w:pPr>
        <w:jc w:val="both"/>
        <w:rPr>
          <w:rFonts w:ascii="Cambria" w:hAnsi="Cambria"/>
          <w:sz w:val="20"/>
          <w:szCs w:val="20"/>
        </w:rPr>
      </w:pPr>
      <w:r w:rsidRPr="004B4724">
        <w:rPr>
          <w:rFonts w:ascii="Cambria" w:hAnsi="Cambria"/>
          <w:sz w:val="20"/>
          <w:szCs w:val="20"/>
        </w:rPr>
        <w:t>14.1. Во всем остальном, что не предусмотрено договором, стороны руководствуются действующим законод</w:t>
      </w:r>
      <w:r w:rsidRPr="004B4724">
        <w:rPr>
          <w:rFonts w:ascii="Cambria" w:hAnsi="Cambria"/>
          <w:sz w:val="20"/>
          <w:szCs w:val="20"/>
        </w:rPr>
        <w:t>а</w:t>
      </w:r>
      <w:r w:rsidRPr="004B4724">
        <w:rPr>
          <w:rFonts w:ascii="Cambria" w:hAnsi="Cambria"/>
          <w:sz w:val="20"/>
          <w:szCs w:val="20"/>
        </w:rPr>
        <w:t>тельством Российской Федерации.</w:t>
      </w:r>
    </w:p>
    <w:p w:rsidR="008642DB" w:rsidRPr="004B4724" w:rsidRDefault="008642DB" w:rsidP="008642DB">
      <w:pPr>
        <w:jc w:val="both"/>
        <w:rPr>
          <w:rFonts w:ascii="Cambria" w:hAnsi="Cambria"/>
          <w:sz w:val="20"/>
          <w:szCs w:val="20"/>
        </w:rPr>
      </w:pPr>
      <w:r w:rsidRPr="004B4724">
        <w:rPr>
          <w:rFonts w:ascii="Cambria" w:hAnsi="Cambria"/>
          <w:sz w:val="20"/>
          <w:szCs w:val="20"/>
        </w:rPr>
        <w:t>14.2. Внесение изменений и дополнений в условия настоящего Договора (кроме условий, порядок изменения к</w:t>
      </w:r>
      <w:r w:rsidRPr="004B4724">
        <w:rPr>
          <w:rFonts w:ascii="Cambria" w:hAnsi="Cambria"/>
          <w:sz w:val="20"/>
          <w:szCs w:val="20"/>
        </w:rPr>
        <w:t>о</w:t>
      </w:r>
      <w:r w:rsidRPr="004B4724">
        <w:rPr>
          <w:rFonts w:ascii="Cambria" w:hAnsi="Cambria"/>
          <w:sz w:val="20"/>
          <w:szCs w:val="20"/>
        </w:rPr>
        <w:t>торых определен Договором) оформляются по месту нахождения Застройщика или в ином указанном им месте в виде письменного Дополнительного соглашения к Договору, которое вступает в законную силу после государственной рег</w:t>
      </w:r>
      <w:r w:rsidRPr="004B4724">
        <w:rPr>
          <w:rFonts w:ascii="Cambria" w:hAnsi="Cambria"/>
          <w:sz w:val="20"/>
          <w:szCs w:val="20"/>
        </w:rPr>
        <w:t>и</w:t>
      </w:r>
      <w:r w:rsidRPr="004B4724">
        <w:rPr>
          <w:rFonts w:ascii="Cambria" w:hAnsi="Cambria"/>
          <w:sz w:val="20"/>
          <w:szCs w:val="20"/>
        </w:rPr>
        <w:t>страции.</w:t>
      </w:r>
    </w:p>
    <w:p w:rsidR="008642DB" w:rsidRPr="00833E72" w:rsidRDefault="008642DB" w:rsidP="008642DB">
      <w:pPr>
        <w:ind w:firstLine="567"/>
        <w:jc w:val="both"/>
        <w:rPr>
          <w:rFonts w:ascii="Cambria" w:hAnsi="Cambria"/>
          <w:sz w:val="20"/>
          <w:szCs w:val="20"/>
        </w:rPr>
      </w:pPr>
      <w:r w:rsidRPr="005743B0">
        <w:rPr>
          <w:rFonts w:ascii="Cambria" w:hAnsi="Cambria"/>
          <w:sz w:val="20"/>
          <w:szCs w:val="20"/>
        </w:rPr>
        <w:t>Участник долевого строительства обязан уведомить Банк обо всех изменениях, вносимых в настоящий договор, в письменном виде в срок не позднее 5 рабочих дней до планируемой даты их внесения с направлением в адрес Банка соответствующего письма с уведомлением о вручении.</w:t>
      </w:r>
    </w:p>
    <w:p w:rsidR="008642DB" w:rsidRPr="004B4724" w:rsidRDefault="008642DB" w:rsidP="008642DB">
      <w:pPr>
        <w:jc w:val="both"/>
        <w:rPr>
          <w:rFonts w:ascii="Cambria" w:hAnsi="Cambria"/>
          <w:sz w:val="20"/>
          <w:szCs w:val="20"/>
        </w:rPr>
      </w:pPr>
      <w:r w:rsidRPr="004B4724">
        <w:rPr>
          <w:rFonts w:ascii="Cambria" w:hAnsi="Cambria"/>
          <w:sz w:val="20"/>
          <w:szCs w:val="20"/>
        </w:rPr>
        <w:t>14.3. В соответствии с частью 2 статьи 160 Гражданского Кодекса Российской Федерации соглашением Сторон допускается факсимильный аналог собственноручной подписи уполномоченного лица Застройщика при подп</w:t>
      </w:r>
      <w:r w:rsidRPr="004B4724">
        <w:rPr>
          <w:rFonts w:ascii="Cambria" w:hAnsi="Cambria"/>
          <w:sz w:val="20"/>
          <w:szCs w:val="20"/>
        </w:rPr>
        <w:t>и</w:t>
      </w:r>
      <w:r w:rsidRPr="004B4724">
        <w:rPr>
          <w:rFonts w:ascii="Cambria" w:hAnsi="Cambria"/>
          <w:sz w:val="20"/>
          <w:szCs w:val="20"/>
        </w:rPr>
        <w:t>сании соглашений, сообщений, актов, счетов, справок, требований, копий и иных документов, связанных с испо</w:t>
      </w:r>
      <w:r w:rsidRPr="004B4724">
        <w:rPr>
          <w:rFonts w:ascii="Cambria" w:hAnsi="Cambria"/>
          <w:sz w:val="20"/>
          <w:szCs w:val="20"/>
        </w:rPr>
        <w:t>л</w:t>
      </w:r>
      <w:r w:rsidRPr="004B4724">
        <w:rPr>
          <w:rFonts w:ascii="Cambria" w:hAnsi="Cambria"/>
          <w:sz w:val="20"/>
          <w:szCs w:val="20"/>
        </w:rPr>
        <w:t>нением, изменением или прекращением настоящего Договора и/или предусмотренных законодательством.</w:t>
      </w:r>
    </w:p>
    <w:p w:rsidR="008642DB" w:rsidRPr="004B4724" w:rsidRDefault="008642DB" w:rsidP="008642DB">
      <w:pPr>
        <w:jc w:val="both"/>
        <w:rPr>
          <w:rFonts w:ascii="Cambria" w:hAnsi="Cambria"/>
          <w:sz w:val="20"/>
          <w:szCs w:val="20"/>
        </w:rPr>
      </w:pPr>
      <w:r w:rsidRPr="004B4724">
        <w:rPr>
          <w:rFonts w:ascii="Cambria" w:hAnsi="Cambria"/>
          <w:sz w:val="20"/>
          <w:szCs w:val="20"/>
        </w:rPr>
        <w:t>14.4.</w:t>
      </w:r>
      <w:r>
        <w:rPr>
          <w:rFonts w:ascii="Cambria" w:hAnsi="Cambria"/>
          <w:sz w:val="20"/>
          <w:szCs w:val="20"/>
        </w:rPr>
        <w:t xml:space="preserve"> </w:t>
      </w:r>
      <w:r w:rsidRPr="004B4724">
        <w:rPr>
          <w:rFonts w:ascii="Cambria" w:hAnsi="Cambria"/>
          <w:sz w:val="20"/>
          <w:szCs w:val="20"/>
        </w:rPr>
        <w:t>Любая информация о финансовом положении сторон и условиях договоров с третьими лицами, участвующими в строительстве Дома, будет считаться конфиденциальной и не подлежащей разглаш</w:t>
      </w:r>
      <w:r w:rsidRPr="004B4724">
        <w:rPr>
          <w:rFonts w:ascii="Cambria" w:hAnsi="Cambria"/>
          <w:sz w:val="20"/>
          <w:szCs w:val="20"/>
        </w:rPr>
        <w:t>е</w:t>
      </w:r>
      <w:r w:rsidRPr="004B4724">
        <w:rPr>
          <w:rFonts w:ascii="Cambria" w:hAnsi="Cambria"/>
          <w:sz w:val="20"/>
          <w:szCs w:val="20"/>
        </w:rPr>
        <w:t>нию.</w:t>
      </w:r>
    </w:p>
    <w:p w:rsidR="008642DB" w:rsidRPr="004B4724" w:rsidRDefault="008642DB" w:rsidP="008642DB">
      <w:pPr>
        <w:jc w:val="both"/>
        <w:rPr>
          <w:rFonts w:ascii="Cambria" w:hAnsi="Cambria"/>
          <w:sz w:val="20"/>
          <w:szCs w:val="20"/>
        </w:rPr>
      </w:pPr>
      <w:r w:rsidRPr="004B4724">
        <w:rPr>
          <w:rFonts w:ascii="Cambria" w:hAnsi="Cambria"/>
          <w:sz w:val="20"/>
          <w:szCs w:val="20"/>
        </w:rPr>
        <w:t>14.5. Подписанием настоящего договора Участник долевого строительства в соответствии со статьей 9 Фед</w:t>
      </w:r>
      <w:r w:rsidRPr="004B4724">
        <w:rPr>
          <w:rFonts w:ascii="Cambria" w:hAnsi="Cambria"/>
          <w:sz w:val="20"/>
          <w:szCs w:val="20"/>
        </w:rPr>
        <w:t>е</w:t>
      </w:r>
      <w:r w:rsidRPr="004B4724">
        <w:rPr>
          <w:rFonts w:ascii="Cambria" w:hAnsi="Cambria"/>
          <w:sz w:val="20"/>
          <w:szCs w:val="20"/>
        </w:rPr>
        <w:t>рального закона от 27.07.2006 года №152-ФЗ «О персональных данных» дает Застройщику согласие на автоматизированную и (или) без использования средств автоматизации обработку его перс</w:t>
      </w:r>
      <w:r w:rsidRPr="004B4724">
        <w:rPr>
          <w:rFonts w:ascii="Cambria" w:hAnsi="Cambria"/>
          <w:sz w:val="20"/>
          <w:szCs w:val="20"/>
        </w:rPr>
        <w:t>о</w:t>
      </w:r>
      <w:r w:rsidRPr="004B4724">
        <w:rPr>
          <w:rFonts w:ascii="Cambria" w:hAnsi="Cambria"/>
          <w:sz w:val="20"/>
          <w:szCs w:val="20"/>
        </w:rPr>
        <w:t>нальных данных, указанных в настоящем договоре. Застройщик вправе совершать с персональными данными Участника следующие действия: сбор, систематизацию, накопление, хранение, уточнение (обновление, изменение), использование, обезличивание, блокирование, уничтожение, проверку до</w:t>
      </w:r>
      <w:r w:rsidRPr="004B4724">
        <w:rPr>
          <w:rFonts w:ascii="Cambria" w:hAnsi="Cambria"/>
          <w:sz w:val="20"/>
          <w:szCs w:val="20"/>
        </w:rPr>
        <w:t>с</w:t>
      </w:r>
      <w:r w:rsidRPr="004B4724">
        <w:rPr>
          <w:rFonts w:ascii="Cambria" w:hAnsi="Cambria"/>
          <w:sz w:val="20"/>
          <w:szCs w:val="20"/>
        </w:rPr>
        <w:t>товерности предоставленных персональных данных через любые доступные источники, не запреще</w:t>
      </w:r>
      <w:r w:rsidRPr="004B4724">
        <w:rPr>
          <w:rFonts w:ascii="Cambria" w:hAnsi="Cambria"/>
          <w:sz w:val="20"/>
          <w:szCs w:val="20"/>
        </w:rPr>
        <w:t>н</w:t>
      </w:r>
      <w:r w:rsidRPr="004B4724">
        <w:rPr>
          <w:rFonts w:ascii="Cambria" w:hAnsi="Cambria"/>
          <w:sz w:val="20"/>
          <w:szCs w:val="20"/>
        </w:rPr>
        <w:t>ные законодательством Российской Федерации, а также на передачу такой информации третьим л</w:t>
      </w:r>
      <w:r w:rsidRPr="004B4724">
        <w:rPr>
          <w:rFonts w:ascii="Cambria" w:hAnsi="Cambria"/>
          <w:sz w:val="20"/>
          <w:szCs w:val="20"/>
        </w:rPr>
        <w:t>и</w:t>
      </w:r>
      <w:r w:rsidRPr="004B4724">
        <w:rPr>
          <w:rFonts w:ascii="Cambria" w:hAnsi="Cambria"/>
          <w:sz w:val="20"/>
          <w:szCs w:val="20"/>
        </w:rPr>
        <w:t>цам, в случаях, установленных нормативными документами вышестоящих органов и действующим законодательством Российской Федерации. Вышеуказанное согласие на обработку персональных данных предоставлено Участником долевого строительства Застройщику на срок до момента истечения гара</w:t>
      </w:r>
      <w:r w:rsidRPr="004B4724">
        <w:rPr>
          <w:rFonts w:ascii="Cambria" w:hAnsi="Cambria"/>
          <w:sz w:val="20"/>
          <w:szCs w:val="20"/>
        </w:rPr>
        <w:t>н</w:t>
      </w:r>
      <w:r w:rsidRPr="004B4724">
        <w:rPr>
          <w:rFonts w:ascii="Cambria" w:hAnsi="Cambria"/>
          <w:sz w:val="20"/>
          <w:szCs w:val="20"/>
        </w:rPr>
        <w:t>тийного срока, указанного в пункте 8.3. настоящего договора. Участник долевого строительства по письменному запросу имеет право на получение информации, касающейся обработки его персональных данных в соотве</w:t>
      </w:r>
      <w:r w:rsidRPr="004B4724">
        <w:rPr>
          <w:rFonts w:ascii="Cambria" w:hAnsi="Cambria"/>
          <w:sz w:val="20"/>
          <w:szCs w:val="20"/>
        </w:rPr>
        <w:t>т</w:t>
      </w:r>
      <w:r w:rsidRPr="004B4724">
        <w:rPr>
          <w:rFonts w:ascii="Cambria" w:hAnsi="Cambria"/>
          <w:sz w:val="20"/>
          <w:szCs w:val="20"/>
        </w:rPr>
        <w:t xml:space="preserve">ствии с п.4 ст.14 Федерального закона от 27.06.2006  № 152-ФЗ. </w:t>
      </w:r>
    </w:p>
    <w:p w:rsidR="008642DB" w:rsidRPr="004B4724" w:rsidRDefault="008642DB" w:rsidP="008642DB">
      <w:pPr>
        <w:jc w:val="both"/>
        <w:rPr>
          <w:rFonts w:ascii="Cambria" w:hAnsi="Cambria"/>
          <w:sz w:val="20"/>
          <w:szCs w:val="20"/>
        </w:rPr>
      </w:pPr>
      <w:r w:rsidRPr="004B4724">
        <w:rPr>
          <w:rFonts w:ascii="Cambria" w:hAnsi="Cambria"/>
          <w:sz w:val="20"/>
          <w:szCs w:val="20"/>
        </w:rPr>
        <w:t>Участник уведомлен, что его персональные данные могут быть переданы Застройщиком управляющей комп</w:t>
      </w:r>
      <w:r w:rsidRPr="004B4724">
        <w:rPr>
          <w:rFonts w:ascii="Cambria" w:hAnsi="Cambria"/>
          <w:sz w:val="20"/>
          <w:szCs w:val="20"/>
        </w:rPr>
        <w:t>а</w:t>
      </w:r>
      <w:r w:rsidRPr="004B4724">
        <w:rPr>
          <w:rFonts w:ascii="Cambria" w:hAnsi="Cambria"/>
          <w:sz w:val="20"/>
          <w:szCs w:val="20"/>
        </w:rPr>
        <w:t>нии, которая в соответствии со ст. 161 Жилищного кодекса Российской Федерации будет осуществлять управл</w:t>
      </w:r>
      <w:r w:rsidRPr="004B4724">
        <w:rPr>
          <w:rFonts w:ascii="Cambria" w:hAnsi="Cambria"/>
          <w:sz w:val="20"/>
          <w:szCs w:val="20"/>
        </w:rPr>
        <w:t>е</w:t>
      </w:r>
      <w:r w:rsidRPr="004B4724">
        <w:rPr>
          <w:rFonts w:ascii="Cambria" w:hAnsi="Cambria"/>
          <w:sz w:val="20"/>
          <w:szCs w:val="20"/>
        </w:rPr>
        <w:t>нием многоквартирным домом.</w:t>
      </w:r>
    </w:p>
    <w:p w:rsidR="008642DB" w:rsidRPr="004B4724" w:rsidRDefault="008642DB" w:rsidP="008642DB">
      <w:pPr>
        <w:jc w:val="both"/>
        <w:rPr>
          <w:rFonts w:ascii="Cambria" w:hAnsi="Cambria"/>
          <w:sz w:val="20"/>
          <w:szCs w:val="20"/>
        </w:rPr>
      </w:pPr>
      <w:r w:rsidRPr="004B4724">
        <w:rPr>
          <w:rFonts w:ascii="Cambria" w:hAnsi="Cambria"/>
          <w:sz w:val="20"/>
          <w:szCs w:val="20"/>
        </w:rPr>
        <w:t>14.6. Подписанием настоящего Договора Участник дает свое согласие на получение от Застройщика рассылок ре</w:t>
      </w:r>
      <w:r w:rsidRPr="004B4724">
        <w:rPr>
          <w:rFonts w:ascii="Cambria" w:hAnsi="Cambria"/>
          <w:sz w:val="20"/>
          <w:szCs w:val="20"/>
        </w:rPr>
        <w:t>к</w:t>
      </w:r>
      <w:r w:rsidRPr="004B4724">
        <w:rPr>
          <w:rFonts w:ascii="Cambria" w:hAnsi="Cambria"/>
          <w:sz w:val="20"/>
          <w:szCs w:val="20"/>
        </w:rPr>
        <w:t>ламно-информационного характера посредством смс-сервисов, электронной почты и иных способов связи. Срок, в течение которого действует согласие - со дня заключения Договора и в течение пяти лет по око</w:t>
      </w:r>
      <w:r w:rsidRPr="004B4724">
        <w:rPr>
          <w:rFonts w:ascii="Cambria" w:hAnsi="Cambria"/>
          <w:sz w:val="20"/>
          <w:szCs w:val="20"/>
        </w:rPr>
        <w:t>н</w:t>
      </w:r>
      <w:r w:rsidRPr="004B4724">
        <w:rPr>
          <w:rFonts w:ascii="Cambria" w:hAnsi="Cambria"/>
          <w:sz w:val="20"/>
          <w:szCs w:val="20"/>
        </w:rPr>
        <w:t xml:space="preserve">чании срока действия Договора. </w:t>
      </w:r>
    </w:p>
    <w:p w:rsidR="008642DB" w:rsidRPr="004B4724" w:rsidRDefault="008642DB" w:rsidP="008642DB">
      <w:pPr>
        <w:jc w:val="both"/>
        <w:rPr>
          <w:rFonts w:ascii="Cambria" w:hAnsi="Cambria"/>
          <w:sz w:val="20"/>
          <w:szCs w:val="20"/>
        </w:rPr>
      </w:pPr>
      <w:r w:rsidRPr="004B4724">
        <w:rPr>
          <w:rFonts w:ascii="Cambria" w:hAnsi="Cambria"/>
          <w:sz w:val="20"/>
          <w:szCs w:val="20"/>
        </w:rPr>
        <w:t>14.7. Все уведомления, извещения являются надлежащими, если они совершены в письменном виде и вручены Участнику лично под расписку или направлены по почте заказным письмом по нижеуказанному почтовому адр</w:t>
      </w:r>
      <w:r w:rsidRPr="004B4724">
        <w:rPr>
          <w:rFonts w:ascii="Cambria" w:hAnsi="Cambria"/>
          <w:sz w:val="20"/>
          <w:szCs w:val="20"/>
        </w:rPr>
        <w:t>е</w:t>
      </w:r>
      <w:r w:rsidRPr="004B4724">
        <w:rPr>
          <w:rFonts w:ascii="Cambria" w:hAnsi="Cambria"/>
          <w:sz w:val="20"/>
          <w:szCs w:val="20"/>
        </w:rPr>
        <w:t xml:space="preserve">су Участника с уведомлением о вручении. </w:t>
      </w:r>
    </w:p>
    <w:p w:rsidR="008642DB" w:rsidRPr="004B4724" w:rsidRDefault="008642DB" w:rsidP="008642DB">
      <w:pPr>
        <w:jc w:val="both"/>
        <w:rPr>
          <w:rFonts w:ascii="Cambria" w:hAnsi="Cambria"/>
          <w:sz w:val="20"/>
          <w:szCs w:val="20"/>
        </w:rPr>
      </w:pPr>
      <w:r w:rsidRPr="004B4724">
        <w:rPr>
          <w:rFonts w:ascii="Cambria" w:hAnsi="Cambria"/>
          <w:sz w:val="20"/>
          <w:szCs w:val="20"/>
        </w:rPr>
        <w:t>14.8. В пятидневный срок с момента изменения сведений об Участнике, содержащихся в Договоре (в том числе сведений об изменении паспортных данных, места регистрации, почтового адреса, на который Участнику высылаются письменные уведомления и иные документы, связанные с Договором), Участник обязан письменно уведомить об этом Застройщика. В случае невыполнения Участником, обусловленного настоящим пунктом обяз</w:t>
      </w:r>
      <w:r w:rsidRPr="004B4724">
        <w:rPr>
          <w:rFonts w:ascii="Cambria" w:hAnsi="Cambria"/>
          <w:sz w:val="20"/>
          <w:szCs w:val="20"/>
        </w:rPr>
        <w:t>а</w:t>
      </w:r>
      <w:r w:rsidRPr="004B4724">
        <w:rPr>
          <w:rFonts w:ascii="Cambria" w:hAnsi="Cambria"/>
          <w:sz w:val="20"/>
          <w:szCs w:val="20"/>
        </w:rPr>
        <w:t>тельства все уведомления и иные документы по Договору, направленные по реквизитам, содержащимся в настоящем Договоре, считаются направленными надл</w:t>
      </w:r>
      <w:r w:rsidRPr="004B4724">
        <w:rPr>
          <w:rFonts w:ascii="Cambria" w:hAnsi="Cambria"/>
          <w:sz w:val="20"/>
          <w:szCs w:val="20"/>
        </w:rPr>
        <w:t>е</w:t>
      </w:r>
      <w:r w:rsidRPr="004B4724">
        <w:rPr>
          <w:rFonts w:ascii="Cambria" w:hAnsi="Cambria"/>
          <w:sz w:val="20"/>
          <w:szCs w:val="20"/>
        </w:rPr>
        <w:t>жащим образом, и ответственность за их неполучение несет Участник. В случае возвращения уведо</w:t>
      </w:r>
      <w:r w:rsidRPr="004B4724">
        <w:rPr>
          <w:rFonts w:ascii="Cambria" w:hAnsi="Cambria"/>
          <w:sz w:val="20"/>
          <w:szCs w:val="20"/>
        </w:rPr>
        <w:t>м</w:t>
      </w:r>
      <w:r w:rsidRPr="004B4724">
        <w:rPr>
          <w:rFonts w:ascii="Cambria" w:hAnsi="Cambria"/>
          <w:sz w:val="20"/>
          <w:szCs w:val="20"/>
        </w:rPr>
        <w:t>ления, отправленного Застройщиком Участнику, данное уведомление считается отправленным надлежащим образом в случае использования данных адр</w:t>
      </w:r>
      <w:r w:rsidRPr="004B4724">
        <w:rPr>
          <w:rFonts w:ascii="Cambria" w:hAnsi="Cambria"/>
          <w:sz w:val="20"/>
          <w:szCs w:val="20"/>
        </w:rPr>
        <w:t>е</w:t>
      </w:r>
      <w:r w:rsidRPr="004B4724">
        <w:rPr>
          <w:rFonts w:ascii="Cambria" w:hAnsi="Cambria"/>
          <w:sz w:val="20"/>
          <w:szCs w:val="20"/>
        </w:rPr>
        <w:t xml:space="preserve">са, указанных в разделе 15 настоящего Договора. </w:t>
      </w:r>
    </w:p>
    <w:p w:rsidR="008642DB" w:rsidRPr="004B4724" w:rsidRDefault="008642DB" w:rsidP="008642DB">
      <w:pPr>
        <w:jc w:val="both"/>
        <w:rPr>
          <w:rFonts w:ascii="Cambria" w:hAnsi="Cambria"/>
          <w:sz w:val="20"/>
          <w:szCs w:val="20"/>
        </w:rPr>
      </w:pPr>
      <w:r w:rsidRPr="00AB74A2">
        <w:rPr>
          <w:rFonts w:ascii="Cambria" w:hAnsi="Cambria"/>
          <w:sz w:val="20"/>
          <w:szCs w:val="20"/>
        </w:rPr>
        <w:t>14.9. Стороны пришли к соглашению о том, что если иное не предусмотрено законодательством РФ и/или настоящим договором уведомления Застройщиком Участника долевого строительства, не влекущие изменение усл</w:t>
      </w:r>
      <w:r w:rsidRPr="00AB74A2">
        <w:rPr>
          <w:rFonts w:ascii="Cambria" w:hAnsi="Cambria"/>
          <w:sz w:val="20"/>
          <w:szCs w:val="20"/>
        </w:rPr>
        <w:t>о</w:t>
      </w:r>
      <w:r w:rsidRPr="00AB74A2">
        <w:rPr>
          <w:rFonts w:ascii="Cambria" w:hAnsi="Cambria"/>
          <w:sz w:val="20"/>
          <w:szCs w:val="20"/>
        </w:rPr>
        <w:t xml:space="preserve">вий настоящего Договора, осуществляются через опубликование сообщений и документов в информационной сети Интернет на </w:t>
      </w:r>
      <w:r w:rsidRPr="00AB74A2">
        <w:rPr>
          <w:rFonts w:asciiTheme="majorHAnsi" w:hAnsiTheme="majorHAnsi"/>
          <w:sz w:val="20"/>
          <w:szCs w:val="20"/>
        </w:rPr>
        <w:t xml:space="preserve">сайте  </w:t>
      </w:r>
      <w:hyperlink r:id="rId13" w:history="1">
        <w:r w:rsidR="00AB74A2" w:rsidRPr="00AB74A2">
          <w:rPr>
            <w:rStyle w:val="ad"/>
            <w:rFonts w:asciiTheme="majorHAnsi" w:hAnsiTheme="majorHAnsi"/>
            <w:iCs/>
            <w:sz w:val="20"/>
            <w:szCs w:val="20"/>
            <w:lang w:val="en-US"/>
          </w:rPr>
          <w:t>http</w:t>
        </w:r>
        <w:r w:rsidR="00AB74A2" w:rsidRPr="00AB74A2">
          <w:rPr>
            <w:rStyle w:val="ad"/>
            <w:rFonts w:asciiTheme="majorHAnsi" w:hAnsiTheme="majorHAnsi"/>
            <w:iCs/>
            <w:sz w:val="20"/>
            <w:szCs w:val="20"/>
          </w:rPr>
          <w:t>://</w:t>
        </w:r>
        <w:r w:rsidR="00AB74A2" w:rsidRPr="00AB74A2">
          <w:rPr>
            <w:rStyle w:val="ad"/>
            <w:rFonts w:asciiTheme="majorHAnsi" w:hAnsiTheme="majorHAnsi"/>
            <w:iCs/>
            <w:sz w:val="20"/>
            <w:szCs w:val="20"/>
            <w:lang w:val="en-US"/>
          </w:rPr>
          <w:t>smart</w:t>
        </w:r>
        <w:r w:rsidR="00AB74A2" w:rsidRPr="00AB74A2">
          <w:rPr>
            <w:rStyle w:val="ad"/>
            <w:rFonts w:asciiTheme="majorHAnsi" w:hAnsiTheme="majorHAnsi"/>
            <w:iCs/>
            <w:sz w:val="20"/>
            <w:szCs w:val="20"/>
          </w:rPr>
          <w:t>-</w:t>
        </w:r>
        <w:r w:rsidR="00AB74A2" w:rsidRPr="00AB74A2">
          <w:rPr>
            <w:rStyle w:val="ad"/>
            <w:rFonts w:asciiTheme="majorHAnsi" w:hAnsiTheme="majorHAnsi"/>
            <w:iCs/>
            <w:sz w:val="20"/>
            <w:szCs w:val="20"/>
            <w:lang w:val="en-US"/>
          </w:rPr>
          <w:t>tula</w:t>
        </w:r>
        <w:r w:rsidR="00AB74A2" w:rsidRPr="00AB74A2">
          <w:rPr>
            <w:rStyle w:val="ad"/>
            <w:rFonts w:asciiTheme="majorHAnsi" w:hAnsiTheme="majorHAnsi"/>
            <w:iCs/>
            <w:sz w:val="20"/>
            <w:szCs w:val="20"/>
          </w:rPr>
          <w:t>.</w:t>
        </w:r>
        <w:r w:rsidR="00AB74A2" w:rsidRPr="00AB74A2">
          <w:rPr>
            <w:rStyle w:val="ad"/>
            <w:rFonts w:asciiTheme="majorHAnsi" w:hAnsiTheme="majorHAnsi"/>
            <w:iCs/>
            <w:sz w:val="20"/>
            <w:szCs w:val="20"/>
            <w:lang w:val="en-US"/>
          </w:rPr>
          <w:t>ru</w:t>
        </w:r>
        <w:r w:rsidR="00AB74A2" w:rsidRPr="00AB74A2">
          <w:rPr>
            <w:rStyle w:val="ad"/>
            <w:rFonts w:asciiTheme="majorHAnsi" w:hAnsiTheme="majorHAnsi"/>
            <w:iCs/>
            <w:sz w:val="20"/>
            <w:szCs w:val="20"/>
          </w:rPr>
          <w:t>/</w:t>
        </w:r>
      </w:hyperlink>
      <w:r w:rsidRPr="00AB74A2">
        <w:rPr>
          <w:rFonts w:ascii="Cambria" w:hAnsi="Cambria"/>
          <w:sz w:val="20"/>
          <w:szCs w:val="20"/>
        </w:rPr>
        <w:t xml:space="preserve"> без направления Участнику долевого строительства  каких-либо дополнительных сообщений. Участник долевого строительства самостоятельно осуществляет контроль за обновлением информации, размещенной на вышеуказа</w:t>
      </w:r>
      <w:r w:rsidRPr="00AB74A2">
        <w:rPr>
          <w:rFonts w:ascii="Cambria" w:hAnsi="Cambria"/>
          <w:sz w:val="20"/>
          <w:szCs w:val="20"/>
        </w:rPr>
        <w:t>н</w:t>
      </w:r>
      <w:r w:rsidRPr="00AB74A2">
        <w:rPr>
          <w:rFonts w:ascii="Cambria" w:hAnsi="Cambria"/>
          <w:sz w:val="20"/>
          <w:szCs w:val="20"/>
        </w:rPr>
        <w:t>ном сайте.</w:t>
      </w:r>
    </w:p>
    <w:p w:rsidR="008642DB" w:rsidRPr="004B4724" w:rsidRDefault="008642DB" w:rsidP="008642DB">
      <w:pPr>
        <w:jc w:val="both"/>
        <w:rPr>
          <w:rFonts w:ascii="Cambria" w:hAnsi="Cambria"/>
          <w:sz w:val="20"/>
          <w:szCs w:val="20"/>
        </w:rPr>
      </w:pPr>
      <w:r w:rsidRPr="004B4724">
        <w:rPr>
          <w:rFonts w:ascii="Cambria" w:hAnsi="Cambria"/>
          <w:sz w:val="20"/>
          <w:szCs w:val="20"/>
        </w:rPr>
        <w:t xml:space="preserve">14.10. </w:t>
      </w:r>
      <w:r w:rsidRPr="004B4724">
        <w:rPr>
          <w:rFonts w:ascii="Cambria" w:hAnsi="Cambria"/>
          <w:bCs/>
          <w:sz w:val="20"/>
          <w:szCs w:val="20"/>
        </w:rPr>
        <w:t>Настоящий Договор</w:t>
      </w:r>
      <w:r w:rsidRPr="004B4724">
        <w:rPr>
          <w:rFonts w:ascii="Cambria" w:hAnsi="Cambria"/>
          <w:sz w:val="20"/>
          <w:szCs w:val="20"/>
        </w:rPr>
        <w:t xml:space="preserve"> </w:t>
      </w:r>
      <w:r w:rsidRPr="008A4E90">
        <w:rPr>
          <w:rFonts w:ascii="Cambria" w:hAnsi="Cambria"/>
          <w:sz w:val="20"/>
          <w:szCs w:val="20"/>
        </w:rPr>
        <w:t xml:space="preserve">составлен в </w:t>
      </w:r>
      <w:r w:rsidR="00AB74A2" w:rsidRPr="00AB74A2">
        <w:rPr>
          <w:rFonts w:ascii="Cambria" w:hAnsi="Cambria"/>
          <w:sz w:val="20"/>
          <w:szCs w:val="20"/>
        </w:rPr>
        <w:t>____</w:t>
      </w:r>
      <w:r w:rsidRPr="008A4E90">
        <w:rPr>
          <w:rFonts w:ascii="Cambria" w:hAnsi="Cambria"/>
          <w:sz w:val="20"/>
          <w:szCs w:val="20"/>
        </w:rPr>
        <w:t xml:space="preserve"> (</w:t>
      </w:r>
      <w:r w:rsidR="00AB74A2" w:rsidRPr="00AB74A2">
        <w:rPr>
          <w:rFonts w:ascii="Cambria" w:hAnsi="Cambria"/>
          <w:sz w:val="20"/>
          <w:szCs w:val="20"/>
        </w:rPr>
        <w:t>_______________</w:t>
      </w:r>
      <w:r w:rsidRPr="008A4E90">
        <w:rPr>
          <w:rFonts w:ascii="Cambria" w:hAnsi="Cambria"/>
          <w:sz w:val="20"/>
          <w:szCs w:val="20"/>
        </w:rPr>
        <w:t>) экземплярах</w:t>
      </w:r>
      <w:r>
        <w:rPr>
          <w:rFonts w:ascii="Cambria" w:hAnsi="Cambria"/>
          <w:sz w:val="20"/>
          <w:szCs w:val="20"/>
        </w:rPr>
        <w:t xml:space="preserve">: один экземпляр для Застройщика, </w:t>
      </w:r>
      <w:r w:rsidR="00AB74A2" w:rsidRPr="00AB74A2">
        <w:rPr>
          <w:rFonts w:ascii="Cambria" w:hAnsi="Cambria"/>
          <w:sz w:val="20"/>
          <w:szCs w:val="20"/>
        </w:rPr>
        <w:t>________</w:t>
      </w:r>
      <w:r>
        <w:rPr>
          <w:rFonts w:ascii="Cambria" w:hAnsi="Cambria"/>
          <w:sz w:val="20"/>
          <w:szCs w:val="20"/>
        </w:rPr>
        <w:t xml:space="preserve"> - для У</w:t>
      </w:r>
      <w:r w:rsidR="00AB74A2">
        <w:rPr>
          <w:rFonts w:ascii="Cambria" w:hAnsi="Cambria"/>
          <w:sz w:val="20"/>
          <w:szCs w:val="20"/>
        </w:rPr>
        <w:t>частника долевого строительства</w:t>
      </w:r>
      <w:r w:rsidRPr="004B4724">
        <w:rPr>
          <w:rFonts w:ascii="Cambria" w:hAnsi="Cambria"/>
          <w:sz w:val="20"/>
          <w:szCs w:val="20"/>
        </w:rPr>
        <w:t>. Все экземпляры прошиты, пронумерованы, скреплены подписями Сторон, имеют равную юридическую силу, идентичны и являются оригинал</w:t>
      </w:r>
      <w:r w:rsidRPr="004B4724">
        <w:rPr>
          <w:rFonts w:ascii="Cambria" w:hAnsi="Cambria"/>
          <w:sz w:val="20"/>
          <w:szCs w:val="20"/>
        </w:rPr>
        <w:t>а</w:t>
      </w:r>
      <w:r w:rsidRPr="004B4724">
        <w:rPr>
          <w:rFonts w:ascii="Cambria" w:hAnsi="Cambria"/>
          <w:sz w:val="20"/>
          <w:szCs w:val="20"/>
        </w:rPr>
        <w:t>ми.            </w:t>
      </w:r>
    </w:p>
    <w:p w:rsidR="008642DB" w:rsidRDefault="008642DB" w:rsidP="008642DB">
      <w:pPr>
        <w:jc w:val="both"/>
        <w:rPr>
          <w:rFonts w:ascii="Cambria" w:hAnsi="Cambria"/>
          <w:sz w:val="20"/>
          <w:szCs w:val="20"/>
        </w:rPr>
      </w:pPr>
      <w:r w:rsidRPr="004B4724">
        <w:rPr>
          <w:rFonts w:ascii="Cambria" w:hAnsi="Cambria"/>
          <w:sz w:val="20"/>
          <w:szCs w:val="20"/>
        </w:rPr>
        <w:lastRenderedPageBreak/>
        <w:t xml:space="preserve">14.11. Приложение №1 к Договору: </w:t>
      </w:r>
    </w:p>
    <w:p w:rsidR="008642DB" w:rsidRDefault="008642DB" w:rsidP="008642DB">
      <w:pPr>
        <w:jc w:val="both"/>
        <w:rPr>
          <w:rFonts w:ascii="Cambria" w:hAnsi="Cambria"/>
          <w:sz w:val="20"/>
          <w:szCs w:val="20"/>
        </w:rPr>
      </w:pPr>
      <w:r w:rsidRPr="004B4724">
        <w:rPr>
          <w:rFonts w:ascii="Cambria" w:hAnsi="Cambria"/>
          <w:sz w:val="20"/>
          <w:szCs w:val="20"/>
        </w:rPr>
        <w:t xml:space="preserve">Лист 1 – </w:t>
      </w:r>
      <w:r>
        <w:rPr>
          <w:rFonts w:ascii="Cambria" w:hAnsi="Cambria"/>
          <w:sz w:val="20"/>
          <w:szCs w:val="20"/>
        </w:rPr>
        <w:t xml:space="preserve">план этажа и местонахождение Квартиры на этаже, </w:t>
      </w:r>
    </w:p>
    <w:p w:rsidR="008642DB" w:rsidRDefault="008642DB" w:rsidP="008642DB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Лист 2 - </w:t>
      </w:r>
      <w:r w:rsidRPr="004B4724">
        <w:rPr>
          <w:rFonts w:ascii="Cambria" w:hAnsi="Cambria"/>
          <w:sz w:val="20"/>
          <w:szCs w:val="20"/>
        </w:rPr>
        <w:t xml:space="preserve">план Квартиры, </w:t>
      </w:r>
    </w:p>
    <w:p w:rsidR="008642DB" w:rsidRPr="00394DC0" w:rsidRDefault="008642DB" w:rsidP="008642DB">
      <w:pPr>
        <w:jc w:val="both"/>
        <w:rPr>
          <w:rFonts w:ascii="Cambria" w:hAnsi="Cambria"/>
          <w:sz w:val="22"/>
          <w:szCs w:val="22"/>
        </w:rPr>
      </w:pPr>
      <w:r w:rsidRPr="004B4724">
        <w:rPr>
          <w:rFonts w:ascii="Cambria" w:hAnsi="Cambria"/>
          <w:sz w:val="20"/>
          <w:szCs w:val="20"/>
        </w:rPr>
        <w:t xml:space="preserve">Лист </w:t>
      </w:r>
      <w:r>
        <w:rPr>
          <w:rFonts w:ascii="Cambria" w:hAnsi="Cambria"/>
          <w:sz w:val="20"/>
          <w:szCs w:val="20"/>
        </w:rPr>
        <w:t>3</w:t>
      </w:r>
      <w:r w:rsidRPr="004B4724">
        <w:rPr>
          <w:rFonts w:ascii="Cambria" w:hAnsi="Cambria"/>
          <w:sz w:val="20"/>
          <w:szCs w:val="20"/>
        </w:rPr>
        <w:t xml:space="preserve"> - Эк</w:t>
      </w:r>
      <w:r w:rsidRPr="004B4724">
        <w:rPr>
          <w:rFonts w:ascii="Cambria" w:hAnsi="Cambria"/>
          <w:sz w:val="20"/>
          <w:szCs w:val="20"/>
        </w:rPr>
        <w:t>с</w:t>
      </w:r>
      <w:r w:rsidRPr="004B4724">
        <w:rPr>
          <w:rFonts w:ascii="Cambria" w:hAnsi="Cambria"/>
          <w:sz w:val="20"/>
          <w:szCs w:val="20"/>
        </w:rPr>
        <w:t>пликация помещений Квартиры.</w:t>
      </w:r>
    </w:p>
    <w:p w:rsidR="008642DB" w:rsidRPr="00394DC0" w:rsidRDefault="008642DB" w:rsidP="008642DB">
      <w:pPr>
        <w:jc w:val="both"/>
        <w:rPr>
          <w:rFonts w:ascii="Cambria" w:hAnsi="Cambria"/>
          <w:sz w:val="22"/>
          <w:szCs w:val="22"/>
        </w:rPr>
      </w:pPr>
    </w:p>
    <w:p w:rsidR="008642DB" w:rsidRDefault="008642DB" w:rsidP="008642DB">
      <w:pPr>
        <w:jc w:val="center"/>
        <w:rPr>
          <w:rFonts w:ascii="Cambria" w:hAnsi="Cambria"/>
          <w:b/>
          <w:sz w:val="22"/>
          <w:szCs w:val="22"/>
        </w:rPr>
      </w:pPr>
    </w:p>
    <w:p w:rsidR="008642DB" w:rsidRPr="00394DC0" w:rsidRDefault="008642DB" w:rsidP="008642DB">
      <w:pPr>
        <w:jc w:val="center"/>
        <w:rPr>
          <w:rFonts w:ascii="Cambria" w:hAnsi="Cambria"/>
          <w:b/>
          <w:sz w:val="22"/>
          <w:szCs w:val="22"/>
        </w:rPr>
      </w:pPr>
      <w:r w:rsidRPr="00394DC0">
        <w:rPr>
          <w:rFonts w:ascii="Cambria" w:hAnsi="Cambria"/>
          <w:b/>
          <w:sz w:val="22"/>
          <w:szCs w:val="22"/>
        </w:rPr>
        <w:t>1</w:t>
      </w:r>
      <w:r>
        <w:rPr>
          <w:rFonts w:ascii="Cambria" w:hAnsi="Cambria"/>
          <w:b/>
          <w:sz w:val="22"/>
          <w:szCs w:val="22"/>
        </w:rPr>
        <w:t>5</w:t>
      </w:r>
      <w:r w:rsidRPr="00394DC0">
        <w:rPr>
          <w:rFonts w:ascii="Cambria" w:hAnsi="Cambria"/>
          <w:b/>
          <w:sz w:val="22"/>
          <w:szCs w:val="22"/>
        </w:rPr>
        <w:t>. Адреса, реквизиты и подписи Сторон.</w:t>
      </w:r>
    </w:p>
    <w:p w:rsidR="008642DB" w:rsidRDefault="008642DB" w:rsidP="008642DB">
      <w:pPr>
        <w:rPr>
          <w:rFonts w:ascii="Cambria" w:hAnsi="Cambria"/>
          <w:b/>
          <w:sz w:val="22"/>
          <w:szCs w:val="22"/>
        </w:rPr>
      </w:pPr>
      <w:r w:rsidRPr="00394DC0">
        <w:rPr>
          <w:rFonts w:ascii="Cambria" w:hAnsi="Cambria"/>
          <w:b/>
          <w:sz w:val="22"/>
          <w:szCs w:val="22"/>
        </w:rPr>
        <w:t>Застройщик:</w:t>
      </w:r>
    </w:p>
    <w:p w:rsidR="008642DB" w:rsidRPr="006C2FF2" w:rsidRDefault="008642DB" w:rsidP="008642DB">
      <w:pPr>
        <w:rPr>
          <w:rFonts w:ascii="Cambria" w:hAnsi="Cambria"/>
          <w:b/>
          <w:sz w:val="22"/>
          <w:szCs w:val="22"/>
        </w:rPr>
      </w:pPr>
      <w:r w:rsidRPr="006C2FF2">
        <w:rPr>
          <w:rFonts w:ascii="Cambria" w:hAnsi="Cambria"/>
          <w:b/>
          <w:sz w:val="22"/>
          <w:szCs w:val="22"/>
        </w:rPr>
        <w:t>Общество с ограниченной ответственностью Специализированный застройщик «</w:t>
      </w:r>
      <w:r w:rsidR="006C2FF2" w:rsidRPr="006C2FF2">
        <w:rPr>
          <w:rFonts w:ascii="Cambria" w:hAnsi="Cambria"/>
          <w:b/>
          <w:sz w:val="22"/>
          <w:szCs w:val="22"/>
        </w:rPr>
        <w:t>Городской квартал</w:t>
      </w:r>
      <w:r w:rsidRPr="006C2FF2">
        <w:rPr>
          <w:rFonts w:ascii="Cambria" w:hAnsi="Cambria"/>
          <w:b/>
          <w:sz w:val="22"/>
          <w:szCs w:val="22"/>
        </w:rPr>
        <w:t xml:space="preserve">» </w:t>
      </w:r>
      <w:r w:rsidR="006C2FF2" w:rsidRPr="006C2FF2">
        <w:rPr>
          <w:rFonts w:ascii="Cambria" w:hAnsi="Cambria"/>
          <w:b/>
          <w:sz w:val="22"/>
          <w:szCs w:val="22"/>
        </w:rPr>
        <w:t>(ООО СЗ «Городской квартал»)</w:t>
      </w:r>
    </w:p>
    <w:p w:rsidR="006C2FF2" w:rsidRPr="00AB74A2" w:rsidRDefault="006C2FF2" w:rsidP="006C2FF2">
      <w:pPr>
        <w:jc w:val="both"/>
        <w:rPr>
          <w:rFonts w:ascii="Cambria" w:hAnsi="Cambria"/>
          <w:sz w:val="20"/>
          <w:szCs w:val="20"/>
        </w:rPr>
      </w:pPr>
      <w:r w:rsidRPr="00AB74A2">
        <w:rPr>
          <w:rFonts w:ascii="Cambria" w:hAnsi="Cambria"/>
          <w:sz w:val="20"/>
          <w:szCs w:val="20"/>
        </w:rPr>
        <w:t>ОГРН 1216200009926, ИНН 6234197635, КПП 623401001</w:t>
      </w:r>
    </w:p>
    <w:p w:rsidR="006C2FF2" w:rsidRDefault="006C2FF2" w:rsidP="006C2FF2">
      <w:pPr>
        <w:jc w:val="both"/>
        <w:rPr>
          <w:rFonts w:ascii="Cambria" w:hAnsi="Cambria"/>
          <w:sz w:val="20"/>
          <w:szCs w:val="20"/>
        </w:rPr>
      </w:pPr>
    </w:p>
    <w:p w:rsidR="006C2FF2" w:rsidRPr="00AB74A2" w:rsidRDefault="006C2FF2" w:rsidP="006C2FF2">
      <w:pPr>
        <w:jc w:val="both"/>
        <w:rPr>
          <w:rFonts w:ascii="Cambria" w:hAnsi="Cambria"/>
          <w:sz w:val="20"/>
          <w:szCs w:val="20"/>
        </w:rPr>
      </w:pPr>
      <w:r w:rsidRPr="00AB74A2">
        <w:rPr>
          <w:rFonts w:ascii="Cambria" w:hAnsi="Cambria"/>
          <w:sz w:val="20"/>
          <w:szCs w:val="20"/>
        </w:rPr>
        <w:t xml:space="preserve">Расчетный счет: </w:t>
      </w:r>
      <w:r w:rsidRPr="00AB74A2">
        <w:rPr>
          <w:rFonts w:ascii="Cambria" w:hAnsi="Cambria"/>
          <w:b/>
          <w:sz w:val="20"/>
          <w:szCs w:val="20"/>
        </w:rPr>
        <w:t>40702810412044209943</w:t>
      </w:r>
      <w:r w:rsidRPr="00AB74A2">
        <w:rPr>
          <w:rFonts w:ascii="Cambria" w:hAnsi="Cambria"/>
          <w:sz w:val="20"/>
          <w:szCs w:val="20"/>
        </w:rPr>
        <w:t xml:space="preserve"> в Филиале «Центральный» Банка ВТБ (ПАО), </w:t>
      </w:r>
    </w:p>
    <w:p w:rsidR="006C2FF2" w:rsidRPr="00AB74A2" w:rsidRDefault="006C2FF2" w:rsidP="006C2FF2">
      <w:pPr>
        <w:jc w:val="both"/>
        <w:rPr>
          <w:rFonts w:ascii="Cambria" w:hAnsi="Cambria"/>
          <w:sz w:val="20"/>
          <w:szCs w:val="20"/>
        </w:rPr>
      </w:pPr>
      <w:r w:rsidRPr="00AB74A2">
        <w:rPr>
          <w:rFonts w:ascii="Cambria" w:hAnsi="Cambria"/>
          <w:sz w:val="20"/>
          <w:szCs w:val="20"/>
        </w:rPr>
        <w:t xml:space="preserve">корреспондентский счет: 30101810145250000411, ИНН Банка 7702070139, </w:t>
      </w:r>
    </w:p>
    <w:p w:rsidR="006C2FF2" w:rsidRPr="00AB74A2" w:rsidRDefault="006C2FF2" w:rsidP="006C2FF2">
      <w:pPr>
        <w:jc w:val="both"/>
        <w:rPr>
          <w:rFonts w:ascii="Cambria" w:hAnsi="Cambria"/>
          <w:sz w:val="20"/>
          <w:szCs w:val="20"/>
        </w:rPr>
      </w:pPr>
      <w:r w:rsidRPr="00AB74A2">
        <w:rPr>
          <w:rFonts w:ascii="Cambria" w:hAnsi="Cambria"/>
          <w:sz w:val="20"/>
          <w:szCs w:val="20"/>
        </w:rPr>
        <w:t xml:space="preserve">БИК: 044525411. </w:t>
      </w:r>
    </w:p>
    <w:p w:rsidR="008642DB" w:rsidRPr="00EA05D4" w:rsidRDefault="008642DB" w:rsidP="008642DB">
      <w:pPr>
        <w:jc w:val="both"/>
        <w:rPr>
          <w:rFonts w:ascii="Cambria" w:hAnsi="Cambria"/>
          <w:sz w:val="20"/>
          <w:szCs w:val="20"/>
          <w:highlight w:val="cyan"/>
        </w:rPr>
      </w:pPr>
    </w:p>
    <w:p w:rsidR="008642DB" w:rsidRPr="006C2FF2" w:rsidRDefault="008642DB" w:rsidP="008642DB">
      <w:pPr>
        <w:rPr>
          <w:rFonts w:ascii="Cambria" w:hAnsi="Cambria"/>
          <w:b/>
          <w:sz w:val="20"/>
          <w:szCs w:val="20"/>
        </w:rPr>
      </w:pPr>
      <w:r w:rsidRPr="006C2FF2">
        <w:rPr>
          <w:rFonts w:ascii="Cambria" w:hAnsi="Cambria"/>
          <w:b/>
          <w:sz w:val="20"/>
          <w:szCs w:val="20"/>
        </w:rPr>
        <w:t>Представитель ООО СЗ «</w:t>
      </w:r>
      <w:r w:rsidR="006C2FF2" w:rsidRPr="006C2FF2">
        <w:rPr>
          <w:rFonts w:ascii="Cambria" w:hAnsi="Cambria"/>
          <w:b/>
          <w:sz w:val="20"/>
          <w:szCs w:val="20"/>
        </w:rPr>
        <w:t>Городской квартал</w:t>
      </w:r>
      <w:r w:rsidRPr="006C2FF2">
        <w:rPr>
          <w:rFonts w:ascii="Cambria" w:hAnsi="Cambria"/>
          <w:b/>
          <w:sz w:val="20"/>
          <w:szCs w:val="20"/>
        </w:rPr>
        <w:t>»</w:t>
      </w:r>
    </w:p>
    <w:p w:rsidR="006C2FF2" w:rsidRDefault="006C2FF2" w:rsidP="008642DB">
      <w:pPr>
        <w:rPr>
          <w:rFonts w:ascii="Cambria" w:hAnsi="Cambria"/>
          <w:b/>
          <w:sz w:val="20"/>
          <w:szCs w:val="20"/>
        </w:rPr>
      </w:pPr>
    </w:p>
    <w:p w:rsidR="008642DB" w:rsidRPr="006C2FF2" w:rsidRDefault="008642DB" w:rsidP="008642DB">
      <w:pPr>
        <w:rPr>
          <w:rFonts w:ascii="Cambria" w:hAnsi="Cambria"/>
          <w:b/>
          <w:sz w:val="20"/>
          <w:szCs w:val="20"/>
        </w:rPr>
      </w:pPr>
      <w:r w:rsidRPr="006C2FF2">
        <w:rPr>
          <w:rFonts w:ascii="Cambria" w:hAnsi="Cambria"/>
          <w:b/>
          <w:sz w:val="20"/>
          <w:szCs w:val="20"/>
        </w:rPr>
        <w:t>____________________________/</w:t>
      </w:r>
      <w:r w:rsidR="006C2FF2" w:rsidRPr="006C2FF2">
        <w:rPr>
          <w:rFonts w:ascii="Cambria" w:hAnsi="Cambria"/>
          <w:b/>
          <w:sz w:val="20"/>
          <w:szCs w:val="20"/>
        </w:rPr>
        <w:t>_________________________</w:t>
      </w:r>
      <w:r w:rsidRPr="006C2FF2">
        <w:rPr>
          <w:rFonts w:ascii="Cambria" w:hAnsi="Cambria"/>
          <w:b/>
          <w:sz w:val="20"/>
          <w:szCs w:val="20"/>
        </w:rPr>
        <w:t>/</w:t>
      </w:r>
    </w:p>
    <w:p w:rsidR="008642DB" w:rsidRDefault="008642DB" w:rsidP="008642DB">
      <w:pPr>
        <w:rPr>
          <w:rFonts w:ascii="Cambria" w:hAnsi="Cambria"/>
          <w:b/>
          <w:sz w:val="20"/>
          <w:szCs w:val="20"/>
        </w:rPr>
      </w:pPr>
    </w:p>
    <w:p w:rsidR="008642DB" w:rsidRPr="001A44A1" w:rsidRDefault="008642DB" w:rsidP="008642DB">
      <w:pPr>
        <w:rPr>
          <w:rFonts w:ascii="Cambria" w:hAnsi="Cambria"/>
          <w:b/>
          <w:sz w:val="20"/>
          <w:szCs w:val="20"/>
        </w:rPr>
      </w:pPr>
    </w:p>
    <w:p w:rsidR="00EA05D4" w:rsidRPr="0093645A" w:rsidRDefault="00EA05D4" w:rsidP="00EA05D4">
      <w:pPr>
        <w:rPr>
          <w:rFonts w:ascii="Cambria" w:hAnsi="Cambria"/>
          <w:b/>
          <w:sz w:val="22"/>
          <w:szCs w:val="22"/>
        </w:rPr>
      </w:pPr>
      <w:r w:rsidRPr="0093645A">
        <w:rPr>
          <w:rFonts w:ascii="Cambria" w:hAnsi="Cambria"/>
          <w:b/>
          <w:sz w:val="22"/>
          <w:szCs w:val="22"/>
        </w:rPr>
        <w:t>Участник долевого строительства:</w:t>
      </w:r>
    </w:p>
    <w:p w:rsidR="00EA05D4" w:rsidRDefault="00EA05D4" w:rsidP="00EA05D4">
      <w:pPr>
        <w:jc w:val="both"/>
        <w:rPr>
          <w:rFonts w:ascii="Cambria" w:hAnsi="Cambria"/>
          <w:b/>
          <w:sz w:val="20"/>
          <w:szCs w:val="20"/>
        </w:rPr>
      </w:pPr>
    </w:p>
    <w:p w:rsidR="00EA05D4" w:rsidRPr="00AC18DD" w:rsidRDefault="00EA05D4" w:rsidP="00EA05D4">
      <w:pPr>
        <w:jc w:val="both"/>
        <w:rPr>
          <w:rFonts w:ascii="Cambria" w:hAnsi="Cambria"/>
          <w:sz w:val="20"/>
          <w:szCs w:val="20"/>
        </w:rPr>
      </w:pPr>
      <w:r w:rsidRPr="00AC18DD">
        <w:rPr>
          <w:rFonts w:ascii="Cambria" w:hAnsi="Cambria"/>
          <w:b/>
          <w:sz w:val="20"/>
          <w:szCs w:val="20"/>
        </w:rPr>
        <w:t>_____________________________________________________________________________________________________________________________________</w:t>
      </w:r>
      <w:r w:rsidRPr="00AC18DD">
        <w:rPr>
          <w:rFonts w:ascii="Cambria" w:hAnsi="Cambria"/>
          <w:sz w:val="20"/>
          <w:szCs w:val="20"/>
        </w:rPr>
        <w:t xml:space="preserve"> </w:t>
      </w:r>
    </w:p>
    <w:p w:rsidR="00EA05D4" w:rsidRPr="00AC18DD" w:rsidRDefault="00EA05D4" w:rsidP="00EA05D4">
      <w:pPr>
        <w:rPr>
          <w:rFonts w:ascii="Cambria" w:hAnsi="Cambria"/>
          <w:sz w:val="20"/>
          <w:szCs w:val="20"/>
        </w:rPr>
      </w:pPr>
      <w:r w:rsidRPr="00AC18DD">
        <w:rPr>
          <w:rFonts w:ascii="Cambria" w:hAnsi="Cambria"/>
          <w:sz w:val="20"/>
          <w:szCs w:val="20"/>
        </w:rPr>
        <w:t>Дата рождения: _______________________________ года, место рождения: __________________________________, пол:____________________</w:t>
      </w:r>
    </w:p>
    <w:p w:rsidR="00EA05D4" w:rsidRPr="00AC18DD" w:rsidRDefault="00EA05D4" w:rsidP="00EA05D4">
      <w:pPr>
        <w:rPr>
          <w:rFonts w:ascii="Cambria" w:hAnsi="Cambria"/>
          <w:sz w:val="20"/>
          <w:szCs w:val="20"/>
        </w:rPr>
      </w:pPr>
      <w:r w:rsidRPr="00AC18DD">
        <w:rPr>
          <w:rFonts w:ascii="Cambria" w:hAnsi="Cambria"/>
          <w:sz w:val="20"/>
          <w:szCs w:val="20"/>
        </w:rPr>
        <w:t>Паспорт __________________, выдан ____________________________________года ____________, код подразделения ______________________</w:t>
      </w:r>
    </w:p>
    <w:p w:rsidR="00EA05D4" w:rsidRPr="00AC18DD" w:rsidRDefault="00EA05D4" w:rsidP="00EA05D4">
      <w:pPr>
        <w:jc w:val="both"/>
        <w:rPr>
          <w:rFonts w:ascii="Cambria" w:hAnsi="Cambria"/>
          <w:sz w:val="20"/>
          <w:szCs w:val="20"/>
        </w:rPr>
      </w:pPr>
      <w:r w:rsidRPr="00AC18DD">
        <w:rPr>
          <w:rFonts w:ascii="Cambria" w:hAnsi="Cambria"/>
          <w:sz w:val="20"/>
          <w:szCs w:val="20"/>
        </w:rPr>
        <w:t>Адрес регистрации: ______________________________________________________________________________________________________________</w:t>
      </w:r>
    </w:p>
    <w:p w:rsidR="00EA05D4" w:rsidRPr="00AC18DD" w:rsidRDefault="00EA05D4" w:rsidP="00EA05D4">
      <w:pPr>
        <w:jc w:val="both"/>
        <w:rPr>
          <w:rFonts w:ascii="Cambria" w:hAnsi="Cambria"/>
          <w:sz w:val="20"/>
          <w:szCs w:val="20"/>
        </w:rPr>
      </w:pPr>
      <w:r w:rsidRPr="00AC18DD">
        <w:rPr>
          <w:rFonts w:ascii="Cambria" w:hAnsi="Cambria"/>
          <w:sz w:val="20"/>
          <w:szCs w:val="20"/>
        </w:rPr>
        <w:t>Адрес для направления почтовой корреспонденции: ________________________________________________________________________</w:t>
      </w:r>
    </w:p>
    <w:p w:rsidR="00EA05D4" w:rsidRPr="0093645A" w:rsidRDefault="00EA05D4" w:rsidP="00EA05D4">
      <w:pPr>
        <w:jc w:val="both"/>
        <w:rPr>
          <w:rFonts w:ascii="Cambria" w:hAnsi="Cambria"/>
          <w:sz w:val="20"/>
          <w:szCs w:val="20"/>
        </w:rPr>
      </w:pPr>
      <w:r w:rsidRPr="00AC18DD">
        <w:rPr>
          <w:rFonts w:ascii="Cambria" w:hAnsi="Cambria"/>
          <w:sz w:val="20"/>
          <w:szCs w:val="20"/>
        </w:rPr>
        <w:t xml:space="preserve">Контактный телефон: __________________________________ </w:t>
      </w:r>
    </w:p>
    <w:p w:rsidR="00EA05D4" w:rsidRPr="00AC18DD" w:rsidRDefault="00EA05D4" w:rsidP="00EA05D4">
      <w:pPr>
        <w:jc w:val="both"/>
        <w:rPr>
          <w:rFonts w:ascii="Cambria" w:hAnsi="Cambria"/>
          <w:sz w:val="20"/>
          <w:szCs w:val="20"/>
        </w:rPr>
      </w:pPr>
      <w:r w:rsidRPr="00AC18DD">
        <w:rPr>
          <w:rFonts w:ascii="Cambria" w:hAnsi="Cambria"/>
          <w:sz w:val="20"/>
          <w:szCs w:val="20"/>
        </w:rPr>
        <w:t>Адрес электронной почты: _____________________________________</w:t>
      </w:r>
    </w:p>
    <w:p w:rsidR="00EA05D4" w:rsidRDefault="00EA05D4" w:rsidP="00EA05D4">
      <w:pPr>
        <w:jc w:val="both"/>
        <w:rPr>
          <w:rFonts w:ascii="Cambria" w:hAnsi="Cambria"/>
          <w:b/>
          <w:i/>
          <w:sz w:val="20"/>
          <w:szCs w:val="20"/>
        </w:rPr>
      </w:pPr>
    </w:p>
    <w:p w:rsidR="00EA05D4" w:rsidRPr="006C2FF2" w:rsidRDefault="00EA05D4" w:rsidP="00EA05D4">
      <w:pPr>
        <w:jc w:val="both"/>
        <w:rPr>
          <w:b/>
          <w:sz w:val="28"/>
          <w:szCs w:val="28"/>
        </w:rPr>
      </w:pPr>
      <w:r>
        <w:rPr>
          <w:rFonts w:ascii="Cambria" w:hAnsi="Cambria"/>
          <w:b/>
          <w:i/>
          <w:sz w:val="20"/>
          <w:szCs w:val="20"/>
        </w:rPr>
        <w:t xml:space="preserve">Номер счета эскроу: </w:t>
      </w:r>
      <w:r w:rsidR="006C2FF2" w:rsidRPr="006C2FF2">
        <w:rPr>
          <w:rFonts w:ascii="Cambria" w:hAnsi="Cambria"/>
          <w:b/>
          <w:sz w:val="28"/>
          <w:szCs w:val="28"/>
        </w:rPr>
        <w:t>__________________________</w:t>
      </w:r>
    </w:p>
    <w:p w:rsidR="00EA05D4" w:rsidRPr="006C2FF2" w:rsidRDefault="00EA05D4" w:rsidP="00EA05D4">
      <w:pPr>
        <w:jc w:val="both"/>
        <w:rPr>
          <w:rFonts w:ascii="Cambria" w:hAnsi="Cambria"/>
          <w:sz w:val="20"/>
          <w:szCs w:val="20"/>
        </w:rPr>
      </w:pPr>
      <w:r w:rsidRPr="002E5FA7">
        <w:rPr>
          <w:rFonts w:ascii="Cambria" w:hAnsi="Cambria"/>
          <w:sz w:val="20"/>
          <w:szCs w:val="20"/>
        </w:rPr>
        <w:t xml:space="preserve">Реквизиты банка получателя: </w:t>
      </w:r>
      <w:r w:rsidR="006C2FF2" w:rsidRPr="006C2FF2">
        <w:rPr>
          <w:rFonts w:ascii="Cambria" w:hAnsi="Cambria"/>
          <w:sz w:val="20"/>
          <w:szCs w:val="20"/>
        </w:rPr>
        <w:t>_______________________</w:t>
      </w:r>
      <w:r>
        <w:rPr>
          <w:rFonts w:ascii="Cambria" w:hAnsi="Cambria"/>
          <w:sz w:val="20"/>
          <w:szCs w:val="20"/>
        </w:rPr>
        <w:t xml:space="preserve">, ИНН Банка </w:t>
      </w:r>
      <w:r w:rsidR="006C2FF2" w:rsidRPr="006C2FF2">
        <w:rPr>
          <w:rFonts w:ascii="Cambria" w:hAnsi="Cambria"/>
          <w:sz w:val="20"/>
          <w:szCs w:val="20"/>
        </w:rPr>
        <w:t>____________________________</w:t>
      </w:r>
    </w:p>
    <w:p w:rsidR="00EA05D4" w:rsidRPr="006C2FF2" w:rsidRDefault="00EA05D4" w:rsidP="00EA05D4">
      <w:pPr>
        <w:jc w:val="both"/>
        <w:rPr>
          <w:rFonts w:ascii="Cambria" w:hAnsi="Cambria"/>
          <w:sz w:val="20"/>
          <w:szCs w:val="20"/>
          <w:lang w:val="en-US"/>
        </w:rPr>
      </w:pPr>
      <w:r w:rsidRPr="002E5FA7">
        <w:rPr>
          <w:rFonts w:ascii="Cambria" w:hAnsi="Cambria"/>
          <w:sz w:val="20"/>
          <w:szCs w:val="20"/>
        </w:rPr>
        <w:t xml:space="preserve">Корреспондентский счет: </w:t>
      </w:r>
      <w:r w:rsidR="006C2FF2">
        <w:rPr>
          <w:rFonts w:ascii="Cambria" w:hAnsi="Cambria"/>
          <w:sz w:val="20"/>
          <w:szCs w:val="20"/>
          <w:lang w:val="en-US"/>
        </w:rPr>
        <w:t>_____________________________</w:t>
      </w:r>
      <w:r>
        <w:rPr>
          <w:rFonts w:ascii="Cambria" w:hAnsi="Cambria"/>
          <w:sz w:val="20"/>
          <w:szCs w:val="20"/>
        </w:rPr>
        <w:t xml:space="preserve">, </w:t>
      </w:r>
      <w:r w:rsidRPr="002E5FA7">
        <w:rPr>
          <w:rFonts w:ascii="Cambria" w:hAnsi="Cambria"/>
          <w:sz w:val="20"/>
          <w:szCs w:val="20"/>
        </w:rPr>
        <w:t xml:space="preserve">БИК </w:t>
      </w:r>
      <w:r w:rsidR="006C2FF2">
        <w:rPr>
          <w:rFonts w:ascii="Cambria" w:hAnsi="Cambria"/>
          <w:sz w:val="20"/>
          <w:szCs w:val="20"/>
          <w:lang w:val="en-US"/>
        </w:rPr>
        <w:t>______________________________________</w:t>
      </w:r>
    </w:p>
    <w:p w:rsidR="00EA05D4" w:rsidRDefault="00EA05D4" w:rsidP="00EA05D4">
      <w:pPr>
        <w:jc w:val="both"/>
        <w:rPr>
          <w:rFonts w:ascii="Cambria" w:hAnsi="Cambria"/>
          <w:b/>
          <w:i/>
          <w:sz w:val="20"/>
          <w:szCs w:val="20"/>
        </w:rPr>
      </w:pPr>
    </w:p>
    <w:p w:rsidR="00EA05D4" w:rsidRDefault="00EA05D4" w:rsidP="00EA05D4">
      <w:pPr>
        <w:jc w:val="both"/>
        <w:rPr>
          <w:rFonts w:ascii="Cambria" w:hAnsi="Cambria"/>
          <w:b/>
          <w:i/>
          <w:sz w:val="20"/>
          <w:szCs w:val="20"/>
        </w:rPr>
      </w:pPr>
    </w:p>
    <w:p w:rsidR="00EA05D4" w:rsidRPr="00544FB6" w:rsidRDefault="00EA05D4" w:rsidP="00EA05D4">
      <w:pPr>
        <w:jc w:val="both"/>
        <w:rPr>
          <w:rFonts w:ascii="Cambria" w:hAnsi="Cambria"/>
          <w:b/>
          <w:i/>
          <w:sz w:val="20"/>
          <w:szCs w:val="20"/>
        </w:rPr>
      </w:pPr>
      <w:r w:rsidRPr="00544FB6">
        <w:rPr>
          <w:rFonts w:ascii="Cambria" w:hAnsi="Cambria"/>
          <w:b/>
          <w:i/>
          <w:sz w:val="20"/>
          <w:szCs w:val="20"/>
        </w:rPr>
        <w:t>Подписывая настоящий Договор, Участник подтверждает, что он ознакомлен со всеми страницами Договора, осознает и принимает все его положения, на все вопросы получил удовлетворяющие его отв</w:t>
      </w:r>
      <w:r w:rsidRPr="00544FB6">
        <w:rPr>
          <w:rFonts w:ascii="Cambria" w:hAnsi="Cambria"/>
          <w:b/>
          <w:i/>
          <w:sz w:val="20"/>
          <w:szCs w:val="20"/>
        </w:rPr>
        <w:t>е</w:t>
      </w:r>
      <w:r w:rsidRPr="00544FB6">
        <w:rPr>
          <w:rFonts w:ascii="Cambria" w:hAnsi="Cambria"/>
          <w:b/>
          <w:i/>
          <w:sz w:val="20"/>
          <w:szCs w:val="20"/>
        </w:rPr>
        <w:t>ты.</w:t>
      </w:r>
    </w:p>
    <w:p w:rsidR="00EA05D4" w:rsidRDefault="00EA05D4" w:rsidP="00EA05D4">
      <w:pPr>
        <w:jc w:val="both"/>
        <w:rPr>
          <w:rFonts w:ascii="Cambria" w:hAnsi="Cambria"/>
          <w:sz w:val="22"/>
          <w:szCs w:val="22"/>
        </w:rPr>
      </w:pPr>
    </w:p>
    <w:p w:rsidR="00EA05D4" w:rsidRPr="005A2170" w:rsidRDefault="00EA05D4" w:rsidP="00EA05D4">
      <w:pPr>
        <w:jc w:val="both"/>
        <w:rPr>
          <w:sz w:val="20"/>
          <w:szCs w:val="20"/>
          <w:highlight w:val="yellow"/>
        </w:rPr>
      </w:pPr>
    </w:p>
    <w:p w:rsidR="00EA05D4" w:rsidRPr="00544FB6" w:rsidRDefault="00EA05D4" w:rsidP="00EA05D4">
      <w:pPr>
        <w:jc w:val="both"/>
        <w:rPr>
          <w:sz w:val="20"/>
          <w:szCs w:val="20"/>
        </w:rPr>
      </w:pPr>
      <w:r w:rsidRPr="00544FB6">
        <w:rPr>
          <w:sz w:val="20"/>
          <w:szCs w:val="20"/>
        </w:rPr>
        <w:t>______________________________ ____________________________________________________________________</w:t>
      </w:r>
    </w:p>
    <w:p w:rsidR="00EA05D4" w:rsidRPr="00544FB6" w:rsidRDefault="00EA05D4" w:rsidP="00EA05D4">
      <w:pPr>
        <w:jc w:val="both"/>
        <w:rPr>
          <w:sz w:val="16"/>
          <w:szCs w:val="16"/>
        </w:rPr>
      </w:pPr>
      <w:r w:rsidRPr="00544FB6">
        <w:rPr>
          <w:sz w:val="16"/>
          <w:szCs w:val="16"/>
        </w:rPr>
        <w:t xml:space="preserve">                          (подпись)                                                                                                        (Ф.И.О.) </w:t>
      </w:r>
    </w:p>
    <w:p w:rsidR="008642DB" w:rsidRPr="00C759F7" w:rsidRDefault="008642DB" w:rsidP="008642DB">
      <w:pPr>
        <w:rPr>
          <w:rFonts w:ascii="Cambria" w:hAnsi="Cambria"/>
          <w:sz w:val="20"/>
          <w:szCs w:val="20"/>
        </w:rPr>
      </w:pPr>
    </w:p>
    <w:p w:rsidR="008642DB" w:rsidRDefault="008642DB" w:rsidP="008642DB">
      <w:pPr>
        <w:rPr>
          <w:rFonts w:ascii="Cambria" w:hAnsi="Cambria"/>
          <w:sz w:val="20"/>
          <w:szCs w:val="20"/>
        </w:rPr>
      </w:pPr>
    </w:p>
    <w:p w:rsidR="008642DB" w:rsidRDefault="008642DB" w:rsidP="008642DB">
      <w:pPr>
        <w:jc w:val="both"/>
        <w:rPr>
          <w:rFonts w:ascii="Cambria" w:hAnsi="Cambria"/>
          <w:b/>
          <w:sz w:val="22"/>
          <w:szCs w:val="22"/>
        </w:rPr>
      </w:pPr>
    </w:p>
    <w:p w:rsidR="008642DB" w:rsidRDefault="008642DB" w:rsidP="008642DB">
      <w:pPr>
        <w:jc w:val="both"/>
        <w:rPr>
          <w:rFonts w:ascii="Cambria" w:hAnsi="Cambria"/>
          <w:b/>
          <w:sz w:val="22"/>
          <w:szCs w:val="22"/>
        </w:rPr>
      </w:pPr>
    </w:p>
    <w:p w:rsidR="008642DB" w:rsidRDefault="008642DB" w:rsidP="008642DB">
      <w:pPr>
        <w:jc w:val="both"/>
        <w:rPr>
          <w:rFonts w:ascii="Cambria" w:hAnsi="Cambria"/>
          <w:b/>
          <w:sz w:val="22"/>
          <w:szCs w:val="22"/>
        </w:rPr>
      </w:pPr>
    </w:p>
    <w:p w:rsidR="008642DB" w:rsidRDefault="008642DB" w:rsidP="008642DB">
      <w:pPr>
        <w:jc w:val="both"/>
        <w:rPr>
          <w:rFonts w:ascii="Cambria" w:hAnsi="Cambria"/>
          <w:b/>
          <w:sz w:val="22"/>
          <w:szCs w:val="22"/>
        </w:rPr>
      </w:pPr>
    </w:p>
    <w:p w:rsidR="008642DB" w:rsidRDefault="008642DB" w:rsidP="008642DB">
      <w:pPr>
        <w:jc w:val="both"/>
        <w:rPr>
          <w:rFonts w:ascii="Cambria" w:hAnsi="Cambria"/>
          <w:b/>
          <w:sz w:val="22"/>
          <w:szCs w:val="22"/>
        </w:rPr>
      </w:pPr>
    </w:p>
    <w:p w:rsidR="008642DB" w:rsidRDefault="008642DB" w:rsidP="008642DB">
      <w:pPr>
        <w:jc w:val="both"/>
        <w:rPr>
          <w:rFonts w:ascii="Cambria" w:hAnsi="Cambria"/>
          <w:b/>
          <w:sz w:val="22"/>
          <w:szCs w:val="22"/>
        </w:rPr>
      </w:pPr>
    </w:p>
    <w:p w:rsidR="008642DB" w:rsidRDefault="008642DB" w:rsidP="008642DB">
      <w:pPr>
        <w:jc w:val="both"/>
        <w:rPr>
          <w:rFonts w:ascii="Cambria" w:hAnsi="Cambria"/>
          <w:b/>
          <w:sz w:val="22"/>
          <w:szCs w:val="22"/>
        </w:rPr>
      </w:pPr>
    </w:p>
    <w:p w:rsidR="008642DB" w:rsidRDefault="008642DB" w:rsidP="008642DB">
      <w:pPr>
        <w:jc w:val="both"/>
        <w:rPr>
          <w:rFonts w:ascii="Cambria" w:hAnsi="Cambria"/>
          <w:b/>
          <w:sz w:val="22"/>
          <w:szCs w:val="22"/>
        </w:rPr>
      </w:pPr>
    </w:p>
    <w:p w:rsidR="008642DB" w:rsidRDefault="008642DB" w:rsidP="008642DB">
      <w:pPr>
        <w:jc w:val="both"/>
        <w:rPr>
          <w:rFonts w:ascii="Cambria" w:hAnsi="Cambria"/>
          <w:b/>
          <w:sz w:val="22"/>
          <w:szCs w:val="22"/>
        </w:rPr>
      </w:pPr>
    </w:p>
    <w:p w:rsidR="00EA05D4" w:rsidRDefault="00EA05D4" w:rsidP="008642DB">
      <w:pPr>
        <w:jc w:val="both"/>
        <w:rPr>
          <w:rFonts w:ascii="Cambria" w:hAnsi="Cambria"/>
          <w:b/>
          <w:sz w:val="22"/>
          <w:szCs w:val="22"/>
        </w:rPr>
      </w:pPr>
    </w:p>
    <w:p w:rsidR="00EA05D4" w:rsidRDefault="00EA05D4" w:rsidP="008642DB">
      <w:pPr>
        <w:jc w:val="both"/>
        <w:rPr>
          <w:rFonts w:ascii="Cambria" w:hAnsi="Cambria"/>
          <w:b/>
          <w:sz w:val="22"/>
          <w:szCs w:val="22"/>
        </w:rPr>
      </w:pPr>
    </w:p>
    <w:p w:rsidR="00EA05D4" w:rsidRDefault="00EA05D4" w:rsidP="008642DB">
      <w:pPr>
        <w:jc w:val="both"/>
        <w:rPr>
          <w:rFonts w:ascii="Cambria" w:hAnsi="Cambria"/>
          <w:b/>
          <w:sz w:val="22"/>
          <w:szCs w:val="22"/>
        </w:rPr>
      </w:pPr>
    </w:p>
    <w:p w:rsidR="00EA05D4" w:rsidRDefault="00EA05D4" w:rsidP="008642DB">
      <w:pPr>
        <w:jc w:val="both"/>
        <w:rPr>
          <w:rFonts w:ascii="Cambria" w:hAnsi="Cambria"/>
          <w:b/>
          <w:sz w:val="22"/>
          <w:szCs w:val="22"/>
        </w:rPr>
      </w:pPr>
    </w:p>
    <w:p w:rsidR="00EA05D4" w:rsidRDefault="00EA05D4" w:rsidP="008642DB">
      <w:pPr>
        <w:jc w:val="both"/>
        <w:rPr>
          <w:rFonts w:ascii="Cambria" w:hAnsi="Cambria"/>
          <w:b/>
          <w:sz w:val="22"/>
          <w:szCs w:val="22"/>
        </w:rPr>
      </w:pPr>
    </w:p>
    <w:p w:rsidR="00EA05D4" w:rsidRDefault="00EA05D4" w:rsidP="008642DB">
      <w:pPr>
        <w:jc w:val="both"/>
        <w:rPr>
          <w:rFonts w:ascii="Cambria" w:hAnsi="Cambria"/>
          <w:b/>
          <w:sz w:val="22"/>
          <w:szCs w:val="22"/>
        </w:rPr>
      </w:pPr>
    </w:p>
    <w:p w:rsidR="00EA05D4" w:rsidRDefault="00EA05D4" w:rsidP="008642DB">
      <w:pPr>
        <w:jc w:val="both"/>
        <w:rPr>
          <w:rFonts w:ascii="Cambria" w:hAnsi="Cambria"/>
          <w:b/>
          <w:sz w:val="22"/>
          <w:szCs w:val="22"/>
        </w:rPr>
      </w:pPr>
    </w:p>
    <w:p w:rsidR="00EA05D4" w:rsidRDefault="00EA05D4" w:rsidP="008642DB">
      <w:pPr>
        <w:jc w:val="both"/>
        <w:rPr>
          <w:rFonts w:ascii="Cambria" w:hAnsi="Cambria"/>
          <w:b/>
          <w:sz w:val="22"/>
          <w:szCs w:val="22"/>
        </w:rPr>
      </w:pPr>
    </w:p>
    <w:p w:rsidR="00EA05D4" w:rsidRDefault="00EA05D4" w:rsidP="008642DB">
      <w:pPr>
        <w:jc w:val="both"/>
        <w:rPr>
          <w:rFonts w:ascii="Cambria" w:hAnsi="Cambria"/>
          <w:b/>
          <w:sz w:val="22"/>
          <w:szCs w:val="22"/>
        </w:rPr>
      </w:pPr>
    </w:p>
    <w:p w:rsidR="00EA05D4" w:rsidRDefault="00EA05D4" w:rsidP="008642DB">
      <w:pPr>
        <w:jc w:val="both"/>
        <w:rPr>
          <w:rFonts w:ascii="Cambria" w:hAnsi="Cambria"/>
          <w:b/>
          <w:sz w:val="22"/>
          <w:szCs w:val="22"/>
        </w:rPr>
      </w:pPr>
    </w:p>
    <w:p w:rsidR="00EA05D4" w:rsidRDefault="00EA05D4" w:rsidP="008642DB">
      <w:pPr>
        <w:jc w:val="both"/>
        <w:rPr>
          <w:rFonts w:ascii="Cambria" w:hAnsi="Cambria"/>
          <w:b/>
          <w:sz w:val="22"/>
          <w:szCs w:val="22"/>
        </w:rPr>
      </w:pPr>
    </w:p>
    <w:p w:rsidR="00EA05D4" w:rsidRDefault="00EA05D4" w:rsidP="008642DB">
      <w:pPr>
        <w:jc w:val="both"/>
        <w:rPr>
          <w:rFonts w:ascii="Cambria" w:hAnsi="Cambria"/>
          <w:b/>
          <w:sz w:val="22"/>
          <w:szCs w:val="22"/>
        </w:rPr>
      </w:pPr>
    </w:p>
    <w:p w:rsidR="008642DB" w:rsidRDefault="008642DB" w:rsidP="008642DB">
      <w:pPr>
        <w:jc w:val="both"/>
        <w:rPr>
          <w:sz w:val="16"/>
          <w:szCs w:val="16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9610"/>
      </w:tblGrid>
      <w:tr w:rsidR="008642DB" w:rsidRPr="00B85DB1" w:rsidTr="006C2FF2">
        <w:trPr>
          <w:jc w:val="right"/>
        </w:trPr>
        <w:tc>
          <w:tcPr>
            <w:tcW w:w="9610" w:type="dxa"/>
            <w:shd w:val="clear" w:color="auto" w:fill="auto"/>
          </w:tcPr>
          <w:p w:rsidR="008642DB" w:rsidRDefault="008642DB" w:rsidP="006C2FF2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B85DB1">
              <w:rPr>
                <w:rFonts w:ascii="Cambria" w:hAnsi="Cambria"/>
                <w:sz w:val="22"/>
                <w:szCs w:val="22"/>
              </w:rPr>
              <w:t xml:space="preserve">Приложение № 1 к договору участия </w:t>
            </w:r>
          </w:p>
          <w:p w:rsidR="008642DB" w:rsidRPr="00B85DB1" w:rsidRDefault="008642DB" w:rsidP="006C2FF2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B85DB1">
              <w:rPr>
                <w:rFonts w:ascii="Cambria" w:hAnsi="Cambria"/>
                <w:sz w:val="22"/>
                <w:szCs w:val="22"/>
              </w:rPr>
              <w:t>в долевом строительстве</w:t>
            </w:r>
            <w:r>
              <w:rPr>
                <w:rFonts w:ascii="Cambria" w:hAnsi="Cambria"/>
                <w:sz w:val="22"/>
                <w:szCs w:val="22"/>
              </w:rPr>
              <w:t xml:space="preserve"> многоквартирного дома</w:t>
            </w:r>
            <w:r w:rsidRPr="00B85DB1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</w:tr>
      <w:tr w:rsidR="008642DB" w:rsidRPr="00B85DB1" w:rsidTr="006C2FF2">
        <w:trPr>
          <w:jc w:val="right"/>
        </w:trPr>
        <w:tc>
          <w:tcPr>
            <w:tcW w:w="9610" w:type="dxa"/>
            <w:shd w:val="clear" w:color="auto" w:fill="auto"/>
          </w:tcPr>
          <w:p w:rsidR="008642DB" w:rsidRPr="00B85DB1" w:rsidRDefault="006C2FF2" w:rsidP="006C2FF2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693236">
              <w:rPr>
                <w:rFonts w:ascii="Cambria" w:hAnsi="Cambria"/>
                <w:b/>
              </w:rPr>
              <w:t>№</w:t>
            </w:r>
            <w:r>
              <w:rPr>
                <w:rFonts w:ascii="Cambria" w:hAnsi="Cambria"/>
                <w:b/>
              </w:rPr>
              <w:t xml:space="preserve"> </w:t>
            </w:r>
            <w:r w:rsidRPr="00480C5E">
              <w:rPr>
                <w:rFonts w:ascii="Cambria" w:hAnsi="Cambria"/>
                <w:b/>
                <w:sz w:val="20"/>
                <w:szCs w:val="20"/>
              </w:rPr>
              <w:t>К</w:t>
            </w:r>
            <w:r w:rsidRPr="00480C5E">
              <w:rPr>
                <w:rFonts w:ascii="Cambria" w:hAnsi="Cambria"/>
                <w:sz w:val="20"/>
                <w:szCs w:val="20"/>
              </w:rPr>
              <w:t>орпус</w:t>
            </w:r>
            <w:r w:rsidRPr="00480C5E">
              <w:rPr>
                <w:rFonts w:ascii="Cambria" w:hAnsi="Cambria"/>
                <w:b/>
                <w:sz w:val="20"/>
                <w:szCs w:val="20"/>
              </w:rPr>
              <w:t>/Э</w:t>
            </w:r>
            <w:r w:rsidRPr="00480C5E">
              <w:rPr>
                <w:rFonts w:ascii="Cambria" w:hAnsi="Cambria"/>
                <w:sz w:val="20"/>
                <w:szCs w:val="20"/>
              </w:rPr>
              <w:t>таж</w:t>
            </w:r>
            <w:r w:rsidRPr="00480C5E">
              <w:rPr>
                <w:rFonts w:ascii="Cambria" w:hAnsi="Cambria"/>
                <w:b/>
                <w:sz w:val="20"/>
                <w:szCs w:val="20"/>
              </w:rPr>
              <w:t xml:space="preserve"> - К</w:t>
            </w:r>
            <w:r w:rsidRPr="00480C5E">
              <w:rPr>
                <w:rFonts w:ascii="Cambria" w:hAnsi="Cambria"/>
                <w:sz w:val="20"/>
                <w:szCs w:val="20"/>
              </w:rPr>
              <w:t>вартира</w:t>
            </w:r>
            <w:r w:rsidRPr="00480C5E">
              <w:rPr>
                <w:rFonts w:ascii="Cambria" w:hAnsi="Cambria"/>
                <w:b/>
                <w:sz w:val="20"/>
                <w:szCs w:val="20"/>
              </w:rPr>
              <w:t>/Г</w:t>
            </w:r>
            <w:r w:rsidRPr="00480C5E">
              <w:rPr>
                <w:rFonts w:ascii="Cambria" w:hAnsi="Cambria"/>
                <w:sz w:val="20"/>
                <w:szCs w:val="20"/>
              </w:rPr>
              <w:t>од заключения</w:t>
            </w:r>
            <w:r w:rsidR="00EA05D4" w:rsidRPr="00B85DB1">
              <w:rPr>
                <w:rFonts w:ascii="Cambria" w:hAnsi="Cambria"/>
                <w:sz w:val="22"/>
                <w:szCs w:val="22"/>
              </w:rPr>
              <w:t xml:space="preserve"> </w:t>
            </w:r>
            <w:r w:rsidR="008642DB" w:rsidRPr="00B85DB1">
              <w:rPr>
                <w:rFonts w:ascii="Cambria" w:hAnsi="Cambria"/>
                <w:sz w:val="22"/>
                <w:szCs w:val="22"/>
              </w:rPr>
              <w:t>(лист 1)</w:t>
            </w:r>
          </w:p>
        </w:tc>
      </w:tr>
    </w:tbl>
    <w:p w:rsidR="008642DB" w:rsidRPr="00B85DB1" w:rsidRDefault="008642DB" w:rsidP="008642DB">
      <w:pPr>
        <w:jc w:val="right"/>
        <w:rPr>
          <w:rFonts w:ascii="Cambria" w:hAnsi="Cambria"/>
          <w:b/>
          <w:sz w:val="22"/>
          <w:szCs w:val="22"/>
        </w:rPr>
      </w:pPr>
    </w:p>
    <w:p w:rsidR="008642DB" w:rsidRDefault="008642DB" w:rsidP="008642DB">
      <w:pPr>
        <w:tabs>
          <w:tab w:val="left" w:pos="709"/>
        </w:tabs>
        <w:jc w:val="center"/>
        <w:rPr>
          <w:rFonts w:ascii="Cambria" w:hAnsi="Cambria"/>
          <w:b/>
          <w:sz w:val="22"/>
          <w:szCs w:val="22"/>
        </w:rPr>
      </w:pPr>
    </w:p>
    <w:p w:rsidR="006C2FF2" w:rsidRDefault="008642DB" w:rsidP="008642DB">
      <w:pPr>
        <w:tabs>
          <w:tab w:val="left" w:pos="709"/>
        </w:tabs>
        <w:jc w:val="center"/>
        <w:rPr>
          <w:rFonts w:asciiTheme="majorHAnsi" w:hAnsiTheme="majorHAnsi"/>
          <w:b/>
          <w:sz w:val="22"/>
          <w:szCs w:val="22"/>
        </w:rPr>
      </w:pPr>
      <w:r w:rsidRPr="00B85DB1">
        <w:rPr>
          <w:rFonts w:ascii="Cambria" w:hAnsi="Cambria"/>
          <w:b/>
          <w:sz w:val="22"/>
          <w:szCs w:val="22"/>
        </w:rPr>
        <w:t xml:space="preserve">Объект: </w:t>
      </w:r>
      <w:r w:rsidR="006C2FF2" w:rsidRPr="006C2FF2">
        <w:rPr>
          <w:rFonts w:asciiTheme="majorHAnsi" w:hAnsiTheme="majorHAnsi"/>
          <w:b/>
          <w:sz w:val="22"/>
          <w:szCs w:val="22"/>
        </w:rPr>
        <w:t xml:space="preserve">Многоквартирные жилые дома с нежилыми помещениями </w:t>
      </w:r>
    </w:p>
    <w:p w:rsidR="008642DB" w:rsidRPr="006C2FF2" w:rsidRDefault="006C2FF2" w:rsidP="008642DB">
      <w:pPr>
        <w:tabs>
          <w:tab w:val="left" w:pos="709"/>
        </w:tabs>
        <w:jc w:val="center"/>
        <w:rPr>
          <w:rFonts w:ascii="Cambria" w:hAnsi="Cambria"/>
          <w:b/>
          <w:sz w:val="22"/>
          <w:szCs w:val="22"/>
        </w:rPr>
      </w:pPr>
      <w:r w:rsidRPr="006C2FF2">
        <w:rPr>
          <w:rFonts w:asciiTheme="majorHAnsi" w:hAnsiTheme="majorHAnsi"/>
          <w:b/>
          <w:sz w:val="22"/>
          <w:szCs w:val="22"/>
        </w:rPr>
        <w:t xml:space="preserve">по адресу: Тульская область, город Щекино, улица Ясенковский проезд, в районе дома №13. Многоквартирный жилой дом (корпус 1, 2, 3) </w:t>
      </w:r>
      <w:r w:rsidRPr="006C2FF2">
        <w:rPr>
          <w:rFonts w:asciiTheme="majorHAnsi" w:hAnsiTheme="majorHAnsi"/>
          <w:i/>
          <w:sz w:val="22"/>
          <w:szCs w:val="22"/>
        </w:rPr>
        <w:t>выбрать нужное</w:t>
      </w:r>
      <w:r>
        <w:rPr>
          <w:rFonts w:asciiTheme="majorHAnsi" w:hAnsiTheme="majorHAnsi"/>
          <w:i/>
          <w:sz w:val="22"/>
          <w:szCs w:val="22"/>
        </w:rPr>
        <w:t>.</w:t>
      </w:r>
    </w:p>
    <w:p w:rsidR="006C2FF2" w:rsidRDefault="006C2FF2" w:rsidP="008642DB">
      <w:pPr>
        <w:tabs>
          <w:tab w:val="left" w:pos="709"/>
        </w:tabs>
        <w:jc w:val="center"/>
        <w:rPr>
          <w:rFonts w:ascii="Cambria" w:hAnsi="Cambria"/>
          <w:b/>
          <w:sz w:val="22"/>
          <w:szCs w:val="22"/>
        </w:rPr>
      </w:pPr>
    </w:p>
    <w:p w:rsidR="008642DB" w:rsidRPr="00B85DB1" w:rsidRDefault="008642DB" w:rsidP="008642DB">
      <w:pPr>
        <w:tabs>
          <w:tab w:val="left" w:pos="709"/>
        </w:tabs>
        <w:jc w:val="center"/>
        <w:rPr>
          <w:rFonts w:ascii="Cambria" w:hAnsi="Cambria"/>
          <w:b/>
          <w:sz w:val="22"/>
          <w:szCs w:val="22"/>
        </w:rPr>
      </w:pPr>
    </w:p>
    <w:p w:rsidR="008642DB" w:rsidRDefault="008642DB" w:rsidP="008642DB">
      <w:pPr>
        <w:tabs>
          <w:tab w:val="left" w:pos="709"/>
        </w:tabs>
        <w:rPr>
          <w:rFonts w:ascii="Cambria" w:hAnsi="Cambria"/>
          <w:sz w:val="22"/>
          <w:szCs w:val="22"/>
        </w:rPr>
      </w:pPr>
    </w:p>
    <w:p w:rsidR="008642DB" w:rsidRPr="00B85DB1" w:rsidRDefault="008642DB" w:rsidP="008642DB">
      <w:pPr>
        <w:jc w:val="center"/>
        <w:rPr>
          <w:rFonts w:ascii="Cambria" w:hAnsi="Cambria"/>
          <w:b/>
          <w:i/>
          <w:sz w:val="22"/>
          <w:szCs w:val="22"/>
        </w:rPr>
      </w:pPr>
      <w:r w:rsidRPr="00B85DB1">
        <w:rPr>
          <w:rFonts w:ascii="Cambria" w:hAnsi="Cambria"/>
          <w:b/>
          <w:i/>
          <w:sz w:val="22"/>
          <w:szCs w:val="22"/>
        </w:rPr>
        <w:t xml:space="preserve">План этажа и местоположение Квартиры на этаже </w:t>
      </w:r>
    </w:p>
    <w:p w:rsidR="008642DB" w:rsidRDefault="008642DB" w:rsidP="008642DB">
      <w:pPr>
        <w:jc w:val="center"/>
        <w:rPr>
          <w:rFonts w:ascii="Cambria" w:hAnsi="Cambria"/>
          <w:b/>
          <w:i/>
          <w:sz w:val="22"/>
          <w:szCs w:val="22"/>
        </w:rPr>
      </w:pPr>
      <w:r w:rsidRPr="00B85DB1">
        <w:rPr>
          <w:rFonts w:ascii="Cambria" w:hAnsi="Cambria"/>
          <w:b/>
          <w:i/>
          <w:sz w:val="22"/>
          <w:szCs w:val="22"/>
        </w:rPr>
        <w:t>строящегося многоквартирного дома:</w:t>
      </w:r>
    </w:p>
    <w:p w:rsidR="008642DB" w:rsidRDefault="008642DB" w:rsidP="008642DB">
      <w:pPr>
        <w:jc w:val="center"/>
        <w:rPr>
          <w:rFonts w:ascii="Cambria" w:hAnsi="Cambria"/>
          <w:b/>
          <w:i/>
          <w:sz w:val="22"/>
          <w:szCs w:val="22"/>
        </w:rPr>
      </w:pPr>
    </w:p>
    <w:p w:rsidR="008642DB" w:rsidRPr="00B85DB1" w:rsidRDefault="007A372B" w:rsidP="008642DB">
      <w:pPr>
        <w:tabs>
          <w:tab w:val="left" w:pos="709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w:drawing>
          <wp:inline distT="0" distB="0" distL="0" distR="0">
            <wp:extent cx="6750050" cy="339979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8-02 at 13.34.16.jpe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0050" cy="339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42DB" w:rsidRPr="00B85DB1" w:rsidRDefault="008642DB" w:rsidP="008642DB">
      <w:pPr>
        <w:ind w:left="-567"/>
        <w:jc w:val="center"/>
        <w:rPr>
          <w:rFonts w:ascii="Cambria" w:hAnsi="Cambria"/>
          <w:sz w:val="22"/>
          <w:szCs w:val="22"/>
        </w:rPr>
      </w:pPr>
    </w:p>
    <w:p w:rsidR="008642DB" w:rsidRDefault="008642DB" w:rsidP="008642DB">
      <w:pPr>
        <w:rPr>
          <w:rFonts w:ascii="Cambria" w:hAnsi="Cambria"/>
          <w:sz w:val="20"/>
          <w:szCs w:val="20"/>
        </w:rPr>
      </w:pPr>
      <w:r w:rsidRPr="00B85DB1">
        <w:rPr>
          <w:rFonts w:ascii="Cambria" w:hAnsi="Cambria"/>
          <w:sz w:val="22"/>
          <w:szCs w:val="22"/>
        </w:rPr>
        <w:t xml:space="preserve">           </w:t>
      </w: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57150</wp:posOffset>
                </wp:positionV>
                <wp:extent cx="212090" cy="167005"/>
                <wp:effectExtent l="8255" t="7620" r="8255" b="63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67005"/>
                        </a:xfrm>
                        <a:prstGeom prst="rect">
                          <a:avLst/>
                        </a:prstGeom>
                        <a:solidFill>
                          <a:srgbClr val="1C1A10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.1pt;margin-top:4.5pt;width:16.7pt;height:1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" fillcolor="#1c1a10" stroked="f" strokeweight="2pt">
                <v:fill opacity="32896f"/>
              </v:rect>
            </w:pict>
          </mc:Fallback>
        </mc:AlternateContent>
      </w:r>
      <w:r w:rsidRPr="00D3367F">
        <w:rPr>
          <w:rFonts w:ascii="Cambria" w:hAnsi="Cambria"/>
          <w:sz w:val="20"/>
          <w:szCs w:val="20"/>
        </w:rPr>
        <w:t xml:space="preserve">Границы передаваемой квартиры </w:t>
      </w:r>
      <w:r>
        <w:rPr>
          <w:rFonts w:ascii="Cambria" w:hAnsi="Cambria"/>
          <w:sz w:val="20"/>
          <w:szCs w:val="20"/>
        </w:rPr>
        <w:t>–</w:t>
      </w:r>
      <w:r w:rsidRPr="00D3367F">
        <w:rPr>
          <w:rFonts w:ascii="Cambria" w:hAnsi="Cambria"/>
          <w:sz w:val="20"/>
          <w:szCs w:val="20"/>
        </w:rPr>
        <w:t xml:space="preserve"> </w:t>
      </w:r>
      <w:r w:rsidR="006C2FF2">
        <w:rPr>
          <w:rFonts w:ascii="Cambria" w:hAnsi="Cambria"/>
          <w:sz w:val="20"/>
          <w:szCs w:val="20"/>
        </w:rPr>
        <w:t xml:space="preserve">___ </w:t>
      </w:r>
      <w:r>
        <w:rPr>
          <w:rFonts w:ascii="Cambria" w:hAnsi="Cambria"/>
          <w:sz w:val="20"/>
          <w:szCs w:val="20"/>
        </w:rPr>
        <w:t>-</w:t>
      </w:r>
      <w:r w:rsidRPr="00D3367F">
        <w:rPr>
          <w:rFonts w:ascii="Cambria" w:hAnsi="Cambria"/>
          <w:sz w:val="20"/>
          <w:szCs w:val="20"/>
        </w:rPr>
        <w:t xml:space="preserve">комнатная квартира с предварительным номером </w:t>
      </w:r>
      <w:r w:rsidR="006C2FF2">
        <w:rPr>
          <w:rFonts w:ascii="Cambria" w:hAnsi="Cambria"/>
          <w:sz w:val="20"/>
          <w:szCs w:val="20"/>
        </w:rPr>
        <w:t>____</w:t>
      </w:r>
      <w:r w:rsidRPr="00D3367F">
        <w:rPr>
          <w:rFonts w:ascii="Cambria" w:hAnsi="Cambria"/>
          <w:sz w:val="20"/>
          <w:szCs w:val="20"/>
        </w:rPr>
        <w:t xml:space="preserve">, </w:t>
      </w:r>
    </w:p>
    <w:p w:rsidR="008642DB" w:rsidRPr="00D3367F" w:rsidRDefault="008642DB" w:rsidP="008642DB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</w:t>
      </w:r>
      <w:r w:rsidR="006C2FF2">
        <w:rPr>
          <w:rFonts w:ascii="Cambria" w:hAnsi="Cambria"/>
          <w:sz w:val="20"/>
          <w:szCs w:val="20"/>
        </w:rPr>
        <w:t xml:space="preserve"> общей</w:t>
      </w:r>
      <w:r w:rsidRPr="00D3367F">
        <w:rPr>
          <w:rFonts w:ascii="Cambria" w:hAnsi="Cambria"/>
          <w:sz w:val="20"/>
          <w:szCs w:val="20"/>
        </w:rPr>
        <w:t xml:space="preserve"> площадью </w:t>
      </w:r>
      <w:r w:rsidR="006C2FF2">
        <w:rPr>
          <w:rFonts w:ascii="Cambria" w:hAnsi="Cambria"/>
          <w:sz w:val="20"/>
          <w:szCs w:val="20"/>
        </w:rPr>
        <w:t>_________</w:t>
      </w:r>
      <w:r>
        <w:rPr>
          <w:rFonts w:ascii="Cambria" w:hAnsi="Cambria"/>
          <w:sz w:val="20"/>
          <w:szCs w:val="20"/>
        </w:rPr>
        <w:t xml:space="preserve"> кв. м., </w:t>
      </w:r>
      <w:r w:rsidR="006C2FF2">
        <w:rPr>
          <w:rFonts w:ascii="Cambria" w:hAnsi="Cambria"/>
          <w:sz w:val="20"/>
          <w:szCs w:val="20"/>
        </w:rPr>
        <w:t>___</w:t>
      </w:r>
      <w:r>
        <w:rPr>
          <w:rFonts w:ascii="Cambria" w:hAnsi="Cambria"/>
          <w:sz w:val="20"/>
          <w:szCs w:val="20"/>
        </w:rPr>
        <w:t xml:space="preserve"> этаж</w:t>
      </w:r>
      <w:r w:rsidR="006C2FF2">
        <w:rPr>
          <w:rFonts w:ascii="Cambria" w:hAnsi="Cambria"/>
          <w:sz w:val="20"/>
          <w:szCs w:val="20"/>
        </w:rPr>
        <w:t>, корпус ______________</w:t>
      </w:r>
      <w:r>
        <w:rPr>
          <w:rFonts w:ascii="Cambria" w:hAnsi="Cambria"/>
          <w:sz w:val="20"/>
          <w:szCs w:val="20"/>
        </w:rPr>
        <w:t>.</w:t>
      </w:r>
    </w:p>
    <w:p w:rsidR="008642DB" w:rsidRDefault="008642DB" w:rsidP="008642DB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</w:t>
      </w:r>
    </w:p>
    <w:p w:rsidR="008642DB" w:rsidRPr="0068029F" w:rsidRDefault="008642DB" w:rsidP="008642DB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0"/>
          <w:szCs w:val="20"/>
        </w:rPr>
        <w:t xml:space="preserve"> </w:t>
      </w:r>
      <w:r w:rsidRPr="0068029F">
        <w:rPr>
          <w:rFonts w:ascii="Cambria" w:hAnsi="Cambria"/>
          <w:sz w:val="20"/>
          <w:szCs w:val="20"/>
        </w:rPr>
        <w:t xml:space="preserve">С расположением приобретаемой Квартиры на поэтажном плане Участник ознакомлен и согласен.                 </w:t>
      </w:r>
    </w:p>
    <w:p w:rsidR="008642DB" w:rsidRDefault="008642DB" w:rsidP="008642DB">
      <w:pPr>
        <w:jc w:val="center"/>
        <w:rPr>
          <w:rFonts w:ascii="Cambria" w:hAnsi="Cambria"/>
          <w:b/>
          <w:sz w:val="22"/>
          <w:szCs w:val="22"/>
        </w:rPr>
      </w:pPr>
    </w:p>
    <w:p w:rsidR="008642DB" w:rsidRDefault="008642DB" w:rsidP="008642DB">
      <w:pPr>
        <w:jc w:val="center"/>
        <w:rPr>
          <w:rFonts w:ascii="Cambria" w:hAnsi="Cambria"/>
          <w:b/>
          <w:sz w:val="22"/>
          <w:szCs w:val="22"/>
        </w:rPr>
      </w:pPr>
    </w:p>
    <w:p w:rsidR="008642DB" w:rsidRDefault="008642DB" w:rsidP="008642DB">
      <w:pPr>
        <w:jc w:val="center"/>
        <w:rPr>
          <w:rFonts w:ascii="Cambria" w:hAnsi="Cambria"/>
          <w:b/>
          <w:sz w:val="22"/>
          <w:szCs w:val="22"/>
          <w:lang w:val="en-US"/>
        </w:rPr>
      </w:pPr>
      <w:r w:rsidRPr="00B85DB1">
        <w:rPr>
          <w:rFonts w:ascii="Cambria" w:hAnsi="Cambria"/>
          <w:b/>
          <w:sz w:val="22"/>
          <w:szCs w:val="22"/>
        </w:rPr>
        <w:t>Подписи Сторон:</w:t>
      </w:r>
    </w:p>
    <w:p w:rsidR="008642DB" w:rsidRPr="00310B26" w:rsidRDefault="008642DB" w:rsidP="008642DB">
      <w:pPr>
        <w:jc w:val="center"/>
        <w:rPr>
          <w:rFonts w:ascii="Cambria" w:hAnsi="Cambria"/>
          <w:b/>
          <w:sz w:val="22"/>
          <w:szCs w:val="22"/>
          <w:lang w:val="en-US"/>
        </w:rPr>
      </w:pPr>
    </w:p>
    <w:tbl>
      <w:tblPr>
        <w:tblW w:w="10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7"/>
        <w:gridCol w:w="5267"/>
      </w:tblGrid>
      <w:tr w:rsidR="008642DB" w:rsidRPr="003B71D4" w:rsidTr="006C2FF2"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2DB" w:rsidRPr="003B71D4" w:rsidRDefault="008642DB" w:rsidP="006C2FF2">
            <w:pPr>
              <w:jc w:val="center"/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 w:rsidRPr="003B71D4">
              <w:rPr>
                <w:rFonts w:ascii="Cambria" w:hAnsi="Cambria"/>
                <w:b/>
                <w:sz w:val="22"/>
                <w:szCs w:val="22"/>
              </w:rPr>
              <w:t>Застройщик: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2DB" w:rsidRDefault="008642DB" w:rsidP="006C2FF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B71D4">
              <w:rPr>
                <w:rFonts w:ascii="Cambria" w:hAnsi="Cambria"/>
                <w:b/>
                <w:sz w:val="22"/>
                <w:szCs w:val="22"/>
              </w:rPr>
              <w:t>Участник долевого строительства</w:t>
            </w:r>
          </w:p>
          <w:p w:rsidR="008642DB" w:rsidRPr="003B71D4" w:rsidRDefault="008642DB" w:rsidP="006C2FF2">
            <w:pPr>
              <w:jc w:val="center"/>
              <w:rPr>
                <w:rFonts w:ascii="Cambria" w:hAnsi="Cambria"/>
                <w:b/>
                <w:sz w:val="22"/>
                <w:szCs w:val="22"/>
                <w:lang w:val="en-US"/>
              </w:rPr>
            </w:pPr>
          </w:p>
        </w:tc>
      </w:tr>
      <w:tr w:rsidR="008642DB" w:rsidRPr="003B71D4" w:rsidTr="006C2FF2">
        <w:trPr>
          <w:trHeight w:val="526"/>
        </w:trPr>
        <w:tc>
          <w:tcPr>
            <w:tcW w:w="52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2DB" w:rsidRPr="006C2FF2" w:rsidRDefault="008642DB" w:rsidP="006C2FF2">
            <w:pPr>
              <w:ind w:left="-142"/>
              <w:rPr>
                <w:rFonts w:ascii="Cambria" w:hAnsi="Cambria"/>
                <w:sz w:val="22"/>
                <w:szCs w:val="22"/>
              </w:rPr>
            </w:pPr>
            <w:r w:rsidRPr="00727903">
              <w:rPr>
                <w:rFonts w:ascii="Cambria" w:hAnsi="Cambria" w:cs="Calibri"/>
                <w:sz w:val="20"/>
                <w:szCs w:val="20"/>
              </w:rPr>
              <w:t xml:space="preserve">   </w:t>
            </w:r>
            <w:r w:rsidRPr="006C2FF2">
              <w:rPr>
                <w:rFonts w:ascii="Cambria" w:hAnsi="Cambria" w:cs="Calibri"/>
                <w:sz w:val="22"/>
                <w:szCs w:val="22"/>
              </w:rPr>
              <w:t xml:space="preserve">Представитель </w:t>
            </w:r>
          </w:p>
          <w:p w:rsidR="008642DB" w:rsidRPr="006C2FF2" w:rsidRDefault="008642DB" w:rsidP="006C2FF2">
            <w:pPr>
              <w:rPr>
                <w:rFonts w:ascii="Cambria" w:hAnsi="Cambria"/>
                <w:sz w:val="22"/>
                <w:szCs w:val="22"/>
              </w:rPr>
            </w:pPr>
            <w:r w:rsidRPr="006C2FF2">
              <w:rPr>
                <w:rFonts w:ascii="Cambria" w:hAnsi="Cambria" w:cs="Calibri"/>
                <w:sz w:val="22"/>
                <w:szCs w:val="22"/>
              </w:rPr>
              <w:t xml:space="preserve">ООО СЗ </w:t>
            </w:r>
            <w:r w:rsidR="006C2FF2" w:rsidRPr="006C2FF2">
              <w:rPr>
                <w:rFonts w:ascii="Cambria" w:hAnsi="Cambria"/>
                <w:sz w:val="22"/>
                <w:szCs w:val="22"/>
              </w:rPr>
              <w:t>«Городской квартал»</w:t>
            </w:r>
          </w:p>
          <w:p w:rsidR="008642DB" w:rsidRPr="003B71D4" w:rsidRDefault="008642DB" w:rsidP="006C2FF2">
            <w:pPr>
              <w:rPr>
                <w:rFonts w:ascii="Cambria" w:hAnsi="Cambria" w:cs="Calibri"/>
                <w:sz w:val="22"/>
                <w:szCs w:val="22"/>
              </w:rPr>
            </w:pPr>
          </w:p>
          <w:p w:rsidR="008642DB" w:rsidRPr="003B71D4" w:rsidRDefault="008642DB" w:rsidP="006C2FF2">
            <w:pPr>
              <w:rPr>
                <w:rFonts w:ascii="Cambria" w:hAnsi="Cambria"/>
                <w:b/>
                <w:sz w:val="22"/>
                <w:szCs w:val="22"/>
              </w:rPr>
            </w:pPr>
            <w:r w:rsidRPr="003B71D4">
              <w:rPr>
                <w:rFonts w:ascii="Cambria" w:hAnsi="Cambria" w:cs="Calibri"/>
                <w:sz w:val="22"/>
                <w:szCs w:val="22"/>
              </w:rPr>
              <w:t>______________________________ /</w:t>
            </w:r>
            <w:r w:rsidR="006C2FF2">
              <w:rPr>
                <w:rFonts w:ascii="Cambria" w:hAnsi="Cambria" w:cs="Calibri"/>
                <w:sz w:val="22"/>
                <w:szCs w:val="22"/>
              </w:rPr>
              <w:t>___________</w:t>
            </w:r>
            <w:r w:rsidRPr="003B71D4">
              <w:rPr>
                <w:rFonts w:ascii="Cambria" w:hAnsi="Cambria" w:cs="Calibri"/>
                <w:sz w:val="22"/>
                <w:szCs w:val="22"/>
              </w:rPr>
              <w:t>/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2DB" w:rsidRPr="003B71D4" w:rsidRDefault="008642DB" w:rsidP="006C2FF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8642DB" w:rsidRPr="003C10A9" w:rsidTr="006C2FF2">
        <w:tc>
          <w:tcPr>
            <w:tcW w:w="52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2DB" w:rsidRPr="003B71D4" w:rsidRDefault="008642DB" w:rsidP="006C2FF2">
            <w:pPr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2DB" w:rsidRPr="003B71D4" w:rsidRDefault="008642DB" w:rsidP="006C2FF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       </w:t>
            </w:r>
            <w:r w:rsidRPr="003B71D4">
              <w:rPr>
                <w:rFonts w:ascii="Cambria" w:hAnsi="Cambria"/>
                <w:sz w:val="20"/>
                <w:szCs w:val="20"/>
              </w:rPr>
              <w:t xml:space="preserve">______________________________________________________                  </w:t>
            </w:r>
          </w:p>
          <w:p w:rsidR="008642DB" w:rsidRPr="003C10A9" w:rsidRDefault="008642DB" w:rsidP="006C2FF2">
            <w:pPr>
              <w:rPr>
                <w:rFonts w:ascii="Cambria" w:hAnsi="Cambria"/>
                <w:sz w:val="16"/>
                <w:szCs w:val="16"/>
              </w:rPr>
            </w:pPr>
            <w:r w:rsidRPr="003B71D4">
              <w:rPr>
                <w:rFonts w:ascii="Cambria" w:hAnsi="Cambria"/>
                <w:sz w:val="20"/>
                <w:szCs w:val="20"/>
              </w:rPr>
              <w:t xml:space="preserve">                 </w:t>
            </w:r>
            <w:r>
              <w:rPr>
                <w:rFonts w:ascii="Cambria" w:hAnsi="Cambria"/>
                <w:sz w:val="20"/>
                <w:szCs w:val="20"/>
              </w:rPr>
              <w:t xml:space="preserve">                       </w:t>
            </w:r>
            <w:r w:rsidRPr="003B71D4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3C10A9">
              <w:rPr>
                <w:rFonts w:ascii="Cambria" w:hAnsi="Cambria"/>
                <w:sz w:val="16"/>
                <w:szCs w:val="16"/>
              </w:rPr>
              <w:t xml:space="preserve">(личная подпись)        </w:t>
            </w:r>
          </w:p>
        </w:tc>
      </w:tr>
      <w:tr w:rsidR="008642DB" w:rsidRPr="003E40D3" w:rsidTr="006C2FF2">
        <w:trPr>
          <w:trHeight w:val="268"/>
        </w:trPr>
        <w:tc>
          <w:tcPr>
            <w:tcW w:w="52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2DB" w:rsidRPr="003B71D4" w:rsidRDefault="008642DB" w:rsidP="006C2FF2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2DB" w:rsidRDefault="008642DB" w:rsidP="006C2FF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         </w:t>
            </w:r>
          </w:p>
          <w:p w:rsidR="008642DB" w:rsidRPr="003E40D3" w:rsidRDefault="008642DB" w:rsidP="006C2FF2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3E40D3">
              <w:rPr>
                <w:rFonts w:ascii="Cambria" w:hAnsi="Cambria"/>
                <w:sz w:val="16"/>
                <w:szCs w:val="16"/>
              </w:rPr>
              <w:t xml:space="preserve"> </w:t>
            </w:r>
          </w:p>
        </w:tc>
      </w:tr>
    </w:tbl>
    <w:p w:rsidR="008642DB" w:rsidRPr="00B85DB1" w:rsidRDefault="008642DB" w:rsidP="008642DB">
      <w:pPr>
        <w:jc w:val="both"/>
        <w:rPr>
          <w:rFonts w:ascii="Cambria" w:hAnsi="Cambria"/>
          <w:sz w:val="22"/>
          <w:szCs w:val="22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9610"/>
      </w:tblGrid>
      <w:tr w:rsidR="008642DB" w:rsidRPr="00B85DB1" w:rsidTr="006C2FF2">
        <w:trPr>
          <w:jc w:val="right"/>
        </w:trPr>
        <w:tc>
          <w:tcPr>
            <w:tcW w:w="9610" w:type="dxa"/>
            <w:shd w:val="clear" w:color="auto" w:fill="auto"/>
          </w:tcPr>
          <w:p w:rsidR="008642DB" w:rsidRDefault="008642DB" w:rsidP="006C2FF2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  <w:p w:rsidR="008642DB" w:rsidRDefault="008642DB" w:rsidP="006C2FF2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  <w:p w:rsidR="008642DB" w:rsidRDefault="008642DB" w:rsidP="006C2FF2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  <w:p w:rsidR="006640F7" w:rsidRDefault="006640F7" w:rsidP="006C2FF2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  <w:p w:rsidR="006640F7" w:rsidRDefault="006640F7" w:rsidP="006C2FF2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  <w:p w:rsidR="006640F7" w:rsidRDefault="006640F7" w:rsidP="006C2FF2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  <w:p w:rsidR="006640F7" w:rsidRDefault="006640F7" w:rsidP="006C2FF2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  <w:p w:rsidR="006640F7" w:rsidRDefault="006640F7" w:rsidP="006C2FF2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  <w:p w:rsidR="006640F7" w:rsidRDefault="006640F7" w:rsidP="006C2FF2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  <w:p w:rsidR="008642DB" w:rsidRDefault="008642DB" w:rsidP="006C2FF2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B85DB1">
              <w:rPr>
                <w:rFonts w:ascii="Cambria" w:hAnsi="Cambria"/>
                <w:sz w:val="22"/>
                <w:szCs w:val="22"/>
              </w:rPr>
              <w:lastRenderedPageBreak/>
              <w:t xml:space="preserve">Приложение № 1 к договору участия </w:t>
            </w:r>
          </w:p>
          <w:p w:rsidR="008642DB" w:rsidRPr="00B85DB1" w:rsidRDefault="008642DB" w:rsidP="006C2FF2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B85DB1">
              <w:rPr>
                <w:rFonts w:ascii="Cambria" w:hAnsi="Cambria"/>
                <w:sz w:val="22"/>
                <w:szCs w:val="22"/>
              </w:rPr>
              <w:t>в долевом строительстве</w:t>
            </w:r>
            <w:r>
              <w:rPr>
                <w:rFonts w:ascii="Cambria" w:hAnsi="Cambria"/>
                <w:sz w:val="22"/>
                <w:szCs w:val="22"/>
              </w:rPr>
              <w:t xml:space="preserve"> многоквартирного дома</w:t>
            </w:r>
            <w:r w:rsidRPr="00B85DB1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</w:tr>
      <w:tr w:rsidR="008642DB" w:rsidRPr="00B85DB1" w:rsidTr="006C2FF2">
        <w:trPr>
          <w:jc w:val="right"/>
        </w:trPr>
        <w:tc>
          <w:tcPr>
            <w:tcW w:w="9610" w:type="dxa"/>
            <w:shd w:val="clear" w:color="auto" w:fill="auto"/>
          </w:tcPr>
          <w:p w:rsidR="008642DB" w:rsidRPr="00B85DB1" w:rsidRDefault="006C2FF2" w:rsidP="006C2FF2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693236">
              <w:rPr>
                <w:rFonts w:ascii="Cambria" w:hAnsi="Cambria"/>
                <w:b/>
              </w:rPr>
              <w:lastRenderedPageBreak/>
              <w:t>№</w:t>
            </w:r>
            <w:r>
              <w:rPr>
                <w:rFonts w:ascii="Cambria" w:hAnsi="Cambria"/>
                <w:b/>
              </w:rPr>
              <w:t xml:space="preserve"> </w:t>
            </w:r>
            <w:r w:rsidRPr="00480C5E">
              <w:rPr>
                <w:rFonts w:ascii="Cambria" w:hAnsi="Cambria"/>
                <w:b/>
                <w:sz w:val="20"/>
                <w:szCs w:val="20"/>
              </w:rPr>
              <w:t>К</w:t>
            </w:r>
            <w:r w:rsidRPr="00480C5E">
              <w:rPr>
                <w:rFonts w:ascii="Cambria" w:hAnsi="Cambria"/>
                <w:sz w:val="20"/>
                <w:szCs w:val="20"/>
              </w:rPr>
              <w:t>орпус</w:t>
            </w:r>
            <w:r w:rsidRPr="00480C5E">
              <w:rPr>
                <w:rFonts w:ascii="Cambria" w:hAnsi="Cambria"/>
                <w:b/>
                <w:sz w:val="20"/>
                <w:szCs w:val="20"/>
              </w:rPr>
              <w:t>/Э</w:t>
            </w:r>
            <w:r w:rsidRPr="00480C5E">
              <w:rPr>
                <w:rFonts w:ascii="Cambria" w:hAnsi="Cambria"/>
                <w:sz w:val="20"/>
                <w:szCs w:val="20"/>
              </w:rPr>
              <w:t>таж</w:t>
            </w:r>
            <w:r w:rsidRPr="00480C5E">
              <w:rPr>
                <w:rFonts w:ascii="Cambria" w:hAnsi="Cambria"/>
                <w:b/>
                <w:sz w:val="20"/>
                <w:szCs w:val="20"/>
              </w:rPr>
              <w:t xml:space="preserve"> - К</w:t>
            </w:r>
            <w:r w:rsidRPr="00480C5E">
              <w:rPr>
                <w:rFonts w:ascii="Cambria" w:hAnsi="Cambria"/>
                <w:sz w:val="20"/>
                <w:szCs w:val="20"/>
              </w:rPr>
              <w:t>вартира</w:t>
            </w:r>
            <w:r w:rsidRPr="00480C5E">
              <w:rPr>
                <w:rFonts w:ascii="Cambria" w:hAnsi="Cambria"/>
                <w:b/>
                <w:sz w:val="20"/>
                <w:szCs w:val="20"/>
              </w:rPr>
              <w:t>/Г</w:t>
            </w:r>
            <w:r w:rsidRPr="00480C5E">
              <w:rPr>
                <w:rFonts w:ascii="Cambria" w:hAnsi="Cambria"/>
                <w:sz w:val="20"/>
                <w:szCs w:val="20"/>
              </w:rPr>
              <w:t>од заключения</w:t>
            </w:r>
            <w:r w:rsidRPr="00B85DB1">
              <w:rPr>
                <w:rFonts w:ascii="Cambria" w:hAnsi="Cambria"/>
                <w:sz w:val="22"/>
                <w:szCs w:val="22"/>
              </w:rPr>
              <w:t xml:space="preserve"> </w:t>
            </w:r>
            <w:r w:rsidR="008642DB" w:rsidRPr="00B85DB1">
              <w:rPr>
                <w:rFonts w:ascii="Cambria" w:hAnsi="Cambria"/>
                <w:sz w:val="22"/>
                <w:szCs w:val="22"/>
              </w:rPr>
              <w:t xml:space="preserve">(лист </w:t>
            </w:r>
            <w:r w:rsidR="008642DB">
              <w:rPr>
                <w:rFonts w:ascii="Cambria" w:hAnsi="Cambria"/>
                <w:sz w:val="22"/>
                <w:szCs w:val="22"/>
              </w:rPr>
              <w:t>2</w:t>
            </w:r>
            <w:r w:rsidR="008642DB" w:rsidRPr="00B85DB1">
              <w:rPr>
                <w:rFonts w:ascii="Cambria" w:hAnsi="Cambria"/>
                <w:sz w:val="22"/>
                <w:szCs w:val="22"/>
              </w:rPr>
              <w:t>)</w:t>
            </w:r>
          </w:p>
        </w:tc>
      </w:tr>
    </w:tbl>
    <w:p w:rsidR="008642DB" w:rsidRDefault="008642DB" w:rsidP="008642DB">
      <w:pPr>
        <w:tabs>
          <w:tab w:val="left" w:pos="709"/>
        </w:tabs>
        <w:jc w:val="center"/>
        <w:rPr>
          <w:rFonts w:ascii="Cambria" w:hAnsi="Cambria"/>
          <w:b/>
          <w:sz w:val="22"/>
          <w:szCs w:val="22"/>
        </w:rPr>
      </w:pPr>
    </w:p>
    <w:p w:rsidR="006C2FF2" w:rsidRDefault="008642DB" w:rsidP="006C2FF2">
      <w:pPr>
        <w:tabs>
          <w:tab w:val="left" w:pos="709"/>
        </w:tabs>
        <w:jc w:val="center"/>
        <w:rPr>
          <w:rFonts w:asciiTheme="majorHAnsi" w:hAnsiTheme="majorHAnsi"/>
          <w:b/>
          <w:sz w:val="22"/>
          <w:szCs w:val="22"/>
        </w:rPr>
      </w:pPr>
      <w:r w:rsidRPr="00B85DB1">
        <w:rPr>
          <w:rFonts w:ascii="Cambria" w:hAnsi="Cambria"/>
          <w:b/>
          <w:sz w:val="22"/>
          <w:szCs w:val="22"/>
        </w:rPr>
        <w:t xml:space="preserve">Объект: </w:t>
      </w:r>
      <w:r w:rsidR="006C2FF2" w:rsidRPr="006C2FF2">
        <w:rPr>
          <w:rFonts w:asciiTheme="majorHAnsi" w:hAnsiTheme="majorHAnsi"/>
          <w:b/>
          <w:sz w:val="22"/>
          <w:szCs w:val="22"/>
        </w:rPr>
        <w:t xml:space="preserve">Многоквартирные жилые дома с нежилыми помещениями </w:t>
      </w:r>
    </w:p>
    <w:p w:rsidR="006C2FF2" w:rsidRPr="006C2FF2" w:rsidRDefault="006C2FF2" w:rsidP="006C2FF2">
      <w:pPr>
        <w:tabs>
          <w:tab w:val="left" w:pos="709"/>
        </w:tabs>
        <w:jc w:val="center"/>
        <w:rPr>
          <w:rFonts w:ascii="Cambria" w:hAnsi="Cambria"/>
          <w:b/>
          <w:sz w:val="22"/>
          <w:szCs w:val="22"/>
        </w:rPr>
      </w:pPr>
      <w:r w:rsidRPr="006C2FF2">
        <w:rPr>
          <w:rFonts w:asciiTheme="majorHAnsi" w:hAnsiTheme="majorHAnsi"/>
          <w:b/>
          <w:sz w:val="22"/>
          <w:szCs w:val="22"/>
        </w:rPr>
        <w:t xml:space="preserve">по адресу: Тульская область, город Щекино, улица Ясенковский проезд, в районе дома №13. Многоквартирный жилой дом (корпус 1, 2, 3) </w:t>
      </w:r>
      <w:r w:rsidRPr="006C2FF2">
        <w:rPr>
          <w:rFonts w:asciiTheme="majorHAnsi" w:hAnsiTheme="majorHAnsi"/>
          <w:i/>
          <w:sz w:val="22"/>
          <w:szCs w:val="22"/>
        </w:rPr>
        <w:t>выбрать нужное</w:t>
      </w:r>
      <w:r>
        <w:rPr>
          <w:rFonts w:asciiTheme="majorHAnsi" w:hAnsiTheme="majorHAnsi"/>
          <w:i/>
          <w:sz w:val="22"/>
          <w:szCs w:val="22"/>
        </w:rPr>
        <w:t>.</w:t>
      </w:r>
    </w:p>
    <w:p w:rsidR="008642DB" w:rsidRPr="00B85DB1" w:rsidRDefault="008642DB" w:rsidP="006C2FF2">
      <w:pPr>
        <w:tabs>
          <w:tab w:val="left" w:pos="709"/>
        </w:tabs>
        <w:jc w:val="center"/>
        <w:rPr>
          <w:rFonts w:ascii="Cambria" w:hAnsi="Cambria"/>
          <w:b/>
          <w:sz w:val="22"/>
          <w:szCs w:val="22"/>
        </w:rPr>
      </w:pPr>
    </w:p>
    <w:p w:rsidR="008642DB" w:rsidRDefault="008642DB" w:rsidP="008642DB">
      <w:pPr>
        <w:jc w:val="center"/>
        <w:rPr>
          <w:rFonts w:ascii="Cambria" w:hAnsi="Cambria"/>
          <w:b/>
          <w:sz w:val="20"/>
          <w:szCs w:val="20"/>
        </w:rPr>
      </w:pPr>
      <w:r w:rsidRPr="00951AED">
        <w:rPr>
          <w:rFonts w:ascii="Cambria" w:hAnsi="Cambria"/>
          <w:b/>
          <w:sz w:val="20"/>
          <w:szCs w:val="20"/>
        </w:rPr>
        <w:t xml:space="preserve">План </w:t>
      </w:r>
      <w:r w:rsidR="006C2FF2">
        <w:rPr>
          <w:rFonts w:ascii="Cambria" w:hAnsi="Cambria"/>
          <w:b/>
          <w:sz w:val="20"/>
          <w:szCs w:val="20"/>
        </w:rPr>
        <w:t>___</w:t>
      </w:r>
      <w:r>
        <w:rPr>
          <w:rFonts w:ascii="Cambria" w:hAnsi="Cambria"/>
          <w:b/>
          <w:sz w:val="20"/>
          <w:szCs w:val="20"/>
        </w:rPr>
        <w:t>-</w:t>
      </w:r>
      <w:r w:rsidRPr="00951AED">
        <w:rPr>
          <w:rFonts w:ascii="Cambria" w:hAnsi="Cambria"/>
          <w:b/>
          <w:sz w:val="20"/>
          <w:szCs w:val="20"/>
        </w:rPr>
        <w:t xml:space="preserve">комнатной квартиры с предварительным номером </w:t>
      </w:r>
      <w:r w:rsidR="006C2FF2">
        <w:rPr>
          <w:rFonts w:ascii="Cambria" w:hAnsi="Cambria"/>
          <w:b/>
          <w:sz w:val="20"/>
          <w:szCs w:val="20"/>
        </w:rPr>
        <w:t>___________</w:t>
      </w:r>
      <w:r w:rsidRPr="00951AED">
        <w:rPr>
          <w:rFonts w:ascii="Cambria" w:hAnsi="Cambria"/>
          <w:b/>
          <w:sz w:val="20"/>
          <w:szCs w:val="20"/>
        </w:rPr>
        <w:t>,</w:t>
      </w:r>
      <w:r w:rsidRPr="0093645A">
        <w:rPr>
          <w:rFonts w:ascii="Cambria" w:hAnsi="Cambria"/>
          <w:b/>
          <w:sz w:val="20"/>
          <w:szCs w:val="20"/>
        </w:rPr>
        <w:t xml:space="preserve"> </w:t>
      </w:r>
      <w:r w:rsidRPr="00951AED">
        <w:rPr>
          <w:rFonts w:ascii="Cambria" w:hAnsi="Cambria"/>
          <w:b/>
          <w:sz w:val="20"/>
          <w:szCs w:val="20"/>
        </w:rPr>
        <w:t xml:space="preserve"> </w:t>
      </w:r>
    </w:p>
    <w:p w:rsidR="008642DB" w:rsidRPr="00951AED" w:rsidRDefault="008642DB" w:rsidP="008642DB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расчетной</w:t>
      </w:r>
      <w:r w:rsidRPr="00951AED">
        <w:rPr>
          <w:rFonts w:ascii="Cambria" w:hAnsi="Cambria"/>
          <w:b/>
          <w:sz w:val="20"/>
          <w:szCs w:val="20"/>
        </w:rPr>
        <w:t xml:space="preserve"> проектной площадью </w:t>
      </w:r>
      <w:r w:rsidR="006C2FF2">
        <w:rPr>
          <w:rFonts w:ascii="Cambria" w:hAnsi="Cambria"/>
          <w:b/>
          <w:sz w:val="20"/>
          <w:szCs w:val="20"/>
        </w:rPr>
        <w:t>____________</w:t>
      </w:r>
      <w:r w:rsidRPr="00951AED">
        <w:rPr>
          <w:rFonts w:ascii="Cambria" w:hAnsi="Cambria"/>
          <w:b/>
          <w:sz w:val="20"/>
          <w:szCs w:val="20"/>
        </w:rPr>
        <w:t xml:space="preserve"> кв. м., </w:t>
      </w:r>
      <w:r w:rsidR="006C2FF2">
        <w:rPr>
          <w:rFonts w:ascii="Cambria" w:hAnsi="Cambria"/>
          <w:b/>
          <w:sz w:val="20"/>
          <w:szCs w:val="20"/>
        </w:rPr>
        <w:t>______</w:t>
      </w:r>
      <w:r w:rsidRPr="00951AED">
        <w:rPr>
          <w:rFonts w:ascii="Cambria" w:hAnsi="Cambria"/>
          <w:b/>
          <w:sz w:val="20"/>
          <w:szCs w:val="20"/>
        </w:rPr>
        <w:t xml:space="preserve"> этаж</w:t>
      </w:r>
      <w:r w:rsidR="006C2FF2">
        <w:rPr>
          <w:rFonts w:ascii="Cambria" w:hAnsi="Cambria"/>
          <w:b/>
          <w:sz w:val="20"/>
          <w:szCs w:val="20"/>
        </w:rPr>
        <w:t>, корпус ___________ :</w:t>
      </w:r>
    </w:p>
    <w:p w:rsidR="008642DB" w:rsidRPr="00B85DB1" w:rsidRDefault="008642DB" w:rsidP="008642DB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0"/>
          <w:szCs w:val="20"/>
        </w:rPr>
        <w:t xml:space="preserve">                         </w:t>
      </w:r>
    </w:p>
    <w:p w:rsidR="008642DB" w:rsidRPr="00B85DB1" w:rsidRDefault="007A372B" w:rsidP="008642DB">
      <w:pPr>
        <w:jc w:val="both"/>
        <w:rPr>
          <w:rFonts w:ascii="Cambria" w:hAnsi="Cambria"/>
          <w:sz w:val="22"/>
          <w:szCs w:val="22"/>
        </w:rPr>
      </w:pPr>
      <w:bookmarkStart w:id="3" w:name="_GoBack"/>
      <w:r>
        <w:rPr>
          <w:rFonts w:ascii="Cambria" w:hAnsi="Cambria"/>
          <w:noProof/>
          <w:sz w:val="22"/>
          <w:szCs w:val="22"/>
        </w:rPr>
        <w:drawing>
          <wp:inline distT="0" distB="0" distL="0" distR="0">
            <wp:extent cx="5200650" cy="57912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-Image-2022-08-02-at-13.30.09- Планировка Пример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6746" cy="5797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3"/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/>
      <w:tr w:rsidR="006C2FF2" w:rsidRPr="003C10A9" w:rsidTr="006C2FF2">
        <w:tc>
          <w:tcPr>
            <w:tcW w:w="0" w:type="dxa"/>
            <w:gridSpan w:val="0"/>
            <w:tcBorders>
              <w:top w:val="nil"/>
              <w:left w:val="nil"/>
              <w:bottom w:val="nil"/>
              <w:right w:val="nil"/>
            </w:tcBorders>
          </w:tcPr>
          <w:p w:rsidR="006C2FF2" w:rsidRPr="003C10A9" w:rsidRDefault="006C2FF2" w:rsidP="006C2FF2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dxa"/>
            <w:gridSpan w:val="0"/>
            <w:tcBorders>
              <w:top w:val="nil"/>
              <w:left w:val="nil"/>
              <w:bottom w:val="nil"/>
              <w:right w:val="nil"/>
            </w:tcBorders>
          </w:tcPr>
          <w:p w:rsidR="006C2FF2" w:rsidRPr="003C10A9" w:rsidRDefault="006C2FF2" w:rsidP="006C2FF2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dxa"/>
            <w:gridSpan w:val="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2FF2" w:rsidRPr="003C10A9" w:rsidRDefault="006C2FF2" w:rsidP="006C2FF2">
            <w:pPr>
              <w:rPr>
                <w:rFonts w:ascii="Cambria" w:hAnsi="Cambria"/>
                <w:sz w:val="16"/>
                <w:szCs w:val="16"/>
              </w:rPr>
            </w:pPr>
          </w:p>
        </w:tc>
      </w:tr>
    </w:tbl>
    <w:p w:rsidR="006C2FF2" w:rsidRDefault="006C2FF2" w:rsidP="006C2FF2">
      <w:pPr>
        <w:jc w:val="center"/>
        <w:rPr>
          <w:rFonts w:ascii="Cambria" w:hAnsi="Cambria"/>
          <w:b/>
          <w:sz w:val="22"/>
          <w:szCs w:val="22"/>
          <w:lang w:val="en-US"/>
        </w:rPr>
      </w:pPr>
      <w:r w:rsidRPr="00B85DB1">
        <w:rPr>
          <w:rFonts w:ascii="Cambria" w:hAnsi="Cambria"/>
          <w:b/>
          <w:sz w:val="22"/>
          <w:szCs w:val="22"/>
        </w:rPr>
        <w:t>Подписи Сторон:</w:t>
      </w:r>
    </w:p>
    <w:p w:rsidR="006C2FF2" w:rsidRPr="00310B26" w:rsidRDefault="006C2FF2" w:rsidP="006C2FF2">
      <w:pPr>
        <w:jc w:val="center"/>
        <w:rPr>
          <w:rFonts w:ascii="Cambria" w:hAnsi="Cambria"/>
          <w:b/>
          <w:sz w:val="22"/>
          <w:szCs w:val="22"/>
          <w:lang w:val="en-US"/>
        </w:rPr>
      </w:pPr>
    </w:p>
    <w:tbl>
      <w:tblPr>
        <w:tblW w:w="10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7"/>
        <w:gridCol w:w="5267"/>
      </w:tblGrid>
      <w:tr w:rsidR="006C2FF2" w:rsidRPr="003B71D4" w:rsidTr="006C2FF2"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2FF2" w:rsidRPr="003B71D4" w:rsidRDefault="006C2FF2" w:rsidP="006C2FF2">
            <w:pPr>
              <w:jc w:val="center"/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 w:rsidRPr="003B71D4">
              <w:rPr>
                <w:rFonts w:ascii="Cambria" w:hAnsi="Cambria"/>
                <w:b/>
                <w:sz w:val="22"/>
                <w:szCs w:val="22"/>
              </w:rPr>
              <w:t>Застройщик: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2FF2" w:rsidRDefault="006C2FF2" w:rsidP="006C2FF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B71D4">
              <w:rPr>
                <w:rFonts w:ascii="Cambria" w:hAnsi="Cambria"/>
                <w:b/>
                <w:sz w:val="22"/>
                <w:szCs w:val="22"/>
              </w:rPr>
              <w:t>Участник долевого строительства</w:t>
            </w:r>
          </w:p>
          <w:p w:rsidR="006C2FF2" w:rsidRPr="003B71D4" w:rsidRDefault="006C2FF2" w:rsidP="006C2FF2">
            <w:pPr>
              <w:jc w:val="center"/>
              <w:rPr>
                <w:rFonts w:ascii="Cambria" w:hAnsi="Cambria"/>
                <w:b/>
                <w:sz w:val="22"/>
                <w:szCs w:val="22"/>
                <w:lang w:val="en-US"/>
              </w:rPr>
            </w:pPr>
          </w:p>
        </w:tc>
      </w:tr>
      <w:tr w:rsidR="006C2FF2" w:rsidRPr="003B71D4" w:rsidTr="006C2FF2">
        <w:trPr>
          <w:trHeight w:val="526"/>
        </w:trPr>
        <w:tc>
          <w:tcPr>
            <w:tcW w:w="52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2FF2" w:rsidRPr="006C2FF2" w:rsidRDefault="006C2FF2" w:rsidP="006C2FF2">
            <w:pPr>
              <w:ind w:left="-142"/>
              <w:rPr>
                <w:rFonts w:ascii="Cambria" w:hAnsi="Cambria"/>
                <w:sz w:val="22"/>
                <w:szCs w:val="22"/>
              </w:rPr>
            </w:pPr>
            <w:r w:rsidRPr="00727903">
              <w:rPr>
                <w:rFonts w:ascii="Cambria" w:hAnsi="Cambria" w:cs="Calibri"/>
                <w:sz w:val="20"/>
                <w:szCs w:val="20"/>
              </w:rPr>
              <w:t xml:space="preserve">   </w:t>
            </w:r>
            <w:r w:rsidRPr="006C2FF2">
              <w:rPr>
                <w:rFonts w:ascii="Cambria" w:hAnsi="Cambria" w:cs="Calibri"/>
                <w:sz w:val="22"/>
                <w:szCs w:val="22"/>
              </w:rPr>
              <w:t xml:space="preserve">Представитель </w:t>
            </w:r>
          </w:p>
          <w:p w:rsidR="006C2FF2" w:rsidRPr="006C2FF2" w:rsidRDefault="006C2FF2" w:rsidP="006C2FF2">
            <w:pPr>
              <w:rPr>
                <w:rFonts w:ascii="Cambria" w:hAnsi="Cambria"/>
                <w:sz w:val="22"/>
                <w:szCs w:val="22"/>
              </w:rPr>
            </w:pPr>
            <w:r w:rsidRPr="006C2FF2">
              <w:rPr>
                <w:rFonts w:ascii="Cambria" w:hAnsi="Cambria" w:cs="Calibri"/>
                <w:sz w:val="22"/>
                <w:szCs w:val="22"/>
              </w:rPr>
              <w:t xml:space="preserve">ООО СЗ </w:t>
            </w:r>
            <w:r w:rsidRPr="006C2FF2">
              <w:rPr>
                <w:rFonts w:ascii="Cambria" w:hAnsi="Cambria"/>
                <w:sz w:val="22"/>
                <w:szCs w:val="22"/>
              </w:rPr>
              <w:t>«Городской квартал»</w:t>
            </w:r>
          </w:p>
          <w:p w:rsidR="006C2FF2" w:rsidRPr="003B71D4" w:rsidRDefault="006C2FF2" w:rsidP="006C2FF2">
            <w:pPr>
              <w:rPr>
                <w:rFonts w:ascii="Cambria" w:hAnsi="Cambria" w:cs="Calibri"/>
                <w:sz w:val="22"/>
                <w:szCs w:val="22"/>
              </w:rPr>
            </w:pPr>
          </w:p>
          <w:p w:rsidR="006C2FF2" w:rsidRPr="003B71D4" w:rsidRDefault="006C2FF2" w:rsidP="006C2FF2">
            <w:pPr>
              <w:rPr>
                <w:rFonts w:ascii="Cambria" w:hAnsi="Cambria"/>
                <w:b/>
                <w:sz w:val="22"/>
                <w:szCs w:val="22"/>
              </w:rPr>
            </w:pPr>
            <w:r w:rsidRPr="003B71D4">
              <w:rPr>
                <w:rFonts w:ascii="Cambria" w:hAnsi="Cambria" w:cs="Calibri"/>
                <w:sz w:val="22"/>
                <w:szCs w:val="22"/>
              </w:rPr>
              <w:t>______________________________ /</w:t>
            </w:r>
            <w:r>
              <w:rPr>
                <w:rFonts w:ascii="Cambria" w:hAnsi="Cambria" w:cs="Calibri"/>
                <w:sz w:val="22"/>
                <w:szCs w:val="22"/>
              </w:rPr>
              <w:t>___________</w:t>
            </w:r>
            <w:r w:rsidRPr="003B71D4">
              <w:rPr>
                <w:rFonts w:ascii="Cambria" w:hAnsi="Cambria" w:cs="Calibri"/>
                <w:sz w:val="22"/>
                <w:szCs w:val="22"/>
              </w:rPr>
              <w:t>/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2FF2" w:rsidRPr="003B71D4" w:rsidRDefault="006C2FF2" w:rsidP="006C2FF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6C2FF2" w:rsidRPr="003C10A9" w:rsidTr="006C2FF2">
        <w:tc>
          <w:tcPr>
            <w:tcW w:w="52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2FF2" w:rsidRPr="003B71D4" w:rsidRDefault="006C2FF2" w:rsidP="006C2FF2">
            <w:pPr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2FF2" w:rsidRPr="003B71D4" w:rsidRDefault="006C2FF2" w:rsidP="006C2FF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       </w:t>
            </w:r>
            <w:r w:rsidRPr="003B71D4">
              <w:rPr>
                <w:rFonts w:ascii="Cambria" w:hAnsi="Cambria"/>
                <w:sz w:val="20"/>
                <w:szCs w:val="20"/>
              </w:rPr>
              <w:t xml:space="preserve">______________________________________________________                  </w:t>
            </w:r>
          </w:p>
          <w:p w:rsidR="006C2FF2" w:rsidRPr="003C10A9" w:rsidRDefault="006C2FF2" w:rsidP="006C2FF2">
            <w:pPr>
              <w:rPr>
                <w:rFonts w:ascii="Cambria" w:hAnsi="Cambria"/>
                <w:sz w:val="16"/>
                <w:szCs w:val="16"/>
              </w:rPr>
            </w:pPr>
            <w:r w:rsidRPr="003B71D4">
              <w:rPr>
                <w:rFonts w:ascii="Cambria" w:hAnsi="Cambria"/>
                <w:sz w:val="20"/>
                <w:szCs w:val="20"/>
              </w:rPr>
              <w:t xml:space="preserve">                 </w:t>
            </w:r>
            <w:r>
              <w:rPr>
                <w:rFonts w:ascii="Cambria" w:hAnsi="Cambria"/>
                <w:sz w:val="20"/>
                <w:szCs w:val="20"/>
              </w:rPr>
              <w:t xml:space="preserve">                       </w:t>
            </w:r>
            <w:r w:rsidRPr="003B71D4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3C10A9">
              <w:rPr>
                <w:rFonts w:ascii="Cambria" w:hAnsi="Cambria"/>
                <w:sz w:val="16"/>
                <w:szCs w:val="16"/>
              </w:rPr>
              <w:t xml:space="preserve">(личная подпись)        </w:t>
            </w:r>
          </w:p>
        </w:tc>
      </w:tr>
    </w:tbl>
    <w:p w:rsidR="008642DB" w:rsidRDefault="008642DB" w:rsidP="008642DB">
      <w:pPr>
        <w:jc w:val="both"/>
        <w:rPr>
          <w:rFonts w:ascii="Cambria" w:hAnsi="Cambria"/>
          <w:sz w:val="22"/>
          <w:szCs w:val="22"/>
        </w:rPr>
      </w:pPr>
    </w:p>
    <w:p w:rsidR="006C2FF2" w:rsidRDefault="006C2FF2" w:rsidP="008642DB">
      <w:pPr>
        <w:jc w:val="both"/>
        <w:rPr>
          <w:rFonts w:ascii="Cambria" w:hAnsi="Cambria"/>
          <w:sz w:val="22"/>
          <w:szCs w:val="22"/>
        </w:rPr>
      </w:pPr>
    </w:p>
    <w:p w:rsidR="006C2FF2" w:rsidRDefault="006C2FF2" w:rsidP="008642DB">
      <w:pPr>
        <w:jc w:val="both"/>
        <w:rPr>
          <w:rFonts w:ascii="Cambria" w:hAnsi="Cambria"/>
          <w:sz w:val="22"/>
          <w:szCs w:val="22"/>
        </w:rPr>
      </w:pPr>
    </w:p>
    <w:p w:rsidR="006C2FF2" w:rsidRDefault="006C2FF2" w:rsidP="008642DB">
      <w:pPr>
        <w:jc w:val="both"/>
        <w:rPr>
          <w:rFonts w:ascii="Cambria" w:hAnsi="Cambria"/>
          <w:sz w:val="22"/>
          <w:szCs w:val="22"/>
        </w:rPr>
      </w:pPr>
    </w:p>
    <w:p w:rsidR="006C2FF2" w:rsidRDefault="006C2FF2" w:rsidP="008642DB">
      <w:pPr>
        <w:jc w:val="both"/>
        <w:rPr>
          <w:rFonts w:ascii="Cambria" w:hAnsi="Cambria"/>
          <w:sz w:val="22"/>
          <w:szCs w:val="22"/>
        </w:rPr>
      </w:pPr>
    </w:p>
    <w:p w:rsidR="006C2FF2" w:rsidRDefault="006C2FF2" w:rsidP="008642DB">
      <w:pPr>
        <w:jc w:val="both"/>
        <w:rPr>
          <w:rFonts w:ascii="Cambria" w:hAnsi="Cambria"/>
          <w:sz w:val="22"/>
          <w:szCs w:val="22"/>
        </w:rPr>
      </w:pPr>
    </w:p>
    <w:p w:rsidR="006C2FF2" w:rsidRDefault="006C2FF2" w:rsidP="008642DB">
      <w:pPr>
        <w:jc w:val="both"/>
        <w:rPr>
          <w:rFonts w:ascii="Cambria" w:hAnsi="Cambria"/>
          <w:sz w:val="22"/>
          <w:szCs w:val="22"/>
        </w:rPr>
      </w:pPr>
    </w:p>
    <w:p w:rsidR="006C2FF2" w:rsidRDefault="006C2FF2" w:rsidP="008642DB">
      <w:pPr>
        <w:jc w:val="both"/>
        <w:rPr>
          <w:rFonts w:ascii="Cambria" w:hAnsi="Cambria"/>
          <w:sz w:val="22"/>
          <w:szCs w:val="22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9610"/>
      </w:tblGrid>
      <w:tr w:rsidR="008642DB" w:rsidRPr="00B85DB1" w:rsidTr="006C2FF2">
        <w:trPr>
          <w:jc w:val="right"/>
        </w:trPr>
        <w:tc>
          <w:tcPr>
            <w:tcW w:w="9610" w:type="dxa"/>
            <w:shd w:val="clear" w:color="auto" w:fill="auto"/>
          </w:tcPr>
          <w:p w:rsidR="008642DB" w:rsidRDefault="008642DB" w:rsidP="006C2FF2">
            <w:pPr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П</w:t>
            </w:r>
            <w:r w:rsidRPr="00B85DB1">
              <w:rPr>
                <w:rFonts w:ascii="Cambria" w:hAnsi="Cambria"/>
                <w:sz w:val="22"/>
                <w:szCs w:val="22"/>
              </w:rPr>
              <w:t xml:space="preserve">риложение № 1 к договору участия </w:t>
            </w:r>
          </w:p>
          <w:p w:rsidR="008642DB" w:rsidRPr="00B85DB1" w:rsidRDefault="008642DB" w:rsidP="006C2FF2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B85DB1">
              <w:rPr>
                <w:rFonts w:ascii="Cambria" w:hAnsi="Cambria"/>
                <w:sz w:val="22"/>
                <w:szCs w:val="22"/>
              </w:rPr>
              <w:t>в долевом строительстве</w:t>
            </w:r>
            <w:r>
              <w:rPr>
                <w:rFonts w:ascii="Cambria" w:hAnsi="Cambria"/>
                <w:sz w:val="22"/>
                <w:szCs w:val="22"/>
              </w:rPr>
              <w:t xml:space="preserve"> многоквартирного дома</w:t>
            </w:r>
            <w:r w:rsidRPr="00B85DB1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</w:tr>
      <w:tr w:rsidR="008642DB" w:rsidRPr="00B85DB1" w:rsidTr="006C2FF2">
        <w:trPr>
          <w:jc w:val="right"/>
        </w:trPr>
        <w:tc>
          <w:tcPr>
            <w:tcW w:w="9610" w:type="dxa"/>
            <w:shd w:val="clear" w:color="auto" w:fill="auto"/>
          </w:tcPr>
          <w:p w:rsidR="008642DB" w:rsidRPr="00B85DB1" w:rsidRDefault="006C2FF2" w:rsidP="006C2FF2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693236">
              <w:rPr>
                <w:rFonts w:ascii="Cambria" w:hAnsi="Cambria"/>
                <w:b/>
              </w:rPr>
              <w:t>№</w:t>
            </w:r>
            <w:r>
              <w:rPr>
                <w:rFonts w:ascii="Cambria" w:hAnsi="Cambria"/>
                <w:b/>
              </w:rPr>
              <w:t xml:space="preserve"> </w:t>
            </w:r>
            <w:r w:rsidRPr="00480C5E">
              <w:rPr>
                <w:rFonts w:ascii="Cambria" w:hAnsi="Cambria"/>
                <w:b/>
                <w:sz w:val="20"/>
                <w:szCs w:val="20"/>
              </w:rPr>
              <w:t>К</w:t>
            </w:r>
            <w:r w:rsidRPr="00480C5E">
              <w:rPr>
                <w:rFonts w:ascii="Cambria" w:hAnsi="Cambria"/>
                <w:sz w:val="20"/>
                <w:szCs w:val="20"/>
              </w:rPr>
              <w:t>орпус</w:t>
            </w:r>
            <w:r w:rsidRPr="00480C5E">
              <w:rPr>
                <w:rFonts w:ascii="Cambria" w:hAnsi="Cambria"/>
                <w:b/>
                <w:sz w:val="20"/>
                <w:szCs w:val="20"/>
              </w:rPr>
              <w:t>/Э</w:t>
            </w:r>
            <w:r w:rsidRPr="00480C5E">
              <w:rPr>
                <w:rFonts w:ascii="Cambria" w:hAnsi="Cambria"/>
                <w:sz w:val="20"/>
                <w:szCs w:val="20"/>
              </w:rPr>
              <w:t>таж</w:t>
            </w:r>
            <w:r w:rsidRPr="00480C5E">
              <w:rPr>
                <w:rFonts w:ascii="Cambria" w:hAnsi="Cambria"/>
                <w:b/>
                <w:sz w:val="20"/>
                <w:szCs w:val="20"/>
              </w:rPr>
              <w:t xml:space="preserve"> - К</w:t>
            </w:r>
            <w:r w:rsidRPr="00480C5E">
              <w:rPr>
                <w:rFonts w:ascii="Cambria" w:hAnsi="Cambria"/>
                <w:sz w:val="20"/>
                <w:szCs w:val="20"/>
              </w:rPr>
              <w:t>вартира</w:t>
            </w:r>
            <w:r w:rsidRPr="00480C5E">
              <w:rPr>
                <w:rFonts w:ascii="Cambria" w:hAnsi="Cambria"/>
                <w:b/>
                <w:sz w:val="20"/>
                <w:szCs w:val="20"/>
              </w:rPr>
              <w:t>/Г</w:t>
            </w:r>
            <w:r w:rsidRPr="00480C5E">
              <w:rPr>
                <w:rFonts w:ascii="Cambria" w:hAnsi="Cambria"/>
                <w:sz w:val="20"/>
                <w:szCs w:val="20"/>
              </w:rPr>
              <w:t>од заключения</w:t>
            </w:r>
            <w:r w:rsidRPr="00B85DB1">
              <w:rPr>
                <w:rFonts w:ascii="Cambria" w:hAnsi="Cambria"/>
                <w:sz w:val="22"/>
                <w:szCs w:val="22"/>
              </w:rPr>
              <w:t xml:space="preserve"> </w:t>
            </w:r>
            <w:r w:rsidR="008642DB" w:rsidRPr="00B85DB1">
              <w:rPr>
                <w:rFonts w:ascii="Cambria" w:hAnsi="Cambria"/>
                <w:sz w:val="22"/>
                <w:szCs w:val="22"/>
              </w:rPr>
              <w:t xml:space="preserve">(лист </w:t>
            </w:r>
            <w:r w:rsidR="008642DB">
              <w:rPr>
                <w:rFonts w:ascii="Cambria" w:hAnsi="Cambria"/>
                <w:sz w:val="22"/>
                <w:szCs w:val="22"/>
              </w:rPr>
              <w:t>3</w:t>
            </w:r>
            <w:r w:rsidR="008642DB" w:rsidRPr="00B85DB1">
              <w:rPr>
                <w:rFonts w:ascii="Cambria" w:hAnsi="Cambria"/>
                <w:sz w:val="22"/>
                <w:szCs w:val="22"/>
              </w:rPr>
              <w:t>)</w:t>
            </w:r>
          </w:p>
        </w:tc>
      </w:tr>
    </w:tbl>
    <w:p w:rsidR="008642DB" w:rsidRDefault="008642DB" w:rsidP="008642DB">
      <w:pPr>
        <w:tabs>
          <w:tab w:val="left" w:pos="709"/>
        </w:tabs>
        <w:jc w:val="center"/>
        <w:rPr>
          <w:rFonts w:ascii="Cambria" w:hAnsi="Cambria"/>
          <w:b/>
          <w:sz w:val="22"/>
          <w:szCs w:val="22"/>
        </w:rPr>
      </w:pPr>
    </w:p>
    <w:p w:rsidR="006C2FF2" w:rsidRDefault="008642DB" w:rsidP="006C2FF2">
      <w:pPr>
        <w:tabs>
          <w:tab w:val="left" w:pos="709"/>
        </w:tabs>
        <w:jc w:val="center"/>
        <w:rPr>
          <w:rFonts w:asciiTheme="majorHAnsi" w:hAnsiTheme="majorHAnsi"/>
          <w:b/>
          <w:sz w:val="22"/>
          <w:szCs w:val="22"/>
        </w:rPr>
      </w:pPr>
      <w:r w:rsidRPr="00B85DB1">
        <w:rPr>
          <w:rFonts w:ascii="Cambria" w:hAnsi="Cambria"/>
          <w:b/>
          <w:sz w:val="22"/>
          <w:szCs w:val="22"/>
        </w:rPr>
        <w:t xml:space="preserve">Объект: </w:t>
      </w:r>
      <w:r w:rsidR="006C2FF2" w:rsidRPr="006C2FF2">
        <w:rPr>
          <w:rFonts w:asciiTheme="majorHAnsi" w:hAnsiTheme="majorHAnsi"/>
          <w:b/>
          <w:sz w:val="22"/>
          <w:szCs w:val="22"/>
        </w:rPr>
        <w:t xml:space="preserve">Многоквартирные жилые дома с нежилыми помещениями </w:t>
      </w:r>
    </w:p>
    <w:p w:rsidR="006C2FF2" w:rsidRPr="006C2FF2" w:rsidRDefault="006C2FF2" w:rsidP="006C2FF2">
      <w:pPr>
        <w:tabs>
          <w:tab w:val="left" w:pos="709"/>
        </w:tabs>
        <w:jc w:val="center"/>
        <w:rPr>
          <w:rFonts w:ascii="Cambria" w:hAnsi="Cambria"/>
          <w:b/>
          <w:sz w:val="22"/>
          <w:szCs w:val="22"/>
        </w:rPr>
      </w:pPr>
      <w:r w:rsidRPr="006C2FF2">
        <w:rPr>
          <w:rFonts w:asciiTheme="majorHAnsi" w:hAnsiTheme="majorHAnsi"/>
          <w:b/>
          <w:sz w:val="22"/>
          <w:szCs w:val="22"/>
        </w:rPr>
        <w:t xml:space="preserve">по адресу: Тульская область, город Щекино, улица Ясенковский проезд, в районе дома №13. Многоквартирный жилой дом (корпус 1, 2, 3) </w:t>
      </w:r>
      <w:r w:rsidRPr="006C2FF2">
        <w:rPr>
          <w:rFonts w:asciiTheme="majorHAnsi" w:hAnsiTheme="majorHAnsi"/>
          <w:i/>
          <w:sz w:val="22"/>
          <w:szCs w:val="22"/>
        </w:rPr>
        <w:t>выбрать нужное</w:t>
      </w:r>
      <w:r>
        <w:rPr>
          <w:rFonts w:asciiTheme="majorHAnsi" w:hAnsiTheme="majorHAnsi"/>
          <w:i/>
          <w:sz w:val="22"/>
          <w:szCs w:val="22"/>
        </w:rPr>
        <w:t>.</w:t>
      </w:r>
    </w:p>
    <w:p w:rsidR="008642DB" w:rsidRPr="00B85DB1" w:rsidRDefault="008642DB" w:rsidP="006C2FF2">
      <w:pPr>
        <w:tabs>
          <w:tab w:val="left" w:pos="709"/>
        </w:tabs>
        <w:jc w:val="center"/>
        <w:rPr>
          <w:rFonts w:ascii="Cambria" w:hAnsi="Cambria"/>
          <w:b/>
          <w:sz w:val="22"/>
          <w:szCs w:val="22"/>
        </w:rPr>
      </w:pPr>
    </w:p>
    <w:p w:rsidR="008642DB" w:rsidRPr="00B85DB1" w:rsidRDefault="008642DB" w:rsidP="008642DB">
      <w:pPr>
        <w:jc w:val="center"/>
        <w:rPr>
          <w:rFonts w:ascii="Cambria" w:hAnsi="Cambria"/>
          <w:b/>
          <w:i/>
          <w:sz w:val="22"/>
          <w:szCs w:val="22"/>
        </w:rPr>
      </w:pPr>
      <w:r w:rsidRPr="00B85DB1">
        <w:rPr>
          <w:rFonts w:ascii="Cambria" w:hAnsi="Cambria"/>
          <w:b/>
          <w:i/>
          <w:sz w:val="22"/>
          <w:szCs w:val="22"/>
        </w:rPr>
        <w:t>Экспликация помещений</w:t>
      </w:r>
    </w:p>
    <w:p w:rsidR="008642DB" w:rsidRDefault="008642DB" w:rsidP="008642DB">
      <w:pPr>
        <w:jc w:val="center"/>
        <w:rPr>
          <w:rFonts w:ascii="Cambria" w:hAnsi="Cambria"/>
          <w:sz w:val="22"/>
          <w:szCs w:val="22"/>
        </w:rPr>
      </w:pPr>
      <w:r w:rsidRPr="00711491">
        <w:rPr>
          <w:rFonts w:ascii="Cambria" w:hAnsi="Cambria"/>
          <w:sz w:val="22"/>
          <w:szCs w:val="22"/>
        </w:rPr>
        <w:t xml:space="preserve">передаваемой квартиры </w:t>
      </w:r>
      <w:r>
        <w:rPr>
          <w:rFonts w:ascii="Cambria" w:hAnsi="Cambria"/>
          <w:sz w:val="22"/>
          <w:szCs w:val="22"/>
        </w:rPr>
        <w:t>–</w:t>
      </w:r>
      <w:r w:rsidR="00165E6A">
        <w:rPr>
          <w:rFonts w:ascii="Cambria" w:hAnsi="Cambria"/>
          <w:sz w:val="22"/>
          <w:szCs w:val="22"/>
        </w:rPr>
        <w:t>__</w:t>
      </w:r>
      <w:r>
        <w:rPr>
          <w:rFonts w:ascii="Cambria" w:hAnsi="Cambria"/>
          <w:sz w:val="22"/>
          <w:szCs w:val="22"/>
        </w:rPr>
        <w:t>-</w:t>
      </w:r>
      <w:r w:rsidRPr="00711491">
        <w:rPr>
          <w:rFonts w:ascii="Cambria" w:hAnsi="Cambria"/>
          <w:sz w:val="22"/>
          <w:szCs w:val="22"/>
        </w:rPr>
        <w:t>комнатная квартира с предварительным номером</w:t>
      </w:r>
      <w:r>
        <w:rPr>
          <w:rFonts w:ascii="Cambria" w:hAnsi="Cambria"/>
          <w:sz w:val="22"/>
          <w:szCs w:val="22"/>
        </w:rPr>
        <w:t xml:space="preserve"> </w:t>
      </w:r>
      <w:r w:rsidR="00165E6A">
        <w:rPr>
          <w:rFonts w:ascii="Cambria" w:hAnsi="Cambria"/>
          <w:sz w:val="22"/>
          <w:szCs w:val="22"/>
        </w:rPr>
        <w:t>___</w:t>
      </w:r>
      <w:r w:rsidRPr="00711491">
        <w:rPr>
          <w:rFonts w:ascii="Cambria" w:hAnsi="Cambria"/>
          <w:sz w:val="22"/>
          <w:szCs w:val="22"/>
        </w:rPr>
        <w:t xml:space="preserve">, </w:t>
      </w:r>
    </w:p>
    <w:p w:rsidR="008642DB" w:rsidRPr="00711491" w:rsidRDefault="008642DB" w:rsidP="008642DB">
      <w:pPr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расчетной</w:t>
      </w:r>
      <w:r w:rsidRPr="00711491">
        <w:rPr>
          <w:rFonts w:ascii="Cambria" w:hAnsi="Cambria"/>
          <w:sz w:val="22"/>
          <w:szCs w:val="22"/>
        </w:rPr>
        <w:t xml:space="preserve"> проектной площадью </w:t>
      </w:r>
      <w:r w:rsidR="00165E6A">
        <w:rPr>
          <w:rFonts w:ascii="Cambria" w:hAnsi="Cambria"/>
          <w:sz w:val="22"/>
          <w:szCs w:val="22"/>
        </w:rPr>
        <w:t>__________</w:t>
      </w:r>
      <w:r>
        <w:rPr>
          <w:rFonts w:ascii="Cambria" w:hAnsi="Cambria"/>
          <w:sz w:val="22"/>
          <w:szCs w:val="22"/>
        </w:rPr>
        <w:t xml:space="preserve"> </w:t>
      </w:r>
      <w:r w:rsidRPr="00711491">
        <w:rPr>
          <w:rFonts w:ascii="Cambria" w:hAnsi="Cambria"/>
          <w:sz w:val="22"/>
          <w:szCs w:val="22"/>
        </w:rPr>
        <w:t xml:space="preserve">кв. м., </w:t>
      </w:r>
      <w:r w:rsidR="00165E6A">
        <w:rPr>
          <w:rFonts w:ascii="Cambria" w:hAnsi="Cambria"/>
          <w:sz w:val="22"/>
          <w:szCs w:val="22"/>
        </w:rPr>
        <w:t>__</w:t>
      </w:r>
      <w:r w:rsidRPr="00711491">
        <w:rPr>
          <w:rFonts w:ascii="Cambria" w:hAnsi="Cambria"/>
          <w:sz w:val="22"/>
          <w:szCs w:val="22"/>
        </w:rPr>
        <w:t xml:space="preserve"> этаж</w:t>
      </w:r>
      <w:r w:rsidR="00165E6A">
        <w:rPr>
          <w:rFonts w:ascii="Cambria" w:hAnsi="Cambria"/>
          <w:sz w:val="22"/>
          <w:szCs w:val="22"/>
        </w:rPr>
        <w:t>, корпус ______</w:t>
      </w:r>
      <w:r w:rsidRPr="00711491">
        <w:rPr>
          <w:rFonts w:ascii="Cambria" w:hAnsi="Cambria"/>
          <w:sz w:val="22"/>
          <w:szCs w:val="22"/>
        </w:rPr>
        <w:t>:</w:t>
      </w:r>
    </w:p>
    <w:p w:rsidR="008642DB" w:rsidRPr="00B85DB1" w:rsidRDefault="008642DB" w:rsidP="008642DB">
      <w:pPr>
        <w:jc w:val="both"/>
        <w:rPr>
          <w:rFonts w:ascii="Cambria" w:hAnsi="Cambria"/>
          <w:sz w:val="22"/>
          <w:szCs w:val="22"/>
        </w:rPr>
      </w:pPr>
    </w:p>
    <w:p w:rsidR="008642DB" w:rsidRDefault="008642DB" w:rsidP="008642DB">
      <w:pPr>
        <w:rPr>
          <w:rFonts w:ascii="Cambria" w:hAnsi="Cambria"/>
          <w:b/>
          <w:sz w:val="20"/>
          <w:szCs w:val="20"/>
        </w:rPr>
      </w:pPr>
      <w:r w:rsidRPr="00ED33A1">
        <w:rPr>
          <w:rFonts w:ascii="Cambria" w:hAnsi="Cambria"/>
          <w:b/>
          <w:sz w:val="20"/>
          <w:szCs w:val="20"/>
        </w:rPr>
        <w:t>Основные характеристики многоквартирного дома: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8"/>
        <w:gridCol w:w="5320"/>
      </w:tblGrid>
      <w:tr w:rsidR="008642DB" w:rsidRPr="00ED33A1" w:rsidTr="006C2FF2">
        <w:tc>
          <w:tcPr>
            <w:tcW w:w="5328" w:type="dxa"/>
            <w:shd w:val="clear" w:color="auto" w:fill="auto"/>
          </w:tcPr>
          <w:p w:rsidR="008642DB" w:rsidRPr="00ED33A1" w:rsidRDefault="008642DB" w:rsidP="006C2FF2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Наименование согласно проекту</w:t>
            </w:r>
          </w:p>
        </w:tc>
        <w:tc>
          <w:tcPr>
            <w:tcW w:w="5320" w:type="dxa"/>
            <w:shd w:val="clear" w:color="auto" w:fill="auto"/>
          </w:tcPr>
          <w:p w:rsidR="008642DB" w:rsidRPr="00ED33A1" w:rsidRDefault="00165E6A" w:rsidP="00165E6A">
            <w:pPr>
              <w:tabs>
                <w:tab w:val="left" w:pos="709"/>
              </w:tabs>
              <w:jc w:val="both"/>
              <w:rPr>
                <w:rFonts w:ascii="Cambria" w:hAnsi="Cambria"/>
                <w:sz w:val="20"/>
                <w:szCs w:val="20"/>
              </w:rPr>
            </w:pPr>
            <w:r w:rsidRPr="006C2FF2">
              <w:rPr>
                <w:rFonts w:asciiTheme="majorHAnsi" w:hAnsiTheme="majorHAnsi"/>
                <w:b/>
                <w:sz w:val="22"/>
                <w:szCs w:val="22"/>
              </w:rPr>
              <w:t xml:space="preserve">Многоквартирные жилые дома с нежилыми помещениями по адресу: Тульская область, город Щекино, улица Ясенковский проезд, в районе дома №13. Многоквартирный жилой дом (корпус 1, 2, 3) </w:t>
            </w:r>
            <w:r w:rsidRPr="006C2FF2">
              <w:rPr>
                <w:rFonts w:asciiTheme="majorHAnsi" w:hAnsiTheme="majorHAnsi"/>
                <w:i/>
                <w:sz w:val="22"/>
                <w:szCs w:val="22"/>
              </w:rPr>
              <w:t>выбрать нужное</w:t>
            </w:r>
          </w:p>
        </w:tc>
      </w:tr>
      <w:tr w:rsidR="008642DB" w:rsidRPr="00ED33A1" w:rsidTr="006C2FF2">
        <w:tc>
          <w:tcPr>
            <w:tcW w:w="5328" w:type="dxa"/>
            <w:shd w:val="clear" w:color="auto" w:fill="auto"/>
          </w:tcPr>
          <w:p w:rsidR="008642DB" w:rsidRPr="00ED33A1" w:rsidRDefault="008642DB" w:rsidP="006C2FF2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Н</w:t>
            </w:r>
            <w:r w:rsidRPr="00ED33A1">
              <w:rPr>
                <w:rFonts w:ascii="Cambria" w:hAnsi="Cambria"/>
                <w:sz w:val="20"/>
                <w:szCs w:val="20"/>
              </w:rPr>
              <w:t>азначение</w:t>
            </w:r>
          </w:p>
        </w:tc>
        <w:tc>
          <w:tcPr>
            <w:tcW w:w="5320" w:type="dxa"/>
            <w:shd w:val="clear" w:color="auto" w:fill="auto"/>
          </w:tcPr>
          <w:p w:rsidR="008642DB" w:rsidRPr="00ED33A1" w:rsidRDefault="008642DB" w:rsidP="006C2FF2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ED33A1">
              <w:rPr>
                <w:rFonts w:ascii="Cambria" w:hAnsi="Cambria"/>
                <w:sz w:val="20"/>
                <w:szCs w:val="20"/>
              </w:rPr>
              <w:t xml:space="preserve">Многоквартирный </w:t>
            </w:r>
            <w:r>
              <w:rPr>
                <w:rFonts w:ascii="Cambria" w:hAnsi="Cambria"/>
                <w:sz w:val="20"/>
                <w:szCs w:val="20"/>
              </w:rPr>
              <w:t>жилой дом</w:t>
            </w:r>
          </w:p>
        </w:tc>
      </w:tr>
      <w:tr w:rsidR="008642DB" w:rsidRPr="00ED33A1" w:rsidTr="006C2FF2">
        <w:tc>
          <w:tcPr>
            <w:tcW w:w="5328" w:type="dxa"/>
            <w:shd w:val="clear" w:color="auto" w:fill="auto"/>
          </w:tcPr>
          <w:p w:rsidR="008642DB" w:rsidRPr="00ED33A1" w:rsidRDefault="008642DB" w:rsidP="006C2FF2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ED33A1">
              <w:rPr>
                <w:rFonts w:ascii="Cambria" w:hAnsi="Cambria"/>
                <w:sz w:val="20"/>
                <w:szCs w:val="20"/>
              </w:rPr>
              <w:t>Этажность</w:t>
            </w:r>
          </w:p>
        </w:tc>
        <w:tc>
          <w:tcPr>
            <w:tcW w:w="5320" w:type="dxa"/>
            <w:shd w:val="clear" w:color="auto" w:fill="auto"/>
          </w:tcPr>
          <w:p w:rsidR="008642DB" w:rsidRPr="00ED33A1" w:rsidRDefault="00165E6A" w:rsidP="006C2FF2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Корпус 1 - 9/8; корпус 2-9/8; корпус 3-8/9 </w:t>
            </w:r>
          </w:p>
        </w:tc>
      </w:tr>
      <w:tr w:rsidR="008642DB" w:rsidRPr="00ED33A1" w:rsidTr="006C2FF2">
        <w:tc>
          <w:tcPr>
            <w:tcW w:w="5328" w:type="dxa"/>
            <w:shd w:val="clear" w:color="auto" w:fill="auto"/>
          </w:tcPr>
          <w:p w:rsidR="008642DB" w:rsidRPr="00ED33A1" w:rsidRDefault="008642DB" w:rsidP="006C2FF2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ED33A1">
              <w:rPr>
                <w:rFonts w:ascii="Cambria" w:hAnsi="Cambria"/>
                <w:sz w:val="20"/>
                <w:szCs w:val="20"/>
              </w:rPr>
              <w:t>Общая площадь многоквартирного дома (кв. м.)</w:t>
            </w:r>
          </w:p>
        </w:tc>
        <w:tc>
          <w:tcPr>
            <w:tcW w:w="5320" w:type="dxa"/>
            <w:shd w:val="clear" w:color="auto" w:fill="auto"/>
          </w:tcPr>
          <w:p w:rsidR="008642DB" w:rsidRPr="00ED33A1" w:rsidRDefault="00165E6A" w:rsidP="00165E6A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Корпус 1 </w:t>
            </w:r>
            <w:r>
              <w:rPr>
                <w:rFonts w:ascii="Cambria" w:hAnsi="Cambria"/>
                <w:sz w:val="20"/>
                <w:szCs w:val="20"/>
              </w:rPr>
              <w:t>–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5 954,99 кв. м.</w:t>
            </w:r>
            <w:r>
              <w:rPr>
                <w:rFonts w:ascii="Cambria" w:hAnsi="Cambria"/>
                <w:sz w:val="20"/>
                <w:szCs w:val="20"/>
              </w:rPr>
              <w:t>; корпус 2-</w:t>
            </w:r>
            <w:r>
              <w:rPr>
                <w:rFonts w:ascii="Cambria" w:hAnsi="Cambria"/>
                <w:sz w:val="20"/>
                <w:szCs w:val="20"/>
              </w:rPr>
              <w:t xml:space="preserve"> 6 001,53 кв. м.</w:t>
            </w:r>
            <w:r>
              <w:rPr>
                <w:rFonts w:ascii="Cambria" w:hAnsi="Cambria"/>
                <w:sz w:val="20"/>
                <w:szCs w:val="20"/>
              </w:rPr>
              <w:t>; корпус 3-</w:t>
            </w:r>
            <w:r>
              <w:rPr>
                <w:rFonts w:ascii="Cambria" w:hAnsi="Cambria"/>
                <w:sz w:val="20"/>
                <w:szCs w:val="20"/>
              </w:rPr>
              <w:t xml:space="preserve"> 5 923,46</w:t>
            </w:r>
          </w:p>
        </w:tc>
      </w:tr>
      <w:tr w:rsidR="008642DB" w:rsidRPr="00ED33A1" w:rsidTr="006C2FF2">
        <w:tc>
          <w:tcPr>
            <w:tcW w:w="5328" w:type="dxa"/>
            <w:shd w:val="clear" w:color="auto" w:fill="auto"/>
          </w:tcPr>
          <w:p w:rsidR="008642DB" w:rsidRPr="00ED33A1" w:rsidRDefault="008642DB" w:rsidP="006C2FF2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ED33A1">
              <w:rPr>
                <w:rFonts w:ascii="Cambria" w:hAnsi="Cambria"/>
                <w:sz w:val="20"/>
                <w:szCs w:val="20"/>
              </w:rPr>
              <w:t xml:space="preserve">Материал наружных стен и каркаса </w:t>
            </w:r>
          </w:p>
        </w:tc>
        <w:tc>
          <w:tcPr>
            <w:tcW w:w="5320" w:type="dxa"/>
            <w:shd w:val="clear" w:color="auto" w:fill="auto"/>
          </w:tcPr>
          <w:p w:rsidR="008642DB" w:rsidRPr="00ED33A1" w:rsidRDefault="008642DB" w:rsidP="00165E6A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С монолитным железобетонным каркасом и стенами из мелкоштучных каменных материалов (кирпич, керамические камни, блоки и др.)</w:t>
            </w:r>
            <w:r w:rsidRPr="00ED33A1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8642DB" w:rsidRPr="00ED33A1" w:rsidTr="006C2FF2">
        <w:tc>
          <w:tcPr>
            <w:tcW w:w="5328" w:type="dxa"/>
            <w:shd w:val="clear" w:color="auto" w:fill="auto"/>
          </w:tcPr>
          <w:p w:rsidR="008642DB" w:rsidRPr="00ED33A1" w:rsidRDefault="008642DB" w:rsidP="006C2FF2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ED33A1">
              <w:rPr>
                <w:rFonts w:ascii="Cambria" w:hAnsi="Cambria"/>
                <w:sz w:val="20"/>
                <w:szCs w:val="20"/>
              </w:rPr>
              <w:t>Материал поэтажных перекрытий</w:t>
            </w:r>
          </w:p>
        </w:tc>
        <w:tc>
          <w:tcPr>
            <w:tcW w:w="5320" w:type="dxa"/>
            <w:shd w:val="clear" w:color="auto" w:fill="auto"/>
          </w:tcPr>
          <w:p w:rsidR="008642DB" w:rsidRPr="00ED33A1" w:rsidRDefault="008642DB" w:rsidP="006C2FF2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ED33A1">
              <w:rPr>
                <w:rFonts w:ascii="Cambria" w:hAnsi="Cambria"/>
                <w:sz w:val="20"/>
                <w:szCs w:val="20"/>
              </w:rPr>
              <w:t>м</w:t>
            </w:r>
            <w:r w:rsidRPr="00ED33A1">
              <w:rPr>
                <w:rFonts w:ascii="Cambria" w:hAnsi="Cambria" w:cs="Cambria"/>
                <w:bCs/>
                <w:color w:val="000000"/>
                <w:sz w:val="20"/>
                <w:szCs w:val="20"/>
              </w:rPr>
              <w:t>онолитные железобето</w:t>
            </w:r>
            <w:r w:rsidRPr="00ED33A1">
              <w:rPr>
                <w:rFonts w:ascii="Cambria" w:hAnsi="Cambria" w:cs="Cambria"/>
                <w:bCs/>
                <w:color w:val="000000"/>
                <w:sz w:val="20"/>
                <w:szCs w:val="20"/>
              </w:rPr>
              <w:t>н</w:t>
            </w:r>
            <w:r w:rsidRPr="00ED33A1">
              <w:rPr>
                <w:rFonts w:ascii="Cambria" w:hAnsi="Cambria" w:cs="Cambria"/>
                <w:bCs/>
                <w:color w:val="000000"/>
                <w:sz w:val="20"/>
                <w:szCs w:val="20"/>
              </w:rPr>
              <w:t>ные</w:t>
            </w:r>
          </w:p>
        </w:tc>
      </w:tr>
      <w:tr w:rsidR="008642DB" w:rsidRPr="00ED33A1" w:rsidTr="006C2FF2">
        <w:tc>
          <w:tcPr>
            <w:tcW w:w="5328" w:type="dxa"/>
            <w:shd w:val="clear" w:color="auto" w:fill="auto"/>
          </w:tcPr>
          <w:p w:rsidR="008642DB" w:rsidRPr="00ED33A1" w:rsidRDefault="008642DB" w:rsidP="006C2FF2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ED33A1">
              <w:rPr>
                <w:rFonts w:ascii="Cambria" w:hAnsi="Cambria"/>
                <w:sz w:val="20"/>
                <w:szCs w:val="20"/>
              </w:rPr>
              <w:t>Класс энергоэффективности</w:t>
            </w:r>
          </w:p>
        </w:tc>
        <w:tc>
          <w:tcPr>
            <w:tcW w:w="5320" w:type="dxa"/>
            <w:shd w:val="clear" w:color="auto" w:fill="auto"/>
          </w:tcPr>
          <w:p w:rsidR="008642DB" w:rsidRPr="00ED33A1" w:rsidRDefault="00165E6A" w:rsidP="00165E6A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Корпус 1 </w:t>
            </w:r>
            <w:r>
              <w:rPr>
                <w:rFonts w:ascii="Cambria" w:hAnsi="Cambria"/>
                <w:sz w:val="20"/>
                <w:szCs w:val="20"/>
              </w:rPr>
              <w:t>–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«В»</w:t>
            </w:r>
            <w:r>
              <w:rPr>
                <w:rFonts w:ascii="Cambria" w:hAnsi="Cambria"/>
                <w:sz w:val="20"/>
                <w:szCs w:val="20"/>
              </w:rPr>
              <w:t>; корпус 2-</w:t>
            </w:r>
            <w:r>
              <w:rPr>
                <w:rFonts w:ascii="Cambria" w:hAnsi="Cambria"/>
                <w:sz w:val="20"/>
                <w:szCs w:val="20"/>
              </w:rPr>
              <w:t xml:space="preserve"> «В»</w:t>
            </w:r>
            <w:r>
              <w:rPr>
                <w:rFonts w:ascii="Cambria" w:hAnsi="Cambria"/>
                <w:sz w:val="20"/>
                <w:szCs w:val="20"/>
              </w:rPr>
              <w:t>; корпус 3-</w:t>
            </w:r>
            <w:r>
              <w:rPr>
                <w:rFonts w:ascii="Cambria" w:hAnsi="Cambria"/>
                <w:sz w:val="20"/>
                <w:szCs w:val="20"/>
              </w:rPr>
              <w:t>«С»</w:t>
            </w:r>
          </w:p>
        </w:tc>
      </w:tr>
      <w:tr w:rsidR="008642DB" w:rsidRPr="00ED33A1" w:rsidTr="006C2FF2">
        <w:tc>
          <w:tcPr>
            <w:tcW w:w="5328" w:type="dxa"/>
            <w:shd w:val="clear" w:color="auto" w:fill="auto"/>
          </w:tcPr>
          <w:p w:rsidR="008642DB" w:rsidRPr="00ED33A1" w:rsidRDefault="008642DB" w:rsidP="006C2FF2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ED33A1">
              <w:rPr>
                <w:rFonts w:ascii="Cambria" w:hAnsi="Cambria"/>
                <w:sz w:val="20"/>
                <w:szCs w:val="20"/>
              </w:rPr>
              <w:t>класс сейсмостойкости</w:t>
            </w:r>
          </w:p>
        </w:tc>
        <w:tc>
          <w:tcPr>
            <w:tcW w:w="5320" w:type="dxa"/>
            <w:shd w:val="clear" w:color="auto" w:fill="auto"/>
          </w:tcPr>
          <w:p w:rsidR="008642DB" w:rsidRPr="00ED33A1" w:rsidRDefault="008642DB" w:rsidP="006C2FF2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ED33A1">
              <w:rPr>
                <w:rFonts w:ascii="Cambria" w:hAnsi="Cambria"/>
                <w:sz w:val="20"/>
                <w:szCs w:val="20"/>
              </w:rPr>
              <w:t>6 (согласно СП 14.13330.201</w:t>
            </w:r>
            <w:r>
              <w:rPr>
                <w:rFonts w:ascii="Cambria" w:hAnsi="Cambria"/>
                <w:sz w:val="20"/>
                <w:szCs w:val="20"/>
              </w:rPr>
              <w:t>4</w:t>
            </w:r>
            <w:r w:rsidRPr="00ED33A1">
              <w:rPr>
                <w:rFonts w:ascii="Cambria" w:hAnsi="Cambria"/>
                <w:sz w:val="20"/>
                <w:szCs w:val="20"/>
              </w:rPr>
              <w:t xml:space="preserve"> (АР СНиП II 7-81*) и ка</w:t>
            </w:r>
            <w:r w:rsidRPr="00ED33A1">
              <w:rPr>
                <w:rFonts w:ascii="Cambria" w:hAnsi="Cambria"/>
                <w:sz w:val="20"/>
                <w:szCs w:val="20"/>
              </w:rPr>
              <w:t>р</w:t>
            </w:r>
            <w:r w:rsidRPr="00ED33A1">
              <w:rPr>
                <w:rFonts w:ascii="Cambria" w:hAnsi="Cambria"/>
                <w:sz w:val="20"/>
                <w:szCs w:val="20"/>
              </w:rPr>
              <w:t>те ОСР-97-А сейсмическая интенсивность территории Тульской области менее 6 ба</w:t>
            </w:r>
            <w:r w:rsidRPr="00ED33A1">
              <w:rPr>
                <w:rFonts w:ascii="Cambria" w:hAnsi="Cambria"/>
                <w:sz w:val="20"/>
                <w:szCs w:val="20"/>
              </w:rPr>
              <w:t>л</w:t>
            </w:r>
            <w:r w:rsidRPr="00ED33A1">
              <w:rPr>
                <w:rFonts w:ascii="Cambria" w:hAnsi="Cambria"/>
                <w:sz w:val="20"/>
                <w:szCs w:val="20"/>
              </w:rPr>
              <w:t>лов по шкале MSK-64).</w:t>
            </w:r>
          </w:p>
        </w:tc>
      </w:tr>
    </w:tbl>
    <w:p w:rsidR="008642DB" w:rsidRPr="00ED33A1" w:rsidRDefault="008642DB" w:rsidP="008642DB">
      <w:pPr>
        <w:rPr>
          <w:rFonts w:ascii="Cambria" w:hAnsi="Cambria"/>
          <w:b/>
          <w:sz w:val="20"/>
          <w:szCs w:val="20"/>
        </w:rPr>
      </w:pPr>
      <w:r w:rsidRPr="00ED33A1">
        <w:rPr>
          <w:rFonts w:ascii="Cambria" w:hAnsi="Cambria"/>
          <w:b/>
          <w:sz w:val="20"/>
          <w:szCs w:val="20"/>
        </w:rPr>
        <w:t>Основные характеристики объекта долевого стр</w:t>
      </w:r>
      <w:r w:rsidRPr="00ED33A1">
        <w:rPr>
          <w:rFonts w:ascii="Cambria" w:hAnsi="Cambria"/>
          <w:b/>
          <w:sz w:val="20"/>
          <w:szCs w:val="20"/>
        </w:rPr>
        <w:t>о</w:t>
      </w:r>
      <w:r w:rsidRPr="00ED33A1">
        <w:rPr>
          <w:rFonts w:ascii="Cambria" w:hAnsi="Cambria"/>
          <w:b/>
          <w:sz w:val="20"/>
          <w:szCs w:val="20"/>
        </w:rPr>
        <w:t>ительства: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2"/>
        <w:gridCol w:w="5316"/>
      </w:tblGrid>
      <w:tr w:rsidR="008642DB" w:rsidRPr="00ED33A1" w:rsidTr="006C2FF2">
        <w:tc>
          <w:tcPr>
            <w:tcW w:w="5332" w:type="dxa"/>
            <w:shd w:val="clear" w:color="auto" w:fill="auto"/>
          </w:tcPr>
          <w:p w:rsidR="008642DB" w:rsidRPr="00ED33A1" w:rsidRDefault="008642DB" w:rsidP="006C2FF2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ED33A1">
              <w:rPr>
                <w:rFonts w:ascii="Cambria" w:hAnsi="Cambria"/>
                <w:sz w:val="20"/>
                <w:szCs w:val="20"/>
              </w:rPr>
              <w:t>Назначение</w:t>
            </w:r>
          </w:p>
        </w:tc>
        <w:tc>
          <w:tcPr>
            <w:tcW w:w="5316" w:type="dxa"/>
            <w:shd w:val="clear" w:color="auto" w:fill="auto"/>
          </w:tcPr>
          <w:p w:rsidR="008642DB" w:rsidRPr="00ED33A1" w:rsidRDefault="008642DB" w:rsidP="006C2FF2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ED33A1">
              <w:rPr>
                <w:rFonts w:ascii="Cambria" w:hAnsi="Cambria"/>
                <w:sz w:val="20"/>
                <w:szCs w:val="20"/>
              </w:rPr>
              <w:t>квартира</w:t>
            </w:r>
          </w:p>
        </w:tc>
      </w:tr>
      <w:tr w:rsidR="008642DB" w:rsidRPr="00ED33A1" w:rsidTr="006C2FF2">
        <w:tc>
          <w:tcPr>
            <w:tcW w:w="5332" w:type="dxa"/>
            <w:shd w:val="clear" w:color="auto" w:fill="auto"/>
          </w:tcPr>
          <w:p w:rsidR="008642DB" w:rsidRPr="00ED33A1" w:rsidRDefault="008642DB" w:rsidP="006C2FF2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ED33A1">
              <w:rPr>
                <w:rFonts w:ascii="Cambria" w:hAnsi="Cambria"/>
                <w:sz w:val="20"/>
                <w:szCs w:val="20"/>
              </w:rPr>
              <w:t>Этаж, на котором расположен объект доле</w:t>
            </w:r>
            <w:r>
              <w:rPr>
                <w:rFonts w:ascii="Cambria" w:hAnsi="Cambria"/>
                <w:sz w:val="20"/>
                <w:szCs w:val="20"/>
              </w:rPr>
              <w:t>вого</w:t>
            </w:r>
            <w:r w:rsidRPr="00ED33A1">
              <w:rPr>
                <w:rFonts w:ascii="Cambria" w:hAnsi="Cambria"/>
                <w:sz w:val="20"/>
                <w:szCs w:val="20"/>
              </w:rPr>
              <w:t xml:space="preserve"> стро</w:t>
            </w:r>
            <w:r w:rsidRPr="00ED33A1">
              <w:rPr>
                <w:rFonts w:ascii="Cambria" w:hAnsi="Cambria"/>
                <w:sz w:val="20"/>
                <w:szCs w:val="20"/>
              </w:rPr>
              <w:t>и</w:t>
            </w:r>
            <w:r w:rsidRPr="00ED33A1">
              <w:rPr>
                <w:rFonts w:ascii="Cambria" w:hAnsi="Cambria"/>
                <w:sz w:val="20"/>
                <w:szCs w:val="20"/>
              </w:rPr>
              <w:t>тельства</w:t>
            </w:r>
          </w:p>
        </w:tc>
        <w:tc>
          <w:tcPr>
            <w:tcW w:w="5316" w:type="dxa"/>
            <w:shd w:val="clear" w:color="auto" w:fill="auto"/>
          </w:tcPr>
          <w:p w:rsidR="008642DB" w:rsidRPr="00B43F21" w:rsidRDefault="008642DB" w:rsidP="006C2FF2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8642DB" w:rsidRPr="00ED33A1" w:rsidTr="006C2FF2">
        <w:tc>
          <w:tcPr>
            <w:tcW w:w="5332" w:type="dxa"/>
            <w:shd w:val="clear" w:color="auto" w:fill="auto"/>
          </w:tcPr>
          <w:p w:rsidR="008642DB" w:rsidRPr="00ED33A1" w:rsidRDefault="008642DB" w:rsidP="006C2FF2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ED33A1">
              <w:rPr>
                <w:rFonts w:ascii="Cambria" w:hAnsi="Cambria"/>
                <w:sz w:val="20"/>
                <w:szCs w:val="20"/>
              </w:rPr>
              <w:t>Количество комнат</w:t>
            </w:r>
          </w:p>
        </w:tc>
        <w:tc>
          <w:tcPr>
            <w:tcW w:w="5316" w:type="dxa"/>
            <w:shd w:val="clear" w:color="auto" w:fill="auto"/>
          </w:tcPr>
          <w:p w:rsidR="008642DB" w:rsidRPr="00D25492" w:rsidRDefault="008642DB" w:rsidP="006C2FF2">
            <w:pPr>
              <w:jc w:val="both"/>
              <w:rPr>
                <w:rFonts w:ascii="Cambria" w:hAnsi="Cambria"/>
                <w:b/>
                <w:sz w:val="20"/>
                <w:szCs w:val="20"/>
                <w:lang w:val="en-US"/>
              </w:rPr>
            </w:pPr>
          </w:p>
        </w:tc>
      </w:tr>
      <w:tr w:rsidR="008642DB" w:rsidRPr="00ED33A1" w:rsidTr="006C2FF2">
        <w:tc>
          <w:tcPr>
            <w:tcW w:w="5332" w:type="dxa"/>
            <w:shd w:val="clear" w:color="auto" w:fill="auto"/>
          </w:tcPr>
          <w:p w:rsidR="008642DB" w:rsidRPr="00ED33A1" w:rsidRDefault="008642DB" w:rsidP="006C2FF2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Расчетная проектная</w:t>
            </w:r>
            <w:r w:rsidRPr="00ED33A1">
              <w:rPr>
                <w:rFonts w:ascii="Cambria" w:hAnsi="Cambria"/>
                <w:sz w:val="20"/>
                <w:szCs w:val="20"/>
              </w:rPr>
              <w:t xml:space="preserve"> площадь (кв. м.)</w:t>
            </w:r>
          </w:p>
        </w:tc>
        <w:tc>
          <w:tcPr>
            <w:tcW w:w="5316" w:type="dxa"/>
            <w:shd w:val="clear" w:color="auto" w:fill="auto"/>
          </w:tcPr>
          <w:p w:rsidR="008642DB" w:rsidRPr="00491F33" w:rsidRDefault="008642DB" w:rsidP="00165E6A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8642DB" w:rsidRPr="00ED33A1" w:rsidRDefault="008642DB" w:rsidP="008642DB">
      <w:pPr>
        <w:jc w:val="both"/>
        <w:rPr>
          <w:rFonts w:ascii="Cambria" w:hAnsi="Cambri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4"/>
        <w:gridCol w:w="5324"/>
      </w:tblGrid>
      <w:tr w:rsidR="008642DB" w:rsidRPr="00327011" w:rsidTr="006C2FF2">
        <w:tc>
          <w:tcPr>
            <w:tcW w:w="10648" w:type="dxa"/>
            <w:gridSpan w:val="2"/>
            <w:shd w:val="clear" w:color="auto" w:fill="auto"/>
          </w:tcPr>
          <w:p w:rsidR="008642DB" w:rsidRPr="00327011" w:rsidRDefault="008642DB" w:rsidP="006C2FF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27011">
              <w:rPr>
                <w:rFonts w:ascii="Cambria" w:hAnsi="Cambria"/>
                <w:sz w:val="20"/>
                <w:szCs w:val="20"/>
              </w:rPr>
              <w:t>Площадь комнат, кв. м.</w:t>
            </w:r>
          </w:p>
        </w:tc>
      </w:tr>
      <w:tr w:rsidR="008642DB" w:rsidRPr="00327011" w:rsidTr="006C2FF2">
        <w:tc>
          <w:tcPr>
            <w:tcW w:w="5324" w:type="dxa"/>
            <w:shd w:val="clear" w:color="auto" w:fill="auto"/>
          </w:tcPr>
          <w:p w:rsidR="008642DB" w:rsidRPr="00327011" w:rsidRDefault="008642DB" w:rsidP="006C2FF2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Наименование</w:t>
            </w:r>
          </w:p>
        </w:tc>
        <w:tc>
          <w:tcPr>
            <w:tcW w:w="5324" w:type="dxa"/>
            <w:shd w:val="clear" w:color="auto" w:fill="auto"/>
          </w:tcPr>
          <w:p w:rsidR="008642DB" w:rsidRPr="00327011" w:rsidRDefault="008642DB" w:rsidP="006C2FF2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327011">
              <w:rPr>
                <w:rFonts w:ascii="Cambria" w:hAnsi="Cambria"/>
                <w:sz w:val="20"/>
                <w:szCs w:val="20"/>
              </w:rPr>
              <w:t>Площадь, кв. м.</w:t>
            </w:r>
          </w:p>
        </w:tc>
      </w:tr>
      <w:tr w:rsidR="008642DB" w:rsidRPr="00327011" w:rsidTr="006C2FF2">
        <w:tc>
          <w:tcPr>
            <w:tcW w:w="5324" w:type="dxa"/>
            <w:shd w:val="clear" w:color="auto" w:fill="auto"/>
          </w:tcPr>
          <w:p w:rsidR="008642DB" w:rsidRPr="00327011" w:rsidRDefault="008642DB" w:rsidP="006C2FF2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Спальня</w:t>
            </w:r>
          </w:p>
        </w:tc>
        <w:tc>
          <w:tcPr>
            <w:tcW w:w="5324" w:type="dxa"/>
            <w:shd w:val="clear" w:color="auto" w:fill="auto"/>
          </w:tcPr>
          <w:p w:rsidR="008642DB" w:rsidRPr="00D25492" w:rsidRDefault="008642DB" w:rsidP="006C2FF2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8642DB" w:rsidRPr="00327011" w:rsidTr="006C2FF2">
        <w:tc>
          <w:tcPr>
            <w:tcW w:w="5324" w:type="dxa"/>
            <w:shd w:val="clear" w:color="auto" w:fill="auto"/>
          </w:tcPr>
          <w:p w:rsidR="008642DB" w:rsidRDefault="008642DB" w:rsidP="006C2FF2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Спальня</w:t>
            </w:r>
          </w:p>
        </w:tc>
        <w:tc>
          <w:tcPr>
            <w:tcW w:w="5324" w:type="dxa"/>
            <w:shd w:val="clear" w:color="auto" w:fill="auto"/>
          </w:tcPr>
          <w:p w:rsidR="008642DB" w:rsidRDefault="008642DB" w:rsidP="006C2FF2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8642DB" w:rsidRPr="00327011" w:rsidTr="006C2FF2">
        <w:tc>
          <w:tcPr>
            <w:tcW w:w="5324" w:type="dxa"/>
            <w:shd w:val="clear" w:color="auto" w:fill="auto"/>
          </w:tcPr>
          <w:p w:rsidR="008642DB" w:rsidRPr="00327011" w:rsidRDefault="008642DB" w:rsidP="006C2FF2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Гостиная</w:t>
            </w:r>
          </w:p>
        </w:tc>
        <w:tc>
          <w:tcPr>
            <w:tcW w:w="5324" w:type="dxa"/>
            <w:shd w:val="clear" w:color="auto" w:fill="auto"/>
          </w:tcPr>
          <w:p w:rsidR="008642DB" w:rsidRPr="00327011" w:rsidRDefault="008642DB" w:rsidP="006C2FF2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8642DB" w:rsidRPr="00327011" w:rsidTr="006C2FF2">
        <w:tc>
          <w:tcPr>
            <w:tcW w:w="10648" w:type="dxa"/>
            <w:gridSpan w:val="2"/>
            <w:shd w:val="clear" w:color="auto" w:fill="auto"/>
          </w:tcPr>
          <w:p w:rsidR="008642DB" w:rsidRPr="00327011" w:rsidRDefault="008642DB" w:rsidP="006C2FF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27011">
              <w:rPr>
                <w:rFonts w:ascii="Cambria" w:hAnsi="Cambria"/>
                <w:sz w:val="20"/>
                <w:szCs w:val="20"/>
              </w:rPr>
              <w:t>Площадь помещений вспомогательного назначения, кв. м.</w:t>
            </w:r>
          </w:p>
        </w:tc>
      </w:tr>
      <w:tr w:rsidR="008642DB" w:rsidRPr="00327011" w:rsidTr="006C2FF2">
        <w:tc>
          <w:tcPr>
            <w:tcW w:w="5324" w:type="dxa"/>
            <w:shd w:val="clear" w:color="auto" w:fill="auto"/>
          </w:tcPr>
          <w:p w:rsidR="008642DB" w:rsidRPr="00327011" w:rsidRDefault="008642DB" w:rsidP="006C2FF2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327011">
              <w:rPr>
                <w:rFonts w:ascii="Cambria" w:hAnsi="Cambria"/>
                <w:sz w:val="20"/>
                <w:szCs w:val="20"/>
              </w:rPr>
              <w:t>Наименование</w:t>
            </w:r>
          </w:p>
        </w:tc>
        <w:tc>
          <w:tcPr>
            <w:tcW w:w="5324" w:type="dxa"/>
            <w:shd w:val="clear" w:color="auto" w:fill="auto"/>
          </w:tcPr>
          <w:p w:rsidR="008642DB" w:rsidRPr="00327011" w:rsidRDefault="008642DB" w:rsidP="006C2FF2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327011">
              <w:rPr>
                <w:rFonts w:ascii="Cambria" w:hAnsi="Cambria"/>
                <w:sz w:val="20"/>
                <w:szCs w:val="20"/>
              </w:rPr>
              <w:t>Площадь, кв. м.</w:t>
            </w:r>
          </w:p>
        </w:tc>
      </w:tr>
      <w:tr w:rsidR="008642DB" w:rsidRPr="00327011" w:rsidTr="006C2FF2">
        <w:tc>
          <w:tcPr>
            <w:tcW w:w="5324" w:type="dxa"/>
            <w:shd w:val="clear" w:color="auto" w:fill="auto"/>
          </w:tcPr>
          <w:p w:rsidR="008642DB" w:rsidRPr="00327011" w:rsidRDefault="008642DB" w:rsidP="006C2FF2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Кухня</w:t>
            </w:r>
          </w:p>
        </w:tc>
        <w:tc>
          <w:tcPr>
            <w:tcW w:w="5324" w:type="dxa"/>
            <w:shd w:val="clear" w:color="auto" w:fill="auto"/>
          </w:tcPr>
          <w:p w:rsidR="008642DB" w:rsidRPr="00327011" w:rsidRDefault="008642DB" w:rsidP="006C2FF2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8642DB" w:rsidRPr="00327011" w:rsidTr="006C2FF2">
        <w:tc>
          <w:tcPr>
            <w:tcW w:w="5324" w:type="dxa"/>
            <w:shd w:val="clear" w:color="auto" w:fill="auto"/>
          </w:tcPr>
          <w:p w:rsidR="008642DB" w:rsidRPr="00327011" w:rsidRDefault="008642DB" w:rsidP="006C2FF2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Санузел</w:t>
            </w:r>
          </w:p>
        </w:tc>
        <w:tc>
          <w:tcPr>
            <w:tcW w:w="5324" w:type="dxa"/>
            <w:shd w:val="clear" w:color="auto" w:fill="auto"/>
          </w:tcPr>
          <w:p w:rsidR="008642DB" w:rsidRPr="00327011" w:rsidRDefault="008642DB" w:rsidP="006C2FF2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8642DB" w:rsidRPr="00327011" w:rsidTr="006C2FF2">
        <w:tc>
          <w:tcPr>
            <w:tcW w:w="5324" w:type="dxa"/>
            <w:shd w:val="clear" w:color="auto" w:fill="auto"/>
          </w:tcPr>
          <w:p w:rsidR="008642DB" w:rsidRDefault="008642DB" w:rsidP="006C2FF2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Ванная</w:t>
            </w:r>
          </w:p>
        </w:tc>
        <w:tc>
          <w:tcPr>
            <w:tcW w:w="5324" w:type="dxa"/>
            <w:shd w:val="clear" w:color="auto" w:fill="auto"/>
          </w:tcPr>
          <w:p w:rsidR="008642DB" w:rsidRDefault="008642DB" w:rsidP="006C2FF2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8642DB" w:rsidRPr="00327011" w:rsidTr="006C2FF2">
        <w:tc>
          <w:tcPr>
            <w:tcW w:w="5324" w:type="dxa"/>
            <w:shd w:val="clear" w:color="auto" w:fill="auto"/>
          </w:tcPr>
          <w:p w:rsidR="008642DB" w:rsidRDefault="008642DB" w:rsidP="006C2FF2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Коридор</w:t>
            </w:r>
          </w:p>
        </w:tc>
        <w:tc>
          <w:tcPr>
            <w:tcW w:w="5324" w:type="dxa"/>
            <w:shd w:val="clear" w:color="auto" w:fill="auto"/>
          </w:tcPr>
          <w:p w:rsidR="008642DB" w:rsidRDefault="008642DB" w:rsidP="006C2FF2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8642DB" w:rsidRPr="00327011" w:rsidTr="006C2FF2">
        <w:tc>
          <w:tcPr>
            <w:tcW w:w="5324" w:type="dxa"/>
            <w:shd w:val="clear" w:color="auto" w:fill="auto"/>
          </w:tcPr>
          <w:p w:rsidR="008642DB" w:rsidRDefault="008642DB" w:rsidP="006C2FF2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Коридор</w:t>
            </w:r>
          </w:p>
        </w:tc>
        <w:tc>
          <w:tcPr>
            <w:tcW w:w="5324" w:type="dxa"/>
            <w:shd w:val="clear" w:color="auto" w:fill="auto"/>
          </w:tcPr>
          <w:p w:rsidR="008642DB" w:rsidRDefault="008642DB" w:rsidP="006C2FF2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8642DB" w:rsidRPr="00327011" w:rsidTr="006C2FF2">
        <w:tc>
          <w:tcPr>
            <w:tcW w:w="5324" w:type="dxa"/>
            <w:shd w:val="clear" w:color="auto" w:fill="auto"/>
          </w:tcPr>
          <w:p w:rsidR="008642DB" w:rsidRPr="00327011" w:rsidRDefault="008642DB" w:rsidP="00165E6A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Лоджия </w:t>
            </w:r>
            <w:r w:rsidR="00165E6A">
              <w:rPr>
                <w:rFonts w:ascii="Cambria" w:hAnsi="Cambria"/>
                <w:sz w:val="20"/>
                <w:szCs w:val="20"/>
              </w:rPr>
              <w:t>/балкон/терраса</w:t>
            </w:r>
          </w:p>
        </w:tc>
        <w:tc>
          <w:tcPr>
            <w:tcW w:w="5324" w:type="dxa"/>
            <w:shd w:val="clear" w:color="auto" w:fill="auto"/>
          </w:tcPr>
          <w:p w:rsidR="008642DB" w:rsidRPr="00327011" w:rsidRDefault="008642DB" w:rsidP="006C2FF2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8642DB" w:rsidRDefault="008642DB" w:rsidP="008642DB">
      <w:pPr>
        <w:jc w:val="center"/>
        <w:rPr>
          <w:rFonts w:ascii="Cambria" w:hAnsi="Cambria"/>
          <w:b/>
          <w:sz w:val="22"/>
          <w:szCs w:val="22"/>
        </w:rPr>
      </w:pPr>
    </w:p>
    <w:p w:rsidR="008642DB" w:rsidRDefault="008642DB" w:rsidP="008642DB">
      <w:pPr>
        <w:jc w:val="center"/>
        <w:rPr>
          <w:rFonts w:ascii="Cambria" w:hAnsi="Cambria"/>
          <w:b/>
          <w:sz w:val="22"/>
          <w:szCs w:val="22"/>
          <w:lang w:val="en-US"/>
        </w:rPr>
      </w:pPr>
      <w:r w:rsidRPr="00B85DB1">
        <w:rPr>
          <w:rFonts w:ascii="Cambria" w:hAnsi="Cambria"/>
          <w:b/>
          <w:sz w:val="22"/>
          <w:szCs w:val="22"/>
        </w:rPr>
        <w:t>Подписи Сторон:</w:t>
      </w:r>
    </w:p>
    <w:tbl>
      <w:tblPr>
        <w:tblW w:w="10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7"/>
        <w:gridCol w:w="5267"/>
      </w:tblGrid>
      <w:tr w:rsidR="006C2FF2" w:rsidRPr="003B71D4" w:rsidTr="006C2FF2"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2FF2" w:rsidRPr="003B71D4" w:rsidRDefault="006C2FF2" w:rsidP="006C2FF2">
            <w:pPr>
              <w:jc w:val="center"/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 w:rsidRPr="003B71D4">
              <w:rPr>
                <w:rFonts w:ascii="Cambria" w:hAnsi="Cambria"/>
                <w:b/>
                <w:sz w:val="22"/>
                <w:szCs w:val="22"/>
              </w:rPr>
              <w:t>Застройщик: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2FF2" w:rsidRDefault="006C2FF2" w:rsidP="006C2FF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B71D4">
              <w:rPr>
                <w:rFonts w:ascii="Cambria" w:hAnsi="Cambria"/>
                <w:b/>
                <w:sz w:val="22"/>
                <w:szCs w:val="22"/>
              </w:rPr>
              <w:t>Участник долевого строительства</w:t>
            </w:r>
          </w:p>
          <w:p w:rsidR="006C2FF2" w:rsidRPr="003B71D4" w:rsidRDefault="006C2FF2" w:rsidP="006C2FF2">
            <w:pPr>
              <w:jc w:val="center"/>
              <w:rPr>
                <w:rFonts w:ascii="Cambria" w:hAnsi="Cambria"/>
                <w:b/>
                <w:sz w:val="22"/>
                <w:szCs w:val="22"/>
                <w:lang w:val="en-US"/>
              </w:rPr>
            </w:pPr>
          </w:p>
        </w:tc>
      </w:tr>
      <w:tr w:rsidR="006C2FF2" w:rsidRPr="003B71D4" w:rsidTr="006C2FF2">
        <w:trPr>
          <w:trHeight w:val="526"/>
        </w:trPr>
        <w:tc>
          <w:tcPr>
            <w:tcW w:w="52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2FF2" w:rsidRPr="006C2FF2" w:rsidRDefault="006C2FF2" w:rsidP="006C2FF2">
            <w:pPr>
              <w:ind w:left="-142"/>
              <w:rPr>
                <w:rFonts w:ascii="Cambria" w:hAnsi="Cambria"/>
                <w:sz w:val="22"/>
                <w:szCs w:val="22"/>
              </w:rPr>
            </w:pPr>
            <w:r w:rsidRPr="00727903">
              <w:rPr>
                <w:rFonts w:ascii="Cambria" w:hAnsi="Cambria" w:cs="Calibri"/>
                <w:sz w:val="20"/>
                <w:szCs w:val="20"/>
              </w:rPr>
              <w:t xml:space="preserve">   </w:t>
            </w:r>
            <w:r w:rsidRPr="006C2FF2">
              <w:rPr>
                <w:rFonts w:ascii="Cambria" w:hAnsi="Cambria" w:cs="Calibri"/>
                <w:sz w:val="22"/>
                <w:szCs w:val="22"/>
              </w:rPr>
              <w:t xml:space="preserve">Представитель </w:t>
            </w:r>
          </w:p>
          <w:p w:rsidR="006C2FF2" w:rsidRPr="006C2FF2" w:rsidRDefault="006C2FF2" w:rsidP="006C2FF2">
            <w:pPr>
              <w:rPr>
                <w:rFonts w:ascii="Cambria" w:hAnsi="Cambria"/>
                <w:sz w:val="22"/>
                <w:szCs w:val="22"/>
              </w:rPr>
            </w:pPr>
            <w:r w:rsidRPr="006C2FF2">
              <w:rPr>
                <w:rFonts w:ascii="Cambria" w:hAnsi="Cambria" w:cs="Calibri"/>
                <w:sz w:val="22"/>
                <w:szCs w:val="22"/>
              </w:rPr>
              <w:t xml:space="preserve">ООО СЗ </w:t>
            </w:r>
            <w:r w:rsidRPr="006C2FF2">
              <w:rPr>
                <w:rFonts w:ascii="Cambria" w:hAnsi="Cambria"/>
                <w:sz w:val="22"/>
                <w:szCs w:val="22"/>
              </w:rPr>
              <w:t>«Городской квартал»</w:t>
            </w:r>
          </w:p>
          <w:p w:rsidR="006C2FF2" w:rsidRPr="003B71D4" w:rsidRDefault="006C2FF2" w:rsidP="006C2FF2">
            <w:pPr>
              <w:rPr>
                <w:rFonts w:ascii="Cambria" w:hAnsi="Cambria" w:cs="Calibri"/>
                <w:sz w:val="22"/>
                <w:szCs w:val="22"/>
              </w:rPr>
            </w:pPr>
          </w:p>
          <w:p w:rsidR="006C2FF2" w:rsidRPr="003B71D4" w:rsidRDefault="006C2FF2" w:rsidP="006C2FF2">
            <w:pPr>
              <w:rPr>
                <w:rFonts w:ascii="Cambria" w:hAnsi="Cambria"/>
                <w:b/>
                <w:sz w:val="22"/>
                <w:szCs w:val="22"/>
              </w:rPr>
            </w:pPr>
            <w:r w:rsidRPr="003B71D4">
              <w:rPr>
                <w:rFonts w:ascii="Cambria" w:hAnsi="Cambria" w:cs="Calibri"/>
                <w:sz w:val="22"/>
                <w:szCs w:val="22"/>
              </w:rPr>
              <w:t>______________________________ /</w:t>
            </w:r>
            <w:r>
              <w:rPr>
                <w:rFonts w:ascii="Cambria" w:hAnsi="Cambria" w:cs="Calibri"/>
                <w:sz w:val="22"/>
                <w:szCs w:val="22"/>
              </w:rPr>
              <w:t>___________</w:t>
            </w:r>
            <w:r w:rsidRPr="003B71D4">
              <w:rPr>
                <w:rFonts w:ascii="Cambria" w:hAnsi="Cambria" w:cs="Calibri"/>
                <w:sz w:val="22"/>
                <w:szCs w:val="22"/>
              </w:rPr>
              <w:t>/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2FF2" w:rsidRPr="003B71D4" w:rsidRDefault="006C2FF2" w:rsidP="006C2FF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6C2FF2" w:rsidRPr="003C10A9" w:rsidTr="006C2FF2">
        <w:tc>
          <w:tcPr>
            <w:tcW w:w="52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2FF2" w:rsidRPr="003B71D4" w:rsidRDefault="006C2FF2" w:rsidP="006C2FF2">
            <w:pPr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2FF2" w:rsidRPr="003B71D4" w:rsidRDefault="006C2FF2" w:rsidP="006C2FF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       </w:t>
            </w:r>
            <w:r w:rsidRPr="003B71D4">
              <w:rPr>
                <w:rFonts w:ascii="Cambria" w:hAnsi="Cambria"/>
                <w:sz w:val="20"/>
                <w:szCs w:val="20"/>
              </w:rPr>
              <w:t xml:space="preserve">______________________________________________________                  </w:t>
            </w:r>
          </w:p>
          <w:p w:rsidR="006C2FF2" w:rsidRPr="003C10A9" w:rsidRDefault="006C2FF2" w:rsidP="006C2FF2">
            <w:pPr>
              <w:rPr>
                <w:rFonts w:ascii="Cambria" w:hAnsi="Cambria"/>
                <w:sz w:val="16"/>
                <w:szCs w:val="16"/>
              </w:rPr>
            </w:pPr>
            <w:r w:rsidRPr="003B71D4">
              <w:rPr>
                <w:rFonts w:ascii="Cambria" w:hAnsi="Cambria"/>
                <w:sz w:val="20"/>
                <w:szCs w:val="20"/>
              </w:rPr>
              <w:t xml:space="preserve">                 </w:t>
            </w:r>
            <w:r>
              <w:rPr>
                <w:rFonts w:ascii="Cambria" w:hAnsi="Cambria"/>
                <w:sz w:val="20"/>
                <w:szCs w:val="20"/>
              </w:rPr>
              <w:t xml:space="preserve">                       </w:t>
            </w:r>
            <w:r w:rsidRPr="003B71D4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3C10A9">
              <w:rPr>
                <w:rFonts w:ascii="Cambria" w:hAnsi="Cambria"/>
                <w:sz w:val="16"/>
                <w:szCs w:val="16"/>
              </w:rPr>
              <w:t xml:space="preserve">(личная подпись)        </w:t>
            </w:r>
          </w:p>
        </w:tc>
      </w:tr>
    </w:tbl>
    <w:p w:rsidR="008642DB" w:rsidRPr="00BF6EC3" w:rsidRDefault="008642DB" w:rsidP="008642DB">
      <w:pPr>
        <w:jc w:val="center"/>
        <w:rPr>
          <w:rFonts w:ascii="Cambria" w:hAnsi="Cambria"/>
          <w:sz w:val="22"/>
          <w:szCs w:val="22"/>
        </w:rPr>
      </w:pPr>
    </w:p>
    <w:p w:rsidR="007852CF" w:rsidRDefault="007852CF"/>
    <w:sectPr w:rsidR="007852CF" w:rsidSect="006C2FF2">
      <w:footerReference w:type="even" r:id="rId16"/>
      <w:footerReference w:type="default" r:id="rId17"/>
      <w:pgSz w:w="11906" w:h="16838"/>
      <w:pgMar w:top="284" w:right="425" w:bottom="295" w:left="851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FF2" w:rsidRDefault="006C2FF2" w:rsidP="006C2FF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2FF2" w:rsidRDefault="006C2FF2" w:rsidP="006C2FF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FF2" w:rsidRPr="00BF6EC3" w:rsidRDefault="006C2FF2">
    <w:pPr>
      <w:pStyle w:val="a3"/>
      <w:jc w:val="right"/>
      <w:rPr>
        <w:sz w:val="16"/>
        <w:szCs w:val="16"/>
      </w:rPr>
    </w:pPr>
    <w:r w:rsidRPr="00BF6EC3">
      <w:rPr>
        <w:sz w:val="16"/>
        <w:szCs w:val="16"/>
      </w:rPr>
      <w:fldChar w:fldCharType="begin"/>
    </w:r>
    <w:r w:rsidRPr="00BF6EC3">
      <w:rPr>
        <w:sz w:val="16"/>
        <w:szCs w:val="16"/>
      </w:rPr>
      <w:instrText>PAGE   \* MERGEFORMAT</w:instrText>
    </w:r>
    <w:r w:rsidRPr="00BF6EC3">
      <w:rPr>
        <w:sz w:val="16"/>
        <w:szCs w:val="16"/>
      </w:rPr>
      <w:fldChar w:fldCharType="separate"/>
    </w:r>
    <w:r w:rsidR="00C834A1" w:rsidRPr="00C834A1">
      <w:rPr>
        <w:noProof/>
        <w:sz w:val="16"/>
        <w:szCs w:val="16"/>
        <w:lang w:val="ru-RU"/>
      </w:rPr>
      <w:t>15</w:t>
    </w:r>
    <w:r w:rsidRPr="00BF6EC3">
      <w:rPr>
        <w:sz w:val="16"/>
        <w:szCs w:val="16"/>
      </w:rPr>
      <w:fldChar w:fldCharType="end"/>
    </w:r>
  </w:p>
  <w:p w:rsidR="006C2FF2" w:rsidRDefault="006C2FF2" w:rsidP="006C2FF2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/>
      </w:rPr>
    </w:lvl>
  </w:abstractNum>
  <w:abstractNum w:abstractNumId="1">
    <w:nsid w:val="00C417CA"/>
    <w:multiLevelType w:val="multilevel"/>
    <w:tmpl w:val="FFFFFFFF"/>
    <w:styleLink w:val="List1"/>
    <w:lvl w:ilvl="0">
      <w:numFmt w:val="bullet"/>
      <w:lvlText w:val="•"/>
      <w:lvlJc w:val="left"/>
      <w:pPr>
        <w:tabs>
          <w:tab w:val="num" w:pos="896"/>
        </w:tabs>
        <w:ind w:left="896" w:hanging="360"/>
      </w:pPr>
      <w:rPr>
        <w:rFonts w:ascii="Arial" w:eastAsia="Times New Roman" w:hAnsi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556"/>
        </w:tabs>
        <w:ind w:left="1556" w:hanging="300"/>
      </w:pPr>
      <w:rPr>
        <w:rFonts w:ascii="Arial" w:eastAsia="Times New Roman" w:hAnsi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276"/>
        </w:tabs>
        <w:ind w:left="2276" w:hanging="300"/>
      </w:pPr>
      <w:rPr>
        <w:rFonts w:ascii="Arial" w:eastAsia="Times New Roman" w:hAnsi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996"/>
        </w:tabs>
        <w:ind w:left="2996" w:hanging="300"/>
      </w:pPr>
      <w:rPr>
        <w:rFonts w:ascii="Arial" w:eastAsia="Times New Roman" w:hAnsi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716"/>
        </w:tabs>
        <w:ind w:left="3716" w:hanging="300"/>
      </w:pPr>
      <w:rPr>
        <w:rFonts w:ascii="Arial" w:eastAsia="Times New Roman" w:hAnsi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436"/>
        </w:tabs>
        <w:ind w:left="4436" w:hanging="300"/>
      </w:pPr>
      <w:rPr>
        <w:rFonts w:ascii="Arial" w:eastAsia="Times New Roman" w:hAnsi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156"/>
        </w:tabs>
        <w:ind w:left="5156" w:hanging="300"/>
      </w:pPr>
      <w:rPr>
        <w:rFonts w:ascii="Arial" w:eastAsia="Times New Roman" w:hAnsi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876"/>
        </w:tabs>
        <w:ind w:left="5876" w:hanging="300"/>
      </w:pPr>
      <w:rPr>
        <w:rFonts w:ascii="Arial" w:eastAsia="Times New Roman" w:hAnsi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596"/>
        </w:tabs>
        <w:ind w:left="6596" w:hanging="300"/>
      </w:pPr>
      <w:rPr>
        <w:rFonts w:ascii="Arial" w:eastAsia="Times New Roman" w:hAnsi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</w:abstractNum>
  <w:abstractNum w:abstractNumId="2">
    <w:nsid w:val="01EA0B6D"/>
    <w:multiLevelType w:val="hybridMultilevel"/>
    <w:tmpl w:val="155E05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5D20AC8"/>
    <w:multiLevelType w:val="hybridMultilevel"/>
    <w:tmpl w:val="E13415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F43A64"/>
    <w:multiLevelType w:val="hybridMultilevel"/>
    <w:tmpl w:val="3BDE16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760034"/>
    <w:multiLevelType w:val="hybridMultilevel"/>
    <w:tmpl w:val="009A5C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B84888"/>
    <w:multiLevelType w:val="multilevel"/>
    <w:tmpl w:val="9F38B5A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>
    <w:nsid w:val="1B52567D"/>
    <w:multiLevelType w:val="multilevel"/>
    <w:tmpl w:val="83CE1100"/>
    <w:lvl w:ilvl="0">
      <w:start w:val="1"/>
      <w:numFmt w:val="decimal"/>
      <w:lvlText w:val="%1."/>
      <w:lvlJc w:val="left"/>
      <w:pPr>
        <w:ind w:left="376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122" w:hanging="360"/>
      </w:pPr>
      <w:rPr>
        <w:rFonts w:hint="default"/>
        <w:b w:val="0"/>
        <w:smallCaps w:val="0"/>
        <w:shadow w:val="0"/>
        <w:color w:val="auto"/>
      </w:rPr>
    </w:lvl>
    <w:lvl w:ilvl="2">
      <w:start w:val="1"/>
      <w:numFmt w:val="decimal"/>
      <w:isLgl/>
      <w:lvlText w:val="%1.%2.%3."/>
      <w:lvlJc w:val="left"/>
      <w:pPr>
        <w:ind w:left="40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82" w:hanging="1800"/>
      </w:pPr>
      <w:rPr>
        <w:rFonts w:hint="default"/>
      </w:rPr>
    </w:lvl>
  </w:abstractNum>
  <w:abstractNum w:abstractNumId="8">
    <w:nsid w:val="23BC2A65"/>
    <w:multiLevelType w:val="hybridMultilevel"/>
    <w:tmpl w:val="5E848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F56BEC"/>
    <w:multiLevelType w:val="multilevel"/>
    <w:tmpl w:val="390AC384"/>
    <w:lvl w:ilvl="0">
      <w:start w:val="9"/>
      <w:numFmt w:val="decimal"/>
      <w:lvlText w:val="%1."/>
      <w:lvlJc w:val="left"/>
      <w:pPr>
        <w:ind w:left="1108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0">
    <w:nsid w:val="2A2B6A3E"/>
    <w:multiLevelType w:val="hybridMultilevel"/>
    <w:tmpl w:val="37D8E0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0E87108"/>
    <w:multiLevelType w:val="multilevel"/>
    <w:tmpl w:val="19D459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2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32F062EF"/>
    <w:multiLevelType w:val="hybridMultilevel"/>
    <w:tmpl w:val="7C2E4D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30176F5"/>
    <w:multiLevelType w:val="hybridMultilevel"/>
    <w:tmpl w:val="E2125F16"/>
    <w:lvl w:ilvl="0" w:tplc="ED3E2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2B560C"/>
    <w:multiLevelType w:val="hybridMultilevel"/>
    <w:tmpl w:val="A6B64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1D0133"/>
    <w:multiLevelType w:val="multilevel"/>
    <w:tmpl w:val="664008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 w:val="0"/>
      </w:rPr>
    </w:lvl>
  </w:abstractNum>
  <w:abstractNum w:abstractNumId="17">
    <w:nsid w:val="4CFB7C74"/>
    <w:multiLevelType w:val="hybridMultilevel"/>
    <w:tmpl w:val="5E8A4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902F92"/>
    <w:multiLevelType w:val="hybridMultilevel"/>
    <w:tmpl w:val="D708C54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911FF7"/>
    <w:multiLevelType w:val="multilevel"/>
    <w:tmpl w:val="FFFFFFFF"/>
    <w:lvl w:ilvl="0">
      <w:numFmt w:val="bullet"/>
      <w:lvlText w:val="•"/>
      <w:lvlJc w:val="left"/>
      <w:pPr>
        <w:tabs>
          <w:tab w:val="num" w:pos="896"/>
        </w:tabs>
        <w:ind w:left="896" w:hanging="360"/>
      </w:pPr>
      <w:rPr>
        <w:rFonts w:ascii="Arial" w:eastAsia="Times New Roman" w:hAnsi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556"/>
        </w:tabs>
        <w:ind w:left="1556" w:hanging="300"/>
      </w:pPr>
      <w:rPr>
        <w:rFonts w:ascii="Arial" w:eastAsia="Times New Roman" w:hAnsi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276"/>
        </w:tabs>
        <w:ind w:left="2276" w:hanging="300"/>
      </w:pPr>
      <w:rPr>
        <w:rFonts w:ascii="Arial" w:eastAsia="Times New Roman" w:hAnsi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996"/>
        </w:tabs>
        <w:ind w:left="2996" w:hanging="300"/>
      </w:pPr>
      <w:rPr>
        <w:rFonts w:ascii="Arial" w:eastAsia="Times New Roman" w:hAnsi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716"/>
        </w:tabs>
        <w:ind w:left="3716" w:hanging="300"/>
      </w:pPr>
      <w:rPr>
        <w:rFonts w:ascii="Arial" w:eastAsia="Times New Roman" w:hAnsi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436"/>
        </w:tabs>
        <w:ind w:left="4436" w:hanging="300"/>
      </w:pPr>
      <w:rPr>
        <w:rFonts w:ascii="Arial" w:eastAsia="Times New Roman" w:hAnsi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156"/>
        </w:tabs>
        <w:ind w:left="5156" w:hanging="300"/>
      </w:pPr>
      <w:rPr>
        <w:rFonts w:ascii="Arial" w:eastAsia="Times New Roman" w:hAnsi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876"/>
        </w:tabs>
        <w:ind w:left="5876" w:hanging="300"/>
      </w:pPr>
      <w:rPr>
        <w:rFonts w:ascii="Arial" w:eastAsia="Times New Roman" w:hAnsi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596"/>
        </w:tabs>
        <w:ind w:left="6596" w:hanging="300"/>
      </w:pPr>
      <w:rPr>
        <w:rFonts w:ascii="Arial" w:eastAsia="Times New Roman" w:hAnsi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</w:abstractNum>
  <w:abstractNum w:abstractNumId="20">
    <w:nsid w:val="688FB77A"/>
    <w:multiLevelType w:val="hybridMultilevel"/>
    <w:tmpl w:val="D74B35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6E9232A7"/>
    <w:multiLevelType w:val="multilevel"/>
    <w:tmpl w:val="0180EFC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7AC93DCF"/>
    <w:multiLevelType w:val="multilevel"/>
    <w:tmpl w:val="FFFFFFFF"/>
    <w:lvl w:ilvl="0">
      <w:numFmt w:val="bullet"/>
      <w:lvlText w:val="•"/>
      <w:lvlJc w:val="left"/>
      <w:pPr>
        <w:tabs>
          <w:tab w:val="num" w:pos="896"/>
        </w:tabs>
        <w:ind w:left="896" w:hanging="360"/>
      </w:pPr>
      <w:rPr>
        <w:rFonts w:ascii="Arial" w:eastAsia="Times New Roman" w:hAnsi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556"/>
        </w:tabs>
        <w:ind w:left="1556" w:hanging="300"/>
      </w:pPr>
      <w:rPr>
        <w:rFonts w:ascii="Arial" w:eastAsia="Times New Roman" w:hAnsi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276"/>
        </w:tabs>
        <w:ind w:left="2276" w:hanging="300"/>
      </w:pPr>
      <w:rPr>
        <w:rFonts w:ascii="Arial" w:eastAsia="Times New Roman" w:hAnsi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996"/>
        </w:tabs>
        <w:ind w:left="2996" w:hanging="300"/>
      </w:pPr>
      <w:rPr>
        <w:rFonts w:ascii="Arial" w:eastAsia="Times New Roman" w:hAnsi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716"/>
        </w:tabs>
        <w:ind w:left="3716" w:hanging="300"/>
      </w:pPr>
      <w:rPr>
        <w:rFonts w:ascii="Arial" w:eastAsia="Times New Roman" w:hAnsi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436"/>
        </w:tabs>
        <w:ind w:left="4436" w:hanging="300"/>
      </w:pPr>
      <w:rPr>
        <w:rFonts w:ascii="Arial" w:eastAsia="Times New Roman" w:hAnsi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156"/>
        </w:tabs>
        <w:ind w:left="5156" w:hanging="300"/>
      </w:pPr>
      <w:rPr>
        <w:rFonts w:ascii="Arial" w:eastAsia="Times New Roman" w:hAnsi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876"/>
        </w:tabs>
        <w:ind w:left="5876" w:hanging="300"/>
      </w:pPr>
      <w:rPr>
        <w:rFonts w:ascii="Arial" w:eastAsia="Times New Roman" w:hAnsi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596"/>
        </w:tabs>
        <w:ind w:left="6596" w:hanging="300"/>
      </w:pPr>
      <w:rPr>
        <w:rFonts w:ascii="Arial" w:eastAsia="Times New Roman" w:hAnsi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u w:val="none" w:color="000000"/>
        <w:vertAlign w:val="baseline"/>
      </w:rPr>
    </w:lvl>
  </w:abstractNum>
  <w:abstractNum w:abstractNumId="23">
    <w:nsid w:val="7DF20A98"/>
    <w:multiLevelType w:val="hybridMultilevel"/>
    <w:tmpl w:val="DE7CE9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BB6F24"/>
    <w:multiLevelType w:val="multilevel"/>
    <w:tmpl w:val="CA827C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>
    <w:abstractNumId w:val="18"/>
  </w:num>
  <w:num w:numId="2">
    <w:abstractNumId w:val="12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8"/>
  </w:num>
  <w:num w:numId="6">
    <w:abstractNumId w:val="14"/>
  </w:num>
  <w:num w:numId="7">
    <w:abstractNumId w:val="6"/>
  </w:num>
  <w:num w:numId="8">
    <w:abstractNumId w:val="16"/>
  </w:num>
  <w:num w:numId="9">
    <w:abstractNumId w:val="9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0"/>
  </w:num>
  <w:num w:numId="13">
    <w:abstractNumId w:val="22"/>
  </w:num>
  <w:num w:numId="14">
    <w:abstractNumId w:val="19"/>
  </w:num>
  <w:num w:numId="15">
    <w:abstractNumId w:val="1"/>
  </w:num>
  <w:num w:numId="16">
    <w:abstractNumId w:val="7"/>
  </w:num>
  <w:num w:numId="17">
    <w:abstractNumId w:val="24"/>
  </w:num>
  <w:num w:numId="18">
    <w:abstractNumId w:val="20"/>
  </w:num>
  <w:num w:numId="19">
    <w:abstractNumId w:val="2"/>
  </w:num>
  <w:num w:numId="20">
    <w:abstractNumId w:val="21"/>
  </w:num>
  <w:num w:numId="21">
    <w:abstractNumId w:val="5"/>
  </w:num>
  <w:num w:numId="22">
    <w:abstractNumId w:val="13"/>
  </w:num>
  <w:num w:numId="23">
    <w:abstractNumId w:val="23"/>
  </w:num>
  <w:num w:numId="24">
    <w:abstractNumId w:val="4"/>
  </w:num>
  <w:num w:numId="25">
    <w:abstractNumId w:val="3"/>
  </w:num>
  <w:num w:numId="26">
    <w:abstractNumId w:val="10"/>
  </w:num>
  <w:num w:numId="2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1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2DB"/>
    <w:rsid w:val="00165E6A"/>
    <w:rsid w:val="002722CE"/>
    <w:rsid w:val="003105E7"/>
    <w:rsid w:val="003A1C60"/>
    <w:rsid w:val="003D3374"/>
    <w:rsid w:val="004107C4"/>
    <w:rsid w:val="00480C5E"/>
    <w:rsid w:val="005C76EF"/>
    <w:rsid w:val="006640F7"/>
    <w:rsid w:val="006921F1"/>
    <w:rsid w:val="006C2FF2"/>
    <w:rsid w:val="00770390"/>
    <w:rsid w:val="007852CF"/>
    <w:rsid w:val="007A372B"/>
    <w:rsid w:val="007F3938"/>
    <w:rsid w:val="0083607C"/>
    <w:rsid w:val="008642DB"/>
    <w:rsid w:val="008E0BFC"/>
    <w:rsid w:val="009A2873"/>
    <w:rsid w:val="00AA533A"/>
    <w:rsid w:val="00AB74A2"/>
    <w:rsid w:val="00C834A1"/>
    <w:rsid w:val="00CA6CCA"/>
    <w:rsid w:val="00CE6951"/>
    <w:rsid w:val="00D84BAE"/>
    <w:rsid w:val="00DA1443"/>
    <w:rsid w:val="00EA05D4"/>
    <w:rsid w:val="00FB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42DB"/>
    <w:pPr>
      <w:keepNext/>
      <w:jc w:val="center"/>
      <w:outlineLvl w:val="0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8642D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3">
    <w:name w:val="footer"/>
    <w:basedOn w:val="a"/>
    <w:link w:val="a4"/>
    <w:uiPriority w:val="99"/>
    <w:rsid w:val="008642D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8642D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8642DB"/>
  </w:style>
  <w:style w:type="paragraph" w:styleId="2">
    <w:name w:val="Body Text 2"/>
    <w:basedOn w:val="a"/>
    <w:link w:val="20"/>
    <w:rsid w:val="008642DB"/>
    <w:rPr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8642D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6">
    <w:name w:val="Strong"/>
    <w:uiPriority w:val="22"/>
    <w:qFormat/>
    <w:rsid w:val="008642DB"/>
    <w:rPr>
      <w:b/>
      <w:bCs/>
    </w:rPr>
  </w:style>
  <w:style w:type="table" w:styleId="a7">
    <w:name w:val="Table Grid"/>
    <w:basedOn w:val="a1"/>
    <w:rsid w:val="00864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8642D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8642D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8">
    <w:name w:val="8 пт (нум. список)"/>
    <w:basedOn w:val="a"/>
    <w:semiHidden/>
    <w:rsid w:val="008642DB"/>
    <w:pPr>
      <w:numPr>
        <w:ilvl w:val="2"/>
        <w:numId w:val="2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8642DB"/>
    <w:pPr>
      <w:numPr>
        <w:ilvl w:val="1"/>
        <w:numId w:val="2"/>
      </w:numPr>
      <w:spacing w:before="144" w:after="144"/>
      <w:jc w:val="both"/>
    </w:pPr>
  </w:style>
  <w:style w:type="paragraph" w:customStyle="1" w:styleId="NumberList">
    <w:name w:val="Number List"/>
    <w:basedOn w:val="a"/>
    <w:rsid w:val="008642DB"/>
    <w:pPr>
      <w:numPr>
        <w:numId w:val="2"/>
      </w:numPr>
      <w:spacing w:before="120"/>
      <w:jc w:val="both"/>
    </w:pPr>
  </w:style>
  <w:style w:type="paragraph" w:styleId="HTML">
    <w:name w:val="HTML Preformatted"/>
    <w:basedOn w:val="a"/>
    <w:link w:val="HTML0"/>
    <w:uiPriority w:val="99"/>
    <w:unhideWhenUsed/>
    <w:rsid w:val="008642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8642D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a">
    <w:name w:val="Balloon Text"/>
    <w:basedOn w:val="a"/>
    <w:link w:val="ab"/>
    <w:rsid w:val="008642DB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rsid w:val="008642D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List Paragraph"/>
    <w:basedOn w:val="a"/>
    <w:uiPriority w:val="34"/>
    <w:qFormat/>
    <w:rsid w:val="008642DB"/>
    <w:pPr>
      <w:ind w:left="720"/>
      <w:contextualSpacing/>
    </w:pPr>
  </w:style>
  <w:style w:type="character" w:styleId="ad">
    <w:name w:val="Hyperlink"/>
    <w:rsid w:val="008642DB"/>
    <w:rPr>
      <w:color w:val="0000FF"/>
      <w:u w:val="single"/>
    </w:rPr>
  </w:style>
  <w:style w:type="paragraph" w:customStyle="1" w:styleId="ConsPlusNormal">
    <w:name w:val="ConsPlusNormal"/>
    <w:qFormat/>
    <w:rsid w:val="008642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rsid w:val="008642DB"/>
    <w:pPr>
      <w:spacing w:after="120"/>
      <w:ind w:left="283"/>
    </w:pPr>
    <w:rPr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8642D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Body Text"/>
    <w:basedOn w:val="a"/>
    <w:link w:val="af1"/>
    <w:rsid w:val="008642DB"/>
    <w:pPr>
      <w:spacing w:after="120"/>
    </w:pPr>
    <w:rPr>
      <w:lang w:val="x-none" w:eastAsia="x-none"/>
    </w:rPr>
  </w:style>
  <w:style w:type="character" w:customStyle="1" w:styleId="af1">
    <w:name w:val="Основной текст Знак"/>
    <w:basedOn w:val="a0"/>
    <w:link w:val="af0"/>
    <w:rsid w:val="008642D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rsid w:val="008642DB"/>
  </w:style>
  <w:style w:type="paragraph" w:customStyle="1" w:styleId="Default">
    <w:name w:val="Default"/>
    <w:rsid w:val="008642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List1">
    <w:name w:val="List 1"/>
    <w:rsid w:val="008642DB"/>
    <w:pPr>
      <w:numPr>
        <w:numId w:val="15"/>
      </w:numPr>
    </w:pPr>
  </w:style>
  <w:style w:type="paragraph" w:styleId="af2">
    <w:name w:val="Intense Quote"/>
    <w:basedOn w:val="a"/>
    <w:next w:val="a"/>
    <w:link w:val="af3"/>
    <w:uiPriority w:val="30"/>
    <w:qFormat/>
    <w:rsid w:val="008642D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 w:eastAsia="x-none"/>
    </w:rPr>
  </w:style>
  <w:style w:type="character" w:customStyle="1" w:styleId="af3">
    <w:name w:val="Выделенная цитата Знак"/>
    <w:basedOn w:val="a0"/>
    <w:link w:val="af2"/>
    <w:uiPriority w:val="30"/>
    <w:rsid w:val="008642DB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x-none" w:eastAsia="x-none"/>
    </w:rPr>
  </w:style>
  <w:style w:type="character" w:customStyle="1" w:styleId="FontStyle16">
    <w:name w:val="Font Style16"/>
    <w:uiPriority w:val="99"/>
    <w:rsid w:val="008642DB"/>
    <w:rPr>
      <w:rFonts w:ascii="Times New Roman" w:hAnsi="Times New Roman" w:cs="Times New Roman"/>
      <w:sz w:val="20"/>
      <w:szCs w:val="20"/>
    </w:rPr>
  </w:style>
  <w:style w:type="paragraph" w:styleId="af4">
    <w:name w:val="No Spacing"/>
    <w:uiPriority w:val="99"/>
    <w:qFormat/>
    <w:rsid w:val="008642D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8642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Обычный (веб) Знак"/>
    <w:aliases w:val="Обычный (Web) Знак,Обычный (веб)1 Знак,Обычный (Web)1 Знак1,Обычный (Web)1 Знак Знак Знак,Обычный (Web)1 Знак Знак1,Обычный (Web)1 Знак Знак Знак Знак Знак Знак Знак Знак Знак Знак,Обычный (веб)2 Знак"/>
    <w:link w:val="af6"/>
    <w:uiPriority w:val="99"/>
    <w:locked/>
    <w:rsid w:val="008642DB"/>
    <w:rPr>
      <w:sz w:val="24"/>
      <w:szCs w:val="24"/>
    </w:rPr>
  </w:style>
  <w:style w:type="paragraph" w:styleId="af6">
    <w:name w:val="Normal (Web)"/>
    <w:aliases w:val="Обычный (Web),Обычный (веб)1,Обычный (Web)1,Обычный (Web)1 Знак Знак,Обычный (Web)1 Знак,Обычный (Web)1 Знак Знак Знак Знак Знак Знак Знак Знак Знак,Обычный (Web)1 Знак Знак Знак Знак Знак Знак Знак Знак,Обычный (веб)2"/>
    <w:basedOn w:val="a"/>
    <w:link w:val="af5"/>
    <w:uiPriority w:val="99"/>
    <w:unhideWhenUsed/>
    <w:qFormat/>
    <w:rsid w:val="008642DB"/>
    <w:pPr>
      <w:spacing w:line="255" w:lineRule="atLeast"/>
    </w:pPr>
    <w:rPr>
      <w:rFonts w:asciiTheme="minorHAnsi" w:eastAsiaTheme="minorHAnsi" w:hAnsiTheme="minorHAnsi" w:cstheme="minorBidi"/>
      <w:lang w:eastAsia="en-US"/>
    </w:rPr>
  </w:style>
  <w:style w:type="character" w:styleId="af7">
    <w:name w:val="annotation reference"/>
    <w:uiPriority w:val="99"/>
    <w:unhideWhenUsed/>
    <w:rsid w:val="008642DB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8642DB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9">
    <w:name w:val="Текст примечания Знак"/>
    <w:basedOn w:val="a0"/>
    <w:link w:val="af8"/>
    <w:uiPriority w:val="99"/>
    <w:rsid w:val="008642DB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a">
    <w:name w:val="Неразрешенное упоминание"/>
    <w:uiPriority w:val="99"/>
    <w:semiHidden/>
    <w:unhideWhenUsed/>
    <w:rsid w:val="008642D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42DB"/>
    <w:pPr>
      <w:keepNext/>
      <w:jc w:val="center"/>
      <w:outlineLvl w:val="0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8642D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3">
    <w:name w:val="footer"/>
    <w:basedOn w:val="a"/>
    <w:link w:val="a4"/>
    <w:uiPriority w:val="99"/>
    <w:rsid w:val="008642D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8642D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8642DB"/>
  </w:style>
  <w:style w:type="paragraph" w:styleId="2">
    <w:name w:val="Body Text 2"/>
    <w:basedOn w:val="a"/>
    <w:link w:val="20"/>
    <w:rsid w:val="008642DB"/>
    <w:rPr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8642D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6">
    <w:name w:val="Strong"/>
    <w:uiPriority w:val="22"/>
    <w:qFormat/>
    <w:rsid w:val="008642DB"/>
    <w:rPr>
      <w:b/>
      <w:bCs/>
    </w:rPr>
  </w:style>
  <w:style w:type="table" w:styleId="a7">
    <w:name w:val="Table Grid"/>
    <w:basedOn w:val="a1"/>
    <w:rsid w:val="00864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8642D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8642D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8">
    <w:name w:val="8 пт (нум. список)"/>
    <w:basedOn w:val="a"/>
    <w:semiHidden/>
    <w:rsid w:val="008642DB"/>
    <w:pPr>
      <w:numPr>
        <w:ilvl w:val="2"/>
        <w:numId w:val="2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8642DB"/>
    <w:pPr>
      <w:numPr>
        <w:ilvl w:val="1"/>
        <w:numId w:val="2"/>
      </w:numPr>
      <w:spacing w:before="144" w:after="144"/>
      <w:jc w:val="both"/>
    </w:pPr>
  </w:style>
  <w:style w:type="paragraph" w:customStyle="1" w:styleId="NumberList">
    <w:name w:val="Number List"/>
    <w:basedOn w:val="a"/>
    <w:rsid w:val="008642DB"/>
    <w:pPr>
      <w:numPr>
        <w:numId w:val="2"/>
      </w:numPr>
      <w:spacing w:before="120"/>
      <w:jc w:val="both"/>
    </w:pPr>
  </w:style>
  <w:style w:type="paragraph" w:styleId="HTML">
    <w:name w:val="HTML Preformatted"/>
    <w:basedOn w:val="a"/>
    <w:link w:val="HTML0"/>
    <w:uiPriority w:val="99"/>
    <w:unhideWhenUsed/>
    <w:rsid w:val="008642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8642D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a">
    <w:name w:val="Balloon Text"/>
    <w:basedOn w:val="a"/>
    <w:link w:val="ab"/>
    <w:rsid w:val="008642DB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rsid w:val="008642D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List Paragraph"/>
    <w:basedOn w:val="a"/>
    <w:uiPriority w:val="34"/>
    <w:qFormat/>
    <w:rsid w:val="008642DB"/>
    <w:pPr>
      <w:ind w:left="720"/>
      <w:contextualSpacing/>
    </w:pPr>
  </w:style>
  <w:style w:type="character" w:styleId="ad">
    <w:name w:val="Hyperlink"/>
    <w:rsid w:val="008642DB"/>
    <w:rPr>
      <w:color w:val="0000FF"/>
      <w:u w:val="single"/>
    </w:rPr>
  </w:style>
  <w:style w:type="paragraph" w:customStyle="1" w:styleId="ConsPlusNormal">
    <w:name w:val="ConsPlusNormal"/>
    <w:qFormat/>
    <w:rsid w:val="008642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rsid w:val="008642DB"/>
    <w:pPr>
      <w:spacing w:after="120"/>
      <w:ind w:left="283"/>
    </w:pPr>
    <w:rPr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8642D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Body Text"/>
    <w:basedOn w:val="a"/>
    <w:link w:val="af1"/>
    <w:rsid w:val="008642DB"/>
    <w:pPr>
      <w:spacing w:after="120"/>
    </w:pPr>
    <w:rPr>
      <w:lang w:val="x-none" w:eastAsia="x-none"/>
    </w:rPr>
  </w:style>
  <w:style w:type="character" w:customStyle="1" w:styleId="af1">
    <w:name w:val="Основной текст Знак"/>
    <w:basedOn w:val="a0"/>
    <w:link w:val="af0"/>
    <w:rsid w:val="008642D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rsid w:val="008642DB"/>
  </w:style>
  <w:style w:type="paragraph" w:customStyle="1" w:styleId="Default">
    <w:name w:val="Default"/>
    <w:rsid w:val="008642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List1">
    <w:name w:val="List 1"/>
    <w:rsid w:val="008642DB"/>
    <w:pPr>
      <w:numPr>
        <w:numId w:val="15"/>
      </w:numPr>
    </w:pPr>
  </w:style>
  <w:style w:type="paragraph" w:styleId="af2">
    <w:name w:val="Intense Quote"/>
    <w:basedOn w:val="a"/>
    <w:next w:val="a"/>
    <w:link w:val="af3"/>
    <w:uiPriority w:val="30"/>
    <w:qFormat/>
    <w:rsid w:val="008642D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 w:eastAsia="x-none"/>
    </w:rPr>
  </w:style>
  <w:style w:type="character" w:customStyle="1" w:styleId="af3">
    <w:name w:val="Выделенная цитата Знак"/>
    <w:basedOn w:val="a0"/>
    <w:link w:val="af2"/>
    <w:uiPriority w:val="30"/>
    <w:rsid w:val="008642DB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x-none" w:eastAsia="x-none"/>
    </w:rPr>
  </w:style>
  <w:style w:type="character" w:customStyle="1" w:styleId="FontStyle16">
    <w:name w:val="Font Style16"/>
    <w:uiPriority w:val="99"/>
    <w:rsid w:val="008642DB"/>
    <w:rPr>
      <w:rFonts w:ascii="Times New Roman" w:hAnsi="Times New Roman" w:cs="Times New Roman"/>
      <w:sz w:val="20"/>
      <w:szCs w:val="20"/>
    </w:rPr>
  </w:style>
  <w:style w:type="paragraph" w:styleId="af4">
    <w:name w:val="No Spacing"/>
    <w:uiPriority w:val="99"/>
    <w:qFormat/>
    <w:rsid w:val="008642D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8642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Обычный (веб) Знак"/>
    <w:aliases w:val="Обычный (Web) Знак,Обычный (веб)1 Знак,Обычный (Web)1 Знак1,Обычный (Web)1 Знак Знак Знак,Обычный (Web)1 Знак Знак1,Обычный (Web)1 Знак Знак Знак Знак Знак Знак Знак Знак Знак Знак,Обычный (веб)2 Знак"/>
    <w:link w:val="af6"/>
    <w:uiPriority w:val="99"/>
    <w:locked/>
    <w:rsid w:val="008642DB"/>
    <w:rPr>
      <w:sz w:val="24"/>
      <w:szCs w:val="24"/>
    </w:rPr>
  </w:style>
  <w:style w:type="paragraph" w:styleId="af6">
    <w:name w:val="Normal (Web)"/>
    <w:aliases w:val="Обычный (Web),Обычный (веб)1,Обычный (Web)1,Обычный (Web)1 Знак Знак,Обычный (Web)1 Знак,Обычный (Web)1 Знак Знак Знак Знак Знак Знак Знак Знак Знак,Обычный (Web)1 Знак Знак Знак Знак Знак Знак Знак Знак,Обычный (веб)2"/>
    <w:basedOn w:val="a"/>
    <w:link w:val="af5"/>
    <w:uiPriority w:val="99"/>
    <w:unhideWhenUsed/>
    <w:qFormat/>
    <w:rsid w:val="008642DB"/>
    <w:pPr>
      <w:spacing w:line="255" w:lineRule="atLeast"/>
    </w:pPr>
    <w:rPr>
      <w:rFonts w:asciiTheme="minorHAnsi" w:eastAsiaTheme="minorHAnsi" w:hAnsiTheme="minorHAnsi" w:cstheme="minorBidi"/>
      <w:lang w:eastAsia="en-US"/>
    </w:rPr>
  </w:style>
  <w:style w:type="character" w:styleId="af7">
    <w:name w:val="annotation reference"/>
    <w:uiPriority w:val="99"/>
    <w:unhideWhenUsed/>
    <w:rsid w:val="008642DB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8642DB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9">
    <w:name w:val="Текст примечания Знак"/>
    <w:basedOn w:val="a0"/>
    <w:link w:val="af8"/>
    <w:uiPriority w:val="99"/>
    <w:rsid w:val="008642DB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a">
    <w:name w:val="Неразрешенное упоминание"/>
    <w:uiPriority w:val="99"/>
    <w:semiHidden/>
    <w:unhideWhenUsed/>
    <w:rsid w:val="008642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5;&#1072;&#1096;.&#1076;&#1086;&#1084;.&#1088;&#1092;/" TargetMode="External"/><Relationship Id="rId13" Type="http://schemas.openxmlformats.org/officeDocument/2006/relationships/hyperlink" Target="http://smart-tula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85;&#1072;&#1096;.&#1076;&#1086;&#1084;.&#1088;&#1092;/" TargetMode="External"/><Relationship Id="rId12" Type="http://schemas.openxmlformats.org/officeDocument/2006/relationships/hyperlink" Target="consultantplus://offline/ref=6BE04B569A3948A3BB5A1F20957E6B86240965DDE2C0276BBEC549CAJ3x7J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hyperlink" Target="http://&#1085;&#1072;&#1096;.&#1076;&#1086;&#1084;.&#1088;&#1092;/" TargetMode="External"/><Relationship Id="rId11" Type="http://schemas.openxmlformats.org/officeDocument/2006/relationships/hyperlink" Target="consultantplus://offline/ref=6BE04B569A3948A3BB5A1F20957E6B86240965DDE2C0276BBEC549CAJ3x7J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g"/><Relationship Id="rId10" Type="http://schemas.openxmlformats.org/officeDocument/2006/relationships/hyperlink" Target="consultantplus://offline/ref=6BE04B569A3948A3BB5A1F20957E6B86240863DDE1CB7A61B69C45C830722F16CE09090D5B8601F9J5x3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E04B569A3948A3BB5A1F20957E6B86240863DDE1CB7A61B69C45C830722F16CE09090D5B8601F8J5x7J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11081</Words>
  <Characters>63163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Моисеева</dc:creator>
  <cp:lastModifiedBy>Юлия Моисеева</cp:lastModifiedBy>
  <cp:revision>4</cp:revision>
  <dcterms:created xsi:type="dcterms:W3CDTF">2022-08-02T13:21:00Z</dcterms:created>
  <dcterms:modified xsi:type="dcterms:W3CDTF">2022-08-02T13:21:00Z</dcterms:modified>
</cp:coreProperties>
</file>