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70192B34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6633F6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5813" w:type="dxa"/>
          </w:tcPr>
          <w:p w14:paraId="0674B051" w14:textId="414E3A28" w:rsidR="00DA0B4E" w:rsidRPr="000928BE" w:rsidRDefault="00FA6BF3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FA6BF3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0E3B86DF" w:rsidR="006E0B7F" w:rsidRPr="006633F6" w:rsidRDefault="006633F6" w:rsidP="006633F6">
      <w:pPr>
        <w:tabs>
          <w:tab w:val="right" w:pos="10065"/>
        </w:tabs>
        <w:ind w:firstLine="709"/>
        <w:jc w:val="both"/>
        <w:rPr>
          <w:b/>
          <w:sz w:val="24"/>
          <w:szCs w:val="24"/>
        </w:rPr>
      </w:pPr>
      <w:r w:rsidRPr="006633F6">
        <w:rPr>
          <w:b/>
          <w:sz w:val="24"/>
          <w:szCs w:val="24"/>
        </w:rPr>
        <w:t xml:space="preserve">ООО «СПЕЦИАЛИЗИРОВАННЫЙ ЗАСТРОЙЩИК </w:t>
      </w:r>
      <w:r w:rsidRPr="006633F6">
        <w:rPr>
          <w:b/>
          <w:bCs/>
          <w:sz w:val="24"/>
          <w:szCs w:val="24"/>
        </w:rPr>
        <w:t>«</w:t>
      </w:r>
      <w:r w:rsidRPr="006633F6">
        <w:rPr>
          <w:b/>
          <w:sz w:val="24"/>
          <w:szCs w:val="24"/>
        </w:rPr>
        <w:t>АРТСТРОЙ</w:t>
      </w:r>
      <w:r w:rsidRPr="006633F6">
        <w:rPr>
          <w:b/>
          <w:bCs/>
          <w:sz w:val="24"/>
          <w:szCs w:val="24"/>
        </w:rPr>
        <w:t>»</w:t>
      </w:r>
      <w:r w:rsidR="006E0B7F" w:rsidRPr="006633F6">
        <w:rPr>
          <w:sz w:val="24"/>
          <w:szCs w:val="24"/>
        </w:rPr>
        <w:t xml:space="preserve">, именуемое в дальнейшем </w:t>
      </w:r>
      <w:r w:rsidR="006E0B7F" w:rsidRPr="006633F6">
        <w:rPr>
          <w:b/>
          <w:bCs/>
          <w:sz w:val="24"/>
          <w:szCs w:val="24"/>
        </w:rPr>
        <w:t>«ЗАСТРОЙЩИК»</w:t>
      </w:r>
      <w:r w:rsidR="006E0B7F" w:rsidRPr="006633F6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4BA1FC03" w:rsidR="00F14FE5" w:rsidRPr="00CF026F" w:rsidRDefault="004001CB" w:rsidP="00F14FE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 xml:space="preserve">Объект </w:t>
      </w:r>
      <w:r w:rsidRPr="00CF026F">
        <w:rPr>
          <w:b/>
          <w:iCs/>
          <w:sz w:val="24"/>
          <w:szCs w:val="24"/>
        </w:rPr>
        <w:t>недвижимости</w:t>
      </w:r>
      <w:r w:rsidRPr="00CF026F">
        <w:rPr>
          <w:iCs/>
          <w:sz w:val="24"/>
          <w:szCs w:val="24"/>
        </w:rPr>
        <w:t xml:space="preserve"> – </w:t>
      </w:r>
      <w:r w:rsidR="00FF42B4" w:rsidRPr="00FF42B4">
        <w:rPr>
          <w:iCs/>
          <w:sz w:val="24"/>
          <w:szCs w:val="24"/>
        </w:rPr>
        <w:t>«Жилой микрорайон с сетями водоснабжения, водоотведения,</w:t>
      </w:r>
      <w:r w:rsidR="00FF42B4">
        <w:rPr>
          <w:iCs/>
          <w:sz w:val="24"/>
          <w:szCs w:val="24"/>
        </w:rPr>
        <w:t xml:space="preserve"> </w:t>
      </w:r>
      <w:r w:rsidR="00FF42B4" w:rsidRPr="00FF42B4">
        <w:rPr>
          <w:iCs/>
          <w:sz w:val="24"/>
          <w:szCs w:val="24"/>
        </w:rPr>
        <w:t>тепловыми сетями, с сетями электроснабжения, связи и ливневой</w:t>
      </w:r>
      <w:r w:rsidR="00FF42B4" w:rsidRPr="00FF42B4">
        <w:rPr>
          <w:iCs/>
          <w:sz w:val="24"/>
          <w:szCs w:val="24"/>
        </w:rPr>
        <w:br/>
        <w:t>канализации, расположенный по адресу: г. Екатеринбург, Чкаловский</w:t>
      </w:r>
      <w:r w:rsidR="00FF42B4" w:rsidRPr="00FF42B4">
        <w:rPr>
          <w:iCs/>
          <w:sz w:val="24"/>
          <w:szCs w:val="24"/>
        </w:rPr>
        <w:br/>
        <w:t xml:space="preserve">район, ул. Гаршина, 1. Корпус 1. Этап строительства 1.1» односекционный многоквартирный жилой дом с встроенными нежилыми помещениями общественного назначения на 1 этаже, количество этажей 30 (из них 29 наземных и 1 подземный), общая площадь здания – 18 340,96 м2, материал наружных стен: в уровне 1 этажа- монолитные железобетонные стены  или кладка из блоков газобетонных с минераловатным утеплителем, в уровне 2-29 этажей - сборные трехслойные железобетонные ненесущие панели. Конструктивная система здания – монолитная, железобетонная, каркасно-стеновая с вертикальными железобетонными элементами, объединенными горизонтальными дисками </w:t>
      </w:r>
      <w:proofErr w:type="spellStart"/>
      <w:r w:rsidR="00FF42B4" w:rsidRPr="00FF42B4">
        <w:rPr>
          <w:iCs/>
          <w:sz w:val="24"/>
          <w:szCs w:val="24"/>
        </w:rPr>
        <w:t>безбалочных</w:t>
      </w:r>
      <w:proofErr w:type="spellEnd"/>
      <w:r w:rsidR="00FF42B4" w:rsidRPr="00FF42B4">
        <w:rPr>
          <w:iCs/>
          <w:sz w:val="24"/>
          <w:szCs w:val="24"/>
        </w:rPr>
        <w:t xml:space="preserve"> перекрытий, с ядром жесткости лестничного и лифтового узлов, материал перекрытий - монолитные железобетонные, класс энергоэффективности – А+ («очень высокий»),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FF42B4" w:rsidRPr="00FF42B4">
        <w:rPr>
          <w:b/>
          <w:bCs/>
          <w:iCs/>
          <w:sz w:val="24"/>
          <w:szCs w:val="24"/>
        </w:rPr>
        <w:t>Свердловская область, г. Екатеринбург, Чкаловский район, ул. Гаршина, 1, Корпус 1</w:t>
      </w:r>
      <w:r w:rsidR="00FF42B4">
        <w:rPr>
          <w:rFonts w:ascii="Arial" w:hAnsi="Arial" w:cs="Arial"/>
          <w:color w:val="222222"/>
          <w:shd w:val="clear" w:color="auto" w:fill="FFFFFF"/>
        </w:rPr>
        <w:t>.</w:t>
      </w:r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CF026F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CF026F">
        <w:rPr>
          <w:iCs/>
          <w:sz w:val="24"/>
          <w:szCs w:val="24"/>
        </w:rPr>
        <w:t>– жилое помещение, подлежащее передаче УЧАСТНИКУ</w:t>
      </w:r>
      <w:r w:rsidRPr="00F14FE5">
        <w:rPr>
          <w:iCs/>
          <w:sz w:val="24"/>
          <w:szCs w:val="24"/>
        </w:rPr>
        <w:t xml:space="preserve">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6633F6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 xml:space="preserve">площадь по </w:t>
      </w:r>
      <w:r w:rsidRPr="006633F6">
        <w:rPr>
          <w:bCs/>
          <w:iCs/>
          <w:sz w:val="24"/>
          <w:szCs w:val="24"/>
        </w:rPr>
        <w:t>проекту, рассчитанная в соответствии с Приказом Минстроя России от 25 ноября 2016 г. N 854/</w:t>
      </w:r>
      <w:proofErr w:type="spellStart"/>
      <w:r w:rsidRPr="006633F6">
        <w:rPr>
          <w:bCs/>
          <w:iCs/>
          <w:sz w:val="24"/>
          <w:szCs w:val="24"/>
        </w:rPr>
        <w:t>пр</w:t>
      </w:r>
      <w:proofErr w:type="spellEnd"/>
      <w:r w:rsidRPr="006633F6">
        <w:rPr>
          <w:bCs/>
          <w:iCs/>
          <w:sz w:val="24"/>
          <w:szCs w:val="24"/>
        </w:rPr>
        <w:t xml:space="preserve">, </w:t>
      </w:r>
      <w:r w:rsidRPr="006633F6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6633F6">
        <w:rPr>
          <w:bCs/>
          <w:iCs/>
          <w:sz w:val="24"/>
          <w:szCs w:val="24"/>
        </w:rPr>
        <w:t>без учета обмеров</w:t>
      </w:r>
      <w:r w:rsidR="00CE112C" w:rsidRPr="006633F6">
        <w:rPr>
          <w:bCs/>
          <w:iCs/>
          <w:sz w:val="24"/>
          <w:szCs w:val="24"/>
        </w:rPr>
        <w:t>,</w:t>
      </w:r>
      <w:r w:rsidRPr="006633F6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6A185D91" w14:textId="1B718360" w:rsidR="00A85011" w:rsidRPr="006633F6" w:rsidRDefault="00A85011" w:rsidP="00A85011">
      <w:pPr>
        <w:pStyle w:val="a7"/>
        <w:numPr>
          <w:ilvl w:val="1"/>
          <w:numId w:val="1"/>
        </w:numPr>
        <w:tabs>
          <w:tab w:val="clear" w:pos="1093"/>
          <w:tab w:val="num" w:pos="709"/>
          <w:tab w:val="right" w:pos="9356"/>
        </w:tabs>
        <w:ind w:left="709" w:right="0" w:hanging="709"/>
        <w:rPr>
          <w:iCs/>
          <w:sz w:val="24"/>
          <w:szCs w:val="24"/>
        </w:rPr>
      </w:pPr>
      <w:r w:rsidRPr="006633F6">
        <w:rPr>
          <w:b/>
          <w:iCs/>
          <w:sz w:val="24"/>
          <w:szCs w:val="24"/>
        </w:rPr>
        <w:t>Проектная площадь без понижающего коэффициента</w:t>
      </w:r>
      <w:r w:rsidRPr="006633F6">
        <w:rPr>
          <w:iCs/>
          <w:sz w:val="24"/>
          <w:szCs w:val="24"/>
        </w:rPr>
        <w:t xml:space="preserve"> Объекта долевого строительства - площадь по проекту, состоящая из суммы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DA435EA" w14:textId="4F2F713F" w:rsidR="00DA0B4E" w:rsidRPr="006633F6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6633F6">
        <w:rPr>
          <w:b/>
          <w:bCs/>
          <w:sz w:val="24"/>
          <w:szCs w:val="24"/>
        </w:rPr>
        <w:t>Общая площадь</w:t>
      </w:r>
      <w:r w:rsidRPr="006633F6">
        <w:rPr>
          <w:b/>
          <w:bCs/>
          <w:iCs/>
          <w:sz w:val="24"/>
          <w:szCs w:val="24"/>
        </w:rPr>
        <w:t xml:space="preserve"> </w:t>
      </w:r>
      <w:r w:rsidRPr="006633F6">
        <w:rPr>
          <w:bCs/>
          <w:iCs/>
          <w:sz w:val="24"/>
          <w:szCs w:val="24"/>
        </w:rPr>
        <w:t xml:space="preserve">Объекта долевого строительства - </w:t>
      </w:r>
      <w:r w:rsidRPr="006633F6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6633F6">
        <w:rPr>
          <w:bCs/>
          <w:sz w:val="24"/>
          <w:szCs w:val="24"/>
        </w:rPr>
        <w:t xml:space="preserve"> г.</w:t>
      </w:r>
      <w:r w:rsidRPr="006633F6">
        <w:rPr>
          <w:bCs/>
          <w:sz w:val="24"/>
          <w:szCs w:val="24"/>
        </w:rPr>
        <w:t xml:space="preserve"> N 188-ФЗ </w:t>
      </w:r>
      <w:r w:rsidRPr="006633F6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 w:rsidRPr="006633F6">
        <w:rPr>
          <w:sz w:val="24"/>
          <w:szCs w:val="24"/>
        </w:rPr>
        <w:t>,</w:t>
      </w:r>
      <w:r w:rsidRPr="006633F6">
        <w:rPr>
          <w:sz w:val="24"/>
          <w:szCs w:val="24"/>
        </w:rPr>
        <w:t xml:space="preserve"> изготовленного </w:t>
      </w:r>
      <w:r w:rsidRPr="006633F6">
        <w:rPr>
          <w:sz w:val="24"/>
          <w:szCs w:val="24"/>
        </w:rPr>
        <w:lastRenderedPageBreak/>
        <w:t>кадастровым инженером, имеющим действующий квалификационный аттестат кадастрового инженера</w:t>
      </w:r>
      <w:r w:rsidRPr="006633F6">
        <w:rPr>
          <w:bCs/>
          <w:iCs/>
          <w:sz w:val="24"/>
          <w:szCs w:val="24"/>
        </w:rPr>
        <w:t>.</w:t>
      </w:r>
    </w:p>
    <w:p w14:paraId="3FB50FAD" w14:textId="1AE22212" w:rsidR="00DA0B4E" w:rsidRPr="006633F6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6633F6">
        <w:rPr>
          <w:b/>
          <w:bCs/>
          <w:iCs/>
          <w:sz w:val="24"/>
          <w:szCs w:val="24"/>
        </w:rPr>
        <w:t xml:space="preserve">Общая приведенная площадь </w:t>
      </w:r>
      <w:r w:rsidRPr="006633F6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6633F6">
        <w:rPr>
          <w:bCs/>
          <w:iCs/>
          <w:sz w:val="24"/>
          <w:szCs w:val="24"/>
        </w:rPr>
        <w:t>пр</w:t>
      </w:r>
      <w:proofErr w:type="spellEnd"/>
      <w:r w:rsidRPr="006633F6">
        <w:rPr>
          <w:bCs/>
          <w:iCs/>
          <w:sz w:val="24"/>
          <w:szCs w:val="24"/>
        </w:rPr>
        <w:t>,</w:t>
      </w:r>
      <w:r w:rsidRPr="006633F6">
        <w:rPr>
          <w:b/>
          <w:bCs/>
          <w:iCs/>
          <w:sz w:val="24"/>
          <w:szCs w:val="24"/>
        </w:rPr>
        <w:t xml:space="preserve"> </w:t>
      </w:r>
      <w:r w:rsidRPr="006633F6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 w:rsidRPr="006633F6">
        <w:rPr>
          <w:sz w:val="24"/>
          <w:szCs w:val="24"/>
        </w:rPr>
        <w:t>,</w:t>
      </w:r>
      <w:r w:rsidRPr="006633F6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6633F6">
        <w:rPr>
          <w:bCs/>
          <w:iCs/>
          <w:sz w:val="24"/>
          <w:szCs w:val="24"/>
        </w:rPr>
        <w:t>.</w:t>
      </w:r>
    </w:p>
    <w:p w14:paraId="7041D7C4" w14:textId="67674ACC" w:rsidR="00CB3BC2" w:rsidRPr="006633F6" w:rsidRDefault="00CB3BC2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6633F6">
        <w:rPr>
          <w:b/>
          <w:iCs/>
          <w:sz w:val="24"/>
          <w:szCs w:val="24"/>
        </w:rPr>
        <w:t xml:space="preserve">Проектная общая жилая площадь </w:t>
      </w:r>
      <w:r w:rsidRPr="006633F6">
        <w:rPr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75B5AA67" w14:textId="05F30940" w:rsidR="006633F6" w:rsidRDefault="006633F6" w:rsidP="00035CD8">
      <w:pPr>
        <w:ind w:left="720" w:hanging="11"/>
        <w:jc w:val="both"/>
        <w:rPr>
          <w:sz w:val="24"/>
          <w:szCs w:val="24"/>
        </w:rPr>
      </w:pPr>
      <w:r w:rsidRPr="006B2DC1">
        <w:rPr>
          <w:sz w:val="24"/>
          <w:szCs w:val="24"/>
        </w:rPr>
        <w:t xml:space="preserve">- </w:t>
      </w:r>
      <w:r w:rsidR="00FF42B4" w:rsidRPr="00FF42B4">
        <w:rPr>
          <w:sz w:val="24"/>
          <w:szCs w:val="24"/>
        </w:rPr>
        <w:t xml:space="preserve">Договор купли-продажи недвижимого имущества № 16-21 от 05.03.2021 (в редакции дополнительных соглашений), заключенный между Застройщиком и АО УК «ИНВЕСТСТРОЙ» Д.У. ЗПИФ недвижимости "Золотая миля", зарегистрированный Управлением Федеральной службы государственной регистрации, кадастра и картографии по Свердловской области за № 66:41:0502024:2-66/199/2021-8 от 14.04.2021. Земельный участок площадью 64 260 </w:t>
      </w:r>
      <w:proofErr w:type="spellStart"/>
      <w:r w:rsidR="00FF42B4" w:rsidRPr="00FF42B4">
        <w:rPr>
          <w:sz w:val="24"/>
          <w:szCs w:val="24"/>
        </w:rPr>
        <w:t>кв.м</w:t>
      </w:r>
      <w:proofErr w:type="spellEnd"/>
      <w:r w:rsidR="00FF42B4" w:rsidRPr="00FF42B4">
        <w:rPr>
          <w:sz w:val="24"/>
          <w:szCs w:val="24"/>
        </w:rPr>
        <w:t>., с кадастровым номером 66:41:0502024:2, с разрешенным использованием: многоквартирные дома этажностью 5 этажей и выше, находящийся по адресу (имеющий адресные ориентиры): Свердловская область, г. Екатеринбург, ул. Гаршина, дом 1</w:t>
      </w:r>
    </w:p>
    <w:p w14:paraId="0567665D" w14:textId="43B8E381" w:rsidR="00035CD8" w:rsidRPr="00A4369F" w:rsidRDefault="00073DA7" w:rsidP="00035CD8">
      <w:pPr>
        <w:ind w:left="720" w:hanging="11"/>
        <w:jc w:val="both"/>
        <w:rPr>
          <w:sz w:val="24"/>
          <w:szCs w:val="24"/>
        </w:rPr>
      </w:pPr>
      <w:r w:rsidRPr="002A5928">
        <w:rPr>
          <w:sz w:val="24"/>
          <w:szCs w:val="24"/>
        </w:rPr>
        <w:t>- Разрешение на строительство №</w:t>
      </w:r>
      <w:r w:rsidR="002A5928" w:rsidRPr="002A5928">
        <w:rPr>
          <w:sz w:val="24"/>
          <w:szCs w:val="24"/>
        </w:rPr>
        <w:t>66-</w:t>
      </w:r>
      <w:r w:rsidR="002A5928" w:rsidRPr="002A5928">
        <w:rPr>
          <w:sz w:val="24"/>
          <w:szCs w:val="24"/>
          <w:lang w:val="en-US"/>
        </w:rPr>
        <w:t>RU</w:t>
      </w:r>
      <w:r w:rsidR="002A5928" w:rsidRPr="002A5928">
        <w:rPr>
          <w:sz w:val="24"/>
          <w:szCs w:val="24"/>
        </w:rPr>
        <w:t>66302000-96-2022</w:t>
      </w:r>
      <w:r w:rsidRPr="002A5928">
        <w:rPr>
          <w:sz w:val="24"/>
          <w:szCs w:val="24"/>
        </w:rPr>
        <w:t xml:space="preserve"> от</w:t>
      </w:r>
      <w:r w:rsidR="002A5928" w:rsidRPr="002A5928">
        <w:rPr>
          <w:sz w:val="24"/>
          <w:szCs w:val="24"/>
        </w:rPr>
        <w:t xml:space="preserve"> 15.07.2022г.</w:t>
      </w:r>
      <w:r w:rsidRPr="002A5928">
        <w:rPr>
          <w:sz w:val="24"/>
          <w:szCs w:val="24"/>
        </w:rPr>
        <w:t xml:space="preserve">, выдано </w:t>
      </w:r>
      <w:r w:rsidR="002A5928" w:rsidRPr="002A5928">
        <w:rPr>
          <w:sz w:val="24"/>
          <w:szCs w:val="24"/>
        </w:rPr>
        <w:t>Администрацией города Екатеринбурга</w:t>
      </w:r>
      <w:r w:rsidR="00035CD8" w:rsidRPr="002A5928">
        <w:rPr>
          <w:iCs/>
          <w:sz w:val="24"/>
          <w:szCs w:val="24"/>
        </w:rPr>
        <w:t>.</w:t>
      </w:r>
    </w:p>
    <w:p w14:paraId="6ACEC231" w14:textId="20AC62DD" w:rsidR="00F80C86" w:rsidRPr="00C37AF3" w:rsidRDefault="00F80C86" w:rsidP="00F80C86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46117D8B" w:rsidR="00000E92" w:rsidRPr="00073DA7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Объект долевого </w:t>
      </w:r>
      <w:r w:rsidRPr="00073DA7">
        <w:rPr>
          <w:b/>
          <w:bCs/>
          <w:iCs/>
          <w:sz w:val="24"/>
          <w:szCs w:val="24"/>
        </w:rPr>
        <w:t>строительства</w:t>
      </w:r>
      <w:r w:rsidRPr="00073DA7">
        <w:rPr>
          <w:iCs/>
          <w:sz w:val="24"/>
          <w:szCs w:val="24"/>
        </w:rPr>
        <w:t xml:space="preserve"> – жилое помещение, условный номер</w:t>
      </w:r>
      <w:r w:rsidR="00060BA4" w:rsidRPr="00073DA7">
        <w:rPr>
          <w:iCs/>
          <w:sz w:val="24"/>
          <w:szCs w:val="24"/>
        </w:rPr>
        <w:t xml:space="preserve"> в соответствии с проектной декларацией</w:t>
      </w:r>
      <w:r w:rsidRPr="00073DA7">
        <w:rPr>
          <w:iCs/>
          <w:sz w:val="24"/>
          <w:szCs w:val="24"/>
        </w:rPr>
        <w:t>:</w:t>
      </w:r>
      <w:r w:rsidR="00306831" w:rsidRPr="00073DA7">
        <w:rPr>
          <w:iCs/>
          <w:sz w:val="24"/>
          <w:szCs w:val="24"/>
        </w:rPr>
        <w:t xml:space="preserve"> </w:t>
      </w:r>
      <w:r w:rsidR="00306831" w:rsidRPr="00073DA7">
        <w:rPr>
          <w:b/>
          <w:iCs/>
          <w:sz w:val="24"/>
          <w:szCs w:val="24"/>
        </w:rPr>
        <w:t>ХХХ</w:t>
      </w:r>
      <w:r w:rsidRPr="00073DA7">
        <w:rPr>
          <w:iCs/>
          <w:sz w:val="24"/>
          <w:szCs w:val="24"/>
        </w:rPr>
        <w:t>, назначение:</w:t>
      </w:r>
      <w:r w:rsidR="00306831" w:rsidRPr="00073DA7">
        <w:rPr>
          <w:iCs/>
          <w:sz w:val="24"/>
          <w:szCs w:val="24"/>
        </w:rPr>
        <w:t xml:space="preserve"> </w:t>
      </w:r>
      <w:r w:rsidR="00306831" w:rsidRPr="00073DA7">
        <w:rPr>
          <w:b/>
          <w:iCs/>
          <w:sz w:val="24"/>
          <w:szCs w:val="24"/>
        </w:rPr>
        <w:t>квартира</w:t>
      </w:r>
      <w:r w:rsidRPr="00073DA7">
        <w:rPr>
          <w:iCs/>
          <w:sz w:val="24"/>
          <w:szCs w:val="24"/>
        </w:rPr>
        <w:t xml:space="preserve">, этаж расположения: </w:t>
      </w:r>
      <w:r w:rsidR="00306831" w:rsidRPr="00073DA7">
        <w:rPr>
          <w:b/>
          <w:bCs/>
          <w:iCs/>
          <w:sz w:val="24"/>
          <w:szCs w:val="24"/>
        </w:rPr>
        <w:t>ХХ</w:t>
      </w:r>
      <w:r w:rsidRPr="00073DA7">
        <w:rPr>
          <w:bCs/>
          <w:iCs/>
          <w:sz w:val="24"/>
          <w:szCs w:val="24"/>
        </w:rPr>
        <w:t xml:space="preserve">, номер подъезда (секции): </w:t>
      </w:r>
      <w:r w:rsidR="00306831" w:rsidRPr="00073DA7">
        <w:rPr>
          <w:b/>
          <w:bCs/>
          <w:iCs/>
          <w:sz w:val="24"/>
          <w:szCs w:val="24"/>
        </w:rPr>
        <w:t>Х</w:t>
      </w:r>
      <w:r w:rsidRPr="00073DA7">
        <w:rPr>
          <w:bCs/>
          <w:iCs/>
          <w:sz w:val="24"/>
          <w:szCs w:val="24"/>
        </w:rPr>
        <w:t>, проектная общая площадь:</w:t>
      </w:r>
      <w:r w:rsidR="00306831" w:rsidRPr="00073DA7">
        <w:rPr>
          <w:bCs/>
          <w:iCs/>
          <w:sz w:val="24"/>
          <w:szCs w:val="24"/>
        </w:rPr>
        <w:t xml:space="preserve"> </w:t>
      </w:r>
      <w:r w:rsidR="00306831" w:rsidRPr="00073DA7">
        <w:rPr>
          <w:b/>
          <w:bCs/>
          <w:iCs/>
          <w:sz w:val="24"/>
          <w:szCs w:val="24"/>
        </w:rPr>
        <w:t>ХХ,ХХ</w:t>
      </w:r>
      <w:r w:rsidRPr="00073DA7">
        <w:rPr>
          <w:bCs/>
          <w:iCs/>
          <w:sz w:val="24"/>
          <w:szCs w:val="24"/>
        </w:rPr>
        <w:t xml:space="preserve"> </w:t>
      </w:r>
      <w:proofErr w:type="spellStart"/>
      <w:r w:rsidRPr="00073DA7">
        <w:rPr>
          <w:sz w:val="24"/>
          <w:szCs w:val="24"/>
        </w:rPr>
        <w:t>кв.м</w:t>
      </w:r>
      <w:proofErr w:type="spellEnd"/>
      <w:r w:rsidRPr="00073DA7">
        <w:rPr>
          <w:sz w:val="24"/>
          <w:szCs w:val="24"/>
        </w:rPr>
        <w:t xml:space="preserve">, </w:t>
      </w:r>
      <w:r w:rsidR="00911C82" w:rsidRPr="00073DA7">
        <w:rPr>
          <w:sz w:val="24"/>
          <w:szCs w:val="24"/>
        </w:rPr>
        <w:t>проектная общая приведенная площадь</w:t>
      </w:r>
      <w:r w:rsidR="007E19E5" w:rsidRPr="00073DA7">
        <w:rPr>
          <w:sz w:val="24"/>
          <w:szCs w:val="24"/>
        </w:rPr>
        <w:t>:</w:t>
      </w:r>
      <w:r w:rsidR="00911C82" w:rsidRPr="00073DA7">
        <w:rPr>
          <w:sz w:val="24"/>
          <w:szCs w:val="24"/>
        </w:rPr>
        <w:t xml:space="preserve"> </w:t>
      </w:r>
      <w:r w:rsidR="00911C82" w:rsidRPr="00073DA7">
        <w:rPr>
          <w:b/>
          <w:sz w:val="24"/>
          <w:szCs w:val="24"/>
        </w:rPr>
        <w:t>ХХ,ХХ</w:t>
      </w:r>
      <w:r w:rsidR="00911C82" w:rsidRPr="00073DA7">
        <w:rPr>
          <w:sz w:val="24"/>
          <w:szCs w:val="24"/>
        </w:rPr>
        <w:t xml:space="preserve"> </w:t>
      </w:r>
      <w:proofErr w:type="spellStart"/>
      <w:r w:rsidR="00911C82" w:rsidRPr="00073DA7">
        <w:rPr>
          <w:sz w:val="24"/>
          <w:szCs w:val="24"/>
        </w:rPr>
        <w:t>кв.</w:t>
      </w:r>
      <w:r w:rsidR="00911C82" w:rsidRPr="00073DA7">
        <w:rPr>
          <w:bCs/>
          <w:iCs/>
          <w:sz w:val="24"/>
          <w:szCs w:val="24"/>
        </w:rPr>
        <w:t>м</w:t>
      </w:r>
      <w:proofErr w:type="spellEnd"/>
      <w:r w:rsidR="00911C82" w:rsidRPr="00073DA7">
        <w:rPr>
          <w:bCs/>
          <w:iCs/>
          <w:sz w:val="24"/>
          <w:szCs w:val="24"/>
        </w:rPr>
        <w:t xml:space="preserve">, </w:t>
      </w:r>
      <w:r w:rsidR="006E3E5E" w:rsidRPr="00073DA7">
        <w:rPr>
          <w:bCs/>
          <w:iCs/>
          <w:sz w:val="24"/>
          <w:szCs w:val="24"/>
        </w:rPr>
        <w:t xml:space="preserve">проектная площадь без понижающего коэффициента: </w:t>
      </w:r>
      <w:r w:rsidR="006E3E5E" w:rsidRPr="00073DA7">
        <w:rPr>
          <w:b/>
          <w:bCs/>
          <w:iCs/>
          <w:sz w:val="24"/>
          <w:szCs w:val="24"/>
        </w:rPr>
        <w:t>ХХ,ХХ</w:t>
      </w:r>
      <w:r w:rsidR="006E3E5E" w:rsidRPr="00073DA7">
        <w:rPr>
          <w:bCs/>
          <w:iCs/>
          <w:sz w:val="24"/>
          <w:szCs w:val="24"/>
        </w:rPr>
        <w:t xml:space="preserve"> </w:t>
      </w:r>
      <w:proofErr w:type="spellStart"/>
      <w:r w:rsidR="006E3E5E" w:rsidRPr="00073DA7">
        <w:rPr>
          <w:bCs/>
          <w:iCs/>
          <w:sz w:val="24"/>
          <w:szCs w:val="24"/>
        </w:rPr>
        <w:t>кв.м</w:t>
      </w:r>
      <w:proofErr w:type="spellEnd"/>
      <w:r w:rsidR="006E3E5E" w:rsidRPr="00073DA7">
        <w:rPr>
          <w:bCs/>
          <w:iCs/>
          <w:sz w:val="24"/>
          <w:szCs w:val="24"/>
        </w:rPr>
        <w:t>, проектная общая жилая площадь:</w:t>
      </w:r>
      <w:r w:rsidR="006E3E5E" w:rsidRPr="00073DA7">
        <w:rPr>
          <w:b/>
          <w:bCs/>
          <w:iCs/>
          <w:sz w:val="24"/>
          <w:szCs w:val="24"/>
        </w:rPr>
        <w:t xml:space="preserve"> ХХ,ХХ </w:t>
      </w:r>
      <w:proofErr w:type="spellStart"/>
      <w:r w:rsidR="006E3E5E" w:rsidRPr="00073DA7">
        <w:rPr>
          <w:bCs/>
          <w:iCs/>
          <w:sz w:val="24"/>
          <w:szCs w:val="24"/>
        </w:rPr>
        <w:t>кв.м</w:t>
      </w:r>
      <w:proofErr w:type="spellEnd"/>
      <w:r w:rsidR="006E3E5E" w:rsidRPr="00073DA7">
        <w:rPr>
          <w:bCs/>
          <w:iCs/>
          <w:sz w:val="24"/>
          <w:szCs w:val="24"/>
        </w:rPr>
        <w:t xml:space="preserve">, </w:t>
      </w:r>
      <w:r w:rsidRPr="00073DA7">
        <w:rPr>
          <w:iCs/>
          <w:sz w:val="24"/>
          <w:szCs w:val="24"/>
        </w:rPr>
        <w:t xml:space="preserve">количество комнат: </w:t>
      </w:r>
      <w:r w:rsidR="00306831" w:rsidRPr="00073DA7">
        <w:rPr>
          <w:b/>
          <w:iCs/>
          <w:sz w:val="24"/>
          <w:szCs w:val="24"/>
        </w:rPr>
        <w:t>Х</w:t>
      </w:r>
      <w:r w:rsidR="00AF3A26" w:rsidRPr="00073DA7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73DA7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73DA7">
        <w:rPr>
          <w:b/>
          <w:iCs/>
          <w:sz w:val="24"/>
          <w:szCs w:val="24"/>
        </w:rPr>
        <w:t>ХХ</w:t>
      </w:r>
      <w:r w:rsidR="0063439C" w:rsidRPr="00073DA7">
        <w:rPr>
          <w:b/>
          <w:iCs/>
          <w:sz w:val="24"/>
          <w:szCs w:val="24"/>
        </w:rPr>
        <w:t>,</w:t>
      </w:r>
      <w:r w:rsidR="00306831" w:rsidRPr="00073DA7">
        <w:rPr>
          <w:b/>
          <w:iCs/>
          <w:sz w:val="24"/>
          <w:szCs w:val="24"/>
        </w:rPr>
        <w:t>ХХ</w:t>
      </w:r>
      <w:proofErr w:type="gramEnd"/>
      <w:r w:rsidR="0063439C" w:rsidRPr="00073DA7">
        <w:rPr>
          <w:iCs/>
          <w:sz w:val="24"/>
          <w:szCs w:val="24"/>
        </w:rPr>
        <w:t xml:space="preserve"> </w:t>
      </w:r>
      <w:proofErr w:type="spellStart"/>
      <w:r w:rsidRPr="00073DA7">
        <w:rPr>
          <w:iCs/>
          <w:sz w:val="24"/>
          <w:szCs w:val="24"/>
        </w:rPr>
        <w:t>кв.м</w:t>
      </w:r>
      <w:proofErr w:type="spellEnd"/>
      <w:r w:rsidRPr="00073DA7">
        <w:rPr>
          <w:iCs/>
          <w:sz w:val="24"/>
          <w:szCs w:val="24"/>
        </w:rPr>
        <w:t>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0601A302" w:rsidR="00954E76" w:rsidRPr="0049618C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счет </w:t>
      </w:r>
      <w:proofErr w:type="spellStart"/>
      <w:r w:rsidRPr="00F41EE6">
        <w:rPr>
          <w:sz w:val="24"/>
          <w:szCs w:val="24"/>
        </w:rPr>
        <w:t>эскроу</w:t>
      </w:r>
      <w:proofErr w:type="spellEnd"/>
      <w:r w:rsidRPr="00F41EE6">
        <w:rPr>
          <w:sz w:val="24"/>
          <w:szCs w:val="24"/>
        </w:rPr>
        <w:t>, открываемый в</w:t>
      </w:r>
      <w:bookmarkStart w:id="0" w:name="_Hlk524349579"/>
      <w:r w:rsidR="00AC7848" w:rsidRPr="00F41EE6">
        <w:rPr>
          <w:sz w:val="24"/>
          <w:szCs w:val="24"/>
        </w:rPr>
        <w:t xml:space="preserve"> </w:t>
      </w:r>
      <w:r w:rsidR="00AC7848" w:rsidRPr="00554E0A">
        <w:rPr>
          <w:bCs/>
          <w:spacing w:val="-1"/>
          <w:sz w:val="24"/>
          <w:szCs w:val="24"/>
        </w:rPr>
        <w:t> </w:t>
      </w:r>
      <w:r w:rsidR="002A41CC" w:rsidRPr="002A41CC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2A41CC" w:rsidRPr="002A41CC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2A41CC" w:rsidRPr="002A41CC">
        <w:rPr>
          <w:bCs/>
          <w:spacing w:val="-1"/>
          <w:sz w:val="24"/>
          <w:szCs w:val="24"/>
        </w:rPr>
        <w:t xml:space="preserve">, телефон 8 800 775 86 86 </w:t>
      </w:r>
      <w:r w:rsidR="00AC7848" w:rsidRPr="0049618C">
        <w:rPr>
          <w:bCs/>
          <w:spacing w:val="-1"/>
          <w:sz w:val="24"/>
          <w:szCs w:val="24"/>
        </w:rPr>
        <w:t>(</w:t>
      </w:r>
      <w:r w:rsidRPr="0049618C">
        <w:rPr>
          <w:sz w:val="24"/>
          <w:szCs w:val="24"/>
        </w:rPr>
        <w:t>далее по тексту - «</w:t>
      </w:r>
      <w:proofErr w:type="spellStart"/>
      <w:r w:rsidRPr="0049618C">
        <w:rPr>
          <w:sz w:val="24"/>
          <w:szCs w:val="24"/>
        </w:rPr>
        <w:t>Эскроу</w:t>
      </w:r>
      <w:proofErr w:type="spellEnd"/>
      <w:r w:rsidRPr="0049618C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49618C">
        <w:rPr>
          <w:sz w:val="24"/>
          <w:szCs w:val="24"/>
        </w:rPr>
        <w:t xml:space="preserve">. Счет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F41EE6" w:rsidRPr="0049618C">
        <w:rPr>
          <w:bCs/>
          <w:sz w:val="24"/>
          <w:szCs w:val="24"/>
        </w:rPr>
        <w:t>Эскроу</w:t>
      </w:r>
      <w:proofErr w:type="spellEnd"/>
      <w:r w:rsidR="00F41EE6" w:rsidRPr="0049618C">
        <w:rPr>
          <w:bCs/>
          <w:sz w:val="24"/>
          <w:szCs w:val="24"/>
        </w:rPr>
        <w:t xml:space="preserve">-агенте </w:t>
      </w:r>
      <w:r w:rsidR="00F41EE6" w:rsidRPr="0049618C">
        <w:rPr>
          <w:sz w:val="24"/>
          <w:szCs w:val="24"/>
        </w:rPr>
        <w:t xml:space="preserve">для учета и блокирования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bookmarkEnd w:id="0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59071119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A15F24">
        <w:rPr>
          <w:sz w:val="24"/>
          <w:szCs w:val="24"/>
        </w:rPr>
        <w:t>кв.м</w:t>
      </w:r>
      <w:proofErr w:type="spellEnd"/>
      <w:r w:rsidRPr="00A15F24">
        <w:rPr>
          <w:sz w:val="24"/>
          <w:szCs w:val="24"/>
        </w:rPr>
        <w:t xml:space="preserve">, то </w:t>
      </w:r>
      <w:r w:rsidR="004F0B0E" w:rsidRPr="004F0B0E">
        <w:rPr>
          <w:sz w:val="24"/>
          <w:szCs w:val="24"/>
        </w:rPr>
        <w:t xml:space="preserve">УЧАСТНИКУ ДОЛЕВОГО </w:t>
      </w:r>
      <w:r w:rsidR="004F0B0E" w:rsidRPr="004F0B0E">
        <w:rPr>
          <w:sz w:val="24"/>
          <w:szCs w:val="24"/>
        </w:rPr>
        <w:lastRenderedPageBreak/>
        <w:t>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</w:t>
      </w:r>
      <w:r w:rsidRPr="00A15F24">
        <w:rPr>
          <w:sz w:val="24"/>
          <w:szCs w:val="24"/>
        </w:rPr>
        <w:t>.</w:t>
      </w:r>
    </w:p>
    <w:p w14:paraId="19EF83C7" w14:textId="4101ECAD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A15F24">
        <w:rPr>
          <w:sz w:val="24"/>
          <w:szCs w:val="24"/>
        </w:rPr>
        <w:t>эскроу</w:t>
      </w:r>
      <w:proofErr w:type="spellEnd"/>
      <w:r w:rsidRPr="00A15F24">
        <w:rPr>
          <w:sz w:val="24"/>
          <w:szCs w:val="24"/>
        </w:rPr>
        <w:t>, открытый в соответствии с Договор</w:t>
      </w:r>
      <w:r w:rsidR="00AD085D">
        <w:rPr>
          <w:sz w:val="24"/>
          <w:szCs w:val="24"/>
        </w:rPr>
        <w:t>ом</w:t>
      </w:r>
      <w:r w:rsidRPr="00A15F24">
        <w:rPr>
          <w:sz w:val="24"/>
          <w:szCs w:val="24"/>
        </w:rPr>
        <w:t>.</w:t>
      </w:r>
      <w:r w:rsidR="00AD085D" w:rsidRPr="00AD085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AD085D" w:rsidRPr="00AD085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462D7F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</w:t>
      </w:r>
      <w:r w:rsidRPr="00462D7F">
        <w:rPr>
          <w:iCs/>
          <w:sz w:val="24"/>
          <w:szCs w:val="24"/>
        </w:rPr>
        <w:t>недвижимости в указанный в настоящем пункте период:</w:t>
      </w:r>
    </w:p>
    <w:p w14:paraId="54EB8B6F" w14:textId="3DDD3DA3" w:rsidR="00782D10" w:rsidRPr="00462D7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462D7F">
        <w:rPr>
          <w:iCs/>
          <w:sz w:val="24"/>
          <w:szCs w:val="24"/>
        </w:rPr>
        <w:t xml:space="preserve">начало периода </w:t>
      </w:r>
      <w:r w:rsidR="006B2DC1" w:rsidRPr="00462D7F">
        <w:rPr>
          <w:iCs/>
          <w:sz w:val="24"/>
          <w:szCs w:val="24"/>
        </w:rPr>
        <w:t>–</w:t>
      </w:r>
      <w:r w:rsidR="00E65EE3" w:rsidRPr="00462D7F">
        <w:rPr>
          <w:iCs/>
          <w:sz w:val="24"/>
          <w:szCs w:val="24"/>
        </w:rPr>
        <w:t xml:space="preserve"> </w:t>
      </w:r>
      <w:r w:rsidR="00462D7F" w:rsidRPr="00462D7F">
        <w:rPr>
          <w:iCs/>
          <w:sz w:val="24"/>
          <w:szCs w:val="24"/>
          <w:lang w:val="en-US"/>
        </w:rPr>
        <w:t>31.10</w:t>
      </w:r>
      <w:r w:rsidR="006B2DC1" w:rsidRPr="00462D7F">
        <w:rPr>
          <w:iCs/>
          <w:sz w:val="24"/>
          <w:szCs w:val="24"/>
        </w:rPr>
        <w:t xml:space="preserve">.2024 </w:t>
      </w:r>
      <w:r w:rsidRPr="00462D7F">
        <w:rPr>
          <w:rFonts w:eastAsia="Calibri"/>
          <w:noProof/>
          <w:sz w:val="24"/>
          <w:szCs w:val="24"/>
        </w:rPr>
        <w:t>года</w:t>
      </w:r>
      <w:r w:rsidR="00641FF5" w:rsidRPr="00462D7F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711369ED" w:rsidR="00782D10" w:rsidRPr="00462D7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462D7F">
        <w:rPr>
          <w:iCs/>
          <w:sz w:val="24"/>
          <w:szCs w:val="24"/>
        </w:rPr>
        <w:t xml:space="preserve">окончание периода - не позднее </w:t>
      </w:r>
      <w:r w:rsidR="00462D7F" w:rsidRPr="00462D7F">
        <w:rPr>
          <w:iCs/>
          <w:sz w:val="24"/>
          <w:szCs w:val="24"/>
        </w:rPr>
        <w:t>30</w:t>
      </w:r>
      <w:r w:rsidR="006B2DC1" w:rsidRPr="00462D7F">
        <w:rPr>
          <w:iCs/>
          <w:sz w:val="24"/>
          <w:szCs w:val="24"/>
        </w:rPr>
        <w:t>.</w:t>
      </w:r>
      <w:r w:rsidR="00462D7F" w:rsidRPr="00462D7F">
        <w:rPr>
          <w:iCs/>
          <w:sz w:val="24"/>
          <w:szCs w:val="24"/>
        </w:rPr>
        <w:t>12</w:t>
      </w:r>
      <w:r w:rsidR="006B2DC1" w:rsidRPr="00462D7F">
        <w:rPr>
          <w:iCs/>
          <w:sz w:val="24"/>
          <w:szCs w:val="24"/>
        </w:rPr>
        <w:t>.2024</w:t>
      </w:r>
      <w:r w:rsidRPr="00462D7F">
        <w:rPr>
          <w:sz w:val="24"/>
          <w:szCs w:val="24"/>
        </w:rPr>
        <w:t xml:space="preserve"> года</w:t>
      </w:r>
      <w:r w:rsidR="00641FF5" w:rsidRPr="00462D7F">
        <w:rPr>
          <w:sz w:val="24"/>
          <w:szCs w:val="24"/>
        </w:rPr>
        <w:t>.</w:t>
      </w:r>
    </w:p>
    <w:p w14:paraId="5D32A0C2" w14:textId="77777777" w:rsidR="00B623C5" w:rsidRPr="00B623C5" w:rsidRDefault="00B623C5" w:rsidP="00B623C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B623C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1D3195BE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4A3CAE">
        <w:rPr>
          <w:iCs/>
          <w:sz w:val="24"/>
          <w:szCs w:val="24"/>
        </w:rPr>
        <w:t xml:space="preserve"> </w:t>
      </w:r>
      <w:r w:rsidR="004A3CAE" w:rsidRPr="004A3CAE">
        <w:rPr>
          <w:iCs/>
          <w:sz w:val="24"/>
          <w:szCs w:val="24"/>
        </w:rPr>
        <w:t xml:space="preserve">и в сроки, установленные </w:t>
      </w:r>
      <w:r w:rsidRPr="000928B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1B8D2FE5" w:rsidR="000F3850" w:rsidRPr="0097294E" w:rsidRDefault="00214A04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214A04">
        <w:rPr>
          <w:color w:val="000000"/>
          <w:sz w:val="24"/>
          <w:szCs w:val="24"/>
        </w:rPr>
        <w:t>В </w:t>
      </w:r>
      <w:r w:rsidRPr="00214A04">
        <w:rPr>
          <w:sz w:val="24"/>
          <w:szCs w:val="24"/>
        </w:rPr>
        <w:t xml:space="preserve"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</w:t>
      </w:r>
      <w:r w:rsidRPr="00214A04">
        <w:rPr>
          <w:sz w:val="24"/>
          <w:szCs w:val="24"/>
        </w:rPr>
        <w:lastRenderedPageBreak/>
        <w:t>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proofErr w:type="gramStart"/>
      <w:r w:rsidRPr="0097294E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97294E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 xml:space="preserve">же заключить соглашение о передаче эксплуатирующей организации прав по управлению своей долей </w:t>
      </w:r>
      <w:r w:rsidRPr="00B262B0">
        <w:rPr>
          <w:sz w:val="24"/>
          <w:szCs w:val="24"/>
        </w:rPr>
        <w:lastRenderedPageBreak/>
        <w:t>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1026B91F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</w:t>
      </w:r>
      <w:r w:rsidR="001955E5" w:rsidRPr="001955E5">
        <w:rPr>
          <w:sz w:val="24"/>
          <w:szCs w:val="24"/>
        </w:rPr>
        <w:t>описи (расписки)</w:t>
      </w:r>
      <w:r>
        <w:rPr>
          <w:sz w:val="24"/>
          <w:szCs w:val="24"/>
        </w:rPr>
        <w:t xml:space="preserve"> в получении документов на государственную регистрацию </w:t>
      </w:r>
      <w:proofErr w:type="gramStart"/>
      <w:r>
        <w:rPr>
          <w:sz w:val="24"/>
          <w:szCs w:val="24"/>
        </w:rPr>
        <w:t>настоящего Договора</w:t>
      </w:r>
      <w:proofErr w:type="gramEnd"/>
      <w:r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12EF7AC4" w14:textId="347EBE74" w:rsidR="00643536" w:rsidRDefault="00643536" w:rsidP="00643536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43536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730C08A4" w14:textId="52C96333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</w:t>
      </w:r>
      <w:r>
        <w:rPr>
          <w:sz w:val="24"/>
          <w:szCs w:val="24"/>
        </w:rPr>
        <w:lastRenderedPageBreak/>
        <w:t>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2A73B696" w14:textId="0B2A3824" w:rsidR="00CB64F7" w:rsidRDefault="00CB64F7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B64F7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 xml:space="preserve">-агент в целях информирования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 xml:space="preserve">-агента о смене депонента по счету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>.</w:t>
      </w:r>
    </w:p>
    <w:p w14:paraId="1480266B" w14:textId="5AE1FB54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1E478822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013C6435" w14:textId="77777777" w:rsidR="004A2306" w:rsidRPr="004A2306" w:rsidRDefault="004A2306" w:rsidP="004A230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93E4F7A" w14:textId="04DCF58D" w:rsidR="004A2306" w:rsidRPr="00F97731" w:rsidRDefault="004A2306" w:rsidP="004A230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0928BE" w:rsidRDefault="00DA0B4E" w:rsidP="00442060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устанавливать внешние блоки </w:t>
      </w:r>
      <w:r w:rsidRPr="000928BE">
        <w:rPr>
          <w:sz w:val="24"/>
          <w:szCs w:val="24"/>
        </w:rPr>
        <w:lastRenderedPageBreak/>
        <w:t>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0928BE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0928BE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4AA20661" w:rsidR="00472659" w:rsidRPr="00472659" w:rsidRDefault="006867A2" w:rsidP="006867A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6867A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5CBCE803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30BFEB17" w14:textId="64840A1A" w:rsid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DAAB0D0" w14:textId="21D9F930" w:rsidR="004C7952" w:rsidRP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 xml:space="preserve"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</w:t>
      </w:r>
      <w:r w:rsidRPr="004C7952">
        <w:rPr>
          <w:sz w:val="24"/>
          <w:szCs w:val="24"/>
        </w:rPr>
        <w:lastRenderedPageBreak/>
        <w:t>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3929ACEC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B0607C" w:rsidRPr="00B0607C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091A3E6C" w14:textId="77777777" w:rsidR="00914BCE" w:rsidRDefault="00083C8F" w:rsidP="00E71A08">
      <w:pPr>
        <w:pStyle w:val="a7"/>
        <w:ind w:left="709"/>
        <w:rPr>
          <w:sz w:val="24"/>
          <w:szCs w:val="24"/>
        </w:rPr>
      </w:pPr>
      <w:r w:rsidRPr="006633F6">
        <w:rPr>
          <w:b/>
          <w:sz w:val="24"/>
          <w:szCs w:val="24"/>
        </w:rPr>
        <w:t xml:space="preserve">ООО «СПЕЦИАЛИЗИРОВАННЫЙ ЗАСТРОЙЩИК </w:t>
      </w:r>
      <w:r w:rsidRPr="006633F6">
        <w:rPr>
          <w:b/>
          <w:bCs/>
          <w:sz w:val="24"/>
          <w:szCs w:val="24"/>
        </w:rPr>
        <w:t>«</w:t>
      </w:r>
      <w:r w:rsidRPr="006633F6">
        <w:rPr>
          <w:b/>
          <w:sz w:val="24"/>
          <w:szCs w:val="24"/>
        </w:rPr>
        <w:t>АРТСТРОЙ</w:t>
      </w:r>
      <w:r w:rsidRPr="006633F6">
        <w:rPr>
          <w:b/>
          <w:bCs/>
          <w:sz w:val="24"/>
          <w:szCs w:val="24"/>
        </w:rPr>
        <w:t>»</w:t>
      </w:r>
      <w:r w:rsidR="00721A93" w:rsidRPr="00C37AF3">
        <w:rPr>
          <w:sz w:val="24"/>
          <w:szCs w:val="24"/>
        </w:rPr>
        <w:t xml:space="preserve">, </w:t>
      </w:r>
    </w:p>
    <w:p w14:paraId="19E95444" w14:textId="65D9940B" w:rsidR="00721A93" w:rsidRPr="00C37AF3" w:rsidRDefault="00721A93" w:rsidP="00E71A08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lastRenderedPageBreak/>
        <w:t xml:space="preserve">Адрес: </w:t>
      </w:r>
      <w:r w:rsidR="0047201A" w:rsidRPr="00C37AF3">
        <w:rPr>
          <w:sz w:val="24"/>
          <w:szCs w:val="24"/>
        </w:rPr>
        <w:t>ХХХ</w:t>
      </w:r>
    </w:p>
    <w:p w14:paraId="27526EC6" w14:textId="29A17754" w:rsidR="00485165" w:rsidRDefault="00F70162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083C8F" w:rsidRPr="00083C8F">
        <w:t xml:space="preserve"> </w:t>
      </w:r>
      <w:r w:rsidR="00083C8F" w:rsidRPr="00083C8F">
        <w:rPr>
          <w:sz w:val="24"/>
          <w:szCs w:val="24"/>
        </w:rPr>
        <w:t>9709068340</w:t>
      </w:r>
      <w:r w:rsidR="00721A93" w:rsidRPr="00C37AF3">
        <w:rPr>
          <w:sz w:val="24"/>
          <w:szCs w:val="24"/>
        </w:rPr>
        <w:t>, КПП</w:t>
      </w:r>
      <w:r w:rsidR="00083C8F">
        <w:rPr>
          <w:sz w:val="24"/>
          <w:szCs w:val="24"/>
        </w:rPr>
        <w:t xml:space="preserve"> </w:t>
      </w:r>
      <w:r w:rsidR="00083C8F" w:rsidRPr="00083C8F">
        <w:rPr>
          <w:sz w:val="24"/>
          <w:szCs w:val="24"/>
        </w:rPr>
        <w:t>770901001</w:t>
      </w:r>
      <w:r w:rsidR="00721A93" w:rsidRPr="00C37AF3">
        <w:rPr>
          <w:sz w:val="24"/>
          <w:szCs w:val="24"/>
        </w:rPr>
        <w:t xml:space="preserve">, ОГРН </w:t>
      </w:r>
      <w:r w:rsidR="00083C8F" w:rsidRPr="00083C8F">
        <w:rPr>
          <w:sz w:val="24"/>
          <w:szCs w:val="24"/>
        </w:rPr>
        <w:t>1207700502602</w:t>
      </w:r>
      <w:r w:rsidR="00083C8F" w:rsidRPr="00083C8F">
        <w:rPr>
          <w:sz w:val="24"/>
          <w:szCs w:val="24"/>
        </w:rPr>
        <w:cr/>
      </w:r>
      <w:r w:rsidRPr="00C37AF3">
        <w:rPr>
          <w:color w:val="000000"/>
          <w:sz w:val="24"/>
          <w:szCs w:val="24"/>
        </w:rPr>
        <w:t xml:space="preserve"> </w:t>
      </w:r>
      <w:r w:rsidR="00721A93" w:rsidRPr="00C37AF3">
        <w:rPr>
          <w:sz w:val="24"/>
          <w:szCs w:val="24"/>
        </w:rPr>
        <w:t xml:space="preserve">р/счёт ХХХХХ в Банк ХХХХХ, к/счёт ХХХХХ, </w:t>
      </w:r>
    </w:p>
    <w:p w14:paraId="20707301" w14:textId="77777777" w:rsidR="00721A93" w:rsidRPr="00C37AF3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5D17BB5B" w:rsidR="00B41923" w:rsidRDefault="00B41923" w:rsidP="00B41923">
      <w:pPr>
        <w:tabs>
          <w:tab w:val="left" w:pos="5670"/>
        </w:tabs>
      </w:pPr>
    </w:p>
    <w:p w14:paraId="727B79D5" w14:textId="05FDD02D" w:rsidR="00083C8F" w:rsidRDefault="00083C8F" w:rsidP="00B41923">
      <w:pPr>
        <w:tabs>
          <w:tab w:val="left" w:pos="5670"/>
        </w:tabs>
      </w:pPr>
    </w:p>
    <w:p w14:paraId="7528021F" w14:textId="1AE64CCF" w:rsidR="00083C8F" w:rsidRDefault="00083C8F" w:rsidP="00B41923">
      <w:pPr>
        <w:tabs>
          <w:tab w:val="left" w:pos="5670"/>
        </w:tabs>
      </w:pPr>
    </w:p>
    <w:p w14:paraId="101D6A42" w14:textId="53821D46" w:rsidR="00083C8F" w:rsidRDefault="00083C8F" w:rsidP="00B41923">
      <w:pPr>
        <w:tabs>
          <w:tab w:val="left" w:pos="5670"/>
        </w:tabs>
      </w:pPr>
    </w:p>
    <w:p w14:paraId="41A9E238" w14:textId="2D584561" w:rsidR="00083C8F" w:rsidRDefault="00083C8F" w:rsidP="00B41923">
      <w:pPr>
        <w:tabs>
          <w:tab w:val="left" w:pos="5670"/>
        </w:tabs>
      </w:pPr>
    </w:p>
    <w:p w14:paraId="2E6A5535" w14:textId="4053AA38" w:rsidR="00083C8F" w:rsidRDefault="00083C8F" w:rsidP="00B41923">
      <w:pPr>
        <w:tabs>
          <w:tab w:val="left" w:pos="5670"/>
        </w:tabs>
      </w:pPr>
    </w:p>
    <w:p w14:paraId="64B6099F" w14:textId="369C0C74" w:rsidR="00083C8F" w:rsidRDefault="00083C8F" w:rsidP="00B41923">
      <w:pPr>
        <w:tabs>
          <w:tab w:val="left" w:pos="5670"/>
        </w:tabs>
      </w:pPr>
    </w:p>
    <w:p w14:paraId="1B968301" w14:textId="782C6E10" w:rsidR="00083C8F" w:rsidRDefault="00083C8F" w:rsidP="00B41923">
      <w:pPr>
        <w:tabs>
          <w:tab w:val="left" w:pos="5670"/>
        </w:tabs>
      </w:pPr>
    </w:p>
    <w:p w14:paraId="5B875E90" w14:textId="734392CD" w:rsidR="00083C8F" w:rsidRDefault="00083C8F" w:rsidP="00B41923">
      <w:pPr>
        <w:tabs>
          <w:tab w:val="left" w:pos="5670"/>
        </w:tabs>
      </w:pPr>
    </w:p>
    <w:p w14:paraId="0263B02C" w14:textId="456A3877" w:rsidR="00083C8F" w:rsidRDefault="00083C8F" w:rsidP="00B41923">
      <w:pPr>
        <w:tabs>
          <w:tab w:val="left" w:pos="5670"/>
        </w:tabs>
      </w:pPr>
    </w:p>
    <w:p w14:paraId="1704F4B8" w14:textId="342CE5E6" w:rsidR="00083C8F" w:rsidRDefault="00083C8F" w:rsidP="00B41923">
      <w:pPr>
        <w:tabs>
          <w:tab w:val="left" w:pos="5670"/>
        </w:tabs>
      </w:pPr>
    </w:p>
    <w:p w14:paraId="397C8518" w14:textId="790AA9B4" w:rsidR="00083C8F" w:rsidRDefault="00083C8F" w:rsidP="00B41923">
      <w:pPr>
        <w:tabs>
          <w:tab w:val="left" w:pos="5670"/>
        </w:tabs>
      </w:pPr>
    </w:p>
    <w:p w14:paraId="291D633D" w14:textId="6774F6F2" w:rsidR="00083C8F" w:rsidRDefault="00083C8F" w:rsidP="00B41923">
      <w:pPr>
        <w:tabs>
          <w:tab w:val="left" w:pos="5670"/>
        </w:tabs>
      </w:pPr>
    </w:p>
    <w:p w14:paraId="0D328F50" w14:textId="67B0AB07" w:rsidR="00083C8F" w:rsidRDefault="00083C8F" w:rsidP="00B41923">
      <w:pPr>
        <w:tabs>
          <w:tab w:val="left" w:pos="5670"/>
        </w:tabs>
      </w:pPr>
    </w:p>
    <w:p w14:paraId="7F9E29DE" w14:textId="71B9334A" w:rsidR="00083C8F" w:rsidRDefault="00083C8F" w:rsidP="00B41923">
      <w:pPr>
        <w:tabs>
          <w:tab w:val="left" w:pos="5670"/>
        </w:tabs>
      </w:pPr>
    </w:p>
    <w:p w14:paraId="68F191A5" w14:textId="166D5936" w:rsidR="00083C8F" w:rsidRDefault="00083C8F" w:rsidP="00B41923">
      <w:pPr>
        <w:tabs>
          <w:tab w:val="left" w:pos="5670"/>
        </w:tabs>
      </w:pPr>
    </w:p>
    <w:p w14:paraId="7C04202A" w14:textId="4552EA43" w:rsidR="00083C8F" w:rsidRDefault="00083C8F" w:rsidP="00B41923">
      <w:pPr>
        <w:tabs>
          <w:tab w:val="left" w:pos="5670"/>
        </w:tabs>
      </w:pPr>
    </w:p>
    <w:p w14:paraId="18F1E1B0" w14:textId="126BCC25" w:rsidR="00083C8F" w:rsidRDefault="00083C8F" w:rsidP="00B41923">
      <w:pPr>
        <w:tabs>
          <w:tab w:val="left" w:pos="5670"/>
        </w:tabs>
      </w:pPr>
    </w:p>
    <w:p w14:paraId="4C836B8D" w14:textId="68C1DE55" w:rsidR="00083C8F" w:rsidRDefault="00083C8F" w:rsidP="00B41923">
      <w:pPr>
        <w:tabs>
          <w:tab w:val="left" w:pos="5670"/>
        </w:tabs>
      </w:pPr>
    </w:p>
    <w:p w14:paraId="707B421C" w14:textId="43A42734" w:rsidR="00083C8F" w:rsidRDefault="00083C8F" w:rsidP="00B41923">
      <w:pPr>
        <w:tabs>
          <w:tab w:val="left" w:pos="5670"/>
        </w:tabs>
      </w:pPr>
    </w:p>
    <w:p w14:paraId="0B80D9A0" w14:textId="69297988" w:rsidR="00083C8F" w:rsidRDefault="00083C8F" w:rsidP="00B41923">
      <w:pPr>
        <w:tabs>
          <w:tab w:val="left" w:pos="5670"/>
        </w:tabs>
      </w:pPr>
    </w:p>
    <w:p w14:paraId="77284F43" w14:textId="6075BD04" w:rsidR="00083C8F" w:rsidRDefault="00083C8F" w:rsidP="00B41923">
      <w:pPr>
        <w:tabs>
          <w:tab w:val="left" w:pos="5670"/>
        </w:tabs>
      </w:pPr>
    </w:p>
    <w:p w14:paraId="1FE13013" w14:textId="1CFE18C7" w:rsidR="00083C8F" w:rsidRDefault="00083C8F" w:rsidP="00B41923">
      <w:pPr>
        <w:tabs>
          <w:tab w:val="left" w:pos="5670"/>
        </w:tabs>
      </w:pPr>
    </w:p>
    <w:p w14:paraId="5B0955E5" w14:textId="10311699" w:rsidR="00083C8F" w:rsidRDefault="00083C8F" w:rsidP="00B41923">
      <w:pPr>
        <w:tabs>
          <w:tab w:val="left" w:pos="5670"/>
        </w:tabs>
      </w:pPr>
    </w:p>
    <w:p w14:paraId="463CAE58" w14:textId="20F939BE" w:rsidR="00083C8F" w:rsidRDefault="00083C8F" w:rsidP="00B41923">
      <w:pPr>
        <w:tabs>
          <w:tab w:val="left" w:pos="5670"/>
        </w:tabs>
      </w:pPr>
    </w:p>
    <w:p w14:paraId="1428E459" w14:textId="7FCCF841" w:rsidR="00083C8F" w:rsidRDefault="00083C8F" w:rsidP="00B41923">
      <w:pPr>
        <w:tabs>
          <w:tab w:val="left" w:pos="5670"/>
        </w:tabs>
      </w:pPr>
    </w:p>
    <w:p w14:paraId="755CD237" w14:textId="04F98AE2" w:rsidR="00083C8F" w:rsidRDefault="00083C8F" w:rsidP="00B41923">
      <w:pPr>
        <w:tabs>
          <w:tab w:val="left" w:pos="5670"/>
        </w:tabs>
      </w:pPr>
    </w:p>
    <w:p w14:paraId="7451C02A" w14:textId="7F45F0B5" w:rsidR="00083C8F" w:rsidRDefault="00083C8F" w:rsidP="00B41923">
      <w:pPr>
        <w:tabs>
          <w:tab w:val="left" w:pos="5670"/>
        </w:tabs>
      </w:pPr>
    </w:p>
    <w:p w14:paraId="39304DDC" w14:textId="0D27BF60" w:rsidR="00083C8F" w:rsidRDefault="00083C8F" w:rsidP="00B41923">
      <w:pPr>
        <w:tabs>
          <w:tab w:val="left" w:pos="5670"/>
        </w:tabs>
      </w:pPr>
    </w:p>
    <w:p w14:paraId="48E5802B" w14:textId="2772D79A" w:rsidR="00083C8F" w:rsidRDefault="00083C8F" w:rsidP="00B41923">
      <w:pPr>
        <w:tabs>
          <w:tab w:val="left" w:pos="5670"/>
        </w:tabs>
      </w:pPr>
    </w:p>
    <w:p w14:paraId="7BC5EA96" w14:textId="72C56CCF" w:rsidR="00083C8F" w:rsidRDefault="00083C8F" w:rsidP="00B41923">
      <w:pPr>
        <w:tabs>
          <w:tab w:val="left" w:pos="5670"/>
        </w:tabs>
      </w:pPr>
    </w:p>
    <w:p w14:paraId="1AEC25D5" w14:textId="70740DC1" w:rsidR="00083C8F" w:rsidRDefault="00083C8F" w:rsidP="00B41923">
      <w:pPr>
        <w:tabs>
          <w:tab w:val="left" w:pos="5670"/>
        </w:tabs>
      </w:pPr>
    </w:p>
    <w:p w14:paraId="2F4099DA" w14:textId="77777777" w:rsidR="00083C8F" w:rsidRDefault="00083C8F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tbl>
      <w:tblPr>
        <w:tblStyle w:val="af2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819"/>
      </w:tblGrid>
      <w:tr w:rsidR="00083C8F" w14:paraId="7DB066FC" w14:textId="77777777" w:rsidTr="00914BCE">
        <w:tc>
          <w:tcPr>
            <w:tcW w:w="5954" w:type="dxa"/>
          </w:tcPr>
          <w:p w14:paraId="18B90380" w14:textId="77777777" w:rsidR="00083C8F" w:rsidRDefault="00083C8F" w:rsidP="00B41923">
            <w:pPr>
              <w:tabs>
                <w:tab w:val="left" w:pos="5670"/>
              </w:tabs>
              <w:rPr>
                <w:iCs/>
                <w:sz w:val="24"/>
                <w:szCs w:val="24"/>
              </w:rPr>
            </w:pPr>
            <w:r w:rsidRPr="00083C8F">
              <w:rPr>
                <w:iCs/>
                <w:sz w:val="24"/>
                <w:szCs w:val="24"/>
              </w:rPr>
              <w:t xml:space="preserve">Свердловская область, г. Екатеринбург, </w:t>
            </w:r>
          </w:p>
          <w:p w14:paraId="7A1060A7" w14:textId="436BC6DE" w:rsidR="00083C8F" w:rsidRPr="00083C8F" w:rsidRDefault="00083C8F" w:rsidP="00B41923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083C8F">
              <w:rPr>
                <w:iCs/>
                <w:sz w:val="24"/>
                <w:szCs w:val="24"/>
              </w:rPr>
              <w:t>Чкаловский район, ул. Гаршина, 1, Корпус 1</w:t>
            </w:r>
          </w:p>
          <w:p w14:paraId="7B8B9033" w14:textId="2C41F994" w:rsidR="00083C8F" w:rsidRDefault="00083C8F" w:rsidP="00B41923">
            <w:pPr>
              <w:tabs>
                <w:tab w:val="left" w:pos="5670"/>
              </w:tabs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4819" w:type="dxa"/>
          </w:tcPr>
          <w:p w14:paraId="51280BB2" w14:textId="77777777" w:rsidR="00083C8F" w:rsidRDefault="00083C8F" w:rsidP="00083C8F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Приложение № </w:t>
            </w:r>
          </w:p>
          <w:p w14:paraId="73331831" w14:textId="77777777" w:rsidR="00083C8F" w:rsidRDefault="00083C8F" w:rsidP="00083C8F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к Договору участия в долевом строительств</w:t>
            </w:r>
            <w:r>
              <w:rPr>
                <w:sz w:val="24"/>
                <w:szCs w:val="24"/>
              </w:rPr>
              <w:t>е</w:t>
            </w:r>
          </w:p>
          <w:p w14:paraId="5A2CCFEE" w14:textId="61D994EC" w:rsidR="00083C8F" w:rsidRPr="00B441D9" w:rsidRDefault="00083C8F" w:rsidP="00083C8F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№ ХХХХХ</w:t>
            </w:r>
          </w:p>
          <w:p w14:paraId="0431D307" w14:textId="0B569C87" w:rsidR="00083C8F" w:rsidRPr="00B441D9" w:rsidRDefault="00083C8F" w:rsidP="00083C8F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  <w:highlight w:val="yellow"/>
              </w:rPr>
              <w:t>«</w:t>
            </w:r>
            <w:r w:rsidRPr="00083C8F">
              <w:rPr>
                <w:bCs/>
                <w:sz w:val="24"/>
                <w:szCs w:val="24"/>
                <w:highlight w:val="yellow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Pr="00083C8F">
              <w:rPr>
                <w:bCs/>
                <w:sz w:val="24"/>
                <w:szCs w:val="24"/>
                <w:highlight w:val="yellow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41D9">
              <w:rPr>
                <w:sz w:val="24"/>
                <w:szCs w:val="24"/>
              </w:rPr>
              <w:t>г.</w:t>
            </w:r>
          </w:p>
          <w:p w14:paraId="342800B8" w14:textId="77777777" w:rsidR="00083C8F" w:rsidRDefault="00083C8F" w:rsidP="00B41923">
            <w:pPr>
              <w:tabs>
                <w:tab w:val="left" w:pos="5670"/>
              </w:tabs>
            </w:pPr>
          </w:p>
        </w:tc>
      </w:tr>
    </w:tbl>
    <w:p w14:paraId="0E52FDCD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</w:p>
    <w:p w14:paraId="66788816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bookmarkStart w:id="1" w:name="_Hlk91077976"/>
      <w:r w:rsidRPr="00B441D9">
        <w:rPr>
          <w:b/>
          <w:sz w:val="24"/>
          <w:szCs w:val="24"/>
        </w:rPr>
        <w:t>План</w:t>
      </w:r>
    </w:p>
    <w:bookmarkEnd w:id="1"/>
    <w:p w14:paraId="426CE9B1" w14:textId="1E40AA5B" w:rsidR="00B41923" w:rsidRPr="00462D7F" w:rsidRDefault="00462D7F" w:rsidP="00B41923">
      <w:pPr>
        <w:tabs>
          <w:tab w:val="left" w:pos="4253"/>
        </w:tabs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 wp14:anchorId="62366466" wp14:editId="5D0EDCFC">
            <wp:extent cx="4241800" cy="464185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464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9DE4F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66219A5D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="00450B61">
        <w:rPr>
          <w:bCs/>
          <w:sz w:val="24"/>
          <w:szCs w:val="24"/>
          <w:highlight w:val="yellow"/>
        </w:rPr>
        <w:t>«</w:t>
      </w:r>
      <w:r w:rsidR="00450B61" w:rsidRPr="00A80E3E">
        <w:rPr>
          <w:bCs/>
          <w:sz w:val="24"/>
          <w:szCs w:val="24"/>
          <w:highlight w:val="yellow"/>
        </w:rPr>
        <w:t>__</w:t>
      </w:r>
      <w:r w:rsidR="00450B61">
        <w:rPr>
          <w:bCs/>
          <w:sz w:val="24"/>
          <w:szCs w:val="24"/>
          <w:highlight w:val="yellow"/>
        </w:rPr>
        <w:t xml:space="preserve">» </w:t>
      </w:r>
      <w:r w:rsidR="00450B61" w:rsidRPr="00A80E3E">
        <w:rPr>
          <w:bCs/>
          <w:sz w:val="24"/>
          <w:szCs w:val="24"/>
          <w:highlight w:val="yellow"/>
        </w:rPr>
        <w:t>________</w:t>
      </w:r>
      <w:r w:rsidR="00450B61">
        <w:rPr>
          <w:bCs/>
          <w:sz w:val="24"/>
          <w:szCs w:val="24"/>
          <w:highlight w:val="yellow"/>
        </w:rPr>
        <w:t xml:space="preserve"> 20___</w:t>
      </w:r>
      <w:r w:rsidR="00450B61">
        <w:rPr>
          <w:bCs/>
          <w:sz w:val="24"/>
          <w:szCs w:val="24"/>
        </w:rPr>
        <w:t xml:space="preserve"> </w:t>
      </w:r>
      <w:r w:rsidRPr="00450B61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сантехоборудования</w:t>
      </w:r>
      <w:proofErr w:type="spellEnd"/>
      <w:r w:rsidRPr="00F07ED7">
        <w:rPr>
          <w:sz w:val="24"/>
          <w:szCs w:val="24"/>
        </w:rPr>
        <w:t xml:space="preserve">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F07ED7">
        <w:rPr>
          <w:sz w:val="24"/>
          <w:szCs w:val="24"/>
        </w:rPr>
        <w:t>Сантехоборудование</w:t>
      </w:r>
      <w:proofErr w:type="spellEnd"/>
      <w:r w:rsidRPr="00F07ED7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сантехприборов</w:t>
      </w:r>
      <w:proofErr w:type="spellEnd"/>
      <w:r w:rsidRPr="00F07ED7">
        <w:rPr>
          <w:sz w:val="24"/>
          <w:szCs w:val="24"/>
        </w:rPr>
        <w:t xml:space="preserve">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D8C7F" w14:textId="77777777" w:rsidR="006B14BB" w:rsidRDefault="006B14BB">
      <w:r>
        <w:separator/>
      </w:r>
    </w:p>
  </w:endnote>
  <w:endnote w:type="continuationSeparator" w:id="0">
    <w:p w14:paraId="7031E725" w14:textId="77777777" w:rsidR="006B14BB" w:rsidRDefault="006B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2BE609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4C7952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2559F" w14:textId="77777777" w:rsidR="006B14BB" w:rsidRDefault="006B14BB">
      <w:r>
        <w:separator/>
      </w:r>
    </w:p>
  </w:footnote>
  <w:footnote w:type="continuationSeparator" w:id="0">
    <w:p w14:paraId="39D53A28" w14:textId="77777777" w:rsidR="006B14BB" w:rsidRDefault="006B1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023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0BA4"/>
    <w:rsid w:val="000619B8"/>
    <w:rsid w:val="000640D6"/>
    <w:rsid w:val="00065C0D"/>
    <w:rsid w:val="0006646E"/>
    <w:rsid w:val="0007321B"/>
    <w:rsid w:val="00073DA7"/>
    <w:rsid w:val="000767C6"/>
    <w:rsid w:val="00077D14"/>
    <w:rsid w:val="00080411"/>
    <w:rsid w:val="00080E96"/>
    <w:rsid w:val="0008245E"/>
    <w:rsid w:val="00083AB1"/>
    <w:rsid w:val="00083C8F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C6C14"/>
    <w:rsid w:val="000C6D36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55E5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3F38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0AF5"/>
    <w:rsid w:val="002111FA"/>
    <w:rsid w:val="002120C7"/>
    <w:rsid w:val="00214A04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289A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1CC"/>
    <w:rsid w:val="002A4CAE"/>
    <w:rsid w:val="002A50B4"/>
    <w:rsid w:val="002A5124"/>
    <w:rsid w:val="002A5882"/>
    <w:rsid w:val="002A5928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0FF8"/>
    <w:rsid w:val="002F1523"/>
    <w:rsid w:val="002F1DA9"/>
    <w:rsid w:val="002F3073"/>
    <w:rsid w:val="002F3381"/>
    <w:rsid w:val="002F36CD"/>
    <w:rsid w:val="002F37C1"/>
    <w:rsid w:val="002F5A0D"/>
    <w:rsid w:val="003008E3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054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060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6047D"/>
    <w:rsid w:val="00462D7F"/>
    <w:rsid w:val="00462DAF"/>
    <w:rsid w:val="00464D73"/>
    <w:rsid w:val="00467BEB"/>
    <w:rsid w:val="0047201A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06"/>
    <w:rsid w:val="004A2315"/>
    <w:rsid w:val="004A2B59"/>
    <w:rsid w:val="004A3CAE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952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0B0E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17C1B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290F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2000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3536"/>
    <w:rsid w:val="0064460D"/>
    <w:rsid w:val="00644973"/>
    <w:rsid w:val="00651065"/>
    <w:rsid w:val="006526B9"/>
    <w:rsid w:val="00653328"/>
    <w:rsid w:val="00654D63"/>
    <w:rsid w:val="00662700"/>
    <w:rsid w:val="006633F6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867A2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14BB"/>
    <w:rsid w:val="006B2370"/>
    <w:rsid w:val="006B2BA6"/>
    <w:rsid w:val="006B2DC1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015F"/>
    <w:rsid w:val="006D1993"/>
    <w:rsid w:val="006D21AE"/>
    <w:rsid w:val="006D256C"/>
    <w:rsid w:val="006D258C"/>
    <w:rsid w:val="006D6B52"/>
    <w:rsid w:val="006D6D29"/>
    <w:rsid w:val="006E0807"/>
    <w:rsid w:val="006E0B7F"/>
    <w:rsid w:val="006E2367"/>
    <w:rsid w:val="006E3E5E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4FAA"/>
    <w:rsid w:val="00754FD4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207F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697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4BCE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3AC7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AF8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4D5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0E3E"/>
    <w:rsid w:val="00A844D7"/>
    <w:rsid w:val="00A85011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C7848"/>
    <w:rsid w:val="00AD085D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4A11"/>
    <w:rsid w:val="00AF5F3E"/>
    <w:rsid w:val="00B0011F"/>
    <w:rsid w:val="00B012F0"/>
    <w:rsid w:val="00B01629"/>
    <w:rsid w:val="00B03BAC"/>
    <w:rsid w:val="00B03C08"/>
    <w:rsid w:val="00B05E56"/>
    <w:rsid w:val="00B0607C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3C5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5C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265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3BC2"/>
    <w:rsid w:val="00CB44FD"/>
    <w:rsid w:val="00CB50D8"/>
    <w:rsid w:val="00CB64F7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026F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331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3AB0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4D88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4776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24EC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60F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2B4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39FE3D-F740-4946-8774-313A316B34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5548</Words>
  <Characters>31625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14</cp:revision>
  <cp:lastPrinted>2017-02-27T11:20:00Z</cp:lastPrinted>
  <dcterms:created xsi:type="dcterms:W3CDTF">2021-12-22T11:21:00Z</dcterms:created>
  <dcterms:modified xsi:type="dcterms:W3CDTF">2022-07-20T10:47:00Z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