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B309" w14:textId="1C7A877A" w:rsidR="007053AC" w:rsidRPr="007053AC" w:rsidRDefault="007053AC" w:rsidP="007053AC">
      <w:pPr>
        <w:keepNext/>
        <w:keepLines/>
        <w:tabs>
          <w:tab w:val="left" w:pos="4873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0" w:name="bookmark0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Договор участия в дол</w:t>
      </w:r>
      <w:r w:rsidR="000769DB">
        <w:rPr>
          <w:rFonts w:ascii="Arial" w:eastAsia="Arial" w:hAnsi="Arial" w:cs="Arial"/>
          <w:b/>
          <w:bCs/>
          <w:color w:val="auto"/>
          <w:sz w:val="21"/>
          <w:szCs w:val="21"/>
        </w:rPr>
        <w:t>евом строительстве № ______</w:t>
      </w:r>
    </w:p>
    <w:p w14:paraId="14264234" w14:textId="77777777" w:rsidR="007053AC" w:rsidRPr="007053AC" w:rsidRDefault="007053AC" w:rsidP="007053AC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1AC687E1" w14:textId="77777777" w:rsidR="007053AC" w:rsidRPr="007053AC" w:rsidRDefault="007053AC" w:rsidP="007053AC">
      <w:pPr>
        <w:keepNext/>
        <w:keepLines/>
        <w:tabs>
          <w:tab w:val="left" w:pos="4873"/>
        </w:tabs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г. Рязань</w:t>
      </w: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ab/>
      </w:r>
      <w:bookmarkEnd w:id="0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           _______________________________________</w:t>
      </w:r>
    </w:p>
    <w:p w14:paraId="4D57850D" w14:textId="77777777" w:rsidR="007053AC" w:rsidRPr="007053AC" w:rsidRDefault="007053AC" w:rsidP="007053AC">
      <w:pPr>
        <w:keepNext/>
        <w:keepLines/>
        <w:tabs>
          <w:tab w:val="left" w:pos="4873"/>
        </w:tabs>
        <w:ind w:firstLine="567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3245DF69" w14:textId="4838B0F9" w:rsidR="007053AC" w:rsidRPr="007053AC" w:rsidRDefault="006E7F16" w:rsidP="007053AC">
      <w:pPr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6E7F16">
        <w:rPr>
          <w:rFonts w:ascii="Arial" w:hAnsi="Arial" w:cs="Arial"/>
          <w:b/>
          <w:bCs/>
          <w:color w:val="auto"/>
          <w:sz w:val="21"/>
          <w:szCs w:val="21"/>
        </w:rPr>
        <w:t xml:space="preserve">Общество с ограниченной ответственностью «Специализированный застройщик «Зеленый сад-Уют» (далее – ООО «Специализированный застройщик «Зеленый сад-Уют»), </w:t>
      </w:r>
      <w:r w:rsidRPr="006E7F16">
        <w:rPr>
          <w:rFonts w:ascii="Arial" w:hAnsi="Arial" w:cs="Arial"/>
          <w:bCs/>
          <w:color w:val="auto"/>
          <w:sz w:val="21"/>
          <w:szCs w:val="21"/>
        </w:rPr>
        <w:t>зарегистрированное 20 июня 2006 года, основной государственный регистрационный номер 1066215013886, в лице директора по общим вопросам Управляющей компании общества с ограниченной ответственностью «Группа Компаний «Зеленый сад» Оришкевича Андрея Валерьевича, действующего на основании Устава и договора о передаче единоличного исполнительного органа общества с ограниченной ответственностью «Зеленый сад – Уют» управляющему б/н от 5 сентября 2018 года</w:t>
      </w:r>
      <w:r w:rsidR="000769DB" w:rsidRPr="006E7F16">
        <w:rPr>
          <w:rFonts w:ascii="Arial" w:eastAsia="Arial" w:hAnsi="Arial" w:cs="Arial"/>
          <w:bCs/>
          <w:color w:val="auto"/>
          <w:sz w:val="21"/>
          <w:szCs w:val="21"/>
        </w:rPr>
        <w:t>,</w:t>
      </w:r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 xml:space="preserve"> именуемое в дальнейшем «Застройщик», с одной стороны, и</w:t>
      </w:r>
      <w:r w:rsidR="000769DB" w:rsidRPr="000769DB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 _____________________________, </w:t>
      </w:r>
      <w:r w:rsidR="000769DB" w:rsidRPr="000769DB">
        <w:rPr>
          <w:rFonts w:ascii="Arial" w:eastAsia="Arial" w:hAnsi="Arial" w:cs="Arial"/>
          <w:bCs/>
          <w:color w:val="auto"/>
          <w:sz w:val="21"/>
          <w:szCs w:val="21"/>
        </w:rPr>
        <w:t>дата рождения: ____________ года, паспорт: __________________________________, выдан ____________________________________________ года, зарегистрированный по адресу: ____________________________________________________, именуемый (-ая) в дальнейшем «Участник», с другой стороны, далее вместе именуемые «Стороны», заключили между собой настоящий Договор о нижеследующем:</w:t>
      </w:r>
    </w:p>
    <w:p w14:paraId="3D988AD3" w14:textId="77777777" w:rsidR="007053AC" w:rsidRPr="007053AC" w:rsidRDefault="007053AC" w:rsidP="007053AC">
      <w:pPr>
        <w:keepNext/>
        <w:keepLines/>
        <w:numPr>
          <w:ilvl w:val="0"/>
          <w:numId w:val="1"/>
        </w:numPr>
        <w:tabs>
          <w:tab w:val="left" w:pos="851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1" w:name="bookmark1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Понятия и термины</w:t>
      </w:r>
      <w:bookmarkEnd w:id="1"/>
    </w:p>
    <w:p w14:paraId="201285AA" w14:textId="77777777" w:rsidR="007053AC" w:rsidRPr="007053AC" w:rsidRDefault="007053AC" w:rsidP="007053AC">
      <w:pPr>
        <w:keepNext/>
        <w:keepLines/>
        <w:tabs>
          <w:tab w:val="left" w:pos="4384"/>
        </w:tabs>
        <w:ind w:firstLine="567"/>
        <w:jc w:val="both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019E8967" w14:textId="77777777" w:rsidR="007053AC" w:rsidRPr="007053AC" w:rsidRDefault="007053AC" w:rsidP="007053AC">
      <w:pPr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color w:val="auto"/>
          <w:sz w:val="21"/>
          <w:szCs w:val="21"/>
        </w:rPr>
        <w:t>1.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 Для целей настоящего договора применяются следующие понятия и термины:</w:t>
      </w:r>
    </w:p>
    <w:p w14:paraId="3A09E233" w14:textId="03689E1F" w:rsidR="007053AC" w:rsidRPr="007053AC" w:rsidRDefault="007053AC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Объект недвижимости 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– </w:t>
      </w:r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Быстрецкая, общей площадью 20 619 кв.м. количество этажей 25, материал наружных стен - керамические блоки, поэтажных перекрытий - монолитный железобетон, класс энергоэффективности - С, сейсмостойкость - не требуется, строящийся с привлечением денежных средств участников долевого строительства. Коммерческое наименование Объекта недвижимости – Жилой комплекс «Еврокласс», 5 очередь строительства (сокращенное наименование – ЖК «Еврокласс-5»).</w:t>
      </w:r>
    </w:p>
    <w:p w14:paraId="67CDBDD8" w14:textId="77777777" w:rsidR="000769DB" w:rsidRDefault="007053AC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 xml:space="preserve">Объект долевого строительства </w:t>
      </w:r>
      <w:r>
        <w:rPr>
          <w:rFonts w:ascii="Arial" w:eastAsia="Arial" w:hAnsi="Arial" w:cs="Arial"/>
          <w:color w:val="auto"/>
          <w:sz w:val="21"/>
          <w:szCs w:val="21"/>
        </w:rPr>
        <w:t>– машино-место</w:t>
      </w:r>
      <w:r w:rsidRPr="007053AC">
        <w:rPr>
          <w:rFonts w:ascii="Arial" w:eastAsia="Arial" w:hAnsi="Arial" w:cs="Arial"/>
          <w:color w:val="auto"/>
          <w:sz w:val="21"/>
          <w:szCs w:val="21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3CBC7107" w14:textId="77777777" w:rsidR="000769DB" w:rsidRDefault="000769DB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 (адрес строительный), будет располагаться на открытой (неогороженной) территории за исключением входных групп в многоквартирный жилой дом, детскую площадку и паркинг.</w:t>
      </w:r>
    </w:p>
    <w:p w14:paraId="195ECE16" w14:textId="2448E825" w:rsidR="000769DB" w:rsidRPr="000769DB" w:rsidRDefault="000769DB" w:rsidP="000769DB">
      <w:pPr>
        <w:numPr>
          <w:ilvl w:val="1"/>
          <w:numId w:val="1"/>
        </w:numPr>
        <w:tabs>
          <w:tab w:val="left" w:pos="1134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>Участник ознакомлен с тем, что 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 (адрес строительный) строится по индивидуальному проекту и является уникальным архитектурным решением, в связи с чем монтаж систем кондиционирования и иного инженерного оборудования подлежит обязательному согласованию с эксплуатирующей организацией.</w:t>
      </w:r>
    </w:p>
    <w:p w14:paraId="562D1CF5" w14:textId="77777777" w:rsidR="007053AC" w:rsidRPr="007053AC" w:rsidRDefault="007053AC" w:rsidP="007053AC">
      <w:pPr>
        <w:tabs>
          <w:tab w:val="left" w:pos="1076"/>
        </w:tabs>
        <w:ind w:left="567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14:paraId="1BBCC204" w14:textId="77777777" w:rsidR="007053AC" w:rsidRPr="007053AC" w:rsidRDefault="007053AC" w:rsidP="007053AC">
      <w:pPr>
        <w:keepNext/>
        <w:keepLines/>
        <w:numPr>
          <w:ilvl w:val="0"/>
          <w:numId w:val="1"/>
        </w:numPr>
        <w:tabs>
          <w:tab w:val="left" w:pos="851"/>
          <w:tab w:val="left" w:pos="993"/>
          <w:tab w:val="left" w:pos="3674"/>
        </w:tabs>
        <w:ind w:firstLine="567"/>
        <w:jc w:val="center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  <w:bookmarkStart w:id="2" w:name="bookmark2"/>
      <w:r w:rsidRPr="007053AC">
        <w:rPr>
          <w:rFonts w:ascii="Arial" w:eastAsia="Arial" w:hAnsi="Arial" w:cs="Arial"/>
          <w:b/>
          <w:bCs/>
          <w:color w:val="auto"/>
          <w:sz w:val="21"/>
          <w:szCs w:val="21"/>
        </w:rPr>
        <w:t>Правовое обоснование договора</w:t>
      </w:r>
      <w:bookmarkEnd w:id="2"/>
    </w:p>
    <w:p w14:paraId="336BD338" w14:textId="77777777" w:rsidR="007053AC" w:rsidRPr="007053AC" w:rsidRDefault="007053AC" w:rsidP="007053AC">
      <w:pPr>
        <w:keepNext/>
        <w:keepLines/>
        <w:tabs>
          <w:tab w:val="left" w:pos="3674"/>
        </w:tabs>
        <w:ind w:firstLine="567"/>
        <w:jc w:val="both"/>
        <w:outlineLvl w:val="0"/>
        <w:rPr>
          <w:rFonts w:ascii="Arial" w:eastAsia="Arial" w:hAnsi="Arial" w:cs="Arial"/>
          <w:b/>
          <w:bCs/>
          <w:color w:val="auto"/>
          <w:sz w:val="21"/>
          <w:szCs w:val="21"/>
        </w:rPr>
      </w:pPr>
    </w:p>
    <w:p w14:paraId="4A92D4EC" w14:textId="77777777" w:rsidR="007053AC" w:rsidRPr="007053AC" w:rsidRDefault="007053AC" w:rsidP="007053AC">
      <w:pPr>
        <w:numPr>
          <w:ilvl w:val="1"/>
          <w:numId w:val="1"/>
        </w:numPr>
        <w:tabs>
          <w:tab w:val="left" w:pos="130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>Настоящий договор заключен в соответствии с Гражданским кодексом Российской Федерации, федеральным законом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№214-ФЗ).</w:t>
      </w:r>
    </w:p>
    <w:p w14:paraId="7DFF49CE" w14:textId="77777777" w:rsidR="007053AC" w:rsidRPr="007053AC" w:rsidRDefault="007053AC" w:rsidP="007053AC">
      <w:pPr>
        <w:numPr>
          <w:ilvl w:val="1"/>
          <w:numId w:val="1"/>
        </w:numPr>
        <w:tabs>
          <w:tab w:val="left" w:pos="1136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>Правовым основанием для заключения настоящего договора является:</w:t>
      </w:r>
    </w:p>
    <w:p w14:paraId="643A6FD2" w14:textId="39C3BB8B" w:rsidR="006E7F16" w:rsidRPr="00FE2081" w:rsidRDefault="006E7F16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>
        <w:rPr>
          <w:rFonts w:ascii="Arial" w:eastAsia="Arial" w:hAnsi="Arial" w:cs="Arial"/>
          <w:color w:val="auto"/>
          <w:sz w:val="21"/>
          <w:szCs w:val="21"/>
        </w:rPr>
        <w:t xml:space="preserve">- </w:t>
      </w:r>
      <w:r w:rsidRPr="006E7F16">
        <w:rPr>
          <w:rFonts w:ascii="Arial" w:eastAsia="Arial" w:hAnsi="Arial" w:cs="Arial"/>
          <w:color w:val="auto"/>
          <w:sz w:val="21"/>
          <w:szCs w:val="21"/>
        </w:rPr>
        <w:t xml:space="preserve">Договор аренды земельного участка б/н от 27 января 2022 года между ООО «Специализированный застройщик «Зеленый сад </w:t>
      </w:r>
      <w:r w:rsidRPr="00FE2081">
        <w:rPr>
          <w:rFonts w:ascii="Arial" w:eastAsia="Arial" w:hAnsi="Arial" w:cs="Arial"/>
          <w:color w:val="auto"/>
          <w:sz w:val="21"/>
          <w:szCs w:val="21"/>
        </w:rPr>
        <w:t xml:space="preserve">– Уют (Арендатор) и ООО «Специализированный застройщик «Зеленый сад – Строй» (Арендодатель), запись в Едином государственном реестре прав на недвижимое имущество № </w:t>
      </w:r>
      <w:r w:rsidR="00FE2081" w:rsidRPr="00FE2081">
        <w:rPr>
          <w:rFonts w:ascii="Arial" w:eastAsia="Arial" w:hAnsi="Arial" w:cs="Arial"/>
          <w:color w:val="auto"/>
          <w:sz w:val="21"/>
          <w:szCs w:val="21"/>
        </w:rPr>
        <w:t xml:space="preserve">62:29:0080098:5581-62/048/2022-4 от 4 февраля 2022 </w:t>
      </w:r>
      <w:r w:rsidRPr="00FE2081">
        <w:rPr>
          <w:rFonts w:ascii="Arial" w:eastAsia="Arial" w:hAnsi="Arial" w:cs="Arial"/>
          <w:color w:val="auto"/>
          <w:sz w:val="21"/>
          <w:szCs w:val="21"/>
        </w:rPr>
        <w:t>года.</w:t>
      </w:r>
    </w:p>
    <w:p w14:paraId="3D8B01A1" w14:textId="30E0C187" w:rsidR="000769DB" w:rsidRPr="008E0EFA" w:rsidRDefault="000769DB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000000" w:themeColor="text1"/>
          <w:sz w:val="21"/>
          <w:szCs w:val="21"/>
        </w:rPr>
      </w:pPr>
      <w:r w:rsidRPr="008E0EFA">
        <w:rPr>
          <w:rFonts w:ascii="Arial" w:eastAsia="Arial" w:hAnsi="Arial" w:cs="Arial"/>
          <w:color w:val="000000" w:themeColor="text1"/>
          <w:sz w:val="21"/>
          <w:szCs w:val="21"/>
        </w:rPr>
        <w:t>- Разрешение на строительство от 22.06.2018 года №62-29-154-2018, выданное Администрацией города Рязани.</w:t>
      </w:r>
    </w:p>
    <w:p w14:paraId="1DEBEED2" w14:textId="18CA4A71" w:rsidR="007053AC" w:rsidRPr="007053AC" w:rsidRDefault="000769DB" w:rsidP="000769DB">
      <w:pPr>
        <w:tabs>
          <w:tab w:val="left" w:pos="530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  <w:lang w:eastAsia="en-US" w:bidi="en-US"/>
        </w:rPr>
      </w:pPr>
      <w:r w:rsidRPr="00FE2081">
        <w:rPr>
          <w:rFonts w:ascii="Arial" w:eastAsia="Arial" w:hAnsi="Arial" w:cs="Arial"/>
          <w:color w:val="auto"/>
          <w:sz w:val="21"/>
          <w:szCs w:val="21"/>
        </w:rPr>
        <w:t xml:space="preserve">- Проектная декларация, </w:t>
      </w:r>
      <w:r w:rsidRPr="000769DB">
        <w:rPr>
          <w:rFonts w:ascii="Arial" w:eastAsia="Arial" w:hAnsi="Arial" w:cs="Arial"/>
          <w:color w:val="auto"/>
          <w:sz w:val="21"/>
          <w:szCs w:val="21"/>
        </w:rPr>
        <w:t>размещенная в сети Интернет на официальном сайте Застройщика: www.green-garden.ru, наш.дом.рф.</w:t>
      </w:r>
    </w:p>
    <w:p w14:paraId="7F35B851" w14:textId="77777777" w:rsidR="007053AC" w:rsidRPr="007053AC" w:rsidRDefault="007053AC" w:rsidP="007053AC">
      <w:pPr>
        <w:numPr>
          <w:ilvl w:val="0"/>
          <w:numId w:val="1"/>
        </w:numPr>
        <w:tabs>
          <w:tab w:val="left" w:pos="851"/>
          <w:tab w:val="left" w:pos="4454"/>
        </w:tabs>
        <w:ind w:firstLine="567"/>
        <w:jc w:val="center"/>
        <w:rPr>
          <w:rFonts w:ascii="Arial" w:eastAsia="Arial" w:hAnsi="Arial" w:cs="Arial"/>
          <w:b/>
          <w:color w:val="auto"/>
          <w:sz w:val="21"/>
          <w:szCs w:val="21"/>
        </w:rPr>
      </w:pPr>
      <w:r w:rsidRPr="007053AC">
        <w:rPr>
          <w:rFonts w:ascii="Arial" w:eastAsia="Arial" w:hAnsi="Arial" w:cs="Arial"/>
          <w:b/>
          <w:color w:val="auto"/>
          <w:sz w:val="21"/>
          <w:szCs w:val="21"/>
        </w:rPr>
        <w:t>Предмет Договора</w:t>
      </w:r>
    </w:p>
    <w:p w14:paraId="4AECE6F3" w14:textId="77777777" w:rsidR="007053AC" w:rsidRPr="007053AC" w:rsidRDefault="007053AC" w:rsidP="007053AC">
      <w:pPr>
        <w:tabs>
          <w:tab w:val="left" w:pos="4454"/>
        </w:tabs>
        <w:ind w:firstLine="567"/>
        <w:jc w:val="both"/>
        <w:rPr>
          <w:rFonts w:ascii="Arial" w:eastAsia="Arial" w:hAnsi="Arial" w:cs="Arial"/>
          <w:b/>
          <w:color w:val="auto"/>
          <w:sz w:val="21"/>
          <w:szCs w:val="21"/>
        </w:rPr>
      </w:pPr>
    </w:p>
    <w:p w14:paraId="7D64C4ED" w14:textId="25FEF315" w:rsidR="007053AC" w:rsidRPr="007053AC" w:rsidRDefault="007053AC" w:rsidP="007053AC">
      <w:pPr>
        <w:numPr>
          <w:ilvl w:val="1"/>
          <w:numId w:val="1"/>
        </w:numPr>
        <w:tabs>
          <w:tab w:val="left" w:pos="1167"/>
        </w:tabs>
        <w:ind w:firstLine="567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По настоящему Договору Застройщик обязуется своими силами и (или) с привлечением других лиц построить </w:t>
      </w:r>
      <w:r w:rsidR="000769DB" w:rsidRPr="000769DB">
        <w:rPr>
          <w:rFonts w:ascii="Arial" w:eastAsia="Arial" w:hAnsi="Arial" w:cs="Arial"/>
          <w:color w:val="auto"/>
          <w:sz w:val="21"/>
          <w:szCs w:val="21"/>
          <w:shd w:val="clear" w:color="auto" w:fill="FFFFFF"/>
        </w:rPr>
        <w:t xml:space="preserve">Многоэтажный жилой дом с нежилыми помещениями и машино-местами, расположенный на земельном участке с кадастровым номером 62:29:0080098:5581, по адресу: г. Рязань, р-н Кальное, ул. Быстрецкая (адрес строительный), </w:t>
      </w:r>
      <w:r w:rsidRPr="007053AC">
        <w:rPr>
          <w:rFonts w:ascii="Arial" w:eastAsia="Arial" w:hAnsi="Arial" w:cs="Arial"/>
          <w:color w:val="auto"/>
          <w:sz w:val="21"/>
          <w:szCs w:val="21"/>
        </w:rPr>
        <w:t xml:space="preserve">и после получения разрешения на ввод в эксплуатацию объекта недвижимости передать Участнику в собственность объект долевого строительства, а Участник обязуется уплатить обусловленную настоящим Договором цену и принять указанный в настоящем пункте объект </w:t>
      </w:r>
      <w:r w:rsidRPr="007053AC">
        <w:rPr>
          <w:rFonts w:ascii="Arial" w:eastAsia="Arial" w:hAnsi="Arial" w:cs="Arial"/>
          <w:color w:val="auto"/>
          <w:sz w:val="21"/>
          <w:szCs w:val="21"/>
        </w:rPr>
        <w:lastRenderedPageBreak/>
        <w:t>долевого строительства.</w:t>
      </w:r>
    </w:p>
    <w:p w14:paraId="442CC974" w14:textId="77777777" w:rsidR="00A15840" w:rsidRPr="00ED3E77" w:rsidRDefault="00A15840" w:rsidP="00A1386C">
      <w:pPr>
        <w:numPr>
          <w:ilvl w:val="1"/>
          <w:numId w:val="1"/>
        </w:numPr>
        <w:tabs>
          <w:tab w:val="left" w:pos="993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 xml:space="preserve">Объект долевого </w:t>
      </w:r>
      <w:r w:rsidR="00C838D7" w:rsidRPr="00ED3E77">
        <w:rPr>
          <w:rFonts w:ascii="Arial" w:hAnsi="Arial" w:cs="Arial"/>
          <w:sz w:val="21"/>
          <w:szCs w:val="21"/>
        </w:rPr>
        <w:t>строительства</w:t>
      </w:r>
      <w:r w:rsidRPr="00ED3E77">
        <w:rPr>
          <w:rFonts w:ascii="Arial" w:hAnsi="Arial" w:cs="Arial"/>
          <w:sz w:val="21"/>
          <w:szCs w:val="21"/>
        </w:rPr>
        <w:t xml:space="preserve">: </w:t>
      </w:r>
    </w:p>
    <w:p w14:paraId="05393705" w14:textId="34BFFFB4" w:rsidR="00A15840" w:rsidRPr="00ED3E77" w:rsidRDefault="002C49F7" w:rsidP="00A1386C">
      <w:pPr>
        <w:tabs>
          <w:tab w:val="left" w:pos="993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М</w:t>
      </w:r>
      <w:r w:rsidR="001A1FCD">
        <w:rPr>
          <w:rFonts w:ascii="Arial" w:hAnsi="Arial" w:cs="Arial"/>
          <w:sz w:val="21"/>
          <w:szCs w:val="21"/>
        </w:rPr>
        <w:t>ашино</w:t>
      </w:r>
      <w:r w:rsidR="00A1386C">
        <w:rPr>
          <w:rFonts w:ascii="Arial" w:hAnsi="Arial" w:cs="Arial"/>
          <w:sz w:val="21"/>
          <w:szCs w:val="21"/>
        </w:rPr>
        <w:t>-</w:t>
      </w:r>
      <w:r w:rsidR="001A1FCD">
        <w:rPr>
          <w:rFonts w:ascii="Arial" w:hAnsi="Arial" w:cs="Arial"/>
          <w:sz w:val="21"/>
          <w:szCs w:val="21"/>
        </w:rPr>
        <w:t>место</w:t>
      </w:r>
      <w:r w:rsidR="00E80F5E">
        <w:rPr>
          <w:rFonts w:ascii="Arial" w:hAnsi="Arial" w:cs="Arial"/>
          <w:sz w:val="21"/>
          <w:szCs w:val="21"/>
        </w:rPr>
        <w:t>: ___________</w:t>
      </w:r>
      <w:r w:rsidR="00A15840" w:rsidRPr="00ED3E77">
        <w:rPr>
          <w:rFonts w:ascii="Arial" w:hAnsi="Arial" w:cs="Arial"/>
          <w:sz w:val="21"/>
          <w:szCs w:val="21"/>
        </w:rPr>
        <w:t xml:space="preserve">, </w:t>
      </w:r>
    </w:p>
    <w:p w14:paraId="7F00600D" w14:textId="176DA380" w:rsidR="00A15840" w:rsidRPr="00ED3E77" w:rsidRDefault="00A15840" w:rsidP="00A1386C">
      <w:pPr>
        <w:tabs>
          <w:tab w:val="left" w:pos="993"/>
          <w:tab w:val="left" w:pos="10490"/>
        </w:tabs>
        <w:spacing w:line="245" w:lineRule="exact"/>
        <w:ind w:right="-63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 xml:space="preserve">назначение: </w:t>
      </w:r>
      <w:r w:rsidR="00A1386C">
        <w:rPr>
          <w:rFonts w:ascii="Arial" w:hAnsi="Arial" w:cs="Arial"/>
          <w:sz w:val="21"/>
          <w:szCs w:val="21"/>
        </w:rPr>
        <w:t>____________</w:t>
      </w:r>
      <w:r w:rsidR="00826D7D" w:rsidRPr="00ED3E77">
        <w:rPr>
          <w:rFonts w:ascii="Arial" w:hAnsi="Arial" w:cs="Arial"/>
          <w:sz w:val="21"/>
          <w:szCs w:val="21"/>
        </w:rPr>
        <w:t>,</w:t>
      </w:r>
    </w:p>
    <w:p w14:paraId="4C71DD7D" w14:textId="631E9F2C" w:rsidR="00A15840" w:rsidRDefault="00A15840" w:rsidP="00A1386C">
      <w:pPr>
        <w:tabs>
          <w:tab w:val="left" w:pos="993"/>
        </w:tabs>
        <w:spacing w:line="245" w:lineRule="exact"/>
        <w:ind w:right="79"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>этаж:</w:t>
      </w:r>
      <w:r w:rsidR="00DD76DC" w:rsidRPr="00ED3E77">
        <w:rPr>
          <w:rFonts w:ascii="Arial" w:hAnsi="Arial" w:cs="Arial"/>
          <w:sz w:val="21"/>
          <w:szCs w:val="21"/>
        </w:rPr>
        <w:t xml:space="preserve"> </w:t>
      </w:r>
      <w:r w:rsidR="00A1386C">
        <w:rPr>
          <w:rFonts w:ascii="Arial" w:hAnsi="Arial" w:cs="Arial"/>
          <w:sz w:val="21"/>
          <w:szCs w:val="21"/>
        </w:rPr>
        <w:t>___</w:t>
      </w:r>
      <w:r w:rsidR="00826D7D" w:rsidRPr="00ED3E77">
        <w:rPr>
          <w:rFonts w:ascii="Arial" w:hAnsi="Arial" w:cs="Arial"/>
          <w:sz w:val="21"/>
          <w:szCs w:val="21"/>
        </w:rPr>
        <w:t>,</w:t>
      </w:r>
    </w:p>
    <w:p w14:paraId="474AED89" w14:textId="6927947F" w:rsidR="001E06DD" w:rsidRPr="00ED3E77" w:rsidRDefault="001E06DD" w:rsidP="00155CCF">
      <w:pPr>
        <w:tabs>
          <w:tab w:val="left" w:pos="993"/>
        </w:tabs>
        <w:spacing w:line="245" w:lineRule="exact"/>
        <w:ind w:right="79"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подъезд:</w:t>
      </w:r>
      <w:r w:rsidR="00A1386C">
        <w:rPr>
          <w:rFonts w:ascii="Arial" w:hAnsi="Arial" w:cs="Arial"/>
          <w:sz w:val="21"/>
          <w:szCs w:val="21"/>
        </w:rPr>
        <w:t xml:space="preserve"> ___</w:t>
      </w:r>
      <w:r>
        <w:rPr>
          <w:rFonts w:ascii="Arial" w:hAnsi="Arial" w:cs="Arial"/>
          <w:sz w:val="21"/>
          <w:szCs w:val="21"/>
        </w:rPr>
        <w:t>,</w:t>
      </w:r>
    </w:p>
    <w:p w14:paraId="2087748B" w14:textId="1F1E91C8" w:rsidR="00A15840" w:rsidRPr="00ED3E77" w:rsidRDefault="00826D7D" w:rsidP="00155CCF">
      <w:pPr>
        <w:tabs>
          <w:tab w:val="left" w:pos="993"/>
        </w:tabs>
        <w:spacing w:line="245" w:lineRule="exact"/>
        <w:ind w:firstLine="709"/>
        <w:jc w:val="both"/>
        <w:rPr>
          <w:rFonts w:ascii="Arial" w:hAnsi="Arial" w:cs="Arial"/>
          <w:sz w:val="21"/>
          <w:szCs w:val="21"/>
        </w:rPr>
      </w:pPr>
      <w:r w:rsidRPr="00ED3E77">
        <w:rPr>
          <w:rFonts w:ascii="Arial" w:hAnsi="Arial" w:cs="Arial"/>
          <w:sz w:val="21"/>
          <w:szCs w:val="21"/>
        </w:rPr>
        <w:t>о</w:t>
      </w:r>
      <w:r w:rsidR="001E06DD">
        <w:rPr>
          <w:rFonts w:ascii="Arial" w:hAnsi="Arial" w:cs="Arial"/>
          <w:sz w:val="21"/>
          <w:szCs w:val="21"/>
        </w:rPr>
        <w:t xml:space="preserve">бщая проектная площадь: </w:t>
      </w:r>
      <w:r w:rsidR="00A1386C">
        <w:rPr>
          <w:rFonts w:ascii="Arial" w:hAnsi="Arial" w:cs="Arial"/>
          <w:sz w:val="21"/>
          <w:szCs w:val="21"/>
        </w:rPr>
        <w:t>____</w:t>
      </w:r>
      <w:r w:rsidR="005C5078" w:rsidRPr="00ED3E77">
        <w:rPr>
          <w:rFonts w:ascii="Arial" w:hAnsi="Arial" w:cs="Arial"/>
          <w:sz w:val="21"/>
          <w:szCs w:val="21"/>
        </w:rPr>
        <w:t xml:space="preserve"> (</w:t>
      </w:r>
      <w:r w:rsidR="00A1386C">
        <w:rPr>
          <w:rFonts w:ascii="Arial" w:hAnsi="Arial" w:cs="Arial"/>
          <w:sz w:val="21"/>
          <w:szCs w:val="21"/>
        </w:rPr>
        <w:t>_____________</w:t>
      </w:r>
      <w:r w:rsidR="005C5078" w:rsidRPr="00ED3E77">
        <w:rPr>
          <w:rFonts w:ascii="Arial" w:hAnsi="Arial" w:cs="Arial"/>
          <w:sz w:val="21"/>
          <w:szCs w:val="21"/>
        </w:rPr>
        <w:t xml:space="preserve">) </w:t>
      </w:r>
      <w:r w:rsidR="007053AC">
        <w:rPr>
          <w:rFonts w:ascii="Arial" w:hAnsi="Arial" w:cs="Arial"/>
          <w:sz w:val="21"/>
          <w:szCs w:val="21"/>
        </w:rPr>
        <w:t xml:space="preserve">кв.м. </w:t>
      </w:r>
      <w:r w:rsidR="00A15840" w:rsidRPr="00ED3E77">
        <w:rPr>
          <w:rFonts w:ascii="Arial" w:hAnsi="Arial" w:cs="Arial"/>
          <w:sz w:val="21"/>
          <w:szCs w:val="21"/>
        </w:rPr>
        <w:t>План объекта долевого строительства, отображающий в графической форме расположение по отношению друг к другу частей, являющегося объектом долевого строительства</w:t>
      </w:r>
      <w:r w:rsidR="00A15840" w:rsidRPr="00ED3E77">
        <w:rPr>
          <w:rFonts w:ascii="Arial" w:hAnsi="Arial" w:cs="Arial"/>
          <w:color w:val="000000" w:themeColor="text1"/>
          <w:sz w:val="21"/>
          <w:szCs w:val="21"/>
        </w:rPr>
        <w:t xml:space="preserve">, местоположение объекта долевого строительства на этаже объекта недвижимости отображен в Приложении </w:t>
      </w:r>
      <w:r w:rsidR="00A15840" w:rsidRPr="00ED3E77">
        <w:rPr>
          <w:rFonts w:ascii="Arial" w:hAnsi="Arial" w:cs="Arial"/>
          <w:color w:val="000000" w:themeColor="text1"/>
          <w:sz w:val="21"/>
          <w:szCs w:val="21"/>
          <w:lang w:eastAsia="en-US" w:bidi="en-US"/>
        </w:rPr>
        <w:t>№1,</w:t>
      </w:r>
      <w:r w:rsidR="00A15840" w:rsidRPr="00ED3E77">
        <w:rPr>
          <w:rFonts w:ascii="Arial" w:hAnsi="Arial" w:cs="Arial"/>
          <w:sz w:val="21"/>
          <w:szCs w:val="21"/>
          <w:lang w:eastAsia="en-US" w:bidi="en-US"/>
        </w:rPr>
        <w:t xml:space="preserve"> </w:t>
      </w:r>
      <w:r w:rsidR="00A15840" w:rsidRPr="00ED3E77">
        <w:rPr>
          <w:rFonts w:ascii="Arial" w:hAnsi="Arial" w:cs="Arial"/>
          <w:sz w:val="21"/>
          <w:szCs w:val="21"/>
        </w:rPr>
        <w:t>являющемся неотъемлемой частью настоящего договора.</w:t>
      </w:r>
    </w:p>
    <w:p w14:paraId="07D57C38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191"/>
        </w:tabs>
        <w:spacing w:before="0" w:after="0" w:line="245" w:lineRule="exact"/>
        <w:ind w:firstLine="760"/>
      </w:pPr>
      <w:r w:rsidRPr="00ED3E77">
        <w:t>У Участника долевой собственности при возникновении права собственности на объект долевого строительства, являющегося предметом настоящего договора, одновременно возникает право общей долевой собственности на общее имущество в Объекте недвижимости, в том числе на земельный участок, который не может быть отчужден или передан отдельно от права собственности на объект долевого строительства, являющегося предметом настоящего договора.</w:t>
      </w:r>
    </w:p>
    <w:p w14:paraId="240B203A" w14:textId="77777777" w:rsidR="0076784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220"/>
        </w:tabs>
        <w:spacing w:before="0" w:after="0" w:line="245" w:lineRule="exact"/>
        <w:ind w:firstLine="760"/>
      </w:pPr>
      <w:r w:rsidRPr="00ED3E77">
        <w:t>Право на оформление в собственность объекта долевого строительства возникает у Участника при условии надлежащего выполнения Участником своих обязательств по настоящему договору и подписания передаточного акта.</w:t>
      </w:r>
    </w:p>
    <w:p w14:paraId="59E0072B" w14:textId="77777777" w:rsidR="00ED3E77" w:rsidRPr="00ED3E77" w:rsidRDefault="00ED3E77" w:rsidP="00ED3E77">
      <w:pPr>
        <w:pStyle w:val="22"/>
        <w:shd w:val="clear" w:color="auto" w:fill="auto"/>
        <w:tabs>
          <w:tab w:val="left" w:pos="1220"/>
        </w:tabs>
        <w:spacing w:before="0" w:after="0" w:line="245" w:lineRule="exact"/>
        <w:ind w:left="760"/>
      </w:pPr>
    </w:p>
    <w:p w14:paraId="027FDC02" w14:textId="35153C5C" w:rsidR="00767847" w:rsidRDefault="00C9175F" w:rsidP="00155CCF">
      <w:pPr>
        <w:pStyle w:val="22"/>
        <w:numPr>
          <w:ilvl w:val="0"/>
          <w:numId w:val="1"/>
        </w:numPr>
        <w:shd w:val="clear" w:color="auto" w:fill="auto"/>
        <w:tabs>
          <w:tab w:val="left" w:pos="3498"/>
        </w:tabs>
        <w:spacing w:before="0" w:after="0" w:line="245" w:lineRule="exact"/>
        <w:ind w:left="3200"/>
        <w:rPr>
          <w:b/>
        </w:rPr>
      </w:pPr>
      <w:r w:rsidRPr="00ED3E77">
        <w:rPr>
          <w:b/>
        </w:rPr>
        <w:t>Цена Договора и порядок ее оплаты</w:t>
      </w:r>
    </w:p>
    <w:p w14:paraId="0AB95783" w14:textId="77777777" w:rsidR="005D389E" w:rsidRPr="00ED3E77" w:rsidRDefault="005D389E" w:rsidP="005D389E">
      <w:pPr>
        <w:pStyle w:val="22"/>
        <w:shd w:val="clear" w:color="auto" w:fill="auto"/>
        <w:tabs>
          <w:tab w:val="left" w:pos="3498"/>
        </w:tabs>
        <w:spacing w:before="0" w:after="0" w:line="245" w:lineRule="exact"/>
        <w:ind w:left="3200"/>
        <w:rPr>
          <w:b/>
        </w:rPr>
      </w:pPr>
    </w:p>
    <w:p w14:paraId="7E27F4F7" w14:textId="2BAC3B4B" w:rsidR="00A15840" w:rsidRPr="00ED3E77" w:rsidRDefault="00A15840" w:rsidP="007053AC">
      <w:pPr>
        <w:numPr>
          <w:ilvl w:val="1"/>
          <w:numId w:val="1"/>
        </w:numPr>
        <w:tabs>
          <w:tab w:val="left" w:pos="1132"/>
        </w:tabs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Цена настоящего Договора составляет </w:t>
      </w:r>
      <w:r w:rsidR="00A1386C">
        <w:rPr>
          <w:rFonts w:ascii="Arial" w:hAnsi="Arial" w:cs="Arial"/>
          <w:sz w:val="21"/>
          <w:szCs w:val="21"/>
        </w:rPr>
        <w:t>____</w:t>
      </w:r>
      <w:r w:rsidR="00A1386C" w:rsidRPr="00ED3E77">
        <w:rPr>
          <w:rFonts w:ascii="Arial" w:hAnsi="Arial" w:cs="Arial"/>
          <w:sz w:val="21"/>
          <w:szCs w:val="21"/>
        </w:rPr>
        <w:t xml:space="preserve"> (</w:t>
      </w:r>
      <w:r w:rsidR="00A1386C">
        <w:rPr>
          <w:rFonts w:ascii="Arial" w:hAnsi="Arial" w:cs="Arial"/>
          <w:sz w:val="21"/>
          <w:szCs w:val="21"/>
        </w:rPr>
        <w:t>_____________</w:t>
      </w:r>
      <w:r w:rsidR="00A1386C" w:rsidRPr="00ED3E77">
        <w:rPr>
          <w:rFonts w:ascii="Arial" w:hAnsi="Arial" w:cs="Arial"/>
          <w:sz w:val="21"/>
          <w:szCs w:val="21"/>
        </w:rPr>
        <w:t xml:space="preserve">) </w:t>
      </w:r>
      <w:r w:rsidRPr="00ED3E77">
        <w:rPr>
          <w:rFonts w:ascii="Arial" w:eastAsia="Arial" w:hAnsi="Arial" w:cs="Arial"/>
          <w:sz w:val="21"/>
          <w:szCs w:val="21"/>
        </w:rPr>
        <w:t>рублей.</w:t>
      </w:r>
    </w:p>
    <w:p w14:paraId="5DEDA96F" w14:textId="77777777" w:rsidR="00A15840" w:rsidRPr="00ED3E77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>Цена настоящего договора, в соответствии с п.1 ст.5 ФЗ-214 от 30.12.2014 г. «Об участии в долевом строительстве многоквартирных домов и иных объектов недвижимости и о внесении изменений в некоторые законодательные акты РФ», определена как сумма денежных средств на возмещение затрат на реализацию проекта по строительству многоквартирного жилого дома и денежных средств на оплату услуг Застройщика.</w:t>
      </w:r>
    </w:p>
    <w:p w14:paraId="0189E1EB" w14:textId="77777777" w:rsidR="00A15840" w:rsidRPr="007053AC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Денежные средства, уплачиваемые Участником по настоящему Договору, используются Застройщиком исключительно на цели, предусмотренные п.1 ст.18 ФЗ-214 от 30.12.2014 г. «Об участии в долевом </w:t>
      </w:r>
      <w:r w:rsidRPr="007053AC">
        <w:rPr>
          <w:rFonts w:ascii="Arial" w:eastAsia="Arial" w:hAnsi="Arial" w:cs="Arial"/>
          <w:sz w:val="21"/>
          <w:szCs w:val="21"/>
        </w:rPr>
        <w:t>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1AC98A3" w14:textId="77777777" w:rsidR="00A15840" w:rsidRPr="007053AC" w:rsidRDefault="00A15840" w:rsidP="007053AC">
      <w:pPr>
        <w:spacing w:line="245" w:lineRule="exact"/>
        <w:ind w:firstLine="640"/>
        <w:jc w:val="both"/>
        <w:rPr>
          <w:rFonts w:ascii="Arial" w:eastAsia="Arial" w:hAnsi="Arial" w:cs="Arial"/>
          <w:sz w:val="21"/>
          <w:szCs w:val="21"/>
        </w:rPr>
      </w:pPr>
      <w:r w:rsidRPr="007053AC">
        <w:rPr>
          <w:rFonts w:ascii="Arial" w:eastAsia="Arial" w:hAnsi="Arial" w:cs="Arial"/>
          <w:sz w:val="21"/>
          <w:szCs w:val="21"/>
        </w:rPr>
        <w:t>Цена Договора включает в себя стоимость доли в праве общей долевой собственности на общее имущество в объекте недвижимости.</w:t>
      </w:r>
    </w:p>
    <w:p w14:paraId="75687BC1" w14:textId="77777777" w:rsidR="00132D9A" w:rsidRPr="007053AC" w:rsidRDefault="00810D77" w:rsidP="007053A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0"/>
      </w:pPr>
      <w:r w:rsidRPr="007053AC">
        <w:t xml:space="preserve">Между сторонами согласовано, что цена, указанная </w:t>
      </w:r>
      <w:r w:rsidRPr="007053AC">
        <w:rPr>
          <w:color w:val="auto"/>
        </w:rPr>
        <w:t>в п.4.1 настоящего Договора подлежит изменению только в соответствии с пп.5.</w:t>
      </w:r>
      <w:r w:rsidR="00A15840" w:rsidRPr="007053AC">
        <w:rPr>
          <w:color w:val="auto"/>
        </w:rPr>
        <w:t>6</w:t>
      </w:r>
      <w:r w:rsidRPr="007053AC">
        <w:rPr>
          <w:color w:val="auto"/>
        </w:rPr>
        <w:t>, 10.1 настоящего договора.</w:t>
      </w:r>
    </w:p>
    <w:p w14:paraId="399FB7F0" w14:textId="7E24BD4C" w:rsidR="007053AC" w:rsidRPr="007053AC" w:rsidRDefault="007053AC" w:rsidP="007053A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0"/>
        <w:rPr>
          <w:color w:val="auto"/>
        </w:rPr>
      </w:pPr>
      <w:r w:rsidRPr="007053AC">
        <w:rPr>
          <w:color w:val="auto"/>
        </w:rPr>
        <w:t xml:space="preserve">Участник долевого строительства  обязуется внести денежные средства в счет уплаты цены настоящего Договора участия в долевом строительстве на специальный эскроу-счет, открываемый в </w:t>
      </w:r>
      <w:r w:rsidR="00811A59">
        <w:t>Публичном акционерном обществе</w:t>
      </w:r>
      <w:r w:rsidRPr="007053AC">
        <w:t xml:space="preserve"> «Сбербанк России» </w:t>
      </w:r>
      <w:r w:rsidRPr="007053AC">
        <w:rPr>
          <w:color w:val="auto"/>
        </w:rPr>
        <w:t>(Эскроу-агент) для учета и блокирования денежных средств, полученных Эскроу-агентом от являющегося владельцем счета участника долевого строительства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«Об участии в долевом строительстве многоквартирных домов и иных объектов недвижимости» и о внесении изменений в некоторые законодательные акты Российской Федерации и  договором счета эскроу, заключенным между Бенефициаром, Депонентом и Эскроу-агентом, с учетом следующего:</w:t>
      </w:r>
    </w:p>
    <w:p w14:paraId="3F603613" w14:textId="77777777" w:rsidR="007053AC" w:rsidRPr="007053AC" w:rsidRDefault="007053AC" w:rsidP="007053A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6907401B" w14:textId="77777777" w:rsidR="007053AC" w:rsidRPr="007053AC" w:rsidRDefault="007053AC" w:rsidP="007053AC">
      <w:pPr>
        <w:pStyle w:val="22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7053AC">
        <w:rPr>
          <w:b/>
          <w:color w:val="auto"/>
        </w:rPr>
        <w:t>Эскроу-агент</w:t>
      </w:r>
      <w:r w:rsidRPr="007053AC">
        <w:rPr>
          <w:color w:val="auto"/>
        </w:rPr>
        <w:t>:</w:t>
      </w:r>
      <w:r w:rsidRPr="007053AC">
        <w:t xml:space="preserve"> Публичное акционерное общество «Сбербанк России» (сокращенное наименование ПАО Сбербанк), место нахождения: </w:t>
      </w:r>
      <w:r w:rsidRPr="007053AC">
        <w:rPr>
          <w:color w:val="000000" w:themeColor="text1"/>
        </w:rPr>
        <w:t>117997, г. Москва, ул. Вавилова, д. 19, адрес электронной почты: Escrow_</w:t>
      </w:r>
      <w:r w:rsidRPr="007053AC">
        <w:rPr>
          <w:color w:val="000000" w:themeColor="text1"/>
          <w:lang w:val="en-US"/>
        </w:rPr>
        <w:t>S</w:t>
      </w:r>
      <w:r w:rsidRPr="007053AC">
        <w:rPr>
          <w:color w:val="000000" w:themeColor="text1"/>
        </w:rPr>
        <w:t>berbank@sberbank.ru, номер телефона: 900 – для мобильных; 8 (800) 555-55-50 – для мобильных и городских.</w:t>
      </w:r>
    </w:p>
    <w:p w14:paraId="2F52E07F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197B3B62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  <w:r w:rsidRPr="00A1386C">
        <w:rPr>
          <w:b/>
          <w:color w:val="auto"/>
        </w:rPr>
        <w:t>Депонент:</w:t>
      </w:r>
      <w:r w:rsidRPr="00A1386C">
        <w:rPr>
          <w:color w:val="auto"/>
        </w:rPr>
        <w:t xml:space="preserve"> _____________________________________________________________________</w:t>
      </w:r>
    </w:p>
    <w:p w14:paraId="27A1F0E0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0AA285CA" w14:textId="636C1E18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Cs/>
          <w:color w:val="auto"/>
        </w:rPr>
      </w:pPr>
      <w:r w:rsidRPr="00A1386C">
        <w:rPr>
          <w:b/>
          <w:color w:val="auto"/>
        </w:rPr>
        <w:t>Бенефициар:</w:t>
      </w:r>
      <w:r w:rsidRPr="00A1386C">
        <w:rPr>
          <w:color w:val="auto"/>
        </w:rPr>
        <w:t xml:space="preserve"> </w:t>
      </w:r>
      <w:r w:rsidRPr="00A1386C">
        <w:rPr>
          <w:bCs/>
          <w:color w:val="auto"/>
        </w:rPr>
        <w:t>ООО «Специализированный застройщик «Зеленый сад –</w:t>
      </w:r>
      <w:r w:rsidR="006E7F16">
        <w:rPr>
          <w:bCs/>
          <w:color w:val="auto"/>
        </w:rPr>
        <w:t xml:space="preserve"> Уют</w:t>
      </w:r>
      <w:r w:rsidRPr="00A1386C">
        <w:rPr>
          <w:bCs/>
          <w:color w:val="auto"/>
        </w:rPr>
        <w:t>»</w:t>
      </w:r>
    </w:p>
    <w:p w14:paraId="17F343A4" w14:textId="77777777" w:rsidR="00A1386C" w:rsidRPr="00A1386C" w:rsidRDefault="00A1386C" w:rsidP="00A1386C">
      <w:pPr>
        <w:pStyle w:val="22"/>
        <w:tabs>
          <w:tab w:val="left" w:pos="1135"/>
        </w:tabs>
        <w:spacing w:before="0" w:after="0" w:line="240" w:lineRule="auto"/>
        <w:ind w:firstLine="567"/>
        <w:rPr>
          <w:b/>
          <w:color w:val="auto"/>
        </w:rPr>
      </w:pPr>
    </w:p>
    <w:p w14:paraId="6A76B953" w14:textId="782273E0" w:rsidR="00A1386C" w:rsidRPr="00A1386C" w:rsidRDefault="00A1386C" w:rsidP="00A1386C">
      <w:pPr>
        <w:pStyle w:val="22"/>
        <w:shd w:val="clear" w:color="auto" w:fill="auto"/>
        <w:tabs>
          <w:tab w:val="left" w:pos="1132"/>
        </w:tabs>
        <w:spacing w:before="0" w:after="0" w:line="240" w:lineRule="auto"/>
        <w:ind w:firstLine="567"/>
        <w:rPr>
          <w:color w:val="auto"/>
        </w:rPr>
      </w:pPr>
      <w:r w:rsidRPr="00A1386C">
        <w:rPr>
          <w:b/>
          <w:color w:val="auto"/>
        </w:rPr>
        <w:t>Депонируемая сумма:</w:t>
      </w:r>
      <w:r w:rsidR="008822B3">
        <w:rPr>
          <w:b/>
          <w:color w:val="auto"/>
        </w:rPr>
        <w:t xml:space="preserve"> </w:t>
      </w:r>
      <w:r w:rsidRPr="00A1386C">
        <w:rPr>
          <w:b/>
          <w:color w:val="auto"/>
        </w:rPr>
        <w:t>_______________</w:t>
      </w:r>
      <w:r w:rsidRPr="00A1386C">
        <w:rPr>
          <w:color w:val="auto"/>
        </w:rPr>
        <w:t xml:space="preserve"> (___________________________________) рублей.</w:t>
      </w:r>
    </w:p>
    <w:p w14:paraId="67B0A1AE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</w:p>
    <w:p w14:paraId="7E378C10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1386C">
        <w:rPr>
          <w:b/>
          <w:color w:val="auto"/>
        </w:rPr>
        <w:t>Срок внесения Депонентом Депонируемой суммы на счет эскроу:</w:t>
      </w:r>
      <w:r w:rsidRPr="00A1386C">
        <w:rPr>
          <w:color w:val="auto"/>
        </w:rPr>
        <w:t xml:space="preserve"> в следующем порядке:</w:t>
      </w:r>
    </w:p>
    <w:p w14:paraId="4A353471" w14:textId="77777777" w:rsid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auto"/>
        </w:rPr>
      </w:pPr>
      <w:r w:rsidRPr="00A1386C">
        <w:rPr>
          <w:color w:val="auto"/>
        </w:rPr>
        <w:t>Сумма в размере _____________ (________________________) рублей оплачивается Участником за счет собственных средств в срок до ____  _______________ 20___ года (вариант: в течение 5 (пяти) рабочих дней с даты государственной регистрации настоящего Договора.</w:t>
      </w:r>
    </w:p>
    <w:p w14:paraId="5BAC2BD7" w14:textId="77777777" w:rsidR="00A1386C" w:rsidRPr="00A1386C" w:rsidRDefault="00A1386C" w:rsidP="00A1386C">
      <w:pPr>
        <w:pStyle w:val="22"/>
        <w:shd w:val="clear" w:color="auto" w:fill="auto"/>
        <w:tabs>
          <w:tab w:val="left" w:pos="1135"/>
        </w:tabs>
        <w:spacing w:before="0" w:after="0" w:line="240" w:lineRule="auto"/>
        <w:ind w:firstLine="567"/>
        <w:rPr>
          <w:color w:val="000000" w:themeColor="text1"/>
        </w:rPr>
      </w:pPr>
    </w:p>
    <w:p w14:paraId="6613D1CC" w14:textId="7629B1E8" w:rsidR="00810D77" w:rsidRPr="00ED3E77" w:rsidRDefault="00810D77" w:rsidP="00A1386C">
      <w:pPr>
        <w:pStyle w:val="22"/>
        <w:numPr>
          <w:ilvl w:val="1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641"/>
        <w:rPr>
          <w:color w:val="000000" w:themeColor="text1"/>
        </w:rPr>
      </w:pPr>
      <w:r w:rsidRPr="00ED3E77">
        <w:rPr>
          <w:color w:val="000000" w:themeColor="text1"/>
        </w:rPr>
        <w:t xml:space="preserve">Обязанность Участника долевого строительства по уплате обусловленной Договором цены считается исполненной с момента поступления денежных средств на счет, указанный в п.4.3.настоящего </w:t>
      </w:r>
      <w:r w:rsidRPr="00ED3E77">
        <w:rPr>
          <w:color w:val="000000" w:themeColor="text1"/>
        </w:rPr>
        <w:lastRenderedPageBreak/>
        <w:t>Договора.</w:t>
      </w:r>
    </w:p>
    <w:p w14:paraId="216469E0" w14:textId="77777777" w:rsidR="00810D77" w:rsidRPr="00ED3E77" w:rsidRDefault="00810D77" w:rsidP="00155CCF">
      <w:pPr>
        <w:pStyle w:val="22"/>
        <w:numPr>
          <w:ilvl w:val="1"/>
          <w:numId w:val="1"/>
        </w:numPr>
        <w:tabs>
          <w:tab w:val="left" w:pos="1095"/>
        </w:tabs>
        <w:spacing w:before="0" w:after="0" w:line="240" w:lineRule="auto"/>
        <w:ind w:firstLine="641"/>
        <w:rPr>
          <w:color w:val="000000" w:themeColor="text1"/>
        </w:rPr>
      </w:pPr>
      <w:r w:rsidRPr="00ED3E77">
        <w:rPr>
          <w:color w:val="000000" w:themeColor="text1"/>
        </w:rPr>
        <w:t>Проценты на сумму денежных средств, находящихся на счете эскроу, не начисляются. Вознаграждение уполномоченному банку, являющемуся эскроу-агентом по счету эскроу, не выплачивается.</w:t>
      </w:r>
    </w:p>
    <w:p w14:paraId="243E7AB6" w14:textId="77777777" w:rsidR="00810D77" w:rsidRPr="00ED3E77" w:rsidRDefault="00810D77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641"/>
        <w:rPr>
          <w:color w:val="auto"/>
        </w:rPr>
      </w:pPr>
      <w:r w:rsidRPr="00ED3E77">
        <w:rPr>
          <w:color w:val="auto"/>
        </w:rPr>
        <w:t>В случае, если фактические затраты по строительству Объекта недвижимости в перерасчете на долю, получаемую Участником по окончании строительства, окажутся меньше цены договора, оплаченной Участником по договору, полученная разница возврату Участнику не подлежит, а является стоимостью услуг Застройщика.</w:t>
      </w:r>
    </w:p>
    <w:p w14:paraId="0BF664C6" w14:textId="77777777" w:rsidR="00810D77" w:rsidRDefault="00810D77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5" w:lineRule="exact"/>
        <w:ind w:firstLine="640"/>
      </w:pPr>
      <w:r w:rsidRPr="00ED3E77">
        <w:t>Обязательства Участника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0684AC71" w14:textId="77777777" w:rsidR="00ED3E77" w:rsidRPr="00ED3E77" w:rsidRDefault="00ED3E77" w:rsidP="00ED3E77">
      <w:pPr>
        <w:pStyle w:val="22"/>
        <w:shd w:val="clear" w:color="auto" w:fill="auto"/>
        <w:tabs>
          <w:tab w:val="left" w:pos="1085"/>
        </w:tabs>
        <w:spacing w:before="0" w:after="0" w:line="245" w:lineRule="exact"/>
        <w:ind w:left="640"/>
      </w:pPr>
    </w:p>
    <w:p w14:paraId="2AD81A7B" w14:textId="6EF1BCC9" w:rsidR="00767847" w:rsidRDefault="00C9175F" w:rsidP="00155CCF">
      <w:pPr>
        <w:pStyle w:val="22"/>
        <w:numPr>
          <w:ilvl w:val="0"/>
          <w:numId w:val="1"/>
        </w:numPr>
        <w:shd w:val="clear" w:color="auto" w:fill="auto"/>
        <w:tabs>
          <w:tab w:val="left" w:pos="3593"/>
        </w:tabs>
        <w:spacing w:before="0" w:after="0" w:line="245" w:lineRule="exact"/>
        <w:ind w:left="3280"/>
        <w:rPr>
          <w:b/>
        </w:rPr>
      </w:pPr>
      <w:r w:rsidRPr="00ED3E77">
        <w:rPr>
          <w:b/>
        </w:rPr>
        <w:t>Права и обязанности Застройщика</w:t>
      </w:r>
    </w:p>
    <w:p w14:paraId="4AE4581D" w14:textId="77777777" w:rsidR="005D389E" w:rsidRPr="00ED3E77" w:rsidRDefault="005D389E" w:rsidP="005D389E">
      <w:pPr>
        <w:pStyle w:val="22"/>
        <w:shd w:val="clear" w:color="auto" w:fill="auto"/>
        <w:tabs>
          <w:tab w:val="left" w:pos="3593"/>
        </w:tabs>
        <w:spacing w:before="0" w:after="0" w:line="245" w:lineRule="exact"/>
        <w:ind w:left="3280"/>
        <w:rPr>
          <w:b/>
        </w:rPr>
      </w:pPr>
    </w:p>
    <w:p w14:paraId="3F7CB9B3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085"/>
        </w:tabs>
        <w:spacing w:before="0" w:after="0" w:line="245" w:lineRule="exact"/>
        <w:ind w:firstLine="640"/>
      </w:pPr>
      <w:r w:rsidRPr="00ED3E77">
        <w:t>Осуществить общее финансирование и организацию строительства Объекта недвижимости, в соответствии с действующими строительными нормами и правилами, проектной документацией.</w:t>
      </w:r>
    </w:p>
    <w:p w14:paraId="6741D56F" w14:textId="77777777" w:rsidR="008E0EFA" w:rsidRPr="008E0EFA" w:rsidRDefault="008E0EFA" w:rsidP="008E0EFA">
      <w:pPr>
        <w:pStyle w:val="22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8E0EFA">
        <w:rPr>
          <w:color w:val="auto"/>
          <w:sz w:val="22"/>
          <w:szCs w:val="22"/>
        </w:rPr>
        <w:t>Получить разрешение на ввод в эксплуатацию объекта недвижимости в сроки, указанные в проектной декларации.</w:t>
      </w:r>
    </w:p>
    <w:p w14:paraId="63A5FD75" w14:textId="77777777" w:rsidR="008E0EFA" w:rsidRPr="008E0EFA" w:rsidRDefault="008E0EFA" w:rsidP="008E0EFA">
      <w:pPr>
        <w:pStyle w:val="22"/>
        <w:numPr>
          <w:ilvl w:val="1"/>
          <w:numId w:val="1"/>
        </w:numPr>
        <w:shd w:val="clear" w:color="auto" w:fill="auto"/>
        <w:tabs>
          <w:tab w:val="left" w:pos="1095"/>
        </w:tabs>
        <w:spacing w:before="0" w:after="0" w:line="240" w:lineRule="auto"/>
        <w:ind w:firstLine="567"/>
        <w:rPr>
          <w:color w:val="auto"/>
          <w:sz w:val="22"/>
          <w:szCs w:val="22"/>
        </w:rPr>
      </w:pPr>
      <w:r w:rsidRPr="008E0EFA">
        <w:rPr>
          <w:color w:val="auto"/>
          <w:sz w:val="22"/>
          <w:szCs w:val="22"/>
        </w:rPr>
        <w:t>В срок до 30.06.2027 года передать Участнику (при условии оплаты последним договорной цены) по акту приема - передачи объект долевого строительства, а также документы, необходимые для регистрации Участником права собственности на вышеуказанный объект долевого строительства.</w:t>
      </w:r>
    </w:p>
    <w:p w14:paraId="65801DFC" w14:textId="77777777" w:rsidR="00767847" w:rsidRPr="00ED3E77" w:rsidRDefault="00C9175F" w:rsidP="00EF5849">
      <w:pPr>
        <w:pStyle w:val="22"/>
        <w:numPr>
          <w:ilvl w:val="1"/>
          <w:numId w:val="1"/>
        </w:numPr>
        <w:shd w:val="clear" w:color="auto" w:fill="auto"/>
        <w:tabs>
          <w:tab w:val="left" w:pos="1207"/>
        </w:tabs>
        <w:spacing w:before="0" w:after="0" w:line="245" w:lineRule="exact"/>
        <w:ind w:firstLine="640"/>
      </w:pPr>
      <w:r w:rsidRPr="00ED3E77">
        <w:t>В случае,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участника.</w:t>
      </w:r>
    </w:p>
    <w:p w14:paraId="7F0B3F09" w14:textId="77777777" w:rsidR="00767847" w:rsidRPr="00ED3E77" w:rsidRDefault="00C9175F" w:rsidP="00155CCF">
      <w:pPr>
        <w:pStyle w:val="22"/>
        <w:numPr>
          <w:ilvl w:val="1"/>
          <w:numId w:val="1"/>
        </w:numPr>
        <w:shd w:val="clear" w:color="auto" w:fill="auto"/>
        <w:tabs>
          <w:tab w:val="left" w:pos="1100"/>
        </w:tabs>
        <w:spacing w:before="0" w:after="0" w:line="245" w:lineRule="exact"/>
        <w:ind w:firstLine="640"/>
      </w:pPr>
      <w:r w:rsidRPr="00ED3E77">
        <w:t>При уклонении Участника от подписания акта приема-передачи или при отказе участника от его подписания, при условии полного и надлежащего исполнения Застройщиком своих обязательств, Застройщик</w:t>
      </w:r>
      <w:r w:rsidR="00D2354B" w:rsidRPr="00ED3E77">
        <w:t>,</w:t>
      </w:r>
      <w:r w:rsidRPr="00ED3E77">
        <w:t xml:space="preserve">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со дня составления одностороннего акта о передаче объекта долевого строительства. Бремя содержания объекта долевого строительства, в том числе расходы по эксплуатации и управлению объектом долевого строительства, оплате коммунальных услуг возлагаются на участника с момента оформления Застройщиком одностороннего акта.</w:t>
      </w:r>
    </w:p>
    <w:p w14:paraId="6D7E2B16" w14:textId="77777777" w:rsidR="00767847" w:rsidRPr="00ED3E77" w:rsidRDefault="00921B57" w:rsidP="00155CCF">
      <w:pPr>
        <w:pStyle w:val="22"/>
        <w:shd w:val="clear" w:color="auto" w:fill="auto"/>
        <w:tabs>
          <w:tab w:val="left" w:pos="0"/>
        </w:tabs>
        <w:spacing w:before="0" w:after="0" w:line="245" w:lineRule="exact"/>
        <w:ind w:firstLine="567"/>
      </w:pPr>
      <w:r w:rsidRPr="00ED3E77">
        <w:rPr>
          <w:b/>
        </w:rPr>
        <w:t>5</w:t>
      </w:r>
      <w:r w:rsidR="000B2ED8" w:rsidRPr="00ED3E77">
        <w:rPr>
          <w:b/>
        </w:rPr>
        <w:t>.6.</w:t>
      </w:r>
      <w:r w:rsidR="000B2ED8" w:rsidRPr="00ED3E77">
        <w:t xml:space="preserve"> </w:t>
      </w:r>
      <w:r w:rsidR="00C9175F" w:rsidRPr="00ED3E77">
        <w:t>В ходе исполнения работ по перепланировке/переустройству объекта долевого строительства, являющегося предметом настоящего договора, Застройщик обязуется:</w:t>
      </w:r>
    </w:p>
    <w:p w14:paraId="1C47DDB6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</w:pPr>
      <w:r w:rsidRPr="00ED3E77">
        <w:t>произвести перерасчет договорной цены с учетом работ по перепланировке/переустройству объекта долевого строительства, являющегося предметом настоящего договора, в т.ч. работ по внесению изменений в проектную документацию, и согласовать ее с Участником (в случае уменьшения объемов строительных материалов и строительно-монтажных работ при производстве перепланировки/переустройства объекта долевого строительства, являющегося предметом настоящего договора, пересчет договорной цены в сторону уменьшения не производится);</w:t>
      </w:r>
    </w:p>
    <w:p w14:paraId="0C114631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</w:pPr>
      <w:r w:rsidRPr="00ED3E77">
        <w:t>сформировать комплект исходно-разрешительной документации на перепланировку объекта долевого строительства, являющегося предметом настоящего договора, предусмотренной законом, а также требованиями согласующих органов;</w:t>
      </w:r>
    </w:p>
    <w:p w14:paraId="0DBE8CB0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согласовать</w:t>
      </w:r>
      <w:r w:rsidR="00D2354B" w:rsidRPr="00ED3E77">
        <w:rPr>
          <w:color w:val="auto"/>
        </w:rPr>
        <w:t>,</w:t>
      </w:r>
      <w:r w:rsidRPr="00ED3E77">
        <w:rPr>
          <w:color w:val="auto"/>
        </w:rPr>
        <w:t xml:space="preserve"> при необходимости</w:t>
      </w:r>
      <w:r w:rsidR="00D2354B" w:rsidRPr="00ED3E77">
        <w:rPr>
          <w:color w:val="auto"/>
        </w:rPr>
        <w:t>,</w:t>
      </w:r>
      <w:r w:rsidRPr="00ED3E77">
        <w:rPr>
          <w:color w:val="auto"/>
        </w:rPr>
        <w:t xml:space="preserve"> исходно-разрешительную документацию в государственных надзорных органах;</w:t>
      </w:r>
    </w:p>
    <w:p w14:paraId="6227E8F8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сообщать Участнику по его требованию все сведения о ходе исполнения обязательств;</w:t>
      </w:r>
    </w:p>
    <w:p w14:paraId="3021524E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2"/>
        </w:tabs>
        <w:spacing w:before="0" w:after="0" w:line="240" w:lineRule="auto"/>
        <w:ind w:firstLine="640"/>
        <w:rPr>
          <w:color w:val="auto"/>
        </w:rPr>
      </w:pPr>
      <w:r w:rsidRPr="00ED3E77">
        <w:rPr>
          <w:color w:val="auto"/>
        </w:rPr>
        <w:t>произвести работы по перепланировке/переустройству.</w:t>
      </w:r>
    </w:p>
    <w:p w14:paraId="095F3682" w14:textId="77777777" w:rsidR="00AD2F69" w:rsidRPr="00ED3E77" w:rsidRDefault="00AD2F69" w:rsidP="000769DB">
      <w:pPr>
        <w:pStyle w:val="22"/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ED3E77">
        <w:rPr>
          <w:color w:val="auto"/>
        </w:rPr>
        <w:t xml:space="preserve"> </w:t>
      </w:r>
      <w:r w:rsidRPr="00ED3E77">
        <w:rPr>
          <w:b/>
          <w:color w:val="auto"/>
        </w:rPr>
        <w:t>5.6.1</w:t>
      </w:r>
      <w:r w:rsidR="004D1ADA" w:rsidRPr="00ED3E77">
        <w:rPr>
          <w:b/>
          <w:color w:val="auto"/>
        </w:rPr>
        <w:t>.</w:t>
      </w:r>
      <w:r w:rsidRPr="00ED3E77">
        <w:t xml:space="preserve"> </w:t>
      </w:r>
      <w:r w:rsidRPr="00ED3E77">
        <w:rPr>
          <w:color w:val="auto"/>
        </w:rPr>
        <w:t>За обусловленную Договором цену Застройщик обязуется после получения разрешения на ввод в эксплуатацию объекта недвижимости передать Участнику в собственность объект долевого строительства со следующими техническими характеристиками:</w:t>
      </w:r>
    </w:p>
    <w:p w14:paraId="5B727237" w14:textId="0AAE5492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>
        <w:t xml:space="preserve">- материал основания – </w:t>
      </w:r>
      <w:r w:rsidRPr="00285364">
        <w:t>асфальтобетон;</w:t>
      </w:r>
    </w:p>
    <w:p w14:paraId="5094936D" w14:textId="5CEF1F2F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 w:rsidRPr="00285364">
        <w:t>- материал кровли – металлокаркас с покрытием полимерным материалом;</w:t>
      </w:r>
    </w:p>
    <w:p w14:paraId="6EE8A891" w14:textId="5C8C261D" w:rsidR="000769DB" w:rsidRPr="00285364" w:rsidRDefault="000769DB" w:rsidP="000769DB">
      <w:pPr>
        <w:pStyle w:val="22"/>
        <w:tabs>
          <w:tab w:val="left" w:pos="842"/>
        </w:tabs>
        <w:spacing w:before="0" w:after="0" w:line="240" w:lineRule="auto"/>
        <w:ind w:firstLine="567"/>
      </w:pPr>
      <w:r w:rsidRPr="00285364">
        <w:t>- материал ограждающей конструкции – металлокаркас;</w:t>
      </w:r>
    </w:p>
    <w:p w14:paraId="4DA3745A" w14:textId="079F10CA" w:rsidR="000769DB" w:rsidRPr="00285364" w:rsidRDefault="000769DB" w:rsidP="00285364">
      <w:pPr>
        <w:pStyle w:val="22"/>
        <w:shd w:val="clear" w:color="auto" w:fill="auto"/>
        <w:tabs>
          <w:tab w:val="left" w:pos="842"/>
        </w:tabs>
        <w:spacing w:before="0" w:after="0" w:line="240" w:lineRule="auto"/>
        <w:ind w:firstLine="567"/>
        <w:rPr>
          <w:color w:val="auto"/>
        </w:rPr>
      </w:pPr>
      <w:r w:rsidRPr="00285364">
        <w:t>- освещение маш</w:t>
      </w:r>
      <w:r w:rsidRPr="00285364">
        <w:rPr>
          <w:color w:val="auto"/>
        </w:rPr>
        <w:t>ино-места.</w:t>
      </w:r>
    </w:p>
    <w:p w14:paraId="31D46FB7" w14:textId="19C6C2C8" w:rsidR="00921B57" w:rsidRPr="00285364" w:rsidRDefault="00921B57" w:rsidP="00285364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rStyle w:val="fontstyle01"/>
          <w:rFonts w:ascii="Arial" w:hAnsi="Arial"/>
          <w:bCs/>
          <w:iCs/>
          <w:color w:val="auto"/>
          <w:sz w:val="21"/>
          <w:szCs w:val="21"/>
        </w:rPr>
      </w:pPr>
      <w:r w:rsidRPr="00285364">
        <w:rPr>
          <w:rStyle w:val="fontstyle01"/>
          <w:rFonts w:ascii="Arial" w:hAnsi="Arial"/>
          <w:b/>
          <w:bCs/>
          <w:iCs/>
          <w:color w:val="auto"/>
          <w:sz w:val="21"/>
          <w:szCs w:val="21"/>
        </w:rPr>
        <w:t>5.6.2.</w:t>
      </w: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Застройщик за дополнительную плату по заявке Участника оказывает услуги по предоставлению контейнера для вывоза строительного мусора стоимостью</w:t>
      </w:r>
      <w:r w:rsidR="00285364" w:rsidRPr="00285364">
        <w:rPr>
          <w:bCs/>
          <w:iCs/>
          <w:color w:val="auto"/>
        </w:rPr>
        <w:t xml:space="preserve"> 109,52 руб. за 1 м</w:t>
      </w:r>
      <w:r w:rsidR="00285364" w:rsidRPr="00285364">
        <w:rPr>
          <w:bCs/>
          <w:iCs/>
          <w:color w:val="auto"/>
          <w:vertAlign w:val="superscript"/>
        </w:rPr>
        <w:t>2</w:t>
      </w:r>
      <w:r w:rsidR="00285364" w:rsidRPr="00285364">
        <w:rPr>
          <w:bCs/>
          <w:iCs/>
          <w:color w:val="auto"/>
        </w:rPr>
        <w:t xml:space="preserve"> площади жилого/нежилого помещения (разовый платеж).</w:t>
      </w:r>
    </w:p>
    <w:p w14:paraId="3DCE937A" w14:textId="77777777" w:rsidR="00921B57" w:rsidRPr="00285364" w:rsidRDefault="00921B57" w:rsidP="00285364">
      <w:pPr>
        <w:pStyle w:val="22"/>
        <w:shd w:val="clear" w:color="auto" w:fill="auto"/>
        <w:tabs>
          <w:tab w:val="left" w:pos="1090"/>
        </w:tabs>
        <w:spacing w:before="0" w:after="0" w:line="240" w:lineRule="auto"/>
        <w:ind w:firstLine="567"/>
        <w:rPr>
          <w:rStyle w:val="fontstyle01"/>
          <w:rFonts w:ascii="Arial" w:hAnsi="Arial"/>
          <w:bCs/>
          <w:iCs/>
          <w:color w:val="auto"/>
          <w:sz w:val="21"/>
          <w:szCs w:val="21"/>
        </w:rPr>
      </w:pP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</w:t>
      </w:r>
      <w:r w:rsidRPr="00285364">
        <w:rPr>
          <w:rStyle w:val="fontstyle01"/>
          <w:rFonts w:ascii="Arial" w:hAnsi="Arial"/>
          <w:b/>
          <w:bCs/>
          <w:iCs/>
          <w:color w:val="auto"/>
          <w:sz w:val="21"/>
          <w:szCs w:val="21"/>
        </w:rPr>
        <w:t>5.6.3.</w:t>
      </w:r>
      <w:r w:rsidRPr="00285364">
        <w:rPr>
          <w:rStyle w:val="fontstyle01"/>
          <w:rFonts w:ascii="Arial" w:hAnsi="Arial"/>
          <w:bCs/>
          <w:iCs/>
          <w:color w:val="auto"/>
          <w:sz w:val="21"/>
          <w:szCs w:val="21"/>
        </w:rPr>
        <w:t xml:space="preserve"> После ввода в эксплуатацию Объекта недвижимости, до выбора способа управления Объектом недвижимости общим собранием собственников помещений и заключения договора с управляющей Компанией, Застройщик за дополнительную плату также оказывает следующие услуги: </w:t>
      </w:r>
    </w:p>
    <w:p w14:paraId="40111E44" w14:textId="77777777" w:rsidR="00285364" w:rsidRPr="00285364" w:rsidRDefault="00285364" w:rsidP="00285364">
      <w:pPr>
        <w:pStyle w:val="22"/>
        <w:tabs>
          <w:tab w:val="left" w:pos="1086"/>
        </w:tabs>
        <w:spacing w:before="0" w:after="0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>- Охрана территории многоквартирного жилого дома – 3,14 руб./месяц за 1 м2 площади жилого/нежилого помещения;</w:t>
      </w:r>
    </w:p>
    <w:p w14:paraId="6BC2F110" w14:textId="77777777" w:rsidR="00285364" w:rsidRPr="00285364" w:rsidRDefault="00285364" w:rsidP="00285364">
      <w:pPr>
        <w:pStyle w:val="22"/>
        <w:tabs>
          <w:tab w:val="left" w:pos="1086"/>
        </w:tabs>
        <w:spacing w:before="0" w:after="0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>- Техническое обслуживание и ремонт системы видеонаблюдения - 186 руб./месяц за жилое/нежилое помещение;</w:t>
      </w:r>
    </w:p>
    <w:p w14:paraId="1A92979C" w14:textId="77777777" w:rsidR="00285364" w:rsidRPr="00285364" w:rsidRDefault="00285364" w:rsidP="00285364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Fonts w:eastAsia="Times New Roman"/>
          <w:bCs/>
          <w:color w:val="auto"/>
          <w:lang w:bidi="ar-SA"/>
        </w:rPr>
        <w:t xml:space="preserve">- Механизированная уборка снега в зимний период (с 01.11 по 30.04 ежегодно) - 0,82 руб. /месяц за 1 </w:t>
      </w:r>
      <w:r w:rsidRPr="00285364">
        <w:rPr>
          <w:rFonts w:eastAsia="Times New Roman"/>
          <w:bCs/>
          <w:color w:val="auto"/>
          <w:lang w:bidi="ar-SA"/>
        </w:rPr>
        <w:lastRenderedPageBreak/>
        <w:t>м2 площади жилого/нежилого помещения.</w:t>
      </w:r>
    </w:p>
    <w:p w14:paraId="33EDD9DD" w14:textId="04CEEAA8" w:rsidR="00921B57" w:rsidRPr="00285364" w:rsidRDefault="00921B57" w:rsidP="00285364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567"/>
        <w:rPr>
          <w:rFonts w:eastAsia="Times New Roman"/>
          <w:bCs/>
          <w:color w:val="auto"/>
          <w:lang w:bidi="ar-SA"/>
        </w:rPr>
      </w:pPr>
      <w:r w:rsidRPr="00285364">
        <w:rPr>
          <w:rStyle w:val="fontstyle01"/>
          <w:rFonts w:ascii="Arial" w:hAnsi="Arial"/>
          <w:bCs/>
          <w:color w:val="auto"/>
          <w:sz w:val="21"/>
          <w:szCs w:val="21"/>
        </w:rPr>
        <w:t xml:space="preserve">Указанные услуги </w:t>
      </w:r>
      <w:r w:rsidRPr="00285364">
        <w:rPr>
          <w:rFonts w:eastAsia="Times New Roman"/>
          <w:bCs/>
          <w:color w:val="auto"/>
          <w:lang w:bidi="ar-SA"/>
        </w:rPr>
        <w:t>могут быть оказаны Управляющей жилищной компанией «Зеленый сад – Мой дом» на основании решения собственников помещений в Объекте недвижимости по итогам общего собрания указанных собственников.</w:t>
      </w:r>
    </w:p>
    <w:p w14:paraId="46CBBB37" w14:textId="77777777" w:rsidR="00257602" w:rsidRPr="00ED3E77" w:rsidRDefault="00921B57" w:rsidP="00285364">
      <w:pPr>
        <w:pStyle w:val="22"/>
        <w:shd w:val="clear" w:color="auto" w:fill="auto"/>
        <w:spacing w:before="0" w:after="0" w:line="240" w:lineRule="auto"/>
        <w:ind w:firstLine="498"/>
      </w:pPr>
      <w:r w:rsidRPr="00285364">
        <w:rPr>
          <w:b/>
          <w:color w:val="auto"/>
        </w:rPr>
        <w:t>5</w:t>
      </w:r>
      <w:r w:rsidR="000A61D0" w:rsidRPr="00285364">
        <w:rPr>
          <w:b/>
          <w:color w:val="auto"/>
        </w:rPr>
        <w:t>.</w:t>
      </w:r>
      <w:r w:rsidR="00A15840" w:rsidRPr="00285364">
        <w:rPr>
          <w:b/>
          <w:color w:val="auto"/>
        </w:rPr>
        <w:t>7</w:t>
      </w:r>
      <w:r w:rsidR="000A61D0" w:rsidRPr="00285364">
        <w:rPr>
          <w:b/>
          <w:color w:val="auto"/>
        </w:rPr>
        <w:t>.</w:t>
      </w:r>
      <w:r w:rsidR="000A61D0" w:rsidRPr="00285364">
        <w:rPr>
          <w:color w:val="auto"/>
        </w:rPr>
        <w:t xml:space="preserve"> </w:t>
      </w:r>
      <w:r w:rsidR="007021F1" w:rsidRPr="00285364">
        <w:rPr>
          <w:color w:val="auto"/>
        </w:rPr>
        <w:t xml:space="preserve"> </w:t>
      </w:r>
      <w:r w:rsidR="00A74272" w:rsidRPr="00285364">
        <w:rPr>
          <w:color w:val="auto"/>
        </w:rPr>
        <w:t>Застройщик вправе без получения согласования Участник</w:t>
      </w:r>
      <w:r w:rsidR="00482604" w:rsidRPr="00285364">
        <w:rPr>
          <w:color w:val="auto"/>
        </w:rPr>
        <w:t>а</w:t>
      </w:r>
      <w:r w:rsidR="00A74272" w:rsidRPr="00285364">
        <w:rPr>
          <w:color w:val="auto"/>
        </w:rPr>
        <w:t xml:space="preserve"> вносить любые изменения в проектную документацию </w:t>
      </w:r>
      <w:r w:rsidR="00A74272" w:rsidRPr="00ED3E77">
        <w:rPr>
          <w:color w:val="auto"/>
        </w:rPr>
        <w:t>на строительство объекта, в том числе изменение этажности Объекта недвижимости, количеств</w:t>
      </w:r>
      <w:r w:rsidR="00D2354B" w:rsidRPr="00ED3E77">
        <w:rPr>
          <w:color w:val="auto"/>
        </w:rPr>
        <w:t>о</w:t>
      </w:r>
      <w:r w:rsidR="00A74272" w:rsidRPr="00ED3E77">
        <w:rPr>
          <w:color w:val="auto"/>
        </w:rPr>
        <w:t xml:space="preserve"> </w:t>
      </w:r>
      <w:r w:rsidR="00A74272" w:rsidRPr="00ED3E77">
        <w:t>квартир и нежилых помещений в нем, изменение площади Объекта недвижимости и иных его технико-экономических показателей. Изменения указанных условий, не призна</w:t>
      </w:r>
      <w:r w:rsidR="00D2354B" w:rsidRPr="00ED3E77">
        <w:t>ю</w:t>
      </w:r>
      <w:r w:rsidR="00A74272" w:rsidRPr="00ED3E77">
        <w:t>тся Сторонами изменени</w:t>
      </w:r>
      <w:r w:rsidR="00D2354B" w:rsidRPr="00ED3E77">
        <w:t>ями</w:t>
      </w:r>
      <w:r w:rsidR="00A74272" w:rsidRPr="00ED3E77">
        <w:t xml:space="preserve"> существенных условий договора и не явля</w:t>
      </w:r>
      <w:r w:rsidR="00D2354B" w:rsidRPr="00ED3E77">
        <w:t>ю</w:t>
      </w:r>
      <w:r w:rsidR="00A74272" w:rsidRPr="00ED3E77">
        <w:t>тся основанием для расторжения настоящего договора.</w:t>
      </w:r>
    </w:p>
    <w:p w14:paraId="10DA1535" w14:textId="77777777" w:rsidR="00257602" w:rsidRPr="00ED3E77" w:rsidRDefault="00921B57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rPr>
          <w:b/>
        </w:rPr>
        <w:t>5</w:t>
      </w:r>
      <w:r w:rsidR="00A74272" w:rsidRPr="00ED3E77">
        <w:rPr>
          <w:b/>
        </w:rPr>
        <w:t>.</w:t>
      </w:r>
      <w:r w:rsidR="00A15840" w:rsidRPr="00ED3E77">
        <w:rPr>
          <w:b/>
        </w:rPr>
        <w:t>8</w:t>
      </w:r>
      <w:r w:rsidR="00A74272" w:rsidRPr="00ED3E77">
        <w:rPr>
          <w:b/>
        </w:rPr>
        <w:t xml:space="preserve">. </w:t>
      </w:r>
      <w:r w:rsidR="00482604" w:rsidRPr="00ED3E77">
        <w:tab/>
        <w:t>Застройщик вправе распоряжаться земельным участком, на котором ведется строительство объекта недвижимости без согласия Участника (Залогодержателя), осуществлять проектные, строительные и иные работы, возводить здания и сооружения на данном земельном участке, а также, осуществлять все необходимые действия, связанные с формированием частей земельного участка, в том числе  осуществлять раздел, выдел, объединение земельного участка, кроме того, Участник (Залогодержатель) дает свое согласие Застройщику устанавливать и прекращать на данном земельном участке любые сервитуты.</w:t>
      </w:r>
      <w:r w:rsidR="00257602" w:rsidRPr="00ED3E77">
        <w:t xml:space="preserve"> </w:t>
      </w:r>
    </w:p>
    <w:p w14:paraId="196C5F22" w14:textId="77777777" w:rsidR="00257602" w:rsidRPr="00ED3E77" w:rsidRDefault="00921B57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rPr>
          <w:b/>
        </w:rPr>
        <w:t>5</w:t>
      </w:r>
      <w:r w:rsidR="00257602" w:rsidRPr="00ED3E77">
        <w:rPr>
          <w:b/>
        </w:rPr>
        <w:t>.</w:t>
      </w:r>
      <w:r w:rsidR="00A15840" w:rsidRPr="00ED3E77">
        <w:rPr>
          <w:b/>
        </w:rPr>
        <w:t>9</w:t>
      </w:r>
      <w:r w:rsidR="00257602" w:rsidRPr="00ED3E77">
        <w:rPr>
          <w:b/>
        </w:rPr>
        <w:t>.</w:t>
      </w:r>
      <w:r w:rsidR="00257602" w:rsidRPr="00ED3E77">
        <w:tab/>
        <w:t>Застройщик вправе отказать от проведения гарантийных работ или снять с себя дальнейшие гарантийные обязательства при выявлении нижеперечисленных случаев:</w:t>
      </w:r>
    </w:p>
    <w:p w14:paraId="6D8A5CC3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повреждения объекта долевого строительства из-за воздействия на него природных явлений, таких как пожар, наводнение, ветер, землетрясение, молния и т.п.</w:t>
      </w:r>
    </w:p>
    <w:p w14:paraId="701594A1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дефекты (недостатки) объекта долевого строительства являются следствием естественного износа такого объекта долевого строительства;</w:t>
      </w:r>
    </w:p>
    <w:p w14:paraId="06F3E4FE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дефекты объекта являются следствием нарушения в процессе эксплуатации объекта долевого строительства требований технических регламентов, градостроительных регламентов, иных нормативных актов, регулирующих процесс эксплуатации;</w:t>
      </w:r>
    </w:p>
    <w:p w14:paraId="55A4AB87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возникновение дефектов в результате перепланировки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проведенной без согласования с Застройщиком;</w:t>
      </w:r>
    </w:p>
    <w:p w14:paraId="29555048" w14:textId="77777777" w:rsidR="00257602" w:rsidRPr="00ED3E77" w:rsidRDefault="00257602" w:rsidP="00921B57">
      <w:pPr>
        <w:pStyle w:val="22"/>
        <w:shd w:val="clear" w:color="auto" w:fill="auto"/>
        <w:spacing w:before="0" w:after="0" w:line="240" w:lineRule="auto"/>
        <w:ind w:firstLine="498"/>
      </w:pPr>
      <w:r w:rsidRPr="00ED3E77">
        <w:t>•</w:t>
      </w:r>
      <w:r w:rsidRPr="00ED3E77">
        <w:tab/>
        <w:t>возникновение дефектов в результате переоборудования и/или переустройства объекта долевого строительства (установка, замена или перенос инженерных и слаботочных сетей, санитарно</w:t>
      </w:r>
      <w:r w:rsidR="008D0963" w:rsidRPr="00ED3E77">
        <w:t>-</w:t>
      </w:r>
      <w:r w:rsidRPr="00ED3E77">
        <w:t>технического, электрического или другого оборудования, требующие внесения изменения в проектную документацию по объекту долевого строительства), переоборудования вентиляционной системы объекта, проведенного без согласования с Застройщиком;</w:t>
      </w:r>
    </w:p>
    <w:p w14:paraId="48F5A5C2" w14:textId="77777777" w:rsidR="00482604" w:rsidRDefault="00257602" w:rsidP="00921B5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498"/>
      </w:pPr>
      <w:r w:rsidRPr="00ED3E77">
        <w:t>• возникновение дефектов в результате переустройства оконных конструкций, проведенного без согласования с Застройщиком.</w:t>
      </w:r>
    </w:p>
    <w:p w14:paraId="12E4E7E2" w14:textId="77777777" w:rsidR="00ED3E77" w:rsidRPr="00ED3E77" w:rsidRDefault="00ED3E77" w:rsidP="00921B57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498"/>
      </w:pPr>
    </w:p>
    <w:p w14:paraId="72A08BDC" w14:textId="14A09145" w:rsidR="00767847" w:rsidRDefault="00C9175F" w:rsidP="005D389E">
      <w:pPr>
        <w:pStyle w:val="22"/>
        <w:numPr>
          <w:ilvl w:val="0"/>
          <w:numId w:val="19"/>
        </w:numPr>
        <w:shd w:val="clear" w:color="auto" w:fill="auto"/>
        <w:tabs>
          <w:tab w:val="left" w:pos="0"/>
        </w:tabs>
        <w:spacing w:before="0" w:after="0" w:line="240" w:lineRule="auto"/>
        <w:jc w:val="center"/>
        <w:rPr>
          <w:b/>
        </w:rPr>
      </w:pPr>
      <w:r w:rsidRPr="00ED3E77">
        <w:rPr>
          <w:b/>
        </w:rPr>
        <w:t>Права и обязанности Участника</w:t>
      </w:r>
    </w:p>
    <w:p w14:paraId="03D81B6B" w14:textId="77777777" w:rsidR="005D389E" w:rsidRPr="00ED3E77" w:rsidRDefault="005D389E" w:rsidP="005D389E">
      <w:pPr>
        <w:pStyle w:val="22"/>
        <w:shd w:val="clear" w:color="auto" w:fill="auto"/>
        <w:tabs>
          <w:tab w:val="left" w:pos="0"/>
        </w:tabs>
        <w:spacing w:before="0" w:after="0" w:line="240" w:lineRule="auto"/>
        <w:ind w:left="360"/>
        <w:rPr>
          <w:b/>
        </w:rPr>
      </w:pPr>
    </w:p>
    <w:p w14:paraId="1422710F" w14:textId="77777777" w:rsidR="00767847" w:rsidRPr="00ED3E77" w:rsidRDefault="00155CC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5" w:lineRule="exact"/>
        <w:ind w:left="0" w:firstLine="498"/>
        <w:rPr>
          <w:color w:val="auto"/>
        </w:rPr>
      </w:pPr>
      <w:r w:rsidRPr="00ED3E77">
        <w:rPr>
          <w:color w:val="auto"/>
        </w:rPr>
        <w:t>В срок, указанный в п. 4</w:t>
      </w:r>
      <w:r w:rsidR="00C9175F" w:rsidRPr="00ED3E77">
        <w:rPr>
          <w:color w:val="auto"/>
        </w:rPr>
        <w:t>.3 настоящего договора, в полном объеме оплатить Застройщику договорную цену в соответствии с графиком финансирования и принять в собственность объект долевого строительства по акту приема- передачи.</w:t>
      </w:r>
    </w:p>
    <w:p w14:paraId="085802ED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498"/>
        <w:rPr>
          <w:color w:val="auto"/>
        </w:rPr>
      </w:pPr>
      <w:r w:rsidRPr="00ED3E77">
        <w:t>В случае</w:t>
      </w:r>
      <w:r w:rsidR="00D2354B" w:rsidRPr="00ED3E77">
        <w:t>,</w:t>
      </w:r>
      <w:r w:rsidRPr="00ED3E77">
        <w:t xml:space="preserve"> если настоящим договором предусмотрена рассрочка по оплате цены договора, в срок не позднее 10 (десяти) рабочих дней с момента получения Участником уведомления о завершении строительства объекта недвижимости Участник обязан выполнить все свои обязательства, установленные настоящим договором, в том </w:t>
      </w:r>
      <w:r w:rsidRPr="00ED3E77">
        <w:rPr>
          <w:color w:val="auto"/>
        </w:rPr>
        <w:t>числе п.</w:t>
      </w:r>
      <w:r w:rsidR="00753B2F" w:rsidRPr="00ED3E77">
        <w:rPr>
          <w:color w:val="auto"/>
        </w:rPr>
        <w:t xml:space="preserve"> </w:t>
      </w:r>
      <w:r w:rsidR="00155CCF" w:rsidRPr="00ED3E77">
        <w:rPr>
          <w:color w:val="auto"/>
        </w:rPr>
        <w:t>4</w:t>
      </w:r>
      <w:r w:rsidRPr="00ED3E77">
        <w:rPr>
          <w:color w:val="auto"/>
        </w:rPr>
        <w:t>.3. договора.</w:t>
      </w:r>
    </w:p>
    <w:p w14:paraId="3374F399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072"/>
        </w:tabs>
        <w:spacing w:before="0" w:after="0" w:line="245" w:lineRule="exact"/>
        <w:ind w:left="0" w:firstLine="498"/>
      </w:pPr>
      <w:r w:rsidRPr="00ED3E77">
        <w:rPr>
          <w:color w:val="auto"/>
        </w:rPr>
        <w:t>Оплачивать расходы, связанные с регистрацией</w:t>
      </w:r>
      <w:r w:rsidRPr="00ED3E77">
        <w:t xml:space="preserve"> настоящего Договора, дополнительных соглашений к нему в части, касаемой Участника, а также расходы на изготовление технического и кадастрового паспорта.</w:t>
      </w:r>
    </w:p>
    <w:p w14:paraId="28B20296" w14:textId="77777777" w:rsidR="00767847" w:rsidRPr="00ED3E77" w:rsidRDefault="00C9175F" w:rsidP="00921B57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498"/>
      </w:pPr>
      <w:r w:rsidRPr="00ED3E77">
        <w:t>Оплачивать:</w:t>
      </w:r>
    </w:p>
    <w:p w14:paraId="5019EB57" w14:textId="77777777" w:rsidR="00767847" w:rsidRPr="00ED3E77" w:rsidRDefault="00C9175F" w:rsidP="00921B57">
      <w:pPr>
        <w:pStyle w:val="22"/>
        <w:shd w:val="clear" w:color="auto" w:fill="auto"/>
        <w:spacing w:before="0" w:after="0" w:line="245" w:lineRule="exact"/>
        <w:ind w:firstLine="498"/>
      </w:pPr>
      <w:r w:rsidRPr="00ED3E77">
        <w:t>• расходы, связанные с проведением работ по перепланировке/переустройству объекта долевого строительства, являющегося предметом настоящего договора, внесением изменений в исходно-разрешительную, проектную документацию, иные затраты, связанные с выполнением Застройщиком обязательств по перепланировке/переустройству объекта долевого строительства, являющегося предметом настоящего договора;</w:t>
      </w:r>
    </w:p>
    <w:p w14:paraId="0D6640F3" w14:textId="77777777" w:rsidR="00767847" w:rsidRPr="00ED3E77" w:rsidRDefault="00C9175F" w:rsidP="00921B57">
      <w:pPr>
        <w:pStyle w:val="22"/>
        <w:shd w:val="clear" w:color="auto" w:fill="auto"/>
        <w:spacing w:before="0" w:after="0" w:line="245" w:lineRule="exact"/>
        <w:ind w:firstLine="498"/>
      </w:pPr>
      <w:r w:rsidRPr="00ED3E77">
        <w:t>• расходы на содержание объекта долевого строительства, являющегося предметом настоящего договора, коммунальные платежи по объекту долевого строительства, являющегося предметом настоящего договора, с момента подписания акта приема-передачи объекта долевого строительства, являющегося предметом настоящего договора.</w:t>
      </w:r>
    </w:p>
    <w:p w14:paraId="26D663A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1"/>
        </w:tabs>
        <w:spacing w:before="0" w:after="0" w:line="245" w:lineRule="exact"/>
        <w:ind w:left="0" w:firstLine="567"/>
      </w:pPr>
      <w:r w:rsidRPr="00ED3E77">
        <w:t>Письменно сообщать Застройщику об изменении своих паспортных данных, места жительства, контактной информации (номера телефона, почтового адреса) в течение 5 (пяти) дней с момента возникновения таких изменений.</w:t>
      </w:r>
    </w:p>
    <w:p w14:paraId="09BA9C92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567"/>
      </w:pPr>
      <w:r w:rsidRPr="00ED3E77">
        <w:t>Требовать исполнения Застройщиком обязательств по настоящему Договору.</w:t>
      </w:r>
    </w:p>
    <w:p w14:paraId="571553C5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116"/>
        </w:tabs>
        <w:spacing w:before="0" w:after="0" w:line="245" w:lineRule="exact"/>
        <w:ind w:left="0" w:firstLine="567"/>
      </w:pPr>
      <w:r w:rsidRPr="00ED3E77">
        <w:lastRenderedPageBreak/>
        <w:t>Получать информацию от Застройщика о ходе строительства.</w:t>
      </w:r>
    </w:p>
    <w:p w14:paraId="683B9863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567"/>
      </w:pPr>
      <w:r w:rsidRPr="00ED3E77">
        <w:t>Обращаться в адрес Застройщика по перепланировке объекта долевого строительства, являющегося предметом настоящего договора (изменение его конфигурации, требующее внесения изменения в проектную документацию по объекту строительства, в технический паспорт на вышеуказанный объект долевого строительства), либо по переустройству (установка, замена или перенос инженерных и слаботочных сетей, санитарно-технического, электрического или другого оборудования, требующие внесения изменения в проектную документацию по объекту недвижимости), в части, допустимой нормативными и проектными документами.</w:t>
      </w:r>
    </w:p>
    <w:p w14:paraId="5151F66A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При этом</w:t>
      </w:r>
      <w:r w:rsidR="00D2354B" w:rsidRPr="00ED3E77">
        <w:t>,</w:t>
      </w:r>
      <w:r w:rsidRPr="00ED3E77">
        <w:t xml:space="preserve"> между Сторонами согласовано, что данные работы не могут затрагивать изменения несущих конструкций, фасада объекта недвижимости (установка/смена окон, застекление лоджий, балконов, веранд и террас, установка кондиционеров вне объекта долевого строительства, являющегося предметом настоящего договора, или установка иных конструкций, которые могут изменить фасад объекта недвижимости).</w:t>
      </w:r>
    </w:p>
    <w:p w14:paraId="5067224A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Все изменения и дополнения к настоящему договору, связанные с проведением работ по перепланировке/переустройству объекта долевого строительства, являющегося предметом настоящего договора, оформляются письменно</w:t>
      </w:r>
      <w:r w:rsidR="00D2354B" w:rsidRPr="00ED3E77">
        <w:t>,</w:t>
      </w:r>
      <w:r w:rsidRPr="00ED3E77">
        <w:t xml:space="preserve"> в виде соответствующего дополнительного соглашения к договору, которое подлежит обязательной государственной регистрации в Управлении Федеральной службы государственной регистрации, кадастра и картографии по Рязанской области.</w:t>
      </w:r>
    </w:p>
    <w:p w14:paraId="1F9B4C4C" w14:textId="2907E9F9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76"/>
        </w:tabs>
        <w:spacing w:before="0" w:after="0" w:line="245" w:lineRule="exact"/>
        <w:ind w:left="0" w:firstLine="567"/>
      </w:pPr>
      <w:r w:rsidRPr="00ED3E77">
        <w:t xml:space="preserve">Участник </w:t>
      </w:r>
      <w:r w:rsidR="00482604" w:rsidRPr="00ED3E77">
        <w:t>обязуется не</w:t>
      </w:r>
      <w:r w:rsidRPr="00ED3E77">
        <w:t xml:space="preserve"> </w:t>
      </w:r>
      <w:r w:rsidR="00482604" w:rsidRPr="00ED3E77">
        <w:t>н</w:t>
      </w:r>
      <w:r w:rsidRPr="00ED3E77">
        <w:t>аруш</w:t>
      </w:r>
      <w:r w:rsidR="00482604" w:rsidRPr="00ED3E77">
        <w:t xml:space="preserve">ать </w:t>
      </w:r>
      <w:r w:rsidRPr="00ED3E77">
        <w:t>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</w:t>
      </w:r>
      <w:r w:rsidR="00482604" w:rsidRPr="00ED3E77">
        <w:t xml:space="preserve"> которые влекут за собой</w:t>
      </w:r>
      <w:r w:rsidRPr="00ED3E77">
        <w:t xml:space="preserve"> нарушение архитектурного облика дома, а также прав </w:t>
      </w:r>
      <w:r w:rsidR="00995942" w:rsidRPr="00ED3E77">
        <w:t xml:space="preserve">автора. </w:t>
      </w:r>
      <w:r w:rsidR="00257602" w:rsidRPr="00ED3E77">
        <w:t>Участник несет</w:t>
      </w:r>
      <w:r w:rsidRPr="00ED3E77">
        <w:t xml:space="preserve"> ответственность</w:t>
      </w:r>
      <w:r w:rsidR="006E7F16">
        <w:t xml:space="preserve"> за указанные наруш</w:t>
      </w:r>
      <w:r w:rsidR="00995942" w:rsidRPr="00ED3E77">
        <w:t xml:space="preserve">ения в соответствии с </w:t>
      </w:r>
      <w:r w:rsidR="00257602" w:rsidRPr="00ED3E77">
        <w:t>действующим законодательством</w:t>
      </w:r>
      <w:r w:rsidRPr="00ED3E77">
        <w:t xml:space="preserve"> РФ.</w:t>
      </w:r>
    </w:p>
    <w:p w14:paraId="23CACA2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Участник обязуется после принятия объекта долевого строительства от Застройщика в соответствии с Правилами, утвержденными Постановлением Правительства РФ от 06.05.2011г. №354 «О предоставлении коммунальных услуг собственникам и пользователям помещений в многоквартирных домах и жилых домов», допускать представителей организации, отвечающей за обслуживание многоквартирного жилого дома (в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время.</w:t>
      </w:r>
    </w:p>
    <w:p w14:paraId="35BA7CD5" w14:textId="0F65BA93" w:rsidR="00767847" w:rsidRPr="00ED3E77" w:rsidRDefault="00753B2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rPr>
          <w:rFonts w:eastAsia="Microsoft Sans Serif"/>
        </w:rPr>
        <w:t>Уступка права требования по настоящему договору осуществляется с согласия Застройщика. В случае продажи (отчуждения) объекта долевого строительства третьему лицу, Участники обязуются уведомить нового собственника о принятых обязательствах по настоящему договору. Участники также уведомляют нового собственника о том, что Застройщик вправе требовать от нового собственника исполнения условий и обязательств, предусмотренных настоящим Договором. Риски, связанные с неисполнением вышеназванных обязательств, несет Участник.</w:t>
      </w:r>
      <w:r w:rsidRPr="00ED3E77">
        <w:rPr>
          <w:rFonts w:eastAsia="Microsoft Sans Serif"/>
        </w:rPr>
        <w:br/>
      </w:r>
      <w:r w:rsidRPr="00ED3E77">
        <w:rPr>
          <w:rFonts w:eastAsia="Microsoft Sans Serif"/>
          <w:color w:val="FFFFFF"/>
        </w:rPr>
        <w:t>_____</w:t>
      </w:r>
      <w:r w:rsidRPr="00ED3E77">
        <w:rPr>
          <w:rFonts w:eastAsia="Microsoft Sans Serif"/>
        </w:rPr>
        <w:t>В случае принятия решения совершить уступку, Участник поручает ООО «Агентство недвижимости «Зеленый сад» (ОГРН: 1076215000124) оказать ему услуги по оформлению уступки прав требования по настоящему Договору, а именно составить договор уступки прав требования, получить согласование Застройщика, оказать содействие в передаче документов на государственную регистрацию, Участник обязуется до начала оказания данных услуг заключить договор на оказание услуг с ООО «Агентство недвижимости «Зеленый сад» и оплатить указанные услуги в размере 8 000 (восемь тысяч) рублей, в том числе НДС 20%.</w:t>
      </w:r>
    </w:p>
    <w:p w14:paraId="4E53CD79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Застройщик обязан передать Участнику долевого строительства объект долевого строительства, качество которого соответствует условиям договора и требованиям законодательства, а Участник после передачи объекта долевого строительства обязуется использовать его в соответствии с требованиями договора и законодательства.</w:t>
      </w:r>
    </w:p>
    <w:p w14:paraId="7FFE697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11"/>
        </w:tabs>
        <w:spacing w:before="0" w:after="0" w:line="245" w:lineRule="exact"/>
        <w:ind w:left="0" w:firstLine="567"/>
      </w:pPr>
      <w:r w:rsidRPr="00ED3E77">
        <w:t>В случае</w:t>
      </w:r>
      <w:r w:rsidR="00D2354B" w:rsidRPr="00ED3E77">
        <w:t>,</w:t>
      </w:r>
      <w:r w:rsidRPr="00ED3E77">
        <w:t xml:space="preserve"> если объект долевого строительства построен (создан) застройщиком с отступлениями от условий договора и (или)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</w:t>
      </w:r>
      <w:r w:rsidR="00D2354B" w:rsidRPr="00ED3E77">
        <w:t>У</w:t>
      </w:r>
      <w:r w:rsidRPr="00ED3E77">
        <w:t xml:space="preserve">частник вправе потребовать от </w:t>
      </w:r>
      <w:r w:rsidR="00D2354B" w:rsidRPr="00ED3E77">
        <w:t>З</w:t>
      </w:r>
      <w:r w:rsidRPr="00ED3E77">
        <w:t>астройщика по своему выбору исполнения любого из следующих действий:</w:t>
      </w:r>
    </w:p>
    <w:p w14:paraId="5E217B4F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• безвозмездного устранения недостатков:</w:t>
      </w:r>
    </w:p>
    <w:p w14:paraId="458467A1" w14:textId="77777777" w:rsidR="00767847" w:rsidRPr="00ED3E77" w:rsidRDefault="00C9175F" w:rsidP="00155CCF">
      <w:pPr>
        <w:pStyle w:val="22"/>
        <w:numPr>
          <w:ilvl w:val="0"/>
          <w:numId w:val="6"/>
        </w:numPr>
        <w:shd w:val="clear" w:color="auto" w:fill="auto"/>
        <w:tabs>
          <w:tab w:val="left" w:pos="956"/>
        </w:tabs>
        <w:spacing w:before="0" w:after="0" w:line="245" w:lineRule="exact"/>
        <w:ind w:firstLine="567"/>
      </w:pPr>
      <w:r w:rsidRPr="00ED3E77">
        <w:t>возмещение расходов на устранение недостатков в размере, определенном исходя из согласованного сторонами расчета стоимости ремонтно-восстановительных работ.</w:t>
      </w:r>
    </w:p>
    <w:p w14:paraId="038874D7" w14:textId="77777777" w:rsidR="00767847" w:rsidRDefault="00C9175F" w:rsidP="00155CCF">
      <w:pPr>
        <w:pStyle w:val="22"/>
        <w:shd w:val="clear" w:color="auto" w:fill="auto"/>
        <w:spacing w:before="0" w:after="0" w:line="245" w:lineRule="exact"/>
        <w:ind w:firstLine="567"/>
      </w:pPr>
      <w:r w:rsidRPr="00ED3E77">
        <w:t>При этом Сторонами согласовано, что срок, в течение которого Застройщик обязан безвозмездно устранить недостатки или возместить расходы на устранение данных недостатков, не может превышать сорока пяти дней с момента получения претензии.</w:t>
      </w:r>
    </w:p>
    <w:p w14:paraId="580EE7E6" w14:textId="4C168C74" w:rsidR="007053AC" w:rsidRDefault="007053AC" w:rsidP="00155CCF">
      <w:pPr>
        <w:pStyle w:val="22"/>
        <w:shd w:val="clear" w:color="auto" w:fill="auto"/>
        <w:spacing w:before="0" w:after="0" w:line="245" w:lineRule="exact"/>
        <w:ind w:firstLine="567"/>
      </w:pPr>
      <w:r w:rsidRPr="007053AC">
        <w:rPr>
          <w:b/>
        </w:rPr>
        <w:t>6.14.</w:t>
      </w:r>
      <w:r w:rsidRPr="007053AC">
        <w:rPr>
          <w:b/>
        </w:rPr>
        <w:tab/>
      </w:r>
      <w:r w:rsidRPr="007053AC">
        <w:t>Участник одновременно с подписанием Акта приема-передачи Объекта недвижимости, оплачивает на свой лицевой счет в управля</w:t>
      </w:r>
      <w:r>
        <w:t xml:space="preserve">ющую компанию авансом плату за машино-место </w:t>
      </w:r>
      <w:r w:rsidRPr="007053AC">
        <w:t xml:space="preserve">и коммунальные услуги согласно разделу 7 ЖК РФ, п.6 ч.2 ст. 153 ЖК РФ, за 6 месяцев вперед (согласно смете), а также единовременные взносы, необходимые для обеспечения функционирования управляющей </w:t>
      </w:r>
      <w:r w:rsidRPr="007053AC">
        <w:lastRenderedPageBreak/>
        <w:t>организации (согласно смете), для нормальной эксплуатации дома. Стороны установили, что в случае оплаты Участником цены договора или ее части пос</w:t>
      </w:r>
      <w:r>
        <w:t xml:space="preserve">ле ввода в эксплуатацию дома, цена </w:t>
      </w:r>
      <w:r w:rsidRPr="007053AC">
        <w:t>настоящего договора увеличивается на сумму, равную плате за содержание</w:t>
      </w:r>
      <w:r>
        <w:t xml:space="preserve"> машино-места</w:t>
      </w:r>
      <w:r w:rsidRPr="007053AC">
        <w:t>, коммунальные услуги, взносам на капитальный ремонт (рассчитанной эксплуатирующей организацией согласно разделу 7 ЖК РФ), кратной количеству месяцев, прошедших с момента ввода в эксплуатацию дома и до полной оплаты Участником цены настоящего договора, установленной и определенной иными пунктами. Участник обязуется подписать дополнительное соглашение об этом, совершить действия, необходимые для государственной регистрации дополнительного соглашения, и доплатить указанную сумму в течение 10 (десяти) рабочих дней с момента полной оплаты цены настоящего договора, установленной и определенной иными пунктами.</w:t>
      </w:r>
    </w:p>
    <w:p w14:paraId="24F71E6B" w14:textId="77777777" w:rsidR="00ED3E77" w:rsidRPr="00ED3E77" w:rsidRDefault="00ED3E77" w:rsidP="00155CCF">
      <w:pPr>
        <w:pStyle w:val="22"/>
        <w:shd w:val="clear" w:color="auto" w:fill="auto"/>
        <w:spacing w:before="0" w:after="0" w:line="245" w:lineRule="exact"/>
        <w:ind w:firstLine="567"/>
      </w:pPr>
    </w:p>
    <w:p w14:paraId="3756BF32" w14:textId="37F9383B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354"/>
        </w:tabs>
        <w:spacing w:after="0" w:line="245" w:lineRule="exact"/>
        <w:jc w:val="center"/>
      </w:pPr>
      <w:bookmarkStart w:id="3" w:name="bookmark3"/>
      <w:r w:rsidRPr="00ED3E77">
        <w:t>Государственная регистрация настоящего договора и права собственности</w:t>
      </w:r>
      <w:bookmarkEnd w:id="3"/>
    </w:p>
    <w:p w14:paraId="6EEEF45D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1354"/>
        </w:tabs>
        <w:spacing w:after="0" w:line="245" w:lineRule="exact"/>
        <w:ind w:left="360"/>
      </w:pPr>
    </w:p>
    <w:p w14:paraId="15F1B037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В целях государственной регистрации настоящего договора, изменений и дополнений к указанному договору, а также регистрации права собственности на объект долевого строительства, являющегося предметом настоящего договора, обременений в Управлении Федеральной службы государственной регистрации, кадастра и картографии по Рязанской области,</w:t>
      </w:r>
      <w:r w:rsidR="00BA45E6" w:rsidRPr="00ED3E77">
        <w:t xml:space="preserve"> Застройщик</w:t>
      </w:r>
      <w:r w:rsidR="00AA4BCD" w:rsidRPr="00ED3E77">
        <w:t xml:space="preserve"> </w:t>
      </w:r>
      <w:r w:rsidRPr="00ED3E77">
        <w:t>принимает на себя обязательства по производству указанных действий от имени и за счет Участника.</w:t>
      </w:r>
    </w:p>
    <w:p w14:paraId="7401F9A8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709"/>
      </w:pPr>
      <w:r w:rsidRPr="00ED3E77">
        <w:t xml:space="preserve">При этом указанное обязательство </w:t>
      </w:r>
      <w:r w:rsidR="00BA45E6" w:rsidRPr="00ED3E77">
        <w:t>Застройщика</w:t>
      </w:r>
      <w:r w:rsidR="00653B6D" w:rsidRPr="00ED3E77">
        <w:t xml:space="preserve"> </w:t>
      </w:r>
      <w:r w:rsidRPr="00ED3E77">
        <w:t xml:space="preserve">возникает с момента получения от Участника долевого строительства нотариально удостоверенной доверенности на имя представителя </w:t>
      </w:r>
      <w:r w:rsidR="00BA45E6" w:rsidRPr="00ED3E77">
        <w:t>Застройщика</w:t>
      </w:r>
      <w:r w:rsidRPr="00ED3E77">
        <w:t xml:space="preserve">, реквизиты которого передаются Участнику при подписании </w:t>
      </w:r>
      <w:r w:rsidR="00BA45E6" w:rsidRPr="00ED3E77">
        <w:t>настоящего договора</w:t>
      </w:r>
      <w:r w:rsidRPr="00ED3E77">
        <w:t xml:space="preserve">. </w:t>
      </w:r>
    </w:p>
    <w:p w14:paraId="0AD38D68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Расходы, связанные с оплатой государственной пошлины, Стороны несут в части их касаемой.</w:t>
      </w:r>
    </w:p>
    <w:p w14:paraId="70E48D7E" w14:textId="77777777" w:rsidR="00767847" w:rsidRPr="00ED3E77" w:rsidRDefault="00BA45E6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Застройщик</w:t>
      </w:r>
      <w:r w:rsidR="00AA4BCD" w:rsidRPr="00ED3E77">
        <w:t xml:space="preserve"> </w:t>
      </w:r>
      <w:r w:rsidR="00C9175F" w:rsidRPr="00ED3E77">
        <w:t xml:space="preserve">обязан исполнить обязательство по </w:t>
      </w:r>
      <w:r w:rsidR="00AA4BCD" w:rsidRPr="00ED3E77">
        <w:t xml:space="preserve">передачи на </w:t>
      </w:r>
      <w:r w:rsidR="00C9175F" w:rsidRPr="00ED3E77">
        <w:t>регистраци</w:t>
      </w:r>
      <w:r w:rsidR="00AA4BCD" w:rsidRPr="00ED3E77">
        <w:t>ю</w:t>
      </w:r>
      <w:r w:rsidR="00C9175F" w:rsidRPr="00ED3E77">
        <w:t xml:space="preserve"> настоящего договора в срок не более 21 рабочего дня с момента получения от Участника документов, </w:t>
      </w:r>
      <w:r w:rsidR="00C9175F" w:rsidRPr="00ED3E77">
        <w:rPr>
          <w:color w:val="auto"/>
        </w:rPr>
        <w:t xml:space="preserve">указанных в п. 7.1. настоящего договора. Обязанность </w:t>
      </w:r>
      <w:r w:rsidRPr="00ED3E77">
        <w:rPr>
          <w:color w:val="auto"/>
        </w:rPr>
        <w:t>Застройщика</w:t>
      </w:r>
      <w:r w:rsidR="00AA4BCD" w:rsidRPr="00ED3E77">
        <w:rPr>
          <w:color w:val="auto"/>
        </w:rPr>
        <w:t xml:space="preserve"> </w:t>
      </w:r>
      <w:r w:rsidR="00C9175F" w:rsidRPr="00ED3E77">
        <w:rPr>
          <w:color w:val="auto"/>
        </w:rPr>
        <w:t xml:space="preserve">по </w:t>
      </w:r>
      <w:r w:rsidR="00AA4BCD" w:rsidRPr="00ED3E77">
        <w:rPr>
          <w:color w:val="auto"/>
        </w:rPr>
        <w:t xml:space="preserve">передачи </w:t>
      </w:r>
      <w:r w:rsidRPr="00ED3E77">
        <w:rPr>
          <w:color w:val="auto"/>
        </w:rPr>
        <w:t xml:space="preserve">документов на </w:t>
      </w:r>
      <w:r w:rsidR="00C9175F" w:rsidRPr="00ED3E77">
        <w:rPr>
          <w:color w:val="auto"/>
        </w:rPr>
        <w:t>регистраци</w:t>
      </w:r>
      <w:r w:rsidRPr="00ED3E77">
        <w:rPr>
          <w:color w:val="auto"/>
        </w:rPr>
        <w:t>ю</w:t>
      </w:r>
      <w:r w:rsidR="00C9175F" w:rsidRPr="00ED3E77">
        <w:rPr>
          <w:color w:val="auto"/>
        </w:rPr>
        <w:t xml:space="preserve"> права собственности участника на объект долевого строительства возникает при условии исполнения</w:t>
      </w:r>
      <w:r w:rsidR="00C9175F" w:rsidRPr="00ED3E77">
        <w:t xml:space="preserve"> Участником условий и обязательств, предусмотренных настоящим договором в установленные сроки и в полном объеме. Указанное обязательство </w:t>
      </w:r>
      <w:r w:rsidRPr="00ED3E77">
        <w:t>Застройщик</w:t>
      </w:r>
      <w:r w:rsidR="00C9175F" w:rsidRPr="00ED3E77">
        <w:t xml:space="preserve"> обязан исполнить в течение 2-х месяцев с момента получения разрешения на ввод многоквартирного жилого дома в эксплуатацию и подписания Сторонами акта приема - передачи объекта долевого строительства.</w:t>
      </w:r>
    </w:p>
    <w:p w14:paraId="0B151C41" w14:textId="2FA7AB8E" w:rsidR="0076784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 xml:space="preserve">По завершении регистрации </w:t>
      </w:r>
      <w:r w:rsidR="00BA45E6" w:rsidRPr="00ED3E77">
        <w:t>Застройщик</w:t>
      </w:r>
      <w:r w:rsidR="00AA4BCD" w:rsidRPr="00ED3E77">
        <w:t xml:space="preserve"> </w:t>
      </w:r>
      <w:r w:rsidRPr="00ED3E77">
        <w:t xml:space="preserve">передает экземпляры договора Участнику </w:t>
      </w:r>
      <w:r w:rsidR="00BA45E6" w:rsidRPr="00ED3E77">
        <w:t>в офисе Застройщика. Иногородним Участникам Застройщик направляет документы в</w:t>
      </w:r>
      <w:r w:rsidRPr="00ED3E77">
        <w:t xml:space="preserve"> адрес</w:t>
      </w:r>
      <w:r w:rsidR="00BA45E6" w:rsidRPr="00ED3E77">
        <w:t>, указанный в настоящем договоре,</w:t>
      </w:r>
      <w:r w:rsidRPr="00ED3E77">
        <w:t xml:space="preserve"> путем направления почтовой корреспонденции - письмом с объявленной ценностью с описью вложения.</w:t>
      </w:r>
      <w:r w:rsidR="00BA45E6" w:rsidRPr="00ED3E77">
        <w:t xml:space="preserve"> Участник обязан компенсировать почтовые расходы Застройщику, в течение 3-х (рабочих) дней с момента предоставления Застройщиком счета на оплату Участнику.</w:t>
      </w:r>
    </w:p>
    <w:p w14:paraId="43E9984B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</w:pPr>
    </w:p>
    <w:p w14:paraId="7384554D" w14:textId="05525CBE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5" w:lineRule="exact"/>
        <w:ind w:left="0" w:firstLine="0"/>
        <w:jc w:val="center"/>
      </w:pPr>
      <w:bookmarkStart w:id="4" w:name="bookmark4"/>
      <w:r w:rsidRPr="00ED3E77">
        <w:t>Обеспечение исполнения Застройщиком обязательств по договору</w:t>
      </w:r>
      <w:bookmarkEnd w:id="4"/>
    </w:p>
    <w:p w14:paraId="43BCAB02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0"/>
        </w:tabs>
        <w:spacing w:after="0" w:line="245" w:lineRule="exact"/>
      </w:pPr>
    </w:p>
    <w:p w14:paraId="36C965EE" w14:textId="24DA375E" w:rsidR="00767847" w:rsidRDefault="006E7F16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  <w:rPr>
          <w:color w:val="auto"/>
        </w:rPr>
      </w:pPr>
      <w:r>
        <w:rPr>
          <w:color w:val="auto"/>
        </w:rPr>
        <w:t>В целях привлечения З</w:t>
      </w:r>
      <w:r w:rsidR="004F150F" w:rsidRPr="00ED3E77">
        <w:rPr>
          <w:color w:val="auto"/>
        </w:rPr>
        <w:t>астройщиком денежных средств участников долевого строительства на строительство (создание) многоквартирных домов и (или) иных объектов недвижимости путем размещения таких средств на счетах эскроу все участники долевого строительства в отношении многоквартирного дома и (или) иного объекта недвижимости вносят денежные средства в счет уплаты цены договоров участия в долевом строительстве на счета эскроу, открытые в уполномоченном банке в соответствии со статьей 15.5 Федерального закона</w:t>
      </w:r>
      <w:r w:rsidR="00C9175F" w:rsidRPr="00ED3E77">
        <w:rPr>
          <w:color w:val="auto"/>
        </w:rPr>
        <w:t xml:space="preserve"> от 30.12.2004 </w:t>
      </w:r>
      <w:r w:rsidR="00753B2F" w:rsidRPr="00ED3E77">
        <w:rPr>
          <w:color w:val="auto"/>
          <w:lang w:eastAsia="en-US" w:bidi="en-US"/>
        </w:rPr>
        <w:t>№</w:t>
      </w:r>
      <w:r w:rsidR="00C9175F" w:rsidRPr="00ED3E77">
        <w:rPr>
          <w:color w:val="auto"/>
          <w:lang w:eastAsia="en-US" w:bidi="en-US"/>
        </w:rPr>
        <w:t xml:space="preserve"> </w:t>
      </w:r>
      <w:r w:rsidR="00C9175F" w:rsidRPr="00ED3E77">
        <w:rPr>
          <w:color w:val="auto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14:paraId="67583825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  <w:rPr>
          <w:color w:val="auto"/>
        </w:rPr>
      </w:pPr>
    </w:p>
    <w:p w14:paraId="3E6ED7BB" w14:textId="7EB32E30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after="0" w:line="245" w:lineRule="exact"/>
        <w:ind w:left="0" w:firstLine="0"/>
        <w:jc w:val="center"/>
      </w:pPr>
      <w:bookmarkStart w:id="5" w:name="bookmark5"/>
      <w:r w:rsidRPr="00ED3E77">
        <w:t>Ответственность сторон</w:t>
      </w:r>
      <w:bookmarkEnd w:id="5"/>
    </w:p>
    <w:p w14:paraId="3AFFE073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0"/>
        </w:tabs>
        <w:spacing w:after="0" w:line="245" w:lineRule="exact"/>
      </w:pPr>
    </w:p>
    <w:p w14:paraId="3D56F72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>За неисполнение или ненадлежащее исполнение взятых на себя обязательств по настоящему Договору Застройщик и Участник несут ответственность в соответствии с действующим законодательством РФ.</w:t>
      </w:r>
    </w:p>
    <w:p w14:paraId="4C5555CF" w14:textId="77777777" w:rsidR="0076784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088"/>
        </w:tabs>
        <w:spacing w:before="0" w:after="0" w:line="245" w:lineRule="exact"/>
        <w:ind w:left="0" w:firstLine="709"/>
      </w:pPr>
      <w:r w:rsidRPr="00ED3E77">
        <w:t xml:space="preserve">В случае нарушения </w:t>
      </w:r>
      <w:r w:rsidRPr="00ED3E77">
        <w:rPr>
          <w:color w:val="auto"/>
        </w:rPr>
        <w:t>Участником п.6.5, настоящего Договора, Застройщик не несет ответственности за возможные последствия, явившиеся результатом</w:t>
      </w:r>
      <w:r w:rsidRPr="00ED3E77">
        <w:t xml:space="preserve"> указанного нарушения.</w:t>
      </w:r>
    </w:p>
    <w:p w14:paraId="00C9C596" w14:textId="77777777" w:rsidR="00ED3E77" w:rsidRPr="00ED3E77" w:rsidRDefault="00ED3E77" w:rsidP="00ED3E77">
      <w:pPr>
        <w:pStyle w:val="22"/>
        <w:shd w:val="clear" w:color="auto" w:fill="auto"/>
        <w:tabs>
          <w:tab w:val="left" w:pos="1088"/>
        </w:tabs>
        <w:spacing w:before="0" w:after="0" w:line="245" w:lineRule="exact"/>
        <w:ind w:left="709"/>
      </w:pPr>
    </w:p>
    <w:p w14:paraId="57ADC7BC" w14:textId="061C858A" w:rsidR="00767847" w:rsidRDefault="00C9175F" w:rsidP="00155CCF">
      <w:pPr>
        <w:pStyle w:val="10"/>
        <w:keepNext/>
        <w:keepLines/>
        <w:numPr>
          <w:ilvl w:val="0"/>
          <w:numId w:val="19"/>
        </w:numPr>
        <w:shd w:val="clear" w:color="auto" w:fill="auto"/>
        <w:tabs>
          <w:tab w:val="left" w:pos="142"/>
        </w:tabs>
        <w:spacing w:after="0" w:line="245" w:lineRule="exact"/>
        <w:ind w:left="0" w:firstLine="0"/>
        <w:jc w:val="center"/>
      </w:pPr>
      <w:bookmarkStart w:id="6" w:name="bookmark6"/>
      <w:r w:rsidRPr="00ED3E77">
        <w:t>Прочие условия</w:t>
      </w:r>
      <w:bookmarkEnd w:id="6"/>
    </w:p>
    <w:p w14:paraId="0F3BA846" w14:textId="77777777" w:rsidR="005D389E" w:rsidRPr="00ED3E77" w:rsidRDefault="005D389E" w:rsidP="005D389E">
      <w:pPr>
        <w:pStyle w:val="10"/>
        <w:keepNext/>
        <w:keepLines/>
        <w:shd w:val="clear" w:color="auto" w:fill="auto"/>
        <w:tabs>
          <w:tab w:val="left" w:pos="142"/>
        </w:tabs>
        <w:spacing w:after="0" w:line="245" w:lineRule="exact"/>
      </w:pPr>
    </w:p>
    <w:p w14:paraId="40D452A3" w14:textId="77777777" w:rsidR="000C3896" w:rsidRPr="00ED3E77" w:rsidRDefault="000C3896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</w:tabs>
        <w:spacing w:before="0" w:after="0" w:line="245" w:lineRule="exact"/>
        <w:ind w:left="0" w:firstLine="709"/>
        <w:rPr>
          <w:color w:val="auto"/>
        </w:rPr>
      </w:pPr>
      <w:r w:rsidRPr="00ED3E77">
        <w:t xml:space="preserve">При отклонении фактической общей площади объекта долевого строительства, определенной по результатам технической инвентаризации, от общей проектной площади объекта долевого строительства, Застройщик и Участник производят перерасчет договорной цены в сторону увеличения или уменьшения на сумму, пропорциональную имеющемуся отклонению, исходя из соответствующей стоимости кв.м. площади объекта долевого строительства на дату последнего платежа Участника. Взаиморасчеты по данному отклонению производятся Застройщиком и Участником не позднее даты подписания акта приема-передачи объекта долевого </w:t>
      </w:r>
      <w:r w:rsidR="00932A57" w:rsidRPr="00ED3E77">
        <w:t>строительства</w:t>
      </w:r>
      <w:r w:rsidRPr="00ED3E77">
        <w:t>.</w:t>
      </w:r>
    </w:p>
    <w:p w14:paraId="2C730644" w14:textId="77777777" w:rsidR="00767847" w:rsidRPr="00ED3E77" w:rsidRDefault="00C9175F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  <w:tab w:val="left" w:pos="1291"/>
        </w:tabs>
        <w:spacing w:before="0" w:after="0" w:line="245" w:lineRule="exact"/>
        <w:ind w:left="0" w:firstLine="709"/>
      </w:pPr>
      <w:r w:rsidRPr="00ED3E77">
        <w:lastRenderedPageBreak/>
        <w:t>Несогласие Участника с изменением договорной цены и его отказ от подписания соответствующего дополнительного соглашения об изменении цены является основанием для расторжения настоящего Договора в порядке, предусмотренном действующим законодательством РФ.</w:t>
      </w:r>
    </w:p>
    <w:p w14:paraId="4923F67F" w14:textId="77777777" w:rsidR="007053AC" w:rsidRPr="007053AC" w:rsidRDefault="007053AC" w:rsidP="007053AC">
      <w:pPr>
        <w:pStyle w:val="ac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1"/>
          <w:szCs w:val="21"/>
        </w:rPr>
      </w:pPr>
      <w:r w:rsidRPr="007053AC">
        <w:rPr>
          <w:rFonts w:ascii="Arial" w:eastAsia="Arial" w:hAnsi="Arial" w:cs="Arial"/>
          <w:sz w:val="21"/>
          <w:szCs w:val="21"/>
        </w:rPr>
        <w:t>Участник предоставляет согласие на обработку персональных данных, не возражает получать сведения о ходе строительства и иную информацию, связанную с исполнением Застройщиком и Участником договорных обязательств, в т.ч. информацию с использованием торговой марки «Зеленый сад», путем направления Застройщиком за его счет писем, телефонограмм, SMS-сообщений, сообщений на электронную почту, публикаций и сообщений в средствах массовой информации, в информационно-телекоммуникационных сетях общего пользования  - Участнику по следующим реквизитам:____________.</w:t>
      </w:r>
    </w:p>
    <w:p w14:paraId="279AB69D" w14:textId="77777777" w:rsidR="00995942" w:rsidRPr="00ED3E77" w:rsidRDefault="00482604" w:rsidP="007053AC">
      <w:pPr>
        <w:pStyle w:val="22"/>
        <w:numPr>
          <w:ilvl w:val="1"/>
          <w:numId w:val="19"/>
        </w:numPr>
        <w:shd w:val="clear" w:color="auto" w:fill="auto"/>
        <w:tabs>
          <w:tab w:val="left" w:pos="142"/>
          <w:tab w:val="left" w:pos="1231"/>
        </w:tabs>
        <w:spacing w:before="0" w:after="0" w:line="245" w:lineRule="exact"/>
        <w:ind w:left="0" w:firstLine="709"/>
      </w:pPr>
      <w:r w:rsidRPr="00ED3E77">
        <w:t>Системы пожарной сигнализации, видеонаблюдения безопасности и охраны, устанавливаются Застройщиком в многоквартирном жилом доме и включены в стоимость договора, при этом бремя обслуживания указанных систем возлагается на собственника, в соответствии с тарифами эксплуатирующей организации.</w:t>
      </w:r>
    </w:p>
    <w:p w14:paraId="755C63AC" w14:textId="77777777" w:rsidR="00995942" w:rsidRPr="00ED3E77" w:rsidRDefault="00995942" w:rsidP="00EF5849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Гарантийный срок для объекта долевого строительства составляет пять лет с момента передачи объекта Участнику.</w:t>
      </w:r>
    </w:p>
    <w:p w14:paraId="7468B7FD" w14:textId="77777777" w:rsidR="00995942" w:rsidRPr="007861ED" w:rsidRDefault="00995942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 xml:space="preserve">Гарантийный срок на технологическое и инженерное оборудование, входящее в состав передаваемого участникам долевого строительства объекта, составляет три года с момента передачи объекта Участнику. Гарантийный срок материалов, оборудования и комплектующих предметов объекта долевого </w:t>
      </w:r>
      <w:r w:rsidRPr="007861ED">
        <w:t>строительства соответствует гарантийному сроку, установленному изготовителем.</w:t>
      </w:r>
    </w:p>
    <w:p w14:paraId="3DE43770" w14:textId="77777777" w:rsidR="007861ED" w:rsidRPr="007861ED" w:rsidRDefault="007861ED" w:rsidP="007861ED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0" w:lineRule="auto"/>
        <w:ind w:left="0" w:firstLine="709"/>
      </w:pPr>
      <w:r w:rsidRPr="007861ED">
        <w:t xml:space="preserve">Безвозмездное устранение недостатков производится на основании заявления Участника и при подтверждении факта наличия ухудшения качества объекта или иных недостатков. </w:t>
      </w:r>
    </w:p>
    <w:p w14:paraId="251885AB" w14:textId="77777777" w:rsidR="00767847" w:rsidRPr="007861ED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5" w:lineRule="exact"/>
        <w:ind w:left="0" w:firstLine="709"/>
      </w:pPr>
      <w:r w:rsidRPr="007861ED">
        <w:t>Участник выражает свое согласие на:</w:t>
      </w:r>
    </w:p>
    <w:p w14:paraId="38CCACEA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строительство в границах земельного участка, обремененного настоящим договором, кроме Объекта недвижимости иных объектов капитального строительства, предусмотренных проектной документацией и генеральным планом;</w:t>
      </w:r>
    </w:p>
    <w:p w14:paraId="1F1264E7" w14:textId="77777777" w:rsidR="00767847" w:rsidRPr="00ED3E77" w:rsidRDefault="00C9175F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последующий залог земельного участка, на котором осуществляется строительство объекта недвижимости исключительно в целях исполнения обязательств по строительству объекта недвижимости, предусмотренного настоящим договором в соответствии с ФЗ №214-ФЗ</w:t>
      </w:r>
      <w:r w:rsidR="00482604" w:rsidRPr="00ED3E77">
        <w:t>;</w:t>
      </w:r>
    </w:p>
    <w:p w14:paraId="1FB5A7DE" w14:textId="77777777" w:rsidR="00482604" w:rsidRPr="00ED3E77" w:rsidRDefault="00482604" w:rsidP="00155CCF">
      <w:pPr>
        <w:pStyle w:val="22"/>
        <w:numPr>
          <w:ilvl w:val="0"/>
          <w:numId w:val="4"/>
        </w:numPr>
        <w:shd w:val="clear" w:color="auto" w:fill="auto"/>
        <w:tabs>
          <w:tab w:val="left" w:pos="848"/>
        </w:tabs>
        <w:spacing w:before="0" w:after="0" w:line="245" w:lineRule="exact"/>
        <w:ind w:firstLine="709"/>
      </w:pPr>
      <w:r w:rsidRPr="00ED3E77">
        <w:t>распоряжение Застройщиком земельным участком, на котором ведется строительство объекта недвижимости, в том числе осуществлять проектные, строительные и иные работы, возводить здания и сооружения на данном земельном участке, а также осуществлять все необходимые действия, связанные с формированием частей земельного участка, разделом, выделом, объединением  и иные действия, в отношении указанного земельного участка, в том числе связанные и изменением площади данного земельного участка, а также устанавливать и прекращать на данном земельном участке любые сервитуты.</w:t>
      </w:r>
    </w:p>
    <w:p w14:paraId="16F5C119" w14:textId="77777777" w:rsidR="00767847" w:rsidRPr="00ED3E77" w:rsidRDefault="00C9175F" w:rsidP="00155CCF">
      <w:pPr>
        <w:pStyle w:val="22"/>
        <w:shd w:val="clear" w:color="auto" w:fill="auto"/>
        <w:spacing w:before="0" w:after="0" w:line="245" w:lineRule="exact"/>
        <w:ind w:firstLine="709"/>
      </w:pPr>
      <w:r w:rsidRPr="00ED3E77">
        <w:t>Стороны пришли к соглашению, что изменение площади земельного участка, на котором расположен объект долевого строительства, не влечет изменения цены настоящего договора.</w:t>
      </w:r>
    </w:p>
    <w:p w14:paraId="6CFDA090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43"/>
        </w:tabs>
        <w:spacing w:before="0" w:after="0" w:line="245" w:lineRule="exact"/>
        <w:ind w:left="0" w:firstLine="709"/>
      </w:pPr>
      <w:r w:rsidRPr="00ED3E77">
        <w:t>Сообщения и уведомления, осуществляемые в порядке, предусмотренном ФЗ № 214-ФЗ:</w:t>
      </w:r>
    </w:p>
    <w:p w14:paraId="5905B543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231"/>
        </w:tabs>
        <w:spacing w:before="0" w:after="0" w:line="245" w:lineRule="exact"/>
        <w:ind w:left="0" w:firstLine="709"/>
      </w:pPr>
      <w:r w:rsidRPr="00ED3E77">
        <w:t>В случае одностороннего отказа одной из Сторон от исполнения Договора уведомление направляется по почте заказным письмом с описью вложения.</w:t>
      </w:r>
    </w:p>
    <w:p w14:paraId="4B07BC68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5" w:lineRule="exact"/>
        <w:ind w:left="0" w:firstLine="709"/>
      </w:pPr>
      <w:r w:rsidRPr="00ED3E77">
        <w:t>Уведомление о завершении строительства Объекта недвижимости и о готовности Объекта недвижимости к передаче направляется Застройщиком Участника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или вруч</w:t>
      </w:r>
      <w:r w:rsidR="00257602" w:rsidRPr="00ED3E77">
        <w:t>ается</w:t>
      </w:r>
      <w:r w:rsidRPr="00ED3E77">
        <w:t xml:space="preserve"> Участнику лично под расписку.</w:t>
      </w:r>
    </w:p>
    <w:p w14:paraId="02D3BF4C" w14:textId="77777777" w:rsidR="00482604" w:rsidRPr="00ED3E77" w:rsidRDefault="00482604" w:rsidP="00155CCF">
      <w:pPr>
        <w:pStyle w:val="ac"/>
        <w:numPr>
          <w:ilvl w:val="1"/>
          <w:numId w:val="19"/>
        </w:numPr>
        <w:ind w:left="0" w:firstLine="709"/>
        <w:jc w:val="both"/>
        <w:rPr>
          <w:rFonts w:ascii="Arial" w:eastAsia="Arial" w:hAnsi="Arial" w:cs="Arial"/>
          <w:sz w:val="21"/>
          <w:szCs w:val="21"/>
        </w:rPr>
      </w:pPr>
      <w:r w:rsidRPr="00ED3E77">
        <w:rPr>
          <w:rFonts w:ascii="Arial" w:eastAsia="Arial" w:hAnsi="Arial" w:cs="Arial"/>
          <w:sz w:val="21"/>
          <w:szCs w:val="21"/>
        </w:rPr>
        <w:t xml:space="preserve">В случае расторжения договора участия в долевом строительстве и прекращению договора счета эскроу,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долевого строительства либо перечисляются на его залоговый счет, права по которому переданы в залог банку или иной кредитной организации, предоставившим денежные средства участнику долевого строительства для оплаты цены договора участия в долевом строительстве, если такое условие предусмотрено договором, заключенным между участником долевого строительства и кредитором. Договор счета эскроу должен содержать информацию о банковском счете депонента, на который перечисляются денежные средства, а также информацию о залогодержателе и реквизиты залогового счета, на который эскроу-агентом перечисляются денежные средства, если договор участия в долевом строительстве содержит указание на использование участником долевого строительства заемных средств для оплаты цены договора участия в долевом строительстве. </w:t>
      </w:r>
    </w:p>
    <w:p w14:paraId="105E6E1A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8"/>
        </w:tabs>
        <w:spacing w:before="0" w:after="0" w:line="245" w:lineRule="exact"/>
        <w:ind w:left="0" w:firstLine="709"/>
      </w:pPr>
      <w:r w:rsidRPr="00ED3E77"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1B2845D" w14:textId="77777777" w:rsidR="00767847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03"/>
        </w:tabs>
        <w:spacing w:before="0" w:after="0" w:line="245" w:lineRule="exact"/>
        <w:ind w:left="0" w:firstLine="709"/>
      </w:pPr>
      <w:r w:rsidRPr="00ED3E77">
        <w:t>Стороны будут направлять уведомления друг другу по согласованным адресам. Участник направляет уведомления Застройщику по адресу для направления корреспонденции.</w:t>
      </w:r>
    </w:p>
    <w:p w14:paraId="088C8EA6" w14:textId="77777777" w:rsidR="00482604" w:rsidRPr="00ED3E77" w:rsidRDefault="00C9175F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</w:pPr>
      <w:r w:rsidRPr="00ED3E77">
        <w:t xml:space="preserve">Уведомление со стороны Застройщика, за исключением уведомлений, направляемых </w:t>
      </w:r>
      <w:r w:rsidRPr="00ED3E77">
        <w:rPr>
          <w:color w:val="auto"/>
        </w:rPr>
        <w:t>согласно п. 10.</w:t>
      </w:r>
      <w:r w:rsidR="003C1C00">
        <w:rPr>
          <w:color w:val="auto"/>
        </w:rPr>
        <w:t>10. - 10.11</w:t>
      </w:r>
      <w:r w:rsidRPr="00ED3E77">
        <w:rPr>
          <w:color w:val="auto"/>
        </w:rPr>
        <w:t xml:space="preserve">. настоящего Договора, считается надлежащим в случае его публикации в </w:t>
      </w:r>
      <w:r w:rsidRPr="00ED3E77">
        <w:rPr>
          <w:color w:val="auto"/>
        </w:rPr>
        <w:lastRenderedPageBreak/>
        <w:t>средствах массовой информации и (или) размещения в информационно-телекоммуникационных сетях общего пользования, в том числе</w:t>
      </w:r>
      <w:r w:rsidRPr="00ED3E77">
        <w:t xml:space="preserve"> на сайте Застройщика.</w:t>
      </w:r>
    </w:p>
    <w:p w14:paraId="134925E3" w14:textId="5195C276" w:rsidR="00482604" w:rsidRPr="00ED3E77" w:rsidRDefault="00482604" w:rsidP="00155CCF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709"/>
      </w:pPr>
      <w:r w:rsidRPr="00ED3E77">
        <w:t xml:space="preserve">Настоящий Договор подлежит государственной регистрации в Управлении Федеральной службы государственной регистрации, кадастра и картографии по Рязанской области, составлен и подписан в </w:t>
      </w:r>
      <w:r w:rsidR="00EC68B5">
        <w:t>2</w:t>
      </w:r>
      <w:r w:rsidR="00BE6620" w:rsidRPr="00ED3E77">
        <w:t xml:space="preserve"> (</w:t>
      </w:r>
      <w:r w:rsidR="00EC68B5">
        <w:t>дву</w:t>
      </w:r>
      <w:r w:rsidR="00BE6620" w:rsidRPr="00ED3E77">
        <w:t xml:space="preserve">х) </w:t>
      </w:r>
      <w:r w:rsidRPr="00ED3E77">
        <w:t xml:space="preserve">экземплярах, </w:t>
      </w:r>
      <w:r w:rsidR="00EC68B5">
        <w:t>имеющих равную юридическую силу</w:t>
      </w:r>
      <w:r w:rsidRPr="00ED3E77">
        <w:t>.</w:t>
      </w:r>
    </w:p>
    <w:p w14:paraId="40A66BE6" w14:textId="5D0D4B18" w:rsidR="00AF684E" w:rsidRPr="006E7F16" w:rsidRDefault="00AF684E" w:rsidP="00AF684E">
      <w:pPr>
        <w:pStyle w:val="22"/>
        <w:numPr>
          <w:ilvl w:val="1"/>
          <w:numId w:val="19"/>
        </w:numPr>
        <w:shd w:val="clear" w:color="auto" w:fill="auto"/>
        <w:tabs>
          <w:tab w:val="left" w:pos="1313"/>
        </w:tabs>
        <w:spacing w:before="0" w:after="0" w:line="240" w:lineRule="auto"/>
        <w:ind w:left="0" w:firstLine="567"/>
        <w:rPr>
          <w:color w:val="auto"/>
        </w:rPr>
      </w:pPr>
      <w:r w:rsidRPr="00AF684E">
        <w:rPr>
          <w:color w:val="auto"/>
        </w:rPr>
        <w:t xml:space="preserve">Все разногласия и споры, возникающие в процессе исполнения настоящего Договора, разрешаются путем двухсторонних переговоров посредством направления почтовой корреспонденции, а также иными </w:t>
      </w:r>
      <w:r w:rsidRPr="006E7F16">
        <w:rPr>
          <w:color w:val="auto"/>
        </w:rPr>
        <w:t>способами, предусмотренными настоящим Договором (см. п.п. 10</w:t>
      </w:r>
      <w:r w:rsidR="00EC68B5">
        <w:rPr>
          <w:color w:val="auto"/>
        </w:rPr>
        <w:t>.</w:t>
      </w:r>
      <w:bookmarkStart w:id="7" w:name="_GoBack"/>
      <w:bookmarkEnd w:id="7"/>
      <w:r w:rsidRPr="006E7F16">
        <w:rPr>
          <w:color w:val="auto"/>
        </w:rPr>
        <w:t>3, 10.15 Договора). Если разногласия и споры не могут быть разрешены Сторонами в указанных выше случаях, то они разрешаются в порядке и сроки, предусмотренные действующим законодательством, в суде общей юрисдикции – Рязанском районном суде Рязанской области (для физических лиц) либо Арбитражном суде Рязанской области (для юридических лиц и индивидуальных предпринимателей) (договорная подсудность).</w:t>
      </w:r>
    </w:p>
    <w:p w14:paraId="2C098098" w14:textId="77777777" w:rsidR="00921B57" w:rsidRPr="006E7F16" w:rsidRDefault="00921B57" w:rsidP="00921B57">
      <w:pPr>
        <w:pStyle w:val="22"/>
        <w:shd w:val="clear" w:color="auto" w:fill="auto"/>
        <w:tabs>
          <w:tab w:val="left" w:pos="1313"/>
        </w:tabs>
        <w:spacing w:before="0" w:after="0" w:line="240" w:lineRule="auto"/>
        <w:ind w:left="709"/>
      </w:pPr>
    </w:p>
    <w:p w14:paraId="0397020B" w14:textId="77777777" w:rsidR="00767847" w:rsidRPr="006E7F16" w:rsidRDefault="00C9175F" w:rsidP="00155CCF">
      <w:pPr>
        <w:pStyle w:val="22"/>
        <w:shd w:val="clear" w:color="auto" w:fill="auto"/>
        <w:spacing w:before="0" w:after="0" w:line="210" w:lineRule="exact"/>
        <w:ind w:firstLine="660"/>
      </w:pPr>
      <w:r w:rsidRPr="006E7F16">
        <w:t>Приложения:</w:t>
      </w:r>
    </w:p>
    <w:p w14:paraId="533603A9" w14:textId="77777777" w:rsidR="00753B2F" w:rsidRPr="006E7F16" w:rsidRDefault="00AA4BCD" w:rsidP="00155CCF">
      <w:pPr>
        <w:pStyle w:val="22"/>
        <w:numPr>
          <w:ilvl w:val="0"/>
          <w:numId w:val="7"/>
        </w:numPr>
        <w:shd w:val="clear" w:color="auto" w:fill="auto"/>
        <w:tabs>
          <w:tab w:val="left" w:pos="960"/>
        </w:tabs>
        <w:spacing w:before="0" w:after="0" w:line="245" w:lineRule="exact"/>
        <w:ind w:firstLine="660"/>
      </w:pPr>
      <w:bookmarkStart w:id="8" w:name="bookmark7"/>
      <w:r w:rsidRPr="006E7F16">
        <w:t>План этажа</w:t>
      </w:r>
    </w:p>
    <w:p w14:paraId="5A3755EA" w14:textId="77777777" w:rsidR="00921B57" w:rsidRPr="006E7F16" w:rsidRDefault="00921B57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</w:pPr>
    </w:p>
    <w:p w14:paraId="17E7E4F3" w14:textId="77777777" w:rsidR="00FC2520" w:rsidRPr="006E7F16" w:rsidRDefault="00C9175F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  <w:jc w:val="center"/>
        <w:rPr>
          <w:b/>
          <w:bCs/>
        </w:rPr>
      </w:pPr>
      <w:r w:rsidRPr="006E7F16">
        <w:rPr>
          <w:b/>
        </w:rPr>
        <w:t>Подписи сторон:</w:t>
      </w:r>
      <w:bookmarkEnd w:id="8"/>
    </w:p>
    <w:p w14:paraId="36470A2E" w14:textId="77777777" w:rsidR="00753B2F" w:rsidRPr="006E7F16" w:rsidRDefault="00753B2F" w:rsidP="00155CCF">
      <w:pPr>
        <w:pStyle w:val="22"/>
        <w:shd w:val="clear" w:color="auto" w:fill="auto"/>
        <w:tabs>
          <w:tab w:val="left" w:pos="960"/>
        </w:tabs>
        <w:spacing w:before="0" w:after="0" w:line="245" w:lineRule="exact"/>
        <w:ind w:left="660"/>
        <w:jc w:val="center"/>
        <w:rPr>
          <w:b/>
        </w:rPr>
      </w:pPr>
    </w:p>
    <w:p w14:paraId="393A1BA9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>ООО «Специализированный застройщик «Зеленый сад-Уют»,</w:t>
      </w:r>
    </w:p>
    <w:p w14:paraId="0543F079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>ОГРН 1066215013886,</w:t>
      </w:r>
    </w:p>
    <w:p w14:paraId="1A6D0FC7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ИНН 6215018217, КПП 623301001, </w:t>
      </w:r>
    </w:p>
    <w:p w14:paraId="6502F326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р/с 40702810300020002780 В РЯЗАНСКОМ ФИЛИАЛЕ АБ «РОССИЯ», </w:t>
      </w:r>
    </w:p>
    <w:p w14:paraId="3D36D8F0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БИК 046126738, к/с 30101810800000000738, </w:t>
      </w:r>
    </w:p>
    <w:p w14:paraId="7C2D4ABF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 xml:space="preserve">адрес: 391803, Рязанская область, г. Скопин, ул. Высоковольтная, д. 13-Б, </w:t>
      </w:r>
    </w:p>
    <w:p w14:paraId="7099803D" w14:textId="77777777" w:rsidR="006E7F16" w:rsidRPr="006E7F16" w:rsidRDefault="006E7F16" w:rsidP="006E7F16">
      <w:pPr>
        <w:pStyle w:val="30"/>
        <w:rPr>
          <w:b w:val="0"/>
          <w:color w:val="auto"/>
        </w:rPr>
      </w:pPr>
      <w:r w:rsidRPr="006E7F16">
        <w:rPr>
          <w:b w:val="0"/>
          <w:color w:val="auto"/>
        </w:rPr>
        <w:t>тел: 8(4912) 77-77-70</w:t>
      </w:r>
    </w:p>
    <w:p w14:paraId="4BD991EE" w14:textId="77777777" w:rsidR="006E7F16" w:rsidRPr="006E7F16" w:rsidRDefault="006E7F16" w:rsidP="006E7F16">
      <w:pPr>
        <w:pStyle w:val="30"/>
        <w:ind w:firstLine="567"/>
        <w:rPr>
          <w:color w:val="auto"/>
        </w:rPr>
      </w:pPr>
    </w:p>
    <w:p w14:paraId="74C03558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 xml:space="preserve">Директор по общим вопросам </w:t>
      </w:r>
    </w:p>
    <w:p w14:paraId="0CCB61AA" w14:textId="77777777" w:rsidR="006E7F16" w:rsidRPr="006E7F16" w:rsidRDefault="006E7F16" w:rsidP="006E7F16">
      <w:pPr>
        <w:pStyle w:val="30"/>
        <w:rPr>
          <w:color w:val="auto"/>
        </w:rPr>
      </w:pPr>
      <w:r w:rsidRPr="006E7F16">
        <w:rPr>
          <w:color w:val="auto"/>
        </w:rPr>
        <w:t xml:space="preserve">Управляющей компании </w:t>
      </w:r>
    </w:p>
    <w:p w14:paraId="716E716D" w14:textId="3502450E" w:rsidR="006E7F16" w:rsidRPr="006E7F16" w:rsidRDefault="006E7F16" w:rsidP="006E7F16">
      <w:pPr>
        <w:pStyle w:val="30"/>
        <w:shd w:val="clear" w:color="auto" w:fill="auto"/>
        <w:spacing w:line="240" w:lineRule="auto"/>
        <w:rPr>
          <w:color w:val="auto"/>
        </w:rPr>
      </w:pPr>
      <w:r w:rsidRPr="006E7F16">
        <w:rPr>
          <w:color w:val="auto"/>
        </w:rPr>
        <w:t xml:space="preserve">ООО "Группа Компаний "Зеленый Сад"                               </w:t>
      </w:r>
      <w:r>
        <w:rPr>
          <w:color w:val="auto"/>
        </w:rPr>
        <w:t xml:space="preserve">    </w:t>
      </w:r>
      <w:r w:rsidRPr="006E7F16">
        <w:rPr>
          <w:color w:val="auto"/>
        </w:rPr>
        <w:t xml:space="preserve">  __________________/Оришкевич А.В.</w:t>
      </w:r>
    </w:p>
    <w:p w14:paraId="2C634F3B" w14:textId="77777777" w:rsidR="008822B3" w:rsidRPr="008822B3" w:rsidRDefault="008822B3" w:rsidP="008822B3">
      <w:pPr>
        <w:pStyle w:val="30"/>
        <w:shd w:val="clear" w:color="auto" w:fill="auto"/>
        <w:spacing w:line="240" w:lineRule="auto"/>
        <w:ind w:firstLine="567"/>
        <w:rPr>
          <w:color w:val="auto"/>
        </w:rPr>
      </w:pPr>
    </w:p>
    <w:p w14:paraId="78E36565" w14:textId="77777777" w:rsidR="008822B3" w:rsidRPr="008822B3" w:rsidRDefault="008822B3" w:rsidP="008822B3">
      <w:pPr>
        <w:pStyle w:val="30"/>
        <w:shd w:val="clear" w:color="auto" w:fill="auto"/>
        <w:spacing w:line="240" w:lineRule="auto"/>
        <w:rPr>
          <w:color w:val="auto"/>
        </w:rPr>
      </w:pPr>
    </w:p>
    <w:p w14:paraId="46B5C129" w14:textId="45C02A45" w:rsidR="008822B3" w:rsidRPr="008822B3" w:rsidRDefault="008822B3" w:rsidP="008822B3">
      <w:pPr>
        <w:pStyle w:val="30"/>
        <w:shd w:val="clear" w:color="auto" w:fill="auto"/>
        <w:spacing w:line="240" w:lineRule="auto"/>
        <w:rPr>
          <w:color w:val="auto"/>
        </w:rPr>
      </w:pPr>
      <w:r w:rsidRPr="008822B3">
        <w:rPr>
          <w:color w:val="auto"/>
        </w:rPr>
        <w:t xml:space="preserve">Участник:                             </w:t>
      </w:r>
      <w:r w:rsidRPr="008822B3">
        <w:rPr>
          <w:color w:val="auto"/>
        </w:rPr>
        <w:tab/>
      </w:r>
      <w:r w:rsidRPr="008822B3">
        <w:rPr>
          <w:color w:val="auto"/>
        </w:rPr>
        <w:tab/>
      </w:r>
      <w:r w:rsidRPr="008822B3">
        <w:rPr>
          <w:color w:val="auto"/>
        </w:rPr>
        <w:tab/>
      </w:r>
      <w:r w:rsidRPr="008822B3">
        <w:rPr>
          <w:color w:val="auto"/>
        </w:rPr>
        <w:tab/>
        <w:t xml:space="preserve">          </w:t>
      </w:r>
      <w:r>
        <w:rPr>
          <w:color w:val="auto"/>
        </w:rPr>
        <w:t xml:space="preserve">           </w:t>
      </w:r>
      <w:r w:rsidRPr="008822B3">
        <w:rPr>
          <w:color w:val="auto"/>
        </w:rPr>
        <w:t xml:space="preserve"> _______________/_________________</w:t>
      </w:r>
    </w:p>
    <w:p w14:paraId="466D0488" w14:textId="4CDDBC89" w:rsidR="00A863D7" w:rsidRPr="00ED3E77" w:rsidRDefault="00A863D7" w:rsidP="004628A3">
      <w:pPr>
        <w:pStyle w:val="10"/>
        <w:keepNext/>
        <w:keepLines/>
        <w:shd w:val="clear" w:color="auto" w:fill="auto"/>
        <w:spacing w:after="0" w:line="240" w:lineRule="auto"/>
        <w:jc w:val="both"/>
      </w:pPr>
    </w:p>
    <w:sectPr w:rsidR="00A863D7" w:rsidRPr="00ED3E77" w:rsidSect="005D389E">
      <w:headerReference w:type="default" r:id="rId8"/>
      <w:footerReference w:type="default" r:id="rId9"/>
      <w:type w:val="continuous"/>
      <w:pgSz w:w="11900" w:h="16840"/>
      <w:pgMar w:top="479" w:right="671" w:bottom="574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A2EA6" w14:textId="77777777" w:rsidR="0054414E" w:rsidRDefault="0054414E">
      <w:r>
        <w:separator/>
      </w:r>
    </w:p>
  </w:endnote>
  <w:endnote w:type="continuationSeparator" w:id="0">
    <w:p w14:paraId="2BB8EFFA" w14:textId="77777777" w:rsidR="0054414E" w:rsidRDefault="0054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5E9AF" w14:textId="77777777" w:rsidR="00933AD5" w:rsidRDefault="00D44C0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38D509E6" wp14:editId="5FE99BF0">
              <wp:simplePos x="0" y="0"/>
              <wp:positionH relativeFrom="page">
                <wp:posOffset>6924675</wp:posOffset>
              </wp:positionH>
              <wp:positionV relativeFrom="page">
                <wp:posOffset>10357485</wp:posOffset>
              </wp:positionV>
              <wp:extent cx="213995" cy="1168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99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028CC" w14:textId="77777777" w:rsidR="00933AD5" w:rsidRDefault="009C5C73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933AD5">
                            <w:rPr>
                              <w:rStyle w:val="a5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EC68B5">
                            <w:rPr>
                              <w:rStyle w:val="a5"/>
                              <w:noProof/>
                            </w:rPr>
                            <w:t>8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D509E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25pt;margin-top:815.55pt;width:16.85pt;height:9.2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" filled="f" stroked="f">
              <v:path arrowok="t"/>
              <v:textbox style="mso-fit-shape-to-text:t" inset="0,0,0,0">
                <w:txbxContent>
                  <w:p w14:paraId="201028CC" w14:textId="77777777" w:rsidR="00933AD5" w:rsidRDefault="009C5C73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933AD5">
                      <w:rPr>
                        <w:rStyle w:val="a5"/>
                      </w:rPr>
                      <w:instrText xml:space="preserve"> PAGE \* MERGEFORMAT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EC68B5">
                      <w:rPr>
                        <w:rStyle w:val="a5"/>
                        <w:noProof/>
                      </w:rPr>
                      <w:t>8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C99DE" w14:textId="77777777" w:rsidR="0054414E" w:rsidRDefault="0054414E"/>
  </w:footnote>
  <w:footnote w:type="continuationSeparator" w:id="0">
    <w:p w14:paraId="1B01F565" w14:textId="77777777" w:rsidR="0054414E" w:rsidRDefault="0054414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DF2A" w14:textId="77777777" w:rsidR="00DA30E7" w:rsidRDefault="00DA30E7" w:rsidP="000C3896">
    <w:pPr>
      <w:pStyle w:val="a6"/>
      <w:ind w:right="843"/>
      <w:jc w:val="right"/>
    </w:pPr>
  </w:p>
  <w:p w14:paraId="24033450" w14:textId="77777777" w:rsidR="000C3896" w:rsidRDefault="000C3896" w:rsidP="000C3896">
    <w:pPr>
      <w:pStyle w:val="a6"/>
      <w:ind w:right="84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F5E"/>
    <w:multiLevelType w:val="multilevel"/>
    <w:tmpl w:val="0916F11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11D20"/>
    <w:multiLevelType w:val="multilevel"/>
    <w:tmpl w:val="F1585D88"/>
    <w:lvl w:ilvl="0">
      <w:start w:val="1"/>
      <w:numFmt w:val="upp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EBEBEB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052B1"/>
    <w:multiLevelType w:val="multilevel"/>
    <w:tmpl w:val="866422E2"/>
    <w:lvl w:ilvl="0">
      <w:start w:val="5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MT" w:hAnsi="ArialMT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4"/>
      </w:rPr>
    </w:lvl>
  </w:abstractNum>
  <w:abstractNum w:abstractNumId="3">
    <w:nsid w:val="24F7519F"/>
    <w:multiLevelType w:val="multilevel"/>
    <w:tmpl w:val="0C766EB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BC02363"/>
    <w:multiLevelType w:val="multilevel"/>
    <w:tmpl w:val="8CA04A2A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4906A9"/>
    <w:multiLevelType w:val="multilevel"/>
    <w:tmpl w:val="87A0A24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54435"/>
    <w:multiLevelType w:val="multilevel"/>
    <w:tmpl w:val="AC189F68"/>
    <w:lvl w:ilvl="0">
      <w:start w:val="1"/>
      <w:numFmt w:val="decimal"/>
      <w:lvlText w:val="5.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91E5B"/>
    <w:multiLevelType w:val="multilevel"/>
    <w:tmpl w:val="A5FC2EBE"/>
    <w:lvl w:ilvl="0">
      <w:start w:val="3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1302A"/>
    <w:multiLevelType w:val="multilevel"/>
    <w:tmpl w:val="0234F53C"/>
    <w:lvl w:ilvl="0">
      <w:start w:val="1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04293"/>
    <w:multiLevelType w:val="multilevel"/>
    <w:tmpl w:val="906E5CA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138A5"/>
    <w:multiLevelType w:val="multilevel"/>
    <w:tmpl w:val="F998E7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ABE6DE6"/>
    <w:multiLevelType w:val="multilevel"/>
    <w:tmpl w:val="D4566C0A"/>
    <w:lvl w:ilvl="0">
      <w:start w:val="3"/>
      <w:numFmt w:val="decimal"/>
      <w:lvlText w:val="1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B6E60CA"/>
    <w:multiLevelType w:val="multilevel"/>
    <w:tmpl w:val="D0D035C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E2C50EF"/>
    <w:multiLevelType w:val="multilevel"/>
    <w:tmpl w:val="5C1E7A5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367D05"/>
    <w:multiLevelType w:val="hybridMultilevel"/>
    <w:tmpl w:val="586A4FCA"/>
    <w:lvl w:ilvl="0" w:tplc="8A6E244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B27680D"/>
    <w:multiLevelType w:val="multilevel"/>
    <w:tmpl w:val="FC6EBE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12"/>
  </w:num>
  <w:num w:numId="5">
    <w:abstractNumId w:val="6"/>
  </w:num>
  <w:num w:numId="6">
    <w:abstractNumId w:val="0"/>
  </w:num>
  <w:num w:numId="7">
    <w:abstractNumId w:val="15"/>
  </w:num>
  <w:num w:numId="8">
    <w:abstractNumId w:val="13"/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2"/>
  </w:num>
  <w:num w:numId="18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47"/>
    <w:rsid w:val="00071B29"/>
    <w:rsid w:val="000769DB"/>
    <w:rsid w:val="00086847"/>
    <w:rsid w:val="00091B26"/>
    <w:rsid w:val="000A61D0"/>
    <w:rsid w:val="000B2ED8"/>
    <w:rsid w:val="000B709C"/>
    <w:rsid w:val="000C3896"/>
    <w:rsid w:val="000D1196"/>
    <w:rsid w:val="000D192A"/>
    <w:rsid w:val="000D3349"/>
    <w:rsid w:val="000D6956"/>
    <w:rsid w:val="000E2C2A"/>
    <w:rsid w:val="000E4FA2"/>
    <w:rsid w:val="000E7A3E"/>
    <w:rsid w:val="000F0481"/>
    <w:rsid w:val="00104A17"/>
    <w:rsid w:val="001204EC"/>
    <w:rsid w:val="00122A6A"/>
    <w:rsid w:val="00132D9A"/>
    <w:rsid w:val="001359CB"/>
    <w:rsid w:val="00141ED8"/>
    <w:rsid w:val="00155CCF"/>
    <w:rsid w:val="00157280"/>
    <w:rsid w:val="0016341F"/>
    <w:rsid w:val="00171274"/>
    <w:rsid w:val="00173A1F"/>
    <w:rsid w:val="0019344C"/>
    <w:rsid w:val="001A1FCD"/>
    <w:rsid w:val="001A54C1"/>
    <w:rsid w:val="001B1029"/>
    <w:rsid w:val="001B3F27"/>
    <w:rsid w:val="001D44E4"/>
    <w:rsid w:val="001D79A4"/>
    <w:rsid w:val="001E06DD"/>
    <w:rsid w:val="001F157E"/>
    <w:rsid w:val="001F6228"/>
    <w:rsid w:val="0020731D"/>
    <w:rsid w:val="002314E7"/>
    <w:rsid w:val="00232C46"/>
    <w:rsid w:val="00236238"/>
    <w:rsid w:val="002419BA"/>
    <w:rsid w:val="002457E9"/>
    <w:rsid w:val="00257602"/>
    <w:rsid w:val="0026044B"/>
    <w:rsid w:val="00285364"/>
    <w:rsid w:val="00290630"/>
    <w:rsid w:val="002920C4"/>
    <w:rsid w:val="002A2796"/>
    <w:rsid w:val="002C2395"/>
    <w:rsid w:val="002C49F7"/>
    <w:rsid w:val="002E3F26"/>
    <w:rsid w:val="002E4704"/>
    <w:rsid w:val="002E4EF0"/>
    <w:rsid w:val="00303807"/>
    <w:rsid w:val="00306E17"/>
    <w:rsid w:val="003114B9"/>
    <w:rsid w:val="00313562"/>
    <w:rsid w:val="00322F3B"/>
    <w:rsid w:val="00345A83"/>
    <w:rsid w:val="003504C4"/>
    <w:rsid w:val="0035245B"/>
    <w:rsid w:val="00356126"/>
    <w:rsid w:val="00364187"/>
    <w:rsid w:val="003842EC"/>
    <w:rsid w:val="003A1F6E"/>
    <w:rsid w:val="003C1C00"/>
    <w:rsid w:val="004025B1"/>
    <w:rsid w:val="004044C1"/>
    <w:rsid w:val="00412FBB"/>
    <w:rsid w:val="0041784D"/>
    <w:rsid w:val="0043320C"/>
    <w:rsid w:val="0044519A"/>
    <w:rsid w:val="00455B0D"/>
    <w:rsid w:val="00462078"/>
    <w:rsid w:val="004628A3"/>
    <w:rsid w:val="00463BF6"/>
    <w:rsid w:val="004719D3"/>
    <w:rsid w:val="004744EB"/>
    <w:rsid w:val="00482604"/>
    <w:rsid w:val="004877AE"/>
    <w:rsid w:val="00494DA6"/>
    <w:rsid w:val="00494E8F"/>
    <w:rsid w:val="004A02FF"/>
    <w:rsid w:val="004A0BEE"/>
    <w:rsid w:val="004A36B1"/>
    <w:rsid w:val="004C69D0"/>
    <w:rsid w:val="004D1ADA"/>
    <w:rsid w:val="004E3471"/>
    <w:rsid w:val="004F150F"/>
    <w:rsid w:val="004F1D2C"/>
    <w:rsid w:val="00500D57"/>
    <w:rsid w:val="00516866"/>
    <w:rsid w:val="005223C3"/>
    <w:rsid w:val="00527B96"/>
    <w:rsid w:val="0054414E"/>
    <w:rsid w:val="00576008"/>
    <w:rsid w:val="00592F36"/>
    <w:rsid w:val="005A1BD7"/>
    <w:rsid w:val="005A700D"/>
    <w:rsid w:val="005B0DE2"/>
    <w:rsid w:val="005B5725"/>
    <w:rsid w:val="005C4B2F"/>
    <w:rsid w:val="005C5078"/>
    <w:rsid w:val="005D389E"/>
    <w:rsid w:val="005E49AA"/>
    <w:rsid w:val="0062045A"/>
    <w:rsid w:val="00653B6D"/>
    <w:rsid w:val="00653C91"/>
    <w:rsid w:val="00655436"/>
    <w:rsid w:val="00683B3D"/>
    <w:rsid w:val="006A4B3B"/>
    <w:rsid w:val="006A6AEA"/>
    <w:rsid w:val="006C40EC"/>
    <w:rsid w:val="006C5E09"/>
    <w:rsid w:val="006C76DF"/>
    <w:rsid w:val="006E7F16"/>
    <w:rsid w:val="007021F1"/>
    <w:rsid w:val="007053AC"/>
    <w:rsid w:val="00710F07"/>
    <w:rsid w:val="00717B5B"/>
    <w:rsid w:val="00721B6F"/>
    <w:rsid w:val="0072283C"/>
    <w:rsid w:val="00733170"/>
    <w:rsid w:val="007335CF"/>
    <w:rsid w:val="007341A9"/>
    <w:rsid w:val="00737010"/>
    <w:rsid w:val="00741FAC"/>
    <w:rsid w:val="00753B2F"/>
    <w:rsid w:val="00767847"/>
    <w:rsid w:val="00777878"/>
    <w:rsid w:val="007861ED"/>
    <w:rsid w:val="00793FF5"/>
    <w:rsid w:val="007977DC"/>
    <w:rsid w:val="007A5CBF"/>
    <w:rsid w:val="007B7425"/>
    <w:rsid w:val="007D1064"/>
    <w:rsid w:val="0080121E"/>
    <w:rsid w:val="00803806"/>
    <w:rsid w:val="00810D77"/>
    <w:rsid w:val="00810FFE"/>
    <w:rsid w:val="00811A59"/>
    <w:rsid w:val="00826D7D"/>
    <w:rsid w:val="0085614B"/>
    <w:rsid w:val="00860452"/>
    <w:rsid w:val="008822B3"/>
    <w:rsid w:val="008D0963"/>
    <w:rsid w:val="008E0EFA"/>
    <w:rsid w:val="009047E5"/>
    <w:rsid w:val="00913645"/>
    <w:rsid w:val="00917C23"/>
    <w:rsid w:val="00917E24"/>
    <w:rsid w:val="00921B57"/>
    <w:rsid w:val="00930387"/>
    <w:rsid w:val="00932A57"/>
    <w:rsid w:val="00933383"/>
    <w:rsid w:val="009337AD"/>
    <w:rsid w:val="00933AD5"/>
    <w:rsid w:val="00944AF7"/>
    <w:rsid w:val="009450E3"/>
    <w:rsid w:val="00950F59"/>
    <w:rsid w:val="00966619"/>
    <w:rsid w:val="009800BD"/>
    <w:rsid w:val="00981D21"/>
    <w:rsid w:val="00986469"/>
    <w:rsid w:val="00995942"/>
    <w:rsid w:val="00995ACF"/>
    <w:rsid w:val="009B5F6E"/>
    <w:rsid w:val="009C2442"/>
    <w:rsid w:val="009C33B0"/>
    <w:rsid w:val="009C5C73"/>
    <w:rsid w:val="009D3193"/>
    <w:rsid w:val="00A07A43"/>
    <w:rsid w:val="00A1386C"/>
    <w:rsid w:val="00A15840"/>
    <w:rsid w:val="00A2622D"/>
    <w:rsid w:val="00A3147B"/>
    <w:rsid w:val="00A340CD"/>
    <w:rsid w:val="00A41F7C"/>
    <w:rsid w:val="00A42C05"/>
    <w:rsid w:val="00A74272"/>
    <w:rsid w:val="00A820A0"/>
    <w:rsid w:val="00A863D7"/>
    <w:rsid w:val="00AA1FD7"/>
    <w:rsid w:val="00AA4BCD"/>
    <w:rsid w:val="00AB34F2"/>
    <w:rsid w:val="00AD2F69"/>
    <w:rsid w:val="00AF452F"/>
    <w:rsid w:val="00AF684E"/>
    <w:rsid w:val="00B02A50"/>
    <w:rsid w:val="00B06062"/>
    <w:rsid w:val="00B222B0"/>
    <w:rsid w:val="00B240BD"/>
    <w:rsid w:val="00B26519"/>
    <w:rsid w:val="00B50451"/>
    <w:rsid w:val="00B64DF8"/>
    <w:rsid w:val="00B76F4E"/>
    <w:rsid w:val="00B928CF"/>
    <w:rsid w:val="00B934F5"/>
    <w:rsid w:val="00BA45E6"/>
    <w:rsid w:val="00BA6349"/>
    <w:rsid w:val="00BE6620"/>
    <w:rsid w:val="00C12C01"/>
    <w:rsid w:val="00C235D6"/>
    <w:rsid w:val="00C42BC7"/>
    <w:rsid w:val="00C43BE0"/>
    <w:rsid w:val="00C45804"/>
    <w:rsid w:val="00C80A3B"/>
    <w:rsid w:val="00C838D7"/>
    <w:rsid w:val="00C85A06"/>
    <w:rsid w:val="00C9175F"/>
    <w:rsid w:val="00C93028"/>
    <w:rsid w:val="00CB32EF"/>
    <w:rsid w:val="00CB5433"/>
    <w:rsid w:val="00CD36DA"/>
    <w:rsid w:val="00CE308E"/>
    <w:rsid w:val="00CE64A5"/>
    <w:rsid w:val="00CF2443"/>
    <w:rsid w:val="00CF392E"/>
    <w:rsid w:val="00D003C1"/>
    <w:rsid w:val="00D2354B"/>
    <w:rsid w:val="00D26275"/>
    <w:rsid w:val="00D40282"/>
    <w:rsid w:val="00D44C0D"/>
    <w:rsid w:val="00D61A4F"/>
    <w:rsid w:val="00D67AF9"/>
    <w:rsid w:val="00D861DF"/>
    <w:rsid w:val="00DA30E7"/>
    <w:rsid w:val="00DA4550"/>
    <w:rsid w:val="00DC5ACF"/>
    <w:rsid w:val="00DD76DC"/>
    <w:rsid w:val="00DF4CE3"/>
    <w:rsid w:val="00E12B4B"/>
    <w:rsid w:val="00E25A85"/>
    <w:rsid w:val="00E34DBC"/>
    <w:rsid w:val="00E72869"/>
    <w:rsid w:val="00E72FBE"/>
    <w:rsid w:val="00E80F5E"/>
    <w:rsid w:val="00E864A7"/>
    <w:rsid w:val="00E93499"/>
    <w:rsid w:val="00EA3D36"/>
    <w:rsid w:val="00EC3D52"/>
    <w:rsid w:val="00EC68B5"/>
    <w:rsid w:val="00ED3E77"/>
    <w:rsid w:val="00EF50C5"/>
    <w:rsid w:val="00EF5849"/>
    <w:rsid w:val="00EF65A7"/>
    <w:rsid w:val="00F0688D"/>
    <w:rsid w:val="00F56F21"/>
    <w:rsid w:val="00F77CC9"/>
    <w:rsid w:val="00F97C41"/>
    <w:rsid w:val="00FB24E0"/>
    <w:rsid w:val="00FB49BA"/>
    <w:rsid w:val="00FB51B5"/>
    <w:rsid w:val="00FC2520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43B395"/>
  <w15:docId w15:val="{75C77D19-F7DE-4185-8925-9EE3EF1A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800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0B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sid w:val="009800BD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11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u w:val="none"/>
    </w:rPr>
  </w:style>
  <w:style w:type="character" w:customStyle="1" w:styleId="a5">
    <w:name w:val="Колонтитул"/>
    <w:basedOn w:val="a4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 + Полужирный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800B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0">
    <w:name w:val="Основной текст (2) + Полужирный1"/>
    <w:basedOn w:val="2"/>
    <w:rsid w:val="009800B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3"/>
    <w:basedOn w:val="2"/>
    <w:rsid w:val="009800B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 (2)2"/>
    <w:basedOn w:val="a"/>
    <w:link w:val="2"/>
    <w:rsid w:val="009800BD"/>
    <w:pPr>
      <w:shd w:val="clear" w:color="auto" w:fill="FFFFFF"/>
      <w:spacing w:before="180" w:after="180" w:line="250" w:lineRule="exact"/>
      <w:jc w:val="both"/>
    </w:pPr>
    <w:rPr>
      <w:rFonts w:ascii="Arial" w:eastAsia="Arial" w:hAnsi="Arial" w:cs="Arial"/>
      <w:sz w:val="21"/>
      <w:szCs w:val="21"/>
    </w:rPr>
  </w:style>
  <w:style w:type="paragraph" w:customStyle="1" w:styleId="4">
    <w:name w:val="Основной текст (4)"/>
    <w:basedOn w:val="a"/>
    <w:link w:val="4Exact"/>
    <w:rsid w:val="009800BD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9800BD"/>
    <w:pPr>
      <w:shd w:val="clear" w:color="auto" w:fill="FFFFFF"/>
      <w:spacing w:line="245" w:lineRule="exact"/>
      <w:jc w:val="both"/>
    </w:pPr>
    <w:rPr>
      <w:rFonts w:ascii="Arial" w:eastAsia="Arial" w:hAnsi="Arial" w:cs="Arial"/>
      <w:b/>
      <w:bCs/>
      <w:sz w:val="21"/>
      <w:szCs w:val="21"/>
    </w:rPr>
  </w:style>
  <w:style w:type="paragraph" w:customStyle="1" w:styleId="10">
    <w:name w:val="Заголовок №1"/>
    <w:basedOn w:val="a"/>
    <w:link w:val="1"/>
    <w:rsid w:val="009800BD"/>
    <w:pPr>
      <w:shd w:val="clear" w:color="auto" w:fill="FFFFFF"/>
      <w:spacing w:after="180" w:line="384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11">
    <w:name w:val="Колонтитул1"/>
    <w:basedOn w:val="a"/>
    <w:link w:val="a4"/>
    <w:rsid w:val="009800BD"/>
    <w:pPr>
      <w:shd w:val="clear" w:color="auto" w:fill="FFFFFF"/>
      <w:spacing w:line="0" w:lineRule="atLeast"/>
    </w:pPr>
    <w:rPr>
      <w:rFonts w:ascii="Arial" w:eastAsia="Arial" w:hAnsi="Arial" w:cs="Arial"/>
      <w:sz w:val="16"/>
      <w:szCs w:val="16"/>
    </w:rPr>
  </w:style>
  <w:style w:type="paragraph" w:customStyle="1" w:styleId="211">
    <w:name w:val="Основной текст (2)1"/>
    <w:basedOn w:val="a"/>
    <w:rsid w:val="00576008"/>
    <w:pPr>
      <w:shd w:val="clear" w:color="auto" w:fill="FFFFFF"/>
      <w:spacing w:before="480" w:after="240" w:line="248" w:lineRule="exact"/>
      <w:jc w:val="both"/>
    </w:pPr>
    <w:rPr>
      <w:rFonts w:ascii="Arial Unicode MS" w:eastAsia="Arial Unicode MS" w:hAnsi="Arial Unicode MS" w:cs="Arial Unicode MS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6008"/>
    <w:rPr>
      <w:color w:val="000000"/>
    </w:rPr>
  </w:style>
  <w:style w:type="paragraph" w:styleId="a8">
    <w:name w:val="footer"/>
    <w:basedOn w:val="a"/>
    <w:link w:val="a9"/>
    <w:uiPriority w:val="99"/>
    <w:unhideWhenUsed/>
    <w:rsid w:val="005760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600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DA30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30E7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a0"/>
    <w:rsid w:val="000B2ED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482604"/>
    <w:pPr>
      <w:ind w:left="720"/>
      <w:contextualSpacing/>
    </w:pPr>
  </w:style>
  <w:style w:type="character" w:styleId="ad">
    <w:name w:val="Strong"/>
    <w:basedOn w:val="a0"/>
    <w:uiPriority w:val="22"/>
    <w:qFormat/>
    <w:rsid w:val="00753B2F"/>
    <w:rPr>
      <w:b/>
      <w:bCs/>
    </w:rPr>
  </w:style>
  <w:style w:type="character" w:customStyle="1" w:styleId="js-extracted-address">
    <w:name w:val="js-extracted-address"/>
    <w:basedOn w:val="a0"/>
    <w:rsid w:val="00753B2F"/>
  </w:style>
  <w:style w:type="character" w:customStyle="1" w:styleId="mail-message-map-nobreak">
    <w:name w:val="mail-message-map-nobreak"/>
    <w:basedOn w:val="a0"/>
    <w:rsid w:val="00753B2F"/>
  </w:style>
  <w:style w:type="character" w:customStyle="1" w:styleId="wmi-callto">
    <w:name w:val="wmi-callto"/>
    <w:basedOn w:val="a0"/>
    <w:rsid w:val="0075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4469E-97A0-4A7B-BA02-6684FCBD8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Кирсанов</dc:creator>
  <cp:keywords/>
  <dc:description/>
  <cp:lastModifiedBy>Волкова Анастасия Вадимовна</cp:lastModifiedBy>
  <cp:revision>4</cp:revision>
  <cp:lastPrinted>2022-01-25T12:24:00Z</cp:lastPrinted>
  <dcterms:created xsi:type="dcterms:W3CDTF">2023-10-13T10:20:00Z</dcterms:created>
  <dcterms:modified xsi:type="dcterms:W3CDTF">2023-10-13T10:42:00Z</dcterms:modified>
</cp:coreProperties>
</file>