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83773F">
        <w:rPr>
          <w:rFonts w:ascii="Times New Roman" w:hAnsi="Times New Roman"/>
          <w:b/>
          <w:bCs/>
          <w:spacing w:val="20"/>
        </w:rPr>
        <w:t>[</w:t>
      </w:r>
      <w:r w:rsidR="00C843A0" w:rsidRPr="0083773F">
        <w:rPr>
          <w:rFonts w:ascii="Times New Roman" w:hAnsi="Times New Roman"/>
          <w:b/>
          <w:bCs/>
          <w:spacing w:val="20"/>
          <w:highlight w:val="yellow"/>
        </w:rPr>
        <w:t>●</w:t>
      </w:r>
      <w:r w:rsidR="00C843A0" w:rsidRPr="0083773F">
        <w:rPr>
          <w:rFonts w:ascii="Times New Roman" w:hAnsi="Times New Roman"/>
          <w:b/>
          <w:bCs/>
          <w:spacing w:val="20"/>
        </w:rPr>
        <w:t xml:space="preserve">] </w:t>
      </w:r>
    </w:p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Default="008D43F9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город Москва</w:t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  <w:t xml:space="preserve">     </w:t>
      </w:r>
      <w:r w:rsidR="00366DD3" w:rsidRPr="0083773F">
        <w:rPr>
          <w:sz w:val="20"/>
          <w:szCs w:val="20"/>
        </w:rPr>
        <w:t xml:space="preserve">    </w:t>
      </w:r>
      <w:r w:rsidR="00B806A2" w:rsidRPr="0083773F">
        <w:rPr>
          <w:sz w:val="20"/>
          <w:szCs w:val="20"/>
        </w:rPr>
        <w:t xml:space="preserve">        </w:t>
      </w:r>
      <w:r w:rsidR="00C843A0" w:rsidRPr="0083773F">
        <w:rPr>
          <w:sz w:val="20"/>
          <w:szCs w:val="20"/>
        </w:rPr>
        <w:t xml:space="preserve"> </w:t>
      </w:r>
      <w:r w:rsidR="00EF687A" w:rsidRPr="0083773F">
        <w:rPr>
          <w:sz w:val="20"/>
          <w:szCs w:val="20"/>
        </w:rPr>
        <w:tab/>
      </w:r>
      <w:r w:rsidR="00EF687A" w:rsidRPr="0083773F">
        <w:rPr>
          <w:sz w:val="20"/>
          <w:szCs w:val="20"/>
        </w:rPr>
        <w:tab/>
      </w:r>
      <w:r w:rsidR="00EF687A" w:rsidRPr="0083773F">
        <w:rPr>
          <w:sz w:val="20"/>
          <w:szCs w:val="20"/>
        </w:rPr>
        <w:tab/>
      </w:r>
      <w:r w:rsidRPr="0083773F">
        <w:rPr>
          <w:sz w:val="20"/>
          <w:szCs w:val="20"/>
        </w:rPr>
        <w:t>«</w:t>
      </w:r>
      <w:r w:rsidR="00C843A0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>»</w:t>
      </w:r>
      <w:r w:rsidR="0069795F">
        <w:rPr>
          <w:sz w:val="20"/>
          <w:szCs w:val="20"/>
        </w:rPr>
        <w:t xml:space="preserve"> </w:t>
      </w:r>
      <w:r w:rsidR="00C843A0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 20</w:t>
      </w:r>
      <w:r w:rsidR="00C843A0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г. </w:t>
      </w:r>
    </w:p>
    <w:p w:rsidR="003A2B2D" w:rsidRPr="0083773F" w:rsidRDefault="003A2B2D" w:rsidP="00061286">
      <w:pPr>
        <w:jc w:val="both"/>
        <w:rPr>
          <w:sz w:val="20"/>
          <w:szCs w:val="20"/>
        </w:rPr>
      </w:pPr>
    </w:p>
    <w:p w:rsidR="0083773F" w:rsidRPr="00241A9A" w:rsidRDefault="0083773F" w:rsidP="0083773F">
      <w:pPr>
        <w:ind w:firstLine="567"/>
        <w:jc w:val="both"/>
        <w:rPr>
          <w:sz w:val="20"/>
          <w:szCs w:val="20"/>
        </w:rPr>
      </w:pPr>
      <w:r w:rsidRPr="00C66694">
        <w:rPr>
          <w:b/>
          <w:bCs/>
          <w:i/>
          <w:sz w:val="20"/>
          <w:szCs w:val="20"/>
        </w:rPr>
        <w:t>ООО "</w:t>
      </w:r>
      <w:r w:rsidR="00F21F52" w:rsidRPr="00F21F52">
        <w:rPr>
          <w:b/>
          <w:bCs/>
          <w:i/>
          <w:sz w:val="20"/>
          <w:szCs w:val="20"/>
        </w:rPr>
        <w:t>______________________</w:t>
      </w:r>
      <w:r w:rsidRPr="00C66694">
        <w:rPr>
          <w:b/>
          <w:bCs/>
          <w:i/>
          <w:sz w:val="20"/>
          <w:szCs w:val="20"/>
        </w:rPr>
        <w:t>"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/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>», в лице</w:t>
      </w:r>
      <w:r>
        <w:rPr>
          <w:sz w:val="20"/>
          <w:szCs w:val="20"/>
        </w:rPr>
        <w:t xml:space="preserve"> 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sz w:val="20"/>
          <w:szCs w:val="20"/>
        </w:rPr>
        <w:t>, действующего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на основании </w:t>
      </w:r>
      <w:r w:rsidR="005D21A2">
        <w:rPr>
          <w:sz w:val="20"/>
          <w:szCs w:val="20"/>
        </w:rPr>
        <w:t>устава</w:t>
      </w:r>
      <w:r w:rsidRPr="00241A9A">
        <w:rPr>
          <w:sz w:val="20"/>
          <w:szCs w:val="20"/>
        </w:rPr>
        <w:t xml:space="preserve">, с одной стороны, </w:t>
      </w:r>
    </w:p>
    <w:p w:rsidR="00E277D1" w:rsidRDefault="0083773F" w:rsidP="0083773F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>, именуемый в дальнейшем «Участник», с другой стороны, вместе именуемые «Стороны»</w:t>
      </w:r>
      <w:r w:rsidRPr="00241A9A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:rsidR="003A2B2D" w:rsidRPr="0083773F" w:rsidRDefault="003A2B2D" w:rsidP="0083773F">
      <w:pPr>
        <w:ind w:firstLine="567"/>
        <w:jc w:val="both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D75B73" w:rsidRPr="00241A9A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241A9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41A9A">
        <w:rPr>
          <w:rFonts w:ascii="Times New Roman" w:hAnsi="Times New Roman" w:cs="Times New Roman"/>
        </w:rPr>
        <w:t xml:space="preserve">- земельный участок, принадлежащий Застройщику на праве </w:t>
      </w:r>
      <w:r w:rsidR="005D21A2">
        <w:rPr>
          <w:rFonts w:ascii="Times New Roman" w:hAnsi="Times New Roman" w:cs="Times New Roman"/>
          <w:b/>
          <w:i/>
        </w:rPr>
        <w:t>аренды</w:t>
      </w:r>
      <w:r w:rsidRPr="00241A9A">
        <w:rPr>
          <w:rFonts w:ascii="Times New Roman" w:hAnsi="Times New Roman" w:cs="Times New Roman"/>
        </w:rPr>
        <w:t xml:space="preserve">, кадастровый номер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 xml:space="preserve">, площадью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t xml:space="preserve"> (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 xml:space="preserve">) кв. м., категория земель: земли населенных пунктов, вид разрешенного использования: </w:t>
      </w:r>
      <w:r w:rsidR="005D21A2">
        <w:rPr>
          <w:rFonts w:ascii="Times New Roman" w:hAnsi="Times New Roman" w:cs="Times New Roman"/>
          <w:b/>
          <w:i/>
        </w:rPr>
        <w:t>________________</w:t>
      </w:r>
      <w:r w:rsidRPr="00241A9A">
        <w:rPr>
          <w:sz w:val="22"/>
          <w:szCs w:val="28"/>
        </w:rPr>
        <w:t xml:space="preserve">, </w:t>
      </w:r>
      <w:r w:rsidRPr="00241A9A">
        <w:rPr>
          <w:rFonts w:ascii="Times New Roman" w:hAnsi="Times New Roman" w:cs="Times New Roman"/>
        </w:rPr>
        <w:t xml:space="preserve">по адресу: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</w:p>
    <w:p w:rsidR="00233B1A" w:rsidRPr="0083773F" w:rsidRDefault="005D21A2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Многофункциональное здание / Здание</w:t>
      </w:r>
      <w:r w:rsidR="00D75B73" w:rsidRPr="00241A9A">
        <w:rPr>
          <w:rFonts w:ascii="Times New Roman" w:hAnsi="Times New Roman" w:cs="Times New Roman"/>
        </w:rPr>
        <w:t xml:space="preserve"> –</w:t>
      </w:r>
      <w:bookmarkStart w:id="1" w:name="_Hlk104903096"/>
      <w:bookmarkStart w:id="2" w:name="_Hlk104903120"/>
      <w:r w:rsidR="006F4333">
        <w:rPr>
          <w:rFonts w:ascii="Calibri" w:hAnsi="Calibri" w:cs="Calibri"/>
          <w:color w:val="000000"/>
        </w:rPr>
        <w:t xml:space="preserve"> </w:t>
      </w:r>
      <w:r w:rsidR="00A61F06" w:rsidRPr="00A61F06">
        <w:rPr>
          <w:rFonts w:ascii="Times New Roman" w:hAnsi="Times New Roman" w:cs="Times New Roman"/>
        </w:rPr>
        <w:t xml:space="preserve">Многофункциональное здание </w:t>
      </w:r>
      <w:r w:rsidR="006F4333" w:rsidRPr="00A61F06">
        <w:rPr>
          <w:rFonts w:ascii="Times New Roman" w:hAnsi="Times New Roman" w:cs="Times New Roman"/>
        </w:rPr>
        <w:t>по адресу</w:t>
      </w:r>
      <w:bookmarkEnd w:id="1"/>
      <w:r w:rsidR="006F4333" w:rsidRPr="00A61F06">
        <w:rPr>
          <w:rFonts w:ascii="Times New Roman" w:hAnsi="Times New Roman" w:cs="Times New Roman"/>
        </w:rPr>
        <w:t>: Москва, ЗАО, район Филевский Парк, ул. Заречная, вл.6, з/у 1</w:t>
      </w:r>
      <w:bookmarkEnd w:id="2"/>
      <w:r w:rsidR="00D75B73">
        <w:rPr>
          <w:rFonts w:ascii="Times New Roman" w:hAnsi="Times New Roman" w:cs="Times New Roman"/>
        </w:rPr>
        <w:t>,</w:t>
      </w:r>
      <w:r w:rsidR="00D75B73" w:rsidRPr="00241A9A">
        <w:rPr>
          <w:rFonts w:ascii="Times New Roman" w:hAnsi="Times New Roman" w:cs="Times New Roman"/>
        </w:rPr>
        <w:t xml:space="preserve">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</w:t>
      </w:r>
      <w:r w:rsidR="00D75B73" w:rsidRPr="00A61F06">
        <w:rPr>
          <w:rFonts w:ascii="Times New Roman" w:hAnsi="Times New Roman" w:cs="Times New Roman"/>
        </w:rPr>
        <w:t>су:</w:t>
      </w:r>
      <w:r w:rsidR="00D75B73" w:rsidRPr="00A61F06">
        <w:rPr>
          <w:b/>
          <w:i/>
        </w:rPr>
        <w:t xml:space="preserve"> </w:t>
      </w:r>
      <w:bookmarkStart w:id="3" w:name="_Hlk104903146"/>
      <w:r w:rsidR="006F4333" w:rsidRPr="00A61F06">
        <w:rPr>
          <w:rFonts w:ascii="Times New Roman" w:hAnsi="Times New Roman" w:cs="Times New Roman"/>
        </w:rPr>
        <w:t>гор</w:t>
      </w:r>
      <w:r w:rsidR="00A61F06" w:rsidRPr="00A61F06">
        <w:rPr>
          <w:rFonts w:ascii="Times New Roman" w:hAnsi="Times New Roman" w:cs="Times New Roman"/>
        </w:rPr>
        <w:t>о</w:t>
      </w:r>
      <w:r w:rsidR="006F4333" w:rsidRPr="00A61F06">
        <w:rPr>
          <w:rFonts w:ascii="Times New Roman" w:hAnsi="Times New Roman" w:cs="Times New Roman"/>
        </w:rPr>
        <w:t>д Москва, внутригородская территория муниципальный округ Филевский Парк, Береговой проезд, д.1В</w:t>
      </w:r>
      <w:bookmarkEnd w:id="3"/>
      <w:r w:rsidR="00D75B73" w:rsidRPr="00A61F06">
        <w:rPr>
          <w:rFonts w:ascii="Times New Roman" w:hAnsi="Times New Roman" w:cs="Times New Roman"/>
        </w:rPr>
        <w:t xml:space="preserve"> (</w:t>
      </w:r>
      <w:r w:rsidR="00D75B73" w:rsidRPr="00241A9A">
        <w:rPr>
          <w:rFonts w:ascii="Times New Roman" w:hAnsi="Times New Roman" w:cs="Times New Roman"/>
        </w:rPr>
        <w:t>почтовый адрес уточняется по окончании строительства</w:t>
      </w:r>
      <w:r w:rsidR="00D75B73" w:rsidRPr="00241A9A">
        <w:rPr>
          <w:rFonts w:ascii="Times New Roman" w:hAnsi="Times New Roman" w:cs="Times New Roman"/>
          <w:sz w:val="22"/>
          <w:szCs w:val="28"/>
        </w:rPr>
        <w:t>)</w:t>
      </w:r>
      <w:bookmarkEnd w:id="0"/>
      <w:r w:rsidR="00A27136"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3773F">
        <w:rPr>
          <w:rFonts w:ascii="Times New Roman" w:hAnsi="Times New Roman" w:cs="Times New Roman"/>
          <w:b/>
          <w:bCs/>
        </w:rPr>
        <w:t>/</w:t>
      </w:r>
      <w:r w:rsidRPr="0083773F">
        <w:rPr>
          <w:rFonts w:ascii="Times New Roman" w:hAnsi="Times New Roman" w:cs="Times New Roman"/>
        </w:rPr>
        <w:t xml:space="preserve"> </w:t>
      </w:r>
      <w:r w:rsidR="00DA035C" w:rsidRPr="0083773F">
        <w:rPr>
          <w:rFonts w:ascii="Times New Roman" w:hAnsi="Times New Roman" w:cs="Times New Roman"/>
          <w:b/>
          <w:bCs/>
        </w:rPr>
        <w:t>Объект</w:t>
      </w:r>
      <w:r w:rsidR="00DA035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– </w:t>
      </w:r>
      <w:r w:rsidR="005D21A2">
        <w:rPr>
          <w:rFonts w:ascii="Times New Roman" w:hAnsi="Times New Roman" w:cs="Times New Roman"/>
        </w:rPr>
        <w:t>не</w:t>
      </w:r>
      <w:r w:rsidRPr="0083773F">
        <w:rPr>
          <w:rFonts w:ascii="Times New Roman" w:hAnsi="Times New Roman" w:cs="Times New Roman"/>
        </w:rPr>
        <w:t xml:space="preserve">жилое помещение, </w:t>
      </w:r>
      <w:r w:rsidR="001536D1" w:rsidRPr="0083773F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</w:t>
      </w:r>
      <w:r w:rsidR="005D21A2">
        <w:rPr>
          <w:rFonts w:ascii="Times New Roman" w:hAnsi="Times New Roman" w:cs="Times New Roman"/>
        </w:rPr>
        <w:t>Здания</w:t>
      </w:r>
      <w:r w:rsidR="001536D1" w:rsidRPr="0083773F">
        <w:rPr>
          <w:rFonts w:ascii="Times New Roman" w:hAnsi="Times New Roman" w:cs="Times New Roman"/>
        </w:rPr>
        <w:t xml:space="preserve"> и </w:t>
      </w:r>
      <w:r w:rsidR="009E649D" w:rsidRPr="0083773F">
        <w:rPr>
          <w:rFonts w:ascii="Times New Roman" w:hAnsi="Times New Roman" w:cs="Times New Roman"/>
        </w:rPr>
        <w:t xml:space="preserve">входящее в состав указанного </w:t>
      </w:r>
      <w:r w:rsidR="005D21A2">
        <w:rPr>
          <w:rFonts w:ascii="Times New Roman" w:hAnsi="Times New Roman" w:cs="Times New Roman"/>
        </w:rPr>
        <w:t>Здания</w:t>
      </w:r>
      <w:r w:rsidR="0096013D" w:rsidRPr="0083773F">
        <w:rPr>
          <w:rFonts w:ascii="Times New Roman" w:hAnsi="Times New Roman" w:cs="Times New Roman"/>
        </w:rPr>
        <w:t>,</w:t>
      </w:r>
      <w:r w:rsidR="001536D1" w:rsidRPr="0083773F">
        <w:rPr>
          <w:rFonts w:ascii="Times New Roman" w:hAnsi="Times New Roman" w:cs="Times New Roman"/>
        </w:rPr>
        <w:t xml:space="preserve"> строящ</w:t>
      </w:r>
      <w:r w:rsidR="005D21A2">
        <w:rPr>
          <w:rFonts w:ascii="Times New Roman" w:hAnsi="Times New Roman" w:cs="Times New Roman"/>
        </w:rPr>
        <w:t>егося</w:t>
      </w:r>
      <w:r w:rsidR="001536D1" w:rsidRPr="0083773F">
        <w:rPr>
          <w:rFonts w:ascii="Times New Roman" w:hAnsi="Times New Roman" w:cs="Times New Roman"/>
        </w:rPr>
        <w:t xml:space="preserve"> </w:t>
      </w:r>
      <w:r w:rsidR="00855979" w:rsidRPr="0083773F">
        <w:rPr>
          <w:rFonts w:ascii="Times New Roman" w:hAnsi="Times New Roman" w:cs="Times New Roman"/>
        </w:rPr>
        <w:t>(создаваем</w:t>
      </w:r>
      <w:r w:rsidR="005D21A2">
        <w:rPr>
          <w:rFonts w:ascii="Times New Roman" w:hAnsi="Times New Roman" w:cs="Times New Roman"/>
        </w:rPr>
        <w:t>ого</w:t>
      </w:r>
      <w:r w:rsidR="00855979" w:rsidRPr="0083773F">
        <w:rPr>
          <w:rFonts w:ascii="Times New Roman" w:hAnsi="Times New Roman" w:cs="Times New Roman"/>
        </w:rPr>
        <w:t>)</w:t>
      </w:r>
      <w:r w:rsidR="0096013D" w:rsidRPr="0083773F">
        <w:t xml:space="preserve"> </w:t>
      </w:r>
      <w:r w:rsidR="00EC7033" w:rsidRPr="0083773F">
        <w:rPr>
          <w:rFonts w:ascii="Times New Roman" w:hAnsi="Times New Roman" w:cs="Times New Roman"/>
        </w:rPr>
        <w:t>с привлечением денежных средств Участника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A2617">
        <w:rPr>
          <w:rFonts w:ascii="Times New Roman" w:hAnsi="Times New Roman" w:cs="Times New Roman"/>
          <w:b/>
          <w:bCs/>
        </w:rPr>
        <w:t>Общее имущество -</w:t>
      </w:r>
      <w:r w:rsidRPr="008A2617">
        <w:rPr>
          <w:rFonts w:ascii="Times New Roman" w:hAnsi="Times New Roman" w:cs="Times New Roman"/>
        </w:rPr>
        <w:t xml:space="preserve"> помещения в </w:t>
      </w:r>
      <w:r w:rsidR="008A2617" w:rsidRPr="008A2617">
        <w:rPr>
          <w:rFonts w:ascii="Times New Roman" w:hAnsi="Times New Roman" w:cs="Times New Roman"/>
        </w:rPr>
        <w:t>Здании</w:t>
      </w:r>
      <w:r w:rsidRPr="008A2617">
        <w:rPr>
          <w:rFonts w:ascii="Times New Roman" w:hAnsi="Times New Roman" w:cs="Times New Roman"/>
        </w:rPr>
        <w:t xml:space="preserve">, не являющиеся частями нежилых помещений и предназначенные для обслуживания более одного помещения в </w:t>
      </w:r>
      <w:r w:rsidR="008A2617" w:rsidRPr="008A2617">
        <w:rPr>
          <w:rFonts w:ascii="Times New Roman" w:hAnsi="Times New Roman" w:cs="Times New Roman"/>
        </w:rPr>
        <w:t>Здании</w:t>
      </w:r>
      <w:r w:rsidRPr="008A2617">
        <w:rPr>
          <w:rFonts w:ascii="Times New Roman" w:hAnsi="Times New Roman" w:cs="Times New Roman"/>
        </w:rPr>
        <w:t xml:space="preserve">, в том числе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8A2617" w:rsidRPr="008A2617">
        <w:rPr>
          <w:rFonts w:ascii="Times New Roman" w:hAnsi="Times New Roman" w:cs="Times New Roman"/>
        </w:rPr>
        <w:t>Здания</w:t>
      </w:r>
      <w:r w:rsidRPr="008A2617">
        <w:rPr>
          <w:rFonts w:ascii="Times New Roman" w:hAnsi="Times New Roman" w:cs="Times New Roman"/>
        </w:rPr>
        <w:t xml:space="preserve">, механическое, электрическое, санитарно-техническое и иное оборудование, находящееся в данном </w:t>
      </w:r>
      <w:r w:rsidR="008A2617" w:rsidRPr="008A2617">
        <w:rPr>
          <w:rFonts w:ascii="Times New Roman" w:hAnsi="Times New Roman" w:cs="Times New Roman"/>
        </w:rPr>
        <w:t>Здании</w:t>
      </w:r>
      <w:r w:rsidRPr="008A2617">
        <w:rPr>
          <w:rFonts w:ascii="Times New Roman" w:hAnsi="Times New Roman" w:cs="Times New Roman"/>
        </w:rPr>
        <w:t xml:space="preserve"> за пределами или внутри помещений и обслуживающее более одного помещения</w:t>
      </w:r>
      <w:r w:rsidRPr="00A76FF1">
        <w:rPr>
          <w:rFonts w:ascii="Times New Roman" w:hAnsi="Times New Roman" w:cs="Times New Roman"/>
        </w:rPr>
        <w:t xml:space="preserve">, </w:t>
      </w:r>
      <w:r w:rsidR="008A2617" w:rsidRPr="00A76FF1">
        <w:rPr>
          <w:rFonts w:ascii="Times New Roman" w:hAnsi="Times New Roman" w:cs="Times New Roman"/>
        </w:rPr>
        <w:t xml:space="preserve">за исключением </w:t>
      </w:r>
      <w:r w:rsidR="00A76FF1">
        <w:rPr>
          <w:rFonts w:ascii="Times New Roman" w:hAnsi="Times New Roman" w:cs="Times New Roman"/>
        </w:rPr>
        <w:t xml:space="preserve">лоджий, балконов, </w:t>
      </w:r>
      <w:r w:rsidR="008A2617" w:rsidRPr="00A76FF1">
        <w:rPr>
          <w:rFonts w:ascii="Times New Roman" w:hAnsi="Times New Roman" w:cs="Times New Roman"/>
        </w:rPr>
        <w:t xml:space="preserve">открытых </w:t>
      </w:r>
      <w:r w:rsidR="00A76FF1">
        <w:rPr>
          <w:rFonts w:ascii="Times New Roman" w:hAnsi="Times New Roman" w:cs="Times New Roman"/>
        </w:rPr>
        <w:t xml:space="preserve">(без кровли) </w:t>
      </w:r>
      <w:r w:rsidR="008A2617" w:rsidRPr="00A76FF1">
        <w:rPr>
          <w:rFonts w:ascii="Times New Roman" w:hAnsi="Times New Roman" w:cs="Times New Roman"/>
        </w:rPr>
        <w:t xml:space="preserve">террас, являющихся составной частью нежилых помещений, </w:t>
      </w:r>
      <w:r w:rsidR="00855979" w:rsidRPr="00A76FF1">
        <w:rPr>
          <w:rFonts w:ascii="Times New Roman" w:hAnsi="Times New Roman" w:cs="Times New Roman"/>
        </w:rPr>
        <w:t>З</w:t>
      </w:r>
      <w:r w:rsidRPr="00A76FF1">
        <w:rPr>
          <w:rFonts w:ascii="Times New Roman" w:hAnsi="Times New Roman" w:cs="Times New Roman"/>
        </w:rPr>
        <w:t>емельный участок, на которо</w:t>
      </w:r>
      <w:r w:rsidRPr="008A2617">
        <w:rPr>
          <w:rFonts w:ascii="Times New Roman" w:hAnsi="Times New Roman" w:cs="Times New Roman"/>
        </w:rPr>
        <w:t>м расположен</w:t>
      </w:r>
      <w:r w:rsidR="008A2617" w:rsidRPr="008A2617">
        <w:rPr>
          <w:rFonts w:ascii="Times New Roman" w:hAnsi="Times New Roman" w:cs="Times New Roman"/>
        </w:rPr>
        <w:t>о</w:t>
      </w:r>
      <w:r w:rsidRPr="008A2617">
        <w:rPr>
          <w:rFonts w:ascii="Times New Roman" w:hAnsi="Times New Roman" w:cs="Times New Roman"/>
        </w:rPr>
        <w:t xml:space="preserve"> данн</w:t>
      </w:r>
      <w:r w:rsidR="008A2617" w:rsidRPr="008A2617">
        <w:rPr>
          <w:rFonts w:ascii="Times New Roman" w:hAnsi="Times New Roman" w:cs="Times New Roman"/>
        </w:rPr>
        <w:t>ое</w:t>
      </w:r>
      <w:r w:rsidRPr="008A2617">
        <w:rPr>
          <w:rFonts w:ascii="Times New Roman" w:hAnsi="Times New Roman" w:cs="Times New Roman"/>
        </w:rPr>
        <w:t xml:space="preserve"> </w:t>
      </w:r>
      <w:r w:rsidR="008A2617" w:rsidRPr="008A2617">
        <w:rPr>
          <w:rFonts w:ascii="Times New Roman" w:hAnsi="Times New Roman" w:cs="Times New Roman"/>
        </w:rPr>
        <w:t>Здание</w:t>
      </w:r>
      <w:r w:rsidRPr="008A2617">
        <w:rPr>
          <w:rFonts w:ascii="Times New Roman" w:hAnsi="Times New Roman" w:cs="Times New Roman"/>
        </w:rPr>
        <w:t xml:space="preserve">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</w:t>
      </w:r>
      <w:r w:rsidR="008A2617" w:rsidRPr="008A2617">
        <w:rPr>
          <w:rFonts w:ascii="Times New Roman" w:hAnsi="Times New Roman" w:cs="Times New Roman"/>
        </w:rPr>
        <w:t>Здания</w:t>
      </w:r>
      <w:r w:rsidRPr="008A2617">
        <w:rPr>
          <w:rFonts w:ascii="Times New Roman" w:hAnsi="Times New Roman" w:cs="Times New Roman"/>
        </w:rPr>
        <w:t xml:space="preserve"> пр</w:t>
      </w:r>
      <w:r w:rsidR="00855979" w:rsidRPr="008A2617">
        <w:rPr>
          <w:rFonts w:ascii="Times New Roman" w:hAnsi="Times New Roman" w:cs="Times New Roman"/>
        </w:rPr>
        <w:t>инадлежности, расположенные на З</w:t>
      </w:r>
      <w:r w:rsidRPr="008A2617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A2617">
        <w:rPr>
          <w:rFonts w:ascii="Times New Roman" w:hAnsi="Times New Roman" w:cs="Times New Roman"/>
        </w:rPr>
        <w:t>/или</w:t>
      </w:r>
      <w:r w:rsidRPr="008A2617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A2617">
        <w:rPr>
          <w:rFonts w:ascii="Times New Roman" w:hAnsi="Times New Roman" w:cs="Times New Roman"/>
        </w:rPr>
        <w:t xml:space="preserve"> и т.д.</w:t>
      </w:r>
    </w:p>
    <w:p w:rsidR="00280C9D" w:rsidRPr="00280C9D" w:rsidRDefault="00280C9D" w:rsidP="00280C9D">
      <w:pPr>
        <w:pStyle w:val="ConsPlusNormal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280C9D">
        <w:rPr>
          <w:rFonts w:ascii="Times New Roman" w:hAnsi="Times New Roman" w:cs="Times New Roman"/>
          <w:b/>
        </w:rPr>
        <w:t>Банк</w:t>
      </w:r>
      <w:r w:rsidRPr="00280C9D">
        <w:rPr>
          <w:rFonts w:ascii="Times New Roman" w:hAnsi="Times New Roman" w:cs="Times New Roman"/>
        </w:rPr>
        <w:t xml:space="preserve"> – АО «Банк ДОМ.РФ».</w:t>
      </w:r>
    </w:p>
    <w:p w:rsidR="00280C9D" w:rsidRPr="008A2617" w:rsidRDefault="00280C9D" w:rsidP="00280C9D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280C9D">
        <w:rPr>
          <w:rFonts w:ascii="Times New Roman" w:hAnsi="Times New Roman" w:cs="Times New Roman"/>
          <w:b/>
        </w:rPr>
        <w:t>Банк-кредитор</w:t>
      </w:r>
      <w:r w:rsidRPr="00280C9D">
        <w:rPr>
          <w:rFonts w:ascii="Times New Roman" w:hAnsi="Times New Roman" w:cs="Times New Roman"/>
        </w:rPr>
        <w:t xml:space="preserve"> 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 строительства.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юридическое лицо, имеющее на </w:t>
      </w:r>
      <w:r w:rsidRPr="005D21A2">
        <w:rPr>
          <w:rFonts w:ascii="Times New Roman" w:hAnsi="Times New Roman" w:cs="Times New Roman"/>
        </w:rPr>
        <w:t xml:space="preserve">праве </w:t>
      </w:r>
      <w:r w:rsidR="00711675" w:rsidRPr="005D21A2">
        <w:rPr>
          <w:rFonts w:ascii="Times New Roman" w:hAnsi="Times New Roman" w:cs="Times New Roman"/>
        </w:rPr>
        <w:t>аренды</w:t>
      </w:r>
      <w:r w:rsidR="00855979" w:rsidRPr="0083773F">
        <w:t xml:space="preserve">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3773F">
        <w:rPr>
          <w:rFonts w:ascii="Times New Roman" w:hAnsi="Times New Roman" w:cs="Times New Roman"/>
        </w:rPr>
        <w:t>ства для строительства на этом З</w:t>
      </w:r>
      <w:r w:rsidRPr="0083773F">
        <w:rPr>
          <w:rFonts w:ascii="Times New Roman" w:hAnsi="Times New Roman" w:cs="Times New Roman"/>
        </w:rPr>
        <w:t xml:space="preserve">емельном участке </w:t>
      </w:r>
      <w:r w:rsidR="008A261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и иных объектов недвижимости на основании полученного Разрешения на строительство.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8A2617">
        <w:rPr>
          <w:rFonts w:ascii="Times New Roman" w:hAnsi="Times New Roman" w:cs="Times New Roman"/>
          <w:b/>
          <w:bCs/>
        </w:rPr>
        <w:t>Здания</w:t>
      </w:r>
      <w:r w:rsidRPr="0083773F">
        <w:rPr>
          <w:rFonts w:ascii="Times New Roman" w:hAnsi="Times New Roman" w:cs="Times New Roman"/>
          <w:b/>
          <w:bCs/>
        </w:rPr>
        <w:t xml:space="preserve"> в эксплуатацию</w:t>
      </w:r>
      <w:r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</w:t>
      </w:r>
      <w:r w:rsidR="008A261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в полном объеме в соответствии с Разрешением на строительство, соответствие построенного </w:t>
      </w:r>
      <w:r w:rsidR="008A261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83773F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4" w:name="_Hlk485990710"/>
      <w:r w:rsidRPr="0083773F">
        <w:rPr>
          <w:b/>
          <w:bCs/>
          <w:sz w:val="20"/>
          <w:szCs w:val="20"/>
        </w:rPr>
        <w:t xml:space="preserve">Проектная общая </w:t>
      </w:r>
      <w:r w:rsidR="00233CEC" w:rsidRPr="0083773F">
        <w:rPr>
          <w:b/>
          <w:bCs/>
          <w:sz w:val="20"/>
          <w:szCs w:val="20"/>
        </w:rPr>
        <w:t xml:space="preserve">/приведенная/ </w:t>
      </w:r>
      <w:r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Pr="0083773F">
        <w:rPr>
          <w:b/>
          <w:bCs/>
          <w:sz w:val="20"/>
          <w:szCs w:val="20"/>
        </w:rPr>
        <w:t xml:space="preserve">бъекта </w:t>
      </w:r>
      <w:r w:rsidRPr="0083773F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</w:t>
      </w:r>
      <w:r w:rsidR="008A2617">
        <w:rPr>
          <w:sz w:val="20"/>
          <w:szCs w:val="20"/>
        </w:rPr>
        <w:t>относящихся к помещению</w:t>
      </w:r>
      <w:r w:rsidR="00480257" w:rsidRPr="0083773F">
        <w:rPr>
          <w:sz w:val="20"/>
          <w:szCs w:val="20"/>
        </w:rPr>
        <w:t xml:space="preserve">, </w:t>
      </w:r>
      <w:r w:rsidR="000D265C" w:rsidRPr="0083773F">
        <w:rPr>
          <w:sz w:val="20"/>
          <w:szCs w:val="20"/>
        </w:rPr>
        <w:t xml:space="preserve">а также </w:t>
      </w:r>
      <w:r w:rsidR="005A5653" w:rsidRPr="0083773F">
        <w:rPr>
          <w:sz w:val="20"/>
          <w:szCs w:val="20"/>
        </w:rPr>
        <w:t xml:space="preserve">при наличии </w:t>
      </w:r>
      <w:r w:rsidR="008A2617">
        <w:rPr>
          <w:sz w:val="20"/>
          <w:szCs w:val="20"/>
        </w:rPr>
        <w:t>–</w:t>
      </w:r>
      <w:r w:rsidR="005A5653" w:rsidRPr="0083773F">
        <w:rPr>
          <w:sz w:val="20"/>
          <w:szCs w:val="20"/>
        </w:rPr>
        <w:t xml:space="preserve"> </w:t>
      </w:r>
      <w:r w:rsidR="001C7FF8">
        <w:rPr>
          <w:sz w:val="20"/>
          <w:szCs w:val="20"/>
        </w:rPr>
        <w:t xml:space="preserve">площади </w:t>
      </w:r>
      <w:r w:rsidR="000D265C" w:rsidRPr="0083773F">
        <w:rPr>
          <w:sz w:val="20"/>
          <w:szCs w:val="20"/>
        </w:rPr>
        <w:t>лоджий</w:t>
      </w:r>
      <w:r w:rsidR="008A2617">
        <w:rPr>
          <w:sz w:val="20"/>
          <w:szCs w:val="20"/>
        </w:rPr>
        <w:t>,</w:t>
      </w:r>
      <w:r w:rsidR="000B31A0" w:rsidRPr="0083773F">
        <w:rPr>
          <w:sz w:val="20"/>
          <w:szCs w:val="20"/>
        </w:rPr>
        <w:t xml:space="preserve"> </w:t>
      </w:r>
      <w:r w:rsidR="000D265C" w:rsidRPr="0083773F">
        <w:rPr>
          <w:sz w:val="20"/>
          <w:szCs w:val="20"/>
        </w:rPr>
        <w:t>балконов</w:t>
      </w:r>
      <w:r w:rsidRPr="0083773F">
        <w:rPr>
          <w:sz w:val="20"/>
          <w:szCs w:val="20"/>
        </w:rPr>
        <w:t xml:space="preserve">, </w:t>
      </w:r>
      <w:r w:rsidR="008A2617">
        <w:rPr>
          <w:sz w:val="20"/>
          <w:szCs w:val="20"/>
        </w:rPr>
        <w:t xml:space="preserve">открытых </w:t>
      </w:r>
      <w:r w:rsidR="001C7FF8">
        <w:rPr>
          <w:sz w:val="20"/>
          <w:szCs w:val="20"/>
        </w:rPr>
        <w:t xml:space="preserve">(без кровли) </w:t>
      </w:r>
      <w:r w:rsidR="008A2617">
        <w:rPr>
          <w:sz w:val="20"/>
          <w:szCs w:val="20"/>
        </w:rPr>
        <w:t>террас</w:t>
      </w:r>
      <w:r w:rsidR="001C7FF8">
        <w:rPr>
          <w:sz w:val="20"/>
          <w:szCs w:val="20"/>
        </w:rPr>
        <w:t>.</w:t>
      </w:r>
      <w:r w:rsidRPr="0083773F">
        <w:rPr>
          <w:sz w:val="20"/>
          <w:szCs w:val="20"/>
        </w:rPr>
        <w:t xml:space="preserve"> </w:t>
      </w:r>
      <w:bookmarkEnd w:id="4"/>
    </w:p>
    <w:p w:rsidR="00D865A2" w:rsidRPr="0083773F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EF51E5" w:rsidRPr="0083773F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83773F">
        <w:rPr>
          <w:sz w:val="20"/>
          <w:szCs w:val="20"/>
        </w:rPr>
        <w:t xml:space="preserve"> может не совпадать с </w:t>
      </w:r>
      <w:r w:rsidR="00EF51E5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бщей площадью Объекта</w:t>
      </w:r>
      <w:r w:rsidR="008D43F9" w:rsidRPr="0083773F">
        <w:rPr>
          <w:sz w:val="20"/>
          <w:szCs w:val="20"/>
        </w:rPr>
        <w:t>.</w:t>
      </w:r>
      <w:r w:rsidR="00D865A2" w:rsidRPr="0083773F">
        <w:rPr>
          <w:sz w:val="20"/>
          <w:szCs w:val="20"/>
        </w:rPr>
        <w:t xml:space="preserve"> </w:t>
      </w:r>
      <w:r w:rsidR="001C7FF8">
        <w:rPr>
          <w:sz w:val="20"/>
          <w:szCs w:val="20"/>
        </w:rPr>
        <w:t>При расчете цены Договора при наличии у помещения балконов, лоджий, открытых (без кровли) террас, площадь таких частей помещения для целей расчета цены Договора определяется с учетом понижающих</w:t>
      </w:r>
      <w:r w:rsidR="001C7FF8" w:rsidRPr="0083773F">
        <w:rPr>
          <w:sz w:val="20"/>
          <w:szCs w:val="20"/>
        </w:rPr>
        <w:t xml:space="preserve"> коэффициент</w:t>
      </w:r>
      <w:r w:rsidR="001C7FF8">
        <w:rPr>
          <w:sz w:val="20"/>
          <w:szCs w:val="20"/>
        </w:rPr>
        <w:t>ов</w:t>
      </w:r>
      <w:r w:rsidR="001C7FF8" w:rsidRPr="0083773F">
        <w:rPr>
          <w:sz w:val="20"/>
          <w:szCs w:val="20"/>
        </w:rPr>
        <w:t>: для лоджий – 0,5; балконов</w:t>
      </w:r>
      <w:r w:rsidR="001C7FF8">
        <w:rPr>
          <w:sz w:val="20"/>
          <w:szCs w:val="20"/>
        </w:rPr>
        <w:t>, открытых (без кровли) террас</w:t>
      </w:r>
      <w:r w:rsidR="001C7FF8" w:rsidRPr="0083773F">
        <w:rPr>
          <w:sz w:val="20"/>
          <w:szCs w:val="20"/>
        </w:rPr>
        <w:t xml:space="preserve"> – 0,3</w:t>
      </w:r>
    </w:p>
    <w:p w:rsidR="00805819" w:rsidRPr="0083773F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>О</w:t>
      </w:r>
      <w:r w:rsidR="00480257" w:rsidRPr="0083773F">
        <w:rPr>
          <w:b/>
          <w:bCs/>
          <w:sz w:val="20"/>
          <w:szCs w:val="20"/>
        </w:rPr>
        <w:t xml:space="preserve">бщая </w:t>
      </w:r>
      <w:r w:rsidR="00233CEC" w:rsidRPr="0083773F">
        <w:rPr>
          <w:b/>
          <w:bCs/>
          <w:sz w:val="20"/>
          <w:szCs w:val="20"/>
        </w:rPr>
        <w:t xml:space="preserve">/приведенная/ </w:t>
      </w:r>
      <w:r w:rsidR="008D43F9" w:rsidRPr="0083773F">
        <w:rPr>
          <w:b/>
          <w:bCs/>
          <w:sz w:val="20"/>
          <w:szCs w:val="20"/>
        </w:rPr>
        <w:t>площадь Объекта</w:t>
      </w:r>
      <w:r w:rsidR="008D43F9" w:rsidRPr="0083773F">
        <w:rPr>
          <w:sz w:val="20"/>
          <w:szCs w:val="20"/>
        </w:rPr>
        <w:t xml:space="preserve"> – сумма площадей всех частей помещения</w:t>
      </w:r>
      <w:r w:rsidR="00FB0EAF" w:rsidRPr="0083773F">
        <w:rPr>
          <w:sz w:val="20"/>
          <w:szCs w:val="20"/>
        </w:rPr>
        <w:t xml:space="preserve"> (Объекта)</w:t>
      </w:r>
      <w:r w:rsidR="008D43F9" w:rsidRPr="0083773F">
        <w:rPr>
          <w:sz w:val="20"/>
          <w:szCs w:val="20"/>
        </w:rPr>
        <w:t xml:space="preserve">, определенная по результатам </w:t>
      </w:r>
      <w:r w:rsidR="00FA26B7" w:rsidRPr="0083773F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83773F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83773F">
        <w:rPr>
          <w:sz w:val="20"/>
          <w:szCs w:val="20"/>
        </w:rPr>
        <w:t xml:space="preserve"> </w:t>
      </w:r>
      <w:r w:rsidR="008A2617">
        <w:rPr>
          <w:sz w:val="20"/>
          <w:szCs w:val="20"/>
        </w:rPr>
        <w:t>относящихся к помещению</w:t>
      </w:r>
      <w:r w:rsidR="00D36ECC" w:rsidRPr="0083773F">
        <w:rPr>
          <w:sz w:val="20"/>
          <w:szCs w:val="20"/>
        </w:rPr>
        <w:t>,</w:t>
      </w:r>
      <w:r w:rsidR="00805819" w:rsidRPr="0083773F">
        <w:rPr>
          <w:sz w:val="20"/>
          <w:szCs w:val="20"/>
        </w:rPr>
        <w:t xml:space="preserve"> а также </w:t>
      </w:r>
      <w:r w:rsidR="005A5653" w:rsidRPr="0083773F">
        <w:rPr>
          <w:sz w:val="20"/>
          <w:szCs w:val="20"/>
        </w:rPr>
        <w:t xml:space="preserve">при наличии </w:t>
      </w:r>
      <w:r w:rsidR="008A2617">
        <w:rPr>
          <w:sz w:val="20"/>
          <w:szCs w:val="20"/>
        </w:rPr>
        <w:t>–</w:t>
      </w:r>
      <w:r w:rsidR="005A5653" w:rsidRPr="0083773F">
        <w:rPr>
          <w:sz w:val="20"/>
          <w:szCs w:val="20"/>
        </w:rPr>
        <w:t xml:space="preserve"> </w:t>
      </w:r>
      <w:r w:rsidR="001C7FF8">
        <w:rPr>
          <w:sz w:val="20"/>
          <w:szCs w:val="20"/>
        </w:rPr>
        <w:t>площад</w:t>
      </w:r>
      <w:r w:rsidR="009D5136">
        <w:rPr>
          <w:sz w:val="20"/>
          <w:szCs w:val="20"/>
        </w:rPr>
        <w:t>ь</w:t>
      </w:r>
      <w:r w:rsidR="001C7FF8">
        <w:rPr>
          <w:sz w:val="20"/>
          <w:szCs w:val="20"/>
        </w:rPr>
        <w:t xml:space="preserve"> </w:t>
      </w:r>
      <w:r w:rsidR="00805819" w:rsidRPr="0083773F">
        <w:rPr>
          <w:sz w:val="20"/>
          <w:szCs w:val="20"/>
        </w:rPr>
        <w:t>лоджий</w:t>
      </w:r>
      <w:r w:rsidR="008A2617">
        <w:rPr>
          <w:sz w:val="20"/>
          <w:szCs w:val="20"/>
        </w:rPr>
        <w:t>,</w:t>
      </w:r>
      <w:r w:rsidR="00805819" w:rsidRPr="0083773F">
        <w:rPr>
          <w:sz w:val="20"/>
          <w:szCs w:val="20"/>
        </w:rPr>
        <w:t xml:space="preserve"> балконов, </w:t>
      </w:r>
      <w:r w:rsidR="008A2617">
        <w:rPr>
          <w:sz w:val="20"/>
          <w:szCs w:val="20"/>
        </w:rPr>
        <w:t xml:space="preserve">открытых </w:t>
      </w:r>
      <w:r w:rsidR="001C7FF8">
        <w:rPr>
          <w:sz w:val="20"/>
          <w:szCs w:val="20"/>
        </w:rPr>
        <w:t xml:space="preserve">(без кровли) </w:t>
      </w:r>
      <w:r w:rsidR="008A2617">
        <w:rPr>
          <w:sz w:val="20"/>
          <w:szCs w:val="20"/>
        </w:rPr>
        <w:t>террас</w:t>
      </w:r>
      <w:r w:rsidR="00805819" w:rsidRPr="0083773F">
        <w:rPr>
          <w:sz w:val="20"/>
          <w:szCs w:val="20"/>
        </w:rPr>
        <w:t xml:space="preserve">. </w:t>
      </w:r>
    </w:p>
    <w:p w:rsidR="006945E2" w:rsidRPr="0083773F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При определении </w:t>
      </w:r>
      <w:r w:rsidR="00BB05B3" w:rsidRPr="0083773F">
        <w:rPr>
          <w:rFonts w:ascii="Times New Roman" w:hAnsi="Times New Roman" w:cs="Times New Roman"/>
        </w:rPr>
        <w:t xml:space="preserve">Общей </w:t>
      </w:r>
      <w:r w:rsidRPr="0083773F">
        <w:rPr>
          <w:rFonts w:ascii="Times New Roman" w:hAnsi="Times New Roman" w:cs="Times New Roman"/>
        </w:rPr>
        <w:t xml:space="preserve">площади </w:t>
      </w:r>
      <w:r w:rsidR="00BB05B3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 не учитываются любые отделочные работы (например, штукатурка, шпаклевка, фальш-стены, декоративные элементы и т.п.), возведение перегородок/стен и любые иные работы, влияющие на площадь </w:t>
      </w:r>
      <w:r w:rsidR="00BB05B3" w:rsidRPr="0083773F">
        <w:rPr>
          <w:rFonts w:ascii="Times New Roman" w:hAnsi="Times New Roman" w:cs="Times New Roman"/>
        </w:rPr>
        <w:t>Объекта</w:t>
      </w:r>
      <w:r w:rsidR="008C4560">
        <w:rPr>
          <w:rFonts w:ascii="Times New Roman" w:hAnsi="Times New Roman" w:cs="Times New Roman"/>
        </w:rPr>
        <w:t>.</w:t>
      </w:r>
    </w:p>
    <w:p w:rsidR="009D5136" w:rsidRPr="0083773F" w:rsidRDefault="009D5136" w:rsidP="009D513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</w:t>
      </w:r>
      <w:r w:rsidRPr="009D5136">
        <w:rPr>
          <w:sz w:val="20"/>
          <w:szCs w:val="20"/>
        </w:rPr>
        <w:t xml:space="preserve">Общая площадь Объекта </w:t>
      </w:r>
      <w:r w:rsidRPr="0083773F">
        <w:rPr>
          <w:sz w:val="20"/>
          <w:szCs w:val="20"/>
        </w:rPr>
        <w:t xml:space="preserve">применяется Сторонами исключительно </w:t>
      </w:r>
      <w:r w:rsidRPr="009D5136">
        <w:rPr>
          <w:sz w:val="20"/>
          <w:szCs w:val="20"/>
        </w:rPr>
        <w:t>для дополнительного уточнения цены Договора согласно условиям настоящего Договора</w:t>
      </w:r>
      <w:r w:rsidRPr="0083773F">
        <w:rPr>
          <w:sz w:val="20"/>
          <w:szCs w:val="20"/>
        </w:rPr>
        <w:t xml:space="preserve"> и может не совпадать </w:t>
      </w:r>
      <w:r w:rsidRPr="009D5136">
        <w:rPr>
          <w:sz w:val="20"/>
          <w:szCs w:val="20"/>
        </w:rPr>
        <w:t>с Проектной общей площадью Объекта</w:t>
      </w:r>
      <w:r w:rsidRPr="0083773F">
        <w:rPr>
          <w:sz w:val="20"/>
          <w:szCs w:val="20"/>
        </w:rPr>
        <w:t xml:space="preserve">. </w:t>
      </w:r>
      <w:r>
        <w:rPr>
          <w:sz w:val="20"/>
          <w:szCs w:val="20"/>
        </w:rPr>
        <w:t>При дополнительном уточнении цены Договора при наличии у помещения балконов, лоджий, открытых (без кровли) террас, площадь таких частей помещения для целей уточнения цены Договора определяется с учетом понижающих</w:t>
      </w:r>
      <w:r w:rsidRPr="0083773F">
        <w:rPr>
          <w:sz w:val="20"/>
          <w:szCs w:val="20"/>
        </w:rPr>
        <w:t xml:space="preserve"> коэффициент</w:t>
      </w:r>
      <w:r>
        <w:rPr>
          <w:sz w:val="20"/>
          <w:szCs w:val="20"/>
        </w:rPr>
        <w:t>ов</w:t>
      </w:r>
      <w:r w:rsidRPr="0083773F">
        <w:rPr>
          <w:sz w:val="20"/>
          <w:szCs w:val="20"/>
        </w:rPr>
        <w:t>: для лоджий – 0,5; балконов</w:t>
      </w:r>
      <w:r>
        <w:rPr>
          <w:sz w:val="20"/>
          <w:szCs w:val="20"/>
        </w:rPr>
        <w:t>, открытых (без кровли) террас</w:t>
      </w:r>
      <w:r w:rsidRPr="0083773F">
        <w:rPr>
          <w:sz w:val="20"/>
          <w:szCs w:val="20"/>
        </w:rPr>
        <w:t xml:space="preserve"> – 0,3</w:t>
      </w:r>
      <w:r>
        <w:rPr>
          <w:sz w:val="20"/>
          <w:szCs w:val="20"/>
        </w:rPr>
        <w:t>.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1.1</w:t>
      </w:r>
      <w:r w:rsidR="00BD3A70">
        <w:rPr>
          <w:b/>
          <w:noProof/>
          <w:sz w:val="20"/>
          <w:szCs w:val="20"/>
        </w:rPr>
        <w:t>2</w:t>
      </w:r>
      <w:r>
        <w:rPr>
          <w:b/>
          <w:noProof/>
          <w:sz w:val="20"/>
          <w:szCs w:val="20"/>
        </w:rPr>
        <w:t xml:space="preserve">. </w:t>
      </w:r>
      <w:r w:rsidRPr="00442F3F">
        <w:rPr>
          <w:b/>
          <w:noProof/>
          <w:sz w:val="20"/>
          <w:szCs w:val="20"/>
        </w:rPr>
        <w:t>Сведения об уполномоченном банке</w:t>
      </w:r>
      <w:r>
        <w:rPr>
          <w:b/>
          <w:noProof/>
          <w:sz w:val="20"/>
          <w:szCs w:val="20"/>
        </w:rPr>
        <w:t xml:space="preserve"> </w:t>
      </w:r>
      <w:r w:rsidRPr="00120A1E">
        <w:rPr>
          <w:b/>
          <w:noProof/>
          <w:sz w:val="20"/>
          <w:szCs w:val="20"/>
        </w:rPr>
        <w:t>(эскроу-агент)</w:t>
      </w:r>
      <w:r w:rsidRPr="00442F3F">
        <w:rPr>
          <w:b/>
          <w:noProof/>
          <w:sz w:val="20"/>
          <w:szCs w:val="20"/>
        </w:rPr>
        <w:t xml:space="preserve"> по настоящему Договору</w:t>
      </w:r>
      <w:r w:rsidRPr="00442F3F">
        <w:rPr>
          <w:noProof/>
          <w:sz w:val="20"/>
          <w:szCs w:val="20"/>
        </w:rPr>
        <w:t>: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:rsidR="00120A1E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Сокращенное наименование: АО «Банк ДОМ.РФ».</w:t>
      </w:r>
    </w:p>
    <w:p w:rsidR="0003266D" w:rsidRPr="0095250E" w:rsidRDefault="0003266D" w:rsidP="0003266D">
      <w:pPr>
        <w:ind w:left="567"/>
        <w:jc w:val="both"/>
        <w:rPr>
          <w:rFonts w:ascii="Tahoma" w:hAnsi="Tahoma" w:cs="Tahoma"/>
        </w:rPr>
      </w:pPr>
      <w:r>
        <w:rPr>
          <w:noProof/>
          <w:sz w:val="20"/>
          <w:szCs w:val="20"/>
        </w:rPr>
        <w:t>ИНН 7725038124/</w:t>
      </w:r>
      <w:r w:rsidRPr="0003266D">
        <w:rPr>
          <w:noProof/>
          <w:sz w:val="20"/>
          <w:szCs w:val="20"/>
        </w:rPr>
        <w:t>ОГРН 1037739527077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Место нахождения (адрес): 125009 г. Москва, ул.Воздвиженка, 10.</w:t>
      </w:r>
    </w:p>
    <w:p w:rsidR="00120A1E" w:rsidRPr="00442F3F" w:rsidRDefault="00120A1E" w:rsidP="00120A1E">
      <w:pPr>
        <w:ind w:firstLine="567"/>
        <w:jc w:val="both"/>
        <w:rPr>
          <w:rStyle w:val="af0"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Pr="00442F3F">
          <w:rPr>
            <w:rStyle w:val="af0"/>
            <w:sz w:val="20"/>
            <w:szCs w:val="20"/>
          </w:rPr>
          <w:t>escrow@domrf.ru</w:t>
        </w:r>
      </w:hyperlink>
      <w:r w:rsidRPr="00442F3F">
        <w:rPr>
          <w:sz w:val="20"/>
          <w:szCs w:val="20"/>
        </w:rPr>
        <w:t xml:space="preserve"> 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Телефон банка: 8 800 775 86 86</w:t>
      </w: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№ </w:t>
      </w:r>
      <w:bookmarkStart w:id="5" w:name="OLE_LINK118"/>
      <w:bookmarkStart w:id="6" w:name="OLE_LINK119"/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>от</w:t>
      </w:r>
      <w:r w:rsidRPr="00C66694">
        <w:rPr>
          <w:rFonts w:ascii="Times New Roman" w:hAnsi="Times New Roman" w:cs="Times New Roman"/>
        </w:rPr>
        <w:t xml:space="preserve">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>г</w:t>
      </w:r>
      <w:r w:rsidRPr="00C66694">
        <w:rPr>
          <w:rFonts w:ascii="Times New Roman" w:hAnsi="Times New Roman" w:cs="Times New Roman"/>
        </w:rPr>
        <w:t xml:space="preserve">., </w:t>
      </w:r>
      <w:r w:rsidR="00B832E8">
        <w:rPr>
          <w:rFonts w:ascii="Times New Roman" w:hAnsi="Times New Roman" w:cs="Times New Roman"/>
        </w:rPr>
        <w:t xml:space="preserve">выданного </w:t>
      </w:r>
      <w:bookmarkEnd w:id="5"/>
      <w:bookmarkEnd w:id="6"/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C66694" w:rsidDel="00501FCD">
        <w:rPr>
          <w:rFonts w:ascii="Times New Roman" w:hAnsi="Times New Roman" w:cs="Times New Roman"/>
        </w:rPr>
        <w:t>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F21F52" w:rsidRPr="00C17215">
        <w:rPr>
          <w:rFonts w:ascii="Times New Roman" w:hAnsi="Times New Roman" w:cs="Times New Roman"/>
        </w:rPr>
        <w:t>___________</w:t>
      </w:r>
      <w:r w:rsidRPr="00C17215">
        <w:rPr>
          <w:rFonts w:ascii="Times New Roman" w:hAnsi="Times New Roman" w:cs="Times New Roman"/>
        </w:rPr>
        <w:t xml:space="preserve">от </w:t>
      </w:r>
      <w:r w:rsidR="00F21F52" w:rsidRPr="00C17215">
        <w:rPr>
          <w:rFonts w:ascii="Times New Roman" w:hAnsi="Times New Roman" w:cs="Times New Roman"/>
        </w:rPr>
        <w:t>___________</w:t>
      </w:r>
      <w:r w:rsidRPr="00C17215">
        <w:rPr>
          <w:rFonts w:ascii="Times New Roman" w:hAnsi="Times New Roman" w:cs="Times New Roman"/>
        </w:rPr>
        <w:t xml:space="preserve">г. Застройщиком права </w:t>
      </w:r>
      <w:r w:rsidR="00C17215" w:rsidRPr="008C4560">
        <w:rPr>
          <w:rFonts w:ascii="Times New Roman" w:hAnsi="Times New Roman" w:cs="Times New Roman"/>
        </w:rPr>
        <w:t>аренды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7" w:name="_Hlk523408516"/>
      <w:r w:rsidR="00276038" w:rsidRPr="0083773F">
        <w:rPr>
          <w:rFonts w:ascii="Times New Roman" w:hAnsi="Times New Roman" w:cs="Times New Roman"/>
        </w:rPr>
        <w:t>.</w:t>
      </w:r>
      <w:bookmarkEnd w:id="7"/>
    </w:p>
    <w:p w:rsidR="00F32F8F" w:rsidRP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</w:t>
      </w:r>
      <w:r w:rsidR="008C4560">
        <w:rPr>
          <w:rFonts w:ascii="Times New Roman" w:hAnsi="Times New Roman" w:cs="Times New Roman"/>
          <w:color w:val="000000" w:themeColor="text1"/>
        </w:rPr>
        <w:t>ееся</w:t>
      </w:r>
      <w:r w:rsidRPr="00F32F8F">
        <w:rPr>
          <w:rFonts w:ascii="Times New Roman" w:hAnsi="Times New Roman" w:cs="Times New Roman"/>
          <w:color w:val="000000" w:themeColor="text1"/>
        </w:rPr>
        <w:t xml:space="preserve">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C4560">
        <w:rPr>
          <w:rFonts w:ascii="Times New Roman" w:hAnsi="Times New Roman" w:cs="Times New Roman"/>
          <w:color w:val="000000" w:themeColor="text1"/>
        </w:rPr>
        <w:t>Здание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="008C4560">
        <w:rPr>
          <w:rFonts w:ascii="Times New Roman" w:hAnsi="Times New Roman" w:cs="Times New Roman"/>
        </w:rPr>
        <w:t>Здание</w:t>
      </w:r>
      <w:r w:rsidRPr="0083773F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8C4560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расположенный в </w:t>
      </w:r>
      <w:r w:rsidR="00BA50E3">
        <w:rPr>
          <w:rFonts w:ascii="Times New Roman" w:hAnsi="Times New Roman" w:cs="Times New Roman"/>
        </w:rPr>
        <w:t>Здании</w:t>
      </w:r>
      <w:r w:rsidRPr="0083773F">
        <w:rPr>
          <w:rFonts w:ascii="Times New Roman" w:hAnsi="Times New Roman" w:cs="Times New Roman"/>
        </w:rPr>
        <w:t xml:space="preserve"> Объект, а Участник обязуется принять Объект и уплатить обусловленную настоящим Договором цену.</w:t>
      </w:r>
    </w:p>
    <w:p w:rsidR="008D43F9" w:rsidRPr="00993FFF" w:rsidRDefault="008D43F9" w:rsidP="00993FFF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возникнет </w:t>
      </w:r>
      <w:r w:rsidRPr="00993FFF">
        <w:rPr>
          <w:rFonts w:ascii="Times New Roman" w:hAnsi="Times New Roman" w:cs="Times New Roman"/>
        </w:rPr>
        <w:t>право</w:t>
      </w:r>
      <w:r w:rsidR="00E277D1" w:rsidRPr="00993FFF">
        <w:rPr>
          <w:rFonts w:ascii="Times New Roman" w:hAnsi="Times New Roman" w:cs="Times New Roman"/>
        </w:rPr>
        <w:t xml:space="preserve"> </w:t>
      </w:r>
      <w:r w:rsidRPr="00993FFF">
        <w:rPr>
          <w:rFonts w:ascii="Times New Roman" w:hAnsi="Times New Roman" w:cs="Times New Roman"/>
        </w:rPr>
        <w:t xml:space="preserve">собственности </w:t>
      </w:r>
      <w:r w:rsidR="00170F72" w:rsidRPr="00993FFF">
        <w:rPr>
          <w:rFonts w:ascii="Times New Roman" w:hAnsi="Times New Roman" w:cs="Times New Roman"/>
        </w:rPr>
        <w:t xml:space="preserve">на Объект, </w:t>
      </w:r>
      <w:r w:rsidRPr="00993FFF">
        <w:rPr>
          <w:rFonts w:ascii="Times New Roman" w:hAnsi="Times New Roman" w:cs="Times New Roman"/>
        </w:rPr>
        <w:t xml:space="preserve">имеющий </w:t>
      </w:r>
      <w:r w:rsidR="003123B6" w:rsidRPr="00993FFF">
        <w:rPr>
          <w:rFonts w:ascii="Times New Roman" w:hAnsi="Times New Roman" w:cs="Times New Roman"/>
        </w:rPr>
        <w:t xml:space="preserve">основные </w:t>
      </w:r>
      <w:r w:rsidRPr="00993FFF">
        <w:rPr>
          <w:rFonts w:ascii="Times New Roman" w:hAnsi="Times New Roman" w:cs="Times New Roman"/>
        </w:rPr>
        <w:t>характеристики</w:t>
      </w:r>
      <w:r w:rsidR="003123B6" w:rsidRPr="00993FFF">
        <w:rPr>
          <w:rFonts w:ascii="Times New Roman" w:hAnsi="Times New Roman" w:cs="Times New Roman"/>
        </w:rPr>
        <w:t xml:space="preserve">, </w:t>
      </w:r>
      <w:r w:rsidR="006F1D1C" w:rsidRPr="00993FFF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993FFF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8C4560">
        <w:rPr>
          <w:rFonts w:ascii="Times New Roman" w:hAnsi="Times New Roman" w:cs="Times New Roman"/>
        </w:rPr>
        <w:t>Здания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83773F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</w:rPr>
        <w:t xml:space="preserve">План Объекта, отражающий в графической форме расположение по отношению друг к другу </w:t>
      </w:r>
      <w:r w:rsidRPr="008C4560">
        <w:rPr>
          <w:rFonts w:ascii="Times New Roman" w:hAnsi="Times New Roman" w:cs="Times New Roman"/>
        </w:rPr>
        <w:t>частей Объекта и м</w:t>
      </w:r>
      <w:r w:rsidR="008D43F9" w:rsidRPr="008C4560">
        <w:rPr>
          <w:rFonts w:ascii="Times New Roman" w:hAnsi="Times New Roman" w:cs="Times New Roman"/>
        </w:rPr>
        <w:t xml:space="preserve">естоположение Объекта на </w:t>
      </w:r>
      <w:r w:rsidRPr="008C4560">
        <w:rPr>
          <w:rFonts w:ascii="Times New Roman" w:hAnsi="Times New Roman" w:cs="Times New Roman"/>
        </w:rPr>
        <w:t>этаже</w:t>
      </w:r>
      <w:r w:rsidR="008D43F9" w:rsidRPr="008C4560">
        <w:rPr>
          <w:rFonts w:ascii="Times New Roman" w:hAnsi="Times New Roman" w:cs="Times New Roman"/>
        </w:rPr>
        <w:t xml:space="preserve"> </w:t>
      </w:r>
      <w:r w:rsidR="00D654EE" w:rsidRPr="008C4560">
        <w:rPr>
          <w:rFonts w:ascii="Times New Roman" w:hAnsi="Times New Roman" w:cs="Times New Roman"/>
        </w:rPr>
        <w:t xml:space="preserve">согласован Сторонами и </w:t>
      </w:r>
      <w:r w:rsidR="008D43F9" w:rsidRPr="008C4560">
        <w:rPr>
          <w:rFonts w:ascii="Times New Roman" w:hAnsi="Times New Roman" w:cs="Times New Roman"/>
        </w:rPr>
        <w:t>указан в Приложении №</w:t>
      </w:r>
      <w:r w:rsidR="005D106E" w:rsidRPr="008C4560">
        <w:rPr>
          <w:rFonts w:ascii="Times New Roman" w:hAnsi="Times New Roman" w:cs="Times New Roman"/>
        </w:rPr>
        <w:t xml:space="preserve"> </w:t>
      </w:r>
      <w:r w:rsidR="008D43F9" w:rsidRPr="008C4560">
        <w:rPr>
          <w:rFonts w:ascii="Times New Roman" w:hAnsi="Times New Roman" w:cs="Times New Roman"/>
        </w:rPr>
        <w:t>2</w:t>
      </w:r>
      <w:r w:rsidR="007662DC" w:rsidRPr="008C4560">
        <w:rPr>
          <w:rFonts w:ascii="Times New Roman" w:hAnsi="Times New Roman" w:cs="Times New Roman"/>
        </w:rPr>
        <w:t xml:space="preserve"> к настоящему Договору</w:t>
      </w:r>
      <w:r w:rsidR="008D43F9" w:rsidRPr="008C4560">
        <w:rPr>
          <w:rFonts w:ascii="Times New Roman" w:hAnsi="Times New Roman" w:cs="Times New Roman"/>
        </w:rPr>
        <w:t>.</w:t>
      </w:r>
      <w:r w:rsidR="00E462DC" w:rsidRPr="008C4560">
        <w:rPr>
          <w:rFonts w:ascii="Times New Roman" w:hAnsi="Times New Roman" w:cs="Times New Roman"/>
        </w:rPr>
        <w:t xml:space="preserve"> </w:t>
      </w:r>
      <w:r w:rsidR="00A4127E" w:rsidRPr="008C4560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</w:t>
      </w:r>
      <w:r w:rsidR="00A4127E" w:rsidRPr="0083773F">
        <w:rPr>
          <w:rFonts w:ascii="Times New Roman" w:hAnsi="Times New Roman" w:cs="Times New Roman"/>
        </w:rPr>
        <w:t xml:space="preserve"> документацию </w:t>
      </w:r>
      <w:r w:rsidR="008C4560">
        <w:rPr>
          <w:rFonts w:ascii="Times New Roman" w:hAnsi="Times New Roman" w:cs="Times New Roman"/>
        </w:rPr>
        <w:t>Здания</w:t>
      </w:r>
      <w:r w:rsidR="00A4127E" w:rsidRPr="0083773F">
        <w:rPr>
          <w:rFonts w:ascii="Times New Roman" w:hAnsi="Times New Roman" w:cs="Times New Roman"/>
        </w:rPr>
        <w:t>.</w:t>
      </w:r>
    </w:p>
    <w:p w:rsidR="00E462DC" w:rsidRPr="0083773F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Описание Объекта долевого строительства </w:t>
      </w:r>
      <w:r w:rsidR="00E462DC" w:rsidRPr="0083773F">
        <w:rPr>
          <w:rFonts w:ascii="Times New Roman" w:hAnsi="Times New Roman" w:cs="Times New Roman"/>
        </w:rPr>
        <w:t>указан</w:t>
      </w:r>
      <w:r w:rsidRPr="0083773F">
        <w:rPr>
          <w:rFonts w:ascii="Times New Roman" w:hAnsi="Times New Roman" w:cs="Times New Roman"/>
        </w:rPr>
        <w:t>о также</w:t>
      </w:r>
      <w:r w:rsidR="00E462DC" w:rsidRPr="0083773F">
        <w:rPr>
          <w:rFonts w:ascii="Times New Roman" w:hAnsi="Times New Roman" w:cs="Times New Roman"/>
        </w:rPr>
        <w:t xml:space="preserve"> в Приложении № 1-а.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8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8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Договора составляет </w:t>
      </w:r>
      <w:r w:rsidR="003A1482" w:rsidRPr="0083773F">
        <w:rPr>
          <w:sz w:val="20"/>
          <w:szCs w:val="20"/>
          <w:highlight w:val="yellow"/>
        </w:rPr>
        <w:t>[●]</w:t>
      </w:r>
      <w:r w:rsidR="003A1482" w:rsidRPr="0083773F">
        <w:rPr>
          <w:b/>
          <w:sz w:val="20"/>
          <w:szCs w:val="20"/>
        </w:rPr>
        <w:t xml:space="preserve"> </w:t>
      </w:r>
      <w:r w:rsidR="00E277D1" w:rsidRPr="0083773F">
        <w:rPr>
          <w:b/>
          <w:sz w:val="20"/>
          <w:szCs w:val="20"/>
        </w:rPr>
        <w:t>(</w:t>
      </w:r>
      <w:r w:rsidR="003A1482" w:rsidRPr="0083773F">
        <w:rPr>
          <w:sz w:val="20"/>
          <w:szCs w:val="20"/>
          <w:highlight w:val="yellow"/>
        </w:rPr>
        <w:t>[●]</w:t>
      </w:r>
      <w:r w:rsidR="00E277D1" w:rsidRPr="0083773F">
        <w:rPr>
          <w:b/>
          <w:sz w:val="20"/>
          <w:szCs w:val="20"/>
        </w:rPr>
        <w:t>) рублей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F92C3B" w:rsidRDefault="00F92C3B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Цена Договора рассчитана посредством умножения Проектной общей площади Объекта на стоимость одного квадратного метра, указанную в п. 4.2 Договора.</w:t>
      </w:r>
      <w:r>
        <w:rPr>
          <w:sz w:val="20"/>
          <w:szCs w:val="20"/>
        </w:rPr>
        <w:t xml:space="preserve"> </w:t>
      </w:r>
      <w:r w:rsidRPr="00F92C3B">
        <w:rPr>
          <w:sz w:val="20"/>
          <w:szCs w:val="20"/>
        </w:rPr>
        <w:t xml:space="preserve">При расчете цены Договора при наличии у </w:t>
      </w:r>
      <w:r>
        <w:rPr>
          <w:sz w:val="20"/>
          <w:szCs w:val="20"/>
        </w:rPr>
        <w:t>Объекта</w:t>
      </w:r>
      <w:r w:rsidRPr="00F92C3B">
        <w:rPr>
          <w:sz w:val="20"/>
          <w:szCs w:val="20"/>
        </w:rPr>
        <w:t xml:space="preserve"> балконов, лоджий, открытых (без кровли) террас, площадь таких частей </w:t>
      </w:r>
      <w:r>
        <w:rPr>
          <w:sz w:val="20"/>
          <w:szCs w:val="20"/>
        </w:rPr>
        <w:t>Объекта</w:t>
      </w:r>
      <w:r w:rsidRPr="00F92C3B">
        <w:rPr>
          <w:sz w:val="20"/>
          <w:szCs w:val="20"/>
        </w:rPr>
        <w:t xml:space="preserve"> для целей расчета цены Договора определяется с учетом понижающих коэффициентов: для лоджий – 0,5; балконов, открытых (без кровли) террас – 0,3</w:t>
      </w:r>
      <w:r>
        <w:rPr>
          <w:sz w:val="20"/>
          <w:szCs w:val="20"/>
        </w:rPr>
        <w:t>.</w:t>
      </w:r>
    </w:p>
    <w:p w:rsidR="00DF5593" w:rsidRDefault="00F92C3B" w:rsidP="003E17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Цена Договора включает в себя </w:t>
      </w:r>
      <w:r w:rsidRPr="0083773F">
        <w:rPr>
          <w:sz w:val="20"/>
          <w:szCs w:val="20"/>
        </w:rPr>
        <w:t>затрат</w:t>
      </w:r>
      <w:r>
        <w:rPr>
          <w:sz w:val="20"/>
          <w:szCs w:val="20"/>
        </w:rPr>
        <w:t>ы</w:t>
      </w:r>
      <w:r w:rsidRPr="0083773F">
        <w:rPr>
          <w:sz w:val="20"/>
          <w:szCs w:val="20"/>
        </w:rPr>
        <w:t xml:space="preserve"> на строительство (создание) Объекта</w:t>
      </w:r>
      <w:r>
        <w:rPr>
          <w:sz w:val="20"/>
          <w:szCs w:val="20"/>
        </w:rPr>
        <w:t xml:space="preserve">, предусмотренные </w:t>
      </w:r>
      <w:r w:rsidRPr="006A60B5">
        <w:rPr>
          <w:sz w:val="20"/>
          <w:szCs w:val="20"/>
        </w:rPr>
        <w:t>Закон</w:t>
      </w:r>
      <w:r>
        <w:rPr>
          <w:sz w:val="20"/>
          <w:szCs w:val="20"/>
        </w:rPr>
        <w:t>ом</w:t>
      </w:r>
      <w:r w:rsidRPr="006A60B5">
        <w:rPr>
          <w:sz w:val="20"/>
          <w:szCs w:val="20"/>
        </w:rPr>
        <w:t xml:space="preserve"> о Долевом Участии</w:t>
      </w:r>
      <w:r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9" w:name="_Hlk486002316"/>
      <w:r w:rsidRPr="00EA41E2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3A1482" w:rsidRPr="00EA41E2">
        <w:rPr>
          <w:sz w:val="20"/>
          <w:szCs w:val="20"/>
          <w:highlight w:val="yellow"/>
        </w:rPr>
        <w:t>[●]</w:t>
      </w:r>
      <w:r w:rsidR="003A1482" w:rsidRPr="00EA41E2">
        <w:rPr>
          <w:sz w:val="20"/>
          <w:szCs w:val="20"/>
        </w:rPr>
        <w:t xml:space="preserve"> </w:t>
      </w:r>
      <w:r w:rsidR="009C24CA" w:rsidRPr="00EA41E2">
        <w:rPr>
          <w:sz w:val="20"/>
          <w:szCs w:val="20"/>
        </w:rPr>
        <w:t>(</w:t>
      </w:r>
      <w:r w:rsidR="003A1482" w:rsidRPr="00EA41E2">
        <w:rPr>
          <w:sz w:val="20"/>
          <w:szCs w:val="20"/>
          <w:highlight w:val="yellow"/>
        </w:rPr>
        <w:t>[●]</w:t>
      </w:r>
      <w:r w:rsidR="009C24CA" w:rsidRPr="00EA41E2">
        <w:rPr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9"/>
    <w:p w:rsidR="008D43F9" w:rsidRPr="0083773F" w:rsidRDefault="002E0ADB" w:rsidP="002E0ADB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7620E6" w:rsidRPr="0083773F">
        <w:rPr>
          <w:sz w:val="20"/>
          <w:szCs w:val="20"/>
        </w:rPr>
        <w:t xml:space="preserve">Стороны договорились, что </w:t>
      </w:r>
      <w:r w:rsidR="008D43F9" w:rsidRPr="0083773F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83773F">
        <w:rPr>
          <w:sz w:val="20"/>
          <w:szCs w:val="20"/>
        </w:rPr>
        <w:t xml:space="preserve"> </w:t>
      </w:r>
      <w:r w:rsidR="007620E6" w:rsidRPr="0083773F">
        <w:rPr>
          <w:sz w:val="20"/>
          <w:szCs w:val="20"/>
        </w:rPr>
        <w:t xml:space="preserve">после получения </w:t>
      </w:r>
      <w:r w:rsidR="008E534C" w:rsidRPr="0083773F">
        <w:rPr>
          <w:sz w:val="20"/>
          <w:szCs w:val="20"/>
        </w:rPr>
        <w:t xml:space="preserve">Застройщиком результатов </w:t>
      </w:r>
      <w:r w:rsidR="00864DDA" w:rsidRPr="0083773F">
        <w:rPr>
          <w:sz w:val="20"/>
          <w:szCs w:val="20"/>
        </w:rPr>
        <w:t xml:space="preserve">обмеров </w:t>
      </w:r>
      <w:r w:rsidR="00F82430" w:rsidRPr="0083773F">
        <w:rPr>
          <w:sz w:val="20"/>
          <w:szCs w:val="20"/>
        </w:rPr>
        <w:t>в отношении</w:t>
      </w:r>
      <w:r w:rsidR="007620E6" w:rsidRPr="0083773F">
        <w:rPr>
          <w:sz w:val="20"/>
          <w:szCs w:val="20"/>
        </w:rPr>
        <w:t xml:space="preserve"> </w:t>
      </w:r>
      <w:r w:rsidR="009E0C73" w:rsidRPr="0083773F">
        <w:rPr>
          <w:sz w:val="20"/>
          <w:szCs w:val="20"/>
        </w:rPr>
        <w:t xml:space="preserve">Объекта </w:t>
      </w:r>
      <w:r w:rsidR="008D43F9" w:rsidRPr="0083773F">
        <w:rPr>
          <w:sz w:val="20"/>
          <w:szCs w:val="20"/>
        </w:rPr>
        <w:t xml:space="preserve">и рассчитывается посредством умножения </w:t>
      </w:r>
      <w:r w:rsidR="007620E6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 xml:space="preserve">бщей площади </w:t>
      </w:r>
      <w:r w:rsidR="00FB0EAF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83773F">
        <w:rPr>
          <w:sz w:val="20"/>
          <w:szCs w:val="20"/>
        </w:rPr>
        <w:t>.</w:t>
      </w:r>
      <w:r w:rsidR="008D43F9" w:rsidRPr="0083773F">
        <w:rPr>
          <w:sz w:val="20"/>
          <w:szCs w:val="20"/>
        </w:rPr>
        <w:t xml:space="preserve"> </w:t>
      </w:r>
      <w:r w:rsidR="00F92C3B" w:rsidRPr="00F92C3B">
        <w:rPr>
          <w:sz w:val="20"/>
          <w:szCs w:val="20"/>
        </w:rPr>
        <w:t xml:space="preserve">При дополнительном уточнении цены Договора при наличии у </w:t>
      </w:r>
      <w:r w:rsidR="00F92C3B">
        <w:rPr>
          <w:sz w:val="20"/>
          <w:szCs w:val="20"/>
        </w:rPr>
        <w:t>Объекта</w:t>
      </w:r>
      <w:r w:rsidR="00F92C3B" w:rsidRPr="00F92C3B">
        <w:rPr>
          <w:sz w:val="20"/>
          <w:szCs w:val="20"/>
        </w:rPr>
        <w:t xml:space="preserve"> балконов, лоджий, открытых (без кровли) террас, площадь таких частей </w:t>
      </w:r>
      <w:r w:rsidR="00F92C3B">
        <w:rPr>
          <w:sz w:val="20"/>
          <w:szCs w:val="20"/>
        </w:rPr>
        <w:t>Объекта</w:t>
      </w:r>
      <w:r w:rsidR="00F92C3B" w:rsidRPr="00F92C3B">
        <w:rPr>
          <w:sz w:val="20"/>
          <w:szCs w:val="20"/>
        </w:rPr>
        <w:t xml:space="preserve"> для целей уточнения цены Договора определяется с учетом понижающих коэффициентов: для лоджий – 0,5; балконов, открытых (без кровли) террас – 0,3.</w:t>
      </w:r>
      <w:r w:rsidR="00F92C3B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При уточнении цены Договора Стороны</w:t>
      </w:r>
      <w:r w:rsidR="00431E65" w:rsidRPr="0083773F" w:rsidDel="004F4387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подписывают Акт</w:t>
      </w:r>
      <w:r w:rsidR="00194D21" w:rsidRPr="0083773F">
        <w:rPr>
          <w:sz w:val="20"/>
          <w:szCs w:val="20"/>
        </w:rPr>
        <w:t>ы</w:t>
      </w:r>
      <w:r w:rsidR="00431E65" w:rsidRPr="0083773F">
        <w:rPr>
          <w:sz w:val="20"/>
          <w:szCs w:val="20"/>
        </w:rPr>
        <w:t xml:space="preserve"> сверки взаиморасчетов,</w:t>
      </w:r>
      <w:r w:rsidR="00194D21" w:rsidRPr="0083773F">
        <w:rPr>
          <w:sz w:val="20"/>
          <w:szCs w:val="20"/>
        </w:rPr>
        <w:t xml:space="preserve"> составленные по формам Приложения № </w:t>
      </w:r>
      <w:r w:rsidR="005D106E" w:rsidRPr="0083773F">
        <w:rPr>
          <w:sz w:val="20"/>
          <w:szCs w:val="20"/>
        </w:rPr>
        <w:t>3</w:t>
      </w:r>
      <w:r w:rsidR="00194D21" w:rsidRPr="0083773F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>(в случае наступления условий согласно п.4.</w:t>
      </w:r>
      <w:r w:rsidR="006668E8">
        <w:rPr>
          <w:sz w:val="20"/>
          <w:szCs w:val="20"/>
        </w:rPr>
        <w:t>5</w:t>
      </w:r>
      <w:r w:rsidR="006668E8" w:rsidRPr="0083773F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 xml:space="preserve">Договора) </w:t>
      </w:r>
      <w:r w:rsidR="00194D21" w:rsidRPr="0083773F">
        <w:rPr>
          <w:sz w:val="20"/>
          <w:szCs w:val="20"/>
        </w:rPr>
        <w:t xml:space="preserve">или Приложения № </w:t>
      </w:r>
      <w:r w:rsidR="005D106E" w:rsidRPr="0083773F">
        <w:rPr>
          <w:sz w:val="20"/>
          <w:szCs w:val="20"/>
        </w:rPr>
        <w:t>4</w:t>
      </w:r>
      <w:r w:rsidR="008323BC" w:rsidRPr="0083773F">
        <w:rPr>
          <w:sz w:val="20"/>
          <w:szCs w:val="20"/>
        </w:rPr>
        <w:t xml:space="preserve"> (в случае на</w:t>
      </w:r>
      <w:r w:rsidR="00E13297" w:rsidRPr="0083773F">
        <w:rPr>
          <w:sz w:val="20"/>
          <w:szCs w:val="20"/>
        </w:rPr>
        <w:t>ступления условий согласно п.4.</w:t>
      </w:r>
      <w:r w:rsidR="006668E8">
        <w:rPr>
          <w:sz w:val="20"/>
          <w:szCs w:val="20"/>
        </w:rPr>
        <w:t>4</w:t>
      </w:r>
      <w:r w:rsidR="006668E8" w:rsidRPr="0083773F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 xml:space="preserve">Договора) </w:t>
      </w:r>
      <w:r w:rsidR="00194D21" w:rsidRPr="0083773F">
        <w:rPr>
          <w:sz w:val="20"/>
          <w:szCs w:val="20"/>
        </w:rPr>
        <w:t>к настоящему Договору,</w:t>
      </w:r>
      <w:r w:rsidR="00431E65" w:rsidRPr="0083773F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</w:t>
      </w:r>
      <w:r w:rsidR="00F92C3B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>, направляемом в адрес Участника в соответствии с п.5.</w:t>
      </w:r>
      <w:r w:rsidR="005A542A" w:rsidRPr="0083773F">
        <w:rPr>
          <w:sz w:val="20"/>
          <w:szCs w:val="20"/>
        </w:rPr>
        <w:t>5</w:t>
      </w:r>
      <w:r w:rsidR="00431E65" w:rsidRPr="0083773F">
        <w:rPr>
          <w:sz w:val="20"/>
          <w:szCs w:val="20"/>
        </w:rPr>
        <w:t xml:space="preserve"> Договора</w:t>
      </w:r>
      <w:r w:rsidR="008D43F9" w:rsidRPr="0083773F">
        <w:rPr>
          <w:sz w:val="20"/>
          <w:szCs w:val="20"/>
        </w:rPr>
        <w:t xml:space="preserve">. </w:t>
      </w:r>
      <w:r w:rsidR="00636EAA" w:rsidRPr="0083773F">
        <w:rPr>
          <w:sz w:val="20"/>
          <w:szCs w:val="20"/>
        </w:rPr>
        <w:t>Все в</w:t>
      </w:r>
      <w:r w:rsidR="008D43F9" w:rsidRPr="0083773F">
        <w:rPr>
          <w:sz w:val="20"/>
          <w:szCs w:val="20"/>
        </w:rPr>
        <w:t xml:space="preserve">заиморасчеты в связи с </w:t>
      </w:r>
      <w:r w:rsidR="00636EAA" w:rsidRPr="0083773F">
        <w:rPr>
          <w:sz w:val="20"/>
          <w:szCs w:val="20"/>
        </w:rPr>
        <w:t xml:space="preserve">дополнительным </w:t>
      </w:r>
      <w:r w:rsidR="008D43F9" w:rsidRPr="0083773F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83773F">
        <w:rPr>
          <w:sz w:val="20"/>
          <w:szCs w:val="20"/>
        </w:rPr>
        <w:t>А</w:t>
      </w:r>
      <w:r w:rsidR="008D43F9" w:rsidRPr="0083773F">
        <w:rPr>
          <w:sz w:val="20"/>
          <w:szCs w:val="20"/>
        </w:rPr>
        <w:t>кта на Объект</w:t>
      </w:r>
      <w:r w:rsidR="00F11C5D" w:rsidRPr="0083773F">
        <w:rPr>
          <w:sz w:val="20"/>
          <w:szCs w:val="20"/>
        </w:rPr>
        <w:t>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:rsidR="008D43F9" w:rsidRPr="00E64E46" w:rsidRDefault="006668E8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E64E46">
        <w:rPr>
          <w:sz w:val="20"/>
          <w:szCs w:val="20"/>
        </w:rPr>
        <w:t xml:space="preserve">4.4. </w:t>
      </w:r>
      <w:r w:rsidR="008D43F9" w:rsidRPr="00E64E46">
        <w:rPr>
          <w:sz w:val="20"/>
          <w:szCs w:val="20"/>
        </w:rPr>
        <w:t xml:space="preserve">Если по результатам обмеров </w:t>
      </w:r>
      <w:r w:rsidR="00584918" w:rsidRPr="00E64E46">
        <w:rPr>
          <w:sz w:val="20"/>
          <w:szCs w:val="20"/>
        </w:rPr>
        <w:t>Объекта Общая</w:t>
      </w:r>
      <w:r w:rsidR="008D43F9" w:rsidRPr="00E64E46">
        <w:rPr>
          <w:sz w:val="20"/>
          <w:szCs w:val="20"/>
        </w:rPr>
        <w:t xml:space="preserve"> площадь Объекта превысит </w:t>
      </w:r>
      <w:r w:rsidR="00F9490F" w:rsidRPr="00E64E46">
        <w:rPr>
          <w:sz w:val="20"/>
          <w:szCs w:val="20"/>
        </w:rPr>
        <w:t>П</w:t>
      </w:r>
      <w:r w:rsidR="008D43F9" w:rsidRPr="00E64E46">
        <w:rPr>
          <w:sz w:val="20"/>
          <w:szCs w:val="20"/>
        </w:rPr>
        <w:t>роектную общую площадь Объекта</w:t>
      </w:r>
      <w:r w:rsidR="00F96919" w:rsidRPr="00E64E46">
        <w:rPr>
          <w:sz w:val="20"/>
          <w:szCs w:val="20"/>
        </w:rPr>
        <w:t xml:space="preserve"> </w:t>
      </w:r>
      <w:r w:rsidR="00E64E46" w:rsidRPr="00E64E46">
        <w:rPr>
          <w:sz w:val="20"/>
          <w:szCs w:val="20"/>
        </w:rPr>
        <w:t>более чем на 5%</w:t>
      </w:r>
      <w:r w:rsidR="007257CD" w:rsidRPr="00E64E46">
        <w:rPr>
          <w:sz w:val="20"/>
          <w:szCs w:val="20"/>
        </w:rPr>
        <w:t xml:space="preserve">, </w:t>
      </w:r>
      <w:r w:rsidR="008D43F9" w:rsidRPr="00E64E46">
        <w:rPr>
          <w:sz w:val="20"/>
          <w:szCs w:val="20"/>
        </w:rPr>
        <w:t xml:space="preserve">то Участник обязан перечислить сумму, определенную Сторонами как произведение разницы </w:t>
      </w:r>
      <w:r w:rsidR="00F96919" w:rsidRPr="00E64E46">
        <w:rPr>
          <w:sz w:val="20"/>
          <w:szCs w:val="20"/>
        </w:rPr>
        <w:t xml:space="preserve">указанных </w:t>
      </w:r>
      <w:r w:rsidR="008D43F9" w:rsidRPr="00E64E46">
        <w:rPr>
          <w:sz w:val="20"/>
          <w:szCs w:val="20"/>
        </w:rPr>
        <w:t xml:space="preserve">площадей на цену одного </w:t>
      </w:r>
      <w:r w:rsidR="00F96919" w:rsidRPr="00E64E46">
        <w:rPr>
          <w:sz w:val="20"/>
          <w:szCs w:val="20"/>
        </w:rPr>
        <w:t>квадратного метра, обозначенную</w:t>
      </w:r>
      <w:r w:rsidR="008D43F9" w:rsidRPr="00E64E46">
        <w:rPr>
          <w:sz w:val="20"/>
          <w:szCs w:val="20"/>
        </w:rPr>
        <w:t xml:space="preserve"> в п. 4.2 Договора. </w:t>
      </w:r>
      <w:r w:rsidR="00E6697C">
        <w:rPr>
          <w:sz w:val="20"/>
          <w:szCs w:val="20"/>
        </w:rPr>
        <w:t>Если указанная разница площадей приходится на лоджии, балконы, открытые (без кровли) террасы, то р</w:t>
      </w:r>
      <w:r w:rsidR="00E64E46">
        <w:rPr>
          <w:sz w:val="20"/>
          <w:szCs w:val="20"/>
        </w:rPr>
        <w:t>асчет суммы доплаты осуществляется с применением понижающих коэффициентов</w:t>
      </w:r>
      <w:r w:rsidR="00E6697C">
        <w:rPr>
          <w:sz w:val="20"/>
          <w:szCs w:val="20"/>
        </w:rPr>
        <w:t xml:space="preserve"> к площади</w:t>
      </w:r>
      <w:r w:rsidR="00E64E46">
        <w:rPr>
          <w:sz w:val="20"/>
          <w:szCs w:val="20"/>
        </w:rPr>
        <w:t xml:space="preserve">: </w:t>
      </w:r>
      <w:r w:rsidR="00E64E46" w:rsidRPr="00F92C3B">
        <w:rPr>
          <w:sz w:val="20"/>
          <w:szCs w:val="20"/>
        </w:rPr>
        <w:t xml:space="preserve">для </w:t>
      </w:r>
      <w:r w:rsidR="00E6697C">
        <w:rPr>
          <w:sz w:val="20"/>
          <w:szCs w:val="20"/>
        </w:rPr>
        <w:t xml:space="preserve">лоджий – 0,5; </w:t>
      </w:r>
      <w:r w:rsidR="00E64E46" w:rsidRPr="00F92C3B">
        <w:rPr>
          <w:sz w:val="20"/>
          <w:szCs w:val="20"/>
        </w:rPr>
        <w:t>балконов, открытых (без кровли) террас – 0,3</w:t>
      </w:r>
      <w:r w:rsidR="00E6697C">
        <w:rPr>
          <w:sz w:val="20"/>
          <w:szCs w:val="20"/>
        </w:rPr>
        <w:t xml:space="preserve">. </w:t>
      </w:r>
      <w:r w:rsidR="00431E65" w:rsidRPr="00E64E46">
        <w:rPr>
          <w:sz w:val="20"/>
          <w:szCs w:val="20"/>
        </w:rPr>
        <w:t xml:space="preserve">Оплата осуществляется Участником перечислением денежных средств в рублях в течение 10 (Десяти) </w:t>
      </w:r>
      <w:r w:rsidR="00F96919" w:rsidRPr="00E64E46">
        <w:rPr>
          <w:sz w:val="20"/>
          <w:szCs w:val="20"/>
        </w:rPr>
        <w:t>рабочих</w:t>
      </w:r>
      <w:r w:rsidR="00431E65" w:rsidRPr="00E64E46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E64E46">
        <w:rPr>
          <w:sz w:val="20"/>
          <w:szCs w:val="20"/>
        </w:rPr>
        <w:t xml:space="preserve">, составленного по форме Приложения № </w:t>
      </w:r>
      <w:r w:rsidR="00F96919" w:rsidRPr="00E64E46">
        <w:rPr>
          <w:sz w:val="20"/>
          <w:szCs w:val="20"/>
        </w:rPr>
        <w:t>4</w:t>
      </w:r>
      <w:r w:rsidR="008323BC" w:rsidRPr="00E64E46">
        <w:rPr>
          <w:sz w:val="20"/>
          <w:szCs w:val="20"/>
        </w:rPr>
        <w:t xml:space="preserve"> к настоящему Договору,</w:t>
      </w:r>
      <w:r w:rsidR="00431E65" w:rsidRPr="00E64E46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E64E46">
        <w:rPr>
          <w:sz w:val="20"/>
          <w:szCs w:val="20"/>
        </w:rPr>
        <w:t>или</w:t>
      </w:r>
      <w:r w:rsidR="00431E65" w:rsidRPr="00E64E46">
        <w:rPr>
          <w:sz w:val="20"/>
          <w:szCs w:val="20"/>
        </w:rPr>
        <w:t xml:space="preserve"> уведомления о завершении строительства </w:t>
      </w:r>
      <w:r w:rsidR="00F92C3B" w:rsidRPr="00E64E46">
        <w:rPr>
          <w:sz w:val="20"/>
          <w:szCs w:val="20"/>
        </w:rPr>
        <w:t>Здания</w:t>
      </w:r>
      <w:r w:rsidR="00431E65" w:rsidRPr="00E64E46">
        <w:rPr>
          <w:sz w:val="20"/>
          <w:szCs w:val="20"/>
        </w:rPr>
        <w:t xml:space="preserve">, направляемого в адрес </w:t>
      </w:r>
      <w:r w:rsidR="00141CB5" w:rsidRPr="00E64E46">
        <w:rPr>
          <w:sz w:val="20"/>
          <w:szCs w:val="20"/>
        </w:rPr>
        <w:t>Участника в соответствии с п.5.5</w:t>
      </w:r>
      <w:r w:rsidR="00431E65" w:rsidRPr="00E64E46">
        <w:rPr>
          <w:sz w:val="20"/>
          <w:szCs w:val="20"/>
        </w:rPr>
        <w:t xml:space="preserve"> Договора</w:t>
      </w:r>
      <w:r w:rsidR="008D43F9" w:rsidRPr="00E64E46">
        <w:rPr>
          <w:sz w:val="20"/>
          <w:szCs w:val="20"/>
        </w:rPr>
        <w:t>.</w:t>
      </w:r>
    </w:p>
    <w:p w:rsidR="008D43F9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Если по результатам обмеров</w:t>
      </w:r>
      <w:r w:rsidR="00584918" w:rsidRPr="0083773F">
        <w:rPr>
          <w:sz w:val="20"/>
          <w:szCs w:val="20"/>
        </w:rPr>
        <w:t xml:space="preserve"> Объекта Общая</w:t>
      </w:r>
      <w:r w:rsidRPr="0083773F">
        <w:rPr>
          <w:sz w:val="20"/>
          <w:szCs w:val="20"/>
        </w:rPr>
        <w:t xml:space="preserve"> площадь Объекта</w:t>
      </w:r>
      <w:r w:rsidR="0058491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будет меньше Проектной общей площади Объекта</w:t>
      </w:r>
      <w:r w:rsidR="00E6697C">
        <w:rPr>
          <w:sz w:val="20"/>
          <w:szCs w:val="20"/>
        </w:rPr>
        <w:t xml:space="preserve"> </w:t>
      </w:r>
      <w:r w:rsidR="00E6697C" w:rsidRPr="00E64E46">
        <w:rPr>
          <w:sz w:val="20"/>
          <w:szCs w:val="20"/>
        </w:rPr>
        <w:t>более чем на 5%</w:t>
      </w:r>
      <w:r w:rsidR="00F87EC7" w:rsidRPr="0083773F">
        <w:rPr>
          <w:sz w:val="20"/>
          <w:szCs w:val="20"/>
        </w:rPr>
        <w:t>,</w:t>
      </w:r>
      <w:r w:rsidR="00F82430" w:rsidRPr="0083773F">
        <w:rPr>
          <w:sz w:val="20"/>
          <w:szCs w:val="20"/>
        </w:rPr>
        <w:t xml:space="preserve"> </w:t>
      </w:r>
      <w:r w:rsidR="00E6697C">
        <w:rPr>
          <w:sz w:val="20"/>
          <w:szCs w:val="20"/>
        </w:rPr>
        <w:t xml:space="preserve">то </w:t>
      </w:r>
      <w:r w:rsidRPr="0083773F">
        <w:rPr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83773F">
        <w:rPr>
          <w:sz w:val="20"/>
          <w:szCs w:val="20"/>
        </w:rPr>
        <w:t xml:space="preserve">указанных </w:t>
      </w:r>
      <w:r w:rsidRPr="0083773F">
        <w:rPr>
          <w:sz w:val="20"/>
          <w:szCs w:val="20"/>
        </w:rPr>
        <w:t>площадей на цену одного квадратного</w:t>
      </w:r>
      <w:r w:rsidR="003A1482" w:rsidRPr="0083773F">
        <w:rPr>
          <w:sz w:val="20"/>
          <w:szCs w:val="20"/>
        </w:rPr>
        <w:t xml:space="preserve"> метра, </w:t>
      </w:r>
      <w:r w:rsidR="00F96919" w:rsidRPr="0083773F">
        <w:rPr>
          <w:sz w:val="20"/>
          <w:szCs w:val="20"/>
        </w:rPr>
        <w:t>обозначенную</w:t>
      </w:r>
      <w:r w:rsidR="003A1482" w:rsidRPr="0083773F">
        <w:rPr>
          <w:sz w:val="20"/>
          <w:szCs w:val="20"/>
        </w:rPr>
        <w:t xml:space="preserve"> в п. 4.2 </w:t>
      </w:r>
      <w:r w:rsidRPr="0083773F">
        <w:rPr>
          <w:sz w:val="20"/>
          <w:szCs w:val="20"/>
        </w:rPr>
        <w:t xml:space="preserve">Договора. </w:t>
      </w:r>
      <w:r w:rsidR="00E6697C">
        <w:rPr>
          <w:sz w:val="20"/>
          <w:szCs w:val="20"/>
        </w:rPr>
        <w:t xml:space="preserve">Если указанная разница площадей приходится на лоджии, балконы, открытые (без кровли) террасы, то расчет суммы </w:t>
      </w:r>
      <w:r w:rsidR="007C3CD1">
        <w:rPr>
          <w:sz w:val="20"/>
          <w:szCs w:val="20"/>
        </w:rPr>
        <w:t>возврата</w:t>
      </w:r>
      <w:r w:rsidR="00E6697C">
        <w:rPr>
          <w:sz w:val="20"/>
          <w:szCs w:val="20"/>
        </w:rPr>
        <w:t xml:space="preserve"> осуществляется с применением понижающих коэффициентов к площади: </w:t>
      </w:r>
      <w:r w:rsidR="00E6697C" w:rsidRPr="00F92C3B">
        <w:rPr>
          <w:sz w:val="20"/>
          <w:szCs w:val="20"/>
        </w:rPr>
        <w:t xml:space="preserve">для </w:t>
      </w:r>
      <w:r w:rsidR="00E6697C">
        <w:rPr>
          <w:sz w:val="20"/>
          <w:szCs w:val="20"/>
        </w:rPr>
        <w:t xml:space="preserve">лоджий – 0,5; </w:t>
      </w:r>
      <w:r w:rsidR="00E6697C" w:rsidRPr="00F92C3B">
        <w:rPr>
          <w:sz w:val="20"/>
          <w:szCs w:val="20"/>
        </w:rPr>
        <w:t>балконов, открытых (без кровли) террас – 0,3</w:t>
      </w:r>
      <w:r w:rsidR="00E6697C">
        <w:rPr>
          <w:sz w:val="20"/>
          <w:szCs w:val="20"/>
        </w:rPr>
        <w:t xml:space="preserve">. </w:t>
      </w:r>
      <w:r w:rsidRPr="0083773F">
        <w:rPr>
          <w:sz w:val="20"/>
          <w:szCs w:val="20"/>
        </w:rPr>
        <w:t xml:space="preserve">Возврат полученной в результате описанного </w:t>
      </w:r>
      <w:r w:rsidR="00F96919" w:rsidRPr="0083773F">
        <w:rPr>
          <w:sz w:val="20"/>
          <w:szCs w:val="20"/>
        </w:rPr>
        <w:t xml:space="preserve">в настоящем пункте </w:t>
      </w:r>
      <w:r w:rsidRPr="0083773F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83773F">
        <w:rPr>
          <w:sz w:val="20"/>
          <w:szCs w:val="20"/>
        </w:rPr>
        <w:t>рабочих</w:t>
      </w:r>
      <w:r w:rsidRPr="0083773F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83773F">
        <w:rPr>
          <w:sz w:val="20"/>
          <w:szCs w:val="20"/>
        </w:rPr>
        <w:t xml:space="preserve">, составленного по форме Приложения № </w:t>
      </w:r>
      <w:r w:rsidR="00F96919" w:rsidRPr="0083773F">
        <w:rPr>
          <w:sz w:val="20"/>
          <w:szCs w:val="20"/>
        </w:rPr>
        <w:t>3</w:t>
      </w:r>
      <w:r w:rsidR="008323BC" w:rsidRPr="0083773F">
        <w:rPr>
          <w:sz w:val="20"/>
          <w:szCs w:val="20"/>
        </w:rPr>
        <w:t xml:space="preserve"> к настоящему Договору</w:t>
      </w:r>
      <w:r w:rsidR="008D43F9" w:rsidRPr="0083773F">
        <w:rPr>
          <w:sz w:val="20"/>
          <w:szCs w:val="20"/>
        </w:rPr>
        <w:t xml:space="preserve">. 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865940" w:rsidRPr="00442F3F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442F3F"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составляет </w:t>
      </w:r>
      <w:r w:rsidR="00865940" w:rsidRPr="00442F3F">
        <w:rPr>
          <w:b/>
          <w:sz w:val="20"/>
          <w:szCs w:val="20"/>
        </w:rPr>
        <w:t xml:space="preserve"> _______________________</w:t>
      </w:r>
      <w:r w:rsidR="00865940" w:rsidRPr="00442F3F">
        <w:rPr>
          <w:sz w:val="20"/>
          <w:szCs w:val="20"/>
        </w:rPr>
        <w:t xml:space="preserve"> из расчёта стоимости одного квадратного метра</w:t>
      </w:r>
      <w:r w:rsidR="00442F3F">
        <w:rPr>
          <w:sz w:val="20"/>
          <w:szCs w:val="20"/>
        </w:rPr>
        <w:t>, указанной в пункте 4.2 Договора</w:t>
      </w:r>
      <w:r w:rsidR="00865940" w:rsidRPr="00442F3F">
        <w:rPr>
          <w:sz w:val="20"/>
          <w:szCs w:val="20"/>
        </w:rPr>
        <w:t>.</w:t>
      </w:r>
      <w:r w:rsidR="00865940" w:rsidRPr="00442F3F">
        <w:rPr>
          <w:b/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Цена Договора подлежит изменению в случае, предусмотренном п.4.</w:t>
      </w:r>
      <w:r w:rsidR="00442F3F">
        <w:rPr>
          <w:sz w:val="20"/>
          <w:szCs w:val="20"/>
        </w:rPr>
        <w:t>3</w:t>
      </w:r>
      <w:r w:rsidR="00865940" w:rsidRPr="00442F3F">
        <w:rPr>
          <w:sz w:val="20"/>
          <w:szCs w:val="20"/>
        </w:rPr>
        <w:t xml:space="preserve">. настоящего Договора. 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A61F06">
        <w:rPr>
          <w:sz w:val="20"/>
          <w:szCs w:val="20"/>
        </w:rPr>
        <w:t xml:space="preserve">Расчет по оплате стоимости </w:t>
      </w:r>
      <w:r w:rsidR="00442F3F" w:rsidRPr="00A61F06">
        <w:rPr>
          <w:sz w:val="20"/>
          <w:szCs w:val="20"/>
        </w:rPr>
        <w:t>Объекта</w:t>
      </w:r>
      <w:r w:rsidRPr="00A61F06">
        <w:rPr>
          <w:sz w:val="20"/>
          <w:szCs w:val="20"/>
        </w:rPr>
        <w:t xml:space="preserve"> производится</w:t>
      </w:r>
      <w:r w:rsidR="000E6754" w:rsidRPr="00A61F06">
        <w:rPr>
          <w:sz w:val="20"/>
          <w:szCs w:val="20"/>
        </w:rPr>
        <w:t xml:space="preserve"> </w:t>
      </w:r>
      <w:r w:rsidR="000D1711" w:rsidRPr="00A61F06">
        <w:rPr>
          <w:sz w:val="20"/>
          <w:szCs w:val="20"/>
        </w:rPr>
        <w:t xml:space="preserve">в течение 5 (пяти) рабочих дней после </w:t>
      </w:r>
      <w:r w:rsidR="000E6754" w:rsidRPr="00A61F06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A61F06">
        <w:rPr>
          <w:sz w:val="20"/>
          <w:szCs w:val="20"/>
        </w:rPr>
        <w:t>на следующих условиях: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- _____________________</w:t>
      </w:r>
      <w:r w:rsidRPr="00442F3F">
        <w:rPr>
          <w:b/>
          <w:sz w:val="20"/>
          <w:szCs w:val="20"/>
        </w:rPr>
        <w:t xml:space="preserve"> рублей 00 копеек</w:t>
      </w:r>
      <w:r w:rsidRPr="00442F3F">
        <w:rPr>
          <w:sz w:val="20"/>
          <w:szCs w:val="20"/>
        </w:rPr>
        <w:t xml:space="preserve"> </w:t>
      </w:r>
      <w:r w:rsidR="00120A1E" w:rsidRPr="00120A1E">
        <w:rPr>
          <w:sz w:val="20"/>
          <w:szCs w:val="20"/>
        </w:rPr>
        <w:t>Участник</w:t>
      </w:r>
      <w:r w:rsidRPr="00442F3F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(эскроу-агент) счет эскроу;</w:t>
      </w:r>
    </w:p>
    <w:p w:rsidR="00865940" w:rsidRPr="00442F3F" w:rsidRDefault="00865940" w:rsidP="00120A1E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 xml:space="preserve">- </w:t>
      </w:r>
      <w:r w:rsidR="00120A1E" w:rsidRPr="00442F3F">
        <w:rPr>
          <w:sz w:val="20"/>
          <w:szCs w:val="20"/>
        </w:rPr>
        <w:t>_____________________</w:t>
      </w:r>
      <w:r w:rsidR="00120A1E" w:rsidRPr="00442F3F">
        <w:rPr>
          <w:b/>
          <w:sz w:val="20"/>
          <w:szCs w:val="20"/>
        </w:rPr>
        <w:t xml:space="preserve"> рублей 00 копеек</w:t>
      </w:r>
      <w:r w:rsidR="00120A1E" w:rsidRPr="00442F3F" w:rsidDel="00120A1E">
        <w:rPr>
          <w:b/>
          <w:sz w:val="20"/>
          <w:szCs w:val="20"/>
        </w:rPr>
        <w:t xml:space="preserve"> </w:t>
      </w:r>
      <w:r w:rsidRPr="00442F3F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120A1E">
        <w:rPr>
          <w:sz w:val="20"/>
          <w:szCs w:val="20"/>
        </w:rPr>
        <w:t>Участнику Банком _____________________, являющимся кредитной организацией по законодательству Российской 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 w:rsidR="00B96D0F">
        <w:rPr>
          <w:sz w:val="20"/>
          <w:szCs w:val="20"/>
        </w:rPr>
        <w:t>, ИНН _____________</w:t>
      </w:r>
      <w:r w:rsidR="00120A1E">
        <w:rPr>
          <w:sz w:val="20"/>
          <w:szCs w:val="20"/>
        </w:rPr>
        <w:t xml:space="preserve"> </w:t>
      </w:r>
      <w:r w:rsidR="00120A1E" w:rsidRPr="00120A1E">
        <w:rPr>
          <w:sz w:val="20"/>
          <w:szCs w:val="20"/>
        </w:rPr>
        <w:t xml:space="preserve">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</w:t>
      </w:r>
      <w:r w:rsidR="00120A1E" w:rsidRPr="00442F3F">
        <w:rPr>
          <w:sz w:val="20"/>
          <w:szCs w:val="20"/>
        </w:rPr>
        <w:t>на счет</w:t>
      </w:r>
      <w:r w:rsidR="000E6754" w:rsidRPr="000E6754">
        <w:rPr>
          <w:sz w:val="20"/>
          <w:szCs w:val="20"/>
        </w:rPr>
        <w:t xml:space="preserve"> </w:t>
      </w:r>
      <w:r w:rsidR="000E6754" w:rsidRPr="00442F3F">
        <w:rPr>
          <w:sz w:val="20"/>
          <w:szCs w:val="20"/>
        </w:rPr>
        <w:t>эскроу</w:t>
      </w:r>
      <w:r w:rsidR="00120A1E" w:rsidRPr="00120A1E">
        <w:rPr>
          <w:sz w:val="20"/>
          <w:szCs w:val="20"/>
        </w:rPr>
        <w:t>.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На основании ст. 77</w:t>
      </w:r>
      <w:r w:rsidR="00F43928">
        <w:rPr>
          <w:sz w:val="20"/>
          <w:szCs w:val="20"/>
        </w:rPr>
        <w:t>.2</w:t>
      </w:r>
      <w:r w:rsidRPr="00442F3F">
        <w:rPr>
          <w:sz w:val="20"/>
          <w:szCs w:val="20"/>
        </w:rPr>
        <w:t xml:space="preserve"> Федерального закона № 102-ФЗ «Об ипотеке (залоге недвижимости)» права требования </w:t>
      </w:r>
      <w:r w:rsidR="00AB57A2">
        <w:rPr>
          <w:sz w:val="20"/>
          <w:szCs w:val="20"/>
        </w:rPr>
        <w:t>Участника</w:t>
      </w:r>
      <w:r w:rsidRPr="00442F3F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>
        <w:rPr>
          <w:sz w:val="20"/>
          <w:szCs w:val="20"/>
        </w:rPr>
        <w:t>Участник</w:t>
      </w:r>
      <w:r w:rsidR="00BE77D5">
        <w:rPr>
          <w:sz w:val="20"/>
          <w:szCs w:val="20"/>
        </w:rPr>
        <w:t>а</w:t>
      </w:r>
      <w:r w:rsidRPr="00442F3F">
        <w:rPr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>
        <w:rPr>
          <w:sz w:val="20"/>
          <w:szCs w:val="20"/>
        </w:rPr>
        <w:t xml:space="preserve"> Участник</w:t>
      </w:r>
      <w:r w:rsidRPr="00442F3F">
        <w:rPr>
          <w:sz w:val="20"/>
          <w:szCs w:val="20"/>
        </w:rPr>
        <w:t>.</w:t>
      </w:r>
    </w:p>
    <w:p w:rsidR="00865940" w:rsidRDefault="00932486" w:rsidP="00442F3F">
      <w:pPr>
        <w:ind w:firstLine="567"/>
        <w:jc w:val="both"/>
        <w:rPr>
          <w:iCs/>
          <w:sz w:val="20"/>
          <w:szCs w:val="20"/>
        </w:rPr>
      </w:pPr>
      <w:r w:rsidRPr="00932486">
        <w:rPr>
          <w:iCs/>
          <w:sz w:val="20"/>
          <w:szCs w:val="20"/>
        </w:rPr>
        <w:t>На основании п. 5 ст. 5 и п. 1 ст. 77.2 Федерального закона № 102-ФЗ «Об ипотеке (залоге недвижимости)» права требования участника долевого строительства, приобретенные полностью или частично с использованием кредитных средств Банка-кредитора, находятся в залоге Банка с момента государственной регистрации ипотеки (залога) прав требования участника долевого строительства в Едином государственном реестре недвижимости. Если права залогодержателя по договору залога прав требования участника долевого строительства удостоверяются закладной, в этой закладной указываются реквизиты залогового счета в случае заключения договора залога прав по договору банковского счета.</w:t>
      </w:r>
      <w:r>
        <w:rPr>
          <w:iCs/>
          <w:sz w:val="20"/>
          <w:szCs w:val="20"/>
        </w:rPr>
        <w:t xml:space="preserve"> </w:t>
      </w:r>
      <w:r w:rsidRPr="00932486">
        <w:rPr>
          <w:iCs/>
          <w:sz w:val="20"/>
          <w:szCs w:val="20"/>
        </w:rPr>
        <w:t>Залогодержателем по данному залогу будет являться Банк, а залогодателем – Участник</w:t>
      </w:r>
      <w:r>
        <w:rPr>
          <w:iCs/>
          <w:sz w:val="20"/>
          <w:szCs w:val="20"/>
        </w:rPr>
        <w:t>.</w:t>
      </w:r>
    </w:p>
    <w:p w:rsidR="007A4DCE" w:rsidRPr="00442F3F" w:rsidRDefault="007A4DCE" w:rsidP="00442F3F">
      <w:pPr>
        <w:ind w:firstLine="567"/>
        <w:jc w:val="both"/>
        <w:rPr>
          <w:iCs/>
          <w:sz w:val="20"/>
          <w:szCs w:val="20"/>
        </w:rPr>
      </w:pPr>
      <w:r w:rsidRPr="007A4DCE">
        <w:rPr>
          <w:iCs/>
          <w:sz w:val="20"/>
          <w:szCs w:val="20"/>
        </w:rPr>
        <w:t>Государственная регистрация возникающего залога прав требования участника долевого строительства осуществляется одновременно с государственной регистрацией договора участия в долевом строительстве по правилам регистрации ипотеки в порядке, установленном Федеральным законом от 13 июля 2015 года N 218-ФЗ «О государственной регистрации недвижимости».</w:t>
      </w:r>
    </w:p>
    <w:p w:rsidR="003E1946" w:rsidRPr="000E6754" w:rsidRDefault="003E1946" w:rsidP="003E1946">
      <w:pPr>
        <w:pStyle w:val="a3"/>
        <w:ind w:firstLine="588"/>
        <w:rPr>
          <w:sz w:val="20"/>
          <w:szCs w:val="28"/>
        </w:rPr>
      </w:pPr>
      <w:r w:rsidRPr="000E6754">
        <w:rPr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>
        <w:rPr>
          <w:sz w:val="20"/>
          <w:szCs w:val="28"/>
        </w:rPr>
        <w:t>,</w:t>
      </w:r>
      <w:r w:rsidRPr="000E6754">
        <w:rPr>
          <w:sz w:val="20"/>
          <w:szCs w:val="28"/>
        </w:rPr>
        <w:t xml:space="preserve"> допускается только при наличии письменного согласия Банка.</w:t>
      </w:r>
    </w:p>
    <w:p w:rsidR="000E6754" w:rsidRPr="0083773F" w:rsidRDefault="003E1946" w:rsidP="00993FF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:rsidR="00865940" w:rsidRPr="00442F3F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="00993FFF">
        <w:rPr>
          <w:sz w:val="20"/>
          <w:szCs w:val="20"/>
        </w:rPr>
        <w:t>6</w:t>
      </w:r>
      <w:r w:rsidRPr="000E6754">
        <w:rPr>
          <w:sz w:val="20"/>
          <w:szCs w:val="20"/>
        </w:rPr>
        <w:t>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865940" w:rsidRPr="00442F3F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Депонентом будет являться Участник;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У</w:t>
      </w:r>
      <w:r w:rsidRPr="000D1711">
        <w:rPr>
          <w:noProof/>
          <w:sz w:val="20"/>
          <w:szCs w:val="20"/>
        </w:rPr>
        <w:t>полномоченн</w:t>
      </w:r>
      <w:r>
        <w:rPr>
          <w:noProof/>
          <w:sz w:val="20"/>
          <w:szCs w:val="20"/>
        </w:rPr>
        <w:t>ым</w:t>
      </w:r>
      <w:r w:rsidRPr="000D1711">
        <w:rPr>
          <w:noProof/>
          <w:sz w:val="20"/>
          <w:szCs w:val="20"/>
        </w:rPr>
        <w:t xml:space="preserve"> банк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 (эскроу-агент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) </w:t>
      </w:r>
      <w:r>
        <w:rPr>
          <w:noProof/>
          <w:sz w:val="20"/>
          <w:szCs w:val="20"/>
        </w:rPr>
        <w:t xml:space="preserve">- </w:t>
      </w:r>
      <w:r w:rsidRPr="00442F3F">
        <w:rPr>
          <w:noProof/>
          <w:sz w:val="20"/>
          <w:szCs w:val="20"/>
        </w:rPr>
        <w:t>АО «Банк ДОМ.РФ»</w:t>
      </w:r>
      <w:r>
        <w:rPr>
          <w:noProof/>
          <w:sz w:val="20"/>
          <w:szCs w:val="20"/>
        </w:rPr>
        <w:t>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Бенефициаром – Застройщик;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Депонируемая сумма </w:t>
      </w:r>
      <w:r w:rsidR="007A46D3">
        <w:rPr>
          <w:noProof/>
          <w:sz w:val="20"/>
          <w:szCs w:val="20"/>
        </w:rPr>
        <w:t>равна</w:t>
      </w:r>
      <w:r>
        <w:rPr>
          <w:noProof/>
          <w:sz w:val="20"/>
          <w:szCs w:val="20"/>
        </w:rPr>
        <w:t xml:space="preserve"> </w:t>
      </w:r>
      <w:r w:rsidR="007A46D3">
        <w:rPr>
          <w:noProof/>
          <w:sz w:val="20"/>
          <w:szCs w:val="20"/>
        </w:rPr>
        <w:t xml:space="preserve">Цене </w:t>
      </w:r>
      <w:r>
        <w:rPr>
          <w:noProof/>
          <w:sz w:val="20"/>
          <w:szCs w:val="20"/>
        </w:rPr>
        <w:t>Договора</w:t>
      </w:r>
      <w:r w:rsidR="007A46D3">
        <w:rPr>
          <w:noProof/>
          <w:sz w:val="20"/>
          <w:szCs w:val="20"/>
        </w:rPr>
        <w:t>, согласованной Сторонами в пункте 4.1 Договора</w:t>
      </w:r>
      <w:r>
        <w:rPr>
          <w:noProof/>
          <w:sz w:val="20"/>
          <w:szCs w:val="20"/>
        </w:rPr>
        <w:t>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С</w:t>
      </w:r>
      <w:r w:rsidR="00865940" w:rsidRPr="00442F3F">
        <w:rPr>
          <w:noProof/>
          <w:sz w:val="20"/>
          <w:szCs w:val="20"/>
        </w:rPr>
        <w:t>рок условного депонирования</w:t>
      </w:r>
      <w:r w:rsidR="000E6754" w:rsidRPr="00A61F06">
        <w:rPr>
          <w:noProof/>
          <w:sz w:val="20"/>
          <w:szCs w:val="20"/>
        </w:rPr>
        <w:t xml:space="preserve">: </w:t>
      </w:r>
      <w:r w:rsidRPr="00A61F06">
        <w:rPr>
          <w:noProof/>
          <w:sz w:val="20"/>
          <w:szCs w:val="20"/>
        </w:rPr>
        <w:t>п</w:t>
      </w:r>
      <w:r w:rsidR="000E6754" w:rsidRPr="00A61F06">
        <w:rPr>
          <w:noProof/>
          <w:sz w:val="20"/>
          <w:szCs w:val="20"/>
        </w:rPr>
        <w:t xml:space="preserve">о </w:t>
      </w:r>
      <w:r w:rsidR="00B40454">
        <w:rPr>
          <w:b/>
          <w:i/>
        </w:rPr>
        <w:t>3</w:t>
      </w:r>
      <w:r w:rsidR="00E418C6">
        <w:rPr>
          <w:b/>
          <w:i/>
        </w:rPr>
        <w:t>0</w:t>
      </w:r>
      <w:bookmarkStart w:id="10" w:name="_GoBack"/>
      <w:bookmarkEnd w:id="10"/>
      <w:r w:rsidR="002C5ECF" w:rsidRPr="00A61F06">
        <w:rPr>
          <w:b/>
          <w:i/>
        </w:rPr>
        <w:t>.</w:t>
      </w:r>
      <w:r w:rsidR="00B40454">
        <w:rPr>
          <w:b/>
          <w:i/>
        </w:rPr>
        <w:t>12</w:t>
      </w:r>
      <w:r w:rsidR="002C5ECF" w:rsidRPr="00A61F06">
        <w:rPr>
          <w:b/>
          <w:i/>
        </w:rPr>
        <w:t xml:space="preserve">.2024 </w:t>
      </w:r>
      <w:r w:rsidR="000E6754" w:rsidRPr="00A61F06">
        <w:rPr>
          <w:b/>
          <w:noProof/>
          <w:sz w:val="20"/>
          <w:szCs w:val="20"/>
        </w:rPr>
        <w:t>г.</w:t>
      </w:r>
      <w:r w:rsidRPr="00A61F06">
        <w:rPr>
          <w:noProof/>
          <w:sz w:val="20"/>
          <w:szCs w:val="20"/>
        </w:rPr>
        <w:t xml:space="preserve"> включительно</w:t>
      </w:r>
      <w:r>
        <w:rPr>
          <w:noProof/>
          <w:sz w:val="20"/>
          <w:szCs w:val="20"/>
        </w:rPr>
        <w:t>.</w:t>
      </w:r>
      <w:r w:rsidRPr="000D1711">
        <w:rPr>
          <w:noProof/>
          <w:sz w:val="20"/>
          <w:szCs w:val="20"/>
        </w:rPr>
        <w:t xml:space="preserve"> 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Обязанность </w:t>
      </w:r>
      <w:r w:rsidRPr="000E6754">
        <w:rPr>
          <w:noProof/>
          <w:sz w:val="20"/>
          <w:szCs w:val="20"/>
        </w:rPr>
        <w:t>Участника</w:t>
      </w:r>
      <w:r w:rsidRPr="00442F3F">
        <w:rPr>
          <w:noProof/>
          <w:sz w:val="20"/>
          <w:szCs w:val="20"/>
        </w:rPr>
        <w:t xml:space="preserve"> по уплате </w:t>
      </w:r>
      <w:r>
        <w:rPr>
          <w:noProof/>
          <w:sz w:val="20"/>
          <w:szCs w:val="20"/>
        </w:rPr>
        <w:t>Ц</w:t>
      </w:r>
      <w:r w:rsidRPr="00442F3F">
        <w:rPr>
          <w:noProof/>
          <w:sz w:val="20"/>
          <w:szCs w:val="20"/>
        </w:rPr>
        <w:t>ены Договора считается исполненной с момента поступления денежных средств на открытый в уполномоченном банке счет эскроу.</w:t>
      </w:r>
    </w:p>
    <w:p w:rsidR="008D43F9" w:rsidRPr="0083773F" w:rsidRDefault="008D43F9" w:rsidP="00993FFF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83773F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3773F">
        <w:rPr>
          <w:i/>
          <w:iCs/>
          <w:sz w:val="20"/>
          <w:szCs w:val="20"/>
        </w:rPr>
        <w:t>«</w:t>
      </w:r>
      <w:r w:rsidR="007257CD" w:rsidRPr="0083773F">
        <w:rPr>
          <w:i/>
          <w:iCs/>
          <w:sz w:val="20"/>
          <w:szCs w:val="20"/>
        </w:rPr>
        <w:t xml:space="preserve">Оплата по Дог. № </w:t>
      </w:r>
      <w:r w:rsidR="007257CD" w:rsidRPr="0083773F">
        <w:rPr>
          <w:sz w:val="20"/>
          <w:szCs w:val="20"/>
          <w:highlight w:val="yellow"/>
        </w:rPr>
        <w:t>[●]</w:t>
      </w:r>
      <w:r w:rsidR="007257CD" w:rsidRPr="0083773F">
        <w:rPr>
          <w:i/>
          <w:iCs/>
          <w:sz w:val="20"/>
          <w:szCs w:val="20"/>
        </w:rPr>
        <w:t xml:space="preserve"> участия в долевом стр-ве от </w:t>
      </w:r>
      <w:r w:rsidR="007257CD" w:rsidRPr="0083773F">
        <w:rPr>
          <w:sz w:val="20"/>
          <w:szCs w:val="20"/>
          <w:highlight w:val="yellow"/>
        </w:rPr>
        <w:t>[●]</w:t>
      </w:r>
      <w:r w:rsidR="007257CD" w:rsidRPr="0083773F">
        <w:rPr>
          <w:i/>
          <w:iCs/>
          <w:sz w:val="20"/>
          <w:szCs w:val="20"/>
        </w:rPr>
        <w:t xml:space="preserve"> г. </w:t>
      </w:r>
      <w:r w:rsidR="007257CD" w:rsidRPr="00A25870">
        <w:rPr>
          <w:i/>
          <w:iCs/>
          <w:sz w:val="20"/>
          <w:szCs w:val="20"/>
        </w:rPr>
        <w:t xml:space="preserve">за </w:t>
      </w:r>
      <w:r w:rsidR="00F754C3" w:rsidRPr="00A25870">
        <w:rPr>
          <w:i/>
          <w:iCs/>
          <w:sz w:val="20"/>
          <w:szCs w:val="20"/>
        </w:rPr>
        <w:t>нежилое</w:t>
      </w:r>
      <w:r w:rsidR="007257CD" w:rsidRPr="0083773F">
        <w:rPr>
          <w:i/>
          <w:iCs/>
          <w:sz w:val="20"/>
          <w:szCs w:val="20"/>
        </w:rPr>
        <w:t xml:space="preserve"> пом. усл. ном.</w:t>
      </w:r>
      <w:r w:rsidR="007257CD" w:rsidRPr="0083773F">
        <w:rPr>
          <w:sz w:val="20"/>
          <w:szCs w:val="20"/>
          <w:highlight w:val="yellow"/>
        </w:rPr>
        <w:t xml:space="preserve"> [●]</w:t>
      </w:r>
      <w:r w:rsidR="007257CD" w:rsidRPr="0083773F">
        <w:rPr>
          <w:i/>
          <w:iCs/>
          <w:sz w:val="20"/>
          <w:szCs w:val="20"/>
        </w:rPr>
        <w:t>, НДС не облагается</w:t>
      </w:r>
      <w:r w:rsidR="00431E65" w:rsidRPr="0083773F">
        <w:rPr>
          <w:i/>
          <w:iCs/>
          <w:sz w:val="20"/>
          <w:szCs w:val="20"/>
        </w:rPr>
        <w:t>»</w:t>
      </w:r>
      <w:r w:rsidR="00A33850" w:rsidRPr="0083773F">
        <w:rPr>
          <w:i/>
          <w:iCs/>
          <w:sz w:val="20"/>
          <w:szCs w:val="20"/>
        </w:rPr>
        <w:t>.</w:t>
      </w:r>
    </w:p>
    <w:p w:rsidR="008D43F9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не имеет права осуществлять </w:t>
      </w:r>
      <w:r w:rsidR="00616404" w:rsidRPr="0083773F">
        <w:rPr>
          <w:sz w:val="20"/>
          <w:szCs w:val="20"/>
        </w:rPr>
        <w:t xml:space="preserve">любые платежи по Договору </w:t>
      </w:r>
      <w:r w:rsidRPr="0083773F">
        <w:rPr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83773F">
        <w:rPr>
          <w:sz w:val="20"/>
          <w:szCs w:val="20"/>
        </w:rPr>
        <w:t xml:space="preserve">Долевом Участии </w:t>
      </w:r>
      <w:r w:rsidRPr="008377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83773F">
        <w:rPr>
          <w:sz w:val="20"/>
          <w:szCs w:val="20"/>
        </w:rPr>
        <w:t xml:space="preserve">. </w:t>
      </w:r>
    </w:p>
    <w:p w:rsidR="00F91DD6" w:rsidRPr="00993FFF" w:rsidRDefault="00F91DD6" w:rsidP="00993FF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993FFF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</w:t>
      </w:r>
      <w:r w:rsidR="00AC3C39" w:rsidRPr="00993FFF">
        <w:rPr>
          <w:sz w:val="20"/>
          <w:szCs w:val="20"/>
        </w:rPr>
        <w:t>ляет</w:t>
      </w:r>
      <w:r w:rsidRPr="00993FFF">
        <w:rPr>
          <w:sz w:val="20"/>
          <w:szCs w:val="20"/>
        </w:rPr>
        <w:t xml:space="preserve"> в Уполномоченный банк на </w:t>
      </w:r>
      <w:r w:rsidR="00EA430F" w:rsidRPr="00993FFF">
        <w:rPr>
          <w:sz w:val="20"/>
          <w:szCs w:val="20"/>
        </w:rPr>
        <w:t>адрес электронной почты</w:t>
      </w:r>
      <w:r w:rsidRPr="00993FFF">
        <w:rPr>
          <w:sz w:val="20"/>
          <w:szCs w:val="20"/>
        </w:rPr>
        <w:t>: ______________</w:t>
      </w:r>
      <w:r w:rsidR="00EA430F" w:rsidRPr="00993FFF">
        <w:rPr>
          <w:sz w:val="20"/>
          <w:szCs w:val="20"/>
        </w:rPr>
        <w:t xml:space="preserve"> и в Банк, </w:t>
      </w:r>
      <w:r w:rsidR="00596802" w:rsidRPr="00993FFF">
        <w:rPr>
          <w:sz w:val="20"/>
          <w:szCs w:val="20"/>
        </w:rPr>
        <w:t>предоставляющий</w:t>
      </w:r>
      <w:r w:rsidR="00EA430F" w:rsidRPr="00993FFF">
        <w:rPr>
          <w:sz w:val="20"/>
          <w:szCs w:val="20"/>
        </w:rPr>
        <w:t xml:space="preserve"> кредитные средства, на адрес электронной почты: ______________</w:t>
      </w:r>
      <w:r w:rsidRPr="00993FFF"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993FFF">
        <w:rPr>
          <w:sz w:val="20"/>
          <w:szCs w:val="20"/>
        </w:rPr>
        <w:t>по настоящему Договору в силу закона в пользу Банка</w:t>
      </w:r>
      <w:r w:rsidRPr="00993FFF">
        <w:rPr>
          <w:iCs/>
          <w:sz w:val="20"/>
          <w:szCs w:val="20"/>
          <w:u w:val="single"/>
        </w:rPr>
        <w:t>;</w:t>
      </w:r>
    </w:p>
    <w:p w:rsidR="006113A1" w:rsidRPr="0083773F" w:rsidRDefault="006113A1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FC138A">
        <w:rPr>
          <w:sz w:val="20"/>
          <w:szCs w:val="20"/>
        </w:rPr>
        <w:t xml:space="preserve">В случае отказа уполномоченного банка от заключения договора счета эскроу с </w:t>
      </w:r>
      <w:r>
        <w:rPr>
          <w:sz w:val="20"/>
          <w:szCs w:val="20"/>
        </w:rPr>
        <w:t>Участником</w:t>
      </w:r>
      <w:r w:rsidRPr="00FC138A">
        <w:rPr>
          <w:sz w:val="20"/>
          <w:szCs w:val="20"/>
        </w:rPr>
        <w:t xml:space="preserve">, расторжения уполномоченным банком договора счета эскроу с </w:t>
      </w:r>
      <w:r>
        <w:rPr>
          <w:sz w:val="20"/>
          <w:szCs w:val="20"/>
        </w:rPr>
        <w:t>Участником</w:t>
      </w:r>
      <w:r w:rsidRPr="00FC138A">
        <w:rPr>
          <w:sz w:val="20"/>
          <w:szCs w:val="20"/>
        </w:rPr>
        <w:t xml:space="preserve">, по основаниям, указанным в </w:t>
      </w:r>
      <w:hyperlink r:id="rId9" w:history="1">
        <w:r w:rsidRPr="00FC138A">
          <w:rPr>
            <w:sz w:val="20"/>
            <w:szCs w:val="20"/>
          </w:rPr>
          <w:t>пункте 5.2 статьи 7</w:t>
        </w:r>
      </w:hyperlink>
      <w:r w:rsidRPr="00FC138A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</w:t>
      </w:r>
      <w:r>
        <w:rPr>
          <w:sz w:val="20"/>
          <w:szCs w:val="20"/>
        </w:rPr>
        <w:t xml:space="preserve">Застройщик </w:t>
      </w:r>
      <w:r w:rsidRPr="00FC138A">
        <w:rPr>
          <w:sz w:val="20"/>
          <w:szCs w:val="20"/>
        </w:rPr>
        <w:t xml:space="preserve">может в одностороннем порядке отказаться от исполнения </w:t>
      </w:r>
      <w:r>
        <w:rPr>
          <w:sz w:val="20"/>
          <w:szCs w:val="20"/>
        </w:rPr>
        <w:t>настоящего Д</w:t>
      </w:r>
      <w:r w:rsidRPr="00FC138A">
        <w:rPr>
          <w:sz w:val="20"/>
          <w:szCs w:val="20"/>
        </w:rPr>
        <w:t xml:space="preserve">оговора в порядке, предусмотренном </w:t>
      </w:r>
      <w:hyperlink r:id="rId10" w:history="1">
        <w:r w:rsidRPr="00FC138A">
          <w:rPr>
            <w:sz w:val="20"/>
            <w:szCs w:val="20"/>
          </w:rPr>
          <w:t>частями 3</w:t>
        </w:r>
      </w:hyperlink>
      <w:r w:rsidRPr="00FC138A">
        <w:rPr>
          <w:sz w:val="20"/>
          <w:szCs w:val="20"/>
        </w:rPr>
        <w:t xml:space="preserve"> и </w:t>
      </w:r>
      <w:hyperlink r:id="rId11" w:history="1">
        <w:r w:rsidRPr="00FC138A">
          <w:rPr>
            <w:sz w:val="20"/>
            <w:szCs w:val="20"/>
          </w:rPr>
          <w:t>4 статьи 9</w:t>
        </w:r>
      </w:hyperlink>
      <w:r w:rsidRPr="00FC138A">
        <w:rPr>
          <w:sz w:val="20"/>
          <w:szCs w:val="20"/>
        </w:rPr>
        <w:t xml:space="preserve"> настоящего Федерального закона.</w:t>
      </w:r>
    </w:p>
    <w:p w:rsidR="000F5163" w:rsidRPr="006113A1" w:rsidRDefault="000F5163" w:rsidP="006113A1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6113A1">
        <w:rPr>
          <w:sz w:val="20"/>
          <w:szCs w:val="20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:rsidR="00EF687A" w:rsidRPr="0083773F" w:rsidRDefault="00EF687A" w:rsidP="00EF687A">
      <w:pPr>
        <w:pStyle w:val="a3"/>
        <w:ind w:left="567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83773F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Участнику 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</w:t>
      </w:r>
      <w:r w:rsidR="00A25870">
        <w:rPr>
          <w:sz w:val="20"/>
          <w:szCs w:val="20"/>
        </w:rPr>
        <w:t>Здания</w:t>
      </w:r>
      <w:r w:rsidR="00AE69C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позднее </w:t>
      </w:r>
      <w:r w:rsidR="00993FFF">
        <w:rPr>
          <w:b/>
          <w:i/>
        </w:rPr>
        <w:t xml:space="preserve">30.12.2024 </w:t>
      </w:r>
      <w:r w:rsidR="003E6E2D" w:rsidRPr="0083773F">
        <w:rPr>
          <w:sz w:val="20"/>
          <w:szCs w:val="20"/>
        </w:rPr>
        <w:t xml:space="preserve">г. </w:t>
      </w:r>
      <w:r w:rsidRPr="0083773F">
        <w:rPr>
          <w:sz w:val="20"/>
          <w:szCs w:val="20"/>
        </w:rPr>
        <w:t>(далее 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согласно проектной документации и ориентировочный срок получения Разрешения на ввод в эксплуатацию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– </w:t>
      </w:r>
      <w:bookmarkStart w:id="11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11"/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 xml:space="preserve">. </w:t>
      </w:r>
    </w:p>
    <w:p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При этом, Стороны учитывают тот факт, что получение Застройщиком Разрешения на ввод в эксплуатацию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подтверждает завершение строительства в полном объеме как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>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 xml:space="preserve">при условии наличия у Застройщика Разрешения на ввод в эксплуатацию </w:t>
      </w:r>
      <w:r w:rsidR="00A25870">
        <w:rPr>
          <w:sz w:val="20"/>
          <w:szCs w:val="20"/>
        </w:rPr>
        <w:t>Здания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</w:t>
      </w:r>
      <w:r w:rsidR="00A25870">
        <w:rPr>
          <w:sz w:val="20"/>
          <w:szCs w:val="20"/>
        </w:rPr>
        <w:t>Здания</w:t>
      </w:r>
      <w:r w:rsidR="008D43F9" w:rsidRPr="0083773F">
        <w:rPr>
          <w:sz w:val="20"/>
          <w:szCs w:val="20"/>
        </w:rPr>
        <w:t xml:space="preserve">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строительство (создание)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</w:t>
      </w:r>
      <w:r w:rsidR="00A25870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2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2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3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</w:t>
      </w:r>
      <w:r w:rsidR="00A25870">
        <w:rPr>
          <w:rFonts w:ascii="Times New Roman" w:hAnsi="Times New Roman" w:cs="Times New Roman"/>
        </w:rPr>
        <w:t>Здании</w:t>
      </w:r>
      <w:r w:rsidRPr="0083773F">
        <w:rPr>
          <w:rFonts w:ascii="Times New Roman" w:hAnsi="Times New Roman" w:cs="Times New Roman"/>
        </w:rPr>
        <w:t>.</w:t>
      </w:r>
      <w:bookmarkEnd w:id="13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4" w:name="Par0"/>
      <w:bookmarkEnd w:id="14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5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5"/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83773F">
        <w:rPr>
          <w:rFonts w:ascii="Times New Roman" w:hAnsi="Times New Roman" w:cs="Times New Roman"/>
        </w:rPr>
        <w:t xml:space="preserve">соответствующую форму </w:t>
      </w:r>
      <w:r w:rsidR="00722F52" w:rsidRPr="0083773F">
        <w:rPr>
          <w:rFonts w:ascii="Times New Roman" w:hAnsi="Times New Roman" w:cs="Times New Roman"/>
        </w:rPr>
        <w:t>Акт</w:t>
      </w:r>
      <w:r w:rsidR="00206E05" w:rsidRPr="0083773F">
        <w:rPr>
          <w:rFonts w:ascii="Times New Roman" w:hAnsi="Times New Roman" w:cs="Times New Roman"/>
        </w:rPr>
        <w:t>а</w:t>
      </w:r>
      <w:r w:rsidR="00722F52" w:rsidRPr="0083773F">
        <w:rPr>
          <w:rFonts w:ascii="Times New Roman" w:hAnsi="Times New Roman" w:cs="Times New Roman"/>
        </w:rPr>
        <w:t xml:space="preserve"> сверки взаиморасчетов</w:t>
      </w:r>
      <w:r w:rsidRPr="0083773F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получения Застройщиком Разрешения на ввод в эксплуатацию </w:t>
      </w:r>
      <w:r w:rsidR="003905D4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 xml:space="preserve">ремонту и содержанию общего имущества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 xml:space="preserve"> и обеспечению Объекта коммунальными ресурсами, в том числе израсходованными в отношении мест общего пользования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>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 xml:space="preserve">предоставление услуг управления </w:t>
      </w:r>
      <w:r w:rsidR="003905D4">
        <w:rPr>
          <w:sz w:val="20"/>
          <w:szCs w:val="20"/>
        </w:rPr>
        <w:t>Зданием</w:t>
      </w:r>
      <w:r w:rsidR="00431E65" w:rsidRPr="0083773F">
        <w:rPr>
          <w:sz w:val="20"/>
          <w:szCs w:val="20"/>
        </w:rPr>
        <w:t xml:space="preserve">, ремонта и содержания общего имущества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 xml:space="preserve"> и коммунальных услуг с выбранной Застройщиком организацией, открыть для этого лицевой счет в организации, осуществляющей управление </w:t>
      </w:r>
      <w:r w:rsidR="003905D4">
        <w:rPr>
          <w:sz w:val="20"/>
          <w:szCs w:val="20"/>
        </w:rPr>
        <w:t>Зданием</w:t>
      </w:r>
      <w:r w:rsidR="00431E65" w:rsidRPr="0083773F">
        <w:rPr>
          <w:sz w:val="20"/>
          <w:szCs w:val="20"/>
        </w:rPr>
        <w:t xml:space="preserve">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 xml:space="preserve">, предоставления услуг по ремонту и содержанию общего имущества </w:t>
      </w:r>
      <w:r w:rsidR="003905D4">
        <w:rPr>
          <w:sz w:val="20"/>
          <w:szCs w:val="20"/>
        </w:rPr>
        <w:t>Здания</w:t>
      </w:r>
      <w:r w:rsidR="00D05404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</w:t>
      </w:r>
      <w:r w:rsidR="003905D4">
        <w:rPr>
          <w:sz w:val="20"/>
          <w:szCs w:val="20"/>
        </w:rPr>
        <w:t>Зданием</w:t>
      </w:r>
      <w:r w:rsidR="00431E65" w:rsidRPr="0083773F">
        <w:rPr>
          <w:sz w:val="20"/>
          <w:szCs w:val="20"/>
        </w:rPr>
        <w:t xml:space="preserve">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DC2D02">
        <w:rPr>
          <w:sz w:val="20"/>
          <w:szCs w:val="20"/>
        </w:rPr>
        <w:t xml:space="preserve">исключительно </w:t>
      </w:r>
      <w:r w:rsidRPr="00DC2D02">
        <w:rPr>
          <w:sz w:val="20"/>
          <w:szCs w:val="20"/>
        </w:rPr>
        <w:t xml:space="preserve">с письменного согласия </w:t>
      </w:r>
      <w:r w:rsidRPr="006A58DC">
        <w:rPr>
          <w:sz w:val="20"/>
          <w:szCs w:val="20"/>
        </w:rPr>
        <w:t>Застройщика</w:t>
      </w:r>
      <w:r w:rsidR="009D04CA" w:rsidRPr="006A58DC">
        <w:rPr>
          <w:sz w:val="20"/>
          <w:szCs w:val="20"/>
        </w:rPr>
        <w:t xml:space="preserve">, Банка </w:t>
      </w:r>
      <w:r w:rsidR="00032BA3" w:rsidRPr="006A58DC">
        <w:rPr>
          <w:sz w:val="20"/>
          <w:szCs w:val="20"/>
        </w:rPr>
        <w:t>и до момента</w:t>
      </w:r>
      <w:r w:rsidR="00032BA3" w:rsidRPr="00DC2D02">
        <w:rPr>
          <w:sz w:val="20"/>
          <w:szCs w:val="20"/>
        </w:rPr>
        <w:t xml:space="preserve"> передачи Объекта </w:t>
      </w:r>
      <w:r w:rsidR="00AF4FE2" w:rsidRPr="00DC2D02">
        <w:rPr>
          <w:sz w:val="20"/>
          <w:szCs w:val="20"/>
        </w:rPr>
        <w:t xml:space="preserve">Участнику </w:t>
      </w:r>
      <w:r w:rsidRPr="00DC2D02">
        <w:rPr>
          <w:sz w:val="20"/>
          <w:szCs w:val="20"/>
        </w:rPr>
        <w:t xml:space="preserve">в порядке,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A61F0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6" w:name="_Hlk523408748"/>
      <w:r w:rsidRPr="00A61F06">
        <w:rPr>
          <w:sz w:val="20"/>
          <w:szCs w:val="20"/>
        </w:rPr>
        <w:t xml:space="preserve">Стороны признают, что личность Участника </w:t>
      </w:r>
      <w:r w:rsidR="00120456" w:rsidRPr="00A61F06">
        <w:rPr>
          <w:sz w:val="20"/>
          <w:szCs w:val="20"/>
        </w:rPr>
        <w:t xml:space="preserve">имеет существенное значение </w:t>
      </w:r>
      <w:r w:rsidRPr="00A61F06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A61F06">
        <w:rPr>
          <w:sz w:val="20"/>
          <w:szCs w:val="20"/>
        </w:rPr>
        <w:t>,</w:t>
      </w:r>
      <w:r w:rsidRPr="00A61F06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A61F06">
        <w:rPr>
          <w:sz w:val="20"/>
          <w:szCs w:val="20"/>
        </w:rPr>
        <w:t xml:space="preserve">. Застройщик также вправе </w:t>
      </w:r>
      <w:r w:rsidRPr="00A61F06">
        <w:rPr>
          <w:sz w:val="20"/>
          <w:szCs w:val="20"/>
        </w:rPr>
        <w:t>потребовать от Участника</w:t>
      </w:r>
      <w:r w:rsidR="008B6680" w:rsidRPr="00A61F06">
        <w:rPr>
          <w:sz w:val="20"/>
          <w:szCs w:val="20"/>
        </w:rPr>
        <w:t>, а Участник в таком случае обязуется</w:t>
      </w:r>
      <w:r w:rsidRPr="00A61F06">
        <w:rPr>
          <w:sz w:val="20"/>
          <w:szCs w:val="20"/>
        </w:rPr>
        <w:t xml:space="preserve"> </w:t>
      </w:r>
      <w:r w:rsidR="00217E0E" w:rsidRPr="00A61F06">
        <w:rPr>
          <w:sz w:val="20"/>
          <w:szCs w:val="20"/>
        </w:rPr>
        <w:t>уплат</w:t>
      </w:r>
      <w:r w:rsidR="008B6680" w:rsidRPr="00A61F06">
        <w:rPr>
          <w:sz w:val="20"/>
          <w:szCs w:val="20"/>
        </w:rPr>
        <w:t>ить</w:t>
      </w:r>
      <w:r w:rsidR="00217E0E" w:rsidRPr="00A61F06">
        <w:rPr>
          <w:sz w:val="20"/>
          <w:szCs w:val="20"/>
        </w:rPr>
        <w:t xml:space="preserve"> </w:t>
      </w:r>
      <w:r w:rsidR="0084273D" w:rsidRPr="00A61F06">
        <w:rPr>
          <w:sz w:val="20"/>
          <w:szCs w:val="20"/>
        </w:rPr>
        <w:t>штраф</w:t>
      </w:r>
      <w:r w:rsidRPr="00A61F06">
        <w:rPr>
          <w:sz w:val="20"/>
          <w:szCs w:val="20"/>
        </w:rPr>
        <w:t xml:space="preserve"> в размере </w:t>
      </w:r>
      <w:r w:rsidR="0084273D" w:rsidRPr="00A61F06">
        <w:rPr>
          <w:sz w:val="20"/>
          <w:szCs w:val="20"/>
        </w:rPr>
        <w:t>2</w:t>
      </w:r>
      <w:r w:rsidRPr="00A61F06">
        <w:rPr>
          <w:sz w:val="20"/>
          <w:szCs w:val="20"/>
        </w:rPr>
        <w:t>0% от цены Договора</w:t>
      </w:r>
      <w:r w:rsidR="00217E0E" w:rsidRPr="00A61F06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A61F06">
        <w:rPr>
          <w:sz w:val="20"/>
          <w:szCs w:val="20"/>
        </w:rPr>
        <w:t>размера (суммы)</w:t>
      </w:r>
      <w:r w:rsidR="00217E0E" w:rsidRPr="00A61F06">
        <w:rPr>
          <w:sz w:val="20"/>
          <w:szCs w:val="20"/>
        </w:rPr>
        <w:t xml:space="preserve"> уступленных требований;</w:t>
      </w:r>
      <w:r w:rsidR="00AF4FE2" w:rsidRPr="00A61F06">
        <w:rPr>
          <w:sz w:val="20"/>
          <w:szCs w:val="20"/>
        </w:rPr>
        <w:t xml:space="preserve"> </w:t>
      </w:r>
      <w:r w:rsidR="008B6680" w:rsidRPr="00A61F06">
        <w:rPr>
          <w:sz w:val="20"/>
          <w:szCs w:val="20"/>
        </w:rPr>
        <w:t xml:space="preserve">также Застройщик вправе </w:t>
      </w:r>
      <w:r w:rsidR="00AF4FE2" w:rsidRPr="00A61F06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6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A61F06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A61F06">
        <w:rPr>
          <w:sz w:val="20"/>
          <w:szCs w:val="20"/>
        </w:rPr>
        <w:t xml:space="preserve"> (далее – «Новый Участник»)</w:t>
      </w:r>
      <w:r w:rsidRPr="00A61F06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:rsidR="008D43F9" w:rsidRPr="00A61F0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7" w:name="_Hlk523408758"/>
      <w:r w:rsidRPr="00A61F06">
        <w:rPr>
          <w:sz w:val="20"/>
          <w:szCs w:val="20"/>
        </w:rPr>
        <w:t xml:space="preserve">Стороны договорились, что </w:t>
      </w:r>
      <w:r w:rsidR="00F25A60" w:rsidRPr="00A61F06">
        <w:rPr>
          <w:sz w:val="20"/>
          <w:szCs w:val="20"/>
        </w:rPr>
        <w:t xml:space="preserve">частичная (отдельная) </w:t>
      </w:r>
      <w:r w:rsidRPr="00A61F06">
        <w:rPr>
          <w:sz w:val="20"/>
          <w:szCs w:val="20"/>
        </w:rPr>
        <w:t>уступка Участником прав требования к Застройщику по</w:t>
      </w:r>
      <w:r w:rsidR="00F25A60" w:rsidRPr="00A61F06">
        <w:rPr>
          <w:sz w:val="20"/>
          <w:szCs w:val="20"/>
        </w:rPr>
        <w:t xml:space="preserve"> настоящему Договору в части </w:t>
      </w:r>
      <w:r w:rsidRPr="00A61F06">
        <w:rPr>
          <w:sz w:val="20"/>
          <w:szCs w:val="20"/>
        </w:rPr>
        <w:t>неустойк</w:t>
      </w:r>
      <w:r w:rsidR="00F25A60" w:rsidRPr="00A61F06">
        <w:rPr>
          <w:sz w:val="20"/>
          <w:szCs w:val="20"/>
        </w:rPr>
        <w:t>и</w:t>
      </w:r>
      <w:r w:rsidRPr="00A61F06">
        <w:rPr>
          <w:sz w:val="20"/>
          <w:szCs w:val="20"/>
        </w:rPr>
        <w:t xml:space="preserve"> и иным штрафным санкциям не допускается.</w:t>
      </w:r>
      <w:r w:rsidR="008B6680" w:rsidRPr="00A61F06">
        <w:rPr>
          <w:sz w:val="20"/>
          <w:szCs w:val="20"/>
        </w:rPr>
        <w:t xml:space="preserve"> Уступка прав требования </w:t>
      </w:r>
      <w:r w:rsidR="00FB7DC0" w:rsidRPr="00A61F06">
        <w:rPr>
          <w:sz w:val="20"/>
          <w:szCs w:val="20"/>
        </w:rPr>
        <w:t xml:space="preserve">Участником </w:t>
      </w:r>
      <w:r w:rsidR="008B6680" w:rsidRPr="00A61F06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7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 xml:space="preserve">у на строительство </w:t>
      </w:r>
      <w:r w:rsidR="00576628">
        <w:rPr>
          <w:sz w:val="20"/>
          <w:szCs w:val="20"/>
        </w:rPr>
        <w:t>Здания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8" w:name="_Hlk486003469"/>
      <w:r w:rsidRPr="008377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8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19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19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 xml:space="preserve">зовать строительство </w:t>
      </w:r>
      <w:r w:rsidR="000D5B9A">
        <w:rPr>
          <w:rFonts w:ascii="Times New Roman" w:hAnsi="Times New Roman" w:cs="Times New Roman"/>
          <w:bCs/>
        </w:rPr>
        <w:t>Здания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 xml:space="preserve">Сообщать Участнику по его требованию о ходе выполнения работ по строительству </w:t>
      </w:r>
      <w:r w:rsidR="000D5B9A">
        <w:rPr>
          <w:rFonts w:ascii="Times New Roman" w:hAnsi="Times New Roman" w:cs="Times New Roman"/>
          <w:bCs/>
        </w:rPr>
        <w:t>Здания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 xml:space="preserve">обязуется оформить техническую документацию на </w:t>
      </w:r>
      <w:r w:rsidR="000D5B9A">
        <w:rPr>
          <w:rFonts w:ascii="Times New Roman" w:hAnsi="Times New Roman" w:cs="Times New Roman"/>
        </w:rPr>
        <w:t>Здание</w:t>
      </w:r>
      <w:r w:rsidRPr="0083773F">
        <w:rPr>
          <w:rFonts w:ascii="Times New Roman" w:hAnsi="Times New Roman" w:cs="Times New Roman"/>
        </w:rPr>
        <w:t>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8377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>При недостижении согласия</w:t>
      </w:r>
      <w:r w:rsidR="006F4062" w:rsidRPr="0083773F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83773F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83773F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12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3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83773F">
        <w:rPr>
          <w:rFonts w:ascii="Times New Roman" w:hAnsi="Times New Roman" w:cs="Times New Roman"/>
        </w:rPr>
        <w:t>Акта сверки взаиморасчетов</w:t>
      </w:r>
      <w:r w:rsidRPr="0083773F">
        <w:rPr>
          <w:rFonts w:ascii="Times New Roman" w:hAnsi="Times New Roman" w:cs="Times New Roman"/>
        </w:rPr>
        <w:t>,</w:t>
      </w:r>
      <w:r w:rsidR="005277C1" w:rsidRPr="0083773F">
        <w:rPr>
          <w:rFonts w:ascii="Times New Roman" w:hAnsi="Times New Roman" w:cs="Times New Roman"/>
        </w:rPr>
        <w:t xml:space="preserve"> предусмотренного п. 4.</w:t>
      </w:r>
      <w:r w:rsidR="007306C3">
        <w:rPr>
          <w:rFonts w:ascii="Times New Roman" w:hAnsi="Times New Roman" w:cs="Times New Roman"/>
        </w:rPr>
        <w:t>3</w:t>
      </w:r>
      <w:r w:rsidR="007306C3" w:rsidRPr="0083773F">
        <w:rPr>
          <w:rFonts w:ascii="Times New Roman" w:hAnsi="Times New Roman" w:cs="Times New Roman"/>
        </w:rPr>
        <w:t xml:space="preserve"> </w:t>
      </w:r>
      <w:r w:rsidR="005277C1" w:rsidRPr="0083773F">
        <w:rPr>
          <w:rFonts w:ascii="Times New Roman" w:hAnsi="Times New Roman" w:cs="Times New Roman"/>
        </w:rPr>
        <w:t xml:space="preserve">Договора, </w:t>
      </w:r>
      <w:r w:rsidRPr="0083773F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Любая информация о финансовом положении Сторон и условиях договоров с третьими лицами, участвующими в строительстве </w:t>
      </w:r>
      <w:r w:rsidR="0021123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>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83773F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211237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почтовому адресу</w:t>
      </w:r>
      <w:r w:rsidR="008D43F9" w:rsidRPr="0083773F">
        <w:rPr>
          <w:rFonts w:ascii="Times New Roman" w:hAnsi="Times New Roman" w:cs="Times New Roman"/>
        </w:rPr>
        <w:t xml:space="preserve">: </w:t>
      </w:r>
      <w:r w:rsidR="00F10F55" w:rsidRPr="0083773F">
        <w:rPr>
          <w:highlight w:val="yellow"/>
        </w:rPr>
        <w:t>[●]</w:t>
      </w:r>
      <w:r w:rsidR="00E277D1"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C04CF3" w:rsidRPr="0083773F">
        <w:rPr>
          <w:rFonts w:ascii="Times New Roman" w:hAnsi="Times New Roman" w:cs="Times New Roman"/>
        </w:rPr>
        <w:t>4</w:t>
      </w:r>
      <w:r w:rsidRPr="0083773F">
        <w:rPr>
          <w:rFonts w:ascii="Times New Roman" w:hAnsi="Times New Roman" w:cs="Times New Roman"/>
        </w:rPr>
        <w:t xml:space="preserve"> (</w:t>
      </w:r>
      <w:r w:rsidR="00C04CF3" w:rsidRPr="0083773F">
        <w:rPr>
          <w:rFonts w:ascii="Times New Roman" w:hAnsi="Times New Roman" w:cs="Times New Roman"/>
        </w:rPr>
        <w:t>Четырех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83773F">
        <w:rPr>
          <w:rFonts w:ascii="Times New Roman" w:hAnsi="Times New Roman" w:cs="Times New Roman"/>
        </w:rPr>
        <w:t xml:space="preserve">из которых: </w:t>
      </w:r>
      <w:r w:rsidR="00041461" w:rsidRPr="0083773F">
        <w:rPr>
          <w:rFonts w:ascii="Times New Roman" w:hAnsi="Times New Roman" w:cs="Times New Roman"/>
        </w:rPr>
        <w:t xml:space="preserve">два экземпляра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Участника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1 </w:t>
      </w:r>
      <w:r w:rsidR="005D106E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6701BE" w:rsidRPr="0083773F">
        <w:rPr>
          <w:rFonts w:ascii="Times New Roman" w:hAnsi="Times New Roman" w:cs="Times New Roman"/>
        </w:rPr>
        <w:t xml:space="preserve"> </w:t>
      </w:r>
      <w:r w:rsidR="00211237">
        <w:rPr>
          <w:rFonts w:ascii="Times New Roman" w:hAnsi="Times New Roman" w:cs="Times New Roman"/>
        </w:rPr>
        <w:t>Здания</w:t>
      </w:r>
      <w:r w:rsidR="005D106E" w:rsidRPr="0083773F">
        <w:rPr>
          <w:rFonts w:ascii="Times New Roman" w:hAnsi="Times New Roman" w:cs="Times New Roman"/>
        </w:rPr>
        <w:t xml:space="preserve"> и Объекта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2 </w:t>
      </w:r>
      <w:r w:rsidR="005D106E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>П</w:t>
      </w:r>
      <w:r w:rsidRPr="0083773F">
        <w:rPr>
          <w:rFonts w:ascii="Times New Roman" w:hAnsi="Times New Roman" w:cs="Times New Roman"/>
        </w:rPr>
        <w:t>лан</w:t>
      </w:r>
      <w:r w:rsidR="005D106E" w:rsidRPr="0083773F">
        <w:rPr>
          <w:rFonts w:ascii="Times New Roman" w:hAnsi="Times New Roman" w:cs="Times New Roman"/>
        </w:rPr>
        <w:t xml:space="preserve"> Объекта</w:t>
      </w:r>
      <w:r w:rsidRPr="0083773F">
        <w:rPr>
          <w:rFonts w:ascii="Times New Roman" w:hAnsi="Times New Roman" w:cs="Times New Roman"/>
        </w:rPr>
        <w:t>.</w:t>
      </w:r>
    </w:p>
    <w:p w:rsidR="00B97A52" w:rsidRPr="0083773F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</w:t>
      </w:r>
      <w:r w:rsidR="005D106E" w:rsidRPr="0083773F">
        <w:rPr>
          <w:rFonts w:ascii="Times New Roman" w:hAnsi="Times New Roman" w:cs="Times New Roman"/>
        </w:rPr>
        <w:t xml:space="preserve"> Приложение № 3</w:t>
      </w:r>
      <w:r w:rsidRPr="0083773F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- Приложение № </w:t>
      </w:r>
      <w:r w:rsidR="005D106E" w:rsidRPr="0083773F">
        <w:rPr>
          <w:rFonts w:ascii="Times New Roman" w:hAnsi="Times New Roman" w:cs="Times New Roman"/>
        </w:rPr>
        <w:t>4</w:t>
      </w:r>
      <w:r w:rsidRPr="0083773F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Pr="0083773F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7324F1" w:rsidRPr="0083773F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E06186">
        <w:rPr>
          <w:rFonts w:ascii="Times New Roman" w:hAnsi="Times New Roman"/>
          <w:b/>
          <w:bCs/>
          <w:i/>
        </w:rPr>
        <w:t>ООО "</w:t>
      </w:r>
      <w:r w:rsidR="00F21F52" w:rsidRPr="00F21F52">
        <w:rPr>
          <w:rFonts w:ascii="Times New Roman" w:hAnsi="Times New Roman"/>
          <w:b/>
          <w:bCs/>
          <w:i/>
        </w:rPr>
        <w:t>__________</w:t>
      </w:r>
      <w:r w:rsidRPr="00E06186">
        <w:rPr>
          <w:rFonts w:ascii="Times New Roman" w:hAnsi="Times New Roman"/>
          <w:b/>
          <w:bCs/>
          <w:i/>
        </w:rPr>
        <w:t>"</w:t>
      </w:r>
      <w:r w:rsidRPr="00E06186">
        <w:rPr>
          <w:rFonts w:ascii="Times New Roman" w:hAnsi="Times New Roman"/>
          <w:bCs/>
        </w:rPr>
        <w:t xml:space="preserve"> 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Место</w:t>
      </w:r>
      <w:r>
        <w:rPr>
          <w:rFonts w:ascii="Times New Roman" w:hAnsi="Times New Roman"/>
          <w:bCs/>
        </w:rPr>
        <w:t>нахождение</w:t>
      </w:r>
      <w:r w:rsidRPr="00E06186">
        <w:rPr>
          <w:rFonts w:ascii="Times New Roman" w:hAnsi="Times New Roman"/>
          <w:bCs/>
        </w:rPr>
        <w:t xml:space="preserve">: </w:t>
      </w:r>
      <w:r w:rsidR="00F21F52" w:rsidRPr="00F21F52">
        <w:rPr>
          <w:rFonts w:ascii="Times New Roman" w:hAnsi="Times New Roman"/>
          <w:b/>
          <w:bCs/>
          <w:i/>
        </w:rPr>
        <w:t>__________</w:t>
      </w:r>
      <w:r w:rsidRPr="00F61B75">
        <w:rPr>
          <w:rFonts w:ascii="Times New Roman" w:hAnsi="Times New Roman"/>
          <w:bCs/>
        </w:rPr>
        <w:t>ОГРН</w:t>
      </w:r>
      <w:r w:rsidRPr="00E06186">
        <w:rPr>
          <w:rFonts w:ascii="Times New Roman" w:hAnsi="Times New Roman"/>
          <w:bCs/>
        </w:rPr>
        <w:t xml:space="preserve"> </w:t>
      </w:r>
      <w:bookmarkStart w:id="20" w:name="_Hlk4607901"/>
      <w:r w:rsidR="00F21F52" w:rsidRPr="00174ABB">
        <w:rPr>
          <w:rFonts w:ascii="Times New Roman" w:hAnsi="Times New Roman"/>
          <w:b/>
          <w:bCs/>
          <w:i/>
        </w:rPr>
        <w:t>__________</w:t>
      </w:r>
      <w:r w:rsidRPr="00F61B75">
        <w:rPr>
          <w:rFonts w:ascii="Times New Roman" w:hAnsi="Times New Roman"/>
          <w:bCs/>
        </w:rPr>
        <w:t>ИНН</w:t>
      </w:r>
      <w:r w:rsidRPr="00E06186">
        <w:rPr>
          <w:rFonts w:ascii="Times New Roman" w:hAnsi="Times New Roman"/>
          <w:bCs/>
        </w:rPr>
        <w:t xml:space="preserve"> </w:t>
      </w:r>
      <w:r w:rsidR="00F21F52" w:rsidRPr="00174ABB">
        <w:rPr>
          <w:rFonts w:ascii="Times New Roman" w:hAnsi="Times New Roman"/>
          <w:b/>
          <w:bCs/>
          <w:i/>
        </w:rPr>
        <w:t>__________</w:t>
      </w:r>
      <w:r w:rsidR="000347CD" w:rsidRPr="008344E7">
        <w:rPr>
          <w:rFonts w:asciiTheme="minorHAnsi" w:hAnsiTheme="minorHAnsi" w:cs="DejaVuSans-Bold"/>
          <w:b/>
          <w:bCs/>
          <w:sz w:val="19"/>
          <w:szCs w:val="19"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E06186">
        <w:rPr>
          <w:rFonts w:ascii="Times New Roman" w:hAnsi="Times New Roman"/>
          <w:bCs/>
        </w:rPr>
        <w:t xml:space="preserve"> </w:t>
      </w:r>
      <w:bookmarkEnd w:id="20"/>
      <w:r w:rsidR="00F21F52" w:rsidRPr="00174ABB">
        <w:rPr>
          <w:rFonts w:ascii="Times New Roman" w:hAnsi="Times New Roman"/>
          <w:b/>
          <w:bCs/>
          <w:i/>
        </w:rPr>
        <w:t>__________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E06186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E06186">
        <w:rPr>
          <w:rFonts w:ascii="Times New Roman" w:hAnsi="Times New Roman"/>
          <w:bCs/>
        </w:rPr>
        <w:t xml:space="preserve"> </w:t>
      </w:r>
      <w:r w:rsidR="00F21F52" w:rsidRPr="00F21F52">
        <w:rPr>
          <w:rFonts w:ascii="Times New Roman" w:hAnsi="Times New Roman"/>
          <w:b/>
          <w:bCs/>
          <w:i/>
        </w:rPr>
        <w:t>__________</w:t>
      </w:r>
      <w:r w:rsidRPr="00E06186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в</w:t>
      </w:r>
      <w:r w:rsidRPr="00E06186">
        <w:rPr>
          <w:rFonts w:ascii="Times New Roman" w:hAnsi="Times New Roman"/>
          <w:bCs/>
        </w:rPr>
        <w:t xml:space="preserve">  </w:t>
      </w:r>
      <w:r w:rsidRPr="00E06186">
        <w:rPr>
          <w:rFonts w:ascii="Times New Roman" w:hAnsi="Times New Roman"/>
          <w:b/>
          <w:i/>
        </w:rPr>
        <w:t>АО «Банк ДОМ.РФ» Москва</w:t>
      </w:r>
    </w:p>
    <w:p w:rsidR="0083773F" w:rsidRPr="00813F1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i/>
          <w:sz w:val="20"/>
          <w:szCs w:val="20"/>
        </w:rPr>
      </w:pPr>
      <w:r w:rsidRPr="00F61B75">
        <w:rPr>
          <w:bCs/>
        </w:rPr>
        <w:t>к</w:t>
      </w:r>
      <w:r w:rsidRPr="00E06186">
        <w:rPr>
          <w:bCs/>
        </w:rPr>
        <w:t>/</w:t>
      </w:r>
      <w:r w:rsidRPr="00F61B75">
        <w:rPr>
          <w:bCs/>
        </w:rPr>
        <w:t>с</w:t>
      </w:r>
      <w:r w:rsidRPr="00E06186">
        <w:rPr>
          <w:bCs/>
        </w:rPr>
        <w:t xml:space="preserve">  </w:t>
      </w:r>
      <w:r w:rsidRPr="00813F15">
        <w:rPr>
          <w:b/>
          <w:bCs/>
          <w:i/>
          <w:sz w:val="20"/>
          <w:szCs w:val="20"/>
        </w:rPr>
        <w:t>30101810345250000266</w:t>
      </w:r>
      <w:r w:rsidRPr="00813F15">
        <w:rPr>
          <w:bCs/>
          <w:sz w:val="20"/>
          <w:szCs w:val="20"/>
        </w:rPr>
        <w:t xml:space="preserve"> БИК </w:t>
      </w:r>
      <w:r w:rsidRPr="00813F15">
        <w:rPr>
          <w:b/>
          <w:bCs/>
          <w:i/>
          <w:sz w:val="20"/>
          <w:szCs w:val="20"/>
        </w:rPr>
        <w:t>044525266</w:t>
      </w:r>
    </w:p>
    <w:p w:rsidR="0083773F" w:rsidRPr="00813F1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:rsidR="007324F1" w:rsidRPr="0083773F" w:rsidRDefault="007324F1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7324F1" w:rsidRPr="0083773F" w:rsidRDefault="007324F1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6B611A" w:rsidRPr="0083773F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7324F1" w:rsidRPr="0083773F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Участник:</w:t>
      </w:r>
    </w:p>
    <w:p w:rsidR="007324F1" w:rsidRPr="0083773F" w:rsidRDefault="007324F1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7324F1" w:rsidRPr="0083773F" w:rsidRDefault="007324F1" w:rsidP="00061286">
      <w:pPr>
        <w:pStyle w:val="ConsNonformat"/>
        <w:jc w:val="center"/>
        <w:rPr>
          <w:rFonts w:ascii="Times New Roman" w:hAnsi="Times New Roman"/>
          <w:i/>
          <w:iCs/>
        </w:rPr>
      </w:pPr>
      <w:r w:rsidRPr="0083773F">
        <w:rPr>
          <w:rFonts w:ascii="Times New Roman" w:hAnsi="Times New Roman"/>
          <w:i/>
          <w:iCs/>
        </w:rPr>
        <w:t xml:space="preserve">Фамилия, Имя, Отчество (прописью)                                                  </w:t>
      </w:r>
      <w:r w:rsidR="00786CAB" w:rsidRPr="0083773F">
        <w:rPr>
          <w:rFonts w:ascii="Times New Roman" w:hAnsi="Times New Roman"/>
          <w:i/>
          <w:iCs/>
        </w:rPr>
        <w:t xml:space="preserve">                                    </w:t>
      </w:r>
      <w:r w:rsidRPr="0083773F">
        <w:rPr>
          <w:rFonts w:ascii="Times New Roman" w:hAnsi="Times New Roman"/>
          <w:i/>
          <w:iCs/>
        </w:rPr>
        <w:t xml:space="preserve">       подпись</w:t>
      </w:r>
    </w:p>
    <w:p w:rsidR="007324F1" w:rsidRPr="0083773F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br w:type="page"/>
      </w:r>
    </w:p>
    <w:p w:rsidR="0083773F" w:rsidRPr="00241A9A" w:rsidRDefault="0083773F" w:rsidP="0083773F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ПРИЛОЖЕНИЕ №1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участия в долевом строительстве 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от</w:t>
      </w:r>
      <w:r w:rsidRPr="00241A9A">
        <w:rPr>
          <w:bCs/>
          <w:noProof/>
          <w:spacing w:val="20"/>
          <w:sz w:val="20"/>
          <w:szCs w:val="20"/>
        </w:rPr>
        <w:t xml:space="preserve"> </w:t>
      </w:r>
      <w:r w:rsidRPr="00061286">
        <w:rPr>
          <w:sz w:val="18"/>
          <w:szCs w:val="22"/>
          <w:highlight w:val="yellow"/>
        </w:rPr>
        <w:t>[●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241A9A" w:rsidRDefault="00211237" w:rsidP="0083773F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ЗДАНИЯ</w:t>
      </w:r>
      <w:r w:rsidR="0083773F" w:rsidRPr="00241A9A">
        <w:rPr>
          <w:b/>
          <w:bCs/>
          <w:spacing w:val="20"/>
          <w:sz w:val="20"/>
          <w:szCs w:val="20"/>
        </w:rPr>
        <w:t xml:space="preserve"> И ОБЪЕКТА</w:t>
      </w: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241A9A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FF58F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</w:t>
            </w:r>
            <w:r w:rsidR="00FF58F1">
              <w:rPr>
                <w:b/>
                <w:bCs/>
                <w:i/>
                <w:iCs/>
                <w:spacing w:val="20"/>
                <w:sz w:val="20"/>
                <w:szCs w:val="20"/>
              </w:rPr>
              <w:t>Здания</w:t>
            </w: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: </w:t>
            </w:r>
          </w:p>
        </w:tc>
      </w:tr>
      <w:tr w:rsidR="00FF58F1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F1" w:rsidRDefault="00FF58F1" w:rsidP="00FF58F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58F1">
              <w:rPr>
                <w:b/>
                <w:sz w:val="20"/>
                <w:szCs w:val="20"/>
              </w:rPr>
              <w:t xml:space="preserve">Строительный адрес </w:t>
            </w:r>
            <w:r>
              <w:rPr>
                <w:b/>
                <w:sz w:val="20"/>
                <w:szCs w:val="20"/>
              </w:rPr>
              <w:t>Здания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8F1" w:rsidRPr="00211237" w:rsidRDefault="00FF58F1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noProof/>
                <w:sz w:val="20"/>
                <w:szCs w:val="20"/>
              </w:rPr>
            </w:pP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211237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</w:t>
            </w:r>
            <w:r w:rsidR="0083773F"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A221B" w:rsidRDefault="00211237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237">
              <w:rPr>
                <w:b/>
                <w:i/>
                <w:noProof/>
                <w:sz w:val="20"/>
                <w:szCs w:val="20"/>
              </w:rPr>
              <w:t>Многофункциональное здание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CB380A" w:rsidRDefault="00711675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31385">
              <w:rPr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r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9B59F9" w:rsidRDefault="00711675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211237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11237">
              <w:rPr>
                <w:b/>
                <w:i/>
                <w:sz w:val="20"/>
                <w:szCs w:val="20"/>
              </w:rPr>
              <w:t>Многофункциональное здание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0C85">
              <w:rPr>
                <w:b/>
                <w:i/>
                <w:sz w:val="20"/>
                <w:szCs w:val="20"/>
              </w:rPr>
              <w:t>Нежилое</w:t>
            </w:r>
            <w:r w:rsidR="0083773F" w:rsidRPr="00241A9A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711675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/>
        </w:tc>
      </w:tr>
      <w:tr w:rsidR="0083773F" w:rsidRPr="00241A9A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/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FF58F1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F1" w:rsidRPr="00241A9A" w:rsidRDefault="00FF58F1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58F1">
              <w:rPr>
                <w:b/>
                <w:sz w:val="20"/>
                <w:szCs w:val="20"/>
              </w:rPr>
              <w:t>Строительный адрес Объекта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8F1" w:rsidRDefault="00FF58F1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A9A" w:rsidRDefault="00211237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Нежилое</w:t>
            </w:r>
            <w:r w:rsidR="0083773F" w:rsidRPr="00241A9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83773F" w:rsidRPr="00241A9A">
              <w:rPr>
                <w:b/>
                <w:i/>
                <w:sz w:val="20"/>
                <w:szCs w:val="20"/>
              </w:rPr>
              <w:t>помещение</w:t>
            </w:r>
            <w:r w:rsidR="0083773F" w:rsidRPr="00241A9A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21123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Номер этажа </w:t>
            </w:r>
            <w:r w:rsidR="00211237">
              <w:rPr>
                <w:b/>
                <w:sz w:val="20"/>
                <w:szCs w:val="20"/>
              </w:rPr>
              <w:t>Здания</w:t>
            </w:r>
            <w:r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Проектная общая площадь Объекта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Лоджия/балкон</w:t>
            </w:r>
            <w:r w:rsidR="00211237">
              <w:rPr>
                <w:b/>
                <w:sz w:val="20"/>
                <w:szCs w:val="20"/>
              </w:rPr>
              <w:t>/терраса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лоджии/балкона с учетом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лоджии/балкона без учета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</w:tbl>
    <w:p w:rsidR="0083773F" w:rsidRPr="00241A9A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786CAB" w:rsidRPr="0083773F" w:rsidRDefault="0083773F" w:rsidP="00061286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="00786CAB" w:rsidRPr="0083773F">
        <w:rPr>
          <w:b/>
          <w:bCs/>
          <w:sz w:val="20"/>
          <w:szCs w:val="20"/>
        </w:rPr>
        <w:t>:</w:t>
      </w:r>
    </w:p>
    <w:p w:rsidR="00786CAB" w:rsidRPr="0083773F" w:rsidRDefault="00786CAB" w:rsidP="00061286">
      <w:pPr>
        <w:jc w:val="center"/>
        <w:rPr>
          <w:b/>
          <w:bCs/>
          <w:sz w:val="20"/>
          <w:szCs w:val="20"/>
        </w:rPr>
      </w:pP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Застройщик:</w:t>
      </w:r>
      <w:r w:rsidR="00DF4B55" w:rsidRPr="0083773F">
        <w:rPr>
          <w:sz w:val="20"/>
          <w:szCs w:val="20"/>
          <w:highlight w:val="yellow"/>
        </w:rPr>
        <w:t xml:space="preserve"> </w:t>
      </w: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237F50" w:rsidRPr="0083773F" w:rsidRDefault="00237F50" w:rsidP="00061286">
      <w:pPr>
        <w:jc w:val="both"/>
        <w:rPr>
          <w:b/>
          <w:bCs/>
          <w:sz w:val="20"/>
          <w:szCs w:val="20"/>
        </w:rPr>
      </w:pPr>
    </w:p>
    <w:p w:rsidR="00786CAB" w:rsidRPr="0083773F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Участник:</w:t>
      </w:r>
      <w:r w:rsidR="00ED3958" w:rsidRPr="0083773F">
        <w:rPr>
          <w:sz w:val="20"/>
          <w:szCs w:val="20"/>
          <w:highlight w:val="yellow"/>
        </w:rPr>
        <w:t xml:space="preserve"> [●]</w:t>
      </w:r>
    </w:p>
    <w:p w:rsidR="00E35873" w:rsidRPr="0083773F" w:rsidRDefault="00786CAB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786CAB" w:rsidRPr="0083773F" w:rsidRDefault="00786CAB" w:rsidP="00061286">
      <w:pPr>
        <w:jc w:val="both"/>
        <w:rPr>
          <w:i/>
          <w:iCs/>
          <w:sz w:val="20"/>
          <w:szCs w:val="20"/>
        </w:rPr>
      </w:pPr>
      <w:r w:rsidRPr="0083773F">
        <w:rPr>
          <w:i/>
          <w:iCs/>
          <w:sz w:val="20"/>
          <w:szCs w:val="20"/>
        </w:rPr>
        <w:t>Фамилия, Имя, Отчество (прописью)                                                         подпись</w:t>
      </w:r>
    </w:p>
    <w:p w:rsidR="00286327" w:rsidRPr="0083773F" w:rsidRDefault="00786CAB" w:rsidP="00286327">
      <w:pPr>
        <w:rPr>
          <w:sz w:val="20"/>
          <w:szCs w:val="20"/>
        </w:rPr>
      </w:pPr>
      <w:r w:rsidRPr="0083773F">
        <w:rPr>
          <w:sz w:val="20"/>
          <w:szCs w:val="20"/>
        </w:rPr>
        <w:br w:type="page"/>
      </w:r>
    </w:p>
    <w:p w:rsidR="008D43F9" w:rsidRPr="0083773F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 xml:space="preserve">к Договору № </w:t>
      </w:r>
      <w:r w:rsidR="002411A9" w:rsidRPr="0083773F">
        <w:rPr>
          <w:sz w:val="20"/>
          <w:szCs w:val="20"/>
          <w:highlight w:val="yellow"/>
        </w:rPr>
        <w:t>[●]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участия в долевом строительстве 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>от «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>»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20</w:t>
      </w:r>
      <w:r w:rsidR="00FF6DD6" w:rsidRPr="0083773F">
        <w:rPr>
          <w:sz w:val="20"/>
          <w:szCs w:val="20"/>
        </w:rPr>
        <w:t>1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</w:p>
    <w:p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21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:rsidR="008D43F9" w:rsidRPr="0083773F" w:rsidRDefault="008811F8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z w:val="20"/>
          <w:szCs w:val="20"/>
        </w:rPr>
        <w:t>Здание</w:t>
      </w:r>
      <w:r w:rsidR="0083773F">
        <w:rPr>
          <w:b/>
          <w:bCs/>
          <w:sz w:val="20"/>
          <w:szCs w:val="20"/>
        </w:rPr>
        <w:t>,</w:t>
      </w:r>
      <w:r w:rsidR="0083773F" w:rsidRPr="004601CE">
        <w:rPr>
          <w:b/>
          <w:bCs/>
          <w:sz w:val="20"/>
          <w:szCs w:val="20"/>
        </w:rPr>
        <w:t xml:space="preserve"> </w:t>
      </w:r>
      <w:r w:rsidR="0083773F" w:rsidRPr="00241A9A">
        <w:rPr>
          <w:b/>
          <w:bCs/>
          <w:sz w:val="20"/>
          <w:szCs w:val="20"/>
        </w:rPr>
        <w:t xml:space="preserve">план </w:t>
      </w:r>
      <w:r w:rsidR="0083773F" w:rsidRPr="00061286">
        <w:rPr>
          <w:sz w:val="18"/>
          <w:szCs w:val="22"/>
          <w:highlight w:val="yellow"/>
        </w:rPr>
        <w:t>[●]</w:t>
      </w:r>
      <w:r w:rsidR="0083773F" w:rsidRPr="00241A9A">
        <w:rPr>
          <w:b/>
          <w:bCs/>
          <w:sz w:val="20"/>
          <w:szCs w:val="20"/>
        </w:rPr>
        <w:t xml:space="preserve"> этажа </w:t>
      </w: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Pr="0083773F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D43F9" w:rsidRPr="0083773F" w:rsidRDefault="00DF4B55" w:rsidP="00061286">
      <w:pPr>
        <w:pStyle w:val="a3"/>
        <w:tabs>
          <w:tab w:val="left" w:pos="1080"/>
        </w:tabs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Местоположение </w:t>
      </w:r>
      <w:r w:rsidR="008D43F9" w:rsidRPr="0083773F">
        <w:rPr>
          <w:b/>
          <w:bCs/>
          <w:sz w:val="20"/>
          <w:szCs w:val="20"/>
        </w:rPr>
        <w:t>Объект</w:t>
      </w:r>
      <w:r w:rsidRPr="0083773F">
        <w:rPr>
          <w:b/>
          <w:bCs/>
          <w:sz w:val="20"/>
          <w:szCs w:val="20"/>
        </w:rPr>
        <w:t xml:space="preserve">а на 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</w:t>
      </w:r>
      <w:r w:rsidRPr="0083773F">
        <w:rPr>
          <w:b/>
          <w:bCs/>
          <w:sz w:val="20"/>
          <w:szCs w:val="20"/>
        </w:rPr>
        <w:t xml:space="preserve">этаже </w:t>
      </w:r>
      <w:r w:rsidR="008811F8">
        <w:rPr>
          <w:b/>
          <w:bCs/>
          <w:sz w:val="20"/>
          <w:szCs w:val="20"/>
        </w:rPr>
        <w:t>Здания</w:t>
      </w:r>
      <w:r w:rsidR="00174ABB">
        <w:rPr>
          <w:b/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(выделен</w:t>
      </w:r>
      <w:r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 xml:space="preserve"> </w:t>
      </w:r>
      <w:r w:rsidR="002411A9" w:rsidRPr="0083773F">
        <w:rPr>
          <w:sz w:val="20"/>
          <w:szCs w:val="20"/>
          <w:highlight w:val="yellow"/>
        </w:rPr>
        <w:t>[●]</w:t>
      </w:r>
      <w:r w:rsidR="002411A9"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цветом) </w:t>
      </w:r>
    </w:p>
    <w:bookmarkEnd w:id="21"/>
    <w:p w:rsidR="008D43F9" w:rsidRPr="0083773F" w:rsidRDefault="008D43F9" w:rsidP="00061286">
      <w:pPr>
        <w:pStyle w:val="a3"/>
        <w:tabs>
          <w:tab w:val="left" w:pos="1080"/>
        </w:tabs>
        <w:rPr>
          <w:sz w:val="20"/>
          <w:szCs w:val="20"/>
        </w:rPr>
      </w:pPr>
    </w:p>
    <w:p w:rsidR="00237F50" w:rsidRPr="0083773F" w:rsidRDefault="00237F50" w:rsidP="00061286">
      <w:pPr>
        <w:pStyle w:val="a3"/>
        <w:tabs>
          <w:tab w:val="left" w:pos="1080"/>
        </w:tabs>
        <w:rPr>
          <w:sz w:val="20"/>
          <w:szCs w:val="20"/>
        </w:rPr>
      </w:pPr>
    </w:p>
    <w:p w:rsidR="00237F50" w:rsidRPr="0083773F" w:rsidRDefault="00237F50" w:rsidP="00237F50">
      <w:pPr>
        <w:jc w:val="center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ПОДПИСИ СТОРОН:</w:t>
      </w:r>
    </w:p>
    <w:p w:rsidR="00237F50" w:rsidRPr="0083773F" w:rsidRDefault="00237F50" w:rsidP="00237F50">
      <w:pPr>
        <w:jc w:val="center"/>
        <w:rPr>
          <w:b/>
          <w:bCs/>
          <w:sz w:val="20"/>
          <w:szCs w:val="20"/>
        </w:rPr>
      </w:pP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Застройщик:</w:t>
      </w:r>
      <w:r w:rsidRPr="0083773F">
        <w:rPr>
          <w:sz w:val="20"/>
          <w:szCs w:val="20"/>
          <w:highlight w:val="yellow"/>
        </w:rPr>
        <w:t xml:space="preserve"> 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</w:p>
    <w:p w:rsidR="00237F50" w:rsidRPr="0083773F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Участник:</w:t>
      </w:r>
      <w:r w:rsidRPr="0083773F">
        <w:rPr>
          <w:sz w:val="20"/>
          <w:szCs w:val="20"/>
          <w:highlight w:val="yellow"/>
        </w:rPr>
        <w:t xml:space="preserve"> [●]</w:t>
      </w:r>
    </w:p>
    <w:p w:rsidR="00237F50" w:rsidRPr="0083773F" w:rsidRDefault="00237F50" w:rsidP="00237F50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237F50" w:rsidRPr="0083773F" w:rsidRDefault="00237F50" w:rsidP="00237F50">
      <w:pPr>
        <w:jc w:val="both"/>
        <w:rPr>
          <w:i/>
          <w:iCs/>
          <w:sz w:val="20"/>
          <w:szCs w:val="20"/>
        </w:rPr>
      </w:pPr>
      <w:r w:rsidRPr="0083773F">
        <w:rPr>
          <w:i/>
          <w:iCs/>
          <w:sz w:val="20"/>
          <w:szCs w:val="20"/>
        </w:rPr>
        <w:t>Фамилия, Имя, Отчество (прописью)                                                         подпись</w:t>
      </w:r>
    </w:p>
    <w:p w:rsidR="00E96928" w:rsidRPr="0083773F" w:rsidRDefault="00E96928" w:rsidP="00061286">
      <w:pPr>
        <w:ind w:left="6096"/>
        <w:rPr>
          <w:sz w:val="20"/>
          <w:szCs w:val="20"/>
        </w:rPr>
      </w:pPr>
    </w:p>
    <w:p w:rsidR="0083773F" w:rsidRPr="00241A9A" w:rsidRDefault="001513C6" w:rsidP="0083773F">
      <w:pPr>
        <w:ind w:right="50"/>
        <w:jc w:val="right"/>
        <w:rPr>
          <w:b/>
          <w:spacing w:val="20"/>
          <w:sz w:val="20"/>
          <w:szCs w:val="20"/>
        </w:rPr>
      </w:pPr>
      <w:r w:rsidRPr="0083773F">
        <w:rPr>
          <w:sz w:val="20"/>
          <w:szCs w:val="20"/>
        </w:rPr>
        <w:br w:type="page"/>
      </w:r>
      <w:r w:rsidR="0083773F" w:rsidRPr="00241A9A">
        <w:rPr>
          <w:b/>
          <w:spacing w:val="20"/>
          <w:sz w:val="20"/>
          <w:szCs w:val="20"/>
        </w:rPr>
        <w:t>ПРИЛОЖЕНИЕ № 3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участия в долевом строительстве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от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ind w:left="6096"/>
        <w:rPr>
          <w:sz w:val="20"/>
          <w:szCs w:val="20"/>
        </w:rPr>
      </w:pPr>
    </w:p>
    <w:p w:rsidR="0083773F" w:rsidRPr="00241A9A" w:rsidRDefault="0083773F" w:rsidP="0083773F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ФОРМА</w:t>
      </w:r>
    </w:p>
    <w:p w:rsidR="0083773F" w:rsidRPr="00241A9A" w:rsidRDefault="0083773F" w:rsidP="0083773F">
      <w:pPr>
        <w:pStyle w:val="af3"/>
        <w:tabs>
          <w:tab w:val="left" w:pos="9281"/>
        </w:tabs>
        <w:rPr>
          <w:rFonts w:ascii="Times New Roman" w:hAnsi="Times New Roman"/>
        </w:rPr>
      </w:pPr>
      <w:r w:rsidRPr="00241A9A">
        <w:rPr>
          <w:rFonts w:ascii="Times New Roman" w:hAnsi="Times New Roman"/>
        </w:rPr>
        <w:t>АКТ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сверки взаиморасчетов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(</w:t>
      </w:r>
      <w:r w:rsidRPr="00241A9A">
        <w:rPr>
          <w:rFonts w:ascii="Times New Roman" w:hAnsi="Times New Roman"/>
          <w:i/>
        </w:rPr>
        <w:t>возврат денежных средств)</w:t>
      </w:r>
    </w:p>
    <w:p w:rsidR="0083773F" w:rsidRPr="00241A9A" w:rsidRDefault="0083773F" w:rsidP="0083773F">
      <w:pPr>
        <w:jc w:val="center"/>
        <w:rPr>
          <w:b/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Pr="00241A9A">
        <w:rPr>
          <w:sz w:val="20"/>
          <w:szCs w:val="20"/>
        </w:rPr>
        <w:t xml:space="preserve">участия в долевом строительстве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i/>
          <w:sz w:val="20"/>
          <w:szCs w:val="20"/>
        </w:rPr>
        <w:t>г.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  <w:r w:rsidRPr="00241A9A">
        <w:rPr>
          <w:sz w:val="20"/>
          <w:szCs w:val="20"/>
        </w:rPr>
        <w:t>г. Москва                                                                                                                        «__»__________________ 20__г.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  <w:r w:rsidRPr="00241A9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3773F" w:rsidRPr="00241A9A" w:rsidRDefault="0083773F" w:rsidP="0083773F">
      <w:pPr>
        <w:shd w:val="clear" w:color="auto" w:fill="FFFFFF"/>
        <w:jc w:val="center"/>
        <w:rPr>
          <w:sz w:val="20"/>
          <w:szCs w:val="20"/>
        </w:rPr>
      </w:pP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C66694">
        <w:rPr>
          <w:b/>
          <w:i/>
          <w:sz w:val="20"/>
          <w:szCs w:val="20"/>
        </w:rPr>
        <w:t>ООО "</w:t>
      </w:r>
      <w:r w:rsidR="00F21F52" w:rsidRPr="00F21F52">
        <w:rPr>
          <w:b/>
          <w:bCs/>
          <w:i/>
        </w:rPr>
        <w:t>__________</w:t>
      </w:r>
      <w:r w:rsidRPr="00C66694">
        <w:rPr>
          <w:b/>
          <w:i/>
          <w:sz w:val="20"/>
          <w:szCs w:val="20"/>
        </w:rPr>
        <w:t>"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 xml:space="preserve">», в лице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color w:val="000000"/>
          <w:sz w:val="20"/>
          <w:szCs w:val="20"/>
        </w:rPr>
        <w:t xml:space="preserve">, действующего на основании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с одной стороны, </w:t>
      </w: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241A9A">
        <w:rPr>
          <w:b/>
          <w:i/>
          <w:sz w:val="20"/>
          <w:szCs w:val="20"/>
        </w:rPr>
        <w:t xml:space="preserve"> </w:t>
      </w: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noProof/>
          <w:sz w:val="20"/>
          <w:szCs w:val="20"/>
        </w:rPr>
        <w:t xml:space="preserve"> </w:t>
      </w:r>
      <w:r w:rsidRPr="00C66694">
        <w:rPr>
          <w:b/>
          <w:i/>
          <w:sz w:val="20"/>
          <w:szCs w:val="20"/>
        </w:rPr>
        <w:t>именуемая</w:t>
      </w:r>
      <w:r w:rsidRPr="00241A9A">
        <w:rPr>
          <w:noProof/>
          <w:sz w:val="20"/>
          <w:szCs w:val="20"/>
        </w:rPr>
        <w:t xml:space="preserve"> в дальнейшем «Участник», </w:t>
      </w:r>
      <w:r w:rsidRPr="00241A9A">
        <w:rPr>
          <w:sz w:val="20"/>
          <w:szCs w:val="20"/>
        </w:rPr>
        <w:t>с другой стороны,</w:t>
      </w:r>
      <w:r w:rsidRPr="00241A9A">
        <w:rPr>
          <w:b/>
          <w:sz w:val="20"/>
          <w:szCs w:val="20"/>
        </w:rPr>
        <w:t xml:space="preserve"> </w:t>
      </w:r>
      <w:r w:rsidRPr="00241A9A">
        <w:rPr>
          <w:sz w:val="20"/>
          <w:szCs w:val="20"/>
        </w:rPr>
        <w:t>вместе именуемые «Стороны»,</w:t>
      </w:r>
      <w:r w:rsidRPr="00241A9A">
        <w:rPr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>
        <w:rPr>
          <w:b/>
          <w:i/>
          <w:sz w:val="20"/>
          <w:szCs w:val="20"/>
        </w:rPr>
        <w:t>___________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от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rFonts w:ascii="Calibri" w:eastAsia="Calibri" w:hAnsi="Calibri"/>
          <w:sz w:val="20"/>
          <w:szCs w:val="20"/>
          <w:lang w:eastAsia="en-US"/>
        </w:rPr>
        <w:t>г</w:t>
      </w:r>
      <w:r w:rsidRPr="00241A9A">
        <w:rPr>
          <w:sz w:val="20"/>
          <w:szCs w:val="20"/>
        </w:rPr>
        <w:t>. (далее –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») о нижеследующем:</w:t>
      </w:r>
    </w:p>
    <w:p w:rsidR="0083773F" w:rsidRPr="00241A9A" w:rsidRDefault="0083773F" w:rsidP="0083773F">
      <w:pPr>
        <w:shd w:val="clear" w:color="auto" w:fill="FFFFFF"/>
        <w:jc w:val="both"/>
        <w:rPr>
          <w:sz w:val="20"/>
          <w:szCs w:val="20"/>
        </w:rPr>
      </w:pP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По заказу Застройщика лицом, осуществляющим кадастровую деятельность, проведены обмеры </w:t>
      </w:r>
      <w:r w:rsidR="00211237">
        <w:rPr>
          <w:sz w:val="20"/>
          <w:szCs w:val="20"/>
        </w:rPr>
        <w:t>Здания</w:t>
      </w:r>
      <w:r w:rsidRPr="00241A9A">
        <w:rPr>
          <w:bCs/>
          <w:sz w:val="20"/>
          <w:szCs w:val="20"/>
        </w:rPr>
        <w:t xml:space="preserve">, </w:t>
      </w:r>
      <w:r w:rsidRPr="00241A9A">
        <w:rPr>
          <w:sz w:val="20"/>
          <w:szCs w:val="20"/>
        </w:rPr>
        <w:t>по строительному адресу: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F21F52" w:rsidRPr="00F21F52">
        <w:rPr>
          <w:b/>
          <w:bCs/>
          <w:i/>
        </w:rPr>
        <w:t>__________</w:t>
      </w:r>
      <w:r w:rsidR="00F21F52" w:rsidRPr="00241A9A">
        <w:rPr>
          <w:rFonts w:eastAsia="Calibri"/>
          <w:sz w:val="20"/>
          <w:szCs w:val="20"/>
          <w:lang w:eastAsia="en-US"/>
        </w:rPr>
        <w:t xml:space="preserve"> </w:t>
      </w:r>
      <w:r w:rsidRPr="00241A9A">
        <w:rPr>
          <w:rFonts w:eastAsia="Calibri"/>
          <w:sz w:val="20"/>
          <w:szCs w:val="20"/>
          <w:lang w:eastAsia="en-US"/>
        </w:rPr>
        <w:t>(далее по тексту – «</w:t>
      </w:r>
      <w:r w:rsidR="00211237">
        <w:rPr>
          <w:rFonts w:eastAsia="Calibri"/>
          <w:sz w:val="20"/>
          <w:szCs w:val="20"/>
          <w:lang w:eastAsia="en-US"/>
        </w:rPr>
        <w:t>Здания</w:t>
      </w:r>
      <w:r w:rsidRPr="00241A9A">
        <w:rPr>
          <w:rFonts w:eastAsia="Calibri"/>
          <w:sz w:val="20"/>
          <w:szCs w:val="20"/>
          <w:lang w:eastAsia="en-US"/>
        </w:rPr>
        <w:t>»)</w:t>
      </w:r>
      <w:r w:rsidRPr="00241A9A">
        <w:rPr>
          <w:bCs/>
          <w:sz w:val="20"/>
          <w:szCs w:val="20"/>
        </w:rPr>
        <w:t xml:space="preserve">. </w:t>
      </w:r>
    </w:p>
    <w:p w:rsidR="0083773F" w:rsidRPr="00241A9A" w:rsidRDefault="00211237" w:rsidP="00F32F8F">
      <w:pPr>
        <w:pStyle w:val="a3"/>
        <w:tabs>
          <w:tab w:val="num" w:pos="993"/>
        </w:tabs>
        <w:ind w:firstLine="709"/>
        <w:rPr>
          <w:sz w:val="20"/>
          <w:szCs w:val="20"/>
        </w:rPr>
      </w:pPr>
      <w:r>
        <w:rPr>
          <w:bCs/>
          <w:sz w:val="20"/>
          <w:szCs w:val="20"/>
        </w:rPr>
        <w:t>Зданию</w:t>
      </w:r>
      <w:r w:rsidR="0083773F" w:rsidRPr="00241A9A">
        <w:rPr>
          <w:bCs/>
          <w:sz w:val="20"/>
          <w:szCs w:val="20"/>
        </w:rPr>
        <w:t xml:space="preserve"> присвоен почтовый адрес: </w:t>
      </w:r>
      <w:r w:rsidR="0083773F"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="0083773F" w:rsidRPr="00241A9A">
        <w:rPr>
          <w:bCs/>
          <w:sz w:val="20"/>
          <w:szCs w:val="20"/>
        </w:rPr>
        <w:t>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На основании данных обмера Объекту долевого строительства – </w:t>
      </w:r>
      <w:r w:rsidR="00211237">
        <w:rPr>
          <w:sz w:val="20"/>
          <w:szCs w:val="20"/>
        </w:rPr>
        <w:t>нежилому</w:t>
      </w:r>
      <w:r w:rsidRPr="00241A9A">
        <w:rPr>
          <w:sz w:val="20"/>
          <w:szCs w:val="20"/>
        </w:rPr>
        <w:t xml:space="preserve"> помещению с условным </w:t>
      </w:r>
      <w:r w:rsidRPr="00241A9A">
        <w:rPr>
          <w:b/>
          <w:sz w:val="20"/>
          <w:szCs w:val="20"/>
        </w:rPr>
        <w:t xml:space="preserve">№ </w:t>
      </w:r>
      <w:r w:rsidRPr="00241A9A">
        <w:rPr>
          <w:sz w:val="20"/>
          <w:szCs w:val="20"/>
        </w:rPr>
        <w:t xml:space="preserve">[●] - присвоен </w:t>
      </w: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</w:t>
      </w:r>
      <w:r w:rsidRPr="00241A9A">
        <w:rPr>
          <w:b/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>(далее – «Объект»)</w:t>
      </w:r>
      <w:r w:rsidRPr="00241A9A">
        <w:rPr>
          <w:bCs/>
          <w:sz w:val="20"/>
          <w:szCs w:val="20"/>
        </w:rPr>
        <w:t>.</w:t>
      </w:r>
    </w:p>
    <w:p w:rsidR="0083773F" w:rsidRPr="00FC5C35" w:rsidRDefault="0083773F" w:rsidP="00BC55CB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FC5C35">
        <w:rPr>
          <w:rStyle w:val="af5"/>
          <w:sz w:val="20"/>
          <w:szCs w:val="20"/>
        </w:rPr>
        <w:t xml:space="preserve">По </w:t>
      </w:r>
      <w:r w:rsidRPr="00FC5C35">
        <w:rPr>
          <w:sz w:val="20"/>
          <w:szCs w:val="20"/>
        </w:rPr>
        <w:t>результатам</w:t>
      </w:r>
      <w:r w:rsidRPr="00FC5C35">
        <w:rPr>
          <w:rStyle w:val="af5"/>
          <w:sz w:val="20"/>
          <w:szCs w:val="20"/>
        </w:rPr>
        <w:t xml:space="preserve"> обмера, по состоянию на </w:t>
      </w:r>
      <w:r w:rsidRPr="00FC5C35">
        <w:rPr>
          <w:sz w:val="20"/>
          <w:szCs w:val="20"/>
        </w:rPr>
        <w:t>[●] г.</w:t>
      </w:r>
      <w:r w:rsidRPr="00FC5C35">
        <w:rPr>
          <w:rStyle w:val="af5"/>
          <w:sz w:val="20"/>
          <w:szCs w:val="20"/>
        </w:rPr>
        <w:t xml:space="preserve">, Объект имеет Общую площадь - </w:t>
      </w:r>
      <w:r w:rsidRPr="00FC5C35">
        <w:rPr>
          <w:sz w:val="20"/>
          <w:szCs w:val="20"/>
        </w:rPr>
        <w:t xml:space="preserve">[●] </w:t>
      </w:r>
      <w:r w:rsidRPr="00FC5C35">
        <w:rPr>
          <w:rStyle w:val="af5"/>
          <w:b/>
          <w:sz w:val="20"/>
          <w:szCs w:val="20"/>
        </w:rPr>
        <w:t>кв.м</w:t>
      </w:r>
      <w:r w:rsidRPr="00FC5C35">
        <w:rPr>
          <w:rStyle w:val="af5"/>
          <w:sz w:val="20"/>
          <w:szCs w:val="20"/>
        </w:rPr>
        <w:t xml:space="preserve">. с учетом площадей вспомогательных помещений, </w:t>
      </w:r>
      <w:r w:rsidR="00211237" w:rsidRPr="00FC5C35">
        <w:rPr>
          <w:rStyle w:val="af5"/>
          <w:sz w:val="20"/>
          <w:szCs w:val="20"/>
        </w:rPr>
        <w:t xml:space="preserve">лоджий, </w:t>
      </w:r>
      <w:r w:rsidRPr="00FC5C35">
        <w:rPr>
          <w:rStyle w:val="af5"/>
          <w:sz w:val="20"/>
          <w:szCs w:val="20"/>
        </w:rPr>
        <w:t>балконов</w:t>
      </w:r>
      <w:r w:rsidR="00211237" w:rsidRPr="00FC5C35">
        <w:rPr>
          <w:rStyle w:val="af5"/>
          <w:sz w:val="20"/>
          <w:szCs w:val="20"/>
        </w:rPr>
        <w:t>,</w:t>
      </w:r>
      <w:r w:rsidRPr="00FC5C35">
        <w:rPr>
          <w:rStyle w:val="af5"/>
          <w:sz w:val="20"/>
          <w:szCs w:val="20"/>
        </w:rPr>
        <w:t xml:space="preserve"> </w:t>
      </w:r>
      <w:r w:rsidR="00211237" w:rsidRPr="00FC5C35">
        <w:rPr>
          <w:rStyle w:val="af5"/>
          <w:sz w:val="20"/>
          <w:szCs w:val="20"/>
        </w:rPr>
        <w:t xml:space="preserve">открытых </w:t>
      </w:r>
      <w:r w:rsidR="006D1A45" w:rsidRPr="00FC5C35">
        <w:rPr>
          <w:rStyle w:val="af5"/>
          <w:sz w:val="20"/>
          <w:szCs w:val="20"/>
        </w:rPr>
        <w:t xml:space="preserve">(без кровли) </w:t>
      </w:r>
      <w:r w:rsidR="00211237" w:rsidRPr="00FC5C35">
        <w:rPr>
          <w:rStyle w:val="af5"/>
          <w:sz w:val="20"/>
          <w:szCs w:val="20"/>
        </w:rPr>
        <w:t>террас</w:t>
      </w:r>
      <w:r w:rsidRPr="00FC5C35">
        <w:rPr>
          <w:rStyle w:val="af5"/>
          <w:sz w:val="20"/>
          <w:szCs w:val="20"/>
        </w:rPr>
        <w:t xml:space="preserve">, (далее – «Общая площадь </w:t>
      </w:r>
      <w:r w:rsidRPr="00FC5C35">
        <w:rPr>
          <w:sz w:val="20"/>
          <w:szCs w:val="20"/>
        </w:rPr>
        <w:t>Объекта</w:t>
      </w:r>
      <w:r w:rsidRPr="00FC5C35">
        <w:rPr>
          <w:rStyle w:val="af5"/>
          <w:sz w:val="20"/>
          <w:szCs w:val="20"/>
        </w:rPr>
        <w:t>»). В соответствии с п. 1.</w:t>
      </w:r>
      <w:r w:rsidR="00BD3A70">
        <w:rPr>
          <w:rStyle w:val="af5"/>
          <w:sz w:val="20"/>
          <w:szCs w:val="20"/>
        </w:rPr>
        <w:t>11</w:t>
      </w:r>
      <w:r w:rsidRPr="00FC5C35">
        <w:rPr>
          <w:rStyle w:val="af5"/>
          <w:sz w:val="20"/>
          <w:szCs w:val="20"/>
        </w:rPr>
        <w:t xml:space="preserve">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Разница между Проектной общей площадью Объекта по Договору равной [●] кв.м и Общей площадью Объекта, указанной в п. 3 настоящего Акта, составляет: [●] кв.м.</w:t>
      </w:r>
      <w:r w:rsidR="006D1A45">
        <w:rPr>
          <w:sz w:val="20"/>
          <w:szCs w:val="20"/>
        </w:rPr>
        <w:t xml:space="preserve">, в том числе в части лоджий, балконов, открытых (без кровли) террас </w:t>
      </w:r>
      <w:r w:rsidR="006D1A45" w:rsidRPr="00241A9A">
        <w:rPr>
          <w:sz w:val="20"/>
          <w:szCs w:val="20"/>
        </w:rPr>
        <w:t>[●] кв.м.</w:t>
      </w:r>
      <w:r w:rsidR="00EC43C3">
        <w:rPr>
          <w:sz w:val="20"/>
          <w:szCs w:val="20"/>
        </w:rPr>
        <w:t xml:space="preserve"> </w:t>
      </w:r>
      <w:r w:rsidR="00EC43C3" w:rsidRPr="00EC43C3">
        <w:rPr>
          <w:sz w:val="20"/>
          <w:szCs w:val="20"/>
        </w:rPr>
        <w:t>Общая площадь Объекта меньше Проектной общей площади Объекта более чем на 5%</w:t>
      </w:r>
      <w:r w:rsidR="00071575">
        <w:rPr>
          <w:sz w:val="20"/>
          <w:szCs w:val="20"/>
        </w:rPr>
        <w:t>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В соответствии с условиями Договора и на основе результатов обмера </w:t>
      </w:r>
      <w:r w:rsidR="006D1A45">
        <w:rPr>
          <w:sz w:val="20"/>
          <w:szCs w:val="20"/>
        </w:rPr>
        <w:t>Здания</w:t>
      </w:r>
      <w:r w:rsidRPr="00241A9A">
        <w:rPr>
          <w:sz w:val="20"/>
          <w:szCs w:val="20"/>
        </w:rPr>
        <w:t xml:space="preserve"> и входящего в его состав Объекта, Стороны настоящим Актом уточняют цену Договора.</w:t>
      </w:r>
    </w:p>
    <w:p w:rsidR="0083773F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  <w:r w:rsidR="006D1A45">
        <w:rPr>
          <w:sz w:val="20"/>
          <w:szCs w:val="20"/>
        </w:rPr>
        <w:t xml:space="preserve"> </w:t>
      </w:r>
      <w:r w:rsidR="00FC5C35" w:rsidRPr="00FC5C35">
        <w:rPr>
          <w:sz w:val="20"/>
          <w:szCs w:val="20"/>
        </w:rPr>
        <w:t>При уточнении цены Договора при наличии у Объекта балконов, лоджий, открытых (без кровли) террас, площадь таких частей Объекта для целей уточнения цены Договора определяется с учетом понижающих коэффициентов: для лоджий – 0,5; балконов, открытых (без кровли) террас – 0,3.</w:t>
      </w:r>
    </w:p>
    <w:p w:rsidR="00FC5C35" w:rsidRPr="00FC5C35" w:rsidRDefault="00EC43C3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Окончательная цена Договора, рассчитанная согласно п. 6 настоящего Акта, составляет </w:t>
      </w:r>
      <w:r w:rsidRPr="00241A9A">
        <w:rPr>
          <w:sz w:val="20"/>
          <w:szCs w:val="20"/>
        </w:rPr>
        <w:t>[●] руб.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>
        <w:rPr>
          <w:sz w:val="20"/>
          <w:szCs w:val="20"/>
        </w:rPr>
        <w:t>перечислил на счет эскроу</w:t>
      </w:r>
      <w:r w:rsidR="00F32F8F" w:rsidRPr="00241A9A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следующие денежные средства: [●] рублей.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Разница между </w:t>
      </w:r>
      <w:r w:rsidR="00EC43C3">
        <w:rPr>
          <w:sz w:val="20"/>
          <w:szCs w:val="20"/>
        </w:rPr>
        <w:t xml:space="preserve">окончательной </w:t>
      </w:r>
      <w:r w:rsidRPr="00241A9A">
        <w:rPr>
          <w:sz w:val="20"/>
          <w:szCs w:val="20"/>
        </w:rPr>
        <w:t>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83773F" w:rsidRPr="00241A9A" w:rsidRDefault="0083773F" w:rsidP="00F32F8F">
      <w:pPr>
        <w:tabs>
          <w:tab w:val="num" w:pos="993"/>
        </w:tabs>
        <w:ind w:firstLine="709"/>
        <w:jc w:val="both"/>
        <w:rPr>
          <w:i/>
          <w:iCs/>
          <w:sz w:val="20"/>
          <w:szCs w:val="20"/>
        </w:rPr>
      </w:pPr>
      <w:r w:rsidRPr="00241A9A">
        <w:rPr>
          <w:iCs/>
          <w:sz w:val="20"/>
          <w:szCs w:val="20"/>
        </w:rPr>
        <w:t>Указанную денежную сумму Застройщик</w:t>
      </w:r>
      <w:r w:rsidRPr="00241A9A">
        <w:rPr>
          <w:bCs/>
          <w:iCs/>
          <w:sz w:val="20"/>
          <w:szCs w:val="20"/>
        </w:rPr>
        <w:t xml:space="preserve"> </w:t>
      </w:r>
      <w:r w:rsidRPr="00241A9A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241A9A">
        <w:rPr>
          <w:i/>
          <w:iCs/>
          <w:sz w:val="20"/>
          <w:szCs w:val="20"/>
        </w:rPr>
        <w:t xml:space="preserve">«возврат по Дог. №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i/>
          <w:iCs/>
          <w:sz w:val="20"/>
          <w:szCs w:val="20"/>
        </w:rPr>
        <w:t>участия в долевом стр-ве от</w:t>
      </w:r>
      <w:r w:rsidRPr="00241A9A">
        <w:rPr>
          <w:i/>
          <w:sz w:val="20"/>
          <w:szCs w:val="20"/>
        </w:rPr>
        <w:t xml:space="preserve">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 xml:space="preserve">г. </w:t>
      </w:r>
      <w:r w:rsidRPr="00241A9A">
        <w:rPr>
          <w:i/>
          <w:iCs/>
          <w:sz w:val="20"/>
          <w:szCs w:val="20"/>
        </w:rPr>
        <w:t xml:space="preserve">за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усл. ном.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(НДС не облагается).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Настоящий Акт вступает в силу с момента его подписания Сторонами.</w:t>
      </w:r>
      <w:r w:rsidRPr="00241A9A">
        <w:rPr>
          <w:rFonts w:cs="Arial"/>
          <w:sz w:val="20"/>
          <w:szCs w:val="20"/>
        </w:rPr>
        <w:t xml:space="preserve"> 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</w:t>
      </w:r>
      <w:r w:rsidR="00EC43C3">
        <w:rPr>
          <w:sz w:val="20"/>
          <w:szCs w:val="20"/>
        </w:rPr>
        <w:t>Здание</w:t>
      </w:r>
      <w:r w:rsidRPr="00241A9A">
        <w:rPr>
          <w:sz w:val="20"/>
          <w:szCs w:val="20"/>
        </w:rPr>
        <w:t xml:space="preserve"> - на Объект. 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241A9A">
        <w:rPr>
          <w:sz w:val="20"/>
          <w:szCs w:val="20"/>
        </w:rPr>
        <w:t xml:space="preserve"> </w:t>
      </w:r>
    </w:p>
    <w:p w:rsidR="0083773F" w:rsidRPr="00241A9A" w:rsidRDefault="0083773F" w:rsidP="0083773F">
      <w:pPr>
        <w:shd w:val="clear" w:color="auto" w:fill="FFFFFF"/>
        <w:ind w:left="708"/>
        <w:jc w:val="both"/>
        <w:rPr>
          <w:sz w:val="20"/>
          <w:szCs w:val="20"/>
        </w:rPr>
      </w:pPr>
    </w:p>
    <w:p w:rsidR="0083773F" w:rsidRPr="00241A9A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241A9A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C66694" w:rsidRDefault="0083773F" w:rsidP="0083773F">
      <w:pPr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Застройщик</w:t>
      </w:r>
      <w:r w:rsidRPr="00C66694">
        <w:rPr>
          <w:b/>
          <w:sz w:val="20"/>
          <w:szCs w:val="20"/>
        </w:rPr>
        <w:t xml:space="preserve">: </w:t>
      </w:r>
    </w:p>
    <w:p w:rsidR="0083773F" w:rsidRPr="000C37D8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ООО "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" </w:t>
      </w:r>
    </w:p>
    <w:p w:rsidR="0083773F" w:rsidRPr="000C37D8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Местонахождение: г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, 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  <w:lang w:val="en-US"/>
        </w:rPr>
        <w:t>VIII</w:t>
      </w:r>
      <w:r w:rsidRPr="000C37D8">
        <w:rPr>
          <w:b/>
          <w:bCs/>
          <w:i/>
          <w:sz w:val="20"/>
          <w:szCs w:val="20"/>
        </w:rPr>
        <w:t xml:space="preserve"> </w:t>
      </w:r>
    </w:p>
    <w:p w:rsidR="0083773F" w:rsidRPr="000347CD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347CD">
        <w:rPr>
          <w:b/>
          <w:bCs/>
          <w:i/>
          <w:sz w:val="20"/>
          <w:szCs w:val="20"/>
        </w:rPr>
        <w:t>ОГРН 1</w:t>
      </w:r>
      <w:r w:rsidR="00F21F52" w:rsidRPr="00F21F52">
        <w:rPr>
          <w:b/>
          <w:bCs/>
          <w:i/>
        </w:rPr>
        <w:t>__________</w:t>
      </w:r>
      <w:r w:rsidRPr="000347CD">
        <w:rPr>
          <w:b/>
          <w:bCs/>
          <w:i/>
          <w:sz w:val="20"/>
          <w:szCs w:val="20"/>
        </w:rPr>
        <w:t xml:space="preserve"> </w:t>
      </w:r>
      <w:r w:rsidR="000347CD" w:rsidRPr="000347CD">
        <w:rPr>
          <w:bCs/>
          <w:sz w:val="20"/>
          <w:szCs w:val="20"/>
        </w:rPr>
        <w:t xml:space="preserve">ИНН </w:t>
      </w:r>
      <w:r w:rsidR="00F21F52" w:rsidRPr="00F21F52">
        <w:rPr>
          <w:b/>
          <w:bCs/>
          <w:i/>
        </w:rPr>
        <w:t>__________</w:t>
      </w:r>
      <w:r w:rsidR="000347CD" w:rsidRPr="008344E7">
        <w:rPr>
          <w:rFonts w:asciiTheme="minorHAnsi" w:hAnsiTheme="minorHAnsi" w:cs="DejaVuSans-Bold"/>
          <w:b/>
          <w:bCs/>
          <w:sz w:val="20"/>
          <w:szCs w:val="20"/>
        </w:rPr>
        <w:t xml:space="preserve"> </w:t>
      </w:r>
      <w:r w:rsidR="000347CD" w:rsidRPr="000347CD">
        <w:rPr>
          <w:bCs/>
          <w:sz w:val="20"/>
          <w:szCs w:val="20"/>
        </w:rPr>
        <w:t xml:space="preserve">КПП </w:t>
      </w:r>
      <w:r w:rsidR="00F21F52" w:rsidRPr="00F21F52">
        <w:rPr>
          <w:b/>
          <w:bCs/>
          <w:i/>
        </w:rPr>
        <w:t>__________</w:t>
      </w:r>
    </w:p>
    <w:p w:rsidR="0083773F" w:rsidRPr="000C37D8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р/с 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 в  АО «Банк ДОМ.РФ» Москва</w:t>
      </w:r>
    </w:p>
    <w:p w:rsidR="0083773F" w:rsidRPr="00C66694" w:rsidRDefault="0083773F" w:rsidP="0083773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к/с  30101810345250000266 БИК 044525266</w:t>
      </w: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both"/>
        <w:rPr>
          <w:i/>
          <w:iCs/>
          <w:sz w:val="20"/>
          <w:szCs w:val="20"/>
        </w:rPr>
      </w:pPr>
      <w:r w:rsidRPr="00241A9A">
        <w:rPr>
          <w:b/>
          <w:sz w:val="20"/>
          <w:szCs w:val="20"/>
        </w:rPr>
        <w:t xml:space="preserve">Участник: </w:t>
      </w:r>
      <w:r w:rsidRPr="00241A9A">
        <w:rPr>
          <w:rFonts w:ascii="Consultant" w:hAnsi="Consultant" w:cs="Consultant"/>
          <w:sz w:val="20"/>
          <w:szCs w:val="20"/>
        </w:rPr>
        <w:t>[●]</w:t>
      </w:r>
    </w:p>
    <w:p w:rsidR="0083773F" w:rsidRPr="00241A9A" w:rsidRDefault="0083773F" w:rsidP="0083773F">
      <w:pPr>
        <w:jc w:val="center"/>
        <w:rPr>
          <w:sz w:val="20"/>
          <w:szCs w:val="20"/>
        </w:rPr>
      </w:pPr>
      <w:r w:rsidRPr="00241A9A">
        <w:rPr>
          <w:sz w:val="20"/>
          <w:szCs w:val="20"/>
        </w:rPr>
        <w:t>___________________________________________________                ____________________</w:t>
      </w:r>
    </w:p>
    <w:p w:rsidR="0083773F" w:rsidRPr="00241A9A" w:rsidRDefault="0083773F" w:rsidP="0083773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241A9A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83773F" w:rsidRPr="00241A9A" w:rsidRDefault="0083773F" w:rsidP="0083773F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ФОРМА УТВЕРЖДЕНА:</w:t>
      </w: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Застройщик: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outlineLvl w:val="0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8811F8" w:rsidRDefault="0083773F" w:rsidP="0083773F">
      <w:pPr>
        <w:jc w:val="both"/>
        <w:rPr>
          <w:sz w:val="20"/>
          <w:szCs w:val="20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:rsidR="0083773F" w:rsidRPr="00C66694" w:rsidRDefault="0083773F" w:rsidP="0083773F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66694">
        <w:rPr>
          <w:b/>
          <w:bCs/>
          <w:spacing w:val="20"/>
          <w:sz w:val="20"/>
          <w:szCs w:val="20"/>
        </w:rPr>
        <w:tab/>
      </w:r>
    </w:p>
    <w:p w:rsidR="0083773F" w:rsidRPr="00241A9A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241A9A" w:rsidTr="00865940">
        <w:tc>
          <w:tcPr>
            <w:tcW w:w="9571" w:type="dxa"/>
            <w:hideMark/>
          </w:tcPr>
          <w:p w:rsidR="0083773F" w:rsidRPr="00241A9A" w:rsidRDefault="0083773F" w:rsidP="00865940">
            <w:pPr>
              <w:jc w:val="both"/>
              <w:rPr>
                <w:rFonts w:eastAsia="Calibri"/>
                <w:sz w:val="20"/>
                <w:szCs w:val="20"/>
              </w:rPr>
            </w:pPr>
            <w:r w:rsidRPr="00241A9A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:rsidR="0083773F" w:rsidRPr="00241A9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241A9A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3773F" w:rsidRPr="00241A9A" w:rsidRDefault="0083773F" w:rsidP="00865940"/>
        </w:tc>
      </w:tr>
    </w:tbl>
    <w:p w:rsidR="0083773F" w:rsidRPr="00241A9A" w:rsidRDefault="0083773F" w:rsidP="0083773F">
      <w:pPr>
        <w:rPr>
          <w:b/>
          <w:bCs/>
          <w:sz w:val="20"/>
          <w:szCs w:val="20"/>
        </w:rPr>
      </w:pPr>
      <w:r w:rsidRPr="00241A9A">
        <w:rPr>
          <w:sz w:val="20"/>
          <w:szCs w:val="20"/>
        </w:rPr>
        <w:br w:type="page"/>
      </w:r>
    </w:p>
    <w:p w:rsidR="0083773F" w:rsidRPr="00241A9A" w:rsidRDefault="0083773F" w:rsidP="0083773F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r w:rsidRPr="00241A9A">
        <w:rPr>
          <w:rFonts w:ascii="Times New Roman" w:hAnsi="Times New Roman"/>
        </w:rPr>
        <w:t>ПРИЛОЖЕНИЕ № 4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участия в долевом строительстве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от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ind w:left="6096"/>
        <w:rPr>
          <w:sz w:val="20"/>
          <w:szCs w:val="20"/>
        </w:rPr>
      </w:pPr>
    </w:p>
    <w:p w:rsidR="0083773F" w:rsidRPr="00241A9A" w:rsidRDefault="0083773F" w:rsidP="0083773F">
      <w:pPr>
        <w:ind w:left="6096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ФОРМА</w:t>
      </w:r>
    </w:p>
    <w:p w:rsidR="0083773F" w:rsidRPr="00241A9A" w:rsidRDefault="0083773F" w:rsidP="0083773F">
      <w:pPr>
        <w:pStyle w:val="af3"/>
        <w:tabs>
          <w:tab w:val="left" w:pos="9281"/>
        </w:tabs>
        <w:rPr>
          <w:rFonts w:ascii="Times New Roman" w:hAnsi="Times New Roman"/>
        </w:rPr>
      </w:pPr>
      <w:r w:rsidRPr="00241A9A">
        <w:rPr>
          <w:rFonts w:ascii="Times New Roman" w:hAnsi="Times New Roman"/>
        </w:rPr>
        <w:t>АКТ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сверки взаиморасчетов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(</w:t>
      </w:r>
      <w:r w:rsidRPr="00241A9A">
        <w:rPr>
          <w:rFonts w:ascii="Times New Roman" w:hAnsi="Times New Roman"/>
          <w:i/>
        </w:rPr>
        <w:t>доплата денежных средств</w:t>
      </w:r>
      <w:r w:rsidRPr="00241A9A">
        <w:rPr>
          <w:rFonts w:ascii="Times New Roman" w:hAnsi="Times New Roman"/>
        </w:rPr>
        <w:t xml:space="preserve">) </w:t>
      </w:r>
    </w:p>
    <w:p w:rsidR="0083773F" w:rsidRPr="00241A9A" w:rsidRDefault="0083773F" w:rsidP="0083773F">
      <w:pPr>
        <w:jc w:val="center"/>
        <w:rPr>
          <w:b/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  <w:r w:rsidRPr="00241A9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83773F" w:rsidRPr="00241A9A" w:rsidRDefault="0083773F" w:rsidP="0083773F">
      <w:pPr>
        <w:shd w:val="clear" w:color="auto" w:fill="FFFFFF"/>
        <w:jc w:val="center"/>
        <w:rPr>
          <w:sz w:val="20"/>
          <w:szCs w:val="20"/>
        </w:rPr>
      </w:pP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C66694">
        <w:rPr>
          <w:b/>
          <w:i/>
          <w:sz w:val="20"/>
          <w:szCs w:val="20"/>
        </w:rPr>
        <w:t>ООО "</w:t>
      </w:r>
      <w:r w:rsidR="00F21F52" w:rsidRPr="00F21F52">
        <w:rPr>
          <w:b/>
          <w:bCs/>
          <w:i/>
        </w:rPr>
        <w:t>__________</w:t>
      </w:r>
      <w:r w:rsidRPr="00C66694">
        <w:rPr>
          <w:b/>
          <w:i/>
          <w:sz w:val="20"/>
          <w:szCs w:val="20"/>
        </w:rPr>
        <w:t>"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 xml:space="preserve">», зарегистрированное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основной регистрационный номер в ЕГРЮЛ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ИНН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КПП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>, местонахождение: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[●],</w:t>
      </w:r>
      <w:r w:rsidRPr="00241A9A">
        <w:rPr>
          <w:sz w:val="20"/>
          <w:szCs w:val="20"/>
        </w:rPr>
        <w:t xml:space="preserve">  в лице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color w:val="000000"/>
          <w:sz w:val="20"/>
          <w:szCs w:val="20"/>
        </w:rPr>
        <w:t xml:space="preserve">, действующего на основании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с одной стороны, </w:t>
      </w: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sz w:val="20"/>
          <w:szCs w:val="20"/>
        </w:rPr>
        <w:t xml:space="preserve"> </w:t>
      </w:r>
      <w:r w:rsidRPr="00C66694">
        <w:rPr>
          <w:b/>
          <w:i/>
          <w:sz w:val="20"/>
          <w:szCs w:val="20"/>
        </w:rPr>
        <w:t>именуемая</w:t>
      </w:r>
      <w:r w:rsidRPr="00241A9A">
        <w:rPr>
          <w:noProof/>
          <w:sz w:val="20"/>
          <w:szCs w:val="20"/>
        </w:rPr>
        <w:t xml:space="preserve"> в дальнейшем «Участник», </w:t>
      </w:r>
      <w:r w:rsidRPr="00241A9A">
        <w:rPr>
          <w:sz w:val="20"/>
          <w:szCs w:val="20"/>
        </w:rPr>
        <w:t>с другой стороны,</w:t>
      </w:r>
      <w:r w:rsidRPr="00241A9A">
        <w:rPr>
          <w:b/>
          <w:sz w:val="20"/>
          <w:szCs w:val="20"/>
        </w:rPr>
        <w:t xml:space="preserve"> </w:t>
      </w:r>
      <w:r w:rsidRPr="00241A9A">
        <w:rPr>
          <w:sz w:val="20"/>
          <w:szCs w:val="20"/>
        </w:rPr>
        <w:t>вместе именуемые «Стороны»,</w:t>
      </w:r>
      <w:r w:rsidRPr="00241A9A">
        <w:rPr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>
        <w:rPr>
          <w:b/>
          <w:i/>
          <w:sz w:val="20"/>
          <w:szCs w:val="20"/>
        </w:rPr>
        <w:t>__________</w:t>
      </w:r>
      <w:r w:rsidRPr="00241A9A">
        <w:rPr>
          <w:sz w:val="20"/>
          <w:szCs w:val="20"/>
        </w:rPr>
        <w:t xml:space="preserve">  участия в долевом строительстве от </w:t>
      </w:r>
      <w:r w:rsidRPr="003C1D01"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</w:t>
      </w:r>
      <w:r w:rsidRPr="00241A9A">
        <w:rPr>
          <w:rFonts w:ascii="Calibri" w:eastAsia="Calibri" w:hAnsi="Calibri"/>
          <w:sz w:val="20"/>
          <w:szCs w:val="20"/>
          <w:lang w:eastAsia="en-US"/>
        </w:rPr>
        <w:t>г</w:t>
      </w:r>
      <w:r w:rsidRPr="00241A9A">
        <w:rPr>
          <w:sz w:val="20"/>
          <w:szCs w:val="20"/>
        </w:rPr>
        <w:t>. (далее –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») о нижеследующем:</w:t>
      </w:r>
    </w:p>
    <w:p w:rsidR="0083773F" w:rsidRPr="00241A9A" w:rsidRDefault="0083773F" w:rsidP="0083773F">
      <w:pPr>
        <w:shd w:val="clear" w:color="auto" w:fill="FFFFFF"/>
        <w:jc w:val="both"/>
        <w:rPr>
          <w:sz w:val="20"/>
          <w:szCs w:val="20"/>
        </w:rPr>
      </w:pPr>
    </w:p>
    <w:p w:rsidR="0083773F" w:rsidRPr="00241A9A" w:rsidRDefault="0083773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По заказу Застройщика </w:t>
      </w:r>
      <w:r w:rsidR="000347CD">
        <w:rPr>
          <w:sz w:val="20"/>
          <w:szCs w:val="20"/>
        </w:rPr>
        <w:t>лицом</w:t>
      </w:r>
      <w:r w:rsidRPr="00241A9A">
        <w:rPr>
          <w:sz w:val="20"/>
          <w:szCs w:val="20"/>
        </w:rPr>
        <w:t xml:space="preserve">, осуществляющим кадастровую деятельность, проведены обмеры </w:t>
      </w:r>
      <w:r w:rsidR="00F148DD">
        <w:rPr>
          <w:sz w:val="20"/>
          <w:szCs w:val="20"/>
        </w:rPr>
        <w:t>Здания</w:t>
      </w:r>
      <w:r w:rsidRPr="00241A9A">
        <w:rPr>
          <w:bCs/>
          <w:sz w:val="20"/>
          <w:szCs w:val="20"/>
        </w:rPr>
        <w:t xml:space="preserve">, </w:t>
      </w:r>
      <w:r w:rsidRPr="00241A9A">
        <w:rPr>
          <w:sz w:val="20"/>
          <w:szCs w:val="20"/>
        </w:rPr>
        <w:t>по строительному адресу: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241A9A">
        <w:rPr>
          <w:rFonts w:eastAsia="Calibri"/>
          <w:sz w:val="20"/>
          <w:szCs w:val="20"/>
          <w:lang w:eastAsia="en-US"/>
        </w:rPr>
        <w:t>(далее по тексту – «</w:t>
      </w:r>
      <w:r w:rsidR="00F148DD">
        <w:rPr>
          <w:rFonts w:eastAsia="Calibri"/>
          <w:sz w:val="20"/>
          <w:szCs w:val="20"/>
          <w:lang w:eastAsia="en-US"/>
        </w:rPr>
        <w:t>Здание</w:t>
      </w:r>
      <w:r w:rsidRPr="00241A9A">
        <w:rPr>
          <w:rFonts w:eastAsia="Calibri"/>
          <w:sz w:val="20"/>
          <w:szCs w:val="20"/>
          <w:lang w:eastAsia="en-US"/>
        </w:rPr>
        <w:t>»)</w:t>
      </w:r>
      <w:r w:rsidRPr="00241A9A">
        <w:rPr>
          <w:bCs/>
          <w:sz w:val="20"/>
          <w:szCs w:val="20"/>
        </w:rPr>
        <w:t xml:space="preserve">. </w:t>
      </w:r>
    </w:p>
    <w:p w:rsidR="0083773F" w:rsidRPr="00241A9A" w:rsidRDefault="0083773F" w:rsidP="00C0414F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241A9A">
        <w:rPr>
          <w:bCs/>
          <w:sz w:val="20"/>
          <w:szCs w:val="20"/>
        </w:rPr>
        <w:t xml:space="preserve">         </w:t>
      </w:r>
      <w:r w:rsidR="00F148DD">
        <w:rPr>
          <w:bCs/>
          <w:sz w:val="20"/>
          <w:szCs w:val="20"/>
        </w:rPr>
        <w:t xml:space="preserve">Зданию </w:t>
      </w:r>
      <w:r w:rsidRPr="00241A9A">
        <w:rPr>
          <w:bCs/>
          <w:sz w:val="20"/>
          <w:szCs w:val="20"/>
        </w:rPr>
        <w:t xml:space="preserve">присвоен почтовый адрес: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bCs/>
          <w:sz w:val="20"/>
          <w:szCs w:val="20"/>
        </w:rPr>
        <w:t>.</w:t>
      </w:r>
    </w:p>
    <w:p w:rsidR="0083773F" w:rsidRPr="00241A9A" w:rsidRDefault="0083773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На основании данных обмера Объекту долевого строительства – </w:t>
      </w:r>
      <w:r w:rsidR="00F148DD">
        <w:rPr>
          <w:sz w:val="20"/>
          <w:szCs w:val="20"/>
        </w:rPr>
        <w:t>нежилому</w:t>
      </w:r>
      <w:r w:rsidRPr="00241A9A">
        <w:rPr>
          <w:sz w:val="20"/>
          <w:szCs w:val="20"/>
        </w:rPr>
        <w:t xml:space="preserve"> помещению с условным </w:t>
      </w:r>
      <w:r w:rsidRPr="00241A9A">
        <w:rPr>
          <w:b/>
          <w:sz w:val="20"/>
          <w:szCs w:val="20"/>
        </w:rPr>
        <w:t xml:space="preserve">№ </w:t>
      </w:r>
      <w:r w:rsidRPr="00241A9A">
        <w:rPr>
          <w:sz w:val="20"/>
          <w:szCs w:val="20"/>
        </w:rPr>
        <w:t xml:space="preserve">[●] - присвоен </w:t>
      </w: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</w:t>
      </w:r>
      <w:r w:rsidRPr="00241A9A">
        <w:rPr>
          <w:b/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>(далее – «Объект»)</w:t>
      </w:r>
      <w:r w:rsidRPr="00241A9A">
        <w:rPr>
          <w:bCs/>
          <w:sz w:val="20"/>
          <w:szCs w:val="20"/>
        </w:rPr>
        <w:t>.</w:t>
      </w:r>
    </w:p>
    <w:p w:rsidR="0083773F" w:rsidRPr="00241A9A" w:rsidRDefault="00F148DD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F148DD">
        <w:rPr>
          <w:sz w:val="20"/>
          <w:szCs w:val="20"/>
        </w:rPr>
        <w:t xml:space="preserve">По результатам обмера, по состоянию на [●] г., Объект имеет Общую площадь - [●] </w:t>
      </w:r>
      <w:r w:rsidRPr="00F148DD">
        <w:rPr>
          <w:b/>
          <w:sz w:val="20"/>
          <w:szCs w:val="20"/>
        </w:rPr>
        <w:t>кв.м</w:t>
      </w:r>
      <w:r w:rsidRPr="00F148DD">
        <w:rPr>
          <w:sz w:val="20"/>
          <w:szCs w:val="20"/>
        </w:rPr>
        <w:t>. с учетом площадей вспомогательных помещений, лоджий, балконов, открытых (без кровли) террас, (далее – «Общая площадь Объекта»). В соответствии с п. 1.</w:t>
      </w:r>
      <w:r w:rsidR="00BD3A70">
        <w:rPr>
          <w:sz w:val="20"/>
          <w:szCs w:val="20"/>
        </w:rPr>
        <w:t>11</w:t>
      </w:r>
      <w:r w:rsidRPr="00F148DD">
        <w:rPr>
          <w:sz w:val="20"/>
          <w:szCs w:val="20"/>
        </w:rPr>
        <w:t xml:space="preserve"> Договора Общая площадь Объекта применяется Сторонами для проведения между Сторонами взаиморасчетов по дополнит</w:t>
      </w:r>
      <w:r>
        <w:rPr>
          <w:sz w:val="20"/>
          <w:szCs w:val="20"/>
        </w:rPr>
        <w:t>ельному уточнению цены Договора</w:t>
      </w:r>
      <w:r w:rsidR="0083773F" w:rsidRPr="00241A9A">
        <w:rPr>
          <w:rStyle w:val="af5"/>
          <w:sz w:val="20"/>
          <w:szCs w:val="20"/>
        </w:rPr>
        <w:t xml:space="preserve">.  </w:t>
      </w:r>
    </w:p>
    <w:p w:rsidR="0083773F" w:rsidRPr="00241A9A" w:rsidRDefault="00F148DD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F148DD">
        <w:rPr>
          <w:sz w:val="20"/>
          <w:szCs w:val="20"/>
        </w:rPr>
        <w:t xml:space="preserve">Разница между Проектной общей площадью Объекта по Договору равной [●] кв.м и Общей площадью Объекта, указанной в п. 3 настоящего Акта, составляет: [●] кв.м., в том числе в части лоджий, балконов, открытых (без кровли) террас [●] кв.м. Общая площадь Объекта </w:t>
      </w:r>
      <w:r>
        <w:rPr>
          <w:sz w:val="20"/>
          <w:szCs w:val="20"/>
        </w:rPr>
        <w:t>больше</w:t>
      </w:r>
      <w:r w:rsidRPr="00F148DD">
        <w:rPr>
          <w:sz w:val="20"/>
          <w:szCs w:val="20"/>
        </w:rPr>
        <w:t xml:space="preserve"> Проектной общей площади Объекта более чем на 5%.</w:t>
      </w:r>
    </w:p>
    <w:p w:rsidR="0083773F" w:rsidRPr="00241A9A" w:rsidRDefault="0083773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В соответствии с условиями Договора и на основе результатов обмера </w:t>
      </w:r>
      <w:r w:rsidR="00C0414F">
        <w:rPr>
          <w:sz w:val="20"/>
          <w:szCs w:val="20"/>
        </w:rPr>
        <w:t>Здания</w:t>
      </w:r>
      <w:r w:rsidRPr="00241A9A">
        <w:rPr>
          <w:sz w:val="20"/>
          <w:szCs w:val="20"/>
        </w:rPr>
        <w:t xml:space="preserve"> и входящего в его состав Объекта, Стороны настоящим Актом уточняют цену Договора.</w:t>
      </w:r>
    </w:p>
    <w:p w:rsidR="0083773F" w:rsidRDefault="00C0414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C0414F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 При уточнении цены Договора при наличии у Объекта балконов, лоджий, открытых (без кровли) террас, площадь таких частей Объекта для целей уточнения цены Договора определяется с учетом понижающих коэффициентов: для лоджий – 0,5; балконов, открытых (без кровли) террас – 0,3.</w:t>
      </w:r>
    </w:p>
    <w:p w:rsidR="00C0414F" w:rsidRPr="00241A9A" w:rsidRDefault="00C0414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C0414F">
        <w:rPr>
          <w:sz w:val="20"/>
          <w:szCs w:val="20"/>
        </w:rPr>
        <w:t>Окончательная цена Договора, рассчитанная согласно п. 6 настоящего Акта, составляет [●] руб.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>
        <w:rPr>
          <w:sz w:val="20"/>
          <w:szCs w:val="20"/>
        </w:rPr>
        <w:t>перечислил на счет эскроу</w:t>
      </w:r>
      <w:r w:rsidR="00F32F8F" w:rsidRPr="00241A9A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следующие денежные средства: [●] рублей.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</w:t>
      </w:r>
      <w:r w:rsidR="00C0414F">
        <w:rPr>
          <w:sz w:val="20"/>
          <w:szCs w:val="20"/>
        </w:rPr>
        <w:t xml:space="preserve"> </w:t>
      </w:r>
      <w:r w:rsidR="00C0414F" w:rsidRPr="00241A9A">
        <w:rPr>
          <w:sz w:val="20"/>
          <w:szCs w:val="20"/>
        </w:rPr>
        <w:t xml:space="preserve">(п.8 Акта), </w:t>
      </w:r>
      <w:r w:rsidRPr="00241A9A">
        <w:rPr>
          <w:sz w:val="20"/>
          <w:szCs w:val="20"/>
        </w:rPr>
        <w:t>составляет [●]рублей.</w:t>
      </w:r>
    </w:p>
    <w:p w:rsidR="0083773F" w:rsidRPr="00241A9A" w:rsidRDefault="0083773F" w:rsidP="00F32F8F">
      <w:pPr>
        <w:tabs>
          <w:tab w:val="left" w:pos="993"/>
        </w:tabs>
        <w:ind w:firstLine="709"/>
        <w:jc w:val="both"/>
        <w:rPr>
          <w:i/>
          <w:iCs/>
          <w:sz w:val="20"/>
          <w:szCs w:val="20"/>
        </w:rPr>
      </w:pPr>
      <w:r w:rsidRPr="00241A9A">
        <w:rPr>
          <w:iCs/>
          <w:sz w:val="20"/>
          <w:szCs w:val="20"/>
        </w:rPr>
        <w:tab/>
        <w:t xml:space="preserve">Указанную денежную сумму </w:t>
      </w:r>
      <w:r w:rsidRPr="00241A9A">
        <w:rPr>
          <w:bCs/>
          <w:iCs/>
          <w:sz w:val="20"/>
          <w:szCs w:val="20"/>
        </w:rPr>
        <w:t xml:space="preserve">Участник </w:t>
      </w:r>
      <w:r w:rsidRPr="00241A9A">
        <w:rPr>
          <w:iCs/>
          <w:sz w:val="20"/>
          <w:szCs w:val="20"/>
        </w:rPr>
        <w:t>обязуется доплатить</w:t>
      </w:r>
      <w:r w:rsidR="00F32F8F">
        <w:rPr>
          <w:iCs/>
          <w:sz w:val="20"/>
          <w:szCs w:val="20"/>
        </w:rPr>
        <w:t xml:space="preserve"> </w:t>
      </w:r>
      <w:r w:rsidR="00532E26">
        <w:rPr>
          <w:sz w:val="20"/>
          <w:szCs w:val="20"/>
        </w:rPr>
        <w:t>Застройщику</w:t>
      </w:r>
      <w:r w:rsidRPr="00241A9A">
        <w:rPr>
          <w:iCs/>
          <w:sz w:val="20"/>
          <w:szCs w:val="20"/>
        </w:rPr>
        <w:t xml:space="preserve"> в счет окончательной </w:t>
      </w:r>
      <w:r w:rsidR="00F32F8F">
        <w:rPr>
          <w:iCs/>
          <w:sz w:val="20"/>
          <w:szCs w:val="20"/>
        </w:rPr>
        <w:t>Ц</w:t>
      </w:r>
      <w:r w:rsidR="00F32F8F" w:rsidRPr="00241A9A">
        <w:rPr>
          <w:iCs/>
          <w:sz w:val="20"/>
          <w:szCs w:val="20"/>
        </w:rPr>
        <w:t xml:space="preserve">ены </w:t>
      </w:r>
      <w:r w:rsidRPr="00241A9A">
        <w:rPr>
          <w:iCs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241A9A">
        <w:rPr>
          <w:i/>
          <w:iCs/>
          <w:sz w:val="20"/>
          <w:szCs w:val="20"/>
        </w:rPr>
        <w:t>«доплата по Дог. №</w:t>
      </w:r>
      <w:r w:rsidRPr="00241A9A">
        <w:rPr>
          <w:b/>
          <w:bCs/>
          <w:i/>
          <w:spacing w:val="20"/>
          <w:sz w:val="20"/>
          <w:szCs w:val="20"/>
        </w:rPr>
        <w:t xml:space="preserve"> </w:t>
      </w:r>
      <w:r w:rsidRPr="003C1D01"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</w:t>
      </w:r>
      <w:r w:rsidRPr="00241A9A">
        <w:rPr>
          <w:i/>
          <w:iCs/>
          <w:sz w:val="20"/>
          <w:szCs w:val="20"/>
        </w:rPr>
        <w:t xml:space="preserve">участия в долевом стр-ве от </w:t>
      </w:r>
      <w:r w:rsidRPr="003C1D01"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г. </w:t>
      </w:r>
      <w:r w:rsidRPr="00241A9A">
        <w:rPr>
          <w:i/>
          <w:iCs/>
          <w:sz w:val="20"/>
          <w:szCs w:val="20"/>
        </w:rPr>
        <w:t xml:space="preserve">за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усл. ном.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(НДС не облагается).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>Настоящий Акт вступает в силу с момента его подписания Сторонами.</w:t>
      </w:r>
      <w:r w:rsidRPr="00241A9A">
        <w:rPr>
          <w:rFonts w:cs="Arial"/>
          <w:sz w:val="20"/>
          <w:szCs w:val="20"/>
        </w:rPr>
        <w:t xml:space="preserve">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</w:t>
      </w:r>
      <w:r w:rsidR="002078C6">
        <w:rPr>
          <w:sz w:val="20"/>
          <w:szCs w:val="20"/>
        </w:rPr>
        <w:t>Здание</w:t>
      </w:r>
      <w:r w:rsidRPr="00241A9A">
        <w:rPr>
          <w:sz w:val="20"/>
          <w:szCs w:val="20"/>
        </w:rPr>
        <w:t xml:space="preserve"> - на Объект.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241A9A">
        <w:rPr>
          <w:sz w:val="20"/>
          <w:szCs w:val="20"/>
        </w:rPr>
        <w:t xml:space="preserve"> </w:t>
      </w:r>
    </w:p>
    <w:p w:rsidR="0083773F" w:rsidRPr="00241A9A" w:rsidRDefault="0083773F" w:rsidP="0083773F">
      <w:pPr>
        <w:shd w:val="clear" w:color="auto" w:fill="FFFFFF"/>
        <w:ind w:left="708"/>
        <w:jc w:val="both"/>
        <w:rPr>
          <w:sz w:val="20"/>
          <w:szCs w:val="20"/>
        </w:rPr>
      </w:pPr>
    </w:p>
    <w:p w:rsidR="0083773F" w:rsidRPr="00241A9A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241A9A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3773F" w:rsidRPr="00C66694" w:rsidRDefault="0083773F" w:rsidP="0083773F">
      <w:pPr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Застройщик</w:t>
      </w:r>
      <w:r w:rsidRPr="00C66694">
        <w:rPr>
          <w:b/>
          <w:sz w:val="20"/>
          <w:szCs w:val="20"/>
        </w:rPr>
        <w:t xml:space="preserve">: </w:t>
      </w:r>
    </w:p>
    <w:p w:rsidR="00F21F52" w:rsidRPr="000C37D8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ООО "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" </w:t>
      </w:r>
    </w:p>
    <w:p w:rsidR="00F21F52" w:rsidRPr="000C37D8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Местонахождение: г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, 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  <w:lang w:val="en-US"/>
        </w:rPr>
        <w:t>VIII</w:t>
      </w:r>
      <w:r w:rsidRPr="000C37D8">
        <w:rPr>
          <w:b/>
          <w:bCs/>
          <w:i/>
          <w:sz w:val="20"/>
          <w:szCs w:val="20"/>
        </w:rPr>
        <w:t xml:space="preserve"> </w:t>
      </w:r>
    </w:p>
    <w:p w:rsidR="00F21F52" w:rsidRPr="000347CD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347CD">
        <w:rPr>
          <w:b/>
          <w:bCs/>
          <w:i/>
          <w:sz w:val="20"/>
          <w:szCs w:val="20"/>
        </w:rPr>
        <w:t>ОГРН 1</w:t>
      </w:r>
      <w:r w:rsidRPr="00F21F52">
        <w:rPr>
          <w:b/>
          <w:bCs/>
          <w:i/>
        </w:rPr>
        <w:t>__________</w:t>
      </w:r>
      <w:r w:rsidRPr="000347CD">
        <w:rPr>
          <w:b/>
          <w:bCs/>
          <w:i/>
          <w:sz w:val="20"/>
          <w:szCs w:val="20"/>
        </w:rPr>
        <w:t xml:space="preserve"> </w:t>
      </w:r>
      <w:r w:rsidRPr="000347CD">
        <w:rPr>
          <w:bCs/>
          <w:sz w:val="20"/>
          <w:szCs w:val="20"/>
        </w:rPr>
        <w:t xml:space="preserve">ИНН </w:t>
      </w:r>
      <w:r w:rsidRPr="00F21F52">
        <w:rPr>
          <w:b/>
          <w:bCs/>
          <w:i/>
        </w:rPr>
        <w:t>__________</w:t>
      </w:r>
      <w:r w:rsidRPr="008344E7">
        <w:rPr>
          <w:rFonts w:asciiTheme="minorHAnsi" w:hAnsiTheme="minorHAnsi" w:cs="DejaVuSans-Bold"/>
          <w:b/>
          <w:bCs/>
          <w:sz w:val="20"/>
          <w:szCs w:val="20"/>
        </w:rPr>
        <w:t xml:space="preserve"> </w:t>
      </w:r>
      <w:r w:rsidRPr="000347CD">
        <w:rPr>
          <w:bCs/>
          <w:sz w:val="20"/>
          <w:szCs w:val="20"/>
        </w:rPr>
        <w:t xml:space="preserve">КПП </w:t>
      </w:r>
      <w:r w:rsidRPr="00F21F52">
        <w:rPr>
          <w:b/>
          <w:bCs/>
          <w:i/>
        </w:rPr>
        <w:t>__________</w:t>
      </w:r>
    </w:p>
    <w:p w:rsidR="00F21F52" w:rsidRPr="000C37D8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р/с 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 в  АО «Банк ДОМ.РФ» Москва</w:t>
      </w:r>
    </w:p>
    <w:p w:rsidR="00F21F52" w:rsidRPr="00C66694" w:rsidRDefault="00F21F52" w:rsidP="00F21F52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к/с  30101810345250000266 БИК 044525266</w:t>
      </w: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both"/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83773F" w:rsidRPr="00241A9A" w:rsidTr="00865940">
        <w:tc>
          <w:tcPr>
            <w:tcW w:w="9689" w:type="dxa"/>
          </w:tcPr>
          <w:p w:rsidR="0083773F" w:rsidRPr="00241A9A" w:rsidRDefault="0083773F" w:rsidP="0086594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:rsidR="0083773F" w:rsidRPr="00241A9A" w:rsidRDefault="0083773F" w:rsidP="00865940">
            <w:pPr>
              <w:jc w:val="both"/>
              <w:rPr>
                <w:sz w:val="20"/>
                <w:szCs w:val="20"/>
              </w:rPr>
            </w:pPr>
            <w:r w:rsidRPr="00241A9A">
              <w:rPr>
                <w:sz w:val="20"/>
                <w:szCs w:val="20"/>
              </w:rPr>
              <w:t>_______________________________________________________________    ________________________</w:t>
            </w:r>
          </w:p>
          <w:p w:rsidR="0083773F" w:rsidRPr="00A51731" w:rsidRDefault="0083773F" w:rsidP="00865940">
            <w:pPr>
              <w:pStyle w:val="ConsNonformat"/>
              <w:jc w:val="center"/>
              <w:rPr>
                <w:rFonts w:ascii="Times New Roman" w:hAnsi="Times New Roman"/>
                <w:i/>
                <w:iCs/>
              </w:rPr>
            </w:pPr>
            <w:r w:rsidRPr="00241A9A">
              <w:rPr>
                <w:rFonts w:ascii="Times New Roman" w:hAnsi="Times New Roman"/>
                <w:i/>
                <w:iCs/>
              </w:rPr>
              <w:t>Фамилия, Имя, Отчество прописью                                             подпись</w:t>
            </w:r>
          </w:p>
          <w:p w:rsidR="0083773F" w:rsidRPr="00241A9A" w:rsidRDefault="0083773F" w:rsidP="00865940"/>
          <w:p w:rsidR="0083773F" w:rsidRPr="00A51731" w:rsidRDefault="0083773F" w:rsidP="00865940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</w:rPr>
            </w:pPr>
          </w:p>
        </w:tc>
      </w:tr>
    </w:tbl>
    <w:p w:rsidR="0083773F" w:rsidRPr="00A51731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ФОРМА УТВЕРЖДЕНА: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Застройщик: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outlineLvl w:val="0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8811F8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83773F" w:rsidRPr="00241A9A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241A9A" w:rsidTr="00865940">
        <w:tc>
          <w:tcPr>
            <w:tcW w:w="9571" w:type="dxa"/>
            <w:hideMark/>
          </w:tcPr>
          <w:p w:rsidR="0083773F" w:rsidRPr="00241A9A" w:rsidRDefault="0083773F" w:rsidP="00865940">
            <w:pPr>
              <w:jc w:val="both"/>
              <w:rPr>
                <w:sz w:val="20"/>
                <w:szCs w:val="20"/>
              </w:rPr>
            </w:pPr>
            <w:r w:rsidRPr="00241A9A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:rsidR="0083773F" w:rsidRPr="00241A9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241A9A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3773F" w:rsidRPr="00241A9A" w:rsidRDefault="0083773F" w:rsidP="00865940"/>
        </w:tc>
      </w:tr>
    </w:tbl>
    <w:p w:rsidR="00D14B61" w:rsidRPr="0083773F" w:rsidRDefault="00D14B61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4"/>
      <w:footerReference w:type="default" r:id="rId15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4B6" w:rsidRDefault="00FF04B6" w:rsidP="005C0EE0">
      <w:r>
        <w:separator/>
      </w:r>
    </w:p>
  </w:endnote>
  <w:endnote w:type="continuationSeparator" w:id="0">
    <w:p w:rsidR="00FF04B6" w:rsidRDefault="00FF04B6" w:rsidP="005C0EE0">
      <w:r>
        <w:continuationSeparator/>
      </w:r>
    </w:p>
  </w:endnote>
  <w:endnote w:type="continuationNotice" w:id="1">
    <w:p w:rsidR="00FF04B6" w:rsidRDefault="00FF04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17" w:rsidRPr="003E1761" w:rsidRDefault="008A261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FF04B6">
      <w:rPr>
        <w:noProof/>
        <w:sz w:val="20"/>
      </w:rPr>
      <w:t>1</w:t>
    </w:r>
    <w:r w:rsidRPr="003E1761">
      <w:rPr>
        <w:sz w:val="20"/>
      </w:rPr>
      <w:fldChar w:fldCharType="end"/>
    </w:r>
  </w:p>
  <w:p w:rsidR="008A2617" w:rsidRDefault="008A26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4B6" w:rsidRDefault="00FF04B6" w:rsidP="005C0EE0">
      <w:r>
        <w:separator/>
      </w:r>
    </w:p>
  </w:footnote>
  <w:footnote w:type="continuationSeparator" w:id="0">
    <w:p w:rsidR="00FF04B6" w:rsidRDefault="00FF04B6" w:rsidP="005C0EE0">
      <w:r>
        <w:continuationSeparator/>
      </w:r>
    </w:p>
  </w:footnote>
  <w:footnote w:type="continuationNotice" w:id="1">
    <w:p w:rsidR="00FF04B6" w:rsidRDefault="00FF04B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17" w:rsidRDefault="008A26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771E35A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0A58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1575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5B9A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7D1"/>
    <w:rsid w:val="00194192"/>
    <w:rsid w:val="00194D21"/>
    <w:rsid w:val="001A3115"/>
    <w:rsid w:val="001B3536"/>
    <w:rsid w:val="001C049F"/>
    <w:rsid w:val="001C3906"/>
    <w:rsid w:val="001C7597"/>
    <w:rsid w:val="001C7FF8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1F6F7B"/>
    <w:rsid w:val="002006C6"/>
    <w:rsid w:val="00200EC2"/>
    <w:rsid w:val="002053F6"/>
    <w:rsid w:val="00206E05"/>
    <w:rsid w:val="002078C6"/>
    <w:rsid w:val="00211237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4E11"/>
    <w:rsid w:val="002570FE"/>
    <w:rsid w:val="00257678"/>
    <w:rsid w:val="002617A7"/>
    <w:rsid w:val="00262147"/>
    <w:rsid w:val="00264FDD"/>
    <w:rsid w:val="00271040"/>
    <w:rsid w:val="00271246"/>
    <w:rsid w:val="002756FE"/>
    <w:rsid w:val="00276038"/>
    <w:rsid w:val="00277C19"/>
    <w:rsid w:val="00277EB6"/>
    <w:rsid w:val="00280C9D"/>
    <w:rsid w:val="00286327"/>
    <w:rsid w:val="00290238"/>
    <w:rsid w:val="00297548"/>
    <w:rsid w:val="00297794"/>
    <w:rsid w:val="002A0CE9"/>
    <w:rsid w:val="002A1D81"/>
    <w:rsid w:val="002A4429"/>
    <w:rsid w:val="002A4F27"/>
    <w:rsid w:val="002A6476"/>
    <w:rsid w:val="002B1019"/>
    <w:rsid w:val="002B3230"/>
    <w:rsid w:val="002B3382"/>
    <w:rsid w:val="002C036B"/>
    <w:rsid w:val="002C368B"/>
    <w:rsid w:val="002C5597"/>
    <w:rsid w:val="002C5A03"/>
    <w:rsid w:val="002C5ECF"/>
    <w:rsid w:val="002C7762"/>
    <w:rsid w:val="002D07D0"/>
    <w:rsid w:val="002D1A92"/>
    <w:rsid w:val="002D5138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905D4"/>
    <w:rsid w:val="003934D7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020B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6628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802"/>
    <w:rsid w:val="005972BA"/>
    <w:rsid w:val="005A542A"/>
    <w:rsid w:val="005A5653"/>
    <w:rsid w:val="005A646C"/>
    <w:rsid w:val="005B4EFF"/>
    <w:rsid w:val="005B5318"/>
    <w:rsid w:val="005B5D30"/>
    <w:rsid w:val="005B60B2"/>
    <w:rsid w:val="005B64FE"/>
    <w:rsid w:val="005B7ABB"/>
    <w:rsid w:val="005C0ADB"/>
    <w:rsid w:val="005C0EE0"/>
    <w:rsid w:val="005C251C"/>
    <w:rsid w:val="005C4FC8"/>
    <w:rsid w:val="005C6810"/>
    <w:rsid w:val="005D06CD"/>
    <w:rsid w:val="005D106E"/>
    <w:rsid w:val="005D21A2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6BF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58DC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A45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4333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4DCE"/>
    <w:rsid w:val="007A6696"/>
    <w:rsid w:val="007A73CD"/>
    <w:rsid w:val="007B11B5"/>
    <w:rsid w:val="007B2283"/>
    <w:rsid w:val="007B4E16"/>
    <w:rsid w:val="007B522F"/>
    <w:rsid w:val="007B61F4"/>
    <w:rsid w:val="007B7CE9"/>
    <w:rsid w:val="007C3CD1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782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1F8"/>
    <w:rsid w:val="00881CB9"/>
    <w:rsid w:val="008821D7"/>
    <w:rsid w:val="00883F8E"/>
    <w:rsid w:val="00887936"/>
    <w:rsid w:val="00887A26"/>
    <w:rsid w:val="00890007"/>
    <w:rsid w:val="0089041A"/>
    <w:rsid w:val="00896FCA"/>
    <w:rsid w:val="008A0B8B"/>
    <w:rsid w:val="008A1966"/>
    <w:rsid w:val="008A2617"/>
    <w:rsid w:val="008A41F2"/>
    <w:rsid w:val="008A4EDD"/>
    <w:rsid w:val="008A58C7"/>
    <w:rsid w:val="008A782F"/>
    <w:rsid w:val="008B4F08"/>
    <w:rsid w:val="008B6680"/>
    <w:rsid w:val="008C4560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3F8"/>
    <w:rsid w:val="009079A5"/>
    <w:rsid w:val="00911345"/>
    <w:rsid w:val="00915BCD"/>
    <w:rsid w:val="00915C05"/>
    <w:rsid w:val="00920A1A"/>
    <w:rsid w:val="00922203"/>
    <w:rsid w:val="0092232A"/>
    <w:rsid w:val="009314B5"/>
    <w:rsid w:val="00932486"/>
    <w:rsid w:val="009354C8"/>
    <w:rsid w:val="00937E3D"/>
    <w:rsid w:val="0094182A"/>
    <w:rsid w:val="009431D6"/>
    <w:rsid w:val="00944421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58BD"/>
    <w:rsid w:val="0095708C"/>
    <w:rsid w:val="0096013D"/>
    <w:rsid w:val="00962937"/>
    <w:rsid w:val="00962D81"/>
    <w:rsid w:val="00963492"/>
    <w:rsid w:val="00965B0C"/>
    <w:rsid w:val="009660BF"/>
    <w:rsid w:val="00967748"/>
    <w:rsid w:val="00976FDC"/>
    <w:rsid w:val="00981B27"/>
    <w:rsid w:val="0098460F"/>
    <w:rsid w:val="009867CF"/>
    <w:rsid w:val="00991628"/>
    <w:rsid w:val="009926F2"/>
    <w:rsid w:val="00993FFF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B7E52"/>
    <w:rsid w:val="009C24CA"/>
    <w:rsid w:val="009D04CA"/>
    <w:rsid w:val="009D0D18"/>
    <w:rsid w:val="009D32A1"/>
    <w:rsid w:val="009D5136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19D1"/>
    <w:rsid w:val="00A02620"/>
    <w:rsid w:val="00A04C7E"/>
    <w:rsid w:val="00A10446"/>
    <w:rsid w:val="00A10E32"/>
    <w:rsid w:val="00A20D7E"/>
    <w:rsid w:val="00A214E1"/>
    <w:rsid w:val="00A23F88"/>
    <w:rsid w:val="00A25870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BAE"/>
    <w:rsid w:val="00A61F06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6FF1"/>
    <w:rsid w:val="00A771EA"/>
    <w:rsid w:val="00A80FA7"/>
    <w:rsid w:val="00A82C28"/>
    <w:rsid w:val="00A82CD5"/>
    <w:rsid w:val="00A82D70"/>
    <w:rsid w:val="00A849F8"/>
    <w:rsid w:val="00A85143"/>
    <w:rsid w:val="00A91152"/>
    <w:rsid w:val="00A9138D"/>
    <w:rsid w:val="00A91FB2"/>
    <w:rsid w:val="00A94546"/>
    <w:rsid w:val="00A97763"/>
    <w:rsid w:val="00AA0DA7"/>
    <w:rsid w:val="00AA330C"/>
    <w:rsid w:val="00AA3AB5"/>
    <w:rsid w:val="00AA5DCE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0454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0E3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623C"/>
    <w:rsid w:val="00BC7D12"/>
    <w:rsid w:val="00BD3A70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7F36"/>
    <w:rsid w:val="00C00842"/>
    <w:rsid w:val="00C013AF"/>
    <w:rsid w:val="00C01AF7"/>
    <w:rsid w:val="00C0414F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402D"/>
    <w:rsid w:val="00C41158"/>
    <w:rsid w:val="00C44996"/>
    <w:rsid w:val="00C456D7"/>
    <w:rsid w:val="00C4652D"/>
    <w:rsid w:val="00C47580"/>
    <w:rsid w:val="00C47D7A"/>
    <w:rsid w:val="00C53F9D"/>
    <w:rsid w:val="00C55DCE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5593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18C6"/>
    <w:rsid w:val="00E4281C"/>
    <w:rsid w:val="00E435CD"/>
    <w:rsid w:val="00E462DC"/>
    <w:rsid w:val="00E52AC9"/>
    <w:rsid w:val="00E55706"/>
    <w:rsid w:val="00E577D2"/>
    <w:rsid w:val="00E57A20"/>
    <w:rsid w:val="00E62F82"/>
    <w:rsid w:val="00E6341C"/>
    <w:rsid w:val="00E64E46"/>
    <w:rsid w:val="00E6697C"/>
    <w:rsid w:val="00E66A0A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2685"/>
    <w:rsid w:val="00EB29E6"/>
    <w:rsid w:val="00EB35DB"/>
    <w:rsid w:val="00EB3AF4"/>
    <w:rsid w:val="00EB4334"/>
    <w:rsid w:val="00EB7383"/>
    <w:rsid w:val="00EC0EBA"/>
    <w:rsid w:val="00EC1620"/>
    <w:rsid w:val="00EC39E7"/>
    <w:rsid w:val="00EC3C42"/>
    <w:rsid w:val="00EC43C3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2376"/>
    <w:rsid w:val="00EF245B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C5D"/>
    <w:rsid w:val="00F148D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3928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3B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40E9"/>
    <w:rsid w:val="00FC5C35"/>
    <w:rsid w:val="00FC720B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F04B6"/>
    <w:rsid w:val="00FF0C85"/>
    <w:rsid w:val="00FF11D5"/>
    <w:rsid w:val="00FF224E"/>
    <w:rsid w:val="00FF3C87"/>
    <w:rsid w:val="00FF58F1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3061-5EC9-44FE-9198-ED2C6AEC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8772</Words>
  <Characters>50001</Characters>
  <Application>Microsoft Office Word</Application>
  <DocSecurity>0</DocSecurity>
  <Lines>416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2</vt:lpstr>
      <vt:lpstr>Представитель по доверенности</vt:lpstr>
      <vt:lpstr>Представитель по доверенности</vt:lpstr>
      <vt:lpstr/>
      <vt:lpstr/>
    </vt:vector>
  </TitlesOfParts>
  <Company>Сбербанк России г .Москва</Company>
  <LinksUpToDate>false</LinksUpToDate>
  <CharactersWithSpaces>58656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Александр Марковкин</cp:lastModifiedBy>
  <cp:revision>9</cp:revision>
  <cp:lastPrinted>2020-01-13T10:52:00Z</cp:lastPrinted>
  <dcterms:created xsi:type="dcterms:W3CDTF">2022-06-09T11:44:00Z</dcterms:created>
  <dcterms:modified xsi:type="dcterms:W3CDTF">2022-06-14T09:31:00Z</dcterms:modified>
</cp:coreProperties>
</file>