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14:anchorId="6A82CE7A" wp14:editId="3737FF94">
            <wp:simplePos x="0" y="0"/>
            <wp:positionH relativeFrom="column">
              <wp:posOffset>-6985</wp:posOffset>
            </wp:positionH>
            <wp:positionV relativeFrom="paragraph">
              <wp:posOffset>40005</wp:posOffset>
            </wp:positionV>
            <wp:extent cx="1463040" cy="962025"/>
            <wp:effectExtent l="0" t="0" r="3810" b="9525"/>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962025"/>
                    </a:xfrm>
                    <a:prstGeom prst="rect">
                      <a:avLst/>
                    </a:prstGeom>
                    <a:noFill/>
                  </pic:spPr>
                </pic:pic>
              </a:graphicData>
            </a:graphic>
            <wp14:sizeRelH relativeFrom="page">
              <wp14:pctWidth>0</wp14:pctWidth>
            </wp14:sizeRelH>
            <wp14:sizeRelV relativeFrom="page">
              <wp14:pctHeight>0</wp14:pctHeight>
            </wp14:sizeRelV>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280006">
        <w:rPr>
          <w:rFonts w:ascii="Arial Narrow" w:eastAsia="Times New Roman" w:hAnsi="Arial Narrow" w:cs="Times New Roman"/>
          <w:b/>
          <w:bCs/>
          <w:color w:val="000000"/>
          <w:sz w:val="24"/>
          <w:szCs w:val="24"/>
          <w:lang w:eastAsia="ru-RU"/>
        </w:rPr>
        <w:t xml:space="preserve"> </w:t>
      </w:r>
      <w:r w:rsidR="006A5174" w:rsidRPr="00912AE5">
        <w:rPr>
          <w:rFonts w:ascii="Arial Narrow" w:eastAsia="Times New Roman" w:hAnsi="Arial Narrow" w:cs="Times New Roman"/>
          <w:b/>
          <w:bCs/>
          <w:color w:val="000000"/>
          <w:sz w:val="24"/>
          <w:szCs w:val="24"/>
          <w:lang w:eastAsia="ru-RU"/>
        </w:rPr>
        <w:t>______</w:t>
      </w: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9C526D" w:rsidRPr="00912AE5" w:rsidRDefault="00404865" w:rsidP="009C526D">
      <w:pPr>
        <w:spacing w:after="0" w:line="240" w:lineRule="auto"/>
        <w:ind w:left="7080"/>
        <w:jc w:val="both"/>
        <w:rPr>
          <w:rFonts w:ascii="Arial Narrow" w:eastAsia="Times New Roman" w:hAnsi="Arial Narrow" w:cs="Times New Roman"/>
          <w:b/>
          <w:bCs/>
          <w:color w:val="000000"/>
          <w:sz w:val="24"/>
          <w:szCs w:val="24"/>
          <w:lang w:eastAsia="ru-RU"/>
        </w:rPr>
      </w:pPr>
      <w:r w:rsidRPr="00912AE5">
        <w:rPr>
          <w:rFonts w:ascii="Arial Narrow" w:eastAsia="Times New Roman" w:hAnsi="Arial Narrow" w:cs="Times New Roman"/>
          <w:b/>
          <w:bCs/>
          <w:color w:val="000000"/>
          <w:sz w:val="24"/>
          <w:szCs w:val="24"/>
          <w:lang w:eastAsia="ru-RU"/>
        </w:rPr>
        <w:t>___</w:t>
      </w:r>
      <w:r w:rsidR="009C526D" w:rsidRPr="00912AE5">
        <w:rPr>
          <w:rFonts w:ascii="Arial Narrow" w:eastAsia="Times New Roman" w:hAnsi="Arial Narrow" w:cs="Times New Roman"/>
          <w:b/>
          <w:bCs/>
          <w:color w:val="000000"/>
          <w:sz w:val="24"/>
          <w:szCs w:val="24"/>
          <w:lang w:eastAsia="ru-RU"/>
        </w:rPr>
        <w:t xml:space="preserve"> </w:t>
      </w:r>
      <w:r w:rsidRPr="00912AE5">
        <w:rPr>
          <w:rFonts w:ascii="Arial Narrow" w:eastAsia="Times New Roman" w:hAnsi="Arial Narrow" w:cs="Times New Roman"/>
          <w:b/>
          <w:bCs/>
          <w:color w:val="000000"/>
          <w:sz w:val="24"/>
          <w:szCs w:val="24"/>
          <w:lang w:eastAsia="ru-RU"/>
        </w:rPr>
        <w:t>____________</w:t>
      </w:r>
      <w:r w:rsidR="00912AE5">
        <w:rPr>
          <w:rFonts w:ascii="Arial Narrow" w:eastAsia="Times New Roman" w:hAnsi="Arial Narrow" w:cs="Times New Roman"/>
          <w:b/>
          <w:bCs/>
          <w:color w:val="000000"/>
          <w:sz w:val="24"/>
          <w:szCs w:val="24"/>
          <w:lang w:eastAsia="ru-RU"/>
        </w:rPr>
        <w:t xml:space="preserve"> 20__</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bCs/>
          <w:color w:val="000000"/>
          <w:sz w:val="24"/>
          <w:szCs w:val="24"/>
          <w:lang w:eastAsia="ru-RU"/>
        </w:rPr>
        <w:t xml:space="preserve">г. </w:t>
      </w:r>
      <w:r w:rsidR="00697D80" w:rsidRPr="00697D80">
        <w:rPr>
          <w:rFonts w:ascii="Arial Narrow" w:eastAsia="Times New Roman" w:hAnsi="Arial Narrow" w:cs="Times New Roman"/>
          <w:bCs/>
          <w:color w:val="000000"/>
          <w:sz w:val="24"/>
          <w:szCs w:val="24"/>
          <w:lang w:eastAsia="ru-RU"/>
        </w:rPr>
        <w:t>Альметьевск</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72296F" w:rsidRDefault="00A23B49" w:rsidP="0072296F">
      <w:pPr>
        <w:spacing w:after="0" w:line="240" w:lineRule="auto"/>
        <w:ind w:firstLine="567"/>
        <w:jc w:val="both"/>
        <w:rPr>
          <w:rFonts w:ascii="Arial Narrow" w:eastAsia="Times New Roman" w:hAnsi="Arial Narrow" w:cs="Times New Roman"/>
          <w:color w:val="000000"/>
          <w:sz w:val="24"/>
          <w:szCs w:val="24"/>
          <w:lang w:eastAsia="ru-RU"/>
        </w:rPr>
      </w:pPr>
      <w:r w:rsidRPr="00924BEE">
        <w:rPr>
          <w:rFonts w:ascii="Arial Narrow" w:eastAsia="Times New Roman" w:hAnsi="Arial Narrow" w:cs="Times New Roman"/>
          <w:b/>
          <w:bCs/>
          <w:color w:val="000000"/>
          <w:sz w:val="24"/>
          <w:szCs w:val="24"/>
          <w:lang w:eastAsia="ru-RU"/>
        </w:rPr>
        <w:t xml:space="preserve">Общество с ограниченной ответственностью </w:t>
      </w:r>
      <w:r w:rsidR="0072296F">
        <w:rPr>
          <w:rFonts w:ascii="Arial Narrow" w:eastAsia="Times New Roman" w:hAnsi="Arial Narrow" w:cs="Times"/>
          <w:b/>
          <w:bCs/>
          <w:color w:val="000000"/>
          <w:sz w:val="24"/>
          <w:szCs w:val="24"/>
          <w:lang w:eastAsia="ru-RU"/>
        </w:rPr>
        <w:t>«</w:t>
      </w:r>
      <w:proofErr w:type="spellStart"/>
      <w:r w:rsidR="0072296F">
        <w:rPr>
          <w:rFonts w:ascii="Arial Narrow" w:eastAsia="Times New Roman" w:hAnsi="Arial Narrow" w:cs="Times New Roman"/>
          <w:b/>
          <w:bCs/>
          <w:color w:val="000000"/>
          <w:sz w:val="24"/>
          <w:szCs w:val="24"/>
          <w:lang w:eastAsia="ru-RU"/>
        </w:rPr>
        <w:t>Еврострой</w:t>
      </w:r>
      <w:proofErr w:type="spellEnd"/>
      <w:r w:rsidR="0072296F">
        <w:rPr>
          <w:rFonts w:ascii="Arial Narrow" w:eastAsia="Times New Roman" w:hAnsi="Arial Narrow" w:cs="Times"/>
          <w:b/>
          <w:bCs/>
          <w:color w:val="000000"/>
          <w:sz w:val="24"/>
          <w:szCs w:val="24"/>
          <w:lang w:eastAsia="ru-RU"/>
        </w:rPr>
        <w:t>»</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w:t>
      </w:r>
      <w:r w:rsidR="00B72D70" w:rsidRPr="007936AB">
        <w:rPr>
          <w:rFonts w:ascii="Arial Narrow" w:eastAsia="Times New Roman" w:hAnsi="Arial Narrow" w:cs="Times New Roman"/>
          <w:color w:val="000000"/>
          <w:sz w:val="24"/>
          <w:szCs w:val="24"/>
          <w:lang w:eastAsia="ru-RU"/>
        </w:rPr>
        <w:t>ОГРН 1171690058430, ИНН 1644090206, КПП 16440100</w:t>
      </w:r>
      <w:r w:rsidR="00B72D70">
        <w:rPr>
          <w:rFonts w:ascii="Arial Narrow" w:eastAsia="Times New Roman" w:hAnsi="Arial Narrow" w:cs="Times New Roman"/>
          <w:color w:val="000000"/>
          <w:sz w:val="24"/>
          <w:szCs w:val="24"/>
          <w:lang w:eastAsia="ru-RU"/>
        </w:rPr>
        <w:t>1, адрес местонахождения: 423461</w:t>
      </w:r>
      <w:r w:rsidR="00B72D70" w:rsidRPr="007936AB">
        <w:rPr>
          <w:rFonts w:ascii="Arial Narrow" w:eastAsia="Times New Roman" w:hAnsi="Arial Narrow" w:cs="Times New Roman"/>
          <w:color w:val="000000"/>
          <w:sz w:val="24"/>
          <w:szCs w:val="24"/>
          <w:lang w:eastAsia="ru-RU"/>
        </w:rPr>
        <w:t>, Республика Татарстан,</w:t>
      </w:r>
      <w:r w:rsidR="00B72D70">
        <w:rPr>
          <w:rFonts w:ascii="Arial Narrow" w:eastAsia="Times New Roman" w:hAnsi="Arial Narrow" w:cs="Times New Roman"/>
          <w:color w:val="000000"/>
          <w:sz w:val="24"/>
          <w:szCs w:val="24"/>
          <w:lang w:eastAsia="ru-RU"/>
        </w:rPr>
        <w:t xml:space="preserve"> </w:t>
      </w:r>
      <w:proofErr w:type="spellStart"/>
      <w:r w:rsidR="00B72D70">
        <w:rPr>
          <w:rFonts w:ascii="Arial Narrow" w:eastAsia="Times New Roman" w:hAnsi="Arial Narrow" w:cs="Times New Roman"/>
          <w:color w:val="000000"/>
          <w:sz w:val="24"/>
          <w:szCs w:val="24"/>
          <w:lang w:eastAsia="ru-RU"/>
        </w:rPr>
        <w:t>м</w:t>
      </w:r>
      <w:proofErr w:type="gramStart"/>
      <w:r w:rsidR="00B72D70">
        <w:rPr>
          <w:rFonts w:ascii="Arial Narrow" w:eastAsia="Times New Roman" w:hAnsi="Arial Narrow" w:cs="Times New Roman"/>
          <w:color w:val="000000"/>
          <w:sz w:val="24"/>
          <w:szCs w:val="24"/>
          <w:lang w:eastAsia="ru-RU"/>
        </w:rPr>
        <w:t>.р</w:t>
      </w:r>
      <w:proofErr w:type="spellEnd"/>
      <w:proofErr w:type="gramEnd"/>
      <w:r w:rsidR="00B72D70">
        <w:rPr>
          <w:rFonts w:ascii="Arial Narrow" w:eastAsia="Times New Roman" w:hAnsi="Arial Narrow" w:cs="Times New Roman"/>
          <w:color w:val="000000"/>
          <w:sz w:val="24"/>
          <w:szCs w:val="24"/>
          <w:lang w:eastAsia="ru-RU"/>
        </w:rPr>
        <w:t xml:space="preserve">-н </w:t>
      </w:r>
      <w:proofErr w:type="spellStart"/>
      <w:r w:rsidR="00B72D70">
        <w:rPr>
          <w:rFonts w:ascii="Arial Narrow" w:eastAsia="Times New Roman" w:hAnsi="Arial Narrow" w:cs="Times New Roman"/>
          <w:color w:val="000000"/>
          <w:sz w:val="24"/>
          <w:szCs w:val="24"/>
          <w:lang w:eastAsia="ru-RU"/>
        </w:rPr>
        <w:t>Альметьевский</w:t>
      </w:r>
      <w:proofErr w:type="spellEnd"/>
      <w:r w:rsidR="00B72D70">
        <w:rPr>
          <w:rFonts w:ascii="Arial Narrow" w:eastAsia="Times New Roman" w:hAnsi="Arial Narrow" w:cs="Times New Roman"/>
          <w:color w:val="000000"/>
          <w:sz w:val="24"/>
          <w:szCs w:val="24"/>
          <w:lang w:eastAsia="ru-RU"/>
        </w:rPr>
        <w:t xml:space="preserve">, </w:t>
      </w:r>
      <w:proofErr w:type="spellStart"/>
      <w:r w:rsidR="00B72D70">
        <w:rPr>
          <w:rFonts w:ascii="Arial Narrow" w:eastAsia="Times New Roman" w:hAnsi="Arial Narrow" w:cs="Times New Roman"/>
          <w:color w:val="000000"/>
          <w:sz w:val="24"/>
          <w:szCs w:val="24"/>
          <w:lang w:eastAsia="ru-RU"/>
        </w:rPr>
        <w:t>г.п</w:t>
      </w:r>
      <w:proofErr w:type="spellEnd"/>
      <w:r w:rsidR="00B72D70">
        <w:rPr>
          <w:rFonts w:ascii="Arial Narrow" w:eastAsia="Times New Roman" w:hAnsi="Arial Narrow" w:cs="Times New Roman"/>
          <w:color w:val="000000"/>
          <w:sz w:val="24"/>
          <w:szCs w:val="24"/>
          <w:lang w:eastAsia="ru-RU"/>
        </w:rPr>
        <w:t xml:space="preserve">. город Альметьевск, г Альметьевск, </w:t>
      </w:r>
      <w:proofErr w:type="spellStart"/>
      <w:r w:rsidR="00B72D70">
        <w:rPr>
          <w:rFonts w:ascii="Arial Narrow" w:eastAsia="Times New Roman" w:hAnsi="Arial Narrow" w:cs="Times New Roman"/>
          <w:color w:val="000000"/>
          <w:sz w:val="24"/>
          <w:szCs w:val="24"/>
          <w:lang w:eastAsia="ru-RU"/>
        </w:rPr>
        <w:t>ул</w:t>
      </w:r>
      <w:proofErr w:type="spellEnd"/>
      <w:r w:rsidR="00B72D70">
        <w:rPr>
          <w:rFonts w:ascii="Arial Narrow" w:eastAsia="Times New Roman" w:hAnsi="Arial Narrow" w:cs="Times New Roman"/>
          <w:color w:val="000000"/>
          <w:sz w:val="24"/>
          <w:szCs w:val="24"/>
          <w:lang w:eastAsia="ru-RU"/>
        </w:rPr>
        <w:t xml:space="preserve"> Ивана Новикова, д. 1, литер 1, </w:t>
      </w:r>
      <w:proofErr w:type="spellStart"/>
      <w:r w:rsidR="00B72D70">
        <w:rPr>
          <w:rFonts w:ascii="Arial Narrow" w:eastAsia="Times New Roman" w:hAnsi="Arial Narrow" w:cs="Times New Roman"/>
          <w:color w:val="000000"/>
          <w:sz w:val="24"/>
          <w:szCs w:val="24"/>
          <w:lang w:eastAsia="ru-RU"/>
        </w:rPr>
        <w:t>помещ</w:t>
      </w:r>
      <w:proofErr w:type="spellEnd"/>
      <w:r w:rsidR="00B72D70">
        <w:rPr>
          <w:rFonts w:ascii="Arial Narrow" w:eastAsia="Times New Roman" w:hAnsi="Arial Narrow" w:cs="Times New Roman"/>
          <w:color w:val="000000"/>
          <w:sz w:val="24"/>
          <w:szCs w:val="24"/>
          <w:lang w:eastAsia="ru-RU"/>
        </w:rPr>
        <w:t>. 1001</w:t>
      </w:r>
      <w:r w:rsidR="00B72D70" w:rsidRPr="007936AB">
        <w:rPr>
          <w:rFonts w:ascii="Arial Narrow" w:eastAsia="Times New Roman" w:hAnsi="Arial Narrow" w:cs="Times New Roman"/>
          <w:color w:val="000000"/>
          <w:sz w:val="24"/>
          <w:szCs w:val="24"/>
          <w:lang w:eastAsia="ru-RU"/>
        </w:rPr>
        <w:t xml:space="preserve">, в лице Директора </w:t>
      </w:r>
      <w:r w:rsidR="00B72D70">
        <w:rPr>
          <w:rFonts w:ascii="Arial Narrow" w:eastAsia="Times New Roman" w:hAnsi="Arial Narrow" w:cs="Times New Roman"/>
          <w:bCs/>
          <w:color w:val="000000"/>
          <w:sz w:val="24"/>
          <w:szCs w:val="24"/>
          <w:lang w:eastAsia="ru-RU"/>
        </w:rPr>
        <w:t>Богданова Владимира Валерьевича</w:t>
      </w:r>
      <w:r w:rsidR="00B72D70" w:rsidRPr="007936AB">
        <w:rPr>
          <w:rFonts w:ascii="Arial Narrow" w:eastAsia="Times New Roman" w:hAnsi="Arial Narrow" w:cs="Times New Roman"/>
          <w:b/>
          <w:color w:val="000000"/>
          <w:sz w:val="24"/>
          <w:szCs w:val="24"/>
          <w:lang w:eastAsia="ru-RU"/>
        </w:rPr>
        <w:t>,</w:t>
      </w:r>
      <w:r w:rsidR="00B72D70" w:rsidRPr="007936AB">
        <w:rPr>
          <w:rFonts w:ascii="Arial Narrow" w:eastAsia="Times New Roman" w:hAnsi="Arial Narrow" w:cs="Times New Roman"/>
          <w:color w:val="000000"/>
          <w:sz w:val="24"/>
          <w:szCs w:val="24"/>
          <w:lang w:eastAsia="ru-RU"/>
        </w:rPr>
        <w:t xml:space="preserve"> действующего на основании Устава</w:t>
      </w:r>
      <w:r w:rsidR="0072296F">
        <w:rPr>
          <w:rFonts w:ascii="Arial Narrow" w:eastAsia="Times New Roman" w:hAnsi="Arial Narrow" w:cs="Times New Roman"/>
          <w:b/>
          <w:color w:val="000000"/>
          <w:sz w:val="24"/>
          <w:szCs w:val="24"/>
          <w:lang w:eastAsia="ru-RU"/>
        </w:rPr>
        <w:t>,</w:t>
      </w:r>
      <w:r w:rsidR="0072296F">
        <w:rPr>
          <w:rFonts w:ascii="Arial Narrow" w:eastAsia="Times New Roman" w:hAnsi="Arial Narrow" w:cs="Times New Roman"/>
          <w:color w:val="000000"/>
          <w:sz w:val="24"/>
          <w:szCs w:val="24"/>
          <w:lang w:eastAsia="ru-RU"/>
        </w:rPr>
        <w:t xml:space="preserve"> именуемое в дальнейшем </w:t>
      </w:r>
      <w:r w:rsidR="0072296F">
        <w:rPr>
          <w:rFonts w:ascii="Arial Narrow" w:eastAsia="Times New Roman" w:hAnsi="Arial Narrow" w:cs="Times New Roman"/>
          <w:bCs/>
          <w:color w:val="000000"/>
          <w:sz w:val="24"/>
          <w:szCs w:val="24"/>
          <w:lang w:eastAsia="ru-RU"/>
        </w:rPr>
        <w:t>«Застройщик</w:t>
      </w:r>
      <w:r w:rsidR="0072296F">
        <w:rPr>
          <w:rFonts w:ascii="Arial Narrow" w:eastAsia="Times New Roman" w:hAnsi="Arial Narrow" w:cs="Times"/>
          <w:bCs/>
          <w:color w:val="000000"/>
          <w:sz w:val="24"/>
          <w:szCs w:val="24"/>
          <w:lang w:eastAsia="ru-RU"/>
        </w:rPr>
        <w:t>»</w:t>
      </w:r>
      <w:r w:rsidR="0072296F">
        <w:rPr>
          <w:rFonts w:ascii="Arial Narrow" w:eastAsia="Times New Roman" w:hAnsi="Arial Narrow" w:cs="Times New Roman"/>
          <w:color w:val="000000"/>
          <w:sz w:val="24"/>
          <w:szCs w:val="24"/>
          <w:lang w:eastAsia="ru-RU"/>
        </w:rPr>
        <w:t xml:space="preserve">, с одной стороны, и </w:t>
      </w:r>
    </w:p>
    <w:p w:rsidR="009C526D" w:rsidRPr="007936AB" w:rsidRDefault="009C526D" w:rsidP="009C526D">
      <w:pPr>
        <w:spacing w:after="0" w:line="240" w:lineRule="auto"/>
        <w:ind w:firstLine="567"/>
        <w:jc w:val="both"/>
        <w:rPr>
          <w:rFonts w:ascii="Arial Narrow" w:eastAsia="Times New Roman" w:hAnsi="Arial Narrow" w:cs="Times New Roman"/>
          <w:color w:val="000000"/>
          <w:sz w:val="24"/>
          <w:szCs w:val="24"/>
          <w:lang w:eastAsia="ru-RU"/>
        </w:rPr>
      </w:pPr>
      <w:r w:rsidRPr="00912AE5">
        <w:rPr>
          <w:rFonts w:ascii="Arial Narrow" w:eastAsia="Times New Roman" w:hAnsi="Arial Narrow" w:cs="Times New Roman"/>
          <w:bCs/>
          <w:color w:val="000000"/>
          <w:sz w:val="24"/>
          <w:szCs w:val="24"/>
          <w:lang w:eastAsia="ru-RU"/>
        </w:rPr>
        <w:t>Граждани</w:t>
      </w:r>
      <w:proofErr w:type="gramStart"/>
      <w:r w:rsidRPr="00912AE5">
        <w:rPr>
          <w:rFonts w:ascii="Arial Narrow" w:eastAsia="Times New Roman" w:hAnsi="Arial Narrow" w:cs="Times New Roman"/>
          <w:bCs/>
          <w:color w:val="000000"/>
          <w:sz w:val="24"/>
          <w:szCs w:val="24"/>
          <w:lang w:eastAsia="ru-RU"/>
        </w:rPr>
        <w:t>н(</w:t>
      </w:r>
      <w:proofErr w:type="gramEnd"/>
      <w:r w:rsidRPr="00912AE5">
        <w:rPr>
          <w:rFonts w:ascii="Arial Narrow" w:eastAsia="Times New Roman" w:hAnsi="Arial Narrow" w:cs="Times New Roman"/>
          <w:bCs/>
          <w:color w:val="000000"/>
          <w:sz w:val="24"/>
          <w:szCs w:val="24"/>
          <w:lang w:eastAsia="ru-RU"/>
        </w:rPr>
        <w:t>-ка) Российской Федерации</w:t>
      </w:r>
      <w:r w:rsidRPr="00912AE5">
        <w:rPr>
          <w:rFonts w:ascii="Arial Narrow" w:eastAsia="Times New Roman" w:hAnsi="Arial Narrow" w:cs="Times New Roman"/>
          <w:b/>
          <w:bCs/>
          <w:color w:val="000000"/>
          <w:sz w:val="24"/>
          <w:szCs w:val="24"/>
          <w:lang w:eastAsia="ru-RU"/>
        </w:rPr>
        <w:t xml:space="preserve"> </w:t>
      </w:r>
      <w:r w:rsidR="00270652" w:rsidRPr="00912AE5">
        <w:rPr>
          <w:rFonts w:ascii="Arial Narrow" w:eastAsia="Times New Roman" w:hAnsi="Arial Narrow" w:cs="Times New Roman"/>
          <w:b/>
          <w:bCs/>
          <w:color w:val="000000"/>
          <w:sz w:val="24"/>
          <w:szCs w:val="24"/>
          <w:lang w:eastAsia="ru-RU"/>
        </w:rPr>
        <w:t>___________</w:t>
      </w:r>
      <w:r w:rsidRPr="00912AE5">
        <w:rPr>
          <w:rFonts w:ascii="Arial Narrow" w:eastAsia="Times New Roman" w:hAnsi="Arial Narrow" w:cs="Times New Roman"/>
          <w:color w:val="000000"/>
          <w:sz w:val="24"/>
          <w:szCs w:val="24"/>
          <w:lang w:eastAsia="ru-RU"/>
        </w:rPr>
        <w:t xml:space="preserve">, пол </w:t>
      </w:r>
      <w:r w:rsidR="00270652" w:rsidRPr="00912AE5">
        <w:rPr>
          <w:rFonts w:ascii="Arial Narrow" w:eastAsia="Times New Roman" w:hAnsi="Arial Narrow" w:cs="Times New Roman"/>
          <w:color w:val="000000"/>
          <w:sz w:val="24"/>
          <w:szCs w:val="24"/>
          <w:lang w:eastAsia="ru-RU"/>
        </w:rPr>
        <w:t>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color w:val="000000"/>
          <w:sz w:val="24"/>
          <w:szCs w:val="24"/>
          <w:lang w:eastAsia="ru-RU"/>
        </w:rPr>
        <w:t>_____ г</w:t>
      </w:r>
      <w:r w:rsidRPr="00912AE5">
        <w:rPr>
          <w:rFonts w:ascii="Arial Narrow" w:eastAsia="Times New Roman" w:hAnsi="Arial Narrow" w:cs="Times New Roman"/>
          <w:color w:val="000000"/>
          <w:sz w:val="24"/>
          <w:szCs w:val="24"/>
          <w:lang w:eastAsia="ru-RU"/>
        </w:rPr>
        <w:t xml:space="preserve">ода рождения, СНИЛС </w:t>
      </w:r>
      <w:r w:rsidR="00270652" w:rsidRPr="00912AE5">
        <w:rPr>
          <w:rFonts w:ascii="Arial Narrow" w:eastAsia="Times New Roman" w:hAnsi="Arial Narrow" w:cs="Times New Roman"/>
          <w:color w:val="000000"/>
          <w:sz w:val="24"/>
          <w:szCs w:val="24"/>
          <w:lang w:eastAsia="ru-RU"/>
        </w:rPr>
        <w:t>_____</w:t>
      </w:r>
      <w:r w:rsidRPr="00912AE5">
        <w:rPr>
          <w:rFonts w:ascii="Arial Narrow" w:eastAsia="Times New Roman" w:hAnsi="Arial Narrow" w:cs="Times New Roman"/>
          <w:color w:val="000000"/>
          <w:sz w:val="24"/>
          <w:szCs w:val="24"/>
          <w:lang w:eastAsia="ru-RU"/>
        </w:rPr>
        <w:t xml:space="preserve">, паспорт гражданина РФ серии </w:t>
      </w:r>
      <w:r w:rsidR="00270652" w:rsidRPr="00912AE5">
        <w:rPr>
          <w:rFonts w:ascii="Arial Narrow" w:eastAsia="Times New Roman" w:hAnsi="Arial Narrow" w:cs="Times New Roman"/>
          <w:bCs/>
          <w:color w:val="000000"/>
          <w:sz w:val="24"/>
          <w:szCs w:val="24"/>
          <w:lang w:eastAsia="ru-RU"/>
        </w:rPr>
        <w:t>______</w:t>
      </w:r>
      <w:r w:rsidRPr="00912AE5">
        <w:rPr>
          <w:rFonts w:ascii="Arial Narrow" w:eastAsia="Times New Roman" w:hAnsi="Arial Narrow" w:cs="Times New Roman"/>
          <w:color w:val="000000"/>
          <w:sz w:val="24"/>
          <w:szCs w:val="24"/>
          <w:lang w:eastAsia="ru-RU"/>
        </w:rPr>
        <w:t xml:space="preserve">, выдан </w:t>
      </w:r>
      <w:r w:rsidR="00270652" w:rsidRPr="00912AE5">
        <w:rPr>
          <w:rFonts w:ascii="Arial Narrow" w:eastAsia="Times New Roman" w:hAnsi="Arial Narrow" w:cs="Times New Roman"/>
          <w:color w:val="000000"/>
          <w:sz w:val="24"/>
          <w:szCs w:val="24"/>
          <w:lang w:eastAsia="ru-RU"/>
        </w:rPr>
        <w:t>____</w:t>
      </w:r>
      <w:r w:rsidRPr="00912AE5">
        <w:rPr>
          <w:rFonts w:ascii="Arial Narrow" w:eastAsia="Times New Roman" w:hAnsi="Arial Narrow" w:cs="Times New Roman"/>
          <w:color w:val="000000"/>
          <w:sz w:val="24"/>
          <w:szCs w:val="24"/>
          <w:lang w:eastAsia="ru-RU"/>
        </w:rPr>
        <w:t xml:space="preserve"> </w:t>
      </w:r>
      <w:r w:rsidR="00270652" w:rsidRPr="00912AE5">
        <w:rPr>
          <w:rFonts w:ascii="Arial Narrow" w:eastAsia="Times New Roman" w:hAnsi="Arial Narrow" w:cs="Times New Roman"/>
          <w:bCs/>
          <w:color w:val="000000"/>
          <w:sz w:val="24"/>
          <w:szCs w:val="24"/>
          <w:lang w:eastAsia="ru-RU"/>
        </w:rPr>
        <w:t>_______________</w:t>
      </w:r>
      <w:r w:rsidRPr="00912AE5">
        <w:rPr>
          <w:rFonts w:ascii="Arial Narrow" w:eastAsia="Times New Roman" w:hAnsi="Arial Narrow" w:cs="Times New Roman"/>
          <w:color w:val="000000"/>
          <w:sz w:val="24"/>
          <w:szCs w:val="24"/>
          <w:lang w:eastAsia="ru-RU"/>
        </w:rPr>
        <w:t xml:space="preserve">, код подразделения </w:t>
      </w:r>
      <w:r w:rsidR="00270652" w:rsidRPr="00912AE5">
        <w:rPr>
          <w:rFonts w:ascii="Arial Narrow" w:eastAsia="Times New Roman" w:hAnsi="Arial Narrow" w:cs="Times New Roman"/>
          <w:bCs/>
          <w:color w:val="000000"/>
          <w:sz w:val="24"/>
          <w:szCs w:val="24"/>
          <w:lang w:eastAsia="ru-RU"/>
        </w:rPr>
        <w:t>__________</w:t>
      </w:r>
      <w:r w:rsidRPr="00912AE5">
        <w:rPr>
          <w:rFonts w:ascii="Arial Narrow" w:eastAsia="Times New Roman" w:hAnsi="Arial Narrow" w:cs="Times New Roman"/>
          <w:color w:val="000000"/>
          <w:sz w:val="24"/>
          <w:szCs w:val="24"/>
          <w:lang w:eastAsia="ru-RU"/>
        </w:rPr>
        <w:t xml:space="preserve">, место рождения </w:t>
      </w:r>
      <w:r w:rsidR="00270652" w:rsidRPr="00912AE5">
        <w:rPr>
          <w:rFonts w:ascii="Arial Narrow" w:eastAsia="Times New Roman" w:hAnsi="Arial Narrow" w:cs="Times New Roman"/>
          <w:color w:val="000000"/>
          <w:sz w:val="24"/>
          <w:szCs w:val="24"/>
          <w:lang w:eastAsia="ru-RU"/>
        </w:rPr>
        <w:t>___________________</w:t>
      </w:r>
      <w:r w:rsidRPr="00912AE5">
        <w:rPr>
          <w:rFonts w:ascii="Arial Narrow" w:eastAsia="Times New Roman" w:hAnsi="Arial Narrow" w:cs="Times New Roman"/>
          <w:color w:val="000000"/>
          <w:sz w:val="24"/>
          <w:szCs w:val="24"/>
          <w:lang w:eastAsia="ru-RU"/>
        </w:rPr>
        <w:t xml:space="preserve">, зарегистрирован по месту жительства по адресу: </w:t>
      </w:r>
      <w:r w:rsidR="00270652" w:rsidRPr="00912AE5">
        <w:rPr>
          <w:rFonts w:ascii="Arial Narrow" w:eastAsia="Times New Roman" w:hAnsi="Arial Narrow" w:cs="Times New Roman"/>
          <w:bCs/>
          <w:color w:val="000000"/>
          <w:sz w:val="24"/>
          <w:szCs w:val="24"/>
          <w:lang w:eastAsia="ru-RU"/>
        </w:rPr>
        <w:t>____________________________</w:t>
      </w:r>
      <w:r w:rsidRPr="00912AE5">
        <w:rPr>
          <w:rFonts w:ascii="Arial Narrow" w:eastAsia="Times New Roman" w:hAnsi="Arial Narrow" w:cs="Times New Roman"/>
          <w:bCs/>
          <w:color w:val="000000"/>
          <w:sz w:val="24"/>
          <w:szCs w:val="24"/>
          <w:lang w:eastAsia="ru-RU"/>
        </w:rPr>
        <w:t>,</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proofErr w:type="gramStart"/>
      <w:r>
        <w:rPr>
          <w:rFonts w:ascii="Arial Narrow" w:eastAsia="Times New Roman" w:hAnsi="Arial Narrow" w:cs="Times New Roman"/>
          <w:color w:val="000000"/>
          <w:sz w:val="24"/>
          <w:szCs w:val="24"/>
          <w:lang w:eastAsia="ru-RU"/>
        </w:rPr>
        <w:t>й(</w:t>
      </w:r>
      <w:proofErr w:type="gramEnd"/>
      <w:r>
        <w:rPr>
          <w:rFonts w:ascii="Arial Narrow" w:eastAsia="Times New Roman" w:hAnsi="Arial Narrow" w:cs="Times New Roman"/>
          <w:color w:val="000000"/>
          <w:sz w:val="24"/>
          <w:szCs w:val="24"/>
          <w:lang w:eastAsia="ru-RU"/>
        </w:rPr>
        <w:t>-</w:t>
      </w:r>
      <w:proofErr w:type="spellStart"/>
      <w:r>
        <w:rPr>
          <w:rFonts w:ascii="Arial Narrow" w:eastAsia="Times New Roman" w:hAnsi="Arial Narrow" w:cs="Times New Roman"/>
          <w:color w:val="000000"/>
          <w:sz w:val="24"/>
          <w:szCs w:val="24"/>
          <w:lang w:eastAsia="ru-RU"/>
        </w:rPr>
        <w:t>ая</w:t>
      </w:r>
      <w:proofErr w:type="spellEnd"/>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B72D70">
      <w:pPr>
        <w:spacing w:after="0" w:line="240" w:lineRule="auto"/>
        <w:ind w:firstLine="567"/>
        <w:jc w:val="both"/>
        <w:textAlignment w:val="baseline"/>
        <w:rPr>
          <w:rFonts w:ascii="Arial Narrow" w:eastAsia="Times New Roman" w:hAnsi="Arial Narrow" w:cs="Times New Roman"/>
          <w:bCs/>
          <w:color w:val="000000"/>
          <w:sz w:val="24"/>
          <w:szCs w:val="24"/>
          <w:lang w:eastAsia="ru-RU"/>
        </w:rPr>
      </w:pPr>
      <w:bookmarkStart w:id="0" w:name="_Hlk85537560"/>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00404865">
        <w:rPr>
          <w:rFonts w:ascii="Arial Narrow" w:eastAsia="Times New Roman" w:hAnsi="Arial Narrow" w:cs="Times New Roman"/>
          <w:color w:val="000000"/>
          <w:sz w:val="24"/>
          <w:szCs w:val="24"/>
          <w:lang w:eastAsia="ru-RU"/>
        </w:rPr>
        <w:t>«</w:t>
      </w:r>
      <w:r w:rsidR="00B72D70" w:rsidRPr="00B72D70">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00B72D70" w:rsidRPr="00B72D70">
        <w:rPr>
          <w:rFonts w:ascii="Arial Narrow" w:eastAsia="Times New Roman" w:hAnsi="Arial Narrow" w:cs="Times New Roman"/>
          <w:bCs/>
          <w:color w:val="000000"/>
          <w:sz w:val="24"/>
          <w:szCs w:val="24"/>
          <w:lang w:eastAsia="ru-RU"/>
        </w:rPr>
        <w:t>Гафиатуллина</w:t>
      </w:r>
      <w:proofErr w:type="spellEnd"/>
      <w:r w:rsidR="00B72D70" w:rsidRPr="00B72D70">
        <w:rPr>
          <w:rFonts w:ascii="Arial Narrow" w:eastAsia="Times New Roman" w:hAnsi="Arial Narrow" w:cs="Times New Roman"/>
          <w:bCs/>
          <w:color w:val="000000"/>
          <w:sz w:val="24"/>
          <w:szCs w:val="24"/>
          <w:lang w:eastAsia="ru-RU"/>
        </w:rPr>
        <w:t xml:space="preserve">, д.60 в </w:t>
      </w:r>
      <w:proofErr w:type="spellStart"/>
      <w:r w:rsidR="00B72D70" w:rsidRPr="00B72D70">
        <w:rPr>
          <w:rFonts w:ascii="Arial Narrow" w:eastAsia="Times New Roman" w:hAnsi="Arial Narrow" w:cs="Times New Roman"/>
          <w:bCs/>
          <w:color w:val="000000"/>
          <w:sz w:val="24"/>
          <w:szCs w:val="24"/>
          <w:lang w:eastAsia="ru-RU"/>
        </w:rPr>
        <w:t>г</w:t>
      </w:r>
      <w:proofErr w:type="gramStart"/>
      <w:r w:rsidR="00B72D70" w:rsidRPr="00B72D70">
        <w:rPr>
          <w:rFonts w:ascii="Arial Narrow" w:eastAsia="Times New Roman" w:hAnsi="Arial Narrow" w:cs="Times New Roman"/>
          <w:bCs/>
          <w:color w:val="000000"/>
          <w:sz w:val="24"/>
          <w:szCs w:val="24"/>
          <w:lang w:eastAsia="ru-RU"/>
        </w:rPr>
        <w:t>.А</w:t>
      </w:r>
      <w:proofErr w:type="gramEnd"/>
      <w:r w:rsidR="00B72D70" w:rsidRPr="00B72D70">
        <w:rPr>
          <w:rFonts w:ascii="Arial Narrow" w:eastAsia="Times New Roman" w:hAnsi="Arial Narrow" w:cs="Times New Roman"/>
          <w:bCs/>
          <w:color w:val="000000"/>
          <w:sz w:val="24"/>
          <w:szCs w:val="24"/>
          <w:lang w:eastAsia="ru-RU"/>
        </w:rPr>
        <w:t>льметьевск</w:t>
      </w:r>
      <w:proofErr w:type="spellEnd"/>
      <w:r w:rsidR="00B72D70" w:rsidRPr="00B72D70">
        <w:rPr>
          <w:rFonts w:ascii="Arial Narrow" w:eastAsia="Times New Roman" w:hAnsi="Arial Narrow" w:cs="Times New Roman"/>
          <w:bCs/>
          <w:color w:val="000000"/>
          <w:sz w:val="24"/>
          <w:szCs w:val="24"/>
          <w:lang w:eastAsia="ru-RU"/>
        </w:rPr>
        <w:t xml:space="preserve"> Республики Татарстан</w:t>
      </w:r>
      <w:r w:rsidR="00404865" w:rsidRPr="00404865">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822EB4">
        <w:rPr>
          <w:rFonts w:ascii="Arial Narrow" w:eastAsia="Times New Roman" w:hAnsi="Arial Narrow" w:cs="Times New Roman"/>
          <w:color w:val="000000"/>
          <w:sz w:val="24"/>
          <w:szCs w:val="24"/>
          <w:lang w:eastAsia="ru-RU"/>
        </w:rPr>
        <w:t xml:space="preserve">4 </w:t>
      </w:r>
      <w:r w:rsidR="00B72D70">
        <w:rPr>
          <w:rFonts w:ascii="Arial Narrow" w:eastAsia="Times New Roman" w:hAnsi="Arial Narrow" w:cs="Times New Roman"/>
          <w:color w:val="000000"/>
          <w:sz w:val="24"/>
          <w:szCs w:val="24"/>
          <w:lang w:eastAsia="ru-RU"/>
        </w:rPr>
        <w:t>220</w:t>
      </w:r>
      <w:r w:rsidRPr="00E53153">
        <w:rPr>
          <w:rFonts w:ascii="Arial Narrow" w:eastAsia="Times New Roman" w:hAnsi="Arial Narrow" w:cs="Times New Roman"/>
          <w:color w:val="000000"/>
          <w:sz w:val="24"/>
          <w:szCs w:val="24"/>
          <w:lang w:eastAsia="ru-RU"/>
        </w:rPr>
        <w:t xml:space="preserve">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с </w:t>
      </w:r>
      <w:r w:rsidRPr="00E53153">
        <w:rPr>
          <w:rFonts w:ascii="Arial Narrow" w:eastAsia="Times New Roman" w:hAnsi="Arial Narrow" w:cs="Times New Roman"/>
          <w:bCs/>
          <w:iCs/>
          <w:color w:val="000000"/>
          <w:sz w:val="24"/>
          <w:szCs w:val="24"/>
          <w:lang w:eastAsia="ru-RU"/>
        </w:rPr>
        <w:t xml:space="preserve">кадастровым номером </w:t>
      </w:r>
      <w:r w:rsidR="00822EB4" w:rsidRPr="00822EB4">
        <w:rPr>
          <w:rFonts w:ascii="Arial Narrow" w:eastAsia="Times New Roman" w:hAnsi="Arial Narrow" w:cs="Times New Roman"/>
          <w:bCs/>
          <w:iCs/>
          <w:color w:val="000000"/>
          <w:sz w:val="24"/>
          <w:szCs w:val="24"/>
          <w:lang w:eastAsia="ru-RU"/>
        </w:rPr>
        <w:t>16:45:0</w:t>
      </w:r>
      <w:r w:rsidR="00B72D70">
        <w:rPr>
          <w:rFonts w:ascii="Arial Narrow" w:eastAsia="Times New Roman" w:hAnsi="Arial Narrow" w:cs="Times New Roman"/>
          <w:bCs/>
          <w:iCs/>
          <w:color w:val="000000"/>
          <w:sz w:val="24"/>
          <w:szCs w:val="24"/>
          <w:lang w:eastAsia="ru-RU"/>
        </w:rPr>
        <w:t>2</w:t>
      </w:r>
      <w:r w:rsidR="00822EB4" w:rsidRPr="00822EB4">
        <w:rPr>
          <w:rFonts w:ascii="Arial Narrow" w:eastAsia="Times New Roman" w:hAnsi="Arial Narrow" w:cs="Times New Roman"/>
          <w:bCs/>
          <w:iCs/>
          <w:color w:val="000000"/>
          <w:sz w:val="24"/>
          <w:szCs w:val="24"/>
          <w:lang w:eastAsia="ru-RU"/>
        </w:rPr>
        <w:t>01</w:t>
      </w:r>
      <w:r w:rsidR="00B72D70">
        <w:rPr>
          <w:rFonts w:ascii="Arial Narrow" w:eastAsia="Times New Roman" w:hAnsi="Arial Narrow" w:cs="Times New Roman"/>
          <w:bCs/>
          <w:iCs/>
          <w:color w:val="000000"/>
          <w:sz w:val="24"/>
          <w:szCs w:val="24"/>
          <w:lang w:eastAsia="ru-RU"/>
        </w:rPr>
        <w:t>43:2113</w:t>
      </w:r>
      <w:r w:rsidRPr="00E53153">
        <w:rPr>
          <w:rFonts w:ascii="Arial Narrow" w:eastAsia="Times New Roman" w:hAnsi="Arial Narrow" w:cs="Times New Roman"/>
          <w:color w:val="000000"/>
          <w:sz w:val="24"/>
          <w:szCs w:val="24"/>
          <w:lang w:eastAsia="ru-RU"/>
        </w:rPr>
        <w:t xml:space="preserve">, расположенном по адресу: </w:t>
      </w:r>
      <w:proofErr w:type="gramStart"/>
      <w:r w:rsidRPr="00E53153">
        <w:rPr>
          <w:rFonts w:ascii="Arial Narrow" w:eastAsia="Times New Roman" w:hAnsi="Arial Narrow" w:cs="Times New Roman"/>
          <w:color w:val="000000"/>
          <w:sz w:val="24"/>
          <w:szCs w:val="24"/>
          <w:lang w:eastAsia="ru-RU"/>
        </w:rPr>
        <w:t>Республика</w:t>
      </w:r>
      <w:r w:rsidR="0078748A">
        <w:rPr>
          <w:rFonts w:ascii="Arial Narrow" w:eastAsia="Times New Roman" w:hAnsi="Arial Narrow" w:cs="Times New Roman"/>
          <w:color w:val="000000"/>
          <w:sz w:val="24"/>
          <w:szCs w:val="24"/>
          <w:lang w:eastAsia="ru-RU"/>
        </w:rPr>
        <w:t xml:space="preserve"> Татарстан, г</w:t>
      </w:r>
      <w:r w:rsidR="00B72D70">
        <w:rPr>
          <w:rFonts w:ascii="Arial Narrow" w:eastAsia="Times New Roman" w:hAnsi="Arial Narrow" w:cs="Times New Roman"/>
          <w:color w:val="000000"/>
          <w:sz w:val="24"/>
          <w:szCs w:val="24"/>
          <w:lang w:eastAsia="ru-RU"/>
        </w:rPr>
        <w:t>.</w:t>
      </w:r>
      <w:r w:rsidR="0078748A">
        <w:rPr>
          <w:rFonts w:ascii="Arial Narrow" w:eastAsia="Times New Roman" w:hAnsi="Arial Narrow" w:cs="Times New Roman"/>
          <w:color w:val="000000"/>
          <w:sz w:val="24"/>
          <w:szCs w:val="24"/>
          <w:lang w:eastAsia="ru-RU"/>
        </w:rPr>
        <w:t xml:space="preserve"> Альметьевск, </w:t>
      </w:r>
      <w:r w:rsidR="00822EB4" w:rsidRPr="00822EB4">
        <w:rPr>
          <w:rFonts w:ascii="Arial Narrow" w:eastAsia="Times New Roman" w:hAnsi="Arial Narrow" w:cs="Times New Roman"/>
          <w:color w:val="000000"/>
          <w:sz w:val="24"/>
          <w:szCs w:val="24"/>
          <w:lang w:eastAsia="ru-RU"/>
        </w:rPr>
        <w:t>ул.</w:t>
      </w:r>
      <w:r w:rsidR="0078748A">
        <w:rPr>
          <w:rFonts w:ascii="Arial Narrow" w:eastAsia="Times New Roman" w:hAnsi="Arial Narrow" w:cs="Times New Roman"/>
          <w:color w:val="000000"/>
          <w:sz w:val="24"/>
          <w:szCs w:val="24"/>
          <w:lang w:eastAsia="ru-RU"/>
        </w:rPr>
        <w:t xml:space="preserve"> </w:t>
      </w:r>
      <w:proofErr w:type="spellStart"/>
      <w:r w:rsidR="00B72D70">
        <w:rPr>
          <w:rFonts w:ascii="Arial Narrow" w:eastAsia="Times New Roman" w:hAnsi="Arial Narrow" w:cs="Times New Roman"/>
          <w:color w:val="000000"/>
          <w:sz w:val="24"/>
          <w:szCs w:val="24"/>
          <w:lang w:eastAsia="ru-RU"/>
        </w:rPr>
        <w:t>Гафиатуллина</w:t>
      </w:r>
      <w:proofErr w:type="spellEnd"/>
      <w:r w:rsidR="00822EB4" w:rsidRPr="00822EB4">
        <w:rPr>
          <w:rFonts w:ascii="Arial Narrow" w:eastAsia="Times New Roman" w:hAnsi="Arial Narrow" w:cs="Times New Roman"/>
          <w:color w:val="000000"/>
          <w:sz w:val="24"/>
          <w:szCs w:val="24"/>
          <w:lang w:eastAsia="ru-RU"/>
        </w:rPr>
        <w:t xml:space="preserve">, </w:t>
      </w:r>
      <w:r w:rsidR="00B72D70">
        <w:rPr>
          <w:rFonts w:ascii="Arial Narrow" w:eastAsia="Times New Roman" w:hAnsi="Arial Narrow" w:cs="Times New Roman"/>
          <w:color w:val="000000"/>
          <w:sz w:val="24"/>
          <w:szCs w:val="24"/>
          <w:lang w:eastAsia="ru-RU"/>
        </w:rPr>
        <w:t>д.</w:t>
      </w:r>
      <w:r w:rsidR="00822EB4" w:rsidRPr="00822EB4">
        <w:rPr>
          <w:rFonts w:ascii="Arial Narrow" w:eastAsia="Times New Roman" w:hAnsi="Arial Narrow" w:cs="Times New Roman"/>
          <w:color w:val="000000"/>
          <w:sz w:val="24"/>
          <w:szCs w:val="24"/>
          <w:lang w:eastAsia="ru-RU"/>
        </w:rPr>
        <w:t xml:space="preserve"> </w:t>
      </w:r>
      <w:r w:rsidR="00B72D70">
        <w:rPr>
          <w:rFonts w:ascii="Arial Narrow" w:eastAsia="Times New Roman" w:hAnsi="Arial Narrow" w:cs="Times New Roman"/>
          <w:color w:val="000000"/>
          <w:sz w:val="24"/>
          <w:szCs w:val="24"/>
          <w:lang w:eastAsia="ru-RU"/>
        </w:rPr>
        <w:t>6</w:t>
      </w:r>
      <w:r w:rsidR="00822EB4" w:rsidRPr="00822EB4">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roofErr w:type="gramEnd"/>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w:t>
      </w:r>
      <w:r w:rsidR="00B72D70">
        <w:rPr>
          <w:rFonts w:ascii="Arial Narrow" w:eastAsia="Times New Roman" w:hAnsi="Arial Narrow" w:cs="Times New Roman"/>
          <w:color w:val="000000"/>
          <w:sz w:val="24"/>
          <w:szCs w:val="24"/>
          <w:lang w:eastAsia="ru-RU"/>
        </w:rPr>
        <w:t>ООО «</w:t>
      </w:r>
      <w:proofErr w:type="spellStart"/>
      <w:r w:rsidR="00B72D70">
        <w:rPr>
          <w:rFonts w:ascii="Arial Narrow" w:eastAsia="Times New Roman" w:hAnsi="Arial Narrow" w:cs="Times New Roman"/>
          <w:color w:val="000000"/>
          <w:sz w:val="24"/>
          <w:szCs w:val="24"/>
          <w:lang w:eastAsia="ru-RU"/>
        </w:rPr>
        <w:t>Связьстрой</w:t>
      </w:r>
      <w:proofErr w:type="spellEnd"/>
      <w:r w:rsidR="00B72D70">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на условиях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Право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 xml:space="preserve">аренды подтверждается Договором </w:t>
      </w:r>
      <w:r w:rsidR="00B72D70">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B72D70">
        <w:rPr>
          <w:rFonts w:ascii="Arial Narrow" w:eastAsia="Times New Roman" w:hAnsi="Arial Narrow" w:cs="Times New Roman"/>
          <w:color w:val="000000"/>
          <w:sz w:val="24"/>
          <w:szCs w:val="24"/>
          <w:lang w:eastAsia="ru-RU"/>
        </w:rPr>
        <w:t xml:space="preserve"> земельного участка</w:t>
      </w:r>
      <w:r w:rsidRPr="00E53153">
        <w:rPr>
          <w:rFonts w:ascii="Arial Narrow" w:eastAsia="Times New Roman" w:hAnsi="Arial Narrow" w:cs="Times New Roman"/>
          <w:color w:val="000000"/>
          <w:sz w:val="24"/>
          <w:szCs w:val="24"/>
          <w:lang w:eastAsia="ru-RU"/>
        </w:rPr>
        <w:t xml:space="preserve"> </w:t>
      </w:r>
      <w:r w:rsidR="00822EB4" w:rsidRPr="00822EB4">
        <w:rPr>
          <w:rFonts w:ascii="Arial Narrow" w:eastAsia="Times New Roman" w:hAnsi="Arial Narrow" w:cs="Times New Roman"/>
          <w:color w:val="000000"/>
          <w:sz w:val="24"/>
          <w:szCs w:val="24"/>
          <w:lang w:eastAsia="ru-RU"/>
        </w:rPr>
        <w:t xml:space="preserve">от </w:t>
      </w:r>
      <w:r w:rsidR="00B72D70">
        <w:rPr>
          <w:rFonts w:ascii="Arial Narrow" w:eastAsia="Times New Roman" w:hAnsi="Arial Narrow" w:cs="Times New Roman"/>
          <w:color w:val="000000"/>
          <w:sz w:val="24"/>
          <w:szCs w:val="24"/>
          <w:lang w:eastAsia="ru-RU"/>
        </w:rPr>
        <w:t>22 апреля</w:t>
      </w:r>
      <w:r w:rsidR="00822EB4" w:rsidRPr="00822EB4">
        <w:rPr>
          <w:rFonts w:ascii="Arial Narrow" w:eastAsia="Times New Roman" w:hAnsi="Arial Narrow" w:cs="Times New Roman"/>
          <w:color w:val="000000"/>
          <w:sz w:val="24"/>
          <w:szCs w:val="24"/>
          <w:lang w:eastAsia="ru-RU"/>
        </w:rPr>
        <w:t xml:space="preserve"> 202</w:t>
      </w:r>
      <w:r w:rsidR="00B72D70">
        <w:rPr>
          <w:rFonts w:ascii="Arial Narrow" w:eastAsia="Times New Roman" w:hAnsi="Arial Narrow" w:cs="Times New Roman"/>
          <w:color w:val="000000"/>
          <w:sz w:val="24"/>
          <w:szCs w:val="24"/>
          <w:lang w:eastAsia="ru-RU"/>
        </w:rPr>
        <w:t>1</w:t>
      </w:r>
      <w:r w:rsidR="00822EB4" w:rsidRPr="00822EB4">
        <w:rPr>
          <w:rFonts w:ascii="Arial Narrow" w:eastAsia="Times New Roman" w:hAnsi="Arial Narrow" w:cs="Times New Roman"/>
          <w:color w:val="000000"/>
          <w:sz w:val="24"/>
          <w:szCs w:val="24"/>
          <w:lang w:eastAsia="ru-RU"/>
        </w:rPr>
        <w:t xml:space="preserve"> года</w:t>
      </w:r>
      <w:r w:rsidR="00822E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зарегистрирован в </w:t>
      </w:r>
      <w:r w:rsidR="0078748A"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Pr="00E53153">
        <w:rPr>
          <w:rFonts w:ascii="Arial Narrow" w:eastAsia="Times New Roman" w:hAnsi="Arial Narrow" w:cs="Times New Roman"/>
          <w:color w:val="000000"/>
          <w:sz w:val="24"/>
          <w:szCs w:val="24"/>
          <w:lang w:eastAsia="ru-RU"/>
        </w:rPr>
        <w:t xml:space="preserve"> </w:t>
      </w:r>
      <w:r w:rsidR="00B72D70">
        <w:rPr>
          <w:rFonts w:ascii="Arial Narrow" w:eastAsia="Times New Roman" w:hAnsi="Arial Narrow" w:cs="Times New Roman"/>
          <w:color w:val="000000"/>
          <w:sz w:val="24"/>
          <w:szCs w:val="24"/>
          <w:lang w:eastAsia="ru-RU"/>
        </w:rPr>
        <w:t>29</w:t>
      </w:r>
      <w:r w:rsidR="007A25D5">
        <w:rPr>
          <w:rFonts w:ascii="Arial Narrow" w:eastAsia="Times New Roman" w:hAnsi="Arial Narrow" w:cs="Times New Roman"/>
          <w:color w:val="000000"/>
          <w:sz w:val="24"/>
          <w:szCs w:val="24"/>
          <w:lang w:eastAsia="ru-RU"/>
        </w:rPr>
        <w:t>.0</w:t>
      </w:r>
      <w:r w:rsidR="00B72D70">
        <w:rPr>
          <w:rFonts w:ascii="Arial Narrow" w:eastAsia="Times New Roman" w:hAnsi="Arial Narrow" w:cs="Times New Roman"/>
          <w:color w:val="000000"/>
          <w:sz w:val="24"/>
          <w:szCs w:val="24"/>
          <w:lang w:eastAsia="ru-RU"/>
        </w:rPr>
        <w:t>5</w:t>
      </w:r>
      <w:r w:rsidR="007A25D5">
        <w:rPr>
          <w:rFonts w:ascii="Arial Narrow" w:eastAsia="Times New Roman" w:hAnsi="Arial Narrow" w:cs="Times New Roman"/>
          <w:color w:val="000000"/>
          <w:sz w:val="24"/>
          <w:szCs w:val="24"/>
          <w:lang w:eastAsia="ru-RU"/>
        </w:rPr>
        <w:t>.202</w:t>
      </w:r>
      <w:r w:rsidR="00B72D70">
        <w:rPr>
          <w:rFonts w:ascii="Arial Narrow" w:eastAsia="Times New Roman" w:hAnsi="Arial Narrow" w:cs="Times New Roman"/>
          <w:color w:val="000000"/>
          <w:sz w:val="24"/>
          <w:szCs w:val="24"/>
          <w:lang w:eastAsia="ru-RU"/>
        </w:rPr>
        <w:t>1</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A36A81">
        <w:rPr>
          <w:rFonts w:ascii="Arial Narrow" w:eastAsia="Times New Roman" w:hAnsi="Arial Narrow" w:cs="Times New Roman"/>
          <w:color w:val="000000"/>
          <w:sz w:val="24"/>
          <w:szCs w:val="24"/>
          <w:shd w:val="clear" w:color="auto" w:fill="FFFFFF"/>
          <w:lang w:eastAsia="ru-RU"/>
        </w:rPr>
        <w:t>2</w:t>
      </w:r>
      <w:r w:rsidR="00F950AD" w:rsidRPr="00E53153">
        <w:rPr>
          <w:rFonts w:ascii="Arial Narrow" w:eastAsia="Times New Roman" w:hAnsi="Arial Narrow" w:cs="Times New Roman"/>
          <w:color w:val="000000"/>
          <w:sz w:val="24"/>
          <w:szCs w:val="24"/>
          <w:shd w:val="clear" w:color="auto" w:fill="FFFFFF"/>
          <w:lang w:eastAsia="ru-RU"/>
        </w:rPr>
        <w:t>01</w:t>
      </w:r>
      <w:r w:rsidR="00A36A81">
        <w:rPr>
          <w:rFonts w:ascii="Arial Narrow" w:eastAsia="Times New Roman" w:hAnsi="Arial Narrow" w:cs="Times New Roman"/>
          <w:color w:val="000000"/>
          <w:sz w:val="24"/>
          <w:szCs w:val="24"/>
          <w:shd w:val="clear" w:color="auto" w:fill="FFFFFF"/>
          <w:lang w:eastAsia="ru-RU"/>
        </w:rPr>
        <w:t>43</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2113</w:t>
      </w:r>
      <w:r w:rsidRPr="00E53153">
        <w:rPr>
          <w:rFonts w:ascii="Arial Narrow" w:eastAsia="Times New Roman" w:hAnsi="Arial Narrow" w:cs="Times New Roman"/>
          <w:color w:val="000000"/>
          <w:sz w:val="24"/>
          <w:szCs w:val="24"/>
          <w:shd w:val="clear" w:color="auto" w:fill="FFFFFF"/>
          <w:lang w:eastAsia="ru-RU"/>
        </w:rPr>
        <w:t>-16/</w:t>
      </w:r>
      <w:r w:rsidR="00A36A81">
        <w:rPr>
          <w:rFonts w:ascii="Arial Narrow" w:eastAsia="Times New Roman" w:hAnsi="Arial Narrow" w:cs="Times New Roman"/>
          <w:color w:val="000000"/>
          <w:sz w:val="24"/>
          <w:szCs w:val="24"/>
          <w:shd w:val="clear" w:color="auto" w:fill="FFFFFF"/>
          <w:lang w:eastAsia="ru-RU"/>
        </w:rPr>
        <w:t>115</w:t>
      </w:r>
      <w:r w:rsidRPr="00E53153">
        <w:rPr>
          <w:rFonts w:ascii="Arial Narrow" w:eastAsia="Times New Roman" w:hAnsi="Arial Narrow" w:cs="Times New Roman"/>
          <w:color w:val="000000"/>
          <w:sz w:val="24"/>
          <w:szCs w:val="24"/>
          <w:shd w:val="clear" w:color="auto" w:fill="FFFFFF"/>
          <w:lang w:eastAsia="ru-RU"/>
        </w:rPr>
        <w:t>/20</w:t>
      </w:r>
      <w:r w:rsidR="007A25D5">
        <w:rPr>
          <w:rFonts w:ascii="Arial Narrow" w:eastAsia="Times New Roman" w:hAnsi="Arial Narrow" w:cs="Times New Roman"/>
          <w:color w:val="000000"/>
          <w:sz w:val="24"/>
          <w:szCs w:val="24"/>
          <w:shd w:val="clear" w:color="auto" w:fill="FFFFFF"/>
          <w:lang w:eastAsia="ru-RU"/>
        </w:rPr>
        <w:t>2</w:t>
      </w:r>
      <w:r w:rsidR="00A36A81">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shd w:val="clear" w:color="auto" w:fill="FFFFFF"/>
          <w:lang w:eastAsia="ru-RU"/>
        </w:rPr>
        <w:t>-</w:t>
      </w:r>
      <w:r w:rsidR="00A36A81">
        <w:rPr>
          <w:rFonts w:ascii="Arial Narrow" w:eastAsia="Times New Roman" w:hAnsi="Arial Narrow" w:cs="Times New Roman"/>
          <w:color w:val="000000"/>
          <w:sz w:val="24"/>
          <w:szCs w:val="24"/>
          <w:shd w:val="clear" w:color="auto" w:fill="FFFFFF"/>
          <w:lang w:eastAsia="ru-RU"/>
        </w:rPr>
        <w:t>7</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98040B" w:rsidRDefault="005723C7" w:rsidP="005723C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Проектной документацией предусмотрено единое архитектурно-планиров</w:t>
      </w:r>
      <w:r w:rsidR="00190B95" w:rsidRPr="00697D80">
        <w:rPr>
          <w:rFonts w:ascii="Arial Narrow" w:eastAsia="Times New Roman" w:hAnsi="Arial Narrow" w:cs="Times New Roman"/>
          <w:sz w:val="24"/>
          <w:szCs w:val="24"/>
          <w:lang w:eastAsia="ru-RU"/>
        </w:rPr>
        <w:t>очное решение жилого комплекса, состоящего из многоквартирн</w:t>
      </w:r>
      <w:r w:rsidR="0098040B" w:rsidRPr="00697D80">
        <w:rPr>
          <w:rFonts w:ascii="Arial Narrow" w:eastAsia="Times New Roman" w:hAnsi="Arial Narrow" w:cs="Times New Roman"/>
          <w:sz w:val="24"/>
          <w:szCs w:val="24"/>
          <w:lang w:eastAsia="ru-RU"/>
        </w:rPr>
        <w:t>ых</w:t>
      </w:r>
      <w:r w:rsidR="00190B95" w:rsidRPr="00697D80">
        <w:rPr>
          <w:rFonts w:ascii="Arial Narrow" w:eastAsia="Times New Roman" w:hAnsi="Arial Narrow" w:cs="Times New Roman"/>
          <w:sz w:val="24"/>
          <w:szCs w:val="24"/>
          <w:lang w:eastAsia="ru-RU"/>
        </w:rPr>
        <w:t xml:space="preserve"> жил</w:t>
      </w:r>
      <w:r w:rsidR="0098040B" w:rsidRPr="00697D80">
        <w:rPr>
          <w:rFonts w:ascii="Arial Narrow" w:eastAsia="Times New Roman" w:hAnsi="Arial Narrow" w:cs="Times New Roman"/>
          <w:sz w:val="24"/>
          <w:szCs w:val="24"/>
          <w:lang w:eastAsia="ru-RU"/>
        </w:rPr>
        <w:t>ых домов</w:t>
      </w:r>
      <w:r w:rsidR="00190B95" w:rsidRPr="00697D80">
        <w:rPr>
          <w:rFonts w:ascii="Arial Narrow" w:eastAsia="Times New Roman" w:hAnsi="Arial Narrow" w:cs="Times New Roman"/>
          <w:sz w:val="24"/>
          <w:szCs w:val="24"/>
          <w:lang w:eastAsia="ru-RU"/>
        </w:rPr>
        <w:t>:</w:t>
      </w: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38"/>
        <w:gridCol w:w="1246"/>
        <w:gridCol w:w="3485"/>
        <w:gridCol w:w="1260"/>
      </w:tblGrid>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bookmarkEnd w:id="0"/>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15 846</w:t>
            </w:r>
            <w:r w:rsidR="007A25D5">
              <w:rPr>
                <w:rFonts w:ascii="Arial Narrow" w:eastAsia="Times New Roman" w:hAnsi="Arial Narrow" w:cs="Times New Roman"/>
                <w:color w:val="000000"/>
                <w:sz w:val="24"/>
                <w:szCs w:val="24"/>
                <w:lang w:eastAsia="ru-RU"/>
              </w:rPr>
              <w:t>,</w:t>
            </w:r>
            <w:r>
              <w:rPr>
                <w:rFonts w:ascii="Arial Narrow" w:eastAsia="Times New Roman" w:hAnsi="Arial Narrow" w:cs="Times New Roman"/>
                <w:color w:val="000000"/>
                <w:sz w:val="24"/>
                <w:szCs w:val="24"/>
                <w:lang w:eastAsia="ru-RU"/>
              </w:rPr>
              <w:t>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A36A81" w:rsidP="00A36A81">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4 220,0</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w:t>
            </w:r>
            <w:proofErr w:type="spellStart"/>
            <w:r w:rsidRPr="00E53153">
              <w:rPr>
                <w:rFonts w:ascii="Arial Narrow" w:eastAsia="Times New Roman" w:hAnsi="Arial Narrow" w:cs="Times New Roman"/>
                <w:color w:val="000000"/>
                <w:sz w:val="24"/>
                <w:szCs w:val="24"/>
                <w:lang w:eastAsia="ru-RU"/>
              </w:rPr>
              <w:t>куб.м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66 494,0</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w:t>
            </w:r>
            <w:proofErr w:type="spellStart"/>
            <w:r w:rsidRPr="00E53153">
              <w:rPr>
                <w:rFonts w:ascii="Arial Narrow" w:eastAsia="Times New Roman" w:hAnsi="Arial Narrow" w:cs="Times New Roman"/>
                <w:color w:val="000000"/>
                <w:sz w:val="24"/>
                <w:szCs w:val="24"/>
                <w:lang w:eastAsia="ru-RU"/>
              </w:rPr>
              <w:t>кв</w:t>
            </w:r>
            <w:r w:rsidR="005723C7" w:rsidRPr="00E53153">
              <w:rPr>
                <w:rFonts w:ascii="Arial Narrow" w:eastAsia="Times New Roman" w:hAnsi="Arial Narrow" w:cs="Times New Roman"/>
                <w:color w:val="000000"/>
                <w:sz w:val="24"/>
                <w:szCs w:val="24"/>
                <w:lang w:eastAsia="ru-RU"/>
              </w:rPr>
              <w:t>.м</w:t>
            </w:r>
            <w:proofErr w:type="spellEnd"/>
            <w:r w:rsidR="005723C7" w:rsidRPr="00E53153">
              <w:rPr>
                <w:rFonts w:ascii="Arial Narrow" w:eastAsia="Times New Roman" w:hAnsi="Arial Narrow" w:cs="Times New Roman"/>
                <w:color w:val="000000"/>
                <w:sz w:val="24"/>
                <w:szCs w:val="24"/>
                <w:lang w:eastAsia="ru-RU"/>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DD1DAF">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562,2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w:t>
            </w:r>
            <w:proofErr w:type="spellStart"/>
            <w:proofErr w:type="gramStart"/>
            <w:r w:rsidRPr="00E53153">
              <w:rPr>
                <w:rFonts w:ascii="Arial Narrow" w:eastAsia="Times New Roman" w:hAnsi="Arial Narrow" w:cs="Times New Roman"/>
                <w:color w:val="000000"/>
                <w:sz w:val="24"/>
                <w:szCs w:val="24"/>
                <w:lang w:eastAsia="ru-RU"/>
              </w:rPr>
              <w:t>шт</w:t>
            </w:r>
            <w:proofErr w:type="spellEnd"/>
            <w:proofErr w:type="gram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3147"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17</w:t>
            </w:r>
          </w:p>
          <w:p w:rsidR="00085CED"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16</w:t>
            </w:r>
          </w:p>
        </w:tc>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53</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CA0261">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w:t>
            </w:r>
            <w:r w:rsidR="005723C7" w:rsidRPr="00E53153">
              <w:rPr>
                <w:rFonts w:ascii="Arial Narrow" w:eastAsia="Times New Roman" w:hAnsi="Arial Narrow" w:cs="Times New Roman"/>
                <w:color w:val="000000"/>
                <w:sz w:val="24"/>
                <w:szCs w:val="24"/>
                <w:lang w:eastAsia="ru-RU"/>
              </w:rPr>
              <w:t>(шт.):</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4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342422" w:rsidP="0060528A">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342</w:t>
            </w: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085CED" w:rsidP="00085CED">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1</w:t>
            </w:r>
            <w:r w:rsidR="00CA0261">
              <w:rPr>
                <w:rFonts w:ascii="Arial Narrow" w:eastAsia="Times New Roman" w:hAnsi="Arial Narrow" w:cs="Times New Roman"/>
                <w:color w:val="000000"/>
                <w:sz w:val="24"/>
                <w:szCs w:val="24"/>
                <w:lang w:eastAsia="ru-RU"/>
              </w:rPr>
              <w:t> </w:t>
            </w:r>
            <w:r>
              <w:rPr>
                <w:rFonts w:ascii="Arial Narrow" w:eastAsia="Times New Roman" w:hAnsi="Arial Narrow" w:cs="Times New Roman"/>
                <w:color w:val="000000"/>
                <w:sz w:val="24"/>
                <w:szCs w:val="24"/>
                <w:lang w:eastAsia="ru-RU"/>
              </w:rPr>
              <w:t>302,9</w:t>
            </w:r>
          </w:p>
        </w:tc>
        <w:tc>
          <w:tcPr>
            <w:tcW w:w="3485"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2C3BB9">
        <w:tc>
          <w:tcPr>
            <w:tcW w:w="32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5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с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с </w:t>
            </w:r>
            <w:proofErr w:type="spellStart"/>
            <w:r w:rsidRPr="00E53153">
              <w:rPr>
                <w:rFonts w:ascii="Arial Narrow" w:eastAsia="Times New Roman" w:hAnsi="Arial Narrow" w:cs="Times New Roman"/>
                <w:color w:val="000000"/>
                <w:sz w:val="24"/>
                <w:szCs w:val="24"/>
                <w:lang w:eastAsia="ru-RU"/>
              </w:rPr>
              <w:t>коэф</w:t>
            </w:r>
            <w:proofErr w:type="spellEnd"/>
            <w:r w:rsidRPr="00E53153">
              <w:rPr>
                <w:rFonts w:ascii="Arial Narrow" w:eastAsia="Times New Roman" w:hAnsi="Arial Narrow" w:cs="Times New Roman"/>
                <w:color w:val="000000"/>
                <w:sz w:val="24"/>
                <w:szCs w:val="24"/>
                <w:lang w:eastAsia="ru-RU"/>
              </w:rPr>
              <w:t>. 0,5 (</w:t>
            </w:r>
            <w:proofErr w:type="spellStart"/>
            <w:r w:rsidRPr="00E53153">
              <w:rPr>
                <w:rFonts w:ascii="Arial Narrow" w:eastAsia="Times New Roman" w:hAnsi="Arial Narrow" w:cs="Times New Roman"/>
                <w:color w:val="000000"/>
                <w:sz w:val="24"/>
                <w:szCs w:val="24"/>
                <w:lang w:eastAsia="ru-RU"/>
              </w:rPr>
              <w:t>кв.м</w:t>
            </w:r>
            <w:proofErr w:type="spell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11 962,6</w:t>
            </w:r>
            <w:r w:rsidRPr="00E53153">
              <w:rPr>
                <w:rFonts w:ascii="Arial Narrow" w:eastAsia="Times New Roman" w:hAnsi="Arial Narrow" w:cs="Times New Roman"/>
                <w:color w:val="000000"/>
                <w:sz w:val="24"/>
                <w:szCs w:val="24"/>
                <w:lang w:eastAsia="ru-RU"/>
              </w:rPr>
              <w:t>;</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без л/</w:t>
            </w:r>
            <w:proofErr w:type="gramStart"/>
            <w:r w:rsidRPr="00E53153">
              <w:rPr>
                <w:rFonts w:ascii="Arial Narrow" w:eastAsia="Times New Roman" w:hAnsi="Arial Narrow" w:cs="Times New Roman"/>
                <w:color w:val="000000"/>
                <w:sz w:val="24"/>
                <w:szCs w:val="24"/>
                <w:lang w:eastAsia="ru-RU"/>
              </w:rPr>
              <w:t>п</w:t>
            </w:r>
            <w:proofErr w:type="gram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11 635,6</w:t>
            </w:r>
            <w:r w:rsidRPr="00E53153">
              <w:rPr>
                <w:rFonts w:ascii="Arial Narrow" w:eastAsia="Times New Roman" w:hAnsi="Arial Narrow" w:cs="Times New Roman"/>
                <w:color w:val="000000"/>
                <w:sz w:val="24"/>
                <w:szCs w:val="24"/>
                <w:lang w:eastAsia="ru-RU"/>
              </w:rPr>
              <w:t>;</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Жилая площадь квартир (</w:t>
            </w:r>
            <w:proofErr w:type="spellStart"/>
            <w:r w:rsidRPr="00E53153">
              <w:rPr>
                <w:rFonts w:ascii="Arial Narrow" w:eastAsia="Times New Roman" w:hAnsi="Arial Narrow" w:cs="Times New Roman"/>
                <w:color w:val="000000"/>
                <w:sz w:val="24"/>
                <w:szCs w:val="24"/>
                <w:lang w:eastAsia="ru-RU"/>
              </w:rPr>
              <w:t>кв</w:t>
            </w:r>
            <w:proofErr w:type="gramStart"/>
            <w:r w:rsidRPr="00E53153">
              <w:rPr>
                <w:rFonts w:ascii="Arial Narrow" w:eastAsia="Times New Roman" w:hAnsi="Arial Narrow" w:cs="Times New Roman"/>
                <w:color w:val="000000"/>
                <w:sz w:val="24"/>
                <w:szCs w:val="24"/>
                <w:lang w:eastAsia="ru-RU"/>
              </w:rPr>
              <w:t>.м</w:t>
            </w:r>
            <w:proofErr w:type="spellEnd"/>
            <w:proofErr w:type="gramEnd"/>
            <w:r w:rsidRPr="00E53153">
              <w:rPr>
                <w:rFonts w:ascii="Arial Narrow" w:eastAsia="Times New Roman" w:hAnsi="Arial Narrow" w:cs="Times New Roman"/>
                <w:color w:val="000000"/>
                <w:sz w:val="24"/>
                <w:szCs w:val="24"/>
                <w:lang w:eastAsia="ru-RU"/>
              </w:rPr>
              <w:t xml:space="preserve">) – </w:t>
            </w:r>
            <w:r w:rsidR="00342422">
              <w:rPr>
                <w:rFonts w:ascii="Arial Narrow" w:eastAsia="Times New Roman" w:hAnsi="Arial Narrow" w:cs="Times New Roman"/>
                <w:color w:val="000000"/>
                <w:sz w:val="24"/>
                <w:szCs w:val="24"/>
                <w:lang w:eastAsia="ru-RU"/>
              </w:rPr>
              <w:t>7 751,6;</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8428E4">
              <w:rPr>
                <w:rFonts w:ascii="Arial Narrow" w:eastAsia="Times New Roman" w:hAnsi="Arial Narrow" w:cs="Times New Roman"/>
                <w:color w:val="000000"/>
                <w:sz w:val="24"/>
                <w:szCs w:val="24"/>
                <w:lang w:eastAsia="ru-RU"/>
              </w:rPr>
              <w:t>199</w:t>
            </w:r>
            <w:r w:rsidRPr="00E53153">
              <w:rPr>
                <w:rFonts w:ascii="Arial Narrow" w:eastAsia="Times New Roman" w:hAnsi="Arial Narrow" w:cs="Times New Roman"/>
                <w:color w:val="000000"/>
                <w:sz w:val="24"/>
                <w:szCs w:val="24"/>
                <w:lang w:eastAsia="ru-RU"/>
              </w:rPr>
              <w:t>:</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8428E4">
              <w:rPr>
                <w:rFonts w:ascii="Arial Narrow" w:eastAsia="Times New Roman" w:hAnsi="Arial Narrow" w:cs="Times New Roman"/>
                <w:color w:val="000000"/>
                <w:sz w:val="24"/>
                <w:szCs w:val="24"/>
                <w:lang w:eastAsia="ru-RU"/>
              </w:rPr>
              <w:t>62</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FF190C">
              <w:rPr>
                <w:rFonts w:ascii="Arial Narrow" w:eastAsia="Times New Roman" w:hAnsi="Arial Narrow" w:cs="Times New Roman"/>
                <w:color w:val="000000"/>
                <w:sz w:val="24"/>
                <w:szCs w:val="24"/>
                <w:lang w:eastAsia="ru-RU"/>
              </w:rPr>
              <w:t>1</w:t>
            </w:r>
            <w:r w:rsidR="008428E4">
              <w:rPr>
                <w:rFonts w:ascii="Arial Narrow" w:eastAsia="Times New Roman" w:hAnsi="Arial Narrow" w:cs="Times New Roman"/>
                <w:color w:val="000000"/>
                <w:sz w:val="24"/>
                <w:szCs w:val="24"/>
                <w:lang w:eastAsia="ru-RU"/>
              </w:rPr>
              <w:t>07</w:t>
            </w:r>
            <w:r w:rsidRPr="00E53153">
              <w:rPr>
                <w:rFonts w:ascii="Arial Narrow" w:eastAsia="Times New Roman" w:hAnsi="Arial Narrow" w:cs="Times New Roman"/>
                <w:color w:val="000000"/>
                <w:sz w:val="24"/>
                <w:szCs w:val="24"/>
                <w:lang w:eastAsia="ru-RU"/>
              </w:rPr>
              <w:t xml:space="preserve">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8428E4">
              <w:rPr>
                <w:rFonts w:ascii="Arial Narrow" w:eastAsia="Times New Roman" w:hAnsi="Arial Narrow" w:cs="Times New Roman"/>
                <w:color w:val="000000"/>
                <w:sz w:val="24"/>
                <w:szCs w:val="24"/>
                <w:lang w:eastAsia="ru-RU"/>
              </w:rPr>
              <w:t>30</w:t>
            </w:r>
            <w:r w:rsidRPr="00E53153">
              <w:rPr>
                <w:rFonts w:ascii="Arial Narrow" w:eastAsia="Times New Roman" w:hAnsi="Arial Narrow" w:cs="Times New Roman"/>
                <w:color w:val="000000"/>
                <w:sz w:val="24"/>
                <w:szCs w:val="24"/>
                <w:lang w:eastAsia="ru-RU"/>
              </w:rPr>
              <w:t xml:space="preserve"> шт.;</w:t>
            </w:r>
          </w:p>
          <w:p w:rsidR="005723C7" w:rsidRPr="00E53153" w:rsidRDefault="00295743" w:rsidP="00FF190C">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Площадь жилого здания, с учетом встроенных нежилых помещений, </w:t>
            </w:r>
            <w:r w:rsidR="00FF190C">
              <w:rPr>
                <w:rFonts w:ascii="Arial Narrow" w:eastAsia="Times New Roman" w:hAnsi="Arial Narrow" w:cs="Times New Roman"/>
                <w:sz w:val="24"/>
                <w:szCs w:val="24"/>
                <w:lang w:eastAsia="ru-RU"/>
              </w:rPr>
              <w:t>технического этажа</w:t>
            </w:r>
            <w:r w:rsidRPr="00E53153">
              <w:rPr>
                <w:rFonts w:ascii="Arial Narrow" w:eastAsia="Times New Roman" w:hAnsi="Arial Narrow" w:cs="Times New Roman"/>
                <w:sz w:val="24"/>
                <w:szCs w:val="24"/>
                <w:lang w:eastAsia="ru-RU"/>
              </w:rPr>
              <w:t xml:space="preserve"> (согласно СП 54.13130.2016 </w:t>
            </w:r>
            <w:r w:rsidRPr="00E53153">
              <w:rPr>
                <w:rFonts w:ascii="Arial Narrow" w:eastAsia="Times New Roman" w:hAnsi="Arial Narrow" w:cs="Times New Roman"/>
                <w:sz w:val="24"/>
                <w:szCs w:val="24"/>
                <w:lang w:eastAsia="ru-RU"/>
              </w:rPr>
              <w:lastRenderedPageBreak/>
              <w:t xml:space="preserve">прил. А) – </w:t>
            </w:r>
            <w:r w:rsidR="008428E4">
              <w:rPr>
                <w:rFonts w:ascii="Arial Narrow" w:eastAsia="Times New Roman" w:hAnsi="Arial Narrow" w:cs="Times New Roman"/>
                <w:color w:val="000000"/>
                <w:sz w:val="24"/>
                <w:szCs w:val="24"/>
                <w:lang w:eastAsia="ru-RU"/>
              </w:rPr>
              <w:t xml:space="preserve">15 846,0 </w:t>
            </w:r>
            <w:proofErr w:type="spellStart"/>
            <w:r w:rsidRPr="00E53153">
              <w:rPr>
                <w:rFonts w:ascii="Arial Narrow" w:eastAsia="Times New Roman" w:hAnsi="Arial Narrow" w:cs="Times New Roman"/>
                <w:sz w:val="24"/>
                <w:szCs w:val="24"/>
                <w:lang w:eastAsia="ru-RU"/>
              </w:rPr>
              <w:t>кв.м</w:t>
            </w:r>
            <w:proofErr w:type="spellEnd"/>
            <w:r w:rsidR="00FF190C">
              <w:rPr>
                <w:rFonts w:ascii="Arial Narrow" w:eastAsia="Times New Roman" w:hAnsi="Arial Narrow" w:cs="Times New Roman"/>
                <w:sz w:val="24"/>
                <w:szCs w:val="24"/>
                <w:lang w:eastAsia="ru-RU"/>
              </w:rPr>
              <w:t>.</w:t>
            </w:r>
          </w:p>
        </w:tc>
      </w:tr>
    </w:tbl>
    <w:p w:rsidR="003D6E42" w:rsidRDefault="0098040B" w:rsidP="003D6E4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lastRenderedPageBreak/>
        <w:t xml:space="preserve">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 не менее</w:t>
      </w:r>
      <w:proofErr w:type="gramStart"/>
      <w:r w:rsidRPr="00697D80">
        <w:rPr>
          <w:rFonts w:ascii="Arial Narrow" w:eastAsia="Times New Roman" w:hAnsi="Arial Narrow" w:cs="Times New Roman"/>
          <w:color w:val="000000"/>
          <w:sz w:val="24"/>
          <w:szCs w:val="24"/>
          <w:lang w:eastAsia="ru-RU"/>
        </w:rPr>
        <w:t xml:space="preserve"> С</w:t>
      </w:r>
      <w:proofErr w:type="gramEnd"/>
      <w:r w:rsidRPr="00697D80">
        <w:rPr>
          <w:rFonts w:ascii="Arial Narrow" w:eastAsia="Times New Roman" w:hAnsi="Arial Narrow" w:cs="Times New Roman"/>
          <w:color w:val="000000"/>
          <w:sz w:val="24"/>
          <w:szCs w:val="24"/>
          <w:lang w:eastAsia="ru-RU"/>
        </w:rPr>
        <w:t xml:space="preserve"> (Повышенный). </w:t>
      </w:r>
      <w:proofErr w:type="gramStart"/>
      <w:r w:rsidRPr="00697D80">
        <w:rPr>
          <w:rFonts w:ascii="Arial Narrow" w:eastAsia="Times New Roman" w:hAnsi="Arial Narrow" w:cs="Times New Roman"/>
          <w:color w:val="000000"/>
          <w:sz w:val="24"/>
          <w:szCs w:val="24"/>
          <w:lang w:eastAsia="ru-RU"/>
        </w:rPr>
        <w:t xml:space="preserve">Окончательный класс </w:t>
      </w:r>
      <w:proofErr w:type="spellStart"/>
      <w:r w:rsidRPr="00697D80">
        <w:rPr>
          <w:rFonts w:ascii="Arial Narrow" w:eastAsia="Times New Roman" w:hAnsi="Arial Narrow" w:cs="Times New Roman"/>
          <w:color w:val="000000"/>
          <w:sz w:val="24"/>
          <w:szCs w:val="24"/>
          <w:lang w:eastAsia="ru-RU"/>
        </w:rPr>
        <w:t>энергоэффективности</w:t>
      </w:r>
      <w:proofErr w:type="spellEnd"/>
      <w:r w:rsidRPr="00697D80">
        <w:rPr>
          <w:rFonts w:ascii="Arial Narrow" w:eastAsia="Times New Roman" w:hAnsi="Arial Narrow" w:cs="Times New Roman"/>
          <w:color w:val="000000"/>
          <w:sz w:val="24"/>
          <w:szCs w:val="24"/>
          <w:lang w:eastAsia="ru-RU"/>
        </w:rPr>
        <w:t xml:space="preserve"> будет определен органом государственного строительного надзора в соответствии с ч. 1 ст. 12 ФЗ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и будет указан в разрешении на ввод многоквартирного дома в эксплуатацию</w:t>
      </w:r>
      <w:r w:rsidR="003D6E42" w:rsidRPr="00697D80">
        <w:rPr>
          <w:rFonts w:ascii="Arial Narrow" w:eastAsia="Times New Roman" w:hAnsi="Arial Narrow" w:cs="Times New Roman"/>
          <w:color w:val="000000"/>
          <w:sz w:val="24"/>
          <w:szCs w:val="24"/>
          <w:lang w:eastAsia="ru-RU"/>
        </w:rPr>
        <w:t>.</w:t>
      </w:r>
      <w:r w:rsidR="003D6E42">
        <w:rPr>
          <w:rFonts w:ascii="Arial Narrow" w:eastAsia="Times New Roman" w:hAnsi="Arial Narrow" w:cs="Times New Roman"/>
          <w:color w:val="000000"/>
          <w:sz w:val="24"/>
          <w:szCs w:val="24"/>
          <w:lang w:eastAsia="ru-RU"/>
        </w:rPr>
        <w:t xml:space="preserve"> </w:t>
      </w:r>
      <w:proofErr w:type="gramEnd"/>
    </w:p>
    <w:p w:rsidR="003D6E42" w:rsidRPr="00E53153" w:rsidRDefault="003D6E42" w:rsidP="003D6E42">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Класс</w:t>
      </w:r>
      <w:r w:rsidRPr="00E53153">
        <w:rPr>
          <w:rFonts w:ascii="Arial Narrow" w:eastAsia="Times New Roman" w:hAnsi="Arial Narrow" w:cs="Times New Roman"/>
          <w:color w:val="000000"/>
          <w:sz w:val="24"/>
          <w:szCs w:val="24"/>
          <w:lang w:eastAsia="ru-RU"/>
        </w:rPr>
        <w:t xml:space="preserve"> сейсмостойкости</w:t>
      </w:r>
      <w:r>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w:color w:val="000000"/>
          <w:sz w:val="24"/>
          <w:szCs w:val="24"/>
          <w:lang w:eastAsia="ru-RU"/>
        </w:rPr>
        <w:t>–</w:t>
      </w:r>
      <w:r>
        <w:rPr>
          <w:rFonts w:ascii="Arial Narrow" w:eastAsia="Times New Roman" w:hAnsi="Arial Narrow" w:cs="Times"/>
          <w:color w:val="000000"/>
          <w:sz w:val="24"/>
          <w:szCs w:val="24"/>
          <w:lang w:eastAsia="ru-RU"/>
        </w:rPr>
        <w:t xml:space="preserve"> </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1.1.2.</w:t>
      </w:r>
      <w:r w:rsidR="00670A8C" w:rsidRPr="003E4437">
        <w:rPr>
          <w:rFonts w:ascii="Arial Narrow" w:eastAsia="Times New Roman" w:hAnsi="Arial Narrow" w:cs="Times New Roman"/>
          <w:bCs/>
          <w:color w:val="000000"/>
          <w:sz w:val="24"/>
          <w:szCs w:val="24"/>
          <w:lang w:eastAsia="ru-RU"/>
        </w:rPr>
        <w:t xml:space="preserve"> </w:t>
      </w:r>
      <w:proofErr w:type="gramStart"/>
      <w:r w:rsidRPr="00C9236D">
        <w:rPr>
          <w:rFonts w:ascii="Arial Narrow" w:eastAsia="Times New Roman" w:hAnsi="Arial Narrow" w:cs="Times New Roman"/>
          <w:bCs/>
          <w:color w:val="000000"/>
          <w:sz w:val="24"/>
          <w:szCs w:val="24"/>
          <w:lang w:eastAsia="ru-RU"/>
        </w:rPr>
        <w:t>Объект долевого строительства</w:t>
      </w:r>
      <w:r w:rsidR="00F51B62" w:rsidRPr="003E4437">
        <w:rPr>
          <w:rFonts w:ascii="Arial Narrow" w:eastAsia="Times New Roman" w:hAnsi="Arial Narrow" w:cs="Times New Roman"/>
          <w:b/>
          <w:bCs/>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(квартира)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жилое помещение, характеристика которого указана в Приложениях №№ 1,2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 настоящему Договору, и доля в праве общей долевой собственности на общее имущество Многоквартирного дома, которые подлежат передаче Застройщиком Участнику долевого строительства после получения разрешения на ввод в эксплуатацию Многоквартирного дома при условии выполнения Участником долевого строительства всех принятых на себя в соответствии с настоящим Договором обязательств.</w:t>
      </w:r>
      <w:proofErr w:type="gramEnd"/>
    </w:p>
    <w:p w:rsidR="00F57E16" w:rsidRDefault="00F57E16" w:rsidP="00F57E16">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bCs/>
          <w:color w:val="000000"/>
          <w:sz w:val="24"/>
          <w:szCs w:val="24"/>
          <w:lang w:eastAsia="ru-RU"/>
        </w:rPr>
        <w:t>1.1.3.</w:t>
      </w:r>
      <w:r w:rsidRPr="009C526D">
        <w:rPr>
          <w:rFonts w:ascii="Arial Narrow" w:eastAsia="Times New Roman" w:hAnsi="Arial Narrow" w:cs="Times New Roman"/>
          <w:b/>
          <w:bCs/>
          <w:color w:val="000000"/>
          <w:sz w:val="24"/>
          <w:szCs w:val="24"/>
          <w:lang w:eastAsia="ru-RU"/>
        </w:rPr>
        <w:t xml:space="preserve"> </w:t>
      </w:r>
      <w:proofErr w:type="gramStart"/>
      <w:r w:rsidRPr="009C526D">
        <w:rPr>
          <w:rFonts w:ascii="Arial Narrow" w:eastAsia="Times New Roman" w:hAnsi="Arial Narrow" w:cs="Times New Roman"/>
          <w:bCs/>
          <w:color w:val="000000"/>
          <w:sz w:val="24"/>
          <w:szCs w:val="24"/>
          <w:lang w:eastAsia="ru-RU"/>
        </w:rPr>
        <w:t xml:space="preserve">Нежилые помещения </w:t>
      </w:r>
      <w:r w:rsidR="008428E4">
        <w:rPr>
          <w:rFonts w:ascii="Arial Narrow" w:eastAsia="Times New Roman" w:hAnsi="Arial Narrow" w:cs="Times New Roman"/>
          <w:color w:val="000000"/>
          <w:sz w:val="24"/>
          <w:szCs w:val="24"/>
          <w:lang w:eastAsia="ru-RU"/>
        </w:rPr>
        <w:t>(офисы)</w:t>
      </w:r>
      <w:r w:rsidRPr="009C526D">
        <w:rPr>
          <w:rFonts w:ascii="Arial Narrow" w:eastAsia="Times New Roman" w:hAnsi="Arial Narrow" w:cs="Times New Roman"/>
          <w:color w:val="000000"/>
          <w:sz w:val="24"/>
          <w:szCs w:val="24"/>
          <w:lang w:eastAsia="ru-RU"/>
        </w:rPr>
        <w:t xml:space="preserve"> - помещения, расположенные в подземном и первом этажах Многоквартирного дома, которые не являются жилыми, а также не являются общим имуществом собственников помещений в Многоквартирном доме, не относятся к помещениям, указанным в подпункте 2 пункта 1 статьи 36 Жилищного кодекса Российской Федерации и продаются по самостоятельным договорам долевого участия.</w:t>
      </w:r>
      <w:r>
        <w:rPr>
          <w:rFonts w:ascii="Arial Narrow" w:eastAsia="Times New Roman" w:hAnsi="Arial Narrow" w:cs="Times New Roman"/>
          <w:color w:val="000000"/>
          <w:sz w:val="24"/>
          <w:szCs w:val="24"/>
          <w:lang w:eastAsia="ru-RU"/>
        </w:rPr>
        <w:t xml:space="preserve"> </w:t>
      </w:r>
      <w:r>
        <w:rPr>
          <w:rFonts w:ascii="Arial Narrow" w:eastAsia="Times New Roman" w:hAnsi="Arial Narrow" w:cs="Times"/>
          <w:color w:val="000000"/>
          <w:sz w:val="24"/>
          <w:szCs w:val="24"/>
          <w:lang w:eastAsia="ru-RU"/>
        </w:rPr>
        <w:t>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.4. Застройщик</w:t>
      </w:r>
      <w:r w:rsidRPr="003E4437">
        <w:rPr>
          <w:rFonts w:ascii="Arial Narrow" w:eastAsia="Times New Roman" w:hAnsi="Arial Narrow" w:cs="Times New Roman"/>
          <w:color w:val="000000"/>
          <w:sz w:val="24"/>
          <w:szCs w:val="24"/>
          <w:lang w:eastAsia="ru-RU"/>
        </w:rPr>
        <w:t xml:space="preserve"> – юридическое лиц</w:t>
      </w:r>
      <w:proofErr w:type="gramStart"/>
      <w:r w:rsidRPr="003E4437">
        <w:rPr>
          <w:rFonts w:ascii="Arial Narrow" w:eastAsia="Times New Roman" w:hAnsi="Arial Narrow" w:cs="Times New Roman"/>
          <w:color w:val="000000"/>
          <w:sz w:val="24"/>
          <w:szCs w:val="24"/>
          <w:lang w:eastAsia="ru-RU"/>
        </w:rPr>
        <w:t>о ООО</w:t>
      </w:r>
      <w:proofErr w:type="gramEnd"/>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Еврострой</w:t>
      </w:r>
      <w:proofErr w:type="spellEnd"/>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осуществляющее проектирование и строительство Многоквартирного дома по адресу, указанному в п.1.1.1.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1.1.5.</w:t>
      </w:r>
      <w:r w:rsidR="00302DE7"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Участни</w:t>
      </w:r>
      <w:proofErr w:type="gramStart"/>
      <w:r w:rsidRPr="00C9236D">
        <w:rPr>
          <w:rFonts w:ascii="Arial Narrow" w:eastAsia="Times New Roman" w:hAnsi="Arial Narrow" w:cs="Times New Roman"/>
          <w:bCs/>
          <w:color w:val="000000"/>
          <w:sz w:val="24"/>
          <w:szCs w:val="24"/>
          <w:lang w:eastAsia="ru-RU"/>
        </w:rPr>
        <w:t>к(</w:t>
      </w:r>
      <w:proofErr w:type="gramEnd"/>
      <w:r w:rsidRPr="00C9236D">
        <w:rPr>
          <w:rFonts w:ascii="Arial Narrow" w:eastAsia="Times New Roman" w:hAnsi="Arial Narrow" w:cs="Times New Roman"/>
          <w:bCs/>
          <w:color w:val="000000"/>
          <w:sz w:val="24"/>
          <w:szCs w:val="24"/>
          <w:lang w:eastAsia="ru-RU"/>
        </w:rPr>
        <w:t>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sidR="00C9236D">
        <w:rPr>
          <w:rFonts w:ascii="Arial Narrow" w:eastAsia="Times New Roman" w:hAnsi="Arial Narrow" w:cs="Times New Roman"/>
          <w:color w:val="000000"/>
          <w:sz w:val="24"/>
          <w:szCs w:val="24"/>
          <w:lang w:eastAsia="ru-RU"/>
        </w:rPr>
        <w:t>-</w:t>
      </w:r>
      <w:proofErr w:type="spellStart"/>
      <w:r w:rsidRPr="003E4437">
        <w:rPr>
          <w:rFonts w:ascii="Arial Narrow" w:eastAsia="Times New Roman" w:hAnsi="Arial Narrow" w:cs="Times New Roman"/>
          <w:color w:val="000000"/>
          <w:sz w:val="24"/>
          <w:szCs w:val="24"/>
          <w:lang w:eastAsia="ru-RU"/>
        </w:rPr>
        <w:t>ие</w:t>
      </w:r>
      <w:proofErr w:type="spellEnd"/>
      <w:r w:rsidRPr="003E4437">
        <w:rPr>
          <w:rFonts w:ascii="Arial Narrow" w:eastAsia="Times New Roman" w:hAnsi="Arial Narrow" w:cs="Times New Roman"/>
          <w:color w:val="000000"/>
          <w:sz w:val="24"/>
          <w:szCs w:val="24"/>
          <w:lang w:eastAsia="ru-RU"/>
        </w:rPr>
        <w:t>)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1.1.6</w:t>
      </w:r>
      <w:r w:rsidRPr="00C9236D">
        <w:rPr>
          <w:rFonts w:ascii="Arial Narrow" w:eastAsia="Times New Roman" w:hAnsi="Arial Narrow" w:cs="Times New Roman"/>
          <w:bCs/>
          <w:color w:val="000000"/>
          <w:sz w:val="24"/>
          <w:szCs w:val="24"/>
          <w:lang w:eastAsia="ru-RU"/>
        </w:rPr>
        <w:t>.</w:t>
      </w:r>
      <w:r w:rsidR="00F51B62" w:rsidRPr="00C9236D">
        <w:rPr>
          <w:rFonts w:ascii="Arial Narrow" w:eastAsia="Times New Roman" w:hAnsi="Arial Narrow" w:cs="Times New Roman"/>
          <w:bCs/>
          <w:color w:val="000000"/>
          <w:sz w:val="24"/>
          <w:szCs w:val="24"/>
          <w:lang w:eastAsia="ru-RU"/>
        </w:rPr>
        <w:t xml:space="preserve"> </w:t>
      </w:r>
      <w:r w:rsidRPr="00C9236D">
        <w:rPr>
          <w:rFonts w:ascii="Arial Narrow" w:eastAsia="Times New Roman" w:hAnsi="Arial Narrow" w:cs="Times New Roman"/>
          <w:bCs/>
          <w:color w:val="000000"/>
          <w:sz w:val="24"/>
          <w:szCs w:val="24"/>
          <w:lang w:eastAsia="ru-RU"/>
        </w:rPr>
        <w:t>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w:t>
      </w:r>
      <w:proofErr w:type="gramStart"/>
      <w:r w:rsidRPr="003E4437">
        <w:rPr>
          <w:rFonts w:ascii="Arial Narrow" w:eastAsia="Times New Roman" w:hAnsi="Arial Narrow" w:cs="Times New Roman"/>
          <w:color w:val="000000"/>
          <w:sz w:val="24"/>
          <w:szCs w:val="24"/>
          <w:lang w:eastAsia="ru-RU"/>
        </w:rPr>
        <w:t>дств гр</w:t>
      </w:r>
      <w:proofErr w:type="gramEnd"/>
      <w:r w:rsidRPr="003E4437">
        <w:rPr>
          <w:rFonts w:ascii="Arial Narrow" w:eastAsia="Times New Roman" w:hAnsi="Arial Narrow" w:cs="Times New Roman"/>
          <w:color w:val="000000"/>
          <w:sz w:val="24"/>
          <w:szCs w:val="24"/>
          <w:lang w:eastAsia="ru-RU"/>
        </w:rPr>
        <w:t>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sidR="008623AE">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roofErr w:type="gramEnd"/>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98040B" w:rsidRDefault="004D46EA" w:rsidP="008623AE">
      <w:pPr>
        <w:spacing w:after="0" w:line="240" w:lineRule="auto"/>
        <w:ind w:firstLine="567"/>
        <w:jc w:val="both"/>
        <w:textAlignment w:val="baseline"/>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2.1. </w:t>
      </w:r>
      <w:proofErr w:type="gramStart"/>
      <w:r w:rsidR="0098040B" w:rsidRPr="00697D80">
        <w:rPr>
          <w:rFonts w:ascii="Arial Narrow" w:eastAsia="Times New Roman" w:hAnsi="Arial Narrow" w:cs="Times New Roman"/>
          <w:color w:val="000000"/>
          <w:sz w:val="24"/>
          <w:szCs w:val="24"/>
          <w:lang w:eastAsia="ru-RU"/>
        </w:rPr>
        <w:t>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уплатить обусловленную настоящим Договором окончательную цену Договора и принять</w:t>
      </w:r>
      <w:proofErr w:type="gramEnd"/>
      <w:r w:rsidR="0098040B" w:rsidRPr="00697D80">
        <w:rPr>
          <w:rFonts w:ascii="Arial Narrow" w:eastAsia="Times New Roman" w:hAnsi="Arial Narrow" w:cs="Times New Roman"/>
          <w:color w:val="000000"/>
          <w:sz w:val="24"/>
          <w:szCs w:val="24"/>
          <w:lang w:eastAsia="ru-RU"/>
        </w:rPr>
        <w:t xml:space="preserve">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697D80"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План </w:t>
      </w:r>
      <w:r w:rsidRPr="003E4437">
        <w:rPr>
          <w:rFonts w:ascii="Arial Narrow" w:eastAsia="Times New Roman" w:hAnsi="Arial Narrow" w:cs="Times"/>
          <w:color w:val="000000"/>
          <w:sz w:val="24"/>
          <w:szCs w:val="24"/>
          <w:lang w:eastAsia="ru-RU"/>
        </w:rPr>
        <w:t>расположения</w:t>
      </w:r>
      <w:r w:rsidR="004D46EA" w:rsidRPr="003E4437">
        <w:rPr>
          <w:rFonts w:ascii="Arial Narrow" w:eastAsia="Times New Roman" w:hAnsi="Arial Narrow" w:cs="Times New Roman"/>
          <w:color w:val="000000"/>
          <w:sz w:val="24"/>
          <w:szCs w:val="24"/>
          <w:lang w:eastAsia="ru-RU"/>
        </w:rPr>
        <w:t xml:space="preserve"> Объекта </w:t>
      </w:r>
      <w:r w:rsidRPr="003E4437">
        <w:rPr>
          <w:rFonts w:ascii="Arial Narrow" w:eastAsia="Times New Roman" w:hAnsi="Arial Narrow" w:cs="Times New Roman"/>
          <w:color w:val="000000"/>
          <w:sz w:val="24"/>
          <w:szCs w:val="24"/>
          <w:lang w:eastAsia="ru-RU"/>
        </w:rPr>
        <w:t xml:space="preserve">долевого </w:t>
      </w:r>
      <w:r w:rsidRPr="003E4437">
        <w:rPr>
          <w:rFonts w:ascii="Arial Narrow" w:eastAsia="Times New Roman" w:hAnsi="Arial Narrow" w:cs="Times"/>
          <w:color w:val="000000"/>
          <w:sz w:val="24"/>
          <w:szCs w:val="24"/>
          <w:lang w:eastAsia="ru-RU"/>
        </w:rPr>
        <w:t>строительства</w:t>
      </w:r>
      <w:r w:rsidR="004D46EA" w:rsidRPr="003E4437">
        <w:rPr>
          <w:rFonts w:ascii="Arial Narrow" w:eastAsia="Times New Roman" w:hAnsi="Arial Narrow" w:cs="Times New Roman"/>
          <w:color w:val="000000"/>
          <w:sz w:val="24"/>
          <w:szCs w:val="24"/>
          <w:lang w:eastAsia="ru-RU"/>
        </w:rPr>
        <w:t xml:space="preserve"> на этаже с отображением его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границ (</w:t>
      </w:r>
      <w:r w:rsidRPr="003E4437">
        <w:rPr>
          <w:rFonts w:ascii="Arial Narrow" w:eastAsia="Times New Roman" w:hAnsi="Arial Narrow" w:cs="Times New Roman"/>
          <w:color w:val="000000"/>
          <w:sz w:val="24"/>
          <w:szCs w:val="24"/>
          <w:lang w:eastAsia="ru-RU"/>
        </w:rPr>
        <w:t>места расположения</w:t>
      </w:r>
      <w:r w:rsidR="004D46EA" w:rsidRPr="003E4437">
        <w:rPr>
          <w:rFonts w:ascii="Arial Narrow" w:eastAsia="Times New Roman" w:hAnsi="Arial Narrow" w:cs="Times New Roman"/>
          <w:color w:val="000000"/>
          <w:sz w:val="24"/>
          <w:szCs w:val="24"/>
          <w:lang w:eastAsia="ru-RU"/>
        </w:rPr>
        <w:t xml:space="preserve">) в пределах этажа, перечень элементов отделки, выполняемых Застройщиком </w:t>
      </w:r>
      <w:r w:rsidR="004D46EA" w:rsidRPr="003E4437">
        <w:rPr>
          <w:rFonts w:ascii="Arial Narrow" w:eastAsia="Times New Roman" w:hAnsi="Arial Narrow" w:cs="Times New Roman"/>
          <w:color w:val="000000"/>
          <w:sz w:val="24"/>
          <w:szCs w:val="24"/>
          <w:lang w:eastAsia="ru-RU"/>
        </w:rPr>
        <w:lastRenderedPageBreak/>
        <w:t xml:space="preserve">при строительстве Объекта долевого строительства, систем инженерно-технического 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F85B0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11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2126"/>
        <w:gridCol w:w="2410"/>
        <w:gridCol w:w="708"/>
        <w:gridCol w:w="1418"/>
      </w:tblGrid>
      <w:tr w:rsidR="004D46EA" w:rsidRPr="00C9236D" w:rsidTr="00105E9E">
        <w:trPr>
          <w:trHeight w:val="68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105E9E"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Секция</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00D0B" w:rsidRDefault="00F00D0B" w:rsidP="007A6E54">
            <w:pPr>
              <w:spacing w:after="0" w:line="240" w:lineRule="auto"/>
              <w:jc w:val="center"/>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 xml:space="preserve">Условный </w:t>
            </w:r>
          </w:p>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 квартиры</w:t>
            </w:r>
          </w:p>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Общая проектная площадь (</w:t>
            </w:r>
            <w:proofErr w:type="spellStart"/>
            <w:r w:rsidRPr="00912AE5">
              <w:rPr>
                <w:rFonts w:ascii="Arial Narrow" w:eastAsia="Times New Roman" w:hAnsi="Arial Narrow" w:cs="Times New Roman"/>
                <w:bCs/>
                <w:color w:val="000000"/>
                <w:sz w:val="24"/>
                <w:szCs w:val="24"/>
                <w:lang w:eastAsia="ru-RU"/>
              </w:rPr>
              <w:t>кв</w:t>
            </w:r>
            <w:proofErr w:type="gramStart"/>
            <w:r w:rsidRPr="00912AE5">
              <w:rPr>
                <w:rFonts w:ascii="Arial Narrow" w:eastAsia="Times New Roman" w:hAnsi="Arial Narrow" w:cs="Times New Roman"/>
                <w:bCs/>
                <w:color w:val="000000"/>
                <w:sz w:val="24"/>
                <w:szCs w:val="24"/>
                <w:lang w:eastAsia="ru-RU"/>
              </w:rPr>
              <w:t>.м</w:t>
            </w:r>
            <w:proofErr w:type="spellEnd"/>
            <w:proofErr w:type="gramEnd"/>
            <w:r w:rsidRPr="00912AE5">
              <w:rPr>
                <w:rFonts w:ascii="Arial Narrow" w:eastAsia="Times New Roman" w:hAnsi="Arial Narrow" w:cs="Times New Roman"/>
                <w:bCs/>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Жилая проектная площадь (</w:t>
            </w:r>
            <w:proofErr w:type="spellStart"/>
            <w:r w:rsidRPr="00912AE5">
              <w:rPr>
                <w:rFonts w:ascii="Arial Narrow" w:eastAsia="Times New Roman" w:hAnsi="Arial Narrow" w:cs="Times New Roman"/>
                <w:bCs/>
                <w:color w:val="000000"/>
                <w:sz w:val="24"/>
                <w:szCs w:val="24"/>
                <w:lang w:eastAsia="ru-RU"/>
              </w:rPr>
              <w:t>кв</w:t>
            </w:r>
            <w:proofErr w:type="gramStart"/>
            <w:r w:rsidRPr="00912AE5">
              <w:rPr>
                <w:rFonts w:ascii="Arial Narrow" w:eastAsia="Times New Roman" w:hAnsi="Arial Narrow" w:cs="Times New Roman"/>
                <w:bCs/>
                <w:color w:val="000000"/>
                <w:sz w:val="24"/>
                <w:szCs w:val="24"/>
                <w:lang w:eastAsia="ru-RU"/>
              </w:rPr>
              <w:t>.м</w:t>
            </w:r>
            <w:proofErr w:type="spellEnd"/>
            <w:proofErr w:type="gramEnd"/>
            <w:r w:rsidRPr="00912AE5">
              <w:rPr>
                <w:rFonts w:ascii="Arial Narrow" w:eastAsia="Times New Roman" w:hAnsi="Arial Narrow" w:cs="Times New Roman"/>
                <w:bCs/>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sz w:val="24"/>
                <w:szCs w:val="24"/>
                <w:lang w:eastAsia="ru-RU"/>
              </w:rPr>
            </w:pPr>
            <w:r w:rsidRPr="00912AE5">
              <w:rPr>
                <w:rFonts w:ascii="Arial Narrow" w:eastAsia="Times New Roman" w:hAnsi="Arial Narrow" w:cs="Times New Roman"/>
                <w:bCs/>
                <w:color w:val="000000"/>
                <w:sz w:val="24"/>
                <w:szCs w:val="24"/>
                <w:lang w:eastAsia="ru-RU"/>
              </w:rPr>
              <w:t>Этаж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46EA" w:rsidRPr="00912AE5" w:rsidRDefault="004D46EA" w:rsidP="007A6E54">
            <w:pPr>
              <w:spacing w:after="0" w:line="240" w:lineRule="auto"/>
              <w:jc w:val="center"/>
              <w:rPr>
                <w:rFonts w:ascii="Arial Narrow" w:eastAsia="Times New Roman" w:hAnsi="Arial Narrow" w:cs="Times New Roman"/>
                <w:color w:val="FFFFFF" w:themeColor="background1"/>
                <w:sz w:val="24"/>
                <w:szCs w:val="24"/>
                <w:lang w:eastAsia="ru-RU"/>
              </w:rPr>
            </w:pPr>
            <w:r w:rsidRPr="00912AE5">
              <w:rPr>
                <w:rFonts w:ascii="Arial Narrow" w:eastAsia="Times New Roman" w:hAnsi="Arial Narrow" w:cs="Times New Roman"/>
                <w:bCs/>
                <w:color w:val="000000"/>
                <w:sz w:val="24"/>
                <w:szCs w:val="24"/>
                <w:lang w:eastAsia="ru-RU"/>
              </w:rPr>
              <w:t>Кол</w:t>
            </w:r>
            <w:r w:rsidR="007A6E54" w:rsidRPr="00912AE5">
              <w:rPr>
                <w:rFonts w:ascii="Arial Narrow" w:eastAsia="Times New Roman" w:hAnsi="Arial Narrow" w:cs="Times New Roman"/>
                <w:bCs/>
                <w:color w:val="000000"/>
                <w:sz w:val="24"/>
                <w:szCs w:val="24"/>
                <w:lang w:eastAsia="ru-RU"/>
              </w:rPr>
              <w:t>ичество</w:t>
            </w:r>
            <w:r w:rsidRPr="00912AE5">
              <w:rPr>
                <w:rFonts w:ascii="Arial Narrow" w:eastAsia="Times New Roman" w:hAnsi="Arial Narrow" w:cs="Times New Roman"/>
                <w:bCs/>
                <w:color w:val="000000"/>
                <w:sz w:val="24"/>
                <w:szCs w:val="24"/>
                <w:lang w:eastAsia="ru-RU"/>
              </w:rPr>
              <w:t xml:space="preserve"> комнат</w:t>
            </w:r>
          </w:p>
        </w:tc>
      </w:tr>
      <w:tr w:rsidR="009C526D" w:rsidRPr="00C9236D" w:rsidTr="00697D80">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3C4AD6">
            <w:pPr>
              <w:spacing w:after="0" w:line="240" w:lineRule="auto"/>
              <w:jc w:val="center"/>
              <w:rPr>
                <w:rFonts w:ascii="Arial Narrow" w:eastAsia="Times New Roman" w:hAnsi="Arial Narrow"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val="en-US"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rsidR="009C526D" w:rsidRPr="00912AE5" w:rsidRDefault="009C526D" w:rsidP="0078748A">
            <w:pPr>
              <w:spacing w:after="0" w:line="240" w:lineRule="auto"/>
              <w:jc w:val="center"/>
              <w:rPr>
                <w:rFonts w:ascii="Arial Narrow" w:eastAsia="Times New Roman" w:hAnsi="Arial Narrow" w:cs="Times New Roman"/>
                <w:sz w:val="24"/>
                <w:szCs w:val="24"/>
                <w:lang w:eastAsia="ru-RU"/>
              </w:rPr>
            </w:pP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391B14" w:rsidRPr="00E53153" w:rsidRDefault="004D46EA" w:rsidP="00391B14">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w:t>
      </w:r>
      <w:r w:rsidR="00E73BAE">
        <w:rPr>
          <w:rFonts w:ascii="Arial Narrow" w:eastAsia="Times New Roman" w:hAnsi="Arial Narrow" w:cs="Times New Roman"/>
          <w:color w:val="000000"/>
          <w:sz w:val="24"/>
          <w:szCs w:val="24"/>
          <w:lang w:eastAsia="ru-RU"/>
        </w:rPr>
        <w:t>суб</w:t>
      </w:r>
      <w:r w:rsidRPr="00E53153">
        <w:rPr>
          <w:rFonts w:ascii="Arial Narrow" w:eastAsia="Times New Roman" w:hAnsi="Arial Narrow" w:cs="Times New Roman"/>
          <w:color w:val="000000"/>
          <w:sz w:val="24"/>
          <w:szCs w:val="24"/>
          <w:lang w:eastAsia="ru-RU"/>
        </w:rPr>
        <w:t>аренды</w:t>
      </w:r>
      <w:r w:rsidR="00391B14" w:rsidRPr="00391B14">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земельного участка</w:t>
      </w:r>
      <w:r w:rsidR="00391B14" w:rsidRPr="00E53153">
        <w:rPr>
          <w:rFonts w:ascii="Arial Narrow" w:eastAsia="Times New Roman" w:hAnsi="Arial Narrow" w:cs="Times New Roman"/>
          <w:color w:val="000000"/>
          <w:sz w:val="24"/>
          <w:szCs w:val="24"/>
          <w:lang w:eastAsia="ru-RU"/>
        </w:rPr>
        <w:t xml:space="preserve"> </w:t>
      </w:r>
      <w:r w:rsidR="00391B14" w:rsidRPr="00822EB4">
        <w:rPr>
          <w:rFonts w:ascii="Arial Narrow" w:eastAsia="Times New Roman" w:hAnsi="Arial Narrow" w:cs="Times New Roman"/>
          <w:color w:val="000000"/>
          <w:sz w:val="24"/>
          <w:szCs w:val="24"/>
          <w:lang w:eastAsia="ru-RU"/>
        </w:rPr>
        <w:t xml:space="preserve">от </w:t>
      </w:r>
      <w:r w:rsidR="00391B14">
        <w:rPr>
          <w:rFonts w:ascii="Arial Narrow" w:eastAsia="Times New Roman" w:hAnsi="Arial Narrow" w:cs="Times New Roman"/>
          <w:color w:val="000000"/>
          <w:sz w:val="24"/>
          <w:szCs w:val="24"/>
          <w:lang w:eastAsia="ru-RU"/>
        </w:rPr>
        <w:t>22 апреля</w:t>
      </w:r>
      <w:r w:rsidR="00391B14" w:rsidRPr="00822EB4">
        <w:rPr>
          <w:rFonts w:ascii="Arial Narrow" w:eastAsia="Times New Roman" w:hAnsi="Arial Narrow" w:cs="Times New Roman"/>
          <w:color w:val="000000"/>
          <w:sz w:val="24"/>
          <w:szCs w:val="24"/>
          <w:lang w:eastAsia="ru-RU"/>
        </w:rPr>
        <w:t xml:space="preserve"> 202</w:t>
      </w:r>
      <w:r w:rsidR="00391B14">
        <w:rPr>
          <w:rFonts w:ascii="Arial Narrow" w:eastAsia="Times New Roman" w:hAnsi="Arial Narrow" w:cs="Times New Roman"/>
          <w:color w:val="000000"/>
          <w:sz w:val="24"/>
          <w:szCs w:val="24"/>
          <w:lang w:eastAsia="ru-RU"/>
        </w:rPr>
        <w:t>1</w:t>
      </w:r>
      <w:r w:rsidR="00391B14" w:rsidRPr="00822EB4">
        <w:rPr>
          <w:rFonts w:ascii="Arial Narrow" w:eastAsia="Times New Roman" w:hAnsi="Arial Narrow" w:cs="Times New Roman"/>
          <w:color w:val="000000"/>
          <w:sz w:val="24"/>
          <w:szCs w:val="24"/>
          <w:lang w:eastAsia="ru-RU"/>
        </w:rPr>
        <w:t xml:space="preserve"> года</w:t>
      </w:r>
      <w:r w:rsidR="00391B14">
        <w:rPr>
          <w:rFonts w:ascii="Arial Narrow" w:eastAsia="Times New Roman" w:hAnsi="Arial Narrow" w:cs="Times New Roman"/>
          <w:color w:val="000000"/>
          <w:sz w:val="24"/>
          <w:szCs w:val="24"/>
          <w:lang w:eastAsia="ru-RU"/>
        </w:rPr>
        <w:t xml:space="preserve">, </w:t>
      </w:r>
      <w:r w:rsidR="00391B14" w:rsidRPr="00E53153">
        <w:rPr>
          <w:rFonts w:ascii="Arial Narrow" w:eastAsia="Times New Roman" w:hAnsi="Arial Narrow" w:cs="Times New Roman"/>
          <w:color w:val="000000"/>
          <w:sz w:val="24"/>
          <w:szCs w:val="24"/>
          <w:lang w:eastAsia="ru-RU"/>
        </w:rPr>
        <w:t xml:space="preserve">зарегистрирован в </w:t>
      </w:r>
      <w:r w:rsidR="00391B14" w:rsidRPr="0078748A">
        <w:rPr>
          <w:rFonts w:ascii="Arial Narrow" w:eastAsia="Times New Roman" w:hAnsi="Arial Narrow" w:cs="Times New Roman"/>
          <w:color w:val="000000"/>
          <w:sz w:val="24"/>
          <w:szCs w:val="24"/>
          <w:lang w:eastAsia="ru-RU"/>
        </w:rPr>
        <w:t>Управление Федеральной службы государственной регистрации, кадастра и картографии по Республике Татарстан</w:t>
      </w:r>
      <w:r w:rsidR="00391B14" w:rsidRPr="00E53153">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29.05.2021</w:t>
      </w:r>
      <w:r w:rsidR="00391B14" w:rsidRPr="00E53153">
        <w:rPr>
          <w:rFonts w:ascii="Arial Narrow" w:eastAsia="Times New Roman" w:hAnsi="Arial Narrow" w:cs="Times New Roman"/>
          <w:color w:val="000000"/>
          <w:sz w:val="24"/>
          <w:szCs w:val="24"/>
          <w:lang w:eastAsia="ru-RU"/>
        </w:rPr>
        <w:t xml:space="preserve"> года за №</w:t>
      </w:r>
      <w:r w:rsidR="00391B14" w:rsidRPr="00E53153">
        <w:rPr>
          <w:rFonts w:ascii="Arial Narrow" w:eastAsia="Times New Roman" w:hAnsi="Arial Narrow" w:cs="Times New Roman"/>
          <w:color w:val="000000"/>
          <w:sz w:val="24"/>
          <w:szCs w:val="24"/>
          <w:shd w:val="clear" w:color="auto" w:fill="FFFFFF"/>
          <w:lang w:eastAsia="ru-RU"/>
        </w:rPr>
        <w:t>16:45:0</w:t>
      </w:r>
      <w:r w:rsidR="00391B14">
        <w:rPr>
          <w:rFonts w:ascii="Arial Narrow" w:eastAsia="Times New Roman" w:hAnsi="Arial Narrow" w:cs="Times New Roman"/>
          <w:color w:val="000000"/>
          <w:sz w:val="24"/>
          <w:szCs w:val="24"/>
          <w:shd w:val="clear" w:color="auto" w:fill="FFFFFF"/>
          <w:lang w:eastAsia="ru-RU"/>
        </w:rPr>
        <w:t>2</w:t>
      </w:r>
      <w:r w:rsidR="00391B14" w:rsidRPr="00E53153">
        <w:rPr>
          <w:rFonts w:ascii="Arial Narrow" w:eastAsia="Times New Roman" w:hAnsi="Arial Narrow" w:cs="Times New Roman"/>
          <w:color w:val="000000"/>
          <w:sz w:val="24"/>
          <w:szCs w:val="24"/>
          <w:shd w:val="clear" w:color="auto" w:fill="FFFFFF"/>
          <w:lang w:eastAsia="ru-RU"/>
        </w:rPr>
        <w:t>01</w:t>
      </w:r>
      <w:r w:rsidR="00391B14">
        <w:rPr>
          <w:rFonts w:ascii="Arial Narrow" w:eastAsia="Times New Roman" w:hAnsi="Arial Narrow" w:cs="Times New Roman"/>
          <w:color w:val="000000"/>
          <w:sz w:val="24"/>
          <w:szCs w:val="24"/>
          <w:shd w:val="clear" w:color="auto" w:fill="FFFFFF"/>
          <w:lang w:eastAsia="ru-RU"/>
        </w:rPr>
        <w:t>43</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2113</w:t>
      </w:r>
      <w:r w:rsidR="00391B14" w:rsidRPr="00E53153">
        <w:rPr>
          <w:rFonts w:ascii="Arial Narrow" w:eastAsia="Times New Roman" w:hAnsi="Arial Narrow" w:cs="Times New Roman"/>
          <w:color w:val="000000"/>
          <w:sz w:val="24"/>
          <w:szCs w:val="24"/>
          <w:shd w:val="clear" w:color="auto" w:fill="FFFFFF"/>
          <w:lang w:eastAsia="ru-RU"/>
        </w:rPr>
        <w:t>-16/</w:t>
      </w:r>
      <w:r w:rsidR="00391B14">
        <w:rPr>
          <w:rFonts w:ascii="Arial Narrow" w:eastAsia="Times New Roman" w:hAnsi="Arial Narrow" w:cs="Times New Roman"/>
          <w:color w:val="000000"/>
          <w:sz w:val="24"/>
          <w:szCs w:val="24"/>
          <w:shd w:val="clear" w:color="auto" w:fill="FFFFFF"/>
          <w:lang w:eastAsia="ru-RU"/>
        </w:rPr>
        <w:t>115</w:t>
      </w:r>
      <w:r w:rsidR="00391B14" w:rsidRPr="00E53153">
        <w:rPr>
          <w:rFonts w:ascii="Arial Narrow" w:eastAsia="Times New Roman" w:hAnsi="Arial Narrow" w:cs="Times New Roman"/>
          <w:color w:val="000000"/>
          <w:sz w:val="24"/>
          <w:szCs w:val="24"/>
          <w:shd w:val="clear" w:color="auto" w:fill="FFFFFF"/>
          <w:lang w:eastAsia="ru-RU"/>
        </w:rPr>
        <w:t>/20</w:t>
      </w:r>
      <w:r w:rsidR="00391B14">
        <w:rPr>
          <w:rFonts w:ascii="Arial Narrow" w:eastAsia="Times New Roman" w:hAnsi="Arial Narrow" w:cs="Times New Roman"/>
          <w:color w:val="000000"/>
          <w:sz w:val="24"/>
          <w:szCs w:val="24"/>
          <w:shd w:val="clear" w:color="auto" w:fill="FFFFFF"/>
          <w:lang w:eastAsia="ru-RU"/>
        </w:rPr>
        <w:t>21</w:t>
      </w:r>
      <w:r w:rsidR="00391B14" w:rsidRPr="00E53153">
        <w:rPr>
          <w:rFonts w:ascii="Arial Narrow" w:eastAsia="Times New Roman" w:hAnsi="Arial Narrow" w:cs="Times New Roman"/>
          <w:color w:val="000000"/>
          <w:sz w:val="24"/>
          <w:szCs w:val="24"/>
          <w:shd w:val="clear" w:color="auto" w:fill="FFFFFF"/>
          <w:lang w:eastAsia="ru-RU"/>
        </w:rPr>
        <w:t>-</w:t>
      </w:r>
      <w:r w:rsidR="00391B14">
        <w:rPr>
          <w:rFonts w:ascii="Arial Narrow" w:eastAsia="Times New Roman" w:hAnsi="Arial Narrow" w:cs="Times New Roman"/>
          <w:color w:val="000000"/>
          <w:sz w:val="24"/>
          <w:szCs w:val="24"/>
          <w:shd w:val="clear" w:color="auto" w:fill="FFFFFF"/>
          <w:lang w:eastAsia="ru-RU"/>
        </w:rPr>
        <w:t>7</w:t>
      </w:r>
      <w:r w:rsidR="00391B14" w:rsidRPr="00E53153">
        <w:rPr>
          <w:rFonts w:ascii="Arial Narrow" w:eastAsia="Times New Roman" w:hAnsi="Arial Narrow" w:cs="Times New Roman"/>
          <w:color w:val="000000"/>
          <w:sz w:val="24"/>
          <w:szCs w:val="24"/>
          <w:lang w:eastAsia="ru-RU"/>
        </w:rPr>
        <w:t>.</w:t>
      </w:r>
    </w:p>
    <w:p w:rsidR="004D46EA" w:rsidRPr="00D91E3E" w:rsidRDefault="004D46EA" w:rsidP="00D91E3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391B14" w:rsidRPr="00391B14">
        <w:rPr>
          <w:rFonts w:ascii="Arial Narrow" w:eastAsia="Times New Roman" w:hAnsi="Arial Narrow" w:cs="Times New Roman"/>
          <w:color w:val="000000"/>
          <w:sz w:val="24"/>
          <w:szCs w:val="24"/>
          <w:lang w:eastAsia="ru-RU"/>
        </w:rPr>
        <w:t>4 220,0</w:t>
      </w:r>
      <w:r w:rsidR="00391B14">
        <w:rPr>
          <w:rFonts w:ascii="Arial Narrow" w:eastAsia="Times New Roman" w:hAnsi="Arial Narrow" w:cs="Times New Roman"/>
          <w:color w:val="000000"/>
          <w:sz w:val="24"/>
          <w:szCs w:val="24"/>
          <w:lang w:eastAsia="ru-RU"/>
        </w:rPr>
        <w:t xml:space="preserve"> </w:t>
      </w:r>
      <w:proofErr w:type="spellStart"/>
      <w:r w:rsidR="0078748A" w:rsidRPr="0078748A">
        <w:rPr>
          <w:rFonts w:ascii="Arial Narrow" w:eastAsia="Times New Roman" w:hAnsi="Arial Narrow" w:cs="Times New Roman"/>
          <w:color w:val="000000"/>
          <w:sz w:val="24"/>
          <w:szCs w:val="24"/>
          <w:lang w:eastAsia="ru-RU"/>
        </w:rPr>
        <w:t>кв.м</w:t>
      </w:r>
      <w:proofErr w:type="spellEnd"/>
      <w:r w:rsidR="0078748A" w:rsidRPr="0078748A">
        <w:rPr>
          <w:rFonts w:ascii="Arial Narrow" w:eastAsia="Times New Roman" w:hAnsi="Arial Narrow" w:cs="Times New Roman"/>
          <w:color w:val="000000"/>
          <w:sz w:val="24"/>
          <w:szCs w:val="24"/>
          <w:lang w:eastAsia="ru-RU"/>
        </w:rPr>
        <w:t>. с кадастровым номером 16:45:0</w:t>
      </w:r>
      <w:r w:rsidR="00391B14">
        <w:rPr>
          <w:rFonts w:ascii="Arial Narrow" w:eastAsia="Times New Roman" w:hAnsi="Arial Narrow" w:cs="Times New Roman"/>
          <w:color w:val="000000"/>
          <w:sz w:val="24"/>
          <w:szCs w:val="24"/>
          <w:lang w:eastAsia="ru-RU"/>
        </w:rPr>
        <w:t>20143</w:t>
      </w:r>
      <w:r w:rsidR="0078748A" w:rsidRPr="0078748A">
        <w:rPr>
          <w:rFonts w:ascii="Arial Narrow" w:eastAsia="Times New Roman" w:hAnsi="Arial Narrow" w:cs="Times New Roman"/>
          <w:color w:val="000000"/>
          <w:sz w:val="24"/>
          <w:szCs w:val="24"/>
          <w:lang w:eastAsia="ru-RU"/>
        </w:rPr>
        <w:t>:</w:t>
      </w:r>
      <w:r w:rsidR="00391B14">
        <w:rPr>
          <w:rFonts w:ascii="Arial Narrow" w:eastAsia="Times New Roman" w:hAnsi="Arial Narrow" w:cs="Times New Roman"/>
          <w:color w:val="000000"/>
          <w:sz w:val="24"/>
          <w:szCs w:val="24"/>
          <w:lang w:eastAsia="ru-RU"/>
        </w:rPr>
        <w:t>2113</w:t>
      </w:r>
      <w:r w:rsidR="0078748A" w:rsidRPr="0078748A">
        <w:rPr>
          <w:rFonts w:ascii="Arial Narrow" w:eastAsia="Times New Roman" w:hAnsi="Arial Narrow" w:cs="Times New Roman"/>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D91E3E">
        <w:rPr>
          <w:rFonts w:ascii="Arial Narrow" w:eastAsia="Times New Roman" w:hAnsi="Arial Narrow" w:cs="Times New Roman"/>
          <w:color w:val="000000"/>
          <w:sz w:val="24"/>
          <w:szCs w:val="24"/>
          <w:lang w:eastAsia="ru-RU"/>
        </w:rPr>
        <w:t>многоквартирные жилые дома выше 9 этажей</w:t>
      </w:r>
      <w:r w:rsidRPr="00E53153">
        <w:rPr>
          <w:rFonts w:ascii="Arial Narrow" w:eastAsia="Times New Roman" w:hAnsi="Arial Narrow" w:cs="Times New Roman"/>
          <w:color w:val="000000"/>
          <w:sz w:val="24"/>
          <w:szCs w:val="24"/>
          <w:lang w:eastAsia="ru-RU"/>
        </w:rPr>
        <w:t>,</w:t>
      </w:r>
      <w:r w:rsidR="00670A8C"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proofErr w:type="gramStart"/>
      <w:r w:rsidR="003E1A8B" w:rsidRPr="00E53153">
        <w:rPr>
          <w:rFonts w:ascii="Arial Narrow" w:eastAsia="Times New Roman" w:hAnsi="Arial Narrow" w:cs="Times New Roman"/>
          <w:color w:val="000000"/>
          <w:sz w:val="24"/>
          <w:szCs w:val="24"/>
          <w:lang w:eastAsia="ru-RU"/>
        </w:rPr>
        <w:t>Республика Татарстан, г</w:t>
      </w:r>
      <w:r w:rsidR="00391B14">
        <w:rPr>
          <w:rFonts w:ascii="Arial Narrow" w:eastAsia="Times New Roman" w:hAnsi="Arial Narrow" w:cs="Times New Roman"/>
          <w:color w:val="000000"/>
          <w:sz w:val="24"/>
          <w:szCs w:val="24"/>
          <w:lang w:eastAsia="ru-RU"/>
        </w:rPr>
        <w:t>.</w:t>
      </w:r>
      <w:r w:rsidR="003E1A8B" w:rsidRPr="00E53153">
        <w:rPr>
          <w:rFonts w:ascii="Arial Narrow" w:eastAsia="Times New Roman" w:hAnsi="Arial Narrow" w:cs="Times New Roman"/>
          <w:color w:val="000000"/>
          <w:sz w:val="24"/>
          <w:szCs w:val="24"/>
          <w:lang w:eastAsia="ru-RU"/>
        </w:rPr>
        <w:t xml:space="preserve"> Альметьевск, </w:t>
      </w:r>
      <w:r w:rsidR="0078748A" w:rsidRPr="0078748A">
        <w:rPr>
          <w:rFonts w:ascii="Arial Narrow" w:eastAsia="Times New Roman" w:hAnsi="Arial Narrow" w:cs="Times New Roman"/>
          <w:color w:val="000000"/>
          <w:sz w:val="24"/>
          <w:szCs w:val="24"/>
          <w:lang w:eastAsia="ru-RU"/>
        </w:rPr>
        <w:t xml:space="preserve">ул. </w:t>
      </w:r>
      <w:proofErr w:type="spellStart"/>
      <w:r w:rsidR="00391B14">
        <w:rPr>
          <w:rFonts w:ascii="Arial Narrow" w:eastAsia="Times New Roman" w:hAnsi="Arial Narrow" w:cs="Times New Roman"/>
          <w:color w:val="000000"/>
          <w:sz w:val="24"/>
          <w:szCs w:val="24"/>
          <w:lang w:eastAsia="ru-RU"/>
        </w:rPr>
        <w:t>Гафиатуллина</w:t>
      </w:r>
      <w:proofErr w:type="spellEnd"/>
      <w:r w:rsidR="0078748A" w:rsidRPr="0078748A">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д.</w:t>
      </w:r>
      <w:r w:rsidR="0078748A" w:rsidRPr="0078748A">
        <w:rPr>
          <w:rFonts w:ascii="Arial Narrow" w:eastAsia="Times New Roman" w:hAnsi="Arial Narrow" w:cs="Times New Roman"/>
          <w:color w:val="000000"/>
          <w:sz w:val="24"/>
          <w:szCs w:val="24"/>
          <w:lang w:eastAsia="ru-RU"/>
        </w:rPr>
        <w:t xml:space="preserve"> </w:t>
      </w:r>
      <w:r w:rsidR="00391B14">
        <w:rPr>
          <w:rFonts w:ascii="Arial Narrow" w:eastAsia="Times New Roman" w:hAnsi="Arial Narrow" w:cs="Times New Roman"/>
          <w:color w:val="000000"/>
          <w:sz w:val="24"/>
          <w:szCs w:val="24"/>
          <w:lang w:eastAsia="ru-RU"/>
        </w:rPr>
        <w:t>6</w:t>
      </w:r>
      <w:r w:rsidR="0078748A" w:rsidRPr="0078748A">
        <w:rPr>
          <w:rFonts w:ascii="Arial Narrow" w:eastAsia="Times New Roman" w:hAnsi="Arial Narrow" w:cs="Times New Roman"/>
          <w:color w:val="000000"/>
          <w:sz w:val="24"/>
          <w:szCs w:val="24"/>
          <w:lang w:eastAsia="ru-RU"/>
        </w:rPr>
        <w:t xml:space="preserve">0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roofErr w:type="gramEnd"/>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 xml:space="preserve">ельство </w:t>
      </w:r>
      <w:r w:rsidR="003E1A8B" w:rsidRPr="00270652">
        <w:rPr>
          <w:rFonts w:ascii="Arial Narrow" w:eastAsia="Times New Roman" w:hAnsi="Arial Narrow" w:cs="Times New Roman"/>
          <w:color w:val="000000"/>
          <w:sz w:val="24"/>
          <w:szCs w:val="24"/>
          <w:lang w:eastAsia="ru-RU"/>
        </w:rPr>
        <w:t>№16-92</w:t>
      </w:r>
      <w:r w:rsidR="00270652" w:rsidRPr="00270652">
        <w:rPr>
          <w:rFonts w:ascii="Arial Narrow" w:eastAsia="Times New Roman" w:hAnsi="Arial Narrow" w:cs="Times New Roman"/>
          <w:color w:val="000000"/>
          <w:sz w:val="24"/>
          <w:szCs w:val="24"/>
          <w:lang w:eastAsia="ru-RU"/>
        </w:rPr>
        <w:t>608101-</w:t>
      </w:r>
      <w:r w:rsidR="00391B14">
        <w:rPr>
          <w:rFonts w:ascii="Arial Narrow" w:eastAsia="Times New Roman" w:hAnsi="Arial Narrow" w:cs="Times New Roman"/>
          <w:color w:val="000000"/>
          <w:sz w:val="24"/>
          <w:szCs w:val="24"/>
          <w:lang w:eastAsia="ru-RU"/>
        </w:rPr>
        <w:t>18</w:t>
      </w:r>
      <w:r w:rsidR="003E1A8B" w:rsidRPr="00270652">
        <w:rPr>
          <w:rFonts w:ascii="Arial Narrow" w:eastAsia="Times New Roman" w:hAnsi="Arial Narrow" w:cs="Times New Roman"/>
          <w:color w:val="000000"/>
          <w:sz w:val="24"/>
          <w:szCs w:val="24"/>
          <w:lang w:eastAsia="ru-RU"/>
        </w:rPr>
        <w:t>/с</w:t>
      </w:r>
      <w:r w:rsidRPr="00270652">
        <w:rPr>
          <w:rFonts w:ascii="Arial Narrow" w:eastAsia="Times New Roman" w:hAnsi="Arial Narrow" w:cs="Times New Roman"/>
          <w:color w:val="000000"/>
          <w:sz w:val="24"/>
          <w:szCs w:val="24"/>
          <w:lang w:eastAsia="ru-RU"/>
        </w:rPr>
        <w:t xml:space="preserve">, выданного Исполнительным комитетом </w:t>
      </w:r>
      <w:proofErr w:type="spellStart"/>
      <w:r w:rsidR="00270652" w:rsidRPr="00270652">
        <w:rPr>
          <w:rFonts w:ascii="Arial Narrow" w:eastAsia="Times New Roman" w:hAnsi="Arial Narrow" w:cs="Times New Roman"/>
          <w:color w:val="000000"/>
          <w:sz w:val="24"/>
          <w:szCs w:val="24"/>
          <w:lang w:eastAsia="ru-RU"/>
        </w:rPr>
        <w:t>Альметьевского</w:t>
      </w:r>
      <w:proofErr w:type="spellEnd"/>
      <w:r w:rsidR="00270652" w:rsidRPr="00270652">
        <w:rPr>
          <w:rFonts w:ascii="Arial Narrow" w:eastAsia="Times New Roman" w:hAnsi="Arial Narrow" w:cs="Times New Roman"/>
          <w:color w:val="000000"/>
          <w:sz w:val="24"/>
          <w:szCs w:val="24"/>
          <w:lang w:eastAsia="ru-RU"/>
        </w:rPr>
        <w:t xml:space="preserve"> </w:t>
      </w:r>
      <w:r w:rsidRPr="00270652">
        <w:rPr>
          <w:rFonts w:ascii="Arial Narrow" w:eastAsia="Times New Roman" w:hAnsi="Arial Narrow" w:cs="Times New Roman"/>
          <w:color w:val="000000"/>
          <w:sz w:val="24"/>
          <w:szCs w:val="24"/>
          <w:lang w:eastAsia="ru-RU"/>
        </w:rPr>
        <w:t xml:space="preserve">муниципального </w:t>
      </w:r>
      <w:r w:rsidR="00270652" w:rsidRPr="00270652">
        <w:rPr>
          <w:rFonts w:ascii="Arial Narrow" w:eastAsia="Times New Roman" w:hAnsi="Arial Narrow" w:cs="Times New Roman"/>
          <w:color w:val="000000"/>
          <w:sz w:val="24"/>
          <w:szCs w:val="24"/>
          <w:lang w:eastAsia="ru-RU"/>
        </w:rPr>
        <w:t>района</w:t>
      </w:r>
      <w:r w:rsidRPr="00270652">
        <w:rPr>
          <w:rFonts w:ascii="Arial Narrow" w:eastAsia="Times New Roman" w:hAnsi="Arial Narrow" w:cs="Times New Roman"/>
          <w:color w:val="000000"/>
          <w:sz w:val="24"/>
          <w:szCs w:val="24"/>
          <w:lang w:eastAsia="ru-RU"/>
        </w:rPr>
        <w:t xml:space="preserve"> Республики Татарстан</w:t>
      </w:r>
      <w:r w:rsidRPr="00270652">
        <w:rPr>
          <w:rFonts w:ascii="Arial Narrow" w:eastAsia="Times New Roman" w:hAnsi="Arial Narrow" w:cs="Times"/>
          <w:color w:val="000000"/>
          <w:sz w:val="24"/>
          <w:szCs w:val="24"/>
          <w:lang w:eastAsia="ru-RU"/>
        </w:rPr>
        <w:t>»</w:t>
      </w:r>
      <w:r w:rsidRPr="00270652">
        <w:rPr>
          <w:rFonts w:ascii="Arial Narrow" w:eastAsia="Times New Roman" w:hAnsi="Arial Narrow" w:cs="Times New Roman"/>
          <w:color w:val="000000"/>
          <w:sz w:val="24"/>
          <w:szCs w:val="24"/>
          <w:lang w:eastAsia="ru-RU"/>
        </w:rPr>
        <w:t xml:space="preserve"> </w:t>
      </w:r>
      <w:r w:rsidR="00270652" w:rsidRPr="00270652">
        <w:rPr>
          <w:rFonts w:ascii="Arial Narrow" w:eastAsia="Times New Roman" w:hAnsi="Arial Narrow" w:cs="Times New Roman"/>
          <w:color w:val="000000"/>
          <w:sz w:val="24"/>
          <w:szCs w:val="24"/>
          <w:lang w:eastAsia="ru-RU"/>
        </w:rPr>
        <w:t>1</w:t>
      </w:r>
      <w:r w:rsidR="008750D4">
        <w:rPr>
          <w:rFonts w:ascii="Arial Narrow" w:eastAsia="Times New Roman" w:hAnsi="Arial Narrow" w:cs="Times New Roman"/>
          <w:color w:val="000000"/>
          <w:sz w:val="24"/>
          <w:szCs w:val="24"/>
          <w:lang w:eastAsia="ru-RU"/>
        </w:rPr>
        <w:t>9 апреля</w:t>
      </w:r>
      <w:r w:rsidR="00270652" w:rsidRPr="00270652">
        <w:rPr>
          <w:rFonts w:ascii="Arial Narrow" w:eastAsia="Times New Roman" w:hAnsi="Arial Narrow" w:cs="Times New Roman"/>
          <w:color w:val="000000"/>
          <w:sz w:val="24"/>
          <w:szCs w:val="24"/>
          <w:lang w:eastAsia="ru-RU"/>
        </w:rPr>
        <w:t xml:space="preserve"> </w:t>
      </w:r>
      <w:r w:rsidR="003E1A8B" w:rsidRPr="00270652">
        <w:rPr>
          <w:rFonts w:ascii="Arial Narrow" w:eastAsia="Times New Roman" w:hAnsi="Arial Narrow" w:cs="Times New Roman"/>
          <w:color w:val="000000"/>
          <w:sz w:val="24"/>
          <w:szCs w:val="24"/>
          <w:lang w:eastAsia="ru-RU"/>
        </w:rPr>
        <w:t>202</w:t>
      </w:r>
      <w:r w:rsidR="008750D4">
        <w:rPr>
          <w:rFonts w:ascii="Arial Narrow" w:eastAsia="Times New Roman" w:hAnsi="Arial Narrow" w:cs="Times New Roman"/>
          <w:color w:val="000000"/>
          <w:sz w:val="24"/>
          <w:szCs w:val="24"/>
          <w:lang w:eastAsia="ru-RU"/>
        </w:rPr>
        <w:t>2</w:t>
      </w:r>
      <w:r w:rsidR="00270652" w:rsidRPr="00270652">
        <w:rPr>
          <w:rFonts w:ascii="Arial Narrow" w:eastAsia="Times New Roman" w:hAnsi="Arial Narrow" w:cs="Times New Roman"/>
          <w:color w:val="000000"/>
          <w:sz w:val="24"/>
          <w:szCs w:val="24"/>
          <w:lang w:eastAsia="ru-RU"/>
        </w:rPr>
        <w:t xml:space="preserve"> года</w:t>
      </w:r>
      <w:r w:rsidRPr="00270652">
        <w:rPr>
          <w:rFonts w:ascii="Arial Narrow" w:eastAsia="Times New Roman" w:hAnsi="Arial Narrow" w:cs="Times New Roman"/>
          <w:color w:val="000000"/>
          <w:sz w:val="24"/>
          <w:szCs w:val="24"/>
          <w:lang w:eastAsia="ru-RU"/>
        </w:rPr>
        <w:t>;</w:t>
      </w:r>
    </w:p>
    <w:p w:rsidR="004D46EA" w:rsidRPr="00C9236D"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10" w:history="1">
        <w:proofErr w:type="spellStart"/>
        <w:r w:rsidR="008750D4" w:rsidRPr="008750D4">
          <w:rPr>
            <w:rStyle w:val="a4"/>
            <w:rFonts w:ascii="Arial Narrow" w:eastAsia="Times New Roman" w:hAnsi="Arial Narrow" w:cs="Times New Roman"/>
            <w:b/>
            <w:bCs/>
            <w:sz w:val="24"/>
            <w:szCs w:val="24"/>
            <w:highlight w:val="yellow"/>
            <w:lang w:val="en-US" w:eastAsia="ru-RU"/>
          </w:rPr>
          <w:t>olimpic</w:t>
        </w:r>
        <w:proofErr w:type="spellEnd"/>
        <w:r w:rsidR="00270652" w:rsidRPr="008750D4">
          <w:rPr>
            <w:rStyle w:val="a4"/>
            <w:rFonts w:ascii="Arial Narrow" w:eastAsia="Times New Roman" w:hAnsi="Arial Narrow" w:cs="Times New Roman"/>
            <w:b/>
            <w:bCs/>
            <w:sz w:val="24"/>
            <w:szCs w:val="24"/>
            <w:highlight w:val="yellow"/>
            <w:lang w:eastAsia="ru-RU"/>
          </w:rPr>
          <w:t>-</w:t>
        </w:r>
        <w:r w:rsidR="00270652" w:rsidRPr="008750D4">
          <w:rPr>
            <w:rStyle w:val="a4"/>
            <w:rFonts w:ascii="Arial Narrow" w:eastAsia="Times New Roman" w:hAnsi="Arial Narrow" w:cs="Times New Roman"/>
            <w:b/>
            <w:bCs/>
            <w:sz w:val="24"/>
            <w:szCs w:val="24"/>
            <w:highlight w:val="yellow"/>
            <w:lang w:val="en-US" w:eastAsia="ru-RU"/>
          </w:rPr>
          <w:t>life</w:t>
        </w:r>
        <w:r w:rsidR="00270652" w:rsidRPr="008750D4">
          <w:rPr>
            <w:rStyle w:val="a4"/>
            <w:rFonts w:ascii="Arial Narrow" w:eastAsia="Times New Roman" w:hAnsi="Arial Narrow" w:cs="Times New Roman"/>
            <w:b/>
            <w:bCs/>
            <w:sz w:val="24"/>
            <w:szCs w:val="24"/>
            <w:highlight w:val="yellow"/>
            <w:lang w:eastAsia="ru-RU"/>
          </w:rPr>
          <w:t>.</w:t>
        </w:r>
        <w:proofErr w:type="spellStart"/>
        <w:r w:rsidR="00270652" w:rsidRPr="008750D4">
          <w:rPr>
            <w:rStyle w:val="a4"/>
            <w:rFonts w:ascii="Arial Narrow" w:eastAsia="Times New Roman" w:hAnsi="Arial Narrow" w:cs="Times New Roman"/>
            <w:b/>
            <w:bCs/>
            <w:sz w:val="24"/>
            <w:szCs w:val="24"/>
            <w:highlight w:val="yellow"/>
            <w:lang w:val="en-US" w:eastAsia="ru-RU"/>
          </w:rPr>
          <w:t>ru</w:t>
        </w:r>
        <w:proofErr w:type="spellEnd"/>
      </w:hyperlink>
      <w:r w:rsidRPr="008750D4">
        <w:rPr>
          <w:rFonts w:ascii="Arial Narrow" w:eastAsia="Times New Roman" w:hAnsi="Arial Narrow" w:cs="Times New Roman"/>
          <w:bCs/>
          <w:sz w:val="24"/>
          <w:szCs w:val="24"/>
          <w:highlight w:val="yellow"/>
          <w:lang w:eastAsia="ru-RU"/>
        </w:rPr>
        <w:t>,</w:t>
      </w:r>
      <w:r w:rsidRPr="00A308AF">
        <w:rPr>
          <w:rFonts w:ascii="Arial Narrow" w:eastAsia="Times New Roman" w:hAnsi="Arial Narrow" w:cs="Times New Roman"/>
          <w:bCs/>
          <w:sz w:val="24"/>
          <w:szCs w:val="24"/>
          <w:lang w:eastAsia="ru-RU"/>
        </w:rPr>
        <w:t xml:space="preserve"> а также на сайте </w:t>
      </w:r>
      <w:proofErr w:type="spellStart"/>
      <w:r w:rsidRPr="00A308AF">
        <w:rPr>
          <w:rFonts w:ascii="Arial Narrow" w:eastAsia="Times New Roman" w:hAnsi="Arial Narrow" w:cs="Times New Roman"/>
          <w:bCs/>
          <w:sz w:val="24"/>
          <w:szCs w:val="24"/>
          <w:lang w:eastAsia="ru-RU"/>
        </w:rPr>
        <w:t>наш</w:t>
      </w:r>
      <w:proofErr w:type="gramStart"/>
      <w:r w:rsidRPr="00A308AF">
        <w:rPr>
          <w:rFonts w:ascii="Arial Narrow" w:eastAsia="Times New Roman" w:hAnsi="Arial Narrow" w:cs="Times New Roman"/>
          <w:bCs/>
          <w:sz w:val="24"/>
          <w:szCs w:val="24"/>
          <w:lang w:eastAsia="ru-RU"/>
        </w:rPr>
        <w:t>.д</w:t>
      </w:r>
      <w:proofErr w:type="gramEnd"/>
      <w:r w:rsidRPr="00A308AF">
        <w:rPr>
          <w:rFonts w:ascii="Arial Narrow" w:eastAsia="Times New Roman" w:hAnsi="Arial Narrow" w:cs="Times New Roman"/>
          <w:bCs/>
          <w:sz w:val="24"/>
          <w:szCs w:val="24"/>
          <w:lang w:eastAsia="ru-RU"/>
        </w:rPr>
        <w:t>ом.рф</w:t>
      </w:r>
      <w:proofErr w:type="spellEnd"/>
      <w:r w:rsidRPr="00A308AF">
        <w:rPr>
          <w:rFonts w:ascii="Arial Narrow" w:eastAsia="Times New Roman" w:hAnsi="Arial Narrow" w:cs="Times New Roman"/>
          <w:bCs/>
          <w:sz w:val="24"/>
          <w:szCs w:val="24"/>
          <w:lang w:eastAsia="ru-RU"/>
        </w:rPr>
        <w:t>.</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w:t>
      </w:r>
      <w:proofErr w:type="gramStart"/>
      <w:r w:rsidRPr="003E4437">
        <w:rPr>
          <w:rFonts w:ascii="Arial Narrow" w:eastAsia="Times New Roman" w:hAnsi="Arial Narrow" w:cs="Times New Roman"/>
          <w:color w:val="000000"/>
          <w:sz w:val="24"/>
          <w:szCs w:val="24"/>
          <w:lang w:eastAsia="ru-RU"/>
        </w:rPr>
        <w:t xml:space="preserve">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1" w:history="1">
        <w:proofErr w:type="gramEnd"/>
        <w:r w:rsidR="008750D4" w:rsidRPr="00960E7D">
          <w:rPr>
            <w:rStyle w:val="a4"/>
            <w:rFonts w:ascii="Arial Narrow" w:eastAsia="Times New Roman" w:hAnsi="Arial Narrow" w:cs="Times New Roman"/>
            <w:b/>
            <w:bCs/>
            <w:sz w:val="24"/>
            <w:szCs w:val="24"/>
            <w:highlight w:val="yellow"/>
            <w:lang w:eastAsia="ru-RU"/>
          </w:rPr>
          <w:t>www.</w:t>
        </w:r>
        <w:r w:rsidR="008750D4" w:rsidRPr="00960E7D">
          <w:rPr>
            <w:rStyle w:val="a4"/>
            <w:rFonts w:ascii="Arial Narrow" w:eastAsia="Times New Roman" w:hAnsi="Arial Narrow" w:cs="Times New Roman"/>
            <w:b/>
            <w:bCs/>
            <w:sz w:val="24"/>
            <w:szCs w:val="24"/>
            <w:highlight w:val="yellow"/>
            <w:lang w:val="en-US" w:eastAsia="ru-RU"/>
          </w:rPr>
          <w:t>olimpic</w:t>
        </w:r>
        <w:r w:rsidR="008750D4" w:rsidRPr="00960E7D">
          <w:rPr>
            <w:rStyle w:val="a4"/>
            <w:rFonts w:ascii="Arial Narrow" w:eastAsia="Times New Roman" w:hAnsi="Arial Narrow" w:cs="Times New Roman"/>
            <w:b/>
            <w:bCs/>
            <w:sz w:val="24"/>
            <w:szCs w:val="24"/>
            <w:highlight w:val="yellow"/>
            <w:lang w:eastAsia="ru-RU"/>
          </w:rPr>
          <w:t>-</w:t>
        </w:r>
        <w:r w:rsidR="008750D4" w:rsidRPr="00960E7D">
          <w:rPr>
            <w:rStyle w:val="a4"/>
            <w:rFonts w:ascii="Arial Narrow" w:eastAsia="Times New Roman" w:hAnsi="Arial Narrow" w:cs="Times New Roman"/>
            <w:b/>
            <w:bCs/>
            <w:sz w:val="24"/>
            <w:szCs w:val="24"/>
            <w:highlight w:val="yellow"/>
            <w:lang w:val="en-US" w:eastAsia="ru-RU"/>
          </w:rPr>
          <w:t>life</w:t>
        </w:r>
        <w:r w:rsidR="008750D4" w:rsidRPr="00960E7D">
          <w:rPr>
            <w:rStyle w:val="a4"/>
            <w:rFonts w:ascii="Arial Narrow" w:eastAsia="Times New Roman" w:hAnsi="Arial Narrow" w:cs="Times New Roman"/>
            <w:b/>
            <w:bCs/>
            <w:sz w:val="24"/>
            <w:szCs w:val="24"/>
            <w:highlight w:val="yellow"/>
            <w:lang w:eastAsia="ru-RU"/>
          </w:rPr>
          <w:t>.</w:t>
        </w:r>
        <w:proofErr w:type="spellStart"/>
        <w:r w:rsidR="008750D4" w:rsidRPr="00960E7D">
          <w:rPr>
            <w:rStyle w:val="a4"/>
            <w:rFonts w:ascii="Arial Narrow" w:eastAsia="Times New Roman" w:hAnsi="Arial Narrow" w:cs="Times New Roman"/>
            <w:b/>
            <w:bCs/>
            <w:sz w:val="24"/>
            <w:szCs w:val="24"/>
            <w:highlight w:val="yellow"/>
            <w:lang w:val="en-US" w:eastAsia="ru-RU"/>
          </w:rPr>
          <w:t>ru</w:t>
        </w:r>
        <w:proofErr w:type="spellEnd"/>
        <w:proofErr w:type="gramStart"/>
      </w:hyperlink>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понятно содержание данных документов.</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425DD9" w:rsidRDefault="005F0576" w:rsidP="005F0576">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3.1. Строительство Объекта долевого строительства будет завершено в срок до </w:t>
      </w:r>
      <w:r w:rsidR="008750D4">
        <w:rPr>
          <w:rFonts w:ascii="Arial Narrow" w:eastAsia="Times New Roman" w:hAnsi="Arial Narrow" w:cs="Times New Roman"/>
          <w:color w:val="000000"/>
          <w:sz w:val="24"/>
          <w:szCs w:val="24"/>
          <w:lang w:eastAsia="ru-RU"/>
        </w:rPr>
        <w:t>3</w:t>
      </w:r>
      <w:r w:rsidR="008750D4" w:rsidRPr="008750D4">
        <w:rPr>
          <w:rFonts w:ascii="Arial Narrow" w:eastAsia="Times New Roman" w:hAnsi="Arial Narrow" w:cs="Times New Roman"/>
          <w:color w:val="000000"/>
          <w:sz w:val="24"/>
          <w:szCs w:val="24"/>
          <w:lang w:eastAsia="ru-RU"/>
        </w:rPr>
        <w:t>1</w:t>
      </w:r>
      <w:r w:rsidR="00425DD9">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 xml:space="preserve">декабря </w:t>
      </w:r>
      <w:r w:rsidR="00697D80">
        <w:rPr>
          <w:rFonts w:ascii="Arial Narrow" w:eastAsia="Times New Roman" w:hAnsi="Arial Narrow" w:cs="Times New Roman"/>
          <w:color w:val="000000"/>
          <w:sz w:val="24"/>
          <w:szCs w:val="24"/>
          <w:lang w:eastAsia="ru-RU"/>
        </w:rPr>
        <w:t xml:space="preserve"> 202</w:t>
      </w:r>
      <w:r w:rsidR="008750D4">
        <w:rPr>
          <w:rFonts w:ascii="Arial Narrow" w:eastAsia="Times New Roman" w:hAnsi="Arial Narrow" w:cs="Times New Roman"/>
          <w:color w:val="000000"/>
          <w:sz w:val="24"/>
          <w:szCs w:val="24"/>
          <w:lang w:eastAsia="ru-RU"/>
        </w:rPr>
        <w:t>5</w:t>
      </w:r>
      <w:r w:rsidR="00425DD9">
        <w:rPr>
          <w:rFonts w:ascii="Arial Narrow" w:eastAsia="Times New Roman" w:hAnsi="Arial Narrow" w:cs="Times New Roman"/>
          <w:color w:val="000000"/>
          <w:sz w:val="24"/>
          <w:szCs w:val="24"/>
          <w:lang w:eastAsia="ru-RU"/>
        </w:rPr>
        <w:t xml:space="preserve"> года.</w:t>
      </w:r>
    </w:p>
    <w:p w:rsidR="005F0576" w:rsidRPr="004418B4" w:rsidRDefault="005F0576" w:rsidP="005F0576">
      <w:pPr>
        <w:spacing w:after="0" w:line="240" w:lineRule="auto"/>
        <w:ind w:firstLine="567"/>
        <w:jc w:val="both"/>
        <w:rPr>
          <w:rFonts w:ascii="Arial Narrow" w:eastAsia="Times New Roman" w:hAnsi="Arial Narrow" w:cs="Times New Roman"/>
          <w:sz w:val="24"/>
          <w:szCs w:val="24"/>
          <w:lang w:eastAsia="ru-RU"/>
        </w:rPr>
      </w:pP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5F0576" w:rsidRPr="00697D80" w:rsidRDefault="005F0576" w:rsidP="005F0576">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color w:val="000000"/>
          <w:sz w:val="24"/>
          <w:szCs w:val="24"/>
          <w:lang w:eastAsia="ru-RU"/>
        </w:rPr>
        <w:t xml:space="preserve">3.2. Застройщик обязуется передать Объект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Участнику долевого строительства не позднее </w:t>
      </w:r>
      <w:r w:rsidR="00697D80" w:rsidRPr="00697D80">
        <w:rPr>
          <w:rFonts w:ascii="Arial Narrow" w:eastAsia="Times New Roman" w:hAnsi="Arial Narrow" w:cs="Times New Roman"/>
          <w:color w:val="000000"/>
          <w:sz w:val="24"/>
          <w:szCs w:val="24"/>
          <w:lang w:eastAsia="ru-RU"/>
        </w:rPr>
        <w:t>3</w:t>
      </w:r>
      <w:r w:rsidR="008750D4">
        <w:rPr>
          <w:rFonts w:ascii="Arial Narrow" w:eastAsia="Times New Roman" w:hAnsi="Arial Narrow" w:cs="Times New Roman"/>
          <w:color w:val="000000"/>
          <w:sz w:val="24"/>
          <w:szCs w:val="24"/>
          <w:lang w:eastAsia="ru-RU"/>
        </w:rPr>
        <w:t>0</w:t>
      </w:r>
      <w:r w:rsidR="00425DD9" w:rsidRPr="00697D80">
        <w:rPr>
          <w:rFonts w:ascii="Arial Narrow" w:eastAsia="Times New Roman" w:hAnsi="Arial Narrow" w:cs="Times New Roman"/>
          <w:color w:val="000000"/>
          <w:sz w:val="24"/>
          <w:szCs w:val="24"/>
          <w:lang w:eastAsia="ru-RU"/>
        </w:rPr>
        <w:t xml:space="preserve"> </w:t>
      </w:r>
      <w:r w:rsidR="008750D4">
        <w:rPr>
          <w:rFonts w:ascii="Arial Narrow" w:eastAsia="Times New Roman" w:hAnsi="Arial Narrow" w:cs="Times New Roman"/>
          <w:color w:val="000000"/>
          <w:sz w:val="24"/>
          <w:szCs w:val="24"/>
          <w:lang w:eastAsia="ru-RU"/>
        </w:rPr>
        <w:t>июня</w:t>
      </w:r>
      <w:r w:rsidR="00697D80" w:rsidRPr="00697D80">
        <w:rPr>
          <w:rFonts w:ascii="Arial Narrow" w:eastAsia="Times New Roman" w:hAnsi="Arial Narrow" w:cs="Times New Roman"/>
          <w:color w:val="000000"/>
          <w:sz w:val="24"/>
          <w:szCs w:val="24"/>
          <w:lang w:eastAsia="ru-RU"/>
        </w:rPr>
        <w:t xml:space="preserve"> </w:t>
      </w:r>
      <w:r w:rsidRPr="00697D80">
        <w:rPr>
          <w:rFonts w:ascii="Arial Narrow" w:eastAsia="Times New Roman" w:hAnsi="Arial Narrow" w:cs="Times New Roman"/>
          <w:color w:val="000000"/>
          <w:sz w:val="24"/>
          <w:szCs w:val="24"/>
          <w:lang w:eastAsia="ru-RU"/>
        </w:rPr>
        <w:t>202</w:t>
      </w:r>
      <w:r w:rsidR="00425DD9" w:rsidRPr="00697D80">
        <w:rPr>
          <w:rFonts w:ascii="Arial Narrow" w:eastAsia="Times New Roman" w:hAnsi="Arial Narrow" w:cs="Times New Roman"/>
          <w:color w:val="000000"/>
          <w:sz w:val="24"/>
          <w:szCs w:val="24"/>
          <w:lang w:eastAsia="ru-RU"/>
        </w:rPr>
        <w:t>6 года</w:t>
      </w:r>
      <w:r w:rsidRPr="00697D80">
        <w:rPr>
          <w:rFonts w:ascii="Arial Narrow" w:eastAsia="Times New Roman" w:hAnsi="Arial Narrow" w:cs="Times New Roman"/>
          <w:color w:val="000000"/>
          <w:sz w:val="24"/>
          <w:szCs w:val="24"/>
          <w:lang w:eastAsia="ru-RU"/>
        </w:rPr>
        <w:t>. Застройщик имеет право передать объект досрочно без заключения дополнительного соглашения к настоящему договору.</w:t>
      </w:r>
    </w:p>
    <w:p w:rsidR="005F0576" w:rsidRPr="0098040B" w:rsidRDefault="005F0576" w:rsidP="0098040B">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3.3. Стороны могут заключить дополнительные соглашения об изменении сроков передачи Объекта </w:t>
      </w:r>
      <w:r w:rsidR="0098040B" w:rsidRPr="00697D80">
        <w:rPr>
          <w:rFonts w:ascii="Arial Narrow" w:eastAsia="Times New Roman" w:hAnsi="Arial Narrow" w:cs="Times New Roman"/>
          <w:color w:val="000000"/>
          <w:sz w:val="24"/>
          <w:szCs w:val="24"/>
          <w:lang w:eastAsia="ru-RU"/>
        </w:rPr>
        <w:t xml:space="preserve">долевого строительства </w:t>
      </w:r>
      <w:r w:rsidRPr="00697D80">
        <w:rPr>
          <w:rFonts w:ascii="Arial Narrow" w:eastAsia="Times New Roman" w:hAnsi="Arial Narrow" w:cs="Times New Roman"/>
          <w:color w:val="000000"/>
          <w:sz w:val="24"/>
          <w:szCs w:val="24"/>
          <w:lang w:eastAsia="ru-RU"/>
        </w:rPr>
        <w:t xml:space="preserve">и завершения строительства </w:t>
      </w:r>
      <w:r w:rsidR="009B2F52" w:rsidRPr="00697D80">
        <w:rPr>
          <w:rFonts w:ascii="Arial Narrow" w:eastAsia="Times New Roman" w:hAnsi="Arial Narrow" w:cs="Times New Roman"/>
          <w:color w:val="000000"/>
          <w:sz w:val="24"/>
          <w:szCs w:val="24"/>
          <w:lang w:eastAsia="ru-RU"/>
        </w:rPr>
        <w:t>Объекта долевого строительства</w:t>
      </w:r>
      <w:r w:rsidRPr="00697D80">
        <w:rPr>
          <w:rFonts w:ascii="Arial Narrow" w:eastAsia="Times New Roman" w:hAnsi="Arial Narrow" w:cs="Times New Roman"/>
          <w:color w:val="000000"/>
          <w:sz w:val="24"/>
          <w:szCs w:val="24"/>
          <w:lang w:eastAsia="ru-RU"/>
        </w:rPr>
        <w:t>, которые будут являться неотъемлемой частью настоящего договора.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завершено в срок, установленный настоящим договором, срок передачи Объекта долевого </w:t>
      </w:r>
      <w:r w:rsidRPr="003E4437">
        <w:rPr>
          <w:rFonts w:ascii="Arial Narrow" w:eastAsia="Times New Roman" w:hAnsi="Arial Narrow" w:cs="Times New Roman"/>
          <w:color w:val="000000"/>
          <w:sz w:val="24"/>
          <w:szCs w:val="24"/>
          <w:lang w:eastAsia="ru-RU"/>
        </w:rPr>
        <w:lastRenderedPageBreak/>
        <w:t>строительства и срок завершения строительства Объекта долевого строительства могут быть изменены.</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912AE5">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5F0576" w:rsidRPr="003E4437" w:rsidRDefault="005F0576" w:rsidP="005F0576">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9C526D" w:rsidRDefault="005723C7" w:rsidP="009C526D">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Pr="007936AB">
        <w:rPr>
          <w:rFonts w:ascii="Arial Narrow" w:eastAsia="Times New Roman" w:hAnsi="Arial Narrow" w:cs="Times New Roman"/>
          <w:color w:val="000000"/>
          <w:sz w:val="24"/>
          <w:szCs w:val="24"/>
          <w:lang w:eastAsia="ru-RU"/>
        </w:rPr>
        <w:t xml:space="preserve"> </w:t>
      </w:r>
      <w:r w:rsidR="009C526D" w:rsidRPr="00912AE5">
        <w:rPr>
          <w:rFonts w:ascii="Arial Narrow" w:eastAsia="Times New Roman" w:hAnsi="Arial Narrow" w:cs="Times New Roman"/>
          <w:color w:val="000000"/>
          <w:sz w:val="24"/>
          <w:szCs w:val="24"/>
          <w:lang w:eastAsia="ru-RU"/>
        </w:rPr>
        <w:t>составляет</w:t>
      </w:r>
      <w:proofErr w:type="gramStart"/>
      <w:r w:rsidR="009C526D" w:rsidRPr="00912AE5">
        <w:rPr>
          <w:rFonts w:ascii="Arial Narrow" w:eastAsia="Times New Roman" w:hAnsi="Arial Narrow" w:cs="Times New Roman"/>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w:t>
      </w:r>
      <w:r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__________</w:t>
      </w:r>
      <w:r w:rsidRPr="00912AE5">
        <w:rPr>
          <w:rFonts w:ascii="Arial Narrow" w:eastAsia="Times New Roman" w:hAnsi="Arial Narrow" w:cs="Times New Roman"/>
          <w:b/>
          <w:bCs/>
          <w:color w:val="000000"/>
          <w:sz w:val="24"/>
          <w:szCs w:val="24"/>
          <w:lang w:eastAsia="ru-RU"/>
        </w:rPr>
        <w:t xml:space="preserve">) </w:t>
      </w:r>
      <w:proofErr w:type="gramEnd"/>
      <w:r w:rsidR="009C526D" w:rsidRPr="00912AE5">
        <w:rPr>
          <w:rFonts w:ascii="Arial Narrow" w:eastAsia="Times New Roman" w:hAnsi="Arial Narrow" w:cs="Times New Roman"/>
          <w:bCs/>
          <w:color w:val="000000"/>
          <w:sz w:val="24"/>
          <w:szCs w:val="24"/>
          <w:lang w:eastAsia="ru-RU"/>
        </w:rPr>
        <w:t>из расчета</w:t>
      </w:r>
      <w:r w:rsidR="009C526D" w:rsidRPr="00912AE5">
        <w:rPr>
          <w:rFonts w:ascii="Arial Narrow" w:eastAsia="Times New Roman" w:hAnsi="Arial Narrow" w:cs="Times New Roman"/>
          <w:b/>
          <w:bCs/>
          <w:color w:val="000000"/>
          <w:sz w:val="24"/>
          <w:szCs w:val="24"/>
          <w:lang w:eastAsia="ru-RU"/>
        </w:rPr>
        <w:t xml:space="preserve"> </w:t>
      </w:r>
      <w:r w:rsidR="00425DD9" w:rsidRPr="00912AE5">
        <w:rPr>
          <w:rFonts w:ascii="Arial Narrow" w:eastAsia="Times New Roman" w:hAnsi="Arial Narrow" w:cs="Times New Roman"/>
          <w:b/>
          <w:bCs/>
          <w:color w:val="000000"/>
          <w:sz w:val="24"/>
          <w:szCs w:val="24"/>
          <w:lang w:eastAsia="ru-RU"/>
        </w:rPr>
        <w:t>____ (___________</w:t>
      </w:r>
      <w:r w:rsidRPr="00912AE5">
        <w:rPr>
          <w:rFonts w:ascii="Arial Narrow" w:eastAsia="Times New Roman" w:hAnsi="Arial Narrow" w:cs="Times New Roman"/>
          <w:b/>
          <w:bCs/>
          <w:color w:val="000000"/>
          <w:sz w:val="24"/>
          <w:szCs w:val="24"/>
          <w:lang w:eastAsia="ru-RU"/>
        </w:rPr>
        <w:t>)</w:t>
      </w:r>
      <w:r w:rsidR="009C526D" w:rsidRPr="00CD6960">
        <w:rPr>
          <w:rFonts w:ascii="Arial Narrow" w:eastAsia="Times New Roman" w:hAnsi="Arial Narrow" w:cs="Times New Roman"/>
          <w:b/>
          <w:bCs/>
          <w:color w:val="000000"/>
          <w:sz w:val="24"/>
          <w:szCs w:val="24"/>
          <w:lang w:eastAsia="ru-RU"/>
        </w:rPr>
        <w:t xml:space="preserve"> </w:t>
      </w:r>
      <w:r w:rsidR="009C526D" w:rsidRPr="003E4437">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жилого помещения, входящего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723C7" w:rsidRPr="00FF5870" w:rsidRDefault="00546772" w:rsidP="005723C7">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4.4.</w:t>
      </w:r>
      <w:r w:rsidR="0065729B" w:rsidRPr="009C526D">
        <w:rPr>
          <w:rFonts w:ascii="Arial Narrow" w:eastAsia="Times New Roman" w:hAnsi="Arial Narrow" w:cs="Times New Roman"/>
          <w:color w:val="000000"/>
          <w:sz w:val="24"/>
          <w:szCs w:val="24"/>
          <w:lang w:eastAsia="ru-RU"/>
        </w:rPr>
        <w:t xml:space="preserve"> </w:t>
      </w:r>
      <w:r w:rsidR="005723C7" w:rsidRPr="009C526D">
        <w:rPr>
          <w:rFonts w:ascii="Arial Narrow" w:eastAsia="Times New Roman" w:hAnsi="Arial Narrow" w:cs="Times New Roman"/>
          <w:color w:val="000000"/>
          <w:sz w:val="24"/>
          <w:szCs w:val="24"/>
          <w:lang w:eastAsia="ru-RU"/>
        </w:rPr>
        <w:t>Оплата Участником долевого строительства Цены Договора производится в российских рублях на день платежа в</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 xml:space="preserve">на счет </w:t>
      </w:r>
      <w:proofErr w:type="spellStart"/>
      <w:r w:rsidR="005723C7" w:rsidRPr="009C526D">
        <w:rPr>
          <w:rFonts w:ascii="Arial Narrow" w:eastAsia="Times New Roman" w:hAnsi="Arial Narrow" w:cs="Times New Roman"/>
          <w:color w:val="000000"/>
          <w:sz w:val="24"/>
          <w:szCs w:val="24"/>
          <w:lang w:eastAsia="ru-RU"/>
        </w:rPr>
        <w:t>эскроу</w:t>
      </w:r>
      <w:proofErr w:type="spellEnd"/>
      <w:r w:rsidR="005723C7" w:rsidRPr="009C526D">
        <w:rPr>
          <w:rFonts w:ascii="Arial Narrow" w:eastAsia="Times New Roman" w:hAnsi="Arial Narrow" w:cs="Times New Roman"/>
          <w:color w:val="000000"/>
          <w:sz w:val="24"/>
          <w:szCs w:val="24"/>
          <w:lang w:eastAsia="ru-RU"/>
        </w:rPr>
        <w:t xml:space="preserve">, открытый Участником долевого строительства в уполномоченном </w:t>
      </w:r>
      <w:r w:rsidR="005723C7" w:rsidRPr="00FF5870">
        <w:rPr>
          <w:rFonts w:ascii="Arial Narrow" w:eastAsia="Times New Roman" w:hAnsi="Arial Narrow" w:cs="Times New Roman"/>
          <w:color w:val="000000"/>
          <w:sz w:val="24"/>
          <w:szCs w:val="24"/>
          <w:lang w:eastAsia="ru-RU"/>
        </w:rPr>
        <w:t xml:space="preserve">банке Застройщика согласно </w:t>
      </w:r>
      <w:r w:rsidR="005E5133" w:rsidRPr="00FF5870">
        <w:rPr>
          <w:rFonts w:ascii="Arial Narrow" w:eastAsia="Times New Roman" w:hAnsi="Arial Narrow" w:cs="Times New Roman"/>
          <w:color w:val="000000"/>
          <w:sz w:val="24"/>
          <w:szCs w:val="24"/>
          <w:lang w:eastAsia="ru-RU"/>
        </w:rPr>
        <w:t>п</w:t>
      </w:r>
      <w:r w:rsidR="00155CF5" w:rsidRPr="00FF5870">
        <w:rPr>
          <w:rFonts w:ascii="Arial Narrow" w:eastAsia="Times New Roman" w:hAnsi="Arial Narrow" w:cs="Times New Roman"/>
          <w:color w:val="000000"/>
          <w:sz w:val="24"/>
          <w:szCs w:val="24"/>
          <w:lang w:eastAsia="ru-RU"/>
        </w:rPr>
        <w:t xml:space="preserve">. </w:t>
      </w:r>
      <w:r w:rsidR="005E5133" w:rsidRPr="00FF5870">
        <w:rPr>
          <w:rFonts w:ascii="Arial Narrow" w:eastAsia="Times New Roman" w:hAnsi="Arial Narrow" w:cs="Times New Roman"/>
          <w:color w:val="000000"/>
          <w:sz w:val="24"/>
          <w:szCs w:val="24"/>
          <w:lang w:eastAsia="ru-RU"/>
        </w:rPr>
        <w:t>4.5</w:t>
      </w:r>
      <w:r w:rsidR="00155CF5" w:rsidRPr="00FF5870">
        <w:rPr>
          <w:rFonts w:ascii="Arial Narrow" w:eastAsia="Times New Roman" w:hAnsi="Arial Narrow" w:cs="Times New Roman"/>
          <w:color w:val="000000"/>
          <w:sz w:val="24"/>
          <w:szCs w:val="24"/>
          <w:lang w:eastAsia="ru-RU"/>
        </w:rPr>
        <w:t>.</w:t>
      </w:r>
      <w:r w:rsidR="005723C7" w:rsidRPr="00FF5870">
        <w:rPr>
          <w:rFonts w:ascii="Arial Narrow" w:eastAsia="Times New Roman" w:hAnsi="Arial Narrow" w:cs="Times New Roman"/>
          <w:color w:val="000000"/>
          <w:sz w:val="24"/>
          <w:szCs w:val="24"/>
          <w:lang w:eastAsia="ru-RU"/>
        </w:rPr>
        <w:t xml:space="preserve"> </w:t>
      </w:r>
      <w:r w:rsidR="007B5118" w:rsidRPr="00FF5870">
        <w:rPr>
          <w:rFonts w:ascii="Arial Narrow" w:eastAsia="Times New Roman" w:hAnsi="Arial Narrow" w:cs="Times New Roman"/>
          <w:color w:val="000000"/>
          <w:sz w:val="24"/>
          <w:szCs w:val="24"/>
          <w:lang w:eastAsia="ru-RU"/>
        </w:rPr>
        <w:t>настоящего договора.</w:t>
      </w:r>
    </w:p>
    <w:p w:rsidR="00FF5870" w:rsidRPr="002C3BB9" w:rsidRDefault="0060528A" w:rsidP="00FF5870">
      <w:pPr>
        <w:spacing w:after="0" w:line="240" w:lineRule="auto"/>
        <w:ind w:firstLine="567"/>
        <w:jc w:val="both"/>
        <w:rPr>
          <w:rFonts w:ascii="Arial Narrow" w:hAnsi="Arial Narrow" w:cs="Times New Roman"/>
          <w:sz w:val="24"/>
          <w:szCs w:val="24"/>
        </w:rPr>
      </w:pPr>
      <w:r w:rsidRPr="002C3BB9">
        <w:rPr>
          <w:rFonts w:ascii="Arial Narrow" w:eastAsia="Times New Roman" w:hAnsi="Arial Narrow" w:cs="Times New Roman"/>
          <w:color w:val="000000"/>
          <w:sz w:val="24"/>
          <w:szCs w:val="24"/>
          <w:lang w:eastAsia="ru-RU"/>
        </w:rPr>
        <w:t>4.5</w:t>
      </w:r>
      <w:r w:rsidR="00284584" w:rsidRPr="002C3BB9">
        <w:rPr>
          <w:rFonts w:ascii="Arial Narrow" w:hAnsi="Arial Narrow" w:cs="Times New Roman"/>
          <w:sz w:val="24"/>
          <w:szCs w:val="24"/>
        </w:rPr>
        <w:t xml:space="preserve">. </w:t>
      </w:r>
      <w:proofErr w:type="gramStart"/>
      <w:r w:rsidR="00FF5870" w:rsidRPr="002C3BB9">
        <w:rPr>
          <w:rFonts w:ascii="Arial Narrow" w:hAnsi="Arial Narrow" w:cs="Times New Roman"/>
          <w:sz w:val="24"/>
          <w:szCs w:val="24"/>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-счет, открываемый в </w:t>
      </w:r>
      <w:r w:rsidR="00FF5870" w:rsidRPr="002C3BB9">
        <w:rPr>
          <w:rFonts w:ascii="Arial Narrow" w:hAnsi="Arial Narrow" w:cs="Times New Roman"/>
          <w:b/>
          <w:sz w:val="24"/>
          <w:szCs w:val="24"/>
        </w:rPr>
        <w:t>ПАО Сбербанк</w:t>
      </w:r>
      <w:r w:rsidR="00FF5870" w:rsidRPr="002C3BB9">
        <w:rPr>
          <w:rFonts w:ascii="Arial Narrow" w:hAnsi="Arial Narrow" w:cs="Times New Roman"/>
          <w:sz w:val="24"/>
          <w:szCs w:val="24"/>
        </w:rPr>
        <w:t xml:space="preserve"> (далее Банк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-агент) в течение 5 (пяти) рабочих дней с момента государственной регистрации настоящего договора для учета и блокирования денежных средств, полученных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-агентом от являющегося владельцем счета участника долевого строительства (Депонента) в счет уплаты цены договора, в целях их дальнейшего</w:t>
      </w:r>
      <w:proofErr w:type="gramEnd"/>
      <w:r w:rsidR="00FF5870" w:rsidRPr="002C3BB9">
        <w:rPr>
          <w:rFonts w:ascii="Arial Narrow" w:hAnsi="Arial Narrow" w:cs="Times New Roman"/>
          <w:sz w:val="24"/>
          <w:szCs w:val="24"/>
        </w:rPr>
        <w:t xml:space="preserve">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 заключенным между Бенефициаром, Депонентом и </w:t>
      </w:r>
      <w:proofErr w:type="spellStart"/>
      <w:r w:rsidR="00FF5870" w:rsidRPr="002C3BB9">
        <w:rPr>
          <w:rFonts w:ascii="Arial Narrow" w:hAnsi="Arial Narrow" w:cs="Times New Roman"/>
          <w:sz w:val="24"/>
          <w:szCs w:val="24"/>
        </w:rPr>
        <w:t>Эскроу</w:t>
      </w:r>
      <w:proofErr w:type="spellEnd"/>
      <w:r w:rsidR="00FF5870" w:rsidRPr="002C3BB9">
        <w:rPr>
          <w:rFonts w:ascii="Arial Narrow" w:hAnsi="Arial Narrow" w:cs="Times New Roman"/>
          <w:sz w:val="24"/>
          <w:szCs w:val="24"/>
        </w:rPr>
        <w:t xml:space="preserve">-агентом, на следующих условиях: </w:t>
      </w:r>
    </w:p>
    <w:p w:rsidR="00FF5870" w:rsidRPr="002C3BB9" w:rsidRDefault="00FF5870" w:rsidP="00FF5870">
      <w:pPr>
        <w:spacing w:after="0" w:line="240" w:lineRule="auto"/>
        <w:ind w:firstLine="567"/>
        <w:jc w:val="both"/>
        <w:rPr>
          <w:rFonts w:ascii="Arial Narrow" w:hAnsi="Arial Narrow" w:cs="Times New Roman"/>
          <w:sz w:val="24"/>
          <w:szCs w:val="24"/>
        </w:rPr>
      </w:pPr>
      <w:proofErr w:type="spellStart"/>
      <w:r w:rsidRPr="002C3BB9">
        <w:rPr>
          <w:rFonts w:ascii="Arial Narrow" w:hAnsi="Arial Narrow" w:cs="Times New Roman"/>
          <w:sz w:val="24"/>
          <w:szCs w:val="24"/>
        </w:rPr>
        <w:t>Эскроу</w:t>
      </w:r>
      <w:proofErr w:type="spellEnd"/>
      <w:r w:rsidRPr="002C3BB9">
        <w:rPr>
          <w:rFonts w:ascii="Arial Narrow" w:hAnsi="Arial Narrow" w:cs="Times New Roman"/>
          <w:sz w:val="24"/>
          <w:szCs w:val="24"/>
        </w:rPr>
        <w:t xml:space="preserve">-агент: </w:t>
      </w:r>
      <w:proofErr w:type="gramStart"/>
      <w:r w:rsidRPr="002C3BB9">
        <w:rPr>
          <w:rFonts w:ascii="Arial Narrow" w:hAnsi="Arial Narrow"/>
          <w:color w:val="212121"/>
          <w:sz w:val="24"/>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2C3BB9">
        <w:rPr>
          <w:rFonts w:ascii="Arial Narrow" w:hAnsi="Arial Narrow"/>
          <w:color w:val="212121"/>
          <w:sz w:val="24"/>
          <w:szCs w:val="24"/>
        </w:rPr>
        <w:t xml:space="preserve"> </w:t>
      </w:r>
      <w:hyperlink r:id="rId12" w:history="1">
        <w:r w:rsidRPr="002C3BB9">
          <w:rPr>
            <w:rStyle w:val="a4"/>
            <w:rFonts w:ascii="Arial Narrow" w:hAnsi="Arial Narrow"/>
            <w:sz w:val="24"/>
            <w:szCs w:val="24"/>
          </w:rPr>
          <w:t>Escrow_Sberbank@sberbank.ru</w:t>
        </w:r>
      </w:hyperlink>
      <w:r w:rsidRPr="002C3BB9">
        <w:rPr>
          <w:rStyle w:val="a4"/>
          <w:rFonts w:ascii="Arial Narrow" w:hAnsi="Arial Narrow"/>
          <w:sz w:val="24"/>
          <w:szCs w:val="24"/>
        </w:rPr>
        <w:t>,</w:t>
      </w:r>
      <w:r w:rsidRPr="002C3BB9">
        <w:rPr>
          <w:rFonts w:ascii="Arial Narrow" w:eastAsia="Calibri" w:hAnsi="Arial Narrow"/>
          <w:sz w:val="24"/>
          <w:szCs w:val="24"/>
        </w:rPr>
        <w:t xml:space="preserve"> номер телефона:</w:t>
      </w:r>
      <w:r w:rsidRPr="002C3BB9">
        <w:rPr>
          <w:rFonts w:ascii="Arial Narrow" w:hAnsi="Arial Narrow"/>
          <w:color w:val="212121"/>
          <w:sz w:val="24"/>
          <w:szCs w:val="24"/>
        </w:rPr>
        <w:t xml:space="preserve"> </w:t>
      </w:r>
      <w:r w:rsidRPr="002C3BB9">
        <w:rPr>
          <w:rFonts w:ascii="Arial Narrow" w:eastAsia="Times New Roman" w:hAnsi="Arial Narrow"/>
          <w:sz w:val="24"/>
          <w:szCs w:val="24"/>
        </w:rPr>
        <w:t xml:space="preserve">900 – для </w:t>
      </w:r>
      <w:proofErr w:type="gramStart"/>
      <w:r w:rsidRPr="002C3BB9">
        <w:rPr>
          <w:rFonts w:ascii="Arial Narrow" w:eastAsia="Times New Roman" w:hAnsi="Arial Narrow"/>
          <w:sz w:val="24"/>
          <w:szCs w:val="24"/>
        </w:rPr>
        <w:t>мобильных</w:t>
      </w:r>
      <w:proofErr w:type="gramEnd"/>
      <w:r w:rsidRPr="002C3BB9">
        <w:rPr>
          <w:rFonts w:ascii="Arial Narrow" w:eastAsia="Times New Roman" w:hAnsi="Arial Narrow"/>
          <w:sz w:val="24"/>
          <w:szCs w:val="24"/>
        </w:rPr>
        <w:t>, 8 (800) 555 55 50 – для мобильных и городских.</w:t>
      </w:r>
    </w:p>
    <w:p w:rsidR="00FF5870" w:rsidRPr="002C3BB9" w:rsidRDefault="0060528A" w:rsidP="00FF5870">
      <w:pPr>
        <w:shd w:val="clear" w:color="auto" w:fill="FFFFFF"/>
        <w:spacing w:after="0" w:line="240" w:lineRule="auto"/>
        <w:ind w:firstLine="426"/>
        <w:jc w:val="both"/>
        <w:rPr>
          <w:rFonts w:ascii="Arial Narrow" w:hAnsi="Arial Narrow"/>
          <w:color w:val="212121"/>
          <w:sz w:val="24"/>
          <w:szCs w:val="24"/>
        </w:rPr>
      </w:pPr>
      <w:r w:rsidRPr="002C3BB9">
        <w:rPr>
          <w:rFonts w:ascii="Arial Narrow" w:hAnsi="Arial Narrow"/>
          <w:sz w:val="24"/>
          <w:szCs w:val="24"/>
        </w:rPr>
        <w:t xml:space="preserve">Участник долевого строительства (Депонент): </w:t>
      </w:r>
      <w:r w:rsidR="00941C93" w:rsidRPr="00912AE5">
        <w:rPr>
          <w:rFonts w:ascii="Arial Narrow" w:hAnsi="Arial Narrow"/>
          <w:b/>
          <w:bCs/>
          <w:sz w:val="24"/>
          <w:szCs w:val="24"/>
        </w:rPr>
        <w:t>___________________________</w:t>
      </w:r>
      <w:r w:rsidRPr="00912AE5">
        <w:rPr>
          <w:rFonts w:ascii="Arial Narrow" w:hAnsi="Arial Narrow"/>
          <w:b/>
          <w:bCs/>
          <w:sz w:val="24"/>
          <w:szCs w:val="24"/>
        </w:rPr>
        <w:t>.</w:t>
      </w:r>
    </w:p>
    <w:p w:rsidR="00FF5870" w:rsidRPr="002C3BB9" w:rsidRDefault="0060528A" w:rsidP="00FF5870">
      <w:pPr>
        <w:shd w:val="clear" w:color="auto" w:fill="FFFFFF"/>
        <w:spacing w:after="0" w:line="240" w:lineRule="auto"/>
        <w:ind w:firstLine="426"/>
        <w:jc w:val="both"/>
        <w:rPr>
          <w:rFonts w:ascii="Arial Narrow" w:hAnsi="Arial Narrow"/>
          <w:b/>
          <w:bCs/>
          <w:sz w:val="24"/>
          <w:szCs w:val="24"/>
        </w:rPr>
      </w:pPr>
      <w:r w:rsidRPr="002C3BB9">
        <w:rPr>
          <w:rFonts w:ascii="Arial Narrow" w:hAnsi="Arial Narrow"/>
          <w:sz w:val="24"/>
          <w:szCs w:val="24"/>
        </w:rPr>
        <w:t xml:space="preserve">Застройщик (Бенефициар): </w:t>
      </w:r>
      <w:r w:rsidRPr="002C3BB9">
        <w:rPr>
          <w:rFonts w:ascii="Arial Narrow" w:hAnsi="Arial Narrow"/>
          <w:b/>
          <w:bCs/>
          <w:sz w:val="24"/>
          <w:szCs w:val="24"/>
        </w:rPr>
        <w:t>Общество с ограниченной ответственностью «</w:t>
      </w:r>
      <w:proofErr w:type="spellStart"/>
      <w:r w:rsidRPr="002C3BB9">
        <w:rPr>
          <w:rFonts w:ascii="Arial Narrow" w:hAnsi="Arial Narrow"/>
          <w:b/>
          <w:bCs/>
          <w:sz w:val="24"/>
          <w:szCs w:val="24"/>
        </w:rPr>
        <w:t>Еврострой</w:t>
      </w:r>
      <w:proofErr w:type="spellEnd"/>
      <w:r w:rsidR="00FF5870" w:rsidRPr="002C3BB9">
        <w:rPr>
          <w:rFonts w:ascii="Arial Narrow" w:hAnsi="Arial Narrow"/>
          <w:b/>
          <w:bCs/>
          <w:sz w:val="24"/>
          <w:szCs w:val="24"/>
        </w:rPr>
        <w:t>».</w:t>
      </w:r>
    </w:p>
    <w:p w:rsidR="0060528A" w:rsidRPr="004E2832" w:rsidRDefault="0060528A" w:rsidP="00FF5870">
      <w:pPr>
        <w:shd w:val="clear" w:color="auto" w:fill="FFFFFF"/>
        <w:spacing w:after="0" w:line="240" w:lineRule="auto"/>
        <w:ind w:firstLine="426"/>
        <w:jc w:val="both"/>
        <w:rPr>
          <w:rFonts w:ascii="Arial Narrow" w:hAnsi="Arial Narrow"/>
          <w:color w:val="212121"/>
          <w:sz w:val="24"/>
          <w:szCs w:val="24"/>
        </w:rPr>
      </w:pPr>
      <w:r w:rsidRPr="002C3BB9">
        <w:rPr>
          <w:rFonts w:ascii="Arial Narrow" w:hAnsi="Arial Narrow"/>
          <w:sz w:val="24"/>
          <w:szCs w:val="24"/>
        </w:rPr>
        <w:t>Сумма депонирования</w:t>
      </w:r>
      <w:proofErr w:type="gramStart"/>
      <w:r w:rsidRPr="002C3BB9">
        <w:rPr>
          <w:rFonts w:ascii="Arial Narrow" w:hAnsi="Arial Narrow"/>
          <w:sz w:val="24"/>
          <w:szCs w:val="24"/>
        </w:rPr>
        <w:t xml:space="preserve">: </w:t>
      </w:r>
      <w:r w:rsidR="006A5174" w:rsidRPr="004E2832">
        <w:rPr>
          <w:rFonts w:ascii="Arial Narrow" w:hAnsi="Arial Narrow"/>
          <w:color w:val="FF0000"/>
          <w:sz w:val="24"/>
          <w:szCs w:val="24"/>
        </w:rPr>
        <w:t xml:space="preserve">_________________ </w:t>
      </w:r>
      <w:r w:rsidR="006A5174" w:rsidRPr="004E2832">
        <w:rPr>
          <w:rFonts w:ascii="Arial Narrow" w:hAnsi="Arial Narrow"/>
          <w:color w:val="000000" w:themeColor="text1"/>
          <w:sz w:val="24"/>
          <w:szCs w:val="24"/>
        </w:rPr>
        <w:t xml:space="preserve">(________________) </w:t>
      </w:r>
      <w:proofErr w:type="gramEnd"/>
      <w:r w:rsidR="006A5174" w:rsidRPr="004E2832">
        <w:rPr>
          <w:rFonts w:ascii="Arial Narrow" w:hAnsi="Arial Narrow"/>
          <w:color w:val="000000" w:themeColor="text1"/>
          <w:sz w:val="24"/>
          <w:szCs w:val="24"/>
        </w:rPr>
        <w:t>рублей</w:t>
      </w:r>
      <w:r w:rsidRPr="004E2832">
        <w:rPr>
          <w:rFonts w:ascii="Arial Narrow" w:hAnsi="Arial Narrow"/>
          <w:color w:val="000000" w:themeColor="text1"/>
          <w:sz w:val="24"/>
          <w:szCs w:val="24"/>
        </w:rPr>
        <w:t xml:space="preserve">. </w:t>
      </w:r>
    </w:p>
    <w:p w:rsidR="0060528A" w:rsidRPr="004E2832" w:rsidRDefault="0060528A" w:rsidP="00FF5870">
      <w:pPr>
        <w:pStyle w:val="ConsPlusNormal"/>
        <w:widowControl/>
        <w:suppressAutoHyphens/>
        <w:ind w:firstLine="709"/>
        <w:jc w:val="both"/>
        <w:rPr>
          <w:rFonts w:ascii="Arial Narrow" w:hAnsi="Arial Narrow" w:cs="Times New Roman"/>
          <w:sz w:val="24"/>
          <w:szCs w:val="24"/>
        </w:rPr>
      </w:pPr>
      <w:r w:rsidRPr="004E2832">
        <w:rPr>
          <w:rFonts w:ascii="Arial Narrow" w:hAnsi="Arial Narrow" w:cs="Times New Roman"/>
          <w:sz w:val="24"/>
          <w:szCs w:val="24"/>
        </w:rPr>
        <w:t>Банковский счет Застройщика (Бенефициара):</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proofErr w:type="gramStart"/>
      <w:r w:rsidRPr="004E2832">
        <w:rPr>
          <w:rFonts w:ascii="Arial Narrow" w:eastAsia="Arial" w:hAnsi="Arial Narrow"/>
          <w:sz w:val="24"/>
          <w:szCs w:val="24"/>
          <w:lang w:bidi="ru-RU"/>
        </w:rPr>
        <w:t>р</w:t>
      </w:r>
      <w:proofErr w:type="gramEnd"/>
      <w:r w:rsidRPr="004E2832">
        <w:rPr>
          <w:rFonts w:ascii="Arial Narrow" w:eastAsia="Arial" w:hAnsi="Arial Narrow"/>
          <w:sz w:val="24"/>
          <w:szCs w:val="24"/>
          <w:lang w:bidi="ru-RU"/>
        </w:rPr>
        <w:t xml:space="preserve">/с </w:t>
      </w:r>
      <w:r w:rsidR="00497760" w:rsidRPr="00497760">
        <w:rPr>
          <w:rFonts w:ascii="Arial Narrow" w:eastAsia="Arial" w:hAnsi="Arial Narrow"/>
          <w:sz w:val="24"/>
          <w:szCs w:val="24"/>
          <w:lang w:bidi="ru-RU"/>
        </w:rPr>
        <w:t>40702810062000058123</w:t>
      </w:r>
    </w:p>
    <w:p w:rsidR="00497760" w:rsidRDefault="00497760" w:rsidP="00497760">
      <w:pPr>
        <w:suppressAutoHyphens/>
        <w:autoSpaceDE w:val="0"/>
        <w:spacing w:after="0" w:line="240" w:lineRule="auto"/>
        <w:ind w:firstLine="709"/>
        <w:jc w:val="both"/>
        <w:rPr>
          <w:rFonts w:ascii="Arial Narrow" w:eastAsia="Arial" w:hAnsi="Arial Narrow"/>
          <w:sz w:val="24"/>
          <w:szCs w:val="24"/>
          <w:lang w:bidi="ru-RU"/>
        </w:rPr>
      </w:pPr>
      <w:r>
        <w:rPr>
          <w:rFonts w:ascii="Arial Narrow" w:eastAsia="Arial" w:hAnsi="Arial Narrow"/>
          <w:sz w:val="24"/>
          <w:szCs w:val="24"/>
          <w:lang w:bidi="ru-RU"/>
        </w:rPr>
        <w:t>Отделение</w:t>
      </w:r>
      <w:r w:rsidRPr="00497760">
        <w:rPr>
          <w:rFonts w:ascii="Arial Narrow" w:eastAsia="Arial" w:hAnsi="Arial Narrow"/>
          <w:sz w:val="24"/>
          <w:szCs w:val="24"/>
          <w:lang w:bidi="ru-RU"/>
        </w:rPr>
        <w:t xml:space="preserve"> «БАНК ТАТАРСТАН» №8610 ПАО СБЕРБАНК </w:t>
      </w:r>
    </w:p>
    <w:p w:rsidR="00941C93" w:rsidRPr="004E2832" w:rsidRDefault="00941C93" w:rsidP="00497760">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к/с </w:t>
      </w:r>
      <w:r w:rsidR="00497760" w:rsidRPr="00497760">
        <w:rPr>
          <w:rFonts w:ascii="Arial Narrow" w:eastAsia="Arial" w:hAnsi="Arial Narrow"/>
          <w:sz w:val="24"/>
          <w:szCs w:val="24"/>
          <w:lang w:bidi="ru-RU"/>
        </w:rPr>
        <w:t>30101810600000000603</w:t>
      </w:r>
      <w:r w:rsidRPr="004E2832">
        <w:rPr>
          <w:rFonts w:ascii="Arial Narrow" w:eastAsia="Arial" w:hAnsi="Arial Narrow"/>
          <w:sz w:val="24"/>
          <w:szCs w:val="24"/>
          <w:lang w:bidi="ru-RU"/>
        </w:rPr>
        <w:t xml:space="preserve"> </w:t>
      </w:r>
    </w:p>
    <w:p w:rsidR="00941C93" w:rsidRPr="004E2832" w:rsidRDefault="00941C93" w:rsidP="00941C93">
      <w:pPr>
        <w:suppressAutoHyphens/>
        <w:autoSpaceDE w:val="0"/>
        <w:spacing w:after="0" w:line="240" w:lineRule="auto"/>
        <w:ind w:firstLine="709"/>
        <w:jc w:val="both"/>
        <w:rPr>
          <w:rFonts w:ascii="Arial Narrow" w:eastAsia="Arial" w:hAnsi="Arial Narrow"/>
          <w:sz w:val="24"/>
          <w:szCs w:val="24"/>
          <w:lang w:bidi="ru-RU"/>
        </w:rPr>
      </w:pPr>
      <w:r w:rsidRPr="004E2832">
        <w:rPr>
          <w:rFonts w:ascii="Arial Narrow" w:eastAsia="Arial" w:hAnsi="Arial Narrow"/>
          <w:sz w:val="24"/>
          <w:szCs w:val="24"/>
          <w:lang w:bidi="ru-RU"/>
        </w:rPr>
        <w:t xml:space="preserve">БИК </w:t>
      </w:r>
      <w:r w:rsidR="00497760" w:rsidRPr="00497760">
        <w:rPr>
          <w:rFonts w:ascii="Arial Narrow" w:eastAsia="Arial" w:hAnsi="Arial Narrow"/>
          <w:sz w:val="24"/>
          <w:szCs w:val="24"/>
          <w:lang w:bidi="ru-RU"/>
        </w:rPr>
        <w:t>049205603</w:t>
      </w:r>
    </w:p>
    <w:p w:rsidR="00E30F71" w:rsidRPr="009C526D" w:rsidRDefault="0060528A" w:rsidP="00E30F71">
      <w:pPr>
        <w:pStyle w:val="Default"/>
        <w:ind w:firstLine="709"/>
        <w:jc w:val="both"/>
        <w:rPr>
          <w:rFonts w:ascii="Arial Narrow" w:hAnsi="Arial Narrow"/>
          <w:color w:val="auto"/>
        </w:rPr>
      </w:pPr>
      <w:r w:rsidRPr="00FF5870">
        <w:rPr>
          <w:rFonts w:ascii="Arial Narrow" w:hAnsi="Arial Narrow"/>
          <w:color w:val="auto"/>
        </w:rPr>
        <w:lastRenderedPageBreak/>
        <w:t>Ни Участник долевого строительства</w:t>
      </w:r>
      <w:r w:rsidRPr="009C526D">
        <w:rPr>
          <w:rFonts w:ascii="Arial Narrow" w:hAnsi="Arial Narrow"/>
          <w:color w:val="auto"/>
        </w:rPr>
        <w:t xml:space="preserve"> (Депонент), ни Застройщик (Бенефициар) не вправе распоряжаться денежными средствами, находящимися на счете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w:t>
      </w:r>
    </w:p>
    <w:p w:rsidR="00940FD5" w:rsidRPr="009C526D" w:rsidRDefault="00940FD5" w:rsidP="00940FD5">
      <w:pPr>
        <w:pStyle w:val="Default"/>
        <w:ind w:firstLine="709"/>
        <w:jc w:val="both"/>
        <w:rPr>
          <w:rFonts w:ascii="Arial Narrow" w:hAnsi="Arial Narrow"/>
          <w:color w:val="auto"/>
        </w:rPr>
      </w:pPr>
      <w:proofErr w:type="gramStart"/>
      <w:r w:rsidRPr="009C526D">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на Общих и Индивидуальных условиях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(общие условия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размещены на официальном интернет-сайте ПАО Сбербанк </w:t>
      </w:r>
      <w:proofErr w:type="spellStart"/>
      <w:r w:rsidRPr="009C526D">
        <w:rPr>
          <w:rFonts w:ascii="Arial Narrow" w:hAnsi="Arial Narrow"/>
          <w:color w:val="auto"/>
        </w:rPr>
        <w:t>www</w:t>
      </w:r>
      <w:proofErr w:type="spellEnd"/>
      <w:r w:rsidRPr="009C526D">
        <w:rPr>
          <w:rFonts w:ascii="Arial Narrow" w:hAnsi="Arial Narrow"/>
          <w:color w:val="auto"/>
        </w:rPr>
        <w:t>.</w:t>
      </w:r>
      <w:proofErr w:type="spellStart"/>
      <w:r w:rsidRPr="009C526D">
        <w:rPr>
          <w:rFonts w:ascii="Arial Narrow" w:hAnsi="Arial Narrow"/>
          <w:color w:val="auto"/>
          <w:lang w:val="en-US"/>
        </w:rPr>
        <w:t>sberbank</w:t>
      </w:r>
      <w:proofErr w:type="spellEnd"/>
      <w:r w:rsidRPr="009C526D">
        <w:rPr>
          <w:rFonts w:ascii="Arial Narrow" w:hAnsi="Arial Narrow"/>
          <w:color w:val="auto"/>
        </w:rPr>
        <w:t>.</w:t>
      </w:r>
      <w:proofErr w:type="spellStart"/>
      <w:r w:rsidRPr="009C526D">
        <w:rPr>
          <w:rFonts w:ascii="Arial Narrow" w:hAnsi="Arial Narrow"/>
          <w:color w:val="auto"/>
        </w:rPr>
        <w:t>ru</w:t>
      </w:r>
      <w:proofErr w:type="spellEnd"/>
      <w:r w:rsidRPr="009C526D">
        <w:rPr>
          <w:rFonts w:ascii="Arial Narrow" w:hAnsi="Arial Narrow"/>
          <w:color w:val="auto"/>
        </w:rPr>
        <w:t>.</w:t>
      </w:r>
      <w:proofErr w:type="gramEnd"/>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для открытия счета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 в соответствии с Общими и Индивидуальными условиями договора счета </w:t>
      </w:r>
      <w:proofErr w:type="spellStart"/>
      <w:r w:rsidRPr="009C526D">
        <w:rPr>
          <w:rFonts w:ascii="Arial Narrow" w:hAnsi="Arial Narrow"/>
          <w:color w:val="auto"/>
        </w:rPr>
        <w:t>экроу</w:t>
      </w:r>
      <w:proofErr w:type="spellEnd"/>
      <w:r w:rsidRPr="009C526D">
        <w:rPr>
          <w:rFonts w:ascii="Arial Narrow" w:hAnsi="Arial Narrow"/>
          <w:color w:val="auto"/>
        </w:rPr>
        <w:t xml:space="preserve"> предоставляет в течени</w:t>
      </w:r>
      <w:proofErr w:type="gramStart"/>
      <w:r w:rsidRPr="009C526D">
        <w:rPr>
          <w:rFonts w:ascii="Arial Narrow" w:hAnsi="Arial Narrow"/>
          <w:color w:val="auto"/>
        </w:rPr>
        <w:t>и</w:t>
      </w:r>
      <w:proofErr w:type="gramEnd"/>
      <w:r w:rsidRPr="009C526D">
        <w:rPr>
          <w:rFonts w:ascii="Arial Narrow" w:hAnsi="Arial Narrow"/>
          <w:color w:val="auto"/>
        </w:rPr>
        <w:t xml:space="preserve"> 2 (Два) рабочих дней с момента государственной регистрации настоящего договора в Банк (</w:t>
      </w:r>
      <w:proofErr w:type="spellStart"/>
      <w:r w:rsidRPr="009C526D">
        <w:rPr>
          <w:rFonts w:ascii="Arial Narrow" w:hAnsi="Arial Narrow"/>
          <w:color w:val="auto"/>
        </w:rPr>
        <w:t>эскроу</w:t>
      </w:r>
      <w:proofErr w:type="spellEnd"/>
      <w:r w:rsidRPr="009C526D">
        <w:rPr>
          <w:rFonts w:ascii="Arial Narrow" w:hAnsi="Arial Narrow"/>
          <w:color w:val="auto"/>
        </w:rPr>
        <w:t>-агент)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Иные документы, предусмотренные законодательством Российской Федерации и запрошенные Банком (</w:t>
      </w:r>
      <w:proofErr w:type="spellStart"/>
      <w:r w:rsidRPr="009C526D">
        <w:rPr>
          <w:rFonts w:ascii="Arial Narrow" w:hAnsi="Arial Narrow"/>
          <w:color w:val="auto"/>
        </w:rPr>
        <w:t>эскроу</w:t>
      </w:r>
      <w:proofErr w:type="spellEnd"/>
      <w:r w:rsidRPr="009C526D">
        <w:rPr>
          <w:rFonts w:ascii="Arial Narrow" w:hAnsi="Arial Narrow"/>
          <w:color w:val="auto"/>
        </w:rPr>
        <w:t xml:space="preserve">-агентом);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 xml:space="preserve">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Просрочка </w:t>
      </w:r>
      <w:r w:rsidR="00941C93" w:rsidRPr="003E4437">
        <w:rPr>
          <w:rFonts w:ascii="Arial Narrow" w:eastAsia="Times New Roman" w:hAnsi="Arial Narrow" w:cs="Times New Roman"/>
          <w:color w:val="000000"/>
          <w:sz w:val="24"/>
          <w:szCs w:val="24"/>
          <w:lang w:eastAsia="ru-RU"/>
        </w:rPr>
        <w:t xml:space="preserve">внесения </w:t>
      </w:r>
      <w:r w:rsidR="00941C93" w:rsidRPr="003E4437">
        <w:rPr>
          <w:rFonts w:ascii="Arial Narrow" w:eastAsia="Times New Roman" w:hAnsi="Arial Narrow" w:cs="Times"/>
          <w:color w:val="000000"/>
          <w:sz w:val="24"/>
          <w:szCs w:val="24"/>
          <w:lang w:eastAsia="ru-RU"/>
        </w:rPr>
        <w:t>платежа</w:t>
      </w:r>
      <w:r w:rsidRPr="003E4437">
        <w:rPr>
          <w:rFonts w:ascii="Arial Narrow" w:eastAsia="Times New Roman" w:hAnsi="Arial Narrow" w:cs="Times New Roman"/>
          <w:color w:val="000000"/>
          <w:sz w:val="24"/>
          <w:szCs w:val="24"/>
          <w:lang w:eastAsia="ru-RU"/>
        </w:rPr>
        <w:t xml:space="preserve">,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9B2F52" w:rsidRPr="00697D80"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В случае отказа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-агента  от заключения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расторжения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-агентом договора счета </w:t>
      </w:r>
      <w:proofErr w:type="spellStart"/>
      <w:r w:rsidRPr="00697D80">
        <w:rPr>
          <w:rFonts w:ascii="Arial Narrow" w:eastAsia="Times New Roman" w:hAnsi="Arial Narrow" w:cs="Times New Roman"/>
          <w:sz w:val="24"/>
          <w:szCs w:val="24"/>
          <w:lang w:eastAsia="ru-RU"/>
        </w:rPr>
        <w:t>эскроу</w:t>
      </w:r>
      <w:proofErr w:type="spellEnd"/>
      <w:r w:rsidRPr="00697D80">
        <w:rPr>
          <w:rFonts w:ascii="Arial Narrow" w:eastAsia="Times New Roman" w:hAnsi="Arial Narrow" w:cs="Times New Roman"/>
          <w:sz w:val="24"/>
          <w:szCs w:val="24"/>
          <w:lang w:eastAsia="ru-RU"/>
        </w:rPr>
        <w:t xml:space="preserve"> с Участником долевого строительства, Застройщик может в одностороннем порядке отказаться от исполнения настоящего </w:t>
      </w:r>
      <w:proofErr w:type="gramStart"/>
      <w:r w:rsidRPr="00697D80">
        <w:rPr>
          <w:rFonts w:ascii="Arial Narrow" w:eastAsia="Times New Roman" w:hAnsi="Arial Narrow" w:cs="Times New Roman"/>
          <w:sz w:val="24"/>
          <w:szCs w:val="24"/>
          <w:lang w:eastAsia="ru-RU"/>
        </w:rPr>
        <w:t>Договора</w:t>
      </w:r>
      <w:proofErr w:type="gramEnd"/>
      <w:r w:rsidRPr="00697D80">
        <w:rPr>
          <w:rFonts w:ascii="Arial Narrow" w:eastAsia="Times New Roman" w:hAnsi="Arial Narrow" w:cs="Times New Roman"/>
          <w:sz w:val="24"/>
          <w:szCs w:val="24"/>
          <w:lang w:eastAsia="ru-RU"/>
        </w:rPr>
        <w:t xml:space="preserve"> в порядке предусмотренного частями 3 и 4 статьи 9 Федерального закона от 30.12.2004 г. №214-ФЗ «Об участии в долевом строительстве многоквартирных домов и иных объектов недвижимости и о </w:t>
      </w:r>
      <w:proofErr w:type="gramStart"/>
      <w:r w:rsidRPr="00697D80">
        <w:rPr>
          <w:rFonts w:ascii="Arial Narrow" w:eastAsia="Times New Roman" w:hAnsi="Arial Narrow" w:cs="Times New Roman"/>
          <w:sz w:val="24"/>
          <w:szCs w:val="24"/>
          <w:lang w:eastAsia="ru-RU"/>
        </w:rPr>
        <w:t>внесении</w:t>
      </w:r>
      <w:proofErr w:type="gramEnd"/>
      <w:r w:rsidRPr="00697D80">
        <w:rPr>
          <w:rFonts w:ascii="Arial Narrow" w:eastAsia="Times New Roman" w:hAnsi="Arial Narrow" w:cs="Times New Roman"/>
          <w:sz w:val="24"/>
          <w:szCs w:val="24"/>
          <w:lang w:eastAsia="ru-RU"/>
        </w:rPr>
        <w:t xml:space="preserve"> изменений в некоторые законодательные акты Российской Федерации»</w:t>
      </w:r>
    </w:p>
    <w:p w:rsidR="009B2F52" w:rsidRPr="00697D80"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4.</w:t>
      </w:r>
      <w:r w:rsidR="00DD06C7" w:rsidRPr="00697D80">
        <w:rPr>
          <w:rFonts w:ascii="Arial Narrow" w:eastAsia="Times New Roman" w:hAnsi="Arial Narrow" w:cs="Times New Roman"/>
          <w:color w:val="000000"/>
          <w:sz w:val="24"/>
          <w:szCs w:val="24"/>
          <w:lang w:eastAsia="ru-RU"/>
        </w:rPr>
        <w:t>6</w:t>
      </w:r>
      <w:r w:rsidRPr="00697D80">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недвижимое имущество и</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сделок с</w:t>
      </w:r>
      <w:r w:rsidRPr="00697D80">
        <w:rPr>
          <w:rFonts w:ascii="Arial Narrow" w:eastAsia="Times New Roman" w:hAnsi="Arial Narrow" w:cs="Times"/>
          <w:color w:val="000000"/>
          <w:sz w:val="24"/>
          <w:szCs w:val="24"/>
          <w:lang w:eastAsia="ru-RU"/>
        </w:rPr>
        <w:t> </w:t>
      </w:r>
      <w:r w:rsidRPr="00697D80">
        <w:rPr>
          <w:rFonts w:ascii="Arial Narrow" w:eastAsia="Times New Roman" w:hAnsi="Arial Narrow" w:cs="Times New Roman"/>
          <w:color w:val="000000"/>
          <w:sz w:val="24"/>
          <w:szCs w:val="24"/>
          <w:lang w:eastAsia="ru-RU"/>
        </w:rPr>
        <w:t xml:space="preserve">ним. </w:t>
      </w:r>
    </w:p>
    <w:p w:rsidR="006F426A" w:rsidRDefault="009B2F52"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Участник долевого строительства возмещает Застройщику  (должностному лицу Застройщика) расходы на уплату административного штрафа, связанных с нарушением </w:t>
      </w:r>
      <w:proofErr w:type="gramStart"/>
      <w:r w:rsidRPr="00697D80">
        <w:rPr>
          <w:rFonts w:ascii="Arial Narrow" w:eastAsia="Times New Roman" w:hAnsi="Arial Narrow" w:cs="Times New Roman"/>
          <w:sz w:val="24"/>
          <w:szCs w:val="24"/>
          <w:lang w:eastAsia="ru-RU"/>
        </w:rPr>
        <w:t>порядка привлечения денежных средств Участника долевого строительства</w:t>
      </w:r>
      <w:proofErr w:type="gramEnd"/>
      <w:r w:rsidRPr="00697D80">
        <w:rPr>
          <w:rFonts w:ascii="Arial Narrow" w:eastAsia="Times New Roman" w:hAnsi="Arial Narrow" w:cs="Times New Roman"/>
          <w:sz w:val="24"/>
          <w:szCs w:val="24"/>
          <w:lang w:eastAsia="ru-RU"/>
        </w:rPr>
        <w:t xml:space="preserve"> на основании письменного требования Застройщика в срок не позднее 3 (трех) рабочих дней с даты получения требования.</w:t>
      </w:r>
      <w:r w:rsidR="00DD06C7" w:rsidRPr="00697D80">
        <w:rPr>
          <w:rFonts w:ascii="Arial Narrow" w:eastAsia="Times New Roman" w:hAnsi="Arial Narrow" w:cs="Times New Roman"/>
          <w:color w:val="000000"/>
          <w:sz w:val="24"/>
          <w:szCs w:val="24"/>
          <w:lang w:eastAsia="ru-RU"/>
        </w:rPr>
        <w:t>4.7</w:t>
      </w:r>
      <w:r w:rsidR="004D46EA" w:rsidRPr="00697D80">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697D80">
        <w:rPr>
          <w:rFonts w:ascii="Arial Narrow" w:eastAsia="Times New Roman" w:hAnsi="Arial Narrow" w:cs="Times"/>
          <w:color w:val="000000"/>
          <w:sz w:val="24"/>
          <w:szCs w:val="24"/>
          <w:lang w:eastAsia="ru-RU"/>
        </w:rPr>
        <w:t> </w:t>
      </w:r>
      <w:r w:rsidR="004D46EA" w:rsidRPr="00697D80">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w:t>
      </w:r>
      <w:r w:rsidR="004D46EA" w:rsidRPr="003E4437">
        <w:rPr>
          <w:rFonts w:ascii="Arial Narrow" w:eastAsia="Times New Roman" w:hAnsi="Arial Narrow" w:cs="Times New Roman"/>
          <w:color w:val="000000"/>
          <w:sz w:val="24"/>
          <w:szCs w:val="24"/>
          <w:lang w:eastAsia="ru-RU"/>
        </w:rPr>
        <w:lastRenderedPageBreak/>
        <w:t>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.1.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w:t>
      </w:r>
      <w:proofErr w:type="gramEnd"/>
      <w:r w:rsidR="004D46EA" w:rsidRPr="003E4437">
        <w:rPr>
          <w:rFonts w:ascii="Arial Narrow" w:eastAsia="Times New Roman" w:hAnsi="Arial Narrow" w:cs="Times New Roman"/>
          <w:color w:val="000000"/>
          <w:sz w:val="24"/>
          <w:szCs w:val="24"/>
          <w:lang w:eastAsia="ru-RU"/>
        </w:rPr>
        <w:t xml:space="preserve">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xml:space="preserve">.2. </w:t>
      </w:r>
      <w:proofErr w:type="gramStart"/>
      <w:r w:rsidR="004D46EA" w:rsidRPr="003E4437">
        <w:rPr>
          <w:rFonts w:ascii="Arial Narrow" w:eastAsia="Times New Roman" w:hAnsi="Arial Narrow" w:cs="Times New Roman"/>
          <w:color w:val="000000"/>
          <w:sz w:val="24"/>
          <w:szCs w:val="24"/>
          <w:lang w:eastAsia="ru-RU"/>
        </w:rPr>
        <w:t>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жилого помещения, входящего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состав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1 </w:t>
      </w:r>
      <w:proofErr w:type="spellStart"/>
      <w:r w:rsidR="004D46EA" w:rsidRPr="003E4437">
        <w:rPr>
          <w:rFonts w:ascii="Arial Narrow" w:eastAsia="Times New Roman" w:hAnsi="Arial Narrow" w:cs="Times New Roman"/>
          <w:color w:val="000000"/>
          <w:sz w:val="24"/>
          <w:szCs w:val="24"/>
          <w:lang w:eastAsia="ru-RU"/>
        </w:rPr>
        <w:t>кв.м</w:t>
      </w:r>
      <w:proofErr w:type="spellEnd"/>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Застройщик обязуется вернуть 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roofErr w:type="gramEnd"/>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w:t>
      </w:r>
      <w:r w:rsidR="00697D80" w:rsidRPr="009C526D">
        <w:rPr>
          <w:rFonts w:ascii="Arial Narrow" w:eastAsia="Times New Roman" w:hAnsi="Arial Narrow" w:cs="Times New Roman"/>
          <w:color w:val="000000"/>
          <w:sz w:val="24"/>
          <w:szCs w:val="24"/>
          <w:lang w:eastAsia="ru-RU"/>
        </w:rPr>
        <w:t xml:space="preserve">вознаграждением </w:t>
      </w:r>
      <w:r w:rsidR="00697D80" w:rsidRPr="009C526D">
        <w:rPr>
          <w:rFonts w:ascii="Arial Narrow" w:eastAsia="Times New Roman" w:hAnsi="Arial Narrow" w:cs="Times"/>
          <w:color w:val="000000"/>
          <w:sz w:val="24"/>
          <w:szCs w:val="24"/>
          <w:lang w:eastAsia="ru-RU"/>
        </w:rPr>
        <w:t>Застройщика</w:t>
      </w:r>
      <w:r w:rsidR="004D46EA" w:rsidRPr="009C526D">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w:t>
      </w:r>
      <w:r w:rsidR="00697D80" w:rsidRPr="003E4437">
        <w:rPr>
          <w:rFonts w:ascii="Arial Narrow" w:eastAsia="Times New Roman" w:hAnsi="Arial Narrow" w:cs="Times New Roman"/>
          <w:color w:val="000000"/>
          <w:sz w:val="24"/>
          <w:szCs w:val="24"/>
          <w:lang w:eastAsia="ru-RU"/>
        </w:rPr>
        <w:t xml:space="preserve">предусмотренный </w:t>
      </w:r>
      <w:r w:rsidR="00697D80" w:rsidRPr="003E4437">
        <w:rPr>
          <w:rFonts w:ascii="Arial Narrow" w:eastAsia="Times New Roman" w:hAnsi="Arial Narrow" w:cs="Times"/>
          <w:color w:val="000000"/>
          <w:sz w:val="24"/>
          <w:szCs w:val="24"/>
          <w:lang w:eastAsia="ru-RU"/>
        </w:rPr>
        <w:t>настоящим</w:t>
      </w:r>
      <w:r w:rsidRPr="003E4437">
        <w:rPr>
          <w:rFonts w:ascii="Arial Narrow" w:eastAsia="Times New Roman" w:hAnsi="Arial Narrow" w:cs="Times New Roman"/>
          <w:color w:val="000000"/>
          <w:sz w:val="24"/>
          <w:szCs w:val="24"/>
          <w:lang w:eastAsia="ru-RU"/>
        </w:rPr>
        <w:t xml:space="preserve"> Договором.</w:t>
      </w:r>
    </w:p>
    <w:p w:rsidR="004D46EA" w:rsidRPr="00E53153"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w:t>
      </w:r>
      <w:r w:rsidR="00E30F71" w:rsidRPr="00E53153">
        <w:rPr>
          <w:rFonts w:ascii="Arial Narrow" w:eastAsia="Times New Roman" w:hAnsi="Arial Narrow" w:cs="Times New Roman"/>
          <w:color w:val="000000"/>
          <w:sz w:val="24"/>
          <w:szCs w:val="24"/>
          <w:lang w:eastAsia="ru-RU"/>
        </w:rPr>
        <w:t xml:space="preserve"> а также иным обязательным требованиям,</w:t>
      </w:r>
      <w:r w:rsidRPr="00E53153">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w:t>
      </w:r>
      <w:proofErr w:type="gramStart"/>
      <w:r w:rsidRPr="00E53153">
        <w:rPr>
          <w:rFonts w:ascii="Arial Narrow" w:eastAsia="Times New Roman" w:hAnsi="Arial Narrow" w:cs="Times New Roman"/>
          <w:color w:val="000000"/>
          <w:sz w:val="24"/>
          <w:szCs w:val="24"/>
          <w:lang w:eastAsia="ru-RU"/>
        </w:rPr>
        <w:t>для</w:t>
      </w:r>
      <w:proofErr w:type="gramEnd"/>
      <w:r w:rsidRPr="00E53153">
        <w:rPr>
          <w:rFonts w:ascii="Arial Narrow" w:eastAsia="Times New Roman" w:hAnsi="Arial Narrow" w:cs="Times New Roman"/>
          <w:color w:val="000000"/>
          <w:sz w:val="24"/>
          <w:szCs w:val="24"/>
          <w:lang w:eastAsia="ru-RU"/>
        </w:rPr>
        <w:t xml:space="preserve"> </w:t>
      </w:r>
      <w:proofErr w:type="gramStart"/>
      <w:r w:rsidRPr="00E53153">
        <w:rPr>
          <w:rFonts w:ascii="Arial Narrow" w:eastAsia="Times New Roman" w:hAnsi="Arial Narrow" w:cs="Times New Roman"/>
          <w:color w:val="000000"/>
          <w:sz w:val="24"/>
          <w:szCs w:val="24"/>
          <w:lang w:eastAsia="ru-RU"/>
        </w:rPr>
        <w:t>их</w:t>
      </w:r>
      <w:proofErr w:type="gramEnd"/>
      <w:r w:rsidRPr="00E53153">
        <w:rPr>
          <w:rFonts w:ascii="Arial Narrow" w:eastAsia="Times New Roman" w:hAnsi="Arial Narrow" w:cs="Times New Roman"/>
          <w:color w:val="000000"/>
          <w:sz w:val="24"/>
          <w:szCs w:val="24"/>
          <w:lang w:eastAsia="ru-RU"/>
        </w:rPr>
        <w:t xml:space="preserve"> начисления).</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lastRenderedPageBreak/>
        <w:t xml:space="preserve">Стороны исходят из того, что свидетельством качества Квартиры,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выданное в установленном порядке.</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Качество Квартиры признается соответствующим условиям настоящего Договора в случае, если в Квартире присутствуют и установлены элементы отделки и оборудования, указанные в </w:t>
      </w:r>
      <w:r w:rsidR="0063432E" w:rsidRPr="00E53153">
        <w:rPr>
          <w:rFonts w:ascii="Arial Narrow" w:eastAsia="Times New Roman" w:hAnsi="Arial Narrow" w:cs="Times New Roman"/>
          <w:sz w:val="24"/>
          <w:szCs w:val="24"/>
          <w:lang w:eastAsia="ru-RU"/>
        </w:rPr>
        <w:t>Приложении № 2</w:t>
      </w:r>
      <w:r w:rsidRPr="00E53153">
        <w:rPr>
          <w:rFonts w:ascii="Arial Narrow" w:eastAsia="Times New Roman" w:hAnsi="Arial Narrow" w:cs="Times New Roman"/>
          <w:sz w:val="24"/>
          <w:szCs w:val="24"/>
          <w:lang w:eastAsia="ru-RU"/>
        </w:rPr>
        <w:t xml:space="preserve"> к настоящему Договору. </w:t>
      </w:r>
    </w:p>
    <w:p w:rsidR="00940FD5" w:rsidRPr="00E53153" w:rsidRDefault="00E30F71"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Изменение общей проектной площади Квартиры,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w:t>
      </w:r>
      <w:r w:rsidR="00697D80" w:rsidRPr="00E53153">
        <w:rPr>
          <w:rFonts w:ascii="Arial Narrow" w:eastAsia="Times New Roman" w:hAnsi="Arial Narrow" w:cs="Times New Roman"/>
          <w:sz w:val="24"/>
          <w:szCs w:val="24"/>
          <w:lang w:eastAsia="ru-RU"/>
        </w:rPr>
        <w:t>несоответствия</w:t>
      </w:r>
      <w:r w:rsidRPr="00E53153">
        <w:rPr>
          <w:rFonts w:ascii="Arial Narrow" w:eastAsia="Times New Roman" w:hAnsi="Arial Narrow" w:cs="Times New Roman"/>
          <w:sz w:val="24"/>
          <w:szCs w:val="24"/>
          <w:lang w:eastAsia="ru-RU"/>
        </w:rPr>
        <w:t xml:space="preserve"> качества Квартиры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5.1.7. После заключения договора управления многоквартирным домом </w:t>
      </w:r>
      <w:r w:rsidR="00697D80" w:rsidRPr="00E53153">
        <w:rPr>
          <w:rFonts w:ascii="Arial Narrow" w:eastAsia="Times New Roman" w:hAnsi="Arial Narrow" w:cs="Times New Roman"/>
          <w:sz w:val="24"/>
          <w:szCs w:val="24"/>
          <w:lang w:eastAsia="ru-RU"/>
        </w:rPr>
        <w:t>предоставить управляющей</w:t>
      </w:r>
      <w:r w:rsidRPr="00E53153">
        <w:rPr>
          <w:rFonts w:ascii="Arial Narrow" w:eastAsia="Times New Roman" w:hAnsi="Arial Narrow" w:cs="Times New Roman"/>
          <w:sz w:val="24"/>
          <w:szCs w:val="24"/>
          <w:lang w:eastAsia="ru-RU"/>
        </w:rPr>
        <w:t xml:space="preserve"> организации необходимые сведения и документы для заключения  договоров на эксплуатацию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sz w:val="24"/>
          <w:szCs w:val="24"/>
          <w:lang w:eastAsia="ru-RU"/>
        </w:rPr>
        <w:t>дома в эксплуатацию, для регистрации права собственности Участника долевого строительства на Квартиру.</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Банк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подлежат возврату Участнику долевого строительства, путем их перечисления Банком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xml:space="preserve">. </w:t>
      </w:r>
      <w:proofErr w:type="gramStart"/>
      <w:r w:rsidR="004D46EA" w:rsidRPr="003E4437">
        <w:rPr>
          <w:rFonts w:ascii="Arial Narrow" w:eastAsia="Times New Roman" w:hAnsi="Arial Narrow" w:cs="Times New Roman"/>
          <w:color w:val="000000"/>
          <w:sz w:val="24"/>
          <w:szCs w:val="24"/>
          <w:lang w:eastAsia="ru-RU"/>
        </w:rPr>
        <w:t>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все необходимые, достаточные и зависящие от него документы для </w:t>
      </w:r>
      <w:r w:rsidR="004D46EA" w:rsidRPr="003E4437">
        <w:rPr>
          <w:rFonts w:ascii="Arial Narrow" w:eastAsia="Times New Roman" w:hAnsi="Arial Narrow" w:cs="Times New Roman"/>
          <w:color w:val="000000"/>
          <w:sz w:val="24"/>
          <w:szCs w:val="24"/>
          <w:lang w:eastAsia="ru-RU"/>
        </w:rPr>
        <w:lastRenderedPageBreak/>
        <w:t>государственной регистрации права собственности Участника долевого строительства на Объект долевого строительства.</w:t>
      </w:r>
      <w:proofErr w:type="gramEnd"/>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5.2. Застройщик вправе:</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w:t>
      </w:r>
      <w:proofErr w:type="gramStart"/>
      <w:r w:rsidRPr="003E4437">
        <w:rPr>
          <w:rFonts w:ascii="Arial Narrow" w:eastAsia="Times New Roman" w:hAnsi="Arial Narrow" w:cs="Times New Roman"/>
          <w:color w:val="000000"/>
          <w:sz w:val="24"/>
          <w:szCs w:val="24"/>
          <w:lang w:eastAsia="ru-RU"/>
        </w:rPr>
        <w:t>дств</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дл</w:t>
      </w:r>
      <w:proofErr w:type="gramEnd"/>
      <w:r w:rsidRPr="003E4437">
        <w:rPr>
          <w:rFonts w:ascii="Arial Narrow" w:eastAsia="Times New Roman" w:hAnsi="Arial Narrow" w:cs="Times New Roman"/>
          <w:color w:val="000000"/>
          <w:sz w:val="24"/>
          <w:szCs w:val="24"/>
          <w:lang w:eastAsia="ru-RU"/>
        </w:rPr>
        <w:t xml:space="preserve">я строительства (создания) </w:t>
      </w:r>
      <w:r w:rsidRPr="00697D80">
        <w:rPr>
          <w:rFonts w:ascii="Arial Narrow" w:eastAsia="Times New Roman" w:hAnsi="Arial Narrow" w:cs="Times New Roman"/>
          <w:sz w:val="24"/>
          <w:szCs w:val="24"/>
          <w:lang w:eastAsia="ru-RU"/>
        </w:rPr>
        <w:t>Многоквартирного дома.</w:t>
      </w:r>
    </w:p>
    <w:p w:rsidR="004D46EA" w:rsidRPr="00697D80" w:rsidRDefault="004D46EA" w:rsidP="008623AE">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5.2.2. </w:t>
      </w:r>
      <w:proofErr w:type="gramStart"/>
      <w:r w:rsidRPr="00697D80">
        <w:rPr>
          <w:rFonts w:ascii="Arial Narrow" w:eastAsia="Times New Roman" w:hAnsi="Arial Narrow" w:cs="Times New Roman"/>
          <w:sz w:val="24"/>
          <w:szCs w:val="24"/>
          <w:lang w:eastAsia="ru-RU"/>
        </w:rPr>
        <w:t>Самостоятельно вносить в Проект</w:t>
      </w:r>
      <w:r w:rsidR="00BE360A" w:rsidRPr="00697D80">
        <w:rPr>
          <w:rFonts w:ascii="Arial Narrow" w:eastAsia="Times New Roman" w:hAnsi="Arial Narrow" w:cs="Times New Roman"/>
          <w:sz w:val="24"/>
          <w:szCs w:val="24"/>
          <w:lang w:eastAsia="ru-RU"/>
        </w:rPr>
        <w:t xml:space="preserve">ную документацию на строительство </w:t>
      </w:r>
      <w:r w:rsidRPr="00697D80">
        <w:rPr>
          <w:rFonts w:ascii="Arial Narrow" w:eastAsia="Times New Roman" w:hAnsi="Arial Narrow" w:cs="Times New Roman"/>
          <w:sz w:val="24"/>
          <w:szCs w:val="24"/>
          <w:lang w:eastAsia="ru-RU"/>
        </w:rPr>
        <w:t>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w:t>
      </w:r>
      <w:r w:rsidR="00D1019F" w:rsidRPr="00697D80">
        <w:rPr>
          <w:rFonts w:ascii="Arial Narrow" w:eastAsia="Times New Roman" w:hAnsi="Arial Narrow" w:cs="Times New Roman"/>
          <w:sz w:val="24"/>
          <w:szCs w:val="24"/>
          <w:lang w:eastAsia="ru-RU"/>
        </w:rPr>
        <w:t>говору и</w:t>
      </w:r>
      <w:proofErr w:type="gramEnd"/>
      <w:r w:rsidR="00D1019F" w:rsidRPr="00697D80">
        <w:rPr>
          <w:rFonts w:ascii="Arial Narrow" w:eastAsia="Times New Roman" w:hAnsi="Arial Narrow" w:cs="Times New Roman"/>
          <w:sz w:val="24"/>
          <w:szCs w:val="24"/>
          <w:lang w:eastAsia="ru-RU"/>
        </w:rPr>
        <w:t xml:space="preserve"> действующим нормативам.</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5.2.4. </w:t>
      </w:r>
      <w:proofErr w:type="gramStart"/>
      <w:r w:rsidRPr="003E4437">
        <w:rPr>
          <w:rFonts w:ascii="Arial Narrow" w:eastAsia="Times New Roman" w:hAnsi="Arial Narrow" w:cs="Times New Roman"/>
          <w:color w:val="000000"/>
          <w:sz w:val="24"/>
          <w:szCs w:val="24"/>
          <w:lang w:eastAsia="ru-RU"/>
        </w:rPr>
        <w:t>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r w:rsidR="002C3BB9">
        <w:rPr>
          <w:rFonts w:ascii="Arial Narrow" w:eastAsia="Times New Roman" w:hAnsi="Arial Narrow" w:cs="Times New Roman"/>
          <w:color w:val="000000"/>
          <w:sz w:val="24"/>
          <w:szCs w:val="24"/>
          <w:lang w:eastAsia="ru-RU"/>
        </w:rPr>
        <w:t>.</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дней с момента таких изменений, путем направления в адрес Застройщика соответствующего письменного уведомления. </w:t>
      </w:r>
      <w:proofErr w:type="gramStart"/>
      <w:r w:rsidRPr="003E4437">
        <w:rPr>
          <w:rFonts w:ascii="Arial Narrow" w:eastAsia="Times New Roman" w:hAnsi="Arial Narrow" w:cs="Times New Roman"/>
          <w:color w:val="000000"/>
          <w:sz w:val="24"/>
          <w:szCs w:val="24"/>
          <w:lang w:eastAsia="ru-RU"/>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5.3.3. </w:t>
      </w:r>
      <w:proofErr w:type="gramStart"/>
      <w:r w:rsidRPr="003E4437">
        <w:rPr>
          <w:rFonts w:ascii="Arial Narrow" w:eastAsia="Times New Roman" w:hAnsi="Arial Narrow" w:cs="Times New Roman"/>
          <w:color w:val="000000"/>
          <w:sz w:val="24"/>
          <w:szCs w:val="24"/>
          <w:lang w:eastAsia="ru-RU"/>
        </w:rPr>
        <w:t>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roofErr w:type="gramEnd"/>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К существенным недостатка</w:t>
      </w:r>
      <w:r w:rsidR="00697D80" w:rsidRPr="00697D80">
        <w:rPr>
          <w:rFonts w:ascii="Arial Narrow" w:eastAsia="Times New Roman" w:hAnsi="Arial Narrow" w:cs="Times New Roman"/>
          <w:sz w:val="24"/>
          <w:szCs w:val="24"/>
          <w:lang w:eastAsia="ru-RU"/>
        </w:rPr>
        <w:t>м</w:t>
      </w:r>
      <w:r w:rsidRPr="00697D80">
        <w:rPr>
          <w:rFonts w:ascii="Arial Narrow" w:eastAsia="Times New Roman" w:hAnsi="Arial Narrow" w:cs="Times New Roman"/>
          <w:sz w:val="24"/>
          <w:szCs w:val="24"/>
          <w:lang w:eastAsia="ru-RU"/>
        </w:rPr>
        <w:t xml:space="preserve"> (недостатки, которые делают Объект долевого строительства непригодной для использования) не относятся:</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-недостатки отдельных элементов и фурнитуры встраиваемых конструкций, а также их повреждения (окон, дверей, элементов застекления балконов, лоджий, фасадов и иных аналогичных конструкций) и иных аналогичных элементов;</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-недостатки, </w:t>
      </w:r>
      <w:r w:rsidR="00697D80" w:rsidRPr="00697D80">
        <w:rPr>
          <w:rFonts w:ascii="Arial Narrow" w:eastAsia="Times New Roman" w:hAnsi="Arial Narrow" w:cs="Times New Roman"/>
          <w:sz w:val="24"/>
          <w:szCs w:val="24"/>
          <w:lang w:eastAsia="ru-RU"/>
        </w:rPr>
        <w:t>устранение которых возможно без</w:t>
      </w:r>
      <w:r w:rsidRPr="00697D80">
        <w:rPr>
          <w:rFonts w:ascii="Arial Narrow" w:eastAsia="Times New Roman" w:hAnsi="Arial Narrow" w:cs="Times New Roman"/>
          <w:sz w:val="24"/>
          <w:szCs w:val="24"/>
          <w:lang w:eastAsia="ru-RU"/>
        </w:rPr>
        <w:t xml:space="preserve"> больших финансовых затрат и/или значительного времени на устранение. При этом, под большими финансовыми затратами понимаются затраты, превышающие 20% от стоимости Объекта долевого стр</w:t>
      </w:r>
      <w:r w:rsidR="00697D80" w:rsidRPr="00697D80">
        <w:rPr>
          <w:rFonts w:ascii="Arial Narrow" w:eastAsia="Times New Roman" w:hAnsi="Arial Narrow" w:cs="Times New Roman"/>
          <w:sz w:val="24"/>
          <w:szCs w:val="24"/>
          <w:lang w:eastAsia="ru-RU"/>
        </w:rPr>
        <w:t>оительства, а под значительным временем</w:t>
      </w:r>
      <w:r w:rsidRPr="00697D80">
        <w:rPr>
          <w:rFonts w:ascii="Arial Narrow" w:eastAsia="Times New Roman" w:hAnsi="Arial Narrow" w:cs="Times New Roman"/>
          <w:sz w:val="24"/>
          <w:szCs w:val="24"/>
          <w:lang w:eastAsia="ru-RU"/>
        </w:rPr>
        <w:t xml:space="preserve"> – минимально необходимое время на устранение недостатков, превышающие 35 (тридцать пять) дней;</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t>-недостатки общего имущества многоквартирного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непригодной для использования по назначению или не препятствуют свободному доступу к Объекту долевого строительства.</w:t>
      </w:r>
      <w:proofErr w:type="gramEnd"/>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t>Стороны договорились, что в связи с тем, что такие недостатки не являются существенными, не делают Объект долевого строительства непригодной к использованию, и являются устранимыми без больших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w:t>
      </w:r>
      <w:proofErr w:type="gramEnd"/>
      <w:r w:rsidRPr="00697D80">
        <w:rPr>
          <w:rFonts w:ascii="Arial Narrow" w:eastAsia="Times New Roman" w:hAnsi="Arial Narrow" w:cs="Times New Roman"/>
          <w:sz w:val="24"/>
          <w:szCs w:val="24"/>
          <w:lang w:eastAsia="ru-RU"/>
        </w:rPr>
        <w:t xml:space="preserve"> отказа Участника долевого строительства от подписания передаточного акта.</w:t>
      </w:r>
    </w:p>
    <w:p w:rsidR="009B2F52" w:rsidRDefault="009B2F52"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697D80">
        <w:rPr>
          <w:rFonts w:ascii="Arial Narrow" w:eastAsia="Times New Roman" w:hAnsi="Arial Narrow" w:cs="Times New Roman"/>
          <w:sz w:val="24"/>
          <w:szCs w:val="24"/>
          <w:lang w:eastAsia="ru-RU"/>
        </w:rPr>
        <w:t xml:space="preserve">Замечания, предъявленные по истечении сроков установленные настоящим </w:t>
      </w:r>
      <w:r w:rsidR="00697D80" w:rsidRPr="00697D80">
        <w:rPr>
          <w:rFonts w:ascii="Arial Narrow" w:eastAsia="Times New Roman" w:hAnsi="Arial Narrow" w:cs="Times New Roman"/>
          <w:sz w:val="24"/>
          <w:szCs w:val="24"/>
          <w:lang w:eastAsia="ru-RU"/>
        </w:rPr>
        <w:t>пунктом Договора</w:t>
      </w:r>
      <w:r w:rsidRPr="00697D80">
        <w:rPr>
          <w:rFonts w:ascii="Arial Narrow" w:eastAsia="Times New Roman" w:hAnsi="Arial Narrow" w:cs="Times New Roman"/>
          <w:sz w:val="24"/>
          <w:szCs w:val="24"/>
          <w:lang w:eastAsia="ru-RU"/>
        </w:rPr>
        <w:t xml:space="preserve">, а также </w:t>
      </w:r>
      <w:r w:rsidR="00697D80" w:rsidRPr="00697D80">
        <w:rPr>
          <w:rFonts w:ascii="Arial Narrow" w:eastAsia="Times New Roman" w:hAnsi="Arial Narrow" w:cs="Times New Roman"/>
          <w:sz w:val="24"/>
          <w:szCs w:val="24"/>
          <w:lang w:eastAsia="ru-RU"/>
        </w:rPr>
        <w:t>замечания,</w:t>
      </w:r>
      <w:r w:rsidRPr="00697D80">
        <w:rPr>
          <w:rFonts w:ascii="Arial Narrow" w:eastAsia="Times New Roman" w:hAnsi="Arial Narrow" w:cs="Times New Roman"/>
          <w:sz w:val="24"/>
          <w:szCs w:val="24"/>
          <w:lang w:eastAsia="ru-RU"/>
        </w:rPr>
        <w:t xml:space="preserve"> не отраженные в ранее составленные совместно </w:t>
      </w:r>
      <w:r w:rsidR="00697D80" w:rsidRPr="00697D80">
        <w:rPr>
          <w:rFonts w:ascii="Arial Narrow" w:eastAsia="Times New Roman" w:hAnsi="Arial Narrow" w:cs="Times New Roman"/>
          <w:sz w:val="24"/>
          <w:szCs w:val="24"/>
          <w:lang w:eastAsia="ru-RU"/>
        </w:rPr>
        <w:t>Сторонами актах</w:t>
      </w:r>
      <w:r w:rsidRPr="00697D80">
        <w:rPr>
          <w:rFonts w:ascii="Arial Narrow" w:eastAsia="Times New Roman" w:hAnsi="Arial Narrow" w:cs="Times New Roman"/>
          <w:sz w:val="24"/>
          <w:szCs w:val="24"/>
          <w:lang w:eastAsia="ru-RU"/>
        </w:rPr>
        <w:t>, не являются основанием для отказа от приемки Объекта долевого строительства и подписания акта приема-передачи.</w:t>
      </w:r>
      <w:r w:rsidRPr="009B2F52">
        <w:rPr>
          <w:rFonts w:ascii="Arial Narrow" w:eastAsia="Times New Roman" w:hAnsi="Arial Narrow" w:cs="Times New Roman"/>
          <w:sz w:val="24"/>
          <w:szCs w:val="24"/>
          <w:lang w:eastAsia="ru-RU"/>
        </w:rPr>
        <w:t xml:space="preserve">   </w:t>
      </w:r>
      <w:proofErr w:type="gramEnd"/>
    </w:p>
    <w:p w:rsidR="00C94B79" w:rsidRPr="00D91E3E" w:rsidRDefault="00C94B79" w:rsidP="009B2F52">
      <w:pPr>
        <w:spacing w:after="0" w:line="240" w:lineRule="auto"/>
        <w:ind w:firstLine="567"/>
        <w:jc w:val="both"/>
        <w:rPr>
          <w:rFonts w:ascii="Arial Narrow" w:eastAsia="Times New Roman" w:hAnsi="Arial Narrow" w:cs="Times New Roman"/>
          <w:sz w:val="24"/>
          <w:szCs w:val="24"/>
          <w:lang w:eastAsia="ru-RU"/>
        </w:rPr>
      </w:pPr>
      <w:proofErr w:type="gramStart"/>
      <w:r w:rsidRPr="00D91E3E">
        <w:rPr>
          <w:rFonts w:ascii="Arial Narrow" w:eastAsia="Times New Roman" w:hAnsi="Arial Narrow" w:cs="Times New Roman"/>
          <w:sz w:val="24"/>
          <w:szCs w:val="24"/>
          <w:lang w:eastAsia="ru-RU"/>
        </w:rPr>
        <w:t>Под существенным нарушением требований о качестве Объекта долевого строительства, а также (в применимых случаях) под существенным изменением Объекта долевого строительства понимаются только непригодность Объекта долевого строительства в целом</w:t>
      </w:r>
      <w:r w:rsidR="005C489D">
        <w:rPr>
          <w:rFonts w:ascii="Arial Narrow" w:eastAsia="Times New Roman" w:hAnsi="Arial Narrow" w:cs="Times New Roman"/>
          <w:sz w:val="24"/>
          <w:szCs w:val="24"/>
          <w:lang w:eastAsia="ru-RU"/>
        </w:rPr>
        <w:t>,</w:t>
      </w:r>
      <w:r w:rsidRPr="00D91E3E">
        <w:rPr>
          <w:rFonts w:ascii="Arial Narrow" w:eastAsia="Times New Roman" w:hAnsi="Arial Narrow" w:cs="Times New Roman"/>
          <w:sz w:val="24"/>
          <w:szCs w:val="24"/>
          <w:lang w:eastAsia="ru-RU"/>
        </w:rPr>
        <w:t xml:space="preserve"> либо каких-либо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утвержденным Постановлением Правительства Российской</w:t>
      </w:r>
      <w:proofErr w:type="gramEnd"/>
      <w:r w:rsidRPr="00D91E3E">
        <w:rPr>
          <w:rFonts w:ascii="Arial Narrow" w:eastAsia="Times New Roman" w:hAnsi="Arial Narrow" w:cs="Times New Roman"/>
          <w:sz w:val="24"/>
          <w:szCs w:val="24"/>
          <w:lang w:eastAsia="ru-RU"/>
        </w:rPr>
        <w:t xml:space="preserve"> Федерации № 47 от 28.01.2006 г. и иными законодательными актами.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Многоэтажного жилого дома следующие, не согласованные с Участником (Участниками) долевого строительства изменения в Многоэтажном жилом доме и, соответственно, в проектной документации:</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создание в коридорах лестничных площадок тамбуров</w:t>
      </w:r>
      <w:r w:rsidR="005C489D">
        <w:rPr>
          <w:rFonts w:ascii="Arial Narrow" w:eastAsia="Times New Roman" w:hAnsi="Arial Narrow" w:cs="Times New Roman"/>
          <w:sz w:val="24"/>
          <w:szCs w:val="24"/>
          <w:lang w:eastAsia="ru-RU"/>
        </w:rPr>
        <w:t xml:space="preserve">, </w:t>
      </w:r>
      <w:r w:rsidRPr="00D91E3E">
        <w:rPr>
          <w:rFonts w:ascii="Arial Narrow" w:eastAsia="Times New Roman" w:hAnsi="Arial Narrow" w:cs="Times New Roman"/>
          <w:sz w:val="24"/>
          <w:szCs w:val="24"/>
          <w:lang w:eastAsia="ru-RU"/>
        </w:rPr>
        <w:t xml:space="preserve"> либо наоборот, их ликвидация;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создание/ликвидация вентиляционных каналов и шахт, которые будут уменьшать/увеличивать общую площадь Объекта долевого строительства при условии, что изменение общей площади Объекта долевого строительства не превысит пределы, установленные в Договоре;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размещение в Объекте долевого строительства объектов согласно требованиям противопожарных норм (рукавов, вентилей);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дополнительных балконов, лоджий вне Объекта долевого строительства, появление или удаление козырьков парадных, пандусов, перил лестниц в Многоквартирном доме;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появление или удаление сетей электро-, тепло-, водоснабжения на лестничных площадках;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цвета и/или материала наружной отделки фасадов Многоквартирного дома, элементов фасадной отделки декора, при условии, что они не затеняют Объект долевого строительства; </w:t>
      </w:r>
    </w:p>
    <w:p w:rsidR="00004D8C" w:rsidRPr="00D91E3E"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xml:space="preserve">- изменение проекта благоустройства прилегающей территории; </w:t>
      </w:r>
    </w:p>
    <w:p w:rsidR="00004D8C" w:rsidRPr="003E4437" w:rsidRDefault="00004D8C" w:rsidP="00004D8C">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 иные изменения, не влекущие нарушений требований по качеству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9B2F52" w:rsidRDefault="004D46EA" w:rsidP="00940FD5">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Default="009B2F52" w:rsidP="00940FD5">
      <w:pPr>
        <w:spacing w:after="0" w:line="240" w:lineRule="auto"/>
        <w:ind w:firstLine="567"/>
        <w:jc w:val="both"/>
        <w:rPr>
          <w:rFonts w:ascii="Arial Narrow" w:eastAsia="Times New Roman" w:hAnsi="Arial Narrow" w:cs="Times New Roman"/>
          <w:sz w:val="24"/>
          <w:szCs w:val="24"/>
          <w:lang w:eastAsia="ru-RU"/>
        </w:rPr>
      </w:pPr>
      <w:r w:rsidRPr="009B2F52">
        <w:t xml:space="preserve"> </w:t>
      </w:r>
      <w:r w:rsidRPr="00697D80">
        <w:rPr>
          <w:rFonts w:ascii="Arial Narrow" w:eastAsia="Times New Roman" w:hAnsi="Arial Narrow" w:cs="Times New Roman"/>
          <w:color w:val="000000"/>
          <w:sz w:val="24"/>
          <w:szCs w:val="24"/>
          <w:lang w:eastAsia="ru-RU"/>
        </w:rPr>
        <w:t xml:space="preserve">Участник долевого строительства обязан  за свой счет  в 10-ти </w:t>
      </w:r>
      <w:proofErr w:type="spellStart"/>
      <w:r w:rsidRPr="00697D80">
        <w:rPr>
          <w:rFonts w:ascii="Arial Narrow" w:eastAsia="Times New Roman" w:hAnsi="Arial Narrow" w:cs="Times New Roman"/>
          <w:color w:val="000000"/>
          <w:sz w:val="24"/>
          <w:szCs w:val="24"/>
          <w:lang w:eastAsia="ru-RU"/>
        </w:rPr>
        <w:t>дневный</w:t>
      </w:r>
      <w:proofErr w:type="spellEnd"/>
      <w:r w:rsidRPr="00697D80">
        <w:rPr>
          <w:rFonts w:ascii="Arial Narrow" w:eastAsia="Times New Roman" w:hAnsi="Arial Narrow" w:cs="Times New Roman"/>
          <w:color w:val="000000"/>
          <w:sz w:val="24"/>
          <w:szCs w:val="24"/>
          <w:lang w:eastAsia="ru-RU"/>
        </w:rPr>
        <w:t xml:space="preserve"> срок с момента получения соответствующего требования Застройщика привести Объект долевого строительства в первоначальное состояние и уплатить Застройщику штраф в размере 5% от цены Договора.</w:t>
      </w:r>
      <w:r w:rsidR="00940FD5" w:rsidRPr="00697D80">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Квартиру в </w:t>
      </w:r>
      <w:proofErr w:type="gramStart"/>
      <w:r w:rsidR="00940FD5" w:rsidRPr="00697D80">
        <w:rPr>
          <w:rFonts w:ascii="Arial Narrow" w:eastAsia="Times New Roman" w:hAnsi="Arial Narrow" w:cs="Times New Roman"/>
          <w:sz w:val="24"/>
          <w:szCs w:val="24"/>
          <w:lang w:eastAsia="ru-RU"/>
        </w:rPr>
        <w:t>специализированной организации, осуществляющей технический учет и техническую инвентаризацию и за свой счет несет</w:t>
      </w:r>
      <w:proofErr w:type="gramEnd"/>
      <w:r w:rsidR="00940FD5" w:rsidRPr="00697D80">
        <w:rPr>
          <w:rFonts w:ascii="Arial Narrow" w:eastAsia="Times New Roman" w:hAnsi="Arial Narrow" w:cs="Times New Roman"/>
          <w:sz w:val="24"/>
          <w:szCs w:val="24"/>
          <w:lang w:eastAsia="ru-RU"/>
        </w:rPr>
        <w:t xml:space="preserve"> расходы по оплате услуг специализированной организации, осуществляющей технический учет и техническую инвентаризацию.</w:t>
      </w:r>
    </w:p>
    <w:p w:rsidR="007D7937" w:rsidRPr="007D7937" w:rsidRDefault="00004D8C" w:rsidP="00940FD5">
      <w:pPr>
        <w:spacing w:after="0" w:line="240" w:lineRule="auto"/>
        <w:ind w:firstLine="567"/>
        <w:jc w:val="both"/>
        <w:rPr>
          <w:rFonts w:ascii="Arial Narrow" w:eastAsia="Times New Roman" w:hAnsi="Arial Narrow" w:cs="Times New Roman"/>
          <w:color w:val="FF0000"/>
          <w:sz w:val="24"/>
          <w:szCs w:val="24"/>
          <w:lang w:eastAsia="ru-RU"/>
        </w:rPr>
      </w:pPr>
      <w:r w:rsidRPr="00D91E3E">
        <w:rPr>
          <w:rFonts w:ascii="Arial Narrow" w:eastAsia="Times New Roman" w:hAnsi="Arial Narrow" w:cs="Times New Roman"/>
          <w:sz w:val="24"/>
          <w:szCs w:val="24"/>
          <w:lang w:eastAsia="ru-RU"/>
        </w:rPr>
        <w:t xml:space="preserve">5.3.7. </w:t>
      </w:r>
      <w:proofErr w:type="gramStart"/>
      <w:r w:rsidR="007D7937" w:rsidRPr="00D91E3E">
        <w:rPr>
          <w:rFonts w:ascii="Arial Narrow" w:eastAsia="Times New Roman" w:hAnsi="Arial Narrow" w:cs="Times New Roman"/>
          <w:sz w:val="24"/>
          <w:szCs w:val="24"/>
          <w:lang w:eastAsia="ru-RU"/>
        </w:rPr>
        <w:t>В связи с проектировочными особенностями Многоэтажного жилого дома, Участник (Участники)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w:t>
      </w:r>
      <w:proofErr w:type="gramEnd"/>
      <w:r w:rsidR="007D7937" w:rsidRPr="00D91E3E">
        <w:rPr>
          <w:rFonts w:ascii="Arial Narrow" w:eastAsia="Times New Roman" w:hAnsi="Arial Narrow" w:cs="Times New Roman"/>
          <w:sz w:val="24"/>
          <w:szCs w:val="24"/>
          <w:lang w:eastAsia="ru-RU"/>
        </w:rPr>
        <w:t xml:space="preserve"> службами, обслуживающей организацией в порядке, предусмотренном действующим законодательством РФ.</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w:t>
      </w:r>
      <w:proofErr w:type="gramStart"/>
      <w:r w:rsidRPr="009C526D">
        <w:rPr>
          <w:rFonts w:ascii="Arial Narrow" w:eastAsia="Times New Roman" w:hAnsi="Arial Narrow" w:cs="Times New Roman"/>
          <w:sz w:val="24"/>
          <w:szCs w:val="24"/>
          <w:lang w:eastAsia="ru-RU"/>
        </w:rPr>
        <w:t>предоставить Застройщику платежный документ</w:t>
      </w:r>
      <w:proofErr w:type="gramEnd"/>
      <w:r w:rsidRPr="009C526D">
        <w:rPr>
          <w:rFonts w:ascii="Arial Narrow" w:eastAsia="Times New Roman" w:hAnsi="Arial Narrow" w:cs="Times New Roman"/>
          <w:sz w:val="24"/>
          <w:szCs w:val="24"/>
          <w:lang w:eastAsia="ru-RU"/>
        </w:rPr>
        <w:t xml:space="preserve">, подтверждающий перечисление Суммы депонирования, указанной в п. 4.5. настоящего Договора и равной Цене Квартиры указанной в п. 4.1. настоящего Договора, на счет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 в полном объеме.</w:t>
      </w:r>
    </w:p>
    <w:p w:rsidR="004D46EA" w:rsidRPr="00941C93" w:rsidRDefault="004D46EA" w:rsidP="008623AE">
      <w:pPr>
        <w:spacing w:after="0" w:line="240" w:lineRule="auto"/>
        <w:ind w:firstLine="567"/>
        <w:jc w:val="both"/>
        <w:rPr>
          <w:rFonts w:ascii="Arial Narrow" w:eastAsia="Times New Roman" w:hAnsi="Arial Narrow" w:cs="Times New Roman"/>
          <w:sz w:val="24"/>
          <w:szCs w:val="24"/>
          <w:lang w:eastAsia="ru-RU"/>
        </w:rPr>
      </w:pPr>
      <w:r w:rsidRPr="00941C93">
        <w:rPr>
          <w:rFonts w:ascii="Arial Narrow" w:eastAsia="Times New Roman" w:hAnsi="Arial Narrow" w:cs="Times New Roman"/>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w:t>
      </w:r>
      <w:proofErr w:type="gramStart"/>
      <w:r w:rsidRPr="003E4437">
        <w:rPr>
          <w:rFonts w:ascii="Arial Narrow" w:eastAsia="Times New Roman" w:hAnsi="Arial Narrow" w:cs="Times New Roman"/>
          <w:color w:val="000000"/>
          <w:sz w:val="24"/>
          <w:szCs w:val="24"/>
          <w:lang w:eastAsia="ru-RU"/>
        </w:rPr>
        <w:t>дств в с</w:t>
      </w:r>
      <w:proofErr w:type="gramEnd"/>
      <w:r w:rsidRPr="003E4437">
        <w:rPr>
          <w:rFonts w:ascii="Arial Narrow" w:eastAsia="Times New Roman" w:hAnsi="Arial Narrow" w:cs="Times New Roman"/>
          <w:color w:val="000000"/>
          <w:sz w:val="24"/>
          <w:szCs w:val="24"/>
          <w:lang w:eastAsia="ru-RU"/>
        </w:rPr>
        <w:t>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Такие изменения подлежат обязательному согласованию с другими собственниками помещений Многоквартирного</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991C05"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6.2. Застройщик не менее чем за 1 (один) месяц до наступления установленного п.3.</w:t>
      </w:r>
      <w:r w:rsidR="005F0576">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p>
    <w:p w:rsidR="004D46EA" w:rsidRPr="00D91E3E" w:rsidRDefault="00991C05" w:rsidP="008623AE">
      <w:pPr>
        <w:spacing w:after="0" w:line="240" w:lineRule="auto"/>
        <w:ind w:firstLine="567"/>
        <w:jc w:val="both"/>
        <w:rPr>
          <w:rFonts w:ascii="Arial Narrow" w:eastAsia="Times New Roman" w:hAnsi="Arial Narrow" w:cs="Times"/>
          <w:color w:val="000000"/>
          <w:sz w:val="24"/>
          <w:szCs w:val="24"/>
          <w:lang w:eastAsia="ru-RU"/>
        </w:rPr>
      </w:pPr>
      <w:r w:rsidRPr="00D91E3E">
        <w:rPr>
          <w:rFonts w:ascii="Arial Narrow" w:eastAsia="Times New Roman" w:hAnsi="Arial Narrow" w:cs="Times"/>
          <w:color w:val="000000"/>
          <w:sz w:val="24"/>
          <w:szCs w:val="24"/>
          <w:lang w:eastAsia="ru-RU"/>
        </w:rPr>
        <w:t>При этом Стороны Договора учитывают тот факт, что получение Застройщиком разрешения на ввод в эксплуатацию Многоэтажного жилого дома подтверждает завершение строительства в полном объеме, как Многоэтажного жилого дома, так и Объекта долевого строительства и их соответствие условиям настоящего Договора.</w:t>
      </w:r>
    </w:p>
    <w:p w:rsidR="00991C05" w:rsidRPr="003E4437" w:rsidRDefault="00991C05" w:rsidP="008623AE">
      <w:pPr>
        <w:spacing w:after="0" w:line="240" w:lineRule="auto"/>
        <w:ind w:firstLine="567"/>
        <w:jc w:val="both"/>
        <w:rPr>
          <w:rFonts w:ascii="Arial Narrow" w:eastAsia="Times New Roman" w:hAnsi="Arial Narrow" w:cs="Times New Roman"/>
          <w:sz w:val="24"/>
          <w:szCs w:val="24"/>
          <w:lang w:eastAsia="ru-RU"/>
        </w:rPr>
      </w:pPr>
      <w:proofErr w:type="gramStart"/>
      <w:r w:rsidRPr="00D91E3E">
        <w:rPr>
          <w:rFonts w:ascii="Arial Narrow" w:eastAsia="Times New Roman" w:hAnsi="Arial Narrow" w:cs="Times New Roman"/>
          <w:sz w:val="24"/>
          <w:szCs w:val="24"/>
          <w:lang w:eastAsia="ru-RU"/>
        </w:rPr>
        <w:t>Отказ Участника (Участников) долевого строительства от принятия Объекта долевого строительства и подписания передаточного акта со ссылкой на необоснованные претензии, при условии наличия у Застройщика разрешения на ввод в эксплуатацию Многоэтажного жилого дома и получения Участником (Участниками) долевого строительства уведомления от Застройщика о готовности Объекта долевого строительства к передаче, признается Сторонами как уклонение Участника (Участников) долевого строительства от принятия Объекта долевого</w:t>
      </w:r>
      <w:proofErr w:type="gramEnd"/>
      <w:r w:rsidRPr="00D91E3E">
        <w:rPr>
          <w:rFonts w:ascii="Arial Narrow" w:eastAsia="Times New Roman" w:hAnsi="Arial Narrow" w:cs="Times New Roman"/>
          <w:sz w:val="24"/>
          <w:szCs w:val="24"/>
          <w:lang w:eastAsia="ru-RU"/>
        </w:rPr>
        <w:t xml:space="preserve">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 Участник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6.6. </w:t>
      </w:r>
      <w:proofErr w:type="gramStart"/>
      <w:r w:rsidRPr="003E4437">
        <w:rPr>
          <w:rFonts w:ascii="Arial Narrow" w:eastAsia="Times New Roman" w:hAnsi="Arial Narrow" w:cs="Times New Roman"/>
          <w:color w:val="000000"/>
          <w:sz w:val="24"/>
          <w:szCs w:val="24"/>
          <w:lang w:eastAsia="ru-RU"/>
        </w:rPr>
        <w:t>В случае уклонения Участника долевого строительства от принятия Объекта долевого строительства</w:t>
      </w:r>
      <w:r w:rsidR="00BA00C9">
        <w:rPr>
          <w:rFonts w:ascii="Arial Narrow" w:eastAsia="Times New Roman" w:hAnsi="Arial Narrow" w:cs="Times New Roman"/>
          <w:color w:val="000000"/>
          <w:sz w:val="24"/>
          <w:szCs w:val="24"/>
          <w:lang w:eastAsia="ru-RU"/>
        </w:rPr>
        <w:t xml:space="preserve"> в срок, предусмотренный п.</w:t>
      </w:r>
      <w:r w:rsidR="00BA00C9" w:rsidRPr="00BA00C9">
        <w:rPr>
          <w:rFonts w:ascii="Arial Narrow" w:eastAsia="Times New Roman" w:hAnsi="Arial Narrow" w:cs="Times New Roman"/>
          <w:color w:val="000000"/>
          <w:sz w:val="24"/>
          <w:szCs w:val="24"/>
          <w:lang w:eastAsia="ru-RU"/>
        </w:rPr>
        <w:t>5.3.3</w:t>
      </w:r>
      <w:r w:rsidR="00280006">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w:t>
      </w:r>
      <w:r w:rsidR="009B1624">
        <w:rPr>
          <w:rFonts w:ascii="Arial Narrow" w:eastAsia="Times New Roman" w:hAnsi="Arial Narrow" w:cs="Times New Roman"/>
          <w:color w:val="000000"/>
          <w:sz w:val="24"/>
          <w:szCs w:val="24"/>
          <w:lang w:eastAsia="ru-RU"/>
        </w:rPr>
        <w:t>ния срока, предусмотренного п.5.3.3</w:t>
      </w:r>
      <w:r w:rsidRPr="003E4437">
        <w:rPr>
          <w:rFonts w:ascii="Arial Narrow" w:eastAsia="Times New Roman" w:hAnsi="Arial Narrow" w:cs="Times New Roman"/>
          <w:color w:val="000000"/>
          <w:sz w:val="24"/>
          <w:szCs w:val="24"/>
          <w:lang w:eastAsia="ru-RU"/>
        </w:rPr>
        <w:t>. настоящего Договора, вправе составить односторонний передаточный акт о передаче Объекта долевого строительства.</w:t>
      </w:r>
      <w:proofErr w:type="gramEnd"/>
      <w:r w:rsidRPr="003E4437">
        <w:rPr>
          <w:rFonts w:ascii="Arial Narrow" w:eastAsia="Times New Roman" w:hAnsi="Arial Narrow" w:cs="Times New Roman"/>
          <w:color w:val="000000"/>
          <w:sz w:val="24"/>
          <w:szCs w:val="24"/>
          <w:lang w:eastAsia="ru-RU"/>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w:t>
      </w:r>
      <w:r w:rsidR="00991C05" w:rsidRPr="00D91E3E">
        <w:rPr>
          <w:rFonts w:ascii="Arial Narrow" w:eastAsia="Times New Roman" w:hAnsi="Arial Narrow" w:cs="Times New Roman"/>
          <w:color w:val="000000"/>
          <w:sz w:val="24"/>
          <w:szCs w:val="24"/>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6.7. </w:t>
      </w:r>
      <w:proofErr w:type="gramStart"/>
      <w:r w:rsidRPr="003E4437">
        <w:rPr>
          <w:rFonts w:ascii="Arial Narrow" w:eastAsia="Times New Roman" w:hAnsi="Arial Narrow" w:cs="Times New Roman"/>
          <w:color w:val="000000"/>
          <w:sz w:val="24"/>
          <w:szCs w:val="24"/>
          <w:lang w:eastAsia="ru-RU"/>
        </w:rPr>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w:t>
      </w:r>
      <w:r w:rsidRPr="003E4437">
        <w:rPr>
          <w:rFonts w:ascii="Arial Narrow" w:eastAsia="Times New Roman" w:hAnsi="Arial Narrow" w:cs="Times New Roman"/>
          <w:color w:val="000000"/>
          <w:sz w:val="24"/>
          <w:szCs w:val="24"/>
          <w:lang w:eastAsia="ru-RU"/>
        </w:rPr>
        <w:lastRenderedPageBreak/>
        <w:t>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w:t>
      </w:r>
      <w:proofErr w:type="gramEnd"/>
      <w:r w:rsidRPr="003E4437">
        <w:rPr>
          <w:rFonts w:ascii="Arial Narrow" w:eastAsia="Times New Roman" w:hAnsi="Arial Narrow" w:cs="Times New Roman"/>
          <w:color w:val="000000"/>
          <w:sz w:val="24"/>
          <w:szCs w:val="24"/>
          <w:lang w:eastAsia="ru-RU"/>
        </w:rPr>
        <w:t xml:space="preserve">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w:t>
      </w:r>
      <w:proofErr w:type="gramStart"/>
      <w:r w:rsidRPr="003E4437">
        <w:rPr>
          <w:rFonts w:ascii="Arial Narrow" w:eastAsia="Times New Roman" w:hAnsi="Arial Narrow" w:cs="Times New Roman"/>
          <w:color w:val="000000"/>
          <w:sz w:val="24"/>
          <w:szCs w:val="24"/>
          <w:lang w:eastAsia="ru-RU"/>
        </w:rPr>
        <w:t>текущими</w:t>
      </w:r>
      <w:proofErr w:type="gramEnd"/>
      <w:r w:rsidRPr="003E4437">
        <w:rPr>
          <w:rFonts w:ascii="Arial Narrow" w:eastAsia="Times New Roman" w:hAnsi="Arial Narrow" w:cs="Times New Roman"/>
          <w:color w:val="000000"/>
          <w:sz w:val="24"/>
          <w:szCs w:val="24"/>
          <w:lang w:eastAsia="ru-RU"/>
        </w:rPr>
        <w:t xml:space="preserve">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6.9. </w:t>
      </w:r>
      <w:proofErr w:type="gramStart"/>
      <w:r w:rsidRPr="00E53153">
        <w:rPr>
          <w:rFonts w:ascii="Arial Narrow" w:eastAsia="Times New Roman" w:hAnsi="Arial Narrow" w:cs="Times New Roman"/>
          <w:color w:val="000000"/>
          <w:sz w:val="24"/>
          <w:szCs w:val="24"/>
          <w:lang w:eastAsia="ru-RU"/>
        </w:rPr>
        <w:t>В акте приема-передачи указывается площадь Квартиры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Квартиру, в Едином государственном реестре недвижимости общая площадь Квартиры будет указана без учета площади балконов, лоджий, террас.</w:t>
      </w:r>
      <w:proofErr w:type="gramEnd"/>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w:t>
      </w:r>
      <w:proofErr w:type="gramStart"/>
      <w:r w:rsidRPr="00E53153">
        <w:rPr>
          <w:rFonts w:ascii="Arial Narrow" w:eastAsia="Times New Roman" w:hAnsi="Arial Narrow" w:cs="Times New Roman"/>
          <w:color w:val="000000"/>
          <w:sz w:val="24"/>
          <w:szCs w:val="24"/>
          <w:lang w:eastAsia="ru-RU"/>
        </w:rPr>
        <w:t xml:space="preserve">Участнику долевого строительства с момента государственной регистрации права собственности на Квартиру, в силу статьи 36 Жилищного кодекса РФ принадлежит на праве общей долевой собственности общее имущество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не являющееся частями Квартир и обслуживающие более одного помещения в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доме, в том числе межквартирные лестничные площадки, лестницы, лифты, лифтовые и иные шахты, коридоры, технические этажи, чердаки, подвалы, в которых имеются</w:t>
      </w:r>
      <w:proofErr w:type="gramEnd"/>
      <w:r w:rsidRPr="00E53153">
        <w:rPr>
          <w:rFonts w:ascii="Arial Narrow" w:eastAsia="Times New Roman" w:hAnsi="Arial Narrow" w:cs="Times New Roman"/>
          <w:color w:val="000000"/>
          <w:sz w:val="24"/>
          <w:szCs w:val="24"/>
          <w:lang w:eastAsia="ru-RU"/>
        </w:rPr>
        <w:t xml:space="preserve"> инженерные коммуникации и иное оборудование (технические подвалы), крыши, ограждающие несущие и ненесущие конструкции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A22EF">
        <w:rPr>
          <w:rFonts w:ascii="Arial Narrow" w:eastAsia="Times New Roman" w:hAnsi="Arial Narrow" w:cs="Times New Roman"/>
          <w:color w:val="000000"/>
          <w:sz w:val="24"/>
          <w:szCs w:val="24"/>
          <w:lang w:eastAsia="ru-RU"/>
        </w:rPr>
        <w:t xml:space="preserve">Многоквартирного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C94B79" w:rsidRPr="00D91E3E" w:rsidRDefault="004D46EA"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настоящего Договора, требованиям технических регламентов, </w:t>
      </w:r>
      <w:r w:rsidR="009368D2" w:rsidRPr="00D91E3E">
        <w:rPr>
          <w:rFonts w:ascii="Arial Narrow" w:eastAsia="Times New Roman" w:hAnsi="Arial Narrow" w:cs="Times New Roman"/>
          <w:sz w:val="24"/>
          <w:szCs w:val="24"/>
          <w:lang w:eastAsia="ru-RU"/>
        </w:rPr>
        <w:t>Стандартам организации</w:t>
      </w:r>
      <w:r w:rsidR="009368D2" w:rsidRPr="00D91E3E">
        <w:rPr>
          <w:rFonts w:ascii="Arial Narrow" w:eastAsia="Times New Roman" w:hAnsi="Arial Narrow" w:cs="Times New Roman"/>
          <w:color w:val="FF0000"/>
          <w:sz w:val="24"/>
          <w:szCs w:val="24"/>
          <w:lang w:eastAsia="ru-RU"/>
        </w:rPr>
        <w:t xml:space="preserve">, </w:t>
      </w:r>
      <w:r w:rsidRPr="00D91E3E">
        <w:rPr>
          <w:rFonts w:ascii="Arial Narrow" w:eastAsia="Times New Roman" w:hAnsi="Arial Narrow" w:cs="Times New Roman"/>
          <w:color w:val="000000"/>
          <w:sz w:val="24"/>
          <w:szCs w:val="24"/>
          <w:lang w:eastAsia="ru-RU"/>
        </w:rPr>
        <w:t>проектной документации, а также иным обязательным требованиям, установленным действующим законодательством Российской Федерации.</w:t>
      </w:r>
    </w:p>
    <w:p w:rsidR="00C94B79" w:rsidRPr="00D91E3E"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D91E3E">
        <w:rPr>
          <w:rFonts w:ascii="Arial Narrow" w:hAnsi="Arial Narrow"/>
          <w:color w:val="000000"/>
          <w:sz w:val="24"/>
          <w:szCs w:val="24"/>
        </w:rPr>
        <w:t>7.2. Застройщик оставляет за собой право внести в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долевого строительства будет отвечать требованиям проектной документации.</w:t>
      </w:r>
    </w:p>
    <w:p w:rsidR="004D46EA" w:rsidRPr="00D91E3E" w:rsidRDefault="00C94B79"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7.3</w:t>
      </w:r>
      <w:r w:rsidR="004D46EA" w:rsidRPr="00D91E3E">
        <w:rPr>
          <w:rFonts w:ascii="Arial Narrow" w:eastAsia="Times New Roman" w:hAnsi="Arial Narrow" w:cs="Times New Roman"/>
          <w:color w:val="000000"/>
          <w:sz w:val="24"/>
          <w:szCs w:val="24"/>
          <w:lang w:eastAsia="ru-RU"/>
        </w:rPr>
        <w:t>.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004D8C" w:rsidRDefault="004D46EA"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color w:val="000000"/>
          <w:sz w:val="24"/>
          <w:szCs w:val="24"/>
          <w:lang w:eastAsia="ru-RU"/>
        </w:rPr>
        <w:t>7.</w:t>
      </w:r>
      <w:r w:rsidR="00C94B79" w:rsidRPr="00D91E3E">
        <w:rPr>
          <w:rFonts w:ascii="Arial Narrow" w:eastAsia="Times New Roman" w:hAnsi="Arial Narrow" w:cs="Times New Roman"/>
          <w:color w:val="000000"/>
          <w:sz w:val="24"/>
          <w:szCs w:val="24"/>
          <w:lang w:eastAsia="ru-RU"/>
        </w:rPr>
        <w:t>4</w:t>
      </w:r>
      <w:r w:rsidRPr="00D91E3E">
        <w:rPr>
          <w:rFonts w:ascii="Arial Narrow" w:eastAsia="Times New Roman" w:hAnsi="Arial Narrow" w:cs="Times New Roman"/>
          <w:color w:val="000000"/>
          <w:sz w:val="24"/>
          <w:szCs w:val="24"/>
          <w:lang w:eastAsia="ru-RU"/>
        </w:rPr>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w:t>
      </w:r>
      <w:r w:rsidR="00C94B79" w:rsidRPr="00D91E3E">
        <w:rPr>
          <w:rFonts w:ascii="Arial Narrow" w:eastAsia="Times New Roman" w:hAnsi="Arial Narrow" w:cs="Times New Roman"/>
          <w:color w:val="000000"/>
          <w:sz w:val="24"/>
          <w:szCs w:val="24"/>
          <w:lang w:eastAsia="ru-RU"/>
        </w:rPr>
        <w:t>со дня подписания первого передаточного акта о передаче Объекта долевого строительства</w:t>
      </w:r>
      <w:r w:rsidR="00C94B79" w:rsidRPr="00D91E3E">
        <w:rPr>
          <w:rFonts w:ascii="Arial Narrow" w:hAnsi="Arial Narrow"/>
        </w:rPr>
        <w:t xml:space="preserve"> </w:t>
      </w:r>
      <w:r w:rsidR="00C94B79" w:rsidRPr="00D91E3E">
        <w:rPr>
          <w:rFonts w:ascii="Arial Narrow" w:eastAsia="Times New Roman" w:hAnsi="Arial Narrow" w:cs="Times New Roman"/>
          <w:color w:val="000000"/>
          <w:sz w:val="24"/>
          <w:szCs w:val="24"/>
          <w:lang w:eastAsia="ru-RU"/>
        </w:rPr>
        <w:t>или иного документа о передаче Объекта долевого строительства</w:t>
      </w:r>
      <w:r w:rsidRPr="00D91E3E">
        <w:rPr>
          <w:rFonts w:ascii="Arial Narrow" w:eastAsia="Times New Roman" w:hAnsi="Arial Narrow" w:cs="Times New Roman"/>
          <w:color w:val="000000"/>
          <w:sz w:val="24"/>
          <w:szCs w:val="24"/>
          <w:lang w:eastAsia="ru-RU"/>
        </w:rPr>
        <w:t>.</w:t>
      </w:r>
    </w:p>
    <w:p w:rsidR="004D46EA" w:rsidRPr="00004D8C"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004D8C">
        <w:rPr>
          <w:rFonts w:ascii="Arial Narrow" w:eastAsia="Times New Roman" w:hAnsi="Arial Narrow" w:cs="Times New Roman"/>
          <w:color w:val="000000"/>
          <w:sz w:val="24"/>
          <w:szCs w:val="24"/>
          <w:lang w:eastAsia="ru-RU"/>
        </w:rPr>
        <w:lastRenderedPageBreak/>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94B79" w:rsidRPr="003E4437" w:rsidRDefault="00C94B79" w:rsidP="008623AE">
      <w:pPr>
        <w:spacing w:after="0" w:line="240" w:lineRule="auto"/>
        <w:ind w:firstLine="567"/>
        <w:jc w:val="both"/>
        <w:rPr>
          <w:rFonts w:ascii="Arial Narrow" w:eastAsia="Times New Roman" w:hAnsi="Arial Narrow" w:cs="Times New Roman"/>
          <w:sz w:val="24"/>
          <w:szCs w:val="24"/>
          <w:lang w:eastAsia="ru-RU"/>
        </w:rPr>
      </w:pPr>
      <w:r w:rsidRPr="00D91E3E">
        <w:rPr>
          <w:rFonts w:ascii="Arial Narrow" w:eastAsia="Times New Roman" w:hAnsi="Arial Narrow" w:cs="Times New Roman"/>
          <w:sz w:val="24"/>
          <w:szCs w:val="24"/>
          <w:lang w:eastAsia="ru-RU"/>
        </w:rPr>
        <w:t>Гарантийный срок на отделочные работы и материалы отделки</w:t>
      </w:r>
      <w:r w:rsidR="006D70B6" w:rsidRPr="00D91E3E">
        <w:rPr>
          <w:rFonts w:ascii="Arial Narrow" w:eastAsia="Times New Roman" w:hAnsi="Arial Narrow" w:cs="Times New Roman"/>
          <w:sz w:val="24"/>
          <w:szCs w:val="24"/>
          <w:lang w:eastAsia="ru-RU"/>
        </w:rPr>
        <w:t xml:space="preserve">, включая, </w:t>
      </w:r>
      <w:proofErr w:type="gramStart"/>
      <w:r w:rsidR="006D70B6" w:rsidRPr="00D91E3E">
        <w:rPr>
          <w:rFonts w:ascii="Arial Narrow" w:eastAsia="Times New Roman" w:hAnsi="Arial Narrow" w:cs="Times New Roman"/>
          <w:sz w:val="24"/>
          <w:szCs w:val="24"/>
          <w:lang w:eastAsia="ru-RU"/>
        </w:rPr>
        <w:t>но</w:t>
      </w:r>
      <w:proofErr w:type="gramEnd"/>
      <w:r w:rsidR="006D70B6" w:rsidRPr="00D91E3E">
        <w:rPr>
          <w:rFonts w:ascii="Arial Narrow" w:eastAsia="Times New Roman" w:hAnsi="Arial Narrow" w:cs="Times New Roman"/>
          <w:sz w:val="24"/>
          <w:szCs w:val="24"/>
          <w:lang w:eastAsia="ru-RU"/>
        </w:rPr>
        <w:t xml:space="preserve"> не ограничиваясь на штукатурку стен и стяжку полов</w:t>
      </w:r>
      <w:r w:rsidRPr="00D91E3E">
        <w:rPr>
          <w:rFonts w:ascii="Arial Narrow" w:eastAsia="Times New Roman" w:hAnsi="Arial Narrow" w:cs="Times New Roman"/>
          <w:sz w:val="24"/>
          <w:szCs w:val="24"/>
          <w:lang w:eastAsia="ru-RU"/>
        </w:rPr>
        <w:t xml:space="preserve"> по Объекту долевого строительства составляет 2 (два) года и исчисляется со дня подписания первого передаточного акта о передаче Объекта долевого строительства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9B2F52" w:rsidRPr="009B2F52" w:rsidRDefault="00C94B79"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7.5</w:t>
      </w:r>
      <w:r w:rsidR="009B2F52" w:rsidRPr="009B2F52">
        <w:rPr>
          <w:rFonts w:ascii="Arial Narrow" w:eastAsia="Times New Roman" w:hAnsi="Arial Narrow" w:cs="Times New Roman"/>
          <w:color w:val="000000"/>
          <w:sz w:val="24"/>
          <w:szCs w:val="24"/>
          <w:lang w:eastAsia="ru-RU"/>
        </w:rPr>
        <w:t>.Гарантийные обязательства Застройщика прекращаются в случаях:</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w:t>
      </w:r>
      <w:r w:rsidRPr="009B2F52">
        <w:rPr>
          <w:rFonts w:ascii="Arial Narrow" w:eastAsia="Times New Roman" w:hAnsi="Arial Narrow" w:cs="Times New Roman"/>
          <w:color w:val="000000"/>
          <w:sz w:val="24"/>
          <w:szCs w:val="24"/>
          <w:lang w:eastAsia="ru-RU"/>
        </w:rPr>
        <w:t>проведения Участником долевого строительства работ по изменению фасада Многоквартирного дома;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-внесения изменений и усовершенствования в планировку Объекта долевого строительства, не предусмотренную проектной документацией, лестничных клеток, общих коридоров, в том числе в части изменения разводки всех инженерных коммуникаций (отопления, вод</w:t>
      </w:r>
      <w:proofErr w:type="gramStart"/>
      <w:r w:rsidRPr="00697D80">
        <w:rPr>
          <w:rFonts w:ascii="Arial Narrow" w:eastAsia="Times New Roman" w:hAnsi="Arial Narrow" w:cs="Times New Roman"/>
          <w:color w:val="000000"/>
          <w:sz w:val="24"/>
          <w:szCs w:val="24"/>
          <w:lang w:eastAsia="ru-RU"/>
        </w:rPr>
        <w:t>о-</w:t>
      </w:r>
      <w:proofErr w:type="gramEnd"/>
      <w:r w:rsidRPr="00697D80">
        <w:rPr>
          <w:rFonts w:ascii="Arial Narrow" w:eastAsia="Times New Roman" w:hAnsi="Arial Narrow" w:cs="Times New Roman"/>
          <w:color w:val="000000"/>
          <w:sz w:val="24"/>
          <w:szCs w:val="24"/>
          <w:lang w:eastAsia="ru-RU"/>
        </w:rPr>
        <w:t xml:space="preserve"> и </w:t>
      </w:r>
      <w:proofErr w:type="spellStart"/>
      <w:r w:rsidRPr="00697D80">
        <w:rPr>
          <w:rFonts w:ascii="Arial Narrow" w:eastAsia="Times New Roman" w:hAnsi="Arial Narrow" w:cs="Times New Roman"/>
          <w:color w:val="000000"/>
          <w:sz w:val="24"/>
          <w:szCs w:val="24"/>
          <w:lang w:eastAsia="ru-RU"/>
        </w:rPr>
        <w:t>электроразводок</w:t>
      </w:r>
      <w:proofErr w:type="spellEnd"/>
      <w:r w:rsidRPr="00697D80">
        <w:rPr>
          <w:rFonts w:ascii="Arial Narrow" w:eastAsia="Times New Roman" w:hAnsi="Arial Narrow" w:cs="Times New Roman"/>
          <w:color w:val="000000"/>
          <w:sz w:val="24"/>
          <w:szCs w:val="24"/>
          <w:lang w:eastAsia="ru-RU"/>
        </w:rPr>
        <w:t xml:space="preserve">, квартирную разводку канализации), возведения внутренних перегородок, установку </w:t>
      </w:r>
      <w:proofErr w:type="spellStart"/>
      <w:r w:rsidRPr="00697D80">
        <w:rPr>
          <w:rFonts w:ascii="Arial Narrow" w:eastAsia="Times New Roman" w:hAnsi="Arial Narrow" w:cs="Times New Roman"/>
          <w:color w:val="000000"/>
          <w:sz w:val="24"/>
          <w:szCs w:val="24"/>
          <w:lang w:eastAsia="ru-RU"/>
        </w:rPr>
        <w:t>электропотребителей</w:t>
      </w:r>
      <w:proofErr w:type="spellEnd"/>
      <w:r w:rsidRPr="00697D80">
        <w:rPr>
          <w:rFonts w:ascii="Arial Narrow" w:eastAsia="Times New Roman" w:hAnsi="Arial Narrow" w:cs="Times New Roman"/>
          <w:color w:val="000000"/>
          <w:sz w:val="24"/>
          <w:szCs w:val="24"/>
          <w:lang w:eastAsia="ru-RU"/>
        </w:rPr>
        <w:t>, общей мощностью превышающей проектную;</w:t>
      </w:r>
    </w:p>
    <w:p w:rsidR="009B2F52" w:rsidRPr="009B2F52"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-ненадлежащего обслуживания и эксплуатации Объекта долевого строительства, в том числе инженерных систем коммуникаций и оборудования;</w:t>
      </w:r>
    </w:p>
    <w:p w:rsidR="006F426A" w:rsidRDefault="009B2F52" w:rsidP="009B2F52">
      <w:pPr>
        <w:spacing w:after="0" w:line="240" w:lineRule="auto"/>
        <w:ind w:firstLine="567"/>
        <w:jc w:val="both"/>
        <w:rPr>
          <w:rFonts w:ascii="Arial Narrow" w:eastAsia="Times New Roman" w:hAnsi="Arial Narrow" w:cs="Times New Roman"/>
          <w:color w:val="000000"/>
          <w:sz w:val="24"/>
          <w:szCs w:val="24"/>
          <w:lang w:eastAsia="ru-RU"/>
        </w:rPr>
      </w:pPr>
      <w:r w:rsidRPr="009B2F52">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C94B79" w:rsidRPr="009714E5"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r w:rsidRPr="009714E5">
        <w:rPr>
          <w:rFonts w:ascii="Arial Narrow" w:eastAsia="Times New Roman" w:hAnsi="Arial Narrow" w:cs="Times New Roman"/>
          <w:color w:val="000000"/>
          <w:sz w:val="24"/>
          <w:szCs w:val="24"/>
          <w:lang w:eastAsia="ru-RU"/>
        </w:rPr>
        <w:t xml:space="preserve">7.6. </w:t>
      </w:r>
      <w:proofErr w:type="gramStart"/>
      <w:r w:rsidRPr="009714E5">
        <w:rPr>
          <w:rFonts w:ascii="Arial Narrow" w:eastAsia="Times New Roman" w:hAnsi="Arial Narrow" w:cs="Times New Roman"/>
          <w:color w:val="000000"/>
          <w:sz w:val="24"/>
          <w:szCs w:val="24"/>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proofErr w:type="gramEnd"/>
      <w:r w:rsidRPr="009714E5">
        <w:rPr>
          <w:rFonts w:ascii="Arial Narrow" w:eastAsia="Times New Roman" w:hAnsi="Arial Narrow" w:cs="Times New Roman"/>
          <w:color w:val="000000"/>
          <w:sz w:val="24"/>
          <w:szCs w:val="24"/>
          <w:lang w:eastAsia="ru-RU"/>
        </w:rPr>
        <w:t xml:space="preserve">,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9714E5">
        <w:rPr>
          <w:rFonts w:ascii="Arial Narrow" w:eastAsia="Times New Roman" w:hAnsi="Arial Narrow" w:cs="Times New Roman"/>
          <w:color w:val="000000"/>
          <w:sz w:val="24"/>
          <w:szCs w:val="24"/>
          <w:lang w:eastAsia="ru-RU"/>
        </w:rPr>
        <w:t>также</w:t>
      </w:r>
      <w:proofErr w:type="gramEnd"/>
      <w:r w:rsidRPr="009714E5">
        <w:rPr>
          <w:rFonts w:ascii="Arial Narrow" w:eastAsia="Times New Roman" w:hAnsi="Arial Narrow" w:cs="Times New Roman"/>
          <w:color w:val="000000"/>
          <w:sz w:val="24"/>
          <w:szCs w:val="24"/>
          <w:lang w:eastAsia="ru-RU"/>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94B79" w:rsidRPr="009714E5" w:rsidRDefault="00C94B79" w:rsidP="00C94B79">
      <w:pPr>
        <w:spacing w:after="0" w:line="240" w:lineRule="auto"/>
        <w:ind w:firstLine="567"/>
        <w:jc w:val="both"/>
        <w:rPr>
          <w:rFonts w:ascii="Arial Narrow" w:eastAsia="Times New Roman" w:hAnsi="Arial Narrow" w:cs="Times New Roman"/>
          <w:color w:val="000000"/>
          <w:sz w:val="24"/>
          <w:szCs w:val="24"/>
          <w:lang w:eastAsia="ru-RU"/>
        </w:rPr>
      </w:pPr>
      <w:proofErr w:type="gramStart"/>
      <w:r w:rsidRPr="009714E5">
        <w:rPr>
          <w:rFonts w:ascii="Arial Narrow" w:eastAsia="Times New Roman" w:hAnsi="Arial Narrow" w:cs="Times New Roman"/>
          <w:color w:val="000000"/>
          <w:sz w:val="24"/>
          <w:szCs w:val="24"/>
          <w:lang w:eastAsia="ru-RU"/>
        </w:rPr>
        <w:t xml:space="preserve">Помимо прочего, Застройщик не несет ответственность за недостатки инженерного оборудования, если Участник долевого строительства или иное лицо, являющееся собственником </w:t>
      </w:r>
      <w:r w:rsidR="00D91E3E" w:rsidRPr="009714E5">
        <w:rPr>
          <w:rFonts w:ascii="Arial Narrow" w:eastAsia="Times New Roman" w:hAnsi="Arial Narrow" w:cs="Times New Roman"/>
          <w:color w:val="000000"/>
          <w:sz w:val="24"/>
          <w:szCs w:val="24"/>
          <w:lang w:eastAsia="ru-RU"/>
        </w:rPr>
        <w:t xml:space="preserve"> и (или) иным правообладателем </w:t>
      </w:r>
      <w:r w:rsidRPr="009714E5">
        <w:rPr>
          <w:rFonts w:ascii="Arial Narrow" w:eastAsia="Times New Roman" w:hAnsi="Arial Narrow" w:cs="Times New Roman"/>
          <w:color w:val="000000"/>
          <w:sz w:val="24"/>
          <w:szCs w:val="24"/>
          <w:lang w:eastAsia="ru-RU"/>
        </w:rPr>
        <w:t>Объекта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производил перепланировку либо переустройство Объекта долевого строительства без согласования этого с уполномоченными органами и проектными</w:t>
      </w:r>
      <w:proofErr w:type="gramEnd"/>
      <w:r w:rsidRPr="009714E5">
        <w:rPr>
          <w:rFonts w:ascii="Arial Narrow" w:eastAsia="Times New Roman" w:hAnsi="Arial Narrow" w:cs="Times New Roman"/>
          <w:color w:val="000000"/>
          <w:sz w:val="24"/>
          <w:szCs w:val="24"/>
          <w:lang w:eastAsia="ru-RU"/>
        </w:rPr>
        <w:t xml:space="preserve"> организациями в установленном порядке, заменял указанные стояки и радиаторы на другие, не предусмотренные проектной документацией, производил изменения в системе электроснабжения помещения, в </w:t>
      </w:r>
      <w:proofErr w:type="spellStart"/>
      <w:r w:rsidRPr="009714E5">
        <w:rPr>
          <w:rFonts w:ascii="Arial Narrow" w:eastAsia="Times New Roman" w:hAnsi="Arial Narrow" w:cs="Times New Roman"/>
          <w:color w:val="000000"/>
          <w:sz w:val="24"/>
          <w:szCs w:val="24"/>
          <w:lang w:eastAsia="ru-RU"/>
        </w:rPr>
        <w:t>т.ч</w:t>
      </w:r>
      <w:proofErr w:type="spellEnd"/>
      <w:r w:rsidRPr="009714E5">
        <w:rPr>
          <w:rFonts w:ascii="Arial Narrow" w:eastAsia="Times New Roman" w:hAnsi="Arial Narrow" w:cs="Times New Roman"/>
          <w:color w:val="000000"/>
          <w:sz w:val="24"/>
          <w:szCs w:val="24"/>
          <w:lang w:eastAsia="ru-RU"/>
        </w:rPr>
        <w:t xml:space="preserve">. менял место расположения квартирного </w:t>
      </w:r>
      <w:proofErr w:type="spellStart"/>
      <w:r w:rsidRPr="009714E5">
        <w:rPr>
          <w:rFonts w:ascii="Arial Narrow" w:eastAsia="Times New Roman" w:hAnsi="Arial Narrow" w:cs="Times New Roman"/>
          <w:color w:val="000000"/>
          <w:sz w:val="24"/>
          <w:szCs w:val="24"/>
          <w:lang w:eastAsia="ru-RU"/>
        </w:rPr>
        <w:t>электрощитка</w:t>
      </w:r>
      <w:proofErr w:type="spellEnd"/>
      <w:r w:rsidRPr="009714E5">
        <w:rPr>
          <w:rFonts w:ascii="Arial Narrow" w:eastAsia="Times New Roman" w:hAnsi="Arial Narrow" w:cs="Times New Roman"/>
          <w:color w:val="000000"/>
          <w:sz w:val="24"/>
          <w:szCs w:val="24"/>
          <w:lang w:eastAsia="ru-RU"/>
        </w:rPr>
        <w:t xml:space="preserve"> без согласования с уполномоченными организациями.</w:t>
      </w:r>
    </w:p>
    <w:p w:rsidR="00C94B79" w:rsidRPr="009714E5" w:rsidRDefault="00C94B79" w:rsidP="009B2F52">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7.7. Застройщик вправе при невыполнении Участником п. 5</w:t>
      </w:r>
      <w:r w:rsidR="00004D8C" w:rsidRPr="009714E5">
        <w:rPr>
          <w:rFonts w:ascii="Arial Narrow" w:eastAsia="Times New Roman" w:hAnsi="Arial Narrow" w:cs="Times New Roman"/>
          <w:sz w:val="24"/>
          <w:szCs w:val="24"/>
          <w:lang w:eastAsia="ru-RU"/>
        </w:rPr>
        <w:t>.3.7</w:t>
      </w:r>
      <w:r w:rsidRPr="009714E5">
        <w:rPr>
          <w:rFonts w:ascii="Arial Narrow" w:eastAsia="Times New Roman" w:hAnsi="Arial Narrow" w:cs="Times New Roman"/>
          <w:sz w:val="24"/>
          <w:szCs w:val="24"/>
          <w:lang w:eastAsia="ru-RU"/>
        </w:rPr>
        <w:t>..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lastRenderedPageBreak/>
        <w:t xml:space="preserve">7.8. Гарантийные обязательства Застройщика не </w:t>
      </w:r>
      <w:proofErr w:type="gramStart"/>
      <w:r w:rsidRPr="009714E5">
        <w:rPr>
          <w:rFonts w:ascii="Arial Narrow" w:eastAsia="Times New Roman" w:hAnsi="Arial Narrow" w:cs="Times New Roman"/>
          <w:sz w:val="24"/>
          <w:szCs w:val="24"/>
          <w:lang w:eastAsia="ru-RU"/>
        </w:rPr>
        <w:t>распространяются</w:t>
      </w:r>
      <w:proofErr w:type="gramEnd"/>
      <w:r w:rsidRPr="009714E5">
        <w:rPr>
          <w:rFonts w:ascii="Arial Narrow" w:eastAsia="Times New Roman" w:hAnsi="Arial Narrow" w:cs="Times New Roman"/>
          <w:sz w:val="24"/>
          <w:szCs w:val="24"/>
          <w:lang w:eastAsia="ru-RU"/>
        </w:rPr>
        <w:t>/прекращаются: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проведения Участником (Участниками) долевого строительства работ по изменению фасада Многоэтажного жилого дома;</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случае ненадлежащего обслуживания и эксплуатации Объекта долевого строительства, в том числе инженерных систем коммуникаций и оборудования;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 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9714E5">
        <w:rPr>
          <w:rFonts w:ascii="Arial Narrow" w:eastAsia="Times New Roman" w:hAnsi="Arial Narrow" w:cs="Times New Roman"/>
          <w:sz w:val="24"/>
          <w:szCs w:val="24"/>
          <w:lang w:eastAsia="ru-RU"/>
        </w:rPr>
        <w:t>газоблок</w:t>
      </w:r>
      <w:proofErr w:type="spellEnd"/>
      <w:r w:rsidRPr="009714E5">
        <w:rPr>
          <w:rFonts w:ascii="Arial Narrow" w:eastAsia="Times New Roman" w:hAnsi="Arial Narrow" w:cs="Times New Roman"/>
          <w:sz w:val="24"/>
          <w:szCs w:val="24"/>
          <w:lang w:eastAsia="ru-RU"/>
        </w:rPr>
        <w:t xml:space="preserve"> - монолитный железобетон, </w:t>
      </w:r>
      <w:proofErr w:type="spellStart"/>
      <w:r w:rsidRPr="009714E5">
        <w:rPr>
          <w:rFonts w:ascii="Arial Narrow" w:eastAsia="Times New Roman" w:hAnsi="Arial Narrow" w:cs="Times New Roman"/>
          <w:sz w:val="24"/>
          <w:szCs w:val="24"/>
          <w:lang w:eastAsia="ru-RU"/>
        </w:rPr>
        <w:t>газоблок</w:t>
      </w:r>
      <w:proofErr w:type="spellEnd"/>
      <w:r w:rsidRPr="009714E5">
        <w:rPr>
          <w:rFonts w:ascii="Arial Narrow" w:eastAsia="Times New Roman" w:hAnsi="Arial Narrow" w:cs="Times New Roman"/>
          <w:sz w:val="24"/>
          <w:szCs w:val="24"/>
          <w:lang w:eastAsia="ru-RU"/>
        </w:rPr>
        <w:t xml:space="preserve"> - кирпич, </w:t>
      </w:r>
      <w:proofErr w:type="spellStart"/>
      <w:r w:rsidRPr="009714E5">
        <w:rPr>
          <w:rFonts w:ascii="Arial Narrow" w:eastAsia="Times New Roman" w:hAnsi="Arial Narrow" w:cs="Times New Roman"/>
          <w:sz w:val="24"/>
          <w:szCs w:val="24"/>
          <w:lang w:eastAsia="ru-RU"/>
        </w:rPr>
        <w:t>газоблок</w:t>
      </w:r>
      <w:proofErr w:type="spellEnd"/>
      <w:r w:rsidRPr="009714E5">
        <w:rPr>
          <w:rFonts w:ascii="Arial Narrow" w:eastAsia="Times New Roman" w:hAnsi="Arial Narrow" w:cs="Times New Roman"/>
          <w:sz w:val="24"/>
          <w:szCs w:val="24"/>
          <w:lang w:eastAsia="ru-RU"/>
        </w:rPr>
        <w:t xml:space="preserve"> — ГКЛ, кирпич/монолитный железобетон - ГКЛ и т.д.;</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на выполненные работы по отделке Объекта долевого строительства, в том числе, получистовой (штукатурка, стяжка) при нарушении Участником (Участниками) требований эксплуатации Объекта долевого строительства в части температурно-влажностного режима;</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 в случае выполнения Участником (Участниками)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w:t>
      </w:r>
      <w:proofErr w:type="gramStart"/>
      <w:r w:rsidRPr="009714E5">
        <w:rPr>
          <w:rFonts w:ascii="Arial Narrow" w:eastAsia="Times New Roman" w:hAnsi="Arial Narrow" w:cs="Times New Roman"/>
          <w:sz w:val="24"/>
          <w:szCs w:val="24"/>
          <w:lang w:eastAsia="ru-RU"/>
        </w:rPr>
        <w:t>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roofErr w:type="gramEnd"/>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xml:space="preserve">- в случае выполнения Участником (Участниками) устройства/переустройства инженерно-технического оборудования, осуществления </w:t>
      </w:r>
      <w:proofErr w:type="spellStart"/>
      <w:r w:rsidRPr="009714E5">
        <w:rPr>
          <w:rFonts w:ascii="Arial Narrow" w:eastAsia="Times New Roman" w:hAnsi="Arial Narrow" w:cs="Times New Roman"/>
          <w:sz w:val="24"/>
          <w:szCs w:val="24"/>
          <w:lang w:eastAsia="ru-RU"/>
        </w:rPr>
        <w:t>штробления</w:t>
      </w:r>
      <w:proofErr w:type="spellEnd"/>
      <w:r w:rsidRPr="009714E5">
        <w:rPr>
          <w:rFonts w:ascii="Arial Narrow" w:eastAsia="Times New Roman" w:hAnsi="Arial Narrow" w:cs="Times New Roman"/>
          <w:sz w:val="24"/>
          <w:szCs w:val="24"/>
          <w:lang w:eastAsia="ru-RU"/>
        </w:rPr>
        <w:t xml:space="preserve"> стен и перегородок, устройства технических проемов. </w:t>
      </w:r>
      <w:proofErr w:type="gramStart"/>
      <w:r w:rsidRPr="009714E5">
        <w:rPr>
          <w:rFonts w:ascii="Arial Narrow" w:eastAsia="Times New Roman" w:hAnsi="Arial Narrow" w:cs="Times New Roman"/>
          <w:sz w:val="24"/>
          <w:szCs w:val="24"/>
          <w:lang w:eastAsia="ru-RU"/>
        </w:rPr>
        <w:t>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roofErr w:type="gramEnd"/>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 xml:space="preserve">при выполнении Участником (Участниками) отдельных работ по устройству технологических отверстий, ниш, </w:t>
      </w:r>
      <w:proofErr w:type="spellStart"/>
      <w:r w:rsidRPr="009714E5">
        <w:rPr>
          <w:rFonts w:ascii="Arial Narrow" w:eastAsia="Times New Roman" w:hAnsi="Arial Narrow" w:cs="Times New Roman"/>
          <w:sz w:val="24"/>
          <w:szCs w:val="24"/>
          <w:lang w:eastAsia="ru-RU"/>
        </w:rPr>
        <w:t>штроб</w:t>
      </w:r>
      <w:proofErr w:type="spellEnd"/>
      <w:r w:rsidRPr="009714E5">
        <w:rPr>
          <w:rFonts w:ascii="Arial Narrow" w:eastAsia="Times New Roman" w:hAnsi="Arial Narrow" w:cs="Times New Roman"/>
          <w:sz w:val="24"/>
          <w:szCs w:val="24"/>
          <w:lang w:eastAsia="ru-RU"/>
        </w:rPr>
        <w:t>, сверлению без учета расположения скрытой проводки снимаются с гарантии части поврежденных конструктивных элементов и поврежденных инженерных систем;</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в случае, включения Участником (Участниками)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оборудования;</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w:t>
      </w:r>
      <w:r w:rsidRPr="009714E5">
        <w:rPr>
          <w:rFonts w:ascii="Arial Narrow" w:eastAsia="Times New Roman" w:hAnsi="Arial Narrow" w:cs="Times New Roman"/>
          <w:sz w:val="24"/>
          <w:szCs w:val="24"/>
          <w:lang w:eastAsia="ru-RU"/>
        </w:rPr>
        <w:tab/>
        <w:t>при установке/ реконструкции Участником (Участниками) вентиляционных шахт/ устройств;</w:t>
      </w:r>
    </w:p>
    <w:p w:rsidR="00004D8C" w:rsidRPr="009714E5"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предъявления претензий Участником (Участниками)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004D8C" w:rsidRDefault="00004D8C" w:rsidP="00004D8C">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иных случаях, установленных Инструкцией по эксплуатации Объекта долевого строительства и законодательством Российской Федерации.</w:t>
      </w:r>
    </w:p>
    <w:p w:rsidR="0052676A" w:rsidRDefault="0052676A" w:rsidP="00004D8C">
      <w:pPr>
        <w:spacing w:after="0" w:line="240" w:lineRule="auto"/>
        <w:ind w:firstLine="567"/>
        <w:jc w:val="both"/>
        <w:rPr>
          <w:rFonts w:ascii="Arial Narrow" w:eastAsia="Times New Roman" w:hAnsi="Arial Narrow" w:cs="Times New Roman"/>
          <w:sz w:val="24"/>
          <w:szCs w:val="24"/>
          <w:lang w:eastAsia="ru-RU"/>
        </w:rPr>
      </w:pP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004D46EA"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4518B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proofErr w:type="gramStart"/>
      <w:r w:rsidRPr="00E53153">
        <w:rPr>
          <w:rFonts w:ascii="Arial Narrow" w:eastAsia="Times New Roman" w:hAnsi="Arial Narrow" w:cs="Times New Roman"/>
          <w:color w:val="000000"/>
          <w:sz w:val="24"/>
          <w:szCs w:val="24"/>
          <w:lang w:eastAsia="ru-RU"/>
        </w:rPr>
        <w:t>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w:t>
      </w:r>
      <w:proofErr w:type="gramEnd"/>
      <w:r w:rsidRPr="00E53153">
        <w:rPr>
          <w:rFonts w:ascii="Arial Narrow" w:eastAsia="Times New Roman" w:hAnsi="Arial Narrow" w:cs="Times New Roman"/>
          <w:color w:val="000000"/>
          <w:sz w:val="24"/>
          <w:szCs w:val="24"/>
          <w:lang w:eastAsia="ru-RU"/>
        </w:rPr>
        <w:t xml:space="preserve">. </w:t>
      </w:r>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proofErr w:type="gramStart"/>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roofErr w:type="gramEnd"/>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proofErr w:type="gramStart"/>
      <w:r w:rsidR="00D5331E" w:rsidRPr="009C526D">
        <w:rPr>
          <w:rFonts w:ascii="Arial Narrow" w:eastAsia="Times New Roman" w:hAnsi="Arial Narrow" w:cs="Times New Roman"/>
          <w:sz w:val="24"/>
          <w:szCs w:val="24"/>
          <w:lang w:eastAsia="ru-RU"/>
        </w:rPr>
        <w:t xml:space="preserve"> В</w:t>
      </w:r>
      <w:proofErr w:type="gramEnd"/>
      <w:r w:rsidR="00D5331E" w:rsidRPr="009C526D">
        <w:rPr>
          <w:rFonts w:ascii="Arial Narrow" w:eastAsia="Times New Roman" w:hAnsi="Arial Narrow" w:cs="Times New Roman"/>
          <w:sz w:val="24"/>
          <w:szCs w:val="24"/>
          <w:lang w:eastAsia="ru-RU"/>
        </w:rPr>
        <w:t xml:space="preserve">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w:t>
      </w:r>
      <w:proofErr w:type="spellStart"/>
      <w:r w:rsidR="00D5331E" w:rsidRPr="009C526D">
        <w:rPr>
          <w:rFonts w:ascii="Arial Narrow" w:eastAsia="Times New Roman" w:hAnsi="Arial Narrow" w:cs="Times New Roman"/>
          <w:sz w:val="24"/>
          <w:szCs w:val="24"/>
          <w:lang w:eastAsia="ru-RU"/>
        </w:rPr>
        <w:t>эскроу</w:t>
      </w:r>
      <w:proofErr w:type="spellEnd"/>
      <w:r w:rsidR="00D5331E" w:rsidRPr="009C526D">
        <w:rPr>
          <w:rFonts w:ascii="Arial Narrow" w:eastAsia="Times New Roman" w:hAnsi="Arial Narrow" w:cs="Times New Roman"/>
          <w:sz w:val="24"/>
          <w:szCs w:val="24"/>
          <w:lang w:eastAsia="ru-RU"/>
        </w:rPr>
        <w:t xml:space="preserve">-агент)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подписанное на бумажном носителе заявление о внесении изменений в Договор счета по форме Банка (</w:t>
      </w:r>
      <w:proofErr w:type="spellStart"/>
      <w:r w:rsidRPr="009C526D">
        <w:rPr>
          <w:rFonts w:ascii="Arial Narrow" w:eastAsia="Times New Roman" w:hAnsi="Arial Narrow" w:cs="Times New Roman"/>
          <w:sz w:val="24"/>
          <w:szCs w:val="24"/>
          <w:lang w:eastAsia="ru-RU"/>
        </w:rPr>
        <w:t>эскроу</w:t>
      </w:r>
      <w:proofErr w:type="spellEnd"/>
      <w:r w:rsidRPr="009C526D">
        <w:rPr>
          <w:rFonts w:ascii="Arial Narrow" w:eastAsia="Times New Roman" w:hAnsi="Arial Narrow" w:cs="Times New Roman"/>
          <w:sz w:val="24"/>
          <w:szCs w:val="24"/>
          <w:lang w:eastAsia="ru-RU"/>
        </w:rPr>
        <w:t xml:space="preserve">-агента)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9B2F52" w:rsidRDefault="009B2F52" w:rsidP="008623AE">
      <w:pPr>
        <w:spacing w:after="0" w:line="240" w:lineRule="auto"/>
        <w:ind w:firstLine="567"/>
        <w:jc w:val="both"/>
        <w:rPr>
          <w:rFonts w:ascii="Arial Narrow" w:eastAsia="Times New Roman" w:hAnsi="Arial Narrow" w:cs="Times New Roman"/>
          <w:color w:val="000000"/>
          <w:sz w:val="24"/>
          <w:szCs w:val="24"/>
          <w:lang w:eastAsia="ru-RU"/>
        </w:rPr>
      </w:pPr>
      <w:r w:rsidRPr="00697D80">
        <w:rPr>
          <w:rFonts w:ascii="Arial Narrow" w:eastAsia="Times New Roman" w:hAnsi="Arial Narrow" w:cs="Times New Roman"/>
          <w:color w:val="000000"/>
          <w:sz w:val="24"/>
          <w:szCs w:val="24"/>
          <w:lang w:eastAsia="ru-RU"/>
        </w:rPr>
        <w:t xml:space="preserve">10.1. Обеспечение исполнения обязательств Застройщика по настоящему договору осуществляется путем заключения договора счета </w:t>
      </w:r>
      <w:proofErr w:type="spellStart"/>
      <w:r w:rsidRPr="00697D80">
        <w:rPr>
          <w:rFonts w:ascii="Arial Narrow" w:eastAsia="Times New Roman" w:hAnsi="Arial Narrow" w:cs="Times New Roman"/>
          <w:color w:val="000000"/>
          <w:sz w:val="24"/>
          <w:szCs w:val="24"/>
          <w:lang w:eastAsia="ru-RU"/>
        </w:rPr>
        <w:t>эскроу</w:t>
      </w:r>
      <w:proofErr w:type="spellEnd"/>
      <w:r w:rsidRPr="00697D80">
        <w:rPr>
          <w:rFonts w:ascii="Arial Narrow" w:eastAsia="Times New Roman" w:hAnsi="Arial Narrow" w:cs="Times New Roman"/>
          <w:color w:val="000000"/>
          <w:sz w:val="24"/>
          <w:szCs w:val="24"/>
          <w:lang w:eastAsia="ru-RU"/>
        </w:rPr>
        <w:t xml:space="preserve"> с уполномоченным банком, указанным в п. 4.5. Настоящего Договора</w:t>
      </w:r>
      <w:r w:rsidR="0052676A">
        <w:rPr>
          <w:rFonts w:ascii="Arial Narrow" w:eastAsia="Times New Roman" w:hAnsi="Arial Narrow" w:cs="Times New Roman"/>
          <w:color w:val="000000"/>
          <w:sz w:val="24"/>
          <w:szCs w:val="24"/>
          <w:lang w:eastAsia="ru-RU"/>
        </w:rPr>
        <w:t>.</w:t>
      </w:r>
      <w:bookmarkStart w:id="1" w:name="_GoBack"/>
      <w:bookmarkEnd w:id="1"/>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w:t>
      </w:r>
      <w:proofErr w:type="gramStart"/>
      <w:r w:rsidRPr="003E4437">
        <w:rPr>
          <w:rFonts w:ascii="Arial Narrow" w:eastAsia="Times New Roman" w:hAnsi="Arial Narrow" w:cs="Times New Roman"/>
          <w:color w:val="000000"/>
          <w:sz w:val="24"/>
          <w:szCs w:val="24"/>
          <w:lang w:eastAsia="ru-RU"/>
        </w:rPr>
        <w:t>ств пр</w:t>
      </w:r>
      <w:proofErr w:type="gramEnd"/>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11.2. </w:t>
      </w:r>
      <w:proofErr w:type="gramStart"/>
      <w:r w:rsidRPr="003E4437">
        <w:rPr>
          <w:rFonts w:ascii="Arial Narrow" w:eastAsia="Times New Roman" w:hAnsi="Arial Narrow" w:cs="Times New Roman"/>
          <w:color w:val="000000"/>
          <w:sz w:val="24"/>
          <w:szCs w:val="24"/>
          <w:lang w:eastAsia="ru-RU"/>
        </w:rPr>
        <w:t>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w:t>
      </w:r>
      <w:r w:rsidR="005D5077" w:rsidRPr="009C526D">
        <w:rPr>
          <w:rFonts w:ascii="Arial Narrow" w:eastAsia="Times New Roman" w:hAnsi="Arial Narrow" w:cs="Times New Roman"/>
          <w:color w:val="000000"/>
          <w:sz w:val="24"/>
          <w:szCs w:val="24"/>
          <w:lang w:eastAsia="ru-RU"/>
        </w:rPr>
        <w:t>, как</w:t>
      </w:r>
      <w:r w:rsidRPr="009C526D">
        <w:rPr>
          <w:rFonts w:ascii="Arial Narrow" w:eastAsia="Times New Roman" w:hAnsi="Arial Narrow" w:cs="Times New Roman"/>
          <w:color w:val="000000"/>
          <w:sz w:val="24"/>
          <w:szCs w:val="24"/>
          <w:lang w:eastAsia="ru-RU"/>
        </w:rPr>
        <w:t xml:space="preserve">: </w:t>
      </w:r>
      <w:r w:rsidR="003155A5" w:rsidRPr="009C526D">
        <w:rPr>
          <w:rFonts w:ascii="Arial Narrow" w:eastAsia="Times New Roman" w:hAnsi="Arial Narrow" w:cs="Times New Roman"/>
          <w:color w:val="000000"/>
          <w:sz w:val="24"/>
          <w:szCs w:val="24"/>
          <w:lang w:eastAsia="ru-RU"/>
        </w:rPr>
        <w:t>пандемии (</w:t>
      </w:r>
      <w:r w:rsidR="003155A5" w:rsidRPr="009C526D">
        <w:rPr>
          <w:rFonts w:ascii="Arial Narrow" w:eastAsia="Times New Roman" w:hAnsi="Arial Narrow" w:cs="Times New Roman"/>
          <w:color w:val="000000"/>
          <w:sz w:val="24"/>
          <w:szCs w:val="24"/>
          <w:lang w:val="en-US" w:eastAsia="ru-RU"/>
        </w:rPr>
        <w:t>COVID</w:t>
      </w:r>
      <w:r w:rsidR="003155A5" w:rsidRPr="009C526D">
        <w:rPr>
          <w:rFonts w:ascii="Arial Narrow" w:eastAsia="Times New Roman" w:hAnsi="Arial Narrow" w:cs="Times New Roman"/>
          <w:color w:val="000000"/>
          <w:sz w:val="24"/>
          <w:szCs w:val="24"/>
          <w:lang w:eastAsia="ru-RU"/>
        </w:rPr>
        <w:t xml:space="preserve">-19 и т.п.), эпидемии, </w:t>
      </w:r>
      <w:r w:rsidRPr="009C526D">
        <w:rPr>
          <w:rFonts w:ascii="Arial Narrow" w:eastAsia="Times New Roman" w:hAnsi="Arial Narrow" w:cs="Times New Roman"/>
          <w:color w:val="000000"/>
          <w:sz w:val="24"/>
          <w:szCs w:val="24"/>
          <w:lang w:eastAsia="ru-RU"/>
        </w:rPr>
        <w:t>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w:t>
      </w:r>
      <w:proofErr w:type="gramEnd"/>
      <w:r w:rsidRPr="003E4437">
        <w:rPr>
          <w:rFonts w:ascii="Arial Narrow" w:eastAsia="Times New Roman" w:hAnsi="Arial Narrow" w:cs="Times New Roman"/>
          <w:color w:val="000000"/>
          <w:sz w:val="24"/>
          <w:szCs w:val="24"/>
          <w:lang w:eastAsia="ru-RU"/>
        </w:rPr>
        <w:t xml:space="preserve">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697D80" w:rsidRDefault="00697D80" w:rsidP="008623AE">
      <w:pPr>
        <w:spacing w:after="0" w:line="240" w:lineRule="auto"/>
        <w:ind w:firstLine="567"/>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9B2F52" w:rsidRPr="00697D80" w:rsidRDefault="002C3BB9" w:rsidP="00E56E8E">
      <w:pPr>
        <w:spacing w:after="0" w:line="240" w:lineRule="auto"/>
        <w:ind w:firstLine="567"/>
        <w:jc w:val="both"/>
        <w:rPr>
          <w:rFonts w:ascii="Arial Narrow" w:hAnsi="Arial Narrow" w:cs="Arial"/>
          <w:b/>
          <w:bCs/>
          <w:sz w:val="24"/>
          <w:szCs w:val="24"/>
        </w:rPr>
      </w:pPr>
      <w:r w:rsidRPr="00697D80">
        <w:rPr>
          <w:rFonts w:ascii="Arial Narrow" w:hAnsi="Arial Narrow" w:cs="Arial"/>
          <w:sz w:val="24"/>
          <w:szCs w:val="24"/>
        </w:rPr>
        <w:t>С</w:t>
      </w:r>
      <w:r w:rsidR="00E56E8E" w:rsidRPr="00697D80">
        <w:rPr>
          <w:rFonts w:ascii="Arial Narrow" w:hAnsi="Arial Narrow" w:cs="Arial"/>
          <w:sz w:val="24"/>
          <w:szCs w:val="24"/>
        </w:rPr>
        <w:t xml:space="preserve"> момента заключения настоящего Договора </w:t>
      </w:r>
      <w:r w:rsidR="00E56E8E" w:rsidRPr="00941C93">
        <w:rPr>
          <w:rFonts w:ascii="Arial Narrow" w:hAnsi="Arial Narrow" w:cs="Arial"/>
          <w:bCs/>
          <w:sz w:val="24"/>
          <w:szCs w:val="24"/>
        </w:rPr>
        <w:t>Участник долевого строительств</w:t>
      </w:r>
      <w:r w:rsidR="00E56E8E" w:rsidRPr="00697D80">
        <w:rPr>
          <w:rFonts w:ascii="Arial Narrow" w:eastAsia="Times New Roman" w:hAnsi="Arial Narrow" w:cs="Times New Roman"/>
          <w:sz w:val="24"/>
          <w:szCs w:val="24"/>
          <w:lang w:eastAsia="ru-RU"/>
        </w:rPr>
        <w:t xml:space="preserve"> </w:t>
      </w:r>
      <w:r w:rsidR="00F93AE8" w:rsidRPr="00697D80">
        <w:rPr>
          <w:rFonts w:ascii="Arial Narrow" w:eastAsia="Times New Roman" w:hAnsi="Arial Narrow" w:cs="Times New Roman"/>
          <w:sz w:val="24"/>
          <w:szCs w:val="24"/>
          <w:lang w:eastAsia="ru-RU"/>
        </w:rPr>
        <w:t xml:space="preserve">выражает свое </w:t>
      </w:r>
      <w:r w:rsidRPr="00697D80">
        <w:rPr>
          <w:rFonts w:ascii="Arial Narrow" w:eastAsia="Times New Roman" w:hAnsi="Arial Narrow" w:cs="Times New Roman"/>
          <w:sz w:val="24"/>
          <w:szCs w:val="24"/>
          <w:lang w:eastAsia="ru-RU"/>
        </w:rPr>
        <w:t xml:space="preserve">безусловное </w:t>
      </w:r>
      <w:r w:rsidR="00F93AE8" w:rsidRPr="00697D80">
        <w:rPr>
          <w:rFonts w:ascii="Arial Narrow" w:eastAsia="Times New Roman" w:hAnsi="Arial Narrow" w:cs="Times New Roman"/>
          <w:sz w:val="24"/>
          <w:szCs w:val="24"/>
          <w:lang w:eastAsia="ru-RU"/>
        </w:rPr>
        <w:t>согласие</w:t>
      </w:r>
      <w:r w:rsidRPr="00697D80">
        <w:rPr>
          <w:rFonts w:ascii="Arial Narrow" w:eastAsia="Times New Roman" w:hAnsi="Arial Narrow" w:cs="Times New Roman"/>
          <w:sz w:val="24"/>
          <w:szCs w:val="24"/>
          <w:lang w:eastAsia="ru-RU"/>
        </w:rPr>
        <w:t>:</w:t>
      </w:r>
    </w:p>
    <w:p w:rsidR="00CD0BDE" w:rsidRPr="00697D80" w:rsidRDefault="009B2F52" w:rsidP="00A34A1A">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межевание земельного участка </w:t>
      </w:r>
      <w:bookmarkStart w:id="2" w:name="_Hlk86419607"/>
      <w:r w:rsidRPr="00697D80">
        <w:rPr>
          <w:rFonts w:ascii="Arial Narrow" w:eastAsia="Times New Roman" w:hAnsi="Arial Narrow" w:cs="Times New Roman"/>
          <w:sz w:val="24"/>
          <w:szCs w:val="24"/>
          <w:lang w:eastAsia="ru-RU"/>
        </w:rPr>
        <w:t>с кадаст</w:t>
      </w:r>
      <w:r w:rsidR="00043647" w:rsidRPr="00697D80">
        <w:rPr>
          <w:rFonts w:ascii="Arial Narrow" w:eastAsia="Times New Roman" w:hAnsi="Arial Narrow" w:cs="Times New Roman"/>
          <w:sz w:val="24"/>
          <w:szCs w:val="24"/>
          <w:lang w:eastAsia="ru-RU"/>
        </w:rPr>
        <w:t>ровым номером 16:45:0</w:t>
      </w:r>
      <w:r w:rsidR="00497760">
        <w:rPr>
          <w:rFonts w:ascii="Arial Narrow" w:eastAsia="Times New Roman" w:hAnsi="Arial Narrow" w:cs="Times New Roman"/>
          <w:sz w:val="24"/>
          <w:szCs w:val="24"/>
          <w:lang w:eastAsia="ru-RU"/>
        </w:rPr>
        <w:t>2</w:t>
      </w:r>
      <w:r w:rsidR="00043647" w:rsidRPr="00697D80">
        <w:rPr>
          <w:rFonts w:ascii="Arial Narrow" w:eastAsia="Times New Roman" w:hAnsi="Arial Narrow" w:cs="Times New Roman"/>
          <w:sz w:val="24"/>
          <w:szCs w:val="24"/>
          <w:lang w:eastAsia="ru-RU"/>
        </w:rPr>
        <w:t>01</w:t>
      </w:r>
      <w:r w:rsidR="00497760">
        <w:rPr>
          <w:rFonts w:ascii="Arial Narrow" w:eastAsia="Times New Roman" w:hAnsi="Arial Narrow" w:cs="Times New Roman"/>
          <w:sz w:val="24"/>
          <w:szCs w:val="24"/>
          <w:lang w:eastAsia="ru-RU"/>
        </w:rPr>
        <w:t>43:</w:t>
      </w:r>
      <w:bookmarkEnd w:id="2"/>
      <w:r w:rsidR="00497760">
        <w:rPr>
          <w:rFonts w:ascii="Arial Narrow" w:eastAsia="Times New Roman" w:hAnsi="Arial Narrow" w:cs="Times New Roman"/>
          <w:sz w:val="24"/>
          <w:szCs w:val="24"/>
          <w:lang w:eastAsia="ru-RU"/>
        </w:rPr>
        <w:t>2113</w:t>
      </w:r>
      <w:r w:rsidR="00F93AE8" w:rsidRPr="00697D80">
        <w:rPr>
          <w:rFonts w:ascii="Arial Narrow" w:eastAsia="Times New Roman" w:hAnsi="Arial Narrow" w:cs="Times New Roman"/>
          <w:sz w:val="24"/>
          <w:szCs w:val="24"/>
          <w:lang w:eastAsia="ru-RU"/>
        </w:rPr>
        <w:t xml:space="preserve"> (далее – земельный участок)</w:t>
      </w:r>
      <w:r w:rsidR="00CD0BDE" w:rsidRPr="00697D80">
        <w:rPr>
          <w:rFonts w:ascii="Arial Narrow" w:eastAsia="Times New Roman" w:hAnsi="Arial Narrow" w:cs="Times New Roman"/>
          <w:sz w:val="24"/>
          <w:szCs w:val="24"/>
          <w:lang w:eastAsia="ru-RU"/>
        </w:rPr>
        <w:t>;</w:t>
      </w:r>
    </w:p>
    <w:p w:rsidR="00697D80" w:rsidRDefault="00CD0BDE" w:rsidP="00697D80">
      <w:pPr>
        <w:shd w:val="clear" w:color="auto" w:fill="FFFFFF" w:themeFill="background1"/>
        <w:spacing w:after="0" w:line="240" w:lineRule="auto"/>
        <w:ind w:firstLine="567"/>
        <w:jc w:val="both"/>
      </w:pPr>
      <w:r w:rsidRPr="00697D80">
        <w:rPr>
          <w:rFonts w:ascii="Arial Narrow" w:eastAsia="Times New Roman" w:hAnsi="Arial Narrow" w:cs="Times New Roman"/>
          <w:sz w:val="24"/>
          <w:szCs w:val="24"/>
          <w:lang w:eastAsia="ru-RU"/>
        </w:rPr>
        <w:t>-</w:t>
      </w:r>
      <w:r w:rsidR="00580A00" w:rsidRPr="00697D80">
        <w:rPr>
          <w:rFonts w:ascii="Arial Narrow" w:hAnsi="Arial Narrow"/>
          <w:color w:val="000000" w:themeColor="text1"/>
          <w:sz w:val="24"/>
          <w:szCs w:val="24"/>
        </w:rPr>
        <w:t xml:space="preserve">на изменение границ и площади земельного участка в результате </w:t>
      </w:r>
      <w:bookmarkStart w:id="3" w:name="_Hlk87444149"/>
      <w:r w:rsidR="00580A00" w:rsidRPr="00697D80">
        <w:rPr>
          <w:rFonts w:ascii="Arial Narrow" w:hAnsi="Arial Narrow"/>
          <w:color w:val="000000" w:themeColor="text1"/>
          <w:sz w:val="24"/>
          <w:szCs w:val="24"/>
        </w:rPr>
        <w:t>объединения, выдела, раздела, перераспределения</w:t>
      </w:r>
      <w:bookmarkEnd w:id="3"/>
      <w:r w:rsidR="002C3BB9" w:rsidRPr="00697D80">
        <w:rPr>
          <w:rFonts w:ascii="Arial Narrow" w:hAnsi="Arial Narrow"/>
          <w:color w:val="000000" w:themeColor="text1"/>
          <w:sz w:val="24"/>
          <w:szCs w:val="24"/>
        </w:rPr>
        <w:t>. Участник долевого строительства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w:t>
      </w:r>
      <w:r w:rsidR="00697D80">
        <w:rPr>
          <w:rFonts w:ascii="Arial Narrow" w:hAnsi="Arial Narrow"/>
          <w:color w:val="000000" w:themeColor="text1"/>
          <w:sz w:val="24"/>
          <w:szCs w:val="24"/>
        </w:rPr>
        <w:t>мости.</w:t>
      </w:r>
      <w:r w:rsidR="00697D80" w:rsidRPr="00697D80">
        <w:rPr>
          <w:rFonts w:ascii="Arial Narrow" w:hAnsi="Arial Narrow"/>
          <w:color w:val="000000" w:themeColor="text1"/>
          <w:sz w:val="24"/>
          <w:szCs w:val="24"/>
        </w:rPr>
        <w:t xml:space="preserve"> </w:t>
      </w:r>
      <w:proofErr w:type="gramStart"/>
      <w:r w:rsidR="00697D80" w:rsidRPr="00697D80">
        <w:rPr>
          <w:rFonts w:ascii="Arial Narrow" w:hAnsi="Arial Narrow"/>
          <w:color w:val="000000" w:themeColor="text1"/>
          <w:sz w:val="24"/>
          <w:szCs w:val="24"/>
        </w:rPr>
        <w:t>Участник долевого строительства предупрежден и согласен с тем, что окончательные границы и размер земельного участка могут быть изменены Застройщиком и окончательно установлены под законченным строительством Многоквартирного дома определяемые в соответствии с требованиями земельного законодательства и законодательства о градостроительной деятельности Российск</w:t>
      </w:r>
      <w:r w:rsidR="00697D80">
        <w:rPr>
          <w:rFonts w:ascii="Arial Narrow" w:hAnsi="Arial Narrow"/>
          <w:color w:val="000000" w:themeColor="text1"/>
          <w:sz w:val="24"/>
          <w:szCs w:val="24"/>
        </w:rPr>
        <w:t>ой Федерации.</w:t>
      </w:r>
      <w:proofErr w:type="gramEnd"/>
    </w:p>
    <w:p w:rsidR="00874408" w:rsidRPr="00697D80" w:rsidRDefault="00CD0BDE" w:rsidP="00A34A1A">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w:t>
      </w:r>
      <w:r w:rsidR="00874408" w:rsidRPr="00697D80">
        <w:rPr>
          <w:rFonts w:ascii="Arial Narrow" w:hAnsi="Arial Narrow" w:cs="Arial"/>
          <w:sz w:val="24"/>
          <w:szCs w:val="24"/>
        </w:rPr>
        <w:t xml:space="preserve">формирование, </w:t>
      </w:r>
      <w:r w:rsidR="00A34A1A" w:rsidRPr="00697D80">
        <w:rPr>
          <w:rFonts w:ascii="Arial Narrow" w:hAnsi="Arial Narrow" w:cs="Arial"/>
          <w:sz w:val="24"/>
          <w:szCs w:val="24"/>
        </w:rPr>
        <w:t>оформление</w:t>
      </w:r>
      <w:r w:rsidR="00874408" w:rsidRPr="00697D80">
        <w:rPr>
          <w:rFonts w:ascii="Arial Narrow" w:hAnsi="Arial Narrow" w:cs="Arial"/>
          <w:sz w:val="24"/>
          <w:szCs w:val="24"/>
        </w:rPr>
        <w:t xml:space="preserve">, прекращение, изменение </w:t>
      </w:r>
      <w:r w:rsidR="00A34A1A" w:rsidRPr="00697D80">
        <w:rPr>
          <w:rFonts w:ascii="Arial Narrow" w:hAnsi="Arial Narrow" w:cs="Arial"/>
          <w:b/>
          <w:bCs/>
          <w:sz w:val="24"/>
          <w:szCs w:val="24"/>
        </w:rPr>
        <w:t>Застройщиком</w:t>
      </w:r>
      <w:r w:rsidR="00A34A1A" w:rsidRPr="00697D80">
        <w:rPr>
          <w:rFonts w:ascii="Arial Narrow" w:hAnsi="Arial Narrow" w:cs="Arial"/>
          <w:sz w:val="24"/>
          <w:szCs w:val="24"/>
        </w:rPr>
        <w:t xml:space="preserve"> прав собственности </w:t>
      </w:r>
      <w:r w:rsidR="002C3BB9" w:rsidRPr="00697D80">
        <w:rPr>
          <w:rFonts w:ascii="Arial Narrow" w:hAnsi="Arial Narrow" w:cs="Arial"/>
          <w:sz w:val="24"/>
          <w:szCs w:val="24"/>
        </w:rPr>
        <w:t>и/</w:t>
      </w:r>
      <w:r w:rsidR="00A34A1A" w:rsidRPr="00697D80">
        <w:rPr>
          <w:rFonts w:ascii="Arial Narrow" w:hAnsi="Arial Narrow" w:cs="Arial"/>
          <w:sz w:val="24"/>
          <w:szCs w:val="24"/>
        </w:rPr>
        <w:t xml:space="preserve">или аренды на </w:t>
      </w:r>
      <w:r w:rsidR="00326874" w:rsidRPr="00697D80">
        <w:rPr>
          <w:rFonts w:ascii="Arial Narrow" w:hAnsi="Arial Narrow" w:cs="Arial"/>
          <w:sz w:val="24"/>
          <w:szCs w:val="24"/>
        </w:rPr>
        <w:t xml:space="preserve">земельный участок и/или </w:t>
      </w:r>
      <w:r w:rsidR="00A34A1A" w:rsidRPr="00697D80">
        <w:rPr>
          <w:rFonts w:ascii="Arial Narrow" w:hAnsi="Arial Narrow" w:cs="Arial"/>
          <w:sz w:val="24"/>
          <w:szCs w:val="24"/>
        </w:rPr>
        <w:t>все земельные участки, образо</w:t>
      </w:r>
      <w:r w:rsidR="00874408" w:rsidRPr="00697D80">
        <w:rPr>
          <w:rFonts w:ascii="Arial Narrow" w:hAnsi="Arial Narrow" w:cs="Arial"/>
          <w:sz w:val="24"/>
          <w:szCs w:val="24"/>
        </w:rPr>
        <w:t xml:space="preserve">ванные в результате разделения земельного участка; </w:t>
      </w:r>
    </w:p>
    <w:p w:rsidR="00874408" w:rsidRPr="00697D80" w:rsidRDefault="00A34A1A" w:rsidP="00874408">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hAnsi="Arial Narrow" w:cs="Arial"/>
          <w:sz w:val="24"/>
          <w:szCs w:val="24"/>
        </w:rPr>
        <w:t xml:space="preserve">на изменение правового режима </w:t>
      </w:r>
      <w:bookmarkStart w:id="4" w:name="_Hlk87370340"/>
      <w:r w:rsidR="002C3BB9" w:rsidRPr="00697D80">
        <w:rPr>
          <w:rFonts w:ascii="Arial Narrow" w:hAnsi="Arial Narrow" w:cs="Arial"/>
          <w:sz w:val="24"/>
          <w:szCs w:val="24"/>
        </w:rPr>
        <w:t>з</w:t>
      </w:r>
      <w:r w:rsidRPr="00697D80">
        <w:rPr>
          <w:rFonts w:ascii="Arial Narrow" w:hAnsi="Arial Narrow" w:cs="Arial"/>
          <w:sz w:val="24"/>
          <w:szCs w:val="24"/>
        </w:rPr>
        <w:t>емельного участка и/или вновь образованных земельных участков</w:t>
      </w:r>
      <w:bookmarkEnd w:id="4"/>
      <w:r w:rsidR="00874408" w:rsidRPr="00697D80">
        <w:rPr>
          <w:rFonts w:ascii="Arial Narrow" w:hAnsi="Arial Narrow" w:cs="Arial"/>
          <w:sz w:val="24"/>
          <w:szCs w:val="24"/>
        </w:rPr>
        <w:t xml:space="preserve">, </w:t>
      </w:r>
      <w:r w:rsidR="00874408" w:rsidRPr="00697D80">
        <w:rPr>
          <w:rFonts w:ascii="Arial Narrow" w:hAnsi="Arial Narrow"/>
          <w:color w:val="000000" w:themeColor="text1"/>
          <w:sz w:val="24"/>
          <w:szCs w:val="24"/>
        </w:rPr>
        <w:t xml:space="preserve">включая, </w:t>
      </w:r>
      <w:proofErr w:type="gramStart"/>
      <w:r w:rsidR="00874408" w:rsidRPr="00697D80">
        <w:rPr>
          <w:rFonts w:ascii="Arial Narrow" w:hAnsi="Arial Narrow"/>
          <w:color w:val="000000" w:themeColor="text1"/>
          <w:sz w:val="24"/>
          <w:szCs w:val="24"/>
        </w:rPr>
        <w:t>но</w:t>
      </w:r>
      <w:proofErr w:type="gramEnd"/>
      <w:r w:rsidR="00874408" w:rsidRPr="00697D80">
        <w:rPr>
          <w:rFonts w:ascii="Arial Narrow" w:hAnsi="Arial Narrow"/>
          <w:color w:val="000000" w:themeColor="text1"/>
          <w:sz w:val="24"/>
          <w:szCs w:val="24"/>
        </w:rPr>
        <w:t xml:space="preserve"> не ограничиваясь, на изменение категории земель, вида разрешенного использования;</w:t>
      </w:r>
    </w:p>
    <w:p w:rsidR="009B2F52" w:rsidRPr="00697D80" w:rsidRDefault="009B2F52" w:rsidP="00043647">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874408" w:rsidRPr="00697D80">
        <w:rPr>
          <w:rFonts w:ascii="Arial Narrow" w:eastAsia="Times New Roman" w:hAnsi="Arial Narrow" w:cs="Times New Roman"/>
          <w:sz w:val="24"/>
          <w:szCs w:val="24"/>
          <w:lang w:eastAsia="ru-RU"/>
        </w:rPr>
        <w:t xml:space="preserve">постановку и </w:t>
      </w:r>
      <w:r w:rsidRPr="00697D80">
        <w:rPr>
          <w:rFonts w:ascii="Arial Narrow" w:eastAsia="Times New Roman" w:hAnsi="Arial Narrow" w:cs="Times New Roman"/>
          <w:sz w:val="24"/>
          <w:szCs w:val="24"/>
          <w:lang w:eastAsia="ru-RU"/>
        </w:rPr>
        <w:t>снятие с кадастрового учета земельного участка</w:t>
      </w:r>
      <w:r w:rsidR="00874408" w:rsidRPr="00697D80">
        <w:rPr>
          <w:rFonts w:ascii="Arial Narrow" w:eastAsia="Times New Roman" w:hAnsi="Arial Narrow" w:cs="Times New Roman"/>
          <w:sz w:val="24"/>
          <w:szCs w:val="24"/>
          <w:lang w:eastAsia="ru-RU"/>
        </w:rPr>
        <w:t xml:space="preserve"> и/или вновь образованных  земельных участков и </w:t>
      </w:r>
      <w:r w:rsidRPr="00697D80">
        <w:rPr>
          <w:rFonts w:ascii="Arial Narrow" w:eastAsia="Times New Roman" w:hAnsi="Arial Narrow" w:cs="Times New Roman"/>
          <w:sz w:val="24"/>
          <w:szCs w:val="24"/>
          <w:lang w:eastAsia="ru-RU"/>
        </w:rPr>
        <w:t xml:space="preserve">регистрацию </w:t>
      </w:r>
      <w:r w:rsidR="002C3BB9" w:rsidRPr="00697D80">
        <w:rPr>
          <w:rFonts w:ascii="Arial Narrow" w:eastAsia="Times New Roman" w:hAnsi="Arial Narrow" w:cs="Times New Roman"/>
          <w:sz w:val="24"/>
          <w:szCs w:val="24"/>
          <w:lang w:eastAsia="ru-RU"/>
        </w:rPr>
        <w:t xml:space="preserve">прав </w:t>
      </w:r>
      <w:r w:rsidRPr="00697D80">
        <w:rPr>
          <w:rFonts w:ascii="Arial Narrow" w:eastAsia="Times New Roman" w:hAnsi="Arial Narrow" w:cs="Times New Roman"/>
          <w:sz w:val="24"/>
          <w:szCs w:val="24"/>
          <w:lang w:eastAsia="ru-RU"/>
        </w:rPr>
        <w:t>Застройщика на вновь образованные земельные участки;</w:t>
      </w:r>
    </w:p>
    <w:p w:rsidR="009B2F52" w:rsidRPr="00697D80" w:rsidRDefault="009B2F52"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lastRenderedPageBreak/>
        <w:t xml:space="preserve">-на </w:t>
      </w:r>
      <w:r w:rsidR="00043647" w:rsidRPr="00697D80">
        <w:rPr>
          <w:rFonts w:ascii="Arial Narrow" w:eastAsia="Times New Roman" w:hAnsi="Arial Narrow" w:cs="Times New Roman"/>
          <w:sz w:val="24"/>
          <w:szCs w:val="24"/>
          <w:lang w:eastAsia="ru-RU"/>
        </w:rPr>
        <w:t xml:space="preserve">возникновение и </w:t>
      </w:r>
      <w:r w:rsidRPr="00697D80">
        <w:rPr>
          <w:rFonts w:ascii="Arial Narrow" w:eastAsia="Times New Roman" w:hAnsi="Arial Narrow" w:cs="Times New Roman"/>
          <w:sz w:val="24"/>
          <w:szCs w:val="24"/>
          <w:lang w:eastAsia="ru-RU"/>
        </w:rPr>
        <w:t>изменение в правах залога на земельный участок</w:t>
      </w:r>
      <w:r w:rsidR="00326874" w:rsidRPr="00697D80">
        <w:rPr>
          <w:rFonts w:ascii="Arial Narrow" w:eastAsia="Times New Roman" w:hAnsi="Arial Narrow" w:cs="Times New Roman"/>
          <w:sz w:val="24"/>
          <w:szCs w:val="24"/>
          <w:lang w:eastAsia="ru-RU"/>
        </w:rPr>
        <w:t xml:space="preserve"> и/или вновь образованные земельные участки, </w:t>
      </w:r>
      <w:r w:rsidRPr="00697D80">
        <w:rPr>
          <w:rFonts w:ascii="Arial Narrow" w:eastAsia="Times New Roman" w:hAnsi="Arial Narrow" w:cs="Times New Roman"/>
          <w:sz w:val="24"/>
          <w:szCs w:val="24"/>
          <w:lang w:eastAsia="ru-RU"/>
        </w:rPr>
        <w:t>возникающий</w:t>
      </w:r>
      <w:r w:rsidR="00326874" w:rsidRPr="00697D80">
        <w:rPr>
          <w:rFonts w:ascii="Arial Narrow" w:eastAsia="Times New Roman" w:hAnsi="Arial Narrow" w:cs="Times New Roman"/>
          <w:sz w:val="24"/>
          <w:szCs w:val="24"/>
          <w:lang w:eastAsia="ru-RU"/>
        </w:rPr>
        <w:t xml:space="preserve">, в том числе, </w:t>
      </w:r>
      <w:proofErr w:type="gramStart"/>
      <w:r w:rsidR="00326874" w:rsidRPr="00697D80">
        <w:rPr>
          <w:rFonts w:ascii="Arial Narrow" w:eastAsia="Times New Roman" w:hAnsi="Arial Narrow" w:cs="Times New Roman"/>
          <w:sz w:val="24"/>
          <w:szCs w:val="24"/>
          <w:lang w:eastAsia="ru-RU"/>
        </w:rPr>
        <w:t>но</w:t>
      </w:r>
      <w:proofErr w:type="gramEnd"/>
      <w:r w:rsidR="00326874" w:rsidRPr="00697D80">
        <w:rPr>
          <w:rFonts w:ascii="Arial Narrow" w:eastAsia="Times New Roman" w:hAnsi="Arial Narrow" w:cs="Times New Roman"/>
          <w:sz w:val="24"/>
          <w:szCs w:val="24"/>
          <w:lang w:eastAsia="ru-RU"/>
        </w:rPr>
        <w:t xml:space="preserve"> не ограничиваясь</w:t>
      </w:r>
      <w:r w:rsidR="002C3BB9" w:rsidRPr="00697D80">
        <w:rPr>
          <w:rFonts w:ascii="Arial Narrow" w:eastAsia="Times New Roman" w:hAnsi="Arial Narrow" w:cs="Times New Roman"/>
          <w:sz w:val="24"/>
          <w:szCs w:val="24"/>
          <w:lang w:eastAsia="ru-RU"/>
        </w:rPr>
        <w:t>,</w:t>
      </w:r>
      <w:r w:rsidR="00326874" w:rsidRPr="00697D80">
        <w:rPr>
          <w:rFonts w:ascii="Arial Narrow" w:eastAsia="Times New Roman" w:hAnsi="Arial Narrow" w:cs="Times New Roman"/>
          <w:sz w:val="24"/>
          <w:szCs w:val="24"/>
          <w:lang w:eastAsia="ru-RU"/>
        </w:rPr>
        <w:t xml:space="preserve"> </w:t>
      </w:r>
      <w:r w:rsidRPr="00697D80">
        <w:rPr>
          <w:rFonts w:ascii="Arial Narrow" w:eastAsia="Times New Roman" w:hAnsi="Arial Narrow" w:cs="Times New Roman"/>
          <w:sz w:val="24"/>
          <w:szCs w:val="24"/>
          <w:lang w:eastAsia="ru-RU"/>
        </w:rPr>
        <w:t>согласно Федеральному закону от 30.12.2004 №21</w:t>
      </w:r>
      <w:r w:rsidR="00326874" w:rsidRPr="00697D80">
        <w:rPr>
          <w:rFonts w:ascii="Arial Narrow" w:eastAsia="Times New Roman" w:hAnsi="Arial Narrow" w:cs="Times New Roman"/>
          <w:sz w:val="24"/>
          <w:szCs w:val="24"/>
          <w:lang w:eastAsia="ru-RU"/>
        </w:rPr>
        <w:t>4</w:t>
      </w:r>
      <w:r w:rsidRPr="00697D80">
        <w:rPr>
          <w:rFonts w:ascii="Arial Narrow" w:eastAsia="Times New Roman" w:hAnsi="Arial Narrow" w:cs="Times New Roman"/>
          <w:sz w:val="24"/>
          <w:szCs w:val="24"/>
          <w:lang w:eastAsia="ru-RU"/>
        </w:rPr>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26874" w:rsidRPr="00697D80" w:rsidRDefault="00F93AE8"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прекращение права залога </w:t>
      </w:r>
      <w:r w:rsidR="009B2F52" w:rsidRPr="00697D80">
        <w:rPr>
          <w:rFonts w:ascii="Arial Narrow" w:eastAsia="Times New Roman" w:hAnsi="Arial Narrow" w:cs="Times New Roman"/>
          <w:sz w:val="24"/>
          <w:szCs w:val="24"/>
          <w:lang w:eastAsia="ru-RU"/>
        </w:rPr>
        <w:t xml:space="preserve">на земельный участок </w:t>
      </w:r>
      <w:r w:rsidR="00326874" w:rsidRPr="00697D80">
        <w:rPr>
          <w:rFonts w:ascii="Arial Narrow" w:eastAsia="Times New Roman" w:hAnsi="Arial Narrow" w:cs="Times New Roman"/>
          <w:sz w:val="24"/>
          <w:szCs w:val="24"/>
          <w:lang w:eastAsia="ru-RU"/>
        </w:rPr>
        <w:t xml:space="preserve">и/или </w:t>
      </w:r>
      <w:bookmarkStart w:id="5" w:name="_Hlk87444221"/>
      <w:r w:rsidR="00326874" w:rsidRPr="00697D80">
        <w:rPr>
          <w:rFonts w:ascii="Arial Narrow" w:eastAsia="Times New Roman" w:hAnsi="Arial Narrow" w:cs="Times New Roman"/>
          <w:sz w:val="24"/>
          <w:szCs w:val="24"/>
          <w:lang w:eastAsia="ru-RU"/>
        </w:rPr>
        <w:t>вновь образованные земельные участки</w:t>
      </w:r>
      <w:bookmarkEnd w:id="5"/>
      <w:r w:rsidR="00326874"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 xml:space="preserve">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w:t>
      </w:r>
      <w:r w:rsidR="009B2F52" w:rsidRPr="00697D80">
        <w:rPr>
          <w:rFonts w:ascii="Arial Narrow" w:eastAsia="Times New Roman" w:hAnsi="Arial Narrow" w:cs="Times New Roman"/>
          <w:sz w:val="24"/>
          <w:szCs w:val="24"/>
          <w:lang w:eastAsia="ru-RU"/>
        </w:rPr>
        <w:t xml:space="preserve">в связи с необходимостью </w:t>
      </w:r>
      <w:r w:rsidR="00326874" w:rsidRPr="00697D80">
        <w:rPr>
          <w:rFonts w:ascii="Arial Narrow" w:hAnsi="Arial Narrow"/>
          <w:color w:val="000000" w:themeColor="text1"/>
          <w:sz w:val="24"/>
          <w:szCs w:val="24"/>
        </w:rPr>
        <w:t>объединения, выдела, раздела, перераспределения;</w:t>
      </w:r>
    </w:p>
    <w:p w:rsidR="009B2F52" w:rsidRPr="00697D80" w:rsidRDefault="0068004D" w:rsidP="00326874">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8803EB" w:rsidRPr="00697D80">
        <w:rPr>
          <w:rFonts w:ascii="Arial Narrow" w:eastAsia="Times New Roman" w:hAnsi="Arial Narrow" w:cs="Times New Roman"/>
          <w:sz w:val="24"/>
          <w:szCs w:val="24"/>
          <w:lang w:eastAsia="ru-RU"/>
        </w:rPr>
        <w:t>н</w:t>
      </w:r>
      <w:r w:rsidR="009B2F52" w:rsidRPr="00697D80">
        <w:rPr>
          <w:rFonts w:ascii="Arial Narrow" w:eastAsia="Times New Roman" w:hAnsi="Arial Narrow" w:cs="Times New Roman"/>
          <w:sz w:val="24"/>
          <w:szCs w:val="24"/>
          <w:lang w:eastAsia="ru-RU"/>
        </w:rPr>
        <w:t xml:space="preserve">а возникновение прав залога на </w:t>
      </w:r>
      <w:r w:rsidR="00326874" w:rsidRPr="00697D80">
        <w:rPr>
          <w:rFonts w:ascii="Arial Narrow" w:eastAsia="Times New Roman" w:hAnsi="Arial Narrow" w:cs="Times New Roman"/>
          <w:sz w:val="24"/>
          <w:szCs w:val="24"/>
          <w:lang w:eastAsia="ru-RU"/>
        </w:rPr>
        <w:t>земельный участок и/или вновь образованные земельные участки;</w:t>
      </w:r>
    </w:p>
    <w:p w:rsidR="00043647" w:rsidRPr="00697D80" w:rsidRDefault="008803EB"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9B2F52" w:rsidRPr="00697D80">
        <w:rPr>
          <w:rFonts w:ascii="Arial Narrow" w:eastAsia="Times New Roman" w:hAnsi="Arial Narrow" w:cs="Times New Roman"/>
          <w:sz w:val="24"/>
          <w:szCs w:val="24"/>
          <w:lang w:eastAsia="ru-RU"/>
        </w:rPr>
        <w:t>на передачу земельного участка</w:t>
      </w:r>
      <w:r w:rsidR="00326874" w:rsidRPr="00697D80">
        <w:rPr>
          <w:rFonts w:ascii="Arial Narrow" w:eastAsia="Times New Roman" w:hAnsi="Arial Narrow" w:cs="Times New Roman"/>
          <w:sz w:val="24"/>
          <w:szCs w:val="24"/>
          <w:lang w:eastAsia="ru-RU"/>
        </w:rPr>
        <w:t xml:space="preserve"> и/или </w:t>
      </w:r>
      <w:r w:rsidR="009B2F52" w:rsidRPr="00697D80">
        <w:rPr>
          <w:rFonts w:ascii="Arial Narrow" w:eastAsia="Times New Roman" w:hAnsi="Arial Narrow" w:cs="Times New Roman"/>
          <w:sz w:val="24"/>
          <w:szCs w:val="24"/>
          <w:lang w:eastAsia="ru-RU"/>
        </w:rPr>
        <w:t xml:space="preserve">вновь образованных земельных участков – в залог </w:t>
      </w:r>
      <w:r w:rsidR="00C347F8" w:rsidRPr="00697D80">
        <w:rPr>
          <w:rFonts w:ascii="Arial Narrow" w:eastAsia="Times New Roman" w:hAnsi="Arial Narrow" w:cs="Times New Roman"/>
          <w:sz w:val="24"/>
          <w:szCs w:val="24"/>
          <w:lang w:eastAsia="ru-RU"/>
        </w:rPr>
        <w:t xml:space="preserve">финансово-кредитным учреждениям, </w:t>
      </w:r>
      <w:r w:rsidR="00326874" w:rsidRPr="00697D80">
        <w:rPr>
          <w:rFonts w:ascii="Arial Narrow" w:eastAsia="Times New Roman" w:hAnsi="Arial Narrow" w:cs="Times New Roman"/>
          <w:sz w:val="24"/>
          <w:szCs w:val="24"/>
          <w:lang w:eastAsia="ru-RU"/>
        </w:rPr>
        <w:t xml:space="preserve">третьим лицам, </w:t>
      </w:r>
      <w:r w:rsidR="009B2F52" w:rsidRPr="00697D80">
        <w:rPr>
          <w:rFonts w:ascii="Arial Narrow" w:eastAsia="Times New Roman" w:hAnsi="Arial Narrow" w:cs="Times New Roman"/>
          <w:sz w:val="24"/>
          <w:szCs w:val="24"/>
          <w:lang w:eastAsia="ru-RU"/>
        </w:rPr>
        <w:t>иным участникам долевого строительства многоквартирного жилого дома</w:t>
      </w:r>
      <w:r w:rsidR="00326874" w:rsidRPr="00697D80">
        <w:rPr>
          <w:rFonts w:ascii="Arial Narrow" w:eastAsia="Times New Roman" w:hAnsi="Arial Narrow" w:cs="Times New Roman"/>
          <w:sz w:val="24"/>
          <w:szCs w:val="24"/>
          <w:lang w:eastAsia="ru-RU"/>
        </w:rPr>
        <w:t>, последующих многоквартирных домов</w:t>
      </w:r>
      <w:r w:rsidR="002C3BB9" w:rsidRPr="00697D80">
        <w:rPr>
          <w:rFonts w:ascii="Arial Narrow" w:eastAsia="Times New Roman" w:hAnsi="Arial Narrow" w:cs="Times New Roman"/>
          <w:sz w:val="24"/>
          <w:szCs w:val="24"/>
          <w:lang w:eastAsia="ru-RU"/>
        </w:rPr>
        <w:t xml:space="preserve"> </w:t>
      </w:r>
      <w:r w:rsidR="00326874" w:rsidRPr="00697D80">
        <w:rPr>
          <w:rFonts w:ascii="Arial Narrow" w:eastAsia="Times New Roman" w:hAnsi="Arial Narrow" w:cs="Times New Roman"/>
          <w:sz w:val="24"/>
          <w:szCs w:val="24"/>
          <w:lang w:eastAsia="ru-RU"/>
        </w:rPr>
        <w:t>и/или иных объектов строительства, создаваемых (возводимых) на земельном участке и/или вновь образованных земельных участках;</w:t>
      </w:r>
    </w:p>
    <w:p w:rsidR="00402434" w:rsidRPr="00697D80" w:rsidRDefault="0068004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 xml:space="preserve">на </w:t>
      </w:r>
      <w:r w:rsidR="00F93AE8" w:rsidRPr="00697D80">
        <w:rPr>
          <w:rFonts w:ascii="Arial Narrow" w:eastAsia="Times New Roman" w:hAnsi="Arial Narrow" w:cs="Times New Roman"/>
          <w:sz w:val="24"/>
          <w:szCs w:val="24"/>
          <w:lang w:eastAsia="ru-RU"/>
        </w:rPr>
        <w:t xml:space="preserve">разработку и </w:t>
      </w:r>
      <w:r w:rsidR="00043647" w:rsidRPr="00697D80">
        <w:rPr>
          <w:rFonts w:ascii="Arial Narrow" w:eastAsia="Times New Roman" w:hAnsi="Arial Narrow" w:cs="Times New Roman"/>
          <w:sz w:val="24"/>
          <w:szCs w:val="24"/>
          <w:lang w:eastAsia="ru-RU"/>
        </w:rPr>
        <w:t xml:space="preserve">внесение изменений в проектную </w:t>
      </w:r>
      <w:r w:rsidR="00BE360A" w:rsidRPr="00697D80">
        <w:rPr>
          <w:rFonts w:ascii="Arial Narrow" w:eastAsia="Times New Roman" w:hAnsi="Arial Narrow" w:cs="Times New Roman"/>
          <w:sz w:val="24"/>
          <w:szCs w:val="24"/>
          <w:lang w:eastAsia="ru-RU"/>
        </w:rPr>
        <w:t>декларацию и</w:t>
      </w:r>
      <w:r w:rsidR="002C3BB9" w:rsidRPr="00697D80">
        <w:rPr>
          <w:rFonts w:ascii="Arial Narrow" w:eastAsia="Times New Roman" w:hAnsi="Arial Narrow" w:cs="Times New Roman"/>
          <w:sz w:val="24"/>
          <w:szCs w:val="24"/>
          <w:lang w:eastAsia="ru-RU"/>
        </w:rPr>
        <w:t>/или</w:t>
      </w:r>
      <w:r w:rsidR="00BE360A" w:rsidRPr="00697D80">
        <w:rPr>
          <w:rFonts w:ascii="Arial Narrow" w:eastAsia="Times New Roman" w:hAnsi="Arial Narrow" w:cs="Times New Roman"/>
          <w:sz w:val="24"/>
          <w:szCs w:val="24"/>
          <w:lang w:eastAsia="ru-RU"/>
        </w:rPr>
        <w:t xml:space="preserve"> </w:t>
      </w:r>
      <w:r w:rsidR="00B56D9D" w:rsidRPr="00697D80">
        <w:rPr>
          <w:rFonts w:ascii="Arial Narrow" w:eastAsia="Times New Roman" w:hAnsi="Arial Narrow" w:cs="Times New Roman"/>
          <w:sz w:val="24"/>
          <w:szCs w:val="24"/>
          <w:lang w:eastAsia="ru-RU"/>
        </w:rPr>
        <w:t xml:space="preserve">техническую </w:t>
      </w:r>
      <w:r w:rsidR="00F93AE8" w:rsidRPr="00697D80">
        <w:rPr>
          <w:rFonts w:ascii="Arial Narrow" w:eastAsia="Times New Roman" w:hAnsi="Arial Narrow" w:cs="Times New Roman"/>
          <w:sz w:val="24"/>
          <w:szCs w:val="24"/>
          <w:lang w:eastAsia="ru-RU"/>
        </w:rPr>
        <w:t>документацию, связанную со строительством многоквартирного дома</w:t>
      </w:r>
      <w:r w:rsidR="002C3BB9" w:rsidRPr="00697D80">
        <w:rPr>
          <w:rFonts w:ascii="Arial Narrow" w:eastAsia="Times New Roman" w:hAnsi="Arial Narrow" w:cs="Times New Roman"/>
          <w:sz w:val="24"/>
          <w:szCs w:val="24"/>
          <w:lang w:eastAsia="ru-RU"/>
        </w:rPr>
        <w:t xml:space="preserve">, последующих многоквартирных домов </w:t>
      </w:r>
      <w:r w:rsidR="00F93AE8" w:rsidRPr="00697D80">
        <w:rPr>
          <w:rFonts w:ascii="Arial Narrow" w:eastAsia="Times New Roman" w:hAnsi="Arial Narrow" w:cs="Times New Roman"/>
          <w:sz w:val="24"/>
          <w:szCs w:val="24"/>
          <w:lang w:eastAsia="ru-RU"/>
        </w:rPr>
        <w:t>и/или иных объектов строительства</w:t>
      </w:r>
      <w:r w:rsidR="002C3BB9" w:rsidRPr="00697D80">
        <w:rPr>
          <w:rFonts w:ascii="Arial Narrow" w:eastAsia="Times New Roman" w:hAnsi="Arial Narrow" w:cs="Times New Roman"/>
          <w:sz w:val="24"/>
          <w:szCs w:val="24"/>
          <w:lang w:eastAsia="ru-RU"/>
        </w:rPr>
        <w:t xml:space="preserve">,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разделенных/выделенных на этапы, очереди</w:t>
      </w:r>
      <w:r w:rsidR="00326874"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F93AE8"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F93AE8"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участках</w:t>
      </w:r>
      <w:r w:rsidR="00402434" w:rsidRPr="00697D80">
        <w:rPr>
          <w:rFonts w:ascii="Arial Narrow" w:eastAsia="Times New Roman" w:hAnsi="Arial Narrow" w:cs="Times New Roman"/>
          <w:sz w:val="24"/>
          <w:szCs w:val="24"/>
          <w:lang w:eastAsia="ru-RU"/>
        </w:rPr>
        <w:t>;</w:t>
      </w:r>
      <w:r w:rsidR="002C3BB9" w:rsidRPr="00697D80">
        <w:rPr>
          <w:rFonts w:ascii="Arial Narrow" w:hAnsi="Arial Narrow"/>
          <w:color w:val="000000"/>
          <w:sz w:val="24"/>
          <w:szCs w:val="24"/>
          <w:shd w:val="clear" w:color="auto" w:fill="FFFFFF"/>
        </w:rPr>
        <w:t xml:space="preserve"> </w:t>
      </w:r>
    </w:p>
    <w:p w:rsidR="0068004D" w:rsidRPr="00697D80" w:rsidRDefault="00402434"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-на </w:t>
      </w:r>
      <w:r w:rsidR="00B56D9D" w:rsidRPr="00697D80">
        <w:rPr>
          <w:rFonts w:ascii="Arial Narrow" w:eastAsia="Times New Roman" w:hAnsi="Arial Narrow" w:cs="Times New Roman"/>
          <w:sz w:val="24"/>
          <w:szCs w:val="24"/>
          <w:lang w:eastAsia="ru-RU"/>
        </w:rPr>
        <w:t xml:space="preserve">получение и </w:t>
      </w:r>
      <w:r w:rsidRPr="00697D80">
        <w:rPr>
          <w:rFonts w:ascii="Arial Narrow" w:eastAsia="Times New Roman" w:hAnsi="Arial Narrow" w:cs="Times New Roman"/>
          <w:sz w:val="24"/>
          <w:szCs w:val="24"/>
          <w:lang w:eastAsia="ru-RU"/>
        </w:rPr>
        <w:t xml:space="preserve">внесение изменений в </w:t>
      </w:r>
      <w:r w:rsidR="00B56D9D" w:rsidRPr="00697D80">
        <w:rPr>
          <w:rFonts w:ascii="Arial Narrow" w:eastAsia="Times New Roman" w:hAnsi="Arial Narrow" w:cs="Times New Roman"/>
          <w:sz w:val="24"/>
          <w:szCs w:val="24"/>
          <w:lang w:eastAsia="ru-RU"/>
        </w:rPr>
        <w:t>исходно-</w:t>
      </w:r>
      <w:r w:rsidR="0068004D" w:rsidRPr="00697D80">
        <w:rPr>
          <w:rFonts w:ascii="Arial Narrow" w:eastAsia="Times New Roman" w:hAnsi="Arial Narrow" w:cs="Times New Roman"/>
          <w:sz w:val="24"/>
          <w:szCs w:val="24"/>
          <w:lang w:eastAsia="ru-RU"/>
        </w:rPr>
        <w:t xml:space="preserve">разрешительную документацию, </w:t>
      </w:r>
      <w:bookmarkStart w:id="6" w:name="_Hlk87439968"/>
      <w:r w:rsidR="0068004D" w:rsidRPr="00697D80">
        <w:rPr>
          <w:rFonts w:ascii="Arial Narrow" w:eastAsia="Times New Roman" w:hAnsi="Arial Narrow" w:cs="Times New Roman"/>
          <w:sz w:val="24"/>
          <w:szCs w:val="24"/>
          <w:lang w:eastAsia="ru-RU"/>
        </w:rPr>
        <w:t>связанную со строительством</w:t>
      </w:r>
      <w:r w:rsidR="00B56D9D" w:rsidRPr="00697D80">
        <w:rPr>
          <w:rFonts w:ascii="Arial Narrow" w:eastAsia="Times New Roman" w:hAnsi="Arial Narrow" w:cs="Times New Roman"/>
          <w:sz w:val="24"/>
          <w:szCs w:val="24"/>
          <w:lang w:eastAsia="ru-RU"/>
        </w:rPr>
        <w:t xml:space="preserve"> </w:t>
      </w:r>
      <w:bookmarkStart w:id="7" w:name="_Hlk87440765"/>
      <w:r w:rsidR="002C3BB9" w:rsidRPr="00697D80">
        <w:rPr>
          <w:rFonts w:ascii="Arial Narrow" w:eastAsia="Times New Roman" w:hAnsi="Arial Narrow" w:cs="Times New Roman"/>
          <w:sz w:val="24"/>
          <w:szCs w:val="24"/>
          <w:lang w:eastAsia="ru-RU"/>
        </w:rPr>
        <w:t xml:space="preserve">многоквартирного дома, последующих многоквартирных домов и/или иных объектов строительства, в том числе, </w:t>
      </w:r>
      <w:proofErr w:type="gramStart"/>
      <w:r w:rsidR="002C3BB9" w:rsidRPr="00697D80">
        <w:rPr>
          <w:rFonts w:ascii="Arial Narrow" w:eastAsia="Times New Roman" w:hAnsi="Arial Narrow" w:cs="Times New Roman"/>
          <w:sz w:val="24"/>
          <w:szCs w:val="24"/>
          <w:lang w:eastAsia="ru-RU"/>
        </w:rPr>
        <w:t>но</w:t>
      </w:r>
      <w:proofErr w:type="gramEnd"/>
      <w:r w:rsidR="002C3BB9" w:rsidRPr="00697D80">
        <w:rPr>
          <w:rFonts w:ascii="Arial Narrow" w:eastAsia="Times New Roman" w:hAnsi="Arial Narrow" w:cs="Times New Roman"/>
          <w:sz w:val="24"/>
          <w:szCs w:val="24"/>
          <w:lang w:eastAsia="ru-RU"/>
        </w:rPr>
        <w:t xml:space="preserve"> не ограничиваясь, разделенных/выделенных на этапы, очереди, создаваемых (возводимых) на земельном участке и/или вновь образованных земельных участках</w:t>
      </w:r>
      <w:r w:rsidR="0068004D" w:rsidRPr="00697D80">
        <w:rPr>
          <w:rFonts w:ascii="Arial Narrow" w:eastAsia="Times New Roman" w:hAnsi="Arial Narrow" w:cs="Times New Roman"/>
          <w:sz w:val="24"/>
          <w:szCs w:val="24"/>
          <w:lang w:eastAsia="ru-RU"/>
        </w:rPr>
        <w:t>:</w:t>
      </w:r>
      <w:bookmarkEnd w:id="7"/>
    </w:p>
    <w:bookmarkEnd w:id="6"/>
    <w:p w:rsidR="00B56D9D" w:rsidRPr="00697D80" w:rsidRDefault="0068004D" w:rsidP="004572BF">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BB2EFE" w:rsidRPr="00697D80">
        <w:rPr>
          <w:rFonts w:ascii="Arial Narrow" w:eastAsia="Times New Roman" w:hAnsi="Arial Narrow" w:cs="Times New Roman"/>
          <w:sz w:val="24"/>
          <w:szCs w:val="24"/>
          <w:lang w:eastAsia="ru-RU"/>
        </w:rPr>
        <w:t xml:space="preserve">на </w:t>
      </w:r>
      <w:r w:rsidR="004572BF" w:rsidRPr="00697D80">
        <w:rPr>
          <w:rFonts w:ascii="Arial Narrow" w:eastAsia="Times New Roman" w:hAnsi="Arial Narrow" w:cs="Times New Roman"/>
          <w:sz w:val="24"/>
          <w:szCs w:val="24"/>
          <w:lang w:eastAsia="ru-RU"/>
        </w:rPr>
        <w:t xml:space="preserve">реализацию </w:t>
      </w:r>
      <w:r w:rsidR="00BB2EFE" w:rsidRPr="00697D80">
        <w:rPr>
          <w:rFonts w:ascii="Arial Narrow" w:eastAsia="Times New Roman" w:hAnsi="Arial Narrow" w:cs="Times New Roman"/>
          <w:sz w:val="24"/>
          <w:szCs w:val="24"/>
          <w:lang w:eastAsia="ru-RU"/>
        </w:rPr>
        <w:t>З</w:t>
      </w:r>
      <w:r w:rsidR="00D40A79" w:rsidRPr="00697D80">
        <w:rPr>
          <w:rFonts w:ascii="Arial Narrow" w:eastAsia="Times New Roman" w:hAnsi="Arial Narrow" w:cs="Times New Roman"/>
          <w:sz w:val="24"/>
          <w:szCs w:val="24"/>
          <w:lang w:eastAsia="ru-RU"/>
        </w:rPr>
        <w:t>астройщиком права самостоятельно</w:t>
      </w:r>
      <w:r w:rsidR="004572BF" w:rsidRPr="00697D80">
        <w:rPr>
          <w:rFonts w:ascii="Arial Narrow" w:eastAsia="Times New Roman" w:hAnsi="Arial Narrow" w:cs="Times New Roman"/>
          <w:sz w:val="24"/>
          <w:szCs w:val="24"/>
          <w:lang w:eastAsia="ru-RU"/>
        </w:rPr>
        <w:t xml:space="preserve"> и на свое усмотрение</w:t>
      </w:r>
      <w:r w:rsidR="00D40A79" w:rsidRPr="00697D80">
        <w:rPr>
          <w:rFonts w:ascii="Arial Narrow" w:eastAsia="Times New Roman" w:hAnsi="Arial Narrow" w:cs="Times New Roman"/>
          <w:sz w:val="24"/>
          <w:szCs w:val="24"/>
          <w:lang w:eastAsia="ru-RU"/>
        </w:rPr>
        <w:t xml:space="preserve"> определять </w:t>
      </w:r>
      <w:r w:rsidR="005A1B48" w:rsidRPr="00697D80">
        <w:rPr>
          <w:rFonts w:ascii="Arial Narrow" w:eastAsia="Times New Roman" w:hAnsi="Arial Narrow" w:cs="Times New Roman"/>
          <w:sz w:val="24"/>
          <w:szCs w:val="24"/>
          <w:lang w:eastAsia="ru-RU"/>
        </w:rPr>
        <w:t xml:space="preserve">и осуществлять </w:t>
      </w:r>
      <w:r w:rsidR="002C3BB9" w:rsidRPr="00697D80">
        <w:rPr>
          <w:rFonts w:ascii="Arial Narrow" w:eastAsia="Times New Roman" w:hAnsi="Arial Narrow" w:cs="Times New Roman"/>
          <w:sz w:val="24"/>
          <w:szCs w:val="24"/>
          <w:lang w:eastAsia="ru-RU"/>
        </w:rPr>
        <w:t xml:space="preserve">разделение/выделение на </w:t>
      </w:r>
      <w:r w:rsidR="00BB2EFE" w:rsidRPr="00697D80">
        <w:rPr>
          <w:rFonts w:ascii="Arial Narrow" w:eastAsia="Times New Roman" w:hAnsi="Arial Narrow" w:cs="Times New Roman"/>
          <w:sz w:val="24"/>
          <w:szCs w:val="24"/>
          <w:lang w:eastAsia="ru-RU"/>
        </w:rPr>
        <w:t>этап</w:t>
      </w:r>
      <w:r w:rsidR="004572BF" w:rsidRPr="00697D80">
        <w:rPr>
          <w:rFonts w:ascii="Arial Narrow" w:eastAsia="Times New Roman" w:hAnsi="Arial Narrow" w:cs="Times New Roman"/>
          <w:sz w:val="24"/>
          <w:szCs w:val="24"/>
          <w:lang w:eastAsia="ru-RU"/>
        </w:rPr>
        <w:t xml:space="preserve">ы и очередность </w:t>
      </w:r>
      <w:r w:rsidR="00BB2EFE" w:rsidRPr="00697D80">
        <w:rPr>
          <w:rFonts w:ascii="Arial Narrow" w:eastAsia="Times New Roman" w:hAnsi="Arial Narrow" w:cs="Times New Roman"/>
          <w:sz w:val="24"/>
          <w:szCs w:val="24"/>
          <w:lang w:eastAsia="ru-RU"/>
        </w:rPr>
        <w:t>строительства</w:t>
      </w:r>
      <w:r w:rsidRPr="00697D80">
        <w:rPr>
          <w:rFonts w:ascii="Arial Narrow" w:eastAsia="Times New Roman" w:hAnsi="Arial Narrow" w:cs="Times New Roman"/>
          <w:sz w:val="24"/>
          <w:szCs w:val="24"/>
          <w:lang w:eastAsia="ru-RU"/>
        </w:rPr>
        <w:t xml:space="preserve"> и</w:t>
      </w:r>
      <w:r w:rsidR="004572BF" w:rsidRPr="00697D80">
        <w:rPr>
          <w:rFonts w:ascii="Arial Narrow" w:eastAsia="Times New Roman" w:hAnsi="Arial Narrow" w:cs="Times New Roman"/>
          <w:sz w:val="24"/>
          <w:szCs w:val="24"/>
          <w:lang w:eastAsia="ru-RU"/>
        </w:rPr>
        <w:t xml:space="preserve">/или </w:t>
      </w:r>
      <w:r w:rsidRPr="00697D80">
        <w:rPr>
          <w:rFonts w:ascii="Arial Narrow" w:eastAsia="Times New Roman" w:hAnsi="Arial Narrow" w:cs="Times New Roman"/>
          <w:sz w:val="24"/>
          <w:szCs w:val="24"/>
          <w:lang w:eastAsia="ru-RU"/>
        </w:rPr>
        <w:t xml:space="preserve">ввода в эксплуатацию </w:t>
      </w:r>
      <w:r w:rsidR="00B56D9D" w:rsidRPr="00697D80">
        <w:rPr>
          <w:rFonts w:ascii="Arial Narrow" w:eastAsia="Times New Roman" w:hAnsi="Arial Narrow" w:cs="Times New Roman"/>
          <w:sz w:val="24"/>
          <w:szCs w:val="24"/>
          <w:lang w:eastAsia="ru-RU"/>
        </w:rPr>
        <w:t xml:space="preserve">многоквартирного </w:t>
      </w:r>
      <w:r w:rsidR="005A1B48" w:rsidRPr="00697D80">
        <w:rPr>
          <w:rFonts w:ascii="Arial Narrow" w:eastAsia="Times New Roman" w:hAnsi="Arial Narrow" w:cs="Times New Roman"/>
          <w:sz w:val="24"/>
          <w:szCs w:val="24"/>
          <w:lang w:eastAsia="ru-RU"/>
        </w:rPr>
        <w:t>дома</w:t>
      </w:r>
      <w:r w:rsidR="002C3BB9" w:rsidRPr="00697D80">
        <w:rPr>
          <w:rFonts w:ascii="Arial Narrow" w:eastAsia="Times New Roman" w:hAnsi="Arial Narrow" w:cs="Times New Roman"/>
          <w:sz w:val="24"/>
          <w:szCs w:val="24"/>
          <w:lang w:eastAsia="ru-RU"/>
        </w:rPr>
        <w:t>, последующих многоквартирных домов</w:t>
      </w:r>
      <w:r w:rsidR="005A1B48" w:rsidRPr="00697D80">
        <w:rPr>
          <w:rFonts w:ascii="Arial Narrow" w:eastAsia="Times New Roman" w:hAnsi="Arial Narrow" w:cs="Times New Roman"/>
          <w:sz w:val="24"/>
          <w:szCs w:val="24"/>
          <w:lang w:eastAsia="ru-RU"/>
        </w:rPr>
        <w:t xml:space="preserve"> и/или иных </w:t>
      </w:r>
      <w:r w:rsidR="00B56D9D" w:rsidRPr="00697D80">
        <w:rPr>
          <w:rFonts w:ascii="Arial Narrow" w:eastAsia="Times New Roman" w:hAnsi="Arial Narrow" w:cs="Times New Roman"/>
          <w:sz w:val="24"/>
          <w:szCs w:val="24"/>
          <w:lang w:eastAsia="ru-RU"/>
        </w:rPr>
        <w:t>объектов строительства</w:t>
      </w:r>
      <w:r w:rsidR="005A1B48"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w:t>
      </w:r>
      <w:r w:rsidR="002C3BB9" w:rsidRPr="00697D80">
        <w:rPr>
          <w:rFonts w:ascii="Arial Narrow" w:eastAsia="Times New Roman" w:hAnsi="Arial Narrow" w:cs="Times New Roman"/>
          <w:sz w:val="24"/>
          <w:szCs w:val="24"/>
          <w:lang w:eastAsia="ru-RU"/>
        </w:rPr>
        <w:t>создаваемых (</w:t>
      </w:r>
      <w:r w:rsidR="00B56D9D" w:rsidRPr="00697D80">
        <w:rPr>
          <w:rFonts w:ascii="Arial Narrow" w:eastAsia="Times New Roman" w:hAnsi="Arial Narrow" w:cs="Times New Roman"/>
          <w:sz w:val="24"/>
          <w:szCs w:val="24"/>
          <w:lang w:eastAsia="ru-RU"/>
        </w:rPr>
        <w:t>возводимых</w:t>
      </w:r>
      <w:r w:rsidR="002C3BB9" w:rsidRPr="00697D80">
        <w:rPr>
          <w:rFonts w:ascii="Arial Narrow" w:eastAsia="Times New Roman" w:hAnsi="Arial Narrow" w:cs="Times New Roman"/>
          <w:sz w:val="24"/>
          <w:szCs w:val="24"/>
          <w:lang w:eastAsia="ru-RU"/>
        </w:rPr>
        <w:t>)</w:t>
      </w:r>
      <w:r w:rsidR="00B56D9D" w:rsidRPr="00697D80">
        <w:rPr>
          <w:rFonts w:ascii="Arial Narrow" w:eastAsia="Times New Roman" w:hAnsi="Arial Narrow" w:cs="Times New Roman"/>
          <w:sz w:val="24"/>
          <w:szCs w:val="24"/>
          <w:lang w:eastAsia="ru-RU"/>
        </w:rPr>
        <w:t xml:space="preserve"> на земельном участке и/или вновь образованных земельных уч</w:t>
      </w:r>
      <w:r w:rsidR="002C3BB9" w:rsidRPr="00697D80">
        <w:rPr>
          <w:rFonts w:ascii="Arial Narrow" w:eastAsia="Times New Roman" w:hAnsi="Arial Narrow" w:cs="Times New Roman"/>
          <w:sz w:val="24"/>
          <w:szCs w:val="24"/>
          <w:lang w:eastAsia="ru-RU"/>
        </w:rPr>
        <w:t>астках;</w:t>
      </w:r>
    </w:p>
    <w:p w:rsidR="00A43B21" w:rsidRPr="00697D80" w:rsidRDefault="004572BF" w:rsidP="005A1B48">
      <w:pPr>
        <w:spacing w:after="0" w:line="240" w:lineRule="auto"/>
        <w:ind w:firstLine="567"/>
        <w:jc w:val="both"/>
        <w:rPr>
          <w:rFonts w:ascii="Arial Narrow" w:hAnsi="Arial Narrow" w:cs="Arial"/>
          <w:sz w:val="24"/>
          <w:szCs w:val="24"/>
        </w:rPr>
      </w:pPr>
      <w:r w:rsidRPr="00697D80">
        <w:rPr>
          <w:rFonts w:ascii="Arial Narrow" w:hAnsi="Arial Narrow" w:cs="Arial"/>
          <w:sz w:val="24"/>
          <w:szCs w:val="24"/>
        </w:rPr>
        <w:t>-</w:t>
      </w:r>
      <w:r w:rsidR="00A34A1A" w:rsidRPr="00697D80">
        <w:rPr>
          <w:rFonts w:ascii="Arial Narrow" w:hAnsi="Arial Narrow" w:cs="Arial"/>
          <w:sz w:val="24"/>
          <w:szCs w:val="24"/>
        </w:rPr>
        <w:t xml:space="preserve">на осуществление </w:t>
      </w:r>
      <w:r w:rsidRPr="00697D80">
        <w:rPr>
          <w:rFonts w:ascii="Arial Narrow" w:hAnsi="Arial Narrow" w:cs="Arial"/>
          <w:sz w:val="24"/>
          <w:szCs w:val="24"/>
        </w:rPr>
        <w:t xml:space="preserve">и реализацию </w:t>
      </w:r>
      <w:r w:rsidR="00A34A1A" w:rsidRPr="00941C93">
        <w:rPr>
          <w:rFonts w:ascii="Arial Narrow" w:hAnsi="Arial Narrow" w:cs="Arial"/>
          <w:bCs/>
          <w:sz w:val="24"/>
          <w:szCs w:val="24"/>
        </w:rPr>
        <w:t>Застройщиком</w:t>
      </w:r>
      <w:r w:rsidR="00A34A1A" w:rsidRPr="00697D80">
        <w:rPr>
          <w:rFonts w:ascii="Arial Narrow" w:hAnsi="Arial Narrow" w:cs="Arial"/>
          <w:b/>
          <w:bCs/>
          <w:sz w:val="24"/>
          <w:szCs w:val="24"/>
        </w:rPr>
        <w:t xml:space="preserve"> </w:t>
      </w:r>
      <w:r w:rsidR="00A34A1A" w:rsidRPr="00697D80">
        <w:rPr>
          <w:rFonts w:ascii="Arial Narrow" w:hAnsi="Arial Narrow" w:cs="Arial"/>
          <w:sz w:val="24"/>
          <w:szCs w:val="24"/>
        </w:rPr>
        <w:t xml:space="preserve">всех юридических и фактических действий </w:t>
      </w:r>
      <w:r w:rsidR="00A43B21" w:rsidRPr="00697D80">
        <w:rPr>
          <w:rFonts w:ascii="Arial Narrow" w:hAnsi="Arial Narrow" w:cs="Arial"/>
          <w:sz w:val="24"/>
          <w:szCs w:val="24"/>
        </w:rPr>
        <w:t xml:space="preserve">необходимых </w:t>
      </w:r>
      <w:r w:rsidR="00A34A1A" w:rsidRPr="00697D80">
        <w:rPr>
          <w:rFonts w:ascii="Arial Narrow" w:hAnsi="Arial Narrow" w:cs="Arial"/>
          <w:sz w:val="24"/>
          <w:szCs w:val="24"/>
        </w:rPr>
        <w:t xml:space="preserve">для </w:t>
      </w:r>
      <w:r w:rsidR="00A43B21" w:rsidRPr="00697D80">
        <w:rPr>
          <w:rFonts w:ascii="Arial Narrow" w:hAnsi="Arial Narrow" w:cs="Arial"/>
          <w:sz w:val="24"/>
          <w:szCs w:val="24"/>
        </w:rPr>
        <w:t>поэтапного</w:t>
      </w:r>
      <w:r w:rsidR="002C3BB9" w:rsidRPr="00697D80">
        <w:rPr>
          <w:rFonts w:ascii="Arial Narrow" w:hAnsi="Arial Narrow" w:cs="Arial"/>
          <w:sz w:val="24"/>
          <w:szCs w:val="24"/>
        </w:rPr>
        <w:t xml:space="preserve">, поочередного </w:t>
      </w:r>
      <w:r w:rsidR="00A43B21" w:rsidRPr="00697D80">
        <w:rPr>
          <w:rFonts w:ascii="Arial Narrow" w:hAnsi="Arial Narrow" w:cs="Arial"/>
          <w:sz w:val="24"/>
          <w:szCs w:val="24"/>
        </w:rPr>
        <w:t xml:space="preserve">строительства </w:t>
      </w:r>
      <w:r w:rsidR="005A1B48" w:rsidRPr="00697D80">
        <w:rPr>
          <w:rFonts w:ascii="Arial Narrow" w:hAnsi="Arial Narrow" w:cs="Arial"/>
          <w:sz w:val="24"/>
          <w:szCs w:val="24"/>
        </w:rPr>
        <w:t>многоквартирного дома</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w:t>
      </w:r>
      <w:r w:rsidR="002C3BB9" w:rsidRPr="00697D80">
        <w:rPr>
          <w:rFonts w:ascii="Arial Narrow" w:eastAsia="Times New Roman" w:hAnsi="Arial Narrow" w:cs="Times New Roman"/>
          <w:sz w:val="24"/>
          <w:szCs w:val="24"/>
          <w:lang w:eastAsia="ru-RU"/>
        </w:rPr>
        <w:t>последующих многоквартирных домов</w:t>
      </w:r>
      <w:r w:rsidR="002C3BB9" w:rsidRPr="00697D80">
        <w:rPr>
          <w:rFonts w:ascii="Arial Narrow" w:hAnsi="Arial Narrow" w:cs="Arial"/>
          <w:sz w:val="24"/>
          <w:szCs w:val="24"/>
        </w:rPr>
        <w:t xml:space="preserve"> </w:t>
      </w:r>
      <w:r w:rsidR="005A1B48" w:rsidRPr="00697D80">
        <w:rPr>
          <w:rFonts w:ascii="Arial Narrow" w:hAnsi="Arial Narrow" w:cs="Arial"/>
          <w:sz w:val="24"/>
          <w:szCs w:val="24"/>
        </w:rPr>
        <w:t xml:space="preserve">и/или иных объектов строительства, </w:t>
      </w:r>
      <w:r w:rsidR="002C3BB9" w:rsidRPr="00697D80">
        <w:rPr>
          <w:rFonts w:ascii="Arial Narrow" w:hAnsi="Arial Narrow" w:cs="Arial"/>
          <w:sz w:val="24"/>
          <w:szCs w:val="24"/>
        </w:rPr>
        <w:t>создаваемых (</w:t>
      </w:r>
      <w:r w:rsidR="005A1B48" w:rsidRPr="00697D80">
        <w:rPr>
          <w:rFonts w:ascii="Arial Narrow" w:hAnsi="Arial Narrow" w:cs="Arial"/>
          <w:sz w:val="24"/>
          <w:szCs w:val="24"/>
        </w:rPr>
        <w:t>возводимых</w:t>
      </w:r>
      <w:r w:rsidR="002C3BB9" w:rsidRPr="00697D80">
        <w:rPr>
          <w:rFonts w:ascii="Arial Narrow" w:hAnsi="Arial Narrow" w:cs="Arial"/>
          <w:sz w:val="24"/>
          <w:szCs w:val="24"/>
        </w:rPr>
        <w:t>)</w:t>
      </w:r>
      <w:r w:rsidR="005A1B48" w:rsidRPr="00697D80">
        <w:rPr>
          <w:rFonts w:ascii="Arial Narrow" w:hAnsi="Arial Narrow" w:cs="Arial"/>
          <w:sz w:val="24"/>
          <w:szCs w:val="24"/>
        </w:rPr>
        <w:t xml:space="preserve"> на земельном участке и/или вновь образованных земельных участках</w:t>
      </w:r>
      <w:r w:rsidR="00A43B21" w:rsidRPr="00697D80">
        <w:rPr>
          <w:rFonts w:ascii="Arial Narrow" w:hAnsi="Arial Narrow" w:cs="Arial"/>
          <w:sz w:val="24"/>
          <w:szCs w:val="24"/>
        </w:rPr>
        <w:t>;</w:t>
      </w:r>
    </w:p>
    <w:p w:rsidR="00043647" w:rsidRPr="00697D80" w:rsidRDefault="00D75E7B" w:rsidP="002C3BB9">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w:t>
      </w:r>
      <w:r w:rsidR="00043647" w:rsidRPr="00697D80">
        <w:rPr>
          <w:rFonts w:ascii="Arial Narrow" w:eastAsia="Times New Roman" w:hAnsi="Arial Narrow" w:cs="Times New Roman"/>
          <w:sz w:val="24"/>
          <w:szCs w:val="24"/>
          <w:lang w:eastAsia="ru-RU"/>
        </w:rPr>
        <w:t>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w:t>
      </w:r>
      <w:r w:rsidR="002C3BB9" w:rsidRPr="00697D80">
        <w:rPr>
          <w:rFonts w:ascii="Arial Narrow" w:eastAsia="Times New Roman" w:hAnsi="Arial Narrow" w:cs="Times New Roman"/>
          <w:sz w:val="24"/>
          <w:szCs w:val="24"/>
          <w:lang w:eastAsia="ru-RU"/>
        </w:rPr>
        <w:t>;</w:t>
      </w:r>
    </w:p>
    <w:p w:rsidR="002C3BB9" w:rsidRPr="002C3BB9" w:rsidRDefault="00B56D9D" w:rsidP="009B2F52">
      <w:pPr>
        <w:spacing w:after="0" w:line="240" w:lineRule="auto"/>
        <w:ind w:firstLine="567"/>
        <w:jc w:val="both"/>
        <w:rPr>
          <w:rFonts w:ascii="Arial Narrow" w:eastAsia="Times New Roman" w:hAnsi="Arial Narrow" w:cs="Times New Roman"/>
          <w:sz w:val="24"/>
          <w:szCs w:val="24"/>
          <w:lang w:eastAsia="ru-RU"/>
        </w:rPr>
      </w:pPr>
      <w:r w:rsidRPr="00697D80">
        <w:rPr>
          <w:rFonts w:ascii="Arial Narrow" w:eastAsia="Times New Roman" w:hAnsi="Arial Narrow" w:cs="Times New Roman"/>
          <w:sz w:val="24"/>
          <w:szCs w:val="24"/>
          <w:lang w:eastAsia="ru-RU"/>
        </w:rPr>
        <w:t xml:space="preserve">Стороны решили, что </w:t>
      </w:r>
      <w:r w:rsidR="002C3BB9" w:rsidRPr="00697D80">
        <w:rPr>
          <w:rFonts w:ascii="Arial Narrow" w:eastAsia="Times New Roman" w:hAnsi="Arial Narrow" w:cs="Times New Roman"/>
          <w:sz w:val="24"/>
          <w:szCs w:val="24"/>
          <w:lang w:eastAsia="ru-RU"/>
        </w:rPr>
        <w:t>заключение дополнительного соглашения</w:t>
      </w:r>
      <w:r w:rsidRPr="00697D80">
        <w:rPr>
          <w:rFonts w:ascii="Arial Narrow" w:eastAsia="Times New Roman" w:hAnsi="Arial Narrow" w:cs="Times New Roman"/>
          <w:sz w:val="24"/>
          <w:szCs w:val="24"/>
          <w:lang w:eastAsia="ru-RU"/>
        </w:rPr>
        <w:t xml:space="preserve"> к Договору </w:t>
      </w:r>
      <w:r w:rsidR="002C3BB9" w:rsidRPr="00697D80">
        <w:rPr>
          <w:rFonts w:ascii="Arial Narrow" w:eastAsia="Times New Roman" w:hAnsi="Arial Narrow" w:cs="Times New Roman"/>
          <w:sz w:val="24"/>
          <w:szCs w:val="24"/>
          <w:lang w:eastAsia="ru-RU"/>
        </w:rPr>
        <w:t>в этих случаях не требуется.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w:t>
      </w:r>
      <w:r w:rsidR="0001754A"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w:t>
      </w:r>
      <w:proofErr w:type="spellStart"/>
      <w:r w:rsidRPr="00E53153">
        <w:rPr>
          <w:rFonts w:ascii="Arial Narrow" w:eastAsia="Times New Roman" w:hAnsi="Arial Narrow" w:cs="Times New Roman"/>
          <w:color w:val="000000"/>
          <w:sz w:val="24"/>
          <w:szCs w:val="24"/>
          <w:lang w:eastAsia="ru-RU"/>
        </w:rPr>
        <w:t>имущественно</w:t>
      </w:r>
      <w:proofErr w:type="spellEnd"/>
      <w:r w:rsidRPr="00E53153">
        <w:rPr>
          <w:rFonts w:ascii="Arial Narrow" w:eastAsia="Times New Roman" w:hAnsi="Arial Narrow" w:cs="Times New Roman"/>
          <w:color w:val="000000"/>
          <w:sz w:val="24"/>
          <w:szCs w:val="24"/>
          <w:lang w:eastAsia="ru-RU"/>
        </w:rPr>
        <w:t>-правовых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w:t>
      </w:r>
      <w:proofErr w:type="gramStart"/>
      <w:r w:rsidRPr="003E4437">
        <w:rPr>
          <w:rFonts w:ascii="Arial Narrow" w:eastAsia="Times New Roman" w:hAnsi="Arial Narrow" w:cs="Times New Roman"/>
          <w:color w:val="000000"/>
          <w:sz w:val="24"/>
          <w:szCs w:val="24"/>
          <w:lang w:eastAsia="ru-RU"/>
        </w:rPr>
        <w:t xml:space="preserve">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w:t>
      </w:r>
      <w:r w:rsidRPr="003E4437">
        <w:rPr>
          <w:rFonts w:ascii="Arial Narrow" w:eastAsia="Times New Roman" w:hAnsi="Arial Narrow" w:cs="Times New Roman"/>
          <w:color w:val="000000"/>
          <w:sz w:val="24"/>
          <w:szCs w:val="24"/>
          <w:lang w:eastAsia="ru-RU"/>
        </w:rPr>
        <w:lastRenderedPageBreak/>
        <w:t xml:space="preserve">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w:t>
      </w:r>
      <w:proofErr w:type="gramStart"/>
      <w:r w:rsidRPr="003E4437">
        <w:rPr>
          <w:rFonts w:ascii="Arial Narrow" w:eastAsia="Times New Roman" w:hAnsi="Arial Narrow" w:cs="Times New Roman"/>
          <w:color w:val="000000"/>
          <w:sz w:val="24"/>
          <w:szCs w:val="24"/>
          <w:lang w:eastAsia="ru-RU"/>
        </w:rPr>
        <w:t>ств Ст</w:t>
      </w:r>
      <w:proofErr w:type="gramEnd"/>
      <w:r w:rsidRPr="003E4437">
        <w:rPr>
          <w:rFonts w:ascii="Arial Narrow" w:eastAsia="Times New Roman" w:hAnsi="Arial Narrow" w:cs="Times New Roman"/>
          <w:color w:val="000000"/>
          <w:sz w:val="24"/>
          <w:szCs w:val="24"/>
          <w:lang w:eastAsia="ru-RU"/>
        </w:rPr>
        <w:t>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13.5. </w:t>
      </w:r>
      <w:proofErr w:type="gramStart"/>
      <w:r w:rsidRPr="003E4437">
        <w:rPr>
          <w:rFonts w:ascii="Arial Narrow" w:eastAsia="Times New Roman" w:hAnsi="Arial Narrow" w:cs="Times New Roman"/>
          <w:color w:val="000000"/>
          <w:sz w:val="24"/>
          <w:szCs w:val="24"/>
          <w:lang w:eastAsia="ru-RU"/>
        </w:rPr>
        <w:t>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proofErr w:type="gramEnd"/>
      <w:r w:rsidR="00ED7FC8"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roofErr w:type="gramEnd"/>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w:t>
      </w:r>
      <w:proofErr w:type="gramStart"/>
      <w:r w:rsidRPr="003E4437">
        <w:rPr>
          <w:rFonts w:ascii="Arial Narrow" w:eastAsia="Times New Roman" w:hAnsi="Arial Narrow" w:cs="Times New Roman"/>
          <w:color w:val="000000"/>
          <w:sz w:val="24"/>
          <w:szCs w:val="24"/>
          <w:lang w:eastAsia="ru-RU"/>
        </w:rPr>
        <w:t>,</w:t>
      </w:r>
      <w:proofErr w:type="gramEnd"/>
      <w:r w:rsidRPr="003E4437">
        <w:rPr>
          <w:rFonts w:ascii="Arial Narrow" w:eastAsia="Times New Roman" w:hAnsi="Arial Narrow" w:cs="Times New Roman"/>
          <w:color w:val="000000"/>
          <w:sz w:val="24"/>
          <w:szCs w:val="24"/>
          <w:lang w:eastAsia="ru-RU"/>
        </w:rPr>
        <w:t xml:space="preserve">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случае </w:t>
      </w:r>
      <w:proofErr w:type="spellStart"/>
      <w:r w:rsidRPr="003E4437">
        <w:rPr>
          <w:rFonts w:ascii="Arial Narrow" w:eastAsia="Times New Roman" w:hAnsi="Arial Narrow" w:cs="Times New Roman"/>
          <w:color w:val="000000"/>
          <w:sz w:val="24"/>
          <w:szCs w:val="24"/>
          <w:lang w:eastAsia="ru-RU"/>
        </w:rPr>
        <w:t>недостижения</w:t>
      </w:r>
      <w:proofErr w:type="spellEnd"/>
      <w:r w:rsidRPr="003E4437">
        <w:rPr>
          <w:rFonts w:ascii="Arial Narrow" w:eastAsia="Times New Roman" w:hAnsi="Arial Narrow" w:cs="Times New Roman"/>
          <w:color w:val="000000"/>
          <w:sz w:val="24"/>
          <w:szCs w:val="24"/>
          <w:lang w:eastAsia="ru-RU"/>
        </w:rPr>
        <w:t xml:space="preserve">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w:t>
      </w:r>
      <w:r w:rsidRPr="003E4437">
        <w:rPr>
          <w:rFonts w:ascii="Arial Narrow" w:eastAsia="Times New Roman" w:hAnsi="Arial Narrow" w:cs="Times New Roman"/>
          <w:color w:val="000000"/>
          <w:sz w:val="24"/>
          <w:szCs w:val="24"/>
          <w:lang w:eastAsia="ru-RU"/>
        </w:rPr>
        <w:lastRenderedPageBreak/>
        <w:t>Федерации требованию органа, осуществляющего государственную регистрацию прав на недвижимое имущество и сделок с ним.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765517">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w:t>
      </w:r>
      <w:proofErr w:type="gramStart"/>
      <w:r w:rsidRPr="003E4437">
        <w:rPr>
          <w:rFonts w:ascii="Arial Narrow" w:eastAsia="Times New Roman" w:hAnsi="Arial Narrow" w:cs="Times New Roman"/>
          <w:color w:val="000000"/>
          <w:sz w:val="24"/>
          <w:szCs w:val="24"/>
          <w:lang w:eastAsia="ru-RU"/>
        </w:rPr>
        <w:t xml:space="preserve">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sidRPr="003E4437">
        <w:rPr>
          <w:rFonts w:ascii="Arial Narrow" w:eastAsia="Times New Roman" w:hAnsi="Arial Narrow" w:cs="Times New Roman"/>
          <w:color w:val="000000"/>
          <w:sz w:val="24"/>
          <w:szCs w:val="24"/>
          <w:lang w:eastAsia="ru-RU"/>
        </w:rPr>
        <w:t xml:space="preserve">, </w:t>
      </w:r>
      <w:proofErr w:type="gramStart"/>
      <w:r w:rsidRPr="003E4437">
        <w:rPr>
          <w:rFonts w:ascii="Arial Narrow" w:eastAsia="Times New Roman" w:hAnsi="Arial Narrow" w:cs="Times New Roman"/>
          <w:color w:val="000000"/>
          <w:sz w:val="24"/>
          <w:szCs w:val="24"/>
          <w:lang w:eastAsia="ru-RU"/>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w:t>
      </w:r>
      <w:proofErr w:type="gramEnd"/>
      <w:r w:rsidRPr="003E4437">
        <w:rPr>
          <w:rFonts w:ascii="Arial Narrow" w:eastAsia="Times New Roman" w:hAnsi="Arial Narrow" w:cs="Times New Roman"/>
          <w:color w:val="000000"/>
          <w:sz w:val="24"/>
          <w:szCs w:val="24"/>
          <w:lang w:eastAsia="ru-RU"/>
        </w:rPr>
        <w:t xml:space="preserve">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 xml:space="preserve">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w:t>
      </w:r>
      <w:proofErr w:type="gramStart"/>
      <w:r w:rsidRPr="003E4437">
        <w:rPr>
          <w:rFonts w:ascii="Arial Narrow" w:eastAsia="Times New Roman" w:hAnsi="Arial Narrow" w:cs="Times New Roman"/>
          <w:color w:val="000000"/>
          <w:sz w:val="24"/>
          <w:szCs w:val="24"/>
          <w:lang w:eastAsia="ru-RU"/>
        </w:rPr>
        <w:t>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w:t>
      </w:r>
      <w:proofErr w:type="gramEnd"/>
      <w:r w:rsidRPr="003E4437">
        <w:rPr>
          <w:rFonts w:ascii="Arial Narrow" w:eastAsia="Times New Roman" w:hAnsi="Arial Narrow" w:cs="Times New Roman"/>
          <w:color w:val="000000"/>
          <w:sz w:val="24"/>
          <w:szCs w:val="24"/>
          <w:lang w:eastAsia="ru-RU"/>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proofErr w:type="gramStart"/>
      <w:r w:rsidRPr="009714E5">
        <w:rPr>
          <w:rFonts w:ascii="Arial Narrow" w:eastAsia="Times New Roman" w:hAnsi="Arial Narrow" w:cs="Times New Roman"/>
          <w:sz w:val="24"/>
          <w:szCs w:val="24"/>
          <w:lang w:eastAsia="ru-RU"/>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w:t>
      </w:r>
      <w:proofErr w:type="gramEnd"/>
      <w:r w:rsidRPr="009714E5">
        <w:rPr>
          <w:rFonts w:ascii="Arial Narrow" w:eastAsia="Times New Roman" w:hAnsi="Arial Narrow" w:cs="Times New Roman"/>
          <w:sz w:val="24"/>
          <w:szCs w:val="24"/>
          <w:lang w:eastAsia="ru-RU"/>
        </w:rPr>
        <w:t>,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Настоящим Участник (Участники) долевого строительства заявляет, что на момент подписания Договора:</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lastRenderedPageBreak/>
        <w:t>- он не преследует цели причинения вреда имущественным правам и (или) ущемления интересов иных его кредиторов;</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суд не подано заявление о признании его банкротом;</w:t>
      </w:r>
    </w:p>
    <w:p w:rsidR="006B5616" w:rsidRPr="009714E5"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   в отношении него не возбуждена процедура банкротства.</w:t>
      </w:r>
    </w:p>
    <w:p w:rsidR="006B5616" w:rsidRPr="003E4437" w:rsidRDefault="006B5616" w:rsidP="006B5616">
      <w:pPr>
        <w:spacing w:after="0" w:line="240" w:lineRule="auto"/>
        <w:ind w:firstLine="567"/>
        <w:jc w:val="both"/>
        <w:rPr>
          <w:rFonts w:ascii="Arial Narrow" w:eastAsia="Times New Roman" w:hAnsi="Arial Narrow" w:cs="Times New Roman"/>
          <w:sz w:val="24"/>
          <w:szCs w:val="24"/>
          <w:lang w:eastAsia="ru-RU"/>
        </w:rPr>
      </w:pPr>
      <w:r w:rsidRPr="009714E5">
        <w:rPr>
          <w:rFonts w:ascii="Arial Narrow" w:eastAsia="Times New Roman" w:hAnsi="Arial Narrow" w:cs="Times New Roman"/>
          <w:sz w:val="24"/>
          <w:szCs w:val="24"/>
          <w:lang w:eastAsia="ru-RU"/>
        </w:rPr>
        <w:t>В случае возникновения обстоятельств, указанных в настоящем пункте, Участник (Участники) долевого строительства обязуется письменно уведомить об этом Застройщика в течение 5 (пяти) календарных дней с момента их возникновения.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13.14. Настоящий Договор составлен в трех экземплярах, один экземпляр - для Участника долевого строительства, один экземпляр - для Застройщика и один экземпляр -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7B3BD6"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7B3BD6"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00697D80" w:rsidRPr="003E4437">
        <w:rPr>
          <w:rFonts w:ascii="Arial Narrow" w:eastAsia="Times New Roman" w:hAnsi="Arial Narrow" w:cs="Times New Roman"/>
          <w:color w:val="000000"/>
          <w:sz w:val="24"/>
          <w:szCs w:val="24"/>
          <w:lang w:eastAsia="ru-RU"/>
        </w:rPr>
        <w:t>План расположения</w:t>
      </w:r>
      <w:r w:rsidR="004D46EA" w:rsidRPr="003E4437">
        <w:rPr>
          <w:rFonts w:ascii="Arial Narrow" w:eastAsia="Times New Roman" w:hAnsi="Arial Narrow" w:cs="Times New Roman"/>
          <w:color w:val="000000"/>
          <w:sz w:val="24"/>
          <w:szCs w:val="24"/>
          <w:lang w:eastAsia="ru-RU"/>
        </w:rPr>
        <w:t xml:space="preserve"> Объекта </w:t>
      </w:r>
      <w:r w:rsidR="00697D80" w:rsidRPr="003E4437">
        <w:rPr>
          <w:rFonts w:ascii="Arial Narrow" w:eastAsia="Times New Roman" w:hAnsi="Arial Narrow" w:cs="Times New Roman"/>
          <w:color w:val="000000"/>
          <w:sz w:val="24"/>
          <w:szCs w:val="24"/>
          <w:lang w:eastAsia="ru-RU"/>
        </w:rPr>
        <w:t>долевого строительства</w:t>
      </w:r>
      <w:r w:rsidR="004D46EA" w:rsidRPr="003E4437">
        <w:rPr>
          <w:rFonts w:ascii="Arial Narrow" w:eastAsia="Times New Roman" w:hAnsi="Arial Narrow" w:cs="Times New Roman"/>
          <w:color w:val="000000"/>
          <w:sz w:val="24"/>
          <w:szCs w:val="24"/>
          <w:lang w:eastAsia="ru-RU"/>
        </w:rPr>
        <w:t xml:space="preserve"> на этаже с </w:t>
      </w:r>
      <w:r w:rsidR="00697D80" w:rsidRPr="003E4437">
        <w:rPr>
          <w:rFonts w:ascii="Arial Narrow" w:eastAsia="Times New Roman" w:hAnsi="Arial Narrow" w:cs="Times New Roman"/>
          <w:color w:val="000000"/>
          <w:sz w:val="24"/>
          <w:szCs w:val="24"/>
          <w:lang w:eastAsia="ru-RU"/>
        </w:rPr>
        <w:t>отображением границ</w:t>
      </w:r>
      <w:r w:rsidR="004D46EA" w:rsidRPr="003E4437">
        <w:rPr>
          <w:rFonts w:ascii="Arial Narrow" w:eastAsia="Times New Roman" w:hAnsi="Arial Narrow" w:cs="Times New Roman"/>
          <w:color w:val="000000"/>
          <w:sz w:val="24"/>
          <w:szCs w:val="24"/>
          <w:lang w:eastAsia="ru-RU"/>
        </w:rPr>
        <w:t xml:space="preserve"> (места</w:t>
      </w:r>
      <w:r w:rsidR="003D75A9"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расположения) квартиры   в пределах этажа Многоквартирного дома (Приложение №1);</w:t>
      </w:r>
    </w:p>
    <w:p w:rsidR="006E37D5" w:rsidRDefault="007B3BD6" w:rsidP="00924BEE">
      <w:pPr>
        <w:spacing w:after="0" w:line="240" w:lineRule="auto"/>
        <w:ind w:firstLine="567"/>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004D46EA" w:rsidRPr="007B3BD6">
        <w:rPr>
          <w:rFonts w:ascii="Arial Narrow" w:eastAsia="Times New Roman" w:hAnsi="Arial Narrow" w:cs="Times New Roman"/>
          <w:color w:val="000000"/>
          <w:sz w:val="24"/>
          <w:szCs w:val="24"/>
          <w:lang w:eastAsia="ru-RU"/>
        </w:rPr>
        <w:t>Ведомость отделки квартиры в Многоквартирном доме</w:t>
      </w:r>
      <w:r w:rsidR="00C32782" w:rsidRPr="007B3BD6">
        <w:rPr>
          <w:rFonts w:ascii="Arial Narrow" w:eastAsia="Times New Roman" w:hAnsi="Arial Narrow" w:cs="Times New Roman"/>
          <w:color w:val="000000"/>
          <w:sz w:val="24"/>
          <w:szCs w:val="24"/>
          <w:lang w:eastAsia="ru-RU"/>
        </w:rPr>
        <w:t xml:space="preserve"> </w:t>
      </w:r>
      <w:r w:rsidR="004D46EA" w:rsidRPr="007B3BD6">
        <w:rPr>
          <w:rFonts w:ascii="Arial Narrow" w:eastAsia="Times New Roman" w:hAnsi="Arial Narrow" w:cs="Times New Roman"/>
          <w:color w:val="000000"/>
          <w:sz w:val="24"/>
          <w:szCs w:val="24"/>
          <w:lang w:eastAsia="ru-RU"/>
        </w:rPr>
        <w:t>(Приложение №2).</w:t>
      </w:r>
    </w:p>
    <w:p w:rsidR="00697D80" w:rsidRDefault="00697D80" w:rsidP="00697D80">
      <w:pPr>
        <w:spacing w:after="0" w:line="240" w:lineRule="auto"/>
        <w:ind w:firstLine="567"/>
        <w:jc w:val="both"/>
        <w:rPr>
          <w:rFonts w:ascii="Arial Narrow" w:eastAsia="Times New Roman" w:hAnsi="Arial Narrow" w:cs="Times New Roman"/>
          <w:bCs/>
          <w:color w:val="000000"/>
          <w:sz w:val="24"/>
          <w:szCs w:val="24"/>
          <w:lang w:eastAsia="ru-RU"/>
        </w:rPr>
      </w:pPr>
    </w:p>
    <w:p w:rsidR="007B3BD6" w:rsidRPr="007B3BD6" w:rsidRDefault="004D46EA" w:rsidP="00697D80">
      <w:pPr>
        <w:spacing w:after="0" w:line="240" w:lineRule="auto"/>
        <w:ind w:firstLine="567"/>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3C4AD6" w:rsidRPr="003E4437"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w:t>
            </w:r>
            <w:r w:rsidRPr="00941C93">
              <w:rPr>
                <w:rFonts w:ascii="Arial Narrow" w:eastAsia="Times New Roman" w:hAnsi="Arial Narrow" w:cs="Times New Roman"/>
                <w:bCs/>
                <w:color w:val="000000"/>
                <w:sz w:val="24"/>
                <w:szCs w:val="24"/>
                <w:lang w:eastAsia="ru-RU"/>
              </w:rPr>
              <w:t>«</w:t>
            </w:r>
            <w:proofErr w:type="spellStart"/>
            <w:r w:rsidRPr="00941C93">
              <w:rPr>
                <w:rFonts w:ascii="Arial Narrow" w:eastAsia="Times New Roman" w:hAnsi="Arial Narrow" w:cs="Times New Roman"/>
                <w:bCs/>
                <w:color w:val="000000"/>
                <w:sz w:val="24"/>
                <w:szCs w:val="24"/>
                <w:lang w:eastAsia="ru-RU"/>
              </w:rPr>
              <w:t>Еврострой</w:t>
            </w:r>
            <w:proofErr w:type="spellEnd"/>
            <w:r w:rsidRPr="00941C93">
              <w:rPr>
                <w:rFonts w:ascii="Arial Narrow" w:eastAsia="Times New Roman" w:hAnsi="Arial Narrow" w:cs="Times"/>
                <w:bCs/>
                <w:color w:val="000000"/>
                <w:sz w:val="24"/>
                <w:szCs w:val="24"/>
                <w:lang w:eastAsia="ru-RU"/>
              </w:rPr>
              <w:t>»</w:t>
            </w:r>
          </w:p>
          <w:p w:rsidR="00F12F24" w:rsidRDefault="003C4AD6" w:rsidP="00F12F24">
            <w:pPr>
              <w:spacing w:after="0" w:line="240" w:lineRule="auto"/>
              <w:jc w:val="both"/>
              <w:rPr>
                <w:rFonts w:ascii="Arial Narrow" w:eastAsia="Times New Roman" w:hAnsi="Arial Narrow" w:cs="Times New Roman"/>
                <w:bCs/>
                <w:color w:val="000000"/>
                <w:sz w:val="24"/>
                <w:szCs w:val="24"/>
                <w:lang w:eastAsia="ru-RU"/>
              </w:rPr>
            </w:pPr>
            <w:proofErr w:type="gramStart"/>
            <w:r w:rsidRPr="009C526D">
              <w:rPr>
                <w:rFonts w:ascii="Arial Narrow" w:eastAsia="Times New Roman" w:hAnsi="Arial Narrow" w:cs="Times New Roman"/>
                <w:bCs/>
                <w:color w:val="000000"/>
                <w:sz w:val="24"/>
                <w:szCs w:val="24"/>
                <w:lang w:eastAsia="ru-RU"/>
              </w:rPr>
              <w:t xml:space="preserve">Адрес местонахождения: </w:t>
            </w:r>
            <w:r w:rsidR="00F12F24" w:rsidRPr="00F12F24">
              <w:rPr>
                <w:rFonts w:ascii="Arial Narrow" w:eastAsia="Times New Roman" w:hAnsi="Arial Narrow" w:cs="Times New Roman"/>
                <w:bCs/>
                <w:color w:val="000000"/>
                <w:sz w:val="24"/>
                <w:szCs w:val="24"/>
                <w:lang w:eastAsia="ru-RU"/>
              </w:rPr>
              <w:t>423461, Республика Татарстан,</w:t>
            </w:r>
            <w:r w:rsidR="00F12F24">
              <w:rPr>
                <w:rFonts w:ascii="Arial Narrow" w:eastAsia="Times New Roman" w:hAnsi="Arial Narrow" w:cs="Times New Roman"/>
                <w:bCs/>
                <w:color w:val="000000"/>
                <w:sz w:val="24"/>
                <w:szCs w:val="24"/>
                <w:lang w:eastAsia="ru-RU"/>
              </w:rPr>
              <w:t xml:space="preserve"> </w:t>
            </w:r>
            <w:r w:rsidR="00F12F24" w:rsidRPr="00F12F24">
              <w:rPr>
                <w:rFonts w:ascii="Arial Narrow" w:eastAsia="Times New Roman" w:hAnsi="Arial Narrow" w:cs="Times New Roman"/>
                <w:bCs/>
                <w:color w:val="000000"/>
                <w:sz w:val="24"/>
                <w:szCs w:val="24"/>
                <w:lang w:eastAsia="ru-RU"/>
              </w:rPr>
              <w:t xml:space="preserve">м. р-н </w:t>
            </w:r>
            <w:proofErr w:type="spellStart"/>
            <w:r w:rsidR="00F12F24" w:rsidRPr="00F12F24">
              <w:rPr>
                <w:rFonts w:ascii="Arial Narrow" w:eastAsia="Times New Roman" w:hAnsi="Arial Narrow" w:cs="Times New Roman"/>
                <w:bCs/>
                <w:color w:val="000000"/>
                <w:sz w:val="24"/>
                <w:szCs w:val="24"/>
                <w:lang w:eastAsia="ru-RU"/>
              </w:rPr>
              <w:t>Альметьевский</w:t>
            </w:r>
            <w:proofErr w:type="spellEnd"/>
            <w:r w:rsidR="00F12F24" w:rsidRPr="00F12F24">
              <w:rPr>
                <w:rFonts w:ascii="Arial Narrow" w:eastAsia="Times New Roman" w:hAnsi="Arial Narrow" w:cs="Times New Roman"/>
                <w:bCs/>
                <w:color w:val="000000"/>
                <w:sz w:val="24"/>
                <w:szCs w:val="24"/>
                <w:lang w:eastAsia="ru-RU"/>
              </w:rPr>
              <w:t xml:space="preserve">, </w:t>
            </w:r>
            <w:proofErr w:type="spellStart"/>
            <w:r w:rsidR="00F12F24" w:rsidRPr="00F12F24">
              <w:rPr>
                <w:rFonts w:ascii="Arial Narrow" w:eastAsia="Times New Roman" w:hAnsi="Arial Narrow" w:cs="Times New Roman"/>
                <w:bCs/>
                <w:color w:val="000000"/>
                <w:sz w:val="24"/>
                <w:szCs w:val="24"/>
                <w:lang w:eastAsia="ru-RU"/>
              </w:rPr>
              <w:t>г.п</w:t>
            </w:r>
            <w:proofErr w:type="spellEnd"/>
            <w:r w:rsidR="00F12F24" w:rsidRPr="00F12F24">
              <w:rPr>
                <w:rFonts w:ascii="Arial Narrow" w:eastAsia="Times New Roman" w:hAnsi="Arial Narrow" w:cs="Times New Roman"/>
                <w:bCs/>
                <w:color w:val="000000"/>
                <w:sz w:val="24"/>
                <w:szCs w:val="24"/>
                <w:lang w:eastAsia="ru-RU"/>
              </w:rPr>
              <w:t>. город Альметьевск,</w:t>
            </w:r>
            <w:r w:rsidR="00F12F24">
              <w:rPr>
                <w:rFonts w:ascii="Arial Narrow" w:eastAsia="Times New Roman" w:hAnsi="Arial Narrow" w:cs="Times New Roman"/>
                <w:bCs/>
                <w:color w:val="000000"/>
                <w:sz w:val="24"/>
                <w:szCs w:val="24"/>
                <w:lang w:eastAsia="ru-RU"/>
              </w:rPr>
              <w:t xml:space="preserve"> </w:t>
            </w:r>
            <w:r w:rsidR="00F12F24" w:rsidRPr="00F12F24">
              <w:rPr>
                <w:rFonts w:ascii="Arial Narrow" w:eastAsia="Times New Roman" w:hAnsi="Arial Narrow" w:cs="Times New Roman"/>
                <w:bCs/>
                <w:color w:val="000000"/>
                <w:sz w:val="24"/>
                <w:szCs w:val="24"/>
                <w:lang w:eastAsia="ru-RU"/>
              </w:rPr>
              <w:t>г. Альметьевск, ул. Ивана Новикова, д 1,</w:t>
            </w:r>
            <w:r w:rsidR="00F12F24">
              <w:rPr>
                <w:rFonts w:ascii="Arial Narrow" w:eastAsia="Times New Roman" w:hAnsi="Arial Narrow" w:cs="Times New Roman"/>
                <w:bCs/>
                <w:color w:val="000000"/>
                <w:sz w:val="24"/>
                <w:szCs w:val="24"/>
                <w:lang w:eastAsia="ru-RU"/>
              </w:rPr>
              <w:t xml:space="preserve"> </w:t>
            </w:r>
            <w:r w:rsidR="00F12F24" w:rsidRPr="00F12F24">
              <w:rPr>
                <w:rFonts w:ascii="Arial Narrow" w:eastAsia="Times New Roman" w:hAnsi="Arial Narrow" w:cs="Times New Roman"/>
                <w:bCs/>
                <w:color w:val="000000"/>
                <w:sz w:val="24"/>
                <w:szCs w:val="24"/>
                <w:lang w:eastAsia="ru-RU"/>
              </w:rPr>
              <w:t xml:space="preserve">литер 1, </w:t>
            </w:r>
            <w:proofErr w:type="spellStart"/>
            <w:r w:rsidR="00F12F24" w:rsidRPr="00F12F24">
              <w:rPr>
                <w:rFonts w:ascii="Arial Narrow" w:eastAsia="Times New Roman" w:hAnsi="Arial Narrow" w:cs="Times New Roman"/>
                <w:bCs/>
                <w:color w:val="000000"/>
                <w:sz w:val="24"/>
                <w:szCs w:val="24"/>
                <w:lang w:eastAsia="ru-RU"/>
              </w:rPr>
              <w:t>помещ</w:t>
            </w:r>
            <w:proofErr w:type="spellEnd"/>
            <w:r w:rsidR="00F12F24" w:rsidRPr="00F12F24">
              <w:rPr>
                <w:rFonts w:ascii="Arial Narrow" w:eastAsia="Times New Roman" w:hAnsi="Arial Narrow" w:cs="Times New Roman"/>
                <w:bCs/>
                <w:color w:val="000000"/>
                <w:sz w:val="24"/>
                <w:szCs w:val="24"/>
                <w:lang w:eastAsia="ru-RU"/>
              </w:rPr>
              <w:t>. 1001</w:t>
            </w:r>
            <w:proofErr w:type="gramEnd"/>
          </w:p>
          <w:p w:rsidR="003C4AD6" w:rsidRPr="009C526D" w:rsidRDefault="003C4AD6"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ОГРН </w:t>
            </w:r>
            <w:r w:rsidR="00F12F24" w:rsidRPr="00F12F24">
              <w:rPr>
                <w:rFonts w:ascii="Arial Narrow" w:eastAsia="Times New Roman" w:hAnsi="Arial Narrow" w:cs="Times New Roman"/>
                <w:bCs/>
                <w:color w:val="000000"/>
                <w:sz w:val="24"/>
                <w:szCs w:val="24"/>
                <w:lang w:eastAsia="ru-RU"/>
              </w:rPr>
              <w:t>1171690058430</w:t>
            </w:r>
          </w:p>
          <w:p w:rsidR="00C0404C" w:rsidRPr="009C526D" w:rsidRDefault="00C0404C"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ИНН </w:t>
            </w:r>
            <w:r w:rsidR="00F12F24" w:rsidRPr="00F12F24">
              <w:rPr>
                <w:rFonts w:ascii="Arial Narrow" w:eastAsia="Times New Roman" w:hAnsi="Arial Narrow" w:cs="Times New Roman"/>
                <w:bCs/>
                <w:color w:val="000000"/>
                <w:sz w:val="24"/>
                <w:szCs w:val="24"/>
                <w:lang w:eastAsia="ru-RU"/>
              </w:rPr>
              <w:t>1644090206</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КПП </w:t>
            </w:r>
            <w:r w:rsidR="00F12F24" w:rsidRPr="00F12F24">
              <w:rPr>
                <w:rFonts w:ascii="Arial Narrow" w:eastAsia="Times New Roman" w:hAnsi="Arial Narrow" w:cs="Times New Roman"/>
                <w:bCs/>
                <w:color w:val="000000"/>
                <w:sz w:val="24"/>
                <w:szCs w:val="24"/>
                <w:lang w:eastAsia="ru-RU"/>
              </w:rPr>
              <w:t>164401001</w:t>
            </w:r>
          </w:p>
          <w:p w:rsidR="00F12F24" w:rsidRPr="00F12F24" w:rsidRDefault="003C4AD6" w:rsidP="00F12F24">
            <w:pPr>
              <w:spacing w:after="0" w:line="240" w:lineRule="auto"/>
              <w:jc w:val="both"/>
              <w:rPr>
                <w:rFonts w:ascii="Arial Narrow" w:eastAsia="Times New Roman" w:hAnsi="Arial Narrow" w:cs="Times New Roman"/>
                <w:bCs/>
                <w:color w:val="000000"/>
                <w:sz w:val="24"/>
                <w:szCs w:val="24"/>
                <w:lang w:eastAsia="ru-RU"/>
              </w:rPr>
            </w:pPr>
            <w:proofErr w:type="gramStart"/>
            <w:r w:rsidRPr="009C526D">
              <w:rPr>
                <w:rFonts w:ascii="Arial Narrow" w:eastAsia="Times New Roman" w:hAnsi="Arial Narrow" w:cs="Times New Roman"/>
                <w:bCs/>
                <w:color w:val="000000"/>
                <w:sz w:val="24"/>
                <w:szCs w:val="24"/>
                <w:lang w:eastAsia="ru-RU"/>
              </w:rPr>
              <w:t>р</w:t>
            </w:r>
            <w:proofErr w:type="gramEnd"/>
            <w:r w:rsidRPr="009C526D">
              <w:rPr>
                <w:rFonts w:ascii="Arial Narrow" w:eastAsia="Times New Roman" w:hAnsi="Arial Narrow" w:cs="Times New Roman"/>
                <w:bCs/>
                <w:color w:val="000000"/>
                <w:sz w:val="24"/>
                <w:szCs w:val="24"/>
                <w:lang w:eastAsia="ru-RU"/>
              </w:rPr>
              <w:t xml:space="preserve">/с </w:t>
            </w:r>
            <w:r w:rsidR="00F12F24" w:rsidRPr="00F12F24">
              <w:rPr>
                <w:rFonts w:ascii="Arial Narrow" w:eastAsia="Times New Roman" w:hAnsi="Arial Narrow" w:cs="Times New Roman"/>
                <w:bCs/>
                <w:color w:val="000000"/>
                <w:sz w:val="24"/>
                <w:szCs w:val="24"/>
                <w:lang w:eastAsia="ru-RU"/>
              </w:rPr>
              <w:t>40702810062000058123</w:t>
            </w:r>
          </w:p>
          <w:p w:rsidR="00F12F24" w:rsidRPr="00F12F24" w:rsidRDefault="00F12F24"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 xml:space="preserve">ОТДЕЛЕНИЕ «БАНК ТАТАРСТАН» №8610 </w:t>
            </w:r>
          </w:p>
          <w:p w:rsidR="00F12F24" w:rsidRDefault="00F12F24" w:rsidP="00F12F24">
            <w:pPr>
              <w:spacing w:after="0" w:line="240" w:lineRule="auto"/>
              <w:jc w:val="both"/>
              <w:rPr>
                <w:rFonts w:ascii="Arial Narrow" w:eastAsia="Times New Roman" w:hAnsi="Arial Narrow" w:cs="Times New Roman"/>
                <w:bCs/>
                <w:color w:val="000000"/>
                <w:sz w:val="24"/>
                <w:szCs w:val="24"/>
                <w:lang w:eastAsia="ru-RU"/>
              </w:rPr>
            </w:pPr>
            <w:r w:rsidRPr="00F12F24">
              <w:rPr>
                <w:rFonts w:ascii="Arial Narrow" w:eastAsia="Times New Roman" w:hAnsi="Arial Narrow" w:cs="Times New Roman"/>
                <w:bCs/>
                <w:color w:val="000000"/>
                <w:sz w:val="24"/>
                <w:szCs w:val="24"/>
                <w:lang w:eastAsia="ru-RU"/>
              </w:rPr>
              <w:t>ПАО СБЕРБАНК</w:t>
            </w:r>
          </w:p>
          <w:p w:rsidR="003C4AD6" w:rsidRPr="009C526D" w:rsidRDefault="003C4AD6" w:rsidP="00F12F24">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к/с</w:t>
            </w:r>
            <w:r w:rsidR="00C0404C" w:rsidRPr="009C526D">
              <w:rPr>
                <w:rFonts w:ascii="Arial Narrow" w:eastAsia="Times New Roman" w:hAnsi="Arial Narrow" w:cs="Times New Roman"/>
                <w:bCs/>
                <w:color w:val="000000"/>
                <w:sz w:val="24"/>
                <w:szCs w:val="24"/>
                <w:lang w:eastAsia="ru-RU"/>
              </w:rPr>
              <w:t xml:space="preserve"> </w:t>
            </w:r>
            <w:r w:rsidR="00F12F24" w:rsidRPr="00F12F24">
              <w:rPr>
                <w:rFonts w:ascii="Arial Narrow" w:eastAsia="Times New Roman" w:hAnsi="Arial Narrow" w:cs="Times New Roman"/>
                <w:bCs/>
                <w:color w:val="000000"/>
                <w:sz w:val="24"/>
                <w:szCs w:val="24"/>
                <w:lang w:eastAsia="ru-RU"/>
              </w:rPr>
              <w:t>30101810600000000603</w:t>
            </w:r>
          </w:p>
          <w:p w:rsidR="00924BEE"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БИК </w:t>
            </w:r>
            <w:r w:rsidR="00F12F24" w:rsidRPr="00F12F24">
              <w:rPr>
                <w:rFonts w:ascii="Arial Narrow" w:eastAsia="Times New Roman" w:hAnsi="Arial Narrow" w:cs="Times New Roman"/>
                <w:bCs/>
                <w:color w:val="000000"/>
                <w:sz w:val="24"/>
                <w:szCs w:val="24"/>
                <w:lang w:eastAsia="ru-RU"/>
              </w:rPr>
              <w:t>049205603</w:t>
            </w:r>
          </w:p>
          <w:p w:rsidR="003C4AD6" w:rsidRPr="003E4437" w:rsidRDefault="003C4AD6" w:rsidP="00924BEE">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C4AD6" w:rsidRPr="009714E5" w:rsidRDefault="003C4AD6" w:rsidP="00425DD9">
            <w:pPr>
              <w:spacing w:after="0" w:line="240" w:lineRule="auto"/>
              <w:jc w:val="both"/>
              <w:rPr>
                <w:rFonts w:ascii="Arial Narrow" w:eastAsia="Times New Roman" w:hAnsi="Arial Narrow" w:cs="Times New Roman"/>
                <w:b/>
                <w:bCs/>
                <w:color w:val="000000"/>
                <w:sz w:val="24"/>
                <w:szCs w:val="24"/>
                <w:lang w:eastAsia="ru-RU"/>
              </w:rPr>
            </w:pPr>
          </w:p>
        </w:tc>
      </w:tr>
      <w:tr w:rsidR="003C4AD6" w:rsidRPr="006E1DDB" w:rsidTr="009714E5">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72296F" w:rsidRDefault="00924BEE"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Директор</w:t>
            </w:r>
          </w:p>
          <w:p w:rsidR="0072296F" w:rsidRPr="00110AC4" w:rsidRDefault="0072296F" w:rsidP="0072296F">
            <w:pPr>
              <w:spacing w:after="0" w:line="24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 xml:space="preserve"> </w:t>
            </w:r>
            <w:r w:rsidR="00C80D55">
              <w:rPr>
                <w:rFonts w:ascii="Arial Narrow" w:eastAsia="Times New Roman" w:hAnsi="Arial Narrow" w:cs="Times New Roman"/>
                <w:bCs/>
                <w:color w:val="000000"/>
                <w:sz w:val="24"/>
                <w:szCs w:val="24"/>
                <w:lang w:eastAsia="ru-RU"/>
              </w:rPr>
              <w:t>_____________</w:t>
            </w:r>
            <w:r w:rsidRPr="00110AC4">
              <w:rPr>
                <w:rFonts w:ascii="Arial Narrow" w:eastAsia="Times New Roman" w:hAnsi="Arial Narrow" w:cs="Times New Roman"/>
                <w:bCs/>
                <w:color w:val="000000"/>
                <w:sz w:val="24"/>
                <w:szCs w:val="24"/>
                <w:lang w:eastAsia="ru-RU"/>
              </w:rPr>
              <w:t xml:space="preserve">  </w:t>
            </w:r>
            <w:r w:rsidR="00924BEE">
              <w:rPr>
                <w:rFonts w:ascii="Arial Narrow" w:eastAsia="Times New Roman" w:hAnsi="Arial Narrow" w:cs="Times New Roman"/>
                <w:bCs/>
                <w:color w:val="000000"/>
                <w:sz w:val="24"/>
                <w:szCs w:val="24"/>
                <w:lang w:eastAsia="ru-RU"/>
              </w:rPr>
              <w:t xml:space="preserve">Богданов В.В. </w:t>
            </w: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C4AD6" w:rsidRPr="009714E5" w:rsidRDefault="003C4AD6" w:rsidP="003C4AD6">
            <w:pPr>
              <w:spacing w:after="0" w:line="240" w:lineRule="auto"/>
              <w:jc w:val="both"/>
              <w:rPr>
                <w:rFonts w:ascii="Arial Narrow" w:eastAsia="Times New Roman" w:hAnsi="Arial Narrow" w:cs="Times New Roman"/>
                <w:sz w:val="24"/>
                <w:szCs w:val="24"/>
                <w:lang w:eastAsia="ru-RU"/>
              </w:rPr>
            </w:pPr>
          </w:p>
          <w:p w:rsidR="00924BEE" w:rsidRPr="009714E5" w:rsidRDefault="00924BEE" w:rsidP="009C526D">
            <w:pPr>
              <w:spacing w:after="0" w:line="240" w:lineRule="auto"/>
              <w:jc w:val="both"/>
              <w:rPr>
                <w:rFonts w:ascii="Arial Narrow" w:eastAsia="Times New Roman" w:hAnsi="Arial Narrow" w:cs="Times New Roman"/>
                <w:color w:val="000000"/>
                <w:sz w:val="24"/>
                <w:szCs w:val="24"/>
                <w:lang w:eastAsia="ru-RU"/>
              </w:rPr>
            </w:pPr>
          </w:p>
          <w:p w:rsidR="009C526D" w:rsidRPr="009714E5" w:rsidRDefault="009C526D" w:rsidP="009C526D">
            <w:pPr>
              <w:spacing w:after="0" w:line="240" w:lineRule="auto"/>
              <w:jc w:val="both"/>
              <w:rPr>
                <w:rFonts w:ascii="Arial Narrow" w:eastAsia="Times New Roman" w:hAnsi="Arial Narrow" w:cs="Times New Roman"/>
                <w:sz w:val="24"/>
                <w:szCs w:val="24"/>
                <w:lang w:eastAsia="ru-RU"/>
              </w:rPr>
            </w:pPr>
            <w:r w:rsidRPr="009714E5">
              <w:rPr>
                <w:rFonts w:ascii="Arial Narrow" w:eastAsia="Times New Roman" w:hAnsi="Arial Narrow" w:cs="Times New Roman"/>
                <w:color w:val="000000"/>
                <w:sz w:val="24"/>
                <w:szCs w:val="24"/>
                <w:lang w:val="en-US" w:eastAsia="ru-RU"/>
              </w:rPr>
              <w:t xml:space="preserve">___________________ </w:t>
            </w:r>
            <w:r w:rsidR="00425DD9" w:rsidRPr="009714E5">
              <w:rPr>
                <w:rFonts w:ascii="Arial Narrow" w:eastAsia="Times New Roman" w:hAnsi="Arial Narrow" w:cs="Times New Roman"/>
                <w:bCs/>
                <w:color w:val="000000"/>
                <w:sz w:val="24"/>
                <w:szCs w:val="24"/>
                <w:lang w:eastAsia="ru-RU"/>
              </w:rPr>
              <w:t>______</w:t>
            </w:r>
          </w:p>
          <w:p w:rsidR="003C4AD6" w:rsidRPr="009714E5" w:rsidRDefault="003C4AD6" w:rsidP="009530CD">
            <w:pPr>
              <w:spacing w:after="0" w:line="360" w:lineRule="auto"/>
              <w:jc w:val="both"/>
              <w:rPr>
                <w:rFonts w:ascii="Arial Narrow" w:hAnsi="Arial Narrow"/>
                <w:sz w:val="24"/>
                <w:szCs w:val="24"/>
                <w:lang w:val="en-US"/>
              </w:rPr>
            </w:pPr>
          </w:p>
        </w:tc>
      </w:tr>
    </w:tbl>
    <w:p w:rsidR="004D46EA" w:rsidRDefault="004D46EA"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Default="00697D80" w:rsidP="008623AE">
      <w:pPr>
        <w:spacing w:after="0" w:line="240" w:lineRule="auto"/>
        <w:jc w:val="both"/>
        <w:rPr>
          <w:rFonts w:ascii="Arial Narrow" w:eastAsia="Times New Roman" w:hAnsi="Arial Narrow" w:cs="Times New Roman"/>
          <w:sz w:val="24"/>
          <w:szCs w:val="24"/>
          <w:lang w:val="en-US" w:eastAsia="ru-RU"/>
        </w:rPr>
      </w:pPr>
    </w:p>
    <w:p w:rsidR="00697D80" w:rsidRPr="003C4AD6" w:rsidRDefault="00697D80" w:rsidP="008623AE">
      <w:pPr>
        <w:spacing w:after="0" w:line="240" w:lineRule="auto"/>
        <w:jc w:val="both"/>
        <w:rPr>
          <w:rFonts w:ascii="Arial Narrow" w:eastAsia="Times New Roman" w:hAnsi="Arial Narrow" w:cs="Times New Roman"/>
          <w:sz w:val="24"/>
          <w:szCs w:val="24"/>
          <w:lang w:val="en-US"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924BEE">
      <w:pPr>
        <w:spacing w:after="0" w:line="240" w:lineRule="auto"/>
        <w:ind w:left="5670"/>
        <w:rPr>
          <w:rFonts w:ascii="Arial Narrow" w:eastAsia="Times New Roman" w:hAnsi="Arial Narrow" w:cs="Times New Roman"/>
          <w:iCs/>
          <w:sz w:val="24"/>
          <w:szCs w:val="24"/>
          <w:lang w:eastAsia="ru-RU"/>
        </w:rPr>
      </w:pPr>
    </w:p>
    <w:p w:rsidR="006B5616" w:rsidRDefault="006B5616" w:rsidP="006E257F">
      <w:pPr>
        <w:spacing w:after="0" w:line="240" w:lineRule="auto"/>
        <w:rPr>
          <w:rFonts w:ascii="Arial Narrow" w:eastAsia="Times New Roman" w:hAnsi="Arial Narrow" w:cs="Times New Roman"/>
          <w:iCs/>
          <w:sz w:val="24"/>
          <w:szCs w:val="24"/>
          <w:lang w:eastAsia="ru-RU"/>
        </w:rPr>
      </w:pPr>
    </w:p>
    <w:p w:rsidR="006E257F" w:rsidRDefault="006E257F" w:rsidP="006E257F">
      <w:pPr>
        <w:spacing w:after="0" w:line="240" w:lineRule="auto"/>
        <w:rPr>
          <w:rFonts w:ascii="Arial Narrow" w:eastAsia="Times New Roman" w:hAnsi="Arial Narrow" w:cs="Times New Roman"/>
          <w:iCs/>
          <w:sz w:val="24"/>
          <w:szCs w:val="24"/>
          <w:lang w:eastAsia="ru-RU"/>
        </w:rPr>
      </w:pP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r w:rsidRPr="00924BEE">
        <w:rPr>
          <w:rFonts w:ascii="Arial Narrow" w:eastAsia="Times New Roman" w:hAnsi="Arial Narrow" w:cs="Times New Roman"/>
          <w:iCs/>
          <w:noProof/>
          <w:sz w:val="24"/>
          <w:szCs w:val="24"/>
          <w:lang w:eastAsia="ru-RU"/>
        </w:rPr>
        <w:lastRenderedPageBreak/>
        <w:drawing>
          <wp:anchor distT="0" distB="0" distL="114300" distR="114300" simplePos="0" relativeHeight="251670528" behindDoc="0" locked="0" layoutInCell="1" allowOverlap="1" wp14:anchorId="2EF8AF91" wp14:editId="157421F9">
            <wp:simplePos x="0" y="0"/>
            <wp:positionH relativeFrom="column">
              <wp:posOffset>6985</wp:posOffset>
            </wp:positionH>
            <wp:positionV relativeFrom="paragraph">
              <wp:posOffset>10795</wp:posOffset>
            </wp:positionV>
            <wp:extent cx="1466850" cy="899795"/>
            <wp:effectExtent l="0" t="0" r="0" b="0"/>
            <wp:wrapSquare wrapText="bothSides"/>
            <wp:docPr id="5" name="Рисунок 5"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EE">
        <w:rPr>
          <w:rFonts w:ascii="Arial Narrow" w:eastAsia="Times New Roman" w:hAnsi="Arial Narrow" w:cs="Times New Roman"/>
          <w:iCs/>
          <w:sz w:val="24"/>
          <w:szCs w:val="24"/>
          <w:lang w:eastAsia="ru-RU"/>
        </w:rPr>
        <w:t>Приложение</w:t>
      </w:r>
      <w:r>
        <w:rPr>
          <w:rFonts w:ascii="Arial Narrow" w:eastAsia="Times New Roman" w:hAnsi="Arial Narrow" w:cs="Times New Roman"/>
          <w:iCs/>
          <w:sz w:val="24"/>
          <w:szCs w:val="24"/>
          <w:lang w:eastAsia="ru-RU"/>
        </w:rPr>
        <w:t xml:space="preserve"> №1</w:t>
      </w:r>
      <w:r w:rsidRPr="00924BEE">
        <w:rPr>
          <w:rFonts w:ascii="Arial Narrow" w:eastAsia="Times New Roman" w:hAnsi="Arial Narrow" w:cs="Times New Roman"/>
          <w:iCs/>
          <w:sz w:val="24"/>
          <w:szCs w:val="24"/>
          <w:lang w:eastAsia="ru-RU"/>
        </w:rPr>
        <w:t xml:space="preserve"> к Договору </w:t>
      </w:r>
      <w:r w:rsidRPr="004E2832">
        <w:rPr>
          <w:rFonts w:ascii="Arial Narrow" w:eastAsia="Times New Roman" w:hAnsi="Arial Narrow" w:cs="Times New Roman"/>
          <w:iCs/>
          <w:sz w:val="24"/>
          <w:szCs w:val="24"/>
          <w:lang w:eastAsia="ru-RU"/>
        </w:rPr>
        <w:t>№____</w:t>
      </w:r>
    </w:p>
    <w:p w:rsidR="00924BEE" w:rsidRPr="004E2832"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участия в долевом строительстве многоквартирного дома</w:t>
      </w:r>
    </w:p>
    <w:p w:rsidR="00924BEE" w:rsidRPr="00924BEE" w:rsidRDefault="00924BEE" w:rsidP="00924BEE">
      <w:pPr>
        <w:spacing w:after="0" w:line="240" w:lineRule="auto"/>
        <w:ind w:left="5670"/>
        <w:rPr>
          <w:rFonts w:ascii="Arial Narrow" w:eastAsia="Times New Roman" w:hAnsi="Arial Narrow" w:cs="Times New Roman"/>
          <w:iCs/>
          <w:sz w:val="24"/>
          <w:szCs w:val="24"/>
          <w:lang w:eastAsia="ru-RU"/>
        </w:rPr>
      </w:pPr>
      <w:r w:rsidRPr="004E2832">
        <w:rPr>
          <w:rFonts w:ascii="Arial Narrow" w:eastAsia="Times New Roman" w:hAnsi="Arial Narrow" w:cs="Times New Roman"/>
          <w:iCs/>
          <w:sz w:val="24"/>
          <w:szCs w:val="24"/>
          <w:lang w:eastAsia="ru-RU"/>
        </w:rPr>
        <w:t xml:space="preserve">от </w:t>
      </w:r>
      <w:r w:rsidRPr="004E2832">
        <w:rPr>
          <w:rFonts w:ascii="Arial Narrow" w:eastAsia="Times New Roman" w:hAnsi="Arial Narrow" w:cs="Times New Roman"/>
          <w:bCs/>
          <w:sz w:val="24"/>
          <w:szCs w:val="24"/>
          <w:lang w:eastAsia="ru-RU"/>
        </w:rPr>
        <w:t>«_____» _________ 202____</w:t>
      </w:r>
    </w:p>
    <w:p w:rsidR="004D46EA" w:rsidRPr="0072296F" w:rsidRDefault="00924BEE" w:rsidP="00924BEE">
      <w:pPr>
        <w:spacing w:after="0" w:line="240" w:lineRule="auto"/>
        <w:ind w:left="5670"/>
        <w:rPr>
          <w:rFonts w:ascii="Arial Narrow" w:eastAsia="Times New Roman" w:hAnsi="Arial Narrow" w:cs="Times New Roman"/>
          <w:sz w:val="24"/>
          <w:szCs w:val="24"/>
          <w:lang w:eastAsia="ru-RU"/>
        </w:rPr>
      </w:pPr>
      <w:r w:rsidRPr="00924BEE">
        <w:rPr>
          <w:rFonts w:ascii="Arial Narrow" w:eastAsia="Times New Roman" w:hAnsi="Arial Narrow" w:cs="Times New Roman"/>
          <w:sz w:val="24"/>
          <w:szCs w:val="24"/>
          <w:lang w:eastAsia="ru-RU"/>
        </w:rPr>
        <w:br/>
      </w:r>
      <w:r w:rsidR="004D46EA" w:rsidRPr="0072296F">
        <w:rPr>
          <w:rFonts w:ascii="Arial Narrow" w:eastAsia="Times New Roman" w:hAnsi="Arial Narrow" w:cs="Times New Roman"/>
          <w:sz w:val="24"/>
          <w:szCs w:val="24"/>
          <w:lang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границ (места  расположения) квартиры</w:t>
      </w:r>
      <w:r w:rsidR="00156A32" w:rsidRPr="001A3E46">
        <w:rPr>
          <w:rFonts w:ascii="Arial Narrow" w:eastAsia="Times New Roman" w:hAnsi="Arial Narrow" w:cs="Times"/>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пределах этажа 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3C4AD6" w:rsidRPr="004E2832" w:rsidRDefault="009714E5" w:rsidP="009C526D">
      <w:pPr>
        <w:spacing w:after="0" w:line="240" w:lineRule="auto"/>
        <w:jc w:val="center"/>
        <w:rPr>
          <w:rFonts w:ascii="Arial Narrow" w:eastAsia="Times New Roman" w:hAnsi="Arial Narrow" w:cs="Times New Roman"/>
          <w:sz w:val="24"/>
          <w:szCs w:val="24"/>
          <w:lang w:eastAsia="ru-RU"/>
        </w:rPr>
      </w:pPr>
      <w:r>
        <w:rPr>
          <w:rFonts w:ascii="Arial Narrow" w:hAnsi="Arial Narrow" w:cs="Arial"/>
          <w:color w:val="000000"/>
          <w:sz w:val="24"/>
          <w:szCs w:val="24"/>
          <w:shd w:val="clear" w:color="auto" w:fill="FFFFFF"/>
        </w:rPr>
        <w:t>Секция __</w:t>
      </w:r>
      <w:r w:rsidR="00387153" w:rsidRPr="004E2832">
        <w:rPr>
          <w:rFonts w:ascii="Arial Narrow" w:eastAsia="Times New Roman" w:hAnsi="Arial Narrow" w:cs="Times New Roman"/>
          <w:bCs/>
          <w:color w:val="000000"/>
          <w:sz w:val="24"/>
          <w:szCs w:val="24"/>
          <w:lang w:eastAsia="ru-RU"/>
        </w:rPr>
        <w:t xml:space="preserve">, </w:t>
      </w:r>
      <w:r w:rsidR="009C526D" w:rsidRPr="004E2832">
        <w:rPr>
          <w:rFonts w:ascii="Arial Narrow" w:eastAsia="Times New Roman" w:hAnsi="Arial Narrow" w:cs="Times New Roman"/>
          <w:bCs/>
          <w:color w:val="000000"/>
          <w:sz w:val="24"/>
          <w:szCs w:val="24"/>
          <w:lang w:eastAsia="ru-RU"/>
        </w:rPr>
        <w:t xml:space="preserve">этаж </w:t>
      </w:r>
      <w:r>
        <w:rPr>
          <w:rFonts w:ascii="Arial Narrow" w:eastAsia="Times New Roman" w:hAnsi="Arial Narrow" w:cs="Times New Roman"/>
          <w:bCs/>
          <w:color w:val="000000"/>
          <w:sz w:val="24"/>
          <w:szCs w:val="24"/>
          <w:lang w:eastAsia="ru-RU"/>
        </w:rPr>
        <w:t>___</w:t>
      </w:r>
      <w:r w:rsidR="009C526D" w:rsidRPr="004E2832">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кв</w:t>
      </w:r>
      <w:r w:rsidR="009C526D" w:rsidRPr="004E2832">
        <w:rPr>
          <w:rFonts w:ascii="Arial Narrow" w:eastAsia="Times New Roman" w:hAnsi="Arial Narrow" w:cs="Times New Roman"/>
          <w:bCs/>
          <w:color w:val="000000"/>
          <w:sz w:val="24"/>
          <w:szCs w:val="24"/>
          <w:lang w:eastAsia="ru-RU"/>
        </w:rPr>
        <w:t>артира №</w:t>
      </w:r>
      <w:r>
        <w:rPr>
          <w:rFonts w:ascii="Arial Narrow" w:eastAsia="Times New Roman" w:hAnsi="Arial Narrow" w:cs="Times New Roman"/>
          <w:bCs/>
          <w:color w:val="000000"/>
          <w:sz w:val="24"/>
          <w:szCs w:val="24"/>
          <w:lang w:eastAsia="ru-RU"/>
        </w:rPr>
        <w:t>_____ (условный)</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373"/>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4D46EA" w:rsidP="005C3EEC">
            <w:pPr>
              <w:spacing w:after="0" w:line="240" w:lineRule="auto"/>
              <w:jc w:val="center"/>
              <w:rPr>
                <w:rFonts w:ascii="Arial Narrow" w:eastAsia="Times New Roman" w:hAnsi="Arial Narrow" w:cs="Times New Roman"/>
                <w:sz w:val="24"/>
                <w:szCs w:val="24"/>
                <w:lang w:eastAsia="ru-RU"/>
              </w:rPr>
            </w:pPr>
          </w:p>
        </w:tc>
      </w:tr>
    </w:tbl>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Застройщик:</w:t>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r w:rsidRPr="00110AC4">
        <w:rPr>
          <w:rFonts w:ascii="Arial Narrow" w:eastAsia="Times New Roman" w:hAnsi="Arial Narrow" w:cs="Times New Roman"/>
          <w:bCs/>
          <w:color w:val="000000"/>
          <w:sz w:val="24"/>
          <w:szCs w:val="24"/>
          <w:lang w:eastAsia="ru-RU"/>
        </w:rPr>
        <w:tab/>
      </w:r>
    </w:p>
    <w:p w:rsidR="00924BEE" w:rsidRDefault="006A5174" w:rsidP="0072296F">
      <w:pPr>
        <w:spacing w:after="0" w:line="360" w:lineRule="auto"/>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bCs/>
          <w:color w:val="000000"/>
          <w:sz w:val="24"/>
          <w:szCs w:val="24"/>
          <w:lang w:eastAsia="ru-RU"/>
        </w:rPr>
        <w:t>Д</w:t>
      </w:r>
      <w:r w:rsidR="0072296F" w:rsidRPr="00110AC4">
        <w:rPr>
          <w:rFonts w:ascii="Arial Narrow" w:eastAsia="Times New Roman" w:hAnsi="Arial Narrow" w:cs="Times New Roman"/>
          <w:bCs/>
          <w:color w:val="000000"/>
          <w:sz w:val="24"/>
          <w:szCs w:val="24"/>
          <w:lang w:eastAsia="ru-RU"/>
        </w:rPr>
        <w:t xml:space="preserve">иректор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ООО «</w:t>
      </w:r>
      <w:proofErr w:type="spellStart"/>
      <w:r w:rsidRPr="00110AC4">
        <w:rPr>
          <w:rFonts w:ascii="Arial Narrow" w:eastAsia="Times New Roman" w:hAnsi="Arial Narrow" w:cs="Times New Roman"/>
          <w:bCs/>
          <w:color w:val="000000"/>
          <w:sz w:val="24"/>
          <w:szCs w:val="24"/>
          <w:lang w:eastAsia="ru-RU"/>
        </w:rPr>
        <w:t>Еврострой</w:t>
      </w:r>
      <w:proofErr w:type="spellEnd"/>
      <w:r w:rsidRPr="00110AC4">
        <w:rPr>
          <w:rFonts w:ascii="Arial Narrow" w:eastAsia="Times New Roman" w:hAnsi="Arial Narrow" w:cs="Times New Roman"/>
          <w:bCs/>
          <w:color w:val="000000"/>
          <w:sz w:val="24"/>
          <w:szCs w:val="24"/>
          <w:lang w:eastAsia="ru-RU"/>
        </w:rPr>
        <w:t xml:space="preserve">»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____________________</w:t>
      </w:r>
      <w:r w:rsidR="006A5174">
        <w:rPr>
          <w:rFonts w:ascii="Arial Narrow" w:eastAsia="Times New Roman" w:hAnsi="Arial Narrow" w:cs="Times New Roman"/>
          <w:bCs/>
          <w:color w:val="000000"/>
          <w:sz w:val="24"/>
          <w:szCs w:val="24"/>
          <w:lang w:eastAsia="ru-RU"/>
        </w:rPr>
        <w:t xml:space="preserve"> Богданов В.В. </w:t>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ab/>
      </w:r>
    </w:p>
    <w:p w:rsidR="0072296F" w:rsidRPr="00110AC4" w:rsidRDefault="0072296F" w:rsidP="0072296F">
      <w:pPr>
        <w:spacing w:after="0" w:line="360" w:lineRule="auto"/>
        <w:jc w:val="both"/>
        <w:rPr>
          <w:rFonts w:ascii="Arial Narrow" w:eastAsia="Times New Roman" w:hAnsi="Arial Narrow" w:cs="Times New Roman"/>
          <w:bCs/>
          <w:color w:val="000000"/>
          <w:sz w:val="24"/>
          <w:szCs w:val="24"/>
          <w:lang w:eastAsia="ru-RU"/>
        </w:rPr>
      </w:pPr>
      <w:r w:rsidRPr="00110AC4">
        <w:rPr>
          <w:rFonts w:ascii="Arial Narrow" w:eastAsia="Times New Roman" w:hAnsi="Arial Narrow" w:cs="Times New Roman"/>
          <w:bCs/>
          <w:color w:val="000000"/>
          <w:sz w:val="24"/>
          <w:szCs w:val="24"/>
          <w:lang w:eastAsia="ru-RU"/>
        </w:rPr>
        <w:t>Участник долевого строительства:</w:t>
      </w:r>
    </w:p>
    <w:p w:rsidR="00BA531F" w:rsidRPr="0072296F" w:rsidRDefault="0072296F" w:rsidP="0072296F">
      <w:pPr>
        <w:spacing w:after="0" w:line="360" w:lineRule="auto"/>
        <w:jc w:val="both"/>
        <w:rPr>
          <w:rFonts w:ascii="Arial Narrow" w:eastAsia="Times New Roman" w:hAnsi="Arial Narrow" w:cs="Times New Roman"/>
          <w:sz w:val="24"/>
          <w:szCs w:val="24"/>
          <w:lang w:eastAsia="ru-RU"/>
        </w:rPr>
      </w:pPr>
      <w:r w:rsidRPr="0072296F">
        <w:rPr>
          <w:rFonts w:ascii="Arial Narrow" w:eastAsia="Times New Roman" w:hAnsi="Arial Narrow" w:cs="Times New Roman"/>
          <w:color w:val="000000"/>
          <w:sz w:val="24"/>
          <w:szCs w:val="24"/>
          <w:lang w:eastAsia="ru-RU"/>
        </w:rPr>
        <w:t xml:space="preserve">____________________ </w:t>
      </w:r>
      <w:r w:rsidR="006A5174" w:rsidRPr="004E2832">
        <w:rPr>
          <w:rFonts w:ascii="Arial Narrow" w:eastAsia="Times New Roman" w:hAnsi="Arial Narrow" w:cs="Times New Roman"/>
          <w:color w:val="000000"/>
          <w:sz w:val="24"/>
          <w:szCs w:val="24"/>
          <w:lang w:eastAsia="ru-RU"/>
        </w:rPr>
        <w:t>/__________________/</w:t>
      </w:r>
      <w:r w:rsidRPr="004E2832">
        <w:rPr>
          <w:rFonts w:ascii="Arial Narrow" w:eastAsia="Times New Roman" w:hAnsi="Arial Narrow" w:cs="Times New Roman"/>
          <w:color w:val="000000"/>
          <w:sz w:val="24"/>
          <w:szCs w:val="24"/>
          <w:lang w:eastAsia="ru-RU"/>
        </w:rPr>
        <w:t>.</w:t>
      </w:r>
      <w:r w:rsidR="00BA531F" w:rsidRPr="0072296F">
        <w:rPr>
          <w:rFonts w:ascii="Arial Narrow" w:eastAsia="Times New Roman" w:hAnsi="Arial Narrow" w:cs="Times New Roman"/>
          <w:i/>
          <w:iCs/>
          <w:color w:val="000000"/>
          <w:sz w:val="24"/>
          <w:szCs w:val="24"/>
          <w:lang w:eastAsia="ru-RU"/>
        </w:rPr>
        <w:br w:type="page"/>
      </w:r>
    </w:p>
    <w:p w:rsidR="009C526D" w:rsidRPr="00867528" w:rsidRDefault="003C4AD6"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8480" behindDoc="0" locked="0" layoutInCell="1" allowOverlap="1" wp14:anchorId="338A056B" wp14:editId="50FEBA27">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528">
        <w:rPr>
          <w:rFonts w:ascii="Arial Narrow" w:eastAsia="Times New Roman" w:hAnsi="Arial Narrow" w:cs="Times New Roman"/>
          <w:iCs/>
          <w:color w:val="000000"/>
          <w:sz w:val="24"/>
          <w:szCs w:val="24"/>
          <w:lang w:eastAsia="ru-RU"/>
        </w:rPr>
        <w:t>П</w:t>
      </w:r>
      <w:r w:rsidR="009C526D" w:rsidRPr="00867528">
        <w:rPr>
          <w:rFonts w:ascii="Arial Narrow" w:eastAsia="Times New Roman" w:hAnsi="Arial Narrow" w:cs="Times New Roman"/>
          <w:iCs/>
          <w:color w:val="000000"/>
          <w:sz w:val="24"/>
          <w:szCs w:val="24"/>
          <w:lang w:eastAsia="ru-RU"/>
        </w:rPr>
        <w:t>риложение №2 к Договору №</w:t>
      </w:r>
      <w:r w:rsidR="00924BEE" w:rsidRPr="00867528">
        <w:rPr>
          <w:rFonts w:ascii="Arial Narrow" w:eastAsia="Times New Roman" w:hAnsi="Arial Narrow" w:cs="Times New Roman"/>
          <w:iCs/>
          <w:color w:val="000000"/>
          <w:sz w:val="24"/>
          <w:szCs w:val="24"/>
          <w:lang w:eastAsia="ru-RU"/>
        </w:rPr>
        <w:t>____</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участия в</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долевом</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строительстве</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многоквартирного</w:t>
      </w:r>
      <w:r w:rsidRPr="00867528">
        <w:rPr>
          <w:rFonts w:ascii="Arial Narrow" w:eastAsia="Times New Roman" w:hAnsi="Arial Narrow" w:cs="Times"/>
          <w:iCs/>
          <w:color w:val="000000"/>
          <w:sz w:val="24"/>
          <w:szCs w:val="24"/>
          <w:lang w:eastAsia="ru-RU"/>
        </w:rPr>
        <w:t xml:space="preserve"> </w:t>
      </w:r>
      <w:r w:rsidRPr="00867528">
        <w:rPr>
          <w:rFonts w:ascii="Arial Narrow" w:eastAsia="Times New Roman" w:hAnsi="Arial Narrow" w:cs="Times New Roman"/>
          <w:iCs/>
          <w:color w:val="000000"/>
          <w:sz w:val="24"/>
          <w:szCs w:val="24"/>
          <w:lang w:eastAsia="ru-RU"/>
        </w:rPr>
        <w:t>дома</w:t>
      </w:r>
    </w:p>
    <w:p w:rsidR="009C526D" w:rsidRPr="00867528"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867528">
        <w:rPr>
          <w:rFonts w:ascii="Arial Narrow" w:eastAsia="Times New Roman" w:hAnsi="Arial Narrow" w:cs="Times New Roman"/>
          <w:iCs/>
          <w:color w:val="000000"/>
          <w:sz w:val="24"/>
          <w:szCs w:val="24"/>
          <w:lang w:eastAsia="ru-RU"/>
        </w:rPr>
        <w:t xml:space="preserve">от </w:t>
      </w:r>
      <w:r w:rsidR="00924BEE" w:rsidRPr="00867528">
        <w:rPr>
          <w:rFonts w:ascii="Arial Narrow" w:eastAsia="Times New Roman" w:hAnsi="Arial Narrow" w:cs="Times New Roman"/>
          <w:bCs/>
          <w:color w:val="000000"/>
          <w:sz w:val="24"/>
          <w:szCs w:val="24"/>
          <w:lang w:eastAsia="ru-RU"/>
        </w:rPr>
        <w:t>«_____»</w:t>
      </w:r>
      <w:r w:rsidRPr="00867528">
        <w:rPr>
          <w:rFonts w:ascii="Arial Narrow" w:eastAsia="Times New Roman" w:hAnsi="Arial Narrow" w:cs="Times New Roman"/>
          <w:bCs/>
          <w:color w:val="000000"/>
          <w:sz w:val="24"/>
          <w:szCs w:val="24"/>
          <w:lang w:eastAsia="ru-RU"/>
        </w:rPr>
        <w:t xml:space="preserve"> </w:t>
      </w:r>
      <w:r w:rsidR="00924BEE" w:rsidRPr="00867528">
        <w:rPr>
          <w:rFonts w:ascii="Arial Narrow" w:eastAsia="Times New Roman" w:hAnsi="Arial Narrow" w:cs="Times New Roman"/>
          <w:bCs/>
          <w:color w:val="000000"/>
          <w:sz w:val="24"/>
          <w:szCs w:val="24"/>
          <w:lang w:eastAsia="ru-RU"/>
        </w:rPr>
        <w:t>_________ 202____</w:t>
      </w:r>
    </w:p>
    <w:p w:rsidR="00A03149" w:rsidRPr="00867528" w:rsidRDefault="00A03149" w:rsidP="009C526D">
      <w:pPr>
        <w:spacing w:after="0" w:line="240" w:lineRule="auto"/>
        <w:ind w:left="5670"/>
        <w:rPr>
          <w:rFonts w:ascii="Arial Narrow" w:eastAsia="Times New Roman" w:hAnsi="Arial Narrow" w:cs="Times New Roman"/>
          <w:sz w:val="24"/>
          <w:szCs w:val="24"/>
          <w:lang w:eastAsia="ru-RU"/>
        </w:rPr>
      </w:pPr>
      <w:r w:rsidRPr="00867528">
        <w:rPr>
          <w:rFonts w:ascii="Arial Narrow" w:eastAsia="Times New Roman" w:hAnsi="Arial Narrow" w:cs="Times New Roman"/>
          <w:sz w:val="24"/>
          <w:szCs w:val="24"/>
          <w:lang w:eastAsia="ru-RU"/>
        </w:rPr>
        <w:br/>
      </w:r>
      <w:r w:rsidRPr="00867528">
        <w:rPr>
          <w:rFonts w:ascii="Arial Narrow" w:eastAsia="Times New Roman" w:hAnsi="Arial Narrow" w:cs="Times New Roman"/>
          <w:sz w:val="24"/>
          <w:szCs w:val="24"/>
          <w:lang w:eastAsia="ru-RU"/>
        </w:rPr>
        <w:br/>
      </w:r>
    </w:p>
    <w:p w:rsidR="004D46EA" w:rsidRPr="00867528" w:rsidRDefault="004D46EA" w:rsidP="00A03149">
      <w:pPr>
        <w:spacing w:after="0" w:line="240" w:lineRule="auto"/>
        <w:jc w:val="center"/>
        <w:rPr>
          <w:rFonts w:ascii="Arial Narrow" w:eastAsia="Times New Roman" w:hAnsi="Arial Narrow" w:cs="Times New Roman"/>
          <w:sz w:val="24"/>
          <w:szCs w:val="24"/>
          <w:lang w:eastAsia="ru-RU"/>
        </w:rPr>
      </w:pPr>
      <w:r w:rsidRPr="00867528">
        <w:rPr>
          <w:rFonts w:ascii="Arial Narrow" w:eastAsia="Times New Roman" w:hAnsi="Arial Narrow" w:cs="Times New Roman"/>
          <w:color w:val="000000"/>
          <w:sz w:val="24"/>
          <w:szCs w:val="24"/>
          <w:lang w:eastAsia="ru-RU"/>
        </w:rPr>
        <w:t>Ведомость отделки квартиры</w:t>
      </w:r>
    </w:p>
    <w:p w:rsidR="004D46EA" w:rsidRDefault="00FB6CFC" w:rsidP="00A03149">
      <w:pPr>
        <w:spacing w:after="0" w:line="240" w:lineRule="auto"/>
        <w:jc w:val="center"/>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В м</w:t>
      </w:r>
      <w:r w:rsidR="004D46EA" w:rsidRPr="00867528">
        <w:rPr>
          <w:rFonts w:ascii="Arial Narrow" w:eastAsia="Times New Roman" w:hAnsi="Arial Narrow" w:cs="Times New Roman"/>
          <w:color w:val="000000"/>
          <w:sz w:val="24"/>
          <w:szCs w:val="24"/>
          <w:lang w:eastAsia="ru-RU"/>
        </w:rPr>
        <w:t xml:space="preserve">ногоквартирном доме: </w:t>
      </w:r>
      <w:r w:rsidRPr="00FB6CFC">
        <w:rPr>
          <w:rFonts w:ascii="Arial Narrow" w:eastAsia="Times New Roman" w:hAnsi="Arial Narrow" w:cs="Times New Roman"/>
          <w:bCs/>
          <w:color w:val="000000"/>
          <w:sz w:val="24"/>
          <w:szCs w:val="24"/>
          <w:lang w:eastAsia="ru-RU"/>
        </w:rPr>
        <w:t xml:space="preserve">«Многоквартирный многоэтажный жилой дом с инженерными сетями по ул. </w:t>
      </w:r>
      <w:proofErr w:type="spellStart"/>
      <w:r w:rsidRPr="00FB6CFC">
        <w:rPr>
          <w:rFonts w:ascii="Arial Narrow" w:eastAsia="Times New Roman" w:hAnsi="Arial Narrow" w:cs="Times New Roman"/>
          <w:bCs/>
          <w:color w:val="000000"/>
          <w:sz w:val="24"/>
          <w:szCs w:val="24"/>
          <w:lang w:eastAsia="ru-RU"/>
        </w:rPr>
        <w:t>Гафиатуллина</w:t>
      </w:r>
      <w:proofErr w:type="spellEnd"/>
      <w:r w:rsidRPr="00FB6CFC">
        <w:rPr>
          <w:rFonts w:ascii="Arial Narrow" w:eastAsia="Times New Roman" w:hAnsi="Arial Narrow" w:cs="Times New Roman"/>
          <w:bCs/>
          <w:color w:val="000000"/>
          <w:sz w:val="24"/>
          <w:szCs w:val="24"/>
          <w:lang w:eastAsia="ru-RU"/>
        </w:rPr>
        <w:t xml:space="preserve">, д.60 в </w:t>
      </w:r>
      <w:proofErr w:type="spellStart"/>
      <w:r w:rsidRPr="00FB6CFC">
        <w:rPr>
          <w:rFonts w:ascii="Arial Narrow" w:eastAsia="Times New Roman" w:hAnsi="Arial Narrow" w:cs="Times New Roman"/>
          <w:bCs/>
          <w:color w:val="000000"/>
          <w:sz w:val="24"/>
          <w:szCs w:val="24"/>
          <w:lang w:eastAsia="ru-RU"/>
        </w:rPr>
        <w:t>г</w:t>
      </w:r>
      <w:proofErr w:type="gramStart"/>
      <w:r w:rsidRPr="00FB6CFC">
        <w:rPr>
          <w:rFonts w:ascii="Arial Narrow" w:eastAsia="Times New Roman" w:hAnsi="Arial Narrow" w:cs="Times New Roman"/>
          <w:bCs/>
          <w:color w:val="000000"/>
          <w:sz w:val="24"/>
          <w:szCs w:val="24"/>
          <w:lang w:eastAsia="ru-RU"/>
        </w:rPr>
        <w:t>.А</w:t>
      </w:r>
      <w:proofErr w:type="gramEnd"/>
      <w:r w:rsidRPr="00FB6CFC">
        <w:rPr>
          <w:rFonts w:ascii="Arial Narrow" w:eastAsia="Times New Roman" w:hAnsi="Arial Narrow" w:cs="Times New Roman"/>
          <w:bCs/>
          <w:color w:val="000000"/>
          <w:sz w:val="24"/>
          <w:szCs w:val="24"/>
          <w:lang w:eastAsia="ru-RU"/>
        </w:rPr>
        <w:t>льметьевск</w:t>
      </w:r>
      <w:proofErr w:type="spellEnd"/>
      <w:r w:rsidRPr="00FB6CFC">
        <w:rPr>
          <w:rFonts w:ascii="Arial Narrow" w:eastAsia="Times New Roman" w:hAnsi="Arial Narrow" w:cs="Times New Roman"/>
          <w:bCs/>
          <w:color w:val="000000"/>
          <w:sz w:val="24"/>
          <w:szCs w:val="24"/>
          <w:lang w:eastAsia="ru-RU"/>
        </w:rPr>
        <w:t xml:space="preserve"> Республики Татарстан»</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442"/>
        <w:gridCol w:w="1821"/>
        <w:gridCol w:w="1417"/>
        <w:gridCol w:w="2127"/>
        <w:gridCol w:w="1844"/>
        <w:gridCol w:w="1700"/>
      </w:tblGrid>
      <w:tr w:rsidR="00867528" w:rsidRPr="007020AD"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Помещения в составе квартиры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Потолок</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Стены</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Пол</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E91253" w:rsidRDefault="008803EB" w:rsidP="00B56D9D">
            <w:pPr>
              <w:spacing w:after="0" w:line="240" w:lineRule="auto"/>
              <w:jc w:val="both"/>
              <w:rPr>
                <w:rFonts w:ascii="Arial Narrow" w:eastAsia="Times New Roman" w:hAnsi="Arial Narrow" w:cs="Times New Roman"/>
                <w:lang w:eastAsia="ru-RU"/>
              </w:rPr>
            </w:pPr>
            <w:r w:rsidRPr="00E91253">
              <w:rPr>
                <w:rFonts w:ascii="Arial Narrow" w:eastAsia="Times New Roman" w:hAnsi="Arial Narrow" w:cs="Times New Roman"/>
                <w:bCs/>
                <w:color w:val="000000"/>
                <w:lang w:eastAsia="ru-RU"/>
              </w:rPr>
              <w:t>Наличие оборудования</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1</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Жилые комнаты, коридоры, прихожие</w:t>
            </w:r>
            <w:r w:rsidR="005A3774" w:rsidRPr="004E2832">
              <w:rPr>
                <w:rFonts w:ascii="Arial Narrow" w:eastAsia="Times New Roman" w:hAnsi="Arial Narrow" w:cs="Times New Roman"/>
                <w:lang w:eastAsia="ru-RU"/>
              </w:rPr>
              <w:t>, кухни</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w:t>
            </w:r>
            <w:proofErr w:type="gramStart"/>
            <w:r w:rsidRPr="004E2832">
              <w:rPr>
                <w:rFonts w:ascii="Arial Narrow" w:eastAsia="Times New Roman" w:hAnsi="Arial Narrow" w:cs="Times New Roman"/>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0000FF" w:rsidP="00D142CF">
            <w:pPr>
              <w:spacing w:after="0" w:line="240" w:lineRule="auto"/>
              <w:jc w:val="both"/>
              <w:rPr>
                <w:rFonts w:ascii="Arial Narrow" w:eastAsia="Times New Roman" w:hAnsi="Arial Narrow" w:cs="Times New Roman"/>
                <w:lang w:eastAsia="ru-RU"/>
              </w:rPr>
            </w:pPr>
            <w:r>
              <w:rPr>
                <w:rFonts w:ascii="Arial Narrow" w:eastAsia="Times New Roman" w:hAnsi="Arial Narrow" w:cs="Times New Roman"/>
                <w:lang w:eastAsia="ru-RU"/>
              </w:rPr>
              <w:t>Простая штукатурка.</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957" w:rsidRPr="004E2832" w:rsidRDefault="00956957" w:rsidP="00B56D9D">
            <w:pPr>
              <w:spacing w:after="0" w:line="240" w:lineRule="auto"/>
              <w:jc w:val="both"/>
              <w:rPr>
                <w:rFonts w:ascii="Arial Narrow" w:eastAsia="Times New Roman" w:hAnsi="Arial Narrow" w:cs="Times New Roman"/>
                <w:lang w:eastAsia="ru-RU"/>
              </w:rPr>
            </w:pPr>
            <w:bookmarkStart w:id="8" w:name="_Hlk85812462"/>
            <w:r w:rsidRPr="004E2832">
              <w:rPr>
                <w:rFonts w:ascii="Arial Narrow" w:eastAsia="Times New Roman" w:hAnsi="Arial Narrow" w:cs="Times New Roman"/>
                <w:lang w:eastAsia="ru-RU"/>
              </w:rPr>
              <w:t>С</w:t>
            </w:r>
            <w:r w:rsidR="00D142CF" w:rsidRPr="004E2832">
              <w:rPr>
                <w:rFonts w:ascii="Arial Narrow" w:eastAsia="Times New Roman" w:hAnsi="Arial Narrow" w:cs="Times New Roman"/>
                <w:lang w:eastAsia="ru-RU"/>
              </w:rPr>
              <w:t xml:space="preserve">тяжка </w:t>
            </w:r>
            <w:r w:rsidRPr="004E2832">
              <w:rPr>
                <w:rFonts w:ascii="Arial Narrow" w:eastAsia="Times New Roman" w:hAnsi="Arial Narrow" w:cs="Times New Roman"/>
                <w:lang w:eastAsia="ru-RU"/>
              </w:rPr>
              <w:t xml:space="preserve">в соответствии со стандартом организации. </w:t>
            </w:r>
          </w:p>
          <w:bookmarkEnd w:id="8"/>
          <w:p w:rsidR="008803EB" w:rsidRPr="004E2832" w:rsidRDefault="008803EB" w:rsidP="00B56D9D">
            <w:pPr>
              <w:spacing w:after="0" w:line="240" w:lineRule="auto"/>
              <w:jc w:val="both"/>
              <w:rPr>
                <w:rFonts w:ascii="Arial Narrow" w:eastAsia="Times New Roman" w:hAnsi="Arial Narrow" w:cs="Times New Roman"/>
                <w:lang w:eastAsia="ru-RU"/>
              </w:rPr>
            </w:pP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 - </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3</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Ванные комнаты</w:t>
            </w:r>
            <w:r w:rsidR="005A3774" w:rsidRPr="004E2832">
              <w:rPr>
                <w:rFonts w:ascii="Arial Narrow" w:eastAsia="Times New Roman" w:hAnsi="Arial Narrow" w:cs="Times New Roman"/>
                <w:lang w:eastAsia="ru-RU"/>
              </w:rPr>
              <w:t>, санузлы</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w:t>
            </w:r>
            <w:proofErr w:type="gramStart"/>
            <w:r w:rsidRPr="004E2832">
              <w:rPr>
                <w:rFonts w:ascii="Arial Narrow" w:eastAsia="Times New Roman" w:hAnsi="Arial Narrow" w:cs="Times New Roman"/>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956957"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Простая </w:t>
            </w:r>
            <w:r w:rsidR="008803EB" w:rsidRPr="004E2832">
              <w:rPr>
                <w:rFonts w:ascii="Arial Narrow" w:eastAsia="Times New Roman" w:hAnsi="Arial Narrow" w:cs="Times New Roman"/>
                <w:lang w:eastAsia="ru-RU"/>
              </w:rPr>
              <w:t>штукатурка</w:t>
            </w:r>
            <w:r w:rsidR="000000FF">
              <w:rPr>
                <w:rFonts w:ascii="Arial Narrow" w:eastAsia="Times New Roman" w:hAnsi="Arial Narrow" w:cs="Times New Roman"/>
                <w:lang w:eastAsia="ru-RU"/>
              </w:rPr>
              <w:t>.</w:t>
            </w:r>
            <w:r w:rsidRPr="004E2832">
              <w:rPr>
                <w:rFonts w:ascii="Arial Narrow" w:eastAsia="Times New Roman" w:hAnsi="Arial Narrow" w:cs="Times New Roman"/>
                <w:lang w:eastAsia="ru-RU"/>
              </w:rPr>
              <w:t xml:space="preserve">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D142CF" w:rsidP="00D142CF">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Стяжка</w:t>
            </w:r>
            <w:r w:rsidR="00B726D6" w:rsidRPr="004E2832">
              <w:rPr>
                <w:rFonts w:ascii="Arial Narrow" w:eastAsia="Times New Roman" w:hAnsi="Arial Narrow" w:cs="Times New Roman"/>
                <w:lang w:eastAsia="ru-RU"/>
              </w:rPr>
              <w:t xml:space="preserve"> в соответствии со стандартом организации. </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 - </w:t>
            </w:r>
          </w:p>
        </w:tc>
      </w:tr>
      <w:tr w:rsidR="00867528"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5</w:t>
            </w:r>
          </w:p>
        </w:tc>
        <w:tc>
          <w:tcPr>
            <w:tcW w:w="1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Лоджии и/ или балкон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B726D6"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Без отделки, по классу поверхности А</w:t>
            </w:r>
            <w:proofErr w:type="gramStart"/>
            <w:r w:rsidRPr="004E2832">
              <w:rPr>
                <w:rFonts w:ascii="Arial Narrow" w:eastAsia="Times New Roman" w:hAnsi="Arial Narrow" w:cs="Times New Roman"/>
                <w:lang w:eastAsia="ru-RU"/>
              </w:rPr>
              <w:t>7</w:t>
            </w:r>
            <w:proofErr w:type="gramEnd"/>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956957" w:rsidP="00797083">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Простая </w:t>
            </w:r>
            <w:r w:rsidR="00D142CF" w:rsidRPr="004E2832">
              <w:rPr>
                <w:rFonts w:ascii="Arial Narrow" w:eastAsia="Times New Roman" w:hAnsi="Arial Narrow" w:cs="Times New Roman"/>
                <w:lang w:eastAsia="ru-RU"/>
              </w:rPr>
              <w:t>штукатурка</w:t>
            </w:r>
            <w:r w:rsidR="000000FF">
              <w:rPr>
                <w:rFonts w:ascii="Arial Narrow" w:eastAsia="Times New Roman" w:hAnsi="Arial Narrow" w:cs="Times New Roman"/>
                <w:lang w:eastAsia="ru-RU"/>
              </w:rPr>
              <w:t>.</w:t>
            </w:r>
            <w:r w:rsidR="00D142CF" w:rsidRPr="004E2832">
              <w:rPr>
                <w:rFonts w:ascii="Arial Narrow" w:eastAsia="Times New Roman" w:hAnsi="Arial Narrow" w:cs="Times New Roman"/>
                <w:lang w:eastAsia="ru-RU"/>
              </w:rPr>
              <w:t xml:space="preserve"> </w:t>
            </w:r>
          </w:p>
        </w:tc>
        <w:tc>
          <w:tcPr>
            <w:tcW w:w="1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D142CF" w:rsidP="00D142CF">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 xml:space="preserve">Стяжка </w:t>
            </w:r>
            <w:r w:rsidR="00B726D6" w:rsidRPr="004E2832">
              <w:rPr>
                <w:rFonts w:ascii="Arial Narrow" w:eastAsia="Times New Roman" w:hAnsi="Arial Narrow" w:cs="Times New Roman"/>
                <w:lang w:eastAsia="ru-RU"/>
              </w:rPr>
              <w:t xml:space="preserve">в соответствии со стандартом организации. </w:t>
            </w:r>
          </w:p>
        </w:tc>
        <w:tc>
          <w:tcPr>
            <w:tcW w:w="1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Двери из ПВХ</w:t>
            </w:r>
            <w:r w:rsidR="00867528" w:rsidRPr="004E2832">
              <w:rPr>
                <w:rFonts w:ascii="Arial Narrow" w:eastAsia="Times New Roman" w:hAnsi="Arial Narrow" w:cs="Times New Roman"/>
                <w:lang w:eastAsia="ru-RU"/>
              </w:rPr>
              <w:t xml:space="preserve"> (без маркировки профиля)</w:t>
            </w:r>
          </w:p>
        </w:tc>
      </w:tr>
      <w:tr w:rsidR="008803EB"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color w:val="000000"/>
                <w:lang w:eastAsia="ru-RU"/>
              </w:rPr>
              <w:t>6</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3EB" w:rsidRPr="004E2832" w:rsidRDefault="008803EB" w:rsidP="00867528">
            <w:pPr>
              <w:spacing w:after="0" w:line="240" w:lineRule="auto"/>
              <w:jc w:val="both"/>
              <w:rPr>
                <w:rFonts w:ascii="Arial Narrow" w:eastAsia="Times New Roman" w:hAnsi="Arial Narrow" w:cs="Times New Roman"/>
                <w:lang w:eastAsia="ru-RU"/>
              </w:rPr>
            </w:pPr>
            <w:proofErr w:type="gramStart"/>
            <w:r w:rsidRPr="004E2832">
              <w:rPr>
                <w:rFonts w:ascii="Arial Narrow" w:eastAsia="Times New Roman" w:hAnsi="Arial Narrow" w:cs="Times New Roman"/>
                <w:lang w:eastAsia="ru-RU"/>
              </w:rPr>
              <w:t>Установк</w:t>
            </w:r>
            <w:r w:rsidR="00B726D6" w:rsidRPr="004E2832">
              <w:rPr>
                <w:rFonts w:ascii="Arial Narrow" w:eastAsia="Times New Roman" w:hAnsi="Arial Narrow" w:cs="Times New Roman"/>
                <w:lang w:eastAsia="ru-RU"/>
              </w:rPr>
              <w:t>а электропроводки (</w:t>
            </w:r>
            <w:r w:rsidR="00867528" w:rsidRPr="004E2832">
              <w:rPr>
                <w:rFonts w:ascii="Arial Narrow" w:eastAsia="Times New Roman" w:hAnsi="Arial Narrow" w:cs="Times New Roman"/>
                <w:lang w:eastAsia="ru-RU"/>
              </w:rPr>
              <w:t>без</w:t>
            </w:r>
            <w:r w:rsidR="00B726D6" w:rsidRPr="004E2832">
              <w:rPr>
                <w:rFonts w:ascii="Arial Narrow" w:eastAsia="Times New Roman" w:hAnsi="Arial Narrow" w:cs="Times New Roman"/>
                <w:lang w:eastAsia="ru-RU"/>
              </w:rPr>
              <w:t xml:space="preserve"> розеток, без </w:t>
            </w:r>
            <w:r w:rsidRPr="004E2832">
              <w:rPr>
                <w:rFonts w:ascii="Arial Narrow" w:eastAsia="Times New Roman" w:hAnsi="Arial Narrow" w:cs="Times New Roman"/>
                <w:lang w:eastAsia="ru-RU"/>
              </w:rPr>
              <w:t>выключателей,</w:t>
            </w:r>
            <w:r w:rsidR="00B726D6" w:rsidRPr="004E2832">
              <w:rPr>
                <w:rFonts w:ascii="Arial Narrow" w:eastAsia="Times New Roman" w:hAnsi="Arial Narrow" w:cs="Times New Roman"/>
                <w:lang w:eastAsia="ru-RU"/>
              </w:rPr>
              <w:t xml:space="preserve"> без патронов под лампочки), </w:t>
            </w:r>
            <w:r w:rsidRPr="004E2832">
              <w:rPr>
                <w:rFonts w:ascii="Arial Narrow" w:eastAsia="Times New Roman" w:hAnsi="Arial Narrow" w:cs="Times New Roman"/>
                <w:lang w:eastAsia="ru-RU"/>
              </w:rPr>
              <w:t xml:space="preserve"> установка электросчетчика, счетчиков ГВС и ХВС, оконных блоков из ПВХ</w:t>
            </w:r>
            <w:r w:rsidR="00B726D6" w:rsidRPr="004E2832">
              <w:rPr>
                <w:rFonts w:ascii="Arial Narrow" w:eastAsia="Times New Roman" w:hAnsi="Arial Narrow" w:cs="Times New Roman"/>
                <w:lang w:eastAsia="ru-RU"/>
              </w:rPr>
              <w:t xml:space="preserve"> (</w:t>
            </w:r>
            <w:r w:rsidR="006959E3" w:rsidRPr="004E2832">
              <w:rPr>
                <w:rFonts w:ascii="Arial Narrow" w:eastAsia="Times New Roman" w:hAnsi="Arial Narrow" w:cs="Times New Roman"/>
                <w:lang w:eastAsia="ru-RU"/>
              </w:rPr>
              <w:t xml:space="preserve">без подоконников, </w:t>
            </w:r>
            <w:r w:rsidR="00867528" w:rsidRPr="004E2832">
              <w:rPr>
                <w:rFonts w:ascii="Arial Narrow" w:eastAsia="Times New Roman" w:hAnsi="Arial Narrow" w:cs="Times New Roman"/>
                <w:lang w:eastAsia="ru-RU"/>
              </w:rPr>
              <w:t>без маркировки профиля, без маркировки оконных приборов, без маркировки стеклопакетов</w:t>
            </w:r>
            <w:r w:rsidR="00B726D6" w:rsidRPr="004E2832">
              <w:rPr>
                <w:rFonts w:ascii="Arial Narrow" w:eastAsia="Times New Roman" w:hAnsi="Arial Narrow" w:cs="Times New Roman"/>
                <w:lang w:eastAsia="ru-RU"/>
              </w:rPr>
              <w:t xml:space="preserve">, </w:t>
            </w:r>
            <w:r w:rsidR="00867528" w:rsidRPr="004E2832">
              <w:rPr>
                <w:rFonts w:ascii="Arial Narrow" w:eastAsia="Times New Roman" w:hAnsi="Arial Narrow" w:cs="Times New Roman"/>
                <w:lang w:eastAsia="ru-RU"/>
              </w:rPr>
              <w:t xml:space="preserve">без замков </w:t>
            </w:r>
            <w:r w:rsidR="00B726D6" w:rsidRPr="004E2832">
              <w:rPr>
                <w:rFonts w:ascii="Arial Narrow" w:eastAsia="Times New Roman" w:hAnsi="Arial Narrow" w:cs="Times New Roman"/>
                <w:lang w:eastAsia="ru-RU"/>
              </w:rPr>
              <w:t xml:space="preserve">безопасности, </w:t>
            </w:r>
            <w:r w:rsidR="00867528" w:rsidRPr="004E2832">
              <w:rPr>
                <w:rFonts w:ascii="Arial Narrow" w:eastAsia="Times New Roman" w:hAnsi="Arial Narrow" w:cs="Times New Roman"/>
                <w:lang w:eastAsia="ru-RU"/>
              </w:rPr>
              <w:t>без блокировки</w:t>
            </w:r>
            <w:r w:rsidR="00B726D6" w:rsidRPr="004E2832">
              <w:rPr>
                <w:rFonts w:ascii="Arial Narrow" w:eastAsia="Times New Roman" w:hAnsi="Arial Narrow" w:cs="Times New Roman"/>
                <w:lang w:eastAsia="ru-RU"/>
              </w:rPr>
              <w:t xml:space="preserve"> поворотного (распашного) открывания створки, </w:t>
            </w:r>
            <w:r w:rsidR="00867528" w:rsidRPr="004E2832">
              <w:rPr>
                <w:rFonts w:ascii="Arial Narrow" w:eastAsia="Times New Roman" w:hAnsi="Arial Narrow" w:cs="Times New Roman"/>
                <w:lang w:eastAsia="ru-RU"/>
              </w:rPr>
              <w:t xml:space="preserve">без </w:t>
            </w:r>
            <w:r w:rsidR="00B726D6" w:rsidRPr="004E2832">
              <w:rPr>
                <w:rFonts w:ascii="Arial Narrow" w:eastAsia="Times New Roman" w:hAnsi="Arial Narrow" w:cs="Times New Roman"/>
                <w:lang w:eastAsia="ru-RU"/>
              </w:rPr>
              <w:t>использован</w:t>
            </w:r>
            <w:r w:rsidR="00867528" w:rsidRPr="004E2832">
              <w:rPr>
                <w:rFonts w:ascii="Arial Narrow" w:eastAsia="Times New Roman" w:hAnsi="Arial Narrow" w:cs="Times New Roman"/>
                <w:lang w:eastAsia="ru-RU"/>
              </w:rPr>
              <w:t>ия</w:t>
            </w:r>
            <w:r w:rsidR="00B726D6" w:rsidRPr="004E2832">
              <w:rPr>
                <w:rFonts w:ascii="Arial Narrow" w:eastAsia="Times New Roman" w:hAnsi="Arial Narrow" w:cs="Times New Roman"/>
                <w:lang w:eastAsia="ru-RU"/>
              </w:rPr>
              <w:t xml:space="preserve"> параллельн</w:t>
            </w:r>
            <w:r w:rsidR="00867528" w:rsidRPr="004E2832">
              <w:rPr>
                <w:rFonts w:ascii="Arial Narrow" w:eastAsia="Times New Roman" w:hAnsi="Arial Narrow" w:cs="Times New Roman"/>
                <w:lang w:eastAsia="ru-RU"/>
              </w:rPr>
              <w:t>о-выдвижного открывания створок</w:t>
            </w:r>
            <w:r w:rsidR="00B726D6" w:rsidRPr="004E2832">
              <w:rPr>
                <w:rFonts w:ascii="Arial Narrow" w:eastAsia="Times New Roman" w:hAnsi="Arial Narrow" w:cs="Times New Roman"/>
                <w:lang w:eastAsia="ru-RU"/>
              </w:rPr>
              <w:t>)</w:t>
            </w:r>
            <w:r w:rsidRPr="004E2832">
              <w:rPr>
                <w:rFonts w:ascii="Arial Narrow" w:eastAsia="Times New Roman" w:hAnsi="Arial Narrow" w:cs="Times New Roman"/>
                <w:lang w:eastAsia="ru-RU"/>
              </w:rPr>
              <w:t>, домофона, входной металлической двери входит в состав отделки Квартиры.</w:t>
            </w:r>
            <w:proofErr w:type="gramEnd"/>
          </w:p>
        </w:tc>
      </w:tr>
      <w:tr w:rsidR="008803EB" w:rsidRPr="004E2832" w:rsidTr="007020AD">
        <w:tc>
          <w:tcPr>
            <w:tcW w:w="4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4E2832" w:rsidRDefault="008803EB" w:rsidP="00B56D9D">
            <w:pPr>
              <w:spacing w:after="0" w:line="240" w:lineRule="auto"/>
              <w:jc w:val="both"/>
              <w:rPr>
                <w:rFonts w:ascii="Arial Narrow" w:eastAsia="Times New Roman" w:hAnsi="Arial Narrow" w:cs="Times New Roman"/>
                <w:color w:val="000000"/>
                <w:lang w:eastAsia="ru-RU"/>
              </w:rPr>
            </w:pPr>
            <w:r w:rsidRPr="004E2832">
              <w:rPr>
                <w:rFonts w:ascii="Arial Narrow" w:eastAsia="Times New Roman" w:hAnsi="Arial Narrow" w:cs="Times New Roman"/>
                <w:color w:val="000000"/>
                <w:lang w:eastAsia="ru-RU"/>
              </w:rPr>
              <w:t>7</w:t>
            </w:r>
          </w:p>
        </w:tc>
        <w:tc>
          <w:tcPr>
            <w:tcW w:w="8909"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3EB" w:rsidRPr="004E2832" w:rsidRDefault="00AE7BF3" w:rsidP="00B56D9D">
            <w:pPr>
              <w:spacing w:after="0" w:line="240" w:lineRule="auto"/>
              <w:jc w:val="both"/>
              <w:rPr>
                <w:rFonts w:ascii="Arial Narrow" w:eastAsia="Times New Roman" w:hAnsi="Arial Narrow" w:cs="Times New Roman"/>
                <w:lang w:eastAsia="ru-RU"/>
              </w:rPr>
            </w:pPr>
            <w:r w:rsidRPr="004E2832">
              <w:rPr>
                <w:rFonts w:ascii="Arial Narrow" w:eastAsia="Times New Roman" w:hAnsi="Arial Narrow" w:cs="Times New Roman"/>
                <w:lang w:eastAsia="ru-RU"/>
              </w:rPr>
              <w:t>Отделка межкомна</w:t>
            </w:r>
            <w:r w:rsidR="008803EB" w:rsidRPr="004E2832">
              <w:rPr>
                <w:rFonts w:ascii="Arial Narrow" w:eastAsia="Times New Roman" w:hAnsi="Arial Narrow" w:cs="Times New Roman"/>
                <w:lang w:eastAsia="ru-RU"/>
              </w:rPr>
              <w:t>тных дверных проемов, шпатл</w:t>
            </w:r>
            <w:r w:rsidR="007020AD" w:rsidRPr="004E2832">
              <w:rPr>
                <w:rFonts w:ascii="Arial Narrow" w:eastAsia="Times New Roman" w:hAnsi="Arial Narrow" w:cs="Times New Roman"/>
                <w:lang w:eastAsia="ru-RU"/>
              </w:rPr>
              <w:t xml:space="preserve">евка, окраска стен и потолков, </w:t>
            </w:r>
            <w:r w:rsidR="008803EB" w:rsidRPr="004E2832">
              <w:rPr>
                <w:rFonts w:ascii="Arial Narrow" w:eastAsia="Times New Roman" w:hAnsi="Arial Narrow" w:cs="Times New Roman"/>
                <w:lang w:eastAsia="ru-RU"/>
              </w:rPr>
              <w:t>установка смесителей, ванной, унитазов, и умывальников, межкомнатных дверей и электро (газовой) плиты не входит в состав отделки Квартиры</w:t>
            </w:r>
            <w:r w:rsidR="00B33091">
              <w:rPr>
                <w:rFonts w:ascii="Arial Narrow" w:eastAsia="Times New Roman" w:hAnsi="Arial Narrow" w:cs="Times New Roman"/>
                <w:lang w:eastAsia="ru-RU"/>
              </w:rPr>
              <w:t>.</w:t>
            </w:r>
          </w:p>
        </w:tc>
      </w:tr>
    </w:tbl>
    <w:p w:rsidR="005A3774" w:rsidRPr="004E2832" w:rsidRDefault="007020AD" w:rsidP="00E91253">
      <w:pPr>
        <w:spacing w:after="0" w:line="240" w:lineRule="auto"/>
        <w:jc w:val="both"/>
        <w:rPr>
          <w:rFonts w:ascii="Arial Narrow" w:eastAsia="Times New Roman" w:hAnsi="Arial Narrow" w:cs="Times New Roman"/>
          <w:bCs/>
          <w:color w:val="000000"/>
          <w:sz w:val="14"/>
          <w:szCs w:val="14"/>
          <w:lang w:eastAsia="ru-RU"/>
        </w:rPr>
      </w:pPr>
      <w:r w:rsidRPr="004E2832">
        <w:rPr>
          <w:rFonts w:ascii="Arial Narrow" w:eastAsia="Times New Roman" w:hAnsi="Arial Narrow" w:cs="Times New Roman"/>
          <w:bCs/>
          <w:color w:val="000000"/>
          <w:sz w:val="14"/>
          <w:szCs w:val="14"/>
          <w:lang w:eastAsia="ru-RU"/>
        </w:rPr>
        <w:t>1.</w:t>
      </w:r>
      <w:r w:rsidR="00E91253" w:rsidRPr="004E2832">
        <w:rPr>
          <w:rFonts w:ascii="Arial Narrow" w:eastAsia="Times New Roman" w:hAnsi="Arial Narrow" w:cs="Times New Roman"/>
          <w:bCs/>
          <w:color w:val="000000"/>
          <w:sz w:val="14"/>
          <w:szCs w:val="14"/>
          <w:lang w:eastAsia="ru-RU"/>
        </w:rPr>
        <w:t xml:space="preserve"> </w:t>
      </w:r>
      <w:proofErr w:type="gramStart"/>
      <w:r w:rsidR="00D142CF" w:rsidRPr="004E2832">
        <w:rPr>
          <w:rFonts w:ascii="Arial Narrow" w:eastAsia="Times New Roman" w:hAnsi="Arial Narrow" w:cs="Times New Roman"/>
          <w:bCs/>
          <w:color w:val="000000"/>
          <w:sz w:val="14"/>
          <w:szCs w:val="14"/>
          <w:lang w:eastAsia="ru-RU"/>
        </w:rPr>
        <w:t>Участник долевого строительства настоящим уведомлен и подписывая</w:t>
      </w:r>
      <w:proofErr w:type="gramEnd"/>
      <w:r w:rsidR="00D142CF" w:rsidRPr="004E2832">
        <w:rPr>
          <w:rFonts w:ascii="Arial Narrow" w:eastAsia="Times New Roman" w:hAnsi="Arial Narrow" w:cs="Times New Roman"/>
          <w:bCs/>
          <w:color w:val="000000"/>
          <w:sz w:val="14"/>
          <w:szCs w:val="14"/>
          <w:lang w:eastAsia="ru-RU"/>
        </w:rPr>
        <w:t xml:space="preserve"> настоящий договор с приложениями к нему </w:t>
      </w:r>
      <w:r w:rsidRPr="004E2832">
        <w:rPr>
          <w:rFonts w:ascii="Arial Narrow" w:eastAsia="Times New Roman" w:hAnsi="Arial Narrow" w:cs="Times New Roman"/>
          <w:bCs/>
          <w:color w:val="000000"/>
          <w:sz w:val="14"/>
          <w:szCs w:val="14"/>
          <w:lang w:eastAsia="ru-RU"/>
        </w:rPr>
        <w:t xml:space="preserve">ознакомлен и </w:t>
      </w:r>
      <w:r w:rsidR="00D142CF" w:rsidRPr="004E2832">
        <w:rPr>
          <w:rFonts w:ascii="Arial Narrow" w:eastAsia="Times New Roman" w:hAnsi="Arial Narrow" w:cs="Times New Roman"/>
          <w:bCs/>
          <w:color w:val="000000"/>
          <w:sz w:val="14"/>
          <w:szCs w:val="14"/>
          <w:lang w:eastAsia="ru-RU"/>
        </w:rPr>
        <w:t xml:space="preserve">согласен с тем, что при отделке стен во всех без исключения помещениях квартиры допускается наличие царапин, раковин, </w:t>
      </w:r>
      <w:proofErr w:type="spellStart"/>
      <w:r w:rsidR="00D142CF" w:rsidRPr="004E2832">
        <w:rPr>
          <w:rFonts w:ascii="Arial Narrow" w:eastAsia="Times New Roman" w:hAnsi="Arial Narrow" w:cs="Times New Roman"/>
          <w:bCs/>
          <w:color w:val="000000"/>
          <w:sz w:val="14"/>
          <w:szCs w:val="14"/>
          <w:lang w:eastAsia="ru-RU"/>
        </w:rPr>
        <w:t>задиров</w:t>
      </w:r>
      <w:proofErr w:type="spellEnd"/>
      <w:r w:rsidR="00D142CF" w:rsidRPr="004E2832">
        <w:rPr>
          <w:rFonts w:ascii="Arial Narrow" w:eastAsia="Times New Roman" w:hAnsi="Arial Narrow" w:cs="Times New Roman"/>
          <w:bCs/>
          <w:color w:val="000000"/>
          <w:sz w:val="14"/>
          <w:szCs w:val="14"/>
          <w:lang w:eastAsia="ru-RU"/>
        </w:rPr>
        <w:t xml:space="preserve"> глубиной до 3 мм (сплошной визуальный осмотр). Тени от бокового света допускаются (контроль не проводится). Отклонение по вертикали, по горизонтали - до 3 мм на 1 м.</w:t>
      </w:r>
    </w:p>
    <w:p w:rsidR="00D142CF" w:rsidRDefault="007020AD" w:rsidP="00E91253">
      <w:pPr>
        <w:spacing w:after="0" w:line="240" w:lineRule="auto"/>
        <w:jc w:val="both"/>
        <w:rPr>
          <w:rFonts w:ascii="Arial Narrow" w:eastAsia="Times New Roman" w:hAnsi="Arial Narrow" w:cs="Times New Roman"/>
          <w:bCs/>
          <w:color w:val="000000"/>
          <w:sz w:val="14"/>
          <w:szCs w:val="14"/>
          <w:lang w:eastAsia="ru-RU"/>
        </w:rPr>
      </w:pPr>
      <w:r w:rsidRPr="004E2832">
        <w:rPr>
          <w:rFonts w:ascii="Arial Narrow" w:eastAsia="Times New Roman" w:hAnsi="Arial Narrow" w:cs="Times New Roman"/>
          <w:bCs/>
          <w:color w:val="000000"/>
          <w:sz w:val="14"/>
          <w:szCs w:val="14"/>
          <w:lang w:eastAsia="ru-RU"/>
        </w:rPr>
        <w:t>2.</w:t>
      </w:r>
      <w:r w:rsidR="00E91253" w:rsidRPr="004E2832">
        <w:rPr>
          <w:rFonts w:ascii="Arial Narrow" w:eastAsia="Times New Roman" w:hAnsi="Arial Narrow" w:cs="Times New Roman"/>
          <w:bCs/>
          <w:color w:val="000000"/>
          <w:sz w:val="14"/>
          <w:szCs w:val="14"/>
          <w:lang w:eastAsia="ru-RU"/>
        </w:rPr>
        <w:t xml:space="preserve"> </w:t>
      </w:r>
      <w:proofErr w:type="gramStart"/>
      <w:r w:rsidR="00D142CF" w:rsidRPr="004E2832">
        <w:rPr>
          <w:rFonts w:ascii="Arial Narrow" w:eastAsia="Times New Roman" w:hAnsi="Arial Narrow" w:cs="Times New Roman"/>
          <w:bCs/>
          <w:color w:val="000000"/>
          <w:sz w:val="14"/>
          <w:szCs w:val="14"/>
          <w:lang w:eastAsia="ru-RU"/>
        </w:rPr>
        <w:t xml:space="preserve">Участник долевого строительства настоящим уведомлен и подписывая настоящий договор с приложениями к нему </w:t>
      </w:r>
      <w:r w:rsidRPr="004E2832">
        <w:rPr>
          <w:rFonts w:ascii="Arial Narrow" w:eastAsia="Times New Roman" w:hAnsi="Arial Narrow" w:cs="Times New Roman"/>
          <w:bCs/>
          <w:color w:val="000000"/>
          <w:sz w:val="14"/>
          <w:szCs w:val="14"/>
          <w:lang w:eastAsia="ru-RU"/>
        </w:rPr>
        <w:t xml:space="preserve">ознакомлен и </w:t>
      </w:r>
      <w:r w:rsidR="00D142CF" w:rsidRPr="004E2832">
        <w:rPr>
          <w:rFonts w:ascii="Arial Narrow" w:eastAsia="Times New Roman" w:hAnsi="Arial Narrow" w:cs="Times New Roman"/>
          <w:bCs/>
          <w:color w:val="000000"/>
          <w:sz w:val="14"/>
          <w:szCs w:val="14"/>
          <w:lang w:eastAsia="ru-RU"/>
        </w:rPr>
        <w:t>согласен с тем, что отделка полов во всех без исключения помещениях квартиры производится в соответствии со стандартом организации, при этом, прочность на сжатие подтверждается протоколами лаборатории по испытаниям образцов, изготовленных до начала схватывания смеси в процессе ее укладки и при использовании неразрушающего метода определения прочности</w:t>
      </w:r>
      <w:proofErr w:type="gramEnd"/>
      <w:r w:rsidR="000000FF">
        <w:rPr>
          <w:rFonts w:ascii="Arial Narrow" w:eastAsia="Times New Roman" w:hAnsi="Arial Narrow" w:cs="Times New Roman"/>
          <w:bCs/>
          <w:color w:val="000000"/>
          <w:sz w:val="14"/>
          <w:szCs w:val="14"/>
          <w:lang w:eastAsia="ru-RU"/>
        </w:rPr>
        <w:t>.</w:t>
      </w:r>
    </w:p>
    <w:p w:rsidR="00581119" w:rsidRPr="00581119" w:rsidRDefault="00581119" w:rsidP="00E91253">
      <w:pPr>
        <w:spacing w:after="0" w:line="240" w:lineRule="auto"/>
        <w:jc w:val="both"/>
        <w:rPr>
          <w:rFonts w:ascii="Arial Narrow" w:eastAsia="Times New Roman" w:hAnsi="Arial Narrow" w:cs="Times New Roman"/>
          <w:bCs/>
          <w:color w:val="000000" w:themeColor="text1"/>
          <w:sz w:val="14"/>
          <w:szCs w:val="14"/>
          <w:lang w:eastAsia="ru-RU"/>
        </w:rPr>
      </w:pPr>
      <w:r w:rsidRPr="00581119">
        <w:rPr>
          <w:rFonts w:ascii="Arial Narrow" w:eastAsia="Times New Roman" w:hAnsi="Arial Narrow" w:cs="Times New Roman"/>
          <w:bCs/>
          <w:color w:val="000000" w:themeColor="text1"/>
          <w:sz w:val="14"/>
          <w:szCs w:val="14"/>
          <w:lang w:eastAsia="ru-RU"/>
        </w:rPr>
        <w:t>3. Настоящим, Участник долевого строительства ознакомлен со стандарт</w:t>
      </w:r>
      <w:r>
        <w:rPr>
          <w:rFonts w:ascii="Arial Narrow" w:eastAsia="Times New Roman" w:hAnsi="Arial Narrow" w:cs="Times New Roman"/>
          <w:bCs/>
          <w:color w:val="000000" w:themeColor="text1"/>
          <w:sz w:val="14"/>
          <w:szCs w:val="14"/>
          <w:lang w:eastAsia="ru-RU"/>
        </w:rPr>
        <w:t>ами</w:t>
      </w:r>
      <w:r w:rsidRPr="00581119">
        <w:rPr>
          <w:rFonts w:ascii="Arial Narrow" w:eastAsia="Times New Roman" w:hAnsi="Arial Narrow" w:cs="Times New Roman"/>
          <w:bCs/>
          <w:color w:val="000000" w:themeColor="text1"/>
          <w:sz w:val="14"/>
          <w:szCs w:val="14"/>
          <w:lang w:eastAsia="ru-RU"/>
        </w:rPr>
        <w:t xml:space="preserve"> организации</w:t>
      </w:r>
      <w:r>
        <w:rPr>
          <w:rFonts w:ascii="Arial Narrow" w:eastAsia="Times New Roman" w:hAnsi="Arial Narrow" w:cs="Times New Roman"/>
          <w:bCs/>
          <w:color w:val="000000" w:themeColor="text1"/>
          <w:sz w:val="14"/>
          <w:szCs w:val="14"/>
          <w:lang w:eastAsia="ru-RU"/>
        </w:rPr>
        <w:t>, включая стандарт</w:t>
      </w:r>
      <w:r w:rsidRPr="00581119">
        <w:rPr>
          <w:rFonts w:ascii="Arial Narrow" w:eastAsia="Times New Roman" w:hAnsi="Arial Narrow" w:cs="Times New Roman"/>
          <w:bCs/>
          <w:color w:val="000000" w:themeColor="text1"/>
          <w:sz w:val="14"/>
          <w:szCs w:val="14"/>
          <w:lang w:eastAsia="ru-RU"/>
        </w:rPr>
        <w:t xml:space="preserve"> по устройству цементно¬-песчаной стяжки по технологии с применением дисперсного армирования полипропиленовой фиброй полусухим способом</w:t>
      </w:r>
      <w:r>
        <w:rPr>
          <w:rFonts w:ascii="Arial Narrow" w:eastAsia="Times New Roman" w:hAnsi="Arial Narrow" w:cs="Times New Roman"/>
          <w:bCs/>
          <w:color w:val="000000" w:themeColor="text1"/>
          <w:sz w:val="14"/>
          <w:szCs w:val="14"/>
          <w:lang w:eastAsia="ru-RU"/>
        </w:rPr>
        <w:t>.</w:t>
      </w:r>
    </w:p>
    <w:p w:rsidR="00D142CF" w:rsidRPr="00E9532A" w:rsidRDefault="00581119" w:rsidP="00E91253">
      <w:pPr>
        <w:spacing w:after="0" w:line="240" w:lineRule="auto"/>
        <w:jc w:val="both"/>
        <w:rPr>
          <w:rFonts w:ascii="Arial Narrow" w:eastAsia="Times New Roman" w:hAnsi="Arial Narrow" w:cs="Times New Roman"/>
          <w:bCs/>
          <w:color w:val="000000"/>
          <w:sz w:val="14"/>
          <w:szCs w:val="14"/>
          <w:lang w:eastAsia="ru-RU"/>
        </w:rPr>
      </w:pPr>
      <w:r>
        <w:rPr>
          <w:rFonts w:ascii="Arial Narrow" w:eastAsia="Times New Roman" w:hAnsi="Arial Narrow" w:cs="Times New Roman"/>
          <w:bCs/>
          <w:color w:val="000000"/>
          <w:sz w:val="14"/>
          <w:szCs w:val="14"/>
          <w:lang w:eastAsia="ru-RU"/>
        </w:rPr>
        <w:t>4</w:t>
      </w:r>
      <w:r w:rsidR="007020AD" w:rsidRPr="004E2832">
        <w:rPr>
          <w:rFonts w:ascii="Arial Narrow" w:eastAsia="Times New Roman" w:hAnsi="Arial Narrow" w:cs="Times New Roman"/>
          <w:bCs/>
          <w:color w:val="000000"/>
          <w:sz w:val="14"/>
          <w:szCs w:val="14"/>
          <w:lang w:eastAsia="ru-RU"/>
        </w:rPr>
        <w:t>.</w:t>
      </w:r>
      <w:r w:rsidR="00E91253" w:rsidRPr="004E2832">
        <w:rPr>
          <w:rFonts w:ascii="Arial Narrow" w:eastAsia="Times New Roman" w:hAnsi="Arial Narrow" w:cs="Times New Roman"/>
          <w:bCs/>
          <w:color w:val="000000"/>
          <w:sz w:val="14"/>
          <w:szCs w:val="14"/>
          <w:lang w:eastAsia="ru-RU"/>
        </w:rPr>
        <w:t xml:space="preserve"> </w:t>
      </w:r>
      <w:r w:rsidR="00D142CF" w:rsidRPr="004E2832">
        <w:rPr>
          <w:rFonts w:ascii="Arial Narrow" w:eastAsia="Times New Roman" w:hAnsi="Arial Narrow" w:cs="Times New Roman"/>
          <w:bCs/>
          <w:color w:val="000000"/>
          <w:sz w:val="14"/>
          <w:szCs w:val="14"/>
          <w:lang w:eastAsia="ru-RU"/>
        </w:rPr>
        <w:t>Участник долевого строительства осознает и принимает то обстоятельство, что Объект долевого строительства является квартирой без проведения каких-либо отделочных работ, за исключением работ, прямо перечисленных в настоящем приложении. Квартира будет передана участнику долевого строительства в состоянии, требующем проведения работ по доведению квартиры до полной готовности. Указанные работы не охватываются предметом настоящего договора, не входят в обязанности Застройщика и производятся за счет Участника долевого строительства.</w:t>
      </w:r>
    </w:p>
    <w:p w:rsidR="00581119" w:rsidRDefault="00581119" w:rsidP="00A03149">
      <w:pPr>
        <w:spacing w:after="0" w:line="240" w:lineRule="auto"/>
        <w:jc w:val="center"/>
        <w:rPr>
          <w:rFonts w:ascii="Arial Narrow" w:eastAsia="Times New Roman" w:hAnsi="Arial Narrow" w:cs="Times New Roman"/>
          <w:bCs/>
          <w:color w:val="000000"/>
          <w:sz w:val="24"/>
          <w:szCs w:val="24"/>
          <w:lang w:eastAsia="ru-RU"/>
        </w:rPr>
      </w:pPr>
    </w:p>
    <w:p w:rsidR="006E40D0" w:rsidRPr="000151D9" w:rsidRDefault="006E40D0" w:rsidP="00A03149">
      <w:pPr>
        <w:spacing w:after="0" w:line="240" w:lineRule="auto"/>
        <w:jc w:val="center"/>
        <w:rPr>
          <w:rFonts w:ascii="Arial Narrow" w:eastAsia="Times New Roman" w:hAnsi="Arial Narrow" w:cs="Times New Roman"/>
          <w:sz w:val="24"/>
          <w:szCs w:val="24"/>
          <w:lang w:eastAsia="ru-RU"/>
        </w:rPr>
      </w:pPr>
      <w:r w:rsidRPr="00697D80">
        <w:rPr>
          <w:rFonts w:ascii="Arial Narrow" w:eastAsia="Times New Roman" w:hAnsi="Arial Narrow" w:cs="Times New Roman"/>
          <w:bCs/>
          <w:color w:val="000000"/>
          <w:sz w:val="24"/>
          <w:szCs w:val="24"/>
          <w:lang w:eastAsia="ru-RU"/>
        </w:rPr>
        <w:t>Подписи Сторон</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Застройщик:</w:t>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r w:rsidRPr="00924BEE">
        <w:rPr>
          <w:rFonts w:ascii="Arial Narrow" w:eastAsia="Times New Roman" w:hAnsi="Arial Narrow" w:cs="Times New Roman"/>
          <w:bCs/>
          <w:color w:val="000000"/>
          <w:sz w:val="24"/>
          <w:szCs w:val="24"/>
          <w:lang w:eastAsia="ru-RU"/>
        </w:rPr>
        <w:tab/>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 xml:space="preserve">Директор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 xml:space="preserve">ООО </w:t>
      </w:r>
      <w:r w:rsidR="00FB6CFC">
        <w:rPr>
          <w:rFonts w:ascii="Arial Narrow" w:eastAsia="Times New Roman" w:hAnsi="Arial Narrow" w:cs="Times New Roman"/>
          <w:bCs/>
          <w:color w:val="000000"/>
          <w:sz w:val="24"/>
          <w:szCs w:val="24"/>
          <w:lang w:eastAsia="ru-RU"/>
        </w:rPr>
        <w:t>«</w:t>
      </w:r>
      <w:proofErr w:type="spellStart"/>
      <w:r w:rsidR="00FB6CFC">
        <w:rPr>
          <w:rFonts w:ascii="Arial Narrow" w:eastAsia="Times New Roman" w:hAnsi="Arial Narrow" w:cs="Times New Roman"/>
          <w:bCs/>
          <w:color w:val="000000"/>
          <w:sz w:val="24"/>
          <w:szCs w:val="24"/>
          <w:lang w:eastAsia="ru-RU"/>
        </w:rPr>
        <w:t>Еврострой</w:t>
      </w:r>
      <w:proofErr w:type="spellEnd"/>
      <w:r w:rsidRPr="00924BEE">
        <w:rPr>
          <w:rFonts w:ascii="Arial Narrow" w:eastAsia="Times New Roman" w:hAnsi="Arial Narrow" w:cs="Times New Roman"/>
          <w:bCs/>
          <w:color w:val="000000"/>
          <w:sz w:val="24"/>
          <w:szCs w:val="24"/>
          <w:lang w:eastAsia="ru-RU"/>
        </w:rPr>
        <w:t xml:space="preserve">»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____</w:t>
      </w:r>
      <w:r w:rsidR="00697D80">
        <w:rPr>
          <w:rFonts w:ascii="Arial Narrow" w:eastAsia="Times New Roman" w:hAnsi="Arial Narrow" w:cs="Times New Roman"/>
          <w:bCs/>
          <w:color w:val="000000"/>
          <w:sz w:val="24"/>
          <w:szCs w:val="24"/>
          <w:lang w:eastAsia="ru-RU"/>
        </w:rPr>
        <w:t xml:space="preserve">________________ Богданов В.В. </w:t>
      </w:r>
    </w:p>
    <w:p w:rsidR="00924BEE" w:rsidRPr="00924BEE" w:rsidRDefault="00924BEE" w:rsidP="00924BEE">
      <w:pPr>
        <w:spacing w:after="0" w:line="360" w:lineRule="auto"/>
        <w:jc w:val="both"/>
        <w:rPr>
          <w:rFonts w:ascii="Arial Narrow" w:eastAsia="Times New Roman" w:hAnsi="Arial Narrow" w:cs="Times New Roman"/>
          <w:bCs/>
          <w:color w:val="000000"/>
          <w:sz w:val="24"/>
          <w:szCs w:val="24"/>
          <w:lang w:eastAsia="ru-RU"/>
        </w:rPr>
      </w:pPr>
      <w:r w:rsidRPr="00924BEE">
        <w:rPr>
          <w:rFonts w:ascii="Arial Narrow" w:eastAsia="Times New Roman" w:hAnsi="Arial Narrow" w:cs="Times New Roman"/>
          <w:bCs/>
          <w:color w:val="000000"/>
          <w:sz w:val="24"/>
          <w:szCs w:val="24"/>
          <w:lang w:eastAsia="ru-RU"/>
        </w:rPr>
        <w:t>Участник долевого строительства:</w:t>
      </w:r>
    </w:p>
    <w:p w:rsidR="009667F2" w:rsidRPr="0072296F" w:rsidRDefault="00924BEE" w:rsidP="00924BEE">
      <w:pPr>
        <w:spacing w:after="0" w:line="360" w:lineRule="auto"/>
        <w:jc w:val="both"/>
        <w:rPr>
          <w:rFonts w:ascii="Arial Narrow" w:eastAsia="Times New Roman" w:hAnsi="Arial Narrow" w:cs="Times New Roman"/>
          <w:sz w:val="24"/>
          <w:szCs w:val="24"/>
          <w:lang w:eastAsia="ru-RU"/>
        </w:rPr>
      </w:pPr>
      <w:r w:rsidRPr="00924BEE">
        <w:rPr>
          <w:rFonts w:ascii="Arial Narrow" w:eastAsia="Times New Roman" w:hAnsi="Arial Narrow" w:cs="Times New Roman"/>
          <w:bCs/>
          <w:color w:val="000000"/>
          <w:sz w:val="24"/>
          <w:szCs w:val="24"/>
          <w:lang w:eastAsia="ru-RU"/>
        </w:rPr>
        <w:t xml:space="preserve">____________________ </w:t>
      </w:r>
      <w:r w:rsidRPr="000000FF">
        <w:rPr>
          <w:rFonts w:ascii="Arial Narrow" w:eastAsia="Times New Roman" w:hAnsi="Arial Narrow" w:cs="Times New Roman"/>
          <w:bCs/>
          <w:color w:val="000000"/>
          <w:sz w:val="24"/>
          <w:szCs w:val="24"/>
          <w:lang w:eastAsia="ru-RU"/>
        </w:rPr>
        <w:t>/__________________/.</w:t>
      </w:r>
    </w:p>
    <w:sectPr w:rsidR="009667F2" w:rsidRPr="0072296F" w:rsidSect="00D926A9">
      <w:footerReference w:type="default" r:id="rI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0F" w:rsidRDefault="00072A0F" w:rsidP="000D700C">
      <w:pPr>
        <w:spacing w:after="0" w:line="240" w:lineRule="auto"/>
      </w:pPr>
      <w:r>
        <w:separator/>
      </w:r>
    </w:p>
  </w:endnote>
  <w:endnote w:type="continuationSeparator" w:id="0">
    <w:p w:rsidR="00072A0F" w:rsidRDefault="00072A0F"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A36A81" w:rsidRPr="00757E72" w:rsidRDefault="00A36A81">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52676A">
          <w:rPr>
            <w:rFonts w:ascii="Arial Narrow" w:hAnsi="Arial Narrow" w:cs="Times"/>
            <w:noProof/>
            <w:sz w:val="24"/>
            <w:szCs w:val="24"/>
          </w:rPr>
          <w:t>22</w:t>
        </w:r>
        <w:r w:rsidRPr="00757E72">
          <w:rPr>
            <w:rFonts w:ascii="Arial Narrow" w:hAnsi="Arial Narrow" w:cs="Times"/>
            <w:noProof/>
            <w:sz w:val="24"/>
            <w:szCs w:val="24"/>
          </w:rPr>
          <w:fldChar w:fldCharType="end"/>
        </w:r>
      </w:p>
    </w:sdtContent>
  </w:sdt>
  <w:p w:rsidR="00A36A81" w:rsidRPr="00757E72" w:rsidRDefault="00A36A81"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0F" w:rsidRDefault="00072A0F" w:rsidP="000D700C">
      <w:pPr>
        <w:spacing w:after="0" w:line="240" w:lineRule="auto"/>
      </w:pPr>
      <w:r>
        <w:separator/>
      </w:r>
    </w:p>
  </w:footnote>
  <w:footnote w:type="continuationSeparator" w:id="0">
    <w:p w:rsidR="00072A0F" w:rsidRDefault="00072A0F"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1D6"/>
    <w:multiLevelType w:val="hybridMultilevel"/>
    <w:tmpl w:val="0D2E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62C6F"/>
    <w:multiLevelType w:val="hybridMultilevel"/>
    <w:tmpl w:val="FE54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500365"/>
    <w:multiLevelType w:val="hybridMultilevel"/>
    <w:tmpl w:val="621675C2"/>
    <w:lvl w:ilvl="0" w:tplc="0B7E64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8"/>
  </w:num>
  <w:num w:numId="6">
    <w:abstractNumId w:val="10"/>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11"/>
    <w:lvlOverride w:ilvl="0">
      <w:lvl w:ilvl="0">
        <w:numFmt w:val="decimal"/>
        <w:lvlText w:val="%1."/>
        <w:lvlJc w:val="left"/>
      </w:lvl>
    </w:lvlOverride>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00FF"/>
    <w:rsid w:val="00004D8C"/>
    <w:rsid w:val="0001152B"/>
    <w:rsid w:val="000151D9"/>
    <w:rsid w:val="0001754A"/>
    <w:rsid w:val="0003054F"/>
    <w:rsid w:val="00043647"/>
    <w:rsid w:val="00072A0F"/>
    <w:rsid w:val="000776D3"/>
    <w:rsid w:val="00085CED"/>
    <w:rsid w:val="00092D01"/>
    <w:rsid w:val="000966CC"/>
    <w:rsid w:val="000D3500"/>
    <w:rsid w:val="000D35F6"/>
    <w:rsid w:val="000D6A17"/>
    <w:rsid w:val="000D700C"/>
    <w:rsid w:val="000E3877"/>
    <w:rsid w:val="000F0F80"/>
    <w:rsid w:val="000F3F95"/>
    <w:rsid w:val="0010365C"/>
    <w:rsid w:val="00105E9E"/>
    <w:rsid w:val="001062DC"/>
    <w:rsid w:val="00110321"/>
    <w:rsid w:val="001506AA"/>
    <w:rsid w:val="00152C15"/>
    <w:rsid w:val="00155CF5"/>
    <w:rsid w:val="00156A32"/>
    <w:rsid w:val="001616C1"/>
    <w:rsid w:val="00162A57"/>
    <w:rsid w:val="00190B95"/>
    <w:rsid w:val="00191056"/>
    <w:rsid w:val="0019616B"/>
    <w:rsid w:val="001A22EF"/>
    <w:rsid w:val="001A3E46"/>
    <w:rsid w:val="001B3C10"/>
    <w:rsid w:val="001B4F89"/>
    <w:rsid w:val="0020605A"/>
    <w:rsid w:val="0023461F"/>
    <w:rsid w:val="00264A05"/>
    <w:rsid w:val="00266731"/>
    <w:rsid w:val="00270652"/>
    <w:rsid w:val="00271897"/>
    <w:rsid w:val="00280006"/>
    <w:rsid w:val="00284584"/>
    <w:rsid w:val="00286993"/>
    <w:rsid w:val="00287054"/>
    <w:rsid w:val="00287746"/>
    <w:rsid w:val="00295743"/>
    <w:rsid w:val="002C3BB9"/>
    <w:rsid w:val="002D341E"/>
    <w:rsid w:val="002F0A1B"/>
    <w:rsid w:val="00301F63"/>
    <w:rsid w:val="00302DE7"/>
    <w:rsid w:val="00303266"/>
    <w:rsid w:val="003155A5"/>
    <w:rsid w:val="00325CD1"/>
    <w:rsid w:val="00326874"/>
    <w:rsid w:val="00337C85"/>
    <w:rsid w:val="00342422"/>
    <w:rsid w:val="00356266"/>
    <w:rsid w:val="0036788B"/>
    <w:rsid w:val="003726EE"/>
    <w:rsid w:val="003855B9"/>
    <w:rsid w:val="00387153"/>
    <w:rsid w:val="00387C54"/>
    <w:rsid w:val="00391B14"/>
    <w:rsid w:val="003938DE"/>
    <w:rsid w:val="003B3248"/>
    <w:rsid w:val="003C4AD6"/>
    <w:rsid w:val="003C5E26"/>
    <w:rsid w:val="003D287D"/>
    <w:rsid w:val="003D6E42"/>
    <w:rsid w:val="003D75A9"/>
    <w:rsid w:val="003E1A8B"/>
    <w:rsid w:val="003E4437"/>
    <w:rsid w:val="003F180D"/>
    <w:rsid w:val="00402434"/>
    <w:rsid w:val="00404865"/>
    <w:rsid w:val="00411F93"/>
    <w:rsid w:val="00415663"/>
    <w:rsid w:val="0041730F"/>
    <w:rsid w:val="00421129"/>
    <w:rsid w:val="004228D6"/>
    <w:rsid w:val="00425DD9"/>
    <w:rsid w:val="004322CF"/>
    <w:rsid w:val="004418B4"/>
    <w:rsid w:val="00442251"/>
    <w:rsid w:val="00446B0F"/>
    <w:rsid w:val="00447362"/>
    <w:rsid w:val="00447AEC"/>
    <w:rsid w:val="004518B0"/>
    <w:rsid w:val="004572BF"/>
    <w:rsid w:val="004632F0"/>
    <w:rsid w:val="004738C3"/>
    <w:rsid w:val="00474705"/>
    <w:rsid w:val="004750E8"/>
    <w:rsid w:val="0049244A"/>
    <w:rsid w:val="00494455"/>
    <w:rsid w:val="0049747B"/>
    <w:rsid w:val="00497760"/>
    <w:rsid w:val="004C261A"/>
    <w:rsid w:val="004C35C2"/>
    <w:rsid w:val="004D0ED5"/>
    <w:rsid w:val="004D46EA"/>
    <w:rsid w:val="004D71D4"/>
    <w:rsid w:val="004E2832"/>
    <w:rsid w:val="004E4CB6"/>
    <w:rsid w:val="004E6EE3"/>
    <w:rsid w:val="004F17F0"/>
    <w:rsid w:val="005013A2"/>
    <w:rsid w:val="00515B3B"/>
    <w:rsid w:val="0052676A"/>
    <w:rsid w:val="0053626A"/>
    <w:rsid w:val="00540A30"/>
    <w:rsid w:val="00546772"/>
    <w:rsid w:val="00557E76"/>
    <w:rsid w:val="00561BA1"/>
    <w:rsid w:val="005656F9"/>
    <w:rsid w:val="005723C7"/>
    <w:rsid w:val="00572647"/>
    <w:rsid w:val="00574319"/>
    <w:rsid w:val="00580A00"/>
    <w:rsid w:val="00580F75"/>
    <w:rsid w:val="00581119"/>
    <w:rsid w:val="005919A7"/>
    <w:rsid w:val="005966A7"/>
    <w:rsid w:val="005A1B48"/>
    <w:rsid w:val="005A2676"/>
    <w:rsid w:val="005A3774"/>
    <w:rsid w:val="005C3EEC"/>
    <w:rsid w:val="005C489D"/>
    <w:rsid w:val="005C4B01"/>
    <w:rsid w:val="005D5077"/>
    <w:rsid w:val="005D5620"/>
    <w:rsid w:val="005E5133"/>
    <w:rsid w:val="005E5388"/>
    <w:rsid w:val="005F0576"/>
    <w:rsid w:val="005F10EC"/>
    <w:rsid w:val="00600301"/>
    <w:rsid w:val="00601D95"/>
    <w:rsid w:val="00602BEE"/>
    <w:rsid w:val="0060528A"/>
    <w:rsid w:val="0063432E"/>
    <w:rsid w:val="00634C43"/>
    <w:rsid w:val="0064037C"/>
    <w:rsid w:val="00642746"/>
    <w:rsid w:val="0065729B"/>
    <w:rsid w:val="00667A94"/>
    <w:rsid w:val="00670A8C"/>
    <w:rsid w:val="0068004D"/>
    <w:rsid w:val="006901D6"/>
    <w:rsid w:val="006949A0"/>
    <w:rsid w:val="006958FF"/>
    <w:rsid w:val="006959E3"/>
    <w:rsid w:val="00697D80"/>
    <w:rsid w:val="006A5174"/>
    <w:rsid w:val="006B5616"/>
    <w:rsid w:val="006D2266"/>
    <w:rsid w:val="006D6F13"/>
    <w:rsid w:val="006D70B6"/>
    <w:rsid w:val="006E0250"/>
    <w:rsid w:val="006E1DDB"/>
    <w:rsid w:val="006E257F"/>
    <w:rsid w:val="006E37D5"/>
    <w:rsid w:val="006E40D0"/>
    <w:rsid w:val="006E494B"/>
    <w:rsid w:val="006F426A"/>
    <w:rsid w:val="007020AD"/>
    <w:rsid w:val="00702C05"/>
    <w:rsid w:val="00702CB2"/>
    <w:rsid w:val="007166EF"/>
    <w:rsid w:val="0072296F"/>
    <w:rsid w:val="00726F8B"/>
    <w:rsid w:val="007321D7"/>
    <w:rsid w:val="007325BE"/>
    <w:rsid w:val="00744752"/>
    <w:rsid w:val="00757E72"/>
    <w:rsid w:val="00765517"/>
    <w:rsid w:val="00771723"/>
    <w:rsid w:val="00774643"/>
    <w:rsid w:val="00786C92"/>
    <w:rsid w:val="0078748A"/>
    <w:rsid w:val="00793276"/>
    <w:rsid w:val="00797083"/>
    <w:rsid w:val="007A18D4"/>
    <w:rsid w:val="007A25D5"/>
    <w:rsid w:val="007A6E54"/>
    <w:rsid w:val="007B2797"/>
    <w:rsid w:val="007B3BD6"/>
    <w:rsid w:val="007B4A31"/>
    <w:rsid w:val="007B5118"/>
    <w:rsid w:val="007C6DC1"/>
    <w:rsid w:val="007D7937"/>
    <w:rsid w:val="008117F9"/>
    <w:rsid w:val="00822EB4"/>
    <w:rsid w:val="008428E4"/>
    <w:rsid w:val="00847ABB"/>
    <w:rsid w:val="008623AE"/>
    <w:rsid w:val="00863B2D"/>
    <w:rsid w:val="00867528"/>
    <w:rsid w:val="0087001B"/>
    <w:rsid w:val="00874408"/>
    <w:rsid w:val="008750D4"/>
    <w:rsid w:val="008803EB"/>
    <w:rsid w:val="008947C9"/>
    <w:rsid w:val="008A29EC"/>
    <w:rsid w:val="008C16BE"/>
    <w:rsid w:val="008C1BE2"/>
    <w:rsid w:val="008C3EDE"/>
    <w:rsid w:val="008C5CF4"/>
    <w:rsid w:val="008C64E8"/>
    <w:rsid w:val="008D2589"/>
    <w:rsid w:val="008D38F2"/>
    <w:rsid w:val="008D3A75"/>
    <w:rsid w:val="008E308A"/>
    <w:rsid w:val="008F7174"/>
    <w:rsid w:val="008F7336"/>
    <w:rsid w:val="00902337"/>
    <w:rsid w:val="00910562"/>
    <w:rsid w:val="00912AE5"/>
    <w:rsid w:val="009205B2"/>
    <w:rsid w:val="00920F7A"/>
    <w:rsid w:val="00924BEE"/>
    <w:rsid w:val="00927E18"/>
    <w:rsid w:val="009310A5"/>
    <w:rsid w:val="009368D2"/>
    <w:rsid w:val="00940FD5"/>
    <w:rsid w:val="00941C93"/>
    <w:rsid w:val="00951D48"/>
    <w:rsid w:val="009530CD"/>
    <w:rsid w:val="009549CE"/>
    <w:rsid w:val="00956805"/>
    <w:rsid w:val="00956957"/>
    <w:rsid w:val="009667F2"/>
    <w:rsid w:val="009714E5"/>
    <w:rsid w:val="0097507B"/>
    <w:rsid w:val="00975D7B"/>
    <w:rsid w:val="00976693"/>
    <w:rsid w:val="0098040B"/>
    <w:rsid w:val="009806FD"/>
    <w:rsid w:val="00991C05"/>
    <w:rsid w:val="0099739E"/>
    <w:rsid w:val="009B1624"/>
    <w:rsid w:val="009B2F52"/>
    <w:rsid w:val="009C31AB"/>
    <w:rsid w:val="009C526D"/>
    <w:rsid w:val="009E271F"/>
    <w:rsid w:val="009E4E28"/>
    <w:rsid w:val="009F6624"/>
    <w:rsid w:val="00A03149"/>
    <w:rsid w:val="00A036AC"/>
    <w:rsid w:val="00A1509D"/>
    <w:rsid w:val="00A21F33"/>
    <w:rsid w:val="00A23B49"/>
    <w:rsid w:val="00A308AF"/>
    <w:rsid w:val="00A34A1A"/>
    <w:rsid w:val="00A36A81"/>
    <w:rsid w:val="00A4059A"/>
    <w:rsid w:val="00A43B21"/>
    <w:rsid w:val="00A461C8"/>
    <w:rsid w:val="00A51B8D"/>
    <w:rsid w:val="00A70D18"/>
    <w:rsid w:val="00A7225B"/>
    <w:rsid w:val="00A90878"/>
    <w:rsid w:val="00AA2B4C"/>
    <w:rsid w:val="00AA58E2"/>
    <w:rsid w:val="00AB393E"/>
    <w:rsid w:val="00AB795D"/>
    <w:rsid w:val="00AC0EF3"/>
    <w:rsid w:val="00AC214E"/>
    <w:rsid w:val="00AD239E"/>
    <w:rsid w:val="00AE10D4"/>
    <w:rsid w:val="00AE2E59"/>
    <w:rsid w:val="00AE33BB"/>
    <w:rsid w:val="00AE7BF3"/>
    <w:rsid w:val="00AF0562"/>
    <w:rsid w:val="00B01092"/>
    <w:rsid w:val="00B01641"/>
    <w:rsid w:val="00B15593"/>
    <w:rsid w:val="00B33091"/>
    <w:rsid w:val="00B51796"/>
    <w:rsid w:val="00B51FE5"/>
    <w:rsid w:val="00B56D9D"/>
    <w:rsid w:val="00B65034"/>
    <w:rsid w:val="00B726D6"/>
    <w:rsid w:val="00B72D70"/>
    <w:rsid w:val="00B80A5B"/>
    <w:rsid w:val="00B932DE"/>
    <w:rsid w:val="00B95353"/>
    <w:rsid w:val="00BA00C9"/>
    <w:rsid w:val="00BA169F"/>
    <w:rsid w:val="00BA531F"/>
    <w:rsid w:val="00BB2EFE"/>
    <w:rsid w:val="00BB50ED"/>
    <w:rsid w:val="00BC48F2"/>
    <w:rsid w:val="00BD4EB7"/>
    <w:rsid w:val="00BE360A"/>
    <w:rsid w:val="00C01DBE"/>
    <w:rsid w:val="00C0404C"/>
    <w:rsid w:val="00C05F40"/>
    <w:rsid w:val="00C073C1"/>
    <w:rsid w:val="00C1006A"/>
    <w:rsid w:val="00C20B24"/>
    <w:rsid w:val="00C20BCC"/>
    <w:rsid w:val="00C32782"/>
    <w:rsid w:val="00C347F8"/>
    <w:rsid w:val="00C36D89"/>
    <w:rsid w:val="00C42429"/>
    <w:rsid w:val="00C426CF"/>
    <w:rsid w:val="00C61E94"/>
    <w:rsid w:val="00C80D55"/>
    <w:rsid w:val="00C83C36"/>
    <w:rsid w:val="00C9236D"/>
    <w:rsid w:val="00C94B79"/>
    <w:rsid w:val="00CA0261"/>
    <w:rsid w:val="00CA5A7B"/>
    <w:rsid w:val="00CA76D7"/>
    <w:rsid w:val="00CB2825"/>
    <w:rsid w:val="00CC26E8"/>
    <w:rsid w:val="00CC5F77"/>
    <w:rsid w:val="00CD0BDE"/>
    <w:rsid w:val="00CD195A"/>
    <w:rsid w:val="00CF2E98"/>
    <w:rsid w:val="00CF4551"/>
    <w:rsid w:val="00CF612E"/>
    <w:rsid w:val="00D1019F"/>
    <w:rsid w:val="00D11764"/>
    <w:rsid w:val="00D1272B"/>
    <w:rsid w:val="00D142CF"/>
    <w:rsid w:val="00D248AE"/>
    <w:rsid w:val="00D3425D"/>
    <w:rsid w:val="00D40A79"/>
    <w:rsid w:val="00D47F75"/>
    <w:rsid w:val="00D50A7B"/>
    <w:rsid w:val="00D5331E"/>
    <w:rsid w:val="00D74C98"/>
    <w:rsid w:val="00D75E7B"/>
    <w:rsid w:val="00D903A9"/>
    <w:rsid w:val="00D91857"/>
    <w:rsid w:val="00D91E3E"/>
    <w:rsid w:val="00D926A9"/>
    <w:rsid w:val="00DA16D1"/>
    <w:rsid w:val="00DA56AD"/>
    <w:rsid w:val="00DB3ABD"/>
    <w:rsid w:val="00DB49B3"/>
    <w:rsid w:val="00DC1F6A"/>
    <w:rsid w:val="00DC3980"/>
    <w:rsid w:val="00DC3EE3"/>
    <w:rsid w:val="00DD06C7"/>
    <w:rsid w:val="00DD1DAF"/>
    <w:rsid w:val="00E03F5E"/>
    <w:rsid w:val="00E14E5B"/>
    <w:rsid w:val="00E21B2C"/>
    <w:rsid w:val="00E30F71"/>
    <w:rsid w:val="00E359E1"/>
    <w:rsid w:val="00E53153"/>
    <w:rsid w:val="00E53AC2"/>
    <w:rsid w:val="00E56E8E"/>
    <w:rsid w:val="00E60999"/>
    <w:rsid w:val="00E63A71"/>
    <w:rsid w:val="00E73BAE"/>
    <w:rsid w:val="00E80E81"/>
    <w:rsid w:val="00E86ACC"/>
    <w:rsid w:val="00E91253"/>
    <w:rsid w:val="00E943BF"/>
    <w:rsid w:val="00E9532A"/>
    <w:rsid w:val="00EA4D93"/>
    <w:rsid w:val="00EC037F"/>
    <w:rsid w:val="00EC0851"/>
    <w:rsid w:val="00EC7F9F"/>
    <w:rsid w:val="00ED7912"/>
    <w:rsid w:val="00ED7FC8"/>
    <w:rsid w:val="00EE6102"/>
    <w:rsid w:val="00EF2DAA"/>
    <w:rsid w:val="00EF30FA"/>
    <w:rsid w:val="00EF7696"/>
    <w:rsid w:val="00F00D0B"/>
    <w:rsid w:val="00F06524"/>
    <w:rsid w:val="00F114C2"/>
    <w:rsid w:val="00F12F24"/>
    <w:rsid w:val="00F13147"/>
    <w:rsid w:val="00F37CC6"/>
    <w:rsid w:val="00F51B62"/>
    <w:rsid w:val="00F53D53"/>
    <w:rsid w:val="00F57E16"/>
    <w:rsid w:val="00F57F29"/>
    <w:rsid w:val="00F61AB0"/>
    <w:rsid w:val="00F736D7"/>
    <w:rsid w:val="00F85A81"/>
    <w:rsid w:val="00F85B02"/>
    <w:rsid w:val="00F93AE8"/>
    <w:rsid w:val="00F950AD"/>
    <w:rsid w:val="00F97FC6"/>
    <w:rsid w:val="00FA563D"/>
    <w:rsid w:val="00FB0A45"/>
    <w:rsid w:val="00FB6CFC"/>
    <w:rsid w:val="00FC0623"/>
    <w:rsid w:val="00FD2E7D"/>
    <w:rsid w:val="00FD40C0"/>
    <w:rsid w:val="00FF190C"/>
    <w:rsid w:val="00FF5439"/>
    <w:rsid w:val="00FF5870"/>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link w:val="ConsPlusNormal0"/>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C94B7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66074583">
          <w:marLeft w:val="-115"/>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732802904">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sChild>
    </w:div>
    <w:div w:id="1583560568">
      <w:bodyDiv w:val="1"/>
      <w:marLeft w:val="0"/>
      <w:marRight w:val="0"/>
      <w:marTop w:val="0"/>
      <w:marBottom w:val="0"/>
      <w:divBdr>
        <w:top w:val="none" w:sz="0" w:space="0" w:color="auto"/>
        <w:left w:val="none" w:sz="0" w:space="0" w:color="auto"/>
        <w:bottom w:val="none" w:sz="0" w:space="0" w:color="auto"/>
        <w:right w:val="none" w:sz="0" w:space="0" w:color="auto"/>
      </w:divBdr>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 w:id="1931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crow_Sberbank@sber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impic-lif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iviera-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BBB8-E7E2-4E16-82CB-5648A980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22</Pages>
  <Words>11897</Words>
  <Characters>67818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3</cp:revision>
  <cp:lastPrinted>2022-05-26T06:11:00Z</cp:lastPrinted>
  <dcterms:created xsi:type="dcterms:W3CDTF">2022-05-25T14:03:00Z</dcterms:created>
  <dcterms:modified xsi:type="dcterms:W3CDTF">2022-05-26T10:42:00Z</dcterms:modified>
</cp:coreProperties>
</file>