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23" w:rsidRPr="00582138" w:rsidRDefault="00900123" w:rsidP="00900123">
      <w:pPr>
        <w:jc w:val="center"/>
        <w:rPr>
          <w:b/>
          <w:sz w:val="22"/>
          <w:szCs w:val="22"/>
        </w:rPr>
      </w:pPr>
      <w:r w:rsidRPr="00582138">
        <w:rPr>
          <w:b/>
          <w:sz w:val="22"/>
          <w:szCs w:val="22"/>
        </w:rPr>
        <w:t>ДОГОВОР</w:t>
      </w:r>
    </w:p>
    <w:p w:rsidR="00900123" w:rsidRPr="00582138" w:rsidRDefault="00900123" w:rsidP="00900123">
      <w:pPr>
        <w:jc w:val="center"/>
        <w:rPr>
          <w:b/>
          <w:sz w:val="22"/>
          <w:szCs w:val="22"/>
        </w:rPr>
      </w:pPr>
      <w:r w:rsidRPr="00582138">
        <w:rPr>
          <w:b/>
          <w:sz w:val="22"/>
          <w:szCs w:val="22"/>
        </w:rPr>
        <w:t>участия в долевом строительстве №</w:t>
      </w:r>
      <w:r>
        <w:rPr>
          <w:b/>
          <w:sz w:val="22"/>
          <w:szCs w:val="22"/>
        </w:rPr>
        <w:t xml:space="preserve"> 10Г-</w:t>
      </w:r>
      <w:r>
        <w:rPr>
          <w:b/>
          <w:sz w:val="22"/>
          <w:szCs w:val="22"/>
          <w:lang w:val="en-US"/>
        </w:rPr>
        <w:t>VI</w:t>
      </w:r>
      <w:r>
        <w:rPr>
          <w:b/>
          <w:sz w:val="22"/>
          <w:szCs w:val="22"/>
        </w:rPr>
        <w:t>-_-__</w:t>
      </w:r>
    </w:p>
    <w:p w:rsidR="00900123" w:rsidRPr="00582138" w:rsidRDefault="00900123" w:rsidP="00900123">
      <w:pPr>
        <w:jc w:val="center"/>
        <w:rPr>
          <w:b/>
          <w:sz w:val="22"/>
          <w:szCs w:val="22"/>
        </w:rPr>
      </w:pPr>
    </w:p>
    <w:p w:rsidR="00900123" w:rsidRPr="00582138" w:rsidRDefault="00900123" w:rsidP="00900123">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Pr>
          <w:rFonts w:ascii="Times New Roman" w:hAnsi="Times New Roman"/>
          <w:b w:val="0"/>
          <w:bCs w:val="0"/>
          <w:color w:val="auto"/>
          <w:sz w:val="22"/>
          <w:szCs w:val="22"/>
        </w:rPr>
        <w:t xml:space="preserve">__________ </w:t>
      </w:r>
      <w:r>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w:t>
      </w:r>
      <w:r>
        <w:rPr>
          <w:rFonts w:ascii="Times New Roman" w:hAnsi="Times New Roman"/>
          <w:b w:val="0"/>
          <w:bCs w:val="0"/>
          <w:color w:val="auto"/>
          <w:sz w:val="22"/>
          <w:szCs w:val="22"/>
        </w:rPr>
        <w:t>__________</w:t>
      </w:r>
      <w:r w:rsidRPr="00935B41">
        <w:rPr>
          <w:rFonts w:ascii="Times New Roman" w:hAnsi="Times New Roman"/>
          <w:b w:val="0"/>
          <w:bCs w:val="0"/>
          <w:color w:val="auto"/>
          <w:sz w:val="22"/>
          <w:szCs w:val="22"/>
        </w:rPr>
        <w:t xml:space="preserve"> 20</w:t>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rsidR="00900123" w:rsidRPr="00582138" w:rsidRDefault="00900123" w:rsidP="00900123">
      <w:pPr>
        <w:rPr>
          <w:sz w:val="22"/>
          <w:szCs w:val="22"/>
        </w:rPr>
      </w:pPr>
    </w:p>
    <w:p w:rsidR="00900123" w:rsidRPr="00582138" w:rsidRDefault="00900123" w:rsidP="00900123">
      <w:pPr>
        <w:ind w:firstLine="720"/>
        <w:jc w:val="both"/>
        <w:rPr>
          <w:sz w:val="22"/>
          <w:szCs w:val="22"/>
        </w:rPr>
      </w:pPr>
      <w:r w:rsidRPr="00582138">
        <w:rPr>
          <w:b/>
          <w:sz w:val="22"/>
          <w:szCs w:val="22"/>
        </w:rPr>
        <w:t>Общество с ограниченной ответственностью «СПЕЦИАЛИЗИРОВАННЫЙ ЗАСТРОЙЩИК ЖИЛОГО КОМПЛЕКСА «ПОБЕДА»</w:t>
      </w:r>
      <w:r w:rsidRPr="00582138">
        <w:rPr>
          <w:sz w:val="22"/>
          <w:szCs w:val="22"/>
        </w:rPr>
        <w:t xml:space="preserve">, именуемое в дальнейшем </w:t>
      </w:r>
      <w:r w:rsidRPr="00582138">
        <w:rPr>
          <w:b/>
          <w:sz w:val="22"/>
          <w:szCs w:val="22"/>
        </w:rPr>
        <w:t>«Застройщик»</w:t>
      </w:r>
      <w:r w:rsidRPr="00582138">
        <w:rPr>
          <w:sz w:val="22"/>
          <w:szCs w:val="22"/>
        </w:rPr>
        <w:t xml:space="preserve">, в лице Директора </w:t>
      </w:r>
      <w:r>
        <w:rPr>
          <w:sz w:val="22"/>
          <w:szCs w:val="22"/>
        </w:rPr>
        <w:t>Столковой Валерии Сергеевны</w:t>
      </w:r>
      <w:r w:rsidRPr="00582138">
        <w:rPr>
          <w:sz w:val="22"/>
          <w:szCs w:val="22"/>
        </w:rPr>
        <w:t>, действующе</w:t>
      </w:r>
      <w:r>
        <w:rPr>
          <w:sz w:val="22"/>
          <w:szCs w:val="22"/>
        </w:rPr>
        <w:t>й</w:t>
      </w:r>
      <w:r w:rsidRPr="00582138">
        <w:rPr>
          <w:sz w:val="22"/>
          <w:szCs w:val="22"/>
        </w:rPr>
        <w:t xml:space="preserve"> на основании Устава, с одной стороны, и </w:t>
      </w:r>
    </w:p>
    <w:p w:rsidR="00900123" w:rsidRPr="00582138" w:rsidRDefault="00900123" w:rsidP="00900123">
      <w:pPr>
        <w:ind w:firstLine="709"/>
        <w:jc w:val="both"/>
        <w:rPr>
          <w:sz w:val="22"/>
          <w:szCs w:val="22"/>
        </w:rPr>
      </w:pPr>
      <w:r w:rsidRPr="00582138">
        <w:rPr>
          <w:b/>
          <w:sz w:val="22"/>
          <w:szCs w:val="22"/>
        </w:rPr>
        <w:t xml:space="preserve">Гражданин(ка) Российской Федерации </w:t>
      </w:r>
      <w:r>
        <w:rPr>
          <w:b/>
          <w:sz w:val="22"/>
          <w:szCs w:val="22"/>
        </w:rPr>
        <w:t>______________________________</w:t>
      </w:r>
      <w:r w:rsidRPr="00582138">
        <w:rPr>
          <w:sz w:val="22"/>
          <w:szCs w:val="22"/>
        </w:rPr>
        <w:t xml:space="preserve">, именуемый(ая) в дальнейшем </w:t>
      </w:r>
      <w:r>
        <w:rPr>
          <w:b/>
          <w:sz w:val="22"/>
          <w:szCs w:val="22"/>
        </w:rPr>
        <w:t>«Участник</w:t>
      </w:r>
      <w:r w:rsidRPr="00407853">
        <w:rPr>
          <w:b/>
          <w:sz w:val="22"/>
          <w:szCs w:val="22"/>
        </w:rPr>
        <w:t>/</w:t>
      </w:r>
      <w:r>
        <w:rPr>
          <w:b/>
          <w:sz w:val="22"/>
          <w:szCs w:val="22"/>
        </w:rPr>
        <w:t xml:space="preserve">Участник </w:t>
      </w:r>
      <w:r w:rsidRPr="00582138">
        <w:rPr>
          <w:b/>
          <w:sz w:val="22"/>
          <w:szCs w:val="22"/>
        </w:rPr>
        <w:t>долевого строительства»</w:t>
      </w:r>
      <w:r w:rsidRPr="00582138">
        <w:rPr>
          <w:sz w:val="22"/>
          <w:szCs w:val="22"/>
        </w:rPr>
        <w:t xml:space="preserve">, с другой стороны, </w:t>
      </w:r>
    </w:p>
    <w:p w:rsidR="00900123" w:rsidRPr="00582138" w:rsidRDefault="00900123" w:rsidP="00900123">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заключили настоящий Договор участия в долевом строительстве (далее – «Договор») о нижеследующем:</w:t>
      </w:r>
    </w:p>
    <w:p w:rsidR="000330BE" w:rsidRPr="00582138" w:rsidRDefault="000330BE" w:rsidP="006B0DC5">
      <w:pPr>
        <w:ind w:firstLine="720"/>
        <w:jc w:val="center"/>
        <w:rPr>
          <w:b/>
          <w:sz w:val="22"/>
          <w:szCs w:val="22"/>
        </w:rPr>
      </w:pPr>
    </w:p>
    <w:p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rsidR="000330BE" w:rsidRPr="00582138" w:rsidRDefault="000330BE" w:rsidP="00CA4984">
      <w:pPr>
        <w:ind w:firstLine="720"/>
        <w:jc w:val="both"/>
        <w:rPr>
          <w:b/>
          <w:sz w:val="22"/>
          <w:szCs w:val="22"/>
        </w:rPr>
      </w:pPr>
      <w:r w:rsidRPr="00582138">
        <w:rPr>
          <w:sz w:val="22"/>
          <w:szCs w:val="22"/>
        </w:rPr>
        <w:t xml:space="preserve">1.1. </w:t>
      </w:r>
      <w:r w:rsidR="00CA4984" w:rsidRPr="00582138">
        <w:rPr>
          <w:sz w:val="22"/>
          <w:szCs w:val="22"/>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CA4984" w:rsidRPr="00582138">
        <w:rPr>
          <w:b/>
          <w:sz w:val="22"/>
          <w:szCs w:val="22"/>
        </w:rPr>
        <w:t xml:space="preserve">жилую секцию </w:t>
      </w:r>
      <w:r w:rsidR="00CA4984">
        <w:rPr>
          <w:b/>
          <w:sz w:val="22"/>
          <w:szCs w:val="22"/>
        </w:rPr>
        <w:t>__</w:t>
      </w:r>
      <w:r w:rsidR="00CA4984" w:rsidRPr="00582138">
        <w:rPr>
          <w:b/>
          <w:sz w:val="22"/>
          <w:szCs w:val="22"/>
        </w:rPr>
        <w:t>, входящую в комплекс многоквартирных жилых домов по адресу: г. Евпатория, в районе пересечения ул. Чапаева и просп. Победы (</w:t>
      </w:r>
      <w:r w:rsidR="00CA4984">
        <w:rPr>
          <w:b/>
          <w:sz w:val="22"/>
          <w:szCs w:val="22"/>
          <w:lang w:val="en-US"/>
        </w:rPr>
        <w:t>VI</w:t>
      </w:r>
      <w:r w:rsidR="00CA4984" w:rsidRPr="00582138">
        <w:rPr>
          <w:b/>
          <w:sz w:val="22"/>
          <w:szCs w:val="22"/>
        </w:rPr>
        <w:t xml:space="preserve"> этап строительства)</w:t>
      </w:r>
      <w:r w:rsidR="00CA4984">
        <w:rPr>
          <w:b/>
          <w:sz w:val="22"/>
          <w:szCs w:val="22"/>
        </w:rPr>
        <w:t xml:space="preserve">, </w:t>
      </w:r>
      <w:r w:rsidR="00CA4984">
        <w:rPr>
          <w:b/>
          <w:sz w:val="22"/>
          <w:szCs w:val="22"/>
          <w:lang w:val="en-US"/>
        </w:rPr>
        <w:t>ID</w:t>
      </w:r>
      <w:r w:rsidR="00CA4984" w:rsidRPr="008824B5">
        <w:rPr>
          <w:b/>
          <w:sz w:val="22"/>
          <w:szCs w:val="22"/>
        </w:rPr>
        <w:t xml:space="preserve"> </w:t>
      </w:r>
      <w:r w:rsidR="00CA4984">
        <w:rPr>
          <w:b/>
          <w:sz w:val="22"/>
          <w:szCs w:val="22"/>
        </w:rPr>
        <w:t xml:space="preserve">объекта в ЕИСЖС - ______ </w:t>
      </w:r>
      <w:r w:rsidR="00CA4984" w:rsidRPr="00407853">
        <w:rPr>
          <w:sz w:val="22"/>
          <w:szCs w:val="22"/>
        </w:rPr>
        <w:t>(далее –</w:t>
      </w:r>
      <w:r w:rsidR="00CA4984">
        <w:rPr>
          <w:b/>
          <w:sz w:val="22"/>
          <w:szCs w:val="22"/>
        </w:rPr>
        <w:t xml:space="preserve"> «Здание»</w:t>
      </w:r>
      <w:r w:rsidR="00CA4984" w:rsidRPr="00407853">
        <w:rPr>
          <w:sz w:val="22"/>
          <w:szCs w:val="22"/>
        </w:rPr>
        <w:t>)</w:t>
      </w:r>
      <w:r w:rsidR="00CA4984" w:rsidRPr="00582138">
        <w:rPr>
          <w:b/>
          <w:sz w:val="22"/>
          <w:szCs w:val="22"/>
        </w:rPr>
        <w:t xml:space="preserve">, </w:t>
      </w:r>
      <w:r w:rsidR="00CA4984" w:rsidRPr="00582138">
        <w:rPr>
          <w:sz w:val="22"/>
          <w:szCs w:val="22"/>
        </w:rPr>
        <w:t xml:space="preserve">на земельном участке расположенном по адресу: </w:t>
      </w:r>
      <w:r w:rsidR="00CA4984">
        <w:rPr>
          <w:sz w:val="22"/>
          <w:szCs w:val="22"/>
        </w:rPr>
        <w:t xml:space="preserve">Российская Федерация, </w:t>
      </w:r>
      <w:r w:rsidR="00CA4984" w:rsidRPr="00582138">
        <w:rPr>
          <w:sz w:val="22"/>
          <w:szCs w:val="22"/>
        </w:rPr>
        <w:t>Республика Крым</w:t>
      </w:r>
      <w:r w:rsidR="00CA4984">
        <w:rPr>
          <w:sz w:val="22"/>
          <w:szCs w:val="22"/>
        </w:rPr>
        <w:t>, городской округ Евпатория, г. Евпатория, ул. Чапаева, земельный участок 28Д</w:t>
      </w:r>
      <w:r w:rsidR="00CA4984" w:rsidRPr="00582138">
        <w:rPr>
          <w:sz w:val="22"/>
          <w:szCs w:val="22"/>
        </w:rPr>
        <w:t>, с кадастровым (или условным) номером № 90:18:0101</w:t>
      </w:r>
      <w:r w:rsidR="00CA4984">
        <w:rPr>
          <w:sz w:val="22"/>
          <w:szCs w:val="22"/>
        </w:rPr>
        <w:t>55:4346</w:t>
      </w:r>
      <w:r w:rsidR="00CA4984" w:rsidRPr="00582138">
        <w:rPr>
          <w:sz w:val="22"/>
          <w:szCs w:val="22"/>
        </w:rPr>
        <w:t xml:space="preserve">, общей площадью </w:t>
      </w:r>
      <w:r w:rsidR="00CA4984">
        <w:rPr>
          <w:sz w:val="22"/>
          <w:szCs w:val="22"/>
        </w:rPr>
        <w:t>7 488</w:t>
      </w:r>
      <w:r w:rsidR="00CA4984" w:rsidRPr="00582138">
        <w:rPr>
          <w:sz w:val="22"/>
          <w:szCs w:val="22"/>
        </w:rPr>
        <w:t xml:space="preserve"> кв.м, принадлежащем Застройщику на праве аренды</w:t>
      </w:r>
      <w:r w:rsidR="00CA4984">
        <w:rPr>
          <w:sz w:val="22"/>
          <w:szCs w:val="22"/>
        </w:rPr>
        <w:t>,</w:t>
      </w:r>
      <w:r w:rsidR="00CA4984" w:rsidRPr="00582138">
        <w:rPr>
          <w:sz w:val="22"/>
          <w:szCs w:val="22"/>
        </w:rPr>
        <w:t xml:space="preserve"> и после получения разрешения на ввод в эксплуатацию 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в эксплуатацию Здания.</w:t>
      </w:r>
    </w:p>
    <w:p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053E1D" w:rsidRPr="00E45418" w:rsidTr="002C726E">
        <w:trPr>
          <w:trHeight w:val="842"/>
        </w:trPr>
        <w:tc>
          <w:tcPr>
            <w:tcW w:w="568"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rsidR="000F7A09" w:rsidRPr="00E45418" w:rsidRDefault="000F7A09" w:rsidP="00912777">
            <w:pPr>
              <w:jc w:val="center"/>
              <w:rPr>
                <w:bCs/>
                <w:sz w:val="22"/>
                <w:szCs w:val="22"/>
              </w:rPr>
            </w:pPr>
            <w:r w:rsidRPr="00E45418">
              <w:rPr>
                <w:bCs/>
                <w:sz w:val="22"/>
                <w:szCs w:val="22"/>
              </w:rPr>
              <w:t>Назначение</w:t>
            </w:r>
          </w:p>
        </w:tc>
        <w:tc>
          <w:tcPr>
            <w:tcW w:w="425"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rsidR="000F7A09" w:rsidRPr="00E45418" w:rsidRDefault="000F7A09" w:rsidP="00912777">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rsidR="000F7A09" w:rsidRPr="00E45418" w:rsidRDefault="000F7A09" w:rsidP="00880E00">
            <w:pPr>
              <w:ind w:left="113" w:right="113"/>
              <w:jc w:val="right"/>
              <w:rPr>
                <w:sz w:val="22"/>
                <w:szCs w:val="22"/>
              </w:rPr>
            </w:pPr>
            <w:r w:rsidRPr="00E45418">
              <w:rPr>
                <w:sz w:val="22"/>
                <w:szCs w:val="22"/>
              </w:rPr>
              <w:t>Количество комнат</w:t>
            </w:r>
          </w:p>
        </w:tc>
        <w:tc>
          <w:tcPr>
            <w:tcW w:w="2258" w:type="dxa"/>
            <w:gridSpan w:val="2"/>
            <w:shd w:val="clear" w:color="auto" w:fill="auto"/>
          </w:tcPr>
          <w:p w:rsidR="000F7A09" w:rsidRPr="00E45418" w:rsidRDefault="000F7A09" w:rsidP="00912777">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rsidR="000F7A09" w:rsidRPr="00E45418" w:rsidRDefault="000F7A09" w:rsidP="00912777">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rsidR="000F7A09" w:rsidRPr="00E45418" w:rsidRDefault="000F7A09" w:rsidP="00912777">
            <w:pPr>
              <w:rPr>
                <w:sz w:val="22"/>
                <w:szCs w:val="22"/>
              </w:rPr>
            </w:pPr>
          </w:p>
          <w:p w:rsidR="000F7A09" w:rsidRPr="00E45418" w:rsidRDefault="000F7A09" w:rsidP="00912777">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rsidR="000F7A09" w:rsidRPr="00E45418" w:rsidRDefault="000F7A09" w:rsidP="00912777">
            <w:pPr>
              <w:jc w:val="center"/>
              <w:rPr>
                <w:sz w:val="22"/>
                <w:szCs w:val="22"/>
              </w:rPr>
            </w:pPr>
          </w:p>
          <w:p w:rsidR="000F7A09" w:rsidRPr="00E45418" w:rsidRDefault="000F7A09" w:rsidP="00912777">
            <w:pPr>
              <w:jc w:val="center"/>
              <w:rPr>
                <w:sz w:val="22"/>
                <w:szCs w:val="22"/>
              </w:rPr>
            </w:pPr>
          </w:p>
        </w:tc>
      </w:tr>
      <w:tr w:rsidR="00053E1D" w:rsidRPr="00E45418" w:rsidTr="002C726E">
        <w:trPr>
          <w:trHeight w:val="910"/>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textDirection w:val="btLr"/>
          </w:tcPr>
          <w:p w:rsidR="000F7A09" w:rsidRPr="00E45418" w:rsidRDefault="000F7A09" w:rsidP="00912777">
            <w:pPr>
              <w:ind w:left="113" w:right="113"/>
              <w:jc w:val="center"/>
              <w:rPr>
                <w:sz w:val="22"/>
                <w:szCs w:val="22"/>
              </w:rPr>
            </w:pPr>
          </w:p>
        </w:tc>
        <w:tc>
          <w:tcPr>
            <w:tcW w:w="322" w:type="dxa"/>
            <w:vMerge/>
            <w:shd w:val="clear" w:color="auto" w:fill="auto"/>
            <w:textDirection w:val="btLr"/>
          </w:tcPr>
          <w:p w:rsidR="000F7A09" w:rsidRPr="00E45418" w:rsidRDefault="000F7A09" w:rsidP="00912777">
            <w:pPr>
              <w:ind w:left="113" w:right="113"/>
              <w:jc w:val="center"/>
              <w:rPr>
                <w:sz w:val="22"/>
                <w:szCs w:val="22"/>
              </w:rPr>
            </w:pPr>
          </w:p>
        </w:tc>
        <w:tc>
          <w:tcPr>
            <w:tcW w:w="993" w:type="dxa"/>
            <w:shd w:val="clear" w:color="auto" w:fill="auto"/>
          </w:tcPr>
          <w:p w:rsidR="000F7A09" w:rsidRPr="00E45418" w:rsidRDefault="000F7A09" w:rsidP="00912777">
            <w:pPr>
              <w:jc w:val="center"/>
              <w:rPr>
                <w:sz w:val="22"/>
                <w:szCs w:val="22"/>
              </w:rPr>
            </w:pPr>
            <w:r w:rsidRPr="00E45418">
              <w:rPr>
                <w:sz w:val="22"/>
                <w:szCs w:val="22"/>
              </w:rPr>
              <w:t>Условный номер комнаты</w:t>
            </w:r>
          </w:p>
        </w:tc>
        <w:tc>
          <w:tcPr>
            <w:tcW w:w="1265"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rsidR="000F7A09" w:rsidRPr="00E45418" w:rsidRDefault="000F7A09" w:rsidP="007A0C46">
            <w:pPr>
              <w:jc w:val="center"/>
              <w:rPr>
                <w:sz w:val="22"/>
                <w:szCs w:val="22"/>
              </w:rPr>
            </w:pPr>
            <w:r w:rsidRPr="00E45418">
              <w:rPr>
                <w:sz w:val="22"/>
                <w:szCs w:val="22"/>
              </w:rPr>
              <w:t>Наименование помещения</w:t>
            </w:r>
          </w:p>
        </w:tc>
        <w:tc>
          <w:tcPr>
            <w:tcW w:w="1163"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rsidR="000F7A09" w:rsidRPr="00E45418" w:rsidRDefault="000F7A09" w:rsidP="00912777">
            <w:pPr>
              <w:jc w:val="center"/>
              <w:rPr>
                <w:sz w:val="22"/>
                <w:szCs w:val="22"/>
              </w:rPr>
            </w:pPr>
          </w:p>
        </w:tc>
      </w:tr>
      <w:tr w:rsidR="00053E1D" w:rsidRPr="00E45418" w:rsidTr="002C726E">
        <w:trPr>
          <w:trHeight w:val="277"/>
        </w:trPr>
        <w:tc>
          <w:tcPr>
            <w:tcW w:w="568" w:type="dxa"/>
            <w:vMerge w:val="restart"/>
            <w:shd w:val="clear" w:color="auto" w:fill="auto"/>
            <w:vAlign w:val="center"/>
          </w:tcPr>
          <w:p w:rsidR="000F7A09" w:rsidRPr="00E45418" w:rsidRDefault="000F7A09" w:rsidP="00326523">
            <w:pPr>
              <w:jc w:val="center"/>
              <w:rPr>
                <w:bCs/>
                <w:sz w:val="22"/>
                <w:szCs w:val="22"/>
              </w:rPr>
            </w:pPr>
          </w:p>
        </w:tc>
        <w:tc>
          <w:tcPr>
            <w:tcW w:w="1417" w:type="dxa"/>
            <w:vMerge w:val="restart"/>
            <w:shd w:val="clear" w:color="auto" w:fill="auto"/>
            <w:vAlign w:val="center"/>
          </w:tcPr>
          <w:p w:rsidR="000F7A09" w:rsidRPr="00E45418" w:rsidRDefault="000F7A09" w:rsidP="00912777">
            <w:pPr>
              <w:jc w:val="center"/>
              <w:rPr>
                <w:bCs/>
                <w:sz w:val="22"/>
                <w:szCs w:val="22"/>
              </w:rPr>
            </w:pPr>
          </w:p>
        </w:tc>
        <w:tc>
          <w:tcPr>
            <w:tcW w:w="425" w:type="dxa"/>
            <w:vMerge w:val="restart"/>
            <w:shd w:val="clear" w:color="auto" w:fill="auto"/>
            <w:vAlign w:val="center"/>
          </w:tcPr>
          <w:p w:rsidR="000F7A09" w:rsidRPr="00E45418" w:rsidRDefault="000F7A09" w:rsidP="00912777">
            <w:pPr>
              <w:jc w:val="center"/>
              <w:rPr>
                <w:bCs/>
                <w:sz w:val="22"/>
                <w:szCs w:val="22"/>
              </w:rPr>
            </w:pPr>
          </w:p>
        </w:tc>
        <w:tc>
          <w:tcPr>
            <w:tcW w:w="426" w:type="dxa"/>
            <w:vMerge w:val="restart"/>
            <w:shd w:val="clear" w:color="auto" w:fill="auto"/>
            <w:vAlign w:val="center"/>
          </w:tcPr>
          <w:p w:rsidR="000F7A09" w:rsidRPr="00E45418" w:rsidRDefault="000F7A09" w:rsidP="00912777">
            <w:pPr>
              <w:jc w:val="center"/>
              <w:rPr>
                <w:bCs/>
                <w:sz w:val="22"/>
                <w:szCs w:val="22"/>
              </w:rPr>
            </w:pPr>
          </w:p>
        </w:tc>
        <w:tc>
          <w:tcPr>
            <w:tcW w:w="850" w:type="dxa"/>
            <w:vMerge w:val="restart"/>
            <w:shd w:val="clear" w:color="auto" w:fill="auto"/>
            <w:vAlign w:val="center"/>
          </w:tcPr>
          <w:p w:rsidR="000F7A09" w:rsidRPr="00E45418" w:rsidRDefault="000F7A09" w:rsidP="00912777">
            <w:pPr>
              <w:jc w:val="center"/>
              <w:rPr>
                <w:bCs/>
                <w:sz w:val="22"/>
                <w:szCs w:val="22"/>
              </w:rPr>
            </w:pPr>
          </w:p>
        </w:tc>
        <w:tc>
          <w:tcPr>
            <w:tcW w:w="322" w:type="dxa"/>
            <w:vMerge w:val="restart"/>
            <w:shd w:val="clear" w:color="auto" w:fill="auto"/>
            <w:vAlign w:val="center"/>
          </w:tcPr>
          <w:p w:rsidR="000F7A09" w:rsidRPr="00E45418" w:rsidRDefault="000F7A09" w:rsidP="00912777">
            <w:pPr>
              <w:jc w:val="center"/>
              <w:rPr>
                <w:bCs/>
                <w:sz w:val="22"/>
                <w:szCs w:val="22"/>
              </w:rPr>
            </w:pPr>
          </w:p>
        </w:tc>
        <w:tc>
          <w:tcPr>
            <w:tcW w:w="993" w:type="dxa"/>
            <w:vMerge w:val="restart"/>
            <w:shd w:val="clear" w:color="auto" w:fill="auto"/>
            <w:vAlign w:val="center"/>
          </w:tcPr>
          <w:p w:rsidR="000F7A09" w:rsidRPr="00E45418" w:rsidRDefault="000F7A09" w:rsidP="00912777">
            <w:pPr>
              <w:jc w:val="center"/>
              <w:rPr>
                <w:bCs/>
                <w:sz w:val="22"/>
                <w:szCs w:val="22"/>
              </w:rPr>
            </w:pPr>
          </w:p>
        </w:tc>
        <w:tc>
          <w:tcPr>
            <w:tcW w:w="1265" w:type="dxa"/>
            <w:vMerge w:val="restart"/>
            <w:shd w:val="clear" w:color="auto" w:fill="auto"/>
            <w:vAlign w:val="center"/>
          </w:tcPr>
          <w:p w:rsidR="000F7A09" w:rsidRPr="00E45418" w:rsidRDefault="000F7A09" w:rsidP="0096754C">
            <w:pPr>
              <w:jc w:val="center"/>
              <w:rPr>
                <w:bCs/>
                <w:sz w:val="22"/>
                <w:szCs w:val="22"/>
              </w:rPr>
            </w:pPr>
          </w:p>
        </w:tc>
        <w:tc>
          <w:tcPr>
            <w:tcW w:w="1389" w:type="dxa"/>
            <w:shd w:val="clear" w:color="auto" w:fill="auto"/>
            <w:vAlign w:val="center"/>
          </w:tcPr>
          <w:p w:rsidR="000F7A09" w:rsidRPr="00E45418" w:rsidRDefault="000F7A09" w:rsidP="00912777">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restart"/>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539D4">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A37E5">
            <w:pPr>
              <w:jc w:val="center"/>
              <w:rPr>
                <w:bCs/>
                <w:sz w:val="22"/>
                <w:szCs w:val="22"/>
              </w:rPr>
            </w:pPr>
          </w:p>
        </w:tc>
        <w:tc>
          <w:tcPr>
            <w:tcW w:w="1163" w:type="dxa"/>
            <w:vAlign w:val="center"/>
          </w:tcPr>
          <w:p w:rsidR="000F7A09" w:rsidRPr="00E45418" w:rsidRDefault="000F7A09" w:rsidP="00C353D0">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bl>
    <w:p w:rsidR="00B4644D" w:rsidRPr="00582138" w:rsidRDefault="00B4644D" w:rsidP="00175B78">
      <w:pPr>
        <w:ind w:firstLine="709"/>
        <w:jc w:val="both"/>
        <w:rPr>
          <w:sz w:val="22"/>
          <w:szCs w:val="22"/>
        </w:rPr>
      </w:pPr>
    </w:p>
    <w:p w:rsidR="009249F0" w:rsidRPr="00582138" w:rsidRDefault="009249F0" w:rsidP="009249F0">
      <w:pPr>
        <w:ind w:firstLine="709"/>
        <w:jc w:val="both"/>
        <w:rPr>
          <w:sz w:val="22"/>
          <w:szCs w:val="22"/>
        </w:rPr>
      </w:pPr>
      <w:r w:rsidRPr="00582138">
        <w:rPr>
          <w:sz w:val="22"/>
          <w:szCs w:val="22"/>
        </w:rPr>
        <w:t>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rsidR="009249F0" w:rsidRPr="00582138" w:rsidRDefault="009249F0" w:rsidP="009249F0">
      <w:pPr>
        <w:ind w:firstLine="709"/>
        <w:jc w:val="both"/>
        <w:rPr>
          <w:sz w:val="22"/>
          <w:szCs w:val="22"/>
        </w:rPr>
      </w:pPr>
      <w:r w:rsidRPr="00582138">
        <w:rPr>
          <w:sz w:val="22"/>
          <w:szCs w:val="22"/>
        </w:rPr>
        <w:t>Окончательные характеристики Квартиры будут определены после завершения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w:t>
      </w:r>
    </w:p>
    <w:p w:rsidR="009249F0" w:rsidRPr="00582138" w:rsidRDefault="009249F0" w:rsidP="009249F0">
      <w:pPr>
        <w:ind w:firstLine="709"/>
        <w:jc w:val="both"/>
        <w:rPr>
          <w:sz w:val="22"/>
          <w:szCs w:val="22"/>
        </w:rPr>
      </w:pPr>
      <w:r w:rsidRPr="00582138">
        <w:rPr>
          <w:sz w:val="22"/>
          <w:szCs w:val="22"/>
        </w:rPr>
        <w:t xml:space="preserve">Квартира должна соответствовать Техническим характеристикам, указанным в Приложении № 3 к настоящему Договору. </w:t>
      </w:r>
    </w:p>
    <w:p w:rsidR="009249F0" w:rsidRPr="00582138" w:rsidRDefault="009249F0" w:rsidP="009249F0">
      <w:pPr>
        <w:ind w:firstLine="709"/>
        <w:jc w:val="both"/>
        <w:rPr>
          <w:sz w:val="22"/>
          <w:szCs w:val="22"/>
        </w:rPr>
      </w:pPr>
      <w:r w:rsidRPr="00582138">
        <w:rPr>
          <w:b/>
          <w:sz w:val="22"/>
          <w:szCs w:val="22"/>
        </w:rPr>
        <w:t>Общая площадь (проектная)</w:t>
      </w:r>
      <w:r w:rsidRPr="00582138">
        <w:rPr>
          <w:sz w:val="22"/>
          <w:szCs w:val="22"/>
        </w:rPr>
        <w:t>, указанная в Таблице (далее –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rsidR="009249F0" w:rsidRPr="00582138" w:rsidRDefault="009249F0" w:rsidP="009249F0">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rsidR="009249F0" w:rsidRPr="00582138" w:rsidRDefault="009249F0" w:rsidP="009249F0">
      <w:pPr>
        <w:ind w:firstLine="709"/>
        <w:jc w:val="both"/>
        <w:rPr>
          <w:sz w:val="22"/>
          <w:szCs w:val="22"/>
        </w:rPr>
      </w:pPr>
      <w:r w:rsidRPr="00582138">
        <w:rPr>
          <w:b/>
          <w:sz w:val="22"/>
          <w:szCs w:val="22"/>
        </w:rPr>
        <w:t>Общая приведенная площадь (проектная)</w:t>
      </w:r>
      <w:r w:rsidRPr="00582138">
        <w:rPr>
          <w:sz w:val="22"/>
          <w:szCs w:val="22"/>
        </w:rPr>
        <w:t>, указанная в Таблице (далее –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террас – 0,3; для веранд – 1,0. Проектная общая приведенная площадь Квартиры применяется Сторонами для расчета Цены Договора на дату заключения настоящего Договора.</w:t>
      </w:r>
    </w:p>
    <w:p w:rsidR="009249F0" w:rsidRPr="00582138" w:rsidRDefault="009249F0" w:rsidP="009249F0">
      <w:pPr>
        <w:ind w:firstLine="709"/>
        <w:jc w:val="both"/>
        <w:rPr>
          <w:sz w:val="22"/>
          <w:szCs w:val="22"/>
        </w:rPr>
      </w:pPr>
      <w:r w:rsidRPr="00582138">
        <w:rPr>
          <w:b/>
          <w:sz w:val="22"/>
          <w:szCs w:val="22"/>
        </w:rPr>
        <w:t>Общая приведенная площадь (фактическая)</w:t>
      </w:r>
      <w:r w:rsidRPr="00582138">
        <w:rPr>
          <w:sz w:val="22"/>
          <w:szCs w:val="22"/>
        </w:rPr>
        <w:t xml:space="preserve"> (далее – «</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п. 4.</w:t>
      </w:r>
      <w:r>
        <w:rPr>
          <w:sz w:val="22"/>
          <w:szCs w:val="22"/>
        </w:rPr>
        <w:t>6</w:t>
      </w:r>
      <w:r w:rsidRPr="00582138">
        <w:rPr>
          <w:sz w:val="22"/>
          <w:szCs w:val="22"/>
        </w:rPr>
        <w:t xml:space="preserve">. Договора. </w:t>
      </w:r>
    </w:p>
    <w:p w:rsidR="00DD1A0D" w:rsidRPr="008A4344" w:rsidRDefault="00DD1A0D" w:rsidP="00DD1A0D">
      <w:pPr>
        <w:ind w:firstLine="709"/>
        <w:jc w:val="both"/>
        <w:rPr>
          <w:sz w:val="22"/>
          <w:szCs w:val="22"/>
        </w:rPr>
      </w:pPr>
      <w:r w:rsidRPr="008A4344">
        <w:rPr>
          <w:sz w:val="22"/>
          <w:szCs w:val="22"/>
        </w:rPr>
        <w:t>Сторонами допускается отклонение Общей приведенной площади Квартиры от Проектной общей приведенной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rsidR="009249F0" w:rsidRPr="00582138" w:rsidRDefault="009249F0" w:rsidP="009249F0">
      <w:pPr>
        <w:tabs>
          <w:tab w:val="num" w:pos="180"/>
          <w:tab w:val="num" w:pos="1125"/>
        </w:tabs>
        <w:ind w:firstLine="709"/>
        <w:jc w:val="both"/>
        <w:rPr>
          <w:sz w:val="22"/>
          <w:szCs w:val="22"/>
        </w:rPr>
      </w:pPr>
      <w:bookmarkStart w:id="0" w:name="_GoBack"/>
      <w:bookmarkEnd w:id="0"/>
      <w:r w:rsidRPr="00582138">
        <w:rPr>
          <w:sz w:val="22"/>
          <w:szCs w:val="22"/>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и местоположение Квартиры на этаже Здания содержатся в Приложении № 2 к Договору.</w:t>
      </w:r>
    </w:p>
    <w:p w:rsidR="009249F0" w:rsidRPr="00582138" w:rsidRDefault="009249F0" w:rsidP="009249F0">
      <w:pPr>
        <w:ind w:firstLine="720"/>
        <w:jc w:val="both"/>
        <w:rPr>
          <w:sz w:val="22"/>
          <w:szCs w:val="22"/>
        </w:rPr>
      </w:pPr>
      <w:r w:rsidRPr="00582138">
        <w:rPr>
          <w:sz w:val="22"/>
          <w:szCs w:val="22"/>
        </w:rPr>
        <w:t>1.3. Указанный в п. 1.1. настоящего Договора адрес является строительным адресом Здания. Почтовый адрес будет присвоен Зданию после его ввода в эксплуатацию и может отличаться от строительного адреса Здания.</w:t>
      </w:r>
    </w:p>
    <w:p w:rsidR="00900123" w:rsidRPr="00582138" w:rsidRDefault="00900123" w:rsidP="00900123">
      <w:pPr>
        <w:tabs>
          <w:tab w:val="num" w:pos="180"/>
          <w:tab w:val="num" w:pos="1125"/>
        </w:tabs>
        <w:ind w:firstLine="720"/>
        <w:jc w:val="both"/>
        <w:rPr>
          <w:sz w:val="22"/>
          <w:szCs w:val="22"/>
        </w:rPr>
      </w:pPr>
      <w:r w:rsidRPr="00582138">
        <w:rPr>
          <w:sz w:val="22"/>
          <w:szCs w:val="22"/>
        </w:rPr>
        <w:t xml:space="preserve">1.4. Предполагаемый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Pr>
          <w:b/>
          <w:sz w:val="22"/>
          <w:szCs w:val="22"/>
        </w:rPr>
        <w:t>24 марта 2025</w:t>
      </w:r>
      <w:r w:rsidRPr="00582138">
        <w:rPr>
          <w:b/>
          <w:sz w:val="22"/>
          <w:szCs w:val="22"/>
        </w:rPr>
        <w:t xml:space="preserve"> года</w:t>
      </w:r>
      <w:r w:rsidRPr="00582138">
        <w:rPr>
          <w:sz w:val="22"/>
          <w:szCs w:val="22"/>
        </w:rPr>
        <w:t>.</w:t>
      </w:r>
    </w:p>
    <w:p w:rsidR="00900123" w:rsidRDefault="00900123" w:rsidP="00900123">
      <w:pPr>
        <w:tabs>
          <w:tab w:val="num" w:pos="180"/>
          <w:tab w:val="num" w:pos="1125"/>
        </w:tabs>
        <w:ind w:firstLine="720"/>
        <w:jc w:val="both"/>
        <w:rPr>
          <w:sz w:val="22"/>
          <w:szCs w:val="22"/>
        </w:rPr>
      </w:pPr>
      <w:r w:rsidRPr="00582138">
        <w:rPr>
          <w:sz w:val="22"/>
          <w:szCs w:val="22"/>
        </w:rPr>
        <w:t xml:space="preserve">1.5. Срок передачи Застройщиком Квартиры Участнику долевого строительства - </w:t>
      </w:r>
      <w:r w:rsidRPr="00D85A8A">
        <w:rPr>
          <w:b/>
          <w:sz w:val="22"/>
          <w:szCs w:val="22"/>
        </w:rPr>
        <w:t xml:space="preserve">не позднее </w:t>
      </w:r>
      <w:r>
        <w:rPr>
          <w:b/>
          <w:sz w:val="22"/>
          <w:szCs w:val="22"/>
        </w:rPr>
        <w:t>24</w:t>
      </w:r>
      <w:r w:rsidRPr="00D85A8A">
        <w:rPr>
          <w:b/>
          <w:sz w:val="22"/>
          <w:szCs w:val="22"/>
        </w:rPr>
        <w:t xml:space="preserve"> </w:t>
      </w:r>
      <w:r>
        <w:rPr>
          <w:b/>
          <w:sz w:val="22"/>
          <w:szCs w:val="22"/>
        </w:rPr>
        <w:t>сентября 2025</w:t>
      </w:r>
      <w:r w:rsidRPr="00D85A8A">
        <w:rPr>
          <w:b/>
          <w:sz w:val="22"/>
          <w:szCs w:val="22"/>
        </w:rPr>
        <w:t xml:space="preserve"> года</w:t>
      </w:r>
      <w:r w:rsidRPr="00D85A8A">
        <w:rPr>
          <w:sz w:val="22"/>
          <w:szCs w:val="22"/>
        </w:rPr>
        <w:t>.</w:t>
      </w:r>
    </w:p>
    <w:p w:rsidR="00847B85" w:rsidRPr="009249F0" w:rsidRDefault="00847B85" w:rsidP="009249F0">
      <w:pPr>
        <w:tabs>
          <w:tab w:val="num" w:pos="180"/>
          <w:tab w:val="num" w:pos="1125"/>
        </w:tabs>
        <w:ind w:firstLine="720"/>
        <w:jc w:val="both"/>
        <w:rPr>
          <w:sz w:val="22"/>
          <w:szCs w:val="22"/>
        </w:rPr>
      </w:pPr>
      <w:r w:rsidRPr="00327398">
        <w:rPr>
          <w:rFonts w:eastAsia="Times New Roman"/>
          <w:sz w:val="22"/>
          <w:szCs w:val="22"/>
        </w:rPr>
        <w:t>Срок передачи Застройщиком Объекта долевого строительс</w:t>
      </w:r>
      <w:r w:rsidR="0049525C">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rsidR="00DE36DC" w:rsidRPr="00582138" w:rsidRDefault="00DE36DC" w:rsidP="00DE36DC">
      <w:pPr>
        <w:tabs>
          <w:tab w:val="num" w:pos="180"/>
          <w:tab w:val="num" w:pos="1125"/>
        </w:tabs>
        <w:ind w:firstLine="720"/>
        <w:jc w:val="both"/>
        <w:rPr>
          <w:sz w:val="22"/>
          <w:szCs w:val="22"/>
        </w:rPr>
      </w:pPr>
      <w:r w:rsidRPr="00582138">
        <w:rPr>
          <w:sz w:val="22"/>
          <w:szCs w:val="22"/>
        </w:rPr>
        <w:t>1.6. Застройщик гарантирует отсутствие иных договоров участия в долевом строительстве, заключенных в отношении Квартиры, а также каких-либо обременений правами третьих лиц и иных правовых ограничений на Квартиру. После подписания настоящего Договора Застройщик обязуется не осуществлять действий, связанных с возможным обременением правами третьих лиц Квартиры.</w:t>
      </w:r>
    </w:p>
    <w:p w:rsidR="00DE36DC" w:rsidRPr="00794670" w:rsidRDefault="00DE36DC" w:rsidP="00DE36DC">
      <w:pPr>
        <w:tabs>
          <w:tab w:val="num" w:pos="180"/>
          <w:tab w:val="num" w:pos="1125"/>
        </w:tabs>
        <w:ind w:firstLine="720"/>
        <w:jc w:val="both"/>
        <w:rPr>
          <w:sz w:val="22"/>
          <w:szCs w:val="22"/>
        </w:rPr>
      </w:pPr>
      <w:r w:rsidRPr="00794670">
        <w:rPr>
          <w:sz w:val="22"/>
          <w:szCs w:val="22"/>
        </w:rPr>
        <w:t xml:space="preserve">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w:t>
      </w:r>
      <w:r w:rsidRPr="00794670">
        <w:rPr>
          <w:sz w:val="22"/>
          <w:szCs w:val="22"/>
        </w:rPr>
        <w:lastRenderedPageBreak/>
        <w:t>(Генеральная лицензия Банка России на осуществление банковских операций  №</w:t>
      </w:r>
      <w:r>
        <w:rPr>
          <w:sz w:val="22"/>
          <w:szCs w:val="22"/>
        </w:rPr>
        <w:t xml:space="preserve"> </w:t>
      </w:r>
      <w:r w:rsidRPr="00794670">
        <w:rPr>
          <w:sz w:val="22"/>
          <w:szCs w:val="22"/>
        </w:rPr>
        <w:t>328 от 01 сентября 2016 г.), юридический адрес: 191124, Российская Федерация, город Санкт-Петербург, пл. Растрелли, д.</w:t>
      </w:r>
      <w:r>
        <w:rPr>
          <w:sz w:val="22"/>
          <w:szCs w:val="22"/>
        </w:rPr>
        <w:t xml:space="preserve"> 2, стр. 1</w:t>
      </w:r>
      <w:r w:rsidRPr="00794670">
        <w:rPr>
          <w:sz w:val="22"/>
          <w:szCs w:val="22"/>
        </w:rPr>
        <w:t>,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rsidR="00DE36DC" w:rsidRDefault="00DE36DC" w:rsidP="00DE36DC">
      <w:pPr>
        <w:suppressAutoHyphens/>
        <w:autoSpaceDN w:val="0"/>
        <w:ind w:firstLine="709"/>
        <w:jc w:val="both"/>
        <w:textAlignment w:val="baseline"/>
        <w:rPr>
          <w:sz w:val="22"/>
          <w:szCs w:val="22"/>
        </w:rPr>
      </w:pPr>
      <w:r w:rsidRPr="00794670">
        <w:rPr>
          <w:sz w:val="22"/>
          <w:szCs w:val="22"/>
        </w:rPr>
        <w:t xml:space="preserve">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w:t>
      </w:r>
      <w:r w:rsidR="00142187" w:rsidRPr="00C52FD9">
        <w:rPr>
          <w:sz w:val="22"/>
          <w:szCs w:val="22"/>
        </w:rPr>
        <w:t>Соглашением № 21.04-5/08-017 от 27» октября 2023 г.</w:t>
      </w:r>
      <w:r w:rsidRPr="00794670">
        <w:rPr>
          <w:sz w:val="22"/>
          <w:szCs w:val="22"/>
        </w:rPr>
        <w:t xml:space="preserve">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rsidR="00DE36DC" w:rsidRPr="00582138" w:rsidRDefault="00DE36DC" w:rsidP="00DE36DC">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Pr>
          <w:sz w:val="22"/>
          <w:szCs w:val="22"/>
        </w:rPr>
        <w:t xml:space="preserve"> долевого строительства</w:t>
      </w:r>
      <w:r w:rsidRPr="00582138">
        <w:rPr>
          <w:sz w:val="22"/>
          <w:szCs w:val="22"/>
        </w:rPr>
        <w:t>.</w:t>
      </w:r>
    </w:p>
    <w:p w:rsidR="00DE36DC" w:rsidRPr="00582138" w:rsidRDefault="00DE36DC" w:rsidP="00DE36DC">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Pr>
          <w:sz w:val="22"/>
          <w:szCs w:val="22"/>
        </w:rPr>
        <w:t xml:space="preserve"> долевого строительства</w:t>
      </w:r>
      <w:r w:rsidRPr="00582138">
        <w:rPr>
          <w:sz w:val="22"/>
          <w:szCs w:val="22"/>
        </w:rPr>
        <w:t xml:space="preserve">, и предоставления Участником </w:t>
      </w:r>
      <w:r>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rsidR="00DE36DC" w:rsidRPr="00582138" w:rsidRDefault="00DE36DC" w:rsidP="00DE36DC">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rsidR="00DE36DC" w:rsidRPr="00582138" w:rsidRDefault="00DE36DC" w:rsidP="00DE36DC">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Pr>
          <w:sz w:val="22"/>
          <w:szCs w:val="22"/>
        </w:rPr>
        <w:t xml:space="preserve"> и сроки, указанные</w:t>
      </w:r>
      <w:r w:rsidRPr="00582138">
        <w:rPr>
          <w:sz w:val="22"/>
          <w:szCs w:val="22"/>
        </w:rPr>
        <w:t xml:space="preserve"> в пункте </w:t>
      </w:r>
      <w:r>
        <w:rPr>
          <w:sz w:val="22"/>
          <w:szCs w:val="22"/>
        </w:rPr>
        <w:t>4</w:t>
      </w:r>
      <w:r w:rsidRPr="00582138">
        <w:rPr>
          <w:sz w:val="22"/>
          <w:szCs w:val="22"/>
        </w:rPr>
        <w:t>.</w:t>
      </w:r>
      <w:r>
        <w:rPr>
          <w:sz w:val="22"/>
          <w:szCs w:val="22"/>
        </w:rPr>
        <w:t>5</w:t>
      </w:r>
      <w:r w:rsidRPr="00582138">
        <w:rPr>
          <w:sz w:val="22"/>
          <w:szCs w:val="22"/>
        </w:rPr>
        <w:t>. настоящего Договора.</w:t>
      </w:r>
    </w:p>
    <w:p w:rsidR="00DE36DC" w:rsidRPr="00582138" w:rsidRDefault="00DE36DC" w:rsidP="00DE36DC">
      <w:pPr>
        <w:suppressAutoHyphens/>
        <w:autoSpaceDN w:val="0"/>
        <w:ind w:firstLine="709"/>
        <w:jc w:val="both"/>
        <w:textAlignment w:val="baseline"/>
        <w:rPr>
          <w:sz w:val="22"/>
          <w:szCs w:val="22"/>
        </w:rPr>
      </w:pPr>
      <w:r w:rsidRPr="00582138">
        <w:rPr>
          <w:sz w:val="22"/>
          <w:szCs w:val="22"/>
        </w:rPr>
        <w:t>Реквизиты счета Участника</w:t>
      </w:r>
      <w:r>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rsidR="009D172B" w:rsidRPr="008E3B6D" w:rsidRDefault="009D172B" w:rsidP="006E24F6">
      <w:pPr>
        <w:suppressAutoHyphens/>
        <w:autoSpaceDN w:val="0"/>
        <w:ind w:firstLine="709"/>
        <w:jc w:val="both"/>
        <w:textAlignment w:val="baseline"/>
        <w:rPr>
          <w:sz w:val="22"/>
          <w:szCs w:val="22"/>
        </w:rPr>
      </w:pPr>
      <w:r w:rsidRPr="009668E7">
        <w:rPr>
          <w:sz w:val="22"/>
          <w:szCs w:val="22"/>
          <w:lang w:eastAsia="ar-SA"/>
        </w:rPr>
        <w:t>В случае возникновения любого основания для возврата Застройщиком Участнику долевого строительства денежных средств</w:t>
      </w:r>
      <w:r w:rsidR="00443755">
        <w:rPr>
          <w:sz w:val="22"/>
          <w:szCs w:val="22"/>
          <w:lang w:eastAsia="ar-SA"/>
        </w:rPr>
        <w:t xml:space="preserve"> (собственные и кредитные)</w:t>
      </w:r>
      <w:r w:rsidRPr="009668E7">
        <w:rPr>
          <w:sz w:val="22"/>
          <w:szCs w:val="22"/>
          <w:lang w:eastAsia="ar-SA"/>
        </w:rPr>
        <w:t>,</w:t>
      </w:r>
      <w:r>
        <w:rPr>
          <w:sz w:val="22"/>
          <w:szCs w:val="22"/>
          <w:lang w:eastAsia="ar-SA"/>
        </w:rPr>
        <w:t xml:space="preserve"> Зайстройщик обязуется </w:t>
      </w:r>
      <w:r w:rsidRPr="009668E7">
        <w:rPr>
          <w:sz w:val="22"/>
          <w:szCs w:val="22"/>
          <w:lang w:eastAsia="ar-SA"/>
        </w:rPr>
        <w:t xml:space="preserve">не позднее 20 (двадцати) рабочих дней с даты возникновения </w:t>
      </w:r>
      <w:r w:rsidR="006E24F6">
        <w:rPr>
          <w:sz w:val="22"/>
          <w:szCs w:val="22"/>
          <w:lang w:eastAsia="ar-SA"/>
        </w:rPr>
        <w:t>такого</w:t>
      </w:r>
      <w:r w:rsidRPr="009668E7">
        <w:rPr>
          <w:sz w:val="22"/>
          <w:szCs w:val="22"/>
          <w:lang w:eastAsia="ar-SA"/>
        </w:rPr>
        <w:t xml:space="preserve"> основания перечислить указанные денежные средства</w:t>
      </w:r>
      <w:r w:rsidR="006E24F6">
        <w:rPr>
          <w:sz w:val="22"/>
          <w:szCs w:val="22"/>
          <w:lang w:eastAsia="ar-SA"/>
        </w:rPr>
        <w:t xml:space="preserve"> </w:t>
      </w:r>
      <w:r>
        <w:rPr>
          <w:sz w:val="22"/>
          <w:szCs w:val="22"/>
          <w:lang w:eastAsia="ar-SA"/>
        </w:rPr>
        <w:t xml:space="preserve">по следующим </w:t>
      </w:r>
      <w:r>
        <w:rPr>
          <w:sz w:val="22"/>
          <w:szCs w:val="22"/>
        </w:rPr>
        <w:t>реквизитам</w:t>
      </w:r>
      <w:r w:rsidRPr="008E3B6D">
        <w:rPr>
          <w:sz w:val="22"/>
          <w:szCs w:val="22"/>
        </w:rPr>
        <w:t xml:space="preserve"> счета Участник</w:t>
      </w:r>
      <w:r>
        <w:rPr>
          <w:sz w:val="22"/>
          <w:szCs w:val="22"/>
        </w:rPr>
        <w:t>а долевого строительства,</w:t>
      </w:r>
      <w:r w:rsidRPr="008E3B6D">
        <w:rPr>
          <w:sz w:val="22"/>
          <w:szCs w:val="22"/>
        </w:rPr>
        <w:t xml:space="preserve"> открытого в </w:t>
      </w:r>
      <w:r w:rsidRPr="008E3B6D">
        <w:rPr>
          <w:sz w:val="22"/>
          <w:szCs w:val="22"/>
          <w:lang w:eastAsia="zh-CN"/>
        </w:rPr>
        <w:t>АО «ГЕНБАНК» (Банк Кредитор)</w:t>
      </w:r>
      <w:r w:rsidRPr="008E3B6D">
        <w:rPr>
          <w:sz w:val="22"/>
          <w:szCs w:val="22"/>
        </w:rPr>
        <w:t>,</w:t>
      </w:r>
      <w:r w:rsidRPr="008944EE">
        <w:rPr>
          <w:sz w:val="22"/>
          <w:szCs w:val="22"/>
        </w:rPr>
        <w:t xml:space="preserve"> для возврата депонируемой суммы: в</w:t>
      </w:r>
      <w:r w:rsidRPr="008E3B6D">
        <w:rPr>
          <w:sz w:val="22"/>
          <w:szCs w:val="22"/>
        </w:rPr>
        <w:t xml:space="preserve">озврат осуществляется Застройщиком путём перечисления денежных средств на банковский счёт </w:t>
      </w:r>
      <w:r>
        <w:rPr>
          <w:sz w:val="22"/>
          <w:szCs w:val="22"/>
        </w:rPr>
        <w:t xml:space="preserve">Участника </w:t>
      </w:r>
      <w:r w:rsidRPr="008E3B6D">
        <w:rPr>
          <w:sz w:val="22"/>
          <w:szCs w:val="22"/>
        </w:rPr>
        <w:t xml:space="preserve">открытый в </w:t>
      </w:r>
      <w:r w:rsidRPr="008E3B6D">
        <w:rPr>
          <w:sz w:val="22"/>
          <w:szCs w:val="22"/>
          <w:lang w:eastAsia="zh-CN"/>
        </w:rPr>
        <w:t>Банке Кредиторе: №</w:t>
      </w:r>
      <w:r>
        <w:rPr>
          <w:sz w:val="22"/>
          <w:szCs w:val="22"/>
          <w:lang w:eastAsia="zh-CN"/>
        </w:rPr>
        <w:t xml:space="preserve"> </w:t>
      </w:r>
      <w:r w:rsidRPr="008E3B6D">
        <w:rPr>
          <w:sz w:val="22"/>
          <w:szCs w:val="22"/>
          <w:lang w:eastAsia="zh-CN"/>
        </w:rPr>
        <w:t>___________</w:t>
      </w:r>
      <w:r>
        <w:rPr>
          <w:sz w:val="22"/>
          <w:szCs w:val="22"/>
          <w:lang w:eastAsia="zh-CN"/>
        </w:rPr>
        <w:t>_____</w:t>
      </w:r>
      <w:r w:rsidRPr="008E3B6D">
        <w:rPr>
          <w:sz w:val="22"/>
          <w:szCs w:val="22"/>
          <w:lang w:eastAsia="zh-CN"/>
        </w:rPr>
        <w:t>____</w:t>
      </w:r>
      <w:r w:rsidRPr="008E3B6D">
        <w:rPr>
          <w:sz w:val="22"/>
          <w:szCs w:val="22"/>
        </w:rPr>
        <w:t xml:space="preserve"> в </w:t>
      </w:r>
      <w:r w:rsidRPr="008E3B6D">
        <w:rPr>
          <w:sz w:val="22"/>
          <w:szCs w:val="22"/>
          <w:lang w:eastAsia="zh-CN"/>
        </w:rPr>
        <w:t>АО «ГЕНБАНК»</w:t>
      </w:r>
      <w:r w:rsidRPr="008E3B6D">
        <w:rPr>
          <w:sz w:val="22"/>
          <w:szCs w:val="22"/>
        </w:rPr>
        <w:t xml:space="preserve">, кор./с № </w:t>
      </w:r>
      <w:r w:rsidRPr="008E3B6D">
        <w:rPr>
          <w:noProof/>
          <w:sz w:val="22"/>
          <w:szCs w:val="22"/>
        </w:rPr>
        <w:t xml:space="preserve">30101810835100000123, </w:t>
      </w:r>
      <w:r w:rsidRPr="008E3B6D">
        <w:rPr>
          <w:sz w:val="22"/>
          <w:szCs w:val="22"/>
        </w:rPr>
        <w:t xml:space="preserve">БИК </w:t>
      </w:r>
      <w:r w:rsidRPr="008E3B6D">
        <w:rPr>
          <w:noProof/>
          <w:sz w:val="22"/>
          <w:szCs w:val="22"/>
        </w:rPr>
        <w:t>043510123</w:t>
      </w:r>
      <w:r w:rsidRPr="008E3B6D">
        <w:rPr>
          <w:sz w:val="22"/>
          <w:szCs w:val="22"/>
        </w:rPr>
        <w:t>,</w:t>
      </w:r>
      <w:r w:rsidRPr="008944EE">
        <w:rPr>
          <w:sz w:val="22"/>
          <w:szCs w:val="22"/>
        </w:rPr>
        <w:t xml:space="preserve"> с указанием в назначении платежа: «В счет исполнения </w:t>
      </w:r>
      <w:r>
        <w:rPr>
          <w:sz w:val="22"/>
          <w:szCs w:val="22"/>
        </w:rPr>
        <w:t>______________________(</w:t>
      </w:r>
      <w:r w:rsidRPr="008E3B6D">
        <w:rPr>
          <w:i/>
          <w:sz w:val="22"/>
          <w:szCs w:val="22"/>
        </w:rPr>
        <w:t>ФИО</w:t>
      </w:r>
      <w:r>
        <w:rPr>
          <w:sz w:val="22"/>
          <w:szCs w:val="22"/>
        </w:rPr>
        <w:t>)</w:t>
      </w:r>
      <w:r w:rsidRPr="008E3B6D">
        <w:rPr>
          <w:sz w:val="22"/>
          <w:szCs w:val="22"/>
        </w:rPr>
        <w:t xml:space="preserve"> обязательств по Кредитному договору №</w:t>
      </w:r>
      <w:r w:rsidRPr="008E3B6D">
        <w:rPr>
          <w:b/>
          <w:bCs/>
          <w:sz w:val="22"/>
          <w:szCs w:val="22"/>
        </w:rPr>
        <w:t>________________</w:t>
      </w:r>
      <w:r w:rsidRPr="008E3B6D">
        <w:rPr>
          <w:sz w:val="22"/>
          <w:szCs w:val="22"/>
        </w:rPr>
        <w:t xml:space="preserve"> от __.__.202</w:t>
      </w:r>
      <w:r>
        <w:rPr>
          <w:sz w:val="22"/>
          <w:szCs w:val="22"/>
        </w:rPr>
        <w:t>_</w:t>
      </w:r>
      <w:r w:rsidRPr="008E3B6D">
        <w:rPr>
          <w:sz w:val="22"/>
          <w:szCs w:val="22"/>
        </w:rPr>
        <w:t xml:space="preserve"> г., при наличии оснований по Договору Эскроу. </w:t>
      </w:r>
    </w:p>
    <w:p w:rsidR="009D172B" w:rsidRPr="008944EE" w:rsidRDefault="009D172B" w:rsidP="009D172B">
      <w:pPr>
        <w:suppressAutoHyphens/>
        <w:autoSpaceDN w:val="0"/>
        <w:ind w:firstLine="709"/>
        <w:jc w:val="both"/>
        <w:textAlignment w:val="baseline"/>
        <w:rPr>
          <w:sz w:val="22"/>
          <w:szCs w:val="22"/>
        </w:rPr>
      </w:pPr>
      <w:r w:rsidRPr="008E3B6D">
        <w:rPr>
          <w:sz w:val="22"/>
          <w:szCs w:val="22"/>
        </w:rPr>
        <w:t>Также информация о залогодержателе и реквизиты счета, на который Эскроу-агентом перечисляются денежные средства, если настоящий Договор содержит указание на использование Участник</w:t>
      </w:r>
      <w:r>
        <w:rPr>
          <w:sz w:val="22"/>
          <w:szCs w:val="22"/>
        </w:rPr>
        <w:t>ом</w:t>
      </w:r>
      <w:r w:rsidRPr="008E3B6D">
        <w:rPr>
          <w:sz w:val="22"/>
          <w:szCs w:val="22"/>
        </w:rPr>
        <w:t xml:space="preserve"> заемных средств для оплаты цены настоящего Договора, указываются в Заявлении на открытие счета эскроу</w:t>
      </w:r>
      <w:r w:rsidRPr="008944EE">
        <w:rPr>
          <w:sz w:val="22"/>
          <w:szCs w:val="22"/>
        </w:rPr>
        <w:t>.</w:t>
      </w:r>
    </w:p>
    <w:p w:rsidR="009D172B" w:rsidRPr="008E3B6D" w:rsidRDefault="009D172B" w:rsidP="009D172B">
      <w:pPr>
        <w:tabs>
          <w:tab w:val="num" w:pos="180"/>
          <w:tab w:val="num" w:pos="1125"/>
        </w:tabs>
        <w:ind w:firstLine="709"/>
        <w:jc w:val="both"/>
        <w:rPr>
          <w:sz w:val="22"/>
          <w:szCs w:val="22"/>
        </w:rPr>
      </w:pPr>
      <w:r w:rsidRPr="008E3B6D">
        <w:rPr>
          <w:sz w:val="22"/>
          <w:szCs w:val="22"/>
        </w:rPr>
        <w:t>1.12.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горизонтальной разводки систем электроснабжения, водоснабжения, канализования,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rsidR="009D172B" w:rsidRDefault="009D172B" w:rsidP="009D172B">
      <w:pPr>
        <w:tabs>
          <w:tab w:val="num" w:pos="180"/>
          <w:tab w:val="num" w:pos="1125"/>
        </w:tabs>
        <w:ind w:firstLine="709"/>
        <w:jc w:val="both"/>
        <w:rPr>
          <w:sz w:val="22"/>
          <w:szCs w:val="22"/>
        </w:rPr>
      </w:pPr>
      <w:r w:rsidRPr="008E3B6D">
        <w:rPr>
          <w:sz w:val="22"/>
          <w:szCs w:val="22"/>
        </w:rPr>
        <w:t xml:space="preserve">1.13. </w:t>
      </w:r>
      <w:r w:rsidRPr="008944EE">
        <w:rPr>
          <w:sz w:val="22"/>
          <w:szCs w:val="22"/>
        </w:rPr>
        <w:t>Банк Кредитор –</w:t>
      </w:r>
      <w:r w:rsidRPr="008E3B6D">
        <w:rPr>
          <w:sz w:val="22"/>
          <w:szCs w:val="22"/>
        </w:rPr>
        <w:t xml:space="preserve"> Акционерное общество «ГЕНБАНК» (далее по тексту – АО «ГЕНБАНК», Банк, Банк Кредитор), являющееся кредитной организацией по законодательству Российской Федерации (лицензия Банка России на осуществление банковских операций № 2490, выдана 23.12.2015) адрес места нахождения: 295011, Российская Федерация, Республика Крым, г. Симферополь, ул. Севастопольская, д. 13; адрес почтовый: 295011, Российская Федерация, Республика Крым, г. Симферополь, ул. Севастопольская, д. 13; ОГРН: 1137711000074, ИНН: 7750005820, к/</w:t>
      </w:r>
      <w:r w:rsidRPr="008944EE">
        <w:rPr>
          <w:sz w:val="22"/>
          <w:szCs w:val="22"/>
        </w:rPr>
        <w:t>счёт № 30101810835100000123 в Отделении по Республике Крым Южного Главного Управления Центрального банка Российской Федерации, Б</w:t>
      </w:r>
      <w:r w:rsidRPr="008E3B6D">
        <w:rPr>
          <w:sz w:val="22"/>
          <w:szCs w:val="22"/>
        </w:rPr>
        <w:t>ИК 043510123.</w:t>
      </w:r>
    </w:p>
    <w:p w:rsidR="000330BE" w:rsidRPr="00582138" w:rsidRDefault="000330BE" w:rsidP="00E57999">
      <w:pPr>
        <w:tabs>
          <w:tab w:val="num" w:pos="180"/>
          <w:tab w:val="num" w:pos="710"/>
        </w:tabs>
        <w:ind w:firstLine="709"/>
        <w:jc w:val="both"/>
        <w:rPr>
          <w:sz w:val="22"/>
          <w:szCs w:val="22"/>
        </w:rPr>
      </w:pPr>
    </w:p>
    <w:p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rsidR="009249F0" w:rsidRDefault="009249F0" w:rsidP="009249F0">
      <w:pPr>
        <w:tabs>
          <w:tab w:val="num" w:pos="180"/>
          <w:tab w:val="num" w:pos="1125"/>
        </w:tabs>
        <w:ind w:firstLine="709"/>
        <w:jc w:val="both"/>
        <w:rPr>
          <w:sz w:val="22"/>
          <w:szCs w:val="22"/>
        </w:rPr>
      </w:pPr>
      <w:r w:rsidRPr="00582138">
        <w:rPr>
          <w:sz w:val="22"/>
          <w:szCs w:val="22"/>
        </w:rPr>
        <w:t>2.1. Настоящий Договор заключен в соответствии с Гражданским кодексом Российской Федерации (далее – «ГК РФ»),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и Федеральным законом от 13.07.2015 года № 218-ФЗ «О государственной регистрации недвижимости».</w:t>
      </w:r>
    </w:p>
    <w:p w:rsidR="00DE36DC" w:rsidRPr="00A84539" w:rsidRDefault="00DE36DC" w:rsidP="00DE36DC">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Pr>
          <w:rFonts w:eastAsia="Times New Roman"/>
          <w:sz w:val="22"/>
          <w:szCs w:val="22"/>
        </w:rPr>
        <w:t>Акционерно</w:t>
      </w:r>
      <w:r w:rsidRPr="007469D8">
        <w:rPr>
          <w:rFonts w:eastAsia="Times New Roman"/>
          <w:sz w:val="22"/>
          <w:szCs w:val="22"/>
        </w:rPr>
        <w:t>м обществ</w:t>
      </w:r>
      <w:r>
        <w:rPr>
          <w:rFonts w:eastAsia="Times New Roman"/>
          <w:sz w:val="22"/>
          <w:szCs w:val="22"/>
        </w:rPr>
        <w:t>е</w:t>
      </w:r>
      <w:r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rsidR="009249F0" w:rsidRPr="00582138" w:rsidRDefault="009249F0" w:rsidP="009249F0">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 для долевого строительства Квартиры с принятием на себя обязательств, после исполнения которых у Участника долевого строительства возникает право на Квартиру в Здании подтверждают следующие документы:</w:t>
      </w:r>
    </w:p>
    <w:p w:rsidR="009249F0" w:rsidRPr="00582138" w:rsidRDefault="009249F0" w:rsidP="009249F0">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«ПОБЕДА»;</w:t>
      </w:r>
    </w:p>
    <w:p w:rsidR="009249F0" w:rsidRPr="00582138" w:rsidRDefault="009249F0" w:rsidP="009249F0">
      <w:pPr>
        <w:tabs>
          <w:tab w:val="num" w:pos="0"/>
          <w:tab w:val="num" w:pos="1125"/>
        </w:tabs>
        <w:ind w:firstLine="720"/>
        <w:jc w:val="both"/>
        <w:rPr>
          <w:sz w:val="22"/>
          <w:szCs w:val="22"/>
        </w:rPr>
      </w:pPr>
      <w:r w:rsidRPr="00582138">
        <w:rPr>
          <w:sz w:val="22"/>
          <w:szCs w:val="22"/>
        </w:rPr>
        <w:t>б) Свидетельство о постановке на налоговый учет юридического лица от 16.04.2019 года, поставлено на учет в Межрайонной инспекции ФНС № 6 по Республике Крым, ИНН 9110024177, КПП 911001001;</w:t>
      </w:r>
    </w:p>
    <w:p w:rsidR="009249F0" w:rsidRPr="007207B3" w:rsidRDefault="009249F0" w:rsidP="00900123">
      <w:pPr>
        <w:tabs>
          <w:tab w:val="num" w:pos="0"/>
          <w:tab w:val="num" w:pos="1125"/>
        </w:tabs>
        <w:ind w:firstLine="720"/>
        <w:jc w:val="both"/>
        <w:rPr>
          <w:sz w:val="22"/>
          <w:szCs w:val="22"/>
        </w:rPr>
      </w:pPr>
      <w:r w:rsidRPr="00582138">
        <w:rPr>
          <w:sz w:val="22"/>
          <w:szCs w:val="22"/>
        </w:rPr>
        <w:t xml:space="preserve">в) </w:t>
      </w:r>
      <w:r w:rsidR="00900123">
        <w:rPr>
          <w:sz w:val="22"/>
          <w:szCs w:val="22"/>
        </w:rPr>
        <w:t>Разрешение на строительство № 91-</w:t>
      </w:r>
      <w:r w:rsidR="00900123">
        <w:rPr>
          <w:sz w:val="22"/>
          <w:szCs w:val="22"/>
          <w:lang w:val="en-US"/>
        </w:rPr>
        <w:t>RU</w:t>
      </w:r>
      <w:r w:rsidR="00900123">
        <w:rPr>
          <w:sz w:val="22"/>
          <w:szCs w:val="22"/>
        </w:rPr>
        <w:t>93304000-1790-2022 от 24 февраля 2022 года, Министерством жилищной политики и государственного строительного надзора Республики Крым, сроком действия до «24» марта 2025</w:t>
      </w:r>
      <w:r w:rsidR="00900123" w:rsidRPr="00582138">
        <w:rPr>
          <w:sz w:val="22"/>
          <w:szCs w:val="22"/>
        </w:rPr>
        <w:t xml:space="preserve"> года;</w:t>
      </w:r>
    </w:p>
    <w:p w:rsidR="009249F0" w:rsidRPr="00582138" w:rsidRDefault="009249F0" w:rsidP="009249F0">
      <w:pPr>
        <w:tabs>
          <w:tab w:val="num" w:pos="0"/>
          <w:tab w:val="num" w:pos="1125"/>
        </w:tabs>
        <w:ind w:firstLine="720"/>
        <w:jc w:val="both"/>
        <w:rPr>
          <w:sz w:val="22"/>
          <w:szCs w:val="22"/>
        </w:rPr>
      </w:pPr>
      <w:r w:rsidRPr="00582138">
        <w:rPr>
          <w:sz w:val="22"/>
          <w:szCs w:val="22"/>
        </w:rPr>
        <w:t>г) Договор аренды</w:t>
      </w:r>
      <w:r>
        <w:rPr>
          <w:sz w:val="22"/>
          <w:szCs w:val="22"/>
        </w:rPr>
        <w:t xml:space="preserve"> земельного участка</w:t>
      </w:r>
      <w:r w:rsidRPr="00582138">
        <w:rPr>
          <w:sz w:val="22"/>
          <w:szCs w:val="22"/>
        </w:rPr>
        <w:t>, заключённ</w:t>
      </w:r>
      <w:r>
        <w:rPr>
          <w:sz w:val="22"/>
          <w:szCs w:val="22"/>
        </w:rPr>
        <w:t>ый по результатам аукциона № 124-А от 18 декабря 2020</w:t>
      </w:r>
      <w:r w:rsidRPr="00582138">
        <w:rPr>
          <w:sz w:val="22"/>
          <w:szCs w:val="22"/>
        </w:rPr>
        <w:t xml:space="preserve"> года, зарегистрированный Государственным комитетом по государственной регистрации и кадастру Республики Крым </w:t>
      </w:r>
      <w:r>
        <w:rPr>
          <w:sz w:val="22"/>
          <w:szCs w:val="22"/>
        </w:rPr>
        <w:t>10 февраля 2021</w:t>
      </w:r>
      <w:r w:rsidRPr="00582138">
        <w:rPr>
          <w:sz w:val="22"/>
          <w:szCs w:val="22"/>
        </w:rPr>
        <w:t xml:space="preserve"> года за номером </w:t>
      </w:r>
      <w:r>
        <w:rPr>
          <w:sz w:val="22"/>
          <w:szCs w:val="22"/>
        </w:rPr>
        <w:t>90:18:010155:4346-91/022/2021-3.</w:t>
      </w:r>
    </w:p>
    <w:p w:rsidR="009249F0" w:rsidRPr="00582138" w:rsidRDefault="009249F0" w:rsidP="009249F0">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Pr="00582138">
        <w:rPr>
          <w:rFonts w:eastAsia="Times New Roman"/>
          <w:kern w:val="3"/>
          <w:sz w:val="22"/>
          <w:szCs w:val="22"/>
          <w:lang w:eastAsia="zh-CN" w:bidi="hi-IN"/>
        </w:rPr>
        <w:t xml:space="preserve">в информационно-телекоммуникационных сетях общего пользования </w:t>
      </w:r>
      <w:r w:rsidRPr="00582138">
        <w:rPr>
          <w:sz w:val="22"/>
          <w:szCs w:val="22"/>
        </w:rPr>
        <w:t xml:space="preserve">(в сети «Интернет») </w:t>
      </w:r>
      <w:r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Pr="00582138">
        <w:rPr>
          <w:sz w:val="22"/>
          <w:szCs w:val="22"/>
        </w:rPr>
        <w:t>https://наш.дом.рф.</w:t>
      </w:r>
    </w:p>
    <w:p w:rsidR="000330BE" w:rsidRPr="00582138" w:rsidRDefault="000330BE" w:rsidP="00AA1D3D">
      <w:pPr>
        <w:tabs>
          <w:tab w:val="num" w:pos="0"/>
          <w:tab w:val="num" w:pos="1125"/>
        </w:tabs>
        <w:ind w:firstLine="720"/>
        <w:jc w:val="both"/>
        <w:rPr>
          <w:b/>
          <w:bCs/>
          <w:sz w:val="22"/>
          <w:szCs w:val="22"/>
        </w:rPr>
      </w:pPr>
    </w:p>
    <w:p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rsidR="009249F0" w:rsidRPr="00582138" w:rsidRDefault="009249F0" w:rsidP="009249F0">
      <w:pPr>
        <w:pStyle w:val="a7"/>
        <w:tabs>
          <w:tab w:val="num" w:pos="1125"/>
        </w:tabs>
        <w:spacing w:after="0"/>
        <w:ind w:left="0" w:firstLine="720"/>
        <w:rPr>
          <w:sz w:val="22"/>
          <w:szCs w:val="22"/>
        </w:rPr>
      </w:pPr>
      <w:r w:rsidRPr="00582138">
        <w:rPr>
          <w:b/>
          <w:sz w:val="22"/>
          <w:szCs w:val="22"/>
        </w:rPr>
        <w:t>3.1. Обязательства и права Застройщика</w:t>
      </w:r>
      <w:r w:rsidRPr="00582138">
        <w:rPr>
          <w:sz w:val="22"/>
          <w:szCs w:val="22"/>
        </w:rPr>
        <w:t>:</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Квартиры. </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3.1.2. 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rsidR="009249F0" w:rsidRPr="00582138" w:rsidRDefault="009249F0" w:rsidP="009249F0">
      <w:pPr>
        <w:tabs>
          <w:tab w:val="num" w:pos="1125"/>
          <w:tab w:val="num" w:pos="1440"/>
        </w:tabs>
        <w:ind w:firstLine="720"/>
        <w:jc w:val="both"/>
        <w:rPr>
          <w:sz w:val="22"/>
          <w:szCs w:val="22"/>
        </w:rPr>
      </w:pPr>
      <w:r w:rsidRPr="00582138">
        <w:rPr>
          <w:sz w:val="22"/>
          <w:szCs w:val="22"/>
        </w:rPr>
        <w:t>3.1.3. Осуществляет строительство Здания в полном объеме в соответствии с проектной документацией,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Участнику для подписания дополнительное соглашение об изменении условий Договора не позднее срока, предусмотренного п. 1.5. настоящего Договора.</w:t>
      </w:r>
    </w:p>
    <w:p w:rsidR="009249F0" w:rsidRPr="00582138" w:rsidRDefault="009249F0" w:rsidP="009249F0">
      <w:pPr>
        <w:tabs>
          <w:tab w:val="num" w:pos="1125"/>
          <w:tab w:val="num" w:pos="1440"/>
        </w:tabs>
        <w:ind w:firstLine="720"/>
        <w:jc w:val="both"/>
        <w:rPr>
          <w:sz w:val="22"/>
          <w:szCs w:val="22"/>
        </w:rPr>
      </w:pPr>
      <w:r w:rsidRPr="00582138">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9249F0" w:rsidRPr="00582138" w:rsidRDefault="009249F0" w:rsidP="009249F0">
      <w:pPr>
        <w:tabs>
          <w:tab w:val="num" w:pos="1125"/>
          <w:tab w:val="num" w:pos="1440"/>
        </w:tabs>
        <w:ind w:firstLine="720"/>
        <w:jc w:val="both"/>
        <w:rPr>
          <w:sz w:val="22"/>
          <w:szCs w:val="22"/>
        </w:rPr>
      </w:pPr>
      <w:r w:rsidRPr="00582138">
        <w:rPr>
          <w:sz w:val="22"/>
          <w:szCs w:val="22"/>
        </w:rPr>
        <w:t>3.1.5. Не менее чем за месяц до установленного п. 1.5.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9249F0" w:rsidRPr="00582138" w:rsidRDefault="009249F0" w:rsidP="009249F0">
      <w:pPr>
        <w:tabs>
          <w:tab w:val="num" w:pos="1125"/>
          <w:tab w:val="num" w:pos="1440"/>
        </w:tabs>
        <w:ind w:firstLine="720"/>
        <w:jc w:val="both"/>
        <w:rPr>
          <w:rFonts w:eastAsia="Times New Roman"/>
          <w:sz w:val="22"/>
          <w:szCs w:val="22"/>
        </w:rPr>
      </w:pPr>
      <w:r w:rsidRPr="00582138">
        <w:rPr>
          <w:sz w:val="22"/>
          <w:szCs w:val="22"/>
        </w:rPr>
        <w:t xml:space="preserve">3.1.6. Не позднее срока, указанного в п. 1.5.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передаточному акту или иному документу о передаче (далее – «Передаточный акт») Квартиру, качество которой должно соответствовать проектной документации, а также комплект ключей от Квартиры. При этом допускается досрочное исполнение Застройщиком обязательства по передаче Квартиры, </w:t>
      </w:r>
      <w:r w:rsidRPr="00582138">
        <w:rPr>
          <w:rFonts w:eastAsia="Times New Roman"/>
          <w:sz w:val="22"/>
          <w:szCs w:val="22"/>
        </w:rPr>
        <w:t xml:space="preserve">но не ранее чем после получения в установленном порядке разрешения на ввод в эксплуатацию Здания. В этом случае Участник долевого строительства не вправе уклоняться от досрочной приемки Квартиры. </w:t>
      </w:r>
      <w:r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для передачи Квартиры обязательств.</w:t>
      </w:r>
    </w:p>
    <w:p w:rsidR="009249F0" w:rsidRPr="00582138" w:rsidRDefault="009249F0" w:rsidP="009249F0">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Pr>
          <w:sz w:val="22"/>
          <w:szCs w:val="22"/>
        </w:rPr>
        <w:t xml:space="preserve"> 4 ст. 4 Федерального з</w:t>
      </w:r>
      <w:r w:rsidRPr="00582138">
        <w:rPr>
          <w:sz w:val="22"/>
          <w:szCs w:val="22"/>
        </w:rPr>
        <w:t>акона «Об участии в долевом строительстве»,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 сроке её службы и входящих в состав элементов отделки (при их наличии), систем инженерно-технического обеспечения, конструктивных элементов, изделий.</w:t>
      </w:r>
    </w:p>
    <w:p w:rsidR="009249F0" w:rsidRPr="00582138" w:rsidRDefault="009249F0" w:rsidP="009249F0">
      <w:pPr>
        <w:pStyle w:val="2"/>
        <w:tabs>
          <w:tab w:val="num" w:pos="1440"/>
        </w:tabs>
        <w:spacing w:after="0" w:line="240" w:lineRule="auto"/>
        <w:ind w:left="0" w:firstLine="720"/>
        <w:jc w:val="both"/>
        <w:rPr>
          <w:sz w:val="22"/>
          <w:szCs w:val="22"/>
        </w:rPr>
      </w:pPr>
      <w:r w:rsidRPr="00582138">
        <w:rPr>
          <w:sz w:val="22"/>
          <w:szCs w:val="22"/>
        </w:rPr>
        <w:t xml:space="preserve">3.1.7. Сообщает по требованию Участника всю имеющуюся у Застройщика информацию, касающуюся строительства Здания и Квартиры, о Застройщике и исполнении Сторонами обязательств по Договору, предъявляя для ознакомления соответствующие документы, в том числе документы, предусмотренные нормами </w:t>
      </w:r>
      <w:r>
        <w:rPr>
          <w:sz w:val="22"/>
          <w:szCs w:val="22"/>
        </w:rPr>
        <w:t>Федерального з</w:t>
      </w:r>
      <w:r w:rsidRPr="00582138">
        <w:rPr>
          <w:sz w:val="22"/>
          <w:szCs w:val="22"/>
        </w:rPr>
        <w:t>акона «Об участии в долевом строительстве».</w:t>
      </w:r>
    </w:p>
    <w:p w:rsidR="009249F0" w:rsidRPr="00582138" w:rsidRDefault="009249F0" w:rsidP="009249F0">
      <w:pPr>
        <w:pStyle w:val="2"/>
        <w:tabs>
          <w:tab w:val="num" w:pos="1440"/>
        </w:tabs>
        <w:spacing w:after="0" w:line="240" w:lineRule="auto"/>
        <w:ind w:left="0" w:firstLine="720"/>
        <w:jc w:val="both"/>
        <w:rPr>
          <w:sz w:val="22"/>
          <w:szCs w:val="22"/>
        </w:rPr>
      </w:pPr>
      <w:r w:rsidRPr="00582138">
        <w:rPr>
          <w:sz w:val="22"/>
          <w:szCs w:val="22"/>
        </w:rPr>
        <w:t xml:space="preserve">3.1.8. Обязательства Застройщика по Договору считаются исполненными в полном объеме с момента подписания Сторонами Передаточного акта. </w:t>
      </w:r>
    </w:p>
    <w:p w:rsidR="009249F0" w:rsidRPr="00582138" w:rsidRDefault="009249F0" w:rsidP="009249F0">
      <w:pPr>
        <w:ind w:firstLine="709"/>
        <w:jc w:val="both"/>
        <w:rPr>
          <w:sz w:val="22"/>
          <w:szCs w:val="22"/>
        </w:rPr>
      </w:pPr>
      <w:r w:rsidRPr="00582138">
        <w:rPr>
          <w:sz w:val="22"/>
          <w:szCs w:val="22"/>
        </w:rPr>
        <w:t xml:space="preserve">3.1.9.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582138">
        <w:rPr>
          <w:b/>
          <w:sz w:val="22"/>
          <w:szCs w:val="22"/>
        </w:rPr>
        <w:t xml:space="preserve">– </w:t>
      </w:r>
      <w:r w:rsidRPr="00582138">
        <w:rPr>
          <w:sz w:val="22"/>
          <w:szCs w:val="22"/>
        </w:rPr>
        <w:t>«юридическое лицо, оказывающее услуги в сфере технической инвентаризации и/или кадастрового учета»).</w:t>
      </w:r>
    </w:p>
    <w:p w:rsidR="009249F0" w:rsidRPr="00582138" w:rsidRDefault="009249F0" w:rsidP="009249F0">
      <w:pPr>
        <w:pStyle w:val="2"/>
        <w:spacing w:after="0" w:line="240" w:lineRule="auto"/>
        <w:ind w:left="0" w:firstLine="709"/>
        <w:jc w:val="both"/>
        <w:rPr>
          <w:sz w:val="22"/>
          <w:szCs w:val="22"/>
        </w:rPr>
      </w:pPr>
      <w:r w:rsidRPr="00582138">
        <w:rPr>
          <w:sz w:val="22"/>
          <w:szCs w:val="22"/>
        </w:rPr>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юридическим лицом работ), при условии, что такое юридическое лицо соответствует требованиям Федерального закона от 24.07.2007 г. № 221-ФЗ «О кадастровой деятельности».</w:t>
      </w:r>
    </w:p>
    <w:p w:rsidR="009249F0" w:rsidRPr="00582138" w:rsidRDefault="009249F0" w:rsidP="009249F0">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rsidR="009249F0" w:rsidRPr="00582138" w:rsidRDefault="009249F0" w:rsidP="009249F0">
      <w:pPr>
        <w:ind w:firstLine="720"/>
        <w:jc w:val="both"/>
        <w:rPr>
          <w:sz w:val="22"/>
          <w:szCs w:val="22"/>
        </w:rPr>
      </w:pPr>
      <w:r w:rsidRPr="00582138">
        <w:rPr>
          <w:sz w:val="22"/>
          <w:szCs w:val="22"/>
        </w:rPr>
        <w:t>3.2.1. Обязуется оплатить на условиях и в порядке, предусмотренных настоящим Договором, Цену Договора и принять Квартиру при наличии разрешения на ввод Здания в эксплуатацию. Обязательства Участника считаются исполненными в полном объеме с момента уплаты Застройщику 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rsidR="009249F0" w:rsidRPr="00582138" w:rsidRDefault="009249F0" w:rsidP="009249F0">
      <w:pPr>
        <w:ind w:firstLine="720"/>
        <w:jc w:val="both"/>
        <w:rPr>
          <w:sz w:val="22"/>
          <w:szCs w:val="22"/>
        </w:rPr>
      </w:pPr>
      <w:r w:rsidRPr="00582138">
        <w:rPr>
          <w:sz w:val="22"/>
          <w:szCs w:val="22"/>
        </w:rPr>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Квартиры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Передаточному акту Квартиру, качество которой должно соответствовать проектной документации и условиям настоящего Договора. </w:t>
      </w:r>
    </w:p>
    <w:p w:rsidR="009249F0" w:rsidRPr="00582138" w:rsidRDefault="009249F0" w:rsidP="009249F0">
      <w:pPr>
        <w:ind w:firstLine="720"/>
        <w:jc w:val="both"/>
        <w:rPr>
          <w:sz w:val="22"/>
          <w:szCs w:val="22"/>
        </w:rPr>
      </w:pPr>
      <w:r w:rsidRPr="00582138">
        <w:rPr>
          <w:sz w:val="22"/>
          <w:szCs w:val="22"/>
        </w:rPr>
        <w:t>При наличии у Участника</w:t>
      </w:r>
      <w:r>
        <w:rPr>
          <w:sz w:val="22"/>
          <w:szCs w:val="22"/>
        </w:rPr>
        <w:t xml:space="preserve"> долевого строительства каких-</w:t>
      </w:r>
      <w:r w:rsidRPr="00582138">
        <w:rPr>
          <w:sz w:val="22"/>
          <w:szCs w:val="22"/>
        </w:rPr>
        <w:t>либо замечаний к Квартире, Стороны одновременно с Передаточным актом подписывают протокол замечаний в отношении Квартиры с указанием всех таких замечаний. Застройщик обязан в течение 20 (Двадцати) рабочих дней рассмотреть требования Участника, указанные в протоколе замечаний, и согласовать с последним разумные сроки устранения таких замечаний. При этом Участник долевого строительства обязуется обеспечить уполномоченным представителям Застройщика доступ в Квартиру для устранения замечаний.</w:t>
      </w:r>
    </w:p>
    <w:p w:rsidR="009249F0" w:rsidRPr="00582138" w:rsidRDefault="009249F0" w:rsidP="009249F0">
      <w:pPr>
        <w:ind w:firstLine="720"/>
        <w:jc w:val="both"/>
        <w:rPr>
          <w:sz w:val="22"/>
          <w:szCs w:val="22"/>
        </w:rPr>
      </w:pPr>
      <w:r w:rsidRPr="00582138">
        <w:rPr>
          <w:sz w:val="22"/>
          <w:szCs w:val="22"/>
        </w:rPr>
        <w:t>Если Участник долевого строительства в оговоренный настоящим Договором срок (при условии надлежащего уведомления Участника) не прибыл для приемки Квартиры, 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Pr>
          <w:sz w:val="22"/>
          <w:szCs w:val="22"/>
        </w:rPr>
        <w:t xml:space="preserve"> </w:t>
      </w:r>
      <w:r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Застройщик на пятнадцатый календарный день со дня получения Участником сообщения о завершении строительства (создания) Здания и о готовности Квартиры к передаче от Застройщика,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582138">
        <w:rPr>
          <w:bCs/>
          <w:sz w:val="22"/>
          <w:szCs w:val="22"/>
        </w:rPr>
        <w:t xml:space="preserve">Застройщик освобождается от ответственности за просрочку исполнения обязательства по передаче </w:t>
      </w:r>
      <w:r w:rsidRPr="00582138">
        <w:rPr>
          <w:sz w:val="22"/>
          <w:szCs w:val="22"/>
        </w:rPr>
        <w:t>Квартиры</w:t>
      </w:r>
      <w:r w:rsidRPr="00582138">
        <w:rPr>
          <w:bCs/>
          <w:sz w:val="22"/>
          <w:szCs w:val="22"/>
        </w:rPr>
        <w:t>.</w:t>
      </w:r>
    </w:p>
    <w:p w:rsidR="009249F0" w:rsidRPr="00582138" w:rsidRDefault="009249F0" w:rsidP="009249F0">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Квартиры понимается неподписание в предусмотренный Договором срок по любым причинам Передаточного акта и отсутствие письменной претензии к качеству Квартиры, направленной Застройщику в порядке п. 9.7.2. настоящего Договора.</w:t>
      </w:r>
    </w:p>
    <w:p w:rsidR="009249F0" w:rsidRPr="00582138" w:rsidRDefault="009249F0" w:rsidP="009249F0">
      <w:pPr>
        <w:tabs>
          <w:tab w:val="num" w:pos="1440"/>
        </w:tabs>
        <w:ind w:firstLine="720"/>
        <w:jc w:val="both"/>
        <w:rPr>
          <w:sz w:val="22"/>
          <w:szCs w:val="22"/>
        </w:rPr>
      </w:pPr>
      <w:r w:rsidRPr="00582138">
        <w:rPr>
          <w:sz w:val="22"/>
          <w:szCs w:val="22"/>
        </w:rPr>
        <w:t>3.2.3. Компенсирует Застройщику расходы по содержанию Квартиры, а также расходы по содержан</w:t>
      </w:r>
      <w:r>
        <w:rPr>
          <w:sz w:val="22"/>
          <w:szCs w:val="22"/>
        </w:rPr>
        <w:t>ию Здания пропорционально площад</w:t>
      </w:r>
      <w:r w:rsidRPr="00582138">
        <w:rPr>
          <w:sz w:val="22"/>
          <w:szCs w:val="22"/>
        </w:rPr>
        <w:t>и Квартиры,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и до момента заключения договора управления Зданием с управляющей организацией (далее – «Управляющая организация»).</w:t>
      </w:r>
    </w:p>
    <w:p w:rsidR="009249F0" w:rsidRPr="00582138" w:rsidRDefault="009249F0" w:rsidP="009249F0">
      <w:pPr>
        <w:tabs>
          <w:tab w:val="num" w:pos="1440"/>
        </w:tabs>
        <w:ind w:firstLine="720"/>
        <w:jc w:val="both"/>
        <w:rPr>
          <w:sz w:val="22"/>
          <w:szCs w:val="22"/>
        </w:rPr>
      </w:pPr>
      <w:r w:rsidRPr="00582138">
        <w:rPr>
          <w:sz w:val="22"/>
          <w:szCs w:val="22"/>
        </w:rPr>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w:t>
      </w:r>
      <w:r>
        <w:rPr>
          <w:sz w:val="22"/>
          <w:szCs w:val="22"/>
        </w:rPr>
        <w:t>водоотведение, электроснабжение</w:t>
      </w:r>
      <w:r w:rsidRPr="00582138">
        <w:rPr>
          <w:sz w:val="22"/>
          <w:szCs w:val="22"/>
        </w:rPr>
        <w:t>), а в случ</w:t>
      </w:r>
      <w:r>
        <w:rPr>
          <w:sz w:val="22"/>
          <w:szCs w:val="22"/>
        </w:rPr>
        <w:t xml:space="preserve">ае их отсутствия - на основании </w:t>
      </w:r>
      <w:r w:rsidRPr="00582138">
        <w:rPr>
          <w:sz w:val="22"/>
          <w:szCs w:val="22"/>
        </w:rPr>
        <w:t>утвержденных/</w:t>
      </w:r>
      <w:r>
        <w:rPr>
          <w:sz w:val="22"/>
          <w:szCs w:val="22"/>
        </w:rPr>
        <w:t xml:space="preserve"> </w:t>
      </w:r>
      <w:r w:rsidRPr="00582138">
        <w:rPr>
          <w:sz w:val="22"/>
          <w:szCs w:val="22"/>
        </w:rPr>
        <w:t>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rsidR="009249F0" w:rsidRPr="00582138" w:rsidRDefault="009249F0" w:rsidP="009249F0">
      <w:pPr>
        <w:tabs>
          <w:tab w:val="num" w:pos="1440"/>
        </w:tabs>
        <w:ind w:firstLine="720"/>
        <w:jc w:val="both"/>
        <w:rPr>
          <w:sz w:val="22"/>
          <w:szCs w:val="22"/>
        </w:rPr>
      </w:pPr>
      <w:r w:rsidRPr="00582138">
        <w:rPr>
          <w:sz w:val="22"/>
          <w:szCs w:val="22"/>
        </w:rPr>
        <w:t>3.2.4. Без письменного согласования с Застройщиком не производить каких-либо работ, связанных с изменением планировки или оборудования Квартиры, до государственной регистрации права собственности на Квартиру.</w:t>
      </w:r>
    </w:p>
    <w:p w:rsidR="009249F0" w:rsidRPr="00582138" w:rsidRDefault="009249F0" w:rsidP="009249F0">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rsidR="009249F0" w:rsidRPr="00582138" w:rsidRDefault="009249F0" w:rsidP="009249F0">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rsidR="009249F0" w:rsidRPr="00582138" w:rsidRDefault="009249F0" w:rsidP="009249F0">
      <w:pPr>
        <w:tabs>
          <w:tab w:val="num" w:pos="1440"/>
        </w:tabs>
        <w:ind w:firstLine="720"/>
        <w:jc w:val="both"/>
        <w:rPr>
          <w:sz w:val="22"/>
          <w:szCs w:val="22"/>
        </w:rPr>
      </w:pPr>
      <w:r w:rsidRPr="00582138">
        <w:rPr>
          <w:sz w:val="22"/>
          <w:szCs w:val="22"/>
        </w:rPr>
        <w:t xml:space="preserve">3.2.5. </w:t>
      </w:r>
      <w:r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Pr>
          <w:rFonts w:eastAsia="Times New Roman"/>
          <w:sz w:val="22"/>
          <w:szCs w:val="22"/>
        </w:rPr>
        <w:t xml:space="preserve">с момента изменения таких данных </w:t>
      </w:r>
      <w:r w:rsidRPr="00582138">
        <w:rPr>
          <w:rFonts w:eastAsia="Times New Roman"/>
          <w:sz w:val="22"/>
          <w:szCs w:val="22"/>
        </w:rPr>
        <w:t>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rsidR="00AC761E" w:rsidRPr="00375C07" w:rsidRDefault="00AC761E" w:rsidP="00AC761E">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1B0326">
        <w:rPr>
          <w:bCs/>
          <w:sz w:val="22"/>
          <w:szCs w:val="22"/>
        </w:rPr>
        <w:t>и Банка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rsidR="00AC761E" w:rsidRPr="00D65E58" w:rsidRDefault="00AC761E" w:rsidP="00AC761E">
      <w:pPr>
        <w:ind w:firstLine="708"/>
        <w:jc w:val="both"/>
        <w:rPr>
          <w:bCs/>
          <w:sz w:val="22"/>
          <w:szCs w:val="22"/>
        </w:rPr>
      </w:pPr>
      <w:r w:rsidRPr="001C173C">
        <w:rPr>
          <w:sz w:val="22"/>
          <w:szCs w:val="22"/>
        </w:rPr>
        <w:t>В период действия Кредитного договора уступка Участник</w:t>
      </w:r>
      <w:r>
        <w:rPr>
          <w:sz w:val="22"/>
          <w:szCs w:val="22"/>
        </w:rPr>
        <w:t>ами</w:t>
      </w:r>
      <w:r w:rsidRPr="001C173C">
        <w:rPr>
          <w:sz w:val="22"/>
          <w:szCs w:val="22"/>
        </w:rPr>
        <w:t xml:space="preserve"> прав и обязанностей по настоящему Договору возможна </w:t>
      </w:r>
      <w:r>
        <w:rPr>
          <w:sz w:val="22"/>
          <w:szCs w:val="22"/>
        </w:rPr>
        <w:t>только</w:t>
      </w:r>
      <w:r w:rsidRPr="001C173C">
        <w:rPr>
          <w:sz w:val="22"/>
          <w:szCs w:val="22"/>
        </w:rPr>
        <w:t xml:space="preserve"> </w:t>
      </w:r>
      <w:r w:rsidRPr="007846B3">
        <w:rPr>
          <w:sz w:val="22"/>
          <w:szCs w:val="22"/>
        </w:rPr>
        <w:t>при условии получения письменного согласия Банка</w:t>
      </w:r>
      <w:r>
        <w:rPr>
          <w:sz w:val="22"/>
          <w:szCs w:val="22"/>
        </w:rPr>
        <w:t xml:space="preserve"> Кредитора –</w:t>
      </w:r>
      <w:r w:rsidRPr="007846B3">
        <w:rPr>
          <w:sz w:val="22"/>
          <w:szCs w:val="22"/>
        </w:rPr>
        <w:t xml:space="preserve"> </w:t>
      </w:r>
      <w:bookmarkStart w:id="1" w:name="_Hlk45282229"/>
      <w:r w:rsidRPr="007846B3">
        <w:rPr>
          <w:sz w:val="22"/>
          <w:szCs w:val="22"/>
        </w:rPr>
        <w:t>АО «ГЕНБАНК»</w:t>
      </w:r>
      <w:bookmarkEnd w:id="1"/>
      <w:r w:rsidRPr="007846B3">
        <w:rPr>
          <w:sz w:val="22"/>
          <w:szCs w:val="22"/>
        </w:rPr>
        <w:t>, полученного на основании предварительного письменного уведомления, направленного Участником в адрес Банка Кредитора: 295011, Российская Федерация, Республика Крым, г. Симферополь, ул. Севастопольская, д. 13. В</w:t>
      </w:r>
      <w:r w:rsidRPr="001C173C">
        <w:rPr>
          <w:sz w:val="22"/>
          <w:szCs w:val="22"/>
        </w:rPr>
        <w:t xml:space="preserve"> этом случае Банк сохраняет за собой право потребовать от Участник</w:t>
      </w:r>
      <w:r>
        <w:rPr>
          <w:sz w:val="22"/>
          <w:szCs w:val="22"/>
        </w:rPr>
        <w:t>ов</w:t>
      </w:r>
      <w:r w:rsidRPr="001C173C">
        <w:rPr>
          <w:sz w:val="22"/>
          <w:szCs w:val="22"/>
        </w:rPr>
        <w:t xml:space="preserve"> полного досрочного исполнения обязательств по Кредитному договору.</w:t>
      </w:r>
    </w:p>
    <w:p w:rsidR="00AC761E" w:rsidRPr="008F12E4" w:rsidRDefault="00AC761E" w:rsidP="00AC761E">
      <w:pPr>
        <w:ind w:firstLine="708"/>
        <w:jc w:val="both"/>
        <w:rPr>
          <w:sz w:val="22"/>
          <w:szCs w:val="22"/>
        </w:rPr>
      </w:pPr>
      <w:r w:rsidRPr="008F12E4">
        <w:rPr>
          <w:bCs/>
          <w:sz w:val="22"/>
          <w:szCs w:val="22"/>
        </w:rPr>
        <w:t xml:space="preserve">Уступка прав требования подлежит обязательному внутреннему учету и регистрации </w:t>
      </w:r>
      <w:r>
        <w:rPr>
          <w:bCs/>
          <w:sz w:val="22"/>
          <w:szCs w:val="22"/>
        </w:rPr>
        <w:t>у Застройщика.</w:t>
      </w:r>
    </w:p>
    <w:p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Здании.</w:t>
      </w:r>
    </w:p>
    <w:p w:rsidR="00E868B2" w:rsidRPr="00582138" w:rsidRDefault="000330BE" w:rsidP="006B0DC5">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rsidR="00E868B2" w:rsidRPr="00D71C94" w:rsidRDefault="00E868B2" w:rsidP="00D71C94">
      <w:pPr>
        <w:ind w:firstLine="709"/>
        <w:jc w:val="both"/>
        <w:rPr>
          <w:sz w:val="22"/>
          <w:szCs w:val="22"/>
        </w:rPr>
      </w:pPr>
      <w:r w:rsidRPr="00D71C94">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rsidR="000330BE" w:rsidRPr="00582138" w:rsidRDefault="000330BE" w:rsidP="006B0DC5">
      <w:pPr>
        <w:tabs>
          <w:tab w:val="num" w:pos="1440"/>
        </w:tabs>
        <w:jc w:val="both"/>
        <w:rPr>
          <w:bCs/>
          <w:sz w:val="22"/>
          <w:szCs w:val="22"/>
        </w:rPr>
      </w:pPr>
    </w:p>
    <w:p w:rsidR="000330BE" w:rsidRPr="00582138" w:rsidRDefault="000330BE" w:rsidP="006B0DC5">
      <w:pPr>
        <w:ind w:firstLine="720"/>
        <w:jc w:val="center"/>
        <w:rPr>
          <w:b/>
          <w:bCs/>
          <w:sz w:val="22"/>
          <w:szCs w:val="22"/>
        </w:rPr>
      </w:pPr>
      <w:r w:rsidRPr="00582138">
        <w:rPr>
          <w:b/>
          <w:bCs/>
          <w:sz w:val="22"/>
          <w:szCs w:val="22"/>
        </w:rPr>
        <w:t>4. Цена Договора, сроки и порядок ее уплаты</w:t>
      </w:r>
    </w:p>
    <w:p w:rsidR="00E65D08" w:rsidRPr="00582138" w:rsidRDefault="00E65D08" w:rsidP="00E65D08">
      <w:pPr>
        <w:ind w:firstLine="709"/>
        <w:jc w:val="both"/>
        <w:rPr>
          <w:sz w:val="22"/>
          <w:szCs w:val="22"/>
          <w:lang w:eastAsia="en-US"/>
        </w:rPr>
      </w:pPr>
      <w:r w:rsidRPr="00582138">
        <w:rPr>
          <w:sz w:val="22"/>
          <w:szCs w:val="22"/>
          <w:lang w:eastAsia="en-US"/>
        </w:rPr>
        <w:t xml:space="preserve">4.1. </w:t>
      </w:r>
      <w:r w:rsidRPr="00582138">
        <w:rPr>
          <w:b/>
          <w:sz w:val="22"/>
          <w:szCs w:val="22"/>
        </w:rPr>
        <w:t>Цена Договора</w:t>
      </w:r>
      <w:r w:rsidRPr="00582138">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rsidR="00E65D08" w:rsidRPr="00582138" w:rsidRDefault="00E65D08" w:rsidP="00E65D08">
      <w:pPr>
        <w:tabs>
          <w:tab w:val="num" w:pos="709"/>
        </w:tabs>
        <w:ind w:left="709"/>
        <w:jc w:val="both"/>
        <w:rPr>
          <w:sz w:val="22"/>
          <w:szCs w:val="22"/>
        </w:rPr>
      </w:pPr>
      <w:r w:rsidRPr="00582138">
        <w:rPr>
          <w:sz w:val="22"/>
          <w:szCs w:val="22"/>
        </w:rPr>
        <w:t>4.2. Цена Договора определяется по следующей формуле:</w:t>
      </w:r>
    </w:p>
    <w:p w:rsidR="00E65D08" w:rsidRPr="00582138" w:rsidRDefault="00E65D08" w:rsidP="00E65D08">
      <w:pPr>
        <w:tabs>
          <w:tab w:val="num" w:pos="709"/>
        </w:tabs>
        <w:ind w:left="709"/>
        <w:rPr>
          <w:sz w:val="22"/>
          <w:szCs w:val="22"/>
        </w:rPr>
      </w:pPr>
      <w:r w:rsidRPr="00582138">
        <w:rPr>
          <w:b/>
          <w:sz w:val="22"/>
          <w:szCs w:val="22"/>
        </w:rPr>
        <w:t xml:space="preserve">Рд = P1(пр) x S(пр), </w:t>
      </w:r>
      <w:r w:rsidRPr="00582138">
        <w:rPr>
          <w:sz w:val="22"/>
          <w:szCs w:val="22"/>
        </w:rPr>
        <w:t>где</w:t>
      </w:r>
    </w:p>
    <w:p w:rsidR="00E65D08" w:rsidRPr="00582138" w:rsidRDefault="00E65D08" w:rsidP="00E65D08">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rsidR="00E65D08" w:rsidRPr="00582138" w:rsidRDefault="00E65D08" w:rsidP="00E65D08">
      <w:pPr>
        <w:tabs>
          <w:tab w:val="num" w:pos="709"/>
        </w:tabs>
        <w:ind w:left="709"/>
        <w:jc w:val="both"/>
        <w:rPr>
          <w:sz w:val="22"/>
          <w:szCs w:val="22"/>
        </w:rPr>
      </w:pPr>
      <w:r w:rsidRPr="00582138">
        <w:rPr>
          <w:b/>
          <w:sz w:val="22"/>
          <w:szCs w:val="22"/>
        </w:rPr>
        <w:t>P1(пр)</w:t>
      </w:r>
      <w:r w:rsidRPr="00582138">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Pr>
          <w:b/>
          <w:sz w:val="22"/>
          <w:szCs w:val="22"/>
        </w:rPr>
        <w:t>_______</w:t>
      </w:r>
      <w:r w:rsidRPr="00582138">
        <w:rPr>
          <w:b/>
          <w:sz w:val="22"/>
          <w:szCs w:val="22"/>
        </w:rPr>
        <w:t xml:space="preserve"> (</w:t>
      </w:r>
      <w:r>
        <w:rPr>
          <w:b/>
          <w:sz w:val="22"/>
          <w:szCs w:val="22"/>
        </w:rPr>
        <w:t>__________________</w:t>
      </w:r>
      <w:r w:rsidRPr="00582138">
        <w:rPr>
          <w:b/>
          <w:sz w:val="22"/>
          <w:szCs w:val="22"/>
        </w:rPr>
        <w:t xml:space="preserve">) рублей </w:t>
      </w:r>
      <w:r>
        <w:rPr>
          <w:b/>
          <w:sz w:val="22"/>
          <w:szCs w:val="22"/>
        </w:rPr>
        <w:t xml:space="preserve">__ </w:t>
      </w:r>
      <w:r w:rsidRPr="00582138">
        <w:rPr>
          <w:b/>
          <w:sz w:val="22"/>
          <w:szCs w:val="22"/>
        </w:rPr>
        <w:t xml:space="preserve"> копеек</w:t>
      </w:r>
      <w:r w:rsidRPr="00582138">
        <w:rPr>
          <w:sz w:val="22"/>
          <w:szCs w:val="22"/>
        </w:rPr>
        <w:t xml:space="preserve"> и не подлежит изменению Сторонами в одностороннем порядке;</w:t>
      </w:r>
    </w:p>
    <w:p w:rsidR="00E65D08" w:rsidRPr="00582138" w:rsidRDefault="00E65D08" w:rsidP="00E65D08">
      <w:pPr>
        <w:tabs>
          <w:tab w:val="num" w:pos="709"/>
        </w:tabs>
        <w:ind w:left="709"/>
        <w:jc w:val="both"/>
        <w:rPr>
          <w:sz w:val="22"/>
          <w:szCs w:val="22"/>
        </w:rPr>
      </w:pPr>
      <w:r w:rsidRPr="00582138">
        <w:rPr>
          <w:b/>
          <w:sz w:val="22"/>
          <w:szCs w:val="22"/>
        </w:rPr>
        <w:t>S(пр)</w:t>
      </w:r>
      <w:r w:rsidRPr="00582138">
        <w:rPr>
          <w:sz w:val="22"/>
          <w:szCs w:val="22"/>
        </w:rPr>
        <w:t xml:space="preserve"> – Общая приведенная площадь Квартиры (кв.м). </w:t>
      </w:r>
    </w:p>
    <w:p w:rsidR="00E65D08" w:rsidRPr="00582138" w:rsidRDefault="00E65D08" w:rsidP="00E65D08">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rsidR="00E65D08" w:rsidRPr="00582138" w:rsidRDefault="00E65D08" w:rsidP="00E65D08">
      <w:pPr>
        <w:ind w:firstLine="709"/>
        <w:jc w:val="both"/>
        <w:rPr>
          <w:sz w:val="22"/>
          <w:szCs w:val="22"/>
        </w:rPr>
      </w:pPr>
      <w:r w:rsidRPr="00582138">
        <w:rPr>
          <w:sz w:val="22"/>
          <w:szCs w:val="22"/>
        </w:rPr>
        <w:t xml:space="preserve">4.3. Цена Договора на момент его заключения составляет </w:t>
      </w:r>
      <w:r>
        <w:rPr>
          <w:b/>
          <w:sz w:val="22"/>
          <w:szCs w:val="22"/>
        </w:rPr>
        <w:t>___________</w:t>
      </w:r>
      <w:r w:rsidRPr="00582138">
        <w:rPr>
          <w:b/>
          <w:sz w:val="22"/>
          <w:szCs w:val="22"/>
        </w:rPr>
        <w:t xml:space="preserve"> (</w:t>
      </w:r>
      <w:r>
        <w:rPr>
          <w:b/>
          <w:sz w:val="22"/>
          <w:szCs w:val="22"/>
        </w:rPr>
        <w:t>_________________________</w:t>
      </w:r>
      <w:r w:rsidRPr="00582138">
        <w:rPr>
          <w:b/>
          <w:sz w:val="22"/>
          <w:szCs w:val="22"/>
        </w:rPr>
        <w:t xml:space="preserve">) рублей </w:t>
      </w:r>
      <w:r>
        <w:rPr>
          <w:b/>
          <w:sz w:val="22"/>
          <w:szCs w:val="22"/>
        </w:rPr>
        <w:t>__</w:t>
      </w:r>
      <w:r w:rsidRPr="00582138">
        <w:rPr>
          <w:b/>
          <w:sz w:val="22"/>
          <w:szCs w:val="22"/>
        </w:rPr>
        <w:t xml:space="preserve"> копеек</w:t>
      </w:r>
      <w:r w:rsidRPr="00582138">
        <w:rPr>
          <w:sz w:val="22"/>
          <w:szCs w:val="22"/>
        </w:rPr>
        <w:t>, исходя из Цены единицы Общей приведенной площади Квартиры и Проектной общей приведенной площади Квартиры. НДС не облагается.</w:t>
      </w:r>
    </w:p>
    <w:p w:rsidR="00E65D08" w:rsidRPr="00EC3FAD" w:rsidRDefault="00E65D08" w:rsidP="0020425C">
      <w:pPr>
        <w:ind w:firstLine="709"/>
        <w:jc w:val="both"/>
        <w:rPr>
          <w:sz w:val="22"/>
          <w:szCs w:val="22"/>
        </w:rPr>
      </w:pPr>
      <w:r w:rsidRPr="00EC3FAD">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rsidR="0020425C" w:rsidRDefault="0020425C" w:rsidP="0020425C">
      <w:pPr>
        <w:ind w:firstLine="709"/>
        <w:jc w:val="both"/>
        <w:rPr>
          <w:sz w:val="22"/>
          <w:szCs w:val="22"/>
        </w:rPr>
      </w:pPr>
      <w:r w:rsidRPr="00513AA5">
        <w:rPr>
          <w:rFonts w:eastAsia="Times New Roman"/>
          <w:sz w:val="22"/>
          <w:szCs w:val="22"/>
        </w:rPr>
        <w:t xml:space="preserve">4.4.1. </w:t>
      </w:r>
      <w:r w:rsidR="00DE36DC" w:rsidRPr="00366606">
        <w:rPr>
          <w:rFonts w:eastAsia="Times New Roman"/>
          <w:sz w:val="22"/>
          <w:szCs w:val="22"/>
        </w:rPr>
        <w:t xml:space="preserve">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00DE36DC" w:rsidRPr="00366606">
          <w:rPr>
            <w:rStyle w:val="a9"/>
            <w:sz w:val="22"/>
            <w:szCs w:val="22"/>
          </w:rPr>
          <w:t>bank@abr.ru</w:t>
        </w:r>
      </w:hyperlink>
      <w:r w:rsidR="00DE36DC" w:rsidRPr="00366606">
        <w:rPr>
          <w:rFonts w:eastAsia="Times New Roman"/>
          <w:sz w:val="22"/>
          <w:szCs w:val="22"/>
        </w:rPr>
        <w:t>, номер телефона: +7 (3652) 549-601.</w:t>
      </w:r>
    </w:p>
    <w:p w:rsidR="00B02441" w:rsidRPr="006D0F66" w:rsidRDefault="00B02441" w:rsidP="00B02441">
      <w:pPr>
        <w:ind w:firstLine="709"/>
        <w:jc w:val="both"/>
        <w:rPr>
          <w:rFonts w:eastAsia="Times New Roman"/>
          <w:sz w:val="22"/>
          <w:szCs w:val="22"/>
        </w:rPr>
      </w:pPr>
      <w:r w:rsidRPr="000E2CFE">
        <w:rPr>
          <w:rFonts w:eastAsia="Times New Roman"/>
          <w:sz w:val="22"/>
          <w:szCs w:val="22"/>
        </w:rPr>
        <w:t>4.4.2</w:t>
      </w:r>
      <w:r>
        <w:rPr>
          <w:rFonts w:eastAsia="Times New Roman"/>
          <w:sz w:val="22"/>
          <w:szCs w:val="22"/>
        </w:rPr>
        <w:t>.</w:t>
      </w:r>
      <w:r w:rsidRPr="000E2CFE">
        <w:rPr>
          <w:rFonts w:eastAsia="Times New Roman"/>
          <w:sz w:val="22"/>
          <w:szCs w:val="22"/>
        </w:rPr>
        <w:t xml:space="preserve">  Банк/Банк </w:t>
      </w:r>
      <w:r w:rsidRPr="009B0142">
        <w:rPr>
          <w:rFonts w:eastAsia="Times New Roman"/>
          <w:sz w:val="22"/>
          <w:szCs w:val="22"/>
        </w:rPr>
        <w:t xml:space="preserve">Кредитор: </w:t>
      </w:r>
      <w:r w:rsidRPr="009B0142">
        <w:rPr>
          <w:sz w:val="22"/>
          <w:szCs w:val="22"/>
        </w:rPr>
        <w:t>Акционерное общество «ГЕНБАНК» (далее по тексту – АО «ГЕНБАНК», «Банк Кредитор»),  являющееся кредитной организацией по законодательству Российской Федерации (лицензия Банка России на осуществление банковских операций №2490, выдана 23.12.2015) адрес места нахождения: 295011, Российская Федерация, Республика Крым, г. Симферополь, ул. Севастопольская, д. 13; адрес почтовый: 295011, Российская Федерация, Республика Крым, г. Симферополь, ул. Севастопольская, д. 13; ОГРН 1137711000074, ИНН 7750005820, к/счет № 30101810835100000123 в Отделении по Республике Крым Южного Главного Управления Центрального банка Российской Федерации, БИК 043510123</w:t>
      </w:r>
      <w:r>
        <w:rPr>
          <w:sz w:val="22"/>
          <w:szCs w:val="22"/>
        </w:rPr>
        <w:t>.</w:t>
      </w:r>
    </w:p>
    <w:p w:rsidR="00750698" w:rsidRPr="00EC3FAD" w:rsidRDefault="0020425C" w:rsidP="0020425C">
      <w:pPr>
        <w:ind w:firstLine="709"/>
        <w:jc w:val="both"/>
        <w:rPr>
          <w:rFonts w:eastAsia="Times New Roman"/>
          <w:sz w:val="22"/>
          <w:szCs w:val="22"/>
        </w:rPr>
      </w:pPr>
      <w:r>
        <w:rPr>
          <w:rFonts w:eastAsia="Times New Roman"/>
          <w:sz w:val="22"/>
          <w:szCs w:val="22"/>
        </w:rPr>
        <w:t>4.4.3</w:t>
      </w:r>
      <w:r w:rsidR="002E3DAD">
        <w:rPr>
          <w:rFonts w:eastAsia="Times New Roman"/>
          <w:sz w:val="22"/>
          <w:szCs w:val="22"/>
        </w:rPr>
        <w:t>. Участник/</w:t>
      </w:r>
      <w:r w:rsidR="00750698" w:rsidRPr="00EC3FAD">
        <w:rPr>
          <w:rFonts w:eastAsia="Times New Roman"/>
          <w:sz w:val="22"/>
          <w:szCs w:val="22"/>
        </w:rPr>
        <w:t xml:space="preserve">Депонент: </w:t>
      </w:r>
      <w:r w:rsidR="00921EA3">
        <w:rPr>
          <w:rFonts w:eastAsia="Times New Roman"/>
          <w:sz w:val="22"/>
          <w:szCs w:val="22"/>
        </w:rPr>
        <w:t>_____________________________ (ФИО</w:t>
      </w:r>
      <w:r w:rsidR="00921EA3" w:rsidRPr="00921EA3">
        <w:rPr>
          <w:rFonts w:eastAsia="Times New Roman"/>
          <w:sz w:val="22"/>
          <w:szCs w:val="22"/>
        </w:rPr>
        <w:t>/</w:t>
      </w:r>
      <w:r w:rsidR="00921EA3">
        <w:rPr>
          <w:rFonts w:eastAsia="Times New Roman"/>
          <w:sz w:val="22"/>
          <w:szCs w:val="22"/>
        </w:rPr>
        <w:t>наименование депонента)</w:t>
      </w:r>
      <w:r w:rsidR="00327398">
        <w:rPr>
          <w:rFonts w:eastAsia="Times New Roman"/>
          <w:sz w:val="22"/>
          <w:szCs w:val="22"/>
        </w:rPr>
        <w:t>.</w:t>
      </w:r>
    </w:p>
    <w:p w:rsidR="00750698" w:rsidRPr="00EC3FAD" w:rsidRDefault="0020425C" w:rsidP="0020425C">
      <w:pPr>
        <w:ind w:firstLine="709"/>
        <w:jc w:val="both"/>
        <w:rPr>
          <w:rFonts w:eastAsia="Times New Roman"/>
          <w:sz w:val="22"/>
          <w:szCs w:val="22"/>
        </w:rPr>
      </w:pPr>
      <w:r>
        <w:rPr>
          <w:rFonts w:eastAsia="Times New Roman"/>
          <w:sz w:val="22"/>
          <w:szCs w:val="22"/>
        </w:rPr>
        <w:t>4.4.4</w:t>
      </w:r>
      <w:r w:rsidR="00134E94" w:rsidRPr="00EC3FAD">
        <w:rPr>
          <w:rFonts w:eastAsia="Times New Roman"/>
          <w:sz w:val="22"/>
          <w:szCs w:val="22"/>
        </w:rPr>
        <w:t>.</w:t>
      </w:r>
      <w:r w:rsidR="00CE2B7B" w:rsidRPr="00EC3FAD">
        <w:rPr>
          <w:rFonts w:eastAsia="Times New Roman"/>
          <w:sz w:val="22"/>
          <w:szCs w:val="22"/>
        </w:rPr>
        <w:t xml:space="preserve"> </w:t>
      </w:r>
      <w:r w:rsidR="00DE36DC" w:rsidRPr="00EC3FAD">
        <w:rPr>
          <w:rFonts w:eastAsia="Times New Roman"/>
          <w:sz w:val="22"/>
          <w:szCs w:val="22"/>
        </w:rPr>
        <w:t xml:space="preserve">Застройщик/Бенефициар: Общество с ограниченной ответственностью </w:t>
      </w:r>
      <w:r w:rsidR="00DE36DC" w:rsidRPr="00EC3FAD">
        <w:rPr>
          <w:sz w:val="22"/>
          <w:szCs w:val="22"/>
        </w:rPr>
        <w:t>«СПЕЦИАЛИЗИРОВАННЫЙ ЗАСТРОЙЩИК ЖИЛОГО КОМПЛЕКСА «ПОБЕДА»</w:t>
      </w:r>
      <w:r w:rsidR="00DE36DC" w:rsidRPr="00EC3FAD">
        <w:rPr>
          <w:rFonts w:eastAsia="Times New Roman"/>
          <w:sz w:val="22"/>
          <w:szCs w:val="22"/>
        </w:rPr>
        <w:t xml:space="preserve">  (реквизиты счета для зачисления Депонируемой суммы</w:t>
      </w:r>
      <w:r w:rsidR="00DE36DC" w:rsidRPr="00F51E03">
        <w:rPr>
          <w:rFonts w:eastAsia="Times New Roman"/>
          <w:sz w:val="22"/>
          <w:szCs w:val="22"/>
        </w:rPr>
        <w:t xml:space="preserve">: </w:t>
      </w:r>
      <w:r w:rsidR="00DE36DC" w:rsidRPr="00F51E03">
        <w:rPr>
          <w:sz w:val="22"/>
          <w:szCs w:val="22"/>
        </w:rPr>
        <w:t xml:space="preserve">р/с </w:t>
      </w:r>
      <w:r w:rsidR="00DE36DC" w:rsidRPr="00B713F9">
        <w:rPr>
          <w:bCs/>
          <w:sz w:val="22"/>
          <w:szCs w:val="22"/>
        </w:rPr>
        <w:t>40702810310280111519</w:t>
      </w:r>
      <w:r w:rsidR="00DE36DC" w:rsidRPr="00F51E03">
        <w:rPr>
          <w:sz w:val="22"/>
          <w:szCs w:val="22"/>
        </w:rPr>
        <w:t xml:space="preserve">, </w:t>
      </w:r>
      <w:r w:rsidR="00DE36DC" w:rsidRPr="00366606">
        <w:rPr>
          <w:sz w:val="22"/>
          <w:szCs w:val="22"/>
        </w:rPr>
        <w:t xml:space="preserve">открытый в </w:t>
      </w:r>
      <w:r w:rsidR="00DE36DC" w:rsidRPr="00366606">
        <w:rPr>
          <w:sz w:val="22"/>
          <w:szCs w:val="22"/>
          <w:shd w:val="clear" w:color="auto" w:fill="FFFFFF"/>
        </w:rPr>
        <w:t xml:space="preserve">Симферопольский филиал </w:t>
      </w:r>
      <w:r w:rsidR="00DE36DC" w:rsidRPr="00BA7F86">
        <w:rPr>
          <w:sz w:val="22"/>
          <w:szCs w:val="22"/>
          <w:shd w:val="clear" w:color="auto" w:fill="FFFFFF"/>
        </w:rPr>
        <w:t>АБ «РОССИЯ»</w:t>
      </w:r>
      <w:r w:rsidR="00DE36DC" w:rsidRPr="00BA7F86">
        <w:rPr>
          <w:bCs/>
          <w:spacing w:val="-1"/>
          <w:sz w:val="22"/>
          <w:szCs w:val="22"/>
        </w:rPr>
        <w:t>,</w:t>
      </w:r>
      <w:r w:rsidR="00DE36DC" w:rsidRPr="00BA7F86">
        <w:rPr>
          <w:sz w:val="22"/>
          <w:szCs w:val="22"/>
        </w:rPr>
        <w:t xml:space="preserve"> </w:t>
      </w:r>
      <w:r w:rsidR="00DE36DC" w:rsidRPr="00BA7F86">
        <w:rPr>
          <w:bCs/>
          <w:spacing w:val="-1"/>
          <w:sz w:val="22"/>
          <w:szCs w:val="22"/>
        </w:rPr>
        <w:t xml:space="preserve">кор/счет </w:t>
      </w:r>
      <w:r w:rsidR="00DE36DC" w:rsidRPr="00BA7F86">
        <w:rPr>
          <w:sz w:val="22"/>
          <w:szCs w:val="22"/>
        </w:rPr>
        <w:t>30101810835100000107</w:t>
      </w:r>
      <w:r w:rsidR="00DE36DC" w:rsidRPr="00BA7F86">
        <w:rPr>
          <w:sz w:val="22"/>
          <w:szCs w:val="22"/>
          <w:shd w:val="clear" w:color="auto" w:fill="FFFFFF"/>
        </w:rPr>
        <w:t>, БИК </w:t>
      </w:r>
      <w:r w:rsidR="00DE36DC" w:rsidRPr="00BA7F86">
        <w:rPr>
          <w:sz w:val="22"/>
          <w:szCs w:val="22"/>
        </w:rPr>
        <w:t>043510107</w:t>
      </w:r>
      <w:r w:rsidR="00DE36DC" w:rsidRPr="00EC3FAD">
        <w:rPr>
          <w:rFonts w:eastAsia="Times New Roman"/>
          <w:sz w:val="22"/>
          <w:szCs w:val="22"/>
        </w:rPr>
        <w:t>)</w:t>
      </w:r>
      <w:r w:rsidR="00DE36DC">
        <w:rPr>
          <w:rFonts w:eastAsia="Times New Roman"/>
          <w:sz w:val="22"/>
          <w:szCs w:val="22"/>
        </w:rPr>
        <w:t>.</w:t>
      </w:r>
    </w:p>
    <w:p w:rsidR="00750698" w:rsidRPr="00EC3FAD" w:rsidRDefault="0020425C" w:rsidP="0020425C">
      <w:pPr>
        <w:ind w:firstLine="709"/>
        <w:jc w:val="both"/>
        <w:rPr>
          <w:rFonts w:eastAsia="Times New Roman"/>
          <w:sz w:val="22"/>
          <w:szCs w:val="22"/>
        </w:rPr>
      </w:pPr>
      <w:r>
        <w:rPr>
          <w:rFonts w:eastAsia="Times New Roman"/>
          <w:sz w:val="22"/>
          <w:szCs w:val="22"/>
        </w:rPr>
        <w:t>4.4.5</w:t>
      </w:r>
      <w:r w:rsidR="00750698" w:rsidRPr="00EC3FAD">
        <w:rPr>
          <w:rFonts w:eastAsia="Times New Roman"/>
          <w:sz w:val="22"/>
          <w:szCs w:val="22"/>
        </w:rPr>
        <w:t xml:space="preserve">. Депонируемая сумма: </w:t>
      </w:r>
      <w:r w:rsidR="00921EA3">
        <w:rPr>
          <w:sz w:val="22"/>
          <w:szCs w:val="22"/>
        </w:rPr>
        <w:t>__________</w:t>
      </w:r>
      <w:r w:rsidR="0064781A" w:rsidRPr="0064781A">
        <w:rPr>
          <w:sz w:val="22"/>
          <w:szCs w:val="22"/>
        </w:rPr>
        <w:t xml:space="preserve"> (</w:t>
      </w:r>
      <w:r w:rsidR="00921EA3">
        <w:rPr>
          <w:sz w:val="22"/>
          <w:szCs w:val="22"/>
        </w:rPr>
        <w:t>_______________________________</w:t>
      </w:r>
      <w:r w:rsidR="0064781A" w:rsidRPr="0064781A">
        <w:rPr>
          <w:sz w:val="22"/>
          <w:szCs w:val="22"/>
        </w:rPr>
        <w:t>)</w:t>
      </w:r>
      <w:r w:rsidR="00750698" w:rsidRPr="00EC3FAD">
        <w:rPr>
          <w:rFonts w:eastAsia="Times New Roman"/>
          <w:sz w:val="22"/>
          <w:szCs w:val="22"/>
        </w:rPr>
        <w:t xml:space="preserve"> рублей</w:t>
      </w:r>
      <w:r w:rsidR="00921EA3">
        <w:rPr>
          <w:rFonts w:eastAsia="Times New Roman"/>
          <w:sz w:val="22"/>
          <w:szCs w:val="22"/>
        </w:rPr>
        <w:t xml:space="preserve"> __</w:t>
      </w:r>
      <w:r w:rsidR="00D34A4A">
        <w:rPr>
          <w:rFonts w:eastAsia="Times New Roman"/>
          <w:sz w:val="22"/>
          <w:szCs w:val="22"/>
        </w:rPr>
        <w:t xml:space="preserve"> копеек.</w:t>
      </w:r>
    </w:p>
    <w:p w:rsidR="00900123" w:rsidRPr="006B3DB5" w:rsidRDefault="0020425C" w:rsidP="006B3DB5">
      <w:pPr>
        <w:ind w:firstLine="709"/>
        <w:jc w:val="both"/>
        <w:rPr>
          <w:rFonts w:eastAsia="Times New Roman"/>
          <w:sz w:val="22"/>
          <w:szCs w:val="22"/>
        </w:rPr>
      </w:pPr>
      <w:r w:rsidRPr="006B3DB5">
        <w:rPr>
          <w:rFonts w:eastAsia="Times New Roman"/>
          <w:sz w:val="22"/>
          <w:szCs w:val="22"/>
        </w:rPr>
        <w:t>4.4.6</w:t>
      </w:r>
      <w:r w:rsidR="00A7119D" w:rsidRPr="006B3DB5">
        <w:rPr>
          <w:rFonts w:eastAsia="Times New Roman"/>
          <w:sz w:val="22"/>
          <w:szCs w:val="22"/>
        </w:rPr>
        <w:t xml:space="preserve">. Срок условного депонирования денежных средств: </w:t>
      </w:r>
      <w:r w:rsidR="00900123" w:rsidRPr="006B3DB5">
        <w:rPr>
          <w:rFonts w:eastAsia="Times New Roman"/>
          <w:sz w:val="22"/>
          <w:szCs w:val="22"/>
        </w:rPr>
        <w:t>до 24.09.2025 года.</w:t>
      </w:r>
    </w:p>
    <w:p w:rsidR="00DE36DC" w:rsidRPr="00582138" w:rsidRDefault="00DE36DC" w:rsidP="00DE36DC">
      <w:pPr>
        <w:ind w:firstLine="709"/>
        <w:jc w:val="both"/>
        <w:rPr>
          <w:sz w:val="22"/>
          <w:szCs w:val="22"/>
        </w:rPr>
      </w:pPr>
      <w:r w:rsidRPr="00582138">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Pr>
          <w:iCs/>
          <w:sz w:val="22"/>
          <w:szCs w:val="22"/>
        </w:rPr>
        <w:t>Здания</w:t>
      </w:r>
      <w:r w:rsidRPr="00582138">
        <w:rPr>
          <w:sz w:val="22"/>
          <w:szCs w:val="22"/>
        </w:rPr>
        <w:t xml:space="preserve"> или сведений о размещении в единой информационной системе жилищного строительства </w:t>
      </w:r>
      <w:r>
        <w:rPr>
          <w:sz w:val="22"/>
          <w:szCs w:val="22"/>
        </w:rPr>
        <w:t xml:space="preserve">этой </w:t>
      </w:r>
      <w:r w:rsidRPr="00582138">
        <w:rPr>
          <w:sz w:val="22"/>
          <w:szCs w:val="22"/>
        </w:rPr>
        <w:t>информации, перечисляется Эс</w:t>
      </w:r>
      <w:r>
        <w:rPr>
          <w:sz w:val="22"/>
          <w:szCs w:val="22"/>
        </w:rPr>
        <w:t xml:space="preserve">кроу-агентом Застройщику </w:t>
      </w:r>
      <w:r w:rsidRPr="00EC3FAD">
        <w:rPr>
          <w:sz w:val="22"/>
          <w:szCs w:val="22"/>
        </w:rPr>
        <w:t xml:space="preserve">на р/с </w:t>
      </w:r>
      <w:r w:rsidRPr="00B713F9">
        <w:rPr>
          <w:bCs/>
          <w:sz w:val="22"/>
          <w:szCs w:val="22"/>
        </w:rPr>
        <w:t>40702810310280111519</w:t>
      </w:r>
      <w:r w:rsidRPr="00582138">
        <w:rPr>
          <w:sz w:val="22"/>
          <w:szCs w:val="22"/>
        </w:rPr>
        <w:t xml:space="preserve"> открытый в </w:t>
      </w:r>
      <w:r w:rsidRPr="00366606">
        <w:rPr>
          <w:sz w:val="22"/>
          <w:szCs w:val="22"/>
          <w:shd w:val="clear" w:color="auto" w:fill="FFFFFF"/>
        </w:rPr>
        <w:t xml:space="preserve">Симферопольский филиал </w:t>
      </w:r>
      <w:r w:rsidRPr="00BA7F86">
        <w:rPr>
          <w:sz w:val="22"/>
          <w:szCs w:val="22"/>
          <w:shd w:val="clear" w:color="auto" w:fill="FFFFFF"/>
        </w:rPr>
        <w:t>АБ «РОССИЯ»</w:t>
      </w:r>
      <w:r w:rsidRPr="00BA7F86">
        <w:rPr>
          <w:bCs/>
          <w:spacing w:val="-1"/>
          <w:sz w:val="22"/>
          <w:szCs w:val="22"/>
        </w:rPr>
        <w:t>,</w:t>
      </w:r>
      <w:r w:rsidRPr="00BA7F86">
        <w:rPr>
          <w:sz w:val="22"/>
          <w:szCs w:val="22"/>
        </w:rPr>
        <w:t xml:space="preserve"> </w:t>
      </w:r>
      <w:r w:rsidRPr="00BA7F86">
        <w:rPr>
          <w:bCs/>
          <w:spacing w:val="-1"/>
          <w:sz w:val="22"/>
          <w:szCs w:val="22"/>
        </w:rPr>
        <w:t xml:space="preserve">кор/счет </w:t>
      </w:r>
      <w:r w:rsidRPr="00BA7F86">
        <w:rPr>
          <w:sz w:val="22"/>
          <w:szCs w:val="22"/>
        </w:rPr>
        <w:t>30101810835100000107</w:t>
      </w:r>
      <w:r w:rsidRPr="00BA7F86">
        <w:rPr>
          <w:sz w:val="22"/>
          <w:szCs w:val="22"/>
          <w:shd w:val="clear" w:color="auto" w:fill="FFFFFF"/>
        </w:rPr>
        <w:t>, БИК </w:t>
      </w:r>
      <w:r w:rsidRPr="00BA7F86">
        <w:rPr>
          <w:sz w:val="22"/>
          <w:szCs w:val="22"/>
        </w:rPr>
        <w:t>043510107</w:t>
      </w:r>
      <w:r w:rsidRPr="00582138">
        <w:rPr>
          <w:sz w:val="22"/>
          <w:szCs w:val="22"/>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rsidR="00B02441" w:rsidRPr="00582138" w:rsidRDefault="00B02441" w:rsidP="00B02441">
      <w:pPr>
        <w:ind w:firstLine="709"/>
        <w:jc w:val="both"/>
        <w:rPr>
          <w:rFonts w:eastAsia="Times New Roman"/>
          <w:sz w:val="22"/>
          <w:szCs w:val="22"/>
        </w:rPr>
      </w:pPr>
      <w:r w:rsidRPr="00582138">
        <w:rPr>
          <w:rFonts w:eastAsia="Times New Roman"/>
          <w:sz w:val="22"/>
          <w:szCs w:val="22"/>
        </w:rPr>
        <w:t>4.</w:t>
      </w:r>
      <w:r>
        <w:rPr>
          <w:rFonts w:eastAsia="Times New Roman"/>
          <w:sz w:val="22"/>
          <w:szCs w:val="22"/>
        </w:rPr>
        <w:t>5.</w:t>
      </w:r>
      <w:r w:rsidRPr="00582138">
        <w:rPr>
          <w:rFonts w:eastAsia="Times New Roman"/>
          <w:sz w:val="22"/>
          <w:szCs w:val="22"/>
        </w:rPr>
        <w:t xml:space="preserve"> Оплата Цены настоящего Договора, указанной в п. 4.3. настоящего Договора, осуществляется Участник</w:t>
      </w:r>
      <w:r>
        <w:rPr>
          <w:rFonts w:eastAsia="Times New Roman"/>
          <w:sz w:val="22"/>
          <w:szCs w:val="22"/>
        </w:rPr>
        <w:t>ом</w:t>
      </w:r>
      <w:r w:rsidRPr="00582138">
        <w:rPr>
          <w:rFonts w:eastAsia="Times New Roman"/>
          <w:sz w:val="22"/>
          <w:szCs w:val="22"/>
        </w:rPr>
        <w:t xml:space="preserve"> как за счет собственных средств, так и за счет кредитных средств, предоставленных </w:t>
      </w:r>
      <w:bookmarkStart w:id="2" w:name="_Hlk28162803"/>
      <w:r w:rsidRPr="000E2CFE">
        <w:rPr>
          <w:sz w:val="22"/>
          <w:szCs w:val="22"/>
        </w:rPr>
        <w:t>Банком Кредитором</w:t>
      </w:r>
      <w:r w:rsidRPr="00243C6C">
        <w:t xml:space="preserve"> </w:t>
      </w:r>
      <w:bookmarkEnd w:id="2"/>
      <w:r w:rsidRPr="00582138">
        <w:rPr>
          <w:rFonts w:eastAsia="Times New Roman"/>
          <w:sz w:val="22"/>
          <w:szCs w:val="22"/>
        </w:rPr>
        <w:t>исключительно путем внесения денежных средств на открытый у Эскроу-агента счет эскроу в полном объеме в следующем порядке:</w:t>
      </w:r>
    </w:p>
    <w:p w:rsidR="00B02441" w:rsidRPr="00E15A9D" w:rsidRDefault="00B02441" w:rsidP="00B02441">
      <w:pPr>
        <w:ind w:firstLine="709"/>
        <w:jc w:val="both"/>
        <w:rPr>
          <w:rFonts w:eastAsia="Times New Roman"/>
          <w:sz w:val="22"/>
          <w:szCs w:val="22"/>
        </w:rPr>
      </w:pPr>
      <w:r w:rsidRPr="00E15A9D">
        <w:rPr>
          <w:rFonts w:eastAsia="Times New Roman"/>
          <w:sz w:val="22"/>
          <w:szCs w:val="22"/>
        </w:rPr>
        <w:t xml:space="preserve">4.5.1. _________ (_________________________) рублей __ копеек - за счет собственных средств </w:t>
      </w:r>
      <w:r w:rsidRPr="00E15A9D">
        <w:rPr>
          <w:sz w:val="22"/>
          <w:szCs w:val="22"/>
        </w:rPr>
        <w:t>в течение 3 (трех) рабочих дней с момента предъявления Банку-Кредитору документов в соответствии с пп. 4.5.3. настоящего Договора</w:t>
      </w:r>
      <w:r w:rsidRPr="00E15A9D">
        <w:rPr>
          <w:rFonts w:eastAsia="Times New Roman"/>
          <w:sz w:val="22"/>
          <w:szCs w:val="22"/>
        </w:rPr>
        <w:t>;</w:t>
      </w:r>
    </w:p>
    <w:p w:rsidR="00B02441" w:rsidRPr="00E15A9D" w:rsidRDefault="00B02441" w:rsidP="00B02441">
      <w:pPr>
        <w:ind w:firstLine="709"/>
        <w:jc w:val="both"/>
        <w:rPr>
          <w:sz w:val="22"/>
          <w:szCs w:val="22"/>
        </w:rPr>
      </w:pPr>
      <w:r w:rsidRPr="00E15A9D">
        <w:rPr>
          <w:rFonts w:eastAsia="Times New Roman"/>
          <w:sz w:val="22"/>
          <w:szCs w:val="22"/>
        </w:rPr>
        <w:t>4.5.2. __________ (_______________________) рублей __ копе</w:t>
      </w:r>
      <w:r>
        <w:rPr>
          <w:rFonts w:eastAsia="Times New Roman"/>
          <w:sz w:val="22"/>
          <w:szCs w:val="22"/>
        </w:rPr>
        <w:t>е</w:t>
      </w:r>
      <w:r w:rsidRPr="00E15A9D">
        <w:rPr>
          <w:rFonts w:eastAsia="Times New Roman"/>
          <w:sz w:val="22"/>
          <w:szCs w:val="22"/>
        </w:rPr>
        <w:t>к - за счет кредитных средств, предоставленных </w:t>
      </w:r>
      <w:r w:rsidRPr="00E15A9D">
        <w:rPr>
          <w:sz w:val="22"/>
          <w:szCs w:val="22"/>
        </w:rPr>
        <w:t>Банком Кредитором по Кредитному договору № _____</w:t>
      </w:r>
      <w:r>
        <w:rPr>
          <w:sz w:val="22"/>
          <w:szCs w:val="22"/>
        </w:rPr>
        <w:t>_______, заключенному __.__.20__</w:t>
      </w:r>
      <w:r w:rsidRPr="00E15A9D">
        <w:rPr>
          <w:sz w:val="22"/>
          <w:szCs w:val="22"/>
        </w:rPr>
        <w:t xml:space="preserve"> г. в г. </w:t>
      </w:r>
      <w:r>
        <w:rPr>
          <w:sz w:val="22"/>
          <w:szCs w:val="22"/>
        </w:rPr>
        <w:t>_____________</w:t>
      </w:r>
      <w:r w:rsidRPr="00E15A9D">
        <w:rPr>
          <w:sz w:val="22"/>
          <w:szCs w:val="22"/>
        </w:rPr>
        <w:t xml:space="preserve"> Участник</w:t>
      </w:r>
      <w:r>
        <w:rPr>
          <w:sz w:val="22"/>
          <w:szCs w:val="22"/>
        </w:rPr>
        <w:t>ом</w:t>
      </w:r>
      <w:r w:rsidRPr="00E15A9D">
        <w:rPr>
          <w:sz w:val="22"/>
          <w:szCs w:val="22"/>
        </w:rPr>
        <w:t xml:space="preserve"> с Банком Кредитором (далее – Кредитный договор), в течение 3 (трех) рабочих дней с момента предъявления Банку-Кредитору документов в соответствии с пп. 4.5.3. настоящего Договора.</w:t>
      </w:r>
    </w:p>
    <w:p w:rsidR="00B02441" w:rsidRPr="00582138" w:rsidRDefault="00B02441" w:rsidP="00B02441">
      <w:pPr>
        <w:ind w:firstLine="709"/>
        <w:jc w:val="both"/>
        <w:rPr>
          <w:rFonts w:eastAsia="Times New Roman"/>
          <w:sz w:val="22"/>
          <w:szCs w:val="22"/>
        </w:rPr>
      </w:pPr>
      <w:r w:rsidRPr="00582138">
        <w:rPr>
          <w:rFonts w:eastAsia="Times New Roman"/>
          <w:sz w:val="22"/>
          <w:szCs w:val="22"/>
        </w:rPr>
        <w:t>При этом, Участник обязан внести цену Договора в полном объеме на счет эскроу н</w:t>
      </w:r>
      <w:r w:rsidRPr="00582138">
        <w:rPr>
          <w:sz w:val="22"/>
          <w:szCs w:val="22"/>
        </w:rPr>
        <w:t xml:space="preserve">е позднее даты ввода в эксплуатацию многоквартирного жилого дома. </w:t>
      </w:r>
    </w:p>
    <w:p w:rsidR="00B02441" w:rsidRPr="00E15A9D" w:rsidRDefault="00B02441" w:rsidP="00B02441">
      <w:pPr>
        <w:ind w:firstLine="709"/>
        <w:jc w:val="both"/>
        <w:rPr>
          <w:sz w:val="22"/>
          <w:szCs w:val="22"/>
        </w:rPr>
      </w:pPr>
      <w:r w:rsidRPr="008E3B6D">
        <w:rPr>
          <w:sz w:val="22"/>
          <w:szCs w:val="22"/>
        </w:rPr>
        <w:t>4.5.3. Предоставление кредита Заемщику осуществляется в безналичной форме путем перечисления суммы кредита на открытый в АО «ГЕНБАНК» счет Участника № _____________________ в российских рублях (далее – банковский счет Участника)  не позднее 2 (двух) рабочих дней после предоставления Заемщиком Банку Кредитору всех необходимых документов для креди</w:t>
      </w:r>
      <w:r w:rsidR="00D62A31">
        <w:rPr>
          <w:sz w:val="22"/>
          <w:szCs w:val="22"/>
        </w:rPr>
        <w:t>тования, указанных в пп. 4.5.2.</w:t>
      </w:r>
      <w:r w:rsidRPr="008E3B6D">
        <w:rPr>
          <w:sz w:val="22"/>
          <w:szCs w:val="22"/>
        </w:rPr>
        <w:t xml:space="preserve"> Кредитного договора, но не ранее государственной регистрации Договора участия в долевом строительстве и залога прав по Договору участия в долевом строительстве в пользу Банка с последующим перечислением по поручению Участника (Заемщика) суммы кредита на счет эскроу, открытый у Эскроу-агента на основании Договора</w:t>
      </w:r>
      <w:r w:rsidRPr="00E15A9D">
        <w:rPr>
          <w:sz w:val="22"/>
          <w:szCs w:val="22"/>
        </w:rPr>
        <w:t xml:space="preserve">  Эскроу, заключенного для расчетов с Застройщиком за приобретаемый Объект долевого строительства после предоставления зарегистрированного в Едином государственном реестре недвижимости (далее – ЕГРН) Договора участия в долевом строительстве с отметками о государственной регистрации Договора участия в долевом строительстве и залога прав по Договору участия в долевом строительстве в пользу Банка Кредитора, а также заявления на открытие счета эскроу, с указанием реквизитов счета Участника, указанного в настоящем пункте Договора, для возврата денежных средств, в случае расторжения настоящего договора, а так же предоставления Банку Кредитору подтверждения </w:t>
      </w:r>
      <w:r w:rsidRPr="00E15A9D">
        <w:rPr>
          <w:rFonts w:eastAsia="Times New Roman"/>
          <w:sz w:val="22"/>
          <w:szCs w:val="22"/>
        </w:rPr>
        <w:t>оплаты части цены настоящего Договора, в соответствии с п. 4.5.1 настоящего Договора.</w:t>
      </w:r>
    </w:p>
    <w:p w:rsidR="00B02441" w:rsidRPr="00E15A9D" w:rsidRDefault="00B02441" w:rsidP="00B02441">
      <w:pPr>
        <w:ind w:firstLine="709"/>
        <w:jc w:val="both"/>
        <w:rPr>
          <w:rFonts w:eastAsia="Times New Roman"/>
          <w:sz w:val="22"/>
          <w:szCs w:val="22"/>
        </w:rPr>
      </w:pPr>
      <w:r w:rsidRPr="00E15A9D">
        <w:rPr>
          <w:sz w:val="22"/>
          <w:szCs w:val="22"/>
        </w:rPr>
        <w:t>4.5.4. Права требования по настоящему Договору передаются Участник</w:t>
      </w:r>
      <w:r>
        <w:rPr>
          <w:sz w:val="22"/>
          <w:szCs w:val="22"/>
        </w:rPr>
        <w:t>ом</w:t>
      </w:r>
      <w:r w:rsidRPr="00E15A9D">
        <w:rPr>
          <w:sz w:val="22"/>
          <w:szCs w:val="22"/>
        </w:rPr>
        <w:t xml:space="preserve"> в залог Банку Кредитору в силу закона согласно ст. 5, ст. 11, п. 2, ст. 77.2  Федерального закона № 102-ФЗ «Об ипотеке (залоге недвижимости)» - в обеспечение исполнения обязательств Участник</w:t>
      </w:r>
      <w:r>
        <w:rPr>
          <w:sz w:val="22"/>
          <w:szCs w:val="22"/>
        </w:rPr>
        <w:t>а</w:t>
      </w:r>
      <w:r w:rsidRPr="00E15A9D">
        <w:rPr>
          <w:sz w:val="22"/>
          <w:szCs w:val="22"/>
        </w:rPr>
        <w:t xml:space="preserve"> по Кредитному договору, Залогодержателем по данному залогу является Банк Кредитор.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w:t>
      </w:r>
      <w:r>
        <w:rPr>
          <w:sz w:val="22"/>
          <w:szCs w:val="22"/>
        </w:rPr>
        <w:t>у</w:t>
      </w:r>
      <w:r w:rsidRPr="00E15A9D">
        <w:rPr>
          <w:sz w:val="22"/>
          <w:szCs w:val="22"/>
        </w:rPr>
        <w:t xml:space="preserve"> путем подписания сторонами Акта приема-передачи Объекта долевого строительства. При государственной регистрации права собственности Участник</w:t>
      </w:r>
      <w:r>
        <w:rPr>
          <w:sz w:val="22"/>
          <w:szCs w:val="22"/>
        </w:rPr>
        <w:t>а</w:t>
      </w:r>
      <w:r w:rsidRPr="00E15A9D">
        <w:rPr>
          <w:sz w:val="22"/>
          <w:szCs w:val="22"/>
        </w:rPr>
        <w:t xml:space="preserve"> на Объект долевого строительства, Участник обязу</w:t>
      </w:r>
      <w:r>
        <w:rPr>
          <w:sz w:val="22"/>
          <w:szCs w:val="22"/>
        </w:rPr>
        <w:t>е</w:t>
      </w:r>
      <w:r w:rsidRPr="00E15A9D">
        <w:rPr>
          <w:sz w:val="22"/>
          <w:szCs w:val="22"/>
        </w:rPr>
        <w:t>тся осуществить одновременно государственную регистрацию залога (ипотеки) Объекта долевого строительства, возникшего в силу закона в соответствии с нормами Федерального закона № 102-ФЗ «Об ипотеке (залоге недвижимости)». Залогодержателем по данному залогу является Банк Кредитор.</w:t>
      </w:r>
    </w:p>
    <w:p w:rsidR="00CB1B39" w:rsidRPr="006B3DB5" w:rsidRDefault="00CB1B39" w:rsidP="006B3DB5">
      <w:pPr>
        <w:ind w:firstLine="709"/>
        <w:jc w:val="both"/>
        <w:rPr>
          <w:sz w:val="22"/>
          <w:szCs w:val="22"/>
        </w:rPr>
      </w:pPr>
      <w:r w:rsidRPr="006B3DB5">
        <w:rPr>
          <w:sz w:val="22"/>
          <w:szCs w:val="22"/>
        </w:rPr>
        <w:t xml:space="preserve">4.6.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rsidR="00CB1B39" w:rsidRDefault="00CB1B39" w:rsidP="006B3DB5">
      <w:pPr>
        <w:ind w:firstLine="709"/>
        <w:jc w:val="both"/>
        <w:rPr>
          <w:rStyle w:val="layout"/>
          <w:sz w:val="22"/>
          <w:szCs w:val="22"/>
        </w:rPr>
      </w:pPr>
      <w:r w:rsidRPr="006B3DB5">
        <w:rPr>
          <w:sz w:val="22"/>
          <w:szCs w:val="22"/>
        </w:rPr>
        <w:t>4.6.1. В случае, если Общая приведенная площадь Квартиры окажется больше Проектной общей приведенной площади Квартиры, Участник долевого</w:t>
      </w:r>
      <w:r w:rsidRPr="00582138">
        <w:rPr>
          <w:sz w:val="22"/>
          <w:szCs w:val="22"/>
        </w:rPr>
        <w:t xml:space="preserve">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w:t>
      </w:r>
      <w:r>
        <w:rPr>
          <w:sz w:val="22"/>
          <w:szCs w:val="22"/>
        </w:rPr>
        <w:t xml:space="preserve">й приведенной площади Квартиры. </w:t>
      </w:r>
      <w:r>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rsidR="00D62A31" w:rsidRPr="008E3B6D" w:rsidRDefault="00D62A31" w:rsidP="00D62A31">
      <w:pPr>
        <w:ind w:firstLine="709"/>
        <w:jc w:val="both"/>
        <w:rPr>
          <w:sz w:val="22"/>
          <w:szCs w:val="22"/>
        </w:rPr>
      </w:pPr>
      <w:r w:rsidRPr="009A15BC">
        <w:rPr>
          <w:sz w:val="22"/>
          <w:szCs w:val="22"/>
        </w:rPr>
        <w:t>4.6.2.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w:t>
      </w:r>
      <w:r w:rsidRPr="008E3B6D">
        <w:rPr>
          <w:sz w:val="22"/>
          <w:szCs w:val="22"/>
        </w:rPr>
        <w:t xml:space="preserve">у долевого строительства части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открытый в </w:t>
      </w:r>
      <w:r w:rsidRPr="008E3B6D">
        <w:rPr>
          <w:sz w:val="22"/>
          <w:szCs w:val="22"/>
          <w:lang w:eastAsia="zh-CN"/>
        </w:rPr>
        <w:t>Банке Кредиторе №</w:t>
      </w:r>
      <w:r w:rsidR="00D31D98">
        <w:rPr>
          <w:sz w:val="22"/>
          <w:szCs w:val="22"/>
          <w:lang w:eastAsia="zh-CN"/>
        </w:rPr>
        <w:t xml:space="preserve"> </w:t>
      </w:r>
      <w:r w:rsidRPr="008E3B6D">
        <w:rPr>
          <w:sz w:val="22"/>
          <w:szCs w:val="22"/>
          <w:lang w:eastAsia="zh-CN"/>
        </w:rPr>
        <w:t>_____</w:t>
      </w:r>
      <w:r w:rsidR="00D31D98">
        <w:rPr>
          <w:sz w:val="22"/>
          <w:szCs w:val="22"/>
          <w:lang w:eastAsia="zh-CN"/>
        </w:rPr>
        <w:t>_____</w:t>
      </w:r>
      <w:r w:rsidRPr="008E3B6D">
        <w:rPr>
          <w:sz w:val="22"/>
          <w:szCs w:val="22"/>
          <w:lang w:eastAsia="zh-CN"/>
        </w:rPr>
        <w:t>__________</w:t>
      </w:r>
      <w:r w:rsidRPr="008E3B6D">
        <w:rPr>
          <w:sz w:val="22"/>
          <w:szCs w:val="22"/>
        </w:rPr>
        <w:t xml:space="preserve"> в </w:t>
      </w:r>
      <w:r w:rsidRPr="008E3B6D">
        <w:rPr>
          <w:sz w:val="22"/>
          <w:szCs w:val="22"/>
          <w:lang w:eastAsia="zh-CN"/>
        </w:rPr>
        <w:t>АО «ГЕНБАНК»</w:t>
      </w:r>
      <w:r w:rsidRPr="008E3B6D">
        <w:rPr>
          <w:sz w:val="22"/>
          <w:szCs w:val="22"/>
        </w:rPr>
        <w:t xml:space="preserve">, кор./с № </w:t>
      </w:r>
      <w:r w:rsidRPr="008E3B6D">
        <w:rPr>
          <w:noProof/>
          <w:sz w:val="22"/>
          <w:szCs w:val="22"/>
        </w:rPr>
        <w:t xml:space="preserve">30101810835100000123, </w:t>
      </w:r>
      <w:r w:rsidRPr="008E3B6D">
        <w:rPr>
          <w:sz w:val="22"/>
          <w:szCs w:val="22"/>
        </w:rPr>
        <w:t xml:space="preserve">БИК </w:t>
      </w:r>
      <w:r w:rsidRPr="008E3B6D">
        <w:rPr>
          <w:noProof/>
          <w:sz w:val="22"/>
          <w:szCs w:val="22"/>
        </w:rPr>
        <w:t>043510123</w:t>
      </w:r>
      <w:r w:rsidRPr="008E3B6D">
        <w:rPr>
          <w:sz w:val="22"/>
          <w:szCs w:val="22"/>
        </w:rPr>
        <w:t>,</w:t>
      </w:r>
      <w:r w:rsidRPr="009A15BC">
        <w:rPr>
          <w:sz w:val="22"/>
          <w:szCs w:val="22"/>
        </w:rPr>
        <w:t xml:space="preserve"> с указанием в назначении платежа: </w:t>
      </w:r>
      <w:r w:rsidRPr="008E3B6D">
        <w:rPr>
          <w:sz w:val="22"/>
          <w:szCs w:val="22"/>
        </w:rPr>
        <w:t xml:space="preserve">«В счет исполнения _________________________________ (ФИО полностью) обязательств по Кредитному договору </w:t>
      </w:r>
      <w:r>
        <w:rPr>
          <w:sz w:val="22"/>
          <w:szCs w:val="22"/>
        </w:rPr>
        <w:t>№ ________________ от __.__.202_</w:t>
      </w:r>
      <w:r w:rsidRPr="008E3B6D">
        <w:rPr>
          <w:sz w:val="22"/>
          <w:szCs w:val="22"/>
        </w:rPr>
        <w:t xml:space="preserve"> г.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w:t>
      </w:r>
    </w:p>
    <w:p w:rsidR="0069696E" w:rsidRPr="00582138" w:rsidRDefault="0069696E" w:rsidP="0069696E">
      <w:pPr>
        <w:ind w:firstLine="720"/>
        <w:jc w:val="both"/>
        <w:rPr>
          <w:sz w:val="22"/>
          <w:szCs w:val="22"/>
        </w:rPr>
      </w:pPr>
      <w:r w:rsidRPr="00582138">
        <w:rPr>
          <w:sz w:val="22"/>
          <w:szCs w:val="22"/>
        </w:rPr>
        <w:t>4.</w:t>
      </w:r>
      <w:r>
        <w:rPr>
          <w:sz w:val="22"/>
          <w:szCs w:val="22"/>
        </w:rPr>
        <w:t>6</w:t>
      </w:r>
      <w:r w:rsidRPr="00582138">
        <w:rPr>
          <w:sz w:val="22"/>
          <w:szCs w:val="22"/>
        </w:rPr>
        <w:t>.3.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w:t>
      </w:r>
      <w:r>
        <w:rPr>
          <w:sz w:val="22"/>
          <w:szCs w:val="22"/>
        </w:rPr>
        <w:t>6</w:t>
      </w:r>
      <w:r w:rsidRPr="00582138">
        <w:rPr>
          <w:sz w:val="22"/>
          <w:szCs w:val="22"/>
        </w:rPr>
        <w:t>.1., п. 4.</w:t>
      </w:r>
      <w:r>
        <w:rPr>
          <w:sz w:val="22"/>
          <w:szCs w:val="22"/>
        </w:rPr>
        <w:t>6</w:t>
      </w:r>
      <w:r w:rsidRPr="00582138">
        <w:rPr>
          <w:sz w:val="22"/>
          <w:szCs w:val="22"/>
        </w:rPr>
        <w:t>.2. Цена Договора.</w:t>
      </w:r>
    </w:p>
    <w:p w:rsidR="0069696E" w:rsidRPr="00582138" w:rsidRDefault="0069696E" w:rsidP="0069696E">
      <w:pPr>
        <w:ind w:firstLine="709"/>
        <w:jc w:val="both"/>
        <w:rPr>
          <w:sz w:val="22"/>
          <w:szCs w:val="22"/>
          <w:lang w:eastAsia="en-US"/>
        </w:rPr>
      </w:pPr>
      <w:r w:rsidRPr="00582138">
        <w:rPr>
          <w:sz w:val="22"/>
          <w:szCs w:val="22"/>
          <w:lang w:eastAsia="en-US"/>
        </w:rPr>
        <w:t>4.</w:t>
      </w:r>
      <w:r>
        <w:rPr>
          <w:sz w:val="22"/>
          <w:szCs w:val="22"/>
          <w:lang w:eastAsia="en-US"/>
        </w:rPr>
        <w:t>7</w:t>
      </w:r>
      <w:r w:rsidRPr="00582138">
        <w:rPr>
          <w:sz w:val="22"/>
          <w:szCs w:val="22"/>
          <w:lang w:eastAsia="en-US"/>
        </w:rPr>
        <w:t xml:space="preserve">. В Цену Договора не включены расходы Участника </w:t>
      </w:r>
      <w:r w:rsidRPr="00582138">
        <w:rPr>
          <w:sz w:val="22"/>
          <w:szCs w:val="22"/>
        </w:rPr>
        <w:t>долевого строительства</w:t>
      </w:r>
      <w:r>
        <w:rPr>
          <w:sz w:val="22"/>
          <w:szCs w:val="22"/>
        </w:rPr>
        <w:t xml:space="preserve"> </w:t>
      </w:r>
      <w:r w:rsidRPr="00582138">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582138">
        <w:rPr>
          <w:sz w:val="22"/>
          <w:szCs w:val="22"/>
        </w:rPr>
        <w:t xml:space="preserve">долевого строительства </w:t>
      </w:r>
      <w:r w:rsidRPr="00582138">
        <w:rPr>
          <w:sz w:val="22"/>
          <w:szCs w:val="22"/>
          <w:lang w:eastAsia="en-US"/>
        </w:rPr>
        <w:t>на Квартиру, в случае их привлечения Участником.</w:t>
      </w:r>
    </w:p>
    <w:p w:rsidR="0069696E" w:rsidRDefault="0069696E" w:rsidP="0069696E">
      <w:pPr>
        <w:ind w:firstLine="709"/>
        <w:jc w:val="both"/>
        <w:rPr>
          <w:sz w:val="22"/>
          <w:szCs w:val="22"/>
        </w:rPr>
      </w:pPr>
      <w:r w:rsidRPr="00582138">
        <w:rPr>
          <w:sz w:val="22"/>
          <w:szCs w:val="22"/>
          <w:lang w:eastAsia="en-US"/>
        </w:rPr>
        <w:t>4.</w:t>
      </w:r>
      <w:r>
        <w:rPr>
          <w:sz w:val="22"/>
          <w:szCs w:val="22"/>
          <w:lang w:eastAsia="en-US"/>
        </w:rPr>
        <w:t>8</w:t>
      </w:r>
      <w:r w:rsidRPr="00582138">
        <w:rPr>
          <w:sz w:val="22"/>
          <w:szCs w:val="22"/>
          <w:lang w:eastAsia="en-US"/>
        </w:rPr>
        <w:t xml:space="preserve">. </w:t>
      </w:r>
      <w:r w:rsidRPr="00582138">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rsidR="0069696E" w:rsidRDefault="0069696E" w:rsidP="0069696E">
      <w:pPr>
        <w:ind w:firstLine="709"/>
        <w:jc w:val="both"/>
        <w:rPr>
          <w:sz w:val="22"/>
          <w:szCs w:val="22"/>
          <w:lang w:eastAsia="en-US"/>
        </w:rPr>
      </w:pPr>
      <w:r>
        <w:rPr>
          <w:sz w:val="22"/>
          <w:szCs w:val="22"/>
        </w:rPr>
        <w:t>4.9.</w:t>
      </w:r>
      <w:r w:rsidRPr="007502B9">
        <w:t xml:space="preserve"> </w:t>
      </w:r>
      <w:r w:rsidR="00DE36DC" w:rsidRPr="007502B9">
        <w:rPr>
          <w:sz w:val="22"/>
          <w:szCs w:val="22"/>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w:t>
      </w:r>
      <w:r w:rsidR="00DE36DC">
        <w:rPr>
          <w:sz w:val="22"/>
          <w:szCs w:val="22"/>
        </w:rPr>
        <w:t xml:space="preserve">расчётный </w:t>
      </w:r>
      <w:r w:rsidR="00DE36DC" w:rsidRPr="007502B9">
        <w:rPr>
          <w:sz w:val="22"/>
          <w:szCs w:val="22"/>
        </w:rPr>
        <w:t>счет Застройщика №</w:t>
      </w:r>
      <w:r w:rsidR="00DE36DC">
        <w:rPr>
          <w:sz w:val="22"/>
          <w:szCs w:val="22"/>
        </w:rPr>
        <w:t xml:space="preserve"> </w:t>
      </w:r>
      <w:r w:rsidR="00DE36DC" w:rsidRPr="00B713F9">
        <w:rPr>
          <w:bCs/>
          <w:sz w:val="22"/>
          <w:szCs w:val="22"/>
        </w:rPr>
        <w:t>40702810310280111519</w:t>
      </w:r>
      <w:r w:rsidR="00DE36DC">
        <w:rPr>
          <w:sz w:val="22"/>
          <w:szCs w:val="22"/>
        </w:rPr>
        <w:t>,</w:t>
      </w:r>
      <w:r w:rsidR="00DE36DC" w:rsidRPr="00DD701E">
        <w:rPr>
          <w:bCs/>
          <w:spacing w:val="-1"/>
          <w:sz w:val="22"/>
          <w:szCs w:val="22"/>
        </w:rPr>
        <w:t xml:space="preserve"> </w:t>
      </w:r>
      <w:r w:rsidR="00DE36DC" w:rsidRPr="00BA7F86">
        <w:rPr>
          <w:bCs/>
          <w:spacing w:val="-1"/>
          <w:sz w:val="22"/>
          <w:szCs w:val="22"/>
        </w:rPr>
        <w:t xml:space="preserve">кор/счет </w:t>
      </w:r>
      <w:r w:rsidR="00DE36DC" w:rsidRPr="00BA7F86">
        <w:rPr>
          <w:sz w:val="22"/>
          <w:szCs w:val="22"/>
        </w:rPr>
        <w:t>30101810835100000107</w:t>
      </w:r>
      <w:r w:rsidR="00DE36DC" w:rsidRPr="00BA7F86">
        <w:rPr>
          <w:sz w:val="22"/>
          <w:szCs w:val="22"/>
          <w:shd w:val="clear" w:color="auto" w:fill="FFFFFF"/>
        </w:rPr>
        <w:t>, БИК </w:t>
      </w:r>
      <w:r w:rsidR="00DE36DC" w:rsidRPr="00BA7F86">
        <w:rPr>
          <w:sz w:val="22"/>
          <w:szCs w:val="22"/>
        </w:rPr>
        <w:t>043510107</w:t>
      </w:r>
      <w:r w:rsidR="00DE36DC">
        <w:rPr>
          <w:sz w:val="22"/>
          <w:szCs w:val="22"/>
        </w:rPr>
        <w:t xml:space="preserve">, </w:t>
      </w:r>
      <w:r w:rsidR="00DE36DC" w:rsidRPr="007502B9">
        <w:rPr>
          <w:sz w:val="22"/>
          <w:szCs w:val="22"/>
        </w:rPr>
        <w:t xml:space="preserve">открытый </w:t>
      </w:r>
      <w:r w:rsidR="00DE36DC">
        <w:rPr>
          <w:sz w:val="22"/>
          <w:szCs w:val="22"/>
        </w:rPr>
        <w:t xml:space="preserve">в </w:t>
      </w:r>
      <w:r w:rsidR="00DE36DC" w:rsidRPr="00366606">
        <w:rPr>
          <w:sz w:val="22"/>
          <w:szCs w:val="22"/>
          <w:shd w:val="clear" w:color="auto" w:fill="FFFFFF"/>
        </w:rPr>
        <w:t xml:space="preserve">Симферопольский филиал </w:t>
      </w:r>
      <w:r w:rsidR="00DE36DC" w:rsidRPr="00BA7F86">
        <w:rPr>
          <w:sz w:val="22"/>
          <w:szCs w:val="22"/>
          <w:shd w:val="clear" w:color="auto" w:fill="FFFFFF"/>
        </w:rPr>
        <w:t>АБ «РОССИЯ»</w:t>
      </w:r>
      <w:r w:rsidR="00DE36DC" w:rsidRPr="007502B9">
        <w:rPr>
          <w:sz w:val="22"/>
          <w:szCs w:val="22"/>
        </w:rPr>
        <w:t>.</w:t>
      </w:r>
    </w:p>
    <w:p w:rsidR="00F60697" w:rsidRPr="00582138" w:rsidRDefault="00F60697" w:rsidP="003A02B5">
      <w:pPr>
        <w:ind w:firstLine="709"/>
        <w:jc w:val="both"/>
        <w:rPr>
          <w:sz w:val="22"/>
          <w:szCs w:val="22"/>
          <w:lang w:eastAsia="en-US"/>
        </w:rPr>
      </w:pPr>
    </w:p>
    <w:p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rsidR="000330BE" w:rsidRPr="00582138" w:rsidRDefault="00075D77" w:rsidP="00C151A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rsidR="00BB4D9E" w:rsidRPr="00582138" w:rsidRDefault="00BB4D9E" w:rsidP="00BB4D9E">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BB4D9E" w:rsidRPr="00582138" w:rsidRDefault="00BB4D9E" w:rsidP="00BB4D9E">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B4D9E" w:rsidRPr="00582138" w:rsidRDefault="00BB4D9E" w:rsidP="00BB4D9E">
      <w:pPr>
        <w:autoSpaceDE w:val="0"/>
        <w:autoSpaceDN w:val="0"/>
        <w:adjustRightInd w:val="0"/>
        <w:ind w:firstLine="709"/>
        <w:jc w:val="both"/>
        <w:rPr>
          <w:sz w:val="22"/>
          <w:szCs w:val="22"/>
        </w:rPr>
      </w:pPr>
      <w:r w:rsidRPr="00582138">
        <w:rPr>
          <w:sz w:val="22"/>
          <w:szCs w:val="22"/>
        </w:rPr>
        <w:t>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 6.3. настоящего Договора.</w:t>
      </w:r>
    </w:p>
    <w:p w:rsidR="00BB4D9E" w:rsidRPr="00582138" w:rsidRDefault="00BB4D9E" w:rsidP="00BB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6.3. В случае наличия основания для одностороннего отказа Застройщика от исполнения настоящего Договора, предусмотренного п. 6.2.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абз. 2 п. 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rsidR="00BB4D9E" w:rsidRPr="00582138" w:rsidRDefault="00BB4D9E" w:rsidP="00BB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BB4D9E" w:rsidRPr="00582138" w:rsidRDefault="00BB4D9E" w:rsidP="00BB4D9E">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 3.2.3. 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BB4D9E" w:rsidRPr="00582138" w:rsidRDefault="00BB4D9E" w:rsidP="00BB4D9E">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rsidR="00BB4D9E" w:rsidRDefault="00BB4D9E" w:rsidP="00BB4D9E">
      <w:pPr>
        <w:ind w:firstLine="720"/>
        <w:jc w:val="both"/>
        <w:rPr>
          <w:sz w:val="22"/>
          <w:szCs w:val="22"/>
        </w:rPr>
      </w:pPr>
      <w:r>
        <w:rPr>
          <w:sz w:val="22"/>
          <w:szCs w:val="22"/>
        </w:rPr>
        <w:t>6.6. В случае не исполнения Участником долевого строительства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 подаче заявления на открытие счёта эскроу, а также внесения на счёт эскроу цены настоящего Договора в срок, предусмотренный п. 1.11. настоящего Договора, Застройщик имеет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rsidR="00144C76" w:rsidRPr="00582138" w:rsidRDefault="00144C76" w:rsidP="00144C76">
      <w:pPr>
        <w:ind w:firstLine="720"/>
        <w:jc w:val="both"/>
        <w:rPr>
          <w:sz w:val="22"/>
          <w:szCs w:val="22"/>
        </w:rPr>
      </w:pPr>
    </w:p>
    <w:p w:rsidR="000330BE" w:rsidRPr="00582138" w:rsidRDefault="000330BE" w:rsidP="00144C76">
      <w:pPr>
        <w:ind w:firstLine="720"/>
        <w:jc w:val="center"/>
        <w:rPr>
          <w:sz w:val="22"/>
          <w:szCs w:val="22"/>
        </w:rPr>
      </w:pPr>
      <w:r w:rsidRPr="00582138">
        <w:rPr>
          <w:b/>
          <w:bCs/>
          <w:sz w:val="22"/>
          <w:szCs w:val="22"/>
        </w:rPr>
        <w:t>7. Обстоятельства непреодолимой силы (форс-мажор)</w:t>
      </w:r>
    </w:p>
    <w:p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rsidR="000330BE" w:rsidRPr="00582138" w:rsidRDefault="000330BE" w:rsidP="006B0DC5">
      <w:pPr>
        <w:ind w:firstLine="720"/>
        <w:jc w:val="both"/>
        <w:rPr>
          <w:sz w:val="22"/>
          <w:szCs w:val="22"/>
        </w:rPr>
      </w:pPr>
    </w:p>
    <w:p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rsidR="00BB4D9E" w:rsidRPr="00582138" w:rsidRDefault="00BB4D9E" w:rsidP="00BB4D9E">
      <w:pPr>
        <w:autoSpaceDE w:val="0"/>
        <w:autoSpaceDN w:val="0"/>
        <w:adjustRightInd w:val="0"/>
        <w:ind w:firstLine="720"/>
        <w:jc w:val="both"/>
        <w:rPr>
          <w:sz w:val="22"/>
          <w:szCs w:val="22"/>
        </w:rPr>
      </w:pPr>
      <w:r w:rsidRPr="00582138">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BB4D9E" w:rsidRPr="00582138" w:rsidRDefault="00BB4D9E" w:rsidP="00BB4D9E">
      <w:pPr>
        <w:ind w:firstLine="720"/>
        <w:rPr>
          <w:sz w:val="22"/>
          <w:szCs w:val="22"/>
        </w:rPr>
      </w:pPr>
      <w:r w:rsidRPr="00582138">
        <w:rPr>
          <w:sz w:val="22"/>
          <w:szCs w:val="22"/>
        </w:rPr>
        <w:t>8.2. Договор прекращается:</w:t>
      </w:r>
    </w:p>
    <w:p w:rsidR="00BB4D9E" w:rsidRPr="00582138" w:rsidRDefault="00BB4D9E" w:rsidP="00BB4D9E">
      <w:pPr>
        <w:ind w:firstLine="720"/>
        <w:rPr>
          <w:sz w:val="22"/>
          <w:szCs w:val="22"/>
        </w:rPr>
      </w:pPr>
      <w:r w:rsidRPr="00582138">
        <w:rPr>
          <w:sz w:val="22"/>
          <w:szCs w:val="22"/>
        </w:rPr>
        <w:t>- по соглашению Сторон;</w:t>
      </w:r>
    </w:p>
    <w:p w:rsidR="00BB4D9E" w:rsidRPr="00582138" w:rsidRDefault="00BB4D9E" w:rsidP="00BB4D9E">
      <w:pPr>
        <w:ind w:firstLine="720"/>
        <w:rPr>
          <w:sz w:val="22"/>
          <w:szCs w:val="22"/>
        </w:rPr>
      </w:pPr>
      <w:r w:rsidRPr="00582138">
        <w:rPr>
          <w:sz w:val="22"/>
          <w:szCs w:val="22"/>
        </w:rPr>
        <w:t>- по решению суда;</w:t>
      </w:r>
    </w:p>
    <w:p w:rsidR="00BB4D9E" w:rsidRPr="00582138" w:rsidRDefault="00BB4D9E" w:rsidP="00BB4D9E">
      <w:pPr>
        <w:ind w:firstLine="720"/>
        <w:jc w:val="both"/>
        <w:rPr>
          <w:sz w:val="22"/>
          <w:szCs w:val="22"/>
        </w:rPr>
      </w:pPr>
      <w:r w:rsidRPr="00582138">
        <w:rPr>
          <w:sz w:val="22"/>
          <w:szCs w:val="22"/>
        </w:rPr>
        <w:t>- по выполнению Сторонами всех обязательств по Договору;</w:t>
      </w:r>
    </w:p>
    <w:p w:rsidR="00BB4D9E" w:rsidRPr="00582138" w:rsidRDefault="00BB4D9E" w:rsidP="00BB4D9E">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rsidR="00BB4D9E" w:rsidRPr="00582138" w:rsidRDefault="00BB4D9E" w:rsidP="00BB4D9E">
      <w:pPr>
        <w:autoSpaceDE w:val="0"/>
        <w:autoSpaceDN w:val="0"/>
        <w:adjustRightInd w:val="0"/>
        <w:ind w:firstLine="709"/>
        <w:jc w:val="both"/>
        <w:rPr>
          <w:sz w:val="22"/>
          <w:szCs w:val="22"/>
        </w:rPr>
      </w:pPr>
      <w:r w:rsidRPr="00582138">
        <w:rPr>
          <w:sz w:val="22"/>
          <w:szCs w:val="22"/>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rsidR="00BB4D9E" w:rsidRPr="00582138" w:rsidRDefault="00BB4D9E" w:rsidP="00BB4D9E">
      <w:pPr>
        <w:autoSpaceDE w:val="0"/>
        <w:autoSpaceDN w:val="0"/>
        <w:adjustRightInd w:val="0"/>
        <w:ind w:firstLine="709"/>
        <w:jc w:val="both"/>
        <w:rPr>
          <w:sz w:val="22"/>
          <w:szCs w:val="22"/>
        </w:rPr>
      </w:pPr>
      <w:r w:rsidRPr="00582138">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rsidR="00BB4D9E" w:rsidRPr="00582138" w:rsidRDefault="00BB4D9E" w:rsidP="00BB4D9E">
      <w:pPr>
        <w:ind w:firstLine="720"/>
        <w:jc w:val="both"/>
        <w:rPr>
          <w:sz w:val="22"/>
          <w:szCs w:val="22"/>
        </w:rPr>
      </w:pPr>
      <w:r w:rsidRPr="00582138">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B4D9E" w:rsidRDefault="00BB4D9E" w:rsidP="00BB4D9E">
      <w:pPr>
        <w:ind w:firstLine="720"/>
        <w:jc w:val="both"/>
        <w:rPr>
          <w:sz w:val="22"/>
          <w:szCs w:val="22"/>
        </w:rPr>
      </w:pPr>
      <w:r w:rsidRPr="00582138">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rsidR="00866CDB" w:rsidRPr="008E3B6D" w:rsidRDefault="00866CDB" w:rsidP="00866CDB">
      <w:pPr>
        <w:ind w:firstLine="720"/>
        <w:jc w:val="both"/>
        <w:rPr>
          <w:sz w:val="22"/>
          <w:szCs w:val="22"/>
        </w:rPr>
      </w:pPr>
      <w:r w:rsidRPr="008E3B6D">
        <w:rPr>
          <w:sz w:val="22"/>
          <w:szCs w:val="22"/>
        </w:rPr>
        <w:t xml:space="preserve">8.7. В период действия Кредитного договора расторжение или изменение настоящего Договора возможно при условии получения письменного согласия Банка Кредитора, полученного на основании предварительного письменного уведомления, направленного </w:t>
      </w:r>
      <w:r w:rsidRPr="008E3B6D">
        <w:rPr>
          <w:bCs/>
          <w:sz w:val="22"/>
          <w:szCs w:val="22"/>
        </w:rPr>
        <w:t>Участником долевого строительства</w:t>
      </w:r>
      <w:r w:rsidRPr="008E3B6D">
        <w:rPr>
          <w:sz w:val="22"/>
          <w:szCs w:val="22"/>
        </w:rPr>
        <w:t xml:space="preserve"> в адрес </w:t>
      </w:r>
      <w:r w:rsidRPr="008E3B6D">
        <w:rPr>
          <w:bCs/>
          <w:sz w:val="22"/>
          <w:szCs w:val="22"/>
        </w:rPr>
        <w:t>Банка Кредитора</w:t>
      </w:r>
      <w:r w:rsidRPr="008E3B6D">
        <w:rPr>
          <w:sz w:val="22"/>
          <w:szCs w:val="22"/>
        </w:rPr>
        <w:t>: 295011, Российская Федерация, Республика Крым, г. Симферополь, ул. Севастопольская, д. 13</w:t>
      </w:r>
      <w:r w:rsidRPr="008E3B6D">
        <w:rPr>
          <w:rStyle w:val="a9"/>
          <w:noProof/>
          <w:color w:val="auto"/>
          <w:sz w:val="22"/>
          <w:szCs w:val="22"/>
          <w:u w:val="none"/>
        </w:rPr>
        <w:t xml:space="preserve">, </w:t>
      </w:r>
      <w:r w:rsidRPr="008E3B6D">
        <w:rPr>
          <w:sz w:val="22"/>
          <w:szCs w:val="22"/>
        </w:rPr>
        <w:t xml:space="preserve">а также письменного уведомления </w:t>
      </w:r>
      <w:r w:rsidRPr="008E3B6D">
        <w:rPr>
          <w:kern w:val="3"/>
          <w:sz w:val="22"/>
          <w:szCs w:val="22"/>
          <w:lang w:eastAsia="zh-CN" w:bidi="hi-IN"/>
        </w:rPr>
        <w:t>Эскроу-агент</w:t>
      </w:r>
      <w:r w:rsidRPr="008E3B6D">
        <w:rPr>
          <w:sz w:val="22"/>
          <w:szCs w:val="22"/>
        </w:rPr>
        <w:t xml:space="preserve">а. В этом случае Банк Кредитор сохраняет за собой право потребовать от </w:t>
      </w:r>
      <w:r w:rsidRPr="008E3B6D">
        <w:rPr>
          <w:bCs/>
          <w:sz w:val="22"/>
          <w:szCs w:val="22"/>
        </w:rPr>
        <w:t>Участника долевого строительства</w:t>
      </w:r>
      <w:r w:rsidRPr="008E3B6D">
        <w:rPr>
          <w:sz w:val="22"/>
          <w:szCs w:val="22"/>
        </w:rPr>
        <w:t xml:space="preserve"> полного досрочного исполнения обязательств по Кредитному договору.</w:t>
      </w:r>
    </w:p>
    <w:p w:rsidR="00C151AA" w:rsidRDefault="00C151AA" w:rsidP="00005567">
      <w:pPr>
        <w:rPr>
          <w:b/>
          <w:bCs/>
          <w:sz w:val="22"/>
          <w:szCs w:val="22"/>
        </w:rPr>
      </w:pPr>
    </w:p>
    <w:p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rsidR="0099235F" w:rsidRPr="00582138" w:rsidRDefault="0099235F" w:rsidP="0099235F">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 xml:space="preserve">ий спор передается на рассмотрение соответствующего суда по </w:t>
      </w:r>
      <w:r>
        <w:rPr>
          <w:sz w:val="22"/>
          <w:szCs w:val="22"/>
        </w:rPr>
        <w:t>выбору истца</w:t>
      </w:r>
      <w:r w:rsidRPr="00E9164A">
        <w:rPr>
          <w:sz w:val="22"/>
          <w:szCs w:val="22"/>
        </w:rPr>
        <w:t>.</w:t>
      </w:r>
    </w:p>
    <w:p w:rsidR="00C90D23" w:rsidRPr="00582138" w:rsidRDefault="00C90D23" w:rsidP="00C90D23">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rsidR="00C90D23" w:rsidRPr="00582138" w:rsidRDefault="00C90D23" w:rsidP="00C90D23">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C90D23" w:rsidRPr="00582138" w:rsidRDefault="00C90D23" w:rsidP="00C90D23">
      <w:pPr>
        <w:autoSpaceDE w:val="0"/>
        <w:autoSpaceDN w:val="0"/>
        <w:adjustRightInd w:val="0"/>
        <w:ind w:firstLine="720"/>
        <w:jc w:val="both"/>
        <w:rPr>
          <w:sz w:val="22"/>
          <w:szCs w:val="22"/>
        </w:rPr>
      </w:pPr>
      <w:r w:rsidRPr="00582138">
        <w:rPr>
          <w:sz w:val="22"/>
          <w:szCs w:val="22"/>
        </w:rPr>
        <w:t>9.4. Участник долевого строительства</w:t>
      </w:r>
      <w:r>
        <w:rPr>
          <w:sz w:val="22"/>
          <w:szCs w:val="22"/>
        </w:rPr>
        <w:t xml:space="preserve"> в</w:t>
      </w:r>
      <w:r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Pr>
          <w:sz w:val="22"/>
          <w:szCs w:val="22"/>
        </w:rPr>
        <w:t>строительство, правоустанавлива</w:t>
      </w:r>
      <w:r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rsidR="00C90D23" w:rsidRPr="00582138" w:rsidRDefault="00C90D23" w:rsidP="00C90D23">
      <w:pPr>
        <w:autoSpaceDE w:val="0"/>
        <w:autoSpaceDN w:val="0"/>
        <w:adjustRightInd w:val="0"/>
        <w:ind w:firstLine="720"/>
        <w:jc w:val="both"/>
        <w:rPr>
          <w:sz w:val="22"/>
          <w:szCs w:val="22"/>
        </w:rPr>
      </w:pPr>
      <w:r w:rsidRPr="00582138">
        <w:rPr>
          <w:sz w:val="22"/>
          <w:szCs w:val="22"/>
        </w:rPr>
        <w:t>9.5. 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Pr>
          <w:sz w:val="22"/>
          <w:szCs w:val="22"/>
        </w:rPr>
        <w:t>й деятельности Сторон, и иной инф</w:t>
      </w:r>
      <w:r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rsidR="00C90D23" w:rsidRPr="00582138" w:rsidRDefault="00C90D23" w:rsidP="00C90D23">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установлены по требованию любой из Сторон, и также подлежат не разглашению.</w:t>
      </w:r>
    </w:p>
    <w:p w:rsidR="00C90D23" w:rsidRPr="00582138" w:rsidRDefault="00C90D23" w:rsidP="00C90D23">
      <w:pPr>
        <w:ind w:firstLine="720"/>
        <w:jc w:val="both"/>
        <w:rPr>
          <w:sz w:val="22"/>
          <w:szCs w:val="22"/>
        </w:rPr>
      </w:pPr>
      <w:r w:rsidRPr="00582138">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r w:rsidRPr="00582138">
        <w:rPr>
          <w:sz w:val="22"/>
          <w:szCs w:val="22"/>
          <w:lang w:val="en-US"/>
        </w:rPr>
        <w:t>sms</w:t>
      </w:r>
      <w:r w:rsidRPr="00582138">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rsidR="00C90D23" w:rsidRPr="00582138" w:rsidRDefault="00C90D23" w:rsidP="00C90D23">
      <w:pPr>
        <w:autoSpaceDE w:val="0"/>
        <w:autoSpaceDN w:val="0"/>
        <w:adjustRightInd w:val="0"/>
        <w:ind w:firstLine="720"/>
        <w:jc w:val="both"/>
        <w:rPr>
          <w:sz w:val="22"/>
          <w:szCs w:val="22"/>
        </w:rPr>
      </w:pPr>
      <w:r w:rsidRPr="00582138">
        <w:rPr>
          <w:sz w:val="22"/>
          <w:szCs w:val="22"/>
        </w:rPr>
        <w:t>9.7. Стороны обязаны немедленно извещать друг друга обо всех изменениях почтовых и платежных реквизитов в следующем порядке:</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rsidR="00C90D23" w:rsidRPr="00582138" w:rsidRDefault="00C90D23" w:rsidP="00C90D23">
      <w:pPr>
        <w:autoSpaceDE w:val="0"/>
        <w:autoSpaceDN w:val="0"/>
        <w:adjustRightInd w:val="0"/>
        <w:ind w:firstLine="720"/>
        <w:jc w:val="both"/>
        <w:rPr>
          <w:sz w:val="22"/>
          <w:szCs w:val="22"/>
        </w:rPr>
      </w:pPr>
      <w:r w:rsidRPr="00582138">
        <w:rPr>
          <w:sz w:val="22"/>
          <w:szCs w:val="22"/>
        </w:rPr>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C90D23" w:rsidRPr="00582138" w:rsidRDefault="00C90D23" w:rsidP="00C90D23">
      <w:pPr>
        <w:autoSpaceDE w:val="0"/>
        <w:autoSpaceDN w:val="0"/>
        <w:adjustRightInd w:val="0"/>
        <w:ind w:firstLine="720"/>
        <w:jc w:val="both"/>
        <w:rPr>
          <w:sz w:val="22"/>
          <w:szCs w:val="22"/>
        </w:rPr>
      </w:pPr>
      <w:r w:rsidRPr="00582138">
        <w:rPr>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C90D23" w:rsidRPr="00582138" w:rsidRDefault="00C90D23" w:rsidP="00C90D23">
      <w:pPr>
        <w:pStyle w:val="a7"/>
        <w:spacing w:after="0"/>
        <w:ind w:left="0" w:right="27" w:firstLine="709"/>
        <w:jc w:val="both"/>
        <w:rPr>
          <w:sz w:val="22"/>
          <w:szCs w:val="22"/>
        </w:rPr>
      </w:pPr>
      <w:r w:rsidRPr="00582138">
        <w:rPr>
          <w:sz w:val="22"/>
          <w:szCs w:val="22"/>
        </w:rPr>
        <w:t>9.8. Заключая настоящий Договор, Стороны заявляют и заверяют друг друга в следующем:</w:t>
      </w:r>
    </w:p>
    <w:p w:rsidR="00C90D23" w:rsidRPr="00582138" w:rsidRDefault="00C90D23" w:rsidP="00C90D23">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C90D23" w:rsidRPr="00582138" w:rsidRDefault="00C90D23" w:rsidP="00C90D23">
      <w:pPr>
        <w:pStyle w:val="a7"/>
        <w:spacing w:after="0"/>
        <w:ind w:left="0" w:right="27" w:firstLine="709"/>
        <w:jc w:val="both"/>
        <w:rPr>
          <w:sz w:val="22"/>
          <w:szCs w:val="22"/>
        </w:rPr>
      </w:pPr>
      <w:r w:rsidRPr="00582138">
        <w:rPr>
          <w:sz w:val="22"/>
          <w:szCs w:val="22"/>
        </w:rPr>
        <w:t>Зас</w:t>
      </w:r>
      <w:r>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rsidR="00C90D23" w:rsidRPr="00582138" w:rsidRDefault="00C90D23" w:rsidP="00C90D23">
      <w:pPr>
        <w:pStyle w:val="a7"/>
        <w:spacing w:after="0"/>
        <w:ind w:left="0" w:right="27" w:firstLine="709"/>
        <w:jc w:val="both"/>
        <w:rPr>
          <w:sz w:val="22"/>
          <w:szCs w:val="22"/>
        </w:rPr>
      </w:pPr>
      <w:r w:rsidRPr="00582138">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rsidR="00C90D23" w:rsidRPr="00582138" w:rsidRDefault="00C90D23" w:rsidP="00C90D23">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C90D23" w:rsidRPr="00582138" w:rsidRDefault="00C90D23" w:rsidP="00C90D23">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rsidR="00C90D23" w:rsidRPr="00582138" w:rsidRDefault="00C90D23" w:rsidP="00C90D23">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Квартиру для личного (индивидуального или семейного) использования; </w:t>
      </w:r>
    </w:p>
    <w:p w:rsidR="00C90D23" w:rsidRPr="00582138" w:rsidRDefault="00C90D23" w:rsidP="00C90D23">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C90D23" w:rsidRPr="00582138" w:rsidRDefault="00C90D23" w:rsidP="00C90D23">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rsidR="00C90D23" w:rsidRPr="00582138" w:rsidRDefault="00C90D23" w:rsidP="00C90D23">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C90D23" w:rsidRPr="00582138" w:rsidRDefault="00C90D23" w:rsidP="00C90D23">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C90D23" w:rsidRPr="00582138" w:rsidRDefault="00C90D23" w:rsidP="00C90D23">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rsidR="00900123" w:rsidRDefault="00900123" w:rsidP="00900123">
      <w:pPr>
        <w:pStyle w:val="af5"/>
        <w:tabs>
          <w:tab w:val="left" w:pos="1134"/>
        </w:tabs>
        <w:ind w:left="0" w:firstLine="709"/>
        <w:jc w:val="both"/>
        <w:rPr>
          <w:sz w:val="22"/>
          <w:szCs w:val="22"/>
        </w:rPr>
      </w:pPr>
      <w:r w:rsidRPr="00582138">
        <w:rPr>
          <w:sz w:val="22"/>
          <w:szCs w:val="22"/>
        </w:rPr>
        <w:t xml:space="preserve">9.10. Настоящий Договор составлен на русском языке, в </w:t>
      </w:r>
      <w:r>
        <w:rPr>
          <w:sz w:val="22"/>
          <w:szCs w:val="22"/>
        </w:rPr>
        <w:t>двух</w:t>
      </w:r>
      <w:r w:rsidRPr="00582138">
        <w:rPr>
          <w:sz w:val="22"/>
          <w:szCs w:val="22"/>
        </w:rPr>
        <w:t xml:space="preserve"> подлинных экземплярах, по одному для каждой </w:t>
      </w:r>
      <w:r>
        <w:rPr>
          <w:sz w:val="22"/>
          <w:szCs w:val="22"/>
        </w:rPr>
        <w:t>из Сторон.</w:t>
      </w:r>
      <w:r w:rsidRPr="00582138">
        <w:rPr>
          <w:sz w:val="22"/>
          <w:szCs w:val="22"/>
        </w:rPr>
        <w:t xml:space="preserve"> Все экземпляры имеют одинаковую юридическую силу.</w:t>
      </w:r>
    </w:p>
    <w:p w:rsidR="00900123" w:rsidRPr="003B3F1F" w:rsidRDefault="00900123" w:rsidP="00900123">
      <w:pPr>
        <w:pStyle w:val="af5"/>
        <w:tabs>
          <w:tab w:val="left" w:pos="1134"/>
        </w:tabs>
        <w:ind w:left="0" w:firstLine="709"/>
        <w:jc w:val="center"/>
        <w:rPr>
          <w:i/>
          <w:sz w:val="22"/>
          <w:szCs w:val="22"/>
        </w:rPr>
      </w:pPr>
      <w:r w:rsidRPr="003B3F1F">
        <w:rPr>
          <w:i/>
          <w:sz w:val="22"/>
          <w:szCs w:val="22"/>
        </w:rPr>
        <w:t>или</w:t>
      </w:r>
    </w:p>
    <w:p w:rsidR="00900123" w:rsidRPr="00D35DBC" w:rsidRDefault="00900123" w:rsidP="00900123">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rsidR="00900123" w:rsidRDefault="00900123" w:rsidP="00900123">
      <w:pPr>
        <w:ind w:firstLine="709"/>
        <w:jc w:val="both"/>
        <w:rPr>
          <w:rFonts w:eastAsia="Times New Roman"/>
          <w:sz w:val="22"/>
          <w:szCs w:val="22"/>
        </w:rPr>
      </w:pPr>
      <w:r w:rsidRPr="00D35DBC">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E6E26" w:rsidRPr="00B76914" w:rsidRDefault="009E6E26" w:rsidP="009E6E26">
      <w:pPr>
        <w:pStyle w:val="af5"/>
        <w:tabs>
          <w:tab w:val="left" w:pos="1134"/>
        </w:tabs>
        <w:ind w:left="0" w:firstLine="709"/>
        <w:jc w:val="both"/>
        <w:rPr>
          <w:sz w:val="22"/>
          <w:szCs w:val="22"/>
        </w:rPr>
      </w:pPr>
    </w:p>
    <w:p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rsidR="00893E59" w:rsidRDefault="00D3428F" w:rsidP="00C151AA">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rsidR="00C151AA" w:rsidRPr="00C151AA" w:rsidRDefault="00C151AA" w:rsidP="00C151AA">
      <w:pPr>
        <w:autoSpaceDE w:val="0"/>
        <w:autoSpaceDN w:val="0"/>
        <w:adjustRightInd w:val="0"/>
        <w:ind w:firstLine="720"/>
        <w:jc w:val="both"/>
        <w:rPr>
          <w:b/>
          <w:sz w:val="22"/>
          <w:szCs w:val="22"/>
        </w:rPr>
      </w:pPr>
    </w:p>
    <w:p w:rsidR="00144C76" w:rsidRDefault="000330BE" w:rsidP="00C151AA">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p w:rsidR="00C90D23" w:rsidRDefault="00C90D23" w:rsidP="00C151AA">
      <w:pPr>
        <w:autoSpaceDE w:val="0"/>
        <w:autoSpaceDN w:val="0"/>
        <w:adjustRightInd w:val="0"/>
        <w:ind w:firstLine="720"/>
        <w:jc w:val="center"/>
        <w:rPr>
          <w:b/>
          <w:bCs/>
          <w:sz w:val="22"/>
          <w:szCs w:val="22"/>
        </w:rPr>
      </w:pPr>
    </w:p>
    <w:tbl>
      <w:tblPr>
        <w:tblW w:w="9497" w:type="dxa"/>
        <w:tblInd w:w="142" w:type="dxa"/>
        <w:tblLook w:val="00A0" w:firstRow="1" w:lastRow="0" w:firstColumn="1" w:lastColumn="0" w:noHBand="0" w:noVBand="0"/>
      </w:tblPr>
      <w:tblGrid>
        <w:gridCol w:w="4748"/>
        <w:gridCol w:w="4749"/>
      </w:tblGrid>
      <w:tr w:rsidR="00DE36DC" w:rsidRPr="00582138" w:rsidTr="00F53367">
        <w:tc>
          <w:tcPr>
            <w:tcW w:w="4748" w:type="dxa"/>
          </w:tcPr>
          <w:p w:rsidR="00DE36DC" w:rsidRPr="00582138" w:rsidRDefault="00DE36DC" w:rsidP="00F53367">
            <w:pPr>
              <w:keepNext/>
              <w:keepLines/>
              <w:autoSpaceDE w:val="0"/>
              <w:autoSpaceDN w:val="0"/>
              <w:adjustRightInd w:val="0"/>
              <w:jc w:val="center"/>
              <w:rPr>
                <w:b/>
                <w:sz w:val="22"/>
                <w:szCs w:val="22"/>
              </w:rPr>
            </w:pPr>
            <w:r w:rsidRPr="00582138">
              <w:rPr>
                <w:b/>
                <w:bCs/>
                <w:sz w:val="22"/>
                <w:szCs w:val="22"/>
              </w:rPr>
              <w:t>Застройщик:</w:t>
            </w:r>
          </w:p>
          <w:p w:rsidR="00DE36DC" w:rsidRPr="00582138" w:rsidRDefault="00DE36DC" w:rsidP="00F53367">
            <w:pPr>
              <w:pStyle w:val="aff"/>
              <w:spacing w:before="0" w:beforeAutospacing="0" w:after="0" w:afterAutospacing="0"/>
              <w:jc w:val="center"/>
              <w:rPr>
                <w:b/>
                <w:sz w:val="22"/>
                <w:szCs w:val="22"/>
                <w:lang w:val="ru-RU"/>
              </w:rPr>
            </w:pPr>
            <w:r w:rsidRPr="00582138">
              <w:rPr>
                <w:b/>
                <w:sz w:val="22"/>
                <w:szCs w:val="22"/>
                <w:lang w:val="ru-RU"/>
              </w:rPr>
              <w:t>ООО «СПЕЦЗАСТРОЙЩИК ЖК «ПОБЕДА»</w:t>
            </w:r>
          </w:p>
          <w:p w:rsidR="00DE36DC" w:rsidRPr="00582138" w:rsidRDefault="00DE36DC" w:rsidP="00F53367">
            <w:pPr>
              <w:pStyle w:val="aff"/>
              <w:spacing w:before="0" w:beforeAutospacing="0" w:after="0" w:afterAutospacing="0"/>
              <w:jc w:val="center"/>
              <w:rPr>
                <w:sz w:val="22"/>
                <w:szCs w:val="22"/>
                <w:lang w:val="ru-RU"/>
              </w:rPr>
            </w:pPr>
          </w:p>
          <w:p w:rsidR="00DE36DC" w:rsidRPr="00EC3FAD" w:rsidRDefault="00DE36DC" w:rsidP="00F53367">
            <w:pPr>
              <w:pStyle w:val="aff"/>
              <w:spacing w:before="0" w:beforeAutospacing="0" w:after="0" w:afterAutospacing="0"/>
              <w:jc w:val="center"/>
              <w:rPr>
                <w:sz w:val="22"/>
                <w:szCs w:val="22"/>
                <w:lang w:val="ru-RU"/>
              </w:rPr>
            </w:pPr>
            <w:r>
              <w:rPr>
                <w:sz w:val="22"/>
                <w:szCs w:val="22"/>
                <w:lang w:val="ru-RU"/>
              </w:rPr>
              <w:t>297420</w:t>
            </w:r>
            <w:r w:rsidRPr="00EC3FAD">
              <w:rPr>
                <w:sz w:val="22"/>
                <w:szCs w:val="22"/>
                <w:lang w:val="ru-RU"/>
              </w:rPr>
              <w:t xml:space="preserve">, Республика Крым, г. Евпатория, </w:t>
            </w:r>
          </w:p>
          <w:p w:rsidR="00DE36DC" w:rsidRPr="00EC3FAD" w:rsidRDefault="00DE36DC" w:rsidP="00F53367">
            <w:pPr>
              <w:pStyle w:val="aff"/>
              <w:spacing w:before="0" w:beforeAutospacing="0" w:after="0" w:afterAutospacing="0"/>
              <w:jc w:val="center"/>
              <w:rPr>
                <w:sz w:val="22"/>
                <w:szCs w:val="22"/>
                <w:lang w:val="ru-RU"/>
              </w:rPr>
            </w:pPr>
            <w:r>
              <w:rPr>
                <w:sz w:val="22"/>
                <w:szCs w:val="22"/>
                <w:lang w:val="ru-RU"/>
              </w:rPr>
              <w:t>ул. Чапаева, д. 28, помещение 8</w:t>
            </w:r>
          </w:p>
          <w:p w:rsidR="00DE36DC" w:rsidRPr="00EC3FAD" w:rsidRDefault="00DE36DC" w:rsidP="00F53367">
            <w:pPr>
              <w:pStyle w:val="aff"/>
              <w:spacing w:before="0" w:beforeAutospacing="0" w:after="0" w:afterAutospacing="0"/>
              <w:jc w:val="center"/>
              <w:rPr>
                <w:sz w:val="22"/>
                <w:szCs w:val="22"/>
                <w:lang w:val="ru-RU"/>
              </w:rPr>
            </w:pPr>
            <w:r w:rsidRPr="00EC3FAD">
              <w:rPr>
                <w:sz w:val="22"/>
                <w:szCs w:val="22"/>
                <w:lang w:val="ru-RU"/>
              </w:rPr>
              <w:t>ОГРН: 1199112007203</w:t>
            </w:r>
          </w:p>
          <w:p w:rsidR="00DE36DC" w:rsidRPr="00EC3FAD" w:rsidRDefault="00DE36DC" w:rsidP="00F53367">
            <w:pPr>
              <w:pStyle w:val="aff"/>
              <w:spacing w:before="0" w:beforeAutospacing="0" w:after="0" w:afterAutospacing="0"/>
              <w:jc w:val="center"/>
              <w:rPr>
                <w:sz w:val="22"/>
                <w:szCs w:val="22"/>
                <w:lang w:val="ru-RU"/>
              </w:rPr>
            </w:pPr>
            <w:r w:rsidRPr="00EC3FAD">
              <w:rPr>
                <w:sz w:val="22"/>
                <w:szCs w:val="22"/>
                <w:lang w:val="ru-RU"/>
              </w:rPr>
              <w:t>ИНН 9110024177 КПП 911001001</w:t>
            </w:r>
          </w:p>
          <w:p w:rsidR="00DE36DC" w:rsidRDefault="00DE36DC" w:rsidP="00F53367">
            <w:pPr>
              <w:pStyle w:val="aff"/>
              <w:spacing w:before="0" w:beforeAutospacing="0" w:after="0" w:afterAutospacing="0"/>
              <w:jc w:val="center"/>
              <w:rPr>
                <w:sz w:val="22"/>
                <w:szCs w:val="22"/>
                <w:lang w:val="ru-RU"/>
              </w:rPr>
            </w:pPr>
            <w:r w:rsidRPr="00EC3FAD">
              <w:rPr>
                <w:sz w:val="22"/>
                <w:szCs w:val="22"/>
                <w:lang w:val="ru-RU"/>
              </w:rPr>
              <w:t xml:space="preserve">р/с </w:t>
            </w:r>
            <w:r w:rsidRPr="00B713F9">
              <w:rPr>
                <w:bCs/>
                <w:sz w:val="22"/>
                <w:szCs w:val="22"/>
                <w:lang w:val="ru-RU"/>
              </w:rPr>
              <w:t>40702810310280111519</w:t>
            </w:r>
          </w:p>
          <w:p w:rsidR="00DE36DC" w:rsidRPr="00993BF6" w:rsidRDefault="00DE36DC" w:rsidP="00F53367">
            <w:pPr>
              <w:pStyle w:val="aff"/>
              <w:spacing w:before="0" w:beforeAutospacing="0" w:after="0" w:afterAutospacing="0"/>
              <w:jc w:val="center"/>
              <w:rPr>
                <w:sz w:val="22"/>
                <w:szCs w:val="22"/>
                <w:lang w:val="ru-RU"/>
              </w:rPr>
            </w:pPr>
            <w:r w:rsidRPr="00EC3FAD">
              <w:rPr>
                <w:sz w:val="22"/>
                <w:szCs w:val="22"/>
                <w:lang w:val="ru-RU"/>
              </w:rPr>
              <w:t xml:space="preserve">в </w:t>
            </w:r>
            <w:r w:rsidRPr="00993BF6">
              <w:rPr>
                <w:sz w:val="22"/>
                <w:szCs w:val="22"/>
                <w:shd w:val="clear" w:color="auto" w:fill="FFFFFF"/>
                <w:lang w:val="ru-RU"/>
              </w:rPr>
              <w:t>Симферопольский филиал АБ «РОССИЯ»</w:t>
            </w:r>
          </w:p>
          <w:p w:rsidR="00DE36DC" w:rsidRPr="00EC3FAD" w:rsidRDefault="00DE36DC" w:rsidP="00F53367">
            <w:pPr>
              <w:pStyle w:val="aff"/>
              <w:spacing w:before="0" w:beforeAutospacing="0" w:after="0" w:afterAutospacing="0"/>
              <w:jc w:val="center"/>
              <w:rPr>
                <w:sz w:val="22"/>
                <w:szCs w:val="22"/>
                <w:lang w:val="ru-RU"/>
              </w:rPr>
            </w:pPr>
            <w:r w:rsidRPr="00EC3FAD">
              <w:rPr>
                <w:sz w:val="22"/>
                <w:szCs w:val="22"/>
                <w:lang w:val="ru-RU"/>
              </w:rPr>
              <w:t xml:space="preserve">корр. счет. № </w:t>
            </w:r>
            <w:r w:rsidRPr="00F51E03">
              <w:rPr>
                <w:sz w:val="22"/>
                <w:szCs w:val="22"/>
                <w:lang w:val="ru-RU"/>
              </w:rPr>
              <w:t>30101810835100000107</w:t>
            </w:r>
          </w:p>
          <w:p w:rsidR="00DE36DC" w:rsidRPr="00EC3FAD" w:rsidRDefault="00DE36DC" w:rsidP="00F53367">
            <w:pPr>
              <w:pStyle w:val="aff"/>
              <w:spacing w:before="0" w:beforeAutospacing="0" w:after="0" w:afterAutospacing="0"/>
              <w:jc w:val="center"/>
              <w:rPr>
                <w:sz w:val="22"/>
                <w:szCs w:val="22"/>
                <w:lang w:val="ru-RU"/>
              </w:rPr>
            </w:pPr>
            <w:r w:rsidRPr="00EC3FAD">
              <w:rPr>
                <w:sz w:val="22"/>
                <w:szCs w:val="22"/>
                <w:lang w:val="ru-RU"/>
              </w:rPr>
              <w:t xml:space="preserve">БИК </w:t>
            </w:r>
            <w:r w:rsidRPr="00F51E03">
              <w:rPr>
                <w:sz w:val="22"/>
                <w:szCs w:val="22"/>
                <w:lang w:val="ru-RU"/>
              </w:rPr>
              <w:t>043510107</w:t>
            </w:r>
          </w:p>
          <w:p w:rsidR="00DE36DC" w:rsidRPr="00582138" w:rsidRDefault="00DE36DC" w:rsidP="00F53367">
            <w:pPr>
              <w:pStyle w:val="aff"/>
              <w:spacing w:before="0" w:beforeAutospacing="0" w:after="0" w:afterAutospacing="0"/>
              <w:rPr>
                <w:b/>
                <w:sz w:val="22"/>
                <w:szCs w:val="22"/>
                <w:lang w:val="ru-RU"/>
              </w:rPr>
            </w:pPr>
          </w:p>
          <w:p w:rsidR="00DE36DC" w:rsidRPr="00582138" w:rsidRDefault="00DE36DC" w:rsidP="00F53367">
            <w:pPr>
              <w:pStyle w:val="aff"/>
              <w:spacing w:before="0" w:beforeAutospacing="0" w:after="0" w:afterAutospacing="0"/>
              <w:rPr>
                <w:b/>
                <w:sz w:val="22"/>
                <w:szCs w:val="22"/>
                <w:lang w:val="ru-RU"/>
              </w:rPr>
            </w:pPr>
          </w:p>
          <w:p w:rsidR="00DE36DC" w:rsidRPr="00582138" w:rsidRDefault="00DE36DC" w:rsidP="00F53367">
            <w:pPr>
              <w:pStyle w:val="aff"/>
              <w:spacing w:before="0" w:beforeAutospacing="0" w:after="0" w:afterAutospacing="0"/>
              <w:rPr>
                <w:b/>
                <w:sz w:val="22"/>
                <w:szCs w:val="22"/>
                <w:lang w:val="ru-RU"/>
              </w:rPr>
            </w:pPr>
          </w:p>
          <w:p w:rsidR="00DE36DC" w:rsidRPr="00582138" w:rsidRDefault="00DE36DC" w:rsidP="00F53367">
            <w:pPr>
              <w:pStyle w:val="aff"/>
              <w:spacing w:before="0" w:beforeAutospacing="0" w:after="0" w:afterAutospacing="0"/>
              <w:rPr>
                <w:b/>
                <w:sz w:val="22"/>
                <w:szCs w:val="22"/>
                <w:lang w:val="ru-RU"/>
              </w:rPr>
            </w:pPr>
          </w:p>
          <w:p w:rsidR="00DE36DC" w:rsidRPr="00582138" w:rsidRDefault="00DE36DC" w:rsidP="00F53367">
            <w:pPr>
              <w:pStyle w:val="aff"/>
              <w:spacing w:before="0" w:beforeAutospacing="0" w:after="0" w:afterAutospacing="0"/>
              <w:rPr>
                <w:b/>
                <w:sz w:val="22"/>
                <w:szCs w:val="22"/>
                <w:lang w:val="ru-RU"/>
              </w:rPr>
            </w:pPr>
          </w:p>
          <w:p w:rsidR="00DE36DC" w:rsidRPr="00582138" w:rsidRDefault="00DE36DC" w:rsidP="00F53367">
            <w:pPr>
              <w:rPr>
                <w:b/>
                <w:sz w:val="22"/>
                <w:szCs w:val="22"/>
              </w:rPr>
            </w:pPr>
            <w:r w:rsidRPr="00582138">
              <w:rPr>
                <w:b/>
                <w:sz w:val="22"/>
                <w:szCs w:val="22"/>
              </w:rPr>
              <w:t>Директор</w:t>
            </w:r>
          </w:p>
          <w:p w:rsidR="00DE36DC" w:rsidRDefault="00DE36DC" w:rsidP="00F53367">
            <w:pPr>
              <w:autoSpaceDE w:val="0"/>
              <w:autoSpaceDN w:val="0"/>
              <w:adjustRightInd w:val="0"/>
              <w:rPr>
                <w:b/>
                <w:sz w:val="22"/>
                <w:szCs w:val="22"/>
              </w:rPr>
            </w:pPr>
          </w:p>
          <w:p w:rsidR="00DE36DC" w:rsidRDefault="00DE36DC" w:rsidP="00F53367">
            <w:pPr>
              <w:autoSpaceDE w:val="0"/>
              <w:autoSpaceDN w:val="0"/>
              <w:adjustRightInd w:val="0"/>
              <w:rPr>
                <w:b/>
                <w:sz w:val="22"/>
                <w:szCs w:val="22"/>
              </w:rPr>
            </w:pPr>
          </w:p>
          <w:p w:rsidR="00DE36DC" w:rsidRPr="00582138" w:rsidRDefault="00DE36DC" w:rsidP="00F53367">
            <w:pPr>
              <w:autoSpaceDE w:val="0"/>
              <w:autoSpaceDN w:val="0"/>
              <w:adjustRightInd w:val="0"/>
              <w:rPr>
                <w:b/>
                <w:sz w:val="22"/>
                <w:szCs w:val="22"/>
              </w:rPr>
            </w:pPr>
          </w:p>
          <w:p w:rsidR="00DE36DC" w:rsidRPr="00582138" w:rsidRDefault="00DE36DC" w:rsidP="00F53367">
            <w:pPr>
              <w:autoSpaceDE w:val="0"/>
              <w:autoSpaceDN w:val="0"/>
              <w:adjustRightInd w:val="0"/>
              <w:jc w:val="center"/>
              <w:rPr>
                <w:b/>
                <w:sz w:val="22"/>
                <w:szCs w:val="22"/>
              </w:rPr>
            </w:pPr>
          </w:p>
          <w:p w:rsidR="00DE36DC" w:rsidRDefault="00DE36DC" w:rsidP="00F53367">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Pr>
                <w:b/>
                <w:sz w:val="22"/>
                <w:szCs w:val="22"/>
              </w:rPr>
              <w:t xml:space="preserve"> В. С. Столкова</w:t>
            </w:r>
          </w:p>
          <w:p w:rsidR="00DE36DC" w:rsidRPr="00582138" w:rsidRDefault="00DE36DC" w:rsidP="00F53367">
            <w:pPr>
              <w:keepNext/>
              <w:autoSpaceDE w:val="0"/>
              <w:autoSpaceDN w:val="0"/>
              <w:adjustRightInd w:val="0"/>
              <w:rPr>
                <w:b/>
                <w:bCs/>
                <w:i/>
                <w:iCs/>
                <w:sz w:val="22"/>
                <w:szCs w:val="22"/>
              </w:rPr>
            </w:pPr>
            <w:r w:rsidRPr="00582138">
              <w:rPr>
                <w:sz w:val="22"/>
                <w:szCs w:val="22"/>
                <w:vertAlign w:val="superscript"/>
              </w:rPr>
              <w:t>(подпись, м.п.)</w:t>
            </w:r>
          </w:p>
        </w:tc>
        <w:tc>
          <w:tcPr>
            <w:tcW w:w="4749" w:type="dxa"/>
          </w:tcPr>
          <w:p w:rsidR="00DE36DC" w:rsidRPr="00582138" w:rsidRDefault="00DE36DC" w:rsidP="00F5336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rsidR="00DE36DC" w:rsidRPr="00582138" w:rsidRDefault="00DE36DC" w:rsidP="00F53367">
            <w:pPr>
              <w:keepNext/>
              <w:keepLines/>
              <w:rPr>
                <w:b/>
                <w:sz w:val="22"/>
                <w:szCs w:val="22"/>
              </w:rPr>
            </w:pPr>
            <w:r w:rsidRPr="00582138">
              <w:rPr>
                <w:b/>
                <w:sz w:val="22"/>
                <w:szCs w:val="22"/>
              </w:rPr>
              <w:t xml:space="preserve">Гражданин (ка) Российской Федерации </w:t>
            </w:r>
          </w:p>
          <w:p w:rsidR="00DE36DC" w:rsidRPr="00582138" w:rsidRDefault="00DE36DC" w:rsidP="00F53367">
            <w:pPr>
              <w:keepNext/>
              <w:keepLines/>
              <w:autoSpaceDE w:val="0"/>
              <w:autoSpaceDN w:val="0"/>
              <w:adjustRightInd w:val="0"/>
              <w:jc w:val="center"/>
              <w:rPr>
                <w:b/>
                <w:sz w:val="22"/>
                <w:szCs w:val="22"/>
              </w:rPr>
            </w:pPr>
            <w:r w:rsidRPr="00582138">
              <w:rPr>
                <w:b/>
                <w:sz w:val="22"/>
                <w:szCs w:val="22"/>
              </w:rPr>
              <w:t>____________________________________</w:t>
            </w:r>
          </w:p>
          <w:p w:rsidR="00DE36DC" w:rsidRPr="00582138" w:rsidRDefault="00DE36DC" w:rsidP="00F53367">
            <w:pPr>
              <w:keepNext/>
              <w:keepLines/>
              <w:autoSpaceDE w:val="0"/>
              <w:autoSpaceDN w:val="0"/>
              <w:adjustRightInd w:val="0"/>
              <w:jc w:val="center"/>
              <w:rPr>
                <w:b/>
                <w:sz w:val="22"/>
                <w:szCs w:val="22"/>
              </w:rPr>
            </w:pPr>
            <w:r w:rsidRPr="00582138">
              <w:rPr>
                <w:b/>
                <w:sz w:val="22"/>
                <w:szCs w:val="22"/>
                <w:vertAlign w:val="superscript"/>
              </w:rPr>
              <w:t>(ФИО полностью)</w:t>
            </w:r>
          </w:p>
          <w:p w:rsidR="00DE36DC" w:rsidRPr="00582138" w:rsidRDefault="00DE36DC" w:rsidP="00F5336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rsidR="00DE36DC" w:rsidRPr="00582138" w:rsidRDefault="00DE36DC" w:rsidP="00F53367">
            <w:pPr>
              <w:keepNext/>
              <w:keepLines/>
              <w:autoSpaceDE w:val="0"/>
              <w:autoSpaceDN w:val="0"/>
              <w:adjustRightInd w:val="0"/>
              <w:jc w:val="both"/>
              <w:rPr>
                <w:sz w:val="22"/>
                <w:szCs w:val="22"/>
                <w:lang w:eastAsia="en-US"/>
              </w:rPr>
            </w:pPr>
            <w:r w:rsidRPr="00582138">
              <w:rPr>
                <w:sz w:val="22"/>
                <w:szCs w:val="22"/>
              </w:rPr>
              <w:t>_________________________________________</w:t>
            </w:r>
          </w:p>
          <w:p w:rsidR="00DE36DC" w:rsidRPr="00582138" w:rsidRDefault="00DE36DC" w:rsidP="00F53367">
            <w:pPr>
              <w:keepNext/>
              <w:keepLines/>
              <w:autoSpaceDE w:val="0"/>
              <w:autoSpaceDN w:val="0"/>
              <w:adjustRightInd w:val="0"/>
              <w:rPr>
                <w:sz w:val="22"/>
                <w:szCs w:val="22"/>
                <w:lang w:eastAsia="en-US"/>
              </w:rPr>
            </w:pPr>
          </w:p>
          <w:p w:rsidR="00DE36DC" w:rsidRPr="00582138" w:rsidRDefault="00DE36DC" w:rsidP="00F5336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rsidR="00DE36DC" w:rsidRPr="00582138" w:rsidRDefault="00DE36DC" w:rsidP="00F53367">
            <w:pPr>
              <w:keepNext/>
              <w:keepLines/>
              <w:autoSpaceDE w:val="0"/>
              <w:autoSpaceDN w:val="0"/>
              <w:adjustRightInd w:val="0"/>
              <w:jc w:val="both"/>
              <w:rPr>
                <w:sz w:val="22"/>
                <w:szCs w:val="22"/>
              </w:rPr>
            </w:pPr>
            <w:r w:rsidRPr="00582138">
              <w:rPr>
                <w:sz w:val="22"/>
                <w:szCs w:val="22"/>
              </w:rPr>
              <w:t>_________________________________________</w:t>
            </w:r>
          </w:p>
          <w:p w:rsidR="00DE36DC" w:rsidRPr="00582138" w:rsidRDefault="00DE36DC" w:rsidP="00F53367">
            <w:pPr>
              <w:keepNext/>
              <w:keepLines/>
              <w:autoSpaceDE w:val="0"/>
              <w:autoSpaceDN w:val="0"/>
              <w:adjustRightInd w:val="0"/>
              <w:jc w:val="both"/>
              <w:rPr>
                <w:sz w:val="22"/>
                <w:szCs w:val="22"/>
                <w:lang w:eastAsia="en-US"/>
              </w:rPr>
            </w:pPr>
          </w:p>
          <w:p w:rsidR="00DE36DC" w:rsidRPr="00582138" w:rsidRDefault="00DE36DC" w:rsidP="00F53367">
            <w:pPr>
              <w:keepNext/>
              <w:keepLines/>
              <w:rPr>
                <w:sz w:val="22"/>
                <w:szCs w:val="22"/>
                <w:lang w:eastAsia="en-US"/>
              </w:rPr>
            </w:pPr>
            <w:r w:rsidRPr="00582138">
              <w:rPr>
                <w:sz w:val="22"/>
                <w:szCs w:val="22"/>
                <w:lang w:eastAsia="en-US"/>
              </w:rPr>
              <w:t>Контактный телефон: ______________________</w:t>
            </w:r>
          </w:p>
          <w:p w:rsidR="00DE36DC" w:rsidRPr="00582138" w:rsidRDefault="00DE36DC" w:rsidP="00F5336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rsidR="00DE36DC" w:rsidRPr="00582138" w:rsidRDefault="00DE36DC" w:rsidP="00F53367">
            <w:pPr>
              <w:keepNext/>
              <w:keepLines/>
              <w:autoSpaceDE w:val="0"/>
              <w:autoSpaceDN w:val="0"/>
              <w:adjustRightInd w:val="0"/>
              <w:rPr>
                <w:sz w:val="22"/>
                <w:szCs w:val="22"/>
                <w:lang w:eastAsia="en-US"/>
              </w:rPr>
            </w:pPr>
          </w:p>
          <w:p w:rsidR="00DE36DC" w:rsidRPr="00582138" w:rsidRDefault="00DE36DC" w:rsidP="00F53367">
            <w:pPr>
              <w:keepNext/>
              <w:keepLines/>
              <w:jc w:val="both"/>
              <w:rPr>
                <w:sz w:val="22"/>
                <w:szCs w:val="22"/>
                <w:lang w:eastAsia="en-US"/>
              </w:rPr>
            </w:pPr>
          </w:p>
          <w:p w:rsidR="00DE36DC" w:rsidRPr="00582138" w:rsidRDefault="00DE36DC" w:rsidP="00F5336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rsidR="00DE36DC" w:rsidRPr="00582138" w:rsidRDefault="00DE36DC" w:rsidP="00F53367">
            <w:pPr>
              <w:rPr>
                <w:sz w:val="22"/>
                <w:szCs w:val="22"/>
              </w:rPr>
            </w:pPr>
            <w:r w:rsidRPr="00582138">
              <w:rPr>
                <w:sz w:val="22"/>
                <w:szCs w:val="22"/>
                <w:vertAlign w:val="superscript"/>
                <w:lang w:eastAsia="en-US"/>
              </w:rPr>
              <w:t>(подпись)</w:t>
            </w:r>
          </w:p>
        </w:tc>
      </w:tr>
    </w:tbl>
    <w:p w:rsidR="0022186D" w:rsidRPr="00582138" w:rsidRDefault="0022186D" w:rsidP="0022186D">
      <w:pPr>
        <w:rPr>
          <w:sz w:val="22"/>
          <w:szCs w:val="22"/>
        </w:rPr>
      </w:pPr>
    </w:p>
    <w:p w:rsidR="00C90D23" w:rsidRPr="00582138" w:rsidRDefault="00C90D23" w:rsidP="00C90D23">
      <w:pPr>
        <w:pageBreakBefore/>
        <w:jc w:val="right"/>
        <w:rPr>
          <w:b/>
          <w:bCs/>
          <w:sz w:val="22"/>
          <w:szCs w:val="22"/>
        </w:rPr>
      </w:pPr>
      <w:r w:rsidRPr="00582138">
        <w:rPr>
          <w:b/>
          <w:bCs/>
          <w:sz w:val="22"/>
          <w:szCs w:val="22"/>
        </w:rPr>
        <w:t xml:space="preserve">Приложение № 1 </w:t>
      </w:r>
    </w:p>
    <w:p w:rsidR="00C90D23" w:rsidRPr="00582138" w:rsidRDefault="00C90D23" w:rsidP="00C90D23">
      <w:pPr>
        <w:jc w:val="right"/>
        <w:rPr>
          <w:bCs/>
          <w:sz w:val="22"/>
          <w:szCs w:val="22"/>
        </w:rPr>
      </w:pPr>
      <w:r w:rsidRPr="00582138">
        <w:rPr>
          <w:bCs/>
          <w:sz w:val="22"/>
          <w:szCs w:val="22"/>
        </w:rPr>
        <w:t xml:space="preserve"> к Договору участия в долевом строительстве</w:t>
      </w:r>
    </w:p>
    <w:p w:rsidR="00900123" w:rsidRPr="00582138" w:rsidRDefault="00900123" w:rsidP="00900123">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C90D23" w:rsidRPr="00582138" w:rsidRDefault="00C90D23" w:rsidP="00C90D23">
      <w:pPr>
        <w:jc w:val="right"/>
        <w:rPr>
          <w:bCs/>
          <w:sz w:val="22"/>
          <w:szCs w:val="22"/>
        </w:rPr>
      </w:pPr>
    </w:p>
    <w:p w:rsidR="00C90D23" w:rsidRPr="00582138" w:rsidRDefault="00C90D23" w:rsidP="00C90D23">
      <w:pPr>
        <w:jc w:val="center"/>
        <w:rPr>
          <w:b/>
          <w:sz w:val="22"/>
          <w:szCs w:val="22"/>
        </w:rPr>
      </w:pPr>
      <w:r w:rsidRPr="00582138">
        <w:rPr>
          <w:b/>
          <w:sz w:val="22"/>
          <w:szCs w:val="22"/>
        </w:rPr>
        <w:t>Основные характеристики Здания</w:t>
      </w:r>
    </w:p>
    <w:p w:rsidR="00C90D23" w:rsidRPr="00582138" w:rsidRDefault="00C90D23" w:rsidP="00C90D23">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w:t>
      </w:r>
    </w:p>
    <w:p w:rsidR="00C90D23" w:rsidRPr="00582138" w:rsidRDefault="00C90D23" w:rsidP="00C90D23">
      <w:pPr>
        <w:jc w:val="center"/>
        <w:rPr>
          <w:b/>
          <w:bCs/>
          <w:noProof/>
          <w:sz w:val="22"/>
          <w:szCs w:val="22"/>
        </w:rPr>
      </w:pPr>
    </w:p>
    <w:p w:rsidR="00C90D23" w:rsidRPr="00582138" w:rsidRDefault="00C90D23" w:rsidP="00C90D23">
      <w:pPr>
        <w:jc w:val="center"/>
        <w:rPr>
          <w:b/>
          <w:bCs/>
          <w:noProof/>
          <w:sz w:val="22"/>
          <w:szCs w:val="22"/>
        </w:rPr>
      </w:pPr>
      <w:r w:rsidRPr="00582138">
        <w:rPr>
          <w:b/>
          <w:sz w:val="22"/>
          <w:szCs w:val="22"/>
        </w:rPr>
        <w:t>Комплекс многоквартирных жилых домов по адресу: г. Евпатория, в районе пересечения ул. Чапаева и просп. Победы (</w:t>
      </w:r>
      <w:r>
        <w:rPr>
          <w:b/>
          <w:sz w:val="22"/>
          <w:szCs w:val="22"/>
          <w:lang w:val="en-US"/>
        </w:rPr>
        <w:t>VI</w:t>
      </w:r>
      <w:r w:rsidRPr="00582138">
        <w:rPr>
          <w:b/>
          <w:sz w:val="22"/>
          <w:szCs w:val="22"/>
        </w:rPr>
        <w:t xml:space="preserve"> этап строительства)</w:t>
      </w:r>
    </w:p>
    <w:p w:rsidR="00C90D23" w:rsidRPr="00582138" w:rsidRDefault="00C90D23" w:rsidP="00C90D23">
      <w:pPr>
        <w:widowControl w:val="0"/>
        <w:jc w:val="center"/>
        <w:rPr>
          <w:b/>
          <w:bCs/>
          <w:sz w:val="22"/>
          <w:szCs w:val="22"/>
        </w:rPr>
      </w:pPr>
      <w:r w:rsidRPr="00582138">
        <w:rPr>
          <w:b/>
          <w:bCs/>
          <w:sz w:val="22"/>
          <w:szCs w:val="22"/>
        </w:rPr>
        <w:t xml:space="preserve">секция № </w:t>
      </w:r>
      <w:r>
        <w:rPr>
          <w:b/>
          <w:bCs/>
          <w:sz w:val="22"/>
          <w:szCs w:val="22"/>
        </w:rPr>
        <w:t>__</w:t>
      </w:r>
    </w:p>
    <w:p w:rsidR="00C90D23" w:rsidRPr="00582138" w:rsidRDefault="00C90D23" w:rsidP="00C90D23">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C90D23" w:rsidRPr="00582138" w:rsidTr="00E11458">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Cs/>
              </w:rPr>
            </w:pPr>
            <w:r w:rsidRPr="00582138">
              <w:rPr>
                <w:bCs/>
                <w:sz w:val="22"/>
                <w:szCs w:val="22"/>
              </w:rPr>
              <w:t>Жилая секция</w:t>
            </w:r>
          </w:p>
        </w:tc>
      </w:tr>
      <w:tr w:rsidR="00C90D23" w:rsidRPr="00582138" w:rsidTr="00E11458">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pPr>
            <w:r w:rsidRPr="00582138">
              <w:rPr>
                <w:sz w:val="22"/>
                <w:szCs w:val="22"/>
              </w:rPr>
              <w:t>Жилое</w:t>
            </w:r>
          </w:p>
        </w:tc>
      </w:tr>
      <w:tr w:rsidR="00C90D23" w:rsidRPr="00582138" w:rsidTr="00E11458">
        <w:tc>
          <w:tcPr>
            <w:tcW w:w="2689" w:type="dxa"/>
            <w:vMerge w:val="restart"/>
            <w:tcBorders>
              <w:top w:val="single" w:sz="4" w:space="0" w:color="auto"/>
              <w:left w:val="single" w:sz="4" w:space="0" w:color="auto"/>
              <w:right w:val="single" w:sz="4" w:space="0" w:color="auto"/>
            </w:tcBorders>
            <w:shd w:val="clear" w:color="auto" w:fill="auto"/>
          </w:tcPr>
          <w:p w:rsidR="00C90D23" w:rsidRPr="00582138" w:rsidRDefault="00C90D23" w:rsidP="00E11458">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r w:rsidRPr="00582138">
              <w:rPr>
                <w:sz w:val="22"/>
                <w:szCs w:val="22"/>
              </w:rPr>
              <w:t>минимальное количество этажей в объекте – 9</w:t>
            </w:r>
          </w:p>
        </w:tc>
      </w:tr>
      <w:tr w:rsidR="00C90D23" w:rsidRPr="00582138" w:rsidTr="00E11458">
        <w:tc>
          <w:tcPr>
            <w:tcW w:w="2689" w:type="dxa"/>
            <w:vMerge/>
            <w:tcBorders>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r w:rsidRPr="00582138">
              <w:rPr>
                <w:sz w:val="22"/>
                <w:szCs w:val="22"/>
              </w:rPr>
              <w:t>максимальное количество этажей в объекте – 9</w:t>
            </w:r>
          </w:p>
        </w:tc>
      </w:tr>
      <w:tr w:rsidR="00C90D23" w:rsidRPr="00582138" w:rsidTr="00E11458">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pPr>
            <w:r>
              <w:rPr>
                <w:sz w:val="22"/>
                <w:szCs w:val="22"/>
              </w:rPr>
              <w:t>__________</w:t>
            </w:r>
            <w:r w:rsidRPr="00582138">
              <w:rPr>
                <w:sz w:val="22"/>
                <w:szCs w:val="22"/>
              </w:rPr>
              <w:t xml:space="preserve"> кв.м.</w:t>
            </w:r>
          </w:p>
        </w:tc>
      </w:tr>
      <w:tr w:rsidR="00C90D23" w:rsidRPr="00582138" w:rsidTr="00E11458">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C90D23" w:rsidRPr="00582138" w:rsidRDefault="00C90D23" w:rsidP="00E11458">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r w:rsidRPr="00582138">
              <w:rPr>
                <w:sz w:val="22"/>
                <w:szCs w:val="22"/>
              </w:rPr>
              <w:t>материал наружных стен и каркаса объекта:</w:t>
            </w:r>
          </w:p>
          <w:p w:rsidR="00C90D23" w:rsidRPr="00582138" w:rsidRDefault="00C90D23" w:rsidP="00E11458">
            <w:pPr>
              <w:widowControl w:val="0"/>
            </w:pPr>
            <w:r w:rsidRPr="00582138">
              <w:rPr>
                <w:sz w:val="22"/>
                <w:szCs w:val="22"/>
              </w:rPr>
              <w:t xml:space="preserve">каркас – </w:t>
            </w:r>
            <w:r>
              <w:rPr>
                <w:sz w:val="22"/>
                <w:szCs w:val="22"/>
              </w:rPr>
              <w:t>монолитный железобетонный каркас</w:t>
            </w:r>
            <w:r w:rsidRPr="00582138">
              <w:rPr>
                <w:sz w:val="22"/>
                <w:szCs w:val="22"/>
              </w:rPr>
              <w:t>;</w:t>
            </w:r>
          </w:p>
          <w:p w:rsidR="00C90D23" w:rsidRPr="00582138" w:rsidRDefault="00C90D23" w:rsidP="00E11458">
            <w:pPr>
              <w:widowControl w:val="0"/>
            </w:pPr>
            <w:r w:rsidRPr="00582138">
              <w:rPr>
                <w:sz w:val="22"/>
                <w:szCs w:val="22"/>
              </w:rPr>
              <w:t xml:space="preserve">наружные стены – </w:t>
            </w:r>
            <w:r>
              <w:rPr>
                <w:sz w:val="22"/>
                <w:szCs w:val="22"/>
              </w:rPr>
              <w:t>крупные каменные блоки газобетона</w:t>
            </w:r>
          </w:p>
        </w:tc>
      </w:tr>
      <w:tr w:rsidR="00C90D23" w:rsidRPr="00582138" w:rsidTr="00E11458">
        <w:trPr>
          <w:trHeight w:val="309"/>
        </w:trPr>
        <w:tc>
          <w:tcPr>
            <w:tcW w:w="2689" w:type="dxa"/>
            <w:vMerge/>
            <w:tcBorders>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pPr>
            <w:r w:rsidRPr="00582138">
              <w:rPr>
                <w:sz w:val="22"/>
                <w:szCs w:val="22"/>
              </w:rPr>
              <w:t>материал перекрытий - монолитный железобетон</w:t>
            </w:r>
          </w:p>
        </w:tc>
      </w:tr>
      <w:tr w:rsidR="00C90D23" w:rsidRPr="00582138" w:rsidTr="00E11458">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pPr>
            <w:r>
              <w:rPr>
                <w:sz w:val="22"/>
                <w:szCs w:val="22"/>
              </w:rPr>
              <w:t>Высокий</w:t>
            </w:r>
            <w:r w:rsidRPr="00582138">
              <w:rPr>
                <w:sz w:val="22"/>
                <w:szCs w:val="22"/>
              </w:rPr>
              <w:t xml:space="preserve"> (</w:t>
            </w:r>
            <w:r>
              <w:rPr>
                <w:sz w:val="22"/>
                <w:szCs w:val="22"/>
                <w:lang w:val="en-US"/>
              </w:rPr>
              <w:t>В</w:t>
            </w:r>
            <w:r w:rsidRPr="00582138">
              <w:rPr>
                <w:sz w:val="22"/>
                <w:szCs w:val="22"/>
              </w:rPr>
              <w:t>)</w:t>
            </w:r>
          </w:p>
        </w:tc>
      </w:tr>
      <w:tr w:rsidR="00C90D23" w:rsidRPr="00582138" w:rsidTr="00E11458">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pPr>
            <w:r w:rsidRPr="00582138">
              <w:rPr>
                <w:sz w:val="22"/>
                <w:szCs w:val="22"/>
              </w:rPr>
              <w:t xml:space="preserve">7 баллов </w:t>
            </w:r>
          </w:p>
        </w:tc>
      </w:tr>
    </w:tbl>
    <w:p w:rsidR="00C90D23" w:rsidRPr="00582138" w:rsidRDefault="00C90D23" w:rsidP="00C90D23">
      <w:pPr>
        <w:rPr>
          <w:b/>
          <w:bCs/>
          <w:noProof/>
          <w:sz w:val="22"/>
          <w:szCs w:val="22"/>
        </w:rPr>
      </w:pPr>
    </w:p>
    <w:p w:rsidR="00C90D23" w:rsidRPr="00582138" w:rsidRDefault="00C90D23" w:rsidP="00C90D23">
      <w:pPr>
        <w:jc w:val="center"/>
        <w:rPr>
          <w:b/>
          <w:bCs/>
          <w:sz w:val="22"/>
          <w:szCs w:val="22"/>
        </w:rPr>
      </w:pPr>
      <w:r w:rsidRPr="00582138">
        <w:rPr>
          <w:b/>
          <w:bCs/>
          <w:noProof/>
          <w:sz w:val="22"/>
          <w:szCs w:val="22"/>
        </w:rPr>
        <w:t>Подписи Сторон</w:t>
      </w:r>
    </w:p>
    <w:p w:rsidR="00C90D23" w:rsidRPr="00582138" w:rsidRDefault="00C90D23" w:rsidP="00C90D23">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900123" w:rsidRPr="00582138" w:rsidTr="00E11458">
        <w:trPr>
          <w:trHeight w:val="1060"/>
          <w:jc w:val="center"/>
        </w:trPr>
        <w:tc>
          <w:tcPr>
            <w:tcW w:w="4765" w:type="dxa"/>
            <w:tcBorders>
              <w:top w:val="nil"/>
              <w:left w:val="nil"/>
              <w:bottom w:val="nil"/>
              <w:right w:val="nil"/>
            </w:tcBorders>
          </w:tcPr>
          <w:p w:rsidR="00900123" w:rsidRPr="00582138" w:rsidRDefault="00900123" w:rsidP="00E11458">
            <w:pPr>
              <w:ind w:right="981"/>
              <w:jc w:val="center"/>
              <w:rPr>
                <w:b/>
                <w:bCs/>
                <w:i/>
                <w:iCs/>
                <w:sz w:val="22"/>
                <w:szCs w:val="22"/>
                <w:highlight w:val="lightGray"/>
              </w:rPr>
            </w:pPr>
          </w:p>
          <w:p w:rsidR="00900123" w:rsidRPr="00582138" w:rsidRDefault="00900123" w:rsidP="00E11458">
            <w:pPr>
              <w:jc w:val="center"/>
              <w:rPr>
                <w:b/>
                <w:caps/>
                <w:sz w:val="22"/>
                <w:szCs w:val="22"/>
                <w:lang w:eastAsia="en-US"/>
              </w:rPr>
            </w:pPr>
            <w:r w:rsidRPr="00582138">
              <w:rPr>
                <w:b/>
                <w:sz w:val="22"/>
                <w:szCs w:val="22"/>
                <w:lang w:eastAsia="en-US"/>
              </w:rPr>
              <w:t>Застройщик:</w:t>
            </w:r>
          </w:p>
          <w:p w:rsidR="00900123" w:rsidRPr="00582138" w:rsidRDefault="00900123" w:rsidP="00E11458">
            <w:pPr>
              <w:jc w:val="center"/>
              <w:rPr>
                <w:sz w:val="22"/>
                <w:szCs w:val="22"/>
              </w:rPr>
            </w:pPr>
            <w:r w:rsidRPr="00582138">
              <w:rPr>
                <w:b/>
                <w:sz w:val="22"/>
                <w:szCs w:val="22"/>
                <w:lang w:eastAsia="en-US"/>
              </w:rPr>
              <w:t>ООО «СПЕЦЗАСТРОЙЩИК ЖК «ПОБЕДА</w:t>
            </w:r>
            <w:r w:rsidRPr="00582138">
              <w:rPr>
                <w:b/>
                <w:sz w:val="22"/>
                <w:szCs w:val="22"/>
              </w:rPr>
              <w:t>»</w:t>
            </w:r>
          </w:p>
          <w:p w:rsidR="00900123" w:rsidRPr="00582138" w:rsidRDefault="00900123" w:rsidP="00E11458">
            <w:pPr>
              <w:rPr>
                <w:sz w:val="22"/>
                <w:szCs w:val="22"/>
              </w:rPr>
            </w:pPr>
          </w:p>
          <w:p w:rsidR="00900123" w:rsidRPr="00582138" w:rsidRDefault="00900123" w:rsidP="00E11458">
            <w:pPr>
              <w:rPr>
                <w:b/>
                <w:sz w:val="22"/>
                <w:szCs w:val="22"/>
              </w:rPr>
            </w:pPr>
            <w:r w:rsidRPr="00582138">
              <w:rPr>
                <w:b/>
                <w:sz w:val="22"/>
                <w:szCs w:val="22"/>
              </w:rPr>
              <w:t>Директор</w:t>
            </w:r>
          </w:p>
          <w:p w:rsidR="00900123" w:rsidRPr="00582138" w:rsidRDefault="00900123" w:rsidP="00E11458">
            <w:pPr>
              <w:autoSpaceDE w:val="0"/>
              <w:autoSpaceDN w:val="0"/>
              <w:adjustRightInd w:val="0"/>
              <w:rPr>
                <w:b/>
                <w:sz w:val="22"/>
                <w:szCs w:val="22"/>
              </w:rPr>
            </w:pPr>
          </w:p>
          <w:p w:rsidR="00900123" w:rsidRPr="00582138" w:rsidRDefault="00900123" w:rsidP="00E11458">
            <w:pPr>
              <w:autoSpaceDE w:val="0"/>
              <w:autoSpaceDN w:val="0"/>
              <w:adjustRightInd w:val="0"/>
              <w:jc w:val="center"/>
              <w:rPr>
                <w:b/>
                <w:sz w:val="22"/>
                <w:szCs w:val="22"/>
              </w:rPr>
            </w:pPr>
          </w:p>
          <w:p w:rsidR="00900123" w:rsidRDefault="00900123" w:rsidP="00E11458">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900123" w:rsidRPr="00144C76" w:rsidRDefault="00900123" w:rsidP="00E11458">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900123" w:rsidRPr="00582138" w:rsidRDefault="00900123" w:rsidP="00E11458">
            <w:pPr>
              <w:jc w:val="center"/>
              <w:rPr>
                <w:b/>
                <w:sz w:val="22"/>
                <w:szCs w:val="22"/>
                <w:lang w:eastAsia="en-US"/>
              </w:rPr>
            </w:pPr>
          </w:p>
          <w:p w:rsidR="00900123" w:rsidRPr="00582138" w:rsidRDefault="00900123" w:rsidP="00E11458">
            <w:pPr>
              <w:jc w:val="center"/>
              <w:rPr>
                <w:b/>
                <w:caps/>
                <w:sz w:val="22"/>
                <w:szCs w:val="22"/>
                <w:lang w:eastAsia="en-US"/>
              </w:rPr>
            </w:pPr>
            <w:r w:rsidRPr="00582138">
              <w:rPr>
                <w:b/>
                <w:sz w:val="22"/>
                <w:szCs w:val="22"/>
                <w:lang w:eastAsia="en-US"/>
              </w:rPr>
              <w:t>Участник долевого строительства:</w:t>
            </w:r>
          </w:p>
          <w:p w:rsidR="00900123" w:rsidRPr="00582138" w:rsidRDefault="00900123" w:rsidP="00E11458">
            <w:pPr>
              <w:rPr>
                <w:caps/>
                <w:sz w:val="22"/>
                <w:szCs w:val="22"/>
                <w:lang w:eastAsia="en-US"/>
              </w:rPr>
            </w:pPr>
          </w:p>
          <w:p w:rsidR="00900123" w:rsidRPr="00582138" w:rsidRDefault="00900123" w:rsidP="00E11458">
            <w:pPr>
              <w:rPr>
                <w:caps/>
                <w:sz w:val="22"/>
                <w:szCs w:val="22"/>
                <w:lang w:eastAsia="en-US"/>
              </w:rPr>
            </w:pPr>
          </w:p>
          <w:p w:rsidR="00900123" w:rsidRPr="00582138" w:rsidRDefault="00900123" w:rsidP="00E11458">
            <w:pPr>
              <w:keepNext/>
              <w:keepLines/>
              <w:autoSpaceDE w:val="0"/>
              <w:autoSpaceDN w:val="0"/>
              <w:adjustRightInd w:val="0"/>
              <w:jc w:val="center"/>
              <w:rPr>
                <w:b/>
                <w:sz w:val="22"/>
                <w:szCs w:val="22"/>
              </w:rPr>
            </w:pPr>
            <w:r w:rsidRPr="00582138">
              <w:rPr>
                <w:b/>
                <w:sz w:val="22"/>
                <w:szCs w:val="22"/>
              </w:rPr>
              <w:t>_______________________________</w:t>
            </w: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900123" w:rsidRPr="00582138" w:rsidRDefault="00900123" w:rsidP="00E11458">
            <w:pPr>
              <w:jc w:val="both"/>
              <w:rPr>
                <w:sz w:val="22"/>
                <w:szCs w:val="22"/>
                <w:vertAlign w:val="superscript"/>
                <w:lang w:eastAsia="en-US"/>
              </w:rPr>
            </w:pPr>
            <w:r w:rsidRPr="00582138">
              <w:rPr>
                <w:sz w:val="22"/>
                <w:szCs w:val="22"/>
                <w:vertAlign w:val="superscript"/>
                <w:lang w:eastAsia="en-US"/>
              </w:rPr>
              <w:t>(подпись)</w:t>
            </w:r>
          </w:p>
        </w:tc>
      </w:tr>
    </w:tbl>
    <w:p w:rsidR="0037698A" w:rsidRPr="00582138" w:rsidRDefault="0037698A" w:rsidP="0037698A">
      <w:pPr>
        <w:rPr>
          <w:b/>
          <w:bCs/>
          <w:sz w:val="22"/>
          <w:szCs w:val="22"/>
        </w:rPr>
      </w:pPr>
    </w:p>
    <w:p w:rsidR="0037698A" w:rsidRPr="00582138" w:rsidRDefault="0037698A" w:rsidP="0037698A">
      <w:pPr>
        <w:rPr>
          <w:b/>
          <w:bCs/>
          <w:sz w:val="22"/>
          <w:szCs w:val="22"/>
        </w:rPr>
      </w:pPr>
      <w:r w:rsidRPr="00582138">
        <w:rPr>
          <w:b/>
          <w:bCs/>
          <w:sz w:val="22"/>
          <w:szCs w:val="22"/>
        </w:rPr>
        <w:br w:type="page"/>
      </w:r>
    </w:p>
    <w:p w:rsidR="00EF09A8" w:rsidRPr="00582138" w:rsidRDefault="00EF09A8" w:rsidP="00EF09A8">
      <w:pPr>
        <w:jc w:val="right"/>
        <w:rPr>
          <w:b/>
          <w:bCs/>
          <w:sz w:val="22"/>
          <w:szCs w:val="22"/>
        </w:rPr>
      </w:pPr>
      <w:r w:rsidRPr="00582138">
        <w:rPr>
          <w:b/>
          <w:bCs/>
          <w:sz w:val="22"/>
          <w:szCs w:val="22"/>
        </w:rPr>
        <w:t>Приложение № 2</w:t>
      </w:r>
    </w:p>
    <w:p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rsidR="00900123" w:rsidRPr="00582138" w:rsidRDefault="00900123" w:rsidP="00900123">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168DF">
      <w:pPr>
        <w:widowControl w:val="0"/>
        <w:autoSpaceDE w:val="0"/>
        <w:autoSpaceDN w:val="0"/>
        <w:adjustRightInd w:val="0"/>
        <w:jc w:val="right"/>
        <w:rPr>
          <w:b/>
          <w:bCs/>
          <w:sz w:val="22"/>
          <w:szCs w:val="22"/>
        </w:rPr>
      </w:pPr>
    </w:p>
    <w:p w:rsidR="00EF09A8" w:rsidRPr="00582138" w:rsidRDefault="00EF09A8" w:rsidP="00EF09A8">
      <w:pPr>
        <w:widowControl w:val="0"/>
        <w:autoSpaceDE w:val="0"/>
        <w:autoSpaceDN w:val="0"/>
        <w:adjustRightInd w:val="0"/>
        <w:jc w:val="right"/>
        <w:rPr>
          <w:bCs/>
          <w:sz w:val="22"/>
          <w:szCs w:val="22"/>
        </w:rPr>
      </w:pPr>
    </w:p>
    <w:p w:rsidR="00B747EC" w:rsidRPr="00582138" w:rsidRDefault="00B747EC" w:rsidP="00EF09A8">
      <w:pPr>
        <w:jc w:val="center"/>
        <w:rPr>
          <w:b/>
          <w:sz w:val="22"/>
          <w:szCs w:val="22"/>
        </w:rPr>
      </w:pPr>
      <w:r w:rsidRPr="00582138">
        <w:rPr>
          <w:b/>
          <w:sz w:val="22"/>
          <w:szCs w:val="22"/>
        </w:rPr>
        <w:t>Планировка Квартиры и местоположение Квартиры на этаже Здания</w:t>
      </w:r>
    </w:p>
    <w:p w:rsidR="00EA0D93" w:rsidRPr="00582138" w:rsidRDefault="00EA0D93" w:rsidP="00EF09A8">
      <w:pPr>
        <w:jc w:val="center"/>
        <w:rPr>
          <w:sz w:val="22"/>
          <w:szCs w:val="22"/>
        </w:rPr>
      </w:pPr>
    </w:p>
    <w:p w:rsidR="00144C76" w:rsidRPr="00582138" w:rsidRDefault="00144C76" w:rsidP="00144C76">
      <w:pPr>
        <w:jc w:val="center"/>
        <w:rPr>
          <w:sz w:val="20"/>
          <w:szCs w:val="20"/>
        </w:rPr>
      </w:pPr>
      <w:r w:rsidRPr="00582138">
        <w:rPr>
          <w:sz w:val="20"/>
          <w:szCs w:val="20"/>
        </w:rPr>
        <w:t>Планировка _ этажа</w:t>
      </w: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sz w:val="20"/>
          <w:szCs w:val="20"/>
        </w:rPr>
      </w:pPr>
      <w:r w:rsidRPr="00582138">
        <w:rPr>
          <w:i/>
          <w:iCs/>
          <w:sz w:val="22"/>
          <w:szCs w:val="22"/>
        </w:rPr>
        <w:t>Вставить план расположения Квартиры на этаже и планировку Квартиры</w:t>
      </w:r>
    </w:p>
    <w:p w:rsidR="00144C76" w:rsidRPr="00582138" w:rsidRDefault="00144C76" w:rsidP="00144C76">
      <w:pPr>
        <w:ind w:left="-142"/>
        <w:rPr>
          <w:noProof/>
        </w:rPr>
      </w:pPr>
    </w:p>
    <w:p w:rsidR="00144C76" w:rsidRPr="00582138" w:rsidRDefault="00144C76" w:rsidP="00144C76">
      <w:pPr>
        <w:jc w:val="both"/>
        <w:rPr>
          <w:bCs/>
          <w:noProof/>
          <w:sz w:val="22"/>
          <w:szCs w:val="22"/>
        </w:rPr>
      </w:pPr>
    </w:p>
    <w:p w:rsidR="00144C76" w:rsidRPr="00582138" w:rsidRDefault="00144C76" w:rsidP="00144C76">
      <w:pPr>
        <w:jc w:val="both"/>
        <w:rPr>
          <w:bCs/>
          <w:sz w:val="22"/>
          <w:szCs w:val="22"/>
        </w:rPr>
      </w:pPr>
    </w:p>
    <w:p w:rsidR="00144C76" w:rsidRPr="00582138" w:rsidRDefault="00144C76" w:rsidP="00144C76">
      <w:pPr>
        <w:jc w:val="both"/>
        <w:rPr>
          <w:bCs/>
          <w:sz w:val="22"/>
          <w:szCs w:val="22"/>
        </w:rPr>
      </w:pPr>
    </w:p>
    <w:p w:rsidR="00144C76" w:rsidRPr="00582138" w:rsidRDefault="00144C76" w:rsidP="00144C76">
      <w:pPr>
        <w:ind w:firstLine="567"/>
        <w:jc w:val="both"/>
        <w:rPr>
          <w:bCs/>
          <w:sz w:val="22"/>
          <w:szCs w:val="22"/>
        </w:rPr>
      </w:pPr>
    </w:p>
    <w:p w:rsidR="00144C76" w:rsidRPr="00582138" w:rsidRDefault="00144C76" w:rsidP="00144C76">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rsidR="00144C76" w:rsidRPr="00582138" w:rsidRDefault="00144C76" w:rsidP="00144C76">
      <w:pPr>
        <w:ind w:firstLine="567"/>
        <w:jc w:val="both"/>
        <w:rPr>
          <w:sz w:val="22"/>
          <w:szCs w:val="22"/>
        </w:rPr>
      </w:pPr>
      <w:r w:rsidRPr="00582138">
        <w:rPr>
          <w:sz w:val="22"/>
          <w:szCs w:val="22"/>
        </w:rPr>
        <w:t>Планировка Квартиры определена на основании проектной документации.</w:t>
      </w:r>
    </w:p>
    <w:p w:rsidR="00EF09A8" w:rsidRDefault="00EF09A8" w:rsidP="0037698A">
      <w:pPr>
        <w:rPr>
          <w:b/>
          <w:bCs/>
          <w:noProof/>
          <w:sz w:val="22"/>
          <w:szCs w:val="22"/>
        </w:rPr>
      </w:pPr>
    </w:p>
    <w:p w:rsidR="00144C76" w:rsidRDefault="00144C76" w:rsidP="0037698A">
      <w:pPr>
        <w:rPr>
          <w:b/>
          <w:bCs/>
          <w:noProof/>
          <w:sz w:val="22"/>
          <w:szCs w:val="22"/>
        </w:rPr>
      </w:pPr>
    </w:p>
    <w:p w:rsidR="00144C76" w:rsidRDefault="00144C76" w:rsidP="0037698A">
      <w:pPr>
        <w:rPr>
          <w:b/>
          <w:bCs/>
          <w:noProof/>
          <w:sz w:val="22"/>
          <w:szCs w:val="22"/>
        </w:rPr>
      </w:pPr>
    </w:p>
    <w:p w:rsidR="00144C76" w:rsidRPr="00582138" w:rsidRDefault="00144C76"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900123" w:rsidRPr="00582138" w:rsidTr="00E11458">
        <w:trPr>
          <w:trHeight w:val="1060"/>
          <w:jc w:val="center"/>
        </w:trPr>
        <w:tc>
          <w:tcPr>
            <w:tcW w:w="4765" w:type="dxa"/>
            <w:tcBorders>
              <w:top w:val="nil"/>
              <w:left w:val="nil"/>
              <w:bottom w:val="nil"/>
              <w:right w:val="nil"/>
            </w:tcBorders>
          </w:tcPr>
          <w:p w:rsidR="00900123" w:rsidRPr="00582138" w:rsidRDefault="00900123" w:rsidP="00E11458">
            <w:pPr>
              <w:ind w:right="981"/>
              <w:jc w:val="center"/>
              <w:rPr>
                <w:b/>
                <w:bCs/>
                <w:i/>
                <w:iCs/>
                <w:sz w:val="22"/>
                <w:szCs w:val="22"/>
                <w:highlight w:val="lightGray"/>
              </w:rPr>
            </w:pPr>
          </w:p>
          <w:p w:rsidR="00900123" w:rsidRPr="00582138" w:rsidRDefault="00900123" w:rsidP="00E11458">
            <w:pPr>
              <w:jc w:val="center"/>
              <w:rPr>
                <w:b/>
                <w:caps/>
                <w:sz w:val="22"/>
                <w:szCs w:val="22"/>
                <w:lang w:eastAsia="en-US"/>
              </w:rPr>
            </w:pPr>
            <w:r w:rsidRPr="00582138">
              <w:rPr>
                <w:b/>
                <w:sz w:val="22"/>
                <w:szCs w:val="22"/>
                <w:lang w:eastAsia="en-US"/>
              </w:rPr>
              <w:t>Застройщик:</w:t>
            </w:r>
          </w:p>
          <w:p w:rsidR="00900123" w:rsidRPr="00582138" w:rsidRDefault="00900123" w:rsidP="00E11458">
            <w:pPr>
              <w:jc w:val="center"/>
              <w:rPr>
                <w:sz w:val="22"/>
                <w:szCs w:val="22"/>
              </w:rPr>
            </w:pPr>
            <w:r w:rsidRPr="00582138">
              <w:rPr>
                <w:b/>
                <w:sz w:val="22"/>
                <w:szCs w:val="22"/>
                <w:lang w:eastAsia="en-US"/>
              </w:rPr>
              <w:t>ООО «СПЕЦЗАСТРОЙЩИК ЖК «ПОБЕДА</w:t>
            </w:r>
            <w:r w:rsidRPr="00582138">
              <w:rPr>
                <w:b/>
                <w:sz w:val="22"/>
                <w:szCs w:val="22"/>
              </w:rPr>
              <w:t>»</w:t>
            </w:r>
          </w:p>
          <w:p w:rsidR="00900123" w:rsidRPr="00582138" w:rsidRDefault="00900123" w:rsidP="00E11458">
            <w:pPr>
              <w:rPr>
                <w:sz w:val="22"/>
                <w:szCs w:val="22"/>
              </w:rPr>
            </w:pPr>
          </w:p>
          <w:p w:rsidR="00900123" w:rsidRPr="00582138" w:rsidRDefault="00900123" w:rsidP="00E11458">
            <w:pPr>
              <w:rPr>
                <w:b/>
                <w:sz w:val="22"/>
                <w:szCs w:val="22"/>
              </w:rPr>
            </w:pPr>
            <w:r w:rsidRPr="00582138">
              <w:rPr>
                <w:b/>
                <w:sz w:val="22"/>
                <w:szCs w:val="22"/>
              </w:rPr>
              <w:t>Директор</w:t>
            </w:r>
          </w:p>
          <w:p w:rsidR="00900123" w:rsidRPr="00582138" w:rsidRDefault="00900123" w:rsidP="00E11458">
            <w:pPr>
              <w:autoSpaceDE w:val="0"/>
              <w:autoSpaceDN w:val="0"/>
              <w:adjustRightInd w:val="0"/>
              <w:rPr>
                <w:b/>
                <w:sz w:val="22"/>
                <w:szCs w:val="22"/>
              </w:rPr>
            </w:pPr>
          </w:p>
          <w:p w:rsidR="00900123" w:rsidRPr="00582138" w:rsidRDefault="00900123" w:rsidP="00E11458">
            <w:pPr>
              <w:autoSpaceDE w:val="0"/>
              <w:autoSpaceDN w:val="0"/>
              <w:adjustRightInd w:val="0"/>
              <w:jc w:val="center"/>
              <w:rPr>
                <w:b/>
                <w:sz w:val="22"/>
                <w:szCs w:val="22"/>
              </w:rPr>
            </w:pPr>
          </w:p>
          <w:p w:rsidR="00900123" w:rsidRDefault="00900123" w:rsidP="00E11458">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900123" w:rsidRPr="00144C76" w:rsidRDefault="00900123" w:rsidP="00E11458">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900123" w:rsidRPr="00582138" w:rsidRDefault="00900123" w:rsidP="00E11458">
            <w:pPr>
              <w:jc w:val="center"/>
              <w:rPr>
                <w:b/>
                <w:sz w:val="22"/>
                <w:szCs w:val="22"/>
                <w:lang w:eastAsia="en-US"/>
              </w:rPr>
            </w:pPr>
          </w:p>
          <w:p w:rsidR="00900123" w:rsidRPr="00582138" w:rsidRDefault="00900123" w:rsidP="00E11458">
            <w:pPr>
              <w:jc w:val="center"/>
              <w:rPr>
                <w:b/>
                <w:caps/>
                <w:sz w:val="22"/>
                <w:szCs w:val="22"/>
                <w:lang w:eastAsia="en-US"/>
              </w:rPr>
            </w:pPr>
            <w:r w:rsidRPr="00582138">
              <w:rPr>
                <w:b/>
                <w:sz w:val="22"/>
                <w:szCs w:val="22"/>
                <w:lang w:eastAsia="en-US"/>
              </w:rPr>
              <w:t>Участник долевого строительства:</w:t>
            </w:r>
          </w:p>
          <w:p w:rsidR="00900123" w:rsidRPr="00582138" w:rsidRDefault="00900123" w:rsidP="00E11458">
            <w:pPr>
              <w:rPr>
                <w:caps/>
                <w:sz w:val="22"/>
                <w:szCs w:val="22"/>
                <w:lang w:eastAsia="en-US"/>
              </w:rPr>
            </w:pPr>
          </w:p>
          <w:p w:rsidR="00900123" w:rsidRPr="00582138" w:rsidRDefault="00900123" w:rsidP="00E11458">
            <w:pPr>
              <w:rPr>
                <w:caps/>
                <w:sz w:val="22"/>
                <w:szCs w:val="22"/>
                <w:lang w:eastAsia="en-US"/>
              </w:rPr>
            </w:pPr>
          </w:p>
          <w:p w:rsidR="00900123" w:rsidRPr="00582138" w:rsidRDefault="00900123" w:rsidP="00E11458">
            <w:pPr>
              <w:keepNext/>
              <w:keepLines/>
              <w:autoSpaceDE w:val="0"/>
              <w:autoSpaceDN w:val="0"/>
              <w:adjustRightInd w:val="0"/>
              <w:jc w:val="center"/>
              <w:rPr>
                <w:b/>
                <w:sz w:val="22"/>
                <w:szCs w:val="22"/>
              </w:rPr>
            </w:pPr>
            <w:r w:rsidRPr="00582138">
              <w:rPr>
                <w:b/>
                <w:sz w:val="22"/>
                <w:szCs w:val="22"/>
              </w:rPr>
              <w:t>_______________________________</w:t>
            </w: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900123" w:rsidRPr="00582138" w:rsidRDefault="00900123" w:rsidP="00E11458">
            <w:pPr>
              <w:jc w:val="both"/>
              <w:rPr>
                <w:sz w:val="22"/>
                <w:szCs w:val="22"/>
                <w:vertAlign w:val="superscript"/>
                <w:lang w:eastAsia="en-US"/>
              </w:rPr>
            </w:pPr>
            <w:r w:rsidRPr="00582138">
              <w:rPr>
                <w:sz w:val="22"/>
                <w:szCs w:val="22"/>
                <w:vertAlign w:val="superscript"/>
                <w:lang w:eastAsia="en-US"/>
              </w:rPr>
              <w:t>(подпись)</w:t>
            </w:r>
          </w:p>
        </w:tc>
      </w:tr>
    </w:tbl>
    <w:p w:rsidR="000330BE" w:rsidRPr="00582138" w:rsidRDefault="000330BE"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C538AB" w:rsidRPr="00582138" w:rsidRDefault="00C538AB" w:rsidP="00E85191">
      <w:pPr>
        <w:jc w:val="right"/>
        <w:rPr>
          <w:b/>
          <w:bCs/>
          <w:sz w:val="22"/>
          <w:szCs w:val="22"/>
        </w:rPr>
        <w:sectPr w:rsidR="00C538AB" w:rsidRPr="00582138" w:rsidSect="00C151AA">
          <w:headerReference w:type="default" r:id="rId13"/>
          <w:footerReference w:type="default" r:id="rId14"/>
          <w:pgSz w:w="11906" w:h="16838"/>
          <w:pgMar w:top="284" w:right="624" w:bottom="851" w:left="1418" w:header="652" w:footer="0" w:gutter="0"/>
          <w:cols w:space="708"/>
          <w:docGrid w:linePitch="360"/>
        </w:sectPr>
      </w:pPr>
    </w:p>
    <w:p w:rsidR="00E85191" w:rsidRPr="00582138" w:rsidRDefault="00E85191" w:rsidP="00E85191">
      <w:pPr>
        <w:jc w:val="right"/>
        <w:rPr>
          <w:b/>
          <w:bCs/>
          <w:sz w:val="22"/>
          <w:szCs w:val="22"/>
        </w:rPr>
      </w:pPr>
      <w:r w:rsidRPr="00582138">
        <w:rPr>
          <w:b/>
          <w:bCs/>
          <w:sz w:val="22"/>
          <w:szCs w:val="22"/>
        </w:rPr>
        <w:t>Приложение № 3</w:t>
      </w:r>
    </w:p>
    <w:p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rsidR="00900123" w:rsidRPr="00582138" w:rsidRDefault="00900123" w:rsidP="00900123">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A1474">
      <w:pPr>
        <w:widowControl w:val="0"/>
        <w:autoSpaceDE w:val="0"/>
        <w:autoSpaceDN w:val="0"/>
        <w:adjustRightInd w:val="0"/>
        <w:jc w:val="right"/>
        <w:rPr>
          <w:b/>
          <w:bCs/>
          <w:sz w:val="22"/>
          <w:szCs w:val="22"/>
        </w:rPr>
      </w:pPr>
    </w:p>
    <w:p w:rsidR="00E85191" w:rsidRPr="00582138" w:rsidRDefault="00E85191" w:rsidP="00C87484">
      <w:pPr>
        <w:rPr>
          <w:b/>
          <w:bCs/>
          <w:sz w:val="22"/>
          <w:szCs w:val="22"/>
        </w:rPr>
      </w:pPr>
    </w:p>
    <w:p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rsidR="00E85191" w:rsidRPr="00582138" w:rsidRDefault="00E85191" w:rsidP="00E85191">
      <w:pPr>
        <w:spacing w:line="23" w:lineRule="atLeast"/>
        <w:jc w:val="center"/>
        <w:rPr>
          <w:rFonts w:eastAsia="Times New Roman"/>
          <w:spacing w:val="-10"/>
          <w:sz w:val="22"/>
          <w:szCs w:val="22"/>
        </w:rPr>
      </w:pPr>
    </w:p>
    <w:p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E85191" w:rsidRPr="00582138"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E85191" w:rsidRPr="00582138"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Без отделки</w:t>
            </w:r>
          </w:p>
        </w:tc>
      </w:tr>
      <w:tr w:rsidR="00E85191" w:rsidRPr="00582138"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Железобетон без отделки</w:t>
            </w:r>
          </w:p>
        </w:tc>
      </w:tr>
      <w:tr w:rsidR="00E85191" w:rsidRPr="00582138"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E85191" w:rsidRPr="00582138"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Отопление: Газовый двухконтурный котел, разводка системы отопления, металлические радиаторы.</w:t>
            </w:r>
          </w:p>
          <w:p w:rsidR="00E85191" w:rsidRPr="00582138" w:rsidRDefault="00E85191" w:rsidP="0018225B">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rsidR="00E85191" w:rsidRPr="00582138" w:rsidRDefault="00E85191" w:rsidP="0018225B">
            <w:pPr>
              <w:ind w:left="109" w:right="116"/>
              <w:jc w:val="both"/>
              <w:rPr>
                <w:rFonts w:eastAsia="Times New Roman"/>
              </w:rPr>
            </w:pPr>
            <w:r w:rsidRPr="00582138">
              <w:rPr>
                <w:rFonts w:eastAsia="Times New Roman"/>
                <w:sz w:val="22"/>
                <w:szCs w:val="22"/>
              </w:rPr>
              <w:t>Канализация: ввод в квартиру (тройник на стояке).</w:t>
            </w:r>
          </w:p>
          <w:p w:rsidR="00E85191" w:rsidRPr="00582138" w:rsidRDefault="00E45015" w:rsidP="0018225B">
            <w:pPr>
              <w:ind w:left="109" w:right="116"/>
              <w:jc w:val="both"/>
              <w:rPr>
                <w:rFonts w:eastAsia="Times New Roman"/>
              </w:rPr>
            </w:pPr>
            <w:r w:rsidRPr="00582138">
              <w:rPr>
                <w:rFonts w:eastAsia="Times New Roman"/>
                <w:sz w:val="22"/>
                <w:szCs w:val="22"/>
              </w:rPr>
              <w:t>Электричество: ввод</w:t>
            </w:r>
            <w:r w:rsidR="00E85191" w:rsidRPr="00582138">
              <w:rPr>
                <w:rFonts w:eastAsia="Times New Roman"/>
                <w:sz w:val="22"/>
                <w:szCs w:val="22"/>
              </w:rPr>
              <w:t xml:space="preserve"> в квартиру.</w:t>
            </w:r>
          </w:p>
          <w:p w:rsidR="00E85191" w:rsidRPr="00582138" w:rsidRDefault="00E85191" w:rsidP="0018225B">
            <w:pPr>
              <w:ind w:left="109" w:right="116"/>
              <w:jc w:val="both"/>
              <w:rPr>
                <w:rFonts w:eastAsia="Times New Roman"/>
              </w:rPr>
            </w:pPr>
            <w:r w:rsidRPr="00582138">
              <w:rPr>
                <w:rFonts w:eastAsia="Times New Roman"/>
                <w:sz w:val="22"/>
                <w:szCs w:val="22"/>
              </w:rPr>
              <w:t xml:space="preserve">Газ: разводка до места установки газовых приборов согласно проекту без установки газовой плиты.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rsidR="00E85191" w:rsidRDefault="00E85191" w:rsidP="00C87484">
      <w:pPr>
        <w:rPr>
          <w:b/>
          <w:bCs/>
          <w:sz w:val="22"/>
          <w:szCs w:val="22"/>
        </w:rPr>
      </w:pPr>
    </w:p>
    <w:p w:rsidR="005C08BF" w:rsidRPr="00582138" w:rsidRDefault="005C08BF" w:rsidP="00C87484">
      <w:pPr>
        <w:rPr>
          <w:b/>
          <w:bCs/>
          <w:sz w:val="22"/>
          <w:szCs w:val="22"/>
        </w:rPr>
      </w:pPr>
    </w:p>
    <w:p w:rsidR="00E85191" w:rsidRPr="00582138" w:rsidRDefault="005C08BF" w:rsidP="005C08BF">
      <w:pPr>
        <w:jc w:val="center"/>
        <w:rPr>
          <w:b/>
          <w:bCs/>
          <w:sz w:val="22"/>
          <w:szCs w:val="22"/>
        </w:rPr>
      </w:pPr>
      <w:r w:rsidRPr="00582138">
        <w:rPr>
          <w:b/>
          <w:bCs/>
          <w:noProof/>
          <w:sz w:val="22"/>
          <w:szCs w:val="22"/>
        </w:rPr>
        <w:t>Подписи Сторон</w:t>
      </w:r>
    </w:p>
    <w:p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900123" w:rsidRPr="00582138" w:rsidTr="00E11458">
        <w:trPr>
          <w:trHeight w:val="1060"/>
          <w:jc w:val="center"/>
        </w:trPr>
        <w:tc>
          <w:tcPr>
            <w:tcW w:w="4765" w:type="dxa"/>
            <w:tcBorders>
              <w:top w:val="nil"/>
              <w:left w:val="nil"/>
              <w:bottom w:val="nil"/>
              <w:right w:val="nil"/>
            </w:tcBorders>
          </w:tcPr>
          <w:p w:rsidR="00900123" w:rsidRPr="00582138" w:rsidRDefault="00900123" w:rsidP="00E11458">
            <w:pPr>
              <w:ind w:right="981"/>
              <w:jc w:val="center"/>
              <w:rPr>
                <w:b/>
                <w:bCs/>
                <w:i/>
                <w:iCs/>
                <w:sz w:val="22"/>
                <w:szCs w:val="22"/>
                <w:highlight w:val="lightGray"/>
              </w:rPr>
            </w:pPr>
          </w:p>
          <w:p w:rsidR="00900123" w:rsidRPr="00582138" w:rsidRDefault="00900123" w:rsidP="00E11458">
            <w:pPr>
              <w:jc w:val="center"/>
              <w:rPr>
                <w:b/>
                <w:caps/>
                <w:sz w:val="22"/>
                <w:szCs w:val="22"/>
                <w:lang w:eastAsia="en-US"/>
              </w:rPr>
            </w:pPr>
            <w:r w:rsidRPr="00582138">
              <w:rPr>
                <w:b/>
                <w:sz w:val="22"/>
                <w:szCs w:val="22"/>
                <w:lang w:eastAsia="en-US"/>
              </w:rPr>
              <w:t>Застройщик:</w:t>
            </w:r>
          </w:p>
          <w:p w:rsidR="00900123" w:rsidRPr="00582138" w:rsidRDefault="00900123" w:rsidP="00E11458">
            <w:pPr>
              <w:jc w:val="center"/>
              <w:rPr>
                <w:sz w:val="22"/>
                <w:szCs w:val="22"/>
              </w:rPr>
            </w:pPr>
            <w:r w:rsidRPr="00582138">
              <w:rPr>
                <w:b/>
                <w:sz w:val="22"/>
                <w:szCs w:val="22"/>
                <w:lang w:eastAsia="en-US"/>
              </w:rPr>
              <w:t>ООО «СПЕЦЗАСТРОЙЩИК ЖК «ПОБЕДА</w:t>
            </w:r>
            <w:r w:rsidRPr="00582138">
              <w:rPr>
                <w:b/>
                <w:sz w:val="22"/>
                <w:szCs w:val="22"/>
              </w:rPr>
              <w:t>»</w:t>
            </w:r>
          </w:p>
          <w:p w:rsidR="00900123" w:rsidRPr="00582138" w:rsidRDefault="00900123" w:rsidP="00E11458">
            <w:pPr>
              <w:rPr>
                <w:sz w:val="22"/>
                <w:szCs w:val="22"/>
              </w:rPr>
            </w:pPr>
          </w:p>
          <w:p w:rsidR="00900123" w:rsidRPr="00582138" w:rsidRDefault="00900123" w:rsidP="00E11458">
            <w:pPr>
              <w:rPr>
                <w:b/>
                <w:sz w:val="22"/>
                <w:szCs w:val="22"/>
              </w:rPr>
            </w:pPr>
            <w:r w:rsidRPr="00582138">
              <w:rPr>
                <w:b/>
                <w:sz w:val="22"/>
                <w:szCs w:val="22"/>
              </w:rPr>
              <w:t>Директор</w:t>
            </w:r>
          </w:p>
          <w:p w:rsidR="00900123" w:rsidRPr="00582138" w:rsidRDefault="00900123" w:rsidP="00E11458">
            <w:pPr>
              <w:autoSpaceDE w:val="0"/>
              <w:autoSpaceDN w:val="0"/>
              <w:adjustRightInd w:val="0"/>
              <w:rPr>
                <w:b/>
                <w:sz w:val="22"/>
                <w:szCs w:val="22"/>
              </w:rPr>
            </w:pPr>
          </w:p>
          <w:p w:rsidR="00900123" w:rsidRPr="00582138" w:rsidRDefault="00900123" w:rsidP="00E11458">
            <w:pPr>
              <w:autoSpaceDE w:val="0"/>
              <w:autoSpaceDN w:val="0"/>
              <w:adjustRightInd w:val="0"/>
              <w:jc w:val="center"/>
              <w:rPr>
                <w:b/>
                <w:sz w:val="22"/>
                <w:szCs w:val="22"/>
              </w:rPr>
            </w:pPr>
          </w:p>
          <w:p w:rsidR="00900123" w:rsidRDefault="00900123" w:rsidP="00E11458">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900123" w:rsidRPr="00144C76" w:rsidRDefault="00900123" w:rsidP="00E11458">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900123" w:rsidRPr="00582138" w:rsidRDefault="00900123" w:rsidP="00E11458">
            <w:pPr>
              <w:jc w:val="center"/>
              <w:rPr>
                <w:b/>
                <w:sz w:val="22"/>
                <w:szCs w:val="22"/>
                <w:lang w:eastAsia="en-US"/>
              </w:rPr>
            </w:pPr>
          </w:p>
          <w:p w:rsidR="00900123" w:rsidRPr="00582138" w:rsidRDefault="00900123" w:rsidP="00E11458">
            <w:pPr>
              <w:jc w:val="center"/>
              <w:rPr>
                <w:b/>
                <w:caps/>
                <w:sz w:val="22"/>
                <w:szCs w:val="22"/>
                <w:lang w:eastAsia="en-US"/>
              </w:rPr>
            </w:pPr>
            <w:r w:rsidRPr="00582138">
              <w:rPr>
                <w:b/>
                <w:sz w:val="22"/>
                <w:szCs w:val="22"/>
                <w:lang w:eastAsia="en-US"/>
              </w:rPr>
              <w:t>Участник долевого строительства:</w:t>
            </w:r>
          </w:p>
          <w:p w:rsidR="00900123" w:rsidRPr="00582138" w:rsidRDefault="00900123" w:rsidP="00E11458">
            <w:pPr>
              <w:rPr>
                <w:caps/>
                <w:sz w:val="22"/>
                <w:szCs w:val="22"/>
                <w:lang w:eastAsia="en-US"/>
              </w:rPr>
            </w:pPr>
          </w:p>
          <w:p w:rsidR="00900123" w:rsidRPr="00582138" w:rsidRDefault="00900123" w:rsidP="00E11458">
            <w:pPr>
              <w:rPr>
                <w:caps/>
                <w:sz w:val="22"/>
                <w:szCs w:val="22"/>
                <w:lang w:eastAsia="en-US"/>
              </w:rPr>
            </w:pPr>
          </w:p>
          <w:p w:rsidR="00900123" w:rsidRPr="00582138" w:rsidRDefault="00900123" w:rsidP="00E11458">
            <w:pPr>
              <w:keepNext/>
              <w:keepLines/>
              <w:autoSpaceDE w:val="0"/>
              <w:autoSpaceDN w:val="0"/>
              <w:adjustRightInd w:val="0"/>
              <w:jc w:val="center"/>
              <w:rPr>
                <w:b/>
                <w:sz w:val="22"/>
                <w:szCs w:val="22"/>
              </w:rPr>
            </w:pPr>
            <w:r w:rsidRPr="00582138">
              <w:rPr>
                <w:b/>
                <w:sz w:val="22"/>
                <w:szCs w:val="22"/>
              </w:rPr>
              <w:t>_______________________________</w:t>
            </w: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900123" w:rsidRPr="00582138" w:rsidRDefault="00900123" w:rsidP="00E11458">
            <w:pPr>
              <w:jc w:val="both"/>
              <w:rPr>
                <w:sz w:val="22"/>
                <w:szCs w:val="22"/>
                <w:vertAlign w:val="superscript"/>
                <w:lang w:eastAsia="en-US"/>
              </w:rPr>
            </w:pPr>
            <w:r w:rsidRPr="00582138">
              <w:rPr>
                <w:sz w:val="22"/>
                <w:szCs w:val="22"/>
                <w:vertAlign w:val="superscript"/>
                <w:lang w:eastAsia="en-US"/>
              </w:rPr>
              <w:t>(подпись)</w:t>
            </w:r>
          </w:p>
        </w:tc>
      </w:tr>
    </w:tbl>
    <w:p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58" w:rsidRDefault="00E11458" w:rsidP="00DC351D">
      <w:r>
        <w:separator/>
      </w:r>
    </w:p>
  </w:endnote>
  <w:endnote w:type="continuationSeparator" w:id="0">
    <w:p w:rsidR="00E11458" w:rsidRDefault="00E11458"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58" w:rsidRDefault="00E11458" w:rsidP="005B319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58" w:rsidRDefault="00E11458" w:rsidP="00DC351D">
      <w:r>
        <w:separator/>
      </w:r>
    </w:p>
  </w:footnote>
  <w:footnote w:type="continuationSeparator" w:id="0">
    <w:p w:rsidR="00E11458" w:rsidRDefault="00E11458" w:rsidP="00DC351D">
      <w:r>
        <w:continuationSeparator/>
      </w:r>
    </w:p>
  </w:footnote>
  <w:footnote w:id="1">
    <w:p w:rsidR="00E11458" w:rsidRDefault="00E11458" w:rsidP="000F7A0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862587"/>
      <w:docPartObj>
        <w:docPartGallery w:val="Page Numbers (Margins)"/>
        <w:docPartUnique/>
      </w:docPartObj>
    </w:sdtPr>
    <w:sdtEndPr/>
    <w:sdtContent>
      <w:p w:rsidR="00E11458" w:rsidRDefault="00E11458">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1F35C2DC" wp14:editId="6C81302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ln/>
                        </wps:spPr>
                        <wps:style>
                          <a:lnRef idx="1">
                            <a:schemeClr val="accent2"/>
                          </a:lnRef>
                          <a:fillRef idx="3">
                            <a:schemeClr val="accent2"/>
                          </a:fillRef>
                          <a:effectRef idx="2">
                            <a:schemeClr val="accent2"/>
                          </a:effectRef>
                          <a:fontRef idx="minor">
                            <a:schemeClr val="lt1"/>
                          </a:fontRef>
                        </wps:style>
                        <wps:txbx>
                          <w:txbxContent>
                            <w:p w:rsidR="00E11458" w:rsidRDefault="00E11458">
                              <w:pPr>
                                <w:rPr>
                                  <w:rStyle w:val="aff0"/>
                                  <w:color w:val="FFFFFF" w:themeColor="background1"/>
                                </w:rPr>
                              </w:pPr>
                              <w:r>
                                <w:rPr>
                                  <w:sz w:val="22"/>
                                  <w:szCs w:val="22"/>
                                </w:rPr>
                                <w:fldChar w:fldCharType="begin"/>
                              </w:r>
                              <w:r>
                                <w:instrText>PAGE    \* MERGEFORMAT</w:instrText>
                              </w:r>
                              <w:r>
                                <w:rPr>
                                  <w:sz w:val="22"/>
                                  <w:szCs w:val="22"/>
                                </w:rPr>
                                <w:fldChar w:fldCharType="separate"/>
                              </w:r>
                              <w:r w:rsidR="00DD1A0D" w:rsidRPr="00DD1A0D">
                                <w:rPr>
                                  <w:rStyle w:val="aff0"/>
                                  <w:b/>
                                  <w:bCs/>
                                  <w:noProof/>
                                  <w:color w:val="FFFFFF" w:themeColor="background1"/>
                                </w:rPr>
                                <w:t>2</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5C2DC" id="Овал 1" o:spid="_x0000_s1026"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" o:allowincell="f" fillcolor="#652523 [1637]" strokecolor="#bc4542 [3045]">
                  <v:fill color2="#ba4442 [3013]" rotate="t" angle="180" colors="0 #9b2d2a;52429f #cb3d3a;1 #ce3b37" focus="100%" type="gradient">
                    <o:fill v:ext="view" type="gradientUnscaled"/>
                  </v:fill>
                  <v:shadow on="t" color="black" opacity="22937f" origin=",.5" offset="0,.63889mm"/>
                  <v:textbox inset="0,,0">
                    <w:txbxContent>
                      <w:p w:rsidR="00E11458" w:rsidRDefault="00E11458">
                        <w:pPr>
                          <w:rPr>
                            <w:rStyle w:val="aff0"/>
                            <w:color w:val="FFFFFF" w:themeColor="background1"/>
                          </w:rPr>
                        </w:pPr>
                        <w:r>
                          <w:rPr>
                            <w:sz w:val="22"/>
                            <w:szCs w:val="22"/>
                          </w:rPr>
                          <w:fldChar w:fldCharType="begin"/>
                        </w:r>
                        <w:r>
                          <w:instrText>PAGE    \* MERGEFORMAT</w:instrText>
                        </w:r>
                        <w:r>
                          <w:rPr>
                            <w:sz w:val="22"/>
                            <w:szCs w:val="22"/>
                          </w:rPr>
                          <w:fldChar w:fldCharType="separate"/>
                        </w:r>
                        <w:r w:rsidR="00DD1A0D" w:rsidRPr="00DD1A0D">
                          <w:rPr>
                            <w:rStyle w:val="aff0"/>
                            <w:b/>
                            <w:bCs/>
                            <w:noProof/>
                            <w:color w:val="FFFFFF" w:themeColor="background1"/>
                          </w:rPr>
                          <w:t>2</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887F7E"/>
    <w:multiLevelType w:val="hybridMultilevel"/>
    <w:tmpl w:val="D7F216B8"/>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567"/>
    <w:rsid w:val="00005E82"/>
    <w:rsid w:val="000141C5"/>
    <w:rsid w:val="00014207"/>
    <w:rsid w:val="000173D3"/>
    <w:rsid w:val="000202DE"/>
    <w:rsid w:val="0002188E"/>
    <w:rsid w:val="00024018"/>
    <w:rsid w:val="00025A65"/>
    <w:rsid w:val="00025D9D"/>
    <w:rsid w:val="00026339"/>
    <w:rsid w:val="000265F7"/>
    <w:rsid w:val="00026A2C"/>
    <w:rsid w:val="00032C0D"/>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6765F"/>
    <w:rsid w:val="00070D37"/>
    <w:rsid w:val="00073BAA"/>
    <w:rsid w:val="00075D77"/>
    <w:rsid w:val="000772C2"/>
    <w:rsid w:val="000779FE"/>
    <w:rsid w:val="000819BE"/>
    <w:rsid w:val="00084A04"/>
    <w:rsid w:val="00091952"/>
    <w:rsid w:val="00092122"/>
    <w:rsid w:val="00092B5D"/>
    <w:rsid w:val="00093DFB"/>
    <w:rsid w:val="000957CF"/>
    <w:rsid w:val="00095B1E"/>
    <w:rsid w:val="0009771B"/>
    <w:rsid w:val="000977CF"/>
    <w:rsid w:val="000A0019"/>
    <w:rsid w:val="000A0B83"/>
    <w:rsid w:val="000A22EB"/>
    <w:rsid w:val="000A2C64"/>
    <w:rsid w:val="000A5D51"/>
    <w:rsid w:val="000A7891"/>
    <w:rsid w:val="000B119B"/>
    <w:rsid w:val="000B1B84"/>
    <w:rsid w:val="000B2AEF"/>
    <w:rsid w:val="000B2F80"/>
    <w:rsid w:val="000C2053"/>
    <w:rsid w:val="000C2162"/>
    <w:rsid w:val="000C2163"/>
    <w:rsid w:val="000C5B19"/>
    <w:rsid w:val="000C668F"/>
    <w:rsid w:val="000C6820"/>
    <w:rsid w:val="000C6CF5"/>
    <w:rsid w:val="000C6FAF"/>
    <w:rsid w:val="000D0299"/>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C23"/>
    <w:rsid w:val="00107D6B"/>
    <w:rsid w:val="00110ABE"/>
    <w:rsid w:val="00112B09"/>
    <w:rsid w:val="00113D6B"/>
    <w:rsid w:val="00114FCF"/>
    <w:rsid w:val="00116671"/>
    <w:rsid w:val="00116B52"/>
    <w:rsid w:val="001178F1"/>
    <w:rsid w:val="00117BA3"/>
    <w:rsid w:val="0012079C"/>
    <w:rsid w:val="001219E2"/>
    <w:rsid w:val="001231FB"/>
    <w:rsid w:val="001235D4"/>
    <w:rsid w:val="00123DC8"/>
    <w:rsid w:val="00124738"/>
    <w:rsid w:val="001308C3"/>
    <w:rsid w:val="00130F17"/>
    <w:rsid w:val="00133364"/>
    <w:rsid w:val="00133511"/>
    <w:rsid w:val="00133BF7"/>
    <w:rsid w:val="00134E94"/>
    <w:rsid w:val="00136C5E"/>
    <w:rsid w:val="00140523"/>
    <w:rsid w:val="00140E11"/>
    <w:rsid w:val="00142187"/>
    <w:rsid w:val="001442E0"/>
    <w:rsid w:val="00144C48"/>
    <w:rsid w:val="00144C76"/>
    <w:rsid w:val="00144E76"/>
    <w:rsid w:val="00146CE3"/>
    <w:rsid w:val="00151031"/>
    <w:rsid w:val="00151E05"/>
    <w:rsid w:val="00152C87"/>
    <w:rsid w:val="00153306"/>
    <w:rsid w:val="00153409"/>
    <w:rsid w:val="00157C90"/>
    <w:rsid w:val="00157FE4"/>
    <w:rsid w:val="001610AB"/>
    <w:rsid w:val="0016228D"/>
    <w:rsid w:val="0016384C"/>
    <w:rsid w:val="00166B35"/>
    <w:rsid w:val="0016769C"/>
    <w:rsid w:val="00172838"/>
    <w:rsid w:val="00175B78"/>
    <w:rsid w:val="00177F05"/>
    <w:rsid w:val="0018225B"/>
    <w:rsid w:val="00187E08"/>
    <w:rsid w:val="00190A01"/>
    <w:rsid w:val="00190B62"/>
    <w:rsid w:val="00190F6E"/>
    <w:rsid w:val="0019621C"/>
    <w:rsid w:val="00197A1F"/>
    <w:rsid w:val="001A12AF"/>
    <w:rsid w:val="001A26F7"/>
    <w:rsid w:val="001A2D24"/>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5182"/>
    <w:rsid w:val="001D5915"/>
    <w:rsid w:val="001D76A9"/>
    <w:rsid w:val="001E1092"/>
    <w:rsid w:val="001E15E0"/>
    <w:rsid w:val="001F06AC"/>
    <w:rsid w:val="001F14EF"/>
    <w:rsid w:val="001F3227"/>
    <w:rsid w:val="001F350B"/>
    <w:rsid w:val="001F478F"/>
    <w:rsid w:val="001F63D4"/>
    <w:rsid w:val="001F7953"/>
    <w:rsid w:val="00202E99"/>
    <w:rsid w:val="00203D18"/>
    <w:rsid w:val="00204184"/>
    <w:rsid w:val="0020425C"/>
    <w:rsid w:val="00204322"/>
    <w:rsid w:val="00205F4E"/>
    <w:rsid w:val="00207D5E"/>
    <w:rsid w:val="0021078B"/>
    <w:rsid w:val="0021279C"/>
    <w:rsid w:val="002133A0"/>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4021"/>
    <w:rsid w:val="00245433"/>
    <w:rsid w:val="00252458"/>
    <w:rsid w:val="002532B9"/>
    <w:rsid w:val="00254598"/>
    <w:rsid w:val="00256054"/>
    <w:rsid w:val="00260979"/>
    <w:rsid w:val="0026409C"/>
    <w:rsid w:val="00265CAC"/>
    <w:rsid w:val="002664BA"/>
    <w:rsid w:val="00267E69"/>
    <w:rsid w:val="00270543"/>
    <w:rsid w:val="00270D52"/>
    <w:rsid w:val="00272D5D"/>
    <w:rsid w:val="002765E7"/>
    <w:rsid w:val="002768AD"/>
    <w:rsid w:val="00277F93"/>
    <w:rsid w:val="00280AF4"/>
    <w:rsid w:val="00280C38"/>
    <w:rsid w:val="00281F1A"/>
    <w:rsid w:val="002841C4"/>
    <w:rsid w:val="0028475B"/>
    <w:rsid w:val="00286B49"/>
    <w:rsid w:val="002941EC"/>
    <w:rsid w:val="00295FD9"/>
    <w:rsid w:val="00296B88"/>
    <w:rsid w:val="002A03B2"/>
    <w:rsid w:val="002A557B"/>
    <w:rsid w:val="002A7399"/>
    <w:rsid w:val="002B29B4"/>
    <w:rsid w:val="002B2A7B"/>
    <w:rsid w:val="002B3270"/>
    <w:rsid w:val="002B3BBF"/>
    <w:rsid w:val="002B3E33"/>
    <w:rsid w:val="002B749C"/>
    <w:rsid w:val="002C0C4C"/>
    <w:rsid w:val="002C242A"/>
    <w:rsid w:val="002C51B9"/>
    <w:rsid w:val="002C56F6"/>
    <w:rsid w:val="002C726E"/>
    <w:rsid w:val="002D169D"/>
    <w:rsid w:val="002D3C87"/>
    <w:rsid w:val="002D3EB7"/>
    <w:rsid w:val="002E0822"/>
    <w:rsid w:val="002E3DAD"/>
    <w:rsid w:val="002E4006"/>
    <w:rsid w:val="002F43C7"/>
    <w:rsid w:val="002F5A3A"/>
    <w:rsid w:val="002F6036"/>
    <w:rsid w:val="002F65BE"/>
    <w:rsid w:val="002F798C"/>
    <w:rsid w:val="00300141"/>
    <w:rsid w:val="00301C1D"/>
    <w:rsid w:val="003036CC"/>
    <w:rsid w:val="00304386"/>
    <w:rsid w:val="00304BD6"/>
    <w:rsid w:val="00304E3F"/>
    <w:rsid w:val="00304F86"/>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54283"/>
    <w:rsid w:val="0035714D"/>
    <w:rsid w:val="00364273"/>
    <w:rsid w:val="00365C62"/>
    <w:rsid w:val="00366758"/>
    <w:rsid w:val="00374064"/>
    <w:rsid w:val="003753EC"/>
    <w:rsid w:val="0037698A"/>
    <w:rsid w:val="00377CEA"/>
    <w:rsid w:val="00381D1B"/>
    <w:rsid w:val="00382C1B"/>
    <w:rsid w:val="00383709"/>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B9C"/>
    <w:rsid w:val="003C6D75"/>
    <w:rsid w:val="003C6D8C"/>
    <w:rsid w:val="003D2E5B"/>
    <w:rsid w:val="003D41A7"/>
    <w:rsid w:val="003D48AA"/>
    <w:rsid w:val="003D5E51"/>
    <w:rsid w:val="003E01E2"/>
    <w:rsid w:val="003E186F"/>
    <w:rsid w:val="003E2BA7"/>
    <w:rsid w:val="003E3324"/>
    <w:rsid w:val="003E36BD"/>
    <w:rsid w:val="003E44A7"/>
    <w:rsid w:val="003E5390"/>
    <w:rsid w:val="003E65D0"/>
    <w:rsid w:val="003E6AB8"/>
    <w:rsid w:val="003F123E"/>
    <w:rsid w:val="003F25E0"/>
    <w:rsid w:val="003F2E71"/>
    <w:rsid w:val="003F4E78"/>
    <w:rsid w:val="003F7778"/>
    <w:rsid w:val="0040054B"/>
    <w:rsid w:val="00401044"/>
    <w:rsid w:val="00401E7D"/>
    <w:rsid w:val="004026C7"/>
    <w:rsid w:val="00405A33"/>
    <w:rsid w:val="00405CE2"/>
    <w:rsid w:val="004072C0"/>
    <w:rsid w:val="00407853"/>
    <w:rsid w:val="00414BD0"/>
    <w:rsid w:val="00414F6A"/>
    <w:rsid w:val="00416A32"/>
    <w:rsid w:val="00417CC2"/>
    <w:rsid w:val="00421884"/>
    <w:rsid w:val="00422D39"/>
    <w:rsid w:val="004235B4"/>
    <w:rsid w:val="00423F09"/>
    <w:rsid w:val="004243E5"/>
    <w:rsid w:val="004272B9"/>
    <w:rsid w:val="004302C4"/>
    <w:rsid w:val="004329FD"/>
    <w:rsid w:val="0043604D"/>
    <w:rsid w:val="004414A7"/>
    <w:rsid w:val="00442356"/>
    <w:rsid w:val="004426F4"/>
    <w:rsid w:val="004427D5"/>
    <w:rsid w:val="00443755"/>
    <w:rsid w:val="00443E6E"/>
    <w:rsid w:val="00446584"/>
    <w:rsid w:val="0044743F"/>
    <w:rsid w:val="00447ABF"/>
    <w:rsid w:val="00447D80"/>
    <w:rsid w:val="00451431"/>
    <w:rsid w:val="00451CA9"/>
    <w:rsid w:val="00452837"/>
    <w:rsid w:val="00452938"/>
    <w:rsid w:val="00453187"/>
    <w:rsid w:val="00455C9B"/>
    <w:rsid w:val="00461691"/>
    <w:rsid w:val="00465DCF"/>
    <w:rsid w:val="004671B9"/>
    <w:rsid w:val="00470C81"/>
    <w:rsid w:val="00471A0D"/>
    <w:rsid w:val="00475B03"/>
    <w:rsid w:val="0048147C"/>
    <w:rsid w:val="004814CB"/>
    <w:rsid w:val="004850C3"/>
    <w:rsid w:val="004872DE"/>
    <w:rsid w:val="004911FC"/>
    <w:rsid w:val="004933B1"/>
    <w:rsid w:val="0049525A"/>
    <w:rsid w:val="0049525C"/>
    <w:rsid w:val="004A158B"/>
    <w:rsid w:val="004A3394"/>
    <w:rsid w:val="004A6186"/>
    <w:rsid w:val="004B07E6"/>
    <w:rsid w:val="004B0D9A"/>
    <w:rsid w:val="004B4D7B"/>
    <w:rsid w:val="004B5B0B"/>
    <w:rsid w:val="004B6AF5"/>
    <w:rsid w:val="004B6D51"/>
    <w:rsid w:val="004C16B2"/>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3EA7"/>
    <w:rsid w:val="004E422A"/>
    <w:rsid w:val="004E5099"/>
    <w:rsid w:val="004E527D"/>
    <w:rsid w:val="004E5606"/>
    <w:rsid w:val="004E617A"/>
    <w:rsid w:val="004E69DC"/>
    <w:rsid w:val="004E6A0F"/>
    <w:rsid w:val="004F0E11"/>
    <w:rsid w:val="004F1278"/>
    <w:rsid w:val="004F308C"/>
    <w:rsid w:val="004F3991"/>
    <w:rsid w:val="004F4BAD"/>
    <w:rsid w:val="004F7A9D"/>
    <w:rsid w:val="00501902"/>
    <w:rsid w:val="005025BC"/>
    <w:rsid w:val="005118AD"/>
    <w:rsid w:val="005127B5"/>
    <w:rsid w:val="00513B0F"/>
    <w:rsid w:val="005157BE"/>
    <w:rsid w:val="00515F5F"/>
    <w:rsid w:val="00516E21"/>
    <w:rsid w:val="00521178"/>
    <w:rsid w:val="005232CE"/>
    <w:rsid w:val="00525CE6"/>
    <w:rsid w:val="00527684"/>
    <w:rsid w:val="00531199"/>
    <w:rsid w:val="005338CB"/>
    <w:rsid w:val="00534781"/>
    <w:rsid w:val="005375B0"/>
    <w:rsid w:val="0053796E"/>
    <w:rsid w:val="0054039C"/>
    <w:rsid w:val="00544584"/>
    <w:rsid w:val="00551215"/>
    <w:rsid w:val="005553E8"/>
    <w:rsid w:val="00555D4A"/>
    <w:rsid w:val="00556CFD"/>
    <w:rsid w:val="00560949"/>
    <w:rsid w:val="005615D4"/>
    <w:rsid w:val="005619A1"/>
    <w:rsid w:val="0056233B"/>
    <w:rsid w:val="005658E9"/>
    <w:rsid w:val="005666D4"/>
    <w:rsid w:val="0056681F"/>
    <w:rsid w:val="0057069D"/>
    <w:rsid w:val="005707C9"/>
    <w:rsid w:val="005735AC"/>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0660"/>
    <w:rsid w:val="005E604E"/>
    <w:rsid w:val="005E750F"/>
    <w:rsid w:val="005F0569"/>
    <w:rsid w:val="005F367C"/>
    <w:rsid w:val="005F50EA"/>
    <w:rsid w:val="005F5FE6"/>
    <w:rsid w:val="006008BE"/>
    <w:rsid w:val="00602EF9"/>
    <w:rsid w:val="0060392B"/>
    <w:rsid w:val="006056D9"/>
    <w:rsid w:val="0060581B"/>
    <w:rsid w:val="006137BE"/>
    <w:rsid w:val="00613A9E"/>
    <w:rsid w:val="00614353"/>
    <w:rsid w:val="00614565"/>
    <w:rsid w:val="0061577B"/>
    <w:rsid w:val="00620FCE"/>
    <w:rsid w:val="006210D5"/>
    <w:rsid w:val="00623343"/>
    <w:rsid w:val="0062493A"/>
    <w:rsid w:val="006260AF"/>
    <w:rsid w:val="00626621"/>
    <w:rsid w:val="00630063"/>
    <w:rsid w:val="00631699"/>
    <w:rsid w:val="00634C4F"/>
    <w:rsid w:val="0063542C"/>
    <w:rsid w:val="00637A6B"/>
    <w:rsid w:val="00640A02"/>
    <w:rsid w:val="00642CA0"/>
    <w:rsid w:val="00643435"/>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5228"/>
    <w:rsid w:val="0068629A"/>
    <w:rsid w:val="00686762"/>
    <w:rsid w:val="00687047"/>
    <w:rsid w:val="00691BB3"/>
    <w:rsid w:val="006924D7"/>
    <w:rsid w:val="006947CA"/>
    <w:rsid w:val="0069696E"/>
    <w:rsid w:val="00697984"/>
    <w:rsid w:val="006A4CCE"/>
    <w:rsid w:val="006A7754"/>
    <w:rsid w:val="006B0DC5"/>
    <w:rsid w:val="006B15F2"/>
    <w:rsid w:val="006B1DB3"/>
    <w:rsid w:val="006B2251"/>
    <w:rsid w:val="006B35B4"/>
    <w:rsid w:val="006B3686"/>
    <w:rsid w:val="006B3DB5"/>
    <w:rsid w:val="006B5096"/>
    <w:rsid w:val="006B723D"/>
    <w:rsid w:val="006B75D1"/>
    <w:rsid w:val="006C0AE5"/>
    <w:rsid w:val="006C30F3"/>
    <w:rsid w:val="006C6046"/>
    <w:rsid w:val="006C61F4"/>
    <w:rsid w:val="006D023C"/>
    <w:rsid w:val="006D2046"/>
    <w:rsid w:val="006D23B3"/>
    <w:rsid w:val="006D30BB"/>
    <w:rsid w:val="006D34C0"/>
    <w:rsid w:val="006D407C"/>
    <w:rsid w:val="006D62E2"/>
    <w:rsid w:val="006D6375"/>
    <w:rsid w:val="006D6FB5"/>
    <w:rsid w:val="006E065E"/>
    <w:rsid w:val="006E0CAC"/>
    <w:rsid w:val="006E118C"/>
    <w:rsid w:val="006E146A"/>
    <w:rsid w:val="006E24F6"/>
    <w:rsid w:val="006E28F6"/>
    <w:rsid w:val="006E2B34"/>
    <w:rsid w:val="006E2E5F"/>
    <w:rsid w:val="006E307F"/>
    <w:rsid w:val="006E4B3F"/>
    <w:rsid w:val="006E67BE"/>
    <w:rsid w:val="006E7253"/>
    <w:rsid w:val="006F1A90"/>
    <w:rsid w:val="006F24DB"/>
    <w:rsid w:val="006F291B"/>
    <w:rsid w:val="006F5EEA"/>
    <w:rsid w:val="006F7D12"/>
    <w:rsid w:val="0070076C"/>
    <w:rsid w:val="007030E9"/>
    <w:rsid w:val="00703490"/>
    <w:rsid w:val="0070389F"/>
    <w:rsid w:val="00703C4C"/>
    <w:rsid w:val="007045E3"/>
    <w:rsid w:val="00705131"/>
    <w:rsid w:val="00705D2D"/>
    <w:rsid w:val="0071102B"/>
    <w:rsid w:val="007111E3"/>
    <w:rsid w:val="00712133"/>
    <w:rsid w:val="00712778"/>
    <w:rsid w:val="007134AB"/>
    <w:rsid w:val="007160BD"/>
    <w:rsid w:val="00716987"/>
    <w:rsid w:val="007207B3"/>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7AC1"/>
    <w:rsid w:val="00750698"/>
    <w:rsid w:val="007521DC"/>
    <w:rsid w:val="00754812"/>
    <w:rsid w:val="00755339"/>
    <w:rsid w:val="007579A7"/>
    <w:rsid w:val="007579AB"/>
    <w:rsid w:val="0076073E"/>
    <w:rsid w:val="007613A1"/>
    <w:rsid w:val="007625DF"/>
    <w:rsid w:val="00763339"/>
    <w:rsid w:val="007644D5"/>
    <w:rsid w:val="00770B39"/>
    <w:rsid w:val="0077330A"/>
    <w:rsid w:val="00773BAB"/>
    <w:rsid w:val="00774CB6"/>
    <w:rsid w:val="00775B2D"/>
    <w:rsid w:val="007836EA"/>
    <w:rsid w:val="00784210"/>
    <w:rsid w:val="00784839"/>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5C59"/>
    <w:rsid w:val="008060CE"/>
    <w:rsid w:val="00810CCC"/>
    <w:rsid w:val="00813EE6"/>
    <w:rsid w:val="00820472"/>
    <w:rsid w:val="00820A73"/>
    <w:rsid w:val="00824D67"/>
    <w:rsid w:val="0082611B"/>
    <w:rsid w:val="00830134"/>
    <w:rsid w:val="00835311"/>
    <w:rsid w:val="00840415"/>
    <w:rsid w:val="00840F37"/>
    <w:rsid w:val="00844550"/>
    <w:rsid w:val="00847B85"/>
    <w:rsid w:val="008508A0"/>
    <w:rsid w:val="00854DE9"/>
    <w:rsid w:val="00856EF6"/>
    <w:rsid w:val="00860E62"/>
    <w:rsid w:val="00861547"/>
    <w:rsid w:val="00861B8E"/>
    <w:rsid w:val="00861E2E"/>
    <w:rsid w:val="008620DA"/>
    <w:rsid w:val="008632EF"/>
    <w:rsid w:val="00863D27"/>
    <w:rsid w:val="008651A3"/>
    <w:rsid w:val="00865E6C"/>
    <w:rsid w:val="00866CDB"/>
    <w:rsid w:val="00867EF0"/>
    <w:rsid w:val="0087013A"/>
    <w:rsid w:val="00870C90"/>
    <w:rsid w:val="00873D3E"/>
    <w:rsid w:val="00874182"/>
    <w:rsid w:val="008741CC"/>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2060"/>
    <w:rsid w:val="008A3D8F"/>
    <w:rsid w:val="008A4CCB"/>
    <w:rsid w:val="008A7BC0"/>
    <w:rsid w:val="008B2CA5"/>
    <w:rsid w:val="008B4733"/>
    <w:rsid w:val="008B6D43"/>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F300C"/>
    <w:rsid w:val="008F4FC3"/>
    <w:rsid w:val="008F4FC6"/>
    <w:rsid w:val="008F7E6A"/>
    <w:rsid w:val="00900123"/>
    <w:rsid w:val="00903050"/>
    <w:rsid w:val="00904538"/>
    <w:rsid w:val="00904BCA"/>
    <w:rsid w:val="009073E3"/>
    <w:rsid w:val="00907B7E"/>
    <w:rsid w:val="0091042D"/>
    <w:rsid w:val="00910918"/>
    <w:rsid w:val="00912777"/>
    <w:rsid w:val="00913678"/>
    <w:rsid w:val="00913874"/>
    <w:rsid w:val="00913E36"/>
    <w:rsid w:val="0091471A"/>
    <w:rsid w:val="009160A6"/>
    <w:rsid w:val="009213B0"/>
    <w:rsid w:val="00921EA3"/>
    <w:rsid w:val="00923BFE"/>
    <w:rsid w:val="009249F0"/>
    <w:rsid w:val="00926226"/>
    <w:rsid w:val="00930ACC"/>
    <w:rsid w:val="009335CC"/>
    <w:rsid w:val="00933999"/>
    <w:rsid w:val="00934355"/>
    <w:rsid w:val="009357F1"/>
    <w:rsid w:val="00935B41"/>
    <w:rsid w:val="00937F01"/>
    <w:rsid w:val="00940D66"/>
    <w:rsid w:val="009432ED"/>
    <w:rsid w:val="0094548A"/>
    <w:rsid w:val="00950557"/>
    <w:rsid w:val="009520F2"/>
    <w:rsid w:val="009539D4"/>
    <w:rsid w:val="00954FF1"/>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35F"/>
    <w:rsid w:val="00992C7A"/>
    <w:rsid w:val="00992CFB"/>
    <w:rsid w:val="00995B6E"/>
    <w:rsid w:val="009A14CB"/>
    <w:rsid w:val="009A165A"/>
    <w:rsid w:val="009A1810"/>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9CB"/>
    <w:rsid w:val="009C7C61"/>
    <w:rsid w:val="009D009E"/>
    <w:rsid w:val="009D01DE"/>
    <w:rsid w:val="009D0D29"/>
    <w:rsid w:val="009D172B"/>
    <w:rsid w:val="009D214E"/>
    <w:rsid w:val="009D26C6"/>
    <w:rsid w:val="009D2FA7"/>
    <w:rsid w:val="009D336F"/>
    <w:rsid w:val="009D57B9"/>
    <w:rsid w:val="009D7E1B"/>
    <w:rsid w:val="009E10B2"/>
    <w:rsid w:val="009E15B9"/>
    <w:rsid w:val="009E28EB"/>
    <w:rsid w:val="009E3082"/>
    <w:rsid w:val="009E3CD9"/>
    <w:rsid w:val="009E3F1B"/>
    <w:rsid w:val="009E405B"/>
    <w:rsid w:val="009E6E26"/>
    <w:rsid w:val="009E7F80"/>
    <w:rsid w:val="009F171A"/>
    <w:rsid w:val="009F4225"/>
    <w:rsid w:val="009F6932"/>
    <w:rsid w:val="00A00F49"/>
    <w:rsid w:val="00A01742"/>
    <w:rsid w:val="00A02898"/>
    <w:rsid w:val="00A03FDA"/>
    <w:rsid w:val="00A058D7"/>
    <w:rsid w:val="00A10D0B"/>
    <w:rsid w:val="00A11B5C"/>
    <w:rsid w:val="00A149F1"/>
    <w:rsid w:val="00A14D5B"/>
    <w:rsid w:val="00A15645"/>
    <w:rsid w:val="00A17859"/>
    <w:rsid w:val="00A20624"/>
    <w:rsid w:val="00A229A1"/>
    <w:rsid w:val="00A244E8"/>
    <w:rsid w:val="00A26C30"/>
    <w:rsid w:val="00A316A7"/>
    <w:rsid w:val="00A33BB7"/>
    <w:rsid w:val="00A43EBE"/>
    <w:rsid w:val="00A44BAD"/>
    <w:rsid w:val="00A521FF"/>
    <w:rsid w:val="00A526E0"/>
    <w:rsid w:val="00A5538C"/>
    <w:rsid w:val="00A55D74"/>
    <w:rsid w:val="00A56036"/>
    <w:rsid w:val="00A56428"/>
    <w:rsid w:val="00A618DC"/>
    <w:rsid w:val="00A62E54"/>
    <w:rsid w:val="00A62F65"/>
    <w:rsid w:val="00A66FD5"/>
    <w:rsid w:val="00A7047A"/>
    <w:rsid w:val="00A7119D"/>
    <w:rsid w:val="00A7123E"/>
    <w:rsid w:val="00A71291"/>
    <w:rsid w:val="00A73D69"/>
    <w:rsid w:val="00A73EB4"/>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B08C5"/>
    <w:rsid w:val="00AB11FA"/>
    <w:rsid w:val="00AB1B52"/>
    <w:rsid w:val="00AB1FE9"/>
    <w:rsid w:val="00AB276B"/>
    <w:rsid w:val="00AB295A"/>
    <w:rsid w:val="00AB5389"/>
    <w:rsid w:val="00AC0AE5"/>
    <w:rsid w:val="00AC761E"/>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2441"/>
    <w:rsid w:val="00B05D19"/>
    <w:rsid w:val="00B07948"/>
    <w:rsid w:val="00B105CF"/>
    <w:rsid w:val="00B11EE0"/>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D1B"/>
    <w:rsid w:val="00B4644D"/>
    <w:rsid w:val="00B46A9B"/>
    <w:rsid w:val="00B51303"/>
    <w:rsid w:val="00B51BD7"/>
    <w:rsid w:val="00B527B8"/>
    <w:rsid w:val="00B53C66"/>
    <w:rsid w:val="00B54208"/>
    <w:rsid w:val="00B54BA7"/>
    <w:rsid w:val="00B54C4B"/>
    <w:rsid w:val="00B57F11"/>
    <w:rsid w:val="00B61002"/>
    <w:rsid w:val="00B6256A"/>
    <w:rsid w:val="00B63E44"/>
    <w:rsid w:val="00B64328"/>
    <w:rsid w:val="00B70215"/>
    <w:rsid w:val="00B707C0"/>
    <w:rsid w:val="00B719EE"/>
    <w:rsid w:val="00B724CB"/>
    <w:rsid w:val="00B7340B"/>
    <w:rsid w:val="00B747EC"/>
    <w:rsid w:val="00B75738"/>
    <w:rsid w:val="00B75C16"/>
    <w:rsid w:val="00B76914"/>
    <w:rsid w:val="00B80609"/>
    <w:rsid w:val="00B80A0D"/>
    <w:rsid w:val="00B8127C"/>
    <w:rsid w:val="00B82233"/>
    <w:rsid w:val="00B827B5"/>
    <w:rsid w:val="00B8310B"/>
    <w:rsid w:val="00B85CD4"/>
    <w:rsid w:val="00B85D82"/>
    <w:rsid w:val="00B876AF"/>
    <w:rsid w:val="00B87D8E"/>
    <w:rsid w:val="00B930DC"/>
    <w:rsid w:val="00B941A7"/>
    <w:rsid w:val="00B966BF"/>
    <w:rsid w:val="00B97A06"/>
    <w:rsid w:val="00BA4E68"/>
    <w:rsid w:val="00BA703D"/>
    <w:rsid w:val="00BB402A"/>
    <w:rsid w:val="00BB4411"/>
    <w:rsid w:val="00BB4D9E"/>
    <w:rsid w:val="00BB5F87"/>
    <w:rsid w:val="00BB718E"/>
    <w:rsid w:val="00BC0283"/>
    <w:rsid w:val="00BC02AA"/>
    <w:rsid w:val="00BC23B3"/>
    <w:rsid w:val="00BC46FD"/>
    <w:rsid w:val="00BC50E7"/>
    <w:rsid w:val="00BC6BDD"/>
    <w:rsid w:val="00BD4A02"/>
    <w:rsid w:val="00BD4FD0"/>
    <w:rsid w:val="00BE09F0"/>
    <w:rsid w:val="00BE1302"/>
    <w:rsid w:val="00BE2150"/>
    <w:rsid w:val="00BE21A2"/>
    <w:rsid w:val="00BE2BEA"/>
    <w:rsid w:val="00BE2BF6"/>
    <w:rsid w:val="00BE5638"/>
    <w:rsid w:val="00BE6ACF"/>
    <w:rsid w:val="00BF1228"/>
    <w:rsid w:val="00BF4D59"/>
    <w:rsid w:val="00BF7A76"/>
    <w:rsid w:val="00C01BF3"/>
    <w:rsid w:val="00C023EA"/>
    <w:rsid w:val="00C026C2"/>
    <w:rsid w:val="00C042C9"/>
    <w:rsid w:val="00C05085"/>
    <w:rsid w:val="00C06DE9"/>
    <w:rsid w:val="00C07788"/>
    <w:rsid w:val="00C1049E"/>
    <w:rsid w:val="00C113BB"/>
    <w:rsid w:val="00C11418"/>
    <w:rsid w:val="00C127DA"/>
    <w:rsid w:val="00C12DE9"/>
    <w:rsid w:val="00C133C0"/>
    <w:rsid w:val="00C151AA"/>
    <w:rsid w:val="00C1609D"/>
    <w:rsid w:val="00C16B30"/>
    <w:rsid w:val="00C171AE"/>
    <w:rsid w:val="00C204D3"/>
    <w:rsid w:val="00C21EA0"/>
    <w:rsid w:val="00C251C9"/>
    <w:rsid w:val="00C2542A"/>
    <w:rsid w:val="00C3155B"/>
    <w:rsid w:val="00C31DEF"/>
    <w:rsid w:val="00C31EA8"/>
    <w:rsid w:val="00C353D0"/>
    <w:rsid w:val="00C41B70"/>
    <w:rsid w:val="00C41CFC"/>
    <w:rsid w:val="00C43530"/>
    <w:rsid w:val="00C444F6"/>
    <w:rsid w:val="00C44572"/>
    <w:rsid w:val="00C44F3E"/>
    <w:rsid w:val="00C45861"/>
    <w:rsid w:val="00C45ACC"/>
    <w:rsid w:val="00C467C9"/>
    <w:rsid w:val="00C500C5"/>
    <w:rsid w:val="00C51D1A"/>
    <w:rsid w:val="00C52A08"/>
    <w:rsid w:val="00C538AB"/>
    <w:rsid w:val="00C53DE1"/>
    <w:rsid w:val="00C563A9"/>
    <w:rsid w:val="00C569E4"/>
    <w:rsid w:val="00C60235"/>
    <w:rsid w:val="00C60C26"/>
    <w:rsid w:val="00C60F53"/>
    <w:rsid w:val="00C62FAA"/>
    <w:rsid w:val="00C7241E"/>
    <w:rsid w:val="00C72C64"/>
    <w:rsid w:val="00C770AD"/>
    <w:rsid w:val="00C7724F"/>
    <w:rsid w:val="00C80630"/>
    <w:rsid w:val="00C83527"/>
    <w:rsid w:val="00C8438F"/>
    <w:rsid w:val="00C85094"/>
    <w:rsid w:val="00C855D9"/>
    <w:rsid w:val="00C8654F"/>
    <w:rsid w:val="00C87484"/>
    <w:rsid w:val="00C87A08"/>
    <w:rsid w:val="00C90D23"/>
    <w:rsid w:val="00C91EB8"/>
    <w:rsid w:val="00C9243D"/>
    <w:rsid w:val="00C93182"/>
    <w:rsid w:val="00C94411"/>
    <w:rsid w:val="00C94488"/>
    <w:rsid w:val="00C96428"/>
    <w:rsid w:val="00C96F9B"/>
    <w:rsid w:val="00C97117"/>
    <w:rsid w:val="00CA1BDB"/>
    <w:rsid w:val="00CA21A6"/>
    <w:rsid w:val="00CA266C"/>
    <w:rsid w:val="00CA3F3E"/>
    <w:rsid w:val="00CA4984"/>
    <w:rsid w:val="00CA5E19"/>
    <w:rsid w:val="00CB1B39"/>
    <w:rsid w:val="00CB29DE"/>
    <w:rsid w:val="00CB2F42"/>
    <w:rsid w:val="00CB4137"/>
    <w:rsid w:val="00CB439E"/>
    <w:rsid w:val="00CB45AE"/>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74B"/>
    <w:rsid w:val="00D01B5E"/>
    <w:rsid w:val="00D02685"/>
    <w:rsid w:val="00D02E0F"/>
    <w:rsid w:val="00D03466"/>
    <w:rsid w:val="00D049DC"/>
    <w:rsid w:val="00D05D8C"/>
    <w:rsid w:val="00D16B7D"/>
    <w:rsid w:val="00D16E8A"/>
    <w:rsid w:val="00D209A3"/>
    <w:rsid w:val="00D211D6"/>
    <w:rsid w:val="00D22ED9"/>
    <w:rsid w:val="00D23BAB"/>
    <w:rsid w:val="00D25935"/>
    <w:rsid w:val="00D31D98"/>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B40"/>
    <w:rsid w:val="00D53118"/>
    <w:rsid w:val="00D557E3"/>
    <w:rsid w:val="00D56B11"/>
    <w:rsid w:val="00D60AF4"/>
    <w:rsid w:val="00D61EB9"/>
    <w:rsid w:val="00D623DA"/>
    <w:rsid w:val="00D62508"/>
    <w:rsid w:val="00D6253A"/>
    <w:rsid w:val="00D629F5"/>
    <w:rsid w:val="00D62A31"/>
    <w:rsid w:val="00D63041"/>
    <w:rsid w:val="00D634F0"/>
    <w:rsid w:val="00D67EF2"/>
    <w:rsid w:val="00D70BA0"/>
    <w:rsid w:val="00D70CAD"/>
    <w:rsid w:val="00D71174"/>
    <w:rsid w:val="00D71C94"/>
    <w:rsid w:val="00D7432E"/>
    <w:rsid w:val="00D75A05"/>
    <w:rsid w:val="00D76C17"/>
    <w:rsid w:val="00D8066D"/>
    <w:rsid w:val="00D8078E"/>
    <w:rsid w:val="00D80A22"/>
    <w:rsid w:val="00D80A5C"/>
    <w:rsid w:val="00D817C6"/>
    <w:rsid w:val="00D854A2"/>
    <w:rsid w:val="00D85A8A"/>
    <w:rsid w:val="00D86368"/>
    <w:rsid w:val="00D96FCA"/>
    <w:rsid w:val="00D9725B"/>
    <w:rsid w:val="00D97C90"/>
    <w:rsid w:val="00DA02C8"/>
    <w:rsid w:val="00DA0DA3"/>
    <w:rsid w:val="00DA12BC"/>
    <w:rsid w:val="00DA2913"/>
    <w:rsid w:val="00DA3F1A"/>
    <w:rsid w:val="00DA7A7F"/>
    <w:rsid w:val="00DB10FE"/>
    <w:rsid w:val="00DB2761"/>
    <w:rsid w:val="00DB3E66"/>
    <w:rsid w:val="00DB4510"/>
    <w:rsid w:val="00DB603E"/>
    <w:rsid w:val="00DB6888"/>
    <w:rsid w:val="00DB6E35"/>
    <w:rsid w:val="00DC351D"/>
    <w:rsid w:val="00DC3638"/>
    <w:rsid w:val="00DC3FBF"/>
    <w:rsid w:val="00DC51EB"/>
    <w:rsid w:val="00DC609A"/>
    <w:rsid w:val="00DC74E3"/>
    <w:rsid w:val="00DC7530"/>
    <w:rsid w:val="00DD0E03"/>
    <w:rsid w:val="00DD1464"/>
    <w:rsid w:val="00DD1A0D"/>
    <w:rsid w:val="00DE02D6"/>
    <w:rsid w:val="00DE2F40"/>
    <w:rsid w:val="00DE3459"/>
    <w:rsid w:val="00DE36DC"/>
    <w:rsid w:val="00DE5043"/>
    <w:rsid w:val="00DE5F43"/>
    <w:rsid w:val="00DE6D36"/>
    <w:rsid w:val="00DE6EBD"/>
    <w:rsid w:val="00DE7CB0"/>
    <w:rsid w:val="00DF1E0C"/>
    <w:rsid w:val="00DF23D1"/>
    <w:rsid w:val="00DF383D"/>
    <w:rsid w:val="00DF45C5"/>
    <w:rsid w:val="00DF48F2"/>
    <w:rsid w:val="00DF7F25"/>
    <w:rsid w:val="00E01005"/>
    <w:rsid w:val="00E02248"/>
    <w:rsid w:val="00E02F20"/>
    <w:rsid w:val="00E06096"/>
    <w:rsid w:val="00E06A48"/>
    <w:rsid w:val="00E07A2F"/>
    <w:rsid w:val="00E11458"/>
    <w:rsid w:val="00E117DF"/>
    <w:rsid w:val="00E11BDF"/>
    <w:rsid w:val="00E12B24"/>
    <w:rsid w:val="00E13EE2"/>
    <w:rsid w:val="00E13F64"/>
    <w:rsid w:val="00E15524"/>
    <w:rsid w:val="00E16AFE"/>
    <w:rsid w:val="00E16FA6"/>
    <w:rsid w:val="00E17C12"/>
    <w:rsid w:val="00E2029F"/>
    <w:rsid w:val="00E217BB"/>
    <w:rsid w:val="00E21E72"/>
    <w:rsid w:val="00E222A5"/>
    <w:rsid w:val="00E269FF"/>
    <w:rsid w:val="00E32E2D"/>
    <w:rsid w:val="00E33813"/>
    <w:rsid w:val="00E37D9F"/>
    <w:rsid w:val="00E40328"/>
    <w:rsid w:val="00E40931"/>
    <w:rsid w:val="00E45015"/>
    <w:rsid w:val="00E45418"/>
    <w:rsid w:val="00E513B8"/>
    <w:rsid w:val="00E52F13"/>
    <w:rsid w:val="00E54186"/>
    <w:rsid w:val="00E57999"/>
    <w:rsid w:val="00E610A5"/>
    <w:rsid w:val="00E65D08"/>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6A6C"/>
    <w:rsid w:val="00E96B87"/>
    <w:rsid w:val="00E96D4B"/>
    <w:rsid w:val="00E97C37"/>
    <w:rsid w:val="00E97CBA"/>
    <w:rsid w:val="00EA0D93"/>
    <w:rsid w:val="00EA13E4"/>
    <w:rsid w:val="00EA37E5"/>
    <w:rsid w:val="00EA6359"/>
    <w:rsid w:val="00EA6551"/>
    <w:rsid w:val="00EB0366"/>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E77B3"/>
    <w:rsid w:val="00EF09A8"/>
    <w:rsid w:val="00EF2613"/>
    <w:rsid w:val="00EF2A9B"/>
    <w:rsid w:val="00EF2C98"/>
    <w:rsid w:val="00EF4D8C"/>
    <w:rsid w:val="00EF7D61"/>
    <w:rsid w:val="00F01B5C"/>
    <w:rsid w:val="00F03DEE"/>
    <w:rsid w:val="00F03DF5"/>
    <w:rsid w:val="00F03F18"/>
    <w:rsid w:val="00F03F6C"/>
    <w:rsid w:val="00F04FFA"/>
    <w:rsid w:val="00F054E4"/>
    <w:rsid w:val="00F078CE"/>
    <w:rsid w:val="00F10EA9"/>
    <w:rsid w:val="00F121EE"/>
    <w:rsid w:val="00F15352"/>
    <w:rsid w:val="00F15D03"/>
    <w:rsid w:val="00F23DF4"/>
    <w:rsid w:val="00F2499C"/>
    <w:rsid w:val="00F36D01"/>
    <w:rsid w:val="00F40BA1"/>
    <w:rsid w:val="00F44F30"/>
    <w:rsid w:val="00F51A36"/>
    <w:rsid w:val="00F534A7"/>
    <w:rsid w:val="00F55543"/>
    <w:rsid w:val="00F566F4"/>
    <w:rsid w:val="00F56F22"/>
    <w:rsid w:val="00F57186"/>
    <w:rsid w:val="00F57A5A"/>
    <w:rsid w:val="00F60697"/>
    <w:rsid w:val="00F61BAF"/>
    <w:rsid w:val="00F61D6B"/>
    <w:rsid w:val="00F6603B"/>
    <w:rsid w:val="00F667C6"/>
    <w:rsid w:val="00F67E70"/>
    <w:rsid w:val="00F7089B"/>
    <w:rsid w:val="00F70E86"/>
    <w:rsid w:val="00F71E75"/>
    <w:rsid w:val="00F75D40"/>
    <w:rsid w:val="00F77DC4"/>
    <w:rsid w:val="00F80AD7"/>
    <w:rsid w:val="00F840BB"/>
    <w:rsid w:val="00F84792"/>
    <w:rsid w:val="00F871D6"/>
    <w:rsid w:val="00F879CC"/>
    <w:rsid w:val="00F91802"/>
    <w:rsid w:val="00F975D2"/>
    <w:rsid w:val="00FA0BAE"/>
    <w:rsid w:val="00FA10F2"/>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C1319"/>
    <w:rsid w:val="00FC15B3"/>
    <w:rsid w:val="00FC1C81"/>
    <w:rsid w:val="00FC3221"/>
    <w:rsid w:val="00FC3D5F"/>
    <w:rsid w:val="00FC4E69"/>
    <w:rsid w:val="00FC718E"/>
    <w:rsid w:val="00FC7346"/>
    <w:rsid w:val="00FC7E83"/>
    <w:rsid w:val="00FD034B"/>
    <w:rsid w:val="00FD1EAC"/>
    <w:rsid w:val="00FD23CE"/>
    <w:rsid w:val="00FD365A"/>
    <w:rsid w:val="00FD3DE5"/>
    <w:rsid w:val="00FE001E"/>
    <w:rsid w:val="00FE0D93"/>
    <w:rsid w:val="00FE1CC4"/>
    <w:rsid w:val="00FE4296"/>
    <w:rsid w:val="00FE44DB"/>
    <w:rsid w:val="00FE50EF"/>
    <w:rsid w:val="00FE56A6"/>
    <w:rsid w:val="00FE6FE0"/>
    <w:rsid w:val="00FF18A0"/>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5FEE9FF7-14EF-404B-B575-35B635B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75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74179645">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835219532">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470241156">
      <w:bodyDiv w:val="1"/>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778523957">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2.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3.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4.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6A21BE-CB18-443B-9D01-246DD678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4</Pages>
  <Words>9250</Words>
  <Characters>52727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61854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83</cp:revision>
  <cp:lastPrinted>2019-11-05T13:16:00Z</cp:lastPrinted>
  <dcterms:created xsi:type="dcterms:W3CDTF">2019-11-04T06:41:00Z</dcterms:created>
  <dcterms:modified xsi:type="dcterms:W3CDTF">2023-11-02T07:45:00Z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