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9886" w14:textId="77777777" w:rsidR="000330BE" w:rsidRPr="00582138" w:rsidRDefault="000330BE" w:rsidP="00E45418">
      <w:pPr>
        <w:jc w:val="center"/>
        <w:rPr>
          <w:b/>
          <w:sz w:val="22"/>
          <w:szCs w:val="22"/>
        </w:rPr>
      </w:pPr>
      <w:r w:rsidRPr="00582138">
        <w:rPr>
          <w:b/>
          <w:sz w:val="22"/>
          <w:szCs w:val="22"/>
        </w:rPr>
        <w:t>ДОГОВОР</w:t>
      </w:r>
    </w:p>
    <w:p w14:paraId="1ACC2BB1" w14:textId="3628AF4C" w:rsidR="000330BE" w:rsidRPr="00582138" w:rsidRDefault="000330BE" w:rsidP="00E45418">
      <w:pPr>
        <w:jc w:val="center"/>
        <w:rPr>
          <w:b/>
          <w:sz w:val="22"/>
          <w:szCs w:val="22"/>
        </w:rPr>
      </w:pPr>
      <w:r w:rsidRPr="00582138">
        <w:rPr>
          <w:b/>
          <w:sz w:val="22"/>
          <w:szCs w:val="22"/>
        </w:rPr>
        <w:t xml:space="preserve">участия в долевом строительстве </w:t>
      </w:r>
      <w:r w:rsidR="000704B8">
        <w:rPr>
          <w:b/>
          <w:sz w:val="22"/>
          <w:szCs w:val="22"/>
        </w:rPr>
        <w:t>№ II</w:t>
      </w:r>
      <w:r w:rsidR="000704B8">
        <w:rPr>
          <w:b/>
          <w:sz w:val="22"/>
          <w:szCs w:val="22"/>
          <w:lang w:val="en-US"/>
        </w:rPr>
        <w:t>I</w:t>
      </w:r>
      <w:r w:rsidR="000704B8">
        <w:rPr>
          <w:b/>
          <w:sz w:val="22"/>
          <w:szCs w:val="22"/>
        </w:rPr>
        <w:t>-__-__</w:t>
      </w:r>
    </w:p>
    <w:p w14:paraId="25B4E511" w14:textId="77777777" w:rsidR="009160A6" w:rsidRPr="00582138" w:rsidRDefault="009160A6" w:rsidP="00D03466">
      <w:pPr>
        <w:jc w:val="center"/>
        <w:rPr>
          <w:b/>
          <w:sz w:val="22"/>
          <w:szCs w:val="22"/>
        </w:rPr>
      </w:pPr>
    </w:p>
    <w:p w14:paraId="27C486C2" w14:textId="22DEC08D"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BC24ED">
        <w:rPr>
          <w:rFonts w:ascii="Times New Roman" w:hAnsi="Times New Roman"/>
          <w:b w:val="0"/>
          <w:bCs w:val="0"/>
          <w:color w:val="auto"/>
          <w:sz w:val="22"/>
          <w:szCs w:val="22"/>
        </w:rPr>
        <w:t>Севастополь</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8F4E5A">
        <w:rPr>
          <w:rFonts w:ascii="Times New Roman" w:hAnsi="Times New Roman"/>
          <w:b w:val="0"/>
          <w:bCs w:val="0"/>
          <w:color w:val="auto"/>
          <w:sz w:val="22"/>
          <w:szCs w:val="22"/>
        </w:rPr>
        <w:tab/>
        <w:t xml:space="preserve">          </w:t>
      </w:r>
      <w:r w:rsidR="008B7988">
        <w:rPr>
          <w:rFonts w:ascii="Times New Roman" w:hAnsi="Times New Roman"/>
          <w:b w:val="0"/>
          <w:bCs w:val="0"/>
          <w:color w:val="auto"/>
          <w:sz w:val="22"/>
          <w:szCs w:val="22"/>
        </w:rPr>
        <w:t xml:space="preserve"> </w:t>
      </w:r>
      <w:r w:rsidR="00D501E9">
        <w:rPr>
          <w:rFonts w:ascii="Times New Roman" w:hAnsi="Times New Roman"/>
          <w:b w:val="0"/>
          <w:bCs w:val="0"/>
          <w:color w:val="auto"/>
          <w:sz w:val="22"/>
          <w:szCs w:val="22"/>
        </w:rPr>
        <w:t xml:space="preserve">   </w:t>
      </w:r>
      <w:r w:rsidR="005D1C3C">
        <w:rPr>
          <w:rFonts w:ascii="Times New Roman" w:hAnsi="Times New Roman"/>
          <w:b w:val="0"/>
          <w:bCs w:val="0"/>
          <w:color w:val="auto"/>
          <w:sz w:val="22"/>
          <w:szCs w:val="22"/>
        </w:rPr>
        <w:t>_</w:t>
      </w:r>
      <w:proofErr w:type="gramStart"/>
      <w:r w:rsidR="005D1C3C">
        <w:rPr>
          <w:rFonts w:ascii="Times New Roman" w:hAnsi="Times New Roman"/>
          <w:b w:val="0"/>
          <w:bCs w:val="0"/>
          <w:color w:val="auto"/>
          <w:sz w:val="22"/>
          <w:szCs w:val="22"/>
        </w:rPr>
        <w:t>_</w:t>
      </w:r>
      <w:r w:rsidR="000704B8">
        <w:rPr>
          <w:rFonts w:ascii="Times New Roman" w:hAnsi="Times New Roman"/>
          <w:b w:val="0"/>
          <w:bCs w:val="0"/>
          <w:color w:val="auto"/>
          <w:sz w:val="22"/>
          <w:szCs w:val="22"/>
        </w:rPr>
        <w:t xml:space="preserve">  _</w:t>
      </w:r>
      <w:proofErr w:type="gramEnd"/>
      <w:r w:rsidR="000704B8">
        <w:rPr>
          <w:rFonts w:ascii="Times New Roman" w:hAnsi="Times New Roman"/>
          <w:b w:val="0"/>
          <w:bCs w:val="0"/>
          <w:color w:val="auto"/>
          <w:sz w:val="22"/>
          <w:szCs w:val="22"/>
        </w:rPr>
        <w:t>_______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0704B8">
        <w:rPr>
          <w:rFonts w:ascii="Times New Roman" w:hAnsi="Times New Roman"/>
          <w:b w:val="0"/>
          <w:bCs w:val="0"/>
          <w:color w:val="auto"/>
          <w:sz w:val="22"/>
          <w:szCs w:val="22"/>
        </w:rPr>
        <w:t>2_</w:t>
      </w:r>
      <w:r w:rsidR="008967FB">
        <w:rPr>
          <w:rFonts w:ascii="Times New Roman" w:hAnsi="Times New Roman"/>
          <w:b w:val="0"/>
          <w:bCs w:val="0"/>
          <w:color w:val="auto"/>
          <w:sz w:val="22"/>
          <w:szCs w:val="22"/>
        </w:rPr>
        <w:t xml:space="preserve"> </w:t>
      </w:r>
      <w:r w:rsidRPr="00935B41">
        <w:rPr>
          <w:rFonts w:ascii="Times New Roman" w:hAnsi="Times New Roman"/>
          <w:b w:val="0"/>
          <w:bCs w:val="0"/>
          <w:color w:val="auto"/>
          <w:sz w:val="22"/>
          <w:szCs w:val="22"/>
        </w:rPr>
        <w:t>г.</w:t>
      </w:r>
    </w:p>
    <w:p w14:paraId="39728230" w14:textId="77777777" w:rsidR="000330BE" w:rsidRPr="00582138" w:rsidRDefault="000330BE" w:rsidP="009160A6">
      <w:pPr>
        <w:rPr>
          <w:sz w:val="22"/>
          <w:szCs w:val="22"/>
        </w:rPr>
      </w:pPr>
    </w:p>
    <w:p w14:paraId="78F950BD" w14:textId="36B60F08"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w:t>
      </w:r>
      <w:r w:rsidR="002D249C">
        <w:rPr>
          <w:b/>
          <w:sz w:val="22"/>
          <w:szCs w:val="22"/>
        </w:rPr>
        <w:t>НОВЫЙ</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xml:space="preserve">, в лице </w:t>
      </w:r>
      <w:proofErr w:type="spellStart"/>
      <w:r w:rsidR="00B5392E">
        <w:rPr>
          <w:sz w:val="22"/>
          <w:szCs w:val="22"/>
        </w:rPr>
        <w:t>Врио</w:t>
      </w:r>
      <w:proofErr w:type="spellEnd"/>
      <w:r w:rsidR="00B5392E">
        <w:rPr>
          <w:sz w:val="22"/>
          <w:szCs w:val="22"/>
        </w:rPr>
        <w:t xml:space="preserve"> д</w:t>
      </w:r>
      <w:r w:rsidRPr="00582138">
        <w:rPr>
          <w:sz w:val="22"/>
          <w:szCs w:val="22"/>
        </w:rPr>
        <w:t xml:space="preserve">иректора </w:t>
      </w:r>
      <w:r w:rsidR="002D249C">
        <w:rPr>
          <w:sz w:val="22"/>
          <w:szCs w:val="22"/>
        </w:rPr>
        <w:t xml:space="preserve">Лысенко </w:t>
      </w:r>
      <w:r w:rsidR="00B5392E">
        <w:rPr>
          <w:sz w:val="22"/>
          <w:szCs w:val="22"/>
        </w:rPr>
        <w:t>Александра Владимировича</w:t>
      </w:r>
      <w:r w:rsidRPr="00582138">
        <w:rPr>
          <w:sz w:val="22"/>
          <w:szCs w:val="22"/>
        </w:rPr>
        <w:t>, действующе</w:t>
      </w:r>
      <w:r w:rsidR="002D249C">
        <w:rPr>
          <w:sz w:val="22"/>
          <w:szCs w:val="22"/>
        </w:rPr>
        <w:t>го</w:t>
      </w:r>
      <w:r w:rsidRPr="00582138">
        <w:rPr>
          <w:sz w:val="22"/>
          <w:szCs w:val="22"/>
        </w:rPr>
        <w:t xml:space="preserve"> на основании Устава, с одной стороны, и </w:t>
      </w:r>
    </w:p>
    <w:p w14:paraId="4D559DC1" w14:textId="0B87692E" w:rsidR="00D40B42" w:rsidRPr="00772701" w:rsidRDefault="00A652E9" w:rsidP="00D40B42">
      <w:pPr>
        <w:ind w:firstLine="709"/>
        <w:jc w:val="both"/>
        <w:rPr>
          <w:sz w:val="22"/>
          <w:szCs w:val="22"/>
        </w:rPr>
      </w:pPr>
      <w:r>
        <w:rPr>
          <w:b/>
          <w:sz w:val="22"/>
          <w:szCs w:val="22"/>
        </w:rPr>
        <w:t>Гражданин(ка) Российской Федерации</w:t>
      </w:r>
      <w:r w:rsidR="00077A19">
        <w:rPr>
          <w:b/>
          <w:sz w:val="22"/>
          <w:szCs w:val="22"/>
        </w:rPr>
        <w:t xml:space="preserve"> </w:t>
      </w:r>
      <w:r w:rsidR="000704B8">
        <w:rPr>
          <w:b/>
          <w:sz w:val="22"/>
          <w:szCs w:val="22"/>
        </w:rPr>
        <w:t>_______________________</w:t>
      </w:r>
      <w:r w:rsidR="00D40B42" w:rsidRPr="00772701">
        <w:rPr>
          <w:sz w:val="22"/>
          <w:szCs w:val="22"/>
        </w:rPr>
        <w:t>, именуемый(</w:t>
      </w:r>
      <w:proofErr w:type="spellStart"/>
      <w:r w:rsidR="00D40B42" w:rsidRPr="00772701">
        <w:rPr>
          <w:sz w:val="22"/>
          <w:szCs w:val="22"/>
        </w:rPr>
        <w:t>ая</w:t>
      </w:r>
      <w:proofErr w:type="spellEnd"/>
      <w:r w:rsidR="00D40B42" w:rsidRPr="00772701">
        <w:rPr>
          <w:sz w:val="22"/>
          <w:szCs w:val="22"/>
        </w:rPr>
        <w:t xml:space="preserve">) в дальнейшем </w:t>
      </w:r>
      <w:r w:rsidR="00D40B42" w:rsidRPr="00772701">
        <w:rPr>
          <w:b/>
          <w:sz w:val="22"/>
          <w:szCs w:val="22"/>
        </w:rPr>
        <w:t>«Участник/Участник долевого строительства»</w:t>
      </w:r>
      <w:r w:rsidR="00D40B42" w:rsidRPr="00772701">
        <w:rPr>
          <w:sz w:val="22"/>
          <w:szCs w:val="22"/>
        </w:rPr>
        <w:t xml:space="preserve">, с другой стороны, </w:t>
      </w:r>
    </w:p>
    <w:p w14:paraId="6891DDC9" w14:textId="77777777" w:rsidR="00D40B42" w:rsidRPr="00582138" w:rsidRDefault="00D40B42" w:rsidP="00D40B42">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заключили настоящий Договор участия в долевом строительстве (далее – «Договор») о нижеследующем:</w:t>
      </w:r>
    </w:p>
    <w:p w14:paraId="574EDCE1" w14:textId="77777777" w:rsidR="000330BE" w:rsidRPr="00582138" w:rsidRDefault="000330BE" w:rsidP="006B0DC5">
      <w:pPr>
        <w:ind w:firstLine="720"/>
        <w:jc w:val="center"/>
        <w:rPr>
          <w:b/>
          <w:sz w:val="22"/>
          <w:szCs w:val="22"/>
        </w:rPr>
      </w:pPr>
    </w:p>
    <w:p w14:paraId="077C9003" w14:textId="77777777"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14:paraId="50AD889F" w14:textId="312B4847" w:rsidR="000330BE" w:rsidRPr="00582138" w:rsidRDefault="0063418A" w:rsidP="00626621">
      <w:pPr>
        <w:ind w:firstLine="720"/>
        <w:jc w:val="both"/>
        <w:rPr>
          <w:b/>
          <w:sz w:val="22"/>
          <w:szCs w:val="22"/>
        </w:rPr>
      </w:pPr>
      <w:r w:rsidRPr="00DE6EBD">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00192430" w:rsidRPr="00192430">
        <w:rPr>
          <w:b/>
          <w:sz w:val="22"/>
          <w:szCs w:val="22"/>
        </w:rPr>
        <w:t xml:space="preserve"> </w:t>
      </w:r>
      <w:r w:rsidR="00192430" w:rsidRPr="00582138">
        <w:rPr>
          <w:b/>
          <w:sz w:val="22"/>
          <w:szCs w:val="22"/>
        </w:rPr>
        <w:t xml:space="preserve">жилую секцию </w:t>
      </w:r>
      <w:r w:rsidR="00E918B9">
        <w:rPr>
          <w:b/>
          <w:sz w:val="22"/>
          <w:szCs w:val="22"/>
        </w:rPr>
        <w:t>_</w:t>
      </w:r>
      <w:r w:rsidR="000704B8">
        <w:rPr>
          <w:b/>
          <w:sz w:val="22"/>
          <w:szCs w:val="22"/>
        </w:rPr>
        <w:t>_</w:t>
      </w:r>
      <w:r w:rsidR="00192430" w:rsidRPr="00582138">
        <w:rPr>
          <w:b/>
          <w:sz w:val="22"/>
          <w:szCs w:val="22"/>
        </w:rPr>
        <w:t>, входящую в</w:t>
      </w:r>
      <w:r>
        <w:rPr>
          <w:sz w:val="22"/>
          <w:szCs w:val="22"/>
        </w:rPr>
        <w:t xml:space="preserve"> </w:t>
      </w:r>
      <w:r>
        <w:rPr>
          <w:b/>
          <w:sz w:val="22"/>
          <w:szCs w:val="22"/>
        </w:rPr>
        <w:t>Комплекс многоквартирны</w:t>
      </w:r>
      <w:r w:rsidR="004E13AB">
        <w:rPr>
          <w:b/>
          <w:sz w:val="22"/>
          <w:szCs w:val="22"/>
        </w:rPr>
        <w:t xml:space="preserve">х жилых домов с объектами обслуживания жилой застройки по ул. </w:t>
      </w:r>
      <w:proofErr w:type="spellStart"/>
      <w:r w:rsidR="004E13AB">
        <w:rPr>
          <w:b/>
          <w:sz w:val="22"/>
          <w:szCs w:val="22"/>
        </w:rPr>
        <w:t>Горпищенко</w:t>
      </w:r>
      <w:proofErr w:type="spellEnd"/>
      <w:r w:rsidR="004E13AB">
        <w:rPr>
          <w:b/>
          <w:sz w:val="22"/>
          <w:szCs w:val="22"/>
        </w:rPr>
        <w:t xml:space="preserve"> в г. Севастополе</w:t>
      </w:r>
      <w:r w:rsidR="00565CB8">
        <w:rPr>
          <w:b/>
          <w:sz w:val="22"/>
          <w:szCs w:val="22"/>
        </w:rPr>
        <w:t>.</w:t>
      </w:r>
      <w:r w:rsidR="00DB4161">
        <w:rPr>
          <w:b/>
          <w:sz w:val="22"/>
          <w:szCs w:val="22"/>
        </w:rPr>
        <w:t xml:space="preserve"> </w:t>
      </w:r>
      <w:r w:rsidR="004E13AB">
        <w:rPr>
          <w:b/>
          <w:sz w:val="22"/>
          <w:szCs w:val="22"/>
          <w:lang w:val="en-US"/>
        </w:rPr>
        <w:t>I</w:t>
      </w:r>
      <w:r w:rsidR="00440856">
        <w:rPr>
          <w:b/>
          <w:sz w:val="22"/>
          <w:szCs w:val="22"/>
          <w:lang w:val="en-US"/>
        </w:rPr>
        <w:t>I</w:t>
      </w:r>
      <w:r w:rsidR="000704B8">
        <w:rPr>
          <w:b/>
          <w:sz w:val="22"/>
          <w:szCs w:val="22"/>
          <w:lang w:val="en-US"/>
        </w:rPr>
        <w:t>I</w:t>
      </w:r>
      <w:r w:rsidR="00DB4161">
        <w:rPr>
          <w:b/>
          <w:sz w:val="22"/>
          <w:szCs w:val="22"/>
        </w:rPr>
        <w:t xml:space="preserve"> этап строительства</w:t>
      </w:r>
      <w:r w:rsidR="00192430">
        <w:rPr>
          <w:b/>
          <w:sz w:val="22"/>
          <w:szCs w:val="22"/>
        </w:rPr>
        <w:t xml:space="preserve">, </w:t>
      </w:r>
      <w:r w:rsidR="00192430">
        <w:rPr>
          <w:b/>
          <w:sz w:val="22"/>
          <w:szCs w:val="22"/>
          <w:lang w:val="en-US"/>
        </w:rPr>
        <w:t>ID</w:t>
      </w:r>
      <w:r w:rsidR="00192430" w:rsidRPr="008824B5">
        <w:rPr>
          <w:b/>
          <w:sz w:val="22"/>
          <w:szCs w:val="22"/>
        </w:rPr>
        <w:t xml:space="preserve"> </w:t>
      </w:r>
      <w:r w:rsidR="00192430">
        <w:rPr>
          <w:b/>
          <w:sz w:val="22"/>
          <w:szCs w:val="22"/>
        </w:rPr>
        <w:t xml:space="preserve">объекта в </w:t>
      </w:r>
      <w:r w:rsidR="001D7DFA" w:rsidRPr="001D7DFA">
        <w:rPr>
          <w:b/>
          <w:sz w:val="22"/>
          <w:szCs w:val="22"/>
        </w:rPr>
        <w:t xml:space="preserve">ЕИСЖС - </w:t>
      </w:r>
      <w:r w:rsidR="000704B8">
        <w:rPr>
          <w:b/>
          <w:sz w:val="22"/>
          <w:szCs w:val="22"/>
        </w:rPr>
        <w:t>______</w:t>
      </w:r>
      <w:r w:rsidR="00192430">
        <w:rPr>
          <w:b/>
          <w:sz w:val="22"/>
          <w:szCs w:val="22"/>
        </w:rPr>
        <w:t xml:space="preserve"> </w:t>
      </w:r>
      <w:r w:rsidR="00192430" w:rsidRPr="00407853">
        <w:rPr>
          <w:sz w:val="22"/>
          <w:szCs w:val="22"/>
        </w:rPr>
        <w:t>(далее –</w:t>
      </w:r>
      <w:r w:rsidR="00192430">
        <w:rPr>
          <w:b/>
          <w:sz w:val="22"/>
          <w:szCs w:val="22"/>
        </w:rPr>
        <w:t xml:space="preserve"> «Здание»</w:t>
      </w:r>
      <w:r w:rsidR="00192430" w:rsidRPr="00407853">
        <w:rPr>
          <w:sz w:val="22"/>
          <w:szCs w:val="22"/>
        </w:rPr>
        <w:t>)</w:t>
      </w:r>
      <w:r w:rsidR="00192430" w:rsidRPr="00582138">
        <w:rPr>
          <w:b/>
          <w:sz w:val="22"/>
          <w:szCs w:val="22"/>
        </w:rPr>
        <w:t>,</w:t>
      </w:r>
      <w:r w:rsidR="00DB4161">
        <w:rPr>
          <w:b/>
          <w:sz w:val="22"/>
          <w:szCs w:val="22"/>
        </w:rPr>
        <w:t xml:space="preserve"> </w:t>
      </w:r>
      <w:r w:rsidRPr="00DE6EBD">
        <w:rPr>
          <w:sz w:val="22"/>
          <w:szCs w:val="22"/>
        </w:rPr>
        <w:t>на земельном участке</w:t>
      </w:r>
      <w:r w:rsidR="00565CB8">
        <w:rPr>
          <w:sz w:val="22"/>
          <w:szCs w:val="22"/>
        </w:rPr>
        <w:t>: г. Севастополь</w:t>
      </w:r>
      <w:r>
        <w:rPr>
          <w:sz w:val="22"/>
          <w:szCs w:val="22"/>
        </w:rPr>
        <w:t xml:space="preserve">, </w:t>
      </w:r>
      <w:r w:rsidR="00565CB8">
        <w:rPr>
          <w:sz w:val="22"/>
          <w:szCs w:val="22"/>
        </w:rPr>
        <w:t xml:space="preserve">Нахимовский район, </w:t>
      </w:r>
      <w:r>
        <w:rPr>
          <w:sz w:val="22"/>
          <w:szCs w:val="22"/>
        </w:rPr>
        <w:t xml:space="preserve">в районе </w:t>
      </w:r>
      <w:r w:rsidR="000248A1">
        <w:rPr>
          <w:sz w:val="22"/>
          <w:szCs w:val="22"/>
        </w:rPr>
        <w:t xml:space="preserve">ул. </w:t>
      </w:r>
      <w:proofErr w:type="spellStart"/>
      <w:r w:rsidR="000248A1">
        <w:rPr>
          <w:sz w:val="22"/>
          <w:szCs w:val="22"/>
        </w:rPr>
        <w:t>Горпищенко</w:t>
      </w:r>
      <w:proofErr w:type="spellEnd"/>
      <w:r w:rsidRPr="00DE6EBD">
        <w:rPr>
          <w:sz w:val="22"/>
          <w:szCs w:val="22"/>
        </w:rPr>
        <w:t xml:space="preserve"> с</w:t>
      </w:r>
      <w:r>
        <w:rPr>
          <w:sz w:val="22"/>
          <w:szCs w:val="22"/>
        </w:rPr>
        <w:t xml:space="preserve"> </w:t>
      </w:r>
      <w:r w:rsidRPr="00DE6EBD">
        <w:rPr>
          <w:sz w:val="22"/>
          <w:szCs w:val="22"/>
        </w:rPr>
        <w:t>кадастровым (или условным) номером № 91:04:00</w:t>
      </w:r>
      <w:r w:rsidR="000248A1">
        <w:rPr>
          <w:sz w:val="22"/>
          <w:szCs w:val="22"/>
        </w:rPr>
        <w:t>0000:</w:t>
      </w:r>
      <w:r w:rsidR="00B5392E">
        <w:rPr>
          <w:sz w:val="22"/>
          <w:szCs w:val="22"/>
        </w:rPr>
        <w:t>1279</w:t>
      </w:r>
      <w:r w:rsidRPr="00DE6EBD">
        <w:rPr>
          <w:sz w:val="22"/>
          <w:szCs w:val="22"/>
        </w:rPr>
        <w:t xml:space="preserve">, общей площадью </w:t>
      </w:r>
      <w:r w:rsidR="00B5392E">
        <w:rPr>
          <w:sz w:val="22"/>
          <w:szCs w:val="22"/>
        </w:rPr>
        <w:t>4 332</w:t>
      </w:r>
      <w:r w:rsidRPr="00DE6EBD">
        <w:rPr>
          <w:sz w:val="22"/>
          <w:szCs w:val="22"/>
        </w:rPr>
        <w:t xml:space="preserve"> </w:t>
      </w:r>
      <w:proofErr w:type="spellStart"/>
      <w:r w:rsidRPr="00DE6EBD">
        <w:rPr>
          <w:sz w:val="22"/>
          <w:szCs w:val="22"/>
        </w:rPr>
        <w:t>кв.м</w:t>
      </w:r>
      <w:proofErr w:type="spellEnd"/>
      <w:r w:rsidRPr="00DE6EBD">
        <w:rPr>
          <w:sz w:val="22"/>
          <w:szCs w:val="22"/>
        </w:rPr>
        <w:t xml:space="preserve">, принадлежащем Застройщику </w:t>
      </w:r>
      <w:r w:rsidRPr="000A19EE">
        <w:rPr>
          <w:sz w:val="22"/>
          <w:szCs w:val="22"/>
        </w:rPr>
        <w:t xml:space="preserve">на праве </w:t>
      </w:r>
      <w:r w:rsidR="00155987">
        <w:rPr>
          <w:sz w:val="22"/>
          <w:szCs w:val="22"/>
        </w:rPr>
        <w:t>суб</w:t>
      </w:r>
      <w:r w:rsidRPr="000A19EE">
        <w:rPr>
          <w:sz w:val="22"/>
          <w:szCs w:val="22"/>
        </w:rPr>
        <w:t>аренды</w:t>
      </w:r>
      <w:r w:rsidR="006B28AB">
        <w:rPr>
          <w:sz w:val="22"/>
          <w:szCs w:val="22"/>
        </w:rPr>
        <w:t>, расположенном</w:t>
      </w:r>
      <w:r w:rsidRPr="00DE6EBD">
        <w:rPr>
          <w:sz w:val="22"/>
          <w:szCs w:val="22"/>
        </w:rPr>
        <w:t xml:space="preserve"> по адресу:</w:t>
      </w:r>
      <w:r w:rsidR="00562649">
        <w:rPr>
          <w:sz w:val="22"/>
          <w:szCs w:val="22"/>
        </w:rPr>
        <w:t xml:space="preserve"> </w:t>
      </w:r>
      <w:r w:rsidR="00480CD0" w:rsidRPr="00480CD0">
        <w:rPr>
          <w:b/>
          <w:sz w:val="22"/>
          <w:szCs w:val="22"/>
        </w:rPr>
        <w:t>Российская Федерация,</w:t>
      </w:r>
      <w:r w:rsidRPr="00DE6EBD">
        <w:rPr>
          <w:sz w:val="22"/>
          <w:szCs w:val="22"/>
        </w:rPr>
        <w:t xml:space="preserve"> </w:t>
      </w:r>
      <w:r w:rsidRPr="00DE6EBD">
        <w:rPr>
          <w:b/>
          <w:sz w:val="22"/>
          <w:szCs w:val="22"/>
        </w:rPr>
        <w:t xml:space="preserve">г. Севастополь, </w:t>
      </w:r>
      <w:r w:rsidR="00480CD0">
        <w:rPr>
          <w:b/>
          <w:sz w:val="22"/>
          <w:szCs w:val="22"/>
        </w:rPr>
        <w:t xml:space="preserve">внутригородское муниципальное образование </w:t>
      </w:r>
      <w:r w:rsidRPr="00DE6EBD">
        <w:rPr>
          <w:b/>
          <w:sz w:val="22"/>
          <w:szCs w:val="22"/>
        </w:rPr>
        <w:t xml:space="preserve">Нахимовский </w:t>
      </w:r>
      <w:r w:rsidR="00480CD0">
        <w:rPr>
          <w:b/>
          <w:sz w:val="22"/>
          <w:szCs w:val="22"/>
        </w:rPr>
        <w:t>муниципальный округ</w:t>
      </w:r>
      <w:r w:rsidRPr="00DE6EBD">
        <w:rPr>
          <w:b/>
          <w:sz w:val="22"/>
          <w:szCs w:val="22"/>
        </w:rPr>
        <w:t xml:space="preserve">, </w:t>
      </w:r>
      <w:r w:rsidR="00565CB8">
        <w:rPr>
          <w:b/>
          <w:sz w:val="22"/>
          <w:szCs w:val="22"/>
        </w:rPr>
        <w:t>шоссе Лабораторное, 33</w:t>
      </w:r>
      <w:r w:rsidR="00B5392E">
        <w:rPr>
          <w:b/>
          <w:sz w:val="22"/>
          <w:szCs w:val="22"/>
        </w:rPr>
        <w:t>в</w:t>
      </w:r>
      <w:r w:rsidR="00562649">
        <w:rPr>
          <w:b/>
          <w:sz w:val="22"/>
          <w:szCs w:val="22"/>
        </w:rPr>
        <w:t xml:space="preserve">, корпус __ </w:t>
      </w:r>
      <w:r w:rsidRPr="00DE6EBD">
        <w:rPr>
          <w:sz w:val="22"/>
          <w:szCs w:val="22"/>
        </w:rPr>
        <w:t>и после получения разрешения на ввод в эксплуатацию Здания</w:t>
      </w:r>
      <w:r>
        <w:rPr>
          <w:sz w:val="22"/>
          <w:szCs w:val="22"/>
        </w:rPr>
        <w:t xml:space="preserve"> </w:t>
      </w:r>
      <w:r w:rsidRPr="00DE6EBD">
        <w:rPr>
          <w:sz w:val="22"/>
          <w:szCs w:val="22"/>
        </w:rPr>
        <w:t>передать Участнику долевого строительства объект долевого строит</w:t>
      </w:r>
      <w:r w:rsidR="00480CD0">
        <w:rPr>
          <w:sz w:val="22"/>
          <w:szCs w:val="22"/>
        </w:rPr>
        <w:t>ельства, указанный в п. 1.2</w:t>
      </w:r>
      <w:r w:rsidRPr="00DE6EBD">
        <w:rPr>
          <w:sz w:val="22"/>
          <w:szCs w:val="22"/>
        </w:rPr>
        <w:t xml:space="preserve">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Pr>
          <w:sz w:val="22"/>
          <w:szCs w:val="22"/>
        </w:rPr>
        <w:t xml:space="preserve"> </w:t>
      </w:r>
      <w:r w:rsidR="00480CD0">
        <w:rPr>
          <w:sz w:val="22"/>
          <w:szCs w:val="22"/>
        </w:rPr>
        <w:t>1.2</w:t>
      </w:r>
      <w:r w:rsidRPr="00DE6EBD">
        <w:rPr>
          <w:sz w:val="22"/>
          <w:szCs w:val="22"/>
        </w:rPr>
        <w:t xml:space="preserve"> Договора) при наличии разрешения на ввод в эксплуатацию</w:t>
      </w:r>
      <w:r>
        <w:rPr>
          <w:sz w:val="22"/>
          <w:szCs w:val="22"/>
        </w:rPr>
        <w:t xml:space="preserve"> </w:t>
      </w:r>
      <w:r w:rsidRPr="00DE6EBD">
        <w:rPr>
          <w:sz w:val="22"/>
          <w:szCs w:val="22"/>
        </w:rPr>
        <w:t>Здания.</w:t>
      </w:r>
    </w:p>
    <w:p w14:paraId="2C5F2B2E" w14:textId="77777777"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14:paraId="5A08615F" w14:textId="77777777"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14:paraId="0E8C554D" w14:textId="77777777"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737"/>
        <w:gridCol w:w="425"/>
        <w:gridCol w:w="1134"/>
        <w:gridCol w:w="1134"/>
        <w:gridCol w:w="1389"/>
        <w:gridCol w:w="1163"/>
        <w:gridCol w:w="1276"/>
      </w:tblGrid>
      <w:tr w:rsidR="000704B8" w:rsidRPr="00E45418" w14:paraId="01F33C25" w14:textId="77777777" w:rsidTr="00E918B9">
        <w:trPr>
          <w:trHeight w:val="842"/>
        </w:trPr>
        <w:tc>
          <w:tcPr>
            <w:tcW w:w="568" w:type="dxa"/>
            <w:vMerge w:val="restart"/>
            <w:shd w:val="clear" w:color="auto" w:fill="auto"/>
            <w:textDirection w:val="btLr"/>
          </w:tcPr>
          <w:p w14:paraId="26728044" w14:textId="77777777" w:rsidR="000704B8" w:rsidRPr="00E45418" w:rsidRDefault="000704B8" w:rsidP="00882A20">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14:paraId="11AF6E99" w14:textId="77777777" w:rsidR="000704B8" w:rsidRPr="00E45418" w:rsidRDefault="000704B8" w:rsidP="00882A20">
            <w:pPr>
              <w:jc w:val="center"/>
              <w:rPr>
                <w:bCs/>
                <w:sz w:val="22"/>
                <w:szCs w:val="22"/>
              </w:rPr>
            </w:pPr>
            <w:r w:rsidRPr="00E45418">
              <w:rPr>
                <w:bCs/>
                <w:sz w:val="22"/>
                <w:szCs w:val="22"/>
              </w:rPr>
              <w:t>Назначение</w:t>
            </w:r>
          </w:p>
        </w:tc>
        <w:tc>
          <w:tcPr>
            <w:tcW w:w="425" w:type="dxa"/>
            <w:vMerge w:val="restart"/>
            <w:shd w:val="clear" w:color="auto" w:fill="auto"/>
            <w:textDirection w:val="btLr"/>
          </w:tcPr>
          <w:p w14:paraId="1232AF6A" w14:textId="77777777" w:rsidR="000704B8" w:rsidRPr="00E45418" w:rsidRDefault="000704B8" w:rsidP="00882A20">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14:paraId="3D802217" w14:textId="77777777" w:rsidR="000704B8" w:rsidRPr="00E45418" w:rsidRDefault="000704B8" w:rsidP="00882A20">
            <w:pPr>
              <w:ind w:left="113" w:right="113"/>
              <w:jc w:val="center"/>
              <w:rPr>
                <w:bCs/>
                <w:sz w:val="22"/>
                <w:szCs w:val="22"/>
              </w:rPr>
            </w:pPr>
            <w:r w:rsidRPr="00E45418">
              <w:rPr>
                <w:bCs/>
                <w:sz w:val="22"/>
                <w:szCs w:val="22"/>
              </w:rPr>
              <w:t>Номер подъезда</w:t>
            </w:r>
          </w:p>
        </w:tc>
        <w:tc>
          <w:tcPr>
            <w:tcW w:w="737" w:type="dxa"/>
            <w:vMerge w:val="restart"/>
            <w:shd w:val="clear" w:color="auto" w:fill="auto"/>
            <w:textDirection w:val="btLr"/>
          </w:tcPr>
          <w:p w14:paraId="77A8A91D" w14:textId="77777777" w:rsidR="000704B8" w:rsidRPr="00E45418" w:rsidRDefault="000704B8" w:rsidP="00882A20">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425" w:type="dxa"/>
            <w:vMerge w:val="restart"/>
            <w:shd w:val="clear" w:color="auto" w:fill="auto"/>
            <w:textDirection w:val="btLr"/>
            <w:vAlign w:val="center"/>
          </w:tcPr>
          <w:p w14:paraId="1C6CB8CB" w14:textId="77777777" w:rsidR="000704B8" w:rsidRPr="00E45418" w:rsidRDefault="000704B8" w:rsidP="00882A20">
            <w:pPr>
              <w:ind w:left="113" w:right="113"/>
              <w:jc w:val="right"/>
              <w:rPr>
                <w:sz w:val="22"/>
                <w:szCs w:val="22"/>
              </w:rPr>
            </w:pPr>
            <w:r w:rsidRPr="00E45418">
              <w:rPr>
                <w:sz w:val="22"/>
                <w:szCs w:val="22"/>
              </w:rPr>
              <w:t>Количество комнат</w:t>
            </w:r>
          </w:p>
        </w:tc>
        <w:tc>
          <w:tcPr>
            <w:tcW w:w="2268" w:type="dxa"/>
            <w:gridSpan w:val="2"/>
            <w:shd w:val="clear" w:color="auto" w:fill="auto"/>
          </w:tcPr>
          <w:p w14:paraId="11FA15F2" w14:textId="77777777" w:rsidR="000704B8" w:rsidRPr="00E45418" w:rsidRDefault="000704B8" w:rsidP="00882A20">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14:paraId="4228A25B" w14:textId="77777777" w:rsidR="000704B8" w:rsidRPr="00E45418" w:rsidRDefault="000704B8" w:rsidP="00882A20">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14:paraId="2BE954CD" w14:textId="77777777" w:rsidR="000704B8" w:rsidRPr="00E45418" w:rsidRDefault="000704B8" w:rsidP="00882A20">
            <w:pPr>
              <w:rPr>
                <w:sz w:val="22"/>
                <w:szCs w:val="22"/>
              </w:rPr>
            </w:pPr>
          </w:p>
          <w:p w14:paraId="31670AD9" w14:textId="77777777" w:rsidR="000704B8" w:rsidRPr="00E45418" w:rsidRDefault="000704B8" w:rsidP="00882A20">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14:paraId="59180085" w14:textId="77777777" w:rsidR="000704B8" w:rsidRPr="00E45418" w:rsidRDefault="000704B8" w:rsidP="00882A20">
            <w:pPr>
              <w:jc w:val="center"/>
              <w:rPr>
                <w:sz w:val="22"/>
                <w:szCs w:val="22"/>
              </w:rPr>
            </w:pPr>
          </w:p>
          <w:p w14:paraId="08D8D86B" w14:textId="77777777" w:rsidR="000704B8" w:rsidRPr="00E45418" w:rsidRDefault="000704B8" w:rsidP="00882A20">
            <w:pPr>
              <w:jc w:val="center"/>
              <w:rPr>
                <w:sz w:val="22"/>
                <w:szCs w:val="22"/>
              </w:rPr>
            </w:pPr>
          </w:p>
        </w:tc>
      </w:tr>
      <w:tr w:rsidR="000704B8" w:rsidRPr="00E45418" w14:paraId="6DF65552" w14:textId="77777777" w:rsidTr="00E918B9">
        <w:trPr>
          <w:trHeight w:val="910"/>
        </w:trPr>
        <w:tc>
          <w:tcPr>
            <w:tcW w:w="568" w:type="dxa"/>
            <w:vMerge/>
            <w:shd w:val="clear" w:color="auto" w:fill="auto"/>
            <w:vAlign w:val="center"/>
          </w:tcPr>
          <w:p w14:paraId="6B56FE8D" w14:textId="77777777" w:rsidR="000704B8" w:rsidRPr="00E45418" w:rsidRDefault="000704B8" w:rsidP="00882A20">
            <w:pPr>
              <w:jc w:val="center"/>
              <w:rPr>
                <w:bCs/>
                <w:sz w:val="22"/>
                <w:szCs w:val="22"/>
              </w:rPr>
            </w:pPr>
          </w:p>
        </w:tc>
        <w:tc>
          <w:tcPr>
            <w:tcW w:w="1417" w:type="dxa"/>
            <w:vMerge/>
            <w:shd w:val="clear" w:color="auto" w:fill="auto"/>
            <w:vAlign w:val="center"/>
          </w:tcPr>
          <w:p w14:paraId="03706063" w14:textId="77777777" w:rsidR="000704B8" w:rsidRPr="00E45418" w:rsidRDefault="000704B8" w:rsidP="00882A20">
            <w:pPr>
              <w:jc w:val="center"/>
              <w:rPr>
                <w:bCs/>
                <w:sz w:val="22"/>
                <w:szCs w:val="22"/>
              </w:rPr>
            </w:pPr>
          </w:p>
        </w:tc>
        <w:tc>
          <w:tcPr>
            <w:tcW w:w="425" w:type="dxa"/>
            <w:vMerge/>
            <w:shd w:val="clear" w:color="auto" w:fill="auto"/>
            <w:vAlign w:val="center"/>
          </w:tcPr>
          <w:p w14:paraId="092E756F" w14:textId="77777777" w:rsidR="000704B8" w:rsidRPr="00E45418" w:rsidRDefault="000704B8" w:rsidP="00882A20">
            <w:pPr>
              <w:jc w:val="center"/>
              <w:rPr>
                <w:bCs/>
                <w:sz w:val="22"/>
                <w:szCs w:val="22"/>
              </w:rPr>
            </w:pPr>
          </w:p>
        </w:tc>
        <w:tc>
          <w:tcPr>
            <w:tcW w:w="426" w:type="dxa"/>
            <w:vMerge/>
            <w:shd w:val="clear" w:color="auto" w:fill="auto"/>
            <w:vAlign w:val="center"/>
          </w:tcPr>
          <w:p w14:paraId="565BD108" w14:textId="77777777" w:rsidR="000704B8" w:rsidRPr="00E45418" w:rsidRDefault="000704B8" w:rsidP="00882A20">
            <w:pPr>
              <w:jc w:val="center"/>
              <w:rPr>
                <w:bCs/>
                <w:sz w:val="22"/>
                <w:szCs w:val="22"/>
              </w:rPr>
            </w:pPr>
          </w:p>
        </w:tc>
        <w:tc>
          <w:tcPr>
            <w:tcW w:w="737" w:type="dxa"/>
            <w:vMerge/>
            <w:shd w:val="clear" w:color="auto" w:fill="auto"/>
            <w:textDirection w:val="btLr"/>
          </w:tcPr>
          <w:p w14:paraId="1B6EF21B" w14:textId="77777777" w:rsidR="000704B8" w:rsidRPr="00E45418" w:rsidRDefault="000704B8" w:rsidP="00882A20">
            <w:pPr>
              <w:ind w:left="113" w:right="113"/>
              <w:jc w:val="center"/>
              <w:rPr>
                <w:sz w:val="22"/>
                <w:szCs w:val="22"/>
              </w:rPr>
            </w:pPr>
          </w:p>
        </w:tc>
        <w:tc>
          <w:tcPr>
            <w:tcW w:w="425" w:type="dxa"/>
            <w:vMerge/>
            <w:shd w:val="clear" w:color="auto" w:fill="auto"/>
            <w:textDirection w:val="btLr"/>
          </w:tcPr>
          <w:p w14:paraId="0A4AB341" w14:textId="77777777" w:rsidR="000704B8" w:rsidRPr="00E45418" w:rsidRDefault="000704B8" w:rsidP="00882A20">
            <w:pPr>
              <w:ind w:left="113" w:right="113"/>
              <w:jc w:val="center"/>
              <w:rPr>
                <w:sz w:val="22"/>
                <w:szCs w:val="22"/>
              </w:rPr>
            </w:pPr>
          </w:p>
        </w:tc>
        <w:tc>
          <w:tcPr>
            <w:tcW w:w="1134" w:type="dxa"/>
            <w:shd w:val="clear" w:color="auto" w:fill="auto"/>
          </w:tcPr>
          <w:p w14:paraId="6ECB75FD" w14:textId="77777777" w:rsidR="000704B8" w:rsidRPr="00E45418" w:rsidRDefault="000704B8" w:rsidP="004A7DDB">
            <w:pPr>
              <w:ind w:right="3"/>
              <w:jc w:val="center"/>
              <w:rPr>
                <w:sz w:val="22"/>
                <w:szCs w:val="22"/>
              </w:rPr>
            </w:pPr>
            <w:r w:rsidRPr="00E45418">
              <w:rPr>
                <w:sz w:val="22"/>
                <w:szCs w:val="22"/>
              </w:rPr>
              <w:t>Условный номер комнаты</w:t>
            </w:r>
          </w:p>
        </w:tc>
        <w:tc>
          <w:tcPr>
            <w:tcW w:w="1134" w:type="dxa"/>
            <w:shd w:val="clear" w:color="auto" w:fill="auto"/>
          </w:tcPr>
          <w:p w14:paraId="0E7A5FA7" w14:textId="77777777" w:rsidR="000704B8" w:rsidRPr="00E45418" w:rsidRDefault="000704B8" w:rsidP="00882A20">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14:paraId="07B43D26" w14:textId="77777777" w:rsidR="000704B8" w:rsidRPr="00E45418" w:rsidRDefault="000704B8" w:rsidP="00882A20">
            <w:pPr>
              <w:jc w:val="center"/>
              <w:rPr>
                <w:sz w:val="22"/>
                <w:szCs w:val="22"/>
              </w:rPr>
            </w:pPr>
            <w:r w:rsidRPr="00E45418">
              <w:rPr>
                <w:sz w:val="22"/>
                <w:szCs w:val="22"/>
              </w:rPr>
              <w:t>Наименование помещения</w:t>
            </w:r>
          </w:p>
        </w:tc>
        <w:tc>
          <w:tcPr>
            <w:tcW w:w="1163" w:type="dxa"/>
            <w:shd w:val="clear" w:color="auto" w:fill="auto"/>
          </w:tcPr>
          <w:p w14:paraId="289A861D" w14:textId="77777777" w:rsidR="000704B8" w:rsidRPr="00E45418" w:rsidRDefault="000704B8" w:rsidP="00882A20">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14:paraId="4B17DFED" w14:textId="77777777" w:rsidR="000704B8" w:rsidRPr="00E45418" w:rsidRDefault="000704B8" w:rsidP="00882A20">
            <w:pPr>
              <w:jc w:val="center"/>
              <w:rPr>
                <w:sz w:val="22"/>
                <w:szCs w:val="22"/>
              </w:rPr>
            </w:pPr>
          </w:p>
        </w:tc>
      </w:tr>
      <w:tr w:rsidR="000704B8" w:rsidRPr="00E45418" w14:paraId="069EA56D" w14:textId="77777777" w:rsidTr="00E918B9">
        <w:trPr>
          <w:trHeight w:val="277"/>
        </w:trPr>
        <w:tc>
          <w:tcPr>
            <w:tcW w:w="568" w:type="dxa"/>
            <w:vMerge w:val="restart"/>
            <w:shd w:val="clear" w:color="auto" w:fill="auto"/>
            <w:vAlign w:val="center"/>
          </w:tcPr>
          <w:p w14:paraId="1E341CE8" w14:textId="77777777" w:rsidR="000704B8" w:rsidRPr="00E45418" w:rsidRDefault="000704B8" w:rsidP="00882A20">
            <w:pPr>
              <w:jc w:val="center"/>
              <w:rPr>
                <w:bCs/>
                <w:sz w:val="22"/>
                <w:szCs w:val="22"/>
              </w:rPr>
            </w:pPr>
          </w:p>
        </w:tc>
        <w:tc>
          <w:tcPr>
            <w:tcW w:w="1417" w:type="dxa"/>
            <w:vMerge w:val="restart"/>
            <w:shd w:val="clear" w:color="auto" w:fill="auto"/>
            <w:vAlign w:val="center"/>
          </w:tcPr>
          <w:p w14:paraId="5045BC55" w14:textId="77777777" w:rsidR="000704B8" w:rsidRPr="00E45418" w:rsidRDefault="000704B8" w:rsidP="00882A20">
            <w:pPr>
              <w:jc w:val="center"/>
              <w:rPr>
                <w:bCs/>
                <w:sz w:val="22"/>
                <w:szCs w:val="22"/>
              </w:rPr>
            </w:pPr>
          </w:p>
        </w:tc>
        <w:tc>
          <w:tcPr>
            <w:tcW w:w="425" w:type="dxa"/>
            <w:vMerge w:val="restart"/>
            <w:shd w:val="clear" w:color="auto" w:fill="auto"/>
            <w:vAlign w:val="center"/>
          </w:tcPr>
          <w:p w14:paraId="1E56F0BB" w14:textId="77777777" w:rsidR="000704B8" w:rsidRPr="00E45418" w:rsidRDefault="000704B8" w:rsidP="00882A20">
            <w:pPr>
              <w:jc w:val="center"/>
              <w:rPr>
                <w:bCs/>
                <w:sz w:val="22"/>
                <w:szCs w:val="22"/>
              </w:rPr>
            </w:pPr>
          </w:p>
        </w:tc>
        <w:tc>
          <w:tcPr>
            <w:tcW w:w="426" w:type="dxa"/>
            <w:vMerge w:val="restart"/>
            <w:shd w:val="clear" w:color="auto" w:fill="auto"/>
            <w:vAlign w:val="center"/>
          </w:tcPr>
          <w:p w14:paraId="085E0656" w14:textId="77777777" w:rsidR="000704B8" w:rsidRPr="00E45418" w:rsidRDefault="000704B8" w:rsidP="00882A20">
            <w:pPr>
              <w:jc w:val="center"/>
              <w:rPr>
                <w:bCs/>
                <w:sz w:val="22"/>
                <w:szCs w:val="22"/>
              </w:rPr>
            </w:pPr>
          </w:p>
        </w:tc>
        <w:tc>
          <w:tcPr>
            <w:tcW w:w="737" w:type="dxa"/>
            <w:vMerge w:val="restart"/>
            <w:shd w:val="clear" w:color="auto" w:fill="auto"/>
            <w:vAlign w:val="center"/>
          </w:tcPr>
          <w:p w14:paraId="1A25C0E6" w14:textId="77777777" w:rsidR="000704B8" w:rsidRPr="00E45418" w:rsidRDefault="000704B8" w:rsidP="00882A20">
            <w:pPr>
              <w:jc w:val="center"/>
              <w:rPr>
                <w:bCs/>
                <w:sz w:val="22"/>
                <w:szCs w:val="22"/>
              </w:rPr>
            </w:pPr>
          </w:p>
        </w:tc>
        <w:tc>
          <w:tcPr>
            <w:tcW w:w="425" w:type="dxa"/>
            <w:vMerge w:val="restart"/>
            <w:shd w:val="clear" w:color="auto" w:fill="auto"/>
            <w:vAlign w:val="center"/>
          </w:tcPr>
          <w:p w14:paraId="3565FF1D" w14:textId="77777777" w:rsidR="000704B8" w:rsidRPr="00E45418" w:rsidRDefault="000704B8" w:rsidP="00882A20">
            <w:pPr>
              <w:jc w:val="center"/>
              <w:rPr>
                <w:bCs/>
                <w:sz w:val="22"/>
                <w:szCs w:val="22"/>
              </w:rPr>
            </w:pPr>
          </w:p>
        </w:tc>
        <w:tc>
          <w:tcPr>
            <w:tcW w:w="1134" w:type="dxa"/>
            <w:vMerge w:val="restart"/>
            <w:shd w:val="clear" w:color="auto" w:fill="auto"/>
            <w:vAlign w:val="center"/>
          </w:tcPr>
          <w:p w14:paraId="24F8C0EC" w14:textId="77777777" w:rsidR="000704B8" w:rsidRPr="00E45418" w:rsidRDefault="000704B8" w:rsidP="00882A20">
            <w:pPr>
              <w:jc w:val="center"/>
              <w:rPr>
                <w:bCs/>
                <w:sz w:val="22"/>
                <w:szCs w:val="22"/>
              </w:rPr>
            </w:pPr>
          </w:p>
        </w:tc>
        <w:tc>
          <w:tcPr>
            <w:tcW w:w="1134" w:type="dxa"/>
            <w:vMerge w:val="restart"/>
            <w:shd w:val="clear" w:color="auto" w:fill="auto"/>
            <w:vAlign w:val="center"/>
          </w:tcPr>
          <w:p w14:paraId="760DD8DA" w14:textId="77777777" w:rsidR="000704B8" w:rsidRPr="00E45418" w:rsidRDefault="000704B8" w:rsidP="00882A20">
            <w:pPr>
              <w:jc w:val="center"/>
              <w:rPr>
                <w:bCs/>
                <w:sz w:val="22"/>
                <w:szCs w:val="22"/>
              </w:rPr>
            </w:pPr>
          </w:p>
        </w:tc>
        <w:tc>
          <w:tcPr>
            <w:tcW w:w="1389" w:type="dxa"/>
            <w:shd w:val="clear" w:color="auto" w:fill="auto"/>
            <w:vAlign w:val="center"/>
          </w:tcPr>
          <w:p w14:paraId="0C45091A" w14:textId="77777777" w:rsidR="000704B8" w:rsidRPr="00E45418" w:rsidRDefault="000704B8" w:rsidP="00882A20">
            <w:pPr>
              <w:jc w:val="center"/>
              <w:rPr>
                <w:bCs/>
                <w:sz w:val="22"/>
                <w:szCs w:val="22"/>
              </w:rPr>
            </w:pPr>
          </w:p>
        </w:tc>
        <w:tc>
          <w:tcPr>
            <w:tcW w:w="1163" w:type="dxa"/>
            <w:vAlign w:val="center"/>
          </w:tcPr>
          <w:p w14:paraId="4F7ADF1F" w14:textId="77777777" w:rsidR="000704B8" w:rsidRPr="00E45418" w:rsidRDefault="000704B8" w:rsidP="00882A20">
            <w:pPr>
              <w:jc w:val="center"/>
              <w:rPr>
                <w:bCs/>
                <w:sz w:val="22"/>
                <w:szCs w:val="22"/>
              </w:rPr>
            </w:pPr>
          </w:p>
        </w:tc>
        <w:tc>
          <w:tcPr>
            <w:tcW w:w="1276" w:type="dxa"/>
            <w:vMerge w:val="restart"/>
            <w:vAlign w:val="center"/>
          </w:tcPr>
          <w:p w14:paraId="37CE7656" w14:textId="77777777" w:rsidR="000704B8" w:rsidRPr="00E45418" w:rsidRDefault="000704B8" w:rsidP="00882A20">
            <w:pPr>
              <w:jc w:val="center"/>
              <w:rPr>
                <w:bCs/>
                <w:sz w:val="22"/>
                <w:szCs w:val="22"/>
              </w:rPr>
            </w:pPr>
          </w:p>
        </w:tc>
      </w:tr>
      <w:tr w:rsidR="000704B8" w:rsidRPr="00E45418" w14:paraId="73954B39" w14:textId="77777777" w:rsidTr="00E918B9">
        <w:trPr>
          <w:trHeight w:val="277"/>
        </w:trPr>
        <w:tc>
          <w:tcPr>
            <w:tcW w:w="568" w:type="dxa"/>
            <w:vMerge/>
            <w:shd w:val="clear" w:color="auto" w:fill="auto"/>
            <w:vAlign w:val="center"/>
          </w:tcPr>
          <w:p w14:paraId="0F3CF475" w14:textId="77777777" w:rsidR="000704B8" w:rsidRPr="00E45418" w:rsidRDefault="000704B8" w:rsidP="00882A20">
            <w:pPr>
              <w:jc w:val="center"/>
              <w:rPr>
                <w:bCs/>
                <w:sz w:val="22"/>
                <w:szCs w:val="22"/>
              </w:rPr>
            </w:pPr>
          </w:p>
        </w:tc>
        <w:tc>
          <w:tcPr>
            <w:tcW w:w="1417" w:type="dxa"/>
            <w:vMerge/>
            <w:shd w:val="clear" w:color="auto" w:fill="auto"/>
            <w:vAlign w:val="center"/>
          </w:tcPr>
          <w:p w14:paraId="307AE646" w14:textId="77777777" w:rsidR="000704B8" w:rsidRPr="00E45418" w:rsidRDefault="000704B8" w:rsidP="00882A20">
            <w:pPr>
              <w:jc w:val="center"/>
              <w:rPr>
                <w:bCs/>
                <w:sz w:val="22"/>
                <w:szCs w:val="22"/>
              </w:rPr>
            </w:pPr>
          </w:p>
        </w:tc>
        <w:tc>
          <w:tcPr>
            <w:tcW w:w="425" w:type="dxa"/>
            <w:vMerge/>
            <w:shd w:val="clear" w:color="auto" w:fill="auto"/>
            <w:vAlign w:val="center"/>
          </w:tcPr>
          <w:p w14:paraId="75E0E6FD" w14:textId="77777777" w:rsidR="000704B8" w:rsidRPr="00E45418" w:rsidRDefault="000704B8" w:rsidP="00882A20">
            <w:pPr>
              <w:jc w:val="center"/>
              <w:rPr>
                <w:bCs/>
                <w:sz w:val="22"/>
                <w:szCs w:val="22"/>
              </w:rPr>
            </w:pPr>
          </w:p>
        </w:tc>
        <w:tc>
          <w:tcPr>
            <w:tcW w:w="426" w:type="dxa"/>
            <w:vMerge/>
            <w:shd w:val="clear" w:color="auto" w:fill="auto"/>
            <w:vAlign w:val="center"/>
          </w:tcPr>
          <w:p w14:paraId="500A76C3" w14:textId="77777777" w:rsidR="000704B8" w:rsidRPr="00E45418" w:rsidRDefault="000704B8" w:rsidP="00882A20">
            <w:pPr>
              <w:jc w:val="center"/>
              <w:rPr>
                <w:bCs/>
                <w:sz w:val="22"/>
                <w:szCs w:val="22"/>
              </w:rPr>
            </w:pPr>
          </w:p>
        </w:tc>
        <w:tc>
          <w:tcPr>
            <w:tcW w:w="737" w:type="dxa"/>
            <w:vMerge/>
            <w:shd w:val="clear" w:color="auto" w:fill="auto"/>
            <w:vAlign w:val="center"/>
          </w:tcPr>
          <w:p w14:paraId="3C7B049C" w14:textId="77777777" w:rsidR="000704B8" w:rsidRPr="00E45418" w:rsidRDefault="000704B8" w:rsidP="00882A20">
            <w:pPr>
              <w:jc w:val="center"/>
              <w:rPr>
                <w:bCs/>
                <w:sz w:val="22"/>
                <w:szCs w:val="22"/>
              </w:rPr>
            </w:pPr>
          </w:p>
        </w:tc>
        <w:tc>
          <w:tcPr>
            <w:tcW w:w="425" w:type="dxa"/>
            <w:vMerge/>
            <w:shd w:val="clear" w:color="auto" w:fill="auto"/>
            <w:vAlign w:val="center"/>
          </w:tcPr>
          <w:p w14:paraId="566CB27B" w14:textId="77777777" w:rsidR="000704B8" w:rsidRPr="00E45418" w:rsidRDefault="000704B8" w:rsidP="00882A20">
            <w:pPr>
              <w:jc w:val="center"/>
              <w:rPr>
                <w:bCs/>
                <w:sz w:val="22"/>
                <w:szCs w:val="22"/>
              </w:rPr>
            </w:pPr>
          </w:p>
        </w:tc>
        <w:tc>
          <w:tcPr>
            <w:tcW w:w="1134" w:type="dxa"/>
            <w:vMerge/>
            <w:shd w:val="clear" w:color="auto" w:fill="auto"/>
            <w:vAlign w:val="center"/>
          </w:tcPr>
          <w:p w14:paraId="23080269" w14:textId="77777777" w:rsidR="000704B8" w:rsidRPr="00E45418" w:rsidRDefault="000704B8" w:rsidP="00882A20">
            <w:pPr>
              <w:jc w:val="center"/>
              <w:rPr>
                <w:bCs/>
                <w:sz w:val="22"/>
                <w:szCs w:val="22"/>
              </w:rPr>
            </w:pPr>
          </w:p>
        </w:tc>
        <w:tc>
          <w:tcPr>
            <w:tcW w:w="1134" w:type="dxa"/>
            <w:vMerge/>
            <w:shd w:val="clear" w:color="auto" w:fill="auto"/>
            <w:vAlign w:val="center"/>
          </w:tcPr>
          <w:p w14:paraId="055134F0" w14:textId="77777777" w:rsidR="000704B8" w:rsidRPr="00E45418" w:rsidRDefault="000704B8" w:rsidP="00882A20">
            <w:pPr>
              <w:jc w:val="center"/>
              <w:rPr>
                <w:bCs/>
                <w:sz w:val="22"/>
                <w:szCs w:val="22"/>
              </w:rPr>
            </w:pPr>
          </w:p>
        </w:tc>
        <w:tc>
          <w:tcPr>
            <w:tcW w:w="1389" w:type="dxa"/>
            <w:shd w:val="clear" w:color="auto" w:fill="auto"/>
            <w:vAlign w:val="center"/>
          </w:tcPr>
          <w:p w14:paraId="176896E8" w14:textId="77777777" w:rsidR="000704B8" w:rsidRPr="00E45418" w:rsidRDefault="000704B8" w:rsidP="00882A20">
            <w:pPr>
              <w:jc w:val="center"/>
              <w:rPr>
                <w:bCs/>
                <w:sz w:val="22"/>
                <w:szCs w:val="22"/>
              </w:rPr>
            </w:pPr>
          </w:p>
        </w:tc>
        <w:tc>
          <w:tcPr>
            <w:tcW w:w="1163" w:type="dxa"/>
            <w:vAlign w:val="center"/>
          </w:tcPr>
          <w:p w14:paraId="22721335" w14:textId="77777777" w:rsidR="000704B8" w:rsidRPr="00E45418" w:rsidRDefault="000704B8" w:rsidP="00882A20">
            <w:pPr>
              <w:jc w:val="center"/>
              <w:rPr>
                <w:bCs/>
                <w:sz w:val="22"/>
                <w:szCs w:val="22"/>
              </w:rPr>
            </w:pPr>
          </w:p>
        </w:tc>
        <w:tc>
          <w:tcPr>
            <w:tcW w:w="1276" w:type="dxa"/>
            <w:vMerge/>
            <w:vAlign w:val="center"/>
          </w:tcPr>
          <w:p w14:paraId="0D579254" w14:textId="77777777" w:rsidR="000704B8" w:rsidRPr="00E45418" w:rsidRDefault="000704B8" w:rsidP="00882A20">
            <w:pPr>
              <w:jc w:val="center"/>
              <w:rPr>
                <w:bCs/>
                <w:sz w:val="22"/>
                <w:szCs w:val="22"/>
              </w:rPr>
            </w:pPr>
          </w:p>
        </w:tc>
      </w:tr>
      <w:tr w:rsidR="000704B8" w:rsidRPr="00E45418" w14:paraId="3859D04E" w14:textId="77777777" w:rsidTr="00E918B9">
        <w:trPr>
          <w:trHeight w:val="277"/>
        </w:trPr>
        <w:tc>
          <w:tcPr>
            <w:tcW w:w="568" w:type="dxa"/>
            <w:vMerge/>
            <w:shd w:val="clear" w:color="auto" w:fill="auto"/>
            <w:vAlign w:val="center"/>
          </w:tcPr>
          <w:p w14:paraId="4173B814" w14:textId="77777777" w:rsidR="000704B8" w:rsidRPr="00E45418" w:rsidRDefault="000704B8" w:rsidP="00882A20">
            <w:pPr>
              <w:jc w:val="center"/>
              <w:rPr>
                <w:bCs/>
                <w:sz w:val="22"/>
                <w:szCs w:val="22"/>
              </w:rPr>
            </w:pPr>
          </w:p>
        </w:tc>
        <w:tc>
          <w:tcPr>
            <w:tcW w:w="1417" w:type="dxa"/>
            <w:vMerge/>
            <w:shd w:val="clear" w:color="auto" w:fill="auto"/>
            <w:vAlign w:val="center"/>
          </w:tcPr>
          <w:p w14:paraId="0F69A02D" w14:textId="77777777" w:rsidR="000704B8" w:rsidRPr="00E45418" w:rsidRDefault="000704B8" w:rsidP="00882A20">
            <w:pPr>
              <w:jc w:val="center"/>
              <w:rPr>
                <w:bCs/>
                <w:sz w:val="22"/>
                <w:szCs w:val="22"/>
              </w:rPr>
            </w:pPr>
          </w:p>
        </w:tc>
        <w:tc>
          <w:tcPr>
            <w:tcW w:w="425" w:type="dxa"/>
            <w:vMerge/>
            <w:shd w:val="clear" w:color="auto" w:fill="auto"/>
            <w:vAlign w:val="center"/>
          </w:tcPr>
          <w:p w14:paraId="623287B5" w14:textId="77777777" w:rsidR="000704B8" w:rsidRPr="00E45418" w:rsidRDefault="000704B8" w:rsidP="00882A20">
            <w:pPr>
              <w:jc w:val="center"/>
              <w:rPr>
                <w:bCs/>
                <w:sz w:val="22"/>
                <w:szCs w:val="22"/>
              </w:rPr>
            </w:pPr>
          </w:p>
        </w:tc>
        <w:tc>
          <w:tcPr>
            <w:tcW w:w="426" w:type="dxa"/>
            <w:vMerge/>
            <w:shd w:val="clear" w:color="auto" w:fill="auto"/>
            <w:vAlign w:val="center"/>
          </w:tcPr>
          <w:p w14:paraId="478D0EC8" w14:textId="77777777" w:rsidR="000704B8" w:rsidRPr="00E45418" w:rsidRDefault="000704B8" w:rsidP="00882A20">
            <w:pPr>
              <w:jc w:val="center"/>
              <w:rPr>
                <w:bCs/>
                <w:sz w:val="22"/>
                <w:szCs w:val="22"/>
              </w:rPr>
            </w:pPr>
          </w:p>
        </w:tc>
        <w:tc>
          <w:tcPr>
            <w:tcW w:w="737" w:type="dxa"/>
            <w:vMerge/>
            <w:shd w:val="clear" w:color="auto" w:fill="auto"/>
            <w:vAlign w:val="center"/>
          </w:tcPr>
          <w:p w14:paraId="097CFB4E" w14:textId="77777777" w:rsidR="000704B8" w:rsidRPr="00E45418" w:rsidRDefault="000704B8" w:rsidP="00882A20">
            <w:pPr>
              <w:jc w:val="center"/>
              <w:rPr>
                <w:bCs/>
                <w:sz w:val="22"/>
                <w:szCs w:val="22"/>
              </w:rPr>
            </w:pPr>
          </w:p>
        </w:tc>
        <w:tc>
          <w:tcPr>
            <w:tcW w:w="425" w:type="dxa"/>
            <w:vMerge/>
            <w:shd w:val="clear" w:color="auto" w:fill="auto"/>
            <w:vAlign w:val="center"/>
          </w:tcPr>
          <w:p w14:paraId="1AC1A15A" w14:textId="77777777" w:rsidR="000704B8" w:rsidRPr="00E45418" w:rsidRDefault="000704B8" w:rsidP="00882A20">
            <w:pPr>
              <w:jc w:val="center"/>
              <w:rPr>
                <w:bCs/>
                <w:sz w:val="22"/>
                <w:szCs w:val="22"/>
              </w:rPr>
            </w:pPr>
          </w:p>
        </w:tc>
        <w:tc>
          <w:tcPr>
            <w:tcW w:w="1134" w:type="dxa"/>
            <w:vMerge/>
            <w:shd w:val="clear" w:color="auto" w:fill="auto"/>
            <w:vAlign w:val="center"/>
          </w:tcPr>
          <w:p w14:paraId="1157AE26" w14:textId="77777777" w:rsidR="000704B8" w:rsidRPr="00E45418" w:rsidRDefault="000704B8" w:rsidP="00882A20">
            <w:pPr>
              <w:jc w:val="center"/>
              <w:rPr>
                <w:bCs/>
                <w:sz w:val="22"/>
                <w:szCs w:val="22"/>
              </w:rPr>
            </w:pPr>
          </w:p>
        </w:tc>
        <w:tc>
          <w:tcPr>
            <w:tcW w:w="1134" w:type="dxa"/>
            <w:vMerge/>
            <w:shd w:val="clear" w:color="auto" w:fill="auto"/>
            <w:vAlign w:val="center"/>
          </w:tcPr>
          <w:p w14:paraId="6BC0A0F9" w14:textId="77777777" w:rsidR="000704B8" w:rsidRPr="00E45418" w:rsidRDefault="000704B8" w:rsidP="00882A20">
            <w:pPr>
              <w:jc w:val="center"/>
              <w:rPr>
                <w:bCs/>
                <w:sz w:val="22"/>
                <w:szCs w:val="22"/>
              </w:rPr>
            </w:pPr>
          </w:p>
        </w:tc>
        <w:tc>
          <w:tcPr>
            <w:tcW w:w="1389" w:type="dxa"/>
            <w:shd w:val="clear" w:color="auto" w:fill="auto"/>
            <w:vAlign w:val="center"/>
          </w:tcPr>
          <w:p w14:paraId="57EC6100" w14:textId="77777777" w:rsidR="000704B8" w:rsidRPr="00E45418" w:rsidRDefault="000704B8" w:rsidP="00882A20">
            <w:pPr>
              <w:jc w:val="center"/>
              <w:rPr>
                <w:bCs/>
                <w:sz w:val="22"/>
                <w:szCs w:val="22"/>
              </w:rPr>
            </w:pPr>
          </w:p>
        </w:tc>
        <w:tc>
          <w:tcPr>
            <w:tcW w:w="1163" w:type="dxa"/>
            <w:vAlign w:val="center"/>
          </w:tcPr>
          <w:p w14:paraId="2252103F" w14:textId="77777777" w:rsidR="000704B8" w:rsidRPr="00E45418" w:rsidRDefault="000704B8" w:rsidP="00882A20">
            <w:pPr>
              <w:jc w:val="center"/>
              <w:rPr>
                <w:bCs/>
                <w:sz w:val="22"/>
                <w:szCs w:val="22"/>
              </w:rPr>
            </w:pPr>
          </w:p>
        </w:tc>
        <w:tc>
          <w:tcPr>
            <w:tcW w:w="1276" w:type="dxa"/>
            <w:vMerge/>
            <w:vAlign w:val="center"/>
          </w:tcPr>
          <w:p w14:paraId="41461329" w14:textId="77777777" w:rsidR="000704B8" w:rsidRPr="00E45418" w:rsidRDefault="000704B8" w:rsidP="00882A20">
            <w:pPr>
              <w:jc w:val="center"/>
              <w:rPr>
                <w:bCs/>
                <w:sz w:val="22"/>
                <w:szCs w:val="22"/>
              </w:rPr>
            </w:pPr>
          </w:p>
        </w:tc>
      </w:tr>
      <w:tr w:rsidR="000704B8" w:rsidRPr="00E45418" w14:paraId="6E5E0585" w14:textId="77777777" w:rsidTr="00E918B9">
        <w:trPr>
          <w:trHeight w:val="277"/>
        </w:trPr>
        <w:tc>
          <w:tcPr>
            <w:tcW w:w="568" w:type="dxa"/>
            <w:vMerge/>
            <w:shd w:val="clear" w:color="auto" w:fill="auto"/>
            <w:vAlign w:val="center"/>
          </w:tcPr>
          <w:p w14:paraId="689913F4" w14:textId="77777777" w:rsidR="000704B8" w:rsidRPr="00E45418" w:rsidRDefault="000704B8" w:rsidP="00882A20">
            <w:pPr>
              <w:jc w:val="center"/>
              <w:rPr>
                <w:bCs/>
                <w:sz w:val="22"/>
                <w:szCs w:val="22"/>
              </w:rPr>
            </w:pPr>
          </w:p>
        </w:tc>
        <w:tc>
          <w:tcPr>
            <w:tcW w:w="1417" w:type="dxa"/>
            <w:vMerge/>
            <w:shd w:val="clear" w:color="auto" w:fill="auto"/>
            <w:vAlign w:val="center"/>
          </w:tcPr>
          <w:p w14:paraId="539F6CC1" w14:textId="77777777" w:rsidR="000704B8" w:rsidRPr="00E45418" w:rsidRDefault="000704B8" w:rsidP="00882A20">
            <w:pPr>
              <w:jc w:val="center"/>
              <w:rPr>
                <w:bCs/>
                <w:sz w:val="22"/>
                <w:szCs w:val="22"/>
              </w:rPr>
            </w:pPr>
          </w:p>
        </w:tc>
        <w:tc>
          <w:tcPr>
            <w:tcW w:w="425" w:type="dxa"/>
            <w:vMerge/>
            <w:shd w:val="clear" w:color="auto" w:fill="auto"/>
            <w:vAlign w:val="center"/>
          </w:tcPr>
          <w:p w14:paraId="261BFE48" w14:textId="77777777" w:rsidR="000704B8" w:rsidRPr="00E45418" w:rsidRDefault="000704B8" w:rsidP="00882A20">
            <w:pPr>
              <w:jc w:val="center"/>
              <w:rPr>
                <w:bCs/>
                <w:sz w:val="22"/>
                <w:szCs w:val="22"/>
              </w:rPr>
            </w:pPr>
          </w:p>
        </w:tc>
        <w:tc>
          <w:tcPr>
            <w:tcW w:w="426" w:type="dxa"/>
            <w:vMerge/>
            <w:shd w:val="clear" w:color="auto" w:fill="auto"/>
            <w:vAlign w:val="center"/>
          </w:tcPr>
          <w:p w14:paraId="1AF6E5A7" w14:textId="77777777" w:rsidR="000704B8" w:rsidRPr="00E45418" w:rsidRDefault="000704B8" w:rsidP="00882A20">
            <w:pPr>
              <w:jc w:val="center"/>
              <w:rPr>
                <w:bCs/>
                <w:sz w:val="22"/>
                <w:szCs w:val="22"/>
              </w:rPr>
            </w:pPr>
          </w:p>
        </w:tc>
        <w:tc>
          <w:tcPr>
            <w:tcW w:w="737" w:type="dxa"/>
            <w:vMerge/>
            <w:shd w:val="clear" w:color="auto" w:fill="auto"/>
            <w:vAlign w:val="center"/>
          </w:tcPr>
          <w:p w14:paraId="0CD4F4D0" w14:textId="77777777" w:rsidR="000704B8" w:rsidRPr="00E45418" w:rsidRDefault="000704B8" w:rsidP="00882A20">
            <w:pPr>
              <w:jc w:val="center"/>
              <w:rPr>
                <w:bCs/>
                <w:sz w:val="22"/>
                <w:szCs w:val="22"/>
              </w:rPr>
            </w:pPr>
          </w:p>
        </w:tc>
        <w:tc>
          <w:tcPr>
            <w:tcW w:w="425" w:type="dxa"/>
            <w:vMerge/>
            <w:shd w:val="clear" w:color="auto" w:fill="auto"/>
            <w:vAlign w:val="center"/>
          </w:tcPr>
          <w:p w14:paraId="60C08B6E" w14:textId="77777777" w:rsidR="000704B8" w:rsidRPr="00E45418" w:rsidRDefault="000704B8" w:rsidP="00882A20">
            <w:pPr>
              <w:jc w:val="center"/>
              <w:rPr>
                <w:bCs/>
                <w:sz w:val="22"/>
                <w:szCs w:val="22"/>
              </w:rPr>
            </w:pPr>
          </w:p>
        </w:tc>
        <w:tc>
          <w:tcPr>
            <w:tcW w:w="1134" w:type="dxa"/>
            <w:vMerge/>
            <w:shd w:val="clear" w:color="auto" w:fill="auto"/>
            <w:vAlign w:val="center"/>
          </w:tcPr>
          <w:p w14:paraId="55B1D9D2" w14:textId="77777777" w:rsidR="000704B8" w:rsidRPr="00E45418" w:rsidRDefault="000704B8" w:rsidP="00882A20">
            <w:pPr>
              <w:jc w:val="center"/>
              <w:rPr>
                <w:bCs/>
                <w:sz w:val="22"/>
                <w:szCs w:val="22"/>
              </w:rPr>
            </w:pPr>
          </w:p>
        </w:tc>
        <w:tc>
          <w:tcPr>
            <w:tcW w:w="1134" w:type="dxa"/>
            <w:vMerge/>
            <w:shd w:val="clear" w:color="auto" w:fill="auto"/>
            <w:vAlign w:val="center"/>
          </w:tcPr>
          <w:p w14:paraId="22FE257B" w14:textId="77777777" w:rsidR="000704B8" w:rsidRPr="00E45418" w:rsidRDefault="000704B8" w:rsidP="00882A20">
            <w:pPr>
              <w:jc w:val="center"/>
              <w:rPr>
                <w:bCs/>
                <w:sz w:val="22"/>
                <w:szCs w:val="22"/>
              </w:rPr>
            </w:pPr>
          </w:p>
        </w:tc>
        <w:tc>
          <w:tcPr>
            <w:tcW w:w="1389" w:type="dxa"/>
            <w:shd w:val="clear" w:color="auto" w:fill="auto"/>
            <w:vAlign w:val="center"/>
          </w:tcPr>
          <w:p w14:paraId="0AF0B182" w14:textId="77777777" w:rsidR="000704B8" w:rsidRPr="002740F4" w:rsidRDefault="000704B8" w:rsidP="00882A20">
            <w:pPr>
              <w:jc w:val="center"/>
              <w:rPr>
                <w:bCs/>
                <w:sz w:val="22"/>
                <w:szCs w:val="22"/>
                <w:lang w:val="en-US"/>
              </w:rPr>
            </w:pPr>
          </w:p>
        </w:tc>
        <w:tc>
          <w:tcPr>
            <w:tcW w:w="1163" w:type="dxa"/>
            <w:vAlign w:val="center"/>
          </w:tcPr>
          <w:p w14:paraId="4ED68930" w14:textId="77777777" w:rsidR="000704B8" w:rsidRPr="00E45418" w:rsidRDefault="000704B8" w:rsidP="00882A20">
            <w:pPr>
              <w:jc w:val="center"/>
              <w:rPr>
                <w:bCs/>
                <w:sz w:val="22"/>
                <w:szCs w:val="22"/>
              </w:rPr>
            </w:pPr>
          </w:p>
        </w:tc>
        <w:tc>
          <w:tcPr>
            <w:tcW w:w="1276" w:type="dxa"/>
            <w:vMerge/>
            <w:vAlign w:val="center"/>
          </w:tcPr>
          <w:p w14:paraId="1759E2C9" w14:textId="77777777" w:rsidR="000704B8" w:rsidRPr="00E45418" w:rsidRDefault="000704B8" w:rsidP="00882A20">
            <w:pPr>
              <w:jc w:val="center"/>
              <w:rPr>
                <w:bCs/>
                <w:sz w:val="22"/>
                <w:szCs w:val="22"/>
              </w:rPr>
            </w:pPr>
          </w:p>
        </w:tc>
      </w:tr>
    </w:tbl>
    <w:p w14:paraId="054561A5" w14:textId="77777777" w:rsidR="00B4644D" w:rsidRPr="00582138" w:rsidRDefault="00B4644D" w:rsidP="00175B78">
      <w:pPr>
        <w:ind w:firstLine="709"/>
        <w:jc w:val="both"/>
        <w:rPr>
          <w:sz w:val="22"/>
          <w:szCs w:val="22"/>
        </w:rPr>
      </w:pPr>
    </w:p>
    <w:p w14:paraId="793898DB" w14:textId="77777777" w:rsidR="00480CD0" w:rsidRPr="00582138" w:rsidRDefault="00480CD0" w:rsidP="00480CD0">
      <w:pPr>
        <w:ind w:firstLine="709"/>
        <w:jc w:val="both"/>
        <w:rPr>
          <w:sz w:val="22"/>
          <w:szCs w:val="22"/>
        </w:rPr>
      </w:pPr>
      <w:r w:rsidRPr="00582138">
        <w:rPr>
          <w:sz w:val="22"/>
          <w:szCs w:val="22"/>
        </w:rPr>
        <w:t>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14:paraId="0B4D0498" w14:textId="77777777" w:rsidR="00480CD0" w:rsidRPr="00582138" w:rsidRDefault="00480CD0" w:rsidP="00480CD0">
      <w:pPr>
        <w:ind w:firstLine="709"/>
        <w:jc w:val="both"/>
        <w:rPr>
          <w:sz w:val="22"/>
          <w:szCs w:val="22"/>
        </w:rPr>
      </w:pPr>
      <w:r w:rsidRPr="00582138">
        <w:rPr>
          <w:sz w:val="22"/>
          <w:szCs w:val="22"/>
        </w:rPr>
        <w:t>Окончательные характеристики Квартиры будут определены после завершения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w:t>
      </w:r>
    </w:p>
    <w:p w14:paraId="24B5F896" w14:textId="77777777" w:rsidR="00480CD0" w:rsidRPr="00582138" w:rsidRDefault="00480CD0" w:rsidP="00480CD0">
      <w:pPr>
        <w:ind w:firstLine="709"/>
        <w:jc w:val="both"/>
        <w:rPr>
          <w:sz w:val="22"/>
          <w:szCs w:val="22"/>
        </w:rPr>
      </w:pPr>
      <w:r w:rsidRPr="00582138">
        <w:rPr>
          <w:sz w:val="22"/>
          <w:szCs w:val="22"/>
        </w:rPr>
        <w:t xml:space="preserve">Квартира должна соответствовать Техническим характеристикам, указанным в Приложении № 3 к настоящему Договору. </w:t>
      </w:r>
    </w:p>
    <w:p w14:paraId="740E6343" w14:textId="77777777" w:rsidR="00480CD0" w:rsidRPr="00582138" w:rsidRDefault="00480CD0" w:rsidP="00480CD0">
      <w:pPr>
        <w:ind w:firstLine="709"/>
        <w:jc w:val="both"/>
        <w:rPr>
          <w:sz w:val="22"/>
          <w:szCs w:val="22"/>
        </w:rPr>
      </w:pPr>
      <w:r w:rsidRPr="00582138">
        <w:rPr>
          <w:b/>
          <w:sz w:val="22"/>
          <w:szCs w:val="22"/>
        </w:rPr>
        <w:lastRenderedPageBreak/>
        <w:t>Общая площадь (проектная)</w:t>
      </w:r>
      <w:r w:rsidRPr="00582138">
        <w:rPr>
          <w:sz w:val="22"/>
          <w:szCs w:val="22"/>
        </w:rPr>
        <w:t>, указанная в Таблице (далее – «</w:t>
      </w:r>
      <w:r w:rsidRPr="00582138">
        <w:rPr>
          <w:b/>
          <w:sz w:val="22"/>
          <w:szCs w:val="22"/>
        </w:rPr>
        <w:t>Проектная общая площадь Квартиры</w:t>
      </w:r>
      <w:r w:rsidRPr="00582138">
        <w:rPr>
          <w:sz w:val="22"/>
          <w:szCs w:val="22"/>
        </w:rPr>
        <w:t>»),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6702FA32" w14:textId="77777777" w:rsidR="00480CD0" w:rsidRPr="00582138" w:rsidRDefault="00480CD0" w:rsidP="00480CD0">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14:paraId="78454FEA" w14:textId="77777777" w:rsidR="00480CD0" w:rsidRPr="00582138" w:rsidRDefault="00480CD0" w:rsidP="00480CD0">
      <w:pPr>
        <w:ind w:firstLine="709"/>
        <w:jc w:val="both"/>
        <w:rPr>
          <w:sz w:val="22"/>
          <w:szCs w:val="22"/>
        </w:rPr>
      </w:pPr>
      <w:r w:rsidRPr="00582138">
        <w:rPr>
          <w:b/>
          <w:sz w:val="22"/>
          <w:szCs w:val="22"/>
        </w:rPr>
        <w:t>Общая приведенная площадь (проектная)</w:t>
      </w:r>
      <w:r w:rsidRPr="00582138">
        <w:rPr>
          <w:sz w:val="22"/>
          <w:szCs w:val="22"/>
        </w:rPr>
        <w:t>, указанная в Таблице (далее –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террас – 0,3; для веранд – 1,0. Проектная общая приведенная площадь Квартиры применяется Сторонами для расчета Цены Договора на дату заключения настоящего Договора.</w:t>
      </w:r>
    </w:p>
    <w:p w14:paraId="1617B899" w14:textId="3631FC41" w:rsidR="00480CD0" w:rsidRPr="00582138" w:rsidRDefault="00480CD0" w:rsidP="00480CD0">
      <w:pPr>
        <w:ind w:firstLine="709"/>
        <w:jc w:val="both"/>
        <w:rPr>
          <w:sz w:val="22"/>
          <w:szCs w:val="22"/>
        </w:rPr>
      </w:pPr>
      <w:r w:rsidRPr="00582138">
        <w:rPr>
          <w:b/>
          <w:sz w:val="22"/>
          <w:szCs w:val="22"/>
        </w:rPr>
        <w:t>Общая приведенная площадь (фактическая)</w:t>
      </w:r>
      <w:r w:rsidRPr="00582138">
        <w:rPr>
          <w:sz w:val="22"/>
          <w:szCs w:val="22"/>
        </w:rPr>
        <w:t xml:space="preserve"> (далее – «</w:t>
      </w:r>
      <w:r w:rsidRPr="00582138">
        <w:rPr>
          <w:b/>
          <w:sz w:val="22"/>
          <w:szCs w:val="22"/>
        </w:rPr>
        <w:t>Общая приведенная площадь Квартиры</w:t>
      </w:r>
      <w:r w:rsidRPr="00582138">
        <w:rPr>
          <w:sz w:val="22"/>
          <w:szCs w:val="22"/>
        </w:rPr>
        <w:t xml:space="preserve">»), состоящая из суммы Фактической общей площади Квартиры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w:t>
      </w:r>
      <w:r>
        <w:rPr>
          <w:sz w:val="22"/>
          <w:szCs w:val="22"/>
        </w:rPr>
        <w:t xml:space="preserve">п. 4.6 </w:t>
      </w:r>
      <w:r w:rsidRPr="00582138">
        <w:rPr>
          <w:sz w:val="22"/>
          <w:szCs w:val="22"/>
        </w:rPr>
        <w:t xml:space="preserve">Договора. </w:t>
      </w:r>
    </w:p>
    <w:p w14:paraId="27119156" w14:textId="77777777" w:rsidR="00480CD0" w:rsidRPr="008A4344" w:rsidRDefault="00480CD0" w:rsidP="00480CD0">
      <w:pPr>
        <w:ind w:firstLine="709"/>
        <w:jc w:val="both"/>
        <w:rPr>
          <w:sz w:val="22"/>
          <w:szCs w:val="22"/>
        </w:rPr>
      </w:pPr>
      <w:r w:rsidRPr="008A4344">
        <w:rPr>
          <w:sz w:val="22"/>
          <w:szCs w:val="22"/>
        </w:rPr>
        <w:t>Сторонами допускается отклонение Общей приведенной площади Квартиры от Проектной общей приведенной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68015C38" w14:textId="77777777" w:rsidR="00480CD0" w:rsidRPr="00582138" w:rsidRDefault="00480CD0" w:rsidP="00480CD0">
      <w:pPr>
        <w:tabs>
          <w:tab w:val="num" w:pos="180"/>
          <w:tab w:val="num" w:pos="1125"/>
        </w:tabs>
        <w:ind w:firstLine="709"/>
        <w:jc w:val="both"/>
        <w:rPr>
          <w:sz w:val="22"/>
          <w:szCs w:val="22"/>
        </w:rPr>
      </w:pPr>
      <w:r w:rsidRPr="00582138">
        <w:rPr>
          <w:sz w:val="22"/>
          <w:szCs w:val="22"/>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и местоположение Квартиры на этаже Здания содержатся в Приложении № 2 к Договору.</w:t>
      </w:r>
    </w:p>
    <w:p w14:paraId="173BB13B" w14:textId="77777777" w:rsidR="00480CD0" w:rsidRPr="00582138" w:rsidRDefault="00480CD0" w:rsidP="00480CD0">
      <w:pPr>
        <w:ind w:firstLine="720"/>
        <w:jc w:val="both"/>
        <w:rPr>
          <w:sz w:val="22"/>
          <w:szCs w:val="22"/>
        </w:rPr>
      </w:pPr>
      <w:r w:rsidRPr="00582138">
        <w:rPr>
          <w:sz w:val="22"/>
          <w:szCs w:val="22"/>
        </w:rPr>
        <w:t>1.3. Указанный в п. 1.1 настоящего Договора адрес является строительным адресом Здания. Почтовый адрес будет присвоен Зданию после его ввода в эксплуатацию и может отличаться от строительного адреса Здания.</w:t>
      </w:r>
    </w:p>
    <w:p w14:paraId="25EDF14D" w14:textId="4744E137" w:rsidR="00157C90" w:rsidRPr="00582138" w:rsidRDefault="00157C90" w:rsidP="00157C90">
      <w:pPr>
        <w:tabs>
          <w:tab w:val="num" w:pos="180"/>
          <w:tab w:val="num" w:pos="1125"/>
        </w:tabs>
        <w:ind w:firstLine="720"/>
        <w:jc w:val="both"/>
        <w:rPr>
          <w:sz w:val="22"/>
          <w:szCs w:val="22"/>
        </w:rPr>
      </w:pPr>
      <w:r w:rsidRPr="00582138">
        <w:rPr>
          <w:sz w:val="22"/>
          <w:szCs w:val="22"/>
        </w:rPr>
        <w:t>1.</w:t>
      </w:r>
      <w:r w:rsidR="001E15E0" w:rsidRPr="00582138">
        <w:rPr>
          <w:sz w:val="22"/>
          <w:szCs w:val="22"/>
        </w:rPr>
        <w:t>4</w:t>
      </w:r>
      <w:r w:rsidRPr="00582138">
        <w:rPr>
          <w:sz w:val="22"/>
          <w:szCs w:val="22"/>
        </w:rPr>
        <w:t xml:space="preserve">. Предполагаемый срок получения разрешения на ввод в эксплуатацию </w:t>
      </w:r>
      <w:r w:rsidR="00D3428F" w:rsidRPr="00582138">
        <w:rPr>
          <w:sz w:val="22"/>
          <w:szCs w:val="22"/>
        </w:rPr>
        <w:t>Здания</w:t>
      </w:r>
      <w:r w:rsidRPr="00582138">
        <w:rPr>
          <w:sz w:val="22"/>
          <w:szCs w:val="22"/>
        </w:rPr>
        <w:t xml:space="preserve"> в соответствии с примерным графиком реализации проекта строительства, указанным в Проектной декларации, - </w:t>
      </w:r>
      <w:r w:rsidR="00E333B9">
        <w:rPr>
          <w:b/>
          <w:sz w:val="22"/>
          <w:szCs w:val="22"/>
          <w:lang w:val="en-US"/>
        </w:rPr>
        <w:t>I</w:t>
      </w:r>
      <w:r w:rsidR="00E918B9">
        <w:rPr>
          <w:b/>
          <w:sz w:val="22"/>
          <w:szCs w:val="22"/>
        </w:rPr>
        <w:t xml:space="preserve"> </w:t>
      </w:r>
      <w:r w:rsidR="00E333B9">
        <w:rPr>
          <w:b/>
          <w:sz w:val="22"/>
          <w:szCs w:val="22"/>
        </w:rPr>
        <w:t>квартал</w:t>
      </w:r>
      <w:r w:rsidR="00E918B9">
        <w:rPr>
          <w:b/>
          <w:sz w:val="22"/>
          <w:szCs w:val="22"/>
        </w:rPr>
        <w:t xml:space="preserve"> 202</w:t>
      </w:r>
      <w:r w:rsidR="00E333B9">
        <w:rPr>
          <w:b/>
          <w:sz w:val="22"/>
          <w:szCs w:val="22"/>
        </w:rPr>
        <w:t>6</w:t>
      </w:r>
      <w:r w:rsidR="001D3ACE" w:rsidRPr="00A72443">
        <w:rPr>
          <w:b/>
          <w:sz w:val="22"/>
          <w:szCs w:val="22"/>
        </w:rPr>
        <w:t xml:space="preserve"> года.</w:t>
      </w:r>
      <w:r w:rsidR="001D3ACE">
        <w:rPr>
          <w:b/>
          <w:sz w:val="22"/>
          <w:szCs w:val="22"/>
        </w:rPr>
        <w:t xml:space="preserve"> </w:t>
      </w:r>
    </w:p>
    <w:p w14:paraId="344EE07A" w14:textId="0E072708" w:rsidR="00157C90" w:rsidRPr="00582138" w:rsidRDefault="00157C90" w:rsidP="00C91EB8">
      <w:pPr>
        <w:tabs>
          <w:tab w:val="num" w:pos="180"/>
          <w:tab w:val="num" w:pos="1125"/>
        </w:tabs>
        <w:ind w:firstLine="720"/>
        <w:jc w:val="both"/>
        <w:rPr>
          <w:sz w:val="22"/>
          <w:szCs w:val="22"/>
        </w:rPr>
      </w:pPr>
      <w:r w:rsidRPr="00582138">
        <w:rPr>
          <w:sz w:val="22"/>
          <w:szCs w:val="22"/>
        </w:rPr>
        <w:t>1.</w:t>
      </w:r>
      <w:r w:rsidR="001E15E0" w:rsidRPr="00582138">
        <w:rPr>
          <w:sz w:val="22"/>
          <w:szCs w:val="22"/>
        </w:rPr>
        <w:t>5</w:t>
      </w:r>
      <w:r w:rsidRPr="00582138">
        <w:rPr>
          <w:sz w:val="22"/>
          <w:szCs w:val="22"/>
        </w:rPr>
        <w:t xml:space="preserve">. Срок передачи Застройщиком Квартиры Участнику долевого строительства - </w:t>
      </w:r>
      <w:r w:rsidRPr="00D85A8A">
        <w:rPr>
          <w:b/>
          <w:sz w:val="22"/>
          <w:szCs w:val="22"/>
        </w:rPr>
        <w:t xml:space="preserve">не позднее </w:t>
      </w:r>
      <w:r w:rsidR="00E918B9">
        <w:rPr>
          <w:b/>
          <w:sz w:val="22"/>
          <w:szCs w:val="22"/>
        </w:rPr>
        <w:t>31</w:t>
      </w:r>
      <w:r w:rsidR="001D3ACE">
        <w:rPr>
          <w:b/>
          <w:sz w:val="22"/>
          <w:szCs w:val="22"/>
        </w:rPr>
        <w:t xml:space="preserve"> </w:t>
      </w:r>
      <w:r w:rsidR="00E918B9">
        <w:rPr>
          <w:b/>
          <w:sz w:val="22"/>
          <w:szCs w:val="22"/>
        </w:rPr>
        <w:t>августа</w:t>
      </w:r>
      <w:r w:rsidR="001D3ACE">
        <w:rPr>
          <w:b/>
          <w:sz w:val="22"/>
          <w:szCs w:val="22"/>
        </w:rPr>
        <w:t xml:space="preserve"> </w:t>
      </w:r>
      <w:r w:rsidR="00847B85" w:rsidRPr="00D85A8A">
        <w:rPr>
          <w:b/>
          <w:sz w:val="22"/>
          <w:szCs w:val="22"/>
        </w:rPr>
        <w:t>20</w:t>
      </w:r>
      <w:r w:rsidR="00E918B9">
        <w:rPr>
          <w:b/>
          <w:sz w:val="22"/>
          <w:szCs w:val="22"/>
        </w:rPr>
        <w:t>2</w:t>
      </w:r>
      <w:r w:rsidR="00E333B9">
        <w:rPr>
          <w:b/>
          <w:sz w:val="22"/>
          <w:szCs w:val="22"/>
        </w:rPr>
        <w:t>6</w:t>
      </w:r>
      <w:r w:rsidR="00B57F11" w:rsidRPr="00D85A8A">
        <w:rPr>
          <w:b/>
          <w:sz w:val="22"/>
          <w:szCs w:val="22"/>
        </w:rPr>
        <w:t xml:space="preserve"> </w:t>
      </w:r>
      <w:r w:rsidR="002740F4">
        <w:rPr>
          <w:b/>
          <w:sz w:val="22"/>
          <w:szCs w:val="22"/>
        </w:rPr>
        <w:t>года.</w:t>
      </w:r>
    </w:p>
    <w:p w14:paraId="5106896D" w14:textId="77777777" w:rsidR="00847B85" w:rsidRPr="00327398" w:rsidRDefault="00847B85" w:rsidP="00847B85">
      <w:pPr>
        <w:ind w:firstLine="567"/>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sidR="002740F4">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14:paraId="5B9394AF" w14:textId="77777777" w:rsidR="001A149E" w:rsidRDefault="00AD4282" w:rsidP="001A149E">
      <w:pPr>
        <w:tabs>
          <w:tab w:val="num" w:pos="180"/>
          <w:tab w:val="num" w:pos="1125"/>
        </w:tabs>
        <w:ind w:firstLine="720"/>
        <w:jc w:val="both"/>
        <w:rPr>
          <w:sz w:val="22"/>
          <w:szCs w:val="22"/>
        </w:rPr>
      </w:pPr>
      <w:r w:rsidRPr="00582138">
        <w:rPr>
          <w:sz w:val="22"/>
          <w:szCs w:val="22"/>
        </w:rPr>
        <w:t>1.</w:t>
      </w:r>
      <w:r w:rsidR="001E15E0" w:rsidRPr="00582138">
        <w:rPr>
          <w:sz w:val="22"/>
          <w:szCs w:val="22"/>
        </w:rPr>
        <w:t>6</w:t>
      </w:r>
      <w:r w:rsidR="00D63041" w:rsidRPr="00582138">
        <w:rPr>
          <w:sz w:val="22"/>
          <w:szCs w:val="22"/>
        </w:rPr>
        <w:t xml:space="preserve">. </w:t>
      </w:r>
      <w:r w:rsidR="000330BE" w:rsidRPr="00582138">
        <w:rPr>
          <w:sz w:val="22"/>
          <w:szCs w:val="22"/>
        </w:rPr>
        <w:t xml:space="preserve">Застройщик гарантирует отсутствие иных договоров участия в долевом </w:t>
      </w:r>
      <w:r w:rsidR="00374064" w:rsidRPr="00582138">
        <w:rPr>
          <w:sz w:val="22"/>
          <w:szCs w:val="22"/>
        </w:rPr>
        <w:t>строительстве, заключенных</w:t>
      </w:r>
      <w:r w:rsidR="000330BE" w:rsidRPr="00582138">
        <w:rPr>
          <w:sz w:val="22"/>
          <w:szCs w:val="22"/>
        </w:rPr>
        <w:t xml:space="preserve"> в отношении </w:t>
      </w:r>
      <w:r w:rsidR="00CE527D" w:rsidRPr="00582138">
        <w:rPr>
          <w:sz w:val="22"/>
          <w:szCs w:val="22"/>
        </w:rPr>
        <w:t>Квартиры</w:t>
      </w:r>
      <w:r w:rsidR="000330BE" w:rsidRPr="00582138">
        <w:rPr>
          <w:sz w:val="22"/>
          <w:szCs w:val="22"/>
        </w:rPr>
        <w:t>, а также каких-либо обременений правами третьих лиц и иных правовых ограничений</w:t>
      </w:r>
      <w:r w:rsidR="00847B85" w:rsidRPr="00582138">
        <w:rPr>
          <w:sz w:val="22"/>
          <w:szCs w:val="22"/>
        </w:rPr>
        <w:t xml:space="preserve"> на Квартиру</w:t>
      </w:r>
      <w:r w:rsidR="000330BE" w:rsidRPr="00582138">
        <w:rPr>
          <w:sz w:val="22"/>
          <w:szCs w:val="22"/>
        </w:rPr>
        <w:t xml:space="preserve">. После подписания настоящего Договора Застройщик обязуется не </w:t>
      </w:r>
      <w:r w:rsidR="000330BE" w:rsidRPr="00E95FC4">
        <w:rPr>
          <w:sz w:val="22"/>
          <w:szCs w:val="22"/>
        </w:rPr>
        <w:t xml:space="preserve">осуществлять действий, связанных с возможным обременением правами третьих лиц </w:t>
      </w:r>
      <w:r w:rsidR="00CE527D" w:rsidRPr="00E95FC4">
        <w:rPr>
          <w:sz w:val="22"/>
          <w:szCs w:val="22"/>
        </w:rPr>
        <w:t>Квартиры</w:t>
      </w:r>
      <w:r w:rsidR="000330BE" w:rsidRPr="00E95FC4">
        <w:rPr>
          <w:sz w:val="22"/>
          <w:szCs w:val="22"/>
        </w:rPr>
        <w:t>.</w:t>
      </w:r>
    </w:p>
    <w:p w14:paraId="0E846AF3" w14:textId="7E6643EF" w:rsidR="00B5058B" w:rsidRPr="00794670" w:rsidRDefault="00B5058B" w:rsidP="00B5058B">
      <w:pPr>
        <w:tabs>
          <w:tab w:val="num" w:pos="180"/>
          <w:tab w:val="num" w:pos="1125"/>
        </w:tabs>
        <w:ind w:firstLine="720"/>
        <w:jc w:val="both"/>
        <w:rPr>
          <w:sz w:val="22"/>
          <w:szCs w:val="22"/>
        </w:rPr>
      </w:pPr>
      <w:r w:rsidRPr="00794670">
        <w:rPr>
          <w:sz w:val="22"/>
          <w:szCs w:val="22"/>
        </w:rPr>
        <w:t xml:space="preserve">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w:t>
      </w:r>
      <w:r w:rsidRPr="00794670">
        <w:rPr>
          <w:sz w:val="22"/>
          <w:szCs w:val="22"/>
        </w:rPr>
        <w:lastRenderedPageBreak/>
        <w:t>(Генеральная лицензия Банка России на осуществление банковских операций  №</w:t>
      </w:r>
      <w:r>
        <w:rPr>
          <w:sz w:val="22"/>
          <w:szCs w:val="22"/>
        </w:rPr>
        <w:t xml:space="preserve"> </w:t>
      </w:r>
      <w:r w:rsidRPr="00794670">
        <w:rPr>
          <w:sz w:val="22"/>
          <w:szCs w:val="22"/>
        </w:rPr>
        <w:t>328 от 01 сентября 2016 г.), юридический адрес: 191124, Российская Федерация, город Санкт-Петербург, пл. Растрелли, д.</w:t>
      </w:r>
      <w:r w:rsidR="00E333B9">
        <w:rPr>
          <w:sz w:val="22"/>
          <w:szCs w:val="22"/>
        </w:rPr>
        <w:t xml:space="preserve"> 2, стр</w:t>
      </w:r>
      <w:r w:rsidRPr="00794670">
        <w:rPr>
          <w:sz w:val="22"/>
          <w:szCs w:val="22"/>
        </w:rPr>
        <w:t xml:space="preserve">. </w:t>
      </w:r>
      <w:r w:rsidR="00E333B9">
        <w:rPr>
          <w:sz w:val="22"/>
          <w:szCs w:val="22"/>
        </w:rPr>
        <w:t>1</w:t>
      </w:r>
      <w:r w:rsidRPr="00794670">
        <w:rPr>
          <w:sz w:val="22"/>
          <w:szCs w:val="22"/>
        </w:rPr>
        <w:t>,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14:paraId="09079365" w14:textId="77777777" w:rsidR="00B5058B" w:rsidRDefault="00B5058B" w:rsidP="00B5058B">
      <w:pPr>
        <w:suppressAutoHyphens/>
        <w:autoSpaceDN w:val="0"/>
        <w:ind w:firstLine="709"/>
        <w:jc w:val="both"/>
        <w:textAlignment w:val="baseline"/>
        <w:rPr>
          <w:sz w:val="22"/>
          <w:szCs w:val="22"/>
        </w:rPr>
      </w:pPr>
      <w:r w:rsidRPr="00794670">
        <w:rPr>
          <w:sz w:val="22"/>
          <w:szCs w:val="22"/>
        </w:rPr>
        <w:t>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Соглашением № 21.04-5/08-008 от «18» декабря 2020 г.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14:paraId="1994C2F8" w14:textId="77777777"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14:paraId="7B086341" w14:textId="7132B095"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sidR="00E918B9">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14:paraId="0BD4B98A"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0B58F078" w14:textId="77777777" w:rsidR="00031B2E" w:rsidRDefault="00DA02C8" w:rsidP="00DA02C8">
      <w:pPr>
        <w:suppressAutoHyphens/>
        <w:autoSpaceDN w:val="0"/>
        <w:ind w:firstLine="709"/>
        <w:jc w:val="both"/>
        <w:textAlignment w:val="baseline"/>
        <w:rPr>
          <w:sz w:val="22"/>
          <w:szCs w:val="22"/>
        </w:rPr>
      </w:pPr>
      <w:r w:rsidRPr="00582138">
        <w:rPr>
          <w:sz w:val="22"/>
          <w:szCs w:val="22"/>
        </w:rPr>
        <w:t xml:space="preserve">1.11. Участник </w:t>
      </w:r>
      <w:r w:rsidR="00031B2E" w:rsidRPr="0048333E">
        <w:rPr>
          <w:sz w:val="22"/>
          <w:szCs w:val="22"/>
        </w:rPr>
        <w:t>обязуется в течение 5</w:t>
      </w:r>
      <w:r w:rsidR="00031B2E" w:rsidRPr="003672C0">
        <w:rPr>
          <w:sz w:val="22"/>
          <w:szCs w:val="22"/>
        </w:rPr>
        <w:t xml:space="preserve"> (Пяти) рабочих дней с даты государственной регистрации настоящего Договора предоставить Эскроу-агенту настоящий Договор, содержащий оферты Участник</w:t>
      </w:r>
      <w:r w:rsidR="00031B2E">
        <w:rPr>
          <w:sz w:val="22"/>
          <w:szCs w:val="22"/>
        </w:rPr>
        <w:t>а</w:t>
      </w:r>
      <w:r w:rsidR="00031B2E" w:rsidRPr="003672C0">
        <w:rPr>
          <w:sz w:val="22"/>
          <w:szCs w:val="22"/>
        </w:rPr>
        <w:t xml:space="preserve"> долевого строительства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w:t>
      </w:r>
      <w:r w:rsidR="00031B2E">
        <w:rPr>
          <w:sz w:val="22"/>
          <w:szCs w:val="22"/>
        </w:rPr>
        <w:t xml:space="preserve"> размере и порядке, указанных в пункте 4.3 и 4.5</w:t>
      </w:r>
      <w:r w:rsidR="00031B2E" w:rsidRPr="003672C0">
        <w:rPr>
          <w:sz w:val="22"/>
          <w:szCs w:val="22"/>
        </w:rPr>
        <w:t xml:space="preserve"> настоящего Договора.</w:t>
      </w:r>
    </w:p>
    <w:p w14:paraId="66E9F1C5" w14:textId="77777777" w:rsidR="00602EF5" w:rsidRPr="00C255A6" w:rsidRDefault="00602EF5" w:rsidP="00602EF5">
      <w:pPr>
        <w:suppressAutoHyphens/>
        <w:autoSpaceDN w:val="0"/>
        <w:ind w:firstLine="709"/>
        <w:jc w:val="both"/>
        <w:textAlignment w:val="baseline"/>
        <w:rPr>
          <w:sz w:val="22"/>
          <w:szCs w:val="22"/>
        </w:rPr>
      </w:pPr>
      <w:r w:rsidRPr="00C255A6">
        <w:rPr>
          <w:sz w:val="22"/>
          <w:szCs w:val="22"/>
        </w:rPr>
        <w:t>Реквизиты счета Участника долевого строительства,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37ED0894" w14:textId="7CAAE84E" w:rsidR="00602EF5" w:rsidRPr="00627A4D" w:rsidRDefault="00602EF5" w:rsidP="00602EF5">
      <w:pPr>
        <w:tabs>
          <w:tab w:val="num" w:pos="180"/>
          <w:tab w:val="num" w:pos="1125"/>
        </w:tabs>
        <w:ind w:firstLine="709"/>
        <w:jc w:val="both"/>
        <w:rPr>
          <w:sz w:val="22"/>
          <w:szCs w:val="22"/>
        </w:rPr>
      </w:pPr>
      <w:r w:rsidRPr="00627A4D">
        <w:rPr>
          <w:sz w:val="22"/>
          <w:szCs w:val="22"/>
        </w:rPr>
        <w:t xml:space="preserve">1.12.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горизонтальной разводки систем электроснабжения, водоснабжения, </w:t>
      </w:r>
      <w:proofErr w:type="spellStart"/>
      <w:r w:rsidRPr="00627A4D">
        <w:rPr>
          <w:sz w:val="22"/>
          <w:szCs w:val="22"/>
        </w:rPr>
        <w:t>канализования</w:t>
      </w:r>
      <w:proofErr w:type="spellEnd"/>
      <w:r w:rsidRPr="00627A4D">
        <w:rPr>
          <w:sz w:val="22"/>
          <w:szCs w:val="22"/>
        </w:rPr>
        <w:t>,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1B6EF2D4" w14:textId="77777777" w:rsidR="00602EF5" w:rsidRPr="00627A4D" w:rsidRDefault="00602EF5" w:rsidP="00602EF5">
      <w:pPr>
        <w:tabs>
          <w:tab w:val="num" w:pos="180"/>
          <w:tab w:val="num" w:pos="1125"/>
        </w:tabs>
        <w:ind w:firstLine="709"/>
        <w:jc w:val="both"/>
        <w:rPr>
          <w:sz w:val="22"/>
          <w:szCs w:val="22"/>
        </w:rPr>
      </w:pPr>
      <w:r w:rsidRPr="00627A4D">
        <w:rPr>
          <w:sz w:val="22"/>
          <w:szCs w:val="22"/>
        </w:rPr>
        <w:t xml:space="preserve">1.13. </w:t>
      </w:r>
      <w:r w:rsidRPr="00556BD6">
        <w:rPr>
          <w:sz w:val="22"/>
          <w:szCs w:val="22"/>
        </w:rPr>
        <w:t xml:space="preserve">Банк-Кредитор </w:t>
      </w:r>
      <w:r w:rsidRPr="00627A4D">
        <w:rPr>
          <w:sz w:val="22"/>
          <w:szCs w:val="22"/>
        </w:rPr>
        <w:t xml:space="preserve">– </w:t>
      </w:r>
      <w:r w:rsidRPr="00627A4D">
        <w:rPr>
          <w:rFonts w:eastAsia="Times New Roman"/>
          <w:sz w:val="22"/>
          <w:szCs w:val="22"/>
        </w:rPr>
        <w:t xml:space="preserve">Публичное </w:t>
      </w:r>
      <w:r w:rsidRPr="00627A4D">
        <w:rPr>
          <w:sz w:val="22"/>
          <w:szCs w:val="22"/>
        </w:rPr>
        <w:t>акционерное общество «Промсвязьбанк» (далее по тексту – ПАО «Промсвязьбанк», «Банк</w:t>
      </w:r>
      <w:r>
        <w:rPr>
          <w:sz w:val="22"/>
          <w:szCs w:val="22"/>
        </w:rPr>
        <w:t>-</w:t>
      </w:r>
      <w:r w:rsidRPr="00627A4D">
        <w:rPr>
          <w:sz w:val="22"/>
          <w:szCs w:val="22"/>
        </w:rPr>
        <w:t>Кредитор»), являющееся кредитной организацией по законодательству Российской Федерации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адрес места нахождения: 109052, г. Москва, улица Смирновская, дом 10, строение 22, к/счет № 30101810400000000555 в ГУ Банка России по ЦФО.</w:t>
      </w:r>
    </w:p>
    <w:p w14:paraId="208F64B9" w14:textId="77777777" w:rsidR="000330BE" w:rsidRPr="00582138" w:rsidRDefault="000330BE" w:rsidP="00E57999">
      <w:pPr>
        <w:tabs>
          <w:tab w:val="num" w:pos="180"/>
          <w:tab w:val="num" w:pos="710"/>
        </w:tabs>
        <w:ind w:firstLine="709"/>
        <w:jc w:val="both"/>
        <w:rPr>
          <w:sz w:val="22"/>
          <w:szCs w:val="22"/>
        </w:rPr>
      </w:pPr>
    </w:p>
    <w:p w14:paraId="3817D01E"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0497F09C"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53F63EC0" w14:textId="7777777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w:t>
      </w:r>
      <w:r w:rsidRPr="00A84539">
        <w:rPr>
          <w:rFonts w:eastAsia="Times New Roman"/>
          <w:sz w:val="22"/>
          <w:szCs w:val="22"/>
        </w:rPr>
        <w:lastRenderedPageBreak/>
        <w:t xml:space="preserve">в </w:t>
      </w:r>
      <w:r w:rsidR="007469D8">
        <w:rPr>
          <w:rFonts w:eastAsia="Times New Roman"/>
          <w:sz w:val="22"/>
          <w:szCs w:val="22"/>
        </w:rPr>
        <w:t>Акционерно</w:t>
      </w:r>
      <w:r w:rsidR="007469D8" w:rsidRPr="007469D8">
        <w:rPr>
          <w:rFonts w:eastAsia="Times New Roman"/>
          <w:sz w:val="22"/>
          <w:szCs w:val="22"/>
        </w:rPr>
        <w:t>м обществ</w:t>
      </w:r>
      <w:r w:rsidR="007469D8">
        <w:rPr>
          <w:rFonts w:eastAsia="Times New Roman"/>
          <w:sz w:val="22"/>
          <w:szCs w:val="22"/>
        </w:rPr>
        <w:t>е</w:t>
      </w:r>
      <w:r w:rsidR="007469D8"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28D240CA" w14:textId="77777777"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8C0306" w:rsidRPr="00582138">
        <w:rPr>
          <w:sz w:val="22"/>
          <w:szCs w:val="22"/>
        </w:rPr>
        <w:t>Квартиры</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8C0306" w:rsidRPr="00582138">
        <w:rPr>
          <w:sz w:val="22"/>
          <w:szCs w:val="22"/>
        </w:rPr>
        <w:t>Квартиру</w:t>
      </w:r>
      <w:r w:rsidRPr="00582138">
        <w:rPr>
          <w:sz w:val="22"/>
          <w:szCs w:val="22"/>
        </w:rPr>
        <w:t xml:space="preserve"> в Здании подтверждают следующие документы:</w:t>
      </w:r>
    </w:p>
    <w:p w14:paraId="2345725C" w14:textId="77777777" w:rsidR="00B5058B" w:rsidRPr="00582138" w:rsidRDefault="00B5058B" w:rsidP="00B5058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w:t>
      </w:r>
      <w:r>
        <w:rPr>
          <w:sz w:val="22"/>
          <w:szCs w:val="22"/>
        </w:rPr>
        <w:t>НОВЫЙ</w:t>
      </w:r>
      <w:r w:rsidRPr="00582138">
        <w:rPr>
          <w:sz w:val="22"/>
          <w:szCs w:val="22"/>
        </w:rPr>
        <w:t>»;</w:t>
      </w:r>
    </w:p>
    <w:p w14:paraId="3A40EE64"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б) Свидетельство о постановке на налоговый учет юридического лица от </w:t>
      </w:r>
      <w:r>
        <w:rPr>
          <w:sz w:val="22"/>
          <w:szCs w:val="22"/>
        </w:rPr>
        <w:t>03.06</w:t>
      </w:r>
      <w:r w:rsidRPr="00582138">
        <w:rPr>
          <w:sz w:val="22"/>
          <w:szCs w:val="22"/>
        </w:rPr>
        <w:t>.20</w:t>
      </w:r>
      <w:r>
        <w:rPr>
          <w:sz w:val="22"/>
          <w:szCs w:val="22"/>
        </w:rPr>
        <w:t>20</w:t>
      </w:r>
      <w:r w:rsidRPr="00582138">
        <w:rPr>
          <w:sz w:val="22"/>
          <w:szCs w:val="22"/>
        </w:rPr>
        <w:t xml:space="preserve"> года, поставлено на учет в </w:t>
      </w:r>
      <w:r>
        <w:rPr>
          <w:sz w:val="22"/>
          <w:szCs w:val="22"/>
        </w:rPr>
        <w:t>Инспекции Федеральной налоговой службы по Гагаринскому району г. Севастополя</w:t>
      </w:r>
      <w:r w:rsidRPr="00582138">
        <w:rPr>
          <w:sz w:val="22"/>
          <w:szCs w:val="22"/>
        </w:rPr>
        <w:t>, ИНН 9</w:t>
      </w:r>
      <w:r>
        <w:rPr>
          <w:sz w:val="22"/>
          <w:szCs w:val="22"/>
        </w:rPr>
        <w:t>201531199</w:t>
      </w:r>
      <w:r w:rsidRPr="00582138">
        <w:rPr>
          <w:sz w:val="22"/>
          <w:szCs w:val="22"/>
        </w:rPr>
        <w:t>, КПП 9</w:t>
      </w:r>
      <w:r>
        <w:rPr>
          <w:sz w:val="22"/>
          <w:szCs w:val="22"/>
        </w:rPr>
        <w:t>20101001</w:t>
      </w:r>
      <w:r w:rsidRPr="00582138">
        <w:rPr>
          <w:sz w:val="22"/>
          <w:szCs w:val="22"/>
        </w:rPr>
        <w:t>;</w:t>
      </w:r>
    </w:p>
    <w:p w14:paraId="3064F853" w14:textId="1CE0F390" w:rsidR="00481A1D" w:rsidRPr="00582138" w:rsidRDefault="00481A1D" w:rsidP="00481A1D">
      <w:pPr>
        <w:tabs>
          <w:tab w:val="num" w:pos="0"/>
          <w:tab w:val="num" w:pos="1125"/>
        </w:tabs>
        <w:ind w:firstLine="720"/>
        <w:jc w:val="both"/>
        <w:rPr>
          <w:sz w:val="22"/>
          <w:szCs w:val="22"/>
        </w:rPr>
      </w:pPr>
      <w:r w:rsidRPr="00582138">
        <w:rPr>
          <w:sz w:val="22"/>
          <w:szCs w:val="22"/>
        </w:rPr>
        <w:t xml:space="preserve">в) </w:t>
      </w:r>
      <w:r w:rsidR="00031B2E">
        <w:rPr>
          <w:sz w:val="22"/>
          <w:szCs w:val="22"/>
        </w:rPr>
        <w:t xml:space="preserve">Разрешение на строительство № </w:t>
      </w:r>
      <w:r>
        <w:rPr>
          <w:sz w:val="22"/>
          <w:szCs w:val="22"/>
        </w:rPr>
        <w:t>91-</w:t>
      </w:r>
      <w:r w:rsidR="00031B2E">
        <w:rPr>
          <w:sz w:val="22"/>
          <w:szCs w:val="22"/>
        </w:rPr>
        <w:t>04-963-2021/1</w:t>
      </w:r>
      <w:r>
        <w:rPr>
          <w:sz w:val="22"/>
          <w:szCs w:val="22"/>
        </w:rPr>
        <w:t xml:space="preserve"> от 24</w:t>
      </w:r>
      <w:r w:rsidRPr="00D81BEC">
        <w:rPr>
          <w:sz w:val="22"/>
          <w:szCs w:val="22"/>
        </w:rPr>
        <w:t xml:space="preserve"> </w:t>
      </w:r>
      <w:r>
        <w:rPr>
          <w:sz w:val="22"/>
          <w:szCs w:val="22"/>
        </w:rPr>
        <w:t>декабря 2021</w:t>
      </w:r>
      <w:r w:rsidRPr="00D81BEC">
        <w:rPr>
          <w:sz w:val="22"/>
          <w:szCs w:val="22"/>
        </w:rPr>
        <w:t xml:space="preserve"> г., выданное Департаментом архитектуры и градостроительства города Севастоп</w:t>
      </w:r>
      <w:r>
        <w:rPr>
          <w:sz w:val="22"/>
          <w:szCs w:val="22"/>
        </w:rPr>
        <w:t>оля, сроком действия до «</w:t>
      </w:r>
      <w:r w:rsidR="00031B2E">
        <w:rPr>
          <w:sz w:val="22"/>
          <w:szCs w:val="22"/>
        </w:rPr>
        <w:t>20</w:t>
      </w:r>
      <w:r>
        <w:rPr>
          <w:sz w:val="22"/>
          <w:szCs w:val="22"/>
        </w:rPr>
        <w:t xml:space="preserve">» </w:t>
      </w:r>
      <w:r w:rsidR="00031B2E">
        <w:rPr>
          <w:sz w:val="22"/>
          <w:szCs w:val="22"/>
        </w:rPr>
        <w:t>февраля</w:t>
      </w:r>
      <w:r>
        <w:rPr>
          <w:sz w:val="22"/>
          <w:szCs w:val="22"/>
        </w:rPr>
        <w:t xml:space="preserve"> 202</w:t>
      </w:r>
      <w:r w:rsidR="00031B2E">
        <w:rPr>
          <w:sz w:val="22"/>
          <w:szCs w:val="22"/>
        </w:rPr>
        <w:t>6</w:t>
      </w:r>
      <w:r w:rsidRPr="00D81BEC">
        <w:rPr>
          <w:sz w:val="22"/>
          <w:szCs w:val="22"/>
        </w:rPr>
        <w:t xml:space="preserve"> года;</w:t>
      </w:r>
    </w:p>
    <w:p w14:paraId="545D0286" w14:textId="700A7952" w:rsidR="00B5058B" w:rsidRPr="00582138" w:rsidRDefault="00B5058B" w:rsidP="00B5058B">
      <w:pPr>
        <w:tabs>
          <w:tab w:val="num" w:pos="0"/>
          <w:tab w:val="num" w:pos="1125"/>
        </w:tabs>
        <w:ind w:firstLine="720"/>
        <w:jc w:val="both"/>
        <w:rPr>
          <w:sz w:val="22"/>
          <w:szCs w:val="22"/>
        </w:rPr>
      </w:pPr>
      <w:r w:rsidRPr="00582138">
        <w:rPr>
          <w:sz w:val="22"/>
          <w:szCs w:val="22"/>
        </w:rPr>
        <w:t xml:space="preserve">г) </w:t>
      </w:r>
      <w:r w:rsidRPr="004E2DC4">
        <w:rPr>
          <w:sz w:val="22"/>
          <w:szCs w:val="22"/>
        </w:rPr>
        <w:t xml:space="preserve">Договор аренды земельного участка № </w:t>
      </w:r>
      <w:r w:rsidR="00B74F37">
        <w:rPr>
          <w:sz w:val="22"/>
          <w:szCs w:val="22"/>
        </w:rPr>
        <w:t>611</w:t>
      </w:r>
      <w:r w:rsidRPr="004E2DC4">
        <w:rPr>
          <w:sz w:val="22"/>
          <w:szCs w:val="22"/>
        </w:rPr>
        <w:t xml:space="preserve"> от </w:t>
      </w:r>
      <w:r w:rsidR="00B74F37">
        <w:rPr>
          <w:sz w:val="22"/>
          <w:szCs w:val="22"/>
        </w:rPr>
        <w:t>14</w:t>
      </w:r>
      <w:r w:rsidRPr="004E2DC4">
        <w:rPr>
          <w:sz w:val="22"/>
          <w:szCs w:val="22"/>
        </w:rPr>
        <w:t xml:space="preserve"> </w:t>
      </w:r>
      <w:r w:rsidR="00B74F37">
        <w:rPr>
          <w:sz w:val="22"/>
          <w:szCs w:val="22"/>
        </w:rPr>
        <w:t>ноября</w:t>
      </w:r>
      <w:r w:rsidRPr="004E2DC4">
        <w:rPr>
          <w:sz w:val="22"/>
          <w:szCs w:val="22"/>
        </w:rPr>
        <w:t xml:space="preserve"> 202</w:t>
      </w:r>
      <w:r w:rsidR="00B74F37">
        <w:rPr>
          <w:sz w:val="22"/>
          <w:szCs w:val="22"/>
        </w:rPr>
        <w:t>2</w:t>
      </w:r>
      <w:r w:rsidRPr="004E2DC4">
        <w:rPr>
          <w:sz w:val="22"/>
          <w:szCs w:val="22"/>
        </w:rPr>
        <w:t xml:space="preserve"> года, зарегистрированный Управлением государственной регистрации права и кадастра Севастополя</w:t>
      </w:r>
      <w:r w:rsidR="007F6892">
        <w:rPr>
          <w:sz w:val="22"/>
          <w:szCs w:val="22"/>
        </w:rPr>
        <w:t xml:space="preserve"> 2</w:t>
      </w:r>
      <w:r w:rsidR="00B74F37">
        <w:rPr>
          <w:sz w:val="22"/>
          <w:szCs w:val="22"/>
        </w:rPr>
        <w:t>2</w:t>
      </w:r>
      <w:r w:rsidR="007F6892">
        <w:rPr>
          <w:sz w:val="22"/>
          <w:szCs w:val="22"/>
        </w:rPr>
        <w:t xml:space="preserve"> </w:t>
      </w:r>
      <w:r w:rsidR="00B74F37">
        <w:rPr>
          <w:sz w:val="22"/>
          <w:szCs w:val="22"/>
        </w:rPr>
        <w:t>февраля</w:t>
      </w:r>
      <w:r w:rsidR="007F6892">
        <w:rPr>
          <w:sz w:val="22"/>
          <w:szCs w:val="22"/>
        </w:rPr>
        <w:t xml:space="preserve"> 202</w:t>
      </w:r>
      <w:r w:rsidR="00B74F37">
        <w:rPr>
          <w:sz w:val="22"/>
          <w:szCs w:val="22"/>
        </w:rPr>
        <w:t>4</w:t>
      </w:r>
      <w:r w:rsidR="007F6892">
        <w:rPr>
          <w:sz w:val="22"/>
          <w:szCs w:val="22"/>
        </w:rPr>
        <w:t xml:space="preserve"> года за номером 91</w:t>
      </w:r>
      <w:r w:rsidRPr="004E2DC4">
        <w:rPr>
          <w:sz w:val="22"/>
          <w:szCs w:val="22"/>
        </w:rPr>
        <w:t>:04:000000:1</w:t>
      </w:r>
      <w:r w:rsidR="00B74F37">
        <w:rPr>
          <w:sz w:val="22"/>
          <w:szCs w:val="22"/>
        </w:rPr>
        <w:t>279</w:t>
      </w:r>
      <w:r w:rsidRPr="004E2DC4">
        <w:rPr>
          <w:sz w:val="22"/>
          <w:szCs w:val="22"/>
        </w:rPr>
        <w:t>-9</w:t>
      </w:r>
      <w:r w:rsidR="00B74F37">
        <w:rPr>
          <w:sz w:val="22"/>
          <w:szCs w:val="22"/>
        </w:rPr>
        <w:t>2/002</w:t>
      </w:r>
      <w:r w:rsidRPr="004E2DC4">
        <w:rPr>
          <w:sz w:val="22"/>
          <w:szCs w:val="22"/>
        </w:rPr>
        <w:t>/202</w:t>
      </w:r>
      <w:r w:rsidR="00B74F37">
        <w:rPr>
          <w:sz w:val="22"/>
          <w:szCs w:val="22"/>
        </w:rPr>
        <w:t>4-3</w:t>
      </w:r>
      <w:r w:rsidRPr="004E2DC4">
        <w:rPr>
          <w:sz w:val="22"/>
          <w:szCs w:val="22"/>
        </w:rPr>
        <w:t>.</w:t>
      </w:r>
    </w:p>
    <w:p w14:paraId="42CB7B5F" w14:textId="71F743D2" w:rsidR="00B5058B" w:rsidRPr="00582138" w:rsidRDefault="00B5058B" w:rsidP="00440856">
      <w:pPr>
        <w:tabs>
          <w:tab w:val="num" w:pos="0"/>
          <w:tab w:val="num" w:pos="1125"/>
        </w:tabs>
        <w:ind w:firstLine="720"/>
        <w:jc w:val="both"/>
        <w:rPr>
          <w:sz w:val="22"/>
          <w:szCs w:val="22"/>
        </w:rPr>
      </w:pPr>
      <w:r w:rsidRPr="00327D20">
        <w:rPr>
          <w:sz w:val="22"/>
          <w:szCs w:val="22"/>
        </w:rPr>
        <w:t>д) Договор субаренды земельного участка</w:t>
      </w:r>
      <w:r w:rsidR="001A5D7D">
        <w:rPr>
          <w:sz w:val="22"/>
          <w:szCs w:val="22"/>
        </w:rPr>
        <w:t xml:space="preserve"> б/н</w:t>
      </w:r>
      <w:r w:rsidRPr="00327D20">
        <w:rPr>
          <w:sz w:val="22"/>
          <w:szCs w:val="22"/>
        </w:rPr>
        <w:t xml:space="preserve"> от </w:t>
      </w:r>
      <w:r w:rsidR="00B74F37">
        <w:rPr>
          <w:sz w:val="22"/>
          <w:szCs w:val="22"/>
        </w:rPr>
        <w:t>01</w:t>
      </w:r>
      <w:r w:rsidRPr="00327D20">
        <w:rPr>
          <w:sz w:val="22"/>
          <w:szCs w:val="22"/>
        </w:rPr>
        <w:t xml:space="preserve"> </w:t>
      </w:r>
      <w:r w:rsidR="00B74F37">
        <w:rPr>
          <w:sz w:val="22"/>
          <w:szCs w:val="22"/>
        </w:rPr>
        <w:t>марта</w:t>
      </w:r>
      <w:r w:rsidRPr="00327D20">
        <w:rPr>
          <w:sz w:val="22"/>
          <w:szCs w:val="22"/>
        </w:rPr>
        <w:t xml:space="preserve"> 202</w:t>
      </w:r>
      <w:r w:rsidR="00B74F37">
        <w:rPr>
          <w:sz w:val="22"/>
          <w:szCs w:val="22"/>
        </w:rPr>
        <w:t>4</w:t>
      </w:r>
      <w:r w:rsidR="007B5D30">
        <w:rPr>
          <w:sz w:val="22"/>
          <w:szCs w:val="22"/>
        </w:rPr>
        <w:t xml:space="preserve"> года, зарегистрирова</w:t>
      </w:r>
      <w:bookmarkStart w:id="0" w:name="_GoBack"/>
      <w:bookmarkEnd w:id="0"/>
      <w:r w:rsidRPr="00327D20">
        <w:rPr>
          <w:sz w:val="22"/>
          <w:szCs w:val="22"/>
        </w:rPr>
        <w:t>н</w:t>
      </w:r>
      <w:r w:rsidR="001A5D7D">
        <w:rPr>
          <w:sz w:val="22"/>
          <w:szCs w:val="22"/>
        </w:rPr>
        <w:t>ный</w:t>
      </w:r>
      <w:r w:rsidRPr="00327D20">
        <w:rPr>
          <w:sz w:val="22"/>
          <w:szCs w:val="22"/>
        </w:rPr>
        <w:t xml:space="preserve"> Управлением государственной регистрации права и кадастра Севастополя 1</w:t>
      </w:r>
      <w:r w:rsidR="001A5D7D">
        <w:rPr>
          <w:sz w:val="22"/>
          <w:szCs w:val="22"/>
        </w:rPr>
        <w:t>9.03</w:t>
      </w:r>
      <w:r w:rsidRPr="00327D20">
        <w:rPr>
          <w:sz w:val="22"/>
          <w:szCs w:val="22"/>
        </w:rPr>
        <w:t>.202</w:t>
      </w:r>
      <w:r w:rsidR="001A5D7D">
        <w:rPr>
          <w:sz w:val="22"/>
          <w:szCs w:val="22"/>
        </w:rPr>
        <w:t>4</w:t>
      </w:r>
      <w:r w:rsidRPr="00327D20">
        <w:rPr>
          <w:sz w:val="22"/>
          <w:szCs w:val="22"/>
        </w:rPr>
        <w:t xml:space="preserve"> г. за номером </w:t>
      </w:r>
      <w:r w:rsidR="001A5D7D">
        <w:rPr>
          <w:sz w:val="22"/>
          <w:szCs w:val="22"/>
        </w:rPr>
        <w:t>91</w:t>
      </w:r>
      <w:r w:rsidR="001A5D7D" w:rsidRPr="004E2DC4">
        <w:rPr>
          <w:sz w:val="22"/>
          <w:szCs w:val="22"/>
        </w:rPr>
        <w:t>:04:000000:1</w:t>
      </w:r>
      <w:r w:rsidR="001A5D7D">
        <w:rPr>
          <w:sz w:val="22"/>
          <w:szCs w:val="22"/>
        </w:rPr>
        <w:t>279</w:t>
      </w:r>
      <w:r w:rsidR="001A5D7D" w:rsidRPr="004E2DC4">
        <w:rPr>
          <w:sz w:val="22"/>
          <w:szCs w:val="22"/>
        </w:rPr>
        <w:t>-9</w:t>
      </w:r>
      <w:r w:rsidR="001A5D7D">
        <w:rPr>
          <w:sz w:val="22"/>
          <w:szCs w:val="22"/>
        </w:rPr>
        <w:t>2/002</w:t>
      </w:r>
      <w:r w:rsidR="001A5D7D" w:rsidRPr="004E2DC4">
        <w:rPr>
          <w:sz w:val="22"/>
          <w:szCs w:val="22"/>
        </w:rPr>
        <w:t>/202</w:t>
      </w:r>
      <w:r w:rsidR="001A5D7D">
        <w:rPr>
          <w:sz w:val="22"/>
          <w:szCs w:val="22"/>
        </w:rPr>
        <w:t>4-</w:t>
      </w:r>
      <w:r w:rsidR="005E33F3">
        <w:rPr>
          <w:sz w:val="22"/>
          <w:szCs w:val="22"/>
        </w:rPr>
        <w:t>5</w:t>
      </w:r>
      <w:r w:rsidRPr="00327D20">
        <w:rPr>
          <w:sz w:val="22"/>
          <w:szCs w:val="22"/>
        </w:rPr>
        <w:t>.</w:t>
      </w:r>
    </w:p>
    <w:p w14:paraId="76810EE0" w14:textId="77777777"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14:paraId="5024A900" w14:textId="77777777" w:rsidR="000330BE" w:rsidRPr="00582138" w:rsidRDefault="000330BE" w:rsidP="00AA1D3D">
      <w:pPr>
        <w:tabs>
          <w:tab w:val="num" w:pos="0"/>
          <w:tab w:val="num" w:pos="1125"/>
        </w:tabs>
        <w:ind w:firstLine="720"/>
        <w:jc w:val="both"/>
        <w:rPr>
          <w:b/>
          <w:bCs/>
          <w:sz w:val="22"/>
          <w:szCs w:val="22"/>
        </w:rPr>
      </w:pPr>
    </w:p>
    <w:p w14:paraId="29744822" w14:textId="77777777"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14:paraId="51058678" w14:textId="77777777" w:rsidR="005E33F3" w:rsidRPr="0048333E" w:rsidRDefault="005E33F3" w:rsidP="005E33F3">
      <w:pPr>
        <w:pStyle w:val="a7"/>
        <w:tabs>
          <w:tab w:val="num" w:pos="1125"/>
        </w:tabs>
        <w:spacing w:after="0"/>
        <w:ind w:left="0" w:firstLine="720"/>
        <w:rPr>
          <w:sz w:val="22"/>
          <w:szCs w:val="22"/>
        </w:rPr>
      </w:pPr>
      <w:r w:rsidRPr="0048333E">
        <w:rPr>
          <w:b/>
          <w:sz w:val="22"/>
          <w:szCs w:val="22"/>
        </w:rPr>
        <w:t>3.1. Обязательства и права Застройщика</w:t>
      </w:r>
      <w:r w:rsidRPr="0048333E">
        <w:rPr>
          <w:sz w:val="22"/>
          <w:szCs w:val="22"/>
        </w:rPr>
        <w:t>:</w:t>
      </w:r>
    </w:p>
    <w:p w14:paraId="5C04884D" w14:textId="77777777" w:rsidR="005E33F3" w:rsidRPr="00F316B8" w:rsidRDefault="005E33F3" w:rsidP="005E33F3">
      <w:pPr>
        <w:tabs>
          <w:tab w:val="num" w:pos="1125"/>
          <w:tab w:val="num" w:pos="1440"/>
        </w:tabs>
        <w:ind w:firstLine="720"/>
        <w:jc w:val="both"/>
        <w:rPr>
          <w:sz w:val="22"/>
          <w:szCs w:val="22"/>
        </w:rPr>
      </w:pPr>
      <w:r w:rsidRPr="00F316B8">
        <w:rPr>
          <w:sz w:val="22"/>
          <w:szCs w:val="22"/>
        </w:rPr>
        <w:t xml:space="preserve">3.1.1. Принимает от Участника долевого строительства в предусмотренном Договором размере и порядке денежные средства для </w:t>
      </w:r>
      <w:r>
        <w:rPr>
          <w:sz w:val="22"/>
          <w:szCs w:val="22"/>
        </w:rPr>
        <w:t>возмещения затрат на строительство (создание</w:t>
      </w:r>
      <w:r w:rsidRPr="00F316B8">
        <w:rPr>
          <w:sz w:val="22"/>
          <w:szCs w:val="22"/>
        </w:rPr>
        <w:t xml:space="preserve">) </w:t>
      </w:r>
      <w:r>
        <w:rPr>
          <w:sz w:val="22"/>
          <w:szCs w:val="22"/>
        </w:rPr>
        <w:t>Здания и Квартиры.</w:t>
      </w:r>
      <w:r w:rsidRPr="00F316B8">
        <w:rPr>
          <w:sz w:val="22"/>
          <w:szCs w:val="22"/>
        </w:rPr>
        <w:t xml:space="preserve"> </w:t>
      </w:r>
    </w:p>
    <w:p w14:paraId="34EDE297" w14:textId="77777777" w:rsidR="005E33F3" w:rsidRPr="00582138" w:rsidRDefault="005E33F3" w:rsidP="005E33F3">
      <w:pPr>
        <w:tabs>
          <w:tab w:val="num" w:pos="1125"/>
          <w:tab w:val="num" w:pos="1440"/>
        </w:tabs>
        <w:ind w:firstLine="720"/>
        <w:jc w:val="both"/>
        <w:rPr>
          <w:sz w:val="22"/>
          <w:szCs w:val="22"/>
        </w:rPr>
      </w:pPr>
      <w:r w:rsidRPr="0048333E">
        <w:rPr>
          <w:sz w:val="22"/>
          <w:szCs w:val="22"/>
        </w:rPr>
        <w:t>3.1.2. Обязуется самостоятельно своими</w:t>
      </w:r>
      <w:r w:rsidRPr="00582138">
        <w:rPr>
          <w:sz w:val="22"/>
          <w:szCs w:val="22"/>
        </w:rPr>
        <w:t xml:space="preserve">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14:paraId="251A94EC" w14:textId="77777777" w:rsidR="005E33F3" w:rsidRPr="00582138" w:rsidRDefault="005E33F3" w:rsidP="005E33F3">
      <w:pPr>
        <w:tabs>
          <w:tab w:val="num" w:pos="1125"/>
          <w:tab w:val="num" w:pos="1440"/>
        </w:tabs>
        <w:ind w:firstLine="720"/>
        <w:jc w:val="both"/>
        <w:rPr>
          <w:sz w:val="22"/>
          <w:szCs w:val="22"/>
        </w:rPr>
      </w:pPr>
      <w:r w:rsidRPr="00582138">
        <w:rPr>
          <w:sz w:val="22"/>
          <w:szCs w:val="22"/>
        </w:rPr>
        <w:t>3.1.3. Осуществляет строительство Здания в соответствии с проектной документацией,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w:t>
      </w:r>
      <w:r>
        <w:rPr>
          <w:sz w:val="22"/>
          <w:szCs w:val="22"/>
        </w:rPr>
        <w:t>вершено в установленный настоящи</w:t>
      </w:r>
      <w:r w:rsidRPr="00582138">
        <w:rPr>
          <w:sz w:val="22"/>
          <w:szCs w:val="22"/>
        </w:rPr>
        <w:t>м Договором срок, Застройщик направляет Участнику для подписания дополнительное соглашение об изменении условий Договора не позднее срока, предусмотренного п. 1.5. настоящего Договора.</w:t>
      </w:r>
    </w:p>
    <w:p w14:paraId="07CFE1F4" w14:textId="77777777" w:rsidR="005E33F3" w:rsidRPr="00582138" w:rsidRDefault="005E33F3" w:rsidP="005E33F3">
      <w:pPr>
        <w:tabs>
          <w:tab w:val="num" w:pos="1125"/>
          <w:tab w:val="num" w:pos="1440"/>
        </w:tabs>
        <w:ind w:firstLine="720"/>
        <w:jc w:val="both"/>
        <w:rPr>
          <w:sz w:val="22"/>
          <w:szCs w:val="22"/>
        </w:rPr>
      </w:pPr>
      <w:r w:rsidRPr="00582138">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4D1BF44E" w14:textId="77777777" w:rsidR="005E33F3" w:rsidRPr="00582138" w:rsidRDefault="005E33F3" w:rsidP="005E33F3">
      <w:pPr>
        <w:tabs>
          <w:tab w:val="num" w:pos="1125"/>
          <w:tab w:val="num" w:pos="1440"/>
        </w:tabs>
        <w:ind w:firstLine="720"/>
        <w:jc w:val="both"/>
        <w:rPr>
          <w:sz w:val="22"/>
          <w:szCs w:val="22"/>
        </w:rPr>
      </w:pPr>
      <w:r w:rsidRPr="00582138">
        <w:rPr>
          <w:sz w:val="22"/>
          <w:szCs w:val="22"/>
        </w:rPr>
        <w:t>3.1.5. Не менее чем за месяц до установленного п. 1.5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14:paraId="447823AF" w14:textId="77777777" w:rsidR="005E33F3" w:rsidRPr="00582138" w:rsidRDefault="005E33F3" w:rsidP="005E33F3">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4FFDD820" w14:textId="77777777" w:rsidR="005E33F3" w:rsidRPr="00582138" w:rsidRDefault="005E33F3" w:rsidP="005E33F3">
      <w:pPr>
        <w:tabs>
          <w:tab w:val="num" w:pos="1125"/>
          <w:tab w:val="num" w:pos="1440"/>
        </w:tabs>
        <w:ind w:firstLine="720"/>
        <w:jc w:val="both"/>
        <w:rPr>
          <w:rFonts w:eastAsia="Times New Roman"/>
          <w:sz w:val="22"/>
          <w:szCs w:val="22"/>
        </w:rPr>
      </w:pPr>
      <w:r w:rsidRPr="00582138">
        <w:rPr>
          <w:sz w:val="22"/>
          <w:szCs w:val="22"/>
        </w:rPr>
        <w:t>3.1.6. Не позднее срока, указанного в п. 1.5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передаточному акту или иному документу о передаче (далее – «Передаточный акт») Квартиру, качество которой должно соответствовать проектной документации</w:t>
      </w:r>
      <w:r w:rsidRPr="002B6F8C">
        <w:rPr>
          <w:sz w:val="22"/>
          <w:szCs w:val="22"/>
        </w:rPr>
        <w:t>, а также комплект необходимых для регистрации права собственности документов (Передаточных актов) и ключей от Квартиры.</w:t>
      </w:r>
      <w:r w:rsidRPr="00582138">
        <w:rPr>
          <w:sz w:val="22"/>
          <w:szCs w:val="22"/>
        </w:rPr>
        <w:t xml:space="preserve"> При этом допускается досрочное исполнение Застройщиком обязательства по передаче Квартиры, </w:t>
      </w:r>
      <w:r w:rsidRPr="00582138">
        <w:rPr>
          <w:rFonts w:eastAsia="Times New Roman"/>
          <w:sz w:val="22"/>
          <w:szCs w:val="22"/>
        </w:rPr>
        <w:t xml:space="preserve">но не ранее чем после получения в установленном порядке разрешения на ввод в эксплуатацию Здания. В этом случае Участник долевого строительства не вправе уклоняться от досрочной приемки Квартиры. </w:t>
      </w:r>
      <w:r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для передачи Квартиры обязательств.</w:t>
      </w:r>
      <w:r>
        <w:rPr>
          <w:sz w:val="22"/>
          <w:szCs w:val="22"/>
        </w:rPr>
        <w:t xml:space="preserve"> </w:t>
      </w:r>
    </w:p>
    <w:p w14:paraId="58591E83" w14:textId="77777777" w:rsidR="005E33F3" w:rsidRPr="00582138" w:rsidRDefault="005E33F3" w:rsidP="005E33F3">
      <w:pPr>
        <w:tabs>
          <w:tab w:val="num" w:pos="1125"/>
          <w:tab w:val="num" w:pos="1440"/>
        </w:tabs>
        <w:ind w:firstLine="720"/>
        <w:jc w:val="both"/>
        <w:rPr>
          <w:sz w:val="22"/>
          <w:szCs w:val="22"/>
        </w:rPr>
      </w:pPr>
      <w:r w:rsidRPr="00582138">
        <w:rPr>
          <w:sz w:val="22"/>
          <w:szCs w:val="22"/>
        </w:rPr>
        <w:lastRenderedPageBreak/>
        <w:t>В Передаточном акте указываются дата передачи, основные характеристики Квартиры в соответствии с п. 1 ч.</w:t>
      </w:r>
      <w:r>
        <w:rPr>
          <w:sz w:val="22"/>
          <w:szCs w:val="22"/>
        </w:rPr>
        <w:t xml:space="preserve"> 4 ст. 4 Федерального з</w:t>
      </w:r>
      <w:r w:rsidRPr="00582138">
        <w:rPr>
          <w:sz w:val="22"/>
          <w:szCs w:val="22"/>
        </w:rPr>
        <w:t>акона «Об участии в долевом строительстве»,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 сроке её службы и входящих в состав элементов отделки (при их наличии), систем инженерно-технического обеспечения, конструктивных элементов, изделий.</w:t>
      </w:r>
    </w:p>
    <w:p w14:paraId="6DF46E17" w14:textId="77777777" w:rsidR="005E33F3" w:rsidRPr="00582138" w:rsidRDefault="005E33F3" w:rsidP="005E33F3">
      <w:pPr>
        <w:pStyle w:val="2"/>
        <w:tabs>
          <w:tab w:val="num" w:pos="1440"/>
        </w:tabs>
        <w:spacing w:after="0" w:line="240" w:lineRule="auto"/>
        <w:ind w:left="0" w:firstLine="720"/>
        <w:jc w:val="both"/>
        <w:rPr>
          <w:sz w:val="22"/>
          <w:szCs w:val="22"/>
        </w:rPr>
      </w:pPr>
      <w:r w:rsidRPr="00582138">
        <w:rPr>
          <w:sz w:val="22"/>
          <w:szCs w:val="22"/>
        </w:rPr>
        <w:t xml:space="preserve">3.1.7. Сообщает по требованию Участника всю имеющуюся у Застройщика информацию, касающуюся строительства Здания и Квартиры, о Застройщике и исполнении Сторонами обязательств по Договору, предъявляя для ознакомления соответствующие документы, в том числе документы, предусмотренные нормами </w:t>
      </w:r>
      <w:r>
        <w:rPr>
          <w:sz w:val="22"/>
          <w:szCs w:val="22"/>
        </w:rPr>
        <w:t>Федерального з</w:t>
      </w:r>
      <w:r w:rsidRPr="00582138">
        <w:rPr>
          <w:sz w:val="22"/>
          <w:szCs w:val="22"/>
        </w:rPr>
        <w:t>акона «Об участии в долевом строительстве».</w:t>
      </w:r>
    </w:p>
    <w:p w14:paraId="553054C7" w14:textId="77777777" w:rsidR="005E33F3" w:rsidRPr="00582138" w:rsidRDefault="005E33F3" w:rsidP="005E33F3">
      <w:pPr>
        <w:pStyle w:val="2"/>
        <w:tabs>
          <w:tab w:val="num" w:pos="1440"/>
        </w:tabs>
        <w:spacing w:after="0" w:line="240" w:lineRule="auto"/>
        <w:ind w:left="0" w:firstLine="720"/>
        <w:jc w:val="both"/>
        <w:rPr>
          <w:sz w:val="22"/>
          <w:szCs w:val="22"/>
        </w:rPr>
      </w:pPr>
      <w:r w:rsidRPr="00582138">
        <w:rPr>
          <w:sz w:val="22"/>
          <w:szCs w:val="22"/>
        </w:rPr>
        <w:t xml:space="preserve">3.1.8. Обязательства Застройщика по Договору считаются исполненными в полном объеме с момента подписания Сторонами Передаточного акта. </w:t>
      </w:r>
    </w:p>
    <w:p w14:paraId="3A3129D7" w14:textId="77777777" w:rsidR="005E33F3" w:rsidRPr="00582138" w:rsidRDefault="005E33F3" w:rsidP="005E33F3">
      <w:pPr>
        <w:ind w:firstLine="709"/>
        <w:jc w:val="both"/>
        <w:rPr>
          <w:sz w:val="22"/>
          <w:szCs w:val="22"/>
        </w:rPr>
      </w:pPr>
      <w:r w:rsidRPr="00582138">
        <w:rPr>
          <w:sz w:val="22"/>
          <w:szCs w:val="22"/>
        </w:rPr>
        <w:t xml:space="preserve">3.1.9.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582138">
        <w:rPr>
          <w:b/>
          <w:sz w:val="22"/>
          <w:szCs w:val="22"/>
        </w:rPr>
        <w:t xml:space="preserve">– </w:t>
      </w:r>
      <w:r w:rsidRPr="00582138">
        <w:rPr>
          <w:sz w:val="22"/>
          <w:szCs w:val="22"/>
        </w:rPr>
        <w:t>«юридическое лицо, оказывающее услуги в сфере технической инвентаризации и/или кадастрового учета»).</w:t>
      </w:r>
    </w:p>
    <w:p w14:paraId="0B1EE4E4" w14:textId="77777777" w:rsidR="005E33F3" w:rsidRPr="00582138" w:rsidRDefault="005E33F3" w:rsidP="005E33F3">
      <w:pPr>
        <w:pStyle w:val="2"/>
        <w:spacing w:after="0" w:line="240" w:lineRule="auto"/>
        <w:ind w:left="0" w:firstLine="709"/>
        <w:jc w:val="both"/>
        <w:rPr>
          <w:sz w:val="22"/>
          <w:szCs w:val="22"/>
        </w:rPr>
      </w:pPr>
      <w:r w:rsidRPr="00582138">
        <w:rPr>
          <w:sz w:val="22"/>
          <w:szCs w:val="22"/>
        </w:rPr>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юридическим лицом работ), при условии, что такое юридическое лицо соответствует требованиям Федерального закона от 24.07.2007 г. № 221-ФЗ «О кадастровой деятельности».</w:t>
      </w:r>
    </w:p>
    <w:p w14:paraId="3B3FB2C1" w14:textId="77777777" w:rsidR="005E33F3" w:rsidRPr="00582138" w:rsidRDefault="005E33F3" w:rsidP="005E33F3">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15B96B3C" w14:textId="77777777" w:rsidR="005E33F3" w:rsidRPr="00543BDE" w:rsidRDefault="005E33F3" w:rsidP="005E33F3">
      <w:pPr>
        <w:ind w:firstLine="720"/>
        <w:jc w:val="both"/>
        <w:rPr>
          <w:b/>
          <w:sz w:val="22"/>
          <w:szCs w:val="22"/>
        </w:rPr>
      </w:pPr>
      <w:r w:rsidRPr="00543BDE">
        <w:rPr>
          <w:b/>
          <w:sz w:val="22"/>
          <w:szCs w:val="22"/>
        </w:rPr>
        <w:t>3.2. Обязательства и права Участника долевого строительства:</w:t>
      </w:r>
    </w:p>
    <w:p w14:paraId="05539D77" w14:textId="77777777" w:rsidR="005E33F3" w:rsidRPr="00582138" w:rsidRDefault="005E33F3" w:rsidP="005E33F3">
      <w:pPr>
        <w:ind w:firstLine="720"/>
        <w:jc w:val="both"/>
        <w:rPr>
          <w:sz w:val="22"/>
          <w:szCs w:val="22"/>
        </w:rPr>
      </w:pPr>
      <w:r w:rsidRPr="00543BDE">
        <w:rPr>
          <w:sz w:val="22"/>
          <w:szCs w:val="22"/>
        </w:rPr>
        <w:t>3.2.1. Обязуется оплатить на условиях и в порядке, предусмотренных настоящим Договором, Цену Договора и принять Квартиру при наличии разрешения на ввод Здания в эксплуатацию. Обязательства Участника считаются исполненными в полном объеме с момента уплаты Застройщику денежных средств, указанных в Договоре, включая Цену Договора с учётом требований п. 4.6 Договора, и подписания Сторонами Передаточного акта.</w:t>
      </w:r>
    </w:p>
    <w:p w14:paraId="73CC8856" w14:textId="77777777" w:rsidR="005E33F3" w:rsidRPr="00582138" w:rsidRDefault="005E33F3" w:rsidP="005E33F3">
      <w:pPr>
        <w:ind w:firstLine="720"/>
        <w:jc w:val="both"/>
        <w:rPr>
          <w:sz w:val="22"/>
          <w:szCs w:val="22"/>
        </w:rPr>
      </w:pPr>
      <w:r w:rsidRPr="00582138">
        <w:rPr>
          <w:sz w:val="22"/>
          <w:szCs w:val="22"/>
        </w:rPr>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Квартиры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Передаточному акту Квартиру, качество которой должно соответствовать проектной документации и условиям настоящего Договора. </w:t>
      </w:r>
    </w:p>
    <w:p w14:paraId="08974E98" w14:textId="77777777" w:rsidR="005E33F3" w:rsidRPr="00582138" w:rsidRDefault="005E33F3" w:rsidP="005E33F3">
      <w:pPr>
        <w:ind w:firstLine="720"/>
        <w:jc w:val="both"/>
        <w:rPr>
          <w:sz w:val="22"/>
          <w:szCs w:val="22"/>
        </w:rPr>
      </w:pPr>
      <w:r w:rsidRPr="00582138">
        <w:rPr>
          <w:sz w:val="22"/>
          <w:szCs w:val="22"/>
        </w:rPr>
        <w:t>При наличии у Участника</w:t>
      </w:r>
      <w:r>
        <w:rPr>
          <w:sz w:val="22"/>
          <w:szCs w:val="22"/>
        </w:rPr>
        <w:t xml:space="preserve"> долевого строительства каких-</w:t>
      </w:r>
      <w:r w:rsidRPr="00582138">
        <w:rPr>
          <w:sz w:val="22"/>
          <w:szCs w:val="22"/>
        </w:rPr>
        <w:t>либо замечаний к Квартире, Стороны одновременно с Передаточным актом подписывают протокол замечаний в отношении Квартиры с указанием всех таких замечаний. Застройщик обязан в течение 20 (Двадцати) рабочих дней рассмотреть требования Участника, указанные в протоколе замечаний, и согласовать с последним разумные сроки устранения таких замечаний. При этом Участник долевого строительства обязуется обеспечить уполномоченным представителям Застройщика доступ в Квартиру для устранения замечаний.</w:t>
      </w:r>
    </w:p>
    <w:p w14:paraId="2FAEE0BB" w14:textId="77777777" w:rsidR="005E33F3" w:rsidRPr="00582138" w:rsidRDefault="005E33F3" w:rsidP="005E33F3">
      <w:pPr>
        <w:ind w:firstLine="720"/>
        <w:jc w:val="both"/>
        <w:rPr>
          <w:sz w:val="22"/>
          <w:szCs w:val="22"/>
        </w:rPr>
      </w:pPr>
      <w:r w:rsidRPr="00376624">
        <w:rPr>
          <w:sz w:val="22"/>
          <w:szCs w:val="22"/>
        </w:rPr>
        <w:t xml:space="preserve">Если Участник долевого строительства в оговоренный настоящим Договором срок (при условии надлежащего уведомления Участника) не прибыл для приемки Квартиры, 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 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Застройщик на пятнадцатый календарный день со дня получения Участником сообщения о завершении строительства (создания) Здания и о готовности Квартиры к передаче от Застройщика,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376624">
        <w:rPr>
          <w:bCs/>
          <w:sz w:val="22"/>
          <w:szCs w:val="22"/>
        </w:rPr>
        <w:t xml:space="preserve">Застройщик освобождается от ответственности за просрочку исполнения обязательства по передаче </w:t>
      </w:r>
      <w:r w:rsidRPr="00376624">
        <w:rPr>
          <w:sz w:val="22"/>
          <w:szCs w:val="22"/>
        </w:rPr>
        <w:t>Квартиры</w:t>
      </w:r>
      <w:r w:rsidRPr="00376624">
        <w:rPr>
          <w:bCs/>
          <w:sz w:val="22"/>
          <w:szCs w:val="22"/>
        </w:rPr>
        <w:t>.</w:t>
      </w:r>
    </w:p>
    <w:p w14:paraId="62F032A9" w14:textId="77777777" w:rsidR="005E33F3" w:rsidRPr="00582138" w:rsidRDefault="005E33F3" w:rsidP="005E33F3">
      <w:pPr>
        <w:tabs>
          <w:tab w:val="num" w:pos="1440"/>
        </w:tabs>
        <w:ind w:firstLine="720"/>
        <w:jc w:val="both"/>
        <w:rPr>
          <w:bCs/>
          <w:sz w:val="22"/>
          <w:szCs w:val="22"/>
        </w:rPr>
      </w:pPr>
      <w:r w:rsidRPr="00582138">
        <w:rPr>
          <w:bCs/>
          <w:sz w:val="22"/>
          <w:szCs w:val="22"/>
        </w:rPr>
        <w:t xml:space="preserve">При этом под уклонением Участника долевого строительства от принятия Квартиры понимается </w:t>
      </w:r>
      <w:proofErr w:type="spellStart"/>
      <w:r w:rsidRPr="00582138">
        <w:rPr>
          <w:bCs/>
          <w:sz w:val="22"/>
          <w:szCs w:val="22"/>
        </w:rPr>
        <w:t>неподписание</w:t>
      </w:r>
      <w:proofErr w:type="spellEnd"/>
      <w:r w:rsidRPr="00582138">
        <w:rPr>
          <w:bCs/>
          <w:sz w:val="22"/>
          <w:szCs w:val="22"/>
        </w:rPr>
        <w:t xml:space="preserve"> в предусмотренный Договором срок по любым причинам Передаточного акта и отсутствие письменной претензии к качеству Квартиры, направленной Застройщику в порядке п. </w:t>
      </w:r>
      <w:r>
        <w:rPr>
          <w:bCs/>
          <w:sz w:val="22"/>
          <w:szCs w:val="22"/>
        </w:rPr>
        <w:t>9.7.3</w:t>
      </w:r>
      <w:r w:rsidRPr="00582138">
        <w:rPr>
          <w:bCs/>
          <w:sz w:val="22"/>
          <w:szCs w:val="22"/>
        </w:rPr>
        <w:t xml:space="preserve"> настоящего Договора.</w:t>
      </w:r>
    </w:p>
    <w:p w14:paraId="33D4573C" w14:textId="77777777" w:rsidR="005E33F3" w:rsidRDefault="005E33F3" w:rsidP="005E33F3">
      <w:pPr>
        <w:tabs>
          <w:tab w:val="num" w:pos="1440"/>
        </w:tabs>
        <w:ind w:firstLine="720"/>
        <w:jc w:val="both"/>
        <w:rPr>
          <w:sz w:val="22"/>
          <w:szCs w:val="22"/>
        </w:rPr>
      </w:pPr>
      <w:r w:rsidRPr="00582138">
        <w:rPr>
          <w:sz w:val="22"/>
          <w:szCs w:val="22"/>
        </w:rPr>
        <w:lastRenderedPageBreak/>
        <w:t>3.2.3. Компенсирует Застройщику расходы по содержанию Квартиры, а также расходы по содержан</w:t>
      </w:r>
      <w:r>
        <w:rPr>
          <w:sz w:val="22"/>
          <w:szCs w:val="22"/>
        </w:rPr>
        <w:t>ию Здания пропорционально площад</w:t>
      </w:r>
      <w:r w:rsidRPr="00582138">
        <w:rPr>
          <w:sz w:val="22"/>
          <w:szCs w:val="22"/>
        </w:rPr>
        <w:t>и Квартиры,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и до момента заключения договора управления Зданием с управляющей организацией (далее – «Управляющая организация»).</w:t>
      </w:r>
    </w:p>
    <w:p w14:paraId="74236A77" w14:textId="77777777" w:rsidR="005E33F3" w:rsidRPr="00582138" w:rsidRDefault="005E33F3" w:rsidP="005E33F3">
      <w:pPr>
        <w:tabs>
          <w:tab w:val="num" w:pos="1440"/>
        </w:tabs>
        <w:ind w:firstLine="720"/>
        <w:jc w:val="both"/>
        <w:rPr>
          <w:sz w:val="22"/>
          <w:szCs w:val="22"/>
        </w:rPr>
      </w:pPr>
      <w:r w:rsidRPr="00582138">
        <w:rPr>
          <w:sz w:val="22"/>
          <w:szCs w:val="22"/>
        </w:rPr>
        <w:t>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w:t>
      </w:r>
      <w:r>
        <w:rPr>
          <w:sz w:val="22"/>
          <w:szCs w:val="22"/>
        </w:rPr>
        <w:t>ние, электроснабжение</w:t>
      </w:r>
      <w:r w:rsidRPr="00582138">
        <w:rPr>
          <w:sz w:val="22"/>
          <w:szCs w:val="22"/>
        </w:rPr>
        <w:t xml:space="preserve">), а в случае их отсутствия </w:t>
      </w:r>
      <w:r>
        <w:rPr>
          <w:sz w:val="22"/>
          <w:szCs w:val="22"/>
        </w:rPr>
        <w:t>–</w:t>
      </w:r>
      <w:r w:rsidRPr="00582138">
        <w:rPr>
          <w:sz w:val="22"/>
          <w:szCs w:val="22"/>
        </w:rPr>
        <w:t xml:space="preserve">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14:paraId="0DB856FD" w14:textId="77777777" w:rsidR="005E33F3" w:rsidRPr="005450F8" w:rsidRDefault="005E33F3" w:rsidP="005E33F3">
      <w:pPr>
        <w:tabs>
          <w:tab w:val="num" w:pos="1440"/>
        </w:tabs>
        <w:ind w:firstLine="720"/>
        <w:jc w:val="both"/>
        <w:rPr>
          <w:sz w:val="22"/>
          <w:szCs w:val="22"/>
        </w:rPr>
      </w:pPr>
      <w:r w:rsidRPr="005450F8">
        <w:rPr>
          <w:sz w:val="22"/>
          <w:szCs w:val="22"/>
        </w:rPr>
        <w:t xml:space="preserve">3.2.4. </w:t>
      </w:r>
      <w:r w:rsidRPr="005450F8">
        <w:rPr>
          <w:rFonts w:eastAsia="Times New Roman"/>
          <w:sz w:val="22"/>
          <w:szCs w:val="22"/>
        </w:rPr>
        <w:t>Без письменного согласования с Застройщиком обязуется не осуществлять самостоятельно или с помощью третьих лиц каких-либо работ по переустройству/перепланировк</w:t>
      </w:r>
      <w:r>
        <w:rPr>
          <w:rFonts w:eastAsia="Times New Roman"/>
          <w:sz w:val="22"/>
          <w:szCs w:val="22"/>
        </w:rPr>
        <w:t>е</w:t>
      </w:r>
      <w:r w:rsidRPr="005450F8">
        <w:rPr>
          <w:rFonts w:eastAsia="Times New Roman"/>
          <w:sz w:val="22"/>
          <w:szCs w:val="22"/>
        </w:rPr>
        <w:t xml:space="preserve">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(Квартиру). </w:t>
      </w:r>
    </w:p>
    <w:p w14:paraId="73EDCFD8" w14:textId="77777777" w:rsidR="005E33F3" w:rsidRPr="005450F8" w:rsidRDefault="005E33F3" w:rsidP="005E33F3">
      <w:pPr>
        <w:tabs>
          <w:tab w:val="num" w:pos="1440"/>
        </w:tabs>
        <w:ind w:firstLine="720"/>
        <w:jc w:val="both"/>
        <w:rPr>
          <w:sz w:val="22"/>
          <w:szCs w:val="22"/>
        </w:rPr>
      </w:pPr>
      <w:r w:rsidRPr="005450F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w:t>
      </w:r>
      <w:r>
        <w:rPr>
          <w:rFonts w:eastAsia="Times New Roman"/>
          <w:sz w:val="22"/>
          <w:szCs w:val="22"/>
        </w:rPr>
        <w:t xml:space="preserve">жимое имущество, Участник </w:t>
      </w:r>
      <w:r w:rsidRPr="005450F8">
        <w:rPr>
          <w:rFonts w:eastAsia="Times New Roman"/>
          <w:sz w:val="22"/>
          <w:szCs w:val="22"/>
        </w:rPr>
        <w:t>об</w:t>
      </w:r>
      <w:r>
        <w:rPr>
          <w:rFonts w:eastAsia="Times New Roman"/>
          <w:sz w:val="22"/>
          <w:szCs w:val="22"/>
        </w:rPr>
        <w:t>язуется не осуществлять действий, влияющих</w:t>
      </w:r>
      <w:r w:rsidRPr="005450F8">
        <w:rPr>
          <w:rFonts w:eastAsia="Times New Roman"/>
          <w:sz w:val="22"/>
          <w:szCs w:val="22"/>
        </w:rPr>
        <w:t xml:space="preserve"> на архитектурный облик </w:t>
      </w:r>
      <w:r>
        <w:rPr>
          <w:rFonts w:eastAsia="Times New Roman"/>
          <w:sz w:val="22"/>
          <w:szCs w:val="22"/>
        </w:rPr>
        <w:t xml:space="preserve">Здания и </w:t>
      </w:r>
      <w:r w:rsidRPr="005450F8">
        <w:rPr>
          <w:rFonts w:eastAsia="Times New Roman"/>
          <w:sz w:val="22"/>
          <w:szCs w:val="22"/>
        </w:rPr>
        <w:t>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054B8A8F" w14:textId="77777777" w:rsidR="005E33F3" w:rsidRPr="005450F8" w:rsidRDefault="005E33F3" w:rsidP="005E33F3">
      <w:pPr>
        <w:tabs>
          <w:tab w:val="num" w:pos="1440"/>
        </w:tabs>
        <w:ind w:firstLine="720"/>
        <w:jc w:val="both"/>
        <w:rPr>
          <w:sz w:val="22"/>
          <w:szCs w:val="22"/>
        </w:rPr>
      </w:pPr>
      <w:r w:rsidRPr="005450F8">
        <w:rPr>
          <w:sz w:val="22"/>
          <w:szCs w:val="22"/>
        </w:rPr>
        <w:t xml:space="preserve">3.2.5. </w:t>
      </w:r>
      <w:r w:rsidRPr="005450F8">
        <w:rPr>
          <w:rFonts w:eastAsia="Times New Roman"/>
          <w:sz w:val="22"/>
          <w:szCs w:val="22"/>
        </w:rPr>
        <w:t xml:space="preserve">Обязуется письменно уведомлять Застройщика об изменении паспортных данных, места регистрации, </w:t>
      </w:r>
      <w:r>
        <w:rPr>
          <w:rFonts w:eastAsia="Times New Roman"/>
          <w:sz w:val="22"/>
          <w:szCs w:val="22"/>
        </w:rPr>
        <w:t xml:space="preserve">почтового адреса для получения корреспонденции, </w:t>
      </w:r>
      <w:r w:rsidRPr="005450F8">
        <w:rPr>
          <w:rFonts w:eastAsia="Times New Roman"/>
          <w:sz w:val="22"/>
          <w:szCs w:val="22"/>
        </w:rPr>
        <w:t xml:space="preserve">контактных телефонов (далее – контактные данные) </w:t>
      </w:r>
      <w:r>
        <w:rPr>
          <w:rFonts w:eastAsia="Times New Roman"/>
          <w:sz w:val="22"/>
          <w:szCs w:val="22"/>
        </w:rPr>
        <w:t xml:space="preserve">с момента изменения таких данных </w:t>
      </w:r>
      <w:r w:rsidRPr="005450F8">
        <w:rPr>
          <w:rFonts w:eastAsia="Times New Roman"/>
          <w:sz w:val="22"/>
          <w:szCs w:val="22"/>
        </w:rPr>
        <w:t xml:space="preserve">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w:t>
      </w:r>
      <w:r>
        <w:rPr>
          <w:rFonts w:eastAsia="Times New Roman"/>
          <w:sz w:val="22"/>
          <w:szCs w:val="22"/>
        </w:rPr>
        <w:t>Передаточного акта</w:t>
      </w:r>
      <w:r w:rsidRPr="005450F8">
        <w:rPr>
          <w:rFonts w:eastAsia="Times New Roman"/>
          <w:sz w:val="22"/>
          <w:szCs w:val="22"/>
        </w:rPr>
        <w:t xml:space="preserve">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0643AD8E" w14:textId="77777777" w:rsidR="00602EF5" w:rsidRPr="00375C07" w:rsidRDefault="00602EF5" w:rsidP="00602EF5">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1B0326">
        <w:rPr>
          <w:bCs/>
          <w:sz w:val="22"/>
          <w:szCs w:val="22"/>
        </w:rPr>
        <w:t>и Банка</w:t>
      </w:r>
      <w:r>
        <w:rPr>
          <w:bCs/>
          <w:sz w:val="22"/>
          <w:szCs w:val="22"/>
        </w:rPr>
        <w:t>-Кредитора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14:paraId="6D65D003" w14:textId="77777777" w:rsidR="00602EF5" w:rsidRPr="00D65E58" w:rsidRDefault="00602EF5" w:rsidP="00602EF5">
      <w:pPr>
        <w:ind w:firstLine="708"/>
        <w:jc w:val="both"/>
        <w:rPr>
          <w:bCs/>
          <w:sz w:val="22"/>
          <w:szCs w:val="22"/>
        </w:rPr>
      </w:pPr>
      <w:r w:rsidRPr="001C173C">
        <w:rPr>
          <w:sz w:val="22"/>
          <w:szCs w:val="22"/>
        </w:rPr>
        <w:t>В период действия Кредитного договора уступка Участник</w:t>
      </w:r>
      <w:r>
        <w:rPr>
          <w:sz w:val="22"/>
          <w:szCs w:val="22"/>
        </w:rPr>
        <w:t>ом</w:t>
      </w:r>
      <w:r w:rsidRPr="001C173C">
        <w:rPr>
          <w:sz w:val="22"/>
          <w:szCs w:val="22"/>
        </w:rPr>
        <w:t xml:space="preserve"> прав и обязанностей по настоящему Договору возможна </w:t>
      </w:r>
      <w:r>
        <w:rPr>
          <w:sz w:val="22"/>
          <w:szCs w:val="22"/>
        </w:rPr>
        <w:t>только</w:t>
      </w:r>
      <w:r w:rsidRPr="001C173C">
        <w:rPr>
          <w:sz w:val="22"/>
          <w:szCs w:val="22"/>
        </w:rPr>
        <w:t xml:space="preserve"> </w:t>
      </w:r>
      <w:r w:rsidRPr="007846B3">
        <w:rPr>
          <w:sz w:val="22"/>
          <w:szCs w:val="22"/>
        </w:rPr>
        <w:t>при условии получения письменного согласия Банка</w:t>
      </w:r>
      <w:r>
        <w:rPr>
          <w:sz w:val="22"/>
          <w:szCs w:val="22"/>
        </w:rPr>
        <w:t>-Кредитора</w:t>
      </w:r>
      <w:r w:rsidRPr="007846B3">
        <w:rPr>
          <w:sz w:val="22"/>
          <w:szCs w:val="22"/>
        </w:rPr>
        <w:t>, полученного на основании предварительного письменного уведомления, направленного Участником в адрес Банка</w:t>
      </w:r>
      <w:r>
        <w:rPr>
          <w:sz w:val="22"/>
          <w:szCs w:val="22"/>
        </w:rPr>
        <w:t>-</w:t>
      </w:r>
      <w:r w:rsidRPr="007846B3">
        <w:rPr>
          <w:sz w:val="22"/>
          <w:szCs w:val="22"/>
        </w:rPr>
        <w:t>Кредитора. В</w:t>
      </w:r>
      <w:r w:rsidRPr="001C173C">
        <w:rPr>
          <w:sz w:val="22"/>
          <w:szCs w:val="22"/>
        </w:rPr>
        <w:t xml:space="preserve"> этом случае Банк </w:t>
      </w:r>
      <w:r>
        <w:rPr>
          <w:sz w:val="22"/>
          <w:szCs w:val="22"/>
        </w:rPr>
        <w:t xml:space="preserve">Кредитор </w:t>
      </w:r>
      <w:r w:rsidRPr="001C173C">
        <w:rPr>
          <w:sz w:val="22"/>
          <w:szCs w:val="22"/>
        </w:rPr>
        <w:t>сохраняет за собой право потребовать от Участник</w:t>
      </w:r>
      <w:r>
        <w:rPr>
          <w:sz w:val="22"/>
          <w:szCs w:val="22"/>
        </w:rPr>
        <w:t>а</w:t>
      </w:r>
      <w:r w:rsidRPr="001C173C">
        <w:rPr>
          <w:sz w:val="22"/>
          <w:szCs w:val="22"/>
        </w:rPr>
        <w:t xml:space="preserve"> полного досрочного исполнения обязательств по Кредитному договору.</w:t>
      </w:r>
    </w:p>
    <w:p w14:paraId="75EA0277" w14:textId="77777777" w:rsidR="00602EF5" w:rsidRDefault="00602EF5" w:rsidP="00602EF5">
      <w:pPr>
        <w:ind w:firstLine="708"/>
        <w:jc w:val="both"/>
        <w:rPr>
          <w:bCs/>
          <w:sz w:val="22"/>
          <w:szCs w:val="22"/>
        </w:rPr>
      </w:pPr>
      <w:r w:rsidRPr="008F12E4">
        <w:rPr>
          <w:bCs/>
          <w:sz w:val="22"/>
          <w:szCs w:val="22"/>
        </w:rPr>
        <w:t xml:space="preserve">Уступка прав требования подлежит обязательному внутреннему учету и регистрации </w:t>
      </w:r>
      <w:r>
        <w:rPr>
          <w:bCs/>
          <w:sz w:val="22"/>
          <w:szCs w:val="22"/>
        </w:rPr>
        <w:t>у Застройщика.</w:t>
      </w:r>
    </w:p>
    <w:p w14:paraId="2D6D8758" w14:textId="77777777" w:rsidR="00602EF5" w:rsidRPr="00F8261B" w:rsidRDefault="00602EF5" w:rsidP="00602EF5">
      <w:pPr>
        <w:ind w:firstLine="708"/>
        <w:jc w:val="both"/>
        <w:rPr>
          <w:sz w:val="22"/>
          <w:szCs w:val="22"/>
        </w:rPr>
      </w:pPr>
      <w:r w:rsidRPr="00F8261B">
        <w:rPr>
          <w:sz w:val="22"/>
          <w:szCs w:val="22"/>
        </w:rPr>
        <w:t>В случае уступки Участником долевого строительства, являющимся владельцем счета эскроу, прав требований по настоящему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переходят все права и обязанности по договору счета эскроу, заключенному прежним участником долевого строительства с Эскроу-агентом.</w:t>
      </w:r>
    </w:p>
    <w:p w14:paraId="61E7B0B2" w14:textId="77777777" w:rsidR="005E33F3" w:rsidRPr="00582138" w:rsidRDefault="005E33F3" w:rsidP="005E33F3">
      <w:pPr>
        <w:ind w:firstLine="708"/>
        <w:jc w:val="both"/>
        <w:rPr>
          <w:sz w:val="22"/>
          <w:szCs w:val="22"/>
        </w:rPr>
      </w:pPr>
      <w:r w:rsidRPr="00582138">
        <w:rPr>
          <w:bCs/>
          <w:sz w:val="22"/>
          <w:szCs w:val="22"/>
        </w:rPr>
        <w:t xml:space="preserve">3.2.7. Участник </w:t>
      </w:r>
      <w:r w:rsidRPr="00582138">
        <w:rPr>
          <w:sz w:val="22"/>
          <w:szCs w:val="22"/>
        </w:rPr>
        <w:t xml:space="preserve">долевого строительства </w:t>
      </w:r>
      <w:r w:rsidRPr="00582138">
        <w:rPr>
          <w:bCs/>
          <w:sz w:val="22"/>
          <w:szCs w:val="22"/>
        </w:rPr>
        <w:t xml:space="preserve">в день подписания Передаточного акта заключает с Управляющей организацией договор управления Зданием. </w:t>
      </w:r>
      <w:r w:rsidRPr="00582138">
        <w:rPr>
          <w:rFonts w:eastAsia="Times New Roman"/>
          <w:sz w:val="22"/>
          <w:szCs w:val="22"/>
        </w:rPr>
        <w:t xml:space="preserve">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w:t>
      </w:r>
      <w:r>
        <w:rPr>
          <w:rFonts w:eastAsia="Times New Roman"/>
          <w:sz w:val="22"/>
          <w:szCs w:val="22"/>
        </w:rPr>
        <w:t xml:space="preserve">в </w:t>
      </w:r>
      <w:r w:rsidRPr="00582138">
        <w:rPr>
          <w:rFonts w:eastAsia="Times New Roman"/>
          <w:sz w:val="22"/>
          <w:szCs w:val="22"/>
        </w:rPr>
        <w:t>Здании.</w:t>
      </w:r>
    </w:p>
    <w:p w14:paraId="10728411" w14:textId="77777777" w:rsidR="005E33F3" w:rsidRPr="00582138" w:rsidRDefault="005E33F3" w:rsidP="005E33F3">
      <w:pPr>
        <w:tabs>
          <w:tab w:val="num" w:pos="1440"/>
        </w:tabs>
        <w:ind w:firstLine="720"/>
        <w:jc w:val="both"/>
        <w:rPr>
          <w:bCs/>
          <w:sz w:val="22"/>
          <w:szCs w:val="22"/>
        </w:rPr>
      </w:pPr>
      <w:r w:rsidRPr="00582138">
        <w:rPr>
          <w:bCs/>
          <w:sz w:val="22"/>
          <w:szCs w:val="22"/>
        </w:rPr>
        <w:t>3.2.8. Обязуется предпринять все зависящие от Участника действия, необходимые для заключения (государственной регистрации) настоящего Договора:</w:t>
      </w:r>
    </w:p>
    <w:p w14:paraId="14414D21" w14:textId="77777777" w:rsidR="005E33F3" w:rsidRPr="00F95F76" w:rsidRDefault="005E33F3" w:rsidP="005E33F3">
      <w:pPr>
        <w:ind w:firstLine="567"/>
        <w:jc w:val="both"/>
        <w:rPr>
          <w:sz w:val="22"/>
          <w:szCs w:val="22"/>
        </w:rPr>
      </w:pPr>
      <w:r w:rsidRPr="00F95F76">
        <w:rPr>
          <w:sz w:val="22"/>
          <w:szCs w:val="22"/>
        </w:rPr>
        <w:lastRenderedPageBreak/>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14:paraId="2838B35F" w14:textId="77777777" w:rsidR="005E33F3" w:rsidRPr="00582138" w:rsidRDefault="005E33F3" w:rsidP="005E33F3">
      <w:pPr>
        <w:suppressAutoHyphens/>
        <w:autoSpaceDN w:val="0"/>
        <w:ind w:firstLine="567"/>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224608D3" w14:textId="77777777" w:rsidR="005E33F3" w:rsidRPr="00582138" w:rsidRDefault="005E33F3" w:rsidP="005E33F3">
      <w:pPr>
        <w:suppressAutoHyphens/>
        <w:autoSpaceDN w:val="0"/>
        <w:ind w:firstLine="567"/>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73CD3ACD" w14:textId="77777777" w:rsidR="005E33F3" w:rsidRPr="00582138" w:rsidRDefault="005E33F3" w:rsidP="005E33F3">
      <w:pPr>
        <w:suppressAutoHyphens/>
        <w:autoSpaceDN w:val="0"/>
        <w:ind w:firstLine="567"/>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2355B480" w14:textId="77777777" w:rsidR="005E33F3" w:rsidRPr="00582138" w:rsidRDefault="005E33F3" w:rsidP="005E33F3">
      <w:pPr>
        <w:tabs>
          <w:tab w:val="num" w:pos="1440"/>
        </w:tabs>
        <w:ind w:firstLine="720"/>
        <w:jc w:val="both"/>
        <w:rPr>
          <w:bCs/>
          <w:sz w:val="22"/>
          <w:szCs w:val="22"/>
        </w:rPr>
      </w:pPr>
      <w:r w:rsidRPr="00582138">
        <w:rPr>
          <w:bCs/>
          <w:sz w:val="22"/>
          <w:szCs w:val="22"/>
        </w:rPr>
        <w:t>3.2.9. Настоящим Участник выражает свое согласие на межевание/раздел</w:t>
      </w:r>
      <w:r w:rsidRPr="00582138">
        <w:rPr>
          <w:sz w:val="22"/>
          <w:szCs w:val="22"/>
        </w:rPr>
        <w:t>/объединение/ перераспределение/выдел</w:t>
      </w:r>
      <w:r w:rsidRPr="00582138">
        <w:rPr>
          <w:bCs/>
          <w:sz w:val="22"/>
          <w:szCs w:val="22"/>
        </w:rPr>
        <w:t xml:space="preserve"> земельного участка, указанного в п. 1.1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14:paraId="29FA46E0" w14:textId="77777777" w:rsidR="005E33F3" w:rsidRPr="00582138" w:rsidRDefault="005E33F3" w:rsidP="005E33F3">
      <w:pPr>
        <w:tabs>
          <w:tab w:val="num" w:pos="1440"/>
        </w:tabs>
        <w:ind w:firstLine="720"/>
        <w:jc w:val="both"/>
        <w:rPr>
          <w:bCs/>
          <w:sz w:val="22"/>
          <w:szCs w:val="22"/>
        </w:rPr>
      </w:pPr>
      <w:r w:rsidRPr="00582138">
        <w:rPr>
          <w:sz w:val="22"/>
          <w:szCs w:val="22"/>
        </w:rPr>
        <w:t xml:space="preserve">При необходимости </w:t>
      </w:r>
      <w:proofErr w:type="gramStart"/>
      <w:r w:rsidRPr="00582138">
        <w:rPr>
          <w:sz w:val="22"/>
          <w:szCs w:val="22"/>
        </w:rPr>
        <w:t>в целях</w:t>
      </w:r>
      <w:proofErr w:type="gramEnd"/>
      <w:r w:rsidRPr="00582138">
        <w:rPr>
          <w:sz w:val="22"/>
          <w:szCs w:val="22"/>
        </w:rPr>
        <w:t xml:space="preserve"> предусмотренных </w:t>
      </w:r>
      <w:r>
        <w:rPr>
          <w:sz w:val="22"/>
          <w:szCs w:val="22"/>
        </w:rPr>
        <w:t xml:space="preserve">настоящим </w:t>
      </w:r>
      <w:r w:rsidRPr="00582138">
        <w:rPr>
          <w:sz w:val="22"/>
          <w:szCs w:val="22"/>
        </w:rPr>
        <w:t>пунктом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Pr="00582138">
        <w:rPr>
          <w:bCs/>
          <w:sz w:val="22"/>
          <w:szCs w:val="22"/>
        </w:rPr>
        <w:t xml:space="preserve"> </w:t>
      </w:r>
    </w:p>
    <w:p w14:paraId="70199CD3" w14:textId="5BE78CEA" w:rsidR="0044058A" w:rsidRDefault="0044058A">
      <w:pPr>
        <w:rPr>
          <w:b/>
          <w:bCs/>
          <w:sz w:val="22"/>
          <w:szCs w:val="22"/>
        </w:rPr>
      </w:pPr>
    </w:p>
    <w:p w14:paraId="07DAB48E" w14:textId="64CB8E29" w:rsidR="00F22687" w:rsidRPr="00366606" w:rsidRDefault="00F22687" w:rsidP="00366606">
      <w:pPr>
        <w:ind w:firstLine="720"/>
        <w:jc w:val="center"/>
        <w:rPr>
          <w:b/>
          <w:bCs/>
          <w:sz w:val="22"/>
          <w:szCs w:val="22"/>
        </w:rPr>
      </w:pPr>
      <w:r w:rsidRPr="00366606">
        <w:rPr>
          <w:b/>
          <w:bCs/>
          <w:sz w:val="22"/>
          <w:szCs w:val="22"/>
        </w:rPr>
        <w:t>4. Цена Договора, сроки и порядок ее уплаты</w:t>
      </w:r>
    </w:p>
    <w:p w14:paraId="18A59424" w14:textId="77777777" w:rsidR="005E33F3" w:rsidRPr="00FD1942" w:rsidRDefault="005E33F3" w:rsidP="005E33F3">
      <w:pPr>
        <w:ind w:firstLine="709"/>
        <w:jc w:val="both"/>
        <w:rPr>
          <w:sz w:val="22"/>
          <w:szCs w:val="22"/>
          <w:lang w:eastAsia="en-US"/>
        </w:rPr>
      </w:pPr>
      <w:r w:rsidRPr="00FD1942">
        <w:rPr>
          <w:sz w:val="22"/>
          <w:szCs w:val="22"/>
          <w:lang w:eastAsia="en-US"/>
        </w:rPr>
        <w:t xml:space="preserve">4.1. </w:t>
      </w:r>
      <w:r w:rsidRPr="00FD1942">
        <w:rPr>
          <w:b/>
          <w:sz w:val="22"/>
          <w:szCs w:val="22"/>
        </w:rPr>
        <w:t>Цена Договора</w:t>
      </w:r>
      <w:r w:rsidRPr="00FD1942">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2330DF8E" w14:textId="77777777" w:rsidR="005E33F3" w:rsidRPr="00FD1942" w:rsidRDefault="005E33F3" w:rsidP="005E33F3">
      <w:pPr>
        <w:tabs>
          <w:tab w:val="num" w:pos="709"/>
        </w:tabs>
        <w:ind w:left="709"/>
        <w:jc w:val="both"/>
        <w:rPr>
          <w:sz w:val="22"/>
          <w:szCs w:val="22"/>
        </w:rPr>
      </w:pPr>
      <w:r w:rsidRPr="00FD1942">
        <w:rPr>
          <w:sz w:val="22"/>
          <w:szCs w:val="22"/>
        </w:rPr>
        <w:t>4.2. Цена Договора определяется по следующей формуле:</w:t>
      </w:r>
    </w:p>
    <w:p w14:paraId="24FD0016" w14:textId="77777777" w:rsidR="005E33F3" w:rsidRPr="00FD1942" w:rsidRDefault="005E33F3" w:rsidP="005E33F3">
      <w:pPr>
        <w:tabs>
          <w:tab w:val="num" w:pos="709"/>
        </w:tabs>
        <w:ind w:left="709"/>
        <w:rPr>
          <w:sz w:val="22"/>
          <w:szCs w:val="22"/>
        </w:rPr>
      </w:pPr>
      <w:proofErr w:type="spellStart"/>
      <w:r w:rsidRPr="00FD1942">
        <w:rPr>
          <w:b/>
          <w:sz w:val="22"/>
          <w:szCs w:val="22"/>
        </w:rPr>
        <w:t>Рд</w:t>
      </w:r>
      <w:proofErr w:type="spellEnd"/>
      <w:r w:rsidRPr="00FD1942">
        <w:rPr>
          <w:b/>
          <w:sz w:val="22"/>
          <w:szCs w:val="22"/>
        </w:rPr>
        <w:t xml:space="preserve"> = P1(</w:t>
      </w:r>
      <w:proofErr w:type="spellStart"/>
      <w:r w:rsidRPr="00FD1942">
        <w:rPr>
          <w:b/>
          <w:sz w:val="22"/>
          <w:szCs w:val="22"/>
        </w:rPr>
        <w:t>пр</w:t>
      </w:r>
      <w:proofErr w:type="spellEnd"/>
      <w:r w:rsidRPr="00FD1942">
        <w:rPr>
          <w:b/>
          <w:sz w:val="22"/>
          <w:szCs w:val="22"/>
        </w:rPr>
        <w:t>) x S(</w:t>
      </w:r>
      <w:proofErr w:type="spellStart"/>
      <w:r w:rsidRPr="00FD1942">
        <w:rPr>
          <w:b/>
          <w:sz w:val="22"/>
          <w:szCs w:val="22"/>
        </w:rPr>
        <w:t>пр</w:t>
      </w:r>
      <w:proofErr w:type="spellEnd"/>
      <w:r w:rsidRPr="00FD1942">
        <w:rPr>
          <w:b/>
          <w:sz w:val="22"/>
          <w:szCs w:val="22"/>
        </w:rPr>
        <w:t xml:space="preserve">), </w:t>
      </w:r>
      <w:r w:rsidRPr="00FD1942">
        <w:rPr>
          <w:sz w:val="22"/>
          <w:szCs w:val="22"/>
        </w:rPr>
        <w:t>где</w:t>
      </w:r>
    </w:p>
    <w:p w14:paraId="18F919FF" w14:textId="77777777" w:rsidR="005E33F3" w:rsidRPr="00FD1942" w:rsidRDefault="005E33F3" w:rsidP="005E33F3">
      <w:pPr>
        <w:tabs>
          <w:tab w:val="num" w:pos="709"/>
        </w:tabs>
        <w:ind w:left="709"/>
        <w:jc w:val="both"/>
        <w:rPr>
          <w:sz w:val="22"/>
          <w:szCs w:val="22"/>
        </w:rPr>
      </w:pPr>
      <w:proofErr w:type="spellStart"/>
      <w:r w:rsidRPr="00FD1942">
        <w:rPr>
          <w:b/>
          <w:sz w:val="22"/>
          <w:szCs w:val="22"/>
        </w:rPr>
        <w:t>Pд</w:t>
      </w:r>
      <w:proofErr w:type="spellEnd"/>
      <w:r w:rsidRPr="00FD1942">
        <w:rPr>
          <w:sz w:val="22"/>
          <w:szCs w:val="22"/>
        </w:rPr>
        <w:t xml:space="preserve"> - Цена Договора;</w:t>
      </w:r>
    </w:p>
    <w:p w14:paraId="2767027C" w14:textId="77777777" w:rsidR="005E33F3" w:rsidRPr="00FD1942" w:rsidRDefault="005E33F3" w:rsidP="005E33F3">
      <w:pPr>
        <w:tabs>
          <w:tab w:val="num" w:pos="709"/>
        </w:tabs>
        <w:ind w:left="709"/>
        <w:jc w:val="both"/>
        <w:rPr>
          <w:sz w:val="22"/>
          <w:szCs w:val="22"/>
        </w:rPr>
      </w:pPr>
      <w:r w:rsidRPr="00FD1942">
        <w:rPr>
          <w:b/>
          <w:sz w:val="22"/>
          <w:szCs w:val="22"/>
        </w:rPr>
        <w:t>P1(</w:t>
      </w:r>
      <w:proofErr w:type="spellStart"/>
      <w:r w:rsidRPr="00FD1942">
        <w:rPr>
          <w:b/>
          <w:sz w:val="22"/>
          <w:szCs w:val="22"/>
        </w:rPr>
        <w:t>пр</w:t>
      </w:r>
      <w:proofErr w:type="spellEnd"/>
      <w:r w:rsidRPr="00FD1942">
        <w:rPr>
          <w:b/>
          <w:sz w:val="22"/>
          <w:szCs w:val="22"/>
        </w:rPr>
        <w:t>)</w:t>
      </w:r>
      <w:r>
        <w:rPr>
          <w:sz w:val="22"/>
          <w:szCs w:val="22"/>
        </w:rPr>
        <w:t xml:space="preserve"> – цена единицы Проектной о</w:t>
      </w:r>
      <w:r w:rsidRPr="00FD1942">
        <w:rPr>
          <w:sz w:val="22"/>
          <w:szCs w:val="22"/>
        </w:rPr>
        <w:t>бщей приведенной площади К</w:t>
      </w:r>
      <w:r>
        <w:rPr>
          <w:sz w:val="22"/>
          <w:szCs w:val="22"/>
        </w:rPr>
        <w:t>вартиры (далее – «Цена единицы Проектной о</w:t>
      </w:r>
      <w:r w:rsidRPr="00FD1942">
        <w:rPr>
          <w:sz w:val="22"/>
          <w:szCs w:val="22"/>
        </w:rPr>
        <w:t xml:space="preserve">бщей приведенной площади Квартиры»), которая составляет </w:t>
      </w:r>
      <w:r w:rsidRPr="00FD1942">
        <w:rPr>
          <w:b/>
          <w:sz w:val="22"/>
          <w:szCs w:val="22"/>
        </w:rPr>
        <w:t>_________ (____________________) рублей __ копеек</w:t>
      </w:r>
      <w:r w:rsidRPr="00FD1942">
        <w:rPr>
          <w:sz w:val="22"/>
          <w:szCs w:val="22"/>
        </w:rPr>
        <w:t xml:space="preserve"> и не подлежит изменению Сторонами в одностороннем порядке;</w:t>
      </w:r>
    </w:p>
    <w:p w14:paraId="35D72763" w14:textId="77777777" w:rsidR="005E33F3" w:rsidRPr="00FD1942" w:rsidRDefault="005E33F3" w:rsidP="005E33F3">
      <w:pPr>
        <w:tabs>
          <w:tab w:val="num" w:pos="709"/>
        </w:tabs>
        <w:ind w:left="709"/>
        <w:jc w:val="both"/>
        <w:rPr>
          <w:sz w:val="22"/>
          <w:szCs w:val="22"/>
        </w:rPr>
      </w:pPr>
      <w:r w:rsidRPr="00FD1942">
        <w:rPr>
          <w:b/>
          <w:sz w:val="22"/>
          <w:szCs w:val="22"/>
        </w:rPr>
        <w:t>S(</w:t>
      </w:r>
      <w:proofErr w:type="spellStart"/>
      <w:r w:rsidRPr="00FD1942">
        <w:rPr>
          <w:b/>
          <w:sz w:val="22"/>
          <w:szCs w:val="22"/>
        </w:rPr>
        <w:t>пр</w:t>
      </w:r>
      <w:proofErr w:type="spellEnd"/>
      <w:r w:rsidRPr="00FD1942">
        <w:rPr>
          <w:b/>
          <w:sz w:val="22"/>
          <w:szCs w:val="22"/>
        </w:rPr>
        <w:t>)</w:t>
      </w:r>
      <w:r>
        <w:rPr>
          <w:sz w:val="22"/>
          <w:szCs w:val="22"/>
        </w:rPr>
        <w:t xml:space="preserve"> – Проектная о</w:t>
      </w:r>
      <w:r w:rsidRPr="00FD1942">
        <w:rPr>
          <w:sz w:val="22"/>
          <w:szCs w:val="22"/>
        </w:rPr>
        <w:t>бщая приведенная площадь Квартиры (</w:t>
      </w:r>
      <w:proofErr w:type="spellStart"/>
      <w:proofErr w:type="gramStart"/>
      <w:r w:rsidRPr="00FD1942">
        <w:rPr>
          <w:sz w:val="22"/>
          <w:szCs w:val="22"/>
        </w:rPr>
        <w:t>кв.м</w:t>
      </w:r>
      <w:proofErr w:type="spellEnd"/>
      <w:proofErr w:type="gramEnd"/>
      <w:r w:rsidRPr="00FD1942">
        <w:rPr>
          <w:sz w:val="22"/>
          <w:szCs w:val="22"/>
        </w:rPr>
        <w:t xml:space="preserve">). </w:t>
      </w:r>
    </w:p>
    <w:p w14:paraId="1A0EE0BA" w14:textId="77777777" w:rsidR="005E33F3" w:rsidRPr="00FD1942" w:rsidRDefault="005E33F3" w:rsidP="005E33F3">
      <w:pPr>
        <w:tabs>
          <w:tab w:val="left" w:pos="1276"/>
        </w:tabs>
        <w:ind w:firstLine="709"/>
        <w:jc w:val="both"/>
        <w:rPr>
          <w:sz w:val="22"/>
          <w:szCs w:val="22"/>
        </w:rPr>
      </w:pPr>
      <w:r w:rsidRPr="00FD1942">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47CFF84A" w14:textId="77777777" w:rsidR="005E33F3" w:rsidRPr="00FD1942" w:rsidRDefault="005E33F3" w:rsidP="005E33F3">
      <w:pPr>
        <w:ind w:firstLine="709"/>
        <w:jc w:val="both"/>
        <w:rPr>
          <w:sz w:val="22"/>
          <w:szCs w:val="22"/>
        </w:rPr>
      </w:pPr>
      <w:r w:rsidRPr="00FD1942">
        <w:rPr>
          <w:sz w:val="22"/>
          <w:szCs w:val="22"/>
        </w:rPr>
        <w:t xml:space="preserve">4.3. Цена Договора на момент его заключения составляет </w:t>
      </w:r>
      <w:r w:rsidRPr="00FD1942">
        <w:rPr>
          <w:b/>
          <w:sz w:val="22"/>
          <w:szCs w:val="22"/>
        </w:rPr>
        <w:t>___________ (_____________________) рублей __ копеек</w:t>
      </w:r>
      <w:r>
        <w:rPr>
          <w:sz w:val="22"/>
          <w:szCs w:val="22"/>
        </w:rPr>
        <w:t>, исходя из Цены единицы Проектной о</w:t>
      </w:r>
      <w:r w:rsidRPr="00FD1942">
        <w:rPr>
          <w:sz w:val="22"/>
          <w:szCs w:val="22"/>
        </w:rPr>
        <w:t>бщей приведенной площади Квартиры и Проектной общей приведенной площади Квартиры. НДС не облагается.</w:t>
      </w:r>
    </w:p>
    <w:p w14:paraId="0F0B05FA" w14:textId="77777777" w:rsidR="00481A1D" w:rsidRPr="00366606" w:rsidRDefault="00481A1D" w:rsidP="00481A1D">
      <w:pPr>
        <w:ind w:firstLine="709"/>
        <w:jc w:val="both"/>
        <w:rPr>
          <w:rFonts w:eastAsia="Times New Roman"/>
          <w:sz w:val="22"/>
          <w:szCs w:val="22"/>
        </w:rPr>
      </w:pPr>
      <w:r w:rsidRPr="00366606">
        <w:rPr>
          <w:rFonts w:eastAsia="Times New Roman"/>
          <w:sz w:val="22"/>
          <w:szCs w:val="22"/>
        </w:rPr>
        <w:t>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64F479C4" w14:textId="22DDA17D" w:rsidR="00B5058B" w:rsidRDefault="00B5058B" w:rsidP="00366606">
      <w:pPr>
        <w:ind w:firstLine="709"/>
        <w:jc w:val="both"/>
        <w:rPr>
          <w:rFonts w:eastAsia="Times New Roman"/>
          <w:sz w:val="22"/>
          <w:szCs w:val="22"/>
        </w:rPr>
      </w:pPr>
      <w:r w:rsidRPr="00366606">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366606">
          <w:rPr>
            <w:rStyle w:val="a9"/>
            <w:sz w:val="22"/>
            <w:szCs w:val="22"/>
          </w:rPr>
          <w:t>bank@abr.ru</w:t>
        </w:r>
      </w:hyperlink>
      <w:r w:rsidRPr="00366606">
        <w:rPr>
          <w:rFonts w:eastAsia="Times New Roman"/>
          <w:sz w:val="22"/>
          <w:szCs w:val="22"/>
        </w:rPr>
        <w:t>, номер телефона: +7 (3652) 549-601.</w:t>
      </w:r>
    </w:p>
    <w:p w14:paraId="2B890297" w14:textId="00603FB3" w:rsidR="00BB4EB2" w:rsidRPr="00BB4EB2" w:rsidRDefault="00BB4EB2" w:rsidP="00BB4EB2">
      <w:pPr>
        <w:ind w:firstLine="709"/>
        <w:jc w:val="both"/>
        <w:rPr>
          <w:rFonts w:eastAsia="Times New Roman"/>
          <w:sz w:val="22"/>
          <w:szCs w:val="22"/>
        </w:rPr>
      </w:pPr>
      <w:r>
        <w:rPr>
          <w:rFonts w:eastAsia="Times New Roman"/>
          <w:sz w:val="22"/>
          <w:szCs w:val="22"/>
        </w:rPr>
        <w:t>4</w:t>
      </w:r>
      <w:r w:rsidRPr="000E2CFE">
        <w:rPr>
          <w:rFonts w:eastAsia="Times New Roman"/>
          <w:sz w:val="22"/>
          <w:szCs w:val="22"/>
        </w:rPr>
        <w:t>.4.2</w:t>
      </w:r>
      <w:r>
        <w:rPr>
          <w:rFonts w:eastAsia="Times New Roman"/>
          <w:sz w:val="22"/>
          <w:szCs w:val="22"/>
        </w:rPr>
        <w:t>.</w:t>
      </w:r>
      <w:r w:rsidRPr="000E2CFE">
        <w:rPr>
          <w:rFonts w:eastAsia="Times New Roman"/>
          <w:sz w:val="22"/>
          <w:szCs w:val="22"/>
        </w:rPr>
        <w:t xml:space="preserve"> Банк/Банк</w:t>
      </w:r>
      <w:r>
        <w:rPr>
          <w:rFonts w:eastAsia="Times New Roman"/>
          <w:sz w:val="22"/>
          <w:szCs w:val="22"/>
        </w:rPr>
        <w:t>-</w:t>
      </w:r>
      <w:r w:rsidRPr="009B0142">
        <w:rPr>
          <w:rFonts w:eastAsia="Times New Roman"/>
          <w:sz w:val="22"/>
          <w:szCs w:val="22"/>
        </w:rPr>
        <w:t xml:space="preserve">Кредитор: </w:t>
      </w:r>
      <w:r>
        <w:rPr>
          <w:rFonts w:eastAsia="Times New Roman"/>
          <w:sz w:val="22"/>
          <w:szCs w:val="22"/>
        </w:rPr>
        <w:t xml:space="preserve">Публичное </w:t>
      </w:r>
      <w:r>
        <w:rPr>
          <w:sz w:val="22"/>
          <w:szCs w:val="22"/>
        </w:rPr>
        <w:t>а</w:t>
      </w:r>
      <w:r w:rsidRPr="009B0142">
        <w:rPr>
          <w:sz w:val="22"/>
          <w:szCs w:val="22"/>
        </w:rPr>
        <w:t xml:space="preserve">кционерное </w:t>
      </w:r>
      <w:r w:rsidRPr="00DE5EF3">
        <w:rPr>
          <w:sz w:val="22"/>
          <w:szCs w:val="22"/>
        </w:rPr>
        <w:t>общество «Промсвязьбанк» (далее по текс</w:t>
      </w:r>
      <w:r>
        <w:rPr>
          <w:sz w:val="22"/>
          <w:szCs w:val="22"/>
        </w:rPr>
        <w:t>ту – ПАО «Промсвязьбанк», «Банк-</w:t>
      </w:r>
      <w:r w:rsidRPr="00DE5EF3">
        <w:rPr>
          <w:sz w:val="22"/>
          <w:szCs w:val="22"/>
        </w:rPr>
        <w:t>Кредитор»), являющееся кредитной организацией по законодательству Российской Федерации</w:t>
      </w:r>
      <w:r>
        <w:rPr>
          <w:sz w:val="22"/>
          <w:szCs w:val="22"/>
        </w:rPr>
        <w:t xml:space="preserve">, </w:t>
      </w:r>
      <w:r w:rsidRPr="00DE5EF3">
        <w:rPr>
          <w:sz w:val="22"/>
          <w:szCs w:val="22"/>
        </w:rPr>
        <w:t>адрес места нахождения: 109052, г. Москва, улица Смирновская, дом 10, строение 22, к/счет № 30101810400000000555 в ГУ Банка России по ЦФО.</w:t>
      </w:r>
    </w:p>
    <w:p w14:paraId="0CAD0623" w14:textId="15C1878C" w:rsidR="00481A1D" w:rsidRPr="00366606" w:rsidRDefault="00BB4EB2" w:rsidP="00481A1D">
      <w:pPr>
        <w:ind w:firstLine="709"/>
        <w:jc w:val="both"/>
        <w:rPr>
          <w:rFonts w:eastAsia="Times New Roman"/>
          <w:sz w:val="22"/>
          <w:szCs w:val="22"/>
        </w:rPr>
      </w:pPr>
      <w:r>
        <w:rPr>
          <w:rFonts w:eastAsia="Times New Roman"/>
          <w:sz w:val="22"/>
          <w:szCs w:val="22"/>
        </w:rPr>
        <w:t>4.4.3</w:t>
      </w:r>
      <w:r w:rsidR="00481A1D" w:rsidRPr="00366606">
        <w:rPr>
          <w:rFonts w:eastAsia="Times New Roman"/>
          <w:sz w:val="22"/>
          <w:szCs w:val="22"/>
        </w:rPr>
        <w:t>. Участник/Депонент: _____________________________ (ФИО/наименование депонента).</w:t>
      </w:r>
    </w:p>
    <w:p w14:paraId="1B4E2372" w14:textId="0E921110" w:rsidR="00750698" w:rsidRPr="00366606" w:rsidRDefault="00BB4EB2" w:rsidP="00366606">
      <w:pPr>
        <w:ind w:firstLine="709"/>
        <w:jc w:val="both"/>
        <w:rPr>
          <w:rFonts w:eastAsia="Times New Roman"/>
          <w:sz w:val="22"/>
          <w:szCs w:val="22"/>
        </w:rPr>
      </w:pPr>
      <w:r>
        <w:rPr>
          <w:rFonts w:eastAsia="Times New Roman"/>
          <w:sz w:val="22"/>
          <w:szCs w:val="22"/>
        </w:rPr>
        <w:t>4.4.4</w:t>
      </w:r>
      <w:r w:rsidR="00134E94" w:rsidRPr="00366606">
        <w:rPr>
          <w:rFonts w:eastAsia="Times New Roman"/>
          <w:sz w:val="22"/>
          <w:szCs w:val="22"/>
        </w:rPr>
        <w:t>.</w:t>
      </w:r>
      <w:r w:rsidR="00CE2B7B" w:rsidRPr="00366606">
        <w:rPr>
          <w:rFonts w:eastAsia="Times New Roman"/>
          <w:sz w:val="22"/>
          <w:szCs w:val="22"/>
        </w:rPr>
        <w:t xml:space="preserve"> Застройщик/</w:t>
      </w:r>
      <w:r w:rsidR="00750698" w:rsidRPr="00366606">
        <w:rPr>
          <w:rFonts w:eastAsia="Times New Roman"/>
          <w:sz w:val="22"/>
          <w:szCs w:val="22"/>
        </w:rPr>
        <w:t xml:space="preserve">Бенефициар: </w:t>
      </w:r>
      <w:r w:rsidR="00CE2B7B" w:rsidRPr="00366606">
        <w:rPr>
          <w:rFonts w:eastAsia="Times New Roman"/>
          <w:sz w:val="22"/>
          <w:szCs w:val="22"/>
        </w:rPr>
        <w:t xml:space="preserve">Общество с ограниченной ответственностью </w:t>
      </w:r>
      <w:r w:rsidR="006E4B3F" w:rsidRPr="00366606">
        <w:rPr>
          <w:sz w:val="22"/>
          <w:szCs w:val="22"/>
        </w:rPr>
        <w:t>«СПЕЦИАЛИЗИРОВАННЫЙ ЗАСТРОЙЩИК ЖИЛОГО КОМПЛЕКСА «</w:t>
      </w:r>
      <w:proofErr w:type="gramStart"/>
      <w:r w:rsidR="00573CF4" w:rsidRPr="00366606">
        <w:rPr>
          <w:sz w:val="22"/>
          <w:szCs w:val="22"/>
        </w:rPr>
        <w:t>НОВЫЙ</w:t>
      </w:r>
      <w:r w:rsidR="006E4B3F" w:rsidRPr="00366606">
        <w:rPr>
          <w:sz w:val="22"/>
          <w:szCs w:val="22"/>
        </w:rPr>
        <w:t>»</w:t>
      </w:r>
      <w:r w:rsidR="00CE2B7B" w:rsidRPr="00366606">
        <w:rPr>
          <w:rFonts w:eastAsia="Times New Roman"/>
          <w:sz w:val="22"/>
          <w:szCs w:val="22"/>
        </w:rPr>
        <w:t xml:space="preserve">  (</w:t>
      </w:r>
      <w:proofErr w:type="gramEnd"/>
      <w:r w:rsidR="00750698" w:rsidRPr="00366606">
        <w:rPr>
          <w:rFonts w:eastAsia="Times New Roman"/>
          <w:sz w:val="22"/>
          <w:szCs w:val="22"/>
        </w:rPr>
        <w:t>реквизиты счета для зачисления Депонируемой суммы</w:t>
      </w:r>
      <w:r w:rsidR="00105C23" w:rsidRPr="00366606">
        <w:rPr>
          <w:rFonts w:eastAsia="Times New Roman"/>
          <w:sz w:val="22"/>
          <w:szCs w:val="22"/>
        </w:rPr>
        <w:t xml:space="preserve">: </w:t>
      </w:r>
      <w:r w:rsidR="00105C23" w:rsidRPr="00366606">
        <w:rPr>
          <w:sz w:val="22"/>
          <w:szCs w:val="22"/>
        </w:rPr>
        <w:t xml:space="preserve">р/с </w:t>
      </w:r>
      <w:r w:rsidR="0040318A" w:rsidRPr="003817F6">
        <w:rPr>
          <w:sz w:val="22"/>
          <w:szCs w:val="22"/>
        </w:rPr>
        <w:t>40702810410280007028</w:t>
      </w:r>
      <w:r w:rsidR="00105C23" w:rsidRPr="00366606">
        <w:rPr>
          <w:sz w:val="22"/>
          <w:szCs w:val="22"/>
        </w:rPr>
        <w:t xml:space="preserve">, открытый в </w:t>
      </w:r>
      <w:r w:rsidR="00B445A9" w:rsidRPr="00366606">
        <w:rPr>
          <w:sz w:val="22"/>
          <w:szCs w:val="22"/>
          <w:shd w:val="clear" w:color="auto" w:fill="FFFFFF"/>
        </w:rPr>
        <w:t>Симферопольский филиал АБ «РОССИЯ»</w:t>
      </w:r>
      <w:r w:rsidR="00105C23" w:rsidRPr="00366606">
        <w:rPr>
          <w:bCs/>
          <w:spacing w:val="-1"/>
          <w:sz w:val="22"/>
          <w:szCs w:val="22"/>
        </w:rPr>
        <w:t>,</w:t>
      </w:r>
      <w:r w:rsidR="00105C23" w:rsidRPr="00366606">
        <w:rPr>
          <w:sz w:val="22"/>
          <w:szCs w:val="22"/>
        </w:rPr>
        <w:t xml:space="preserve"> </w:t>
      </w:r>
      <w:proofErr w:type="spellStart"/>
      <w:r w:rsidR="00105C23" w:rsidRPr="00366606">
        <w:rPr>
          <w:bCs/>
          <w:spacing w:val="-1"/>
          <w:sz w:val="22"/>
          <w:szCs w:val="22"/>
        </w:rPr>
        <w:t>кор</w:t>
      </w:r>
      <w:proofErr w:type="spellEnd"/>
      <w:r w:rsidR="00105C23" w:rsidRPr="00366606">
        <w:rPr>
          <w:bCs/>
          <w:spacing w:val="-1"/>
          <w:sz w:val="22"/>
          <w:szCs w:val="22"/>
        </w:rPr>
        <w:t xml:space="preserve">/счет </w:t>
      </w:r>
      <w:r w:rsidR="00D83318" w:rsidRPr="00366606">
        <w:rPr>
          <w:sz w:val="22"/>
          <w:szCs w:val="22"/>
        </w:rPr>
        <w:t>30101810835100000107</w:t>
      </w:r>
      <w:r w:rsidR="00105C23" w:rsidRPr="00366606">
        <w:rPr>
          <w:sz w:val="22"/>
          <w:szCs w:val="22"/>
          <w:shd w:val="clear" w:color="auto" w:fill="FFFFFF"/>
        </w:rPr>
        <w:t>, БИК </w:t>
      </w:r>
      <w:r w:rsidR="00D83318" w:rsidRPr="00366606">
        <w:rPr>
          <w:sz w:val="22"/>
          <w:szCs w:val="22"/>
        </w:rPr>
        <w:t>043510107</w:t>
      </w:r>
      <w:r w:rsidR="00D34A4A" w:rsidRPr="00366606">
        <w:rPr>
          <w:rFonts w:eastAsia="Times New Roman"/>
          <w:sz w:val="22"/>
          <w:szCs w:val="22"/>
        </w:rPr>
        <w:t>.</w:t>
      </w:r>
    </w:p>
    <w:p w14:paraId="5145F653" w14:textId="0CADCD0B" w:rsidR="0038120E" w:rsidRPr="00366606" w:rsidRDefault="00BB4EB2" w:rsidP="0038120E">
      <w:pPr>
        <w:ind w:firstLine="709"/>
        <w:jc w:val="both"/>
        <w:rPr>
          <w:rFonts w:eastAsia="Times New Roman"/>
          <w:sz w:val="22"/>
          <w:szCs w:val="22"/>
        </w:rPr>
      </w:pPr>
      <w:r>
        <w:rPr>
          <w:rFonts w:eastAsia="Times New Roman"/>
          <w:sz w:val="22"/>
          <w:szCs w:val="22"/>
        </w:rPr>
        <w:t>4.4.5</w:t>
      </w:r>
      <w:r w:rsidR="0038120E" w:rsidRPr="00366606">
        <w:rPr>
          <w:rFonts w:eastAsia="Times New Roman"/>
          <w:sz w:val="22"/>
          <w:szCs w:val="22"/>
        </w:rPr>
        <w:t xml:space="preserve">. Депонируемая сумма: </w:t>
      </w:r>
      <w:r w:rsidR="0038120E" w:rsidRPr="00366606">
        <w:rPr>
          <w:sz w:val="22"/>
          <w:szCs w:val="22"/>
        </w:rPr>
        <w:t>__________ (_______________________________)</w:t>
      </w:r>
      <w:r w:rsidR="0038120E" w:rsidRPr="00366606">
        <w:rPr>
          <w:rFonts w:eastAsia="Times New Roman"/>
          <w:sz w:val="22"/>
          <w:szCs w:val="22"/>
        </w:rPr>
        <w:t xml:space="preserve"> рублей __ копеек.</w:t>
      </w:r>
    </w:p>
    <w:p w14:paraId="6504FDB7" w14:textId="5977D518" w:rsidR="00B5058B" w:rsidRPr="00366606" w:rsidRDefault="00BB4EB2" w:rsidP="00366606">
      <w:pPr>
        <w:ind w:firstLine="709"/>
        <w:jc w:val="both"/>
        <w:rPr>
          <w:rFonts w:eastAsia="Times New Roman"/>
          <w:sz w:val="22"/>
          <w:szCs w:val="22"/>
        </w:rPr>
      </w:pPr>
      <w:r>
        <w:rPr>
          <w:rFonts w:eastAsia="Times New Roman"/>
          <w:sz w:val="22"/>
          <w:szCs w:val="22"/>
        </w:rPr>
        <w:t>4.4.6</w:t>
      </w:r>
      <w:r w:rsidR="00B5058B" w:rsidRPr="00366606">
        <w:rPr>
          <w:rFonts w:eastAsia="Times New Roman"/>
          <w:sz w:val="22"/>
          <w:szCs w:val="22"/>
        </w:rPr>
        <w:t xml:space="preserve">. Срок условного депонирования денежных средств: </w:t>
      </w:r>
      <w:r w:rsidR="0038120E">
        <w:rPr>
          <w:rFonts w:eastAsia="Times New Roman"/>
          <w:sz w:val="22"/>
          <w:szCs w:val="22"/>
        </w:rPr>
        <w:t xml:space="preserve">до </w:t>
      </w:r>
      <w:r w:rsidR="005E33F3">
        <w:rPr>
          <w:rFonts w:eastAsia="Times New Roman"/>
          <w:sz w:val="22"/>
          <w:szCs w:val="22"/>
        </w:rPr>
        <w:t>30</w:t>
      </w:r>
      <w:r w:rsidR="0038120E">
        <w:rPr>
          <w:rFonts w:eastAsia="Times New Roman"/>
          <w:sz w:val="22"/>
          <w:szCs w:val="22"/>
        </w:rPr>
        <w:t>.09</w:t>
      </w:r>
      <w:r w:rsidR="005E33F3">
        <w:rPr>
          <w:rFonts w:eastAsia="Times New Roman"/>
          <w:sz w:val="22"/>
          <w:szCs w:val="22"/>
        </w:rPr>
        <w:t>.2026</w:t>
      </w:r>
      <w:r w:rsidR="00B5058B" w:rsidRPr="00366606">
        <w:rPr>
          <w:rFonts w:eastAsia="Times New Roman"/>
          <w:sz w:val="22"/>
          <w:szCs w:val="22"/>
        </w:rPr>
        <w:t xml:space="preserve"> года.</w:t>
      </w:r>
    </w:p>
    <w:p w14:paraId="1F12646F" w14:textId="6566BEDD" w:rsidR="00750698" w:rsidRPr="00366606" w:rsidRDefault="00750698" w:rsidP="00366606">
      <w:pPr>
        <w:ind w:firstLine="709"/>
        <w:jc w:val="both"/>
        <w:rPr>
          <w:sz w:val="22"/>
          <w:szCs w:val="22"/>
        </w:rPr>
      </w:pPr>
      <w:r w:rsidRPr="00366606">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0058220E" w:rsidRPr="00366606">
        <w:rPr>
          <w:iCs/>
          <w:sz w:val="22"/>
          <w:szCs w:val="22"/>
        </w:rPr>
        <w:t>Здания</w:t>
      </w:r>
      <w:r w:rsidRPr="00366606">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Эс</w:t>
      </w:r>
      <w:r w:rsidR="00EC3FAD" w:rsidRPr="00366606">
        <w:rPr>
          <w:sz w:val="22"/>
          <w:szCs w:val="22"/>
        </w:rPr>
        <w:t>кроу-агентом Застройщику на р/с</w:t>
      </w:r>
      <w:r w:rsidRPr="00366606">
        <w:rPr>
          <w:sz w:val="22"/>
          <w:szCs w:val="22"/>
        </w:rPr>
        <w:t xml:space="preserve"> </w:t>
      </w:r>
      <w:r w:rsidR="0040318A" w:rsidRPr="003817F6">
        <w:rPr>
          <w:sz w:val="22"/>
          <w:szCs w:val="22"/>
        </w:rPr>
        <w:t>40702810410280007028</w:t>
      </w:r>
      <w:r w:rsidRPr="00366606">
        <w:rPr>
          <w:sz w:val="22"/>
          <w:szCs w:val="22"/>
        </w:rPr>
        <w:t xml:space="preserve"> открытый в </w:t>
      </w:r>
      <w:r w:rsidR="00C4244A" w:rsidRPr="00366606">
        <w:rPr>
          <w:sz w:val="22"/>
          <w:szCs w:val="22"/>
          <w:shd w:val="clear" w:color="auto" w:fill="FFFFFF"/>
        </w:rPr>
        <w:t>Симферопольский филиал АБ «РОССИЯ</w:t>
      </w:r>
      <w:r w:rsidR="00095E2F">
        <w:rPr>
          <w:sz w:val="22"/>
          <w:szCs w:val="22"/>
          <w:shd w:val="clear" w:color="auto" w:fill="FFFFFF"/>
        </w:rPr>
        <w:t>»</w:t>
      </w:r>
      <w:r w:rsidRPr="00366606">
        <w:rPr>
          <w:bCs/>
          <w:spacing w:val="-1"/>
          <w:sz w:val="22"/>
          <w:szCs w:val="22"/>
        </w:rPr>
        <w:t>,</w:t>
      </w:r>
      <w:r w:rsidRPr="00366606">
        <w:rPr>
          <w:sz w:val="22"/>
          <w:szCs w:val="22"/>
        </w:rPr>
        <w:t xml:space="preserve"> </w:t>
      </w:r>
      <w:proofErr w:type="spellStart"/>
      <w:r w:rsidRPr="00366606">
        <w:rPr>
          <w:bCs/>
          <w:spacing w:val="-1"/>
          <w:sz w:val="22"/>
          <w:szCs w:val="22"/>
        </w:rPr>
        <w:t>кор</w:t>
      </w:r>
      <w:proofErr w:type="spellEnd"/>
      <w:r w:rsidRPr="00366606">
        <w:rPr>
          <w:bCs/>
          <w:spacing w:val="-1"/>
          <w:sz w:val="22"/>
          <w:szCs w:val="22"/>
        </w:rPr>
        <w:t xml:space="preserve">/счет </w:t>
      </w:r>
      <w:r w:rsidR="00C4244A" w:rsidRPr="00366606">
        <w:rPr>
          <w:sz w:val="22"/>
          <w:szCs w:val="22"/>
        </w:rPr>
        <w:t>30101810835100000107</w:t>
      </w:r>
      <w:r w:rsidRPr="00366606">
        <w:rPr>
          <w:sz w:val="22"/>
          <w:szCs w:val="22"/>
          <w:shd w:val="clear" w:color="auto" w:fill="FFFFFF"/>
        </w:rPr>
        <w:t>, БИК </w:t>
      </w:r>
      <w:r w:rsidR="002740F0" w:rsidRPr="00366606">
        <w:rPr>
          <w:sz w:val="22"/>
          <w:szCs w:val="22"/>
        </w:rPr>
        <w:t>043510107</w:t>
      </w:r>
      <w:r w:rsidRPr="00366606">
        <w:rPr>
          <w:sz w:val="22"/>
          <w:szCs w:val="22"/>
        </w:rPr>
        <w:t xml:space="preserve">, либо </w:t>
      </w:r>
      <w:r w:rsidRPr="00366606">
        <w:rPr>
          <w:sz w:val="22"/>
          <w:szCs w:val="22"/>
        </w:rPr>
        <w:lastRenderedPageBreak/>
        <w:t xml:space="preserve">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14:paraId="324A7443" w14:textId="77777777" w:rsidR="00BB4EB2" w:rsidRPr="006B3DB5" w:rsidRDefault="00BB4EB2" w:rsidP="00BB4EB2">
      <w:pPr>
        <w:ind w:firstLine="709"/>
        <w:jc w:val="both"/>
        <w:rPr>
          <w:rFonts w:eastAsia="Times New Roman"/>
          <w:sz w:val="22"/>
          <w:szCs w:val="22"/>
        </w:rPr>
      </w:pPr>
      <w:r w:rsidRPr="006B3DB5">
        <w:rPr>
          <w:rFonts w:eastAsia="Times New Roman"/>
          <w:sz w:val="22"/>
          <w:szCs w:val="22"/>
        </w:rPr>
        <w:t xml:space="preserve">4.5. Оплата Цены настоящего Договора, указанной в п. 4.3 настоящего Договора, осуществляется Участником как за счет собственных средств, так и за счет кредитных средств, предоставленных </w:t>
      </w:r>
      <w:bookmarkStart w:id="1" w:name="_Hlk28162803"/>
      <w:r w:rsidRPr="006B3DB5">
        <w:rPr>
          <w:sz w:val="22"/>
          <w:szCs w:val="22"/>
        </w:rPr>
        <w:t xml:space="preserve">Банком Кредитором </w:t>
      </w:r>
      <w:bookmarkEnd w:id="1"/>
      <w:r w:rsidRPr="006B3DB5">
        <w:rPr>
          <w:rFonts w:eastAsia="Times New Roman"/>
          <w:sz w:val="22"/>
          <w:szCs w:val="22"/>
        </w:rPr>
        <w:t>исключительно путем внесения денежных средств на открытый у Эскроу-агента счет эскроу в полном объеме в следующем порядке:</w:t>
      </w:r>
    </w:p>
    <w:p w14:paraId="6D5B08B3" w14:textId="77777777" w:rsidR="00BB4EB2" w:rsidRPr="002B13CC" w:rsidRDefault="00BB4EB2" w:rsidP="00BB4EB2">
      <w:pPr>
        <w:pStyle w:val="ConsPlusNormal"/>
        <w:widowControl/>
        <w:ind w:firstLine="567"/>
        <w:contextualSpacing/>
        <w:jc w:val="center"/>
        <w:rPr>
          <w:rFonts w:ascii="Times New Roman" w:hAnsi="Times New Roman" w:cs="Times New Roman"/>
          <w:sz w:val="22"/>
          <w:szCs w:val="22"/>
        </w:rPr>
      </w:pPr>
      <w:r w:rsidRPr="002B13CC">
        <w:rPr>
          <w:rFonts w:ascii="Times New Roman" w:eastAsia="Arial" w:hAnsi="Times New Roman" w:cs="Times New Roman"/>
          <w:i/>
          <w:color w:val="FF0000"/>
          <w:kern w:val="1"/>
          <w:sz w:val="22"/>
          <w:szCs w:val="22"/>
          <w:highlight w:val="yellow"/>
          <w:lang w:eastAsia="hi-IN" w:bidi="hi-IN"/>
        </w:rPr>
        <w:t>При схеме расчетов: собственные и кредитные средства безналичным перечислением после регистрации Договора.</w:t>
      </w:r>
    </w:p>
    <w:p w14:paraId="5869BD7A" w14:textId="77777777" w:rsidR="00BB4EB2" w:rsidRPr="000864DB" w:rsidRDefault="00BB4EB2" w:rsidP="00BB4EB2">
      <w:pPr>
        <w:tabs>
          <w:tab w:val="left" w:pos="709"/>
        </w:tabs>
        <w:ind w:firstLine="709"/>
        <w:jc w:val="both"/>
        <w:rPr>
          <w:sz w:val="22"/>
          <w:szCs w:val="22"/>
        </w:rPr>
      </w:pPr>
      <w:r w:rsidRPr="000864DB">
        <w:rPr>
          <w:sz w:val="22"/>
          <w:szCs w:val="22"/>
        </w:rPr>
        <w:t>- сумма в размере _________ (___________________________) рублей уплачивается Участником долевого строительства за счет собственных денежных средств, не являющихся заемными/кредитными денежными средствами, не позднее 5 (пяти) рабочих дней с момента государственной регистрации Договора;</w:t>
      </w:r>
    </w:p>
    <w:p w14:paraId="6B96D44C" w14:textId="77777777" w:rsidR="00BB4EB2" w:rsidRPr="000864DB" w:rsidRDefault="00BB4EB2" w:rsidP="00BB4EB2">
      <w:pPr>
        <w:tabs>
          <w:tab w:val="left" w:pos="709"/>
        </w:tabs>
        <w:ind w:firstLine="709"/>
        <w:jc w:val="both"/>
        <w:rPr>
          <w:sz w:val="22"/>
          <w:szCs w:val="22"/>
        </w:rPr>
      </w:pPr>
      <w:r w:rsidRPr="000864DB">
        <w:rPr>
          <w:sz w:val="22"/>
          <w:szCs w:val="22"/>
        </w:rPr>
        <w:t>-   сумма в размере ______</w:t>
      </w:r>
      <w:proofErr w:type="gramStart"/>
      <w:r w:rsidRPr="000864DB">
        <w:rPr>
          <w:sz w:val="22"/>
          <w:szCs w:val="22"/>
        </w:rPr>
        <w:t>_(</w:t>
      </w:r>
      <w:proofErr w:type="gramEnd"/>
      <w:r w:rsidRPr="000864DB">
        <w:rPr>
          <w:sz w:val="22"/>
          <w:szCs w:val="22"/>
        </w:rPr>
        <w:t>__________________) рублей уплачивается Участником долевого строительства не позднее 5 (</w:t>
      </w:r>
      <w:r>
        <w:rPr>
          <w:sz w:val="22"/>
          <w:szCs w:val="22"/>
        </w:rPr>
        <w:t>п</w:t>
      </w:r>
      <w:r w:rsidRPr="000864DB">
        <w:rPr>
          <w:sz w:val="22"/>
          <w:szCs w:val="22"/>
        </w:rPr>
        <w:t>яти) рабочих дней с даты государственной регистрации настоящего Договора за счет кредитных денежных средств, предоставляемых Участнику долевого строительства  Банком-Кредитором на основании Кредитного договора № ___________от __________ г. (</w:t>
      </w:r>
      <w:r w:rsidRPr="000864DB">
        <w:rPr>
          <w:b/>
          <w:sz w:val="22"/>
          <w:szCs w:val="22"/>
        </w:rPr>
        <w:t>далее – Кредитный договор</w:t>
      </w:r>
      <w:r w:rsidRPr="000864DB">
        <w:rPr>
          <w:sz w:val="22"/>
          <w:szCs w:val="22"/>
        </w:rPr>
        <w:t>), заключенного в городе _________ между Банком-Кредитором и ________________(ФИО Заемщика).</w:t>
      </w:r>
    </w:p>
    <w:p w14:paraId="145B65CB" w14:textId="77777777" w:rsidR="00BB4EB2" w:rsidRPr="000864DB" w:rsidRDefault="00BB4EB2" w:rsidP="00BB4EB2">
      <w:pPr>
        <w:ind w:firstLine="709"/>
        <w:jc w:val="both"/>
        <w:rPr>
          <w:sz w:val="22"/>
          <w:szCs w:val="22"/>
        </w:rPr>
      </w:pPr>
      <w:r w:rsidRPr="000864DB">
        <w:rPr>
          <w:sz w:val="22"/>
          <w:szCs w:val="22"/>
        </w:rPr>
        <w:t>Кредит, согласно Кредитному договору, предоставляется Банком-Кредитором Участнику долевого строительства для целей приобретения Квартиры путем участия в долевом строительстве Здания в размере _______ (________________________) рублей РФ.</w:t>
      </w:r>
    </w:p>
    <w:p w14:paraId="115CCBBB" w14:textId="77777777" w:rsidR="00BB4EB2" w:rsidRPr="002B13CC" w:rsidRDefault="00BB4EB2" w:rsidP="00BB4EB2">
      <w:pPr>
        <w:tabs>
          <w:tab w:val="left" w:pos="709"/>
        </w:tabs>
        <w:jc w:val="both"/>
        <w:rPr>
          <w:color w:val="FF0000"/>
          <w:sz w:val="22"/>
          <w:szCs w:val="22"/>
        </w:rPr>
      </w:pPr>
    </w:p>
    <w:p w14:paraId="30007424" w14:textId="77777777" w:rsidR="00BB4EB2" w:rsidRPr="002B13CC" w:rsidRDefault="00BB4EB2" w:rsidP="00BB4EB2">
      <w:pPr>
        <w:autoSpaceDE w:val="0"/>
        <w:autoSpaceDN w:val="0"/>
        <w:adjustRightInd w:val="0"/>
        <w:ind w:left="284" w:firstLine="709"/>
        <w:jc w:val="center"/>
        <w:rPr>
          <w:color w:val="FF0000"/>
          <w:sz w:val="22"/>
          <w:szCs w:val="22"/>
          <w:highlight w:val="yellow"/>
        </w:rPr>
      </w:pPr>
      <w:r w:rsidRPr="002B13CC">
        <w:rPr>
          <w:rFonts w:eastAsia="Arial"/>
          <w:i/>
          <w:color w:val="FF0000"/>
          <w:kern w:val="1"/>
          <w:sz w:val="22"/>
          <w:szCs w:val="22"/>
          <w:highlight w:val="yellow"/>
          <w:lang w:eastAsia="hi-IN" w:bidi="hi-IN"/>
        </w:rPr>
        <w:t>При схеме расчетов: все средства после регистрации Договора, Госпрограмма 2020+МСК+Семейная ипотека.</w:t>
      </w:r>
    </w:p>
    <w:p w14:paraId="1C744D31" w14:textId="77777777" w:rsidR="00BB4EB2" w:rsidRPr="000864DB" w:rsidRDefault="00BB4EB2" w:rsidP="00BB4EB2">
      <w:pPr>
        <w:pStyle w:val="af5"/>
        <w:tabs>
          <w:tab w:val="left" w:pos="1134"/>
        </w:tabs>
        <w:ind w:left="0" w:firstLine="709"/>
        <w:jc w:val="both"/>
        <w:rPr>
          <w:sz w:val="22"/>
          <w:szCs w:val="22"/>
        </w:rPr>
      </w:pPr>
      <w:r w:rsidRPr="000864DB">
        <w:rPr>
          <w:sz w:val="22"/>
          <w:szCs w:val="22"/>
        </w:rPr>
        <w:t>- сумма в размере ____</w:t>
      </w:r>
      <w:proofErr w:type="gramStart"/>
      <w:r w:rsidRPr="000864DB">
        <w:rPr>
          <w:sz w:val="22"/>
          <w:szCs w:val="22"/>
        </w:rPr>
        <w:t>_(</w:t>
      </w:r>
      <w:proofErr w:type="gramEnd"/>
      <w:r w:rsidRPr="000864DB">
        <w:rPr>
          <w:sz w:val="22"/>
          <w:szCs w:val="22"/>
        </w:rPr>
        <w:t xml:space="preserve">_________) рублей __копеек оплачивается Участником долевого строительства за счет собственных денежных средств, не являющихся заемными/кредитными денежными средствами, входящими в состав первоначального взноса при получении кредита, на счет эскроу в течение 5 (Пяти) рабочих дней с момента государственной регистрации настоящего Договора; </w:t>
      </w:r>
    </w:p>
    <w:p w14:paraId="34C2088C" w14:textId="77777777" w:rsidR="00BB4EB2" w:rsidRDefault="00BB4EB2" w:rsidP="00BB4EB2">
      <w:pPr>
        <w:pStyle w:val="af5"/>
        <w:tabs>
          <w:tab w:val="left" w:pos="1134"/>
        </w:tabs>
        <w:ind w:left="0" w:firstLine="709"/>
        <w:jc w:val="both"/>
        <w:rPr>
          <w:sz w:val="22"/>
          <w:szCs w:val="22"/>
        </w:rPr>
      </w:pPr>
      <w:r w:rsidRPr="000864DB">
        <w:rPr>
          <w:sz w:val="22"/>
          <w:szCs w:val="22"/>
        </w:rPr>
        <w:t>- сумма в размере _______ (__________) рублей оплачивается не позднее 60 (Шестидесяти) рабочих дней со дня государственной регистрации настоящего Договора за счет средств материнского (семейного) капитала (далее - МСК), входящих в состав первоначального взноса при получении ипотечного кредита, на основании Государственного сертификата на материнский (семейный) капитал серия ______________№ ____________ выданного _______________ (кем) ______________ (дата), в соответствии с Федеральным законом «О дополнительных мерах государственной поддержки семей, имеющих детей» № 256-ФЗ от 29.12.2006 г., путем перечисления денежных средств на счет эскроу № _______________________, открываемый в соответствии с</w:t>
      </w:r>
      <w:r>
        <w:rPr>
          <w:sz w:val="22"/>
          <w:szCs w:val="22"/>
        </w:rPr>
        <w:t xml:space="preserve"> условиями настоящего Договора;</w:t>
      </w:r>
    </w:p>
    <w:p w14:paraId="12CEC219" w14:textId="77777777" w:rsidR="00BB4EB2" w:rsidRDefault="00BB4EB2" w:rsidP="00BB4EB2">
      <w:pPr>
        <w:pStyle w:val="af5"/>
        <w:tabs>
          <w:tab w:val="left" w:pos="1134"/>
        </w:tabs>
        <w:ind w:left="0" w:firstLine="709"/>
        <w:jc w:val="both"/>
        <w:rPr>
          <w:sz w:val="22"/>
          <w:szCs w:val="22"/>
        </w:rPr>
      </w:pPr>
      <w:r>
        <w:rPr>
          <w:sz w:val="22"/>
          <w:szCs w:val="22"/>
        </w:rPr>
        <w:t xml:space="preserve">- </w:t>
      </w:r>
      <w:r w:rsidRPr="000864DB">
        <w:rPr>
          <w:sz w:val="22"/>
          <w:szCs w:val="22"/>
        </w:rPr>
        <w:t>сумма в размере _______(________) рублей ___ копеек оплачивается Участником долевого строительства на счет эскроу в течение 5 (Пяти) рабочих дней с момента государственной регистрации настоящего Договора, но не ранее оплаты Участником долевого строительства части первоначального взноса за счет собственных денежных средств, за счёт кредитных денежных средств, предоставляемых Участнику долевого строительства Публичным акционерным обществом «Промсвязьбанк», зарегистрированным Банком-Кредитором на основании Кредитного договора от № ______ от ___.___.20__ г. (</w:t>
      </w:r>
      <w:r w:rsidRPr="000864DB">
        <w:rPr>
          <w:b/>
          <w:sz w:val="22"/>
          <w:szCs w:val="22"/>
        </w:rPr>
        <w:t>далее – Кредитный договор</w:t>
      </w:r>
      <w:r w:rsidRPr="000864DB">
        <w:rPr>
          <w:sz w:val="22"/>
          <w:szCs w:val="22"/>
        </w:rPr>
        <w:t xml:space="preserve">), заключенного в городе ___________ между Банком-Кредитором </w:t>
      </w:r>
      <w:r>
        <w:rPr>
          <w:sz w:val="22"/>
          <w:szCs w:val="22"/>
        </w:rPr>
        <w:t xml:space="preserve"> и _________(ФИО Заемщика).</w:t>
      </w:r>
    </w:p>
    <w:p w14:paraId="20F8E764" w14:textId="77777777" w:rsidR="00BB4EB2" w:rsidRDefault="00BB4EB2" w:rsidP="00BB4EB2">
      <w:pPr>
        <w:pStyle w:val="af5"/>
        <w:tabs>
          <w:tab w:val="left" w:pos="1134"/>
        </w:tabs>
        <w:ind w:left="0" w:firstLine="709"/>
        <w:jc w:val="both"/>
        <w:rPr>
          <w:sz w:val="22"/>
          <w:szCs w:val="22"/>
        </w:rPr>
      </w:pPr>
      <w:r w:rsidRPr="000864DB">
        <w:rPr>
          <w:sz w:val="22"/>
          <w:szCs w:val="22"/>
        </w:rPr>
        <w:t xml:space="preserve">Кредит, согласно Кредитному договору, предоставляется Банком-Кредитором Участнику долевого строительства для целей приобретения Квартиры путем участия в долевом строительстве </w:t>
      </w:r>
      <w:r>
        <w:rPr>
          <w:sz w:val="22"/>
          <w:szCs w:val="22"/>
        </w:rPr>
        <w:t>Здания</w:t>
      </w:r>
      <w:r w:rsidRPr="000864DB">
        <w:rPr>
          <w:sz w:val="22"/>
          <w:szCs w:val="22"/>
        </w:rPr>
        <w:t>, в размере _______ (________________________) рублей РФ.</w:t>
      </w:r>
    </w:p>
    <w:p w14:paraId="07D1A48C" w14:textId="77777777" w:rsidR="00BB4EB2" w:rsidRPr="000864DB" w:rsidRDefault="00BB4EB2" w:rsidP="00BB4EB2">
      <w:pPr>
        <w:pStyle w:val="af5"/>
        <w:tabs>
          <w:tab w:val="left" w:pos="1134"/>
        </w:tabs>
        <w:ind w:left="0" w:firstLine="709"/>
        <w:jc w:val="both"/>
        <w:rPr>
          <w:sz w:val="22"/>
          <w:szCs w:val="22"/>
        </w:rPr>
      </w:pPr>
      <w:r w:rsidRPr="000864DB">
        <w:rPr>
          <w:sz w:val="22"/>
          <w:szCs w:val="22"/>
        </w:rPr>
        <w:t>Условия предоставления кредитных средств предусмотрены Кредитным договором.</w:t>
      </w:r>
    </w:p>
    <w:p w14:paraId="10A251B3" w14:textId="77777777" w:rsidR="00BB4EB2" w:rsidRDefault="00BB4EB2" w:rsidP="00BB4EB2">
      <w:pPr>
        <w:tabs>
          <w:tab w:val="left" w:pos="1134"/>
        </w:tabs>
        <w:ind w:firstLine="709"/>
        <w:jc w:val="both"/>
        <w:rPr>
          <w:sz w:val="22"/>
          <w:szCs w:val="22"/>
        </w:rPr>
      </w:pPr>
      <w:r w:rsidRPr="000864DB">
        <w:rPr>
          <w:sz w:val="22"/>
          <w:szCs w:val="22"/>
        </w:rPr>
        <w:t>Участник долевого строительства обязуется предоставить в Пенсионный фонд Российской Федерации необходимые для перечисления средств МСК документы в течение 10 (Десяти) рабочих дней со дня государственной регистрации настоящег</w:t>
      </w:r>
      <w:r>
        <w:rPr>
          <w:sz w:val="22"/>
          <w:szCs w:val="22"/>
        </w:rPr>
        <w:t>о Договора.</w:t>
      </w:r>
    </w:p>
    <w:p w14:paraId="3E24F467" w14:textId="77777777" w:rsidR="00BB4EB2" w:rsidRPr="000864DB" w:rsidRDefault="00BB4EB2" w:rsidP="00BB4EB2">
      <w:pPr>
        <w:tabs>
          <w:tab w:val="left" w:pos="1134"/>
        </w:tabs>
        <w:ind w:firstLine="709"/>
        <w:jc w:val="both"/>
        <w:rPr>
          <w:sz w:val="22"/>
          <w:szCs w:val="22"/>
        </w:rPr>
      </w:pPr>
      <w:r w:rsidRPr="000864DB">
        <w:rPr>
          <w:sz w:val="22"/>
          <w:szCs w:val="22"/>
        </w:rPr>
        <w:t>В случае, если по любым основаниям средства МСК не будут перечислены на счет-эскроу в сроки и на условиях, предусмотренных настоящим Договором, Участник долевого строительства за счет собственных средств обязан оплатить часть первоначального взноса в размере, указанном в настоящем пункте, в срок не позднее 60 (Шестидесяти) рабочих дней с даты государственной регистрации настоящего Договора.</w:t>
      </w:r>
    </w:p>
    <w:p w14:paraId="2AC0EBFC" w14:textId="77777777" w:rsidR="00BB4EB2" w:rsidRPr="002B13CC" w:rsidRDefault="00BB4EB2" w:rsidP="00BB4EB2">
      <w:pPr>
        <w:tabs>
          <w:tab w:val="left" w:pos="709"/>
        </w:tabs>
        <w:jc w:val="both"/>
        <w:rPr>
          <w:color w:val="FF0000"/>
          <w:sz w:val="22"/>
          <w:szCs w:val="22"/>
        </w:rPr>
      </w:pPr>
    </w:p>
    <w:p w14:paraId="4629F0D9" w14:textId="77777777" w:rsidR="00BB4EB2" w:rsidRPr="002B13CC" w:rsidRDefault="00BB4EB2" w:rsidP="00BB4EB2">
      <w:pPr>
        <w:tabs>
          <w:tab w:val="left" w:pos="709"/>
        </w:tabs>
        <w:jc w:val="center"/>
        <w:rPr>
          <w:rFonts w:eastAsia="Arial"/>
          <w:i/>
          <w:color w:val="FF0000"/>
          <w:kern w:val="1"/>
          <w:sz w:val="22"/>
          <w:szCs w:val="22"/>
          <w:lang w:eastAsia="hi-IN" w:bidi="hi-IN"/>
        </w:rPr>
      </w:pPr>
      <w:r w:rsidRPr="002B13CC">
        <w:rPr>
          <w:rFonts w:eastAsia="Arial"/>
          <w:i/>
          <w:color w:val="FF0000"/>
          <w:kern w:val="1"/>
          <w:sz w:val="22"/>
          <w:szCs w:val="22"/>
          <w:highlight w:val="yellow"/>
          <w:lang w:eastAsia="hi-IN" w:bidi="hi-IN"/>
        </w:rPr>
        <w:lastRenderedPageBreak/>
        <w:t>При схеме расчетов: собственные и кредитные средства через аккредитив.</w:t>
      </w:r>
    </w:p>
    <w:p w14:paraId="5209878D" w14:textId="77777777" w:rsidR="00BB4EB2" w:rsidRDefault="00BB4EB2" w:rsidP="00BB4EB2">
      <w:pPr>
        <w:tabs>
          <w:tab w:val="left" w:pos="709"/>
        </w:tabs>
        <w:ind w:firstLine="709"/>
        <w:jc w:val="both"/>
        <w:rPr>
          <w:sz w:val="22"/>
          <w:szCs w:val="22"/>
        </w:rPr>
      </w:pPr>
      <w:r w:rsidRPr="00F820BD">
        <w:rPr>
          <w:sz w:val="22"/>
          <w:szCs w:val="22"/>
        </w:rPr>
        <w:t>- сумма в размере _________ (_________________________) рублей уплачивается Участником долевого строительства за счет собственных денежных средств, не являющихся заемными/кредитными денежными средствами;</w:t>
      </w:r>
    </w:p>
    <w:p w14:paraId="52A21A71" w14:textId="77777777" w:rsidR="00BB4EB2" w:rsidRPr="00F820BD" w:rsidRDefault="00BB4EB2" w:rsidP="00BB4EB2">
      <w:pPr>
        <w:tabs>
          <w:tab w:val="left" w:pos="709"/>
        </w:tabs>
        <w:ind w:firstLine="709"/>
        <w:jc w:val="both"/>
        <w:rPr>
          <w:sz w:val="22"/>
          <w:szCs w:val="22"/>
        </w:rPr>
      </w:pPr>
      <w:r w:rsidRPr="00F820BD">
        <w:rPr>
          <w:sz w:val="22"/>
          <w:szCs w:val="22"/>
        </w:rPr>
        <w:t>- сумма в размере _________ (_________________________) рублей уплачивается Участником долевого строительства за счет кредитных денежных средств, предоставляемых Участнику долевого строительства Банком-Кредитором) на основании Кредитного договора №___________от __________г. (</w:t>
      </w:r>
      <w:r w:rsidRPr="00F820BD">
        <w:rPr>
          <w:b/>
          <w:sz w:val="22"/>
          <w:szCs w:val="22"/>
        </w:rPr>
        <w:t>далее – Кредитный договор)</w:t>
      </w:r>
      <w:r w:rsidRPr="00F820BD">
        <w:rPr>
          <w:sz w:val="22"/>
          <w:szCs w:val="22"/>
        </w:rPr>
        <w:t>, заключенного в городе _________ между Банком-Кредитором и _______________</w:t>
      </w:r>
      <w:proofErr w:type="gramStart"/>
      <w:r w:rsidRPr="00F820BD">
        <w:rPr>
          <w:sz w:val="22"/>
          <w:szCs w:val="22"/>
        </w:rPr>
        <w:t>_(</w:t>
      </w:r>
      <w:proofErr w:type="gramEnd"/>
      <w:r w:rsidRPr="00F820BD">
        <w:rPr>
          <w:sz w:val="22"/>
          <w:szCs w:val="22"/>
        </w:rPr>
        <w:t>ФИО Заемщика).</w:t>
      </w:r>
    </w:p>
    <w:p w14:paraId="2FDD424F" w14:textId="77777777" w:rsidR="00BB4EB2" w:rsidRPr="00F820BD" w:rsidRDefault="00BB4EB2" w:rsidP="00BB4EB2">
      <w:pPr>
        <w:tabs>
          <w:tab w:val="left" w:pos="709"/>
        </w:tabs>
        <w:ind w:firstLine="709"/>
        <w:jc w:val="both"/>
        <w:rPr>
          <w:sz w:val="22"/>
          <w:szCs w:val="22"/>
        </w:rPr>
      </w:pPr>
      <w:r w:rsidRPr="00F820BD">
        <w:rPr>
          <w:sz w:val="22"/>
          <w:szCs w:val="22"/>
        </w:rPr>
        <w:t>Кредит, согласно Кредитному договору, предоставляется Банком-Кредитором Участнику долевого строительства для целей приобретения Квартиры путем участия в долевом строительстве Здания, в размере __________ (________________________) рублей РФ.</w:t>
      </w:r>
    </w:p>
    <w:p w14:paraId="5645A1B2" w14:textId="77777777" w:rsidR="00BB4EB2" w:rsidRPr="00F820BD" w:rsidRDefault="00BB4EB2" w:rsidP="00BB4EB2">
      <w:pPr>
        <w:tabs>
          <w:tab w:val="left" w:pos="709"/>
        </w:tabs>
        <w:ind w:firstLine="709"/>
        <w:jc w:val="both"/>
        <w:rPr>
          <w:sz w:val="22"/>
          <w:szCs w:val="22"/>
          <w:lang w:eastAsia="ar-SA"/>
        </w:rPr>
      </w:pPr>
      <w:r w:rsidRPr="00F820BD">
        <w:rPr>
          <w:sz w:val="22"/>
          <w:szCs w:val="22"/>
          <w:lang w:eastAsia="ar-SA"/>
        </w:rPr>
        <w:t xml:space="preserve">Для оплаты Цены договора, за счет собственных и кредитных денежных средств, для последующего перечисления на счет эскроу, </w:t>
      </w:r>
      <w:r w:rsidRPr="00F820BD">
        <w:rPr>
          <w:sz w:val="22"/>
          <w:szCs w:val="22"/>
        </w:rPr>
        <w:t>Участник долевого строительства</w:t>
      </w:r>
      <w:r w:rsidRPr="00F820BD">
        <w:rPr>
          <w:sz w:val="22"/>
          <w:szCs w:val="22"/>
          <w:lang w:eastAsia="ar-SA"/>
        </w:rPr>
        <w:t xml:space="preserve"> за свой счет и своими силами обязуется открыть в течение 3 (Трех) дней с даты подписания сторонами настоящего Договора аккредитив в ПАО «Промсвязьбанк» (далее – «Исполняющий Банк»), на следующих условиях:</w:t>
      </w:r>
    </w:p>
    <w:p w14:paraId="48591111" w14:textId="77777777" w:rsidR="00BB4EB2" w:rsidRPr="00F820BD" w:rsidRDefault="00BB4EB2" w:rsidP="00BB4EB2">
      <w:pPr>
        <w:tabs>
          <w:tab w:val="left" w:pos="709"/>
        </w:tabs>
        <w:ind w:firstLine="709"/>
        <w:jc w:val="both"/>
        <w:rPr>
          <w:sz w:val="22"/>
          <w:szCs w:val="22"/>
          <w:lang w:eastAsia="ar-SA"/>
        </w:rPr>
      </w:pPr>
      <w:r w:rsidRPr="00F820BD">
        <w:rPr>
          <w:sz w:val="22"/>
          <w:szCs w:val="22"/>
          <w:lang w:eastAsia="ar-SA"/>
        </w:rPr>
        <w:t>- Вид аккредитива - безотзывный, покрытый;</w:t>
      </w:r>
    </w:p>
    <w:p w14:paraId="1BF08621" w14:textId="77777777" w:rsidR="00BB4EB2" w:rsidRPr="00F820BD" w:rsidRDefault="00BB4EB2" w:rsidP="00BB4EB2">
      <w:pPr>
        <w:tabs>
          <w:tab w:val="left" w:pos="709"/>
        </w:tabs>
        <w:ind w:firstLine="709"/>
        <w:jc w:val="both"/>
        <w:rPr>
          <w:sz w:val="22"/>
          <w:szCs w:val="22"/>
          <w:lang w:eastAsia="ar-SA"/>
        </w:rPr>
      </w:pPr>
      <w:r w:rsidRPr="00F820BD">
        <w:rPr>
          <w:sz w:val="22"/>
          <w:szCs w:val="22"/>
          <w:lang w:eastAsia="ar-SA"/>
        </w:rPr>
        <w:t>- Сумма аккредитива - &lt;</w:t>
      </w:r>
      <w:proofErr w:type="spellStart"/>
      <w:r w:rsidRPr="00F820BD">
        <w:rPr>
          <w:sz w:val="22"/>
          <w:szCs w:val="22"/>
          <w:lang w:eastAsia="ar-SA"/>
        </w:rPr>
        <w:t>СуммаАккредитива</w:t>
      </w:r>
      <w:proofErr w:type="spellEnd"/>
      <w:r w:rsidRPr="00F820BD">
        <w:rPr>
          <w:sz w:val="22"/>
          <w:szCs w:val="22"/>
          <w:lang w:eastAsia="ar-SA"/>
        </w:rPr>
        <w:t>&gt; (&lt;</w:t>
      </w:r>
      <w:proofErr w:type="spellStart"/>
      <w:r w:rsidRPr="00F820BD">
        <w:rPr>
          <w:sz w:val="22"/>
          <w:szCs w:val="22"/>
          <w:lang w:eastAsia="ar-SA"/>
        </w:rPr>
        <w:t>СуммаАккредитиваПрописью</w:t>
      </w:r>
      <w:proofErr w:type="spellEnd"/>
      <w:r w:rsidRPr="00F820BD">
        <w:rPr>
          <w:sz w:val="22"/>
          <w:szCs w:val="22"/>
          <w:lang w:eastAsia="ar-SA"/>
        </w:rPr>
        <w:t xml:space="preserve">&gt;) рублей __ копеек; </w:t>
      </w:r>
    </w:p>
    <w:p w14:paraId="7556685E" w14:textId="77777777" w:rsidR="00BB4EB2" w:rsidRPr="00F820BD" w:rsidRDefault="00BB4EB2" w:rsidP="00BB4EB2">
      <w:pPr>
        <w:tabs>
          <w:tab w:val="left" w:pos="709"/>
        </w:tabs>
        <w:ind w:firstLine="709"/>
        <w:jc w:val="both"/>
        <w:rPr>
          <w:sz w:val="22"/>
          <w:szCs w:val="22"/>
          <w:lang w:eastAsia="ar-SA"/>
        </w:rPr>
      </w:pPr>
      <w:r w:rsidRPr="00F820BD">
        <w:rPr>
          <w:sz w:val="22"/>
          <w:szCs w:val="22"/>
          <w:lang w:eastAsia="ar-SA"/>
        </w:rPr>
        <w:t>- Срок действия Аккредитива – 180 календарных дней с даты открытия в Исполняющем Банке, с возможной пролонгацией срока действия;</w:t>
      </w:r>
    </w:p>
    <w:p w14:paraId="0EEEC9D3" w14:textId="4BD574E2" w:rsidR="00BB4EB2" w:rsidRDefault="00BB4EB2" w:rsidP="00BB4EB2">
      <w:pPr>
        <w:tabs>
          <w:tab w:val="left" w:pos="709"/>
        </w:tabs>
        <w:ind w:firstLine="709"/>
        <w:jc w:val="both"/>
        <w:rPr>
          <w:sz w:val="22"/>
          <w:szCs w:val="22"/>
          <w:lang w:eastAsia="ar-SA"/>
        </w:rPr>
      </w:pPr>
      <w:r w:rsidRPr="00F820BD">
        <w:rPr>
          <w:sz w:val="22"/>
          <w:szCs w:val="22"/>
          <w:lang w:eastAsia="ar-SA"/>
        </w:rPr>
        <w:t xml:space="preserve">- </w:t>
      </w:r>
      <w:r w:rsidRPr="00F820BD">
        <w:rPr>
          <w:sz w:val="22"/>
          <w:szCs w:val="22"/>
        </w:rPr>
        <w:t xml:space="preserve">Денежные средства зачисляются Участником долевого строительства на открытый в Исполняющем Банке аккредитив для дальнейшего перечисления средств на счет эскроу, открытый в </w:t>
      </w:r>
      <w:r w:rsidRPr="00F820BD">
        <w:rPr>
          <w:rFonts w:eastAsia="Times New Roman"/>
          <w:sz w:val="22"/>
          <w:szCs w:val="22"/>
        </w:rPr>
        <w:t>АО «</w:t>
      </w:r>
      <w:r w:rsidR="00C410C9">
        <w:rPr>
          <w:rFonts w:eastAsia="Times New Roman"/>
          <w:sz w:val="22"/>
          <w:szCs w:val="22"/>
        </w:rPr>
        <w:t>Акционерный банк РОССИЯ</w:t>
      </w:r>
      <w:r w:rsidRPr="00F820BD">
        <w:rPr>
          <w:rFonts w:eastAsia="Times New Roman"/>
          <w:sz w:val="22"/>
          <w:szCs w:val="22"/>
        </w:rPr>
        <w:t>»</w:t>
      </w:r>
      <w:r w:rsidRPr="00F820BD">
        <w:rPr>
          <w:i/>
          <w:sz w:val="22"/>
          <w:szCs w:val="22"/>
        </w:rPr>
        <w:t xml:space="preserve"> </w:t>
      </w:r>
      <w:r w:rsidRPr="00F820BD">
        <w:rPr>
          <w:sz w:val="22"/>
          <w:szCs w:val="22"/>
        </w:rPr>
        <w:t>на имя Участника долевого строительства</w:t>
      </w:r>
      <w:r w:rsidRPr="00F820BD">
        <w:rPr>
          <w:sz w:val="22"/>
          <w:szCs w:val="22"/>
          <w:lang w:eastAsia="ar-SA"/>
        </w:rPr>
        <w:t xml:space="preserve">; </w:t>
      </w:r>
    </w:p>
    <w:p w14:paraId="79C157E0" w14:textId="77777777" w:rsidR="00BB4EB2" w:rsidRPr="00592B0A" w:rsidRDefault="00BB4EB2" w:rsidP="00BB4EB2">
      <w:pPr>
        <w:tabs>
          <w:tab w:val="left" w:pos="709"/>
        </w:tabs>
        <w:ind w:firstLine="709"/>
        <w:jc w:val="both"/>
        <w:rPr>
          <w:sz w:val="22"/>
          <w:szCs w:val="22"/>
          <w:lang w:eastAsia="ar-SA"/>
        </w:rPr>
      </w:pPr>
      <w:r w:rsidRPr="00F820BD">
        <w:rPr>
          <w:bCs/>
          <w:sz w:val="22"/>
          <w:szCs w:val="22"/>
          <w:lang w:eastAsia="ar-SA"/>
        </w:rPr>
        <w:t>- Условием оплаты аккредитива является предъявление Застройщиком Исполняющему Банку следующих документов:</w:t>
      </w:r>
    </w:p>
    <w:p w14:paraId="09551D5F" w14:textId="07C21F58" w:rsidR="00BB4EB2" w:rsidRPr="00F820BD" w:rsidRDefault="00BB4EB2" w:rsidP="00BB4EB2">
      <w:pPr>
        <w:tabs>
          <w:tab w:val="left" w:pos="1418"/>
        </w:tabs>
        <w:ind w:firstLine="709"/>
        <w:jc w:val="both"/>
        <w:rPr>
          <w:sz w:val="22"/>
          <w:szCs w:val="22"/>
        </w:rPr>
      </w:pPr>
      <w:r w:rsidRPr="00F820BD">
        <w:rPr>
          <w:sz w:val="22"/>
          <w:szCs w:val="22"/>
        </w:rPr>
        <w:t>1) -</w:t>
      </w:r>
      <w:r w:rsidR="00920A02">
        <w:rPr>
          <w:sz w:val="22"/>
          <w:szCs w:val="22"/>
        </w:rPr>
        <w:t xml:space="preserve"> </w:t>
      </w:r>
      <w:r w:rsidRPr="00F820BD">
        <w:rPr>
          <w:sz w:val="22"/>
          <w:szCs w:val="22"/>
        </w:rPr>
        <w:t xml:space="preserve">оригинала настоящего Договора на бумажном носителе, подписанного Сторонами и прошедшего государственную регистрацию, и оригинала выписки из Единого государственного реестра недвижимости, на бумажном носителе, подтверждающего регистрацию настоящего Договора и залога прав Участника долевого строительства по настоящему Договору в пользу Банка-Кредитора; </w:t>
      </w:r>
    </w:p>
    <w:p w14:paraId="215475B1" w14:textId="77777777" w:rsidR="00BB4EB2" w:rsidRPr="00F820BD" w:rsidRDefault="00BB4EB2" w:rsidP="00BB4EB2">
      <w:pPr>
        <w:ind w:firstLine="709"/>
        <w:jc w:val="both"/>
        <w:rPr>
          <w:sz w:val="22"/>
          <w:szCs w:val="22"/>
        </w:rPr>
      </w:pPr>
      <w:r w:rsidRPr="00F820BD">
        <w:rPr>
          <w:sz w:val="22"/>
          <w:szCs w:val="22"/>
        </w:rPr>
        <w:t>либо</w:t>
      </w:r>
    </w:p>
    <w:p w14:paraId="4033D946" w14:textId="77777777" w:rsidR="00BB4EB2" w:rsidRPr="00F820BD" w:rsidRDefault="00BB4EB2" w:rsidP="00BB4EB2">
      <w:pPr>
        <w:ind w:firstLine="709"/>
        <w:jc w:val="both"/>
        <w:rPr>
          <w:sz w:val="22"/>
          <w:szCs w:val="22"/>
        </w:rPr>
      </w:pPr>
      <w:r w:rsidRPr="00F820BD">
        <w:rPr>
          <w:sz w:val="22"/>
          <w:szCs w:val="22"/>
        </w:rPr>
        <w:t>-</w:t>
      </w:r>
      <w:r w:rsidRPr="00F820BD">
        <w:rPr>
          <w:bCs/>
          <w:sz w:val="22"/>
          <w:szCs w:val="22"/>
        </w:rPr>
        <w:t xml:space="preserve"> скан-копии в электронном виде с оригинала </w:t>
      </w:r>
      <w:r w:rsidRPr="00F820BD">
        <w:rPr>
          <w:sz w:val="22"/>
          <w:szCs w:val="22"/>
        </w:rPr>
        <w:t xml:space="preserve">настоящего Договора, подписанного Сторонами и прошедшего государственную регистрацию и </w:t>
      </w:r>
      <w:r w:rsidRPr="00F820BD">
        <w:rPr>
          <w:bCs/>
          <w:sz w:val="22"/>
          <w:szCs w:val="22"/>
        </w:rPr>
        <w:t>скан-копии в электронном виде с оригинала выписки Единого государственного реестра недвижимости</w:t>
      </w:r>
      <w:r w:rsidRPr="00F820BD">
        <w:rPr>
          <w:sz w:val="22"/>
          <w:szCs w:val="22"/>
        </w:rPr>
        <w:t>, заверенной МФЦ, подтверждающей регистрацию настоящего Договора и залога прав Участника долевого строительства по настоящему Договору в пользу Банка-Кредитора;</w:t>
      </w:r>
    </w:p>
    <w:p w14:paraId="20232155" w14:textId="77777777" w:rsidR="00BB4EB2" w:rsidRPr="00F820BD" w:rsidRDefault="00BB4EB2" w:rsidP="00BB4EB2">
      <w:pPr>
        <w:tabs>
          <w:tab w:val="left" w:pos="1418"/>
        </w:tabs>
        <w:ind w:firstLine="709"/>
        <w:jc w:val="both"/>
        <w:rPr>
          <w:sz w:val="22"/>
          <w:szCs w:val="22"/>
        </w:rPr>
      </w:pPr>
      <w:r w:rsidRPr="00F820BD">
        <w:rPr>
          <w:sz w:val="22"/>
          <w:szCs w:val="22"/>
        </w:rPr>
        <w:t>либо</w:t>
      </w:r>
    </w:p>
    <w:p w14:paraId="7EC2779E" w14:textId="77777777" w:rsidR="00BB4EB2" w:rsidRPr="00F820BD" w:rsidRDefault="00BB4EB2" w:rsidP="00BB4EB2">
      <w:pPr>
        <w:pStyle w:val="af5"/>
        <w:tabs>
          <w:tab w:val="left" w:pos="1418"/>
        </w:tabs>
        <w:ind w:left="0" w:firstLine="709"/>
        <w:jc w:val="both"/>
        <w:rPr>
          <w:sz w:val="22"/>
          <w:szCs w:val="22"/>
        </w:rPr>
      </w:pPr>
      <w:r w:rsidRPr="00F820BD">
        <w:rPr>
          <w:sz w:val="22"/>
          <w:szCs w:val="22"/>
        </w:rPr>
        <w:t>-настоящего Договора в форме электронного документа, прошедшего государственную регистрацию и подписанного электронной подписью, и выписки из Единого государственного реестра недвижимости, подтверждающей регистрацию настоящего Договора и залога прав Участника долевого строительства по настоящему Договору в пользу Банка-Кредитора, подписанных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совершенной путем формирования электронного документа;</w:t>
      </w:r>
    </w:p>
    <w:p w14:paraId="0573DC04" w14:textId="77777777" w:rsidR="00BB4EB2" w:rsidRPr="00F820BD" w:rsidRDefault="00BB4EB2" w:rsidP="00BB4EB2">
      <w:pPr>
        <w:widowControl w:val="0"/>
        <w:shd w:val="clear" w:color="auto" w:fill="FFFFFF"/>
        <w:tabs>
          <w:tab w:val="left" w:pos="851"/>
        </w:tabs>
        <w:ind w:firstLine="709"/>
        <w:contextualSpacing/>
        <w:jc w:val="both"/>
        <w:rPr>
          <w:sz w:val="22"/>
          <w:szCs w:val="22"/>
          <w:lang w:eastAsia="en-US"/>
        </w:rPr>
      </w:pPr>
      <w:r w:rsidRPr="00F820BD">
        <w:rPr>
          <w:bCs/>
          <w:sz w:val="22"/>
          <w:szCs w:val="22"/>
          <w:lang w:eastAsia="ar-SA"/>
        </w:rPr>
        <w:t xml:space="preserve"> </w:t>
      </w:r>
      <w:r w:rsidRPr="00F820BD">
        <w:rPr>
          <w:sz w:val="22"/>
          <w:szCs w:val="22"/>
        </w:rPr>
        <w:t xml:space="preserve">Застройщику предоставить </w:t>
      </w:r>
      <w:proofErr w:type="gramStart"/>
      <w:r w:rsidRPr="00F820BD">
        <w:rPr>
          <w:sz w:val="22"/>
          <w:szCs w:val="22"/>
        </w:rPr>
        <w:t>в Исполняющий</w:t>
      </w:r>
      <w:proofErr w:type="gramEnd"/>
      <w:r w:rsidRPr="00F820BD">
        <w:rPr>
          <w:sz w:val="22"/>
          <w:szCs w:val="22"/>
        </w:rPr>
        <w:t xml:space="preserve"> банк документы, являющиеся условиями исполнения аккредитива;</w:t>
      </w:r>
    </w:p>
    <w:p w14:paraId="48CC436B" w14:textId="77777777" w:rsidR="00BB4EB2" w:rsidRPr="00F820BD" w:rsidRDefault="00BB4EB2" w:rsidP="00BB4EB2">
      <w:pPr>
        <w:ind w:firstLine="709"/>
        <w:jc w:val="both"/>
        <w:rPr>
          <w:sz w:val="22"/>
          <w:szCs w:val="22"/>
          <w:lang w:eastAsia="en-US"/>
        </w:rPr>
      </w:pPr>
      <w:r w:rsidRPr="00F820BD">
        <w:rPr>
          <w:sz w:val="22"/>
          <w:szCs w:val="22"/>
          <w:lang w:eastAsia="ar-SA"/>
        </w:rPr>
        <w:t xml:space="preserve">- Затраты Исполняющего Банка, связанные с открытием и проведением расчетов по аккредитиву, относятся на счет </w:t>
      </w:r>
      <w:r w:rsidRPr="00F820BD">
        <w:rPr>
          <w:sz w:val="22"/>
          <w:szCs w:val="22"/>
        </w:rPr>
        <w:t>Участника долевого строительства</w:t>
      </w:r>
      <w:r w:rsidRPr="00F820BD">
        <w:rPr>
          <w:sz w:val="22"/>
          <w:szCs w:val="22"/>
          <w:lang w:eastAsia="ar-SA"/>
        </w:rPr>
        <w:t xml:space="preserve"> с тарифами Исполняющего Банка;</w:t>
      </w:r>
    </w:p>
    <w:p w14:paraId="5F434207" w14:textId="77777777" w:rsidR="00BB4EB2" w:rsidRPr="00F820BD" w:rsidRDefault="00BB4EB2" w:rsidP="00BB4EB2">
      <w:pPr>
        <w:ind w:firstLine="709"/>
        <w:jc w:val="both"/>
        <w:rPr>
          <w:sz w:val="22"/>
          <w:szCs w:val="22"/>
          <w:lang w:eastAsia="en-US"/>
        </w:rPr>
      </w:pPr>
      <w:r w:rsidRPr="00F820BD">
        <w:rPr>
          <w:sz w:val="22"/>
          <w:szCs w:val="22"/>
          <w:lang w:eastAsia="ar-SA"/>
        </w:rPr>
        <w:t>Закрытие аккредитива производится:</w:t>
      </w:r>
    </w:p>
    <w:p w14:paraId="3248DE6F" w14:textId="77777777" w:rsidR="00BB4EB2" w:rsidRPr="00F820BD" w:rsidRDefault="00BB4EB2" w:rsidP="00BB4EB2">
      <w:pPr>
        <w:ind w:firstLine="709"/>
        <w:jc w:val="both"/>
        <w:rPr>
          <w:sz w:val="22"/>
          <w:szCs w:val="22"/>
          <w:lang w:eastAsia="en-US"/>
        </w:rPr>
      </w:pPr>
      <w:r w:rsidRPr="00F820BD">
        <w:rPr>
          <w:sz w:val="22"/>
          <w:szCs w:val="22"/>
          <w:lang w:eastAsia="ar-SA"/>
        </w:rPr>
        <w:t>- по истечении срока действия аккредитива (с учетом пролонгации (при наличии));</w:t>
      </w:r>
    </w:p>
    <w:p w14:paraId="308A24A3" w14:textId="77777777" w:rsidR="00BB4EB2" w:rsidRPr="00F820BD" w:rsidRDefault="00BB4EB2" w:rsidP="00BB4EB2">
      <w:pPr>
        <w:ind w:firstLine="709"/>
        <w:jc w:val="both"/>
        <w:rPr>
          <w:sz w:val="22"/>
          <w:szCs w:val="22"/>
          <w:lang w:eastAsia="en-US"/>
        </w:rPr>
      </w:pPr>
      <w:r w:rsidRPr="00F820BD">
        <w:rPr>
          <w:sz w:val="22"/>
          <w:szCs w:val="22"/>
          <w:lang w:eastAsia="ar-SA"/>
        </w:rPr>
        <w:t>- при отказе Получателя средств от использования аккредитива до истечения срока его действия.</w:t>
      </w:r>
    </w:p>
    <w:p w14:paraId="3EAC52AA" w14:textId="77777777" w:rsidR="00BB4EB2" w:rsidRPr="002B13CC" w:rsidRDefault="00BB4EB2" w:rsidP="00BB4EB2">
      <w:pPr>
        <w:tabs>
          <w:tab w:val="left" w:pos="709"/>
        </w:tabs>
        <w:jc w:val="both"/>
        <w:rPr>
          <w:color w:val="FF0000"/>
          <w:sz w:val="22"/>
          <w:szCs w:val="22"/>
          <w:lang w:eastAsia="ar-SA"/>
        </w:rPr>
      </w:pPr>
    </w:p>
    <w:p w14:paraId="73EC083D" w14:textId="77777777" w:rsidR="00BB4EB2" w:rsidRPr="002B13CC" w:rsidRDefault="00BB4EB2" w:rsidP="00BB4EB2">
      <w:pPr>
        <w:tabs>
          <w:tab w:val="left" w:pos="709"/>
        </w:tabs>
        <w:jc w:val="center"/>
        <w:rPr>
          <w:i/>
          <w:color w:val="FF0000"/>
          <w:sz w:val="22"/>
          <w:szCs w:val="22"/>
        </w:rPr>
      </w:pPr>
      <w:r w:rsidRPr="002B13CC">
        <w:rPr>
          <w:i/>
          <w:color w:val="FF0000"/>
          <w:sz w:val="22"/>
          <w:szCs w:val="22"/>
          <w:highlight w:val="yellow"/>
        </w:rPr>
        <w:t>(при аккредитивной схеме расчетов – частичный аккредитив – только кредитные на аккредитив).</w:t>
      </w:r>
    </w:p>
    <w:p w14:paraId="41050D1D" w14:textId="77777777" w:rsidR="00BB4EB2" w:rsidRPr="00F820BD" w:rsidRDefault="00BB4EB2" w:rsidP="00BB4EB2">
      <w:pPr>
        <w:pStyle w:val="af5"/>
        <w:ind w:left="0" w:firstLine="709"/>
        <w:jc w:val="both"/>
        <w:rPr>
          <w:sz w:val="22"/>
          <w:szCs w:val="22"/>
        </w:rPr>
      </w:pPr>
      <w:r w:rsidRPr="00F820BD">
        <w:rPr>
          <w:sz w:val="22"/>
          <w:szCs w:val="22"/>
        </w:rPr>
        <w:t>- сумма в размере ______</w:t>
      </w:r>
      <w:proofErr w:type="gramStart"/>
      <w:r w:rsidRPr="00F820BD">
        <w:rPr>
          <w:sz w:val="22"/>
          <w:szCs w:val="22"/>
        </w:rPr>
        <w:t>_(</w:t>
      </w:r>
      <w:proofErr w:type="gramEnd"/>
      <w:r w:rsidRPr="00F820BD">
        <w:rPr>
          <w:sz w:val="22"/>
          <w:szCs w:val="22"/>
        </w:rPr>
        <w:t>__________________) рублей уплачивается Участником долевого строительства за счет собственных денежных средств, не являющихся заемными/кредитными денежными средствами, не позднее 5 (Пяти) рабочих дней с даты государственной регистрации настоящего Договора;</w:t>
      </w:r>
    </w:p>
    <w:p w14:paraId="79D4DC3C" w14:textId="77777777" w:rsidR="00BB4EB2" w:rsidRPr="00F820BD" w:rsidRDefault="00BB4EB2" w:rsidP="00BB4EB2">
      <w:pPr>
        <w:pStyle w:val="af5"/>
        <w:ind w:left="0" w:firstLine="709"/>
        <w:jc w:val="both"/>
        <w:rPr>
          <w:sz w:val="22"/>
          <w:szCs w:val="22"/>
        </w:rPr>
      </w:pPr>
      <w:r w:rsidRPr="00F820BD">
        <w:rPr>
          <w:sz w:val="22"/>
          <w:szCs w:val="22"/>
        </w:rPr>
        <w:t>- сумма в размере ______</w:t>
      </w:r>
      <w:proofErr w:type="gramStart"/>
      <w:r w:rsidRPr="00F820BD">
        <w:rPr>
          <w:sz w:val="22"/>
          <w:szCs w:val="22"/>
        </w:rPr>
        <w:t>_(</w:t>
      </w:r>
      <w:proofErr w:type="gramEnd"/>
      <w:r w:rsidRPr="00F820BD">
        <w:rPr>
          <w:sz w:val="22"/>
          <w:szCs w:val="22"/>
        </w:rPr>
        <w:t>__________________) рублей уплачивается Участником долевого строительства за счет кредитных денежных средств, предоставляемых Участнику долевого Банком-</w:t>
      </w:r>
      <w:r w:rsidRPr="00F820BD">
        <w:rPr>
          <w:sz w:val="22"/>
          <w:szCs w:val="22"/>
        </w:rPr>
        <w:lastRenderedPageBreak/>
        <w:t>Кредитором на основании Кредитного договора №___________от __________г. (</w:t>
      </w:r>
      <w:r w:rsidRPr="00F820BD">
        <w:rPr>
          <w:b/>
          <w:sz w:val="22"/>
          <w:szCs w:val="22"/>
        </w:rPr>
        <w:t>далее – Кредитный договор</w:t>
      </w:r>
      <w:r w:rsidRPr="00F820BD">
        <w:rPr>
          <w:sz w:val="22"/>
          <w:szCs w:val="22"/>
        </w:rPr>
        <w:t>), заключенного в городе _________ между Банком-Кредитором и ________________(ФИО Заемщика).</w:t>
      </w:r>
    </w:p>
    <w:p w14:paraId="7611EDAB" w14:textId="77777777" w:rsidR="00BB4EB2" w:rsidRPr="00F820BD" w:rsidRDefault="00BB4EB2" w:rsidP="00BB4EB2">
      <w:pPr>
        <w:pStyle w:val="af5"/>
        <w:ind w:left="0" w:firstLine="709"/>
        <w:jc w:val="both"/>
        <w:rPr>
          <w:sz w:val="22"/>
          <w:szCs w:val="22"/>
        </w:rPr>
      </w:pPr>
      <w:r w:rsidRPr="00F820BD">
        <w:rPr>
          <w:sz w:val="22"/>
          <w:szCs w:val="22"/>
        </w:rPr>
        <w:t>Кредит, согласно Кредитному договору, предоставляется Банком</w:t>
      </w:r>
      <w:r>
        <w:rPr>
          <w:sz w:val="22"/>
          <w:szCs w:val="22"/>
        </w:rPr>
        <w:t>-</w:t>
      </w:r>
      <w:r w:rsidRPr="00F820BD">
        <w:rPr>
          <w:sz w:val="22"/>
          <w:szCs w:val="22"/>
        </w:rPr>
        <w:t>Кредитором Участнику долевого строительства для целей приобретения Квартиры путем участия в долевом строительстве Здания в размере _______ (________________________) рублей РФ.</w:t>
      </w:r>
    </w:p>
    <w:p w14:paraId="28D7AD56" w14:textId="77777777" w:rsidR="00BB4EB2" w:rsidRPr="00F820BD" w:rsidRDefault="00BB4EB2" w:rsidP="00BB4EB2">
      <w:pPr>
        <w:pStyle w:val="af5"/>
        <w:ind w:left="0" w:firstLine="709"/>
        <w:jc w:val="both"/>
        <w:rPr>
          <w:sz w:val="22"/>
          <w:szCs w:val="22"/>
        </w:rPr>
      </w:pPr>
      <w:r w:rsidRPr="00F820BD">
        <w:rPr>
          <w:sz w:val="22"/>
          <w:szCs w:val="22"/>
        </w:rPr>
        <w:t>Для оплаты части Цены договора за счет кредитных денежных средств Участник долевого строительства за свой счет и своими силами обязуется открыть в течение 3 (Трех) дней с даты подписания сторонами настоящего договора аккредитив в ПАО «Промсвязьбанк» (далее – «Исполняющий Банк»), на следующих условиях:</w:t>
      </w:r>
    </w:p>
    <w:p w14:paraId="75218B97" w14:textId="77777777" w:rsidR="00BB4EB2" w:rsidRPr="00F820BD" w:rsidRDefault="00BB4EB2" w:rsidP="00BB4EB2">
      <w:pPr>
        <w:pStyle w:val="af5"/>
        <w:ind w:left="0" w:firstLine="709"/>
        <w:jc w:val="both"/>
        <w:rPr>
          <w:sz w:val="22"/>
          <w:szCs w:val="22"/>
        </w:rPr>
      </w:pPr>
      <w:r w:rsidRPr="00F820BD">
        <w:rPr>
          <w:sz w:val="22"/>
          <w:szCs w:val="22"/>
        </w:rPr>
        <w:t xml:space="preserve">- Вид аккредитива - безотзывный, покрытый; </w:t>
      </w:r>
    </w:p>
    <w:p w14:paraId="22F50769" w14:textId="77777777" w:rsidR="00BB4EB2" w:rsidRPr="00F820BD" w:rsidRDefault="00BB4EB2" w:rsidP="00BB4EB2">
      <w:pPr>
        <w:pStyle w:val="af5"/>
        <w:ind w:left="0" w:firstLine="709"/>
        <w:jc w:val="both"/>
        <w:rPr>
          <w:sz w:val="22"/>
          <w:szCs w:val="22"/>
        </w:rPr>
      </w:pPr>
      <w:r w:rsidRPr="00F820BD">
        <w:rPr>
          <w:sz w:val="22"/>
          <w:szCs w:val="22"/>
        </w:rPr>
        <w:t>-  Сумма аккредитива - &lt;</w:t>
      </w:r>
      <w:proofErr w:type="spellStart"/>
      <w:r w:rsidRPr="00F820BD">
        <w:rPr>
          <w:sz w:val="22"/>
          <w:szCs w:val="22"/>
        </w:rPr>
        <w:t>СуммаАккредитива</w:t>
      </w:r>
      <w:proofErr w:type="spellEnd"/>
      <w:r w:rsidRPr="00F820BD">
        <w:rPr>
          <w:sz w:val="22"/>
          <w:szCs w:val="22"/>
        </w:rPr>
        <w:t>&gt; (&lt;</w:t>
      </w:r>
      <w:proofErr w:type="spellStart"/>
      <w:r w:rsidRPr="00F820BD">
        <w:rPr>
          <w:sz w:val="22"/>
          <w:szCs w:val="22"/>
        </w:rPr>
        <w:t>СуммаАккредитиваПрописью</w:t>
      </w:r>
      <w:proofErr w:type="spellEnd"/>
      <w:r w:rsidRPr="00F820BD">
        <w:rPr>
          <w:sz w:val="22"/>
          <w:szCs w:val="22"/>
        </w:rPr>
        <w:t>&gt;);</w:t>
      </w:r>
    </w:p>
    <w:p w14:paraId="2D29FBD2" w14:textId="77777777" w:rsidR="00BB4EB2" w:rsidRPr="00F820BD" w:rsidRDefault="00BB4EB2" w:rsidP="00BB4EB2">
      <w:pPr>
        <w:pStyle w:val="af5"/>
        <w:ind w:left="0" w:firstLine="709"/>
        <w:jc w:val="both"/>
        <w:rPr>
          <w:sz w:val="22"/>
          <w:szCs w:val="22"/>
        </w:rPr>
      </w:pPr>
      <w:r w:rsidRPr="00F820BD">
        <w:rPr>
          <w:sz w:val="22"/>
          <w:szCs w:val="22"/>
        </w:rPr>
        <w:t>- Срок действия Аккредитива – 180 календарных дней с даты открытия в Исполняющем Банке, с возможной пролонгацией срока действия;</w:t>
      </w:r>
    </w:p>
    <w:p w14:paraId="3EAE755D" w14:textId="53063CD8" w:rsidR="00BB4EB2" w:rsidRPr="00F820BD" w:rsidRDefault="00BB4EB2" w:rsidP="00BB4EB2">
      <w:pPr>
        <w:ind w:firstLine="709"/>
        <w:jc w:val="both"/>
        <w:rPr>
          <w:sz w:val="22"/>
          <w:szCs w:val="22"/>
        </w:rPr>
      </w:pPr>
      <w:r w:rsidRPr="00F820BD">
        <w:rPr>
          <w:sz w:val="22"/>
          <w:szCs w:val="22"/>
        </w:rPr>
        <w:t xml:space="preserve">- Денежные средства зачисляются Участником долевого строительства на открытый в Исполняющем Банке аккредитив для дальнейшего перечисления средств на счет эскроу, открытый </w:t>
      </w:r>
      <w:proofErr w:type="gramStart"/>
      <w:r w:rsidRPr="00F820BD">
        <w:rPr>
          <w:sz w:val="22"/>
          <w:szCs w:val="22"/>
        </w:rPr>
        <w:t xml:space="preserve">в </w:t>
      </w:r>
      <w:r w:rsidRPr="00F820BD">
        <w:rPr>
          <w:rFonts w:eastAsia="Times New Roman"/>
          <w:sz w:val="22"/>
          <w:szCs w:val="22"/>
        </w:rPr>
        <w:t xml:space="preserve"> </w:t>
      </w:r>
      <w:r w:rsidR="00920A02" w:rsidRPr="00F820BD">
        <w:rPr>
          <w:rFonts w:eastAsia="Times New Roman"/>
          <w:sz w:val="22"/>
          <w:szCs w:val="22"/>
        </w:rPr>
        <w:t>АО</w:t>
      </w:r>
      <w:proofErr w:type="gramEnd"/>
      <w:r w:rsidR="00920A02" w:rsidRPr="00F820BD">
        <w:rPr>
          <w:rFonts w:eastAsia="Times New Roman"/>
          <w:sz w:val="22"/>
          <w:szCs w:val="22"/>
        </w:rPr>
        <w:t xml:space="preserve"> «</w:t>
      </w:r>
      <w:r w:rsidR="00920A02">
        <w:rPr>
          <w:rFonts w:eastAsia="Times New Roman"/>
          <w:sz w:val="22"/>
          <w:szCs w:val="22"/>
        </w:rPr>
        <w:t>Акционерный банк РОССИЯ</w:t>
      </w:r>
      <w:r w:rsidR="00920A02" w:rsidRPr="00F820BD">
        <w:rPr>
          <w:rFonts w:eastAsia="Times New Roman"/>
          <w:sz w:val="22"/>
          <w:szCs w:val="22"/>
        </w:rPr>
        <w:t>»</w:t>
      </w:r>
      <w:r w:rsidRPr="00F820BD">
        <w:rPr>
          <w:i/>
          <w:sz w:val="22"/>
          <w:szCs w:val="22"/>
        </w:rPr>
        <w:t xml:space="preserve"> </w:t>
      </w:r>
      <w:r w:rsidRPr="00F820BD">
        <w:rPr>
          <w:sz w:val="22"/>
          <w:szCs w:val="22"/>
        </w:rPr>
        <w:t>на имя Участника долевого строительства;</w:t>
      </w:r>
    </w:p>
    <w:p w14:paraId="45D954F7" w14:textId="77777777" w:rsidR="00BB4EB2" w:rsidRPr="00F820BD" w:rsidRDefault="00BB4EB2" w:rsidP="00BB4EB2">
      <w:pPr>
        <w:ind w:firstLine="709"/>
        <w:jc w:val="both"/>
        <w:rPr>
          <w:sz w:val="22"/>
          <w:szCs w:val="22"/>
        </w:rPr>
      </w:pPr>
      <w:r w:rsidRPr="00F820BD">
        <w:rPr>
          <w:sz w:val="22"/>
          <w:szCs w:val="22"/>
        </w:rPr>
        <w:t>- Затраты Исполняющего Банка, связанные с открытием и проведением расчетов по аккредитиву, относятся на счет Участника долевого строительства с тарифами Исполняющего Банка;</w:t>
      </w:r>
    </w:p>
    <w:p w14:paraId="3D9D5BF3" w14:textId="77777777" w:rsidR="00BB4EB2" w:rsidRPr="00F820BD" w:rsidRDefault="00BB4EB2" w:rsidP="00BB4EB2">
      <w:pPr>
        <w:ind w:firstLine="709"/>
        <w:jc w:val="both"/>
        <w:rPr>
          <w:sz w:val="22"/>
          <w:szCs w:val="22"/>
        </w:rPr>
      </w:pPr>
      <w:r w:rsidRPr="00F820BD">
        <w:rPr>
          <w:sz w:val="22"/>
          <w:szCs w:val="22"/>
        </w:rPr>
        <w:t xml:space="preserve">- Условием оплаты аккредитива является предъявление Застройщиком </w:t>
      </w:r>
      <w:proofErr w:type="gramStart"/>
      <w:r w:rsidRPr="00F820BD">
        <w:rPr>
          <w:sz w:val="22"/>
          <w:szCs w:val="22"/>
        </w:rPr>
        <w:t>в  Исполняющий</w:t>
      </w:r>
      <w:proofErr w:type="gramEnd"/>
      <w:r w:rsidRPr="00F820BD">
        <w:rPr>
          <w:sz w:val="22"/>
          <w:szCs w:val="22"/>
        </w:rPr>
        <w:t xml:space="preserve"> Банк следующих документов:</w:t>
      </w:r>
    </w:p>
    <w:p w14:paraId="58DD5969" w14:textId="757DF9B8" w:rsidR="00BB4EB2" w:rsidRPr="00F820BD" w:rsidRDefault="00BB4EB2" w:rsidP="00BB4EB2">
      <w:pPr>
        <w:tabs>
          <w:tab w:val="left" w:pos="1418"/>
        </w:tabs>
        <w:ind w:firstLine="709"/>
        <w:jc w:val="both"/>
        <w:rPr>
          <w:sz w:val="22"/>
          <w:szCs w:val="22"/>
        </w:rPr>
      </w:pPr>
      <w:r w:rsidRPr="00F820BD">
        <w:rPr>
          <w:sz w:val="22"/>
          <w:szCs w:val="22"/>
        </w:rPr>
        <w:t>1) -</w:t>
      </w:r>
      <w:r w:rsidR="00920A02">
        <w:rPr>
          <w:sz w:val="22"/>
          <w:szCs w:val="22"/>
        </w:rPr>
        <w:t xml:space="preserve"> </w:t>
      </w:r>
      <w:r w:rsidRPr="00F820BD">
        <w:rPr>
          <w:sz w:val="22"/>
          <w:szCs w:val="22"/>
        </w:rPr>
        <w:t xml:space="preserve">оригинала настоящего Договора на бумажном носителе, подписанного Сторонами и прошедшего государственную регистрацию, и оригинала выписки из Единого государственного реестра недвижимости, на бумажном носителе, подтверждающего регистрацию настоящего Договора и залога прав Участника долевого строительства по настоящему Договору в пользу Банка-Кредитора; </w:t>
      </w:r>
    </w:p>
    <w:p w14:paraId="3EBBECB5" w14:textId="77777777" w:rsidR="00BB4EB2" w:rsidRPr="00F820BD" w:rsidRDefault="00BB4EB2" w:rsidP="00BB4EB2">
      <w:pPr>
        <w:ind w:firstLine="709"/>
        <w:jc w:val="both"/>
        <w:rPr>
          <w:sz w:val="22"/>
          <w:szCs w:val="22"/>
        </w:rPr>
      </w:pPr>
      <w:r w:rsidRPr="00F820BD">
        <w:rPr>
          <w:sz w:val="22"/>
          <w:szCs w:val="22"/>
        </w:rPr>
        <w:t>либо</w:t>
      </w:r>
    </w:p>
    <w:p w14:paraId="4A74B43E" w14:textId="77777777" w:rsidR="00BB4EB2" w:rsidRPr="00F820BD" w:rsidRDefault="00BB4EB2" w:rsidP="00BB4EB2">
      <w:pPr>
        <w:ind w:firstLine="709"/>
        <w:jc w:val="both"/>
        <w:rPr>
          <w:sz w:val="22"/>
          <w:szCs w:val="22"/>
        </w:rPr>
      </w:pPr>
      <w:r w:rsidRPr="00F820BD">
        <w:rPr>
          <w:sz w:val="22"/>
          <w:szCs w:val="22"/>
        </w:rPr>
        <w:t>-</w:t>
      </w:r>
      <w:r w:rsidRPr="00F820BD">
        <w:rPr>
          <w:bCs/>
          <w:sz w:val="22"/>
          <w:szCs w:val="22"/>
        </w:rPr>
        <w:t xml:space="preserve"> скан-копии в электронном виде с оригинала </w:t>
      </w:r>
      <w:r w:rsidRPr="00F820BD">
        <w:rPr>
          <w:sz w:val="22"/>
          <w:szCs w:val="22"/>
        </w:rPr>
        <w:t xml:space="preserve">настоящего Договора, подписанного Сторонами и прошедшего государственную регистрацию и </w:t>
      </w:r>
      <w:r w:rsidRPr="00F820BD">
        <w:rPr>
          <w:bCs/>
          <w:sz w:val="22"/>
          <w:szCs w:val="22"/>
        </w:rPr>
        <w:t>скан-копии в электронном виде с оригинала выписки Единого государственного реестра недвижимости</w:t>
      </w:r>
      <w:r w:rsidRPr="00F820BD">
        <w:rPr>
          <w:sz w:val="22"/>
          <w:szCs w:val="22"/>
        </w:rPr>
        <w:t>, заверенной МФЦ, подтверждающей регистрацию настоящего Договора и залога прав Участника долевого строительства по настоящему Договору в пользу Банка-Кредитора;</w:t>
      </w:r>
    </w:p>
    <w:p w14:paraId="7A339C37" w14:textId="77777777" w:rsidR="00BB4EB2" w:rsidRPr="00F820BD" w:rsidRDefault="00BB4EB2" w:rsidP="00BB4EB2">
      <w:pPr>
        <w:tabs>
          <w:tab w:val="left" w:pos="1418"/>
        </w:tabs>
        <w:ind w:firstLine="709"/>
        <w:jc w:val="both"/>
        <w:rPr>
          <w:sz w:val="22"/>
          <w:szCs w:val="22"/>
        </w:rPr>
      </w:pPr>
      <w:r w:rsidRPr="00F820BD">
        <w:rPr>
          <w:sz w:val="22"/>
          <w:szCs w:val="22"/>
        </w:rPr>
        <w:t>либо</w:t>
      </w:r>
    </w:p>
    <w:p w14:paraId="28FCE730" w14:textId="5427DB33" w:rsidR="00BB4EB2" w:rsidRPr="00F820BD" w:rsidRDefault="00BB4EB2" w:rsidP="00BB4EB2">
      <w:pPr>
        <w:pStyle w:val="af5"/>
        <w:tabs>
          <w:tab w:val="left" w:pos="1418"/>
        </w:tabs>
        <w:ind w:left="0" w:firstLine="709"/>
        <w:jc w:val="both"/>
        <w:rPr>
          <w:sz w:val="22"/>
          <w:szCs w:val="22"/>
        </w:rPr>
      </w:pPr>
      <w:r w:rsidRPr="00F820BD">
        <w:rPr>
          <w:sz w:val="22"/>
          <w:szCs w:val="22"/>
        </w:rPr>
        <w:t>-</w:t>
      </w:r>
      <w:r w:rsidR="00920A02">
        <w:rPr>
          <w:sz w:val="22"/>
          <w:szCs w:val="22"/>
        </w:rPr>
        <w:t xml:space="preserve"> </w:t>
      </w:r>
      <w:r w:rsidRPr="00F820BD">
        <w:rPr>
          <w:sz w:val="22"/>
          <w:szCs w:val="22"/>
        </w:rPr>
        <w:t>настоящего Договора в форме электронного документа, прошедшего государственную регистрацию и подписанного электронной подписью, и выписки из Единого государственного реестра недвижимости, подтверждающей регистрацию настоящего Договора и залога прав Участника долевого строительства по настоящему Договору в пользу Банка-</w:t>
      </w:r>
      <w:proofErr w:type="spellStart"/>
      <w:r w:rsidRPr="00F820BD">
        <w:rPr>
          <w:sz w:val="22"/>
          <w:szCs w:val="22"/>
        </w:rPr>
        <w:t>Кредиора</w:t>
      </w:r>
      <w:proofErr w:type="spellEnd"/>
      <w:r w:rsidRPr="00F820BD">
        <w:rPr>
          <w:sz w:val="22"/>
          <w:szCs w:val="22"/>
        </w:rPr>
        <w:t>, подписанных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совершенной путем формирования электронного документа;</w:t>
      </w:r>
    </w:p>
    <w:p w14:paraId="0F8E3C95" w14:textId="77777777" w:rsidR="00CB6E8C" w:rsidRDefault="00BB4EB2" w:rsidP="00CB6E8C">
      <w:pPr>
        <w:ind w:firstLine="709"/>
        <w:jc w:val="both"/>
        <w:rPr>
          <w:sz w:val="22"/>
          <w:szCs w:val="22"/>
        </w:rPr>
      </w:pPr>
      <w:r w:rsidRPr="00F820BD">
        <w:rPr>
          <w:sz w:val="22"/>
          <w:szCs w:val="22"/>
        </w:rPr>
        <w:t>2) документов, подтверждающих зачисление собственных денежных средств Участника долевого строительства на счет эскроу. В случае отсутствия у Застройщика таких документов Участник долевого строительства обязан предоставить их Застройщику</w:t>
      </w:r>
      <w:r w:rsidRPr="00F820BD">
        <w:rPr>
          <w:b/>
          <w:sz w:val="22"/>
          <w:szCs w:val="22"/>
        </w:rPr>
        <w:t xml:space="preserve"> </w:t>
      </w:r>
      <w:r w:rsidRPr="00F820BD">
        <w:rPr>
          <w:sz w:val="22"/>
          <w:szCs w:val="22"/>
        </w:rPr>
        <w:t>для исполнения аккредитива;</w:t>
      </w:r>
    </w:p>
    <w:p w14:paraId="26607306" w14:textId="71972758" w:rsidR="00BB4EB2" w:rsidRPr="00CB6E8C" w:rsidRDefault="00CB6E8C" w:rsidP="00CB6E8C">
      <w:pPr>
        <w:ind w:firstLine="709"/>
        <w:jc w:val="both"/>
        <w:rPr>
          <w:sz w:val="22"/>
          <w:szCs w:val="22"/>
        </w:rPr>
      </w:pPr>
      <w:r>
        <w:rPr>
          <w:sz w:val="22"/>
          <w:szCs w:val="22"/>
        </w:rPr>
        <w:t xml:space="preserve">- </w:t>
      </w:r>
      <w:r w:rsidR="00BB4EB2" w:rsidRPr="00CB6E8C">
        <w:rPr>
          <w:sz w:val="22"/>
          <w:szCs w:val="22"/>
        </w:rPr>
        <w:t>После предоставления вышеуказанных документов Исполняющий Банк перечисляет сумму аккредитива на счет эскроу не позднее 3 (Трех) календарных дней.</w:t>
      </w:r>
    </w:p>
    <w:p w14:paraId="5D29684C" w14:textId="77777777" w:rsidR="00BB4EB2" w:rsidRPr="00F820BD" w:rsidRDefault="00BB4EB2" w:rsidP="00BB4EB2">
      <w:pPr>
        <w:ind w:firstLine="709"/>
        <w:jc w:val="both"/>
        <w:rPr>
          <w:sz w:val="22"/>
          <w:szCs w:val="22"/>
        </w:rPr>
      </w:pPr>
      <w:r w:rsidRPr="00F820BD">
        <w:rPr>
          <w:sz w:val="22"/>
          <w:szCs w:val="22"/>
        </w:rPr>
        <w:t xml:space="preserve">Участник долевого строительства поручает Застройщику   предоставить </w:t>
      </w:r>
      <w:proofErr w:type="gramStart"/>
      <w:r w:rsidRPr="00F820BD">
        <w:rPr>
          <w:sz w:val="22"/>
          <w:szCs w:val="22"/>
        </w:rPr>
        <w:t>в  Исполняющий</w:t>
      </w:r>
      <w:proofErr w:type="gramEnd"/>
      <w:r w:rsidRPr="00F820BD">
        <w:rPr>
          <w:sz w:val="22"/>
          <w:szCs w:val="22"/>
        </w:rPr>
        <w:t xml:space="preserve"> банк документы, являющиеся условиями исполнения аккредитива. </w:t>
      </w:r>
    </w:p>
    <w:p w14:paraId="18931184" w14:textId="77777777" w:rsidR="00BB4EB2" w:rsidRPr="00F820BD" w:rsidRDefault="00BB4EB2" w:rsidP="00BB4EB2">
      <w:pPr>
        <w:ind w:firstLine="709"/>
        <w:jc w:val="both"/>
        <w:rPr>
          <w:sz w:val="22"/>
          <w:szCs w:val="22"/>
        </w:rPr>
      </w:pPr>
      <w:r w:rsidRPr="00F820BD">
        <w:rPr>
          <w:sz w:val="22"/>
          <w:szCs w:val="22"/>
        </w:rPr>
        <w:t>Закрытие аккредитива производится:</w:t>
      </w:r>
    </w:p>
    <w:p w14:paraId="5D13A9A0" w14:textId="77777777" w:rsidR="00BB4EB2" w:rsidRPr="00F820BD" w:rsidRDefault="00BB4EB2" w:rsidP="00BB4EB2">
      <w:pPr>
        <w:pStyle w:val="af5"/>
        <w:ind w:left="0" w:firstLine="709"/>
        <w:jc w:val="both"/>
        <w:rPr>
          <w:sz w:val="22"/>
          <w:szCs w:val="22"/>
        </w:rPr>
      </w:pPr>
      <w:r w:rsidRPr="00F820BD">
        <w:rPr>
          <w:sz w:val="22"/>
          <w:szCs w:val="22"/>
        </w:rPr>
        <w:t>- по истечении срока действия аккредитива (с учетом пролонгации (при наличии));</w:t>
      </w:r>
    </w:p>
    <w:p w14:paraId="565F5390" w14:textId="77777777" w:rsidR="00BB4EB2" w:rsidRPr="00F820BD" w:rsidRDefault="00BB4EB2" w:rsidP="00BB4EB2">
      <w:pPr>
        <w:tabs>
          <w:tab w:val="left" w:pos="709"/>
        </w:tabs>
        <w:ind w:firstLine="709"/>
        <w:jc w:val="both"/>
        <w:rPr>
          <w:sz w:val="22"/>
          <w:szCs w:val="22"/>
        </w:rPr>
      </w:pPr>
      <w:r w:rsidRPr="00F820BD">
        <w:rPr>
          <w:sz w:val="22"/>
          <w:szCs w:val="22"/>
        </w:rPr>
        <w:t>- при отказе Получателя средств от использования аккредитива до истечения срока его действия.</w:t>
      </w:r>
    </w:p>
    <w:p w14:paraId="2371AA8C" w14:textId="77777777" w:rsidR="00920A02" w:rsidRDefault="00920A02" w:rsidP="00920A02">
      <w:pPr>
        <w:ind w:firstLine="709"/>
        <w:jc w:val="both"/>
        <w:rPr>
          <w:color w:val="FF0000"/>
          <w:sz w:val="22"/>
          <w:szCs w:val="22"/>
        </w:rPr>
      </w:pPr>
    </w:p>
    <w:p w14:paraId="22159F7E" w14:textId="09852446" w:rsidR="00BB4EB2" w:rsidRPr="00920A02" w:rsidRDefault="00BB4EB2" w:rsidP="00920A02">
      <w:pPr>
        <w:ind w:firstLine="709"/>
        <w:jc w:val="both"/>
        <w:rPr>
          <w:rFonts w:eastAsia="Times New Roman"/>
          <w:sz w:val="22"/>
          <w:szCs w:val="22"/>
        </w:rPr>
      </w:pPr>
      <w:r w:rsidRPr="002B13CC">
        <w:rPr>
          <w:color w:val="FF0000"/>
          <w:sz w:val="22"/>
          <w:szCs w:val="22"/>
        </w:rPr>
        <w:t xml:space="preserve"> </w:t>
      </w:r>
      <w:r w:rsidR="00920A02" w:rsidRPr="00366606">
        <w:rPr>
          <w:rFonts w:eastAsia="Times New Roman"/>
          <w:sz w:val="22"/>
          <w:szCs w:val="22"/>
        </w:rPr>
        <w:t>При этом, Участник обязан внести цену Договора в полном объеме на счет эскроу н</w:t>
      </w:r>
      <w:r w:rsidR="00920A02" w:rsidRPr="00366606">
        <w:rPr>
          <w:sz w:val="22"/>
          <w:szCs w:val="22"/>
        </w:rPr>
        <w:t>е позднее даты ввода в эксплуатаци</w:t>
      </w:r>
      <w:r w:rsidR="00920A02">
        <w:rPr>
          <w:sz w:val="22"/>
          <w:szCs w:val="22"/>
        </w:rPr>
        <w:t>ю многоквартирного жилого дома.</w:t>
      </w:r>
    </w:p>
    <w:p w14:paraId="329478FE" w14:textId="77777777" w:rsidR="00BB4EB2" w:rsidRPr="006B3DB5" w:rsidRDefault="00BB4EB2" w:rsidP="00BB4EB2">
      <w:pPr>
        <w:ind w:firstLine="709"/>
        <w:jc w:val="both"/>
        <w:rPr>
          <w:sz w:val="22"/>
          <w:szCs w:val="22"/>
        </w:rPr>
      </w:pPr>
      <w:r w:rsidRPr="006B3DB5">
        <w:rPr>
          <w:sz w:val="22"/>
          <w:szCs w:val="22"/>
        </w:rPr>
        <w:t xml:space="preserve">4.5.1. Права требования по настоящему Договору передаются Участником в залог Банку Кредитору в силу закона согласно ст. 5, ст. 11, п. 2, ст. </w:t>
      </w:r>
      <w:proofErr w:type="gramStart"/>
      <w:r w:rsidRPr="006B3DB5">
        <w:rPr>
          <w:sz w:val="22"/>
          <w:szCs w:val="22"/>
        </w:rPr>
        <w:t>77.2  Федерального</w:t>
      </w:r>
      <w:proofErr w:type="gramEnd"/>
      <w:r w:rsidRPr="006B3DB5">
        <w:rPr>
          <w:sz w:val="22"/>
          <w:szCs w:val="22"/>
        </w:rPr>
        <w:t xml:space="preserve"> закона № 102-ФЗ «Об ипотеке (залоге недвижимости)» - в обеспечение исполнения обязательств Участника по Кредитному договору, Залогодержателем по данному залогу является Банк Кредитор.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При государственной регистрации права собственности Участника на Объект долевого строительства, Участник обязуется осуществить </w:t>
      </w:r>
      <w:r w:rsidRPr="006B3DB5">
        <w:rPr>
          <w:sz w:val="22"/>
          <w:szCs w:val="22"/>
        </w:rPr>
        <w:lastRenderedPageBreak/>
        <w:t>одновременно государственную регистрацию залога (ипотеки) Объекта долевого строительства, возникшего в силу закона в соответствии с нормами Федерального закона № 102-ФЗ «Об ипотеке (залоге недвижимости)». Залогодержателем по данному залогу является Банк Кредитор.</w:t>
      </w:r>
    </w:p>
    <w:p w14:paraId="514D6746" w14:textId="5F893D28" w:rsidR="0038120E" w:rsidRPr="00920A02" w:rsidRDefault="00BB4EB2" w:rsidP="00920A02">
      <w:pPr>
        <w:ind w:firstLine="709"/>
        <w:jc w:val="both"/>
        <w:rPr>
          <w:sz w:val="22"/>
          <w:szCs w:val="22"/>
        </w:rPr>
      </w:pPr>
      <w:r w:rsidRPr="006B3DB5">
        <w:rPr>
          <w:sz w:val="22"/>
          <w:szCs w:val="22"/>
        </w:rPr>
        <w:t>Настоящим Застройщик дает согласие на передачу прав требования Участника долевого строительства по настоящему Договору в залог Банку</w:t>
      </w:r>
      <w:r>
        <w:rPr>
          <w:sz w:val="22"/>
          <w:szCs w:val="22"/>
        </w:rPr>
        <w:t xml:space="preserve"> Кредитору</w:t>
      </w:r>
      <w:r w:rsidRPr="006B3DB5">
        <w:rPr>
          <w:sz w:val="22"/>
          <w:szCs w:val="22"/>
        </w:rPr>
        <w:t xml:space="preserve"> в обеспечение исполнения обязательств Участника долевого строительства, как (заемщика/солидарных заемщиков), по Кредитному дого</w:t>
      </w:r>
      <w:r>
        <w:rPr>
          <w:sz w:val="22"/>
          <w:szCs w:val="22"/>
        </w:rPr>
        <w:t>вору.</w:t>
      </w:r>
    </w:p>
    <w:p w14:paraId="16842DF5" w14:textId="77777777" w:rsidR="0040318A" w:rsidRPr="00FD1942" w:rsidRDefault="0040318A" w:rsidP="0040318A">
      <w:pPr>
        <w:ind w:firstLine="709"/>
        <w:jc w:val="both"/>
        <w:rPr>
          <w:sz w:val="22"/>
          <w:szCs w:val="22"/>
        </w:rPr>
      </w:pPr>
      <w:r w:rsidRPr="00FD1942">
        <w:rPr>
          <w:sz w:val="22"/>
          <w:szCs w:val="22"/>
        </w:rPr>
        <w:t xml:space="preserve">4.6.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14:paraId="67E3BF82" w14:textId="77777777" w:rsidR="0040318A" w:rsidRPr="00FD1942" w:rsidRDefault="0040318A" w:rsidP="0040318A">
      <w:pPr>
        <w:ind w:firstLine="709"/>
        <w:jc w:val="both"/>
        <w:rPr>
          <w:rStyle w:val="layout"/>
          <w:sz w:val="22"/>
          <w:szCs w:val="22"/>
        </w:rPr>
      </w:pPr>
      <w:r w:rsidRPr="00FD1942">
        <w:rPr>
          <w:sz w:val="22"/>
          <w:szCs w:val="22"/>
        </w:rPr>
        <w:t>4.6.1.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w:t>
      </w:r>
      <w:r>
        <w:rPr>
          <w:sz w:val="22"/>
          <w:szCs w:val="22"/>
        </w:rPr>
        <w:t>ры, умноженной на Цену единицы Проектной о</w:t>
      </w:r>
      <w:r w:rsidRPr="00FD1942">
        <w:rPr>
          <w:sz w:val="22"/>
          <w:szCs w:val="22"/>
        </w:rPr>
        <w:t xml:space="preserve">бщей приведенной площади Квартиры. </w:t>
      </w:r>
      <w:r w:rsidRPr="00FD1942">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14:paraId="2736BE36" w14:textId="77777777" w:rsidR="0040318A" w:rsidRPr="00FD1942" w:rsidRDefault="0040318A" w:rsidP="0040318A">
      <w:pPr>
        <w:ind w:firstLine="709"/>
        <w:jc w:val="both"/>
        <w:rPr>
          <w:sz w:val="22"/>
          <w:szCs w:val="22"/>
        </w:rPr>
      </w:pPr>
      <w:r w:rsidRPr="00FD1942">
        <w:rPr>
          <w:sz w:val="22"/>
          <w:szCs w:val="22"/>
        </w:rPr>
        <w:t>4.6.2.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w:t>
      </w:r>
      <w:r>
        <w:rPr>
          <w:sz w:val="22"/>
          <w:szCs w:val="22"/>
        </w:rPr>
        <w:t>ры, умноженной на Цену единицы Проектной о</w:t>
      </w:r>
      <w:r w:rsidRPr="00FD1942">
        <w:rPr>
          <w:sz w:val="22"/>
          <w:szCs w:val="22"/>
        </w:rPr>
        <w:t>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 указаны реквизиты такого счёта.</w:t>
      </w:r>
    </w:p>
    <w:p w14:paraId="7A2BEB3D" w14:textId="77777777" w:rsidR="0040318A" w:rsidRPr="00FD1942" w:rsidRDefault="0040318A" w:rsidP="0040318A">
      <w:pPr>
        <w:ind w:firstLine="720"/>
        <w:jc w:val="both"/>
        <w:rPr>
          <w:sz w:val="22"/>
          <w:szCs w:val="22"/>
        </w:rPr>
      </w:pPr>
      <w:r w:rsidRPr="00FD1942">
        <w:rPr>
          <w:sz w:val="22"/>
          <w:szCs w:val="22"/>
        </w:rPr>
        <w:t>4.6.3.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4.6.1, п. 4.6.2 Цена Договора.</w:t>
      </w:r>
    </w:p>
    <w:p w14:paraId="01EC8A43" w14:textId="77777777" w:rsidR="0040318A" w:rsidRPr="00FD1942" w:rsidRDefault="0040318A" w:rsidP="0040318A">
      <w:pPr>
        <w:ind w:firstLine="709"/>
        <w:jc w:val="both"/>
        <w:rPr>
          <w:sz w:val="22"/>
          <w:szCs w:val="22"/>
          <w:lang w:eastAsia="en-US"/>
        </w:rPr>
      </w:pPr>
      <w:r w:rsidRPr="00FD1942">
        <w:rPr>
          <w:sz w:val="22"/>
          <w:szCs w:val="22"/>
          <w:lang w:eastAsia="en-US"/>
        </w:rPr>
        <w:t xml:space="preserve">4.7. В Цену Договора не включены расходы Участника </w:t>
      </w:r>
      <w:r w:rsidRPr="00FD1942">
        <w:rPr>
          <w:sz w:val="22"/>
          <w:szCs w:val="22"/>
        </w:rPr>
        <w:t xml:space="preserve">долевого строительства </w:t>
      </w:r>
      <w:r w:rsidRPr="00FD1942">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FD1942">
        <w:rPr>
          <w:sz w:val="22"/>
          <w:szCs w:val="22"/>
        </w:rPr>
        <w:t xml:space="preserve">долевого строительства </w:t>
      </w:r>
      <w:r w:rsidRPr="00FD1942">
        <w:rPr>
          <w:sz w:val="22"/>
          <w:szCs w:val="22"/>
          <w:lang w:eastAsia="en-US"/>
        </w:rPr>
        <w:t>на Квартиру, в случае их привлечения Участником.</w:t>
      </w:r>
    </w:p>
    <w:p w14:paraId="6A80CCA2" w14:textId="77777777" w:rsidR="0040318A" w:rsidRPr="00FD1942" w:rsidRDefault="0040318A" w:rsidP="0040318A">
      <w:pPr>
        <w:ind w:firstLine="709"/>
        <w:jc w:val="both"/>
        <w:rPr>
          <w:sz w:val="22"/>
          <w:szCs w:val="22"/>
          <w:lang w:eastAsia="en-US"/>
        </w:rPr>
      </w:pPr>
      <w:r w:rsidRPr="00FD1942">
        <w:rPr>
          <w:sz w:val="22"/>
          <w:szCs w:val="22"/>
          <w:lang w:eastAsia="en-US"/>
        </w:rPr>
        <w:t xml:space="preserve">4.8. </w:t>
      </w:r>
      <w:r w:rsidRPr="00FD1942">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объёме денежных средств на счет эскроу у Эскроу-агента.</w:t>
      </w:r>
    </w:p>
    <w:p w14:paraId="6A3747B5" w14:textId="77777777" w:rsidR="0040318A" w:rsidRDefault="0040318A" w:rsidP="0040318A">
      <w:pPr>
        <w:suppressAutoHyphens/>
        <w:ind w:firstLine="709"/>
        <w:jc w:val="both"/>
        <w:textAlignment w:val="baseline"/>
        <w:rPr>
          <w:kern w:val="3"/>
          <w:sz w:val="22"/>
          <w:szCs w:val="22"/>
          <w:lang w:eastAsia="zh-CN" w:bidi="hi-IN"/>
        </w:rPr>
      </w:pPr>
      <w:r w:rsidRPr="00FD1942">
        <w:rPr>
          <w:kern w:val="3"/>
          <w:sz w:val="22"/>
          <w:szCs w:val="22"/>
          <w:lang w:eastAsia="zh-CN" w:bidi="hi-IN"/>
        </w:rPr>
        <w:t>4.9. Право собственности на Объект долевого строительства возникает у Участника после полной уплаты денежных средств, которые Участник обязан внести по настоящему Договору, после получения разрешения на ввод в эксплуатацию и подписания Передаточного акта или составления одностороннего Акта, с момента государственной регистрации указанного права в установленном законом порядке.</w:t>
      </w:r>
    </w:p>
    <w:p w14:paraId="72DF8767" w14:textId="1EE6B816" w:rsidR="002D5FC9" w:rsidRPr="00366606" w:rsidRDefault="002D5FC9" w:rsidP="002D5FC9">
      <w:pPr>
        <w:ind w:firstLine="709"/>
        <w:jc w:val="both"/>
        <w:rPr>
          <w:sz w:val="22"/>
          <w:szCs w:val="22"/>
          <w:lang w:eastAsia="en-US"/>
        </w:rPr>
      </w:pPr>
      <w:r>
        <w:rPr>
          <w:sz w:val="22"/>
          <w:szCs w:val="22"/>
        </w:rPr>
        <w:t>4.</w:t>
      </w:r>
      <w:r w:rsidR="0040318A">
        <w:rPr>
          <w:sz w:val="22"/>
          <w:szCs w:val="22"/>
        </w:rPr>
        <w:t>10</w:t>
      </w:r>
      <w:r w:rsidRPr="00F742FC">
        <w:rPr>
          <w:sz w:val="22"/>
          <w:szCs w:val="22"/>
        </w:rPr>
        <w:t xml:space="preserve">. </w:t>
      </w:r>
      <w:r w:rsidR="0040318A" w:rsidRPr="007502B9">
        <w:rPr>
          <w:sz w:val="22"/>
          <w:szCs w:val="22"/>
        </w:rPr>
        <w:t>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счет Застройщика</w:t>
      </w:r>
      <w:r w:rsidR="0040318A">
        <w:rPr>
          <w:sz w:val="22"/>
          <w:szCs w:val="22"/>
        </w:rPr>
        <w:t xml:space="preserve"> </w:t>
      </w:r>
      <w:r w:rsidRPr="002B28ED">
        <w:rPr>
          <w:sz w:val="22"/>
          <w:szCs w:val="22"/>
        </w:rPr>
        <w:t xml:space="preserve">№ </w:t>
      </w:r>
      <w:r w:rsidR="0040318A" w:rsidRPr="003817F6">
        <w:rPr>
          <w:sz w:val="22"/>
          <w:szCs w:val="22"/>
        </w:rPr>
        <w:t>40702810410280007028</w:t>
      </w:r>
      <w:r w:rsidRPr="002B28ED">
        <w:rPr>
          <w:sz w:val="22"/>
          <w:szCs w:val="22"/>
        </w:rPr>
        <w:t>,</w:t>
      </w:r>
      <w:r w:rsidRPr="00F742FC">
        <w:rPr>
          <w:sz w:val="22"/>
          <w:szCs w:val="22"/>
        </w:rPr>
        <w:t xml:space="preserve"> открытый Застройщиком в </w:t>
      </w:r>
      <w:r>
        <w:rPr>
          <w:sz w:val="22"/>
          <w:szCs w:val="22"/>
          <w:shd w:val="clear" w:color="auto" w:fill="FFFFFF"/>
        </w:rPr>
        <w:t>Симферопольском</w:t>
      </w:r>
      <w:r w:rsidRPr="00D83095">
        <w:rPr>
          <w:sz w:val="22"/>
          <w:szCs w:val="22"/>
          <w:shd w:val="clear" w:color="auto" w:fill="FFFFFF"/>
        </w:rPr>
        <w:t xml:space="preserve"> филиал</w:t>
      </w:r>
      <w:r>
        <w:rPr>
          <w:sz w:val="22"/>
          <w:szCs w:val="22"/>
          <w:shd w:val="clear" w:color="auto" w:fill="FFFFFF"/>
        </w:rPr>
        <w:t>е</w:t>
      </w:r>
      <w:r w:rsidRPr="00D83095">
        <w:rPr>
          <w:sz w:val="22"/>
          <w:szCs w:val="22"/>
          <w:shd w:val="clear" w:color="auto" w:fill="FFFFFF"/>
        </w:rPr>
        <w:t xml:space="preserve"> АБ «РОССИЯ</w:t>
      </w:r>
      <w:r>
        <w:rPr>
          <w:sz w:val="22"/>
          <w:szCs w:val="22"/>
          <w:shd w:val="clear" w:color="auto" w:fill="FFFFFF"/>
        </w:rPr>
        <w:t>»</w:t>
      </w:r>
      <w:r w:rsidRPr="00F742FC">
        <w:rPr>
          <w:sz w:val="22"/>
          <w:szCs w:val="22"/>
        </w:rPr>
        <w:t xml:space="preserve"> (для размещения средств от продажи Объектов долевого строительства, поступающих посл</w:t>
      </w:r>
      <w:r w:rsidR="0040318A">
        <w:rPr>
          <w:sz w:val="22"/>
          <w:szCs w:val="22"/>
        </w:rPr>
        <w:t>е даты раскрытия счета эскроу).</w:t>
      </w:r>
    </w:p>
    <w:p w14:paraId="42E4A0CC" w14:textId="77777777" w:rsidR="00F60697" w:rsidRPr="00582138" w:rsidRDefault="00F60697" w:rsidP="003A02B5">
      <w:pPr>
        <w:ind w:firstLine="709"/>
        <w:jc w:val="both"/>
        <w:rPr>
          <w:sz w:val="22"/>
          <w:szCs w:val="22"/>
          <w:lang w:eastAsia="en-US"/>
        </w:rPr>
      </w:pPr>
    </w:p>
    <w:p w14:paraId="57F98607" w14:textId="77777777"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14:paraId="1535A3C2" w14:textId="77777777" w:rsidR="0040318A" w:rsidRPr="00582138" w:rsidRDefault="0040318A" w:rsidP="0040318A">
      <w:pPr>
        <w:autoSpaceDE w:val="0"/>
        <w:autoSpaceDN w:val="0"/>
        <w:adjustRightInd w:val="0"/>
        <w:ind w:firstLine="708"/>
        <w:jc w:val="both"/>
        <w:rPr>
          <w:sz w:val="22"/>
          <w:szCs w:val="22"/>
        </w:rPr>
      </w:pPr>
      <w:r w:rsidRPr="00582138">
        <w:rPr>
          <w:sz w:val="22"/>
          <w:szCs w:val="22"/>
        </w:rPr>
        <w:t>5.1. 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Подтверждением надлежащего качества Квартиры является введение Здания в эксплуатацию и получение разрешения на ввод Здания в эксплуатацию.</w:t>
      </w:r>
    </w:p>
    <w:p w14:paraId="45D7FF80" w14:textId="77777777" w:rsidR="0040318A" w:rsidRPr="00582138" w:rsidRDefault="0040318A" w:rsidP="0040318A">
      <w:pPr>
        <w:autoSpaceDE w:val="0"/>
        <w:autoSpaceDN w:val="0"/>
        <w:adjustRightInd w:val="0"/>
        <w:ind w:firstLine="708"/>
        <w:jc w:val="both"/>
        <w:rPr>
          <w:sz w:val="22"/>
          <w:szCs w:val="22"/>
        </w:rPr>
      </w:pPr>
      <w:r w:rsidRPr="00582138">
        <w:rPr>
          <w:sz w:val="22"/>
          <w:szCs w:val="22"/>
        </w:rPr>
        <w:t>5.2. Гарантийный срок на Квартиру исчисляется со дня передачи Квартиры и действует в течение 5 (Пяти) лет.</w:t>
      </w:r>
    </w:p>
    <w:p w14:paraId="0A71A9EB" w14:textId="77777777" w:rsidR="0040318A" w:rsidRPr="00582138" w:rsidRDefault="0040318A" w:rsidP="0040318A">
      <w:pPr>
        <w:autoSpaceDE w:val="0"/>
        <w:autoSpaceDN w:val="0"/>
        <w:adjustRightInd w:val="0"/>
        <w:ind w:firstLine="708"/>
        <w:jc w:val="both"/>
        <w:rPr>
          <w:sz w:val="22"/>
          <w:szCs w:val="22"/>
          <w:lang w:eastAsia="en-US"/>
        </w:rPr>
      </w:pPr>
      <w:r w:rsidRPr="00582138">
        <w:rPr>
          <w:sz w:val="22"/>
          <w:szCs w:val="22"/>
          <w:lang w:eastAsia="en-US"/>
        </w:rPr>
        <w:t xml:space="preserve">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w:t>
      </w:r>
      <w:r w:rsidRPr="00582138">
        <w:rPr>
          <w:sz w:val="22"/>
          <w:szCs w:val="22"/>
          <w:lang w:eastAsia="en-US"/>
        </w:rPr>
        <w:lastRenderedPageBreak/>
        <w:t>подписания первого передаточного акта или иного документа о передаче объекта долевого строительства</w:t>
      </w:r>
      <w:r>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45905CBC" w14:textId="77777777" w:rsidR="0040318A" w:rsidRPr="00582138" w:rsidRDefault="0040318A" w:rsidP="0040318A">
      <w:pPr>
        <w:autoSpaceDE w:val="0"/>
        <w:autoSpaceDN w:val="0"/>
        <w:adjustRightInd w:val="0"/>
        <w:ind w:firstLine="708"/>
        <w:jc w:val="both"/>
        <w:rPr>
          <w:sz w:val="22"/>
          <w:szCs w:val="22"/>
          <w:lang w:eastAsia="en-US"/>
        </w:rPr>
      </w:pPr>
      <w:r w:rsidRPr="00582138">
        <w:rPr>
          <w:sz w:val="22"/>
          <w:szCs w:val="22"/>
          <w:lang w:eastAsia="en-US"/>
        </w:rPr>
        <w:t xml:space="preserve">5.3. Участник вправе предъявить Застройщику требования в связи с ненадлежащим качеством Квартиры или Здания при условии, если такое </w:t>
      </w:r>
      <w:r>
        <w:rPr>
          <w:sz w:val="22"/>
          <w:szCs w:val="22"/>
          <w:lang w:eastAsia="en-US"/>
        </w:rPr>
        <w:t xml:space="preserve">ненадлежащее </w:t>
      </w:r>
      <w:r w:rsidRPr="00582138">
        <w:rPr>
          <w:sz w:val="22"/>
          <w:szCs w:val="22"/>
          <w:lang w:eastAsia="en-US"/>
        </w:rPr>
        <w:t>качество выявлено в течение гарантийного срока.</w:t>
      </w:r>
    </w:p>
    <w:p w14:paraId="4E427342" w14:textId="77777777" w:rsidR="0040318A" w:rsidRPr="00582138" w:rsidRDefault="0040318A" w:rsidP="0040318A">
      <w:pPr>
        <w:ind w:firstLine="720"/>
        <w:jc w:val="both"/>
        <w:rPr>
          <w:sz w:val="22"/>
          <w:szCs w:val="22"/>
        </w:rPr>
      </w:pPr>
      <w:r w:rsidRPr="00582138">
        <w:rPr>
          <w:sz w:val="22"/>
          <w:szCs w:val="22"/>
        </w:rPr>
        <w:t>5.4. В случае, если Квартира построена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ее качества, или с иными недостатками, которые делают Квартиру непригодной для предусмотренного настоящим Договором использования, Участник долевого строительства вправе потребовать от Застройщика по своему выбору безвозмездного устранения недостатков в разумный срок</w:t>
      </w:r>
      <w:r>
        <w:rPr>
          <w:sz w:val="22"/>
          <w:szCs w:val="22"/>
        </w:rPr>
        <w:t>, соразмерного уменьшения Цены Д</w:t>
      </w:r>
      <w:r w:rsidRPr="00582138">
        <w:rPr>
          <w:sz w:val="22"/>
          <w:szCs w:val="22"/>
        </w:rPr>
        <w:t>оговора, возмещение своих расходов на устранение недостатков.</w:t>
      </w:r>
    </w:p>
    <w:p w14:paraId="664C9872" w14:textId="77777777" w:rsidR="0040318A" w:rsidRPr="00582138" w:rsidRDefault="0040318A" w:rsidP="004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5.5.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238135B7" w14:textId="77777777" w:rsidR="0040318A" w:rsidRPr="00582138" w:rsidRDefault="0040318A" w:rsidP="0040318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2EF68154" w14:textId="77777777" w:rsidR="0040318A" w:rsidRPr="00582138" w:rsidRDefault="0040318A" w:rsidP="0040318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вследствие ненадлежащего их ремонта, проведенного Участником долевого строительства или привлеченными им третьими лицами;</w:t>
      </w:r>
    </w:p>
    <w:p w14:paraId="41CC30CF" w14:textId="77777777" w:rsidR="0040318A" w:rsidRPr="00582138" w:rsidRDefault="0040318A" w:rsidP="0040318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предусмотренных предоставленной Участнику долевого строительства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их наличии), систем инженерно-технического обеспечения, конструктивных элементов, изделий.</w:t>
      </w:r>
    </w:p>
    <w:p w14:paraId="51793F01" w14:textId="77777777" w:rsidR="0040318A" w:rsidRPr="00582138" w:rsidRDefault="0040318A" w:rsidP="004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3372DFFB" w14:textId="77777777" w:rsidR="0040318A" w:rsidRPr="00582138" w:rsidRDefault="0040318A" w:rsidP="0040318A">
      <w:pPr>
        <w:ind w:firstLine="720"/>
        <w:jc w:val="center"/>
        <w:rPr>
          <w:b/>
          <w:bCs/>
          <w:sz w:val="22"/>
          <w:szCs w:val="22"/>
        </w:rPr>
      </w:pPr>
      <w:r w:rsidRPr="00582138">
        <w:rPr>
          <w:b/>
          <w:bCs/>
          <w:sz w:val="22"/>
          <w:szCs w:val="22"/>
        </w:rPr>
        <w:t>6. Ответственность Сторон</w:t>
      </w:r>
    </w:p>
    <w:p w14:paraId="5907791F" w14:textId="77777777" w:rsidR="0040318A" w:rsidRPr="00582138" w:rsidRDefault="0040318A" w:rsidP="0040318A">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0EBE8B68" w14:textId="77777777" w:rsidR="0040318A" w:rsidRPr="00582138" w:rsidRDefault="0040318A" w:rsidP="0040318A">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w:t>
      </w:r>
      <w:proofErr w:type="spellStart"/>
      <w:r w:rsidRPr="00582138">
        <w:rPr>
          <w:sz w:val="22"/>
          <w:szCs w:val="22"/>
        </w:rPr>
        <w:t>ного</w:t>
      </w:r>
      <w:proofErr w:type="spellEnd"/>
      <w:r w:rsidRPr="00582138">
        <w:rPr>
          <w:sz w:val="22"/>
          <w:szCs w:val="22"/>
        </w:rPr>
        <w:t xml:space="preserve">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EF6D2E6" w14:textId="77777777" w:rsidR="0040318A" w:rsidRPr="00582138" w:rsidRDefault="0040318A" w:rsidP="0040318A">
      <w:pPr>
        <w:autoSpaceDE w:val="0"/>
        <w:autoSpaceDN w:val="0"/>
        <w:adjustRightInd w:val="0"/>
        <w:ind w:firstLine="709"/>
        <w:jc w:val="both"/>
        <w:rPr>
          <w:sz w:val="22"/>
          <w:szCs w:val="22"/>
        </w:rPr>
      </w:pPr>
      <w:r w:rsidRPr="00582138">
        <w:rPr>
          <w:sz w:val="22"/>
          <w:szCs w:val="22"/>
        </w:rPr>
        <w:t xml:space="preserve">Просрочка внесения платежа </w:t>
      </w:r>
      <w:r>
        <w:rPr>
          <w:sz w:val="22"/>
          <w:szCs w:val="22"/>
        </w:rPr>
        <w:t xml:space="preserve">более </w:t>
      </w:r>
      <w:r w:rsidRPr="00582138">
        <w:rPr>
          <w:sz w:val="22"/>
          <w:szCs w:val="22"/>
        </w:rPr>
        <w:t>2 (Д</w:t>
      </w:r>
      <w:r>
        <w:rPr>
          <w:sz w:val="22"/>
          <w:szCs w:val="22"/>
        </w:rPr>
        <w:t>вух</w:t>
      </w:r>
      <w:r w:rsidRPr="00582138">
        <w:rPr>
          <w:sz w:val="22"/>
          <w:szCs w:val="22"/>
        </w:rPr>
        <w:t>)</w:t>
      </w:r>
      <w:r>
        <w:rPr>
          <w:sz w:val="22"/>
          <w:szCs w:val="22"/>
        </w:rPr>
        <w:t xml:space="preserve"> месяцев</w:t>
      </w:r>
      <w:r w:rsidRPr="00582138">
        <w:rPr>
          <w:sz w:val="22"/>
          <w:szCs w:val="22"/>
        </w:rPr>
        <w:t xml:space="preserve"> является основанием для одностороннего отказа Застройщика от исполнения Договора в порядке, предусмотренном п. 6.3 настоящего Договора.</w:t>
      </w:r>
    </w:p>
    <w:p w14:paraId="1E058B49" w14:textId="77777777" w:rsidR="0040318A" w:rsidRPr="00582138" w:rsidRDefault="0040318A" w:rsidP="004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6.3. В случае наличия основания для одностороннего отказа Застройщика от исполнения настоящего Договора, предусмотренного п. 6.2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w:t>
      </w:r>
      <w:proofErr w:type="spellStart"/>
      <w:r w:rsidRPr="00582138">
        <w:rPr>
          <w:sz w:val="22"/>
          <w:szCs w:val="22"/>
        </w:rPr>
        <w:t>абз</w:t>
      </w:r>
      <w:proofErr w:type="spellEnd"/>
      <w:r w:rsidRPr="00582138">
        <w:rPr>
          <w:sz w:val="22"/>
          <w:szCs w:val="22"/>
        </w:rPr>
        <w:t xml:space="preserve">. 2 п. 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14:paraId="55BD3F2B" w14:textId="77777777" w:rsidR="0040318A" w:rsidRPr="00582138" w:rsidRDefault="0040318A" w:rsidP="00403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582D31AE" w14:textId="77777777" w:rsidR="0040318A" w:rsidRPr="00582138" w:rsidRDefault="0040318A" w:rsidP="0040318A">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 3.2.3 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58D7D0FA" w14:textId="77777777" w:rsidR="0040318A" w:rsidRPr="00582138" w:rsidRDefault="0040318A" w:rsidP="0040318A">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14:paraId="6A78EED2" w14:textId="77777777" w:rsidR="0040318A" w:rsidRPr="00582138" w:rsidRDefault="0040318A" w:rsidP="0040318A">
      <w:pPr>
        <w:ind w:firstLine="720"/>
        <w:jc w:val="both"/>
        <w:rPr>
          <w:sz w:val="22"/>
          <w:szCs w:val="22"/>
        </w:rPr>
      </w:pPr>
      <w:r>
        <w:rPr>
          <w:sz w:val="22"/>
          <w:szCs w:val="22"/>
        </w:rPr>
        <w:t xml:space="preserve">6.6. В случае не исполнения Участником долевого строительства обязанности по предоставлению Эскроу-агенту настоящего Договора, прошедшего государственную регистрацию, содержащего оферту </w:t>
      </w:r>
      <w:r>
        <w:rPr>
          <w:sz w:val="22"/>
          <w:szCs w:val="22"/>
        </w:rPr>
        <w:lastRenderedPageBreak/>
        <w:t xml:space="preserve">Участника и Застройщика о заключении Договора Эскроу, подаче заявления на открытие счёта эскроу, а также внесения на счёт эскроу цены настоящего Договора в срок, предусмотренный п. 1.11 настоящего Договора, Застройщик имеет право расторгнуть настоящий Договор в </w:t>
      </w:r>
      <w:proofErr w:type="spellStart"/>
      <w:r>
        <w:rPr>
          <w:sz w:val="22"/>
          <w:szCs w:val="22"/>
        </w:rPr>
        <w:t>одностроннем</w:t>
      </w:r>
      <w:proofErr w:type="spellEnd"/>
      <w:r>
        <w:rPr>
          <w:sz w:val="22"/>
          <w:szCs w:val="22"/>
        </w:rPr>
        <w:t xml:space="preserve"> порядке и взыскать с Участника убытки, связанные с заключением и регистрацией настоящего Договора.</w:t>
      </w:r>
    </w:p>
    <w:p w14:paraId="266B298F" w14:textId="77777777" w:rsidR="00BA7F16" w:rsidRPr="00582138" w:rsidRDefault="00BA7F16" w:rsidP="00BA7F16">
      <w:pPr>
        <w:ind w:firstLine="720"/>
        <w:jc w:val="both"/>
        <w:rPr>
          <w:sz w:val="22"/>
          <w:szCs w:val="22"/>
        </w:rPr>
      </w:pPr>
    </w:p>
    <w:p w14:paraId="78262C1C" w14:textId="77777777" w:rsidR="000330BE" w:rsidRPr="00582138" w:rsidRDefault="000330BE" w:rsidP="00BA7F16">
      <w:pPr>
        <w:ind w:firstLine="720"/>
        <w:jc w:val="center"/>
        <w:rPr>
          <w:sz w:val="22"/>
          <w:szCs w:val="22"/>
        </w:rPr>
      </w:pPr>
      <w:r w:rsidRPr="00582138">
        <w:rPr>
          <w:b/>
          <w:bCs/>
          <w:sz w:val="22"/>
          <w:szCs w:val="22"/>
        </w:rPr>
        <w:t>7. Обстоятельства непреодолимой силы (форс-мажор)</w:t>
      </w:r>
    </w:p>
    <w:p w14:paraId="1AFB8FA6" w14:textId="77777777" w:rsidR="0040318A" w:rsidRPr="00582138" w:rsidRDefault="0040318A" w:rsidP="0040318A">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14:paraId="3FC28B6D" w14:textId="77777777" w:rsidR="0040318A" w:rsidRPr="00582138" w:rsidRDefault="0040318A" w:rsidP="0040318A">
      <w:pPr>
        <w:ind w:firstLine="720"/>
        <w:jc w:val="both"/>
        <w:rPr>
          <w:sz w:val="22"/>
          <w:szCs w:val="22"/>
        </w:rPr>
      </w:pPr>
      <w:r w:rsidRPr="00582138">
        <w:rPr>
          <w:sz w:val="22"/>
          <w:szCs w:val="22"/>
        </w:rPr>
        <w:t>Сторона, которая имеет намерение ссылаться на форс-мажо</w:t>
      </w:r>
      <w:r>
        <w:rPr>
          <w:sz w:val="22"/>
          <w:szCs w:val="22"/>
        </w:rPr>
        <w:t>рные обстоятельства, обязана в д</w:t>
      </w:r>
      <w:r w:rsidRPr="00582138">
        <w:rPr>
          <w:sz w:val="22"/>
          <w:szCs w:val="22"/>
        </w:rPr>
        <w:t>есятидневный срок сообщить другой Стороне о существовании форс-мажорных обстоятельств и их влияни</w:t>
      </w:r>
      <w:r>
        <w:rPr>
          <w:sz w:val="22"/>
          <w:szCs w:val="22"/>
        </w:rPr>
        <w:t>и</w:t>
      </w:r>
      <w:r w:rsidRPr="00582138">
        <w:rPr>
          <w:sz w:val="22"/>
          <w:szCs w:val="22"/>
        </w:rPr>
        <w:t xml:space="preserve"> на ход выполнения Договора.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указанный срок, такая Сторона теряет право ссылаться на них как форс-мажорные.</w:t>
      </w:r>
    </w:p>
    <w:p w14:paraId="256BB050" w14:textId="77777777" w:rsidR="0040318A" w:rsidRPr="00582138" w:rsidRDefault="0040318A" w:rsidP="0040318A">
      <w:pPr>
        <w:ind w:firstLine="720"/>
        <w:jc w:val="both"/>
        <w:rPr>
          <w:sz w:val="22"/>
          <w:szCs w:val="22"/>
        </w:rPr>
      </w:pPr>
      <w:r w:rsidRPr="00582138">
        <w:rPr>
          <w:sz w:val="22"/>
          <w:szCs w:val="22"/>
        </w:rPr>
        <w:t xml:space="preserve">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2F57AD21" w14:textId="77777777" w:rsidR="0040318A" w:rsidRPr="00582138" w:rsidRDefault="0040318A" w:rsidP="0040318A">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 выполнившей свои обязательства, и должно быть подтверждено компетентным органом.</w:t>
      </w:r>
    </w:p>
    <w:p w14:paraId="51998A14" w14:textId="77777777" w:rsidR="0040318A" w:rsidRPr="00582138" w:rsidRDefault="0040318A" w:rsidP="0040318A">
      <w:pPr>
        <w:ind w:firstLine="720"/>
        <w:jc w:val="both"/>
        <w:rPr>
          <w:sz w:val="22"/>
          <w:szCs w:val="22"/>
        </w:rPr>
      </w:pPr>
    </w:p>
    <w:p w14:paraId="0A52F8DC" w14:textId="77777777" w:rsidR="0040318A" w:rsidRPr="00F01C5F" w:rsidRDefault="0040318A" w:rsidP="0040318A">
      <w:pPr>
        <w:autoSpaceDE w:val="0"/>
        <w:autoSpaceDN w:val="0"/>
        <w:adjustRightInd w:val="0"/>
        <w:ind w:left="720"/>
        <w:jc w:val="center"/>
        <w:rPr>
          <w:b/>
          <w:bCs/>
          <w:sz w:val="22"/>
          <w:szCs w:val="22"/>
        </w:rPr>
      </w:pPr>
      <w:r w:rsidRPr="00F01C5F">
        <w:rPr>
          <w:b/>
          <w:bCs/>
          <w:sz w:val="22"/>
          <w:szCs w:val="22"/>
        </w:rPr>
        <w:t>8. Срок действия Договора. Досрочное расторжение Договора</w:t>
      </w:r>
    </w:p>
    <w:p w14:paraId="2C21D05D" w14:textId="77777777" w:rsidR="0040318A" w:rsidRPr="00F01C5F" w:rsidRDefault="0040318A" w:rsidP="0040318A">
      <w:pPr>
        <w:autoSpaceDE w:val="0"/>
        <w:autoSpaceDN w:val="0"/>
        <w:adjustRightInd w:val="0"/>
        <w:ind w:firstLine="720"/>
        <w:jc w:val="both"/>
        <w:rPr>
          <w:sz w:val="22"/>
          <w:szCs w:val="22"/>
        </w:rPr>
      </w:pPr>
      <w:r w:rsidRPr="00F01C5F">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28433B5B" w14:textId="77777777" w:rsidR="0040318A" w:rsidRPr="00F01C5F" w:rsidRDefault="0040318A" w:rsidP="0040318A">
      <w:pPr>
        <w:ind w:firstLine="720"/>
        <w:rPr>
          <w:sz w:val="22"/>
          <w:szCs w:val="22"/>
        </w:rPr>
      </w:pPr>
      <w:r w:rsidRPr="00F01C5F">
        <w:rPr>
          <w:sz w:val="22"/>
          <w:szCs w:val="22"/>
        </w:rPr>
        <w:t>8.2. Договор прекращается:</w:t>
      </w:r>
    </w:p>
    <w:p w14:paraId="3648D50C" w14:textId="77777777" w:rsidR="0040318A" w:rsidRPr="00F01C5F" w:rsidRDefault="0040318A" w:rsidP="0040318A">
      <w:pPr>
        <w:ind w:firstLine="720"/>
        <w:rPr>
          <w:sz w:val="22"/>
          <w:szCs w:val="22"/>
        </w:rPr>
      </w:pPr>
      <w:r w:rsidRPr="00F01C5F">
        <w:rPr>
          <w:sz w:val="22"/>
          <w:szCs w:val="22"/>
        </w:rPr>
        <w:t>- по соглашению Сторон;</w:t>
      </w:r>
    </w:p>
    <w:p w14:paraId="2321EFAC" w14:textId="77777777" w:rsidR="0040318A" w:rsidRPr="00F01C5F" w:rsidRDefault="0040318A" w:rsidP="0040318A">
      <w:pPr>
        <w:ind w:firstLine="720"/>
        <w:rPr>
          <w:sz w:val="22"/>
          <w:szCs w:val="22"/>
        </w:rPr>
      </w:pPr>
      <w:r w:rsidRPr="00F01C5F">
        <w:rPr>
          <w:sz w:val="22"/>
          <w:szCs w:val="22"/>
        </w:rPr>
        <w:t>- по решению суда;</w:t>
      </w:r>
    </w:p>
    <w:p w14:paraId="67F469CE" w14:textId="77777777" w:rsidR="0040318A" w:rsidRPr="00F01C5F" w:rsidRDefault="0040318A" w:rsidP="0040318A">
      <w:pPr>
        <w:ind w:firstLine="720"/>
        <w:jc w:val="both"/>
        <w:rPr>
          <w:sz w:val="22"/>
          <w:szCs w:val="22"/>
        </w:rPr>
      </w:pPr>
      <w:r>
        <w:rPr>
          <w:sz w:val="22"/>
          <w:szCs w:val="22"/>
        </w:rPr>
        <w:t>- при выполнении</w:t>
      </w:r>
      <w:r w:rsidRPr="00F01C5F">
        <w:rPr>
          <w:sz w:val="22"/>
          <w:szCs w:val="22"/>
        </w:rPr>
        <w:t xml:space="preserve"> Сторонами всех обязательств по Договору;</w:t>
      </w:r>
    </w:p>
    <w:p w14:paraId="268BF940" w14:textId="77777777" w:rsidR="0040318A" w:rsidRPr="00F01C5F" w:rsidRDefault="0040318A" w:rsidP="0040318A">
      <w:pPr>
        <w:autoSpaceDE w:val="0"/>
        <w:autoSpaceDN w:val="0"/>
        <w:adjustRightInd w:val="0"/>
        <w:ind w:firstLine="720"/>
        <w:jc w:val="both"/>
        <w:rPr>
          <w:sz w:val="22"/>
          <w:szCs w:val="22"/>
        </w:rPr>
      </w:pPr>
      <w:r w:rsidRPr="00F01C5F">
        <w:rPr>
          <w:sz w:val="22"/>
          <w:szCs w:val="22"/>
        </w:rPr>
        <w:t xml:space="preserve">- в </w:t>
      </w:r>
      <w:r>
        <w:rPr>
          <w:sz w:val="22"/>
          <w:szCs w:val="22"/>
        </w:rPr>
        <w:t xml:space="preserve">иных </w:t>
      </w:r>
      <w:r w:rsidRPr="00F01C5F">
        <w:rPr>
          <w:sz w:val="22"/>
          <w:szCs w:val="22"/>
        </w:rPr>
        <w:t>случаях, предусмотренных законодательством Российской Федерации и</w:t>
      </w:r>
      <w:r>
        <w:rPr>
          <w:sz w:val="22"/>
          <w:szCs w:val="22"/>
        </w:rPr>
        <w:t>/или</w:t>
      </w:r>
      <w:r w:rsidRPr="00F01C5F">
        <w:rPr>
          <w:sz w:val="22"/>
          <w:szCs w:val="22"/>
        </w:rPr>
        <w:t xml:space="preserve"> Договором.</w:t>
      </w:r>
    </w:p>
    <w:p w14:paraId="62E5D7ED" w14:textId="77777777" w:rsidR="0040318A" w:rsidRPr="00F01C5F" w:rsidRDefault="0040318A" w:rsidP="0040318A">
      <w:pPr>
        <w:autoSpaceDE w:val="0"/>
        <w:autoSpaceDN w:val="0"/>
        <w:adjustRightInd w:val="0"/>
        <w:ind w:firstLine="709"/>
        <w:jc w:val="both"/>
        <w:rPr>
          <w:sz w:val="22"/>
          <w:szCs w:val="22"/>
        </w:rPr>
      </w:pPr>
      <w:r w:rsidRPr="00F01C5F">
        <w:rPr>
          <w:sz w:val="22"/>
          <w:szCs w:val="22"/>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14:paraId="26998A79" w14:textId="77777777" w:rsidR="0040318A" w:rsidRPr="00F01C5F" w:rsidRDefault="0040318A" w:rsidP="0040318A">
      <w:pPr>
        <w:autoSpaceDE w:val="0"/>
        <w:autoSpaceDN w:val="0"/>
        <w:adjustRightInd w:val="0"/>
        <w:ind w:firstLine="709"/>
        <w:jc w:val="both"/>
        <w:rPr>
          <w:sz w:val="22"/>
          <w:szCs w:val="22"/>
        </w:rPr>
      </w:pPr>
      <w:r w:rsidRPr="00F01C5F">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14:paraId="6B620298" w14:textId="77777777" w:rsidR="0040318A" w:rsidRPr="00F01C5F" w:rsidRDefault="0040318A" w:rsidP="0040318A">
      <w:pPr>
        <w:ind w:firstLine="720"/>
        <w:jc w:val="both"/>
        <w:rPr>
          <w:sz w:val="22"/>
          <w:szCs w:val="22"/>
        </w:rPr>
      </w:pPr>
      <w:r w:rsidRPr="00F01C5F">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2A0A7BBA" w14:textId="09B439DE" w:rsidR="0040318A" w:rsidRDefault="0040318A" w:rsidP="0040318A">
      <w:pPr>
        <w:ind w:firstLine="720"/>
        <w:jc w:val="both"/>
        <w:rPr>
          <w:sz w:val="22"/>
          <w:szCs w:val="22"/>
        </w:rPr>
      </w:pPr>
      <w:r w:rsidRPr="00F01C5F">
        <w:rPr>
          <w:sz w:val="22"/>
          <w:szCs w:val="22"/>
        </w:rPr>
        <w:t>8.6. Расторжение или изменение настоящего Договора должно быть оформлено Сторонами в письменном виде, путём подписания Соглашения о расторжении или Дополнительного соглашения.</w:t>
      </w:r>
    </w:p>
    <w:p w14:paraId="1B3AC14D" w14:textId="77777777" w:rsidR="00920A02" w:rsidRDefault="00920A02" w:rsidP="00920A02">
      <w:pPr>
        <w:ind w:firstLine="720"/>
        <w:jc w:val="both"/>
        <w:rPr>
          <w:sz w:val="22"/>
          <w:szCs w:val="22"/>
        </w:rPr>
      </w:pPr>
      <w:r w:rsidRPr="008E3B6D">
        <w:rPr>
          <w:sz w:val="22"/>
          <w:szCs w:val="22"/>
        </w:rPr>
        <w:t xml:space="preserve">8.7. В период действия Кредитного договора расторжение или изменение настоящего Договора возможно при условии получения письменного согласия Банка Кредитора, полученного на основании предварительного письменного уведомления, направленного </w:t>
      </w:r>
      <w:r w:rsidRPr="008E3B6D">
        <w:rPr>
          <w:bCs/>
          <w:sz w:val="22"/>
          <w:szCs w:val="22"/>
        </w:rPr>
        <w:t>Участником долевого строительства</w:t>
      </w:r>
      <w:r w:rsidRPr="008E3B6D">
        <w:rPr>
          <w:sz w:val="22"/>
          <w:szCs w:val="22"/>
        </w:rPr>
        <w:t xml:space="preserve"> в адрес </w:t>
      </w:r>
      <w:r w:rsidRPr="008E3B6D">
        <w:rPr>
          <w:bCs/>
          <w:sz w:val="22"/>
          <w:szCs w:val="22"/>
        </w:rPr>
        <w:t>Банка Кредитора</w:t>
      </w:r>
      <w:r w:rsidRPr="00652E3F">
        <w:rPr>
          <w:bCs/>
          <w:sz w:val="22"/>
          <w:szCs w:val="22"/>
        </w:rPr>
        <w:t xml:space="preserve">: </w:t>
      </w:r>
      <w:r w:rsidRPr="00652E3F">
        <w:rPr>
          <w:sz w:val="22"/>
          <w:szCs w:val="22"/>
        </w:rPr>
        <w:t>109052, г. Москва, улица Смирновская, дом 10, строение 22</w:t>
      </w:r>
      <w:r w:rsidRPr="00652E3F">
        <w:rPr>
          <w:rStyle w:val="a9"/>
          <w:noProof/>
          <w:color w:val="auto"/>
          <w:sz w:val="22"/>
          <w:szCs w:val="22"/>
          <w:u w:val="none"/>
        </w:rPr>
        <w:t xml:space="preserve">, </w:t>
      </w:r>
      <w:r w:rsidRPr="008E3B6D">
        <w:rPr>
          <w:sz w:val="22"/>
          <w:szCs w:val="22"/>
        </w:rPr>
        <w:t xml:space="preserve">а также письменного уведомления </w:t>
      </w:r>
      <w:r w:rsidRPr="008E3B6D">
        <w:rPr>
          <w:kern w:val="3"/>
          <w:sz w:val="22"/>
          <w:szCs w:val="22"/>
          <w:lang w:eastAsia="zh-CN" w:bidi="hi-IN"/>
        </w:rPr>
        <w:t>Эскроу-агент</w:t>
      </w:r>
      <w:r w:rsidRPr="008E3B6D">
        <w:rPr>
          <w:sz w:val="22"/>
          <w:szCs w:val="22"/>
        </w:rPr>
        <w:t xml:space="preserve">а. В этом случае Банк Кредитор сохраняет за собой право потребовать от </w:t>
      </w:r>
      <w:r w:rsidRPr="008E3B6D">
        <w:rPr>
          <w:bCs/>
          <w:sz w:val="22"/>
          <w:szCs w:val="22"/>
        </w:rPr>
        <w:t>Участника долевого строительства</w:t>
      </w:r>
      <w:r w:rsidRPr="008E3B6D">
        <w:rPr>
          <w:sz w:val="22"/>
          <w:szCs w:val="22"/>
        </w:rPr>
        <w:t xml:space="preserve"> полного досрочного исполнения обязательств по Кредитному договору.</w:t>
      </w:r>
    </w:p>
    <w:p w14:paraId="381670DA" w14:textId="77777777" w:rsidR="00920A02" w:rsidRPr="00C834DA" w:rsidRDefault="00920A02" w:rsidP="00920A02">
      <w:pPr>
        <w:ind w:firstLine="720"/>
        <w:jc w:val="both"/>
        <w:rPr>
          <w:sz w:val="22"/>
          <w:szCs w:val="22"/>
        </w:rPr>
      </w:pPr>
      <w:r w:rsidRPr="00C834DA">
        <w:rPr>
          <w:sz w:val="22"/>
          <w:szCs w:val="22"/>
        </w:rPr>
        <w:t>8.8.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на залоговый счет Участника долевого строительства № ____________, открытый в ПАО «Промсвязьбанк», в соответствии с условиями договора счета эскроу. При заключении договора счета эскроу Участник</w:t>
      </w:r>
      <w:r w:rsidRPr="00C834DA">
        <w:rPr>
          <w:i/>
          <w:sz w:val="22"/>
          <w:szCs w:val="22"/>
        </w:rPr>
        <w:t xml:space="preserve"> </w:t>
      </w:r>
      <w:r w:rsidRPr="00C834DA">
        <w:rPr>
          <w:sz w:val="22"/>
          <w:szCs w:val="22"/>
        </w:rPr>
        <w:t>долевого строительства обязан указать в договоре счета эскроу реквизиты данного банковского счета Депонента в качестве счета, на который осуществляется возврат денежных средств.</w:t>
      </w:r>
    </w:p>
    <w:p w14:paraId="4FF438C8" w14:textId="77777777" w:rsidR="00920A02" w:rsidRPr="00972B53" w:rsidRDefault="00920A02" w:rsidP="00920A02">
      <w:pPr>
        <w:ind w:firstLine="720"/>
        <w:jc w:val="both"/>
        <w:rPr>
          <w:sz w:val="22"/>
          <w:szCs w:val="22"/>
        </w:rPr>
      </w:pPr>
      <w:r w:rsidRPr="00972B53">
        <w:rPr>
          <w:sz w:val="22"/>
          <w:szCs w:val="22"/>
        </w:rPr>
        <w:lastRenderedPageBreak/>
        <w:t xml:space="preserve">8.9. В случае возникновения (после ввода жилого дома в эксплуатацию) любого основания для возврата Застройщиком Участнику долевого строительства денежных средств, Участник долевого строительства поручает Застройщику не позднее 20 (двадцати) рабочих дней с даты возникновения любого основания для возврата уплаченных Участником долевого строительства Застройщику денежных средств (собственных и кредитных), перечислить указанные денежные средства на счет Банка-Кредитора по следующим реквизитам: к/с 30101810400000000555 в ГУ Банка России по ЦФО, БИК 044525555, ИНН 7744000912, ОГРН 1027739019142, ОКПО 40148343, </w:t>
      </w:r>
      <w:r w:rsidRPr="00972B53">
        <w:rPr>
          <w:sz w:val="22"/>
          <w:szCs w:val="22"/>
          <w:lang w:eastAsia="en-US"/>
        </w:rPr>
        <w:t xml:space="preserve">с указанием в назначении платежа, что осуществляется погашение долга по </w:t>
      </w:r>
      <w:r w:rsidRPr="000F7471">
        <w:rPr>
          <w:b/>
          <w:sz w:val="22"/>
          <w:szCs w:val="22"/>
          <w:lang w:eastAsia="en-US"/>
        </w:rPr>
        <w:t>Кредитному договору № __ от __.__.___ г.</w:t>
      </w:r>
      <w:r>
        <w:rPr>
          <w:sz w:val="22"/>
          <w:szCs w:val="22"/>
          <w:lang w:eastAsia="en-US"/>
        </w:rPr>
        <w:t xml:space="preserve"> за  _________(ФИО ЗАЕМЩИКА),</w:t>
      </w:r>
      <w:r w:rsidRPr="00972B53">
        <w:rPr>
          <w:sz w:val="22"/>
          <w:szCs w:val="22"/>
          <w:lang w:eastAsia="en-US"/>
        </w:rPr>
        <w:t xml:space="preserve"> в счет </w:t>
      </w:r>
      <w:r w:rsidRPr="00972B53">
        <w:rPr>
          <w:sz w:val="22"/>
          <w:szCs w:val="22"/>
        </w:rPr>
        <w:t>возврата денежных средств по Договору участия в долевом строительстве № _______от ___.___._______ г.</w:t>
      </w:r>
    </w:p>
    <w:p w14:paraId="67332579" w14:textId="77777777" w:rsidR="00920A02" w:rsidRPr="00972B53" w:rsidRDefault="00920A02" w:rsidP="00920A02">
      <w:pPr>
        <w:ind w:firstLine="720"/>
        <w:jc w:val="both"/>
        <w:rPr>
          <w:sz w:val="22"/>
          <w:szCs w:val="22"/>
        </w:rPr>
      </w:pPr>
      <w:r w:rsidRPr="00972B53">
        <w:rPr>
          <w:sz w:val="22"/>
          <w:szCs w:val="22"/>
        </w:rPr>
        <w:t>Условие о механизме возврата денежных средств, предусмотренное настоящим пунктом Договора, является самостоятельным соглашением Сторон.</w:t>
      </w:r>
    </w:p>
    <w:p w14:paraId="621CAAA6" w14:textId="68F2B976" w:rsidR="00920A02" w:rsidRPr="00F01C5F" w:rsidRDefault="00920A02" w:rsidP="00920A02">
      <w:pPr>
        <w:ind w:firstLine="720"/>
        <w:jc w:val="both"/>
        <w:rPr>
          <w:sz w:val="22"/>
          <w:szCs w:val="22"/>
        </w:rPr>
      </w:pPr>
      <w:r w:rsidRPr="00E13BE0">
        <w:rPr>
          <w:sz w:val="22"/>
          <w:szCs w:val="22"/>
        </w:rPr>
        <w:t>В случае полного погашения задолженности по Кредитному договору Участник долевого строительства предоставляет Застройщику справку Банка-Кредитора о полном погашении задолженности по Кредитному договору и новые реквизиты для</w:t>
      </w:r>
      <w:r>
        <w:rPr>
          <w:sz w:val="22"/>
          <w:szCs w:val="22"/>
        </w:rPr>
        <w:t xml:space="preserve"> перечисления денежных средств.</w:t>
      </w:r>
    </w:p>
    <w:p w14:paraId="0B2B413D" w14:textId="77777777" w:rsidR="00A44BAD" w:rsidRDefault="00A44BAD" w:rsidP="006B0DC5">
      <w:pPr>
        <w:ind w:firstLine="720"/>
        <w:jc w:val="center"/>
        <w:rPr>
          <w:b/>
          <w:bCs/>
          <w:sz w:val="22"/>
          <w:szCs w:val="22"/>
        </w:rPr>
      </w:pPr>
    </w:p>
    <w:p w14:paraId="157264E7" w14:textId="77777777"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07A80F75" w14:textId="77777777" w:rsidR="00B24E46" w:rsidRDefault="00B24E46" w:rsidP="00B24E46">
      <w:pPr>
        <w:ind w:firstLine="720"/>
        <w:jc w:val="both"/>
        <w:rPr>
          <w:sz w:val="22"/>
          <w:szCs w:val="22"/>
        </w:rPr>
      </w:pPr>
      <w:r>
        <w:rPr>
          <w:sz w:val="22"/>
          <w:szCs w:val="22"/>
        </w:rPr>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настоящий спор передается на рассмотрение соответствующего суда по выбору истца.</w:t>
      </w:r>
    </w:p>
    <w:p w14:paraId="5565B8DF" w14:textId="77777777" w:rsidR="00B24E46" w:rsidRDefault="00B24E46" w:rsidP="00B24E46">
      <w:pPr>
        <w:ind w:firstLine="720"/>
        <w:jc w:val="both"/>
        <w:rPr>
          <w:sz w:val="22"/>
          <w:szCs w:val="22"/>
        </w:rPr>
      </w:pPr>
      <w:r>
        <w:rPr>
          <w:sz w:val="22"/>
          <w:szCs w:val="22"/>
        </w:rPr>
        <w:t>9.2. Настоящий Договор может быть изменен по соглашению Сторон, в том числе в части изменения сроков и Цены Договора.</w:t>
      </w:r>
    </w:p>
    <w:p w14:paraId="3A7213C9" w14:textId="77777777" w:rsidR="00B24E46" w:rsidRDefault="00B24E46" w:rsidP="00B24E46">
      <w:pPr>
        <w:ind w:firstLine="709"/>
        <w:jc w:val="both"/>
        <w:rPr>
          <w:sz w:val="22"/>
          <w:szCs w:val="22"/>
        </w:rPr>
      </w:pPr>
      <w:r>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456DD884" w14:textId="77777777" w:rsidR="00B24E46" w:rsidRDefault="00B24E46" w:rsidP="00B24E46">
      <w:pPr>
        <w:autoSpaceDE w:val="0"/>
        <w:autoSpaceDN w:val="0"/>
        <w:adjustRightInd w:val="0"/>
        <w:ind w:firstLine="720"/>
        <w:jc w:val="both"/>
        <w:rPr>
          <w:sz w:val="22"/>
          <w:szCs w:val="22"/>
        </w:rPr>
      </w:pPr>
      <w:r>
        <w:rPr>
          <w:sz w:val="22"/>
          <w:szCs w:val="22"/>
        </w:rPr>
        <w:t>9.4. Участник долевого строительства в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строительство, правоустанавливающими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22181945" w14:textId="77777777" w:rsidR="00B24E46" w:rsidRDefault="00B24E46" w:rsidP="00B24E46">
      <w:pPr>
        <w:autoSpaceDE w:val="0"/>
        <w:autoSpaceDN w:val="0"/>
        <w:adjustRightInd w:val="0"/>
        <w:ind w:firstLine="720"/>
        <w:jc w:val="both"/>
        <w:rPr>
          <w:sz w:val="22"/>
          <w:szCs w:val="22"/>
        </w:rPr>
      </w:pPr>
      <w:r>
        <w:rPr>
          <w:sz w:val="22"/>
          <w:szCs w:val="22"/>
        </w:rPr>
        <w:t>9.5. Каждая из Сторон настоящего Договора обязуется сохранить полную конфиденциальность любой информации полученной в ходе заключения и исполнения настоящего Договора, в том числе о финансовом положении Сторон, условиях настоящего Договора, а также о хозяйственной и коммерческой деятельности Сторон.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118E3354" w14:textId="77777777" w:rsidR="00B24E46" w:rsidRDefault="00B24E46" w:rsidP="00B24E46">
      <w:pPr>
        <w:autoSpaceDE w:val="0"/>
        <w:autoSpaceDN w:val="0"/>
        <w:adjustRightInd w:val="0"/>
        <w:ind w:firstLine="720"/>
        <w:jc w:val="both"/>
        <w:rPr>
          <w:sz w:val="22"/>
          <w:szCs w:val="22"/>
        </w:rPr>
      </w:pPr>
      <w:r>
        <w:rPr>
          <w:sz w:val="22"/>
          <w:szCs w:val="22"/>
        </w:rPr>
        <w:t>Иные условия конфиденциальности могут быть установлены по требованию любой из Сторон, и также подлежат не разглашению.</w:t>
      </w:r>
    </w:p>
    <w:p w14:paraId="1753C707" w14:textId="77777777" w:rsidR="00B24E46" w:rsidRDefault="00B24E46" w:rsidP="00B24E46">
      <w:pPr>
        <w:ind w:firstLine="720"/>
        <w:jc w:val="both"/>
        <w:rPr>
          <w:sz w:val="22"/>
          <w:szCs w:val="22"/>
        </w:rPr>
      </w:pPr>
      <w:r>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proofErr w:type="spellStart"/>
      <w:r>
        <w:rPr>
          <w:sz w:val="22"/>
          <w:szCs w:val="22"/>
          <w:lang w:val="en-US"/>
        </w:rPr>
        <w:t>sms</w:t>
      </w:r>
      <w:proofErr w:type="spellEnd"/>
      <w:r>
        <w:rPr>
          <w:sz w:val="22"/>
          <w:szCs w:val="22"/>
        </w:rPr>
        <w:t xml:space="preserve">-рассылки,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w:t>
      </w:r>
      <w:proofErr w:type="spellStart"/>
      <w:r>
        <w:rPr>
          <w:sz w:val="22"/>
          <w:szCs w:val="22"/>
        </w:rPr>
        <w:t>ресурсоснабжающим</w:t>
      </w:r>
      <w:proofErr w:type="spellEnd"/>
      <w:r>
        <w:rPr>
          <w:sz w:val="22"/>
          <w:szCs w:val="22"/>
        </w:rPr>
        <w:t xml:space="preserve"> организациям.</w:t>
      </w:r>
    </w:p>
    <w:p w14:paraId="04072326" w14:textId="77777777" w:rsidR="00B24E46" w:rsidRDefault="00B24E46" w:rsidP="00B24E46">
      <w:pPr>
        <w:autoSpaceDE w:val="0"/>
        <w:autoSpaceDN w:val="0"/>
        <w:adjustRightInd w:val="0"/>
        <w:ind w:firstLine="720"/>
        <w:jc w:val="both"/>
        <w:rPr>
          <w:sz w:val="22"/>
          <w:szCs w:val="22"/>
        </w:rPr>
      </w:pPr>
      <w:r>
        <w:rPr>
          <w:sz w:val="22"/>
          <w:szCs w:val="22"/>
        </w:rPr>
        <w:t>9.7. Стороны обязаны немедленно извещать друг друга обо всех изменениях почтовых и платежных реквизитов в следующем порядке:</w:t>
      </w:r>
    </w:p>
    <w:p w14:paraId="20DC26D9" w14:textId="77777777" w:rsidR="00B24E46" w:rsidRDefault="00B24E46" w:rsidP="00B24E46">
      <w:pPr>
        <w:autoSpaceDE w:val="0"/>
        <w:autoSpaceDN w:val="0"/>
        <w:adjustRightInd w:val="0"/>
        <w:ind w:firstLine="720"/>
        <w:jc w:val="both"/>
        <w:rPr>
          <w:sz w:val="22"/>
          <w:szCs w:val="22"/>
        </w:rPr>
      </w:pPr>
      <w:r>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t>https://наш.дом.рф</w:t>
      </w:r>
      <w:r>
        <w:rPr>
          <w:sz w:val="22"/>
          <w:szCs w:val="22"/>
        </w:rPr>
        <w:t>,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14:paraId="38CB1598" w14:textId="77777777" w:rsidR="00B24E46" w:rsidRDefault="00B24E46" w:rsidP="00B24E46">
      <w:pPr>
        <w:autoSpaceDE w:val="0"/>
        <w:autoSpaceDN w:val="0"/>
        <w:adjustRightInd w:val="0"/>
        <w:ind w:firstLine="720"/>
        <w:jc w:val="both"/>
        <w:rPr>
          <w:sz w:val="22"/>
          <w:szCs w:val="22"/>
        </w:rPr>
      </w:pPr>
      <w:r>
        <w:rPr>
          <w:sz w:val="22"/>
          <w:szCs w:val="22"/>
        </w:rPr>
        <w:t xml:space="preserve">9.7.2. В случае изменения реквизитов Участника долевого строительства, в том числе паспортных и контактных данных, адреса фактического местонахождения, Участник сообщает об указанных </w:t>
      </w:r>
      <w:r>
        <w:rPr>
          <w:sz w:val="22"/>
          <w:szCs w:val="22"/>
        </w:rPr>
        <w:lastRenderedPageBreak/>
        <w:t xml:space="preserve">изменениях путем направления уведомления в адрес Застройщика </w:t>
      </w:r>
      <w:proofErr w:type="gramStart"/>
      <w:r>
        <w:rPr>
          <w:sz w:val="22"/>
          <w:szCs w:val="22"/>
        </w:rPr>
        <w:t>в порядке</w:t>
      </w:r>
      <w:proofErr w:type="gramEnd"/>
      <w:r>
        <w:rPr>
          <w:sz w:val="22"/>
          <w:szCs w:val="22"/>
        </w:rPr>
        <w:t xml:space="preserve"> предусмотренном п. 9.7.3 настоящего Договора, в течение 5 (пяти) рабочих дней с момента изменений данных. Застройщик считается </w:t>
      </w:r>
      <w:proofErr w:type="gramStart"/>
      <w:r>
        <w:rPr>
          <w:sz w:val="22"/>
          <w:szCs w:val="22"/>
        </w:rPr>
        <w:t>надлежащим образом</w:t>
      </w:r>
      <w:proofErr w:type="gramEnd"/>
      <w:r>
        <w:rPr>
          <w:sz w:val="22"/>
          <w:szCs w:val="22"/>
        </w:rPr>
        <w:t xml:space="preserve"> уведомленным о соответствующем изменении реквизитов Участника долевого строительства с момента получения соответствующего уведомления.</w:t>
      </w:r>
    </w:p>
    <w:p w14:paraId="62083BFD" w14:textId="77777777" w:rsidR="00B24E46" w:rsidRDefault="00B24E46" w:rsidP="00B24E46">
      <w:pPr>
        <w:autoSpaceDE w:val="0"/>
        <w:autoSpaceDN w:val="0"/>
        <w:adjustRightInd w:val="0"/>
        <w:ind w:firstLine="720"/>
        <w:jc w:val="both"/>
        <w:rPr>
          <w:sz w:val="22"/>
          <w:szCs w:val="22"/>
        </w:rPr>
      </w:pPr>
      <w:r>
        <w:rPr>
          <w:sz w:val="22"/>
          <w:szCs w:val="22"/>
        </w:rPr>
        <w:t>9.7.3.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0F23598" w14:textId="77777777" w:rsidR="00B24E46" w:rsidRDefault="00B24E46" w:rsidP="00B24E46">
      <w:pPr>
        <w:autoSpaceDE w:val="0"/>
        <w:autoSpaceDN w:val="0"/>
        <w:adjustRightInd w:val="0"/>
        <w:ind w:firstLine="720"/>
        <w:jc w:val="both"/>
        <w:rPr>
          <w:sz w:val="22"/>
          <w:szCs w:val="22"/>
        </w:rPr>
      </w:pPr>
      <w:r>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16FEFC83" w14:textId="77777777" w:rsidR="00B24E46" w:rsidRDefault="00B24E46" w:rsidP="00B24E46">
      <w:pPr>
        <w:autoSpaceDE w:val="0"/>
        <w:autoSpaceDN w:val="0"/>
        <w:adjustRightInd w:val="0"/>
        <w:ind w:firstLine="720"/>
        <w:jc w:val="both"/>
        <w:rPr>
          <w:sz w:val="22"/>
          <w:szCs w:val="22"/>
        </w:rPr>
      </w:pPr>
      <w:r>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F29DD78" w14:textId="77777777" w:rsidR="00B24E46" w:rsidRDefault="00B24E46" w:rsidP="00B24E46">
      <w:pPr>
        <w:autoSpaceDE w:val="0"/>
        <w:autoSpaceDN w:val="0"/>
        <w:adjustRightInd w:val="0"/>
        <w:ind w:firstLine="720"/>
        <w:jc w:val="both"/>
        <w:rPr>
          <w:sz w:val="22"/>
          <w:szCs w:val="22"/>
        </w:rPr>
      </w:pPr>
      <w:r>
        <w:rPr>
          <w:sz w:val="22"/>
          <w:szCs w:val="22"/>
        </w:rPr>
        <w:t>9.7.4.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1422210F" w14:textId="77777777" w:rsidR="00B24E46" w:rsidRDefault="00B24E46" w:rsidP="00B24E46">
      <w:pPr>
        <w:pStyle w:val="a7"/>
        <w:spacing w:after="0"/>
        <w:ind w:left="0" w:right="27" w:firstLine="709"/>
        <w:jc w:val="both"/>
        <w:rPr>
          <w:sz w:val="22"/>
          <w:szCs w:val="22"/>
        </w:rPr>
      </w:pPr>
      <w:r>
        <w:rPr>
          <w:sz w:val="22"/>
          <w:szCs w:val="22"/>
        </w:rPr>
        <w:t>9.8. Заключая настоящий Договор, Стороны заявляют и заверяют друг друга в следующем:</w:t>
      </w:r>
    </w:p>
    <w:p w14:paraId="7C5AF577" w14:textId="77777777" w:rsidR="00B24E46" w:rsidRDefault="00B24E46" w:rsidP="00B24E46">
      <w:pPr>
        <w:pStyle w:val="a7"/>
        <w:spacing w:after="0"/>
        <w:ind w:left="0" w:right="27" w:firstLine="709"/>
        <w:jc w:val="both"/>
        <w:rPr>
          <w:sz w:val="22"/>
          <w:szCs w:val="22"/>
        </w:rPr>
      </w:pPr>
      <w:r>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4887DF33" w14:textId="77777777" w:rsidR="00B24E46" w:rsidRDefault="00B24E46" w:rsidP="00B24E46">
      <w:pPr>
        <w:pStyle w:val="a7"/>
        <w:spacing w:after="0"/>
        <w:ind w:left="0" w:right="27" w:firstLine="709"/>
        <w:jc w:val="both"/>
        <w:rPr>
          <w:sz w:val="22"/>
          <w:szCs w:val="22"/>
        </w:rPr>
      </w:pPr>
      <w:r>
        <w:rPr>
          <w:sz w:val="22"/>
          <w:szCs w:val="22"/>
        </w:rPr>
        <w:t>Застройщик гарантирует, что подписание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14:paraId="1F8A82DE" w14:textId="77777777" w:rsidR="00B24E46" w:rsidRDefault="00B24E46" w:rsidP="00B24E46">
      <w:pPr>
        <w:pStyle w:val="a7"/>
        <w:spacing w:after="0"/>
        <w:ind w:left="0" w:right="27" w:firstLine="709"/>
        <w:jc w:val="both"/>
        <w:rPr>
          <w:sz w:val="22"/>
          <w:szCs w:val="22"/>
        </w:rPr>
      </w:pPr>
      <w:r>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14:paraId="1FCB423C" w14:textId="77777777" w:rsidR="00B24E46" w:rsidRDefault="00B24E46" w:rsidP="00B24E46">
      <w:pPr>
        <w:pStyle w:val="a7"/>
        <w:spacing w:after="0"/>
        <w:ind w:left="0" w:right="27" w:firstLine="709"/>
        <w:jc w:val="both"/>
        <w:rPr>
          <w:sz w:val="22"/>
          <w:szCs w:val="22"/>
        </w:rPr>
      </w:pPr>
      <w:r>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53B8CB7E" w14:textId="026F1608" w:rsidR="00B24E46" w:rsidRDefault="00B24E46" w:rsidP="00B24E46">
      <w:pPr>
        <w:pStyle w:val="a7"/>
        <w:spacing w:after="0"/>
        <w:ind w:left="0" w:right="27" w:firstLine="709"/>
        <w:jc w:val="both"/>
        <w:rPr>
          <w:sz w:val="22"/>
          <w:szCs w:val="22"/>
        </w:rPr>
      </w:pPr>
      <w:r>
        <w:rPr>
          <w:sz w:val="22"/>
          <w:szCs w:val="22"/>
        </w:rPr>
        <w:t>Участник долевого строительства не является ограниченно дееспособным или недееспособным;</w:t>
      </w:r>
    </w:p>
    <w:p w14:paraId="7363767D" w14:textId="4A27CD70" w:rsidR="00B24E46" w:rsidRDefault="00B24E46" w:rsidP="00B24E46">
      <w:pPr>
        <w:pStyle w:val="a7"/>
        <w:spacing w:after="0"/>
        <w:ind w:left="0" w:right="27" w:firstLine="709"/>
        <w:jc w:val="both"/>
        <w:rPr>
          <w:sz w:val="22"/>
          <w:szCs w:val="22"/>
        </w:rPr>
      </w:pPr>
      <w:r>
        <w:rPr>
          <w:sz w:val="22"/>
          <w:szCs w:val="22"/>
        </w:rPr>
        <w:t>Участник долевого строительства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49C591D2" w14:textId="0A095E66" w:rsidR="00B24E46" w:rsidRDefault="00B24E46" w:rsidP="00B24E46">
      <w:pPr>
        <w:pStyle w:val="a7"/>
        <w:spacing w:after="0"/>
        <w:ind w:left="0" w:right="27" w:firstLine="709"/>
        <w:jc w:val="both"/>
        <w:rPr>
          <w:sz w:val="22"/>
          <w:szCs w:val="22"/>
        </w:rPr>
      </w:pPr>
      <w:r>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3B77FB3B" w14:textId="6F2F3B27" w:rsidR="00B24E46" w:rsidRDefault="00B24E46" w:rsidP="00B24E46">
      <w:pPr>
        <w:pStyle w:val="a7"/>
        <w:spacing w:after="0"/>
        <w:ind w:left="0" w:right="27" w:firstLine="709"/>
        <w:jc w:val="both"/>
        <w:rPr>
          <w:sz w:val="22"/>
          <w:szCs w:val="22"/>
        </w:rPr>
      </w:pPr>
      <w:r>
        <w:rPr>
          <w:sz w:val="22"/>
          <w:szCs w:val="22"/>
        </w:rPr>
        <w:t>Все документы, касающиеся настоящего Договора, являются должным образом подписанными и обязательными для Сторон;</w:t>
      </w:r>
    </w:p>
    <w:p w14:paraId="04EDED64" w14:textId="77777777" w:rsidR="00B24E46" w:rsidRDefault="00B24E46" w:rsidP="00B24E46">
      <w:pPr>
        <w:pStyle w:val="a7"/>
        <w:spacing w:after="0"/>
        <w:ind w:left="0" w:firstLine="709"/>
        <w:jc w:val="both"/>
        <w:rPr>
          <w:sz w:val="22"/>
          <w:szCs w:val="22"/>
        </w:rPr>
      </w:pPr>
      <w:r>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6B8B878" w14:textId="77777777" w:rsidR="00B24E46" w:rsidRDefault="00B24E46" w:rsidP="00B24E46">
      <w:pPr>
        <w:pStyle w:val="a7"/>
        <w:spacing w:after="0"/>
        <w:ind w:left="0" w:firstLine="709"/>
        <w:jc w:val="both"/>
        <w:rPr>
          <w:sz w:val="22"/>
          <w:szCs w:val="22"/>
        </w:rPr>
      </w:pPr>
      <w:r>
        <w:rPr>
          <w:sz w:val="22"/>
          <w:szCs w:val="22"/>
        </w:rPr>
        <w:t>Обязательства, принятые Сторонами на себя в настоящем Договоре, являются законными и действительными, а их исполнение может быть истребовано в принудительном порядке.</w:t>
      </w:r>
    </w:p>
    <w:p w14:paraId="6789B4B3" w14:textId="77777777" w:rsidR="00B24E46" w:rsidRDefault="00B24E46" w:rsidP="00B24E46">
      <w:pPr>
        <w:pStyle w:val="a7"/>
        <w:spacing w:after="0"/>
        <w:ind w:left="0" w:firstLine="709"/>
        <w:jc w:val="both"/>
        <w:rPr>
          <w:sz w:val="22"/>
          <w:szCs w:val="22"/>
        </w:rPr>
      </w:pPr>
      <w:r>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28E62074" w14:textId="77777777" w:rsidR="00B24E46" w:rsidRDefault="00B24E46" w:rsidP="00B24E46">
      <w:pPr>
        <w:pStyle w:val="af5"/>
        <w:tabs>
          <w:tab w:val="left" w:pos="1134"/>
        </w:tabs>
        <w:ind w:left="0" w:firstLine="709"/>
        <w:jc w:val="both"/>
        <w:rPr>
          <w:sz w:val="22"/>
          <w:szCs w:val="22"/>
        </w:rPr>
      </w:pPr>
      <w:r w:rsidRPr="00582138">
        <w:rPr>
          <w:sz w:val="22"/>
          <w:szCs w:val="22"/>
        </w:rPr>
        <w:t>9.10. Настоящий Договор со</w:t>
      </w:r>
      <w:r>
        <w:rPr>
          <w:sz w:val="22"/>
          <w:szCs w:val="22"/>
        </w:rPr>
        <w:t>ставлен на русском языке, в двух</w:t>
      </w:r>
      <w:r w:rsidRPr="00582138">
        <w:rPr>
          <w:sz w:val="22"/>
          <w:szCs w:val="22"/>
        </w:rPr>
        <w:t xml:space="preserve"> подлинных экземплярах, по одному для каждой Стороны. Все экземпляры имеют одинаковую юридическую силу.</w:t>
      </w:r>
    </w:p>
    <w:p w14:paraId="1F77CB6C" w14:textId="77777777" w:rsidR="00B24E46" w:rsidRPr="003B3F1F" w:rsidRDefault="00B24E46" w:rsidP="00B24E46">
      <w:pPr>
        <w:pStyle w:val="af5"/>
        <w:tabs>
          <w:tab w:val="left" w:pos="1134"/>
        </w:tabs>
        <w:ind w:left="0" w:firstLine="709"/>
        <w:jc w:val="center"/>
        <w:rPr>
          <w:i/>
          <w:sz w:val="22"/>
          <w:szCs w:val="22"/>
        </w:rPr>
      </w:pPr>
      <w:r w:rsidRPr="003B3F1F">
        <w:rPr>
          <w:i/>
          <w:sz w:val="22"/>
          <w:szCs w:val="22"/>
        </w:rPr>
        <w:t>или</w:t>
      </w:r>
    </w:p>
    <w:p w14:paraId="51C3BA70" w14:textId="77777777" w:rsidR="00B24E46" w:rsidRPr="00D35DBC" w:rsidRDefault="00B24E46" w:rsidP="00B24E46">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14:paraId="5CD42A1C" w14:textId="77777777" w:rsidR="00B24E46" w:rsidRDefault="00B24E46" w:rsidP="00B24E46">
      <w:pPr>
        <w:ind w:firstLine="709"/>
        <w:jc w:val="both"/>
        <w:rPr>
          <w:rFonts w:eastAsia="Times New Roman"/>
          <w:sz w:val="22"/>
          <w:szCs w:val="22"/>
        </w:rPr>
      </w:pPr>
      <w:r w:rsidRPr="00D35DBC">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6859584" w14:textId="77777777" w:rsidR="00D653BE" w:rsidRPr="00B76914" w:rsidRDefault="00D653BE" w:rsidP="009E6E26">
      <w:pPr>
        <w:pStyle w:val="af5"/>
        <w:tabs>
          <w:tab w:val="left" w:pos="1134"/>
        </w:tabs>
        <w:ind w:left="0" w:firstLine="709"/>
        <w:jc w:val="both"/>
        <w:rPr>
          <w:sz w:val="22"/>
          <w:szCs w:val="22"/>
        </w:rPr>
      </w:pPr>
    </w:p>
    <w:p w14:paraId="4AB89663" w14:textId="77777777"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14:paraId="266E324D"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14:paraId="6C8C81BF" w14:textId="1C7DCE1B"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w:t>
      </w:r>
      <w:r w:rsidR="00B24E46">
        <w:rPr>
          <w:sz w:val="22"/>
          <w:szCs w:val="22"/>
        </w:rPr>
        <w:t xml:space="preserve"> Основные характеристики Здания.</w:t>
      </w:r>
    </w:p>
    <w:p w14:paraId="655A6B0E" w14:textId="77777777"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14:paraId="58C9DCDD" w14:textId="77777777" w:rsidR="00D3428F" w:rsidRPr="00582138" w:rsidRDefault="00D3428F">
      <w:pPr>
        <w:autoSpaceDE w:val="0"/>
        <w:autoSpaceDN w:val="0"/>
        <w:adjustRightInd w:val="0"/>
        <w:ind w:firstLine="720"/>
        <w:jc w:val="both"/>
        <w:rPr>
          <w:b/>
          <w:sz w:val="22"/>
          <w:szCs w:val="22"/>
        </w:rPr>
      </w:pPr>
      <w:r w:rsidRPr="00582138">
        <w:rPr>
          <w:sz w:val="22"/>
          <w:szCs w:val="22"/>
        </w:rPr>
        <w:lastRenderedPageBreak/>
        <w:t>Приложение №</w:t>
      </w:r>
      <w:r w:rsidR="002C0C4C" w:rsidRPr="00582138">
        <w:rPr>
          <w:sz w:val="22"/>
          <w:szCs w:val="22"/>
        </w:rPr>
        <w:t xml:space="preserve"> </w:t>
      </w:r>
      <w:r w:rsidRPr="00582138">
        <w:rPr>
          <w:sz w:val="22"/>
          <w:szCs w:val="22"/>
        </w:rPr>
        <w:t>3 – Технические характеристики Квартиры.</w:t>
      </w:r>
    </w:p>
    <w:p w14:paraId="532AEFE3" w14:textId="77777777" w:rsidR="00893E59" w:rsidRPr="00582138" w:rsidRDefault="00893E59">
      <w:pPr>
        <w:rPr>
          <w:b/>
          <w:bCs/>
          <w:sz w:val="22"/>
          <w:szCs w:val="22"/>
        </w:rPr>
      </w:pPr>
    </w:p>
    <w:p w14:paraId="3141BCFE" w14:textId="77777777"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34633C" w:rsidRPr="00FA1D57" w14:paraId="7326C4C2" w14:textId="77777777" w:rsidTr="00882A20">
        <w:tc>
          <w:tcPr>
            <w:tcW w:w="4748" w:type="dxa"/>
          </w:tcPr>
          <w:p w14:paraId="77B9858D" w14:textId="77777777" w:rsidR="0034633C" w:rsidRPr="00FA1D57" w:rsidRDefault="0034633C" w:rsidP="00882A20">
            <w:pPr>
              <w:keepNext/>
              <w:keepLines/>
              <w:autoSpaceDE w:val="0"/>
              <w:autoSpaceDN w:val="0"/>
              <w:adjustRightInd w:val="0"/>
              <w:rPr>
                <w:b/>
                <w:bCs/>
                <w:sz w:val="22"/>
                <w:szCs w:val="22"/>
              </w:rPr>
            </w:pPr>
          </w:p>
          <w:p w14:paraId="23456A8F" w14:textId="77777777" w:rsidR="0034633C" w:rsidRPr="00FA1D57" w:rsidRDefault="0034633C" w:rsidP="00882A20">
            <w:pPr>
              <w:keepNext/>
              <w:keepLines/>
              <w:autoSpaceDE w:val="0"/>
              <w:autoSpaceDN w:val="0"/>
              <w:adjustRightInd w:val="0"/>
              <w:jc w:val="center"/>
              <w:rPr>
                <w:b/>
                <w:sz w:val="22"/>
                <w:szCs w:val="22"/>
              </w:rPr>
            </w:pPr>
            <w:r w:rsidRPr="00FA1D57">
              <w:rPr>
                <w:b/>
                <w:bCs/>
                <w:sz w:val="22"/>
                <w:szCs w:val="22"/>
              </w:rPr>
              <w:t>Застройщик:</w:t>
            </w:r>
          </w:p>
          <w:p w14:paraId="3915BF00" w14:textId="77777777" w:rsidR="0034633C" w:rsidRPr="00FA1D57" w:rsidRDefault="0034633C" w:rsidP="00882A20">
            <w:pPr>
              <w:pStyle w:val="aff"/>
              <w:spacing w:before="0" w:beforeAutospacing="0" w:after="0" w:afterAutospacing="0"/>
              <w:jc w:val="center"/>
              <w:rPr>
                <w:b/>
                <w:sz w:val="22"/>
                <w:szCs w:val="22"/>
                <w:lang w:val="ru-RU"/>
              </w:rPr>
            </w:pPr>
            <w:r w:rsidRPr="00FA1D57">
              <w:rPr>
                <w:b/>
                <w:sz w:val="22"/>
                <w:szCs w:val="22"/>
                <w:lang w:val="ru-RU"/>
              </w:rPr>
              <w:t>ООО «СПЕЦЗАСТРОЙЩИК ЖК «</w:t>
            </w:r>
            <w:r>
              <w:rPr>
                <w:b/>
                <w:sz w:val="22"/>
                <w:szCs w:val="22"/>
                <w:lang w:val="ru-RU"/>
              </w:rPr>
              <w:t>НОВЫЙ</w:t>
            </w:r>
            <w:r w:rsidRPr="00FA1D57">
              <w:rPr>
                <w:b/>
                <w:sz w:val="22"/>
                <w:szCs w:val="22"/>
                <w:lang w:val="ru-RU"/>
              </w:rPr>
              <w:t>»</w:t>
            </w:r>
          </w:p>
          <w:p w14:paraId="124D2EAE" w14:textId="77777777" w:rsidR="0034633C" w:rsidRPr="00FA1D57" w:rsidRDefault="0034633C" w:rsidP="00882A20">
            <w:pPr>
              <w:pStyle w:val="aff"/>
              <w:spacing w:before="0" w:beforeAutospacing="0" w:after="0" w:afterAutospacing="0"/>
              <w:jc w:val="center"/>
              <w:rPr>
                <w:sz w:val="22"/>
                <w:szCs w:val="22"/>
                <w:lang w:val="ru-RU"/>
              </w:rPr>
            </w:pPr>
          </w:p>
          <w:p w14:paraId="36048E39" w14:textId="77777777" w:rsidR="0034633C" w:rsidRDefault="0034633C" w:rsidP="00882A20">
            <w:pPr>
              <w:pStyle w:val="aff"/>
              <w:spacing w:before="0" w:beforeAutospacing="0" w:after="0" w:afterAutospacing="0"/>
              <w:jc w:val="center"/>
              <w:rPr>
                <w:sz w:val="22"/>
                <w:szCs w:val="22"/>
                <w:lang w:val="ru-RU"/>
              </w:rPr>
            </w:pPr>
            <w:r w:rsidRPr="006C0A1B">
              <w:rPr>
                <w:sz w:val="22"/>
                <w:szCs w:val="22"/>
                <w:lang w:val="ru-RU"/>
              </w:rPr>
              <w:t xml:space="preserve">299028, г. Севастополь, ул. </w:t>
            </w:r>
            <w:proofErr w:type="spellStart"/>
            <w:r w:rsidRPr="006C0A1B">
              <w:rPr>
                <w:sz w:val="22"/>
                <w:szCs w:val="22"/>
                <w:lang w:val="ru-RU"/>
              </w:rPr>
              <w:t>Шелкунова</w:t>
            </w:r>
            <w:proofErr w:type="spellEnd"/>
            <w:r w:rsidRPr="006C0A1B">
              <w:rPr>
                <w:sz w:val="22"/>
                <w:szCs w:val="22"/>
                <w:lang w:val="ru-RU"/>
              </w:rPr>
              <w:t xml:space="preserve">, </w:t>
            </w:r>
          </w:p>
          <w:p w14:paraId="67D0DF58" w14:textId="77777777" w:rsidR="0034633C" w:rsidRDefault="0034633C" w:rsidP="00882A20">
            <w:pPr>
              <w:pStyle w:val="aff"/>
              <w:spacing w:before="0" w:beforeAutospacing="0" w:after="0" w:afterAutospacing="0"/>
              <w:jc w:val="center"/>
              <w:rPr>
                <w:sz w:val="22"/>
                <w:szCs w:val="22"/>
                <w:lang w:val="ru-RU"/>
              </w:rPr>
            </w:pPr>
            <w:r w:rsidRPr="006C0A1B">
              <w:rPr>
                <w:sz w:val="22"/>
                <w:szCs w:val="22"/>
                <w:lang w:val="ru-RU"/>
              </w:rPr>
              <w:t>д.</w:t>
            </w:r>
            <w:r>
              <w:rPr>
                <w:sz w:val="22"/>
                <w:szCs w:val="22"/>
                <w:lang w:val="ru-RU"/>
              </w:rPr>
              <w:t xml:space="preserve"> </w:t>
            </w:r>
            <w:r w:rsidRPr="006C0A1B">
              <w:rPr>
                <w:sz w:val="22"/>
                <w:szCs w:val="22"/>
                <w:lang w:val="ru-RU"/>
              </w:rPr>
              <w:t>1, пом. I-27</w:t>
            </w:r>
          </w:p>
          <w:p w14:paraId="53152D7A"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ОГРН: </w:t>
            </w:r>
            <w:r w:rsidRPr="006C0A1B">
              <w:rPr>
                <w:sz w:val="22"/>
                <w:szCs w:val="22"/>
                <w:lang w:val="ru-RU"/>
              </w:rPr>
              <w:t>1209200002263</w:t>
            </w:r>
          </w:p>
          <w:p w14:paraId="6E7E7A7C"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ИНН </w:t>
            </w:r>
            <w:r w:rsidRPr="00F146E0">
              <w:rPr>
                <w:sz w:val="22"/>
                <w:szCs w:val="22"/>
                <w:lang w:val="ru-RU"/>
              </w:rPr>
              <w:t>9201531199</w:t>
            </w:r>
            <w:r w:rsidRPr="00FA1D57">
              <w:rPr>
                <w:sz w:val="22"/>
                <w:szCs w:val="22"/>
                <w:lang w:val="ru-RU"/>
              </w:rPr>
              <w:t xml:space="preserve"> КПП </w:t>
            </w:r>
            <w:r w:rsidRPr="00F146E0">
              <w:rPr>
                <w:sz w:val="22"/>
                <w:szCs w:val="22"/>
                <w:lang w:val="ru-RU"/>
              </w:rPr>
              <w:t>920101001</w:t>
            </w:r>
          </w:p>
          <w:p w14:paraId="052DC6BC"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р/с </w:t>
            </w:r>
            <w:r w:rsidRPr="003817F6">
              <w:rPr>
                <w:sz w:val="22"/>
                <w:szCs w:val="22"/>
                <w:lang w:val="ru-RU"/>
              </w:rPr>
              <w:t>40702810410280007028</w:t>
            </w:r>
          </w:p>
          <w:p w14:paraId="482DCC20"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в </w:t>
            </w:r>
            <w:r w:rsidRPr="00FC7742">
              <w:rPr>
                <w:sz w:val="22"/>
                <w:szCs w:val="22"/>
                <w:lang w:val="ru-RU"/>
              </w:rPr>
              <w:t>Симферопольский филиал АБ «РОССИЯ»</w:t>
            </w:r>
          </w:p>
          <w:p w14:paraId="1FFCB973" w14:textId="77777777" w:rsidR="0034633C"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корр. счет. № </w:t>
            </w:r>
            <w:r w:rsidRPr="00FC7742">
              <w:rPr>
                <w:sz w:val="22"/>
                <w:szCs w:val="22"/>
                <w:lang w:val="ru-RU"/>
              </w:rPr>
              <w:t>30101810835100000107</w:t>
            </w:r>
          </w:p>
          <w:p w14:paraId="3D6331BE"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БИК </w:t>
            </w:r>
            <w:r w:rsidRPr="009558FF">
              <w:rPr>
                <w:sz w:val="22"/>
                <w:szCs w:val="22"/>
                <w:lang w:val="ru-RU"/>
              </w:rPr>
              <w:t>043510107</w:t>
            </w:r>
          </w:p>
          <w:p w14:paraId="21780C02" w14:textId="77777777" w:rsidR="0034633C" w:rsidRPr="00FA1D57" w:rsidRDefault="0034633C" w:rsidP="00882A20">
            <w:pPr>
              <w:pStyle w:val="aff"/>
              <w:spacing w:before="0" w:beforeAutospacing="0" w:after="0" w:afterAutospacing="0"/>
              <w:rPr>
                <w:b/>
                <w:sz w:val="22"/>
                <w:szCs w:val="22"/>
                <w:lang w:val="ru-RU"/>
              </w:rPr>
            </w:pPr>
          </w:p>
          <w:p w14:paraId="1571753B" w14:textId="77777777" w:rsidR="0034633C" w:rsidRPr="00FA1D57" w:rsidRDefault="0034633C" w:rsidP="00882A20">
            <w:pPr>
              <w:pStyle w:val="aff"/>
              <w:spacing w:before="0" w:beforeAutospacing="0" w:after="0" w:afterAutospacing="0"/>
              <w:rPr>
                <w:b/>
                <w:sz w:val="22"/>
                <w:szCs w:val="22"/>
                <w:lang w:val="ru-RU"/>
              </w:rPr>
            </w:pPr>
          </w:p>
          <w:p w14:paraId="3CAB1D5E" w14:textId="52248312" w:rsidR="0034633C" w:rsidRPr="006962E6" w:rsidRDefault="00B24E46" w:rsidP="00882A20">
            <w:pPr>
              <w:pStyle w:val="aff"/>
              <w:spacing w:before="0" w:beforeAutospacing="0" w:after="0" w:afterAutospacing="0"/>
              <w:rPr>
                <w:b/>
                <w:sz w:val="22"/>
                <w:szCs w:val="22"/>
                <w:lang w:val="ru-RU"/>
              </w:rPr>
            </w:pPr>
            <w:proofErr w:type="spellStart"/>
            <w:r>
              <w:rPr>
                <w:b/>
                <w:sz w:val="22"/>
                <w:szCs w:val="22"/>
                <w:lang w:val="ru-RU"/>
              </w:rPr>
              <w:t>Врио</w:t>
            </w:r>
            <w:proofErr w:type="spellEnd"/>
            <w:r>
              <w:rPr>
                <w:b/>
                <w:sz w:val="22"/>
                <w:szCs w:val="22"/>
                <w:lang w:val="ru-RU"/>
              </w:rPr>
              <w:t xml:space="preserve"> д</w:t>
            </w:r>
            <w:r w:rsidR="0034633C" w:rsidRPr="00FA1D57">
              <w:rPr>
                <w:b/>
                <w:sz w:val="22"/>
                <w:szCs w:val="22"/>
                <w:lang w:val="ru-RU"/>
              </w:rPr>
              <w:t>иректор</w:t>
            </w:r>
            <w:r>
              <w:rPr>
                <w:b/>
                <w:sz w:val="22"/>
                <w:szCs w:val="22"/>
                <w:lang w:val="ru-RU"/>
              </w:rPr>
              <w:t>а</w:t>
            </w:r>
          </w:p>
          <w:p w14:paraId="0B927D30" w14:textId="77777777" w:rsidR="0034633C" w:rsidRDefault="0034633C" w:rsidP="00882A20">
            <w:pPr>
              <w:pStyle w:val="aff"/>
              <w:spacing w:before="0" w:beforeAutospacing="0" w:after="0" w:afterAutospacing="0"/>
              <w:rPr>
                <w:sz w:val="22"/>
                <w:szCs w:val="22"/>
                <w:lang w:val="ru-RU"/>
              </w:rPr>
            </w:pPr>
          </w:p>
          <w:p w14:paraId="0DD94C58" w14:textId="77777777" w:rsidR="0034633C" w:rsidRPr="00FA1D57" w:rsidRDefault="0034633C" w:rsidP="00882A20">
            <w:pPr>
              <w:pStyle w:val="aff"/>
              <w:spacing w:before="0" w:beforeAutospacing="0" w:after="0" w:afterAutospacing="0"/>
              <w:rPr>
                <w:sz w:val="22"/>
                <w:szCs w:val="22"/>
                <w:lang w:val="ru-RU"/>
              </w:rPr>
            </w:pPr>
          </w:p>
          <w:p w14:paraId="64527E65" w14:textId="77777777" w:rsidR="0034633C" w:rsidRPr="006E73C9" w:rsidRDefault="0034633C" w:rsidP="00882A20">
            <w:pPr>
              <w:pStyle w:val="aff"/>
              <w:spacing w:before="0" w:beforeAutospacing="0" w:after="0" w:afterAutospacing="0"/>
              <w:rPr>
                <w:sz w:val="22"/>
                <w:szCs w:val="22"/>
                <w:lang w:val="ru-RU"/>
              </w:rPr>
            </w:pPr>
          </w:p>
          <w:p w14:paraId="4BC7CBE5" w14:textId="77777777" w:rsidR="0034633C" w:rsidRPr="006E73C9" w:rsidRDefault="0034633C" w:rsidP="00882A20">
            <w:pPr>
              <w:pStyle w:val="aff"/>
              <w:spacing w:before="0" w:beforeAutospacing="0" w:after="0" w:afterAutospacing="0"/>
              <w:rPr>
                <w:sz w:val="22"/>
                <w:szCs w:val="22"/>
                <w:lang w:val="ru-RU"/>
              </w:rPr>
            </w:pPr>
          </w:p>
          <w:p w14:paraId="4AE5FCE9" w14:textId="77777777" w:rsidR="0034633C" w:rsidRDefault="0034633C" w:rsidP="00882A20">
            <w:pPr>
              <w:pStyle w:val="aff"/>
              <w:spacing w:before="0" w:beforeAutospacing="0" w:after="0" w:afterAutospacing="0"/>
              <w:jc w:val="center"/>
              <w:rPr>
                <w:sz w:val="22"/>
                <w:szCs w:val="22"/>
                <w:lang w:val="ru-RU"/>
              </w:rPr>
            </w:pPr>
          </w:p>
          <w:p w14:paraId="742465FC" w14:textId="77777777" w:rsidR="0034633C" w:rsidRDefault="0034633C" w:rsidP="00882A20">
            <w:pPr>
              <w:pStyle w:val="aff"/>
              <w:spacing w:before="0" w:beforeAutospacing="0" w:after="0" w:afterAutospacing="0"/>
              <w:jc w:val="center"/>
              <w:rPr>
                <w:sz w:val="22"/>
                <w:szCs w:val="22"/>
                <w:lang w:val="ru-RU"/>
              </w:rPr>
            </w:pPr>
          </w:p>
          <w:p w14:paraId="3369719A" w14:textId="77777777" w:rsidR="0034633C" w:rsidRPr="00FA1D57" w:rsidRDefault="0034633C" w:rsidP="00882A20">
            <w:pPr>
              <w:pStyle w:val="aff"/>
              <w:spacing w:before="0" w:beforeAutospacing="0" w:after="0" w:afterAutospacing="0"/>
              <w:jc w:val="center"/>
              <w:rPr>
                <w:sz w:val="22"/>
                <w:szCs w:val="22"/>
                <w:lang w:val="ru-RU"/>
              </w:rPr>
            </w:pPr>
          </w:p>
          <w:p w14:paraId="6F3800ED" w14:textId="0BDFCC2C" w:rsidR="0034633C" w:rsidRPr="00FA1D57" w:rsidRDefault="0034633C" w:rsidP="00882A20">
            <w:pPr>
              <w:pStyle w:val="aff"/>
              <w:spacing w:before="0" w:beforeAutospacing="0" w:after="0" w:afterAutospacing="0"/>
              <w:rPr>
                <w:b/>
                <w:sz w:val="22"/>
                <w:szCs w:val="22"/>
                <w:lang w:val="ru-RU"/>
              </w:rPr>
            </w:pPr>
            <w:r w:rsidRPr="00FA1D57">
              <w:rPr>
                <w:sz w:val="22"/>
                <w:szCs w:val="22"/>
                <w:lang w:val="ru-RU"/>
              </w:rPr>
              <w:t>_____________________</w:t>
            </w:r>
            <w:r w:rsidRPr="00FA1D57">
              <w:rPr>
                <w:b/>
                <w:sz w:val="22"/>
                <w:szCs w:val="22"/>
                <w:lang w:val="ru-RU"/>
              </w:rPr>
              <w:t xml:space="preserve"> </w:t>
            </w:r>
            <w:r w:rsidRPr="00FA1D57">
              <w:rPr>
                <w:sz w:val="22"/>
                <w:szCs w:val="22"/>
                <w:lang w:val="ru-RU"/>
              </w:rPr>
              <w:t>/</w:t>
            </w:r>
            <w:r w:rsidRPr="00FA1D57">
              <w:rPr>
                <w:b/>
                <w:sz w:val="22"/>
                <w:szCs w:val="22"/>
                <w:lang w:val="ru-RU"/>
              </w:rPr>
              <w:t xml:space="preserve"> </w:t>
            </w:r>
            <w:r w:rsidR="00B24E46">
              <w:rPr>
                <w:b/>
                <w:sz w:val="22"/>
                <w:szCs w:val="22"/>
                <w:lang w:val="ru-RU"/>
              </w:rPr>
              <w:t>А. В.</w:t>
            </w:r>
            <w:r>
              <w:rPr>
                <w:b/>
                <w:sz w:val="22"/>
                <w:szCs w:val="22"/>
                <w:lang w:val="ru-RU"/>
              </w:rPr>
              <w:t xml:space="preserve"> Лысенко</w:t>
            </w:r>
          </w:p>
          <w:p w14:paraId="52887816" w14:textId="77777777" w:rsidR="0034633C" w:rsidRPr="00FA1D57" w:rsidRDefault="0034633C" w:rsidP="00882A20">
            <w:pPr>
              <w:keepNext/>
              <w:autoSpaceDE w:val="0"/>
              <w:autoSpaceDN w:val="0"/>
              <w:adjustRightInd w:val="0"/>
              <w:rPr>
                <w:b/>
                <w:bCs/>
                <w:i/>
                <w:iCs/>
                <w:sz w:val="22"/>
                <w:szCs w:val="22"/>
              </w:rPr>
            </w:pPr>
            <w:r w:rsidRPr="00FA1D57">
              <w:rPr>
                <w:sz w:val="22"/>
                <w:szCs w:val="22"/>
              </w:rPr>
              <w:t>М.П.</w:t>
            </w:r>
          </w:p>
        </w:tc>
        <w:tc>
          <w:tcPr>
            <w:tcW w:w="4749" w:type="dxa"/>
          </w:tcPr>
          <w:p w14:paraId="5873C4B9" w14:textId="77777777" w:rsidR="0034633C" w:rsidRPr="00FA1D57" w:rsidRDefault="0034633C" w:rsidP="00882A20">
            <w:pPr>
              <w:keepNext/>
              <w:keepLines/>
              <w:autoSpaceDE w:val="0"/>
              <w:autoSpaceDN w:val="0"/>
              <w:adjustRightInd w:val="0"/>
              <w:jc w:val="center"/>
              <w:rPr>
                <w:b/>
                <w:bCs/>
                <w:sz w:val="22"/>
                <w:szCs w:val="22"/>
              </w:rPr>
            </w:pPr>
          </w:p>
          <w:p w14:paraId="6C4EDA26" w14:textId="77777777" w:rsidR="0034633C" w:rsidRPr="00582138" w:rsidRDefault="0034633C" w:rsidP="00882A20">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2813E80E" w14:textId="77777777" w:rsidR="0034633C" w:rsidRPr="00582138" w:rsidRDefault="0034633C" w:rsidP="00882A20">
            <w:pPr>
              <w:keepNext/>
              <w:keepLines/>
              <w:rPr>
                <w:b/>
                <w:sz w:val="22"/>
                <w:szCs w:val="22"/>
              </w:rPr>
            </w:pPr>
            <w:r w:rsidRPr="00582138">
              <w:rPr>
                <w:b/>
                <w:sz w:val="22"/>
                <w:szCs w:val="22"/>
              </w:rPr>
              <w:t xml:space="preserve">Гражданин (ка) Российской Федерации </w:t>
            </w:r>
          </w:p>
          <w:p w14:paraId="1EBA2B7E" w14:textId="77777777" w:rsidR="0034633C" w:rsidRPr="00582138" w:rsidRDefault="0034633C" w:rsidP="00882A20">
            <w:pPr>
              <w:keepNext/>
              <w:keepLines/>
              <w:autoSpaceDE w:val="0"/>
              <w:autoSpaceDN w:val="0"/>
              <w:adjustRightInd w:val="0"/>
              <w:jc w:val="center"/>
              <w:rPr>
                <w:b/>
                <w:sz w:val="22"/>
                <w:szCs w:val="22"/>
              </w:rPr>
            </w:pPr>
            <w:r w:rsidRPr="00582138">
              <w:rPr>
                <w:b/>
                <w:sz w:val="22"/>
                <w:szCs w:val="22"/>
              </w:rPr>
              <w:t>____________________________________</w:t>
            </w:r>
          </w:p>
          <w:p w14:paraId="67234269" w14:textId="77777777" w:rsidR="0034633C" w:rsidRPr="00582138" w:rsidRDefault="0034633C" w:rsidP="00882A20">
            <w:pPr>
              <w:keepNext/>
              <w:keepLines/>
              <w:autoSpaceDE w:val="0"/>
              <w:autoSpaceDN w:val="0"/>
              <w:adjustRightInd w:val="0"/>
              <w:jc w:val="center"/>
              <w:rPr>
                <w:b/>
                <w:sz w:val="22"/>
                <w:szCs w:val="22"/>
              </w:rPr>
            </w:pPr>
            <w:r w:rsidRPr="00582138">
              <w:rPr>
                <w:b/>
                <w:sz w:val="22"/>
                <w:szCs w:val="22"/>
                <w:vertAlign w:val="superscript"/>
              </w:rPr>
              <w:t>(ФИО полностью)</w:t>
            </w:r>
          </w:p>
          <w:p w14:paraId="4EB7947B" w14:textId="77777777" w:rsidR="0034633C" w:rsidRPr="00582138" w:rsidRDefault="0034633C" w:rsidP="00882A20">
            <w:pPr>
              <w:keepNext/>
              <w:keepLines/>
              <w:autoSpaceDE w:val="0"/>
              <w:autoSpaceDN w:val="0"/>
              <w:adjustRightInd w:val="0"/>
              <w:jc w:val="both"/>
              <w:rPr>
                <w:sz w:val="22"/>
                <w:szCs w:val="22"/>
              </w:rPr>
            </w:pPr>
            <w:r w:rsidRPr="00582138">
              <w:rPr>
                <w:sz w:val="22"/>
                <w:szCs w:val="22"/>
                <w:lang w:eastAsia="en-US"/>
              </w:rPr>
              <w:t>_</w:t>
            </w:r>
            <w:proofErr w:type="gramStart"/>
            <w:r w:rsidRPr="00582138">
              <w:rPr>
                <w:sz w:val="22"/>
                <w:szCs w:val="22"/>
                <w:lang w:eastAsia="en-US"/>
              </w:rPr>
              <w:t>_._</w:t>
            </w:r>
            <w:proofErr w:type="gramEnd"/>
            <w:r w:rsidRPr="00582138">
              <w:rPr>
                <w:sz w:val="22"/>
                <w:szCs w:val="22"/>
                <w:lang w:eastAsia="en-US"/>
              </w:rPr>
              <w:t xml:space="preserve">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73C80075" w14:textId="77777777" w:rsidR="0034633C" w:rsidRPr="00582138" w:rsidRDefault="0034633C" w:rsidP="00882A20">
            <w:pPr>
              <w:keepNext/>
              <w:keepLines/>
              <w:autoSpaceDE w:val="0"/>
              <w:autoSpaceDN w:val="0"/>
              <w:adjustRightInd w:val="0"/>
              <w:jc w:val="both"/>
              <w:rPr>
                <w:sz w:val="22"/>
                <w:szCs w:val="22"/>
                <w:lang w:eastAsia="en-US"/>
              </w:rPr>
            </w:pPr>
            <w:r w:rsidRPr="00582138">
              <w:rPr>
                <w:sz w:val="22"/>
                <w:szCs w:val="22"/>
              </w:rPr>
              <w:t>_________________________________________</w:t>
            </w:r>
          </w:p>
          <w:p w14:paraId="5AC6772C" w14:textId="77777777" w:rsidR="0034633C" w:rsidRPr="00582138" w:rsidRDefault="0034633C" w:rsidP="00882A20">
            <w:pPr>
              <w:keepNext/>
              <w:keepLines/>
              <w:autoSpaceDE w:val="0"/>
              <w:autoSpaceDN w:val="0"/>
              <w:adjustRightInd w:val="0"/>
              <w:rPr>
                <w:sz w:val="22"/>
                <w:szCs w:val="22"/>
                <w:lang w:eastAsia="en-US"/>
              </w:rPr>
            </w:pPr>
          </w:p>
          <w:p w14:paraId="0AD6B7C4" w14:textId="77777777" w:rsidR="0034633C" w:rsidRPr="00582138" w:rsidRDefault="0034633C" w:rsidP="00882A20">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6A549971" w14:textId="77777777" w:rsidR="0034633C" w:rsidRPr="00582138" w:rsidRDefault="0034633C" w:rsidP="00882A20">
            <w:pPr>
              <w:keepNext/>
              <w:keepLines/>
              <w:autoSpaceDE w:val="0"/>
              <w:autoSpaceDN w:val="0"/>
              <w:adjustRightInd w:val="0"/>
              <w:jc w:val="both"/>
              <w:rPr>
                <w:sz w:val="22"/>
                <w:szCs w:val="22"/>
              </w:rPr>
            </w:pPr>
            <w:r w:rsidRPr="00582138">
              <w:rPr>
                <w:sz w:val="22"/>
                <w:szCs w:val="22"/>
              </w:rPr>
              <w:t>_________________________________________</w:t>
            </w:r>
          </w:p>
          <w:p w14:paraId="4A8F6994" w14:textId="77777777" w:rsidR="0034633C" w:rsidRPr="00582138" w:rsidRDefault="0034633C" w:rsidP="00882A20">
            <w:pPr>
              <w:keepNext/>
              <w:keepLines/>
              <w:autoSpaceDE w:val="0"/>
              <w:autoSpaceDN w:val="0"/>
              <w:adjustRightInd w:val="0"/>
              <w:jc w:val="both"/>
              <w:rPr>
                <w:sz w:val="22"/>
                <w:szCs w:val="22"/>
                <w:lang w:eastAsia="en-US"/>
              </w:rPr>
            </w:pPr>
          </w:p>
          <w:p w14:paraId="7AD23152" w14:textId="77777777" w:rsidR="0034633C" w:rsidRPr="00582138" w:rsidRDefault="0034633C" w:rsidP="00882A20">
            <w:pPr>
              <w:keepNext/>
              <w:keepLines/>
              <w:rPr>
                <w:sz w:val="22"/>
                <w:szCs w:val="22"/>
                <w:lang w:eastAsia="en-US"/>
              </w:rPr>
            </w:pPr>
            <w:r w:rsidRPr="00582138">
              <w:rPr>
                <w:sz w:val="22"/>
                <w:szCs w:val="22"/>
                <w:lang w:eastAsia="en-US"/>
              </w:rPr>
              <w:t>Контактный телефон: ______________________</w:t>
            </w:r>
          </w:p>
          <w:p w14:paraId="6CBB1FD5" w14:textId="77777777" w:rsidR="0034633C" w:rsidRPr="00582138" w:rsidRDefault="0034633C" w:rsidP="00882A20">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61C110C2" w14:textId="77777777" w:rsidR="0034633C" w:rsidRPr="00582138" w:rsidRDefault="0034633C" w:rsidP="00882A20">
            <w:pPr>
              <w:keepNext/>
              <w:keepLines/>
              <w:autoSpaceDE w:val="0"/>
              <w:autoSpaceDN w:val="0"/>
              <w:adjustRightInd w:val="0"/>
              <w:rPr>
                <w:sz w:val="22"/>
                <w:szCs w:val="22"/>
                <w:lang w:eastAsia="en-US"/>
              </w:rPr>
            </w:pPr>
          </w:p>
          <w:p w14:paraId="46ACCF59" w14:textId="77777777" w:rsidR="0034633C" w:rsidRPr="00582138" w:rsidRDefault="0034633C" w:rsidP="00882A20">
            <w:pPr>
              <w:keepNext/>
              <w:keepLines/>
              <w:jc w:val="both"/>
              <w:rPr>
                <w:sz w:val="22"/>
                <w:szCs w:val="22"/>
                <w:lang w:eastAsia="en-US"/>
              </w:rPr>
            </w:pPr>
          </w:p>
          <w:p w14:paraId="6E9B603F" w14:textId="77777777" w:rsidR="0034633C" w:rsidRPr="00582138" w:rsidRDefault="0034633C" w:rsidP="00882A20">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59C845B3" w14:textId="77777777" w:rsidR="0034633C" w:rsidRPr="00FA1D57" w:rsidRDefault="0034633C" w:rsidP="00882A20">
            <w:pPr>
              <w:rPr>
                <w:sz w:val="22"/>
                <w:szCs w:val="22"/>
              </w:rPr>
            </w:pPr>
            <w:r w:rsidRPr="00582138">
              <w:rPr>
                <w:sz w:val="22"/>
                <w:szCs w:val="22"/>
                <w:vertAlign w:val="superscript"/>
                <w:lang w:eastAsia="en-US"/>
              </w:rPr>
              <w:t>(подпись)</w:t>
            </w:r>
          </w:p>
        </w:tc>
      </w:tr>
    </w:tbl>
    <w:p w14:paraId="6FC70606" w14:textId="77777777" w:rsidR="0022186D" w:rsidRPr="00582138" w:rsidRDefault="0022186D" w:rsidP="0022186D">
      <w:pPr>
        <w:rPr>
          <w:sz w:val="22"/>
          <w:szCs w:val="22"/>
        </w:rPr>
      </w:pPr>
    </w:p>
    <w:p w14:paraId="6A29F482" w14:textId="77777777" w:rsidR="0034633C" w:rsidRPr="00582138" w:rsidRDefault="0034633C" w:rsidP="0034633C">
      <w:pPr>
        <w:pageBreakBefore/>
        <w:jc w:val="right"/>
        <w:rPr>
          <w:b/>
          <w:bCs/>
          <w:sz w:val="22"/>
          <w:szCs w:val="22"/>
        </w:rPr>
      </w:pPr>
      <w:r w:rsidRPr="00582138">
        <w:rPr>
          <w:b/>
          <w:bCs/>
          <w:sz w:val="22"/>
          <w:szCs w:val="22"/>
        </w:rPr>
        <w:lastRenderedPageBreak/>
        <w:t xml:space="preserve">Приложение № 1 </w:t>
      </w:r>
    </w:p>
    <w:p w14:paraId="6695FFBB" w14:textId="77777777" w:rsidR="0034633C" w:rsidRPr="00582138" w:rsidRDefault="0034633C" w:rsidP="0034633C">
      <w:pPr>
        <w:jc w:val="right"/>
        <w:rPr>
          <w:bCs/>
          <w:sz w:val="22"/>
          <w:szCs w:val="22"/>
        </w:rPr>
      </w:pPr>
      <w:r w:rsidRPr="00582138">
        <w:rPr>
          <w:bCs/>
          <w:sz w:val="22"/>
          <w:szCs w:val="22"/>
        </w:rPr>
        <w:t xml:space="preserve"> к Договору участия в долевом строительстве</w:t>
      </w:r>
    </w:p>
    <w:p w14:paraId="2380A757" w14:textId="3DF6EAEF" w:rsidR="0034633C" w:rsidRPr="00582138" w:rsidRDefault="0034633C" w:rsidP="0034633C">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w:t>
      </w:r>
      <w:r w:rsidR="00494290">
        <w:rPr>
          <w:sz w:val="22"/>
          <w:szCs w:val="22"/>
          <w:lang w:val="en-US"/>
        </w:rPr>
        <w:t>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19A0787E" w14:textId="77777777" w:rsidR="0034633C" w:rsidRPr="00582138" w:rsidRDefault="0034633C" w:rsidP="0034633C">
      <w:pPr>
        <w:jc w:val="right"/>
        <w:rPr>
          <w:bCs/>
          <w:sz w:val="22"/>
          <w:szCs w:val="22"/>
        </w:rPr>
      </w:pPr>
    </w:p>
    <w:p w14:paraId="11B26076" w14:textId="77777777" w:rsidR="0037698A" w:rsidRPr="00582138" w:rsidRDefault="0037698A" w:rsidP="003976D5">
      <w:pPr>
        <w:jc w:val="center"/>
        <w:rPr>
          <w:b/>
          <w:sz w:val="22"/>
          <w:szCs w:val="22"/>
        </w:rPr>
      </w:pPr>
      <w:r w:rsidRPr="00582138">
        <w:rPr>
          <w:b/>
          <w:sz w:val="22"/>
          <w:szCs w:val="22"/>
        </w:rPr>
        <w:t>Основные характеристики Здания</w:t>
      </w:r>
    </w:p>
    <w:p w14:paraId="032B54A1" w14:textId="77777777"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14:paraId="305A5C16" w14:textId="77777777" w:rsidR="0037698A" w:rsidRPr="00582138" w:rsidRDefault="0037698A" w:rsidP="0037698A">
      <w:pPr>
        <w:jc w:val="center"/>
        <w:rPr>
          <w:b/>
          <w:bCs/>
          <w:noProof/>
          <w:sz w:val="22"/>
          <w:szCs w:val="22"/>
        </w:rPr>
      </w:pPr>
    </w:p>
    <w:p w14:paraId="158B894B" w14:textId="36BF50E2" w:rsidR="003976D5" w:rsidRDefault="003011A0" w:rsidP="007F3B08">
      <w:pPr>
        <w:widowControl w:val="0"/>
        <w:jc w:val="center"/>
        <w:rPr>
          <w:b/>
          <w:sz w:val="22"/>
          <w:szCs w:val="22"/>
        </w:rPr>
      </w:pPr>
      <w:r>
        <w:rPr>
          <w:b/>
          <w:sz w:val="22"/>
          <w:szCs w:val="22"/>
        </w:rPr>
        <w:t xml:space="preserve">Комплекс многоквартирных жилых домов с объектами обслуживания жилой застройки по ул. </w:t>
      </w:r>
      <w:proofErr w:type="spellStart"/>
      <w:r>
        <w:rPr>
          <w:b/>
          <w:sz w:val="22"/>
          <w:szCs w:val="22"/>
        </w:rPr>
        <w:t>Горпищенко</w:t>
      </w:r>
      <w:proofErr w:type="spellEnd"/>
      <w:r>
        <w:rPr>
          <w:b/>
          <w:sz w:val="22"/>
          <w:szCs w:val="22"/>
        </w:rPr>
        <w:t xml:space="preserve"> в г. Севастополе</w:t>
      </w:r>
      <w:r w:rsidR="002003C7">
        <w:rPr>
          <w:b/>
          <w:sz w:val="22"/>
          <w:szCs w:val="22"/>
        </w:rPr>
        <w:t>.</w:t>
      </w:r>
      <w:r>
        <w:rPr>
          <w:b/>
          <w:sz w:val="22"/>
          <w:szCs w:val="22"/>
        </w:rPr>
        <w:t xml:space="preserve"> </w:t>
      </w:r>
      <w:r>
        <w:rPr>
          <w:b/>
          <w:sz w:val="22"/>
          <w:szCs w:val="22"/>
          <w:lang w:val="en-US"/>
        </w:rPr>
        <w:t>I</w:t>
      </w:r>
      <w:r w:rsidR="00C118FA">
        <w:rPr>
          <w:b/>
          <w:sz w:val="22"/>
          <w:szCs w:val="22"/>
          <w:lang w:val="en-US"/>
        </w:rPr>
        <w:t>I</w:t>
      </w:r>
      <w:r w:rsidR="0034633C">
        <w:rPr>
          <w:b/>
          <w:sz w:val="22"/>
          <w:szCs w:val="22"/>
          <w:lang w:val="en-US"/>
        </w:rPr>
        <w:t>I</w:t>
      </w:r>
      <w:r>
        <w:rPr>
          <w:b/>
          <w:sz w:val="22"/>
          <w:szCs w:val="22"/>
        </w:rPr>
        <w:t xml:space="preserve"> этап строительства</w:t>
      </w:r>
    </w:p>
    <w:p w14:paraId="251ECFCD" w14:textId="072DB0BB" w:rsidR="003011A0" w:rsidRDefault="002003C7" w:rsidP="007F3B08">
      <w:pPr>
        <w:widowControl w:val="0"/>
        <w:jc w:val="center"/>
        <w:rPr>
          <w:b/>
          <w:bCs/>
          <w:noProof/>
          <w:sz w:val="22"/>
          <w:szCs w:val="22"/>
        </w:rPr>
      </w:pPr>
      <w:r>
        <w:rPr>
          <w:b/>
          <w:bCs/>
          <w:noProof/>
          <w:sz w:val="22"/>
          <w:szCs w:val="22"/>
        </w:rPr>
        <w:t xml:space="preserve">Секция </w:t>
      </w:r>
      <w:r w:rsidR="0034633C">
        <w:rPr>
          <w:b/>
          <w:bCs/>
          <w:noProof/>
          <w:sz w:val="22"/>
          <w:szCs w:val="22"/>
        </w:rPr>
        <w:t>_</w:t>
      </w:r>
    </w:p>
    <w:p w14:paraId="2A169EE0" w14:textId="77777777" w:rsidR="00487029" w:rsidRPr="00582138" w:rsidRDefault="00487029"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37C8DE25"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0D9C214"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F756C6" w14:textId="77777777" w:rsidR="007F3B08" w:rsidRPr="00582138" w:rsidRDefault="00E85191" w:rsidP="00227B3C">
            <w:pPr>
              <w:widowControl w:val="0"/>
              <w:rPr>
                <w:bCs/>
              </w:rPr>
            </w:pPr>
            <w:r w:rsidRPr="00582138">
              <w:rPr>
                <w:bCs/>
                <w:sz w:val="22"/>
                <w:szCs w:val="22"/>
              </w:rPr>
              <w:t>Жилая секция</w:t>
            </w:r>
          </w:p>
        </w:tc>
      </w:tr>
      <w:tr w:rsidR="000B2F80" w:rsidRPr="00582138" w14:paraId="549EA7B6"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2FFF00CB"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4CE2CEF"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73C5AFC2"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6594D79E"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20B4D3" w14:textId="77777777" w:rsidR="007F3B08" w:rsidRPr="00582138" w:rsidRDefault="007F3B08" w:rsidP="00487029">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487029">
              <w:rPr>
                <w:sz w:val="22"/>
                <w:szCs w:val="22"/>
              </w:rPr>
              <w:t>13</w:t>
            </w:r>
          </w:p>
        </w:tc>
      </w:tr>
      <w:tr w:rsidR="000B2F80" w:rsidRPr="00582138" w14:paraId="2032D0E3" w14:textId="77777777" w:rsidTr="005816CD">
        <w:tc>
          <w:tcPr>
            <w:tcW w:w="2689" w:type="dxa"/>
            <w:vMerge/>
            <w:tcBorders>
              <w:left w:val="single" w:sz="4" w:space="0" w:color="auto"/>
              <w:bottom w:val="single" w:sz="4" w:space="0" w:color="auto"/>
              <w:right w:val="single" w:sz="4" w:space="0" w:color="auto"/>
            </w:tcBorders>
            <w:shd w:val="clear" w:color="auto" w:fill="auto"/>
          </w:tcPr>
          <w:p w14:paraId="01F48CA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C4C128" w14:textId="77777777" w:rsidR="007F3B08" w:rsidRPr="00582138" w:rsidRDefault="007F3B08" w:rsidP="00487029">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487029">
              <w:rPr>
                <w:sz w:val="22"/>
                <w:szCs w:val="22"/>
              </w:rPr>
              <w:t>13</w:t>
            </w:r>
          </w:p>
        </w:tc>
      </w:tr>
      <w:tr w:rsidR="000B2F80" w:rsidRPr="00582138" w14:paraId="706FA824"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5884452B"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55E5F01" w14:textId="0BDD5505" w:rsidR="007F3B08" w:rsidRPr="00582138" w:rsidRDefault="0034633C" w:rsidP="00487029">
            <w:pPr>
              <w:widowControl w:val="0"/>
            </w:pPr>
            <w:r>
              <w:rPr>
                <w:sz w:val="22"/>
                <w:szCs w:val="22"/>
              </w:rPr>
              <w:t>_________</w:t>
            </w:r>
            <w:r w:rsidR="005D1C3C">
              <w:rPr>
                <w:sz w:val="22"/>
                <w:szCs w:val="22"/>
              </w:rPr>
              <w:t xml:space="preserve"> </w:t>
            </w:r>
            <w:proofErr w:type="spellStart"/>
            <w:r w:rsidR="005D1C3C" w:rsidRPr="005D30DB">
              <w:rPr>
                <w:sz w:val="22"/>
                <w:szCs w:val="22"/>
              </w:rPr>
              <w:t>кв.м</w:t>
            </w:r>
            <w:proofErr w:type="spellEnd"/>
            <w:r w:rsidR="005D1C3C" w:rsidRPr="005D30DB">
              <w:rPr>
                <w:sz w:val="22"/>
                <w:szCs w:val="22"/>
              </w:rPr>
              <w:t>.</w:t>
            </w:r>
          </w:p>
        </w:tc>
      </w:tr>
      <w:tr w:rsidR="00B5058B" w:rsidRPr="00582138" w14:paraId="2A85C53A"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69253CF" w14:textId="4A61145F" w:rsidR="00B5058B" w:rsidRPr="00582138" w:rsidRDefault="00B5058B" w:rsidP="00B5058B">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BAD82F5" w14:textId="0238C81A" w:rsidR="00B5058B" w:rsidRPr="00E504B9" w:rsidRDefault="00B5058B" w:rsidP="00C118FA">
            <w:pPr>
              <w:widowControl w:val="0"/>
              <w:rPr>
                <w:highlight w:val="green"/>
              </w:rPr>
            </w:pPr>
            <w:r w:rsidRPr="00E341F1">
              <w:rPr>
                <w:sz w:val="22"/>
                <w:szCs w:val="22"/>
              </w:rPr>
              <w:t xml:space="preserve">наружные стены – </w:t>
            </w:r>
            <w:r w:rsidR="00C118FA">
              <w:rPr>
                <w:sz w:val="22"/>
                <w:szCs w:val="22"/>
              </w:rPr>
              <w:t>из крупных панелей</w:t>
            </w:r>
          </w:p>
        </w:tc>
      </w:tr>
      <w:tr w:rsidR="00B5058B" w:rsidRPr="00582138" w14:paraId="09EF729D"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68EBFBD6" w14:textId="77777777" w:rsidR="00B5058B" w:rsidRPr="00582138" w:rsidRDefault="00B5058B" w:rsidP="00B5058B">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02942AB" w14:textId="518F931E" w:rsidR="00B5058B" w:rsidRPr="00C118FA" w:rsidRDefault="00B5058B" w:rsidP="00C118FA">
            <w:pPr>
              <w:widowControl w:val="0"/>
              <w:rPr>
                <w:highlight w:val="green"/>
              </w:rPr>
            </w:pPr>
            <w:r w:rsidRPr="00E341F1">
              <w:rPr>
                <w:sz w:val="22"/>
                <w:szCs w:val="22"/>
              </w:rPr>
              <w:t xml:space="preserve">материал перекрытий </w:t>
            </w:r>
            <w:r w:rsidR="00C118FA">
              <w:rPr>
                <w:sz w:val="22"/>
                <w:szCs w:val="22"/>
              </w:rPr>
              <w:t>–</w:t>
            </w:r>
            <w:r w:rsidRPr="00E341F1">
              <w:rPr>
                <w:sz w:val="22"/>
                <w:szCs w:val="22"/>
              </w:rPr>
              <w:t xml:space="preserve"> </w:t>
            </w:r>
            <w:r w:rsidR="00C118FA">
              <w:rPr>
                <w:sz w:val="22"/>
                <w:szCs w:val="22"/>
              </w:rPr>
              <w:t>сборные железобетонные</w:t>
            </w:r>
          </w:p>
        </w:tc>
      </w:tr>
      <w:tr w:rsidR="00B5058B" w:rsidRPr="00582138" w14:paraId="7AD70BC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0CB85E" w14:textId="6A979FD6" w:rsidR="00B5058B" w:rsidRPr="00582138" w:rsidRDefault="00B5058B" w:rsidP="00B5058B">
            <w:pPr>
              <w:widowControl w:val="0"/>
              <w:rPr>
                <w:b/>
                <w:bCs/>
              </w:rPr>
            </w:pPr>
            <w:r w:rsidRPr="00582138">
              <w:rPr>
                <w:b/>
                <w:bCs/>
                <w:sz w:val="22"/>
                <w:szCs w:val="22"/>
              </w:rPr>
              <w:t xml:space="preserve">Класс </w:t>
            </w:r>
            <w:proofErr w:type="spellStart"/>
            <w:r w:rsidRPr="00582138">
              <w:rPr>
                <w:b/>
                <w:bCs/>
                <w:sz w:val="22"/>
                <w:szCs w:val="22"/>
              </w:rPr>
              <w:t>энергоэффективности</w:t>
            </w:r>
            <w:proofErr w:type="spellEnd"/>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09C4FD" w14:textId="6AD6187E" w:rsidR="00B5058B" w:rsidRPr="00E504B9" w:rsidRDefault="00B5058B" w:rsidP="00B5058B">
            <w:pPr>
              <w:widowControl w:val="0"/>
              <w:rPr>
                <w:highlight w:val="green"/>
              </w:rPr>
            </w:pPr>
            <w:r>
              <w:rPr>
                <w:sz w:val="22"/>
                <w:szCs w:val="22"/>
              </w:rPr>
              <w:t>Высокий</w:t>
            </w:r>
            <w:r w:rsidRPr="00DE46F8">
              <w:rPr>
                <w:sz w:val="22"/>
                <w:szCs w:val="22"/>
              </w:rPr>
              <w:t xml:space="preserve"> (</w:t>
            </w:r>
            <w:r w:rsidRPr="00DE46F8">
              <w:rPr>
                <w:sz w:val="22"/>
                <w:szCs w:val="22"/>
                <w:lang w:val="en-US"/>
              </w:rPr>
              <w:t>В</w:t>
            </w:r>
            <w:r w:rsidRPr="00DE46F8">
              <w:rPr>
                <w:sz w:val="22"/>
                <w:szCs w:val="22"/>
              </w:rPr>
              <w:t>)</w:t>
            </w:r>
          </w:p>
        </w:tc>
      </w:tr>
      <w:tr w:rsidR="00B5058B" w:rsidRPr="00582138" w14:paraId="2E556C24"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6EAD00B" w14:textId="090C9405" w:rsidR="00B5058B" w:rsidRPr="00582138" w:rsidRDefault="00B5058B" w:rsidP="00B5058B">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3C0340" w14:textId="3DD22E30" w:rsidR="00B5058B" w:rsidRPr="00582138" w:rsidRDefault="00B5058B" w:rsidP="00B5058B">
            <w:pPr>
              <w:widowControl w:val="0"/>
            </w:pPr>
            <w:r w:rsidRPr="00DE46F8">
              <w:rPr>
                <w:sz w:val="22"/>
                <w:szCs w:val="22"/>
              </w:rPr>
              <w:t>8 баллов</w:t>
            </w:r>
            <w:r w:rsidRPr="00582138">
              <w:rPr>
                <w:sz w:val="22"/>
                <w:szCs w:val="22"/>
              </w:rPr>
              <w:t xml:space="preserve"> </w:t>
            </w:r>
          </w:p>
        </w:tc>
      </w:tr>
    </w:tbl>
    <w:p w14:paraId="1E227C45" w14:textId="5D01C678" w:rsidR="0037698A" w:rsidRDefault="0037698A" w:rsidP="0037698A">
      <w:pPr>
        <w:rPr>
          <w:b/>
          <w:bCs/>
          <w:noProof/>
          <w:sz w:val="22"/>
          <w:szCs w:val="22"/>
        </w:rPr>
      </w:pPr>
    </w:p>
    <w:p w14:paraId="2827E2D4" w14:textId="4182E891" w:rsidR="00B5058B" w:rsidRDefault="00B5058B" w:rsidP="0037698A">
      <w:pPr>
        <w:rPr>
          <w:b/>
          <w:bCs/>
          <w:noProof/>
          <w:sz w:val="22"/>
          <w:szCs w:val="22"/>
        </w:rPr>
      </w:pPr>
    </w:p>
    <w:p w14:paraId="5620CECD" w14:textId="77777777" w:rsidR="00B5058B" w:rsidRPr="00582138" w:rsidRDefault="00B5058B" w:rsidP="0037698A">
      <w:pPr>
        <w:rPr>
          <w:b/>
          <w:bCs/>
          <w:noProof/>
          <w:sz w:val="22"/>
          <w:szCs w:val="22"/>
        </w:rPr>
      </w:pPr>
    </w:p>
    <w:p w14:paraId="2C0618B7" w14:textId="77777777" w:rsidR="0037698A" w:rsidRPr="00582138" w:rsidRDefault="0037698A" w:rsidP="0037698A">
      <w:pPr>
        <w:jc w:val="center"/>
        <w:rPr>
          <w:b/>
          <w:bCs/>
          <w:sz w:val="22"/>
          <w:szCs w:val="22"/>
        </w:rPr>
      </w:pPr>
      <w:r w:rsidRPr="00582138">
        <w:rPr>
          <w:b/>
          <w:bCs/>
          <w:noProof/>
          <w:sz w:val="22"/>
          <w:szCs w:val="22"/>
        </w:rPr>
        <w:t>Подписи Сторон</w:t>
      </w:r>
    </w:p>
    <w:p w14:paraId="00EF006C"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34633C" w:rsidRPr="002003C7" w14:paraId="36C4AA91" w14:textId="77777777" w:rsidTr="00882A20">
        <w:trPr>
          <w:trHeight w:val="1060"/>
          <w:jc w:val="center"/>
        </w:trPr>
        <w:tc>
          <w:tcPr>
            <w:tcW w:w="4765" w:type="dxa"/>
            <w:tcBorders>
              <w:top w:val="nil"/>
              <w:left w:val="nil"/>
              <w:bottom w:val="nil"/>
              <w:right w:val="nil"/>
            </w:tcBorders>
          </w:tcPr>
          <w:p w14:paraId="48B6DCC5" w14:textId="77777777" w:rsidR="0034633C" w:rsidRPr="002003C7" w:rsidRDefault="0034633C" w:rsidP="00882A20">
            <w:pPr>
              <w:ind w:right="981"/>
              <w:jc w:val="center"/>
              <w:rPr>
                <w:b/>
                <w:bCs/>
                <w:i/>
                <w:iCs/>
                <w:sz w:val="22"/>
                <w:szCs w:val="22"/>
                <w:highlight w:val="lightGray"/>
              </w:rPr>
            </w:pPr>
          </w:p>
          <w:p w14:paraId="2A4049D5" w14:textId="77777777" w:rsidR="0034633C" w:rsidRPr="002003C7" w:rsidRDefault="0034633C" w:rsidP="00882A20">
            <w:pPr>
              <w:jc w:val="center"/>
              <w:rPr>
                <w:b/>
                <w:caps/>
                <w:sz w:val="22"/>
                <w:szCs w:val="22"/>
                <w:lang w:eastAsia="en-US"/>
              </w:rPr>
            </w:pPr>
            <w:r w:rsidRPr="002003C7">
              <w:rPr>
                <w:b/>
                <w:sz w:val="22"/>
                <w:szCs w:val="22"/>
                <w:lang w:eastAsia="en-US"/>
              </w:rPr>
              <w:t>Застройщик:</w:t>
            </w:r>
          </w:p>
          <w:p w14:paraId="7F5D492A" w14:textId="77777777" w:rsidR="0034633C" w:rsidRPr="002003C7" w:rsidRDefault="0034633C" w:rsidP="00882A20">
            <w:pPr>
              <w:jc w:val="center"/>
              <w:rPr>
                <w:sz w:val="22"/>
                <w:szCs w:val="22"/>
              </w:rPr>
            </w:pPr>
            <w:r w:rsidRPr="002003C7">
              <w:rPr>
                <w:b/>
                <w:sz w:val="22"/>
                <w:szCs w:val="22"/>
                <w:lang w:eastAsia="en-US"/>
              </w:rPr>
              <w:t>ООО «СПЕЦЗАСТРОЙЩИК ЖК «НОВЫЙ</w:t>
            </w:r>
            <w:r w:rsidRPr="002003C7">
              <w:rPr>
                <w:b/>
                <w:sz w:val="22"/>
                <w:szCs w:val="22"/>
              </w:rPr>
              <w:t>»</w:t>
            </w:r>
          </w:p>
          <w:p w14:paraId="38CCD9D4" w14:textId="77777777" w:rsidR="0034633C" w:rsidRPr="002003C7" w:rsidRDefault="0034633C" w:rsidP="00882A20">
            <w:pPr>
              <w:rPr>
                <w:sz w:val="22"/>
                <w:szCs w:val="22"/>
              </w:rPr>
            </w:pPr>
          </w:p>
          <w:p w14:paraId="25CD6060" w14:textId="67228ACE" w:rsidR="0034633C" w:rsidRPr="002003C7" w:rsidRDefault="00B24E46" w:rsidP="00882A20">
            <w:pPr>
              <w:rPr>
                <w:b/>
                <w:sz w:val="22"/>
                <w:szCs w:val="22"/>
              </w:rPr>
            </w:pPr>
            <w:proofErr w:type="spellStart"/>
            <w:r>
              <w:rPr>
                <w:b/>
                <w:sz w:val="22"/>
                <w:szCs w:val="22"/>
              </w:rPr>
              <w:t>Врио</w:t>
            </w:r>
            <w:proofErr w:type="spellEnd"/>
            <w:r>
              <w:rPr>
                <w:b/>
                <w:sz w:val="22"/>
                <w:szCs w:val="22"/>
              </w:rPr>
              <w:t xml:space="preserve"> д</w:t>
            </w:r>
            <w:r w:rsidR="0034633C" w:rsidRPr="002003C7">
              <w:rPr>
                <w:b/>
                <w:sz w:val="22"/>
                <w:szCs w:val="22"/>
              </w:rPr>
              <w:t>иректор</w:t>
            </w:r>
            <w:r>
              <w:rPr>
                <w:b/>
                <w:sz w:val="22"/>
                <w:szCs w:val="22"/>
              </w:rPr>
              <w:t>а</w:t>
            </w:r>
          </w:p>
          <w:p w14:paraId="52F70BDB" w14:textId="77777777" w:rsidR="0034633C" w:rsidRPr="002003C7" w:rsidRDefault="0034633C" w:rsidP="00882A20">
            <w:pPr>
              <w:autoSpaceDE w:val="0"/>
              <w:autoSpaceDN w:val="0"/>
              <w:adjustRightInd w:val="0"/>
              <w:rPr>
                <w:b/>
                <w:sz w:val="22"/>
                <w:szCs w:val="22"/>
              </w:rPr>
            </w:pPr>
          </w:p>
          <w:p w14:paraId="6A8EA740" w14:textId="77777777" w:rsidR="0034633C" w:rsidRPr="002003C7" w:rsidRDefault="0034633C" w:rsidP="00882A20">
            <w:pPr>
              <w:autoSpaceDE w:val="0"/>
              <w:autoSpaceDN w:val="0"/>
              <w:adjustRightInd w:val="0"/>
              <w:rPr>
                <w:b/>
                <w:sz w:val="22"/>
                <w:szCs w:val="22"/>
              </w:rPr>
            </w:pPr>
          </w:p>
          <w:p w14:paraId="7DB32228" w14:textId="77777777" w:rsidR="0034633C" w:rsidRPr="002003C7" w:rsidRDefault="0034633C" w:rsidP="00882A20">
            <w:pPr>
              <w:autoSpaceDE w:val="0"/>
              <w:autoSpaceDN w:val="0"/>
              <w:adjustRightInd w:val="0"/>
              <w:jc w:val="center"/>
              <w:rPr>
                <w:b/>
                <w:sz w:val="22"/>
                <w:szCs w:val="22"/>
              </w:rPr>
            </w:pPr>
          </w:p>
          <w:p w14:paraId="5C32458D" w14:textId="285A86C2" w:rsidR="0034633C" w:rsidRPr="002003C7" w:rsidRDefault="0034633C" w:rsidP="00882A20">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w:t>
            </w:r>
            <w:r w:rsidR="00B24E46">
              <w:rPr>
                <w:b/>
                <w:sz w:val="22"/>
                <w:szCs w:val="22"/>
              </w:rPr>
              <w:t>А. В.</w:t>
            </w:r>
            <w:r w:rsidRPr="002003C7">
              <w:rPr>
                <w:b/>
                <w:sz w:val="22"/>
                <w:szCs w:val="22"/>
              </w:rPr>
              <w:t xml:space="preserve"> Лысенко</w:t>
            </w:r>
          </w:p>
          <w:p w14:paraId="0FA31728" w14:textId="77777777" w:rsidR="0034633C" w:rsidRPr="002003C7" w:rsidRDefault="0034633C" w:rsidP="00882A20">
            <w:pPr>
              <w:autoSpaceDE w:val="0"/>
              <w:autoSpaceDN w:val="0"/>
              <w:adjustRightInd w:val="0"/>
              <w:rPr>
                <w:sz w:val="22"/>
                <w:szCs w:val="22"/>
              </w:rPr>
            </w:pPr>
            <w:r w:rsidRPr="002003C7">
              <w:rPr>
                <w:sz w:val="22"/>
                <w:szCs w:val="22"/>
                <w:vertAlign w:val="superscript"/>
              </w:rPr>
              <w:t xml:space="preserve">(подпись, </w:t>
            </w:r>
            <w:proofErr w:type="spellStart"/>
            <w:r w:rsidRPr="002003C7">
              <w:rPr>
                <w:sz w:val="22"/>
                <w:szCs w:val="22"/>
                <w:vertAlign w:val="superscript"/>
              </w:rPr>
              <w:t>м.п</w:t>
            </w:r>
            <w:proofErr w:type="spellEnd"/>
            <w:r w:rsidRPr="002003C7">
              <w:rPr>
                <w:sz w:val="22"/>
                <w:szCs w:val="22"/>
                <w:vertAlign w:val="superscript"/>
              </w:rPr>
              <w:t>.)</w:t>
            </w:r>
          </w:p>
        </w:tc>
        <w:tc>
          <w:tcPr>
            <w:tcW w:w="4766" w:type="dxa"/>
            <w:tcBorders>
              <w:top w:val="nil"/>
              <w:left w:val="nil"/>
              <w:bottom w:val="nil"/>
              <w:right w:val="nil"/>
            </w:tcBorders>
          </w:tcPr>
          <w:p w14:paraId="7EBC0057" w14:textId="77777777" w:rsidR="0034633C" w:rsidRPr="002003C7" w:rsidRDefault="0034633C" w:rsidP="00882A20">
            <w:pPr>
              <w:jc w:val="center"/>
              <w:rPr>
                <w:b/>
                <w:sz w:val="22"/>
                <w:szCs w:val="22"/>
                <w:lang w:eastAsia="en-US"/>
              </w:rPr>
            </w:pPr>
          </w:p>
          <w:p w14:paraId="0D660D42" w14:textId="77777777" w:rsidR="0034633C" w:rsidRPr="002003C7" w:rsidRDefault="0034633C" w:rsidP="00882A20">
            <w:pPr>
              <w:jc w:val="center"/>
              <w:rPr>
                <w:b/>
                <w:caps/>
                <w:sz w:val="22"/>
                <w:szCs w:val="22"/>
                <w:lang w:eastAsia="en-US"/>
              </w:rPr>
            </w:pPr>
            <w:r w:rsidRPr="002003C7">
              <w:rPr>
                <w:b/>
                <w:sz w:val="22"/>
                <w:szCs w:val="22"/>
                <w:lang w:eastAsia="en-US"/>
              </w:rPr>
              <w:t>Участник долевого строительства:</w:t>
            </w:r>
          </w:p>
          <w:p w14:paraId="1F175600" w14:textId="77777777" w:rsidR="0034633C" w:rsidRPr="002003C7" w:rsidRDefault="0034633C" w:rsidP="00882A20">
            <w:pPr>
              <w:rPr>
                <w:caps/>
                <w:sz w:val="22"/>
                <w:szCs w:val="22"/>
                <w:lang w:eastAsia="en-US"/>
              </w:rPr>
            </w:pPr>
          </w:p>
          <w:p w14:paraId="5D4AFA3E" w14:textId="77777777" w:rsidR="0034633C" w:rsidRPr="002003C7" w:rsidRDefault="0034633C" w:rsidP="00882A20">
            <w:pPr>
              <w:rPr>
                <w:caps/>
                <w:sz w:val="22"/>
                <w:szCs w:val="22"/>
                <w:lang w:eastAsia="en-US"/>
              </w:rPr>
            </w:pPr>
          </w:p>
          <w:p w14:paraId="206EF7DD" w14:textId="77777777" w:rsidR="0034633C" w:rsidRPr="002003C7" w:rsidRDefault="0034633C" w:rsidP="00882A20">
            <w:pPr>
              <w:keepNext/>
              <w:keepLines/>
              <w:autoSpaceDE w:val="0"/>
              <w:autoSpaceDN w:val="0"/>
              <w:adjustRightInd w:val="0"/>
              <w:jc w:val="center"/>
              <w:rPr>
                <w:b/>
                <w:sz w:val="22"/>
                <w:szCs w:val="22"/>
              </w:rPr>
            </w:pPr>
            <w:r w:rsidRPr="002003C7">
              <w:rPr>
                <w:b/>
                <w:sz w:val="22"/>
                <w:szCs w:val="22"/>
              </w:rPr>
              <w:t>_______________________________</w:t>
            </w:r>
          </w:p>
          <w:p w14:paraId="5C279CDE" w14:textId="77777777" w:rsidR="0034633C" w:rsidRPr="002003C7" w:rsidRDefault="0034633C" w:rsidP="00882A20">
            <w:pPr>
              <w:jc w:val="both"/>
              <w:rPr>
                <w:sz w:val="22"/>
                <w:szCs w:val="22"/>
                <w:lang w:eastAsia="en-US"/>
              </w:rPr>
            </w:pPr>
          </w:p>
          <w:p w14:paraId="76B9EAB4" w14:textId="77777777" w:rsidR="0034633C" w:rsidRPr="002003C7" w:rsidRDefault="0034633C" w:rsidP="00882A20">
            <w:pPr>
              <w:jc w:val="both"/>
              <w:rPr>
                <w:sz w:val="22"/>
                <w:szCs w:val="22"/>
                <w:lang w:eastAsia="en-US"/>
              </w:rPr>
            </w:pPr>
          </w:p>
          <w:p w14:paraId="556DF779" w14:textId="77777777" w:rsidR="0034633C" w:rsidRPr="002003C7" w:rsidRDefault="0034633C" w:rsidP="00882A20">
            <w:pPr>
              <w:jc w:val="both"/>
              <w:rPr>
                <w:sz w:val="22"/>
                <w:szCs w:val="22"/>
                <w:lang w:eastAsia="en-US"/>
              </w:rPr>
            </w:pPr>
          </w:p>
          <w:p w14:paraId="76BBAF00" w14:textId="77777777" w:rsidR="0034633C" w:rsidRPr="002003C7" w:rsidRDefault="0034633C" w:rsidP="00882A20">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9358F3C" w14:textId="77777777" w:rsidR="0034633C" w:rsidRPr="002003C7" w:rsidRDefault="0034633C" w:rsidP="00882A20">
            <w:pPr>
              <w:jc w:val="both"/>
              <w:rPr>
                <w:sz w:val="22"/>
                <w:szCs w:val="22"/>
                <w:vertAlign w:val="superscript"/>
                <w:lang w:eastAsia="en-US"/>
              </w:rPr>
            </w:pPr>
            <w:r w:rsidRPr="002003C7">
              <w:rPr>
                <w:sz w:val="22"/>
                <w:szCs w:val="22"/>
                <w:vertAlign w:val="superscript"/>
                <w:lang w:eastAsia="en-US"/>
              </w:rPr>
              <w:t>(подпись)</w:t>
            </w:r>
          </w:p>
        </w:tc>
      </w:tr>
    </w:tbl>
    <w:p w14:paraId="629E74B9" w14:textId="77777777" w:rsidR="0037698A" w:rsidRPr="00582138" w:rsidRDefault="0037698A" w:rsidP="0037698A">
      <w:pPr>
        <w:rPr>
          <w:b/>
          <w:bCs/>
          <w:sz w:val="22"/>
          <w:szCs w:val="22"/>
        </w:rPr>
      </w:pPr>
    </w:p>
    <w:p w14:paraId="73F0CD4C" w14:textId="77777777" w:rsidR="0037698A" w:rsidRPr="00B24E46" w:rsidRDefault="0037698A" w:rsidP="0037698A">
      <w:pPr>
        <w:rPr>
          <w:b/>
          <w:bCs/>
          <w:sz w:val="22"/>
          <w:szCs w:val="22"/>
        </w:rPr>
      </w:pPr>
      <w:r w:rsidRPr="00582138">
        <w:rPr>
          <w:b/>
          <w:bCs/>
          <w:sz w:val="22"/>
          <w:szCs w:val="22"/>
        </w:rPr>
        <w:br w:type="page"/>
      </w:r>
    </w:p>
    <w:p w14:paraId="52CD1060" w14:textId="66EA964A" w:rsidR="00494290" w:rsidRPr="00582138" w:rsidRDefault="00844483" w:rsidP="00494290">
      <w:pPr>
        <w:pageBreakBefore/>
        <w:jc w:val="right"/>
        <w:rPr>
          <w:b/>
          <w:bCs/>
          <w:sz w:val="22"/>
          <w:szCs w:val="22"/>
        </w:rPr>
      </w:pPr>
      <w:r>
        <w:rPr>
          <w:b/>
          <w:bCs/>
          <w:sz w:val="22"/>
          <w:szCs w:val="22"/>
        </w:rPr>
        <w:lastRenderedPageBreak/>
        <w:t>Приложение № 2</w:t>
      </w:r>
      <w:r w:rsidR="00494290" w:rsidRPr="00582138">
        <w:rPr>
          <w:b/>
          <w:bCs/>
          <w:sz w:val="22"/>
          <w:szCs w:val="22"/>
        </w:rPr>
        <w:t xml:space="preserve"> </w:t>
      </w:r>
    </w:p>
    <w:p w14:paraId="1FFA17A8" w14:textId="77777777" w:rsidR="00494290" w:rsidRPr="00582138" w:rsidRDefault="00494290" w:rsidP="00494290">
      <w:pPr>
        <w:jc w:val="right"/>
        <w:rPr>
          <w:bCs/>
          <w:sz w:val="22"/>
          <w:szCs w:val="22"/>
        </w:rPr>
      </w:pPr>
      <w:r w:rsidRPr="00582138">
        <w:rPr>
          <w:bCs/>
          <w:sz w:val="22"/>
          <w:szCs w:val="22"/>
        </w:rPr>
        <w:t xml:space="preserve"> к Договору участия в долевом строительстве</w:t>
      </w:r>
    </w:p>
    <w:p w14:paraId="586A4745" w14:textId="77777777" w:rsidR="00494290" w:rsidRPr="00582138" w:rsidRDefault="00494290" w:rsidP="00494290">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4FBE0CD5" w14:textId="77777777" w:rsidR="0034633C" w:rsidRPr="00582138" w:rsidRDefault="0034633C" w:rsidP="0034633C">
      <w:pPr>
        <w:widowControl w:val="0"/>
        <w:autoSpaceDE w:val="0"/>
        <w:autoSpaceDN w:val="0"/>
        <w:adjustRightInd w:val="0"/>
        <w:jc w:val="right"/>
        <w:rPr>
          <w:b/>
          <w:bCs/>
          <w:sz w:val="22"/>
          <w:szCs w:val="22"/>
        </w:rPr>
      </w:pPr>
    </w:p>
    <w:p w14:paraId="48FF2C3B" w14:textId="77777777" w:rsidR="0034633C" w:rsidRPr="00582138" w:rsidRDefault="0034633C" w:rsidP="0034633C">
      <w:pPr>
        <w:widowControl w:val="0"/>
        <w:autoSpaceDE w:val="0"/>
        <w:autoSpaceDN w:val="0"/>
        <w:adjustRightInd w:val="0"/>
        <w:jc w:val="right"/>
        <w:rPr>
          <w:bCs/>
          <w:sz w:val="22"/>
          <w:szCs w:val="22"/>
        </w:rPr>
      </w:pPr>
    </w:p>
    <w:p w14:paraId="0050C002" w14:textId="77777777" w:rsidR="0034633C" w:rsidRPr="00582138" w:rsidRDefault="0034633C" w:rsidP="0034633C">
      <w:pPr>
        <w:widowControl w:val="0"/>
        <w:autoSpaceDE w:val="0"/>
        <w:autoSpaceDN w:val="0"/>
        <w:adjustRightInd w:val="0"/>
        <w:jc w:val="right"/>
        <w:rPr>
          <w:bCs/>
          <w:sz w:val="22"/>
          <w:szCs w:val="22"/>
        </w:rPr>
      </w:pPr>
    </w:p>
    <w:p w14:paraId="34E2C7C5" w14:textId="77777777" w:rsidR="0034633C" w:rsidRPr="00582138" w:rsidRDefault="0034633C" w:rsidP="0034633C">
      <w:pPr>
        <w:jc w:val="center"/>
        <w:rPr>
          <w:b/>
          <w:sz w:val="22"/>
          <w:szCs w:val="22"/>
        </w:rPr>
      </w:pPr>
      <w:r w:rsidRPr="00582138">
        <w:rPr>
          <w:b/>
          <w:sz w:val="22"/>
          <w:szCs w:val="22"/>
        </w:rPr>
        <w:t>Планировка Квартиры и местоположение Квартиры на этаже Здания</w:t>
      </w:r>
    </w:p>
    <w:p w14:paraId="7B16AF80" w14:textId="77777777" w:rsidR="0034633C" w:rsidRPr="00582138" w:rsidRDefault="0034633C" w:rsidP="0034633C">
      <w:pPr>
        <w:jc w:val="center"/>
        <w:rPr>
          <w:sz w:val="22"/>
          <w:szCs w:val="22"/>
        </w:rPr>
      </w:pPr>
    </w:p>
    <w:p w14:paraId="3057AF0C" w14:textId="77777777" w:rsidR="0034633C" w:rsidRPr="00582138" w:rsidRDefault="0034633C" w:rsidP="0034633C">
      <w:pPr>
        <w:jc w:val="center"/>
        <w:rPr>
          <w:sz w:val="20"/>
          <w:szCs w:val="20"/>
        </w:rPr>
      </w:pPr>
      <w:r w:rsidRPr="00582138">
        <w:rPr>
          <w:sz w:val="20"/>
          <w:szCs w:val="20"/>
        </w:rPr>
        <w:t>Планировка _ этажа</w:t>
      </w:r>
    </w:p>
    <w:p w14:paraId="2EE3286A" w14:textId="77777777" w:rsidR="0034633C" w:rsidRPr="00582138" w:rsidRDefault="0034633C" w:rsidP="0034633C">
      <w:pPr>
        <w:jc w:val="center"/>
        <w:rPr>
          <w:noProof/>
        </w:rPr>
      </w:pPr>
    </w:p>
    <w:p w14:paraId="5B92482B" w14:textId="77777777" w:rsidR="0034633C" w:rsidRPr="00582138" w:rsidRDefault="0034633C" w:rsidP="0034633C">
      <w:pPr>
        <w:jc w:val="center"/>
        <w:rPr>
          <w:noProof/>
        </w:rPr>
      </w:pPr>
    </w:p>
    <w:p w14:paraId="15E77569" w14:textId="77777777" w:rsidR="0034633C" w:rsidRPr="00582138" w:rsidRDefault="0034633C" w:rsidP="0034633C">
      <w:pPr>
        <w:jc w:val="center"/>
        <w:rPr>
          <w:noProof/>
        </w:rPr>
      </w:pPr>
    </w:p>
    <w:p w14:paraId="6B90042D" w14:textId="77777777" w:rsidR="0034633C" w:rsidRPr="00582138" w:rsidRDefault="0034633C" w:rsidP="0034633C">
      <w:pPr>
        <w:jc w:val="center"/>
        <w:rPr>
          <w:sz w:val="20"/>
          <w:szCs w:val="20"/>
        </w:rPr>
      </w:pPr>
      <w:r w:rsidRPr="00582138">
        <w:rPr>
          <w:i/>
          <w:iCs/>
          <w:sz w:val="22"/>
          <w:szCs w:val="22"/>
        </w:rPr>
        <w:t>Вставить план расположения Квартиры на этаже и планировку Квартиры</w:t>
      </w:r>
    </w:p>
    <w:p w14:paraId="0EFD13AF" w14:textId="77777777" w:rsidR="0034633C" w:rsidRPr="00582138" w:rsidRDefault="0034633C" w:rsidP="0034633C">
      <w:pPr>
        <w:ind w:left="-142"/>
        <w:rPr>
          <w:noProof/>
        </w:rPr>
      </w:pPr>
    </w:p>
    <w:p w14:paraId="1DE8D241" w14:textId="77777777" w:rsidR="0034633C" w:rsidRPr="00582138" w:rsidRDefault="0034633C" w:rsidP="0034633C">
      <w:pPr>
        <w:jc w:val="both"/>
        <w:rPr>
          <w:bCs/>
          <w:noProof/>
          <w:sz w:val="22"/>
          <w:szCs w:val="22"/>
        </w:rPr>
      </w:pPr>
    </w:p>
    <w:p w14:paraId="07D6CB81" w14:textId="77777777" w:rsidR="0034633C" w:rsidRPr="00582138" w:rsidRDefault="0034633C" w:rsidP="0034633C">
      <w:pPr>
        <w:jc w:val="both"/>
        <w:rPr>
          <w:bCs/>
          <w:sz w:val="22"/>
          <w:szCs w:val="22"/>
        </w:rPr>
      </w:pPr>
    </w:p>
    <w:p w14:paraId="5649B6B4" w14:textId="77777777" w:rsidR="0034633C" w:rsidRPr="00582138" w:rsidRDefault="0034633C" w:rsidP="0034633C">
      <w:pPr>
        <w:jc w:val="both"/>
        <w:rPr>
          <w:bCs/>
          <w:sz w:val="22"/>
          <w:szCs w:val="22"/>
        </w:rPr>
      </w:pPr>
    </w:p>
    <w:p w14:paraId="64F302FC" w14:textId="77777777" w:rsidR="0034633C" w:rsidRPr="00582138" w:rsidRDefault="0034633C" w:rsidP="0034633C">
      <w:pPr>
        <w:ind w:firstLine="567"/>
        <w:jc w:val="both"/>
        <w:rPr>
          <w:bCs/>
          <w:sz w:val="22"/>
          <w:szCs w:val="22"/>
        </w:rPr>
      </w:pPr>
    </w:p>
    <w:p w14:paraId="59C67774" w14:textId="77777777" w:rsidR="0034633C" w:rsidRPr="00582138" w:rsidRDefault="0034633C" w:rsidP="0034633C">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14:paraId="2DE18B49" w14:textId="77777777" w:rsidR="0034633C" w:rsidRPr="00582138" w:rsidRDefault="0034633C" w:rsidP="0034633C">
      <w:pPr>
        <w:ind w:firstLine="567"/>
        <w:jc w:val="both"/>
        <w:rPr>
          <w:sz w:val="22"/>
          <w:szCs w:val="22"/>
        </w:rPr>
      </w:pPr>
      <w:r w:rsidRPr="00582138">
        <w:rPr>
          <w:sz w:val="22"/>
          <w:szCs w:val="22"/>
        </w:rPr>
        <w:t>Планировка Квартиры определена на основании проектной документации.</w:t>
      </w:r>
    </w:p>
    <w:p w14:paraId="40A949CF" w14:textId="77777777" w:rsidR="0034633C" w:rsidRDefault="0034633C" w:rsidP="0034633C">
      <w:pPr>
        <w:ind w:firstLine="708"/>
        <w:jc w:val="both"/>
        <w:rPr>
          <w:bCs/>
          <w:sz w:val="22"/>
          <w:szCs w:val="22"/>
        </w:rPr>
      </w:pPr>
    </w:p>
    <w:p w14:paraId="39815F52" w14:textId="77777777" w:rsidR="0034633C" w:rsidRPr="00582138" w:rsidRDefault="0034633C" w:rsidP="0034633C">
      <w:pPr>
        <w:ind w:firstLine="708"/>
        <w:jc w:val="both"/>
        <w:rPr>
          <w:bCs/>
          <w:sz w:val="22"/>
          <w:szCs w:val="22"/>
        </w:rPr>
      </w:pPr>
    </w:p>
    <w:p w14:paraId="33328D74" w14:textId="77777777" w:rsidR="0034633C" w:rsidRPr="00582138" w:rsidRDefault="0034633C" w:rsidP="0034633C">
      <w:pPr>
        <w:rPr>
          <w:b/>
          <w:bCs/>
          <w:noProof/>
          <w:sz w:val="22"/>
          <w:szCs w:val="22"/>
        </w:rPr>
      </w:pPr>
    </w:p>
    <w:p w14:paraId="35696B9D" w14:textId="77777777" w:rsidR="0034633C" w:rsidRPr="00582138" w:rsidRDefault="0034633C" w:rsidP="0034633C">
      <w:pPr>
        <w:jc w:val="center"/>
        <w:rPr>
          <w:b/>
          <w:bCs/>
          <w:sz w:val="22"/>
          <w:szCs w:val="22"/>
        </w:rPr>
      </w:pPr>
      <w:r w:rsidRPr="00582138">
        <w:rPr>
          <w:b/>
          <w:bCs/>
          <w:noProof/>
          <w:sz w:val="22"/>
          <w:szCs w:val="22"/>
        </w:rPr>
        <w:t>Подписи Сторон</w:t>
      </w:r>
    </w:p>
    <w:p w14:paraId="28524306" w14:textId="77777777" w:rsidR="0034633C" w:rsidRPr="00582138" w:rsidRDefault="0034633C" w:rsidP="0034633C">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B24E46" w:rsidRPr="002003C7" w14:paraId="48E81926" w14:textId="77777777" w:rsidTr="00923466">
        <w:trPr>
          <w:trHeight w:val="1060"/>
          <w:jc w:val="center"/>
        </w:trPr>
        <w:tc>
          <w:tcPr>
            <w:tcW w:w="4765" w:type="dxa"/>
            <w:tcBorders>
              <w:top w:val="nil"/>
              <w:left w:val="nil"/>
              <w:bottom w:val="nil"/>
              <w:right w:val="nil"/>
            </w:tcBorders>
          </w:tcPr>
          <w:p w14:paraId="1E7F1A91" w14:textId="77777777" w:rsidR="00B24E46" w:rsidRPr="002003C7" w:rsidRDefault="00B24E46" w:rsidP="00923466">
            <w:pPr>
              <w:ind w:right="981"/>
              <w:jc w:val="center"/>
              <w:rPr>
                <w:b/>
                <w:bCs/>
                <w:i/>
                <w:iCs/>
                <w:sz w:val="22"/>
                <w:szCs w:val="22"/>
                <w:highlight w:val="lightGray"/>
              </w:rPr>
            </w:pPr>
          </w:p>
          <w:p w14:paraId="0D2AF669" w14:textId="77777777" w:rsidR="00B24E46" w:rsidRPr="002003C7" w:rsidRDefault="00B24E46" w:rsidP="00923466">
            <w:pPr>
              <w:jc w:val="center"/>
              <w:rPr>
                <w:b/>
                <w:caps/>
                <w:sz w:val="22"/>
                <w:szCs w:val="22"/>
                <w:lang w:eastAsia="en-US"/>
              </w:rPr>
            </w:pPr>
            <w:r w:rsidRPr="002003C7">
              <w:rPr>
                <w:b/>
                <w:sz w:val="22"/>
                <w:szCs w:val="22"/>
                <w:lang w:eastAsia="en-US"/>
              </w:rPr>
              <w:t>Застройщик:</w:t>
            </w:r>
          </w:p>
          <w:p w14:paraId="443BC36E" w14:textId="77777777" w:rsidR="00B24E46" w:rsidRPr="002003C7" w:rsidRDefault="00B24E46" w:rsidP="00923466">
            <w:pPr>
              <w:jc w:val="center"/>
              <w:rPr>
                <w:sz w:val="22"/>
                <w:szCs w:val="22"/>
              </w:rPr>
            </w:pPr>
            <w:r w:rsidRPr="002003C7">
              <w:rPr>
                <w:b/>
                <w:sz w:val="22"/>
                <w:szCs w:val="22"/>
                <w:lang w:eastAsia="en-US"/>
              </w:rPr>
              <w:t>ООО «СПЕЦЗАСТРОЙЩИК ЖК «НОВЫЙ</w:t>
            </w:r>
            <w:r w:rsidRPr="002003C7">
              <w:rPr>
                <w:b/>
                <w:sz w:val="22"/>
                <w:szCs w:val="22"/>
              </w:rPr>
              <w:t>»</w:t>
            </w:r>
          </w:p>
          <w:p w14:paraId="43C53006" w14:textId="77777777" w:rsidR="00B24E46" w:rsidRPr="002003C7" w:rsidRDefault="00B24E46" w:rsidP="00923466">
            <w:pPr>
              <w:rPr>
                <w:sz w:val="22"/>
                <w:szCs w:val="22"/>
              </w:rPr>
            </w:pPr>
          </w:p>
          <w:p w14:paraId="7ED02094" w14:textId="77777777" w:rsidR="00B24E46" w:rsidRPr="002003C7" w:rsidRDefault="00B24E46" w:rsidP="00923466">
            <w:pPr>
              <w:rPr>
                <w:b/>
                <w:sz w:val="22"/>
                <w:szCs w:val="22"/>
              </w:rPr>
            </w:pPr>
            <w:proofErr w:type="spellStart"/>
            <w:r>
              <w:rPr>
                <w:b/>
                <w:sz w:val="22"/>
                <w:szCs w:val="22"/>
              </w:rPr>
              <w:t>Врио</w:t>
            </w:r>
            <w:proofErr w:type="spellEnd"/>
            <w:r>
              <w:rPr>
                <w:b/>
                <w:sz w:val="22"/>
                <w:szCs w:val="22"/>
              </w:rPr>
              <w:t xml:space="preserve"> д</w:t>
            </w:r>
            <w:r w:rsidRPr="002003C7">
              <w:rPr>
                <w:b/>
                <w:sz w:val="22"/>
                <w:szCs w:val="22"/>
              </w:rPr>
              <w:t>иректор</w:t>
            </w:r>
            <w:r>
              <w:rPr>
                <w:b/>
                <w:sz w:val="22"/>
                <w:szCs w:val="22"/>
              </w:rPr>
              <w:t>а</w:t>
            </w:r>
          </w:p>
          <w:p w14:paraId="117EDC22" w14:textId="77777777" w:rsidR="00B24E46" w:rsidRPr="002003C7" w:rsidRDefault="00B24E46" w:rsidP="00923466">
            <w:pPr>
              <w:autoSpaceDE w:val="0"/>
              <w:autoSpaceDN w:val="0"/>
              <w:adjustRightInd w:val="0"/>
              <w:rPr>
                <w:b/>
                <w:sz w:val="22"/>
                <w:szCs w:val="22"/>
              </w:rPr>
            </w:pPr>
          </w:p>
          <w:p w14:paraId="4ACFBC53" w14:textId="77777777" w:rsidR="00B24E46" w:rsidRPr="002003C7" w:rsidRDefault="00B24E46" w:rsidP="00923466">
            <w:pPr>
              <w:autoSpaceDE w:val="0"/>
              <w:autoSpaceDN w:val="0"/>
              <w:adjustRightInd w:val="0"/>
              <w:rPr>
                <w:b/>
                <w:sz w:val="22"/>
                <w:szCs w:val="22"/>
              </w:rPr>
            </w:pPr>
          </w:p>
          <w:p w14:paraId="1E7889EE" w14:textId="77777777" w:rsidR="00B24E46" w:rsidRPr="002003C7" w:rsidRDefault="00B24E46" w:rsidP="00923466">
            <w:pPr>
              <w:autoSpaceDE w:val="0"/>
              <w:autoSpaceDN w:val="0"/>
              <w:adjustRightInd w:val="0"/>
              <w:jc w:val="center"/>
              <w:rPr>
                <w:b/>
                <w:sz w:val="22"/>
                <w:szCs w:val="22"/>
              </w:rPr>
            </w:pPr>
          </w:p>
          <w:p w14:paraId="115037C5" w14:textId="77777777" w:rsidR="00B24E46" w:rsidRPr="002003C7" w:rsidRDefault="00B24E46" w:rsidP="00923466">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w:t>
            </w:r>
            <w:r>
              <w:rPr>
                <w:b/>
                <w:sz w:val="22"/>
                <w:szCs w:val="22"/>
              </w:rPr>
              <w:t>А. В.</w:t>
            </w:r>
            <w:r w:rsidRPr="002003C7">
              <w:rPr>
                <w:b/>
                <w:sz w:val="22"/>
                <w:szCs w:val="22"/>
              </w:rPr>
              <w:t xml:space="preserve"> Лысенко</w:t>
            </w:r>
          </w:p>
          <w:p w14:paraId="4D783EE8" w14:textId="77777777" w:rsidR="00B24E46" w:rsidRPr="002003C7" w:rsidRDefault="00B24E46" w:rsidP="00923466">
            <w:pPr>
              <w:autoSpaceDE w:val="0"/>
              <w:autoSpaceDN w:val="0"/>
              <w:adjustRightInd w:val="0"/>
              <w:rPr>
                <w:sz w:val="22"/>
                <w:szCs w:val="22"/>
              </w:rPr>
            </w:pPr>
            <w:r w:rsidRPr="002003C7">
              <w:rPr>
                <w:sz w:val="22"/>
                <w:szCs w:val="22"/>
                <w:vertAlign w:val="superscript"/>
              </w:rPr>
              <w:t xml:space="preserve">(подпись, </w:t>
            </w:r>
            <w:proofErr w:type="spellStart"/>
            <w:r w:rsidRPr="002003C7">
              <w:rPr>
                <w:sz w:val="22"/>
                <w:szCs w:val="22"/>
                <w:vertAlign w:val="superscript"/>
              </w:rPr>
              <w:t>м.п</w:t>
            </w:r>
            <w:proofErr w:type="spellEnd"/>
            <w:r w:rsidRPr="002003C7">
              <w:rPr>
                <w:sz w:val="22"/>
                <w:szCs w:val="22"/>
                <w:vertAlign w:val="superscript"/>
              </w:rPr>
              <w:t>.)</w:t>
            </w:r>
          </w:p>
        </w:tc>
        <w:tc>
          <w:tcPr>
            <w:tcW w:w="4766" w:type="dxa"/>
            <w:tcBorders>
              <w:top w:val="nil"/>
              <w:left w:val="nil"/>
              <w:bottom w:val="nil"/>
              <w:right w:val="nil"/>
            </w:tcBorders>
          </w:tcPr>
          <w:p w14:paraId="191228EB" w14:textId="77777777" w:rsidR="00B24E46" w:rsidRPr="002003C7" w:rsidRDefault="00B24E46" w:rsidP="00923466">
            <w:pPr>
              <w:jc w:val="center"/>
              <w:rPr>
                <w:b/>
                <w:sz w:val="22"/>
                <w:szCs w:val="22"/>
                <w:lang w:eastAsia="en-US"/>
              </w:rPr>
            </w:pPr>
          </w:p>
          <w:p w14:paraId="68B882A8" w14:textId="77777777" w:rsidR="00B24E46" w:rsidRPr="002003C7" w:rsidRDefault="00B24E46" w:rsidP="00923466">
            <w:pPr>
              <w:jc w:val="center"/>
              <w:rPr>
                <w:b/>
                <w:caps/>
                <w:sz w:val="22"/>
                <w:szCs w:val="22"/>
                <w:lang w:eastAsia="en-US"/>
              </w:rPr>
            </w:pPr>
            <w:r w:rsidRPr="002003C7">
              <w:rPr>
                <w:b/>
                <w:sz w:val="22"/>
                <w:szCs w:val="22"/>
                <w:lang w:eastAsia="en-US"/>
              </w:rPr>
              <w:t>Участник долевого строительства:</w:t>
            </w:r>
          </w:p>
          <w:p w14:paraId="09794538" w14:textId="77777777" w:rsidR="00B24E46" w:rsidRPr="002003C7" w:rsidRDefault="00B24E46" w:rsidP="00923466">
            <w:pPr>
              <w:rPr>
                <w:caps/>
                <w:sz w:val="22"/>
                <w:szCs w:val="22"/>
                <w:lang w:eastAsia="en-US"/>
              </w:rPr>
            </w:pPr>
          </w:p>
          <w:p w14:paraId="0C613530" w14:textId="77777777" w:rsidR="00B24E46" w:rsidRPr="002003C7" w:rsidRDefault="00B24E46" w:rsidP="00923466">
            <w:pPr>
              <w:rPr>
                <w:caps/>
                <w:sz w:val="22"/>
                <w:szCs w:val="22"/>
                <w:lang w:eastAsia="en-US"/>
              </w:rPr>
            </w:pPr>
          </w:p>
          <w:p w14:paraId="08421CA0" w14:textId="77777777" w:rsidR="00B24E46" w:rsidRPr="002003C7" w:rsidRDefault="00B24E46" w:rsidP="00923466">
            <w:pPr>
              <w:keepNext/>
              <w:keepLines/>
              <w:autoSpaceDE w:val="0"/>
              <w:autoSpaceDN w:val="0"/>
              <w:adjustRightInd w:val="0"/>
              <w:jc w:val="center"/>
              <w:rPr>
                <w:b/>
                <w:sz w:val="22"/>
                <w:szCs w:val="22"/>
              </w:rPr>
            </w:pPr>
            <w:r w:rsidRPr="002003C7">
              <w:rPr>
                <w:b/>
                <w:sz w:val="22"/>
                <w:szCs w:val="22"/>
              </w:rPr>
              <w:t>_______________________________</w:t>
            </w:r>
          </w:p>
          <w:p w14:paraId="6B50E3B7" w14:textId="77777777" w:rsidR="00B24E46" w:rsidRPr="002003C7" w:rsidRDefault="00B24E46" w:rsidP="00923466">
            <w:pPr>
              <w:jc w:val="both"/>
              <w:rPr>
                <w:sz w:val="22"/>
                <w:szCs w:val="22"/>
                <w:lang w:eastAsia="en-US"/>
              </w:rPr>
            </w:pPr>
          </w:p>
          <w:p w14:paraId="193CC929" w14:textId="77777777" w:rsidR="00B24E46" w:rsidRPr="002003C7" w:rsidRDefault="00B24E46" w:rsidP="00923466">
            <w:pPr>
              <w:jc w:val="both"/>
              <w:rPr>
                <w:sz w:val="22"/>
                <w:szCs w:val="22"/>
                <w:lang w:eastAsia="en-US"/>
              </w:rPr>
            </w:pPr>
          </w:p>
          <w:p w14:paraId="4BFDF01A" w14:textId="77777777" w:rsidR="00B24E46" w:rsidRPr="002003C7" w:rsidRDefault="00B24E46" w:rsidP="00923466">
            <w:pPr>
              <w:jc w:val="both"/>
              <w:rPr>
                <w:sz w:val="22"/>
                <w:szCs w:val="22"/>
                <w:lang w:eastAsia="en-US"/>
              </w:rPr>
            </w:pPr>
          </w:p>
          <w:p w14:paraId="67F0F6DA" w14:textId="77777777" w:rsidR="00B24E46" w:rsidRPr="002003C7" w:rsidRDefault="00B24E46" w:rsidP="00923466">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223AE822" w14:textId="77777777" w:rsidR="00B24E46" w:rsidRPr="002003C7" w:rsidRDefault="00B24E46" w:rsidP="00923466">
            <w:pPr>
              <w:jc w:val="both"/>
              <w:rPr>
                <w:sz w:val="22"/>
                <w:szCs w:val="22"/>
                <w:vertAlign w:val="superscript"/>
                <w:lang w:eastAsia="en-US"/>
              </w:rPr>
            </w:pPr>
            <w:r w:rsidRPr="002003C7">
              <w:rPr>
                <w:sz w:val="22"/>
                <w:szCs w:val="22"/>
                <w:vertAlign w:val="superscript"/>
                <w:lang w:eastAsia="en-US"/>
              </w:rPr>
              <w:t>(подпись)</w:t>
            </w:r>
          </w:p>
        </w:tc>
      </w:tr>
    </w:tbl>
    <w:p w14:paraId="67949121" w14:textId="51648B4D" w:rsidR="0034633C" w:rsidRPr="00582138" w:rsidRDefault="0034633C" w:rsidP="0034633C">
      <w:pPr>
        <w:rPr>
          <w:b/>
          <w:bCs/>
          <w:sz w:val="22"/>
          <w:szCs w:val="22"/>
        </w:rPr>
      </w:pPr>
    </w:p>
    <w:p w14:paraId="49908A83" w14:textId="77777777" w:rsidR="0034633C" w:rsidRPr="00582138" w:rsidRDefault="0034633C" w:rsidP="0034633C">
      <w:pPr>
        <w:rPr>
          <w:b/>
          <w:bCs/>
          <w:sz w:val="22"/>
          <w:szCs w:val="22"/>
        </w:rPr>
      </w:pPr>
    </w:p>
    <w:p w14:paraId="40B414A0" w14:textId="77777777" w:rsidR="00E85191" w:rsidRPr="00582138" w:rsidRDefault="00E85191" w:rsidP="00C87484">
      <w:pPr>
        <w:rPr>
          <w:b/>
          <w:bCs/>
          <w:sz w:val="22"/>
          <w:szCs w:val="22"/>
        </w:rPr>
      </w:pPr>
    </w:p>
    <w:p w14:paraId="578824BD" w14:textId="77777777" w:rsidR="00E85191" w:rsidRPr="00582138" w:rsidRDefault="00E85191" w:rsidP="00C87484">
      <w:pPr>
        <w:rPr>
          <w:b/>
          <w:bCs/>
          <w:sz w:val="22"/>
          <w:szCs w:val="22"/>
        </w:rPr>
      </w:pPr>
    </w:p>
    <w:p w14:paraId="1CF64A51" w14:textId="77777777" w:rsidR="00E85191" w:rsidRPr="00582138" w:rsidRDefault="00E85191" w:rsidP="00C87484">
      <w:pPr>
        <w:rPr>
          <w:b/>
          <w:bCs/>
          <w:sz w:val="22"/>
          <w:szCs w:val="22"/>
        </w:rPr>
      </w:pPr>
    </w:p>
    <w:p w14:paraId="2F8DCF3B" w14:textId="77777777" w:rsidR="00E85191" w:rsidRPr="00582138" w:rsidRDefault="00E85191" w:rsidP="00C87484">
      <w:pPr>
        <w:rPr>
          <w:b/>
          <w:bCs/>
          <w:sz w:val="22"/>
          <w:szCs w:val="22"/>
        </w:rPr>
      </w:pPr>
    </w:p>
    <w:p w14:paraId="6E53E10C" w14:textId="77777777" w:rsidR="00E85191" w:rsidRPr="00582138" w:rsidRDefault="00E85191" w:rsidP="00C87484">
      <w:pPr>
        <w:rPr>
          <w:b/>
          <w:bCs/>
          <w:sz w:val="22"/>
          <w:szCs w:val="22"/>
        </w:rPr>
      </w:pPr>
    </w:p>
    <w:p w14:paraId="22ED88AA" w14:textId="77777777" w:rsidR="00E85191" w:rsidRPr="00582138" w:rsidRDefault="00E85191" w:rsidP="00C87484">
      <w:pPr>
        <w:rPr>
          <w:b/>
          <w:bCs/>
          <w:sz w:val="22"/>
          <w:szCs w:val="22"/>
        </w:rPr>
      </w:pPr>
    </w:p>
    <w:p w14:paraId="0DA0AC9D" w14:textId="77777777" w:rsidR="00C538AB" w:rsidRPr="00582138" w:rsidRDefault="00C538AB" w:rsidP="00E85191">
      <w:pPr>
        <w:jc w:val="right"/>
        <w:rPr>
          <w:b/>
          <w:bCs/>
          <w:sz w:val="22"/>
          <w:szCs w:val="22"/>
        </w:rPr>
        <w:sectPr w:rsidR="00C538AB" w:rsidRPr="00582138" w:rsidSect="00366606">
          <w:headerReference w:type="default" r:id="rId13"/>
          <w:footerReference w:type="default" r:id="rId14"/>
          <w:pgSz w:w="11906" w:h="16838"/>
          <w:pgMar w:top="284" w:right="624" w:bottom="568" w:left="1418" w:header="652" w:footer="0" w:gutter="0"/>
          <w:cols w:space="708"/>
          <w:docGrid w:linePitch="360"/>
        </w:sectPr>
      </w:pPr>
    </w:p>
    <w:p w14:paraId="2A9D3BB0" w14:textId="45B414E1" w:rsidR="00494290" w:rsidRPr="00582138" w:rsidRDefault="00844483" w:rsidP="00494290">
      <w:pPr>
        <w:pageBreakBefore/>
        <w:jc w:val="right"/>
        <w:rPr>
          <w:b/>
          <w:bCs/>
          <w:sz w:val="22"/>
          <w:szCs w:val="22"/>
        </w:rPr>
      </w:pPr>
      <w:r>
        <w:rPr>
          <w:b/>
          <w:bCs/>
          <w:sz w:val="22"/>
          <w:szCs w:val="22"/>
        </w:rPr>
        <w:lastRenderedPageBreak/>
        <w:t>Приложение № 3</w:t>
      </w:r>
      <w:r w:rsidR="00494290" w:rsidRPr="00582138">
        <w:rPr>
          <w:b/>
          <w:bCs/>
          <w:sz w:val="22"/>
          <w:szCs w:val="22"/>
        </w:rPr>
        <w:t xml:space="preserve"> </w:t>
      </w:r>
    </w:p>
    <w:p w14:paraId="6D0795E4" w14:textId="77777777" w:rsidR="00494290" w:rsidRPr="00582138" w:rsidRDefault="00494290" w:rsidP="00494290">
      <w:pPr>
        <w:jc w:val="right"/>
        <w:rPr>
          <w:bCs/>
          <w:sz w:val="22"/>
          <w:szCs w:val="22"/>
        </w:rPr>
      </w:pPr>
      <w:r w:rsidRPr="00582138">
        <w:rPr>
          <w:bCs/>
          <w:sz w:val="22"/>
          <w:szCs w:val="22"/>
        </w:rPr>
        <w:t xml:space="preserve"> к Договору участия в долевом строительстве</w:t>
      </w:r>
    </w:p>
    <w:p w14:paraId="570E4C8E" w14:textId="77777777" w:rsidR="00494290" w:rsidRPr="00582138" w:rsidRDefault="00494290" w:rsidP="00494290">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55FFC3CF" w14:textId="77777777" w:rsidR="00D75A05" w:rsidRPr="00582138" w:rsidRDefault="00D75A05" w:rsidP="003A1474">
      <w:pPr>
        <w:widowControl w:val="0"/>
        <w:autoSpaceDE w:val="0"/>
        <w:autoSpaceDN w:val="0"/>
        <w:adjustRightInd w:val="0"/>
        <w:jc w:val="right"/>
        <w:rPr>
          <w:b/>
          <w:bCs/>
          <w:sz w:val="22"/>
          <w:szCs w:val="22"/>
        </w:rPr>
      </w:pPr>
    </w:p>
    <w:p w14:paraId="5007C3D3" w14:textId="77777777" w:rsidR="00E85191" w:rsidRPr="00582138" w:rsidRDefault="00E85191" w:rsidP="00C87484">
      <w:pPr>
        <w:rPr>
          <w:b/>
          <w:bCs/>
          <w:sz w:val="22"/>
          <w:szCs w:val="22"/>
        </w:rPr>
      </w:pPr>
    </w:p>
    <w:p w14:paraId="54F05782" w14:textId="77777777"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14:paraId="2359F89C" w14:textId="77777777" w:rsidR="00E85191" w:rsidRPr="00582138" w:rsidRDefault="00E85191" w:rsidP="00E85191">
      <w:pPr>
        <w:spacing w:line="23" w:lineRule="atLeast"/>
        <w:jc w:val="center"/>
        <w:rPr>
          <w:rFonts w:eastAsia="Times New Roman"/>
          <w:spacing w:val="-10"/>
          <w:sz w:val="22"/>
          <w:szCs w:val="22"/>
        </w:rPr>
      </w:pPr>
    </w:p>
    <w:p w14:paraId="4DA33F1B"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14:paraId="5E037C27" w14:textId="77777777"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AB8BEC3" w14:textId="77777777"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C7AEB0C"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2980BA4"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C118FA" w:rsidRPr="00582138" w14:paraId="7C8F8A8A" w14:textId="77777777"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6BEBB62" w14:textId="77777777" w:rsidR="00C118FA" w:rsidRPr="00582138" w:rsidRDefault="00C118FA" w:rsidP="00C118FA">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E2788ED" w14:textId="77777777" w:rsidR="00C118FA" w:rsidRPr="00582138" w:rsidRDefault="00C118FA" w:rsidP="00C118FA">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DBCBC45" w14:textId="54ED8B11" w:rsidR="00C118FA" w:rsidRPr="00582138" w:rsidRDefault="00257CBF" w:rsidP="00C118FA">
            <w:pPr>
              <w:ind w:left="109" w:right="116"/>
              <w:jc w:val="both"/>
              <w:rPr>
                <w:rFonts w:eastAsia="Times New Roman"/>
              </w:rPr>
            </w:pPr>
            <w:r>
              <w:rPr>
                <w:rStyle w:val="layout"/>
                <w:sz w:val="22"/>
                <w:szCs w:val="22"/>
              </w:rPr>
              <w:t>Внутренние перегородки и перегородки санузла: железобетонная панель</w:t>
            </w:r>
          </w:p>
        </w:tc>
      </w:tr>
      <w:tr w:rsidR="00C118FA" w:rsidRPr="00582138" w14:paraId="05A6775C" w14:textId="77777777" w:rsidTr="00985FCA">
        <w:trPr>
          <w:trHeight w:val="27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9C2CA7E" w14:textId="77777777" w:rsidR="00C118FA" w:rsidRPr="00582138" w:rsidRDefault="00C118FA" w:rsidP="00C118FA">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0DF0F14" w14:textId="77777777" w:rsidR="00C118FA" w:rsidRPr="00582138" w:rsidRDefault="00C118FA" w:rsidP="00C118FA">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8523ACB" w14:textId="1372E879" w:rsidR="00C118FA" w:rsidRPr="00582138" w:rsidRDefault="00C118FA" w:rsidP="00C118FA">
            <w:pPr>
              <w:ind w:left="109" w:right="116"/>
              <w:jc w:val="both"/>
              <w:rPr>
                <w:rFonts w:eastAsia="Times New Roman"/>
              </w:rPr>
            </w:pPr>
            <w:r w:rsidRPr="00582138">
              <w:rPr>
                <w:rFonts w:eastAsia="Times New Roman"/>
                <w:sz w:val="22"/>
                <w:szCs w:val="22"/>
              </w:rPr>
              <w:t>Без отделки</w:t>
            </w:r>
          </w:p>
        </w:tc>
      </w:tr>
      <w:tr w:rsidR="00C118FA" w:rsidRPr="00582138" w14:paraId="75D02EE3" w14:textId="77777777"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E3DB067" w14:textId="77777777" w:rsidR="00C118FA" w:rsidRPr="00582138" w:rsidRDefault="00C118FA" w:rsidP="00C118FA">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FA55128" w14:textId="77777777" w:rsidR="00C118FA" w:rsidRPr="00582138" w:rsidRDefault="00C118FA" w:rsidP="00C118FA">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276166" w14:textId="3C607222" w:rsidR="00C118FA" w:rsidRPr="00582138" w:rsidRDefault="00C118FA" w:rsidP="00C118FA">
            <w:pPr>
              <w:ind w:left="109" w:right="116"/>
              <w:jc w:val="both"/>
              <w:rPr>
                <w:rFonts w:eastAsia="Times New Roman"/>
              </w:rPr>
            </w:pPr>
            <w:r w:rsidRPr="00582138">
              <w:rPr>
                <w:rFonts w:eastAsia="Times New Roman"/>
                <w:sz w:val="22"/>
                <w:szCs w:val="22"/>
              </w:rPr>
              <w:t>Железобетон без отделки</w:t>
            </w:r>
          </w:p>
        </w:tc>
      </w:tr>
      <w:tr w:rsidR="00C118FA" w:rsidRPr="00582138" w14:paraId="1E41887C" w14:textId="77777777"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EA3BA71" w14:textId="77777777" w:rsidR="00C118FA" w:rsidRPr="00582138" w:rsidRDefault="00C118FA" w:rsidP="00C118FA">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A34642D" w14:textId="77777777" w:rsidR="00C118FA" w:rsidRPr="00582138" w:rsidRDefault="00C118FA" w:rsidP="00C118FA">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6F41E77" w14:textId="6113E987" w:rsidR="00C118FA" w:rsidRPr="00582138" w:rsidRDefault="00C118FA" w:rsidP="004731CD">
            <w:pPr>
              <w:ind w:left="109" w:right="116"/>
              <w:jc w:val="both"/>
              <w:rPr>
                <w:rFonts w:eastAsia="Times New Roman"/>
              </w:rPr>
            </w:pPr>
            <w:r w:rsidRPr="00582138">
              <w:rPr>
                <w:rFonts w:eastAsia="Times New Roman"/>
                <w:sz w:val="22"/>
                <w:szCs w:val="22"/>
              </w:rPr>
              <w:t>Цементно-</w:t>
            </w:r>
            <w:r w:rsidR="004731CD">
              <w:rPr>
                <w:rFonts w:eastAsia="Times New Roman"/>
                <w:sz w:val="22"/>
                <w:szCs w:val="22"/>
              </w:rPr>
              <w:t>песчаная стяжка, кроме с/узла и лоджии</w:t>
            </w:r>
          </w:p>
        </w:tc>
      </w:tr>
      <w:tr w:rsidR="00C118FA" w:rsidRPr="00582138" w14:paraId="388BEA67" w14:textId="77777777"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31DBAF0" w14:textId="77777777" w:rsidR="00C118FA" w:rsidRPr="00582138" w:rsidRDefault="00C118FA" w:rsidP="00C118FA">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6996460" w14:textId="77777777" w:rsidR="00C118FA" w:rsidRPr="00582138" w:rsidRDefault="00C118FA" w:rsidP="00C118FA">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5AC92E3" w14:textId="6A5DACE8" w:rsidR="00C118FA" w:rsidRPr="00582138" w:rsidRDefault="00C118FA" w:rsidP="00C118FA">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C118FA" w:rsidRPr="00582138" w14:paraId="4F5BE6B5"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AAC4662" w14:textId="77777777" w:rsidR="00C118FA" w:rsidRPr="00582138" w:rsidRDefault="00C118FA" w:rsidP="00C118FA">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E151D0D" w14:textId="77777777" w:rsidR="00C118FA" w:rsidRPr="00582138" w:rsidRDefault="00C118FA" w:rsidP="00C118FA">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B087ACD" w14:textId="0DFD960E" w:rsidR="00C118FA" w:rsidRPr="00582138" w:rsidRDefault="00C118FA" w:rsidP="00C118FA">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C118FA" w:rsidRPr="00582138" w14:paraId="6950CFD1"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3AE9E99" w14:textId="77777777" w:rsidR="00C118FA" w:rsidRPr="00582138" w:rsidRDefault="00C118FA" w:rsidP="00C118FA">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D071C30" w14:textId="77777777" w:rsidR="00C118FA" w:rsidRPr="00582138" w:rsidRDefault="00C118FA" w:rsidP="00C118FA">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D137A8" w14:textId="4163B3CF" w:rsidR="00C118FA" w:rsidRPr="00582138" w:rsidRDefault="00C118FA" w:rsidP="00C118FA">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C118FA" w:rsidRPr="00582138" w14:paraId="46C7ACCF"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C417012" w14:textId="77777777" w:rsidR="00C118FA" w:rsidRPr="00582138" w:rsidRDefault="00C118FA" w:rsidP="00C118FA">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755900" w14:textId="77777777" w:rsidR="00C118FA" w:rsidRPr="00582138" w:rsidRDefault="00C118FA" w:rsidP="00C118FA">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DDA100A" w14:textId="6E418FEB" w:rsidR="00C118FA" w:rsidRPr="00582138" w:rsidRDefault="00C118FA" w:rsidP="00C118FA">
            <w:pPr>
              <w:ind w:left="109" w:right="116"/>
              <w:jc w:val="both"/>
              <w:rPr>
                <w:rFonts w:eastAsia="Times New Roman"/>
              </w:rPr>
            </w:pPr>
            <w:r w:rsidRPr="00B5058B">
              <w:rPr>
                <w:rFonts w:eastAsia="Times New Roman"/>
                <w:sz w:val="22"/>
                <w:szCs w:val="22"/>
              </w:rPr>
              <w:t>Отопление: крышная котельная</w:t>
            </w:r>
            <w:r>
              <w:rPr>
                <w:rFonts w:eastAsia="Times New Roman"/>
                <w:sz w:val="22"/>
                <w:szCs w:val="22"/>
              </w:rPr>
              <w:t>, разводка системы отопления, металлические радиаторы</w:t>
            </w:r>
            <w:r w:rsidR="00774307">
              <w:rPr>
                <w:rFonts w:eastAsia="Times New Roman"/>
                <w:sz w:val="22"/>
                <w:szCs w:val="22"/>
              </w:rPr>
              <w:t>.</w:t>
            </w:r>
          </w:p>
          <w:p w14:paraId="31A65BD3" w14:textId="77777777" w:rsidR="00C118FA" w:rsidRPr="00582138" w:rsidRDefault="00C118FA" w:rsidP="00C118FA">
            <w:pPr>
              <w:ind w:left="109" w:right="116"/>
              <w:jc w:val="both"/>
              <w:rPr>
                <w:rFonts w:eastAsia="Times New Roman"/>
              </w:rPr>
            </w:pPr>
            <w:r w:rsidRPr="00582138">
              <w:rPr>
                <w:rFonts w:eastAsia="Times New Roman"/>
                <w:sz w:val="22"/>
                <w:szCs w:val="22"/>
              </w:rPr>
              <w:t xml:space="preserve">Вода: Разводка до ввода в кухню, санузел. </w:t>
            </w:r>
            <w:proofErr w:type="spellStart"/>
            <w:r w:rsidRPr="00582138">
              <w:rPr>
                <w:rFonts w:eastAsia="Times New Roman"/>
                <w:sz w:val="22"/>
                <w:szCs w:val="22"/>
              </w:rPr>
              <w:t>Сантехприборы</w:t>
            </w:r>
            <w:proofErr w:type="spellEnd"/>
            <w:r w:rsidRPr="00582138">
              <w:rPr>
                <w:rFonts w:eastAsia="Times New Roman"/>
                <w:sz w:val="22"/>
                <w:szCs w:val="22"/>
              </w:rPr>
              <w:t xml:space="preserve"> отсутствуют.</w:t>
            </w:r>
          </w:p>
          <w:p w14:paraId="561D81CC" w14:textId="77777777" w:rsidR="00C118FA" w:rsidRPr="00582138" w:rsidRDefault="00C118FA" w:rsidP="00C118FA">
            <w:pPr>
              <w:ind w:left="109" w:right="116"/>
              <w:jc w:val="both"/>
              <w:rPr>
                <w:rFonts w:eastAsia="Times New Roman"/>
              </w:rPr>
            </w:pPr>
            <w:r w:rsidRPr="00582138">
              <w:rPr>
                <w:rFonts w:eastAsia="Times New Roman"/>
                <w:sz w:val="22"/>
                <w:szCs w:val="22"/>
              </w:rPr>
              <w:t>Канализация: ввод в квартиру (тройник на стояке).</w:t>
            </w:r>
          </w:p>
          <w:p w14:paraId="48F6FFFF" w14:textId="45094846" w:rsidR="00C118FA" w:rsidRPr="00582138" w:rsidRDefault="00C118FA" w:rsidP="00C118FA">
            <w:pPr>
              <w:ind w:left="109" w:right="116"/>
              <w:jc w:val="both"/>
              <w:rPr>
                <w:rFonts w:eastAsia="Times New Roman"/>
              </w:rPr>
            </w:pPr>
            <w:r w:rsidRPr="00582138">
              <w:rPr>
                <w:rFonts w:eastAsia="Times New Roman"/>
                <w:sz w:val="22"/>
                <w:szCs w:val="22"/>
              </w:rPr>
              <w:t>Электричество: ввод в квартиру.</w:t>
            </w:r>
          </w:p>
        </w:tc>
      </w:tr>
      <w:tr w:rsidR="00C118FA" w:rsidRPr="00582138" w14:paraId="10E90B76"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53D4C80" w14:textId="77777777" w:rsidR="00C118FA" w:rsidRPr="00582138" w:rsidRDefault="00C118FA" w:rsidP="00C118FA">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BACB965" w14:textId="77777777" w:rsidR="00C118FA" w:rsidRPr="00582138" w:rsidRDefault="00C118FA" w:rsidP="00C118FA">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C512AF0" w14:textId="30CD81A7" w:rsidR="00C118FA" w:rsidRPr="00582138" w:rsidRDefault="00C118FA" w:rsidP="00C118FA">
            <w:pPr>
              <w:ind w:left="109" w:right="116"/>
              <w:jc w:val="both"/>
              <w:rPr>
                <w:rFonts w:eastAsia="Times New Roman"/>
              </w:rPr>
            </w:pPr>
            <w:r>
              <w:rPr>
                <w:rFonts w:eastAsia="Times New Roman"/>
                <w:bCs/>
                <w:spacing w:val="-4"/>
                <w:sz w:val="22"/>
                <w:szCs w:val="22"/>
              </w:rPr>
              <w:t>Счетчик холодной воды, счетчик горячей воды, электрический счетчик и счетчик тепловой энергии.</w:t>
            </w:r>
          </w:p>
        </w:tc>
      </w:tr>
    </w:tbl>
    <w:p w14:paraId="57697247" w14:textId="77777777" w:rsidR="00E85191" w:rsidRDefault="00E85191" w:rsidP="00C87484">
      <w:pPr>
        <w:rPr>
          <w:b/>
          <w:bCs/>
          <w:sz w:val="22"/>
          <w:szCs w:val="22"/>
        </w:rPr>
      </w:pPr>
    </w:p>
    <w:p w14:paraId="0351E16B" w14:textId="13D30D4A" w:rsidR="005C08BF" w:rsidRDefault="005C08BF" w:rsidP="00C87484">
      <w:pPr>
        <w:rPr>
          <w:b/>
          <w:bCs/>
          <w:sz w:val="22"/>
          <w:szCs w:val="22"/>
        </w:rPr>
      </w:pPr>
    </w:p>
    <w:p w14:paraId="22B19B1D" w14:textId="77777777" w:rsidR="00B5058B" w:rsidRPr="00582138" w:rsidRDefault="00B5058B" w:rsidP="00C87484">
      <w:pPr>
        <w:rPr>
          <w:b/>
          <w:bCs/>
          <w:sz w:val="22"/>
          <w:szCs w:val="22"/>
        </w:rPr>
      </w:pPr>
    </w:p>
    <w:p w14:paraId="77416E41" w14:textId="77777777" w:rsidR="00E85191" w:rsidRPr="00582138" w:rsidRDefault="005C08BF" w:rsidP="005C08BF">
      <w:pPr>
        <w:jc w:val="center"/>
        <w:rPr>
          <w:b/>
          <w:bCs/>
          <w:sz w:val="22"/>
          <w:szCs w:val="22"/>
        </w:rPr>
      </w:pPr>
      <w:r w:rsidRPr="00582138">
        <w:rPr>
          <w:b/>
          <w:bCs/>
          <w:noProof/>
          <w:sz w:val="22"/>
          <w:szCs w:val="22"/>
        </w:rPr>
        <w:t>Подписи Сторон</w:t>
      </w:r>
    </w:p>
    <w:p w14:paraId="242FB026" w14:textId="77777777"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B24E46" w:rsidRPr="002003C7" w14:paraId="552EE4DD" w14:textId="77777777" w:rsidTr="00923466">
        <w:trPr>
          <w:trHeight w:val="1060"/>
          <w:jc w:val="center"/>
        </w:trPr>
        <w:tc>
          <w:tcPr>
            <w:tcW w:w="4765" w:type="dxa"/>
            <w:tcBorders>
              <w:top w:val="nil"/>
              <w:left w:val="nil"/>
              <w:bottom w:val="nil"/>
              <w:right w:val="nil"/>
            </w:tcBorders>
          </w:tcPr>
          <w:p w14:paraId="069504A9" w14:textId="77777777" w:rsidR="00B24E46" w:rsidRPr="002003C7" w:rsidRDefault="00B24E46" w:rsidP="00923466">
            <w:pPr>
              <w:ind w:right="981"/>
              <w:jc w:val="center"/>
              <w:rPr>
                <w:b/>
                <w:bCs/>
                <w:i/>
                <w:iCs/>
                <w:sz w:val="22"/>
                <w:szCs w:val="22"/>
                <w:highlight w:val="lightGray"/>
              </w:rPr>
            </w:pPr>
          </w:p>
          <w:p w14:paraId="1DE08AFB" w14:textId="77777777" w:rsidR="00B24E46" w:rsidRPr="002003C7" w:rsidRDefault="00B24E46" w:rsidP="00923466">
            <w:pPr>
              <w:jc w:val="center"/>
              <w:rPr>
                <w:b/>
                <w:caps/>
                <w:sz w:val="22"/>
                <w:szCs w:val="22"/>
                <w:lang w:eastAsia="en-US"/>
              </w:rPr>
            </w:pPr>
            <w:r w:rsidRPr="002003C7">
              <w:rPr>
                <w:b/>
                <w:sz w:val="22"/>
                <w:szCs w:val="22"/>
                <w:lang w:eastAsia="en-US"/>
              </w:rPr>
              <w:t>Застройщик:</w:t>
            </w:r>
          </w:p>
          <w:p w14:paraId="4A4092E1" w14:textId="77777777" w:rsidR="00B24E46" w:rsidRPr="002003C7" w:rsidRDefault="00B24E46" w:rsidP="00923466">
            <w:pPr>
              <w:jc w:val="center"/>
              <w:rPr>
                <w:sz w:val="22"/>
                <w:szCs w:val="22"/>
              </w:rPr>
            </w:pPr>
            <w:r w:rsidRPr="002003C7">
              <w:rPr>
                <w:b/>
                <w:sz w:val="22"/>
                <w:szCs w:val="22"/>
                <w:lang w:eastAsia="en-US"/>
              </w:rPr>
              <w:t>ООО «СПЕЦЗАСТРОЙЩИК ЖК «НОВЫЙ</w:t>
            </w:r>
            <w:r w:rsidRPr="002003C7">
              <w:rPr>
                <w:b/>
                <w:sz w:val="22"/>
                <w:szCs w:val="22"/>
              </w:rPr>
              <w:t>»</w:t>
            </w:r>
          </w:p>
          <w:p w14:paraId="2A4F9775" w14:textId="77777777" w:rsidR="00B24E46" w:rsidRPr="002003C7" w:rsidRDefault="00B24E46" w:rsidP="00923466">
            <w:pPr>
              <w:rPr>
                <w:sz w:val="22"/>
                <w:szCs w:val="22"/>
              </w:rPr>
            </w:pPr>
          </w:p>
          <w:p w14:paraId="4A72358D" w14:textId="77777777" w:rsidR="00B24E46" w:rsidRPr="002003C7" w:rsidRDefault="00B24E46" w:rsidP="00923466">
            <w:pPr>
              <w:rPr>
                <w:b/>
                <w:sz w:val="22"/>
                <w:szCs w:val="22"/>
              </w:rPr>
            </w:pPr>
            <w:proofErr w:type="spellStart"/>
            <w:r>
              <w:rPr>
                <w:b/>
                <w:sz w:val="22"/>
                <w:szCs w:val="22"/>
              </w:rPr>
              <w:t>Врио</w:t>
            </w:r>
            <w:proofErr w:type="spellEnd"/>
            <w:r>
              <w:rPr>
                <w:b/>
                <w:sz w:val="22"/>
                <w:szCs w:val="22"/>
              </w:rPr>
              <w:t xml:space="preserve"> д</w:t>
            </w:r>
            <w:r w:rsidRPr="002003C7">
              <w:rPr>
                <w:b/>
                <w:sz w:val="22"/>
                <w:szCs w:val="22"/>
              </w:rPr>
              <w:t>иректор</w:t>
            </w:r>
            <w:r>
              <w:rPr>
                <w:b/>
                <w:sz w:val="22"/>
                <w:szCs w:val="22"/>
              </w:rPr>
              <w:t>а</w:t>
            </w:r>
          </w:p>
          <w:p w14:paraId="1A7D3818" w14:textId="77777777" w:rsidR="00B24E46" w:rsidRPr="002003C7" w:rsidRDefault="00B24E46" w:rsidP="00923466">
            <w:pPr>
              <w:autoSpaceDE w:val="0"/>
              <w:autoSpaceDN w:val="0"/>
              <w:adjustRightInd w:val="0"/>
              <w:rPr>
                <w:b/>
                <w:sz w:val="22"/>
                <w:szCs w:val="22"/>
              </w:rPr>
            </w:pPr>
          </w:p>
          <w:p w14:paraId="50DDAA57" w14:textId="77777777" w:rsidR="00B24E46" w:rsidRPr="002003C7" w:rsidRDefault="00B24E46" w:rsidP="00923466">
            <w:pPr>
              <w:autoSpaceDE w:val="0"/>
              <w:autoSpaceDN w:val="0"/>
              <w:adjustRightInd w:val="0"/>
              <w:rPr>
                <w:b/>
                <w:sz w:val="22"/>
                <w:szCs w:val="22"/>
              </w:rPr>
            </w:pPr>
          </w:p>
          <w:p w14:paraId="62DC993B" w14:textId="77777777" w:rsidR="00B24E46" w:rsidRPr="002003C7" w:rsidRDefault="00B24E46" w:rsidP="00923466">
            <w:pPr>
              <w:autoSpaceDE w:val="0"/>
              <w:autoSpaceDN w:val="0"/>
              <w:adjustRightInd w:val="0"/>
              <w:jc w:val="center"/>
              <w:rPr>
                <w:b/>
                <w:sz w:val="22"/>
                <w:szCs w:val="22"/>
              </w:rPr>
            </w:pPr>
          </w:p>
          <w:p w14:paraId="43EF4D2B" w14:textId="77777777" w:rsidR="00B24E46" w:rsidRPr="002003C7" w:rsidRDefault="00B24E46" w:rsidP="00923466">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w:t>
            </w:r>
            <w:r>
              <w:rPr>
                <w:b/>
                <w:sz w:val="22"/>
                <w:szCs w:val="22"/>
              </w:rPr>
              <w:t>А. В.</w:t>
            </w:r>
            <w:r w:rsidRPr="002003C7">
              <w:rPr>
                <w:b/>
                <w:sz w:val="22"/>
                <w:szCs w:val="22"/>
              </w:rPr>
              <w:t xml:space="preserve"> Лысенко</w:t>
            </w:r>
          </w:p>
          <w:p w14:paraId="4E703134" w14:textId="77777777" w:rsidR="00B24E46" w:rsidRPr="002003C7" w:rsidRDefault="00B24E46" w:rsidP="00923466">
            <w:pPr>
              <w:autoSpaceDE w:val="0"/>
              <w:autoSpaceDN w:val="0"/>
              <w:adjustRightInd w:val="0"/>
              <w:rPr>
                <w:sz w:val="22"/>
                <w:szCs w:val="22"/>
              </w:rPr>
            </w:pPr>
            <w:r w:rsidRPr="002003C7">
              <w:rPr>
                <w:sz w:val="22"/>
                <w:szCs w:val="22"/>
                <w:vertAlign w:val="superscript"/>
              </w:rPr>
              <w:t xml:space="preserve">(подпись, </w:t>
            </w:r>
            <w:proofErr w:type="spellStart"/>
            <w:r w:rsidRPr="002003C7">
              <w:rPr>
                <w:sz w:val="22"/>
                <w:szCs w:val="22"/>
                <w:vertAlign w:val="superscript"/>
              </w:rPr>
              <w:t>м.п</w:t>
            </w:r>
            <w:proofErr w:type="spellEnd"/>
            <w:r w:rsidRPr="002003C7">
              <w:rPr>
                <w:sz w:val="22"/>
                <w:szCs w:val="22"/>
                <w:vertAlign w:val="superscript"/>
              </w:rPr>
              <w:t>.)</w:t>
            </w:r>
          </w:p>
        </w:tc>
        <w:tc>
          <w:tcPr>
            <w:tcW w:w="4766" w:type="dxa"/>
            <w:tcBorders>
              <w:top w:val="nil"/>
              <w:left w:val="nil"/>
              <w:bottom w:val="nil"/>
              <w:right w:val="nil"/>
            </w:tcBorders>
          </w:tcPr>
          <w:p w14:paraId="411C75C7" w14:textId="77777777" w:rsidR="00B24E46" w:rsidRPr="002003C7" w:rsidRDefault="00B24E46" w:rsidP="00923466">
            <w:pPr>
              <w:jc w:val="center"/>
              <w:rPr>
                <w:b/>
                <w:sz w:val="22"/>
                <w:szCs w:val="22"/>
                <w:lang w:eastAsia="en-US"/>
              </w:rPr>
            </w:pPr>
          </w:p>
          <w:p w14:paraId="7BDF1D9E" w14:textId="77777777" w:rsidR="00B24E46" w:rsidRPr="002003C7" w:rsidRDefault="00B24E46" w:rsidP="00923466">
            <w:pPr>
              <w:jc w:val="center"/>
              <w:rPr>
                <w:b/>
                <w:caps/>
                <w:sz w:val="22"/>
                <w:szCs w:val="22"/>
                <w:lang w:eastAsia="en-US"/>
              </w:rPr>
            </w:pPr>
            <w:r w:rsidRPr="002003C7">
              <w:rPr>
                <w:b/>
                <w:sz w:val="22"/>
                <w:szCs w:val="22"/>
                <w:lang w:eastAsia="en-US"/>
              </w:rPr>
              <w:t>Участник долевого строительства:</w:t>
            </w:r>
          </w:p>
          <w:p w14:paraId="39803DCB" w14:textId="77777777" w:rsidR="00B24E46" w:rsidRPr="002003C7" w:rsidRDefault="00B24E46" w:rsidP="00923466">
            <w:pPr>
              <w:rPr>
                <w:caps/>
                <w:sz w:val="22"/>
                <w:szCs w:val="22"/>
                <w:lang w:eastAsia="en-US"/>
              </w:rPr>
            </w:pPr>
          </w:p>
          <w:p w14:paraId="07CF7748" w14:textId="77777777" w:rsidR="00B24E46" w:rsidRPr="002003C7" w:rsidRDefault="00B24E46" w:rsidP="00923466">
            <w:pPr>
              <w:rPr>
                <w:caps/>
                <w:sz w:val="22"/>
                <w:szCs w:val="22"/>
                <w:lang w:eastAsia="en-US"/>
              </w:rPr>
            </w:pPr>
          </w:p>
          <w:p w14:paraId="3D1FB32A" w14:textId="77777777" w:rsidR="00B24E46" w:rsidRPr="002003C7" w:rsidRDefault="00B24E46" w:rsidP="00923466">
            <w:pPr>
              <w:keepNext/>
              <w:keepLines/>
              <w:autoSpaceDE w:val="0"/>
              <w:autoSpaceDN w:val="0"/>
              <w:adjustRightInd w:val="0"/>
              <w:jc w:val="center"/>
              <w:rPr>
                <w:b/>
                <w:sz w:val="22"/>
                <w:szCs w:val="22"/>
              </w:rPr>
            </w:pPr>
            <w:r w:rsidRPr="002003C7">
              <w:rPr>
                <w:b/>
                <w:sz w:val="22"/>
                <w:szCs w:val="22"/>
              </w:rPr>
              <w:t>_______________________________</w:t>
            </w:r>
          </w:p>
          <w:p w14:paraId="042919F8" w14:textId="77777777" w:rsidR="00B24E46" w:rsidRPr="002003C7" w:rsidRDefault="00B24E46" w:rsidP="00923466">
            <w:pPr>
              <w:jc w:val="both"/>
              <w:rPr>
                <w:sz w:val="22"/>
                <w:szCs w:val="22"/>
                <w:lang w:eastAsia="en-US"/>
              </w:rPr>
            </w:pPr>
          </w:p>
          <w:p w14:paraId="37D5EC0D" w14:textId="77777777" w:rsidR="00B24E46" w:rsidRPr="002003C7" w:rsidRDefault="00B24E46" w:rsidP="00923466">
            <w:pPr>
              <w:jc w:val="both"/>
              <w:rPr>
                <w:sz w:val="22"/>
                <w:szCs w:val="22"/>
                <w:lang w:eastAsia="en-US"/>
              </w:rPr>
            </w:pPr>
          </w:p>
          <w:p w14:paraId="24CD87F7" w14:textId="77777777" w:rsidR="00B24E46" w:rsidRPr="002003C7" w:rsidRDefault="00B24E46" w:rsidP="00923466">
            <w:pPr>
              <w:jc w:val="both"/>
              <w:rPr>
                <w:sz w:val="22"/>
                <w:szCs w:val="22"/>
                <w:lang w:eastAsia="en-US"/>
              </w:rPr>
            </w:pPr>
          </w:p>
          <w:p w14:paraId="7BE5CF04" w14:textId="77777777" w:rsidR="00B24E46" w:rsidRPr="002003C7" w:rsidRDefault="00B24E46" w:rsidP="00923466">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3A43C6D0" w14:textId="77777777" w:rsidR="00B24E46" w:rsidRPr="002003C7" w:rsidRDefault="00B24E46" w:rsidP="00923466">
            <w:pPr>
              <w:jc w:val="both"/>
              <w:rPr>
                <w:sz w:val="22"/>
                <w:szCs w:val="22"/>
                <w:vertAlign w:val="superscript"/>
                <w:lang w:eastAsia="en-US"/>
              </w:rPr>
            </w:pPr>
            <w:r w:rsidRPr="002003C7">
              <w:rPr>
                <w:sz w:val="22"/>
                <w:szCs w:val="22"/>
                <w:vertAlign w:val="superscript"/>
                <w:lang w:eastAsia="en-US"/>
              </w:rPr>
              <w:t>(подпись)</w:t>
            </w:r>
          </w:p>
        </w:tc>
      </w:tr>
    </w:tbl>
    <w:p w14:paraId="5697315F"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15D9B" w14:textId="77777777" w:rsidR="00B80679" w:rsidRDefault="00B80679" w:rsidP="00DC351D">
      <w:r>
        <w:separator/>
      </w:r>
    </w:p>
  </w:endnote>
  <w:endnote w:type="continuationSeparator" w:id="0">
    <w:p w14:paraId="601C0BA4" w14:textId="77777777" w:rsidR="00B80679" w:rsidRDefault="00B80679"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96" w14:textId="77777777" w:rsidR="005D1C3C" w:rsidRDefault="005D1C3C" w:rsidP="005B319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6A3C2" w14:textId="77777777" w:rsidR="00B80679" w:rsidRDefault="00B80679" w:rsidP="00DC351D">
      <w:r>
        <w:separator/>
      </w:r>
    </w:p>
  </w:footnote>
  <w:footnote w:type="continuationSeparator" w:id="0">
    <w:p w14:paraId="7FC3A4CC" w14:textId="77777777" w:rsidR="00B80679" w:rsidRDefault="00B80679" w:rsidP="00DC351D">
      <w:r>
        <w:continuationSeparator/>
      </w:r>
    </w:p>
  </w:footnote>
  <w:footnote w:id="1">
    <w:p w14:paraId="2806AA9E" w14:textId="77777777" w:rsidR="000704B8" w:rsidRDefault="000704B8" w:rsidP="000704B8">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14:paraId="1153CA8C" w14:textId="77777777" w:rsidR="005D1C3C" w:rsidRDefault="005D1C3C">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31B49129" wp14:editId="60EDBB45">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2060"/>
                          </a:solidFill>
                          <a:ln/>
                        </wps:spPr>
                        <wps:style>
                          <a:lnRef idx="1">
                            <a:schemeClr val="accent2"/>
                          </a:lnRef>
                          <a:fillRef idx="3">
                            <a:schemeClr val="accent2"/>
                          </a:fillRef>
                          <a:effectRef idx="2">
                            <a:schemeClr val="accent2"/>
                          </a:effectRef>
                          <a:fontRef idx="minor">
                            <a:schemeClr val="lt1"/>
                          </a:fontRef>
                        </wps:style>
                        <wps:txbx>
                          <w:txbxContent>
                            <w:p w14:paraId="1DCCE3D7" w14:textId="47D9F886" w:rsidR="005D1C3C" w:rsidRDefault="005D1C3C"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7B5D30" w:rsidRPr="007B5D30">
                                <w:rPr>
                                  <w:rStyle w:val="aff0"/>
                                  <w:b/>
                                  <w:bCs/>
                                  <w:noProof/>
                                  <w:color w:val="FFFFFF" w:themeColor="background1"/>
                                </w:rPr>
                                <w:t>19</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9129" id="Овал 1" o:spid="_x0000_s1026"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" o:allowincell="f" fillcolor="#002060" strokecolor="#bc4542 [3045]">
                  <v:shadow on="t" color="black" opacity="22937f" origin=",.5" offset="0,.63889mm"/>
                  <v:textbox inset="0,,0">
                    <w:txbxContent>
                      <w:p w14:paraId="1DCCE3D7" w14:textId="47D9F886" w:rsidR="005D1C3C" w:rsidRDefault="005D1C3C"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7B5D30" w:rsidRPr="007B5D30">
                          <w:rPr>
                            <w:rStyle w:val="aff0"/>
                            <w:b/>
                            <w:bCs/>
                            <w:noProof/>
                            <w:color w:val="FFFFFF" w:themeColor="background1"/>
                          </w:rPr>
                          <w:t>19</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7661493A"/>
    <w:multiLevelType w:val="hybridMultilevel"/>
    <w:tmpl w:val="ECDE824A"/>
    <w:lvl w:ilvl="0" w:tplc="E384E8BE">
      <w:numFmt w:val="bullet"/>
      <w:lvlText w:val="-"/>
      <w:lvlJc w:val="left"/>
      <w:pPr>
        <w:ind w:left="113" w:hanging="142"/>
      </w:pPr>
      <w:rPr>
        <w:rFonts w:ascii="Arial MT" w:eastAsia="Arial MT" w:hAnsi="Arial MT" w:cs="Arial MT" w:hint="default"/>
        <w:w w:val="99"/>
        <w:sz w:val="18"/>
        <w:szCs w:val="18"/>
        <w:lang w:val="ru-RU" w:eastAsia="en-US" w:bidi="ar-SA"/>
      </w:rPr>
    </w:lvl>
    <w:lvl w:ilvl="1" w:tplc="82E29F32">
      <w:numFmt w:val="bullet"/>
      <w:lvlText w:val="•"/>
      <w:lvlJc w:val="left"/>
      <w:pPr>
        <w:ind w:left="1138" w:hanging="142"/>
      </w:pPr>
      <w:rPr>
        <w:rFonts w:hint="default"/>
        <w:lang w:val="ru-RU" w:eastAsia="en-US" w:bidi="ar-SA"/>
      </w:rPr>
    </w:lvl>
    <w:lvl w:ilvl="2" w:tplc="E7566044">
      <w:numFmt w:val="bullet"/>
      <w:lvlText w:val="•"/>
      <w:lvlJc w:val="left"/>
      <w:pPr>
        <w:ind w:left="2156" w:hanging="142"/>
      </w:pPr>
      <w:rPr>
        <w:rFonts w:hint="default"/>
        <w:lang w:val="ru-RU" w:eastAsia="en-US" w:bidi="ar-SA"/>
      </w:rPr>
    </w:lvl>
    <w:lvl w:ilvl="3" w:tplc="A80206C4">
      <w:numFmt w:val="bullet"/>
      <w:lvlText w:val="•"/>
      <w:lvlJc w:val="left"/>
      <w:pPr>
        <w:ind w:left="3174" w:hanging="142"/>
      </w:pPr>
      <w:rPr>
        <w:rFonts w:hint="default"/>
        <w:lang w:val="ru-RU" w:eastAsia="en-US" w:bidi="ar-SA"/>
      </w:rPr>
    </w:lvl>
    <w:lvl w:ilvl="4" w:tplc="FC26E876">
      <w:numFmt w:val="bullet"/>
      <w:lvlText w:val="•"/>
      <w:lvlJc w:val="left"/>
      <w:pPr>
        <w:ind w:left="4192" w:hanging="142"/>
      </w:pPr>
      <w:rPr>
        <w:rFonts w:hint="default"/>
        <w:lang w:val="ru-RU" w:eastAsia="en-US" w:bidi="ar-SA"/>
      </w:rPr>
    </w:lvl>
    <w:lvl w:ilvl="5" w:tplc="851CE9B6">
      <w:numFmt w:val="bullet"/>
      <w:lvlText w:val="•"/>
      <w:lvlJc w:val="left"/>
      <w:pPr>
        <w:ind w:left="5210" w:hanging="142"/>
      </w:pPr>
      <w:rPr>
        <w:rFonts w:hint="default"/>
        <w:lang w:val="ru-RU" w:eastAsia="en-US" w:bidi="ar-SA"/>
      </w:rPr>
    </w:lvl>
    <w:lvl w:ilvl="6" w:tplc="AEB49FBA">
      <w:numFmt w:val="bullet"/>
      <w:lvlText w:val="•"/>
      <w:lvlJc w:val="left"/>
      <w:pPr>
        <w:ind w:left="6228" w:hanging="142"/>
      </w:pPr>
      <w:rPr>
        <w:rFonts w:hint="default"/>
        <w:lang w:val="ru-RU" w:eastAsia="en-US" w:bidi="ar-SA"/>
      </w:rPr>
    </w:lvl>
    <w:lvl w:ilvl="7" w:tplc="0AC81712">
      <w:numFmt w:val="bullet"/>
      <w:lvlText w:val="•"/>
      <w:lvlJc w:val="left"/>
      <w:pPr>
        <w:ind w:left="7246" w:hanging="142"/>
      </w:pPr>
      <w:rPr>
        <w:rFonts w:hint="default"/>
        <w:lang w:val="ru-RU" w:eastAsia="en-US" w:bidi="ar-SA"/>
      </w:rPr>
    </w:lvl>
    <w:lvl w:ilvl="8" w:tplc="4D02D770">
      <w:numFmt w:val="bullet"/>
      <w:lvlText w:val="•"/>
      <w:lvlJc w:val="left"/>
      <w:pPr>
        <w:ind w:left="8264" w:hanging="142"/>
      </w:pPr>
      <w:rPr>
        <w:rFonts w:hint="default"/>
        <w:lang w:val="ru-RU" w:eastAsia="en-US" w:bidi="ar-S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7B"/>
    <w:rsid w:val="00000935"/>
    <w:rsid w:val="00000968"/>
    <w:rsid w:val="000013BC"/>
    <w:rsid w:val="00001A33"/>
    <w:rsid w:val="000043D4"/>
    <w:rsid w:val="0000492F"/>
    <w:rsid w:val="00005E82"/>
    <w:rsid w:val="000141C5"/>
    <w:rsid w:val="00014207"/>
    <w:rsid w:val="000173D3"/>
    <w:rsid w:val="000202DE"/>
    <w:rsid w:val="00024018"/>
    <w:rsid w:val="000248A1"/>
    <w:rsid w:val="00025A65"/>
    <w:rsid w:val="00025D9D"/>
    <w:rsid w:val="00026339"/>
    <w:rsid w:val="000265F7"/>
    <w:rsid w:val="00026A2C"/>
    <w:rsid w:val="00031B2E"/>
    <w:rsid w:val="000330BE"/>
    <w:rsid w:val="00033B96"/>
    <w:rsid w:val="000357B8"/>
    <w:rsid w:val="00041982"/>
    <w:rsid w:val="000433F1"/>
    <w:rsid w:val="00045F68"/>
    <w:rsid w:val="00047A4F"/>
    <w:rsid w:val="00047F9D"/>
    <w:rsid w:val="00053E1D"/>
    <w:rsid w:val="00055313"/>
    <w:rsid w:val="0005544E"/>
    <w:rsid w:val="00057886"/>
    <w:rsid w:val="00060E50"/>
    <w:rsid w:val="00062BB1"/>
    <w:rsid w:val="00064567"/>
    <w:rsid w:val="000646DF"/>
    <w:rsid w:val="00067285"/>
    <w:rsid w:val="000704B8"/>
    <w:rsid w:val="00070D37"/>
    <w:rsid w:val="00073BAA"/>
    <w:rsid w:val="00075D77"/>
    <w:rsid w:val="000772C2"/>
    <w:rsid w:val="000779FE"/>
    <w:rsid w:val="00077A19"/>
    <w:rsid w:val="000819BE"/>
    <w:rsid w:val="00084A04"/>
    <w:rsid w:val="00085838"/>
    <w:rsid w:val="00091952"/>
    <w:rsid w:val="00092122"/>
    <w:rsid w:val="00092B5D"/>
    <w:rsid w:val="00093DFB"/>
    <w:rsid w:val="000957CF"/>
    <w:rsid w:val="00095B1E"/>
    <w:rsid w:val="00095E2F"/>
    <w:rsid w:val="00095E64"/>
    <w:rsid w:val="00096EEC"/>
    <w:rsid w:val="0009771B"/>
    <w:rsid w:val="000977CF"/>
    <w:rsid w:val="00097CFC"/>
    <w:rsid w:val="000A0019"/>
    <w:rsid w:val="000A0B83"/>
    <w:rsid w:val="000A19EE"/>
    <w:rsid w:val="000A22EB"/>
    <w:rsid w:val="000A2C64"/>
    <w:rsid w:val="000A5D51"/>
    <w:rsid w:val="000A7891"/>
    <w:rsid w:val="000B119B"/>
    <w:rsid w:val="000B1B84"/>
    <w:rsid w:val="000B2AEF"/>
    <w:rsid w:val="000B2F80"/>
    <w:rsid w:val="000B5B0C"/>
    <w:rsid w:val="000B693A"/>
    <w:rsid w:val="000C2053"/>
    <w:rsid w:val="000C2162"/>
    <w:rsid w:val="000C2163"/>
    <w:rsid w:val="000C5B19"/>
    <w:rsid w:val="000C668F"/>
    <w:rsid w:val="000C6820"/>
    <w:rsid w:val="000C6CF5"/>
    <w:rsid w:val="000C6FAF"/>
    <w:rsid w:val="000D0299"/>
    <w:rsid w:val="000D0A56"/>
    <w:rsid w:val="000D0B06"/>
    <w:rsid w:val="000D18E4"/>
    <w:rsid w:val="000D1A70"/>
    <w:rsid w:val="000D47A2"/>
    <w:rsid w:val="000D5AA1"/>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B75"/>
    <w:rsid w:val="00105C23"/>
    <w:rsid w:val="00107D6B"/>
    <w:rsid w:val="00112B09"/>
    <w:rsid w:val="00113D6B"/>
    <w:rsid w:val="001147CA"/>
    <w:rsid w:val="00114FCF"/>
    <w:rsid w:val="00116671"/>
    <w:rsid w:val="00116B52"/>
    <w:rsid w:val="001178F1"/>
    <w:rsid w:val="00117BA3"/>
    <w:rsid w:val="0012079C"/>
    <w:rsid w:val="001219E2"/>
    <w:rsid w:val="001221F8"/>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E76"/>
    <w:rsid w:val="00146CE3"/>
    <w:rsid w:val="00151031"/>
    <w:rsid w:val="00151E05"/>
    <w:rsid w:val="00152C87"/>
    <w:rsid w:val="00153306"/>
    <w:rsid w:val="00153409"/>
    <w:rsid w:val="00155987"/>
    <w:rsid w:val="00157C90"/>
    <w:rsid w:val="00157FE4"/>
    <w:rsid w:val="001610AB"/>
    <w:rsid w:val="0016228D"/>
    <w:rsid w:val="0016384C"/>
    <w:rsid w:val="00164EB6"/>
    <w:rsid w:val="00166B35"/>
    <w:rsid w:val="0016769C"/>
    <w:rsid w:val="00172838"/>
    <w:rsid w:val="00172A90"/>
    <w:rsid w:val="00175B78"/>
    <w:rsid w:val="00177F05"/>
    <w:rsid w:val="0018225B"/>
    <w:rsid w:val="001833A1"/>
    <w:rsid w:val="00187E08"/>
    <w:rsid w:val="00190A01"/>
    <w:rsid w:val="00190B62"/>
    <w:rsid w:val="00190F6E"/>
    <w:rsid w:val="00192430"/>
    <w:rsid w:val="00192DBD"/>
    <w:rsid w:val="0019621C"/>
    <w:rsid w:val="00197A1F"/>
    <w:rsid w:val="001A066C"/>
    <w:rsid w:val="001A12AF"/>
    <w:rsid w:val="001A149E"/>
    <w:rsid w:val="001A26F7"/>
    <w:rsid w:val="001A2D24"/>
    <w:rsid w:val="001A5D7D"/>
    <w:rsid w:val="001B10B6"/>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3ACE"/>
    <w:rsid w:val="001D5182"/>
    <w:rsid w:val="001D5915"/>
    <w:rsid w:val="001D76A9"/>
    <w:rsid w:val="001D7DFA"/>
    <w:rsid w:val="001E1092"/>
    <w:rsid w:val="001E15E0"/>
    <w:rsid w:val="001F06AC"/>
    <w:rsid w:val="001F14EF"/>
    <w:rsid w:val="001F3227"/>
    <w:rsid w:val="001F350B"/>
    <w:rsid w:val="001F478F"/>
    <w:rsid w:val="001F63D4"/>
    <w:rsid w:val="001F7953"/>
    <w:rsid w:val="002003C7"/>
    <w:rsid w:val="0020182A"/>
    <w:rsid w:val="002021BB"/>
    <w:rsid w:val="00202E99"/>
    <w:rsid w:val="00203D18"/>
    <w:rsid w:val="00204184"/>
    <w:rsid w:val="00204322"/>
    <w:rsid w:val="00205F4E"/>
    <w:rsid w:val="00207D5E"/>
    <w:rsid w:val="0021078B"/>
    <w:rsid w:val="0021279C"/>
    <w:rsid w:val="00212C5F"/>
    <w:rsid w:val="002133A0"/>
    <w:rsid w:val="002174AA"/>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27D1"/>
    <w:rsid w:val="00244021"/>
    <w:rsid w:val="00245433"/>
    <w:rsid w:val="00252458"/>
    <w:rsid w:val="002532B9"/>
    <w:rsid w:val="00254598"/>
    <w:rsid w:val="00256054"/>
    <w:rsid w:val="00256D1B"/>
    <w:rsid w:val="00257CBF"/>
    <w:rsid w:val="00260979"/>
    <w:rsid w:val="0026409C"/>
    <w:rsid w:val="00265CAC"/>
    <w:rsid w:val="002664BA"/>
    <w:rsid w:val="00270543"/>
    <w:rsid w:val="00270D52"/>
    <w:rsid w:val="00272D5D"/>
    <w:rsid w:val="002740F0"/>
    <w:rsid w:val="002740F4"/>
    <w:rsid w:val="002765E7"/>
    <w:rsid w:val="002768AD"/>
    <w:rsid w:val="00277F93"/>
    <w:rsid w:val="00280AF4"/>
    <w:rsid w:val="00280C38"/>
    <w:rsid w:val="00281F1A"/>
    <w:rsid w:val="002841C4"/>
    <w:rsid w:val="0028475B"/>
    <w:rsid w:val="00286B49"/>
    <w:rsid w:val="002941EC"/>
    <w:rsid w:val="00295C70"/>
    <w:rsid w:val="00295FD9"/>
    <w:rsid w:val="00296B88"/>
    <w:rsid w:val="002A03B2"/>
    <w:rsid w:val="002A557B"/>
    <w:rsid w:val="002A7399"/>
    <w:rsid w:val="002B29B4"/>
    <w:rsid w:val="002B2A7B"/>
    <w:rsid w:val="002B3270"/>
    <w:rsid w:val="002B3BBF"/>
    <w:rsid w:val="002B3E33"/>
    <w:rsid w:val="002B5819"/>
    <w:rsid w:val="002B749C"/>
    <w:rsid w:val="002C0C4C"/>
    <w:rsid w:val="002C242A"/>
    <w:rsid w:val="002C51B9"/>
    <w:rsid w:val="002C56F6"/>
    <w:rsid w:val="002C726E"/>
    <w:rsid w:val="002D169D"/>
    <w:rsid w:val="002D249C"/>
    <w:rsid w:val="002D3C87"/>
    <w:rsid w:val="002D3EB7"/>
    <w:rsid w:val="002D5FC9"/>
    <w:rsid w:val="002D6E85"/>
    <w:rsid w:val="002E0822"/>
    <w:rsid w:val="002E0843"/>
    <w:rsid w:val="002E3DAD"/>
    <w:rsid w:val="002E4006"/>
    <w:rsid w:val="002F43C7"/>
    <w:rsid w:val="002F5A3A"/>
    <w:rsid w:val="002F6036"/>
    <w:rsid w:val="002F65BE"/>
    <w:rsid w:val="002F7038"/>
    <w:rsid w:val="002F798C"/>
    <w:rsid w:val="00300141"/>
    <w:rsid w:val="003011A0"/>
    <w:rsid w:val="00301C1D"/>
    <w:rsid w:val="003036CC"/>
    <w:rsid w:val="00304386"/>
    <w:rsid w:val="0030456C"/>
    <w:rsid w:val="00304BD6"/>
    <w:rsid w:val="00304E3F"/>
    <w:rsid w:val="00304F86"/>
    <w:rsid w:val="0030633F"/>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633C"/>
    <w:rsid w:val="00347548"/>
    <w:rsid w:val="00353CE5"/>
    <w:rsid w:val="00354283"/>
    <w:rsid w:val="0035714D"/>
    <w:rsid w:val="00360609"/>
    <w:rsid w:val="00364273"/>
    <w:rsid w:val="00365C62"/>
    <w:rsid w:val="00366606"/>
    <w:rsid w:val="00366758"/>
    <w:rsid w:val="00373494"/>
    <w:rsid w:val="00374064"/>
    <w:rsid w:val="003753EC"/>
    <w:rsid w:val="00375791"/>
    <w:rsid w:val="0037698A"/>
    <w:rsid w:val="00377CEA"/>
    <w:rsid w:val="0038120E"/>
    <w:rsid w:val="003817F6"/>
    <w:rsid w:val="00381D1B"/>
    <w:rsid w:val="00382C1B"/>
    <w:rsid w:val="00383709"/>
    <w:rsid w:val="00384A6E"/>
    <w:rsid w:val="0038539E"/>
    <w:rsid w:val="00386105"/>
    <w:rsid w:val="00391714"/>
    <w:rsid w:val="00391E02"/>
    <w:rsid w:val="00392388"/>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AE9"/>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390F"/>
    <w:rsid w:val="003E5390"/>
    <w:rsid w:val="003E65D0"/>
    <w:rsid w:val="003E6AB8"/>
    <w:rsid w:val="003F123E"/>
    <w:rsid w:val="003F25E0"/>
    <w:rsid w:val="003F2E71"/>
    <w:rsid w:val="003F4E78"/>
    <w:rsid w:val="0040054B"/>
    <w:rsid w:val="00401044"/>
    <w:rsid w:val="00401E7D"/>
    <w:rsid w:val="004026C7"/>
    <w:rsid w:val="0040318A"/>
    <w:rsid w:val="004031C5"/>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058A"/>
    <w:rsid w:val="00440856"/>
    <w:rsid w:val="004414A7"/>
    <w:rsid w:val="00442356"/>
    <w:rsid w:val="004426F4"/>
    <w:rsid w:val="004427D5"/>
    <w:rsid w:val="00442E05"/>
    <w:rsid w:val="00443E6E"/>
    <w:rsid w:val="00446584"/>
    <w:rsid w:val="0044743F"/>
    <w:rsid w:val="00447ABF"/>
    <w:rsid w:val="00447D80"/>
    <w:rsid w:val="00451431"/>
    <w:rsid w:val="00451CA9"/>
    <w:rsid w:val="00452837"/>
    <w:rsid w:val="00452938"/>
    <w:rsid w:val="00453187"/>
    <w:rsid w:val="00455C9B"/>
    <w:rsid w:val="00461691"/>
    <w:rsid w:val="00461DE2"/>
    <w:rsid w:val="0046348D"/>
    <w:rsid w:val="004652E6"/>
    <w:rsid w:val="00465DCF"/>
    <w:rsid w:val="004671B9"/>
    <w:rsid w:val="00470C81"/>
    <w:rsid w:val="00471A0D"/>
    <w:rsid w:val="004731CD"/>
    <w:rsid w:val="00475B03"/>
    <w:rsid w:val="00476831"/>
    <w:rsid w:val="004771C3"/>
    <w:rsid w:val="00480CD0"/>
    <w:rsid w:val="0048147C"/>
    <w:rsid w:val="004814CB"/>
    <w:rsid w:val="00481A1D"/>
    <w:rsid w:val="00484A90"/>
    <w:rsid w:val="004850C3"/>
    <w:rsid w:val="00487029"/>
    <w:rsid w:val="004872DE"/>
    <w:rsid w:val="004911FC"/>
    <w:rsid w:val="004933B1"/>
    <w:rsid w:val="00494290"/>
    <w:rsid w:val="0049525A"/>
    <w:rsid w:val="00496833"/>
    <w:rsid w:val="004A158B"/>
    <w:rsid w:val="004A3394"/>
    <w:rsid w:val="004A3739"/>
    <w:rsid w:val="004A5D12"/>
    <w:rsid w:val="004A6186"/>
    <w:rsid w:val="004A7DDB"/>
    <w:rsid w:val="004B07E6"/>
    <w:rsid w:val="004B0D9A"/>
    <w:rsid w:val="004B4D7B"/>
    <w:rsid w:val="004B5B0B"/>
    <w:rsid w:val="004B6AF5"/>
    <w:rsid w:val="004B6D51"/>
    <w:rsid w:val="004B7D1C"/>
    <w:rsid w:val="004C16B2"/>
    <w:rsid w:val="004C449C"/>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13AB"/>
    <w:rsid w:val="004E2DC4"/>
    <w:rsid w:val="004E3EA7"/>
    <w:rsid w:val="004E422A"/>
    <w:rsid w:val="004E5099"/>
    <w:rsid w:val="004E527D"/>
    <w:rsid w:val="004E5606"/>
    <w:rsid w:val="004E617A"/>
    <w:rsid w:val="004E69DC"/>
    <w:rsid w:val="004E6A0F"/>
    <w:rsid w:val="004F1278"/>
    <w:rsid w:val="004F308C"/>
    <w:rsid w:val="004F3991"/>
    <w:rsid w:val="004F407C"/>
    <w:rsid w:val="004F4BAD"/>
    <w:rsid w:val="004F7A9D"/>
    <w:rsid w:val="00501902"/>
    <w:rsid w:val="005025BC"/>
    <w:rsid w:val="005118AD"/>
    <w:rsid w:val="005127B5"/>
    <w:rsid w:val="00513B0F"/>
    <w:rsid w:val="00514858"/>
    <w:rsid w:val="005157BE"/>
    <w:rsid w:val="00515F5F"/>
    <w:rsid w:val="00516E21"/>
    <w:rsid w:val="00517C23"/>
    <w:rsid w:val="00520FAF"/>
    <w:rsid w:val="00521178"/>
    <w:rsid w:val="005232CE"/>
    <w:rsid w:val="00525CE6"/>
    <w:rsid w:val="00527684"/>
    <w:rsid w:val="00531199"/>
    <w:rsid w:val="005338CB"/>
    <w:rsid w:val="00534781"/>
    <w:rsid w:val="005375B0"/>
    <w:rsid w:val="0053796E"/>
    <w:rsid w:val="0054039C"/>
    <w:rsid w:val="00541ADF"/>
    <w:rsid w:val="00544584"/>
    <w:rsid w:val="00551215"/>
    <w:rsid w:val="00552F9A"/>
    <w:rsid w:val="005553E8"/>
    <w:rsid w:val="00555D4A"/>
    <w:rsid w:val="00556CFD"/>
    <w:rsid w:val="00560949"/>
    <w:rsid w:val="005615D4"/>
    <w:rsid w:val="005619A1"/>
    <w:rsid w:val="0056233B"/>
    <w:rsid w:val="00562649"/>
    <w:rsid w:val="005647AE"/>
    <w:rsid w:val="005658E9"/>
    <w:rsid w:val="00565CB8"/>
    <w:rsid w:val="005666D4"/>
    <w:rsid w:val="0056681F"/>
    <w:rsid w:val="0057069D"/>
    <w:rsid w:val="005707C9"/>
    <w:rsid w:val="00570C2A"/>
    <w:rsid w:val="005735AC"/>
    <w:rsid w:val="00573CF4"/>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3E75"/>
    <w:rsid w:val="005B4DB0"/>
    <w:rsid w:val="005C0106"/>
    <w:rsid w:val="005C08BF"/>
    <w:rsid w:val="005C1B8C"/>
    <w:rsid w:val="005C2673"/>
    <w:rsid w:val="005C2F76"/>
    <w:rsid w:val="005C3755"/>
    <w:rsid w:val="005C5351"/>
    <w:rsid w:val="005C53DA"/>
    <w:rsid w:val="005C5890"/>
    <w:rsid w:val="005C7DA0"/>
    <w:rsid w:val="005D05EA"/>
    <w:rsid w:val="005D1C3C"/>
    <w:rsid w:val="005D2746"/>
    <w:rsid w:val="005D30DB"/>
    <w:rsid w:val="005D3EDF"/>
    <w:rsid w:val="005D498D"/>
    <w:rsid w:val="005D4FE3"/>
    <w:rsid w:val="005D7E4F"/>
    <w:rsid w:val="005E19A6"/>
    <w:rsid w:val="005E30DC"/>
    <w:rsid w:val="005E33F3"/>
    <w:rsid w:val="005E604E"/>
    <w:rsid w:val="005E750F"/>
    <w:rsid w:val="005F01B7"/>
    <w:rsid w:val="005F0569"/>
    <w:rsid w:val="005F3661"/>
    <w:rsid w:val="005F367C"/>
    <w:rsid w:val="005F50EA"/>
    <w:rsid w:val="005F5FE6"/>
    <w:rsid w:val="006008BE"/>
    <w:rsid w:val="00602EF5"/>
    <w:rsid w:val="00602EF9"/>
    <w:rsid w:val="006056D9"/>
    <w:rsid w:val="0060581B"/>
    <w:rsid w:val="0061261B"/>
    <w:rsid w:val="006137BE"/>
    <w:rsid w:val="00613A9E"/>
    <w:rsid w:val="00614353"/>
    <w:rsid w:val="00614565"/>
    <w:rsid w:val="0061577B"/>
    <w:rsid w:val="00615D10"/>
    <w:rsid w:val="00620FCE"/>
    <w:rsid w:val="006210D5"/>
    <w:rsid w:val="00623343"/>
    <w:rsid w:val="0062493A"/>
    <w:rsid w:val="00625D5F"/>
    <w:rsid w:val="006260AF"/>
    <w:rsid w:val="00626621"/>
    <w:rsid w:val="00630063"/>
    <w:rsid w:val="00631699"/>
    <w:rsid w:val="0063418A"/>
    <w:rsid w:val="00634C4F"/>
    <w:rsid w:val="0063542C"/>
    <w:rsid w:val="00637A6B"/>
    <w:rsid w:val="00640A02"/>
    <w:rsid w:val="006427E7"/>
    <w:rsid w:val="00642CA0"/>
    <w:rsid w:val="00643435"/>
    <w:rsid w:val="0064584B"/>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47F0"/>
    <w:rsid w:val="00685228"/>
    <w:rsid w:val="0068629A"/>
    <w:rsid w:val="00686762"/>
    <w:rsid w:val="00687047"/>
    <w:rsid w:val="00691BB3"/>
    <w:rsid w:val="006924D7"/>
    <w:rsid w:val="006947CA"/>
    <w:rsid w:val="006962E6"/>
    <w:rsid w:val="00697984"/>
    <w:rsid w:val="006A4CCE"/>
    <w:rsid w:val="006A680B"/>
    <w:rsid w:val="006A7754"/>
    <w:rsid w:val="006B0DC5"/>
    <w:rsid w:val="006B15F2"/>
    <w:rsid w:val="006B1DB3"/>
    <w:rsid w:val="006B2251"/>
    <w:rsid w:val="006B28AB"/>
    <w:rsid w:val="006B35B4"/>
    <w:rsid w:val="006B3686"/>
    <w:rsid w:val="006B46EB"/>
    <w:rsid w:val="006B5096"/>
    <w:rsid w:val="006B5CF2"/>
    <w:rsid w:val="006B723D"/>
    <w:rsid w:val="006B75D1"/>
    <w:rsid w:val="006C0A1B"/>
    <w:rsid w:val="006C0AE5"/>
    <w:rsid w:val="006C30F3"/>
    <w:rsid w:val="006C6046"/>
    <w:rsid w:val="006C61F4"/>
    <w:rsid w:val="006D023C"/>
    <w:rsid w:val="006D2046"/>
    <w:rsid w:val="006D23B3"/>
    <w:rsid w:val="006D30BB"/>
    <w:rsid w:val="006D34C0"/>
    <w:rsid w:val="006D407C"/>
    <w:rsid w:val="006D62E2"/>
    <w:rsid w:val="006D6375"/>
    <w:rsid w:val="006D6C56"/>
    <w:rsid w:val="006D6FB5"/>
    <w:rsid w:val="006E0CAC"/>
    <w:rsid w:val="006E118C"/>
    <w:rsid w:val="006E146A"/>
    <w:rsid w:val="006E28F6"/>
    <w:rsid w:val="006E2B34"/>
    <w:rsid w:val="006E2E5F"/>
    <w:rsid w:val="006E307F"/>
    <w:rsid w:val="006E4B3F"/>
    <w:rsid w:val="006E67BE"/>
    <w:rsid w:val="006E7253"/>
    <w:rsid w:val="006E73C9"/>
    <w:rsid w:val="006F1A90"/>
    <w:rsid w:val="006F24DB"/>
    <w:rsid w:val="006F291B"/>
    <w:rsid w:val="006F3213"/>
    <w:rsid w:val="006F5EEA"/>
    <w:rsid w:val="006F7D12"/>
    <w:rsid w:val="0070076C"/>
    <w:rsid w:val="007030E9"/>
    <w:rsid w:val="00703490"/>
    <w:rsid w:val="0070389F"/>
    <w:rsid w:val="00703C21"/>
    <w:rsid w:val="00703C4C"/>
    <w:rsid w:val="007045E3"/>
    <w:rsid w:val="00705131"/>
    <w:rsid w:val="00705D2D"/>
    <w:rsid w:val="007111E3"/>
    <w:rsid w:val="00712133"/>
    <w:rsid w:val="00712778"/>
    <w:rsid w:val="007134AB"/>
    <w:rsid w:val="007160BD"/>
    <w:rsid w:val="00716987"/>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69D8"/>
    <w:rsid w:val="00747AC1"/>
    <w:rsid w:val="00750514"/>
    <w:rsid w:val="00750698"/>
    <w:rsid w:val="007521DC"/>
    <w:rsid w:val="00754812"/>
    <w:rsid w:val="00755339"/>
    <w:rsid w:val="007579A7"/>
    <w:rsid w:val="0076073E"/>
    <w:rsid w:val="0076085F"/>
    <w:rsid w:val="007613A1"/>
    <w:rsid w:val="007625DF"/>
    <w:rsid w:val="00763339"/>
    <w:rsid w:val="007644D5"/>
    <w:rsid w:val="00770B39"/>
    <w:rsid w:val="0077330A"/>
    <w:rsid w:val="00773BAB"/>
    <w:rsid w:val="00774307"/>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513A"/>
    <w:rsid w:val="007B5D30"/>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D7A7D"/>
    <w:rsid w:val="007E0961"/>
    <w:rsid w:val="007E1DCD"/>
    <w:rsid w:val="007E3EE0"/>
    <w:rsid w:val="007F1B27"/>
    <w:rsid w:val="007F1FD4"/>
    <w:rsid w:val="007F2B6B"/>
    <w:rsid w:val="007F2DC0"/>
    <w:rsid w:val="007F3B08"/>
    <w:rsid w:val="007F445C"/>
    <w:rsid w:val="007F6892"/>
    <w:rsid w:val="007F6CA1"/>
    <w:rsid w:val="008029F5"/>
    <w:rsid w:val="0080304A"/>
    <w:rsid w:val="0080397A"/>
    <w:rsid w:val="008060CE"/>
    <w:rsid w:val="008061CD"/>
    <w:rsid w:val="00810CCC"/>
    <w:rsid w:val="00813EE6"/>
    <w:rsid w:val="00820472"/>
    <w:rsid w:val="00820A73"/>
    <w:rsid w:val="00824D67"/>
    <w:rsid w:val="0082611B"/>
    <w:rsid w:val="00830134"/>
    <w:rsid w:val="00835311"/>
    <w:rsid w:val="00840415"/>
    <w:rsid w:val="00840F37"/>
    <w:rsid w:val="00843D40"/>
    <w:rsid w:val="00844483"/>
    <w:rsid w:val="00844550"/>
    <w:rsid w:val="00847B85"/>
    <w:rsid w:val="008508A0"/>
    <w:rsid w:val="00854DE9"/>
    <w:rsid w:val="00856EF6"/>
    <w:rsid w:val="00857669"/>
    <w:rsid w:val="00860E62"/>
    <w:rsid w:val="00861547"/>
    <w:rsid w:val="00861B8E"/>
    <w:rsid w:val="00861E2E"/>
    <w:rsid w:val="008620DA"/>
    <w:rsid w:val="008632EF"/>
    <w:rsid w:val="00863D27"/>
    <w:rsid w:val="008651A3"/>
    <w:rsid w:val="00865A7C"/>
    <w:rsid w:val="00865E6C"/>
    <w:rsid w:val="00867EF0"/>
    <w:rsid w:val="0087013A"/>
    <w:rsid w:val="00870C90"/>
    <w:rsid w:val="00873D3E"/>
    <w:rsid w:val="00874182"/>
    <w:rsid w:val="008741CC"/>
    <w:rsid w:val="008772E4"/>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967FB"/>
    <w:rsid w:val="008A0543"/>
    <w:rsid w:val="008A4CCB"/>
    <w:rsid w:val="008A576C"/>
    <w:rsid w:val="008A7BC0"/>
    <w:rsid w:val="008B1072"/>
    <w:rsid w:val="008B2CA5"/>
    <w:rsid w:val="008B4733"/>
    <w:rsid w:val="008B6D43"/>
    <w:rsid w:val="008B7988"/>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E7F3E"/>
    <w:rsid w:val="008F300C"/>
    <w:rsid w:val="008F4E5A"/>
    <w:rsid w:val="008F4FC3"/>
    <w:rsid w:val="008F4FC6"/>
    <w:rsid w:val="008F7E6A"/>
    <w:rsid w:val="00903050"/>
    <w:rsid w:val="00904538"/>
    <w:rsid w:val="00904BCA"/>
    <w:rsid w:val="009073E3"/>
    <w:rsid w:val="00907B7E"/>
    <w:rsid w:val="0091042D"/>
    <w:rsid w:val="00910918"/>
    <w:rsid w:val="00912777"/>
    <w:rsid w:val="00913086"/>
    <w:rsid w:val="00913678"/>
    <w:rsid w:val="00913874"/>
    <w:rsid w:val="00913E36"/>
    <w:rsid w:val="0091471A"/>
    <w:rsid w:val="009160A6"/>
    <w:rsid w:val="00920A02"/>
    <w:rsid w:val="00921627"/>
    <w:rsid w:val="00923BFE"/>
    <w:rsid w:val="00926226"/>
    <w:rsid w:val="00930ACC"/>
    <w:rsid w:val="009335CC"/>
    <w:rsid w:val="00934355"/>
    <w:rsid w:val="00935B41"/>
    <w:rsid w:val="00937F01"/>
    <w:rsid w:val="00940D66"/>
    <w:rsid w:val="009432ED"/>
    <w:rsid w:val="0094548A"/>
    <w:rsid w:val="009504DC"/>
    <w:rsid w:val="00950557"/>
    <w:rsid w:val="009520F2"/>
    <w:rsid w:val="009539D4"/>
    <w:rsid w:val="00954FF1"/>
    <w:rsid w:val="009558FF"/>
    <w:rsid w:val="009559CA"/>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5FCA"/>
    <w:rsid w:val="0098619F"/>
    <w:rsid w:val="0098718B"/>
    <w:rsid w:val="00990FA4"/>
    <w:rsid w:val="00991D65"/>
    <w:rsid w:val="00992C7A"/>
    <w:rsid w:val="00992CFB"/>
    <w:rsid w:val="00995B6E"/>
    <w:rsid w:val="009A14CB"/>
    <w:rsid w:val="009A165A"/>
    <w:rsid w:val="009A1810"/>
    <w:rsid w:val="009A4A48"/>
    <w:rsid w:val="009A669F"/>
    <w:rsid w:val="009A6D07"/>
    <w:rsid w:val="009B025C"/>
    <w:rsid w:val="009B6B65"/>
    <w:rsid w:val="009B6E0D"/>
    <w:rsid w:val="009B71C0"/>
    <w:rsid w:val="009C19CF"/>
    <w:rsid w:val="009C1F00"/>
    <w:rsid w:val="009C204C"/>
    <w:rsid w:val="009C2DC5"/>
    <w:rsid w:val="009C31F7"/>
    <w:rsid w:val="009C3CDD"/>
    <w:rsid w:val="009C3D3C"/>
    <w:rsid w:val="009C45ED"/>
    <w:rsid w:val="009C53F2"/>
    <w:rsid w:val="009C6605"/>
    <w:rsid w:val="009C726B"/>
    <w:rsid w:val="009C79CB"/>
    <w:rsid w:val="009C7B47"/>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38"/>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1F89"/>
    <w:rsid w:val="00A521FF"/>
    <w:rsid w:val="00A526E0"/>
    <w:rsid w:val="00A54553"/>
    <w:rsid w:val="00A5538C"/>
    <w:rsid w:val="00A55D74"/>
    <w:rsid w:val="00A56036"/>
    <w:rsid w:val="00A56428"/>
    <w:rsid w:val="00A62E54"/>
    <w:rsid w:val="00A62F65"/>
    <w:rsid w:val="00A652E9"/>
    <w:rsid w:val="00A66FD5"/>
    <w:rsid w:val="00A6738B"/>
    <w:rsid w:val="00A7047A"/>
    <w:rsid w:val="00A7123E"/>
    <w:rsid w:val="00A71291"/>
    <w:rsid w:val="00A72443"/>
    <w:rsid w:val="00A733E8"/>
    <w:rsid w:val="00A73D69"/>
    <w:rsid w:val="00A73EB4"/>
    <w:rsid w:val="00A74A03"/>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A7E70"/>
    <w:rsid w:val="00AB08C5"/>
    <w:rsid w:val="00AB11FA"/>
    <w:rsid w:val="00AB1B52"/>
    <w:rsid w:val="00AB1FE9"/>
    <w:rsid w:val="00AB276B"/>
    <w:rsid w:val="00AB295A"/>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2AF4"/>
    <w:rsid w:val="00B12C47"/>
    <w:rsid w:val="00B13785"/>
    <w:rsid w:val="00B1413F"/>
    <w:rsid w:val="00B204CF"/>
    <w:rsid w:val="00B20898"/>
    <w:rsid w:val="00B2115B"/>
    <w:rsid w:val="00B23195"/>
    <w:rsid w:val="00B23CD9"/>
    <w:rsid w:val="00B24E46"/>
    <w:rsid w:val="00B2718F"/>
    <w:rsid w:val="00B30C6B"/>
    <w:rsid w:val="00B326A4"/>
    <w:rsid w:val="00B34996"/>
    <w:rsid w:val="00B353BD"/>
    <w:rsid w:val="00B37E0C"/>
    <w:rsid w:val="00B40A92"/>
    <w:rsid w:val="00B415E5"/>
    <w:rsid w:val="00B41C15"/>
    <w:rsid w:val="00B422D4"/>
    <w:rsid w:val="00B444C0"/>
    <w:rsid w:val="00B445A9"/>
    <w:rsid w:val="00B44D1B"/>
    <w:rsid w:val="00B45546"/>
    <w:rsid w:val="00B4644D"/>
    <w:rsid w:val="00B46A9B"/>
    <w:rsid w:val="00B5058B"/>
    <w:rsid w:val="00B51303"/>
    <w:rsid w:val="00B51BD7"/>
    <w:rsid w:val="00B527B8"/>
    <w:rsid w:val="00B536DA"/>
    <w:rsid w:val="00B5392E"/>
    <w:rsid w:val="00B53C66"/>
    <w:rsid w:val="00B54208"/>
    <w:rsid w:val="00B54BA7"/>
    <w:rsid w:val="00B54C4B"/>
    <w:rsid w:val="00B57F11"/>
    <w:rsid w:val="00B61002"/>
    <w:rsid w:val="00B6256A"/>
    <w:rsid w:val="00B62AFC"/>
    <w:rsid w:val="00B63E44"/>
    <w:rsid w:val="00B64328"/>
    <w:rsid w:val="00B70215"/>
    <w:rsid w:val="00B707C0"/>
    <w:rsid w:val="00B724CB"/>
    <w:rsid w:val="00B7340B"/>
    <w:rsid w:val="00B747EC"/>
    <w:rsid w:val="00B74F37"/>
    <w:rsid w:val="00B75738"/>
    <w:rsid w:val="00B75C16"/>
    <w:rsid w:val="00B76914"/>
    <w:rsid w:val="00B80609"/>
    <w:rsid w:val="00B80679"/>
    <w:rsid w:val="00B80A0D"/>
    <w:rsid w:val="00B82233"/>
    <w:rsid w:val="00B827B5"/>
    <w:rsid w:val="00B8310B"/>
    <w:rsid w:val="00B85174"/>
    <w:rsid w:val="00B85CD4"/>
    <w:rsid w:val="00B85D82"/>
    <w:rsid w:val="00B876AF"/>
    <w:rsid w:val="00B8783D"/>
    <w:rsid w:val="00B87D8E"/>
    <w:rsid w:val="00B930DC"/>
    <w:rsid w:val="00B941A7"/>
    <w:rsid w:val="00B966BF"/>
    <w:rsid w:val="00B97A06"/>
    <w:rsid w:val="00BA20E4"/>
    <w:rsid w:val="00BA4E68"/>
    <w:rsid w:val="00BA703D"/>
    <w:rsid w:val="00BA7F16"/>
    <w:rsid w:val="00BB402A"/>
    <w:rsid w:val="00BB4411"/>
    <w:rsid w:val="00BB4EB2"/>
    <w:rsid w:val="00BB718E"/>
    <w:rsid w:val="00BB7B08"/>
    <w:rsid w:val="00BC0283"/>
    <w:rsid w:val="00BC02AA"/>
    <w:rsid w:val="00BC23B3"/>
    <w:rsid w:val="00BC24ED"/>
    <w:rsid w:val="00BC46FD"/>
    <w:rsid w:val="00BC50E7"/>
    <w:rsid w:val="00BC6A5C"/>
    <w:rsid w:val="00BC6BDD"/>
    <w:rsid w:val="00BD169C"/>
    <w:rsid w:val="00BD4A02"/>
    <w:rsid w:val="00BD4FD0"/>
    <w:rsid w:val="00BE09F0"/>
    <w:rsid w:val="00BE0DCA"/>
    <w:rsid w:val="00BE1302"/>
    <w:rsid w:val="00BE2150"/>
    <w:rsid w:val="00BE21A2"/>
    <w:rsid w:val="00BE2BEA"/>
    <w:rsid w:val="00BE2BF6"/>
    <w:rsid w:val="00BE5638"/>
    <w:rsid w:val="00BE69D5"/>
    <w:rsid w:val="00BE6ACF"/>
    <w:rsid w:val="00BF1228"/>
    <w:rsid w:val="00BF4D59"/>
    <w:rsid w:val="00BF7A76"/>
    <w:rsid w:val="00C01BF3"/>
    <w:rsid w:val="00C023EA"/>
    <w:rsid w:val="00C026C2"/>
    <w:rsid w:val="00C042C9"/>
    <w:rsid w:val="00C04331"/>
    <w:rsid w:val="00C0454E"/>
    <w:rsid w:val="00C06DE9"/>
    <w:rsid w:val="00C07788"/>
    <w:rsid w:val="00C1049E"/>
    <w:rsid w:val="00C113BB"/>
    <w:rsid w:val="00C11418"/>
    <w:rsid w:val="00C118FA"/>
    <w:rsid w:val="00C127DA"/>
    <w:rsid w:val="00C12DE9"/>
    <w:rsid w:val="00C133C0"/>
    <w:rsid w:val="00C1609D"/>
    <w:rsid w:val="00C16B30"/>
    <w:rsid w:val="00C171AE"/>
    <w:rsid w:val="00C204D3"/>
    <w:rsid w:val="00C21EA0"/>
    <w:rsid w:val="00C220A7"/>
    <w:rsid w:val="00C251C9"/>
    <w:rsid w:val="00C2542A"/>
    <w:rsid w:val="00C275EF"/>
    <w:rsid w:val="00C3155B"/>
    <w:rsid w:val="00C31CEF"/>
    <w:rsid w:val="00C31DEF"/>
    <w:rsid w:val="00C31EA8"/>
    <w:rsid w:val="00C353D0"/>
    <w:rsid w:val="00C410C9"/>
    <w:rsid w:val="00C41B70"/>
    <w:rsid w:val="00C41CFC"/>
    <w:rsid w:val="00C4244A"/>
    <w:rsid w:val="00C43530"/>
    <w:rsid w:val="00C444F6"/>
    <w:rsid w:val="00C44572"/>
    <w:rsid w:val="00C44F3E"/>
    <w:rsid w:val="00C45861"/>
    <w:rsid w:val="00C45ACC"/>
    <w:rsid w:val="00C467C9"/>
    <w:rsid w:val="00C46CC4"/>
    <w:rsid w:val="00C500C5"/>
    <w:rsid w:val="00C51D1A"/>
    <w:rsid w:val="00C52A08"/>
    <w:rsid w:val="00C538AB"/>
    <w:rsid w:val="00C53DE1"/>
    <w:rsid w:val="00C55D37"/>
    <w:rsid w:val="00C563A9"/>
    <w:rsid w:val="00C569E4"/>
    <w:rsid w:val="00C60235"/>
    <w:rsid w:val="00C60C26"/>
    <w:rsid w:val="00C60F53"/>
    <w:rsid w:val="00C62FAA"/>
    <w:rsid w:val="00C7241E"/>
    <w:rsid w:val="00C729B1"/>
    <w:rsid w:val="00C72C64"/>
    <w:rsid w:val="00C770AD"/>
    <w:rsid w:val="00C7724F"/>
    <w:rsid w:val="00C80630"/>
    <w:rsid w:val="00C80F37"/>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4EE"/>
    <w:rsid w:val="00CA5E19"/>
    <w:rsid w:val="00CB29DE"/>
    <w:rsid w:val="00CB2F42"/>
    <w:rsid w:val="00CB4137"/>
    <w:rsid w:val="00CB439E"/>
    <w:rsid w:val="00CB45AE"/>
    <w:rsid w:val="00CB4CF5"/>
    <w:rsid w:val="00CB5279"/>
    <w:rsid w:val="00CB667E"/>
    <w:rsid w:val="00CB6E8C"/>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4689"/>
    <w:rsid w:val="00D15882"/>
    <w:rsid w:val="00D16B7D"/>
    <w:rsid w:val="00D16E76"/>
    <w:rsid w:val="00D16E8A"/>
    <w:rsid w:val="00D209A3"/>
    <w:rsid w:val="00D211D6"/>
    <w:rsid w:val="00D22ED9"/>
    <w:rsid w:val="00D23BAB"/>
    <w:rsid w:val="00D25935"/>
    <w:rsid w:val="00D32563"/>
    <w:rsid w:val="00D33813"/>
    <w:rsid w:val="00D3428F"/>
    <w:rsid w:val="00D34A4A"/>
    <w:rsid w:val="00D40B42"/>
    <w:rsid w:val="00D41B47"/>
    <w:rsid w:val="00D42017"/>
    <w:rsid w:val="00D43CC2"/>
    <w:rsid w:val="00D44018"/>
    <w:rsid w:val="00D4489E"/>
    <w:rsid w:val="00D44E3A"/>
    <w:rsid w:val="00D45509"/>
    <w:rsid w:val="00D45EE7"/>
    <w:rsid w:val="00D4660F"/>
    <w:rsid w:val="00D47006"/>
    <w:rsid w:val="00D476EF"/>
    <w:rsid w:val="00D47B17"/>
    <w:rsid w:val="00D501E9"/>
    <w:rsid w:val="00D509DE"/>
    <w:rsid w:val="00D5102C"/>
    <w:rsid w:val="00D522A2"/>
    <w:rsid w:val="00D52B40"/>
    <w:rsid w:val="00D53118"/>
    <w:rsid w:val="00D55609"/>
    <w:rsid w:val="00D557E3"/>
    <w:rsid w:val="00D56B11"/>
    <w:rsid w:val="00D60AF4"/>
    <w:rsid w:val="00D61EB9"/>
    <w:rsid w:val="00D623DA"/>
    <w:rsid w:val="00D62508"/>
    <w:rsid w:val="00D6253A"/>
    <w:rsid w:val="00D629F5"/>
    <w:rsid w:val="00D62CD0"/>
    <w:rsid w:val="00D63041"/>
    <w:rsid w:val="00D653BE"/>
    <w:rsid w:val="00D67EF2"/>
    <w:rsid w:val="00D70BA0"/>
    <w:rsid w:val="00D70CAD"/>
    <w:rsid w:val="00D71174"/>
    <w:rsid w:val="00D7432E"/>
    <w:rsid w:val="00D75A05"/>
    <w:rsid w:val="00D76C17"/>
    <w:rsid w:val="00D8066D"/>
    <w:rsid w:val="00D8078E"/>
    <w:rsid w:val="00D80A22"/>
    <w:rsid w:val="00D80A5C"/>
    <w:rsid w:val="00D817C6"/>
    <w:rsid w:val="00D83318"/>
    <w:rsid w:val="00D854A2"/>
    <w:rsid w:val="00D85A8A"/>
    <w:rsid w:val="00D86368"/>
    <w:rsid w:val="00D936F2"/>
    <w:rsid w:val="00D96FCA"/>
    <w:rsid w:val="00D9725B"/>
    <w:rsid w:val="00D97C90"/>
    <w:rsid w:val="00DA02C8"/>
    <w:rsid w:val="00DA0DA3"/>
    <w:rsid w:val="00DA12BC"/>
    <w:rsid w:val="00DA2913"/>
    <w:rsid w:val="00DA3F1A"/>
    <w:rsid w:val="00DA7A7F"/>
    <w:rsid w:val="00DB10FE"/>
    <w:rsid w:val="00DB2761"/>
    <w:rsid w:val="00DB3E66"/>
    <w:rsid w:val="00DB4161"/>
    <w:rsid w:val="00DB4510"/>
    <w:rsid w:val="00DB505F"/>
    <w:rsid w:val="00DB603E"/>
    <w:rsid w:val="00DB6888"/>
    <w:rsid w:val="00DB74B8"/>
    <w:rsid w:val="00DC1579"/>
    <w:rsid w:val="00DC351D"/>
    <w:rsid w:val="00DC3638"/>
    <w:rsid w:val="00DC3FBF"/>
    <w:rsid w:val="00DC51EB"/>
    <w:rsid w:val="00DC609A"/>
    <w:rsid w:val="00DC74E3"/>
    <w:rsid w:val="00DC7530"/>
    <w:rsid w:val="00DD0E03"/>
    <w:rsid w:val="00DD1464"/>
    <w:rsid w:val="00DD7251"/>
    <w:rsid w:val="00DE02D6"/>
    <w:rsid w:val="00DE2380"/>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4F83"/>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2D20"/>
    <w:rsid w:val="00E248D1"/>
    <w:rsid w:val="00E269FF"/>
    <w:rsid w:val="00E32E2D"/>
    <w:rsid w:val="00E333B9"/>
    <w:rsid w:val="00E33813"/>
    <w:rsid w:val="00E37D9F"/>
    <w:rsid w:val="00E40328"/>
    <w:rsid w:val="00E40931"/>
    <w:rsid w:val="00E44EDB"/>
    <w:rsid w:val="00E45015"/>
    <w:rsid w:val="00E45418"/>
    <w:rsid w:val="00E504B9"/>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18B9"/>
    <w:rsid w:val="00E92057"/>
    <w:rsid w:val="00E93895"/>
    <w:rsid w:val="00E95A4E"/>
    <w:rsid w:val="00E95FC4"/>
    <w:rsid w:val="00E96A6C"/>
    <w:rsid w:val="00E96B87"/>
    <w:rsid w:val="00E97CBA"/>
    <w:rsid w:val="00EA025F"/>
    <w:rsid w:val="00EA0D93"/>
    <w:rsid w:val="00EA13E4"/>
    <w:rsid w:val="00EA37E5"/>
    <w:rsid w:val="00EA6359"/>
    <w:rsid w:val="00EA6551"/>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580E"/>
    <w:rsid w:val="00F078CE"/>
    <w:rsid w:val="00F10EA9"/>
    <w:rsid w:val="00F121EE"/>
    <w:rsid w:val="00F126D0"/>
    <w:rsid w:val="00F12E7D"/>
    <w:rsid w:val="00F146E0"/>
    <w:rsid w:val="00F15352"/>
    <w:rsid w:val="00F15D03"/>
    <w:rsid w:val="00F22687"/>
    <w:rsid w:val="00F23DF4"/>
    <w:rsid w:val="00F24571"/>
    <w:rsid w:val="00F2499C"/>
    <w:rsid w:val="00F36D01"/>
    <w:rsid w:val="00F37A49"/>
    <w:rsid w:val="00F40BA1"/>
    <w:rsid w:val="00F44F30"/>
    <w:rsid w:val="00F502A5"/>
    <w:rsid w:val="00F51A36"/>
    <w:rsid w:val="00F534A7"/>
    <w:rsid w:val="00F54126"/>
    <w:rsid w:val="00F55543"/>
    <w:rsid w:val="00F566F4"/>
    <w:rsid w:val="00F56F22"/>
    <w:rsid w:val="00F57186"/>
    <w:rsid w:val="00F60697"/>
    <w:rsid w:val="00F61BAF"/>
    <w:rsid w:val="00F61D6B"/>
    <w:rsid w:val="00F6603B"/>
    <w:rsid w:val="00F667C6"/>
    <w:rsid w:val="00F67E70"/>
    <w:rsid w:val="00F7089B"/>
    <w:rsid w:val="00F70E86"/>
    <w:rsid w:val="00F71E75"/>
    <w:rsid w:val="00F75C9F"/>
    <w:rsid w:val="00F75D40"/>
    <w:rsid w:val="00F768A3"/>
    <w:rsid w:val="00F80AD7"/>
    <w:rsid w:val="00F83553"/>
    <w:rsid w:val="00F840BB"/>
    <w:rsid w:val="00F84792"/>
    <w:rsid w:val="00F84AC2"/>
    <w:rsid w:val="00F871D6"/>
    <w:rsid w:val="00F879CC"/>
    <w:rsid w:val="00F91802"/>
    <w:rsid w:val="00F94D36"/>
    <w:rsid w:val="00F96EA1"/>
    <w:rsid w:val="00F975D2"/>
    <w:rsid w:val="00FA0BAE"/>
    <w:rsid w:val="00FA10F2"/>
    <w:rsid w:val="00FA118A"/>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B65D9"/>
    <w:rsid w:val="00FC1319"/>
    <w:rsid w:val="00FC15B3"/>
    <w:rsid w:val="00FC1C81"/>
    <w:rsid w:val="00FC3221"/>
    <w:rsid w:val="00FC3D5F"/>
    <w:rsid w:val="00FC4E69"/>
    <w:rsid w:val="00FC718E"/>
    <w:rsid w:val="00FC7346"/>
    <w:rsid w:val="00FC7742"/>
    <w:rsid w:val="00FC7E83"/>
    <w:rsid w:val="00FD034B"/>
    <w:rsid w:val="00FD1226"/>
    <w:rsid w:val="00FD1EAC"/>
    <w:rsid w:val="00FD23CE"/>
    <w:rsid w:val="00FD365A"/>
    <w:rsid w:val="00FD3DE5"/>
    <w:rsid w:val="00FD473A"/>
    <w:rsid w:val="00FE001E"/>
    <w:rsid w:val="00FE0D93"/>
    <w:rsid w:val="00FE1CC4"/>
    <w:rsid w:val="00FE1CE5"/>
    <w:rsid w:val="00FE4296"/>
    <w:rsid w:val="00FE44DB"/>
    <w:rsid w:val="00FE50EF"/>
    <w:rsid w:val="00FE56A6"/>
    <w:rsid w:val="00FE6FE0"/>
    <w:rsid w:val="00FF198B"/>
    <w:rsid w:val="00FF1D94"/>
    <w:rsid w:val="00FF4D36"/>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62A8E1"/>
  <w15:docId w15:val="{9CFA0211-6C46-4885-AEAD-155260A4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1"/>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366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7654279">
      <w:bodyDiv w:val="1"/>
      <w:marLeft w:val="0"/>
      <w:marRight w:val="0"/>
      <w:marTop w:val="0"/>
      <w:marBottom w:val="0"/>
      <w:divBdr>
        <w:top w:val="none" w:sz="0" w:space="0" w:color="auto"/>
        <w:left w:val="none" w:sz="0" w:space="0" w:color="auto"/>
        <w:bottom w:val="none" w:sz="0" w:space="0" w:color="auto"/>
        <w:right w:val="none" w:sz="0" w:space="0" w:color="auto"/>
      </w:divBdr>
    </w:div>
    <w:div w:id="668602740">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256088236">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36953526">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781954004">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078094276">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2.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3.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4.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20B9E8-C331-453A-B88C-07084CD7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19</Pages>
  <Words>10980</Words>
  <Characters>62592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73426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subject/>
  <dc:creator>blednaya_o</dc:creator>
  <cp:keywords/>
  <dc:description/>
  <cp:lastModifiedBy>Осипова Надежда Дмитриевна</cp:lastModifiedBy>
  <cp:revision>23</cp:revision>
  <cp:lastPrinted>2022-02-18T06:48:00Z</cp:lastPrinted>
  <dcterms:created xsi:type="dcterms:W3CDTF">2022-02-21T11:01:00Z</dcterms:created>
  <dcterms:modified xsi:type="dcterms:W3CDTF">2024-03-25T11:36:00Z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