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EC61" w14:textId="0CA33B87" w:rsidR="0069795F" w:rsidRPr="009D0C71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6D2F6828" w14:textId="77777777" w:rsidR="0069795F" w:rsidRPr="009D0C71" w:rsidRDefault="0069795F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26D8CD02" w14:textId="151DC86E" w:rsidR="008D43F9" w:rsidRPr="009D0C71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/>
          <w:b/>
          <w:bCs/>
          <w:color w:val="000000" w:themeColor="text1"/>
          <w:spacing w:val="20"/>
        </w:rPr>
        <w:t xml:space="preserve">ДОГОВОР № </w:t>
      </w:r>
      <w:r w:rsidR="00C843A0" w:rsidRPr="009D0C71">
        <w:rPr>
          <w:rFonts w:ascii="Times New Roman" w:hAnsi="Times New Roman"/>
          <w:b/>
          <w:bCs/>
          <w:color w:val="000000" w:themeColor="text1"/>
          <w:spacing w:val="20"/>
        </w:rPr>
        <w:t xml:space="preserve">[●] </w:t>
      </w:r>
    </w:p>
    <w:p w14:paraId="663D9C57" w14:textId="77777777" w:rsidR="008D43F9" w:rsidRPr="009D0C71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/>
          <w:b/>
          <w:bCs/>
          <w:color w:val="000000" w:themeColor="text1"/>
          <w:spacing w:val="20"/>
        </w:rPr>
        <w:t xml:space="preserve">УЧАСТИЯ В ДОЛЕВОМ СТРОИТЕЛЬСТВЕ </w:t>
      </w:r>
    </w:p>
    <w:p w14:paraId="64A3B4E8" w14:textId="77777777" w:rsidR="008D43F9" w:rsidRPr="009D0C71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7760196B" w14:textId="77D9B2A6" w:rsidR="008D43F9" w:rsidRPr="009D0C71" w:rsidRDefault="008D43F9" w:rsidP="00061286">
      <w:p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город </w:t>
      </w:r>
      <w:r w:rsidR="0020782F" w:rsidRPr="009D0C71">
        <w:rPr>
          <w:color w:val="000000" w:themeColor="text1"/>
          <w:sz w:val="20"/>
          <w:szCs w:val="20"/>
        </w:rPr>
        <w:t>Самара</w:t>
      </w:r>
      <w:r w:rsidR="00B806A2" w:rsidRPr="009D0C71">
        <w:rPr>
          <w:color w:val="000000" w:themeColor="text1"/>
          <w:sz w:val="20"/>
          <w:szCs w:val="20"/>
        </w:rPr>
        <w:tab/>
      </w:r>
      <w:r w:rsidR="00B806A2" w:rsidRPr="009D0C71">
        <w:rPr>
          <w:color w:val="000000" w:themeColor="text1"/>
          <w:sz w:val="20"/>
          <w:szCs w:val="20"/>
        </w:rPr>
        <w:tab/>
      </w:r>
      <w:r w:rsidR="00B806A2" w:rsidRPr="009D0C71">
        <w:rPr>
          <w:color w:val="000000" w:themeColor="text1"/>
          <w:sz w:val="20"/>
          <w:szCs w:val="20"/>
        </w:rPr>
        <w:tab/>
      </w:r>
      <w:r w:rsidR="00B806A2" w:rsidRPr="009D0C71">
        <w:rPr>
          <w:color w:val="000000" w:themeColor="text1"/>
          <w:sz w:val="20"/>
          <w:szCs w:val="20"/>
        </w:rPr>
        <w:tab/>
      </w:r>
      <w:r w:rsidR="00B806A2" w:rsidRPr="009D0C71">
        <w:rPr>
          <w:color w:val="000000" w:themeColor="text1"/>
          <w:sz w:val="20"/>
          <w:szCs w:val="20"/>
        </w:rPr>
        <w:tab/>
      </w:r>
      <w:r w:rsidR="00B806A2" w:rsidRPr="009D0C71">
        <w:rPr>
          <w:color w:val="000000" w:themeColor="text1"/>
          <w:sz w:val="20"/>
          <w:szCs w:val="20"/>
        </w:rPr>
        <w:tab/>
        <w:t xml:space="preserve">     </w:t>
      </w:r>
      <w:r w:rsidR="00366DD3" w:rsidRPr="009D0C71">
        <w:rPr>
          <w:color w:val="000000" w:themeColor="text1"/>
          <w:sz w:val="20"/>
          <w:szCs w:val="20"/>
        </w:rPr>
        <w:t xml:space="preserve">    </w:t>
      </w:r>
      <w:r w:rsidR="00B806A2" w:rsidRPr="009D0C71">
        <w:rPr>
          <w:color w:val="000000" w:themeColor="text1"/>
          <w:sz w:val="20"/>
          <w:szCs w:val="20"/>
        </w:rPr>
        <w:t xml:space="preserve">        </w:t>
      </w:r>
      <w:r w:rsidR="00C843A0" w:rsidRPr="009D0C71">
        <w:rPr>
          <w:color w:val="000000" w:themeColor="text1"/>
          <w:sz w:val="20"/>
          <w:szCs w:val="20"/>
        </w:rPr>
        <w:t xml:space="preserve"> </w:t>
      </w:r>
      <w:r w:rsidR="00EF687A" w:rsidRPr="009D0C71">
        <w:rPr>
          <w:color w:val="000000" w:themeColor="text1"/>
          <w:sz w:val="20"/>
          <w:szCs w:val="20"/>
        </w:rPr>
        <w:tab/>
      </w:r>
      <w:r w:rsidR="00EF687A" w:rsidRPr="009D0C71">
        <w:rPr>
          <w:color w:val="000000" w:themeColor="text1"/>
          <w:sz w:val="20"/>
          <w:szCs w:val="20"/>
        </w:rPr>
        <w:tab/>
      </w:r>
      <w:r w:rsidR="00EF687A" w:rsidRPr="009D0C71">
        <w:rPr>
          <w:color w:val="000000" w:themeColor="text1"/>
          <w:sz w:val="20"/>
          <w:szCs w:val="20"/>
        </w:rPr>
        <w:tab/>
      </w:r>
      <w:r w:rsidRPr="009D0C71">
        <w:rPr>
          <w:color w:val="000000" w:themeColor="text1"/>
          <w:sz w:val="20"/>
          <w:szCs w:val="20"/>
        </w:rPr>
        <w:t>«</w:t>
      </w:r>
      <w:r w:rsidR="00C843A0" w:rsidRPr="009D0C71">
        <w:rPr>
          <w:color w:val="000000" w:themeColor="text1"/>
          <w:sz w:val="20"/>
          <w:szCs w:val="20"/>
        </w:rPr>
        <w:t>[●]</w:t>
      </w:r>
      <w:r w:rsidRPr="009D0C71">
        <w:rPr>
          <w:color w:val="000000" w:themeColor="text1"/>
          <w:sz w:val="20"/>
          <w:szCs w:val="20"/>
        </w:rPr>
        <w:t>»</w:t>
      </w:r>
      <w:r w:rsidR="0069795F" w:rsidRPr="009D0C71">
        <w:rPr>
          <w:color w:val="000000" w:themeColor="text1"/>
          <w:sz w:val="20"/>
          <w:szCs w:val="20"/>
        </w:rPr>
        <w:t xml:space="preserve"> </w:t>
      </w:r>
      <w:r w:rsidR="00C843A0" w:rsidRPr="009D0C71">
        <w:rPr>
          <w:color w:val="000000" w:themeColor="text1"/>
          <w:sz w:val="20"/>
          <w:szCs w:val="20"/>
        </w:rPr>
        <w:t>[</w:t>
      </w:r>
      <w:proofErr w:type="gramStart"/>
      <w:r w:rsidR="00C843A0" w:rsidRPr="009D0C71">
        <w:rPr>
          <w:color w:val="000000" w:themeColor="text1"/>
          <w:sz w:val="20"/>
          <w:szCs w:val="20"/>
        </w:rPr>
        <w:t>●]</w:t>
      </w:r>
      <w:r w:rsidRPr="009D0C71">
        <w:rPr>
          <w:color w:val="000000" w:themeColor="text1"/>
          <w:sz w:val="20"/>
          <w:szCs w:val="20"/>
        </w:rPr>
        <w:t xml:space="preserve">  20</w:t>
      </w:r>
      <w:proofErr w:type="gramEnd"/>
      <w:r w:rsidR="00C843A0" w:rsidRPr="009D0C71">
        <w:rPr>
          <w:color w:val="000000" w:themeColor="text1"/>
          <w:sz w:val="20"/>
          <w:szCs w:val="20"/>
        </w:rPr>
        <w:t>[●]</w:t>
      </w:r>
      <w:r w:rsidRPr="009D0C71">
        <w:rPr>
          <w:color w:val="000000" w:themeColor="text1"/>
          <w:sz w:val="20"/>
          <w:szCs w:val="20"/>
        </w:rPr>
        <w:t xml:space="preserve">г. </w:t>
      </w:r>
    </w:p>
    <w:p w14:paraId="29436A79" w14:textId="77777777" w:rsidR="003A2B2D" w:rsidRPr="009D0C71" w:rsidRDefault="003A2B2D" w:rsidP="00061286">
      <w:pPr>
        <w:jc w:val="both"/>
        <w:rPr>
          <w:color w:val="000000" w:themeColor="text1"/>
          <w:sz w:val="20"/>
          <w:szCs w:val="20"/>
        </w:rPr>
      </w:pPr>
    </w:p>
    <w:p w14:paraId="3991BE7C" w14:textId="2C490199" w:rsidR="0083773F" w:rsidRPr="009D0C71" w:rsidRDefault="0083773F" w:rsidP="008377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b/>
          <w:bCs/>
          <w:iCs/>
          <w:color w:val="000000" w:themeColor="text1"/>
          <w:sz w:val="20"/>
          <w:szCs w:val="20"/>
        </w:rPr>
        <w:t>О</w:t>
      </w:r>
      <w:r w:rsidR="0059601B" w:rsidRPr="009D0C71">
        <w:rPr>
          <w:b/>
          <w:bCs/>
          <w:iCs/>
          <w:color w:val="000000" w:themeColor="text1"/>
          <w:sz w:val="20"/>
          <w:szCs w:val="20"/>
        </w:rPr>
        <w:t>бщество с ограниченной ответственностью</w:t>
      </w:r>
      <w:r w:rsidRPr="009D0C71">
        <w:rPr>
          <w:b/>
          <w:bCs/>
          <w:iCs/>
          <w:color w:val="000000" w:themeColor="text1"/>
          <w:sz w:val="20"/>
          <w:szCs w:val="20"/>
        </w:rPr>
        <w:t xml:space="preserve"> "</w:t>
      </w:r>
      <w:r w:rsidR="0059601B" w:rsidRPr="009D0C71">
        <w:rPr>
          <w:b/>
          <w:bCs/>
          <w:iCs/>
          <w:color w:val="000000" w:themeColor="text1"/>
          <w:sz w:val="20"/>
          <w:szCs w:val="20"/>
        </w:rPr>
        <w:t>Специализированный застройщик СОКОЛ-1</w:t>
      </w:r>
      <w:r w:rsidRPr="009D0C71">
        <w:rPr>
          <w:b/>
          <w:bCs/>
          <w:iCs/>
          <w:color w:val="000000" w:themeColor="text1"/>
          <w:sz w:val="20"/>
          <w:szCs w:val="20"/>
        </w:rPr>
        <w:t>"</w:t>
      </w:r>
      <w:r w:rsidRPr="009D0C71">
        <w:rPr>
          <w:iCs/>
          <w:color w:val="000000" w:themeColor="text1"/>
          <w:sz w:val="20"/>
          <w:szCs w:val="20"/>
        </w:rPr>
        <w:t>,</w:t>
      </w:r>
      <w:r w:rsidRPr="009D0C71">
        <w:rPr>
          <w:color w:val="000000" w:themeColor="text1"/>
          <w:sz w:val="20"/>
          <w:szCs w:val="20"/>
        </w:rPr>
        <w:t xml:space="preserve"> именуемое в дальнейшем «</w:t>
      </w:r>
      <w:r w:rsidRPr="009D0C71">
        <w:rPr>
          <w:b/>
          <w:bCs/>
          <w:color w:val="000000" w:themeColor="text1"/>
          <w:sz w:val="20"/>
          <w:szCs w:val="20"/>
        </w:rPr>
        <w:t>Застройщик</w:t>
      </w:r>
      <w:r w:rsidRPr="009D0C71">
        <w:rPr>
          <w:color w:val="000000" w:themeColor="text1"/>
          <w:sz w:val="20"/>
          <w:szCs w:val="20"/>
        </w:rPr>
        <w:t xml:space="preserve">», в лице [●], действующего на основании доверенности № [●] от [●] г., с одной стороны, </w:t>
      </w:r>
    </w:p>
    <w:p w14:paraId="1972BE4A" w14:textId="27457E67" w:rsidR="00E277D1" w:rsidRPr="009D0C71" w:rsidRDefault="0083773F" w:rsidP="008377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[●], именуемый в дальнейшем «Участник», с другой стороны, вместе именуемые «Стороны», а по отдельности - «</w:t>
      </w:r>
      <w:r w:rsidRPr="009D0C71">
        <w:rPr>
          <w:b/>
          <w:color w:val="000000" w:themeColor="text1"/>
          <w:sz w:val="20"/>
          <w:szCs w:val="20"/>
        </w:rPr>
        <w:t>Сторона</w:t>
      </w:r>
      <w:r w:rsidRPr="009D0C71">
        <w:rPr>
          <w:color w:val="000000" w:themeColor="text1"/>
          <w:sz w:val="20"/>
          <w:szCs w:val="20"/>
        </w:rPr>
        <w:t>», заключили настоящий Договор, именуемый в дальнейшем «</w:t>
      </w:r>
      <w:r w:rsidRPr="009D0C71">
        <w:rPr>
          <w:b/>
          <w:color w:val="000000" w:themeColor="text1"/>
          <w:sz w:val="20"/>
          <w:szCs w:val="20"/>
        </w:rPr>
        <w:t>Договор</w:t>
      </w:r>
      <w:r w:rsidRPr="009D0C71">
        <w:rPr>
          <w:color w:val="000000" w:themeColor="text1"/>
          <w:sz w:val="20"/>
          <w:szCs w:val="20"/>
        </w:rPr>
        <w:t>», о нижеследующем</w:t>
      </w:r>
      <w:r w:rsidR="00E277D1" w:rsidRPr="009D0C71">
        <w:rPr>
          <w:color w:val="000000" w:themeColor="text1"/>
          <w:sz w:val="20"/>
          <w:szCs w:val="20"/>
        </w:rPr>
        <w:t>:</w:t>
      </w:r>
    </w:p>
    <w:p w14:paraId="1A5876F1" w14:textId="77777777" w:rsidR="003A2B2D" w:rsidRPr="009D0C71" w:rsidRDefault="003A2B2D" w:rsidP="0083773F">
      <w:pPr>
        <w:ind w:firstLine="567"/>
        <w:jc w:val="both"/>
        <w:rPr>
          <w:color w:val="000000" w:themeColor="text1"/>
          <w:sz w:val="20"/>
          <w:szCs w:val="20"/>
        </w:rPr>
      </w:pPr>
    </w:p>
    <w:p w14:paraId="61FACD23" w14:textId="77777777" w:rsidR="008D43F9" w:rsidRPr="009D0C71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ТЕРМИНЫ И ОПРЕДЕЛЕНИЯ</w:t>
      </w:r>
    </w:p>
    <w:p w14:paraId="4F009F34" w14:textId="22F9FABE" w:rsidR="00D75B73" w:rsidRPr="009D0C71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Hlk2876933"/>
      <w:r w:rsidRPr="009D0C71">
        <w:rPr>
          <w:rFonts w:ascii="Times New Roman" w:hAnsi="Times New Roman" w:cs="Times New Roman"/>
          <w:b/>
          <w:bCs/>
          <w:color w:val="000000" w:themeColor="text1"/>
        </w:rPr>
        <w:t xml:space="preserve">Земельный участок </w:t>
      </w:r>
      <w:r w:rsidRPr="009D0C71">
        <w:rPr>
          <w:rFonts w:ascii="Times New Roman" w:hAnsi="Times New Roman" w:cs="Times New Roman"/>
          <w:color w:val="000000" w:themeColor="text1"/>
        </w:rPr>
        <w:t>- земельный участок (</w:t>
      </w:r>
      <w:r w:rsidRPr="009D0C71">
        <w:rPr>
          <w:rFonts w:ascii="Times New Roman" w:hAnsi="Times New Roman" w:cs="Times New Roman"/>
          <w:bCs/>
          <w:color w:val="000000" w:themeColor="text1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9D0C71">
        <w:rPr>
          <w:rFonts w:ascii="Times New Roman" w:hAnsi="Times New Roman" w:cs="Times New Roman"/>
          <w:color w:val="000000" w:themeColor="text1"/>
        </w:rPr>
        <w:t xml:space="preserve">, </w:t>
      </w:r>
      <w:r w:rsidRPr="009D0C71">
        <w:rPr>
          <w:rFonts w:ascii="Times New Roman" w:hAnsi="Times New Roman" w:cs="Times New Roman"/>
          <w:b/>
          <w:bCs/>
          <w:color w:val="000000" w:themeColor="text1"/>
        </w:rPr>
        <w:t xml:space="preserve">принадлежащий Застройщику на праве </w:t>
      </w:r>
      <w:r w:rsidRPr="009D0C71">
        <w:rPr>
          <w:rFonts w:ascii="Times New Roman" w:hAnsi="Times New Roman" w:cs="Times New Roman"/>
          <w:b/>
          <w:bCs/>
          <w:iCs/>
          <w:color w:val="000000" w:themeColor="text1"/>
        </w:rPr>
        <w:t>собственности</w:t>
      </w:r>
      <w:r w:rsidRPr="009D0C71">
        <w:rPr>
          <w:rFonts w:ascii="Times New Roman" w:hAnsi="Times New Roman" w:cs="Times New Roman"/>
          <w:iCs/>
          <w:color w:val="000000" w:themeColor="text1"/>
        </w:rPr>
        <w:t>,</w:t>
      </w: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b/>
          <w:bCs/>
          <w:color w:val="000000" w:themeColor="text1"/>
        </w:rPr>
        <w:t xml:space="preserve">кадастровый номер </w:t>
      </w:r>
      <w:r w:rsidR="00DD38BB" w:rsidRPr="009D0C71">
        <w:rPr>
          <w:rFonts w:ascii="Times New Roman" w:hAnsi="Times New Roman" w:cs="Times New Roman"/>
          <w:b/>
          <w:bCs/>
          <w:color w:val="000000" w:themeColor="text1"/>
        </w:rPr>
        <w:t>63:01:0255006:887</w:t>
      </w:r>
      <w:r w:rsidRPr="009D0C71">
        <w:rPr>
          <w:rFonts w:ascii="Times New Roman" w:hAnsi="Times New Roman" w:cs="Times New Roman"/>
          <w:b/>
          <w:bCs/>
          <w:color w:val="000000" w:themeColor="text1"/>
        </w:rPr>
        <w:t xml:space="preserve">, площадью </w:t>
      </w:r>
      <w:r w:rsidR="00243CA2" w:rsidRPr="009D0C71">
        <w:rPr>
          <w:rFonts w:ascii="Times New Roman" w:hAnsi="Times New Roman" w:cs="Times New Roman"/>
          <w:b/>
          <w:bCs/>
          <w:color w:val="000000" w:themeColor="text1"/>
        </w:rPr>
        <w:t xml:space="preserve">20 489 </w:t>
      </w:r>
      <w:r w:rsidRPr="009D0C71">
        <w:rPr>
          <w:b/>
          <w:bCs/>
          <w:color w:val="000000" w:themeColor="text1"/>
        </w:rPr>
        <w:t>(</w:t>
      </w:r>
      <w:r w:rsidR="00243CA2" w:rsidRPr="009D0C71">
        <w:rPr>
          <w:rFonts w:ascii="Times New Roman" w:hAnsi="Times New Roman" w:cs="Times New Roman"/>
          <w:b/>
          <w:bCs/>
          <w:color w:val="000000" w:themeColor="text1"/>
        </w:rPr>
        <w:t>двадцать тысяч четыреста восемьдесят девять</w:t>
      </w:r>
      <w:r w:rsidRPr="009D0C71">
        <w:rPr>
          <w:rFonts w:ascii="Times New Roman" w:hAnsi="Times New Roman" w:cs="Times New Roman"/>
          <w:b/>
          <w:bCs/>
          <w:color w:val="000000" w:themeColor="text1"/>
        </w:rPr>
        <w:t>) кв. м.,</w:t>
      </w:r>
      <w:r w:rsidRPr="009D0C71">
        <w:rPr>
          <w:rFonts w:ascii="Times New Roman" w:hAnsi="Times New Roman" w:cs="Times New Roman"/>
          <w:color w:val="000000" w:themeColor="text1"/>
        </w:rPr>
        <w:t xml:space="preserve"> категория земель: земли населенных пунктов, вид разрешенного использования: </w:t>
      </w:r>
      <w:r w:rsidR="00243CA2" w:rsidRPr="009D0C71">
        <w:rPr>
          <w:rFonts w:ascii="Times New Roman" w:hAnsi="Times New Roman" w:cs="Times New Roman"/>
          <w:color w:val="000000" w:themeColor="text1"/>
        </w:rPr>
        <w:t>многоэтажная жилая застройка</w:t>
      </w:r>
      <w:r w:rsidRPr="009D0C71">
        <w:rPr>
          <w:color w:val="000000" w:themeColor="text1"/>
          <w:sz w:val="22"/>
          <w:szCs w:val="28"/>
        </w:rPr>
        <w:t xml:space="preserve">, </w:t>
      </w:r>
      <w:r w:rsidRPr="009D0C71">
        <w:rPr>
          <w:rFonts w:ascii="Times New Roman" w:hAnsi="Times New Roman" w:cs="Times New Roman"/>
          <w:color w:val="000000" w:themeColor="text1"/>
        </w:rPr>
        <w:t>по адресу:</w:t>
      </w:r>
      <w:r w:rsidR="00243CA2" w:rsidRPr="009D0C71">
        <w:rPr>
          <w:rFonts w:ascii="Times New Roman" w:hAnsi="Times New Roman" w:cs="Times New Roman"/>
          <w:color w:val="000000" w:themeColor="text1"/>
        </w:rPr>
        <w:t xml:space="preserve"> Самарская область, г. Самара, Кировский район, ул. Стара </w:t>
      </w:r>
      <w:proofErr w:type="spellStart"/>
      <w:r w:rsidR="00243CA2" w:rsidRPr="009D0C71">
        <w:rPr>
          <w:rFonts w:ascii="Times New Roman" w:hAnsi="Times New Roman" w:cs="Times New Roman"/>
          <w:color w:val="000000" w:themeColor="text1"/>
        </w:rPr>
        <w:t>Загора</w:t>
      </w:r>
      <w:proofErr w:type="spellEnd"/>
      <w:r w:rsidR="00243CA2" w:rsidRPr="009D0C71">
        <w:rPr>
          <w:rFonts w:ascii="Times New Roman" w:hAnsi="Times New Roman" w:cs="Times New Roman"/>
          <w:color w:val="000000" w:themeColor="text1"/>
        </w:rPr>
        <w:t>.</w:t>
      </w:r>
    </w:p>
    <w:p w14:paraId="2A6647D0" w14:textId="44CF73E8" w:rsidR="00233B1A" w:rsidRPr="009D0C71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/>
          <w:color w:val="000000" w:themeColor="text1"/>
        </w:rPr>
        <w:t>Жилой дом</w:t>
      </w:r>
      <w:r w:rsidRPr="009D0C71">
        <w:rPr>
          <w:rFonts w:ascii="Times New Roman" w:hAnsi="Times New Roman" w:cs="Times New Roman"/>
          <w:color w:val="000000" w:themeColor="text1"/>
        </w:rPr>
        <w:t xml:space="preserve"> – многоквартирный дом, в состав которого будет входить Объект</w:t>
      </w:r>
      <w:r w:rsidR="00136496" w:rsidRPr="009D0C71">
        <w:rPr>
          <w:rFonts w:ascii="Times New Roman" w:hAnsi="Times New Roman" w:cs="Times New Roman"/>
          <w:color w:val="000000" w:themeColor="text1"/>
        </w:rPr>
        <w:t xml:space="preserve"> - Жилая застройка со встроенными нежилыми помещениями и подземным паркингом в границах улиц Стара-</w:t>
      </w:r>
      <w:proofErr w:type="spellStart"/>
      <w:r w:rsidR="00136496" w:rsidRPr="009D0C71">
        <w:rPr>
          <w:rFonts w:ascii="Times New Roman" w:hAnsi="Times New Roman" w:cs="Times New Roman"/>
          <w:color w:val="000000" w:themeColor="text1"/>
        </w:rPr>
        <w:t>Загора</w:t>
      </w:r>
      <w:proofErr w:type="spellEnd"/>
      <w:r w:rsidR="00136496" w:rsidRPr="009D0C71">
        <w:rPr>
          <w:rFonts w:ascii="Times New Roman" w:hAnsi="Times New Roman" w:cs="Times New Roman"/>
          <w:color w:val="000000" w:themeColor="text1"/>
        </w:rPr>
        <w:t xml:space="preserve"> и Алма-Атинская в Кировском районе г. Самара. </w:t>
      </w:r>
      <w:r w:rsidR="00136496" w:rsidRPr="009D0C71">
        <w:rPr>
          <w:rFonts w:ascii="Times New Roman" w:hAnsi="Times New Roman" w:cs="Times New Roman"/>
          <w:b/>
          <w:color w:val="000000" w:themeColor="text1"/>
        </w:rPr>
        <w:t>1 очередь строительства</w:t>
      </w:r>
      <w:r w:rsidR="00737C53" w:rsidRPr="009D0C71">
        <w:rPr>
          <w:rFonts w:ascii="Times New Roman" w:hAnsi="Times New Roman" w:cs="Times New Roman"/>
          <w:b/>
          <w:color w:val="000000" w:themeColor="text1"/>
        </w:rPr>
        <w:t>3-х секционный 23-х этажный жилой дом со встроенными нежилыми помещениями и двухуровневым подземным паркингом</w:t>
      </w:r>
      <w:r w:rsidRPr="009D0C71">
        <w:rPr>
          <w:rFonts w:ascii="Times New Roman" w:hAnsi="Times New Roman" w:cs="Times New Roman"/>
          <w:color w:val="000000" w:themeColor="text1"/>
        </w:rPr>
        <w:t>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Pr="009D0C71">
        <w:rPr>
          <w:b/>
          <w:i/>
          <w:color w:val="000000" w:themeColor="text1"/>
        </w:rPr>
        <w:t xml:space="preserve"> </w:t>
      </w:r>
      <w:r w:rsidR="00136496" w:rsidRPr="009D0C71">
        <w:rPr>
          <w:rFonts w:ascii="Times New Roman" w:hAnsi="Times New Roman" w:cs="Times New Roman"/>
          <w:color w:val="000000" w:themeColor="text1"/>
        </w:rPr>
        <w:t>РФ; Самарская область, г. Самара, в границах улиц Алма-Атинская, Стара-</w:t>
      </w:r>
      <w:proofErr w:type="spellStart"/>
      <w:r w:rsidR="00136496" w:rsidRPr="009D0C71">
        <w:rPr>
          <w:rFonts w:ascii="Times New Roman" w:hAnsi="Times New Roman" w:cs="Times New Roman"/>
          <w:color w:val="000000" w:themeColor="text1"/>
        </w:rPr>
        <w:t>Загора</w:t>
      </w:r>
      <w:proofErr w:type="spellEnd"/>
      <w:r w:rsidR="00136496" w:rsidRPr="009D0C71">
        <w:rPr>
          <w:rFonts w:ascii="Times New Roman" w:hAnsi="Times New Roman" w:cs="Times New Roman"/>
          <w:color w:val="000000" w:themeColor="text1"/>
        </w:rPr>
        <w:t xml:space="preserve"> и Лесопарка имени 60-летия Советской власти</w:t>
      </w:r>
      <w:r w:rsidRPr="009D0C71">
        <w:rPr>
          <w:rFonts w:ascii="Times New Roman" w:hAnsi="Times New Roman" w:cs="Times New Roman"/>
          <w:color w:val="000000" w:themeColor="text1"/>
        </w:rPr>
        <w:t xml:space="preserve"> (почтовый адрес уточняется по окончании строительства</w:t>
      </w:r>
      <w:r w:rsidRPr="009D0C71">
        <w:rPr>
          <w:rFonts w:ascii="Times New Roman" w:hAnsi="Times New Roman" w:cs="Times New Roman"/>
          <w:color w:val="000000" w:themeColor="text1"/>
          <w:sz w:val="22"/>
          <w:szCs w:val="28"/>
        </w:rPr>
        <w:t>)</w:t>
      </w:r>
      <w:bookmarkEnd w:id="0"/>
      <w:r w:rsidR="00A27136" w:rsidRPr="009D0C71">
        <w:rPr>
          <w:rFonts w:ascii="Times New Roman" w:hAnsi="Times New Roman" w:cs="Times New Roman"/>
          <w:color w:val="000000" w:themeColor="text1"/>
        </w:rPr>
        <w:t>.</w:t>
      </w:r>
    </w:p>
    <w:p w14:paraId="30DDB4D4" w14:textId="7D6A81C6" w:rsidR="008D43F9" w:rsidRPr="009D0C71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</w:rPr>
        <w:t>Объект долевого строительства</w:t>
      </w:r>
      <w:r w:rsidR="00DA035C" w:rsidRPr="009D0C71">
        <w:rPr>
          <w:rFonts w:ascii="Times New Roman" w:hAnsi="Times New Roman" w:cs="Times New Roman"/>
          <w:b/>
          <w:bCs/>
          <w:color w:val="000000" w:themeColor="text1"/>
        </w:rPr>
        <w:t>/</w:t>
      </w: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DA035C" w:rsidRPr="009D0C71">
        <w:rPr>
          <w:rFonts w:ascii="Times New Roman" w:hAnsi="Times New Roman" w:cs="Times New Roman"/>
          <w:b/>
          <w:bCs/>
          <w:color w:val="000000" w:themeColor="text1"/>
        </w:rPr>
        <w:t>Объект</w:t>
      </w:r>
      <w:r w:rsidR="00DA035C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>– жилое помещение</w:t>
      </w:r>
      <w:r w:rsidR="001536D1" w:rsidRPr="009D0C71">
        <w:rPr>
          <w:rFonts w:ascii="Times New Roman" w:hAnsi="Times New Roman" w:cs="Times New Roman"/>
          <w:color w:val="000000" w:themeColor="text1"/>
        </w:rPr>
        <w:t xml:space="preserve"> (</w:t>
      </w:r>
      <w:r w:rsidRPr="009D0C71">
        <w:rPr>
          <w:rFonts w:ascii="Times New Roman" w:hAnsi="Times New Roman" w:cs="Times New Roman"/>
          <w:b/>
          <w:bCs/>
          <w:color w:val="000000" w:themeColor="text1"/>
        </w:rPr>
        <w:t>квартира</w:t>
      </w:r>
      <w:r w:rsidR="001536D1" w:rsidRPr="009D0C71">
        <w:rPr>
          <w:rFonts w:ascii="Times New Roman" w:hAnsi="Times New Roman" w:cs="Times New Roman"/>
          <w:bCs/>
          <w:color w:val="000000" w:themeColor="text1"/>
        </w:rPr>
        <w:t>)</w:t>
      </w:r>
      <w:r w:rsidRPr="009D0C71">
        <w:rPr>
          <w:rFonts w:ascii="Times New Roman" w:hAnsi="Times New Roman" w:cs="Times New Roman"/>
          <w:color w:val="000000" w:themeColor="text1"/>
        </w:rPr>
        <w:t xml:space="preserve">, </w:t>
      </w:r>
      <w:r w:rsidR="001536D1" w:rsidRPr="009D0C71">
        <w:rPr>
          <w:rFonts w:ascii="Times New Roman" w:hAnsi="Times New Roman" w:cs="Times New Roman"/>
          <w:color w:val="000000" w:themeColor="text1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9D0C71">
        <w:rPr>
          <w:rFonts w:ascii="Times New Roman" w:hAnsi="Times New Roman" w:cs="Times New Roman"/>
          <w:color w:val="000000" w:themeColor="text1"/>
        </w:rPr>
        <w:t>входящее в состав указанного Жилого дома</w:t>
      </w:r>
      <w:r w:rsidR="0096013D" w:rsidRPr="009D0C71">
        <w:rPr>
          <w:rFonts w:ascii="Times New Roman" w:hAnsi="Times New Roman" w:cs="Times New Roman"/>
          <w:color w:val="000000" w:themeColor="text1"/>
        </w:rPr>
        <w:t>,</w:t>
      </w:r>
      <w:r w:rsidR="001536D1" w:rsidRPr="009D0C71">
        <w:rPr>
          <w:rFonts w:ascii="Times New Roman" w:hAnsi="Times New Roman" w:cs="Times New Roman"/>
          <w:color w:val="000000" w:themeColor="text1"/>
        </w:rPr>
        <w:t xml:space="preserve"> строящ</w:t>
      </w:r>
      <w:r w:rsidR="00C30404" w:rsidRPr="009D0C71">
        <w:rPr>
          <w:rFonts w:ascii="Times New Roman" w:hAnsi="Times New Roman" w:cs="Times New Roman"/>
          <w:color w:val="000000" w:themeColor="text1"/>
        </w:rPr>
        <w:t>ихся</w:t>
      </w:r>
      <w:r w:rsidR="001536D1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855979" w:rsidRPr="009D0C71">
        <w:rPr>
          <w:rFonts w:ascii="Times New Roman" w:hAnsi="Times New Roman" w:cs="Times New Roman"/>
          <w:color w:val="000000" w:themeColor="text1"/>
        </w:rPr>
        <w:t>(создаваем</w:t>
      </w:r>
      <w:r w:rsidR="00C30404" w:rsidRPr="009D0C71">
        <w:rPr>
          <w:rFonts w:ascii="Times New Roman" w:hAnsi="Times New Roman" w:cs="Times New Roman"/>
          <w:color w:val="000000" w:themeColor="text1"/>
        </w:rPr>
        <w:t>ых</w:t>
      </w:r>
      <w:r w:rsidR="00855979" w:rsidRPr="009D0C71">
        <w:rPr>
          <w:rFonts w:ascii="Times New Roman" w:hAnsi="Times New Roman" w:cs="Times New Roman"/>
          <w:color w:val="000000" w:themeColor="text1"/>
        </w:rPr>
        <w:t>)</w:t>
      </w:r>
      <w:r w:rsidR="0096013D" w:rsidRPr="009D0C71">
        <w:rPr>
          <w:color w:val="000000" w:themeColor="text1"/>
        </w:rPr>
        <w:t xml:space="preserve"> </w:t>
      </w:r>
      <w:r w:rsidR="00EC7033" w:rsidRPr="009D0C71">
        <w:rPr>
          <w:rFonts w:ascii="Times New Roman" w:hAnsi="Times New Roman" w:cs="Times New Roman"/>
          <w:color w:val="000000" w:themeColor="text1"/>
        </w:rPr>
        <w:t>с привлечением денежных средств Участника</w:t>
      </w:r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446F00AF" w14:textId="77777777" w:rsidR="008D43F9" w:rsidRPr="009D0C71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</w:rPr>
        <w:t>Общее имущество -</w:t>
      </w:r>
      <w:r w:rsidRPr="009D0C71">
        <w:rPr>
          <w:rFonts w:ascii="Times New Roman" w:hAnsi="Times New Roman" w:cs="Times New Roman"/>
          <w:color w:val="000000" w:themeColor="text1"/>
        </w:rPr>
        <w:t xml:space="preserve"> помещения в </w:t>
      </w:r>
      <w:r w:rsidR="001536D1" w:rsidRPr="009D0C71">
        <w:rPr>
          <w:rFonts w:ascii="Times New Roman" w:hAnsi="Times New Roman" w:cs="Times New Roman"/>
          <w:color w:val="000000" w:themeColor="text1"/>
        </w:rPr>
        <w:t>Жилом</w:t>
      </w:r>
      <w:r w:rsidRPr="009D0C71">
        <w:rPr>
          <w:rFonts w:ascii="Times New Roman" w:hAnsi="Times New Roman" w:cs="Times New Roman"/>
          <w:color w:val="000000" w:themeColor="text1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9D0C71">
        <w:rPr>
          <w:rFonts w:ascii="Times New Roman" w:hAnsi="Times New Roman" w:cs="Times New Roman"/>
          <w:color w:val="000000" w:themeColor="text1"/>
        </w:rPr>
        <w:t xml:space="preserve">Жилом </w:t>
      </w:r>
      <w:r w:rsidRPr="009D0C71">
        <w:rPr>
          <w:rFonts w:ascii="Times New Roman" w:hAnsi="Times New Roman" w:cs="Times New Roman"/>
          <w:color w:val="000000" w:themeColor="text1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9D0C71">
        <w:rPr>
          <w:rFonts w:ascii="Times New Roman" w:hAnsi="Times New Roman" w:cs="Times New Roman"/>
          <w:color w:val="000000" w:themeColor="text1"/>
        </w:rPr>
        <w:t>Жилого</w:t>
      </w:r>
      <w:r w:rsidRPr="009D0C71">
        <w:rPr>
          <w:rFonts w:ascii="Times New Roman" w:hAnsi="Times New Roman" w:cs="Times New Roman"/>
          <w:color w:val="000000" w:themeColor="text1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9D0C71">
        <w:rPr>
          <w:rFonts w:ascii="Times New Roman" w:hAnsi="Times New Roman" w:cs="Times New Roman"/>
          <w:color w:val="000000" w:themeColor="text1"/>
        </w:rPr>
        <w:t xml:space="preserve">Жилом </w:t>
      </w:r>
      <w:r w:rsidRPr="009D0C71">
        <w:rPr>
          <w:rFonts w:ascii="Times New Roman" w:hAnsi="Times New Roman" w:cs="Times New Roman"/>
          <w:color w:val="000000" w:themeColor="text1"/>
        </w:rPr>
        <w:t xml:space="preserve">доме за пределами или внутри помещений и обслуживающее более одного помещения, </w:t>
      </w:r>
      <w:r w:rsidR="00855979" w:rsidRPr="009D0C71">
        <w:rPr>
          <w:rFonts w:ascii="Times New Roman" w:hAnsi="Times New Roman" w:cs="Times New Roman"/>
          <w:color w:val="000000" w:themeColor="text1"/>
        </w:rPr>
        <w:t>З</w:t>
      </w:r>
      <w:r w:rsidRPr="009D0C71">
        <w:rPr>
          <w:rFonts w:ascii="Times New Roman" w:hAnsi="Times New Roman" w:cs="Times New Roman"/>
          <w:color w:val="000000" w:themeColor="text1"/>
        </w:rPr>
        <w:t xml:space="preserve">емельный участок, на котором расположен данный </w:t>
      </w:r>
      <w:r w:rsidR="00855979" w:rsidRPr="009D0C71">
        <w:rPr>
          <w:rFonts w:ascii="Times New Roman" w:hAnsi="Times New Roman" w:cs="Times New Roman"/>
          <w:color w:val="000000" w:themeColor="text1"/>
        </w:rPr>
        <w:t xml:space="preserve">Жилой </w:t>
      </w:r>
      <w:r w:rsidRPr="009D0C71">
        <w:rPr>
          <w:rFonts w:ascii="Times New Roman" w:hAnsi="Times New Roman" w:cs="Times New Roman"/>
          <w:color w:val="000000" w:themeColor="text1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9D0C71">
        <w:rPr>
          <w:rFonts w:ascii="Times New Roman" w:hAnsi="Times New Roman" w:cs="Times New Roman"/>
          <w:color w:val="000000" w:themeColor="text1"/>
        </w:rPr>
        <w:t>инадлежности, расположенные на З</w:t>
      </w:r>
      <w:r w:rsidRPr="009D0C71">
        <w:rPr>
          <w:rFonts w:ascii="Times New Roman" w:hAnsi="Times New Roman" w:cs="Times New Roman"/>
          <w:color w:val="000000" w:themeColor="text1"/>
        </w:rPr>
        <w:t>емельном участке в соответствии с проектной документацией и</w:t>
      </w:r>
      <w:r w:rsidR="001256CA" w:rsidRPr="009D0C71">
        <w:rPr>
          <w:rFonts w:ascii="Times New Roman" w:hAnsi="Times New Roman" w:cs="Times New Roman"/>
          <w:color w:val="000000" w:themeColor="text1"/>
        </w:rPr>
        <w:t>/или</w:t>
      </w:r>
      <w:r w:rsidRPr="009D0C71">
        <w:rPr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</w:t>
      </w:r>
      <w:r w:rsidR="001256CA" w:rsidRPr="009D0C71">
        <w:rPr>
          <w:rFonts w:ascii="Times New Roman" w:hAnsi="Times New Roman" w:cs="Times New Roman"/>
          <w:color w:val="000000" w:themeColor="text1"/>
        </w:rPr>
        <w:t xml:space="preserve"> и т.д.</w:t>
      </w:r>
    </w:p>
    <w:p w14:paraId="717A00FA" w14:textId="477FFE86" w:rsidR="008D43F9" w:rsidRPr="009D0C71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</w:rPr>
        <w:t>Застройщик</w:t>
      </w:r>
      <w:r w:rsidRPr="009D0C71">
        <w:rPr>
          <w:rFonts w:ascii="Times New Roman" w:hAnsi="Times New Roman" w:cs="Times New Roman"/>
          <w:color w:val="000000" w:themeColor="text1"/>
        </w:rPr>
        <w:t xml:space="preserve"> – юридическое лицо, имеющее на праве </w:t>
      </w:r>
      <w:r w:rsidR="00855979" w:rsidRPr="009D0C71">
        <w:rPr>
          <w:rFonts w:ascii="Times New Roman" w:hAnsi="Times New Roman" w:cs="Times New Roman"/>
          <w:color w:val="000000" w:themeColor="text1"/>
        </w:rPr>
        <w:t>собственности</w:t>
      </w:r>
      <w:r w:rsidR="00855979" w:rsidRPr="009D0C71">
        <w:rPr>
          <w:color w:val="000000" w:themeColor="text1"/>
        </w:rPr>
        <w:t xml:space="preserve"> </w:t>
      </w:r>
      <w:r w:rsidR="00855979" w:rsidRPr="009D0C71">
        <w:rPr>
          <w:rFonts w:ascii="Times New Roman" w:hAnsi="Times New Roman" w:cs="Times New Roman"/>
          <w:color w:val="000000" w:themeColor="text1"/>
        </w:rPr>
        <w:t>З</w:t>
      </w:r>
      <w:r w:rsidRPr="009D0C71">
        <w:rPr>
          <w:rFonts w:ascii="Times New Roman" w:hAnsi="Times New Roman" w:cs="Times New Roman"/>
          <w:color w:val="000000" w:themeColor="text1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9D0C71">
        <w:rPr>
          <w:rFonts w:ascii="Times New Roman" w:hAnsi="Times New Roman" w:cs="Times New Roman"/>
          <w:color w:val="000000" w:themeColor="text1"/>
        </w:rPr>
        <w:t>ства для строительства на этом З</w:t>
      </w:r>
      <w:r w:rsidRPr="009D0C71">
        <w:rPr>
          <w:rFonts w:ascii="Times New Roman" w:hAnsi="Times New Roman" w:cs="Times New Roman"/>
          <w:color w:val="000000" w:themeColor="text1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77777777" w:rsidR="008D43F9" w:rsidRPr="009D0C71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</w:rPr>
        <w:t>Разрешение на строительство</w:t>
      </w:r>
      <w:r w:rsidRPr="009D0C71">
        <w:rPr>
          <w:rFonts w:ascii="Times New Roman" w:hAnsi="Times New Roman" w:cs="Times New Roman"/>
          <w:color w:val="000000" w:themeColor="text1"/>
        </w:rPr>
        <w:t xml:space="preserve"> – документ, подтверждающий соответствие проектной документации требованиям</w:t>
      </w:r>
      <w:r w:rsidR="003E258E" w:rsidRPr="009D0C71">
        <w:rPr>
          <w:rFonts w:ascii="Times New Roman" w:hAnsi="Times New Roman" w:cs="Times New Roman"/>
          <w:color w:val="000000" w:themeColor="text1"/>
        </w:rPr>
        <w:t xml:space="preserve"> градостроительного плана З</w:t>
      </w:r>
      <w:r w:rsidRPr="009D0C71">
        <w:rPr>
          <w:rFonts w:ascii="Times New Roman" w:hAnsi="Times New Roman" w:cs="Times New Roman"/>
          <w:color w:val="000000" w:themeColor="text1"/>
        </w:rPr>
        <w:t>емельного участка и дающий Застройщику право осуществлять строительство.</w:t>
      </w:r>
    </w:p>
    <w:p w14:paraId="256F4C00" w14:textId="77777777" w:rsidR="008D43F9" w:rsidRPr="009D0C71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</w:rPr>
        <w:t xml:space="preserve">Разрешение на ввод </w:t>
      </w:r>
      <w:r w:rsidR="00722F52" w:rsidRPr="009D0C71">
        <w:rPr>
          <w:rFonts w:ascii="Times New Roman" w:hAnsi="Times New Roman" w:cs="Times New Roman"/>
          <w:b/>
          <w:bCs/>
          <w:color w:val="000000" w:themeColor="text1"/>
        </w:rPr>
        <w:t>Ж</w:t>
      </w:r>
      <w:r w:rsidRPr="009D0C71">
        <w:rPr>
          <w:rFonts w:ascii="Times New Roman" w:hAnsi="Times New Roman" w:cs="Times New Roman"/>
          <w:b/>
          <w:bCs/>
          <w:color w:val="000000" w:themeColor="text1"/>
        </w:rPr>
        <w:t>илого дома в эксплуатацию</w:t>
      </w:r>
      <w:r w:rsidRPr="009D0C71">
        <w:rPr>
          <w:rFonts w:ascii="Times New Roman" w:hAnsi="Times New Roman" w:cs="Times New Roman"/>
          <w:color w:val="000000" w:themeColor="text1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9D0C71">
        <w:rPr>
          <w:rFonts w:ascii="Times New Roman" w:hAnsi="Times New Roman" w:cs="Times New Roman"/>
          <w:color w:val="000000" w:themeColor="text1"/>
        </w:rPr>
        <w:t>З</w:t>
      </w:r>
      <w:r w:rsidRPr="009D0C71">
        <w:rPr>
          <w:rFonts w:ascii="Times New Roman" w:hAnsi="Times New Roman" w:cs="Times New Roman"/>
          <w:color w:val="000000" w:themeColor="text1"/>
        </w:rPr>
        <w:t>емельного участка и проектной документации.</w:t>
      </w:r>
    </w:p>
    <w:p w14:paraId="39C35ADE" w14:textId="77777777" w:rsidR="00480257" w:rsidRPr="009D0C71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" w:name="_Hlk485990710"/>
      <w:r w:rsidRPr="009D0C71">
        <w:rPr>
          <w:b/>
          <w:bCs/>
          <w:color w:val="000000" w:themeColor="text1"/>
          <w:sz w:val="20"/>
          <w:szCs w:val="20"/>
        </w:rPr>
        <w:t xml:space="preserve">Проектная общая </w:t>
      </w:r>
      <w:r w:rsidR="00233CEC" w:rsidRPr="009D0C71">
        <w:rPr>
          <w:b/>
          <w:bCs/>
          <w:color w:val="000000" w:themeColor="text1"/>
          <w:sz w:val="20"/>
          <w:szCs w:val="20"/>
        </w:rPr>
        <w:t xml:space="preserve">/приведенная/ </w:t>
      </w:r>
      <w:r w:rsidRPr="009D0C71">
        <w:rPr>
          <w:b/>
          <w:bCs/>
          <w:color w:val="000000" w:themeColor="text1"/>
          <w:sz w:val="20"/>
          <w:szCs w:val="20"/>
        </w:rPr>
        <w:t xml:space="preserve">площадь </w:t>
      </w:r>
      <w:r w:rsidR="00722F52" w:rsidRPr="009D0C71">
        <w:rPr>
          <w:b/>
          <w:bCs/>
          <w:color w:val="000000" w:themeColor="text1"/>
          <w:sz w:val="20"/>
          <w:szCs w:val="20"/>
        </w:rPr>
        <w:t>О</w:t>
      </w:r>
      <w:r w:rsidRPr="009D0C71">
        <w:rPr>
          <w:b/>
          <w:bCs/>
          <w:color w:val="000000" w:themeColor="text1"/>
          <w:sz w:val="20"/>
          <w:szCs w:val="20"/>
        </w:rPr>
        <w:t xml:space="preserve">бъекта </w:t>
      </w:r>
      <w:r w:rsidRPr="009D0C71">
        <w:rPr>
          <w:color w:val="000000" w:themeColor="text1"/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9D0C71">
        <w:rPr>
          <w:color w:val="000000" w:themeColor="text1"/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9D0C71">
        <w:rPr>
          <w:color w:val="000000" w:themeColor="text1"/>
          <w:sz w:val="20"/>
          <w:szCs w:val="20"/>
        </w:rPr>
        <w:t xml:space="preserve">а также </w:t>
      </w:r>
      <w:r w:rsidR="005A5653" w:rsidRPr="009D0C71">
        <w:rPr>
          <w:color w:val="000000" w:themeColor="text1"/>
          <w:sz w:val="20"/>
          <w:szCs w:val="20"/>
        </w:rPr>
        <w:t xml:space="preserve">при наличии - </w:t>
      </w:r>
      <w:r w:rsidR="000D265C" w:rsidRPr="009D0C71">
        <w:rPr>
          <w:color w:val="000000" w:themeColor="text1"/>
          <w:sz w:val="20"/>
          <w:szCs w:val="20"/>
        </w:rPr>
        <w:t>лоджий</w:t>
      </w:r>
      <w:r w:rsidR="000B31A0" w:rsidRPr="009D0C71">
        <w:rPr>
          <w:color w:val="000000" w:themeColor="text1"/>
          <w:sz w:val="20"/>
          <w:szCs w:val="20"/>
        </w:rPr>
        <w:t xml:space="preserve"> и</w:t>
      </w:r>
      <w:r w:rsidR="000D265C" w:rsidRPr="009D0C71">
        <w:rPr>
          <w:color w:val="000000" w:themeColor="text1"/>
          <w:sz w:val="20"/>
          <w:szCs w:val="20"/>
        </w:rPr>
        <w:t xml:space="preserve"> балконов</w:t>
      </w:r>
      <w:r w:rsidRPr="009D0C71">
        <w:rPr>
          <w:color w:val="000000" w:themeColor="text1"/>
          <w:sz w:val="20"/>
          <w:szCs w:val="20"/>
        </w:rPr>
        <w:t>, подсчитываемых со следующими коэффициентами: для лоджий</w:t>
      </w:r>
      <w:r w:rsidR="00821AED" w:rsidRPr="009D0C71">
        <w:rPr>
          <w:color w:val="000000" w:themeColor="text1"/>
          <w:sz w:val="20"/>
          <w:szCs w:val="20"/>
        </w:rPr>
        <w:t xml:space="preserve"> – 0,5</w:t>
      </w:r>
      <w:r w:rsidR="00786CAB" w:rsidRPr="009D0C71">
        <w:rPr>
          <w:color w:val="000000" w:themeColor="text1"/>
          <w:sz w:val="20"/>
          <w:szCs w:val="20"/>
        </w:rPr>
        <w:t>;</w:t>
      </w:r>
      <w:r w:rsidRPr="009D0C71">
        <w:rPr>
          <w:color w:val="000000" w:themeColor="text1"/>
          <w:sz w:val="20"/>
          <w:szCs w:val="20"/>
        </w:rPr>
        <w:t xml:space="preserve"> балконов</w:t>
      </w:r>
      <w:r w:rsidR="00821AED" w:rsidRPr="009D0C71">
        <w:rPr>
          <w:color w:val="000000" w:themeColor="text1"/>
          <w:sz w:val="20"/>
          <w:szCs w:val="20"/>
        </w:rPr>
        <w:t xml:space="preserve"> </w:t>
      </w:r>
      <w:r w:rsidR="00C80CAD" w:rsidRPr="009D0C71">
        <w:rPr>
          <w:color w:val="000000" w:themeColor="text1"/>
          <w:sz w:val="20"/>
          <w:szCs w:val="20"/>
        </w:rPr>
        <w:t>–</w:t>
      </w:r>
      <w:r w:rsidRPr="009D0C71">
        <w:rPr>
          <w:color w:val="000000" w:themeColor="text1"/>
          <w:sz w:val="20"/>
          <w:szCs w:val="20"/>
        </w:rPr>
        <w:t xml:space="preserve"> 0</w:t>
      </w:r>
      <w:r w:rsidR="00821AED" w:rsidRPr="009D0C71">
        <w:rPr>
          <w:color w:val="000000" w:themeColor="text1"/>
          <w:sz w:val="20"/>
          <w:szCs w:val="20"/>
        </w:rPr>
        <w:t>,3</w:t>
      </w:r>
      <w:r w:rsidRPr="009D0C71">
        <w:rPr>
          <w:color w:val="000000" w:themeColor="text1"/>
          <w:sz w:val="20"/>
          <w:szCs w:val="20"/>
        </w:rPr>
        <w:t xml:space="preserve">. </w:t>
      </w:r>
      <w:bookmarkEnd w:id="1"/>
    </w:p>
    <w:p w14:paraId="1681B956" w14:textId="77777777" w:rsidR="00D865A2" w:rsidRPr="009D0C71" w:rsidRDefault="00431E65" w:rsidP="0006128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9D0C71">
        <w:rPr>
          <w:color w:val="000000" w:themeColor="text1"/>
          <w:sz w:val="20"/>
          <w:szCs w:val="20"/>
        </w:rPr>
        <w:t>О</w:t>
      </w:r>
      <w:r w:rsidRPr="009D0C71">
        <w:rPr>
          <w:color w:val="000000" w:themeColor="text1"/>
          <w:sz w:val="20"/>
          <w:szCs w:val="20"/>
        </w:rPr>
        <w:t>бъекта</w:t>
      </w:r>
      <w:r w:rsidR="00EF51E5" w:rsidRPr="009D0C71">
        <w:rPr>
          <w:color w:val="000000" w:themeColor="text1"/>
          <w:sz w:val="20"/>
          <w:szCs w:val="20"/>
        </w:rPr>
        <w:t xml:space="preserve"> применяется Сторонами исключительно для расчета цены Договора и</w:t>
      </w:r>
      <w:r w:rsidRPr="009D0C71">
        <w:rPr>
          <w:color w:val="000000" w:themeColor="text1"/>
          <w:sz w:val="20"/>
          <w:szCs w:val="20"/>
        </w:rPr>
        <w:t xml:space="preserve"> может не совпадать с </w:t>
      </w:r>
      <w:r w:rsidR="00EF51E5" w:rsidRPr="009D0C71">
        <w:rPr>
          <w:color w:val="000000" w:themeColor="text1"/>
          <w:sz w:val="20"/>
          <w:szCs w:val="20"/>
        </w:rPr>
        <w:t>О</w:t>
      </w:r>
      <w:r w:rsidRPr="009D0C71">
        <w:rPr>
          <w:color w:val="000000" w:themeColor="text1"/>
          <w:sz w:val="20"/>
          <w:szCs w:val="20"/>
        </w:rPr>
        <w:t>бщей площадью Объекта</w:t>
      </w:r>
      <w:r w:rsidR="008D43F9" w:rsidRPr="009D0C71">
        <w:rPr>
          <w:color w:val="000000" w:themeColor="text1"/>
          <w:sz w:val="20"/>
          <w:szCs w:val="20"/>
        </w:rPr>
        <w:t>.</w:t>
      </w:r>
      <w:r w:rsidR="00D865A2" w:rsidRPr="009D0C71">
        <w:rPr>
          <w:color w:val="000000" w:themeColor="text1"/>
          <w:sz w:val="20"/>
          <w:szCs w:val="20"/>
        </w:rPr>
        <w:t xml:space="preserve"> </w:t>
      </w:r>
    </w:p>
    <w:p w14:paraId="09AFE50C" w14:textId="77777777" w:rsidR="00805819" w:rsidRPr="009D0C71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О</w:t>
      </w:r>
      <w:r w:rsidR="00480257" w:rsidRPr="009D0C71">
        <w:rPr>
          <w:b/>
          <w:bCs/>
          <w:color w:val="000000" w:themeColor="text1"/>
          <w:sz w:val="20"/>
          <w:szCs w:val="20"/>
        </w:rPr>
        <w:t xml:space="preserve">бщая </w:t>
      </w:r>
      <w:r w:rsidR="00233CEC" w:rsidRPr="009D0C71">
        <w:rPr>
          <w:b/>
          <w:bCs/>
          <w:color w:val="000000" w:themeColor="text1"/>
          <w:sz w:val="20"/>
          <w:szCs w:val="20"/>
        </w:rPr>
        <w:t xml:space="preserve">/приведенная/ </w:t>
      </w:r>
      <w:r w:rsidR="008D43F9" w:rsidRPr="009D0C71">
        <w:rPr>
          <w:b/>
          <w:bCs/>
          <w:color w:val="000000" w:themeColor="text1"/>
          <w:sz w:val="20"/>
          <w:szCs w:val="20"/>
        </w:rPr>
        <w:t>площадь Объекта</w:t>
      </w:r>
      <w:r w:rsidR="008D43F9" w:rsidRPr="009D0C71">
        <w:rPr>
          <w:color w:val="000000" w:themeColor="text1"/>
          <w:sz w:val="20"/>
          <w:szCs w:val="20"/>
        </w:rPr>
        <w:t xml:space="preserve"> – сумма площадей всех частей помещения</w:t>
      </w:r>
      <w:r w:rsidR="00FB0EAF" w:rsidRPr="009D0C71">
        <w:rPr>
          <w:color w:val="000000" w:themeColor="text1"/>
          <w:sz w:val="20"/>
          <w:szCs w:val="20"/>
        </w:rPr>
        <w:t xml:space="preserve"> (Объекта)</w:t>
      </w:r>
      <w:r w:rsidR="008D43F9" w:rsidRPr="009D0C71">
        <w:rPr>
          <w:color w:val="000000" w:themeColor="text1"/>
          <w:sz w:val="20"/>
          <w:szCs w:val="20"/>
        </w:rPr>
        <w:t xml:space="preserve">, определенная по результатам </w:t>
      </w:r>
      <w:r w:rsidR="00FA26B7" w:rsidRPr="009D0C71">
        <w:rPr>
          <w:color w:val="000000" w:themeColor="text1"/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9D0C71">
        <w:rPr>
          <w:color w:val="000000" w:themeColor="text1"/>
          <w:sz w:val="20"/>
          <w:szCs w:val="20"/>
        </w:rPr>
        <w:t>, включая площади помещений вспомогательного использования,</w:t>
      </w:r>
      <w:r w:rsidR="00480257" w:rsidRPr="009D0C71">
        <w:rPr>
          <w:color w:val="000000" w:themeColor="text1"/>
          <w:sz w:val="20"/>
          <w:szCs w:val="20"/>
        </w:rPr>
        <w:t xml:space="preserve"> </w:t>
      </w:r>
      <w:r w:rsidR="00D36ECC" w:rsidRPr="009D0C71">
        <w:rPr>
          <w:color w:val="000000" w:themeColor="text1"/>
          <w:sz w:val="20"/>
          <w:szCs w:val="20"/>
        </w:rPr>
        <w:t xml:space="preserve">предназначенных для удовлетворения гражданами личных, семейных, домашних и иных нужд, не связанных с осуществлением предпринимательской </w:t>
      </w:r>
      <w:r w:rsidR="00D36ECC" w:rsidRPr="009D0C71">
        <w:rPr>
          <w:color w:val="000000" w:themeColor="text1"/>
          <w:sz w:val="20"/>
          <w:szCs w:val="20"/>
        </w:rPr>
        <w:lastRenderedPageBreak/>
        <w:t>деятельности,</w:t>
      </w:r>
      <w:r w:rsidR="00805819" w:rsidRPr="009D0C71">
        <w:rPr>
          <w:color w:val="000000" w:themeColor="text1"/>
          <w:sz w:val="20"/>
          <w:szCs w:val="20"/>
        </w:rPr>
        <w:t xml:space="preserve"> а также </w:t>
      </w:r>
      <w:r w:rsidR="005A5653" w:rsidRPr="009D0C71">
        <w:rPr>
          <w:color w:val="000000" w:themeColor="text1"/>
          <w:sz w:val="20"/>
          <w:szCs w:val="20"/>
        </w:rPr>
        <w:t xml:space="preserve">при наличии - </w:t>
      </w:r>
      <w:r w:rsidR="00805819" w:rsidRPr="009D0C71">
        <w:rPr>
          <w:color w:val="000000" w:themeColor="text1"/>
          <w:sz w:val="20"/>
          <w:szCs w:val="20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3BF2B7CE" w14:textId="40F8CBF3" w:rsidR="006945E2" w:rsidRPr="009D0C71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При определении </w:t>
      </w:r>
      <w:r w:rsidR="00BB05B3" w:rsidRPr="009D0C71">
        <w:rPr>
          <w:rFonts w:ascii="Times New Roman" w:hAnsi="Times New Roman" w:cs="Times New Roman"/>
          <w:color w:val="000000" w:themeColor="text1"/>
        </w:rPr>
        <w:t xml:space="preserve">Общей </w:t>
      </w:r>
      <w:r w:rsidRPr="009D0C71">
        <w:rPr>
          <w:rFonts w:ascii="Times New Roman" w:hAnsi="Times New Roman" w:cs="Times New Roman"/>
          <w:color w:val="000000" w:themeColor="text1"/>
        </w:rPr>
        <w:t xml:space="preserve">площади </w:t>
      </w:r>
      <w:r w:rsidR="00BB05B3" w:rsidRPr="009D0C71">
        <w:rPr>
          <w:rFonts w:ascii="Times New Roman" w:hAnsi="Times New Roman" w:cs="Times New Roman"/>
          <w:color w:val="000000" w:themeColor="text1"/>
        </w:rPr>
        <w:t>Объекта</w:t>
      </w:r>
      <w:r w:rsidRPr="009D0C71">
        <w:rPr>
          <w:rFonts w:ascii="Times New Roman" w:hAnsi="Times New Roman" w:cs="Times New Roman"/>
          <w:color w:val="000000" w:themeColor="text1"/>
        </w:rPr>
        <w:t xml:space="preserve"> не учитываются любые отделочные работы (например, штукатурка, шпаклевка, </w:t>
      </w:r>
      <w:proofErr w:type="spellStart"/>
      <w:r w:rsidRPr="009D0C71">
        <w:rPr>
          <w:rFonts w:ascii="Times New Roman" w:hAnsi="Times New Roman" w:cs="Times New Roman"/>
          <w:color w:val="000000" w:themeColor="text1"/>
        </w:rPr>
        <w:t>фальш</w:t>
      </w:r>
      <w:proofErr w:type="spellEnd"/>
      <w:r w:rsidRPr="009D0C71">
        <w:rPr>
          <w:rFonts w:ascii="Times New Roman" w:hAnsi="Times New Roman" w:cs="Times New Roman"/>
          <w:color w:val="000000" w:themeColor="text1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BB05B3" w:rsidRPr="009D0C71">
        <w:rPr>
          <w:rFonts w:ascii="Times New Roman" w:hAnsi="Times New Roman" w:cs="Times New Roman"/>
          <w:color w:val="000000" w:themeColor="text1"/>
        </w:rPr>
        <w:t>Объекта</w:t>
      </w:r>
      <w:r w:rsidR="00C17215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6945E2" w:rsidRPr="009D0C71">
        <w:rPr>
          <w:rFonts w:ascii="Times New Roman" w:hAnsi="Times New Roman" w:cs="Times New Roman"/>
          <w:color w:val="000000" w:themeColor="text1"/>
        </w:rPr>
        <w:t>(</w:t>
      </w:r>
      <w:r w:rsidR="006945E2" w:rsidRPr="009D0C71">
        <w:rPr>
          <w:rFonts w:ascii="Times New Roman" w:hAnsi="Times New Roman" w:cs="Times New Roman"/>
          <w:i/>
          <w:color w:val="000000" w:themeColor="text1"/>
        </w:rPr>
        <w:t>указывать данный абзац в случае, если Договором предусмотрена отделка</w:t>
      </w:r>
      <w:r w:rsidR="006945E2" w:rsidRPr="009D0C71">
        <w:rPr>
          <w:rFonts w:ascii="Times New Roman" w:hAnsi="Times New Roman" w:cs="Times New Roman"/>
          <w:color w:val="000000" w:themeColor="text1"/>
        </w:rPr>
        <w:t>)</w:t>
      </w:r>
      <w:r w:rsidR="00C17215" w:rsidRPr="009D0C71">
        <w:rPr>
          <w:rFonts w:ascii="Times New Roman" w:hAnsi="Times New Roman" w:cs="Times New Roman"/>
          <w:color w:val="000000" w:themeColor="text1"/>
        </w:rPr>
        <w:t>.</w:t>
      </w:r>
    </w:p>
    <w:p w14:paraId="69822762" w14:textId="04043CEC" w:rsidR="008D43F9" w:rsidRPr="009D0C71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431E65" w:rsidRPr="009D0C71">
        <w:rPr>
          <w:rFonts w:ascii="Times New Roman" w:hAnsi="Times New Roman" w:cs="Times New Roman"/>
          <w:color w:val="000000" w:themeColor="text1"/>
        </w:rPr>
        <w:t xml:space="preserve">Определенная настоящим пунктом </w:t>
      </w:r>
      <w:r w:rsidR="000B31A0" w:rsidRPr="009D0C71">
        <w:rPr>
          <w:rFonts w:ascii="Times New Roman" w:hAnsi="Times New Roman" w:cs="Times New Roman"/>
          <w:color w:val="000000" w:themeColor="text1"/>
        </w:rPr>
        <w:t>Общая</w:t>
      </w:r>
      <w:r w:rsidR="00431E65" w:rsidRPr="009D0C71">
        <w:rPr>
          <w:rFonts w:ascii="Times New Roman" w:hAnsi="Times New Roman" w:cs="Times New Roman"/>
          <w:color w:val="000000" w:themeColor="text1"/>
        </w:rPr>
        <w:t xml:space="preserve"> площадь </w:t>
      </w:r>
      <w:r w:rsidR="002F5C48" w:rsidRPr="009D0C71">
        <w:rPr>
          <w:rFonts w:ascii="Times New Roman" w:hAnsi="Times New Roman" w:cs="Times New Roman"/>
          <w:color w:val="000000" w:themeColor="text1"/>
        </w:rPr>
        <w:t>О</w:t>
      </w:r>
      <w:r w:rsidR="00431E65" w:rsidRPr="009D0C71">
        <w:rPr>
          <w:rFonts w:ascii="Times New Roman" w:hAnsi="Times New Roman" w:cs="Times New Roman"/>
          <w:color w:val="000000" w:themeColor="text1"/>
        </w:rPr>
        <w:t>бъекта</w:t>
      </w:r>
      <w:r w:rsidR="00805819" w:rsidRPr="009D0C71">
        <w:rPr>
          <w:rFonts w:ascii="Times New Roman" w:hAnsi="Times New Roman" w:cs="Times New Roman"/>
          <w:color w:val="000000" w:themeColor="text1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9D0C71">
        <w:rPr>
          <w:rFonts w:ascii="Times New Roman" w:hAnsi="Times New Roman" w:cs="Times New Roman"/>
          <w:color w:val="000000" w:themeColor="text1"/>
        </w:rPr>
        <w:t xml:space="preserve">применяется Сторонами исключительно для </w:t>
      </w:r>
      <w:r w:rsidR="007620E6" w:rsidRPr="009D0C71">
        <w:rPr>
          <w:rFonts w:ascii="Times New Roman" w:hAnsi="Times New Roman" w:cs="Times New Roman"/>
          <w:color w:val="000000" w:themeColor="text1"/>
        </w:rPr>
        <w:t xml:space="preserve">дополнительного уточнения </w:t>
      </w:r>
      <w:r w:rsidR="00431E65" w:rsidRPr="009D0C71">
        <w:rPr>
          <w:rFonts w:ascii="Times New Roman" w:hAnsi="Times New Roman" w:cs="Times New Roman"/>
          <w:color w:val="000000" w:themeColor="text1"/>
        </w:rPr>
        <w:t>цены Договора</w:t>
      </w:r>
      <w:r w:rsidR="007620E6" w:rsidRPr="009D0C71">
        <w:rPr>
          <w:rFonts w:ascii="Times New Roman" w:hAnsi="Times New Roman" w:cs="Times New Roman"/>
          <w:color w:val="000000" w:themeColor="text1"/>
        </w:rPr>
        <w:t xml:space="preserve"> согласно условиям настоящего Договора</w:t>
      </w:r>
      <w:r w:rsidR="00431E65" w:rsidRPr="009D0C71">
        <w:rPr>
          <w:rFonts w:ascii="Times New Roman" w:hAnsi="Times New Roman" w:cs="Times New Roman"/>
          <w:color w:val="000000" w:themeColor="text1"/>
        </w:rPr>
        <w:t xml:space="preserve"> и может не совпадать с </w:t>
      </w:r>
      <w:r w:rsidR="000B31A0" w:rsidRPr="009D0C71">
        <w:rPr>
          <w:rFonts w:ascii="Times New Roman" w:hAnsi="Times New Roman" w:cs="Times New Roman"/>
          <w:color w:val="000000" w:themeColor="text1"/>
        </w:rPr>
        <w:t xml:space="preserve">Проектной </w:t>
      </w:r>
      <w:r w:rsidR="00431E65" w:rsidRPr="009D0C71">
        <w:rPr>
          <w:rFonts w:ascii="Times New Roman" w:hAnsi="Times New Roman" w:cs="Times New Roman"/>
          <w:color w:val="000000" w:themeColor="text1"/>
        </w:rPr>
        <w:t>общей площадью Объекта</w:t>
      </w:r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685D3DFE" w14:textId="28BFA14C" w:rsidR="00120A1E" w:rsidRPr="009D0C71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b/>
          <w:noProof/>
          <w:color w:val="000000" w:themeColor="text1"/>
          <w:sz w:val="20"/>
          <w:szCs w:val="20"/>
        </w:rPr>
        <w:t>1.10. Сведения об уполномоченном банке (эскроу-агент) по настоящему Договору</w:t>
      </w:r>
      <w:r w:rsidRPr="009D0C71">
        <w:rPr>
          <w:noProof/>
          <w:color w:val="000000" w:themeColor="text1"/>
          <w:sz w:val="20"/>
          <w:szCs w:val="20"/>
        </w:rPr>
        <w:t>:</w:t>
      </w:r>
    </w:p>
    <w:p w14:paraId="5C201822" w14:textId="77777777" w:rsidR="00120A1E" w:rsidRPr="009D0C71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9D0C71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9D0C71" w:rsidRDefault="0003266D" w:rsidP="0003266D">
      <w:pPr>
        <w:ind w:left="567"/>
        <w:jc w:val="both"/>
        <w:rPr>
          <w:rFonts w:ascii="Tahoma" w:hAnsi="Tahoma" w:cs="Tahoma"/>
          <w:color w:val="000000" w:themeColor="text1"/>
        </w:rPr>
      </w:pPr>
      <w:r w:rsidRPr="009D0C71">
        <w:rPr>
          <w:noProof/>
          <w:color w:val="000000" w:themeColor="text1"/>
          <w:sz w:val="20"/>
          <w:szCs w:val="20"/>
        </w:rPr>
        <w:t>ИНН 7725038124/ОГРН 1037739527077</w:t>
      </w:r>
    </w:p>
    <w:p w14:paraId="0930AE52" w14:textId="77777777" w:rsidR="00120A1E" w:rsidRPr="009D0C71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9D0C71" w:rsidRDefault="00120A1E" w:rsidP="00120A1E">
      <w:pPr>
        <w:ind w:firstLine="567"/>
        <w:jc w:val="both"/>
        <w:rPr>
          <w:rStyle w:val="af0"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 xml:space="preserve">Адрес электронной почты: </w:t>
      </w:r>
      <w:hyperlink r:id="rId8" w:history="1">
        <w:r w:rsidRPr="009D0C71">
          <w:rPr>
            <w:rStyle w:val="af0"/>
            <w:color w:val="000000" w:themeColor="text1"/>
            <w:sz w:val="20"/>
            <w:szCs w:val="20"/>
          </w:rPr>
          <w:t>escrow@domrf.ru</w:t>
        </w:r>
      </w:hyperlink>
      <w:r w:rsidRPr="009D0C71">
        <w:rPr>
          <w:color w:val="000000" w:themeColor="text1"/>
          <w:sz w:val="20"/>
          <w:szCs w:val="20"/>
        </w:rPr>
        <w:t xml:space="preserve"> </w:t>
      </w:r>
    </w:p>
    <w:p w14:paraId="246CF219" w14:textId="77777777" w:rsidR="00120A1E" w:rsidRPr="009D0C71" w:rsidRDefault="00120A1E" w:rsidP="00120A1E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Телефон банка: 8 800 775 86 86</w:t>
      </w:r>
    </w:p>
    <w:p w14:paraId="412DDABB" w14:textId="77777777" w:rsidR="00D865A2" w:rsidRPr="009D0C71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4ED7C89D" w14:textId="77777777" w:rsidR="003A2B2D" w:rsidRPr="009D0C71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ОСНОВАНИЯ ЗАКЛЮЧЕНИЯ ДОГОВОРА И ПРИВЛЕЧЕНИЯ </w:t>
      </w:r>
    </w:p>
    <w:p w14:paraId="4ED77B4D" w14:textId="4738150D" w:rsidR="0083773F" w:rsidRPr="009D0C71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ДЕНЕЖНЫХ СРЕДСТВ УЧАСТНИКА</w:t>
      </w:r>
    </w:p>
    <w:p w14:paraId="3BA20B05" w14:textId="77777777" w:rsidR="0083773F" w:rsidRPr="009D0C71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9D0C71">
        <w:rPr>
          <w:rFonts w:ascii="Times New Roman" w:hAnsi="Times New Roman" w:cs="Times New Roman"/>
          <w:b/>
          <w:color w:val="000000" w:themeColor="text1"/>
        </w:rPr>
        <w:t>Закон о Долевом Участии</w:t>
      </w:r>
      <w:r w:rsidRPr="009D0C71">
        <w:rPr>
          <w:rFonts w:ascii="Times New Roman" w:hAnsi="Times New Roman" w:cs="Times New Roman"/>
          <w:color w:val="000000" w:themeColor="text1"/>
        </w:rPr>
        <w:t>»).</w:t>
      </w:r>
    </w:p>
    <w:p w14:paraId="528D94AF" w14:textId="77777777" w:rsidR="0083773F" w:rsidRPr="009D0C71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9D0C71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1E64CE19" w14:textId="77777777" w:rsidR="00200578" w:rsidRPr="009D0C71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Настоящего Договора, так как Застройщик удовлетворяет требованиям, указанным в части 2 указанной статьи.</w:t>
      </w:r>
    </w:p>
    <w:p w14:paraId="122AB988" w14:textId="77777777" w:rsidR="00200578" w:rsidRPr="009D0C71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Разрешения на строительство № </w:t>
      </w:r>
      <w:bookmarkStart w:id="2" w:name="OLE_LINK118"/>
      <w:bookmarkStart w:id="3" w:name="OLE_LINK119"/>
      <w:r w:rsidR="003562A8" w:rsidRPr="009D0C71">
        <w:rPr>
          <w:rFonts w:ascii="Times New Roman" w:hAnsi="Times New Roman" w:cs="Times New Roman"/>
          <w:color w:val="000000" w:themeColor="text1"/>
        </w:rPr>
        <w:t xml:space="preserve">63-301000184-2021 </w:t>
      </w:r>
      <w:r w:rsidRPr="009D0C71">
        <w:rPr>
          <w:rFonts w:ascii="Times New Roman" w:hAnsi="Times New Roman" w:cs="Times New Roman"/>
          <w:color w:val="000000" w:themeColor="text1"/>
        </w:rPr>
        <w:t xml:space="preserve">от </w:t>
      </w:r>
      <w:r w:rsidR="003562A8" w:rsidRPr="009D0C71">
        <w:rPr>
          <w:rFonts w:ascii="Times New Roman" w:hAnsi="Times New Roman" w:cs="Times New Roman"/>
          <w:color w:val="000000" w:themeColor="text1"/>
        </w:rPr>
        <w:t>10 ноября 2021</w:t>
      </w:r>
      <w:r w:rsidRPr="009D0C71">
        <w:rPr>
          <w:rFonts w:ascii="Times New Roman" w:hAnsi="Times New Roman" w:cs="Times New Roman"/>
          <w:color w:val="000000" w:themeColor="text1"/>
        </w:rPr>
        <w:t>г</w:t>
      </w:r>
      <w:r w:rsidR="003562A8" w:rsidRPr="009D0C71">
        <w:rPr>
          <w:rFonts w:ascii="Times New Roman" w:hAnsi="Times New Roman" w:cs="Times New Roman"/>
          <w:color w:val="000000" w:themeColor="text1"/>
        </w:rPr>
        <w:t>ода</w:t>
      </w:r>
      <w:r w:rsidRPr="009D0C71">
        <w:rPr>
          <w:rFonts w:ascii="Times New Roman" w:hAnsi="Times New Roman" w:cs="Times New Roman"/>
          <w:color w:val="000000" w:themeColor="text1"/>
        </w:rPr>
        <w:t xml:space="preserve">, </w:t>
      </w:r>
      <w:r w:rsidR="00B832E8" w:rsidRPr="009D0C71">
        <w:rPr>
          <w:rFonts w:ascii="Times New Roman" w:hAnsi="Times New Roman" w:cs="Times New Roman"/>
          <w:color w:val="000000" w:themeColor="text1"/>
        </w:rPr>
        <w:t xml:space="preserve">выданного </w:t>
      </w:r>
      <w:bookmarkEnd w:id="2"/>
      <w:bookmarkEnd w:id="3"/>
      <w:r w:rsidR="003562A8" w:rsidRPr="009D0C71">
        <w:rPr>
          <w:rFonts w:ascii="Times New Roman" w:hAnsi="Times New Roman" w:cs="Times New Roman"/>
          <w:color w:val="000000" w:themeColor="text1"/>
        </w:rPr>
        <w:t>Министерством строительства Самарской области</w:t>
      </w:r>
      <w:r w:rsidRPr="009D0C71" w:rsidDel="00501FCD">
        <w:rPr>
          <w:rFonts w:ascii="Times New Roman" w:hAnsi="Times New Roman" w:cs="Times New Roman"/>
          <w:color w:val="000000" w:themeColor="text1"/>
        </w:rPr>
        <w:t>.</w:t>
      </w:r>
    </w:p>
    <w:p w14:paraId="48ADF80B" w14:textId="77777777" w:rsidR="00200578" w:rsidRPr="009D0C71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3562A8" w:rsidRPr="009D0C71">
        <w:rPr>
          <w:rFonts w:ascii="Times New Roman" w:hAnsi="Times New Roman" w:cs="Times New Roman"/>
          <w:color w:val="000000" w:themeColor="text1"/>
        </w:rPr>
        <w:t xml:space="preserve">№ 63:01:0255006:887-63/466/2020-4 </w:t>
      </w:r>
      <w:r w:rsidRPr="009D0C71">
        <w:rPr>
          <w:rFonts w:ascii="Times New Roman" w:hAnsi="Times New Roman" w:cs="Times New Roman"/>
          <w:color w:val="000000" w:themeColor="text1"/>
        </w:rPr>
        <w:t>от</w:t>
      </w:r>
      <w:r w:rsidR="004F752D" w:rsidRPr="009D0C71">
        <w:rPr>
          <w:rFonts w:ascii="Times New Roman" w:hAnsi="Times New Roman" w:cs="Times New Roman"/>
          <w:color w:val="000000" w:themeColor="text1"/>
        </w:rPr>
        <w:t xml:space="preserve"> 15.10.2020</w:t>
      </w:r>
      <w:r w:rsidRPr="009D0C71">
        <w:rPr>
          <w:rFonts w:ascii="Times New Roman" w:hAnsi="Times New Roman" w:cs="Times New Roman"/>
          <w:color w:val="000000" w:themeColor="text1"/>
        </w:rPr>
        <w:t>г. Застройщиком права собственности на Земельный участок.</w:t>
      </w:r>
    </w:p>
    <w:p w14:paraId="521DAE29" w14:textId="77777777" w:rsidR="00200578" w:rsidRPr="009D0C71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 w:rsidRPr="009D0C71">
        <w:rPr>
          <w:rFonts w:ascii="Times New Roman" w:hAnsi="Times New Roman" w:cs="Times New Roman"/>
          <w:color w:val="000000" w:themeColor="text1"/>
        </w:rPr>
        <w:t xml:space="preserve"> в единой информационной системе жилищного строительства (ЕИСЖС) </w:t>
      </w:r>
      <w:r w:rsidRPr="009D0C71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14:paraId="4117115B" w14:textId="77777777" w:rsidR="00200578" w:rsidRPr="009D0C71" w:rsidRDefault="0083773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 w:rsidRPr="009D0C71">
        <w:rPr>
          <w:rFonts w:ascii="Times New Roman" w:hAnsi="Times New Roman" w:cs="Times New Roman"/>
          <w:color w:val="000000" w:themeColor="text1"/>
        </w:rPr>
        <w:t>Д</w:t>
      </w:r>
      <w:r w:rsidRPr="009D0C71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9D0C71">
        <w:rPr>
          <w:rFonts w:ascii="Times New Roman" w:hAnsi="Times New Roman" w:cs="Times New Roman"/>
          <w:color w:val="000000" w:themeColor="text1"/>
        </w:rPr>
        <w:t>.</w:t>
      </w:r>
      <w:bookmarkEnd w:id="4"/>
    </w:p>
    <w:p w14:paraId="7535171F" w14:textId="3A4D432E" w:rsidR="00F32F8F" w:rsidRPr="009D0C71" w:rsidRDefault="00F32F8F" w:rsidP="00200578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9D0C71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9D0C71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>4 ст.</w:t>
      </w:r>
      <w:r w:rsidR="00630C6F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 xml:space="preserve">15.4 </w:t>
      </w:r>
      <w:r w:rsidR="00630C6F" w:rsidRPr="009D0C71">
        <w:rPr>
          <w:rFonts w:ascii="Times New Roman" w:hAnsi="Times New Roman" w:cs="Times New Roman"/>
          <w:color w:val="000000" w:themeColor="text1"/>
        </w:rPr>
        <w:t>З</w:t>
      </w:r>
      <w:r w:rsidRPr="009D0C71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 w:rsidRPr="009D0C71">
        <w:rPr>
          <w:rFonts w:ascii="Times New Roman" w:hAnsi="Times New Roman" w:cs="Times New Roman"/>
          <w:color w:val="000000" w:themeColor="text1"/>
        </w:rPr>
        <w:t>о Долевом Участии</w:t>
      </w:r>
      <w:r w:rsidRPr="009D0C71">
        <w:rPr>
          <w:rFonts w:ascii="Times New Roman" w:hAnsi="Times New Roman" w:cs="Times New Roman"/>
          <w:color w:val="000000" w:themeColor="text1"/>
        </w:rPr>
        <w:t xml:space="preserve"> в пользу Участника не устанавливается.</w:t>
      </w:r>
    </w:p>
    <w:p w14:paraId="4529E692" w14:textId="77777777" w:rsidR="00F32F8F" w:rsidRPr="009D0C71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48B3C084" w14:textId="77777777" w:rsidR="008D43F9" w:rsidRPr="009D0C71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 xml:space="preserve">ПРЕДМЕТ ДОГОВОРА </w:t>
      </w:r>
    </w:p>
    <w:p w14:paraId="32ED64CA" w14:textId="77777777" w:rsidR="008D43F9" w:rsidRPr="009D0C71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9D0C71">
        <w:rPr>
          <w:rFonts w:ascii="Times New Roman" w:hAnsi="Times New Roman" w:cs="Times New Roman"/>
          <w:color w:val="000000" w:themeColor="text1"/>
        </w:rPr>
        <w:t xml:space="preserve">(создать) </w:t>
      </w:r>
      <w:r w:rsidRPr="009D0C71">
        <w:rPr>
          <w:rFonts w:ascii="Times New Roman" w:hAnsi="Times New Roman" w:cs="Times New Roman"/>
          <w:color w:val="000000" w:themeColor="text1"/>
        </w:rPr>
        <w:t>Жилой дом и после получения Разрешения на ввод в эксплуатацию Жилого дома передать Участнику</w:t>
      </w:r>
      <w:r w:rsidR="00915BCD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5840753E" w14:textId="77777777" w:rsidR="00C700E5" w:rsidRPr="009D0C71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9D0C71">
        <w:rPr>
          <w:rFonts w:ascii="Times New Roman" w:hAnsi="Times New Roman" w:cs="Times New Roman"/>
          <w:color w:val="000000" w:themeColor="text1"/>
        </w:rPr>
        <w:t xml:space="preserve"> </w:t>
      </w:r>
    </w:p>
    <w:p w14:paraId="3BDEBFE3" w14:textId="77777777" w:rsidR="00C700E5" w:rsidRPr="009D0C71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i/>
          <w:color w:val="000000" w:themeColor="text1"/>
        </w:rPr>
        <w:t xml:space="preserve">Вариант 1 </w:t>
      </w:r>
      <w:r w:rsidR="00170F72" w:rsidRPr="009D0C71">
        <w:rPr>
          <w:rFonts w:ascii="Times New Roman" w:hAnsi="Times New Roman" w:cs="Times New Roman"/>
          <w:i/>
          <w:color w:val="000000" w:themeColor="text1"/>
        </w:rPr>
        <w:t>(один Участник)</w:t>
      </w:r>
      <w:r w:rsidR="005D4589" w:rsidRPr="009D0C7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собственности </w:t>
      </w:r>
    </w:p>
    <w:p w14:paraId="6B7444AC" w14:textId="77777777" w:rsidR="00C700E5" w:rsidRPr="009D0C71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color w:val="000000" w:themeColor="text1"/>
        </w:rPr>
      </w:pPr>
      <w:r w:rsidRPr="009D0C71">
        <w:rPr>
          <w:rFonts w:ascii="Times New Roman" w:hAnsi="Times New Roman" w:cs="Times New Roman"/>
          <w:i/>
          <w:color w:val="000000" w:themeColor="text1"/>
        </w:rPr>
        <w:t>Вариант 2 (для супругов)</w:t>
      </w:r>
      <w:r w:rsidR="00170F72" w:rsidRPr="009D0C71">
        <w:rPr>
          <w:color w:val="000000" w:themeColor="text1"/>
        </w:rPr>
        <w:t xml:space="preserve"> </w:t>
      </w:r>
      <w:r w:rsidR="00170F72" w:rsidRPr="009D0C71">
        <w:rPr>
          <w:rFonts w:ascii="Times New Roman" w:hAnsi="Times New Roman" w:cs="Times New Roman"/>
          <w:color w:val="000000" w:themeColor="text1"/>
        </w:rPr>
        <w:t xml:space="preserve">общей </w:t>
      </w:r>
      <w:r w:rsidRPr="009D0C71">
        <w:rPr>
          <w:rFonts w:ascii="Times New Roman" w:hAnsi="Times New Roman" w:cs="Times New Roman"/>
          <w:color w:val="000000" w:themeColor="text1"/>
        </w:rPr>
        <w:t xml:space="preserve">совместной </w:t>
      </w:r>
      <w:r w:rsidR="00170F72" w:rsidRPr="009D0C71">
        <w:rPr>
          <w:rFonts w:ascii="Times New Roman" w:hAnsi="Times New Roman" w:cs="Times New Roman"/>
          <w:color w:val="000000" w:themeColor="text1"/>
        </w:rPr>
        <w:t>собственности</w:t>
      </w:r>
    </w:p>
    <w:p w14:paraId="667B7930" w14:textId="77777777" w:rsidR="00C700E5" w:rsidRPr="009D0C71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i/>
          <w:color w:val="000000" w:themeColor="text1"/>
        </w:rPr>
        <w:t>Вариант 3 (для двух и более Участников</w:t>
      </w:r>
      <w:r w:rsidR="00170F72" w:rsidRPr="009D0C71">
        <w:rPr>
          <w:rFonts w:ascii="Times New Roman" w:hAnsi="Times New Roman" w:cs="Times New Roman"/>
          <w:i/>
          <w:color w:val="000000" w:themeColor="text1"/>
        </w:rPr>
        <w:t>)</w:t>
      </w:r>
      <w:r w:rsidR="00170F72" w:rsidRPr="009D0C71">
        <w:rPr>
          <w:rFonts w:ascii="Times New Roman" w:hAnsi="Times New Roman" w:cs="Times New Roman"/>
          <w:color w:val="000000" w:themeColor="text1"/>
        </w:rPr>
        <w:t xml:space="preserve"> общей долевой собственности на Объект: у Участника ______ (ФИО) в размере </w:t>
      </w:r>
      <w:r w:rsidRPr="009D0C71">
        <w:rPr>
          <w:rFonts w:ascii="Times New Roman" w:hAnsi="Times New Roman" w:cs="Times New Roman"/>
          <w:color w:val="000000" w:themeColor="text1"/>
        </w:rPr>
        <w:t>[●]</w:t>
      </w:r>
      <w:r w:rsidR="00170F72" w:rsidRPr="009D0C71">
        <w:rPr>
          <w:color w:val="000000" w:themeColor="text1"/>
        </w:rPr>
        <w:t xml:space="preserve"> </w:t>
      </w:r>
      <w:r w:rsidR="00170F72" w:rsidRPr="009D0C71">
        <w:rPr>
          <w:rFonts w:ascii="Times New Roman" w:hAnsi="Times New Roman" w:cs="Times New Roman"/>
          <w:color w:val="000000" w:themeColor="text1"/>
        </w:rPr>
        <w:t>доли в праве, у Участника ______ (ФИО) в размере [●] доли в праве</w:t>
      </w:r>
      <w:r w:rsidR="00170F72" w:rsidRPr="009D0C71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29E50646" w14:textId="77777777" w:rsidR="008D43F9" w:rsidRPr="009D0C71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на Объект, 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имеющий </w:t>
      </w:r>
      <w:r w:rsidR="003123B6" w:rsidRPr="009D0C71">
        <w:rPr>
          <w:rFonts w:ascii="Times New Roman" w:hAnsi="Times New Roman" w:cs="Times New Roman"/>
          <w:color w:val="000000" w:themeColor="text1"/>
        </w:rPr>
        <w:t xml:space="preserve">основные </w:t>
      </w:r>
      <w:r w:rsidR="008D43F9" w:rsidRPr="009D0C71">
        <w:rPr>
          <w:rFonts w:ascii="Times New Roman" w:hAnsi="Times New Roman" w:cs="Times New Roman"/>
          <w:color w:val="000000" w:themeColor="text1"/>
        </w:rPr>
        <w:t>характеристики</w:t>
      </w:r>
      <w:r w:rsidR="003123B6" w:rsidRPr="009D0C71">
        <w:rPr>
          <w:rFonts w:ascii="Times New Roman" w:hAnsi="Times New Roman" w:cs="Times New Roman"/>
          <w:color w:val="000000" w:themeColor="text1"/>
        </w:rPr>
        <w:t xml:space="preserve">, </w:t>
      </w:r>
      <w:r w:rsidR="006F1D1C" w:rsidRPr="009D0C71">
        <w:rPr>
          <w:rFonts w:ascii="Times New Roman" w:hAnsi="Times New Roman" w:cs="Times New Roman"/>
          <w:color w:val="000000" w:themeColor="text1"/>
        </w:rPr>
        <w:t xml:space="preserve">соответствующие проектной документации, </w:t>
      </w:r>
      <w:r w:rsidR="003123B6" w:rsidRPr="009D0C71">
        <w:rPr>
          <w:rFonts w:ascii="Times New Roman" w:hAnsi="Times New Roman" w:cs="Times New Roman"/>
          <w:color w:val="000000" w:themeColor="text1"/>
        </w:rPr>
        <w:t>согласованные Сторонами и указанные в Приложении № 1 к настоящему Договору.</w:t>
      </w:r>
    </w:p>
    <w:p w14:paraId="522E6B1E" w14:textId="77777777" w:rsidR="00366DD3" w:rsidRPr="009D0C71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Основные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 характеристики </w:t>
      </w:r>
      <w:r w:rsidR="003123B6" w:rsidRPr="009D0C71">
        <w:rPr>
          <w:rFonts w:ascii="Times New Roman" w:hAnsi="Times New Roman" w:cs="Times New Roman"/>
          <w:color w:val="000000" w:themeColor="text1"/>
        </w:rPr>
        <w:t>Жилого дома</w:t>
      </w:r>
      <w:r w:rsidR="00A57A8C" w:rsidRPr="009D0C71">
        <w:rPr>
          <w:rFonts w:ascii="Times New Roman" w:hAnsi="Times New Roman" w:cs="Times New Roman"/>
          <w:color w:val="000000" w:themeColor="text1"/>
        </w:rPr>
        <w:t>, соответствую</w:t>
      </w:r>
      <w:r w:rsidR="00D654EE" w:rsidRPr="009D0C71">
        <w:rPr>
          <w:rFonts w:ascii="Times New Roman" w:hAnsi="Times New Roman" w:cs="Times New Roman"/>
          <w:color w:val="000000" w:themeColor="text1"/>
        </w:rPr>
        <w:t>щие</w:t>
      </w:r>
      <w:r w:rsidR="00A57A8C" w:rsidRPr="009D0C71">
        <w:rPr>
          <w:rFonts w:ascii="Times New Roman" w:hAnsi="Times New Roman" w:cs="Times New Roman"/>
          <w:color w:val="000000" w:themeColor="text1"/>
        </w:rPr>
        <w:t xml:space="preserve"> проектной документации</w:t>
      </w:r>
      <w:r w:rsidR="00D654EE" w:rsidRPr="009D0C71">
        <w:rPr>
          <w:rFonts w:ascii="Times New Roman" w:hAnsi="Times New Roman" w:cs="Times New Roman"/>
          <w:color w:val="000000" w:themeColor="text1"/>
        </w:rPr>
        <w:t>,</w:t>
      </w:r>
      <w:r w:rsidR="00A57A8C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согласованы Сторонами </w:t>
      </w:r>
      <w:r w:rsidR="00D654EE" w:rsidRPr="009D0C71">
        <w:rPr>
          <w:rFonts w:ascii="Times New Roman" w:hAnsi="Times New Roman" w:cs="Times New Roman"/>
          <w:color w:val="000000" w:themeColor="text1"/>
        </w:rPr>
        <w:t xml:space="preserve">и указаны </w:t>
      </w:r>
      <w:r w:rsidR="008D43F9" w:rsidRPr="009D0C71">
        <w:rPr>
          <w:rFonts w:ascii="Times New Roman" w:hAnsi="Times New Roman" w:cs="Times New Roman"/>
          <w:color w:val="000000" w:themeColor="text1"/>
        </w:rPr>
        <w:t>в Приложении №</w:t>
      </w:r>
      <w:r w:rsidR="005D106E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1 к настоящему Договору. </w:t>
      </w:r>
    </w:p>
    <w:p w14:paraId="59D046DF" w14:textId="7F62B12E" w:rsidR="00E462DC" w:rsidRPr="009D0C71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естоположение Объекта на </w:t>
      </w:r>
      <w:r w:rsidRPr="009D0C71">
        <w:rPr>
          <w:rFonts w:ascii="Times New Roman" w:hAnsi="Times New Roman" w:cs="Times New Roman"/>
          <w:color w:val="000000" w:themeColor="text1"/>
        </w:rPr>
        <w:t>этаже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D654EE" w:rsidRPr="009D0C71">
        <w:rPr>
          <w:rFonts w:ascii="Times New Roman" w:hAnsi="Times New Roman" w:cs="Times New Roman"/>
          <w:color w:val="000000" w:themeColor="text1"/>
        </w:rPr>
        <w:t xml:space="preserve">согласован Сторонами и </w:t>
      </w:r>
      <w:r w:rsidR="008D43F9" w:rsidRPr="009D0C71">
        <w:rPr>
          <w:rFonts w:ascii="Times New Roman" w:hAnsi="Times New Roman" w:cs="Times New Roman"/>
          <w:color w:val="000000" w:themeColor="text1"/>
        </w:rPr>
        <w:t>указан в Приложении №</w:t>
      </w:r>
      <w:r w:rsidR="005D106E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8D43F9" w:rsidRPr="009D0C71">
        <w:rPr>
          <w:rFonts w:ascii="Times New Roman" w:hAnsi="Times New Roman" w:cs="Times New Roman"/>
          <w:color w:val="000000" w:themeColor="text1"/>
        </w:rPr>
        <w:t>2</w:t>
      </w:r>
      <w:r w:rsidR="007662DC" w:rsidRPr="009D0C71">
        <w:rPr>
          <w:rFonts w:ascii="Times New Roman" w:hAnsi="Times New Roman" w:cs="Times New Roman"/>
          <w:color w:val="000000" w:themeColor="text1"/>
        </w:rPr>
        <w:t xml:space="preserve"> к настоящему Договору</w:t>
      </w:r>
      <w:r w:rsidR="008D43F9" w:rsidRPr="009D0C71">
        <w:rPr>
          <w:rFonts w:ascii="Times New Roman" w:hAnsi="Times New Roman" w:cs="Times New Roman"/>
          <w:color w:val="000000" w:themeColor="text1"/>
        </w:rPr>
        <w:t>.</w:t>
      </w:r>
      <w:r w:rsidR="00E462DC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F30A5F" w:rsidRPr="009D0C71">
        <w:rPr>
          <w:rFonts w:ascii="Times New Roman" w:hAnsi="Times New Roman" w:cs="Times New Roman"/>
          <w:color w:val="000000" w:themeColor="text1"/>
        </w:rPr>
        <w:t xml:space="preserve">В случае наличия на данном плане обозначений ванн, унитазов, умывальников, раковин, электрических щитков и прочего, данные обозначения будут носить условный характер и не будут создавать для Застройщика каких-либо обязательств по установке/поставке указываемого оборудования.  Обозначения на данном плане межкомнатных стен/перегородок, дверных проемов, вентиляционных и иных шахт являются ориентировочными. </w:t>
      </w:r>
      <w:r w:rsidR="00A4127E" w:rsidRPr="009D0C71">
        <w:rPr>
          <w:rFonts w:ascii="Times New Roman" w:hAnsi="Times New Roman" w:cs="Times New Roman"/>
          <w:color w:val="000000" w:themeColor="text1"/>
        </w:rPr>
        <w:t xml:space="preserve">Участник уведомлен и согласен с тем, что </w:t>
      </w:r>
      <w:r w:rsidR="00A4127E" w:rsidRPr="009D0C71">
        <w:rPr>
          <w:rFonts w:ascii="Times New Roman" w:hAnsi="Times New Roman" w:cs="Times New Roman"/>
          <w:color w:val="000000" w:themeColor="text1"/>
        </w:rPr>
        <w:lastRenderedPageBreak/>
        <w:t>Застройщик в одностороннем порядке вправе вносить изменения в проектную документацию Жилого дома.</w:t>
      </w:r>
      <w:r w:rsidR="00F30A5F" w:rsidRPr="009D0C71">
        <w:rPr>
          <w:rFonts w:ascii="Times New Roman" w:hAnsi="Times New Roman" w:cs="Times New Roman"/>
          <w:color w:val="000000" w:themeColor="text1"/>
        </w:rPr>
        <w:t xml:space="preserve"> В проектную документацию Жилого дома могут быть внесены обоснованные изменения, в том числе могут быть изменены архитектурные, конструктивные и инженерно-технические решения Объекта, изменена площадь Объекта в размере до 5 (пяти) процентов от проектной площади Объекта, указанной в п. 1.2. настоящего договора. Стороны пришли к соглашению, что такие изменения Объекта не являются существенными. О факте изменения проектной документации, в соответствии с которой осуществляется строительство Жилого дома, Застройщик проинформирует Участника путем размещения данной информации в сети «Интернет» на сайте www.наш.дом.рф.</w:t>
      </w:r>
    </w:p>
    <w:p w14:paraId="263BC536" w14:textId="3F397989" w:rsidR="00E462DC" w:rsidRPr="009D0C71" w:rsidRDefault="000A2328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В случае чистовой отделки: Описание</w:t>
      </w:r>
      <w:r w:rsidR="002539AF" w:rsidRPr="009D0C71">
        <w:rPr>
          <w:rFonts w:ascii="Times New Roman" w:hAnsi="Times New Roman" w:cs="Times New Roman"/>
          <w:color w:val="000000" w:themeColor="text1"/>
        </w:rPr>
        <w:t xml:space="preserve"> ремонтно-строительных работ по</w:t>
      </w: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2539AF" w:rsidRPr="009D0C71">
        <w:rPr>
          <w:rFonts w:ascii="Times New Roman" w:hAnsi="Times New Roman" w:cs="Times New Roman"/>
          <w:color w:val="000000" w:themeColor="text1"/>
        </w:rPr>
        <w:t>чистовой</w:t>
      </w:r>
      <w:r w:rsidR="00757726" w:rsidRPr="009D0C71">
        <w:rPr>
          <w:rFonts w:ascii="Times New Roman" w:hAnsi="Times New Roman" w:cs="Times New Roman"/>
          <w:color w:val="000000" w:themeColor="text1"/>
        </w:rPr>
        <w:t xml:space="preserve"> отделки </w:t>
      </w:r>
      <w:r w:rsidR="00286327" w:rsidRPr="009D0C71">
        <w:rPr>
          <w:rFonts w:ascii="Times New Roman" w:hAnsi="Times New Roman" w:cs="Times New Roman"/>
          <w:color w:val="000000" w:themeColor="text1"/>
        </w:rPr>
        <w:t xml:space="preserve">Объекта долевого строительства </w:t>
      </w:r>
      <w:r w:rsidR="00E462DC" w:rsidRPr="009D0C71">
        <w:rPr>
          <w:rFonts w:ascii="Times New Roman" w:hAnsi="Times New Roman" w:cs="Times New Roman"/>
          <w:color w:val="000000" w:themeColor="text1"/>
        </w:rPr>
        <w:t>указан</w:t>
      </w:r>
      <w:r w:rsidR="00286327" w:rsidRPr="009D0C71">
        <w:rPr>
          <w:rFonts w:ascii="Times New Roman" w:hAnsi="Times New Roman" w:cs="Times New Roman"/>
          <w:color w:val="000000" w:themeColor="text1"/>
        </w:rPr>
        <w:t>о также</w:t>
      </w:r>
      <w:r w:rsidR="00E462DC" w:rsidRPr="009D0C71">
        <w:rPr>
          <w:rFonts w:ascii="Times New Roman" w:hAnsi="Times New Roman" w:cs="Times New Roman"/>
          <w:color w:val="000000" w:themeColor="text1"/>
        </w:rPr>
        <w:t xml:space="preserve"> в Приложении № 1-а.</w:t>
      </w:r>
    </w:p>
    <w:p w14:paraId="29C84341" w14:textId="54B03097" w:rsidR="000035DE" w:rsidRPr="009D0C71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bookmarkStart w:id="5" w:name="_Hlk523408552"/>
      <w:r w:rsidRPr="009D0C71">
        <w:rPr>
          <w:rFonts w:ascii="Times New Roman" w:hAnsi="Times New Roman" w:cs="Times New Roman"/>
          <w:color w:val="000000" w:themeColor="text1"/>
        </w:rPr>
        <w:t>3.</w:t>
      </w:r>
      <w:r w:rsidR="006A60B5" w:rsidRPr="009D0C71">
        <w:rPr>
          <w:rFonts w:ascii="Times New Roman" w:hAnsi="Times New Roman" w:cs="Times New Roman"/>
          <w:color w:val="000000" w:themeColor="text1"/>
        </w:rPr>
        <w:t>3</w:t>
      </w:r>
      <w:r w:rsidRPr="009D0C71">
        <w:rPr>
          <w:rFonts w:ascii="Times New Roman" w:hAnsi="Times New Roman" w:cs="Times New Roman"/>
          <w:color w:val="000000" w:themeColor="text1"/>
        </w:rPr>
        <w:t xml:space="preserve">. </w:t>
      </w:r>
      <w:r w:rsidR="000035DE" w:rsidRPr="009D0C71">
        <w:rPr>
          <w:rFonts w:ascii="Times New Roman" w:hAnsi="Times New Roman" w:cs="Times New Roman"/>
          <w:color w:val="000000" w:themeColor="text1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02C8CB8A" w14:textId="77777777" w:rsidR="009431D6" w:rsidRPr="009D0C71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14:paraId="6C352613" w14:textId="77777777" w:rsidR="008D43F9" w:rsidRPr="009D0C71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ЦЕНА ДОГОВОРА. СРОКИ И ПОРЯДОК ОПЛАТЫ</w:t>
      </w:r>
    </w:p>
    <w:p w14:paraId="197A15C0" w14:textId="46C92C27" w:rsidR="007F30B6" w:rsidRPr="009D0C71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Цена Договора составляет </w:t>
      </w:r>
      <w:r w:rsidR="003A1482" w:rsidRPr="009D0C71">
        <w:rPr>
          <w:color w:val="000000" w:themeColor="text1"/>
          <w:sz w:val="20"/>
          <w:szCs w:val="20"/>
        </w:rPr>
        <w:t>[●]</w:t>
      </w:r>
      <w:r w:rsidR="003A1482" w:rsidRPr="009D0C71">
        <w:rPr>
          <w:b/>
          <w:color w:val="000000" w:themeColor="text1"/>
          <w:sz w:val="20"/>
          <w:szCs w:val="20"/>
        </w:rPr>
        <w:t xml:space="preserve"> </w:t>
      </w:r>
      <w:r w:rsidR="00E277D1" w:rsidRPr="009D0C71">
        <w:rPr>
          <w:b/>
          <w:color w:val="000000" w:themeColor="text1"/>
          <w:sz w:val="20"/>
          <w:szCs w:val="20"/>
        </w:rPr>
        <w:t>(</w:t>
      </w:r>
      <w:r w:rsidR="003A1482" w:rsidRPr="009D0C71">
        <w:rPr>
          <w:color w:val="000000" w:themeColor="text1"/>
          <w:sz w:val="20"/>
          <w:szCs w:val="20"/>
        </w:rPr>
        <w:t>[●]</w:t>
      </w:r>
      <w:r w:rsidR="00E277D1" w:rsidRPr="009D0C71">
        <w:rPr>
          <w:b/>
          <w:color w:val="000000" w:themeColor="text1"/>
          <w:sz w:val="20"/>
          <w:szCs w:val="20"/>
        </w:rPr>
        <w:t>) рублей</w:t>
      </w:r>
      <w:r w:rsidRPr="009D0C71">
        <w:rPr>
          <w:color w:val="000000" w:themeColor="text1"/>
          <w:sz w:val="20"/>
          <w:szCs w:val="20"/>
        </w:rPr>
        <w:t>, НДС не облагается</w:t>
      </w:r>
      <w:r w:rsidR="00962D81" w:rsidRPr="009D0C71">
        <w:rPr>
          <w:color w:val="000000" w:themeColor="text1"/>
          <w:sz w:val="20"/>
          <w:szCs w:val="20"/>
        </w:rPr>
        <w:t xml:space="preserve">.  </w:t>
      </w:r>
    </w:p>
    <w:p w14:paraId="7BA1186D" w14:textId="3DEB7F40" w:rsidR="008D43F9" w:rsidRPr="009D0C71" w:rsidRDefault="008D43F9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Цена </w:t>
      </w:r>
      <w:r w:rsidR="00B806A2" w:rsidRPr="009D0C71">
        <w:rPr>
          <w:color w:val="000000" w:themeColor="text1"/>
          <w:sz w:val="20"/>
          <w:szCs w:val="20"/>
        </w:rPr>
        <w:t>Д</w:t>
      </w:r>
      <w:r w:rsidRPr="009D0C71">
        <w:rPr>
          <w:color w:val="000000" w:themeColor="text1"/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9D0C71">
        <w:rPr>
          <w:color w:val="000000" w:themeColor="text1"/>
          <w:sz w:val="20"/>
          <w:szCs w:val="20"/>
        </w:rPr>
        <w:t>О</w:t>
      </w:r>
      <w:r w:rsidRPr="009D0C71">
        <w:rPr>
          <w:color w:val="000000" w:themeColor="text1"/>
          <w:sz w:val="20"/>
          <w:szCs w:val="20"/>
        </w:rPr>
        <w:t>бъекта на стоимость одного квадратного метра, указанную в п. 4.2 Договора.</w:t>
      </w:r>
      <w:r w:rsidR="006A60B5" w:rsidRPr="009D0C71">
        <w:rPr>
          <w:color w:val="000000" w:themeColor="text1"/>
          <w:sz w:val="20"/>
          <w:szCs w:val="20"/>
        </w:rPr>
        <w:t xml:space="preserve"> Цена Договора включает в себя затраты на строительство (создание) Объекта, предусмотренные Законом о Долевом Участии.</w:t>
      </w:r>
    </w:p>
    <w:p w14:paraId="6E32F7D8" w14:textId="59938ED1" w:rsidR="006C0698" w:rsidRPr="009D0C71" w:rsidRDefault="00F65FAE" w:rsidP="003E1761">
      <w:pPr>
        <w:pStyle w:val="a3"/>
        <w:ind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О</w:t>
      </w:r>
      <w:r w:rsidR="006C0698" w:rsidRPr="009D0C71">
        <w:rPr>
          <w:color w:val="000000" w:themeColor="text1"/>
          <w:sz w:val="20"/>
          <w:szCs w:val="20"/>
        </w:rPr>
        <w:t xml:space="preserve">кончательная Цена </w:t>
      </w:r>
      <w:r w:rsidR="009A5BAF" w:rsidRPr="009D0C71">
        <w:rPr>
          <w:color w:val="000000" w:themeColor="text1"/>
          <w:sz w:val="20"/>
          <w:szCs w:val="20"/>
        </w:rPr>
        <w:t>Договора</w:t>
      </w:r>
      <w:r w:rsidR="006C0698" w:rsidRPr="009D0C71">
        <w:rPr>
          <w:color w:val="000000" w:themeColor="text1"/>
          <w:sz w:val="20"/>
          <w:szCs w:val="20"/>
        </w:rPr>
        <w:t xml:space="preserve"> устанавливается с учетом </w:t>
      </w:r>
      <w:proofErr w:type="spellStart"/>
      <w:r w:rsidR="006C0698" w:rsidRPr="009D0C71">
        <w:rPr>
          <w:color w:val="000000" w:themeColor="text1"/>
          <w:sz w:val="20"/>
          <w:szCs w:val="20"/>
        </w:rPr>
        <w:t>п.п</w:t>
      </w:r>
      <w:proofErr w:type="spellEnd"/>
      <w:r w:rsidR="006C0698" w:rsidRPr="009D0C71">
        <w:rPr>
          <w:color w:val="000000" w:themeColor="text1"/>
          <w:sz w:val="20"/>
          <w:szCs w:val="20"/>
        </w:rPr>
        <w:t>. 4.</w:t>
      </w:r>
      <w:r w:rsidR="00442F3F" w:rsidRPr="009D0C71">
        <w:rPr>
          <w:color w:val="000000" w:themeColor="text1"/>
          <w:sz w:val="20"/>
          <w:szCs w:val="20"/>
        </w:rPr>
        <w:t>3</w:t>
      </w:r>
      <w:r w:rsidRPr="009D0C71">
        <w:rPr>
          <w:color w:val="000000" w:themeColor="text1"/>
          <w:sz w:val="20"/>
          <w:szCs w:val="20"/>
        </w:rPr>
        <w:t>., 4.</w:t>
      </w:r>
      <w:r w:rsidR="00442F3F" w:rsidRPr="009D0C71">
        <w:rPr>
          <w:color w:val="000000" w:themeColor="text1"/>
          <w:sz w:val="20"/>
          <w:szCs w:val="20"/>
        </w:rPr>
        <w:t>4</w:t>
      </w:r>
      <w:r w:rsidRPr="009D0C71">
        <w:rPr>
          <w:color w:val="000000" w:themeColor="text1"/>
          <w:sz w:val="20"/>
          <w:szCs w:val="20"/>
        </w:rPr>
        <w:t xml:space="preserve">, </w:t>
      </w:r>
      <w:r w:rsidR="009A5BAF" w:rsidRPr="009D0C71">
        <w:rPr>
          <w:color w:val="000000" w:themeColor="text1"/>
          <w:sz w:val="20"/>
          <w:szCs w:val="20"/>
        </w:rPr>
        <w:t>4.</w:t>
      </w:r>
      <w:r w:rsidR="00442F3F" w:rsidRPr="009D0C71">
        <w:rPr>
          <w:color w:val="000000" w:themeColor="text1"/>
          <w:sz w:val="20"/>
          <w:szCs w:val="20"/>
        </w:rPr>
        <w:t xml:space="preserve">5 </w:t>
      </w:r>
      <w:r w:rsidR="006C0698" w:rsidRPr="009D0C71">
        <w:rPr>
          <w:color w:val="000000" w:themeColor="text1"/>
          <w:sz w:val="20"/>
          <w:szCs w:val="20"/>
        </w:rPr>
        <w:t>Договора.</w:t>
      </w:r>
    </w:p>
    <w:p w14:paraId="722390D8" w14:textId="0CDADB52" w:rsidR="00CB561C" w:rsidRPr="009D0C71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color w:val="000000" w:themeColor="text1"/>
          <w:sz w:val="20"/>
          <w:szCs w:val="20"/>
        </w:rPr>
      </w:pPr>
      <w:bookmarkStart w:id="6" w:name="_Hlk486002316"/>
      <w:r w:rsidRPr="009D0C71">
        <w:rPr>
          <w:color w:val="000000" w:themeColor="text1"/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3A1482" w:rsidRPr="009D0C71">
        <w:rPr>
          <w:color w:val="000000" w:themeColor="text1"/>
          <w:sz w:val="20"/>
          <w:szCs w:val="20"/>
        </w:rPr>
        <w:t xml:space="preserve">[●] </w:t>
      </w:r>
      <w:r w:rsidR="009C24CA" w:rsidRPr="009D0C71">
        <w:rPr>
          <w:color w:val="000000" w:themeColor="text1"/>
          <w:sz w:val="20"/>
          <w:szCs w:val="20"/>
        </w:rPr>
        <w:t>(</w:t>
      </w:r>
      <w:r w:rsidR="003A1482" w:rsidRPr="009D0C71">
        <w:rPr>
          <w:color w:val="000000" w:themeColor="text1"/>
          <w:sz w:val="20"/>
          <w:szCs w:val="20"/>
        </w:rPr>
        <w:t>[●]</w:t>
      </w:r>
      <w:r w:rsidR="009C24CA" w:rsidRPr="009D0C71">
        <w:rPr>
          <w:color w:val="000000" w:themeColor="text1"/>
          <w:sz w:val="20"/>
          <w:szCs w:val="20"/>
        </w:rPr>
        <w:t>)</w:t>
      </w:r>
      <w:r w:rsidR="00E277D1" w:rsidRPr="009D0C71">
        <w:rPr>
          <w:color w:val="000000" w:themeColor="text1"/>
          <w:sz w:val="20"/>
          <w:szCs w:val="20"/>
        </w:rPr>
        <w:t xml:space="preserve"> рублей</w:t>
      </w:r>
      <w:r w:rsidRPr="009D0C71">
        <w:rPr>
          <w:color w:val="000000" w:themeColor="text1"/>
          <w:sz w:val="20"/>
          <w:szCs w:val="20"/>
        </w:rPr>
        <w:t xml:space="preserve">, НДС не облагается. </w:t>
      </w:r>
      <w:r w:rsidR="00CB561C" w:rsidRPr="009D0C71">
        <w:rPr>
          <w:color w:val="000000" w:themeColor="text1"/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6"/>
    <w:p w14:paraId="213DE8CB" w14:textId="2AC0BD7B" w:rsidR="008D43F9" w:rsidRPr="009D0C71" w:rsidRDefault="002E0ADB" w:rsidP="002E0ADB">
      <w:pPr>
        <w:pStyle w:val="a3"/>
        <w:tabs>
          <w:tab w:val="left" w:pos="993"/>
        </w:tabs>
        <w:ind w:firstLine="588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4.3. </w:t>
      </w:r>
      <w:r w:rsidR="007620E6" w:rsidRPr="009D0C71">
        <w:rPr>
          <w:color w:val="000000" w:themeColor="text1"/>
          <w:sz w:val="20"/>
          <w:szCs w:val="20"/>
        </w:rPr>
        <w:t xml:space="preserve">Стороны договорились, что </w:t>
      </w:r>
      <w:r w:rsidR="008D43F9" w:rsidRPr="009D0C71">
        <w:rPr>
          <w:color w:val="000000" w:themeColor="text1"/>
          <w:sz w:val="20"/>
          <w:szCs w:val="20"/>
        </w:rPr>
        <w:t>Цена Договора подлежит дополнительному уточнению Сторонами</w:t>
      </w:r>
      <w:r w:rsidR="00232FD7" w:rsidRPr="009D0C71">
        <w:rPr>
          <w:color w:val="000000" w:themeColor="text1"/>
          <w:sz w:val="20"/>
          <w:szCs w:val="20"/>
        </w:rPr>
        <w:t xml:space="preserve"> </w:t>
      </w:r>
      <w:r w:rsidR="007620E6" w:rsidRPr="009D0C71">
        <w:rPr>
          <w:color w:val="000000" w:themeColor="text1"/>
          <w:sz w:val="20"/>
          <w:szCs w:val="20"/>
        </w:rPr>
        <w:t xml:space="preserve">после получения </w:t>
      </w:r>
      <w:r w:rsidR="008E534C" w:rsidRPr="009D0C71">
        <w:rPr>
          <w:color w:val="000000" w:themeColor="text1"/>
          <w:sz w:val="20"/>
          <w:szCs w:val="20"/>
        </w:rPr>
        <w:t xml:space="preserve">Застройщиком результатов </w:t>
      </w:r>
      <w:r w:rsidR="00464ECF" w:rsidRPr="009D0C71">
        <w:rPr>
          <w:color w:val="000000" w:themeColor="text1"/>
          <w:sz w:val="20"/>
          <w:szCs w:val="20"/>
        </w:rPr>
        <w:t>технической инвентаризации</w:t>
      </w:r>
      <w:r w:rsidR="00864DDA" w:rsidRPr="009D0C71">
        <w:rPr>
          <w:color w:val="000000" w:themeColor="text1"/>
          <w:sz w:val="20"/>
          <w:szCs w:val="20"/>
        </w:rPr>
        <w:t xml:space="preserve"> </w:t>
      </w:r>
      <w:r w:rsidR="00D67F3B" w:rsidRPr="009D0C71">
        <w:rPr>
          <w:color w:val="000000" w:themeColor="text1"/>
          <w:sz w:val="20"/>
          <w:szCs w:val="20"/>
        </w:rPr>
        <w:t xml:space="preserve">Общей (приведённой) площади </w:t>
      </w:r>
      <w:proofErr w:type="gramStart"/>
      <w:r w:rsidR="00D67F3B" w:rsidRPr="009D0C71">
        <w:rPr>
          <w:color w:val="000000" w:themeColor="text1"/>
          <w:sz w:val="20"/>
          <w:szCs w:val="20"/>
        </w:rPr>
        <w:t xml:space="preserve">Объекта </w:t>
      </w:r>
      <w:r w:rsidR="009E0C73" w:rsidRPr="009D0C71">
        <w:rPr>
          <w:color w:val="000000" w:themeColor="text1"/>
          <w:sz w:val="20"/>
          <w:szCs w:val="20"/>
        </w:rPr>
        <w:t xml:space="preserve"> </w:t>
      </w:r>
      <w:r w:rsidR="008D43F9" w:rsidRPr="009D0C71">
        <w:rPr>
          <w:color w:val="000000" w:themeColor="text1"/>
          <w:sz w:val="20"/>
          <w:szCs w:val="20"/>
        </w:rPr>
        <w:t>и</w:t>
      </w:r>
      <w:proofErr w:type="gramEnd"/>
      <w:r w:rsidR="008D43F9" w:rsidRPr="009D0C71">
        <w:rPr>
          <w:color w:val="000000" w:themeColor="text1"/>
          <w:sz w:val="20"/>
          <w:szCs w:val="20"/>
        </w:rPr>
        <w:t xml:space="preserve"> рассчитывается посредством умножения </w:t>
      </w:r>
      <w:r w:rsidR="007620E6" w:rsidRPr="009D0C71">
        <w:rPr>
          <w:color w:val="000000" w:themeColor="text1"/>
          <w:sz w:val="20"/>
          <w:szCs w:val="20"/>
        </w:rPr>
        <w:t>О</w:t>
      </w:r>
      <w:r w:rsidR="008D43F9" w:rsidRPr="009D0C71">
        <w:rPr>
          <w:color w:val="000000" w:themeColor="text1"/>
          <w:sz w:val="20"/>
          <w:szCs w:val="20"/>
        </w:rPr>
        <w:t xml:space="preserve">бщей площади </w:t>
      </w:r>
      <w:r w:rsidR="00FB0EAF" w:rsidRPr="009D0C71">
        <w:rPr>
          <w:color w:val="000000" w:themeColor="text1"/>
          <w:sz w:val="20"/>
          <w:szCs w:val="20"/>
        </w:rPr>
        <w:t>О</w:t>
      </w:r>
      <w:r w:rsidR="008D43F9" w:rsidRPr="009D0C71">
        <w:rPr>
          <w:color w:val="000000" w:themeColor="text1"/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9D0C71">
        <w:rPr>
          <w:color w:val="000000" w:themeColor="text1"/>
          <w:sz w:val="20"/>
          <w:szCs w:val="20"/>
        </w:rPr>
        <w:t>.</w:t>
      </w:r>
      <w:r w:rsidR="008D43F9" w:rsidRPr="009D0C71">
        <w:rPr>
          <w:color w:val="000000" w:themeColor="text1"/>
          <w:sz w:val="20"/>
          <w:szCs w:val="20"/>
        </w:rPr>
        <w:t xml:space="preserve"> </w:t>
      </w:r>
      <w:r w:rsidR="00431E65" w:rsidRPr="009D0C71">
        <w:rPr>
          <w:color w:val="000000" w:themeColor="text1"/>
          <w:sz w:val="20"/>
          <w:szCs w:val="20"/>
        </w:rPr>
        <w:t>При уточнении цены Договора Стороны</w:t>
      </w:r>
      <w:r w:rsidR="00431E65" w:rsidRPr="009D0C71" w:rsidDel="004F4387">
        <w:rPr>
          <w:color w:val="000000" w:themeColor="text1"/>
          <w:sz w:val="20"/>
          <w:szCs w:val="20"/>
        </w:rPr>
        <w:t xml:space="preserve"> </w:t>
      </w:r>
      <w:r w:rsidR="00431E65" w:rsidRPr="009D0C71">
        <w:rPr>
          <w:color w:val="000000" w:themeColor="text1"/>
          <w:sz w:val="20"/>
          <w:szCs w:val="20"/>
        </w:rPr>
        <w:t>подписывают Акт</w:t>
      </w:r>
      <w:r w:rsidR="00194D21" w:rsidRPr="009D0C71">
        <w:rPr>
          <w:color w:val="000000" w:themeColor="text1"/>
          <w:sz w:val="20"/>
          <w:szCs w:val="20"/>
        </w:rPr>
        <w:t>ы</w:t>
      </w:r>
      <w:r w:rsidR="00431E65" w:rsidRPr="009D0C71">
        <w:rPr>
          <w:color w:val="000000" w:themeColor="text1"/>
          <w:sz w:val="20"/>
          <w:szCs w:val="20"/>
        </w:rPr>
        <w:t xml:space="preserve"> сверки взаиморасчетов,</w:t>
      </w:r>
      <w:r w:rsidR="00194D21" w:rsidRPr="009D0C71">
        <w:rPr>
          <w:color w:val="000000" w:themeColor="text1"/>
          <w:sz w:val="20"/>
          <w:szCs w:val="20"/>
        </w:rPr>
        <w:t xml:space="preserve"> составленные по формам Приложения № </w:t>
      </w:r>
      <w:r w:rsidR="005D106E" w:rsidRPr="009D0C71">
        <w:rPr>
          <w:color w:val="000000" w:themeColor="text1"/>
          <w:sz w:val="20"/>
          <w:szCs w:val="20"/>
        </w:rPr>
        <w:t>3</w:t>
      </w:r>
      <w:r w:rsidR="00194D21" w:rsidRPr="009D0C71">
        <w:rPr>
          <w:color w:val="000000" w:themeColor="text1"/>
          <w:sz w:val="20"/>
          <w:szCs w:val="20"/>
        </w:rPr>
        <w:t xml:space="preserve"> </w:t>
      </w:r>
      <w:r w:rsidR="008323BC" w:rsidRPr="009D0C71">
        <w:rPr>
          <w:color w:val="000000" w:themeColor="text1"/>
          <w:sz w:val="20"/>
          <w:szCs w:val="20"/>
        </w:rPr>
        <w:t>(в случае наступления условий согласно п.4.</w:t>
      </w:r>
      <w:r w:rsidR="006668E8" w:rsidRPr="009D0C71">
        <w:rPr>
          <w:color w:val="000000" w:themeColor="text1"/>
          <w:sz w:val="20"/>
          <w:szCs w:val="20"/>
        </w:rPr>
        <w:t xml:space="preserve">5 </w:t>
      </w:r>
      <w:r w:rsidR="008323BC" w:rsidRPr="009D0C71">
        <w:rPr>
          <w:color w:val="000000" w:themeColor="text1"/>
          <w:sz w:val="20"/>
          <w:szCs w:val="20"/>
        </w:rPr>
        <w:t xml:space="preserve">Договора) </w:t>
      </w:r>
      <w:r w:rsidR="00194D21" w:rsidRPr="009D0C71">
        <w:rPr>
          <w:color w:val="000000" w:themeColor="text1"/>
          <w:sz w:val="20"/>
          <w:szCs w:val="20"/>
        </w:rPr>
        <w:t xml:space="preserve">или Приложения № </w:t>
      </w:r>
      <w:r w:rsidR="005D106E" w:rsidRPr="009D0C71">
        <w:rPr>
          <w:color w:val="000000" w:themeColor="text1"/>
          <w:sz w:val="20"/>
          <w:szCs w:val="20"/>
        </w:rPr>
        <w:t>4</w:t>
      </w:r>
      <w:r w:rsidR="008323BC" w:rsidRPr="009D0C71">
        <w:rPr>
          <w:color w:val="000000" w:themeColor="text1"/>
          <w:sz w:val="20"/>
          <w:szCs w:val="20"/>
        </w:rPr>
        <w:t xml:space="preserve"> (в случае на</w:t>
      </w:r>
      <w:r w:rsidR="00E13297" w:rsidRPr="009D0C71">
        <w:rPr>
          <w:color w:val="000000" w:themeColor="text1"/>
          <w:sz w:val="20"/>
          <w:szCs w:val="20"/>
        </w:rPr>
        <w:t>ступления условий согласно п.4.</w:t>
      </w:r>
      <w:r w:rsidR="006668E8" w:rsidRPr="009D0C71">
        <w:rPr>
          <w:color w:val="000000" w:themeColor="text1"/>
          <w:sz w:val="20"/>
          <w:szCs w:val="20"/>
        </w:rPr>
        <w:t xml:space="preserve">4 </w:t>
      </w:r>
      <w:r w:rsidR="008323BC" w:rsidRPr="009D0C71">
        <w:rPr>
          <w:color w:val="000000" w:themeColor="text1"/>
          <w:sz w:val="20"/>
          <w:szCs w:val="20"/>
        </w:rPr>
        <w:t xml:space="preserve">Договора) </w:t>
      </w:r>
      <w:r w:rsidR="00194D21" w:rsidRPr="009D0C71">
        <w:rPr>
          <w:color w:val="000000" w:themeColor="text1"/>
          <w:sz w:val="20"/>
          <w:szCs w:val="20"/>
        </w:rPr>
        <w:t>к настоящему Договору,</w:t>
      </w:r>
      <w:r w:rsidR="00431E65" w:rsidRPr="009D0C71">
        <w:rPr>
          <w:color w:val="000000" w:themeColor="text1"/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9D0C71">
        <w:rPr>
          <w:color w:val="000000" w:themeColor="text1"/>
          <w:sz w:val="20"/>
          <w:szCs w:val="20"/>
        </w:rPr>
        <w:t>5</w:t>
      </w:r>
      <w:r w:rsidR="00431E65" w:rsidRPr="009D0C71">
        <w:rPr>
          <w:color w:val="000000" w:themeColor="text1"/>
          <w:sz w:val="20"/>
          <w:szCs w:val="20"/>
        </w:rPr>
        <w:t xml:space="preserve"> Договора</w:t>
      </w:r>
      <w:r w:rsidR="008D43F9" w:rsidRPr="009D0C71">
        <w:rPr>
          <w:color w:val="000000" w:themeColor="text1"/>
          <w:sz w:val="20"/>
          <w:szCs w:val="20"/>
        </w:rPr>
        <w:t xml:space="preserve">. </w:t>
      </w:r>
      <w:r w:rsidR="00636EAA" w:rsidRPr="009D0C71">
        <w:rPr>
          <w:color w:val="000000" w:themeColor="text1"/>
          <w:sz w:val="20"/>
          <w:szCs w:val="20"/>
        </w:rPr>
        <w:t>Все в</w:t>
      </w:r>
      <w:r w:rsidR="008D43F9" w:rsidRPr="009D0C71">
        <w:rPr>
          <w:color w:val="000000" w:themeColor="text1"/>
          <w:sz w:val="20"/>
          <w:szCs w:val="20"/>
        </w:rPr>
        <w:t xml:space="preserve">заиморасчеты в связи с </w:t>
      </w:r>
      <w:r w:rsidR="00636EAA" w:rsidRPr="009D0C71">
        <w:rPr>
          <w:color w:val="000000" w:themeColor="text1"/>
          <w:sz w:val="20"/>
          <w:szCs w:val="20"/>
        </w:rPr>
        <w:t xml:space="preserve">дополнительным </w:t>
      </w:r>
      <w:r w:rsidR="008D43F9" w:rsidRPr="009D0C71">
        <w:rPr>
          <w:color w:val="000000" w:themeColor="text1"/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9D0C71">
        <w:rPr>
          <w:color w:val="000000" w:themeColor="text1"/>
          <w:sz w:val="20"/>
          <w:szCs w:val="20"/>
        </w:rPr>
        <w:t>А</w:t>
      </w:r>
      <w:r w:rsidR="008D43F9" w:rsidRPr="009D0C71">
        <w:rPr>
          <w:color w:val="000000" w:themeColor="text1"/>
          <w:sz w:val="20"/>
          <w:szCs w:val="20"/>
        </w:rPr>
        <w:t>кта на Объект</w:t>
      </w:r>
      <w:r w:rsidR="00D67F3B" w:rsidRPr="009D0C71">
        <w:rPr>
          <w:color w:val="000000" w:themeColor="text1"/>
          <w:sz w:val="20"/>
          <w:szCs w:val="20"/>
        </w:rPr>
        <w:t xml:space="preserve"> на основании </w:t>
      </w:r>
      <w:r w:rsidR="00464ECF" w:rsidRPr="009D0C71">
        <w:rPr>
          <w:color w:val="000000" w:themeColor="text1"/>
          <w:sz w:val="20"/>
          <w:szCs w:val="20"/>
        </w:rPr>
        <w:t>результатов технической инвентаризации</w:t>
      </w:r>
      <w:r w:rsidR="00D67F3B" w:rsidRPr="009D0C71">
        <w:rPr>
          <w:color w:val="000000" w:themeColor="text1"/>
          <w:sz w:val="20"/>
          <w:szCs w:val="20"/>
        </w:rPr>
        <w:t xml:space="preserve"> Общей (приведённой) площади Объекта</w:t>
      </w:r>
      <w:r w:rsidR="00C12B0E" w:rsidRPr="009D0C71">
        <w:rPr>
          <w:color w:val="000000" w:themeColor="text1"/>
          <w:sz w:val="20"/>
          <w:szCs w:val="20"/>
        </w:rPr>
        <w:t>.</w:t>
      </w:r>
      <w:r w:rsidR="00F11C5D" w:rsidRPr="009D0C71">
        <w:rPr>
          <w:color w:val="000000" w:themeColor="text1"/>
          <w:sz w:val="20"/>
          <w:szCs w:val="20"/>
        </w:rPr>
        <w:t xml:space="preserve"> </w:t>
      </w:r>
      <w:r w:rsidR="00B67631" w:rsidRPr="009D0C71">
        <w:rPr>
          <w:color w:val="000000" w:themeColor="text1"/>
          <w:sz w:val="20"/>
          <w:szCs w:val="20"/>
        </w:rPr>
        <w:t xml:space="preserve"> Стороны пришли к соглашению, что допустимым является изменение Проектной площади квартиры не более чем на 5 (пять) процентов как в сторону увеличения, так и в сторону уменьшения.</w:t>
      </w:r>
    </w:p>
    <w:p w14:paraId="5F188AA9" w14:textId="0B779590" w:rsidR="008D43F9" w:rsidRPr="009D0C71" w:rsidRDefault="006668E8" w:rsidP="006668E8">
      <w:pPr>
        <w:pStyle w:val="a3"/>
        <w:tabs>
          <w:tab w:val="left" w:pos="993"/>
        </w:tabs>
        <w:ind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4.4. </w:t>
      </w:r>
      <w:r w:rsidR="008D43F9" w:rsidRPr="009D0C71">
        <w:rPr>
          <w:color w:val="000000" w:themeColor="text1"/>
          <w:sz w:val="20"/>
          <w:szCs w:val="20"/>
        </w:rPr>
        <w:t xml:space="preserve">Если по результатам </w:t>
      </w:r>
      <w:r w:rsidR="00464ECF" w:rsidRPr="009D0C71">
        <w:rPr>
          <w:color w:val="000000" w:themeColor="text1"/>
          <w:sz w:val="20"/>
          <w:szCs w:val="20"/>
        </w:rPr>
        <w:t>технической инвентаризации</w:t>
      </w:r>
      <w:r w:rsidR="008D43F9" w:rsidRPr="009D0C71">
        <w:rPr>
          <w:color w:val="000000" w:themeColor="text1"/>
          <w:sz w:val="20"/>
          <w:szCs w:val="20"/>
        </w:rPr>
        <w:t xml:space="preserve"> </w:t>
      </w:r>
      <w:r w:rsidR="00584918" w:rsidRPr="009D0C71">
        <w:rPr>
          <w:color w:val="000000" w:themeColor="text1"/>
          <w:sz w:val="20"/>
          <w:szCs w:val="20"/>
        </w:rPr>
        <w:t>Объекта Общая</w:t>
      </w:r>
      <w:r w:rsidR="008D43F9" w:rsidRPr="009D0C71">
        <w:rPr>
          <w:color w:val="000000" w:themeColor="text1"/>
          <w:sz w:val="20"/>
          <w:szCs w:val="20"/>
        </w:rPr>
        <w:t xml:space="preserve"> площадь Объекта превысит </w:t>
      </w:r>
      <w:r w:rsidR="00F9490F" w:rsidRPr="009D0C71">
        <w:rPr>
          <w:color w:val="000000" w:themeColor="text1"/>
          <w:sz w:val="20"/>
          <w:szCs w:val="20"/>
        </w:rPr>
        <w:t>П</w:t>
      </w:r>
      <w:r w:rsidR="008D43F9" w:rsidRPr="009D0C71">
        <w:rPr>
          <w:color w:val="000000" w:themeColor="text1"/>
          <w:sz w:val="20"/>
          <w:szCs w:val="20"/>
        </w:rPr>
        <w:t>роектную общую площадь Объекта</w:t>
      </w:r>
      <w:r w:rsidR="007257CD" w:rsidRPr="009D0C71">
        <w:rPr>
          <w:color w:val="000000" w:themeColor="text1"/>
          <w:sz w:val="20"/>
          <w:szCs w:val="20"/>
        </w:rPr>
        <w:t xml:space="preserve">, </w:t>
      </w:r>
      <w:r w:rsidR="008D43F9" w:rsidRPr="009D0C71">
        <w:rPr>
          <w:color w:val="000000" w:themeColor="text1"/>
          <w:sz w:val="20"/>
          <w:szCs w:val="20"/>
        </w:rPr>
        <w:t xml:space="preserve">то Участник обязан перечислить сумму, определенную Сторонами как произведение разницы </w:t>
      </w:r>
      <w:r w:rsidR="00F96919" w:rsidRPr="009D0C71">
        <w:rPr>
          <w:color w:val="000000" w:themeColor="text1"/>
          <w:sz w:val="20"/>
          <w:szCs w:val="20"/>
        </w:rPr>
        <w:t xml:space="preserve">указанных </w:t>
      </w:r>
      <w:r w:rsidR="008D43F9" w:rsidRPr="009D0C71">
        <w:rPr>
          <w:color w:val="000000" w:themeColor="text1"/>
          <w:sz w:val="20"/>
          <w:szCs w:val="20"/>
        </w:rPr>
        <w:t xml:space="preserve">площадей на цену одного </w:t>
      </w:r>
      <w:r w:rsidR="00F96919" w:rsidRPr="009D0C71">
        <w:rPr>
          <w:color w:val="000000" w:themeColor="text1"/>
          <w:sz w:val="20"/>
          <w:szCs w:val="20"/>
        </w:rPr>
        <w:t>квадратного метра, обозначенную</w:t>
      </w:r>
      <w:r w:rsidR="008D43F9" w:rsidRPr="009D0C71">
        <w:rPr>
          <w:color w:val="000000" w:themeColor="text1"/>
          <w:sz w:val="20"/>
          <w:szCs w:val="20"/>
        </w:rPr>
        <w:t xml:space="preserve"> в п. 4.2 Договора. </w:t>
      </w:r>
      <w:r w:rsidR="00431E65" w:rsidRPr="009D0C71">
        <w:rPr>
          <w:color w:val="000000" w:themeColor="text1"/>
          <w:sz w:val="20"/>
          <w:szCs w:val="20"/>
        </w:rPr>
        <w:t xml:space="preserve">Оплата осуществляется Участником перечислением денежных средств в рублях в течение 10 (Десяти) </w:t>
      </w:r>
      <w:r w:rsidR="00F96919" w:rsidRPr="009D0C71">
        <w:rPr>
          <w:color w:val="000000" w:themeColor="text1"/>
          <w:sz w:val="20"/>
          <w:szCs w:val="20"/>
        </w:rPr>
        <w:t>рабочих</w:t>
      </w:r>
      <w:r w:rsidR="00431E65" w:rsidRPr="009D0C71">
        <w:rPr>
          <w:color w:val="000000" w:themeColor="text1"/>
          <w:sz w:val="20"/>
          <w:szCs w:val="20"/>
        </w:rPr>
        <w:t xml:space="preserve"> дней с даты подписания Акта сверки взаиморасчетов</w:t>
      </w:r>
      <w:r w:rsidR="008323BC" w:rsidRPr="009D0C71">
        <w:rPr>
          <w:color w:val="000000" w:themeColor="text1"/>
          <w:sz w:val="20"/>
          <w:szCs w:val="20"/>
        </w:rPr>
        <w:t xml:space="preserve">, составленного по форме Приложения № </w:t>
      </w:r>
      <w:r w:rsidR="00F96919" w:rsidRPr="009D0C71">
        <w:rPr>
          <w:color w:val="000000" w:themeColor="text1"/>
          <w:sz w:val="20"/>
          <w:szCs w:val="20"/>
        </w:rPr>
        <w:t>4</w:t>
      </w:r>
      <w:r w:rsidR="008323BC" w:rsidRPr="009D0C71">
        <w:rPr>
          <w:color w:val="000000" w:themeColor="text1"/>
          <w:sz w:val="20"/>
          <w:szCs w:val="20"/>
        </w:rPr>
        <w:t xml:space="preserve"> к настоящему Договору,</w:t>
      </w:r>
      <w:r w:rsidR="00431E65" w:rsidRPr="009D0C71">
        <w:rPr>
          <w:color w:val="000000" w:themeColor="text1"/>
          <w:sz w:val="20"/>
          <w:szCs w:val="20"/>
        </w:rPr>
        <w:t xml:space="preserve"> либо получения от Застройщика письменного требования </w:t>
      </w:r>
      <w:r w:rsidR="0012020A" w:rsidRPr="009D0C71">
        <w:rPr>
          <w:color w:val="000000" w:themeColor="text1"/>
          <w:sz w:val="20"/>
          <w:szCs w:val="20"/>
        </w:rPr>
        <w:t>или</w:t>
      </w:r>
      <w:r w:rsidR="00431E65" w:rsidRPr="009D0C71">
        <w:rPr>
          <w:color w:val="000000" w:themeColor="text1"/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141CB5" w:rsidRPr="009D0C71">
        <w:rPr>
          <w:color w:val="000000" w:themeColor="text1"/>
          <w:sz w:val="20"/>
          <w:szCs w:val="20"/>
        </w:rPr>
        <w:t>Участника в соответствии с п.5.5</w:t>
      </w:r>
      <w:r w:rsidR="00431E65" w:rsidRPr="009D0C71">
        <w:rPr>
          <w:color w:val="000000" w:themeColor="text1"/>
          <w:sz w:val="20"/>
          <w:szCs w:val="20"/>
        </w:rPr>
        <w:t xml:space="preserve"> Договора</w:t>
      </w:r>
      <w:r w:rsidR="008D43F9" w:rsidRPr="009D0C71">
        <w:rPr>
          <w:color w:val="000000" w:themeColor="text1"/>
          <w:sz w:val="20"/>
          <w:szCs w:val="20"/>
        </w:rPr>
        <w:t>.</w:t>
      </w:r>
    </w:p>
    <w:p w14:paraId="64D353E9" w14:textId="04DF5E99" w:rsidR="008D43F9" w:rsidRPr="009D0C71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Если по результатам </w:t>
      </w:r>
      <w:r w:rsidR="00464ECF" w:rsidRPr="009D0C71">
        <w:rPr>
          <w:color w:val="000000" w:themeColor="text1"/>
          <w:sz w:val="20"/>
          <w:szCs w:val="20"/>
        </w:rPr>
        <w:t>технической инвентаризации</w:t>
      </w:r>
      <w:r w:rsidR="00584918" w:rsidRPr="009D0C71">
        <w:rPr>
          <w:color w:val="000000" w:themeColor="text1"/>
          <w:sz w:val="20"/>
          <w:szCs w:val="20"/>
        </w:rPr>
        <w:t xml:space="preserve"> Объекта Общая</w:t>
      </w:r>
      <w:r w:rsidRPr="009D0C71">
        <w:rPr>
          <w:color w:val="000000" w:themeColor="text1"/>
          <w:sz w:val="20"/>
          <w:szCs w:val="20"/>
        </w:rPr>
        <w:t xml:space="preserve"> площадь Объекта</w:t>
      </w:r>
      <w:r w:rsidR="00584918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будет меньше Проектной общей площади Объекта</w:t>
      </w:r>
      <w:r w:rsidR="00F87EC7" w:rsidRPr="009D0C71">
        <w:rPr>
          <w:color w:val="000000" w:themeColor="text1"/>
          <w:sz w:val="20"/>
          <w:szCs w:val="20"/>
        </w:rPr>
        <w:t>,</w:t>
      </w:r>
      <w:r w:rsidR="00F82430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9D0C71">
        <w:rPr>
          <w:color w:val="000000" w:themeColor="text1"/>
          <w:sz w:val="20"/>
          <w:szCs w:val="20"/>
        </w:rPr>
        <w:t xml:space="preserve">указанных </w:t>
      </w:r>
      <w:r w:rsidRPr="009D0C71">
        <w:rPr>
          <w:color w:val="000000" w:themeColor="text1"/>
          <w:sz w:val="20"/>
          <w:szCs w:val="20"/>
        </w:rPr>
        <w:t>площадей на цену одного квадратного</w:t>
      </w:r>
      <w:r w:rsidR="003A1482" w:rsidRPr="009D0C71">
        <w:rPr>
          <w:color w:val="000000" w:themeColor="text1"/>
          <w:sz w:val="20"/>
          <w:szCs w:val="20"/>
        </w:rPr>
        <w:t xml:space="preserve"> метра, </w:t>
      </w:r>
      <w:r w:rsidR="00F96919" w:rsidRPr="009D0C71">
        <w:rPr>
          <w:color w:val="000000" w:themeColor="text1"/>
          <w:sz w:val="20"/>
          <w:szCs w:val="20"/>
        </w:rPr>
        <w:t>обозначенную</w:t>
      </w:r>
      <w:r w:rsidR="003A1482" w:rsidRPr="009D0C71">
        <w:rPr>
          <w:color w:val="000000" w:themeColor="text1"/>
          <w:sz w:val="20"/>
          <w:szCs w:val="20"/>
        </w:rPr>
        <w:t xml:space="preserve"> в п. 4.2 </w:t>
      </w:r>
      <w:r w:rsidRPr="009D0C71">
        <w:rPr>
          <w:color w:val="000000" w:themeColor="text1"/>
          <w:sz w:val="20"/>
          <w:szCs w:val="20"/>
        </w:rPr>
        <w:t xml:space="preserve">Договора. Возврат полученной в результате описанного </w:t>
      </w:r>
      <w:r w:rsidR="00F96919" w:rsidRPr="009D0C71">
        <w:rPr>
          <w:color w:val="000000" w:themeColor="text1"/>
          <w:sz w:val="20"/>
          <w:szCs w:val="20"/>
        </w:rPr>
        <w:t xml:space="preserve">в настоящем пункте </w:t>
      </w:r>
      <w:r w:rsidRPr="009D0C71">
        <w:rPr>
          <w:color w:val="000000" w:themeColor="text1"/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9D0C71">
        <w:rPr>
          <w:color w:val="000000" w:themeColor="text1"/>
          <w:sz w:val="20"/>
          <w:szCs w:val="20"/>
        </w:rPr>
        <w:t>рабочих</w:t>
      </w:r>
      <w:r w:rsidRPr="009D0C71">
        <w:rPr>
          <w:color w:val="000000" w:themeColor="text1"/>
          <w:sz w:val="20"/>
          <w:szCs w:val="20"/>
        </w:rPr>
        <w:t xml:space="preserve"> дней с даты подписания</w:t>
      </w:r>
      <w:r w:rsidR="006B7C47" w:rsidRPr="009D0C71">
        <w:rPr>
          <w:color w:val="000000" w:themeColor="text1"/>
          <w:sz w:val="20"/>
          <w:szCs w:val="20"/>
        </w:rPr>
        <w:t xml:space="preserve"> Передаточного</w:t>
      </w:r>
      <w:r w:rsidRPr="009D0C71">
        <w:rPr>
          <w:color w:val="000000" w:themeColor="text1"/>
          <w:sz w:val="20"/>
          <w:szCs w:val="20"/>
        </w:rPr>
        <w:t xml:space="preserve"> Акта </w:t>
      </w:r>
      <w:r w:rsidR="00EC51ED" w:rsidRPr="009D0C71">
        <w:rPr>
          <w:color w:val="000000" w:themeColor="text1"/>
          <w:sz w:val="20"/>
          <w:szCs w:val="20"/>
        </w:rPr>
        <w:t xml:space="preserve">и одновременного подписания Акта сверки </w:t>
      </w:r>
      <w:proofErr w:type="gramStart"/>
      <w:r w:rsidR="00EC51ED" w:rsidRPr="009D0C71">
        <w:rPr>
          <w:color w:val="000000" w:themeColor="text1"/>
          <w:sz w:val="20"/>
          <w:szCs w:val="20"/>
        </w:rPr>
        <w:t xml:space="preserve">взаиморасчетов, </w:t>
      </w:r>
      <w:r w:rsidR="008323BC" w:rsidRPr="009D0C71">
        <w:rPr>
          <w:color w:val="000000" w:themeColor="text1"/>
          <w:sz w:val="20"/>
          <w:szCs w:val="20"/>
        </w:rPr>
        <w:t xml:space="preserve"> составленного</w:t>
      </w:r>
      <w:proofErr w:type="gramEnd"/>
      <w:r w:rsidR="008323BC" w:rsidRPr="009D0C71">
        <w:rPr>
          <w:color w:val="000000" w:themeColor="text1"/>
          <w:sz w:val="20"/>
          <w:szCs w:val="20"/>
        </w:rPr>
        <w:t xml:space="preserve"> по форме Приложения № </w:t>
      </w:r>
      <w:r w:rsidR="00F96919" w:rsidRPr="009D0C71">
        <w:rPr>
          <w:color w:val="000000" w:themeColor="text1"/>
          <w:sz w:val="20"/>
          <w:szCs w:val="20"/>
        </w:rPr>
        <w:t>3</w:t>
      </w:r>
      <w:r w:rsidR="008323BC" w:rsidRPr="009D0C71">
        <w:rPr>
          <w:color w:val="000000" w:themeColor="text1"/>
          <w:sz w:val="20"/>
          <w:szCs w:val="20"/>
        </w:rPr>
        <w:t xml:space="preserve"> к настоящему Договору</w:t>
      </w:r>
      <w:r w:rsidR="00531623" w:rsidRPr="009D0C71">
        <w:rPr>
          <w:color w:val="000000" w:themeColor="text1"/>
          <w:sz w:val="20"/>
          <w:szCs w:val="20"/>
        </w:rPr>
        <w:t>.</w:t>
      </w:r>
    </w:p>
    <w:p w14:paraId="2FCA1C01" w14:textId="2BA7A8D5" w:rsidR="00865940" w:rsidRPr="009D0C71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4.</w:t>
      </w:r>
      <w:r w:rsidR="00442F3F" w:rsidRPr="009D0C71">
        <w:rPr>
          <w:color w:val="000000" w:themeColor="text1"/>
          <w:sz w:val="20"/>
          <w:szCs w:val="20"/>
        </w:rPr>
        <w:t>6</w:t>
      </w:r>
      <w:r w:rsidRPr="009D0C71">
        <w:rPr>
          <w:color w:val="000000" w:themeColor="text1"/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9D0C71">
        <w:rPr>
          <w:color w:val="000000" w:themeColor="text1"/>
          <w:sz w:val="20"/>
          <w:szCs w:val="20"/>
        </w:rPr>
        <w:t>Участником</w:t>
      </w:r>
      <w:r w:rsidRPr="009D0C71">
        <w:rPr>
          <w:color w:val="000000" w:themeColor="text1"/>
          <w:sz w:val="20"/>
          <w:szCs w:val="20"/>
        </w:rPr>
        <w:t>.</w:t>
      </w:r>
    </w:p>
    <w:p w14:paraId="7BEA86EA" w14:textId="399AF0E3" w:rsidR="00865940" w:rsidRPr="009D0C71" w:rsidRDefault="00583FC4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4.</w:t>
      </w:r>
      <w:r w:rsidR="00442F3F" w:rsidRPr="009D0C71">
        <w:rPr>
          <w:color w:val="000000" w:themeColor="text1"/>
          <w:sz w:val="20"/>
          <w:szCs w:val="20"/>
        </w:rPr>
        <w:t>6</w:t>
      </w:r>
      <w:r w:rsidRPr="009D0C71">
        <w:rPr>
          <w:color w:val="000000" w:themeColor="text1"/>
          <w:sz w:val="20"/>
          <w:szCs w:val="20"/>
        </w:rPr>
        <w:t xml:space="preserve">.1. </w:t>
      </w:r>
      <w:r w:rsidR="00442F3F" w:rsidRPr="009D0C71">
        <w:rPr>
          <w:color w:val="000000" w:themeColor="text1"/>
          <w:sz w:val="20"/>
          <w:szCs w:val="20"/>
        </w:rPr>
        <w:t>Участник</w:t>
      </w:r>
      <w:r w:rsidR="00865940" w:rsidRPr="009D0C71">
        <w:rPr>
          <w:color w:val="000000" w:themeColor="text1"/>
          <w:sz w:val="20"/>
          <w:szCs w:val="20"/>
        </w:rPr>
        <w:t xml:space="preserve"> обязуется оплатить </w:t>
      </w:r>
      <w:r w:rsidR="00442F3F" w:rsidRPr="009D0C71">
        <w:rPr>
          <w:color w:val="000000" w:themeColor="text1"/>
          <w:sz w:val="20"/>
          <w:szCs w:val="20"/>
        </w:rPr>
        <w:t>Ц</w:t>
      </w:r>
      <w:r w:rsidR="00865940" w:rsidRPr="009D0C71">
        <w:rPr>
          <w:color w:val="000000" w:themeColor="text1"/>
          <w:sz w:val="20"/>
          <w:szCs w:val="20"/>
        </w:rPr>
        <w:t>ену Договора</w:t>
      </w:r>
      <w:r w:rsidR="00595EE4" w:rsidRPr="009D0C71">
        <w:rPr>
          <w:color w:val="000000" w:themeColor="text1"/>
          <w:sz w:val="20"/>
          <w:szCs w:val="20"/>
        </w:rPr>
        <w:t xml:space="preserve"> </w:t>
      </w:r>
      <w:r w:rsidR="00865940" w:rsidRPr="009D0C71">
        <w:rPr>
          <w:color w:val="000000" w:themeColor="text1"/>
          <w:sz w:val="20"/>
          <w:szCs w:val="20"/>
        </w:rPr>
        <w:t>из расчёта стоимости одного квадратного метра</w:t>
      </w:r>
      <w:r w:rsidR="00442F3F" w:rsidRPr="009D0C71">
        <w:rPr>
          <w:color w:val="000000" w:themeColor="text1"/>
          <w:sz w:val="20"/>
          <w:szCs w:val="20"/>
        </w:rPr>
        <w:t>, указанной в пункте 4.2 Договора</w:t>
      </w:r>
      <w:r w:rsidR="00595EE4" w:rsidRPr="009D0C71">
        <w:rPr>
          <w:color w:val="000000" w:themeColor="text1"/>
          <w:sz w:val="20"/>
          <w:szCs w:val="20"/>
        </w:rPr>
        <w:t>.</w:t>
      </w:r>
      <w:r w:rsidR="005B220D" w:rsidRPr="009D0C71">
        <w:rPr>
          <w:color w:val="000000" w:themeColor="text1"/>
        </w:rPr>
        <w:t xml:space="preserve"> </w:t>
      </w:r>
      <w:r w:rsidR="005B220D" w:rsidRPr="009D0C71">
        <w:rPr>
          <w:color w:val="000000" w:themeColor="text1"/>
          <w:sz w:val="20"/>
          <w:szCs w:val="20"/>
        </w:rPr>
        <w:t>Цена Договора, уточненная в порядке п. 4.3, 4.4, 4.5 является окончательной и не подлежит изменению ни при каких обстоятельствах, в том числе и в случае измерения площади Объекта при проведении повторных (дополнительных) обмеров по инициативе Участника долевого строительства. Расчёт</w:t>
      </w:r>
      <w:r w:rsidR="00865940" w:rsidRPr="009D0C71">
        <w:rPr>
          <w:color w:val="000000" w:themeColor="text1"/>
          <w:sz w:val="20"/>
          <w:szCs w:val="20"/>
        </w:rPr>
        <w:t xml:space="preserve"> по оплате стоимости </w:t>
      </w:r>
      <w:r w:rsidR="00442F3F" w:rsidRPr="009D0C71">
        <w:rPr>
          <w:color w:val="000000" w:themeColor="text1"/>
          <w:sz w:val="20"/>
          <w:szCs w:val="20"/>
        </w:rPr>
        <w:t>Объекта</w:t>
      </w:r>
      <w:r w:rsidR="00865940" w:rsidRPr="009D0C71">
        <w:rPr>
          <w:color w:val="000000" w:themeColor="text1"/>
          <w:sz w:val="20"/>
          <w:szCs w:val="20"/>
        </w:rPr>
        <w:t xml:space="preserve"> производится</w:t>
      </w:r>
      <w:r w:rsidR="000E6754" w:rsidRPr="009D0C71">
        <w:rPr>
          <w:color w:val="000000" w:themeColor="text1"/>
          <w:sz w:val="20"/>
          <w:szCs w:val="20"/>
        </w:rPr>
        <w:t xml:space="preserve"> </w:t>
      </w:r>
      <w:r w:rsidR="000D1711" w:rsidRPr="009D0C71">
        <w:rPr>
          <w:color w:val="000000" w:themeColor="text1"/>
          <w:sz w:val="20"/>
          <w:szCs w:val="20"/>
        </w:rPr>
        <w:t xml:space="preserve">в течение 5 (пяти) рабочих дней после </w:t>
      </w:r>
      <w:r w:rsidR="000E6754" w:rsidRPr="009D0C71">
        <w:rPr>
          <w:noProof/>
          <w:color w:val="000000" w:themeColor="text1"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="00865940" w:rsidRPr="009D0C71">
        <w:rPr>
          <w:color w:val="000000" w:themeColor="text1"/>
          <w:sz w:val="20"/>
          <w:szCs w:val="20"/>
        </w:rPr>
        <w:t>на следующих условиях:</w:t>
      </w:r>
    </w:p>
    <w:p w14:paraId="60ED05E6" w14:textId="6B5335B8" w:rsidR="00605EA0" w:rsidRPr="009D0C71" w:rsidRDefault="00605EA0" w:rsidP="00442F3F">
      <w:pPr>
        <w:ind w:firstLine="567"/>
        <w:jc w:val="both"/>
        <w:rPr>
          <w:color w:val="000000" w:themeColor="text1"/>
          <w:sz w:val="18"/>
          <w:szCs w:val="20"/>
        </w:rPr>
      </w:pPr>
      <w:r w:rsidRPr="009D0C71">
        <w:rPr>
          <w:color w:val="000000" w:themeColor="text1"/>
          <w:sz w:val="20"/>
          <w:szCs w:val="28"/>
        </w:rPr>
        <w:t>Вариант (единовременный платеж):</w:t>
      </w:r>
    </w:p>
    <w:p w14:paraId="6F46BBE9" w14:textId="517835A6" w:rsidR="00865940" w:rsidRPr="009D0C71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-_____________________ рублей 00 копеек </w:t>
      </w:r>
      <w:r w:rsidR="00442F3F" w:rsidRPr="009D0C71">
        <w:rPr>
          <w:color w:val="000000" w:themeColor="text1"/>
          <w:sz w:val="20"/>
          <w:szCs w:val="20"/>
        </w:rPr>
        <w:t>Участник</w:t>
      </w:r>
      <w:r w:rsidRPr="009D0C71">
        <w:rPr>
          <w:color w:val="000000" w:themeColor="text1"/>
          <w:sz w:val="20"/>
          <w:szCs w:val="20"/>
        </w:rPr>
        <w:t xml:space="preserve"> уплачивает в качестве полной оплаты </w:t>
      </w:r>
      <w:r w:rsidR="00442F3F" w:rsidRPr="009D0C71">
        <w:rPr>
          <w:color w:val="000000" w:themeColor="text1"/>
          <w:sz w:val="20"/>
          <w:szCs w:val="20"/>
        </w:rPr>
        <w:t>Ц</w:t>
      </w:r>
      <w:r w:rsidRPr="009D0C71">
        <w:rPr>
          <w:color w:val="000000" w:themeColor="text1"/>
          <w:sz w:val="20"/>
          <w:szCs w:val="20"/>
        </w:rPr>
        <w:t>ены Договора, путем внесения денежных средств на открытый в уполномоченном банке (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 xml:space="preserve">-агент) счет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="00B211D3" w:rsidRPr="009D0C71">
        <w:rPr>
          <w:color w:val="000000" w:themeColor="text1"/>
          <w:sz w:val="20"/>
          <w:szCs w:val="20"/>
        </w:rPr>
        <w:t>.</w:t>
      </w:r>
    </w:p>
    <w:p w14:paraId="07A3D20F" w14:textId="77777777" w:rsidR="00865940" w:rsidRPr="009D0C71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</w:p>
    <w:p w14:paraId="1684B1C5" w14:textId="557EB64D" w:rsidR="00605EA0" w:rsidRPr="009D0C71" w:rsidRDefault="00605EA0" w:rsidP="00442F3F">
      <w:pPr>
        <w:ind w:firstLine="567"/>
        <w:jc w:val="both"/>
        <w:rPr>
          <w:color w:val="000000" w:themeColor="text1"/>
          <w:sz w:val="20"/>
          <w:szCs w:val="28"/>
        </w:rPr>
      </w:pPr>
      <w:r w:rsidRPr="009D0C71">
        <w:rPr>
          <w:color w:val="000000" w:themeColor="text1"/>
          <w:sz w:val="20"/>
          <w:szCs w:val="28"/>
        </w:rPr>
        <w:t>Вариант (единовременный платеж с помощью заёмных средств (ипотека):</w:t>
      </w:r>
    </w:p>
    <w:p w14:paraId="469EA87F" w14:textId="792488A1" w:rsidR="00865940" w:rsidRPr="009D0C71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lastRenderedPageBreak/>
        <w:t>- _____________________</w:t>
      </w:r>
      <w:r w:rsidRPr="009D0C71">
        <w:rPr>
          <w:b/>
          <w:color w:val="000000" w:themeColor="text1"/>
          <w:sz w:val="20"/>
          <w:szCs w:val="20"/>
        </w:rPr>
        <w:t xml:space="preserve"> рублей 00 копеек</w:t>
      </w:r>
      <w:r w:rsidRPr="009D0C71">
        <w:rPr>
          <w:color w:val="000000" w:themeColor="text1"/>
          <w:sz w:val="20"/>
          <w:szCs w:val="20"/>
        </w:rPr>
        <w:t xml:space="preserve"> </w:t>
      </w:r>
      <w:r w:rsidR="00120A1E" w:rsidRPr="009D0C71">
        <w:rPr>
          <w:color w:val="000000" w:themeColor="text1"/>
          <w:sz w:val="20"/>
          <w:szCs w:val="20"/>
        </w:rPr>
        <w:t>Участник</w:t>
      </w:r>
      <w:r w:rsidRPr="009D0C71">
        <w:rPr>
          <w:color w:val="000000" w:themeColor="text1"/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 xml:space="preserve">-агент) счет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>;</w:t>
      </w:r>
    </w:p>
    <w:p w14:paraId="1B5449B0" w14:textId="332C1A1D" w:rsidR="00865940" w:rsidRPr="009D0C71" w:rsidRDefault="00865940" w:rsidP="00120A1E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- </w:t>
      </w:r>
      <w:r w:rsidR="00120A1E" w:rsidRPr="009D0C71">
        <w:rPr>
          <w:color w:val="000000" w:themeColor="text1"/>
          <w:sz w:val="20"/>
          <w:szCs w:val="20"/>
        </w:rPr>
        <w:t>_____________________</w:t>
      </w:r>
      <w:r w:rsidR="00120A1E" w:rsidRPr="009D0C71">
        <w:rPr>
          <w:b/>
          <w:color w:val="000000" w:themeColor="text1"/>
          <w:sz w:val="20"/>
          <w:szCs w:val="20"/>
        </w:rPr>
        <w:t xml:space="preserve"> рублей 00 копеек</w:t>
      </w:r>
      <w:r w:rsidR="00120A1E" w:rsidRPr="009D0C71" w:rsidDel="00120A1E">
        <w:rPr>
          <w:b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9D0C71">
        <w:rPr>
          <w:color w:val="000000" w:themeColor="text1"/>
          <w:sz w:val="20"/>
          <w:szCs w:val="20"/>
        </w:rPr>
        <w:t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</w:t>
      </w:r>
      <w:r w:rsidR="00B96D0F" w:rsidRPr="009D0C71">
        <w:rPr>
          <w:color w:val="000000" w:themeColor="text1"/>
          <w:sz w:val="20"/>
          <w:szCs w:val="20"/>
        </w:rPr>
        <w:t>, ИНН _____________</w:t>
      </w:r>
      <w:r w:rsidR="00120A1E" w:rsidRPr="009D0C71">
        <w:rPr>
          <w:color w:val="000000" w:themeColor="text1"/>
          <w:sz w:val="20"/>
          <w:szCs w:val="20"/>
        </w:rPr>
        <w:t xml:space="preserve"> (именуемый далее  «Банк») на основании Кредитного договора № __________ от ____________ года, заключенного</w:t>
      </w:r>
      <w:r w:rsidR="00595EE4" w:rsidRPr="009D0C71">
        <w:rPr>
          <w:color w:val="000000" w:themeColor="text1"/>
          <w:sz w:val="20"/>
          <w:szCs w:val="20"/>
        </w:rPr>
        <w:t xml:space="preserve"> в г. ______</w:t>
      </w:r>
      <w:r w:rsidR="00120A1E" w:rsidRPr="009D0C71">
        <w:rPr>
          <w:color w:val="000000" w:themeColor="text1"/>
          <w:sz w:val="20"/>
          <w:szCs w:val="20"/>
        </w:rPr>
        <w:t xml:space="preserve">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9D0C71">
        <w:rPr>
          <w:color w:val="000000" w:themeColor="text1"/>
          <w:sz w:val="20"/>
          <w:szCs w:val="20"/>
        </w:rPr>
        <w:t xml:space="preserve"> </w:t>
      </w:r>
      <w:proofErr w:type="spellStart"/>
      <w:r w:rsidR="000E6754" w:rsidRPr="009D0C71">
        <w:rPr>
          <w:color w:val="000000" w:themeColor="text1"/>
          <w:sz w:val="20"/>
          <w:szCs w:val="20"/>
        </w:rPr>
        <w:t>эскроу</w:t>
      </w:r>
      <w:proofErr w:type="spellEnd"/>
      <w:r w:rsidR="00120A1E" w:rsidRPr="009D0C71">
        <w:rPr>
          <w:color w:val="000000" w:themeColor="text1"/>
          <w:sz w:val="20"/>
          <w:szCs w:val="20"/>
        </w:rPr>
        <w:t>.</w:t>
      </w:r>
    </w:p>
    <w:p w14:paraId="0B9BA800" w14:textId="73602F70" w:rsidR="00865940" w:rsidRPr="009D0C71" w:rsidRDefault="00865940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9D0C71">
        <w:rPr>
          <w:color w:val="000000" w:themeColor="text1"/>
          <w:sz w:val="20"/>
          <w:szCs w:val="20"/>
        </w:rPr>
        <w:t>Участника</w:t>
      </w:r>
      <w:r w:rsidRPr="009D0C71">
        <w:rPr>
          <w:color w:val="000000" w:themeColor="text1"/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9D0C71">
        <w:rPr>
          <w:color w:val="000000" w:themeColor="text1"/>
          <w:sz w:val="20"/>
          <w:szCs w:val="20"/>
        </w:rPr>
        <w:t>Участник</w:t>
      </w:r>
      <w:r w:rsidR="00BE77D5" w:rsidRPr="009D0C71">
        <w:rPr>
          <w:color w:val="000000" w:themeColor="text1"/>
          <w:sz w:val="20"/>
          <w:szCs w:val="20"/>
        </w:rPr>
        <w:t>а</w:t>
      </w:r>
      <w:r w:rsidRPr="009D0C71">
        <w:rPr>
          <w:color w:val="000000" w:themeColor="text1"/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9D0C71">
        <w:rPr>
          <w:color w:val="000000" w:themeColor="text1"/>
          <w:sz w:val="20"/>
          <w:szCs w:val="20"/>
        </w:rPr>
        <w:t xml:space="preserve"> Участник</w:t>
      </w:r>
      <w:r w:rsidRPr="009D0C71">
        <w:rPr>
          <w:color w:val="000000" w:themeColor="text1"/>
          <w:sz w:val="20"/>
          <w:szCs w:val="20"/>
        </w:rPr>
        <w:t>.</w:t>
      </w:r>
    </w:p>
    <w:p w14:paraId="6D88D147" w14:textId="5CEB7A84" w:rsidR="00865940" w:rsidRPr="009D0C71" w:rsidRDefault="00865940" w:rsidP="00442F3F">
      <w:pPr>
        <w:ind w:firstLine="567"/>
        <w:jc w:val="both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 w:rsidR="00BE77D5" w:rsidRPr="009D0C71">
        <w:rPr>
          <w:iCs/>
          <w:color w:val="000000" w:themeColor="text1"/>
          <w:sz w:val="20"/>
          <w:szCs w:val="20"/>
        </w:rPr>
        <w:t>Банка</w:t>
      </w:r>
      <w:r w:rsidRPr="009D0C71">
        <w:rPr>
          <w:iCs/>
          <w:color w:val="000000" w:themeColor="text1"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9D0C71">
        <w:rPr>
          <w:iCs/>
          <w:color w:val="000000" w:themeColor="text1"/>
          <w:sz w:val="20"/>
          <w:szCs w:val="20"/>
        </w:rPr>
        <w:t>Участника</w:t>
      </w:r>
      <w:r w:rsidRPr="009D0C71">
        <w:rPr>
          <w:iCs/>
          <w:color w:val="000000" w:themeColor="text1"/>
          <w:sz w:val="20"/>
          <w:szCs w:val="20"/>
        </w:rPr>
        <w:t xml:space="preserve"> на Объект. Права </w:t>
      </w:r>
      <w:r w:rsidR="00BE77D5" w:rsidRPr="009D0C71">
        <w:rPr>
          <w:iCs/>
          <w:color w:val="000000" w:themeColor="text1"/>
          <w:sz w:val="20"/>
          <w:szCs w:val="20"/>
        </w:rPr>
        <w:t>Банка</w:t>
      </w:r>
      <w:r w:rsidRPr="009D0C71">
        <w:rPr>
          <w:iCs/>
          <w:color w:val="000000" w:themeColor="text1"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9D0C71">
        <w:rPr>
          <w:iCs/>
          <w:color w:val="000000" w:themeColor="text1"/>
          <w:sz w:val="20"/>
          <w:szCs w:val="20"/>
        </w:rPr>
        <w:t>Участника</w:t>
      </w:r>
      <w:r w:rsidRPr="009D0C71">
        <w:rPr>
          <w:iCs/>
          <w:color w:val="000000" w:themeColor="text1"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1E7DFCAF" w14:textId="27EF6370" w:rsidR="003E1946" w:rsidRPr="009D0C71" w:rsidRDefault="003E1946" w:rsidP="003E1946">
      <w:pPr>
        <w:pStyle w:val="a3"/>
        <w:ind w:firstLine="588"/>
        <w:rPr>
          <w:color w:val="000000" w:themeColor="text1"/>
          <w:sz w:val="20"/>
          <w:szCs w:val="28"/>
        </w:rPr>
      </w:pPr>
      <w:r w:rsidRPr="009D0C71">
        <w:rPr>
          <w:color w:val="000000" w:themeColor="text1"/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9D0C71">
        <w:rPr>
          <w:color w:val="000000" w:themeColor="text1"/>
          <w:sz w:val="20"/>
          <w:szCs w:val="28"/>
        </w:rPr>
        <w:t>,</w:t>
      </w:r>
      <w:r w:rsidRPr="009D0C71">
        <w:rPr>
          <w:color w:val="000000" w:themeColor="text1"/>
          <w:sz w:val="20"/>
          <w:szCs w:val="28"/>
        </w:rPr>
        <w:t xml:space="preserve"> допускается только при наличии письменного согласия Банка.</w:t>
      </w:r>
    </w:p>
    <w:p w14:paraId="64A92FEB" w14:textId="00B64178" w:rsidR="00865940" w:rsidRPr="009D0C71" w:rsidRDefault="003E1946" w:rsidP="00442F3F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Участник</w:t>
      </w:r>
      <w:r w:rsidR="00865940" w:rsidRPr="009D0C71">
        <w:rPr>
          <w:color w:val="000000" w:themeColor="text1"/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2C962CA8" w14:textId="493AD2A7" w:rsidR="000E6754" w:rsidRPr="009D0C71" w:rsidRDefault="000E6754" w:rsidP="000E6754">
      <w:pPr>
        <w:pStyle w:val="a3"/>
        <w:ind w:firstLine="567"/>
        <w:textAlignment w:val="baseline"/>
        <w:rPr>
          <w:b/>
          <w:color w:val="000000" w:themeColor="text1"/>
          <w:sz w:val="20"/>
          <w:szCs w:val="28"/>
        </w:rPr>
      </w:pPr>
      <w:bookmarkStart w:id="7" w:name="_Hlk486002848"/>
      <w:r w:rsidRPr="009D0C71">
        <w:rPr>
          <w:color w:val="000000" w:themeColor="text1"/>
          <w:sz w:val="20"/>
          <w:szCs w:val="28"/>
        </w:rPr>
        <w:t>Вариант (рассрочка, но не позднее чем за 1 месяц до получения РВ – п.5.1.):</w:t>
      </w:r>
      <w:r w:rsidRPr="009D0C71">
        <w:rPr>
          <w:b/>
          <w:color w:val="000000" w:themeColor="text1"/>
          <w:sz w:val="20"/>
          <w:szCs w:val="28"/>
        </w:rPr>
        <w:t xml:space="preserve"> </w:t>
      </w:r>
    </w:p>
    <w:p w14:paraId="183BF516" w14:textId="1A5135BD" w:rsidR="000E6754" w:rsidRPr="009D0C71" w:rsidRDefault="000E6754" w:rsidP="000E6754">
      <w:pPr>
        <w:pStyle w:val="a3"/>
        <w:ind w:firstLine="567"/>
        <w:textAlignment w:val="baseline"/>
        <w:rPr>
          <w:color w:val="000000" w:themeColor="text1"/>
          <w:sz w:val="20"/>
          <w:szCs w:val="28"/>
        </w:rPr>
      </w:pPr>
      <w:r w:rsidRPr="009D0C71">
        <w:rPr>
          <w:color w:val="000000" w:themeColor="text1"/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9D0C71">
        <w:rPr>
          <w:color w:val="000000" w:themeColor="text1"/>
          <w:sz w:val="20"/>
          <w:szCs w:val="20"/>
        </w:rPr>
        <w:t>на счет</w:t>
      </w:r>
      <w:r w:rsidRPr="009D0C71">
        <w:rPr>
          <w:color w:val="000000" w:themeColor="text1"/>
          <w:sz w:val="20"/>
          <w:szCs w:val="28"/>
        </w:rPr>
        <w:t xml:space="preserve">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8"/>
        </w:rPr>
        <w:t>в следующем порядке:</w:t>
      </w:r>
    </w:p>
    <w:p w14:paraId="4F360E7B" w14:textId="77777777" w:rsidR="000E6754" w:rsidRPr="009D0C71" w:rsidRDefault="000E6754" w:rsidP="000E6754">
      <w:pPr>
        <w:pStyle w:val="a3"/>
        <w:ind w:firstLine="567"/>
        <w:rPr>
          <w:color w:val="000000" w:themeColor="text1"/>
          <w:sz w:val="20"/>
          <w:szCs w:val="28"/>
        </w:rPr>
      </w:pPr>
      <w:r w:rsidRPr="009D0C71">
        <w:rPr>
          <w:color w:val="000000" w:themeColor="text1"/>
          <w:sz w:val="20"/>
          <w:szCs w:val="28"/>
        </w:rPr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9D0C71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9D0C71">
        <w:rPr>
          <w:color w:val="000000" w:themeColor="text1"/>
          <w:sz w:val="20"/>
          <w:szCs w:val="28"/>
        </w:rPr>
        <w:t>Второй платеж - [●] рублей – в срок до [●] года;</w:t>
      </w:r>
    </w:p>
    <w:p w14:paraId="248ADCA6" w14:textId="77777777" w:rsidR="000E6754" w:rsidRPr="009D0C71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9D0C71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7E3F93DC" w14:textId="77777777" w:rsidR="000E6754" w:rsidRPr="009D0C71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9D0C71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68184AAB" w14:textId="77777777" w:rsidR="000E6754" w:rsidRPr="009D0C71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9D0C71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06F563C2" w14:textId="77777777" w:rsidR="000E6754" w:rsidRPr="009D0C71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9D0C71">
        <w:rPr>
          <w:color w:val="000000" w:themeColor="text1"/>
          <w:sz w:val="20"/>
          <w:szCs w:val="28"/>
        </w:rPr>
        <w:t>[●] платеж - [●] рублей – в срок до [●] года;</w:t>
      </w:r>
    </w:p>
    <w:p w14:paraId="0F00B098" w14:textId="77777777" w:rsidR="000E6754" w:rsidRPr="009D0C71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color w:val="000000" w:themeColor="text1"/>
          <w:sz w:val="20"/>
          <w:szCs w:val="28"/>
        </w:rPr>
      </w:pPr>
      <w:r w:rsidRPr="009D0C71">
        <w:rPr>
          <w:color w:val="000000" w:themeColor="text1"/>
          <w:sz w:val="20"/>
          <w:szCs w:val="28"/>
        </w:rPr>
        <w:t>Последний платеж - [●] платеж - [●] рублей – в срок до [●] года;</w:t>
      </w:r>
    </w:p>
    <w:bookmarkEnd w:id="7"/>
    <w:p w14:paraId="239499CE" w14:textId="77777777" w:rsidR="000E6754" w:rsidRPr="009D0C71" w:rsidRDefault="000E6754" w:rsidP="00442F3F">
      <w:pPr>
        <w:ind w:firstLine="567"/>
        <w:jc w:val="both"/>
        <w:rPr>
          <w:color w:val="000000" w:themeColor="text1"/>
          <w:sz w:val="20"/>
          <w:szCs w:val="20"/>
        </w:rPr>
      </w:pPr>
    </w:p>
    <w:p w14:paraId="5A24D6A7" w14:textId="77777777" w:rsidR="000E6754" w:rsidRPr="009D0C71" w:rsidRDefault="000E6754" w:rsidP="000E6754">
      <w:pPr>
        <w:pStyle w:val="a3"/>
        <w:ind w:firstLine="588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23BEAD92" w14:textId="3ACBE112" w:rsidR="00865940" w:rsidRPr="009D0C71" w:rsidRDefault="00583FC4" w:rsidP="00442F3F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4</w:t>
      </w:r>
      <w:r w:rsidR="00865940" w:rsidRPr="009D0C71">
        <w:rPr>
          <w:color w:val="000000" w:themeColor="text1"/>
          <w:sz w:val="20"/>
          <w:szCs w:val="20"/>
        </w:rPr>
        <w:t>.</w:t>
      </w:r>
      <w:r w:rsidRPr="009D0C71">
        <w:rPr>
          <w:color w:val="000000" w:themeColor="text1"/>
          <w:sz w:val="20"/>
          <w:szCs w:val="20"/>
        </w:rPr>
        <w:t>9.2</w:t>
      </w:r>
      <w:r w:rsidR="00865940" w:rsidRPr="009D0C71">
        <w:rPr>
          <w:color w:val="000000" w:themeColor="text1"/>
          <w:sz w:val="20"/>
          <w:szCs w:val="20"/>
        </w:rPr>
        <w:t xml:space="preserve">. </w:t>
      </w:r>
      <w:r w:rsidR="00865940" w:rsidRPr="009D0C71">
        <w:rPr>
          <w:noProof/>
          <w:color w:val="000000" w:themeColor="text1"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 w:rsidRPr="009D0C71">
        <w:rPr>
          <w:color w:val="000000" w:themeColor="text1"/>
          <w:sz w:val="20"/>
          <w:szCs w:val="20"/>
        </w:rPr>
        <w:t>З</w:t>
      </w:r>
      <w:r w:rsidR="00865940" w:rsidRPr="009D0C71">
        <w:rPr>
          <w:color w:val="000000" w:themeColor="text1"/>
          <w:sz w:val="20"/>
          <w:szCs w:val="20"/>
        </w:rPr>
        <w:t xml:space="preserve">акона </w:t>
      </w:r>
      <w:r w:rsidR="007B2283" w:rsidRPr="009D0C71">
        <w:rPr>
          <w:color w:val="000000" w:themeColor="text1"/>
          <w:sz w:val="20"/>
          <w:szCs w:val="20"/>
        </w:rPr>
        <w:t>о</w:t>
      </w:r>
      <w:r w:rsidR="00A10446" w:rsidRPr="009D0C71">
        <w:rPr>
          <w:color w:val="000000" w:themeColor="text1"/>
          <w:sz w:val="20"/>
          <w:szCs w:val="20"/>
        </w:rPr>
        <w:t xml:space="preserve"> Долевом</w:t>
      </w:r>
      <w:r w:rsidR="00865940" w:rsidRPr="009D0C71">
        <w:rPr>
          <w:color w:val="000000" w:themeColor="text1"/>
          <w:sz w:val="20"/>
          <w:szCs w:val="20"/>
        </w:rPr>
        <w:t xml:space="preserve"> </w:t>
      </w:r>
      <w:r w:rsidR="007B2283" w:rsidRPr="009D0C71">
        <w:rPr>
          <w:color w:val="000000" w:themeColor="text1"/>
          <w:sz w:val="20"/>
          <w:szCs w:val="20"/>
        </w:rPr>
        <w:t>У</w:t>
      </w:r>
      <w:r w:rsidR="00865940" w:rsidRPr="009D0C71">
        <w:rPr>
          <w:color w:val="000000" w:themeColor="text1"/>
          <w:sz w:val="20"/>
          <w:szCs w:val="20"/>
        </w:rPr>
        <w:t>частии</w:t>
      </w:r>
      <w:r w:rsidR="000D1711" w:rsidRPr="009D0C71">
        <w:rPr>
          <w:color w:val="000000" w:themeColor="text1"/>
          <w:sz w:val="20"/>
          <w:szCs w:val="20"/>
        </w:rPr>
        <w:t>, при этом:</w:t>
      </w:r>
      <w:r w:rsidR="00865940" w:rsidRPr="009D0C71">
        <w:rPr>
          <w:color w:val="000000" w:themeColor="text1"/>
          <w:sz w:val="20"/>
          <w:szCs w:val="20"/>
        </w:rPr>
        <w:t xml:space="preserve"> </w:t>
      </w:r>
    </w:p>
    <w:p w14:paraId="056DEAAA" w14:textId="068A773A" w:rsidR="000D1711" w:rsidRPr="009D0C71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Депонентом будет являться Участник;</w:t>
      </w:r>
    </w:p>
    <w:p w14:paraId="6EBEC97B" w14:textId="47C4AC48" w:rsidR="000D1711" w:rsidRPr="009D0C71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Уполномоченным банком (эскроу-агентом) - АО «Банк ДОМ.РФ»;</w:t>
      </w:r>
    </w:p>
    <w:p w14:paraId="22E48F49" w14:textId="3C1FFA0E" w:rsidR="000D1711" w:rsidRPr="009D0C71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Бенефициаром – Застройщик;</w:t>
      </w:r>
    </w:p>
    <w:p w14:paraId="31C8B484" w14:textId="154A059C" w:rsidR="000D1711" w:rsidRPr="009D0C71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 xml:space="preserve">Депонируемая сумма </w:t>
      </w:r>
      <w:r w:rsidR="007A46D3" w:rsidRPr="009D0C71">
        <w:rPr>
          <w:noProof/>
          <w:color w:val="000000" w:themeColor="text1"/>
          <w:sz w:val="20"/>
          <w:szCs w:val="20"/>
        </w:rPr>
        <w:t>равна</w:t>
      </w:r>
      <w:r w:rsidRPr="009D0C71">
        <w:rPr>
          <w:noProof/>
          <w:color w:val="000000" w:themeColor="text1"/>
          <w:sz w:val="20"/>
          <w:szCs w:val="20"/>
        </w:rPr>
        <w:t xml:space="preserve"> </w:t>
      </w:r>
      <w:r w:rsidR="007A46D3" w:rsidRPr="009D0C71">
        <w:rPr>
          <w:noProof/>
          <w:color w:val="000000" w:themeColor="text1"/>
          <w:sz w:val="20"/>
          <w:szCs w:val="20"/>
        </w:rPr>
        <w:t xml:space="preserve">Цене </w:t>
      </w:r>
      <w:r w:rsidRPr="009D0C71">
        <w:rPr>
          <w:noProof/>
          <w:color w:val="000000" w:themeColor="text1"/>
          <w:sz w:val="20"/>
          <w:szCs w:val="20"/>
        </w:rPr>
        <w:t>Договора</w:t>
      </w:r>
      <w:r w:rsidR="007A46D3" w:rsidRPr="009D0C71">
        <w:rPr>
          <w:noProof/>
          <w:color w:val="000000" w:themeColor="text1"/>
          <w:sz w:val="20"/>
          <w:szCs w:val="20"/>
        </w:rPr>
        <w:t>, согласованной Сторонами в пункте 4.1 Договора</w:t>
      </w:r>
      <w:r w:rsidRPr="009D0C71">
        <w:rPr>
          <w:noProof/>
          <w:color w:val="000000" w:themeColor="text1"/>
          <w:sz w:val="20"/>
          <w:szCs w:val="20"/>
        </w:rPr>
        <w:t>;</w:t>
      </w:r>
    </w:p>
    <w:p w14:paraId="161FEA2E" w14:textId="205F2702" w:rsidR="000D1711" w:rsidRPr="009D0C71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С</w:t>
      </w:r>
      <w:r w:rsidR="00865940" w:rsidRPr="009D0C71">
        <w:rPr>
          <w:noProof/>
          <w:color w:val="000000" w:themeColor="text1"/>
          <w:sz w:val="20"/>
          <w:szCs w:val="20"/>
        </w:rPr>
        <w:t>рок условного депонирования</w:t>
      </w:r>
      <w:r w:rsidR="000E6754" w:rsidRPr="009D0C71">
        <w:rPr>
          <w:noProof/>
          <w:color w:val="000000" w:themeColor="text1"/>
          <w:sz w:val="20"/>
          <w:szCs w:val="20"/>
        </w:rPr>
        <w:t xml:space="preserve">: </w:t>
      </w:r>
      <w:r w:rsidRPr="009D0C71">
        <w:rPr>
          <w:noProof/>
          <w:color w:val="000000" w:themeColor="text1"/>
          <w:sz w:val="20"/>
          <w:szCs w:val="20"/>
        </w:rPr>
        <w:t>п</w:t>
      </w:r>
      <w:r w:rsidR="000E6754" w:rsidRPr="009D0C71">
        <w:rPr>
          <w:noProof/>
          <w:color w:val="000000" w:themeColor="text1"/>
          <w:sz w:val="20"/>
          <w:szCs w:val="20"/>
        </w:rPr>
        <w:t>о</w:t>
      </w:r>
      <w:r w:rsidR="003F79EE" w:rsidRPr="009D0C71">
        <w:rPr>
          <w:b/>
          <w:i/>
          <w:color w:val="000000" w:themeColor="text1"/>
          <w:sz w:val="20"/>
          <w:szCs w:val="20"/>
        </w:rPr>
        <w:t xml:space="preserve"> 30.12.2025 </w:t>
      </w:r>
      <w:r w:rsidR="000E6754" w:rsidRPr="009D0C71">
        <w:rPr>
          <w:b/>
          <w:noProof/>
          <w:color w:val="000000" w:themeColor="text1"/>
          <w:sz w:val="20"/>
          <w:szCs w:val="20"/>
        </w:rPr>
        <w:t>г.</w:t>
      </w:r>
      <w:r w:rsidRPr="009D0C71">
        <w:rPr>
          <w:noProof/>
          <w:color w:val="000000" w:themeColor="text1"/>
          <w:sz w:val="20"/>
          <w:szCs w:val="20"/>
        </w:rPr>
        <w:t xml:space="preserve"> включительно. </w:t>
      </w:r>
    </w:p>
    <w:p w14:paraId="5BB9AC68" w14:textId="0AA4E1F4" w:rsidR="000D1711" w:rsidRPr="009D0C71" w:rsidRDefault="000D1711" w:rsidP="000D1711">
      <w:pPr>
        <w:ind w:firstLine="567"/>
        <w:jc w:val="both"/>
        <w:rPr>
          <w:noProof/>
          <w:color w:val="000000" w:themeColor="text1"/>
          <w:sz w:val="20"/>
          <w:szCs w:val="20"/>
        </w:rPr>
      </w:pPr>
      <w:r w:rsidRPr="009D0C71">
        <w:rPr>
          <w:noProof/>
          <w:color w:val="000000" w:themeColor="text1"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733D466C" w:rsidR="008D43F9" w:rsidRPr="009D0C71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D0C71">
        <w:rPr>
          <w:i/>
          <w:iCs/>
          <w:color w:val="000000" w:themeColor="text1"/>
          <w:sz w:val="20"/>
          <w:szCs w:val="20"/>
        </w:rPr>
        <w:t>«</w:t>
      </w:r>
      <w:r w:rsidR="007257CD" w:rsidRPr="009D0C71">
        <w:rPr>
          <w:i/>
          <w:iCs/>
          <w:color w:val="000000" w:themeColor="text1"/>
          <w:sz w:val="20"/>
          <w:szCs w:val="20"/>
        </w:rPr>
        <w:t xml:space="preserve">Оплата по Дог. № </w:t>
      </w:r>
      <w:r w:rsidR="007257CD" w:rsidRPr="009D0C71">
        <w:rPr>
          <w:color w:val="000000" w:themeColor="text1"/>
          <w:sz w:val="20"/>
          <w:szCs w:val="20"/>
        </w:rPr>
        <w:t>[●]</w:t>
      </w:r>
      <w:r w:rsidR="007257CD" w:rsidRPr="009D0C71">
        <w:rPr>
          <w:i/>
          <w:iCs/>
          <w:color w:val="000000" w:themeColor="text1"/>
          <w:sz w:val="20"/>
          <w:szCs w:val="20"/>
        </w:rPr>
        <w:t xml:space="preserve"> участия в долевом </w:t>
      </w:r>
      <w:proofErr w:type="spellStart"/>
      <w:r w:rsidR="007257CD" w:rsidRPr="009D0C71">
        <w:rPr>
          <w:i/>
          <w:iCs/>
          <w:color w:val="000000" w:themeColor="text1"/>
          <w:sz w:val="20"/>
          <w:szCs w:val="20"/>
        </w:rPr>
        <w:t>стр-ве</w:t>
      </w:r>
      <w:proofErr w:type="spellEnd"/>
      <w:r w:rsidR="007257CD" w:rsidRPr="009D0C71">
        <w:rPr>
          <w:i/>
          <w:iCs/>
          <w:color w:val="000000" w:themeColor="text1"/>
          <w:sz w:val="20"/>
          <w:szCs w:val="20"/>
        </w:rPr>
        <w:t xml:space="preserve"> от </w:t>
      </w:r>
      <w:r w:rsidR="007257CD" w:rsidRPr="009D0C71">
        <w:rPr>
          <w:color w:val="000000" w:themeColor="text1"/>
          <w:sz w:val="20"/>
          <w:szCs w:val="20"/>
        </w:rPr>
        <w:t>[●]</w:t>
      </w:r>
      <w:r w:rsidR="007257CD" w:rsidRPr="009D0C71">
        <w:rPr>
          <w:i/>
          <w:iCs/>
          <w:color w:val="000000" w:themeColor="text1"/>
          <w:sz w:val="20"/>
          <w:szCs w:val="20"/>
        </w:rPr>
        <w:t xml:space="preserve"> г. за жилое</w:t>
      </w:r>
      <w:r w:rsidR="00F754C3" w:rsidRPr="009D0C71">
        <w:rPr>
          <w:i/>
          <w:iCs/>
          <w:color w:val="000000" w:themeColor="text1"/>
          <w:sz w:val="20"/>
          <w:szCs w:val="20"/>
        </w:rPr>
        <w:t>/нежилое</w:t>
      </w:r>
      <w:r w:rsidR="007257CD" w:rsidRPr="009D0C71">
        <w:rPr>
          <w:i/>
          <w:iCs/>
          <w:color w:val="000000" w:themeColor="text1"/>
          <w:sz w:val="20"/>
          <w:szCs w:val="20"/>
        </w:rPr>
        <w:t xml:space="preserve"> пом. </w:t>
      </w:r>
      <w:proofErr w:type="spellStart"/>
      <w:r w:rsidR="007257CD" w:rsidRPr="009D0C71">
        <w:rPr>
          <w:i/>
          <w:iCs/>
          <w:color w:val="000000" w:themeColor="text1"/>
          <w:sz w:val="20"/>
          <w:szCs w:val="20"/>
        </w:rPr>
        <w:t>усл</w:t>
      </w:r>
      <w:proofErr w:type="spellEnd"/>
      <w:r w:rsidR="007257CD" w:rsidRPr="009D0C71">
        <w:rPr>
          <w:i/>
          <w:iCs/>
          <w:color w:val="000000" w:themeColor="text1"/>
          <w:sz w:val="20"/>
          <w:szCs w:val="20"/>
        </w:rPr>
        <w:t>. ном.</w:t>
      </w:r>
      <w:r w:rsidR="007257CD" w:rsidRPr="009D0C71">
        <w:rPr>
          <w:color w:val="000000" w:themeColor="text1"/>
          <w:sz w:val="20"/>
          <w:szCs w:val="20"/>
        </w:rPr>
        <w:t xml:space="preserve"> [●]</w:t>
      </w:r>
      <w:r w:rsidR="007257CD" w:rsidRPr="009D0C71">
        <w:rPr>
          <w:i/>
          <w:iCs/>
          <w:color w:val="000000" w:themeColor="text1"/>
          <w:sz w:val="20"/>
          <w:szCs w:val="20"/>
        </w:rPr>
        <w:t>, НДС не облагается</w:t>
      </w:r>
      <w:r w:rsidR="00431E65" w:rsidRPr="009D0C71">
        <w:rPr>
          <w:i/>
          <w:iCs/>
          <w:color w:val="000000" w:themeColor="text1"/>
          <w:sz w:val="20"/>
          <w:szCs w:val="20"/>
        </w:rPr>
        <w:t>»</w:t>
      </w:r>
      <w:r w:rsidR="00A33850" w:rsidRPr="009D0C71">
        <w:rPr>
          <w:i/>
          <w:iCs/>
          <w:color w:val="000000" w:themeColor="text1"/>
          <w:sz w:val="20"/>
          <w:szCs w:val="20"/>
        </w:rPr>
        <w:t>.</w:t>
      </w:r>
    </w:p>
    <w:p w14:paraId="0FCCE1EB" w14:textId="47027E03" w:rsidR="008D43F9" w:rsidRPr="009D0C71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Участник не имеет права осуществлять </w:t>
      </w:r>
      <w:r w:rsidR="00616404" w:rsidRPr="009D0C71">
        <w:rPr>
          <w:color w:val="000000" w:themeColor="text1"/>
          <w:sz w:val="20"/>
          <w:szCs w:val="20"/>
        </w:rPr>
        <w:t xml:space="preserve">любые платежи по Договору </w:t>
      </w:r>
      <w:r w:rsidRPr="009D0C71">
        <w:rPr>
          <w:color w:val="000000" w:themeColor="text1"/>
          <w:sz w:val="20"/>
          <w:szCs w:val="20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9D0C71">
        <w:rPr>
          <w:color w:val="000000" w:themeColor="text1"/>
          <w:sz w:val="20"/>
          <w:szCs w:val="20"/>
        </w:rPr>
        <w:t xml:space="preserve">Долевом Участии </w:t>
      </w:r>
      <w:r w:rsidRPr="009D0C71">
        <w:rPr>
          <w:color w:val="000000" w:themeColor="text1"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9D0C71">
        <w:rPr>
          <w:color w:val="000000" w:themeColor="text1"/>
          <w:sz w:val="20"/>
          <w:szCs w:val="20"/>
        </w:rPr>
        <w:t xml:space="preserve">. </w:t>
      </w:r>
    </w:p>
    <w:p w14:paraId="30B6BF29" w14:textId="7EBE98A4" w:rsidR="00371138" w:rsidRPr="009D0C71" w:rsidRDefault="00371138" w:rsidP="00F91DD6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8"/>
        </w:rPr>
        <w:t>Вариант (единовременный платеж ИЛИ рассрочка):</w:t>
      </w:r>
    </w:p>
    <w:p w14:paraId="2CC8BDFE" w14:textId="76B06CEF" w:rsidR="00371138" w:rsidRPr="009D0C71" w:rsidRDefault="00371138" w:rsidP="00371138">
      <w:pPr>
        <w:pStyle w:val="a3"/>
        <w:tabs>
          <w:tab w:val="left" w:pos="1134"/>
        </w:tabs>
        <w:ind w:firstLine="567"/>
        <w:rPr>
          <w:iCs/>
          <w:color w:val="000000" w:themeColor="text1"/>
          <w:sz w:val="20"/>
          <w:szCs w:val="20"/>
          <w:u w:val="single"/>
        </w:rPr>
      </w:pPr>
      <w:r w:rsidRPr="009D0C71">
        <w:rPr>
          <w:color w:val="000000" w:themeColor="text1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 xml:space="preserve"> </w:t>
      </w:r>
      <w:r w:rsidR="00AF2C30" w:rsidRPr="009D0C71">
        <w:rPr>
          <w:color w:val="000000" w:themeColor="text1"/>
          <w:sz w:val="20"/>
          <w:szCs w:val="20"/>
        </w:rPr>
        <w:t xml:space="preserve">Участник предоставляет в Уполномоченный банк или </w:t>
      </w:r>
      <w:r w:rsidRPr="009D0C71">
        <w:rPr>
          <w:color w:val="000000" w:themeColor="text1"/>
          <w:sz w:val="20"/>
          <w:szCs w:val="20"/>
        </w:rPr>
        <w:t>напра</w:t>
      </w:r>
      <w:r w:rsidR="00AC3C39" w:rsidRPr="009D0C71">
        <w:rPr>
          <w:color w:val="000000" w:themeColor="text1"/>
          <w:sz w:val="20"/>
          <w:szCs w:val="20"/>
        </w:rPr>
        <w:t>вляет</w:t>
      </w:r>
      <w:r w:rsidRPr="009D0C71">
        <w:rPr>
          <w:color w:val="000000" w:themeColor="text1"/>
          <w:sz w:val="20"/>
          <w:szCs w:val="20"/>
        </w:rPr>
        <w:t xml:space="preserve"> на </w:t>
      </w:r>
      <w:r w:rsidRPr="009D0C71">
        <w:rPr>
          <w:color w:val="000000" w:themeColor="text1"/>
          <w:sz w:val="20"/>
          <w:szCs w:val="20"/>
        </w:rPr>
        <w:lastRenderedPageBreak/>
        <w:t>адрес</w:t>
      </w:r>
      <w:r w:rsidR="00EA430F" w:rsidRPr="009D0C71">
        <w:rPr>
          <w:color w:val="000000" w:themeColor="text1"/>
          <w:sz w:val="20"/>
          <w:szCs w:val="20"/>
        </w:rPr>
        <w:t xml:space="preserve"> электронной почты</w:t>
      </w:r>
      <w:r w:rsidR="00AF2C30" w:rsidRPr="009D0C71">
        <w:rPr>
          <w:color w:val="000000" w:themeColor="text1"/>
          <w:sz w:val="20"/>
          <w:szCs w:val="20"/>
        </w:rPr>
        <w:t xml:space="preserve"> Уполномоченного банка</w:t>
      </w:r>
      <w:r w:rsidR="00AC3C39" w:rsidRPr="009D0C71">
        <w:rPr>
          <w:color w:val="000000" w:themeColor="text1"/>
          <w:sz w:val="20"/>
          <w:szCs w:val="20"/>
        </w:rPr>
        <w:t xml:space="preserve">: </w:t>
      </w:r>
      <w:r w:rsidR="00E86E7F" w:rsidRPr="009D0C71">
        <w:rPr>
          <w:color w:val="000000" w:themeColor="text1"/>
          <w:sz w:val="20"/>
          <w:szCs w:val="20"/>
          <w:lang w:val="en-US"/>
        </w:rPr>
        <w:t>escrow</w:t>
      </w:r>
      <w:r w:rsidR="00E86E7F" w:rsidRPr="009D0C71">
        <w:rPr>
          <w:color w:val="000000" w:themeColor="text1"/>
          <w:sz w:val="20"/>
          <w:szCs w:val="20"/>
        </w:rPr>
        <w:t>@</w:t>
      </w:r>
      <w:proofErr w:type="spellStart"/>
      <w:r w:rsidR="00E86E7F" w:rsidRPr="009D0C71">
        <w:rPr>
          <w:color w:val="000000" w:themeColor="text1"/>
          <w:sz w:val="20"/>
          <w:szCs w:val="20"/>
          <w:lang w:val="en-US"/>
        </w:rPr>
        <w:t>domrf</w:t>
      </w:r>
      <w:proofErr w:type="spellEnd"/>
      <w:r w:rsidR="00E86E7F" w:rsidRPr="009D0C71">
        <w:rPr>
          <w:color w:val="000000" w:themeColor="text1"/>
          <w:sz w:val="20"/>
          <w:szCs w:val="20"/>
        </w:rPr>
        <w:t>.</w:t>
      </w:r>
      <w:proofErr w:type="spellStart"/>
      <w:r w:rsidR="00E86E7F" w:rsidRPr="009D0C71">
        <w:rPr>
          <w:color w:val="000000" w:themeColor="text1"/>
          <w:sz w:val="20"/>
          <w:szCs w:val="20"/>
          <w:lang w:val="en-US"/>
        </w:rPr>
        <w:t>ru</w:t>
      </w:r>
      <w:proofErr w:type="spellEnd"/>
      <w:r w:rsidR="00E86E7F" w:rsidRPr="009D0C71">
        <w:rPr>
          <w:iCs/>
          <w:color w:val="000000" w:themeColor="text1"/>
          <w:sz w:val="20"/>
          <w:szCs w:val="20"/>
          <w:u w:val="single"/>
        </w:rPr>
        <w:t xml:space="preserve"> </w:t>
      </w:r>
      <w:r w:rsidRPr="009D0C71">
        <w:rPr>
          <w:iCs/>
          <w:color w:val="000000" w:themeColor="text1"/>
          <w:sz w:val="20"/>
          <w:szCs w:val="20"/>
          <w:u w:val="single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5CC95BD6" w14:textId="2E639F43" w:rsidR="00371138" w:rsidRPr="009D0C71" w:rsidRDefault="00371138" w:rsidP="00371138">
      <w:pPr>
        <w:pStyle w:val="a3"/>
        <w:tabs>
          <w:tab w:val="left" w:pos="1134"/>
        </w:tabs>
        <w:ind w:firstLine="567"/>
        <w:rPr>
          <w:color w:val="000000" w:themeColor="text1"/>
          <w:sz w:val="20"/>
          <w:szCs w:val="20"/>
        </w:rPr>
      </w:pPr>
    </w:p>
    <w:p w14:paraId="6DD621C8" w14:textId="27D3E34B" w:rsidR="00371138" w:rsidRPr="009D0C71" w:rsidRDefault="00371138" w:rsidP="00371138">
      <w:pPr>
        <w:ind w:firstLine="567"/>
        <w:jc w:val="both"/>
        <w:rPr>
          <w:color w:val="000000" w:themeColor="text1"/>
          <w:sz w:val="18"/>
          <w:szCs w:val="20"/>
        </w:rPr>
      </w:pPr>
      <w:r w:rsidRPr="009D0C71">
        <w:rPr>
          <w:color w:val="000000" w:themeColor="text1"/>
          <w:sz w:val="20"/>
          <w:szCs w:val="28"/>
        </w:rPr>
        <w:t>Вариант (ипотека):</w:t>
      </w:r>
    </w:p>
    <w:p w14:paraId="69C10273" w14:textId="3AC0D627" w:rsidR="00F91DD6" w:rsidRPr="009D0C71" w:rsidRDefault="00F91DD6" w:rsidP="00F91DD6">
      <w:pPr>
        <w:pStyle w:val="a3"/>
        <w:tabs>
          <w:tab w:val="left" w:pos="1134"/>
        </w:tabs>
        <w:ind w:firstLine="567"/>
        <w:rPr>
          <w:iCs/>
          <w:color w:val="000000" w:themeColor="text1"/>
          <w:sz w:val="20"/>
          <w:szCs w:val="20"/>
          <w:u w:val="single"/>
        </w:rPr>
      </w:pPr>
      <w:r w:rsidRPr="009D0C71">
        <w:rPr>
          <w:color w:val="000000" w:themeColor="text1"/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 xml:space="preserve"> </w:t>
      </w:r>
      <w:r w:rsidR="00AF2C30" w:rsidRPr="009D0C71">
        <w:rPr>
          <w:color w:val="000000" w:themeColor="text1"/>
          <w:sz w:val="20"/>
          <w:szCs w:val="20"/>
        </w:rPr>
        <w:t xml:space="preserve">Участник </w:t>
      </w:r>
      <w:r w:rsidRPr="009D0C71">
        <w:rPr>
          <w:color w:val="000000" w:themeColor="text1"/>
          <w:sz w:val="20"/>
          <w:szCs w:val="20"/>
        </w:rPr>
        <w:t>направ</w:t>
      </w:r>
      <w:r w:rsidR="00AC3C39" w:rsidRPr="009D0C71">
        <w:rPr>
          <w:color w:val="000000" w:themeColor="text1"/>
          <w:sz w:val="20"/>
          <w:szCs w:val="20"/>
        </w:rPr>
        <w:t>ляет</w:t>
      </w:r>
      <w:r w:rsidRPr="009D0C71">
        <w:rPr>
          <w:color w:val="000000" w:themeColor="text1"/>
          <w:sz w:val="20"/>
          <w:szCs w:val="20"/>
        </w:rPr>
        <w:t xml:space="preserve"> в Уполномоченный банк на </w:t>
      </w:r>
      <w:r w:rsidR="00EA430F" w:rsidRPr="009D0C71">
        <w:rPr>
          <w:color w:val="000000" w:themeColor="text1"/>
          <w:sz w:val="20"/>
          <w:szCs w:val="20"/>
        </w:rPr>
        <w:t>адрес электронной почты</w:t>
      </w:r>
      <w:r w:rsidRPr="009D0C71">
        <w:rPr>
          <w:color w:val="000000" w:themeColor="text1"/>
          <w:sz w:val="20"/>
          <w:szCs w:val="20"/>
        </w:rPr>
        <w:t xml:space="preserve">: </w:t>
      </w:r>
      <w:r w:rsidR="00E578D6" w:rsidRPr="009D0C71">
        <w:rPr>
          <w:color w:val="000000" w:themeColor="text1"/>
          <w:sz w:val="20"/>
          <w:szCs w:val="20"/>
          <w:lang w:val="en-US"/>
        </w:rPr>
        <w:t>escrow</w:t>
      </w:r>
      <w:r w:rsidR="00E578D6" w:rsidRPr="009D0C71">
        <w:rPr>
          <w:color w:val="000000" w:themeColor="text1"/>
          <w:sz w:val="20"/>
          <w:szCs w:val="20"/>
        </w:rPr>
        <w:t>@</w:t>
      </w:r>
      <w:proofErr w:type="spellStart"/>
      <w:r w:rsidR="00E578D6" w:rsidRPr="009D0C71">
        <w:rPr>
          <w:color w:val="000000" w:themeColor="text1"/>
          <w:sz w:val="20"/>
          <w:szCs w:val="20"/>
          <w:lang w:val="en-US"/>
        </w:rPr>
        <w:t>domrf</w:t>
      </w:r>
      <w:proofErr w:type="spellEnd"/>
      <w:r w:rsidR="00E578D6" w:rsidRPr="009D0C71">
        <w:rPr>
          <w:color w:val="000000" w:themeColor="text1"/>
          <w:sz w:val="20"/>
          <w:szCs w:val="20"/>
        </w:rPr>
        <w:t>.</w:t>
      </w:r>
      <w:proofErr w:type="spellStart"/>
      <w:r w:rsidR="00E578D6" w:rsidRPr="009D0C71">
        <w:rPr>
          <w:color w:val="000000" w:themeColor="text1"/>
          <w:sz w:val="20"/>
          <w:szCs w:val="20"/>
          <w:lang w:val="en-US"/>
        </w:rPr>
        <w:t>ru</w:t>
      </w:r>
      <w:proofErr w:type="spellEnd"/>
      <w:r w:rsidR="00E578D6" w:rsidRPr="009D0C71">
        <w:rPr>
          <w:iCs/>
          <w:color w:val="000000" w:themeColor="text1"/>
          <w:sz w:val="20"/>
          <w:szCs w:val="20"/>
          <w:u w:val="single"/>
        </w:rPr>
        <w:t xml:space="preserve"> </w:t>
      </w:r>
      <w:r w:rsidR="00EA430F" w:rsidRPr="009D0C71">
        <w:rPr>
          <w:color w:val="000000" w:themeColor="text1"/>
          <w:sz w:val="20"/>
          <w:szCs w:val="20"/>
        </w:rPr>
        <w:t xml:space="preserve">и в Банк, </w:t>
      </w:r>
      <w:r w:rsidR="00596802" w:rsidRPr="009D0C71">
        <w:rPr>
          <w:color w:val="000000" w:themeColor="text1"/>
          <w:sz w:val="20"/>
          <w:szCs w:val="20"/>
        </w:rPr>
        <w:t>предоставляющий</w:t>
      </w:r>
      <w:r w:rsidR="00EA430F" w:rsidRPr="009D0C71">
        <w:rPr>
          <w:color w:val="000000" w:themeColor="text1"/>
          <w:sz w:val="20"/>
          <w:szCs w:val="20"/>
        </w:rPr>
        <w:t xml:space="preserve"> кредитные средства, на адрес электронной почты: ______________</w:t>
      </w:r>
      <w:r w:rsidRPr="009D0C71">
        <w:rPr>
          <w:iCs/>
          <w:color w:val="000000" w:themeColor="text1"/>
          <w:sz w:val="20"/>
          <w:szCs w:val="20"/>
          <w:u w:val="single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</w:t>
      </w:r>
      <w:r w:rsidRPr="009D0C71">
        <w:rPr>
          <w:color w:val="000000" w:themeColor="text1"/>
          <w:sz w:val="20"/>
          <w:szCs w:val="20"/>
        </w:rPr>
        <w:t>по настоящему Договору в силу закона в пользу Банка</w:t>
      </w:r>
      <w:r w:rsidRPr="009D0C71">
        <w:rPr>
          <w:iCs/>
          <w:color w:val="000000" w:themeColor="text1"/>
          <w:sz w:val="20"/>
          <w:szCs w:val="20"/>
          <w:u w:val="single"/>
        </w:rPr>
        <w:t>;</w:t>
      </w:r>
    </w:p>
    <w:p w14:paraId="1875DDE4" w14:textId="7CCE42E0" w:rsidR="006113A1" w:rsidRPr="009D0C71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В случае отказа уполномоченного банка от заключения договора счета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 xml:space="preserve"> с Участником, расторжения уполномоченным банком договора счета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 xml:space="preserve"> с Участником, по основаниям, указанным в </w:t>
      </w:r>
      <w:bookmarkStart w:id="8" w:name="_Hlk92727289"/>
      <w:r w:rsidR="00B458C1" w:rsidRPr="009D0C71">
        <w:rPr>
          <w:color w:val="000000" w:themeColor="text1"/>
        </w:rPr>
        <w:fldChar w:fldCharType="begin"/>
      </w:r>
      <w:r w:rsidR="00B458C1" w:rsidRPr="009D0C71">
        <w:rPr>
          <w:color w:val="000000" w:themeColor="text1"/>
        </w:rPr>
        <w:instrText xml:space="preserve"> HYPERLINK "consultantplus://offline/ref=0E6604B2C0F9ED1A550086FC79924A2CDBCD491259844F49C79E199C43009323C860E6DAA06A31BCD8BBB131AD93DEA28E5C1AC8A269C8AEY8M9Q" </w:instrText>
      </w:r>
      <w:r w:rsidR="00B458C1" w:rsidRPr="009D0C71">
        <w:rPr>
          <w:color w:val="000000" w:themeColor="text1"/>
        </w:rPr>
        <w:fldChar w:fldCharType="separate"/>
      </w:r>
      <w:r w:rsidRPr="009D0C71">
        <w:rPr>
          <w:color w:val="000000" w:themeColor="text1"/>
          <w:sz w:val="20"/>
          <w:szCs w:val="20"/>
        </w:rPr>
        <w:t>пункте 5.2 статьи 7</w:t>
      </w:r>
      <w:r w:rsidR="00B458C1" w:rsidRPr="009D0C71">
        <w:rPr>
          <w:color w:val="000000" w:themeColor="text1"/>
          <w:sz w:val="20"/>
          <w:szCs w:val="20"/>
        </w:rPr>
        <w:fldChar w:fldCharType="end"/>
      </w:r>
      <w:r w:rsidRPr="009D0C71">
        <w:rPr>
          <w:color w:val="000000" w:themeColor="text1"/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</w:t>
      </w:r>
      <w:bookmarkEnd w:id="8"/>
      <w:r w:rsidRPr="009D0C71">
        <w:rPr>
          <w:color w:val="000000" w:themeColor="text1"/>
          <w:sz w:val="20"/>
          <w:szCs w:val="20"/>
        </w:rPr>
        <w:t xml:space="preserve">, Застройщик может в одностороннем порядке отказаться от исполнения настоящего Договора в порядке, предусмотренном </w:t>
      </w:r>
      <w:hyperlink r:id="rId9" w:history="1">
        <w:r w:rsidRPr="009D0C71">
          <w:rPr>
            <w:color w:val="000000" w:themeColor="text1"/>
            <w:sz w:val="20"/>
            <w:szCs w:val="20"/>
          </w:rPr>
          <w:t>частями 3</w:t>
        </w:r>
      </w:hyperlink>
      <w:r w:rsidRPr="009D0C71">
        <w:rPr>
          <w:color w:val="000000" w:themeColor="text1"/>
          <w:sz w:val="20"/>
          <w:szCs w:val="20"/>
        </w:rPr>
        <w:t xml:space="preserve"> и </w:t>
      </w:r>
      <w:hyperlink r:id="rId10" w:history="1">
        <w:r w:rsidRPr="009D0C71">
          <w:rPr>
            <w:color w:val="000000" w:themeColor="text1"/>
            <w:sz w:val="20"/>
            <w:szCs w:val="20"/>
          </w:rPr>
          <w:t>4 статьи 9</w:t>
        </w:r>
      </w:hyperlink>
      <w:r w:rsidRPr="009D0C71">
        <w:rPr>
          <w:color w:val="000000" w:themeColor="text1"/>
          <w:sz w:val="20"/>
          <w:szCs w:val="20"/>
        </w:rPr>
        <w:t xml:space="preserve"> настоящего Федерального закона.</w:t>
      </w:r>
    </w:p>
    <w:p w14:paraId="64A7037F" w14:textId="61E0B9AF" w:rsidR="00A617A2" w:rsidRPr="009D0C71" w:rsidRDefault="000F5163" w:rsidP="00A617A2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Вариант 1 (единовременный платеж с помощью заёмных средств (ипотека): 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59F5A729" w14:textId="71A7FEE9" w:rsidR="00567DCC" w:rsidRPr="009D0C71" w:rsidRDefault="00567DCC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В случае досрочного </w:t>
      </w:r>
      <w:r w:rsidR="007329EB" w:rsidRPr="009D0C71">
        <w:rPr>
          <w:color w:val="000000" w:themeColor="text1"/>
          <w:sz w:val="20"/>
          <w:szCs w:val="20"/>
        </w:rPr>
        <w:t xml:space="preserve">ввода в эксплуатацию </w:t>
      </w:r>
      <w:r w:rsidRPr="009D0C71">
        <w:rPr>
          <w:color w:val="000000" w:themeColor="text1"/>
          <w:sz w:val="20"/>
          <w:szCs w:val="20"/>
        </w:rPr>
        <w:t>Жилого дома</w:t>
      </w:r>
      <w:r w:rsidR="00A617A2" w:rsidRPr="009D0C71">
        <w:rPr>
          <w:color w:val="000000" w:themeColor="text1"/>
          <w:sz w:val="20"/>
          <w:szCs w:val="20"/>
        </w:rPr>
        <w:t xml:space="preserve"> и окончания срока условного депонирования, </w:t>
      </w:r>
      <w:r w:rsidR="007329EB" w:rsidRPr="009D0C71">
        <w:rPr>
          <w:color w:val="000000" w:themeColor="text1"/>
          <w:sz w:val="20"/>
          <w:szCs w:val="20"/>
        </w:rPr>
        <w:t xml:space="preserve">если </w:t>
      </w:r>
      <w:r w:rsidR="00A617A2" w:rsidRPr="009D0C71">
        <w:rPr>
          <w:color w:val="000000" w:themeColor="text1"/>
          <w:sz w:val="20"/>
          <w:szCs w:val="20"/>
        </w:rPr>
        <w:t xml:space="preserve">Застройщик получает со Счёта </w:t>
      </w:r>
      <w:proofErr w:type="spellStart"/>
      <w:r w:rsidR="00A617A2" w:rsidRPr="009D0C71">
        <w:rPr>
          <w:color w:val="000000" w:themeColor="text1"/>
          <w:sz w:val="20"/>
          <w:szCs w:val="20"/>
        </w:rPr>
        <w:t>эскроу</w:t>
      </w:r>
      <w:proofErr w:type="spellEnd"/>
      <w:r w:rsidR="00A617A2" w:rsidRPr="009D0C71">
        <w:rPr>
          <w:color w:val="000000" w:themeColor="text1"/>
          <w:sz w:val="20"/>
          <w:szCs w:val="20"/>
        </w:rPr>
        <w:t xml:space="preserve"> денежные средства в меньшем размере, чем Цена договора, все расчёты между Участником и Застройщиком осуществляются напрямую между Сторонами</w:t>
      </w:r>
      <w:r w:rsidRPr="009D0C71">
        <w:rPr>
          <w:color w:val="000000" w:themeColor="text1"/>
          <w:sz w:val="20"/>
          <w:szCs w:val="20"/>
        </w:rPr>
        <w:t xml:space="preserve">, в безналичном порядке </w:t>
      </w:r>
      <w:r w:rsidR="007329EB" w:rsidRPr="009D0C71">
        <w:rPr>
          <w:color w:val="000000" w:themeColor="text1"/>
          <w:sz w:val="20"/>
          <w:szCs w:val="20"/>
        </w:rPr>
        <w:t xml:space="preserve">в установленный договором срок </w:t>
      </w:r>
      <w:r w:rsidRPr="009D0C71">
        <w:rPr>
          <w:color w:val="000000" w:themeColor="text1"/>
          <w:sz w:val="20"/>
          <w:szCs w:val="20"/>
        </w:rPr>
        <w:t>на расчетный счет Застройщика по реквизитам, указанным в счёте на оплату.</w:t>
      </w:r>
    </w:p>
    <w:p w14:paraId="246CFD6D" w14:textId="77777777" w:rsidR="00EF687A" w:rsidRPr="009D0C71" w:rsidRDefault="00EF687A" w:rsidP="00EF687A">
      <w:pPr>
        <w:pStyle w:val="a3"/>
        <w:ind w:left="567"/>
        <w:rPr>
          <w:color w:val="000000" w:themeColor="text1"/>
          <w:sz w:val="20"/>
          <w:szCs w:val="20"/>
        </w:rPr>
      </w:pPr>
    </w:p>
    <w:p w14:paraId="0442F2C0" w14:textId="77777777" w:rsidR="008D43F9" w:rsidRPr="009D0C71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 И ПОРЯДОК ПЕРЕДАЧИ ОБЪЕКТА</w:t>
      </w:r>
    </w:p>
    <w:p w14:paraId="1767736A" w14:textId="312B8C51" w:rsidR="008D43F9" w:rsidRPr="009D0C71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Застройщик обязан передать Участнику Объект </w:t>
      </w:r>
      <w:r w:rsidR="00AE69CF" w:rsidRPr="009D0C71">
        <w:rPr>
          <w:color w:val="000000" w:themeColor="text1"/>
          <w:sz w:val="20"/>
          <w:szCs w:val="20"/>
        </w:rPr>
        <w:t xml:space="preserve">после получения Разрешения на ввод в эксплуатацию Жилого дома </w:t>
      </w:r>
      <w:r w:rsidRPr="009D0C71">
        <w:rPr>
          <w:color w:val="000000" w:themeColor="text1"/>
          <w:sz w:val="20"/>
          <w:szCs w:val="20"/>
        </w:rPr>
        <w:t xml:space="preserve">не </w:t>
      </w:r>
      <w:r w:rsidR="00737BC6" w:rsidRPr="009D0C71">
        <w:rPr>
          <w:color w:val="000000" w:themeColor="text1"/>
          <w:sz w:val="20"/>
          <w:szCs w:val="20"/>
        </w:rPr>
        <w:t xml:space="preserve">позднее </w:t>
      </w:r>
      <w:r w:rsidR="00737BC6" w:rsidRPr="009D0C71">
        <w:rPr>
          <w:b/>
          <w:i/>
          <w:color w:val="000000" w:themeColor="text1"/>
          <w:sz w:val="20"/>
          <w:szCs w:val="20"/>
        </w:rPr>
        <w:t>30</w:t>
      </w:r>
      <w:r w:rsidR="006F4257" w:rsidRPr="009D0C71">
        <w:rPr>
          <w:b/>
          <w:i/>
          <w:color w:val="000000" w:themeColor="text1"/>
          <w:sz w:val="20"/>
          <w:szCs w:val="20"/>
        </w:rPr>
        <w:t xml:space="preserve"> декабря 2025 </w:t>
      </w:r>
      <w:r w:rsidR="003E6E2D" w:rsidRPr="009D0C71">
        <w:rPr>
          <w:color w:val="000000" w:themeColor="text1"/>
          <w:sz w:val="20"/>
          <w:szCs w:val="20"/>
        </w:rPr>
        <w:t xml:space="preserve">г. </w:t>
      </w:r>
      <w:r w:rsidRPr="009D0C71">
        <w:rPr>
          <w:color w:val="000000" w:themeColor="text1"/>
          <w:sz w:val="20"/>
          <w:szCs w:val="20"/>
        </w:rPr>
        <w:t>(далее – «</w:t>
      </w:r>
      <w:r w:rsidRPr="009D0C71">
        <w:rPr>
          <w:b/>
          <w:color w:val="000000" w:themeColor="text1"/>
          <w:sz w:val="20"/>
          <w:szCs w:val="20"/>
        </w:rPr>
        <w:t>Срок Передачи Объекта</w:t>
      </w:r>
      <w:r w:rsidRPr="009D0C71">
        <w:rPr>
          <w:color w:val="000000" w:themeColor="text1"/>
          <w:sz w:val="20"/>
          <w:szCs w:val="20"/>
        </w:rPr>
        <w:t>»)</w:t>
      </w:r>
      <w:r w:rsidR="00D12CD2" w:rsidRPr="009D0C71">
        <w:rPr>
          <w:color w:val="000000" w:themeColor="text1"/>
          <w:sz w:val="20"/>
          <w:szCs w:val="20"/>
        </w:rPr>
        <w:t>.</w:t>
      </w:r>
    </w:p>
    <w:p w14:paraId="3F48612A" w14:textId="66116D66" w:rsidR="0095048E" w:rsidRPr="009D0C71" w:rsidRDefault="00AE69CF" w:rsidP="0095048E">
      <w:pPr>
        <w:pStyle w:val="a3"/>
        <w:tabs>
          <w:tab w:val="num" w:pos="851"/>
          <w:tab w:val="num" w:pos="1560"/>
        </w:tabs>
        <w:ind w:firstLine="426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срок получения Разрешения на ввод в эксплуатацию Жилого дома – </w:t>
      </w:r>
      <w:bookmarkStart w:id="9" w:name="_Hlk523408664"/>
      <w:r w:rsidR="00885A3E" w:rsidRPr="009D0C71">
        <w:rPr>
          <w:color w:val="000000" w:themeColor="text1"/>
          <w:sz w:val="20"/>
          <w:szCs w:val="20"/>
        </w:rPr>
        <w:t>не позднее</w:t>
      </w:r>
      <w:r w:rsidR="006F4257" w:rsidRPr="009D0C71">
        <w:rPr>
          <w:color w:val="000000" w:themeColor="text1"/>
          <w:sz w:val="20"/>
          <w:szCs w:val="20"/>
        </w:rPr>
        <w:t xml:space="preserve"> второго квартала 2025</w:t>
      </w:r>
      <w:r w:rsidR="00737BC6" w:rsidRPr="009D0C71">
        <w:rPr>
          <w:color w:val="000000" w:themeColor="text1"/>
          <w:sz w:val="20"/>
          <w:szCs w:val="20"/>
        </w:rPr>
        <w:t xml:space="preserve"> </w:t>
      </w:r>
      <w:r w:rsidR="00885A3E" w:rsidRPr="009D0C71">
        <w:rPr>
          <w:color w:val="000000" w:themeColor="text1"/>
          <w:sz w:val="20"/>
          <w:szCs w:val="20"/>
        </w:rPr>
        <w:t>г</w:t>
      </w:r>
      <w:r w:rsidR="00737BC6" w:rsidRPr="009D0C71">
        <w:rPr>
          <w:color w:val="000000" w:themeColor="text1"/>
          <w:sz w:val="20"/>
          <w:szCs w:val="20"/>
        </w:rPr>
        <w:t>.</w:t>
      </w:r>
      <w:r w:rsidR="00885A3E" w:rsidRPr="009D0C71">
        <w:rPr>
          <w:color w:val="000000" w:themeColor="text1"/>
          <w:sz w:val="20"/>
          <w:szCs w:val="20"/>
        </w:rPr>
        <w:t xml:space="preserve">, </w:t>
      </w:r>
      <w:r w:rsidR="008E5AD0" w:rsidRPr="009D0C71">
        <w:rPr>
          <w:color w:val="000000" w:themeColor="text1"/>
          <w:sz w:val="20"/>
          <w:szCs w:val="20"/>
        </w:rPr>
        <w:t>в соответствии с проектной декларацией.</w:t>
      </w:r>
      <w:bookmarkEnd w:id="9"/>
    </w:p>
    <w:p w14:paraId="3FF29FCC" w14:textId="7EDF89F2" w:rsidR="000F3084" w:rsidRPr="009D0C71" w:rsidRDefault="008D43F9" w:rsidP="00200578">
      <w:pPr>
        <w:pStyle w:val="a3"/>
        <w:numPr>
          <w:ilvl w:val="1"/>
          <w:numId w:val="12"/>
        </w:numPr>
        <w:tabs>
          <w:tab w:val="num" w:pos="1560"/>
        </w:tabs>
        <w:ind w:left="0" w:firstLine="36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9D0C71">
        <w:rPr>
          <w:color w:val="000000" w:themeColor="text1"/>
          <w:sz w:val="20"/>
          <w:szCs w:val="20"/>
        </w:rPr>
        <w:t xml:space="preserve"> по:</w:t>
      </w:r>
      <w:r w:rsidRPr="009D0C71">
        <w:rPr>
          <w:color w:val="000000" w:themeColor="text1"/>
          <w:sz w:val="20"/>
          <w:szCs w:val="20"/>
        </w:rPr>
        <w:t xml:space="preserve"> передаточному акту</w:t>
      </w:r>
      <w:r w:rsidR="003411B3" w:rsidRPr="009D0C71">
        <w:rPr>
          <w:color w:val="000000" w:themeColor="text1"/>
          <w:sz w:val="20"/>
          <w:szCs w:val="20"/>
        </w:rPr>
        <w:t>,</w:t>
      </w:r>
      <w:r w:rsidR="00194D21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подписываемому обеими Сторонами</w:t>
      </w:r>
      <w:r w:rsidR="00194D21" w:rsidRPr="009D0C71">
        <w:rPr>
          <w:color w:val="000000" w:themeColor="text1"/>
          <w:sz w:val="20"/>
          <w:szCs w:val="20"/>
        </w:rPr>
        <w:t xml:space="preserve"> (</w:t>
      </w:r>
      <w:r w:rsidR="00F20D73" w:rsidRPr="009D0C71">
        <w:rPr>
          <w:color w:val="000000" w:themeColor="text1"/>
          <w:sz w:val="20"/>
          <w:szCs w:val="20"/>
        </w:rPr>
        <w:t xml:space="preserve">ранее и </w:t>
      </w:r>
      <w:r w:rsidR="00194D21" w:rsidRPr="009D0C71">
        <w:rPr>
          <w:color w:val="000000" w:themeColor="text1"/>
          <w:sz w:val="20"/>
          <w:szCs w:val="20"/>
        </w:rPr>
        <w:t xml:space="preserve">далее </w:t>
      </w:r>
      <w:r w:rsidR="00F20D73" w:rsidRPr="009D0C71">
        <w:rPr>
          <w:color w:val="000000" w:themeColor="text1"/>
          <w:sz w:val="20"/>
          <w:szCs w:val="20"/>
        </w:rPr>
        <w:t xml:space="preserve">по тексту </w:t>
      </w:r>
      <w:r w:rsidR="00194D21" w:rsidRPr="009D0C71">
        <w:rPr>
          <w:color w:val="000000" w:themeColor="text1"/>
          <w:sz w:val="20"/>
          <w:szCs w:val="20"/>
        </w:rPr>
        <w:t>– «</w:t>
      </w:r>
      <w:r w:rsidR="00194D21" w:rsidRPr="009D0C71">
        <w:rPr>
          <w:b/>
          <w:color w:val="000000" w:themeColor="text1"/>
          <w:sz w:val="20"/>
          <w:szCs w:val="20"/>
        </w:rPr>
        <w:t>Передаточный Акт</w:t>
      </w:r>
      <w:r w:rsidR="00194D21" w:rsidRPr="009D0C71">
        <w:rPr>
          <w:color w:val="000000" w:themeColor="text1"/>
          <w:sz w:val="20"/>
          <w:szCs w:val="20"/>
        </w:rPr>
        <w:t>»)</w:t>
      </w:r>
      <w:r w:rsidR="000F3084" w:rsidRPr="009D0C71">
        <w:rPr>
          <w:color w:val="000000" w:themeColor="text1"/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9D0C71">
        <w:rPr>
          <w:color w:val="000000" w:themeColor="text1"/>
          <w:sz w:val="20"/>
          <w:szCs w:val="20"/>
        </w:rPr>
        <w:t xml:space="preserve">оформляемому </w:t>
      </w:r>
      <w:r w:rsidR="000F3084" w:rsidRPr="009D0C71">
        <w:rPr>
          <w:color w:val="000000" w:themeColor="text1"/>
          <w:sz w:val="20"/>
          <w:szCs w:val="20"/>
        </w:rPr>
        <w:t>в соответствии с условиям</w:t>
      </w:r>
      <w:r w:rsidR="00177413" w:rsidRPr="009D0C71">
        <w:rPr>
          <w:color w:val="000000" w:themeColor="text1"/>
          <w:sz w:val="20"/>
          <w:szCs w:val="20"/>
        </w:rPr>
        <w:t>и</w:t>
      </w:r>
      <w:r w:rsidR="000F3084" w:rsidRPr="009D0C71">
        <w:rPr>
          <w:color w:val="000000" w:themeColor="text1"/>
          <w:sz w:val="20"/>
          <w:szCs w:val="20"/>
        </w:rPr>
        <w:t xml:space="preserve"> настоящего Договора и требованиям Закона о Долевом Участии</w:t>
      </w:r>
      <w:r w:rsidRPr="009D0C71">
        <w:rPr>
          <w:color w:val="000000" w:themeColor="text1"/>
          <w:sz w:val="20"/>
          <w:szCs w:val="20"/>
        </w:rPr>
        <w:t xml:space="preserve">. </w:t>
      </w:r>
    </w:p>
    <w:p w14:paraId="59E9279B" w14:textId="77777777" w:rsidR="00552035" w:rsidRPr="009D0C71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9D0C71">
        <w:rPr>
          <w:color w:val="000000" w:themeColor="text1"/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9D0C71">
        <w:rPr>
          <w:color w:val="000000" w:themeColor="text1"/>
          <w:sz w:val="20"/>
          <w:szCs w:val="20"/>
        </w:rPr>
        <w:t xml:space="preserve">условиям настоящего </w:t>
      </w:r>
      <w:r w:rsidR="00B430E4" w:rsidRPr="009D0C71">
        <w:rPr>
          <w:color w:val="000000" w:themeColor="text1"/>
          <w:sz w:val="20"/>
          <w:szCs w:val="20"/>
        </w:rPr>
        <w:t>Договора</w:t>
      </w:r>
      <w:r w:rsidR="005B5D30" w:rsidRPr="009D0C71">
        <w:rPr>
          <w:color w:val="000000" w:themeColor="text1"/>
          <w:sz w:val="20"/>
          <w:szCs w:val="20"/>
        </w:rPr>
        <w:t xml:space="preserve"> и требованиям Закона о Долевом Участии</w:t>
      </w:r>
      <w:r w:rsidR="00B430E4" w:rsidRPr="009D0C71">
        <w:rPr>
          <w:color w:val="000000" w:themeColor="text1"/>
          <w:sz w:val="20"/>
          <w:szCs w:val="20"/>
        </w:rPr>
        <w:t xml:space="preserve">.  </w:t>
      </w:r>
    </w:p>
    <w:p w14:paraId="60A13E9F" w14:textId="77777777" w:rsidR="003411B3" w:rsidRPr="009D0C71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9D0C71">
        <w:rPr>
          <w:color w:val="000000" w:themeColor="text1"/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9D0C71">
        <w:rPr>
          <w:color w:val="000000" w:themeColor="text1"/>
          <w:sz w:val="20"/>
          <w:szCs w:val="20"/>
        </w:rPr>
        <w:t xml:space="preserve">по усмотрению Сторон. </w:t>
      </w:r>
    </w:p>
    <w:p w14:paraId="1D235852" w14:textId="1CF1F9CA" w:rsidR="00583EE1" w:rsidRPr="009D0C71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Застройщик не менее чем за месяц до наступления </w:t>
      </w:r>
      <w:r w:rsidR="0052401F" w:rsidRPr="009D0C71">
        <w:rPr>
          <w:color w:val="000000" w:themeColor="text1"/>
          <w:sz w:val="20"/>
          <w:szCs w:val="20"/>
        </w:rPr>
        <w:t>Срока Передачи Объекта</w:t>
      </w:r>
      <w:r w:rsidRPr="009D0C71">
        <w:rPr>
          <w:color w:val="000000" w:themeColor="text1"/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9D0C71">
        <w:rPr>
          <w:color w:val="000000" w:themeColor="text1"/>
          <w:sz w:val="20"/>
          <w:szCs w:val="20"/>
        </w:rPr>
        <w:t xml:space="preserve">в соответствии с Договором </w:t>
      </w:r>
      <w:r w:rsidRPr="009D0C71">
        <w:rPr>
          <w:color w:val="000000" w:themeColor="text1"/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9D0C71">
        <w:rPr>
          <w:color w:val="000000" w:themeColor="text1"/>
          <w:sz w:val="20"/>
          <w:szCs w:val="20"/>
        </w:rPr>
        <w:t xml:space="preserve">о </w:t>
      </w:r>
      <w:r w:rsidRPr="009D0C71">
        <w:rPr>
          <w:color w:val="000000" w:themeColor="text1"/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9D0C71">
        <w:rPr>
          <w:color w:val="000000" w:themeColor="text1"/>
          <w:sz w:val="20"/>
          <w:szCs w:val="20"/>
        </w:rPr>
        <w:t>А</w:t>
      </w:r>
      <w:r w:rsidRPr="009D0C71">
        <w:rPr>
          <w:color w:val="000000" w:themeColor="text1"/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9D0C71">
        <w:rPr>
          <w:color w:val="000000" w:themeColor="text1"/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9D0C71">
        <w:rPr>
          <w:color w:val="000000" w:themeColor="text1"/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9D0C71">
        <w:rPr>
          <w:color w:val="000000" w:themeColor="text1"/>
          <w:sz w:val="20"/>
          <w:szCs w:val="20"/>
        </w:rPr>
        <w:t>неуведомления</w:t>
      </w:r>
      <w:proofErr w:type="spellEnd"/>
      <w:r w:rsidRPr="009D0C71">
        <w:rPr>
          <w:color w:val="000000" w:themeColor="text1"/>
          <w:sz w:val="20"/>
          <w:szCs w:val="20"/>
        </w:rPr>
        <w:t xml:space="preserve"> Застройщика об изменении адреса несет Участник.</w:t>
      </w:r>
    </w:p>
    <w:p w14:paraId="177B4A7A" w14:textId="0F1A2995" w:rsidR="008323BC" w:rsidRPr="009D0C71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Участник обязуется в</w:t>
      </w:r>
      <w:r w:rsidR="00920466" w:rsidRPr="009D0C71">
        <w:rPr>
          <w:color w:val="000000" w:themeColor="text1"/>
          <w:sz w:val="20"/>
          <w:szCs w:val="20"/>
        </w:rPr>
        <w:t xml:space="preserve"> срок, установленный Застройщиком в уведомлении о завершении строительства многоквартирного дома и Объекта долевого строительства</w:t>
      </w:r>
      <w:r w:rsidRPr="009D0C71">
        <w:rPr>
          <w:color w:val="000000" w:themeColor="text1"/>
          <w:sz w:val="20"/>
          <w:szCs w:val="20"/>
        </w:rPr>
        <w:t xml:space="preserve">, либо по устному согласованию с Застройщиком в течение </w:t>
      </w:r>
      <w:r w:rsidR="00933D0D" w:rsidRPr="009D0C71">
        <w:rPr>
          <w:color w:val="000000" w:themeColor="text1"/>
          <w:sz w:val="20"/>
          <w:szCs w:val="20"/>
        </w:rPr>
        <w:t xml:space="preserve">7 </w:t>
      </w:r>
      <w:r w:rsidRPr="009D0C71">
        <w:rPr>
          <w:color w:val="000000" w:themeColor="text1"/>
          <w:sz w:val="20"/>
          <w:szCs w:val="20"/>
        </w:rPr>
        <w:t>(</w:t>
      </w:r>
      <w:r w:rsidR="00933D0D" w:rsidRPr="009D0C71">
        <w:rPr>
          <w:color w:val="000000" w:themeColor="text1"/>
          <w:sz w:val="20"/>
          <w:szCs w:val="20"/>
        </w:rPr>
        <w:t>семи</w:t>
      </w:r>
      <w:r w:rsidRPr="009D0C71">
        <w:rPr>
          <w:color w:val="000000" w:themeColor="text1"/>
          <w:sz w:val="20"/>
          <w:szCs w:val="20"/>
        </w:rPr>
        <w:t xml:space="preserve">) </w:t>
      </w:r>
      <w:r w:rsidR="00933D0D" w:rsidRPr="009D0C71">
        <w:rPr>
          <w:color w:val="000000" w:themeColor="text1"/>
          <w:sz w:val="20"/>
          <w:szCs w:val="20"/>
        </w:rPr>
        <w:t xml:space="preserve">рабочих </w:t>
      </w:r>
      <w:r w:rsidRPr="009D0C71">
        <w:rPr>
          <w:color w:val="000000" w:themeColor="text1"/>
          <w:sz w:val="20"/>
          <w:szCs w:val="20"/>
        </w:rPr>
        <w:t>дней с момента получения уведомления Застройщика</w:t>
      </w:r>
      <w:r w:rsidRPr="009D0C71">
        <w:rPr>
          <w:b/>
          <w:bCs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(п. 5.</w:t>
      </w:r>
      <w:r w:rsidR="00C11E2A" w:rsidRPr="009D0C71">
        <w:rPr>
          <w:color w:val="000000" w:themeColor="text1"/>
          <w:sz w:val="20"/>
          <w:szCs w:val="20"/>
        </w:rPr>
        <w:t>5</w:t>
      </w:r>
      <w:r w:rsidRPr="009D0C71">
        <w:rPr>
          <w:color w:val="000000" w:themeColor="text1"/>
          <w:sz w:val="20"/>
          <w:szCs w:val="20"/>
        </w:rPr>
        <w:t xml:space="preserve"> настоящего Договора)</w:t>
      </w:r>
      <w:r w:rsidRPr="009D0C71">
        <w:rPr>
          <w:b/>
          <w:bCs/>
          <w:color w:val="000000" w:themeColor="text1"/>
          <w:sz w:val="20"/>
          <w:szCs w:val="20"/>
        </w:rPr>
        <w:t xml:space="preserve"> </w:t>
      </w:r>
      <w:r w:rsidR="002B3382" w:rsidRPr="009D0C71">
        <w:rPr>
          <w:bCs/>
          <w:color w:val="000000" w:themeColor="text1"/>
          <w:sz w:val="20"/>
          <w:szCs w:val="20"/>
        </w:rPr>
        <w:t>осуществить фактический осмотр Объекта</w:t>
      </w:r>
      <w:r w:rsidR="00D236CC" w:rsidRPr="009D0C71">
        <w:rPr>
          <w:bCs/>
          <w:color w:val="000000" w:themeColor="text1"/>
          <w:sz w:val="20"/>
          <w:szCs w:val="20"/>
        </w:rPr>
        <w:t xml:space="preserve"> и</w:t>
      </w:r>
      <w:r w:rsidR="002B3382" w:rsidRPr="009D0C71">
        <w:rPr>
          <w:bCs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9D0C71">
        <w:rPr>
          <w:color w:val="000000" w:themeColor="text1"/>
          <w:sz w:val="20"/>
          <w:szCs w:val="20"/>
        </w:rPr>
        <w:t>Акта</w:t>
      </w:r>
      <w:r w:rsidR="00431E65" w:rsidRPr="009D0C71">
        <w:rPr>
          <w:color w:val="000000" w:themeColor="text1"/>
          <w:sz w:val="20"/>
          <w:szCs w:val="20"/>
        </w:rPr>
        <w:t>, а также</w:t>
      </w:r>
      <w:r w:rsidR="00431E65" w:rsidRPr="009D0C71">
        <w:rPr>
          <w:bCs/>
          <w:color w:val="000000" w:themeColor="text1"/>
          <w:sz w:val="20"/>
          <w:szCs w:val="20"/>
        </w:rPr>
        <w:t xml:space="preserve"> произвести доплату в счет цены Договора</w:t>
      </w:r>
      <w:r w:rsidR="00015D04" w:rsidRPr="009D0C71">
        <w:rPr>
          <w:bCs/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9D0C71">
        <w:rPr>
          <w:color w:val="000000" w:themeColor="text1"/>
          <w:sz w:val="20"/>
          <w:szCs w:val="20"/>
        </w:rPr>
        <w:t xml:space="preserve">. </w:t>
      </w:r>
    </w:p>
    <w:p w14:paraId="6FE4F5EC" w14:textId="77777777" w:rsidR="00C04307" w:rsidRPr="009D0C71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5.7</w:t>
      </w:r>
      <w:r w:rsidR="00A72B34" w:rsidRPr="009D0C71">
        <w:rPr>
          <w:color w:val="000000" w:themeColor="text1"/>
          <w:sz w:val="20"/>
          <w:szCs w:val="20"/>
        </w:rPr>
        <w:t xml:space="preserve">. </w:t>
      </w:r>
      <w:r w:rsidR="00347A34" w:rsidRPr="009D0C71">
        <w:rPr>
          <w:color w:val="000000" w:themeColor="text1"/>
          <w:sz w:val="20"/>
          <w:szCs w:val="20"/>
        </w:rPr>
        <w:t>Участник вправе отказаться от при</w:t>
      </w:r>
      <w:r w:rsidR="007E7E07" w:rsidRPr="009D0C71">
        <w:rPr>
          <w:color w:val="000000" w:themeColor="text1"/>
          <w:sz w:val="20"/>
          <w:szCs w:val="20"/>
        </w:rPr>
        <w:t>нятия</w:t>
      </w:r>
      <w:r w:rsidR="00347A34" w:rsidRPr="009D0C71">
        <w:rPr>
          <w:color w:val="000000" w:themeColor="text1"/>
          <w:sz w:val="20"/>
          <w:szCs w:val="20"/>
        </w:rPr>
        <w:t xml:space="preserve"> Объекта</w:t>
      </w:r>
      <w:r w:rsidR="00B66BAA" w:rsidRPr="009D0C71">
        <w:rPr>
          <w:color w:val="000000" w:themeColor="text1"/>
          <w:sz w:val="20"/>
          <w:szCs w:val="20"/>
        </w:rPr>
        <w:t xml:space="preserve"> </w:t>
      </w:r>
      <w:r w:rsidR="007E7E07" w:rsidRPr="009D0C71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347A34" w:rsidRPr="009D0C71">
        <w:rPr>
          <w:color w:val="000000" w:themeColor="text1"/>
          <w:sz w:val="20"/>
          <w:szCs w:val="20"/>
        </w:rPr>
        <w:t xml:space="preserve">только в </w:t>
      </w:r>
      <w:r w:rsidR="00090214" w:rsidRPr="009D0C71">
        <w:rPr>
          <w:color w:val="000000" w:themeColor="text1"/>
          <w:sz w:val="20"/>
          <w:szCs w:val="20"/>
        </w:rPr>
        <w:t>случае, е</w:t>
      </w:r>
      <w:r w:rsidR="008D43F9" w:rsidRPr="009D0C71">
        <w:rPr>
          <w:color w:val="000000" w:themeColor="text1"/>
          <w:sz w:val="20"/>
          <w:szCs w:val="20"/>
        </w:rPr>
        <w:t xml:space="preserve">сли у </w:t>
      </w:r>
      <w:r w:rsidR="006A7046" w:rsidRPr="009D0C71">
        <w:rPr>
          <w:color w:val="000000" w:themeColor="text1"/>
          <w:sz w:val="20"/>
          <w:szCs w:val="20"/>
        </w:rPr>
        <w:t>него</w:t>
      </w:r>
      <w:r w:rsidR="008D43F9" w:rsidRPr="009D0C71">
        <w:rPr>
          <w:color w:val="000000" w:themeColor="text1"/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9D0C71">
        <w:rPr>
          <w:color w:val="000000" w:themeColor="text1"/>
          <w:sz w:val="20"/>
          <w:szCs w:val="20"/>
        </w:rPr>
        <w:t xml:space="preserve">, связанные </w:t>
      </w:r>
      <w:r w:rsidR="008D43F9" w:rsidRPr="009D0C71">
        <w:rPr>
          <w:color w:val="000000" w:themeColor="text1"/>
          <w:sz w:val="20"/>
          <w:szCs w:val="20"/>
        </w:rPr>
        <w:t xml:space="preserve">с </w:t>
      </w:r>
      <w:r w:rsidR="00090214" w:rsidRPr="009D0C71">
        <w:rPr>
          <w:color w:val="000000" w:themeColor="text1"/>
          <w:sz w:val="20"/>
          <w:szCs w:val="20"/>
        </w:rPr>
        <w:t xml:space="preserve">существенными </w:t>
      </w:r>
      <w:r w:rsidR="008D43F9" w:rsidRPr="009D0C71">
        <w:rPr>
          <w:color w:val="000000" w:themeColor="text1"/>
          <w:sz w:val="20"/>
          <w:szCs w:val="20"/>
        </w:rPr>
        <w:t>недостатками,</w:t>
      </w:r>
      <w:r w:rsidR="00090214" w:rsidRPr="009D0C71">
        <w:rPr>
          <w:color w:val="000000" w:themeColor="text1"/>
          <w:sz w:val="20"/>
          <w:szCs w:val="20"/>
        </w:rPr>
        <w:t xml:space="preserve"> </w:t>
      </w:r>
      <w:r w:rsidR="00D236CC" w:rsidRPr="009D0C71">
        <w:rPr>
          <w:color w:val="000000" w:themeColor="text1"/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9D0C71">
        <w:rPr>
          <w:color w:val="000000" w:themeColor="text1"/>
          <w:sz w:val="20"/>
          <w:szCs w:val="20"/>
        </w:rPr>
        <w:t xml:space="preserve">од </w:t>
      </w:r>
      <w:r w:rsidR="00D236CC" w:rsidRPr="009D0C71">
        <w:rPr>
          <w:color w:val="000000" w:themeColor="text1"/>
          <w:sz w:val="20"/>
          <w:szCs w:val="20"/>
        </w:rPr>
        <w:t xml:space="preserve">существенными </w:t>
      </w:r>
      <w:r w:rsidR="00D236CC" w:rsidRPr="009D0C71">
        <w:rPr>
          <w:color w:val="000000" w:themeColor="text1"/>
          <w:sz w:val="20"/>
          <w:szCs w:val="20"/>
        </w:rPr>
        <w:lastRenderedPageBreak/>
        <w:t>недостатками</w:t>
      </w:r>
      <w:r w:rsidR="00090214" w:rsidRPr="009D0C71">
        <w:rPr>
          <w:color w:val="000000" w:themeColor="text1"/>
          <w:sz w:val="20"/>
          <w:szCs w:val="20"/>
        </w:rPr>
        <w:t xml:space="preserve"> Стороны понимают</w:t>
      </w:r>
      <w:r w:rsidR="00CE5163" w:rsidRPr="009D0C71">
        <w:rPr>
          <w:color w:val="000000" w:themeColor="text1"/>
          <w:sz w:val="20"/>
          <w:szCs w:val="20"/>
        </w:rPr>
        <w:t xml:space="preserve"> отступления от условий Договора</w:t>
      </w:r>
      <w:r w:rsidR="001028F8" w:rsidRPr="009D0C71">
        <w:rPr>
          <w:color w:val="000000" w:themeColor="text1"/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9D0C71">
        <w:rPr>
          <w:color w:val="000000" w:themeColor="text1"/>
          <w:sz w:val="20"/>
          <w:szCs w:val="20"/>
        </w:rPr>
        <w:t>, от иных обязательных требований</w:t>
      </w:r>
      <w:r w:rsidR="00A72B34" w:rsidRPr="009D0C71">
        <w:rPr>
          <w:color w:val="000000" w:themeColor="text1"/>
          <w:sz w:val="20"/>
          <w:szCs w:val="20"/>
        </w:rPr>
        <w:t>.</w:t>
      </w:r>
      <w:r w:rsidR="00347A34" w:rsidRPr="009D0C71">
        <w:rPr>
          <w:color w:val="000000" w:themeColor="text1"/>
          <w:sz w:val="20"/>
          <w:szCs w:val="20"/>
        </w:rPr>
        <w:t xml:space="preserve"> </w:t>
      </w:r>
    </w:p>
    <w:p w14:paraId="3DBB4324" w14:textId="77777777" w:rsidR="00C04307" w:rsidRPr="009D0C71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9D0C71">
        <w:rPr>
          <w:color w:val="000000" w:themeColor="text1"/>
          <w:sz w:val="20"/>
          <w:szCs w:val="20"/>
        </w:rPr>
        <w:t>ментов и проектной документации, и иным обязательным требованиям,</w:t>
      </w:r>
      <w:r w:rsidRPr="009D0C71">
        <w:rPr>
          <w:color w:val="000000" w:themeColor="text1"/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9D0C71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9D0C71">
        <w:rPr>
          <w:color w:val="000000" w:themeColor="text1"/>
          <w:sz w:val="20"/>
          <w:szCs w:val="20"/>
        </w:rPr>
        <w:t>7</w:t>
      </w:r>
      <w:r w:rsidRPr="009D0C71">
        <w:rPr>
          <w:color w:val="000000" w:themeColor="text1"/>
          <w:sz w:val="20"/>
          <w:szCs w:val="20"/>
        </w:rPr>
        <w:t xml:space="preserve"> Договора)</w:t>
      </w:r>
      <w:r w:rsidR="00F162D9" w:rsidRPr="009D0C71">
        <w:rPr>
          <w:color w:val="000000" w:themeColor="text1"/>
          <w:sz w:val="20"/>
          <w:szCs w:val="20"/>
        </w:rPr>
        <w:t>, они</w:t>
      </w:r>
      <w:r w:rsidRPr="009D0C71">
        <w:rPr>
          <w:color w:val="000000" w:themeColor="text1"/>
          <w:sz w:val="20"/>
          <w:szCs w:val="20"/>
        </w:rPr>
        <w:t xml:space="preserve"> </w:t>
      </w:r>
      <w:r w:rsidR="00684747" w:rsidRPr="009D0C71">
        <w:rPr>
          <w:color w:val="000000" w:themeColor="text1"/>
          <w:sz w:val="20"/>
          <w:szCs w:val="20"/>
        </w:rPr>
        <w:t>рассматриваются Сторонами как несущественные</w:t>
      </w:r>
      <w:r w:rsidR="00F162D9" w:rsidRPr="009D0C71">
        <w:rPr>
          <w:color w:val="000000" w:themeColor="text1"/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9D0C71">
        <w:rPr>
          <w:color w:val="000000" w:themeColor="text1"/>
          <w:sz w:val="20"/>
          <w:szCs w:val="20"/>
        </w:rPr>
        <w:t xml:space="preserve">и подписания Передаточного Акта </w:t>
      </w:r>
      <w:r w:rsidR="00F162D9" w:rsidRPr="009D0C71">
        <w:rPr>
          <w:color w:val="000000" w:themeColor="text1"/>
          <w:sz w:val="20"/>
          <w:szCs w:val="20"/>
        </w:rPr>
        <w:t xml:space="preserve">в соответствии с условиями настоящего Договора, </w:t>
      </w:r>
      <w:r w:rsidR="00684747" w:rsidRPr="009D0C71">
        <w:rPr>
          <w:color w:val="000000" w:themeColor="text1"/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9D0C71">
        <w:rPr>
          <w:color w:val="000000" w:themeColor="text1"/>
          <w:sz w:val="20"/>
          <w:szCs w:val="20"/>
        </w:rPr>
        <w:t>,</w:t>
      </w:r>
      <w:r w:rsidR="00684747" w:rsidRPr="009D0C71">
        <w:rPr>
          <w:color w:val="000000" w:themeColor="text1"/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25395B10" w14:textId="42D98C7A" w:rsidR="008D43F9" w:rsidRPr="009D0C71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9D0C71">
        <w:rPr>
          <w:color w:val="000000" w:themeColor="text1"/>
          <w:sz w:val="20"/>
          <w:szCs w:val="20"/>
        </w:rPr>
        <w:t>нием случая, указанного в п. 5.7</w:t>
      </w:r>
      <w:r w:rsidRPr="009D0C71">
        <w:rPr>
          <w:color w:val="000000" w:themeColor="text1"/>
          <w:sz w:val="20"/>
          <w:szCs w:val="20"/>
        </w:rPr>
        <w:t xml:space="preserve"> настоящего Договора)</w:t>
      </w:r>
      <w:r w:rsidR="00F614B7" w:rsidRPr="009D0C71">
        <w:rPr>
          <w:color w:val="000000" w:themeColor="text1"/>
          <w:sz w:val="20"/>
          <w:szCs w:val="20"/>
        </w:rPr>
        <w:t xml:space="preserve"> и </w:t>
      </w:r>
      <w:r w:rsidR="00EF687A" w:rsidRPr="009D0C71">
        <w:rPr>
          <w:color w:val="000000" w:themeColor="text1"/>
          <w:sz w:val="20"/>
          <w:szCs w:val="20"/>
        </w:rPr>
        <w:t xml:space="preserve">подписания </w:t>
      </w:r>
      <w:r w:rsidR="00F614B7" w:rsidRPr="009D0C71">
        <w:rPr>
          <w:color w:val="000000" w:themeColor="text1"/>
          <w:sz w:val="20"/>
          <w:szCs w:val="20"/>
        </w:rPr>
        <w:t>Передаточного Акта</w:t>
      </w:r>
      <w:r w:rsidR="00EF687A" w:rsidRPr="009D0C71">
        <w:rPr>
          <w:color w:val="000000" w:themeColor="text1"/>
          <w:sz w:val="20"/>
          <w:szCs w:val="20"/>
        </w:rPr>
        <w:t>,</w:t>
      </w:r>
      <w:r w:rsidRPr="009D0C71">
        <w:rPr>
          <w:color w:val="000000" w:themeColor="text1"/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9D0C71">
        <w:rPr>
          <w:color w:val="000000" w:themeColor="text1"/>
          <w:sz w:val="20"/>
          <w:szCs w:val="20"/>
        </w:rPr>
        <w:t>У</w:t>
      </w:r>
      <w:r w:rsidRPr="009D0C71">
        <w:rPr>
          <w:color w:val="000000" w:themeColor="text1"/>
          <w:sz w:val="20"/>
          <w:szCs w:val="20"/>
        </w:rPr>
        <w:t xml:space="preserve">частнику, вправе составить односторонний акт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  <w:r w:rsidR="00FD7B72" w:rsidRPr="009D0C71">
        <w:rPr>
          <w:color w:val="000000" w:themeColor="text1"/>
          <w:sz w:val="20"/>
          <w:szCs w:val="20"/>
        </w:rPr>
        <w:t xml:space="preserve">При этом риск случайной </w:t>
      </w:r>
      <w:r w:rsidR="005F5168" w:rsidRPr="009D0C71">
        <w:rPr>
          <w:color w:val="000000" w:themeColor="text1"/>
          <w:sz w:val="20"/>
          <w:szCs w:val="20"/>
        </w:rPr>
        <w:t>гибели Объекта</w:t>
      </w:r>
      <w:r w:rsidR="00FD7B72" w:rsidRPr="009D0C71">
        <w:rPr>
          <w:color w:val="000000" w:themeColor="text1"/>
          <w:sz w:val="20"/>
          <w:szCs w:val="20"/>
        </w:rPr>
        <w:t>, а также бремя по его содержанию (включая оплату коммунальных платежей), признаются перешедшими к Участнику со дня составления указанного одностороннего акта о передаче объекта долевого строительства.</w:t>
      </w:r>
    </w:p>
    <w:p w14:paraId="287822E8" w14:textId="20BDA089" w:rsidR="008D43F9" w:rsidRPr="009D0C71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9D0C71">
        <w:rPr>
          <w:color w:val="000000" w:themeColor="text1"/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9D0C71">
        <w:rPr>
          <w:color w:val="000000" w:themeColor="text1"/>
          <w:sz w:val="20"/>
          <w:szCs w:val="20"/>
        </w:rPr>
        <w:t>эскроу</w:t>
      </w:r>
      <w:proofErr w:type="spellEnd"/>
      <w:r w:rsidR="00200EC2" w:rsidRPr="009D0C71">
        <w:rPr>
          <w:color w:val="000000" w:themeColor="text1"/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9D0C71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</w:t>
      </w:r>
      <w:r w:rsidR="008D43F9" w:rsidRPr="009D0C71">
        <w:rPr>
          <w:color w:val="000000" w:themeColor="text1"/>
          <w:sz w:val="20"/>
          <w:szCs w:val="20"/>
        </w:rPr>
        <w:t xml:space="preserve">се риски случайной гибели или случайного повреждения Объекта </w:t>
      </w:r>
      <w:r w:rsidRPr="009D0C71">
        <w:rPr>
          <w:color w:val="000000" w:themeColor="text1"/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9D0C71">
        <w:rPr>
          <w:color w:val="000000" w:themeColor="text1"/>
          <w:sz w:val="20"/>
          <w:szCs w:val="20"/>
        </w:rPr>
        <w:t>даты</w:t>
      </w:r>
      <w:r w:rsidRPr="009D0C71">
        <w:rPr>
          <w:color w:val="000000" w:themeColor="text1"/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9D0C71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9D0C71">
        <w:rPr>
          <w:color w:val="000000" w:themeColor="text1"/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9D0C71">
        <w:rPr>
          <w:color w:val="000000" w:themeColor="text1"/>
          <w:sz w:val="20"/>
          <w:szCs w:val="20"/>
        </w:rPr>
        <w:t>Д</w:t>
      </w:r>
      <w:r w:rsidR="00C013AF" w:rsidRPr="009D0C71">
        <w:rPr>
          <w:color w:val="000000" w:themeColor="text1"/>
          <w:sz w:val="20"/>
          <w:szCs w:val="20"/>
        </w:rPr>
        <w:t>оговору соответственно с учетом изменяемых сроков исполнения</w:t>
      </w:r>
      <w:r w:rsidRPr="009D0C71">
        <w:rPr>
          <w:color w:val="000000" w:themeColor="text1"/>
          <w:sz w:val="20"/>
          <w:szCs w:val="20"/>
        </w:rPr>
        <w:t>.</w:t>
      </w:r>
    </w:p>
    <w:p w14:paraId="4D8C65FE" w14:textId="77777777" w:rsidR="003A2B2D" w:rsidRPr="009D0C71" w:rsidRDefault="003A2B2D" w:rsidP="008344E7">
      <w:pPr>
        <w:pStyle w:val="a3"/>
        <w:tabs>
          <w:tab w:val="left" w:pos="851"/>
        </w:tabs>
        <w:ind w:left="425"/>
        <w:rPr>
          <w:color w:val="000000" w:themeColor="text1"/>
          <w:sz w:val="20"/>
          <w:szCs w:val="20"/>
        </w:rPr>
      </w:pPr>
    </w:p>
    <w:p w14:paraId="1BCAF25F" w14:textId="77777777" w:rsidR="008D43F9" w:rsidRPr="009D0C71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ГАРАНТИИ КАЧЕСТВА</w:t>
      </w:r>
    </w:p>
    <w:p w14:paraId="53C0DB7C" w14:textId="77777777" w:rsidR="008D43F9" w:rsidRPr="009D0C71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9D0C71">
        <w:rPr>
          <w:rFonts w:ascii="Times New Roman" w:hAnsi="Times New Roman" w:cs="Times New Roman"/>
          <w:color w:val="000000" w:themeColor="text1"/>
        </w:rPr>
        <w:t>, а также иным обязательны</w:t>
      </w:r>
      <w:r w:rsidR="00DE2EDB" w:rsidRPr="009D0C71">
        <w:rPr>
          <w:rFonts w:ascii="Times New Roman" w:hAnsi="Times New Roman" w:cs="Times New Roman"/>
          <w:color w:val="000000" w:themeColor="text1"/>
        </w:rPr>
        <w:t>м</w:t>
      </w:r>
      <w:r w:rsidR="00105E0F" w:rsidRPr="009D0C71">
        <w:rPr>
          <w:rFonts w:ascii="Times New Roman" w:hAnsi="Times New Roman" w:cs="Times New Roman"/>
          <w:color w:val="000000" w:themeColor="text1"/>
        </w:rPr>
        <w:t xml:space="preserve"> требованиям</w:t>
      </w:r>
      <w:r w:rsidRPr="009D0C71">
        <w:rPr>
          <w:rFonts w:ascii="Times New Roman" w:hAnsi="Times New Roman" w:cs="Times New Roman"/>
          <w:color w:val="000000" w:themeColor="text1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9D0C71">
        <w:rPr>
          <w:rFonts w:ascii="Times New Roman" w:hAnsi="Times New Roman" w:cs="Times New Roman"/>
          <w:color w:val="000000" w:themeColor="text1"/>
        </w:rPr>
        <w:t>законодательством</w:t>
      </w:r>
      <w:r w:rsidRPr="009D0C71">
        <w:rPr>
          <w:rFonts w:ascii="Times New Roman" w:hAnsi="Times New Roman" w:cs="Times New Roman"/>
          <w:color w:val="000000" w:themeColor="text1"/>
        </w:rPr>
        <w:t xml:space="preserve"> порядке.</w:t>
      </w:r>
    </w:p>
    <w:p w14:paraId="28B10DFF" w14:textId="77777777" w:rsidR="008D43F9" w:rsidRPr="009D0C71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9D0C71">
        <w:rPr>
          <w:rFonts w:ascii="Times New Roman" w:hAnsi="Times New Roman" w:cs="Times New Roman"/>
          <w:color w:val="000000" w:themeColor="text1"/>
        </w:rPr>
        <w:t>, а также иным обязательным требованиям</w:t>
      </w:r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2B72C355" w14:textId="5F13553D" w:rsidR="003C59CB" w:rsidRPr="009D0C71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</w:t>
      </w:r>
      <w:r w:rsidR="003D1667" w:rsidRPr="009D0C71">
        <w:rPr>
          <w:color w:val="000000" w:themeColor="text1"/>
          <w:sz w:val="20"/>
          <w:szCs w:val="20"/>
        </w:rPr>
        <w:t xml:space="preserve"> и входящих в его состав </w:t>
      </w:r>
      <w:r w:rsidR="00925166" w:rsidRPr="009D0C71">
        <w:rPr>
          <w:color w:val="000000" w:themeColor="text1"/>
          <w:sz w:val="20"/>
          <w:szCs w:val="20"/>
        </w:rPr>
        <w:t>элементов</w:t>
      </w:r>
      <w:r w:rsidR="003D1667" w:rsidRPr="009D0C71">
        <w:rPr>
          <w:color w:val="000000" w:themeColor="text1"/>
          <w:sz w:val="20"/>
          <w:szCs w:val="20"/>
        </w:rPr>
        <w:t xml:space="preserve"> отделки ( в случае если отделка предусмотрена договором)</w:t>
      </w:r>
      <w:r w:rsidR="00925166" w:rsidRPr="009D0C71">
        <w:rPr>
          <w:color w:val="000000" w:themeColor="text1"/>
          <w:sz w:val="20"/>
          <w:szCs w:val="20"/>
        </w:rPr>
        <w:t>,</w:t>
      </w:r>
      <w:r w:rsidRPr="009D0C71">
        <w:rPr>
          <w:color w:val="000000" w:themeColor="text1"/>
          <w:sz w:val="20"/>
          <w:szCs w:val="20"/>
        </w:rPr>
        <w:t xml:space="preserve">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9D0C71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0" w:name="_Hlk486002930"/>
      <w:r w:rsidRPr="009D0C71">
        <w:rPr>
          <w:rFonts w:ascii="Times New Roman" w:hAnsi="Times New Roman" w:cs="Times New Roman"/>
          <w:color w:val="000000" w:themeColor="text1"/>
        </w:rPr>
        <w:t>Гарантийный срок на Объект составляет 5 (Пять) лет и исчисляется со дня передачи Объекта.</w:t>
      </w:r>
      <w:bookmarkEnd w:id="10"/>
    </w:p>
    <w:p w14:paraId="132BE4A2" w14:textId="77777777" w:rsidR="007F6CB6" w:rsidRPr="009D0C71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bookmarkStart w:id="11" w:name="_Hlk486002968"/>
      <w:r w:rsidRPr="009D0C71">
        <w:rPr>
          <w:rFonts w:ascii="Times New Roman" w:hAnsi="Times New Roman" w:cs="Times New Roman"/>
          <w:color w:val="000000" w:themeColor="text1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9D0C71">
        <w:rPr>
          <w:rFonts w:ascii="Times New Roman" w:hAnsi="Times New Roman" w:cs="Times New Roman"/>
          <w:color w:val="000000" w:themeColor="text1"/>
        </w:rPr>
        <w:t>,</w:t>
      </w:r>
      <w:r w:rsidRPr="009D0C71">
        <w:rPr>
          <w:rFonts w:ascii="Times New Roman" w:hAnsi="Times New Roman" w:cs="Times New Roman"/>
          <w:color w:val="000000" w:themeColor="text1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1"/>
    </w:p>
    <w:p w14:paraId="11F9D1D3" w14:textId="77777777" w:rsidR="0095048E" w:rsidRPr="009D0C71" w:rsidRDefault="008D43F9" w:rsidP="0095048E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Застройщик не несет ответственность за недостатки (дефекты) </w:t>
      </w:r>
      <w:r w:rsidR="00105E0F" w:rsidRPr="009D0C71">
        <w:rPr>
          <w:rFonts w:ascii="Times New Roman" w:hAnsi="Times New Roman" w:cs="Times New Roman"/>
          <w:color w:val="000000" w:themeColor="text1"/>
        </w:rPr>
        <w:t>Объекта</w:t>
      </w:r>
      <w:r w:rsidRPr="009D0C71">
        <w:rPr>
          <w:rFonts w:ascii="Times New Roman" w:hAnsi="Times New Roman" w:cs="Times New Roman"/>
          <w:color w:val="000000" w:themeColor="text1"/>
        </w:rPr>
        <w:t xml:space="preserve">, обнаруженные в </w:t>
      </w:r>
      <w:r w:rsidR="00FC22F1" w:rsidRPr="009D0C71">
        <w:rPr>
          <w:rFonts w:ascii="Times New Roman" w:hAnsi="Times New Roman" w:cs="Times New Roman"/>
          <w:color w:val="000000" w:themeColor="text1"/>
        </w:rPr>
        <w:t>течение</w:t>
      </w:r>
      <w:r w:rsidRPr="009D0C71">
        <w:rPr>
          <w:rFonts w:ascii="Times New Roman" w:hAnsi="Times New Roman" w:cs="Times New Roman"/>
          <w:color w:val="000000" w:themeColor="text1"/>
        </w:rPr>
        <w:t xml:space="preserve"> гарантийного срока, если докажет, что они произошли вследствие</w:t>
      </w:r>
      <w:r w:rsidR="00FC22F1" w:rsidRPr="009D0C71">
        <w:rPr>
          <w:rFonts w:ascii="Times New Roman" w:hAnsi="Times New Roman" w:cs="Times New Roman"/>
          <w:color w:val="000000" w:themeColor="text1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</w:t>
      </w:r>
      <w:r w:rsidR="00FC22F1" w:rsidRPr="009D0C71">
        <w:rPr>
          <w:rFonts w:ascii="Times New Roman" w:hAnsi="Times New Roman" w:cs="Times New Roman"/>
          <w:color w:val="000000" w:themeColor="text1"/>
        </w:rPr>
        <w:lastRenderedPageBreak/>
        <w:t>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  <w:bookmarkStart w:id="12" w:name="Par0"/>
      <w:bookmarkEnd w:id="12"/>
    </w:p>
    <w:p w14:paraId="54846A54" w14:textId="15C06BF2" w:rsidR="009E7998" w:rsidRPr="009D0C71" w:rsidRDefault="009E7998" w:rsidP="0095048E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В случае если Объект построен (создан) Застройщиком с отступлениями от условий договора, приведшими к</w:t>
      </w:r>
      <w:r w:rsidR="0095048E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>ухудшению качества Объекта или с иными недостатками, которые делают его непригодным для проживания (иного использования, предусмотренного настоящим договором), Участник долевого строительства вправе воспользоваться положениями части 2 статьи 7 Федерального закона от 30 декабря 2004 г. N 214-ФЗ  и потребовать от Застройщика:</w:t>
      </w:r>
    </w:p>
    <w:p w14:paraId="76EFF6C6" w14:textId="77777777" w:rsidR="009E7998" w:rsidRPr="009D0C71" w:rsidRDefault="009E7998" w:rsidP="0095048E">
      <w:pPr>
        <w:pStyle w:val="ConsPlusNormal"/>
        <w:tabs>
          <w:tab w:val="left" w:pos="851"/>
        </w:tabs>
        <w:ind w:left="1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1) безвозмездного устранения недостатков в разумный срок;</w:t>
      </w:r>
    </w:p>
    <w:p w14:paraId="0E0C1933" w14:textId="77777777" w:rsidR="009E7998" w:rsidRPr="009D0C71" w:rsidRDefault="009E7998" w:rsidP="0095048E">
      <w:pPr>
        <w:pStyle w:val="ConsPlusNormal"/>
        <w:tabs>
          <w:tab w:val="left" w:pos="851"/>
        </w:tabs>
        <w:ind w:left="1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2) соразмерного уменьшения цены договора;</w:t>
      </w:r>
    </w:p>
    <w:p w14:paraId="7CD61ABB" w14:textId="623879F8" w:rsidR="009E7998" w:rsidRPr="009D0C71" w:rsidRDefault="0095048E" w:rsidP="0095048E">
      <w:pPr>
        <w:pStyle w:val="ConsPlusNormal"/>
        <w:tabs>
          <w:tab w:val="left" w:pos="851"/>
        </w:tabs>
        <w:ind w:left="-425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        </w:t>
      </w:r>
      <w:r w:rsidR="009E7998" w:rsidRPr="009D0C71">
        <w:rPr>
          <w:rFonts w:ascii="Times New Roman" w:hAnsi="Times New Roman" w:cs="Times New Roman"/>
          <w:color w:val="000000" w:themeColor="text1"/>
        </w:rPr>
        <w:t>3) возмещения своих расходов на устранение недостатков.</w:t>
      </w:r>
    </w:p>
    <w:p w14:paraId="1E31AC0C" w14:textId="77777777" w:rsidR="003A2B2D" w:rsidRPr="009D0C71" w:rsidRDefault="003A2B2D" w:rsidP="0095048E">
      <w:pPr>
        <w:pStyle w:val="ConsPlusNormal"/>
        <w:widowControl/>
        <w:tabs>
          <w:tab w:val="left" w:pos="851"/>
        </w:tabs>
        <w:ind w:left="1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0B070E84" w14:textId="77777777" w:rsidR="008D43F9" w:rsidRPr="009D0C71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ОБЯЗАННОСТИ СТОРОН</w:t>
      </w:r>
    </w:p>
    <w:p w14:paraId="28C498B3" w14:textId="77777777" w:rsidR="008D43F9" w:rsidRPr="009D0C71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Обязанности Участника:</w:t>
      </w:r>
    </w:p>
    <w:p w14:paraId="1922CE17" w14:textId="77777777" w:rsidR="00537C3E" w:rsidRPr="009D0C71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В дату подписания Договора предоставить Застройщику </w:t>
      </w:r>
      <w:bookmarkStart w:id="13" w:name="_Hlk486243019"/>
      <w:r w:rsidRPr="009D0C71">
        <w:rPr>
          <w:rFonts w:ascii="Times New Roman" w:hAnsi="Times New Roman" w:cs="Times New Roman"/>
          <w:color w:val="000000" w:themeColor="text1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3"/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674911A2" w14:textId="65DC80F8" w:rsidR="008D43F9" w:rsidRPr="009D0C71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Оплатить </w:t>
      </w:r>
      <w:r w:rsidR="00DC2D02" w:rsidRPr="009D0C71">
        <w:rPr>
          <w:rFonts w:ascii="Times New Roman" w:hAnsi="Times New Roman" w:cs="Times New Roman"/>
          <w:color w:val="000000" w:themeColor="text1"/>
        </w:rPr>
        <w:t>Ц</w:t>
      </w:r>
      <w:r w:rsidRPr="009D0C71">
        <w:rPr>
          <w:rFonts w:ascii="Times New Roman" w:hAnsi="Times New Roman" w:cs="Times New Roman"/>
          <w:color w:val="000000" w:themeColor="text1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9D0C71">
        <w:rPr>
          <w:rFonts w:ascii="Times New Roman" w:hAnsi="Times New Roman" w:cs="Times New Roman"/>
          <w:color w:val="000000" w:themeColor="text1"/>
        </w:rPr>
        <w:t>ц</w:t>
      </w:r>
      <w:r w:rsidRPr="009D0C71">
        <w:rPr>
          <w:rFonts w:ascii="Times New Roman" w:hAnsi="Times New Roman" w:cs="Times New Roman"/>
          <w:color w:val="000000" w:themeColor="text1"/>
        </w:rPr>
        <w:t xml:space="preserve">ены Договора. Подписать с Застройщиком </w:t>
      </w:r>
      <w:r w:rsidR="00206E05" w:rsidRPr="009D0C71">
        <w:rPr>
          <w:rFonts w:ascii="Times New Roman" w:hAnsi="Times New Roman" w:cs="Times New Roman"/>
          <w:color w:val="000000" w:themeColor="text1"/>
        </w:rPr>
        <w:t xml:space="preserve">соответствующую форму </w:t>
      </w:r>
      <w:r w:rsidR="00722F52" w:rsidRPr="009D0C71">
        <w:rPr>
          <w:rFonts w:ascii="Times New Roman" w:hAnsi="Times New Roman" w:cs="Times New Roman"/>
          <w:color w:val="000000" w:themeColor="text1"/>
        </w:rPr>
        <w:t>Акт</w:t>
      </w:r>
      <w:r w:rsidR="00206E05" w:rsidRPr="009D0C71">
        <w:rPr>
          <w:rFonts w:ascii="Times New Roman" w:hAnsi="Times New Roman" w:cs="Times New Roman"/>
          <w:color w:val="000000" w:themeColor="text1"/>
        </w:rPr>
        <w:t>а</w:t>
      </w:r>
      <w:r w:rsidR="00722F52" w:rsidRPr="009D0C71">
        <w:rPr>
          <w:rFonts w:ascii="Times New Roman" w:hAnsi="Times New Roman" w:cs="Times New Roman"/>
          <w:color w:val="000000" w:themeColor="text1"/>
        </w:rPr>
        <w:t xml:space="preserve"> сверки взаиморасчетов</w:t>
      </w:r>
      <w:r w:rsidRPr="009D0C71">
        <w:rPr>
          <w:rFonts w:ascii="Times New Roman" w:hAnsi="Times New Roman" w:cs="Times New Roman"/>
          <w:color w:val="000000" w:themeColor="text1"/>
        </w:rPr>
        <w:t xml:space="preserve"> в сроки, установленные настоящим Договором.</w:t>
      </w:r>
    </w:p>
    <w:p w14:paraId="7936666A" w14:textId="77777777" w:rsidR="008D43F9" w:rsidRPr="009D0C71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 </w:t>
      </w:r>
      <w:r w:rsidR="00431E65" w:rsidRPr="009D0C71">
        <w:rPr>
          <w:color w:val="000000" w:themeColor="text1"/>
          <w:sz w:val="20"/>
          <w:szCs w:val="20"/>
        </w:rPr>
        <w:t xml:space="preserve">В сроки, предусмотренные </w:t>
      </w:r>
      <w:r w:rsidR="003B7079" w:rsidRPr="009D0C71">
        <w:rPr>
          <w:color w:val="000000" w:themeColor="text1"/>
          <w:sz w:val="20"/>
          <w:szCs w:val="20"/>
        </w:rPr>
        <w:t>ст.5</w:t>
      </w:r>
      <w:r w:rsidR="00431E65" w:rsidRPr="009D0C71">
        <w:rPr>
          <w:color w:val="000000" w:themeColor="text1"/>
          <w:sz w:val="20"/>
          <w:szCs w:val="20"/>
        </w:rPr>
        <w:t xml:space="preserve"> Договора, после</w:t>
      </w:r>
      <w:r w:rsidR="00431E65" w:rsidRPr="009D0C71" w:rsidDel="00431E65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9D0C71">
        <w:rPr>
          <w:color w:val="000000" w:themeColor="text1"/>
          <w:sz w:val="20"/>
          <w:szCs w:val="20"/>
        </w:rPr>
        <w:t xml:space="preserve"> в соответствии с условиями настоящего Договора</w:t>
      </w:r>
      <w:r w:rsidRPr="009D0C71">
        <w:rPr>
          <w:color w:val="000000" w:themeColor="text1"/>
          <w:sz w:val="20"/>
          <w:szCs w:val="20"/>
        </w:rPr>
        <w:t>.</w:t>
      </w:r>
    </w:p>
    <w:p w14:paraId="3703E64C" w14:textId="77777777" w:rsidR="008D43F9" w:rsidRPr="009D0C71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 Участник с </w:t>
      </w:r>
      <w:r w:rsidR="009660BF" w:rsidRPr="009D0C71">
        <w:rPr>
          <w:color w:val="000000" w:themeColor="text1"/>
          <w:sz w:val="20"/>
          <w:szCs w:val="20"/>
        </w:rPr>
        <w:t>даты при</w:t>
      </w:r>
      <w:r w:rsidR="00D05404" w:rsidRPr="009D0C71">
        <w:rPr>
          <w:color w:val="000000" w:themeColor="text1"/>
          <w:sz w:val="20"/>
          <w:szCs w:val="20"/>
        </w:rPr>
        <w:t>нятия</w:t>
      </w:r>
      <w:r w:rsidR="009660BF" w:rsidRPr="009D0C71">
        <w:rPr>
          <w:color w:val="000000" w:themeColor="text1"/>
          <w:sz w:val="20"/>
          <w:szCs w:val="20"/>
        </w:rPr>
        <w:t xml:space="preserve"> Объекта</w:t>
      </w:r>
      <w:r w:rsidR="00D05404" w:rsidRPr="009D0C71">
        <w:rPr>
          <w:color w:val="000000" w:themeColor="text1"/>
          <w:sz w:val="20"/>
          <w:szCs w:val="20"/>
        </w:rPr>
        <w:t xml:space="preserve"> (п.5.3 Договора)</w:t>
      </w:r>
      <w:r w:rsidR="009660BF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несет </w:t>
      </w:r>
      <w:r w:rsidR="009660BF" w:rsidRPr="009D0C71">
        <w:rPr>
          <w:color w:val="000000" w:themeColor="text1"/>
          <w:sz w:val="20"/>
          <w:szCs w:val="20"/>
        </w:rPr>
        <w:t xml:space="preserve">бремя </w:t>
      </w:r>
      <w:r w:rsidRPr="009D0C71">
        <w:rPr>
          <w:color w:val="000000" w:themeColor="text1"/>
          <w:sz w:val="20"/>
          <w:szCs w:val="20"/>
        </w:rPr>
        <w:t>содержани</w:t>
      </w:r>
      <w:r w:rsidR="009660BF" w:rsidRPr="009D0C71">
        <w:rPr>
          <w:color w:val="000000" w:themeColor="text1"/>
          <w:sz w:val="20"/>
          <w:szCs w:val="20"/>
        </w:rPr>
        <w:t>я</w:t>
      </w:r>
      <w:r w:rsidRPr="009D0C71">
        <w:rPr>
          <w:color w:val="000000" w:themeColor="text1"/>
          <w:sz w:val="20"/>
          <w:szCs w:val="20"/>
        </w:rPr>
        <w:t xml:space="preserve"> Объекта, в том числе </w:t>
      </w:r>
      <w:r w:rsidR="009660BF" w:rsidRPr="009D0C71">
        <w:rPr>
          <w:color w:val="000000" w:themeColor="text1"/>
          <w:sz w:val="20"/>
          <w:szCs w:val="20"/>
        </w:rPr>
        <w:t xml:space="preserve">расходы по </w:t>
      </w:r>
      <w:r w:rsidR="00431E65" w:rsidRPr="009D0C71">
        <w:rPr>
          <w:color w:val="000000" w:themeColor="text1"/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9D0C71">
        <w:rPr>
          <w:color w:val="000000" w:themeColor="text1"/>
          <w:sz w:val="20"/>
          <w:szCs w:val="20"/>
        </w:rPr>
        <w:t>.</w:t>
      </w:r>
    </w:p>
    <w:p w14:paraId="2BA6B9C4" w14:textId="77777777" w:rsidR="008D43F9" w:rsidRPr="009D0C71" w:rsidRDefault="008D43F9" w:rsidP="0057164B">
      <w:pPr>
        <w:tabs>
          <w:tab w:val="left" w:pos="1276"/>
          <w:tab w:val="num" w:pos="1440"/>
        </w:tabs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Для этих целей Участник обязуется заключить договор на </w:t>
      </w:r>
      <w:r w:rsidR="00431E65" w:rsidRPr="009D0C71">
        <w:rPr>
          <w:color w:val="000000" w:themeColor="text1"/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9D0C71">
        <w:rPr>
          <w:b/>
          <w:color w:val="000000" w:themeColor="text1"/>
          <w:sz w:val="20"/>
          <w:szCs w:val="20"/>
        </w:rPr>
        <w:t>Управляющая Организация</w:t>
      </w:r>
      <w:r w:rsidR="00431E65" w:rsidRPr="009D0C71">
        <w:rPr>
          <w:color w:val="000000" w:themeColor="text1"/>
          <w:sz w:val="20"/>
          <w:szCs w:val="20"/>
        </w:rPr>
        <w:t>»)</w:t>
      </w:r>
      <w:r w:rsidRPr="009D0C71">
        <w:rPr>
          <w:color w:val="000000" w:themeColor="text1"/>
          <w:sz w:val="20"/>
          <w:szCs w:val="20"/>
        </w:rPr>
        <w:t>.</w:t>
      </w:r>
    </w:p>
    <w:p w14:paraId="20E192F9" w14:textId="77777777" w:rsidR="008D43F9" w:rsidRPr="009D0C71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9D0C71">
        <w:rPr>
          <w:color w:val="000000" w:themeColor="text1"/>
          <w:sz w:val="20"/>
          <w:szCs w:val="20"/>
        </w:rPr>
        <w:t>Жилым домом</w:t>
      </w:r>
      <w:r w:rsidRPr="009D0C71">
        <w:rPr>
          <w:color w:val="000000" w:themeColor="text1"/>
          <w:sz w:val="20"/>
          <w:szCs w:val="20"/>
        </w:rPr>
        <w:t xml:space="preserve"> и </w:t>
      </w:r>
      <w:r w:rsidR="003B7079" w:rsidRPr="009D0C71">
        <w:rPr>
          <w:color w:val="000000" w:themeColor="text1"/>
          <w:sz w:val="20"/>
          <w:szCs w:val="20"/>
        </w:rPr>
        <w:t>Управляющей Организаци</w:t>
      </w:r>
      <w:r w:rsidR="00D05404" w:rsidRPr="009D0C71">
        <w:rPr>
          <w:color w:val="000000" w:themeColor="text1"/>
          <w:sz w:val="20"/>
          <w:szCs w:val="20"/>
        </w:rPr>
        <w:t>ей</w:t>
      </w:r>
      <w:r w:rsidR="003B7079" w:rsidRPr="009D0C71">
        <w:rPr>
          <w:color w:val="000000" w:themeColor="text1"/>
          <w:sz w:val="20"/>
          <w:szCs w:val="20"/>
        </w:rPr>
        <w:t xml:space="preserve"> </w:t>
      </w:r>
      <w:r w:rsidR="00431E65" w:rsidRPr="009D0C71">
        <w:rPr>
          <w:color w:val="000000" w:themeColor="text1"/>
          <w:sz w:val="20"/>
          <w:szCs w:val="20"/>
        </w:rPr>
        <w:t>для при</w:t>
      </w:r>
      <w:r w:rsidR="00D05404" w:rsidRPr="009D0C71">
        <w:rPr>
          <w:color w:val="000000" w:themeColor="text1"/>
          <w:sz w:val="20"/>
          <w:szCs w:val="20"/>
        </w:rPr>
        <w:t>нятия</w:t>
      </w:r>
      <w:r w:rsidR="00431E65" w:rsidRPr="009D0C71">
        <w:rPr>
          <w:color w:val="000000" w:themeColor="text1"/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9D0C71">
        <w:rPr>
          <w:color w:val="000000" w:themeColor="text1"/>
          <w:sz w:val="20"/>
          <w:szCs w:val="20"/>
        </w:rPr>
        <w:t xml:space="preserve">Жилого дома </w:t>
      </w:r>
      <w:r w:rsidR="00431E65" w:rsidRPr="009D0C71">
        <w:rPr>
          <w:color w:val="000000" w:themeColor="text1"/>
          <w:sz w:val="20"/>
          <w:szCs w:val="20"/>
        </w:rPr>
        <w:t>и коммунальных услуг</w:t>
      </w:r>
      <w:r w:rsidR="00D05404" w:rsidRPr="009D0C71">
        <w:rPr>
          <w:color w:val="000000" w:themeColor="text1"/>
          <w:sz w:val="20"/>
          <w:szCs w:val="20"/>
        </w:rPr>
        <w:t xml:space="preserve"> (ресурсов)</w:t>
      </w:r>
      <w:r w:rsidR="00431E65" w:rsidRPr="009D0C71">
        <w:rPr>
          <w:color w:val="000000" w:themeColor="text1"/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9D0C71">
        <w:rPr>
          <w:color w:val="000000" w:themeColor="text1"/>
          <w:sz w:val="20"/>
          <w:szCs w:val="20"/>
        </w:rPr>
        <w:t>Управляющей О</w:t>
      </w:r>
      <w:r w:rsidR="00431E65" w:rsidRPr="009D0C71">
        <w:rPr>
          <w:color w:val="000000" w:themeColor="text1"/>
          <w:sz w:val="20"/>
          <w:szCs w:val="20"/>
        </w:rPr>
        <w:t>рганизацией, предложенной Застройщиком</w:t>
      </w:r>
      <w:r w:rsidRPr="009D0C71">
        <w:rPr>
          <w:color w:val="000000" w:themeColor="text1"/>
          <w:sz w:val="20"/>
          <w:szCs w:val="20"/>
        </w:rPr>
        <w:t>.</w:t>
      </w:r>
    </w:p>
    <w:p w14:paraId="258E1A35" w14:textId="5E41A828" w:rsidR="006716EC" w:rsidRPr="009D0C71" w:rsidRDefault="005E0E9B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Самостоятельно и за свой счёт п</w:t>
      </w:r>
      <w:r w:rsidR="006716EC" w:rsidRPr="009D0C71">
        <w:rPr>
          <w:color w:val="000000" w:themeColor="text1"/>
          <w:sz w:val="20"/>
          <w:szCs w:val="20"/>
        </w:rPr>
        <w:t>одать документы на государственную регистрацию права собственности Участника на Объект в Орган регистрации прав</w:t>
      </w:r>
      <w:r w:rsidR="009E7998" w:rsidRPr="009D0C71">
        <w:rPr>
          <w:color w:val="000000" w:themeColor="text1"/>
          <w:sz w:val="20"/>
          <w:szCs w:val="20"/>
        </w:rPr>
        <w:t>.</w:t>
      </w:r>
    </w:p>
    <w:p w14:paraId="32F52181" w14:textId="77777777" w:rsidR="008D43F9" w:rsidRPr="009D0C71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с момента уплаты </w:t>
      </w:r>
      <w:r w:rsidR="00C4652D" w:rsidRPr="009D0C71">
        <w:rPr>
          <w:color w:val="000000" w:themeColor="text1"/>
          <w:sz w:val="20"/>
          <w:szCs w:val="20"/>
        </w:rPr>
        <w:t xml:space="preserve">в соответствии со статьей 4 настоящего Договора </w:t>
      </w:r>
      <w:r w:rsidRPr="009D0C71">
        <w:rPr>
          <w:color w:val="000000" w:themeColor="text1"/>
          <w:sz w:val="20"/>
          <w:szCs w:val="20"/>
        </w:rPr>
        <w:t xml:space="preserve">в полном объеме </w:t>
      </w:r>
      <w:r w:rsidR="00032BA3" w:rsidRPr="009D0C71">
        <w:rPr>
          <w:color w:val="000000" w:themeColor="text1"/>
          <w:sz w:val="20"/>
          <w:szCs w:val="20"/>
        </w:rPr>
        <w:t xml:space="preserve">(с учетом дополнительных уточнений) </w:t>
      </w:r>
      <w:r w:rsidR="00C4652D" w:rsidRPr="009D0C71">
        <w:rPr>
          <w:color w:val="000000" w:themeColor="text1"/>
          <w:sz w:val="20"/>
          <w:szCs w:val="20"/>
        </w:rPr>
        <w:t>обусловленн</w:t>
      </w:r>
      <w:r w:rsidR="00421A6A" w:rsidRPr="009D0C71">
        <w:rPr>
          <w:color w:val="000000" w:themeColor="text1"/>
          <w:sz w:val="20"/>
          <w:szCs w:val="20"/>
        </w:rPr>
        <w:t>ой</w:t>
      </w:r>
      <w:r w:rsidR="00C4652D" w:rsidRPr="009D0C71">
        <w:rPr>
          <w:color w:val="000000" w:themeColor="text1"/>
          <w:sz w:val="20"/>
          <w:szCs w:val="20"/>
        </w:rPr>
        <w:t xml:space="preserve"> настоящим Договором цен</w:t>
      </w:r>
      <w:r w:rsidR="00421A6A" w:rsidRPr="009D0C71">
        <w:rPr>
          <w:color w:val="000000" w:themeColor="text1"/>
          <w:sz w:val="20"/>
          <w:szCs w:val="20"/>
        </w:rPr>
        <w:t>ы</w:t>
      </w:r>
      <w:r w:rsidRPr="009D0C71">
        <w:rPr>
          <w:color w:val="000000" w:themeColor="text1"/>
          <w:sz w:val="20"/>
          <w:szCs w:val="20"/>
        </w:rPr>
        <w:t>, выполнения иных обязательств, вытекающих из настоящего Догов</w:t>
      </w:r>
      <w:r w:rsidR="007662DC" w:rsidRPr="009D0C71">
        <w:rPr>
          <w:color w:val="000000" w:themeColor="text1"/>
          <w:sz w:val="20"/>
          <w:szCs w:val="20"/>
        </w:rPr>
        <w:t>ора и</w:t>
      </w:r>
      <w:r w:rsidR="00C4652D" w:rsidRPr="009D0C71">
        <w:rPr>
          <w:color w:val="000000" w:themeColor="text1"/>
          <w:sz w:val="20"/>
          <w:szCs w:val="20"/>
        </w:rPr>
        <w:t xml:space="preserve"> принятия Объекта</w:t>
      </w:r>
      <w:r w:rsidRPr="009D0C71">
        <w:rPr>
          <w:color w:val="000000" w:themeColor="text1"/>
          <w:sz w:val="20"/>
          <w:szCs w:val="20"/>
        </w:rPr>
        <w:t>.</w:t>
      </w:r>
    </w:p>
    <w:p w14:paraId="4FCF0685" w14:textId="77777777" w:rsidR="00130A76" w:rsidRPr="009D0C71" w:rsidRDefault="008D43F9" w:rsidP="00130A76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9D0C71">
        <w:rPr>
          <w:color w:val="000000" w:themeColor="text1"/>
          <w:sz w:val="20"/>
          <w:szCs w:val="20"/>
        </w:rPr>
        <w:t xml:space="preserve">государственной регистрации настоящего Договора, </w:t>
      </w:r>
      <w:r w:rsidRPr="009D0C71">
        <w:rPr>
          <w:color w:val="000000" w:themeColor="text1"/>
          <w:sz w:val="20"/>
          <w:szCs w:val="20"/>
        </w:rPr>
        <w:t xml:space="preserve">уплаты </w:t>
      </w:r>
      <w:r w:rsidR="00032BA3" w:rsidRPr="009D0C71">
        <w:rPr>
          <w:color w:val="000000" w:themeColor="text1"/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9D0C71">
        <w:rPr>
          <w:color w:val="000000" w:themeColor="text1"/>
          <w:sz w:val="20"/>
          <w:szCs w:val="20"/>
        </w:rPr>
        <w:t xml:space="preserve">настоящим Договором </w:t>
      </w:r>
      <w:r w:rsidR="00032BA3" w:rsidRPr="009D0C71">
        <w:rPr>
          <w:color w:val="000000" w:themeColor="text1"/>
          <w:sz w:val="20"/>
          <w:szCs w:val="20"/>
        </w:rPr>
        <w:t>цены</w:t>
      </w:r>
      <w:r w:rsidRPr="009D0C71">
        <w:rPr>
          <w:color w:val="000000" w:themeColor="text1"/>
          <w:sz w:val="20"/>
          <w:szCs w:val="20"/>
        </w:rPr>
        <w:t xml:space="preserve"> </w:t>
      </w:r>
      <w:r w:rsidR="009D04CA" w:rsidRPr="009D0C71">
        <w:rPr>
          <w:color w:val="000000" w:themeColor="text1"/>
          <w:sz w:val="20"/>
          <w:szCs w:val="20"/>
        </w:rPr>
        <w:t xml:space="preserve">Вариант 1 (единовременный платеж с помощью заёмных средств (ипотека): </w:t>
      </w:r>
      <w:r w:rsidR="001342C0" w:rsidRPr="009D0C71">
        <w:rPr>
          <w:color w:val="000000" w:themeColor="text1"/>
          <w:sz w:val="20"/>
          <w:szCs w:val="20"/>
        </w:rPr>
        <w:t xml:space="preserve">, исключительно с письменного согласия </w:t>
      </w:r>
      <w:r w:rsidR="009D04CA" w:rsidRPr="009D0C71">
        <w:rPr>
          <w:color w:val="000000" w:themeColor="text1"/>
          <w:sz w:val="20"/>
          <w:szCs w:val="20"/>
        </w:rPr>
        <w:t xml:space="preserve">Банка </w:t>
      </w:r>
      <w:r w:rsidR="00032BA3" w:rsidRPr="009D0C71">
        <w:rPr>
          <w:color w:val="000000" w:themeColor="text1"/>
          <w:sz w:val="20"/>
          <w:szCs w:val="20"/>
        </w:rPr>
        <w:t xml:space="preserve">и до момента передачи Объекта </w:t>
      </w:r>
      <w:r w:rsidR="00AF4FE2" w:rsidRPr="009D0C71">
        <w:rPr>
          <w:color w:val="000000" w:themeColor="text1"/>
          <w:sz w:val="20"/>
          <w:szCs w:val="20"/>
        </w:rPr>
        <w:t xml:space="preserve">Участнику </w:t>
      </w:r>
      <w:r w:rsidRPr="009D0C71">
        <w:rPr>
          <w:color w:val="000000" w:themeColor="text1"/>
          <w:sz w:val="20"/>
          <w:szCs w:val="20"/>
        </w:rPr>
        <w:t xml:space="preserve">в порядке, установленном </w:t>
      </w:r>
      <w:r w:rsidR="00032BA3" w:rsidRPr="009D0C71">
        <w:rPr>
          <w:color w:val="000000" w:themeColor="text1"/>
          <w:sz w:val="20"/>
          <w:szCs w:val="20"/>
        </w:rPr>
        <w:t xml:space="preserve">настоящим Договором и </w:t>
      </w:r>
      <w:r w:rsidRPr="009D0C71">
        <w:rPr>
          <w:color w:val="000000" w:themeColor="text1"/>
          <w:sz w:val="20"/>
          <w:szCs w:val="20"/>
        </w:rPr>
        <w:t>законодательством Российской Федерации.</w:t>
      </w:r>
      <w:r w:rsidR="003B7079" w:rsidRPr="009D0C71">
        <w:rPr>
          <w:color w:val="000000" w:themeColor="text1"/>
          <w:sz w:val="20"/>
          <w:szCs w:val="20"/>
        </w:rPr>
        <w:t xml:space="preserve"> </w:t>
      </w:r>
    </w:p>
    <w:p w14:paraId="7FFF76A9" w14:textId="2EEEFDA3" w:rsidR="00130A76" w:rsidRPr="009D0C71" w:rsidRDefault="00130A76" w:rsidP="00130A76">
      <w:p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 случае неполной оплаты Цены Договора, установленной разделом 4 настоящего Договора, Участник вправе уступать права и обязанности по настоящему Договору третьим лицам, одновременно с переводом долга на нового участника долевого строительства в порядке, установленном Гражданским кодексом Российской Федерации, при условии письменного согласования Застройщиком такой уступки</w:t>
      </w:r>
      <w:r w:rsidR="005F5168" w:rsidRPr="009D0C71">
        <w:rPr>
          <w:color w:val="000000" w:themeColor="text1"/>
          <w:sz w:val="20"/>
          <w:szCs w:val="20"/>
        </w:rPr>
        <w:t>.</w:t>
      </w:r>
    </w:p>
    <w:p w14:paraId="54083206" w14:textId="1C623E5F" w:rsidR="008D43F9" w:rsidRPr="009D0C71" w:rsidRDefault="008D43F9" w:rsidP="00130A76">
      <w:p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9D0C71">
        <w:rPr>
          <w:color w:val="000000" w:themeColor="text1"/>
          <w:sz w:val="20"/>
          <w:szCs w:val="20"/>
        </w:rPr>
        <w:t xml:space="preserve">истрации в установленном законодательством Российской Федерации </w:t>
      </w:r>
      <w:r w:rsidRPr="009D0C71">
        <w:rPr>
          <w:color w:val="000000" w:themeColor="text1"/>
          <w:sz w:val="20"/>
          <w:szCs w:val="20"/>
        </w:rPr>
        <w:t>порядке.</w:t>
      </w:r>
    </w:p>
    <w:p w14:paraId="6471FBE1" w14:textId="6FB36FA9" w:rsidR="00F27E7B" w:rsidRPr="009D0C71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9D0C71">
        <w:rPr>
          <w:color w:val="000000" w:themeColor="text1"/>
          <w:sz w:val="20"/>
          <w:szCs w:val="20"/>
        </w:rPr>
        <w:t>эскроу</w:t>
      </w:r>
      <w:proofErr w:type="spellEnd"/>
      <w:r w:rsidRPr="009D0C71">
        <w:rPr>
          <w:color w:val="000000" w:themeColor="text1"/>
          <w:sz w:val="20"/>
          <w:szCs w:val="20"/>
        </w:rPr>
        <w:t>, заключенному прежним Участником.</w:t>
      </w:r>
    </w:p>
    <w:p w14:paraId="1BBC0C1B" w14:textId="53AFB09C" w:rsidR="001342C0" w:rsidRPr="009D0C71" w:rsidRDefault="001342C0" w:rsidP="00970E5D">
      <w:pPr>
        <w:pStyle w:val="11"/>
        <w:tabs>
          <w:tab w:val="left" w:pos="567"/>
          <w:tab w:val="left" w:pos="1276"/>
          <w:tab w:val="num" w:pos="1560"/>
        </w:tabs>
        <w:ind w:left="0" w:firstLine="0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         Участник обязан направить в адрес Застройщика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обязанностей, подписанный Участником долевого строительства и Правопреемником. Уведомление направляется заказным письмом с </w:t>
      </w:r>
      <w:r w:rsidRPr="009D0C71">
        <w:rPr>
          <w:color w:val="000000" w:themeColor="text1"/>
          <w:sz w:val="20"/>
          <w:szCs w:val="20"/>
        </w:rPr>
        <w:lastRenderedPageBreak/>
        <w:t>описью вложения по адресу Застройщика, указанному в договоре либо путем нарочной доставки в офис Застройщика с отметкой о вручении.</w:t>
      </w:r>
    </w:p>
    <w:p w14:paraId="51CF8D7F" w14:textId="3A6F1FCD" w:rsidR="001342C0" w:rsidRPr="009D0C71" w:rsidRDefault="001342C0" w:rsidP="001342C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Участник в обязательном порядке обязан уведомить Правопреемника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уведомить Правопреемника о последствиях несоблюдения положений ч.3. ст. 382 Гражданского кодекса Российской Федерации.</w:t>
      </w:r>
    </w:p>
    <w:p w14:paraId="69A43FD8" w14:textId="2C98A8D4" w:rsidR="008D43F9" w:rsidRPr="009D0C71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4" w:name="_Hlk523408758"/>
      <w:r w:rsidRPr="009D0C71">
        <w:rPr>
          <w:color w:val="000000" w:themeColor="text1"/>
          <w:sz w:val="20"/>
          <w:szCs w:val="20"/>
        </w:rPr>
        <w:t xml:space="preserve">Стороны договорились, что </w:t>
      </w:r>
      <w:r w:rsidR="00F25A60" w:rsidRPr="009D0C71">
        <w:rPr>
          <w:color w:val="000000" w:themeColor="text1"/>
          <w:sz w:val="20"/>
          <w:szCs w:val="20"/>
        </w:rPr>
        <w:t xml:space="preserve">частичная (отдельная) </w:t>
      </w:r>
      <w:r w:rsidRPr="009D0C71">
        <w:rPr>
          <w:color w:val="000000" w:themeColor="text1"/>
          <w:sz w:val="20"/>
          <w:szCs w:val="20"/>
        </w:rPr>
        <w:t>уступка Участником прав требования к Застройщику по</w:t>
      </w:r>
      <w:r w:rsidR="00F25A60" w:rsidRPr="009D0C71">
        <w:rPr>
          <w:color w:val="000000" w:themeColor="text1"/>
          <w:sz w:val="20"/>
          <w:szCs w:val="20"/>
        </w:rPr>
        <w:t xml:space="preserve"> настоящему Договору в части </w:t>
      </w:r>
      <w:r w:rsidRPr="009D0C71">
        <w:rPr>
          <w:color w:val="000000" w:themeColor="text1"/>
          <w:sz w:val="20"/>
          <w:szCs w:val="20"/>
        </w:rPr>
        <w:t>неустойк</w:t>
      </w:r>
      <w:r w:rsidR="00F25A60" w:rsidRPr="009D0C71">
        <w:rPr>
          <w:color w:val="000000" w:themeColor="text1"/>
          <w:sz w:val="20"/>
          <w:szCs w:val="20"/>
        </w:rPr>
        <w:t>и</w:t>
      </w:r>
      <w:r w:rsidRPr="009D0C71">
        <w:rPr>
          <w:color w:val="000000" w:themeColor="text1"/>
          <w:sz w:val="20"/>
          <w:szCs w:val="20"/>
        </w:rPr>
        <w:t xml:space="preserve"> и иным штрафным санкциям не допускается.</w:t>
      </w:r>
      <w:r w:rsidR="008B6680" w:rsidRPr="009D0C71">
        <w:rPr>
          <w:color w:val="000000" w:themeColor="text1"/>
          <w:sz w:val="20"/>
          <w:szCs w:val="20"/>
        </w:rPr>
        <w:t xml:space="preserve"> Уступка прав требования </w:t>
      </w:r>
      <w:r w:rsidR="00FB7DC0" w:rsidRPr="009D0C71">
        <w:rPr>
          <w:color w:val="000000" w:themeColor="text1"/>
          <w:sz w:val="20"/>
          <w:szCs w:val="20"/>
        </w:rPr>
        <w:t xml:space="preserve">Участником </w:t>
      </w:r>
      <w:r w:rsidR="008B6680" w:rsidRPr="009D0C71">
        <w:rPr>
          <w:color w:val="000000" w:themeColor="text1"/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</w:t>
      </w:r>
      <w:bookmarkEnd w:id="14"/>
    </w:p>
    <w:p w14:paraId="67488C1E" w14:textId="77777777" w:rsidR="005403B1" w:rsidRPr="009D0C71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9D0C71">
        <w:rPr>
          <w:color w:val="000000" w:themeColor="text1"/>
          <w:sz w:val="20"/>
          <w:szCs w:val="20"/>
        </w:rPr>
        <w:t xml:space="preserve">безотзывным и безусловным </w:t>
      </w:r>
      <w:r w:rsidRPr="009D0C71">
        <w:rPr>
          <w:color w:val="000000" w:themeColor="text1"/>
          <w:sz w:val="20"/>
          <w:szCs w:val="20"/>
        </w:rPr>
        <w:t xml:space="preserve">согласием Участника на </w:t>
      </w:r>
      <w:r w:rsidR="00E97560" w:rsidRPr="009D0C71">
        <w:rPr>
          <w:color w:val="000000" w:themeColor="text1"/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9D0C71">
        <w:rPr>
          <w:color w:val="000000" w:themeColor="text1"/>
          <w:sz w:val="20"/>
          <w:szCs w:val="20"/>
        </w:rPr>
        <w:t>раздел</w:t>
      </w:r>
      <w:r w:rsidR="00E97560" w:rsidRPr="009D0C71">
        <w:rPr>
          <w:color w:val="000000" w:themeColor="text1"/>
          <w:sz w:val="20"/>
          <w:szCs w:val="20"/>
        </w:rPr>
        <w:t>ом</w:t>
      </w:r>
      <w:r w:rsidR="004803D1" w:rsidRPr="009D0C71">
        <w:rPr>
          <w:color w:val="000000" w:themeColor="text1"/>
          <w:sz w:val="20"/>
          <w:szCs w:val="20"/>
        </w:rPr>
        <w:t xml:space="preserve"> (</w:t>
      </w:r>
      <w:r w:rsidR="00E97560" w:rsidRPr="009D0C71">
        <w:rPr>
          <w:color w:val="000000" w:themeColor="text1"/>
          <w:sz w:val="20"/>
          <w:szCs w:val="20"/>
        </w:rPr>
        <w:t xml:space="preserve">проведением </w:t>
      </w:r>
      <w:r w:rsidR="004803D1" w:rsidRPr="009D0C71">
        <w:rPr>
          <w:color w:val="000000" w:themeColor="text1"/>
          <w:sz w:val="20"/>
          <w:szCs w:val="20"/>
        </w:rPr>
        <w:t xml:space="preserve">межевых, </w:t>
      </w:r>
      <w:r w:rsidR="00E97560" w:rsidRPr="009D0C71">
        <w:rPr>
          <w:color w:val="000000" w:themeColor="text1"/>
          <w:sz w:val="20"/>
          <w:szCs w:val="20"/>
        </w:rPr>
        <w:t xml:space="preserve">кадастровых </w:t>
      </w:r>
      <w:r w:rsidR="004803D1" w:rsidRPr="009D0C71">
        <w:rPr>
          <w:color w:val="000000" w:themeColor="text1"/>
          <w:sz w:val="20"/>
          <w:szCs w:val="20"/>
        </w:rPr>
        <w:t xml:space="preserve">и иных необходимых </w:t>
      </w:r>
      <w:r w:rsidR="00E97560" w:rsidRPr="009D0C71">
        <w:rPr>
          <w:color w:val="000000" w:themeColor="text1"/>
          <w:sz w:val="20"/>
          <w:szCs w:val="20"/>
        </w:rPr>
        <w:t>работ</w:t>
      </w:r>
      <w:r w:rsidR="004803D1" w:rsidRPr="009D0C71">
        <w:rPr>
          <w:color w:val="000000" w:themeColor="text1"/>
          <w:sz w:val="20"/>
          <w:szCs w:val="20"/>
        </w:rPr>
        <w:t>)</w:t>
      </w:r>
      <w:r w:rsidRPr="009D0C71">
        <w:rPr>
          <w:color w:val="000000" w:themeColor="text1"/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9D0C71">
        <w:rPr>
          <w:color w:val="000000" w:themeColor="text1"/>
          <w:sz w:val="20"/>
          <w:szCs w:val="20"/>
        </w:rPr>
        <w:t>и/или последующей эксплуатации Объекта</w:t>
      </w:r>
      <w:r w:rsidR="009079A5" w:rsidRPr="009D0C71">
        <w:rPr>
          <w:color w:val="000000" w:themeColor="text1"/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9D0C71">
        <w:rPr>
          <w:color w:val="000000" w:themeColor="text1"/>
          <w:sz w:val="20"/>
          <w:szCs w:val="20"/>
        </w:rPr>
        <w:t xml:space="preserve">, </w:t>
      </w:r>
      <w:r w:rsidR="005403B1" w:rsidRPr="009D0C71">
        <w:rPr>
          <w:color w:val="000000" w:themeColor="text1"/>
          <w:sz w:val="20"/>
          <w:szCs w:val="20"/>
        </w:rPr>
        <w:t>передачи Земельного участка</w:t>
      </w:r>
      <w:r w:rsidR="00BC4D12" w:rsidRPr="009D0C71">
        <w:rPr>
          <w:color w:val="000000" w:themeColor="text1"/>
          <w:sz w:val="20"/>
          <w:szCs w:val="20"/>
        </w:rPr>
        <w:t>/права аренды на Земельный участок</w:t>
      </w:r>
      <w:r w:rsidR="005403B1" w:rsidRPr="009D0C71">
        <w:rPr>
          <w:color w:val="000000" w:themeColor="text1"/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9D0C71">
        <w:rPr>
          <w:color w:val="000000" w:themeColor="text1"/>
          <w:sz w:val="20"/>
          <w:szCs w:val="20"/>
        </w:rPr>
        <w:t xml:space="preserve">возврата кредита, предоставленного Банком </w:t>
      </w:r>
      <w:r w:rsidR="005403B1" w:rsidRPr="009D0C71">
        <w:rPr>
          <w:color w:val="000000" w:themeColor="text1"/>
          <w:sz w:val="20"/>
          <w:szCs w:val="20"/>
        </w:rPr>
        <w:t xml:space="preserve"> Застройщик</w:t>
      </w:r>
      <w:r w:rsidR="00BC4D12" w:rsidRPr="009D0C71">
        <w:rPr>
          <w:color w:val="000000" w:themeColor="text1"/>
          <w:sz w:val="20"/>
          <w:szCs w:val="20"/>
        </w:rPr>
        <w:t>у на строительство Жилого дома</w:t>
      </w:r>
      <w:r w:rsidR="005403B1" w:rsidRPr="009D0C71">
        <w:rPr>
          <w:color w:val="000000" w:themeColor="text1"/>
          <w:sz w:val="20"/>
          <w:szCs w:val="20"/>
        </w:rPr>
        <w:t xml:space="preserve"> по </w:t>
      </w:r>
      <w:r w:rsidR="00BC1318" w:rsidRPr="009D0C71">
        <w:rPr>
          <w:color w:val="000000" w:themeColor="text1"/>
          <w:sz w:val="20"/>
          <w:szCs w:val="20"/>
        </w:rPr>
        <w:t>кредитному договору</w:t>
      </w:r>
      <w:r w:rsidR="005403B1" w:rsidRPr="009D0C71">
        <w:rPr>
          <w:color w:val="000000" w:themeColor="text1"/>
          <w:sz w:val="20"/>
          <w:szCs w:val="20"/>
        </w:rPr>
        <w:t xml:space="preserve">, а также на совершение </w:t>
      </w:r>
      <w:r w:rsidR="005403B1" w:rsidRPr="009D0C71">
        <w:rPr>
          <w:bCs/>
          <w:color w:val="000000" w:themeColor="text1"/>
          <w:sz w:val="20"/>
          <w:szCs w:val="20"/>
        </w:rPr>
        <w:t xml:space="preserve">в целях обеспечения строительства </w:t>
      </w:r>
      <w:r w:rsidR="005403B1" w:rsidRPr="009D0C71">
        <w:rPr>
          <w:color w:val="000000" w:themeColor="text1"/>
          <w:sz w:val="20"/>
          <w:szCs w:val="20"/>
        </w:rPr>
        <w:t xml:space="preserve">сделок по </w:t>
      </w:r>
      <w:r w:rsidR="005403B1" w:rsidRPr="009D0C71">
        <w:rPr>
          <w:bCs/>
          <w:color w:val="000000" w:themeColor="text1"/>
          <w:sz w:val="20"/>
          <w:szCs w:val="20"/>
        </w:rPr>
        <w:t>распоряжению Земельн</w:t>
      </w:r>
      <w:r w:rsidR="00E14471" w:rsidRPr="009D0C71">
        <w:rPr>
          <w:bCs/>
          <w:color w:val="000000" w:themeColor="text1"/>
          <w:sz w:val="20"/>
          <w:szCs w:val="20"/>
        </w:rPr>
        <w:t>ым</w:t>
      </w:r>
      <w:r w:rsidR="005403B1" w:rsidRPr="009D0C71">
        <w:rPr>
          <w:bCs/>
          <w:color w:val="000000" w:themeColor="text1"/>
          <w:sz w:val="20"/>
          <w:szCs w:val="20"/>
        </w:rPr>
        <w:t xml:space="preserve"> участк</w:t>
      </w:r>
      <w:r w:rsidR="00E14471" w:rsidRPr="009D0C71">
        <w:rPr>
          <w:bCs/>
          <w:color w:val="000000" w:themeColor="text1"/>
          <w:sz w:val="20"/>
          <w:szCs w:val="20"/>
        </w:rPr>
        <w:t>ом</w:t>
      </w:r>
      <w:r w:rsidR="00EC3C42" w:rsidRPr="009D0C71">
        <w:rPr>
          <w:bCs/>
          <w:color w:val="000000" w:themeColor="text1"/>
          <w:sz w:val="20"/>
          <w:szCs w:val="20"/>
        </w:rPr>
        <w:t>.</w:t>
      </w:r>
    </w:p>
    <w:p w14:paraId="3DDDF93E" w14:textId="0716DAB5" w:rsidR="00567DCC" w:rsidRPr="009D0C71" w:rsidRDefault="00567DCC" w:rsidP="00A757D0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Участник обязуется совместно с Застройщиком 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дней с даты подписания настоящего договора. В случае нарушения Участником установленного срока, Застройщик вправе расторгнуть настоящий договор в одностороннем порядке, путём направления Участнику долевого строительства по адресу, указанному в настоящем договоре, уведомления об одностороннем отказе от исполнения договора. Договор считается расторгнутыми с даты направления Участнику долевого строительства такого уведомления заказным письмом.</w:t>
      </w:r>
    </w:p>
    <w:p w14:paraId="1942944D" w14:textId="77777777" w:rsidR="00097AA3" w:rsidRPr="009D0C71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bookmarkStart w:id="15" w:name="_Hlk486003469"/>
      <w:r w:rsidRPr="009D0C71">
        <w:rPr>
          <w:color w:val="000000" w:themeColor="text1"/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5"/>
    </w:p>
    <w:p w14:paraId="2A3FFE01" w14:textId="11F9CC62" w:rsidR="00097AA3" w:rsidRPr="009D0C71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Стороны договорились, что подписание</w:t>
      </w:r>
      <w:r w:rsidR="003D3104" w:rsidRPr="009D0C71">
        <w:rPr>
          <w:color w:val="000000" w:themeColor="text1"/>
          <w:sz w:val="20"/>
          <w:szCs w:val="20"/>
        </w:rPr>
        <w:t>м настоящего Договора</w:t>
      </w:r>
      <w:r w:rsidRPr="009D0C71">
        <w:rPr>
          <w:color w:val="000000" w:themeColor="text1"/>
          <w:sz w:val="20"/>
          <w:szCs w:val="20"/>
        </w:rPr>
        <w:t xml:space="preserve"> Участник </w:t>
      </w:r>
      <w:bookmarkStart w:id="16" w:name="_Hlk486003512"/>
      <w:r w:rsidRPr="009D0C71">
        <w:rPr>
          <w:color w:val="000000" w:themeColor="text1"/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6"/>
    </w:p>
    <w:p w14:paraId="37228080" w14:textId="25F8875C" w:rsidR="005E0E9B" w:rsidRPr="009D0C71" w:rsidRDefault="00CF1BA6" w:rsidP="00CF1BA6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Участник имеет право устанавливать наружные системы кондиционирования только в точном соответствии с проектным решением на Жилой дом.  В случае необходимости установки системы кондиционирования Участник долевого строительства (в дальнейшем собственник жилого (нежилого) помещения), после принятия Объекта по </w:t>
      </w:r>
      <w:r w:rsidR="00FD7B72" w:rsidRPr="009D0C71">
        <w:rPr>
          <w:color w:val="000000" w:themeColor="text1"/>
          <w:sz w:val="20"/>
          <w:szCs w:val="20"/>
        </w:rPr>
        <w:t xml:space="preserve">Передаточному </w:t>
      </w:r>
      <w:r w:rsidRPr="009D0C71">
        <w:rPr>
          <w:color w:val="000000" w:themeColor="text1"/>
          <w:sz w:val="20"/>
          <w:szCs w:val="20"/>
        </w:rPr>
        <w:t>акту обязан обратиться к Застройщику для получения копии проектного решения. В случае нарушения данного пункта и установки системы кондиционирования в неположенном месте, Участник долевого строительства, либо в дальнейшем собственник жилого (нежилого) помещения, по требованию Застройщика или эксплуатирующей организации обязан своими силами и за свой счет демонтировать систему кондиционирования, а также компенсировать все убытки, затраты и вред, причиненный третьим лицам, связанный с ненадлежащим монтажом системы кондиционирования, а также нести расходы, связанные с приведением фасада Жилого дома в первоначальное состояние.</w:t>
      </w:r>
    </w:p>
    <w:p w14:paraId="2EFBA19D" w14:textId="048412A6" w:rsidR="00FD612F" w:rsidRPr="009D0C71" w:rsidRDefault="00FD612F" w:rsidP="00130A76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Участник проинформирован о том, что в конструкции пола проходят коммуникации электроснабжения и отопления. В случае необходимости проведения ремонтных работ, затрагивающих конструкцию пола, Участник обязуется обратиться к Застройщику за получением исполнительной схемы.</w:t>
      </w:r>
      <w:r w:rsidR="00130A76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Участник несет материальную ответственность перед третьими лицами за вред, причиненный путем повреждения коммуникаций электроснабжения и отопления проходящим в конструкции пола, в результате проведения ремонтно-строительных работ в объектах долевого строительства.  </w:t>
      </w:r>
    </w:p>
    <w:p w14:paraId="74003065" w14:textId="422469B9" w:rsidR="008D43F9" w:rsidRPr="009D0C71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Обязанности Застройщика:</w:t>
      </w:r>
    </w:p>
    <w:p w14:paraId="464D9032" w14:textId="77777777" w:rsidR="008D43F9" w:rsidRPr="009D0C71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О</w:t>
      </w:r>
      <w:r w:rsidR="008D43F9" w:rsidRPr="009D0C71">
        <w:rPr>
          <w:rFonts w:ascii="Times New Roman" w:hAnsi="Times New Roman" w:cs="Times New Roman"/>
          <w:color w:val="000000" w:themeColor="text1"/>
        </w:rPr>
        <w:t>ргани</w:t>
      </w:r>
      <w:r w:rsidR="008D43F9" w:rsidRPr="009D0C71">
        <w:rPr>
          <w:rFonts w:ascii="Times New Roman" w:hAnsi="Times New Roman" w:cs="Times New Roman"/>
          <w:bCs/>
          <w:color w:val="000000" w:themeColor="text1"/>
        </w:rPr>
        <w:t>зовать строительство Жилого дома</w:t>
      </w:r>
      <w:r w:rsidR="00A46748" w:rsidRPr="009D0C71">
        <w:rPr>
          <w:rFonts w:ascii="Times New Roman" w:hAnsi="Times New Roman" w:cs="Times New Roman"/>
          <w:bCs/>
          <w:color w:val="000000" w:themeColor="text1"/>
        </w:rPr>
        <w:t xml:space="preserve"> и входящего в его состав Объекта</w:t>
      </w:r>
      <w:r w:rsidR="008D43F9" w:rsidRPr="009D0C71">
        <w:rPr>
          <w:rFonts w:ascii="Times New Roman" w:hAnsi="Times New Roman" w:cs="Times New Roman"/>
          <w:bCs/>
          <w:color w:val="000000" w:themeColor="text1"/>
        </w:rPr>
        <w:t>.</w:t>
      </w:r>
    </w:p>
    <w:p w14:paraId="28A1B198" w14:textId="64B04172" w:rsidR="008D43F9" w:rsidRPr="009D0C71" w:rsidRDefault="00CA1A02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9D0C71">
        <w:rPr>
          <w:rFonts w:ascii="Times New Roman" w:hAnsi="Times New Roman" w:cs="Times New Roman"/>
          <w:bCs/>
          <w:color w:val="000000" w:themeColor="text1"/>
        </w:rPr>
        <w:t xml:space="preserve">Совместно с Участником долевого строительства зарегистрировать настоящий договор в установленном законом порядке. </w:t>
      </w:r>
    </w:p>
    <w:p w14:paraId="5E26EF7B" w14:textId="77777777" w:rsidR="008D43F9" w:rsidRPr="009D0C71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bCs/>
          <w:color w:val="000000" w:themeColor="text1"/>
        </w:rPr>
        <w:t xml:space="preserve">Передать </w:t>
      </w:r>
      <w:r w:rsidR="000611AE" w:rsidRPr="009D0C71">
        <w:rPr>
          <w:rFonts w:ascii="Times New Roman" w:hAnsi="Times New Roman" w:cs="Times New Roman"/>
          <w:color w:val="000000" w:themeColor="text1"/>
        </w:rPr>
        <w:t xml:space="preserve">Объект </w:t>
      </w:r>
      <w:r w:rsidR="000611AE" w:rsidRPr="009D0C71">
        <w:rPr>
          <w:rFonts w:ascii="Times New Roman" w:hAnsi="Times New Roman" w:cs="Times New Roman"/>
          <w:bCs/>
          <w:color w:val="000000" w:themeColor="text1"/>
        </w:rPr>
        <w:t>Уча</w:t>
      </w:r>
      <w:r w:rsidR="000611AE" w:rsidRPr="009D0C71">
        <w:rPr>
          <w:rFonts w:ascii="Times New Roman" w:hAnsi="Times New Roman" w:cs="Times New Roman"/>
          <w:color w:val="000000" w:themeColor="text1"/>
        </w:rPr>
        <w:t xml:space="preserve">стнику </w:t>
      </w:r>
      <w:r w:rsidR="00242305" w:rsidRPr="009D0C71">
        <w:rPr>
          <w:rFonts w:ascii="Times New Roman" w:hAnsi="Times New Roman" w:cs="Times New Roman"/>
          <w:color w:val="000000" w:themeColor="text1"/>
        </w:rPr>
        <w:t>в соответствии с условиями настоящего Договора</w:t>
      </w:r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16BE24AB" w14:textId="58CBA235" w:rsidR="008D43F9" w:rsidRPr="009D0C71" w:rsidRDefault="00A230CB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Получить разрешение на ввод Жилого дома в эксплуатацию и передать Объект Участнику в установленные настоящим договором сроки. По окончании строительства совершить необходимые действия по оформлению документов, необходимых для регистрации Участником права собственности на Объект. </w:t>
      </w:r>
    </w:p>
    <w:p w14:paraId="17916594" w14:textId="77777777" w:rsidR="00E3202D" w:rsidRPr="009D0C71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Обязательства Застройщика по настоящему Договору считаются исполненными с </w:t>
      </w:r>
      <w:r w:rsidR="00242305" w:rsidRPr="009D0C71">
        <w:rPr>
          <w:rFonts w:ascii="Times New Roman" w:hAnsi="Times New Roman" w:cs="Times New Roman"/>
          <w:color w:val="000000" w:themeColor="text1"/>
        </w:rPr>
        <w:t>даты передачи Объекта Участнику в соответствии с условиями настоящего Договора.</w:t>
      </w:r>
    </w:p>
    <w:p w14:paraId="72A21BFA" w14:textId="125FFE3E" w:rsidR="003A2B2D" w:rsidRPr="009D0C71" w:rsidRDefault="008D43F9" w:rsidP="00620863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Стороны принимают на себя обязательства предпринять все необходимые действия</w:t>
      </w:r>
      <w:r w:rsidR="00242305" w:rsidRPr="009D0C71">
        <w:rPr>
          <w:rFonts w:ascii="Times New Roman" w:hAnsi="Times New Roman" w:cs="Times New Roman"/>
          <w:color w:val="000000" w:themeColor="text1"/>
        </w:rPr>
        <w:t>, предусмотренные Договором и законодательством Российской Федерации</w:t>
      </w:r>
      <w:r w:rsidRPr="009D0C71">
        <w:rPr>
          <w:rFonts w:ascii="Times New Roman" w:hAnsi="Times New Roman" w:cs="Times New Roman"/>
          <w:color w:val="000000" w:themeColor="text1"/>
        </w:rPr>
        <w:t xml:space="preserve"> по государственной регистрации настоящего Договора.</w:t>
      </w:r>
      <w:r w:rsidR="00D975DA" w:rsidRPr="009D0C7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07A95A7B" w14:textId="77777777" w:rsidR="00660C0B" w:rsidRPr="009D0C71" w:rsidRDefault="00660C0B" w:rsidP="00660C0B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trike/>
          <w:color w:val="000000" w:themeColor="text1"/>
        </w:rPr>
      </w:pPr>
    </w:p>
    <w:p w14:paraId="4361BAA5" w14:textId="77777777" w:rsidR="008D43F9" w:rsidRPr="009D0C71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9D0C71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D0C71">
        <w:rPr>
          <w:color w:val="000000" w:themeColor="text1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9D0C71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D0C71">
        <w:rPr>
          <w:color w:val="000000" w:themeColor="text1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9D0C71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D0C71">
        <w:rPr>
          <w:color w:val="000000" w:themeColor="text1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9D0C71">
        <w:rPr>
          <w:color w:val="000000" w:themeColor="text1"/>
        </w:rPr>
        <w:t xml:space="preserve">рабочих </w:t>
      </w:r>
      <w:r w:rsidRPr="009D0C71">
        <w:rPr>
          <w:color w:val="000000" w:themeColor="text1"/>
        </w:rPr>
        <w:t>дней с момента их наступления или прекращения.</w:t>
      </w:r>
    </w:p>
    <w:p w14:paraId="694AC71A" w14:textId="77777777" w:rsidR="008D43F9" w:rsidRPr="009D0C71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9D0C71">
        <w:rPr>
          <w:color w:val="000000" w:themeColor="text1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9D0C71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color w:val="000000" w:themeColor="text1"/>
        </w:rPr>
      </w:pPr>
    </w:p>
    <w:p w14:paraId="74C5318B" w14:textId="77777777" w:rsidR="008D43F9" w:rsidRPr="009D0C71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9D0C71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9D0C71">
        <w:rPr>
          <w:rFonts w:ascii="Times New Roman" w:hAnsi="Times New Roman" w:cs="Times New Roman"/>
          <w:color w:val="000000" w:themeColor="text1"/>
        </w:rPr>
        <w:t>При недостижении согласия</w:t>
      </w:r>
      <w:r w:rsidR="006F4062" w:rsidRPr="009D0C71">
        <w:rPr>
          <w:rFonts w:ascii="Times New Roman" w:hAnsi="Times New Roman" w:cs="Times New Roman"/>
          <w:color w:val="000000" w:themeColor="text1"/>
        </w:rPr>
        <w:t xml:space="preserve"> Стороны передают спор на рассмотрение в суд</w:t>
      </w:r>
      <w:r w:rsidR="00F31194" w:rsidRPr="009D0C71">
        <w:rPr>
          <w:rFonts w:ascii="Times New Roman" w:hAnsi="Times New Roman" w:cs="Times New Roman"/>
          <w:color w:val="000000" w:themeColor="text1"/>
        </w:rPr>
        <w:t xml:space="preserve"> в соответствии с действующим законодательством Российской Федерации</w:t>
      </w:r>
      <w:r w:rsidR="006F4062" w:rsidRPr="009D0C71">
        <w:rPr>
          <w:rFonts w:ascii="Times New Roman" w:hAnsi="Times New Roman" w:cs="Times New Roman"/>
          <w:color w:val="000000" w:themeColor="text1"/>
        </w:rPr>
        <w:t>.</w:t>
      </w:r>
    </w:p>
    <w:p w14:paraId="4EB9440C" w14:textId="77777777" w:rsidR="008D43F9" w:rsidRPr="009D0C71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9D0C71">
        <w:rPr>
          <w:rFonts w:ascii="Times New Roman" w:hAnsi="Times New Roman" w:cs="Times New Roman"/>
          <w:color w:val="000000" w:themeColor="text1"/>
        </w:rPr>
        <w:t xml:space="preserve">20 </w:t>
      </w:r>
      <w:r w:rsidRPr="009D0C71">
        <w:rPr>
          <w:rFonts w:ascii="Times New Roman" w:hAnsi="Times New Roman" w:cs="Times New Roman"/>
          <w:color w:val="000000" w:themeColor="text1"/>
        </w:rPr>
        <w:t>(</w:t>
      </w:r>
      <w:r w:rsidR="002E65B3" w:rsidRPr="009D0C71">
        <w:rPr>
          <w:rFonts w:ascii="Times New Roman" w:hAnsi="Times New Roman" w:cs="Times New Roman"/>
          <w:color w:val="000000" w:themeColor="text1"/>
        </w:rPr>
        <w:t>Двадцать</w:t>
      </w:r>
      <w:r w:rsidRPr="009D0C71">
        <w:rPr>
          <w:rFonts w:ascii="Times New Roman" w:hAnsi="Times New Roman" w:cs="Times New Roman"/>
          <w:color w:val="000000" w:themeColor="text1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9D0C71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4746105" w14:textId="77777777" w:rsidR="008D43F9" w:rsidRPr="009D0C71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СРОК</w:t>
      </w:r>
      <w:r w:rsidRPr="009D0C71">
        <w:rPr>
          <w:rFonts w:ascii="Times New Roman" w:hAnsi="Times New Roman" w:cs="Times New Roman"/>
          <w:color w:val="000000" w:themeColor="text1"/>
          <w:spacing w:val="20"/>
        </w:rPr>
        <w:t xml:space="preserve"> </w:t>
      </w: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ДЕЙСТВИЯ ДОГОВОРА.</w:t>
      </w:r>
    </w:p>
    <w:p w14:paraId="6FBABC6E" w14:textId="77777777" w:rsidR="008D43F9" w:rsidRPr="009D0C71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ОТВЕТСТВЕННОСТЬ СТОРОН</w:t>
      </w:r>
    </w:p>
    <w:p w14:paraId="69DBA9F7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Действие Договора и обязательства </w:t>
      </w:r>
      <w:r w:rsidR="000611AE" w:rsidRPr="009D0C71">
        <w:rPr>
          <w:rFonts w:ascii="Times New Roman" w:hAnsi="Times New Roman" w:cs="Times New Roman"/>
          <w:color w:val="000000" w:themeColor="text1"/>
        </w:rPr>
        <w:t>С</w:t>
      </w:r>
      <w:r w:rsidRPr="009D0C71">
        <w:rPr>
          <w:rFonts w:ascii="Times New Roman" w:hAnsi="Times New Roman" w:cs="Times New Roman"/>
          <w:color w:val="000000" w:themeColor="text1"/>
        </w:rPr>
        <w:t xml:space="preserve">торон прекращаются с момента </w:t>
      </w:r>
      <w:r w:rsidR="000468EB" w:rsidRPr="009D0C71">
        <w:rPr>
          <w:rFonts w:ascii="Times New Roman" w:hAnsi="Times New Roman" w:cs="Times New Roman"/>
          <w:color w:val="000000" w:themeColor="text1"/>
        </w:rPr>
        <w:t>ис</w:t>
      </w:r>
      <w:r w:rsidRPr="009D0C71">
        <w:rPr>
          <w:rFonts w:ascii="Times New Roman" w:hAnsi="Times New Roman" w:cs="Times New Roman"/>
          <w:color w:val="000000" w:themeColor="text1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Договор может быть расторгнут по инициативе Участника в одностороннем порядке в случаях</w:t>
      </w:r>
      <w:r w:rsidR="00BF0218" w:rsidRPr="009D0C71">
        <w:rPr>
          <w:rFonts w:ascii="Times New Roman" w:hAnsi="Times New Roman" w:cs="Times New Roman"/>
          <w:color w:val="000000" w:themeColor="text1"/>
        </w:rPr>
        <w:t>, предусмотренных законодательством Российской Федерации.</w:t>
      </w:r>
    </w:p>
    <w:p w14:paraId="16071438" w14:textId="1F6690F2" w:rsidR="00F27E7B" w:rsidRPr="009D0C71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В случае прекращения договора счета </w:t>
      </w:r>
      <w:proofErr w:type="spellStart"/>
      <w:r w:rsidRPr="009D0C71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9D0C71">
        <w:rPr>
          <w:rFonts w:ascii="Times New Roman" w:hAnsi="Times New Roman" w:cs="Times New Roman"/>
          <w:color w:val="000000" w:themeColor="text1"/>
        </w:rPr>
        <w:t xml:space="preserve"> по основаниям, предусмотренным </w:t>
      </w:r>
      <w:hyperlink r:id="rId11" w:history="1">
        <w:r w:rsidRPr="009D0C71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9D0C71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Участии, денежные средства со счета </w:t>
      </w:r>
      <w:proofErr w:type="spellStart"/>
      <w:r w:rsidRPr="009D0C71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9D0C71">
        <w:rPr>
          <w:rFonts w:ascii="Times New Roman" w:hAnsi="Times New Roman" w:cs="Times New Roman"/>
          <w:color w:val="000000" w:themeColor="text1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9D0C71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9D0C71">
        <w:rPr>
          <w:rFonts w:ascii="Times New Roman" w:hAnsi="Times New Roman" w:cs="Times New Roman"/>
          <w:color w:val="000000" w:themeColor="text1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2" w:history="1">
        <w:r w:rsidRPr="009D0C71">
          <w:rPr>
            <w:rFonts w:ascii="Times New Roman" w:hAnsi="Times New Roman" w:cs="Times New Roman"/>
            <w:color w:val="000000" w:themeColor="text1"/>
          </w:rPr>
          <w:t>частью 7</w:t>
        </w:r>
      </w:hyperlink>
      <w:r w:rsidRPr="009D0C71">
        <w:rPr>
          <w:rFonts w:ascii="Times New Roman" w:hAnsi="Times New Roman" w:cs="Times New Roman"/>
          <w:color w:val="000000" w:themeColor="text1"/>
        </w:rPr>
        <w:t xml:space="preserve"> ст.15.5 Закона о Долевом Участии.</w:t>
      </w:r>
    </w:p>
    <w:p w14:paraId="5908DE9B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AA77E1E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9D0C71">
        <w:rPr>
          <w:rFonts w:ascii="Times New Roman" w:hAnsi="Times New Roman" w:cs="Times New Roman"/>
          <w:color w:val="000000" w:themeColor="text1"/>
        </w:rPr>
        <w:t>Законом о Долевом Участии</w:t>
      </w:r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0E9D4E9E" w14:textId="77777777" w:rsidR="00CF76AB" w:rsidRPr="009D0C71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69E4434" w14:textId="77777777" w:rsidR="008D43F9" w:rsidRPr="009D0C71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 w:cs="Times New Roman"/>
          <w:b/>
          <w:bCs/>
          <w:color w:val="000000" w:themeColor="text1"/>
          <w:spacing w:val="20"/>
        </w:rPr>
        <w:t>ЗАКЛЮЧИТЕЛЬНЫЕ ПОЛОЖЕНИЯ</w:t>
      </w:r>
    </w:p>
    <w:p w14:paraId="70AB49AB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9D0C71">
        <w:rPr>
          <w:rFonts w:ascii="Times New Roman" w:hAnsi="Times New Roman" w:cs="Times New Roman"/>
          <w:color w:val="000000" w:themeColor="text1"/>
        </w:rPr>
        <w:t xml:space="preserve">3 (трех) </w:t>
      </w:r>
      <w:r w:rsidRPr="009D0C71">
        <w:rPr>
          <w:rFonts w:ascii="Times New Roman" w:hAnsi="Times New Roman" w:cs="Times New Roman"/>
          <w:color w:val="000000" w:themeColor="text1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9D0C71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Любые уведомления/ требования по настоящему Договору совершаются в письменной форме и </w:t>
      </w:r>
      <w:r w:rsidR="009554BD" w:rsidRPr="009D0C71">
        <w:rPr>
          <w:rFonts w:ascii="Times New Roman" w:hAnsi="Times New Roman" w:cs="Times New Roman"/>
          <w:color w:val="000000" w:themeColor="text1"/>
        </w:rPr>
        <w:t xml:space="preserve">если иное не предусмотрено </w:t>
      </w:r>
      <w:r w:rsidR="004E058A" w:rsidRPr="009D0C71">
        <w:rPr>
          <w:rFonts w:ascii="Times New Roman" w:hAnsi="Times New Roman" w:cs="Times New Roman"/>
          <w:color w:val="000000" w:themeColor="text1"/>
        </w:rPr>
        <w:t>Д</w:t>
      </w:r>
      <w:r w:rsidR="009554BD" w:rsidRPr="009D0C71">
        <w:rPr>
          <w:rFonts w:ascii="Times New Roman" w:hAnsi="Times New Roman" w:cs="Times New Roman"/>
          <w:color w:val="000000" w:themeColor="text1"/>
        </w:rPr>
        <w:t xml:space="preserve">оговором, </w:t>
      </w:r>
      <w:r w:rsidRPr="009D0C71">
        <w:rPr>
          <w:rFonts w:ascii="Times New Roman" w:hAnsi="Times New Roman" w:cs="Times New Roman"/>
          <w:color w:val="000000" w:themeColor="text1"/>
        </w:rPr>
        <w:t xml:space="preserve">вручаются лично уполномоченному представителю под расписку либо направляются в виде </w:t>
      </w:r>
      <w:r w:rsidRPr="009D0C71">
        <w:rPr>
          <w:rFonts w:ascii="Times New Roman" w:hAnsi="Times New Roman" w:cs="Times New Roman"/>
          <w:color w:val="000000" w:themeColor="text1"/>
        </w:rPr>
        <w:lastRenderedPageBreak/>
        <w:t>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9D0C71">
        <w:rPr>
          <w:rFonts w:ascii="Times New Roman" w:hAnsi="Times New Roman" w:cs="Times New Roman"/>
          <w:color w:val="000000" w:themeColor="text1"/>
        </w:rPr>
        <w:t>2</w:t>
      </w:r>
      <w:r w:rsidRPr="009D0C71">
        <w:rPr>
          <w:rFonts w:ascii="Times New Roman" w:hAnsi="Times New Roman" w:cs="Times New Roman"/>
          <w:color w:val="000000" w:themeColor="text1"/>
        </w:rPr>
        <w:t xml:space="preserve"> Договора, а в отношении Участника - по следующему почтовому адресу</w:t>
      </w:r>
      <w:r w:rsidR="008D43F9" w:rsidRPr="009D0C71">
        <w:rPr>
          <w:rFonts w:ascii="Times New Roman" w:hAnsi="Times New Roman" w:cs="Times New Roman"/>
          <w:color w:val="000000" w:themeColor="text1"/>
        </w:rPr>
        <w:t xml:space="preserve">: </w:t>
      </w:r>
      <w:r w:rsidR="00F10F55" w:rsidRPr="009D0C71">
        <w:rPr>
          <w:color w:val="000000" w:themeColor="text1"/>
        </w:rPr>
        <w:t>[●]</w:t>
      </w:r>
      <w:r w:rsidR="00E277D1" w:rsidRPr="009D0C71">
        <w:rPr>
          <w:rFonts w:ascii="Times New Roman" w:hAnsi="Times New Roman" w:cs="Times New Roman"/>
          <w:color w:val="000000" w:themeColor="text1"/>
        </w:rPr>
        <w:t>.</w:t>
      </w:r>
    </w:p>
    <w:p w14:paraId="3610F671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9D0C71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3E58E2" w:rsidRPr="009D0C71">
        <w:rPr>
          <w:rFonts w:ascii="Times New Roman" w:hAnsi="Times New Roman" w:cs="Times New Roman"/>
          <w:color w:val="000000" w:themeColor="text1"/>
        </w:rPr>
        <w:t>Учитывая положения ст</w:t>
      </w:r>
      <w:r w:rsidR="007E3BE3" w:rsidRPr="009D0C71">
        <w:rPr>
          <w:rFonts w:ascii="Times New Roman" w:hAnsi="Times New Roman" w:cs="Times New Roman"/>
          <w:color w:val="000000" w:themeColor="text1"/>
        </w:rPr>
        <w:t>атей</w:t>
      </w:r>
      <w:r w:rsidR="003E58E2" w:rsidRPr="009D0C71">
        <w:rPr>
          <w:rFonts w:ascii="Times New Roman" w:hAnsi="Times New Roman" w:cs="Times New Roman"/>
          <w:color w:val="000000" w:themeColor="text1"/>
        </w:rPr>
        <w:t xml:space="preserve"> 410 и 411 Гражданского кодекса Российской Федерации,</w:t>
      </w:r>
      <w:r w:rsidR="003B206E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 xml:space="preserve">Стороны </w:t>
      </w:r>
      <w:r w:rsidR="006E3C59" w:rsidRPr="009D0C71">
        <w:rPr>
          <w:rFonts w:ascii="Times New Roman" w:hAnsi="Times New Roman" w:cs="Times New Roman"/>
          <w:color w:val="000000" w:themeColor="text1"/>
        </w:rPr>
        <w:t>д</w:t>
      </w:r>
      <w:r w:rsidRPr="009D0C71">
        <w:rPr>
          <w:rFonts w:ascii="Times New Roman" w:hAnsi="Times New Roman" w:cs="Times New Roman"/>
          <w:color w:val="000000" w:themeColor="text1"/>
        </w:rPr>
        <w:t>о</w:t>
      </w:r>
      <w:r w:rsidR="006E3C59" w:rsidRPr="009D0C71">
        <w:rPr>
          <w:rFonts w:ascii="Times New Roman" w:hAnsi="Times New Roman" w:cs="Times New Roman"/>
          <w:color w:val="000000" w:themeColor="text1"/>
        </w:rPr>
        <w:t>го</w:t>
      </w:r>
      <w:r w:rsidRPr="009D0C71">
        <w:rPr>
          <w:rFonts w:ascii="Times New Roman" w:hAnsi="Times New Roman" w:cs="Times New Roman"/>
          <w:color w:val="000000" w:themeColor="text1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6488A006" w14:textId="733F6C2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Договор составлен в</w:t>
      </w:r>
      <w:r w:rsidR="00970E5D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843B3D" w:rsidRPr="009D0C71">
        <w:rPr>
          <w:rFonts w:ascii="Times New Roman" w:hAnsi="Times New Roman" w:cs="Times New Roman"/>
          <w:color w:val="000000" w:themeColor="text1"/>
        </w:rPr>
        <w:t xml:space="preserve">2 </w:t>
      </w:r>
      <w:r w:rsidRPr="009D0C71">
        <w:rPr>
          <w:rFonts w:ascii="Times New Roman" w:hAnsi="Times New Roman" w:cs="Times New Roman"/>
          <w:color w:val="000000" w:themeColor="text1"/>
        </w:rPr>
        <w:t>(</w:t>
      </w:r>
      <w:r w:rsidR="00843B3D" w:rsidRPr="009D0C71">
        <w:rPr>
          <w:rFonts w:ascii="Times New Roman" w:hAnsi="Times New Roman" w:cs="Times New Roman"/>
          <w:color w:val="000000" w:themeColor="text1"/>
        </w:rPr>
        <w:t>двух</w:t>
      </w:r>
      <w:r w:rsidRPr="009D0C71">
        <w:rPr>
          <w:rFonts w:ascii="Times New Roman" w:hAnsi="Times New Roman" w:cs="Times New Roman"/>
          <w:color w:val="000000" w:themeColor="text1"/>
        </w:rPr>
        <w:t xml:space="preserve">) экземплярах, имеющих равную юридическую силу, </w:t>
      </w:r>
      <w:r w:rsidR="006701BE" w:rsidRPr="009D0C71">
        <w:rPr>
          <w:rFonts w:ascii="Times New Roman" w:hAnsi="Times New Roman" w:cs="Times New Roman"/>
          <w:color w:val="000000" w:themeColor="text1"/>
        </w:rPr>
        <w:t xml:space="preserve">из которых: </w:t>
      </w:r>
      <w:r w:rsidR="00843B3D" w:rsidRPr="009D0C71">
        <w:rPr>
          <w:rFonts w:ascii="Times New Roman" w:hAnsi="Times New Roman" w:cs="Times New Roman"/>
          <w:color w:val="000000" w:themeColor="text1"/>
        </w:rPr>
        <w:t xml:space="preserve">один </w:t>
      </w:r>
      <w:r w:rsidR="00041461" w:rsidRPr="009D0C71">
        <w:rPr>
          <w:rFonts w:ascii="Times New Roman" w:hAnsi="Times New Roman" w:cs="Times New Roman"/>
          <w:color w:val="000000" w:themeColor="text1"/>
        </w:rPr>
        <w:t xml:space="preserve">экземпляр </w:t>
      </w:r>
      <w:r w:rsidR="006701BE" w:rsidRPr="009D0C71">
        <w:rPr>
          <w:rFonts w:ascii="Times New Roman" w:hAnsi="Times New Roman" w:cs="Times New Roman"/>
          <w:color w:val="000000" w:themeColor="text1"/>
        </w:rPr>
        <w:t xml:space="preserve">- </w:t>
      </w:r>
      <w:r w:rsidR="00041461" w:rsidRPr="009D0C71">
        <w:rPr>
          <w:rFonts w:ascii="Times New Roman" w:hAnsi="Times New Roman" w:cs="Times New Roman"/>
          <w:color w:val="000000" w:themeColor="text1"/>
        </w:rPr>
        <w:t xml:space="preserve">для Застройщика и </w:t>
      </w:r>
      <w:proofErr w:type="gramStart"/>
      <w:r w:rsidR="00843B3D" w:rsidRPr="009D0C71">
        <w:rPr>
          <w:rFonts w:ascii="Times New Roman" w:hAnsi="Times New Roman" w:cs="Times New Roman"/>
          <w:color w:val="000000" w:themeColor="text1"/>
        </w:rPr>
        <w:t xml:space="preserve">второй </w:t>
      </w:r>
      <w:r w:rsidR="00041461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6701BE" w:rsidRPr="009D0C71">
        <w:rPr>
          <w:rFonts w:ascii="Times New Roman" w:hAnsi="Times New Roman" w:cs="Times New Roman"/>
          <w:color w:val="000000" w:themeColor="text1"/>
        </w:rPr>
        <w:t>-</w:t>
      </w:r>
      <w:proofErr w:type="gramEnd"/>
      <w:r w:rsidR="006701BE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843B3D" w:rsidRPr="009D0C71">
        <w:rPr>
          <w:rFonts w:ascii="Times New Roman" w:hAnsi="Times New Roman" w:cs="Times New Roman"/>
          <w:color w:val="000000" w:themeColor="text1"/>
        </w:rPr>
        <w:t>Участнику.</w:t>
      </w:r>
    </w:p>
    <w:p w14:paraId="686FEB08" w14:textId="77777777" w:rsidR="008D43F9" w:rsidRPr="009D0C71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Приложения к настоящему Договору: </w:t>
      </w:r>
    </w:p>
    <w:p w14:paraId="28987E7B" w14:textId="77777777" w:rsidR="004B5546" w:rsidRPr="009D0C71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- Приложение №</w:t>
      </w:r>
      <w:r w:rsidR="003032FB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 xml:space="preserve">1 </w:t>
      </w:r>
      <w:r w:rsidR="005D106E" w:rsidRPr="009D0C71">
        <w:rPr>
          <w:rFonts w:ascii="Times New Roman" w:hAnsi="Times New Roman" w:cs="Times New Roman"/>
          <w:color w:val="000000" w:themeColor="text1"/>
        </w:rPr>
        <w:t>–</w:t>
      </w: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5D106E" w:rsidRPr="009D0C71">
        <w:rPr>
          <w:rFonts w:ascii="Times New Roman" w:hAnsi="Times New Roman" w:cs="Times New Roman"/>
          <w:color w:val="000000" w:themeColor="text1"/>
        </w:rPr>
        <w:t xml:space="preserve">Основные </w:t>
      </w:r>
      <w:r w:rsidRPr="009D0C71">
        <w:rPr>
          <w:rFonts w:ascii="Times New Roman" w:hAnsi="Times New Roman" w:cs="Times New Roman"/>
          <w:color w:val="000000" w:themeColor="text1"/>
        </w:rPr>
        <w:t>характеристики</w:t>
      </w:r>
      <w:r w:rsidR="006701BE" w:rsidRPr="009D0C71">
        <w:rPr>
          <w:rFonts w:ascii="Times New Roman" w:hAnsi="Times New Roman" w:cs="Times New Roman"/>
          <w:color w:val="000000" w:themeColor="text1"/>
        </w:rPr>
        <w:t xml:space="preserve"> Ж</w:t>
      </w:r>
      <w:r w:rsidR="005D106E" w:rsidRPr="009D0C71">
        <w:rPr>
          <w:rFonts w:ascii="Times New Roman" w:hAnsi="Times New Roman" w:cs="Times New Roman"/>
          <w:color w:val="000000" w:themeColor="text1"/>
        </w:rPr>
        <w:t>илого дома и Объекта</w:t>
      </w:r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7D38EFB9" w14:textId="77777777" w:rsidR="008D43F9" w:rsidRPr="009D0C71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- Приложение №</w:t>
      </w:r>
      <w:r w:rsidR="003032FB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 xml:space="preserve">1-а </w:t>
      </w:r>
      <w:r w:rsidR="00C225F7" w:rsidRPr="009D0C71">
        <w:rPr>
          <w:rFonts w:ascii="Times New Roman" w:hAnsi="Times New Roman" w:cs="Times New Roman"/>
          <w:color w:val="000000" w:themeColor="text1"/>
        </w:rPr>
        <w:t>–</w:t>
      </w: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C225F7" w:rsidRPr="009D0C71">
        <w:rPr>
          <w:rFonts w:ascii="Times New Roman" w:hAnsi="Times New Roman" w:cs="Times New Roman"/>
          <w:color w:val="000000" w:themeColor="text1"/>
        </w:rPr>
        <w:t>Описание Объекта долевого строительства</w:t>
      </w:r>
    </w:p>
    <w:p w14:paraId="0C519182" w14:textId="77777777" w:rsidR="008D43F9" w:rsidRPr="009D0C71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- Приложение №</w:t>
      </w:r>
      <w:r w:rsidR="003032FB"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Pr="009D0C71">
        <w:rPr>
          <w:rFonts w:ascii="Times New Roman" w:hAnsi="Times New Roman" w:cs="Times New Roman"/>
          <w:color w:val="000000" w:themeColor="text1"/>
        </w:rPr>
        <w:t xml:space="preserve">2 </w:t>
      </w:r>
      <w:r w:rsidR="005D106E" w:rsidRPr="009D0C71">
        <w:rPr>
          <w:rFonts w:ascii="Times New Roman" w:hAnsi="Times New Roman" w:cs="Times New Roman"/>
          <w:color w:val="000000" w:themeColor="text1"/>
        </w:rPr>
        <w:t>–</w:t>
      </w:r>
      <w:r w:rsidRPr="009D0C71">
        <w:rPr>
          <w:rFonts w:ascii="Times New Roman" w:hAnsi="Times New Roman" w:cs="Times New Roman"/>
          <w:color w:val="000000" w:themeColor="text1"/>
        </w:rPr>
        <w:t xml:space="preserve"> </w:t>
      </w:r>
      <w:r w:rsidR="005D106E" w:rsidRPr="009D0C71">
        <w:rPr>
          <w:rFonts w:ascii="Times New Roman" w:hAnsi="Times New Roman" w:cs="Times New Roman"/>
          <w:color w:val="000000" w:themeColor="text1"/>
        </w:rPr>
        <w:t>П</w:t>
      </w:r>
      <w:r w:rsidRPr="009D0C71">
        <w:rPr>
          <w:rFonts w:ascii="Times New Roman" w:hAnsi="Times New Roman" w:cs="Times New Roman"/>
          <w:color w:val="000000" w:themeColor="text1"/>
        </w:rPr>
        <w:t>лан</w:t>
      </w:r>
      <w:r w:rsidR="005D106E" w:rsidRPr="009D0C71">
        <w:rPr>
          <w:rFonts w:ascii="Times New Roman" w:hAnsi="Times New Roman" w:cs="Times New Roman"/>
          <w:color w:val="000000" w:themeColor="text1"/>
        </w:rPr>
        <w:t xml:space="preserve"> Объекта</w:t>
      </w:r>
      <w:r w:rsidRPr="009D0C71">
        <w:rPr>
          <w:rFonts w:ascii="Times New Roman" w:hAnsi="Times New Roman" w:cs="Times New Roman"/>
          <w:color w:val="000000" w:themeColor="text1"/>
        </w:rPr>
        <w:t>.</w:t>
      </w:r>
    </w:p>
    <w:p w14:paraId="3047E119" w14:textId="77777777" w:rsidR="00B97A52" w:rsidRPr="009D0C71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>-</w:t>
      </w:r>
      <w:r w:rsidR="005D106E" w:rsidRPr="009D0C71">
        <w:rPr>
          <w:rFonts w:ascii="Times New Roman" w:hAnsi="Times New Roman" w:cs="Times New Roman"/>
          <w:color w:val="000000" w:themeColor="text1"/>
        </w:rPr>
        <w:t xml:space="preserve"> Приложение № 3</w:t>
      </w:r>
      <w:r w:rsidRPr="009D0C71">
        <w:rPr>
          <w:rFonts w:ascii="Times New Roman" w:hAnsi="Times New Roman" w:cs="Times New Roman"/>
          <w:color w:val="000000" w:themeColor="text1"/>
        </w:rPr>
        <w:t xml:space="preserve"> – Форма Акта сверки взаиморасчетов (возврат денежных средств).</w:t>
      </w:r>
    </w:p>
    <w:p w14:paraId="509350C0" w14:textId="77777777" w:rsidR="00B97A52" w:rsidRPr="009D0C71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9D0C71">
        <w:rPr>
          <w:rFonts w:ascii="Times New Roman" w:hAnsi="Times New Roman" w:cs="Times New Roman"/>
          <w:color w:val="000000" w:themeColor="text1"/>
        </w:rPr>
        <w:t xml:space="preserve">- Приложение № </w:t>
      </w:r>
      <w:r w:rsidR="005D106E" w:rsidRPr="009D0C71">
        <w:rPr>
          <w:rFonts w:ascii="Times New Roman" w:hAnsi="Times New Roman" w:cs="Times New Roman"/>
          <w:color w:val="000000" w:themeColor="text1"/>
        </w:rPr>
        <w:t>4</w:t>
      </w:r>
      <w:r w:rsidRPr="009D0C71">
        <w:rPr>
          <w:rFonts w:ascii="Times New Roman" w:hAnsi="Times New Roman" w:cs="Times New Roman"/>
          <w:color w:val="000000" w:themeColor="text1"/>
        </w:rPr>
        <w:t xml:space="preserve"> – Форма Акта сверки взаиморасчетов (доплата денежных средств).</w:t>
      </w:r>
    </w:p>
    <w:p w14:paraId="405D9DA3" w14:textId="77777777" w:rsidR="003A2B2D" w:rsidRPr="009D0C71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3E8DB955" w14:textId="77777777" w:rsidR="007324F1" w:rsidRPr="009D0C7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/>
          <w:b/>
          <w:bCs/>
          <w:color w:val="000000" w:themeColor="text1"/>
          <w:spacing w:val="20"/>
        </w:rPr>
        <w:t>АДРЕСА, РЕКВИЗИТЫ И ПОДПИСИ СТОРОН:</w:t>
      </w:r>
    </w:p>
    <w:p w14:paraId="5E0BB4B7" w14:textId="77777777" w:rsidR="007324F1" w:rsidRPr="009D0C71" w:rsidRDefault="007324F1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0A4CB3FA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b/>
          <w:bCs/>
          <w:iCs/>
          <w:color w:val="000000" w:themeColor="text1"/>
          <w:sz w:val="20"/>
          <w:szCs w:val="20"/>
        </w:rPr>
      </w:pPr>
      <w:r w:rsidRPr="009D0C71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</w:p>
    <w:p w14:paraId="3BA14078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Местонахождение: 443031, г.  Самара, ул. Молодежная, дом 16"а", комната 1.6,</w:t>
      </w:r>
    </w:p>
    <w:p w14:paraId="31EADE99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ОГРН: 1156313063818, ИНН: 6319199286, КПП: 631901001</w:t>
      </w:r>
    </w:p>
    <w:p w14:paraId="27302072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 xml:space="preserve">р/с </w:t>
      </w:r>
      <w:r w:rsidRPr="009D0C71">
        <w:rPr>
          <w:iCs/>
          <w:color w:val="000000" w:themeColor="text1"/>
        </w:rPr>
        <w:t>__________</w:t>
      </w:r>
      <w:r w:rsidRPr="009D0C71">
        <w:rPr>
          <w:iCs/>
          <w:color w:val="000000" w:themeColor="text1"/>
          <w:sz w:val="20"/>
          <w:szCs w:val="20"/>
        </w:rPr>
        <w:t xml:space="preserve"> </w:t>
      </w:r>
      <w:proofErr w:type="gramStart"/>
      <w:r w:rsidRPr="009D0C71">
        <w:rPr>
          <w:iCs/>
          <w:color w:val="000000" w:themeColor="text1"/>
          <w:sz w:val="20"/>
          <w:szCs w:val="20"/>
        </w:rPr>
        <w:t>в  АО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«Банк ДОМ.РФ» Москва</w:t>
      </w:r>
    </w:p>
    <w:p w14:paraId="7C597314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к/</w:t>
      </w:r>
      <w:proofErr w:type="gramStart"/>
      <w:r w:rsidRPr="009D0C71">
        <w:rPr>
          <w:iCs/>
          <w:color w:val="000000" w:themeColor="text1"/>
          <w:sz w:val="20"/>
          <w:szCs w:val="20"/>
        </w:rPr>
        <w:t>с  30101810345250000266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БИК 044525266</w:t>
      </w:r>
    </w:p>
    <w:p w14:paraId="093BACAD" w14:textId="77777777" w:rsidR="0083773F" w:rsidRPr="009D0C71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 w:themeColor="text1"/>
          <w:sz w:val="20"/>
          <w:szCs w:val="20"/>
        </w:rPr>
      </w:pPr>
    </w:p>
    <w:p w14:paraId="0BA8DA1B" w14:textId="77777777" w:rsidR="007324F1" w:rsidRPr="009D0C71" w:rsidRDefault="007324F1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67C3E465" w14:textId="77777777" w:rsidR="007324F1" w:rsidRPr="009D0C71" w:rsidRDefault="007324F1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 от [●] г.</w:t>
      </w:r>
      <w:r w:rsidRPr="009D0C71">
        <w:rPr>
          <w:b/>
          <w:bCs/>
          <w:color w:val="000000" w:themeColor="text1"/>
          <w:sz w:val="20"/>
          <w:szCs w:val="20"/>
        </w:rPr>
        <w:tab/>
      </w:r>
      <w:r w:rsidRPr="009D0C71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52F7BEFF" w14:textId="77777777" w:rsidR="006B611A" w:rsidRPr="009D0C71" w:rsidRDefault="006B611A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05671727" w14:textId="77777777" w:rsidR="007324F1" w:rsidRPr="009D0C71" w:rsidRDefault="007324F1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5EEFF6D4" w14:textId="77777777" w:rsidR="007324F1" w:rsidRPr="009D0C71" w:rsidRDefault="007324F1" w:rsidP="00061286">
      <w:p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36DCFDAE" w14:textId="77777777" w:rsidR="007324F1" w:rsidRPr="009D0C71" w:rsidRDefault="007324F1" w:rsidP="00061286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9D0C71">
        <w:rPr>
          <w:rFonts w:ascii="Times New Roman" w:hAnsi="Times New Roman"/>
          <w:i/>
          <w:iCs/>
          <w:color w:val="000000" w:themeColor="text1"/>
        </w:rPr>
        <w:t>Фамилия, Имя, Отчество (</w:t>
      </w:r>
      <w:proofErr w:type="gramStart"/>
      <w:r w:rsidRPr="009D0C71">
        <w:rPr>
          <w:rFonts w:ascii="Times New Roman" w:hAnsi="Times New Roman"/>
          <w:i/>
          <w:iCs/>
          <w:color w:val="000000" w:themeColor="text1"/>
        </w:rPr>
        <w:t xml:space="preserve">прописью)   </w:t>
      </w:r>
      <w:proofErr w:type="gramEnd"/>
      <w:r w:rsidRPr="009D0C71">
        <w:rPr>
          <w:rFonts w:ascii="Times New Roman" w:hAnsi="Times New Roman"/>
          <w:i/>
          <w:iCs/>
          <w:color w:val="000000" w:themeColor="text1"/>
        </w:rPr>
        <w:t xml:space="preserve">                                               </w:t>
      </w:r>
      <w:r w:rsidR="00786CAB" w:rsidRPr="009D0C71">
        <w:rPr>
          <w:rFonts w:ascii="Times New Roman" w:hAnsi="Times New Roman"/>
          <w:i/>
          <w:iCs/>
          <w:color w:val="000000" w:themeColor="text1"/>
        </w:rPr>
        <w:t xml:space="preserve">                                    </w:t>
      </w:r>
      <w:r w:rsidRPr="009D0C71">
        <w:rPr>
          <w:rFonts w:ascii="Times New Roman" w:hAnsi="Times New Roman"/>
          <w:i/>
          <w:iCs/>
          <w:color w:val="000000" w:themeColor="text1"/>
        </w:rPr>
        <w:t xml:space="preserve">       подпись</w:t>
      </w:r>
    </w:p>
    <w:p w14:paraId="56FCCDCF" w14:textId="77777777" w:rsidR="007324F1" w:rsidRPr="009D0C71" w:rsidRDefault="005B5318" w:rsidP="00061286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9D0C71">
        <w:rPr>
          <w:rFonts w:ascii="Times New Roman" w:hAnsi="Times New Roman"/>
          <w:b/>
          <w:bCs/>
          <w:color w:val="000000" w:themeColor="text1"/>
          <w:spacing w:val="20"/>
        </w:rPr>
        <w:br w:type="page"/>
      </w:r>
    </w:p>
    <w:p w14:paraId="6DB93909" w14:textId="77777777" w:rsidR="0083773F" w:rsidRPr="009D0C71" w:rsidRDefault="0083773F" w:rsidP="0083773F">
      <w:pPr>
        <w:jc w:val="right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75CDFFC8" w14:textId="77777777" w:rsidR="0083773F" w:rsidRPr="009D0C71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к Договору № </w:t>
      </w:r>
      <w:r w:rsidRPr="009D0C71">
        <w:rPr>
          <w:color w:val="000000" w:themeColor="text1"/>
          <w:sz w:val="18"/>
          <w:szCs w:val="22"/>
        </w:rPr>
        <w:t>[●</w:t>
      </w:r>
    </w:p>
    <w:p w14:paraId="7ADAA30C" w14:textId="77777777" w:rsidR="0083773F" w:rsidRPr="009D0C71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30AE0C41" w14:textId="77777777" w:rsidR="0083773F" w:rsidRPr="009D0C71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от</w:t>
      </w:r>
      <w:r w:rsidRPr="009D0C71">
        <w:rPr>
          <w:bCs/>
          <w:noProof/>
          <w:color w:val="000000" w:themeColor="text1"/>
          <w:spacing w:val="20"/>
          <w:sz w:val="20"/>
          <w:szCs w:val="20"/>
        </w:rPr>
        <w:t xml:space="preserve"> </w:t>
      </w:r>
      <w:r w:rsidRPr="009D0C71">
        <w:rPr>
          <w:color w:val="000000" w:themeColor="text1"/>
          <w:sz w:val="18"/>
          <w:szCs w:val="22"/>
        </w:rPr>
        <w:t>[●</w:t>
      </w:r>
      <w:r w:rsidRPr="009D0C71">
        <w:rPr>
          <w:color w:val="000000" w:themeColor="text1"/>
          <w:sz w:val="20"/>
          <w:szCs w:val="20"/>
        </w:rPr>
        <w:t>г.</w:t>
      </w:r>
    </w:p>
    <w:p w14:paraId="2018EE0F" w14:textId="77777777" w:rsidR="0083773F" w:rsidRPr="009D0C71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771841F" w14:textId="77777777" w:rsidR="0083773F" w:rsidRPr="009D0C71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9D0C71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9D0C71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D0C71" w:rsidRPr="009D0C71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9D0C71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9D0C71" w:rsidRPr="009D0C71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9D0C71" w:rsidRPr="009D0C71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629B06E5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D0C71" w:rsidRPr="009D0C71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D0C71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Секция</w:t>
            </w:r>
            <w:proofErr w:type="spellEnd"/>
            <w:r w:rsidRPr="009D0C71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2595E119" w:rsidR="0083773F" w:rsidRPr="009D0C71" w:rsidRDefault="008C4A64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564ADA" w:rsidRPr="009D0C71">
              <w:rPr>
                <w:b/>
                <w:color w:val="000000" w:themeColor="text1"/>
                <w:sz w:val="20"/>
                <w:szCs w:val="20"/>
              </w:rPr>
              <w:t>/2</w:t>
            </w:r>
            <w:r w:rsidR="00737C53" w:rsidRPr="009D0C71">
              <w:rPr>
                <w:b/>
                <w:color w:val="000000" w:themeColor="text1"/>
                <w:sz w:val="20"/>
                <w:szCs w:val="20"/>
              </w:rPr>
              <w:t>/3</w:t>
            </w:r>
          </w:p>
        </w:tc>
      </w:tr>
      <w:tr w:rsidR="009D0C71" w:rsidRPr="009D0C71" w14:paraId="183ADCF1" w14:textId="77777777" w:rsidTr="00467F7F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564ADA" w:rsidRPr="009D0C71" w:rsidRDefault="00564ADA" w:rsidP="00564AD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6B0F" w14:textId="473A0311" w:rsidR="00564ADA" w:rsidRPr="009D0C71" w:rsidRDefault="00564ADA" w:rsidP="00564AD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9D0C71" w:rsidRPr="009D0C71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525AA748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="00711675" w:rsidRPr="009D0C71">
              <w:rPr>
                <w:b/>
                <w:i/>
                <w:color w:val="000000" w:themeColor="text1"/>
                <w:sz w:val="20"/>
                <w:szCs w:val="20"/>
              </w:rPr>
              <w:t>/Нежилое</w:t>
            </w:r>
          </w:p>
        </w:tc>
      </w:tr>
      <w:tr w:rsidR="009D0C71" w:rsidRPr="009D0C71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4F86817E" w:rsidR="0083773F" w:rsidRPr="009D0C71" w:rsidRDefault="007F1A76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9D0C71" w:rsidRPr="009D0C71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Общая площадь (</w:t>
            </w:r>
            <w:proofErr w:type="spellStart"/>
            <w:r w:rsidRPr="009D0C71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9D0C71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7D79B06A" w:rsidR="0083773F" w:rsidRPr="009D0C71" w:rsidRDefault="00737C53" w:rsidP="00711675">
            <w:pPr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45 793,73 м</w:t>
            </w:r>
          </w:p>
        </w:tc>
      </w:tr>
      <w:tr w:rsidR="009D0C71" w:rsidRPr="009D0C71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332FB310" w:rsidR="0083773F" w:rsidRPr="009D0C71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i/>
                <w:noProof/>
                <w:color w:val="000000" w:themeColor="text1"/>
                <w:sz w:val="20"/>
                <w:szCs w:val="20"/>
              </w:rPr>
              <w:t>С монолитным железобетонным каркасом и</w:t>
            </w:r>
            <w:r w:rsidR="008C4A64" w:rsidRPr="009D0C71">
              <w:rPr>
                <w:b/>
                <w:i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9D0C71">
              <w:rPr>
                <w:b/>
                <w:i/>
                <w:noProof/>
                <w:color w:val="000000" w:themeColor="text1"/>
                <w:sz w:val="20"/>
                <w:szCs w:val="20"/>
              </w:rPr>
              <w:t>стенами из мелкоштучных каменных материалов (кирпич, керамическик камни, блоки и др.)</w:t>
            </w:r>
          </w:p>
        </w:tc>
      </w:tr>
      <w:tr w:rsidR="009D0C71" w:rsidRPr="009D0C71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3773F" w:rsidRPr="009D0C71" w:rsidRDefault="0083773F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i/>
                <w:noProof/>
                <w:color w:val="000000" w:themeColor="text1"/>
                <w:sz w:val="20"/>
                <w:szCs w:val="20"/>
              </w:rPr>
              <w:t>Монолитные железобетонные</w:t>
            </w:r>
          </w:p>
        </w:tc>
      </w:tr>
      <w:tr w:rsidR="009D0C71" w:rsidRPr="009D0C71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369823F1" w:rsidR="0083773F" w:rsidRPr="009D0C71" w:rsidRDefault="00564ADA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А</w:t>
            </w:r>
          </w:p>
        </w:tc>
      </w:tr>
      <w:tr w:rsidR="009D0C71" w:rsidRPr="009D0C71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662AE001" w:rsidR="0083773F" w:rsidRPr="009D0C71" w:rsidRDefault="00564ADA" w:rsidP="00865940">
            <w:pPr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5 и менее баллов</w:t>
            </w:r>
          </w:p>
        </w:tc>
      </w:tr>
      <w:tr w:rsidR="009D0C71" w:rsidRPr="009D0C71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</w:pPr>
            <w:r w:rsidRPr="009D0C71">
              <w:rPr>
                <w:b/>
                <w:bCs/>
                <w:i/>
                <w:iCs/>
                <w:color w:val="000000" w:themeColor="text1"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9D0C71" w:rsidRPr="009D0C71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en-US"/>
              </w:rPr>
            </w:pPr>
            <w:r w:rsidRPr="009D0C71">
              <w:rPr>
                <w:b/>
                <w:i/>
                <w:color w:val="000000" w:themeColor="text1"/>
                <w:sz w:val="20"/>
                <w:szCs w:val="20"/>
              </w:rPr>
              <w:t>Жилое</w:t>
            </w:r>
            <w:r w:rsidRPr="009D0C71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D0C71">
              <w:rPr>
                <w:b/>
                <w:i/>
                <w:color w:val="000000" w:themeColor="text1"/>
                <w:sz w:val="20"/>
                <w:szCs w:val="20"/>
              </w:rPr>
              <w:t>помещение</w:t>
            </w:r>
            <w:r w:rsidRPr="009D0C71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  <w:tr w:rsidR="009D0C71" w:rsidRPr="009D0C71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77777777" w:rsidR="0083773F" w:rsidRPr="009D0C71" w:rsidRDefault="0083773F" w:rsidP="00865940">
            <w:pPr>
              <w:rPr>
                <w:color w:val="000000" w:themeColor="text1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9D0C71" w:rsidRPr="009D0C71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77777777" w:rsidR="0083773F" w:rsidRPr="009D0C71" w:rsidRDefault="0083773F" w:rsidP="00865940">
            <w:pPr>
              <w:rPr>
                <w:color w:val="000000" w:themeColor="text1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9D0C71" w:rsidRPr="009D0C71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9D0C71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9D0C71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7777777" w:rsidR="0083773F" w:rsidRPr="009D0C71" w:rsidRDefault="0083773F" w:rsidP="00865940">
            <w:pPr>
              <w:rPr>
                <w:color w:val="000000" w:themeColor="text1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9D0C71" w:rsidRPr="009D0C71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77777777" w:rsidR="0083773F" w:rsidRPr="009D0C71" w:rsidRDefault="0083773F" w:rsidP="00865940">
            <w:pPr>
              <w:rPr>
                <w:color w:val="000000" w:themeColor="text1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9D0C71" w:rsidRPr="009D0C71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Площади комнат (</w:t>
            </w:r>
            <w:proofErr w:type="spellStart"/>
            <w:r w:rsidRPr="009D0C71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9D0C71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77777777" w:rsidR="0083773F" w:rsidRPr="009D0C71" w:rsidRDefault="0083773F" w:rsidP="00865940">
            <w:pPr>
              <w:rPr>
                <w:color w:val="000000" w:themeColor="text1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9D0C71" w:rsidRPr="009D0C71" w14:paraId="05674912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9D0C71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9D0C71">
              <w:rPr>
                <w:b/>
                <w:color w:val="000000" w:themeColor="text1"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77777777" w:rsidR="0083773F" w:rsidRPr="009D0C71" w:rsidRDefault="0083773F" w:rsidP="00865940">
            <w:pPr>
              <w:rPr>
                <w:color w:val="000000" w:themeColor="text1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9D0C71" w:rsidRPr="009D0C71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77777777" w:rsidR="0083773F" w:rsidRPr="009D0C71" w:rsidRDefault="0083773F" w:rsidP="00865940">
            <w:pPr>
              <w:rPr>
                <w:color w:val="000000" w:themeColor="text1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9D0C71" w:rsidRPr="009D0C71" w14:paraId="52552E6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9D0C71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9D0C71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  <w:tr w:rsidR="009D0C71" w:rsidRPr="009D0C71" w14:paraId="64B6BC1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1D28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9D0C71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9D0C71">
              <w:rPr>
                <w:b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50D" w14:textId="77777777" w:rsidR="0083773F" w:rsidRPr="009D0C71" w:rsidRDefault="0083773F" w:rsidP="0086594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D0C71">
              <w:rPr>
                <w:color w:val="000000" w:themeColor="text1"/>
                <w:sz w:val="18"/>
                <w:szCs w:val="22"/>
              </w:rPr>
              <w:t>[●]</w:t>
            </w:r>
          </w:p>
        </w:tc>
      </w:tr>
    </w:tbl>
    <w:p w14:paraId="5E7D70F7" w14:textId="77777777" w:rsidR="000A2328" w:rsidRPr="009D0C71" w:rsidRDefault="000A2328" w:rsidP="000A2328">
      <w:p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Объект долевого строительства передается Участнику долевого строительства с черновой отделкой, включающей выполнение следующих видов работ:</w:t>
      </w:r>
    </w:p>
    <w:p w14:paraId="0D63A015" w14:textId="7666FCC2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цементная стяжка под конструкцию пола;</w:t>
      </w:r>
    </w:p>
    <w:p w14:paraId="4200EBC5" w14:textId="4D23A8C3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входная дверь в квартиру согласно проекту;</w:t>
      </w:r>
    </w:p>
    <w:p w14:paraId="3861A980" w14:textId="1EFBB82E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установка оконных блоков и балконных дверей из поливинилхлоридных профилей;</w:t>
      </w:r>
    </w:p>
    <w:p w14:paraId="15B0718A" w14:textId="22DC3402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остекление лоджий и балконов согласно проекту; </w:t>
      </w:r>
    </w:p>
    <w:p w14:paraId="2D006D09" w14:textId="3416E3A2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ввод магистралей холодного и горячего водоснабжения, канализации согласно проекту, без разводки по квартире;</w:t>
      </w:r>
    </w:p>
    <w:p w14:paraId="0463CB10" w14:textId="54341496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монтаж системы отопления согласно проекту;</w:t>
      </w:r>
    </w:p>
    <w:p w14:paraId="0371E1A9" w14:textId="0C04C651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электроснабжение без разводки по квартире, вводное устройство в квартиру согласно проекту.</w:t>
      </w:r>
    </w:p>
    <w:p w14:paraId="0F260BA2" w14:textId="4881261A" w:rsidR="000A2328" w:rsidRPr="009D0C71" w:rsidRDefault="000A2328" w:rsidP="000A2328">
      <w:pPr>
        <w:pStyle w:val="af1"/>
        <w:numPr>
          <w:ilvl w:val="0"/>
          <w:numId w:val="47"/>
        </w:num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установка приборов учета.</w:t>
      </w:r>
    </w:p>
    <w:p w14:paraId="429F2071" w14:textId="77777777" w:rsidR="002B17CE" w:rsidRPr="009D0C71" w:rsidRDefault="002B17CE" w:rsidP="002B17CE">
      <w:pPr>
        <w:ind w:firstLine="708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Стороны допускают, что площадь отдельных комнат, кухни и других помещений квартиры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5B3BA10E" w14:textId="39FD74A2" w:rsidR="002B17CE" w:rsidRPr="009D0C71" w:rsidRDefault="002B17CE" w:rsidP="002B17CE">
      <w:pPr>
        <w:ind w:firstLine="708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lastRenderedPageBreak/>
        <w:t xml:space="preserve">Планировка и площадь </w:t>
      </w:r>
      <w:r w:rsidRPr="009D0C71">
        <w:rPr>
          <w:b/>
          <w:color w:val="000000" w:themeColor="text1"/>
          <w:sz w:val="20"/>
          <w:szCs w:val="20"/>
        </w:rPr>
        <w:t>Объекта</w:t>
      </w:r>
      <w:r w:rsidRPr="009D0C71">
        <w:rPr>
          <w:color w:val="000000" w:themeColor="text1"/>
          <w:sz w:val="20"/>
          <w:szCs w:val="20"/>
        </w:rPr>
        <w:t>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жилого дома. Адрес дома и нумерация помещений указаны строительные. Возможно их изменение уполномоченными органами при сдаче дома в эксплуатацию, постановке на технический учет и присвоении дому почтового адреса.</w:t>
      </w:r>
    </w:p>
    <w:p w14:paraId="2A580855" w14:textId="67F4FE35" w:rsidR="00786CAB" w:rsidRPr="009D0C71" w:rsidRDefault="0083773F" w:rsidP="00061286">
      <w:pPr>
        <w:jc w:val="center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ПОДПИСИ СТОРОН</w:t>
      </w:r>
      <w:r w:rsidR="00786CAB" w:rsidRPr="009D0C71">
        <w:rPr>
          <w:b/>
          <w:bCs/>
          <w:color w:val="000000" w:themeColor="text1"/>
          <w:sz w:val="20"/>
          <w:szCs w:val="20"/>
        </w:rPr>
        <w:t>:</w:t>
      </w:r>
    </w:p>
    <w:p w14:paraId="0E445F8D" w14:textId="77777777" w:rsidR="00786CAB" w:rsidRPr="009D0C71" w:rsidRDefault="00786CAB" w:rsidP="0006128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0126050" w14:textId="7F339D3D" w:rsidR="00786CAB" w:rsidRPr="009D0C71" w:rsidRDefault="00786CAB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Застройщик:</w:t>
      </w:r>
      <w:r w:rsidR="00DF4B55" w:rsidRPr="009D0C71">
        <w:rPr>
          <w:color w:val="000000" w:themeColor="text1"/>
          <w:sz w:val="20"/>
          <w:szCs w:val="20"/>
        </w:rPr>
        <w:t xml:space="preserve"> </w:t>
      </w:r>
    </w:p>
    <w:p w14:paraId="0C05D0D5" w14:textId="77777777" w:rsidR="00786CAB" w:rsidRPr="009D0C71" w:rsidRDefault="00786CAB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562920EB" w14:textId="77777777" w:rsidR="00786CAB" w:rsidRPr="009D0C71" w:rsidRDefault="00786CAB" w:rsidP="00061286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 от [●] г.</w:t>
      </w:r>
      <w:r w:rsidRPr="009D0C71">
        <w:rPr>
          <w:b/>
          <w:bCs/>
          <w:color w:val="000000" w:themeColor="text1"/>
          <w:sz w:val="20"/>
          <w:szCs w:val="20"/>
        </w:rPr>
        <w:tab/>
      </w:r>
      <w:r w:rsidRPr="009D0C71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02E0B14A" w14:textId="77777777" w:rsidR="00237F50" w:rsidRPr="009D0C71" w:rsidRDefault="00237F50" w:rsidP="00061286">
      <w:pPr>
        <w:jc w:val="both"/>
        <w:rPr>
          <w:b/>
          <w:bCs/>
          <w:color w:val="000000" w:themeColor="text1"/>
          <w:sz w:val="20"/>
          <w:szCs w:val="20"/>
        </w:rPr>
      </w:pPr>
    </w:p>
    <w:p w14:paraId="00FE162A" w14:textId="77777777" w:rsidR="00786CAB" w:rsidRPr="009D0C71" w:rsidRDefault="00786CAB" w:rsidP="00061286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Участник:</w:t>
      </w:r>
      <w:r w:rsidR="00ED3958" w:rsidRPr="009D0C71">
        <w:rPr>
          <w:color w:val="000000" w:themeColor="text1"/>
          <w:sz w:val="20"/>
          <w:szCs w:val="20"/>
        </w:rPr>
        <w:t xml:space="preserve"> [●]</w:t>
      </w:r>
    </w:p>
    <w:p w14:paraId="2EA4F82B" w14:textId="77777777" w:rsidR="00E35873" w:rsidRPr="009D0C71" w:rsidRDefault="00786CAB" w:rsidP="00061286">
      <w:p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09D148DC" w14:textId="77777777" w:rsidR="00786CAB" w:rsidRPr="009D0C71" w:rsidRDefault="00786CAB" w:rsidP="00061286">
      <w:pPr>
        <w:jc w:val="both"/>
        <w:rPr>
          <w:i/>
          <w:iCs/>
          <w:color w:val="000000" w:themeColor="text1"/>
          <w:sz w:val="20"/>
          <w:szCs w:val="20"/>
        </w:rPr>
      </w:pPr>
      <w:r w:rsidRPr="009D0C71">
        <w:rPr>
          <w:i/>
          <w:iCs/>
          <w:color w:val="000000" w:themeColor="text1"/>
          <w:sz w:val="20"/>
          <w:szCs w:val="20"/>
        </w:rPr>
        <w:t>Фамилия, Имя, Отчество (</w:t>
      </w:r>
      <w:proofErr w:type="gramStart"/>
      <w:r w:rsidRPr="009D0C71">
        <w:rPr>
          <w:i/>
          <w:iCs/>
          <w:color w:val="000000" w:themeColor="text1"/>
          <w:sz w:val="20"/>
          <w:szCs w:val="20"/>
        </w:rPr>
        <w:t xml:space="preserve">прописью)   </w:t>
      </w:r>
      <w:proofErr w:type="gramEnd"/>
      <w:r w:rsidRPr="009D0C71">
        <w:rPr>
          <w:i/>
          <w:iCs/>
          <w:color w:val="000000" w:themeColor="text1"/>
          <w:sz w:val="20"/>
          <w:szCs w:val="20"/>
        </w:rPr>
        <w:t xml:space="preserve">                                                      подпись</w:t>
      </w:r>
    </w:p>
    <w:p w14:paraId="3CE4CBF1" w14:textId="77777777" w:rsidR="00286327" w:rsidRPr="009D0C71" w:rsidRDefault="00786CAB" w:rsidP="00286327">
      <w:pPr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br w:type="page"/>
      </w:r>
    </w:p>
    <w:p w14:paraId="0ECCC450" w14:textId="161977E1" w:rsidR="00286327" w:rsidRPr="009D0C71" w:rsidRDefault="00286327" w:rsidP="00061286">
      <w:pPr>
        <w:jc w:val="right"/>
        <w:rPr>
          <w:b/>
          <w:bCs/>
          <w:color w:val="000000" w:themeColor="text1"/>
          <w:sz w:val="20"/>
          <w:szCs w:val="20"/>
        </w:rPr>
      </w:pPr>
    </w:p>
    <w:p w14:paraId="4EA8F236" w14:textId="77777777" w:rsidR="0083773F" w:rsidRPr="009D0C71" w:rsidRDefault="0083773F" w:rsidP="0083773F">
      <w:pPr>
        <w:jc w:val="right"/>
        <w:rPr>
          <w:b/>
          <w:bCs/>
          <w:color w:val="000000" w:themeColor="text1"/>
          <w:sz w:val="16"/>
          <w:szCs w:val="20"/>
        </w:rPr>
      </w:pPr>
      <w:r w:rsidRPr="009D0C71">
        <w:rPr>
          <w:b/>
          <w:bCs/>
          <w:color w:val="000000" w:themeColor="text1"/>
          <w:sz w:val="16"/>
          <w:szCs w:val="20"/>
        </w:rPr>
        <w:t>ПРИЛОЖЕНИЕ №1-а</w:t>
      </w:r>
    </w:p>
    <w:p w14:paraId="4260E99E" w14:textId="77777777" w:rsidR="0083773F" w:rsidRPr="009D0C71" w:rsidRDefault="0083773F" w:rsidP="0083773F">
      <w:pPr>
        <w:jc w:val="right"/>
        <w:rPr>
          <w:color w:val="000000" w:themeColor="text1"/>
          <w:sz w:val="16"/>
          <w:szCs w:val="20"/>
        </w:rPr>
      </w:pPr>
      <w:r w:rsidRPr="009D0C71">
        <w:rPr>
          <w:color w:val="000000" w:themeColor="text1"/>
          <w:sz w:val="16"/>
          <w:szCs w:val="20"/>
        </w:rPr>
        <w:t>к Договору № [●]</w:t>
      </w:r>
    </w:p>
    <w:p w14:paraId="1AEF30BC" w14:textId="77777777" w:rsidR="0083773F" w:rsidRPr="009D0C71" w:rsidRDefault="0083773F" w:rsidP="0083773F">
      <w:pPr>
        <w:jc w:val="right"/>
        <w:rPr>
          <w:color w:val="000000" w:themeColor="text1"/>
          <w:sz w:val="16"/>
          <w:szCs w:val="20"/>
        </w:rPr>
      </w:pPr>
      <w:r w:rsidRPr="009D0C71">
        <w:rPr>
          <w:color w:val="000000" w:themeColor="text1"/>
          <w:sz w:val="16"/>
          <w:szCs w:val="20"/>
        </w:rPr>
        <w:t xml:space="preserve">участия в долевом строительстве </w:t>
      </w:r>
    </w:p>
    <w:p w14:paraId="652D6A12" w14:textId="77777777" w:rsidR="0083773F" w:rsidRPr="009D0C71" w:rsidRDefault="0083773F" w:rsidP="0083773F">
      <w:pPr>
        <w:jc w:val="right"/>
        <w:rPr>
          <w:color w:val="000000" w:themeColor="text1"/>
          <w:sz w:val="16"/>
          <w:szCs w:val="20"/>
        </w:rPr>
      </w:pPr>
      <w:r w:rsidRPr="009D0C71">
        <w:rPr>
          <w:color w:val="000000" w:themeColor="text1"/>
          <w:sz w:val="16"/>
          <w:szCs w:val="20"/>
        </w:rPr>
        <w:t>от «[●</w:t>
      </w:r>
      <w:proofErr w:type="gramStart"/>
      <w:r w:rsidRPr="009D0C71">
        <w:rPr>
          <w:color w:val="000000" w:themeColor="text1"/>
          <w:sz w:val="16"/>
          <w:szCs w:val="20"/>
        </w:rPr>
        <w:t>]»[</w:t>
      </w:r>
      <w:proofErr w:type="gramEnd"/>
      <w:r w:rsidRPr="009D0C71">
        <w:rPr>
          <w:color w:val="000000" w:themeColor="text1"/>
          <w:sz w:val="16"/>
          <w:szCs w:val="20"/>
        </w:rPr>
        <w:t>●] 201[●]г.</w:t>
      </w:r>
    </w:p>
    <w:p w14:paraId="1A4B2336" w14:textId="77777777" w:rsidR="0083773F" w:rsidRPr="009D0C71" w:rsidRDefault="0083773F" w:rsidP="0083773F">
      <w:pPr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16"/>
          <w:szCs w:val="20"/>
        </w:rPr>
        <w:t>(</w:t>
      </w:r>
      <w:r w:rsidRPr="009D0C71">
        <w:rPr>
          <w:b/>
          <w:color w:val="000000" w:themeColor="text1"/>
          <w:sz w:val="16"/>
          <w:szCs w:val="20"/>
        </w:rPr>
        <w:t xml:space="preserve">данное Приложение используется, если Договором отделка </w:t>
      </w:r>
      <w:r w:rsidRPr="009D0C71">
        <w:rPr>
          <w:b/>
          <w:color w:val="000000" w:themeColor="text1"/>
          <w:sz w:val="16"/>
          <w:szCs w:val="20"/>
          <w:u w:val="single"/>
        </w:rPr>
        <w:t>предусмотрена</w:t>
      </w:r>
      <w:r w:rsidRPr="009D0C71">
        <w:rPr>
          <w:b/>
          <w:color w:val="000000" w:themeColor="text1"/>
          <w:sz w:val="16"/>
          <w:szCs w:val="20"/>
        </w:rPr>
        <w:t>)</w:t>
      </w:r>
    </w:p>
    <w:p w14:paraId="4F928CF5" w14:textId="77777777" w:rsidR="0083773F" w:rsidRPr="009D0C71" w:rsidRDefault="0083773F" w:rsidP="0083773F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43671A3" w14:textId="77777777" w:rsidR="0083773F" w:rsidRPr="009D0C71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9D0C71">
        <w:rPr>
          <w:b/>
          <w:color w:val="000000" w:themeColor="text1"/>
          <w:sz w:val="20"/>
          <w:szCs w:val="20"/>
        </w:rPr>
        <w:t>ОПИСАНИЕ ОБЪЕКТА ДОЛЕВОГО СТРОИТЕЛЬСТВА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835"/>
        <w:gridCol w:w="6350"/>
      </w:tblGrid>
      <w:tr w:rsidR="009D0C71" w:rsidRPr="009D0C71" w14:paraId="25C6CA88" w14:textId="77777777" w:rsidTr="00865940">
        <w:trPr>
          <w:trHeight w:val="291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63DC" w14:textId="77777777" w:rsidR="0083773F" w:rsidRPr="009D0C71" w:rsidRDefault="0083773F" w:rsidP="00865940">
            <w:pPr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F379" w14:textId="77777777" w:rsidR="0083773F" w:rsidRPr="009D0C71" w:rsidRDefault="0083773F" w:rsidP="00865940">
            <w:pPr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28DF" w14:textId="77777777" w:rsidR="0083773F" w:rsidRPr="009D0C71" w:rsidRDefault="0083773F" w:rsidP="00865940">
            <w:pPr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b/>
                <w:color w:val="000000" w:themeColor="text1"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9D0C71" w:rsidRPr="009D0C71" w14:paraId="1ED32E3D" w14:textId="77777777" w:rsidTr="00865940">
        <w:trPr>
          <w:trHeight w:val="295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CE0" w14:textId="77777777" w:rsidR="0083773F" w:rsidRPr="009D0C71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836E" w14:textId="77777777" w:rsidR="0083773F" w:rsidRPr="009D0C71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Строительный адрес Объекта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D593" w14:textId="0DB025B9" w:rsidR="0083773F" w:rsidRPr="009D0C71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D0C71" w:rsidRPr="009D0C71" w14:paraId="49572741" w14:textId="77777777" w:rsidTr="00865940">
        <w:trPr>
          <w:trHeight w:val="27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AFB9" w14:textId="77777777" w:rsidR="0083773F" w:rsidRPr="009D0C71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0112" w14:textId="77777777" w:rsidR="0083773F" w:rsidRPr="009D0C71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BDB" w14:textId="77777777" w:rsidR="0083773F" w:rsidRPr="009D0C71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9D0C71" w:rsidRPr="009D0C71" w14:paraId="499CEB17" w14:textId="77777777" w:rsidTr="00865940">
        <w:trPr>
          <w:trHeight w:val="272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DBC" w14:textId="77777777" w:rsidR="0083773F" w:rsidRPr="009D0C71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val="en-US"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5F6" w14:textId="77777777" w:rsidR="0083773F" w:rsidRPr="009D0C71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Входная дверь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ED8" w14:textId="77777777" w:rsidR="0083773F" w:rsidRPr="009D0C71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Металлическая</w:t>
            </w:r>
          </w:p>
        </w:tc>
      </w:tr>
      <w:tr w:rsidR="009D0C71" w:rsidRPr="009D0C71" w14:paraId="62BBD55D" w14:textId="77777777" w:rsidTr="00865940">
        <w:trPr>
          <w:trHeight w:val="9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BB28" w14:textId="77777777" w:rsidR="0083773F" w:rsidRPr="009D0C71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val="en-US" w:eastAsia="en-US"/>
              </w:rPr>
              <w:t>4</w:t>
            </w: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B34A" w14:textId="77777777" w:rsidR="0083773F" w:rsidRPr="009D0C71" w:rsidRDefault="0083773F" w:rsidP="00865940">
            <w:pPr>
              <w:spacing w:line="252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FBD7" w14:textId="77777777" w:rsidR="0083773F" w:rsidRPr="009D0C71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 xml:space="preserve">Выполнение прокладки трубопроводов ХВС, ГВС по квартире. </w:t>
            </w:r>
          </w:p>
          <w:p w14:paraId="18635EC5" w14:textId="77777777" w:rsidR="0083773F" w:rsidRPr="009D0C71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Прокладка трубопроводов отопления до мест установки приборов отопления в соответствии с проектом.</w:t>
            </w:r>
          </w:p>
          <w:p w14:paraId="3737621D" w14:textId="77777777" w:rsidR="0083773F" w:rsidRPr="009D0C71" w:rsidRDefault="0083773F" w:rsidP="0083773F">
            <w:pPr>
              <w:pStyle w:val="af1"/>
              <w:numPr>
                <w:ilvl w:val="0"/>
                <w:numId w:val="43"/>
              </w:numPr>
              <w:spacing w:line="252" w:lineRule="auto"/>
              <w:ind w:left="309" w:hanging="284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Установка отопительных приборов.</w:t>
            </w:r>
          </w:p>
        </w:tc>
      </w:tr>
      <w:tr w:rsidR="009D0C71" w:rsidRPr="009D0C71" w14:paraId="150909F2" w14:textId="77777777" w:rsidTr="00865940">
        <w:trPr>
          <w:trHeight w:val="974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107" w14:textId="77777777" w:rsidR="0083773F" w:rsidRPr="009D0C71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val="en-US" w:eastAsia="en-US"/>
              </w:rPr>
              <w:t>5</w:t>
            </w: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8722" w14:textId="77777777" w:rsidR="0083773F" w:rsidRPr="009D0C71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D1CE" w14:textId="77777777" w:rsidR="0083773F" w:rsidRPr="009D0C71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Установка квартирного щита - в соответствии с проектом.</w:t>
            </w:r>
          </w:p>
          <w:p w14:paraId="2245BD5B" w14:textId="77777777" w:rsidR="0083773F" w:rsidRPr="009D0C71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 xml:space="preserve">Прокладка труб для электропроводок. </w:t>
            </w:r>
          </w:p>
          <w:p w14:paraId="687E06BA" w14:textId="68713822" w:rsidR="0083773F" w:rsidRPr="009D0C71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 xml:space="preserve">Установка </w:t>
            </w:r>
            <w:proofErr w:type="spellStart"/>
            <w:r w:rsidR="000347CD" w:rsidRPr="009D0C71">
              <w:rPr>
                <w:color w:val="000000" w:themeColor="text1"/>
                <w:sz w:val="20"/>
                <w:szCs w:val="20"/>
                <w:lang w:eastAsia="en-US"/>
              </w:rPr>
              <w:t>подрозетников</w:t>
            </w:r>
            <w:proofErr w:type="spellEnd"/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45D4F007" w14:textId="77777777" w:rsidR="0083773F" w:rsidRPr="009D0C71" w:rsidRDefault="0083773F" w:rsidP="0083773F">
            <w:pPr>
              <w:pStyle w:val="af1"/>
              <w:numPr>
                <w:ilvl w:val="0"/>
                <w:numId w:val="44"/>
              </w:numPr>
              <w:spacing w:line="252" w:lineRule="auto"/>
              <w:ind w:left="309" w:hanging="284"/>
              <w:jc w:val="both"/>
              <w:rPr>
                <w:color w:val="000000" w:themeColor="text1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Разводка под потолком верхний свет</w:t>
            </w:r>
          </w:p>
        </w:tc>
      </w:tr>
      <w:tr w:rsidR="0083773F" w:rsidRPr="009D0C71" w14:paraId="55B55B74" w14:textId="77777777" w:rsidTr="00865940">
        <w:trPr>
          <w:trHeight w:val="283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4BF" w14:textId="77777777" w:rsidR="0083773F" w:rsidRPr="009D0C71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CFF8" w14:textId="77777777" w:rsidR="0083773F" w:rsidRPr="009D0C71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39DB" w14:textId="77777777" w:rsidR="0083773F" w:rsidRPr="009D0C71" w:rsidRDefault="0083773F" w:rsidP="00865940">
            <w:pPr>
              <w:spacing w:line="252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D0C71">
              <w:rPr>
                <w:color w:val="000000" w:themeColor="text1"/>
                <w:sz w:val="20"/>
                <w:szCs w:val="20"/>
                <w:lang w:eastAsia="en-US"/>
              </w:rPr>
              <w:t>Естественная приточно-вытяжная</w:t>
            </w:r>
          </w:p>
        </w:tc>
      </w:tr>
    </w:tbl>
    <w:p w14:paraId="29824344" w14:textId="77777777" w:rsidR="0083773F" w:rsidRPr="009D0C71" w:rsidRDefault="0083773F" w:rsidP="0083773F">
      <w:pPr>
        <w:jc w:val="center"/>
        <w:rPr>
          <w:b/>
          <w:color w:val="000000" w:themeColor="text1"/>
          <w:sz w:val="20"/>
          <w:szCs w:val="20"/>
        </w:rPr>
      </w:pPr>
    </w:p>
    <w:p w14:paraId="055B3E2E" w14:textId="77777777" w:rsidR="0083773F" w:rsidRPr="009D0C71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9D0C71">
        <w:rPr>
          <w:b/>
          <w:color w:val="000000" w:themeColor="text1"/>
          <w:sz w:val="20"/>
          <w:szCs w:val="20"/>
        </w:rPr>
        <w:t>Ведомость внутренней отделки Объекта</w:t>
      </w:r>
    </w:p>
    <w:tbl>
      <w:tblPr>
        <w:tblW w:w="103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5"/>
        <w:gridCol w:w="1983"/>
        <w:gridCol w:w="1277"/>
        <w:gridCol w:w="1559"/>
        <w:gridCol w:w="1696"/>
        <w:gridCol w:w="992"/>
        <w:gridCol w:w="961"/>
      </w:tblGrid>
      <w:tr w:rsidR="009D0C71" w:rsidRPr="009D0C71" w14:paraId="375913DB" w14:textId="77777777" w:rsidTr="00865940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2036" w14:textId="77777777" w:rsidR="0083773F" w:rsidRPr="009D0C71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859E" w14:textId="77777777" w:rsidR="0083773F" w:rsidRPr="009D0C71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</w:p>
          <w:p w14:paraId="2A07DB9C" w14:textId="77777777" w:rsidR="0083773F" w:rsidRPr="009D0C71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>помещений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C804" w14:textId="77777777" w:rsidR="0083773F" w:rsidRPr="009D0C71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985FADA" w14:textId="77777777" w:rsidR="0083773F" w:rsidRPr="009D0C71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>Перегородки</w:t>
            </w:r>
          </w:p>
          <w:p w14:paraId="73F535EA" w14:textId="77777777" w:rsidR="0083773F" w:rsidRPr="009D0C71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3F1B" w14:textId="77777777" w:rsidR="0083773F" w:rsidRPr="009D0C71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>Потолки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B445" w14:textId="77777777" w:rsidR="0083773F" w:rsidRPr="009D0C71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>Полы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7D27" w14:textId="77777777" w:rsidR="0083773F" w:rsidRPr="009D0C71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>Стены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22F3" w14:textId="77777777" w:rsidR="0083773F" w:rsidRPr="009D0C71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>Двери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9FB0" w14:textId="77777777" w:rsidR="0083773F" w:rsidRPr="009D0C71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>Окна</w:t>
            </w:r>
          </w:p>
        </w:tc>
      </w:tr>
      <w:tr w:rsidR="009D0C71" w:rsidRPr="009D0C71" w14:paraId="17879B90" w14:textId="77777777" w:rsidTr="00865940">
        <w:trPr>
          <w:cantSplit/>
          <w:trHeight w:val="15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8821" w14:textId="77777777" w:rsidR="0083773F" w:rsidRPr="009D0C71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672" w14:textId="77777777" w:rsidR="0083773F" w:rsidRPr="009D0C71" w:rsidRDefault="0083773F" w:rsidP="00865940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>Кухня</w:t>
            </w:r>
          </w:p>
          <w:p w14:paraId="143B2204" w14:textId="77777777" w:rsidR="0083773F" w:rsidRPr="009D0C71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BBAF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кладка из блочных элементов;</w:t>
            </w:r>
          </w:p>
          <w:p w14:paraId="53F1064F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устройство отверстий под прохождение труб ХВС, ГВС, канализации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E774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366A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шумо</w:t>
            </w:r>
            <w:proofErr w:type="spellEnd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-изоляцией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6236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- штукатурка стен </w:t>
            </w:r>
          </w:p>
          <w:p w14:paraId="6AFBAC6C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выравнивающая затирка</w:t>
            </w:r>
          </w:p>
          <w:p w14:paraId="5412A045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устройство перегородок из ПГП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6CC7" w14:textId="77777777" w:rsidR="0083773F" w:rsidRPr="009D0C71" w:rsidRDefault="0083773F" w:rsidP="00865940">
            <w:pPr>
              <w:spacing w:line="254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F5D9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двухкамерные стеклопакеты в ПВХ переплетах</w:t>
            </w:r>
          </w:p>
          <w:p w14:paraId="0EEC3A5C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подок</w:t>
            </w:r>
            <w:proofErr w:type="spellEnd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. доски из ПВХ</w:t>
            </w:r>
          </w:p>
        </w:tc>
      </w:tr>
      <w:tr w:rsidR="009D0C71" w:rsidRPr="009D0C71" w14:paraId="7850C33A" w14:textId="77777777" w:rsidTr="00865940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A95F" w14:textId="77777777" w:rsidR="0083773F" w:rsidRPr="009D0C71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74FB" w14:textId="77777777" w:rsidR="0083773F" w:rsidRPr="009D0C71" w:rsidRDefault="0083773F" w:rsidP="00865940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>Прихожая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A85B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AFD5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5320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шумо</w:t>
            </w:r>
            <w:proofErr w:type="spellEnd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-изоляцией</w:t>
            </w:r>
          </w:p>
          <w:p w14:paraId="625BB6CF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0846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- штукатурка стен </w:t>
            </w:r>
          </w:p>
          <w:p w14:paraId="382766E8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выравнивающая затирка</w:t>
            </w:r>
          </w:p>
          <w:p w14:paraId="5AA3A753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устройство перегородок из ПГП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FB36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1B36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</w:tr>
      <w:tr w:rsidR="009D0C71" w:rsidRPr="009D0C71" w14:paraId="282FEBA8" w14:textId="77777777" w:rsidTr="00865940">
        <w:trPr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7564" w14:textId="77777777" w:rsidR="0083773F" w:rsidRPr="009D0C71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57C4" w14:textId="77777777" w:rsidR="0083773F" w:rsidRPr="009D0C71" w:rsidRDefault="0083773F" w:rsidP="00865940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Санузел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DD42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кладка из блочных элементов;</w:t>
            </w:r>
          </w:p>
          <w:p w14:paraId="7C560BC2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устройство отверстий под прохождение труб ХВС, ГВС, канализации;</w:t>
            </w:r>
          </w:p>
          <w:p w14:paraId="0C0E0911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устройство ревизионного сантехнического люка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80C2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311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шумо</w:t>
            </w:r>
            <w:proofErr w:type="spellEnd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-изоляцией, </w:t>
            </w:r>
          </w:p>
          <w:p w14:paraId="4F657CAE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оклеечной</w:t>
            </w:r>
            <w:proofErr w:type="spellEnd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 гидроизоляцией </w:t>
            </w:r>
          </w:p>
          <w:p w14:paraId="036D0052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0CDB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- штукатурка стен </w:t>
            </w:r>
          </w:p>
          <w:p w14:paraId="54A3D079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выравнивающая затирка</w:t>
            </w:r>
          </w:p>
          <w:p w14:paraId="2B81A486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устройство перегородок из ПГП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81B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6BF8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6E6FB97F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4F2C2403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  <w:p w14:paraId="6B6E7010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06CE0203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D0C71" w:rsidRPr="009D0C71" w14:paraId="116BF501" w14:textId="77777777" w:rsidTr="00865940">
        <w:trPr>
          <w:trHeight w:val="9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5935" w14:textId="77777777" w:rsidR="0083773F" w:rsidRPr="009D0C71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238A" w14:textId="77777777" w:rsidR="0083773F" w:rsidRPr="009D0C71" w:rsidRDefault="0083773F" w:rsidP="00865940">
            <w:pPr>
              <w:spacing w:line="254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>Лоджия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4471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7A617EAF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  <w:p w14:paraId="09460566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DD6A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10A9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устройство цементно-песчаной стяжки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57A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A3E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2CF4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  <w:p w14:paraId="09BE8414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- двухкамерные стеклопакеты с </w:t>
            </w:r>
            <w:proofErr w:type="spellStart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алюмини</w:t>
            </w:r>
            <w:proofErr w:type="spellEnd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евым</w:t>
            </w:r>
            <w:proofErr w:type="spellEnd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 профилем</w:t>
            </w:r>
          </w:p>
          <w:p w14:paraId="6CDDBB6B" w14:textId="77777777" w:rsidR="0083773F" w:rsidRPr="009D0C71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D0C71" w:rsidRPr="009D0C71" w14:paraId="62BF5195" w14:textId="77777777" w:rsidTr="00865940">
        <w:trPr>
          <w:trHeight w:val="17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E806" w14:textId="77777777" w:rsidR="0083773F" w:rsidRPr="009D0C71" w:rsidRDefault="0083773F" w:rsidP="00865940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2505" w14:textId="77777777" w:rsidR="0083773F" w:rsidRPr="009D0C71" w:rsidRDefault="0083773F" w:rsidP="00865940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4" w:lineRule="auto"/>
              <w:ind w:left="34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begin"/>
            </w: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instrText xml:space="preserve"> </w:instrText>
            </w:r>
            <w:r w:rsidRPr="009D0C71">
              <w:rPr>
                <w:b/>
                <w:color w:val="000000" w:themeColor="text1"/>
                <w:sz w:val="18"/>
                <w:szCs w:val="18"/>
                <w:lang w:val="en-US" w:eastAsia="en-US"/>
              </w:rPr>
              <w:instrText>IF</w:instrText>
            </w: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instrText xml:space="preserve"> 2 &gt; 1 " Жилые комнаты " " Жилая комната " </w:instrText>
            </w: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separate"/>
            </w: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Жилые комнаты </w:t>
            </w: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fldChar w:fldCharType="end"/>
            </w:r>
            <w:r w:rsidRPr="009D0C71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E797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кладка из блочных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5D3B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окраска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5DF4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- устройство цементно-песчаной стяжки с </w:t>
            </w:r>
            <w:proofErr w:type="spellStart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шумо</w:t>
            </w:r>
            <w:proofErr w:type="spellEnd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-изоляцией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1FC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- штукатурка стен </w:t>
            </w:r>
          </w:p>
          <w:p w14:paraId="2BC1E12A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выравнивающая затирка</w:t>
            </w:r>
          </w:p>
          <w:p w14:paraId="47E7E265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устройство перегородок из ПГП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A3D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—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2F10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- двухкамерные стеклопакеты в ПВХ переплетах</w:t>
            </w:r>
          </w:p>
          <w:p w14:paraId="7A246EE5" w14:textId="77777777" w:rsidR="0083773F" w:rsidRPr="009D0C71" w:rsidRDefault="0083773F" w:rsidP="00865940">
            <w:pPr>
              <w:spacing w:line="254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подок</w:t>
            </w:r>
            <w:proofErr w:type="spellEnd"/>
            <w:r w:rsidRPr="009D0C71">
              <w:rPr>
                <w:color w:val="000000" w:themeColor="text1"/>
                <w:sz w:val="18"/>
                <w:szCs w:val="18"/>
                <w:lang w:eastAsia="en-US"/>
              </w:rPr>
              <w:t>. доски из ПВХ</w:t>
            </w:r>
          </w:p>
        </w:tc>
      </w:tr>
    </w:tbl>
    <w:p w14:paraId="60A9ADD9" w14:textId="77777777" w:rsidR="0083773F" w:rsidRPr="009D0C71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 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687F4D2C" w14:textId="77777777" w:rsidR="0083773F" w:rsidRPr="009D0C71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76C08E09" w14:textId="77777777" w:rsidR="0083773F" w:rsidRPr="009D0C71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5415F58A" w14:textId="79AED25C" w:rsidR="0083773F" w:rsidRPr="009D0C71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</w:t>
      </w:r>
      <w:r w:rsidR="000347CD" w:rsidRPr="009D0C71">
        <w:rPr>
          <w:color w:val="000000" w:themeColor="text1"/>
          <w:sz w:val="20"/>
          <w:szCs w:val="20"/>
        </w:rPr>
        <w:t xml:space="preserve"> усадки дома,</w:t>
      </w:r>
      <w:r w:rsidRPr="009D0C71">
        <w:rPr>
          <w:color w:val="000000" w:themeColor="text1"/>
          <w:sz w:val="20"/>
          <w:szCs w:val="20"/>
        </w:rPr>
        <w:t xml:space="preserve">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050E620" w14:textId="77777777" w:rsidR="000B774E" w:rsidRPr="009D0C71" w:rsidRDefault="0083773F" w:rsidP="0083773F">
      <w:pPr>
        <w:ind w:firstLine="426"/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Участником.</w:t>
      </w:r>
      <w:r w:rsidR="000B774E" w:rsidRPr="009D0C71">
        <w:rPr>
          <w:color w:val="000000" w:themeColor="text1"/>
          <w:sz w:val="20"/>
          <w:szCs w:val="20"/>
        </w:rPr>
        <w:t xml:space="preserve"> </w:t>
      </w:r>
    </w:p>
    <w:p w14:paraId="69799C27" w14:textId="0960C421" w:rsidR="0083773F" w:rsidRPr="009D0C71" w:rsidRDefault="000B774E" w:rsidP="0083773F">
      <w:pPr>
        <w:ind w:firstLine="426"/>
        <w:jc w:val="both"/>
        <w:rPr>
          <w:color w:val="000000" w:themeColor="text1"/>
          <w:sz w:val="16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 Изменение </w:t>
      </w:r>
      <w:proofErr w:type="gramStart"/>
      <w:r w:rsidRPr="009D0C71">
        <w:rPr>
          <w:color w:val="000000" w:themeColor="text1"/>
          <w:sz w:val="20"/>
          <w:szCs w:val="20"/>
        </w:rPr>
        <w:t>Проектной  площади</w:t>
      </w:r>
      <w:proofErr w:type="gramEnd"/>
      <w:r w:rsidRPr="009D0C71">
        <w:rPr>
          <w:color w:val="000000" w:themeColor="text1"/>
          <w:sz w:val="20"/>
          <w:szCs w:val="20"/>
        </w:rPr>
        <w:t xml:space="preserve"> Объекта вследствие проведения  Застройщиком ремонтных работ по  чистовой отделке Объекта не свидетельствует о нарушении Застройщиком своих обязательств по Договору, не является основанием для проведения новых обмеров Объекта долевого строительства и не учитывается при взаиморасчетах Сторон.</w:t>
      </w:r>
    </w:p>
    <w:p w14:paraId="1BB37F1F" w14:textId="22515D81" w:rsidR="00237F50" w:rsidRPr="009D0C71" w:rsidRDefault="0083773F" w:rsidP="00237F50">
      <w:pPr>
        <w:jc w:val="center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ПОДПИСИ СТОРОН</w:t>
      </w:r>
      <w:r w:rsidR="00237F50" w:rsidRPr="009D0C71">
        <w:rPr>
          <w:b/>
          <w:bCs/>
          <w:color w:val="000000" w:themeColor="text1"/>
          <w:sz w:val="20"/>
          <w:szCs w:val="20"/>
        </w:rPr>
        <w:t>:</w:t>
      </w:r>
    </w:p>
    <w:p w14:paraId="50208806" w14:textId="77777777" w:rsidR="00237F50" w:rsidRPr="009D0C71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B0F3E20" w14:textId="03906801" w:rsidR="00237F50" w:rsidRPr="009D0C71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Застройщик:</w:t>
      </w:r>
      <w:r w:rsidRPr="009D0C71">
        <w:rPr>
          <w:color w:val="000000" w:themeColor="text1"/>
          <w:sz w:val="20"/>
          <w:szCs w:val="20"/>
        </w:rPr>
        <w:t xml:space="preserve"> </w:t>
      </w:r>
    </w:p>
    <w:p w14:paraId="62CF1356" w14:textId="77777777" w:rsidR="00237F50" w:rsidRPr="009D0C71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D25AF8C" w14:textId="77777777" w:rsidR="00237F50" w:rsidRPr="009D0C71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 от [●] г.</w:t>
      </w:r>
      <w:r w:rsidRPr="009D0C71">
        <w:rPr>
          <w:b/>
          <w:bCs/>
          <w:color w:val="000000" w:themeColor="text1"/>
          <w:sz w:val="20"/>
          <w:szCs w:val="20"/>
        </w:rPr>
        <w:tab/>
      </w:r>
      <w:r w:rsidRPr="009D0C71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69CC5783" w14:textId="77777777" w:rsidR="00237F50" w:rsidRPr="009D0C71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</w:p>
    <w:p w14:paraId="5F462BA2" w14:textId="77777777" w:rsidR="00237F50" w:rsidRPr="009D0C71" w:rsidRDefault="00237F50" w:rsidP="00237F50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Участник:</w:t>
      </w:r>
      <w:r w:rsidRPr="009D0C71">
        <w:rPr>
          <w:color w:val="000000" w:themeColor="text1"/>
          <w:sz w:val="20"/>
          <w:szCs w:val="20"/>
        </w:rPr>
        <w:t xml:space="preserve"> [●]</w:t>
      </w:r>
    </w:p>
    <w:p w14:paraId="2204C709" w14:textId="77777777" w:rsidR="00237F50" w:rsidRPr="009D0C71" w:rsidRDefault="00237F50" w:rsidP="00237F50">
      <w:p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2C546E4D" w14:textId="77777777" w:rsidR="00237F50" w:rsidRPr="009D0C71" w:rsidRDefault="00237F50" w:rsidP="00237F50">
      <w:pPr>
        <w:jc w:val="both"/>
        <w:rPr>
          <w:i/>
          <w:iCs/>
          <w:color w:val="000000" w:themeColor="text1"/>
          <w:sz w:val="20"/>
          <w:szCs w:val="20"/>
        </w:rPr>
      </w:pPr>
      <w:r w:rsidRPr="009D0C71">
        <w:rPr>
          <w:i/>
          <w:iCs/>
          <w:color w:val="000000" w:themeColor="text1"/>
          <w:sz w:val="20"/>
          <w:szCs w:val="20"/>
        </w:rPr>
        <w:t>Фамилия, Имя, Отчество (</w:t>
      </w:r>
      <w:proofErr w:type="gramStart"/>
      <w:r w:rsidRPr="009D0C71">
        <w:rPr>
          <w:i/>
          <w:iCs/>
          <w:color w:val="000000" w:themeColor="text1"/>
          <w:sz w:val="20"/>
          <w:szCs w:val="20"/>
        </w:rPr>
        <w:t xml:space="preserve">прописью)   </w:t>
      </w:r>
      <w:proofErr w:type="gramEnd"/>
      <w:r w:rsidRPr="009D0C71">
        <w:rPr>
          <w:i/>
          <w:iCs/>
          <w:color w:val="000000" w:themeColor="text1"/>
          <w:sz w:val="20"/>
          <w:szCs w:val="20"/>
        </w:rPr>
        <w:t xml:space="preserve">                                                      подпись</w:t>
      </w:r>
    </w:p>
    <w:p w14:paraId="3E184522" w14:textId="1D0AC8CB" w:rsidR="00786CAB" w:rsidRPr="009D0C71" w:rsidRDefault="002344B4" w:rsidP="00061286">
      <w:pPr>
        <w:jc w:val="right"/>
        <w:rPr>
          <w:color w:val="000000" w:themeColor="text1"/>
          <w:spacing w:val="20"/>
          <w:sz w:val="20"/>
          <w:szCs w:val="20"/>
        </w:rPr>
      </w:pPr>
      <w:r w:rsidRPr="009D0C71">
        <w:rPr>
          <w:color w:val="000000" w:themeColor="text1"/>
          <w:spacing w:val="20"/>
          <w:sz w:val="20"/>
          <w:szCs w:val="20"/>
        </w:rPr>
        <w:br w:type="page"/>
      </w:r>
    </w:p>
    <w:p w14:paraId="4420F5EE" w14:textId="77777777" w:rsidR="008D43F9" w:rsidRPr="009D0C71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9D0C71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>ПРИЛОЖЕНИЕ № 2</w:t>
      </w:r>
    </w:p>
    <w:p w14:paraId="3F87775D" w14:textId="77777777" w:rsidR="008D43F9" w:rsidRPr="009D0C71" w:rsidRDefault="008D43F9" w:rsidP="00061286">
      <w:pPr>
        <w:ind w:right="565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к Договору № </w:t>
      </w:r>
      <w:r w:rsidR="002411A9" w:rsidRPr="009D0C71">
        <w:rPr>
          <w:color w:val="000000" w:themeColor="text1"/>
          <w:sz w:val="20"/>
          <w:szCs w:val="20"/>
        </w:rPr>
        <w:t>[●]</w:t>
      </w:r>
    </w:p>
    <w:p w14:paraId="4AFB04B3" w14:textId="77777777" w:rsidR="008D43F9" w:rsidRPr="009D0C71" w:rsidRDefault="008D43F9" w:rsidP="00061286">
      <w:pPr>
        <w:ind w:right="565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1AF01FAC" w14:textId="77777777" w:rsidR="008D43F9" w:rsidRPr="009D0C71" w:rsidRDefault="008D43F9" w:rsidP="00061286">
      <w:pPr>
        <w:ind w:right="565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от «</w:t>
      </w:r>
      <w:r w:rsidR="002411A9" w:rsidRPr="009D0C71">
        <w:rPr>
          <w:color w:val="000000" w:themeColor="text1"/>
          <w:sz w:val="20"/>
          <w:szCs w:val="20"/>
        </w:rPr>
        <w:t>[●</w:t>
      </w:r>
      <w:proofErr w:type="gramStart"/>
      <w:r w:rsidR="002411A9" w:rsidRPr="009D0C71">
        <w:rPr>
          <w:color w:val="000000" w:themeColor="text1"/>
          <w:sz w:val="20"/>
          <w:szCs w:val="20"/>
        </w:rPr>
        <w:t>]</w:t>
      </w:r>
      <w:r w:rsidRPr="009D0C71">
        <w:rPr>
          <w:color w:val="000000" w:themeColor="text1"/>
          <w:sz w:val="20"/>
          <w:szCs w:val="20"/>
        </w:rPr>
        <w:t>»</w:t>
      </w:r>
      <w:r w:rsidR="002411A9" w:rsidRPr="009D0C71">
        <w:rPr>
          <w:color w:val="000000" w:themeColor="text1"/>
          <w:sz w:val="20"/>
          <w:szCs w:val="20"/>
        </w:rPr>
        <w:t>[</w:t>
      </w:r>
      <w:proofErr w:type="gramEnd"/>
      <w:r w:rsidR="002411A9" w:rsidRPr="009D0C71">
        <w:rPr>
          <w:color w:val="000000" w:themeColor="text1"/>
          <w:sz w:val="20"/>
          <w:szCs w:val="20"/>
        </w:rPr>
        <w:t>●]</w:t>
      </w:r>
      <w:r w:rsidRPr="009D0C71">
        <w:rPr>
          <w:color w:val="000000" w:themeColor="text1"/>
          <w:sz w:val="20"/>
          <w:szCs w:val="20"/>
        </w:rPr>
        <w:t xml:space="preserve"> 20</w:t>
      </w:r>
      <w:r w:rsidR="00FF6DD6" w:rsidRPr="009D0C71">
        <w:rPr>
          <w:color w:val="000000" w:themeColor="text1"/>
          <w:sz w:val="20"/>
          <w:szCs w:val="20"/>
        </w:rPr>
        <w:t>1</w:t>
      </w:r>
      <w:r w:rsidR="002411A9" w:rsidRPr="009D0C71">
        <w:rPr>
          <w:color w:val="000000" w:themeColor="text1"/>
          <w:sz w:val="20"/>
          <w:szCs w:val="20"/>
        </w:rPr>
        <w:t>[●]</w:t>
      </w:r>
      <w:r w:rsidRPr="009D0C71">
        <w:rPr>
          <w:color w:val="000000" w:themeColor="text1"/>
          <w:sz w:val="20"/>
          <w:szCs w:val="20"/>
        </w:rPr>
        <w:t xml:space="preserve"> г.</w:t>
      </w:r>
    </w:p>
    <w:p w14:paraId="08FBB865" w14:textId="77777777" w:rsidR="008D43F9" w:rsidRPr="009D0C71" w:rsidRDefault="008D43F9" w:rsidP="00061286">
      <w:pPr>
        <w:jc w:val="right"/>
        <w:rPr>
          <w:b/>
          <w:bCs/>
          <w:i/>
          <w:iCs/>
          <w:color w:val="000000" w:themeColor="text1"/>
          <w:sz w:val="20"/>
          <w:szCs w:val="20"/>
        </w:rPr>
      </w:pPr>
    </w:p>
    <w:p w14:paraId="3BDDA2EE" w14:textId="77777777" w:rsidR="008D43F9" w:rsidRPr="009D0C71" w:rsidRDefault="00E77D61" w:rsidP="0006128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bookmarkStart w:id="17" w:name="_Hlk485992258"/>
      <w:r w:rsidRPr="009D0C71">
        <w:rPr>
          <w:b/>
          <w:bCs/>
          <w:color w:val="000000" w:themeColor="text1"/>
          <w:spacing w:val="20"/>
          <w:sz w:val="20"/>
          <w:szCs w:val="20"/>
        </w:rPr>
        <w:t>П</w:t>
      </w:r>
      <w:r w:rsidR="008D43F9" w:rsidRPr="009D0C71">
        <w:rPr>
          <w:b/>
          <w:bCs/>
          <w:color w:val="000000" w:themeColor="text1"/>
          <w:spacing w:val="20"/>
          <w:sz w:val="20"/>
          <w:szCs w:val="20"/>
        </w:rPr>
        <w:t>лан</w:t>
      </w:r>
      <w:r w:rsidRPr="009D0C71">
        <w:rPr>
          <w:b/>
          <w:bCs/>
          <w:color w:val="000000" w:themeColor="text1"/>
          <w:spacing w:val="20"/>
          <w:sz w:val="20"/>
          <w:szCs w:val="20"/>
        </w:rPr>
        <w:t xml:space="preserve"> Объекта</w:t>
      </w:r>
    </w:p>
    <w:p w14:paraId="40C04CB1" w14:textId="0ABC2C9A" w:rsidR="008D43F9" w:rsidRPr="009D0C71" w:rsidRDefault="0083773F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9B59F9" w:rsidRPr="009D0C71">
        <w:rPr>
          <w:b/>
          <w:bCs/>
          <w:color w:val="000000" w:themeColor="text1"/>
          <w:sz w:val="20"/>
          <w:szCs w:val="20"/>
        </w:rPr>
        <w:t>(</w:t>
      </w:r>
      <w:r w:rsidRPr="009D0C71">
        <w:rPr>
          <w:b/>
          <w:bCs/>
          <w:color w:val="000000" w:themeColor="text1"/>
          <w:sz w:val="20"/>
          <w:szCs w:val="20"/>
        </w:rPr>
        <w:t>корпус 1</w:t>
      </w:r>
      <w:r w:rsidR="009B59F9" w:rsidRPr="009D0C71">
        <w:rPr>
          <w:b/>
          <w:bCs/>
          <w:color w:val="000000" w:themeColor="text1"/>
          <w:sz w:val="20"/>
          <w:szCs w:val="20"/>
        </w:rPr>
        <w:t>)</w:t>
      </w:r>
      <w:r w:rsidRPr="009D0C71">
        <w:rPr>
          <w:b/>
          <w:bCs/>
          <w:color w:val="000000" w:themeColor="text1"/>
          <w:sz w:val="20"/>
          <w:szCs w:val="20"/>
        </w:rPr>
        <w:t xml:space="preserve">, план </w:t>
      </w:r>
      <w:r w:rsidRPr="009D0C71">
        <w:rPr>
          <w:color w:val="000000" w:themeColor="text1"/>
          <w:sz w:val="18"/>
          <w:szCs w:val="22"/>
        </w:rPr>
        <w:t>[●]</w:t>
      </w:r>
      <w:r w:rsidRPr="009D0C71">
        <w:rPr>
          <w:b/>
          <w:bCs/>
          <w:color w:val="000000" w:themeColor="text1"/>
          <w:sz w:val="20"/>
          <w:szCs w:val="20"/>
        </w:rPr>
        <w:t xml:space="preserve"> этажа </w:t>
      </w:r>
    </w:p>
    <w:p w14:paraId="2C4B000A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44D3C06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2049B75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5CC92D8" w14:textId="0923B453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9C98708" w14:textId="034DFE33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21D9828" w14:textId="24632820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B072C32" w14:textId="2D37221A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724122B" w14:textId="7DD9C379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62D0094" w14:textId="277BFEEA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AEF25FB" w14:textId="2390F942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BB7221C" w14:textId="0BA44A71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8C8825B" w14:textId="7F3DA476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ADB470A" w14:textId="4941345B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5826C49" w14:textId="77777777" w:rsidR="00813F15" w:rsidRPr="009D0C71" w:rsidRDefault="00813F15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42A6347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92F698B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1AF0CFAB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35B8241" w14:textId="77777777" w:rsidR="007324F1" w:rsidRPr="009D0C71" w:rsidRDefault="007324F1" w:rsidP="0006128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8A0B4C2" w14:textId="7E53B1C1" w:rsidR="008D43F9" w:rsidRPr="009D0C71" w:rsidRDefault="00DF4B55" w:rsidP="00061286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Местоположение </w:t>
      </w:r>
      <w:r w:rsidR="008D43F9" w:rsidRPr="009D0C71">
        <w:rPr>
          <w:b/>
          <w:bCs/>
          <w:color w:val="000000" w:themeColor="text1"/>
          <w:sz w:val="20"/>
          <w:szCs w:val="20"/>
        </w:rPr>
        <w:t>Объект</w:t>
      </w:r>
      <w:r w:rsidRPr="009D0C71">
        <w:rPr>
          <w:b/>
          <w:bCs/>
          <w:color w:val="000000" w:themeColor="text1"/>
          <w:sz w:val="20"/>
          <w:szCs w:val="20"/>
        </w:rPr>
        <w:t xml:space="preserve">а </w:t>
      </w:r>
      <w:proofErr w:type="gramStart"/>
      <w:r w:rsidRPr="009D0C71">
        <w:rPr>
          <w:b/>
          <w:bCs/>
          <w:color w:val="000000" w:themeColor="text1"/>
          <w:sz w:val="20"/>
          <w:szCs w:val="20"/>
        </w:rPr>
        <w:t xml:space="preserve">на  </w:t>
      </w:r>
      <w:r w:rsidRPr="009D0C71">
        <w:rPr>
          <w:color w:val="000000" w:themeColor="text1"/>
          <w:sz w:val="20"/>
          <w:szCs w:val="20"/>
        </w:rPr>
        <w:t>[</w:t>
      </w:r>
      <w:proofErr w:type="gramEnd"/>
      <w:r w:rsidRPr="009D0C71">
        <w:rPr>
          <w:color w:val="000000" w:themeColor="text1"/>
          <w:sz w:val="20"/>
          <w:szCs w:val="20"/>
        </w:rPr>
        <w:t xml:space="preserve">●] </w:t>
      </w:r>
      <w:r w:rsidRPr="009D0C71">
        <w:rPr>
          <w:b/>
          <w:bCs/>
          <w:color w:val="000000" w:themeColor="text1"/>
          <w:sz w:val="20"/>
          <w:szCs w:val="20"/>
        </w:rPr>
        <w:t xml:space="preserve">этаже </w:t>
      </w:r>
      <w:r w:rsidR="00174ABB" w:rsidRPr="009D0C71">
        <w:rPr>
          <w:b/>
          <w:bCs/>
          <w:color w:val="000000" w:themeColor="text1"/>
          <w:sz w:val="20"/>
          <w:szCs w:val="20"/>
        </w:rPr>
        <w:t xml:space="preserve">Многоквартирный дом </w:t>
      </w:r>
      <w:r w:rsidR="008D43F9" w:rsidRPr="009D0C71">
        <w:rPr>
          <w:color w:val="000000" w:themeColor="text1"/>
          <w:sz w:val="20"/>
          <w:szCs w:val="20"/>
        </w:rPr>
        <w:t>(выделен</w:t>
      </w:r>
      <w:r w:rsidRPr="009D0C71">
        <w:rPr>
          <w:color w:val="000000" w:themeColor="text1"/>
          <w:sz w:val="20"/>
          <w:szCs w:val="20"/>
        </w:rPr>
        <w:t>о</w:t>
      </w:r>
      <w:r w:rsidR="008D43F9" w:rsidRPr="009D0C71">
        <w:rPr>
          <w:color w:val="000000" w:themeColor="text1"/>
          <w:sz w:val="20"/>
          <w:szCs w:val="20"/>
        </w:rPr>
        <w:t xml:space="preserve"> </w:t>
      </w:r>
      <w:r w:rsidR="002411A9" w:rsidRPr="009D0C71">
        <w:rPr>
          <w:color w:val="000000" w:themeColor="text1"/>
          <w:sz w:val="20"/>
          <w:szCs w:val="20"/>
        </w:rPr>
        <w:t xml:space="preserve">[●] </w:t>
      </w:r>
      <w:r w:rsidR="008D43F9" w:rsidRPr="009D0C71">
        <w:rPr>
          <w:color w:val="000000" w:themeColor="text1"/>
          <w:sz w:val="20"/>
          <w:szCs w:val="20"/>
        </w:rPr>
        <w:t xml:space="preserve">цветом) </w:t>
      </w:r>
    </w:p>
    <w:bookmarkEnd w:id="17"/>
    <w:p w14:paraId="18433259" w14:textId="77777777" w:rsidR="008D43F9" w:rsidRPr="009D0C71" w:rsidRDefault="008D43F9" w:rsidP="00061286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64EF38D3" w14:textId="77777777" w:rsidR="00237F50" w:rsidRPr="009D0C71" w:rsidRDefault="00237F50" w:rsidP="00061286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4863F535" w14:textId="77777777" w:rsidR="00237F50" w:rsidRPr="009D0C71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3DC2C413" w14:textId="77777777" w:rsidR="00237F50" w:rsidRPr="009D0C71" w:rsidRDefault="00237F50" w:rsidP="00237F5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3E8F43A" w14:textId="5D2254FF" w:rsidR="00237F50" w:rsidRPr="009D0C71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Застройщик:</w:t>
      </w:r>
      <w:r w:rsidRPr="009D0C71">
        <w:rPr>
          <w:color w:val="000000" w:themeColor="text1"/>
          <w:sz w:val="20"/>
          <w:szCs w:val="20"/>
        </w:rPr>
        <w:t xml:space="preserve"> </w:t>
      </w:r>
    </w:p>
    <w:p w14:paraId="4AEE416B" w14:textId="77777777" w:rsidR="00237F50" w:rsidRPr="009D0C71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1507286" w14:textId="77777777" w:rsidR="00237F50" w:rsidRPr="009D0C71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 от [●] г.</w:t>
      </w:r>
      <w:r w:rsidRPr="009D0C71">
        <w:rPr>
          <w:b/>
          <w:bCs/>
          <w:color w:val="000000" w:themeColor="text1"/>
          <w:sz w:val="20"/>
          <w:szCs w:val="20"/>
        </w:rPr>
        <w:tab/>
      </w:r>
      <w:r w:rsidRPr="009D0C71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7646518C" w14:textId="77777777" w:rsidR="00237F50" w:rsidRPr="009D0C71" w:rsidRDefault="00237F50" w:rsidP="00237F50">
      <w:pPr>
        <w:jc w:val="both"/>
        <w:rPr>
          <w:b/>
          <w:bCs/>
          <w:color w:val="000000" w:themeColor="text1"/>
          <w:sz w:val="20"/>
          <w:szCs w:val="20"/>
        </w:rPr>
      </w:pPr>
    </w:p>
    <w:p w14:paraId="02B36405" w14:textId="77777777" w:rsidR="00237F50" w:rsidRPr="009D0C71" w:rsidRDefault="00237F50" w:rsidP="00237F50">
      <w:pPr>
        <w:overflowPunct w:val="0"/>
        <w:autoSpaceDE w:val="0"/>
        <w:autoSpaceDN w:val="0"/>
        <w:adjustRightInd w:val="0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Участник:</w:t>
      </w:r>
      <w:r w:rsidRPr="009D0C71">
        <w:rPr>
          <w:color w:val="000000" w:themeColor="text1"/>
          <w:sz w:val="20"/>
          <w:szCs w:val="20"/>
        </w:rPr>
        <w:t xml:space="preserve"> [●]</w:t>
      </w:r>
    </w:p>
    <w:p w14:paraId="3710C68B" w14:textId="77777777" w:rsidR="00237F50" w:rsidRPr="009D0C71" w:rsidRDefault="00237F50" w:rsidP="00237F50">
      <w:pPr>
        <w:jc w:val="both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_______________________________________________________    ____________</w:t>
      </w:r>
    </w:p>
    <w:p w14:paraId="199D9B37" w14:textId="77777777" w:rsidR="00237F50" w:rsidRPr="009D0C71" w:rsidRDefault="00237F50" w:rsidP="00237F50">
      <w:pPr>
        <w:jc w:val="both"/>
        <w:rPr>
          <w:i/>
          <w:iCs/>
          <w:color w:val="000000" w:themeColor="text1"/>
          <w:sz w:val="20"/>
          <w:szCs w:val="20"/>
        </w:rPr>
      </w:pPr>
      <w:r w:rsidRPr="009D0C71">
        <w:rPr>
          <w:i/>
          <w:iCs/>
          <w:color w:val="000000" w:themeColor="text1"/>
          <w:sz w:val="20"/>
          <w:szCs w:val="20"/>
        </w:rPr>
        <w:t>Фамилия, Имя, Отчество (</w:t>
      </w:r>
      <w:proofErr w:type="gramStart"/>
      <w:r w:rsidRPr="009D0C71">
        <w:rPr>
          <w:i/>
          <w:iCs/>
          <w:color w:val="000000" w:themeColor="text1"/>
          <w:sz w:val="20"/>
          <w:szCs w:val="20"/>
        </w:rPr>
        <w:t xml:space="preserve">прописью)   </w:t>
      </w:r>
      <w:proofErr w:type="gramEnd"/>
      <w:r w:rsidRPr="009D0C71">
        <w:rPr>
          <w:i/>
          <w:iCs/>
          <w:color w:val="000000" w:themeColor="text1"/>
          <w:sz w:val="20"/>
          <w:szCs w:val="20"/>
        </w:rPr>
        <w:t xml:space="preserve">                                                      подпись</w:t>
      </w:r>
    </w:p>
    <w:p w14:paraId="4E5859DB" w14:textId="77777777" w:rsidR="00E96928" w:rsidRPr="009D0C71" w:rsidRDefault="00E96928" w:rsidP="00061286">
      <w:pPr>
        <w:ind w:left="6096"/>
        <w:rPr>
          <w:color w:val="000000" w:themeColor="text1"/>
          <w:sz w:val="20"/>
          <w:szCs w:val="20"/>
        </w:rPr>
      </w:pPr>
    </w:p>
    <w:p w14:paraId="16AD667E" w14:textId="77777777" w:rsidR="0083773F" w:rsidRPr="009D0C71" w:rsidRDefault="001513C6" w:rsidP="0083773F">
      <w:pPr>
        <w:ind w:right="50"/>
        <w:jc w:val="right"/>
        <w:rPr>
          <w:b/>
          <w:color w:val="000000" w:themeColor="text1"/>
          <w:spacing w:val="20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br w:type="page"/>
      </w:r>
      <w:r w:rsidR="0083773F" w:rsidRPr="009D0C71">
        <w:rPr>
          <w:b/>
          <w:color w:val="000000" w:themeColor="text1"/>
          <w:spacing w:val="20"/>
          <w:sz w:val="20"/>
          <w:szCs w:val="20"/>
        </w:rPr>
        <w:lastRenderedPageBreak/>
        <w:t>ПРИЛОЖЕНИЕ № 3</w:t>
      </w:r>
    </w:p>
    <w:p w14:paraId="1541B8AE" w14:textId="77777777" w:rsidR="0083773F" w:rsidRPr="009D0C71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к Договору № </w:t>
      </w:r>
      <w:r w:rsidRPr="009D0C71">
        <w:rPr>
          <w:color w:val="000000" w:themeColor="text1"/>
          <w:sz w:val="18"/>
          <w:szCs w:val="22"/>
        </w:rPr>
        <w:t>[●]</w:t>
      </w:r>
    </w:p>
    <w:p w14:paraId="1556BAF0" w14:textId="77777777" w:rsidR="0083773F" w:rsidRPr="009D0C71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участия в долевом строительстве</w:t>
      </w:r>
    </w:p>
    <w:p w14:paraId="3B4E46DB" w14:textId="77777777" w:rsidR="0083773F" w:rsidRPr="009D0C71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от </w:t>
      </w:r>
      <w:r w:rsidRPr="009D0C71">
        <w:rPr>
          <w:color w:val="000000" w:themeColor="text1"/>
          <w:sz w:val="18"/>
          <w:szCs w:val="22"/>
        </w:rPr>
        <w:t xml:space="preserve">[●] </w:t>
      </w:r>
      <w:r w:rsidRPr="009D0C71">
        <w:rPr>
          <w:color w:val="000000" w:themeColor="text1"/>
          <w:sz w:val="20"/>
          <w:szCs w:val="20"/>
        </w:rPr>
        <w:t>г.</w:t>
      </w:r>
    </w:p>
    <w:p w14:paraId="450105D7" w14:textId="77777777" w:rsidR="0083773F" w:rsidRPr="009D0C71" w:rsidRDefault="0083773F" w:rsidP="0083773F">
      <w:pPr>
        <w:ind w:left="6096"/>
        <w:rPr>
          <w:color w:val="000000" w:themeColor="text1"/>
          <w:sz w:val="20"/>
          <w:szCs w:val="20"/>
        </w:rPr>
      </w:pPr>
    </w:p>
    <w:p w14:paraId="5349F17B" w14:textId="77777777" w:rsidR="0083773F" w:rsidRPr="009D0C71" w:rsidRDefault="0083773F" w:rsidP="0083773F">
      <w:pPr>
        <w:tabs>
          <w:tab w:val="left" w:pos="6096"/>
        </w:tabs>
        <w:ind w:left="6096"/>
        <w:jc w:val="right"/>
        <w:rPr>
          <w:b/>
          <w:color w:val="000000" w:themeColor="text1"/>
          <w:sz w:val="20"/>
          <w:szCs w:val="20"/>
        </w:rPr>
      </w:pPr>
      <w:r w:rsidRPr="009D0C71">
        <w:rPr>
          <w:b/>
          <w:color w:val="000000" w:themeColor="text1"/>
          <w:sz w:val="20"/>
          <w:szCs w:val="20"/>
        </w:rPr>
        <w:t>ФОРМА</w:t>
      </w:r>
    </w:p>
    <w:p w14:paraId="56C1D67F" w14:textId="77777777" w:rsidR="0083773F" w:rsidRPr="009D0C71" w:rsidRDefault="0083773F" w:rsidP="0083773F">
      <w:pPr>
        <w:pStyle w:val="af3"/>
        <w:tabs>
          <w:tab w:val="left" w:pos="9281"/>
        </w:tabs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t>АКТ</w:t>
      </w:r>
    </w:p>
    <w:p w14:paraId="654EA5AB" w14:textId="77777777" w:rsidR="0083773F" w:rsidRPr="009D0C71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t>сверки взаиморасчетов</w:t>
      </w:r>
    </w:p>
    <w:p w14:paraId="153681AB" w14:textId="77777777" w:rsidR="0083773F" w:rsidRPr="009D0C71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t>(</w:t>
      </w:r>
      <w:r w:rsidRPr="009D0C71">
        <w:rPr>
          <w:rFonts w:ascii="Times New Roman" w:hAnsi="Times New Roman"/>
          <w:i/>
          <w:color w:val="000000" w:themeColor="text1"/>
        </w:rPr>
        <w:t>возврат денежных средств)</w:t>
      </w:r>
    </w:p>
    <w:p w14:paraId="671929DA" w14:textId="77777777" w:rsidR="0083773F" w:rsidRPr="009D0C71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к Договору № </w:t>
      </w:r>
      <w:r w:rsidRPr="009D0C71">
        <w:rPr>
          <w:color w:val="000000" w:themeColor="text1"/>
          <w:sz w:val="18"/>
          <w:szCs w:val="22"/>
        </w:rPr>
        <w:t>[</w:t>
      </w:r>
      <w:proofErr w:type="gramStart"/>
      <w:r w:rsidRPr="009D0C71">
        <w:rPr>
          <w:color w:val="000000" w:themeColor="text1"/>
          <w:sz w:val="18"/>
          <w:szCs w:val="22"/>
        </w:rPr>
        <w:t>●]</w:t>
      </w:r>
      <w:r w:rsidRPr="009D0C71">
        <w:rPr>
          <w:color w:val="000000" w:themeColor="text1"/>
          <w:sz w:val="20"/>
          <w:szCs w:val="20"/>
        </w:rPr>
        <w:t>участия</w:t>
      </w:r>
      <w:proofErr w:type="gramEnd"/>
      <w:r w:rsidRPr="009D0C71">
        <w:rPr>
          <w:color w:val="000000" w:themeColor="text1"/>
          <w:sz w:val="20"/>
          <w:szCs w:val="20"/>
        </w:rPr>
        <w:t xml:space="preserve"> в долевом строительстве </w:t>
      </w:r>
      <w:r w:rsidRPr="009D0C71">
        <w:rPr>
          <w:color w:val="000000" w:themeColor="text1"/>
          <w:sz w:val="18"/>
          <w:szCs w:val="22"/>
        </w:rPr>
        <w:t xml:space="preserve">[●] </w:t>
      </w:r>
      <w:r w:rsidRPr="009D0C71">
        <w:rPr>
          <w:i/>
          <w:color w:val="000000" w:themeColor="text1"/>
          <w:sz w:val="20"/>
          <w:szCs w:val="20"/>
        </w:rPr>
        <w:t>г.</w:t>
      </w:r>
    </w:p>
    <w:p w14:paraId="4B677AE5" w14:textId="7174D5C1" w:rsidR="0083773F" w:rsidRPr="009D0C71" w:rsidRDefault="0083773F" w:rsidP="0083773F">
      <w:pPr>
        <w:shd w:val="clear" w:color="auto" w:fill="FFFFFF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г. </w:t>
      </w:r>
      <w:r w:rsidR="001405B7" w:rsidRPr="009D0C71">
        <w:rPr>
          <w:color w:val="000000" w:themeColor="text1"/>
          <w:sz w:val="20"/>
          <w:szCs w:val="20"/>
        </w:rPr>
        <w:t xml:space="preserve">Самара </w:t>
      </w:r>
      <w:r w:rsidRPr="009D0C71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Pr="009D0C71">
        <w:rPr>
          <w:color w:val="000000" w:themeColor="text1"/>
          <w:sz w:val="20"/>
          <w:szCs w:val="20"/>
        </w:rPr>
        <w:t xml:space="preserve">   «</w:t>
      </w:r>
      <w:proofErr w:type="gramEnd"/>
      <w:r w:rsidRPr="009D0C71">
        <w:rPr>
          <w:color w:val="000000" w:themeColor="text1"/>
          <w:sz w:val="20"/>
          <w:szCs w:val="20"/>
        </w:rPr>
        <w:t>__»__________________ 20__г.</w:t>
      </w:r>
    </w:p>
    <w:p w14:paraId="5BE26FD7" w14:textId="77777777" w:rsidR="0083773F" w:rsidRPr="009D0C71" w:rsidRDefault="0083773F" w:rsidP="0083773F">
      <w:pPr>
        <w:shd w:val="clear" w:color="auto" w:fill="FFFFFF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18E98458" w14:textId="77777777" w:rsidR="0083773F" w:rsidRPr="009D0C71" w:rsidRDefault="0083773F" w:rsidP="0083773F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14:paraId="616FC5B7" w14:textId="77777777" w:rsidR="001405B7" w:rsidRPr="009D0C71" w:rsidRDefault="001405B7" w:rsidP="001405B7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  <w:r w:rsidRPr="009D0C71">
        <w:rPr>
          <w:iCs/>
          <w:color w:val="000000" w:themeColor="text1"/>
          <w:sz w:val="20"/>
          <w:szCs w:val="20"/>
        </w:rPr>
        <w:t>,</w:t>
      </w:r>
      <w:r w:rsidRPr="009D0C71">
        <w:rPr>
          <w:color w:val="000000" w:themeColor="text1"/>
          <w:sz w:val="20"/>
          <w:szCs w:val="20"/>
        </w:rPr>
        <w:t xml:space="preserve"> именуемое в дальнейшем «</w:t>
      </w:r>
      <w:r w:rsidRPr="009D0C71">
        <w:rPr>
          <w:b/>
          <w:bCs/>
          <w:color w:val="000000" w:themeColor="text1"/>
          <w:sz w:val="20"/>
          <w:szCs w:val="20"/>
        </w:rPr>
        <w:t>Застройщик</w:t>
      </w:r>
      <w:r w:rsidRPr="009D0C71">
        <w:rPr>
          <w:color w:val="000000" w:themeColor="text1"/>
          <w:sz w:val="20"/>
          <w:szCs w:val="20"/>
        </w:rPr>
        <w:t xml:space="preserve">», зарегистрированное 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16.10.2015г.</w:t>
      </w:r>
      <w:r w:rsidRPr="009D0C71">
        <w:rPr>
          <w:color w:val="000000" w:themeColor="text1"/>
          <w:sz w:val="20"/>
          <w:szCs w:val="20"/>
        </w:rPr>
        <w:t xml:space="preserve">, основной регистрационный номер в ЕГРЮЛ 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1156313063818, ИНН: 6319199286, КПП: 631901001</w:t>
      </w:r>
      <w:r w:rsidRPr="009D0C71">
        <w:rPr>
          <w:color w:val="000000" w:themeColor="text1"/>
          <w:sz w:val="20"/>
          <w:szCs w:val="20"/>
        </w:rPr>
        <w:t>, местонахождение: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9D0C71">
        <w:rPr>
          <w:iCs/>
          <w:color w:val="000000" w:themeColor="text1"/>
          <w:sz w:val="20"/>
          <w:szCs w:val="20"/>
        </w:rPr>
        <w:t>443031, г.  Самара, ул. Молодежная, дом 16"а", комната 1.6</w:t>
      </w:r>
      <w:proofErr w:type="gramStart"/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Pr="009D0C71">
        <w:rPr>
          <w:color w:val="000000" w:themeColor="text1"/>
          <w:sz w:val="20"/>
          <w:szCs w:val="20"/>
        </w:rPr>
        <w:t xml:space="preserve">  в</w:t>
      </w:r>
      <w:proofErr w:type="gramEnd"/>
      <w:r w:rsidRPr="009D0C71">
        <w:rPr>
          <w:color w:val="000000" w:themeColor="text1"/>
          <w:sz w:val="20"/>
          <w:szCs w:val="20"/>
        </w:rPr>
        <w:t xml:space="preserve"> лице 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Pr="009D0C71">
        <w:rPr>
          <w:color w:val="000000" w:themeColor="text1"/>
          <w:sz w:val="20"/>
          <w:szCs w:val="20"/>
        </w:rPr>
        <w:t xml:space="preserve">, действующего на основании 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Pr="009D0C71">
        <w:rPr>
          <w:color w:val="000000" w:themeColor="text1"/>
          <w:sz w:val="20"/>
          <w:szCs w:val="20"/>
        </w:rPr>
        <w:t xml:space="preserve">, с одной стороны, </w:t>
      </w:r>
    </w:p>
    <w:p w14:paraId="3C68C912" w14:textId="5A835308" w:rsidR="0083773F" w:rsidRPr="009D0C71" w:rsidRDefault="0083773F" w:rsidP="0083773F">
      <w:pPr>
        <w:spacing w:before="160"/>
        <w:ind w:firstLine="709"/>
        <w:contextualSpacing/>
        <w:jc w:val="both"/>
        <w:rPr>
          <w:b/>
          <w:color w:val="000000" w:themeColor="text1"/>
          <w:sz w:val="20"/>
          <w:szCs w:val="20"/>
        </w:rPr>
      </w:pPr>
      <w:r w:rsidRPr="009D0C71">
        <w:rPr>
          <w:b/>
          <w:i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</w:t>
      </w:r>
      <w:r w:rsidRPr="009D0C71">
        <w:rPr>
          <w:noProof/>
          <w:color w:val="000000" w:themeColor="text1"/>
          <w:sz w:val="20"/>
          <w:szCs w:val="20"/>
        </w:rPr>
        <w:t xml:space="preserve"> </w:t>
      </w:r>
      <w:r w:rsidRPr="009D0C71">
        <w:rPr>
          <w:b/>
          <w:i/>
          <w:color w:val="000000" w:themeColor="text1"/>
          <w:sz w:val="20"/>
          <w:szCs w:val="20"/>
        </w:rPr>
        <w:t>именуемая</w:t>
      </w:r>
      <w:r w:rsidRPr="009D0C71">
        <w:rPr>
          <w:noProof/>
          <w:color w:val="000000" w:themeColor="text1"/>
          <w:sz w:val="20"/>
          <w:szCs w:val="20"/>
        </w:rPr>
        <w:t xml:space="preserve"> в дальнейшем «Участник», </w:t>
      </w:r>
      <w:r w:rsidRPr="009D0C71">
        <w:rPr>
          <w:color w:val="000000" w:themeColor="text1"/>
          <w:sz w:val="20"/>
          <w:szCs w:val="20"/>
        </w:rPr>
        <w:t>с другой стороны,</w:t>
      </w:r>
      <w:r w:rsidRPr="009D0C71">
        <w:rPr>
          <w:b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вместе именуемые «Стороны»,</w:t>
      </w:r>
      <w:r w:rsidRPr="009D0C71">
        <w:rPr>
          <w:bCs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 w:rsidRPr="009D0C71">
        <w:rPr>
          <w:b/>
          <w:i/>
          <w:color w:val="000000" w:themeColor="text1"/>
          <w:sz w:val="20"/>
          <w:szCs w:val="20"/>
        </w:rPr>
        <w:t>___________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участия в долевом строительстве от </w:t>
      </w:r>
      <w:r w:rsidRPr="009D0C71">
        <w:rPr>
          <w:color w:val="000000" w:themeColor="text1"/>
          <w:sz w:val="18"/>
          <w:szCs w:val="22"/>
        </w:rPr>
        <w:t xml:space="preserve">[●] 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г</w:t>
      </w:r>
      <w:r w:rsidRPr="009D0C71">
        <w:rPr>
          <w:color w:val="000000" w:themeColor="text1"/>
          <w:sz w:val="20"/>
          <w:szCs w:val="20"/>
        </w:rPr>
        <w:t>. (далее – «</w:t>
      </w:r>
      <w:r w:rsidRPr="009D0C71">
        <w:rPr>
          <w:b/>
          <w:color w:val="000000" w:themeColor="text1"/>
          <w:sz w:val="20"/>
          <w:szCs w:val="20"/>
        </w:rPr>
        <w:t>Договор</w:t>
      </w:r>
      <w:r w:rsidRPr="009D0C71">
        <w:rPr>
          <w:color w:val="000000" w:themeColor="text1"/>
          <w:sz w:val="20"/>
          <w:szCs w:val="20"/>
        </w:rPr>
        <w:t>») о нижеследующем:</w:t>
      </w:r>
    </w:p>
    <w:p w14:paraId="1AF6894A" w14:textId="77777777" w:rsidR="0083773F" w:rsidRPr="009D0C71" w:rsidRDefault="0083773F" w:rsidP="0083773F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14:paraId="7EFD95E0" w14:textId="5C0CC353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По заказу Застройщика лицом, осуществляющим кадастровую деятельность, проведены обмеры Жилого дома </w:t>
      </w:r>
      <w:r w:rsidR="009B59F9" w:rsidRPr="009D0C71">
        <w:rPr>
          <w:color w:val="000000" w:themeColor="text1"/>
          <w:sz w:val="20"/>
          <w:szCs w:val="20"/>
        </w:rPr>
        <w:t>(</w:t>
      </w:r>
      <w:r w:rsidRPr="009D0C71">
        <w:rPr>
          <w:noProof/>
          <w:color w:val="000000" w:themeColor="text1"/>
          <w:sz w:val="20"/>
          <w:szCs w:val="20"/>
        </w:rPr>
        <w:t>корпус</w:t>
      </w:r>
      <w:r w:rsidRPr="009D0C71">
        <w:rPr>
          <w:b/>
          <w:i/>
          <w:noProof/>
          <w:color w:val="000000" w:themeColor="text1"/>
          <w:sz w:val="20"/>
          <w:szCs w:val="20"/>
        </w:rPr>
        <w:t xml:space="preserve"> 1</w:t>
      </w:r>
      <w:r w:rsidR="009B59F9" w:rsidRPr="009D0C71">
        <w:rPr>
          <w:b/>
          <w:i/>
          <w:noProof/>
          <w:color w:val="000000" w:themeColor="text1"/>
          <w:sz w:val="20"/>
          <w:szCs w:val="20"/>
        </w:rPr>
        <w:t>)</w:t>
      </w:r>
      <w:r w:rsidRPr="009D0C71">
        <w:rPr>
          <w:bCs/>
          <w:color w:val="000000" w:themeColor="text1"/>
          <w:sz w:val="20"/>
          <w:szCs w:val="20"/>
        </w:rPr>
        <w:t xml:space="preserve">, </w:t>
      </w:r>
      <w:r w:rsidRPr="009D0C71">
        <w:rPr>
          <w:color w:val="000000" w:themeColor="text1"/>
          <w:sz w:val="20"/>
          <w:szCs w:val="20"/>
        </w:rPr>
        <w:t>по строительному адресу: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</w:t>
      </w:r>
      <w:r w:rsidR="00F21F52" w:rsidRPr="009D0C71">
        <w:rPr>
          <w:b/>
          <w:bCs/>
          <w:i/>
          <w:color w:val="000000" w:themeColor="text1"/>
        </w:rPr>
        <w:t>__________</w:t>
      </w:r>
      <w:r w:rsidR="00F21F52" w:rsidRPr="009D0C7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(далее по тексту – «Жилой дом»)</w:t>
      </w:r>
      <w:r w:rsidRPr="009D0C71">
        <w:rPr>
          <w:bCs/>
          <w:color w:val="000000" w:themeColor="text1"/>
          <w:sz w:val="20"/>
          <w:szCs w:val="20"/>
        </w:rPr>
        <w:t xml:space="preserve">. </w:t>
      </w:r>
    </w:p>
    <w:p w14:paraId="616BA2D7" w14:textId="77777777" w:rsidR="0083773F" w:rsidRPr="009D0C71" w:rsidRDefault="0083773F" w:rsidP="00F32F8F">
      <w:pPr>
        <w:pStyle w:val="a3"/>
        <w:tabs>
          <w:tab w:val="num" w:pos="993"/>
        </w:tabs>
        <w:ind w:firstLine="709"/>
        <w:rPr>
          <w:color w:val="000000" w:themeColor="text1"/>
          <w:sz w:val="20"/>
          <w:szCs w:val="20"/>
        </w:rPr>
      </w:pPr>
      <w:r w:rsidRPr="009D0C71">
        <w:rPr>
          <w:bCs/>
          <w:color w:val="000000" w:themeColor="text1"/>
          <w:sz w:val="20"/>
          <w:szCs w:val="20"/>
        </w:rPr>
        <w:t xml:space="preserve">Жилому дому присвоен почтовый адрес: 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[●]</w:t>
      </w:r>
      <w:r w:rsidRPr="009D0C71">
        <w:rPr>
          <w:bCs/>
          <w:color w:val="000000" w:themeColor="text1"/>
          <w:sz w:val="20"/>
          <w:szCs w:val="20"/>
        </w:rPr>
        <w:t>.</w:t>
      </w:r>
    </w:p>
    <w:p w14:paraId="795304AB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9D0C71">
        <w:rPr>
          <w:b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 xml:space="preserve">[●] - присвоен </w:t>
      </w: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</w:t>
      </w:r>
      <w:r w:rsidRPr="009D0C71">
        <w:rPr>
          <w:b/>
          <w:bCs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(далее – «Объект»)</w:t>
      </w:r>
      <w:r w:rsidRPr="009D0C71">
        <w:rPr>
          <w:bCs/>
          <w:color w:val="000000" w:themeColor="text1"/>
          <w:sz w:val="20"/>
          <w:szCs w:val="20"/>
        </w:rPr>
        <w:t>.</w:t>
      </w:r>
    </w:p>
    <w:p w14:paraId="00E709EA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color w:val="000000" w:themeColor="text1"/>
          <w:sz w:val="20"/>
          <w:szCs w:val="20"/>
        </w:rPr>
      </w:pPr>
      <w:r w:rsidRPr="009D0C71">
        <w:rPr>
          <w:rStyle w:val="af5"/>
          <w:color w:val="000000" w:themeColor="text1"/>
          <w:sz w:val="20"/>
          <w:szCs w:val="20"/>
        </w:rPr>
        <w:t xml:space="preserve">По </w:t>
      </w:r>
      <w:r w:rsidRPr="009D0C71">
        <w:rPr>
          <w:color w:val="000000" w:themeColor="text1"/>
          <w:sz w:val="20"/>
          <w:szCs w:val="20"/>
        </w:rPr>
        <w:t>результатам</w:t>
      </w:r>
      <w:r w:rsidRPr="009D0C71">
        <w:rPr>
          <w:rStyle w:val="af5"/>
          <w:color w:val="000000" w:themeColor="text1"/>
          <w:sz w:val="20"/>
          <w:szCs w:val="20"/>
        </w:rPr>
        <w:t xml:space="preserve"> обмера, по состоянию на </w:t>
      </w:r>
      <w:r w:rsidRPr="009D0C71">
        <w:rPr>
          <w:color w:val="000000" w:themeColor="text1"/>
          <w:sz w:val="20"/>
          <w:szCs w:val="20"/>
        </w:rPr>
        <w:t>[●] г.</w:t>
      </w:r>
      <w:r w:rsidRPr="009D0C71">
        <w:rPr>
          <w:rStyle w:val="af5"/>
          <w:color w:val="000000" w:themeColor="text1"/>
          <w:sz w:val="20"/>
          <w:szCs w:val="20"/>
        </w:rPr>
        <w:t xml:space="preserve">, Объект имеет Общую площадь - </w:t>
      </w:r>
      <w:r w:rsidRPr="009D0C71">
        <w:rPr>
          <w:color w:val="000000" w:themeColor="text1"/>
          <w:sz w:val="20"/>
          <w:szCs w:val="20"/>
        </w:rPr>
        <w:t xml:space="preserve">[●] </w:t>
      </w:r>
      <w:proofErr w:type="spellStart"/>
      <w:r w:rsidRPr="009D0C71">
        <w:rPr>
          <w:rStyle w:val="af5"/>
          <w:b/>
          <w:color w:val="000000" w:themeColor="text1"/>
          <w:sz w:val="20"/>
          <w:szCs w:val="20"/>
        </w:rPr>
        <w:t>кв.м</w:t>
      </w:r>
      <w:proofErr w:type="spellEnd"/>
      <w:r w:rsidRPr="009D0C71">
        <w:rPr>
          <w:rStyle w:val="af5"/>
          <w:color w:val="000000" w:themeColor="text1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9D0C71">
        <w:rPr>
          <w:color w:val="000000" w:themeColor="text1"/>
          <w:sz w:val="20"/>
          <w:szCs w:val="20"/>
        </w:rPr>
        <w:t>Объекта</w:t>
      </w:r>
      <w:r w:rsidRPr="009D0C71">
        <w:rPr>
          <w:rStyle w:val="af5"/>
          <w:color w:val="000000" w:themeColor="text1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73F7CD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9D0C71">
        <w:rPr>
          <w:color w:val="000000" w:themeColor="text1"/>
          <w:sz w:val="20"/>
          <w:szCs w:val="20"/>
        </w:rPr>
        <w:t>кв.м</w:t>
      </w:r>
      <w:proofErr w:type="spellEnd"/>
      <w:proofErr w:type="gramEnd"/>
      <w:r w:rsidRPr="009D0C71">
        <w:rPr>
          <w:color w:val="000000" w:themeColor="text1"/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9D0C71">
        <w:rPr>
          <w:color w:val="000000" w:themeColor="text1"/>
          <w:sz w:val="20"/>
          <w:szCs w:val="20"/>
        </w:rPr>
        <w:t>кв.м</w:t>
      </w:r>
      <w:proofErr w:type="spellEnd"/>
      <w:r w:rsidRPr="009D0C71">
        <w:rPr>
          <w:color w:val="000000" w:themeColor="text1"/>
          <w:sz w:val="20"/>
          <w:szCs w:val="20"/>
        </w:rPr>
        <w:t>.</w:t>
      </w:r>
    </w:p>
    <w:p w14:paraId="0DF64A3F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3C8AF880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14:paraId="622FAF1E" w14:textId="3F1DC11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9D0C71">
        <w:rPr>
          <w:color w:val="000000" w:themeColor="text1"/>
          <w:sz w:val="20"/>
          <w:szCs w:val="20"/>
        </w:rPr>
        <w:t xml:space="preserve">перечислил на счет </w:t>
      </w:r>
      <w:proofErr w:type="spellStart"/>
      <w:r w:rsidR="00F32F8F" w:rsidRPr="009D0C71">
        <w:rPr>
          <w:color w:val="000000" w:themeColor="text1"/>
          <w:sz w:val="20"/>
          <w:szCs w:val="20"/>
        </w:rPr>
        <w:t>эскроу</w:t>
      </w:r>
      <w:proofErr w:type="spellEnd"/>
      <w:r w:rsidR="00F32F8F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следующие денежные средства: [●] рублей.</w:t>
      </w:r>
    </w:p>
    <w:p w14:paraId="5A5E0DE7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14:paraId="6548485C" w14:textId="02DBF82A" w:rsidR="0083773F" w:rsidRPr="009D0C71" w:rsidRDefault="0083773F" w:rsidP="00F32F8F">
      <w:pPr>
        <w:tabs>
          <w:tab w:val="num" w:pos="993"/>
        </w:tabs>
        <w:ind w:firstLine="709"/>
        <w:jc w:val="both"/>
        <w:rPr>
          <w:i/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Указанную денежную сумму Застройщик</w:t>
      </w:r>
      <w:r w:rsidRPr="009D0C71">
        <w:rPr>
          <w:bCs/>
          <w:iCs/>
          <w:color w:val="000000" w:themeColor="text1"/>
          <w:sz w:val="20"/>
          <w:szCs w:val="20"/>
        </w:rPr>
        <w:t xml:space="preserve"> </w:t>
      </w:r>
      <w:r w:rsidRPr="009D0C71">
        <w:rPr>
          <w:iCs/>
          <w:color w:val="000000" w:themeColor="text1"/>
          <w:sz w:val="20"/>
          <w:szCs w:val="20"/>
        </w:rPr>
        <w:t>обязуется выплатить Участнику в течение 10 (Десяти) рабочих дней со дня подписания настоящего Акта</w:t>
      </w:r>
      <w:r w:rsidR="006E0A46" w:rsidRPr="009D0C71">
        <w:rPr>
          <w:iCs/>
          <w:color w:val="000000" w:themeColor="text1"/>
          <w:sz w:val="20"/>
          <w:szCs w:val="20"/>
        </w:rPr>
        <w:t xml:space="preserve">, который подписывается одновременно в день подписания Передаточного акта </w:t>
      </w:r>
      <w:proofErr w:type="gramStart"/>
      <w:r w:rsidR="006E0A46" w:rsidRPr="009D0C71">
        <w:rPr>
          <w:iCs/>
          <w:color w:val="000000" w:themeColor="text1"/>
          <w:sz w:val="20"/>
          <w:szCs w:val="20"/>
        </w:rPr>
        <w:t xml:space="preserve">и </w:t>
      </w:r>
      <w:r w:rsidRPr="009D0C71">
        <w:rPr>
          <w:iCs/>
          <w:color w:val="000000" w:themeColor="text1"/>
          <w:sz w:val="20"/>
          <w:szCs w:val="20"/>
        </w:rPr>
        <w:t xml:space="preserve"> при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D0C71">
        <w:rPr>
          <w:i/>
          <w:iCs/>
          <w:color w:val="000000" w:themeColor="text1"/>
          <w:sz w:val="20"/>
          <w:szCs w:val="20"/>
        </w:rPr>
        <w:t xml:space="preserve">«возврат по Дог. № </w:t>
      </w:r>
      <w:r w:rsidRPr="009D0C71">
        <w:rPr>
          <w:color w:val="000000" w:themeColor="text1"/>
          <w:sz w:val="18"/>
          <w:szCs w:val="22"/>
        </w:rPr>
        <w:t xml:space="preserve">[●] </w:t>
      </w:r>
      <w:r w:rsidRPr="009D0C71">
        <w:rPr>
          <w:i/>
          <w:iCs/>
          <w:color w:val="000000" w:themeColor="text1"/>
          <w:sz w:val="20"/>
          <w:szCs w:val="20"/>
        </w:rPr>
        <w:t xml:space="preserve">участия в долевом </w:t>
      </w:r>
      <w:proofErr w:type="spellStart"/>
      <w:r w:rsidRPr="009D0C71">
        <w:rPr>
          <w:i/>
          <w:iCs/>
          <w:color w:val="000000" w:themeColor="text1"/>
          <w:sz w:val="20"/>
          <w:szCs w:val="20"/>
        </w:rPr>
        <w:t>стр-ве</w:t>
      </w:r>
      <w:proofErr w:type="spellEnd"/>
      <w:r w:rsidRPr="009D0C71">
        <w:rPr>
          <w:i/>
          <w:iCs/>
          <w:color w:val="000000" w:themeColor="text1"/>
          <w:sz w:val="20"/>
          <w:szCs w:val="20"/>
        </w:rPr>
        <w:t xml:space="preserve"> от</w:t>
      </w:r>
      <w:r w:rsidRPr="009D0C71">
        <w:rPr>
          <w:i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18"/>
          <w:szCs w:val="22"/>
        </w:rPr>
        <w:t xml:space="preserve">[●] </w:t>
      </w:r>
      <w:r w:rsidRPr="009D0C71">
        <w:rPr>
          <w:color w:val="000000" w:themeColor="text1"/>
          <w:sz w:val="20"/>
          <w:szCs w:val="20"/>
        </w:rPr>
        <w:t xml:space="preserve">г. </w:t>
      </w:r>
      <w:r w:rsidRPr="009D0C71">
        <w:rPr>
          <w:i/>
          <w:iCs/>
          <w:color w:val="000000" w:themeColor="text1"/>
          <w:sz w:val="20"/>
          <w:szCs w:val="20"/>
        </w:rPr>
        <w:t xml:space="preserve">за </w:t>
      </w:r>
      <w:r w:rsidRPr="009D0C71">
        <w:rPr>
          <w:color w:val="000000" w:themeColor="text1"/>
          <w:sz w:val="20"/>
          <w:szCs w:val="20"/>
        </w:rPr>
        <w:t>[●]</w:t>
      </w:r>
      <w:r w:rsidRPr="009D0C71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D0C71">
        <w:rPr>
          <w:i/>
          <w:iCs/>
          <w:color w:val="000000" w:themeColor="text1"/>
          <w:sz w:val="20"/>
          <w:szCs w:val="20"/>
        </w:rPr>
        <w:t>усл</w:t>
      </w:r>
      <w:proofErr w:type="spellEnd"/>
      <w:r w:rsidRPr="009D0C71">
        <w:rPr>
          <w:i/>
          <w:iCs/>
          <w:color w:val="000000" w:themeColor="text1"/>
          <w:sz w:val="20"/>
          <w:szCs w:val="20"/>
        </w:rPr>
        <w:t xml:space="preserve">. ном. </w:t>
      </w:r>
      <w:r w:rsidRPr="009D0C71">
        <w:rPr>
          <w:color w:val="000000" w:themeColor="text1"/>
          <w:sz w:val="20"/>
          <w:szCs w:val="20"/>
        </w:rPr>
        <w:t>[●]</w:t>
      </w:r>
      <w:r w:rsidRPr="009D0C71">
        <w:rPr>
          <w:i/>
          <w:iCs/>
          <w:color w:val="000000" w:themeColor="text1"/>
          <w:sz w:val="20"/>
          <w:szCs w:val="20"/>
        </w:rPr>
        <w:t xml:space="preserve"> (НДС не облагается).</w:t>
      </w:r>
    </w:p>
    <w:p w14:paraId="210CCB6A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Настоящий Акт вступает в силу с момента его подписания Сторонами.</w:t>
      </w:r>
      <w:r w:rsidRPr="009D0C71">
        <w:rPr>
          <w:rFonts w:cs="Arial"/>
          <w:color w:val="000000" w:themeColor="text1"/>
          <w:sz w:val="20"/>
          <w:szCs w:val="20"/>
        </w:rPr>
        <w:t xml:space="preserve"> </w:t>
      </w:r>
    </w:p>
    <w:p w14:paraId="0D7A6F44" w14:textId="77777777" w:rsidR="0083773F" w:rsidRPr="009D0C71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rFonts w:cs="Arial"/>
          <w:color w:val="000000" w:themeColor="text1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D0C71">
        <w:rPr>
          <w:color w:val="000000" w:themeColor="text1"/>
          <w:sz w:val="20"/>
          <w:szCs w:val="20"/>
        </w:rPr>
        <w:t xml:space="preserve"> </w:t>
      </w:r>
    </w:p>
    <w:p w14:paraId="2D0B2C51" w14:textId="77777777" w:rsidR="0083773F" w:rsidRPr="009D0C71" w:rsidRDefault="0083773F" w:rsidP="0083773F">
      <w:pPr>
        <w:shd w:val="clear" w:color="auto" w:fill="FFFFFF"/>
        <w:ind w:left="708"/>
        <w:jc w:val="both"/>
        <w:rPr>
          <w:color w:val="000000" w:themeColor="text1"/>
          <w:sz w:val="20"/>
          <w:szCs w:val="20"/>
        </w:rPr>
      </w:pPr>
    </w:p>
    <w:p w14:paraId="20AFFB24" w14:textId="77777777" w:rsidR="0083773F" w:rsidRPr="009D0C71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color w:val="000000" w:themeColor="text1"/>
          <w:spacing w:val="1"/>
          <w:sz w:val="20"/>
          <w:szCs w:val="20"/>
        </w:rPr>
      </w:pPr>
      <w:r w:rsidRPr="009D0C71">
        <w:rPr>
          <w:b/>
          <w:bCs/>
          <w:color w:val="000000" w:themeColor="text1"/>
          <w:spacing w:val="1"/>
          <w:sz w:val="20"/>
          <w:szCs w:val="20"/>
        </w:rPr>
        <w:t>Адреса, реквизиты и подписи Сторон:</w:t>
      </w:r>
    </w:p>
    <w:p w14:paraId="1A425425" w14:textId="77777777" w:rsidR="0083773F" w:rsidRPr="009D0C71" w:rsidRDefault="0083773F" w:rsidP="0083773F">
      <w:pPr>
        <w:rPr>
          <w:color w:val="000000" w:themeColor="text1"/>
          <w:sz w:val="20"/>
          <w:szCs w:val="20"/>
        </w:rPr>
      </w:pPr>
    </w:p>
    <w:p w14:paraId="7DA2CE87" w14:textId="77777777" w:rsidR="0083773F" w:rsidRPr="009D0C71" w:rsidRDefault="0083773F" w:rsidP="0083773F">
      <w:pPr>
        <w:rPr>
          <w:b/>
          <w:color w:val="000000" w:themeColor="text1"/>
          <w:sz w:val="20"/>
          <w:szCs w:val="20"/>
        </w:rPr>
      </w:pPr>
      <w:r w:rsidRPr="009D0C71">
        <w:rPr>
          <w:b/>
          <w:color w:val="000000" w:themeColor="text1"/>
          <w:sz w:val="20"/>
          <w:szCs w:val="20"/>
        </w:rPr>
        <w:t xml:space="preserve">Застройщик: </w:t>
      </w:r>
    </w:p>
    <w:p w14:paraId="01F78B2A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b/>
          <w:bCs/>
          <w:iCs/>
          <w:color w:val="000000" w:themeColor="text1"/>
          <w:sz w:val="20"/>
          <w:szCs w:val="20"/>
        </w:rPr>
      </w:pPr>
      <w:r w:rsidRPr="009D0C71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</w:p>
    <w:p w14:paraId="10A27891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Местонахождение: 443031, г.  Самара, ул. Молодежная, дом 16"а", комната 1.6,</w:t>
      </w:r>
    </w:p>
    <w:p w14:paraId="6D4CAF38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ОГРН: 1156313063818, ИНН: 6319199286, КПП: 631901001</w:t>
      </w:r>
    </w:p>
    <w:p w14:paraId="1E869E08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 xml:space="preserve">р/с </w:t>
      </w:r>
      <w:r w:rsidRPr="009D0C71">
        <w:rPr>
          <w:iCs/>
          <w:color w:val="000000" w:themeColor="text1"/>
        </w:rPr>
        <w:t>__________</w:t>
      </w:r>
      <w:r w:rsidRPr="009D0C71">
        <w:rPr>
          <w:iCs/>
          <w:color w:val="000000" w:themeColor="text1"/>
          <w:sz w:val="20"/>
          <w:szCs w:val="20"/>
        </w:rPr>
        <w:t xml:space="preserve"> </w:t>
      </w:r>
      <w:proofErr w:type="gramStart"/>
      <w:r w:rsidRPr="009D0C71">
        <w:rPr>
          <w:iCs/>
          <w:color w:val="000000" w:themeColor="text1"/>
          <w:sz w:val="20"/>
          <w:szCs w:val="20"/>
        </w:rPr>
        <w:t>в  АО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«Банк ДОМ.РФ» Москва</w:t>
      </w:r>
    </w:p>
    <w:p w14:paraId="2D696A94" w14:textId="77777777" w:rsidR="00D0074F" w:rsidRPr="009D0C71" w:rsidRDefault="00D0074F" w:rsidP="00D0074F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к/</w:t>
      </w:r>
      <w:proofErr w:type="gramStart"/>
      <w:r w:rsidRPr="009D0C71">
        <w:rPr>
          <w:iCs/>
          <w:color w:val="000000" w:themeColor="text1"/>
          <w:sz w:val="20"/>
          <w:szCs w:val="20"/>
        </w:rPr>
        <w:t>с  30101810345250000266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БИК 044525266</w:t>
      </w:r>
    </w:p>
    <w:p w14:paraId="435F30A8" w14:textId="77777777" w:rsidR="0083773F" w:rsidRPr="009D0C71" w:rsidRDefault="0083773F" w:rsidP="0083773F">
      <w:pPr>
        <w:jc w:val="both"/>
        <w:rPr>
          <w:bCs/>
          <w:color w:val="000000" w:themeColor="text1"/>
          <w:sz w:val="20"/>
          <w:szCs w:val="20"/>
        </w:rPr>
      </w:pPr>
    </w:p>
    <w:p w14:paraId="35DA656A" w14:textId="77777777" w:rsidR="0083773F" w:rsidRPr="009D0C71" w:rsidRDefault="0083773F" w:rsidP="0083773F">
      <w:pPr>
        <w:jc w:val="both"/>
        <w:rPr>
          <w:bCs/>
          <w:color w:val="000000" w:themeColor="text1"/>
          <w:sz w:val="20"/>
          <w:szCs w:val="20"/>
        </w:rPr>
      </w:pPr>
    </w:p>
    <w:p w14:paraId="167158D2" w14:textId="77777777" w:rsidR="0083773F" w:rsidRPr="009D0C71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15692471" w14:textId="77777777" w:rsidR="0083773F" w:rsidRPr="009D0C71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 от [●] г.</w:t>
      </w:r>
      <w:r w:rsidRPr="009D0C71">
        <w:rPr>
          <w:b/>
          <w:bCs/>
          <w:color w:val="000000" w:themeColor="text1"/>
          <w:sz w:val="20"/>
          <w:szCs w:val="20"/>
        </w:rPr>
        <w:tab/>
      </w:r>
      <w:r w:rsidRPr="009D0C71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7DA7C6B5" w14:textId="77777777" w:rsidR="0083773F" w:rsidRPr="009D0C71" w:rsidRDefault="0083773F" w:rsidP="0083773F">
      <w:pPr>
        <w:rPr>
          <w:color w:val="000000" w:themeColor="text1"/>
          <w:sz w:val="20"/>
          <w:szCs w:val="20"/>
        </w:rPr>
      </w:pPr>
    </w:p>
    <w:p w14:paraId="287F0EC8" w14:textId="77777777" w:rsidR="0083773F" w:rsidRPr="009D0C71" w:rsidRDefault="0083773F" w:rsidP="0083773F">
      <w:pPr>
        <w:jc w:val="both"/>
        <w:rPr>
          <w:i/>
          <w:iCs/>
          <w:color w:val="000000" w:themeColor="text1"/>
          <w:sz w:val="20"/>
          <w:szCs w:val="20"/>
        </w:rPr>
      </w:pPr>
      <w:r w:rsidRPr="009D0C71">
        <w:rPr>
          <w:b/>
          <w:color w:val="000000" w:themeColor="text1"/>
          <w:sz w:val="20"/>
          <w:szCs w:val="20"/>
        </w:rPr>
        <w:t xml:space="preserve">Участник: </w:t>
      </w:r>
      <w:r w:rsidRPr="009D0C71">
        <w:rPr>
          <w:rFonts w:ascii="Consultant" w:hAnsi="Consultant" w:cs="Consultant"/>
          <w:color w:val="000000" w:themeColor="text1"/>
          <w:sz w:val="20"/>
          <w:szCs w:val="20"/>
        </w:rPr>
        <w:t>[●]</w:t>
      </w:r>
    </w:p>
    <w:p w14:paraId="2D66E068" w14:textId="77777777" w:rsidR="0083773F" w:rsidRPr="009D0C71" w:rsidRDefault="0083773F" w:rsidP="0083773F">
      <w:pPr>
        <w:jc w:val="center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___________________________________________________                ____________________</w:t>
      </w:r>
    </w:p>
    <w:p w14:paraId="5EBBAFC6" w14:textId="77777777" w:rsidR="0083773F" w:rsidRPr="009D0C71" w:rsidRDefault="0083773F" w:rsidP="0083773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9D0C71">
        <w:rPr>
          <w:i/>
          <w:iCs/>
          <w:color w:val="000000" w:themeColor="text1"/>
          <w:sz w:val="20"/>
          <w:szCs w:val="20"/>
        </w:rPr>
        <w:t>Фамилия, Имя, Отчество (</w:t>
      </w:r>
      <w:proofErr w:type="gramStart"/>
      <w:r w:rsidRPr="009D0C71">
        <w:rPr>
          <w:i/>
          <w:iCs/>
          <w:color w:val="000000" w:themeColor="text1"/>
          <w:sz w:val="20"/>
          <w:szCs w:val="20"/>
        </w:rPr>
        <w:t xml:space="preserve">прописью)   </w:t>
      </w:r>
      <w:proofErr w:type="gramEnd"/>
      <w:r w:rsidRPr="009D0C71">
        <w:rPr>
          <w:i/>
          <w:iCs/>
          <w:color w:val="000000" w:themeColor="text1"/>
          <w:sz w:val="20"/>
          <w:szCs w:val="20"/>
        </w:rPr>
        <w:t xml:space="preserve">                                      подпись</w:t>
      </w:r>
    </w:p>
    <w:p w14:paraId="61532F65" w14:textId="77777777" w:rsidR="0083773F" w:rsidRPr="009D0C71" w:rsidRDefault="0083773F" w:rsidP="0083773F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4F4E282E" w14:textId="77777777" w:rsidR="0083773F" w:rsidRPr="009D0C71" w:rsidRDefault="0083773F" w:rsidP="0083773F">
      <w:pPr>
        <w:jc w:val="center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ФОРМА УТВЕРЖДЕНА:</w:t>
      </w:r>
    </w:p>
    <w:p w14:paraId="04685B89" w14:textId="77777777" w:rsidR="0083773F" w:rsidRPr="009D0C71" w:rsidRDefault="0083773F" w:rsidP="0083773F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28C3CAF" w14:textId="77777777" w:rsidR="0083773F" w:rsidRPr="009D0C71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Застройщик:</w:t>
      </w:r>
    </w:p>
    <w:p w14:paraId="4900DBF7" w14:textId="77777777" w:rsidR="0083773F" w:rsidRPr="009D0C71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</w:p>
    <w:p w14:paraId="41037D21" w14:textId="77777777" w:rsidR="0083773F" w:rsidRPr="009D0C71" w:rsidRDefault="0083773F" w:rsidP="0083773F">
      <w:pPr>
        <w:jc w:val="both"/>
        <w:outlineLvl w:val="0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3DE43221" w14:textId="77777777" w:rsidR="0083773F" w:rsidRPr="009D0C71" w:rsidRDefault="0083773F" w:rsidP="0083773F">
      <w:pPr>
        <w:jc w:val="both"/>
        <w:rPr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18"/>
          <w:szCs w:val="22"/>
        </w:rPr>
        <w:t xml:space="preserve">№ </w:t>
      </w:r>
      <w:r w:rsidRPr="009D0C71">
        <w:rPr>
          <w:color w:val="000000" w:themeColor="text1"/>
          <w:sz w:val="18"/>
          <w:szCs w:val="22"/>
        </w:rPr>
        <w:t>[●] от [●] г.</w:t>
      </w:r>
      <w:r w:rsidRPr="009D0C71">
        <w:rPr>
          <w:b/>
          <w:bCs/>
          <w:color w:val="000000" w:themeColor="text1"/>
          <w:sz w:val="18"/>
          <w:szCs w:val="22"/>
        </w:rPr>
        <w:tab/>
      </w:r>
      <w:r w:rsidRPr="009D0C71">
        <w:rPr>
          <w:b/>
          <w:bCs/>
          <w:color w:val="000000" w:themeColor="text1"/>
          <w:sz w:val="18"/>
          <w:szCs w:val="22"/>
        </w:rPr>
        <w:tab/>
        <w:t>__________________                                      /Ф.И.О./</w:t>
      </w:r>
    </w:p>
    <w:p w14:paraId="7663FF57" w14:textId="77777777" w:rsidR="0083773F" w:rsidRPr="009D0C71" w:rsidRDefault="0083773F" w:rsidP="0083773F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ab/>
      </w:r>
    </w:p>
    <w:p w14:paraId="7547A743" w14:textId="77777777" w:rsidR="0083773F" w:rsidRPr="009D0C71" w:rsidRDefault="0083773F" w:rsidP="0083773F">
      <w:pPr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0C71" w:rsidRPr="009D0C71" w14:paraId="26D4257C" w14:textId="77777777" w:rsidTr="00865940">
        <w:tc>
          <w:tcPr>
            <w:tcW w:w="9571" w:type="dxa"/>
            <w:hideMark/>
          </w:tcPr>
          <w:p w14:paraId="58E89C84" w14:textId="77777777" w:rsidR="0083773F" w:rsidRPr="009D0C71" w:rsidRDefault="0083773F" w:rsidP="0086594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D0C71">
              <w:rPr>
                <w:rFonts w:eastAsia="Calibri"/>
                <w:color w:val="000000" w:themeColor="text1"/>
                <w:sz w:val="20"/>
                <w:szCs w:val="20"/>
              </w:rPr>
              <w:t>_______________________________________________________________   ________________________</w:t>
            </w:r>
          </w:p>
          <w:p w14:paraId="6EC9526F" w14:textId="77777777" w:rsidR="0083773F" w:rsidRPr="009D0C71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</w:pPr>
            <w:r w:rsidRPr="009D0C71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C6C6E66" w14:textId="77777777" w:rsidR="0083773F" w:rsidRPr="009D0C71" w:rsidRDefault="0083773F" w:rsidP="00865940">
            <w:pPr>
              <w:rPr>
                <w:color w:val="000000" w:themeColor="text1"/>
              </w:rPr>
            </w:pPr>
          </w:p>
        </w:tc>
      </w:tr>
    </w:tbl>
    <w:p w14:paraId="33AEC523" w14:textId="77777777" w:rsidR="0083773F" w:rsidRPr="009D0C71" w:rsidRDefault="0083773F" w:rsidP="0083773F">
      <w:pPr>
        <w:rPr>
          <w:b/>
          <w:bCs/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br w:type="page"/>
      </w:r>
    </w:p>
    <w:p w14:paraId="52CDA74E" w14:textId="77777777" w:rsidR="0083773F" w:rsidRPr="009D0C71" w:rsidRDefault="0083773F" w:rsidP="0083773F">
      <w:pPr>
        <w:pStyle w:val="af3"/>
        <w:tabs>
          <w:tab w:val="left" w:pos="9281"/>
        </w:tabs>
        <w:jc w:val="right"/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lastRenderedPageBreak/>
        <w:t>ПРИЛОЖЕНИЕ № 4</w:t>
      </w:r>
    </w:p>
    <w:p w14:paraId="36984223" w14:textId="77777777" w:rsidR="0083773F" w:rsidRPr="009D0C71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к Договору № </w:t>
      </w:r>
      <w:r w:rsidRPr="009D0C71">
        <w:rPr>
          <w:color w:val="000000" w:themeColor="text1"/>
          <w:sz w:val="18"/>
          <w:szCs w:val="22"/>
        </w:rPr>
        <w:t>[●]</w:t>
      </w:r>
    </w:p>
    <w:p w14:paraId="0A2E1AA6" w14:textId="77777777" w:rsidR="0083773F" w:rsidRPr="009D0C71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участия в долевом строительстве</w:t>
      </w:r>
    </w:p>
    <w:p w14:paraId="25C1154B" w14:textId="77777777" w:rsidR="0083773F" w:rsidRPr="009D0C71" w:rsidRDefault="0083773F" w:rsidP="0083773F">
      <w:pPr>
        <w:ind w:right="50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от </w:t>
      </w:r>
      <w:r w:rsidRPr="009D0C71">
        <w:rPr>
          <w:color w:val="000000" w:themeColor="text1"/>
          <w:sz w:val="18"/>
          <w:szCs w:val="22"/>
        </w:rPr>
        <w:t xml:space="preserve">[●] </w:t>
      </w:r>
      <w:r w:rsidRPr="009D0C71">
        <w:rPr>
          <w:color w:val="000000" w:themeColor="text1"/>
          <w:sz w:val="20"/>
          <w:szCs w:val="20"/>
        </w:rPr>
        <w:t>г.</w:t>
      </w:r>
    </w:p>
    <w:p w14:paraId="7B5AA08E" w14:textId="77777777" w:rsidR="0083773F" w:rsidRPr="009D0C71" w:rsidRDefault="0083773F" w:rsidP="0083773F">
      <w:pPr>
        <w:ind w:left="6096"/>
        <w:rPr>
          <w:color w:val="000000" w:themeColor="text1"/>
          <w:sz w:val="20"/>
          <w:szCs w:val="20"/>
        </w:rPr>
      </w:pPr>
    </w:p>
    <w:p w14:paraId="5ECE5E45" w14:textId="77777777" w:rsidR="0083773F" w:rsidRPr="009D0C71" w:rsidRDefault="0083773F" w:rsidP="0083773F">
      <w:pPr>
        <w:ind w:left="6096"/>
        <w:jc w:val="right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ФОРМА</w:t>
      </w:r>
    </w:p>
    <w:p w14:paraId="2E03727B" w14:textId="77777777" w:rsidR="0083773F" w:rsidRPr="009D0C71" w:rsidRDefault="0083773F" w:rsidP="0083773F">
      <w:pPr>
        <w:pStyle w:val="af3"/>
        <w:tabs>
          <w:tab w:val="left" w:pos="9281"/>
        </w:tabs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t>АКТ</w:t>
      </w:r>
    </w:p>
    <w:p w14:paraId="554BA45C" w14:textId="77777777" w:rsidR="0083773F" w:rsidRPr="009D0C71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t>сверки взаиморасчетов</w:t>
      </w:r>
    </w:p>
    <w:p w14:paraId="51ED48CB" w14:textId="77777777" w:rsidR="0083773F" w:rsidRPr="009D0C71" w:rsidRDefault="0083773F" w:rsidP="0083773F">
      <w:pPr>
        <w:pStyle w:val="af3"/>
        <w:rPr>
          <w:rFonts w:ascii="Times New Roman" w:hAnsi="Times New Roman"/>
          <w:color w:val="000000" w:themeColor="text1"/>
        </w:rPr>
      </w:pPr>
      <w:r w:rsidRPr="009D0C71">
        <w:rPr>
          <w:rFonts w:ascii="Times New Roman" w:hAnsi="Times New Roman"/>
          <w:color w:val="000000" w:themeColor="text1"/>
        </w:rPr>
        <w:t>(</w:t>
      </w:r>
      <w:r w:rsidRPr="009D0C71">
        <w:rPr>
          <w:rFonts w:ascii="Times New Roman" w:hAnsi="Times New Roman"/>
          <w:i/>
          <w:color w:val="000000" w:themeColor="text1"/>
        </w:rPr>
        <w:t>доплата денежных средств</w:t>
      </w:r>
      <w:r w:rsidRPr="009D0C71">
        <w:rPr>
          <w:rFonts w:ascii="Times New Roman" w:hAnsi="Times New Roman"/>
          <w:color w:val="000000" w:themeColor="text1"/>
        </w:rPr>
        <w:t xml:space="preserve">) </w:t>
      </w:r>
    </w:p>
    <w:p w14:paraId="170E78C1" w14:textId="77777777" w:rsidR="0083773F" w:rsidRPr="009D0C71" w:rsidRDefault="0083773F" w:rsidP="0083773F">
      <w:pPr>
        <w:jc w:val="center"/>
        <w:rPr>
          <w:b/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к Договору № </w:t>
      </w:r>
      <w:r w:rsidRPr="009D0C71">
        <w:rPr>
          <w:color w:val="000000" w:themeColor="text1"/>
          <w:sz w:val="18"/>
          <w:szCs w:val="22"/>
        </w:rPr>
        <w:t xml:space="preserve">[●] </w:t>
      </w:r>
      <w:r w:rsidRPr="009D0C71">
        <w:rPr>
          <w:color w:val="000000" w:themeColor="text1"/>
          <w:sz w:val="20"/>
          <w:szCs w:val="20"/>
        </w:rPr>
        <w:t xml:space="preserve">участия в долевом строительстве </w:t>
      </w:r>
      <w:r w:rsidRPr="009D0C71">
        <w:rPr>
          <w:color w:val="000000" w:themeColor="text1"/>
          <w:sz w:val="18"/>
          <w:szCs w:val="22"/>
        </w:rPr>
        <w:t>[●]</w:t>
      </w:r>
    </w:p>
    <w:p w14:paraId="213B31E6" w14:textId="11892158" w:rsidR="0083773F" w:rsidRPr="009D0C71" w:rsidRDefault="0083773F" w:rsidP="0083773F">
      <w:pPr>
        <w:shd w:val="clear" w:color="auto" w:fill="FFFFFF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г. </w:t>
      </w:r>
      <w:r w:rsidR="001405B7" w:rsidRPr="009D0C71">
        <w:rPr>
          <w:color w:val="000000" w:themeColor="text1"/>
          <w:sz w:val="20"/>
          <w:szCs w:val="20"/>
        </w:rPr>
        <w:t>Самара</w:t>
      </w:r>
      <w:r w:rsidRPr="009D0C71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9D0C71">
        <w:rPr>
          <w:color w:val="000000" w:themeColor="text1"/>
          <w:sz w:val="20"/>
          <w:szCs w:val="20"/>
        </w:rPr>
        <w:t xml:space="preserve">   «</w:t>
      </w:r>
      <w:proofErr w:type="gramEnd"/>
      <w:r w:rsidRPr="009D0C71">
        <w:rPr>
          <w:color w:val="000000" w:themeColor="text1"/>
          <w:sz w:val="20"/>
          <w:szCs w:val="20"/>
        </w:rPr>
        <w:t>__»__________________ 20__г.</w:t>
      </w:r>
    </w:p>
    <w:p w14:paraId="76F5F75A" w14:textId="77777777" w:rsidR="0083773F" w:rsidRPr="009D0C71" w:rsidRDefault="0083773F" w:rsidP="0083773F">
      <w:pPr>
        <w:shd w:val="clear" w:color="auto" w:fill="FFFFFF"/>
        <w:jc w:val="center"/>
        <w:rPr>
          <w:color w:val="000000" w:themeColor="text1"/>
          <w:sz w:val="20"/>
          <w:szCs w:val="20"/>
        </w:rPr>
      </w:pPr>
    </w:p>
    <w:p w14:paraId="551F3DBE" w14:textId="10319BFF" w:rsidR="0083773F" w:rsidRPr="009D0C71" w:rsidRDefault="00D0074F" w:rsidP="001405B7">
      <w:pPr>
        <w:ind w:firstLine="567"/>
        <w:jc w:val="both"/>
        <w:rPr>
          <w:color w:val="000000" w:themeColor="text1"/>
          <w:sz w:val="20"/>
          <w:szCs w:val="20"/>
        </w:rPr>
      </w:pPr>
      <w:r w:rsidRPr="009D0C71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  <w:r w:rsidRPr="009D0C71">
        <w:rPr>
          <w:iCs/>
          <w:color w:val="000000" w:themeColor="text1"/>
          <w:sz w:val="20"/>
          <w:szCs w:val="20"/>
        </w:rPr>
        <w:t>,</w:t>
      </w:r>
      <w:r w:rsidRPr="009D0C71">
        <w:rPr>
          <w:color w:val="000000" w:themeColor="text1"/>
          <w:sz w:val="20"/>
          <w:szCs w:val="20"/>
        </w:rPr>
        <w:t xml:space="preserve"> именуемое в дальнейшем «</w:t>
      </w:r>
      <w:r w:rsidRPr="009D0C71">
        <w:rPr>
          <w:b/>
          <w:bCs/>
          <w:color w:val="000000" w:themeColor="text1"/>
          <w:sz w:val="20"/>
          <w:szCs w:val="20"/>
        </w:rPr>
        <w:t>Застройщик</w:t>
      </w:r>
      <w:r w:rsidRPr="009D0C71">
        <w:rPr>
          <w:color w:val="000000" w:themeColor="text1"/>
          <w:sz w:val="20"/>
          <w:szCs w:val="20"/>
        </w:rPr>
        <w:t xml:space="preserve">», </w:t>
      </w:r>
      <w:r w:rsidR="0083773F" w:rsidRPr="009D0C71">
        <w:rPr>
          <w:color w:val="000000" w:themeColor="text1"/>
          <w:sz w:val="20"/>
          <w:szCs w:val="20"/>
        </w:rPr>
        <w:t xml:space="preserve">зарегистрированное </w:t>
      </w:r>
      <w:r w:rsidR="001405B7" w:rsidRPr="009D0C71">
        <w:rPr>
          <w:rFonts w:eastAsia="Calibri"/>
          <w:color w:val="000000" w:themeColor="text1"/>
          <w:sz w:val="20"/>
          <w:szCs w:val="20"/>
          <w:lang w:eastAsia="en-US"/>
        </w:rPr>
        <w:t>16.10.2015г.</w:t>
      </w:r>
      <w:r w:rsidR="0083773F" w:rsidRPr="009D0C71">
        <w:rPr>
          <w:color w:val="000000" w:themeColor="text1"/>
          <w:sz w:val="20"/>
          <w:szCs w:val="20"/>
        </w:rPr>
        <w:t xml:space="preserve">, основной регистрационный номер в ЕГРЮЛ </w:t>
      </w:r>
      <w:r w:rsidR="001405B7" w:rsidRPr="009D0C71">
        <w:rPr>
          <w:rFonts w:eastAsia="Calibri"/>
          <w:color w:val="000000" w:themeColor="text1"/>
          <w:sz w:val="20"/>
          <w:szCs w:val="20"/>
          <w:lang w:eastAsia="en-US"/>
        </w:rPr>
        <w:t>1156313063818, ИНН: 6319199286, КПП: 631901001</w:t>
      </w:r>
      <w:r w:rsidR="0083773F" w:rsidRPr="009D0C71">
        <w:rPr>
          <w:color w:val="000000" w:themeColor="text1"/>
          <w:sz w:val="20"/>
          <w:szCs w:val="20"/>
        </w:rPr>
        <w:t>, местонахождение:</w:t>
      </w:r>
      <w:r w:rsidR="0083773F" w:rsidRPr="009D0C7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1405B7" w:rsidRPr="009D0C71">
        <w:rPr>
          <w:iCs/>
          <w:color w:val="000000" w:themeColor="text1"/>
          <w:sz w:val="20"/>
          <w:szCs w:val="20"/>
        </w:rPr>
        <w:t>443031, г.  Самара, ул. Молодежная, дом 16"а", комната 1.6</w:t>
      </w:r>
      <w:proofErr w:type="gramStart"/>
      <w:r w:rsidR="0083773F" w:rsidRPr="009D0C71">
        <w:rPr>
          <w:rFonts w:eastAsia="Calibri"/>
          <w:color w:val="000000" w:themeColor="text1"/>
          <w:sz w:val="20"/>
          <w:szCs w:val="20"/>
          <w:lang w:eastAsia="en-US"/>
        </w:rPr>
        <w:t>,</w:t>
      </w:r>
      <w:r w:rsidR="0083773F" w:rsidRPr="009D0C71">
        <w:rPr>
          <w:color w:val="000000" w:themeColor="text1"/>
          <w:sz w:val="20"/>
          <w:szCs w:val="20"/>
        </w:rPr>
        <w:t xml:space="preserve">  в</w:t>
      </w:r>
      <w:proofErr w:type="gramEnd"/>
      <w:r w:rsidR="0083773F" w:rsidRPr="009D0C71">
        <w:rPr>
          <w:color w:val="000000" w:themeColor="text1"/>
          <w:sz w:val="20"/>
          <w:szCs w:val="20"/>
        </w:rPr>
        <w:t xml:space="preserve"> лице </w:t>
      </w:r>
      <w:r w:rsidR="0083773F" w:rsidRPr="009D0C71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="0083773F" w:rsidRPr="009D0C71">
        <w:rPr>
          <w:color w:val="000000" w:themeColor="text1"/>
          <w:sz w:val="20"/>
          <w:szCs w:val="20"/>
        </w:rPr>
        <w:t xml:space="preserve">, действующего на основании </w:t>
      </w:r>
      <w:r w:rsidR="0083773F" w:rsidRPr="009D0C71">
        <w:rPr>
          <w:rFonts w:eastAsia="Calibri"/>
          <w:color w:val="000000" w:themeColor="text1"/>
          <w:sz w:val="20"/>
          <w:szCs w:val="20"/>
          <w:lang w:eastAsia="en-US"/>
        </w:rPr>
        <w:t>[●]</w:t>
      </w:r>
      <w:r w:rsidR="0083773F" w:rsidRPr="009D0C71">
        <w:rPr>
          <w:color w:val="000000" w:themeColor="text1"/>
          <w:sz w:val="20"/>
          <w:szCs w:val="20"/>
        </w:rPr>
        <w:t xml:space="preserve">, с одной стороны, </w:t>
      </w:r>
    </w:p>
    <w:p w14:paraId="2A907A37" w14:textId="07D0AFBD" w:rsidR="0083773F" w:rsidRPr="009D0C71" w:rsidRDefault="0083773F" w:rsidP="0083773F">
      <w:pPr>
        <w:spacing w:before="160"/>
        <w:ind w:firstLine="709"/>
        <w:contextualSpacing/>
        <w:jc w:val="both"/>
        <w:rPr>
          <w:b/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 </w:t>
      </w:r>
      <w:r w:rsidRPr="009D0C71">
        <w:rPr>
          <w:b/>
          <w:i/>
          <w:color w:val="000000" w:themeColor="text1"/>
          <w:sz w:val="20"/>
          <w:szCs w:val="20"/>
        </w:rPr>
        <w:t>именуемая</w:t>
      </w:r>
      <w:r w:rsidRPr="009D0C71">
        <w:rPr>
          <w:noProof/>
          <w:color w:val="000000" w:themeColor="text1"/>
          <w:sz w:val="20"/>
          <w:szCs w:val="20"/>
        </w:rPr>
        <w:t xml:space="preserve"> в дальнейшем «Участник», </w:t>
      </w:r>
      <w:r w:rsidRPr="009D0C71">
        <w:rPr>
          <w:color w:val="000000" w:themeColor="text1"/>
          <w:sz w:val="20"/>
          <w:szCs w:val="20"/>
        </w:rPr>
        <w:t>с другой стороны,</w:t>
      </w:r>
      <w:r w:rsidRPr="009D0C71">
        <w:rPr>
          <w:b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вместе именуемые «Стороны»,</w:t>
      </w:r>
      <w:r w:rsidRPr="009D0C71">
        <w:rPr>
          <w:bCs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 w:rsidRPr="009D0C71">
        <w:rPr>
          <w:b/>
          <w:i/>
          <w:color w:val="000000" w:themeColor="text1"/>
          <w:sz w:val="20"/>
          <w:szCs w:val="20"/>
        </w:rPr>
        <w:t>__________</w:t>
      </w:r>
      <w:r w:rsidRPr="009D0C71">
        <w:rPr>
          <w:color w:val="000000" w:themeColor="text1"/>
          <w:sz w:val="20"/>
          <w:szCs w:val="20"/>
        </w:rPr>
        <w:t xml:space="preserve">  участия в долевом строительстве от [●] 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г</w:t>
      </w:r>
      <w:r w:rsidRPr="009D0C71">
        <w:rPr>
          <w:color w:val="000000" w:themeColor="text1"/>
          <w:sz w:val="20"/>
          <w:szCs w:val="20"/>
        </w:rPr>
        <w:t>. (далее – «</w:t>
      </w:r>
      <w:r w:rsidRPr="009D0C71">
        <w:rPr>
          <w:b/>
          <w:color w:val="000000" w:themeColor="text1"/>
          <w:sz w:val="20"/>
          <w:szCs w:val="20"/>
        </w:rPr>
        <w:t>Договор</w:t>
      </w:r>
      <w:r w:rsidRPr="009D0C71">
        <w:rPr>
          <w:color w:val="000000" w:themeColor="text1"/>
          <w:sz w:val="20"/>
          <w:szCs w:val="20"/>
        </w:rPr>
        <w:t>») о нижеследующем:</w:t>
      </w:r>
    </w:p>
    <w:p w14:paraId="03AD61CE" w14:textId="77777777" w:rsidR="0083773F" w:rsidRPr="009D0C71" w:rsidRDefault="0083773F" w:rsidP="0083773F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14:paraId="2D8DDCCD" w14:textId="6BF2AD9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По заказу Застройщика </w:t>
      </w:r>
      <w:r w:rsidR="000347CD" w:rsidRPr="009D0C71">
        <w:rPr>
          <w:color w:val="000000" w:themeColor="text1"/>
          <w:sz w:val="20"/>
          <w:szCs w:val="20"/>
        </w:rPr>
        <w:t>лицом</w:t>
      </w:r>
      <w:r w:rsidRPr="009D0C71">
        <w:rPr>
          <w:color w:val="000000" w:themeColor="text1"/>
          <w:sz w:val="20"/>
          <w:szCs w:val="20"/>
        </w:rPr>
        <w:t xml:space="preserve">, осуществляющим кадастровую деятельность, проведены обмеры Жилого дома </w:t>
      </w:r>
      <w:r w:rsidR="009B59F9" w:rsidRPr="009D0C71">
        <w:rPr>
          <w:color w:val="000000" w:themeColor="text1"/>
          <w:sz w:val="20"/>
          <w:szCs w:val="20"/>
        </w:rPr>
        <w:t>(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корпус 1</w:t>
      </w:r>
      <w:r w:rsidR="009B59F9" w:rsidRPr="009D0C71">
        <w:rPr>
          <w:rFonts w:eastAsia="Calibri"/>
          <w:color w:val="000000" w:themeColor="text1"/>
          <w:sz w:val="20"/>
          <w:szCs w:val="20"/>
          <w:lang w:eastAsia="en-US"/>
        </w:rPr>
        <w:t>)</w:t>
      </w:r>
      <w:r w:rsidRPr="009D0C71">
        <w:rPr>
          <w:bCs/>
          <w:color w:val="000000" w:themeColor="text1"/>
          <w:sz w:val="20"/>
          <w:szCs w:val="20"/>
        </w:rPr>
        <w:t xml:space="preserve">, </w:t>
      </w:r>
      <w:r w:rsidRPr="009D0C71">
        <w:rPr>
          <w:color w:val="000000" w:themeColor="text1"/>
          <w:sz w:val="20"/>
          <w:szCs w:val="20"/>
        </w:rPr>
        <w:t>по строительному адресу: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 xml:space="preserve"> [●] </w:t>
      </w:r>
      <w:r w:rsidRPr="009D0C71">
        <w:rPr>
          <w:rFonts w:eastAsia="Calibri"/>
          <w:color w:val="000000" w:themeColor="text1"/>
          <w:sz w:val="20"/>
          <w:szCs w:val="20"/>
          <w:lang w:eastAsia="en-US"/>
        </w:rPr>
        <w:t>(далее по тексту – «Жилой дом»)</w:t>
      </w:r>
      <w:r w:rsidRPr="009D0C71">
        <w:rPr>
          <w:bCs/>
          <w:color w:val="000000" w:themeColor="text1"/>
          <w:sz w:val="20"/>
          <w:szCs w:val="20"/>
        </w:rPr>
        <w:t xml:space="preserve">. </w:t>
      </w:r>
    </w:p>
    <w:p w14:paraId="365C6A75" w14:textId="77777777" w:rsidR="0083773F" w:rsidRPr="009D0C71" w:rsidRDefault="0083773F" w:rsidP="00F32F8F">
      <w:pPr>
        <w:pStyle w:val="a3"/>
        <w:tabs>
          <w:tab w:val="left" w:pos="993"/>
        </w:tabs>
        <w:ind w:firstLine="709"/>
        <w:rPr>
          <w:color w:val="000000" w:themeColor="text1"/>
          <w:sz w:val="20"/>
          <w:szCs w:val="20"/>
        </w:rPr>
      </w:pPr>
      <w:r w:rsidRPr="009D0C71">
        <w:rPr>
          <w:bCs/>
          <w:color w:val="000000" w:themeColor="text1"/>
          <w:sz w:val="20"/>
          <w:szCs w:val="20"/>
        </w:rPr>
        <w:t xml:space="preserve">         Жилому дому присвоен почтовый адрес: </w:t>
      </w:r>
      <w:r w:rsidRPr="009D0C71">
        <w:rPr>
          <w:rFonts w:ascii="Calibri" w:eastAsia="Calibri" w:hAnsi="Calibri"/>
          <w:color w:val="000000" w:themeColor="text1"/>
          <w:sz w:val="20"/>
          <w:szCs w:val="20"/>
          <w:lang w:eastAsia="en-US"/>
        </w:rPr>
        <w:t>[●]</w:t>
      </w:r>
      <w:r w:rsidRPr="009D0C71">
        <w:rPr>
          <w:bCs/>
          <w:color w:val="000000" w:themeColor="text1"/>
          <w:sz w:val="20"/>
          <w:szCs w:val="20"/>
        </w:rPr>
        <w:t>.</w:t>
      </w:r>
    </w:p>
    <w:p w14:paraId="126CD702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На основании данных обмера Объекту долевого строительства – жилому помещению (квартире) с условным </w:t>
      </w:r>
      <w:r w:rsidRPr="009D0C71">
        <w:rPr>
          <w:b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 xml:space="preserve">[●] - присвоен </w:t>
      </w: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</w:t>
      </w:r>
      <w:r w:rsidRPr="009D0C71">
        <w:rPr>
          <w:b/>
          <w:bCs/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>(далее – «Объект»)</w:t>
      </w:r>
      <w:r w:rsidRPr="009D0C71">
        <w:rPr>
          <w:bCs/>
          <w:color w:val="000000" w:themeColor="text1"/>
          <w:sz w:val="20"/>
          <w:szCs w:val="20"/>
        </w:rPr>
        <w:t>.</w:t>
      </w:r>
    </w:p>
    <w:p w14:paraId="74812CA8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Style w:val="af5"/>
          <w:color w:val="000000" w:themeColor="text1"/>
          <w:sz w:val="20"/>
          <w:szCs w:val="20"/>
        </w:rPr>
      </w:pPr>
      <w:r w:rsidRPr="009D0C71">
        <w:rPr>
          <w:rStyle w:val="af5"/>
          <w:color w:val="000000" w:themeColor="text1"/>
          <w:sz w:val="20"/>
          <w:szCs w:val="20"/>
        </w:rPr>
        <w:t xml:space="preserve">По </w:t>
      </w:r>
      <w:r w:rsidRPr="009D0C71">
        <w:rPr>
          <w:color w:val="000000" w:themeColor="text1"/>
          <w:sz w:val="20"/>
          <w:szCs w:val="20"/>
        </w:rPr>
        <w:t>результатам</w:t>
      </w:r>
      <w:r w:rsidRPr="009D0C71">
        <w:rPr>
          <w:rStyle w:val="af5"/>
          <w:color w:val="000000" w:themeColor="text1"/>
          <w:sz w:val="20"/>
          <w:szCs w:val="20"/>
        </w:rPr>
        <w:t xml:space="preserve"> обмера, по состоянию на </w:t>
      </w:r>
      <w:r w:rsidRPr="009D0C71">
        <w:rPr>
          <w:color w:val="000000" w:themeColor="text1"/>
          <w:sz w:val="20"/>
          <w:szCs w:val="20"/>
        </w:rPr>
        <w:t>[●] г.</w:t>
      </w:r>
      <w:r w:rsidRPr="009D0C71">
        <w:rPr>
          <w:rStyle w:val="af5"/>
          <w:color w:val="000000" w:themeColor="text1"/>
          <w:sz w:val="20"/>
          <w:szCs w:val="20"/>
        </w:rPr>
        <w:t xml:space="preserve">, Объект имеет Общую площадь - </w:t>
      </w:r>
      <w:r w:rsidRPr="009D0C71">
        <w:rPr>
          <w:color w:val="000000" w:themeColor="text1"/>
          <w:sz w:val="20"/>
          <w:szCs w:val="20"/>
        </w:rPr>
        <w:t xml:space="preserve">[●] </w:t>
      </w:r>
      <w:proofErr w:type="spellStart"/>
      <w:r w:rsidRPr="009D0C71">
        <w:rPr>
          <w:rStyle w:val="af5"/>
          <w:b/>
          <w:color w:val="000000" w:themeColor="text1"/>
          <w:sz w:val="20"/>
          <w:szCs w:val="20"/>
        </w:rPr>
        <w:t>кв.м</w:t>
      </w:r>
      <w:proofErr w:type="spellEnd"/>
      <w:r w:rsidRPr="009D0C71">
        <w:rPr>
          <w:rStyle w:val="af5"/>
          <w:color w:val="000000" w:themeColor="text1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9D0C71">
        <w:rPr>
          <w:color w:val="000000" w:themeColor="text1"/>
          <w:sz w:val="20"/>
          <w:szCs w:val="20"/>
        </w:rPr>
        <w:t>Объекта</w:t>
      </w:r>
      <w:r w:rsidRPr="009D0C71">
        <w:rPr>
          <w:rStyle w:val="af5"/>
          <w:color w:val="000000" w:themeColor="text1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1A9B2D6F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proofErr w:type="gramStart"/>
      <w:r w:rsidRPr="009D0C71">
        <w:rPr>
          <w:color w:val="000000" w:themeColor="text1"/>
          <w:sz w:val="20"/>
          <w:szCs w:val="20"/>
        </w:rPr>
        <w:t>кв.м</w:t>
      </w:r>
      <w:proofErr w:type="spellEnd"/>
      <w:proofErr w:type="gramEnd"/>
      <w:r w:rsidRPr="009D0C71">
        <w:rPr>
          <w:color w:val="000000" w:themeColor="text1"/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9D0C71">
        <w:rPr>
          <w:color w:val="000000" w:themeColor="text1"/>
          <w:sz w:val="20"/>
          <w:szCs w:val="20"/>
        </w:rPr>
        <w:t>кв.м</w:t>
      </w:r>
      <w:proofErr w:type="spellEnd"/>
      <w:r w:rsidRPr="009D0C71">
        <w:rPr>
          <w:color w:val="000000" w:themeColor="text1"/>
          <w:sz w:val="20"/>
          <w:szCs w:val="20"/>
        </w:rPr>
        <w:t>.</w:t>
      </w:r>
    </w:p>
    <w:p w14:paraId="4E2AAD4D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564742BB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14:paraId="2293898D" w14:textId="268D1812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 w:rsidRPr="009D0C71">
        <w:rPr>
          <w:color w:val="000000" w:themeColor="text1"/>
          <w:sz w:val="20"/>
          <w:szCs w:val="20"/>
        </w:rPr>
        <w:t xml:space="preserve">перечислил на счет </w:t>
      </w:r>
      <w:proofErr w:type="spellStart"/>
      <w:r w:rsidR="00F32F8F" w:rsidRPr="009D0C71">
        <w:rPr>
          <w:color w:val="000000" w:themeColor="text1"/>
          <w:sz w:val="20"/>
          <w:szCs w:val="20"/>
        </w:rPr>
        <w:t>эскроу</w:t>
      </w:r>
      <w:proofErr w:type="spellEnd"/>
      <w:r w:rsidR="00F32F8F" w:rsidRPr="009D0C71">
        <w:rPr>
          <w:color w:val="000000" w:themeColor="text1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следующие денежные средства: [●] рублей. </w:t>
      </w:r>
    </w:p>
    <w:p w14:paraId="1110ABAF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</w:t>
      </w:r>
      <w:proofErr w:type="gramStart"/>
      <w:r w:rsidRPr="009D0C71">
        <w:rPr>
          <w:color w:val="000000" w:themeColor="text1"/>
          <w:sz w:val="20"/>
          <w:szCs w:val="20"/>
        </w:rPr>
        <w:t>●]рублей</w:t>
      </w:r>
      <w:proofErr w:type="gramEnd"/>
      <w:r w:rsidRPr="009D0C71">
        <w:rPr>
          <w:color w:val="000000" w:themeColor="text1"/>
          <w:sz w:val="20"/>
          <w:szCs w:val="20"/>
        </w:rPr>
        <w:t>.</w:t>
      </w:r>
    </w:p>
    <w:p w14:paraId="47971AA9" w14:textId="095164CF" w:rsidR="0083773F" w:rsidRPr="009D0C71" w:rsidRDefault="0083773F" w:rsidP="00F32F8F">
      <w:pPr>
        <w:tabs>
          <w:tab w:val="left" w:pos="993"/>
        </w:tabs>
        <w:ind w:firstLine="709"/>
        <w:jc w:val="both"/>
        <w:rPr>
          <w:i/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ab/>
        <w:t xml:space="preserve">Указанную денежную сумму </w:t>
      </w:r>
      <w:r w:rsidRPr="009D0C71">
        <w:rPr>
          <w:bCs/>
          <w:iCs/>
          <w:color w:val="000000" w:themeColor="text1"/>
          <w:sz w:val="20"/>
          <w:szCs w:val="20"/>
        </w:rPr>
        <w:t xml:space="preserve">Участник </w:t>
      </w:r>
      <w:r w:rsidRPr="009D0C71">
        <w:rPr>
          <w:iCs/>
          <w:color w:val="000000" w:themeColor="text1"/>
          <w:sz w:val="20"/>
          <w:szCs w:val="20"/>
        </w:rPr>
        <w:t>обязуется доплатить</w:t>
      </w:r>
      <w:r w:rsidR="00F32F8F" w:rsidRPr="009D0C71">
        <w:rPr>
          <w:iCs/>
          <w:color w:val="000000" w:themeColor="text1"/>
          <w:sz w:val="20"/>
          <w:szCs w:val="20"/>
        </w:rPr>
        <w:t xml:space="preserve"> </w:t>
      </w:r>
      <w:r w:rsidR="00532E26" w:rsidRPr="009D0C71">
        <w:rPr>
          <w:color w:val="000000" w:themeColor="text1"/>
          <w:sz w:val="20"/>
          <w:szCs w:val="20"/>
        </w:rPr>
        <w:t>Застройщику</w:t>
      </w:r>
      <w:r w:rsidRPr="009D0C71">
        <w:rPr>
          <w:iCs/>
          <w:color w:val="000000" w:themeColor="text1"/>
          <w:sz w:val="20"/>
          <w:szCs w:val="20"/>
        </w:rPr>
        <w:t xml:space="preserve"> в счет окончательной </w:t>
      </w:r>
      <w:r w:rsidR="00F32F8F" w:rsidRPr="009D0C71">
        <w:rPr>
          <w:iCs/>
          <w:color w:val="000000" w:themeColor="text1"/>
          <w:sz w:val="20"/>
          <w:szCs w:val="20"/>
        </w:rPr>
        <w:t xml:space="preserve">Цены </w:t>
      </w:r>
      <w:r w:rsidRPr="009D0C71">
        <w:rPr>
          <w:iCs/>
          <w:color w:val="000000" w:themeColor="text1"/>
          <w:sz w:val="20"/>
          <w:szCs w:val="20"/>
        </w:rPr>
        <w:t xml:space="preserve">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9D0C71">
        <w:rPr>
          <w:i/>
          <w:iCs/>
          <w:color w:val="000000" w:themeColor="text1"/>
          <w:sz w:val="20"/>
          <w:szCs w:val="20"/>
        </w:rPr>
        <w:t>«доплата по Дог. №</w:t>
      </w:r>
      <w:r w:rsidRPr="009D0C71">
        <w:rPr>
          <w:b/>
          <w:bCs/>
          <w:i/>
          <w:color w:val="000000" w:themeColor="text1"/>
          <w:spacing w:val="20"/>
          <w:sz w:val="20"/>
          <w:szCs w:val="20"/>
        </w:rPr>
        <w:t xml:space="preserve"> </w:t>
      </w:r>
      <w:r w:rsidRPr="009D0C71">
        <w:rPr>
          <w:color w:val="000000" w:themeColor="text1"/>
          <w:sz w:val="20"/>
          <w:szCs w:val="20"/>
        </w:rPr>
        <w:t xml:space="preserve">[●] </w:t>
      </w:r>
      <w:r w:rsidRPr="009D0C71">
        <w:rPr>
          <w:i/>
          <w:iCs/>
          <w:color w:val="000000" w:themeColor="text1"/>
          <w:sz w:val="20"/>
          <w:szCs w:val="20"/>
        </w:rPr>
        <w:t xml:space="preserve">участия в долевом </w:t>
      </w:r>
      <w:proofErr w:type="spellStart"/>
      <w:r w:rsidRPr="009D0C71">
        <w:rPr>
          <w:i/>
          <w:iCs/>
          <w:color w:val="000000" w:themeColor="text1"/>
          <w:sz w:val="20"/>
          <w:szCs w:val="20"/>
        </w:rPr>
        <w:t>стр-ве</w:t>
      </w:r>
      <w:proofErr w:type="spellEnd"/>
      <w:r w:rsidRPr="009D0C71">
        <w:rPr>
          <w:i/>
          <w:iCs/>
          <w:color w:val="000000" w:themeColor="text1"/>
          <w:sz w:val="20"/>
          <w:szCs w:val="20"/>
        </w:rPr>
        <w:t xml:space="preserve"> от </w:t>
      </w:r>
      <w:r w:rsidRPr="009D0C71">
        <w:rPr>
          <w:color w:val="000000" w:themeColor="text1"/>
          <w:sz w:val="20"/>
          <w:szCs w:val="20"/>
        </w:rPr>
        <w:t xml:space="preserve">[●] г. </w:t>
      </w:r>
      <w:r w:rsidRPr="009D0C71">
        <w:rPr>
          <w:i/>
          <w:iCs/>
          <w:color w:val="000000" w:themeColor="text1"/>
          <w:sz w:val="20"/>
          <w:szCs w:val="20"/>
        </w:rPr>
        <w:t xml:space="preserve">за </w:t>
      </w:r>
      <w:r w:rsidRPr="009D0C71">
        <w:rPr>
          <w:color w:val="000000" w:themeColor="text1"/>
          <w:sz w:val="20"/>
          <w:szCs w:val="20"/>
        </w:rPr>
        <w:t>[●]</w:t>
      </w:r>
      <w:r w:rsidRPr="009D0C71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9D0C71">
        <w:rPr>
          <w:i/>
          <w:iCs/>
          <w:color w:val="000000" w:themeColor="text1"/>
          <w:sz w:val="20"/>
          <w:szCs w:val="20"/>
        </w:rPr>
        <w:t>усл</w:t>
      </w:r>
      <w:proofErr w:type="spellEnd"/>
      <w:r w:rsidRPr="009D0C71">
        <w:rPr>
          <w:i/>
          <w:iCs/>
          <w:color w:val="000000" w:themeColor="text1"/>
          <w:sz w:val="20"/>
          <w:szCs w:val="20"/>
        </w:rPr>
        <w:t xml:space="preserve">. ном. </w:t>
      </w:r>
      <w:r w:rsidRPr="009D0C71">
        <w:rPr>
          <w:color w:val="000000" w:themeColor="text1"/>
          <w:sz w:val="20"/>
          <w:szCs w:val="20"/>
        </w:rPr>
        <w:t>[●]</w:t>
      </w:r>
      <w:r w:rsidRPr="009D0C71">
        <w:rPr>
          <w:i/>
          <w:iCs/>
          <w:color w:val="000000" w:themeColor="text1"/>
          <w:sz w:val="20"/>
          <w:szCs w:val="20"/>
        </w:rPr>
        <w:t xml:space="preserve"> (НДС не облагается).</w:t>
      </w:r>
    </w:p>
    <w:p w14:paraId="0AE6A72E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color w:val="000000" w:themeColor="text1"/>
          <w:sz w:val="20"/>
          <w:szCs w:val="20"/>
        </w:rPr>
        <w:t>Настоящий Акт вступает в силу с момента его подписания Сторонами.</w:t>
      </w:r>
      <w:r w:rsidRPr="009D0C71">
        <w:rPr>
          <w:rFonts w:cs="Arial"/>
          <w:color w:val="000000" w:themeColor="text1"/>
          <w:sz w:val="20"/>
          <w:szCs w:val="20"/>
        </w:rPr>
        <w:t xml:space="preserve"> </w:t>
      </w:r>
    </w:p>
    <w:p w14:paraId="4B62B765" w14:textId="77777777" w:rsidR="0083773F" w:rsidRPr="009D0C71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color w:val="000000" w:themeColor="text1"/>
          <w:sz w:val="20"/>
          <w:szCs w:val="20"/>
        </w:rPr>
      </w:pPr>
      <w:r w:rsidRPr="009D0C71">
        <w:rPr>
          <w:rFonts w:cs="Arial"/>
          <w:color w:val="000000" w:themeColor="text1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D0C71">
        <w:rPr>
          <w:color w:val="000000" w:themeColor="text1"/>
          <w:sz w:val="20"/>
          <w:szCs w:val="20"/>
        </w:rPr>
        <w:t xml:space="preserve"> </w:t>
      </w:r>
    </w:p>
    <w:p w14:paraId="25226D44" w14:textId="77777777" w:rsidR="0083773F" w:rsidRPr="009D0C71" w:rsidRDefault="0083773F" w:rsidP="0083773F">
      <w:pPr>
        <w:shd w:val="clear" w:color="auto" w:fill="FFFFFF"/>
        <w:ind w:left="708"/>
        <w:jc w:val="both"/>
        <w:rPr>
          <w:color w:val="000000" w:themeColor="text1"/>
          <w:sz w:val="20"/>
          <w:szCs w:val="20"/>
        </w:rPr>
      </w:pPr>
    </w:p>
    <w:p w14:paraId="34C69FCC" w14:textId="77777777" w:rsidR="0083773F" w:rsidRPr="009D0C71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color w:val="000000" w:themeColor="text1"/>
          <w:spacing w:val="1"/>
          <w:sz w:val="20"/>
          <w:szCs w:val="20"/>
        </w:rPr>
      </w:pPr>
      <w:r w:rsidRPr="009D0C71">
        <w:rPr>
          <w:b/>
          <w:bCs/>
          <w:color w:val="000000" w:themeColor="text1"/>
          <w:spacing w:val="1"/>
          <w:sz w:val="20"/>
          <w:szCs w:val="20"/>
        </w:rPr>
        <w:t>Адреса, реквизиты и подписи Сторон:</w:t>
      </w:r>
    </w:p>
    <w:p w14:paraId="42ED23A2" w14:textId="77777777" w:rsidR="0083773F" w:rsidRPr="009D0C71" w:rsidRDefault="0083773F" w:rsidP="0083773F">
      <w:pPr>
        <w:rPr>
          <w:b/>
          <w:color w:val="000000" w:themeColor="text1"/>
          <w:sz w:val="20"/>
          <w:szCs w:val="20"/>
        </w:rPr>
      </w:pPr>
      <w:r w:rsidRPr="009D0C71">
        <w:rPr>
          <w:b/>
          <w:color w:val="000000" w:themeColor="text1"/>
          <w:sz w:val="20"/>
          <w:szCs w:val="20"/>
        </w:rPr>
        <w:t xml:space="preserve">Застройщик: </w:t>
      </w:r>
    </w:p>
    <w:p w14:paraId="5AA31BB6" w14:textId="77777777" w:rsidR="00C40F52" w:rsidRPr="009D0C71" w:rsidRDefault="00C40F52" w:rsidP="00F21F52">
      <w:pPr>
        <w:overflowPunct w:val="0"/>
        <w:autoSpaceDE w:val="0"/>
        <w:autoSpaceDN w:val="0"/>
        <w:adjustRightInd w:val="0"/>
        <w:rPr>
          <w:b/>
          <w:bCs/>
          <w:iCs/>
          <w:color w:val="000000" w:themeColor="text1"/>
          <w:sz w:val="20"/>
          <w:szCs w:val="20"/>
        </w:rPr>
      </w:pPr>
      <w:r w:rsidRPr="009D0C71">
        <w:rPr>
          <w:b/>
          <w:bCs/>
          <w:iCs/>
          <w:color w:val="000000" w:themeColor="text1"/>
          <w:sz w:val="20"/>
          <w:szCs w:val="20"/>
        </w:rPr>
        <w:t>Общество с ограниченной ответственностью "Специализированный застройщик СОКОЛ-1"</w:t>
      </w:r>
    </w:p>
    <w:p w14:paraId="7590BF85" w14:textId="2288685E" w:rsidR="00F21F52" w:rsidRPr="009D0C71" w:rsidRDefault="00F21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Местонахождение:</w:t>
      </w:r>
      <w:r w:rsidR="00C40F52" w:rsidRPr="009D0C71">
        <w:rPr>
          <w:iCs/>
          <w:color w:val="000000" w:themeColor="text1"/>
          <w:sz w:val="20"/>
          <w:szCs w:val="20"/>
        </w:rPr>
        <w:t xml:space="preserve"> 443031, г.  Самара, ул. Молодежная, дом 16"а", комната 1.6,</w:t>
      </w:r>
    </w:p>
    <w:p w14:paraId="4C9940D3" w14:textId="4433B217" w:rsidR="00C40F52" w:rsidRPr="009D0C71" w:rsidRDefault="00C40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 xml:space="preserve">ОГРН: </w:t>
      </w:r>
      <w:r w:rsidR="00D0074F" w:rsidRPr="009D0C71">
        <w:rPr>
          <w:iCs/>
          <w:color w:val="000000" w:themeColor="text1"/>
          <w:sz w:val="20"/>
          <w:szCs w:val="20"/>
        </w:rPr>
        <w:t>1156313063818</w:t>
      </w:r>
      <w:r w:rsidRPr="009D0C71">
        <w:rPr>
          <w:iCs/>
          <w:color w:val="000000" w:themeColor="text1"/>
          <w:sz w:val="20"/>
          <w:szCs w:val="20"/>
        </w:rPr>
        <w:t>, ИНН: 6319199286, КПП: 631901001</w:t>
      </w:r>
    </w:p>
    <w:p w14:paraId="0605CDCA" w14:textId="630EDF4C" w:rsidR="00F21F52" w:rsidRPr="009D0C71" w:rsidRDefault="00F21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 xml:space="preserve">р/с </w:t>
      </w:r>
      <w:r w:rsidRPr="009D0C71">
        <w:rPr>
          <w:iCs/>
          <w:color w:val="000000" w:themeColor="text1"/>
        </w:rPr>
        <w:t>__________</w:t>
      </w:r>
      <w:r w:rsidRPr="009D0C71">
        <w:rPr>
          <w:iCs/>
          <w:color w:val="000000" w:themeColor="text1"/>
          <w:sz w:val="20"/>
          <w:szCs w:val="20"/>
        </w:rPr>
        <w:t xml:space="preserve"> </w:t>
      </w:r>
      <w:proofErr w:type="gramStart"/>
      <w:r w:rsidRPr="009D0C71">
        <w:rPr>
          <w:iCs/>
          <w:color w:val="000000" w:themeColor="text1"/>
          <w:sz w:val="20"/>
          <w:szCs w:val="20"/>
        </w:rPr>
        <w:t>в  АО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«Банк ДОМ.РФ» Москва</w:t>
      </w:r>
    </w:p>
    <w:p w14:paraId="27B46D97" w14:textId="77777777" w:rsidR="00F21F52" w:rsidRPr="009D0C71" w:rsidRDefault="00F21F52" w:rsidP="00F21F52">
      <w:pPr>
        <w:overflowPunct w:val="0"/>
        <w:autoSpaceDE w:val="0"/>
        <w:autoSpaceDN w:val="0"/>
        <w:adjustRightInd w:val="0"/>
        <w:rPr>
          <w:iCs/>
          <w:color w:val="000000" w:themeColor="text1"/>
          <w:sz w:val="20"/>
          <w:szCs w:val="20"/>
        </w:rPr>
      </w:pPr>
      <w:r w:rsidRPr="009D0C71">
        <w:rPr>
          <w:iCs/>
          <w:color w:val="000000" w:themeColor="text1"/>
          <w:sz w:val="20"/>
          <w:szCs w:val="20"/>
        </w:rPr>
        <w:t>к/</w:t>
      </w:r>
      <w:proofErr w:type="gramStart"/>
      <w:r w:rsidRPr="009D0C71">
        <w:rPr>
          <w:iCs/>
          <w:color w:val="000000" w:themeColor="text1"/>
          <w:sz w:val="20"/>
          <w:szCs w:val="20"/>
        </w:rPr>
        <w:t>с  30101810345250000266</w:t>
      </w:r>
      <w:proofErr w:type="gramEnd"/>
      <w:r w:rsidRPr="009D0C71">
        <w:rPr>
          <w:iCs/>
          <w:color w:val="000000" w:themeColor="text1"/>
          <w:sz w:val="20"/>
          <w:szCs w:val="20"/>
        </w:rPr>
        <w:t xml:space="preserve"> БИК 044525266</w:t>
      </w:r>
    </w:p>
    <w:p w14:paraId="5A23B6A7" w14:textId="77777777" w:rsidR="0083773F" w:rsidRPr="009D0C71" w:rsidRDefault="0083773F" w:rsidP="0083773F">
      <w:pPr>
        <w:jc w:val="both"/>
        <w:rPr>
          <w:bCs/>
          <w:color w:val="000000" w:themeColor="text1"/>
          <w:sz w:val="20"/>
          <w:szCs w:val="20"/>
        </w:rPr>
      </w:pPr>
    </w:p>
    <w:p w14:paraId="272304F4" w14:textId="77777777" w:rsidR="0083773F" w:rsidRPr="009D0C71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0581C7C8" w14:textId="77777777" w:rsidR="0083773F" w:rsidRPr="009D0C71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 от [●] г.</w:t>
      </w:r>
      <w:r w:rsidRPr="009D0C71">
        <w:rPr>
          <w:b/>
          <w:bCs/>
          <w:color w:val="000000" w:themeColor="text1"/>
          <w:sz w:val="20"/>
          <w:szCs w:val="20"/>
        </w:rPr>
        <w:tab/>
      </w:r>
      <w:r w:rsidRPr="009D0C71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5ED9ED8A" w14:textId="77777777" w:rsidR="0083773F" w:rsidRPr="009D0C71" w:rsidRDefault="0083773F" w:rsidP="0083773F">
      <w:pPr>
        <w:rPr>
          <w:color w:val="000000" w:themeColor="text1"/>
          <w:sz w:val="20"/>
          <w:szCs w:val="20"/>
        </w:rPr>
      </w:pPr>
    </w:p>
    <w:p w14:paraId="697AB593" w14:textId="77777777" w:rsidR="0083773F" w:rsidRPr="009D0C71" w:rsidRDefault="0083773F" w:rsidP="0083773F">
      <w:pPr>
        <w:jc w:val="both"/>
        <w:rPr>
          <w:b/>
          <w:color w:val="000000" w:themeColor="text1"/>
          <w:sz w:val="20"/>
          <w:szCs w:val="20"/>
        </w:rPr>
      </w:pPr>
      <w:r w:rsidRPr="009D0C71">
        <w:rPr>
          <w:b/>
          <w:color w:val="000000" w:themeColor="text1"/>
          <w:sz w:val="20"/>
          <w:szCs w:val="20"/>
        </w:rPr>
        <w:lastRenderedPageBreak/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83773F" w:rsidRPr="009D0C71" w14:paraId="603E7B09" w14:textId="77777777" w:rsidTr="00865940">
        <w:tc>
          <w:tcPr>
            <w:tcW w:w="9689" w:type="dxa"/>
          </w:tcPr>
          <w:p w14:paraId="2394BE91" w14:textId="77777777" w:rsidR="0083773F" w:rsidRPr="009D0C71" w:rsidRDefault="0083773F" w:rsidP="00865940">
            <w:pPr>
              <w:pStyle w:val="ConsNormal"/>
              <w:ind w:firstLine="0"/>
              <w:rPr>
                <w:rFonts w:ascii="Times New Roman" w:hAnsi="Times New Roman"/>
                <w:b/>
                <w:bCs/>
                <w:color w:val="000000" w:themeColor="text1"/>
                <w:spacing w:val="20"/>
              </w:rPr>
            </w:pPr>
          </w:p>
          <w:p w14:paraId="1C5F8550" w14:textId="77777777" w:rsidR="0083773F" w:rsidRPr="009D0C71" w:rsidRDefault="0083773F" w:rsidP="008659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C71">
              <w:rPr>
                <w:color w:val="000000" w:themeColor="text1"/>
                <w:sz w:val="20"/>
                <w:szCs w:val="20"/>
              </w:rPr>
              <w:t>_______________________________________________________________    ________________________</w:t>
            </w:r>
          </w:p>
          <w:p w14:paraId="178A103A" w14:textId="77777777" w:rsidR="0083773F" w:rsidRPr="009D0C71" w:rsidRDefault="0083773F" w:rsidP="00865940">
            <w:pPr>
              <w:pStyle w:val="ConsNonformat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9D0C71">
              <w:rPr>
                <w:rFonts w:ascii="Times New Roman" w:hAnsi="Times New Roman"/>
                <w:i/>
                <w:iCs/>
                <w:color w:val="000000" w:themeColor="text1"/>
              </w:rPr>
              <w:t>Фамилия, Имя, Отчество прописью                                             подпись</w:t>
            </w:r>
          </w:p>
          <w:p w14:paraId="269D4375" w14:textId="77777777" w:rsidR="0083773F" w:rsidRPr="009D0C71" w:rsidRDefault="0083773F" w:rsidP="00865940">
            <w:pPr>
              <w:rPr>
                <w:color w:val="000000" w:themeColor="text1"/>
              </w:rPr>
            </w:pPr>
          </w:p>
          <w:p w14:paraId="7A31B6CB" w14:textId="77777777" w:rsidR="0083773F" w:rsidRPr="009D0C71" w:rsidRDefault="0083773F" w:rsidP="00865940">
            <w:pPr>
              <w:pStyle w:val="ConsNormal"/>
              <w:ind w:firstLine="0"/>
              <w:rPr>
                <w:rFonts w:ascii="Times New Roman" w:hAnsi="Times New Roman"/>
                <w:bCs/>
                <w:color w:val="000000" w:themeColor="text1"/>
                <w:spacing w:val="20"/>
              </w:rPr>
            </w:pPr>
          </w:p>
        </w:tc>
      </w:tr>
    </w:tbl>
    <w:p w14:paraId="5802FAAF" w14:textId="77777777" w:rsidR="0083773F" w:rsidRPr="009D0C71" w:rsidRDefault="0083773F" w:rsidP="0083773F">
      <w:pPr>
        <w:rPr>
          <w:color w:val="000000" w:themeColor="text1"/>
          <w:sz w:val="20"/>
          <w:szCs w:val="20"/>
        </w:rPr>
      </w:pPr>
    </w:p>
    <w:p w14:paraId="0557F36E" w14:textId="77777777" w:rsidR="0083773F" w:rsidRPr="009D0C71" w:rsidRDefault="0083773F" w:rsidP="0083773F">
      <w:pPr>
        <w:jc w:val="center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ФОРМА УТВЕРЖДЕНА:</w:t>
      </w:r>
    </w:p>
    <w:p w14:paraId="1A226D00" w14:textId="77777777" w:rsidR="0083773F" w:rsidRPr="009D0C71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Застройщик:</w:t>
      </w:r>
    </w:p>
    <w:p w14:paraId="35BC48A8" w14:textId="77777777" w:rsidR="0083773F" w:rsidRPr="009D0C71" w:rsidRDefault="0083773F" w:rsidP="0083773F">
      <w:pPr>
        <w:jc w:val="both"/>
        <w:rPr>
          <w:b/>
          <w:bCs/>
          <w:color w:val="000000" w:themeColor="text1"/>
          <w:sz w:val="20"/>
          <w:szCs w:val="20"/>
        </w:rPr>
      </w:pPr>
    </w:p>
    <w:p w14:paraId="133C1C97" w14:textId="77777777" w:rsidR="0083773F" w:rsidRPr="009D0C71" w:rsidRDefault="0083773F" w:rsidP="0083773F">
      <w:pPr>
        <w:jc w:val="both"/>
        <w:outlineLvl w:val="0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>Представитель по доверенности</w:t>
      </w:r>
    </w:p>
    <w:p w14:paraId="0421923E" w14:textId="77777777" w:rsidR="0083773F" w:rsidRPr="009D0C71" w:rsidRDefault="0083773F" w:rsidP="0083773F">
      <w:pPr>
        <w:spacing w:after="120"/>
        <w:jc w:val="both"/>
        <w:rPr>
          <w:b/>
          <w:bCs/>
          <w:color w:val="000000" w:themeColor="text1"/>
          <w:sz w:val="20"/>
          <w:szCs w:val="20"/>
        </w:rPr>
      </w:pPr>
      <w:r w:rsidRPr="009D0C71">
        <w:rPr>
          <w:b/>
          <w:bCs/>
          <w:color w:val="000000" w:themeColor="text1"/>
          <w:sz w:val="20"/>
          <w:szCs w:val="20"/>
        </w:rPr>
        <w:t xml:space="preserve">№ </w:t>
      </w:r>
      <w:r w:rsidRPr="009D0C71">
        <w:rPr>
          <w:color w:val="000000" w:themeColor="text1"/>
          <w:sz w:val="20"/>
          <w:szCs w:val="20"/>
        </w:rPr>
        <w:t>[●] от [●] г.</w:t>
      </w:r>
      <w:r w:rsidRPr="009D0C71">
        <w:rPr>
          <w:b/>
          <w:bCs/>
          <w:color w:val="000000" w:themeColor="text1"/>
          <w:sz w:val="20"/>
          <w:szCs w:val="20"/>
        </w:rPr>
        <w:tab/>
      </w:r>
      <w:r w:rsidRPr="009D0C71">
        <w:rPr>
          <w:b/>
          <w:bCs/>
          <w:color w:val="000000" w:themeColor="text1"/>
          <w:sz w:val="20"/>
          <w:szCs w:val="20"/>
        </w:rPr>
        <w:tab/>
        <w:t>__________________                                      /Ф.И.О./</w:t>
      </w:r>
    </w:p>
    <w:p w14:paraId="16F40FA5" w14:textId="77777777" w:rsidR="0083773F" w:rsidRPr="009D0C71" w:rsidRDefault="0083773F" w:rsidP="0083773F">
      <w:pPr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</w:p>
    <w:p w14:paraId="2C08EC7B" w14:textId="77777777" w:rsidR="0083773F" w:rsidRPr="009D0C71" w:rsidRDefault="0083773F" w:rsidP="0083773F">
      <w:pPr>
        <w:overflowPunct w:val="0"/>
        <w:adjustRightInd w:val="0"/>
        <w:textAlignment w:val="baseline"/>
        <w:rPr>
          <w:b/>
          <w:bCs/>
          <w:color w:val="000000" w:themeColor="text1"/>
          <w:spacing w:val="20"/>
          <w:sz w:val="20"/>
          <w:szCs w:val="20"/>
        </w:rPr>
      </w:pPr>
      <w:r w:rsidRPr="009D0C71">
        <w:rPr>
          <w:b/>
          <w:bCs/>
          <w:color w:val="000000" w:themeColor="text1"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773F" w:rsidRPr="009D0C71" w14:paraId="1BEBC535" w14:textId="77777777" w:rsidTr="00865940">
        <w:tc>
          <w:tcPr>
            <w:tcW w:w="9571" w:type="dxa"/>
            <w:hideMark/>
          </w:tcPr>
          <w:p w14:paraId="6D6505B8" w14:textId="77777777" w:rsidR="0083773F" w:rsidRPr="009D0C71" w:rsidRDefault="0083773F" w:rsidP="0086594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D0C71">
              <w:rPr>
                <w:color w:val="000000" w:themeColor="text1"/>
                <w:sz w:val="20"/>
                <w:szCs w:val="20"/>
              </w:rPr>
              <w:t>_______________________________________________________________   ________________________</w:t>
            </w:r>
          </w:p>
          <w:p w14:paraId="57995848" w14:textId="77777777" w:rsidR="0083773F" w:rsidRPr="009D0C71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D0C71">
              <w:rPr>
                <w:i/>
                <w:iCs/>
                <w:color w:val="000000" w:themeColor="text1"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0DCA67D" w14:textId="77777777" w:rsidR="0083773F" w:rsidRPr="009D0C71" w:rsidRDefault="0083773F" w:rsidP="00865940">
            <w:pPr>
              <w:rPr>
                <w:color w:val="000000" w:themeColor="text1"/>
              </w:rPr>
            </w:pPr>
          </w:p>
        </w:tc>
      </w:tr>
    </w:tbl>
    <w:p w14:paraId="0916C76D" w14:textId="77777777" w:rsidR="00D14B61" w:rsidRPr="009D0C71" w:rsidRDefault="00D14B61" w:rsidP="0083773F">
      <w:pPr>
        <w:pStyle w:val="1"/>
        <w:spacing w:before="0" w:after="0"/>
        <w:ind w:right="565"/>
        <w:jc w:val="right"/>
        <w:rPr>
          <w:color w:val="000000" w:themeColor="text1"/>
          <w:sz w:val="20"/>
          <w:szCs w:val="20"/>
        </w:rPr>
      </w:pPr>
    </w:p>
    <w:p w14:paraId="639CAD83" w14:textId="77777777" w:rsidR="00E62F82" w:rsidRPr="009D0C71" w:rsidRDefault="00E62F82" w:rsidP="0083773F">
      <w:pPr>
        <w:pStyle w:val="1"/>
        <w:spacing w:before="0" w:after="0"/>
        <w:ind w:right="565"/>
        <w:jc w:val="right"/>
        <w:rPr>
          <w:color w:val="000000" w:themeColor="text1"/>
          <w:sz w:val="20"/>
          <w:szCs w:val="20"/>
        </w:rPr>
      </w:pPr>
    </w:p>
    <w:sectPr w:rsidR="00E62F82" w:rsidRPr="009D0C71" w:rsidSect="00810AC3">
      <w:headerReference w:type="default" r:id="rId13"/>
      <w:footerReference w:type="default" r:id="rId14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1EB2" w14:textId="77777777" w:rsidR="00E46C9E" w:rsidRDefault="00E46C9E" w:rsidP="005C0EE0">
      <w:r>
        <w:separator/>
      </w:r>
    </w:p>
  </w:endnote>
  <w:endnote w:type="continuationSeparator" w:id="0">
    <w:p w14:paraId="6E1C69F6" w14:textId="77777777" w:rsidR="00E46C9E" w:rsidRDefault="00E46C9E" w:rsidP="005C0EE0">
      <w:r>
        <w:continuationSeparator/>
      </w:r>
    </w:p>
  </w:endnote>
  <w:endnote w:type="continuationNotice" w:id="1">
    <w:p w14:paraId="2890C4D3" w14:textId="77777777" w:rsidR="00E46C9E" w:rsidRDefault="00E46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226D28F8" w:rsidR="0003266D" w:rsidRPr="003E1761" w:rsidRDefault="0003266D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C174E1">
      <w:rPr>
        <w:noProof/>
        <w:sz w:val="20"/>
      </w:rPr>
      <w:t>19</w:t>
    </w:r>
    <w:r w:rsidRPr="003E1761">
      <w:rPr>
        <w:sz w:val="20"/>
      </w:rPr>
      <w:fldChar w:fldCharType="end"/>
    </w:r>
  </w:p>
  <w:p w14:paraId="4097B585" w14:textId="77777777" w:rsidR="0003266D" w:rsidRDefault="000326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F1C2" w14:textId="77777777" w:rsidR="00E46C9E" w:rsidRDefault="00E46C9E" w:rsidP="005C0EE0">
      <w:r>
        <w:separator/>
      </w:r>
    </w:p>
  </w:footnote>
  <w:footnote w:type="continuationSeparator" w:id="0">
    <w:p w14:paraId="5A1F081A" w14:textId="77777777" w:rsidR="00E46C9E" w:rsidRDefault="00E46C9E" w:rsidP="005C0EE0">
      <w:r>
        <w:continuationSeparator/>
      </w:r>
    </w:p>
  </w:footnote>
  <w:footnote w:type="continuationNotice" w:id="1">
    <w:p w14:paraId="0F483325" w14:textId="77777777" w:rsidR="00E46C9E" w:rsidRDefault="00E46C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03266D" w:rsidRDefault="000326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28091B"/>
    <w:multiLevelType w:val="hybridMultilevel"/>
    <w:tmpl w:val="1F9C231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A6C657B"/>
    <w:multiLevelType w:val="hybridMultilevel"/>
    <w:tmpl w:val="C96A6A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3EF4FAE"/>
    <w:multiLevelType w:val="multilevel"/>
    <w:tmpl w:val="0D18AA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20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DF819AD"/>
    <w:multiLevelType w:val="multilevel"/>
    <w:tmpl w:val="A57C2C9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1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8"/>
  </w:num>
  <w:num w:numId="5">
    <w:abstractNumId w:val="16"/>
  </w:num>
  <w:num w:numId="6">
    <w:abstractNumId w:val="4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2"/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5"/>
  </w:num>
  <w:num w:numId="16">
    <w:abstractNumId w:val="22"/>
  </w:num>
  <w:num w:numId="17">
    <w:abstractNumId w:val="29"/>
  </w:num>
  <w:num w:numId="18">
    <w:abstractNumId w:val="14"/>
  </w:num>
  <w:num w:numId="19">
    <w:abstractNumId w:val="27"/>
  </w:num>
  <w:num w:numId="20">
    <w:abstractNumId w:val="17"/>
  </w:num>
  <w:num w:numId="21">
    <w:abstractNumId w:val="7"/>
  </w:num>
  <w:num w:numId="22">
    <w:abstractNumId w:val="35"/>
  </w:num>
  <w:num w:numId="23">
    <w:abstractNumId w:val="31"/>
  </w:num>
  <w:num w:numId="24">
    <w:abstractNumId w:val="12"/>
  </w:num>
  <w:num w:numId="25">
    <w:abstractNumId w:val="1"/>
  </w:num>
  <w:num w:numId="26">
    <w:abstractNumId w:val="28"/>
  </w:num>
  <w:num w:numId="27">
    <w:abstractNumId w:val="34"/>
  </w:num>
  <w:num w:numId="28">
    <w:abstractNumId w:val="3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24"/>
  </w:num>
  <w:num w:numId="35">
    <w:abstractNumId w:val="2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1"/>
  </w:num>
  <w:num w:numId="40">
    <w:abstractNumId w:val="9"/>
  </w:num>
  <w:num w:numId="41">
    <w:abstractNumId w:val="20"/>
  </w:num>
  <w:num w:numId="42">
    <w:abstractNumId w:val="30"/>
  </w:num>
  <w:num w:numId="43">
    <w:abstractNumId w:val="33"/>
  </w:num>
  <w:num w:numId="44">
    <w:abstractNumId w:val="3"/>
  </w:num>
  <w:num w:numId="45">
    <w:abstractNumId w:val="19"/>
  </w:num>
  <w:num w:numId="46">
    <w:abstractNumId w:val="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3974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6A4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2328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B774E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0A76"/>
    <w:rsid w:val="001342C0"/>
    <w:rsid w:val="00134C37"/>
    <w:rsid w:val="0013549A"/>
    <w:rsid w:val="00136496"/>
    <w:rsid w:val="001405B7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4192"/>
    <w:rsid w:val="00194D21"/>
    <w:rsid w:val="001A3115"/>
    <w:rsid w:val="001A43E5"/>
    <w:rsid w:val="001B3536"/>
    <w:rsid w:val="001B78AA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578"/>
    <w:rsid w:val="002006C6"/>
    <w:rsid w:val="00200EC2"/>
    <w:rsid w:val="002053F6"/>
    <w:rsid w:val="00206E05"/>
    <w:rsid w:val="0020782F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20C"/>
    <w:rsid w:val="00241446"/>
    <w:rsid w:val="00241820"/>
    <w:rsid w:val="00242305"/>
    <w:rsid w:val="00242992"/>
    <w:rsid w:val="00242F41"/>
    <w:rsid w:val="00243CA2"/>
    <w:rsid w:val="00243DAB"/>
    <w:rsid w:val="00245A00"/>
    <w:rsid w:val="00247383"/>
    <w:rsid w:val="002505C4"/>
    <w:rsid w:val="00250695"/>
    <w:rsid w:val="0025211C"/>
    <w:rsid w:val="002539AF"/>
    <w:rsid w:val="002570FE"/>
    <w:rsid w:val="00257678"/>
    <w:rsid w:val="002617A7"/>
    <w:rsid w:val="00262147"/>
    <w:rsid w:val="00264FDD"/>
    <w:rsid w:val="00271040"/>
    <w:rsid w:val="00271246"/>
    <w:rsid w:val="002756FE"/>
    <w:rsid w:val="00276038"/>
    <w:rsid w:val="00277C19"/>
    <w:rsid w:val="00277EB6"/>
    <w:rsid w:val="00286327"/>
    <w:rsid w:val="00290238"/>
    <w:rsid w:val="00297548"/>
    <w:rsid w:val="00297794"/>
    <w:rsid w:val="002A0CE9"/>
    <w:rsid w:val="002A4429"/>
    <w:rsid w:val="002A4F27"/>
    <w:rsid w:val="002A6476"/>
    <w:rsid w:val="002B1019"/>
    <w:rsid w:val="002B17CE"/>
    <w:rsid w:val="002B3230"/>
    <w:rsid w:val="002B3382"/>
    <w:rsid w:val="002C036B"/>
    <w:rsid w:val="002C368B"/>
    <w:rsid w:val="002C5597"/>
    <w:rsid w:val="002C5A03"/>
    <w:rsid w:val="002C7762"/>
    <w:rsid w:val="002D07D0"/>
    <w:rsid w:val="002D1A92"/>
    <w:rsid w:val="002D3D6B"/>
    <w:rsid w:val="002D5138"/>
    <w:rsid w:val="002E0ADB"/>
    <w:rsid w:val="002E0BE0"/>
    <w:rsid w:val="002E274E"/>
    <w:rsid w:val="002E2F43"/>
    <w:rsid w:val="002E65B3"/>
    <w:rsid w:val="002F00A0"/>
    <w:rsid w:val="002F194A"/>
    <w:rsid w:val="002F1B89"/>
    <w:rsid w:val="002F21B8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30F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562A8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92D16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1667"/>
    <w:rsid w:val="003D24CD"/>
    <w:rsid w:val="003D2682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3F79EE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65D8"/>
    <w:rsid w:val="004505A1"/>
    <w:rsid w:val="00453368"/>
    <w:rsid w:val="00453EAB"/>
    <w:rsid w:val="00454980"/>
    <w:rsid w:val="0046223B"/>
    <w:rsid w:val="00464ECF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32E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53EE"/>
    <w:rsid w:val="004C7451"/>
    <w:rsid w:val="004D37E7"/>
    <w:rsid w:val="004D6D71"/>
    <w:rsid w:val="004D718F"/>
    <w:rsid w:val="004E058A"/>
    <w:rsid w:val="004E063E"/>
    <w:rsid w:val="004E1EAF"/>
    <w:rsid w:val="004E2374"/>
    <w:rsid w:val="004E54EB"/>
    <w:rsid w:val="004E5F9D"/>
    <w:rsid w:val="004F0490"/>
    <w:rsid w:val="004F3DDB"/>
    <w:rsid w:val="004F5C06"/>
    <w:rsid w:val="004F7476"/>
    <w:rsid w:val="004F752D"/>
    <w:rsid w:val="00500412"/>
    <w:rsid w:val="00500EEB"/>
    <w:rsid w:val="00501A5A"/>
    <w:rsid w:val="00502365"/>
    <w:rsid w:val="00506F77"/>
    <w:rsid w:val="0050776F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FA4"/>
    <w:rsid w:val="005277C1"/>
    <w:rsid w:val="00531623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4ADA"/>
    <w:rsid w:val="00565CCB"/>
    <w:rsid w:val="00567DCC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5EE4"/>
    <w:rsid w:val="0059601B"/>
    <w:rsid w:val="00596802"/>
    <w:rsid w:val="005972BA"/>
    <w:rsid w:val="005A542A"/>
    <w:rsid w:val="005A5653"/>
    <w:rsid w:val="005A68C8"/>
    <w:rsid w:val="005B220D"/>
    <w:rsid w:val="005B4EFF"/>
    <w:rsid w:val="005B5318"/>
    <w:rsid w:val="005B5D30"/>
    <w:rsid w:val="005B60B2"/>
    <w:rsid w:val="005B64FE"/>
    <w:rsid w:val="005C0ADB"/>
    <w:rsid w:val="005C0EE0"/>
    <w:rsid w:val="005C251C"/>
    <w:rsid w:val="005C4FC8"/>
    <w:rsid w:val="005C6810"/>
    <w:rsid w:val="005D06CD"/>
    <w:rsid w:val="005D106E"/>
    <w:rsid w:val="005D4589"/>
    <w:rsid w:val="005D5A82"/>
    <w:rsid w:val="005D78F3"/>
    <w:rsid w:val="005E0E9B"/>
    <w:rsid w:val="005E2936"/>
    <w:rsid w:val="005E29CF"/>
    <w:rsid w:val="005E2CF3"/>
    <w:rsid w:val="005E398D"/>
    <w:rsid w:val="005E40BD"/>
    <w:rsid w:val="005E4885"/>
    <w:rsid w:val="005E6851"/>
    <w:rsid w:val="005E6B82"/>
    <w:rsid w:val="005F5168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9BC"/>
    <w:rsid w:val="00656A7A"/>
    <w:rsid w:val="00660783"/>
    <w:rsid w:val="00660C0B"/>
    <w:rsid w:val="00661181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B7C47"/>
    <w:rsid w:val="006C0698"/>
    <w:rsid w:val="006C36B3"/>
    <w:rsid w:val="006C5687"/>
    <w:rsid w:val="006D1F7E"/>
    <w:rsid w:val="006D23CE"/>
    <w:rsid w:val="006D42C1"/>
    <w:rsid w:val="006D786C"/>
    <w:rsid w:val="006E0A46"/>
    <w:rsid w:val="006E147D"/>
    <w:rsid w:val="006E31F5"/>
    <w:rsid w:val="006E3C59"/>
    <w:rsid w:val="006F1D1C"/>
    <w:rsid w:val="006F2E9B"/>
    <w:rsid w:val="006F321C"/>
    <w:rsid w:val="006F3EEC"/>
    <w:rsid w:val="006F4062"/>
    <w:rsid w:val="006F4257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29EB"/>
    <w:rsid w:val="00737829"/>
    <w:rsid w:val="00737BC6"/>
    <w:rsid w:val="00737C53"/>
    <w:rsid w:val="00737FB2"/>
    <w:rsid w:val="00742303"/>
    <w:rsid w:val="00745D5E"/>
    <w:rsid w:val="00747DAC"/>
    <w:rsid w:val="00750D3E"/>
    <w:rsid w:val="00752F07"/>
    <w:rsid w:val="00755EE3"/>
    <w:rsid w:val="00757726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9F5"/>
    <w:rsid w:val="00774EFD"/>
    <w:rsid w:val="00775E41"/>
    <w:rsid w:val="00776479"/>
    <w:rsid w:val="00780354"/>
    <w:rsid w:val="00780C08"/>
    <w:rsid w:val="0078175A"/>
    <w:rsid w:val="00786CAB"/>
    <w:rsid w:val="007905B1"/>
    <w:rsid w:val="00790F1D"/>
    <w:rsid w:val="00791177"/>
    <w:rsid w:val="007914D8"/>
    <w:rsid w:val="00791C55"/>
    <w:rsid w:val="007926BB"/>
    <w:rsid w:val="0079299C"/>
    <w:rsid w:val="007936F6"/>
    <w:rsid w:val="00793CB6"/>
    <w:rsid w:val="00794F14"/>
    <w:rsid w:val="00797129"/>
    <w:rsid w:val="007A15F0"/>
    <w:rsid w:val="007A46D3"/>
    <w:rsid w:val="007A48DF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1A76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B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73776"/>
    <w:rsid w:val="00880951"/>
    <w:rsid w:val="00880AC0"/>
    <w:rsid w:val="00880C03"/>
    <w:rsid w:val="00881CB9"/>
    <w:rsid w:val="008821D7"/>
    <w:rsid w:val="00883F8E"/>
    <w:rsid w:val="00885A3E"/>
    <w:rsid w:val="00887936"/>
    <w:rsid w:val="00887A26"/>
    <w:rsid w:val="00890007"/>
    <w:rsid w:val="0089041A"/>
    <w:rsid w:val="00893FF9"/>
    <w:rsid w:val="00896FCA"/>
    <w:rsid w:val="008A0B8B"/>
    <w:rsid w:val="008A1966"/>
    <w:rsid w:val="008A41F2"/>
    <w:rsid w:val="008A58C7"/>
    <w:rsid w:val="008A782F"/>
    <w:rsid w:val="008B4F08"/>
    <w:rsid w:val="008B6680"/>
    <w:rsid w:val="008C4A64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15C05"/>
    <w:rsid w:val="00920466"/>
    <w:rsid w:val="00920A1A"/>
    <w:rsid w:val="00922203"/>
    <w:rsid w:val="0092232A"/>
    <w:rsid w:val="00925166"/>
    <w:rsid w:val="009314B5"/>
    <w:rsid w:val="00933D0D"/>
    <w:rsid w:val="009354C8"/>
    <w:rsid w:val="00936831"/>
    <w:rsid w:val="00937E3D"/>
    <w:rsid w:val="0094182A"/>
    <w:rsid w:val="009431D6"/>
    <w:rsid w:val="00945898"/>
    <w:rsid w:val="00945E52"/>
    <w:rsid w:val="0094641D"/>
    <w:rsid w:val="0094653B"/>
    <w:rsid w:val="00947894"/>
    <w:rsid w:val="0095048E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6917"/>
    <w:rsid w:val="00967748"/>
    <w:rsid w:val="00970E5D"/>
    <w:rsid w:val="00976FDC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887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C24CA"/>
    <w:rsid w:val="009D04CA"/>
    <w:rsid w:val="009D0C71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649D"/>
    <w:rsid w:val="009E7998"/>
    <w:rsid w:val="009F4825"/>
    <w:rsid w:val="009F5CBF"/>
    <w:rsid w:val="00A019D1"/>
    <w:rsid w:val="00A04C7E"/>
    <w:rsid w:val="00A10446"/>
    <w:rsid w:val="00A10E32"/>
    <w:rsid w:val="00A1701A"/>
    <w:rsid w:val="00A20D7E"/>
    <w:rsid w:val="00A214E1"/>
    <w:rsid w:val="00A230CB"/>
    <w:rsid w:val="00A23CE3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7A8C"/>
    <w:rsid w:val="00A617A2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57D0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454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F07F2"/>
    <w:rsid w:val="00AF08C9"/>
    <w:rsid w:val="00AF2C30"/>
    <w:rsid w:val="00AF4FE2"/>
    <w:rsid w:val="00B0030D"/>
    <w:rsid w:val="00B01CE9"/>
    <w:rsid w:val="00B02A22"/>
    <w:rsid w:val="00B032D7"/>
    <w:rsid w:val="00B03EC4"/>
    <w:rsid w:val="00B113CA"/>
    <w:rsid w:val="00B125B2"/>
    <w:rsid w:val="00B15AB7"/>
    <w:rsid w:val="00B210B7"/>
    <w:rsid w:val="00B211D3"/>
    <w:rsid w:val="00B27ADF"/>
    <w:rsid w:val="00B304B4"/>
    <w:rsid w:val="00B32089"/>
    <w:rsid w:val="00B325E1"/>
    <w:rsid w:val="00B35370"/>
    <w:rsid w:val="00B3691B"/>
    <w:rsid w:val="00B369A7"/>
    <w:rsid w:val="00B40359"/>
    <w:rsid w:val="00B41A0A"/>
    <w:rsid w:val="00B423FA"/>
    <w:rsid w:val="00B430E4"/>
    <w:rsid w:val="00B458C1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67631"/>
    <w:rsid w:val="00B73C4D"/>
    <w:rsid w:val="00B74A8B"/>
    <w:rsid w:val="00B8058E"/>
    <w:rsid w:val="00B806A2"/>
    <w:rsid w:val="00B81195"/>
    <w:rsid w:val="00B819B7"/>
    <w:rsid w:val="00B832E8"/>
    <w:rsid w:val="00B842DE"/>
    <w:rsid w:val="00B84C9B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2B0E"/>
    <w:rsid w:val="00C15FA2"/>
    <w:rsid w:val="00C15FC1"/>
    <w:rsid w:val="00C16454"/>
    <w:rsid w:val="00C16C0C"/>
    <w:rsid w:val="00C17215"/>
    <w:rsid w:val="00C174E1"/>
    <w:rsid w:val="00C21528"/>
    <w:rsid w:val="00C225F7"/>
    <w:rsid w:val="00C23771"/>
    <w:rsid w:val="00C26BB2"/>
    <w:rsid w:val="00C2738C"/>
    <w:rsid w:val="00C30404"/>
    <w:rsid w:val="00C40F52"/>
    <w:rsid w:val="00C41158"/>
    <w:rsid w:val="00C44996"/>
    <w:rsid w:val="00C456D7"/>
    <w:rsid w:val="00C4652D"/>
    <w:rsid w:val="00C47580"/>
    <w:rsid w:val="00C47D7A"/>
    <w:rsid w:val="00C53F9D"/>
    <w:rsid w:val="00C55DCE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9381B"/>
    <w:rsid w:val="00C95011"/>
    <w:rsid w:val="00CA1A02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BA6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74F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02EB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67F3B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975DA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7C4C"/>
    <w:rsid w:val="00DD0063"/>
    <w:rsid w:val="00DD38BB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46C9E"/>
    <w:rsid w:val="00E52AC9"/>
    <w:rsid w:val="00E54151"/>
    <w:rsid w:val="00E55706"/>
    <w:rsid w:val="00E577D2"/>
    <w:rsid w:val="00E578D6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1815"/>
    <w:rsid w:val="00E82DCB"/>
    <w:rsid w:val="00E839FE"/>
    <w:rsid w:val="00E83DBF"/>
    <w:rsid w:val="00E83DD9"/>
    <w:rsid w:val="00E840AA"/>
    <w:rsid w:val="00E84E1C"/>
    <w:rsid w:val="00E86E7F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97C0B"/>
    <w:rsid w:val="00EA39CC"/>
    <w:rsid w:val="00EA41E2"/>
    <w:rsid w:val="00EA430F"/>
    <w:rsid w:val="00EA6592"/>
    <w:rsid w:val="00EA6F46"/>
    <w:rsid w:val="00EB050D"/>
    <w:rsid w:val="00EB0F36"/>
    <w:rsid w:val="00EB2685"/>
    <w:rsid w:val="00EB35DB"/>
    <w:rsid w:val="00EB3AF4"/>
    <w:rsid w:val="00EB4334"/>
    <w:rsid w:val="00EB69F2"/>
    <w:rsid w:val="00EB7383"/>
    <w:rsid w:val="00EC0EBA"/>
    <w:rsid w:val="00EC1620"/>
    <w:rsid w:val="00EC39E7"/>
    <w:rsid w:val="00EC3C42"/>
    <w:rsid w:val="00EC51ED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59B"/>
    <w:rsid w:val="00F00882"/>
    <w:rsid w:val="00F009C8"/>
    <w:rsid w:val="00F01C0E"/>
    <w:rsid w:val="00F050CA"/>
    <w:rsid w:val="00F105B3"/>
    <w:rsid w:val="00F10ECC"/>
    <w:rsid w:val="00F10F55"/>
    <w:rsid w:val="00F11C5D"/>
    <w:rsid w:val="00F15537"/>
    <w:rsid w:val="00F162D9"/>
    <w:rsid w:val="00F17284"/>
    <w:rsid w:val="00F17454"/>
    <w:rsid w:val="00F20D73"/>
    <w:rsid w:val="00F21F52"/>
    <w:rsid w:val="00F23E6F"/>
    <w:rsid w:val="00F25A60"/>
    <w:rsid w:val="00F27E7B"/>
    <w:rsid w:val="00F30A5F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410F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A6A39"/>
    <w:rsid w:val="00FB002D"/>
    <w:rsid w:val="00FB0D2D"/>
    <w:rsid w:val="00FB0EAF"/>
    <w:rsid w:val="00FB0F97"/>
    <w:rsid w:val="00FB7DC0"/>
    <w:rsid w:val="00FB7F9C"/>
    <w:rsid w:val="00FC0289"/>
    <w:rsid w:val="00FC0857"/>
    <w:rsid w:val="00FC138A"/>
    <w:rsid w:val="00FC2170"/>
    <w:rsid w:val="00FC22F1"/>
    <w:rsid w:val="00FC720B"/>
    <w:rsid w:val="00FD1D8B"/>
    <w:rsid w:val="00FD5118"/>
    <w:rsid w:val="00FD612F"/>
    <w:rsid w:val="00FD7B72"/>
    <w:rsid w:val="00FE055D"/>
    <w:rsid w:val="00FE0CF8"/>
    <w:rsid w:val="00FE336E"/>
    <w:rsid w:val="00FE3F48"/>
    <w:rsid w:val="00FE4105"/>
    <w:rsid w:val="00FE5CF1"/>
    <w:rsid w:val="00FE7005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21B2-4095-4B86-95B9-703EE169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10092</Words>
  <Characters>57531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67489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Rielt</cp:lastModifiedBy>
  <cp:revision>5</cp:revision>
  <cp:lastPrinted>2022-01-10T12:21:00Z</cp:lastPrinted>
  <dcterms:created xsi:type="dcterms:W3CDTF">2022-03-03T11:38:00Z</dcterms:created>
  <dcterms:modified xsi:type="dcterms:W3CDTF">2022-03-11T12:43:00Z</dcterms:modified>
</cp:coreProperties>
</file>