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89D98E" w14:textId="5810ADC6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Договор </w:t>
      </w:r>
      <w:r w:rsidR="00102C18">
        <w:rPr>
          <w:b/>
          <w:sz w:val="21"/>
          <w:szCs w:val="21"/>
        </w:rPr>
        <w:t xml:space="preserve">№ </w:t>
      </w:r>
      <w:r w:rsidR="00792437">
        <w:rPr>
          <w:b/>
          <w:sz w:val="21"/>
          <w:szCs w:val="21"/>
        </w:rPr>
        <w:t>--АЭР18/--23</w:t>
      </w:r>
      <w:r w:rsidR="00792437" w:rsidRPr="00222C7E">
        <w:rPr>
          <w:b/>
          <w:sz w:val="21"/>
          <w:szCs w:val="21"/>
        </w:rPr>
        <w:t>Г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529B83B0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792437">
        <w:rPr>
          <w:b/>
          <w:sz w:val="21"/>
          <w:szCs w:val="21"/>
        </w:rPr>
        <w:t>3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1E7ABCC6" w:rsidR="00C46F72" w:rsidRPr="00222C7E" w:rsidRDefault="00792437" w:rsidP="00C46F72">
      <w:pPr>
        <w:ind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Общество с ограниченной ответственностью «Лидер Групп», </w:t>
      </w:r>
      <w:r>
        <w:rPr>
          <w:sz w:val="21"/>
          <w:szCs w:val="21"/>
        </w:rPr>
        <w:t>именуемое в дальнейшем</w:t>
      </w:r>
      <w:r>
        <w:rPr>
          <w:b/>
          <w:sz w:val="21"/>
          <w:szCs w:val="21"/>
        </w:rPr>
        <w:t xml:space="preserve"> «Агент», </w:t>
      </w:r>
      <w:r>
        <w:rPr>
          <w:sz w:val="21"/>
          <w:szCs w:val="21"/>
        </w:rPr>
        <w:t xml:space="preserve">зарегистрированное Межрайонной инспекцией Федеральной налоговой службы № 15 по Санкт-Петербургу 10 июня 2013 года за основным государственным регистрационным номером  (ОГРН) 1137847221170, Свидетельство о государственной регистрации юридического лица серия 78№009000305, место нахождения: 195197, Российская Федерация, г. Санкт-Петербург, проспект </w:t>
      </w:r>
      <w:proofErr w:type="spellStart"/>
      <w:r>
        <w:rPr>
          <w:sz w:val="21"/>
          <w:szCs w:val="21"/>
        </w:rPr>
        <w:t>Полюстровский</w:t>
      </w:r>
      <w:proofErr w:type="spellEnd"/>
      <w:r>
        <w:rPr>
          <w:sz w:val="21"/>
          <w:szCs w:val="21"/>
        </w:rPr>
        <w:t xml:space="preserve">, д. 28, Литер В, офис 5, ИНН 7841484183, КПП 780401001, </w:t>
      </w:r>
      <w:r>
        <w:rPr>
          <w:sz w:val="21"/>
          <w:szCs w:val="21"/>
          <w:highlight w:val="magenta"/>
        </w:rPr>
        <w:t>в лице Генерального директора Гайденко Сергея Николаевича, действующего на основании Устава</w:t>
      </w:r>
      <w:r>
        <w:rPr>
          <w:sz w:val="21"/>
          <w:szCs w:val="21"/>
        </w:rPr>
        <w:t xml:space="preserve">, </w:t>
      </w:r>
      <w:r>
        <w:rPr>
          <w:sz w:val="21"/>
          <w:szCs w:val="21"/>
          <w:highlight w:val="green"/>
        </w:rPr>
        <w:t xml:space="preserve">(в лице </w:t>
      </w:r>
      <w:proofErr w:type="spellStart"/>
      <w:r>
        <w:rPr>
          <w:color w:val="FF0000"/>
          <w:sz w:val="21"/>
          <w:szCs w:val="21"/>
          <w:highlight w:val="green"/>
        </w:rPr>
        <w:t>Романюга</w:t>
      </w:r>
      <w:proofErr w:type="spellEnd"/>
      <w:r>
        <w:rPr>
          <w:color w:val="FF0000"/>
          <w:sz w:val="21"/>
          <w:szCs w:val="21"/>
          <w:highlight w:val="green"/>
        </w:rPr>
        <w:t xml:space="preserve"> Т.М., Некрасовой А.А., Титова А.В., действующей(</w:t>
      </w:r>
      <w:proofErr w:type="spellStart"/>
      <w:r>
        <w:rPr>
          <w:color w:val="FF0000"/>
          <w:sz w:val="21"/>
          <w:szCs w:val="21"/>
          <w:highlight w:val="green"/>
        </w:rPr>
        <w:t>го</w:t>
      </w:r>
      <w:proofErr w:type="spellEnd"/>
      <w:r>
        <w:rPr>
          <w:color w:val="FF0000"/>
          <w:sz w:val="21"/>
          <w:szCs w:val="21"/>
          <w:highlight w:val="green"/>
        </w:rPr>
        <w:t>) на основании</w:t>
      </w:r>
      <w:r>
        <w:rPr>
          <w:sz w:val="21"/>
          <w:szCs w:val="21"/>
          <w:highlight w:val="green"/>
        </w:rPr>
        <w:t>)</w:t>
      </w:r>
      <w:r>
        <w:rPr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Агентского договора № 2986-А/Ш/11-22 от «03» ноября 2022 года и Доверенности серии 78 АВ № 3196116 от «22» декабря 2022 года</w:t>
      </w:r>
      <w:r>
        <w:rPr>
          <w:sz w:val="21"/>
          <w:szCs w:val="21"/>
        </w:rPr>
        <w:t xml:space="preserve">, от имени и по поручению </w:t>
      </w:r>
      <w:r>
        <w:rPr>
          <w:b/>
          <w:bCs/>
          <w:sz w:val="21"/>
          <w:szCs w:val="21"/>
        </w:rPr>
        <w:t xml:space="preserve">Общества с ограниченной ответственностью «Флагман» </w:t>
      </w:r>
      <w:r>
        <w:rPr>
          <w:bCs/>
          <w:sz w:val="21"/>
          <w:szCs w:val="21"/>
        </w:rPr>
        <w:t>(</w:t>
      </w:r>
      <w:r>
        <w:rPr>
          <w:color w:val="000000"/>
          <w:sz w:val="21"/>
          <w:szCs w:val="21"/>
        </w:rPr>
        <w:t>зарегистрировано М</w:t>
      </w:r>
      <w:r>
        <w:rPr>
          <w:snapToGrid w:val="0"/>
          <w:color w:val="000000"/>
          <w:sz w:val="21"/>
          <w:szCs w:val="21"/>
        </w:rPr>
        <w:t>ежрайонной инспекцией Федеральной налоговой службы №15 по Санкт-Петербургу «21» мая 2018 года за основным государственным регистрационным номером (ОГРН) 1187847141800, ИНН: 7810730463, КПП: 781001001, местонахождение: Российская Федерация, 196191, г. Санкт-Петербург, пл. Конституции, д. 7, лит. А, пом. 18Н, офис 708</w:t>
      </w:r>
      <w:r>
        <w:rPr>
          <w:sz w:val="21"/>
          <w:szCs w:val="21"/>
        </w:rPr>
        <w:t xml:space="preserve">), именуемого в дальнейшем </w:t>
      </w:r>
      <w:r>
        <w:rPr>
          <w:b/>
          <w:sz w:val="21"/>
          <w:szCs w:val="21"/>
        </w:rPr>
        <w:t>«Застройщик»</w:t>
      </w:r>
      <w:r>
        <w:rPr>
          <w:sz w:val="21"/>
          <w:szCs w:val="21"/>
        </w:rPr>
        <w:t>, с одной стороны</w:t>
      </w:r>
      <w:r w:rsidR="00C46F72" w:rsidRPr="00F64726">
        <w:rPr>
          <w:sz w:val="21"/>
          <w:szCs w:val="21"/>
        </w:rPr>
        <w:t>, и</w:t>
      </w:r>
      <w:r w:rsidR="00C46F72" w:rsidRPr="00222C7E">
        <w:rPr>
          <w:sz w:val="21"/>
          <w:szCs w:val="21"/>
        </w:rPr>
        <w:t xml:space="preserve">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600F8BC2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047BD8">
        <w:rPr>
          <w:b/>
          <w:sz w:val="21"/>
          <w:szCs w:val="21"/>
        </w:rPr>
        <w:t>8</w:t>
      </w:r>
      <w:r w:rsidR="00BF03B5">
        <w:rPr>
          <w:b/>
          <w:sz w:val="21"/>
          <w:szCs w:val="21"/>
        </w:rPr>
        <w:t>6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BF03B5">
        <w:rPr>
          <w:rStyle w:val="FontStyle54"/>
          <w:b/>
          <w:sz w:val="21"/>
          <w:szCs w:val="21"/>
        </w:rPr>
        <w:t xml:space="preserve">11 517 </w:t>
      </w:r>
      <w:r w:rsidR="005E1606" w:rsidRPr="00222C7E">
        <w:rPr>
          <w:rStyle w:val="FontStyle54"/>
          <w:b/>
          <w:sz w:val="21"/>
          <w:szCs w:val="21"/>
        </w:rPr>
        <w:t xml:space="preserve">кв.м.,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кв. м. (за </w:t>
            </w:r>
            <w:proofErr w:type="spellStart"/>
            <w:r w:rsidRPr="00222C7E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пло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щадь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 xml:space="preserve">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222C7E">
              <w:rPr>
                <w:color w:val="000000"/>
                <w:sz w:val="20"/>
                <w:szCs w:val="20"/>
              </w:rPr>
              <w:t>помеще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 xml:space="preserve">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щим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 xml:space="preserve"> коэффициентом 0,3/0,5), </w:t>
            </w:r>
            <w:proofErr w:type="spellStart"/>
            <w:r w:rsidRPr="00222C7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694344B5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</w:t>
      </w:r>
      <w:r w:rsidR="00047BD8">
        <w:rPr>
          <w:sz w:val="21"/>
          <w:szCs w:val="21"/>
        </w:rPr>
        <w:t>29</w:t>
      </w:r>
      <w:r w:rsidR="00BF03B5">
        <w:rPr>
          <w:sz w:val="21"/>
          <w:szCs w:val="21"/>
        </w:rPr>
        <w:t>86</w:t>
      </w:r>
      <w:r w:rsidR="00CA0052">
        <w:rPr>
          <w:sz w:val="21"/>
          <w:szCs w:val="21"/>
        </w:rPr>
        <w:t xml:space="preserve">-А аренды земельного участка с последующим выкупом от </w:t>
      </w:r>
      <w:r w:rsidR="00BF03B5">
        <w:rPr>
          <w:sz w:val="21"/>
          <w:szCs w:val="21"/>
        </w:rPr>
        <w:t>20.08.2021</w:t>
      </w:r>
      <w:r w:rsidR="00CA0052">
        <w:rPr>
          <w:sz w:val="21"/>
          <w:szCs w:val="21"/>
        </w:rPr>
        <w:t xml:space="preserve">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BF03B5">
        <w:rPr>
          <w:sz w:val="21"/>
          <w:szCs w:val="21"/>
        </w:rPr>
        <w:t>86</w:t>
      </w:r>
      <w:r w:rsidR="00CA0052">
        <w:rPr>
          <w:sz w:val="21"/>
          <w:szCs w:val="21"/>
        </w:rPr>
        <w:t>-78/011/2021-</w:t>
      </w:r>
      <w:r w:rsidR="00BF03B5">
        <w:rPr>
          <w:sz w:val="21"/>
          <w:szCs w:val="21"/>
        </w:rPr>
        <w:t>9</w:t>
      </w:r>
      <w:r w:rsidR="00CA0052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 xml:space="preserve">от </w:t>
      </w:r>
      <w:r w:rsidR="00BF03B5">
        <w:rPr>
          <w:sz w:val="21"/>
          <w:szCs w:val="21"/>
        </w:rPr>
        <w:t xml:space="preserve">16.09.2021 </w:t>
      </w:r>
      <w:r w:rsidR="00EC7B73" w:rsidRPr="00222C7E">
        <w:rPr>
          <w:sz w:val="21"/>
          <w:szCs w:val="21"/>
        </w:rPr>
        <w:t>года;</w:t>
      </w:r>
    </w:p>
    <w:p w14:paraId="7D3FDE03" w14:textId="34035AE3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78-016-04</w:t>
      </w:r>
      <w:r w:rsidR="00BF03B5">
        <w:rPr>
          <w:rFonts w:ascii="Times New Roman" w:hAnsi="Times New Roman" w:cs="Times New Roman"/>
          <w:sz w:val="21"/>
          <w:szCs w:val="21"/>
        </w:rPr>
        <w:t>79</w:t>
      </w:r>
      <w:r w:rsidR="00053CA9">
        <w:rPr>
          <w:rFonts w:ascii="Times New Roman" w:hAnsi="Times New Roman" w:cs="Times New Roman"/>
          <w:sz w:val="21"/>
          <w:szCs w:val="21"/>
        </w:rPr>
        <w:t>-2018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53CA9">
        <w:rPr>
          <w:rFonts w:ascii="Times New Roman" w:hAnsi="Times New Roman" w:cs="Times New Roman"/>
          <w:sz w:val="21"/>
          <w:szCs w:val="21"/>
        </w:rPr>
        <w:t>2</w:t>
      </w:r>
      <w:r w:rsidR="00B535C5">
        <w:rPr>
          <w:rFonts w:ascii="Times New Roman" w:hAnsi="Times New Roman" w:cs="Times New Roman"/>
          <w:sz w:val="21"/>
          <w:szCs w:val="21"/>
        </w:rPr>
        <w:t>8</w:t>
      </w:r>
      <w:r w:rsidR="00053CA9">
        <w:rPr>
          <w:rFonts w:ascii="Times New Roman" w:hAnsi="Times New Roman" w:cs="Times New Roman"/>
          <w:sz w:val="21"/>
          <w:szCs w:val="21"/>
        </w:rPr>
        <w:t xml:space="preserve"> июня 2018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9265E7">
        <w:rPr>
          <w:rFonts w:ascii="Times New Roman" w:hAnsi="Times New Roman" w:cs="Times New Roman"/>
          <w:sz w:val="21"/>
          <w:szCs w:val="21"/>
        </w:rPr>
        <w:t xml:space="preserve"> 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5C1117B0" w:rsidR="002D37C2" w:rsidRPr="00222C7E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</w:t>
      </w:r>
      <w:r w:rsidR="00792437" w:rsidRPr="00222C7E">
        <w:rPr>
          <w:sz w:val="21"/>
          <w:szCs w:val="21"/>
        </w:rPr>
        <w:t xml:space="preserve">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r w:rsidR="00792437">
        <w:rPr>
          <w:sz w:val="21"/>
          <w:szCs w:val="21"/>
        </w:rPr>
        <w:softHyphen/>
      </w:r>
      <w:r w:rsidR="00792437">
        <w:rPr>
          <w:sz w:val="21"/>
          <w:szCs w:val="21"/>
        </w:rPr>
        <w:softHyphen/>
      </w:r>
      <w:r w:rsidR="00792437">
        <w:rPr>
          <w:sz w:val="21"/>
          <w:szCs w:val="21"/>
        </w:rPr>
        <w:softHyphen/>
      </w:r>
      <w:r w:rsidR="00792437">
        <w:rPr>
          <w:sz w:val="21"/>
          <w:szCs w:val="21"/>
        </w:rPr>
        <w:softHyphen/>
      </w:r>
      <w:hyperlink w:history="1">
        <w:r w:rsidR="00792437" w:rsidRPr="009D4657">
          <w:rPr>
            <w:sz w:val="21"/>
            <w:szCs w:val="21"/>
          </w:rPr>
          <w:t>https://</w:t>
        </w:r>
      </w:hyperlink>
      <w:proofErr w:type="spellStart"/>
      <w:r w:rsidR="00792437" w:rsidRPr="009D4657">
        <w:rPr>
          <w:sz w:val="21"/>
          <w:szCs w:val="21"/>
          <w:lang w:val="en-US"/>
        </w:rPr>
        <w:t>lidgroup</w:t>
      </w:r>
      <w:proofErr w:type="spellEnd"/>
      <w:r w:rsidR="00792437" w:rsidRPr="009D4657">
        <w:rPr>
          <w:sz w:val="21"/>
          <w:szCs w:val="21"/>
        </w:rPr>
        <w:t>.</w:t>
      </w:r>
      <w:proofErr w:type="spellStart"/>
      <w:r w:rsidR="00792437" w:rsidRPr="009D4657">
        <w:rPr>
          <w:sz w:val="21"/>
          <w:szCs w:val="21"/>
          <w:lang w:val="en-US"/>
        </w:rPr>
        <w:t>ru</w:t>
      </w:r>
      <w:proofErr w:type="spellEnd"/>
      <w:r w:rsidR="00792437">
        <w:rPr>
          <w:sz w:val="21"/>
          <w:szCs w:val="21"/>
        </w:rPr>
        <w:t>,</w:t>
      </w:r>
      <w:r w:rsidR="00792437" w:rsidRPr="00222C7E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792437" w:rsidRPr="00222C7E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36C696F1" w:rsidR="009564B7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FA50A8">
        <w:rPr>
          <w:sz w:val="21"/>
          <w:szCs w:val="21"/>
          <w:u w:val="single"/>
        </w:rPr>
        <w:t>5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7728DB28" w14:textId="77777777" w:rsidR="00645D23" w:rsidRPr="00222C7E" w:rsidRDefault="00645D23" w:rsidP="00F1598A">
      <w:pPr>
        <w:ind w:firstLine="567"/>
        <w:jc w:val="both"/>
        <w:rPr>
          <w:sz w:val="21"/>
          <w:szCs w:val="21"/>
        </w:rPr>
      </w:pP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3A33600C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FA50A8">
        <w:rPr>
          <w:b/>
          <w:sz w:val="21"/>
          <w:szCs w:val="21"/>
        </w:rPr>
        <w:t>30</w:t>
      </w:r>
      <w:r w:rsidR="002718F4" w:rsidRPr="00222C7E">
        <w:rPr>
          <w:b/>
          <w:sz w:val="21"/>
          <w:szCs w:val="21"/>
        </w:rPr>
        <w:t>» июня 202</w:t>
      </w:r>
      <w:r w:rsidR="00FA50A8">
        <w:rPr>
          <w:b/>
          <w:sz w:val="21"/>
          <w:szCs w:val="21"/>
        </w:rPr>
        <w:t>5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r w:rsidR="00812B00" w:rsidRPr="00222C7E">
        <w:rPr>
          <w:sz w:val="21"/>
          <w:szCs w:val="21"/>
        </w:rPr>
        <w:t xml:space="preserve">общеприведенной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2D60A15B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машино-места,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машино-места,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т.ч.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</w:t>
      </w:r>
      <w:proofErr w:type="spellStart"/>
      <w:r w:rsidR="00C30B42" w:rsidRPr="00222C7E">
        <w:rPr>
          <w:sz w:val="21"/>
          <w:szCs w:val="21"/>
        </w:rPr>
        <w:t>п.п.в</w:t>
      </w:r>
      <w:proofErr w:type="spellEnd"/>
      <w:r w:rsidR="00C30B42" w:rsidRPr="00222C7E">
        <w:rPr>
          <w:sz w:val="21"/>
          <w:szCs w:val="21"/>
        </w:rPr>
        <w:t xml:space="preserve">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эскроу-агенту: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>Цены договора, указанной в п. 3.1. Договора, на счет эскроу,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(Эскроу-агент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1AC07086" w14:textId="77777777" w:rsidR="0094363F" w:rsidRPr="00253C2A" w:rsidRDefault="0094363F" w:rsidP="0094363F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Эскроу-агент: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63A9966D" w14:textId="77777777" w:rsidR="0094363F" w:rsidRPr="00253C2A" w:rsidRDefault="0094363F" w:rsidP="0094363F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Pr="00253C2A">
        <w:rPr>
          <w:sz w:val="21"/>
          <w:szCs w:val="21"/>
        </w:rPr>
        <w:t>- Депонент: Участник долевого строительства;</w:t>
      </w:r>
    </w:p>
    <w:p w14:paraId="7BFCB3F4" w14:textId="77777777" w:rsidR="0094363F" w:rsidRPr="00253C2A" w:rsidRDefault="0094363F" w:rsidP="0094363F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 -Эскроу-агент: ПАО Сбербанк;</w:t>
      </w:r>
    </w:p>
    <w:p w14:paraId="2890881C" w14:textId="780DA112" w:rsidR="0094363F" w:rsidRPr="00253C2A" w:rsidRDefault="0094363F" w:rsidP="0094363F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ООО «</w:t>
      </w:r>
      <w:r w:rsidR="00E37377">
        <w:rPr>
          <w:rFonts w:eastAsiaTheme="minorHAnsi"/>
          <w:color w:val="212121"/>
          <w:sz w:val="21"/>
          <w:szCs w:val="21"/>
          <w:lang w:eastAsia="en-US"/>
        </w:rPr>
        <w:t>Флагман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» (</w:t>
      </w:r>
      <w:r w:rsidRPr="00253C2A">
        <w:rPr>
          <w:sz w:val="21"/>
          <w:szCs w:val="21"/>
        </w:rPr>
        <w:t xml:space="preserve">Застройщик); </w:t>
      </w:r>
    </w:p>
    <w:p w14:paraId="4BC26660" w14:textId="77777777" w:rsidR="0094363F" w:rsidRPr="00253C2A" w:rsidRDefault="0094363F" w:rsidP="0094363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 xml:space="preserve">- Депонируемая сумма: </w:t>
      </w:r>
      <w:r w:rsidRPr="00253C2A">
        <w:rPr>
          <w:b/>
          <w:bCs/>
          <w:sz w:val="21"/>
          <w:szCs w:val="21"/>
        </w:rPr>
        <w:t>____________________________</w:t>
      </w:r>
      <w:r w:rsidRPr="00253C2A">
        <w:rPr>
          <w:b/>
          <w:sz w:val="21"/>
          <w:szCs w:val="21"/>
        </w:rPr>
        <w:t xml:space="preserve"> (________________)</w:t>
      </w:r>
      <w:r w:rsidRPr="00253C2A">
        <w:rPr>
          <w:b/>
          <w:bCs/>
          <w:sz w:val="21"/>
          <w:szCs w:val="21"/>
        </w:rPr>
        <w:t xml:space="preserve"> рублей 00 копеек</w:t>
      </w:r>
      <w:r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62C412DC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5B5CC1">
        <w:rPr>
          <w:b/>
          <w:sz w:val="21"/>
          <w:szCs w:val="21"/>
        </w:rPr>
        <w:t>в срок до «____» _______________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053BE08E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 xml:space="preserve">в срок до «____» </w:t>
      </w:r>
      <w:r w:rsidR="005B5CC1">
        <w:rPr>
          <w:b/>
          <w:sz w:val="21"/>
          <w:szCs w:val="21"/>
        </w:rPr>
        <w:t>___________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60D88D44" w:rsidR="00AD522E" w:rsidRPr="00AA414E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1F06A9">
        <w:rPr>
          <w:bCs/>
          <w:color w:val="FF0000"/>
          <w:sz w:val="21"/>
          <w:szCs w:val="21"/>
        </w:rPr>
        <w:t xml:space="preserve"> </w:t>
      </w:r>
      <w:r w:rsidR="00D35AE6" w:rsidRPr="001F06A9">
        <w:rPr>
          <w:bCs/>
          <w:color w:val="FF0000"/>
          <w:sz w:val="21"/>
          <w:szCs w:val="21"/>
        </w:rPr>
        <w:t xml:space="preserve">         </w:t>
      </w:r>
      <w:r w:rsidRPr="001F06A9">
        <w:rPr>
          <w:bCs/>
          <w:color w:val="FF0000"/>
          <w:sz w:val="21"/>
          <w:szCs w:val="21"/>
        </w:rPr>
        <w:t xml:space="preserve"> </w:t>
      </w:r>
      <w:r w:rsidR="001F06A9" w:rsidRPr="001F06A9">
        <w:rPr>
          <w:bCs/>
          <w:color w:val="FF0000"/>
          <w:sz w:val="21"/>
          <w:szCs w:val="21"/>
        </w:rPr>
        <w:t>Условием исполнения аккредитива является представление Застройщиком исполняющему банку оригинала/скан образа выписки из Единого государственного реестра недвижимости, подтверждающей регистрацию настоящего Договора участия в долевом строительстве</w:t>
      </w:r>
      <w:r w:rsidR="001F06A9" w:rsidRPr="00AA414E">
        <w:rPr>
          <w:bCs/>
          <w:sz w:val="21"/>
          <w:szCs w:val="21"/>
        </w:rPr>
        <w:t xml:space="preserve">, </w:t>
      </w:r>
      <w:r w:rsidR="001F06A9" w:rsidRPr="00AA414E">
        <w:rPr>
          <w:color w:val="FF0000"/>
          <w:sz w:val="21"/>
          <w:szCs w:val="21"/>
        </w:rPr>
        <w:t>с домена – @lidgroup.ru</w:t>
      </w:r>
      <w:r w:rsidR="00AA414E" w:rsidRPr="00AA414E">
        <w:rPr>
          <w:color w:val="FF0000"/>
          <w:sz w:val="21"/>
          <w:szCs w:val="21"/>
        </w:rPr>
        <w:t>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</w:t>
      </w:r>
      <w:bookmarkStart w:id="0" w:name="_GoBack"/>
      <w:bookmarkEnd w:id="0"/>
      <w:r w:rsidR="00D35AE6" w:rsidRPr="00222C7E">
        <w:rPr>
          <w:bCs/>
          <w:sz w:val="21"/>
          <w:szCs w:val="21"/>
        </w:rPr>
        <w:t>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3.4.2. </w:t>
      </w:r>
      <w:r>
        <w:rPr>
          <w:bCs/>
          <w:sz w:val="21"/>
          <w:szCs w:val="21"/>
          <w:highlight w:val="yellow"/>
        </w:rPr>
        <w:t>Оставшаяся с</w:t>
      </w:r>
      <w:r w:rsidRPr="00B117EE">
        <w:rPr>
          <w:bCs/>
          <w:sz w:val="21"/>
          <w:szCs w:val="21"/>
          <w:highlight w:val="yellow"/>
        </w:rPr>
        <w:t xml:space="preserve">умма в размере </w:t>
      </w:r>
      <w:r w:rsidRPr="00B117EE">
        <w:rPr>
          <w:b/>
          <w:bCs/>
          <w:sz w:val="21"/>
          <w:szCs w:val="21"/>
          <w:highlight w:val="yellow"/>
        </w:rPr>
        <w:t>____________________________</w:t>
      </w:r>
      <w:r w:rsidRPr="00B117EE">
        <w:rPr>
          <w:b/>
          <w:sz w:val="21"/>
          <w:szCs w:val="21"/>
          <w:highlight w:val="yellow"/>
        </w:rPr>
        <w:t xml:space="preserve"> (________________)</w:t>
      </w:r>
      <w:r w:rsidRPr="00B117EE">
        <w:rPr>
          <w:b/>
          <w:bCs/>
          <w:sz w:val="21"/>
          <w:szCs w:val="21"/>
          <w:highlight w:val="yellow"/>
        </w:rPr>
        <w:t xml:space="preserve"> рублей 00 копеек </w:t>
      </w:r>
      <w:r w:rsidRPr="00B117EE">
        <w:rPr>
          <w:bCs/>
          <w:sz w:val="21"/>
          <w:szCs w:val="21"/>
          <w:highlight w:val="yellow"/>
        </w:rPr>
        <w:t>оплачивается</w:t>
      </w:r>
      <w:r w:rsidRPr="00B117EE">
        <w:rPr>
          <w:b/>
          <w:bCs/>
          <w:sz w:val="21"/>
          <w:szCs w:val="21"/>
          <w:highlight w:val="yellow"/>
        </w:rPr>
        <w:t xml:space="preserve"> </w:t>
      </w:r>
      <w:r w:rsidRPr="00B117EE">
        <w:rPr>
          <w:sz w:val="21"/>
          <w:szCs w:val="21"/>
          <w:highlight w:val="yellow"/>
        </w:rPr>
        <w:t xml:space="preserve">Участником долевого строительства </w:t>
      </w:r>
      <w:r>
        <w:rPr>
          <w:sz w:val="21"/>
          <w:szCs w:val="21"/>
          <w:highlight w:val="yellow"/>
        </w:rPr>
        <w:t xml:space="preserve">в </w:t>
      </w:r>
      <w:r w:rsidRPr="00B117EE">
        <w:rPr>
          <w:sz w:val="21"/>
          <w:szCs w:val="21"/>
          <w:highlight w:val="yellow"/>
        </w:rPr>
        <w:t xml:space="preserve">срок до ___________путем </w:t>
      </w:r>
      <w:r>
        <w:rPr>
          <w:sz w:val="21"/>
          <w:szCs w:val="21"/>
          <w:highlight w:val="yellow"/>
        </w:rPr>
        <w:t xml:space="preserve">внесения либо </w:t>
      </w:r>
      <w:r w:rsidRPr="00B117EE">
        <w:rPr>
          <w:sz w:val="21"/>
          <w:szCs w:val="21"/>
          <w:highlight w:val="yellow"/>
        </w:rPr>
        <w:t xml:space="preserve">перечисления </w:t>
      </w:r>
      <w:r>
        <w:rPr>
          <w:bCs/>
          <w:sz w:val="21"/>
          <w:szCs w:val="21"/>
          <w:highlight w:val="yellow"/>
        </w:rPr>
        <w:t xml:space="preserve">на </w:t>
      </w:r>
      <w:r w:rsidRPr="00B117EE">
        <w:rPr>
          <w:bCs/>
          <w:sz w:val="21"/>
          <w:szCs w:val="21"/>
          <w:highlight w:val="yellow"/>
        </w:rPr>
        <w:t>Счет эскроу</w:t>
      </w:r>
      <w:r w:rsidRPr="00B117EE">
        <w:rPr>
          <w:sz w:val="21"/>
          <w:szCs w:val="21"/>
          <w:highlight w:val="yellow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>
        <w:rPr>
          <w:sz w:val="21"/>
          <w:szCs w:val="21"/>
        </w:rPr>
        <w:t xml:space="preserve">. </w:t>
      </w:r>
      <w:r w:rsidRPr="00ED65B5">
        <w:rPr>
          <w:sz w:val="21"/>
          <w:szCs w:val="21"/>
          <w:highlight w:val="magenta"/>
        </w:rPr>
        <w:t>(УДАЛИТЬ,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0A9FF962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D43A3C">
        <w:rPr>
          <w:b/>
          <w:bCs/>
          <w:sz w:val="21"/>
          <w:szCs w:val="21"/>
          <w:highlight w:val="red"/>
          <w:lang w:val="en-US"/>
        </w:rPr>
        <w:t>I</w:t>
      </w:r>
      <w:r w:rsidR="00D43A3C" w:rsidRPr="00D43A3C">
        <w:rPr>
          <w:b/>
          <w:bCs/>
          <w:sz w:val="21"/>
          <w:szCs w:val="21"/>
          <w:highlight w:val="red"/>
        </w:rPr>
        <w:t xml:space="preserve"> квартал</w:t>
      </w:r>
      <w:r w:rsidR="00D43A3C" w:rsidRPr="00D43A3C">
        <w:rPr>
          <w:bCs/>
          <w:sz w:val="21"/>
          <w:szCs w:val="21"/>
          <w:highlight w:val="red"/>
        </w:rPr>
        <w:t xml:space="preserve"> </w:t>
      </w:r>
      <w:r w:rsidR="00254F2B" w:rsidRPr="00D43A3C">
        <w:rPr>
          <w:b/>
          <w:bCs/>
          <w:sz w:val="21"/>
          <w:szCs w:val="21"/>
          <w:highlight w:val="red"/>
        </w:rPr>
        <w:t>202</w:t>
      </w:r>
      <w:r w:rsidR="00DE6D6F">
        <w:rPr>
          <w:b/>
          <w:bCs/>
          <w:sz w:val="21"/>
          <w:szCs w:val="21"/>
          <w:highlight w:val="red"/>
        </w:rPr>
        <w:t>5</w:t>
      </w:r>
      <w:r w:rsidR="00254F2B" w:rsidRPr="00D43A3C">
        <w:rPr>
          <w:b/>
          <w:bCs/>
          <w:sz w:val="21"/>
          <w:szCs w:val="21"/>
          <w:highlight w:val="red"/>
        </w:rPr>
        <w:t xml:space="preserve"> года</w:t>
      </w:r>
      <w:r w:rsidR="00254F2B" w:rsidRPr="00D43A3C">
        <w:rPr>
          <w:bCs/>
          <w:sz w:val="21"/>
          <w:szCs w:val="21"/>
          <w:highlight w:val="red"/>
        </w:rPr>
        <w:t>;</w:t>
      </w:r>
    </w:p>
    <w:p w14:paraId="51E7421B" w14:textId="3F02980F" w:rsidR="00222C7E" w:rsidRPr="0013502D" w:rsidRDefault="00E3315F" w:rsidP="00222C7E">
      <w:pPr>
        <w:tabs>
          <w:tab w:val="left" w:pos="1134"/>
        </w:tabs>
        <w:contextualSpacing/>
        <w:jc w:val="both"/>
        <w:rPr>
          <w:b/>
          <w:bCs/>
          <w:color w:val="FF0000"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депонирования:</w:t>
      </w:r>
      <w:r w:rsidR="00254F2B" w:rsidRPr="00222C7E">
        <w:rPr>
          <w:b/>
          <w:bCs/>
          <w:sz w:val="21"/>
          <w:szCs w:val="21"/>
        </w:rPr>
        <w:t xml:space="preserve"> </w:t>
      </w:r>
      <w:r w:rsidR="0013502D" w:rsidRPr="0013502D">
        <w:rPr>
          <w:bCs/>
          <w:color w:val="FF0000"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13502D">
        <w:rPr>
          <w:b/>
          <w:bCs/>
          <w:color w:val="FF0000"/>
          <w:sz w:val="21"/>
          <w:szCs w:val="21"/>
        </w:rPr>
        <w:t>.</w:t>
      </w:r>
    </w:p>
    <w:p w14:paraId="276856CC" w14:textId="2B630884" w:rsidR="000C2455" w:rsidRPr="000C2455" w:rsidRDefault="00BB7A5A" w:rsidP="000C2455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3.6. </w:t>
      </w:r>
      <w:r w:rsidR="00AD522E" w:rsidRPr="00222C7E">
        <w:rPr>
          <w:sz w:val="21"/>
          <w:szCs w:val="21"/>
        </w:rPr>
        <w:t xml:space="preserve">Настоящим </w:t>
      </w:r>
      <w:r w:rsidR="000311D9" w:rsidRPr="000311D9">
        <w:rPr>
          <w:sz w:val="21"/>
          <w:szCs w:val="21"/>
        </w:rPr>
        <w:t xml:space="preserve">Застройщик (Бенефициар) и Участник долевого строительства (Депонент) предлагают  заключить Договор счета эскроу </w:t>
      </w:r>
      <w:r w:rsidR="000311D9" w:rsidRPr="000311D9">
        <w:rPr>
          <w:sz w:val="21"/>
          <w:szCs w:val="21"/>
          <w:lang w:eastAsia="en-US"/>
        </w:rPr>
        <w:t xml:space="preserve">в соответствии с «Общими условиями договора счета </w:t>
      </w:r>
      <w:proofErr w:type="spellStart"/>
      <w:r w:rsidR="000311D9" w:rsidRPr="000311D9">
        <w:rPr>
          <w:sz w:val="21"/>
          <w:szCs w:val="21"/>
          <w:lang w:eastAsia="en-US"/>
        </w:rPr>
        <w:t>эскроу</w:t>
      </w:r>
      <w:proofErr w:type="spellEnd"/>
      <w:r w:rsidR="000311D9" w:rsidRPr="000311D9">
        <w:rPr>
          <w:sz w:val="21"/>
          <w:szCs w:val="21"/>
          <w:lang w:eastAsia="en-US"/>
        </w:rPr>
        <w:t xml:space="preserve">» (далее - Общие условия Договора счета эскроу), </w:t>
      </w:r>
      <w:r w:rsidR="000311D9" w:rsidRPr="000311D9">
        <w:rPr>
          <w:sz w:val="21"/>
          <w:szCs w:val="21"/>
        </w:rPr>
        <w:t xml:space="preserve">размещенных на сайте Банка  в сети Интернет </w:t>
      </w:r>
      <w:hyperlink r:id="rId10" w:history="1">
        <w:r w:rsidR="000311D9" w:rsidRPr="000311D9">
          <w:rPr>
            <w:color w:val="0563C1"/>
            <w:sz w:val="21"/>
            <w:szCs w:val="21"/>
            <w:u w:val="single"/>
          </w:rPr>
          <w:t>www.sberbank.ru</w:t>
        </w:r>
      </w:hyperlink>
      <w:r w:rsidR="000311D9" w:rsidRPr="000311D9">
        <w:rPr>
          <w:color w:val="0563C1"/>
          <w:sz w:val="21"/>
          <w:szCs w:val="21"/>
          <w:u w:val="single"/>
        </w:rPr>
        <w:t>.</w:t>
      </w:r>
      <w:r w:rsidR="000C2455" w:rsidRPr="000C2455">
        <w:rPr>
          <w:b/>
          <w:color w:val="0563C1"/>
          <w:sz w:val="21"/>
          <w:szCs w:val="21"/>
        </w:rPr>
        <w:t xml:space="preserve"> </w:t>
      </w:r>
      <w:r w:rsidR="000C2455" w:rsidRPr="000C2455">
        <w:rPr>
          <w:color w:val="0563C1"/>
          <w:sz w:val="21"/>
          <w:szCs w:val="21"/>
        </w:rPr>
        <w:t xml:space="preserve">Условия и порядок открытия Счета эскроу устанавливаются договором счета эскроу. </w:t>
      </w:r>
    </w:p>
    <w:p w14:paraId="67F25F2F" w14:textId="77777777" w:rsidR="00222C7E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эскроу,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632C0F51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</w:t>
      </w:r>
      <w:r w:rsidR="00BF03B5">
        <w:rPr>
          <w:b/>
          <w:sz w:val="21"/>
          <w:szCs w:val="21"/>
        </w:rPr>
        <w:t>8</w:t>
      </w:r>
      <w:r w:rsidR="007803A7">
        <w:rPr>
          <w:b/>
          <w:sz w:val="21"/>
          <w:szCs w:val="21"/>
        </w:rPr>
        <w:t>/21</w:t>
      </w:r>
      <w:r w:rsidR="00201D03" w:rsidRPr="00765DAE">
        <w:rPr>
          <w:b/>
          <w:sz w:val="21"/>
          <w:szCs w:val="21"/>
        </w:rPr>
        <w:t xml:space="preserve"> от </w:t>
      </w:r>
      <w:r w:rsidR="00DE6D6F">
        <w:rPr>
          <w:b/>
          <w:sz w:val="21"/>
          <w:szCs w:val="21"/>
        </w:rPr>
        <w:t>30</w:t>
      </w:r>
      <w:r w:rsidR="00201D03" w:rsidRPr="00765DAE">
        <w:rPr>
          <w:b/>
          <w:sz w:val="21"/>
          <w:szCs w:val="21"/>
        </w:rPr>
        <w:t>.0</w:t>
      </w:r>
      <w:r w:rsidR="007803A7">
        <w:rPr>
          <w:b/>
          <w:sz w:val="21"/>
          <w:szCs w:val="21"/>
        </w:rPr>
        <w:t>9</w:t>
      </w:r>
      <w:r w:rsidR="00201D03" w:rsidRPr="00765DAE">
        <w:rPr>
          <w:b/>
          <w:sz w:val="21"/>
          <w:szCs w:val="21"/>
        </w:rPr>
        <w:t>.202</w:t>
      </w:r>
      <w:r w:rsidR="007803A7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 xml:space="preserve"> 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>(далее по тексту – Кредитный договор). В случае отсутствия обязательств Застройщика (Бенефициара) по Кредитному договору на 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1E163A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4.1. </w:t>
      </w:r>
      <w:r w:rsidR="00792437">
        <w:rPr>
          <w:color w:val="FF0000"/>
          <w:sz w:val="21"/>
          <w:szCs w:val="21"/>
        </w:rPr>
        <w:t xml:space="preserve">Застройщик обязуется осуществлять строительство Многоквартирного дома в соответствии с проектной документацией, обеспечить ввод Многоквартирного дома в эксплуатацию и получение Участником долевого строительства в собственность Квартиры, отвечающей характеристикам, указанным в </w:t>
      </w:r>
      <w:hyperlink r:id="rId11" w:history="1">
        <w:r w:rsidR="00792437" w:rsidRPr="00851E1B">
          <w:rPr>
            <w:color w:val="FF0000"/>
            <w:sz w:val="21"/>
            <w:szCs w:val="21"/>
          </w:rPr>
          <w:t>пункте 1.</w:t>
        </w:r>
      </w:hyperlink>
      <w:r w:rsidR="00792437">
        <w:rPr>
          <w:color w:val="FF0000"/>
          <w:sz w:val="21"/>
          <w:szCs w:val="21"/>
        </w:rPr>
        <w:t>2 настоящего Договора</w:t>
      </w:r>
      <w:r w:rsidRPr="00222C7E">
        <w:rPr>
          <w:sz w:val="21"/>
          <w:szCs w:val="21"/>
        </w:rPr>
        <w:t>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6B704D77" w:rsidR="00C46F72" w:rsidRPr="00222C7E" w:rsidRDefault="00792437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 xml:space="preserve">В срок до «____» _______ 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>тветствии с п.п.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B13B834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 xml:space="preserve">. </w:t>
      </w:r>
      <w:r w:rsidR="00792437">
        <w:rPr>
          <w:color w:val="FF0000"/>
          <w:sz w:val="21"/>
          <w:szCs w:val="21"/>
        </w:rPr>
        <w:t>Стороны признают, что полученное разрешение на ввод в эксплуатацию Многоквартирного дома является подтверждением соответствия Квартиры проектной документации и иным обязательным требованиям</w:t>
      </w:r>
      <w:r w:rsidRPr="00222C7E" w:rsidDel="00AB04FD">
        <w:rPr>
          <w:sz w:val="21"/>
          <w:szCs w:val="21"/>
        </w:rPr>
        <w:t xml:space="preserve">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71901CF9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DE6D6F">
        <w:rPr>
          <w:b/>
          <w:sz w:val="21"/>
          <w:szCs w:val="21"/>
        </w:rPr>
        <w:t>30</w:t>
      </w:r>
      <w:r w:rsidR="0011572A" w:rsidRPr="00222C7E">
        <w:rPr>
          <w:b/>
          <w:sz w:val="21"/>
          <w:szCs w:val="21"/>
        </w:rPr>
        <w:t>» июня 202</w:t>
      </w:r>
      <w:r w:rsidR="00DE6D6F">
        <w:rPr>
          <w:b/>
          <w:sz w:val="21"/>
          <w:szCs w:val="21"/>
        </w:rPr>
        <w:t>5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271E150B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5.2.4. </w:t>
      </w:r>
      <w:r w:rsidR="00792437" w:rsidRPr="00222C7E">
        <w:rPr>
          <w:sz w:val="21"/>
          <w:szCs w:val="21"/>
        </w:rPr>
        <w:t xml:space="preserve">Застройщик обязуется предоставлять, в том числе по требованию Участника долевого строительства, всю необходимую информацию о ходе строительства Многоквартирного дома путем размещения необходимой информации на </w:t>
      </w:r>
      <w:r w:rsidR="00792437" w:rsidRPr="0027347E">
        <w:rPr>
          <w:sz w:val="21"/>
          <w:szCs w:val="21"/>
        </w:rPr>
        <w:t xml:space="preserve">сайте </w:t>
      </w:r>
      <w:r w:rsidR="00792437" w:rsidRPr="0027347E">
        <w:rPr>
          <w:sz w:val="21"/>
          <w:szCs w:val="21"/>
        </w:rPr>
        <w:softHyphen/>
      </w:r>
      <w:r w:rsidR="00792437" w:rsidRPr="0027347E">
        <w:rPr>
          <w:sz w:val="21"/>
          <w:szCs w:val="21"/>
        </w:rPr>
        <w:softHyphen/>
      </w:r>
      <w:r w:rsidR="00792437" w:rsidRPr="0027347E">
        <w:rPr>
          <w:sz w:val="21"/>
          <w:szCs w:val="21"/>
        </w:rPr>
        <w:softHyphen/>
      </w:r>
      <w:r w:rsidR="00792437" w:rsidRPr="0027347E">
        <w:rPr>
          <w:sz w:val="21"/>
          <w:szCs w:val="21"/>
        </w:rPr>
        <w:softHyphen/>
      </w:r>
      <w:hyperlink w:history="1">
        <w:r w:rsidR="00792437" w:rsidRPr="009D4657">
          <w:rPr>
            <w:sz w:val="21"/>
            <w:szCs w:val="21"/>
          </w:rPr>
          <w:t>https://</w:t>
        </w:r>
      </w:hyperlink>
      <w:proofErr w:type="spellStart"/>
      <w:r w:rsidR="00792437" w:rsidRPr="009D4657">
        <w:rPr>
          <w:sz w:val="21"/>
          <w:szCs w:val="21"/>
          <w:lang w:val="en-US"/>
        </w:rPr>
        <w:t>lidgroup</w:t>
      </w:r>
      <w:proofErr w:type="spellEnd"/>
      <w:r w:rsidR="00792437" w:rsidRPr="009D4657">
        <w:rPr>
          <w:sz w:val="21"/>
          <w:szCs w:val="21"/>
        </w:rPr>
        <w:t>.</w:t>
      </w:r>
      <w:proofErr w:type="spellStart"/>
      <w:r w:rsidR="00792437" w:rsidRPr="009D4657">
        <w:rPr>
          <w:sz w:val="21"/>
          <w:szCs w:val="21"/>
          <w:lang w:val="en-US"/>
        </w:rPr>
        <w:t>ru</w:t>
      </w:r>
      <w:proofErr w:type="spellEnd"/>
      <w:r w:rsidR="00792437">
        <w:rPr>
          <w:sz w:val="21"/>
          <w:szCs w:val="21"/>
        </w:rPr>
        <w:t xml:space="preserve"> </w:t>
      </w:r>
      <w:r w:rsidR="00792437" w:rsidRPr="00222C7E">
        <w:rPr>
          <w:sz w:val="21"/>
          <w:szCs w:val="21"/>
        </w:rPr>
        <w:t>либо на ином официальном сайте Застройщика в соответствии с требованиями Федерального закона,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r w:rsidR="004C21DC">
        <w:rPr>
          <w:sz w:val="21"/>
          <w:szCs w:val="21"/>
        </w:rPr>
        <w:t>п.п.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509F26B2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>
        <w:rPr>
          <w:b/>
          <w:sz w:val="21"/>
          <w:szCs w:val="21"/>
        </w:rPr>
        <w:t xml:space="preserve">в срок до «___» _________ 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2E6900F6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 xml:space="preserve">. </w:t>
      </w:r>
      <w:r w:rsidR="0027347E">
        <w:rPr>
          <w:color w:val="FF0000"/>
          <w:sz w:val="21"/>
          <w:szCs w:val="21"/>
        </w:rPr>
        <w:t>Настоящий Договор составлен в трех подлинных экземплярах, имеющих равную юридическую силу, из которых один экземпляр - Участнику долевого строительства, два экземпляра – Застройщику</w:t>
      </w:r>
      <w:r w:rsidR="008B7AB0" w:rsidRPr="00222C7E">
        <w:rPr>
          <w:sz w:val="21"/>
          <w:szCs w:val="21"/>
        </w:rPr>
        <w:t>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2F6E90" w:rsidRDefault="002F6E90" w:rsidP="00C46F72">
      <w:pPr>
        <w:ind w:firstLine="567"/>
        <w:jc w:val="both"/>
        <w:rPr>
          <w:color w:val="FF0000"/>
          <w:sz w:val="21"/>
          <w:szCs w:val="21"/>
        </w:rPr>
      </w:pPr>
      <w:r w:rsidRPr="002F6E90">
        <w:rPr>
          <w:color w:val="FF0000"/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2F6E90">
        <w:rPr>
          <w:color w:val="FF0000"/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От Застройщика:  </w:t>
            </w:r>
          </w:p>
          <w:p w14:paraId="7A1A9543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ООО «Лидер Групп»</w:t>
            </w:r>
          </w:p>
          <w:p w14:paraId="68DD21B9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ИНН 7841484183, КПП 780401001</w:t>
            </w:r>
          </w:p>
          <w:p w14:paraId="0663B61D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 xml:space="preserve">ОГРН 1137847221170   </w:t>
            </w:r>
          </w:p>
          <w:p w14:paraId="3A4E2C56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ОКПО 20501359, ОКТМО 40330000000</w:t>
            </w:r>
          </w:p>
          <w:p w14:paraId="24CB144F" w14:textId="77777777" w:rsidR="00157DED" w:rsidRPr="00222C7E" w:rsidRDefault="00C46F72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 xml:space="preserve">местонахождение: 195197, г. Санкт-Петербург, </w:t>
            </w:r>
          </w:p>
          <w:p w14:paraId="6407A2C0" w14:textId="1ACC2599" w:rsidR="00C46F72" w:rsidRPr="00222C7E" w:rsidRDefault="00157DED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п</w:t>
            </w:r>
            <w:r w:rsidR="00C46F72" w:rsidRPr="00222C7E">
              <w:rPr>
                <w:sz w:val="21"/>
                <w:szCs w:val="21"/>
              </w:rPr>
              <w:t>р</w:t>
            </w:r>
            <w:r w:rsidRPr="00222C7E">
              <w:rPr>
                <w:sz w:val="21"/>
                <w:szCs w:val="21"/>
              </w:rPr>
              <w:t>.</w:t>
            </w:r>
            <w:r w:rsidR="00C46F72" w:rsidRPr="00222C7E">
              <w:rPr>
                <w:sz w:val="21"/>
                <w:szCs w:val="21"/>
              </w:rPr>
              <w:t xml:space="preserve"> Полюстровский, д. 28, Литер В, офис 5</w:t>
            </w:r>
          </w:p>
          <w:p w14:paraId="13FB92D8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0465E497" w14:textId="1C585640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ООО «Лидер Групп» </w:t>
            </w:r>
          </w:p>
          <w:p w14:paraId="53FF27E1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___________________ /Гайденко С.Н./</w:t>
            </w:r>
          </w:p>
          <w:p w14:paraId="1A5905E6" w14:textId="77777777" w:rsidR="00C46F72" w:rsidRPr="00943DED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3DED">
              <w:rPr>
                <w:sz w:val="16"/>
                <w:szCs w:val="16"/>
              </w:rPr>
              <w:t xml:space="preserve">          (подпись)</w:t>
            </w:r>
            <w:r w:rsidR="00241DE1" w:rsidRPr="00943DED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96F1CAC" w14:textId="141FD474" w:rsidR="00C65EFE" w:rsidRPr="00C65EFE" w:rsidRDefault="00C65EFE" w:rsidP="00C65EFE">
            <w:pPr>
              <w:widowControl w:val="0"/>
              <w:rPr>
                <w:b/>
                <w:sz w:val="21"/>
                <w:szCs w:val="21"/>
              </w:rPr>
            </w:pPr>
          </w:p>
          <w:p w14:paraId="3212DFD4" w14:textId="510AF327" w:rsidR="00C65EFE" w:rsidRPr="00222C7E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222C7E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1122F60B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65791E">
        <w:rPr>
          <w:b/>
          <w:sz w:val="21"/>
          <w:szCs w:val="21"/>
        </w:rPr>
        <w:t>______________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7C7AC23E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AE59157" w14:textId="77777777" w:rsidR="005533DD" w:rsidRPr="00222C7E" w:rsidRDefault="005533DD" w:rsidP="00222C7E">
      <w:pPr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Приложение № 2</w:t>
      </w:r>
    </w:p>
    <w:p w14:paraId="5F2B886B" w14:textId="0545C7BC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>
        <w:rPr>
          <w:b/>
          <w:sz w:val="21"/>
          <w:szCs w:val="21"/>
        </w:rPr>
        <w:t>______________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От застройщика:</w:t>
            </w:r>
          </w:p>
          <w:p w14:paraId="301BCD0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Генеральный директор </w:t>
            </w:r>
          </w:p>
          <w:p w14:paraId="35961921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ООО «Лидер Групп»</w:t>
            </w:r>
          </w:p>
          <w:p w14:paraId="5A4EE3A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___________________ /Гайденко С.Н./</w:t>
            </w:r>
          </w:p>
          <w:p w14:paraId="3A5F4F2C" w14:textId="77777777" w:rsidR="006A309C" w:rsidRPr="002D055B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2C7E">
              <w:rPr>
                <w:sz w:val="21"/>
                <w:szCs w:val="21"/>
              </w:rPr>
              <w:t xml:space="preserve">           </w:t>
            </w:r>
            <w:r w:rsidRPr="002D055B">
              <w:rPr>
                <w:sz w:val="16"/>
                <w:szCs w:val="16"/>
              </w:rPr>
              <w:t>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2D055B" w:rsidRDefault="006A309C">
            <w:pPr>
              <w:ind w:firstLine="441"/>
              <w:rPr>
                <w:sz w:val="16"/>
                <w:szCs w:val="16"/>
              </w:rPr>
            </w:pPr>
            <w:r w:rsidRPr="002D055B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610C3290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</w:t>
      </w:r>
      <w:r w:rsidR="005533DD" w:rsidRPr="00222C7E">
        <w:rPr>
          <w:b/>
          <w:sz w:val="20"/>
          <w:szCs w:val="20"/>
        </w:rPr>
        <w:t xml:space="preserve">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1210624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</w:t>
      </w:r>
      <w:r w:rsidR="00BF03B5">
        <w:rPr>
          <w:sz w:val="20"/>
          <w:szCs w:val="20"/>
        </w:rPr>
        <w:t>3</w:t>
      </w:r>
      <w:r w:rsidRPr="00222C7E">
        <w:rPr>
          <w:sz w:val="20"/>
          <w:szCs w:val="20"/>
        </w:rPr>
        <w:t>;</w:t>
      </w:r>
    </w:p>
    <w:p w14:paraId="24B3721F" w14:textId="529EC16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BF03B5">
        <w:rPr>
          <w:sz w:val="20"/>
          <w:szCs w:val="20"/>
        </w:rPr>
        <w:t xml:space="preserve">32 574,62 </w:t>
      </w:r>
      <w:r w:rsidRPr="00222C7E">
        <w:rPr>
          <w:sz w:val="20"/>
          <w:szCs w:val="20"/>
        </w:rPr>
        <w:t>кв.м.;</w:t>
      </w:r>
    </w:p>
    <w:p w14:paraId="132DD2B3" w14:textId="15036E72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наружных стен:</w:t>
      </w:r>
      <w:r w:rsidR="001A1A3C">
        <w:rPr>
          <w:sz w:val="20"/>
          <w:szCs w:val="20"/>
        </w:rPr>
        <w:t xml:space="preserve"> секции монолитные железобетонные, с вертикальными несущими конструкциями из стен, пилонов, колонн, с горизонтальными несущими конструкциями из </w:t>
      </w:r>
      <w:proofErr w:type="spellStart"/>
      <w:r w:rsidR="001A1A3C">
        <w:rPr>
          <w:sz w:val="20"/>
          <w:szCs w:val="20"/>
        </w:rPr>
        <w:t>безбалочных</w:t>
      </w:r>
      <w:proofErr w:type="spellEnd"/>
      <w:r w:rsidR="001A1A3C">
        <w:rPr>
          <w:sz w:val="20"/>
          <w:szCs w:val="20"/>
        </w:rPr>
        <w:t xml:space="preserve"> и балочных перекрытий, железобетонные колонны и стены опираются на монолитные плиты ростверков</w:t>
      </w:r>
      <w:r w:rsidRPr="00222C7E">
        <w:rPr>
          <w:sz w:val="20"/>
          <w:szCs w:val="20"/>
        </w:rPr>
        <w:t>;</w:t>
      </w:r>
    </w:p>
    <w:p w14:paraId="5FF8E2C9" w14:textId="421E2C6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="002D055B">
        <w:rPr>
          <w:sz w:val="20"/>
          <w:szCs w:val="20"/>
        </w:rPr>
        <w:t xml:space="preserve"> </w:t>
      </w:r>
      <w:r w:rsidR="005274CB">
        <w:rPr>
          <w:sz w:val="20"/>
          <w:szCs w:val="20"/>
        </w:rPr>
        <w:t>перекрытия подземного этажа толщиной 200 мм из бетона класса В25; перекрытия 1-12 этажей толщиной 200 мм из бетона класса В25</w:t>
      </w:r>
      <w:r w:rsidR="00C53157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энергоэффективности: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Приложение № 4</w:t>
      </w:r>
    </w:p>
    <w:p w14:paraId="3208DF09" w14:textId="67282494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2F6E90">
        <w:rPr>
          <w:b/>
          <w:sz w:val="21"/>
          <w:szCs w:val="21"/>
        </w:rPr>
        <w:t>______________года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75AAE512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BF03B5">
        <w:rPr>
          <w:color w:val="000000"/>
          <w:sz w:val="21"/>
          <w:szCs w:val="21"/>
        </w:rPr>
        <w:t>Флагман</w:t>
      </w:r>
      <w:r w:rsidRPr="002F6E90">
        <w:rPr>
          <w:color w:val="000000"/>
          <w:sz w:val="21"/>
          <w:szCs w:val="21"/>
        </w:rPr>
        <w:t>» моих персональных данных с целью исполнения ООО «</w:t>
      </w:r>
      <w:r w:rsidR="00BF03B5">
        <w:rPr>
          <w:color w:val="000000"/>
          <w:sz w:val="21"/>
          <w:szCs w:val="21"/>
        </w:rPr>
        <w:t>Флагман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BF03B5">
        <w:rPr>
          <w:color w:val="000000"/>
          <w:sz w:val="21"/>
          <w:szCs w:val="21"/>
        </w:rPr>
        <w:t>Флагман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BF03B5">
        <w:rPr>
          <w:color w:val="000000"/>
          <w:sz w:val="21"/>
          <w:szCs w:val="21"/>
        </w:rPr>
        <w:t>Флагман</w:t>
      </w:r>
      <w:r w:rsidRPr="002F6E90">
        <w:rPr>
          <w:color w:val="000000"/>
          <w:sz w:val="21"/>
          <w:szCs w:val="21"/>
        </w:rPr>
        <w:t xml:space="preserve"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</w:t>
      </w:r>
      <w:r w:rsidR="00DC6648">
        <w:rPr>
          <w:sz w:val="21"/>
          <w:szCs w:val="21"/>
        </w:rPr>
        <w:t>управляющей организации</w:t>
      </w:r>
      <w:r w:rsidR="001A1A3C" w:rsidRPr="00222C7E">
        <w:rPr>
          <w:sz w:val="21"/>
          <w:szCs w:val="21"/>
        </w:rPr>
        <w:t>, осуществляющей управление и эксплуатацию Многоквартирного дома</w:t>
      </w:r>
      <w:r w:rsidR="00DC6648">
        <w:rPr>
          <w:sz w:val="21"/>
          <w:szCs w:val="21"/>
        </w:rPr>
        <w:t xml:space="preserve"> после ввода его в эксплуатацию</w:t>
      </w:r>
      <w:r w:rsidR="001A1A3C">
        <w:rPr>
          <w:color w:val="000000"/>
          <w:sz w:val="21"/>
          <w:szCs w:val="21"/>
        </w:rPr>
        <w:t xml:space="preserve">, </w:t>
      </w:r>
      <w:r w:rsidRPr="002F6E90">
        <w:rPr>
          <w:color w:val="000000"/>
          <w:sz w:val="21"/>
          <w:szCs w:val="21"/>
        </w:rPr>
        <w:t>эскроу-агенту: ПАО Сбербанк в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2D6D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D6D2F" w:rsidRPr="002F6E90" w14:paraId="5EC5AF47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27A80" w14:textId="77777777" w:rsidR="002D6D2F" w:rsidRPr="002F6E90" w:rsidRDefault="002D6D2F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26C2D" w14:textId="4136A30C" w:rsidR="002D6D2F" w:rsidRPr="002F6E90" w:rsidRDefault="002D6D2F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CAE80" w14:textId="56AEC362" w:rsidR="002D6D2F" w:rsidRPr="002F6E90" w:rsidRDefault="002D6D2F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F2829" w14:textId="6AF62B5F" w:rsidR="002D6D2F" w:rsidRPr="002F6E90" w:rsidRDefault="002D6D2F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4878F" w14:textId="0E60473A" w:rsidR="002D6D2F" w:rsidRPr="002F6E90" w:rsidRDefault="002D6D2F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14A8C" w14:textId="40DA97D2" w:rsidR="002D6D2F" w:rsidRPr="002F6E90" w:rsidRDefault="002D6D2F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1BAECF3C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BF03B5">
        <w:rPr>
          <w:color w:val="000000"/>
          <w:sz w:val="21"/>
          <w:szCs w:val="21"/>
        </w:rPr>
        <w:t>Флагман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sectPr w:rsidR="002F6E90" w:rsidSect="007E57FB">
      <w:footerReference w:type="even" r:id="rId12"/>
      <w:footerReference w:type="default" r:id="rId13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AF886" w14:textId="77777777" w:rsidR="00403A9E" w:rsidRDefault="00403A9E">
      <w:r>
        <w:separator/>
      </w:r>
    </w:p>
  </w:endnote>
  <w:endnote w:type="continuationSeparator" w:id="0">
    <w:p w14:paraId="60DC7B1B" w14:textId="77777777" w:rsidR="00403A9E" w:rsidRDefault="00403A9E">
      <w:r>
        <w:continuationSeparator/>
      </w:r>
    </w:p>
  </w:endnote>
  <w:endnote w:type="continuationNotice" w:id="1">
    <w:p w14:paraId="100F1DFB" w14:textId="77777777" w:rsidR="00403A9E" w:rsidRDefault="00403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13B6" w14:textId="1D88A505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1F06A9">
      <w:rPr>
        <w:rStyle w:val="a9"/>
        <w:noProof/>
        <w:sz w:val="16"/>
        <w:szCs w:val="16"/>
      </w:rPr>
      <w:t>5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7D74" w14:textId="77777777" w:rsidR="00403A9E" w:rsidRDefault="00403A9E">
      <w:r>
        <w:separator/>
      </w:r>
    </w:p>
  </w:footnote>
  <w:footnote w:type="continuationSeparator" w:id="0">
    <w:p w14:paraId="7620030A" w14:textId="77777777" w:rsidR="00403A9E" w:rsidRDefault="00403A9E">
      <w:r>
        <w:continuationSeparator/>
      </w:r>
    </w:p>
  </w:footnote>
  <w:footnote w:type="continuationNotice" w:id="1">
    <w:p w14:paraId="353CBA90" w14:textId="77777777" w:rsidR="00403A9E" w:rsidRDefault="00403A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1D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BD8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3D8F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0BE6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455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1A3C"/>
    <w:rsid w:val="001A339E"/>
    <w:rsid w:val="001A34B2"/>
    <w:rsid w:val="001A3E07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06A9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47E"/>
    <w:rsid w:val="002737BA"/>
    <w:rsid w:val="00273B7E"/>
    <w:rsid w:val="002743DE"/>
    <w:rsid w:val="002753EC"/>
    <w:rsid w:val="002756CD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6D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604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4CB"/>
    <w:rsid w:val="0052785F"/>
    <w:rsid w:val="00530550"/>
    <w:rsid w:val="0053087A"/>
    <w:rsid w:val="00530EA4"/>
    <w:rsid w:val="00530ED6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5CC1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5D23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91E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6BC"/>
    <w:rsid w:val="007917DC"/>
    <w:rsid w:val="00792437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65E7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63F"/>
    <w:rsid w:val="009439B5"/>
    <w:rsid w:val="00943DED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C7ED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5C5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1B4D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35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3B5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B14"/>
    <w:rsid w:val="00C47C0E"/>
    <w:rsid w:val="00C50208"/>
    <w:rsid w:val="00C50A69"/>
    <w:rsid w:val="00C519E3"/>
    <w:rsid w:val="00C526CD"/>
    <w:rsid w:val="00C52A5A"/>
    <w:rsid w:val="00C52CDC"/>
    <w:rsid w:val="00C53157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298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6648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6D6F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59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37377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726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0A8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96D9-D25D-4865-8ECE-4101800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7294</Words>
  <Characters>53845</Characters>
  <Application>Microsoft Office Word</Application>
  <DocSecurity>0</DocSecurity>
  <Lines>448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61017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Татьяна Александровна Соболь</cp:lastModifiedBy>
  <cp:revision>25</cp:revision>
  <cp:lastPrinted>2022-02-08T13:05:00Z</cp:lastPrinted>
  <dcterms:created xsi:type="dcterms:W3CDTF">2022-02-08T15:31:00Z</dcterms:created>
  <dcterms:modified xsi:type="dcterms:W3CDTF">2023-01-30T09:16:00Z</dcterms:modified>
</cp:coreProperties>
</file>