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5396"/>
        <w:gridCol w:w="5263"/>
      </w:tblGrid>
      <w:tr w:rsidR="00F76399" w:rsidTr="007845CF">
        <w:tc>
          <w:tcPr>
            <w:tcW w:w="222" w:type="dxa"/>
            <w:shd w:val="clear" w:color="FFFFFF" w:fill="auto"/>
            <w:vAlign w:val="bottom"/>
          </w:tcPr>
          <w:p w:rsidR="00F76399" w:rsidRDefault="00F76399" w:rsidP="00CA56F7">
            <w:pPr>
              <w:rPr>
                <w:szCs w:val="16"/>
              </w:rPr>
            </w:pPr>
          </w:p>
        </w:tc>
        <w:tc>
          <w:tcPr>
            <w:tcW w:w="5396" w:type="dxa"/>
            <w:shd w:val="clear" w:color="FFFFFF" w:fill="auto"/>
            <w:vAlign w:val="bottom"/>
          </w:tcPr>
          <w:p w:rsidR="00F76399" w:rsidRDefault="00F76399" w:rsidP="00CA56F7">
            <w:pPr>
              <w:rPr>
                <w:szCs w:val="16"/>
              </w:rPr>
            </w:pPr>
          </w:p>
        </w:tc>
        <w:tc>
          <w:tcPr>
            <w:tcW w:w="5263" w:type="dxa"/>
            <w:shd w:val="clear" w:color="FFFFFF" w:fill="auto"/>
            <w:vAlign w:val="bottom"/>
          </w:tcPr>
          <w:p w:rsidR="00F76399" w:rsidRDefault="00B66C53" w:rsidP="00CA56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4 к договору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участия в долевом строительстве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[</w:t>
            </w:r>
            <w:r w:rsidRPr="00CA56F7">
              <w:rPr>
                <w:rFonts w:ascii="Times New Roman" w:hAnsi="Times New Roman"/>
                <w:sz w:val="24"/>
                <w:szCs w:val="24"/>
                <w:highlight w:val="green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>] от [</w:t>
            </w:r>
            <w:r w:rsidRPr="00CA56F7">
              <w:rPr>
                <w:rFonts w:ascii="Times New Roman" w:hAnsi="Times New Roman"/>
                <w:sz w:val="24"/>
                <w:szCs w:val="24"/>
                <w:highlight w:val="green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F76399" w:rsidTr="007845CF">
        <w:tc>
          <w:tcPr>
            <w:tcW w:w="222" w:type="dxa"/>
            <w:shd w:val="clear" w:color="FFFFFF" w:fill="auto"/>
            <w:vAlign w:val="bottom"/>
          </w:tcPr>
          <w:p w:rsidR="00F76399" w:rsidRDefault="00F76399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2"/>
            <w:shd w:val="clear" w:color="FFFFFF" w:fill="auto"/>
            <w:vAlign w:val="bottom"/>
          </w:tcPr>
          <w:p w:rsidR="00F76399" w:rsidRDefault="00B66C53" w:rsidP="00CA5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 НА ОБРАБОТКУ   ХРАНЕНИЕ ПЕРСОНАЛЬНЫХ ДАННЫХ</w:t>
            </w:r>
          </w:p>
        </w:tc>
      </w:tr>
      <w:tr w:rsidR="00F76399" w:rsidTr="007845CF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76399" w:rsidRDefault="00F76399" w:rsidP="00CA56F7">
            <w:pPr>
              <w:rPr>
                <w:szCs w:val="16"/>
              </w:rPr>
            </w:pPr>
          </w:p>
        </w:tc>
        <w:tc>
          <w:tcPr>
            <w:tcW w:w="5396" w:type="dxa"/>
            <w:shd w:val="clear" w:color="FFFFFF" w:fill="auto"/>
          </w:tcPr>
          <w:p w:rsidR="00F76399" w:rsidRDefault="00B66C53" w:rsidP="00CA5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CA56F7">
              <w:rPr>
                <w:rFonts w:ascii="Times New Roman" w:hAnsi="Times New Roman"/>
                <w:sz w:val="24"/>
                <w:szCs w:val="24"/>
                <w:highlight w:val="green"/>
              </w:rPr>
              <w:t>Город]</w:t>
            </w:r>
          </w:p>
        </w:tc>
        <w:tc>
          <w:tcPr>
            <w:tcW w:w="5263" w:type="dxa"/>
            <w:shd w:val="clear" w:color="FFFFFF" w:fill="auto"/>
          </w:tcPr>
          <w:p w:rsidR="00F76399" w:rsidRDefault="00B66C53" w:rsidP="00CA56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CA56F7">
              <w:rPr>
                <w:rFonts w:ascii="Times New Roman" w:hAnsi="Times New Roman"/>
                <w:sz w:val="24"/>
                <w:szCs w:val="24"/>
                <w:highlight w:val="green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F76399" w:rsidTr="007845CF">
        <w:tc>
          <w:tcPr>
            <w:tcW w:w="222" w:type="dxa"/>
            <w:shd w:val="clear" w:color="FFFFFF" w:fill="auto"/>
            <w:vAlign w:val="bottom"/>
          </w:tcPr>
          <w:p w:rsidR="00F76399" w:rsidRDefault="00F76399" w:rsidP="00CA5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shd w:val="clear" w:color="FFFFFF" w:fill="auto"/>
            <w:vAlign w:val="center"/>
          </w:tcPr>
          <w:p w:rsidR="00F76399" w:rsidRDefault="00F76399" w:rsidP="00CA5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FFFFFF" w:fill="auto"/>
            <w:vAlign w:val="bottom"/>
          </w:tcPr>
          <w:p w:rsidR="00F76399" w:rsidRDefault="00F76399" w:rsidP="00CA5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399" w:rsidTr="007845CF">
        <w:tc>
          <w:tcPr>
            <w:tcW w:w="222" w:type="dxa"/>
            <w:shd w:val="clear" w:color="FFFFFF" w:fill="auto"/>
            <w:vAlign w:val="bottom"/>
          </w:tcPr>
          <w:p w:rsidR="00F76399" w:rsidRDefault="00F76399" w:rsidP="00CA5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2"/>
            <w:shd w:val="clear" w:color="FFFFFF" w:fill="auto"/>
            <w:vAlign w:val="center"/>
          </w:tcPr>
          <w:p w:rsidR="00F76399" w:rsidRDefault="00B66C53" w:rsidP="00CA5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персональных данных: [</w:t>
            </w:r>
            <w:proofErr w:type="spellStart"/>
            <w:r w:rsidRPr="00CA56F7">
              <w:rPr>
                <w:rFonts w:ascii="Times New Roman" w:hAnsi="Times New Roman"/>
                <w:sz w:val="24"/>
                <w:szCs w:val="24"/>
                <w:highlight w:val="green"/>
              </w:rPr>
              <w:t>ФИОПолностью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F76399" w:rsidTr="007845CF">
        <w:tc>
          <w:tcPr>
            <w:tcW w:w="222" w:type="dxa"/>
            <w:shd w:val="clear" w:color="FFFFFF" w:fill="auto"/>
            <w:vAlign w:val="bottom"/>
          </w:tcPr>
          <w:p w:rsidR="00F76399" w:rsidRDefault="00F76399" w:rsidP="00CA5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2"/>
            <w:shd w:val="clear" w:color="FFFFFF" w:fill="auto"/>
            <w:vAlign w:val="center"/>
          </w:tcPr>
          <w:p w:rsidR="00F76399" w:rsidRDefault="00B66C53" w:rsidP="00CA5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основного документа, удостоверяющий личность: [</w:t>
            </w:r>
            <w:r w:rsidRPr="00CA56F7">
              <w:rPr>
                <w:rFonts w:ascii="Times New Roman" w:hAnsi="Times New Roman"/>
                <w:sz w:val="24"/>
                <w:szCs w:val="24"/>
                <w:highlight w:val="green"/>
              </w:rPr>
              <w:t>Паспорт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F76399" w:rsidTr="007845CF">
        <w:tc>
          <w:tcPr>
            <w:tcW w:w="222" w:type="dxa"/>
            <w:shd w:val="clear" w:color="FFFFFF" w:fill="auto"/>
            <w:vAlign w:val="bottom"/>
          </w:tcPr>
          <w:p w:rsidR="00F76399" w:rsidRDefault="00F76399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2"/>
            <w:shd w:val="clear" w:color="FFFFFF" w:fill="auto"/>
            <w:vAlign w:val="center"/>
          </w:tcPr>
          <w:p w:rsidR="00F76399" w:rsidRDefault="00B66C53" w:rsidP="00CA5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Проживающ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Pr="00CA56F7">
              <w:rPr>
                <w:rFonts w:ascii="Times New Roman" w:hAnsi="Times New Roman"/>
                <w:sz w:val="24"/>
                <w:szCs w:val="24"/>
                <w:highlight w:val="green"/>
              </w:rPr>
              <w:t>ИйАя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 по  адресу: [</w:t>
            </w:r>
            <w:r w:rsidRPr="00CA56F7">
              <w:rPr>
                <w:rFonts w:ascii="Times New Roman" w:hAnsi="Times New Roman"/>
                <w:sz w:val="24"/>
                <w:szCs w:val="24"/>
                <w:highlight w:val="green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F76399" w:rsidTr="007845CF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76399" w:rsidRDefault="00F76399" w:rsidP="00CA56F7">
            <w:pPr>
              <w:rPr>
                <w:szCs w:val="16"/>
              </w:rPr>
            </w:pPr>
          </w:p>
        </w:tc>
        <w:tc>
          <w:tcPr>
            <w:tcW w:w="10659" w:type="dxa"/>
            <w:gridSpan w:val="2"/>
            <w:shd w:val="clear" w:color="FFFFFF" w:fill="auto"/>
            <w:vAlign w:val="center"/>
          </w:tcPr>
          <w:p w:rsidR="00CA56F7" w:rsidRDefault="00B66C53" w:rsidP="00CA5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 решение о предоставлении моих персональных данных и даю согласие на их обработку свободно, своей волей и в своем интересе</w:t>
            </w:r>
          </w:p>
          <w:p w:rsidR="00F76399" w:rsidRDefault="00F76399" w:rsidP="00CA5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399" w:rsidTr="007845CF">
        <w:tc>
          <w:tcPr>
            <w:tcW w:w="222" w:type="dxa"/>
            <w:shd w:val="clear" w:color="FFFFFF" w:fill="auto"/>
            <w:vAlign w:val="bottom"/>
          </w:tcPr>
          <w:p w:rsidR="00F76399" w:rsidRDefault="00F76399" w:rsidP="00CA5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2"/>
            <w:shd w:val="clear" w:color="FFFFFF" w:fill="auto"/>
            <w:vAlign w:val="center"/>
          </w:tcPr>
          <w:p w:rsidR="00CA56F7" w:rsidRPr="00CA56F7" w:rsidRDefault="00B66C53" w:rsidP="00CF41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и адрес оператора, получающего согласие субъекта </w:t>
            </w:r>
            <w:r w:rsidR="00CA56F7">
              <w:rPr>
                <w:rFonts w:ascii="Times New Roman" w:hAnsi="Times New Roman"/>
                <w:sz w:val="24"/>
                <w:szCs w:val="24"/>
              </w:rPr>
              <w:t xml:space="preserve">персональных данных: </w:t>
            </w:r>
            <w:r w:rsidR="00CA56F7" w:rsidRPr="00CA56F7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="00CF417E">
              <w:rPr>
                <w:rFonts w:ascii="Times New Roman" w:hAnsi="Times New Roman"/>
                <w:b/>
                <w:sz w:val="24"/>
                <w:szCs w:val="24"/>
              </w:rPr>
              <w:t xml:space="preserve"> «Специализированный застройщик </w:t>
            </w:r>
            <w:r w:rsidR="00CA56F7" w:rsidRPr="00CA56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CA56F7" w:rsidRPr="00CA56F7">
              <w:rPr>
                <w:rFonts w:ascii="Times New Roman" w:hAnsi="Times New Roman"/>
                <w:b/>
                <w:sz w:val="24"/>
                <w:szCs w:val="24"/>
              </w:rPr>
              <w:t>Союзцветметавтоматика</w:t>
            </w:r>
            <w:proofErr w:type="spellEnd"/>
            <w:r w:rsidR="00CA56F7" w:rsidRPr="00CA56F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76399" w:rsidRDefault="00F76399" w:rsidP="00CA5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399" w:rsidTr="007845CF">
        <w:tc>
          <w:tcPr>
            <w:tcW w:w="222" w:type="dxa"/>
            <w:shd w:val="clear" w:color="FFFFFF" w:fill="auto"/>
            <w:vAlign w:val="bottom"/>
          </w:tcPr>
          <w:p w:rsidR="00F76399" w:rsidRDefault="00F76399" w:rsidP="00CA5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2"/>
            <w:shd w:val="clear" w:color="FFFFFF" w:fill="auto"/>
            <w:vAlign w:val="center"/>
          </w:tcPr>
          <w:p w:rsidR="00F76399" w:rsidRDefault="00F76399" w:rsidP="00CA5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399" w:rsidTr="007845CF">
        <w:tc>
          <w:tcPr>
            <w:tcW w:w="222" w:type="dxa"/>
            <w:shd w:val="clear" w:color="FFFFFF" w:fill="auto"/>
            <w:vAlign w:val="bottom"/>
          </w:tcPr>
          <w:p w:rsidR="00F76399" w:rsidRDefault="00F76399" w:rsidP="00CA5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2"/>
            <w:shd w:val="clear" w:color="FFFFFF" w:fill="auto"/>
            <w:vAlign w:val="center"/>
          </w:tcPr>
          <w:p w:rsidR="00F76399" w:rsidRDefault="00B66C53" w:rsidP="00CA56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 следующей целью обработки персональных данных:</w:t>
            </w:r>
          </w:p>
        </w:tc>
      </w:tr>
      <w:tr w:rsidR="00F76399" w:rsidTr="007845CF">
        <w:tc>
          <w:tcPr>
            <w:tcW w:w="222" w:type="dxa"/>
            <w:shd w:val="clear" w:color="FFFFFF" w:fill="auto"/>
            <w:vAlign w:val="bottom"/>
          </w:tcPr>
          <w:p w:rsidR="00F76399" w:rsidRDefault="00F76399" w:rsidP="00CA5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2"/>
            <w:shd w:val="clear" w:color="FFFFFF" w:fill="auto"/>
            <w:vAlign w:val="center"/>
          </w:tcPr>
          <w:p w:rsidR="00F76399" w:rsidRDefault="00B66C53" w:rsidP="00CA5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 поручения физических лиц (субъектов персональных данных), основанного на заключенном в простой письменной форме агентском договоре с оператором персональных данных, обращающихся за заключением договора участия в долевом строительстве.</w:t>
            </w:r>
          </w:p>
        </w:tc>
      </w:tr>
      <w:tr w:rsidR="00F76399" w:rsidTr="007845CF">
        <w:tc>
          <w:tcPr>
            <w:tcW w:w="222" w:type="dxa"/>
            <w:shd w:val="clear" w:color="FFFFFF" w:fill="auto"/>
            <w:vAlign w:val="bottom"/>
          </w:tcPr>
          <w:p w:rsidR="00F76399" w:rsidRDefault="00F76399" w:rsidP="00CA5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2"/>
            <w:shd w:val="clear" w:color="FFFFFF" w:fill="auto"/>
            <w:vAlign w:val="center"/>
          </w:tcPr>
          <w:p w:rsidR="00F76399" w:rsidRDefault="00B66C53" w:rsidP="00CA56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персональных данных, на обработку которых дается согласие субъекта персональных данных:</w:t>
            </w:r>
          </w:p>
        </w:tc>
      </w:tr>
      <w:tr w:rsidR="00F76399" w:rsidTr="007845CF">
        <w:tc>
          <w:tcPr>
            <w:tcW w:w="222" w:type="dxa"/>
            <w:shd w:val="clear" w:color="FFFFFF" w:fill="auto"/>
            <w:vAlign w:val="bottom"/>
          </w:tcPr>
          <w:p w:rsidR="00F76399" w:rsidRDefault="00F76399" w:rsidP="00CA5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2"/>
            <w:shd w:val="clear" w:color="FFFFFF" w:fill="auto"/>
            <w:vAlign w:val="center"/>
          </w:tcPr>
          <w:p w:rsidR="00F76399" w:rsidRDefault="00B66C53" w:rsidP="00CA5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отчество; дата рождения; место рождения; адрес регистрации; адрес проживания; гражданство; семейное положение; данные о детях, супруге; образование; сведения трудовой деятельности; доходы; фотография; пол; номер контактного телефона; адрес электронной почты; паспортные данные: а) вид документа; б) серия и номер документа; в) орган, выдавший документ; наименование; код; г) дата выдачи документа, данные о кредитных обязательствах (в случае приобретения объекта долевого строительства в ипотеку), номер счета в банке с которого/ на который перечисляются денежные средства в рамках исполнения договора участия в долевом строительстве.</w:t>
            </w:r>
          </w:p>
        </w:tc>
      </w:tr>
      <w:tr w:rsidR="00F76399" w:rsidTr="007845CF">
        <w:tc>
          <w:tcPr>
            <w:tcW w:w="222" w:type="dxa"/>
            <w:shd w:val="clear" w:color="FFFFFF" w:fill="auto"/>
            <w:vAlign w:val="bottom"/>
          </w:tcPr>
          <w:p w:rsidR="00F76399" w:rsidRDefault="00F76399" w:rsidP="00CA5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2"/>
            <w:shd w:val="clear" w:color="FFFFFF" w:fill="auto"/>
            <w:vAlign w:val="center"/>
          </w:tcPr>
          <w:p w:rsidR="00F76399" w:rsidRDefault="00B66C53" w:rsidP="00CA56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      </w:r>
          </w:p>
        </w:tc>
      </w:tr>
      <w:tr w:rsidR="00F76399" w:rsidTr="007845CF">
        <w:tc>
          <w:tcPr>
            <w:tcW w:w="222" w:type="dxa"/>
            <w:shd w:val="clear" w:color="FFFFFF" w:fill="auto"/>
            <w:vAlign w:val="bottom"/>
          </w:tcPr>
          <w:p w:rsidR="00F76399" w:rsidRDefault="00F76399" w:rsidP="00CA5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2"/>
            <w:shd w:val="clear" w:color="FFFFFF" w:fill="auto"/>
            <w:vAlign w:val="center"/>
          </w:tcPr>
          <w:p w:rsidR="00F76399" w:rsidRDefault="00B66C53" w:rsidP="00CA5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 (обновление, изменение, использования, распространение), в том числе передачу, обезличивание, блокирование, уничтожение персональных данных).</w:t>
            </w:r>
          </w:p>
        </w:tc>
      </w:tr>
      <w:tr w:rsidR="00F76399" w:rsidTr="007845CF">
        <w:tc>
          <w:tcPr>
            <w:tcW w:w="222" w:type="dxa"/>
            <w:shd w:val="clear" w:color="FFFFFF" w:fill="auto"/>
            <w:vAlign w:val="bottom"/>
          </w:tcPr>
          <w:p w:rsidR="00F76399" w:rsidRDefault="00F76399" w:rsidP="00CA5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2"/>
            <w:shd w:val="clear" w:color="FFFFFF" w:fill="auto"/>
            <w:vAlign w:val="center"/>
          </w:tcPr>
          <w:p w:rsidR="00F76399" w:rsidRDefault="00B66C53" w:rsidP="00CA56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      </w:r>
          </w:p>
        </w:tc>
      </w:tr>
      <w:tr w:rsidR="00F76399" w:rsidTr="007845CF">
        <w:tc>
          <w:tcPr>
            <w:tcW w:w="222" w:type="dxa"/>
            <w:shd w:val="clear" w:color="FFFFFF" w:fill="auto"/>
            <w:vAlign w:val="bottom"/>
          </w:tcPr>
          <w:p w:rsidR="00F76399" w:rsidRDefault="00F76399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2"/>
            <w:shd w:val="clear" w:color="FFFFFF" w:fill="auto"/>
            <w:vAlign w:val="center"/>
          </w:tcPr>
          <w:p w:rsidR="00F76399" w:rsidRPr="00CA56F7" w:rsidRDefault="00B66C53" w:rsidP="00CA56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Персональные данные субъекта подлежат хранению в течение сроков, установленных законодательством РФ. Персональные данные уничтожаются: по достижению целей обработки персональных данных; при ликвидации или реорганизации </w:t>
            </w:r>
            <w:r w:rsidR="00CA56F7" w:rsidRPr="00CA56F7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«Специализированный застройщик «</w:t>
            </w:r>
            <w:proofErr w:type="spellStart"/>
            <w:r w:rsidR="00CA56F7" w:rsidRPr="00CA56F7">
              <w:rPr>
                <w:rFonts w:ascii="Times New Roman" w:hAnsi="Times New Roman"/>
                <w:b/>
                <w:sz w:val="24"/>
                <w:szCs w:val="24"/>
              </w:rPr>
              <w:t>Союзцветметавтоматика</w:t>
            </w:r>
            <w:proofErr w:type="spellEnd"/>
            <w:r w:rsidR="00CA56F7" w:rsidRPr="00CA56F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дней).</w:t>
            </w:r>
          </w:p>
        </w:tc>
      </w:tr>
      <w:tr w:rsidR="00F76399" w:rsidTr="007845CF">
        <w:tc>
          <w:tcPr>
            <w:tcW w:w="222" w:type="dxa"/>
            <w:shd w:val="clear" w:color="FFFFFF" w:fill="auto"/>
            <w:vAlign w:val="bottom"/>
          </w:tcPr>
          <w:p w:rsidR="00F76399" w:rsidRDefault="00F76399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shd w:val="clear" w:color="FFFFFF" w:fill="auto"/>
            <w:vAlign w:val="bottom"/>
          </w:tcPr>
          <w:p w:rsidR="00F76399" w:rsidRDefault="00F76399" w:rsidP="00CA56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3" w:type="dxa"/>
            <w:shd w:val="clear" w:color="FFFFFF" w:fill="auto"/>
            <w:vAlign w:val="bottom"/>
          </w:tcPr>
          <w:p w:rsidR="00F76399" w:rsidRDefault="00F76399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399" w:rsidTr="007845CF">
        <w:tc>
          <w:tcPr>
            <w:tcW w:w="222" w:type="dxa"/>
            <w:shd w:val="clear" w:color="FFFFFF" w:fill="auto"/>
            <w:vAlign w:val="bottom"/>
          </w:tcPr>
          <w:p w:rsidR="00F76399" w:rsidRDefault="00F76399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2"/>
            <w:shd w:val="clear" w:color="FFFFFF" w:fill="auto"/>
            <w:vAlign w:val="bottom"/>
          </w:tcPr>
          <w:p w:rsidR="00F76399" w:rsidRDefault="00B66C53" w:rsidP="00CA5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Подписи сторон</w:t>
            </w:r>
          </w:p>
        </w:tc>
      </w:tr>
      <w:tr w:rsidR="00F76399" w:rsidTr="007845CF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76399" w:rsidRDefault="00F76399" w:rsidP="00CA56F7">
            <w:pPr>
              <w:rPr>
                <w:szCs w:val="16"/>
              </w:rPr>
            </w:pPr>
          </w:p>
        </w:tc>
        <w:tc>
          <w:tcPr>
            <w:tcW w:w="5396" w:type="dxa"/>
            <w:shd w:val="clear" w:color="FFFFFF" w:fill="auto"/>
            <w:vAlign w:val="bottom"/>
          </w:tcPr>
          <w:p w:rsidR="00F76399" w:rsidRDefault="00F76399" w:rsidP="00CA56F7">
            <w:pPr>
              <w:rPr>
                <w:szCs w:val="16"/>
              </w:rPr>
            </w:pPr>
          </w:p>
        </w:tc>
        <w:tc>
          <w:tcPr>
            <w:tcW w:w="5263" w:type="dxa"/>
            <w:shd w:val="clear" w:color="FFFFFF" w:fill="auto"/>
            <w:vAlign w:val="bottom"/>
          </w:tcPr>
          <w:p w:rsidR="00F76399" w:rsidRDefault="00F76399" w:rsidP="00CA56F7">
            <w:pPr>
              <w:rPr>
                <w:szCs w:val="16"/>
              </w:rPr>
            </w:pPr>
          </w:p>
        </w:tc>
      </w:tr>
      <w:tr w:rsidR="00F76399" w:rsidTr="007845CF">
        <w:tc>
          <w:tcPr>
            <w:tcW w:w="222" w:type="dxa"/>
            <w:shd w:val="clear" w:color="FFFFFF" w:fill="auto"/>
            <w:vAlign w:val="bottom"/>
          </w:tcPr>
          <w:p w:rsidR="00F76399" w:rsidRDefault="00F76399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2"/>
            <w:shd w:val="clear" w:color="FFFFFF" w:fill="auto"/>
            <w:vAlign w:val="bottom"/>
          </w:tcPr>
          <w:tbl>
            <w:tblPr>
              <w:tblStyle w:val="TableStyle0"/>
              <w:tblW w:w="0" w:type="auto"/>
              <w:tblInd w:w="0" w:type="dxa"/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5075"/>
              <w:gridCol w:w="5263"/>
            </w:tblGrid>
            <w:tr w:rsidR="00543609" w:rsidTr="00703A0E">
              <w:tc>
                <w:tcPr>
                  <w:tcW w:w="5075" w:type="dxa"/>
                  <w:hideMark/>
                </w:tcPr>
                <w:p w:rsidR="00543609" w:rsidRDefault="00543609" w:rsidP="00543609">
                  <w:pPr>
                    <w:ind w:left="-1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Застройщик</w:t>
                  </w:r>
                </w:p>
                <w:p w:rsidR="00543609" w:rsidRDefault="00543609" w:rsidP="00543609">
                  <w:pPr>
                    <w:ind w:left="-1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Общество с ограниченной ответственностью «Специализированный застройщик «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Союзцветметавтоматика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263" w:type="dxa"/>
                </w:tcPr>
                <w:p w:rsidR="00543609" w:rsidRDefault="00543609" w:rsidP="005436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[</w:t>
                  </w:r>
                  <w:r w:rsidRPr="00CA56F7">
                    <w:rPr>
                      <w:rFonts w:ascii="Times New Roman" w:hAnsi="Times New Roman"/>
                      <w:b/>
                      <w:sz w:val="24"/>
                      <w:szCs w:val="24"/>
                      <w:highlight w:val="green"/>
                    </w:rPr>
                    <w:t>Клиент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]</w:t>
                  </w:r>
                </w:p>
              </w:tc>
            </w:tr>
            <w:tr w:rsidR="00543609" w:rsidTr="00703A0E">
              <w:tc>
                <w:tcPr>
                  <w:tcW w:w="5075" w:type="dxa"/>
                  <w:vAlign w:val="bottom"/>
                  <w:hideMark/>
                </w:tcPr>
                <w:p w:rsidR="00543609" w:rsidRDefault="00543609" w:rsidP="00543609">
                  <w:pPr>
                    <w:ind w:left="-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</w:t>
                  </w:r>
                </w:p>
              </w:tc>
              <w:tc>
                <w:tcPr>
                  <w:tcW w:w="5263" w:type="dxa"/>
                </w:tcPr>
                <w:p w:rsidR="00543609" w:rsidRDefault="00543609" w:rsidP="0054360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[</w:t>
                  </w:r>
                  <w:proofErr w:type="spellStart"/>
                  <w:r w:rsidRPr="00CA56F7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РеквизитыКлиен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]</w:t>
                  </w:r>
                </w:p>
                <w:p w:rsidR="00146A05" w:rsidRDefault="00146A05" w:rsidP="0054360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[</w:t>
                  </w:r>
                  <w:r w:rsidRPr="00146A05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Подпись Клиента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] </w:t>
                  </w:r>
                </w:p>
              </w:tc>
            </w:tr>
            <w:tr w:rsidR="00543609" w:rsidTr="00703A0E">
              <w:tc>
                <w:tcPr>
                  <w:tcW w:w="5075" w:type="dxa"/>
                  <w:vAlign w:val="bottom"/>
                  <w:hideMark/>
                </w:tcPr>
                <w:p w:rsidR="00543609" w:rsidRDefault="00543609" w:rsidP="00543609">
                  <w:pPr>
                    <w:ind w:left="-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119071, город Москва, ул. Вавилова д. 2, пом.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XVIII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комната 6А</w:t>
                  </w:r>
                </w:p>
              </w:tc>
              <w:tc>
                <w:tcPr>
                  <w:tcW w:w="5263" w:type="dxa"/>
                </w:tcPr>
                <w:p w:rsidR="00543609" w:rsidRDefault="00543609" w:rsidP="0054360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43609" w:rsidTr="007845CF">
              <w:trPr>
                <w:gridAfter w:val="1"/>
                <w:wAfter w:w="5263" w:type="dxa"/>
                <w:trHeight w:val="1603"/>
              </w:trPr>
              <w:tc>
                <w:tcPr>
                  <w:tcW w:w="5075" w:type="dxa"/>
                </w:tcPr>
                <w:p w:rsidR="00543609" w:rsidRDefault="00543609" w:rsidP="00543609">
                  <w:pPr>
                    <w:ind w:left="-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ИНН 7725793984 КПП 772501001</w:t>
                  </w:r>
                </w:p>
                <w:p w:rsidR="00543609" w:rsidRPr="00850A1B" w:rsidRDefault="00543609" w:rsidP="00543609">
                  <w:pPr>
                    <w:ind w:left="-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850A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р/с 40702810953280000009</w:t>
                  </w:r>
                  <w:r w:rsidRPr="00850A1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0A1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БИК </w:t>
                  </w:r>
                  <w:r w:rsidRPr="00850A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044525411 ФИЛИАЛ ЦЕНТРАЛЬНЫЙ БАНКА ВТБ (ПУБЛИЧНОЕ АКЦИОНЕРНОЕ ОБЩЕСТВО)</w:t>
                  </w:r>
                </w:p>
                <w:p w:rsidR="00543609" w:rsidRDefault="00543609" w:rsidP="00543609">
                  <w:pPr>
                    <w:ind w:left="-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0A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к/с 30101810145250000411</w:t>
                  </w:r>
                </w:p>
                <w:p w:rsidR="00543609" w:rsidRDefault="00543609" w:rsidP="00543609">
                  <w:pPr>
                    <w:ind w:left="-1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43609" w:rsidTr="007845CF">
              <w:trPr>
                <w:gridAfter w:val="1"/>
                <w:wAfter w:w="5263" w:type="dxa"/>
              </w:trPr>
              <w:tc>
                <w:tcPr>
                  <w:tcW w:w="5075" w:type="dxa"/>
                  <w:vAlign w:val="bottom"/>
                  <w:hideMark/>
                </w:tcPr>
                <w:p w:rsidR="00543609" w:rsidRDefault="00543609" w:rsidP="00543609">
                  <w:pPr>
                    <w:ind w:left="-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   Т.Ю. Шибанова</w:t>
                  </w:r>
                </w:p>
              </w:tc>
            </w:tr>
          </w:tbl>
          <w:p w:rsidR="00F76399" w:rsidRDefault="00F76399" w:rsidP="00CA56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399" w:rsidTr="007845CF">
        <w:tc>
          <w:tcPr>
            <w:tcW w:w="222" w:type="dxa"/>
            <w:shd w:val="clear" w:color="FFFFFF" w:fill="auto"/>
            <w:vAlign w:val="bottom"/>
          </w:tcPr>
          <w:p w:rsidR="00F76399" w:rsidRDefault="00F76399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shd w:val="clear" w:color="FFFFFF" w:fill="auto"/>
          </w:tcPr>
          <w:p w:rsidR="00F76399" w:rsidRDefault="00F76399" w:rsidP="007845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3" w:type="dxa"/>
            <w:shd w:val="clear" w:color="FFFFFF" w:fill="auto"/>
          </w:tcPr>
          <w:p w:rsidR="00F76399" w:rsidRDefault="00F76399" w:rsidP="00CA56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5CF" w:rsidTr="007845CF">
        <w:trPr>
          <w:trHeight w:val="285"/>
        </w:trPr>
        <w:tc>
          <w:tcPr>
            <w:tcW w:w="222" w:type="dxa"/>
            <w:shd w:val="clear" w:color="FFFFFF" w:fill="auto"/>
            <w:vAlign w:val="bottom"/>
          </w:tcPr>
          <w:p w:rsidR="007845CF" w:rsidRDefault="007845CF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shd w:val="clear" w:color="FFFFFF" w:fill="auto"/>
            <w:vAlign w:val="bottom"/>
          </w:tcPr>
          <w:p w:rsidR="007845CF" w:rsidRDefault="007845CF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vMerge w:val="restart"/>
            <w:shd w:val="clear" w:color="FFFFFF" w:fill="auto"/>
          </w:tcPr>
          <w:p w:rsidR="007845CF" w:rsidRDefault="007845CF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CF" w:rsidTr="007845CF">
        <w:tc>
          <w:tcPr>
            <w:tcW w:w="222" w:type="dxa"/>
            <w:shd w:val="clear" w:color="FFFFFF" w:fill="auto"/>
            <w:vAlign w:val="bottom"/>
          </w:tcPr>
          <w:p w:rsidR="007845CF" w:rsidRDefault="007845CF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shd w:val="clear" w:color="FFFFFF" w:fill="auto"/>
            <w:vAlign w:val="bottom"/>
          </w:tcPr>
          <w:p w:rsidR="007845CF" w:rsidRDefault="007845CF" w:rsidP="00CA5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16"/>
              </w:rPr>
              <w:t>Ответственный: [Ответственный]</w:t>
            </w:r>
          </w:p>
        </w:tc>
        <w:tc>
          <w:tcPr>
            <w:tcW w:w="5263" w:type="dxa"/>
            <w:vMerge/>
            <w:shd w:val="clear" w:color="FFFFFF" w:fill="auto"/>
          </w:tcPr>
          <w:p w:rsidR="007845CF" w:rsidRDefault="007845CF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CF" w:rsidTr="007845CF">
        <w:trPr>
          <w:trHeight w:val="120"/>
        </w:trPr>
        <w:tc>
          <w:tcPr>
            <w:tcW w:w="222" w:type="dxa"/>
            <w:shd w:val="clear" w:color="FFFFFF" w:fill="auto"/>
            <w:vAlign w:val="bottom"/>
          </w:tcPr>
          <w:p w:rsidR="007845CF" w:rsidRDefault="007845CF" w:rsidP="00CA56F7">
            <w:pPr>
              <w:rPr>
                <w:szCs w:val="16"/>
              </w:rPr>
            </w:pPr>
          </w:p>
        </w:tc>
        <w:tc>
          <w:tcPr>
            <w:tcW w:w="5396" w:type="dxa"/>
            <w:shd w:val="clear" w:color="FFFFFF" w:fill="auto"/>
          </w:tcPr>
          <w:p w:rsidR="007845CF" w:rsidRDefault="007845CF" w:rsidP="00CA56F7">
            <w:pPr>
              <w:rPr>
                <w:szCs w:val="16"/>
              </w:rPr>
            </w:pPr>
          </w:p>
        </w:tc>
        <w:tc>
          <w:tcPr>
            <w:tcW w:w="5263" w:type="dxa"/>
            <w:shd w:val="clear" w:color="FFFFFF" w:fill="auto"/>
            <w:vAlign w:val="bottom"/>
          </w:tcPr>
          <w:p w:rsidR="007845CF" w:rsidRDefault="007845CF" w:rsidP="00CA56F7">
            <w:pPr>
              <w:rPr>
                <w:szCs w:val="16"/>
              </w:rPr>
            </w:pPr>
          </w:p>
        </w:tc>
      </w:tr>
      <w:tr w:rsidR="007845CF" w:rsidTr="007845CF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7845CF" w:rsidRDefault="007845CF" w:rsidP="00CA56F7">
            <w:pPr>
              <w:rPr>
                <w:szCs w:val="16"/>
              </w:rPr>
            </w:pPr>
          </w:p>
        </w:tc>
        <w:tc>
          <w:tcPr>
            <w:tcW w:w="10659" w:type="dxa"/>
            <w:gridSpan w:val="2"/>
            <w:shd w:val="clear" w:color="FFFFFF" w:fill="auto"/>
          </w:tcPr>
          <w:p w:rsidR="007845CF" w:rsidRDefault="007845CF" w:rsidP="00CA56F7">
            <w:pPr>
              <w:rPr>
                <w:szCs w:val="16"/>
              </w:rPr>
            </w:pPr>
          </w:p>
        </w:tc>
      </w:tr>
      <w:tr w:rsidR="007845CF" w:rsidTr="007845CF">
        <w:tc>
          <w:tcPr>
            <w:tcW w:w="222" w:type="dxa"/>
            <w:shd w:val="clear" w:color="FFFFFF" w:fill="auto"/>
            <w:vAlign w:val="bottom"/>
          </w:tcPr>
          <w:p w:rsidR="007845CF" w:rsidRDefault="007845CF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vMerge w:val="restart"/>
            <w:shd w:val="clear" w:color="FFFFFF" w:fill="auto"/>
          </w:tcPr>
          <w:p w:rsidR="007845CF" w:rsidRDefault="007845CF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45CF" w:rsidRDefault="007845CF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vMerge w:val="restart"/>
            <w:shd w:val="clear" w:color="FFFFFF" w:fill="auto"/>
          </w:tcPr>
          <w:p w:rsidR="007845CF" w:rsidRDefault="007845CF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CF" w:rsidTr="007845CF">
        <w:tc>
          <w:tcPr>
            <w:tcW w:w="222" w:type="dxa"/>
            <w:shd w:val="clear" w:color="FFFFFF" w:fill="auto"/>
            <w:vAlign w:val="bottom"/>
          </w:tcPr>
          <w:p w:rsidR="007845CF" w:rsidRDefault="007845CF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shd w:val="clear" w:color="FFFFFF" w:fill="auto"/>
          </w:tcPr>
          <w:p w:rsidR="007845CF" w:rsidRDefault="007845CF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vMerge/>
            <w:shd w:val="clear" w:color="FFFFFF" w:fill="auto"/>
          </w:tcPr>
          <w:p w:rsidR="007845CF" w:rsidRDefault="007845CF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CF" w:rsidTr="007845CF">
        <w:tc>
          <w:tcPr>
            <w:tcW w:w="222" w:type="dxa"/>
            <w:shd w:val="clear" w:color="FFFFFF" w:fill="auto"/>
            <w:vAlign w:val="bottom"/>
          </w:tcPr>
          <w:p w:rsidR="007845CF" w:rsidRDefault="007845CF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shd w:val="clear" w:color="FFFFFF" w:fill="auto"/>
          </w:tcPr>
          <w:p w:rsidR="007845CF" w:rsidRDefault="007845CF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vMerge/>
            <w:shd w:val="clear" w:color="FFFFFF" w:fill="auto"/>
          </w:tcPr>
          <w:p w:rsidR="007845CF" w:rsidRDefault="007845CF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CF" w:rsidTr="007845CF">
        <w:tc>
          <w:tcPr>
            <w:tcW w:w="222" w:type="dxa"/>
            <w:shd w:val="clear" w:color="FFFFFF" w:fill="auto"/>
            <w:vAlign w:val="bottom"/>
          </w:tcPr>
          <w:p w:rsidR="007845CF" w:rsidRDefault="007845CF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shd w:val="clear" w:color="FFFFFF" w:fill="auto"/>
          </w:tcPr>
          <w:p w:rsidR="007845CF" w:rsidRDefault="007845CF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vMerge/>
            <w:shd w:val="clear" w:color="FFFFFF" w:fill="auto"/>
          </w:tcPr>
          <w:p w:rsidR="007845CF" w:rsidRDefault="007845CF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CF" w:rsidTr="007845CF">
        <w:tc>
          <w:tcPr>
            <w:tcW w:w="222" w:type="dxa"/>
            <w:shd w:val="clear" w:color="FFFFFF" w:fill="auto"/>
            <w:vAlign w:val="bottom"/>
          </w:tcPr>
          <w:p w:rsidR="007845CF" w:rsidRDefault="007845CF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shd w:val="clear" w:color="FFFFFF" w:fill="auto"/>
          </w:tcPr>
          <w:p w:rsidR="007845CF" w:rsidRDefault="007845CF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vMerge/>
            <w:shd w:val="clear" w:color="FFFFFF" w:fill="auto"/>
          </w:tcPr>
          <w:p w:rsidR="007845CF" w:rsidRDefault="007845CF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CF" w:rsidTr="007845CF">
        <w:tc>
          <w:tcPr>
            <w:tcW w:w="222" w:type="dxa"/>
            <w:shd w:val="clear" w:color="FFFFFF" w:fill="auto"/>
            <w:vAlign w:val="bottom"/>
          </w:tcPr>
          <w:p w:rsidR="007845CF" w:rsidRDefault="007845CF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shd w:val="clear" w:color="FFFFFF" w:fill="auto"/>
          </w:tcPr>
          <w:p w:rsidR="007845CF" w:rsidRDefault="007845CF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vMerge/>
            <w:shd w:val="clear" w:color="FFFFFF" w:fill="auto"/>
          </w:tcPr>
          <w:p w:rsidR="007845CF" w:rsidRDefault="007845CF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CF" w:rsidTr="007845CF">
        <w:tc>
          <w:tcPr>
            <w:tcW w:w="222" w:type="dxa"/>
            <w:shd w:val="clear" w:color="FFFFFF" w:fill="auto"/>
            <w:vAlign w:val="bottom"/>
          </w:tcPr>
          <w:p w:rsidR="007845CF" w:rsidRDefault="007845CF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shd w:val="clear" w:color="FFFFFF" w:fill="auto"/>
            <w:vAlign w:val="bottom"/>
          </w:tcPr>
          <w:p w:rsidR="007845CF" w:rsidRDefault="007845CF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vMerge/>
            <w:shd w:val="clear" w:color="FFFFFF" w:fill="auto"/>
          </w:tcPr>
          <w:p w:rsidR="007845CF" w:rsidRDefault="007845CF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CF" w:rsidTr="007845CF">
        <w:tc>
          <w:tcPr>
            <w:tcW w:w="222" w:type="dxa"/>
            <w:shd w:val="clear" w:color="FFFFFF" w:fill="auto"/>
            <w:vAlign w:val="bottom"/>
          </w:tcPr>
          <w:p w:rsidR="007845CF" w:rsidRDefault="007845CF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shd w:val="clear" w:color="FFFFFF" w:fill="auto"/>
            <w:vAlign w:val="bottom"/>
          </w:tcPr>
          <w:p w:rsidR="007845CF" w:rsidRDefault="007845CF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vMerge/>
            <w:shd w:val="clear" w:color="FFFFFF" w:fill="auto"/>
          </w:tcPr>
          <w:p w:rsidR="007845CF" w:rsidRDefault="007845CF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CF" w:rsidTr="007845CF">
        <w:trPr>
          <w:trHeight w:val="300"/>
        </w:trPr>
        <w:tc>
          <w:tcPr>
            <w:tcW w:w="222" w:type="dxa"/>
            <w:shd w:val="clear" w:color="FFFFFF" w:fill="auto"/>
            <w:vAlign w:val="bottom"/>
          </w:tcPr>
          <w:p w:rsidR="007845CF" w:rsidRDefault="007845CF" w:rsidP="00CA5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shd w:val="clear" w:color="FFFFFF" w:fill="auto"/>
            <w:vAlign w:val="bottom"/>
          </w:tcPr>
          <w:p w:rsidR="007845CF" w:rsidRPr="00CA56F7" w:rsidRDefault="007845CF" w:rsidP="00CA56F7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263" w:type="dxa"/>
            <w:shd w:val="clear" w:color="FFFFFF" w:fill="auto"/>
            <w:vAlign w:val="bottom"/>
          </w:tcPr>
          <w:p w:rsidR="007845CF" w:rsidRPr="00CA56F7" w:rsidRDefault="007845CF" w:rsidP="00CA56F7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7845CF" w:rsidTr="007845CF">
        <w:trPr>
          <w:trHeight w:val="120"/>
        </w:trPr>
        <w:tc>
          <w:tcPr>
            <w:tcW w:w="222" w:type="dxa"/>
            <w:shd w:val="clear" w:color="FFFFFF" w:fill="auto"/>
            <w:vAlign w:val="bottom"/>
          </w:tcPr>
          <w:p w:rsidR="007845CF" w:rsidRDefault="007845CF" w:rsidP="00CA56F7">
            <w:pPr>
              <w:rPr>
                <w:szCs w:val="16"/>
              </w:rPr>
            </w:pPr>
          </w:p>
        </w:tc>
        <w:tc>
          <w:tcPr>
            <w:tcW w:w="5396" w:type="dxa"/>
            <w:shd w:val="clear" w:color="FFFFFF" w:fill="auto"/>
            <w:vAlign w:val="bottom"/>
          </w:tcPr>
          <w:p w:rsidR="007845CF" w:rsidRDefault="007845CF" w:rsidP="00CA56F7">
            <w:pPr>
              <w:rPr>
                <w:szCs w:val="16"/>
              </w:rPr>
            </w:pPr>
          </w:p>
        </w:tc>
        <w:tc>
          <w:tcPr>
            <w:tcW w:w="5263" w:type="dxa"/>
            <w:shd w:val="clear" w:color="FFFFFF" w:fill="auto"/>
            <w:vAlign w:val="bottom"/>
          </w:tcPr>
          <w:p w:rsidR="007845CF" w:rsidRDefault="007845CF" w:rsidP="00CA56F7">
            <w:pPr>
              <w:rPr>
                <w:szCs w:val="16"/>
              </w:rPr>
            </w:pPr>
          </w:p>
        </w:tc>
      </w:tr>
      <w:tr w:rsidR="007845CF" w:rsidTr="007845CF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7845CF" w:rsidRDefault="007845CF" w:rsidP="00CA56F7">
            <w:pPr>
              <w:rPr>
                <w:szCs w:val="16"/>
              </w:rPr>
            </w:pPr>
          </w:p>
        </w:tc>
        <w:tc>
          <w:tcPr>
            <w:tcW w:w="10659" w:type="dxa"/>
            <w:gridSpan w:val="2"/>
            <w:shd w:val="clear" w:color="FFFFFF" w:fill="auto"/>
            <w:vAlign w:val="bottom"/>
          </w:tcPr>
          <w:p w:rsidR="007845CF" w:rsidRDefault="007845CF" w:rsidP="00CA56F7">
            <w:pPr>
              <w:rPr>
                <w:szCs w:val="16"/>
              </w:rPr>
            </w:pPr>
          </w:p>
        </w:tc>
      </w:tr>
    </w:tbl>
    <w:p w:rsidR="00B66C53" w:rsidRDefault="00B66C53" w:rsidP="00CA56F7">
      <w:pPr>
        <w:spacing w:after="0" w:line="240" w:lineRule="auto"/>
      </w:pPr>
    </w:p>
    <w:sectPr w:rsidR="00B66C5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6399"/>
    <w:rsid w:val="00146A05"/>
    <w:rsid w:val="00543609"/>
    <w:rsid w:val="007845CF"/>
    <w:rsid w:val="00850A1B"/>
    <w:rsid w:val="00954F93"/>
    <w:rsid w:val="009912A9"/>
    <w:rsid w:val="00B66C53"/>
    <w:rsid w:val="00CA56F7"/>
    <w:rsid w:val="00CF417E"/>
    <w:rsid w:val="00F7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8B2E1-1902-443C-A828-3C4240BD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Аксенова Елена Олеговна</cp:lastModifiedBy>
  <cp:revision>9</cp:revision>
  <dcterms:created xsi:type="dcterms:W3CDTF">2021-07-09T09:37:00Z</dcterms:created>
  <dcterms:modified xsi:type="dcterms:W3CDTF">2021-09-21T13:39:00Z</dcterms:modified>
</cp:coreProperties>
</file>