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8B7C3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02FAD3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 xml:space="preserve">Общество с ограниченной ответственностью «Специализированный Застройщик «Астра»,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в лице директора Фурсовой Екатерины Викторовны, действующего на основании Устава, с одной стороны, и </w:t>
      </w:r>
    </w:p>
    <w:p w14:paraId="2015936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именуемый/</w:t>
      </w:r>
      <w:proofErr w:type="spellStart"/>
      <w:r w:rsidRPr="0021604C">
        <w:t>ая</w:t>
      </w:r>
      <w:proofErr w:type="spellEnd"/>
      <w:r w:rsidRPr="0021604C">
        <w:t>/</w:t>
      </w:r>
      <w:proofErr w:type="spellStart"/>
      <w:r w:rsidRPr="0021604C"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51EA9DBF" w:rsidR="008B7C3E" w:rsidRPr="0021604C" w:rsidRDefault="008B7C3E" w:rsidP="00B631EF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>
        <w:rPr>
          <w:color w:val="000000"/>
          <w:shd w:val="clear" w:color="auto" w:fill="FFFFFF"/>
        </w:rPr>
        <w:t xml:space="preserve">объекта капительного строительства: </w:t>
      </w:r>
      <w:r w:rsidRPr="00CD6271">
        <w:t>«</w:t>
      </w:r>
      <w:r w:rsidRPr="00212C25">
        <w:rPr>
          <w:b/>
        </w:rPr>
        <w:t>Многоквартирный многоэтажный дом с объектами обслуживания жилой застройки во встроенных помещениях, автостоянкой</w:t>
      </w:r>
      <w:r>
        <w:rPr>
          <w:b/>
        </w:rPr>
        <w:t>»</w:t>
      </w:r>
      <w:r w:rsidRPr="00D90AEC">
        <w:rPr>
          <w:color w:val="000000"/>
        </w:rPr>
        <w:t xml:space="preserve">, </w:t>
      </w:r>
      <w:r w:rsidRPr="00D90AEC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Pr="00386F54">
        <w:t>54:35:073025:83</w:t>
      </w:r>
      <w:r>
        <w:t>5, по адресу</w:t>
      </w:r>
      <w:r w:rsidRPr="00A02C1F">
        <w:t>:</w:t>
      </w:r>
      <w:r w:rsidRPr="00D90AEC">
        <w:rPr>
          <w:color w:val="000000"/>
          <w:shd w:val="clear" w:color="auto" w:fill="FFFFFF"/>
        </w:rPr>
        <w:t xml:space="preserve"> </w:t>
      </w:r>
      <w:r>
        <w:rPr>
          <w:b/>
          <w:bCs/>
        </w:rPr>
        <w:t>{v8 Адрес}</w:t>
      </w:r>
      <w:r w:rsidRPr="00D90AEC">
        <w:rPr>
          <w:b/>
          <w:bCs/>
        </w:rPr>
        <w:t xml:space="preserve"> </w:t>
      </w:r>
      <w:r w:rsidRPr="00D90AEC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D90AEC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D90AEC">
        <w:rPr>
          <w:color w:val="000000"/>
        </w:rPr>
        <w:t xml:space="preserve"> передать Участнику долевого строительства </w:t>
      </w:r>
      <w:r w:rsidR="004A078D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9847A0">
        <w:rPr>
          <w:b/>
        </w:rPr>
        <w:t xml:space="preserve">{v8 </w:t>
      </w:r>
      <w:proofErr w:type="spellStart"/>
      <w:r w:rsidRPr="009847A0">
        <w:rPr>
          <w:b/>
        </w:rPr>
        <w:t>КоличествоКомнат</w:t>
      </w:r>
      <w:proofErr w:type="spellEnd"/>
      <w:r w:rsidRPr="009847A0">
        <w:rPr>
          <w:b/>
        </w:rPr>
        <w:t>}</w:t>
      </w:r>
      <w:r w:rsidRPr="009847A0">
        <w:rPr>
          <w:b/>
          <w:color w:val="000000"/>
        </w:rPr>
        <w:t xml:space="preserve">-комнатную квартиру № </w:t>
      </w:r>
      <w:r w:rsidRPr="009847A0">
        <w:rPr>
          <w:b/>
          <w:bCs/>
        </w:rPr>
        <w:t xml:space="preserve">{v8 </w:t>
      </w:r>
      <w:proofErr w:type="spellStart"/>
      <w:r w:rsidRPr="009847A0">
        <w:rPr>
          <w:b/>
          <w:bCs/>
        </w:rPr>
        <w:t>НомерКвартиры</w:t>
      </w:r>
      <w:proofErr w:type="spellEnd"/>
      <w:r w:rsidRPr="009847A0">
        <w:rPr>
          <w:b/>
          <w:bCs/>
        </w:rPr>
        <w:t>}</w:t>
      </w:r>
      <w:r w:rsidR="00FB6A88" w:rsidRPr="00370DB9">
        <w:rPr>
          <w:b/>
          <w:bCs/>
        </w:rPr>
        <w:t xml:space="preserve">, </w:t>
      </w:r>
      <w:r w:rsidR="00FB6A88" w:rsidRPr="0005645B">
        <w:rPr>
          <w:b/>
          <w:bCs/>
        </w:rPr>
        <w:t>общей площадью</w:t>
      </w:r>
      <w:r w:rsidRPr="0005645B">
        <w:rPr>
          <w:b/>
          <w:bCs/>
        </w:rPr>
        <w:t xml:space="preserve"> </w:t>
      </w:r>
      <w:r w:rsidR="00FB6A88" w:rsidRPr="0005645B">
        <w:rPr>
          <w:b/>
          <w:bCs/>
        </w:rPr>
        <w:t xml:space="preserve">{v8 </w:t>
      </w:r>
      <w:proofErr w:type="spellStart"/>
      <w:r w:rsidR="00FB6A88" w:rsidRPr="0005645B">
        <w:rPr>
          <w:b/>
          <w:bCs/>
        </w:rPr>
        <w:t>ПлощадьОбщая</w:t>
      </w:r>
      <w:proofErr w:type="spellEnd"/>
      <w:r w:rsidR="00FB6A88" w:rsidRPr="0005645B">
        <w:rPr>
          <w:b/>
          <w:bCs/>
        </w:rPr>
        <w:t xml:space="preserve">} </w:t>
      </w:r>
      <w:r w:rsidR="00FB6A88" w:rsidRPr="0005645B">
        <w:rPr>
          <w:b/>
          <w:color w:val="000000"/>
        </w:rPr>
        <w:t xml:space="preserve">кв.м., </w:t>
      </w:r>
      <w:r w:rsidRPr="0005645B">
        <w:rPr>
          <w:b/>
          <w:color w:val="000000"/>
        </w:rPr>
        <w:t xml:space="preserve">в секции </w:t>
      </w:r>
      <w:r w:rsidRPr="0005645B">
        <w:rPr>
          <w:b/>
          <w:bCs/>
        </w:rPr>
        <w:t xml:space="preserve">{v8 </w:t>
      </w:r>
      <w:proofErr w:type="spellStart"/>
      <w:r w:rsidRPr="0005645B">
        <w:rPr>
          <w:b/>
          <w:bCs/>
        </w:rPr>
        <w:t>БлокСекция</w:t>
      </w:r>
      <w:proofErr w:type="spellEnd"/>
      <w:r w:rsidRPr="0005645B">
        <w:rPr>
          <w:b/>
          <w:bCs/>
        </w:rPr>
        <w:t>}</w:t>
      </w:r>
      <w:r w:rsidR="00370DB9">
        <w:rPr>
          <w:b/>
          <w:bCs/>
        </w:rPr>
        <w:t>,</w:t>
      </w:r>
      <w:r w:rsidRPr="0005645B">
        <w:rPr>
          <w:b/>
          <w:bCs/>
        </w:rPr>
        <w:t xml:space="preserve"> </w:t>
      </w:r>
      <w:r w:rsidRPr="0005645B">
        <w:rPr>
          <w:b/>
          <w:color w:val="000000"/>
        </w:rPr>
        <w:t xml:space="preserve">на </w:t>
      </w:r>
      <w:r w:rsidRPr="0005645B">
        <w:rPr>
          <w:b/>
          <w:bCs/>
        </w:rPr>
        <w:t xml:space="preserve">{v8 Этаж} </w:t>
      </w:r>
      <w:r w:rsidRPr="0005645B">
        <w:rPr>
          <w:b/>
          <w:color w:val="000000"/>
        </w:rPr>
        <w:t>этаже</w:t>
      </w:r>
      <w:r w:rsidRPr="00D90AEC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D90AEC">
        <w:rPr>
          <w:color w:val="000000"/>
        </w:rPr>
        <w:t xml:space="preserve">«Квартира»). </w:t>
      </w:r>
    </w:p>
    <w:p w14:paraId="20F5DEBD" w14:textId="77777777" w:rsidR="008B7C3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8B7C3E" w:rsidRPr="00D90AEC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D90AEC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Жилого 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дома:</w:t>
            </w:r>
          </w:p>
        </w:tc>
      </w:tr>
      <w:tr w:rsidR="008B7C3E" w:rsidRPr="00D90AEC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D90AEC" w:rsidRDefault="00487DA5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D90AE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8B7C3E" w:rsidRPr="00D90AEC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8B7C3E" w:rsidRPr="00D90AEC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6A9BD034" w14:textId="02BF4D31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этажей </w:t>
            </w:r>
            <w:r w:rsidR="00CE6588" w:rsidRPr="00D90AEC"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C835A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C835A6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="00C835A6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5A9D987D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</w:t>
            </w:r>
            <w:r w:rsidR="00CE6588" w:rsidRPr="00D90AEC"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C835A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C835A6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="00C835A6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0728886C" w:rsidR="008B7C3E" w:rsidRPr="00370DB9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{</w:t>
            </w:r>
            <w:proofErr w:type="gramStart"/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v8</w:t>
            </w:r>
            <w:proofErr w:type="gramEnd"/>
            <w:r w:rsidRPr="00D90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370DB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77777777" w:rsidR="008B7C3E" w:rsidRPr="00D90AEC" w:rsidRDefault="008B7C3E" w:rsidP="006D0626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35F">
              <w:rPr>
                <w:rFonts w:ascii="Times New Roman" w:hAnsi="Times New Roman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8B7C3E" w:rsidRPr="00D90AEC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7035F">
              <w:rPr>
                <w:rFonts w:ascii="Times New Roman" w:hAnsi="Times New Roman"/>
                <w:sz w:val="20"/>
                <w:szCs w:val="20"/>
              </w:rPr>
              <w:t xml:space="preserve">онолитный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елезобетон</w:t>
            </w:r>
          </w:p>
        </w:tc>
      </w:tr>
      <w:tr w:rsidR="008B7C3E" w:rsidRPr="00D90AEC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534" w:type="pct"/>
            <w:shd w:val="clear" w:color="auto" w:fill="auto"/>
          </w:tcPr>
          <w:p w14:paraId="33934FDC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</w:tr>
      <w:tr w:rsidR="008B7C3E" w:rsidRPr="00D90AEC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7C3E" w:rsidRPr="00D90AEC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8B7C3E" w:rsidRPr="00D90AEC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8B7C3E" w:rsidRPr="00D90AEC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8B7C3E" w:rsidRPr="00D90AEC" w14:paraId="10DA61C6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4A54C22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Секция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30AA506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06FD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3F06FD">
              <w:rPr>
                <w:rFonts w:ascii="Times New Roman" w:hAnsi="Times New Roman"/>
                <w:sz w:val="20"/>
                <w:szCs w:val="20"/>
              </w:rPr>
              <w:t>БлокСекция</w:t>
            </w:r>
            <w:proofErr w:type="spellEnd"/>
            <w:r w:rsidRPr="003F06FD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8B7C3E" w:rsidRPr="00D90AEC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1F486348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77777777" w:rsidR="00506C0B" w:rsidRDefault="008B7C3E" w:rsidP="00506C0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 xml:space="preserve"> за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исключением б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>алкона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>лоджии/</w:t>
            </w:r>
          </w:p>
          <w:p w14:paraId="2839C0D0" w14:textId="2711DBAE" w:rsidR="008B7C3E" w:rsidRPr="00D90AEC" w:rsidRDefault="00506C0B" w:rsidP="00506C0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</w:p>
        </w:tc>
        <w:tc>
          <w:tcPr>
            <w:tcW w:w="2534" w:type="pct"/>
            <w:shd w:val="clear" w:color="auto" w:fill="auto"/>
          </w:tcPr>
          <w:p w14:paraId="4AA6A8C7" w14:textId="3715934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8B7C3E" w:rsidRPr="00D90AEC" w:rsidRDefault="008B7C3E" w:rsidP="00506C0B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06C0B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506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C3E" w:rsidRPr="00D90AEC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90A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Ванная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Гардеробная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21604C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8B7C3E" w:rsidRPr="0021604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90A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8B7C3E" w:rsidRPr="0021604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07A796C2" w14:textId="4623E24B" w:rsidR="00B631EF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lastRenderedPageBreak/>
        <w:t xml:space="preserve">Участник долевого строительства обязуется уплатить обусловленную договором цену и принять Квартиру в </w:t>
      </w:r>
      <w:r w:rsidRPr="00C835A6">
        <w:rPr>
          <w:highlight w:val="yellow"/>
        </w:rPr>
        <w:t>(общую совместную/долевую)</w:t>
      </w:r>
      <w:r>
        <w:t xml:space="preserve"> </w:t>
      </w:r>
      <w:r w:rsidRPr="0021604C">
        <w:t>собственность.</w:t>
      </w:r>
    </w:p>
    <w:p w14:paraId="13A19F44" w14:textId="19F28366" w:rsidR="008B7C3E" w:rsidRPr="0021604C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3A67AD53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установка входных дверей;</w:t>
      </w:r>
    </w:p>
    <w:p w14:paraId="367116C7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окна: пластиковые стеклопакеты; </w:t>
      </w:r>
    </w:p>
    <w:p w14:paraId="2B83B107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пяти сантиметров; </w:t>
      </w:r>
    </w:p>
    <w:p w14:paraId="762B201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потолки: без отделки; </w:t>
      </w:r>
    </w:p>
    <w:p w14:paraId="6F7C4982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стены: улучшенная штукатурка; </w:t>
      </w:r>
    </w:p>
    <w:p w14:paraId="0E1CF0F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монтаж системы отопления (с установкой приборов отопления);</w:t>
      </w:r>
    </w:p>
    <w:p w14:paraId="0756285A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подводка силовой электрической сети с установкой приборов учета и разводкой по квартире; </w:t>
      </w:r>
    </w:p>
    <w:p w14:paraId="0F56C3A3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0E9C0DD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монтаж системы горячего водоснабжения и холодного водоснабжения, с установкой счетчиков в </w:t>
      </w:r>
      <w:proofErr w:type="spellStart"/>
      <w:r w:rsidRPr="0021604C">
        <w:t>МОПе</w:t>
      </w:r>
      <w:proofErr w:type="spellEnd"/>
      <w:r w:rsidRPr="0021604C">
        <w:t xml:space="preserve"> и вводных шаровых кранов в санузле на вводе в квартиру, без установки сантехнических приборов и смесителей (в том числе без установки </w:t>
      </w:r>
      <w:proofErr w:type="spellStart"/>
      <w:r w:rsidRPr="0021604C">
        <w:t>полотенцесушителя</w:t>
      </w:r>
      <w:proofErr w:type="spellEnd"/>
      <w:r w:rsidRPr="0021604C">
        <w:t xml:space="preserve">); </w:t>
      </w:r>
    </w:p>
    <w:p w14:paraId="13CCECB2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остекление балконов/лоджий.</w:t>
      </w:r>
    </w:p>
    <w:p w14:paraId="37A1237C" w14:textId="4DC29DB6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наличие тепло-, водо-, электроснабжения и водоотведения обязательно.</w:t>
      </w:r>
    </w:p>
    <w:p w14:paraId="3E291D58" w14:textId="4D074EE5" w:rsidR="00D07E00" w:rsidRPr="0021604C" w:rsidRDefault="00D07E00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>
        <w:t xml:space="preserve">Квартира </w:t>
      </w:r>
      <w:r w:rsidRPr="00F073F0">
        <w:t>передается Застройщиком Участнику долевого строительства под «самоотделку».</w:t>
      </w:r>
    </w:p>
    <w:p w14:paraId="3BDB1614" w14:textId="3777FDFE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</w:p>
    <w:p w14:paraId="5EEAC26C" w14:textId="17C86B0D" w:rsidR="008B7C3E" w:rsidRPr="00D90AE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Застройщика.</w:t>
      </w:r>
    </w:p>
    <w:p w14:paraId="6F319C2C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строительство</w:t>
      </w:r>
      <w:r w:rsidRPr="0021604C">
        <w:t xml:space="preserve"> Жилого дома на основании</w:t>
      </w:r>
      <w:r>
        <w:t>:</w:t>
      </w:r>
    </w:p>
    <w:p w14:paraId="29CB0F3E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Права собственности на земельный участок с кадастровым номером </w:t>
      </w:r>
      <w:r>
        <w:t>54:35:073025:835</w:t>
      </w:r>
      <w:r w:rsidRPr="00CD6271">
        <w:t>, расположенн</w:t>
      </w:r>
      <w:r>
        <w:t>ый</w:t>
      </w:r>
      <w:r w:rsidRPr="00CD6271">
        <w:t xml:space="preserve"> по адресу: </w:t>
      </w:r>
      <w:r>
        <w:t xml:space="preserve">Российская Федерация, </w:t>
      </w:r>
      <w:r w:rsidRPr="004D76E2">
        <w:t xml:space="preserve">Новосибирская область, </w:t>
      </w:r>
      <w:r>
        <w:t xml:space="preserve">городской округ город Новосибирск, </w:t>
      </w:r>
      <w:r w:rsidRPr="004D76E2">
        <w:t>город Новосибирск, ул</w:t>
      </w:r>
      <w:r>
        <w:t xml:space="preserve">. </w:t>
      </w:r>
      <w:r w:rsidRPr="00386F54">
        <w:t>Ипподромская</w:t>
      </w:r>
      <w:r w:rsidRPr="00CD6271">
        <w:t>, о чем Управлением Федеральной службы государственной регистрации, кадастра и картографии по Новосибирской области «</w:t>
      </w:r>
      <w:r>
        <w:t>14</w:t>
      </w:r>
      <w:r w:rsidRPr="00CD6271">
        <w:t xml:space="preserve">» </w:t>
      </w:r>
      <w:r>
        <w:t>мая 2021</w:t>
      </w:r>
      <w:r w:rsidRPr="00CD6271">
        <w:t xml:space="preserve"> года произведена государственная регистрация, номер регистрации: </w:t>
      </w:r>
      <w:r w:rsidRPr="00386F54">
        <w:t>54:35:073025:83</w:t>
      </w:r>
      <w:r>
        <w:t>5</w:t>
      </w:r>
      <w:r w:rsidRPr="00CD6271">
        <w:t>-54/</w:t>
      </w:r>
      <w:r>
        <w:t>163</w:t>
      </w:r>
      <w:r w:rsidRPr="00CD6271">
        <w:t>/20</w:t>
      </w:r>
      <w:r>
        <w:t>21</w:t>
      </w:r>
      <w:r w:rsidRPr="00CD6271">
        <w:t>-</w:t>
      </w:r>
      <w:r>
        <w:t>3</w:t>
      </w:r>
      <w:r w:rsidRPr="00CD6271">
        <w:t xml:space="preserve">. </w:t>
      </w:r>
    </w:p>
    <w:p w14:paraId="6E1476C4" w14:textId="06E861B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>Разрешения на строительство № 54-Ru54303000-</w:t>
      </w:r>
      <w:r>
        <w:t>150</w:t>
      </w:r>
      <w:r w:rsidRPr="00CD6271">
        <w:t>-20</w:t>
      </w:r>
      <w:r>
        <w:t>21</w:t>
      </w:r>
      <w:r w:rsidRPr="00CD6271">
        <w:t xml:space="preserve"> от </w:t>
      </w:r>
      <w:r>
        <w:t>03</w:t>
      </w:r>
      <w:r w:rsidRPr="00CD6271">
        <w:t>.0</w:t>
      </w:r>
      <w:r>
        <w:t>8.2021</w:t>
      </w:r>
      <w:r w:rsidRPr="00CD6271">
        <w:t xml:space="preserve"> года, выданного Мэрией города Новосибирска.</w:t>
      </w:r>
    </w:p>
    <w:p w14:paraId="221D34B7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информационные услуги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Оплата цены договора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21604C">
        <w:t>эскроу</w:t>
      </w:r>
      <w:proofErr w:type="spellEnd"/>
      <w:r w:rsidRPr="0021604C">
        <w:t>, открываемый в ПАО Сбербанк (</w:t>
      </w:r>
      <w:proofErr w:type="spellStart"/>
      <w:r w:rsidRPr="0021604C">
        <w:t>Эскроу</w:t>
      </w:r>
      <w:proofErr w:type="spellEnd"/>
      <w:r w:rsidRPr="0021604C">
        <w:t xml:space="preserve">-агент) для учета и блокирования денежных средств, полученных </w:t>
      </w:r>
      <w:proofErr w:type="spellStart"/>
      <w:r w:rsidRPr="0021604C">
        <w:t>Эскроу</w:t>
      </w:r>
      <w:proofErr w:type="spellEnd"/>
      <w:r w:rsidRPr="0021604C"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21604C">
        <w:t>эскроу</w:t>
      </w:r>
      <w:proofErr w:type="spellEnd"/>
      <w:r w:rsidRPr="0021604C">
        <w:t xml:space="preserve">, заключенным между Бенефициаром, Депонентом и </w:t>
      </w:r>
      <w:proofErr w:type="spellStart"/>
      <w:r w:rsidRPr="0021604C">
        <w:t>Эскроу</w:t>
      </w:r>
      <w:proofErr w:type="spellEnd"/>
      <w:r w:rsidRPr="0021604C">
        <w:t>-агентом, с учетом следующего:</w:t>
      </w:r>
    </w:p>
    <w:p w14:paraId="0043B404" w14:textId="77777777" w:rsidR="008B7C3E" w:rsidRPr="0021604C" w:rsidRDefault="008B7C3E" w:rsidP="008B7C3E">
      <w:pPr>
        <w:widowControl/>
        <w:ind w:right="-1" w:firstLine="567"/>
        <w:jc w:val="both"/>
      </w:pPr>
      <w:proofErr w:type="spellStart"/>
      <w:r w:rsidRPr="0021604C">
        <w:rPr>
          <w:b/>
        </w:rPr>
        <w:lastRenderedPageBreak/>
        <w:t>Эскроу</w:t>
      </w:r>
      <w:proofErr w:type="spellEnd"/>
      <w:r w:rsidRPr="0021604C">
        <w:rPr>
          <w:b/>
        </w:rPr>
        <w:t xml:space="preserve"> – агент: </w:t>
      </w:r>
      <w:r w:rsidRPr="0021604C">
        <w:t xml:space="preserve">Публичное акционерное общество «Сбербанк России» (сокращенное наименование ПАО Сбербанк), 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77777777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«Астра».</w:t>
      </w:r>
    </w:p>
    <w:p w14:paraId="4A42B8A4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Договору </w:t>
      </w:r>
      <w:r w:rsidRPr="00C835A6">
        <w:t>№ {</w:t>
      </w:r>
      <w:r w:rsidRPr="00C835A6">
        <w:rPr>
          <w:lang w:val="en-US"/>
        </w:rPr>
        <w:t>v</w:t>
      </w:r>
      <w:r w:rsidRPr="00C835A6">
        <w:t xml:space="preserve">8 </w:t>
      </w:r>
      <w:proofErr w:type="spellStart"/>
      <w:r w:rsidRPr="00C835A6">
        <w:t>НомерДоговора</w:t>
      </w:r>
      <w:proofErr w:type="spellEnd"/>
      <w:r w:rsidRPr="00C835A6">
        <w:t xml:space="preserve">} участия в долевом строительстве от </w:t>
      </w:r>
      <w:r w:rsidRPr="00C835A6">
        <w:rPr>
          <w:bCs/>
        </w:rPr>
        <w:t>{</w:t>
      </w:r>
      <w:r w:rsidRPr="00C835A6">
        <w:rPr>
          <w:bCs/>
          <w:lang w:val="en-US"/>
        </w:rPr>
        <w:t>v</w:t>
      </w:r>
      <w:r w:rsidRPr="00C835A6">
        <w:rPr>
          <w:bCs/>
        </w:rPr>
        <w:t xml:space="preserve">8 </w:t>
      </w:r>
      <w:proofErr w:type="spellStart"/>
      <w:r w:rsidRPr="00C835A6">
        <w:rPr>
          <w:bCs/>
        </w:rPr>
        <w:t>ДатаДоговораПрописью</w:t>
      </w:r>
      <w:proofErr w:type="spellEnd"/>
      <w:r w:rsidRPr="00C835A6">
        <w:rPr>
          <w:bCs/>
        </w:rPr>
        <w:t>}</w:t>
      </w:r>
      <w:r w:rsidRPr="00C835A6">
        <w:t xml:space="preserve"> за жилое помещение номер </w:t>
      </w:r>
      <w:r w:rsidRPr="00C835A6">
        <w:rPr>
          <w:bCs/>
        </w:rPr>
        <w:t xml:space="preserve">{v8 </w:t>
      </w:r>
      <w:proofErr w:type="spellStart"/>
      <w:r w:rsidRPr="00C835A6">
        <w:rPr>
          <w:bCs/>
        </w:rPr>
        <w:t>НомерКвартиры</w:t>
      </w:r>
      <w:proofErr w:type="spellEnd"/>
      <w:r w:rsidRPr="00C835A6">
        <w:rPr>
          <w:bCs/>
        </w:rPr>
        <w:t xml:space="preserve">}, </w:t>
      </w:r>
      <w:r w:rsidRPr="00C835A6">
        <w:t>НДС</w:t>
      </w:r>
      <w:r w:rsidRPr="0021604C">
        <w:t xml:space="preserve"> не облагается».</w:t>
      </w:r>
    </w:p>
    <w:p w14:paraId="69D7AD6C" w14:textId="77777777" w:rsidR="008B7C3E" w:rsidRPr="0021604C" w:rsidRDefault="008B7C3E" w:rsidP="008B7C3E">
      <w:pPr>
        <w:widowControl/>
        <w:ind w:right="-1" w:firstLine="567"/>
        <w:jc w:val="both"/>
        <w:rPr>
          <w:u w:val="single"/>
        </w:rPr>
      </w:pPr>
      <w:r w:rsidRPr="0021604C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</w:t>
      </w:r>
      <w:proofErr w:type="spellStart"/>
      <w:r w:rsidRPr="0021604C">
        <w:rPr>
          <w:u w:val="single"/>
        </w:rPr>
        <w:t>эскроу</w:t>
      </w:r>
      <w:proofErr w:type="spellEnd"/>
      <w:r w:rsidRPr="0021604C">
        <w:rPr>
          <w:u w:val="single"/>
        </w:rPr>
        <w:t>, открываемый в ПАО Сбербанк, не позднее 5 (пяти) рабочих дней с даты государственной регистрации настоящего договора, но не ранее даты государственной регистрации настоящего договора.</w:t>
      </w:r>
    </w:p>
    <w:p w14:paraId="1224F2C9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5A0654B2" w:rsidR="008B7C3E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54045E5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73B94497" w:rsidR="00FF77E7" w:rsidRPr="000B44B7" w:rsidRDefault="00FF77E7" w:rsidP="00FF77E7">
      <w:pPr>
        <w:widowControl/>
        <w:shd w:val="clear" w:color="auto" w:fill="FFFFFF"/>
        <w:tabs>
          <w:tab w:val="left" w:pos="851"/>
          <w:tab w:val="left" w:pos="1276"/>
        </w:tabs>
        <w:ind w:left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lastRenderedPageBreak/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 xml:space="preserve">является дата поступления денежных средств на открытый в ПАО Сбербанк счет </w:t>
      </w:r>
      <w:proofErr w:type="spellStart"/>
      <w:r w:rsidRPr="0021604C">
        <w:t>эскроу</w:t>
      </w:r>
      <w:proofErr w:type="spellEnd"/>
      <w:r w:rsidRPr="0021604C">
        <w:t>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В случае отказа </w:t>
      </w:r>
      <w:proofErr w:type="spellStart"/>
      <w:r w:rsidRPr="0021604C">
        <w:t>Эскроу</w:t>
      </w:r>
      <w:proofErr w:type="spellEnd"/>
      <w:r w:rsidRPr="0021604C">
        <w:t xml:space="preserve">-агента от заключения договора счета </w:t>
      </w:r>
      <w:proofErr w:type="spellStart"/>
      <w:r w:rsidRPr="0021604C">
        <w:t>эскроу</w:t>
      </w:r>
      <w:proofErr w:type="spellEnd"/>
      <w:r w:rsidRPr="0021604C">
        <w:t xml:space="preserve"> с Участником долевого строительства, расторжения </w:t>
      </w:r>
      <w:proofErr w:type="spellStart"/>
      <w:r w:rsidRPr="0021604C">
        <w:t>Эскроу</w:t>
      </w:r>
      <w:proofErr w:type="spellEnd"/>
      <w:r w:rsidRPr="0021604C">
        <w:t xml:space="preserve">-агентом договора счета </w:t>
      </w:r>
      <w:proofErr w:type="spellStart"/>
      <w:r w:rsidRPr="0021604C">
        <w:t>эскроу</w:t>
      </w:r>
      <w:proofErr w:type="spellEnd"/>
      <w:r w:rsidRPr="0021604C">
        <w:t xml:space="preserve">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05633E5D" w14:textId="2FE06AED" w:rsidR="005A5BA2" w:rsidRDefault="008B7C3E" w:rsidP="005A5BA2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right="-1" w:firstLine="567"/>
        <w:jc w:val="both"/>
      </w:pPr>
      <w:r w:rsidRPr="00643A61">
        <w:t xml:space="preserve">В случае изменения окончательной площади Квартиры менее чем на 4,9% Стороны взаимных претензий не имеют, а цена договора перерасчету не подлежит. В случае, если </w:t>
      </w:r>
      <w:r w:rsidR="005A5BA2" w:rsidRPr="00EC30EA">
        <w:t xml:space="preserve">по результатам обмеров организации (органа), уполномоченной осуществлять технический учет и техническую инвентаризацию объектов недвижимости, после окончания строительства </w:t>
      </w:r>
      <w:r w:rsidRPr="00643A61">
        <w:t>фактическая Общая площадь Квартиры изменится более чем на 4,9%, то по заявлению соответствующей Стороны, цен</w:t>
      </w:r>
      <w:r w:rsidR="00994339">
        <w:t>а договора подлежит перерасчету</w:t>
      </w:r>
      <w:r w:rsidRPr="00643A61">
        <w:t xml:space="preserve">. При определении размера доплаты или возврата средств Стороны будут исходить из расчета </w:t>
      </w:r>
      <w:r w:rsidR="00994339" w:rsidRPr="00643A61">
        <w:t xml:space="preserve">действовавшей </w:t>
      </w:r>
      <w:r w:rsidR="00994339">
        <w:t>в момент заключения настоящего д</w:t>
      </w:r>
      <w:r w:rsidR="00994339" w:rsidRPr="00643A61">
        <w:t xml:space="preserve">оговора </w:t>
      </w:r>
      <w:r w:rsidRPr="00643A61">
        <w:t xml:space="preserve">стоимости одного квадратного метра, определенного путем деления цены договора на Общую проектную площадь Квартиры.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 xml:space="preserve"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</w:t>
      </w:r>
      <w:r w:rsidRPr="0021604C">
        <w:lastRenderedPageBreak/>
        <w:t>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32817279" w:rsidR="008B7C3E" w:rsidRPr="0021604C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окончательной и изменению не подлежит, за исключением случая, предусмотренного п. 2.</w:t>
      </w:r>
      <w:r w:rsidR="00FF77E7">
        <w:t>5</w:t>
      </w:r>
      <w:r w:rsidRPr="00643A61">
        <w:t>. настоящего договора.</w:t>
      </w:r>
      <w:r w:rsidRPr="0021604C">
        <w:t xml:space="preserve"> </w:t>
      </w:r>
    </w:p>
    <w:p w14:paraId="5BAFCDF4" w14:textId="77777777" w:rsidR="008B7C3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ПОРЯДОК ПЕРЕДАЧИ КВАРТИРЫ</w:t>
      </w:r>
    </w:p>
    <w:p w14:paraId="0FB08F02" w14:textId="69EC444C" w:rsidR="008B7C3E" w:rsidRPr="00643A61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</w:t>
      </w:r>
      <w:r w:rsidR="005B052D" w:rsidRPr="005F7351">
        <w:t>организовать строительство и ввод</w:t>
      </w:r>
      <w:r w:rsidR="005B052D" w:rsidRPr="00643A61">
        <w:t xml:space="preserve"> </w:t>
      </w:r>
      <w:r w:rsidRPr="00643A61">
        <w:t>Секции 1 в эксплуатацию не позднее IV квартала 2023 года.</w:t>
      </w:r>
    </w:p>
    <w:p w14:paraId="036B0557" w14:textId="600DC7C3" w:rsidR="008B7C3E" w:rsidRPr="00643A61" w:rsidRDefault="008B7C3E" w:rsidP="008B7C3E">
      <w:pPr>
        <w:widowControl/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jc w:val="both"/>
      </w:pPr>
      <w:r w:rsidRPr="00643A61">
        <w:tab/>
      </w:r>
      <w:r w:rsidRPr="00643A61">
        <w:tab/>
        <w:t xml:space="preserve">Застройщик обязуется </w:t>
      </w:r>
      <w:r w:rsidR="005B052D" w:rsidRPr="005F7351">
        <w:t>организовать строительство и ввод</w:t>
      </w:r>
      <w:r w:rsidRPr="00643A61">
        <w:t xml:space="preserve"> Жилого дома в эксплуатацию не позднее IV квартала 2026 года.</w:t>
      </w:r>
    </w:p>
    <w:p w14:paraId="3BB89B45" w14:textId="77777777" w:rsidR="008B7C3E" w:rsidRPr="00643A6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Секции 1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</w:t>
      </w:r>
      <w:r w:rsidRPr="00623B51">
        <w:lastRenderedPageBreak/>
        <w:t xml:space="preserve">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7777777" w:rsidR="008B7C3E" w:rsidRPr="00885F9B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ОТВЕТСВЕННОСТЬ 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 xml:space="preserve">Участнику долевого строительства, Застройщик уплачивает Участнику долевого строительства неустойку (пени) в размере одной </w:t>
      </w:r>
      <w:r w:rsidRPr="00BA75D6">
        <w:rPr>
          <w:bCs/>
        </w:rPr>
        <w:lastRenderedPageBreak/>
        <w:t>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 xml:space="preserve">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 xml:space="preserve">торонами), денежные средства со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 xml:space="preserve"> по</w:t>
      </w:r>
      <w:r>
        <w:rPr>
          <w:bCs/>
        </w:rPr>
        <w:t>длежат возврату У</w:t>
      </w:r>
      <w:r w:rsidRPr="003B201C">
        <w:rPr>
          <w:bCs/>
        </w:rPr>
        <w:t xml:space="preserve">частнику долевого строительства в соответствии с условиями договора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>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lastRenderedPageBreak/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6ADCDE2C" w:rsidR="00487DA5" w:rsidRPr="00487DA5" w:rsidRDefault="008B7C3E" w:rsidP="000C2ABF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Pr="00487DA5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подлинный экземпляр Соглашения (договора) об уступке прав требований со штампом регистрирующего органа</w:t>
      </w:r>
      <w:r w:rsidR="00487DA5" w:rsidRPr="00487DA5">
        <w:rPr>
          <w:bCs/>
          <w:u w:val="single"/>
        </w:rPr>
        <w:t>.</w:t>
      </w:r>
    </w:p>
    <w:p w14:paraId="43814B67" w14:textId="6B367B54" w:rsidR="008B7C3E" w:rsidRPr="00CD6271" w:rsidRDefault="008B7C3E" w:rsidP="00487DA5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2C26A62" w14:textId="77777777" w:rsidR="008B7C3E" w:rsidRPr="00341097" w:rsidRDefault="008B7C3E" w:rsidP="008B7C3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41097">
        <w:rPr>
          <w:bCs/>
        </w:rPr>
        <w:t>Имущественные права на строящиеся площади, а также земельный участок, указанный в п. 1.</w:t>
      </w:r>
      <w:r>
        <w:rPr>
          <w:bCs/>
        </w:rPr>
        <w:t>5</w:t>
      </w:r>
      <w:r w:rsidRPr="00341097">
        <w:rPr>
          <w:bCs/>
        </w:rPr>
        <w:t xml:space="preserve">. настоящего </w:t>
      </w:r>
      <w:r>
        <w:rPr>
          <w:bCs/>
        </w:rPr>
        <w:t>д</w:t>
      </w:r>
      <w:r w:rsidRPr="00341097">
        <w:rPr>
          <w:bCs/>
        </w:rPr>
        <w:t>оговора, находятся в залоге у ПАО Сбербанк в рамках реализации программ</w:t>
      </w:r>
      <w:r>
        <w:rPr>
          <w:bCs/>
        </w:rPr>
        <w:t>ы проектного финансирования по д</w:t>
      </w:r>
      <w:r w:rsidRPr="00341097">
        <w:rPr>
          <w:bCs/>
        </w:rPr>
        <w:t xml:space="preserve">оговору, заключенному между Бенефициаром и </w:t>
      </w:r>
      <w:proofErr w:type="spellStart"/>
      <w:r w:rsidRPr="00341097">
        <w:rPr>
          <w:bCs/>
        </w:rPr>
        <w:t>Эскроу</w:t>
      </w:r>
      <w:proofErr w:type="spellEnd"/>
      <w:r w:rsidRPr="00341097">
        <w:rPr>
          <w:bCs/>
        </w:rPr>
        <w:t xml:space="preserve">-агентом об открытии </w:t>
      </w:r>
      <w:proofErr w:type="spellStart"/>
      <w:r w:rsidRPr="00341097">
        <w:rPr>
          <w:bCs/>
        </w:rPr>
        <w:t>невозобновляемой</w:t>
      </w:r>
      <w:proofErr w:type="spellEnd"/>
      <w:r w:rsidRPr="00341097">
        <w:rPr>
          <w:bCs/>
        </w:rPr>
        <w:t xml:space="preserve"> кредитной линии. </w:t>
      </w:r>
    </w:p>
    <w:p w14:paraId="4777E467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96E6C">
        <w:rPr>
          <w:bCs/>
        </w:rPr>
        <w:t>Расходы, связанные с государст</w:t>
      </w:r>
      <w:r>
        <w:rPr>
          <w:bCs/>
        </w:rPr>
        <w:t>венной регистрацией настоящего д</w:t>
      </w:r>
      <w:r w:rsidRPr="00296E6C">
        <w:rPr>
          <w:bCs/>
        </w:rPr>
        <w:t>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</w:t>
      </w:r>
      <w:bookmarkStart w:id="1" w:name="_GoBack"/>
      <w:bookmarkEnd w:id="1"/>
      <w:r w:rsidRPr="00296E6C">
        <w:rPr>
          <w:bCs/>
        </w:rPr>
        <w:t>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в двух экземплярах, имеющих равную юридическую силу, один экземпляр - для Участника долевого строительства, один экземпляр - для Застройщика.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1E27C8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8B7C3E" w:rsidRPr="00CD6271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Общество с ограниченной ответственностью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14:paraId="36D09365" w14:textId="77777777" w:rsidR="008B7C3E" w:rsidRPr="00CD6271" w:rsidRDefault="008B7C3E" w:rsidP="001E27C8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«</w:t>
            </w:r>
            <w:r>
              <w:rPr>
                <w:b/>
                <w:bCs/>
                <w:lang w:eastAsia="zh-CN"/>
              </w:rPr>
              <w:t>Специализированный Застройщик «Астра</w:t>
            </w:r>
            <w:r w:rsidRPr="00CD6271">
              <w:rPr>
                <w:b/>
                <w:bCs/>
                <w:lang w:eastAsia="zh-CN"/>
              </w:rPr>
              <w:t>»</w:t>
            </w:r>
          </w:p>
          <w:p w14:paraId="7AB3518B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>
              <w:rPr>
                <w:color w:val="222222"/>
                <w:shd w:val="clear" w:color="auto" w:fill="FFFFFF"/>
              </w:rPr>
              <w:t>Юридический</w:t>
            </w:r>
            <w:r w:rsidRPr="00CD6271">
              <w:rPr>
                <w:color w:val="222222"/>
                <w:shd w:val="clear" w:color="auto" w:fill="FFFFFF"/>
              </w:rPr>
              <w:t xml:space="preserve"> адрес: </w:t>
            </w:r>
            <w:r w:rsidRPr="00280751">
              <w:t xml:space="preserve">630132, г. Новосибирск, </w:t>
            </w:r>
          </w:p>
          <w:p w14:paraId="4C4C491E" w14:textId="77777777" w:rsidR="008B7C3E" w:rsidRPr="00CD6271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280751">
              <w:t>пр-кт</w:t>
            </w:r>
            <w:proofErr w:type="spellEnd"/>
            <w:r w:rsidRPr="00280751">
              <w:t xml:space="preserve"> Димитрова, д. 7, оф. 708</w:t>
            </w:r>
          </w:p>
          <w:p w14:paraId="259DD50C" w14:textId="77777777" w:rsidR="008B7C3E" w:rsidRPr="008E592C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>ОГРН 1205400049645</w:t>
            </w:r>
          </w:p>
          <w:p w14:paraId="3302FC56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>ИНН 5406808983</w:t>
            </w:r>
          </w:p>
          <w:p w14:paraId="149733F4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 xml:space="preserve">КПП </w:t>
            </w:r>
            <w:r w:rsidRPr="00CD6271">
              <w:t>540</w:t>
            </w:r>
            <w:r>
              <w:t>6</w:t>
            </w:r>
            <w:r w:rsidRPr="00CD6271">
              <w:t>01001</w:t>
            </w:r>
          </w:p>
          <w:p w14:paraId="07B0E0C6" w14:textId="77777777" w:rsidR="008B7C3E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lang w:eastAsia="zh-CN"/>
              </w:rPr>
            </w:pPr>
            <w:r w:rsidRPr="008E592C">
              <w:rPr>
                <w:bCs/>
                <w:iCs/>
                <w:color w:val="000000"/>
                <w:lang w:eastAsia="zh-CN"/>
              </w:rPr>
              <w:t>Телефон: +7 (383) 263-64-60</w:t>
            </w:r>
            <w:r w:rsidRPr="00CD6271">
              <w:rPr>
                <w:bCs/>
                <w:iCs/>
                <w:color w:val="000000"/>
                <w:lang w:eastAsia="zh-CN"/>
              </w:rPr>
              <w:t xml:space="preserve"> </w:t>
            </w:r>
          </w:p>
          <w:p w14:paraId="27ABCA32" w14:textId="77777777" w:rsidR="008B7C3E" w:rsidRPr="00341097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lang w:eastAsia="zh-CN"/>
              </w:rPr>
            </w:pPr>
            <w:r w:rsidRPr="00341097">
              <w:rPr>
                <w:bCs/>
                <w:iCs/>
                <w:color w:val="000000"/>
                <w:lang w:eastAsia="zh-CN"/>
              </w:rPr>
              <w:t>Электронная почта: ddurascvetai@yandex.ru</w:t>
            </w:r>
          </w:p>
          <w:p w14:paraId="0478B7D6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26312DCA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  <w:r w:rsidRPr="00CD6271">
              <w:rPr>
                <w:snapToGrid w:val="0"/>
              </w:rPr>
              <w:t xml:space="preserve">Директор </w:t>
            </w:r>
          </w:p>
          <w:p w14:paraId="47B655D4" w14:textId="77777777" w:rsidR="008B7C3E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39078FBD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72222AD0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  <w:r w:rsidRPr="00CD6271">
              <w:rPr>
                <w:snapToGrid w:val="0"/>
              </w:rPr>
              <w:t>___________________ (Фурсова Е.В.)</w:t>
            </w:r>
          </w:p>
          <w:p w14:paraId="23D14FA5" w14:textId="77777777" w:rsidR="008B7C3E" w:rsidRPr="0021604C" w:rsidRDefault="008B7C3E" w:rsidP="001E27C8">
            <w:pPr>
              <w:keepNext/>
              <w:widowControl/>
              <w:jc w:val="both"/>
              <w:rPr>
                <w:lang w:eastAsia="ru-RU"/>
              </w:rPr>
            </w:pPr>
            <w:r w:rsidRPr="00CD6271">
              <w:rPr>
                <w:bCs/>
                <w:lang w:eastAsia="zh-CN"/>
              </w:rPr>
              <w:t xml:space="preserve">М.П. </w:t>
            </w:r>
          </w:p>
        </w:tc>
        <w:tc>
          <w:tcPr>
            <w:tcW w:w="2500" w:type="pct"/>
          </w:tcPr>
          <w:p w14:paraId="2FE93DF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ПокупательФИО1}</w:t>
            </w:r>
          </w:p>
          <w:p w14:paraId="21FA079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ПокупательДатаРожденияПрописью1}</w:t>
            </w:r>
          </w:p>
          <w:p w14:paraId="1001F8CF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ПокупательМестоРождения1}</w:t>
            </w:r>
          </w:p>
          <w:p w14:paraId="36B2E59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ПокупательВидДокумента1}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ПокупательСерияНомерПаспорта1}</w:t>
            </w:r>
          </w:p>
          <w:p w14:paraId="081E4A7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0D1A853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4D74DF8D" w14:textId="77777777" w:rsidR="008B7C3E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ПокупательАдресПоПрописке1}</w:t>
            </w:r>
          </w:p>
          <w:p w14:paraId="17B0FEE4" w14:textId="50B695F9" w:rsidR="008B7C3E" w:rsidRDefault="00C0457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7C2F1C0F" w14:textId="77777777" w:rsidR="008B7C3E" w:rsidRPr="00487DA5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</w:p>
          <w:p w14:paraId="3654643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ПокупательИННКлиента1}</w:t>
            </w:r>
          </w:p>
          <w:p w14:paraId="5E96242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ПокупательEmail1}</w:t>
            </w:r>
          </w:p>
          <w:p w14:paraId="40F56AD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20FC9CA" w14:textId="77777777" w:rsidR="008B7C3E" w:rsidRPr="00296E6C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52BD198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B8862E0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A45EC4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ПокупательФИО2}</w:t>
            </w:r>
          </w:p>
          <w:p w14:paraId="6785ABB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ПокупательДатаРожденияПрописью2}</w:t>
            </w:r>
          </w:p>
          <w:p w14:paraId="0E19828B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ПокупательМестоРождения2}</w:t>
            </w:r>
          </w:p>
          <w:p w14:paraId="03B1DA0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ПокупательВидДокумента2}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ПокупательСерияНомерПаспорта2}</w:t>
            </w:r>
          </w:p>
          <w:p w14:paraId="5905F59D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54AC7548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771C1E8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ПокупательАдресПоПрописке2}</w:t>
            </w:r>
          </w:p>
          <w:p w14:paraId="0CCCE76F" w14:textId="03604F44" w:rsidR="008B7C3E" w:rsidRDefault="00CE6588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2BD7497E" w14:textId="77777777" w:rsidR="008B7C3E" w:rsidRPr="00963809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</w:p>
          <w:p w14:paraId="7D2B3B2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ПокупательИННКлиента2}</w:t>
            </w:r>
          </w:p>
          <w:p w14:paraId="7E88C22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ПокупательEmail2}</w:t>
            </w:r>
          </w:p>
          <w:p w14:paraId="5F8CFF33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F2727D0" w14:textId="77777777" w:rsidR="008B7C3E" w:rsidRPr="00296E6C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5C2F19B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15F9B84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81F43E0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ПокупательФИО3}</w:t>
            </w:r>
          </w:p>
          <w:p w14:paraId="527BB82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ПокупательДатаРожденияПрописью3}</w:t>
            </w:r>
          </w:p>
          <w:p w14:paraId="6F555AFB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ПокупательМестоРождения3}</w:t>
            </w:r>
          </w:p>
          <w:p w14:paraId="389037B6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ПокупательВидДокумента3}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ПокупательСерияНомерПаспорта3}</w:t>
            </w:r>
          </w:p>
          <w:p w14:paraId="0FB6039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54B42306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1DB08A5A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ПокупательАдресПоПрописке3}</w:t>
            </w:r>
          </w:p>
          <w:p w14:paraId="18B86B20" w14:textId="246DA902" w:rsidR="008B7C3E" w:rsidRDefault="00CE6588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75F26896" w14:textId="77777777" w:rsidR="008B7C3E" w:rsidRPr="00963809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</w:p>
          <w:p w14:paraId="6FA34B0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ПокупательИННКлиента3}</w:t>
            </w:r>
          </w:p>
          <w:p w14:paraId="66818A2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ПокупательEmail3}</w:t>
            </w:r>
          </w:p>
          <w:p w14:paraId="129CFE5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77777777" w:rsidR="008B7C3E" w:rsidRPr="00F44605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435BA3EE" w14:textId="77777777" w:rsidR="008B7C3E" w:rsidRPr="00551436" w:rsidRDefault="008B7C3E" w:rsidP="008B7C3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в г. Новосибирске, </w:t>
      </w:r>
      <w:r>
        <w:t>ул. Ипподромская</w:t>
      </w:r>
      <w:r w:rsidRPr="00551436">
        <w:t>.</w:t>
      </w:r>
      <w:r>
        <w:t xml:space="preserve"> </w:t>
      </w:r>
    </w:p>
    <w:p w14:paraId="2DACB6E1" w14:textId="77777777" w:rsidR="008B7C3E" w:rsidRPr="008719BC" w:rsidRDefault="008B7C3E" w:rsidP="008B7C3E">
      <w:pPr>
        <w:widowControl/>
        <w:numPr>
          <w:ilvl w:val="0"/>
          <w:numId w:val="14"/>
        </w:numPr>
        <w:tabs>
          <w:tab w:val="clear" w:pos="720"/>
          <w:tab w:val="num" w:pos="114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г. Новосибирск, </w:t>
      </w:r>
      <w:r>
        <w:t>ул. Ипподромская</w:t>
      </w:r>
      <w:r w:rsidRPr="008719BC">
        <w:t xml:space="preserve">. </w:t>
      </w:r>
    </w:p>
    <w:p w14:paraId="55F0B246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г. Новосибирск, </w:t>
      </w:r>
      <w:r>
        <w:t>ул. Ипподромская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8B7C3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8B7C3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8B7C3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8B7C3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59691EE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</w:p>
    <w:p w14:paraId="30D37117" w14:textId="77777777" w:rsidR="008B7C3E" w:rsidRPr="00551436" w:rsidRDefault="008B7C3E" w:rsidP="008B7C3E">
      <w:pPr>
        <w:widowControl/>
        <w:overflowPunct w:val="0"/>
        <w:autoSpaceDN w:val="0"/>
        <w:adjustRightInd w:val="0"/>
        <w:ind w:left="560" w:right="20" w:hanging="566"/>
      </w:pPr>
      <w:r w:rsidRPr="00551436">
        <w:t xml:space="preserve">лиц, и иного имущества; </w:t>
      </w:r>
    </w:p>
    <w:p w14:paraId="3AA64BC8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8B7C3E">
      <w:pPr>
        <w:widowControl/>
        <w:overflowPunct w:val="0"/>
        <w:autoSpaceDN w:val="0"/>
        <w:adjustRightInd w:val="0"/>
        <w:ind w:left="560" w:right="1280" w:hanging="566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8B7C3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8B7C3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8B7C3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8B7C3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8B7C3E">
      <w:pPr>
        <w:widowControl/>
        <w:overflowPunct w:val="0"/>
        <w:autoSpaceDN w:val="0"/>
        <w:adjustRightInd w:val="0"/>
        <w:ind w:firstLine="566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8B7C3E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8B7C3E">
      <w:pPr>
        <w:widowControl/>
        <w:autoSpaceDN w:val="0"/>
        <w:adjustRightInd w:val="0"/>
      </w:pPr>
    </w:p>
    <w:p w14:paraId="39E47E3B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производить перепланировку, переустройство всех техническо- инженерных систем (водо-,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8B7C3E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8B7C3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58A504B3" w14:textId="77777777" w:rsidR="008B7C3E" w:rsidRDefault="008B7C3E" w:rsidP="008B7C3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rPr>
          <w:b/>
          <w:bCs/>
        </w:rPr>
        <w:t>Застройщик:</w:t>
      </w:r>
      <w:r w:rsidRPr="00551436">
        <w:tab/>
      </w:r>
      <w:r>
        <w:tab/>
      </w:r>
      <w:r>
        <w:tab/>
      </w:r>
      <w:r w:rsidRPr="00551436">
        <w:rPr>
          <w:b/>
          <w:bCs/>
        </w:rPr>
        <w:t>Участник долевого строительства:</w:t>
      </w:r>
    </w:p>
    <w:p w14:paraId="4DB22A02" w14:textId="77777777" w:rsidR="008B7C3E" w:rsidRPr="00551436" w:rsidRDefault="008B7C3E" w:rsidP="008B7C3E">
      <w:pPr>
        <w:widowControl/>
        <w:tabs>
          <w:tab w:val="left" w:pos="5457"/>
        </w:tabs>
        <w:autoSpaceDN w:val="0"/>
        <w:adjustRightInd w:val="0"/>
      </w:pPr>
    </w:p>
    <w:p w14:paraId="4702668B" w14:textId="77777777" w:rsidR="008B7C3E" w:rsidRPr="00551436" w:rsidRDefault="008B7C3E" w:rsidP="008B7C3E">
      <w:pPr>
        <w:widowControl/>
        <w:autoSpaceDN w:val="0"/>
        <w:adjustRightInd w:val="0"/>
      </w:pPr>
      <w:r w:rsidRPr="00551436">
        <w:br/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551436">
        <w:t>________________________________</w:t>
      </w:r>
    </w:p>
    <w:p w14:paraId="4224B7D7" w14:textId="77777777" w:rsidR="008B7C3E" w:rsidRPr="00551436" w:rsidRDefault="008B7C3E" w:rsidP="008B7C3E">
      <w:pPr>
        <w:widowControl/>
        <w:autoSpaceDN w:val="0"/>
        <w:adjustRightInd w:val="0"/>
      </w:pPr>
      <w:r w:rsidRPr="00551436">
        <w:t>М.П.</w:t>
      </w:r>
    </w:p>
    <w:p w14:paraId="15AD88AD" w14:textId="77777777" w:rsidR="008B7C3E" w:rsidRPr="0021604C" w:rsidRDefault="008B7C3E" w:rsidP="008B7C3E">
      <w:pPr>
        <w:widowControl/>
        <w:sectPr w:rsidR="008B7C3E" w:rsidRPr="0021604C" w:rsidSect="005D1F6D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851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202630C5" w14:textId="702E59E1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в секции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БлокСекция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 xml:space="preserve">этаже многоэтажного жилого дома по ул. </w:t>
      </w:r>
      <w:r>
        <w:rPr>
          <w:b/>
          <w:bCs/>
        </w:rPr>
        <w:t>Ипподромская</w:t>
      </w:r>
    </w:p>
    <w:p w14:paraId="7429CA3C" w14:textId="77777777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77F4F0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4D79A660" w:rsidR="008B7C3E" w:rsidRPr="0021604C" w:rsidRDefault="008B7C3E" w:rsidP="008B7C3E">
      <w:pPr>
        <w:widowControl/>
        <w:shd w:val="clear" w:color="auto" w:fill="FFFFFF"/>
        <w:ind w:right="-365" w:firstLine="708"/>
        <w:rPr>
          <w:b/>
          <w:bCs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ПлощадьОбщая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338144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rPr>
          <w:b/>
          <w:bCs/>
        </w:rPr>
        <w:t>Застройщик:</w:t>
      </w:r>
      <w:r w:rsidRPr="0055143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436">
        <w:rPr>
          <w:b/>
          <w:bCs/>
        </w:rPr>
        <w:t>Участник долевого строительства:</w:t>
      </w:r>
    </w:p>
    <w:p w14:paraId="796E81F1" w14:textId="77777777" w:rsidR="008B7C3E" w:rsidRPr="00551436" w:rsidRDefault="008B7C3E" w:rsidP="008B7C3E">
      <w:pPr>
        <w:tabs>
          <w:tab w:val="left" w:pos="5457"/>
        </w:tabs>
        <w:autoSpaceDN w:val="0"/>
        <w:adjustRightInd w:val="0"/>
      </w:pPr>
    </w:p>
    <w:p w14:paraId="1F7BE374" w14:textId="77777777" w:rsidR="008B7C3E" w:rsidRPr="00551436" w:rsidRDefault="008B7C3E" w:rsidP="008B7C3E">
      <w:pPr>
        <w:autoSpaceDN w:val="0"/>
        <w:adjustRightInd w:val="0"/>
      </w:pPr>
      <w:r w:rsidRPr="00551436">
        <w:br/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51436">
        <w:t>________________________________</w:t>
      </w:r>
    </w:p>
    <w:p w14:paraId="6ED19801" w14:textId="77777777" w:rsidR="008B7C3E" w:rsidRPr="0021604C" w:rsidRDefault="008B7C3E" w:rsidP="008B7C3E">
      <w:pPr>
        <w:autoSpaceDN w:val="0"/>
        <w:adjustRightInd w:val="0"/>
      </w:pPr>
      <w:r w:rsidRPr="00551436">
        <w:t>М.П</w:t>
      </w:r>
      <w:r>
        <w:t>.</w:t>
      </w:r>
    </w:p>
    <w:p w14:paraId="79C14769" w14:textId="77777777" w:rsidR="002D6E8F" w:rsidRDefault="00917765"/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C91C" w14:textId="77777777" w:rsidR="00917765" w:rsidRDefault="00917765">
      <w:r>
        <w:separator/>
      </w:r>
    </w:p>
  </w:endnote>
  <w:endnote w:type="continuationSeparator" w:id="0">
    <w:p w14:paraId="3379ACBC" w14:textId="77777777" w:rsidR="00917765" w:rsidRDefault="009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BB61" w14:textId="7E3DA5AA" w:rsidR="009F586F" w:rsidRPr="009F586F" w:rsidRDefault="008B7C3E">
    <w:pPr>
      <w:pStyle w:val="a5"/>
      <w:jc w:val="center"/>
      <w:rPr>
        <w:sz w:val="18"/>
      </w:rPr>
    </w:pPr>
    <w:r w:rsidRPr="009F586F">
      <w:rPr>
        <w:sz w:val="18"/>
      </w:rPr>
      <w:fldChar w:fldCharType="begin"/>
    </w:r>
    <w:r w:rsidRPr="009F586F">
      <w:rPr>
        <w:sz w:val="18"/>
      </w:rPr>
      <w:instrText>PAGE   \* MERGEFORMAT</w:instrText>
    </w:r>
    <w:r w:rsidRPr="009F586F">
      <w:rPr>
        <w:sz w:val="18"/>
      </w:rPr>
      <w:fldChar w:fldCharType="separate"/>
    </w:r>
    <w:r w:rsidR="00076B09" w:rsidRPr="00076B09">
      <w:rPr>
        <w:noProof/>
        <w:sz w:val="18"/>
        <w:lang w:val="ru-RU"/>
      </w:rPr>
      <w:t>12</w:t>
    </w:r>
    <w:r w:rsidRPr="009F586F">
      <w:rPr>
        <w:sz w:val="18"/>
      </w:rPr>
      <w:fldChar w:fldCharType="end"/>
    </w:r>
  </w:p>
  <w:p w14:paraId="228054DA" w14:textId="77777777" w:rsidR="001C1C1F" w:rsidRPr="001C1C1F" w:rsidRDefault="00917765" w:rsidP="009C3AAE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624F" w14:textId="77777777" w:rsidR="00917765" w:rsidRDefault="00917765">
      <w:r>
        <w:separator/>
      </w:r>
    </w:p>
  </w:footnote>
  <w:footnote w:type="continuationSeparator" w:id="0">
    <w:p w14:paraId="6912596A" w14:textId="77777777" w:rsidR="00917765" w:rsidRDefault="0091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77777777" w:rsidR="006537C5" w:rsidRPr="006537C5" w:rsidRDefault="008B7C3E" w:rsidP="006537C5">
    <w:pPr>
      <w:pStyle w:val="a3"/>
      <w:tabs>
        <w:tab w:val="clear" w:pos="4677"/>
        <w:tab w:val="center" w:pos="5245"/>
      </w:tabs>
    </w:pPr>
    <w:r w:rsidRPr="001D42FB">
      <w:rPr>
        <w:noProof/>
        <w:lang w:eastAsia="ru-RU"/>
      </w:rPr>
      <w:drawing>
        <wp:inline distT="0" distB="0" distL="0" distR="0" wp14:anchorId="6E75EAD5" wp14:editId="3CBED2E8">
          <wp:extent cx="1844040" cy="502920"/>
          <wp:effectExtent l="0" t="0" r="0" b="0"/>
          <wp:docPr id="1" name="Рисунок 1" descr="https://cdn.n1.ru/n1/photo/2272c4908ee16664a2aeddbad691d1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ttps://cdn.n1.ru/n1/photo/2272c4908ee16664a2aeddbad691d1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" t="14719" r="6306" b="10838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917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00005E9D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5645B"/>
    <w:rsid w:val="00076B09"/>
    <w:rsid w:val="000A1D42"/>
    <w:rsid w:val="00157831"/>
    <w:rsid w:val="001C554F"/>
    <w:rsid w:val="001D46A5"/>
    <w:rsid w:val="002D7415"/>
    <w:rsid w:val="00370DB9"/>
    <w:rsid w:val="003D1E64"/>
    <w:rsid w:val="00432B1F"/>
    <w:rsid w:val="00464005"/>
    <w:rsid w:val="004807FF"/>
    <w:rsid w:val="00487DA5"/>
    <w:rsid w:val="004A078D"/>
    <w:rsid w:val="004B0CDF"/>
    <w:rsid w:val="004F0EF2"/>
    <w:rsid w:val="00506C0B"/>
    <w:rsid w:val="005A5BA2"/>
    <w:rsid w:val="005B052D"/>
    <w:rsid w:val="0066118D"/>
    <w:rsid w:val="006D0626"/>
    <w:rsid w:val="006D3124"/>
    <w:rsid w:val="007662C3"/>
    <w:rsid w:val="008B7C3E"/>
    <w:rsid w:val="00917765"/>
    <w:rsid w:val="009847A0"/>
    <w:rsid w:val="00994339"/>
    <w:rsid w:val="009D5D9C"/>
    <w:rsid w:val="00AD2EE6"/>
    <w:rsid w:val="00B227F0"/>
    <w:rsid w:val="00B631EF"/>
    <w:rsid w:val="00C0457E"/>
    <w:rsid w:val="00C835A6"/>
    <w:rsid w:val="00CE6588"/>
    <w:rsid w:val="00D07E00"/>
    <w:rsid w:val="00DA000D"/>
    <w:rsid w:val="00ED67EC"/>
    <w:rsid w:val="00F53970"/>
    <w:rsid w:val="00FB6A88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7277</Words>
  <Characters>41484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23</cp:revision>
  <dcterms:created xsi:type="dcterms:W3CDTF">2022-02-19T08:11:00Z</dcterms:created>
  <dcterms:modified xsi:type="dcterms:W3CDTF">2022-02-24T10:02:00Z</dcterms:modified>
</cp:coreProperties>
</file>