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12" w:rsidRDefault="007F3E12" w:rsidP="007F3E1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ФОРМА ДОГОВОРА участия в долевом строительстве № ___-</w:t>
      </w:r>
    </w:p>
    <w:p w:rsidR="007F3E12" w:rsidRDefault="007F3E12" w:rsidP="007F3E12">
      <w:pPr>
        <w:jc w:val="both"/>
        <w:rPr>
          <w:sz w:val="22"/>
          <w:szCs w:val="22"/>
        </w:rPr>
      </w:pP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>г. Екатеринбург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___» _______20_  г.</w:t>
      </w:r>
    </w:p>
    <w:p w:rsidR="007F3E12" w:rsidRDefault="007F3E12" w:rsidP="007F3E12">
      <w:pPr>
        <w:jc w:val="both"/>
        <w:rPr>
          <w:sz w:val="22"/>
          <w:szCs w:val="22"/>
        </w:rPr>
      </w:pPr>
    </w:p>
    <w:p w:rsidR="007F3E12" w:rsidRDefault="007F3E12" w:rsidP="007F3E12">
      <w:pPr>
        <w:pStyle w:val="a6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Специализированный Застройщик «</w:t>
      </w:r>
      <w:proofErr w:type="spellStart"/>
      <w:r>
        <w:rPr>
          <w:b/>
          <w:bCs/>
          <w:sz w:val="22"/>
          <w:szCs w:val="22"/>
        </w:rPr>
        <w:t>Атомстройкомплекс</w:t>
      </w:r>
      <w:proofErr w:type="spellEnd"/>
      <w:r>
        <w:rPr>
          <w:b/>
          <w:bCs/>
          <w:sz w:val="22"/>
          <w:szCs w:val="22"/>
        </w:rPr>
        <w:t xml:space="preserve">-Гагарина» </w:t>
      </w:r>
      <w:r>
        <w:rPr>
          <w:bCs/>
          <w:sz w:val="22"/>
          <w:szCs w:val="22"/>
        </w:rPr>
        <w:t>в лице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 ООО АН «АТОМ» _______, </w:t>
      </w:r>
      <w:proofErr w:type="spellStart"/>
      <w:r>
        <w:rPr>
          <w:sz w:val="22"/>
          <w:szCs w:val="22"/>
        </w:rPr>
        <w:t>действующ</w:t>
      </w:r>
      <w:proofErr w:type="spellEnd"/>
      <w:r>
        <w:rPr>
          <w:sz w:val="22"/>
          <w:szCs w:val="22"/>
        </w:rPr>
        <w:t>__ на основании агентского договора № _______ от «__» _______ 20__ г., доверенности от _</w:t>
      </w:r>
      <w:proofErr w:type="gramStart"/>
      <w:r>
        <w:rPr>
          <w:sz w:val="22"/>
          <w:szCs w:val="22"/>
        </w:rPr>
        <w:t>_._</w:t>
      </w:r>
      <w:proofErr w:type="gramEnd"/>
      <w:r>
        <w:rPr>
          <w:sz w:val="22"/>
          <w:szCs w:val="22"/>
        </w:rPr>
        <w:t>_.20__ г. (зарегистрировано в реестре за № ___) именуемое в дальнейшем «</w:t>
      </w:r>
      <w:r>
        <w:rPr>
          <w:b/>
          <w:bCs/>
          <w:i/>
          <w:sz w:val="22"/>
          <w:szCs w:val="22"/>
        </w:rPr>
        <w:t>Застройщик</w:t>
      </w:r>
      <w:r>
        <w:rPr>
          <w:b/>
          <w:bCs/>
          <w:sz w:val="22"/>
          <w:szCs w:val="22"/>
        </w:rPr>
        <w:t>»</w:t>
      </w:r>
      <w:r>
        <w:rPr>
          <w:sz w:val="22"/>
          <w:szCs w:val="22"/>
        </w:rPr>
        <w:t>, с одной стороны, и</w:t>
      </w:r>
    </w:p>
    <w:p w:rsidR="007F3E12" w:rsidRDefault="007F3E12" w:rsidP="007F3E12">
      <w:pPr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_________</w:t>
      </w:r>
      <w:r>
        <w:rPr>
          <w:sz w:val="22"/>
          <w:szCs w:val="22"/>
        </w:rPr>
        <w:t>, именуемый в дальнейшем «</w:t>
      </w:r>
      <w:r>
        <w:rPr>
          <w:b/>
          <w:bCs/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>», с другой стороны, в соответствии с требованиями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214-ФЗ, заключили настоящий договор о нижеследующем:</w:t>
      </w:r>
    </w:p>
    <w:p w:rsidR="007F3E12" w:rsidRDefault="007F3E12" w:rsidP="007F3E12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7F3E12" w:rsidRDefault="007F3E12" w:rsidP="007F3E12">
      <w:pPr>
        <w:jc w:val="center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:rsidR="007F3E12" w:rsidRDefault="007F3E12" w:rsidP="007F3E1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1.1. </w:t>
      </w:r>
      <w:r>
        <w:rPr>
          <w:i/>
          <w:sz w:val="22"/>
          <w:szCs w:val="22"/>
          <w:lang w:eastAsia="en-US"/>
        </w:rPr>
        <w:t>Застройщик</w:t>
      </w:r>
      <w:r>
        <w:rPr>
          <w:sz w:val="22"/>
          <w:szCs w:val="22"/>
          <w:lang w:eastAsia="en-US"/>
        </w:rPr>
        <w:t xml:space="preserve"> обязуется в предусмотренный настоящим Договором срок своими силами и (или) с привлечением других лиц построить (создать)</w:t>
      </w:r>
      <w:r>
        <w:rPr>
          <w:b/>
          <w:sz w:val="22"/>
          <w:szCs w:val="22"/>
          <w:lang w:eastAsia="en-US"/>
        </w:rPr>
        <w:t xml:space="preserve"> жилой  дом № 1 со встроенной дошкольной образовательной организацией  (№ 1.1. по ПЗУ), подземная автостоянка (№ 1.5.1  по ПЗУ) – 3 этап  строительства,  </w:t>
      </w:r>
      <w:r>
        <w:rPr>
          <w:b/>
          <w:sz w:val="22"/>
          <w:szCs w:val="22"/>
        </w:rPr>
        <w:t>расположенный по адресу</w:t>
      </w:r>
      <w:r>
        <w:rPr>
          <w:b/>
          <w:sz w:val="22"/>
          <w:szCs w:val="22"/>
          <w:lang w:eastAsia="en-US"/>
        </w:rPr>
        <w:t>: Свердловская область, г. Екатеринбург, в квартале улиц Гагарина-Академическая-Мира-Ботаническая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строящиеся на земельных участках с кадастровыми номерами  </w:t>
      </w:r>
      <w:r>
        <w:rPr>
          <w:b/>
          <w:sz w:val="22"/>
          <w:szCs w:val="22"/>
        </w:rPr>
        <w:t>66:41:0704013:1299, 66:41:0704013:1301, 66:41:0704013:1297, 66:41:0704013:1303, 66:41:0704013:1298, 66:41:0704013:1302</w:t>
      </w:r>
      <w:r>
        <w:rPr>
          <w:b/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и после получения разрешения на ввод  </w:t>
      </w:r>
      <w:r>
        <w:rPr>
          <w:sz w:val="22"/>
          <w:szCs w:val="22"/>
        </w:rPr>
        <w:t>подземной    автостоянки   (№ 1.5.1 по ПЗУ) (далее – «Автостоянка»)</w:t>
      </w:r>
      <w:r>
        <w:rPr>
          <w:sz w:val="22"/>
          <w:szCs w:val="22"/>
          <w:lang w:eastAsia="en-US"/>
        </w:rPr>
        <w:t xml:space="preserve"> в эксплуатацию передать </w:t>
      </w:r>
      <w:r>
        <w:rPr>
          <w:i/>
          <w:iCs/>
          <w:sz w:val="22"/>
          <w:szCs w:val="22"/>
          <w:lang w:eastAsia="en-US"/>
        </w:rPr>
        <w:t>Участнику долевого строительства</w:t>
      </w:r>
      <w:r>
        <w:rPr>
          <w:sz w:val="22"/>
          <w:szCs w:val="22"/>
          <w:lang w:eastAsia="en-US"/>
        </w:rPr>
        <w:t xml:space="preserve"> Объект долевого строительства, расположенный  в  </w:t>
      </w:r>
      <w:r>
        <w:rPr>
          <w:sz w:val="22"/>
          <w:szCs w:val="22"/>
        </w:rPr>
        <w:t>подземной    автостоянке   (№ 1.5.1 по ПЗУ)</w:t>
      </w:r>
      <w:r>
        <w:rPr>
          <w:sz w:val="22"/>
          <w:szCs w:val="22"/>
          <w:lang w:eastAsia="en-US"/>
        </w:rPr>
        <w:t xml:space="preserve">,  а </w:t>
      </w:r>
      <w:r>
        <w:rPr>
          <w:i/>
          <w:iCs/>
          <w:sz w:val="22"/>
          <w:szCs w:val="22"/>
          <w:lang w:eastAsia="en-US"/>
        </w:rPr>
        <w:t>Участник долевого строительства</w:t>
      </w:r>
      <w:r>
        <w:rPr>
          <w:sz w:val="22"/>
          <w:szCs w:val="22"/>
          <w:lang w:eastAsia="en-US"/>
        </w:rPr>
        <w:t xml:space="preserve"> обязуется своевременно уплатить обусловленную настоящим Договором цену и принять Объект долевого строительства при наличии разрешения на ввод в эксплуатацию </w:t>
      </w:r>
      <w:r>
        <w:rPr>
          <w:sz w:val="22"/>
          <w:szCs w:val="22"/>
        </w:rPr>
        <w:t xml:space="preserve">подземной    автостоянки   (№ 1.5.1 по ПЗУ).Основные характеристики Автостоянки: вид: нежилое здание; назначение: нежилое; количество этажей: 2 (количество подземных этажей:2). общая площадь Автостоянки: 145,03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Материал наружных стен: с монолитным железобетонным каркасом и стенами из мелкоштучных каменных материалов (кирпич, керамические камни, блоки); поэтажные перекрытия: монолитные железобетонные, класс </w:t>
      </w:r>
      <w:proofErr w:type="spellStart"/>
      <w:r>
        <w:rPr>
          <w:sz w:val="22"/>
          <w:szCs w:val="22"/>
        </w:rPr>
        <w:t>энергоэффективности</w:t>
      </w:r>
      <w:proofErr w:type="spellEnd"/>
      <w:r>
        <w:rPr>
          <w:sz w:val="22"/>
          <w:szCs w:val="22"/>
        </w:rPr>
        <w:t>: не нормируется, сейсмостойкость: 6 баллов  по шкале MSK-64 в соответствии с картой В.</w:t>
      </w:r>
    </w:p>
    <w:p w:rsidR="007F3E12" w:rsidRDefault="007F3E12" w:rsidP="007F3E12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 xml:space="preserve">1.2. </w:t>
      </w: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Объектом долевого строительства (условный номер в соответствии  с проектной декларацией № __) является нежилое помещение (кладовая), общей проектной площадью ______ </w:t>
      </w:r>
      <w:proofErr w:type="spellStart"/>
      <w:r>
        <w:rPr>
          <w:rFonts w:eastAsiaTheme="minorHAnsi"/>
          <w:b/>
          <w:bCs/>
          <w:iCs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.,  в Автостоянке, указанной  в п. 1.1 настоящего Договора,  на  ___  этаже, высота </w:t>
      </w:r>
      <w:proofErr w:type="spellStart"/>
      <w:r>
        <w:rPr>
          <w:rFonts w:eastAsiaTheme="minorHAnsi"/>
          <w:b/>
          <w:bCs/>
          <w:iCs/>
          <w:sz w:val="22"/>
          <w:szCs w:val="22"/>
          <w:lang w:eastAsia="en-US"/>
        </w:rPr>
        <w:t>потолка___м</w:t>
      </w:r>
      <w:proofErr w:type="spellEnd"/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., со  строительным номером  № _(___) согласно Плану  (Приложение № 1 к настоящему  Договору), </w:t>
      </w:r>
      <w:r>
        <w:rPr>
          <w:rFonts w:eastAsiaTheme="minorHAnsi"/>
          <w:bCs/>
          <w:iCs/>
          <w:sz w:val="22"/>
          <w:szCs w:val="22"/>
          <w:lang w:eastAsia="en-US"/>
        </w:rPr>
        <w:t xml:space="preserve">создаваемом с привлечением денежных средств </w:t>
      </w:r>
      <w:r>
        <w:rPr>
          <w:rFonts w:eastAsiaTheme="minorHAnsi"/>
          <w:bCs/>
          <w:i/>
          <w:iCs/>
          <w:sz w:val="22"/>
          <w:szCs w:val="22"/>
          <w:lang w:eastAsia="en-US"/>
        </w:rPr>
        <w:t>Участника долевого строительства,</w:t>
      </w:r>
      <w:r>
        <w:rPr>
          <w:rFonts w:eastAsiaTheme="minorHAnsi"/>
          <w:bCs/>
          <w:iCs/>
          <w:sz w:val="22"/>
          <w:szCs w:val="22"/>
          <w:lang w:eastAsia="en-US"/>
        </w:rPr>
        <w:t xml:space="preserve"> и подлежащим передаче ему с выполненными в нем работами и уровнем отделки согласно перечню, приведенному в п. 2.2. настоящего Договора, только после получения разрешения на ввод в эксплуатацию Автостоянки в порядке и на условиях, предусмотренных настоящим Договором.</w:t>
      </w:r>
    </w:p>
    <w:p w:rsidR="007F3E12" w:rsidRDefault="007F3E12" w:rsidP="007F3E12">
      <w:pPr>
        <w:jc w:val="center"/>
        <w:rPr>
          <w:rFonts w:eastAsiaTheme="minorHAnsi"/>
          <w:bCs/>
          <w:iCs/>
          <w:sz w:val="22"/>
          <w:szCs w:val="22"/>
          <w:lang w:eastAsia="en-US"/>
        </w:rPr>
      </w:pPr>
    </w:p>
    <w:p w:rsidR="007F3E12" w:rsidRDefault="007F3E12" w:rsidP="007F3E12">
      <w:pPr>
        <w:jc w:val="center"/>
        <w:rPr>
          <w:sz w:val="22"/>
          <w:szCs w:val="22"/>
        </w:rPr>
      </w:pPr>
      <w:r>
        <w:rPr>
          <w:sz w:val="22"/>
          <w:szCs w:val="22"/>
        </w:rPr>
        <w:t>2. ОБЪЕКТ ДОЛЕВОГО СТРОИТЕЛЬСТВА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>2.1. Объектом долевого строительства Участника долевого строительства по Договору является нежилое помещение (кладовая) в Автостоянке, определенное в п. 1.2. настоящего Договора и Приложении № 1 (план объекта долевого строительства, отображающий в графической форме расположение по отношению друг к другу частей являющегося объектом долевого строительства нежилого помещения, местоположение объекта долевого строительства на этаже строящейся (создаваемой) Автостоянки), а также доля в праве собственности на общее имущество Автостоянки.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>
        <w:rPr>
          <w:i/>
          <w:sz w:val="22"/>
          <w:szCs w:val="22"/>
        </w:rPr>
        <w:t>Участнику долевого строительства</w:t>
      </w:r>
      <w:r>
        <w:rPr>
          <w:sz w:val="22"/>
          <w:szCs w:val="22"/>
        </w:rPr>
        <w:t xml:space="preserve"> Объект долевого строительства передается в следующем виде:</w:t>
      </w:r>
    </w:p>
    <w:tbl>
      <w:tblPr>
        <w:tblStyle w:val="14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7F3E12" w:rsidTr="007F3E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2" w:rsidRDefault="007F3E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2" w:rsidRDefault="007F3E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Бетонная поверхность</w:t>
            </w:r>
          </w:p>
        </w:tc>
      </w:tr>
      <w:tr w:rsidR="007F3E12" w:rsidTr="007F3E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2" w:rsidRDefault="007F3E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Колонны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2" w:rsidRDefault="007F3E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Бетонная поверхность</w:t>
            </w:r>
          </w:p>
        </w:tc>
      </w:tr>
      <w:tr w:rsidR="007F3E12" w:rsidTr="007F3E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2" w:rsidRDefault="007F3E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Полы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2" w:rsidRDefault="007F3E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Упрочняющая  пропитка</w:t>
            </w:r>
          </w:p>
        </w:tc>
      </w:tr>
      <w:tr w:rsidR="007F3E12" w:rsidTr="007F3E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2" w:rsidRDefault="007F3E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Потолки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2" w:rsidRDefault="007F3E12">
            <w:pPr>
              <w:jc w:val="both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Бетонная поверхность</w:t>
            </w:r>
          </w:p>
        </w:tc>
      </w:tr>
      <w:tr w:rsidR="007F3E12" w:rsidTr="007F3E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2" w:rsidRDefault="007F3E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2" w:rsidRDefault="007F3E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 отопления</w:t>
            </w:r>
          </w:p>
        </w:tc>
      </w:tr>
      <w:tr w:rsidR="007F3E12" w:rsidTr="007F3E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2" w:rsidRDefault="007F3E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Электромонтажные 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2" w:rsidRDefault="007F3E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 проекту</w:t>
            </w:r>
          </w:p>
        </w:tc>
      </w:tr>
      <w:tr w:rsidR="007F3E12" w:rsidTr="007F3E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2" w:rsidRDefault="007F3E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Слаботочные сети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2" w:rsidRDefault="007F3E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проекту</w:t>
            </w:r>
          </w:p>
        </w:tc>
      </w:tr>
    </w:tbl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Указанный перечень является полным и окончательным.</w:t>
      </w:r>
    </w:p>
    <w:p w:rsidR="007F3E12" w:rsidRDefault="007F3E12" w:rsidP="007F3E1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2.3. Общая фактическая площадь Объекта долевого строительства определяется на основании данных кадастрового учета, проведенных специализированной организацией после ввода Автостоянки в эксплуатацию.</w:t>
      </w:r>
    </w:p>
    <w:p w:rsidR="007F3E12" w:rsidRDefault="007F3E12" w:rsidP="007F3E12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Стороны согласовали, что в случае, если по результатам данных кадастрового учета, проведенных специализированной организацией после ввода Автостоянки в эксплуатацию, общая фактическая площадь указанного в п. 1.2. Договора Объекта долевого строительства, передаваемого </w:t>
      </w:r>
      <w:r>
        <w:rPr>
          <w:rFonts w:eastAsia="Calibri"/>
          <w:i/>
          <w:sz w:val="22"/>
          <w:szCs w:val="22"/>
          <w:lang w:eastAsia="en-US"/>
        </w:rPr>
        <w:t>Участнику долевого строительства</w:t>
      </w:r>
      <w:r>
        <w:rPr>
          <w:rFonts w:eastAsia="Calibri"/>
          <w:sz w:val="22"/>
          <w:szCs w:val="22"/>
          <w:lang w:eastAsia="en-US"/>
        </w:rPr>
        <w:t xml:space="preserve"> по Договору, увеличивается или уменьшается относительно общей проектной площади более чем на 1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то производится пропорциональное увеличение или уменьшение размера стоимости Объекта долевого строительства для окончательного взаиморасчета. Если общая фактическая площадь Объекта долевого строительства, указанная в п. 1.2. настоящего Договора, увеличивается или уменьшается относительно общей проектной площади менее чем на 1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а также в случае, если разница составляет ровно 1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>., то перерасчет стоимости Объекта долевого строительства не производится.</w:t>
      </w:r>
    </w:p>
    <w:p w:rsidR="007F3E12" w:rsidRDefault="007F3E12" w:rsidP="007F3E12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В случае увеличения или уменьшения общей фактической площади Объекта долевого строительства более, чем на 1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пропорциональное увеличение или уменьшение размера стоимости Объекта долевого строительства оформляется дополнительным соглашением, подписываемым обеими Сторонами Договора в течение 20 (двадцати) календарных дней с момента уведомления </w:t>
      </w:r>
      <w:r>
        <w:rPr>
          <w:rFonts w:eastAsia="Calibri"/>
          <w:i/>
          <w:sz w:val="22"/>
          <w:szCs w:val="22"/>
          <w:lang w:eastAsia="en-US"/>
        </w:rPr>
        <w:t>Застройщиком Участника долевого строительств</w:t>
      </w:r>
      <w:r>
        <w:rPr>
          <w:rFonts w:eastAsia="Calibri"/>
          <w:sz w:val="22"/>
          <w:szCs w:val="22"/>
          <w:lang w:eastAsia="en-US"/>
        </w:rPr>
        <w:t>а об изменении площади Объекта долевого строительства.</w:t>
      </w:r>
    </w:p>
    <w:p w:rsidR="007F3E12" w:rsidRDefault="007F3E12" w:rsidP="007F3E12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Указанные изменения общей проектной площади Объекта долевого строительства в сравнении с общей фактической площадью Объекта долевого строительства, условия о перерасчете (корректировке) Цены Договора не рассматриваются, и не будут рассматриваться как нарушение условий о качестве Объекта долевого строительства или как вина </w:t>
      </w:r>
      <w:r>
        <w:rPr>
          <w:rFonts w:eastAsia="Calibri"/>
          <w:i/>
          <w:sz w:val="22"/>
          <w:szCs w:val="22"/>
          <w:lang w:eastAsia="en-US"/>
        </w:rPr>
        <w:t>Застройщика</w:t>
      </w:r>
      <w:r>
        <w:rPr>
          <w:rFonts w:eastAsia="Calibri"/>
          <w:sz w:val="22"/>
          <w:szCs w:val="22"/>
          <w:lang w:eastAsia="en-US"/>
        </w:rPr>
        <w:t xml:space="preserve"> или нарушение условий настоящего Договора и/или действующего законодательства РФ, включая </w:t>
      </w:r>
      <w:r>
        <w:rPr>
          <w:sz w:val="22"/>
          <w:szCs w:val="22"/>
        </w:rPr>
        <w:t>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</w:t>
      </w:r>
      <w:r>
        <w:rPr>
          <w:rFonts w:eastAsia="Calibri"/>
          <w:sz w:val="22"/>
          <w:szCs w:val="22"/>
          <w:lang w:eastAsia="en-US"/>
        </w:rPr>
        <w:t xml:space="preserve">, со стороны </w:t>
      </w:r>
      <w:r>
        <w:rPr>
          <w:rFonts w:eastAsia="Calibri"/>
          <w:i/>
          <w:sz w:val="22"/>
          <w:szCs w:val="22"/>
          <w:lang w:eastAsia="en-US"/>
        </w:rPr>
        <w:t>Застройщика</w:t>
      </w:r>
      <w:r>
        <w:rPr>
          <w:rFonts w:eastAsia="Calibri"/>
          <w:sz w:val="22"/>
          <w:szCs w:val="22"/>
          <w:lang w:eastAsia="en-US"/>
        </w:rPr>
        <w:t>.</w:t>
      </w:r>
    </w:p>
    <w:p w:rsidR="007F3E12" w:rsidRDefault="007F3E12" w:rsidP="007F3E12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Существенным изменением площади Объекта долевого строительства считается превышение допустимого </w:t>
      </w:r>
      <w:r>
        <w:rPr>
          <w:rFonts w:eastAsia="Calibri"/>
          <w:sz w:val="22"/>
          <w:szCs w:val="22"/>
          <w:lang w:eastAsia="en-US"/>
        </w:rPr>
        <w:t>изменения общей проектной площади нежилого помещения, являющегося Объектом долевого строительства по настоящему Договору, которое установлено в настоящем Договоре, в размере 5 (пяти) процентов от указанной площади.</w:t>
      </w:r>
    </w:p>
    <w:p w:rsidR="007F3E12" w:rsidRDefault="007F3E12" w:rsidP="007F3E12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 Стороны допускают возможность корректировки </w:t>
      </w:r>
      <w:r>
        <w:rPr>
          <w:rFonts w:eastAsia="Calibri"/>
          <w:i/>
          <w:sz w:val="22"/>
          <w:szCs w:val="22"/>
          <w:lang w:eastAsia="en-US"/>
        </w:rPr>
        <w:t>Застройщиком</w:t>
      </w:r>
      <w:r>
        <w:rPr>
          <w:rFonts w:eastAsia="Calibri"/>
          <w:sz w:val="22"/>
          <w:szCs w:val="22"/>
          <w:lang w:eastAsia="en-US"/>
        </w:rPr>
        <w:t xml:space="preserve"> проектной документации, не затрагивающей основных конструктивных элементов Объекта долевого строительства, без уведомления </w:t>
      </w:r>
      <w:r>
        <w:rPr>
          <w:rFonts w:eastAsia="Calibri"/>
          <w:i/>
          <w:sz w:val="22"/>
          <w:szCs w:val="22"/>
          <w:lang w:eastAsia="en-US"/>
        </w:rPr>
        <w:t>Участника долевого строительства</w:t>
      </w:r>
      <w:r>
        <w:rPr>
          <w:rFonts w:eastAsia="Calibri"/>
          <w:sz w:val="22"/>
          <w:szCs w:val="22"/>
          <w:lang w:eastAsia="en-US"/>
        </w:rPr>
        <w:t>.</w:t>
      </w:r>
    </w:p>
    <w:p w:rsidR="007F3E12" w:rsidRDefault="007F3E12" w:rsidP="007F3E12">
      <w:pPr>
        <w:jc w:val="center"/>
        <w:rPr>
          <w:sz w:val="22"/>
          <w:szCs w:val="22"/>
        </w:rPr>
      </w:pPr>
      <w:r>
        <w:rPr>
          <w:sz w:val="22"/>
          <w:szCs w:val="22"/>
        </w:rPr>
        <w:t>3. ЦЕНА ДОГОВОРА</w:t>
      </w:r>
    </w:p>
    <w:p w:rsidR="007F3E12" w:rsidRDefault="007F3E12" w:rsidP="007F3E12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Цена настоящего Договора, то есть размер денежных средств, подлежащих уплате </w:t>
      </w:r>
      <w:r>
        <w:rPr>
          <w:i/>
          <w:iCs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для строительства (создания) Объекта долевого строительства, на дату заключения настоящего Договора составляет ________ (___________________) рублей. Цена настоящего Договора определяется как произведение размера общей проектной площади Объекта долевого строительства (п. 1.2. настоящего Договора) на цену 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площади Объекта долевого строительства, составляющей __________ (__________________) рубля.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Оплата Цены договора производится Участником долевого строительства </w:t>
      </w:r>
      <w:r>
        <w:rPr>
          <w:b/>
          <w:bCs/>
          <w:sz w:val="22"/>
          <w:szCs w:val="22"/>
        </w:rPr>
        <w:t>до ввода</w:t>
      </w:r>
      <w:r>
        <w:rPr>
          <w:sz w:val="22"/>
          <w:szCs w:val="22"/>
        </w:rPr>
        <w:t xml:space="preserve"> Автостоянки в эксплуатацию, в сроки и в размере, предусмотренном настоящим Договором, путем внесения денежных средств в счет уплаты цены настоящего Договора участия в долевом строительстве на специальный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-счет, открываемый в Акционерное общество «Банк ДОМ.РФ» (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-агент) для учета и блокирования денежных средств, полученных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</w:t>
      </w:r>
      <w:r>
        <w:rPr>
          <w:sz w:val="22"/>
          <w:szCs w:val="22"/>
        </w:rPr>
        <w:lastRenderedPageBreak/>
        <w:t xml:space="preserve">объектов недвижимости и о внесении изменений в некоторые законодательные Акты Российской Федерации» и  договором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, заключенным между Бенефициаром, Депонентом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-агентом, с учетом следующего:</w:t>
      </w:r>
    </w:p>
    <w:p w:rsidR="007F3E12" w:rsidRDefault="007F3E12" w:rsidP="007F3E12">
      <w:pPr>
        <w:ind w:firstLine="708"/>
        <w:jc w:val="both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-агент: Акционерное общество «Банк ДОМ.РФ» (сокращенное наименование – АО «Банк ДОМ.РФ»), </w:t>
      </w:r>
    </w:p>
    <w:p w:rsidR="007F3E12" w:rsidRDefault="007F3E12" w:rsidP="007F3E1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нахождения: Российская Федерация, 125009, г. Москва, ул. Воздвиженка, д. 10; адрес электронной почты: </w:t>
      </w:r>
      <w:hyperlink r:id="rId5" w:history="1">
        <w:r>
          <w:rPr>
            <w:rStyle w:val="a3"/>
            <w:sz w:val="22"/>
            <w:szCs w:val="22"/>
          </w:rPr>
          <w:t>escrow@domrf.ru</w:t>
        </w:r>
      </w:hyperlink>
      <w:r>
        <w:rPr>
          <w:sz w:val="22"/>
          <w:szCs w:val="22"/>
        </w:rPr>
        <w:t>, номер телефона: 8-800-775-86-86.</w:t>
      </w:r>
    </w:p>
    <w:p w:rsidR="007F3E12" w:rsidRDefault="007F3E12" w:rsidP="007F3E12">
      <w:pPr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Депонент: Участник долевого строительства - __________________.</w:t>
      </w:r>
    </w:p>
    <w:p w:rsidR="007F3E12" w:rsidRDefault="007F3E12" w:rsidP="007F3E12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Бенефициар:  Общество</w:t>
      </w:r>
      <w:proofErr w:type="gramEnd"/>
      <w:r>
        <w:rPr>
          <w:sz w:val="22"/>
          <w:szCs w:val="22"/>
        </w:rPr>
        <w:t xml:space="preserve"> с ограниченной ответственностью СПЕЦИАЛИЗИРОВАННЫЙ ЗАСТРОЙЩИК «АТОМСТРОЙКОМПЛЕКС-ГАГАРИНА»</w:t>
      </w:r>
    </w:p>
    <w:p w:rsidR="007F3E12" w:rsidRDefault="007F3E12" w:rsidP="007F3E1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Депонируемая сумма: ___________________ (______________________) рублей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>Срок условного депонирования денежных средств: 31.03.2025 г.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внесения Депонентом Депонируемой суммы на счет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: 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 </w:t>
      </w:r>
      <w:r>
        <w:rPr>
          <w:b/>
          <w:bCs/>
          <w:sz w:val="22"/>
          <w:szCs w:val="22"/>
        </w:rPr>
        <w:t>Первый платеж</w:t>
      </w:r>
      <w:r>
        <w:rPr>
          <w:sz w:val="22"/>
          <w:szCs w:val="22"/>
        </w:rPr>
        <w:t xml:space="preserve"> за Объект долевого строительства в сумме </w:t>
      </w:r>
      <w:r>
        <w:rPr>
          <w:b/>
          <w:bCs/>
          <w:sz w:val="22"/>
          <w:szCs w:val="22"/>
        </w:rPr>
        <w:t xml:space="preserve">___________________ (__________________) рублей </w:t>
      </w:r>
      <w:r>
        <w:rPr>
          <w:sz w:val="22"/>
          <w:szCs w:val="22"/>
        </w:rPr>
        <w:t xml:space="preserve">осуществляется за счет собственных средств путем открытия Участником долевого строительства безотзывного покрытого (депонированного) аккредитива в ПАО «Промсвязьбанк» (далее по тексту – Банк-эмитент), не позднее 3 (трех) дней с момента подписания настоящего Договора. Об открытии аккредитива и его условиях Банк-эмитент сообщает Застройщику путем направления уведомления по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. Открытие аккредитива осуществляется на специальный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-счет, открываемый Участником долевого строительства в Акционерное общество «Банк ДОМ.РФ» (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-агент).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расходы, связанные с открытием аккредитива, несет Застройщик. Условием оплаты аккредитива является предоставление архивного файла, содержащего зарегистрированный договор, совершенный в электронной форме, и файл с электронной специальной регистрационной надписью о проведении государственной регистрации настоящего договора Управлением Федеральной службы государственной регистрации, кадастра и картографии по Свердловской области, и копии Договора на открытый специальный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-счет, предоставляемый Участником долевого строительства.</w:t>
      </w:r>
    </w:p>
    <w:p w:rsidR="007F3E12" w:rsidRDefault="007F3E12" w:rsidP="007F3E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действия аккредитива – 180 (сто восемьдесят) календарных дней с момента его открытия.</w:t>
      </w:r>
    </w:p>
    <w:p w:rsidR="007F3E12" w:rsidRDefault="007F3E12" w:rsidP="007F3E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Закрытие аккредитива производится:</w:t>
      </w:r>
    </w:p>
    <w:p w:rsidR="007F3E12" w:rsidRDefault="007F3E12" w:rsidP="007F3E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по истечении срока действия аккредитива,</w:t>
      </w:r>
    </w:p>
    <w:p w:rsidR="007F3E12" w:rsidRDefault="007F3E12" w:rsidP="007F3E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 отказе Застройщика от использования аккредитива, до истечения срока его действия. </w:t>
      </w:r>
    </w:p>
    <w:p w:rsidR="007F3E12" w:rsidRDefault="007F3E12" w:rsidP="007F3E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3.2.2. Дальнейшая оплата за объект долевого строительства производится Участником долевого строительства в следующем порядке:</w:t>
      </w:r>
    </w:p>
    <w:p w:rsidR="007F3E12" w:rsidRDefault="007F3E12" w:rsidP="007F3E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3.2.2.1. До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 20    г. заплатить _____________ (______________) рублей, но не ранее государственной регистрации настоящего Договора;</w:t>
      </w:r>
    </w:p>
    <w:p w:rsidR="007F3E12" w:rsidRDefault="007F3E12" w:rsidP="007F3E12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3.2.2.2. До «____» ________ 20    г. заплатить ________________ (_____________) рублей, но не ранее государственной регистрации настоящего Договора;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        3.3. Датой оплаты по настоящему Договору является дата </w:t>
      </w:r>
      <w:r>
        <w:rPr>
          <w:sz w:val="22"/>
          <w:szCs w:val="22"/>
        </w:rPr>
        <w:t xml:space="preserve">внесения денежных средств на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счет, открытый у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-агента для уплаты цены настоящего Договора участия в долевом строительстве</w:t>
      </w:r>
      <w:r>
        <w:rPr>
          <w:iCs/>
          <w:sz w:val="22"/>
          <w:szCs w:val="22"/>
        </w:rPr>
        <w:t>.</w:t>
      </w:r>
    </w:p>
    <w:p w:rsidR="007F3E12" w:rsidRDefault="007F3E12" w:rsidP="007F3E12">
      <w:pPr>
        <w:rPr>
          <w:sz w:val="22"/>
          <w:szCs w:val="22"/>
        </w:rPr>
      </w:pPr>
      <w:r>
        <w:rPr>
          <w:sz w:val="22"/>
          <w:szCs w:val="22"/>
        </w:rPr>
        <w:t>Сведения об уполномоченном банке (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-агент) по настоящему Договору:</w:t>
      </w:r>
    </w:p>
    <w:p w:rsidR="007F3E12" w:rsidRDefault="007F3E12" w:rsidP="007F3E12">
      <w:pPr>
        <w:rPr>
          <w:sz w:val="22"/>
          <w:szCs w:val="22"/>
        </w:rPr>
      </w:pPr>
      <w:r>
        <w:rPr>
          <w:sz w:val="22"/>
          <w:szCs w:val="22"/>
        </w:rPr>
        <w:t>Полное наименование (фирменное наименование): Акционерное общество «Банк ДОМ.РФ».</w:t>
      </w:r>
    </w:p>
    <w:p w:rsidR="007F3E12" w:rsidRDefault="007F3E12" w:rsidP="007F3E12">
      <w:pPr>
        <w:rPr>
          <w:sz w:val="22"/>
          <w:szCs w:val="22"/>
        </w:rPr>
      </w:pPr>
      <w:r>
        <w:rPr>
          <w:sz w:val="22"/>
          <w:szCs w:val="22"/>
        </w:rPr>
        <w:t>Сокращенное наименование: АО «Банк ДОМ.РФ».</w:t>
      </w:r>
    </w:p>
    <w:p w:rsidR="007F3E12" w:rsidRDefault="007F3E12" w:rsidP="007F3E12">
      <w:pPr>
        <w:rPr>
          <w:sz w:val="22"/>
          <w:szCs w:val="22"/>
        </w:rPr>
      </w:pPr>
      <w:r>
        <w:rPr>
          <w:sz w:val="22"/>
          <w:szCs w:val="22"/>
        </w:rPr>
        <w:t>ИНН 7725038124/ОГРН 1037739527077</w:t>
      </w:r>
    </w:p>
    <w:p w:rsidR="007F3E12" w:rsidRDefault="007F3E12" w:rsidP="007F3E12">
      <w:pPr>
        <w:rPr>
          <w:sz w:val="22"/>
          <w:szCs w:val="22"/>
        </w:rPr>
      </w:pPr>
      <w:r>
        <w:rPr>
          <w:sz w:val="22"/>
          <w:szCs w:val="22"/>
        </w:rPr>
        <w:t>Место нахождения (адрес): 125009 г. Москва, ул. Воздвиженка, 10.</w:t>
      </w:r>
    </w:p>
    <w:p w:rsidR="007F3E12" w:rsidRDefault="007F3E12" w:rsidP="007F3E12">
      <w:pPr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почты: escrow@domrf.ru </w:t>
      </w:r>
    </w:p>
    <w:p w:rsidR="007F3E12" w:rsidRDefault="007F3E12" w:rsidP="007F3E12">
      <w:pPr>
        <w:rPr>
          <w:bCs/>
          <w:iCs/>
          <w:sz w:val="22"/>
          <w:szCs w:val="22"/>
        </w:rPr>
      </w:pPr>
      <w:r>
        <w:rPr>
          <w:sz w:val="22"/>
          <w:szCs w:val="22"/>
        </w:rPr>
        <w:t>Телефон банка: 8 800 775 86 86</w:t>
      </w:r>
    </w:p>
    <w:p w:rsidR="007F3E12" w:rsidRDefault="007F3E12" w:rsidP="007F3E12">
      <w:pPr>
        <w:rPr>
          <w:sz w:val="22"/>
          <w:szCs w:val="22"/>
        </w:rPr>
      </w:pPr>
    </w:p>
    <w:p w:rsidR="007F3E12" w:rsidRDefault="007F3E12" w:rsidP="007F3E12">
      <w:pPr>
        <w:jc w:val="center"/>
        <w:rPr>
          <w:sz w:val="22"/>
          <w:szCs w:val="22"/>
        </w:rPr>
      </w:pPr>
      <w:r>
        <w:rPr>
          <w:sz w:val="22"/>
          <w:szCs w:val="22"/>
        </w:rPr>
        <w:t>4. СРОКИ ПЕРЕДАЧИ ОБЪЕКТА</w:t>
      </w:r>
    </w:p>
    <w:p w:rsidR="007F3E12" w:rsidRDefault="007F3E12" w:rsidP="007F3E12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4.1.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за счет привлечённых денежных средств, в том числе средств </w:t>
      </w:r>
      <w:r>
        <w:rPr>
          <w:i/>
          <w:sz w:val="22"/>
          <w:szCs w:val="22"/>
        </w:rPr>
        <w:t>Участника долевого строительств</w:t>
      </w:r>
      <w:r>
        <w:rPr>
          <w:sz w:val="22"/>
          <w:szCs w:val="22"/>
        </w:rPr>
        <w:t xml:space="preserve">а, осуществляет строительство Автостоянки с вводом </w:t>
      </w:r>
      <w:proofErr w:type="gramStart"/>
      <w:r>
        <w:rPr>
          <w:sz w:val="22"/>
          <w:szCs w:val="22"/>
        </w:rPr>
        <w:t>ее  в</w:t>
      </w:r>
      <w:proofErr w:type="gramEnd"/>
      <w:r>
        <w:rPr>
          <w:sz w:val="22"/>
          <w:szCs w:val="22"/>
        </w:rPr>
        <w:t xml:space="preserve"> эксплуатацию </w:t>
      </w:r>
      <w:r>
        <w:rPr>
          <w:b/>
          <w:bCs/>
          <w:sz w:val="22"/>
          <w:szCs w:val="22"/>
        </w:rPr>
        <w:t>до 30.09.2024 г</w:t>
      </w:r>
      <w:r>
        <w:rPr>
          <w:sz w:val="22"/>
          <w:szCs w:val="22"/>
        </w:rPr>
        <w:t>.</w:t>
      </w:r>
    </w:p>
    <w:p w:rsidR="007F3E12" w:rsidRDefault="007F3E12" w:rsidP="007F3E12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4.2. Срок передачи Объекта долевого строительства:</w:t>
      </w:r>
      <w:r>
        <w:rPr>
          <w:b/>
          <w:bCs/>
          <w:sz w:val="22"/>
          <w:szCs w:val="22"/>
        </w:rPr>
        <w:t xml:space="preserve"> до 31.03.2025 г.</w:t>
      </w:r>
    </w:p>
    <w:p w:rsidR="007F3E12" w:rsidRDefault="007F3E12" w:rsidP="007F3E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Стороны допускают досрочное исполнение </w:t>
      </w:r>
      <w:r>
        <w:rPr>
          <w:b/>
          <w:bCs/>
          <w:i/>
          <w:sz w:val="22"/>
          <w:szCs w:val="22"/>
        </w:rPr>
        <w:t>Застройщиком</w:t>
      </w:r>
      <w:r>
        <w:rPr>
          <w:b/>
          <w:bCs/>
          <w:sz w:val="22"/>
          <w:szCs w:val="22"/>
        </w:rPr>
        <w:t xml:space="preserve"> обязательства по передаче Объекта долевого строительства, но не ранее дня получения Застройщиком разрешения на ввод </w:t>
      </w:r>
      <w:proofErr w:type="gramStart"/>
      <w:r>
        <w:rPr>
          <w:b/>
          <w:bCs/>
          <w:sz w:val="22"/>
          <w:szCs w:val="22"/>
        </w:rPr>
        <w:t>Автостоянки  в</w:t>
      </w:r>
      <w:proofErr w:type="gramEnd"/>
      <w:r>
        <w:rPr>
          <w:b/>
          <w:bCs/>
          <w:sz w:val="22"/>
          <w:szCs w:val="22"/>
        </w:rPr>
        <w:t xml:space="preserve"> эксплуатацию.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Срок передачи </w:t>
      </w:r>
      <w:r>
        <w:rPr>
          <w:bCs/>
          <w:sz w:val="22"/>
          <w:szCs w:val="22"/>
        </w:rPr>
        <w:t xml:space="preserve">Объекта долевого строительства </w:t>
      </w:r>
      <w:r>
        <w:rPr>
          <w:i/>
          <w:sz w:val="22"/>
          <w:szCs w:val="22"/>
        </w:rPr>
        <w:t>Участнику долевого строительства</w:t>
      </w:r>
      <w:r>
        <w:rPr>
          <w:sz w:val="22"/>
          <w:szCs w:val="22"/>
        </w:rPr>
        <w:t xml:space="preserve"> может быть изменен по взаимному соглашению Сторон в результате возникновения обстоятельств, препятствующих выполнению Сторонами принятых на себя обязательств: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>– актируемые морозы (более 15 календарных дней подряд температура воздуха ниже - 25 градусов по Цельсию с ветром или ниже - 30 градусов по Цельсию без ветра), затяжные осадки, ливневые дожди и т.п.;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дополнительные работы по выполнению отделочных работ в автостоянке </w:t>
      </w:r>
      <w:proofErr w:type="spellStart"/>
      <w:r>
        <w:rPr>
          <w:sz w:val="22"/>
          <w:szCs w:val="22"/>
        </w:rPr>
        <w:t>и.т.п</w:t>
      </w:r>
      <w:proofErr w:type="spellEnd"/>
      <w:r>
        <w:rPr>
          <w:sz w:val="22"/>
          <w:szCs w:val="22"/>
        </w:rPr>
        <w:t>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Передача Объекта долевого строительства </w:t>
      </w: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и принятие его </w:t>
      </w:r>
      <w:r>
        <w:rPr>
          <w:i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осуществляется по подписываемому Сторонами акту приема-передачи. При уклонении </w:t>
      </w:r>
      <w:r>
        <w:rPr>
          <w:i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 xml:space="preserve"> от принятия Объекта долевого строительства в установленный настоящим Договором срок или при отказе </w:t>
      </w:r>
      <w:r>
        <w:rPr>
          <w:i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 xml:space="preserve"> от принятия Объекта долевого строительства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вправе составить односторонний акт приема–передачи в соответствии с требованиями действующего законодательства.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Передача Объекта долевого строительства </w:t>
      </w:r>
      <w:r>
        <w:rPr>
          <w:i/>
          <w:sz w:val="22"/>
          <w:szCs w:val="22"/>
        </w:rPr>
        <w:t>Участнику долевого строительства</w:t>
      </w:r>
      <w:r>
        <w:rPr>
          <w:sz w:val="22"/>
          <w:szCs w:val="22"/>
        </w:rPr>
        <w:t xml:space="preserve"> осуществляется только после исполнения им в полном объеме обязательств по настоящему Договору,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по финансированию, и после получения </w:t>
      </w: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в установленном порядке разрешения на ввод </w:t>
      </w:r>
      <w:proofErr w:type="gramStart"/>
      <w:r>
        <w:rPr>
          <w:sz w:val="22"/>
          <w:szCs w:val="22"/>
        </w:rPr>
        <w:t>Автостоянки  в</w:t>
      </w:r>
      <w:proofErr w:type="gramEnd"/>
      <w:r>
        <w:rPr>
          <w:sz w:val="22"/>
          <w:szCs w:val="22"/>
        </w:rPr>
        <w:t xml:space="preserve"> эксплуатацию.</w:t>
      </w:r>
    </w:p>
    <w:p w:rsidR="007F3E12" w:rsidRDefault="007F3E12" w:rsidP="007F3E12">
      <w:pPr>
        <w:jc w:val="both"/>
        <w:rPr>
          <w:sz w:val="22"/>
          <w:szCs w:val="22"/>
        </w:rPr>
      </w:pPr>
    </w:p>
    <w:p w:rsidR="007F3E12" w:rsidRDefault="007F3E12" w:rsidP="007F3E12">
      <w:pPr>
        <w:jc w:val="center"/>
        <w:rPr>
          <w:sz w:val="22"/>
          <w:szCs w:val="22"/>
        </w:rPr>
      </w:pPr>
      <w:r>
        <w:rPr>
          <w:sz w:val="22"/>
          <w:szCs w:val="22"/>
        </w:rPr>
        <w:t>5. ОБЯЗАТЕЛЬСТВА СТОРОН</w:t>
      </w:r>
    </w:p>
    <w:p w:rsidR="007F3E12" w:rsidRDefault="007F3E12" w:rsidP="007F3E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5.1. Обязательства </w:t>
      </w:r>
      <w:r>
        <w:rPr>
          <w:b/>
          <w:i/>
          <w:sz w:val="22"/>
          <w:szCs w:val="22"/>
        </w:rPr>
        <w:t>Застройщика</w:t>
      </w:r>
      <w:r>
        <w:rPr>
          <w:b/>
          <w:sz w:val="22"/>
          <w:szCs w:val="22"/>
        </w:rPr>
        <w:t>: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5.1.1.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обязуется выполнить условия настоящего Договора, обеспечив заключение всех необходимых договоров на строительство </w:t>
      </w:r>
      <w:proofErr w:type="gramStart"/>
      <w:r>
        <w:rPr>
          <w:sz w:val="22"/>
          <w:szCs w:val="22"/>
        </w:rPr>
        <w:t>Автостоянки  и</w:t>
      </w:r>
      <w:proofErr w:type="gramEnd"/>
      <w:r>
        <w:rPr>
          <w:sz w:val="22"/>
          <w:szCs w:val="22"/>
        </w:rPr>
        <w:t xml:space="preserve"> обеспечив надлежащее качество строительно-монтажных работ.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5.1.2. Своими силами и (или) с привлечением других лиц построить указанный в п. 1.1. настоящего Договора </w:t>
      </w:r>
      <w:proofErr w:type="gramStart"/>
      <w:r>
        <w:rPr>
          <w:sz w:val="22"/>
          <w:szCs w:val="22"/>
        </w:rPr>
        <w:t>Автостоянку  и</w:t>
      </w:r>
      <w:proofErr w:type="gramEnd"/>
      <w:r>
        <w:rPr>
          <w:sz w:val="22"/>
          <w:szCs w:val="22"/>
        </w:rPr>
        <w:t xml:space="preserve"> после получения разрешения на ввод ее в эксплуатацию передать по акту приема-передачи Объект долевого строительства, указанный в п. 1.2. настоящего Договора.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5.1.3.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по почтовому адресу (либо путем передачи лично под расписку) </w:t>
      </w:r>
      <w:r>
        <w:rPr>
          <w:i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 xml:space="preserve">, указанному в настоящем Договоре, сообщает Участнику долевого строительства: о завершении строительства </w:t>
      </w:r>
      <w:proofErr w:type="gramStart"/>
      <w:r>
        <w:rPr>
          <w:sz w:val="22"/>
          <w:szCs w:val="22"/>
        </w:rPr>
        <w:t>Автостоянки  и</w:t>
      </w:r>
      <w:proofErr w:type="gramEnd"/>
      <w:r>
        <w:rPr>
          <w:sz w:val="22"/>
          <w:szCs w:val="22"/>
        </w:rPr>
        <w:t xml:space="preserve"> о готовности Объекта долевого строительства к передаче.</w:t>
      </w:r>
    </w:p>
    <w:p w:rsidR="007F3E12" w:rsidRDefault="007F3E12" w:rsidP="007F3E12"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Застройщик</w:t>
      </w:r>
      <w:r>
        <w:rPr>
          <w:b/>
          <w:bCs/>
          <w:sz w:val="22"/>
          <w:szCs w:val="22"/>
        </w:rPr>
        <w:t xml:space="preserve"> предупреждает </w:t>
      </w:r>
      <w:r>
        <w:rPr>
          <w:b/>
          <w:bCs/>
          <w:i/>
          <w:sz w:val="22"/>
          <w:szCs w:val="22"/>
        </w:rPr>
        <w:t>Участника долевого строительства</w:t>
      </w:r>
      <w:r>
        <w:rPr>
          <w:b/>
          <w:bCs/>
          <w:sz w:val="22"/>
          <w:szCs w:val="22"/>
        </w:rPr>
        <w:t xml:space="preserve"> о необходимости принятия Объекта долевого строительства и о последствиях бездействия </w:t>
      </w:r>
      <w:r>
        <w:rPr>
          <w:b/>
          <w:bCs/>
          <w:i/>
          <w:sz w:val="22"/>
          <w:szCs w:val="22"/>
        </w:rPr>
        <w:t>Участника долевого строительства</w:t>
      </w:r>
      <w:r>
        <w:rPr>
          <w:b/>
          <w:bCs/>
          <w:sz w:val="22"/>
          <w:szCs w:val="22"/>
        </w:rPr>
        <w:t>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5.1.4. При обнаружении </w:t>
      </w:r>
      <w:r>
        <w:rPr>
          <w:i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недостатков (дефектов) в Объекте долевого строительства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обязуется устранить недостатки (дефекты) за свой счет, своими и (или) привлеченными силами и средствами </w:t>
      </w:r>
      <w:r>
        <w:rPr>
          <w:rFonts w:eastAsiaTheme="minorHAnsi"/>
          <w:sz w:val="22"/>
          <w:szCs w:val="22"/>
          <w:lang w:eastAsia="en-US"/>
        </w:rPr>
        <w:t>в разумный срок</w:t>
      </w:r>
      <w:r>
        <w:rPr>
          <w:sz w:val="22"/>
          <w:szCs w:val="22"/>
        </w:rPr>
        <w:t>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5.1.5. После получения в установленном порядке разрешения на ввод </w:t>
      </w:r>
      <w:proofErr w:type="spellStart"/>
      <w:r>
        <w:rPr>
          <w:sz w:val="22"/>
          <w:szCs w:val="22"/>
        </w:rPr>
        <w:t>Автостянки</w:t>
      </w:r>
      <w:proofErr w:type="spellEnd"/>
      <w:r>
        <w:rPr>
          <w:sz w:val="22"/>
          <w:szCs w:val="22"/>
        </w:rPr>
        <w:t xml:space="preserve"> в эксплуатацию, при условии выполнения </w:t>
      </w:r>
      <w:r>
        <w:rPr>
          <w:i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обязательств, предусмотренных настоящим Договором, приложениями к нему и проведения окончательных взаиморасчетов между Сторонами в соответствии с условиями настоящего Договора,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передает </w:t>
      </w:r>
      <w:r>
        <w:rPr>
          <w:i/>
          <w:sz w:val="22"/>
          <w:szCs w:val="22"/>
        </w:rPr>
        <w:t>Участнику долевого строительства</w:t>
      </w:r>
      <w:r>
        <w:rPr>
          <w:sz w:val="22"/>
          <w:szCs w:val="22"/>
        </w:rPr>
        <w:t xml:space="preserve"> необходимые документы для регистрации права собственности на вышеуказанный Объект долевого строительства, а именно:</w:t>
      </w:r>
    </w:p>
    <w:p w:rsidR="007F3E12" w:rsidRDefault="007F3E12" w:rsidP="007F3E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справку о полной оплате;</w:t>
      </w:r>
    </w:p>
    <w:p w:rsidR="007F3E12" w:rsidRDefault="007F3E12" w:rsidP="007F3E1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акт приема-передачи. </w:t>
      </w:r>
    </w:p>
    <w:p w:rsidR="007F3E12" w:rsidRDefault="007F3E12" w:rsidP="007F3E1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передает Участнику долевого строительства инструкцию по эксплуатации Объекта долевого строительства.</w:t>
      </w:r>
    </w:p>
    <w:p w:rsidR="007F3E12" w:rsidRDefault="007F3E12" w:rsidP="007F3E1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Передача документов, необходимых для регистрации права собственности, оформляется актом или иным документом о передаче.</w:t>
      </w:r>
    </w:p>
    <w:p w:rsidR="007F3E12" w:rsidRDefault="007F3E12" w:rsidP="007F3E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Обязанность по постановке Объекта долевого строительства, </w:t>
      </w:r>
      <w:proofErr w:type="gramStart"/>
      <w:r>
        <w:rPr>
          <w:sz w:val="22"/>
          <w:szCs w:val="22"/>
        </w:rPr>
        <w:t>автостоянки  на</w:t>
      </w:r>
      <w:proofErr w:type="gramEnd"/>
      <w:r>
        <w:rPr>
          <w:sz w:val="22"/>
          <w:szCs w:val="22"/>
        </w:rPr>
        <w:t xml:space="preserve"> кадастровый учет и получению кадастрового паспорта на Объект долевого строительства настоящим Договором на </w:t>
      </w:r>
      <w:r>
        <w:rPr>
          <w:i/>
          <w:sz w:val="22"/>
          <w:szCs w:val="22"/>
        </w:rPr>
        <w:t>Застройщика</w:t>
      </w:r>
      <w:r>
        <w:rPr>
          <w:sz w:val="22"/>
          <w:szCs w:val="22"/>
        </w:rPr>
        <w:t xml:space="preserve"> не возлагается.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5.2. Обязательства </w:t>
      </w:r>
      <w:r>
        <w:rPr>
          <w:b/>
          <w:i/>
          <w:sz w:val="22"/>
          <w:szCs w:val="22"/>
        </w:rPr>
        <w:t>Участника долевого строительства</w:t>
      </w:r>
      <w:r>
        <w:rPr>
          <w:b/>
          <w:sz w:val="22"/>
          <w:szCs w:val="22"/>
        </w:rPr>
        <w:t>: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5.2.1.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обязуется выполнить условия настоящего Договора и в установленный настоящим Договором срок и порядке уплатить обусловленную настоящим Договором цену.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5.2.2. В течение 7 (семи) рабочих дней с момента получения от </w:t>
      </w:r>
      <w:r>
        <w:rPr>
          <w:i/>
          <w:sz w:val="22"/>
          <w:szCs w:val="22"/>
        </w:rPr>
        <w:t>Застройщика</w:t>
      </w:r>
      <w:r>
        <w:rPr>
          <w:sz w:val="22"/>
          <w:szCs w:val="22"/>
        </w:rPr>
        <w:t xml:space="preserve"> сообщения о завершении строительства автостоянки и о готовности Объекта долевого строительства к передаче,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обязуется в установленном </w:t>
      </w: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порядке приступить к принятию Объекта долевого строительства у </w:t>
      </w:r>
      <w:r>
        <w:rPr>
          <w:i/>
          <w:sz w:val="22"/>
          <w:szCs w:val="22"/>
        </w:rPr>
        <w:t>Застройщика</w:t>
      </w:r>
      <w:r>
        <w:rPr>
          <w:sz w:val="22"/>
          <w:szCs w:val="22"/>
        </w:rPr>
        <w:t xml:space="preserve"> и подписать акт приема-передачи для регистрации в дальнейшем права собственности в Управлении Федеральной службы государственной регистрации, кадастра и картографии по Свердловской области.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5.2.3. После подписания акта приема-передачи Объекта долевого строительства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заключает с эксплуатирующей организацией, принявшей </w:t>
      </w:r>
      <w:proofErr w:type="gramStart"/>
      <w:r>
        <w:rPr>
          <w:sz w:val="22"/>
          <w:szCs w:val="22"/>
        </w:rPr>
        <w:t>Автостоянку  в</w:t>
      </w:r>
      <w:proofErr w:type="gramEnd"/>
      <w:r>
        <w:rPr>
          <w:sz w:val="22"/>
          <w:szCs w:val="22"/>
        </w:rPr>
        <w:t xml:space="preserve"> эксплуатацию, договор на коммунальное и техническое обслуживание.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вносит плату за содержание и ремонт Объекта долевого строительства, включающую в себя плату за услуги и работы по управлению автостоянкой, содержанию, текущему и капитальному ремонту общего имущества в автостоянке, а также плату за коммунальные услуги по утвержденным для данной </w:t>
      </w:r>
      <w:proofErr w:type="gramStart"/>
      <w:r>
        <w:rPr>
          <w:sz w:val="22"/>
          <w:szCs w:val="22"/>
        </w:rPr>
        <w:t>автостоянки  ставкам</w:t>
      </w:r>
      <w:proofErr w:type="gramEnd"/>
      <w:r>
        <w:rPr>
          <w:sz w:val="22"/>
          <w:szCs w:val="22"/>
        </w:rPr>
        <w:t xml:space="preserve">, начиная с момента подписания акта приема-передачи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одностороннего акта, подписанного </w:t>
      </w: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в порядке, предусмотренном настоящим Договором).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5.2.4.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принимает на себя обязательство до регистрации права собственности на указанный в п. 1.2. настоящего Договора Объект долевого строительства не проводить в нем работы, связанные с отступлением от проекта (возведение перегородок, пробивка проемов, ниш, борозд на стенах и перекрытиях и т.д.) без письменного разрешения </w:t>
      </w:r>
      <w:r>
        <w:rPr>
          <w:i/>
          <w:sz w:val="22"/>
          <w:szCs w:val="22"/>
        </w:rPr>
        <w:t>Застройщика</w:t>
      </w:r>
      <w:r>
        <w:rPr>
          <w:sz w:val="22"/>
          <w:szCs w:val="22"/>
        </w:rPr>
        <w:t>.</w:t>
      </w:r>
    </w:p>
    <w:p w:rsidR="007F3E12" w:rsidRDefault="007F3E12" w:rsidP="007F3E12">
      <w:pPr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Участник долевого строительства </w:t>
      </w:r>
      <w:r>
        <w:rPr>
          <w:sz w:val="22"/>
          <w:szCs w:val="22"/>
        </w:rPr>
        <w:t>принимает на себя обязательство не проводить в данном Объекте долевого строительства любые работы, а также любые работы в местах общего пользования (в том числе возведение ограждений и прочее).</w:t>
      </w:r>
    </w:p>
    <w:p w:rsidR="007F3E12" w:rsidRDefault="007F3E12" w:rsidP="007F3E12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5.2.5.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обязуется не вносить денежные средства в качестве оплаты по настоящему Договору на счет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до государственной регистрации настоящего Договора.</w:t>
      </w:r>
    </w:p>
    <w:p w:rsidR="007F3E12" w:rsidRDefault="007F3E12" w:rsidP="007F3E12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5.2.6. </w:t>
      </w:r>
      <w:r>
        <w:rPr>
          <w:rFonts w:eastAsiaTheme="minorHAnsi"/>
          <w:sz w:val="22"/>
          <w:szCs w:val="22"/>
          <w:lang w:eastAsia="en-US"/>
        </w:rPr>
        <w:t xml:space="preserve">Уступка </w:t>
      </w:r>
      <w:r>
        <w:rPr>
          <w:rFonts w:eastAsiaTheme="minorHAnsi"/>
          <w:i/>
          <w:sz w:val="22"/>
          <w:szCs w:val="22"/>
          <w:lang w:eastAsia="en-US"/>
        </w:rPr>
        <w:t>Участником долевого строительства</w:t>
      </w:r>
      <w:r>
        <w:rPr>
          <w:rFonts w:eastAsiaTheme="minorHAnsi"/>
          <w:sz w:val="22"/>
          <w:szCs w:val="22"/>
          <w:lang w:eastAsia="en-US"/>
        </w:rPr>
        <w:t xml:space="preserve">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6" w:history="1">
        <w:r>
          <w:rPr>
            <w:rStyle w:val="a3"/>
            <w:rFonts w:eastAsiaTheme="minorHAnsi"/>
            <w:sz w:val="22"/>
            <w:szCs w:val="22"/>
            <w:lang w:eastAsia="en-US"/>
          </w:rPr>
          <w:t>кодексом</w:t>
        </w:r>
      </w:hyperlink>
      <w:r>
        <w:rPr>
          <w:rFonts w:eastAsiaTheme="minorHAnsi"/>
          <w:sz w:val="22"/>
          <w:szCs w:val="22"/>
          <w:lang w:eastAsia="en-US"/>
        </w:rPr>
        <w:t xml:space="preserve"> Российской Федерации.</w:t>
      </w:r>
      <w:r>
        <w:rPr>
          <w:sz w:val="22"/>
          <w:szCs w:val="22"/>
        </w:rPr>
        <w:t xml:space="preserve"> Уступка </w:t>
      </w:r>
      <w:r>
        <w:rPr>
          <w:i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до момента подписания Сторонами акта приема-передачи или иного документа о передаче Объекта долевого строительства.</w:t>
      </w:r>
    </w:p>
    <w:p w:rsidR="007F3E12" w:rsidRDefault="007F3E12" w:rsidP="007F3E1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5.3. В случае, если Объект долевого строительства построен (создан) </w:t>
      </w:r>
      <w:r>
        <w:rPr>
          <w:rFonts w:eastAsiaTheme="minorHAnsi"/>
          <w:i/>
          <w:sz w:val="22"/>
          <w:szCs w:val="22"/>
          <w:lang w:eastAsia="en-US"/>
        </w:rPr>
        <w:t>Застройщиком</w:t>
      </w:r>
      <w:r>
        <w:rPr>
          <w:rFonts w:eastAsiaTheme="minorHAnsi"/>
          <w:sz w:val="22"/>
          <w:szCs w:val="22"/>
          <w:lang w:eastAsia="en-US"/>
        </w:rPr>
        <w:t xml:space="preserve"> с отступлениями от условий Договора и (или) указанных в </w:t>
      </w:r>
      <w:hyperlink r:id="rId7" w:history="1">
        <w:r>
          <w:rPr>
            <w:rStyle w:val="a3"/>
            <w:rFonts w:eastAsiaTheme="minorHAnsi"/>
            <w:sz w:val="22"/>
            <w:szCs w:val="22"/>
            <w:lang w:eastAsia="en-US"/>
          </w:rPr>
          <w:t>части 1</w:t>
        </w:r>
      </w:hyperlink>
      <w:r>
        <w:rPr>
          <w:rFonts w:eastAsiaTheme="minorHAnsi"/>
          <w:sz w:val="22"/>
          <w:szCs w:val="22"/>
          <w:lang w:eastAsia="en-US"/>
        </w:rPr>
        <w:t xml:space="preserve"> ст. 7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обязательных требований, приведшими к ухудшению качества такого Объекта долевого строительства, или с иными недостатками, которые делают его непригодным для предусмотренного Договором использования, </w:t>
      </w:r>
      <w:r>
        <w:rPr>
          <w:rFonts w:eastAsiaTheme="minorHAnsi"/>
          <w:i/>
          <w:sz w:val="22"/>
          <w:szCs w:val="22"/>
          <w:lang w:eastAsia="en-US"/>
        </w:rPr>
        <w:t>Участник долевого строительства</w:t>
      </w:r>
      <w:r>
        <w:rPr>
          <w:rFonts w:eastAsiaTheme="minorHAnsi"/>
          <w:sz w:val="22"/>
          <w:szCs w:val="22"/>
          <w:lang w:eastAsia="en-US"/>
        </w:rPr>
        <w:t xml:space="preserve">, если иное не установлено Договором, по своему выбору вправе потребовать от </w:t>
      </w:r>
      <w:r>
        <w:rPr>
          <w:rFonts w:eastAsiaTheme="minorHAnsi"/>
          <w:i/>
          <w:sz w:val="22"/>
          <w:szCs w:val="22"/>
          <w:lang w:eastAsia="en-US"/>
        </w:rPr>
        <w:t>Застройщика</w:t>
      </w:r>
      <w:r>
        <w:rPr>
          <w:rFonts w:eastAsiaTheme="minorHAnsi"/>
          <w:sz w:val="22"/>
          <w:szCs w:val="22"/>
          <w:lang w:eastAsia="en-US"/>
        </w:rPr>
        <w:t>:</w:t>
      </w:r>
    </w:p>
    <w:p w:rsidR="007F3E12" w:rsidRDefault="007F3E12" w:rsidP="007F3E1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безвозмездного устранения недостатков в разумный срок;</w:t>
      </w:r>
    </w:p>
    <w:p w:rsidR="007F3E12" w:rsidRDefault="007F3E12" w:rsidP="007F3E1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соразмерного уменьшения цены договора;</w:t>
      </w:r>
    </w:p>
    <w:p w:rsidR="007F3E12" w:rsidRDefault="007F3E12" w:rsidP="007F3E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3) возмещения своих расходов на устранение недостатков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7F3E12" w:rsidRDefault="007F3E12" w:rsidP="007F3E12">
      <w:pPr>
        <w:jc w:val="both"/>
        <w:rPr>
          <w:sz w:val="22"/>
          <w:szCs w:val="22"/>
        </w:rPr>
      </w:pPr>
    </w:p>
    <w:p w:rsidR="007F3E12" w:rsidRDefault="007F3E12" w:rsidP="007F3E12">
      <w:pPr>
        <w:jc w:val="center"/>
        <w:rPr>
          <w:sz w:val="22"/>
          <w:szCs w:val="22"/>
        </w:rPr>
      </w:pPr>
      <w:r>
        <w:rPr>
          <w:sz w:val="22"/>
          <w:szCs w:val="22"/>
        </w:rPr>
        <w:t>6. ГАРАНТИИ</w:t>
      </w:r>
    </w:p>
    <w:p w:rsidR="007F3E12" w:rsidRDefault="007F3E12" w:rsidP="007F3E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6.1. </w:t>
      </w:r>
      <w:r>
        <w:rPr>
          <w:b/>
          <w:bCs/>
          <w:i/>
          <w:sz w:val="22"/>
          <w:szCs w:val="22"/>
        </w:rPr>
        <w:t>Застройщик</w:t>
      </w:r>
      <w:r>
        <w:rPr>
          <w:b/>
          <w:bCs/>
          <w:sz w:val="22"/>
          <w:szCs w:val="22"/>
        </w:rPr>
        <w:t xml:space="preserve"> гарантирует достижение Объектом долевого строительства качества, соответствующего условиям Договора, требованиям технических регламентов, проектной документации, градостроительных регламентов и иным обязательным требованиям.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устанавливает в рамках настоящего Договора следующие гарантийные сроки: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>6.2.1. Гарантийный срок на Объект долевого строительства составляет 5 (пять) лет. Указанный гарантийный срок исчисляется с даты подписания акта приема-передачи или иного документа о передаче Объекта долевого строительства.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>6.2.2. Гарантийный срок на технологическое и инженерное оборудование (механическое, электрическое, санитарно-техническое, конструктивные элементы, изделия, ограждающие конструкции и другое), входящее в состав Объекта долевого строительства, составляет 3 (три) года.</w:t>
      </w:r>
    </w:p>
    <w:p w:rsidR="007F3E12" w:rsidRDefault="007F3E12" w:rsidP="007F3E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Указанный гарантийный срок исчисляется со дня подписания </w:t>
      </w: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первого акта приема-передачи или иного документа о передаче Объекта долевого строительства.</w:t>
      </w:r>
    </w:p>
    <w:p w:rsidR="007F3E12" w:rsidRDefault="007F3E12" w:rsidP="007F3E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6.3. При обнаружении </w:t>
      </w:r>
      <w:r>
        <w:rPr>
          <w:i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в пределах гарантийных сроков, указанных в п. 6.2. настоящего Договора, недостатков (дефектов) в Объекте долевого строительства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обязуется устранить недостатки (дефекты) за свой счет, своими и (или) привлеченными силами и средствами </w:t>
      </w:r>
      <w:r>
        <w:rPr>
          <w:rFonts w:eastAsiaTheme="minorHAnsi"/>
          <w:sz w:val="22"/>
          <w:szCs w:val="22"/>
          <w:lang w:eastAsia="en-US"/>
        </w:rPr>
        <w:t xml:space="preserve">в технически разумный срок, согласованный </w:t>
      </w:r>
      <w:r>
        <w:rPr>
          <w:rFonts w:eastAsiaTheme="minorHAnsi"/>
          <w:i/>
          <w:sz w:val="22"/>
          <w:szCs w:val="22"/>
          <w:lang w:eastAsia="en-US"/>
        </w:rPr>
        <w:t>Застройщиком</w:t>
      </w:r>
      <w:r>
        <w:rPr>
          <w:rFonts w:eastAsiaTheme="minorHAnsi"/>
          <w:sz w:val="22"/>
          <w:szCs w:val="22"/>
          <w:lang w:eastAsia="en-US"/>
        </w:rPr>
        <w:t xml:space="preserve"> с </w:t>
      </w:r>
      <w:r>
        <w:rPr>
          <w:rFonts w:eastAsiaTheme="minorHAnsi"/>
          <w:i/>
          <w:sz w:val="22"/>
          <w:szCs w:val="22"/>
          <w:lang w:eastAsia="en-US"/>
        </w:rPr>
        <w:t>Участником долевого строительства</w:t>
      </w:r>
      <w:r>
        <w:rPr>
          <w:rFonts w:eastAsiaTheme="minorHAnsi"/>
          <w:sz w:val="22"/>
          <w:szCs w:val="22"/>
          <w:lang w:eastAsia="en-US"/>
        </w:rPr>
        <w:t>,</w:t>
      </w:r>
      <w:r>
        <w:rPr>
          <w:sz w:val="22"/>
          <w:szCs w:val="22"/>
        </w:rPr>
        <w:t xml:space="preserve"> при условии, что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заявил о них </w:t>
      </w:r>
      <w:r>
        <w:rPr>
          <w:i/>
          <w:sz w:val="22"/>
          <w:szCs w:val="22"/>
        </w:rPr>
        <w:t>Застройщику</w:t>
      </w:r>
      <w:r>
        <w:rPr>
          <w:sz w:val="22"/>
          <w:szCs w:val="22"/>
        </w:rPr>
        <w:t xml:space="preserve"> в разумный срок с момента их обнаружения. Указанный срок считается согласованным Сторонами при условии подписания Сторонами настоящего Договора Соглашении с указанием срока устранения недостатков (дефектов).</w:t>
      </w:r>
    </w:p>
    <w:p w:rsidR="007F3E12" w:rsidRDefault="007F3E12" w:rsidP="007F3E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>Застройщик</w:t>
      </w:r>
      <w:r>
        <w:rPr>
          <w:rFonts w:eastAsiaTheme="minorHAnsi"/>
          <w:sz w:val="22"/>
          <w:szCs w:val="22"/>
          <w:lang w:eastAsia="en-US"/>
        </w:rPr>
        <w:t xml:space="preserve">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>
        <w:rPr>
          <w:rFonts w:eastAsiaTheme="minorHAnsi"/>
          <w:i/>
          <w:sz w:val="22"/>
          <w:szCs w:val="22"/>
          <w:lang w:eastAsia="en-US"/>
        </w:rPr>
        <w:t>Участником долевого строительства</w:t>
      </w:r>
      <w:r>
        <w:rPr>
          <w:rFonts w:eastAsiaTheme="minorHAnsi"/>
          <w:sz w:val="22"/>
          <w:szCs w:val="22"/>
          <w:lang w:eastAsia="en-US"/>
        </w:rPr>
        <w:t xml:space="preserve">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</w:t>
      </w:r>
      <w:r>
        <w:rPr>
          <w:rFonts w:eastAsiaTheme="minorHAnsi"/>
          <w:i/>
          <w:sz w:val="22"/>
          <w:szCs w:val="22"/>
          <w:lang w:eastAsia="en-US"/>
        </w:rPr>
        <w:t>Участнику долевого строительства</w:t>
      </w:r>
      <w:r>
        <w:rPr>
          <w:rFonts w:eastAsiaTheme="minorHAnsi"/>
          <w:sz w:val="22"/>
          <w:szCs w:val="22"/>
          <w:lang w:eastAsia="en-US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Стороны настоящим признают, что незначительные недостатки Объекта долевого строительства (мелкие сколы и царапины на стенах, полу и потолке, дверях и дверных наличниках, трещины на поверхностях железобетонных стен и плит перекрытий при нормальной эксплуатации здания, не являются дефектами, поскольку их наличие допускается какими-либо нормами и правилами (ГОСТ, СП, СНиП и т.п. правилами), не являются препятствием для использования Объекта долевого строительства </w:t>
      </w:r>
      <w:r>
        <w:rPr>
          <w:i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и не являются основанием для отказа </w:t>
      </w:r>
      <w:r>
        <w:rPr>
          <w:i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 xml:space="preserve"> от принятия Объекта долевого строительства и подписания акта приема-передачи Объекта долевого строительства.</w:t>
      </w:r>
    </w:p>
    <w:p w:rsidR="007F3E12" w:rsidRDefault="007F3E12" w:rsidP="007F3E12">
      <w:pPr>
        <w:jc w:val="both"/>
        <w:rPr>
          <w:sz w:val="22"/>
          <w:szCs w:val="22"/>
        </w:rPr>
      </w:pPr>
    </w:p>
    <w:p w:rsidR="007F3E12" w:rsidRDefault="007F3E12" w:rsidP="007F3E12">
      <w:pPr>
        <w:jc w:val="center"/>
        <w:rPr>
          <w:sz w:val="22"/>
          <w:szCs w:val="22"/>
        </w:rPr>
      </w:pPr>
      <w:r>
        <w:rPr>
          <w:sz w:val="22"/>
          <w:szCs w:val="22"/>
        </w:rPr>
        <w:t>7. ОТВЕТСТВЕННОСТЬ СТОРОН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>7.1.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Договором.</w:t>
      </w:r>
    </w:p>
    <w:p w:rsidR="007F3E12" w:rsidRDefault="007F3E12" w:rsidP="007F3E12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sz w:val="22"/>
          <w:szCs w:val="22"/>
        </w:rPr>
        <w:t xml:space="preserve">7.2. </w:t>
      </w:r>
      <w:r>
        <w:rPr>
          <w:rFonts w:eastAsiaTheme="minorHAnsi"/>
          <w:bCs/>
          <w:iCs/>
          <w:sz w:val="22"/>
          <w:szCs w:val="22"/>
          <w:lang w:eastAsia="en-US"/>
        </w:rPr>
        <w:t xml:space="preserve">В случае нарушения установленного Договором срока внесения платежа </w:t>
      </w:r>
      <w:r>
        <w:rPr>
          <w:rFonts w:eastAsiaTheme="minorHAnsi"/>
          <w:bCs/>
          <w:i/>
          <w:iCs/>
          <w:sz w:val="22"/>
          <w:szCs w:val="22"/>
          <w:lang w:eastAsia="en-US"/>
        </w:rPr>
        <w:t>Участник долевого строительства</w:t>
      </w:r>
      <w:r>
        <w:rPr>
          <w:rFonts w:eastAsiaTheme="minorHAnsi"/>
          <w:bCs/>
          <w:iCs/>
          <w:sz w:val="22"/>
          <w:szCs w:val="22"/>
          <w:lang w:eastAsia="en-US"/>
        </w:rPr>
        <w:t xml:space="preserve"> уплачивает З</w:t>
      </w:r>
      <w:r>
        <w:rPr>
          <w:rFonts w:eastAsiaTheme="minorHAnsi"/>
          <w:bCs/>
          <w:i/>
          <w:iCs/>
          <w:sz w:val="22"/>
          <w:szCs w:val="22"/>
          <w:lang w:eastAsia="en-US"/>
        </w:rPr>
        <w:t>астройщику</w:t>
      </w:r>
      <w:r>
        <w:rPr>
          <w:rFonts w:eastAsiaTheme="minorHAnsi"/>
          <w:bCs/>
          <w:iCs/>
          <w:sz w:val="22"/>
          <w:szCs w:val="22"/>
          <w:lang w:eastAsia="en-US"/>
        </w:rPr>
        <w:t xml:space="preserve"> неустойку (пени) в размере одной трехсотой </w:t>
      </w:r>
      <w:hyperlink r:id="rId8" w:history="1">
        <w:r>
          <w:rPr>
            <w:rStyle w:val="a3"/>
            <w:rFonts w:eastAsiaTheme="minorHAnsi"/>
            <w:bCs/>
            <w:iCs/>
            <w:sz w:val="22"/>
            <w:szCs w:val="22"/>
            <w:lang w:eastAsia="en-US"/>
          </w:rPr>
          <w:t>ставки рефинансирования</w:t>
        </w:r>
      </w:hyperlink>
      <w:r>
        <w:rPr>
          <w:rFonts w:eastAsiaTheme="minorHAnsi"/>
          <w:bCs/>
          <w:iCs/>
          <w:sz w:val="22"/>
          <w:szCs w:val="22"/>
          <w:lang w:eastAsia="en-US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несет ответственность за свои действия и (или) бездействия или действия и (или) бездействия нанятых им третьих лиц, которые привели к нарушению целостности конструкций здания, стен, смежных с другими помещениями, мест общего пользования.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r>
        <w:rPr>
          <w:rFonts w:eastAsiaTheme="minorHAnsi"/>
          <w:sz w:val="22"/>
          <w:szCs w:val="22"/>
          <w:lang w:eastAsia="en-US"/>
        </w:rPr>
        <w:t xml:space="preserve"> 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</w:t>
      </w:r>
      <w:r>
        <w:rPr>
          <w:sz w:val="22"/>
          <w:szCs w:val="22"/>
        </w:rPr>
        <w:t>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rFonts w:eastAsiaTheme="minorHAnsi"/>
          <w:sz w:val="22"/>
          <w:szCs w:val="22"/>
          <w:lang w:eastAsia="en-US"/>
        </w:rPr>
        <w:t xml:space="preserve">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</w:t>
      </w:r>
      <w:r>
        <w:rPr>
          <w:rFonts w:eastAsiaTheme="minorHAnsi"/>
          <w:sz w:val="22"/>
          <w:szCs w:val="22"/>
          <w:lang w:eastAsia="en-US"/>
        </w:rPr>
        <w:lastRenderedPageBreak/>
        <w:t>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</w:t>
      </w:r>
      <w:r>
        <w:rPr>
          <w:sz w:val="22"/>
          <w:szCs w:val="22"/>
        </w:rPr>
        <w:t>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не несет ответственности за безопасность </w:t>
      </w:r>
      <w:r>
        <w:rPr>
          <w:i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 xml:space="preserve"> в случае самовольного посещения строящейся Автостоянки.</w:t>
      </w:r>
    </w:p>
    <w:p w:rsidR="007F3E12" w:rsidRDefault="007F3E12" w:rsidP="007F3E12">
      <w:pPr>
        <w:jc w:val="both"/>
        <w:rPr>
          <w:sz w:val="22"/>
          <w:szCs w:val="22"/>
        </w:rPr>
      </w:pPr>
    </w:p>
    <w:p w:rsidR="007F3E12" w:rsidRDefault="007F3E12" w:rsidP="007F3E12">
      <w:pPr>
        <w:jc w:val="center"/>
        <w:rPr>
          <w:sz w:val="22"/>
          <w:szCs w:val="22"/>
        </w:rPr>
      </w:pPr>
      <w:r>
        <w:rPr>
          <w:sz w:val="22"/>
          <w:szCs w:val="22"/>
        </w:rPr>
        <w:t>8. РАСТОРЖЕНИЕ ДОГОВОРА</w:t>
      </w:r>
    </w:p>
    <w:p w:rsidR="007F3E12" w:rsidRDefault="007F3E12" w:rsidP="007F3E12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8.1. В случае просрочки внесения платежа </w:t>
      </w:r>
      <w:r>
        <w:rPr>
          <w:i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в соответствии с условиями настоящего Договора (просрочка в течение более чем 2 (два) месяца – в случае, если уплата цены Договора должна производиться </w:t>
      </w:r>
      <w:r>
        <w:rPr>
          <w:i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путем единовременного внесения платежа; или просрочка внесения платежа более чем 3 (три) раза в течение 12 (двенадцати) месяцев или просрочка внесения платежа в течение более, чем 2 (два) месяца – в случае, если уплата цены Договора должна производиться путем внесения платежей в предусмотренный Договором период), </w:t>
      </w:r>
      <w:r>
        <w:rPr>
          <w:b/>
          <w:bCs/>
          <w:i/>
          <w:sz w:val="22"/>
          <w:szCs w:val="22"/>
        </w:rPr>
        <w:t>Застройщик</w:t>
      </w:r>
      <w:r>
        <w:rPr>
          <w:b/>
          <w:bCs/>
          <w:sz w:val="22"/>
          <w:szCs w:val="22"/>
        </w:rPr>
        <w:t xml:space="preserve"> вправе в одностороннем порядке отказаться от исполнения настоящего Договора</w:t>
      </w:r>
      <w:r>
        <w:rPr>
          <w:bCs/>
          <w:sz w:val="22"/>
          <w:szCs w:val="22"/>
        </w:rPr>
        <w:t xml:space="preserve"> в порядке, предусмотренном </w:t>
      </w:r>
      <w:r>
        <w:rPr>
          <w:sz w:val="22"/>
          <w:szCs w:val="22"/>
        </w:rPr>
        <w:t>ФЗ № 214 «Об участии в строительстве многоквартирных домов и иных объектов недвижимости и о внесении изменений в некоторые законодательные акты РФ»</w:t>
      </w:r>
      <w:r>
        <w:rPr>
          <w:bCs/>
          <w:sz w:val="22"/>
          <w:szCs w:val="22"/>
        </w:rPr>
        <w:t>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8.2. В случае расторжения настоящего Д</w:t>
      </w:r>
      <w:r>
        <w:rPr>
          <w:sz w:val="22"/>
          <w:szCs w:val="22"/>
        </w:rPr>
        <w:t xml:space="preserve">оговора </w:t>
      </w:r>
      <w:proofErr w:type="gramStart"/>
      <w:r>
        <w:rPr>
          <w:sz w:val="22"/>
          <w:szCs w:val="22"/>
        </w:rPr>
        <w:t>Банк  Акционерное</w:t>
      </w:r>
      <w:proofErr w:type="gramEnd"/>
      <w:r>
        <w:rPr>
          <w:sz w:val="22"/>
          <w:szCs w:val="22"/>
        </w:rPr>
        <w:t xml:space="preserve"> общество «Банк ДОМ.РФ» обязан не позднее 3 рабочих дней со дня получения уведомления органа, осуществляющего регистрацию прав, о погашении в Едином государственном реестре недвижимости записи о государственной регистрации Договора участия в долевом строительстве, перечислить Депонируемую сумму Депоненту на Текущий счет Депонента, открытый в Акционерное общество  «Банк «ДОМ. РФ».</w:t>
      </w:r>
    </w:p>
    <w:p w:rsidR="007F3E12" w:rsidRDefault="007F3E12" w:rsidP="007F3E12">
      <w:pPr>
        <w:pStyle w:val="1-0"/>
        <w:tabs>
          <w:tab w:val="num" w:pos="567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8.3. Односторонний отказ </w:t>
      </w:r>
      <w:r>
        <w:rPr>
          <w:i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 xml:space="preserve"> от участия в долевом строительстве допускается только по основаниям и в порядке, предусмотренном действующим законодательством (ч. 1 ст. 9 ФЗ № 214 «Об участии в строительстве многоквартирных домов и иных объектов недвижимости и о внесении изменений в некоторые законодательные акты РФ»).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В случае, если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надлежащим образом исполняет свои обязательства перед </w:t>
      </w:r>
      <w:r>
        <w:rPr>
          <w:i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и соответствует предусмотренным Федеральным законом требованиям к </w:t>
      </w:r>
      <w:r>
        <w:rPr>
          <w:i/>
          <w:sz w:val="22"/>
          <w:szCs w:val="22"/>
        </w:rPr>
        <w:t>Застройщику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:rsidR="007F3E12" w:rsidRDefault="007F3E12" w:rsidP="007F3E12">
      <w:pPr>
        <w:jc w:val="both"/>
        <w:rPr>
          <w:sz w:val="22"/>
          <w:szCs w:val="22"/>
        </w:rPr>
      </w:pPr>
    </w:p>
    <w:p w:rsidR="007F3E12" w:rsidRDefault="007F3E12" w:rsidP="007F3E12">
      <w:pPr>
        <w:jc w:val="both"/>
        <w:rPr>
          <w:sz w:val="22"/>
          <w:szCs w:val="22"/>
        </w:rPr>
      </w:pPr>
    </w:p>
    <w:p w:rsidR="007F3E12" w:rsidRDefault="007F3E12" w:rsidP="007F3E12">
      <w:pPr>
        <w:jc w:val="center"/>
        <w:rPr>
          <w:sz w:val="22"/>
          <w:szCs w:val="22"/>
        </w:rPr>
      </w:pPr>
      <w:r>
        <w:rPr>
          <w:sz w:val="22"/>
          <w:szCs w:val="22"/>
        </w:rPr>
        <w:t>9. ПРОЧИЕ УСЛОВИЯ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>9.1. Настоящий Договор подлежит обязательной государственной регистрации в органах, осуществляющих государственную регистрацию прав на недвижимое имущество и сделок с ним и вступает в силу с момента такой регистрации.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Для государственной регистрации настоящего договора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и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подают совместно заявление в органы, осуществляющие государственную регистрацию прав на недвижимое имущество и сделок с ним.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>9.2.1. Настоящий Договор может быть подписан уполномоченными представителями Сторон собственноручно, либо с использованием квалифицированного сертификата электронной подписи (далее - ЭП), созданного и выданного удостоверяющим центром, аккредитация которого действительна на день его выдачи.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>9.2.2. Настоящий Договор, подписанный с использованием вышеуказанной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договору.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>9.2.3. В случае оспаривания любой из Сторон действительности ЭП, такая ЭП признается действительной до тех пор, пока решением суда, вступившим в законную силу, не будет установлено иное.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>9.2.4. Настоящий Договор составлен в письменной форме.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9.2.5. В случае подписания настоящего Договора собственноручными подписями уполномоченных представителей Сторон настоящий Договор оформляется в четырех экземплярах, имеющих равную юридическую силу: один экземпляр для </w:t>
      </w:r>
      <w:r>
        <w:rPr>
          <w:bCs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>, два - для Застройщика, один - для регистрирующего органа.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9.2.6. Любые приложения, изменения и дополнения к настоящему Договору действительны и являются неотъемлемой частью настоящего Договора при условии, если они совершены в письменной форме, подписаны надлежащим образом уполномоченными представителями Сторон </w:t>
      </w:r>
      <w:r>
        <w:rPr>
          <w:sz w:val="22"/>
          <w:szCs w:val="22"/>
        </w:rPr>
        <w:lastRenderedPageBreak/>
        <w:t>собственноручно либо с использованием ЭП и зарегистрированы в установленном порядке. Исключение составляют случаи изменения реквизитов Сторон, которые являются действительными при наличии письменного уведомления от соответствующей Стороны.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>9.2.7. Стороны прямо договорились, что заключение Договора в виде электронного документа с использованием ЭП, не является препятствием для подписания дополнительных соглашений к договору собственноручными подписями уполномоченных представителей Сторон.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Рекламные конструкции на Автостоянке не входят в общее имущество Автостоянки и по окончании строительства остаются в собственности </w:t>
      </w:r>
      <w:r>
        <w:rPr>
          <w:i/>
          <w:sz w:val="22"/>
          <w:szCs w:val="22"/>
        </w:rPr>
        <w:t>Застройщика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вправе самостоятельно распорядиться данными рекламными конструкциями.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>9.4. Договор считается полностью исполненным:</w:t>
      </w:r>
    </w:p>
    <w:p w:rsidR="007F3E12" w:rsidRDefault="007F3E12" w:rsidP="007F3E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 стороны </w:t>
      </w:r>
      <w:r>
        <w:rPr>
          <w:i/>
          <w:sz w:val="22"/>
          <w:szCs w:val="22"/>
        </w:rPr>
        <w:t>Застройщика</w:t>
      </w:r>
      <w:r>
        <w:rPr>
          <w:sz w:val="22"/>
          <w:szCs w:val="22"/>
        </w:rPr>
        <w:t xml:space="preserve"> - с момента подписания Сторонами акта приема-передачи Объекта долевого строительства или иного документа о передачи Объекта долевого строительства;</w:t>
      </w:r>
    </w:p>
    <w:p w:rsidR="007F3E12" w:rsidRDefault="007F3E12" w:rsidP="007F3E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-со стороны </w:t>
      </w:r>
      <w:r>
        <w:rPr>
          <w:i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 xml:space="preserve"> – с момента уплаты в полном объеме денежных средств в соответствии с настоящим Договором и подписания Сторонами акта приема-передачи Объекта долевого строительства или иного документа о передаче.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>9.5.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>9.6. Изменения, дополнительные соглашения, протоколы и приложения к настоящему Договору подписываются Сторонами и являются неотъемлемой частью настоящего Договора.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>9.7. Условия настоящего Договора могут быть изменены или дополнены по соглашению Сторон, оформленному в письменном виде, подписанному уполномоченными представителями Сторон и зарегистрированному в установленном порядке.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9.8. В случае изменения места нахождения, почтового адреса, банковских реквизитов и контактных телефонов </w:t>
      </w:r>
      <w:r>
        <w:rPr>
          <w:i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 xml:space="preserve"> он обязан уведомить об этом </w:t>
      </w:r>
      <w:r>
        <w:rPr>
          <w:i/>
          <w:sz w:val="22"/>
          <w:szCs w:val="22"/>
        </w:rPr>
        <w:t>Застройщика</w:t>
      </w:r>
      <w:r>
        <w:rPr>
          <w:sz w:val="22"/>
          <w:szCs w:val="22"/>
        </w:rPr>
        <w:t xml:space="preserve"> в письменном виде в течение 10 (десяти) дней с момента такого изменения. В противном случае </w:t>
      </w:r>
      <w:r>
        <w:rPr>
          <w:i/>
          <w:sz w:val="22"/>
          <w:szCs w:val="22"/>
        </w:rPr>
        <w:t>Застройщик</w:t>
      </w:r>
      <w:r>
        <w:rPr>
          <w:sz w:val="22"/>
          <w:szCs w:val="22"/>
        </w:rPr>
        <w:t xml:space="preserve"> не несет ответственности за последствия, вызванные неисполнением или ненадлежащим исполнением </w:t>
      </w:r>
      <w:r>
        <w:rPr>
          <w:i/>
          <w:sz w:val="22"/>
          <w:szCs w:val="22"/>
        </w:rPr>
        <w:t>Участником долевого строительства</w:t>
      </w:r>
      <w:r>
        <w:rPr>
          <w:sz w:val="22"/>
          <w:szCs w:val="22"/>
        </w:rPr>
        <w:t xml:space="preserve"> данной обязанности.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>9.9. Письменная корреспонденция направляется Сторонами по почтовым адресам, указанным в настоящем Договоре. При изменении адреса (почтового адреса) Стороны подписывают соответствующее дополнительное соглашение об изменении адреса (почтового адреса) и об изменении сроков уведомления и сроков по письменным требованиям. Письменная корреспонденция отправляется по почте заказным письмом с уведомлением о вручении или с курьером. В случае если Сторона отказывается принять письменную корреспонденцию, то такая Сторона считается уведомленной или получившей соответствующее письмо. При отсутствии дополнительного соглашения о смене адреса (почтового адреса) все уведомления и (или) письменные требования отправляются Сторонами по почтовому адресу, указанному в Договоре, и считаются доставленными и полученными, хотя бы Сторона по этому адресу более не проживает или не находится.</w:t>
      </w:r>
    </w:p>
    <w:p w:rsidR="007F3E12" w:rsidRDefault="007F3E12" w:rsidP="007F3E12">
      <w:pPr>
        <w:ind w:firstLine="567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В случае </w:t>
      </w:r>
      <w:proofErr w:type="spellStart"/>
      <w:r>
        <w:rPr>
          <w:rFonts w:eastAsiaTheme="minorHAnsi"/>
          <w:sz w:val="22"/>
          <w:szCs w:val="22"/>
          <w:lang w:eastAsia="en-US"/>
        </w:rPr>
        <w:t>недостижения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согласия в ходе переговоров Стороны решают спор в судебном порядке в соответствии с действующим законодательством Российской Федерации</w:t>
      </w:r>
      <w:r>
        <w:rPr>
          <w:sz w:val="22"/>
          <w:szCs w:val="22"/>
        </w:rPr>
        <w:t>.</w:t>
      </w:r>
    </w:p>
    <w:p w:rsidR="007F3E12" w:rsidRDefault="007F3E12" w:rsidP="007F3E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9.10. </w:t>
      </w:r>
      <w:r>
        <w:rPr>
          <w:b/>
          <w:bCs/>
          <w:i/>
          <w:sz w:val="22"/>
          <w:szCs w:val="22"/>
        </w:rPr>
        <w:t>Участник долевого строительства</w:t>
      </w:r>
      <w:r>
        <w:rPr>
          <w:b/>
          <w:bCs/>
          <w:sz w:val="22"/>
          <w:szCs w:val="22"/>
        </w:rPr>
        <w:t xml:space="preserve"> одобряет имеющиеся на день подписания договоры и дает согласие на будущие сделки по обременению, разделу, объединению, перераспределению и (или) выделу земельных участков из земельного участка / земельных участков, предоставленных (ого) для строительства автостоянки, жилых  домов (комплекса домов), его частей, прав на него, а также по распоряжению земельным (и) участком (</w:t>
      </w:r>
      <w:proofErr w:type="spellStart"/>
      <w:r>
        <w:rPr>
          <w:b/>
          <w:bCs/>
          <w:sz w:val="22"/>
          <w:szCs w:val="22"/>
        </w:rPr>
        <w:t>ами</w:t>
      </w:r>
      <w:proofErr w:type="spellEnd"/>
      <w:r>
        <w:rPr>
          <w:b/>
          <w:bCs/>
          <w:sz w:val="22"/>
          <w:szCs w:val="22"/>
        </w:rPr>
        <w:t xml:space="preserve">), предоставленным (и) для строительства </w:t>
      </w:r>
      <w:r>
        <w:rPr>
          <w:b/>
          <w:bCs/>
          <w:sz w:val="22"/>
          <w:szCs w:val="22"/>
          <w:highlight w:val="yellow"/>
        </w:rPr>
        <w:t xml:space="preserve"> </w:t>
      </w:r>
      <w:r>
        <w:rPr>
          <w:b/>
          <w:bCs/>
          <w:sz w:val="22"/>
          <w:szCs w:val="22"/>
        </w:rPr>
        <w:t xml:space="preserve">Автостоянки,  комплекса домов, его частями, правами на него, в том числе на передачу в залог в качестве обеспечения обязательств по кредитному договору. </w:t>
      </w:r>
      <w:r>
        <w:rPr>
          <w:sz w:val="22"/>
          <w:szCs w:val="22"/>
        </w:rPr>
        <w:t xml:space="preserve">Участник долевого строительства </w:t>
      </w:r>
      <w:proofErr w:type="gramStart"/>
      <w:r>
        <w:rPr>
          <w:sz w:val="22"/>
          <w:szCs w:val="22"/>
        </w:rPr>
        <w:t>уведомлен  о</w:t>
      </w:r>
      <w:proofErr w:type="gramEnd"/>
      <w:r>
        <w:rPr>
          <w:sz w:val="22"/>
          <w:szCs w:val="22"/>
        </w:rPr>
        <w:t xml:space="preserve"> том, что земельные участки  с  кадастровыми номерами 66:41:0704013:1299, 66:41:0704013:1301, 66:41:0704013:1297, 66:41:0704013:1303, 66:41:0704013:1298, 66:41:0704013:1302 переданы в залог банку  Акционерное общество «Банк «ДОМ. РФ».</w:t>
      </w:r>
    </w:p>
    <w:p w:rsidR="007F3E12" w:rsidRDefault="007F3E12" w:rsidP="007F3E12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9.11. </w:t>
      </w:r>
      <w:r>
        <w:rPr>
          <w:bCs/>
          <w:i/>
          <w:sz w:val="22"/>
          <w:szCs w:val="22"/>
        </w:rPr>
        <w:t>Участник долевого строительства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уведомлен о том, что строительство Автостоянки, в котором расположен подлежащий передаче Объект долевого строительства, осуществляется на земельном участке (земельных участках), предоставленном </w:t>
      </w:r>
      <w:r>
        <w:rPr>
          <w:i/>
          <w:sz w:val="22"/>
          <w:szCs w:val="22"/>
        </w:rPr>
        <w:t>Застройщику</w:t>
      </w:r>
      <w:r>
        <w:rPr>
          <w:sz w:val="22"/>
          <w:szCs w:val="22"/>
        </w:rPr>
        <w:t xml:space="preserve"> и граничащим с земельным участком (земельными участками), предназначенными для строительства </w:t>
      </w:r>
      <w:r>
        <w:rPr>
          <w:bCs/>
          <w:sz w:val="22"/>
          <w:szCs w:val="22"/>
        </w:rPr>
        <w:t>комплекса</w:t>
      </w:r>
      <w:r>
        <w:rPr>
          <w:sz w:val="22"/>
          <w:szCs w:val="22"/>
        </w:rPr>
        <w:t xml:space="preserve"> жилых домов и иных объектов недвижимости в соответствии с проектом застройки квартала.</w:t>
      </w:r>
    </w:p>
    <w:p w:rsidR="007F3E12" w:rsidRDefault="007F3E12" w:rsidP="007F3E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связи с изложенным, </w:t>
      </w:r>
      <w:r>
        <w:rPr>
          <w:bCs/>
          <w:i/>
          <w:sz w:val="22"/>
          <w:szCs w:val="22"/>
        </w:rPr>
        <w:t>Участник долевого строительства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подписанием настоящего Договора подтверждает, что он поставлен в известность и согласен с тем, что:</w:t>
      </w:r>
    </w:p>
    <w:p w:rsidR="007F3E12" w:rsidRDefault="007F3E12" w:rsidP="007F3E12">
      <w:pPr>
        <w:pStyle w:val="a6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на предоставленном </w:t>
      </w:r>
      <w:r>
        <w:rPr>
          <w:i/>
          <w:sz w:val="22"/>
          <w:szCs w:val="22"/>
        </w:rPr>
        <w:t>Застройщику</w:t>
      </w:r>
      <w:r>
        <w:rPr>
          <w:sz w:val="22"/>
          <w:szCs w:val="22"/>
        </w:rPr>
        <w:t xml:space="preserve"> земельном участке (земельных участках), предоставленном </w:t>
      </w:r>
      <w:r>
        <w:rPr>
          <w:i/>
          <w:sz w:val="22"/>
          <w:szCs w:val="22"/>
        </w:rPr>
        <w:t>Застройщику</w:t>
      </w:r>
      <w:r>
        <w:rPr>
          <w:sz w:val="22"/>
          <w:szCs w:val="22"/>
        </w:rPr>
        <w:t xml:space="preserve"> и граничащим с земельным участком (земельными участками), предполагается проектирование и строительство КОМПЛЕКСА объектов недвижимости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таких, на строительство которых в настоящий момент не получено разрешение на строительство), с составом которых </w:t>
      </w:r>
      <w:r>
        <w:rPr>
          <w:bCs/>
          <w:i/>
          <w:sz w:val="22"/>
          <w:szCs w:val="22"/>
        </w:rPr>
        <w:t>Участник долевого строительства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имеет право ознакомиться путем подачи соответствующего письменного обращения. </w:t>
      </w:r>
      <w:r>
        <w:rPr>
          <w:bCs/>
          <w:i/>
          <w:sz w:val="22"/>
          <w:szCs w:val="22"/>
        </w:rPr>
        <w:t>Участник долевого строительства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уведомлен также о том, что состав комплекса, а также состав помещений, так и их назначение в объекте капитального строительства (этапе) может быть изменен и/или дополнен иными объектами недвижимости по усмотрению </w:t>
      </w:r>
      <w:r>
        <w:rPr>
          <w:i/>
          <w:sz w:val="22"/>
          <w:szCs w:val="22"/>
        </w:rPr>
        <w:t>Застройщика</w:t>
      </w:r>
      <w:r>
        <w:rPr>
          <w:sz w:val="22"/>
          <w:szCs w:val="22"/>
        </w:rPr>
        <w:t xml:space="preserve"> с соблюдением действующего законодательства. </w:t>
      </w:r>
    </w:p>
    <w:p w:rsidR="007F3E12" w:rsidRDefault="007F3E12" w:rsidP="007F3E12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 момент подписания настоящего договора </w:t>
      </w: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разработана проектная документация и получено разрешение на строительство объекта капитального строительства (этапа):</w:t>
      </w:r>
    </w:p>
    <w:p w:rsidR="007F3E12" w:rsidRDefault="007F3E12" w:rsidP="007F3E12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1 этап строительства: жилой дом № 3 (№ 1.3.по ПЗУ); здание общественного назначения (№ 1.4.по ПЗУ); подземная автостоянка (№1.5.3 по ПЗУ); трансформаторная подстанция (№2 по ПЗУ); 2 этап строительства: жилой дом №2 (№ 1.2.по ПЗУ); подземная автостоянка (№1.5.2 по ПЗУ); 3 этап строительства: жилой дом № 1 со встроенной дошкольной образовательной организацией (№1.1 по ПЗУ); подземная автостоянка (№1.5.1.по ПЗУ), расположенные по адресу: Свердловская область, г. Екатеринбург, в квартале улиц Гагарина-Академическая-Мира-Ботаническая.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Объект долевого строительства, </w:t>
      </w:r>
      <w:proofErr w:type="gramStart"/>
      <w:r>
        <w:rPr>
          <w:sz w:val="22"/>
          <w:szCs w:val="22"/>
        </w:rPr>
        <w:t>подлежащий  передаче</w:t>
      </w:r>
      <w:proofErr w:type="gramEnd"/>
      <w:r>
        <w:rPr>
          <w:sz w:val="22"/>
          <w:szCs w:val="22"/>
        </w:rPr>
        <w:t xml:space="preserve">  Участнику долевого строительства,  расположен в подземной Автостоянке   (№ 1.5.1  по ПЗУ) – 3 этап строительства.</w:t>
      </w:r>
    </w:p>
    <w:p w:rsidR="007F3E12" w:rsidRDefault="007F3E12" w:rsidP="007F3E12">
      <w:pPr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Объект долевого строительства, подлежащий передаче </w:t>
      </w:r>
      <w:r>
        <w:rPr>
          <w:i/>
          <w:sz w:val="22"/>
          <w:szCs w:val="22"/>
        </w:rPr>
        <w:t>Участнику долевого строительства</w:t>
      </w:r>
      <w:r>
        <w:rPr>
          <w:sz w:val="22"/>
          <w:szCs w:val="22"/>
        </w:rPr>
        <w:t xml:space="preserve">, расположен в указанном в п. 1.1. Договора Автостоянке.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выражает свое согласие с тем, что после заключения настоящего договора </w:t>
      </w: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могут быть внесены изменения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в наименование объекта капитального строительства (этапа) и очередности его строительства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путем выделения отдельных этапов строительства и определения иных сроков строительства в отношении выделенных этапов);</w:t>
      </w:r>
    </w:p>
    <w:p w:rsidR="007F3E12" w:rsidRDefault="007F3E12" w:rsidP="007F3E12">
      <w:pPr>
        <w:pStyle w:val="a6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предусмотрено поэтапное строительство объектов недвижимости, в связи с чем, после передачи </w:t>
      </w:r>
      <w:r>
        <w:rPr>
          <w:bCs/>
          <w:i/>
          <w:sz w:val="22"/>
          <w:szCs w:val="22"/>
        </w:rPr>
        <w:t>Участнику долевого строительства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Объекта долевого строительства, на земельном участке (земельных участках), предоставленном </w:t>
      </w:r>
      <w:r>
        <w:rPr>
          <w:i/>
          <w:sz w:val="22"/>
          <w:szCs w:val="22"/>
        </w:rPr>
        <w:t>Застройщику</w:t>
      </w:r>
      <w:r>
        <w:rPr>
          <w:sz w:val="22"/>
          <w:szCs w:val="22"/>
        </w:rPr>
        <w:t xml:space="preserve"> и граничащим с земельным участком (земельными участками) могут быть продолжены строительные и иные работы в отношении иных объектов недвижимости с соблюдением требований законодательства;</w:t>
      </w:r>
    </w:p>
    <w:p w:rsidR="007F3E12" w:rsidRDefault="007F3E12" w:rsidP="007F3E12">
      <w:pPr>
        <w:pStyle w:val="a6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Строительство осуществляется в соответствии с разработанной проектной документацией, которой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предусматривается подключение (присоединение) объектов недвижимости к сетям –</w:t>
      </w:r>
      <w:proofErr w:type="spellStart"/>
      <w:r>
        <w:rPr>
          <w:sz w:val="22"/>
          <w:szCs w:val="22"/>
        </w:rPr>
        <w:t>водо</w:t>
      </w:r>
      <w:proofErr w:type="spellEnd"/>
      <w:r>
        <w:rPr>
          <w:sz w:val="22"/>
          <w:szCs w:val="22"/>
        </w:rPr>
        <w:t>, -тепло, -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 xml:space="preserve"> и т.д. снабжения, а также способы выполнения указанных работ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через транзитные сети </w:t>
      </w:r>
      <w:proofErr w:type="spellStart"/>
      <w:r>
        <w:rPr>
          <w:sz w:val="22"/>
          <w:szCs w:val="22"/>
        </w:rPr>
        <w:t>техподполья</w:t>
      </w:r>
      <w:proofErr w:type="spellEnd"/>
      <w:r>
        <w:rPr>
          <w:sz w:val="22"/>
          <w:szCs w:val="22"/>
        </w:rPr>
        <w:t xml:space="preserve"> жилого дома, в котором расположен подлежащий передаче Объект долевого строительства). Подписанием настоящего Договора </w:t>
      </w:r>
      <w:r>
        <w:rPr>
          <w:bCs/>
          <w:i/>
          <w:sz w:val="22"/>
          <w:szCs w:val="22"/>
        </w:rPr>
        <w:t>Участник долевого строительства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выражает свое согласие с предусмотренным проектной документацией способом выполнения указанных работ;</w:t>
      </w:r>
    </w:p>
    <w:p w:rsidR="007F3E12" w:rsidRDefault="007F3E12" w:rsidP="007F3E12">
      <w:pPr>
        <w:pStyle w:val="a6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Условия приобретения прав на земельный участок, находящиеся в государственной или муниципальной собственности и на котором расположены здания, строения, сооружения, определены ст. 36 Жилищного Кодекса РФ, в соответствии с которой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9" w:history="1">
        <w:r>
          <w:rPr>
            <w:rStyle w:val="a3"/>
            <w:sz w:val="22"/>
            <w:szCs w:val="22"/>
          </w:rPr>
          <w:t>законодательства</w:t>
        </w:r>
      </w:hyperlink>
      <w:r>
        <w:rPr>
          <w:sz w:val="22"/>
          <w:szCs w:val="22"/>
        </w:rPr>
        <w:t xml:space="preserve"> и </w:t>
      </w:r>
      <w:hyperlink r:id="rId10" w:history="1">
        <w:r>
          <w:rPr>
            <w:rStyle w:val="a3"/>
            <w:sz w:val="22"/>
            <w:szCs w:val="22"/>
          </w:rPr>
          <w:t>законодательства</w:t>
        </w:r>
      </w:hyperlink>
      <w:r>
        <w:rPr>
          <w:sz w:val="22"/>
          <w:szCs w:val="22"/>
        </w:rPr>
        <w:t xml:space="preserve"> о градостроительной деятельности. При этом законодательством о градостроительной деятельности предусмотрено, что, если застроенные территории не разделены на земельные участки, границы земельных участков, на которых расположены многоквартирные дома, устанавливаются посредством подготовки проектов планировки территорий и проектов межевания территорий, которые утверждаются соответствующим органом с соблюдением процедуры публичных слушаний по окончании строительства.</w:t>
      </w:r>
    </w:p>
    <w:p w:rsidR="007F3E12" w:rsidRDefault="007F3E12" w:rsidP="007F3E12">
      <w:pPr>
        <w:autoSpaceDE w:val="0"/>
        <w:autoSpaceDN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с изложенным, границы земельного участка под Объектом, необходимые для его эксплуатации, могут быть оформлены собственниками помещений после окончания строительства всех объектов на предоставленном </w:t>
      </w:r>
      <w:r>
        <w:rPr>
          <w:i/>
          <w:sz w:val="22"/>
          <w:szCs w:val="22"/>
        </w:rPr>
        <w:t>Застройщику</w:t>
      </w:r>
      <w:r>
        <w:rPr>
          <w:sz w:val="22"/>
          <w:szCs w:val="22"/>
        </w:rPr>
        <w:t xml:space="preserve"> земельном участке.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9.12. Подписанием настоящего Договора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подтверждает, что все условия Договора ему понятны, с указанными условиями </w:t>
      </w:r>
      <w:r>
        <w:rPr>
          <w:i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согласен.</w:t>
      </w:r>
    </w:p>
    <w:p w:rsidR="007F3E12" w:rsidRDefault="007F3E12" w:rsidP="007F3E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 xml:space="preserve">Подписанием настоящего Договора </w:t>
      </w:r>
      <w:r>
        <w:rPr>
          <w:i/>
          <w:sz w:val="22"/>
          <w:szCs w:val="22"/>
          <w:u w:val="single"/>
        </w:rPr>
        <w:t>Участник долевого строительства</w:t>
      </w:r>
      <w:r>
        <w:rPr>
          <w:sz w:val="22"/>
          <w:szCs w:val="22"/>
          <w:u w:val="single"/>
        </w:rPr>
        <w:t xml:space="preserve"> подтверждает, что он ознакомлен с проектной декларацией </w:t>
      </w:r>
      <w:r>
        <w:rPr>
          <w:i/>
          <w:sz w:val="22"/>
          <w:szCs w:val="22"/>
          <w:u w:val="single"/>
        </w:rPr>
        <w:t>Застройщика</w:t>
      </w:r>
      <w:r>
        <w:rPr>
          <w:sz w:val="22"/>
          <w:szCs w:val="22"/>
          <w:u w:val="single"/>
        </w:rPr>
        <w:t xml:space="preserve">, со всеми имеющимися на дату подписания настоящего Договора изменениями и дополнениями к ней, информацией о </w:t>
      </w:r>
      <w:r>
        <w:rPr>
          <w:i/>
          <w:sz w:val="22"/>
          <w:szCs w:val="22"/>
          <w:u w:val="single"/>
        </w:rPr>
        <w:t>Застройщике</w:t>
      </w:r>
      <w:r>
        <w:rPr>
          <w:sz w:val="22"/>
          <w:szCs w:val="22"/>
          <w:u w:val="single"/>
        </w:rPr>
        <w:t xml:space="preserve"> и Проекте. </w:t>
      </w:r>
      <w:r>
        <w:rPr>
          <w:i/>
          <w:sz w:val="22"/>
          <w:szCs w:val="22"/>
          <w:u w:val="single"/>
        </w:rPr>
        <w:t>Участник долевого строительства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уведомлен о размещении </w:t>
      </w:r>
      <w:r>
        <w:rPr>
          <w:i/>
          <w:sz w:val="22"/>
          <w:szCs w:val="22"/>
          <w:u w:val="single"/>
        </w:rPr>
        <w:t>Застройщиком</w:t>
      </w:r>
      <w:r>
        <w:rPr>
          <w:sz w:val="22"/>
          <w:szCs w:val="22"/>
          <w:u w:val="single"/>
        </w:rPr>
        <w:t xml:space="preserve"> Проектной декларации, иных требуемых действующим законодательством о долевом строительстве документов и информации, в единой информационной системе жилищного строительства в соответствии с ФЗ № 214 «Об участии в строительстве многоквартирных домов и иных объектов недвижимости и о внесении изменений в некоторые законодательные акты РФ, а также о том, что все вносимые изменения </w:t>
      </w:r>
      <w:r>
        <w:rPr>
          <w:sz w:val="22"/>
          <w:szCs w:val="22"/>
        </w:rPr>
        <w:t xml:space="preserve">будут отражаться </w:t>
      </w:r>
      <w:r>
        <w:rPr>
          <w:i/>
          <w:sz w:val="22"/>
          <w:szCs w:val="22"/>
        </w:rPr>
        <w:t xml:space="preserve">Застройщиком </w:t>
      </w:r>
      <w:r>
        <w:rPr>
          <w:sz w:val="22"/>
          <w:szCs w:val="22"/>
        </w:rPr>
        <w:t xml:space="preserve">в Проектной декларации и </w:t>
      </w:r>
      <w:r>
        <w:rPr>
          <w:i/>
          <w:sz w:val="22"/>
          <w:szCs w:val="22"/>
        </w:rPr>
        <w:t>Участнику долевого строительства</w:t>
      </w:r>
      <w:r>
        <w:rPr>
          <w:sz w:val="22"/>
          <w:szCs w:val="22"/>
        </w:rPr>
        <w:t xml:space="preserve"> известно, где он может с указанными изменениями ознакомиться.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9.13. Настоящим </w:t>
      </w:r>
      <w:r>
        <w:rPr>
          <w:bCs/>
          <w:i/>
          <w:sz w:val="22"/>
          <w:szCs w:val="22"/>
        </w:rPr>
        <w:t xml:space="preserve">Участник долевого строительства </w:t>
      </w:r>
      <w:r>
        <w:rPr>
          <w:sz w:val="22"/>
          <w:szCs w:val="22"/>
        </w:rPr>
        <w:t xml:space="preserve">в соответствии с Федеральным законом «О персональных данных» от 27.02.2006 г. № 152-ФЗ заявляет свое согласие на обработку и использование </w:t>
      </w: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персональных данных </w:t>
      </w:r>
      <w:r>
        <w:rPr>
          <w:bCs/>
          <w:i/>
          <w:sz w:val="22"/>
          <w:szCs w:val="22"/>
        </w:rPr>
        <w:t xml:space="preserve">Участника долевого строительства </w:t>
      </w:r>
      <w:r>
        <w:rPr>
          <w:sz w:val="22"/>
          <w:szCs w:val="22"/>
        </w:rPr>
        <w:t xml:space="preserve">в целях заключения и исполнения настоящего Договора. Обработка персональных данных </w:t>
      </w:r>
      <w:r>
        <w:rPr>
          <w:bCs/>
          <w:i/>
          <w:sz w:val="22"/>
          <w:szCs w:val="22"/>
        </w:rPr>
        <w:t xml:space="preserve">Участника долевого строительства </w:t>
      </w:r>
      <w:r>
        <w:rPr>
          <w:sz w:val="22"/>
          <w:szCs w:val="22"/>
        </w:rPr>
        <w:t xml:space="preserve">осуществляется </w:t>
      </w: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в объеме, который необходим для достижения вышеуказанной цели. </w:t>
      </w:r>
      <w:r>
        <w:rPr>
          <w:bCs/>
          <w:i/>
          <w:sz w:val="22"/>
          <w:szCs w:val="22"/>
        </w:rPr>
        <w:t xml:space="preserve">Участник долевого строительства </w:t>
      </w:r>
      <w:r>
        <w:rPr>
          <w:sz w:val="22"/>
          <w:szCs w:val="22"/>
        </w:rPr>
        <w:t>подтверждает, что данное согласие действуют до дня отзыва в письменной форме.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9.14. Договор исчерпывающим образом оговаривает и содержит все существенные и иные условия, которых должны придерживаться Стороны при исполнении Договора. После подписания Договора </w:t>
      </w:r>
      <w:r>
        <w:rPr>
          <w:bCs/>
          <w:i/>
          <w:sz w:val="22"/>
          <w:szCs w:val="22"/>
        </w:rPr>
        <w:t xml:space="preserve">Участником долевого строительства </w:t>
      </w:r>
      <w:r>
        <w:rPr>
          <w:sz w:val="22"/>
          <w:szCs w:val="22"/>
        </w:rPr>
        <w:t xml:space="preserve">и </w:t>
      </w:r>
      <w:r>
        <w:rPr>
          <w:i/>
          <w:sz w:val="22"/>
          <w:szCs w:val="22"/>
        </w:rPr>
        <w:t>Застройщиком</w:t>
      </w:r>
      <w:r>
        <w:rPr>
          <w:sz w:val="22"/>
          <w:szCs w:val="22"/>
        </w:rPr>
        <w:t xml:space="preserve"> любые предшествующие дате заключения Договора и связанные с его предметом договоренности, соглашения, обязательства, оферты, акцепты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 и обстоятельствами, офертами, акцептами и 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>9.15. К Договору прилагаются:</w:t>
      </w:r>
    </w:p>
    <w:p w:rsidR="007F3E12" w:rsidRDefault="007F3E12" w:rsidP="007F3E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план Объекта долевого строительства (Приложение № 1).</w:t>
      </w:r>
    </w:p>
    <w:p w:rsidR="007F3E12" w:rsidRDefault="007F3E12" w:rsidP="007F3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9.16. Настоящий Договор составлен в двух экземплярах, имеющих равную юридическую силу: один экземпляр для </w:t>
      </w:r>
      <w:r>
        <w:rPr>
          <w:bCs/>
          <w:i/>
          <w:sz w:val="22"/>
          <w:szCs w:val="22"/>
        </w:rPr>
        <w:t>Участника долевого строительства</w:t>
      </w:r>
      <w:r>
        <w:rPr>
          <w:sz w:val="22"/>
          <w:szCs w:val="22"/>
        </w:rPr>
        <w:t xml:space="preserve">, один - для </w:t>
      </w:r>
      <w:r>
        <w:rPr>
          <w:i/>
          <w:sz w:val="22"/>
          <w:szCs w:val="22"/>
        </w:rPr>
        <w:t>Застройщика</w:t>
      </w:r>
      <w:r>
        <w:rPr>
          <w:sz w:val="22"/>
          <w:szCs w:val="22"/>
        </w:rPr>
        <w:t>.</w:t>
      </w:r>
    </w:p>
    <w:p w:rsidR="007F3E12" w:rsidRDefault="007F3E12" w:rsidP="007F3E12">
      <w:pPr>
        <w:jc w:val="center"/>
        <w:rPr>
          <w:sz w:val="22"/>
          <w:szCs w:val="22"/>
        </w:rPr>
      </w:pPr>
      <w:r>
        <w:rPr>
          <w:sz w:val="22"/>
          <w:szCs w:val="22"/>
        </w:rPr>
        <w:t>10. АДРЕСА, РЕКВИЗИТЫ,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589"/>
      </w:tblGrid>
      <w:tr w:rsidR="007F3E12" w:rsidTr="007F3E1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2" w:rsidRDefault="007F3E12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Застройщик: </w:t>
            </w:r>
          </w:p>
          <w:p w:rsidR="007F3E12" w:rsidRDefault="007F3E12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Общество с ограниченной ответственностью Специализированный застройщик «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Атомстройкомплекс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- Гагарина»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12" w:rsidRDefault="007F3E12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Участник долевого строительства: </w:t>
            </w:r>
          </w:p>
        </w:tc>
      </w:tr>
      <w:tr w:rsidR="007F3E12" w:rsidTr="007F3E1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12" w:rsidRDefault="007F3E1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F3E12" w:rsidRDefault="007F3E1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F3E12" w:rsidRDefault="007F3E1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___________________/</w:t>
            </w:r>
          </w:p>
          <w:p w:rsidR="007F3E12" w:rsidRDefault="007F3E1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М.п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7F3E12" w:rsidRDefault="007F3E1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12" w:rsidRDefault="007F3E12">
            <w:pPr>
              <w:pStyle w:val="a6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7F3E12" w:rsidRDefault="007F3E12">
            <w:pPr>
              <w:pStyle w:val="a6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7F3E12" w:rsidRDefault="007F3E12">
            <w:pPr>
              <w:pStyle w:val="a6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7F3E12" w:rsidRDefault="007F3E12">
            <w:pPr>
              <w:pStyle w:val="a6"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________________________/</w:t>
            </w: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  <w:p w:rsidR="007F3E12" w:rsidRDefault="007F3E12">
            <w:pPr>
              <w:pStyle w:val="a6"/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М.п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7F3E12" w:rsidRDefault="007F3E12" w:rsidP="007F3E12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7F3E12" w:rsidRDefault="007F3E12" w:rsidP="007F3E12">
      <w:pPr>
        <w:jc w:val="both"/>
        <w:rPr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</w:t>
      </w:r>
    </w:p>
    <w:p w:rsidR="007F3E12" w:rsidRDefault="007F3E12" w:rsidP="007F3E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участия в долевом строительстве № ___- от «__» _____ 202_ г.</w:t>
      </w:r>
    </w:p>
    <w:p w:rsidR="007F3E12" w:rsidRDefault="007F3E12" w:rsidP="007F3E12">
      <w:pPr>
        <w:jc w:val="both"/>
        <w:rPr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ОБЪЕКТА ДОЛЕВОГО СТРОИТЕЛЬСТВА</w:t>
      </w: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both"/>
        <w:rPr>
          <w:sz w:val="22"/>
          <w:szCs w:val="22"/>
        </w:rPr>
      </w:pPr>
    </w:p>
    <w:p w:rsidR="007F3E12" w:rsidRDefault="007F3E12" w:rsidP="007F3E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Застройщик: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Участник долевого строительства</w:t>
      </w:r>
      <w:r>
        <w:rPr>
          <w:b/>
          <w:sz w:val="22"/>
          <w:szCs w:val="22"/>
        </w:rPr>
        <w:t>:</w:t>
      </w:r>
    </w:p>
    <w:p w:rsidR="007F3E12" w:rsidRDefault="007F3E12" w:rsidP="007F3E12">
      <w:pPr>
        <w:jc w:val="both"/>
        <w:rPr>
          <w:sz w:val="22"/>
          <w:szCs w:val="22"/>
        </w:rPr>
      </w:pPr>
    </w:p>
    <w:p w:rsidR="007F3E12" w:rsidRDefault="007F3E12" w:rsidP="007F3E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________________/_____________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______________/__________</w:t>
      </w:r>
    </w:p>
    <w:p w:rsidR="007F3E12" w:rsidRDefault="007F3E12" w:rsidP="007F3E12">
      <w:pPr>
        <w:rPr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jc w:val="center"/>
        <w:rPr>
          <w:b/>
          <w:sz w:val="22"/>
          <w:szCs w:val="22"/>
        </w:rPr>
      </w:pPr>
    </w:p>
    <w:p w:rsidR="007F3E12" w:rsidRDefault="007F3E12" w:rsidP="007F3E12">
      <w:pPr>
        <w:rPr>
          <w:sz w:val="22"/>
          <w:szCs w:val="22"/>
        </w:rPr>
      </w:pPr>
    </w:p>
    <w:p w:rsidR="007F3E12" w:rsidRDefault="007F3E12" w:rsidP="007F3E12">
      <w:pPr>
        <w:rPr>
          <w:sz w:val="22"/>
          <w:szCs w:val="22"/>
        </w:rPr>
      </w:pPr>
    </w:p>
    <w:p w:rsidR="007F3E12" w:rsidRDefault="007F3E12" w:rsidP="007F3E12">
      <w:pPr>
        <w:rPr>
          <w:sz w:val="22"/>
          <w:szCs w:val="22"/>
        </w:rPr>
      </w:pPr>
    </w:p>
    <w:p w:rsidR="007F3E12" w:rsidRDefault="007F3E12" w:rsidP="007F3E12">
      <w:pPr>
        <w:rPr>
          <w:sz w:val="22"/>
          <w:szCs w:val="22"/>
        </w:rPr>
      </w:pPr>
    </w:p>
    <w:p w:rsidR="007F3E12" w:rsidRDefault="007F3E12" w:rsidP="007F3E12">
      <w:pPr>
        <w:rPr>
          <w:sz w:val="22"/>
          <w:szCs w:val="22"/>
        </w:rPr>
      </w:pPr>
    </w:p>
    <w:p w:rsidR="00C757F6" w:rsidRDefault="00C757F6">
      <w:bookmarkStart w:id="0" w:name="_GoBack"/>
      <w:bookmarkEnd w:id="0"/>
    </w:p>
    <w:sectPr w:rsidR="00C7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441"/>
    <w:multiLevelType w:val="hybridMultilevel"/>
    <w:tmpl w:val="D654CC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C8"/>
    <w:rsid w:val="007F3E12"/>
    <w:rsid w:val="00883AC8"/>
    <w:rsid w:val="00C7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F3AC"/>
  <w15:chartTrackingRefBased/>
  <w15:docId w15:val="{7D9ED110-547E-45E3-B662-6C695002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E1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3E12"/>
    <w:pPr>
      <w:spacing w:before="100" w:beforeAutospacing="1" w:after="100" w:afterAutospacing="1"/>
    </w:pPr>
    <w:rPr>
      <w:rFonts w:eastAsiaTheme="minorHAnsi"/>
    </w:rPr>
  </w:style>
  <w:style w:type="character" w:customStyle="1" w:styleId="a5">
    <w:name w:val="Без интервала Знак"/>
    <w:link w:val="a6"/>
    <w:uiPriority w:val="1"/>
    <w:locked/>
    <w:rsid w:val="007F3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7F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-">
    <w:name w:val="ХДВ 1-й отступ Знак Знак"/>
    <w:link w:val="1-0"/>
    <w:locked/>
    <w:rsid w:val="007F3E12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1-0">
    <w:name w:val="ХДВ 1-й отступ"/>
    <w:basedOn w:val="a"/>
    <w:link w:val="1-"/>
    <w:qFormat/>
    <w:rsid w:val="007F3E12"/>
    <w:pPr>
      <w:widowControl w:val="0"/>
      <w:spacing w:before="40" w:line="228" w:lineRule="auto"/>
      <w:ind w:left="284" w:firstLine="567"/>
      <w:jc w:val="both"/>
    </w:pPr>
    <w:rPr>
      <w:spacing w:val="-4"/>
      <w:szCs w:val="20"/>
    </w:rPr>
  </w:style>
  <w:style w:type="table" w:customStyle="1" w:styleId="14">
    <w:name w:val="Сетка таблицы14"/>
    <w:basedOn w:val="a1"/>
    <w:uiPriority w:val="39"/>
    <w:rsid w:val="007F3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D1A2EBC2703CB336D9351DDBE10A62C8C5AF03F0FE63E9BFF3621w1q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A2624E09157554FCE5366208CB4C641EABBDE7934C87866F5A7D39687A2565025C776602A8E141B74842B6E40BB25915CE19BA7E3D11C0cEQ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F6E05BD30D97D305439E4F34B0DF464A0D1588346C419F180EDC5A290BD82536FAA4AFF4E952F917FFB55C5D0759C1AB78C1A161924E7AsDI7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scrow@domrf.ru" TargetMode="External"/><Relationship Id="rId10" Type="http://schemas.openxmlformats.org/officeDocument/2006/relationships/hyperlink" Target="consultantplus://offline/ref=C6CC3A040044CAA604FCD8AE710A5742CFD3F57283AB71EF161E8FA30D1E37A190D76F5E192D6BB8H8I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CC3A040044CAA604FCD8AE710A5742CFD3F17183A071EF161E8FA30D1E37A190D76F5E1FH2I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6160</Words>
  <Characters>35118</Characters>
  <Application>Microsoft Office Word</Application>
  <DocSecurity>0</DocSecurity>
  <Lines>292</Lines>
  <Paragraphs>82</Paragraphs>
  <ScaleCrop>false</ScaleCrop>
  <Company/>
  <LinksUpToDate>false</LinksUpToDate>
  <CharactersWithSpaces>41196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Чипак Мария Александровна</dc:creator>
  <cp:keywords/>
  <dc:description/>
  <cp:lastModifiedBy>Чипак Мария Александровна</cp:lastModifiedBy>
  <cp:revision>2</cp:revision>
  <dcterms:created xsi:type="dcterms:W3CDTF">2022-10-18T08:42:00Z</dcterms:created>
  <dcterms:modified xsi:type="dcterms:W3CDTF">2022-10-18T08:43:00Z</dcterms:modified>
</cp:coreProperties>
</file>