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B47" w:rsidRPr="000B6E55" w:rsidRDefault="00576CF8" w:rsidP="004D02BC">
      <w:pPr>
        <w:spacing w:after="0" w:line="240" w:lineRule="auto"/>
        <w:ind w:left="567"/>
        <w:jc w:val="center"/>
        <w:outlineLvl w:val="0"/>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 xml:space="preserve">Договор №  </w:t>
      </w:r>
    </w:p>
    <w:p w:rsidR="00E60CA9" w:rsidRPr="00BF5BEB" w:rsidRDefault="00E60CA9" w:rsidP="004D02BC">
      <w:pPr>
        <w:spacing w:after="0" w:line="240" w:lineRule="auto"/>
        <w:ind w:left="567"/>
        <w:jc w:val="center"/>
        <w:outlineLvl w:val="0"/>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Участия в долевом строительстве</w:t>
      </w:r>
    </w:p>
    <w:p w:rsidR="00243163" w:rsidRPr="00BF5BEB" w:rsidRDefault="00243163" w:rsidP="004D02BC">
      <w:pPr>
        <w:spacing w:after="0" w:line="240" w:lineRule="auto"/>
        <w:ind w:left="567"/>
        <w:jc w:val="center"/>
        <w:outlineLvl w:val="0"/>
        <w:rPr>
          <w:rFonts w:eastAsia="Times New Roman" w:cstheme="minorHAnsi"/>
          <w:b/>
          <w:color w:val="000000" w:themeColor="text1"/>
          <w:sz w:val="20"/>
          <w:szCs w:val="20"/>
          <w:lang w:eastAsia="ru-RU"/>
        </w:rPr>
      </w:pPr>
    </w:p>
    <w:p w:rsidR="00243163" w:rsidRPr="00BF5BEB" w:rsidRDefault="00243163" w:rsidP="004D02BC">
      <w:pPr>
        <w:spacing w:after="0" w:line="240" w:lineRule="auto"/>
        <w:ind w:left="567"/>
        <w:jc w:val="center"/>
        <w:outlineLvl w:val="0"/>
        <w:rPr>
          <w:rFonts w:eastAsia="Times New Roman" w:cstheme="minorHAnsi"/>
          <w:b/>
          <w:color w:val="000000" w:themeColor="text1"/>
          <w:sz w:val="20"/>
          <w:szCs w:val="20"/>
          <w:lang w:eastAsia="ru-RU"/>
        </w:rPr>
      </w:pP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город Тула </w:t>
      </w:r>
      <w:r w:rsidR="00BB0FDF" w:rsidRPr="00BF5BEB">
        <w:rPr>
          <w:rFonts w:eastAsia="Times New Roman" w:cstheme="minorHAnsi"/>
          <w:color w:val="000000" w:themeColor="text1"/>
          <w:sz w:val="20"/>
          <w:szCs w:val="20"/>
          <w:lang w:eastAsia="ru-RU"/>
        </w:rPr>
        <w:t xml:space="preserve">                           </w:t>
      </w:r>
      <w:r w:rsidR="0012666D" w:rsidRPr="00BF5BEB">
        <w:rPr>
          <w:rFonts w:eastAsia="Times New Roman" w:cstheme="minorHAnsi"/>
          <w:color w:val="000000" w:themeColor="text1"/>
          <w:sz w:val="20"/>
          <w:szCs w:val="20"/>
          <w:lang w:eastAsia="ru-RU"/>
        </w:rPr>
        <w:t xml:space="preserve">   </w:t>
      </w:r>
      <w:r w:rsidR="0012666D" w:rsidRPr="00BF5BEB">
        <w:rPr>
          <w:rFonts w:eastAsia="Times New Roman" w:cstheme="minorHAnsi"/>
          <w:color w:val="000000" w:themeColor="text1"/>
          <w:sz w:val="20"/>
          <w:szCs w:val="20"/>
          <w:lang w:eastAsia="ru-RU"/>
        </w:rPr>
        <w:tab/>
      </w:r>
      <w:r w:rsidR="00B96F8D" w:rsidRPr="00BF5BEB">
        <w:rPr>
          <w:rFonts w:eastAsia="Times New Roman" w:cstheme="minorHAnsi"/>
          <w:color w:val="000000" w:themeColor="text1"/>
          <w:sz w:val="20"/>
          <w:szCs w:val="20"/>
          <w:lang w:eastAsia="ru-RU"/>
        </w:rPr>
        <w:t xml:space="preserve">       </w:t>
      </w:r>
      <w:r w:rsidR="004D02BC" w:rsidRPr="00BF5BEB">
        <w:rPr>
          <w:rFonts w:eastAsia="Times New Roman" w:cstheme="minorHAnsi"/>
          <w:color w:val="000000" w:themeColor="text1"/>
          <w:sz w:val="20"/>
          <w:szCs w:val="20"/>
          <w:lang w:eastAsia="ru-RU"/>
        </w:rPr>
        <w:t xml:space="preserve">                </w:t>
      </w:r>
      <w:r w:rsidR="00B96F8D" w:rsidRPr="00BF5BEB">
        <w:rPr>
          <w:rFonts w:eastAsia="Times New Roman" w:cstheme="minorHAnsi"/>
          <w:color w:val="000000" w:themeColor="text1"/>
          <w:sz w:val="20"/>
          <w:szCs w:val="20"/>
          <w:lang w:eastAsia="ru-RU"/>
        </w:rPr>
        <w:t xml:space="preserve">      </w:t>
      </w:r>
      <w:r w:rsidR="0087385A" w:rsidRPr="00BF5BEB">
        <w:rPr>
          <w:rFonts w:eastAsia="Times New Roman" w:cstheme="minorHAnsi"/>
          <w:color w:val="000000" w:themeColor="text1"/>
          <w:sz w:val="20"/>
          <w:szCs w:val="20"/>
          <w:lang w:eastAsia="ru-RU"/>
        </w:rPr>
        <w:t xml:space="preserve">                                                           </w:t>
      </w:r>
      <w:r w:rsidR="00F70031">
        <w:rPr>
          <w:rFonts w:eastAsia="Times New Roman" w:cstheme="minorHAnsi"/>
          <w:color w:val="000000" w:themeColor="text1"/>
          <w:sz w:val="20"/>
          <w:szCs w:val="20"/>
          <w:lang w:eastAsia="ru-RU"/>
        </w:rPr>
        <w:t xml:space="preserve">        </w:t>
      </w:r>
      <w:r w:rsidR="00C30864">
        <w:rPr>
          <w:rFonts w:eastAsia="Times New Roman" w:cstheme="minorHAnsi"/>
          <w:color w:val="000000" w:themeColor="text1"/>
          <w:sz w:val="20"/>
          <w:szCs w:val="20"/>
          <w:lang w:eastAsia="ru-RU"/>
        </w:rPr>
        <w:t>«__</w:t>
      </w:r>
      <w:r w:rsidR="003B7121" w:rsidRPr="00BF5BEB">
        <w:rPr>
          <w:rFonts w:eastAsia="Times New Roman" w:cstheme="minorHAnsi"/>
          <w:color w:val="000000" w:themeColor="text1"/>
          <w:sz w:val="20"/>
          <w:szCs w:val="20"/>
          <w:lang w:eastAsia="ru-RU"/>
        </w:rPr>
        <w:t>»</w:t>
      </w:r>
      <w:r w:rsidR="00C30864" w:rsidRPr="000B6E55">
        <w:rPr>
          <w:rFonts w:eastAsia="Times New Roman" w:cstheme="minorHAnsi"/>
          <w:color w:val="000000" w:themeColor="text1"/>
          <w:sz w:val="20"/>
          <w:szCs w:val="20"/>
          <w:lang w:eastAsia="ru-RU"/>
        </w:rPr>
        <w:t xml:space="preserve"> </w:t>
      </w:r>
      <w:r w:rsidR="00F70031">
        <w:rPr>
          <w:rFonts w:eastAsia="Times New Roman" w:cstheme="minorHAnsi"/>
          <w:color w:val="000000" w:themeColor="text1"/>
          <w:sz w:val="20"/>
          <w:szCs w:val="20"/>
          <w:lang w:eastAsia="ru-RU"/>
        </w:rPr>
        <w:t xml:space="preserve"> </w:t>
      </w:r>
      <w:r w:rsidR="00763723">
        <w:rPr>
          <w:rFonts w:eastAsia="Times New Roman" w:cstheme="minorHAnsi"/>
          <w:color w:val="000000" w:themeColor="text1"/>
          <w:sz w:val="20"/>
          <w:szCs w:val="20"/>
          <w:lang w:eastAsia="ru-RU"/>
        </w:rPr>
        <w:t xml:space="preserve"> 202</w:t>
      </w:r>
      <w:r w:rsidR="00840A6C">
        <w:rPr>
          <w:rFonts w:eastAsia="Times New Roman" w:cstheme="minorHAnsi"/>
          <w:color w:val="000000" w:themeColor="text1"/>
          <w:sz w:val="20"/>
          <w:szCs w:val="20"/>
          <w:lang w:eastAsia="ru-RU"/>
        </w:rPr>
        <w:t>1</w:t>
      </w:r>
      <w:r w:rsidR="0087385A" w:rsidRPr="00BF5BEB">
        <w:rPr>
          <w:rFonts w:eastAsia="Times New Roman" w:cstheme="minorHAnsi"/>
          <w:color w:val="000000" w:themeColor="text1"/>
          <w:sz w:val="20"/>
          <w:szCs w:val="20"/>
          <w:lang w:eastAsia="ru-RU"/>
        </w:rPr>
        <w:t xml:space="preserve"> </w:t>
      </w:r>
      <w:r w:rsidRPr="00BF5BEB">
        <w:rPr>
          <w:rFonts w:eastAsia="Times New Roman" w:cstheme="minorHAnsi"/>
          <w:color w:val="000000" w:themeColor="text1"/>
          <w:sz w:val="20"/>
          <w:szCs w:val="20"/>
          <w:lang w:eastAsia="ru-RU"/>
        </w:rPr>
        <w:t xml:space="preserve">года                                </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Pr="00BF5BEB">
        <w:rPr>
          <w:rFonts w:eastAsia="Times New Roman" w:cstheme="minorHAnsi"/>
          <w:color w:val="000000" w:themeColor="text1"/>
          <w:sz w:val="20"/>
          <w:szCs w:val="20"/>
          <w:lang w:eastAsia="ru-RU"/>
        </w:rPr>
        <w:tab/>
      </w:r>
    </w:p>
    <w:p w:rsidR="00CC1D8A" w:rsidRPr="00BF5BEB" w:rsidRDefault="00CA3619" w:rsidP="00292084">
      <w:pPr>
        <w:spacing w:after="0" w:line="240" w:lineRule="auto"/>
        <w:ind w:left="567" w:firstLine="708"/>
        <w:jc w:val="both"/>
        <w:rPr>
          <w:rFonts w:eastAsia="Times New Roman" w:cs="Times New Roman"/>
          <w:color w:val="000000" w:themeColor="text1"/>
          <w:sz w:val="20"/>
          <w:szCs w:val="20"/>
          <w:lang w:eastAsia="ru-RU"/>
        </w:rPr>
      </w:pPr>
      <w:r w:rsidRPr="0091164A">
        <w:rPr>
          <w:rFonts w:cs="Calibri"/>
          <w:b/>
          <w:sz w:val="20"/>
          <w:szCs w:val="20"/>
          <w:lang w:eastAsia="ru-RU"/>
        </w:rPr>
        <w:t>Общество с ограниченной ответственностью Специализированный Застройщик «Ин-групп Маленький»,</w:t>
      </w:r>
      <w:r w:rsidRPr="0091164A">
        <w:rPr>
          <w:rFonts w:cs="Calibri"/>
          <w:sz w:val="20"/>
          <w:szCs w:val="20"/>
          <w:lang w:eastAsia="ru-RU"/>
        </w:rPr>
        <w:t xml:space="preserve"> </w:t>
      </w:r>
      <w:r w:rsidR="00CC1D8A" w:rsidRPr="00BF5BEB">
        <w:rPr>
          <w:rFonts w:eastAsia="Times New Roman" w:cs="Times New Roman"/>
          <w:color w:val="000000" w:themeColor="text1"/>
          <w:sz w:val="20"/>
          <w:szCs w:val="20"/>
          <w:lang w:eastAsia="ru-RU"/>
        </w:rPr>
        <w:t>именуемое в дальнейшем «</w:t>
      </w:r>
      <w:r w:rsidR="00CC1D8A" w:rsidRPr="00BF5BEB">
        <w:rPr>
          <w:rFonts w:eastAsia="Times New Roman" w:cs="Times New Roman"/>
          <w:b/>
          <w:color w:val="000000" w:themeColor="text1"/>
          <w:sz w:val="20"/>
          <w:szCs w:val="20"/>
          <w:lang w:eastAsia="ru-RU"/>
        </w:rPr>
        <w:t>Застройщик</w:t>
      </w:r>
      <w:r w:rsidR="00CC1D8A" w:rsidRPr="00BF5BEB">
        <w:rPr>
          <w:rFonts w:eastAsia="Times New Roman" w:cs="Times New Roman"/>
          <w:color w:val="000000" w:themeColor="text1"/>
          <w:sz w:val="20"/>
          <w:szCs w:val="20"/>
          <w:lang w:eastAsia="ru-RU"/>
        </w:rPr>
        <w:t>», в лице Генерального директора</w:t>
      </w:r>
      <w:r w:rsidR="00763723" w:rsidRPr="00763723">
        <w:rPr>
          <w:rFonts w:eastAsia="Times New Roman" w:cs="Times New Roman"/>
          <w:color w:val="000000" w:themeColor="text1"/>
          <w:sz w:val="20"/>
          <w:szCs w:val="20"/>
          <w:lang w:eastAsia="ru-RU"/>
        </w:rPr>
        <w:t xml:space="preserve"> </w:t>
      </w:r>
      <w:r w:rsidR="00763723">
        <w:rPr>
          <w:rFonts w:eastAsia="Times New Roman" w:cs="Times New Roman"/>
          <w:color w:val="000000" w:themeColor="text1"/>
          <w:sz w:val="20"/>
          <w:szCs w:val="20"/>
          <w:lang w:eastAsia="ru-RU"/>
        </w:rPr>
        <w:t>Велигодского А.В.</w:t>
      </w:r>
      <w:r w:rsidR="00CC1D8A" w:rsidRPr="00BF5BEB">
        <w:rPr>
          <w:rFonts w:eastAsia="Times New Roman" w:cs="Times New Roman"/>
          <w:color w:val="000000" w:themeColor="text1"/>
          <w:sz w:val="20"/>
          <w:szCs w:val="20"/>
          <w:lang w:eastAsia="ru-RU"/>
        </w:rPr>
        <w:t xml:space="preserve">., действующего на основании Устава, с одной стороны, и </w:t>
      </w:r>
    </w:p>
    <w:p w:rsidR="00243163" w:rsidRPr="00F70031" w:rsidRDefault="00CC1D8A" w:rsidP="00F70031">
      <w:pPr>
        <w:spacing w:after="0" w:line="240" w:lineRule="auto"/>
        <w:ind w:left="567" w:firstLine="708"/>
        <w:jc w:val="both"/>
        <w:rPr>
          <w:rFonts w:eastAsia="Times New Roman" w:cs="Times New Roman"/>
          <w:b/>
          <w:color w:val="000000" w:themeColor="text1"/>
          <w:sz w:val="20"/>
          <w:szCs w:val="20"/>
          <w:lang w:eastAsia="ru-RU"/>
        </w:rPr>
      </w:pPr>
      <w:r w:rsidRPr="00BF5BEB">
        <w:rPr>
          <w:rFonts w:eastAsia="Times New Roman" w:cs="Times New Roman"/>
          <w:b/>
          <w:color w:val="000000" w:themeColor="text1"/>
          <w:sz w:val="20"/>
          <w:szCs w:val="20"/>
          <w:lang w:eastAsia="ru-RU"/>
        </w:rPr>
        <w:t>Гражданин РФ</w:t>
      </w:r>
      <w:r w:rsidR="00276F96" w:rsidRPr="00276F96">
        <w:rPr>
          <w:rFonts w:eastAsia="Times New Roman" w:cs="Times New Roman"/>
          <w:b/>
          <w:bCs/>
          <w:color w:val="000000" w:themeColor="text1"/>
          <w:sz w:val="20"/>
          <w:szCs w:val="20"/>
          <w:lang w:eastAsia="ru-RU"/>
        </w:rPr>
        <w:t>____________</w:t>
      </w:r>
      <w:r w:rsidR="00F70031" w:rsidRPr="00F70031">
        <w:rPr>
          <w:rFonts w:eastAsia="Times New Roman" w:cs="Times New Roman"/>
          <w:b/>
          <w:bCs/>
          <w:color w:val="000000" w:themeColor="text1"/>
          <w:sz w:val="20"/>
          <w:szCs w:val="20"/>
          <w:lang w:eastAsia="ru-RU"/>
        </w:rPr>
        <w:t>,</w:t>
      </w:r>
      <w:r w:rsidR="00F70031" w:rsidRPr="00F70031">
        <w:rPr>
          <w:rFonts w:eastAsia="Times New Roman" w:cs="Times New Roman"/>
          <w:b/>
          <w:color w:val="000000" w:themeColor="text1"/>
          <w:sz w:val="20"/>
          <w:szCs w:val="20"/>
          <w:lang w:eastAsia="ru-RU"/>
        </w:rPr>
        <w:t xml:space="preserve"> </w:t>
      </w:r>
      <w:r w:rsidR="00F70031" w:rsidRPr="00F70031">
        <w:rPr>
          <w:rFonts w:eastAsia="Times New Roman" w:cs="Times New Roman"/>
          <w:color w:val="000000" w:themeColor="text1"/>
          <w:sz w:val="20"/>
          <w:szCs w:val="20"/>
          <w:lang w:eastAsia="ru-RU"/>
        </w:rPr>
        <w:t>(</w:t>
      </w:r>
      <w:r w:rsidR="00276F96" w:rsidRPr="00276F96">
        <w:rPr>
          <w:rFonts w:eastAsia="Times New Roman" w:cs="Times New Roman"/>
          <w:color w:val="000000" w:themeColor="text1"/>
          <w:sz w:val="20"/>
          <w:szCs w:val="20"/>
          <w:lang w:eastAsia="ru-RU"/>
        </w:rPr>
        <w:t>__________</w:t>
      </w:r>
      <w:r w:rsidR="00F70031" w:rsidRPr="00F70031">
        <w:rPr>
          <w:rFonts w:eastAsia="Times New Roman" w:cs="Times New Roman"/>
          <w:color w:val="000000" w:themeColor="text1"/>
          <w:sz w:val="20"/>
          <w:szCs w:val="20"/>
          <w:lang w:eastAsia="ru-RU"/>
        </w:rPr>
        <w:t>г.р., место рождения: , паспорт гражданина РФ:</w:t>
      </w:r>
      <w:r w:rsidR="00C30864" w:rsidRPr="00C30864">
        <w:rPr>
          <w:rFonts w:eastAsia="Times New Roman" w:cs="Times New Roman"/>
          <w:color w:val="000000" w:themeColor="text1"/>
          <w:sz w:val="20"/>
          <w:szCs w:val="20"/>
          <w:lang w:eastAsia="ru-RU"/>
        </w:rPr>
        <w:t xml:space="preserve">       </w:t>
      </w:r>
      <w:r w:rsidR="00F70031" w:rsidRPr="00F70031">
        <w:rPr>
          <w:rFonts w:eastAsia="Times New Roman" w:cs="Times New Roman"/>
          <w:color w:val="000000" w:themeColor="text1"/>
          <w:sz w:val="20"/>
          <w:szCs w:val="20"/>
          <w:lang w:eastAsia="ru-RU"/>
        </w:rPr>
        <w:t xml:space="preserve">, выдан: </w:t>
      </w:r>
      <w:r w:rsidR="00C30864" w:rsidRPr="00C30864">
        <w:rPr>
          <w:rFonts w:eastAsia="Times New Roman" w:cs="Times New Roman"/>
          <w:color w:val="000000" w:themeColor="text1"/>
          <w:sz w:val="20"/>
          <w:szCs w:val="20"/>
          <w:lang w:eastAsia="ru-RU"/>
        </w:rPr>
        <w:t xml:space="preserve">    </w:t>
      </w:r>
      <w:r w:rsidR="00F70031" w:rsidRPr="00F70031">
        <w:rPr>
          <w:rFonts w:eastAsia="Times New Roman" w:cs="Times New Roman"/>
          <w:color w:val="000000" w:themeColor="text1"/>
          <w:sz w:val="20"/>
          <w:szCs w:val="20"/>
          <w:lang w:eastAsia="ru-RU"/>
        </w:rPr>
        <w:t>г.</w:t>
      </w:r>
      <w:r w:rsidR="00C30864" w:rsidRPr="00C30864">
        <w:rPr>
          <w:rFonts w:eastAsia="Times New Roman" w:cs="Times New Roman"/>
          <w:color w:val="000000" w:themeColor="text1"/>
          <w:sz w:val="20"/>
          <w:szCs w:val="20"/>
          <w:lang w:eastAsia="ru-RU"/>
        </w:rPr>
        <w:t xml:space="preserve">                     </w:t>
      </w:r>
      <w:r w:rsidR="00F70031" w:rsidRPr="00F70031">
        <w:rPr>
          <w:rFonts w:eastAsia="Times New Roman" w:cs="Times New Roman"/>
          <w:color w:val="000000" w:themeColor="text1"/>
          <w:sz w:val="20"/>
          <w:szCs w:val="20"/>
          <w:lang w:eastAsia="ru-RU"/>
        </w:rPr>
        <w:t>, код подразделения:</w:t>
      </w:r>
      <w:r w:rsidR="00C30864" w:rsidRPr="00C30864">
        <w:rPr>
          <w:rFonts w:eastAsia="Times New Roman" w:cs="Times New Roman"/>
          <w:color w:val="000000" w:themeColor="text1"/>
          <w:sz w:val="20"/>
          <w:szCs w:val="20"/>
          <w:lang w:eastAsia="ru-RU"/>
        </w:rPr>
        <w:t xml:space="preserve">           </w:t>
      </w:r>
      <w:r w:rsidR="00840A6C">
        <w:rPr>
          <w:rFonts w:eastAsia="Times New Roman" w:cs="Times New Roman"/>
          <w:color w:val="000000" w:themeColor="text1"/>
          <w:sz w:val="20"/>
          <w:szCs w:val="20"/>
          <w:lang w:eastAsia="ru-RU"/>
        </w:rPr>
        <w:t>, зарегистрирован</w:t>
      </w:r>
      <w:r w:rsidR="00F70031" w:rsidRPr="00F70031">
        <w:rPr>
          <w:rFonts w:eastAsia="Times New Roman" w:cs="Times New Roman"/>
          <w:color w:val="000000" w:themeColor="text1"/>
          <w:sz w:val="20"/>
          <w:szCs w:val="20"/>
          <w:lang w:eastAsia="ru-RU"/>
        </w:rPr>
        <w:t xml:space="preserve"> по месту жительства:,</w:t>
      </w:r>
      <w:r w:rsidR="00C30864" w:rsidRPr="00C30864">
        <w:rPr>
          <w:rFonts w:eastAsia="Times New Roman" w:cs="Times New Roman"/>
          <w:color w:val="000000" w:themeColor="text1"/>
          <w:sz w:val="20"/>
          <w:szCs w:val="20"/>
          <w:lang w:eastAsia="ru-RU"/>
        </w:rPr>
        <w:t xml:space="preserve">         </w:t>
      </w:r>
      <w:r w:rsidR="00F70031">
        <w:rPr>
          <w:rFonts w:eastAsia="Times New Roman" w:cs="Times New Roman"/>
          <w:color w:val="000000" w:themeColor="text1"/>
          <w:sz w:val="20"/>
          <w:szCs w:val="20"/>
          <w:lang w:eastAsia="ru-RU"/>
        </w:rPr>
        <w:t>)</w:t>
      </w:r>
      <w:r w:rsidR="00F70031" w:rsidRPr="00F70031">
        <w:rPr>
          <w:rFonts w:eastAsia="Times New Roman" w:cs="Times New Roman"/>
          <w:color w:val="000000" w:themeColor="text1"/>
          <w:sz w:val="20"/>
          <w:szCs w:val="20"/>
          <w:lang w:eastAsia="ru-RU"/>
        </w:rPr>
        <w:t xml:space="preserve"> </w:t>
      </w:r>
      <w:r w:rsidRPr="00F70031">
        <w:rPr>
          <w:rFonts w:eastAsia="Times New Roman" w:cs="Times New Roman"/>
          <w:color w:val="000000" w:themeColor="text1"/>
          <w:sz w:val="20"/>
          <w:szCs w:val="20"/>
          <w:lang w:eastAsia="ru-RU"/>
        </w:rPr>
        <w:t>именуемый</w:t>
      </w:r>
      <w:r w:rsidRPr="00BF5BEB">
        <w:rPr>
          <w:rFonts w:eastAsia="Times New Roman" w:cs="Times New Roman"/>
          <w:color w:val="000000" w:themeColor="text1"/>
          <w:sz w:val="20"/>
          <w:szCs w:val="20"/>
          <w:lang w:eastAsia="ru-RU"/>
        </w:rPr>
        <w:t xml:space="preserve"> в дальнейшем «</w:t>
      </w:r>
      <w:r w:rsidRPr="00BF5BEB">
        <w:rPr>
          <w:rFonts w:eastAsia="Times New Roman" w:cs="Times New Roman"/>
          <w:b/>
          <w:color w:val="000000" w:themeColor="text1"/>
          <w:sz w:val="20"/>
          <w:szCs w:val="20"/>
          <w:lang w:eastAsia="ru-RU"/>
        </w:rPr>
        <w:t>Участник</w:t>
      </w:r>
      <w:r w:rsidRPr="00BF5BEB">
        <w:rPr>
          <w:rFonts w:eastAsia="Times New Roman" w:cs="Times New Roman"/>
          <w:color w:val="000000" w:themeColor="text1"/>
          <w:sz w:val="20"/>
          <w:szCs w:val="20"/>
          <w:lang w:eastAsia="ru-RU"/>
        </w:rPr>
        <w:t>», с другой стороны, совместно именуемые «Стороны», а раздельно «Сторона», заключили настоящий договор, далее именуемый «Договор»,  о нижеследующем</w:t>
      </w:r>
      <w:r w:rsidR="00243163" w:rsidRPr="00BF5BEB">
        <w:rPr>
          <w:rFonts w:eastAsia="Times New Roman" w:cstheme="minorHAnsi"/>
          <w:color w:val="000000" w:themeColor="text1"/>
          <w:sz w:val="20"/>
          <w:szCs w:val="20"/>
          <w:lang w:eastAsia="ru-RU"/>
        </w:rPr>
        <w:t xml:space="preserve">: </w:t>
      </w:r>
    </w:p>
    <w:p w:rsidR="00243163" w:rsidRPr="00BF5BEB" w:rsidRDefault="00243163" w:rsidP="004D02BC">
      <w:pPr>
        <w:spacing w:after="0" w:line="240" w:lineRule="auto"/>
        <w:ind w:left="567"/>
        <w:jc w:val="center"/>
        <w:rPr>
          <w:rFonts w:eastAsia="Times New Roman" w:cstheme="minorHAnsi"/>
          <w:b/>
          <w:color w:val="000000" w:themeColor="text1"/>
          <w:sz w:val="20"/>
          <w:szCs w:val="20"/>
          <w:lang w:eastAsia="ru-RU"/>
        </w:rPr>
      </w:pPr>
    </w:p>
    <w:p w:rsidR="00243163" w:rsidRPr="00BF5BEB" w:rsidRDefault="00243163" w:rsidP="004D02BC">
      <w:pPr>
        <w:spacing w:after="0" w:line="240" w:lineRule="auto"/>
        <w:ind w:left="567"/>
        <w:jc w:val="center"/>
        <w:outlineLvl w:val="0"/>
        <w:rPr>
          <w:rFonts w:eastAsia="Times New Roman" w:cstheme="minorHAnsi"/>
          <w:color w:val="000000" w:themeColor="text1"/>
          <w:sz w:val="20"/>
          <w:szCs w:val="20"/>
          <w:lang w:eastAsia="ru-RU"/>
        </w:rPr>
      </w:pPr>
      <w:r w:rsidRPr="00BF5BEB">
        <w:rPr>
          <w:rFonts w:eastAsia="Times New Roman" w:cstheme="minorHAnsi"/>
          <w:b/>
          <w:color w:val="000000" w:themeColor="text1"/>
          <w:sz w:val="20"/>
          <w:szCs w:val="20"/>
          <w:lang w:eastAsia="ru-RU"/>
        </w:rPr>
        <w:t xml:space="preserve">Термины и определения </w:t>
      </w:r>
    </w:p>
    <w:p w:rsidR="00243163" w:rsidRPr="00BF5BEB" w:rsidRDefault="00243163" w:rsidP="004D02BC">
      <w:pPr>
        <w:spacing w:before="120"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b/>
          <w:color w:val="000000" w:themeColor="text1"/>
          <w:sz w:val="20"/>
          <w:szCs w:val="20"/>
          <w:lang w:eastAsia="ru-RU"/>
        </w:rPr>
        <w:tab/>
      </w:r>
      <w:r w:rsidRPr="00BF5BEB">
        <w:rPr>
          <w:rFonts w:eastAsia="Times New Roman" w:cstheme="minorHAnsi"/>
          <w:color w:val="000000" w:themeColor="text1"/>
          <w:sz w:val="20"/>
          <w:szCs w:val="20"/>
          <w:lang w:eastAsia="ru-RU"/>
        </w:rPr>
        <w:t>Если в тексте настоящего Договора не указано иное, следующие термины и определения имеют указанное значение:</w:t>
      </w:r>
    </w:p>
    <w:p w:rsidR="00CA3619" w:rsidRPr="00CE3780" w:rsidRDefault="00CA3619" w:rsidP="00CA3619">
      <w:pPr>
        <w:spacing w:before="120" w:after="0" w:line="240" w:lineRule="auto"/>
        <w:ind w:left="567"/>
        <w:jc w:val="both"/>
        <w:rPr>
          <w:rFonts w:cs="Calibri"/>
          <w:sz w:val="20"/>
          <w:szCs w:val="20"/>
          <w:lang w:eastAsia="ru-RU"/>
        </w:rPr>
      </w:pPr>
      <w:r w:rsidRPr="00CE3780">
        <w:rPr>
          <w:rFonts w:cs="Calibri"/>
          <w:b/>
          <w:sz w:val="20"/>
          <w:szCs w:val="20"/>
          <w:lang w:eastAsia="ru-RU"/>
        </w:rPr>
        <w:t xml:space="preserve">Закон – </w:t>
      </w:r>
      <w:r w:rsidRPr="00CE3780">
        <w:rPr>
          <w:rFonts w:cs="Calibri"/>
          <w:sz w:val="20"/>
          <w:szCs w:val="20"/>
          <w:lang w:eastAsia="ru-RU"/>
        </w:rPr>
        <w:t>Федеральный закон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действующей на дату подписания настоящего договора.</w:t>
      </w:r>
    </w:p>
    <w:p w:rsidR="00CA3619" w:rsidRPr="0017151B" w:rsidRDefault="00CA3619" w:rsidP="00CA3619">
      <w:pPr>
        <w:spacing w:before="120" w:after="0" w:line="240" w:lineRule="auto"/>
        <w:ind w:left="567"/>
        <w:jc w:val="both"/>
        <w:rPr>
          <w:rFonts w:cs="Calibri"/>
          <w:sz w:val="20"/>
          <w:szCs w:val="20"/>
          <w:lang w:eastAsia="ru-RU"/>
        </w:rPr>
      </w:pPr>
      <w:r w:rsidRPr="00CE3780">
        <w:rPr>
          <w:rFonts w:cs="Calibri"/>
          <w:b/>
          <w:sz w:val="20"/>
          <w:szCs w:val="20"/>
          <w:lang w:eastAsia="ru-RU"/>
        </w:rPr>
        <w:t>Земельный участок –</w:t>
      </w:r>
      <w:r w:rsidRPr="00CE3780">
        <w:rPr>
          <w:rFonts w:cs="Calibri"/>
          <w:sz w:val="20"/>
          <w:szCs w:val="20"/>
          <w:lang w:eastAsia="ru-RU"/>
        </w:rPr>
        <w:t xml:space="preserve"> Земельный участок расположен по адресу: Тульская область, Ленинский район, сельское поселение Ильинское, примерно в 700 м по направлению на север от ориентира: д. Малевка, ул. Шоссейная, дом 5</w:t>
      </w:r>
      <w:r w:rsidRPr="0017151B">
        <w:rPr>
          <w:rFonts w:cs="Calibri"/>
          <w:sz w:val="20"/>
          <w:szCs w:val="20"/>
          <w:lang w:eastAsia="ru-RU"/>
        </w:rPr>
        <w:t>,  общей площадью 157 432,00 кв.м с кадастровым номером 71:14:030501:1291.</w:t>
      </w:r>
    </w:p>
    <w:p w:rsidR="00CA3619" w:rsidRPr="0017151B" w:rsidRDefault="00CA3619" w:rsidP="00CA3619">
      <w:pPr>
        <w:spacing w:before="120" w:after="0" w:line="240" w:lineRule="auto"/>
        <w:ind w:left="567"/>
        <w:jc w:val="both"/>
        <w:rPr>
          <w:rFonts w:cs="Calibri"/>
          <w:sz w:val="20"/>
          <w:szCs w:val="20"/>
          <w:lang w:eastAsia="ru-RU"/>
        </w:rPr>
      </w:pPr>
      <w:r w:rsidRPr="0017151B">
        <w:rPr>
          <w:rFonts w:cs="Calibri"/>
          <w:b/>
          <w:sz w:val="20"/>
          <w:szCs w:val="20"/>
          <w:lang w:eastAsia="ru-RU"/>
        </w:rPr>
        <w:t xml:space="preserve">Жилой дом </w:t>
      </w:r>
      <w:r w:rsidRPr="0017151B">
        <w:rPr>
          <w:rFonts w:cs="Calibri"/>
          <w:sz w:val="20"/>
          <w:szCs w:val="20"/>
          <w:lang w:eastAsia="ru-RU"/>
        </w:rPr>
        <w:t>– Объект капитального строительства, возводимый Застройщиком на Земельном участке:</w:t>
      </w:r>
    </w:p>
    <w:p w:rsidR="00CA3619" w:rsidRDefault="00CA3619" w:rsidP="00CA3619">
      <w:pPr>
        <w:spacing w:before="120" w:after="0" w:line="240" w:lineRule="auto"/>
        <w:ind w:left="567"/>
        <w:jc w:val="both"/>
        <w:rPr>
          <w:rFonts w:cs="Calibri"/>
          <w:bCs/>
          <w:sz w:val="20"/>
          <w:szCs w:val="20"/>
          <w:lang w:eastAsia="ru-RU"/>
        </w:rPr>
      </w:pPr>
      <w:r w:rsidRPr="0017151B">
        <w:rPr>
          <w:rFonts w:cs="Calibri"/>
          <w:sz w:val="20"/>
          <w:szCs w:val="20"/>
          <w:lang w:eastAsia="ru-RU"/>
        </w:rPr>
        <w:t xml:space="preserve">  </w:t>
      </w:r>
      <w:r w:rsidRPr="0017151B">
        <w:rPr>
          <w:rFonts w:cs="Calibri"/>
          <w:bCs/>
          <w:sz w:val="20"/>
          <w:szCs w:val="20"/>
          <w:lang w:eastAsia="ru-RU"/>
        </w:rPr>
        <w:t>«Жилая застройка по Восточному обводу в Ленинском районе Тульской области. </w:t>
      </w:r>
      <w:r w:rsidRPr="0017151B">
        <w:rPr>
          <w:sz w:val="20"/>
        </w:rPr>
        <w:t>Многоквартирный жилой дом №</w:t>
      </w:r>
      <w:r w:rsidR="005F0ECB" w:rsidRPr="0017151B">
        <w:rPr>
          <w:sz w:val="20"/>
        </w:rPr>
        <w:t>8</w:t>
      </w:r>
      <w:r w:rsidR="0020044D">
        <w:rPr>
          <w:sz w:val="20"/>
        </w:rPr>
        <w:t>4</w:t>
      </w:r>
      <w:r w:rsidRPr="0017151B">
        <w:rPr>
          <w:sz w:val="20"/>
        </w:rPr>
        <w:t xml:space="preserve"> со встроенными помещениями общественного назначения</w:t>
      </w:r>
      <w:r w:rsidRPr="0017151B">
        <w:rPr>
          <w:rFonts w:cs="Calibri"/>
          <w:bCs/>
          <w:sz w:val="20"/>
          <w:szCs w:val="20"/>
          <w:lang w:eastAsia="ru-RU"/>
        </w:rPr>
        <w:t>»</w:t>
      </w:r>
      <w:r w:rsidRPr="00335910">
        <w:rPr>
          <w:rFonts w:cs="Calibri"/>
          <w:bCs/>
          <w:sz w:val="20"/>
          <w:szCs w:val="20"/>
          <w:lang w:eastAsia="ru-RU"/>
        </w:rPr>
        <w:t> </w:t>
      </w:r>
    </w:p>
    <w:p w:rsidR="0017151B" w:rsidRPr="00335910" w:rsidRDefault="0017151B" w:rsidP="0017151B">
      <w:pPr>
        <w:spacing w:before="120" w:after="0" w:line="240" w:lineRule="auto"/>
        <w:jc w:val="both"/>
        <w:rPr>
          <w:rFonts w:cs="Calibri"/>
          <w:bCs/>
          <w:sz w:val="20"/>
          <w:szCs w:val="20"/>
          <w:lang w:eastAsia="ru-RU"/>
        </w:rPr>
      </w:pPr>
    </w:p>
    <w:p w:rsidR="00243163" w:rsidRPr="00BF5BEB" w:rsidRDefault="00243163" w:rsidP="004D02BC">
      <w:pPr>
        <w:numPr>
          <w:ilvl w:val="0"/>
          <w:numId w:val="1"/>
        </w:numPr>
        <w:spacing w:after="0" w:line="240" w:lineRule="auto"/>
        <w:ind w:left="567" w:firstLine="0"/>
        <w:jc w:val="center"/>
        <w:rPr>
          <w:rFonts w:eastAsia="Times New Roman" w:cstheme="minorHAnsi"/>
          <w:b/>
          <w:caps/>
          <w:color w:val="000000" w:themeColor="text1"/>
          <w:sz w:val="20"/>
          <w:szCs w:val="20"/>
          <w:lang w:eastAsia="ru-RU"/>
        </w:rPr>
      </w:pPr>
      <w:r w:rsidRPr="00BF5BEB">
        <w:rPr>
          <w:rFonts w:eastAsia="Times New Roman" w:cstheme="minorHAnsi"/>
          <w:b/>
          <w:caps/>
          <w:color w:val="000000" w:themeColor="text1"/>
          <w:sz w:val="20"/>
          <w:szCs w:val="20"/>
          <w:lang w:eastAsia="ru-RU"/>
        </w:rPr>
        <w:t>Предмет договора</w:t>
      </w:r>
    </w:p>
    <w:p w:rsidR="00466826" w:rsidRPr="00321D04" w:rsidRDefault="0072613C" w:rsidP="00321D04">
      <w:pPr>
        <w:pStyle w:val="a9"/>
        <w:numPr>
          <w:ilvl w:val="1"/>
          <w:numId w:val="3"/>
        </w:numPr>
        <w:autoSpaceDE w:val="0"/>
        <w:autoSpaceDN w:val="0"/>
        <w:adjustRightInd w:val="0"/>
        <w:spacing w:after="0" w:line="240" w:lineRule="auto"/>
        <w:jc w:val="both"/>
        <w:rPr>
          <w:rFonts w:eastAsia="Times New Roman" w:cstheme="minorHAnsi"/>
          <w:color w:val="000000" w:themeColor="text1"/>
          <w:sz w:val="20"/>
          <w:szCs w:val="20"/>
          <w:lang w:eastAsia="ru-RU"/>
        </w:rPr>
      </w:pPr>
      <w:r w:rsidRPr="00321D04">
        <w:rPr>
          <w:rFonts w:eastAsia="Times New Roman" w:cstheme="minorHAnsi"/>
          <w:color w:val="000000" w:themeColor="text1"/>
          <w:sz w:val="20"/>
          <w:szCs w:val="20"/>
          <w:lang w:eastAsia="ru-RU"/>
        </w:rPr>
        <w:t xml:space="preserve">По настоящему договору участия в долевом строительстве (далее по тексту именуется - Договор) одна сторона (далее по тексту именуется - Застройщик) обязуется в предусмотренный договором срок своими силами и (или) с привлечением других лиц построить (создать) многоквартирный дом (далее по тексту именуется – «Жилой дом») и после получения разрешения на ввод в эксплуатацию, передать соответствующий объект долевого строительства участнику долевого строительства, а другая сторона (далее по тексту именуется - Участник) обязуется уплатить обусловленную договором цену за счет денежных средств, и принять объект долевого строительства при наличии разрешения на ввод в эксплуатацию многоквартирного дома.  Срок для строительства (создания), получения разрешения на строительство Жилого дома - до окончания срок действия разрешения на строительство  Жилого дома. Срок передачи Участнику Объекта - до </w:t>
      </w:r>
      <w:r w:rsidR="00CA3619" w:rsidRPr="00CA3619">
        <w:rPr>
          <w:rFonts w:eastAsia="Times New Roman" w:cstheme="minorHAnsi"/>
          <w:b/>
          <w:color w:val="000000" w:themeColor="text1"/>
          <w:sz w:val="20"/>
          <w:szCs w:val="20"/>
          <w:lang w:eastAsia="ru-RU"/>
        </w:rPr>
        <w:t>30.06.2023</w:t>
      </w:r>
      <w:r w:rsidR="00AB685E" w:rsidRPr="00CA3619">
        <w:rPr>
          <w:rFonts w:eastAsia="Times New Roman" w:cstheme="minorHAnsi"/>
          <w:b/>
          <w:sz w:val="20"/>
          <w:szCs w:val="20"/>
          <w:lang w:eastAsia="ru-RU"/>
        </w:rPr>
        <w:t xml:space="preserve"> </w:t>
      </w:r>
      <w:r w:rsidRPr="00CA3619">
        <w:rPr>
          <w:rFonts w:eastAsia="Times New Roman" w:cstheme="minorHAnsi"/>
          <w:b/>
          <w:color w:val="000000" w:themeColor="text1"/>
          <w:sz w:val="20"/>
          <w:szCs w:val="20"/>
          <w:lang w:eastAsia="ru-RU"/>
        </w:rPr>
        <w:t>года</w:t>
      </w:r>
      <w:r w:rsidRPr="00321D04">
        <w:rPr>
          <w:rFonts w:eastAsia="Times New Roman" w:cstheme="minorHAnsi"/>
          <w:color w:val="000000" w:themeColor="text1"/>
          <w:sz w:val="20"/>
          <w:szCs w:val="20"/>
          <w:lang w:eastAsia="ru-RU"/>
        </w:rPr>
        <w:t xml:space="preserve">. </w:t>
      </w:r>
      <w:r w:rsidR="00321D04" w:rsidRPr="00321D04">
        <w:rPr>
          <w:rFonts w:eastAsia="Times New Roman" w:cstheme="minorHAnsi"/>
          <w:color w:val="000000" w:themeColor="text1"/>
          <w:sz w:val="20"/>
          <w:szCs w:val="20"/>
          <w:lang w:eastAsia="ru-RU"/>
        </w:rPr>
        <w:t>Стадия строительной готовности, в которой Объект долевого строительства передается Участнику, определяется в Приложении №2 к настоящему договору.</w:t>
      </w:r>
      <w:r w:rsidRPr="00321D04">
        <w:rPr>
          <w:rFonts w:eastAsia="Times New Roman" w:cstheme="minorHAnsi"/>
          <w:color w:val="000000" w:themeColor="text1"/>
          <w:sz w:val="20"/>
          <w:szCs w:val="20"/>
          <w:lang w:eastAsia="ru-RU"/>
        </w:rPr>
        <w:t xml:space="preserve"> </w:t>
      </w:r>
      <w:r w:rsidR="00243163" w:rsidRPr="00321D04">
        <w:rPr>
          <w:rFonts w:eastAsia="Times New Roman" w:cstheme="minorHAnsi"/>
          <w:color w:val="000000" w:themeColor="text1"/>
          <w:sz w:val="20"/>
          <w:szCs w:val="20"/>
          <w:lang w:eastAsia="ru-RU"/>
        </w:rPr>
        <w:t>Застройщик вправе исполнить обязательства по строительству Жилого дома, вводу его в эксплуатацию и передаче Объекта долевого строительства Участнику досрочно.</w:t>
      </w:r>
    </w:p>
    <w:p w:rsidR="00633B8D" w:rsidRPr="00BF5BEB" w:rsidRDefault="00243163" w:rsidP="004D02BC">
      <w:pPr>
        <w:numPr>
          <w:ilvl w:val="1"/>
          <w:numId w:val="3"/>
        </w:numPr>
        <w:autoSpaceDE w:val="0"/>
        <w:autoSpaceDN w:val="0"/>
        <w:adjustRightInd w:val="0"/>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Объектом долевого строительства в соответствии с проектной документацией является:</w:t>
      </w:r>
    </w:p>
    <w:p w:rsidR="00243163" w:rsidRPr="00BF5BEB" w:rsidRDefault="00243163" w:rsidP="004D02BC">
      <w:pPr>
        <w:numPr>
          <w:ilvl w:val="2"/>
          <w:numId w:val="3"/>
        </w:numPr>
        <w:spacing w:before="100" w:beforeAutospacing="1" w:after="100" w:afterAutospacing="1" w:line="240" w:lineRule="auto"/>
        <w:ind w:left="567" w:firstLine="0"/>
        <w:contextualSpacing/>
        <w:jc w:val="both"/>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К</w:t>
      </w:r>
      <w:r w:rsidR="00123043" w:rsidRPr="00BF5BEB">
        <w:rPr>
          <w:rFonts w:eastAsia="Times New Roman" w:cstheme="minorHAnsi"/>
          <w:b/>
          <w:color w:val="000000" w:themeColor="text1"/>
          <w:sz w:val="20"/>
          <w:szCs w:val="20"/>
          <w:lang w:eastAsia="ru-RU"/>
        </w:rPr>
        <w:t>вартира в Жилом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807"/>
      </w:tblGrid>
      <w:tr w:rsidR="00BF5BEB" w:rsidRPr="00BF5BEB" w:rsidTr="00C30864">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 квартиры по проекту</w:t>
            </w:r>
            <w:r w:rsidRPr="00BF5BEB">
              <w:rPr>
                <w:rFonts w:eastAsia="Calibri" w:cs="Calibri"/>
                <w:b/>
                <w:color w:val="000000" w:themeColor="text1"/>
                <w:sz w:val="20"/>
                <w:szCs w:val="20"/>
                <w:lang w:eastAsia="ru-RU"/>
              </w:rPr>
              <w:tab/>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p>
        </w:tc>
      </w:tr>
      <w:tr w:rsidR="00BF5BEB" w:rsidRPr="00BF5BEB" w:rsidTr="00C30864">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 этажа</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p>
        </w:tc>
      </w:tr>
      <w:tr w:rsidR="00BF5BEB" w:rsidRPr="00BF5BEB" w:rsidTr="00C30864">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количество комнат</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p>
        </w:tc>
      </w:tr>
      <w:tr w:rsidR="00BF5BEB"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общая площадь жилого помещения (без балконов, лоджий, веранд и террас)</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кв. м.</w:t>
            </w:r>
          </w:p>
        </w:tc>
      </w:tr>
      <w:tr w:rsidR="00000922"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площадь жилая</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 xml:space="preserve"> кв. м.</w:t>
            </w:r>
          </w:p>
        </w:tc>
      </w:tr>
    </w:tbl>
    <w:p w:rsidR="00926DD3" w:rsidRPr="00BF5BEB" w:rsidRDefault="00926DD3" w:rsidP="004D02BC">
      <w:pPr>
        <w:spacing w:before="100" w:beforeAutospacing="1" w:after="100" w:afterAutospacing="1" w:line="240" w:lineRule="auto"/>
        <w:ind w:left="567"/>
        <w:contextualSpacing/>
        <w:jc w:val="both"/>
        <w:rPr>
          <w:rFonts w:eastAsia="Times New Roman" w:cstheme="minorHAnsi"/>
          <w:b/>
          <w:color w:val="000000" w:themeColor="text1"/>
          <w:sz w:val="20"/>
          <w:szCs w:val="20"/>
          <w:lang w:eastAsia="ru-RU"/>
        </w:rPr>
      </w:pPr>
    </w:p>
    <w:p w:rsidR="00243163" w:rsidRPr="00BF5BEB" w:rsidRDefault="00243163" w:rsidP="004D02BC">
      <w:pPr>
        <w:spacing w:before="100" w:beforeAutospacing="1" w:after="100" w:afterAutospacing="1"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План </w:t>
      </w:r>
      <w:r w:rsidR="00633B8D" w:rsidRPr="00BF5BEB">
        <w:rPr>
          <w:rFonts w:eastAsia="Times New Roman" w:cstheme="minorHAnsi"/>
          <w:color w:val="000000" w:themeColor="text1"/>
          <w:sz w:val="20"/>
          <w:szCs w:val="20"/>
          <w:lang w:eastAsia="ru-RU"/>
        </w:rPr>
        <w:t>Объекта долевого строительства</w:t>
      </w:r>
      <w:r w:rsidRPr="00BF5BEB">
        <w:rPr>
          <w:rFonts w:eastAsia="Times New Roman" w:cstheme="minorHAnsi"/>
          <w:color w:val="000000" w:themeColor="text1"/>
          <w:sz w:val="20"/>
          <w:szCs w:val="20"/>
          <w:lang w:eastAsia="ru-RU"/>
        </w:rPr>
        <w:t>, указан в Приложении № 1 к настоящему договору.</w:t>
      </w:r>
    </w:p>
    <w:p w:rsidR="00243163" w:rsidRPr="00BF5BEB" w:rsidRDefault="006B5539" w:rsidP="004D02BC">
      <w:pPr>
        <w:numPr>
          <w:ilvl w:val="1"/>
          <w:numId w:val="3"/>
        </w:numPr>
        <w:spacing w:before="100" w:beforeAutospacing="1" w:after="100" w:afterAutospacing="1"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lastRenderedPageBreak/>
        <w:t xml:space="preserve"> </w:t>
      </w:r>
      <w:r w:rsidR="00243163" w:rsidRPr="00BF5BEB">
        <w:rPr>
          <w:rFonts w:eastAsia="Times New Roman" w:cstheme="minorHAnsi"/>
          <w:color w:val="000000" w:themeColor="text1"/>
          <w:sz w:val="20"/>
          <w:szCs w:val="20"/>
          <w:lang w:eastAsia="ru-RU"/>
        </w:rPr>
        <w:t xml:space="preserve">По окончании строительства адрес возведенного Жилого дома   определяется в соответствии с действующим порядком присвоения и регистрации адресов зданий </w:t>
      </w:r>
      <w:r w:rsidR="003B2B72" w:rsidRPr="00BF5BEB">
        <w:rPr>
          <w:rFonts w:eastAsia="Times New Roman" w:cstheme="minorHAnsi"/>
          <w:color w:val="000000" w:themeColor="text1"/>
          <w:sz w:val="20"/>
          <w:szCs w:val="20"/>
          <w:lang w:eastAsia="ru-RU"/>
        </w:rPr>
        <w:t xml:space="preserve">и сооружений в </w:t>
      </w:r>
      <w:r w:rsidR="00243163" w:rsidRPr="00BF5BEB">
        <w:rPr>
          <w:rFonts w:eastAsia="Times New Roman" w:cstheme="minorHAnsi"/>
          <w:color w:val="000000" w:themeColor="text1"/>
          <w:sz w:val="20"/>
          <w:szCs w:val="20"/>
          <w:lang w:eastAsia="ru-RU"/>
        </w:rPr>
        <w:t>Тульской области, а номер фактически передаваемой Квартиры - по экспликации к поэтажному плану.</w:t>
      </w:r>
    </w:p>
    <w:p w:rsidR="00243163" w:rsidRPr="00BF5BEB" w:rsidRDefault="006B5539" w:rsidP="004D02B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Застройщик обязуется передать Участнику долевого строительства указанный в п. 1.2. настоящего договора Объект долевого строительства</w:t>
      </w:r>
      <w:r w:rsidR="00D879C1" w:rsidRPr="00BF5BEB">
        <w:rPr>
          <w:rFonts w:eastAsia="Times New Roman" w:cstheme="minorHAnsi"/>
          <w:color w:val="000000" w:themeColor="text1"/>
          <w:sz w:val="20"/>
          <w:szCs w:val="20"/>
          <w:lang w:eastAsia="ru-RU"/>
        </w:rPr>
        <w:t xml:space="preserve"> в стадии строительной готовности,</w:t>
      </w:r>
      <w:r w:rsidR="00243163" w:rsidRPr="00BF5BEB">
        <w:rPr>
          <w:rFonts w:eastAsia="Times New Roman" w:cstheme="minorHAnsi"/>
          <w:color w:val="000000" w:themeColor="text1"/>
          <w:sz w:val="20"/>
          <w:szCs w:val="20"/>
          <w:lang w:eastAsia="ru-RU"/>
        </w:rPr>
        <w:t xml:space="preserve"> согласно Приложению № 2 к настоящему договору. </w:t>
      </w:r>
    </w:p>
    <w:p w:rsidR="00243163" w:rsidRPr="00BF5BEB" w:rsidRDefault="006B5539" w:rsidP="004D02B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FD02E0" w:rsidRPr="00BF5BEB">
        <w:rPr>
          <w:rFonts w:eastAsia="Times New Roman" w:cstheme="minorHAnsi"/>
          <w:color w:val="000000" w:themeColor="text1"/>
          <w:sz w:val="20"/>
          <w:szCs w:val="20"/>
          <w:lang w:eastAsia="ru-RU"/>
        </w:rPr>
        <w:t xml:space="preserve">Общая площадь Объекта долевого строительства будет уточнена после ввода в эксплуатацию Жилого дома   на основании данных органа технической инвентаризации по фактическим обмерам. Участнику известно, что в соответствии со статьей 15 Жилищного кодекса, при государственной регистрации права собственности Участника на Квартиру,  площадь жилого помещения, </w:t>
      </w:r>
      <w:r w:rsidR="001858C0" w:rsidRPr="00BF5BEB">
        <w:rPr>
          <w:rFonts w:eastAsia="Times New Roman" w:cstheme="minorHAnsi"/>
          <w:color w:val="000000" w:themeColor="text1"/>
          <w:sz w:val="20"/>
          <w:szCs w:val="20"/>
          <w:lang w:eastAsia="ru-RU"/>
        </w:rPr>
        <w:t>указываемая в документах подтверждающих государственную регистрацию права</w:t>
      </w:r>
      <w:r w:rsidR="00FD02E0" w:rsidRPr="00BF5BEB">
        <w:rPr>
          <w:rFonts w:eastAsia="Times New Roman" w:cstheme="minorHAnsi"/>
          <w:color w:val="000000" w:themeColor="text1"/>
          <w:sz w:val="20"/>
          <w:szCs w:val="20"/>
          <w:lang w:eastAsia="ru-RU"/>
        </w:rPr>
        <w:t>, определяется как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террас.</w:t>
      </w:r>
    </w:p>
    <w:p w:rsidR="00243163" w:rsidRPr="00BF5BEB" w:rsidRDefault="006B5539" w:rsidP="004D02B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 xml:space="preserve">Передача Объекта долевого строительства Застройщиком и принятие его Участником долевого строительства осуществляется после получения Застройщиком разрешения на ввод Жилого дома в эксплуатацию </w:t>
      </w:r>
      <w:r w:rsidR="00010C2D" w:rsidRPr="00BF5BEB">
        <w:rPr>
          <w:rFonts w:eastAsia="Times New Roman" w:cstheme="minorHAnsi"/>
          <w:color w:val="000000" w:themeColor="text1"/>
          <w:sz w:val="20"/>
          <w:szCs w:val="20"/>
          <w:lang w:eastAsia="ru-RU"/>
        </w:rPr>
        <w:t xml:space="preserve"> п</w:t>
      </w:r>
      <w:r w:rsidR="00166807" w:rsidRPr="00BF5BEB">
        <w:rPr>
          <w:rFonts w:eastAsia="Times New Roman" w:cstheme="minorHAnsi"/>
          <w:color w:val="000000" w:themeColor="text1"/>
          <w:sz w:val="20"/>
          <w:szCs w:val="20"/>
          <w:lang w:eastAsia="ru-RU"/>
        </w:rPr>
        <w:t xml:space="preserve">ри условии </w:t>
      </w:r>
      <w:r w:rsidR="00010C2D" w:rsidRPr="00BF5BEB">
        <w:rPr>
          <w:rFonts w:eastAsia="Times New Roman" w:cstheme="minorHAnsi"/>
          <w:color w:val="000000" w:themeColor="text1"/>
          <w:sz w:val="20"/>
          <w:szCs w:val="20"/>
          <w:lang w:eastAsia="ru-RU"/>
        </w:rPr>
        <w:t xml:space="preserve">полной </w:t>
      </w:r>
      <w:r w:rsidR="00166807" w:rsidRPr="00BF5BEB">
        <w:rPr>
          <w:rFonts w:eastAsia="Times New Roman" w:cstheme="minorHAnsi"/>
          <w:color w:val="000000" w:themeColor="text1"/>
          <w:sz w:val="20"/>
          <w:szCs w:val="20"/>
          <w:lang w:eastAsia="ru-RU"/>
        </w:rPr>
        <w:t xml:space="preserve">оплаты цены настоящего договора. </w:t>
      </w:r>
    </w:p>
    <w:p w:rsidR="00243163" w:rsidRPr="00BF5BEB" w:rsidRDefault="006B5539" w:rsidP="004D02B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Строительство Жилого дома  осуществляется на основании следующих документов:</w:t>
      </w:r>
    </w:p>
    <w:p w:rsidR="003211D6" w:rsidRPr="00CA3619" w:rsidRDefault="003211D6" w:rsidP="003211D6">
      <w:pPr>
        <w:spacing w:after="0" w:line="240" w:lineRule="auto"/>
        <w:ind w:left="567"/>
        <w:contextualSpacing/>
        <w:jc w:val="both"/>
        <w:rPr>
          <w:rFonts w:eastAsia="Times New Roman" w:cstheme="minorHAnsi"/>
          <w:i/>
          <w:color w:val="000000" w:themeColor="text1"/>
          <w:sz w:val="20"/>
          <w:szCs w:val="20"/>
          <w:lang w:eastAsia="ru-RU"/>
        </w:rPr>
      </w:pPr>
      <w:r w:rsidRPr="00CA3619">
        <w:rPr>
          <w:rFonts w:eastAsia="Times New Roman" w:cstheme="minorHAnsi"/>
          <w:i/>
          <w:color w:val="000000" w:themeColor="text1"/>
          <w:sz w:val="20"/>
          <w:szCs w:val="20"/>
          <w:lang w:eastAsia="ru-RU"/>
        </w:rPr>
        <w:t>Разрешение на строительство № 71-</w:t>
      </w:r>
      <w:r w:rsidRPr="00CA3619">
        <w:rPr>
          <w:rFonts w:eastAsia="Times New Roman" w:cstheme="minorHAnsi"/>
          <w:i/>
          <w:color w:val="000000" w:themeColor="text1"/>
          <w:sz w:val="20"/>
          <w:szCs w:val="20"/>
          <w:lang w:val="en-US" w:eastAsia="ru-RU"/>
        </w:rPr>
        <w:t>RU</w:t>
      </w:r>
      <w:r w:rsidR="00763723" w:rsidRPr="00CA3619">
        <w:rPr>
          <w:rFonts w:eastAsia="Times New Roman" w:cstheme="minorHAnsi"/>
          <w:i/>
          <w:color w:val="000000" w:themeColor="text1"/>
          <w:sz w:val="20"/>
          <w:szCs w:val="20"/>
          <w:lang w:eastAsia="ru-RU"/>
        </w:rPr>
        <w:t>71326000-84</w:t>
      </w:r>
      <w:r w:rsidR="0020044D">
        <w:rPr>
          <w:rFonts w:eastAsia="Times New Roman" w:cstheme="minorHAnsi"/>
          <w:i/>
          <w:color w:val="000000" w:themeColor="text1"/>
          <w:sz w:val="20"/>
          <w:szCs w:val="20"/>
          <w:lang w:eastAsia="ru-RU"/>
        </w:rPr>
        <w:t>9</w:t>
      </w:r>
      <w:r w:rsidRPr="00CA3619">
        <w:rPr>
          <w:rFonts w:eastAsia="Times New Roman" w:cstheme="minorHAnsi"/>
          <w:i/>
          <w:color w:val="000000" w:themeColor="text1"/>
          <w:sz w:val="20"/>
          <w:szCs w:val="20"/>
          <w:lang w:eastAsia="ru-RU"/>
        </w:rPr>
        <w:t>-2018 выдан</w:t>
      </w:r>
      <w:r w:rsidR="006128D8" w:rsidRPr="00CA3619">
        <w:rPr>
          <w:rFonts w:eastAsia="Times New Roman" w:cstheme="minorHAnsi"/>
          <w:i/>
          <w:color w:val="000000" w:themeColor="text1"/>
          <w:sz w:val="20"/>
          <w:szCs w:val="20"/>
          <w:lang w:eastAsia="ru-RU"/>
        </w:rPr>
        <w:t>о Администрацией города Тулы  14</w:t>
      </w:r>
      <w:r w:rsidRPr="00CA3619">
        <w:rPr>
          <w:rFonts w:eastAsia="Times New Roman" w:cstheme="minorHAnsi"/>
          <w:i/>
          <w:color w:val="000000" w:themeColor="text1"/>
          <w:sz w:val="20"/>
          <w:szCs w:val="20"/>
          <w:lang w:eastAsia="ru-RU"/>
        </w:rPr>
        <w:t xml:space="preserve">.06.2018 года. </w:t>
      </w:r>
    </w:p>
    <w:p w:rsidR="00CA3619" w:rsidRPr="00AB685E" w:rsidRDefault="00CA3619" w:rsidP="00CA3619">
      <w:pPr>
        <w:spacing w:after="0" w:line="240" w:lineRule="auto"/>
        <w:ind w:left="567"/>
        <w:contextualSpacing/>
        <w:jc w:val="both"/>
        <w:rPr>
          <w:rFonts w:eastAsia="Times New Roman" w:cstheme="minorHAnsi"/>
          <w:color w:val="000000" w:themeColor="text1"/>
          <w:sz w:val="20"/>
          <w:szCs w:val="20"/>
          <w:lang w:eastAsia="ru-RU"/>
        </w:rPr>
      </w:pPr>
      <w:r w:rsidRPr="00CE3780">
        <w:rPr>
          <w:rFonts w:cs="Calibri"/>
          <w:i/>
          <w:sz w:val="20"/>
          <w:szCs w:val="20"/>
          <w:lang w:eastAsia="ru-RU"/>
        </w:rPr>
        <w:t>Договор аренды земельного участка №2 от 17.01.2013 г., зарегистрирован   Управлением Федеральной службы государственной регистрации, кадастра и картографии по Тульской области от 24.01.2013 г., № ре</w:t>
      </w:r>
      <w:r>
        <w:rPr>
          <w:rFonts w:cs="Calibri"/>
          <w:i/>
          <w:sz w:val="20"/>
          <w:szCs w:val="20"/>
          <w:lang w:eastAsia="ru-RU"/>
        </w:rPr>
        <w:t>гистрации 71-71-01/132/2012-806. Дополнительное соглашение</w:t>
      </w:r>
      <w:r w:rsidRPr="00A04C49">
        <w:rPr>
          <w:rFonts w:cs="Calibri"/>
          <w:i/>
          <w:sz w:val="20"/>
          <w:szCs w:val="20"/>
          <w:lang w:eastAsia="ru-RU"/>
        </w:rPr>
        <w:t xml:space="preserve"> от 14 июня 2018 года  к договору аренды земельного участка № 2 от 17 января 2013 года зарегистрирован Управлением Федеральной службы государственной регистрации, кадастра и картографии 29 июня 2018 года № регистрации</w:t>
      </w:r>
      <w:r>
        <w:rPr>
          <w:rFonts w:cs="Calibri"/>
          <w:i/>
          <w:sz w:val="20"/>
          <w:szCs w:val="20"/>
          <w:lang w:eastAsia="ru-RU"/>
        </w:rPr>
        <w:t xml:space="preserve"> </w:t>
      </w:r>
      <w:r w:rsidRPr="00A04C49">
        <w:rPr>
          <w:rFonts w:cs="Calibri"/>
          <w:i/>
          <w:sz w:val="20"/>
          <w:szCs w:val="20"/>
          <w:lang w:eastAsia="ru-RU"/>
        </w:rPr>
        <w:t>71:</w:t>
      </w:r>
      <w:r>
        <w:rPr>
          <w:rFonts w:cs="Calibri"/>
          <w:i/>
          <w:sz w:val="20"/>
          <w:szCs w:val="20"/>
          <w:lang w:eastAsia="ru-RU"/>
        </w:rPr>
        <w:t>14:030501:1291-71/001/2018-2236.</w:t>
      </w:r>
    </w:p>
    <w:p w:rsidR="00D4659D" w:rsidRPr="00F70031" w:rsidRDefault="00243163" w:rsidP="00F70031">
      <w:pPr>
        <w:numPr>
          <w:ilvl w:val="1"/>
          <w:numId w:val="3"/>
        </w:numPr>
        <w:spacing w:after="0" w:line="240" w:lineRule="auto"/>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Проектная </w:t>
      </w:r>
      <w:r w:rsidR="00841DE7" w:rsidRPr="00292084">
        <w:rPr>
          <w:rFonts w:eastAsia="Times New Roman" w:cstheme="minorHAnsi"/>
          <w:color w:val="000000" w:themeColor="text1"/>
          <w:sz w:val="20"/>
          <w:szCs w:val="20"/>
          <w:lang w:eastAsia="ru-RU"/>
        </w:rPr>
        <w:t xml:space="preserve">декларация, включающая информацию о Застройщике и </w:t>
      </w:r>
      <w:r w:rsidR="00FC4393" w:rsidRPr="00292084">
        <w:rPr>
          <w:rFonts w:eastAsia="Times New Roman" w:cstheme="minorHAnsi"/>
          <w:color w:val="000000" w:themeColor="text1"/>
          <w:sz w:val="20"/>
          <w:szCs w:val="20"/>
          <w:lang w:eastAsia="ru-RU"/>
        </w:rPr>
        <w:t>информацию,</w:t>
      </w:r>
      <w:r w:rsidR="00841DE7" w:rsidRPr="00292084">
        <w:rPr>
          <w:rFonts w:eastAsia="Times New Roman" w:cstheme="minorHAnsi"/>
          <w:color w:val="000000" w:themeColor="text1"/>
          <w:sz w:val="20"/>
          <w:szCs w:val="20"/>
          <w:lang w:eastAsia="ru-RU"/>
        </w:rPr>
        <w:t xml:space="preserve"> о проекте строительства, в соответствии с </w:t>
      </w:r>
      <w:r w:rsidR="00780E57" w:rsidRPr="00292084">
        <w:rPr>
          <w:rFonts w:eastAsia="Times New Roman" w:cstheme="minorHAnsi"/>
          <w:color w:val="000000" w:themeColor="text1"/>
          <w:sz w:val="20"/>
          <w:szCs w:val="20"/>
          <w:lang w:eastAsia="ru-RU"/>
        </w:rPr>
        <w:t>Федеральным законом</w:t>
      </w:r>
      <w:r w:rsidR="00841DE7" w:rsidRPr="00292084">
        <w:rPr>
          <w:rFonts w:eastAsia="Times New Roman" w:cstheme="minorHAnsi"/>
          <w:color w:val="000000" w:themeColor="text1"/>
          <w:sz w:val="20"/>
          <w:szCs w:val="20"/>
          <w:lang w:eastAsia="ru-RU"/>
        </w:rPr>
        <w:t xml:space="preserve"> № 214-ФЗ «Об участии в долевом строительстве многоквартирных домов и иных объектов недвижимости»  </w:t>
      </w:r>
      <w:r w:rsidR="00237908">
        <w:rPr>
          <w:rFonts w:eastAsia="Times New Roman" w:cstheme="minorHAnsi"/>
          <w:color w:val="000000" w:themeColor="text1"/>
          <w:sz w:val="20"/>
          <w:szCs w:val="20"/>
          <w:lang w:eastAsia="ru-RU"/>
        </w:rPr>
        <w:t>публикуется</w:t>
      </w:r>
      <w:r w:rsidR="00841DE7" w:rsidRPr="00292084">
        <w:rPr>
          <w:rFonts w:eastAsia="Times New Roman" w:cstheme="minorHAnsi"/>
          <w:color w:val="000000" w:themeColor="text1"/>
          <w:sz w:val="20"/>
          <w:szCs w:val="20"/>
          <w:lang w:eastAsia="ru-RU"/>
        </w:rPr>
        <w:t xml:space="preserve"> в сети Интернет на сайте </w:t>
      </w:r>
      <w:r w:rsidR="00780E57" w:rsidRPr="00292084">
        <w:rPr>
          <w:rFonts w:eastAsia="Times New Roman" w:cstheme="minorHAnsi"/>
          <w:color w:val="000000" w:themeColor="text1"/>
          <w:sz w:val="20"/>
          <w:szCs w:val="20"/>
          <w:lang w:eastAsia="ru-RU"/>
        </w:rPr>
        <w:t xml:space="preserve"> Застройщика</w:t>
      </w:r>
      <w:r w:rsidR="00315A9E">
        <w:t xml:space="preserve"> </w:t>
      </w:r>
      <w:hyperlink r:id="rId9" w:history="1">
        <w:r w:rsidR="00CA3619">
          <w:rPr>
            <w:rStyle w:val="aa"/>
            <w:rFonts w:cs="Calibri"/>
            <w:sz w:val="20"/>
            <w:szCs w:val="20"/>
            <w:lang w:eastAsia="ru-RU"/>
          </w:rPr>
          <w:t>http://ingrupptula.ru/</w:t>
        </w:r>
      </w:hyperlink>
      <w:r w:rsidR="00780E57" w:rsidRPr="00292084">
        <w:rPr>
          <w:rFonts w:eastAsia="Times New Roman" w:cstheme="minorHAnsi"/>
          <w:color w:val="000000" w:themeColor="text1"/>
          <w:sz w:val="20"/>
          <w:szCs w:val="20"/>
          <w:lang w:eastAsia="ru-RU"/>
        </w:rPr>
        <w:t xml:space="preserve">, а также  размещается </w:t>
      </w:r>
      <w:r w:rsidR="001118BE" w:rsidRPr="00292084">
        <w:rPr>
          <w:rFonts w:eastAsia="Times New Roman" w:cstheme="minorHAnsi"/>
          <w:color w:val="000000" w:themeColor="text1"/>
          <w:sz w:val="20"/>
          <w:szCs w:val="20"/>
          <w:lang w:eastAsia="ru-RU"/>
        </w:rPr>
        <w:t>в Единой информационной системе жилищного строительства</w:t>
      </w:r>
      <w:r w:rsidR="00237908">
        <w:rPr>
          <w:rFonts w:eastAsia="Times New Roman" w:cstheme="minorHAnsi"/>
          <w:color w:val="000000" w:themeColor="text1"/>
          <w:sz w:val="20"/>
          <w:szCs w:val="20"/>
          <w:lang w:eastAsia="ru-RU"/>
        </w:rPr>
        <w:t xml:space="preserve"> </w:t>
      </w:r>
      <w:r w:rsidR="00237908" w:rsidRPr="00237908">
        <w:rPr>
          <w:rFonts w:eastAsia="Times New Roman" w:cstheme="minorHAnsi"/>
          <w:color w:val="000000" w:themeColor="text1"/>
          <w:sz w:val="20"/>
          <w:szCs w:val="20"/>
          <w:lang w:eastAsia="ru-RU"/>
        </w:rPr>
        <w:t>https://наш.дом.рф/</w:t>
      </w:r>
    </w:p>
    <w:p w:rsidR="00243163" w:rsidRPr="00BF5BEB" w:rsidRDefault="00243163" w:rsidP="004D02BC">
      <w:pPr>
        <w:numPr>
          <w:ilvl w:val="0"/>
          <w:numId w:val="3"/>
        </w:numPr>
        <w:spacing w:after="0" w:line="240" w:lineRule="auto"/>
        <w:ind w:left="567" w:firstLine="0"/>
        <w:contextualSpacing/>
        <w:jc w:val="center"/>
        <w:rPr>
          <w:rFonts w:eastAsia="Times New Roman" w:cstheme="minorHAnsi"/>
          <w:b/>
          <w:caps/>
          <w:color w:val="000000" w:themeColor="text1"/>
          <w:sz w:val="20"/>
          <w:szCs w:val="20"/>
          <w:lang w:eastAsia="ru-RU"/>
        </w:rPr>
      </w:pPr>
      <w:r w:rsidRPr="00BF5BEB">
        <w:rPr>
          <w:rFonts w:eastAsia="Times New Roman" w:cstheme="minorHAnsi"/>
          <w:b/>
          <w:caps/>
          <w:color w:val="000000" w:themeColor="text1"/>
          <w:sz w:val="20"/>
          <w:szCs w:val="20"/>
          <w:lang w:eastAsia="ru-RU"/>
        </w:rPr>
        <w:t>Права и обязанности Сторон</w:t>
      </w:r>
    </w:p>
    <w:p w:rsidR="00243163" w:rsidRPr="00BF5BEB" w:rsidRDefault="00243163" w:rsidP="004D02BC">
      <w:pPr>
        <w:numPr>
          <w:ilvl w:val="1"/>
          <w:numId w:val="3"/>
        </w:numPr>
        <w:spacing w:after="0" w:line="240" w:lineRule="auto"/>
        <w:ind w:left="567" w:firstLine="0"/>
        <w:contextualSpacing/>
        <w:rPr>
          <w:rFonts w:eastAsia="Times New Roman" w:cstheme="minorHAnsi"/>
          <w:b/>
          <w:caps/>
          <w:color w:val="000000" w:themeColor="text1"/>
          <w:sz w:val="20"/>
          <w:szCs w:val="20"/>
          <w:lang w:eastAsia="ru-RU"/>
        </w:rPr>
      </w:pPr>
      <w:r w:rsidRPr="00BF5BEB">
        <w:rPr>
          <w:rFonts w:eastAsia="Times New Roman" w:cstheme="minorHAnsi"/>
          <w:i/>
          <w:color w:val="000000" w:themeColor="text1"/>
          <w:sz w:val="20"/>
          <w:szCs w:val="20"/>
          <w:u w:val="single"/>
          <w:lang w:eastAsia="ru-RU"/>
        </w:rPr>
        <w:t xml:space="preserve">Застройщик принимает на себя следующие обязательства: </w:t>
      </w:r>
    </w:p>
    <w:p w:rsidR="00243163" w:rsidRPr="00BF5BEB" w:rsidRDefault="00243163" w:rsidP="004D02BC">
      <w:pPr>
        <w:numPr>
          <w:ilvl w:val="0"/>
          <w:numId w:val="4"/>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4"/>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1"/>
          <w:numId w:val="4"/>
        </w:numPr>
        <w:spacing w:after="0" w:line="240" w:lineRule="auto"/>
        <w:ind w:left="567" w:firstLine="0"/>
        <w:contextualSpacing/>
        <w:jc w:val="both"/>
        <w:rPr>
          <w:rFonts w:eastAsia="Times New Roman" w:cstheme="minorHAnsi"/>
          <w:vanish/>
          <w:color w:val="000000" w:themeColor="text1"/>
          <w:sz w:val="20"/>
          <w:szCs w:val="20"/>
          <w:lang w:eastAsia="ru-RU"/>
        </w:rPr>
      </w:pPr>
    </w:p>
    <w:p w:rsidR="00155C8D" w:rsidRDefault="00243163" w:rsidP="00292084">
      <w:pPr>
        <w:numPr>
          <w:ilvl w:val="2"/>
          <w:numId w:val="4"/>
        </w:numPr>
        <w:spacing w:after="0" w:line="240" w:lineRule="auto"/>
        <w:ind w:left="567"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Своими силами и/или с привлечением других ли</w:t>
      </w:r>
      <w:r w:rsidR="00D036DC" w:rsidRPr="00155C8D">
        <w:rPr>
          <w:rFonts w:eastAsia="Times New Roman" w:cstheme="minorHAnsi"/>
          <w:color w:val="000000" w:themeColor="text1"/>
          <w:sz w:val="20"/>
          <w:szCs w:val="20"/>
          <w:lang w:eastAsia="ru-RU"/>
        </w:rPr>
        <w:t>ц построить (создать) Жилой дом</w:t>
      </w:r>
      <w:r w:rsidR="00351D27" w:rsidRPr="00155C8D">
        <w:rPr>
          <w:rFonts w:eastAsia="Times New Roman" w:cstheme="minorHAnsi"/>
          <w:color w:val="000000" w:themeColor="text1"/>
          <w:sz w:val="20"/>
          <w:szCs w:val="20"/>
          <w:lang w:eastAsia="ru-RU"/>
        </w:rPr>
        <w:t>.</w:t>
      </w:r>
    </w:p>
    <w:p w:rsidR="00243163" w:rsidRPr="00155C8D" w:rsidRDefault="00155C8D" w:rsidP="00292084">
      <w:pPr>
        <w:numPr>
          <w:ilvl w:val="2"/>
          <w:numId w:val="4"/>
        </w:numPr>
        <w:spacing w:after="0" w:line="240" w:lineRule="auto"/>
        <w:ind w:left="567"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 xml:space="preserve"> </w:t>
      </w:r>
      <w:r w:rsidR="00243163" w:rsidRPr="00155C8D">
        <w:rPr>
          <w:rFonts w:eastAsia="Times New Roman" w:cstheme="minorHAnsi"/>
          <w:color w:val="000000" w:themeColor="text1"/>
          <w:sz w:val="20"/>
          <w:szCs w:val="20"/>
          <w:lang w:eastAsia="ru-RU"/>
        </w:rPr>
        <w:t>Получить разрешение на ввод в эксплуатацию  Жилого дома.</w:t>
      </w:r>
    </w:p>
    <w:p w:rsidR="00243163" w:rsidRPr="00BF5BEB" w:rsidRDefault="00243163" w:rsidP="004D02BC">
      <w:pPr>
        <w:numPr>
          <w:ilvl w:val="2"/>
          <w:numId w:val="4"/>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Осуществлять контроль качества строительно-монтажных работ по возведению Жилого дома, контролировать соответствие производимых работ настоящему договору, строительным нормам и правилам на основании специального договора. </w:t>
      </w:r>
    </w:p>
    <w:p w:rsidR="00243163" w:rsidRPr="00BF5BEB" w:rsidRDefault="00243163" w:rsidP="004D02BC">
      <w:pPr>
        <w:numPr>
          <w:ilvl w:val="2"/>
          <w:numId w:val="4"/>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Предоставлять Участнику долевого с</w:t>
      </w:r>
      <w:r w:rsidR="008C1CBE" w:rsidRPr="00BF5BEB">
        <w:rPr>
          <w:rFonts w:eastAsia="Times New Roman" w:cstheme="minorHAnsi"/>
          <w:color w:val="000000" w:themeColor="text1"/>
          <w:sz w:val="20"/>
          <w:szCs w:val="20"/>
          <w:lang w:eastAsia="ru-RU"/>
        </w:rPr>
        <w:t>троительства для ознакомления документы, предусмотренные Законом.</w:t>
      </w:r>
    </w:p>
    <w:p w:rsidR="00155C8D" w:rsidRDefault="00243163" w:rsidP="00292084">
      <w:pPr>
        <w:numPr>
          <w:ilvl w:val="2"/>
          <w:numId w:val="4"/>
        </w:numPr>
        <w:spacing w:after="0" w:line="240" w:lineRule="auto"/>
        <w:ind w:left="567"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Своевременно вносить необходимые и</w:t>
      </w:r>
      <w:r w:rsidR="001F39F8" w:rsidRPr="00155C8D">
        <w:rPr>
          <w:rFonts w:eastAsia="Times New Roman" w:cstheme="minorHAnsi"/>
          <w:color w:val="000000" w:themeColor="text1"/>
          <w:sz w:val="20"/>
          <w:szCs w:val="20"/>
          <w:lang w:eastAsia="ru-RU"/>
        </w:rPr>
        <w:t>зменения в проектную декларацию в случае</w:t>
      </w:r>
      <w:r w:rsidRPr="00155C8D">
        <w:rPr>
          <w:rFonts w:eastAsia="Times New Roman" w:cstheme="minorHAnsi"/>
          <w:color w:val="000000" w:themeColor="text1"/>
          <w:sz w:val="20"/>
          <w:szCs w:val="20"/>
          <w:lang w:eastAsia="ru-RU"/>
        </w:rPr>
        <w:t xml:space="preserve"> изменения сведений о Застройщике и проекте строительства, а также ежеквартально вносить в проектную декларацию изменения, касающиеся сведений о финансовом результате текущего года, размерах кредиторской и дебиторской задолженности. Опубликовывать изменения, указанные в настоящем пункте, в </w:t>
      </w:r>
      <w:r w:rsidR="001F39F8" w:rsidRPr="00155C8D">
        <w:rPr>
          <w:rFonts w:eastAsia="Times New Roman" w:cstheme="minorHAnsi"/>
          <w:color w:val="000000" w:themeColor="text1"/>
          <w:sz w:val="20"/>
          <w:szCs w:val="20"/>
          <w:lang w:eastAsia="ru-RU"/>
        </w:rPr>
        <w:t>соответствии с требованиями действующего законодательства РФ</w:t>
      </w:r>
      <w:r w:rsidRPr="00155C8D">
        <w:rPr>
          <w:rFonts w:eastAsia="Times New Roman" w:cstheme="minorHAnsi"/>
          <w:color w:val="000000" w:themeColor="text1"/>
          <w:sz w:val="20"/>
          <w:szCs w:val="20"/>
          <w:lang w:eastAsia="ru-RU"/>
        </w:rPr>
        <w:t xml:space="preserve">. </w:t>
      </w:r>
    </w:p>
    <w:p w:rsidR="00155C8D" w:rsidRPr="0098353A" w:rsidRDefault="00243163" w:rsidP="00292084">
      <w:pPr>
        <w:numPr>
          <w:ilvl w:val="2"/>
          <w:numId w:val="4"/>
        </w:numPr>
        <w:spacing w:after="0" w:line="240" w:lineRule="auto"/>
        <w:ind w:left="567"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 xml:space="preserve">Передать Участнику долевого строительства, по подписанному Сторонами передаточному акту, Объект </w:t>
      </w:r>
      <w:r w:rsidRPr="0098353A">
        <w:rPr>
          <w:rFonts w:eastAsia="Times New Roman" w:cstheme="minorHAnsi"/>
          <w:color w:val="000000" w:themeColor="text1"/>
          <w:sz w:val="20"/>
          <w:szCs w:val="20"/>
          <w:lang w:eastAsia="ru-RU"/>
        </w:rPr>
        <w:t>долевого строительства в порядке, предусмотренном разделом 4 настоящего договора.</w:t>
      </w:r>
    </w:p>
    <w:p w:rsidR="00155C8D" w:rsidRPr="0098353A" w:rsidRDefault="00243163" w:rsidP="00292084">
      <w:pPr>
        <w:numPr>
          <w:ilvl w:val="2"/>
          <w:numId w:val="4"/>
        </w:numPr>
        <w:spacing w:after="0" w:line="240" w:lineRule="auto"/>
        <w:ind w:left="567"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 xml:space="preserve">В случае если строительство (создание) Жилого дома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w:t>
      </w:r>
      <w:r w:rsidRPr="0098353A">
        <w:rPr>
          <w:rFonts w:eastAsia="Times New Roman" w:cstheme="minorHAnsi"/>
          <w:color w:val="000000" w:themeColor="text1"/>
          <w:sz w:val="20"/>
          <w:szCs w:val="20"/>
          <w:lang w:eastAsia="ru-RU"/>
        </w:rPr>
        <w:t>договора.</w:t>
      </w:r>
    </w:p>
    <w:p w:rsidR="00155C8D" w:rsidRPr="0098353A" w:rsidRDefault="00243163" w:rsidP="00292084">
      <w:pPr>
        <w:numPr>
          <w:ilvl w:val="2"/>
          <w:numId w:val="4"/>
        </w:numPr>
        <w:spacing w:after="0" w:line="240" w:lineRule="auto"/>
        <w:ind w:left="567"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Нести риск случайной гибели или случайного повреждения Жилого дома  до передачи Объекта долевого строительства Участнику.</w:t>
      </w:r>
    </w:p>
    <w:p w:rsidR="00155C8D" w:rsidRDefault="00243163" w:rsidP="00292084">
      <w:pPr>
        <w:numPr>
          <w:ilvl w:val="2"/>
          <w:numId w:val="4"/>
        </w:numPr>
        <w:spacing w:after="0" w:line="240" w:lineRule="auto"/>
        <w:ind w:left="567"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Не препятствовать правопреемникам Участника во вступлении в настоящий  договор.</w:t>
      </w:r>
      <w:r w:rsidR="00166807" w:rsidRPr="0098353A">
        <w:rPr>
          <w:rFonts w:eastAsia="Times New Roman" w:cstheme="minorHAnsi"/>
          <w:color w:val="000000" w:themeColor="text1"/>
          <w:sz w:val="20"/>
          <w:szCs w:val="20"/>
          <w:lang w:eastAsia="ru-RU"/>
        </w:rPr>
        <w:t xml:space="preserve"> До момента предоставления</w:t>
      </w:r>
      <w:r w:rsidR="00E64A30" w:rsidRPr="0098353A">
        <w:rPr>
          <w:rFonts w:eastAsia="Times New Roman" w:cstheme="minorHAnsi"/>
          <w:color w:val="000000" w:themeColor="text1"/>
          <w:sz w:val="20"/>
          <w:szCs w:val="20"/>
          <w:lang w:eastAsia="ru-RU"/>
        </w:rPr>
        <w:t xml:space="preserve"> правопреемником участника или его представителем </w:t>
      </w:r>
      <w:r w:rsidR="00155C8D" w:rsidRPr="0098353A">
        <w:rPr>
          <w:rFonts w:eastAsia="Times New Roman" w:cstheme="minorHAnsi"/>
          <w:color w:val="000000" w:themeColor="text1"/>
          <w:sz w:val="20"/>
          <w:szCs w:val="20"/>
          <w:lang w:eastAsia="ru-RU"/>
        </w:rPr>
        <w:t xml:space="preserve">застройщику </w:t>
      </w:r>
      <w:r w:rsidR="00166807" w:rsidRPr="0098353A">
        <w:rPr>
          <w:rFonts w:eastAsia="Times New Roman" w:cstheme="minorHAnsi"/>
          <w:color w:val="000000" w:themeColor="text1"/>
          <w:sz w:val="20"/>
          <w:szCs w:val="20"/>
          <w:lang w:eastAsia="ru-RU"/>
        </w:rPr>
        <w:t>документов</w:t>
      </w:r>
      <w:r w:rsidR="00E64A30" w:rsidRPr="0098353A">
        <w:rPr>
          <w:rFonts w:eastAsia="Times New Roman" w:cstheme="minorHAnsi"/>
          <w:color w:val="000000" w:themeColor="text1"/>
          <w:sz w:val="20"/>
          <w:szCs w:val="20"/>
          <w:lang w:eastAsia="ru-RU"/>
        </w:rPr>
        <w:t>,</w:t>
      </w:r>
      <w:r w:rsidR="00166807" w:rsidRPr="0098353A">
        <w:rPr>
          <w:rFonts w:eastAsia="Times New Roman" w:cstheme="minorHAnsi"/>
          <w:color w:val="000000" w:themeColor="text1"/>
          <w:sz w:val="20"/>
          <w:szCs w:val="20"/>
          <w:lang w:eastAsia="ru-RU"/>
        </w:rPr>
        <w:t xml:space="preserve"> </w:t>
      </w:r>
      <w:r w:rsidR="00E64A30" w:rsidRPr="0098353A">
        <w:rPr>
          <w:rFonts w:eastAsia="Times New Roman" w:cstheme="minorHAnsi"/>
          <w:color w:val="000000" w:themeColor="text1"/>
          <w:sz w:val="20"/>
          <w:szCs w:val="20"/>
          <w:lang w:eastAsia="ru-RU"/>
        </w:rPr>
        <w:t xml:space="preserve">свидетельствующих о возникновении правопреемства,  </w:t>
      </w:r>
      <w:r w:rsidR="00166807" w:rsidRPr="0098353A">
        <w:rPr>
          <w:rFonts w:eastAsia="Times New Roman" w:cstheme="minorHAnsi"/>
          <w:color w:val="000000" w:themeColor="text1"/>
          <w:sz w:val="20"/>
          <w:szCs w:val="20"/>
          <w:lang w:eastAsia="ru-RU"/>
        </w:rPr>
        <w:t>срок передачи объекта долевого строительства</w:t>
      </w:r>
      <w:r w:rsidR="00BF1ADF" w:rsidRPr="0098353A">
        <w:rPr>
          <w:rFonts w:eastAsia="Times New Roman" w:cstheme="minorHAnsi"/>
          <w:color w:val="000000" w:themeColor="text1"/>
          <w:sz w:val="20"/>
          <w:szCs w:val="20"/>
          <w:lang w:eastAsia="ru-RU"/>
        </w:rPr>
        <w:t xml:space="preserve"> таким лицам не</w:t>
      </w:r>
      <w:r w:rsidR="00B95E9C" w:rsidRPr="0098353A">
        <w:rPr>
          <w:rFonts w:eastAsia="Times New Roman" w:cstheme="minorHAnsi"/>
          <w:color w:val="000000" w:themeColor="text1"/>
          <w:sz w:val="20"/>
          <w:szCs w:val="20"/>
          <w:lang w:eastAsia="ru-RU"/>
        </w:rPr>
        <w:t xml:space="preserve"> считается </w:t>
      </w:r>
      <w:r w:rsidR="00BF1ADF" w:rsidRPr="0098353A">
        <w:rPr>
          <w:rFonts w:eastAsia="Times New Roman" w:cstheme="minorHAnsi"/>
          <w:color w:val="000000" w:themeColor="text1"/>
          <w:sz w:val="20"/>
          <w:szCs w:val="20"/>
          <w:lang w:eastAsia="ru-RU"/>
        </w:rPr>
        <w:t xml:space="preserve"> нару</w:t>
      </w:r>
      <w:r w:rsidR="00B95E9C" w:rsidRPr="0098353A">
        <w:rPr>
          <w:rFonts w:eastAsia="Times New Roman" w:cstheme="minorHAnsi"/>
          <w:color w:val="000000" w:themeColor="text1"/>
          <w:sz w:val="20"/>
          <w:szCs w:val="20"/>
          <w:lang w:eastAsia="ru-RU"/>
        </w:rPr>
        <w:t>шенным.</w:t>
      </w:r>
    </w:p>
    <w:p w:rsidR="00AB685E" w:rsidRPr="00BB4F2D" w:rsidRDefault="00AB685E" w:rsidP="006128D8">
      <w:pPr>
        <w:pStyle w:val="a9"/>
        <w:numPr>
          <w:ilvl w:val="2"/>
          <w:numId w:val="4"/>
        </w:numPr>
        <w:spacing w:after="0" w:line="240" w:lineRule="auto"/>
        <w:ind w:left="0" w:firstLine="0"/>
        <w:rPr>
          <w:rFonts w:eastAsia="Times New Roman" w:cstheme="minorHAnsi"/>
          <w:sz w:val="20"/>
          <w:szCs w:val="20"/>
          <w:lang w:eastAsia="ru-RU"/>
        </w:rPr>
      </w:pPr>
      <w:r w:rsidRPr="00BB4F2D">
        <w:rPr>
          <w:rFonts w:eastAsia="Times New Roman" w:cstheme="minorHAnsi"/>
          <w:sz w:val="20"/>
          <w:szCs w:val="20"/>
          <w:lang w:eastAsia="ru-RU"/>
        </w:rPr>
        <w:t xml:space="preserve">Совершить действия, предусмотренные действующим законодательством, </w:t>
      </w:r>
      <w:r w:rsidR="006128D8" w:rsidRPr="00BB4F2D">
        <w:rPr>
          <w:rFonts w:eastAsia="Times New Roman" w:cstheme="minorHAnsi"/>
          <w:sz w:val="20"/>
          <w:szCs w:val="20"/>
          <w:lang w:eastAsia="ru-RU"/>
        </w:rPr>
        <w:t xml:space="preserve">необходимые </w:t>
      </w:r>
      <w:r w:rsidRPr="00BB4F2D">
        <w:rPr>
          <w:rFonts w:eastAsia="Times New Roman" w:cstheme="minorHAnsi"/>
          <w:sz w:val="20"/>
          <w:szCs w:val="20"/>
          <w:lang w:eastAsia="ru-RU"/>
        </w:rPr>
        <w:t xml:space="preserve"> для открытия </w:t>
      </w:r>
      <w:r w:rsidR="006128D8" w:rsidRPr="00BB4F2D">
        <w:rPr>
          <w:rFonts w:eastAsia="Times New Roman" w:cstheme="minorHAnsi"/>
          <w:sz w:val="20"/>
          <w:szCs w:val="20"/>
          <w:lang w:eastAsia="ru-RU"/>
        </w:rPr>
        <w:t xml:space="preserve">участником долевого строительства </w:t>
      </w:r>
      <w:r w:rsidRPr="00BB4F2D">
        <w:rPr>
          <w:rFonts w:eastAsia="Times New Roman" w:cstheme="minorHAnsi"/>
          <w:sz w:val="20"/>
          <w:szCs w:val="20"/>
          <w:lang w:eastAsia="ru-RU"/>
        </w:rPr>
        <w:t xml:space="preserve"> счета эскроу, необходимого для </w:t>
      </w:r>
      <w:r w:rsidR="006128D8" w:rsidRPr="00BB4F2D">
        <w:rPr>
          <w:rFonts w:eastAsia="Times New Roman" w:cstheme="minorHAnsi"/>
          <w:sz w:val="20"/>
          <w:szCs w:val="20"/>
          <w:lang w:eastAsia="ru-RU"/>
        </w:rPr>
        <w:t xml:space="preserve"> размещения денежных средств в счет уплаты цены настоящего договора. </w:t>
      </w:r>
    </w:p>
    <w:p w:rsidR="00243163" w:rsidRPr="00155C8D" w:rsidRDefault="00243163" w:rsidP="00292084">
      <w:pPr>
        <w:numPr>
          <w:ilvl w:val="2"/>
          <w:numId w:val="4"/>
        </w:numPr>
        <w:spacing w:after="0" w:line="240" w:lineRule="auto"/>
        <w:ind w:left="567"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Исполнять иные обязанности, возлагаемые на него законодательством Российской Федерации и настоящим договором.</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292084" w:rsidRDefault="00243163" w:rsidP="004032BC">
      <w:pPr>
        <w:pStyle w:val="a9"/>
        <w:numPr>
          <w:ilvl w:val="1"/>
          <w:numId w:val="14"/>
        </w:numPr>
        <w:spacing w:after="0" w:line="240" w:lineRule="auto"/>
        <w:ind w:left="1418" w:hanging="851"/>
        <w:jc w:val="both"/>
        <w:rPr>
          <w:rFonts w:eastAsia="Times New Roman" w:cstheme="minorHAnsi"/>
          <w:i/>
          <w:color w:val="000000" w:themeColor="text1"/>
          <w:sz w:val="20"/>
          <w:szCs w:val="20"/>
          <w:u w:val="single"/>
          <w:lang w:eastAsia="ru-RU"/>
        </w:rPr>
      </w:pPr>
      <w:r w:rsidRPr="00292084">
        <w:rPr>
          <w:rFonts w:eastAsia="Times New Roman" w:cstheme="minorHAnsi"/>
          <w:i/>
          <w:color w:val="000000" w:themeColor="text1"/>
          <w:sz w:val="20"/>
          <w:szCs w:val="20"/>
          <w:u w:val="single"/>
          <w:lang w:eastAsia="ru-RU"/>
        </w:rPr>
        <w:t>Застройщик имеет право:</w:t>
      </w:r>
    </w:p>
    <w:p w:rsidR="00243163" w:rsidRPr="00BB4F2D" w:rsidRDefault="004032BC" w:rsidP="006128D8">
      <w:pPr>
        <w:pStyle w:val="a9"/>
        <w:numPr>
          <w:ilvl w:val="2"/>
          <w:numId w:val="14"/>
        </w:numPr>
        <w:spacing w:after="0" w:line="240" w:lineRule="auto"/>
        <w:ind w:left="0" w:firstLine="0"/>
        <w:rPr>
          <w:rFonts w:eastAsia="Times New Roman" w:cstheme="minorHAnsi"/>
          <w:sz w:val="20"/>
          <w:szCs w:val="20"/>
          <w:lang w:eastAsia="ru-RU"/>
        </w:rPr>
      </w:pPr>
      <w:r w:rsidRPr="00BB4F2D">
        <w:rPr>
          <w:rFonts w:eastAsia="Times New Roman" w:cstheme="minorHAnsi"/>
          <w:sz w:val="20"/>
          <w:szCs w:val="20"/>
          <w:lang w:eastAsia="ru-RU"/>
        </w:rPr>
        <w:t>В случае не перечисления  Участником цены настоящего договора на открытый в уполномоченном банке счет эскроу в срок, предусмотренный настоящим договором, отказаться от настоящего договора в порядке, предусмотренном разделом 7 настоящего договора</w:t>
      </w:r>
      <w:r w:rsidR="006128D8" w:rsidRPr="00BB4F2D">
        <w:rPr>
          <w:rFonts w:eastAsia="Times New Roman" w:cstheme="minorHAnsi"/>
          <w:sz w:val="20"/>
          <w:szCs w:val="20"/>
          <w:lang w:eastAsia="ru-RU"/>
        </w:rPr>
        <w:t>.</w:t>
      </w:r>
    </w:p>
    <w:p w:rsidR="00243163" w:rsidRPr="00BF5BEB" w:rsidRDefault="00243163" w:rsidP="006128D8">
      <w:pPr>
        <w:numPr>
          <w:ilvl w:val="2"/>
          <w:numId w:val="14"/>
        </w:numPr>
        <w:spacing w:after="0" w:line="240" w:lineRule="auto"/>
        <w:ind w:left="0"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Если </w:t>
      </w:r>
      <w:r w:rsidRPr="0098353A">
        <w:rPr>
          <w:rFonts w:eastAsia="Times New Roman" w:cstheme="minorHAnsi"/>
          <w:color w:val="000000" w:themeColor="text1"/>
          <w:sz w:val="20"/>
          <w:szCs w:val="20"/>
          <w:lang w:eastAsia="ru-RU"/>
        </w:rPr>
        <w:t>Участник долевого строительства уклоняется от принятия Объекта долевого строительства в предусмотренный п. 2.1.</w:t>
      </w:r>
      <w:r w:rsidR="00910C32">
        <w:rPr>
          <w:rFonts w:eastAsia="Times New Roman" w:cstheme="minorHAnsi"/>
          <w:color w:val="000000" w:themeColor="text1"/>
          <w:sz w:val="20"/>
          <w:szCs w:val="20"/>
          <w:lang w:eastAsia="ru-RU"/>
        </w:rPr>
        <w:t>6</w:t>
      </w:r>
      <w:r w:rsidRPr="0098353A">
        <w:rPr>
          <w:rFonts w:eastAsia="Times New Roman" w:cstheme="minorHAnsi"/>
          <w:color w:val="000000" w:themeColor="text1"/>
          <w:sz w:val="20"/>
          <w:szCs w:val="20"/>
          <w:lang w:eastAsia="ru-RU"/>
        </w:rPr>
        <w:t>. настоящего договора срок, при условии надлежащего качества Объекта долевого строительства и отсутствия претензий Участника, Застройщик по истечении двух месяцев со дня, предусмотренного п. 2.1.</w:t>
      </w:r>
      <w:r w:rsidR="00910C32">
        <w:rPr>
          <w:rFonts w:eastAsia="Times New Roman" w:cstheme="minorHAnsi"/>
          <w:color w:val="000000" w:themeColor="text1"/>
          <w:sz w:val="20"/>
          <w:szCs w:val="20"/>
          <w:lang w:eastAsia="ru-RU"/>
        </w:rPr>
        <w:t>6</w:t>
      </w:r>
      <w:r w:rsidRPr="0098353A">
        <w:rPr>
          <w:rFonts w:eastAsia="Times New Roman" w:cstheme="minorHAnsi"/>
          <w:color w:val="000000" w:themeColor="text1"/>
          <w:sz w:val="20"/>
          <w:szCs w:val="20"/>
          <w:lang w:eastAsia="ru-RU"/>
        </w:rPr>
        <w:t>. настоящего</w:t>
      </w:r>
      <w:r w:rsidRPr="00BF5BEB">
        <w:rPr>
          <w:rFonts w:eastAsia="Times New Roman" w:cstheme="minorHAnsi"/>
          <w:color w:val="000000" w:themeColor="text1"/>
          <w:sz w:val="20"/>
          <w:szCs w:val="20"/>
          <w:lang w:eastAsia="ru-RU"/>
        </w:rPr>
        <w:t xml:space="preserve"> договора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одностороннего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о готовности Объекта</w:t>
      </w:r>
      <w:r w:rsidR="008A0AB9" w:rsidRPr="00BF5BEB">
        <w:rPr>
          <w:rFonts w:eastAsia="Times New Roman" w:cstheme="minorHAnsi"/>
          <w:color w:val="000000" w:themeColor="text1"/>
          <w:sz w:val="20"/>
          <w:szCs w:val="20"/>
          <w:lang w:eastAsia="ru-RU"/>
        </w:rPr>
        <w:t xml:space="preserve"> долевого строительства</w:t>
      </w:r>
      <w:r w:rsidRPr="00BF5BEB">
        <w:rPr>
          <w:rFonts w:eastAsia="Times New Roman" w:cstheme="minorHAnsi"/>
          <w:color w:val="000000" w:themeColor="text1"/>
          <w:sz w:val="20"/>
          <w:szCs w:val="20"/>
          <w:lang w:eastAsia="ru-RU"/>
        </w:rPr>
        <w:t xml:space="preserve"> к приемке.</w:t>
      </w:r>
    </w:p>
    <w:p w:rsidR="00243163" w:rsidRPr="00BF5BEB" w:rsidRDefault="00243163" w:rsidP="006128D8">
      <w:pPr>
        <w:numPr>
          <w:ilvl w:val="2"/>
          <w:numId w:val="14"/>
        </w:numPr>
        <w:spacing w:after="0" w:line="240" w:lineRule="auto"/>
        <w:ind w:left="0"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Иметь иные права в соответствии с законодательством Российской Федерации и настоящим договором.</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8600B3">
      <w:pPr>
        <w:numPr>
          <w:ilvl w:val="1"/>
          <w:numId w:val="14"/>
        </w:numPr>
        <w:spacing w:after="0" w:line="240" w:lineRule="auto"/>
        <w:ind w:left="567" w:firstLine="0"/>
        <w:contextualSpacing/>
        <w:jc w:val="both"/>
        <w:rPr>
          <w:rFonts w:eastAsia="Times New Roman" w:cstheme="minorHAnsi"/>
          <w:i/>
          <w:color w:val="000000" w:themeColor="text1"/>
          <w:sz w:val="20"/>
          <w:szCs w:val="20"/>
          <w:u w:val="single"/>
          <w:lang w:eastAsia="ru-RU"/>
        </w:rPr>
      </w:pPr>
      <w:r w:rsidRPr="00BF5BEB">
        <w:rPr>
          <w:rFonts w:eastAsia="Times New Roman" w:cstheme="minorHAnsi"/>
          <w:i/>
          <w:color w:val="000000" w:themeColor="text1"/>
          <w:sz w:val="20"/>
          <w:szCs w:val="20"/>
          <w:u w:val="single"/>
          <w:lang w:eastAsia="ru-RU"/>
        </w:rPr>
        <w:t>Участник долевого строительства принимает на себя следующие обязательства:</w:t>
      </w:r>
    </w:p>
    <w:p w:rsidR="004032BC" w:rsidRPr="00BB4F2D" w:rsidRDefault="006128D8" w:rsidP="004032BC">
      <w:pPr>
        <w:pStyle w:val="a9"/>
        <w:numPr>
          <w:ilvl w:val="2"/>
          <w:numId w:val="14"/>
        </w:numPr>
        <w:ind w:left="720"/>
        <w:jc w:val="both"/>
        <w:rPr>
          <w:rFonts w:eastAsia="Times New Roman" w:cstheme="minorHAnsi"/>
          <w:sz w:val="20"/>
          <w:szCs w:val="20"/>
          <w:lang w:eastAsia="ru-RU"/>
        </w:rPr>
      </w:pPr>
      <w:r w:rsidRPr="00BB4F2D">
        <w:rPr>
          <w:rFonts w:eastAsia="Times New Roman" w:cstheme="minorHAnsi"/>
          <w:sz w:val="20"/>
          <w:szCs w:val="20"/>
          <w:lang w:eastAsia="ru-RU"/>
        </w:rPr>
        <w:t xml:space="preserve">Уплатить цену настоящего </w:t>
      </w:r>
      <w:r w:rsidR="004032BC" w:rsidRPr="00BB4F2D">
        <w:rPr>
          <w:rFonts w:eastAsia="Times New Roman" w:cstheme="minorHAnsi"/>
          <w:sz w:val="20"/>
          <w:szCs w:val="20"/>
          <w:lang w:eastAsia="ru-RU"/>
        </w:rPr>
        <w:t>договора</w:t>
      </w:r>
      <w:r w:rsidRPr="00BB4F2D">
        <w:rPr>
          <w:rFonts w:eastAsia="Times New Roman" w:cstheme="minorHAnsi"/>
          <w:sz w:val="20"/>
          <w:szCs w:val="20"/>
          <w:lang w:eastAsia="ru-RU"/>
        </w:rPr>
        <w:t xml:space="preserve">, </w:t>
      </w:r>
      <w:r w:rsidR="004032BC" w:rsidRPr="00BB4F2D">
        <w:rPr>
          <w:rFonts w:eastAsia="Times New Roman" w:cstheme="minorHAnsi"/>
          <w:sz w:val="20"/>
          <w:szCs w:val="20"/>
          <w:lang w:eastAsia="ru-RU"/>
        </w:rPr>
        <w:t>путем внесения денежных средств в сроки и размере,</w:t>
      </w:r>
      <w:r w:rsidRPr="00BB4F2D">
        <w:rPr>
          <w:rFonts w:eastAsia="Times New Roman" w:cstheme="minorHAnsi"/>
          <w:sz w:val="20"/>
          <w:szCs w:val="20"/>
          <w:lang w:eastAsia="ru-RU"/>
        </w:rPr>
        <w:t xml:space="preserve"> установленным данным договором</w:t>
      </w:r>
      <w:r w:rsidR="004032BC" w:rsidRPr="00BB4F2D">
        <w:rPr>
          <w:rFonts w:eastAsia="Times New Roman" w:cstheme="minorHAnsi"/>
          <w:sz w:val="20"/>
          <w:szCs w:val="20"/>
          <w:lang w:eastAsia="ru-RU"/>
        </w:rPr>
        <w:t>, на открытый в уполномоченном банке (эскроу-агент) счет эскроу с указанием сведений о таком банке (наименование, фирменное наименование, место нахождения и адрес, адрес электронной почты, номер телефона).</w:t>
      </w:r>
    </w:p>
    <w:p w:rsidR="00243163" w:rsidRPr="00BF5BEB" w:rsidRDefault="00243163" w:rsidP="008600B3">
      <w:pPr>
        <w:numPr>
          <w:ilvl w:val="2"/>
          <w:numId w:val="14"/>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Приступить к принятию Объекта долевого строительства в срок, указанный в сообщении о завершении строительства (создания) Жилого дома   и готовности Объекта долевого строительства к передаче. </w:t>
      </w:r>
    </w:p>
    <w:p w:rsidR="00243163" w:rsidRPr="00BF5BEB" w:rsidRDefault="00243163" w:rsidP="008600B3">
      <w:pPr>
        <w:numPr>
          <w:ilvl w:val="2"/>
          <w:numId w:val="14"/>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Принять Объект долевого строительства по передаточному акту, либо письменно сообщить Застройщику об отказе подписать передаточный акт до выполнения Застройщиком обязанностей, предусмотренных пунктом 2.4.1. настоящего договора. С момента подписания передаточного акта Участник становит</w:t>
      </w:r>
      <w:r w:rsidR="00C13331" w:rsidRPr="00BF5BEB">
        <w:rPr>
          <w:rFonts w:eastAsia="Times New Roman" w:cstheme="minorHAnsi"/>
          <w:color w:val="000000" w:themeColor="text1"/>
          <w:sz w:val="20"/>
          <w:szCs w:val="20"/>
          <w:lang w:eastAsia="ru-RU"/>
        </w:rPr>
        <w:t xml:space="preserve">ся ответственным за сохранность Объекта долевого строительства и общего имущества Жилого дома </w:t>
      </w:r>
      <w:r w:rsidRPr="00BF5BEB">
        <w:rPr>
          <w:rFonts w:eastAsia="Times New Roman" w:cstheme="minorHAnsi"/>
          <w:color w:val="000000" w:themeColor="text1"/>
          <w:sz w:val="20"/>
          <w:szCs w:val="20"/>
          <w:lang w:eastAsia="ru-RU"/>
        </w:rPr>
        <w:t xml:space="preserve"> и приобретает обязательства по оплате всех издержек и обеспечению надлежащего санит</w:t>
      </w:r>
      <w:r w:rsidR="00C13331" w:rsidRPr="00BF5BEB">
        <w:rPr>
          <w:rFonts w:eastAsia="Times New Roman" w:cstheme="minorHAnsi"/>
          <w:color w:val="000000" w:themeColor="text1"/>
          <w:sz w:val="20"/>
          <w:szCs w:val="20"/>
          <w:lang w:eastAsia="ru-RU"/>
        </w:rPr>
        <w:t>арного и технического состояния</w:t>
      </w:r>
      <w:r w:rsidRPr="00BF5BEB">
        <w:rPr>
          <w:rFonts w:eastAsia="Times New Roman" w:cstheme="minorHAnsi"/>
          <w:color w:val="000000" w:themeColor="text1"/>
          <w:sz w:val="20"/>
          <w:szCs w:val="20"/>
          <w:lang w:eastAsia="ru-RU"/>
        </w:rPr>
        <w:t xml:space="preserve"> </w:t>
      </w:r>
      <w:r w:rsidR="00C13331" w:rsidRPr="00BF5BEB">
        <w:rPr>
          <w:rFonts w:eastAsia="Times New Roman" w:cstheme="minorHAnsi"/>
          <w:color w:val="000000" w:themeColor="text1"/>
          <w:sz w:val="20"/>
          <w:szCs w:val="20"/>
          <w:lang w:eastAsia="ru-RU"/>
        </w:rPr>
        <w:t>Объекта долевого строительства и общего имущества Жилого дома.</w:t>
      </w:r>
    </w:p>
    <w:p w:rsidR="00243163" w:rsidRPr="0098353A" w:rsidRDefault="00243163" w:rsidP="008600B3">
      <w:pPr>
        <w:numPr>
          <w:ilvl w:val="2"/>
          <w:numId w:val="14"/>
        </w:numPr>
        <w:spacing w:after="0" w:line="240" w:lineRule="auto"/>
        <w:ind w:left="567"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Заключить в порядке, установленном действующим законодательством Российской Федерации, договор с управляющей организацией, либо непосредственно с лицами, осуществляющими соответствующие виды деятельности, и вносить плату за жилое помещение</w:t>
      </w:r>
      <w:r w:rsidR="00BD49BD" w:rsidRPr="0098353A">
        <w:rPr>
          <w:rFonts w:eastAsia="Times New Roman" w:cstheme="minorHAnsi"/>
          <w:color w:val="000000" w:themeColor="text1"/>
          <w:sz w:val="20"/>
          <w:szCs w:val="20"/>
          <w:lang w:eastAsia="ru-RU"/>
        </w:rPr>
        <w:t>, общее имущество Жилого дома</w:t>
      </w:r>
      <w:r w:rsidRPr="0098353A">
        <w:rPr>
          <w:rFonts w:eastAsia="Times New Roman" w:cstheme="minorHAnsi"/>
          <w:color w:val="000000" w:themeColor="text1"/>
          <w:sz w:val="20"/>
          <w:szCs w:val="20"/>
          <w:lang w:eastAsia="ru-RU"/>
        </w:rPr>
        <w:t xml:space="preserve">, эксплуатационные, коммунальные и охранные </w:t>
      </w:r>
      <w:r w:rsidR="008600B3" w:rsidRPr="0098353A">
        <w:rPr>
          <w:rFonts w:eastAsia="Times New Roman" w:cstheme="minorHAnsi"/>
          <w:color w:val="000000" w:themeColor="text1"/>
          <w:sz w:val="20"/>
          <w:szCs w:val="20"/>
          <w:lang w:eastAsia="ru-RU"/>
        </w:rPr>
        <w:t>и другие услуги</w:t>
      </w:r>
      <w:r w:rsidRPr="0098353A">
        <w:rPr>
          <w:rFonts w:eastAsia="Times New Roman" w:cstheme="minorHAnsi"/>
          <w:color w:val="000000" w:themeColor="text1"/>
          <w:sz w:val="20"/>
          <w:szCs w:val="20"/>
          <w:lang w:eastAsia="ru-RU"/>
        </w:rPr>
        <w:t xml:space="preserve"> со дня подписания передаточного акта о передаче Объекта долевого строительства. </w:t>
      </w:r>
    </w:p>
    <w:p w:rsidR="00243163" w:rsidRPr="0098353A" w:rsidRDefault="00243163" w:rsidP="008600B3">
      <w:pPr>
        <w:numPr>
          <w:ilvl w:val="2"/>
          <w:numId w:val="14"/>
        </w:numPr>
        <w:spacing w:after="0" w:line="240" w:lineRule="auto"/>
        <w:ind w:left="567"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 xml:space="preserve">Осуществить совместно с Застройщиком </w:t>
      </w:r>
      <w:r w:rsidR="00C82827" w:rsidRPr="0098353A">
        <w:rPr>
          <w:rFonts w:eastAsia="Times New Roman" w:cstheme="minorHAnsi"/>
          <w:color w:val="000000" w:themeColor="text1"/>
          <w:sz w:val="20"/>
          <w:szCs w:val="20"/>
          <w:lang w:eastAsia="ru-RU"/>
        </w:rPr>
        <w:t xml:space="preserve"> действия </w:t>
      </w:r>
      <w:r w:rsidR="00155C8D" w:rsidRPr="0098353A">
        <w:rPr>
          <w:rFonts w:eastAsia="Times New Roman" w:cstheme="minorHAnsi"/>
          <w:color w:val="000000" w:themeColor="text1"/>
          <w:sz w:val="20"/>
          <w:szCs w:val="20"/>
          <w:lang w:eastAsia="ru-RU"/>
        </w:rPr>
        <w:t xml:space="preserve">направленные </w:t>
      </w:r>
      <w:r w:rsidR="00C82827" w:rsidRPr="0098353A">
        <w:rPr>
          <w:rFonts w:eastAsia="Times New Roman" w:cstheme="minorHAnsi"/>
          <w:color w:val="000000" w:themeColor="text1"/>
          <w:sz w:val="20"/>
          <w:szCs w:val="20"/>
          <w:lang w:eastAsia="ru-RU"/>
        </w:rPr>
        <w:t xml:space="preserve">на </w:t>
      </w:r>
      <w:r w:rsidR="0098353A" w:rsidRPr="0098353A">
        <w:rPr>
          <w:rFonts w:eastAsia="Times New Roman" w:cstheme="minorHAnsi"/>
          <w:color w:val="000000" w:themeColor="text1"/>
          <w:sz w:val="20"/>
          <w:szCs w:val="20"/>
          <w:lang w:eastAsia="ru-RU"/>
        </w:rPr>
        <w:t xml:space="preserve">осуществление </w:t>
      </w:r>
      <w:r w:rsidRPr="0098353A">
        <w:rPr>
          <w:rFonts w:eastAsia="Times New Roman" w:cstheme="minorHAnsi"/>
          <w:color w:val="000000" w:themeColor="text1"/>
          <w:sz w:val="20"/>
          <w:szCs w:val="20"/>
          <w:lang w:eastAsia="ru-RU"/>
        </w:rPr>
        <w:t>государственн</w:t>
      </w:r>
      <w:r w:rsidR="0098353A" w:rsidRPr="0098353A">
        <w:rPr>
          <w:rFonts w:eastAsia="Times New Roman" w:cstheme="minorHAnsi"/>
          <w:color w:val="000000" w:themeColor="text1"/>
          <w:sz w:val="20"/>
          <w:szCs w:val="20"/>
          <w:lang w:eastAsia="ru-RU"/>
        </w:rPr>
        <w:t>ой</w:t>
      </w:r>
      <w:r w:rsidRPr="0098353A">
        <w:rPr>
          <w:rFonts w:eastAsia="Times New Roman" w:cstheme="minorHAnsi"/>
          <w:color w:val="000000" w:themeColor="text1"/>
          <w:sz w:val="20"/>
          <w:szCs w:val="20"/>
          <w:lang w:eastAsia="ru-RU"/>
        </w:rPr>
        <w:t xml:space="preserve"> регистрацию настоящего договора.</w:t>
      </w:r>
    </w:p>
    <w:p w:rsidR="00243163" w:rsidRPr="00BF5BEB" w:rsidRDefault="00243163" w:rsidP="008600B3">
      <w:pPr>
        <w:numPr>
          <w:ilvl w:val="2"/>
          <w:numId w:val="14"/>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Принять необходимые меры для уведомления Застройщика об изменении </w:t>
      </w:r>
      <w:r w:rsidR="009D5C3F" w:rsidRPr="00BF5BEB">
        <w:rPr>
          <w:rFonts w:eastAsia="Times New Roman" w:cstheme="minorHAnsi"/>
          <w:color w:val="000000" w:themeColor="text1"/>
          <w:sz w:val="20"/>
          <w:szCs w:val="20"/>
          <w:lang w:eastAsia="ru-RU"/>
        </w:rPr>
        <w:t xml:space="preserve">реквизитов, указанных в </w:t>
      </w:r>
      <w:r w:rsidR="003B7121" w:rsidRPr="00BF5BEB">
        <w:rPr>
          <w:rFonts w:eastAsia="Times New Roman" w:cstheme="minorHAnsi"/>
          <w:color w:val="000000" w:themeColor="text1"/>
          <w:sz w:val="20"/>
          <w:szCs w:val="20"/>
          <w:lang w:eastAsia="ru-RU"/>
        </w:rPr>
        <w:t>настоящем договоре</w:t>
      </w:r>
      <w:r w:rsidR="009D5C3F" w:rsidRPr="00BF5BEB">
        <w:rPr>
          <w:rFonts w:eastAsia="Times New Roman" w:cstheme="minorHAnsi"/>
          <w:color w:val="000000" w:themeColor="text1"/>
          <w:sz w:val="20"/>
          <w:szCs w:val="20"/>
          <w:lang w:eastAsia="ru-RU"/>
        </w:rPr>
        <w:t xml:space="preserve">, </w:t>
      </w:r>
      <w:r w:rsidRPr="00BF5BEB">
        <w:rPr>
          <w:rFonts w:eastAsia="Times New Roman" w:cstheme="minorHAnsi"/>
          <w:color w:val="000000" w:themeColor="text1"/>
          <w:sz w:val="20"/>
          <w:szCs w:val="20"/>
          <w:lang w:eastAsia="ru-RU"/>
        </w:rPr>
        <w:t>в течение  3 (трех) рабочих дней. При этом исполнение обязательств Застройщиком по прежним реквизитам в отсутствие уведомления является надлежащим.</w:t>
      </w:r>
    </w:p>
    <w:p w:rsidR="004032BC" w:rsidRPr="00BB4F2D" w:rsidRDefault="004032BC" w:rsidP="004032BC">
      <w:pPr>
        <w:pStyle w:val="a9"/>
        <w:numPr>
          <w:ilvl w:val="2"/>
          <w:numId w:val="14"/>
        </w:numPr>
        <w:jc w:val="both"/>
        <w:rPr>
          <w:rFonts w:eastAsia="Times New Roman" w:cstheme="minorHAnsi"/>
          <w:sz w:val="20"/>
          <w:szCs w:val="20"/>
          <w:lang w:eastAsia="ru-RU"/>
        </w:rPr>
      </w:pPr>
      <w:r w:rsidRPr="00BB4F2D">
        <w:rPr>
          <w:rFonts w:eastAsia="Times New Roman" w:cstheme="minorHAnsi"/>
          <w:sz w:val="20"/>
          <w:szCs w:val="20"/>
          <w:lang w:eastAsia="ru-RU"/>
        </w:rPr>
        <w:t>Совершать действия, предусмотренные действующим законодательством,  для открытия, ведения и закрытия  счета эскроу в уполномоченном банке, в том числе после регистрации договора участия в долевом строительстве внести денежные средства на указанный счет на срок условного депонирования денежных средств.</w:t>
      </w:r>
    </w:p>
    <w:p w:rsidR="00243163" w:rsidRPr="00BF5BEB" w:rsidRDefault="00243163" w:rsidP="008600B3">
      <w:pPr>
        <w:numPr>
          <w:ilvl w:val="2"/>
          <w:numId w:val="14"/>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Исполнять иные обязанности, возлагаемые на него законодательством Российской Федерации и настоящим договором.</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8600B3">
      <w:pPr>
        <w:numPr>
          <w:ilvl w:val="1"/>
          <w:numId w:val="14"/>
        </w:numPr>
        <w:spacing w:after="0" w:line="240" w:lineRule="auto"/>
        <w:ind w:left="567" w:firstLine="0"/>
        <w:contextualSpacing/>
        <w:jc w:val="both"/>
        <w:rPr>
          <w:rFonts w:eastAsia="Times New Roman" w:cstheme="minorHAnsi"/>
          <w:i/>
          <w:color w:val="000000" w:themeColor="text1"/>
          <w:sz w:val="20"/>
          <w:szCs w:val="20"/>
          <w:u w:val="single"/>
          <w:lang w:eastAsia="ru-RU"/>
        </w:rPr>
      </w:pPr>
      <w:r w:rsidRPr="00BF5BEB">
        <w:rPr>
          <w:rFonts w:eastAsia="Times New Roman" w:cstheme="minorHAnsi"/>
          <w:i/>
          <w:color w:val="000000" w:themeColor="text1"/>
          <w:sz w:val="20"/>
          <w:szCs w:val="20"/>
          <w:u w:val="single"/>
          <w:lang w:eastAsia="ru-RU"/>
        </w:rPr>
        <w:t>Участник долевого строительства вправе:</w:t>
      </w:r>
    </w:p>
    <w:p w:rsidR="00243163" w:rsidRPr="00BF5BEB" w:rsidRDefault="00243163" w:rsidP="008600B3">
      <w:pPr>
        <w:numPr>
          <w:ilvl w:val="2"/>
          <w:numId w:val="14"/>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Потребовать от Застройщика в случае, если Объект долевого строительства построен (создан) с отступлениями от условий настоящего договора, приведшими к ухудшению его качества или с иными недостатками, которые делают его непригодным для предусмотренного настоящим договором использования, по своему выбору:</w:t>
      </w:r>
    </w:p>
    <w:p w:rsidR="00243163" w:rsidRPr="0098353A" w:rsidRDefault="00243163" w:rsidP="004D02BC">
      <w:pPr>
        <w:spacing w:after="0" w:line="240" w:lineRule="auto"/>
        <w:ind w:left="567"/>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1) безвозмездного устранения недостатков в разумный срок;</w:t>
      </w:r>
    </w:p>
    <w:p w:rsidR="00243163" w:rsidRPr="0098353A" w:rsidRDefault="00243163" w:rsidP="004D02BC">
      <w:pPr>
        <w:spacing w:after="0" w:line="240" w:lineRule="auto"/>
        <w:ind w:left="567"/>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2) соразмерного уменьшения цены договора;</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3) возмещения своих расходов на устранение недостатков.</w:t>
      </w:r>
      <w:r w:rsidR="00A6022A" w:rsidRPr="00BF5BEB">
        <w:rPr>
          <w:rFonts w:eastAsia="Times New Roman" w:cstheme="minorHAnsi"/>
          <w:color w:val="000000" w:themeColor="text1"/>
          <w:sz w:val="20"/>
          <w:szCs w:val="20"/>
          <w:lang w:eastAsia="ru-RU"/>
        </w:rPr>
        <w:t xml:space="preserve"> </w:t>
      </w:r>
    </w:p>
    <w:p w:rsidR="00243163" w:rsidRPr="00BB4F2D" w:rsidRDefault="004032BC" w:rsidP="00BB4F2D">
      <w:pPr>
        <w:pStyle w:val="a9"/>
        <w:numPr>
          <w:ilvl w:val="2"/>
          <w:numId w:val="14"/>
        </w:numPr>
        <w:spacing w:after="0"/>
        <w:ind w:left="720"/>
        <w:jc w:val="both"/>
        <w:rPr>
          <w:rFonts w:eastAsia="Times New Roman" w:cstheme="minorHAnsi"/>
          <w:sz w:val="20"/>
          <w:szCs w:val="20"/>
          <w:lang w:eastAsia="ru-RU"/>
        </w:rPr>
      </w:pPr>
      <w:r w:rsidRPr="00BB4F2D">
        <w:rPr>
          <w:rFonts w:eastAsia="Times New Roman" w:cstheme="minorHAnsi"/>
          <w:sz w:val="20"/>
          <w:szCs w:val="20"/>
          <w:lang w:eastAsia="ru-RU"/>
        </w:rPr>
        <w:t>Отказаться от исполнения настоящего договора в соответствии  с разделом 7 настоящего договора в случае существенного нарушения требований к качеству Объекта долевого строительства или неустранения выявленных недостатков в установленный разумный срок и потребовать от банка (эскроу-агента) прекращения договора счета эскроу, открытого для расчетов по договору участия в долевом строительстве, и возврата денежных средств, размещенных  на счете эскроу  участнику либо перечисления на его залоговый счет этих денежных средств,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
    <w:p w:rsidR="00243163" w:rsidRPr="00BF5BEB" w:rsidRDefault="00243163" w:rsidP="008600B3">
      <w:pPr>
        <w:numPr>
          <w:ilvl w:val="2"/>
          <w:numId w:val="14"/>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Потребовать от Застройщика составления акта, в котором указывается несоответствие Объекта долевого строительства требованиям, предусмотренным в пункте 4.4., 4.5. настоящего договора, и отказаться от подписания передаточного акта о передаче Объекта долевого строительства до исполнения Застройщиком обязанностей, предусмотренных пунктом 2.4.1 настоящего договора. </w:t>
      </w:r>
    </w:p>
    <w:p w:rsidR="00243163" w:rsidRPr="00BF5BEB" w:rsidRDefault="00243163" w:rsidP="008600B3">
      <w:pPr>
        <w:numPr>
          <w:ilvl w:val="2"/>
          <w:numId w:val="14"/>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Отказаться от исполнения договора в одностороннем порядке в случае и в порядке, предусмотренном разделом 7 настоящего договора.</w:t>
      </w:r>
    </w:p>
    <w:p w:rsidR="00243163" w:rsidRPr="00BF5BEB" w:rsidRDefault="00243163" w:rsidP="008600B3">
      <w:pPr>
        <w:numPr>
          <w:ilvl w:val="2"/>
          <w:numId w:val="14"/>
        </w:numPr>
        <w:spacing w:after="0" w:line="240" w:lineRule="auto"/>
        <w:ind w:left="567" w:firstLine="0"/>
        <w:contextualSpacing/>
        <w:jc w:val="both"/>
        <w:rPr>
          <w:rFonts w:eastAsia="Times New Roman" w:cstheme="minorHAnsi"/>
          <w:color w:val="000000" w:themeColor="text1"/>
          <w:sz w:val="20"/>
          <w:szCs w:val="20"/>
          <w:u w:val="single"/>
          <w:lang w:eastAsia="ru-RU"/>
        </w:rPr>
      </w:pPr>
      <w:r w:rsidRPr="00BF5BEB">
        <w:rPr>
          <w:rFonts w:eastAsia="Times New Roman" w:cstheme="minorHAnsi"/>
          <w:color w:val="000000" w:themeColor="text1"/>
          <w:sz w:val="20"/>
          <w:szCs w:val="20"/>
          <w:u w:val="single"/>
          <w:lang w:eastAsia="ru-RU"/>
        </w:rPr>
        <w:t>Уступка прав.</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После государственной регистрации настоящего договора и до момента подписания сторонами акта приема-передачи Квартиры передать свои права и обязанности по настоящему Договору третьим лицам. </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Уступка участником долевого строительства прав требований по договору допускается только после уплаты им цены </w:t>
      </w:r>
      <w:r w:rsidR="009D6D90" w:rsidRPr="00BF5BEB">
        <w:rPr>
          <w:rFonts w:eastAsia="Times New Roman" w:cstheme="minorHAnsi"/>
          <w:color w:val="000000" w:themeColor="text1"/>
          <w:sz w:val="20"/>
          <w:szCs w:val="20"/>
          <w:lang w:eastAsia="ru-RU"/>
        </w:rPr>
        <w:t xml:space="preserve">настоящего </w:t>
      </w:r>
      <w:r w:rsidRPr="00BF5BEB">
        <w:rPr>
          <w:rFonts w:eastAsia="Times New Roman" w:cstheme="minorHAnsi"/>
          <w:color w:val="000000" w:themeColor="text1"/>
          <w:sz w:val="20"/>
          <w:szCs w:val="20"/>
          <w:lang w:eastAsia="ru-RU"/>
        </w:rPr>
        <w:t>договора в полном объеме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Уступка права требования или уступка права требования с  одновременным переводом долга на нового </w:t>
      </w:r>
      <w:r w:rsidRPr="00BB4F2D">
        <w:rPr>
          <w:rFonts w:eastAsia="Times New Roman" w:cstheme="minorHAnsi"/>
          <w:sz w:val="20"/>
          <w:szCs w:val="20"/>
          <w:lang w:eastAsia="ru-RU"/>
        </w:rPr>
        <w:t xml:space="preserve">Участника долевого строительства совершается исключительно с предварительного письменного согласия Застройщика.  </w:t>
      </w:r>
      <w:r w:rsidRPr="00BF5BEB">
        <w:rPr>
          <w:rFonts w:eastAsia="Times New Roman" w:cstheme="minorHAnsi"/>
          <w:color w:val="000000" w:themeColor="text1"/>
          <w:sz w:val="20"/>
          <w:szCs w:val="20"/>
          <w:lang w:eastAsia="ru-RU"/>
        </w:rPr>
        <w:t>Участник в течение 3 (трех) рабочих дней после государственной регистрации договора уступки прав требования  уведомляет Застройщика о состоявшейся уступке права требования и предъявляет Застройщику копию зарегистрированного соглашения об  уступке.</w:t>
      </w:r>
    </w:p>
    <w:p w:rsidR="00D036DC" w:rsidRDefault="00243163" w:rsidP="00D036D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snapToGrid w:val="0"/>
          <w:color w:val="000000" w:themeColor="text1"/>
          <w:sz w:val="20"/>
          <w:szCs w:val="20"/>
          <w:lang w:eastAsia="ru-RU"/>
        </w:rPr>
        <w:t xml:space="preserve"> С даты государственной регистрации соглашения об уступке прав из настоящего договора и полной оплаты Соглашения об уступке лицо, которому перешли права по соглашению об уступке (Новый участник долевого строительства), становится участником долевого строительства в отношении требований, указанных в соглашении об уступке, то есть приобретает все права, предусмотренные действующим законодательством и настоящим Договором участия в долевом строительстве в отношении Застройщика, а Участник эти права утрачивает.  Новый участник долевого строительства самостоятельно предоставляет Застройщику доказательства перехода к нему прав из настоящего договора, в том числе доказательства оплаты цены Соглашения об уступке. Застройщик вправе не исполнять обязательства (в том числе по передаче Объекта долевого строительства) в отношении нового участника долевого строительства до предоставления Застройщику доказательств перехода </w:t>
      </w:r>
      <w:r w:rsidR="000D5AEE" w:rsidRPr="00BF5BEB">
        <w:rPr>
          <w:rFonts w:eastAsia="Times New Roman" w:cstheme="minorHAnsi"/>
          <w:color w:val="000000" w:themeColor="text1"/>
          <w:sz w:val="20"/>
          <w:szCs w:val="20"/>
          <w:lang w:eastAsia="ru-RU"/>
        </w:rPr>
        <w:t>права требования к Н</w:t>
      </w:r>
      <w:r w:rsidRPr="00BF5BEB">
        <w:rPr>
          <w:rFonts w:eastAsia="Times New Roman" w:cstheme="minorHAnsi"/>
          <w:color w:val="000000" w:themeColor="text1"/>
          <w:sz w:val="20"/>
          <w:szCs w:val="20"/>
          <w:lang w:eastAsia="ru-RU"/>
        </w:rPr>
        <w:t>овому участнику долевого строительства. При этом у Застройщика не возникает обязанности по оплате пени, предусмотренной настоящим договором за просрочку передачи Объекта долевого строительства.</w:t>
      </w:r>
    </w:p>
    <w:p w:rsidR="006128D8" w:rsidRPr="00BB4F2D" w:rsidRDefault="006128D8" w:rsidP="006128D8">
      <w:pPr>
        <w:spacing w:after="0" w:line="240" w:lineRule="auto"/>
        <w:ind w:left="567"/>
        <w:jc w:val="both"/>
        <w:rPr>
          <w:rFonts w:eastAsia="Times New Roman" w:cstheme="minorHAnsi"/>
          <w:sz w:val="20"/>
          <w:szCs w:val="20"/>
          <w:lang w:eastAsia="ru-RU"/>
        </w:rPr>
      </w:pPr>
      <w:r w:rsidRPr="00BB4F2D">
        <w:rPr>
          <w:rFonts w:eastAsia="Times New Roman" w:cstheme="minorHAnsi"/>
          <w:sz w:val="20"/>
          <w:szCs w:val="20"/>
          <w:lang w:eastAsia="ru-RU"/>
        </w:rPr>
        <w:t>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rsidR="00AE758C" w:rsidRPr="00BB4F2D" w:rsidRDefault="00D036DC" w:rsidP="006128D8">
      <w:pPr>
        <w:spacing w:after="0" w:line="240" w:lineRule="auto"/>
        <w:ind w:left="567"/>
        <w:jc w:val="both"/>
        <w:rPr>
          <w:rFonts w:eastAsia="Times New Roman" w:cstheme="minorHAnsi"/>
          <w:sz w:val="20"/>
          <w:szCs w:val="20"/>
          <w:lang w:eastAsia="ru-RU"/>
        </w:rPr>
      </w:pPr>
      <w:r w:rsidRPr="00BB4F2D">
        <w:rPr>
          <w:rFonts w:ascii="Calibri" w:eastAsia="Calibri" w:hAnsi="Calibri" w:cs="Times New Roman"/>
          <w:sz w:val="20"/>
          <w:szCs w:val="20"/>
        </w:rPr>
        <w:t>По соглашению Сторон, с целью недопущения случаев совершения недействительной, в том числе некорректной уступки права требования от Участника долевого строительства в пользу третьих  лиц, которые влекут за собой  невозможность идентификации конечного участника долевого строительства, а также недействительность переданного требования по договору, вызванн</w:t>
      </w:r>
      <w:r w:rsidR="008600B3" w:rsidRPr="00BB4F2D">
        <w:rPr>
          <w:rFonts w:ascii="Calibri" w:eastAsia="Calibri" w:hAnsi="Calibri" w:cs="Times New Roman"/>
          <w:sz w:val="20"/>
          <w:szCs w:val="20"/>
        </w:rPr>
        <w:t>ую</w:t>
      </w:r>
      <w:r w:rsidRPr="00BB4F2D">
        <w:rPr>
          <w:rFonts w:ascii="Calibri" w:eastAsia="Calibri" w:hAnsi="Calibri" w:cs="Times New Roman"/>
          <w:sz w:val="20"/>
          <w:szCs w:val="20"/>
        </w:rPr>
        <w:t xml:space="preserve"> наличием в документах, составленных третьими лицами при уступке права требования, положений, противоречащих настоящему договору и действующему законодательству РФ в области долевого строительства, согласие Застройщика на уступку права требования выдается  Участнику </w:t>
      </w:r>
      <w:r w:rsidR="008600B3" w:rsidRPr="00BB4F2D">
        <w:rPr>
          <w:rFonts w:ascii="Calibri" w:eastAsia="Calibri" w:hAnsi="Calibri" w:cs="Times New Roman"/>
          <w:sz w:val="20"/>
          <w:szCs w:val="20"/>
        </w:rPr>
        <w:t>после</w:t>
      </w:r>
      <w:r w:rsidRPr="00BB4F2D">
        <w:rPr>
          <w:rFonts w:ascii="Calibri" w:eastAsia="Calibri" w:hAnsi="Calibri" w:cs="Times New Roman"/>
          <w:sz w:val="20"/>
          <w:szCs w:val="20"/>
        </w:rPr>
        <w:t xml:space="preserve"> согласования проекта договора уступки права требования.</w:t>
      </w:r>
    </w:p>
    <w:p w:rsidR="00243163" w:rsidRPr="00BF5BEB" w:rsidRDefault="00243163" w:rsidP="008600B3">
      <w:pPr>
        <w:numPr>
          <w:ilvl w:val="2"/>
          <w:numId w:val="14"/>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Иметь иные права в соответствии с законодательством Российской Федерации и настоящим договором.</w:t>
      </w:r>
    </w:p>
    <w:p w:rsidR="00D4659D" w:rsidRPr="00BF5BEB" w:rsidRDefault="00D4659D" w:rsidP="004D02BC">
      <w:pPr>
        <w:spacing w:after="0" w:line="240" w:lineRule="auto"/>
        <w:ind w:left="567"/>
        <w:contextualSpacing/>
        <w:jc w:val="both"/>
        <w:rPr>
          <w:rFonts w:eastAsia="Times New Roman" w:cstheme="minorHAnsi"/>
          <w:color w:val="000000" w:themeColor="text1"/>
          <w:sz w:val="20"/>
          <w:szCs w:val="20"/>
          <w:lang w:eastAsia="ru-RU"/>
        </w:rPr>
      </w:pPr>
    </w:p>
    <w:p w:rsidR="00243163" w:rsidRDefault="00243163" w:rsidP="008600B3">
      <w:pPr>
        <w:numPr>
          <w:ilvl w:val="0"/>
          <w:numId w:val="14"/>
        </w:numPr>
        <w:spacing w:after="0" w:line="240" w:lineRule="auto"/>
        <w:ind w:left="567" w:firstLine="0"/>
        <w:contextualSpacing/>
        <w:jc w:val="center"/>
        <w:outlineLvl w:val="0"/>
        <w:rPr>
          <w:rFonts w:eastAsia="Times New Roman" w:cstheme="minorHAnsi"/>
          <w:b/>
          <w:caps/>
          <w:color w:val="000000" w:themeColor="text1"/>
          <w:sz w:val="20"/>
          <w:szCs w:val="20"/>
          <w:lang w:eastAsia="ru-RU"/>
        </w:rPr>
      </w:pPr>
      <w:r w:rsidRPr="00BF5BEB">
        <w:rPr>
          <w:rFonts w:eastAsia="Times New Roman" w:cstheme="minorHAnsi"/>
          <w:b/>
          <w:caps/>
          <w:color w:val="000000" w:themeColor="text1"/>
          <w:sz w:val="20"/>
          <w:szCs w:val="20"/>
          <w:lang w:eastAsia="ru-RU"/>
        </w:rPr>
        <w:t>Цена договора, сроки и порядок ее уплаты</w:t>
      </w:r>
    </w:p>
    <w:p w:rsidR="00F70031" w:rsidRPr="00F70031" w:rsidRDefault="00F70031" w:rsidP="00F70031">
      <w:pPr>
        <w:numPr>
          <w:ilvl w:val="1"/>
          <w:numId w:val="15"/>
        </w:numPr>
        <w:spacing w:after="0" w:line="240" w:lineRule="auto"/>
        <w:ind w:left="567" w:firstLine="0"/>
        <w:contextualSpacing/>
        <w:jc w:val="both"/>
        <w:rPr>
          <w:rFonts w:eastAsia="Times New Roman" w:cstheme="minorHAnsi"/>
          <w:color w:val="000000" w:themeColor="text1"/>
          <w:sz w:val="20"/>
          <w:szCs w:val="20"/>
          <w:lang w:eastAsia="ru-RU"/>
        </w:rPr>
      </w:pPr>
      <w:r w:rsidRPr="00F70031">
        <w:rPr>
          <w:rFonts w:eastAsia="Times New Roman" w:cstheme="minorHAnsi"/>
          <w:color w:val="000000" w:themeColor="text1"/>
          <w:sz w:val="20"/>
          <w:szCs w:val="20"/>
          <w:lang w:eastAsia="ru-RU"/>
        </w:rPr>
        <w:t>Цена настоящего договора представляет собой сумму денежных средств, подлежащих уплате Участником долевого строительства для строительства (создания) Объекта долевого строительства. Цена настоящего договора подлежит оплате Участником исключительно после государственной регистрации настоящего договора в порядке, предусмотренном настоящим разделом.</w:t>
      </w:r>
    </w:p>
    <w:p w:rsidR="00F70031" w:rsidRPr="00F70031" w:rsidRDefault="00F70031" w:rsidP="00F70031">
      <w:pPr>
        <w:spacing w:after="0" w:line="240" w:lineRule="auto"/>
        <w:ind w:left="567"/>
        <w:contextualSpacing/>
        <w:jc w:val="both"/>
        <w:rPr>
          <w:rFonts w:cs="Calibri"/>
          <w:b/>
          <w:color w:val="000000" w:themeColor="text1"/>
          <w:sz w:val="20"/>
          <w:szCs w:val="20"/>
          <w:lang w:eastAsia="ru-RU"/>
        </w:rPr>
      </w:pPr>
      <w:r w:rsidRPr="00F70031">
        <w:rPr>
          <w:rFonts w:cs="Calibri"/>
          <w:color w:val="000000" w:themeColor="text1"/>
          <w:sz w:val="20"/>
          <w:szCs w:val="20"/>
          <w:lang w:eastAsia="ru-RU"/>
        </w:rPr>
        <w:t>3.2.</w:t>
      </w:r>
      <w:r w:rsidRPr="00F70031">
        <w:rPr>
          <w:rFonts w:cs="Calibri"/>
          <w:color w:val="000000" w:themeColor="text1"/>
          <w:sz w:val="20"/>
          <w:szCs w:val="20"/>
          <w:lang w:eastAsia="ru-RU"/>
        </w:rPr>
        <w:tab/>
        <w:t xml:space="preserve">Участник долевого строительства вносит денежные средства </w:t>
      </w:r>
      <w:r w:rsidRPr="00F70031">
        <w:rPr>
          <w:rFonts w:cs="Calibri"/>
          <w:color w:val="FF0000"/>
          <w:sz w:val="20"/>
          <w:szCs w:val="20"/>
          <w:lang w:eastAsia="ru-RU"/>
        </w:rPr>
        <w:t xml:space="preserve">- </w:t>
      </w:r>
      <w:r w:rsidRPr="00F70031">
        <w:rPr>
          <w:rFonts w:cs="Calibri"/>
          <w:sz w:val="20"/>
          <w:szCs w:val="20"/>
          <w:lang w:eastAsia="ru-RU"/>
        </w:rPr>
        <w:t>депонируемую сумму</w:t>
      </w:r>
      <w:r w:rsidRPr="00F70031">
        <w:rPr>
          <w:rFonts w:cs="Calibri"/>
          <w:color w:val="FF0000"/>
          <w:sz w:val="20"/>
          <w:szCs w:val="20"/>
          <w:lang w:eastAsia="ru-RU"/>
        </w:rPr>
        <w:t xml:space="preserve"> </w:t>
      </w:r>
      <w:r w:rsidRPr="00F70031">
        <w:rPr>
          <w:rFonts w:cs="Calibri"/>
          <w:color w:val="000000" w:themeColor="text1"/>
          <w:sz w:val="20"/>
          <w:szCs w:val="20"/>
          <w:lang w:eastAsia="ru-RU"/>
        </w:rPr>
        <w:t xml:space="preserve">для строительства (создания) Объекта долевого строительства в размере </w:t>
      </w:r>
      <w:r w:rsidR="00C30864">
        <w:rPr>
          <w:rFonts w:cs="Calibri"/>
          <w:b/>
          <w:color w:val="000000" w:themeColor="text1"/>
          <w:sz w:val="20"/>
          <w:szCs w:val="20"/>
          <w:lang w:eastAsia="ru-RU"/>
        </w:rPr>
        <w:t xml:space="preserve"> ______ </w:t>
      </w:r>
      <w:r w:rsidRPr="00F70031">
        <w:rPr>
          <w:rFonts w:cs="Calibri"/>
          <w:b/>
          <w:color w:val="000000" w:themeColor="text1"/>
          <w:sz w:val="20"/>
          <w:szCs w:val="20"/>
          <w:lang w:eastAsia="ru-RU"/>
        </w:rPr>
        <w:t>(</w:t>
      </w:r>
      <w:r w:rsidR="00C30864">
        <w:rPr>
          <w:rFonts w:cs="Calibri"/>
          <w:b/>
          <w:color w:val="000000" w:themeColor="text1"/>
          <w:sz w:val="20"/>
          <w:szCs w:val="20"/>
          <w:lang w:eastAsia="ru-RU"/>
        </w:rPr>
        <w:t>____________</w:t>
      </w:r>
      <w:r w:rsidRPr="00F70031">
        <w:rPr>
          <w:rFonts w:cs="Calibri"/>
          <w:b/>
          <w:color w:val="000000" w:themeColor="text1"/>
          <w:sz w:val="20"/>
          <w:szCs w:val="20"/>
          <w:lang w:eastAsia="ru-RU"/>
        </w:rPr>
        <w:t xml:space="preserve">) рублей, НДС не облагается. </w:t>
      </w:r>
    </w:p>
    <w:p w:rsidR="00320D27" w:rsidRPr="00320D27" w:rsidRDefault="00F70031" w:rsidP="00320D27">
      <w:pPr>
        <w:spacing w:after="0" w:line="240" w:lineRule="auto"/>
        <w:ind w:left="567"/>
        <w:contextualSpacing/>
        <w:jc w:val="both"/>
        <w:rPr>
          <w:rFonts w:cs="Calibri"/>
          <w:color w:val="000000" w:themeColor="text1"/>
          <w:sz w:val="20"/>
          <w:szCs w:val="20"/>
          <w:lang w:eastAsia="ru-RU"/>
        </w:rPr>
      </w:pPr>
      <w:r w:rsidRPr="00F70031">
        <w:rPr>
          <w:rFonts w:cs="Calibri"/>
          <w:color w:val="000000" w:themeColor="text1"/>
          <w:sz w:val="20"/>
          <w:szCs w:val="20"/>
          <w:lang w:eastAsia="ru-RU"/>
        </w:rPr>
        <w:t>3.3.</w:t>
      </w:r>
      <w:r w:rsidRPr="00F70031">
        <w:rPr>
          <w:rFonts w:cs="Calibri"/>
          <w:color w:val="000000" w:themeColor="text1"/>
          <w:sz w:val="20"/>
          <w:szCs w:val="20"/>
          <w:lang w:eastAsia="ru-RU"/>
        </w:rPr>
        <w:tab/>
      </w:r>
      <w:r w:rsidR="00320D27" w:rsidRPr="00320D27">
        <w:rPr>
          <w:rFonts w:cs="Calibri"/>
          <w:color w:val="000000" w:themeColor="text1"/>
          <w:sz w:val="20"/>
          <w:szCs w:val="20"/>
          <w:lang w:eastAsia="ru-RU"/>
        </w:rPr>
        <w:t>Участник оплачивает Застройщику цену настоящего договора в следующем порядке:</w:t>
      </w:r>
    </w:p>
    <w:p w:rsidR="00320D27" w:rsidRPr="00320D27" w:rsidRDefault="00320D27" w:rsidP="00320D27">
      <w:pPr>
        <w:spacing w:after="0" w:line="240" w:lineRule="auto"/>
        <w:ind w:left="567"/>
        <w:contextualSpacing/>
        <w:jc w:val="both"/>
        <w:rPr>
          <w:rFonts w:cs="Calibri"/>
          <w:color w:val="000000" w:themeColor="text1"/>
          <w:sz w:val="20"/>
          <w:szCs w:val="20"/>
          <w:lang w:eastAsia="ru-RU"/>
        </w:rPr>
      </w:pPr>
      <w:r w:rsidRPr="00320D27">
        <w:rPr>
          <w:rFonts w:cs="Calibri"/>
          <w:color w:val="000000" w:themeColor="text1"/>
          <w:sz w:val="20"/>
          <w:szCs w:val="20"/>
          <w:lang w:eastAsia="ru-RU"/>
        </w:rPr>
        <w:t>3.3.1.</w:t>
      </w:r>
      <w:r w:rsidRPr="00320D27">
        <w:rPr>
          <w:rFonts w:cs="Calibri"/>
          <w:color w:val="000000" w:themeColor="text1"/>
          <w:sz w:val="20"/>
          <w:szCs w:val="20"/>
          <w:lang w:eastAsia="ru-RU"/>
        </w:rPr>
        <w:tab/>
        <w:t>Не позднее 3 (Трех) рабочих дней со дня после государственной регистрации настоящего договора Участник оплачивает цену, установленную пунктом 3.2. настоящего договора, в полном объеме.</w:t>
      </w:r>
    </w:p>
    <w:p w:rsidR="00320D27" w:rsidRDefault="00320D27" w:rsidP="00320D27">
      <w:pPr>
        <w:pStyle w:val="a9"/>
        <w:numPr>
          <w:ilvl w:val="2"/>
          <w:numId w:val="26"/>
        </w:numPr>
        <w:spacing w:after="0" w:line="240" w:lineRule="auto"/>
        <w:jc w:val="both"/>
        <w:rPr>
          <w:rFonts w:cs="Calibri"/>
          <w:sz w:val="20"/>
          <w:szCs w:val="20"/>
          <w:lang w:eastAsia="ru-RU"/>
        </w:rPr>
      </w:pPr>
      <w:r w:rsidRPr="00320D27">
        <w:rPr>
          <w:rFonts w:cs="Calibri"/>
          <w:sz w:val="20"/>
          <w:szCs w:val="20"/>
          <w:lang w:eastAsia="ru-RU"/>
        </w:rPr>
        <w:t>Участник оплачивает Застройщику цену настоящего договора в следующем порядке:</w:t>
      </w:r>
    </w:p>
    <w:p w:rsidR="00F70031" w:rsidRPr="00320D27" w:rsidRDefault="00F70031" w:rsidP="00CA3619">
      <w:pPr>
        <w:pStyle w:val="a9"/>
        <w:numPr>
          <w:ilvl w:val="2"/>
          <w:numId w:val="26"/>
        </w:numPr>
        <w:spacing w:after="0" w:line="240" w:lineRule="auto"/>
        <w:jc w:val="both"/>
        <w:rPr>
          <w:rFonts w:cs="Calibri"/>
          <w:sz w:val="20"/>
          <w:szCs w:val="20"/>
          <w:lang w:eastAsia="ru-RU"/>
        </w:rPr>
      </w:pPr>
      <w:r w:rsidRPr="00320D27">
        <w:rPr>
          <w:rFonts w:cs="Calibri"/>
          <w:sz w:val="20"/>
          <w:szCs w:val="20"/>
          <w:lang w:eastAsia="ru-RU"/>
        </w:rPr>
        <w:t xml:space="preserve">Участник открывает счет эскроу в </w:t>
      </w:r>
      <w:r w:rsidR="00CA3619" w:rsidRPr="00CA3619">
        <w:rPr>
          <w:rFonts w:cs="Calibri"/>
          <w:sz w:val="20"/>
          <w:szCs w:val="20"/>
          <w:lang w:eastAsia="ru-RU"/>
        </w:rPr>
        <w:t>АО «Банк ДОМ.РФ»</w:t>
      </w:r>
      <w:r w:rsidR="00CA3619">
        <w:rPr>
          <w:rFonts w:cs="Calibri"/>
          <w:sz w:val="20"/>
          <w:szCs w:val="20"/>
          <w:lang w:eastAsia="ru-RU"/>
        </w:rPr>
        <w:t xml:space="preserve"> </w:t>
      </w:r>
      <w:r w:rsidRPr="00320D27">
        <w:rPr>
          <w:rFonts w:cs="Calibri"/>
          <w:sz w:val="20"/>
          <w:szCs w:val="20"/>
          <w:lang w:eastAsia="ru-RU"/>
        </w:rPr>
        <w:t>на срок условного депонирования денежных средств и  вносит  на него денежные средст</w:t>
      </w:r>
      <w:r w:rsidR="00320D27" w:rsidRPr="00320D27">
        <w:rPr>
          <w:rFonts w:cs="Calibri"/>
          <w:sz w:val="20"/>
          <w:szCs w:val="20"/>
          <w:lang w:eastAsia="ru-RU"/>
        </w:rPr>
        <w:t xml:space="preserve">ва указанные в п.3.2 </w:t>
      </w:r>
      <w:r w:rsidRPr="00320D27">
        <w:rPr>
          <w:rFonts w:cs="Calibri"/>
          <w:sz w:val="20"/>
          <w:szCs w:val="20"/>
          <w:lang w:eastAsia="ru-RU"/>
        </w:rPr>
        <w:t xml:space="preserve"> в сроки в порядке предусмотренном договором</w:t>
      </w:r>
      <w:r w:rsidRPr="00320D27">
        <w:rPr>
          <w:rFonts w:cs="Calibri"/>
          <w:bCs/>
          <w:sz w:val="20"/>
          <w:szCs w:val="20"/>
          <w:lang w:eastAsia="ru-RU"/>
        </w:rPr>
        <w:t>.</w:t>
      </w:r>
    </w:p>
    <w:p w:rsidR="00711540" w:rsidRDefault="00711540" w:rsidP="00711540">
      <w:pPr>
        <w:spacing w:after="0" w:line="240" w:lineRule="auto"/>
        <w:ind w:left="567"/>
        <w:contextualSpacing/>
        <w:jc w:val="both"/>
        <w:rPr>
          <w:rFonts w:eastAsia="Times New Roman" w:cs="Times New Roman"/>
          <w:b/>
          <w:color w:val="000000" w:themeColor="text1"/>
          <w:sz w:val="20"/>
          <w:szCs w:val="20"/>
          <w:lang w:eastAsia="ru-RU"/>
        </w:rPr>
      </w:pPr>
      <w:r>
        <w:rPr>
          <w:rFonts w:cs="Calibri"/>
          <w:bCs/>
          <w:sz w:val="20"/>
          <w:szCs w:val="20"/>
          <w:lang w:eastAsia="ru-RU"/>
        </w:rPr>
        <w:t xml:space="preserve">Депонентом по счету-эскроу является участник - </w:t>
      </w:r>
      <w:r>
        <w:rPr>
          <w:rFonts w:eastAsia="Times New Roman" w:cs="Times New Roman"/>
          <w:b/>
          <w:color w:val="000000" w:themeColor="text1"/>
          <w:sz w:val="20"/>
          <w:szCs w:val="20"/>
          <w:lang w:eastAsia="ru-RU"/>
        </w:rPr>
        <w:t xml:space="preserve"> _______</w:t>
      </w:r>
    </w:p>
    <w:p w:rsidR="00711540" w:rsidRDefault="00711540" w:rsidP="00711540">
      <w:pPr>
        <w:pStyle w:val="ad"/>
        <w:kinsoku w:val="0"/>
        <w:overflowPunct w:val="0"/>
        <w:ind w:firstLine="295"/>
        <w:rPr>
          <w:rFonts w:asciiTheme="minorHAnsi" w:eastAsiaTheme="minorHAnsi" w:hAnsiTheme="minorHAnsi" w:cs="Calibri"/>
        </w:rPr>
      </w:pPr>
      <w:r>
        <w:rPr>
          <w:rFonts w:asciiTheme="minorHAnsi" w:eastAsiaTheme="minorHAnsi" w:hAnsiTheme="minorHAnsi" w:cs="Calibri"/>
        </w:rPr>
        <w:t xml:space="preserve">Бенефициар: </w:t>
      </w:r>
      <w:r>
        <w:rPr>
          <w:rFonts w:asciiTheme="minorHAnsi" w:eastAsiaTheme="minorHAnsi" w:hAnsiTheme="minorHAnsi" w:cs="Calibri"/>
          <w:b/>
        </w:rPr>
        <w:t>ООО</w:t>
      </w:r>
      <w:r>
        <w:rPr>
          <w:rFonts w:asciiTheme="minorHAnsi" w:eastAsiaTheme="minorHAnsi" w:hAnsiTheme="minorHAnsi" w:cs="Calibri"/>
        </w:rPr>
        <w:t xml:space="preserve"> </w:t>
      </w:r>
      <w:r>
        <w:rPr>
          <w:rFonts w:cs="Calibri"/>
          <w:b/>
        </w:rPr>
        <w:t>Специализированный Застройщик «Ин-групп Маленький»</w:t>
      </w:r>
    </w:p>
    <w:p w:rsidR="00711540" w:rsidRDefault="00711540" w:rsidP="00711540">
      <w:pPr>
        <w:pStyle w:val="ad"/>
        <w:tabs>
          <w:tab w:val="left" w:pos="6403"/>
        </w:tabs>
        <w:kinsoku w:val="0"/>
        <w:overflowPunct w:val="0"/>
        <w:spacing w:line="229" w:lineRule="exact"/>
        <w:ind w:left="567"/>
        <w:jc w:val="left"/>
        <w:rPr>
          <w:rFonts w:asciiTheme="minorHAnsi" w:eastAsiaTheme="minorHAnsi" w:hAnsiTheme="minorHAnsi" w:cs="Calibri"/>
        </w:rPr>
      </w:pPr>
      <w:r>
        <w:rPr>
          <w:rFonts w:asciiTheme="minorHAnsi" w:eastAsiaTheme="minorHAnsi" w:hAnsiTheme="minorHAnsi" w:cs="Calibri"/>
        </w:rPr>
        <w:t>Размер депонируемой суммы: ___________________________</w:t>
      </w:r>
      <w:r>
        <w:rPr>
          <w:rFonts w:cs="Calibri"/>
          <w:b/>
          <w:color w:val="000000" w:themeColor="text1"/>
        </w:rPr>
        <w:t xml:space="preserve"> рублей</w:t>
      </w:r>
      <w:r>
        <w:rPr>
          <w:rFonts w:asciiTheme="minorHAnsi" w:eastAsiaTheme="minorHAnsi" w:hAnsiTheme="minorHAnsi" w:cs="Calibri"/>
        </w:rPr>
        <w:tab/>
      </w:r>
    </w:p>
    <w:p w:rsidR="00711540" w:rsidRDefault="00711540" w:rsidP="00711540">
      <w:pPr>
        <w:pStyle w:val="ad"/>
        <w:kinsoku w:val="0"/>
        <w:overflowPunct w:val="0"/>
        <w:spacing w:line="229" w:lineRule="exact"/>
        <w:ind w:left="567"/>
        <w:jc w:val="left"/>
        <w:rPr>
          <w:rFonts w:asciiTheme="minorHAnsi" w:eastAsiaTheme="minorHAnsi" w:hAnsiTheme="minorHAnsi" w:cs="Calibri"/>
        </w:rPr>
      </w:pPr>
      <w:r>
        <w:rPr>
          <w:rFonts w:asciiTheme="minorHAnsi" w:eastAsiaTheme="minorHAnsi" w:hAnsiTheme="minorHAnsi" w:cs="Calibri"/>
        </w:rPr>
        <w:t xml:space="preserve">Планируемый срок получения разрешения на ввод объекта в эксплуатацию - </w:t>
      </w:r>
      <w:r>
        <w:rPr>
          <w:rFonts w:cstheme="minorHAnsi"/>
          <w:color w:val="000000" w:themeColor="text1"/>
        </w:rPr>
        <w:t xml:space="preserve">до </w:t>
      </w:r>
      <w:r w:rsidR="00A81CC8">
        <w:rPr>
          <w:rFonts w:cstheme="minorHAnsi"/>
          <w:b/>
          <w:color w:val="000000" w:themeColor="text1"/>
        </w:rPr>
        <w:t>31</w:t>
      </w:r>
      <w:r>
        <w:rPr>
          <w:rFonts w:cstheme="minorHAnsi"/>
          <w:b/>
          <w:color w:val="000000" w:themeColor="text1"/>
        </w:rPr>
        <w:t>.</w:t>
      </w:r>
      <w:r w:rsidR="00A81CC8">
        <w:rPr>
          <w:rFonts w:cstheme="minorHAnsi"/>
          <w:b/>
          <w:color w:val="000000" w:themeColor="text1"/>
        </w:rPr>
        <w:t>12</w:t>
      </w:r>
      <w:r>
        <w:rPr>
          <w:rFonts w:cstheme="minorHAnsi"/>
          <w:b/>
          <w:color w:val="000000" w:themeColor="text1"/>
        </w:rPr>
        <w:t>.202</w:t>
      </w:r>
      <w:r w:rsidR="00A81CC8">
        <w:rPr>
          <w:rFonts w:cstheme="minorHAnsi"/>
          <w:b/>
          <w:color w:val="000000" w:themeColor="text1"/>
        </w:rPr>
        <w:t>2</w:t>
      </w:r>
      <w:r>
        <w:rPr>
          <w:rFonts w:cstheme="minorHAnsi"/>
          <w:b/>
        </w:rPr>
        <w:t xml:space="preserve"> </w:t>
      </w:r>
      <w:r>
        <w:rPr>
          <w:rFonts w:cstheme="minorHAnsi"/>
          <w:b/>
          <w:color w:val="000000" w:themeColor="text1"/>
        </w:rPr>
        <w:t>года</w:t>
      </w:r>
      <w:r>
        <w:rPr>
          <w:rFonts w:asciiTheme="minorHAnsi" w:eastAsiaTheme="minorHAnsi" w:hAnsiTheme="minorHAnsi" w:cs="Calibri"/>
        </w:rPr>
        <w:t>.</w:t>
      </w:r>
    </w:p>
    <w:p w:rsidR="00711540" w:rsidRDefault="00711540" w:rsidP="00711540">
      <w:pPr>
        <w:spacing w:after="0" w:line="240" w:lineRule="auto"/>
        <w:ind w:left="567"/>
        <w:contextualSpacing/>
        <w:jc w:val="both"/>
        <w:rPr>
          <w:rFonts w:cs="Calibri"/>
          <w:sz w:val="20"/>
          <w:szCs w:val="20"/>
          <w:lang w:eastAsia="ru-RU"/>
        </w:rPr>
      </w:pPr>
      <w:r>
        <w:rPr>
          <w:rFonts w:cs="Calibri"/>
          <w:sz w:val="20"/>
          <w:szCs w:val="20"/>
          <w:lang w:eastAsia="ru-RU"/>
        </w:rPr>
        <w:t xml:space="preserve">Срок условного депонирования: до </w:t>
      </w:r>
      <w:r>
        <w:rPr>
          <w:rFonts w:eastAsia="Times New Roman" w:cstheme="minorHAnsi"/>
          <w:b/>
          <w:color w:val="000000" w:themeColor="text1"/>
          <w:sz w:val="20"/>
          <w:szCs w:val="20"/>
          <w:lang w:eastAsia="ru-RU"/>
        </w:rPr>
        <w:t>30.</w:t>
      </w:r>
      <w:r w:rsidR="00AC1FF1">
        <w:rPr>
          <w:rFonts w:eastAsia="Times New Roman" w:cstheme="minorHAnsi"/>
          <w:b/>
          <w:color w:val="000000" w:themeColor="text1"/>
          <w:sz w:val="20"/>
          <w:szCs w:val="20"/>
          <w:lang w:eastAsia="ru-RU"/>
        </w:rPr>
        <w:t>06</w:t>
      </w:r>
      <w:r>
        <w:rPr>
          <w:rFonts w:eastAsia="Times New Roman" w:cstheme="minorHAnsi"/>
          <w:b/>
          <w:color w:val="000000" w:themeColor="text1"/>
          <w:sz w:val="20"/>
          <w:szCs w:val="20"/>
          <w:lang w:eastAsia="ru-RU"/>
        </w:rPr>
        <w:t>.2023</w:t>
      </w:r>
      <w:r>
        <w:rPr>
          <w:rFonts w:eastAsia="Times New Roman" w:cstheme="minorHAnsi"/>
          <w:b/>
          <w:sz w:val="20"/>
          <w:szCs w:val="20"/>
          <w:lang w:eastAsia="ru-RU"/>
        </w:rPr>
        <w:t xml:space="preserve"> </w:t>
      </w:r>
      <w:r>
        <w:rPr>
          <w:rFonts w:eastAsia="Times New Roman" w:cstheme="minorHAnsi"/>
          <w:b/>
          <w:color w:val="000000" w:themeColor="text1"/>
          <w:sz w:val="20"/>
          <w:szCs w:val="20"/>
          <w:lang w:eastAsia="ru-RU"/>
        </w:rPr>
        <w:t>года</w:t>
      </w:r>
      <w:r>
        <w:rPr>
          <w:rFonts w:cs="Calibri"/>
          <w:sz w:val="20"/>
          <w:szCs w:val="20"/>
          <w:lang w:eastAsia="ru-RU"/>
        </w:rPr>
        <w:t xml:space="preserve"> включительно.</w:t>
      </w:r>
    </w:p>
    <w:p w:rsidR="00711540" w:rsidRDefault="00711540" w:rsidP="00711540">
      <w:pPr>
        <w:spacing w:after="0" w:line="240" w:lineRule="auto"/>
        <w:ind w:left="567"/>
        <w:contextualSpacing/>
        <w:jc w:val="both"/>
        <w:rPr>
          <w:rFonts w:cs="Calibri"/>
          <w:bCs/>
          <w:sz w:val="20"/>
          <w:szCs w:val="20"/>
          <w:lang w:eastAsia="ru-RU"/>
        </w:rPr>
      </w:pPr>
      <w:r>
        <w:rPr>
          <w:rFonts w:cs="Calibri"/>
          <w:bCs/>
          <w:sz w:val="20"/>
          <w:szCs w:val="20"/>
          <w:lang w:eastAsia="ru-RU"/>
        </w:rPr>
        <w:t>Эскроу-Агентом является: АО «Банк ДОМ.РФ»</w:t>
      </w:r>
      <w:bookmarkStart w:id="0" w:name="_GoBack"/>
      <w:bookmarkEnd w:id="0"/>
    </w:p>
    <w:p w:rsidR="00711540" w:rsidRDefault="00711540" w:rsidP="00711540">
      <w:pPr>
        <w:pStyle w:val="ad"/>
        <w:kinsoku w:val="0"/>
        <w:overflowPunct w:val="0"/>
        <w:ind w:left="567" w:right="4993"/>
        <w:jc w:val="left"/>
        <w:rPr>
          <w:rFonts w:asciiTheme="minorHAnsi" w:eastAsiaTheme="minorHAnsi" w:hAnsiTheme="minorHAnsi" w:cs="Calibri"/>
        </w:rPr>
      </w:pPr>
      <w:r>
        <w:rPr>
          <w:rFonts w:asciiTheme="minorHAnsi" w:eastAsiaTheme="minorHAnsi" w:hAnsiTheme="minorHAnsi" w:cs="Calibri"/>
        </w:rPr>
        <w:t xml:space="preserve">Место нахождения: 125009, г. Москва, ул. Воздвиженка, д. 10; </w:t>
      </w:r>
    </w:p>
    <w:p w:rsidR="00711540" w:rsidRDefault="00711540" w:rsidP="00711540">
      <w:pPr>
        <w:pStyle w:val="ad"/>
        <w:kinsoku w:val="0"/>
        <w:overflowPunct w:val="0"/>
        <w:ind w:left="567" w:right="6493"/>
        <w:jc w:val="left"/>
        <w:rPr>
          <w:rFonts w:asciiTheme="minorHAnsi" w:eastAsiaTheme="minorHAnsi" w:hAnsiTheme="minorHAnsi" w:cs="Calibri"/>
        </w:rPr>
      </w:pPr>
      <w:r>
        <w:rPr>
          <w:rFonts w:asciiTheme="minorHAnsi" w:eastAsiaTheme="minorHAnsi" w:hAnsiTheme="minorHAnsi" w:cs="Calibri"/>
        </w:rPr>
        <w:t xml:space="preserve">Адрес электронной почты: escrow@domrf.ru; </w:t>
      </w:r>
    </w:p>
    <w:p w:rsidR="00711540" w:rsidRDefault="00711540" w:rsidP="00711540">
      <w:pPr>
        <w:pStyle w:val="ad"/>
        <w:kinsoku w:val="0"/>
        <w:overflowPunct w:val="0"/>
        <w:ind w:left="567" w:right="6493"/>
        <w:jc w:val="left"/>
        <w:rPr>
          <w:rFonts w:asciiTheme="minorHAnsi" w:eastAsiaTheme="minorHAnsi" w:hAnsiTheme="minorHAnsi" w:cs="Calibri"/>
        </w:rPr>
      </w:pPr>
      <w:r>
        <w:rPr>
          <w:rFonts w:asciiTheme="minorHAnsi" w:eastAsiaTheme="minorHAnsi" w:hAnsiTheme="minorHAnsi" w:cs="Calibri"/>
        </w:rPr>
        <w:t>Телефон: + 495 775-86-86.</w:t>
      </w:r>
    </w:p>
    <w:p w:rsidR="00F70031" w:rsidRPr="00320D27" w:rsidRDefault="00F70031" w:rsidP="00320D27">
      <w:pPr>
        <w:pStyle w:val="a9"/>
        <w:numPr>
          <w:ilvl w:val="2"/>
          <w:numId w:val="26"/>
        </w:numPr>
        <w:spacing w:after="0" w:line="240" w:lineRule="auto"/>
        <w:jc w:val="both"/>
        <w:rPr>
          <w:rFonts w:cs="Calibri"/>
          <w:bCs/>
          <w:sz w:val="20"/>
          <w:szCs w:val="20"/>
          <w:lang w:eastAsia="ru-RU"/>
        </w:rPr>
      </w:pPr>
      <w:r w:rsidRPr="00320D27">
        <w:rPr>
          <w:rFonts w:cs="Calibri"/>
          <w:bCs/>
          <w:sz w:val="20"/>
          <w:szCs w:val="20"/>
          <w:lang w:eastAsia="ru-RU"/>
        </w:rPr>
        <w:t xml:space="preserve">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w:t>
      </w:r>
      <w:r w:rsidR="00CA3619" w:rsidRPr="00CA3619">
        <w:rPr>
          <w:rFonts w:cs="Calibri"/>
          <w:bCs/>
          <w:sz w:val="20"/>
          <w:szCs w:val="20"/>
          <w:lang w:eastAsia="ru-RU"/>
        </w:rPr>
        <w:t>АО «Банк ДОМ.РФ»</w:t>
      </w:r>
      <w:r w:rsidR="00CA3619">
        <w:rPr>
          <w:rFonts w:cs="Calibri"/>
          <w:bCs/>
          <w:sz w:val="20"/>
          <w:szCs w:val="20"/>
          <w:lang w:eastAsia="ru-RU"/>
        </w:rPr>
        <w:t xml:space="preserve"> </w:t>
      </w:r>
      <w:r w:rsidRPr="00320D27">
        <w:rPr>
          <w:rFonts w:cs="Calibri"/>
          <w:bCs/>
          <w:sz w:val="20"/>
          <w:szCs w:val="20"/>
          <w:lang w:eastAsia="ru-RU"/>
        </w:rPr>
        <w:t xml:space="preserve">счет эскроу. </w:t>
      </w:r>
      <w:r w:rsidRPr="00320D27">
        <w:rPr>
          <w:rFonts w:cs="Calibri"/>
          <w:sz w:val="20"/>
          <w:szCs w:val="20"/>
          <w:lang w:eastAsia="ru-RU"/>
        </w:rPr>
        <w:t>Датой уплаты считается дата зачисления денежных средств, указанных в п</w:t>
      </w:r>
      <w:r w:rsidR="00320D27">
        <w:rPr>
          <w:rFonts w:cs="Calibri"/>
          <w:sz w:val="20"/>
          <w:szCs w:val="20"/>
          <w:lang w:eastAsia="ru-RU"/>
        </w:rPr>
        <w:t>.</w:t>
      </w:r>
      <w:r w:rsidRPr="00320D27">
        <w:rPr>
          <w:rFonts w:cs="Calibri"/>
          <w:sz w:val="20"/>
          <w:szCs w:val="20"/>
          <w:lang w:eastAsia="ru-RU"/>
        </w:rPr>
        <w:t xml:space="preserve"> 3.2. договора на открытый в </w:t>
      </w:r>
      <w:r w:rsidR="00CA3619" w:rsidRPr="00CA3619">
        <w:rPr>
          <w:rFonts w:cs="Calibri"/>
          <w:bCs/>
          <w:sz w:val="20"/>
          <w:szCs w:val="20"/>
          <w:lang w:eastAsia="ru-RU"/>
        </w:rPr>
        <w:t>АО «Банк ДОМ.РФ»</w:t>
      </w:r>
      <w:r w:rsidR="00CA3619">
        <w:rPr>
          <w:rFonts w:cs="Calibri"/>
          <w:bCs/>
          <w:sz w:val="20"/>
          <w:szCs w:val="20"/>
          <w:lang w:eastAsia="ru-RU"/>
        </w:rPr>
        <w:t xml:space="preserve"> </w:t>
      </w:r>
      <w:r w:rsidRPr="00320D27">
        <w:rPr>
          <w:rFonts w:cs="Calibri"/>
          <w:sz w:val="20"/>
          <w:szCs w:val="20"/>
          <w:lang w:eastAsia="ru-RU"/>
        </w:rPr>
        <w:t>счет эскроу.</w:t>
      </w:r>
    </w:p>
    <w:p w:rsidR="00F70031" w:rsidRPr="00F70031" w:rsidRDefault="00F70031" w:rsidP="00F70031">
      <w:pPr>
        <w:spacing w:after="0" w:line="240" w:lineRule="auto"/>
        <w:ind w:left="567"/>
        <w:contextualSpacing/>
        <w:jc w:val="both"/>
        <w:rPr>
          <w:rFonts w:cs="Calibri"/>
          <w:color w:val="000000" w:themeColor="text1"/>
          <w:sz w:val="20"/>
          <w:szCs w:val="20"/>
          <w:lang w:eastAsia="ru-RU"/>
        </w:rPr>
      </w:pPr>
      <w:r w:rsidRPr="00F70031">
        <w:rPr>
          <w:rFonts w:cs="Calibri"/>
          <w:color w:val="000000" w:themeColor="text1"/>
          <w:sz w:val="20"/>
          <w:szCs w:val="20"/>
          <w:lang w:eastAsia="ru-RU"/>
        </w:rPr>
        <w:t>3.4 .В соответствии с п. 5 ст. 488 ГК РФ имущественное право на приобретение Квартиры в собственность, после получения разрешения на ввод объекта в эксплуатацию, находится в залоге у Застройщика, до исполнения Участником его обязанности по оплате Цены настоящего договора, при этом государственная регистрация права собственности на Квартиру является государственной регистрацией залога в силу закона, Залогодателем является Участник долевого строительства, Залогодержателем – Застройщик.</w:t>
      </w:r>
      <w:r w:rsidRPr="00F70031">
        <w:rPr>
          <w:rFonts w:eastAsia="Times New Roman" w:cstheme="minorHAnsi"/>
          <w:color w:val="000000" w:themeColor="text1"/>
          <w:sz w:val="20"/>
          <w:szCs w:val="20"/>
          <w:lang w:eastAsia="ru-RU"/>
        </w:rPr>
        <w:t xml:space="preserve"> </w:t>
      </w:r>
    </w:p>
    <w:p w:rsidR="00F70031" w:rsidRPr="00F70031" w:rsidRDefault="00320D27" w:rsidP="00F70031">
      <w:pPr>
        <w:spacing w:after="0" w:line="240" w:lineRule="auto"/>
        <w:ind w:left="567"/>
        <w:jc w:val="both"/>
        <w:rPr>
          <w:rFonts w:eastAsia="Times New Roman" w:cstheme="minorHAnsi"/>
          <w:color w:val="000000" w:themeColor="text1"/>
          <w:sz w:val="20"/>
          <w:szCs w:val="20"/>
          <w:lang w:eastAsia="ru-RU"/>
        </w:rPr>
      </w:pPr>
      <w:r>
        <w:rPr>
          <w:rFonts w:eastAsia="Times New Roman" w:cstheme="minorHAnsi"/>
          <w:color w:val="000000" w:themeColor="text1"/>
          <w:sz w:val="20"/>
          <w:szCs w:val="20"/>
          <w:lang w:eastAsia="ru-RU"/>
        </w:rPr>
        <w:t>3.5</w:t>
      </w:r>
      <w:r w:rsidR="00F70031" w:rsidRPr="00F70031">
        <w:rPr>
          <w:rFonts w:eastAsia="Times New Roman" w:cstheme="minorHAnsi"/>
          <w:color w:val="000000" w:themeColor="text1"/>
          <w:sz w:val="20"/>
          <w:szCs w:val="20"/>
          <w:lang w:eastAsia="ru-RU"/>
        </w:rPr>
        <w:t>. Цена договора является твердой и изменению не подлежит. Производство дополнительных, не предусмотренных договором работ, не производится. Все работы, не предусмотренные стадией строительной готовности указанной в Приложении № 2 к настоящему договору, производятся Участником исключительно после государственной регистрации права собственности Участника на Объект долевого строительства.</w:t>
      </w:r>
    </w:p>
    <w:p w:rsidR="00F70031" w:rsidRPr="00F70031" w:rsidRDefault="00F70031" w:rsidP="00F70031">
      <w:pPr>
        <w:spacing w:after="0" w:line="240" w:lineRule="auto"/>
        <w:ind w:left="567"/>
        <w:jc w:val="both"/>
        <w:rPr>
          <w:rFonts w:eastAsia="Times New Roman" w:cstheme="minorHAnsi"/>
          <w:color w:val="000000" w:themeColor="text1"/>
          <w:sz w:val="20"/>
          <w:szCs w:val="20"/>
          <w:lang w:eastAsia="ru-RU"/>
        </w:rPr>
      </w:pPr>
      <w:r w:rsidRPr="00F70031">
        <w:rPr>
          <w:rFonts w:eastAsia="Times New Roman" w:cstheme="minorHAnsi"/>
          <w:color w:val="000000" w:themeColor="text1"/>
          <w:sz w:val="20"/>
          <w:szCs w:val="20"/>
          <w:lang w:eastAsia="ru-RU"/>
        </w:rPr>
        <w:t xml:space="preserve">Изменение цены договора возможно только на основании дополнительного соглашения к настоящему договору. </w:t>
      </w:r>
    </w:p>
    <w:p w:rsidR="00F70031" w:rsidRPr="00F70031" w:rsidRDefault="00320D27" w:rsidP="00F70031">
      <w:pPr>
        <w:spacing w:after="0" w:line="240" w:lineRule="auto"/>
        <w:ind w:left="567"/>
        <w:jc w:val="both"/>
        <w:rPr>
          <w:rFonts w:eastAsia="Times New Roman" w:cstheme="minorHAnsi"/>
          <w:color w:val="000000" w:themeColor="text1"/>
          <w:sz w:val="20"/>
          <w:szCs w:val="20"/>
          <w:lang w:eastAsia="ru-RU"/>
        </w:rPr>
      </w:pPr>
      <w:r>
        <w:rPr>
          <w:rFonts w:eastAsia="Times New Roman" w:cstheme="minorHAnsi"/>
          <w:color w:val="000000" w:themeColor="text1"/>
          <w:sz w:val="20"/>
          <w:szCs w:val="20"/>
          <w:lang w:eastAsia="ru-RU"/>
        </w:rPr>
        <w:t>3.6</w:t>
      </w:r>
      <w:r w:rsidR="00F70031" w:rsidRPr="00F70031">
        <w:rPr>
          <w:rFonts w:eastAsia="Times New Roman" w:cstheme="minorHAnsi"/>
          <w:color w:val="000000" w:themeColor="text1"/>
          <w:sz w:val="20"/>
          <w:szCs w:val="20"/>
          <w:lang w:eastAsia="ru-RU"/>
        </w:rPr>
        <w:t>. Стороны установили, что перерасчет цены настоящего договора (в том числе в отношении новых участников, вступивших в настоящий договор на основании Соглашения об уступке) в связи с изменением площади Объекта долевого строительства по итогам замеров органами технической инвентаризации не производится.</w:t>
      </w:r>
    </w:p>
    <w:p w:rsidR="00F70031" w:rsidRPr="00BF5BEB" w:rsidRDefault="00F70031" w:rsidP="00F70031">
      <w:pPr>
        <w:spacing w:after="0" w:line="240" w:lineRule="auto"/>
        <w:contextualSpacing/>
        <w:jc w:val="center"/>
        <w:outlineLvl w:val="0"/>
        <w:rPr>
          <w:rFonts w:eastAsia="Times New Roman" w:cstheme="minorHAnsi"/>
          <w:b/>
          <w:caps/>
          <w:color w:val="000000" w:themeColor="text1"/>
          <w:sz w:val="20"/>
          <w:szCs w:val="20"/>
          <w:lang w:eastAsia="ru-RU"/>
        </w:rPr>
      </w:pPr>
    </w:p>
    <w:p w:rsidR="00243163" w:rsidRPr="00F70031" w:rsidRDefault="00243163" w:rsidP="00320D27">
      <w:pPr>
        <w:pStyle w:val="a9"/>
        <w:numPr>
          <w:ilvl w:val="0"/>
          <w:numId w:val="26"/>
        </w:numPr>
        <w:spacing w:after="0" w:line="240" w:lineRule="auto"/>
        <w:jc w:val="center"/>
        <w:outlineLvl w:val="0"/>
        <w:rPr>
          <w:rFonts w:eastAsia="Times New Roman" w:cstheme="minorHAnsi"/>
          <w:b/>
          <w:color w:val="000000" w:themeColor="text1"/>
          <w:sz w:val="20"/>
          <w:szCs w:val="20"/>
          <w:lang w:eastAsia="ru-RU"/>
        </w:rPr>
      </w:pPr>
      <w:r w:rsidRPr="00F70031">
        <w:rPr>
          <w:rFonts w:eastAsia="Times New Roman" w:cstheme="minorHAnsi"/>
          <w:b/>
          <w:caps/>
          <w:color w:val="000000" w:themeColor="text1"/>
          <w:sz w:val="20"/>
          <w:szCs w:val="20"/>
          <w:lang w:eastAsia="ru-RU"/>
        </w:rPr>
        <w:t>Срок передачи Объекта долевого строительства и гарантии качества на него</w:t>
      </w:r>
    </w:p>
    <w:p w:rsidR="00243163" w:rsidRPr="00BB4F2D" w:rsidRDefault="00243163" w:rsidP="00BB4F2D">
      <w:pPr>
        <w:pStyle w:val="a9"/>
        <w:numPr>
          <w:ilvl w:val="1"/>
          <w:numId w:val="23"/>
        </w:numPr>
        <w:spacing w:after="0" w:line="240" w:lineRule="auto"/>
        <w:jc w:val="both"/>
        <w:rPr>
          <w:rFonts w:eastAsia="Times New Roman" w:cstheme="minorHAnsi"/>
          <w:color w:val="000000" w:themeColor="text1"/>
          <w:sz w:val="20"/>
          <w:szCs w:val="20"/>
          <w:lang w:eastAsia="ru-RU"/>
        </w:rPr>
      </w:pPr>
      <w:r w:rsidRPr="00BB4F2D">
        <w:rPr>
          <w:rFonts w:eastAsia="Times New Roman" w:cstheme="minorHAnsi"/>
          <w:color w:val="000000" w:themeColor="text1"/>
          <w:sz w:val="20"/>
          <w:szCs w:val="20"/>
          <w:lang w:eastAsia="ru-RU"/>
        </w:rPr>
        <w:t xml:space="preserve">Застройщик </w:t>
      </w:r>
      <w:r w:rsidR="00663EA5" w:rsidRPr="00BB4F2D">
        <w:rPr>
          <w:rFonts w:eastAsia="Times New Roman" w:cstheme="minorHAnsi"/>
          <w:color w:val="000000" w:themeColor="text1"/>
          <w:sz w:val="20"/>
          <w:szCs w:val="20"/>
          <w:lang w:eastAsia="ru-RU"/>
        </w:rPr>
        <w:t>обязуется передать Объект долевого строительства Участнику долевого строительства в срок, установленный пунктом</w:t>
      </w:r>
      <w:r w:rsidR="001118BE" w:rsidRPr="00BB4F2D">
        <w:rPr>
          <w:rFonts w:eastAsia="Times New Roman" w:cstheme="minorHAnsi"/>
          <w:color w:val="000000" w:themeColor="text1"/>
          <w:sz w:val="20"/>
          <w:szCs w:val="20"/>
          <w:lang w:eastAsia="ru-RU"/>
        </w:rPr>
        <w:t xml:space="preserve"> 1.1. </w:t>
      </w:r>
      <w:r w:rsidR="00663EA5" w:rsidRPr="00BB4F2D">
        <w:rPr>
          <w:rFonts w:eastAsia="Times New Roman" w:cstheme="minorHAnsi"/>
          <w:color w:val="000000" w:themeColor="text1"/>
          <w:sz w:val="20"/>
          <w:szCs w:val="20"/>
          <w:lang w:eastAsia="ru-RU"/>
        </w:rPr>
        <w:t xml:space="preserve"> настоящего договора. </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r>
      <w:r w:rsidR="00292084">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Не менее чем за 1 (один) месяц до наступления срока передачи Объекта долевого строительства Застройщик</w:t>
      </w:r>
      <w:r w:rsidR="00265B7A" w:rsidRPr="00BF5BEB">
        <w:rPr>
          <w:rFonts w:eastAsia="Times New Roman" w:cstheme="minorHAnsi"/>
          <w:color w:val="000000" w:themeColor="text1"/>
          <w:sz w:val="20"/>
          <w:szCs w:val="20"/>
          <w:lang w:eastAsia="ru-RU"/>
        </w:rPr>
        <w:t xml:space="preserve"> должен</w:t>
      </w:r>
      <w:r w:rsidRPr="00BF5BEB">
        <w:rPr>
          <w:rFonts w:eastAsia="Times New Roman" w:cstheme="minorHAnsi"/>
          <w:color w:val="000000" w:themeColor="text1"/>
          <w:sz w:val="20"/>
          <w:szCs w:val="20"/>
          <w:lang w:eastAsia="ru-RU"/>
        </w:rPr>
        <w:t xml:space="preserve"> направ</w:t>
      </w:r>
      <w:r w:rsidR="00265B7A" w:rsidRPr="00BF5BEB">
        <w:rPr>
          <w:rFonts w:eastAsia="Times New Roman" w:cstheme="minorHAnsi"/>
          <w:color w:val="000000" w:themeColor="text1"/>
          <w:sz w:val="20"/>
          <w:szCs w:val="20"/>
          <w:lang w:eastAsia="ru-RU"/>
        </w:rPr>
        <w:t>ить</w:t>
      </w:r>
      <w:r w:rsidRPr="00BF5BEB">
        <w:rPr>
          <w:rFonts w:eastAsia="Times New Roman" w:cstheme="minorHAnsi"/>
          <w:color w:val="000000" w:themeColor="text1"/>
          <w:sz w:val="20"/>
          <w:szCs w:val="20"/>
          <w:lang w:eastAsia="ru-RU"/>
        </w:rPr>
        <w:t xml:space="preserve">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предусмотренных п. 2.2.2. настоящего Договора. </w:t>
      </w:r>
      <w:r w:rsidR="00F578AA" w:rsidRPr="00BF5BEB">
        <w:rPr>
          <w:rFonts w:eastAsia="Times New Roman" w:cstheme="minorHAnsi"/>
          <w:color w:val="000000" w:themeColor="text1"/>
          <w:sz w:val="20"/>
          <w:szCs w:val="20"/>
          <w:lang w:eastAsia="ru-RU"/>
        </w:rPr>
        <w:t xml:space="preserve"> </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Сообщение о завершении строительства (создания) и готовности Объекта долевого строительства к передаче, времени и месте подписания передаточного акта направляется Застройщиком Участнику долевого строительства заказным письмом или вручается лично под расписку по адресу Участника долевого строительства, указанному в </w:t>
      </w:r>
      <w:r w:rsidR="003B7121" w:rsidRPr="00BF5BEB">
        <w:rPr>
          <w:rFonts w:eastAsia="Times New Roman" w:cstheme="minorHAnsi"/>
          <w:color w:val="000000" w:themeColor="text1"/>
          <w:sz w:val="20"/>
          <w:szCs w:val="20"/>
          <w:lang w:eastAsia="ru-RU"/>
        </w:rPr>
        <w:t>настоящем договоре</w:t>
      </w:r>
      <w:r w:rsidRPr="00BF5BEB">
        <w:rPr>
          <w:rFonts w:eastAsia="Times New Roman" w:cstheme="minorHAnsi"/>
          <w:color w:val="000000" w:themeColor="text1"/>
          <w:sz w:val="20"/>
          <w:szCs w:val="20"/>
          <w:lang w:eastAsia="ru-RU"/>
        </w:rPr>
        <w:t xml:space="preserve">. </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Участник, получивший уведомление Застройщика о завершении строительства Жилого дома   и о готовности Объекта долевого строительства к передаче, обязан приступить к приемке Объекта долевого строительства в течение 7 (семи) рабочих дней, если иной срок не предусмотрен в сообщении. </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Правила, установленные настоящим пунктом, применяются в том числе при досрочной передаче Объекта долевого строительства.</w:t>
      </w:r>
    </w:p>
    <w:p w:rsidR="00243163" w:rsidRPr="00BB4F2D" w:rsidRDefault="00243163" w:rsidP="00BB4F2D">
      <w:pPr>
        <w:pStyle w:val="a9"/>
        <w:numPr>
          <w:ilvl w:val="1"/>
          <w:numId w:val="23"/>
        </w:numPr>
        <w:spacing w:after="0" w:line="240" w:lineRule="auto"/>
        <w:jc w:val="both"/>
        <w:rPr>
          <w:rFonts w:eastAsia="Times New Roman" w:cstheme="minorHAnsi"/>
          <w:color w:val="000000" w:themeColor="text1"/>
          <w:sz w:val="20"/>
          <w:szCs w:val="20"/>
          <w:lang w:eastAsia="ru-RU"/>
        </w:rPr>
      </w:pPr>
      <w:r w:rsidRPr="00BB4F2D">
        <w:rPr>
          <w:rFonts w:eastAsia="Times New Roman" w:cstheme="minorHAnsi"/>
          <w:color w:val="000000" w:themeColor="text1"/>
          <w:sz w:val="20"/>
          <w:szCs w:val="20"/>
          <w:lang w:eastAsia="ru-RU"/>
        </w:rPr>
        <w:t>Объект долевого строительства передается Участнику долевого строительства одновременно с передачей объектов долевого строительства всем участникам долевого строительства, включая Застройщика.</w:t>
      </w:r>
    </w:p>
    <w:p w:rsidR="00243163" w:rsidRPr="00BF5BEB" w:rsidRDefault="00243163" w:rsidP="00BB4F2D">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По соглашению Сторон срок передачи Объекта долевого строительства может быть изменен в случае, если строительство (создание) Жилого дома  не может быть завершено в предусмотренный настоящим договором срок и Застройщик не </w:t>
      </w:r>
      <w:r w:rsidR="001118BE" w:rsidRPr="00BF5BEB">
        <w:rPr>
          <w:rFonts w:eastAsia="Times New Roman" w:cstheme="minorHAnsi"/>
          <w:color w:val="000000" w:themeColor="text1"/>
          <w:sz w:val="20"/>
          <w:szCs w:val="20"/>
          <w:lang w:eastAsia="ru-RU"/>
        </w:rPr>
        <w:t>позднее,</w:t>
      </w:r>
      <w:r w:rsidRPr="00BF5BEB">
        <w:rPr>
          <w:rFonts w:eastAsia="Times New Roman" w:cstheme="minorHAnsi"/>
          <w:color w:val="000000" w:themeColor="text1"/>
          <w:sz w:val="20"/>
          <w:szCs w:val="20"/>
          <w:lang w:eastAsia="ru-RU"/>
        </w:rPr>
        <w:t xml:space="preserve"> чем за два месяца до истечения указанного срока, направит Участнику долевого строительства соответствующую информацию и предложение об изменении договора.</w:t>
      </w:r>
    </w:p>
    <w:p w:rsidR="00243163" w:rsidRPr="00560DCF" w:rsidRDefault="00243163" w:rsidP="00BB4F2D">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Застройщик обязан передать Участнику долевого строительства Объект долевого строительства, качество которого соответствует стадии строительной готовности в соответствии с Приложением № 2 к настоящему договору. При  определении качества   передаваемой   Участнику долевого строительства   Квартиры   Стороны   исходят   из   того,   что свидетельством соответствия Квартиры проекту, строительно-техническим  нормам  и  правилам  является  выданное Застройщику разрешение на ввод Жилого дома  в эксплуатацию. </w:t>
      </w:r>
    </w:p>
    <w:p w:rsidR="00560DCF" w:rsidRPr="00BF5BEB" w:rsidRDefault="00560DCF" w:rsidP="00BB4F2D">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560DCF">
        <w:rPr>
          <w:rFonts w:eastAsia="Times New Roman" w:cstheme="minorHAnsi"/>
          <w:color w:val="000000" w:themeColor="text1"/>
          <w:sz w:val="20"/>
          <w:szCs w:val="20"/>
          <w:lang w:eastAsia="ru-RU"/>
        </w:rPr>
        <w:t xml:space="preserve"> При отсутствии или неполноте условий настоящего договора качество Объекта долевого строительства должно соответствовать требованиям технических регламентов, проектной до</w:t>
      </w:r>
      <w:r w:rsidR="00316B50">
        <w:rPr>
          <w:rFonts w:eastAsia="Times New Roman" w:cstheme="minorHAnsi"/>
          <w:color w:val="000000" w:themeColor="text1"/>
          <w:sz w:val="20"/>
          <w:szCs w:val="20"/>
          <w:lang w:eastAsia="ru-RU"/>
        </w:rPr>
        <w:t>кументации со всеми изменениями</w:t>
      </w:r>
      <w:r w:rsidRPr="00560DCF">
        <w:rPr>
          <w:rFonts w:eastAsia="Times New Roman" w:cstheme="minorHAnsi"/>
          <w:color w:val="000000" w:themeColor="text1"/>
          <w:sz w:val="20"/>
          <w:szCs w:val="20"/>
          <w:lang w:eastAsia="ru-RU"/>
        </w:rPr>
        <w:t>, действующими на дату приемки Объекта долевого строительства, и градостроительных регламентов, а также иным обязательным требованиям.</w:t>
      </w:r>
    </w:p>
    <w:p w:rsidR="00243163" w:rsidRPr="00BF5BEB" w:rsidRDefault="00243163" w:rsidP="00BB4F2D">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несоответствия Объекта долевого строительства требованиям, предусмотренным пунктами 4.4., 4.5. настоящего договора, Застройщик по требованию Участника долевого строительства составляет акт.</w:t>
      </w:r>
    </w:p>
    <w:p w:rsidR="00243163" w:rsidRPr="00BF5BEB" w:rsidRDefault="00243163" w:rsidP="00BB4F2D">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Гарантийный срок для Объекта долевого строительства, за исключением технологического и инженерного оборудования, составляет пять лет со дня передачи Объекта долевого строительства Участнику долевого строительства. Указанный гарантийный срок исчисляется со дня передачи Объекта долевого строительства Участнику. </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Гарантийный срок на технологическое и инженерное оборудование, входящее в состав передаваемого Участнику Объекта долевого строительства, составляет три года. Указанный гарантийный срок исчисляется со дня подпис</w:t>
      </w:r>
      <w:r w:rsidR="004E2D89" w:rsidRPr="00BF5BEB">
        <w:rPr>
          <w:rFonts w:eastAsia="Times New Roman" w:cstheme="minorHAnsi"/>
          <w:color w:val="000000" w:themeColor="text1"/>
          <w:sz w:val="20"/>
          <w:szCs w:val="20"/>
          <w:lang w:eastAsia="ru-RU"/>
        </w:rPr>
        <w:t>ания первого передаточного акта в отношении Жилого до</w:t>
      </w:r>
      <w:r w:rsidR="00DC4344" w:rsidRPr="00BF5BEB">
        <w:rPr>
          <w:rFonts w:eastAsia="Times New Roman" w:cstheme="minorHAnsi"/>
          <w:color w:val="000000" w:themeColor="text1"/>
          <w:sz w:val="20"/>
          <w:szCs w:val="20"/>
          <w:lang w:eastAsia="ru-RU"/>
        </w:rPr>
        <w:t>ма,</w:t>
      </w:r>
      <w:r w:rsidR="004B3897" w:rsidRPr="00BF5BEB">
        <w:rPr>
          <w:rFonts w:eastAsia="Times New Roman" w:cstheme="minorHAnsi"/>
          <w:color w:val="000000" w:themeColor="text1"/>
          <w:sz w:val="20"/>
          <w:szCs w:val="20"/>
          <w:lang w:eastAsia="ru-RU"/>
        </w:rPr>
        <w:t xml:space="preserve"> </w:t>
      </w:r>
      <w:r w:rsidR="00DC4344" w:rsidRPr="00BF5BEB">
        <w:rPr>
          <w:rFonts w:eastAsia="Times New Roman" w:cstheme="minorHAnsi"/>
          <w:color w:val="000000" w:themeColor="text1"/>
          <w:sz w:val="20"/>
          <w:szCs w:val="20"/>
          <w:lang w:eastAsia="ru-RU"/>
        </w:rPr>
        <w:t>в состав которого входит Объект долевого строительства.</w:t>
      </w:r>
      <w:r w:rsidR="00F578AA" w:rsidRPr="00BF5BEB">
        <w:rPr>
          <w:rFonts w:eastAsia="Times New Roman" w:cstheme="minorHAnsi"/>
          <w:color w:val="000000" w:themeColor="text1"/>
          <w:sz w:val="20"/>
          <w:szCs w:val="20"/>
          <w:lang w:eastAsia="ru-RU"/>
        </w:rPr>
        <w:t xml:space="preserve"> </w:t>
      </w:r>
    </w:p>
    <w:p w:rsidR="00243163" w:rsidRPr="00BF5BEB" w:rsidRDefault="00243163" w:rsidP="00BB4F2D">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Участник долевого строительства вправе предъявить Застройщику требования об устранении недостатков в связи с ненадлежащим качеством Объекта долевого строительства по их обнаружении при условии, если такие недостатки выявлены в течение гарантийного срока, предусмотренного пунктом 4.7. настоящего договора.</w:t>
      </w:r>
    </w:p>
    <w:p w:rsidR="00243163" w:rsidRPr="00BF5BEB" w:rsidRDefault="00243163" w:rsidP="00BB4F2D">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Застройщик не несет ответственность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ремонта Объекта долевого строительства, произведенного самим Участником долевого строительства или привлеченными им третьими лицами.</w:t>
      </w:r>
    </w:p>
    <w:p w:rsidR="00243163" w:rsidRPr="00BF5BEB" w:rsidRDefault="00243163" w:rsidP="00BB4F2D">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Течение гарантийного срока приостанавливается на все время, на протяжении которого Объект долевого строительства не мог эксплуатироваться вследствие недостатков, за которые отвечает Застройщик. </w:t>
      </w:r>
    </w:p>
    <w:p w:rsidR="00243163" w:rsidRPr="00BF5BEB" w:rsidRDefault="00243163" w:rsidP="00BB4F2D">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Застройщик гарантирует безвозмездное устранение недостатков (дефектов), за которые отвечает Застройщик.</w:t>
      </w:r>
    </w:p>
    <w:p w:rsidR="00D4659D" w:rsidRPr="00BF5BEB" w:rsidRDefault="00D4659D" w:rsidP="004D02BC">
      <w:pPr>
        <w:spacing w:after="0" w:line="240" w:lineRule="auto"/>
        <w:ind w:left="567"/>
        <w:contextualSpacing/>
        <w:jc w:val="both"/>
        <w:rPr>
          <w:rFonts w:eastAsia="Times New Roman" w:cstheme="minorHAnsi"/>
          <w:color w:val="000000" w:themeColor="text1"/>
          <w:sz w:val="20"/>
          <w:szCs w:val="20"/>
          <w:lang w:eastAsia="ru-RU"/>
        </w:rPr>
      </w:pPr>
    </w:p>
    <w:p w:rsidR="00243163" w:rsidRPr="00BF5BEB" w:rsidRDefault="00243163" w:rsidP="004D02BC">
      <w:pPr>
        <w:numPr>
          <w:ilvl w:val="0"/>
          <w:numId w:val="5"/>
        </w:numPr>
        <w:spacing w:before="100" w:beforeAutospacing="1" w:after="100" w:afterAutospacing="1" w:line="240" w:lineRule="auto"/>
        <w:ind w:left="567" w:firstLine="0"/>
        <w:contextualSpacing/>
        <w:jc w:val="center"/>
        <w:outlineLvl w:val="0"/>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ОТВЕТСТВЕННОСТЬ СТОРОН</w:t>
      </w: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неисполнения или ненадлежащего исполнения обязательств по настоящему договору сторона, не исполнившая сво</w:t>
      </w:r>
      <w:r w:rsidR="00EA28A3" w:rsidRPr="00BF5BEB">
        <w:rPr>
          <w:rFonts w:eastAsia="Times New Roman" w:cstheme="minorHAnsi"/>
          <w:color w:val="000000" w:themeColor="text1"/>
          <w:sz w:val="20"/>
          <w:szCs w:val="20"/>
          <w:lang w:eastAsia="ru-RU"/>
        </w:rPr>
        <w:t xml:space="preserve">их обязательств или ненадлежаще </w:t>
      </w:r>
      <w:r w:rsidRPr="00BF5BEB">
        <w:rPr>
          <w:rFonts w:eastAsia="Times New Roman" w:cstheme="minorHAnsi"/>
          <w:color w:val="000000" w:themeColor="text1"/>
          <w:sz w:val="20"/>
          <w:szCs w:val="20"/>
          <w:lang w:eastAsia="ru-RU"/>
        </w:rPr>
        <w:t>исполнившая свои обязательства, обязана уплатить другой стороне предусмотренные законодательством Российской Федерации и настоящим договором неустойки (штрафы, пени) и возместить в полном объеме причиненные убытки сверх неустойки.</w:t>
      </w:r>
    </w:p>
    <w:p w:rsidR="00690F6E" w:rsidRPr="00BB4F2D" w:rsidRDefault="00243163" w:rsidP="00690F6E">
      <w:pPr>
        <w:numPr>
          <w:ilvl w:val="1"/>
          <w:numId w:val="6"/>
        </w:numPr>
        <w:spacing w:after="0" w:line="240" w:lineRule="auto"/>
        <w:ind w:left="567" w:firstLine="0"/>
        <w:contextualSpacing/>
        <w:jc w:val="both"/>
        <w:rPr>
          <w:rFonts w:eastAsia="Times New Roman" w:cstheme="minorHAnsi"/>
          <w:sz w:val="20"/>
          <w:szCs w:val="20"/>
          <w:lang w:eastAsia="ru-RU"/>
        </w:rPr>
      </w:pPr>
      <w:r w:rsidRPr="00BF5BEB">
        <w:rPr>
          <w:rFonts w:eastAsia="Times New Roman" w:cstheme="minorHAnsi"/>
          <w:color w:val="000000" w:themeColor="text1"/>
          <w:sz w:val="20"/>
          <w:szCs w:val="20"/>
          <w:lang w:eastAsia="ru-RU"/>
        </w:rPr>
        <w:t xml:space="preserve">В случае если Участнику долевого строительства - Гражданину после заключения настоящего договора станет известно об отсутствии у Застройщика права на привлечение денежных средств Граждан для долевого строительства, Участник долевого строительства - </w:t>
      </w:r>
      <w:r w:rsidRPr="00BB4F2D">
        <w:rPr>
          <w:rFonts w:eastAsia="Times New Roman" w:cstheme="minorHAnsi"/>
          <w:sz w:val="20"/>
          <w:szCs w:val="20"/>
          <w:lang w:eastAsia="ru-RU"/>
        </w:rPr>
        <w:t xml:space="preserve">Гражданин может </w:t>
      </w:r>
      <w:r w:rsidR="00690F6E" w:rsidRPr="00BB4F2D">
        <w:rPr>
          <w:rFonts w:eastAsia="Times New Roman" w:cstheme="minorHAnsi"/>
          <w:sz w:val="20"/>
          <w:szCs w:val="20"/>
          <w:lang w:eastAsia="ru-RU"/>
        </w:rPr>
        <w:t>расторгнуть настоящий договор.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В случае нарушения установленного настоящим договором срока внесения </w:t>
      </w:r>
      <w:r w:rsidR="00726E2C" w:rsidRPr="00BF5BEB">
        <w:rPr>
          <w:rFonts w:eastAsia="Times New Roman" w:cstheme="minorHAnsi"/>
          <w:color w:val="000000" w:themeColor="text1"/>
          <w:sz w:val="20"/>
          <w:szCs w:val="20"/>
          <w:lang w:eastAsia="ru-RU"/>
        </w:rPr>
        <w:t>цены настоящего договора</w:t>
      </w:r>
      <w:r w:rsidRPr="00BF5BEB">
        <w:rPr>
          <w:rFonts w:eastAsia="Times New Roman" w:cstheme="minorHAnsi"/>
          <w:color w:val="000000" w:themeColor="text1"/>
          <w:sz w:val="20"/>
          <w:szCs w:val="20"/>
          <w:lang w:eastAsia="ru-RU"/>
        </w:rPr>
        <w:t xml:space="preserve"> Участник уплачивает Застройщику пени в размере 1/300 ставки рефинансирования Центрального банка РФ, действующей на день исполнения обязательства, от суммы просроченного платеж</w:t>
      </w:r>
      <w:r w:rsidR="00726E2C" w:rsidRPr="00BF5BEB">
        <w:rPr>
          <w:rFonts w:eastAsia="Times New Roman" w:cstheme="minorHAnsi"/>
          <w:color w:val="000000" w:themeColor="text1"/>
          <w:sz w:val="20"/>
          <w:szCs w:val="20"/>
          <w:lang w:eastAsia="ru-RU"/>
        </w:rPr>
        <w:t>а за каждый день просрочки исп</w:t>
      </w:r>
      <w:r w:rsidR="00FA6CB0" w:rsidRPr="00BF5BEB">
        <w:rPr>
          <w:rFonts w:eastAsia="Times New Roman" w:cstheme="minorHAnsi"/>
          <w:color w:val="000000" w:themeColor="text1"/>
          <w:sz w:val="20"/>
          <w:szCs w:val="20"/>
          <w:lang w:eastAsia="ru-RU"/>
        </w:rPr>
        <w:t>олнения обязательства по оплате по день фактической оплаты.</w:t>
      </w:r>
    </w:p>
    <w:p w:rsidR="00243163" w:rsidRPr="00BF5BEB" w:rsidRDefault="00243163" w:rsidP="00292084">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нарушения предусмотренного настоящим договором срока передачи Объекта долевого строительства Застройщик уплачивает Участнику пени в размере 1/300 ставки рефинансирования Центрального банка РФ, действующей на день исполнения обязательства, от цены настоящего договора за каждый день просрочки, а если участником долевого строительства является гражданин, неустойка, предусмотренная настоящим пунктом, уплачивается Застройщиком в двойном размере.</w:t>
      </w:r>
      <w:r w:rsidR="003B7016" w:rsidRPr="00292084">
        <w:rPr>
          <w:rFonts w:eastAsia="Times New Roman" w:cstheme="minorHAnsi"/>
          <w:color w:val="000000" w:themeColor="text1"/>
          <w:sz w:val="20"/>
          <w:szCs w:val="20"/>
          <w:lang w:eastAsia="ru-RU"/>
        </w:rPr>
        <w:t xml:space="preserve"> </w:t>
      </w:r>
      <w:r w:rsidR="003B7016" w:rsidRPr="0098353A">
        <w:rPr>
          <w:rFonts w:eastAsia="Times New Roman" w:cstheme="minorHAnsi"/>
          <w:color w:val="000000" w:themeColor="text1"/>
          <w:sz w:val="20"/>
          <w:szCs w:val="20"/>
          <w:lang w:eastAsia="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существенного нарушения требований к качеству Объекта долевого строительства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на эту сумму за пользование указанными денежными средствами в размере 1/300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а если участником долевого строительства является гражданин, проценты, предусмотренные настоящим пунктом, уплачиваются Застройщиком в двойном размере.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нарушения Застройщиком установленных законодательством Российской Федерации требований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пунктом 5.5. настоящего договора.</w:t>
      </w:r>
    </w:p>
    <w:p w:rsidR="00243163" w:rsidRPr="00BF5BEB" w:rsidRDefault="00243163" w:rsidP="004D02BC">
      <w:pPr>
        <w:spacing w:after="0" w:line="240" w:lineRule="auto"/>
        <w:ind w:left="567"/>
        <w:rPr>
          <w:rFonts w:eastAsia="Times New Roman" w:cstheme="minorHAnsi"/>
          <w:b/>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center"/>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 xml:space="preserve">ДОПОЛНИТЕЛЬНЫЕ УСЛОВИЯ </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Обязательства Застройщика считаются исполненными с момента подписания Сторонами передаточного акта о передаче Объекта долевого строительства.</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пунктом 3.2</w:t>
      </w:r>
      <w:r w:rsidRPr="00BB4F2D">
        <w:rPr>
          <w:rFonts w:eastAsia="Times New Roman" w:cstheme="minorHAnsi"/>
          <w:sz w:val="20"/>
          <w:szCs w:val="20"/>
          <w:lang w:eastAsia="ru-RU"/>
        </w:rPr>
        <w:t>.</w:t>
      </w:r>
      <w:r w:rsidR="00690F6E" w:rsidRPr="00BB4F2D">
        <w:rPr>
          <w:rFonts w:eastAsia="Times New Roman" w:cstheme="minorHAnsi"/>
          <w:sz w:val="20"/>
          <w:szCs w:val="20"/>
          <w:lang w:eastAsia="ru-RU"/>
        </w:rPr>
        <w:t>, 3.3.</w:t>
      </w:r>
      <w:r w:rsidRPr="00BB4F2D">
        <w:rPr>
          <w:rFonts w:eastAsia="Times New Roman" w:cstheme="minorHAnsi"/>
          <w:sz w:val="20"/>
          <w:szCs w:val="20"/>
          <w:lang w:eastAsia="ru-RU"/>
        </w:rPr>
        <w:t xml:space="preserve"> </w:t>
      </w:r>
      <w:r w:rsidRPr="00BF5BEB">
        <w:rPr>
          <w:rFonts w:eastAsia="Times New Roman" w:cstheme="minorHAnsi"/>
          <w:color w:val="000000" w:themeColor="text1"/>
          <w:sz w:val="20"/>
          <w:szCs w:val="20"/>
          <w:lang w:eastAsia="ru-RU"/>
        </w:rPr>
        <w:t>настоящего договора и подписания Сторонами передаточного акта о передаче Объекта долевого строительства.</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смерти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наследникам во вступлении в договор.</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center"/>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РАСТОРЖЕНИЕ НАСТОЯЩЕГО ДОГОВОРА</w:t>
      </w:r>
    </w:p>
    <w:p w:rsidR="00E32140" w:rsidRPr="00BF5BEB" w:rsidRDefault="00E32140" w:rsidP="00AC46A0">
      <w:pPr>
        <w:tabs>
          <w:tab w:val="left" w:pos="720"/>
        </w:tabs>
        <w:autoSpaceDE w:val="0"/>
        <w:autoSpaceDN w:val="0"/>
        <w:adjustRightInd w:val="0"/>
        <w:spacing w:after="0" w:line="240" w:lineRule="auto"/>
        <w:ind w:left="567"/>
        <w:contextualSpacing/>
        <w:jc w:val="both"/>
        <w:rPr>
          <w:rFonts w:eastAsia="Times New Roman" w:cstheme="minorHAnsi"/>
          <w:color w:val="000000" w:themeColor="text1"/>
          <w:sz w:val="20"/>
          <w:szCs w:val="20"/>
          <w:lang w:eastAsia="ru-RU"/>
        </w:rPr>
      </w:pPr>
    </w:p>
    <w:p w:rsidR="00243163" w:rsidRPr="00BF5BEB" w:rsidRDefault="00E32140" w:rsidP="00E32140">
      <w:pPr>
        <w:tabs>
          <w:tab w:val="left" w:pos="720"/>
        </w:tabs>
        <w:autoSpaceDE w:val="0"/>
        <w:autoSpaceDN w:val="0"/>
        <w:adjustRightInd w:val="0"/>
        <w:spacing w:after="0" w:line="240" w:lineRule="auto"/>
        <w:ind w:left="567"/>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7.1. </w:t>
      </w:r>
      <w:r w:rsidR="00243163" w:rsidRPr="00BF5BEB">
        <w:rPr>
          <w:rFonts w:eastAsia="Times New Roman" w:cstheme="minorHAnsi"/>
          <w:color w:val="000000" w:themeColor="text1"/>
          <w:sz w:val="20"/>
          <w:szCs w:val="20"/>
          <w:lang w:eastAsia="ru-RU"/>
        </w:rPr>
        <w:t>Участник долевого строительства в одностороннем порядке вправе отказаться от исполнения настоящего договора в случае:</w:t>
      </w:r>
    </w:p>
    <w:p w:rsidR="00243163" w:rsidRPr="00BF5BEB" w:rsidRDefault="00243163" w:rsidP="004D02BC">
      <w:pPr>
        <w:tabs>
          <w:tab w:val="left" w:pos="720"/>
        </w:tabs>
        <w:autoSpaceDE w:val="0"/>
        <w:autoSpaceDN w:val="0"/>
        <w:adjustRightInd w:val="0"/>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1) неисполнения Застройщиком обязательства по передаче Объекта долевого строительства в срок, превышающий установленный договором срок передачи Объекта долевого строительства на                     2 месяца;</w:t>
      </w:r>
    </w:p>
    <w:p w:rsidR="00243163" w:rsidRPr="00BF5BEB" w:rsidRDefault="00243163" w:rsidP="004D02BC">
      <w:pPr>
        <w:tabs>
          <w:tab w:val="left" w:pos="720"/>
        </w:tabs>
        <w:autoSpaceDE w:val="0"/>
        <w:autoSpaceDN w:val="0"/>
        <w:adjustRightInd w:val="0"/>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2) неисполнения Застройщиком обязанностей, предусмотренных пунктом 2.4.1. настоящего договора;</w:t>
      </w:r>
    </w:p>
    <w:p w:rsidR="00243163" w:rsidRPr="00BF5BEB" w:rsidRDefault="00243163" w:rsidP="004D02BC">
      <w:pPr>
        <w:tabs>
          <w:tab w:val="left" w:pos="720"/>
        </w:tabs>
        <w:autoSpaceDE w:val="0"/>
        <w:autoSpaceDN w:val="0"/>
        <w:adjustRightInd w:val="0"/>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3) существенного нарушения требований к качеству Объекта долевого строительства;</w:t>
      </w:r>
    </w:p>
    <w:p w:rsidR="00F168F5" w:rsidRDefault="00243163" w:rsidP="00F168F5">
      <w:pPr>
        <w:tabs>
          <w:tab w:val="left" w:pos="720"/>
        </w:tabs>
        <w:autoSpaceDE w:val="0"/>
        <w:autoSpaceDN w:val="0"/>
        <w:adjustRightInd w:val="0"/>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4) в иных установленных федеральным законом или договором случаях.</w:t>
      </w:r>
    </w:p>
    <w:p w:rsidR="00243163" w:rsidRPr="00F168F5" w:rsidRDefault="00F168F5" w:rsidP="00F168F5">
      <w:pPr>
        <w:tabs>
          <w:tab w:val="left" w:pos="720"/>
        </w:tabs>
        <w:autoSpaceDE w:val="0"/>
        <w:autoSpaceDN w:val="0"/>
        <w:adjustRightInd w:val="0"/>
        <w:spacing w:after="0" w:line="240" w:lineRule="auto"/>
        <w:ind w:left="567"/>
        <w:jc w:val="both"/>
        <w:rPr>
          <w:rFonts w:eastAsia="Times New Roman" w:cstheme="minorHAnsi"/>
          <w:color w:val="000000" w:themeColor="text1"/>
          <w:sz w:val="20"/>
          <w:szCs w:val="20"/>
          <w:lang w:eastAsia="ru-RU"/>
        </w:rPr>
      </w:pPr>
      <w:r>
        <w:rPr>
          <w:rFonts w:eastAsia="Times New Roman" w:cstheme="minorHAnsi"/>
          <w:color w:val="000000" w:themeColor="text1"/>
          <w:sz w:val="20"/>
          <w:szCs w:val="20"/>
          <w:lang w:eastAsia="ru-RU"/>
        </w:rPr>
        <w:t xml:space="preserve">7.2. </w:t>
      </w:r>
      <w:r w:rsidR="00243163" w:rsidRPr="00F168F5">
        <w:rPr>
          <w:rFonts w:eastAsia="Times New Roman" w:cstheme="minorHAnsi"/>
          <w:color w:val="000000" w:themeColor="text1"/>
          <w:sz w:val="20"/>
          <w:szCs w:val="20"/>
          <w:lang w:eastAsia="ru-RU"/>
        </w:rPr>
        <w:t>По требованию Участника долевого строительства договор может быть расторгнут в судебном порядке в случае:</w:t>
      </w:r>
    </w:p>
    <w:p w:rsidR="00243163" w:rsidRPr="00BF5BEB" w:rsidRDefault="00243163" w:rsidP="004D02BC">
      <w:pPr>
        <w:tabs>
          <w:tab w:val="left" w:pos="720"/>
        </w:tabs>
        <w:autoSpaceDE w:val="0"/>
        <w:autoSpaceDN w:val="0"/>
        <w:adjustRightInd w:val="0"/>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1) прекращения или приостановления строительства (создания) Жилого дома, в состав которого входит Объект долевого строительства, при наличии обстоятельств, очевидно свидетельствующих о том, что в предусмотренный настоящим договором срок Объект долевого строительства не будет передан Участнику долевого строительства;</w:t>
      </w:r>
    </w:p>
    <w:p w:rsidR="00243163" w:rsidRPr="00BF5BEB" w:rsidRDefault="00243163" w:rsidP="004D02BC">
      <w:pPr>
        <w:tabs>
          <w:tab w:val="left" w:pos="720"/>
        </w:tabs>
        <w:autoSpaceDE w:val="0"/>
        <w:autoSpaceDN w:val="0"/>
        <w:adjustRightInd w:val="0"/>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2) существенного изменения проектной документации строящегося (создаваемого) Жилого дома, в состав которого входит Объект долевого строительства, в том числе существенного изменения размера Объекта долевого строительства. Изменение площади Объекта долевого строит</w:t>
      </w:r>
      <w:r w:rsidR="007C1DDF" w:rsidRPr="00BF5BEB">
        <w:rPr>
          <w:rFonts w:eastAsia="Times New Roman" w:cstheme="minorHAnsi"/>
          <w:color w:val="000000" w:themeColor="text1"/>
          <w:sz w:val="20"/>
          <w:szCs w:val="20"/>
          <w:lang w:eastAsia="ru-RU"/>
        </w:rPr>
        <w:t>ельства в пределах не более 5 (П</w:t>
      </w:r>
      <w:r w:rsidRPr="00BF5BEB">
        <w:rPr>
          <w:rFonts w:eastAsia="Times New Roman" w:cstheme="minorHAnsi"/>
          <w:color w:val="000000" w:themeColor="text1"/>
          <w:sz w:val="20"/>
          <w:szCs w:val="20"/>
          <w:lang w:eastAsia="ru-RU"/>
        </w:rPr>
        <w:t>яти) % стороны не признают существенным изменением проектной документации.</w:t>
      </w:r>
    </w:p>
    <w:p w:rsidR="00243163" w:rsidRPr="00BF5BEB" w:rsidRDefault="00243163" w:rsidP="004D02BC">
      <w:pPr>
        <w:autoSpaceDE w:val="0"/>
        <w:autoSpaceDN w:val="0"/>
        <w:adjustRightInd w:val="0"/>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3) изменени</w:t>
      </w:r>
      <w:r w:rsidR="001765D3" w:rsidRPr="00BF5BEB">
        <w:rPr>
          <w:rFonts w:eastAsia="Times New Roman" w:cstheme="minorHAnsi"/>
          <w:color w:val="000000" w:themeColor="text1"/>
          <w:sz w:val="20"/>
          <w:szCs w:val="20"/>
          <w:lang w:eastAsia="ru-RU"/>
        </w:rPr>
        <w:t>я назначения общего имущества и</w:t>
      </w:r>
      <w:r w:rsidRPr="00BF5BEB">
        <w:rPr>
          <w:rFonts w:eastAsia="Times New Roman" w:cstheme="minorHAnsi"/>
          <w:color w:val="000000" w:themeColor="text1"/>
          <w:sz w:val="20"/>
          <w:szCs w:val="20"/>
          <w:lang w:eastAsia="ru-RU"/>
        </w:rPr>
        <w:t>/или нежилых помещений, входящих в состав Жилого дома;</w:t>
      </w:r>
      <w:r w:rsidR="006E4C2B" w:rsidRPr="00BF5BEB">
        <w:rPr>
          <w:rFonts w:eastAsia="Times New Roman" w:cstheme="minorHAnsi"/>
          <w:color w:val="000000" w:themeColor="text1"/>
          <w:sz w:val="20"/>
          <w:szCs w:val="20"/>
          <w:lang w:eastAsia="ru-RU"/>
        </w:rPr>
        <w:t xml:space="preserve">  </w:t>
      </w:r>
      <w:r w:rsidR="00093EC0" w:rsidRPr="00BF5BEB">
        <w:rPr>
          <w:rFonts w:eastAsia="Times New Roman" w:cstheme="minorHAnsi"/>
          <w:color w:val="000000" w:themeColor="text1"/>
          <w:sz w:val="20"/>
          <w:szCs w:val="20"/>
          <w:lang w:eastAsia="ru-RU"/>
        </w:rPr>
        <w:t>Стороны согласовали, что и</w:t>
      </w:r>
      <w:r w:rsidR="006E4C2B" w:rsidRPr="00BF5BEB">
        <w:rPr>
          <w:rFonts w:eastAsia="Times New Roman" w:cstheme="minorHAnsi"/>
          <w:color w:val="000000" w:themeColor="text1"/>
          <w:sz w:val="20"/>
          <w:szCs w:val="20"/>
          <w:lang w:eastAsia="ru-RU"/>
        </w:rPr>
        <w:t>зменени</w:t>
      </w:r>
      <w:r w:rsidR="007037FA" w:rsidRPr="00BF5BEB">
        <w:rPr>
          <w:rFonts w:eastAsia="Times New Roman" w:cstheme="minorHAnsi"/>
          <w:color w:val="000000" w:themeColor="text1"/>
          <w:sz w:val="20"/>
          <w:szCs w:val="20"/>
          <w:lang w:eastAsia="ru-RU"/>
        </w:rPr>
        <w:t>е назначения общего имущества и</w:t>
      </w:r>
      <w:r w:rsidR="006E4C2B" w:rsidRPr="00BF5BEB">
        <w:rPr>
          <w:rFonts w:eastAsia="Times New Roman" w:cstheme="minorHAnsi"/>
          <w:color w:val="000000" w:themeColor="text1"/>
          <w:sz w:val="20"/>
          <w:szCs w:val="20"/>
          <w:lang w:eastAsia="ru-RU"/>
        </w:rPr>
        <w:t>/или нежилых помещений, входящих в состав Жилого дома</w:t>
      </w:r>
      <w:r w:rsidR="00133437" w:rsidRPr="00BF5BEB">
        <w:rPr>
          <w:rFonts w:eastAsia="Times New Roman" w:cstheme="minorHAnsi"/>
          <w:color w:val="000000" w:themeColor="text1"/>
          <w:sz w:val="20"/>
          <w:szCs w:val="20"/>
          <w:lang w:eastAsia="ru-RU"/>
        </w:rPr>
        <w:t xml:space="preserve">, если площадь таких </w:t>
      </w:r>
      <w:r w:rsidR="007037FA" w:rsidRPr="00BF5BEB">
        <w:rPr>
          <w:rFonts w:eastAsia="Times New Roman" w:cstheme="minorHAnsi"/>
          <w:color w:val="000000" w:themeColor="text1"/>
          <w:sz w:val="20"/>
          <w:szCs w:val="20"/>
          <w:lang w:eastAsia="ru-RU"/>
        </w:rPr>
        <w:t xml:space="preserve">(измененных) </w:t>
      </w:r>
      <w:r w:rsidR="00133437" w:rsidRPr="00BF5BEB">
        <w:rPr>
          <w:rFonts w:eastAsia="Times New Roman" w:cstheme="minorHAnsi"/>
          <w:color w:val="000000" w:themeColor="text1"/>
          <w:sz w:val="20"/>
          <w:szCs w:val="20"/>
          <w:lang w:eastAsia="ru-RU"/>
        </w:rPr>
        <w:t xml:space="preserve">помещений не превышает </w:t>
      </w:r>
      <w:r w:rsidR="0077104B" w:rsidRPr="00BF5BEB">
        <w:rPr>
          <w:rFonts w:eastAsia="Times New Roman" w:cstheme="minorHAnsi"/>
          <w:color w:val="000000" w:themeColor="text1"/>
          <w:sz w:val="20"/>
          <w:szCs w:val="20"/>
          <w:lang w:eastAsia="ru-RU"/>
        </w:rPr>
        <w:t>2</w:t>
      </w:r>
      <w:r w:rsidR="006E4C2B" w:rsidRPr="00BF5BEB">
        <w:rPr>
          <w:rFonts w:eastAsia="Times New Roman" w:cstheme="minorHAnsi"/>
          <w:color w:val="000000" w:themeColor="text1"/>
          <w:sz w:val="20"/>
          <w:szCs w:val="20"/>
          <w:lang w:eastAsia="ru-RU"/>
        </w:rPr>
        <w:t>0 (</w:t>
      </w:r>
      <w:r w:rsidR="00133437" w:rsidRPr="00BF5BEB">
        <w:rPr>
          <w:rFonts w:eastAsia="Times New Roman" w:cstheme="minorHAnsi"/>
          <w:color w:val="000000" w:themeColor="text1"/>
          <w:sz w:val="20"/>
          <w:szCs w:val="20"/>
          <w:lang w:eastAsia="ru-RU"/>
        </w:rPr>
        <w:t>Двадцать</w:t>
      </w:r>
      <w:r w:rsidR="006E4C2B" w:rsidRPr="00BF5BEB">
        <w:rPr>
          <w:rFonts w:eastAsia="Times New Roman" w:cstheme="minorHAnsi"/>
          <w:color w:val="000000" w:themeColor="text1"/>
          <w:sz w:val="20"/>
          <w:szCs w:val="20"/>
          <w:lang w:eastAsia="ru-RU"/>
        </w:rPr>
        <w:t xml:space="preserve">) % </w:t>
      </w:r>
      <w:r w:rsidR="00133437" w:rsidRPr="00BF5BEB">
        <w:rPr>
          <w:rFonts w:eastAsia="Times New Roman" w:cstheme="minorHAnsi"/>
          <w:color w:val="000000" w:themeColor="text1"/>
          <w:sz w:val="20"/>
          <w:szCs w:val="20"/>
          <w:lang w:eastAsia="ru-RU"/>
        </w:rPr>
        <w:t xml:space="preserve">от общей площади помещений, относящихся к общему имуществу </w:t>
      </w:r>
      <w:r w:rsidR="00AA5C69" w:rsidRPr="00BF5BEB">
        <w:rPr>
          <w:rFonts w:eastAsia="Times New Roman" w:cstheme="minorHAnsi"/>
          <w:color w:val="000000" w:themeColor="text1"/>
          <w:sz w:val="20"/>
          <w:szCs w:val="20"/>
          <w:lang w:eastAsia="ru-RU"/>
        </w:rPr>
        <w:t>Жилого дома</w:t>
      </w:r>
      <w:r w:rsidR="007037FA" w:rsidRPr="00BF5BEB">
        <w:rPr>
          <w:rFonts w:eastAsia="Times New Roman" w:cstheme="minorHAnsi"/>
          <w:color w:val="000000" w:themeColor="text1"/>
          <w:sz w:val="20"/>
          <w:szCs w:val="20"/>
          <w:lang w:eastAsia="ru-RU"/>
        </w:rPr>
        <w:t>,</w:t>
      </w:r>
      <w:r w:rsidR="00133437" w:rsidRPr="00BF5BEB">
        <w:rPr>
          <w:rFonts w:eastAsia="Times New Roman" w:cstheme="minorHAnsi"/>
          <w:color w:val="000000" w:themeColor="text1"/>
          <w:sz w:val="20"/>
          <w:szCs w:val="20"/>
          <w:lang w:eastAsia="ru-RU"/>
        </w:rPr>
        <w:t xml:space="preserve"> </w:t>
      </w:r>
      <w:r w:rsidR="007037FA" w:rsidRPr="00BF5BEB">
        <w:rPr>
          <w:rFonts w:eastAsia="Times New Roman" w:cstheme="minorHAnsi"/>
          <w:color w:val="000000" w:themeColor="text1"/>
          <w:sz w:val="20"/>
          <w:szCs w:val="20"/>
          <w:lang w:eastAsia="ru-RU"/>
        </w:rPr>
        <w:t>является</w:t>
      </w:r>
      <w:r w:rsidR="00133437" w:rsidRPr="00BF5BEB">
        <w:rPr>
          <w:rFonts w:eastAsia="Times New Roman" w:cstheme="minorHAnsi"/>
          <w:color w:val="000000" w:themeColor="text1"/>
          <w:sz w:val="20"/>
          <w:szCs w:val="20"/>
          <w:lang w:eastAsia="ru-RU"/>
        </w:rPr>
        <w:t xml:space="preserve"> технологическим и не может служить</w:t>
      </w:r>
      <w:r w:rsidR="007037FA" w:rsidRPr="00BF5BEB">
        <w:rPr>
          <w:rFonts w:eastAsia="Times New Roman" w:cstheme="minorHAnsi"/>
          <w:color w:val="000000" w:themeColor="text1"/>
          <w:sz w:val="20"/>
          <w:szCs w:val="20"/>
          <w:lang w:eastAsia="ru-RU"/>
        </w:rPr>
        <w:t xml:space="preserve"> основанием</w:t>
      </w:r>
      <w:r w:rsidR="00133437" w:rsidRPr="00BF5BEB">
        <w:rPr>
          <w:rFonts w:eastAsia="Times New Roman" w:cstheme="minorHAnsi"/>
          <w:color w:val="000000" w:themeColor="text1"/>
          <w:sz w:val="20"/>
          <w:szCs w:val="20"/>
          <w:lang w:eastAsia="ru-RU"/>
        </w:rPr>
        <w:t xml:space="preserve"> для расторжения настоящего договора</w:t>
      </w:r>
      <w:r w:rsidR="006E4C2B" w:rsidRPr="00BF5BEB">
        <w:rPr>
          <w:rFonts w:eastAsia="Times New Roman" w:cstheme="minorHAnsi"/>
          <w:color w:val="000000" w:themeColor="text1"/>
          <w:sz w:val="20"/>
          <w:szCs w:val="20"/>
          <w:lang w:eastAsia="ru-RU"/>
        </w:rPr>
        <w:t>.</w:t>
      </w:r>
    </w:p>
    <w:p w:rsidR="00243163" w:rsidRPr="00BF5BEB" w:rsidRDefault="00243163" w:rsidP="004D02BC">
      <w:pPr>
        <w:tabs>
          <w:tab w:val="left" w:pos="720"/>
        </w:tabs>
        <w:autoSpaceDE w:val="0"/>
        <w:autoSpaceDN w:val="0"/>
        <w:adjustRightInd w:val="0"/>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4) в иных установленных федеральным законом или договором случаях.</w:t>
      </w:r>
    </w:p>
    <w:p w:rsidR="00F61BFB" w:rsidRPr="00BB4F2D" w:rsidRDefault="00F61BFB" w:rsidP="00207F34">
      <w:pPr>
        <w:pStyle w:val="a9"/>
        <w:numPr>
          <w:ilvl w:val="1"/>
          <w:numId w:val="18"/>
        </w:numPr>
        <w:spacing w:after="0" w:line="240" w:lineRule="auto"/>
        <w:ind w:left="0" w:firstLine="0"/>
        <w:rPr>
          <w:rFonts w:eastAsia="Times New Roman" w:cstheme="minorHAnsi"/>
          <w:sz w:val="20"/>
          <w:szCs w:val="20"/>
          <w:lang w:eastAsia="ru-RU"/>
        </w:rPr>
      </w:pPr>
      <w:r w:rsidRPr="00BB4F2D">
        <w:rPr>
          <w:rFonts w:eastAsia="Times New Roman" w:cstheme="minorHAnsi"/>
          <w:sz w:val="20"/>
          <w:szCs w:val="20"/>
          <w:lang w:eastAsia="ru-RU"/>
        </w:rPr>
        <w:t>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
    <w:p w:rsidR="00243163" w:rsidRPr="00F168F5" w:rsidRDefault="00243163" w:rsidP="00207F34">
      <w:pPr>
        <w:pStyle w:val="a9"/>
        <w:numPr>
          <w:ilvl w:val="1"/>
          <w:numId w:val="18"/>
        </w:numPr>
        <w:spacing w:after="0" w:line="240" w:lineRule="auto"/>
        <w:ind w:left="0" w:firstLine="0"/>
        <w:jc w:val="both"/>
        <w:rPr>
          <w:rFonts w:eastAsia="Times New Roman" w:cstheme="minorHAnsi"/>
          <w:color w:val="000000" w:themeColor="text1"/>
          <w:sz w:val="20"/>
          <w:szCs w:val="20"/>
          <w:lang w:eastAsia="ru-RU"/>
        </w:rPr>
      </w:pPr>
      <w:r w:rsidRPr="00F168F5">
        <w:rPr>
          <w:rFonts w:eastAsia="Times New Roman" w:cstheme="minorHAnsi"/>
          <w:color w:val="000000" w:themeColor="text1"/>
          <w:sz w:val="20"/>
          <w:szCs w:val="20"/>
          <w:lang w:eastAsia="ru-RU"/>
        </w:rPr>
        <w:t>Застройщик вправе в одностороннем внесудебном порядке отказаться от исполнения настоящего договора в случае систематического нарушения Участником долевого строительства сроков внесения платежей, то есть:</w:t>
      </w:r>
    </w:p>
    <w:p w:rsidR="00243163" w:rsidRPr="00BF5BEB" w:rsidRDefault="00243163" w:rsidP="00207F34">
      <w:pPr>
        <w:spacing w:after="0" w:line="240" w:lineRule="auto"/>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В случае если Цена договора должна быть оплачена единовременно  - просрочка внесения платежа более чем 2 (два) месяца.</w:t>
      </w:r>
    </w:p>
    <w:p w:rsidR="00243163" w:rsidRPr="00BF5BEB" w:rsidRDefault="00243163" w:rsidP="00207F34">
      <w:pPr>
        <w:spacing w:after="0" w:line="240" w:lineRule="auto"/>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В случае если цена договора оплачивается путем внесения </w:t>
      </w:r>
      <w:r w:rsidR="00FC20AA" w:rsidRPr="00BF5BEB">
        <w:rPr>
          <w:rFonts w:eastAsia="Times New Roman" w:cstheme="minorHAnsi"/>
          <w:color w:val="000000" w:themeColor="text1"/>
          <w:sz w:val="20"/>
          <w:szCs w:val="20"/>
          <w:lang w:eastAsia="ru-RU"/>
        </w:rPr>
        <w:t xml:space="preserve">частичных </w:t>
      </w:r>
      <w:r w:rsidRPr="00BF5BEB">
        <w:rPr>
          <w:rFonts w:eastAsia="Times New Roman" w:cstheme="minorHAnsi"/>
          <w:color w:val="000000" w:themeColor="text1"/>
          <w:sz w:val="20"/>
          <w:szCs w:val="20"/>
          <w:lang w:eastAsia="ru-RU"/>
        </w:rPr>
        <w:t xml:space="preserve">платежей в предусмотренный договором  период  -  нарушение  срока  внесения   платежа  более  чем  три  раза  в  течение  двенадцати </w:t>
      </w:r>
    </w:p>
    <w:p w:rsidR="00243163" w:rsidRPr="00BF5BEB" w:rsidRDefault="00243163" w:rsidP="00207F34">
      <w:pPr>
        <w:spacing w:after="0" w:line="240" w:lineRule="auto"/>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месяцев или просрочки внесения платежа в течение более чем два месяца</w:t>
      </w:r>
      <w:r w:rsidR="00AC46A0" w:rsidRPr="00BF5BEB">
        <w:rPr>
          <w:rFonts w:eastAsia="Times New Roman" w:cstheme="minorHAnsi"/>
          <w:color w:val="000000" w:themeColor="text1"/>
          <w:sz w:val="20"/>
          <w:szCs w:val="20"/>
          <w:lang w:eastAsia="ru-RU"/>
        </w:rPr>
        <w:t>.</w:t>
      </w:r>
    </w:p>
    <w:p w:rsidR="00243163" w:rsidRPr="00BF5BEB" w:rsidRDefault="00243163" w:rsidP="00F168F5">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наличия оснований для одностороннего отказа Застройщика от исполнения договора, предусмотренных п. 7.4.</w:t>
      </w:r>
      <w:r w:rsidR="0018156E">
        <w:rPr>
          <w:rFonts w:eastAsia="Times New Roman" w:cstheme="minorHAnsi"/>
          <w:color w:val="000000" w:themeColor="text1"/>
          <w:sz w:val="20"/>
          <w:szCs w:val="20"/>
          <w:lang w:eastAsia="ru-RU"/>
        </w:rPr>
        <w:t xml:space="preserve"> </w:t>
      </w:r>
      <w:r w:rsidRPr="00BF5BEB">
        <w:rPr>
          <w:rFonts w:eastAsia="Times New Roman" w:cstheme="minorHAnsi"/>
          <w:color w:val="000000" w:themeColor="text1"/>
          <w:sz w:val="20"/>
          <w:szCs w:val="20"/>
          <w:lang w:eastAsia="ru-RU"/>
        </w:rPr>
        <w:t>настоящего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п. 7.6. настоящего договора.</w:t>
      </w:r>
    </w:p>
    <w:p w:rsidR="00243163" w:rsidRPr="00BF5BEB" w:rsidRDefault="00243163" w:rsidP="00F168F5">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Дата направления уведомления определяется по почтовым штемпелям.</w:t>
      </w:r>
    </w:p>
    <w:p w:rsidR="00243163" w:rsidRPr="0098353A" w:rsidRDefault="00243163" w:rsidP="00F168F5">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 xml:space="preserve">Настоящий </w:t>
      </w:r>
      <w:r w:rsidR="00C82827" w:rsidRPr="0098353A">
        <w:rPr>
          <w:rFonts w:eastAsia="Times New Roman" w:cstheme="minorHAnsi"/>
          <w:color w:val="000000" w:themeColor="text1"/>
          <w:sz w:val="20"/>
          <w:szCs w:val="20"/>
          <w:lang w:eastAsia="ru-RU"/>
        </w:rPr>
        <w:t>договор,</w:t>
      </w:r>
      <w:r w:rsidRPr="0098353A">
        <w:rPr>
          <w:rFonts w:eastAsia="Times New Roman" w:cstheme="minorHAnsi"/>
          <w:color w:val="000000" w:themeColor="text1"/>
          <w:sz w:val="20"/>
          <w:szCs w:val="20"/>
          <w:lang w:eastAsia="ru-RU"/>
        </w:rPr>
        <w:t xml:space="preserve"> может быть расторгнут по  соглашению сторон. </w:t>
      </w:r>
    </w:p>
    <w:p w:rsidR="00292084" w:rsidRDefault="00292084" w:rsidP="00292084">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Pr>
          <w:rFonts w:eastAsia="Times New Roman" w:cstheme="minorHAnsi"/>
          <w:color w:val="000000" w:themeColor="text1"/>
          <w:sz w:val="20"/>
          <w:szCs w:val="20"/>
          <w:lang w:eastAsia="ru-RU"/>
        </w:rPr>
        <w:t>В соответствии с действующим законодательством договор может быть изменен или расторгнут по требованию одной из сторон в судебном порядке:</w:t>
      </w:r>
    </w:p>
    <w:p w:rsidR="00F168F5" w:rsidRPr="0098353A" w:rsidRDefault="00F168F5" w:rsidP="00F168F5">
      <w:pPr>
        <w:spacing w:after="0" w:line="240" w:lineRule="auto"/>
        <w:ind w:left="72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1) при существенном нарушении договора другой стороной;</w:t>
      </w:r>
    </w:p>
    <w:p w:rsidR="00243163" w:rsidRPr="00207F34" w:rsidRDefault="00F168F5" w:rsidP="00207F34">
      <w:pPr>
        <w:spacing w:after="0" w:line="240" w:lineRule="auto"/>
        <w:ind w:left="72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2) в иных случаях, предусмотренных действующим законодательством или договором.</w:t>
      </w:r>
    </w:p>
    <w:p w:rsidR="00847711" w:rsidRDefault="00243163" w:rsidP="00847711">
      <w:pPr>
        <w:numPr>
          <w:ilvl w:val="0"/>
          <w:numId w:val="18"/>
        </w:numPr>
        <w:spacing w:after="0" w:line="240" w:lineRule="auto"/>
        <w:ind w:left="567" w:firstLine="0"/>
        <w:contextualSpacing/>
        <w:jc w:val="center"/>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ОБСТОЯТЕЛЬСТВА НЕПРЕОДОЛИМОЙ СИЛЫ</w:t>
      </w:r>
    </w:p>
    <w:p w:rsidR="00243163" w:rsidRPr="00E6004E" w:rsidRDefault="00243163" w:rsidP="00E6004E">
      <w:pPr>
        <w:pStyle w:val="a9"/>
        <w:numPr>
          <w:ilvl w:val="1"/>
          <w:numId w:val="19"/>
        </w:numPr>
        <w:spacing w:after="0" w:line="240" w:lineRule="auto"/>
        <w:jc w:val="both"/>
        <w:rPr>
          <w:rFonts w:eastAsia="Times New Roman" w:cstheme="minorHAnsi"/>
          <w:color w:val="000000" w:themeColor="text1"/>
          <w:sz w:val="20"/>
          <w:szCs w:val="20"/>
          <w:lang w:eastAsia="ru-RU"/>
        </w:rPr>
      </w:pPr>
      <w:r w:rsidRPr="00E6004E">
        <w:rPr>
          <w:rFonts w:eastAsia="Times New Roman" w:cstheme="minorHAnsi"/>
          <w:color w:val="000000" w:themeColor="text1"/>
          <w:sz w:val="20"/>
          <w:szCs w:val="20"/>
          <w:lang w:eastAsia="ru-RU"/>
        </w:rPr>
        <w:t>Застройщик не несет ответственности за неисполнение или ненадлежащее исполнение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землетрясения, наводнения, ураганы, пожары</w:t>
      </w:r>
      <w:r w:rsidR="00D7237B" w:rsidRPr="00E6004E">
        <w:rPr>
          <w:rFonts w:eastAsia="Times New Roman" w:cstheme="minorHAnsi"/>
          <w:color w:val="000000" w:themeColor="text1"/>
          <w:sz w:val="20"/>
          <w:szCs w:val="20"/>
          <w:lang w:eastAsia="ru-RU"/>
        </w:rPr>
        <w:t>, аномальные погодные условия</w:t>
      </w:r>
      <w:r w:rsidRPr="00E6004E">
        <w:rPr>
          <w:rFonts w:eastAsia="Times New Roman" w:cstheme="minorHAnsi"/>
          <w:color w:val="000000" w:themeColor="text1"/>
          <w:sz w:val="20"/>
          <w:szCs w:val="20"/>
          <w:lang w:eastAsia="ru-RU"/>
        </w:rPr>
        <w:t xml:space="preserve"> и другие стихийные бедствия, технологические катастрофы, эпидемии, военные действия, чрезвычайные положения</w:t>
      </w:r>
      <w:r w:rsidR="00D7237B" w:rsidRPr="00E6004E">
        <w:rPr>
          <w:rFonts w:eastAsia="Times New Roman" w:cstheme="minorHAnsi"/>
          <w:color w:val="000000" w:themeColor="text1"/>
          <w:sz w:val="20"/>
          <w:szCs w:val="20"/>
          <w:lang w:eastAsia="ru-RU"/>
        </w:rPr>
        <w:t>, требования  естественных монополий и органов власти</w:t>
      </w:r>
      <w:r w:rsidRPr="00E6004E">
        <w:rPr>
          <w:rFonts w:eastAsia="Times New Roman" w:cstheme="minorHAnsi"/>
          <w:color w:val="000000" w:themeColor="text1"/>
          <w:sz w:val="20"/>
          <w:szCs w:val="20"/>
          <w:lang w:eastAsia="ru-RU"/>
        </w:rPr>
        <w:t xml:space="preserve"> и т.п.</w:t>
      </w:r>
    </w:p>
    <w:p w:rsidR="00243163" w:rsidRPr="005B6211" w:rsidRDefault="00243163" w:rsidP="00847711">
      <w:pPr>
        <w:numPr>
          <w:ilvl w:val="1"/>
          <w:numId w:val="19"/>
        </w:numPr>
        <w:spacing w:after="0" w:line="240" w:lineRule="auto"/>
        <w:ind w:left="567" w:firstLine="0"/>
        <w:contextualSpacing/>
        <w:jc w:val="both"/>
        <w:rPr>
          <w:rFonts w:eastAsia="Times New Roman" w:cstheme="minorHAnsi"/>
          <w:color w:val="000000" w:themeColor="text1"/>
          <w:sz w:val="20"/>
          <w:szCs w:val="20"/>
          <w:lang w:eastAsia="ru-RU"/>
        </w:rPr>
      </w:pPr>
      <w:r w:rsidRPr="005B6211">
        <w:rPr>
          <w:rFonts w:eastAsia="Times New Roman" w:cstheme="minorHAnsi"/>
          <w:color w:val="000000" w:themeColor="text1"/>
          <w:sz w:val="20"/>
          <w:szCs w:val="20"/>
          <w:lang w:eastAsia="ru-RU"/>
        </w:rPr>
        <w:t xml:space="preserve">В случае неизвещения Участника о наступлении непреодолимой силы Застройщик теряет право ссылаться на данные обстоятельства. Стороны признают, что </w:t>
      </w:r>
      <w:r w:rsidR="00F168F5" w:rsidRPr="005B6211">
        <w:rPr>
          <w:rFonts w:eastAsia="Times New Roman" w:cstheme="minorHAnsi"/>
          <w:color w:val="000000" w:themeColor="text1"/>
          <w:sz w:val="20"/>
          <w:szCs w:val="20"/>
          <w:lang w:eastAsia="ru-RU"/>
        </w:rPr>
        <w:t xml:space="preserve">уведомление о наступлении непреодолимой силы </w:t>
      </w:r>
      <w:r w:rsidR="00D036DC" w:rsidRPr="005B6211">
        <w:rPr>
          <w:rFonts w:eastAsia="Times New Roman" w:cstheme="minorHAnsi"/>
          <w:color w:val="000000" w:themeColor="text1"/>
          <w:sz w:val="20"/>
          <w:szCs w:val="20"/>
          <w:lang w:eastAsia="ru-RU"/>
        </w:rPr>
        <w:t>посредством</w:t>
      </w:r>
      <w:r w:rsidR="00360591" w:rsidRPr="005B6211">
        <w:rPr>
          <w:rFonts w:eastAsia="Times New Roman" w:cstheme="minorHAnsi"/>
          <w:color w:val="000000" w:themeColor="text1"/>
          <w:sz w:val="20"/>
          <w:szCs w:val="20"/>
          <w:lang w:eastAsia="ru-RU"/>
        </w:rPr>
        <w:t xml:space="preserve"> </w:t>
      </w:r>
      <w:r w:rsidR="0098353A" w:rsidRPr="005B6211">
        <w:rPr>
          <w:rFonts w:eastAsia="Times New Roman" w:cstheme="minorHAnsi"/>
          <w:color w:val="000000" w:themeColor="text1"/>
          <w:sz w:val="20"/>
          <w:szCs w:val="20"/>
          <w:lang w:eastAsia="ru-RU"/>
        </w:rPr>
        <w:t xml:space="preserve">средств </w:t>
      </w:r>
      <w:r w:rsidR="00360591" w:rsidRPr="005B6211">
        <w:rPr>
          <w:rFonts w:eastAsia="Times New Roman" w:cstheme="minorHAnsi"/>
          <w:sz w:val="20"/>
          <w:szCs w:val="20"/>
          <w:lang w:eastAsia="ru-RU"/>
        </w:rPr>
        <w:t>массовой</w:t>
      </w:r>
      <w:r w:rsidR="00F168F5" w:rsidRPr="005B6211">
        <w:rPr>
          <w:rFonts w:eastAsia="Times New Roman" w:cstheme="minorHAnsi"/>
          <w:sz w:val="20"/>
          <w:szCs w:val="20"/>
          <w:lang w:eastAsia="ru-RU"/>
        </w:rPr>
        <w:t xml:space="preserve"> информации,</w:t>
      </w:r>
      <w:r w:rsidR="00D036DC" w:rsidRPr="005B6211">
        <w:rPr>
          <w:rFonts w:eastAsia="Times New Roman" w:cstheme="minorHAnsi"/>
          <w:sz w:val="20"/>
          <w:szCs w:val="20"/>
          <w:lang w:eastAsia="ru-RU"/>
        </w:rPr>
        <w:t xml:space="preserve"> а также посредство</w:t>
      </w:r>
      <w:r w:rsidR="00360591" w:rsidRPr="005B6211">
        <w:rPr>
          <w:rFonts w:eastAsia="Times New Roman" w:cstheme="minorHAnsi"/>
          <w:sz w:val="20"/>
          <w:szCs w:val="20"/>
          <w:lang w:eastAsia="ru-RU"/>
        </w:rPr>
        <w:t xml:space="preserve">м </w:t>
      </w:r>
      <w:r w:rsidR="0098353A" w:rsidRPr="005B6211">
        <w:rPr>
          <w:rFonts w:eastAsia="Times New Roman" w:cstheme="minorHAnsi"/>
          <w:sz w:val="20"/>
          <w:szCs w:val="20"/>
          <w:lang w:eastAsia="ru-RU"/>
        </w:rPr>
        <w:t>сообщения</w:t>
      </w:r>
      <w:r w:rsidR="00F168F5" w:rsidRPr="005B6211">
        <w:rPr>
          <w:rFonts w:eastAsia="Times New Roman" w:cstheme="minorHAnsi"/>
          <w:sz w:val="20"/>
          <w:szCs w:val="20"/>
          <w:lang w:eastAsia="ru-RU"/>
        </w:rPr>
        <w:t xml:space="preserve"> </w:t>
      </w:r>
      <w:r w:rsidR="00360591" w:rsidRPr="005B6211">
        <w:rPr>
          <w:rFonts w:eastAsia="Times New Roman" w:cstheme="minorHAnsi"/>
          <w:sz w:val="20"/>
          <w:szCs w:val="20"/>
          <w:lang w:eastAsia="ru-RU"/>
        </w:rPr>
        <w:t>на официальном сайте</w:t>
      </w:r>
      <w:r w:rsidR="00351D27" w:rsidRPr="005B6211">
        <w:rPr>
          <w:rFonts w:eastAsia="Times New Roman" w:cstheme="minorHAnsi"/>
          <w:sz w:val="20"/>
          <w:szCs w:val="20"/>
          <w:lang w:eastAsia="ru-RU"/>
        </w:rPr>
        <w:t xml:space="preserve"> </w:t>
      </w:r>
      <w:r w:rsidR="00360591" w:rsidRPr="005B6211">
        <w:rPr>
          <w:rFonts w:eastAsia="Times New Roman" w:cstheme="minorHAnsi"/>
          <w:color w:val="000000" w:themeColor="text1"/>
          <w:sz w:val="20"/>
          <w:szCs w:val="20"/>
          <w:lang w:eastAsia="ru-RU"/>
        </w:rPr>
        <w:t xml:space="preserve">застройщика </w:t>
      </w:r>
      <w:r w:rsidRPr="005B6211">
        <w:rPr>
          <w:rFonts w:eastAsia="Times New Roman" w:cstheme="minorHAnsi"/>
          <w:color w:val="000000" w:themeColor="text1"/>
          <w:sz w:val="20"/>
          <w:szCs w:val="20"/>
          <w:lang w:eastAsia="ru-RU"/>
        </w:rPr>
        <w:t>являются надлежащими и не требуют дополнительного извещения.</w:t>
      </w:r>
      <w:r w:rsidR="00AC46A0" w:rsidRPr="005B6211">
        <w:rPr>
          <w:rFonts w:eastAsia="Times New Roman" w:cstheme="minorHAnsi"/>
          <w:color w:val="000000" w:themeColor="text1"/>
          <w:sz w:val="20"/>
          <w:szCs w:val="20"/>
          <w:lang w:eastAsia="ru-RU"/>
        </w:rPr>
        <w:t xml:space="preserve"> </w:t>
      </w:r>
      <w:r w:rsidRPr="005B6211">
        <w:rPr>
          <w:rFonts w:eastAsia="Times New Roman" w:cstheme="minorHAnsi"/>
          <w:color w:val="000000" w:themeColor="text1"/>
          <w:sz w:val="20"/>
          <w:szCs w:val="20"/>
          <w:lang w:eastAsia="ru-RU"/>
        </w:rPr>
        <w:t>Если обстоятельства непреодолимой силы длятся свыше трех месяцев, Стороны вправе расторгнуть настоящий договор без уплаты неустоек, приняв все возможные меры для проведения взаимных расчетов в полном объеме.</w:t>
      </w:r>
    </w:p>
    <w:p w:rsidR="00243163" w:rsidRDefault="00D7237B" w:rsidP="00847711">
      <w:pPr>
        <w:pStyle w:val="a9"/>
        <w:numPr>
          <w:ilvl w:val="1"/>
          <w:numId w:val="19"/>
        </w:numPr>
        <w:spacing w:after="0" w:line="240" w:lineRule="auto"/>
        <w:jc w:val="both"/>
        <w:rPr>
          <w:rFonts w:eastAsia="Times New Roman" w:cstheme="minorHAnsi"/>
          <w:color w:val="000000" w:themeColor="text1"/>
          <w:sz w:val="20"/>
          <w:szCs w:val="20"/>
          <w:lang w:eastAsia="ru-RU"/>
        </w:rPr>
      </w:pPr>
      <w:r w:rsidRPr="005B6211">
        <w:rPr>
          <w:rFonts w:eastAsia="Times New Roman" w:cstheme="minorHAnsi"/>
          <w:color w:val="000000" w:themeColor="text1"/>
          <w:sz w:val="20"/>
          <w:szCs w:val="20"/>
          <w:lang w:eastAsia="ru-RU"/>
        </w:rPr>
        <w:t xml:space="preserve">Настоящим Участник согласен с тем что срок передачи безусловно продлевается на период действия обстоятельств непреодолимой силы </w:t>
      </w:r>
    </w:p>
    <w:p w:rsidR="00292084" w:rsidRPr="005B6211" w:rsidRDefault="00292084" w:rsidP="00292084">
      <w:pPr>
        <w:pStyle w:val="a9"/>
        <w:spacing w:after="0" w:line="240" w:lineRule="auto"/>
        <w:ind w:left="927"/>
        <w:jc w:val="both"/>
        <w:rPr>
          <w:rFonts w:eastAsia="Times New Roman" w:cstheme="minorHAnsi"/>
          <w:color w:val="000000" w:themeColor="text1"/>
          <w:sz w:val="20"/>
          <w:szCs w:val="20"/>
          <w:lang w:eastAsia="ru-RU"/>
        </w:rPr>
      </w:pPr>
    </w:p>
    <w:p w:rsidR="00243163" w:rsidRPr="00BF5BEB" w:rsidRDefault="00243163" w:rsidP="00847711">
      <w:pPr>
        <w:numPr>
          <w:ilvl w:val="0"/>
          <w:numId w:val="19"/>
        </w:numPr>
        <w:spacing w:after="0" w:line="240" w:lineRule="auto"/>
        <w:ind w:left="567" w:firstLine="0"/>
        <w:contextualSpacing/>
        <w:jc w:val="center"/>
        <w:outlineLvl w:val="0"/>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 xml:space="preserve">ЗАКЛЮЧИТЕЛЬНЫЕ ПОЛОЖЕНИЯ </w:t>
      </w:r>
    </w:p>
    <w:p w:rsidR="005C7A23" w:rsidRPr="005C7A23" w:rsidRDefault="005C7A23" w:rsidP="005C7A23">
      <w:pPr>
        <w:spacing w:after="0" w:line="240" w:lineRule="auto"/>
        <w:ind w:left="567"/>
        <w:jc w:val="both"/>
        <w:rPr>
          <w:rFonts w:eastAsia="Times New Roman" w:cstheme="minorHAnsi"/>
          <w:color w:val="000000" w:themeColor="text1"/>
          <w:sz w:val="20"/>
          <w:szCs w:val="20"/>
          <w:lang w:eastAsia="ru-RU"/>
        </w:rPr>
      </w:pPr>
      <w:r w:rsidRPr="005C7A23">
        <w:rPr>
          <w:rFonts w:eastAsia="Times New Roman" w:cstheme="minorHAnsi"/>
          <w:color w:val="000000" w:themeColor="text1"/>
          <w:sz w:val="20"/>
          <w:szCs w:val="20"/>
          <w:lang w:eastAsia="ru-RU"/>
        </w:rPr>
        <w:t>9.1.</w:t>
      </w:r>
      <w:r w:rsidRPr="005C7A23">
        <w:rPr>
          <w:rFonts w:eastAsia="Times New Roman" w:cstheme="minorHAnsi"/>
          <w:color w:val="000000" w:themeColor="text1"/>
          <w:sz w:val="20"/>
          <w:szCs w:val="20"/>
          <w:lang w:eastAsia="ru-RU"/>
        </w:rPr>
        <w:tab/>
        <w:t>К отношениям, вытекающим из настоящего договора, в части, не урегулированной договором, применяется законодательство Российской Федерации о долевом участии в строительстве.</w:t>
      </w:r>
    </w:p>
    <w:p w:rsidR="005C7A23" w:rsidRPr="005C7A23" w:rsidRDefault="005C7A23" w:rsidP="005C7A23">
      <w:pPr>
        <w:spacing w:after="0" w:line="240" w:lineRule="auto"/>
        <w:ind w:left="567"/>
        <w:jc w:val="both"/>
        <w:rPr>
          <w:rFonts w:eastAsia="Times New Roman" w:cstheme="minorHAnsi"/>
          <w:color w:val="000000" w:themeColor="text1"/>
          <w:sz w:val="20"/>
          <w:szCs w:val="20"/>
          <w:lang w:eastAsia="ru-RU"/>
        </w:rPr>
      </w:pPr>
      <w:r w:rsidRPr="005C7A23">
        <w:rPr>
          <w:rFonts w:eastAsia="Times New Roman" w:cstheme="minorHAnsi"/>
          <w:color w:val="000000" w:themeColor="text1"/>
          <w:sz w:val="20"/>
          <w:szCs w:val="20"/>
          <w:lang w:eastAsia="ru-RU"/>
        </w:rPr>
        <w:t>9.2.</w:t>
      </w:r>
      <w:r w:rsidRPr="005C7A23">
        <w:rPr>
          <w:rFonts w:eastAsia="Times New Roman" w:cstheme="minorHAnsi"/>
          <w:color w:val="000000" w:themeColor="text1"/>
          <w:sz w:val="20"/>
          <w:szCs w:val="20"/>
          <w:lang w:eastAsia="ru-RU"/>
        </w:rPr>
        <w:tab/>
        <w:t xml:space="preserve">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5C7A23" w:rsidRPr="005C7A23" w:rsidRDefault="005C7A23" w:rsidP="005C7A23">
      <w:pPr>
        <w:spacing w:after="0" w:line="240" w:lineRule="auto"/>
        <w:ind w:left="567"/>
        <w:jc w:val="both"/>
        <w:rPr>
          <w:rFonts w:eastAsia="Times New Roman" w:cstheme="minorHAnsi"/>
          <w:color w:val="000000" w:themeColor="text1"/>
          <w:sz w:val="20"/>
          <w:szCs w:val="20"/>
          <w:lang w:eastAsia="ru-RU"/>
        </w:rPr>
      </w:pPr>
      <w:r w:rsidRPr="005C7A23">
        <w:rPr>
          <w:rFonts w:eastAsia="Times New Roman" w:cstheme="minorHAnsi"/>
          <w:color w:val="000000" w:themeColor="text1"/>
          <w:sz w:val="20"/>
          <w:szCs w:val="20"/>
          <w:lang w:eastAsia="ru-RU"/>
        </w:rPr>
        <w:t>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w:t>
      </w:r>
    </w:p>
    <w:p w:rsidR="005C7A23" w:rsidRPr="005C7A23" w:rsidRDefault="005C7A23" w:rsidP="005C7A23">
      <w:pPr>
        <w:spacing w:after="0" w:line="240" w:lineRule="auto"/>
        <w:ind w:left="567"/>
        <w:jc w:val="both"/>
        <w:rPr>
          <w:rFonts w:eastAsia="Times New Roman" w:cstheme="minorHAnsi"/>
          <w:color w:val="000000" w:themeColor="text1"/>
          <w:sz w:val="20"/>
          <w:szCs w:val="20"/>
          <w:lang w:eastAsia="ru-RU"/>
        </w:rPr>
      </w:pPr>
      <w:r w:rsidRPr="005C7A23">
        <w:rPr>
          <w:rFonts w:eastAsia="Times New Roman" w:cstheme="minorHAnsi"/>
          <w:color w:val="000000" w:themeColor="text1"/>
          <w:sz w:val="20"/>
          <w:szCs w:val="20"/>
          <w:lang w:eastAsia="ru-RU"/>
        </w:rPr>
        <w:t>9.3.</w:t>
      </w:r>
      <w:r w:rsidRPr="005C7A23">
        <w:rPr>
          <w:rFonts w:eastAsia="Times New Roman" w:cstheme="minorHAnsi"/>
          <w:color w:val="000000" w:themeColor="text1"/>
          <w:sz w:val="20"/>
          <w:szCs w:val="20"/>
          <w:lang w:eastAsia="ru-RU"/>
        </w:rPr>
        <w:tab/>
        <w:t>Участник долевого строительства или его правопреемники вправе обратиться в орган, осуществляющий государственную регистрацию прав на недвижимое имущество и сделок с ним на территории Тульской области,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передаточного акта о передаче Объекта долевого строительства.</w:t>
      </w:r>
    </w:p>
    <w:p w:rsidR="00C30864" w:rsidRPr="00C30864" w:rsidRDefault="00C30864" w:rsidP="00C30864">
      <w:pPr>
        <w:spacing w:after="0" w:line="240" w:lineRule="auto"/>
        <w:ind w:left="567"/>
        <w:jc w:val="both"/>
        <w:rPr>
          <w:rFonts w:eastAsia="Times New Roman" w:cstheme="minorHAnsi"/>
          <w:color w:val="000000" w:themeColor="text1"/>
          <w:sz w:val="20"/>
          <w:szCs w:val="20"/>
          <w:lang w:eastAsia="ru-RU"/>
        </w:rPr>
      </w:pPr>
      <w:r>
        <w:rPr>
          <w:rFonts w:eastAsia="Times New Roman" w:cstheme="minorHAnsi"/>
          <w:color w:val="000000" w:themeColor="text1"/>
          <w:sz w:val="20"/>
          <w:szCs w:val="20"/>
          <w:lang w:eastAsia="ru-RU"/>
        </w:rPr>
        <w:t>9.4.</w:t>
      </w:r>
      <w:r w:rsidRPr="00C30864">
        <w:rPr>
          <w:rFonts w:eastAsia="Times New Roman" w:cstheme="minorHAnsi"/>
          <w:color w:val="000000" w:themeColor="text1"/>
          <w:sz w:val="20"/>
          <w:szCs w:val="20"/>
          <w:lang w:eastAsia="ru-RU"/>
        </w:rPr>
        <w:t>Настоящий договор действует до момента исполнения обязательств Сторонами по договору. Стороны согласовали, что документы, требуемые Участнику в процессе заключения и исполнения настоящего договора, составляются в электронном виде, в формате pdf, подписываются электронной цифровой подписью Застройщика и передаются Участнику путем направления по адресу электронной почты, предоставленному Участником.</w:t>
      </w:r>
      <w:r w:rsidR="000B6E55">
        <w:rPr>
          <w:rFonts w:eastAsia="Times New Roman" w:cstheme="minorHAnsi"/>
          <w:color w:val="000000" w:themeColor="text1"/>
          <w:sz w:val="20"/>
          <w:szCs w:val="20"/>
          <w:lang w:eastAsia="ru-RU"/>
        </w:rPr>
        <w:t xml:space="preserve"> </w:t>
      </w:r>
      <w:r w:rsidR="00F74C75">
        <w:rPr>
          <w:rFonts w:eastAsia="Times New Roman" w:cstheme="minorHAnsi"/>
          <w:color w:val="000000" w:themeColor="text1"/>
          <w:sz w:val="20"/>
          <w:szCs w:val="20"/>
          <w:lang w:eastAsia="ru-RU"/>
        </w:rPr>
        <w:t>Письменное о</w:t>
      </w:r>
      <w:r w:rsidR="000B6E55" w:rsidRPr="000B6E55">
        <w:rPr>
          <w:rFonts w:eastAsia="Times New Roman" w:cstheme="minorHAnsi"/>
          <w:color w:val="000000" w:themeColor="text1"/>
          <w:sz w:val="20"/>
          <w:szCs w:val="20"/>
          <w:lang w:eastAsia="ru-RU"/>
        </w:rPr>
        <w:t xml:space="preserve">бращение, поступившее </w:t>
      </w:r>
      <w:r w:rsidR="000B6E55">
        <w:rPr>
          <w:rFonts w:eastAsia="Times New Roman" w:cstheme="minorHAnsi"/>
          <w:color w:val="000000" w:themeColor="text1"/>
          <w:sz w:val="20"/>
          <w:szCs w:val="20"/>
          <w:lang w:eastAsia="ru-RU"/>
        </w:rPr>
        <w:t>Застройщику</w:t>
      </w:r>
      <w:r w:rsidR="00F74C75">
        <w:rPr>
          <w:rFonts w:eastAsia="Times New Roman" w:cstheme="minorHAnsi"/>
          <w:color w:val="000000" w:themeColor="text1"/>
          <w:sz w:val="20"/>
          <w:szCs w:val="20"/>
          <w:lang w:eastAsia="ru-RU"/>
        </w:rPr>
        <w:t xml:space="preserve"> от Участника</w:t>
      </w:r>
      <w:r w:rsidR="000B6E55" w:rsidRPr="000B6E55">
        <w:rPr>
          <w:rFonts w:eastAsia="Times New Roman" w:cstheme="minorHAnsi"/>
          <w:color w:val="000000" w:themeColor="text1"/>
          <w:sz w:val="20"/>
          <w:szCs w:val="20"/>
          <w:lang w:eastAsia="ru-RU"/>
        </w:rPr>
        <w:t>, рассматривается в течение 30 дней со дня регистрации письменного обращения</w:t>
      </w:r>
      <w:r w:rsidR="00F74C75">
        <w:rPr>
          <w:rFonts w:eastAsia="Times New Roman" w:cstheme="minorHAnsi"/>
          <w:color w:val="000000" w:themeColor="text1"/>
          <w:sz w:val="20"/>
          <w:szCs w:val="20"/>
          <w:lang w:eastAsia="ru-RU"/>
        </w:rPr>
        <w:t>.</w:t>
      </w:r>
      <w:r w:rsidR="000B6E55">
        <w:rPr>
          <w:rFonts w:eastAsia="Times New Roman" w:cstheme="minorHAnsi"/>
          <w:color w:val="000000" w:themeColor="text1"/>
          <w:sz w:val="20"/>
          <w:szCs w:val="20"/>
          <w:lang w:eastAsia="ru-RU"/>
        </w:rPr>
        <w:t xml:space="preserve"> </w:t>
      </w:r>
      <w:r w:rsidRPr="00C30864">
        <w:rPr>
          <w:rFonts w:eastAsia="Times New Roman" w:cstheme="minorHAnsi"/>
          <w:color w:val="000000" w:themeColor="text1"/>
          <w:sz w:val="20"/>
          <w:szCs w:val="20"/>
          <w:lang w:eastAsia="ru-RU"/>
        </w:rPr>
        <w:t xml:space="preserve"> Дополнительные услуги в виде создания и предоставления Участнику документов на бумажном носителе в том числе, но не ограничиваясь, удостоверенной Застройщиком копии настоящего договора, справки об оплате цены договора, согласия на уступку прав требования, копии учредительных и иных документов, могут быть предоставлены Застройщиком по запросу Участника.</w:t>
      </w:r>
    </w:p>
    <w:p w:rsidR="00C30864" w:rsidRPr="00C30864" w:rsidRDefault="00C30864" w:rsidP="00C30864">
      <w:pPr>
        <w:spacing w:after="0" w:line="240" w:lineRule="auto"/>
        <w:ind w:left="567"/>
        <w:jc w:val="both"/>
        <w:rPr>
          <w:rFonts w:eastAsia="Times New Roman" w:cstheme="minorHAnsi"/>
          <w:color w:val="000000" w:themeColor="text1"/>
          <w:sz w:val="20"/>
          <w:szCs w:val="20"/>
          <w:lang w:eastAsia="ru-RU"/>
        </w:rPr>
      </w:pPr>
      <w:r w:rsidRPr="00C30864">
        <w:rPr>
          <w:rFonts w:eastAsia="Times New Roman" w:cstheme="minorHAnsi"/>
          <w:color w:val="000000" w:themeColor="text1"/>
          <w:sz w:val="20"/>
          <w:szCs w:val="20"/>
          <w:lang w:eastAsia="ru-RU"/>
        </w:rPr>
        <w:t>9.5.</w:t>
      </w:r>
      <w:r w:rsidRPr="00C30864">
        <w:rPr>
          <w:rFonts w:eastAsia="Times New Roman" w:cstheme="minorHAnsi"/>
          <w:color w:val="000000" w:themeColor="text1"/>
          <w:sz w:val="20"/>
          <w:szCs w:val="20"/>
          <w:lang w:eastAsia="ru-RU"/>
        </w:rPr>
        <w:tab/>
        <w:t>Договор составлен  в количестве экземпляров по числу Сторон,  и один экземпляр для органа, осуществляющего государственную регистрацию прав на недвижимое имущество и сделок с ним на территории Тульской области. Все экземпляры имеют равную юридическую силу.</w:t>
      </w:r>
    </w:p>
    <w:p w:rsidR="005C7A23" w:rsidRPr="005C7A23" w:rsidRDefault="00C30864" w:rsidP="00C30864">
      <w:pPr>
        <w:spacing w:after="0" w:line="240" w:lineRule="auto"/>
        <w:ind w:left="567"/>
        <w:jc w:val="both"/>
        <w:rPr>
          <w:rFonts w:eastAsia="Times New Roman" w:cstheme="minorHAnsi"/>
          <w:color w:val="000000" w:themeColor="text1"/>
          <w:sz w:val="20"/>
          <w:szCs w:val="20"/>
          <w:lang w:eastAsia="ru-RU"/>
        </w:rPr>
      </w:pPr>
      <w:r w:rsidRPr="00C30864">
        <w:rPr>
          <w:rFonts w:eastAsia="Times New Roman" w:cstheme="minorHAnsi"/>
          <w:color w:val="000000" w:themeColor="text1"/>
          <w:sz w:val="20"/>
          <w:szCs w:val="20"/>
          <w:lang w:eastAsia="ru-RU"/>
        </w:rPr>
        <w:t>Настоящий договор и (или) уступка прав требования по настоящему договору подлежат государственной регистрации в органе, осуществляющем государственную регистрацию прав на недвижимое имущество и сделок с ним на территории Тульской области, и считаются заключенными с момента такой регистрации. Пошлину за государственную регистрацию настоящего договора Стороны оплачивают в соответствии с действующим налоговым законодательством.</w:t>
      </w:r>
    </w:p>
    <w:p w:rsidR="005C7A23" w:rsidRPr="005C7A23" w:rsidRDefault="005C7A23" w:rsidP="005C7A23">
      <w:pPr>
        <w:spacing w:after="0" w:line="240" w:lineRule="auto"/>
        <w:ind w:left="567"/>
        <w:jc w:val="both"/>
        <w:rPr>
          <w:rFonts w:eastAsia="Times New Roman" w:cstheme="minorHAnsi"/>
          <w:color w:val="000000" w:themeColor="text1"/>
          <w:sz w:val="20"/>
          <w:szCs w:val="20"/>
          <w:lang w:eastAsia="ru-RU"/>
        </w:rPr>
      </w:pPr>
      <w:r w:rsidRPr="005C7A23">
        <w:rPr>
          <w:rFonts w:eastAsia="Times New Roman" w:cstheme="minorHAnsi"/>
          <w:color w:val="000000" w:themeColor="text1"/>
          <w:sz w:val="20"/>
          <w:szCs w:val="20"/>
          <w:lang w:eastAsia="ru-RU"/>
        </w:rPr>
        <w:t>9.6.</w:t>
      </w:r>
      <w:r w:rsidRPr="005C7A23">
        <w:rPr>
          <w:rFonts w:eastAsia="Times New Roman" w:cstheme="minorHAnsi"/>
          <w:color w:val="000000" w:themeColor="text1"/>
          <w:sz w:val="20"/>
          <w:szCs w:val="20"/>
          <w:lang w:eastAsia="ru-RU"/>
        </w:rPr>
        <w:tab/>
        <w:t>Настоящий договор имеет обязательную силу для сторон, заключивших его, в том числе по обязательствам, возникшим до его государственной регистрации.</w:t>
      </w:r>
    </w:p>
    <w:p w:rsidR="00243163" w:rsidRPr="005C7A23" w:rsidRDefault="005C7A23" w:rsidP="005C7A23">
      <w:pPr>
        <w:spacing w:after="0" w:line="240" w:lineRule="auto"/>
        <w:ind w:left="567"/>
        <w:jc w:val="both"/>
        <w:rPr>
          <w:rFonts w:eastAsia="Times New Roman" w:cstheme="minorHAnsi"/>
          <w:color w:val="000000" w:themeColor="text1"/>
          <w:sz w:val="20"/>
          <w:szCs w:val="20"/>
          <w:lang w:eastAsia="ru-RU"/>
        </w:rPr>
      </w:pPr>
      <w:r w:rsidRPr="005C7A23">
        <w:rPr>
          <w:rFonts w:eastAsia="Times New Roman" w:cstheme="minorHAnsi"/>
          <w:color w:val="000000" w:themeColor="text1"/>
          <w:sz w:val="20"/>
          <w:szCs w:val="20"/>
          <w:lang w:eastAsia="ru-RU"/>
        </w:rPr>
        <w:t>9.7.</w:t>
      </w:r>
      <w:r w:rsidRPr="005C7A23">
        <w:rPr>
          <w:rFonts w:eastAsia="Times New Roman" w:cstheme="minorHAnsi"/>
          <w:color w:val="000000" w:themeColor="text1"/>
          <w:sz w:val="20"/>
          <w:szCs w:val="20"/>
          <w:lang w:eastAsia="ru-RU"/>
        </w:rPr>
        <w:tab/>
        <w:t>Настоящим Участник подтверждает свое согласие на использование его персональных данных согласно ФЗ-152 от 27.07.2006 г. «О персональных данных».</w:t>
      </w:r>
    </w:p>
    <w:p w:rsidR="00243163" w:rsidRPr="00BF5BEB" w:rsidRDefault="00243163" w:rsidP="004D02BC">
      <w:pPr>
        <w:spacing w:after="0" w:line="240" w:lineRule="auto"/>
        <w:ind w:left="567"/>
        <w:rPr>
          <w:rFonts w:eastAsia="Times New Roman" w:cstheme="minorHAnsi"/>
          <w:i/>
          <w:color w:val="000000" w:themeColor="text1"/>
          <w:sz w:val="20"/>
          <w:szCs w:val="20"/>
          <w:lang w:eastAsia="ru-RU"/>
        </w:rPr>
      </w:pPr>
      <w:r w:rsidRPr="00BF5BEB">
        <w:rPr>
          <w:rFonts w:eastAsia="Times New Roman" w:cstheme="minorHAnsi"/>
          <w:i/>
          <w:color w:val="000000" w:themeColor="text1"/>
          <w:sz w:val="20"/>
          <w:szCs w:val="20"/>
          <w:lang w:eastAsia="ru-RU"/>
        </w:rPr>
        <w:t xml:space="preserve">Приложение №1. Поэтажный план </w:t>
      </w:r>
      <w:r w:rsidR="006E58F0" w:rsidRPr="00BF5BEB">
        <w:rPr>
          <w:rFonts w:eastAsia="Times New Roman" w:cstheme="minorHAnsi"/>
          <w:i/>
          <w:color w:val="000000" w:themeColor="text1"/>
          <w:sz w:val="20"/>
          <w:szCs w:val="20"/>
          <w:lang w:eastAsia="ru-RU"/>
        </w:rPr>
        <w:t>Объекта долевого строительства.</w:t>
      </w:r>
    </w:p>
    <w:p w:rsidR="00243163" w:rsidRPr="00BF5BEB" w:rsidRDefault="00243163" w:rsidP="004D02BC">
      <w:pPr>
        <w:spacing w:after="0" w:line="240" w:lineRule="auto"/>
        <w:ind w:left="567"/>
        <w:jc w:val="both"/>
        <w:rPr>
          <w:rFonts w:eastAsia="Times New Roman" w:cstheme="minorHAnsi"/>
          <w:i/>
          <w:color w:val="000000" w:themeColor="text1"/>
          <w:sz w:val="20"/>
          <w:szCs w:val="20"/>
          <w:lang w:eastAsia="ru-RU"/>
        </w:rPr>
      </w:pPr>
      <w:r w:rsidRPr="00BF5BEB">
        <w:rPr>
          <w:rFonts w:eastAsia="Times New Roman" w:cstheme="minorHAnsi"/>
          <w:i/>
          <w:color w:val="000000" w:themeColor="text1"/>
          <w:sz w:val="20"/>
          <w:szCs w:val="20"/>
          <w:lang w:eastAsia="ru-RU"/>
        </w:rPr>
        <w:t>Приложение №2. Степень строительной готовности Объекта долевого строительства.</w:t>
      </w:r>
    </w:p>
    <w:p w:rsidR="00243163" w:rsidRPr="00BF5BEB" w:rsidRDefault="00243163" w:rsidP="004D02BC">
      <w:pPr>
        <w:spacing w:after="0" w:line="240" w:lineRule="auto"/>
        <w:ind w:left="567"/>
        <w:outlineLvl w:val="0"/>
        <w:rPr>
          <w:rFonts w:eastAsia="Times New Roman" w:cstheme="minorHAnsi"/>
          <w:b/>
          <w:color w:val="000000" w:themeColor="text1"/>
          <w:sz w:val="20"/>
          <w:szCs w:val="20"/>
          <w:lang w:eastAsia="ru-RU"/>
        </w:rPr>
      </w:pPr>
    </w:p>
    <w:p w:rsidR="00243163" w:rsidRPr="00BF5BEB" w:rsidRDefault="00243163" w:rsidP="00847711">
      <w:pPr>
        <w:numPr>
          <w:ilvl w:val="0"/>
          <w:numId w:val="19"/>
        </w:numPr>
        <w:spacing w:after="0" w:line="240" w:lineRule="auto"/>
        <w:ind w:left="567" w:firstLine="0"/>
        <w:contextualSpacing/>
        <w:jc w:val="center"/>
        <w:outlineLvl w:val="0"/>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 xml:space="preserve">АДРЕСА, РЕКВИЗИТЫ И ПОДПИСИ СТОРОН                                                                    </w:t>
      </w:r>
    </w:p>
    <w:p w:rsidR="00CC1D8A" w:rsidRDefault="00243163" w:rsidP="005B6211">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b/>
          <w:color w:val="000000" w:themeColor="text1"/>
          <w:sz w:val="20"/>
          <w:szCs w:val="20"/>
          <w:lang w:eastAsia="ru-RU"/>
        </w:rPr>
        <w:t>Застройщик</w:t>
      </w:r>
      <w:r w:rsidR="00FB2E2D" w:rsidRPr="00BF5BEB">
        <w:rPr>
          <w:rFonts w:eastAsia="Times New Roman" w:cstheme="minorHAnsi"/>
          <w:color w:val="000000" w:themeColor="text1"/>
          <w:sz w:val="20"/>
          <w:szCs w:val="20"/>
          <w:lang w:eastAsia="ru-RU"/>
        </w:rPr>
        <w:t>:</w:t>
      </w:r>
    </w:p>
    <w:p w:rsidR="00CA3619" w:rsidRPr="00BA79FA" w:rsidRDefault="00CA3619" w:rsidP="00CA3619">
      <w:pPr>
        <w:spacing w:after="0" w:line="240" w:lineRule="auto"/>
        <w:rPr>
          <w:rFonts w:cs="Calibri"/>
          <w:b/>
          <w:sz w:val="20"/>
          <w:szCs w:val="20"/>
          <w:lang w:eastAsia="ru-RU"/>
        </w:rPr>
      </w:pPr>
      <w:r>
        <w:rPr>
          <w:rFonts w:cs="Calibri"/>
          <w:b/>
          <w:sz w:val="20"/>
          <w:szCs w:val="20"/>
          <w:lang w:eastAsia="ru-RU"/>
        </w:rPr>
        <w:t xml:space="preserve">Специализированный Застройщик </w:t>
      </w:r>
      <w:r w:rsidRPr="00BB56C1">
        <w:rPr>
          <w:rFonts w:cs="Calibri"/>
          <w:b/>
          <w:sz w:val="20"/>
          <w:szCs w:val="20"/>
          <w:lang w:eastAsia="ru-RU"/>
        </w:rPr>
        <w:t>«Ин-групп</w:t>
      </w:r>
      <w:r>
        <w:rPr>
          <w:rFonts w:cs="Calibri"/>
          <w:b/>
          <w:sz w:val="20"/>
          <w:szCs w:val="20"/>
          <w:lang w:eastAsia="ru-RU"/>
        </w:rPr>
        <w:t xml:space="preserve"> Маленький»</w:t>
      </w:r>
    </w:p>
    <w:p w:rsidR="00CA3619" w:rsidRPr="00BA79FA" w:rsidRDefault="00CA3619" w:rsidP="00CA3619">
      <w:pPr>
        <w:spacing w:after="0" w:line="240" w:lineRule="auto"/>
        <w:rPr>
          <w:rFonts w:cs="Calibri"/>
          <w:sz w:val="20"/>
          <w:szCs w:val="20"/>
          <w:lang w:eastAsia="ru-RU"/>
        </w:rPr>
      </w:pPr>
      <w:r w:rsidRPr="00BA79FA">
        <w:rPr>
          <w:rFonts w:cs="Calibri"/>
          <w:sz w:val="20"/>
          <w:szCs w:val="20"/>
          <w:lang w:eastAsia="ru-RU"/>
        </w:rPr>
        <w:t>ИНН: 7743637794     КПП: 771801001;</w:t>
      </w:r>
    </w:p>
    <w:p w:rsidR="00CA3619" w:rsidRPr="00BA79FA" w:rsidRDefault="00CA3619" w:rsidP="00CA3619">
      <w:pPr>
        <w:spacing w:after="0" w:line="240" w:lineRule="auto"/>
        <w:rPr>
          <w:rFonts w:cs="Calibri"/>
          <w:sz w:val="20"/>
          <w:szCs w:val="20"/>
          <w:lang w:eastAsia="ru-RU"/>
        </w:rPr>
      </w:pPr>
      <w:r w:rsidRPr="00BA79FA">
        <w:rPr>
          <w:rFonts w:cs="Calibri"/>
          <w:sz w:val="20"/>
          <w:szCs w:val="20"/>
          <w:lang w:eastAsia="ru-RU"/>
        </w:rPr>
        <w:t xml:space="preserve">ОГРН: 5077746450117; </w:t>
      </w:r>
    </w:p>
    <w:p w:rsidR="00CA3619" w:rsidRPr="000D108B" w:rsidRDefault="00CA3619" w:rsidP="00CA3619">
      <w:pPr>
        <w:spacing w:after="0" w:line="240" w:lineRule="auto"/>
        <w:rPr>
          <w:rFonts w:cs="Calibri"/>
          <w:sz w:val="20"/>
          <w:szCs w:val="20"/>
          <w:lang w:eastAsia="ru-RU"/>
        </w:rPr>
      </w:pPr>
      <w:r w:rsidRPr="00BA79FA">
        <w:rPr>
          <w:rFonts w:cs="Calibri"/>
          <w:sz w:val="20"/>
          <w:szCs w:val="20"/>
          <w:lang w:eastAsia="ru-RU"/>
        </w:rPr>
        <w:t xml:space="preserve">Место нахождения: </w:t>
      </w:r>
      <w:r w:rsidRPr="00CA3619">
        <w:rPr>
          <w:snapToGrid w:val="0"/>
          <w:color w:val="000000"/>
          <w:sz w:val="20"/>
        </w:rPr>
        <w:t>107113, г. Москва, улица Шумкина, дом 20, строение 1, 1 этаж, помещение №IV, комната №4;</w:t>
      </w:r>
    </w:p>
    <w:p w:rsidR="00CA3619" w:rsidRPr="00CA3619" w:rsidRDefault="00CA3619" w:rsidP="00CA3619">
      <w:pPr>
        <w:spacing w:after="0" w:line="240" w:lineRule="auto"/>
        <w:rPr>
          <w:rFonts w:cs="Calibri"/>
          <w:sz w:val="20"/>
          <w:szCs w:val="20"/>
          <w:lang w:eastAsia="ru-RU"/>
        </w:rPr>
      </w:pPr>
      <w:r w:rsidRPr="00CA3619">
        <w:rPr>
          <w:rFonts w:cs="Calibri"/>
          <w:sz w:val="20"/>
          <w:szCs w:val="20"/>
          <w:lang w:eastAsia="ru-RU"/>
        </w:rPr>
        <w:t xml:space="preserve">Расчётный счёт 40702.810.2.66000008615 </w:t>
      </w:r>
    </w:p>
    <w:p w:rsidR="00CA3619" w:rsidRPr="00CA3619" w:rsidRDefault="00CA3619" w:rsidP="00CA3619">
      <w:pPr>
        <w:spacing w:after="0" w:line="240" w:lineRule="auto"/>
        <w:rPr>
          <w:rFonts w:cs="Calibri"/>
          <w:sz w:val="20"/>
          <w:szCs w:val="20"/>
          <w:lang w:eastAsia="ru-RU"/>
        </w:rPr>
      </w:pPr>
      <w:r w:rsidRPr="00CA3619">
        <w:rPr>
          <w:rFonts w:cs="Calibri"/>
          <w:sz w:val="20"/>
          <w:szCs w:val="20"/>
          <w:lang w:eastAsia="ru-RU"/>
        </w:rPr>
        <w:t>БИК 047003608</w:t>
      </w:r>
    </w:p>
    <w:p w:rsidR="00CA3619" w:rsidRPr="00CA3619" w:rsidRDefault="00CA3619" w:rsidP="00CA3619">
      <w:pPr>
        <w:spacing w:after="0" w:line="240" w:lineRule="auto"/>
        <w:rPr>
          <w:rFonts w:cs="Calibri"/>
          <w:sz w:val="20"/>
          <w:szCs w:val="20"/>
          <w:lang w:eastAsia="ru-RU"/>
        </w:rPr>
      </w:pPr>
      <w:r w:rsidRPr="00CA3619">
        <w:rPr>
          <w:rFonts w:cs="Calibri"/>
          <w:sz w:val="20"/>
          <w:szCs w:val="20"/>
          <w:lang w:eastAsia="ru-RU"/>
        </w:rPr>
        <w:t>Банк ТУЛЬСКОЕ ОТДЕЛЕНИЕ N8604 ПАО СБЕРБАНК</w:t>
      </w:r>
    </w:p>
    <w:p w:rsidR="00CA3619" w:rsidRPr="00CA3619" w:rsidRDefault="00CA3619" w:rsidP="00CA3619">
      <w:pPr>
        <w:spacing w:after="0" w:line="240" w:lineRule="auto"/>
        <w:rPr>
          <w:rFonts w:cs="Calibri"/>
          <w:sz w:val="20"/>
          <w:szCs w:val="20"/>
          <w:lang w:eastAsia="ru-RU"/>
        </w:rPr>
      </w:pPr>
      <w:r w:rsidRPr="00CA3619">
        <w:rPr>
          <w:rFonts w:cs="Calibri"/>
          <w:sz w:val="20"/>
          <w:szCs w:val="20"/>
          <w:lang w:eastAsia="ru-RU"/>
        </w:rPr>
        <w:t>Корр. счёт 30101.810.3.00000000608</w:t>
      </w:r>
    </w:p>
    <w:p w:rsidR="00CA3619" w:rsidRPr="00CE3780" w:rsidRDefault="00CA3619" w:rsidP="00CA3619">
      <w:pPr>
        <w:spacing w:after="0" w:line="240" w:lineRule="auto"/>
        <w:rPr>
          <w:rFonts w:cs="Calibri"/>
          <w:b/>
          <w:sz w:val="20"/>
          <w:szCs w:val="20"/>
          <w:lang w:eastAsia="ru-RU"/>
        </w:rPr>
      </w:pPr>
      <w:r w:rsidRPr="00CE3780">
        <w:rPr>
          <w:rFonts w:cs="Calibri"/>
          <w:b/>
          <w:sz w:val="20"/>
          <w:szCs w:val="20"/>
          <w:lang w:eastAsia="ru-RU"/>
        </w:rPr>
        <w:t xml:space="preserve">От имени ООО </w:t>
      </w:r>
      <w:r>
        <w:rPr>
          <w:rFonts w:cs="Calibri"/>
          <w:b/>
          <w:sz w:val="20"/>
          <w:szCs w:val="20"/>
          <w:lang w:eastAsia="ru-RU"/>
        </w:rPr>
        <w:t xml:space="preserve">Специализированный Застройщик </w:t>
      </w:r>
      <w:r w:rsidRPr="00BB56C1">
        <w:rPr>
          <w:rFonts w:cs="Calibri"/>
          <w:b/>
          <w:sz w:val="20"/>
          <w:szCs w:val="20"/>
          <w:lang w:eastAsia="ru-RU"/>
        </w:rPr>
        <w:t>«Ин-групп</w:t>
      </w:r>
      <w:r>
        <w:rPr>
          <w:rFonts w:cs="Calibri"/>
          <w:b/>
          <w:sz w:val="20"/>
          <w:szCs w:val="20"/>
          <w:lang w:eastAsia="ru-RU"/>
        </w:rPr>
        <w:t xml:space="preserve"> Маленький»</w:t>
      </w:r>
    </w:p>
    <w:p w:rsidR="00CA3619" w:rsidRPr="00CE3780" w:rsidRDefault="00CA3619" w:rsidP="00CA3619">
      <w:pPr>
        <w:spacing w:after="0" w:line="240" w:lineRule="auto"/>
        <w:rPr>
          <w:rFonts w:cs="Calibri"/>
          <w:b/>
          <w:sz w:val="20"/>
          <w:szCs w:val="20"/>
          <w:lang w:eastAsia="ru-RU"/>
        </w:rPr>
      </w:pPr>
      <w:r w:rsidRPr="00CE3780">
        <w:rPr>
          <w:rFonts w:cs="Calibri"/>
          <w:b/>
          <w:sz w:val="20"/>
          <w:szCs w:val="20"/>
          <w:lang w:eastAsia="ru-RU"/>
        </w:rPr>
        <w:t xml:space="preserve">Генеральный директор                         /____________/ А.В. Велигодский                              </w:t>
      </w:r>
    </w:p>
    <w:p w:rsidR="00CA3619" w:rsidRPr="00CE3780" w:rsidRDefault="00CA3619" w:rsidP="00CA3619">
      <w:pPr>
        <w:spacing w:after="0" w:line="240" w:lineRule="auto"/>
        <w:rPr>
          <w:rFonts w:cs="Calibri"/>
          <w:b/>
          <w:bCs/>
          <w:sz w:val="20"/>
          <w:szCs w:val="20"/>
          <w:lang w:eastAsia="ru-RU"/>
        </w:rPr>
      </w:pPr>
      <w:r w:rsidRPr="00CE3780">
        <w:rPr>
          <w:rFonts w:cs="Calibri"/>
          <w:b/>
          <w:sz w:val="20"/>
          <w:szCs w:val="20"/>
          <w:lang w:eastAsia="ru-RU"/>
        </w:rPr>
        <w:t xml:space="preserve">                                                                                     </w:t>
      </w:r>
      <w:r w:rsidRPr="00CE3780">
        <w:rPr>
          <w:rFonts w:cs="Calibri"/>
          <w:b/>
          <w:bCs/>
          <w:sz w:val="20"/>
          <w:szCs w:val="20"/>
          <w:lang w:eastAsia="ru-RU"/>
        </w:rPr>
        <w:t>М.П.</w:t>
      </w:r>
    </w:p>
    <w:p w:rsidR="00F61BFB" w:rsidRPr="005B6211" w:rsidRDefault="00F61BFB" w:rsidP="00F61BFB">
      <w:pPr>
        <w:spacing w:after="0" w:line="240" w:lineRule="auto"/>
        <w:ind w:left="567"/>
        <w:jc w:val="both"/>
        <w:rPr>
          <w:rFonts w:eastAsia="Times New Roman" w:cstheme="minorHAnsi"/>
          <w:b/>
          <w:color w:val="000000" w:themeColor="text1"/>
          <w:sz w:val="20"/>
          <w:szCs w:val="20"/>
          <w:lang w:eastAsia="ru-RU"/>
        </w:rPr>
      </w:pPr>
    </w:p>
    <w:p w:rsidR="008836D6" w:rsidRPr="00BF5BEB" w:rsidRDefault="008836D6" w:rsidP="004D02BC">
      <w:pPr>
        <w:spacing w:after="0" w:line="240" w:lineRule="auto"/>
        <w:ind w:left="567"/>
        <w:jc w:val="both"/>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 xml:space="preserve">Участник: </w:t>
      </w:r>
    </w:p>
    <w:p w:rsidR="008836D6" w:rsidRPr="00BF5BEB" w:rsidRDefault="008836D6" w:rsidP="004D02BC">
      <w:pPr>
        <w:spacing w:after="0" w:line="240" w:lineRule="auto"/>
        <w:ind w:left="567"/>
        <w:jc w:val="both"/>
        <w:rPr>
          <w:rFonts w:eastAsia="Times New Roman" w:cstheme="minorHAnsi"/>
          <w:color w:val="000000" w:themeColor="text1"/>
          <w:sz w:val="20"/>
          <w:szCs w:val="20"/>
          <w:lang w:eastAsia="ru-RU"/>
        </w:rPr>
      </w:pPr>
    </w:p>
    <w:p w:rsidR="008836D6" w:rsidRPr="00BF5BEB" w:rsidRDefault="008836D6"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__________________________________________________________________________________________</w:t>
      </w:r>
    </w:p>
    <w:p w:rsidR="008836D6" w:rsidRPr="00BF5BEB" w:rsidRDefault="008836D6"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 xml:space="preserve">(фамилия, имя, отчество полностью </w:t>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t>подпись)</w:t>
      </w:r>
    </w:p>
    <w:p w:rsidR="008836D6" w:rsidRPr="00BF5BEB" w:rsidRDefault="008836D6" w:rsidP="004D02BC">
      <w:pPr>
        <w:spacing w:after="0" w:line="240" w:lineRule="auto"/>
        <w:ind w:left="567"/>
        <w:outlineLvl w:val="0"/>
        <w:rPr>
          <w:rFonts w:eastAsia="Times New Roman" w:cstheme="minorHAnsi"/>
          <w:b/>
          <w:color w:val="000000" w:themeColor="text1"/>
          <w:sz w:val="20"/>
          <w:szCs w:val="20"/>
          <w:lang w:eastAsia="ru-RU"/>
        </w:rPr>
      </w:pPr>
    </w:p>
    <w:p w:rsidR="008836D6" w:rsidRPr="00BF5BEB" w:rsidRDefault="008836D6" w:rsidP="004D02BC">
      <w:pPr>
        <w:spacing w:after="0" w:line="240" w:lineRule="auto"/>
        <w:ind w:left="567"/>
        <w:jc w:val="right"/>
        <w:outlineLvl w:val="0"/>
        <w:rPr>
          <w:rFonts w:eastAsia="Times New Roman" w:cstheme="minorHAnsi"/>
          <w:b/>
          <w:color w:val="000000" w:themeColor="text1"/>
          <w:sz w:val="20"/>
          <w:szCs w:val="20"/>
          <w:lang w:eastAsia="ru-RU"/>
        </w:rPr>
      </w:pPr>
    </w:p>
    <w:p w:rsidR="00311128" w:rsidRPr="00BF5BEB" w:rsidRDefault="00840A6C" w:rsidP="00311128">
      <w:pPr>
        <w:spacing w:after="0" w:line="240" w:lineRule="auto"/>
        <w:ind w:left="567"/>
        <w:outlineLvl w:val="0"/>
        <w:rPr>
          <w:color w:val="000000" w:themeColor="text1"/>
          <w:sz w:val="20"/>
          <w:szCs w:val="20"/>
        </w:rPr>
      </w:pPr>
      <w:r>
        <w:rPr>
          <w:color w:val="000000" w:themeColor="text1"/>
          <w:sz w:val="20"/>
          <w:szCs w:val="20"/>
        </w:rPr>
        <w:t xml:space="preserve">Адрес электронной почты </w:t>
      </w:r>
      <w:r w:rsidR="008836D6" w:rsidRPr="00BF5BEB">
        <w:rPr>
          <w:color w:val="000000" w:themeColor="text1"/>
          <w:sz w:val="20"/>
          <w:szCs w:val="20"/>
        </w:rPr>
        <w:t>___________________________________</w:t>
      </w:r>
      <w:r w:rsidR="00311128" w:rsidRPr="00BF5BEB">
        <w:rPr>
          <w:color w:val="000000" w:themeColor="text1"/>
          <w:sz w:val="20"/>
          <w:szCs w:val="20"/>
        </w:rPr>
        <w:t>_______________________________</w:t>
      </w:r>
    </w:p>
    <w:p w:rsidR="005A769E" w:rsidRPr="00BF5BEB" w:rsidRDefault="005A769E" w:rsidP="00311128">
      <w:pPr>
        <w:spacing w:after="0" w:line="240" w:lineRule="auto"/>
        <w:ind w:left="567"/>
        <w:outlineLvl w:val="0"/>
        <w:rPr>
          <w:rFonts w:eastAsia="Times New Roman" w:cstheme="minorHAnsi"/>
          <w:b/>
          <w:i/>
          <w:color w:val="000000" w:themeColor="text1"/>
          <w:sz w:val="20"/>
          <w:szCs w:val="20"/>
          <w:lang w:eastAsia="ru-RU"/>
        </w:rPr>
      </w:pPr>
    </w:p>
    <w:p w:rsidR="00FC4393" w:rsidRPr="00BF5BEB" w:rsidRDefault="00FC4393" w:rsidP="00311128">
      <w:pPr>
        <w:spacing w:after="0" w:line="240" w:lineRule="auto"/>
        <w:ind w:left="567"/>
        <w:outlineLvl w:val="0"/>
        <w:rPr>
          <w:rFonts w:eastAsia="Times New Roman" w:cstheme="minorHAnsi"/>
          <w:b/>
          <w:i/>
          <w:color w:val="000000" w:themeColor="text1"/>
          <w:sz w:val="20"/>
          <w:szCs w:val="20"/>
          <w:lang w:eastAsia="ru-RU"/>
        </w:rPr>
      </w:pPr>
    </w:p>
    <w:p w:rsidR="005A769E" w:rsidRPr="00BF5BEB" w:rsidRDefault="005A769E" w:rsidP="00311128">
      <w:pPr>
        <w:spacing w:after="0" w:line="240" w:lineRule="auto"/>
        <w:ind w:left="567"/>
        <w:outlineLvl w:val="0"/>
        <w:rPr>
          <w:rFonts w:eastAsia="Times New Roman" w:cstheme="minorHAnsi"/>
          <w:b/>
          <w:i/>
          <w:color w:val="000000" w:themeColor="text1"/>
          <w:sz w:val="20"/>
          <w:szCs w:val="20"/>
          <w:lang w:eastAsia="ru-RU"/>
        </w:rPr>
      </w:pPr>
    </w:p>
    <w:p w:rsidR="005A769E" w:rsidRDefault="005A769E" w:rsidP="00311128">
      <w:pPr>
        <w:spacing w:after="0" w:line="240" w:lineRule="auto"/>
        <w:ind w:left="567"/>
        <w:outlineLvl w:val="0"/>
        <w:rPr>
          <w:rFonts w:eastAsia="Times New Roman" w:cstheme="minorHAnsi"/>
          <w:b/>
          <w:i/>
          <w:color w:val="000000" w:themeColor="text1"/>
          <w:sz w:val="20"/>
          <w:szCs w:val="20"/>
          <w:lang w:eastAsia="ru-RU"/>
        </w:rPr>
      </w:pPr>
    </w:p>
    <w:p w:rsidR="00F61BFB" w:rsidRDefault="00F61BFB" w:rsidP="00311128">
      <w:pPr>
        <w:spacing w:after="0" w:line="240" w:lineRule="auto"/>
        <w:ind w:left="567"/>
        <w:outlineLvl w:val="0"/>
        <w:rPr>
          <w:rFonts w:eastAsia="Times New Roman" w:cstheme="minorHAnsi"/>
          <w:b/>
          <w:i/>
          <w:color w:val="000000" w:themeColor="text1"/>
          <w:sz w:val="20"/>
          <w:szCs w:val="20"/>
          <w:lang w:eastAsia="ru-RU"/>
        </w:rPr>
      </w:pPr>
    </w:p>
    <w:p w:rsidR="00F61BFB" w:rsidRDefault="00F61BFB" w:rsidP="00311128">
      <w:pPr>
        <w:spacing w:after="0" w:line="240" w:lineRule="auto"/>
        <w:ind w:left="567"/>
        <w:outlineLvl w:val="0"/>
        <w:rPr>
          <w:rFonts w:eastAsia="Times New Roman" w:cstheme="minorHAnsi"/>
          <w:b/>
          <w:i/>
          <w:color w:val="000000" w:themeColor="text1"/>
          <w:sz w:val="20"/>
          <w:szCs w:val="20"/>
          <w:lang w:eastAsia="ru-RU"/>
        </w:rPr>
      </w:pPr>
    </w:p>
    <w:p w:rsidR="009D2C9A" w:rsidRDefault="009D2C9A" w:rsidP="00F70031">
      <w:pPr>
        <w:spacing w:after="0" w:line="240" w:lineRule="auto"/>
        <w:outlineLvl w:val="0"/>
        <w:rPr>
          <w:rFonts w:eastAsia="Times New Roman" w:cstheme="minorHAnsi"/>
          <w:b/>
          <w:i/>
          <w:color w:val="000000" w:themeColor="text1"/>
          <w:sz w:val="20"/>
          <w:szCs w:val="20"/>
          <w:lang w:eastAsia="ru-RU"/>
        </w:rPr>
      </w:pPr>
    </w:p>
    <w:p w:rsidR="00F70031" w:rsidRPr="00BF5BEB" w:rsidRDefault="00F70031" w:rsidP="00F70031">
      <w:pPr>
        <w:spacing w:after="0" w:line="240" w:lineRule="auto"/>
        <w:outlineLvl w:val="0"/>
        <w:rPr>
          <w:rFonts w:eastAsia="Times New Roman" w:cstheme="minorHAnsi"/>
          <w:b/>
          <w:i/>
          <w:color w:val="000000" w:themeColor="text1"/>
          <w:sz w:val="20"/>
          <w:szCs w:val="20"/>
          <w:lang w:eastAsia="ru-RU"/>
        </w:rPr>
      </w:pPr>
    </w:p>
    <w:p w:rsidR="00243163" w:rsidRPr="00BF5BEB" w:rsidRDefault="00243163" w:rsidP="005B6211">
      <w:pPr>
        <w:spacing w:after="0" w:line="240" w:lineRule="auto"/>
        <w:ind w:left="8355"/>
        <w:outlineLvl w:val="0"/>
        <w:rPr>
          <w:rFonts w:cs="Calibri"/>
          <w:b/>
          <w:color w:val="000000" w:themeColor="text1"/>
          <w:sz w:val="20"/>
          <w:szCs w:val="20"/>
          <w:lang w:eastAsia="ru-RU"/>
        </w:rPr>
      </w:pPr>
      <w:r w:rsidRPr="00BF5BEB">
        <w:rPr>
          <w:rFonts w:eastAsia="Times New Roman" w:cstheme="minorHAnsi"/>
          <w:b/>
          <w:i/>
          <w:color w:val="000000" w:themeColor="text1"/>
          <w:sz w:val="20"/>
          <w:szCs w:val="20"/>
          <w:lang w:eastAsia="ru-RU"/>
        </w:rPr>
        <w:t xml:space="preserve">Приложение № 1 </w:t>
      </w:r>
    </w:p>
    <w:p w:rsidR="004C419C" w:rsidRPr="00BF5BEB" w:rsidRDefault="004C419C" w:rsidP="004D02BC">
      <w:pPr>
        <w:spacing w:after="0" w:line="240" w:lineRule="auto"/>
        <w:ind w:left="567"/>
        <w:outlineLvl w:val="0"/>
        <w:rPr>
          <w:rFonts w:cstheme="minorHAnsi"/>
          <w:noProof/>
          <w:color w:val="000000" w:themeColor="text1"/>
          <w:sz w:val="20"/>
          <w:szCs w:val="20"/>
          <w:lang w:eastAsia="ru-RU"/>
        </w:rPr>
      </w:pPr>
    </w:p>
    <w:p w:rsidR="004C419C" w:rsidRPr="00BF5BEB" w:rsidRDefault="004C419C" w:rsidP="004D02BC">
      <w:pPr>
        <w:spacing w:after="0" w:line="240" w:lineRule="auto"/>
        <w:ind w:left="567"/>
        <w:jc w:val="center"/>
        <w:outlineLvl w:val="0"/>
        <w:rPr>
          <w:rFonts w:cstheme="minorHAnsi"/>
          <w:noProof/>
          <w:color w:val="000000" w:themeColor="text1"/>
          <w:sz w:val="20"/>
          <w:szCs w:val="20"/>
          <w:lang w:eastAsia="ru-RU"/>
        </w:rPr>
      </w:pPr>
    </w:p>
    <w:p w:rsidR="00715200" w:rsidRPr="00BF5BEB" w:rsidRDefault="00715200" w:rsidP="004D02BC">
      <w:pPr>
        <w:spacing w:after="0" w:line="240" w:lineRule="auto"/>
        <w:ind w:left="567"/>
        <w:jc w:val="center"/>
        <w:outlineLvl w:val="0"/>
        <w:rPr>
          <w:rFonts w:cstheme="minorHAnsi"/>
          <w:noProof/>
          <w:color w:val="000000" w:themeColor="text1"/>
          <w:sz w:val="20"/>
          <w:szCs w:val="20"/>
          <w:lang w:eastAsia="ru-RU"/>
        </w:rPr>
      </w:pPr>
    </w:p>
    <w:p w:rsidR="00715200" w:rsidRPr="00BF5BEB" w:rsidRDefault="00715200" w:rsidP="004D02BC">
      <w:pPr>
        <w:spacing w:after="0" w:line="240" w:lineRule="auto"/>
        <w:ind w:left="567"/>
        <w:jc w:val="center"/>
        <w:outlineLvl w:val="0"/>
        <w:rPr>
          <w:rFonts w:cstheme="minorHAnsi"/>
          <w:noProof/>
          <w:color w:val="000000" w:themeColor="text1"/>
          <w:sz w:val="20"/>
          <w:szCs w:val="20"/>
          <w:lang w:eastAsia="ru-RU"/>
        </w:rPr>
      </w:pPr>
    </w:p>
    <w:p w:rsidR="00715200" w:rsidRPr="00BF5BEB" w:rsidRDefault="00715200" w:rsidP="004D02BC">
      <w:pPr>
        <w:spacing w:after="0" w:line="240" w:lineRule="auto"/>
        <w:ind w:left="567"/>
        <w:jc w:val="center"/>
        <w:outlineLvl w:val="0"/>
        <w:rPr>
          <w:rFonts w:cstheme="minorHAnsi"/>
          <w:noProof/>
          <w:color w:val="000000" w:themeColor="text1"/>
          <w:sz w:val="20"/>
          <w:szCs w:val="20"/>
          <w:lang w:eastAsia="ru-RU"/>
        </w:rPr>
      </w:pPr>
    </w:p>
    <w:p w:rsidR="00715200" w:rsidRPr="00BF5BEB" w:rsidRDefault="00715200" w:rsidP="004D02BC">
      <w:pPr>
        <w:spacing w:after="0" w:line="240" w:lineRule="auto"/>
        <w:ind w:left="567"/>
        <w:jc w:val="center"/>
        <w:outlineLvl w:val="0"/>
        <w:rPr>
          <w:rFonts w:cstheme="minorHAnsi"/>
          <w:noProof/>
          <w:color w:val="000000" w:themeColor="text1"/>
          <w:sz w:val="20"/>
          <w:szCs w:val="20"/>
          <w:lang w:eastAsia="ru-RU"/>
        </w:rPr>
      </w:pPr>
    </w:p>
    <w:p w:rsidR="004E14F5" w:rsidRPr="00BF5BEB" w:rsidRDefault="004E14F5" w:rsidP="004D02BC">
      <w:pPr>
        <w:spacing w:after="0" w:line="240" w:lineRule="auto"/>
        <w:ind w:left="567"/>
        <w:jc w:val="center"/>
        <w:outlineLvl w:val="0"/>
        <w:rPr>
          <w:rFonts w:cstheme="minorHAnsi"/>
          <w:noProof/>
          <w:color w:val="000000" w:themeColor="text1"/>
          <w:sz w:val="20"/>
          <w:szCs w:val="20"/>
          <w:lang w:eastAsia="ru-RU"/>
        </w:rPr>
      </w:pPr>
    </w:p>
    <w:p w:rsidR="004E14F5" w:rsidRPr="00BF5BEB" w:rsidRDefault="004E14F5" w:rsidP="004D02BC">
      <w:pPr>
        <w:spacing w:after="0" w:line="240" w:lineRule="auto"/>
        <w:ind w:left="567"/>
        <w:jc w:val="center"/>
        <w:outlineLvl w:val="0"/>
        <w:rPr>
          <w:rFonts w:cstheme="minorHAnsi"/>
          <w:noProof/>
          <w:color w:val="000000" w:themeColor="text1"/>
          <w:sz w:val="20"/>
          <w:szCs w:val="20"/>
          <w:lang w:eastAsia="ru-RU"/>
        </w:rPr>
      </w:pPr>
    </w:p>
    <w:p w:rsidR="004E14F5" w:rsidRPr="009D2C9A" w:rsidRDefault="004E14F5" w:rsidP="004D02BC">
      <w:pPr>
        <w:spacing w:after="0" w:line="240" w:lineRule="auto"/>
        <w:ind w:left="567"/>
        <w:jc w:val="center"/>
        <w:outlineLvl w:val="0"/>
        <w:rPr>
          <w:rFonts w:cstheme="minorHAnsi"/>
          <w:noProof/>
          <w:sz w:val="20"/>
          <w:szCs w:val="20"/>
          <w:lang w:eastAsia="ru-RU"/>
        </w:rPr>
      </w:pPr>
    </w:p>
    <w:p w:rsidR="004E14F5" w:rsidRPr="009D2C9A" w:rsidRDefault="004E14F5" w:rsidP="004D02BC">
      <w:pPr>
        <w:spacing w:after="0" w:line="240" w:lineRule="auto"/>
        <w:ind w:left="567"/>
        <w:outlineLvl w:val="0"/>
        <w:rPr>
          <w:rFonts w:cs="Calibri"/>
          <w:noProof/>
          <w:sz w:val="20"/>
          <w:szCs w:val="20"/>
          <w:lang w:eastAsia="ru-RU"/>
        </w:rPr>
      </w:pPr>
      <w:r w:rsidRPr="009D2C9A">
        <w:rPr>
          <w:rFonts w:cs="Calibri"/>
          <w:noProof/>
          <w:sz w:val="20"/>
          <w:szCs w:val="20"/>
          <w:lang w:eastAsia="ru-RU"/>
        </w:rPr>
        <w:t>К</w:t>
      </w:r>
      <w:r w:rsidR="00F61BFB" w:rsidRPr="009D2C9A">
        <w:rPr>
          <w:rFonts w:cs="Calibri"/>
          <w:noProof/>
          <w:sz w:val="20"/>
          <w:szCs w:val="20"/>
          <w:lang w:eastAsia="ru-RU"/>
        </w:rPr>
        <w:t>оличество этажей Жилого дома - 23</w:t>
      </w:r>
      <w:r w:rsidRPr="009D2C9A">
        <w:rPr>
          <w:rFonts w:cs="Calibri"/>
          <w:noProof/>
          <w:sz w:val="20"/>
          <w:szCs w:val="20"/>
          <w:lang w:eastAsia="ru-RU"/>
        </w:rPr>
        <w:t>:</w:t>
      </w:r>
    </w:p>
    <w:p w:rsidR="004E14F5" w:rsidRPr="00BF5BEB" w:rsidRDefault="004E14F5" w:rsidP="004D02BC">
      <w:pPr>
        <w:spacing w:after="0" w:line="240" w:lineRule="auto"/>
        <w:ind w:left="567"/>
        <w:outlineLvl w:val="0"/>
        <w:rPr>
          <w:rFonts w:cs="Calibri"/>
          <w:noProof/>
          <w:color w:val="000000" w:themeColor="text1"/>
          <w:sz w:val="20"/>
          <w:szCs w:val="20"/>
          <w:lang w:eastAsia="ru-RU"/>
        </w:rPr>
      </w:pPr>
      <w:r w:rsidRPr="009D2C9A">
        <w:rPr>
          <w:rFonts w:cs="Calibri"/>
          <w:noProof/>
          <w:sz w:val="20"/>
          <w:szCs w:val="20"/>
          <w:lang w:eastAsia="ru-RU"/>
        </w:rPr>
        <w:t>Общая площадь Жилого дома –</w:t>
      </w:r>
      <w:r w:rsidR="00F61BFB" w:rsidRPr="009D2C9A">
        <w:rPr>
          <w:rStyle w:val="ab"/>
          <w:rFonts w:cs="Arial"/>
          <w:b w:val="0"/>
          <w:sz w:val="20"/>
          <w:szCs w:val="20"/>
          <w:shd w:val="clear" w:color="auto" w:fill="F0F0F0"/>
        </w:rPr>
        <w:t>16</w:t>
      </w:r>
      <w:r w:rsidR="00CA3619">
        <w:rPr>
          <w:rStyle w:val="ab"/>
          <w:rFonts w:cs="Arial"/>
          <w:b w:val="0"/>
          <w:sz w:val="20"/>
          <w:szCs w:val="20"/>
          <w:shd w:val="clear" w:color="auto" w:fill="F0F0F0"/>
        </w:rPr>
        <w:t xml:space="preserve"> </w:t>
      </w:r>
      <w:r w:rsidR="00F61BFB" w:rsidRPr="009D2C9A">
        <w:rPr>
          <w:rStyle w:val="ab"/>
          <w:rFonts w:cs="Arial"/>
          <w:b w:val="0"/>
          <w:sz w:val="20"/>
          <w:szCs w:val="20"/>
          <w:shd w:val="clear" w:color="auto" w:fill="F0F0F0"/>
        </w:rPr>
        <w:t xml:space="preserve">741,8 </w:t>
      </w:r>
      <w:r w:rsidRPr="00BF5BEB">
        <w:rPr>
          <w:rFonts w:cs="Calibri"/>
          <w:noProof/>
          <w:color w:val="000000" w:themeColor="text1"/>
          <w:sz w:val="20"/>
          <w:szCs w:val="20"/>
          <w:lang w:eastAsia="ru-RU"/>
        </w:rPr>
        <w:t>к</w:t>
      </w:r>
      <w:r w:rsidRPr="00BF5BEB">
        <w:rPr>
          <w:rFonts w:cs="Calibri"/>
          <w:b/>
          <w:noProof/>
          <w:color w:val="000000" w:themeColor="text1"/>
          <w:sz w:val="20"/>
          <w:szCs w:val="20"/>
          <w:lang w:eastAsia="ru-RU"/>
        </w:rPr>
        <w:t>в.м.</w:t>
      </w:r>
    </w:p>
    <w:p w:rsidR="004D02BC" w:rsidRPr="00BF5BEB" w:rsidRDefault="004D02BC">
      <w:pPr>
        <w:rPr>
          <w:rFonts w:cstheme="minorHAnsi"/>
          <w:noProof/>
          <w:color w:val="000000" w:themeColor="text1"/>
          <w:sz w:val="20"/>
          <w:szCs w:val="20"/>
          <w:lang w:eastAsia="ru-RU"/>
        </w:rPr>
      </w:pPr>
      <w:r w:rsidRPr="00BF5BEB">
        <w:rPr>
          <w:rFonts w:cstheme="minorHAnsi"/>
          <w:noProof/>
          <w:color w:val="000000" w:themeColor="text1"/>
          <w:sz w:val="20"/>
          <w:szCs w:val="20"/>
          <w:lang w:eastAsia="ru-RU"/>
        </w:rPr>
        <w:br w:type="page"/>
      </w:r>
    </w:p>
    <w:p w:rsidR="004E14F5" w:rsidRPr="00BF5BEB" w:rsidRDefault="004E14F5" w:rsidP="004D02BC">
      <w:pPr>
        <w:ind w:left="567"/>
        <w:jc w:val="center"/>
        <w:rPr>
          <w:b/>
          <w:color w:val="000000" w:themeColor="text1"/>
          <w:sz w:val="20"/>
          <w:szCs w:val="20"/>
          <w:u w:val="single"/>
        </w:rPr>
      </w:pPr>
      <w:r w:rsidRPr="00BF5BEB">
        <w:rPr>
          <w:b/>
          <w:color w:val="000000" w:themeColor="text1"/>
          <w:sz w:val="20"/>
          <w:szCs w:val="20"/>
          <w:u w:val="single"/>
        </w:rPr>
        <w:t>Сведения о виде дома, о материале наружных стен и поэтажных перекрытий, классе энергоэффективности, сейсмостойкости</w:t>
      </w:r>
    </w:p>
    <w:p w:rsidR="009F327B" w:rsidRDefault="009F327B" w:rsidP="009F327B">
      <w:pPr>
        <w:ind w:firstLine="709"/>
        <w:rPr>
          <w:sz w:val="20"/>
          <w:szCs w:val="20"/>
        </w:rPr>
      </w:pPr>
      <w:r>
        <w:rPr>
          <w:sz w:val="20"/>
          <w:szCs w:val="20"/>
        </w:rPr>
        <w:t>Многоквартирный жилой дом, предназначенный для постоянного проживания граждан.</w:t>
      </w:r>
    </w:p>
    <w:p w:rsidR="009F327B" w:rsidRPr="0076098A" w:rsidRDefault="009F327B" w:rsidP="009F327B">
      <w:pPr>
        <w:ind w:firstLine="709"/>
        <w:rPr>
          <w:sz w:val="20"/>
          <w:szCs w:val="20"/>
        </w:rPr>
      </w:pPr>
      <w:r w:rsidRPr="0076098A">
        <w:rPr>
          <w:i/>
          <w:sz w:val="20"/>
          <w:szCs w:val="20"/>
        </w:rPr>
        <w:t>Конструктивная схема</w:t>
      </w:r>
      <w:r w:rsidRPr="0076098A">
        <w:rPr>
          <w:sz w:val="20"/>
          <w:szCs w:val="20"/>
        </w:rPr>
        <w:t xml:space="preserve"> – безригельный каркас из монолитного железобетона. </w:t>
      </w:r>
    </w:p>
    <w:p w:rsidR="009F327B" w:rsidRPr="0076098A" w:rsidRDefault="009F327B" w:rsidP="009F327B">
      <w:pPr>
        <w:ind w:firstLine="709"/>
        <w:rPr>
          <w:sz w:val="20"/>
          <w:szCs w:val="20"/>
        </w:rPr>
      </w:pPr>
      <w:r w:rsidRPr="0076098A">
        <w:rPr>
          <w:i/>
          <w:sz w:val="20"/>
          <w:szCs w:val="20"/>
        </w:rPr>
        <w:t>Фундаменты</w:t>
      </w:r>
      <w:r w:rsidRPr="0076098A">
        <w:rPr>
          <w:sz w:val="20"/>
          <w:szCs w:val="20"/>
        </w:rPr>
        <w:t xml:space="preserve"> – монолитная железобетонная плита, пилоны и плита перекрытия – монолитные железобетонные.</w:t>
      </w:r>
    </w:p>
    <w:p w:rsidR="009F327B" w:rsidRPr="0076098A" w:rsidRDefault="009F327B" w:rsidP="009F327B">
      <w:pPr>
        <w:ind w:firstLine="709"/>
        <w:rPr>
          <w:sz w:val="20"/>
          <w:szCs w:val="20"/>
        </w:rPr>
      </w:pPr>
      <w:r w:rsidRPr="0076098A">
        <w:rPr>
          <w:i/>
          <w:sz w:val="20"/>
          <w:szCs w:val="20"/>
        </w:rPr>
        <w:t>Наружные стены</w:t>
      </w:r>
      <w:r w:rsidRPr="0076098A">
        <w:rPr>
          <w:sz w:val="20"/>
          <w:szCs w:val="20"/>
        </w:rPr>
        <w:t xml:space="preserve"> выше отм. 0.000 – самонесущие, трехслойные:</w:t>
      </w:r>
    </w:p>
    <w:p w:rsidR="009F327B" w:rsidRPr="0076098A" w:rsidRDefault="009F327B" w:rsidP="009F327B">
      <w:pPr>
        <w:rPr>
          <w:sz w:val="20"/>
          <w:szCs w:val="20"/>
        </w:rPr>
      </w:pPr>
      <w:r w:rsidRPr="0076098A">
        <w:rPr>
          <w:sz w:val="20"/>
          <w:szCs w:val="20"/>
        </w:rPr>
        <w:t>- наружный слой из облицовочного кирпича,</w:t>
      </w:r>
    </w:p>
    <w:p w:rsidR="009F327B" w:rsidRPr="0076098A" w:rsidRDefault="009F327B" w:rsidP="009F327B">
      <w:pPr>
        <w:rPr>
          <w:sz w:val="20"/>
          <w:szCs w:val="20"/>
        </w:rPr>
      </w:pPr>
      <w:r w:rsidRPr="0076098A">
        <w:rPr>
          <w:sz w:val="20"/>
          <w:szCs w:val="20"/>
        </w:rPr>
        <w:t>- утеплитель стен – пенополистирольные плиты (ПСБ),</w:t>
      </w:r>
    </w:p>
    <w:p w:rsidR="009F327B" w:rsidRPr="0076098A" w:rsidRDefault="009F327B" w:rsidP="009F327B">
      <w:pPr>
        <w:rPr>
          <w:sz w:val="20"/>
          <w:szCs w:val="20"/>
        </w:rPr>
      </w:pPr>
      <w:r w:rsidRPr="0076098A">
        <w:rPr>
          <w:sz w:val="20"/>
          <w:szCs w:val="20"/>
        </w:rPr>
        <w:t>- внутренний слой – кладка из ячеисто-бетонных блоков толщиной 200мм.</w:t>
      </w:r>
    </w:p>
    <w:p w:rsidR="009F327B" w:rsidRPr="0076098A" w:rsidRDefault="009F327B" w:rsidP="009F327B">
      <w:pPr>
        <w:ind w:firstLine="709"/>
        <w:rPr>
          <w:sz w:val="20"/>
          <w:szCs w:val="20"/>
        </w:rPr>
      </w:pPr>
      <w:r w:rsidRPr="0076098A">
        <w:rPr>
          <w:i/>
          <w:sz w:val="20"/>
          <w:szCs w:val="20"/>
        </w:rPr>
        <w:t>Перегородки квартир</w:t>
      </w:r>
      <w:r w:rsidRPr="0076098A">
        <w:rPr>
          <w:sz w:val="20"/>
          <w:szCs w:val="20"/>
        </w:rPr>
        <w:t>:</w:t>
      </w:r>
    </w:p>
    <w:p w:rsidR="009F327B" w:rsidRPr="0076098A" w:rsidRDefault="009F327B" w:rsidP="009F327B">
      <w:pPr>
        <w:rPr>
          <w:sz w:val="20"/>
          <w:szCs w:val="20"/>
        </w:rPr>
      </w:pPr>
      <w:r w:rsidRPr="0076098A">
        <w:rPr>
          <w:sz w:val="20"/>
          <w:szCs w:val="20"/>
        </w:rPr>
        <w:t>- межкомнатные – газосиликатные блоки толщиной 100мм,</w:t>
      </w:r>
    </w:p>
    <w:p w:rsidR="009F327B" w:rsidRPr="0076098A" w:rsidRDefault="009F327B" w:rsidP="009F327B">
      <w:pPr>
        <w:rPr>
          <w:sz w:val="20"/>
          <w:szCs w:val="20"/>
        </w:rPr>
      </w:pPr>
      <w:r w:rsidRPr="0076098A">
        <w:rPr>
          <w:sz w:val="20"/>
          <w:szCs w:val="20"/>
        </w:rPr>
        <w:t>- межквартирные – газосиликатные блоки толщиной 200мм,</w:t>
      </w:r>
    </w:p>
    <w:p w:rsidR="009F327B" w:rsidRPr="0076098A" w:rsidRDefault="009F327B" w:rsidP="009F327B">
      <w:pPr>
        <w:rPr>
          <w:sz w:val="20"/>
          <w:szCs w:val="20"/>
        </w:rPr>
      </w:pPr>
      <w:r w:rsidRPr="0076098A">
        <w:rPr>
          <w:sz w:val="20"/>
          <w:szCs w:val="20"/>
        </w:rPr>
        <w:t>- санузлы – пазогребневые плиты толщиной 80мм.</w:t>
      </w:r>
    </w:p>
    <w:p w:rsidR="009F327B" w:rsidRPr="0076098A" w:rsidRDefault="009F327B" w:rsidP="009F327B">
      <w:pPr>
        <w:rPr>
          <w:sz w:val="20"/>
          <w:szCs w:val="20"/>
        </w:rPr>
      </w:pPr>
      <w:r w:rsidRPr="0076098A">
        <w:rPr>
          <w:sz w:val="20"/>
          <w:szCs w:val="20"/>
        </w:rPr>
        <w:t xml:space="preserve">           </w:t>
      </w:r>
      <w:r w:rsidRPr="0076098A">
        <w:rPr>
          <w:i/>
          <w:sz w:val="20"/>
          <w:szCs w:val="20"/>
        </w:rPr>
        <w:t>Кровля</w:t>
      </w:r>
      <w:r w:rsidRPr="0076098A">
        <w:rPr>
          <w:sz w:val="20"/>
          <w:szCs w:val="20"/>
        </w:rPr>
        <w:t xml:space="preserve"> – плоская рулонная из наплавляемых материалов, утеплитель – экструдированный полистирол.</w:t>
      </w:r>
    </w:p>
    <w:p w:rsidR="009F327B" w:rsidRDefault="009F327B" w:rsidP="009F327B">
      <w:pPr>
        <w:ind w:firstLine="851"/>
        <w:rPr>
          <w:sz w:val="20"/>
          <w:szCs w:val="20"/>
        </w:rPr>
      </w:pPr>
      <w:r w:rsidRPr="0076098A">
        <w:rPr>
          <w:sz w:val="20"/>
          <w:szCs w:val="20"/>
        </w:rPr>
        <w:t>Класс энергети</w:t>
      </w:r>
      <w:r w:rsidR="00B603C1" w:rsidRPr="0076098A">
        <w:rPr>
          <w:sz w:val="20"/>
          <w:szCs w:val="20"/>
        </w:rPr>
        <w:t>ческой эффективности здания «А</w:t>
      </w:r>
      <w:r w:rsidR="0076098A" w:rsidRPr="0076098A">
        <w:rPr>
          <w:sz w:val="20"/>
          <w:szCs w:val="20"/>
        </w:rPr>
        <w:t>++</w:t>
      </w:r>
      <w:r w:rsidRPr="0076098A">
        <w:rPr>
          <w:sz w:val="20"/>
          <w:szCs w:val="20"/>
        </w:rPr>
        <w:t>»</w:t>
      </w:r>
      <w:r>
        <w:rPr>
          <w:sz w:val="20"/>
          <w:szCs w:val="20"/>
        </w:rPr>
        <w:t xml:space="preserve"> </w:t>
      </w:r>
    </w:p>
    <w:p w:rsidR="009F327B" w:rsidRDefault="009F327B" w:rsidP="009F327B">
      <w:pPr>
        <w:ind w:left="708"/>
        <w:rPr>
          <w:sz w:val="20"/>
        </w:rPr>
      </w:pPr>
      <w:r>
        <w:rPr>
          <w:sz w:val="20"/>
        </w:rPr>
        <w:t xml:space="preserve">Сейсмичность Тульской области согласно "СП 14.13330.2014. Свод правил. Строительство в сейсмических районах. СНиП II-7-81*" и карте ОСР-97-А менее </w:t>
      </w:r>
      <w:r w:rsidR="00A06377">
        <w:rPr>
          <w:sz w:val="20"/>
        </w:rPr>
        <w:t>6</w:t>
      </w:r>
      <w:r>
        <w:rPr>
          <w:sz w:val="20"/>
        </w:rPr>
        <w:t xml:space="preserve"> баллов по шкале MSK-64.</w:t>
      </w:r>
    </w:p>
    <w:p w:rsidR="004E14F5" w:rsidRDefault="004E14F5" w:rsidP="004D02BC">
      <w:pPr>
        <w:ind w:left="567"/>
        <w:jc w:val="center"/>
        <w:rPr>
          <w:b/>
          <w:color w:val="000000" w:themeColor="text1"/>
          <w:sz w:val="20"/>
          <w:szCs w:val="20"/>
          <w:u w:val="single"/>
        </w:rPr>
      </w:pPr>
    </w:p>
    <w:p w:rsidR="00F61BFB" w:rsidRDefault="00F61BFB" w:rsidP="004D02BC">
      <w:pPr>
        <w:ind w:left="567"/>
        <w:jc w:val="center"/>
        <w:rPr>
          <w:b/>
          <w:color w:val="000000" w:themeColor="text1"/>
          <w:sz w:val="20"/>
          <w:szCs w:val="20"/>
          <w:u w:val="single"/>
        </w:rPr>
      </w:pPr>
    </w:p>
    <w:p w:rsidR="00F61BFB" w:rsidRDefault="00F61BFB" w:rsidP="004D02BC">
      <w:pPr>
        <w:ind w:left="567"/>
        <w:jc w:val="center"/>
        <w:rPr>
          <w:b/>
          <w:color w:val="000000" w:themeColor="text1"/>
          <w:sz w:val="20"/>
          <w:szCs w:val="20"/>
          <w:u w:val="single"/>
        </w:rPr>
      </w:pPr>
    </w:p>
    <w:p w:rsidR="00F61BFB" w:rsidRPr="009D2C9A" w:rsidRDefault="00F61BFB" w:rsidP="004D02BC">
      <w:pPr>
        <w:ind w:left="567"/>
        <w:jc w:val="center"/>
        <w:rPr>
          <w:b/>
          <w:sz w:val="20"/>
          <w:szCs w:val="20"/>
          <w:u w:val="single"/>
        </w:rPr>
      </w:pPr>
    </w:p>
    <w:p w:rsidR="00F61BFB" w:rsidRPr="009D2C9A" w:rsidRDefault="00F61BFB" w:rsidP="004D02BC">
      <w:pPr>
        <w:ind w:left="567"/>
        <w:jc w:val="center"/>
        <w:rPr>
          <w:b/>
          <w:sz w:val="20"/>
          <w:szCs w:val="20"/>
          <w:u w:val="single"/>
        </w:rPr>
      </w:pPr>
    </w:p>
    <w:p w:rsidR="00A06377" w:rsidRPr="00A06377" w:rsidRDefault="00F61BFB" w:rsidP="00A06377">
      <w:pPr>
        <w:spacing w:after="0" w:line="240" w:lineRule="auto"/>
        <w:ind w:firstLine="567"/>
        <w:rPr>
          <w:rFonts w:cs="Calibri"/>
          <w:sz w:val="20"/>
          <w:szCs w:val="20"/>
          <w:lang w:eastAsia="ru-RU"/>
        </w:rPr>
      </w:pPr>
      <w:r w:rsidRPr="009D2C9A">
        <w:rPr>
          <w:rFonts w:eastAsia="Times New Roman" w:cstheme="minorHAnsi"/>
          <w:sz w:val="20"/>
          <w:szCs w:val="20"/>
          <w:lang w:eastAsia="ru-RU"/>
        </w:rPr>
        <w:t xml:space="preserve">От имени </w:t>
      </w:r>
      <w:r w:rsidRPr="00A06377">
        <w:rPr>
          <w:rFonts w:eastAsia="Times New Roman" w:cstheme="minorHAnsi"/>
          <w:sz w:val="20"/>
          <w:szCs w:val="20"/>
          <w:lang w:eastAsia="ru-RU"/>
        </w:rPr>
        <w:t xml:space="preserve">ООО </w:t>
      </w:r>
      <w:r w:rsidR="00A06377" w:rsidRPr="00A06377">
        <w:rPr>
          <w:rFonts w:cs="Calibri"/>
          <w:sz w:val="20"/>
          <w:szCs w:val="20"/>
          <w:lang w:eastAsia="ru-RU"/>
        </w:rPr>
        <w:t>Специализированный Застройщик «Ин-групп Маленький»</w:t>
      </w:r>
    </w:p>
    <w:p w:rsidR="00F61BFB" w:rsidRPr="009D2C9A" w:rsidRDefault="00F61BFB" w:rsidP="00A06377">
      <w:pPr>
        <w:spacing w:after="0" w:line="240" w:lineRule="auto"/>
        <w:ind w:firstLine="567"/>
        <w:jc w:val="both"/>
        <w:rPr>
          <w:rFonts w:eastAsia="Times New Roman" w:cstheme="minorHAnsi"/>
          <w:sz w:val="20"/>
          <w:szCs w:val="20"/>
          <w:lang w:eastAsia="ru-RU"/>
        </w:rPr>
      </w:pPr>
      <w:r w:rsidRPr="009D2C9A">
        <w:rPr>
          <w:rFonts w:eastAsia="Times New Roman" w:cstheme="minorHAnsi"/>
          <w:sz w:val="20"/>
          <w:szCs w:val="20"/>
          <w:lang w:eastAsia="ru-RU"/>
        </w:rPr>
        <w:t>Генеральный директор                         /____________/ А.В. Велигодский</w:t>
      </w:r>
    </w:p>
    <w:p w:rsidR="00F61BFB" w:rsidRPr="009D2C9A" w:rsidRDefault="00F61BFB" w:rsidP="00F61BFB">
      <w:pPr>
        <w:spacing w:after="0" w:line="240" w:lineRule="auto"/>
        <w:ind w:left="567"/>
        <w:jc w:val="both"/>
        <w:rPr>
          <w:rFonts w:eastAsia="Times New Roman" w:cstheme="minorHAnsi"/>
          <w:sz w:val="20"/>
          <w:szCs w:val="20"/>
          <w:lang w:eastAsia="ru-RU"/>
        </w:rPr>
      </w:pPr>
      <w:r w:rsidRPr="009D2C9A">
        <w:rPr>
          <w:rFonts w:eastAsia="Times New Roman" w:cstheme="minorHAnsi"/>
          <w:sz w:val="20"/>
          <w:szCs w:val="20"/>
          <w:lang w:eastAsia="ru-RU"/>
        </w:rPr>
        <w:t>М.П.</w:t>
      </w:r>
      <w:r w:rsidRPr="009D2C9A">
        <w:rPr>
          <w:rFonts w:eastAsia="Times New Roman" w:cstheme="minorHAnsi"/>
          <w:sz w:val="20"/>
          <w:szCs w:val="20"/>
          <w:lang w:eastAsia="ru-RU"/>
        </w:rPr>
        <w:tab/>
      </w:r>
    </w:p>
    <w:p w:rsidR="004E14F5" w:rsidRPr="00BF5BEB" w:rsidRDefault="004E14F5" w:rsidP="00F61BFB">
      <w:pPr>
        <w:spacing w:after="0" w:line="240" w:lineRule="auto"/>
        <w:ind w:left="567"/>
        <w:outlineLvl w:val="0"/>
        <w:rPr>
          <w:rFonts w:cstheme="minorHAnsi"/>
          <w:noProof/>
          <w:color w:val="000000" w:themeColor="text1"/>
          <w:sz w:val="20"/>
          <w:szCs w:val="20"/>
          <w:lang w:eastAsia="ru-RU"/>
        </w:rPr>
      </w:pPr>
    </w:p>
    <w:p w:rsidR="0006660A" w:rsidRPr="00BF5BEB" w:rsidRDefault="0006660A" w:rsidP="004D02BC">
      <w:pPr>
        <w:spacing w:after="0" w:line="240" w:lineRule="auto"/>
        <w:ind w:left="567"/>
        <w:jc w:val="both"/>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ab/>
      </w:r>
      <w:r w:rsidRPr="00BF5BEB">
        <w:rPr>
          <w:rFonts w:eastAsia="Times New Roman" w:cstheme="minorHAnsi"/>
          <w:b/>
          <w:color w:val="000000" w:themeColor="text1"/>
          <w:sz w:val="20"/>
          <w:szCs w:val="20"/>
          <w:lang w:eastAsia="ru-RU"/>
        </w:rPr>
        <w:tab/>
      </w:r>
      <w:r w:rsidRPr="00BF5BEB">
        <w:rPr>
          <w:rFonts w:eastAsia="Times New Roman" w:cstheme="minorHAnsi"/>
          <w:b/>
          <w:color w:val="000000" w:themeColor="text1"/>
          <w:sz w:val="20"/>
          <w:szCs w:val="20"/>
          <w:lang w:eastAsia="ru-RU"/>
        </w:rPr>
        <w:tab/>
      </w:r>
      <w:r w:rsidRPr="00BF5BEB">
        <w:rPr>
          <w:rFonts w:eastAsia="Times New Roman" w:cstheme="minorHAnsi"/>
          <w:b/>
          <w:color w:val="000000" w:themeColor="text1"/>
          <w:sz w:val="20"/>
          <w:szCs w:val="20"/>
          <w:lang w:eastAsia="ru-RU"/>
        </w:rPr>
        <w:tab/>
      </w:r>
    </w:p>
    <w:p w:rsidR="008836D6" w:rsidRPr="00BF5BEB" w:rsidRDefault="008836D6" w:rsidP="004D02BC">
      <w:pPr>
        <w:spacing w:after="0" w:line="240" w:lineRule="auto"/>
        <w:ind w:left="567"/>
        <w:jc w:val="both"/>
        <w:rPr>
          <w:rFonts w:eastAsia="Times New Roman" w:cs="Calibri"/>
          <w:b/>
          <w:color w:val="000000" w:themeColor="text1"/>
          <w:sz w:val="20"/>
          <w:szCs w:val="20"/>
          <w:lang w:eastAsia="ru-RU"/>
        </w:rPr>
      </w:pPr>
      <w:r w:rsidRPr="00BF5BEB">
        <w:rPr>
          <w:rFonts w:eastAsia="Times New Roman" w:cs="Calibri"/>
          <w:b/>
          <w:color w:val="000000" w:themeColor="text1"/>
          <w:sz w:val="20"/>
          <w:szCs w:val="20"/>
          <w:lang w:eastAsia="ru-RU"/>
        </w:rPr>
        <w:t xml:space="preserve">Участник: </w:t>
      </w:r>
    </w:p>
    <w:p w:rsidR="008836D6" w:rsidRPr="00BF5BEB" w:rsidRDefault="008836D6" w:rsidP="004D02BC">
      <w:pPr>
        <w:spacing w:after="0" w:line="240" w:lineRule="auto"/>
        <w:ind w:left="567"/>
        <w:jc w:val="both"/>
        <w:rPr>
          <w:rFonts w:eastAsia="Times New Roman" w:cs="Calibri"/>
          <w:color w:val="000000" w:themeColor="text1"/>
          <w:sz w:val="20"/>
          <w:szCs w:val="20"/>
          <w:lang w:eastAsia="ru-RU"/>
        </w:rPr>
      </w:pPr>
    </w:p>
    <w:p w:rsidR="008836D6" w:rsidRPr="00BF5BEB" w:rsidRDefault="008836D6" w:rsidP="004D02BC">
      <w:pPr>
        <w:spacing w:after="0" w:line="240" w:lineRule="auto"/>
        <w:ind w:left="567"/>
        <w:jc w:val="both"/>
        <w:rPr>
          <w:rFonts w:eastAsia="Times New Roman" w:cs="Calibri"/>
          <w:color w:val="000000" w:themeColor="text1"/>
          <w:sz w:val="20"/>
          <w:szCs w:val="20"/>
          <w:lang w:eastAsia="ru-RU"/>
        </w:rPr>
      </w:pPr>
      <w:r w:rsidRPr="00BF5BEB">
        <w:rPr>
          <w:rFonts w:eastAsia="Times New Roman" w:cs="Calibri"/>
          <w:color w:val="000000" w:themeColor="text1"/>
          <w:sz w:val="20"/>
          <w:szCs w:val="20"/>
          <w:lang w:eastAsia="ru-RU"/>
        </w:rPr>
        <w:t>__________________________________________________________________________________________</w:t>
      </w:r>
    </w:p>
    <w:p w:rsidR="004D02BC" w:rsidRPr="00BF5BEB" w:rsidRDefault="008836D6" w:rsidP="004D02BC">
      <w:pPr>
        <w:spacing w:after="0" w:line="240" w:lineRule="auto"/>
        <w:ind w:left="567"/>
        <w:jc w:val="both"/>
        <w:rPr>
          <w:rFonts w:eastAsia="Times New Roman" w:cs="Calibri"/>
          <w:color w:val="000000" w:themeColor="text1"/>
          <w:sz w:val="20"/>
          <w:szCs w:val="20"/>
          <w:lang w:eastAsia="ru-RU"/>
        </w:rPr>
      </w:pPr>
      <w:r w:rsidRPr="00BF5BEB">
        <w:rPr>
          <w:rFonts w:eastAsia="Times New Roman" w:cs="Calibri"/>
          <w:color w:val="000000" w:themeColor="text1"/>
          <w:sz w:val="20"/>
          <w:szCs w:val="20"/>
          <w:lang w:eastAsia="ru-RU"/>
        </w:rPr>
        <w:tab/>
        <w:t xml:space="preserve">(фамилия, имя, отчество полностью </w:t>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t>подпись)</w:t>
      </w:r>
    </w:p>
    <w:p w:rsidR="00AB7617" w:rsidRDefault="00AB7617" w:rsidP="00AB7617">
      <w:pPr>
        <w:rPr>
          <w:rFonts w:eastAsia="Times New Roman" w:cs="Calibri"/>
          <w:color w:val="000000" w:themeColor="text1"/>
          <w:sz w:val="20"/>
          <w:szCs w:val="20"/>
          <w:lang w:eastAsia="ru-RU"/>
        </w:rPr>
      </w:pPr>
    </w:p>
    <w:p w:rsidR="00AB7617" w:rsidRDefault="00AB7617" w:rsidP="00AB7617">
      <w:pPr>
        <w:rPr>
          <w:rFonts w:eastAsia="Times New Roman" w:cs="Calibri"/>
          <w:color w:val="000000" w:themeColor="text1"/>
          <w:sz w:val="20"/>
          <w:szCs w:val="20"/>
          <w:lang w:eastAsia="ru-RU"/>
        </w:rPr>
      </w:pPr>
    </w:p>
    <w:p w:rsidR="00AB7617" w:rsidRDefault="00AB7617" w:rsidP="00AB7617">
      <w:pPr>
        <w:rPr>
          <w:rFonts w:eastAsia="Times New Roman" w:cs="Calibri"/>
          <w:color w:val="000000" w:themeColor="text1"/>
          <w:sz w:val="20"/>
          <w:szCs w:val="20"/>
          <w:lang w:eastAsia="ru-RU"/>
        </w:rPr>
      </w:pPr>
    </w:p>
    <w:p w:rsidR="00F61BFB" w:rsidRPr="00AB7617" w:rsidRDefault="00693207" w:rsidP="00AB7617">
      <w:pPr>
        <w:ind w:left="7080" w:firstLine="708"/>
        <w:rPr>
          <w:rFonts w:eastAsia="Times New Roman" w:cs="Calibri"/>
          <w:color w:val="000000" w:themeColor="text1"/>
          <w:sz w:val="20"/>
          <w:szCs w:val="20"/>
          <w:lang w:eastAsia="ru-RU"/>
        </w:rPr>
      </w:pPr>
      <w:r w:rsidRPr="00BF5BEB">
        <w:rPr>
          <w:bCs/>
          <w:i/>
          <w:color w:val="000000" w:themeColor="text1"/>
          <w:sz w:val="20"/>
          <w:szCs w:val="20"/>
        </w:rPr>
        <w:t>Приложение № 2</w:t>
      </w:r>
    </w:p>
    <w:p w:rsidR="00E85638" w:rsidRPr="00E85638" w:rsidRDefault="00E85638" w:rsidP="00E85638">
      <w:pPr>
        <w:widowControl w:val="0"/>
        <w:shd w:val="clear" w:color="auto" w:fill="FFFFFF"/>
        <w:autoSpaceDE w:val="0"/>
        <w:autoSpaceDN w:val="0"/>
        <w:adjustRightInd w:val="0"/>
        <w:spacing w:after="0" w:line="240" w:lineRule="auto"/>
        <w:ind w:firstLine="567"/>
        <w:jc w:val="center"/>
        <w:rPr>
          <w:rFonts w:ascii="Calibri" w:eastAsia="SimSun" w:hAnsi="Calibri" w:cs="Calibri"/>
          <w:b/>
          <w:bCs/>
          <w:lang w:eastAsia="zh-CN"/>
        </w:rPr>
      </w:pPr>
      <w:r w:rsidRPr="00E85638">
        <w:rPr>
          <w:rFonts w:ascii="Calibri" w:eastAsia="Times New Roman" w:hAnsi="Calibri" w:cs="Calibri"/>
          <w:b/>
          <w:bCs/>
          <w:color w:val="000000"/>
          <w:lang w:eastAsia="zh-CN"/>
        </w:rPr>
        <w:t xml:space="preserve">СТРОИТЕЛЬНАЯ ГОТОВНОСТЬ </w:t>
      </w:r>
    </w:p>
    <w:p w:rsidR="00E85638" w:rsidRPr="00AB7617" w:rsidRDefault="00E85638" w:rsidP="00AB7617">
      <w:pPr>
        <w:widowControl w:val="0"/>
        <w:shd w:val="clear" w:color="auto" w:fill="FFFFFF"/>
        <w:autoSpaceDE w:val="0"/>
        <w:autoSpaceDN w:val="0"/>
        <w:adjustRightInd w:val="0"/>
        <w:spacing w:after="0" w:line="240" w:lineRule="auto"/>
        <w:ind w:firstLine="567"/>
        <w:jc w:val="center"/>
        <w:rPr>
          <w:rFonts w:ascii="Calibri" w:eastAsia="Times New Roman" w:hAnsi="Calibri" w:cs="Calibri"/>
          <w:b/>
          <w:bCs/>
          <w:color w:val="000000"/>
          <w:lang w:eastAsia="zh-CN"/>
        </w:rPr>
      </w:pPr>
      <w:r w:rsidRPr="00E85638">
        <w:rPr>
          <w:rFonts w:ascii="Calibri" w:eastAsia="Times New Roman" w:hAnsi="Calibri" w:cs="Calibri"/>
          <w:b/>
          <w:color w:val="000000"/>
          <w:lang w:eastAsia="zh-CN"/>
        </w:rPr>
        <w:t>объекта долевого строительства (квартиры)*</w:t>
      </w:r>
    </w:p>
    <w:p w:rsidR="00AB7617" w:rsidRPr="00505A44" w:rsidRDefault="00AB7617" w:rsidP="00AB7617">
      <w:pPr>
        <w:shd w:val="clear" w:color="auto" w:fill="FFFFFF"/>
        <w:tabs>
          <w:tab w:val="left" w:pos="0"/>
          <w:tab w:val="left" w:pos="346"/>
        </w:tabs>
        <w:ind w:firstLine="426"/>
        <w:jc w:val="both"/>
        <w:rPr>
          <w:i/>
        </w:rPr>
      </w:pPr>
      <w:r w:rsidRPr="00505A44">
        <w:t xml:space="preserve">1. Без поставки и установки оборудования, прокладки проводов, поквартирной разводки внутридомовых сетей телефонизации, радиофикации, телевидения. </w:t>
      </w:r>
    </w:p>
    <w:p w:rsidR="00AB7617" w:rsidRPr="00505A44" w:rsidRDefault="00AB7617" w:rsidP="00AB7617">
      <w:pPr>
        <w:shd w:val="clear" w:color="auto" w:fill="FFFFFF"/>
        <w:tabs>
          <w:tab w:val="left" w:pos="0"/>
          <w:tab w:val="left" w:pos="461"/>
        </w:tabs>
        <w:ind w:firstLine="426"/>
        <w:jc w:val="both"/>
        <w:rPr>
          <w:i/>
        </w:rPr>
      </w:pPr>
      <w:r w:rsidRPr="00505A44">
        <w:t xml:space="preserve">2. Квартиры: </w:t>
      </w:r>
    </w:p>
    <w:p w:rsidR="00AB7617" w:rsidRPr="00505A44" w:rsidRDefault="00AB7617" w:rsidP="00AB7617">
      <w:pPr>
        <w:widowControl w:val="0"/>
        <w:numPr>
          <w:ilvl w:val="0"/>
          <w:numId w:val="22"/>
        </w:numPr>
        <w:shd w:val="clear" w:color="auto" w:fill="FFFFFF"/>
        <w:tabs>
          <w:tab w:val="left" w:pos="0"/>
          <w:tab w:val="left" w:pos="706"/>
        </w:tabs>
        <w:autoSpaceDE w:val="0"/>
        <w:autoSpaceDN w:val="0"/>
        <w:adjustRightInd w:val="0"/>
        <w:spacing w:after="0" w:line="240" w:lineRule="auto"/>
        <w:ind w:left="0" w:firstLine="426"/>
        <w:jc w:val="both"/>
        <w:rPr>
          <w:bCs/>
          <w:i/>
        </w:rPr>
      </w:pPr>
      <w:r w:rsidRPr="00505A44">
        <w:t>без поставки и установки внутриквартирных дверей;</w:t>
      </w:r>
    </w:p>
    <w:p w:rsidR="00AB7617" w:rsidRPr="00505A44" w:rsidRDefault="00AB7617" w:rsidP="00AB7617">
      <w:pPr>
        <w:widowControl w:val="0"/>
        <w:numPr>
          <w:ilvl w:val="0"/>
          <w:numId w:val="22"/>
        </w:numPr>
        <w:shd w:val="clear" w:color="auto" w:fill="FFFFFF"/>
        <w:tabs>
          <w:tab w:val="left" w:pos="0"/>
          <w:tab w:val="left" w:pos="706"/>
          <w:tab w:val="left" w:pos="6821"/>
        </w:tabs>
        <w:autoSpaceDE w:val="0"/>
        <w:autoSpaceDN w:val="0"/>
        <w:adjustRightInd w:val="0"/>
        <w:spacing w:after="0" w:line="240" w:lineRule="auto"/>
        <w:ind w:left="0" w:firstLine="426"/>
        <w:jc w:val="both"/>
        <w:rPr>
          <w:bCs/>
          <w:i/>
        </w:rPr>
      </w:pPr>
      <w:r w:rsidRPr="00505A44">
        <w:t>подготовка под устройство чистых полов - стяжка по плите перекрытия с теплозвукоизоляцией помещений квартиры и гидроизоляцией санузлов, без устройства и поставки чистых полов, на балконах и лоджиях - без устройства конструкции полов;</w:t>
      </w:r>
      <w:r w:rsidRPr="00505A44">
        <w:tab/>
      </w:r>
    </w:p>
    <w:p w:rsidR="00AB7617" w:rsidRPr="00505A44" w:rsidRDefault="00AB7617" w:rsidP="00AB7617">
      <w:pPr>
        <w:widowControl w:val="0"/>
        <w:numPr>
          <w:ilvl w:val="0"/>
          <w:numId w:val="22"/>
        </w:numPr>
        <w:shd w:val="clear" w:color="auto" w:fill="FFFFFF"/>
        <w:tabs>
          <w:tab w:val="left" w:pos="0"/>
          <w:tab w:val="left" w:pos="706"/>
        </w:tabs>
        <w:autoSpaceDE w:val="0"/>
        <w:autoSpaceDN w:val="0"/>
        <w:adjustRightInd w:val="0"/>
        <w:spacing w:after="0" w:line="240" w:lineRule="auto"/>
        <w:ind w:left="0" w:firstLine="426"/>
        <w:jc w:val="both"/>
        <w:rPr>
          <w:bCs/>
          <w:i/>
        </w:rPr>
      </w:pPr>
      <w:r w:rsidRPr="00505A44">
        <w:t>без подготовки под отделку и отделки поверхностей стен, перегородок, ограждений лоджий, потолков, откосов, устройства подвесных потолков и поставки отделочных материалов, кроме простой однослойной штукатурки внутренней поверхности наружных стен и откосов оконных проемов (исключая поверхности монолитного железобетона);</w:t>
      </w:r>
    </w:p>
    <w:p w:rsidR="00AB7617" w:rsidRPr="00505A44" w:rsidRDefault="00AB7617" w:rsidP="00AB7617">
      <w:pPr>
        <w:widowControl w:val="0"/>
        <w:numPr>
          <w:ilvl w:val="0"/>
          <w:numId w:val="22"/>
        </w:numPr>
        <w:shd w:val="clear" w:color="auto" w:fill="FFFFFF"/>
        <w:tabs>
          <w:tab w:val="left" w:pos="0"/>
          <w:tab w:val="left" w:pos="706"/>
        </w:tabs>
        <w:autoSpaceDE w:val="0"/>
        <w:autoSpaceDN w:val="0"/>
        <w:adjustRightInd w:val="0"/>
        <w:spacing w:after="0" w:line="240" w:lineRule="auto"/>
        <w:ind w:left="0" w:firstLine="426"/>
        <w:jc w:val="both"/>
        <w:rPr>
          <w:bCs/>
          <w:i/>
        </w:rPr>
      </w:pPr>
      <w:r w:rsidRPr="00505A44">
        <w:t>без поставки и устройства подвесных потолков и коробов зашивки инженерных систем;</w:t>
      </w:r>
    </w:p>
    <w:p w:rsidR="00AB7617" w:rsidRPr="00505A44" w:rsidRDefault="00AB7617" w:rsidP="00AB7617">
      <w:pPr>
        <w:widowControl w:val="0"/>
        <w:numPr>
          <w:ilvl w:val="0"/>
          <w:numId w:val="22"/>
        </w:numPr>
        <w:shd w:val="clear" w:color="auto" w:fill="FFFFFF"/>
        <w:tabs>
          <w:tab w:val="left" w:pos="0"/>
          <w:tab w:val="left" w:pos="706"/>
        </w:tabs>
        <w:autoSpaceDE w:val="0"/>
        <w:autoSpaceDN w:val="0"/>
        <w:adjustRightInd w:val="0"/>
        <w:spacing w:after="0" w:line="240" w:lineRule="auto"/>
        <w:ind w:left="0" w:firstLine="426"/>
        <w:jc w:val="both"/>
        <w:rPr>
          <w:bCs/>
          <w:i/>
        </w:rPr>
      </w:pPr>
      <w:r w:rsidRPr="00505A44">
        <w:t xml:space="preserve">ввод системы электроснабжения </w:t>
      </w:r>
      <w:r w:rsidRPr="00505A44">
        <w:rPr>
          <w:bCs/>
        </w:rPr>
        <w:t>с установкой электрического щитка, без внутриквартирной разводки</w:t>
      </w:r>
      <w:r w:rsidRPr="00505A44">
        <w:t xml:space="preserve"> с</w:t>
      </w:r>
      <w:r w:rsidRPr="00505A44">
        <w:rPr>
          <w:bCs/>
        </w:rPr>
        <w:t xml:space="preserve">иловой и осветительной сети, </w:t>
      </w:r>
      <w:r w:rsidRPr="00505A44">
        <w:t>поставки и установки оборудования, приборов и устройств;</w:t>
      </w:r>
    </w:p>
    <w:p w:rsidR="00AB7617" w:rsidRPr="00505A44" w:rsidRDefault="00AB7617" w:rsidP="00AB7617">
      <w:pPr>
        <w:widowControl w:val="0"/>
        <w:numPr>
          <w:ilvl w:val="0"/>
          <w:numId w:val="22"/>
        </w:numPr>
        <w:shd w:val="clear" w:color="auto" w:fill="FFFFFF"/>
        <w:tabs>
          <w:tab w:val="left" w:pos="0"/>
          <w:tab w:val="left" w:pos="706"/>
        </w:tabs>
        <w:autoSpaceDE w:val="0"/>
        <w:autoSpaceDN w:val="0"/>
        <w:adjustRightInd w:val="0"/>
        <w:spacing w:after="0" w:line="240" w:lineRule="auto"/>
        <w:ind w:left="0" w:firstLine="426"/>
        <w:jc w:val="both"/>
        <w:rPr>
          <w:b/>
          <w:bCs/>
          <w:i/>
        </w:rPr>
      </w:pPr>
      <w:r w:rsidRPr="00505A44">
        <w:t>ввод сетей холодного и горячего водоснабжения до санузлов без внутриквартирной разводки, поставки и установки оборудования, приборов и устройств;</w:t>
      </w:r>
    </w:p>
    <w:p w:rsidR="00AB7617" w:rsidRPr="00505A44" w:rsidRDefault="00AB7617" w:rsidP="00AB7617">
      <w:pPr>
        <w:widowControl w:val="0"/>
        <w:numPr>
          <w:ilvl w:val="0"/>
          <w:numId w:val="22"/>
        </w:numPr>
        <w:shd w:val="clear" w:color="auto" w:fill="FFFFFF"/>
        <w:tabs>
          <w:tab w:val="left" w:pos="0"/>
          <w:tab w:val="left" w:pos="706"/>
        </w:tabs>
        <w:autoSpaceDE w:val="0"/>
        <w:autoSpaceDN w:val="0"/>
        <w:adjustRightInd w:val="0"/>
        <w:spacing w:after="0" w:line="240" w:lineRule="auto"/>
        <w:ind w:left="0" w:firstLine="426"/>
        <w:jc w:val="both"/>
        <w:rPr>
          <w:b/>
          <w:bCs/>
          <w:i/>
        </w:rPr>
      </w:pPr>
      <w:r w:rsidRPr="00505A44">
        <w:t>без поставки и установки пожарных кранов и шлангов первичного пожаротушения;</w:t>
      </w:r>
    </w:p>
    <w:p w:rsidR="00AB7617" w:rsidRPr="00505A44" w:rsidRDefault="00AB7617" w:rsidP="00AB7617">
      <w:pPr>
        <w:widowControl w:val="0"/>
        <w:numPr>
          <w:ilvl w:val="0"/>
          <w:numId w:val="22"/>
        </w:numPr>
        <w:shd w:val="clear" w:color="auto" w:fill="FFFFFF"/>
        <w:tabs>
          <w:tab w:val="left" w:pos="0"/>
          <w:tab w:val="left" w:pos="706"/>
        </w:tabs>
        <w:autoSpaceDE w:val="0"/>
        <w:autoSpaceDN w:val="0"/>
        <w:adjustRightInd w:val="0"/>
        <w:spacing w:after="0" w:line="240" w:lineRule="auto"/>
        <w:ind w:left="0" w:firstLine="426"/>
        <w:jc w:val="both"/>
        <w:rPr>
          <w:b/>
          <w:bCs/>
          <w:i/>
        </w:rPr>
      </w:pPr>
      <w:r w:rsidRPr="00505A44">
        <w:t>без внутриквартирной разводки сети канализации, поставки материалов и оборудования, приборов и устройств;</w:t>
      </w:r>
    </w:p>
    <w:p w:rsidR="00AB7617" w:rsidRPr="00505A44" w:rsidRDefault="00AB7617" w:rsidP="00AB7617">
      <w:pPr>
        <w:widowControl w:val="0"/>
        <w:numPr>
          <w:ilvl w:val="0"/>
          <w:numId w:val="22"/>
        </w:numPr>
        <w:shd w:val="clear" w:color="auto" w:fill="FFFFFF"/>
        <w:tabs>
          <w:tab w:val="left" w:pos="0"/>
          <w:tab w:val="left" w:pos="706"/>
        </w:tabs>
        <w:autoSpaceDE w:val="0"/>
        <w:autoSpaceDN w:val="0"/>
        <w:adjustRightInd w:val="0"/>
        <w:spacing w:after="0" w:line="240" w:lineRule="auto"/>
        <w:ind w:left="0" w:firstLine="426"/>
        <w:jc w:val="both"/>
        <w:rPr>
          <w:b/>
          <w:bCs/>
          <w:i/>
        </w:rPr>
      </w:pPr>
      <w:r w:rsidRPr="00505A44">
        <w:t>без поставки и установки вентиляционного оборудования, приборов и устройств;</w:t>
      </w:r>
      <w:r w:rsidRPr="00505A44">
        <w:rPr>
          <w:b/>
          <w:bCs/>
        </w:rPr>
        <w:t xml:space="preserve"> </w:t>
      </w:r>
    </w:p>
    <w:p w:rsidR="00AB7617" w:rsidRPr="00505A44" w:rsidRDefault="00AB7617" w:rsidP="00AB7617">
      <w:pPr>
        <w:widowControl w:val="0"/>
        <w:numPr>
          <w:ilvl w:val="0"/>
          <w:numId w:val="22"/>
        </w:numPr>
        <w:shd w:val="clear" w:color="auto" w:fill="FFFFFF"/>
        <w:tabs>
          <w:tab w:val="left" w:pos="0"/>
          <w:tab w:val="left" w:pos="706"/>
        </w:tabs>
        <w:autoSpaceDE w:val="0"/>
        <w:autoSpaceDN w:val="0"/>
        <w:adjustRightInd w:val="0"/>
        <w:spacing w:after="0" w:line="240" w:lineRule="auto"/>
        <w:ind w:left="0" w:firstLine="426"/>
        <w:jc w:val="both"/>
        <w:rPr>
          <w:b/>
          <w:bCs/>
          <w:i/>
        </w:rPr>
      </w:pPr>
      <w:r w:rsidRPr="00505A44">
        <w:t xml:space="preserve">без поставки и устройства внутриквартирных систем связи и оповещения, телефонизации, радиофикации, телевидения. </w:t>
      </w:r>
    </w:p>
    <w:p w:rsidR="00AB7617" w:rsidRDefault="00AB7617" w:rsidP="00AB7617">
      <w:pPr>
        <w:shd w:val="clear" w:color="auto" w:fill="FFFFFF"/>
        <w:tabs>
          <w:tab w:val="left" w:pos="0"/>
        </w:tabs>
        <w:jc w:val="both"/>
        <w:rPr>
          <w:spacing w:val="2"/>
        </w:rPr>
      </w:pPr>
    </w:p>
    <w:p w:rsidR="00E85638" w:rsidRPr="00AB7617" w:rsidRDefault="00AB7617" w:rsidP="00AB7617">
      <w:pPr>
        <w:shd w:val="clear" w:color="auto" w:fill="FFFFFF"/>
        <w:tabs>
          <w:tab w:val="left" w:pos="0"/>
        </w:tabs>
        <w:jc w:val="both"/>
        <w:rPr>
          <w:b/>
          <w:bCs/>
          <w:i/>
        </w:rPr>
      </w:pPr>
      <w:r w:rsidRPr="00505A44">
        <w:t>*Работы, не предусмотренные строительной готовностью объекта, входящие в состав проекта, имеют рекомендательный характер и выполняются собственниками (пользователями) квартир и нежилых помещений после ввода объекта в эксплуатацию на собственные средства, в соответствии с условиями договоров участия в долевом строительстве.</w:t>
      </w:r>
    </w:p>
    <w:p w:rsidR="00E85638" w:rsidRPr="00E85638" w:rsidRDefault="00E85638" w:rsidP="00E85638">
      <w:pPr>
        <w:widowControl w:val="0"/>
        <w:shd w:val="clear" w:color="auto" w:fill="FFFFFF"/>
        <w:autoSpaceDE w:val="0"/>
        <w:autoSpaceDN w:val="0"/>
        <w:adjustRightInd w:val="0"/>
        <w:spacing w:after="0" w:line="240" w:lineRule="auto"/>
        <w:ind w:left="567"/>
        <w:jc w:val="both"/>
        <w:rPr>
          <w:rFonts w:ascii="Calibri" w:eastAsia="SimSun" w:hAnsi="Calibri" w:cs="Calibri"/>
          <w:b/>
          <w:bCs/>
          <w:lang w:eastAsia="zh-CN"/>
        </w:rPr>
      </w:pPr>
      <w:r w:rsidRPr="00E85638">
        <w:rPr>
          <w:rFonts w:ascii="Calibri" w:eastAsia="Times New Roman" w:hAnsi="Calibri" w:cs="Calibri"/>
          <w:color w:val="000000"/>
          <w:lang w:eastAsia="zh-CN"/>
        </w:rPr>
        <w:t>Строительная готовность объекта долевого строительства (квартиры) Участнику понятна.</w:t>
      </w:r>
    </w:p>
    <w:p w:rsidR="00E85638" w:rsidRPr="00E85638" w:rsidRDefault="00E85638" w:rsidP="00E85638">
      <w:pPr>
        <w:widowControl w:val="0"/>
        <w:shd w:val="clear" w:color="auto" w:fill="FFFFFF"/>
        <w:autoSpaceDE w:val="0"/>
        <w:autoSpaceDN w:val="0"/>
        <w:adjustRightInd w:val="0"/>
        <w:spacing w:after="0" w:line="240" w:lineRule="auto"/>
        <w:ind w:left="567"/>
        <w:jc w:val="both"/>
        <w:rPr>
          <w:rFonts w:ascii="Calibri" w:eastAsia="SimSun" w:hAnsi="Calibri" w:cs="Calibri"/>
          <w:b/>
          <w:bCs/>
          <w:lang w:eastAsia="zh-CN"/>
        </w:rPr>
      </w:pPr>
      <w:r w:rsidRPr="00E85638">
        <w:rPr>
          <w:rFonts w:ascii="Calibri" w:eastAsia="Times New Roman" w:hAnsi="Calibri" w:cs="Calibri"/>
          <w:color w:val="000000"/>
          <w:lang w:eastAsia="zh-CN"/>
        </w:rPr>
        <w:t>Участник согласен со степенью строительной готовности объекта долевого строительства (квартиры).</w:t>
      </w:r>
    </w:p>
    <w:p w:rsidR="00F61BFB" w:rsidRPr="009D2C9A" w:rsidRDefault="00F61BFB" w:rsidP="00734220">
      <w:pPr>
        <w:spacing w:after="0" w:line="240" w:lineRule="auto"/>
        <w:rPr>
          <w:rFonts w:eastAsia="Times New Roman" w:cstheme="minorHAnsi"/>
          <w:bCs/>
          <w:sz w:val="20"/>
          <w:szCs w:val="20"/>
        </w:rPr>
      </w:pPr>
    </w:p>
    <w:p w:rsidR="00A06377" w:rsidRPr="00A06377" w:rsidRDefault="00F61BFB" w:rsidP="00A06377">
      <w:pPr>
        <w:spacing w:after="0" w:line="240" w:lineRule="auto"/>
        <w:ind w:firstLine="567"/>
        <w:rPr>
          <w:rFonts w:cs="Calibri"/>
          <w:sz w:val="20"/>
          <w:szCs w:val="20"/>
          <w:lang w:eastAsia="ru-RU"/>
        </w:rPr>
      </w:pPr>
      <w:r w:rsidRPr="009D2C9A">
        <w:rPr>
          <w:rFonts w:eastAsia="Times New Roman" w:cstheme="minorHAnsi"/>
          <w:sz w:val="20"/>
          <w:szCs w:val="20"/>
          <w:lang w:eastAsia="ru-RU"/>
        </w:rPr>
        <w:t xml:space="preserve">От имени </w:t>
      </w:r>
      <w:r w:rsidR="00A06377" w:rsidRPr="00A06377">
        <w:rPr>
          <w:rFonts w:eastAsia="Times New Roman" w:cstheme="minorHAnsi"/>
          <w:sz w:val="20"/>
          <w:szCs w:val="20"/>
          <w:lang w:eastAsia="ru-RU"/>
        </w:rPr>
        <w:t xml:space="preserve">ООО </w:t>
      </w:r>
      <w:r w:rsidR="00A06377" w:rsidRPr="00A06377">
        <w:rPr>
          <w:rFonts w:cs="Calibri"/>
          <w:sz w:val="20"/>
          <w:szCs w:val="20"/>
          <w:lang w:eastAsia="ru-RU"/>
        </w:rPr>
        <w:t>Специализированный Застройщик «Ин-групп Маленький»</w:t>
      </w:r>
    </w:p>
    <w:p w:rsidR="00F61BFB" w:rsidRPr="000B6E55" w:rsidRDefault="00F61BFB" w:rsidP="00E85638">
      <w:pPr>
        <w:spacing w:after="0" w:line="240" w:lineRule="auto"/>
        <w:jc w:val="both"/>
        <w:rPr>
          <w:rFonts w:eastAsia="Times New Roman" w:cstheme="minorHAnsi"/>
          <w:sz w:val="20"/>
          <w:szCs w:val="20"/>
          <w:lang w:eastAsia="ru-RU"/>
        </w:rPr>
      </w:pPr>
    </w:p>
    <w:p w:rsidR="00F61BFB" w:rsidRPr="009D2C9A" w:rsidRDefault="00F61BFB" w:rsidP="00F61BFB">
      <w:pPr>
        <w:spacing w:after="0" w:line="240" w:lineRule="auto"/>
        <w:ind w:left="567"/>
        <w:jc w:val="both"/>
        <w:rPr>
          <w:rFonts w:eastAsia="Times New Roman" w:cstheme="minorHAnsi"/>
          <w:sz w:val="20"/>
          <w:szCs w:val="20"/>
          <w:lang w:eastAsia="ru-RU"/>
        </w:rPr>
      </w:pPr>
      <w:r w:rsidRPr="009D2C9A">
        <w:rPr>
          <w:rFonts w:eastAsia="Times New Roman" w:cstheme="minorHAnsi"/>
          <w:sz w:val="20"/>
          <w:szCs w:val="20"/>
          <w:lang w:eastAsia="ru-RU"/>
        </w:rPr>
        <w:t>Генеральный директор                         /____________/ А.В. Велигодский</w:t>
      </w:r>
    </w:p>
    <w:p w:rsidR="00F61BFB" w:rsidRPr="009D2C9A" w:rsidRDefault="00F61BFB" w:rsidP="00F61BFB">
      <w:pPr>
        <w:spacing w:after="0" w:line="240" w:lineRule="auto"/>
        <w:ind w:left="567"/>
        <w:jc w:val="both"/>
        <w:rPr>
          <w:rFonts w:eastAsia="Times New Roman" w:cstheme="minorHAnsi"/>
          <w:sz w:val="20"/>
          <w:szCs w:val="20"/>
          <w:lang w:eastAsia="ru-RU"/>
        </w:rPr>
      </w:pPr>
      <w:r w:rsidRPr="009D2C9A">
        <w:rPr>
          <w:rFonts w:eastAsia="Times New Roman" w:cstheme="minorHAnsi"/>
          <w:sz w:val="20"/>
          <w:szCs w:val="20"/>
          <w:lang w:eastAsia="ru-RU"/>
        </w:rPr>
        <w:t>М.П.</w:t>
      </w:r>
      <w:r w:rsidRPr="009D2C9A">
        <w:rPr>
          <w:rFonts w:eastAsia="Times New Roman" w:cstheme="minorHAnsi"/>
          <w:sz w:val="20"/>
          <w:szCs w:val="20"/>
          <w:lang w:eastAsia="ru-RU"/>
        </w:rPr>
        <w:tab/>
      </w:r>
    </w:p>
    <w:p w:rsidR="00734220" w:rsidRPr="00BF5BEB" w:rsidRDefault="00734220" w:rsidP="00734220">
      <w:pPr>
        <w:spacing w:after="0" w:line="240" w:lineRule="auto"/>
        <w:rPr>
          <w:rFonts w:eastAsia="Times New Roman" w:cs="Times New Roman"/>
          <w:b/>
          <w:color w:val="000000" w:themeColor="text1"/>
          <w:sz w:val="20"/>
          <w:szCs w:val="20"/>
          <w:lang w:eastAsia="ru-RU"/>
        </w:rPr>
      </w:pPr>
    </w:p>
    <w:p w:rsidR="00734220" w:rsidRPr="00BF5BEB" w:rsidRDefault="00734220" w:rsidP="00734220">
      <w:pPr>
        <w:spacing w:after="0" w:line="240" w:lineRule="auto"/>
        <w:ind w:left="567"/>
        <w:jc w:val="both"/>
        <w:rPr>
          <w:b/>
          <w:i/>
          <w:color w:val="000000" w:themeColor="text1"/>
          <w:sz w:val="20"/>
          <w:szCs w:val="20"/>
        </w:rPr>
      </w:pPr>
      <w:r w:rsidRPr="00BF5BEB">
        <w:rPr>
          <w:rFonts w:eastAsia="Times New Roman" w:cs="Times New Roman"/>
          <w:b/>
          <w:color w:val="000000" w:themeColor="text1"/>
          <w:sz w:val="20"/>
          <w:szCs w:val="20"/>
          <w:lang w:eastAsia="ru-RU"/>
        </w:rPr>
        <w:t xml:space="preserve">                                                                                     </w:t>
      </w:r>
    </w:p>
    <w:p w:rsidR="008836D6" w:rsidRPr="00BF5BEB" w:rsidRDefault="008836D6" w:rsidP="004D02BC">
      <w:pPr>
        <w:spacing w:after="0" w:line="240" w:lineRule="auto"/>
        <w:ind w:left="567"/>
        <w:jc w:val="both"/>
        <w:rPr>
          <w:rFonts w:eastAsia="Times New Roman" w:cs="Calibri"/>
          <w:b/>
          <w:color w:val="000000" w:themeColor="text1"/>
          <w:sz w:val="20"/>
          <w:szCs w:val="20"/>
          <w:lang w:eastAsia="ru-RU"/>
        </w:rPr>
      </w:pPr>
      <w:r w:rsidRPr="00BF5BEB">
        <w:rPr>
          <w:rFonts w:eastAsia="Times New Roman" w:cs="Calibri"/>
          <w:b/>
          <w:color w:val="000000" w:themeColor="text1"/>
          <w:sz w:val="20"/>
          <w:szCs w:val="20"/>
          <w:lang w:eastAsia="ru-RU"/>
        </w:rPr>
        <w:t xml:space="preserve">Участник: </w:t>
      </w:r>
    </w:p>
    <w:p w:rsidR="008836D6" w:rsidRPr="00BF5BEB" w:rsidRDefault="008836D6" w:rsidP="004D02BC">
      <w:pPr>
        <w:spacing w:after="0" w:line="240" w:lineRule="auto"/>
        <w:ind w:left="567"/>
        <w:jc w:val="both"/>
        <w:rPr>
          <w:rFonts w:eastAsia="Times New Roman" w:cs="Calibri"/>
          <w:color w:val="000000" w:themeColor="text1"/>
          <w:sz w:val="20"/>
          <w:szCs w:val="20"/>
          <w:lang w:eastAsia="ru-RU"/>
        </w:rPr>
      </w:pPr>
    </w:p>
    <w:p w:rsidR="008836D6" w:rsidRPr="00BF5BEB" w:rsidRDefault="008836D6" w:rsidP="004D02BC">
      <w:pPr>
        <w:spacing w:after="0" w:line="240" w:lineRule="auto"/>
        <w:ind w:left="567"/>
        <w:jc w:val="both"/>
        <w:rPr>
          <w:rFonts w:eastAsia="Times New Roman" w:cs="Calibri"/>
          <w:color w:val="000000" w:themeColor="text1"/>
          <w:sz w:val="20"/>
          <w:szCs w:val="20"/>
          <w:lang w:eastAsia="ru-RU"/>
        </w:rPr>
      </w:pPr>
      <w:r w:rsidRPr="00BF5BEB">
        <w:rPr>
          <w:rFonts w:eastAsia="Times New Roman" w:cs="Calibri"/>
          <w:color w:val="000000" w:themeColor="text1"/>
          <w:sz w:val="20"/>
          <w:szCs w:val="20"/>
          <w:lang w:eastAsia="ru-RU"/>
        </w:rPr>
        <w:t>__________________________________________________________________________________________</w:t>
      </w:r>
    </w:p>
    <w:p w:rsidR="008836D6" w:rsidRPr="00BF5BEB" w:rsidRDefault="008836D6" w:rsidP="004D02BC">
      <w:pPr>
        <w:spacing w:after="0" w:line="240" w:lineRule="auto"/>
        <w:ind w:left="567"/>
        <w:jc w:val="both"/>
        <w:rPr>
          <w:rFonts w:eastAsia="Times New Roman" w:cs="Calibri"/>
          <w:color w:val="000000" w:themeColor="text1"/>
          <w:sz w:val="20"/>
          <w:szCs w:val="20"/>
          <w:lang w:eastAsia="ru-RU"/>
        </w:rPr>
      </w:pPr>
      <w:r w:rsidRPr="00BF5BEB">
        <w:rPr>
          <w:rFonts w:eastAsia="Times New Roman" w:cs="Calibri"/>
          <w:color w:val="000000" w:themeColor="text1"/>
          <w:sz w:val="20"/>
          <w:szCs w:val="20"/>
          <w:lang w:eastAsia="ru-RU"/>
        </w:rPr>
        <w:tab/>
        <w:t xml:space="preserve">(фамилия, имя, отчество полностью </w:t>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t>подпись)</w:t>
      </w:r>
    </w:p>
    <w:p w:rsidR="00D476F1" w:rsidRPr="00BF5BEB" w:rsidRDefault="00D476F1" w:rsidP="004D02BC">
      <w:pPr>
        <w:ind w:left="567"/>
        <w:rPr>
          <w:rFonts w:cstheme="minorHAnsi"/>
          <w:color w:val="000000" w:themeColor="text1"/>
          <w:sz w:val="20"/>
          <w:szCs w:val="20"/>
        </w:rPr>
      </w:pPr>
    </w:p>
    <w:sectPr w:rsidR="00D476F1" w:rsidRPr="00BF5BEB" w:rsidSect="00CC62A2">
      <w:headerReference w:type="default" r:id="rId10"/>
      <w:footerReference w:type="default" r:id="rId11"/>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392" w:rsidRDefault="00074392">
      <w:pPr>
        <w:spacing w:after="0" w:line="240" w:lineRule="auto"/>
      </w:pPr>
      <w:r>
        <w:separator/>
      </w:r>
    </w:p>
  </w:endnote>
  <w:endnote w:type="continuationSeparator" w:id="0">
    <w:p w:rsidR="00074392" w:rsidRDefault="00074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9D" w:rsidRPr="00D71EEB" w:rsidRDefault="00D71EEB">
    <w:pPr>
      <w:pStyle w:val="a3"/>
      <w:rPr>
        <w:color w:val="FF0000"/>
      </w:rPr>
    </w:pPr>
    <w:r>
      <w:rPr>
        <w:color w:val="FF0000"/>
      </w:rPr>
      <w:tab/>
    </w:r>
    <w:sdt>
      <w:sdtPr>
        <w:id w:val="642776750"/>
        <w:docPartObj>
          <w:docPartGallery w:val="Page Numbers (Bottom of Page)"/>
          <w:docPartUnique/>
        </w:docPartObj>
      </w:sdtPr>
      <w:sdtEndPr/>
      <w:sdtContent>
        <w:r>
          <w:fldChar w:fldCharType="begin"/>
        </w:r>
        <w:r>
          <w:instrText>PAGE   \* MERGEFORMAT</w:instrText>
        </w:r>
        <w:r>
          <w:fldChar w:fldCharType="separate"/>
        </w:r>
        <w:r w:rsidR="00074392">
          <w:rPr>
            <w:noProof/>
          </w:rPr>
          <w:t>1</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392" w:rsidRDefault="00074392">
      <w:pPr>
        <w:spacing w:after="0" w:line="240" w:lineRule="auto"/>
      </w:pPr>
      <w:r>
        <w:separator/>
      </w:r>
    </w:p>
  </w:footnote>
  <w:footnote w:type="continuationSeparator" w:id="0">
    <w:p w:rsidR="00074392" w:rsidRDefault="00074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BC" w:rsidRDefault="004D02BC">
    <w:pPr>
      <w:pStyle w:val="a7"/>
      <w:rPr>
        <w:lang w:val="en-US"/>
      </w:rPr>
    </w:pPr>
  </w:p>
  <w:p w:rsidR="004D02BC" w:rsidRDefault="004D02BC">
    <w:pPr>
      <w:pStyle w:val="a7"/>
      <w:rPr>
        <w:lang w:val="en-US"/>
      </w:rPr>
    </w:pPr>
  </w:p>
  <w:p w:rsidR="004D02BC" w:rsidRDefault="004D02BC">
    <w:pPr>
      <w:pStyle w:val="a7"/>
      <w:rPr>
        <w:lang w:val="en-US"/>
      </w:rPr>
    </w:pPr>
  </w:p>
  <w:p w:rsidR="004D02BC" w:rsidRPr="004D02BC" w:rsidRDefault="004D02BC">
    <w:pPr>
      <w:pStyle w:val="a7"/>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E89"/>
    <w:multiLevelType w:val="multilevel"/>
    <w:tmpl w:val="2800D43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127F9A"/>
    <w:multiLevelType w:val="multilevel"/>
    <w:tmpl w:val="F6FEF9D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nsid w:val="031B45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ED23C0"/>
    <w:multiLevelType w:val="multilevel"/>
    <w:tmpl w:val="83889D5E"/>
    <w:lvl w:ilvl="0">
      <w:start w:val="1"/>
      <w:numFmt w:val="decimal"/>
      <w:lvlText w:val="%1."/>
      <w:lvlJc w:val="left"/>
      <w:pPr>
        <w:ind w:left="360" w:hanging="360"/>
      </w:pPr>
    </w:lvl>
    <w:lvl w:ilvl="1">
      <w:start w:val="1"/>
      <w:numFmt w:val="decimal"/>
      <w:lvlText w:val="%1.%2."/>
      <w:lvlJc w:val="left"/>
      <w:pPr>
        <w:ind w:left="574" w:hanging="432"/>
      </w:pPr>
      <w:rPr>
        <w:sz w:val="22"/>
        <w:szCs w:val="22"/>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301D52"/>
    <w:multiLevelType w:val="hybridMultilevel"/>
    <w:tmpl w:val="2654B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F64154"/>
    <w:multiLevelType w:val="multilevel"/>
    <w:tmpl w:val="F6F22E06"/>
    <w:lvl w:ilvl="0">
      <w:start w:val="1"/>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6">
    <w:nsid w:val="0F4E5EA1"/>
    <w:multiLevelType w:val="multilevel"/>
    <w:tmpl w:val="117AF6E4"/>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1C85349"/>
    <w:multiLevelType w:val="multilevel"/>
    <w:tmpl w:val="A10853D8"/>
    <w:lvl w:ilvl="0">
      <w:start w:val="4"/>
      <w:numFmt w:val="decimal"/>
      <w:lvlText w:val="%1"/>
      <w:lvlJc w:val="left"/>
      <w:pPr>
        <w:ind w:left="360" w:hanging="360"/>
      </w:pPr>
      <w:rPr>
        <w:rFonts w:hint="default"/>
      </w:rPr>
    </w:lvl>
    <w:lvl w:ilvl="1">
      <w:start w:val="1"/>
      <w:numFmt w:val="decimal"/>
      <w:lvlText w:val="%1.%2"/>
      <w:lvlJc w:val="left"/>
      <w:pPr>
        <w:ind w:left="43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004" w:hanging="72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8">
    <w:nsid w:val="17041C06"/>
    <w:multiLevelType w:val="singleLevel"/>
    <w:tmpl w:val="8D44D20C"/>
    <w:lvl w:ilvl="0">
      <w:start w:val="1"/>
      <w:numFmt w:val="decimal"/>
      <w:lvlText w:val="%1."/>
      <w:legacy w:legacy="1" w:legacySpace="0" w:legacyIndent="346"/>
      <w:lvlJc w:val="left"/>
      <w:pPr>
        <w:ind w:left="0" w:firstLine="0"/>
      </w:pPr>
      <w:rPr>
        <w:rFonts w:ascii="Arial" w:hAnsi="Arial" w:cs="Arial" w:hint="default"/>
      </w:rPr>
    </w:lvl>
  </w:abstractNum>
  <w:abstractNum w:abstractNumId="9">
    <w:nsid w:val="1C3A131D"/>
    <w:multiLevelType w:val="multilevel"/>
    <w:tmpl w:val="F0B88A5E"/>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0">
    <w:nsid w:val="22D75B1C"/>
    <w:multiLevelType w:val="multilevel"/>
    <w:tmpl w:val="15FA895E"/>
    <w:lvl w:ilvl="0">
      <w:start w:val="3"/>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24B86CCC"/>
    <w:multiLevelType w:val="multilevel"/>
    <w:tmpl w:val="CFA0ED8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78D1178"/>
    <w:multiLevelType w:val="hybridMultilevel"/>
    <w:tmpl w:val="352E798A"/>
    <w:lvl w:ilvl="0" w:tplc="00A64B42">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B3661FF"/>
    <w:multiLevelType w:val="multilevel"/>
    <w:tmpl w:val="648A798E"/>
    <w:lvl w:ilvl="0">
      <w:start w:val="3"/>
      <w:numFmt w:val="decimal"/>
      <w:lvlText w:val="%1."/>
      <w:lvlJc w:val="left"/>
      <w:pPr>
        <w:ind w:left="450" w:hanging="450"/>
      </w:pPr>
      <w:rPr>
        <w:rFonts w:hint="default"/>
      </w:rPr>
    </w:lvl>
    <w:lvl w:ilvl="1">
      <w:start w:val="3"/>
      <w:numFmt w:val="decimal"/>
      <w:lvlText w:val="%1.%2."/>
      <w:lvlJc w:val="left"/>
      <w:pPr>
        <w:ind w:left="521" w:hanging="45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14">
    <w:nsid w:val="37F57753"/>
    <w:multiLevelType w:val="multilevel"/>
    <w:tmpl w:val="155A7CFA"/>
    <w:lvl w:ilvl="0">
      <w:start w:val="3"/>
      <w:numFmt w:val="decimal"/>
      <w:lvlText w:val="%1."/>
      <w:lvlJc w:val="left"/>
      <w:pPr>
        <w:ind w:left="450" w:hanging="450"/>
      </w:pPr>
      <w:rPr>
        <w:rFonts w:hint="default"/>
      </w:rPr>
    </w:lvl>
    <w:lvl w:ilvl="1">
      <w:start w:val="3"/>
      <w:numFmt w:val="decimal"/>
      <w:lvlText w:val="%1.%2."/>
      <w:lvlJc w:val="left"/>
      <w:pPr>
        <w:ind w:left="733" w:hanging="45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5">
    <w:nsid w:val="3AED599C"/>
    <w:multiLevelType w:val="hybridMultilevel"/>
    <w:tmpl w:val="15AA65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C755831"/>
    <w:multiLevelType w:val="multilevel"/>
    <w:tmpl w:val="5148C20E"/>
    <w:lvl w:ilvl="0">
      <w:start w:val="2"/>
      <w:numFmt w:val="decimal"/>
      <w:lvlText w:val="%1."/>
      <w:lvlJc w:val="left"/>
      <w:pPr>
        <w:ind w:left="450" w:hanging="450"/>
      </w:pPr>
      <w:rPr>
        <w:rFonts w:hint="default"/>
      </w:rPr>
    </w:lvl>
    <w:lvl w:ilvl="1">
      <w:start w:val="2"/>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7">
    <w:nsid w:val="4F257642"/>
    <w:multiLevelType w:val="multilevel"/>
    <w:tmpl w:val="4EBAAD5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7C452B7"/>
    <w:multiLevelType w:val="hybridMultilevel"/>
    <w:tmpl w:val="E7DA5C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7FC25AA"/>
    <w:multiLevelType w:val="multilevel"/>
    <w:tmpl w:val="51FE05F6"/>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nsid w:val="5EA810CD"/>
    <w:multiLevelType w:val="multilevel"/>
    <w:tmpl w:val="83889D5E"/>
    <w:lvl w:ilvl="0">
      <w:start w:val="1"/>
      <w:numFmt w:val="decimal"/>
      <w:lvlText w:val="%1."/>
      <w:lvlJc w:val="left"/>
      <w:pPr>
        <w:ind w:left="360" w:hanging="360"/>
      </w:pPr>
    </w:lvl>
    <w:lvl w:ilvl="1">
      <w:start w:val="1"/>
      <w:numFmt w:val="decimal"/>
      <w:lvlText w:val="%1.%2."/>
      <w:lvlJc w:val="left"/>
      <w:pPr>
        <w:ind w:left="574" w:hanging="432"/>
      </w:pPr>
      <w:rPr>
        <w:sz w:val="22"/>
        <w:szCs w:val="22"/>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475179A"/>
    <w:multiLevelType w:val="multilevel"/>
    <w:tmpl w:val="B644D26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6A505E7B"/>
    <w:multiLevelType w:val="hybridMultilevel"/>
    <w:tmpl w:val="9FCE4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B21C2D"/>
    <w:multiLevelType w:val="multilevel"/>
    <w:tmpl w:val="4D4273B6"/>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12"/>
  </w:num>
  <w:num w:numId="3">
    <w:abstractNumId w:val="11"/>
  </w:num>
  <w:num w:numId="4">
    <w:abstractNumId w:val="3"/>
  </w:num>
  <w:num w:numId="5">
    <w:abstractNumId w:val="0"/>
  </w:num>
  <w:num w:numId="6">
    <w:abstractNumId w:val="2"/>
  </w:num>
  <w:num w:numId="7">
    <w:abstractNumId w:val="22"/>
  </w:num>
  <w:num w:numId="8">
    <w:abstractNumId w:val="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num>
  <w:num w:numId="13">
    <w:abstractNumId w:val="6"/>
  </w:num>
  <w:num w:numId="14">
    <w:abstractNumId w:val="16"/>
  </w:num>
  <w:num w:numId="15">
    <w:abstractNumId w:val="9"/>
  </w:num>
  <w:num w:numId="16">
    <w:abstractNumId w:val="21"/>
  </w:num>
  <w:num w:numId="17">
    <w:abstractNumId w:val="20"/>
  </w:num>
  <w:num w:numId="18">
    <w:abstractNumId w:val="19"/>
  </w:num>
  <w:num w:numId="19">
    <w:abstractNumId w:val="1"/>
  </w:num>
  <w:num w:numId="20">
    <w:abstractNumId w:val="1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8"/>
  </w:num>
  <w:num w:numId="23">
    <w:abstractNumId w:val="7"/>
  </w:num>
  <w:num w:numId="24">
    <w:abstractNumId w:val="23"/>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97"/>
    <w:rsid w:val="00000922"/>
    <w:rsid w:val="00010C2D"/>
    <w:rsid w:val="000141B0"/>
    <w:rsid w:val="0002086E"/>
    <w:rsid w:val="000252D1"/>
    <w:rsid w:val="0003792F"/>
    <w:rsid w:val="000433D5"/>
    <w:rsid w:val="00046A8A"/>
    <w:rsid w:val="00047504"/>
    <w:rsid w:val="000534D7"/>
    <w:rsid w:val="00055791"/>
    <w:rsid w:val="0006354C"/>
    <w:rsid w:val="00063C54"/>
    <w:rsid w:val="0006660A"/>
    <w:rsid w:val="00074392"/>
    <w:rsid w:val="00080192"/>
    <w:rsid w:val="00092337"/>
    <w:rsid w:val="000925CE"/>
    <w:rsid w:val="00093EC0"/>
    <w:rsid w:val="000A11B6"/>
    <w:rsid w:val="000A3CD1"/>
    <w:rsid w:val="000A4258"/>
    <w:rsid w:val="000B15AE"/>
    <w:rsid w:val="000B6E55"/>
    <w:rsid w:val="000C58AB"/>
    <w:rsid w:val="000D3B44"/>
    <w:rsid w:val="000D5AEE"/>
    <w:rsid w:val="000E57B0"/>
    <w:rsid w:val="000F1AAC"/>
    <w:rsid w:val="000F1E80"/>
    <w:rsid w:val="000F259B"/>
    <w:rsid w:val="000F5009"/>
    <w:rsid w:val="001118BE"/>
    <w:rsid w:val="00117935"/>
    <w:rsid w:val="00123043"/>
    <w:rsid w:val="0012666D"/>
    <w:rsid w:val="00127D90"/>
    <w:rsid w:val="00130B84"/>
    <w:rsid w:val="00133437"/>
    <w:rsid w:val="00136F2E"/>
    <w:rsid w:val="00144E97"/>
    <w:rsid w:val="00155C8D"/>
    <w:rsid w:val="001561C8"/>
    <w:rsid w:val="00156A4B"/>
    <w:rsid w:val="001635AE"/>
    <w:rsid w:val="00166807"/>
    <w:rsid w:val="0017151B"/>
    <w:rsid w:val="00172EE3"/>
    <w:rsid w:val="001746E2"/>
    <w:rsid w:val="00176135"/>
    <w:rsid w:val="001765D3"/>
    <w:rsid w:val="00177B6E"/>
    <w:rsid w:val="0018156E"/>
    <w:rsid w:val="001858C0"/>
    <w:rsid w:val="00193909"/>
    <w:rsid w:val="001A706B"/>
    <w:rsid w:val="001B5724"/>
    <w:rsid w:val="001C01DA"/>
    <w:rsid w:val="001C0EA9"/>
    <w:rsid w:val="001C19E4"/>
    <w:rsid w:val="001C1F4F"/>
    <w:rsid w:val="001C2E39"/>
    <w:rsid w:val="001C3D73"/>
    <w:rsid w:val="001C42E2"/>
    <w:rsid w:val="001C6EF8"/>
    <w:rsid w:val="001D18F5"/>
    <w:rsid w:val="001D7042"/>
    <w:rsid w:val="001D7B0F"/>
    <w:rsid w:val="001E1F04"/>
    <w:rsid w:val="001E7542"/>
    <w:rsid w:val="001F39F8"/>
    <w:rsid w:val="001F74A7"/>
    <w:rsid w:val="0020044D"/>
    <w:rsid w:val="002020F7"/>
    <w:rsid w:val="00204224"/>
    <w:rsid w:val="00207F34"/>
    <w:rsid w:val="002166A0"/>
    <w:rsid w:val="002367B8"/>
    <w:rsid w:val="00237908"/>
    <w:rsid w:val="002419E0"/>
    <w:rsid w:val="00243163"/>
    <w:rsid w:val="00243CCF"/>
    <w:rsid w:val="00245087"/>
    <w:rsid w:val="00265B7A"/>
    <w:rsid w:val="00274459"/>
    <w:rsid w:val="00276F80"/>
    <w:rsid w:val="00276F96"/>
    <w:rsid w:val="00280AA8"/>
    <w:rsid w:val="002851F8"/>
    <w:rsid w:val="002871A0"/>
    <w:rsid w:val="00292084"/>
    <w:rsid w:val="00292192"/>
    <w:rsid w:val="002A201A"/>
    <w:rsid w:val="002B024A"/>
    <w:rsid w:val="002C19E2"/>
    <w:rsid w:val="002C1F18"/>
    <w:rsid w:val="002D271A"/>
    <w:rsid w:val="002D6C10"/>
    <w:rsid w:val="002E71E3"/>
    <w:rsid w:val="002F1CAA"/>
    <w:rsid w:val="002F2FBA"/>
    <w:rsid w:val="00311128"/>
    <w:rsid w:val="00311FBD"/>
    <w:rsid w:val="00315A9E"/>
    <w:rsid w:val="00315CAE"/>
    <w:rsid w:val="00316B50"/>
    <w:rsid w:val="00320D27"/>
    <w:rsid w:val="003211D6"/>
    <w:rsid w:val="00321D04"/>
    <w:rsid w:val="00322054"/>
    <w:rsid w:val="003260F0"/>
    <w:rsid w:val="00343466"/>
    <w:rsid w:val="00347CA8"/>
    <w:rsid w:val="00350D6A"/>
    <w:rsid w:val="00351D27"/>
    <w:rsid w:val="0035289E"/>
    <w:rsid w:val="00354322"/>
    <w:rsid w:val="00356172"/>
    <w:rsid w:val="00360591"/>
    <w:rsid w:val="003626FF"/>
    <w:rsid w:val="00363B72"/>
    <w:rsid w:val="0038165A"/>
    <w:rsid w:val="003853F1"/>
    <w:rsid w:val="0039292F"/>
    <w:rsid w:val="003940E0"/>
    <w:rsid w:val="003A54DD"/>
    <w:rsid w:val="003B2B72"/>
    <w:rsid w:val="003B5274"/>
    <w:rsid w:val="003B6B02"/>
    <w:rsid w:val="003B7016"/>
    <w:rsid w:val="003B7121"/>
    <w:rsid w:val="003D16F2"/>
    <w:rsid w:val="003D3FB7"/>
    <w:rsid w:val="003D55AB"/>
    <w:rsid w:val="003D7B72"/>
    <w:rsid w:val="003E3022"/>
    <w:rsid w:val="003E4BF1"/>
    <w:rsid w:val="003E7E51"/>
    <w:rsid w:val="003F7F93"/>
    <w:rsid w:val="004032BC"/>
    <w:rsid w:val="00407DFD"/>
    <w:rsid w:val="00417701"/>
    <w:rsid w:val="004252CF"/>
    <w:rsid w:val="00433FD7"/>
    <w:rsid w:val="004428CE"/>
    <w:rsid w:val="004544F3"/>
    <w:rsid w:val="004548D2"/>
    <w:rsid w:val="00463AB5"/>
    <w:rsid w:val="00466826"/>
    <w:rsid w:val="00470355"/>
    <w:rsid w:val="004773F4"/>
    <w:rsid w:val="00480403"/>
    <w:rsid w:val="004834CC"/>
    <w:rsid w:val="004A0EF9"/>
    <w:rsid w:val="004A33B8"/>
    <w:rsid w:val="004B1817"/>
    <w:rsid w:val="004B3897"/>
    <w:rsid w:val="004C0E9B"/>
    <w:rsid w:val="004C1475"/>
    <w:rsid w:val="004C419C"/>
    <w:rsid w:val="004D02BC"/>
    <w:rsid w:val="004D6696"/>
    <w:rsid w:val="004E14F5"/>
    <w:rsid w:val="004E2D89"/>
    <w:rsid w:val="00502780"/>
    <w:rsid w:val="005043EF"/>
    <w:rsid w:val="00505319"/>
    <w:rsid w:val="00511D24"/>
    <w:rsid w:val="00534C22"/>
    <w:rsid w:val="00535253"/>
    <w:rsid w:val="00535CD9"/>
    <w:rsid w:val="00536057"/>
    <w:rsid w:val="005422D9"/>
    <w:rsid w:val="00544BF8"/>
    <w:rsid w:val="00545DB4"/>
    <w:rsid w:val="00552AEC"/>
    <w:rsid w:val="005555AC"/>
    <w:rsid w:val="00557CE7"/>
    <w:rsid w:val="00560397"/>
    <w:rsid w:val="00560DCF"/>
    <w:rsid w:val="00573500"/>
    <w:rsid w:val="00573877"/>
    <w:rsid w:val="005748FC"/>
    <w:rsid w:val="0057544E"/>
    <w:rsid w:val="00576CF8"/>
    <w:rsid w:val="00590BDC"/>
    <w:rsid w:val="005947DD"/>
    <w:rsid w:val="005A255B"/>
    <w:rsid w:val="005A26E2"/>
    <w:rsid w:val="005A769E"/>
    <w:rsid w:val="005B4F33"/>
    <w:rsid w:val="005B6211"/>
    <w:rsid w:val="005C1B16"/>
    <w:rsid w:val="005C7A23"/>
    <w:rsid w:val="005D052B"/>
    <w:rsid w:val="005D4655"/>
    <w:rsid w:val="005F0ECB"/>
    <w:rsid w:val="0060023A"/>
    <w:rsid w:val="00600343"/>
    <w:rsid w:val="0060184B"/>
    <w:rsid w:val="006042EB"/>
    <w:rsid w:val="00612110"/>
    <w:rsid w:val="006128D8"/>
    <w:rsid w:val="00614F4F"/>
    <w:rsid w:val="0063086E"/>
    <w:rsid w:val="00631E6A"/>
    <w:rsid w:val="006335DD"/>
    <w:rsid w:val="00633B8D"/>
    <w:rsid w:val="006340B5"/>
    <w:rsid w:val="00636033"/>
    <w:rsid w:val="006458E2"/>
    <w:rsid w:val="00645A91"/>
    <w:rsid w:val="00645D7F"/>
    <w:rsid w:val="0064662B"/>
    <w:rsid w:val="00652B70"/>
    <w:rsid w:val="00663EA5"/>
    <w:rsid w:val="00664C88"/>
    <w:rsid w:val="0066664B"/>
    <w:rsid w:val="0067612E"/>
    <w:rsid w:val="00690F6E"/>
    <w:rsid w:val="00693207"/>
    <w:rsid w:val="006B5539"/>
    <w:rsid w:val="006D69B9"/>
    <w:rsid w:val="006E4C2B"/>
    <w:rsid w:val="006E58F0"/>
    <w:rsid w:val="006F57D9"/>
    <w:rsid w:val="007037FA"/>
    <w:rsid w:val="00704513"/>
    <w:rsid w:val="007075F3"/>
    <w:rsid w:val="00711540"/>
    <w:rsid w:val="00714827"/>
    <w:rsid w:val="00714F13"/>
    <w:rsid w:val="00715200"/>
    <w:rsid w:val="00715505"/>
    <w:rsid w:val="00717B09"/>
    <w:rsid w:val="00723249"/>
    <w:rsid w:val="0072613C"/>
    <w:rsid w:val="00726E2C"/>
    <w:rsid w:val="00734220"/>
    <w:rsid w:val="0075434A"/>
    <w:rsid w:val="0076098A"/>
    <w:rsid w:val="00763723"/>
    <w:rsid w:val="00764D57"/>
    <w:rsid w:val="0076509D"/>
    <w:rsid w:val="00767A3B"/>
    <w:rsid w:val="0077104B"/>
    <w:rsid w:val="00780774"/>
    <w:rsid w:val="00780E57"/>
    <w:rsid w:val="00785D37"/>
    <w:rsid w:val="00793FFB"/>
    <w:rsid w:val="00797BB8"/>
    <w:rsid w:val="007C1DDF"/>
    <w:rsid w:val="007C273A"/>
    <w:rsid w:val="007C4553"/>
    <w:rsid w:val="007C527A"/>
    <w:rsid w:val="007D73EA"/>
    <w:rsid w:val="007E2AC4"/>
    <w:rsid w:val="007F087F"/>
    <w:rsid w:val="007F7DBF"/>
    <w:rsid w:val="0081035F"/>
    <w:rsid w:val="008217A0"/>
    <w:rsid w:val="00831F9F"/>
    <w:rsid w:val="00837BC5"/>
    <w:rsid w:val="00840035"/>
    <w:rsid w:val="00840A6C"/>
    <w:rsid w:val="00841DE7"/>
    <w:rsid w:val="00847711"/>
    <w:rsid w:val="008600B3"/>
    <w:rsid w:val="0087385A"/>
    <w:rsid w:val="00880AEC"/>
    <w:rsid w:val="008836D6"/>
    <w:rsid w:val="00887B6C"/>
    <w:rsid w:val="00892390"/>
    <w:rsid w:val="008A08BC"/>
    <w:rsid w:val="008A0AB9"/>
    <w:rsid w:val="008A511A"/>
    <w:rsid w:val="008A53E7"/>
    <w:rsid w:val="008A6125"/>
    <w:rsid w:val="008A6D40"/>
    <w:rsid w:val="008B2E39"/>
    <w:rsid w:val="008C1CBE"/>
    <w:rsid w:val="008D3D46"/>
    <w:rsid w:val="009034D5"/>
    <w:rsid w:val="00910C32"/>
    <w:rsid w:val="00915201"/>
    <w:rsid w:val="00926DD3"/>
    <w:rsid w:val="00926E34"/>
    <w:rsid w:val="0094319E"/>
    <w:rsid w:val="009432E0"/>
    <w:rsid w:val="009447B2"/>
    <w:rsid w:val="009519C2"/>
    <w:rsid w:val="009602B0"/>
    <w:rsid w:val="00966D9E"/>
    <w:rsid w:val="00982633"/>
    <w:rsid w:val="0098353A"/>
    <w:rsid w:val="0099369F"/>
    <w:rsid w:val="009944D8"/>
    <w:rsid w:val="009B062D"/>
    <w:rsid w:val="009B2AE2"/>
    <w:rsid w:val="009B7372"/>
    <w:rsid w:val="009C436C"/>
    <w:rsid w:val="009D2C9A"/>
    <w:rsid w:val="009D3458"/>
    <w:rsid w:val="009D5C3F"/>
    <w:rsid w:val="009D6D90"/>
    <w:rsid w:val="009E26FA"/>
    <w:rsid w:val="009E73A1"/>
    <w:rsid w:val="009F327B"/>
    <w:rsid w:val="00A06377"/>
    <w:rsid w:val="00A0713E"/>
    <w:rsid w:val="00A121FB"/>
    <w:rsid w:val="00A51091"/>
    <w:rsid w:val="00A54AA3"/>
    <w:rsid w:val="00A576AE"/>
    <w:rsid w:val="00A6022A"/>
    <w:rsid w:val="00A65E23"/>
    <w:rsid w:val="00A71904"/>
    <w:rsid w:val="00A7783B"/>
    <w:rsid w:val="00A81CC8"/>
    <w:rsid w:val="00A844E4"/>
    <w:rsid w:val="00A85449"/>
    <w:rsid w:val="00A93DD5"/>
    <w:rsid w:val="00A970D5"/>
    <w:rsid w:val="00AA06D6"/>
    <w:rsid w:val="00AA5C69"/>
    <w:rsid w:val="00AA69F3"/>
    <w:rsid w:val="00AA6A75"/>
    <w:rsid w:val="00AB685E"/>
    <w:rsid w:val="00AB7617"/>
    <w:rsid w:val="00AC1D05"/>
    <w:rsid w:val="00AC1FF1"/>
    <w:rsid w:val="00AC46A0"/>
    <w:rsid w:val="00AC716A"/>
    <w:rsid w:val="00AD0F61"/>
    <w:rsid w:val="00AE12D0"/>
    <w:rsid w:val="00AE758C"/>
    <w:rsid w:val="00AF0FD9"/>
    <w:rsid w:val="00AF329D"/>
    <w:rsid w:val="00B11462"/>
    <w:rsid w:val="00B2045F"/>
    <w:rsid w:val="00B34652"/>
    <w:rsid w:val="00B34BB7"/>
    <w:rsid w:val="00B47A70"/>
    <w:rsid w:val="00B603C1"/>
    <w:rsid w:val="00B65B47"/>
    <w:rsid w:val="00B6748E"/>
    <w:rsid w:val="00B82727"/>
    <w:rsid w:val="00B85C6C"/>
    <w:rsid w:val="00B94E1A"/>
    <w:rsid w:val="00B95E9C"/>
    <w:rsid w:val="00B96A57"/>
    <w:rsid w:val="00B96F8D"/>
    <w:rsid w:val="00BA4951"/>
    <w:rsid w:val="00BA52D2"/>
    <w:rsid w:val="00BB0FDF"/>
    <w:rsid w:val="00BB40DA"/>
    <w:rsid w:val="00BB477F"/>
    <w:rsid w:val="00BB4F2D"/>
    <w:rsid w:val="00BB5235"/>
    <w:rsid w:val="00BB54AF"/>
    <w:rsid w:val="00BC16D8"/>
    <w:rsid w:val="00BC36A8"/>
    <w:rsid w:val="00BD12BD"/>
    <w:rsid w:val="00BD3A13"/>
    <w:rsid w:val="00BD49BD"/>
    <w:rsid w:val="00BF1ADF"/>
    <w:rsid w:val="00BF5BEB"/>
    <w:rsid w:val="00BF6C55"/>
    <w:rsid w:val="00C001C5"/>
    <w:rsid w:val="00C1329E"/>
    <w:rsid w:val="00C13331"/>
    <w:rsid w:val="00C21D55"/>
    <w:rsid w:val="00C2352F"/>
    <w:rsid w:val="00C26129"/>
    <w:rsid w:val="00C30864"/>
    <w:rsid w:val="00C40A84"/>
    <w:rsid w:val="00C444B8"/>
    <w:rsid w:val="00C7347A"/>
    <w:rsid w:val="00C7757D"/>
    <w:rsid w:val="00C80DFD"/>
    <w:rsid w:val="00C81DBF"/>
    <w:rsid w:val="00C82827"/>
    <w:rsid w:val="00C9003C"/>
    <w:rsid w:val="00CA2237"/>
    <w:rsid w:val="00CA33CD"/>
    <w:rsid w:val="00CA3619"/>
    <w:rsid w:val="00CB4C7C"/>
    <w:rsid w:val="00CB5CA4"/>
    <w:rsid w:val="00CC1D8A"/>
    <w:rsid w:val="00CC4FB4"/>
    <w:rsid w:val="00CC6183"/>
    <w:rsid w:val="00CC62A2"/>
    <w:rsid w:val="00CE50E9"/>
    <w:rsid w:val="00CF0122"/>
    <w:rsid w:val="00CF5E7E"/>
    <w:rsid w:val="00CF6F0B"/>
    <w:rsid w:val="00CF6FB7"/>
    <w:rsid w:val="00D03442"/>
    <w:rsid w:val="00D036DC"/>
    <w:rsid w:val="00D14C90"/>
    <w:rsid w:val="00D22F30"/>
    <w:rsid w:val="00D24F32"/>
    <w:rsid w:val="00D33CAB"/>
    <w:rsid w:val="00D36A58"/>
    <w:rsid w:val="00D4659D"/>
    <w:rsid w:val="00D47146"/>
    <w:rsid w:val="00D476F1"/>
    <w:rsid w:val="00D50907"/>
    <w:rsid w:val="00D554B6"/>
    <w:rsid w:val="00D71EEB"/>
    <w:rsid w:val="00D7237B"/>
    <w:rsid w:val="00D7306F"/>
    <w:rsid w:val="00D743B6"/>
    <w:rsid w:val="00D76200"/>
    <w:rsid w:val="00D808D8"/>
    <w:rsid w:val="00D879C1"/>
    <w:rsid w:val="00D90169"/>
    <w:rsid w:val="00DA6EE1"/>
    <w:rsid w:val="00DB6BF3"/>
    <w:rsid w:val="00DC0294"/>
    <w:rsid w:val="00DC4344"/>
    <w:rsid w:val="00DD26C6"/>
    <w:rsid w:val="00DD6503"/>
    <w:rsid w:val="00DD6BB3"/>
    <w:rsid w:val="00DD6F16"/>
    <w:rsid w:val="00DE01E3"/>
    <w:rsid w:val="00DE5D53"/>
    <w:rsid w:val="00DE6F6C"/>
    <w:rsid w:val="00DF752B"/>
    <w:rsid w:val="00E02815"/>
    <w:rsid w:val="00E109CD"/>
    <w:rsid w:val="00E17148"/>
    <w:rsid w:val="00E26B6A"/>
    <w:rsid w:val="00E32140"/>
    <w:rsid w:val="00E352C5"/>
    <w:rsid w:val="00E355B9"/>
    <w:rsid w:val="00E5747F"/>
    <w:rsid w:val="00E6004E"/>
    <w:rsid w:val="00E60CA9"/>
    <w:rsid w:val="00E64A30"/>
    <w:rsid w:val="00E71DFB"/>
    <w:rsid w:val="00E74DB4"/>
    <w:rsid w:val="00E81E54"/>
    <w:rsid w:val="00E85638"/>
    <w:rsid w:val="00EA28A3"/>
    <w:rsid w:val="00EA497E"/>
    <w:rsid w:val="00EB14F8"/>
    <w:rsid w:val="00EB2446"/>
    <w:rsid w:val="00EB63A7"/>
    <w:rsid w:val="00EB6D59"/>
    <w:rsid w:val="00ED2A97"/>
    <w:rsid w:val="00ED63FF"/>
    <w:rsid w:val="00F12F1F"/>
    <w:rsid w:val="00F168F5"/>
    <w:rsid w:val="00F17F16"/>
    <w:rsid w:val="00F2402C"/>
    <w:rsid w:val="00F40274"/>
    <w:rsid w:val="00F41265"/>
    <w:rsid w:val="00F452D6"/>
    <w:rsid w:val="00F473EB"/>
    <w:rsid w:val="00F56717"/>
    <w:rsid w:val="00F578AA"/>
    <w:rsid w:val="00F60612"/>
    <w:rsid w:val="00F61BFB"/>
    <w:rsid w:val="00F672A8"/>
    <w:rsid w:val="00F67B26"/>
    <w:rsid w:val="00F70031"/>
    <w:rsid w:val="00F73EBF"/>
    <w:rsid w:val="00F74C75"/>
    <w:rsid w:val="00F946BF"/>
    <w:rsid w:val="00F968F2"/>
    <w:rsid w:val="00FA31AC"/>
    <w:rsid w:val="00FA6CB0"/>
    <w:rsid w:val="00FB2E2D"/>
    <w:rsid w:val="00FB5B41"/>
    <w:rsid w:val="00FC20AA"/>
    <w:rsid w:val="00FC4393"/>
    <w:rsid w:val="00FC61E3"/>
    <w:rsid w:val="00FD02E0"/>
    <w:rsid w:val="00FD1B49"/>
    <w:rsid w:val="00FE2710"/>
    <w:rsid w:val="00FF00CF"/>
    <w:rsid w:val="00FF4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3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4316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43163"/>
  </w:style>
  <w:style w:type="paragraph" w:styleId="a5">
    <w:name w:val="Balloon Text"/>
    <w:basedOn w:val="a"/>
    <w:link w:val="a6"/>
    <w:uiPriority w:val="99"/>
    <w:semiHidden/>
    <w:unhideWhenUsed/>
    <w:rsid w:val="002431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3163"/>
    <w:rPr>
      <w:rFonts w:ascii="Tahoma" w:hAnsi="Tahoma" w:cs="Tahoma"/>
      <w:sz w:val="16"/>
      <w:szCs w:val="16"/>
    </w:rPr>
  </w:style>
  <w:style w:type="paragraph" w:styleId="a7">
    <w:name w:val="header"/>
    <w:basedOn w:val="a"/>
    <w:link w:val="a8"/>
    <w:uiPriority w:val="99"/>
    <w:unhideWhenUsed/>
    <w:rsid w:val="009B73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7372"/>
  </w:style>
  <w:style w:type="paragraph" w:styleId="a9">
    <w:name w:val="List Paragraph"/>
    <w:basedOn w:val="a"/>
    <w:uiPriority w:val="34"/>
    <w:qFormat/>
    <w:rsid w:val="001E7542"/>
    <w:pPr>
      <w:ind w:left="720"/>
      <w:contextualSpacing/>
    </w:pPr>
  </w:style>
  <w:style w:type="character" w:styleId="aa">
    <w:name w:val="Hyperlink"/>
    <w:basedOn w:val="a0"/>
    <w:uiPriority w:val="99"/>
    <w:unhideWhenUsed/>
    <w:rsid w:val="00D36A58"/>
    <w:rPr>
      <w:color w:val="0000FF" w:themeColor="hyperlink"/>
      <w:u w:val="single"/>
    </w:rPr>
  </w:style>
  <w:style w:type="character" w:styleId="ab">
    <w:name w:val="Strong"/>
    <w:basedOn w:val="a0"/>
    <w:uiPriority w:val="22"/>
    <w:qFormat/>
    <w:rsid w:val="004E14F5"/>
    <w:rPr>
      <w:b/>
      <w:bCs/>
    </w:rPr>
  </w:style>
  <w:style w:type="paragraph" w:customStyle="1" w:styleId="msonormalmailrucssattributepostfix">
    <w:name w:val="msonormalmailrucssattributepostfix"/>
    <w:basedOn w:val="a"/>
    <w:rsid w:val="00DD6F16"/>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c">
    <w:name w:val="Emphasis"/>
    <w:basedOn w:val="a0"/>
    <w:uiPriority w:val="20"/>
    <w:qFormat/>
    <w:rsid w:val="00DD6F16"/>
    <w:rPr>
      <w:i/>
      <w:iCs/>
    </w:rPr>
  </w:style>
  <w:style w:type="paragraph" w:styleId="ad">
    <w:name w:val="Body Text"/>
    <w:basedOn w:val="a"/>
    <w:link w:val="ae"/>
    <w:uiPriority w:val="1"/>
    <w:semiHidden/>
    <w:unhideWhenUsed/>
    <w:qFormat/>
    <w:rsid w:val="00711540"/>
    <w:pPr>
      <w:widowControl w:val="0"/>
      <w:autoSpaceDE w:val="0"/>
      <w:autoSpaceDN w:val="0"/>
      <w:adjustRightInd w:val="0"/>
      <w:spacing w:after="0" w:line="240" w:lineRule="auto"/>
      <w:ind w:left="272"/>
      <w:jc w:val="both"/>
    </w:pPr>
    <w:rPr>
      <w:rFonts w:ascii="Times New Roman" w:eastAsia="Times New Roman" w:hAnsi="Times New Roman" w:cs="Times New Roman"/>
      <w:sz w:val="20"/>
      <w:szCs w:val="20"/>
      <w:lang w:eastAsia="ru-RU"/>
    </w:rPr>
  </w:style>
  <w:style w:type="character" w:customStyle="1" w:styleId="ae">
    <w:name w:val="Основной текст Знак"/>
    <w:basedOn w:val="a0"/>
    <w:link w:val="ad"/>
    <w:uiPriority w:val="1"/>
    <w:semiHidden/>
    <w:rsid w:val="0071154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3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4316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43163"/>
  </w:style>
  <w:style w:type="paragraph" w:styleId="a5">
    <w:name w:val="Balloon Text"/>
    <w:basedOn w:val="a"/>
    <w:link w:val="a6"/>
    <w:uiPriority w:val="99"/>
    <w:semiHidden/>
    <w:unhideWhenUsed/>
    <w:rsid w:val="002431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3163"/>
    <w:rPr>
      <w:rFonts w:ascii="Tahoma" w:hAnsi="Tahoma" w:cs="Tahoma"/>
      <w:sz w:val="16"/>
      <w:szCs w:val="16"/>
    </w:rPr>
  </w:style>
  <w:style w:type="paragraph" w:styleId="a7">
    <w:name w:val="header"/>
    <w:basedOn w:val="a"/>
    <w:link w:val="a8"/>
    <w:uiPriority w:val="99"/>
    <w:unhideWhenUsed/>
    <w:rsid w:val="009B73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7372"/>
  </w:style>
  <w:style w:type="paragraph" w:styleId="a9">
    <w:name w:val="List Paragraph"/>
    <w:basedOn w:val="a"/>
    <w:uiPriority w:val="34"/>
    <w:qFormat/>
    <w:rsid w:val="001E7542"/>
    <w:pPr>
      <w:ind w:left="720"/>
      <w:contextualSpacing/>
    </w:pPr>
  </w:style>
  <w:style w:type="character" w:styleId="aa">
    <w:name w:val="Hyperlink"/>
    <w:basedOn w:val="a0"/>
    <w:uiPriority w:val="99"/>
    <w:unhideWhenUsed/>
    <w:rsid w:val="00D36A58"/>
    <w:rPr>
      <w:color w:val="0000FF" w:themeColor="hyperlink"/>
      <w:u w:val="single"/>
    </w:rPr>
  </w:style>
  <w:style w:type="character" w:styleId="ab">
    <w:name w:val="Strong"/>
    <w:basedOn w:val="a0"/>
    <w:uiPriority w:val="22"/>
    <w:qFormat/>
    <w:rsid w:val="004E14F5"/>
    <w:rPr>
      <w:b/>
      <w:bCs/>
    </w:rPr>
  </w:style>
  <w:style w:type="paragraph" w:customStyle="1" w:styleId="msonormalmailrucssattributepostfix">
    <w:name w:val="msonormalmailrucssattributepostfix"/>
    <w:basedOn w:val="a"/>
    <w:rsid w:val="00DD6F16"/>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c">
    <w:name w:val="Emphasis"/>
    <w:basedOn w:val="a0"/>
    <w:uiPriority w:val="20"/>
    <w:qFormat/>
    <w:rsid w:val="00DD6F16"/>
    <w:rPr>
      <w:i/>
      <w:iCs/>
    </w:rPr>
  </w:style>
  <w:style w:type="paragraph" w:styleId="ad">
    <w:name w:val="Body Text"/>
    <w:basedOn w:val="a"/>
    <w:link w:val="ae"/>
    <w:uiPriority w:val="1"/>
    <w:semiHidden/>
    <w:unhideWhenUsed/>
    <w:qFormat/>
    <w:rsid w:val="00711540"/>
    <w:pPr>
      <w:widowControl w:val="0"/>
      <w:autoSpaceDE w:val="0"/>
      <w:autoSpaceDN w:val="0"/>
      <w:adjustRightInd w:val="0"/>
      <w:spacing w:after="0" w:line="240" w:lineRule="auto"/>
      <w:ind w:left="272"/>
      <w:jc w:val="both"/>
    </w:pPr>
    <w:rPr>
      <w:rFonts w:ascii="Times New Roman" w:eastAsia="Times New Roman" w:hAnsi="Times New Roman" w:cs="Times New Roman"/>
      <w:sz w:val="20"/>
      <w:szCs w:val="20"/>
      <w:lang w:eastAsia="ru-RU"/>
    </w:rPr>
  </w:style>
  <w:style w:type="character" w:customStyle="1" w:styleId="ae">
    <w:name w:val="Основной текст Знак"/>
    <w:basedOn w:val="a0"/>
    <w:link w:val="ad"/>
    <w:uiPriority w:val="1"/>
    <w:semiHidden/>
    <w:rsid w:val="0071154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4511">
      <w:bodyDiv w:val="1"/>
      <w:marLeft w:val="0"/>
      <w:marRight w:val="0"/>
      <w:marTop w:val="0"/>
      <w:marBottom w:val="0"/>
      <w:divBdr>
        <w:top w:val="none" w:sz="0" w:space="0" w:color="auto"/>
        <w:left w:val="none" w:sz="0" w:space="0" w:color="auto"/>
        <w:bottom w:val="none" w:sz="0" w:space="0" w:color="auto"/>
        <w:right w:val="none" w:sz="0" w:space="0" w:color="auto"/>
      </w:divBdr>
    </w:div>
    <w:div w:id="63571394">
      <w:bodyDiv w:val="1"/>
      <w:marLeft w:val="0"/>
      <w:marRight w:val="0"/>
      <w:marTop w:val="0"/>
      <w:marBottom w:val="0"/>
      <w:divBdr>
        <w:top w:val="none" w:sz="0" w:space="0" w:color="auto"/>
        <w:left w:val="none" w:sz="0" w:space="0" w:color="auto"/>
        <w:bottom w:val="none" w:sz="0" w:space="0" w:color="auto"/>
        <w:right w:val="none" w:sz="0" w:space="0" w:color="auto"/>
      </w:divBdr>
    </w:div>
    <w:div w:id="139658113">
      <w:bodyDiv w:val="1"/>
      <w:marLeft w:val="0"/>
      <w:marRight w:val="0"/>
      <w:marTop w:val="0"/>
      <w:marBottom w:val="0"/>
      <w:divBdr>
        <w:top w:val="none" w:sz="0" w:space="0" w:color="auto"/>
        <w:left w:val="none" w:sz="0" w:space="0" w:color="auto"/>
        <w:bottom w:val="none" w:sz="0" w:space="0" w:color="auto"/>
        <w:right w:val="none" w:sz="0" w:space="0" w:color="auto"/>
      </w:divBdr>
    </w:div>
    <w:div w:id="183981980">
      <w:bodyDiv w:val="1"/>
      <w:marLeft w:val="0"/>
      <w:marRight w:val="0"/>
      <w:marTop w:val="0"/>
      <w:marBottom w:val="0"/>
      <w:divBdr>
        <w:top w:val="none" w:sz="0" w:space="0" w:color="auto"/>
        <w:left w:val="none" w:sz="0" w:space="0" w:color="auto"/>
        <w:bottom w:val="none" w:sz="0" w:space="0" w:color="auto"/>
        <w:right w:val="none" w:sz="0" w:space="0" w:color="auto"/>
      </w:divBdr>
    </w:div>
    <w:div w:id="225607334">
      <w:bodyDiv w:val="1"/>
      <w:marLeft w:val="0"/>
      <w:marRight w:val="0"/>
      <w:marTop w:val="0"/>
      <w:marBottom w:val="0"/>
      <w:divBdr>
        <w:top w:val="none" w:sz="0" w:space="0" w:color="auto"/>
        <w:left w:val="none" w:sz="0" w:space="0" w:color="auto"/>
        <w:bottom w:val="none" w:sz="0" w:space="0" w:color="auto"/>
        <w:right w:val="none" w:sz="0" w:space="0" w:color="auto"/>
      </w:divBdr>
    </w:div>
    <w:div w:id="248583408">
      <w:bodyDiv w:val="1"/>
      <w:marLeft w:val="0"/>
      <w:marRight w:val="0"/>
      <w:marTop w:val="0"/>
      <w:marBottom w:val="0"/>
      <w:divBdr>
        <w:top w:val="none" w:sz="0" w:space="0" w:color="auto"/>
        <w:left w:val="none" w:sz="0" w:space="0" w:color="auto"/>
        <w:bottom w:val="none" w:sz="0" w:space="0" w:color="auto"/>
        <w:right w:val="none" w:sz="0" w:space="0" w:color="auto"/>
      </w:divBdr>
    </w:div>
    <w:div w:id="312608762">
      <w:bodyDiv w:val="1"/>
      <w:marLeft w:val="0"/>
      <w:marRight w:val="0"/>
      <w:marTop w:val="0"/>
      <w:marBottom w:val="0"/>
      <w:divBdr>
        <w:top w:val="none" w:sz="0" w:space="0" w:color="auto"/>
        <w:left w:val="none" w:sz="0" w:space="0" w:color="auto"/>
        <w:bottom w:val="none" w:sz="0" w:space="0" w:color="auto"/>
        <w:right w:val="none" w:sz="0" w:space="0" w:color="auto"/>
      </w:divBdr>
    </w:div>
    <w:div w:id="398945656">
      <w:bodyDiv w:val="1"/>
      <w:marLeft w:val="0"/>
      <w:marRight w:val="0"/>
      <w:marTop w:val="0"/>
      <w:marBottom w:val="0"/>
      <w:divBdr>
        <w:top w:val="none" w:sz="0" w:space="0" w:color="auto"/>
        <w:left w:val="none" w:sz="0" w:space="0" w:color="auto"/>
        <w:bottom w:val="none" w:sz="0" w:space="0" w:color="auto"/>
        <w:right w:val="none" w:sz="0" w:space="0" w:color="auto"/>
      </w:divBdr>
    </w:div>
    <w:div w:id="424039686">
      <w:bodyDiv w:val="1"/>
      <w:marLeft w:val="0"/>
      <w:marRight w:val="0"/>
      <w:marTop w:val="0"/>
      <w:marBottom w:val="0"/>
      <w:divBdr>
        <w:top w:val="none" w:sz="0" w:space="0" w:color="auto"/>
        <w:left w:val="none" w:sz="0" w:space="0" w:color="auto"/>
        <w:bottom w:val="none" w:sz="0" w:space="0" w:color="auto"/>
        <w:right w:val="none" w:sz="0" w:space="0" w:color="auto"/>
      </w:divBdr>
    </w:div>
    <w:div w:id="437675992">
      <w:bodyDiv w:val="1"/>
      <w:marLeft w:val="0"/>
      <w:marRight w:val="0"/>
      <w:marTop w:val="0"/>
      <w:marBottom w:val="0"/>
      <w:divBdr>
        <w:top w:val="none" w:sz="0" w:space="0" w:color="auto"/>
        <w:left w:val="none" w:sz="0" w:space="0" w:color="auto"/>
        <w:bottom w:val="none" w:sz="0" w:space="0" w:color="auto"/>
        <w:right w:val="none" w:sz="0" w:space="0" w:color="auto"/>
      </w:divBdr>
    </w:div>
    <w:div w:id="533277114">
      <w:bodyDiv w:val="1"/>
      <w:marLeft w:val="0"/>
      <w:marRight w:val="0"/>
      <w:marTop w:val="0"/>
      <w:marBottom w:val="0"/>
      <w:divBdr>
        <w:top w:val="none" w:sz="0" w:space="0" w:color="auto"/>
        <w:left w:val="none" w:sz="0" w:space="0" w:color="auto"/>
        <w:bottom w:val="none" w:sz="0" w:space="0" w:color="auto"/>
        <w:right w:val="none" w:sz="0" w:space="0" w:color="auto"/>
      </w:divBdr>
    </w:div>
    <w:div w:id="653142929">
      <w:bodyDiv w:val="1"/>
      <w:marLeft w:val="0"/>
      <w:marRight w:val="0"/>
      <w:marTop w:val="0"/>
      <w:marBottom w:val="0"/>
      <w:divBdr>
        <w:top w:val="none" w:sz="0" w:space="0" w:color="auto"/>
        <w:left w:val="none" w:sz="0" w:space="0" w:color="auto"/>
        <w:bottom w:val="none" w:sz="0" w:space="0" w:color="auto"/>
        <w:right w:val="none" w:sz="0" w:space="0" w:color="auto"/>
      </w:divBdr>
    </w:div>
    <w:div w:id="700252572">
      <w:bodyDiv w:val="1"/>
      <w:marLeft w:val="0"/>
      <w:marRight w:val="0"/>
      <w:marTop w:val="0"/>
      <w:marBottom w:val="0"/>
      <w:divBdr>
        <w:top w:val="none" w:sz="0" w:space="0" w:color="auto"/>
        <w:left w:val="none" w:sz="0" w:space="0" w:color="auto"/>
        <w:bottom w:val="none" w:sz="0" w:space="0" w:color="auto"/>
        <w:right w:val="none" w:sz="0" w:space="0" w:color="auto"/>
      </w:divBdr>
    </w:div>
    <w:div w:id="958030907">
      <w:bodyDiv w:val="1"/>
      <w:marLeft w:val="0"/>
      <w:marRight w:val="0"/>
      <w:marTop w:val="0"/>
      <w:marBottom w:val="0"/>
      <w:divBdr>
        <w:top w:val="none" w:sz="0" w:space="0" w:color="auto"/>
        <w:left w:val="none" w:sz="0" w:space="0" w:color="auto"/>
        <w:bottom w:val="none" w:sz="0" w:space="0" w:color="auto"/>
        <w:right w:val="none" w:sz="0" w:space="0" w:color="auto"/>
      </w:divBdr>
    </w:div>
    <w:div w:id="994602406">
      <w:bodyDiv w:val="1"/>
      <w:marLeft w:val="0"/>
      <w:marRight w:val="0"/>
      <w:marTop w:val="0"/>
      <w:marBottom w:val="0"/>
      <w:divBdr>
        <w:top w:val="none" w:sz="0" w:space="0" w:color="auto"/>
        <w:left w:val="none" w:sz="0" w:space="0" w:color="auto"/>
        <w:bottom w:val="none" w:sz="0" w:space="0" w:color="auto"/>
        <w:right w:val="none" w:sz="0" w:space="0" w:color="auto"/>
      </w:divBdr>
    </w:div>
    <w:div w:id="1048916481">
      <w:bodyDiv w:val="1"/>
      <w:marLeft w:val="0"/>
      <w:marRight w:val="0"/>
      <w:marTop w:val="0"/>
      <w:marBottom w:val="0"/>
      <w:divBdr>
        <w:top w:val="none" w:sz="0" w:space="0" w:color="auto"/>
        <w:left w:val="none" w:sz="0" w:space="0" w:color="auto"/>
        <w:bottom w:val="none" w:sz="0" w:space="0" w:color="auto"/>
        <w:right w:val="none" w:sz="0" w:space="0" w:color="auto"/>
      </w:divBdr>
    </w:div>
    <w:div w:id="1053697774">
      <w:bodyDiv w:val="1"/>
      <w:marLeft w:val="0"/>
      <w:marRight w:val="0"/>
      <w:marTop w:val="0"/>
      <w:marBottom w:val="0"/>
      <w:divBdr>
        <w:top w:val="none" w:sz="0" w:space="0" w:color="auto"/>
        <w:left w:val="none" w:sz="0" w:space="0" w:color="auto"/>
        <w:bottom w:val="none" w:sz="0" w:space="0" w:color="auto"/>
        <w:right w:val="none" w:sz="0" w:space="0" w:color="auto"/>
      </w:divBdr>
    </w:div>
    <w:div w:id="1131944743">
      <w:bodyDiv w:val="1"/>
      <w:marLeft w:val="0"/>
      <w:marRight w:val="0"/>
      <w:marTop w:val="0"/>
      <w:marBottom w:val="0"/>
      <w:divBdr>
        <w:top w:val="none" w:sz="0" w:space="0" w:color="auto"/>
        <w:left w:val="none" w:sz="0" w:space="0" w:color="auto"/>
        <w:bottom w:val="none" w:sz="0" w:space="0" w:color="auto"/>
        <w:right w:val="none" w:sz="0" w:space="0" w:color="auto"/>
      </w:divBdr>
    </w:div>
    <w:div w:id="1142886865">
      <w:bodyDiv w:val="1"/>
      <w:marLeft w:val="0"/>
      <w:marRight w:val="0"/>
      <w:marTop w:val="0"/>
      <w:marBottom w:val="0"/>
      <w:divBdr>
        <w:top w:val="none" w:sz="0" w:space="0" w:color="auto"/>
        <w:left w:val="none" w:sz="0" w:space="0" w:color="auto"/>
        <w:bottom w:val="none" w:sz="0" w:space="0" w:color="auto"/>
        <w:right w:val="none" w:sz="0" w:space="0" w:color="auto"/>
      </w:divBdr>
    </w:div>
    <w:div w:id="1189610215">
      <w:bodyDiv w:val="1"/>
      <w:marLeft w:val="0"/>
      <w:marRight w:val="0"/>
      <w:marTop w:val="0"/>
      <w:marBottom w:val="0"/>
      <w:divBdr>
        <w:top w:val="none" w:sz="0" w:space="0" w:color="auto"/>
        <w:left w:val="none" w:sz="0" w:space="0" w:color="auto"/>
        <w:bottom w:val="none" w:sz="0" w:space="0" w:color="auto"/>
        <w:right w:val="none" w:sz="0" w:space="0" w:color="auto"/>
      </w:divBdr>
    </w:div>
    <w:div w:id="1384401475">
      <w:bodyDiv w:val="1"/>
      <w:marLeft w:val="0"/>
      <w:marRight w:val="0"/>
      <w:marTop w:val="0"/>
      <w:marBottom w:val="0"/>
      <w:divBdr>
        <w:top w:val="none" w:sz="0" w:space="0" w:color="auto"/>
        <w:left w:val="none" w:sz="0" w:space="0" w:color="auto"/>
        <w:bottom w:val="none" w:sz="0" w:space="0" w:color="auto"/>
        <w:right w:val="none" w:sz="0" w:space="0" w:color="auto"/>
      </w:divBdr>
    </w:div>
    <w:div w:id="1582176702">
      <w:bodyDiv w:val="1"/>
      <w:marLeft w:val="0"/>
      <w:marRight w:val="0"/>
      <w:marTop w:val="0"/>
      <w:marBottom w:val="0"/>
      <w:divBdr>
        <w:top w:val="none" w:sz="0" w:space="0" w:color="auto"/>
        <w:left w:val="none" w:sz="0" w:space="0" w:color="auto"/>
        <w:bottom w:val="none" w:sz="0" w:space="0" w:color="auto"/>
        <w:right w:val="none" w:sz="0" w:space="0" w:color="auto"/>
      </w:divBdr>
    </w:div>
    <w:div w:id="1648900530">
      <w:bodyDiv w:val="1"/>
      <w:marLeft w:val="0"/>
      <w:marRight w:val="0"/>
      <w:marTop w:val="0"/>
      <w:marBottom w:val="0"/>
      <w:divBdr>
        <w:top w:val="none" w:sz="0" w:space="0" w:color="auto"/>
        <w:left w:val="none" w:sz="0" w:space="0" w:color="auto"/>
        <w:bottom w:val="none" w:sz="0" w:space="0" w:color="auto"/>
        <w:right w:val="none" w:sz="0" w:space="0" w:color="auto"/>
      </w:divBdr>
    </w:div>
    <w:div w:id="1666669523">
      <w:bodyDiv w:val="1"/>
      <w:marLeft w:val="0"/>
      <w:marRight w:val="0"/>
      <w:marTop w:val="0"/>
      <w:marBottom w:val="0"/>
      <w:divBdr>
        <w:top w:val="none" w:sz="0" w:space="0" w:color="auto"/>
        <w:left w:val="none" w:sz="0" w:space="0" w:color="auto"/>
        <w:bottom w:val="none" w:sz="0" w:space="0" w:color="auto"/>
        <w:right w:val="none" w:sz="0" w:space="0" w:color="auto"/>
      </w:divBdr>
    </w:div>
    <w:div w:id="1732072439">
      <w:bodyDiv w:val="1"/>
      <w:marLeft w:val="0"/>
      <w:marRight w:val="0"/>
      <w:marTop w:val="0"/>
      <w:marBottom w:val="0"/>
      <w:divBdr>
        <w:top w:val="none" w:sz="0" w:space="0" w:color="auto"/>
        <w:left w:val="none" w:sz="0" w:space="0" w:color="auto"/>
        <w:bottom w:val="none" w:sz="0" w:space="0" w:color="auto"/>
        <w:right w:val="none" w:sz="0" w:space="0" w:color="auto"/>
      </w:divBdr>
    </w:div>
    <w:div w:id="1759591467">
      <w:bodyDiv w:val="1"/>
      <w:marLeft w:val="0"/>
      <w:marRight w:val="0"/>
      <w:marTop w:val="0"/>
      <w:marBottom w:val="0"/>
      <w:divBdr>
        <w:top w:val="none" w:sz="0" w:space="0" w:color="auto"/>
        <w:left w:val="none" w:sz="0" w:space="0" w:color="auto"/>
        <w:bottom w:val="none" w:sz="0" w:space="0" w:color="auto"/>
        <w:right w:val="none" w:sz="0" w:space="0" w:color="auto"/>
      </w:divBdr>
    </w:div>
    <w:div w:id="1816723666">
      <w:bodyDiv w:val="1"/>
      <w:marLeft w:val="0"/>
      <w:marRight w:val="0"/>
      <w:marTop w:val="0"/>
      <w:marBottom w:val="0"/>
      <w:divBdr>
        <w:top w:val="none" w:sz="0" w:space="0" w:color="auto"/>
        <w:left w:val="none" w:sz="0" w:space="0" w:color="auto"/>
        <w:bottom w:val="none" w:sz="0" w:space="0" w:color="auto"/>
        <w:right w:val="none" w:sz="0" w:space="0" w:color="auto"/>
      </w:divBdr>
    </w:div>
    <w:div w:id="1820658735">
      <w:bodyDiv w:val="1"/>
      <w:marLeft w:val="0"/>
      <w:marRight w:val="0"/>
      <w:marTop w:val="0"/>
      <w:marBottom w:val="0"/>
      <w:divBdr>
        <w:top w:val="none" w:sz="0" w:space="0" w:color="auto"/>
        <w:left w:val="none" w:sz="0" w:space="0" w:color="auto"/>
        <w:bottom w:val="none" w:sz="0" w:space="0" w:color="auto"/>
        <w:right w:val="none" w:sz="0" w:space="0" w:color="auto"/>
      </w:divBdr>
    </w:div>
    <w:div w:id="1940522148">
      <w:bodyDiv w:val="1"/>
      <w:marLeft w:val="0"/>
      <w:marRight w:val="0"/>
      <w:marTop w:val="0"/>
      <w:marBottom w:val="0"/>
      <w:divBdr>
        <w:top w:val="none" w:sz="0" w:space="0" w:color="auto"/>
        <w:left w:val="none" w:sz="0" w:space="0" w:color="auto"/>
        <w:bottom w:val="none" w:sz="0" w:space="0" w:color="auto"/>
        <w:right w:val="none" w:sz="0" w:space="0" w:color="auto"/>
      </w:divBdr>
    </w:div>
    <w:div w:id="214207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ngrupptul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1DC56-A050-4EAC-966F-EEA160AD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6635</Words>
  <Characters>37826</Characters>
  <Application>Microsoft Office Word</Application>
  <DocSecurity>0</DocSecurity>
  <Lines>315</Lines>
  <Paragraphs>88</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Договор №  </vt:lpstr>
      <vt:lpstr>Участия в долевом строительстве</vt:lpstr>
      <vt:lpstr/>
      <vt:lpstr/>
      <vt:lpstr>Термины и определения </vt:lpstr>
      <vt:lpstr>Цена договора, сроки и порядок ее уплаты</vt:lpstr>
      <vt:lpstr/>
      <vt:lpstr>Срок передачи Объекта долевого строительства и гарантии качества на него</vt:lpstr>
      <vt:lpstr>ОТВЕТСТВЕННОСТЬ СТОРОН</vt:lpstr>
      <vt:lpstr>ЗАКЛЮЧИТЕЛЬНЫЕ ПОЛОЖЕНИЯ </vt:lpstr>
      <vt:lpstr/>
      <vt:lpstr>АДРЕСА, РЕКВИЗИТЫ И ПОДПИСИ СТОРОН                                              </vt:lpstr>
      <vt:lpstr/>
      <vt:lpstr/>
      <vt:lpstr>Адрес электронной почты ________________________________________________________</vt:lpstr>
      <vt:lpstr/>
      <vt:lpstr/>
      <vt:lpstr/>
      <vt:lpstr/>
      <vt:lpstr/>
      <vt:lpstr/>
      <vt:lpstr/>
      <vt:lpstr/>
      <vt:lpstr>Приложение № 1 </vt:lpstr>
      <vt:lpstr/>
      <vt:lpstr/>
      <vt:lpstr/>
      <vt:lpstr/>
      <vt:lpstr/>
      <vt:lpstr/>
      <vt:lpstr/>
      <vt:lpstr/>
      <vt:lpstr/>
      <vt:lpstr>Количество этажей Жилого дома - 23:</vt:lpstr>
      <vt:lpstr>Общая площадь Жилого дома –16 741,8 кв.м.</vt:lpstr>
      <vt:lpstr/>
    </vt:vector>
  </TitlesOfParts>
  <Company>Bank</Company>
  <LinksUpToDate>false</LinksUpToDate>
  <CharactersWithSpaces>44373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Елена</dc:creator>
  <cp:lastModifiedBy>Каданов Никита</cp:lastModifiedBy>
  <cp:revision>11</cp:revision>
  <cp:lastPrinted>2021-05-18T14:23:00Z</cp:lastPrinted>
  <dcterms:created xsi:type="dcterms:W3CDTF">2021-05-26T11:54:00Z</dcterms:created>
  <dcterms:modified xsi:type="dcterms:W3CDTF">2021-06-03T10:07:00Z</dcterms:modified>
</cp:coreProperties>
</file>