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1"/>
      </w:tblGrid>
      <w:tr w:rsidR="00B915F8" w:rsidRPr="00B915F8" w14:paraId="746D8733" w14:textId="77777777" w:rsidTr="00C029EE">
        <w:tc>
          <w:tcPr>
            <w:tcW w:w="10137" w:type="dxa"/>
          </w:tcPr>
          <w:p w14:paraId="6095F890" w14:textId="77777777" w:rsidR="00777A76" w:rsidRPr="00B915F8" w:rsidRDefault="00777A76" w:rsidP="00B961BE">
            <w:pPr>
              <w:spacing w:after="120"/>
              <w:jc w:val="both"/>
              <w:rPr>
                <w:rFonts w:ascii="Times New Roman" w:eastAsia="Times New Roman" w:hAnsi="Times New Roman" w:cs="Times New Roman"/>
                <w:lang w:eastAsia="ru-RU"/>
              </w:rPr>
            </w:pPr>
          </w:p>
        </w:tc>
      </w:tr>
    </w:tbl>
    <w:p w14:paraId="7DD076F6" w14:textId="77777777" w:rsidR="00174891" w:rsidRPr="00B915F8" w:rsidRDefault="00174891" w:rsidP="00B30B95">
      <w:pPr>
        <w:spacing w:after="120" w:line="240" w:lineRule="auto"/>
        <w:jc w:val="center"/>
        <w:rPr>
          <w:rFonts w:ascii="Times New Roman" w:eastAsia="Times New Roman" w:hAnsi="Times New Roman" w:cs="Times New Roman"/>
          <w:b/>
          <w:lang w:eastAsia="ru-RU"/>
        </w:rPr>
      </w:pPr>
      <w:r w:rsidRPr="00B915F8">
        <w:rPr>
          <w:rFonts w:ascii="Times New Roman" w:eastAsia="Times New Roman" w:hAnsi="Times New Roman" w:cs="Times New Roman"/>
          <w:b/>
          <w:lang w:eastAsia="ru-RU"/>
        </w:rPr>
        <w:t xml:space="preserve">ДОГОВОР участия в долевом строительстве № </w:t>
      </w:r>
      <w:r w:rsidR="00B17A6A" w:rsidRPr="00B915F8">
        <w:rPr>
          <w:rFonts w:ascii="Times New Roman" w:eastAsia="Times New Roman" w:hAnsi="Times New Roman" w:cs="Times New Roman"/>
          <w:b/>
          <w:lang w:eastAsia="ru-RU"/>
        </w:rPr>
        <w:t>________________</w:t>
      </w:r>
    </w:p>
    <w:p w14:paraId="4170B533" w14:textId="77777777" w:rsidR="007E11D3" w:rsidRPr="00B915F8" w:rsidRDefault="007E11D3" w:rsidP="00B30B95">
      <w:pPr>
        <w:spacing w:after="120" w:line="240" w:lineRule="auto"/>
        <w:jc w:val="center"/>
        <w:rPr>
          <w:rFonts w:ascii="Times New Roman" w:eastAsia="Times New Roman" w:hAnsi="Times New Roman" w:cs="Times New Roman"/>
          <w:b/>
          <w:lang w:eastAsia="ru-RU"/>
        </w:rPr>
      </w:pPr>
    </w:p>
    <w:tbl>
      <w:tblPr>
        <w:tblW w:w="0" w:type="auto"/>
        <w:tblLook w:val="01E0" w:firstRow="1" w:lastRow="1" w:firstColumn="1" w:lastColumn="1" w:noHBand="0" w:noVBand="0"/>
      </w:tblPr>
      <w:tblGrid>
        <w:gridCol w:w="4866"/>
        <w:gridCol w:w="5055"/>
      </w:tblGrid>
      <w:tr w:rsidR="00B915F8" w:rsidRPr="00B915F8" w14:paraId="657727FF" w14:textId="77777777" w:rsidTr="007E11D3">
        <w:tc>
          <w:tcPr>
            <w:tcW w:w="5352" w:type="dxa"/>
          </w:tcPr>
          <w:p w14:paraId="1BE44CDB" w14:textId="77777777" w:rsidR="007E11D3" w:rsidRPr="00B915F8" w:rsidRDefault="007E11D3" w:rsidP="007E11D3">
            <w:pPr>
              <w:spacing w:after="120" w:line="240" w:lineRule="auto"/>
              <w:rPr>
                <w:rFonts w:ascii="Times New Roman" w:eastAsia="Times New Roman" w:hAnsi="Times New Roman" w:cs="Times New Roman"/>
                <w:b/>
                <w:lang w:eastAsia="ru-RU"/>
              </w:rPr>
            </w:pPr>
            <w:r w:rsidRPr="00B915F8">
              <w:rPr>
                <w:rFonts w:ascii="Times New Roman" w:eastAsia="Times New Roman" w:hAnsi="Times New Roman" w:cs="Times New Roman"/>
                <w:b/>
                <w:lang w:eastAsia="ru-RU"/>
              </w:rPr>
              <w:t>г. Москва</w:t>
            </w:r>
          </w:p>
        </w:tc>
        <w:tc>
          <w:tcPr>
            <w:tcW w:w="5352" w:type="dxa"/>
          </w:tcPr>
          <w:p w14:paraId="2065338B" w14:textId="6FBBAA57" w:rsidR="007E11D3" w:rsidRPr="00B915F8" w:rsidRDefault="007E11D3" w:rsidP="007E11D3">
            <w:pPr>
              <w:tabs>
                <w:tab w:val="center" w:pos="2414"/>
                <w:tab w:val="right" w:pos="4829"/>
              </w:tabs>
              <w:spacing w:after="120" w:line="240" w:lineRule="auto"/>
              <w:rPr>
                <w:rFonts w:ascii="Times New Roman" w:eastAsia="Times New Roman" w:hAnsi="Times New Roman" w:cs="Times New Roman"/>
                <w:b/>
                <w:lang w:eastAsia="ru-RU"/>
              </w:rPr>
            </w:pPr>
            <w:r w:rsidRPr="00B915F8">
              <w:rPr>
                <w:rFonts w:ascii="Times New Roman" w:eastAsia="Times New Roman" w:hAnsi="Times New Roman" w:cs="Times New Roman"/>
                <w:b/>
                <w:lang w:eastAsia="ru-RU"/>
              </w:rPr>
              <w:tab/>
              <w:t xml:space="preserve">                    </w:t>
            </w:r>
            <w:r w:rsidR="000F3686" w:rsidRPr="00B915F8">
              <w:rPr>
                <w:rFonts w:ascii="Times New Roman" w:eastAsia="Times New Roman" w:hAnsi="Times New Roman" w:cs="Times New Roman"/>
                <w:b/>
                <w:lang w:eastAsia="ru-RU"/>
              </w:rPr>
              <w:t xml:space="preserve">                      </w:t>
            </w:r>
            <w:r w:rsidRPr="00B915F8">
              <w:rPr>
                <w:rFonts w:ascii="Times New Roman" w:eastAsia="Times New Roman" w:hAnsi="Times New Roman" w:cs="Times New Roman"/>
                <w:b/>
                <w:lang w:eastAsia="ru-RU"/>
              </w:rPr>
              <w:t>«_____»______________г.</w:t>
            </w:r>
            <w:r w:rsidRPr="00B915F8">
              <w:rPr>
                <w:rFonts w:ascii="Times New Roman" w:eastAsia="Times New Roman" w:hAnsi="Times New Roman" w:cs="Times New Roman"/>
                <w:b/>
                <w:lang w:eastAsia="ru-RU"/>
              </w:rPr>
              <w:tab/>
            </w:r>
          </w:p>
        </w:tc>
      </w:tr>
    </w:tbl>
    <w:p w14:paraId="27464CF0" w14:textId="77777777" w:rsidR="007E11D3" w:rsidRPr="00B915F8" w:rsidRDefault="007E11D3" w:rsidP="00B30B95">
      <w:pPr>
        <w:spacing w:after="120" w:line="240" w:lineRule="auto"/>
        <w:jc w:val="center"/>
        <w:rPr>
          <w:rFonts w:ascii="Times New Roman" w:eastAsia="Times New Roman" w:hAnsi="Times New Roman" w:cs="Times New Roman"/>
          <w:b/>
          <w:lang w:eastAsia="ru-RU"/>
        </w:rPr>
      </w:pPr>
    </w:p>
    <w:p w14:paraId="4F024ADC" w14:textId="42DA6CDF" w:rsidR="00563A97" w:rsidRPr="00B915F8" w:rsidRDefault="00174891" w:rsidP="00B30B95">
      <w:pPr>
        <w:spacing w:after="120" w:line="240" w:lineRule="auto"/>
        <w:jc w:val="both"/>
        <w:rPr>
          <w:rFonts w:ascii="Times New Roman" w:eastAsia="Times New Roman" w:hAnsi="Times New Roman" w:cs="Times New Roman"/>
          <w:b/>
          <w:lang w:eastAsia="ru-RU"/>
        </w:rPr>
      </w:pPr>
      <w:r w:rsidRPr="00B915F8">
        <w:rPr>
          <w:rFonts w:ascii="Times New Roman" w:eastAsia="Calibri" w:hAnsi="Times New Roman" w:cs="Times New Roman"/>
          <w:b/>
        </w:rPr>
        <w:t xml:space="preserve"> </w:t>
      </w:r>
      <w:r w:rsidRPr="00B915F8">
        <w:rPr>
          <w:rFonts w:ascii="Times New Roman" w:eastAsia="Calibri" w:hAnsi="Times New Roman" w:cs="Times New Roman"/>
          <w:b/>
        </w:rPr>
        <w:tab/>
      </w:r>
      <w:r w:rsidR="00AB6565" w:rsidRPr="00B915F8">
        <w:rPr>
          <w:rFonts w:ascii="Times New Roman" w:eastAsia="Calibri" w:hAnsi="Times New Roman" w:cs="Times New Roman"/>
          <w:b/>
        </w:rPr>
        <w:t>Акционерное общество «</w:t>
      </w:r>
      <w:r w:rsidR="0014406F" w:rsidRPr="00B915F8">
        <w:rPr>
          <w:rFonts w:ascii="Times New Roman" w:eastAsia="Calibri" w:hAnsi="Times New Roman" w:cs="Times New Roman"/>
          <w:b/>
        </w:rPr>
        <w:t xml:space="preserve">Сретенка 13 </w:t>
      </w:r>
      <w:r w:rsidR="00AB6565" w:rsidRPr="00B915F8">
        <w:rPr>
          <w:rFonts w:ascii="Times New Roman" w:eastAsia="Calibri" w:hAnsi="Times New Roman" w:cs="Times New Roman"/>
          <w:b/>
        </w:rPr>
        <w:t>– специализированный застройщик» (</w:t>
      </w:r>
      <w:r w:rsidR="00AB6565" w:rsidRPr="00B915F8">
        <w:rPr>
          <w:rFonts w:ascii="Times New Roman" w:eastAsia="Calibri" w:hAnsi="Times New Roman" w:cs="Times New Roman"/>
        </w:rPr>
        <w:t xml:space="preserve">сокращенное наименование - </w:t>
      </w:r>
      <w:r w:rsidR="00AB6565" w:rsidRPr="00B915F8">
        <w:rPr>
          <w:rFonts w:ascii="Times New Roman" w:eastAsia="Calibri" w:hAnsi="Times New Roman" w:cs="Times New Roman"/>
          <w:b/>
        </w:rPr>
        <w:t>АО «</w:t>
      </w:r>
      <w:r w:rsidR="00483223" w:rsidRPr="00B915F8">
        <w:rPr>
          <w:rFonts w:ascii="Times New Roman" w:eastAsia="Calibri" w:hAnsi="Times New Roman" w:cs="Times New Roman"/>
          <w:b/>
        </w:rPr>
        <w:t xml:space="preserve">Сретенка 13 </w:t>
      </w:r>
      <w:r w:rsidR="00AB6565" w:rsidRPr="00B915F8">
        <w:rPr>
          <w:rFonts w:ascii="Times New Roman" w:eastAsia="Calibri" w:hAnsi="Times New Roman" w:cs="Times New Roman"/>
          <w:b/>
        </w:rPr>
        <w:t>-</w:t>
      </w:r>
      <w:r w:rsidR="00483223" w:rsidRPr="00B915F8">
        <w:rPr>
          <w:rFonts w:ascii="Times New Roman" w:eastAsia="Calibri" w:hAnsi="Times New Roman" w:cs="Times New Roman"/>
          <w:b/>
        </w:rPr>
        <w:t xml:space="preserve"> </w:t>
      </w:r>
      <w:r w:rsidR="00AB6565" w:rsidRPr="00B915F8">
        <w:rPr>
          <w:rFonts w:ascii="Times New Roman" w:eastAsia="Calibri" w:hAnsi="Times New Roman" w:cs="Times New Roman"/>
          <w:b/>
        </w:rPr>
        <w:t xml:space="preserve">спецзастройщик» </w:t>
      </w:r>
      <w:r w:rsidR="00FC5352" w:rsidRPr="00B915F8">
        <w:rPr>
          <w:rFonts w:ascii="Times New Roman" w:eastAsia="Calibri" w:hAnsi="Times New Roman" w:cs="Times New Roman"/>
        </w:rPr>
        <w:t xml:space="preserve">ИНН </w:t>
      </w:r>
      <w:r w:rsidR="002B7F05" w:rsidRPr="00B915F8">
        <w:rPr>
          <w:rFonts w:ascii="Times New Roman" w:eastAsia="Calibri" w:hAnsi="Times New Roman" w:cs="Times New Roman"/>
        </w:rPr>
        <w:t>7702037452</w:t>
      </w:r>
      <w:r w:rsidR="00FC5352" w:rsidRPr="00B915F8">
        <w:rPr>
          <w:rFonts w:ascii="Times New Roman" w:eastAsia="Calibri" w:hAnsi="Times New Roman" w:cs="Times New Roman"/>
        </w:rPr>
        <w:t xml:space="preserve">), именуемое в дальнейшем </w:t>
      </w:r>
      <w:r w:rsidR="00FC5352" w:rsidRPr="00B915F8">
        <w:rPr>
          <w:rFonts w:ascii="Times New Roman" w:eastAsia="Calibri" w:hAnsi="Times New Roman" w:cs="Times New Roman"/>
          <w:b/>
        </w:rPr>
        <w:t>«Застройщик»</w:t>
      </w:r>
      <w:r w:rsidR="00FC5352" w:rsidRPr="00B915F8">
        <w:rPr>
          <w:rFonts w:ascii="Times New Roman" w:eastAsia="Calibri" w:hAnsi="Times New Roman" w:cs="Times New Roman"/>
        </w:rPr>
        <w:t xml:space="preserve">, в лице </w:t>
      </w:r>
      <w:r w:rsidR="001D613A" w:rsidRPr="00B915F8">
        <w:rPr>
          <w:rFonts w:ascii="Times New Roman" w:eastAsia="Calibri" w:hAnsi="Times New Roman" w:cs="Times New Roman"/>
        </w:rPr>
        <w:t>Г</w:t>
      </w:r>
      <w:r w:rsidR="00AB6565" w:rsidRPr="00B915F8">
        <w:rPr>
          <w:rFonts w:ascii="Times New Roman" w:eastAsia="Calibri" w:hAnsi="Times New Roman" w:cs="Times New Roman"/>
        </w:rPr>
        <w:t xml:space="preserve">енерального директора </w:t>
      </w:r>
      <w:r w:rsidR="005B1DC7" w:rsidRPr="00B915F8">
        <w:rPr>
          <w:rFonts w:ascii="Times New Roman" w:eastAsia="Calibri" w:hAnsi="Times New Roman" w:cs="Times New Roman"/>
        </w:rPr>
        <w:t>Радаева Алексея Александровича</w:t>
      </w:r>
      <w:r w:rsidR="00FC5352" w:rsidRPr="00B915F8">
        <w:rPr>
          <w:rFonts w:ascii="Times New Roman" w:eastAsia="Calibri" w:hAnsi="Times New Roman" w:cs="Times New Roman"/>
        </w:rPr>
        <w:t xml:space="preserve">, действующего на основании </w:t>
      </w:r>
      <w:r w:rsidR="00AB6565" w:rsidRPr="00B915F8">
        <w:rPr>
          <w:rFonts w:ascii="Times New Roman" w:eastAsia="Calibri" w:hAnsi="Times New Roman" w:cs="Times New Roman"/>
        </w:rPr>
        <w:t>Устава</w:t>
      </w:r>
      <w:r w:rsidR="00FC5352" w:rsidRPr="00B915F8">
        <w:rPr>
          <w:rFonts w:ascii="Times New Roman" w:eastAsia="Calibri" w:hAnsi="Times New Roman" w:cs="Times New Roman"/>
        </w:rPr>
        <w:t>, с одной стороны, и</w:t>
      </w:r>
      <w:r w:rsidR="00FC5352" w:rsidRPr="00B915F8">
        <w:rPr>
          <w:rFonts w:ascii="Times New Roman" w:eastAsia="Calibri" w:hAnsi="Times New Roman" w:cs="Times New Roman"/>
          <w:b/>
        </w:rPr>
        <w:t xml:space="preserve"> </w:t>
      </w:r>
      <w:r w:rsidRPr="00B915F8">
        <w:rPr>
          <w:rFonts w:ascii="Times New Roman" w:eastAsia="Times New Roman" w:hAnsi="Times New Roman" w:cs="Times New Roman"/>
          <w:b/>
          <w:lang w:eastAsia="ru-RU"/>
        </w:rPr>
        <w:tab/>
      </w:r>
    </w:p>
    <w:p w14:paraId="25FEB230" w14:textId="77777777" w:rsidR="00174891" w:rsidRPr="00B915F8" w:rsidRDefault="00174891" w:rsidP="00563A97">
      <w:pPr>
        <w:spacing w:after="120" w:line="240" w:lineRule="auto"/>
        <w:ind w:firstLine="709"/>
        <w:jc w:val="both"/>
        <w:rPr>
          <w:rFonts w:ascii="Times New Roman" w:eastAsia="Times New Roman" w:hAnsi="Times New Roman" w:cs="Times New Roman"/>
          <w:lang w:eastAsia="ru-RU"/>
        </w:rPr>
      </w:pPr>
      <w:r w:rsidRPr="00B915F8">
        <w:rPr>
          <w:rFonts w:ascii="Times New Roman" w:eastAsia="Times New Roman" w:hAnsi="Times New Roman" w:cs="Times New Roman"/>
          <w:b/>
          <w:lang w:eastAsia="ru-RU"/>
        </w:rPr>
        <w:t>Гражданин РФ</w:t>
      </w:r>
      <w:r w:rsidR="00B159E3" w:rsidRPr="00B915F8">
        <w:rPr>
          <w:rFonts w:ascii="Times New Roman" w:eastAsia="Times New Roman" w:hAnsi="Times New Roman" w:cs="Times New Roman"/>
          <w:b/>
          <w:lang w:eastAsia="ru-RU"/>
        </w:rPr>
        <w:t>_______________</w:t>
      </w:r>
      <w:r w:rsidRPr="00B915F8">
        <w:rPr>
          <w:rFonts w:ascii="Times New Roman" w:eastAsia="Times New Roman" w:hAnsi="Times New Roman" w:cs="Times New Roman"/>
          <w:lang w:eastAsia="ru-RU"/>
        </w:rPr>
        <w:t xml:space="preserve">, </w:t>
      </w:r>
      <w:r w:rsidR="00B159E3" w:rsidRPr="00B915F8">
        <w:rPr>
          <w:rFonts w:ascii="Times New Roman" w:eastAsia="Times New Roman" w:hAnsi="Times New Roman" w:cs="Times New Roman"/>
          <w:lang w:eastAsia="ru-RU"/>
        </w:rPr>
        <w:t>__________г.р., именуемый</w:t>
      </w:r>
      <w:r w:rsidR="00D66D40" w:rsidRPr="00B915F8">
        <w:rPr>
          <w:rFonts w:ascii="Times New Roman" w:eastAsia="Times New Roman" w:hAnsi="Times New Roman" w:cs="Times New Roman"/>
          <w:lang w:eastAsia="ru-RU"/>
        </w:rPr>
        <w:t xml:space="preserve"> (ые)</w:t>
      </w:r>
      <w:r w:rsidR="00B159E3" w:rsidRPr="00B915F8">
        <w:rPr>
          <w:rFonts w:ascii="Times New Roman" w:eastAsia="Times New Roman" w:hAnsi="Times New Roman" w:cs="Times New Roman"/>
          <w:lang w:eastAsia="ru-RU"/>
        </w:rPr>
        <w:t xml:space="preserve"> </w:t>
      </w:r>
      <w:r w:rsidRPr="00B915F8">
        <w:rPr>
          <w:rFonts w:ascii="Times New Roman" w:eastAsia="Times New Roman" w:hAnsi="Times New Roman" w:cs="Times New Roman"/>
          <w:lang w:eastAsia="ru-RU"/>
        </w:rPr>
        <w:t xml:space="preserve">в дальнейшем </w:t>
      </w:r>
      <w:r w:rsidRPr="00B915F8">
        <w:rPr>
          <w:rFonts w:ascii="Times New Roman" w:eastAsia="Times New Roman" w:hAnsi="Times New Roman" w:cs="Times New Roman"/>
          <w:b/>
          <w:lang w:eastAsia="ru-RU"/>
        </w:rPr>
        <w:t>«Участник</w:t>
      </w:r>
      <w:r w:rsidR="000075F0" w:rsidRPr="00B915F8">
        <w:rPr>
          <w:rFonts w:ascii="Times New Roman" w:eastAsia="Times New Roman" w:hAnsi="Times New Roman" w:cs="Times New Roman"/>
          <w:b/>
          <w:lang w:eastAsia="ru-RU"/>
        </w:rPr>
        <w:t xml:space="preserve"> </w:t>
      </w:r>
      <w:r w:rsidRPr="00B915F8">
        <w:rPr>
          <w:rFonts w:ascii="Times New Roman" w:eastAsia="Times New Roman" w:hAnsi="Times New Roman" w:cs="Times New Roman"/>
          <w:b/>
          <w:lang w:eastAsia="ru-RU"/>
        </w:rPr>
        <w:t>долевого строительства»</w:t>
      </w:r>
      <w:r w:rsidRPr="00B915F8">
        <w:rPr>
          <w:rFonts w:ascii="Times New Roman" w:eastAsia="Times New Roman" w:hAnsi="Times New Roman" w:cs="Times New Roman"/>
          <w:lang w:eastAsia="ru-RU"/>
        </w:rPr>
        <w:t xml:space="preserve">, с другой стороны, вместе именуемые «Стороны», заключили настоящий </w:t>
      </w:r>
      <w:r w:rsidR="009718B3" w:rsidRPr="00B915F8">
        <w:rPr>
          <w:rFonts w:ascii="Times New Roman" w:eastAsia="Times New Roman" w:hAnsi="Times New Roman" w:cs="Times New Roman"/>
          <w:lang w:eastAsia="ru-RU"/>
        </w:rPr>
        <w:t>Д</w:t>
      </w:r>
      <w:r w:rsidRPr="00B915F8">
        <w:rPr>
          <w:rFonts w:ascii="Times New Roman" w:eastAsia="Times New Roman" w:hAnsi="Times New Roman" w:cs="Times New Roman"/>
          <w:lang w:eastAsia="ru-RU"/>
        </w:rPr>
        <w:t>оговор участия в долевом строительстве (далее – «Договор») о нижеследующем:</w:t>
      </w:r>
    </w:p>
    <w:p w14:paraId="3706B43A" w14:textId="77777777" w:rsidR="00174891" w:rsidRPr="00B915F8" w:rsidRDefault="00174891" w:rsidP="00B30B95">
      <w:pPr>
        <w:pStyle w:val="a9"/>
        <w:numPr>
          <w:ilvl w:val="0"/>
          <w:numId w:val="11"/>
        </w:numPr>
        <w:spacing w:before="240" w:after="120"/>
        <w:ind w:left="357" w:hanging="357"/>
        <w:contextualSpacing w:val="0"/>
        <w:jc w:val="center"/>
        <w:rPr>
          <w:b/>
          <w:sz w:val="22"/>
          <w:szCs w:val="22"/>
        </w:rPr>
      </w:pPr>
      <w:r w:rsidRPr="00B915F8">
        <w:rPr>
          <w:b/>
          <w:sz w:val="22"/>
          <w:szCs w:val="22"/>
        </w:rPr>
        <w:t>Общие положения</w:t>
      </w:r>
    </w:p>
    <w:p w14:paraId="173CF847" w14:textId="77777777" w:rsidR="00174891" w:rsidRPr="00B915F8" w:rsidRDefault="00174891" w:rsidP="00E74DC3">
      <w:pPr>
        <w:pStyle w:val="a9"/>
        <w:numPr>
          <w:ilvl w:val="1"/>
          <w:numId w:val="6"/>
        </w:numPr>
        <w:spacing w:after="120"/>
        <w:ind w:left="788" w:hanging="362"/>
        <w:contextualSpacing w:val="0"/>
        <w:jc w:val="both"/>
        <w:rPr>
          <w:sz w:val="22"/>
          <w:szCs w:val="22"/>
        </w:rPr>
      </w:pPr>
      <w:r w:rsidRPr="00B915F8">
        <w:rPr>
          <w:sz w:val="22"/>
          <w:szCs w:val="22"/>
        </w:rPr>
        <w:t>В настоящем Договоре используются следующие основные понятия:</w:t>
      </w:r>
    </w:p>
    <w:p w14:paraId="190D8227" w14:textId="77777777" w:rsidR="00174891" w:rsidRPr="00B915F8" w:rsidRDefault="00174891" w:rsidP="00B30B95">
      <w:pPr>
        <w:pStyle w:val="a9"/>
        <w:numPr>
          <w:ilvl w:val="2"/>
          <w:numId w:val="6"/>
        </w:numPr>
        <w:tabs>
          <w:tab w:val="left" w:pos="1134"/>
        </w:tabs>
        <w:spacing w:after="120"/>
        <w:ind w:left="0" w:firstLine="425"/>
        <w:contextualSpacing w:val="0"/>
        <w:jc w:val="both"/>
        <w:rPr>
          <w:sz w:val="22"/>
          <w:szCs w:val="22"/>
        </w:rPr>
      </w:pPr>
      <w:r w:rsidRPr="00B915F8">
        <w:rPr>
          <w:b/>
          <w:bCs/>
          <w:sz w:val="22"/>
          <w:szCs w:val="22"/>
        </w:rPr>
        <w:t>Застройщик</w:t>
      </w:r>
      <w:r w:rsidR="00EF17C1" w:rsidRPr="00B915F8">
        <w:rPr>
          <w:b/>
          <w:bCs/>
          <w:sz w:val="22"/>
          <w:szCs w:val="22"/>
        </w:rPr>
        <w:t xml:space="preserve"> (Бенефициар)</w:t>
      </w:r>
      <w:r w:rsidRPr="00B915F8">
        <w:rPr>
          <w:bCs/>
          <w:sz w:val="22"/>
          <w:szCs w:val="22"/>
        </w:rPr>
        <w:t xml:space="preserve"> — юридическое лицо, имеющее на праве </w:t>
      </w:r>
      <w:r w:rsidR="00B8597D" w:rsidRPr="00B915F8">
        <w:rPr>
          <w:bCs/>
          <w:sz w:val="22"/>
          <w:szCs w:val="22"/>
        </w:rPr>
        <w:t>аренды</w:t>
      </w:r>
      <w:r w:rsidR="00EF17C1" w:rsidRPr="00B915F8">
        <w:rPr>
          <w:bCs/>
          <w:sz w:val="22"/>
          <w:szCs w:val="22"/>
        </w:rPr>
        <w:t xml:space="preserve"> </w:t>
      </w:r>
      <w:r w:rsidR="007223EF" w:rsidRPr="00B915F8">
        <w:rPr>
          <w:bCs/>
          <w:sz w:val="22"/>
          <w:szCs w:val="22"/>
        </w:rPr>
        <w:t>З</w:t>
      </w:r>
      <w:r w:rsidRPr="00B915F8">
        <w:rPr>
          <w:bCs/>
          <w:sz w:val="22"/>
          <w:szCs w:val="22"/>
        </w:rPr>
        <w:t xml:space="preserve">емельный участок и привлекающее денежные средства участников долевого строительства для строительства (создания) на этом </w:t>
      </w:r>
      <w:r w:rsidR="0033240F" w:rsidRPr="00B915F8">
        <w:rPr>
          <w:bCs/>
          <w:sz w:val="22"/>
          <w:szCs w:val="22"/>
        </w:rPr>
        <w:t>З</w:t>
      </w:r>
      <w:r w:rsidRPr="00B915F8">
        <w:rPr>
          <w:bCs/>
          <w:sz w:val="22"/>
          <w:szCs w:val="22"/>
        </w:rPr>
        <w:t>емельном участке Объекта на основании полученного разрешения на строительство</w:t>
      </w:r>
      <w:r w:rsidR="0033240F" w:rsidRPr="00B915F8">
        <w:rPr>
          <w:bCs/>
          <w:sz w:val="22"/>
          <w:szCs w:val="22"/>
        </w:rPr>
        <w:t>, а также опубликованной Проектной декларации</w:t>
      </w:r>
      <w:r w:rsidRPr="00B915F8">
        <w:rPr>
          <w:bCs/>
          <w:sz w:val="22"/>
          <w:szCs w:val="22"/>
        </w:rPr>
        <w:t xml:space="preserve">. </w:t>
      </w:r>
    </w:p>
    <w:p w14:paraId="3646DB26" w14:textId="77777777" w:rsidR="00174891" w:rsidRPr="00B915F8" w:rsidRDefault="00174891" w:rsidP="00B30B95">
      <w:pPr>
        <w:pStyle w:val="a9"/>
        <w:numPr>
          <w:ilvl w:val="2"/>
          <w:numId w:val="6"/>
        </w:numPr>
        <w:tabs>
          <w:tab w:val="left" w:pos="1134"/>
        </w:tabs>
        <w:spacing w:after="120"/>
        <w:ind w:left="0" w:firstLine="425"/>
        <w:contextualSpacing w:val="0"/>
        <w:jc w:val="both"/>
        <w:rPr>
          <w:sz w:val="22"/>
          <w:szCs w:val="22"/>
        </w:rPr>
      </w:pPr>
      <w:r w:rsidRPr="00B915F8">
        <w:rPr>
          <w:b/>
          <w:bCs/>
          <w:sz w:val="22"/>
          <w:szCs w:val="22"/>
        </w:rPr>
        <w:t>Участник долевого строительства</w:t>
      </w:r>
      <w:r w:rsidR="00F21CDB" w:rsidRPr="00B915F8">
        <w:rPr>
          <w:b/>
          <w:bCs/>
          <w:sz w:val="22"/>
          <w:szCs w:val="22"/>
        </w:rPr>
        <w:t xml:space="preserve"> (</w:t>
      </w:r>
      <w:r w:rsidR="00054B5B" w:rsidRPr="00B915F8">
        <w:rPr>
          <w:b/>
          <w:bCs/>
          <w:sz w:val="22"/>
          <w:szCs w:val="22"/>
        </w:rPr>
        <w:t>Депонент</w:t>
      </w:r>
      <w:r w:rsidR="00F21CDB" w:rsidRPr="00B915F8">
        <w:rPr>
          <w:b/>
          <w:bCs/>
          <w:sz w:val="22"/>
          <w:szCs w:val="22"/>
        </w:rPr>
        <w:t>)</w:t>
      </w:r>
      <w:r w:rsidRPr="00B915F8">
        <w:rPr>
          <w:bCs/>
          <w:sz w:val="22"/>
          <w:szCs w:val="22"/>
        </w:rPr>
        <w:t xml:space="preserve"> — физическое или юридическое лицо, которое </w:t>
      </w:r>
      <w:r w:rsidR="00054B5B" w:rsidRPr="00B915F8">
        <w:rPr>
          <w:bCs/>
          <w:sz w:val="22"/>
          <w:szCs w:val="22"/>
        </w:rPr>
        <w:t>в соответствии с условиями Договора</w:t>
      </w:r>
      <w:r w:rsidR="001F3600" w:rsidRPr="00B915F8">
        <w:rPr>
          <w:bCs/>
          <w:sz w:val="22"/>
          <w:szCs w:val="22"/>
        </w:rPr>
        <w:t xml:space="preserve"> принимает участие в</w:t>
      </w:r>
      <w:r w:rsidR="009810B0" w:rsidRPr="00B915F8">
        <w:rPr>
          <w:bCs/>
          <w:sz w:val="22"/>
          <w:szCs w:val="22"/>
        </w:rPr>
        <w:t xml:space="preserve"> долевом</w:t>
      </w:r>
      <w:r w:rsidR="001F3600" w:rsidRPr="00B915F8">
        <w:rPr>
          <w:bCs/>
          <w:sz w:val="22"/>
          <w:szCs w:val="22"/>
        </w:rPr>
        <w:t xml:space="preserve"> строительстве</w:t>
      </w:r>
      <w:r w:rsidR="007D3B67" w:rsidRPr="00B915F8">
        <w:rPr>
          <w:bCs/>
          <w:sz w:val="22"/>
          <w:szCs w:val="22"/>
        </w:rPr>
        <w:t xml:space="preserve"> Объекта</w:t>
      </w:r>
      <w:r w:rsidR="00054B5B" w:rsidRPr="00B915F8">
        <w:rPr>
          <w:bCs/>
          <w:sz w:val="22"/>
          <w:szCs w:val="22"/>
        </w:rPr>
        <w:t xml:space="preserve"> с целью возникновения у него права собственности на Объект долевого строительства</w:t>
      </w:r>
      <w:r w:rsidR="0023513A" w:rsidRPr="00B915F8">
        <w:rPr>
          <w:bCs/>
          <w:sz w:val="22"/>
          <w:szCs w:val="22"/>
        </w:rPr>
        <w:t xml:space="preserve">, </w:t>
      </w:r>
      <w:r w:rsidR="00054B5B" w:rsidRPr="00B915F8">
        <w:rPr>
          <w:bCs/>
          <w:sz w:val="22"/>
          <w:szCs w:val="22"/>
        </w:rPr>
        <w:t>открывает</w:t>
      </w:r>
      <w:r w:rsidR="00054B5B" w:rsidRPr="00B915F8">
        <w:rPr>
          <w:sz w:val="22"/>
          <w:szCs w:val="22"/>
        </w:rPr>
        <w:t xml:space="preserve"> </w:t>
      </w:r>
      <w:r w:rsidR="00054B5B" w:rsidRPr="00B915F8">
        <w:rPr>
          <w:bCs/>
          <w:sz w:val="22"/>
          <w:szCs w:val="22"/>
        </w:rPr>
        <w:t xml:space="preserve">Счет эскроу в Уполномоченном банке (Эскроу-агент) для оплаты  цены договора путем внесения на такой счет денежных средств, подлежащих  перечислению Эскроу-агентом Застройщику (Бенефициару) в порядке и на условиях, установленных Договором, Договором  счета эскроу  и </w:t>
      </w:r>
      <w:r w:rsidR="00AB5BE5" w:rsidRPr="00B915F8">
        <w:rPr>
          <w:bCs/>
          <w:sz w:val="22"/>
          <w:szCs w:val="22"/>
        </w:rPr>
        <w:t>Федеральны</w:t>
      </w:r>
      <w:r w:rsidR="007A1633" w:rsidRPr="00B915F8">
        <w:rPr>
          <w:bCs/>
          <w:sz w:val="22"/>
          <w:szCs w:val="22"/>
        </w:rPr>
        <w:t>м</w:t>
      </w:r>
      <w:r w:rsidR="00AB5BE5" w:rsidRPr="00B915F8">
        <w:rPr>
          <w:bCs/>
          <w:sz w:val="22"/>
          <w:szCs w:val="22"/>
        </w:rPr>
        <w:t xml:space="preserve"> закон</w:t>
      </w:r>
      <w:r w:rsidR="007A1633" w:rsidRPr="00B915F8">
        <w:rPr>
          <w:bCs/>
          <w:sz w:val="22"/>
          <w:szCs w:val="22"/>
        </w:rPr>
        <w:t>ом</w:t>
      </w:r>
      <w:r w:rsidR="00AB5BE5" w:rsidRPr="00B915F8">
        <w:rPr>
          <w:bCs/>
          <w:sz w:val="22"/>
          <w:szCs w:val="22"/>
        </w:rPr>
        <w:t xml:space="preserve">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B915F8">
        <w:rPr>
          <w:bCs/>
          <w:sz w:val="22"/>
          <w:szCs w:val="22"/>
        </w:rPr>
        <w:t xml:space="preserve">. </w:t>
      </w:r>
    </w:p>
    <w:p w14:paraId="035C430D" w14:textId="6E20FF86" w:rsidR="00FC5352" w:rsidRPr="00B915F8" w:rsidRDefault="00CF57B5" w:rsidP="00BE3965">
      <w:pPr>
        <w:pStyle w:val="a9"/>
        <w:numPr>
          <w:ilvl w:val="2"/>
          <w:numId w:val="6"/>
        </w:numPr>
        <w:tabs>
          <w:tab w:val="left" w:pos="1134"/>
        </w:tabs>
        <w:spacing w:after="120"/>
        <w:ind w:left="0" w:firstLine="425"/>
        <w:contextualSpacing w:val="0"/>
        <w:jc w:val="both"/>
        <w:rPr>
          <w:bCs/>
          <w:sz w:val="22"/>
          <w:szCs w:val="22"/>
        </w:rPr>
      </w:pPr>
      <w:r w:rsidRPr="00B915F8">
        <w:rPr>
          <w:b/>
          <w:bCs/>
          <w:sz w:val="22"/>
          <w:szCs w:val="22"/>
        </w:rPr>
        <w:t>Объект</w:t>
      </w:r>
      <w:r w:rsidR="0059385F" w:rsidRPr="00B915F8">
        <w:rPr>
          <w:bCs/>
          <w:sz w:val="22"/>
          <w:szCs w:val="22"/>
        </w:rPr>
        <w:t xml:space="preserve"> – </w:t>
      </w:r>
      <w:r w:rsidR="002523C9" w:rsidRPr="00B915F8">
        <w:rPr>
          <w:bCs/>
          <w:sz w:val="22"/>
          <w:szCs w:val="22"/>
        </w:rPr>
        <w:t>Апарт-отель со встроенными помещениями общественного назначения, подземной автостоянкой и сетями инженерно-технического обеспечения</w:t>
      </w:r>
      <w:r w:rsidR="00BE3965" w:rsidRPr="00B915F8">
        <w:rPr>
          <w:bCs/>
          <w:sz w:val="22"/>
          <w:szCs w:val="22"/>
        </w:rPr>
        <w:t xml:space="preserve"> по строительному адресу: </w:t>
      </w:r>
      <w:r w:rsidR="00BE3965" w:rsidRPr="00B915F8">
        <w:rPr>
          <w:b/>
          <w:bCs/>
          <w:sz w:val="22"/>
          <w:szCs w:val="22"/>
        </w:rPr>
        <w:t xml:space="preserve">г. Москва, </w:t>
      </w:r>
      <w:r w:rsidR="00B30455" w:rsidRPr="00B915F8">
        <w:rPr>
          <w:b/>
          <w:bCs/>
          <w:sz w:val="22"/>
          <w:szCs w:val="22"/>
        </w:rPr>
        <w:t>Ц</w:t>
      </w:r>
      <w:r w:rsidR="00BE3965" w:rsidRPr="00B915F8">
        <w:rPr>
          <w:b/>
          <w:bCs/>
          <w:sz w:val="22"/>
          <w:szCs w:val="22"/>
        </w:rPr>
        <w:t xml:space="preserve">АО, </w:t>
      </w:r>
      <w:r w:rsidR="00B30455" w:rsidRPr="00B915F8">
        <w:rPr>
          <w:b/>
          <w:bCs/>
          <w:sz w:val="22"/>
          <w:szCs w:val="22"/>
        </w:rPr>
        <w:t>Мещанский</w:t>
      </w:r>
      <w:r w:rsidR="00BE3965" w:rsidRPr="00B915F8">
        <w:rPr>
          <w:b/>
          <w:bCs/>
          <w:sz w:val="22"/>
          <w:szCs w:val="22"/>
        </w:rPr>
        <w:t xml:space="preserve">, </w:t>
      </w:r>
      <w:r w:rsidR="00B30455" w:rsidRPr="00B915F8">
        <w:rPr>
          <w:b/>
          <w:bCs/>
          <w:sz w:val="22"/>
          <w:szCs w:val="22"/>
        </w:rPr>
        <w:t>Сретенка ул. вл. 13/26 стр. 1; Пушкарев переулок, влд. 26, стр.4</w:t>
      </w:r>
      <w:r w:rsidR="00BE3965" w:rsidRPr="00B915F8">
        <w:rPr>
          <w:bCs/>
          <w:sz w:val="22"/>
          <w:szCs w:val="22"/>
        </w:rPr>
        <w:t xml:space="preserve">, </w:t>
      </w:r>
      <w:r w:rsidR="0059385F" w:rsidRPr="00B915F8">
        <w:rPr>
          <w:bCs/>
          <w:sz w:val="22"/>
          <w:szCs w:val="22"/>
        </w:rPr>
        <w:t>имеющ</w:t>
      </w:r>
      <w:r w:rsidR="005D5E60" w:rsidRPr="00B915F8">
        <w:rPr>
          <w:bCs/>
          <w:sz w:val="22"/>
          <w:szCs w:val="22"/>
        </w:rPr>
        <w:t>ий</w:t>
      </w:r>
      <w:r w:rsidR="0059385F" w:rsidRPr="00B915F8">
        <w:rPr>
          <w:bCs/>
          <w:sz w:val="22"/>
          <w:szCs w:val="22"/>
        </w:rPr>
        <w:t xml:space="preserve"> следующие характеристики:</w:t>
      </w:r>
    </w:p>
    <w:tbl>
      <w:tblPr>
        <w:tblW w:w="494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8"/>
        <w:gridCol w:w="3465"/>
        <w:gridCol w:w="5927"/>
      </w:tblGrid>
      <w:tr w:rsidR="00B915F8" w:rsidRPr="00B915F8" w14:paraId="5712804E" w14:textId="77777777" w:rsidTr="006E66F9">
        <w:tc>
          <w:tcPr>
            <w:tcW w:w="5000" w:type="pct"/>
            <w:gridSpan w:val="3"/>
            <w:tcBorders>
              <w:top w:val="single" w:sz="4" w:space="0" w:color="000000"/>
              <w:left w:val="single" w:sz="4" w:space="0" w:color="000000"/>
              <w:bottom w:val="single" w:sz="4" w:space="0" w:color="000000"/>
              <w:right w:val="single" w:sz="4" w:space="0" w:color="000000"/>
            </w:tcBorders>
            <w:vAlign w:val="center"/>
          </w:tcPr>
          <w:p w14:paraId="0584EA05" w14:textId="77777777" w:rsidR="00C72C76" w:rsidRPr="00B915F8" w:rsidRDefault="00C72C76" w:rsidP="00B30B95">
            <w:pPr>
              <w:widowControl w:val="0"/>
              <w:autoSpaceDE w:val="0"/>
              <w:autoSpaceDN w:val="0"/>
              <w:adjustRightInd w:val="0"/>
              <w:spacing w:after="120" w:line="240" w:lineRule="auto"/>
              <w:jc w:val="center"/>
              <w:rPr>
                <w:rFonts w:ascii="Times New Roman" w:eastAsia="Times New Roman" w:hAnsi="Times New Roman" w:cs="Times New Roman"/>
                <w:b/>
                <w:lang w:eastAsia="ru-RU"/>
              </w:rPr>
            </w:pPr>
            <w:r w:rsidRPr="00B915F8">
              <w:rPr>
                <w:rFonts w:ascii="Times New Roman" w:eastAsia="Times New Roman" w:hAnsi="Times New Roman" w:cs="Times New Roman"/>
                <w:b/>
                <w:lang w:eastAsia="ru-RU"/>
              </w:rPr>
              <w:t>Объект</w:t>
            </w:r>
          </w:p>
        </w:tc>
      </w:tr>
      <w:tr w:rsidR="00B915F8" w:rsidRPr="00B915F8" w14:paraId="48D2E92C" w14:textId="77777777" w:rsidTr="006E66F9">
        <w:tc>
          <w:tcPr>
            <w:tcW w:w="213" w:type="pct"/>
            <w:tcBorders>
              <w:top w:val="single" w:sz="4" w:space="0" w:color="000000"/>
              <w:left w:val="single" w:sz="4" w:space="0" w:color="000000"/>
              <w:bottom w:val="single" w:sz="4" w:space="0" w:color="000000"/>
              <w:right w:val="single" w:sz="4" w:space="0" w:color="000000"/>
            </w:tcBorders>
            <w:vAlign w:val="center"/>
            <w:hideMark/>
          </w:tcPr>
          <w:p w14:paraId="7BD11CE7" w14:textId="77777777" w:rsidR="00FC5352" w:rsidRPr="00B915F8" w:rsidRDefault="00FC5352" w:rsidP="00B30B95">
            <w:pPr>
              <w:spacing w:after="120" w:line="240" w:lineRule="auto"/>
              <w:jc w:val="center"/>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1.</w:t>
            </w:r>
          </w:p>
        </w:tc>
        <w:tc>
          <w:tcPr>
            <w:tcW w:w="1766" w:type="pct"/>
            <w:tcBorders>
              <w:top w:val="single" w:sz="4" w:space="0" w:color="000000"/>
              <w:left w:val="single" w:sz="4" w:space="0" w:color="000000"/>
              <w:bottom w:val="single" w:sz="4" w:space="0" w:color="000000"/>
              <w:right w:val="single" w:sz="4" w:space="0" w:color="000000"/>
            </w:tcBorders>
            <w:vAlign w:val="center"/>
            <w:hideMark/>
          </w:tcPr>
          <w:p w14:paraId="204ED1B1" w14:textId="77777777" w:rsidR="00FC5352" w:rsidRPr="00B915F8" w:rsidRDefault="00FC5352" w:rsidP="00B30B95">
            <w:pPr>
              <w:spacing w:after="120" w:line="240" w:lineRule="auto"/>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 xml:space="preserve">Вид  </w:t>
            </w:r>
          </w:p>
        </w:tc>
        <w:tc>
          <w:tcPr>
            <w:tcW w:w="3021" w:type="pct"/>
            <w:tcBorders>
              <w:top w:val="single" w:sz="4" w:space="0" w:color="000000"/>
              <w:left w:val="single" w:sz="4" w:space="0" w:color="000000"/>
              <w:bottom w:val="single" w:sz="4" w:space="0" w:color="000000"/>
              <w:right w:val="single" w:sz="4" w:space="0" w:color="000000"/>
            </w:tcBorders>
            <w:vAlign w:val="center"/>
          </w:tcPr>
          <w:p w14:paraId="0ACF2BE0" w14:textId="43A55458" w:rsidR="00FC5352" w:rsidRPr="00B915F8" w:rsidRDefault="00453BCD" w:rsidP="005103AF">
            <w:pPr>
              <w:spacing w:after="120" w:line="240" w:lineRule="auto"/>
              <w:jc w:val="center"/>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Нежилое здание</w:t>
            </w:r>
          </w:p>
        </w:tc>
      </w:tr>
      <w:tr w:rsidR="00B915F8" w:rsidRPr="00B915F8" w14:paraId="1D08C4E0" w14:textId="77777777" w:rsidTr="006E66F9">
        <w:tc>
          <w:tcPr>
            <w:tcW w:w="213" w:type="pct"/>
            <w:tcBorders>
              <w:top w:val="single" w:sz="4" w:space="0" w:color="000000"/>
              <w:left w:val="single" w:sz="4" w:space="0" w:color="000000"/>
              <w:bottom w:val="single" w:sz="4" w:space="0" w:color="000000"/>
              <w:right w:val="single" w:sz="4" w:space="0" w:color="000000"/>
            </w:tcBorders>
            <w:vAlign w:val="center"/>
            <w:hideMark/>
          </w:tcPr>
          <w:p w14:paraId="5E480AAF" w14:textId="77777777" w:rsidR="00FC5352" w:rsidRPr="00B915F8" w:rsidRDefault="00FC5352" w:rsidP="00B30B95">
            <w:pPr>
              <w:spacing w:after="120" w:line="240" w:lineRule="auto"/>
              <w:jc w:val="center"/>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2.</w:t>
            </w:r>
          </w:p>
        </w:tc>
        <w:tc>
          <w:tcPr>
            <w:tcW w:w="1766" w:type="pct"/>
            <w:tcBorders>
              <w:top w:val="single" w:sz="4" w:space="0" w:color="000000"/>
              <w:left w:val="single" w:sz="4" w:space="0" w:color="000000"/>
              <w:bottom w:val="single" w:sz="4" w:space="0" w:color="000000"/>
              <w:right w:val="single" w:sz="4" w:space="0" w:color="000000"/>
            </w:tcBorders>
            <w:vAlign w:val="center"/>
            <w:hideMark/>
          </w:tcPr>
          <w:p w14:paraId="0CCEC347" w14:textId="77777777" w:rsidR="00FC5352" w:rsidRPr="00B915F8" w:rsidRDefault="00FC5352" w:rsidP="00B30B95">
            <w:pPr>
              <w:spacing w:after="120" w:line="240" w:lineRule="auto"/>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Назначение</w:t>
            </w:r>
          </w:p>
        </w:tc>
        <w:tc>
          <w:tcPr>
            <w:tcW w:w="3021" w:type="pct"/>
            <w:tcBorders>
              <w:top w:val="single" w:sz="4" w:space="0" w:color="000000"/>
              <w:left w:val="single" w:sz="4" w:space="0" w:color="000000"/>
              <w:bottom w:val="single" w:sz="4" w:space="0" w:color="000000"/>
              <w:right w:val="single" w:sz="4" w:space="0" w:color="000000"/>
            </w:tcBorders>
            <w:vAlign w:val="center"/>
          </w:tcPr>
          <w:p w14:paraId="73263D40" w14:textId="2AE80708" w:rsidR="00FC5352" w:rsidRPr="00B915F8" w:rsidRDefault="002C7E9F" w:rsidP="00B30B95">
            <w:pPr>
              <w:spacing w:after="120" w:line="240" w:lineRule="auto"/>
              <w:jc w:val="center"/>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не</w:t>
            </w:r>
            <w:r w:rsidR="00172FCD" w:rsidRPr="00B915F8">
              <w:rPr>
                <w:rFonts w:ascii="Times New Roman" w:eastAsia="Times New Roman" w:hAnsi="Times New Roman" w:cs="Times New Roman"/>
                <w:lang w:eastAsia="ru-RU"/>
              </w:rPr>
              <w:t>жилое</w:t>
            </w:r>
          </w:p>
        </w:tc>
      </w:tr>
      <w:tr w:rsidR="00B915F8" w:rsidRPr="00B915F8" w14:paraId="10181C52" w14:textId="77777777" w:rsidTr="006E66F9">
        <w:tc>
          <w:tcPr>
            <w:tcW w:w="213" w:type="pct"/>
            <w:tcBorders>
              <w:top w:val="single" w:sz="4" w:space="0" w:color="000000"/>
              <w:left w:val="single" w:sz="4" w:space="0" w:color="000000"/>
              <w:bottom w:val="single" w:sz="4" w:space="0" w:color="000000"/>
              <w:right w:val="single" w:sz="4" w:space="0" w:color="000000"/>
            </w:tcBorders>
            <w:vAlign w:val="center"/>
            <w:hideMark/>
          </w:tcPr>
          <w:p w14:paraId="74758C54" w14:textId="77777777" w:rsidR="00FC5352" w:rsidRPr="00B915F8" w:rsidRDefault="00FC5352" w:rsidP="00B30B95">
            <w:pPr>
              <w:spacing w:after="120" w:line="240" w:lineRule="auto"/>
              <w:jc w:val="center"/>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 xml:space="preserve">3. </w:t>
            </w:r>
          </w:p>
        </w:tc>
        <w:tc>
          <w:tcPr>
            <w:tcW w:w="1766" w:type="pct"/>
            <w:tcBorders>
              <w:top w:val="single" w:sz="4" w:space="0" w:color="000000"/>
              <w:left w:val="single" w:sz="4" w:space="0" w:color="000000"/>
              <w:bottom w:val="single" w:sz="4" w:space="0" w:color="000000"/>
              <w:right w:val="single" w:sz="4" w:space="0" w:color="000000"/>
            </w:tcBorders>
            <w:vAlign w:val="center"/>
            <w:hideMark/>
          </w:tcPr>
          <w:p w14:paraId="5C95733E" w14:textId="77777777" w:rsidR="00FC5352" w:rsidRPr="00B915F8" w:rsidRDefault="00FC5352" w:rsidP="00B30B95">
            <w:pPr>
              <w:spacing w:after="120" w:line="240" w:lineRule="auto"/>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Количество этажей, в т.ч. подземных</w:t>
            </w:r>
          </w:p>
        </w:tc>
        <w:tc>
          <w:tcPr>
            <w:tcW w:w="3021" w:type="pct"/>
            <w:tcBorders>
              <w:top w:val="single" w:sz="4" w:space="0" w:color="000000"/>
              <w:left w:val="single" w:sz="4" w:space="0" w:color="000000"/>
              <w:bottom w:val="single" w:sz="4" w:space="0" w:color="000000"/>
              <w:right w:val="single" w:sz="4" w:space="0" w:color="000000"/>
            </w:tcBorders>
            <w:vAlign w:val="center"/>
          </w:tcPr>
          <w:p w14:paraId="6C72EDC2" w14:textId="65884533" w:rsidR="003A10FB" w:rsidRPr="00B915F8" w:rsidRDefault="00AF1F41" w:rsidP="00731AF4">
            <w:pPr>
              <w:spacing w:after="120" w:line="240" w:lineRule="auto"/>
              <w:jc w:val="center"/>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1-2-5</w:t>
            </w:r>
            <w:r w:rsidR="002C7E9F" w:rsidRPr="00B915F8">
              <w:rPr>
                <w:rFonts w:ascii="Times New Roman" w:eastAsia="Times New Roman" w:hAnsi="Times New Roman" w:cs="Times New Roman"/>
                <w:lang w:eastAsia="ru-RU"/>
              </w:rPr>
              <w:t xml:space="preserve"> + </w:t>
            </w:r>
            <w:r w:rsidRPr="00B915F8">
              <w:rPr>
                <w:rFonts w:ascii="Times New Roman" w:eastAsia="Times New Roman" w:hAnsi="Times New Roman" w:cs="Times New Roman"/>
                <w:lang w:eastAsia="ru-RU"/>
              </w:rPr>
              <w:t>3 подземных</w:t>
            </w:r>
          </w:p>
        </w:tc>
      </w:tr>
      <w:tr w:rsidR="00B915F8" w:rsidRPr="00B915F8" w14:paraId="757527E0" w14:textId="77777777" w:rsidTr="006A020B">
        <w:tc>
          <w:tcPr>
            <w:tcW w:w="213" w:type="pct"/>
            <w:tcBorders>
              <w:top w:val="single" w:sz="4" w:space="0" w:color="000000"/>
              <w:left w:val="single" w:sz="4" w:space="0" w:color="000000"/>
              <w:bottom w:val="single" w:sz="4" w:space="0" w:color="000000"/>
              <w:right w:val="single" w:sz="4" w:space="0" w:color="000000"/>
            </w:tcBorders>
            <w:vAlign w:val="center"/>
            <w:hideMark/>
          </w:tcPr>
          <w:p w14:paraId="08033E8C" w14:textId="77777777" w:rsidR="006A020B" w:rsidRPr="00B915F8" w:rsidRDefault="006A020B" w:rsidP="00B30B95">
            <w:pPr>
              <w:spacing w:after="120" w:line="240" w:lineRule="auto"/>
              <w:jc w:val="center"/>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4.</w:t>
            </w:r>
          </w:p>
        </w:tc>
        <w:tc>
          <w:tcPr>
            <w:tcW w:w="1766" w:type="pct"/>
            <w:tcBorders>
              <w:top w:val="single" w:sz="4" w:space="0" w:color="000000"/>
              <w:left w:val="single" w:sz="4" w:space="0" w:color="000000"/>
              <w:bottom w:val="single" w:sz="4" w:space="0" w:color="000000"/>
              <w:right w:val="single" w:sz="4" w:space="0" w:color="000000"/>
            </w:tcBorders>
            <w:vAlign w:val="center"/>
            <w:hideMark/>
          </w:tcPr>
          <w:p w14:paraId="7F8342A5" w14:textId="77777777" w:rsidR="006A020B" w:rsidRPr="00B915F8" w:rsidRDefault="006A020B" w:rsidP="00B30B95">
            <w:pPr>
              <w:spacing w:after="120" w:line="240" w:lineRule="auto"/>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Общая площадь</w:t>
            </w:r>
          </w:p>
        </w:tc>
        <w:tc>
          <w:tcPr>
            <w:tcW w:w="3021" w:type="pct"/>
            <w:tcBorders>
              <w:top w:val="single" w:sz="4" w:space="0" w:color="000000"/>
              <w:left w:val="single" w:sz="4" w:space="0" w:color="000000"/>
              <w:bottom w:val="single" w:sz="4" w:space="0" w:color="000000"/>
              <w:right w:val="single" w:sz="4" w:space="0" w:color="000000"/>
            </w:tcBorders>
            <w:vAlign w:val="center"/>
          </w:tcPr>
          <w:p w14:paraId="69A0A036" w14:textId="77777777" w:rsidR="006A020B" w:rsidRPr="00B915F8" w:rsidRDefault="006A020B" w:rsidP="00122120">
            <w:pPr>
              <w:spacing w:after="120" w:line="240" w:lineRule="auto"/>
              <w:jc w:val="center"/>
              <w:rPr>
                <w:rFonts w:ascii="Times New Roman" w:eastAsia="Times New Roman" w:hAnsi="Times New Roman" w:cs="Times New Roman"/>
                <w:lang w:eastAsia="ru-RU"/>
              </w:rPr>
            </w:pPr>
          </w:p>
          <w:p w14:paraId="522F2397" w14:textId="729A03B7" w:rsidR="006A020B" w:rsidRPr="00B915F8" w:rsidRDefault="00EF5B52" w:rsidP="00122120">
            <w:pPr>
              <w:spacing w:after="120" w:line="240" w:lineRule="auto"/>
              <w:jc w:val="center"/>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10 606,9</w:t>
            </w:r>
            <w:r w:rsidR="0002241B" w:rsidRPr="00B915F8">
              <w:rPr>
                <w:rFonts w:ascii="Times New Roman" w:eastAsia="Times New Roman" w:hAnsi="Times New Roman" w:cs="Times New Roman"/>
                <w:lang w:eastAsia="ru-RU"/>
              </w:rPr>
              <w:t xml:space="preserve"> кв.м</w:t>
            </w:r>
          </w:p>
        </w:tc>
      </w:tr>
      <w:tr w:rsidR="00B915F8" w:rsidRPr="00B915F8" w14:paraId="7538B391" w14:textId="77777777" w:rsidTr="006E66F9">
        <w:tc>
          <w:tcPr>
            <w:tcW w:w="213" w:type="pct"/>
            <w:tcBorders>
              <w:top w:val="single" w:sz="4" w:space="0" w:color="000000"/>
              <w:left w:val="single" w:sz="4" w:space="0" w:color="000000"/>
              <w:bottom w:val="single" w:sz="4" w:space="0" w:color="000000"/>
              <w:right w:val="single" w:sz="4" w:space="0" w:color="000000"/>
            </w:tcBorders>
            <w:vAlign w:val="center"/>
            <w:hideMark/>
          </w:tcPr>
          <w:p w14:paraId="2A87BC47" w14:textId="77777777" w:rsidR="00FC5352" w:rsidRPr="00B915F8" w:rsidRDefault="009A6964" w:rsidP="00B30B95">
            <w:pPr>
              <w:spacing w:after="120" w:line="240" w:lineRule="auto"/>
              <w:jc w:val="center"/>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5</w:t>
            </w:r>
            <w:r w:rsidR="00FC5352" w:rsidRPr="00B915F8">
              <w:rPr>
                <w:rFonts w:ascii="Times New Roman" w:eastAsia="Times New Roman" w:hAnsi="Times New Roman" w:cs="Times New Roman"/>
                <w:lang w:eastAsia="ru-RU"/>
              </w:rPr>
              <w:t xml:space="preserve">. </w:t>
            </w:r>
          </w:p>
        </w:tc>
        <w:tc>
          <w:tcPr>
            <w:tcW w:w="1766" w:type="pct"/>
            <w:tcBorders>
              <w:top w:val="single" w:sz="4" w:space="0" w:color="000000"/>
              <w:left w:val="single" w:sz="4" w:space="0" w:color="000000"/>
              <w:bottom w:val="single" w:sz="4" w:space="0" w:color="000000"/>
              <w:right w:val="single" w:sz="4" w:space="0" w:color="000000"/>
            </w:tcBorders>
            <w:vAlign w:val="center"/>
            <w:hideMark/>
          </w:tcPr>
          <w:p w14:paraId="344ECC08" w14:textId="77777777" w:rsidR="00FC5352" w:rsidRPr="00B915F8" w:rsidRDefault="00FC5352">
            <w:pPr>
              <w:spacing w:after="120" w:line="240" w:lineRule="auto"/>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 xml:space="preserve">Материал наружных стен и </w:t>
            </w:r>
            <w:r w:rsidR="00172FCD" w:rsidRPr="00B915F8">
              <w:rPr>
                <w:rFonts w:ascii="Times New Roman" w:eastAsia="Times New Roman" w:hAnsi="Times New Roman" w:cs="Times New Roman"/>
                <w:lang w:eastAsia="ru-RU"/>
              </w:rPr>
              <w:t>каркаса Объекта</w:t>
            </w:r>
          </w:p>
        </w:tc>
        <w:tc>
          <w:tcPr>
            <w:tcW w:w="3021" w:type="pct"/>
            <w:tcBorders>
              <w:top w:val="single" w:sz="4" w:space="0" w:color="000000"/>
              <w:left w:val="single" w:sz="4" w:space="0" w:color="000000"/>
              <w:bottom w:val="single" w:sz="4" w:space="0" w:color="000000"/>
              <w:right w:val="single" w:sz="4" w:space="0" w:color="000000"/>
            </w:tcBorders>
            <w:vAlign w:val="center"/>
          </w:tcPr>
          <w:p w14:paraId="4DF61962" w14:textId="5ED03464" w:rsidR="00FC5352" w:rsidRPr="00B915F8" w:rsidRDefault="006E2C4A">
            <w:pPr>
              <w:spacing w:after="120" w:line="240" w:lineRule="auto"/>
              <w:jc w:val="both"/>
              <w:rPr>
                <w:rFonts w:ascii="Times New Roman" w:eastAsia="Times New Roman" w:hAnsi="Times New Roman" w:cs="Times New Roman"/>
                <w:lang w:eastAsia="ru-RU"/>
              </w:rPr>
            </w:pPr>
            <w:r w:rsidRPr="00B915F8">
              <w:rPr>
                <w:rFonts w:ascii="Times New Roman" w:hAnsi="Times New Roman" w:cs="Times New Roman"/>
              </w:rPr>
              <w:t>С монолитным железобетонным каркасом и стенами из мелкоштучных каменных материалов (ячеистобетонные блоки и др.) с устройством системы навесного вентилируемого фасада</w:t>
            </w:r>
          </w:p>
        </w:tc>
      </w:tr>
      <w:tr w:rsidR="00B915F8" w:rsidRPr="00B915F8" w14:paraId="071A5E03" w14:textId="77777777" w:rsidTr="006E66F9">
        <w:tc>
          <w:tcPr>
            <w:tcW w:w="213" w:type="pct"/>
            <w:tcBorders>
              <w:top w:val="single" w:sz="4" w:space="0" w:color="000000"/>
              <w:left w:val="single" w:sz="4" w:space="0" w:color="000000"/>
              <w:bottom w:val="single" w:sz="4" w:space="0" w:color="000000"/>
              <w:right w:val="single" w:sz="4" w:space="0" w:color="000000"/>
            </w:tcBorders>
            <w:vAlign w:val="center"/>
          </w:tcPr>
          <w:p w14:paraId="1B4DC241" w14:textId="77777777" w:rsidR="006E6AB7" w:rsidRPr="00B915F8" w:rsidRDefault="006E6AB7" w:rsidP="006E6AB7">
            <w:pPr>
              <w:spacing w:after="120" w:line="240" w:lineRule="auto"/>
              <w:jc w:val="center"/>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6.</w:t>
            </w:r>
          </w:p>
        </w:tc>
        <w:tc>
          <w:tcPr>
            <w:tcW w:w="1766" w:type="pct"/>
            <w:tcBorders>
              <w:top w:val="single" w:sz="4" w:space="0" w:color="000000"/>
              <w:left w:val="single" w:sz="4" w:space="0" w:color="000000"/>
              <w:bottom w:val="single" w:sz="4" w:space="0" w:color="000000"/>
              <w:right w:val="single" w:sz="4" w:space="0" w:color="000000"/>
            </w:tcBorders>
            <w:vAlign w:val="center"/>
          </w:tcPr>
          <w:p w14:paraId="112205C4" w14:textId="77777777" w:rsidR="006E6AB7" w:rsidRPr="00B915F8" w:rsidRDefault="006E6AB7" w:rsidP="006E6AB7">
            <w:pPr>
              <w:spacing w:after="120" w:line="240" w:lineRule="auto"/>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Материал поэтажных перекрытий</w:t>
            </w:r>
          </w:p>
        </w:tc>
        <w:tc>
          <w:tcPr>
            <w:tcW w:w="3021" w:type="pct"/>
            <w:tcBorders>
              <w:top w:val="single" w:sz="4" w:space="0" w:color="000000"/>
              <w:left w:val="single" w:sz="4" w:space="0" w:color="000000"/>
              <w:bottom w:val="single" w:sz="4" w:space="0" w:color="000000"/>
              <w:right w:val="single" w:sz="4" w:space="0" w:color="000000"/>
            </w:tcBorders>
            <w:vAlign w:val="center"/>
          </w:tcPr>
          <w:p w14:paraId="6143F4FC" w14:textId="47D5AB7E" w:rsidR="006E6AB7" w:rsidRPr="00B915F8" w:rsidRDefault="006E6AB7" w:rsidP="006E6AB7">
            <w:pPr>
              <w:spacing w:after="120" w:line="240" w:lineRule="auto"/>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Монолитные железобетонные</w:t>
            </w:r>
          </w:p>
        </w:tc>
      </w:tr>
      <w:tr w:rsidR="00B915F8" w:rsidRPr="00B915F8" w14:paraId="06F3E47B" w14:textId="77777777" w:rsidTr="006E66F9">
        <w:tc>
          <w:tcPr>
            <w:tcW w:w="213" w:type="pct"/>
            <w:tcBorders>
              <w:top w:val="single" w:sz="4" w:space="0" w:color="000000"/>
              <w:left w:val="single" w:sz="4" w:space="0" w:color="000000"/>
              <w:bottom w:val="single" w:sz="4" w:space="0" w:color="000000"/>
              <w:right w:val="single" w:sz="4" w:space="0" w:color="000000"/>
            </w:tcBorders>
            <w:vAlign w:val="center"/>
          </w:tcPr>
          <w:p w14:paraId="1995533D" w14:textId="77777777" w:rsidR="006E6AB7" w:rsidRPr="00B915F8" w:rsidRDefault="006E6AB7" w:rsidP="006E6AB7">
            <w:pPr>
              <w:spacing w:after="120" w:line="240" w:lineRule="auto"/>
              <w:jc w:val="center"/>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7.</w:t>
            </w:r>
          </w:p>
        </w:tc>
        <w:tc>
          <w:tcPr>
            <w:tcW w:w="1766" w:type="pct"/>
            <w:tcBorders>
              <w:top w:val="single" w:sz="4" w:space="0" w:color="000000"/>
              <w:left w:val="single" w:sz="4" w:space="0" w:color="000000"/>
              <w:bottom w:val="single" w:sz="4" w:space="0" w:color="000000"/>
              <w:right w:val="single" w:sz="4" w:space="0" w:color="000000"/>
            </w:tcBorders>
            <w:vAlign w:val="center"/>
          </w:tcPr>
          <w:p w14:paraId="10A6FCD7" w14:textId="77777777" w:rsidR="006E6AB7" w:rsidRPr="00B915F8" w:rsidRDefault="006E6AB7" w:rsidP="006E6AB7">
            <w:pPr>
              <w:spacing w:after="120" w:line="240" w:lineRule="auto"/>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Класс энергоэффективности</w:t>
            </w:r>
          </w:p>
        </w:tc>
        <w:tc>
          <w:tcPr>
            <w:tcW w:w="3021" w:type="pct"/>
            <w:tcBorders>
              <w:top w:val="single" w:sz="4" w:space="0" w:color="000000"/>
              <w:left w:val="single" w:sz="4" w:space="0" w:color="000000"/>
              <w:bottom w:val="single" w:sz="4" w:space="0" w:color="000000"/>
              <w:right w:val="single" w:sz="4" w:space="0" w:color="000000"/>
            </w:tcBorders>
            <w:vAlign w:val="center"/>
          </w:tcPr>
          <w:p w14:paraId="713E87FD" w14:textId="38F4E886" w:rsidR="006E6AB7" w:rsidRPr="00B915F8" w:rsidRDefault="00EA0353" w:rsidP="006E6AB7">
            <w:pPr>
              <w:spacing w:after="120" w:line="240" w:lineRule="auto"/>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В+</w:t>
            </w:r>
          </w:p>
        </w:tc>
      </w:tr>
      <w:tr w:rsidR="00B915F8" w:rsidRPr="00B915F8" w14:paraId="230FA2A9" w14:textId="77777777" w:rsidTr="006E66F9">
        <w:tc>
          <w:tcPr>
            <w:tcW w:w="213" w:type="pct"/>
            <w:tcBorders>
              <w:top w:val="single" w:sz="4" w:space="0" w:color="000000"/>
              <w:left w:val="single" w:sz="4" w:space="0" w:color="000000"/>
              <w:bottom w:val="single" w:sz="4" w:space="0" w:color="000000"/>
              <w:right w:val="single" w:sz="4" w:space="0" w:color="000000"/>
            </w:tcBorders>
            <w:vAlign w:val="center"/>
          </w:tcPr>
          <w:p w14:paraId="559107FE" w14:textId="77777777" w:rsidR="006E6AB7" w:rsidRPr="00B915F8" w:rsidRDefault="006E6AB7" w:rsidP="006E6AB7">
            <w:pPr>
              <w:spacing w:after="120" w:line="240" w:lineRule="auto"/>
              <w:jc w:val="center"/>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8.</w:t>
            </w:r>
          </w:p>
        </w:tc>
        <w:tc>
          <w:tcPr>
            <w:tcW w:w="1766" w:type="pct"/>
            <w:tcBorders>
              <w:top w:val="single" w:sz="4" w:space="0" w:color="000000"/>
              <w:left w:val="single" w:sz="4" w:space="0" w:color="000000"/>
              <w:bottom w:val="single" w:sz="4" w:space="0" w:color="000000"/>
              <w:right w:val="single" w:sz="4" w:space="0" w:color="000000"/>
            </w:tcBorders>
            <w:vAlign w:val="center"/>
          </w:tcPr>
          <w:p w14:paraId="37EC75CA" w14:textId="77777777" w:rsidR="006E6AB7" w:rsidRPr="00B915F8" w:rsidRDefault="006E6AB7" w:rsidP="006E6AB7">
            <w:pPr>
              <w:spacing w:after="120" w:line="240" w:lineRule="auto"/>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Класс сейсмостойкости</w:t>
            </w:r>
          </w:p>
        </w:tc>
        <w:tc>
          <w:tcPr>
            <w:tcW w:w="3021" w:type="pct"/>
            <w:tcBorders>
              <w:top w:val="single" w:sz="4" w:space="0" w:color="000000"/>
              <w:left w:val="single" w:sz="4" w:space="0" w:color="000000"/>
              <w:bottom w:val="single" w:sz="4" w:space="0" w:color="000000"/>
              <w:right w:val="single" w:sz="4" w:space="0" w:color="000000"/>
            </w:tcBorders>
            <w:vAlign w:val="center"/>
          </w:tcPr>
          <w:p w14:paraId="056F8A0C" w14:textId="129B71F8" w:rsidR="006E6AB7" w:rsidRPr="00B915F8" w:rsidRDefault="006E6AB7" w:rsidP="00EA0353">
            <w:pPr>
              <w:spacing w:after="120" w:line="240" w:lineRule="auto"/>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5</w:t>
            </w:r>
            <w:r w:rsidR="00075C27" w:rsidRPr="00B915F8">
              <w:rPr>
                <w:rFonts w:ascii="Times New Roman" w:eastAsia="Times New Roman" w:hAnsi="Times New Roman" w:cs="Times New Roman"/>
                <w:lang w:eastAsia="ru-RU"/>
              </w:rPr>
              <w:t xml:space="preserve"> </w:t>
            </w:r>
            <w:r w:rsidRPr="00B915F8">
              <w:rPr>
                <w:rFonts w:ascii="Times New Roman" w:eastAsia="Times New Roman" w:hAnsi="Times New Roman" w:cs="Times New Roman"/>
                <w:lang w:eastAsia="ru-RU"/>
              </w:rPr>
              <w:t>баллов</w:t>
            </w:r>
          </w:p>
        </w:tc>
      </w:tr>
    </w:tbl>
    <w:p w14:paraId="29DFFEFE" w14:textId="77777777" w:rsidR="00736DE5" w:rsidRPr="00B915F8" w:rsidRDefault="00736DE5" w:rsidP="00736DE5">
      <w:pPr>
        <w:pStyle w:val="a9"/>
        <w:ind w:left="0" w:firstLine="426"/>
        <w:contextualSpacing w:val="0"/>
        <w:jc w:val="both"/>
        <w:rPr>
          <w:bCs/>
          <w:sz w:val="22"/>
          <w:szCs w:val="22"/>
        </w:rPr>
      </w:pPr>
      <w:bookmarkStart w:id="0" w:name="_Ref504993628"/>
    </w:p>
    <w:p w14:paraId="4B940703" w14:textId="53CB531F" w:rsidR="00736DE5" w:rsidRPr="00B915F8" w:rsidRDefault="007577C0" w:rsidP="00736DE5">
      <w:pPr>
        <w:pStyle w:val="a9"/>
        <w:ind w:left="0" w:firstLine="426"/>
        <w:contextualSpacing w:val="0"/>
        <w:jc w:val="both"/>
        <w:rPr>
          <w:bCs/>
          <w:sz w:val="22"/>
          <w:szCs w:val="22"/>
        </w:rPr>
      </w:pPr>
      <w:r w:rsidRPr="00B915F8">
        <w:rPr>
          <w:bCs/>
          <w:sz w:val="22"/>
          <w:szCs w:val="22"/>
        </w:rPr>
        <w:t xml:space="preserve"> </w:t>
      </w:r>
    </w:p>
    <w:p w14:paraId="08DDC979" w14:textId="3B3E9B95" w:rsidR="0033240F" w:rsidRPr="00B915F8" w:rsidRDefault="00D92859" w:rsidP="0033240F">
      <w:pPr>
        <w:spacing w:line="240" w:lineRule="auto"/>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lastRenderedPageBreak/>
        <w:t xml:space="preserve">         </w:t>
      </w:r>
      <w:r w:rsidR="0033240F" w:rsidRPr="00B915F8">
        <w:rPr>
          <w:rFonts w:ascii="Times New Roman" w:eastAsia="Times New Roman" w:hAnsi="Times New Roman" w:cs="Times New Roman"/>
          <w:lang w:eastAsia="ru-RU"/>
        </w:rPr>
        <w:t>После п</w:t>
      </w:r>
      <w:r w:rsidR="00FD799A" w:rsidRPr="00B915F8">
        <w:rPr>
          <w:rFonts w:ascii="Times New Roman" w:eastAsia="Times New Roman" w:hAnsi="Times New Roman" w:cs="Times New Roman"/>
          <w:lang w:eastAsia="ru-RU"/>
        </w:rPr>
        <w:t>олучения Застройщиком разрешения</w:t>
      </w:r>
      <w:r w:rsidR="0033240F" w:rsidRPr="00B915F8">
        <w:rPr>
          <w:rFonts w:ascii="Times New Roman" w:eastAsia="Times New Roman" w:hAnsi="Times New Roman" w:cs="Times New Roman"/>
          <w:lang w:eastAsia="ru-RU"/>
        </w:rPr>
        <w:t xml:space="preserve"> на ввод Объекта в эксплуатацию строительный адрес будет изменен на постоянный (почтовый) адрес.</w:t>
      </w:r>
    </w:p>
    <w:p w14:paraId="3F86D018" w14:textId="06A57C27" w:rsidR="00B56014" w:rsidRPr="00B915F8" w:rsidRDefault="00C65AD7" w:rsidP="00C438A3">
      <w:pPr>
        <w:pStyle w:val="a9"/>
        <w:numPr>
          <w:ilvl w:val="2"/>
          <w:numId w:val="6"/>
        </w:numPr>
        <w:tabs>
          <w:tab w:val="left" w:pos="1134"/>
        </w:tabs>
        <w:ind w:left="0" w:firstLine="425"/>
        <w:contextualSpacing w:val="0"/>
        <w:jc w:val="both"/>
        <w:rPr>
          <w:bCs/>
          <w:sz w:val="22"/>
          <w:szCs w:val="22"/>
        </w:rPr>
      </w:pPr>
      <w:bookmarkStart w:id="1" w:name="_Ref35540587"/>
      <w:r w:rsidRPr="00B915F8">
        <w:rPr>
          <w:b/>
          <w:bCs/>
          <w:sz w:val="22"/>
          <w:szCs w:val="22"/>
        </w:rPr>
        <w:t>Земельный участок</w:t>
      </w:r>
      <w:r w:rsidR="0060409C" w:rsidRPr="00B915F8">
        <w:rPr>
          <w:bCs/>
          <w:sz w:val="22"/>
          <w:szCs w:val="22"/>
        </w:rPr>
        <w:t xml:space="preserve"> - </w:t>
      </w:r>
      <w:r w:rsidR="00B56014" w:rsidRPr="00B915F8">
        <w:rPr>
          <w:bCs/>
          <w:sz w:val="22"/>
          <w:szCs w:val="22"/>
        </w:rPr>
        <w:t>земельный участок</w:t>
      </w:r>
      <w:r w:rsidR="005C4B6D" w:rsidRPr="00B915F8">
        <w:rPr>
          <w:bCs/>
          <w:sz w:val="22"/>
          <w:szCs w:val="22"/>
        </w:rPr>
        <w:t>,</w:t>
      </w:r>
      <w:r w:rsidR="00B56014" w:rsidRPr="00B915F8">
        <w:rPr>
          <w:bCs/>
          <w:sz w:val="22"/>
          <w:szCs w:val="22"/>
        </w:rPr>
        <w:t xml:space="preserve"> расположен</w:t>
      </w:r>
      <w:r w:rsidR="005C4B6D" w:rsidRPr="00B915F8">
        <w:rPr>
          <w:bCs/>
          <w:sz w:val="22"/>
          <w:szCs w:val="22"/>
        </w:rPr>
        <w:t>ный</w:t>
      </w:r>
      <w:r w:rsidR="00B56014" w:rsidRPr="00B915F8">
        <w:rPr>
          <w:bCs/>
          <w:sz w:val="22"/>
          <w:szCs w:val="22"/>
        </w:rPr>
        <w:t xml:space="preserve"> по адресу: </w:t>
      </w:r>
      <w:r w:rsidR="0075197B" w:rsidRPr="00B915F8">
        <w:rPr>
          <w:bCs/>
          <w:sz w:val="22"/>
          <w:szCs w:val="22"/>
        </w:rPr>
        <w:t xml:space="preserve">г. Москва, </w:t>
      </w:r>
      <w:r w:rsidR="00C37CD4" w:rsidRPr="00B915F8">
        <w:rPr>
          <w:bCs/>
          <w:sz w:val="22"/>
          <w:szCs w:val="22"/>
        </w:rPr>
        <w:t>ул. Сретенка, вл.</w:t>
      </w:r>
      <w:r w:rsidR="008C4CAE" w:rsidRPr="00B915F8">
        <w:rPr>
          <w:bCs/>
          <w:sz w:val="22"/>
          <w:szCs w:val="22"/>
        </w:rPr>
        <w:t>13/26</w:t>
      </w:r>
      <w:r w:rsidR="00B56014" w:rsidRPr="00B915F8">
        <w:rPr>
          <w:bCs/>
          <w:sz w:val="22"/>
          <w:szCs w:val="22"/>
        </w:rPr>
        <w:t>,</w:t>
      </w:r>
      <w:r w:rsidR="006F1FE1" w:rsidRPr="00B915F8">
        <w:rPr>
          <w:bCs/>
          <w:sz w:val="22"/>
          <w:szCs w:val="22"/>
        </w:rPr>
        <w:t xml:space="preserve"> строение 1, Пушкарев п</w:t>
      </w:r>
      <w:r w:rsidR="008C4CAE" w:rsidRPr="00B915F8">
        <w:rPr>
          <w:bCs/>
          <w:sz w:val="22"/>
          <w:szCs w:val="22"/>
        </w:rPr>
        <w:t>ер., вл. 26, стр. 4</w:t>
      </w:r>
      <w:r w:rsidR="003A4426" w:rsidRPr="00B915F8">
        <w:rPr>
          <w:bCs/>
          <w:sz w:val="22"/>
          <w:szCs w:val="22"/>
        </w:rPr>
        <w:t>,</w:t>
      </w:r>
      <w:r w:rsidR="00B56014" w:rsidRPr="00B915F8">
        <w:rPr>
          <w:bCs/>
          <w:sz w:val="22"/>
          <w:szCs w:val="22"/>
        </w:rPr>
        <w:t xml:space="preserve"> имеющий общую площадь </w:t>
      </w:r>
      <w:r w:rsidR="002E7841" w:rsidRPr="00B915F8">
        <w:rPr>
          <w:bCs/>
          <w:sz w:val="22"/>
          <w:szCs w:val="22"/>
        </w:rPr>
        <w:t>2313</w:t>
      </w:r>
      <w:r w:rsidR="00B56014" w:rsidRPr="00B915F8">
        <w:rPr>
          <w:bCs/>
          <w:sz w:val="22"/>
          <w:szCs w:val="22"/>
        </w:rPr>
        <w:t xml:space="preserve"> кв.м., кадастровый номер: </w:t>
      </w:r>
      <w:r w:rsidR="0075197B" w:rsidRPr="00B915F8">
        <w:rPr>
          <w:bCs/>
          <w:sz w:val="22"/>
          <w:szCs w:val="22"/>
        </w:rPr>
        <w:t>77:0</w:t>
      </w:r>
      <w:r w:rsidR="00382CF4" w:rsidRPr="00B915F8">
        <w:rPr>
          <w:bCs/>
          <w:sz w:val="22"/>
          <w:szCs w:val="22"/>
        </w:rPr>
        <w:t>1</w:t>
      </w:r>
      <w:r w:rsidR="0075197B" w:rsidRPr="00B915F8">
        <w:rPr>
          <w:bCs/>
          <w:sz w:val="22"/>
          <w:szCs w:val="22"/>
        </w:rPr>
        <w:t>:000</w:t>
      </w:r>
      <w:r w:rsidR="00382CF4" w:rsidRPr="00B915F8">
        <w:rPr>
          <w:bCs/>
          <w:sz w:val="22"/>
          <w:szCs w:val="22"/>
        </w:rPr>
        <w:t>1</w:t>
      </w:r>
      <w:r w:rsidR="0075197B" w:rsidRPr="00B915F8">
        <w:rPr>
          <w:bCs/>
          <w:sz w:val="22"/>
          <w:szCs w:val="22"/>
        </w:rPr>
        <w:t>0</w:t>
      </w:r>
      <w:r w:rsidR="00382CF4" w:rsidRPr="00B915F8">
        <w:rPr>
          <w:bCs/>
          <w:sz w:val="22"/>
          <w:szCs w:val="22"/>
        </w:rPr>
        <w:t>90</w:t>
      </w:r>
      <w:r w:rsidR="0075197B" w:rsidRPr="00B915F8">
        <w:rPr>
          <w:bCs/>
          <w:sz w:val="22"/>
          <w:szCs w:val="22"/>
        </w:rPr>
        <w:t>:</w:t>
      </w:r>
      <w:r w:rsidR="00382CF4" w:rsidRPr="00B915F8">
        <w:rPr>
          <w:bCs/>
          <w:sz w:val="22"/>
          <w:szCs w:val="22"/>
        </w:rPr>
        <w:t>3606</w:t>
      </w:r>
      <w:r w:rsidR="00B56014" w:rsidRPr="00B915F8">
        <w:rPr>
          <w:bCs/>
          <w:sz w:val="22"/>
          <w:szCs w:val="22"/>
        </w:rPr>
        <w:t>, категория з</w:t>
      </w:r>
      <w:r w:rsidR="0075197B" w:rsidRPr="00B915F8">
        <w:rPr>
          <w:bCs/>
          <w:sz w:val="22"/>
          <w:szCs w:val="22"/>
        </w:rPr>
        <w:t>емель: земли населенных пунктов,</w:t>
      </w:r>
      <w:r w:rsidR="008A6476" w:rsidRPr="00B915F8">
        <w:rPr>
          <w:bCs/>
          <w:sz w:val="22"/>
          <w:szCs w:val="22"/>
        </w:rPr>
        <w:t xml:space="preserve"> </w:t>
      </w:r>
      <w:r w:rsidR="0075197B" w:rsidRPr="00B915F8">
        <w:rPr>
          <w:bCs/>
          <w:sz w:val="22"/>
          <w:szCs w:val="22"/>
        </w:rPr>
        <w:t xml:space="preserve">предоставленный в пользование на условиях аренды для целей </w:t>
      </w:r>
      <w:r w:rsidR="009A4B8E" w:rsidRPr="00B915F8">
        <w:rPr>
          <w:bCs/>
          <w:sz w:val="22"/>
          <w:szCs w:val="22"/>
        </w:rPr>
        <w:t>строительства гостиницы</w:t>
      </w:r>
      <w:r w:rsidR="00BE1366" w:rsidRPr="00B915F8">
        <w:rPr>
          <w:bCs/>
          <w:sz w:val="22"/>
          <w:szCs w:val="22"/>
        </w:rPr>
        <w:t>,</w:t>
      </w:r>
      <w:r w:rsidR="00A409C6" w:rsidRPr="00B915F8">
        <w:rPr>
          <w:bCs/>
          <w:sz w:val="22"/>
          <w:szCs w:val="22"/>
        </w:rPr>
        <w:t xml:space="preserve"> на основании Договора аренды земельного участка</w:t>
      </w:r>
      <w:r w:rsidR="00765477" w:rsidRPr="00B915F8">
        <w:rPr>
          <w:bCs/>
          <w:sz w:val="22"/>
          <w:szCs w:val="22"/>
        </w:rPr>
        <w:t xml:space="preserve"> для целей капитального строительства</w:t>
      </w:r>
      <w:r w:rsidR="00A409C6" w:rsidRPr="00B915F8">
        <w:rPr>
          <w:bCs/>
          <w:sz w:val="22"/>
          <w:szCs w:val="22"/>
        </w:rPr>
        <w:t xml:space="preserve"> от </w:t>
      </w:r>
      <w:r w:rsidR="00152DEC" w:rsidRPr="00B915F8">
        <w:rPr>
          <w:bCs/>
          <w:sz w:val="22"/>
          <w:szCs w:val="22"/>
        </w:rPr>
        <w:t>24</w:t>
      </w:r>
      <w:r w:rsidR="00BE1366" w:rsidRPr="00B915F8">
        <w:rPr>
          <w:bCs/>
          <w:sz w:val="22"/>
          <w:szCs w:val="22"/>
        </w:rPr>
        <w:t>.</w:t>
      </w:r>
      <w:r w:rsidR="00152DEC" w:rsidRPr="00B915F8">
        <w:rPr>
          <w:bCs/>
          <w:sz w:val="22"/>
          <w:szCs w:val="22"/>
        </w:rPr>
        <w:t>01</w:t>
      </w:r>
      <w:r w:rsidR="00BE1366" w:rsidRPr="00B915F8">
        <w:rPr>
          <w:bCs/>
          <w:sz w:val="22"/>
          <w:szCs w:val="22"/>
        </w:rPr>
        <w:t>.2018 г</w:t>
      </w:r>
      <w:r w:rsidR="00A409C6" w:rsidRPr="00B915F8">
        <w:rPr>
          <w:bCs/>
          <w:sz w:val="22"/>
          <w:szCs w:val="22"/>
        </w:rPr>
        <w:t xml:space="preserve">. № </w:t>
      </w:r>
      <w:r w:rsidR="00152DEC" w:rsidRPr="00B915F8">
        <w:rPr>
          <w:bCs/>
          <w:sz w:val="22"/>
          <w:szCs w:val="22"/>
        </w:rPr>
        <w:t>И-01-001566</w:t>
      </w:r>
      <w:r w:rsidR="00A409C6" w:rsidRPr="00B915F8">
        <w:rPr>
          <w:bCs/>
          <w:sz w:val="22"/>
          <w:szCs w:val="22"/>
        </w:rPr>
        <w:t>, зарегистрированного в установленном законом порядке, о чем Управлением Федеральной службы государственно</w:t>
      </w:r>
      <w:r w:rsidR="00785293" w:rsidRPr="00B915F8">
        <w:rPr>
          <w:bCs/>
          <w:sz w:val="22"/>
          <w:szCs w:val="22"/>
        </w:rPr>
        <w:t>й</w:t>
      </w:r>
      <w:r w:rsidR="00A409C6" w:rsidRPr="00B915F8">
        <w:rPr>
          <w:bCs/>
          <w:sz w:val="22"/>
          <w:szCs w:val="22"/>
        </w:rPr>
        <w:t xml:space="preserve"> ре</w:t>
      </w:r>
      <w:r w:rsidR="00785293" w:rsidRPr="00B915F8">
        <w:rPr>
          <w:bCs/>
          <w:sz w:val="22"/>
          <w:szCs w:val="22"/>
        </w:rPr>
        <w:t>гистрации</w:t>
      </w:r>
      <w:r w:rsidR="00A409C6" w:rsidRPr="00B915F8">
        <w:rPr>
          <w:bCs/>
          <w:sz w:val="22"/>
          <w:szCs w:val="22"/>
        </w:rPr>
        <w:t xml:space="preserve">, кадастра и картографии по Москве </w:t>
      </w:r>
      <w:r w:rsidR="00773D2B" w:rsidRPr="00B915F8">
        <w:rPr>
          <w:bCs/>
          <w:sz w:val="22"/>
          <w:szCs w:val="22"/>
        </w:rPr>
        <w:t>22</w:t>
      </w:r>
      <w:r w:rsidR="00BE1366" w:rsidRPr="00B915F8">
        <w:rPr>
          <w:bCs/>
          <w:sz w:val="22"/>
          <w:szCs w:val="22"/>
        </w:rPr>
        <w:t>.</w:t>
      </w:r>
      <w:r w:rsidR="00773D2B" w:rsidRPr="00B915F8">
        <w:rPr>
          <w:bCs/>
          <w:sz w:val="22"/>
          <w:szCs w:val="22"/>
        </w:rPr>
        <w:t>05</w:t>
      </w:r>
      <w:r w:rsidR="00BE1366" w:rsidRPr="00B915F8">
        <w:rPr>
          <w:bCs/>
          <w:sz w:val="22"/>
          <w:szCs w:val="22"/>
        </w:rPr>
        <w:t>.2018</w:t>
      </w:r>
      <w:r w:rsidR="00A409C6" w:rsidRPr="00B915F8">
        <w:rPr>
          <w:bCs/>
          <w:sz w:val="22"/>
          <w:szCs w:val="22"/>
        </w:rPr>
        <w:t xml:space="preserve"> г</w:t>
      </w:r>
      <w:r w:rsidR="0087766E" w:rsidRPr="00B915F8">
        <w:rPr>
          <w:bCs/>
          <w:sz w:val="22"/>
          <w:szCs w:val="22"/>
        </w:rPr>
        <w:t>.</w:t>
      </w:r>
      <w:r w:rsidR="00A409C6" w:rsidRPr="00B915F8">
        <w:rPr>
          <w:bCs/>
          <w:sz w:val="22"/>
          <w:szCs w:val="22"/>
        </w:rPr>
        <w:t xml:space="preserve"> сделана запись регистрации № </w:t>
      </w:r>
      <w:r w:rsidR="00773D2B" w:rsidRPr="00B915F8">
        <w:rPr>
          <w:bCs/>
          <w:sz w:val="22"/>
          <w:szCs w:val="22"/>
        </w:rPr>
        <w:t>77</w:t>
      </w:r>
      <w:r w:rsidR="006B0208" w:rsidRPr="00B915F8">
        <w:rPr>
          <w:bCs/>
          <w:sz w:val="22"/>
          <w:szCs w:val="22"/>
        </w:rPr>
        <w:t>:</w:t>
      </w:r>
      <w:r w:rsidR="00773D2B" w:rsidRPr="00B915F8">
        <w:rPr>
          <w:bCs/>
          <w:sz w:val="22"/>
          <w:szCs w:val="22"/>
        </w:rPr>
        <w:t>01</w:t>
      </w:r>
      <w:r w:rsidR="006B0208" w:rsidRPr="00B915F8">
        <w:rPr>
          <w:bCs/>
          <w:sz w:val="22"/>
          <w:szCs w:val="22"/>
        </w:rPr>
        <w:t>:</w:t>
      </w:r>
      <w:r w:rsidR="00BE1366" w:rsidRPr="00B915F8">
        <w:rPr>
          <w:bCs/>
          <w:sz w:val="22"/>
          <w:szCs w:val="22"/>
        </w:rPr>
        <w:t>000</w:t>
      </w:r>
      <w:r w:rsidR="00773D2B" w:rsidRPr="00B915F8">
        <w:rPr>
          <w:bCs/>
          <w:sz w:val="22"/>
          <w:szCs w:val="22"/>
        </w:rPr>
        <w:t>1090</w:t>
      </w:r>
      <w:r w:rsidR="00BE1366" w:rsidRPr="00B915F8">
        <w:rPr>
          <w:bCs/>
          <w:sz w:val="22"/>
          <w:szCs w:val="22"/>
        </w:rPr>
        <w:t>:</w:t>
      </w:r>
      <w:r w:rsidR="00773D2B" w:rsidRPr="00B915F8">
        <w:rPr>
          <w:bCs/>
          <w:sz w:val="22"/>
          <w:szCs w:val="22"/>
        </w:rPr>
        <w:t>3606</w:t>
      </w:r>
      <w:r w:rsidR="00BE1366" w:rsidRPr="00B915F8">
        <w:rPr>
          <w:bCs/>
          <w:sz w:val="22"/>
          <w:szCs w:val="22"/>
        </w:rPr>
        <w:t>-77/0</w:t>
      </w:r>
      <w:r w:rsidR="00773D2B" w:rsidRPr="00B915F8">
        <w:rPr>
          <w:bCs/>
          <w:sz w:val="22"/>
          <w:szCs w:val="22"/>
        </w:rPr>
        <w:t>12</w:t>
      </w:r>
      <w:r w:rsidR="00BE1366" w:rsidRPr="00B915F8">
        <w:rPr>
          <w:bCs/>
          <w:sz w:val="22"/>
          <w:szCs w:val="22"/>
        </w:rPr>
        <w:t>/2018-</w:t>
      </w:r>
      <w:r w:rsidR="00785293" w:rsidRPr="00B915F8">
        <w:rPr>
          <w:bCs/>
          <w:sz w:val="22"/>
          <w:szCs w:val="22"/>
        </w:rPr>
        <w:t>2</w:t>
      </w:r>
      <w:r w:rsidR="00A409C6" w:rsidRPr="00B915F8">
        <w:rPr>
          <w:bCs/>
          <w:sz w:val="22"/>
          <w:szCs w:val="22"/>
        </w:rPr>
        <w:t xml:space="preserve">, в редакции Дополнительного соглашения к указанному договору от </w:t>
      </w:r>
      <w:r w:rsidR="00773D2B" w:rsidRPr="00B915F8">
        <w:rPr>
          <w:bCs/>
          <w:sz w:val="22"/>
          <w:szCs w:val="22"/>
        </w:rPr>
        <w:t>06.10.2020</w:t>
      </w:r>
      <w:r w:rsidR="00A409C6" w:rsidRPr="00B915F8">
        <w:rPr>
          <w:bCs/>
          <w:sz w:val="22"/>
          <w:szCs w:val="22"/>
        </w:rPr>
        <w:t xml:space="preserve"> г., зарегистрированного в установленном законом порядке, о чем Управлением Федеральной службы государственно</w:t>
      </w:r>
      <w:r w:rsidR="00785293" w:rsidRPr="00B915F8">
        <w:rPr>
          <w:bCs/>
          <w:sz w:val="22"/>
          <w:szCs w:val="22"/>
        </w:rPr>
        <w:t>й</w:t>
      </w:r>
      <w:r w:rsidR="00A409C6" w:rsidRPr="00B915F8">
        <w:rPr>
          <w:bCs/>
          <w:sz w:val="22"/>
          <w:szCs w:val="22"/>
        </w:rPr>
        <w:t xml:space="preserve"> ре</w:t>
      </w:r>
      <w:r w:rsidR="00785293" w:rsidRPr="00B915F8">
        <w:rPr>
          <w:bCs/>
          <w:sz w:val="22"/>
          <w:szCs w:val="22"/>
        </w:rPr>
        <w:t>гистрации</w:t>
      </w:r>
      <w:r w:rsidR="00A409C6" w:rsidRPr="00B915F8">
        <w:rPr>
          <w:bCs/>
          <w:sz w:val="22"/>
          <w:szCs w:val="22"/>
        </w:rPr>
        <w:t xml:space="preserve">, кадастра и картографии по Москве </w:t>
      </w:r>
      <w:r w:rsidR="00773D2B" w:rsidRPr="00B915F8">
        <w:rPr>
          <w:bCs/>
          <w:sz w:val="22"/>
          <w:szCs w:val="22"/>
        </w:rPr>
        <w:t>22</w:t>
      </w:r>
      <w:r w:rsidR="008E11DC" w:rsidRPr="00B915F8">
        <w:rPr>
          <w:bCs/>
          <w:sz w:val="22"/>
          <w:szCs w:val="22"/>
        </w:rPr>
        <w:t>.1</w:t>
      </w:r>
      <w:r w:rsidR="00773D2B" w:rsidRPr="00B915F8">
        <w:rPr>
          <w:bCs/>
          <w:sz w:val="22"/>
          <w:szCs w:val="22"/>
        </w:rPr>
        <w:t>0.2020</w:t>
      </w:r>
      <w:r w:rsidR="00A409C6" w:rsidRPr="00B915F8">
        <w:rPr>
          <w:bCs/>
          <w:sz w:val="22"/>
          <w:szCs w:val="22"/>
        </w:rPr>
        <w:t xml:space="preserve"> г. сделана запись регистрации № </w:t>
      </w:r>
      <w:r w:rsidR="008E11DC" w:rsidRPr="00B915F8">
        <w:rPr>
          <w:bCs/>
          <w:sz w:val="22"/>
          <w:szCs w:val="22"/>
        </w:rPr>
        <w:t>77</w:t>
      </w:r>
      <w:r w:rsidR="006B0208" w:rsidRPr="00B915F8">
        <w:rPr>
          <w:bCs/>
          <w:sz w:val="22"/>
          <w:szCs w:val="22"/>
        </w:rPr>
        <w:t>:</w:t>
      </w:r>
      <w:r w:rsidR="008E11DC" w:rsidRPr="00B915F8">
        <w:rPr>
          <w:bCs/>
          <w:sz w:val="22"/>
          <w:szCs w:val="22"/>
        </w:rPr>
        <w:t>0</w:t>
      </w:r>
      <w:r w:rsidR="00D86FD0" w:rsidRPr="00B915F8">
        <w:rPr>
          <w:bCs/>
          <w:sz w:val="22"/>
          <w:szCs w:val="22"/>
        </w:rPr>
        <w:t>1</w:t>
      </w:r>
      <w:r w:rsidR="006B0208" w:rsidRPr="00B915F8">
        <w:rPr>
          <w:bCs/>
          <w:sz w:val="22"/>
          <w:szCs w:val="22"/>
        </w:rPr>
        <w:t>:</w:t>
      </w:r>
      <w:r w:rsidR="008E11DC" w:rsidRPr="00B915F8">
        <w:rPr>
          <w:bCs/>
          <w:sz w:val="22"/>
          <w:szCs w:val="22"/>
        </w:rPr>
        <w:t>000</w:t>
      </w:r>
      <w:r w:rsidR="00D86FD0" w:rsidRPr="00B915F8">
        <w:rPr>
          <w:bCs/>
          <w:sz w:val="22"/>
          <w:szCs w:val="22"/>
        </w:rPr>
        <w:t>1090</w:t>
      </w:r>
      <w:r w:rsidR="008E11DC" w:rsidRPr="00B915F8">
        <w:rPr>
          <w:bCs/>
          <w:sz w:val="22"/>
          <w:szCs w:val="22"/>
        </w:rPr>
        <w:t>:</w:t>
      </w:r>
      <w:r w:rsidR="00D86FD0" w:rsidRPr="00B915F8">
        <w:rPr>
          <w:bCs/>
          <w:sz w:val="22"/>
          <w:szCs w:val="22"/>
        </w:rPr>
        <w:t>3606</w:t>
      </w:r>
      <w:r w:rsidR="008E11DC" w:rsidRPr="00B915F8">
        <w:rPr>
          <w:bCs/>
          <w:sz w:val="22"/>
          <w:szCs w:val="22"/>
        </w:rPr>
        <w:t>-77/0</w:t>
      </w:r>
      <w:r w:rsidR="00D86FD0" w:rsidRPr="00B915F8">
        <w:rPr>
          <w:bCs/>
          <w:sz w:val="22"/>
          <w:szCs w:val="22"/>
        </w:rPr>
        <w:t>51</w:t>
      </w:r>
      <w:r w:rsidR="008E11DC" w:rsidRPr="00B915F8">
        <w:rPr>
          <w:bCs/>
          <w:sz w:val="22"/>
          <w:szCs w:val="22"/>
        </w:rPr>
        <w:t>/20</w:t>
      </w:r>
      <w:r w:rsidR="00D86FD0" w:rsidRPr="00B915F8">
        <w:rPr>
          <w:bCs/>
          <w:sz w:val="22"/>
          <w:szCs w:val="22"/>
        </w:rPr>
        <w:t>20-3</w:t>
      </w:r>
      <w:r w:rsidR="008E11DC" w:rsidRPr="00B915F8">
        <w:rPr>
          <w:bCs/>
          <w:sz w:val="22"/>
          <w:szCs w:val="22"/>
        </w:rPr>
        <w:t>.</w:t>
      </w:r>
      <w:bookmarkEnd w:id="1"/>
    </w:p>
    <w:p w14:paraId="0CCFEF78" w14:textId="1AC22297" w:rsidR="00002118" w:rsidRPr="00B915F8" w:rsidRDefault="00002118" w:rsidP="00C438A3">
      <w:pPr>
        <w:pStyle w:val="a9"/>
        <w:tabs>
          <w:tab w:val="left" w:pos="1134"/>
        </w:tabs>
        <w:ind w:left="0" w:firstLine="426"/>
        <w:contextualSpacing w:val="0"/>
        <w:jc w:val="both"/>
        <w:rPr>
          <w:bCs/>
          <w:sz w:val="22"/>
          <w:szCs w:val="22"/>
        </w:rPr>
      </w:pPr>
      <w:r w:rsidRPr="00B915F8">
        <w:rPr>
          <w:bCs/>
          <w:sz w:val="22"/>
          <w:szCs w:val="22"/>
        </w:rPr>
        <w:t>Право аренды земельного участка находится в залоге в пользу третьего лица - Публичного акционерного общества «Сбербанк России»</w:t>
      </w:r>
      <w:r w:rsidR="00D728E0" w:rsidRPr="00B915F8">
        <w:rPr>
          <w:bCs/>
          <w:sz w:val="22"/>
          <w:szCs w:val="22"/>
        </w:rPr>
        <w:t xml:space="preserve"> на основании Договора ипотеки № 4805/1 от 14.09.2020 г.,</w:t>
      </w:r>
      <w:r w:rsidRPr="00B915F8">
        <w:rPr>
          <w:bCs/>
          <w:sz w:val="22"/>
          <w:szCs w:val="22"/>
        </w:rPr>
        <w:t xml:space="preserve"> о чем Управлением Федеральной службы государственной регистрации, кадастра и картографии по Москве в </w:t>
      </w:r>
      <w:r w:rsidRPr="00B915F8">
        <w:rPr>
          <w:sz w:val="22"/>
          <w:szCs w:val="22"/>
        </w:rPr>
        <w:t>Едином государственном реестре недвижимости сделан</w:t>
      </w:r>
      <w:r w:rsidR="00B701A5" w:rsidRPr="00B915F8">
        <w:rPr>
          <w:sz w:val="22"/>
          <w:szCs w:val="22"/>
        </w:rPr>
        <w:t>а</w:t>
      </w:r>
      <w:r w:rsidRPr="00B915F8">
        <w:rPr>
          <w:sz w:val="22"/>
          <w:szCs w:val="22"/>
        </w:rPr>
        <w:t xml:space="preserve"> запис</w:t>
      </w:r>
      <w:r w:rsidR="00B701A5" w:rsidRPr="00B915F8">
        <w:rPr>
          <w:sz w:val="22"/>
          <w:szCs w:val="22"/>
        </w:rPr>
        <w:t>ь</w:t>
      </w:r>
      <w:r w:rsidRPr="00B915F8">
        <w:rPr>
          <w:sz w:val="22"/>
          <w:szCs w:val="22"/>
        </w:rPr>
        <w:t xml:space="preserve"> регистрации: № </w:t>
      </w:r>
      <w:r w:rsidRPr="00B915F8">
        <w:rPr>
          <w:bCs/>
          <w:sz w:val="22"/>
          <w:szCs w:val="22"/>
        </w:rPr>
        <w:t>77:0</w:t>
      </w:r>
      <w:r w:rsidR="003B017A" w:rsidRPr="00B915F8">
        <w:rPr>
          <w:bCs/>
          <w:sz w:val="22"/>
          <w:szCs w:val="22"/>
        </w:rPr>
        <w:t>1</w:t>
      </w:r>
      <w:r w:rsidRPr="00B915F8">
        <w:rPr>
          <w:bCs/>
          <w:sz w:val="22"/>
          <w:szCs w:val="22"/>
        </w:rPr>
        <w:t>:000</w:t>
      </w:r>
      <w:r w:rsidR="003B017A" w:rsidRPr="00B915F8">
        <w:rPr>
          <w:bCs/>
          <w:sz w:val="22"/>
          <w:szCs w:val="22"/>
        </w:rPr>
        <w:t>1090:3606</w:t>
      </w:r>
      <w:r w:rsidRPr="00B915F8">
        <w:rPr>
          <w:bCs/>
          <w:sz w:val="22"/>
          <w:szCs w:val="22"/>
        </w:rPr>
        <w:t>-77/0</w:t>
      </w:r>
      <w:r w:rsidR="003B017A" w:rsidRPr="00B915F8">
        <w:rPr>
          <w:bCs/>
          <w:sz w:val="22"/>
          <w:szCs w:val="22"/>
        </w:rPr>
        <w:t>55</w:t>
      </w:r>
      <w:r w:rsidRPr="00B915F8">
        <w:rPr>
          <w:bCs/>
          <w:sz w:val="22"/>
          <w:szCs w:val="22"/>
        </w:rPr>
        <w:t>/20</w:t>
      </w:r>
      <w:r w:rsidR="003B017A" w:rsidRPr="00B915F8">
        <w:rPr>
          <w:bCs/>
          <w:sz w:val="22"/>
          <w:szCs w:val="22"/>
        </w:rPr>
        <w:t>20-4</w:t>
      </w:r>
      <w:r w:rsidRPr="00B915F8">
        <w:rPr>
          <w:bCs/>
          <w:sz w:val="22"/>
          <w:szCs w:val="22"/>
        </w:rPr>
        <w:t xml:space="preserve"> от </w:t>
      </w:r>
      <w:r w:rsidR="003B017A" w:rsidRPr="00B915F8">
        <w:rPr>
          <w:bCs/>
          <w:sz w:val="22"/>
          <w:szCs w:val="22"/>
        </w:rPr>
        <w:t>21</w:t>
      </w:r>
      <w:r w:rsidRPr="00B915F8">
        <w:rPr>
          <w:bCs/>
          <w:sz w:val="22"/>
          <w:szCs w:val="22"/>
        </w:rPr>
        <w:t>.</w:t>
      </w:r>
      <w:r w:rsidR="003B017A" w:rsidRPr="00B915F8">
        <w:rPr>
          <w:bCs/>
          <w:sz w:val="22"/>
          <w:szCs w:val="22"/>
        </w:rPr>
        <w:t>12</w:t>
      </w:r>
      <w:r w:rsidRPr="00B915F8">
        <w:rPr>
          <w:bCs/>
          <w:sz w:val="22"/>
          <w:szCs w:val="22"/>
        </w:rPr>
        <w:t>.20</w:t>
      </w:r>
      <w:r w:rsidR="003B017A" w:rsidRPr="00B915F8">
        <w:rPr>
          <w:bCs/>
          <w:sz w:val="22"/>
          <w:szCs w:val="22"/>
        </w:rPr>
        <w:t>20</w:t>
      </w:r>
      <w:r w:rsidRPr="00B915F8">
        <w:rPr>
          <w:bCs/>
          <w:sz w:val="22"/>
          <w:szCs w:val="22"/>
        </w:rPr>
        <w:t xml:space="preserve"> г.</w:t>
      </w:r>
    </w:p>
    <w:bookmarkEnd w:id="0"/>
    <w:p w14:paraId="31E9F7D8" w14:textId="19142426" w:rsidR="00C5788B" w:rsidRPr="00B915F8" w:rsidRDefault="00174891" w:rsidP="00EA5309">
      <w:pPr>
        <w:pStyle w:val="a9"/>
        <w:numPr>
          <w:ilvl w:val="2"/>
          <w:numId w:val="6"/>
        </w:numPr>
        <w:tabs>
          <w:tab w:val="left" w:pos="1134"/>
        </w:tabs>
        <w:spacing w:after="120"/>
        <w:ind w:left="0" w:firstLine="425"/>
        <w:contextualSpacing w:val="0"/>
        <w:jc w:val="both"/>
        <w:rPr>
          <w:bCs/>
          <w:sz w:val="22"/>
          <w:szCs w:val="22"/>
        </w:rPr>
      </w:pPr>
      <w:r w:rsidRPr="00B915F8">
        <w:rPr>
          <w:b/>
          <w:bCs/>
          <w:sz w:val="22"/>
          <w:szCs w:val="22"/>
        </w:rPr>
        <w:t xml:space="preserve">Объект долевого строительства </w:t>
      </w:r>
      <w:r w:rsidR="001C0DA1" w:rsidRPr="00B915F8">
        <w:rPr>
          <w:bCs/>
          <w:sz w:val="22"/>
          <w:szCs w:val="22"/>
        </w:rPr>
        <w:t xml:space="preserve">- </w:t>
      </w:r>
      <w:r w:rsidR="00B11549" w:rsidRPr="00B915F8">
        <w:rPr>
          <w:bCs/>
          <w:sz w:val="22"/>
          <w:szCs w:val="22"/>
        </w:rPr>
        <w:t>нежилое помещение</w:t>
      </w:r>
      <w:r w:rsidR="00635A54" w:rsidRPr="00B915F8">
        <w:rPr>
          <w:bCs/>
          <w:sz w:val="22"/>
          <w:szCs w:val="22"/>
        </w:rPr>
        <w:t xml:space="preserve"> (апартамент)</w:t>
      </w:r>
      <w:r w:rsidR="00B11549" w:rsidRPr="00B915F8">
        <w:rPr>
          <w:bCs/>
          <w:sz w:val="22"/>
          <w:szCs w:val="22"/>
        </w:rPr>
        <w:t xml:space="preserve"> в соответствии с п.2.2. Договора и Приложением №1 к Договору, </w:t>
      </w:r>
      <w:r w:rsidRPr="00B915F8">
        <w:rPr>
          <w:bCs/>
          <w:sz w:val="22"/>
          <w:szCs w:val="22"/>
        </w:rPr>
        <w:t>подлежащ</w:t>
      </w:r>
      <w:r w:rsidR="00724044" w:rsidRPr="00B915F8">
        <w:rPr>
          <w:bCs/>
          <w:sz w:val="22"/>
          <w:szCs w:val="22"/>
        </w:rPr>
        <w:t>е</w:t>
      </w:r>
      <w:r w:rsidRPr="00B915F8">
        <w:rPr>
          <w:bCs/>
          <w:sz w:val="22"/>
          <w:szCs w:val="22"/>
        </w:rPr>
        <w:t>е передаче Участнику долевого строительства после получения разрешения на ввод в эксплуатацию Объекта, строящегося (создаваем</w:t>
      </w:r>
      <w:r w:rsidR="00724044" w:rsidRPr="00B915F8">
        <w:rPr>
          <w:bCs/>
          <w:sz w:val="22"/>
          <w:szCs w:val="22"/>
        </w:rPr>
        <w:t>ого</w:t>
      </w:r>
      <w:r w:rsidRPr="00B915F8">
        <w:rPr>
          <w:bCs/>
          <w:sz w:val="22"/>
          <w:szCs w:val="22"/>
        </w:rPr>
        <w:t>) с привлечением денежных средств Участника долевого строительства.</w:t>
      </w:r>
    </w:p>
    <w:p w14:paraId="77D5EC1D" w14:textId="77777777" w:rsidR="00967272" w:rsidRPr="00B915F8" w:rsidRDefault="00967272" w:rsidP="00EA5309">
      <w:pPr>
        <w:pStyle w:val="a9"/>
        <w:numPr>
          <w:ilvl w:val="2"/>
          <w:numId w:val="6"/>
        </w:numPr>
        <w:tabs>
          <w:tab w:val="left" w:pos="1134"/>
        </w:tabs>
        <w:spacing w:after="120"/>
        <w:ind w:left="0" w:firstLine="425"/>
        <w:contextualSpacing w:val="0"/>
        <w:jc w:val="both"/>
        <w:rPr>
          <w:bCs/>
          <w:sz w:val="22"/>
          <w:szCs w:val="22"/>
        </w:rPr>
      </w:pPr>
      <w:r w:rsidRPr="00B915F8">
        <w:rPr>
          <w:b/>
          <w:bCs/>
          <w:sz w:val="22"/>
          <w:szCs w:val="22"/>
        </w:rPr>
        <w:t>Инвестиционный цикл</w:t>
      </w:r>
      <w:r w:rsidRPr="00B915F8">
        <w:rPr>
          <w:bCs/>
          <w:sz w:val="22"/>
          <w:szCs w:val="22"/>
        </w:rPr>
        <w:t xml:space="preserve"> – </w:t>
      </w:r>
      <w:r w:rsidR="00E64C90" w:rsidRPr="00B915F8">
        <w:rPr>
          <w:bCs/>
          <w:sz w:val="22"/>
          <w:szCs w:val="22"/>
        </w:rPr>
        <w:t>для целей настоящего Договора период времени с начала формирования у Застройщика затрат на строительство (создание) Объекта до момента завершения всех работ и мероприятий по строительству (созданию) Объекта, включая ввод Объекта в эксплуатацию, передачу Объекта долевого строительства Участнику долевого строительства, благоустройство территории Объекта, устранение дефектов и/или недоделок Объекта долевого строительства или Объекта в любое время как до, так и после передачи Объекта долевого строительства Участнику долевого строительства, а также строительство (создание) иных объектов, в отношении которых Федеральным законом № 214-ФЗ допускается расходование (использование) денежных средств Уча</w:t>
      </w:r>
      <w:r w:rsidR="00CC7974" w:rsidRPr="00B915F8">
        <w:rPr>
          <w:bCs/>
          <w:sz w:val="22"/>
          <w:szCs w:val="22"/>
        </w:rPr>
        <w:t xml:space="preserve">стника долевого строительства. </w:t>
      </w:r>
    </w:p>
    <w:p w14:paraId="64CFFBC9" w14:textId="77777777" w:rsidR="00174891" w:rsidRPr="00B915F8" w:rsidRDefault="00174891" w:rsidP="00EA5309">
      <w:pPr>
        <w:pStyle w:val="a9"/>
        <w:numPr>
          <w:ilvl w:val="2"/>
          <w:numId w:val="6"/>
        </w:numPr>
        <w:tabs>
          <w:tab w:val="left" w:pos="1134"/>
        </w:tabs>
        <w:spacing w:after="120"/>
        <w:ind w:left="0" w:firstLine="425"/>
        <w:contextualSpacing w:val="0"/>
        <w:jc w:val="both"/>
        <w:rPr>
          <w:bCs/>
          <w:sz w:val="22"/>
          <w:szCs w:val="22"/>
        </w:rPr>
      </w:pPr>
      <w:r w:rsidRPr="00B915F8">
        <w:rPr>
          <w:b/>
          <w:bCs/>
          <w:sz w:val="22"/>
          <w:szCs w:val="22"/>
        </w:rPr>
        <w:t>Федеральный закон № 214-ФЗ</w:t>
      </w:r>
      <w:r w:rsidRPr="00B915F8">
        <w:rPr>
          <w:bCs/>
          <w:sz w:val="22"/>
          <w:szCs w:val="22"/>
        </w:rPr>
        <w:t xml:space="preserve"> — Федеральный закон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w:t>
      </w:r>
      <w:r w:rsidR="00C65AD7" w:rsidRPr="00B915F8">
        <w:rPr>
          <w:bCs/>
          <w:sz w:val="22"/>
          <w:szCs w:val="22"/>
        </w:rPr>
        <w:t>оссийской Федерации</w:t>
      </w:r>
      <w:r w:rsidRPr="00B915F8">
        <w:rPr>
          <w:bCs/>
          <w:sz w:val="22"/>
          <w:szCs w:val="22"/>
        </w:rPr>
        <w:t>».</w:t>
      </w:r>
    </w:p>
    <w:p w14:paraId="19FB338D" w14:textId="42ED746E" w:rsidR="0032245A" w:rsidRPr="00B915F8" w:rsidRDefault="00672174" w:rsidP="00EA5309">
      <w:pPr>
        <w:pStyle w:val="a9"/>
        <w:numPr>
          <w:ilvl w:val="2"/>
          <w:numId w:val="6"/>
        </w:numPr>
        <w:tabs>
          <w:tab w:val="left" w:pos="1134"/>
        </w:tabs>
        <w:spacing w:after="120"/>
        <w:ind w:left="0" w:firstLine="425"/>
        <w:contextualSpacing w:val="0"/>
        <w:jc w:val="both"/>
        <w:rPr>
          <w:bCs/>
          <w:sz w:val="22"/>
          <w:szCs w:val="22"/>
        </w:rPr>
      </w:pPr>
      <w:r w:rsidRPr="00B915F8">
        <w:rPr>
          <w:b/>
          <w:bCs/>
          <w:sz w:val="22"/>
          <w:szCs w:val="22"/>
        </w:rPr>
        <w:t>П</w:t>
      </w:r>
      <w:r w:rsidR="00827B96" w:rsidRPr="00B915F8">
        <w:rPr>
          <w:b/>
          <w:bCs/>
          <w:sz w:val="22"/>
          <w:szCs w:val="22"/>
        </w:rPr>
        <w:t>лощадь Объекта долевого строительства</w:t>
      </w:r>
      <w:r w:rsidR="00827B96" w:rsidRPr="00B915F8">
        <w:rPr>
          <w:bCs/>
          <w:sz w:val="22"/>
          <w:szCs w:val="22"/>
        </w:rPr>
        <w:t xml:space="preserve"> — </w:t>
      </w:r>
      <w:r w:rsidRPr="00B915F8">
        <w:rPr>
          <w:bCs/>
          <w:sz w:val="22"/>
          <w:szCs w:val="22"/>
        </w:rPr>
        <w:t xml:space="preserve">проектная </w:t>
      </w:r>
      <w:r w:rsidR="00827B96" w:rsidRPr="00B915F8">
        <w:rPr>
          <w:bCs/>
          <w:sz w:val="22"/>
          <w:szCs w:val="22"/>
        </w:rPr>
        <w:t xml:space="preserve">площадь </w:t>
      </w:r>
      <w:r w:rsidRPr="00B915F8">
        <w:rPr>
          <w:bCs/>
          <w:sz w:val="22"/>
          <w:szCs w:val="22"/>
        </w:rPr>
        <w:t>Объекта долевого строительства</w:t>
      </w:r>
      <w:r w:rsidR="008E573D" w:rsidRPr="00B915F8">
        <w:rPr>
          <w:bCs/>
          <w:sz w:val="22"/>
          <w:szCs w:val="22"/>
        </w:rPr>
        <w:t>, включая площади балконов, лоджий</w:t>
      </w:r>
      <w:r w:rsidR="001F7E31" w:rsidRPr="00B915F8">
        <w:rPr>
          <w:bCs/>
          <w:sz w:val="22"/>
          <w:szCs w:val="22"/>
        </w:rPr>
        <w:t>, тер</w:t>
      </w:r>
      <w:r w:rsidR="00985CAD" w:rsidRPr="00B915F8">
        <w:rPr>
          <w:bCs/>
          <w:sz w:val="22"/>
          <w:szCs w:val="22"/>
        </w:rPr>
        <w:t>р</w:t>
      </w:r>
      <w:r w:rsidR="001F7E31" w:rsidRPr="00B915F8">
        <w:rPr>
          <w:bCs/>
          <w:sz w:val="22"/>
          <w:szCs w:val="22"/>
        </w:rPr>
        <w:t>ас</w:t>
      </w:r>
      <w:r w:rsidR="008E573D" w:rsidRPr="00B915F8">
        <w:rPr>
          <w:bCs/>
          <w:sz w:val="22"/>
          <w:szCs w:val="22"/>
        </w:rPr>
        <w:t xml:space="preserve"> и других летних помещений</w:t>
      </w:r>
      <w:r w:rsidR="0032245A" w:rsidRPr="00B915F8">
        <w:rPr>
          <w:bCs/>
          <w:sz w:val="22"/>
          <w:szCs w:val="22"/>
        </w:rPr>
        <w:t>.</w:t>
      </w:r>
    </w:p>
    <w:p w14:paraId="54F5606B" w14:textId="77777777" w:rsidR="007C4CF8" w:rsidRPr="00B915F8" w:rsidRDefault="007C4CF8" w:rsidP="00EA5309">
      <w:pPr>
        <w:pStyle w:val="a9"/>
        <w:numPr>
          <w:ilvl w:val="2"/>
          <w:numId w:val="6"/>
        </w:numPr>
        <w:tabs>
          <w:tab w:val="left" w:pos="1134"/>
        </w:tabs>
        <w:spacing w:after="120"/>
        <w:ind w:left="0" w:firstLine="425"/>
        <w:contextualSpacing w:val="0"/>
        <w:jc w:val="both"/>
        <w:rPr>
          <w:bCs/>
          <w:sz w:val="22"/>
          <w:szCs w:val="22"/>
        </w:rPr>
      </w:pPr>
      <w:r w:rsidRPr="00B915F8">
        <w:rPr>
          <w:b/>
          <w:bCs/>
          <w:sz w:val="22"/>
          <w:szCs w:val="22"/>
        </w:rPr>
        <w:t>Договор счета эскроу</w:t>
      </w:r>
      <w:r w:rsidRPr="00B915F8">
        <w:rPr>
          <w:bCs/>
          <w:sz w:val="22"/>
          <w:szCs w:val="22"/>
        </w:rPr>
        <w:t xml:space="preserve"> –   трехсторонний договор специального банковского счета эскроу, заключаемый между Уполномоченным Банком (Эскроу-агентом), Участником долевого строительства (Депонентом) и Застройщиком (Бенефициаром), предметом которого является открытие Эскроу - агентом Участнику долевого строительства Счета эскроу в валюте РФ для учета и блокирования Депонированной суммы в целях ее передачи Бенефициару.</w:t>
      </w:r>
    </w:p>
    <w:p w14:paraId="6480CB8D" w14:textId="77777777" w:rsidR="007C4CF8" w:rsidRPr="00B915F8" w:rsidRDefault="007C4CF8" w:rsidP="00EA5309">
      <w:pPr>
        <w:pStyle w:val="a9"/>
        <w:numPr>
          <w:ilvl w:val="2"/>
          <w:numId w:val="6"/>
        </w:numPr>
        <w:tabs>
          <w:tab w:val="left" w:pos="1134"/>
        </w:tabs>
        <w:spacing w:after="120"/>
        <w:ind w:left="0" w:firstLine="425"/>
        <w:contextualSpacing w:val="0"/>
        <w:jc w:val="both"/>
        <w:rPr>
          <w:bCs/>
          <w:sz w:val="22"/>
          <w:szCs w:val="22"/>
        </w:rPr>
      </w:pPr>
      <w:r w:rsidRPr="00B915F8">
        <w:rPr>
          <w:b/>
          <w:bCs/>
          <w:sz w:val="22"/>
          <w:szCs w:val="22"/>
        </w:rPr>
        <w:t>Депонируемая сумма/Депонированная сумма</w:t>
      </w:r>
      <w:r w:rsidRPr="00B915F8">
        <w:rPr>
          <w:bCs/>
          <w:sz w:val="22"/>
          <w:szCs w:val="22"/>
        </w:rPr>
        <w:t xml:space="preserve"> – денежные средства, вносимые / внесенные Участником долевого строительства на Счет эскроу в счет уплаты цены Договора в целях передачи таких средств Уполномоченным Банком Застройщику. Размер Депонируемой суммы /Депонированной суммы соответствует цене Договора. </w:t>
      </w:r>
    </w:p>
    <w:p w14:paraId="3C0DC287" w14:textId="77777777" w:rsidR="007C4CF8" w:rsidRPr="00B915F8" w:rsidRDefault="007C4CF8" w:rsidP="00EA5309">
      <w:pPr>
        <w:pStyle w:val="a9"/>
        <w:numPr>
          <w:ilvl w:val="2"/>
          <w:numId w:val="6"/>
        </w:numPr>
        <w:tabs>
          <w:tab w:val="left" w:pos="1134"/>
        </w:tabs>
        <w:spacing w:after="120"/>
        <w:ind w:left="0" w:firstLine="425"/>
        <w:contextualSpacing w:val="0"/>
        <w:jc w:val="both"/>
        <w:rPr>
          <w:bCs/>
          <w:sz w:val="22"/>
          <w:szCs w:val="22"/>
        </w:rPr>
      </w:pPr>
      <w:r w:rsidRPr="00B915F8">
        <w:rPr>
          <w:b/>
          <w:bCs/>
          <w:sz w:val="22"/>
          <w:szCs w:val="22"/>
        </w:rPr>
        <w:t>Счет эскроу</w:t>
      </w:r>
      <w:r w:rsidRPr="00B915F8">
        <w:rPr>
          <w:bCs/>
          <w:sz w:val="22"/>
          <w:szCs w:val="22"/>
        </w:rPr>
        <w:t xml:space="preserve"> - специальный банковский счет эскроу, открываемый Уполномоченным Банком Участнику долевого строительства для учета и блокирования денежных средств, полученных Уполномоченным банком от Участника долевого строительства в счет уплаты цены Договора, в целях их передачи Бенефициару в порядке и на условиях, установленных Договором, Договором счета эскроу и Федеральным законом №214-ФЗ.</w:t>
      </w:r>
    </w:p>
    <w:p w14:paraId="76EC9ADE" w14:textId="77777777" w:rsidR="007C4CF8" w:rsidRPr="00B915F8" w:rsidRDefault="007C4CF8" w:rsidP="00EA5309">
      <w:pPr>
        <w:pStyle w:val="a9"/>
        <w:numPr>
          <w:ilvl w:val="2"/>
          <w:numId w:val="6"/>
        </w:numPr>
        <w:tabs>
          <w:tab w:val="left" w:pos="1134"/>
        </w:tabs>
        <w:spacing w:after="120"/>
        <w:ind w:left="0" w:firstLine="425"/>
        <w:contextualSpacing w:val="0"/>
        <w:jc w:val="both"/>
        <w:rPr>
          <w:bCs/>
          <w:sz w:val="22"/>
          <w:szCs w:val="22"/>
        </w:rPr>
      </w:pPr>
      <w:r w:rsidRPr="00B915F8">
        <w:rPr>
          <w:b/>
          <w:bCs/>
          <w:sz w:val="22"/>
          <w:szCs w:val="22"/>
        </w:rPr>
        <w:t xml:space="preserve">Уполномоченный Банк (Эскроу-агент) </w:t>
      </w:r>
      <w:r w:rsidR="00AB1530" w:rsidRPr="00B915F8">
        <w:rPr>
          <w:bCs/>
          <w:sz w:val="22"/>
          <w:szCs w:val="22"/>
        </w:rPr>
        <w:t xml:space="preserve">– </w:t>
      </w:r>
      <w:r w:rsidR="00D45948" w:rsidRPr="00B915F8">
        <w:rPr>
          <w:bCs/>
          <w:sz w:val="22"/>
          <w:szCs w:val="22"/>
        </w:rPr>
        <w:t xml:space="preserve">Публичное акционерное общество «Сбербанк России», </w:t>
      </w:r>
      <w:r w:rsidRPr="00B915F8">
        <w:rPr>
          <w:bCs/>
          <w:sz w:val="22"/>
          <w:szCs w:val="22"/>
        </w:rPr>
        <w:t xml:space="preserve"> сокращенное наименование –</w:t>
      </w:r>
      <w:r w:rsidR="00AB1530" w:rsidRPr="00B915F8">
        <w:rPr>
          <w:bCs/>
          <w:sz w:val="22"/>
          <w:szCs w:val="22"/>
        </w:rPr>
        <w:t xml:space="preserve"> </w:t>
      </w:r>
      <w:r w:rsidR="00D45948" w:rsidRPr="00B915F8">
        <w:rPr>
          <w:bCs/>
          <w:sz w:val="22"/>
          <w:szCs w:val="22"/>
        </w:rPr>
        <w:t>ПАО Сбербанк</w:t>
      </w:r>
      <w:r w:rsidR="00AB1530" w:rsidRPr="00B915F8">
        <w:rPr>
          <w:bCs/>
          <w:sz w:val="22"/>
          <w:szCs w:val="22"/>
        </w:rPr>
        <w:t xml:space="preserve">, </w:t>
      </w:r>
      <w:r w:rsidRPr="00B915F8">
        <w:rPr>
          <w:bCs/>
          <w:sz w:val="22"/>
          <w:szCs w:val="22"/>
        </w:rPr>
        <w:t>запись о включении Банка в Единый государственный реестр юридических лиц вн</w:t>
      </w:r>
      <w:r w:rsidR="00AB1530" w:rsidRPr="00B915F8">
        <w:rPr>
          <w:bCs/>
          <w:sz w:val="22"/>
          <w:szCs w:val="22"/>
        </w:rPr>
        <w:t>есена ______________</w:t>
      </w:r>
      <w:r w:rsidRPr="00B915F8">
        <w:rPr>
          <w:bCs/>
          <w:sz w:val="22"/>
          <w:szCs w:val="22"/>
        </w:rPr>
        <w:t xml:space="preserve">, генеральная лицензия на осуществление банковских операций № ___________ выдана Банком России________________________, </w:t>
      </w:r>
      <w:r w:rsidR="00D45948" w:rsidRPr="00B915F8">
        <w:rPr>
          <w:bCs/>
          <w:sz w:val="22"/>
          <w:szCs w:val="22"/>
        </w:rPr>
        <w:t xml:space="preserve">Адрес: 117997, г. Москва, ул. Вавилова, дом 19, ИНН 7707083893, ОГРН 1027700132195, КПП 773601001, ОКПО 00032537 , БИК 044525225 </w:t>
      </w:r>
      <w:r w:rsidRPr="00B915F8">
        <w:rPr>
          <w:bCs/>
          <w:sz w:val="22"/>
          <w:szCs w:val="22"/>
        </w:rPr>
        <w:t xml:space="preserve">, адрес эл. почты: </w:t>
      </w:r>
      <w:hyperlink r:id="rId8" w:history="1">
        <w:r w:rsidR="00D45948" w:rsidRPr="00B915F8">
          <w:rPr>
            <w:bCs/>
            <w:sz w:val="22"/>
            <w:szCs w:val="22"/>
          </w:rPr>
          <w:t>_______________</w:t>
        </w:r>
      </w:hyperlink>
      <w:r w:rsidRPr="00B915F8">
        <w:rPr>
          <w:bCs/>
          <w:sz w:val="22"/>
          <w:szCs w:val="22"/>
        </w:rPr>
        <w:t xml:space="preserve">, тел. </w:t>
      </w:r>
      <w:r w:rsidR="00D45948" w:rsidRPr="00B915F8">
        <w:rPr>
          <w:bCs/>
          <w:sz w:val="22"/>
          <w:szCs w:val="22"/>
        </w:rPr>
        <w:t>______________.</w:t>
      </w:r>
    </w:p>
    <w:p w14:paraId="6DFE3114" w14:textId="1D4EB780" w:rsidR="00304E12" w:rsidRPr="00B915F8" w:rsidRDefault="00174891" w:rsidP="00EA5309">
      <w:pPr>
        <w:pStyle w:val="a9"/>
        <w:numPr>
          <w:ilvl w:val="1"/>
          <w:numId w:val="6"/>
        </w:numPr>
        <w:spacing w:after="120"/>
        <w:ind w:left="0" w:firstLine="567"/>
        <w:contextualSpacing w:val="0"/>
        <w:jc w:val="both"/>
        <w:rPr>
          <w:sz w:val="22"/>
          <w:szCs w:val="22"/>
        </w:rPr>
      </w:pPr>
      <w:bookmarkStart w:id="2" w:name="_Ref505597917"/>
      <w:r w:rsidRPr="00B915F8">
        <w:rPr>
          <w:sz w:val="22"/>
          <w:szCs w:val="22"/>
        </w:rPr>
        <w:t xml:space="preserve">Строительство Объекта ведется на основании </w:t>
      </w:r>
      <w:r w:rsidRPr="00B915F8">
        <w:rPr>
          <w:b/>
          <w:sz w:val="22"/>
          <w:szCs w:val="22"/>
        </w:rPr>
        <w:t>Разрешения на строительство</w:t>
      </w:r>
      <w:r w:rsidR="000C5276" w:rsidRPr="00B915F8">
        <w:rPr>
          <w:b/>
          <w:sz w:val="22"/>
          <w:szCs w:val="22"/>
        </w:rPr>
        <w:t xml:space="preserve"> от 24.12.2020</w:t>
      </w:r>
      <w:r w:rsidR="00F44DA2" w:rsidRPr="00B915F8">
        <w:rPr>
          <w:b/>
          <w:sz w:val="22"/>
          <w:szCs w:val="22"/>
        </w:rPr>
        <w:t xml:space="preserve"> г. № 77-</w:t>
      </w:r>
      <w:r w:rsidR="000C5276" w:rsidRPr="00B915F8">
        <w:rPr>
          <w:b/>
          <w:sz w:val="22"/>
          <w:szCs w:val="22"/>
        </w:rPr>
        <w:t>158000</w:t>
      </w:r>
      <w:r w:rsidR="00F44DA2" w:rsidRPr="00B915F8">
        <w:rPr>
          <w:b/>
          <w:sz w:val="22"/>
          <w:szCs w:val="22"/>
        </w:rPr>
        <w:t>-01</w:t>
      </w:r>
      <w:r w:rsidR="000C5276" w:rsidRPr="00B915F8">
        <w:rPr>
          <w:b/>
          <w:sz w:val="22"/>
          <w:szCs w:val="22"/>
        </w:rPr>
        <w:t>9304</w:t>
      </w:r>
      <w:r w:rsidR="00F44DA2" w:rsidRPr="00B915F8">
        <w:rPr>
          <w:b/>
          <w:sz w:val="22"/>
          <w:szCs w:val="22"/>
        </w:rPr>
        <w:t>-20</w:t>
      </w:r>
      <w:r w:rsidR="000C5276" w:rsidRPr="00B915F8">
        <w:rPr>
          <w:b/>
          <w:sz w:val="22"/>
          <w:szCs w:val="22"/>
        </w:rPr>
        <w:t>20</w:t>
      </w:r>
      <w:r w:rsidR="009D0C94" w:rsidRPr="00B915F8">
        <w:rPr>
          <w:sz w:val="22"/>
          <w:szCs w:val="22"/>
        </w:rPr>
        <w:t>,</w:t>
      </w:r>
      <w:r w:rsidRPr="00B915F8">
        <w:rPr>
          <w:sz w:val="22"/>
          <w:szCs w:val="22"/>
        </w:rPr>
        <w:t xml:space="preserve"> выданного </w:t>
      </w:r>
      <w:bookmarkEnd w:id="2"/>
      <w:r w:rsidR="00F44DA2" w:rsidRPr="00B915F8">
        <w:rPr>
          <w:sz w:val="22"/>
          <w:szCs w:val="22"/>
        </w:rPr>
        <w:t>Комитетом государственного строительного надзора города Москвы</w:t>
      </w:r>
      <w:r w:rsidR="00DC7382" w:rsidRPr="00B915F8">
        <w:rPr>
          <w:sz w:val="22"/>
          <w:szCs w:val="22"/>
        </w:rPr>
        <w:t>.</w:t>
      </w:r>
    </w:p>
    <w:p w14:paraId="4BADC4FA" w14:textId="063C46D6" w:rsidR="008B79BA" w:rsidRPr="00B915F8" w:rsidRDefault="00737FB5" w:rsidP="00EA5309">
      <w:pPr>
        <w:pStyle w:val="a9"/>
        <w:numPr>
          <w:ilvl w:val="1"/>
          <w:numId w:val="6"/>
        </w:numPr>
        <w:spacing w:after="120"/>
        <w:ind w:left="0" w:firstLine="567"/>
        <w:contextualSpacing w:val="0"/>
        <w:jc w:val="both"/>
        <w:rPr>
          <w:sz w:val="22"/>
          <w:szCs w:val="22"/>
        </w:rPr>
      </w:pPr>
      <w:r w:rsidRPr="00B915F8">
        <w:rPr>
          <w:b/>
          <w:sz w:val="22"/>
          <w:szCs w:val="22"/>
        </w:rPr>
        <w:t>Проектная декларация</w:t>
      </w:r>
      <w:r w:rsidR="00481ABD" w:rsidRPr="00B915F8">
        <w:rPr>
          <w:sz w:val="22"/>
          <w:szCs w:val="22"/>
        </w:rPr>
        <w:t>,</w:t>
      </w:r>
      <w:r w:rsidRPr="00B915F8">
        <w:rPr>
          <w:sz w:val="22"/>
          <w:szCs w:val="22"/>
        </w:rPr>
        <w:t xml:space="preserve"> </w:t>
      </w:r>
      <w:r w:rsidR="00481ABD" w:rsidRPr="00B915F8">
        <w:rPr>
          <w:sz w:val="22"/>
          <w:szCs w:val="22"/>
        </w:rPr>
        <w:t>включающая в себя информацию о Застройщике и о проекте строительства Объекта</w:t>
      </w:r>
      <w:r w:rsidR="00BE3965" w:rsidRPr="00B915F8">
        <w:rPr>
          <w:sz w:val="22"/>
          <w:szCs w:val="22"/>
        </w:rPr>
        <w:t>, предусмотренную Федеральным законом № 214-ФЗ</w:t>
      </w:r>
      <w:r w:rsidR="00481ABD" w:rsidRPr="00B915F8">
        <w:rPr>
          <w:sz w:val="22"/>
          <w:szCs w:val="22"/>
        </w:rPr>
        <w:t xml:space="preserve">, размещена в сети Интернет на сайте единой информационной системы жилищного строительства </w:t>
      </w:r>
      <w:hyperlink r:id="rId9" w:history="1">
        <w:r w:rsidR="00481ABD" w:rsidRPr="00B915F8">
          <w:rPr>
            <w:b/>
            <w:sz w:val="22"/>
            <w:szCs w:val="22"/>
          </w:rPr>
          <w:t>http://www.наш.дом.рф/</w:t>
        </w:r>
      </w:hyperlink>
      <w:r w:rsidRPr="00B915F8">
        <w:rPr>
          <w:sz w:val="22"/>
          <w:szCs w:val="22"/>
        </w:rPr>
        <w:t>.</w:t>
      </w:r>
      <w:r w:rsidR="008B79BA" w:rsidRPr="00B915F8">
        <w:rPr>
          <w:sz w:val="22"/>
          <w:szCs w:val="22"/>
        </w:rPr>
        <w:t xml:space="preserve"> </w:t>
      </w:r>
    </w:p>
    <w:p w14:paraId="634831E5" w14:textId="77777777" w:rsidR="008B79BA" w:rsidRPr="00B915F8" w:rsidRDefault="008B79BA" w:rsidP="008B79BA">
      <w:pPr>
        <w:numPr>
          <w:ilvl w:val="0"/>
          <w:numId w:val="11"/>
        </w:numPr>
        <w:spacing w:before="240" w:after="120" w:line="240" w:lineRule="auto"/>
        <w:ind w:left="357" w:hanging="357"/>
        <w:jc w:val="center"/>
        <w:rPr>
          <w:rFonts w:ascii="Times New Roman" w:eastAsia="Times New Roman" w:hAnsi="Times New Roman" w:cs="Times New Roman"/>
          <w:b/>
          <w:lang w:eastAsia="ru-RU"/>
        </w:rPr>
      </w:pPr>
      <w:r w:rsidRPr="00B915F8">
        <w:rPr>
          <w:rFonts w:ascii="Times New Roman" w:eastAsia="Times New Roman" w:hAnsi="Times New Roman" w:cs="Times New Roman"/>
          <w:b/>
          <w:lang w:eastAsia="ru-RU"/>
        </w:rPr>
        <w:t>Предмет Договора</w:t>
      </w:r>
    </w:p>
    <w:p w14:paraId="63AF0F8E" w14:textId="77777777" w:rsidR="008B79BA" w:rsidRPr="00B915F8" w:rsidRDefault="008B79BA" w:rsidP="00107807">
      <w:pPr>
        <w:numPr>
          <w:ilvl w:val="1"/>
          <w:numId w:val="11"/>
        </w:numPr>
        <w:spacing w:after="0" w:line="240" w:lineRule="auto"/>
        <w:ind w:left="0" w:firstLine="567"/>
        <w:jc w:val="both"/>
        <w:rPr>
          <w:rFonts w:ascii="Times New Roman" w:eastAsia="Times New Roman" w:hAnsi="Times New Roman" w:cs="Times New Roman"/>
          <w:b/>
          <w:lang w:eastAsia="ru-RU"/>
        </w:rPr>
      </w:pPr>
      <w:r w:rsidRPr="00B915F8">
        <w:rPr>
          <w:rFonts w:ascii="Times New Roman" w:eastAsia="Times New Roman" w:hAnsi="Times New Roman" w:cs="Times New Roman"/>
          <w:lang w:eastAsia="ru-RU"/>
        </w:rPr>
        <w:t>По настоящему Договору Застройщик обязуется в срок, указанный в Проектной декларации, своими силами и (или) с привлечением других лиц построить (создать) Объект, названный в разделе 1 Договора, и после получения разрешения на ввод в эксплуатацию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Объекта в эксплуатацию.</w:t>
      </w:r>
    </w:p>
    <w:p w14:paraId="4DF4B3F8" w14:textId="1613ED6C" w:rsidR="008B79BA" w:rsidRPr="00B915F8" w:rsidRDefault="008B79BA" w:rsidP="00107807">
      <w:pPr>
        <w:numPr>
          <w:ilvl w:val="1"/>
          <w:numId w:val="11"/>
        </w:numPr>
        <w:spacing w:after="0" w:line="240" w:lineRule="auto"/>
        <w:ind w:left="0" w:firstLine="567"/>
        <w:jc w:val="both"/>
        <w:rPr>
          <w:rFonts w:ascii="Times New Roman" w:eastAsia="Times New Roman" w:hAnsi="Times New Roman" w:cs="Times New Roman"/>
          <w:lang w:eastAsia="ru-RU"/>
        </w:rPr>
      </w:pPr>
      <w:bookmarkStart w:id="3" w:name="_Ref505358087"/>
      <w:r w:rsidRPr="00B915F8">
        <w:rPr>
          <w:rFonts w:ascii="Times New Roman" w:eastAsia="Times New Roman" w:hAnsi="Times New Roman" w:cs="Times New Roman"/>
          <w:lang w:eastAsia="ru-RU"/>
        </w:rPr>
        <w:t>Объект долевого строительства</w:t>
      </w:r>
      <w:r w:rsidR="00A13BE8" w:rsidRPr="00B915F8">
        <w:rPr>
          <w:rFonts w:ascii="Times New Roman" w:eastAsia="Times New Roman" w:hAnsi="Times New Roman" w:cs="Times New Roman"/>
          <w:lang w:eastAsia="ru-RU"/>
        </w:rPr>
        <w:t xml:space="preserve"> (до выполнения отделки/подготовки под отделку) </w:t>
      </w:r>
      <w:r w:rsidRPr="00B915F8">
        <w:rPr>
          <w:rFonts w:ascii="Times New Roman" w:eastAsia="Times New Roman" w:hAnsi="Times New Roman" w:cs="Times New Roman"/>
          <w:lang w:eastAsia="ru-RU"/>
        </w:rPr>
        <w:t>имеет следующие проектные характеристики:</w:t>
      </w:r>
      <w:bookmarkEnd w:id="3"/>
      <w:r w:rsidRPr="00B915F8">
        <w:rPr>
          <w:rFonts w:ascii="Times New Roman" w:eastAsia="Times New Roman" w:hAnsi="Times New Roman" w:cs="Times New Roman"/>
          <w:lang w:eastAsia="ru-RU"/>
        </w:rPr>
        <w:t xml:space="preserve"> </w:t>
      </w:r>
    </w:p>
    <w:p w14:paraId="4C3F4B10" w14:textId="77777777" w:rsidR="00A64B2A" w:rsidRPr="00B915F8" w:rsidRDefault="00A64B2A" w:rsidP="00A64B2A">
      <w:pPr>
        <w:spacing w:after="0" w:line="240" w:lineRule="auto"/>
        <w:ind w:left="567"/>
        <w:jc w:val="both"/>
        <w:rPr>
          <w:rFonts w:ascii="Times New Roman" w:eastAsia="Times New Roman" w:hAnsi="Times New Roman" w:cs="Times New Roman"/>
          <w:lang w:eastAsia="ru-RU"/>
        </w:rPr>
      </w:pPr>
    </w:p>
    <w:tbl>
      <w:tblPr>
        <w:tblW w:w="9911" w:type="dxa"/>
        <w:tblInd w:w="2" w:type="dxa"/>
        <w:tblCellMar>
          <w:left w:w="0" w:type="dxa"/>
          <w:right w:w="0" w:type="dxa"/>
        </w:tblCellMar>
        <w:tblLook w:val="04A0" w:firstRow="1" w:lastRow="0" w:firstColumn="1" w:lastColumn="0" w:noHBand="0" w:noVBand="1"/>
      </w:tblPr>
      <w:tblGrid>
        <w:gridCol w:w="697"/>
        <w:gridCol w:w="7371"/>
        <w:gridCol w:w="1843"/>
      </w:tblGrid>
      <w:tr w:rsidR="00B915F8" w:rsidRPr="00B915F8" w14:paraId="7A33A3B5" w14:textId="77777777" w:rsidTr="00A64B2A">
        <w:trPr>
          <w:trHeight w:val="515"/>
        </w:trPr>
        <w:tc>
          <w:tcPr>
            <w:tcW w:w="6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D3E8A0" w14:textId="77777777" w:rsidR="00A64B2A" w:rsidRPr="00B915F8" w:rsidRDefault="00A64B2A" w:rsidP="00A64B2A">
            <w:pPr>
              <w:spacing w:after="0" w:line="240" w:lineRule="auto"/>
              <w:jc w:val="center"/>
              <w:rPr>
                <w:rFonts w:ascii="Times New Roman" w:hAnsi="Times New Roman" w:cs="Times New Roman"/>
              </w:rPr>
            </w:pPr>
            <w:r w:rsidRPr="00B915F8">
              <w:rPr>
                <w:rFonts w:ascii="Times New Roman" w:hAnsi="Times New Roman" w:cs="Times New Roman"/>
              </w:rPr>
              <w:t>1</w:t>
            </w:r>
          </w:p>
        </w:tc>
        <w:tc>
          <w:tcPr>
            <w:tcW w:w="73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8903405" w14:textId="48CCD685" w:rsidR="00A64B2A" w:rsidRPr="00B915F8" w:rsidRDefault="00A64B2A" w:rsidP="007276E3">
            <w:pPr>
              <w:spacing w:after="0" w:line="240" w:lineRule="auto"/>
              <w:rPr>
                <w:rFonts w:ascii="Times New Roman" w:hAnsi="Times New Roman" w:cs="Times New Roman"/>
              </w:rPr>
            </w:pPr>
            <w:r w:rsidRPr="00B915F8">
              <w:rPr>
                <w:rFonts w:ascii="Times New Roman" w:hAnsi="Times New Roman" w:cs="Times New Roman"/>
              </w:rPr>
              <w:t>Проектный номер (на время строительства)</w:t>
            </w:r>
            <w:r w:rsidR="007276E3" w:rsidRPr="00B915F8">
              <w:rPr>
                <w:rFonts w:ascii="Times New Roman" w:hAnsi="Times New Roman" w:cs="Times New Roman"/>
              </w:rPr>
              <w:t xml:space="preserve"> </w:t>
            </w:r>
            <w:r w:rsidRPr="00B915F8">
              <w:rPr>
                <w:rFonts w:ascii="Times New Roman" w:hAnsi="Times New Roman" w:cs="Times New Roman"/>
              </w:rPr>
              <w:t>/</w:t>
            </w:r>
            <w:r w:rsidR="007276E3" w:rsidRPr="00B915F8">
              <w:rPr>
                <w:rFonts w:ascii="Times New Roman" w:hAnsi="Times New Roman" w:cs="Times New Roman"/>
              </w:rPr>
              <w:t xml:space="preserve"> ориентировочный номер О</w:t>
            </w:r>
            <w:r w:rsidRPr="00B915F8">
              <w:rPr>
                <w:rFonts w:ascii="Times New Roman" w:hAnsi="Times New Roman" w:cs="Times New Roman"/>
              </w:rPr>
              <w:t xml:space="preserve">бъекта долевого строительства </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F285AE3" w14:textId="77777777" w:rsidR="00A64B2A" w:rsidRPr="00B915F8" w:rsidRDefault="00A64B2A" w:rsidP="00A64B2A">
            <w:pPr>
              <w:spacing w:after="0" w:line="240" w:lineRule="auto"/>
              <w:jc w:val="center"/>
              <w:rPr>
                <w:rFonts w:ascii="Times New Roman" w:hAnsi="Times New Roman" w:cs="Times New Roman"/>
              </w:rPr>
            </w:pPr>
            <w:r w:rsidRPr="00B915F8">
              <w:rPr>
                <w:rFonts w:ascii="Times New Roman" w:hAnsi="Times New Roman" w:cs="Times New Roman"/>
              </w:rPr>
              <w:t> </w:t>
            </w:r>
          </w:p>
        </w:tc>
      </w:tr>
      <w:tr w:rsidR="00B915F8" w:rsidRPr="00B915F8" w14:paraId="4DD56F3E" w14:textId="77777777" w:rsidTr="00A64B2A">
        <w:trPr>
          <w:trHeight w:val="315"/>
        </w:trPr>
        <w:tc>
          <w:tcPr>
            <w:tcW w:w="6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1C50AA" w14:textId="77777777" w:rsidR="00A64B2A" w:rsidRPr="00B915F8" w:rsidRDefault="00A64B2A" w:rsidP="00A64B2A">
            <w:pPr>
              <w:spacing w:after="0" w:line="240" w:lineRule="auto"/>
              <w:jc w:val="center"/>
              <w:rPr>
                <w:rFonts w:ascii="Times New Roman" w:hAnsi="Times New Roman" w:cs="Times New Roman"/>
              </w:rPr>
            </w:pPr>
            <w:r w:rsidRPr="00B915F8">
              <w:rPr>
                <w:rFonts w:ascii="Times New Roman" w:hAnsi="Times New Roman" w:cs="Times New Roman"/>
              </w:rPr>
              <w:t>2</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4F519E" w14:textId="77777777" w:rsidR="00A64B2A" w:rsidRPr="00B915F8" w:rsidRDefault="00A64B2A" w:rsidP="00A64B2A">
            <w:pPr>
              <w:spacing w:after="0" w:line="240" w:lineRule="auto"/>
              <w:rPr>
                <w:rFonts w:ascii="Times New Roman" w:hAnsi="Times New Roman" w:cs="Times New Roman"/>
              </w:rPr>
            </w:pPr>
            <w:r w:rsidRPr="00B915F8">
              <w:rPr>
                <w:rFonts w:ascii="Times New Roman" w:hAnsi="Times New Roman" w:cs="Times New Roman"/>
              </w:rPr>
              <w:t>Назначение Объекта долевого строительства</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FAD54B" w14:textId="77777777" w:rsidR="00A64B2A" w:rsidRPr="00B915F8" w:rsidRDefault="00A64B2A" w:rsidP="00A64B2A">
            <w:pPr>
              <w:spacing w:after="0" w:line="240" w:lineRule="auto"/>
              <w:jc w:val="center"/>
              <w:rPr>
                <w:rFonts w:ascii="Times New Roman" w:hAnsi="Times New Roman" w:cs="Times New Roman"/>
              </w:rPr>
            </w:pPr>
            <w:r w:rsidRPr="00B915F8">
              <w:rPr>
                <w:rFonts w:ascii="Times New Roman" w:hAnsi="Times New Roman" w:cs="Times New Roman"/>
              </w:rPr>
              <w:t>Нежилое помещение</w:t>
            </w:r>
          </w:p>
        </w:tc>
      </w:tr>
      <w:tr w:rsidR="00B915F8" w:rsidRPr="00B915F8" w14:paraId="1E88ED1F" w14:textId="77777777" w:rsidTr="00A64B2A">
        <w:trPr>
          <w:trHeight w:val="315"/>
        </w:trPr>
        <w:tc>
          <w:tcPr>
            <w:tcW w:w="6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1984ED" w14:textId="77777777" w:rsidR="00A64B2A" w:rsidRPr="00B915F8" w:rsidRDefault="00A64B2A" w:rsidP="00A64B2A">
            <w:pPr>
              <w:spacing w:after="0" w:line="240" w:lineRule="auto"/>
              <w:jc w:val="center"/>
              <w:rPr>
                <w:rFonts w:ascii="Times New Roman" w:hAnsi="Times New Roman" w:cs="Times New Roman"/>
              </w:rPr>
            </w:pPr>
            <w:r w:rsidRPr="00B915F8">
              <w:rPr>
                <w:rFonts w:ascii="Times New Roman" w:hAnsi="Times New Roman" w:cs="Times New Roman"/>
              </w:rPr>
              <w:t>3</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0D450D" w14:textId="77777777" w:rsidR="00A64B2A" w:rsidRPr="00B915F8" w:rsidRDefault="00A64B2A" w:rsidP="00A64B2A">
            <w:pPr>
              <w:spacing w:after="0" w:line="240" w:lineRule="auto"/>
              <w:rPr>
                <w:rFonts w:ascii="Times New Roman" w:hAnsi="Times New Roman" w:cs="Times New Roman"/>
              </w:rPr>
            </w:pPr>
            <w:r w:rsidRPr="00B915F8">
              <w:rPr>
                <w:rFonts w:ascii="Times New Roman" w:hAnsi="Times New Roman" w:cs="Times New Roman"/>
              </w:rPr>
              <w:t>Секция</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1ECC1B" w14:textId="2295F5D3" w:rsidR="00A64B2A" w:rsidRPr="00B915F8" w:rsidRDefault="00A64B2A" w:rsidP="004558CE">
            <w:pPr>
              <w:spacing w:after="0" w:line="240" w:lineRule="auto"/>
              <w:jc w:val="center"/>
              <w:rPr>
                <w:rFonts w:ascii="Times New Roman" w:hAnsi="Times New Roman" w:cs="Times New Roman"/>
              </w:rPr>
            </w:pPr>
            <w:r w:rsidRPr="00B915F8">
              <w:rPr>
                <w:rFonts w:ascii="Times New Roman" w:hAnsi="Times New Roman" w:cs="Times New Roman"/>
              </w:rPr>
              <w:t xml:space="preserve">1 (Один) </w:t>
            </w:r>
          </w:p>
        </w:tc>
      </w:tr>
      <w:tr w:rsidR="00B915F8" w:rsidRPr="00B915F8" w14:paraId="2D71EE1E" w14:textId="77777777" w:rsidTr="00A64B2A">
        <w:trPr>
          <w:trHeight w:val="315"/>
        </w:trPr>
        <w:tc>
          <w:tcPr>
            <w:tcW w:w="6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FD726A" w14:textId="77777777" w:rsidR="00A64B2A" w:rsidRPr="00B915F8" w:rsidRDefault="00A64B2A" w:rsidP="00A64B2A">
            <w:pPr>
              <w:spacing w:after="0" w:line="240" w:lineRule="auto"/>
              <w:jc w:val="center"/>
              <w:rPr>
                <w:rFonts w:ascii="Times New Roman" w:hAnsi="Times New Roman" w:cs="Times New Roman"/>
              </w:rPr>
            </w:pPr>
            <w:r w:rsidRPr="00B915F8">
              <w:rPr>
                <w:rFonts w:ascii="Times New Roman" w:hAnsi="Times New Roman" w:cs="Times New Roman"/>
              </w:rPr>
              <w:t>4</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1B102A" w14:textId="77777777" w:rsidR="00A64B2A" w:rsidRPr="00B915F8" w:rsidRDefault="00A64B2A" w:rsidP="00A64B2A">
            <w:pPr>
              <w:spacing w:after="0" w:line="240" w:lineRule="auto"/>
              <w:rPr>
                <w:rFonts w:ascii="Times New Roman" w:hAnsi="Times New Roman" w:cs="Times New Roman"/>
              </w:rPr>
            </w:pPr>
            <w:r w:rsidRPr="00B915F8">
              <w:rPr>
                <w:rFonts w:ascii="Times New Roman" w:hAnsi="Times New Roman" w:cs="Times New Roman"/>
              </w:rPr>
              <w:t>Этаж</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481C4A" w14:textId="6F63366E" w:rsidR="00A64B2A" w:rsidRPr="00B915F8" w:rsidRDefault="00A64B2A" w:rsidP="00A64B2A">
            <w:pPr>
              <w:spacing w:after="0" w:line="240" w:lineRule="auto"/>
              <w:jc w:val="center"/>
              <w:rPr>
                <w:rFonts w:ascii="Times New Roman" w:hAnsi="Times New Roman" w:cs="Times New Roman"/>
              </w:rPr>
            </w:pPr>
          </w:p>
        </w:tc>
      </w:tr>
      <w:tr w:rsidR="00B915F8" w:rsidRPr="00B915F8" w14:paraId="54E0E937" w14:textId="77777777" w:rsidTr="00A64B2A">
        <w:trPr>
          <w:trHeight w:val="915"/>
        </w:trPr>
        <w:tc>
          <w:tcPr>
            <w:tcW w:w="6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C8C753" w14:textId="77777777" w:rsidR="00A64B2A" w:rsidRPr="00B915F8" w:rsidRDefault="00A64B2A" w:rsidP="00A64B2A">
            <w:pPr>
              <w:spacing w:after="0" w:line="240" w:lineRule="auto"/>
              <w:jc w:val="center"/>
              <w:rPr>
                <w:rFonts w:ascii="Times New Roman" w:hAnsi="Times New Roman" w:cs="Times New Roman"/>
              </w:rPr>
            </w:pPr>
            <w:r w:rsidRPr="00B915F8">
              <w:rPr>
                <w:rFonts w:ascii="Times New Roman" w:hAnsi="Times New Roman" w:cs="Times New Roman"/>
              </w:rPr>
              <w:t>5</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936722" w14:textId="2F47EEC1" w:rsidR="00A64B2A" w:rsidRPr="00B915F8" w:rsidRDefault="00A64B2A" w:rsidP="00A64B2A">
            <w:pPr>
              <w:spacing w:after="0" w:line="240" w:lineRule="auto"/>
              <w:rPr>
                <w:rFonts w:ascii="Times New Roman" w:hAnsi="Times New Roman" w:cs="Times New Roman"/>
              </w:rPr>
            </w:pPr>
            <w:r w:rsidRPr="00B915F8">
              <w:rPr>
                <w:rFonts w:ascii="Times New Roman" w:hAnsi="Times New Roman" w:cs="Times New Roman"/>
              </w:rPr>
              <w:t>Проектная площадь Объекта долевого строительства, включая площади балконов, лоджий</w:t>
            </w:r>
            <w:r w:rsidR="009B260D" w:rsidRPr="00B915F8">
              <w:rPr>
                <w:rFonts w:ascii="Times New Roman" w:hAnsi="Times New Roman" w:cs="Times New Roman"/>
              </w:rPr>
              <w:t>, террас</w:t>
            </w:r>
            <w:r w:rsidRPr="00B915F8">
              <w:rPr>
                <w:rFonts w:ascii="Times New Roman" w:hAnsi="Times New Roman" w:cs="Times New Roman"/>
              </w:rPr>
              <w:t xml:space="preserve"> и других летних помещений (кв.м.)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E87518" w14:textId="77777777" w:rsidR="00A64B2A" w:rsidRPr="00B915F8" w:rsidRDefault="00A64B2A" w:rsidP="00A64B2A">
            <w:pPr>
              <w:spacing w:after="0" w:line="240" w:lineRule="auto"/>
              <w:jc w:val="center"/>
              <w:rPr>
                <w:rFonts w:ascii="Times New Roman" w:hAnsi="Times New Roman" w:cs="Times New Roman"/>
              </w:rPr>
            </w:pPr>
            <w:r w:rsidRPr="00B915F8">
              <w:rPr>
                <w:rFonts w:ascii="Times New Roman" w:hAnsi="Times New Roman" w:cs="Times New Roman"/>
              </w:rPr>
              <w:t> </w:t>
            </w:r>
          </w:p>
        </w:tc>
      </w:tr>
      <w:tr w:rsidR="00B915F8" w:rsidRPr="00B915F8" w14:paraId="7CA59685" w14:textId="77777777" w:rsidTr="00A64B2A">
        <w:trPr>
          <w:trHeight w:val="315"/>
        </w:trPr>
        <w:tc>
          <w:tcPr>
            <w:tcW w:w="6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5FD878" w14:textId="77777777" w:rsidR="00A64B2A" w:rsidRPr="00B915F8" w:rsidRDefault="00A64B2A" w:rsidP="00A64B2A">
            <w:pPr>
              <w:spacing w:after="0" w:line="240" w:lineRule="auto"/>
              <w:jc w:val="center"/>
              <w:rPr>
                <w:rFonts w:ascii="Times New Roman" w:hAnsi="Times New Roman" w:cs="Times New Roman"/>
              </w:rPr>
            </w:pPr>
            <w:r w:rsidRPr="00B915F8">
              <w:rPr>
                <w:rFonts w:ascii="Times New Roman" w:hAnsi="Times New Roman" w:cs="Times New Roman"/>
              </w:rPr>
              <w:t>6</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00463E" w14:textId="77777777" w:rsidR="00A64B2A" w:rsidRPr="00B915F8" w:rsidRDefault="00A64B2A" w:rsidP="00A64B2A">
            <w:pPr>
              <w:spacing w:after="0" w:line="240" w:lineRule="auto"/>
              <w:rPr>
                <w:rFonts w:ascii="Times New Roman" w:hAnsi="Times New Roman" w:cs="Times New Roman"/>
              </w:rPr>
            </w:pPr>
            <w:r w:rsidRPr="00B915F8">
              <w:rPr>
                <w:rFonts w:ascii="Times New Roman" w:hAnsi="Times New Roman" w:cs="Times New Roman"/>
              </w:rPr>
              <w:t>Количество частей нежилого помещения</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937969" w14:textId="77777777" w:rsidR="00A64B2A" w:rsidRPr="00B915F8" w:rsidRDefault="00A64B2A" w:rsidP="00A64B2A">
            <w:pPr>
              <w:spacing w:after="0" w:line="240" w:lineRule="auto"/>
              <w:jc w:val="center"/>
              <w:rPr>
                <w:rFonts w:ascii="Times New Roman" w:hAnsi="Times New Roman" w:cs="Times New Roman"/>
              </w:rPr>
            </w:pPr>
            <w:r w:rsidRPr="00B915F8">
              <w:rPr>
                <w:rFonts w:ascii="Times New Roman" w:hAnsi="Times New Roman" w:cs="Times New Roman"/>
              </w:rPr>
              <w:t> </w:t>
            </w:r>
          </w:p>
        </w:tc>
      </w:tr>
      <w:tr w:rsidR="00B915F8" w:rsidRPr="00B915F8" w14:paraId="78AA9920" w14:textId="77777777" w:rsidTr="00A64B2A">
        <w:trPr>
          <w:trHeight w:val="615"/>
        </w:trPr>
        <w:tc>
          <w:tcPr>
            <w:tcW w:w="6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8C634D" w14:textId="77777777" w:rsidR="00A64B2A" w:rsidRPr="00B915F8" w:rsidRDefault="00A64B2A" w:rsidP="00A64B2A">
            <w:pPr>
              <w:spacing w:after="0" w:line="240" w:lineRule="auto"/>
              <w:jc w:val="center"/>
              <w:rPr>
                <w:rFonts w:ascii="Times New Roman" w:hAnsi="Times New Roman" w:cs="Times New Roman"/>
              </w:rPr>
            </w:pPr>
            <w:r w:rsidRPr="00B915F8">
              <w:rPr>
                <w:rFonts w:ascii="Times New Roman" w:hAnsi="Times New Roman" w:cs="Times New Roman"/>
              </w:rPr>
              <w:t>7</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CA6BE5" w14:textId="77777777" w:rsidR="00A64B2A" w:rsidRPr="00B915F8" w:rsidRDefault="00A64B2A" w:rsidP="00A64B2A">
            <w:pPr>
              <w:spacing w:after="0" w:line="240" w:lineRule="auto"/>
              <w:rPr>
                <w:rFonts w:ascii="Times New Roman" w:hAnsi="Times New Roman" w:cs="Times New Roman"/>
              </w:rPr>
            </w:pPr>
            <w:r w:rsidRPr="00B915F8">
              <w:rPr>
                <w:rFonts w:ascii="Times New Roman" w:hAnsi="Times New Roman" w:cs="Times New Roman"/>
              </w:rPr>
              <w:t>Площади частей нежилого помещения, входящих в состав нежилого помещения кв.м.</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9A11D2" w14:textId="77777777" w:rsidR="00A64B2A" w:rsidRPr="00B915F8" w:rsidRDefault="00A64B2A" w:rsidP="00A64B2A">
            <w:pPr>
              <w:spacing w:after="0" w:line="240" w:lineRule="auto"/>
              <w:jc w:val="center"/>
              <w:rPr>
                <w:rFonts w:ascii="Times New Roman" w:hAnsi="Times New Roman" w:cs="Times New Roman"/>
              </w:rPr>
            </w:pPr>
            <w:r w:rsidRPr="00B915F8">
              <w:rPr>
                <w:rFonts w:ascii="Times New Roman" w:hAnsi="Times New Roman" w:cs="Times New Roman"/>
              </w:rPr>
              <w:t> </w:t>
            </w:r>
          </w:p>
        </w:tc>
      </w:tr>
      <w:tr w:rsidR="00B915F8" w:rsidRPr="00B915F8" w14:paraId="3A2F5721" w14:textId="77777777" w:rsidTr="00A64B2A">
        <w:trPr>
          <w:trHeight w:val="315"/>
        </w:trPr>
        <w:tc>
          <w:tcPr>
            <w:tcW w:w="6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C159EF" w14:textId="77777777" w:rsidR="00A64B2A" w:rsidRPr="00B915F8" w:rsidRDefault="00A64B2A" w:rsidP="00A64B2A">
            <w:pPr>
              <w:spacing w:after="0" w:line="240" w:lineRule="auto"/>
              <w:jc w:val="center"/>
              <w:rPr>
                <w:rFonts w:ascii="Times New Roman" w:hAnsi="Times New Roman" w:cs="Times New Roman"/>
              </w:rPr>
            </w:pPr>
            <w:r w:rsidRPr="00B915F8">
              <w:rPr>
                <w:rFonts w:ascii="Times New Roman" w:hAnsi="Times New Roman" w:cs="Times New Roman"/>
              </w:rPr>
              <w:t>7.1.</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A402A8" w14:textId="77777777" w:rsidR="00A64B2A" w:rsidRPr="00B915F8" w:rsidRDefault="00A64B2A" w:rsidP="00A64B2A">
            <w:pPr>
              <w:spacing w:after="0" w:line="240" w:lineRule="auto"/>
              <w:rPr>
                <w:rFonts w:ascii="Times New Roman" w:hAnsi="Times New Roman" w:cs="Times New Roman"/>
              </w:rPr>
            </w:pPr>
            <w:r w:rsidRPr="00B915F8">
              <w:rPr>
                <w:rFonts w:ascii="Times New Roman" w:hAnsi="Times New Roman" w:cs="Times New Roman"/>
              </w:rPr>
              <w:t>в т.ч.  площадь помещения 1</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06E943" w14:textId="77777777" w:rsidR="00A64B2A" w:rsidRPr="00B915F8" w:rsidRDefault="00A64B2A" w:rsidP="00A64B2A">
            <w:pPr>
              <w:spacing w:after="0" w:line="240" w:lineRule="auto"/>
              <w:jc w:val="center"/>
              <w:rPr>
                <w:rFonts w:ascii="Times New Roman" w:hAnsi="Times New Roman" w:cs="Times New Roman"/>
              </w:rPr>
            </w:pPr>
            <w:r w:rsidRPr="00B915F8">
              <w:rPr>
                <w:rFonts w:ascii="Times New Roman" w:hAnsi="Times New Roman" w:cs="Times New Roman"/>
              </w:rPr>
              <w:t> </w:t>
            </w:r>
          </w:p>
        </w:tc>
      </w:tr>
      <w:tr w:rsidR="00B915F8" w:rsidRPr="00B915F8" w14:paraId="0262D4C4" w14:textId="77777777" w:rsidTr="00A64B2A">
        <w:trPr>
          <w:trHeight w:val="315"/>
        </w:trPr>
        <w:tc>
          <w:tcPr>
            <w:tcW w:w="6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2E51C6" w14:textId="77777777" w:rsidR="00A64B2A" w:rsidRPr="00B915F8" w:rsidRDefault="00A64B2A" w:rsidP="00A64B2A">
            <w:pPr>
              <w:spacing w:after="0" w:line="240" w:lineRule="auto"/>
              <w:jc w:val="center"/>
              <w:rPr>
                <w:rFonts w:ascii="Times New Roman" w:hAnsi="Times New Roman" w:cs="Times New Roman"/>
              </w:rPr>
            </w:pPr>
            <w:r w:rsidRPr="00B915F8">
              <w:rPr>
                <w:rFonts w:ascii="Times New Roman" w:hAnsi="Times New Roman" w:cs="Times New Roman"/>
              </w:rPr>
              <w:t>7.2.</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03E908" w14:textId="77777777" w:rsidR="00A64B2A" w:rsidRPr="00B915F8" w:rsidRDefault="00A64B2A" w:rsidP="00A64B2A">
            <w:pPr>
              <w:spacing w:after="0" w:line="240" w:lineRule="auto"/>
              <w:rPr>
                <w:rFonts w:ascii="Times New Roman" w:hAnsi="Times New Roman" w:cs="Times New Roman"/>
              </w:rPr>
            </w:pPr>
            <w:r w:rsidRPr="00B915F8">
              <w:rPr>
                <w:rFonts w:ascii="Times New Roman" w:hAnsi="Times New Roman" w:cs="Times New Roman"/>
              </w:rPr>
              <w:t>в т.ч.  площадь помещения 2</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0F920D" w14:textId="4C2BFB38" w:rsidR="00A64B2A" w:rsidRPr="00B915F8" w:rsidRDefault="00A64B2A" w:rsidP="00A64B2A">
            <w:pPr>
              <w:spacing w:after="0" w:line="240" w:lineRule="auto"/>
              <w:jc w:val="center"/>
              <w:rPr>
                <w:rFonts w:ascii="Times New Roman" w:hAnsi="Times New Roman" w:cs="Times New Roman"/>
              </w:rPr>
            </w:pPr>
          </w:p>
        </w:tc>
      </w:tr>
      <w:tr w:rsidR="00B915F8" w:rsidRPr="00B915F8" w14:paraId="55B7B1B3" w14:textId="77777777" w:rsidTr="00A64B2A">
        <w:trPr>
          <w:trHeight w:val="315"/>
        </w:trPr>
        <w:tc>
          <w:tcPr>
            <w:tcW w:w="6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892717" w14:textId="77777777" w:rsidR="00A64B2A" w:rsidRPr="00B915F8" w:rsidRDefault="00A64B2A" w:rsidP="00A64B2A">
            <w:pPr>
              <w:spacing w:after="0" w:line="240" w:lineRule="auto"/>
              <w:jc w:val="center"/>
              <w:rPr>
                <w:rFonts w:ascii="Times New Roman" w:hAnsi="Times New Roman" w:cs="Times New Roman"/>
              </w:rPr>
            </w:pPr>
            <w:r w:rsidRPr="00B915F8">
              <w:rPr>
                <w:rFonts w:ascii="Times New Roman" w:hAnsi="Times New Roman" w:cs="Times New Roman"/>
              </w:rPr>
              <w:t>7.3.</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AD6690" w14:textId="77777777" w:rsidR="00A64B2A" w:rsidRPr="00B915F8" w:rsidRDefault="00A64B2A" w:rsidP="00A64B2A">
            <w:pPr>
              <w:spacing w:after="0" w:line="240" w:lineRule="auto"/>
              <w:rPr>
                <w:rFonts w:ascii="Times New Roman" w:hAnsi="Times New Roman" w:cs="Times New Roman"/>
              </w:rPr>
            </w:pPr>
            <w:r w:rsidRPr="00B915F8">
              <w:rPr>
                <w:rFonts w:ascii="Times New Roman" w:hAnsi="Times New Roman" w:cs="Times New Roman"/>
              </w:rPr>
              <w:t>в т.ч.  площадь помещения 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447E8C" w14:textId="4E51647E" w:rsidR="00A64B2A" w:rsidRPr="00B915F8" w:rsidRDefault="00A64B2A" w:rsidP="00A64B2A">
            <w:pPr>
              <w:spacing w:after="0" w:line="240" w:lineRule="auto"/>
              <w:jc w:val="center"/>
              <w:rPr>
                <w:rFonts w:ascii="Times New Roman" w:hAnsi="Times New Roman" w:cs="Times New Roman"/>
              </w:rPr>
            </w:pPr>
          </w:p>
        </w:tc>
      </w:tr>
      <w:tr w:rsidR="00B915F8" w:rsidRPr="00B915F8" w14:paraId="6539FD1E" w14:textId="77777777" w:rsidTr="00A64B2A">
        <w:trPr>
          <w:trHeight w:val="315"/>
        </w:trPr>
        <w:tc>
          <w:tcPr>
            <w:tcW w:w="6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290F00" w14:textId="77777777" w:rsidR="00A64B2A" w:rsidRPr="00B915F8" w:rsidRDefault="00A64B2A" w:rsidP="00A64B2A">
            <w:pPr>
              <w:spacing w:after="0" w:line="240" w:lineRule="auto"/>
              <w:jc w:val="center"/>
              <w:rPr>
                <w:rFonts w:ascii="Times New Roman" w:hAnsi="Times New Roman" w:cs="Times New Roman"/>
              </w:rPr>
            </w:pPr>
            <w:r w:rsidRPr="00B915F8">
              <w:rPr>
                <w:rFonts w:ascii="Times New Roman" w:hAnsi="Times New Roman" w:cs="Times New Roman"/>
              </w:rPr>
              <w:t>7.4.</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3126D9" w14:textId="77777777" w:rsidR="00A64B2A" w:rsidRPr="00B915F8" w:rsidRDefault="00A64B2A" w:rsidP="00A64B2A">
            <w:pPr>
              <w:spacing w:after="0" w:line="240" w:lineRule="auto"/>
              <w:rPr>
                <w:rFonts w:ascii="Times New Roman" w:hAnsi="Times New Roman" w:cs="Times New Roman"/>
              </w:rPr>
            </w:pPr>
            <w:r w:rsidRPr="00B915F8">
              <w:rPr>
                <w:rFonts w:ascii="Times New Roman" w:hAnsi="Times New Roman" w:cs="Times New Roman"/>
              </w:rPr>
              <w:t>в т.ч.  площадь помещения 4</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AC4759" w14:textId="77777777" w:rsidR="00A64B2A" w:rsidRPr="00B915F8" w:rsidRDefault="00A64B2A" w:rsidP="00A64B2A">
            <w:pPr>
              <w:spacing w:after="0" w:line="240" w:lineRule="auto"/>
              <w:jc w:val="center"/>
              <w:rPr>
                <w:rFonts w:ascii="Times New Roman" w:hAnsi="Times New Roman" w:cs="Times New Roman"/>
              </w:rPr>
            </w:pPr>
            <w:r w:rsidRPr="00B915F8">
              <w:rPr>
                <w:rFonts w:ascii="Times New Roman" w:hAnsi="Times New Roman" w:cs="Times New Roman"/>
              </w:rPr>
              <w:t> </w:t>
            </w:r>
          </w:p>
        </w:tc>
      </w:tr>
      <w:tr w:rsidR="00B915F8" w:rsidRPr="00B915F8" w14:paraId="6091D115" w14:textId="77777777" w:rsidTr="00A64B2A">
        <w:trPr>
          <w:trHeight w:val="315"/>
        </w:trPr>
        <w:tc>
          <w:tcPr>
            <w:tcW w:w="6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B0554A" w14:textId="77777777" w:rsidR="00A64B2A" w:rsidRPr="00B915F8" w:rsidRDefault="00A64B2A" w:rsidP="00A64B2A">
            <w:pPr>
              <w:spacing w:after="0" w:line="240" w:lineRule="auto"/>
              <w:jc w:val="center"/>
              <w:rPr>
                <w:rFonts w:ascii="Times New Roman" w:hAnsi="Times New Roman" w:cs="Times New Roman"/>
              </w:rPr>
            </w:pPr>
            <w:r w:rsidRPr="00B915F8">
              <w:rPr>
                <w:rFonts w:ascii="Times New Roman" w:hAnsi="Times New Roman" w:cs="Times New Roman"/>
              </w:rPr>
              <w:t>7.5.</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C4FF95" w14:textId="77777777" w:rsidR="00A64B2A" w:rsidRPr="00B915F8" w:rsidRDefault="00A64B2A" w:rsidP="00A64B2A">
            <w:pPr>
              <w:spacing w:after="0" w:line="240" w:lineRule="auto"/>
              <w:rPr>
                <w:rFonts w:ascii="Times New Roman" w:hAnsi="Times New Roman" w:cs="Times New Roman"/>
              </w:rPr>
            </w:pPr>
            <w:r w:rsidRPr="00B915F8">
              <w:rPr>
                <w:rFonts w:ascii="Times New Roman" w:hAnsi="Times New Roman" w:cs="Times New Roman"/>
              </w:rPr>
              <w:t>в т.ч.  площадь помещения 5</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8DA8CF" w14:textId="77777777" w:rsidR="00A64B2A" w:rsidRPr="00B915F8" w:rsidRDefault="00A64B2A" w:rsidP="00A64B2A">
            <w:pPr>
              <w:spacing w:after="0" w:line="240" w:lineRule="auto"/>
              <w:jc w:val="center"/>
              <w:rPr>
                <w:rFonts w:ascii="Times New Roman" w:hAnsi="Times New Roman" w:cs="Times New Roman"/>
              </w:rPr>
            </w:pPr>
            <w:r w:rsidRPr="00B915F8">
              <w:rPr>
                <w:rFonts w:ascii="Times New Roman" w:hAnsi="Times New Roman" w:cs="Times New Roman"/>
              </w:rPr>
              <w:t> </w:t>
            </w:r>
          </w:p>
        </w:tc>
      </w:tr>
      <w:tr w:rsidR="00B915F8" w:rsidRPr="00B915F8" w14:paraId="6B9074BE" w14:textId="77777777" w:rsidTr="00A64B2A">
        <w:trPr>
          <w:trHeight w:val="315"/>
        </w:trPr>
        <w:tc>
          <w:tcPr>
            <w:tcW w:w="6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0F0232" w14:textId="77777777" w:rsidR="00A64B2A" w:rsidRPr="00B915F8" w:rsidRDefault="00A64B2A" w:rsidP="00A64B2A">
            <w:pPr>
              <w:spacing w:after="0" w:line="240" w:lineRule="auto"/>
              <w:jc w:val="center"/>
              <w:rPr>
                <w:rFonts w:ascii="Times New Roman" w:hAnsi="Times New Roman" w:cs="Times New Roman"/>
              </w:rPr>
            </w:pPr>
            <w:r w:rsidRPr="00B915F8">
              <w:rPr>
                <w:rFonts w:ascii="Times New Roman" w:hAnsi="Times New Roman" w:cs="Times New Roman"/>
              </w:rPr>
              <w:t>7.6.</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D423C3" w14:textId="77777777" w:rsidR="00A64B2A" w:rsidRPr="00B915F8" w:rsidRDefault="00A64B2A" w:rsidP="00A64B2A">
            <w:pPr>
              <w:spacing w:after="0" w:line="240" w:lineRule="auto"/>
              <w:rPr>
                <w:rFonts w:ascii="Times New Roman" w:hAnsi="Times New Roman" w:cs="Times New Roman"/>
              </w:rPr>
            </w:pPr>
            <w:r w:rsidRPr="00B915F8">
              <w:rPr>
                <w:rFonts w:ascii="Times New Roman" w:hAnsi="Times New Roman" w:cs="Times New Roman"/>
              </w:rPr>
              <w:t>в т.ч.  площадь помещения 6</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6CC362" w14:textId="77777777" w:rsidR="00A64B2A" w:rsidRPr="00B915F8" w:rsidRDefault="00A64B2A" w:rsidP="00A64B2A">
            <w:pPr>
              <w:spacing w:after="0" w:line="240" w:lineRule="auto"/>
              <w:jc w:val="center"/>
              <w:rPr>
                <w:rFonts w:ascii="Times New Roman" w:hAnsi="Times New Roman" w:cs="Times New Roman"/>
              </w:rPr>
            </w:pPr>
            <w:r w:rsidRPr="00B915F8">
              <w:rPr>
                <w:rFonts w:ascii="Times New Roman" w:hAnsi="Times New Roman" w:cs="Times New Roman"/>
              </w:rPr>
              <w:t> </w:t>
            </w:r>
          </w:p>
        </w:tc>
      </w:tr>
      <w:tr w:rsidR="00B915F8" w:rsidRPr="00B915F8" w14:paraId="592AE8D7" w14:textId="77777777" w:rsidTr="00A64B2A">
        <w:trPr>
          <w:trHeight w:val="315"/>
        </w:trPr>
        <w:tc>
          <w:tcPr>
            <w:tcW w:w="6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DB9DAD" w14:textId="77777777" w:rsidR="00A64B2A" w:rsidRPr="00B915F8" w:rsidRDefault="00A64B2A" w:rsidP="00A64B2A">
            <w:pPr>
              <w:spacing w:after="0" w:line="240" w:lineRule="auto"/>
              <w:jc w:val="center"/>
              <w:rPr>
                <w:rFonts w:ascii="Times New Roman" w:hAnsi="Times New Roman" w:cs="Times New Roman"/>
              </w:rPr>
            </w:pPr>
            <w:r w:rsidRPr="00B915F8">
              <w:rPr>
                <w:rFonts w:ascii="Times New Roman" w:hAnsi="Times New Roman" w:cs="Times New Roman"/>
              </w:rPr>
              <w:t>7.7.</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3CCB0A" w14:textId="77777777" w:rsidR="00A64B2A" w:rsidRPr="00B915F8" w:rsidRDefault="00A64B2A" w:rsidP="00A64B2A">
            <w:pPr>
              <w:spacing w:after="0" w:line="240" w:lineRule="auto"/>
              <w:rPr>
                <w:rFonts w:ascii="Times New Roman" w:hAnsi="Times New Roman" w:cs="Times New Roman"/>
              </w:rPr>
            </w:pPr>
            <w:r w:rsidRPr="00B915F8">
              <w:rPr>
                <w:rFonts w:ascii="Times New Roman" w:hAnsi="Times New Roman" w:cs="Times New Roman"/>
              </w:rPr>
              <w:t>в т.ч.  площадь помещения 7</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462CA2" w14:textId="77777777" w:rsidR="00A64B2A" w:rsidRPr="00B915F8" w:rsidRDefault="00A64B2A" w:rsidP="00A64B2A">
            <w:pPr>
              <w:spacing w:after="0" w:line="240" w:lineRule="auto"/>
              <w:jc w:val="center"/>
              <w:rPr>
                <w:rFonts w:ascii="Times New Roman" w:hAnsi="Times New Roman" w:cs="Times New Roman"/>
              </w:rPr>
            </w:pPr>
            <w:r w:rsidRPr="00B915F8">
              <w:rPr>
                <w:rFonts w:ascii="Times New Roman" w:hAnsi="Times New Roman" w:cs="Times New Roman"/>
              </w:rPr>
              <w:t> </w:t>
            </w:r>
          </w:p>
        </w:tc>
      </w:tr>
      <w:tr w:rsidR="00B915F8" w:rsidRPr="00B915F8" w14:paraId="1F5CC35E" w14:textId="77777777" w:rsidTr="00A64B2A">
        <w:trPr>
          <w:trHeight w:val="315"/>
        </w:trPr>
        <w:tc>
          <w:tcPr>
            <w:tcW w:w="6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335D78" w14:textId="77777777" w:rsidR="00A64B2A" w:rsidRPr="00B915F8" w:rsidRDefault="00A64B2A" w:rsidP="00A64B2A">
            <w:pPr>
              <w:spacing w:after="0" w:line="240" w:lineRule="auto"/>
              <w:jc w:val="center"/>
              <w:rPr>
                <w:rFonts w:ascii="Times New Roman" w:hAnsi="Times New Roman" w:cs="Times New Roman"/>
              </w:rPr>
            </w:pPr>
            <w:r w:rsidRPr="00B915F8">
              <w:rPr>
                <w:rFonts w:ascii="Times New Roman" w:hAnsi="Times New Roman" w:cs="Times New Roman"/>
              </w:rPr>
              <w:t>7.8.</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959B82" w14:textId="77777777" w:rsidR="00A64B2A" w:rsidRPr="00B915F8" w:rsidRDefault="00A64B2A" w:rsidP="00A64B2A">
            <w:pPr>
              <w:spacing w:after="0" w:line="240" w:lineRule="auto"/>
              <w:rPr>
                <w:rFonts w:ascii="Times New Roman" w:hAnsi="Times New Roman" w:cs="Times New Roman"/>
              </w:rPr>
            </w:pPr>
            <w:r w:rsidRPr="00B915F8">
              <w:rPr>
                <w:rFonts w:ascii="Times New Roman" w:hAnsi="Times New Roman" w:cs="Times New Roman"/>
              </w:rPr>
              <w:t>в т.ч.  площадь помещения 8</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7BBF0A" w14:textId="77777777" w:rsidR="00A64B2A" w:rsidRPr="00B915F8" w:rsidRDefault="00A64B2A" w:rsidP="00A64B2A">
            <w:pPr>
              <w:spacing w:after="0" w:line="240" w:lineRule="auto"/>
              <w:jc w:val="center"/>
              <w:rPr>
                <w:rFonts w:ascii="Times New Roman" w:hAnsi="Times New Roman" w:cs="Times New Roman"/>
              </w:rPr>
            </w:pPr>
            <w:r w:rsidRPr="00B915F8">
              <w:rPr>
                <w:rFonts w:ascii="Times New Roman" w:hAnsi="Times New Roman" w:cs="Times New Roman"/>
              </w:rPr>
              <w:t> </w:t>
            </w:r>
          </w:p>
        </w:tc>
      </w:tr>
      <w:tr w:rsidR="00B915F8" w:rsidRPr="00B915F8" w14:paraId="104C426F" w14:textId="77777777" w:rsidTr="00A64B2A">
        <w:trPr>
          <w:trHeight w:val="315"/>
        </w:trPr>
        <w:tc>
          <w:tcPr>
            <w:tcW w:w="6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BFB3BB" w14:textId="77777777" w:rsidR="00A64B2A" w:rsidRPr="00B915F8" w:rsidRDefault="00A64B2A" w:rsidP="00A64B2A">
            <w:pPr>
              <w:spacing w:after="0" w:line="240" w:lineRule="auto"/>
              <w:jc w:val="center"/>
              <w:rPr>
                <w:rFonts w:ascii="Times New Roman" w:hAnsi="Times New Roman" w:cs="Times New Roman"/>
              </w:rPr>
            </w:pPr>
            <w:r w:rsidRPr="00B915F8">
              <w:rPr>
                <w:rFonts w:ascii="Times New Roman" w:hAnsi="Times New Roman" w:cs="Times New Roman"/>
              </w:rPr>
              <w:t>7.9.</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5EEAD3" w14:textId="77777777" w:rsidR="00A64B2A" w:rsidRPr="00B915F8" w:rsidRDefault="00A64B2A" w:rsidP="00A64B2A">
            <w:pPr>
              <w:spacing w:after="0" w:line="240" w:lineRule="auto"/>
              <w:rPr>
                <w:rFonts w:ascii="Times New Roman" w:hAnsi="Times New Roman" w:cs="Times New Roman"/>
              </w:rPr>
            </w:pPr>
            <w:r w:rsidRPr="00B915F8">
              <w:rPr>
                <w:rFonts w:ascii="Times New Roman" w:hAnsi="Times New Roman" w:cs="Times New Roman"/>
              </w:rPr>
              <w:t>в т.ч.  площадь помещения 9</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63449F" w14:textId="77777777" w:rsidR="00A64B2A" w:rsidRPr="00B915F8" w:rsidRDefault="00A64B2A" w:rsidP="00A64B2A">
            <w:pPr>
              <w:spacing w:after="0" w:line="240" w:lineRule="auto"/>
              <w:jc w:val="center"/>
              <w:rPr>
                <w:rFonts w:ascii="Times New Roman" w:hAnsi="Times New Roman" w:cs="Times New Roman"/>
              </w:rPr>
            </w:pPr>
            <w:r w:rsidRPr="00B915F8">
              <w:rPr>
                <w:rFonts w:ascii="Times New Roman" w:hAnsi="Times New Roman" w:cs="Times New Roman"/>
              </w:rPr>
              <w:t> </w:t>
            </w:r>
          </w:p>
        </w:tc>
      </w:tr>
      <w:tr w:rsidR="00B915F8" w:rsidRPr="00B915F8" w14:paraId="54D6F9EC" w14:textId="77777777" w:rsidTr="00A64B2A">
        <w:trPr>
          <w:trHeight w:val="315"/>
        </w:trPr>
        <w:tc>
          <w:tcPr>
            <w:tcW w:w="6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9D586A" w14:textId="77777777" w:rsidR="00A64B2A" w:rsidRPr="00B915F8" w:rsidRDefault="00A64B2A" w:rsidP="00A64B2A">
            <w:pPr>
              <w:spacing w:after="0" w:line="240" w:lineRule="auto"/>
              <w:jc w:val="center"/>
              <w:rPr>
                <w:rFonts w:ascii="Times New Roman" w:hAnsi="Times New Roman" w:cs="Times New Roman"/>
              </w:rPr>
            </w:pPr>
            <w:r w:rsidRPr="00B915F8">
              <w:rPr>
                <w:rFonts w:ascii="Times New Roman" w:hAnsi="Times New Roman" w:cs="Times New Roman"/>
              </w:rPr>
              <w:t>7.10.</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55CE46" w14:textId="77777777" w:rsidR="00A64B2A" w:rsidRPr="00B915F8" w:rsidRDefault="00A64B2A" w:rsidP="00A64B2A">
            <w:pPr>
              <w:spacing w:after="0" w:line="240" w:lineRule="auto"/>
              <w:rPr>
                <w:rFonts w:ascii="Times New Roman" w:hAnsi="Times New Roman" w:cs="Times New Roman"/>
              </w:rPr>
            </w:pPr>
            <w:r w:rsidRPr="00B915F8">
              <w:rPr>
                <w:rFonts w:ascii="Times New Roman" w:hAnsi="Times New Roman" w:cs="Times New Roman"/>
              </w:rPr>
              <w:t>в т.ч.  площадь помещения 10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D71F42" w14:textId="77777777" w:rsidR="00A64B2A" w:rsidRPr="00B915F8" w:rsidRDefault="00A64B2A" w:rsidP="00A64B2A">
            <w:pPr>
              <w:spacing w:after="0" w:line="240" w:lineRule="auto"/>
              <w:jc w:val="center"/>
              <w:rPr>
                <w:rFonts w:ascii="Times New Roman" w:hAnsi="Times New Roman" w:cs="Times New Roman"/>
              </w:rPr>
            </w:pPr>
            <w:r w:rsidRPr="00B915F8">
              <w:rPr>
                <w:rFonts w:ascii="Times New Roman" w:hAnsi="Times New Roman" w:cs="Times New Roman"/>
              </w:rPr>
              <w:t> </w:t>
            </w:r>
          </w:p>
        </w:tc>
      </w:tr>
      <w:tr w:rsidR="00B915F8" w:rsidRPr="00B915F8" w14:paraId="1E02AA62" w14:textId="77777777" w:rsidTr="00A64B2A">
        <w:trPr>
          <w:trHeight w:val="315"/>
        </w:trPr>
        <w:tc>
          <w:tcPr>
            <w:tcW w:w="6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3EAF7F" w14:textId="77777777" w:rsidR="00A64B2A" w:rsidRPr="00B915F8" w:rsidRDefault="00A64B2A" w:rsidP="00A64B2A">
            <w:pPr>
              <w:spacing w:after="0" w:line="240" w:lineRule="auto"/>
              <w:jc w:val="center"/>
              <w:rPr>
                <w:rFonts w:ascii="Times New Roman" w:hAnsi="Times New Roman" w:cs="Times New Roman"/>
              </w:rPr>
            </w:pPr>
            <w:r w:rsidRPr="00B915F8">
              <w:rPr>
                <w:rFonts w:ascii="Times New Roman" w:hAnsi="Times New Roman" w:cs="Times New Roman"/>
              </w:rPr>
              <w:t>7.11.</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DF7008" w14:textId="77777777" w:rsidR="00A64B2A" w:rsidRPr="00B915F8" w:rsidRDefault="00A64B2A" w:rsidP="00A64B2A">
            <w:pPr>
              <w:spacing w:after="0" w:line="240" w:lineRule="auto"/>
              <w:rPr>
                <w:rFonts w:ascii="Times New Roman" w:hAnsi="Times New Roman" w:cs="Times New Roman"/>
              </w:rPr>
            </w:pPr>
            <w:r w:rsidRPr="00B915F8">
              <w:rPr>
                <w:rFonts w:ascii="Times New Roman" w:hAnsi="Times New Roman" w:cs="Times New Roman"/>
              </w:rPr>
              <w:t>в т.ч.  площадь помещения 11</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D9B507" w14:textId="77777777" w:rsidR="00A64B2A" w:rsidRPr="00B915F8" w:rsidRDefault="00A64B2A" w:rsidP="00A64B2A">
            <w:pPr>
              <w:spacing w:after="0" w:line="240" w:lineRule="auto"/>
              <w:jc w:val="center"/>
              <w:rPr>
                <w:rFonts w:ascii="Times New Roman" w:hAnsi="Times New Roman" w:cs="Times New Roman"/>
              </w:rPr>
            </w:pPr>
            <w:r w:rsidRPr="00B915F8">
              <w:rPr>
                <w:rFonts w:ascii="Times New Roman" w:hAnsi="Times New Roman" w:cs="Times New Roman"/>
              </w:rPr>
              <w:t> </w:t>
            </w:r>
          </w:p>
        </w:tc>
      </w:tr>
      <w:tr w:rsidR="00B915F8" w:rsidRPr="00B915F8" w14:paraId="08390A78" w14:textId="77777777" w:rsidTr="00A64B2A">
        <w:trPr>
          <w:trHeight w:val="315"/>
        </w:trPr>
        <w:tc>
          <w:tcPr>
            <w:tcW w:w="6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4F2719" w14:textId="77777777" w:rsidR="00A64B2A" w:rsidRPr="00B915F8" w:rsidRDefault="00A64B2A" w:rsidP="00A64B2A">
            <w:pPr>
              <w:spacing w:after="0" w:line="240" w:lineRule="auto"/>
              <w:jc w:val="center"/>
              <w:rPr>
                <w:rFonts w:ascii="Times New Roman" w:hAnsi="Times New Roman" w:cs="Times New Roman"/>
              </w:rPr>
            </w:pPr>
            <w:r w:rsidRPr="00B915F8">
              <w:rPr>
                <w:rFonts w:ascii="Times New Roman" w:hAnsi="Times New Roman" w:cs="Times New Roman"/>
              </w:rPr>
              <w:t>7.12.</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9BDE72" w14:textId="77777777" w:rsidR="00A64B2A" w:rsidRPr="00B915F8" w:rsidRDefault="00A64B2A" w:rsidP="00A64B2A">
            <w:pPr>
              <w:spacing w:after="0" w:line="240" w:lineRule="auto"/>
              <w:rPr>
                <w:rFonts w:ascii="Times New Roman" w:hAnsi="Times New Roman" w:cs="Times New Roman"/>
              </w:rPr>
            </w:pPr>
            <w:r w:rsidRPr="00B915F8">
              <w:rPr>
                <w:rFonts w:ascii="Times New Roman" w:hAnsi="Times New Roman" w:cs="Times New Roman"/>
              </w:rPr>
              <w:t>в т.ч.  площадь помещения 12</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B198A1" w14:textId="77777777" w:rsidR="00A64B2A" w:rsidRPr="00B915F8" w:rsidRDefault="00A64B2A" w:rsidP="00A64B2A">
            <w:pPr>
              <w:spacing w:after="0" w:line="240" w:lineRule="auto"/>
              <w:jc w:val="center"/>
              <w:rPr>
                <w:rFonts w:ascii="Times New Roman" w:hAnsi="Times New Roman" w:cs="Times New Roman"/>
              </w:rPr>
            </w:pPr>
            <w:r w:rsidRPr="00B915F8">
              <w:rPr>
                <w:rFonts w:ascii="Times New Roman" w:hAnsi="Times New Roman" w:cs="Times New Roman"/>
              </w:rPr>
              <w:t> </w:t>
            </w:r>
          </w:p>
        </w:tc>
      </w:tr>
      <w:tr w:rsidR="00B915F8" w:rsidRPr="00B915F8" w14:paraId="6886A0F8" w14:textId="77777777" w:rsidTr="00A64B2A">
        <w:trPr>
          <w:trHeight w:val="315"/>
        </w:trPr>
        <w:tc>
          <w:tcPr>
            <w:tcW w:w="6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5356FE" w14:textId="77777777" w:rsidR="00A64B2A" w:rsidRPr="00B915F8" w:rsidRDefault="00A64B2A" w:rsidP="00A64B2A">
            <w:pPr>
              <w:spacing w:after="0" w:line="240" w:lineRule="auto"/>
              <w:jc w:val="center"/>
              <w:rPr>
                <w:rFonts w:ascii="Times New Roman" w:hAnsi="Times New Roman" w:cs="Times New Roman"/>
              </w:rPr>
            </w:pPr>
            <w:r w:rsidRPr="00B915F8">
              <w:rPr>
                <w:rFonts w:ascii="Times New Roman" w:hAnsi="Times New Roman" w:cs="Times New Roman"/>
              </w:rPr>
              <w:t>7.13.</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3D06FF" w14:textId="77777777" w:rsidR="00A64B2A" w:rsidRPr="00B915F8" w:rsidRDefault="00A64B2A" w:rsidP="00A64B2A">
            <w:pPr>
              <w:spacing w:after="0" w:line="240" w:lineRule="auto"/>
              <w:rPr>
                <w:rFonts w:ascii="Times New Roman" w:hAnsi="Times New Roman" w:cs="Times New Roman"/>
              </w:rPr>
            </w:pPr>
            <w:r w:rsidRPr="00B915F8">
              <w:rPr>
                <w:rFonts w:ascii="Times New Roman" w:hAnsi="Times New Roman" w:cs="Times New Roman"/>
              </w:rPr>
              <w:t>в т.ч.  площадь помещения 13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422B5F" w14:textId="77777777" w:rsidR="00A64B2A" w:rsidRPr="00B915F8" w:rsidRDefault="00A64B2A" w:rsidP="00A64B2A">
            <w:pPr>
              <w:spacing w:after="0" w:line="240" w:lineRule="auto"/>
              <w:jc w:val="center"/>
              <w:rPr>
                <w:rFonts w:ascii="Times New Roman" w:hAnsi="Times New Roman" w:cs="Times New Roman"/>
              </w:rPr>
            </w:pPr>
            <w:r w:rsidRPr="00B915F8">
              <w:rPr>
                <w:rFonts w:ascii="Times New Roman" w:hAnsi="Times New Roman" w:cs="Times New Roman"/>
              </w:rPr>
              <w:t> </w:t>
            </w:r>
          </w:p>
        </w:tc>
      </w:tr>
      <w:tr w:rsidR="00B915F8" w:rsidRPr="00B915F8" w14:paraId="66A0BECE" w14:textId="77777777" w:rsidTr="00A64B2A">
        <w:trPr>
          <w:trHeight w:val="315"/>
        </w:trPr>
        <w:tc>
          <w:tcPr>
            <w:tcW w:w="6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DA328C" w14:textId="77777777" w:rsidR="00A64B2A" w:rsidRPr="00B915F8" w:rsidRDefault="00A64B2A" w:rsidP="00A64B2A">
            <w:pPr>
              <w:spacing w:after="0" w:line="240" w:lineRule="auto"/>
              <w:jc w:val="center"/>
              <w:rPr>
                <w:rFonts w:ascii="Times New Roman" w:hAnsi="Times New Roman" w:cs="Times New Roman"/>
              </w:rPr>
            </w:pPr>
            <w:r w:rsidRPr="00B915F8">
              <w:rPr>
                <w:rFonts w:ascii="Times New Roman" w:hAnsi="Times New Roman" w:cs="Times New Roman"/>
              </w:rPr>
              <w:t>7.14.</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D1E047" w14:textId="77777777" w:rsidR="00A64B2A" w:rsidRPr="00B915F8" w:rsidRDefault="00A64B2A" w:rsidP="00A64B2A">
            <w:pPr>
              <w:spacing w:after="0" w:line="240" w:lineRule="auto"/>
              <w:rPr>
                <w:rFonts w:ascii="Times New Roman" w:hAnsi="Times New Roman" w:cs="Times New Roman"/>
              </w:rPr>
            </w:pPr>
            <w:r w:rsidRPr="00B915F8">
              <w:rPr>
                <w:rFonts w:ascii="Times New Roman" w:hAnsi="Times New Roman" w:cs="Times New Roman"/>
              </w:rPr>
              <w:t>в т.ч.  площадь помещения 14</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95DF34" w14:textId="77777777" w:rsidR="00A64B2A" w:rsidRPr="00B915F8" w:rsidRDefault="00A64B2A" w:rsidP="00A64B2A">
            <w:pPr>
              <w:spacing w:after="0" w:line="240" w:lineRule="auto"/>
              <w:jc w:val="center"/>
              <w:rPr>
                <w:rFonts w:ascii="Times New Roman" w:hAnsi="Times New Roman" w:cs="Times New Roman"/>
              </w:rPr>
            </w:pPr>
            <w:r w:rsidRPr="00B915F8">
              <w:rPr>
                <w:rFonts w:ascii="Times New Roman" w:hAnsi="Times New Roman" w:cs="Times New Roman"/>
              </w:rPr>
              <w:t> </w:t>
            </w:r>
          </w:p>
        </w:tc>
      </w:tr>
      <w:tr w:rsidR="00B915F8" w:rsidRPr="00B915F8" w14:paraId="635C9904" w14:textId="77777777" w:rsidTr="00A64B2A">
        <w:trPr>
          <w:trHeight w:val="315"/>
        </w:trPr>
        <w:tc>
          <w:tcPr>
            <w:tcW w:w="6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C4DAC6" w14:textId="77777777" w:rsidR="00A64B2A" w:rsidRPr="00B915F8" w:rsidRDefault="00A64B2A" w:rsidP="00A64B2A">
            <w:pPr>
              <w:spacing w:after="0" w:line="240" w:lineRule="auto"/>
              <w:jc w:val="center"/>
              <w:rPr>
                <w:rFonts w:ascii="Times New Roman" w:hAnsi="Times New Roman" w:cs="Times New Roman"/>
              </w:rPr>
            </w:pPr>
            <w:r w:rsidRPr="00B915F8">
              <w:rPr>
                <w:rFonts w:ascii="Times New Roman" w:hAnsi="Times New Roman" w:cs="Times New Roman"/>
              </w:rPr>
              <w:t>7.15.</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09B405" w14:textId="77777777" w:rsidR="00A64B2A" w:rsidRPr="00B915F8" w:rsidRDefault="00A64B2A" w:rsidP="00A64B2A">
            <w:pPr>
              <w:spacing w:after="0" w:line="240" w:lineRule="auto"/>
              <w:rPr>
                <w:rFonts w:ascii="Times New Roman" w:hAnsi="Times New Roman" w:cs="Times New Roman"/>
              </w:rPr>
            </w:pPr>
            <w:r w:rsidRPr="00B915F8">
              <w:rPr>
                <w:rFonts w:ascii="Times New Roman" w:hAnsi="Times New Roman" w:cs="Times New Roman"/>
              </w:rPr>
              <w:t>в т.ч.  площадь помещения 15</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4C18B4" w14:textId="77777777" w:rsidR="00A64B2A" w:rsidRPr="00B915F8" w:rsidRDefault="00A64B2A" w:rsidP="00A64B2A">
            <w:pPr>
              <w:spacing w:after="0" w:line="240" w:lineRule="auto"/>
              <w:jc w:val="center"/>
              <w:rPr>
                <w:rFonts w:ascii="Times New Roman" w:hAnsi="Times New Roman" w:cs="Times New Roman"/>
              </w:rPr>
            </w:pPr>
            <w:r w:rsidRPr="00B915F8">
              <w:rPr>
                <w:rFonts w:ascii="Times New Roman" w:hAnsi="Times New Roman" w:cs="Times New Roman"/>
              </w:rPr>
              <w:t> </w:t>
            </w:r>
          </w:p>
        </w:tc>
      </w:tr>
      <w:tr w:rsidR="00B915F8" w:rsidRPr="00B915F8" w14:paraId="4B6462B5" w14:textId="77777777" w:rsidTr="00A64B2A">
        <w:trPr>
          <w:trHeight w:val="315"/>
        </w:trPr>
        <w:tc>
          <w:tcPr>
            <w:tcW w:w="6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67104F" w14:textId="77777777" w:rsidR="00A64B2A" w:rsidRPr="00B915F8" w:rsidRDefault="00A64B2A" w:rsidP="00A64B2A">
            <w:pPr>
              <w:spacing w:after="0" w:line="240" w:lineRule="auto"/>
              <w:jc w:val="center"/>
              <w:rPr>
                <w:rFonts w:ascii="Times New Roman" w:hAnsi="Times New Roman" w:cs="Times New Roman"/>
              </w:rPr>
            </w:pPr>
            <w:r w:rsidRPr="00B915F8">
              <w:rPr>
                <w:rFonts w:ascii="Times New Roman" w:hAnsi="Times New Roman" w:cs="Times New Roman"/>
              </w:rPr>
              <w:t>7.16.</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E98914" w14:textId="77777777" w:rsidR="00A64B2A" w:rsidRPr="00B915F8" w:rsidRDefault="00A64B2A" w:rsidP="00A64B2A">
            <w:pPr>
              <w:spacing w:after="0" w:line="240" w:lineRule="auto"/>
              <w:rPr>
                <w:rFonts w:ascii="Times New Roman" w:hAnsi="Times New Roman" w:cs="Times New Roman"/>
              </w:rPr>
            </w:pPr>
            <w:r w:rsidRPr="00B915F8">
              <w:rPr>
                <w:rFonts w:ascii="Times New Roman" w:hAnsi="Times New Roman" w:cs="Times New Roman"/>
              </w:rPr>
              <w:t>в т.ч.  площадь помещения 16</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3CB122" w14:textId="77777777" w:rsidR="00A64B2A" w:rsidRPr="00B915F8" w:rsidRDefault="00A64B2A" w:rsidP="00A64B2A">
            <w:pPr>
              <w:spacing w:after="0" w:line="240" w:lineRule="auto"/>
              <w:jc w:val="center"/>
              <w:rPr>
                <w:rFonts w:ascii="Times New Roman" w:hAnsi="Times New Roman" w:cs="Times New Roman"/>
              </w:rPr>
            </w:pPr>
            <w:r w:rsidRPr="00B915F8">
              <w:rPr>
                <w:rFonts w:ascii="Times New Roman" w:hAnsi="Times New Roman" w:cs="Times New Roman"/>
              </w:rPr>
              <w:t> </w:t>
            </w:r>
          </w:p>
        </w:tc>
      </w:tr>
      <w:tr w:rsidR="00B915F8" w:rsidRPr="00B915F8" w14:paraId="6253B1CF" w14:textId="77777777" w:rsidTr="00A64B2A">
        <w:trPr>
          <w:trHeight w:val="315"/>
        </w:trPr>
        <w:tc>
          <w:tcPr>
            <w:tcW w:w="6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2B8F3F" w14:textId="77777777" w:rsidR="00A64B2A" w:rsidRPr="00B915F8" w:rsidRDefault="00A64B2A" w:rsidP="00A64B2A">
            <w:pPr>
              <w:spacing w:after="0" w:line="240" w:lineRule="auto"/>
              <w:jc w:val="center"/>
              <w:rPr>
                <w:rFonts w:ascii="Times New Roman" w:hAnsi="Times New Roman" w:cs="Times New Roman"/>
              </w:rPr>
            </w:pPr>
            <w:r w:rsidRPr="00B915F8">
              <w:rPr>
                <w:rFonts w:ascii="Times New Roman" w:hAnsi="Times New Roman" w:cs="Times New Roman"/>
              </w:rPr>
              <w:t>7.17.</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234764" w14:textId="77777777" w:rsidR="00A64B2A" w:rsidRPr="00B915F8" w:rsidRDefault="00A64B2A" w:rsidP="00A64B2A">
            <w:pPr>
              <w:spacing w:after="0" w:line="240" w:lineRule="auto"/>
              <w:rPr>
                <w:rFonts w:ascii="Times New Roman" w:hAnsi="Times New Roman" w:cs="Times New Roman"/>
              </w:rPr>
            </w:pPr>
            <w:r w:rsidRPr="00B915F8">
              <w:rPr>
                <w:rFonts w:ascii="Times New Roman" w:hAnsi="Times New Roman" w:cs="Times New Roman"/>
              </w:rPr>
              <w:t>в т.ч.  площадь помещения 17</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76A990" w14:textId="77777777" w:rsidR="00A64B2A" w:rsidRPr="00B915F8" w:rsidRDefault="00A64B2A" w:rsidP="00A64B2A">
            <w:pPr>
              <w:spacing w:after="0" w:line="240" w:lineRule="auto"/>
              <w:jc w:val="center"/>
              <w:rPr>
                <w:rFonts w:ascii="Times New Roman" w:hAnsi="Times New Roman" w:cs="Times New Roman"/>
              </w:rPr>
            </w:pPr>
            <w:r w:rsidRPr="00B915F8">
              <w:rPr>
                <w:rFonts w:ascii="Times New Roman" w:hAnsi="Times New Roman" w:cs="Times New Roman"/>
              </w:rPr>
              <w:t> </w:t>
            </w:r>
          </w:p>
        </w:tc>
      </w:tr>
      <w:tr w:rsidR="00B915F8" w:rsidRPr="00B915F8" w14:paraId="3B820356" w14:textId="77777777" w:rsidTr="00A64B2A">
        <w:trPr>
          <w:trHeight w:val="315"/>
        </w:trPr>
        <w:tc>
          <w:tcPr>
            <w:tcW w:w="6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D92A64" w14:textId="77777777" w:rsidR="00A64B2A" w:rsidRPr="00B915F8" w:rsidRDefault="00A64B2A" w:rsidP="00A64B2A">
            <w:pPr>
              <w:spacing w:after="0" w:line="240" w:lineRule="auto"/>
              <w:jc w:val="center"/>
              <w:rPr>
                <w:rFonts w:ascii="Times New Roman" w:hAnsi="Times New Roman" w:cs="Times New Roman"/>
              </w:rPr>
            </w:pPr>
            <w:r w:rsidRPr="00B915F8">
              <w:rPr>
                <w:rFonts w:ascii="Times New Roman" w:hAnsi="Times New Roman" w:cs="Times New Roman"/>
              </w:rPr>
              <w:t>7.18.</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3C1027" w14:textId="77777777" w:rsidR="00A64B2A" w:rsidRPr="00B915F8" w:rsidRDefault="00A64B2A" w:rsidP="00A64B2A">
            <w:pPr>
              <w:spacing w:after="0" w:line="240" w:lineRule="auto"/>
              <w:rPr>
                <w:rFonts w:ascii="Times New Roman" w:hAnsi="Times New Roman" w:cs="Times New Roman"/>
              </w:rPr>
            </w:pPr>
            <w:r w:rsidRPr="00B915F8">
              <w:rPr>
                <w:rFonts w:ascii="Times New Roman" w:hAnsi="Times New Roman" w:cs="Times New Roman"/>
              </w:rPr>
              <w:t>в т.ч.  площадь помещения 18</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446921" w14:textId="77777777" w:rsidR="00A64B2A" w:rsidRPr="00B915F8" w:rsidRDefault="00A64B2A" w:rsidP="00A64B2A">
            <w:pPr>
              <w:spacing w:after="0" w:line="240" w:lineRule="auto"/>
              <w:jc w:val="center"/>
              <w:rPr>
                <w:rFonts w:ascii="Times New Roman" w:hAnsi="Times New Roman" w:cs="Times New Roman"/>
              </w:rPr>
            </w:pPr>
            <w:r w:rsidRPr="00B915F8">
              <w:rPr>
                <w:rFonts w:ascii="Times New Roman" w:hAnsi="Times New Roman" w:cs="Times New Roman"/>
              </w:rPr>
              <w:t> </w:t>
            </w:r>
          </w:p>
        </w:tc>
      </w:tr>
      <w:tr w:rsidR="00B915F8" w:rsidRPr="00B915F8" w14:paraId="46FF03EB" w14:textId="77777777" w:rsidTr="00A64B2A">
        <w:trPr>
          <w:trHeight w:val="315"/>
        </w:trPr>
        <w:tc>
          <w:tcPr>
            <w:tcW w:w="6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C6C6BF" w14:textId="77777777" w:rsidR="00A64B2A" w:rsidRPr="00B915F8" w:rsidRDefault="00A64B2A" w:rsidP="00A64B2A">
            <w:pPr>
              <w:spacing w:after="0" w:line="240" w:lineRule="auto"/>
              <w:jc w:val="center"/>
              <w:rPr>
                <w:rFonts w:ascii="Times New Roman" w:hAnsi="Times New Roman" w:cs="Times New Roman"/>
              </w:rPr>
            </w:pPr>
            <w:r w:rsidRPr="00B915F8">
              <w:rPr>
                <w:rFonts w:ascii="Times New Roman" w:hAnsi="Times New Roman" w:cs="Times New Roman"/>
              </w:rPr>
              <w:t>7.19.</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C35252" w14:textId="77777777" w:rsidR="00A64B2A" w:rsidRPr="00B915F8" w:rsidRDefault="00A64B2A" w:rsidP="00A64B2A">
            <w:pPr>
              <w:spacing w:after="0" w:line="240" w:lineRule="auto"/>
              <w:rPr>
                <w:rFonts w:ascii="Times New Roman" w:hAnsi="Times New Roman" w:cs="Times New Roman"/>
              </w:rPr>
            </w:pPr>
            <w:r w:rsidRPr="00B915F8">
              <w:rPr>
                <w:rFonts w:ascii="Times New Roman" w:hAnsi="Times New Roman" w:cs="Times New Roman"/>
              </w:rPr>
              <w:t>в т.ч.  площадь помещения 19</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39F1D4" w14:textId="77777777" w:rsidR="00A64B2A" w:rsidRPr="00B915F8" w:rsidRDefault="00A64B2A" w:rsidP="00A64B2A">
            <w:pPr>
              <w:spacing w:after="0" w:line="240" w:lineRule="auto"/>
              <w:jc w:val="center"/>
              <w:rPr>
                <w:rFonts w:ascii="Times New Roman" w:hAnsi="Times New Roman" w:cs="Times New Roman"/>
              </w:rPr>
            </w:pPr>
            <w:r w:rsidRPr="00B915F8">
              <w:rPr>
                <w:rFonts w:ascii="Times New Roman" w:hAnsi="Times New Roman" w:cs="Times New Roman"/>
              </w:rPr>
              <w:t> </w:t>
            </w:r>
          </w:p>
        </w:tc>
      </w:tr>
    </w:tbl>
    <w:p w14:paraId="7C144800" w14:textId="77777777" w:rsidR="00F526E7" w:rsidRPr="00B915F8" w:rsidRDefault="00F526E7" w:rsidP="00A64B2A">
      <w:pPr>
        <w:spacing w:after="0" w:line="240" w:lineRule="auto"/>
        <w:contextualSpacing/>
        <w:rPr>
          <w:rFonts w:ascii="Times New Roman" w:hAnsi="Times New Roman" w:cs="Times New Roman"/>
          <w:bCs/>
        </w:rPr>
      </w:pPr>
    </w:p>
    <w:p w14:paraId="311B238F" w14:textId="05960AE2" w:rsidR="00F526E7" w:rsidRPr="00B915F8" w:rsidRDefault="00061CFC" w:rsidP="00A64B2A">
      <w:pPr>
        <w:spacing w:after="0" w:line="240" w:lineRule="auto"/>
        <w:contextualSpacing/>
        <w:jc w:val="both"/>
        <w:rPr>
          <w:rFonts w:ascii="Times New Roman" w:hAnsi="Times New Roman" w:cs="Times New Roman"/>
          <w:b/>
          <w:bCs/>
        </w:rPr>
      </w:pPr>
      <w:r w:rsidRPr="00B915F8">
        <w:rPr>
          <w:rFonts w:ascii="Times New Roman" w:eastAsia="Times New Roman" w:hAnsi="Times New Roman" w:cs="Times New Roman"/>
          <w:lang w:eastAsia="ru-RU"/>
        </w:rPr>
        <w:t>Объект долевого строительства передается Участнику долевого строительства с отделкой согласно Приложения №</w:t>
      </w:r>
      <w:r w:rsidR="00E723B6" w:rsidRPr="00B915F8">
        <w:rPr>
          <w:rFonts w:ascii="Times New Roman" w:eastAsia="Times New Roman" w:hAnsi="Times New Roman" w:cs="Times New Roman"/>
          <w:lang w:eastAsia="ru-RU"/>
        </w:rPr>
        <w:t xml:space="preserve"> </w:t>
      </w:r>
      <w:r w:rsidRPr="00B915F8">
        <w:rPr>
          <w:rFonts w:ascii="Times New Roman" w:eastAsia="Times New Roman" w:hAnsi="Times New Roman" w:cs="Times New Roman"/>
          <w:lang w:eastAsia="ru-RU"/>
        </w:rPr>
        <w:t>2 к Договору</w:t>
      </w:r>
      <w:r w:rsidR="00F526E7" w:rsidRPr="00B915F8">
        <w:rPr>
          <w:rFonts w:ascii="Times New Roman" w:hAnsi="Times New Roman" w:cs="Times New Roman"/>
          <w:b/>
          <w:bCs/>
        </w:rPr>
        <w:t>.</w:t>
      </w:r>
    </w:p>
    <w:p w14:paraId="792FECA7" w14:textId="682C35D3" w:rsidR="00F526E7" w:rsidRPr="00B915F8" w:rsidRDefault="00F526E7" w:rsidP="00A64B2A">
      <w:pPr>
        <w:spacing w:after="0" w:line="240" w:lineRule="auto"/>
        <w:contextualSpacing/>
        <w:jc w:val="both"/>
        <w:rPr>
          <w:rFonts w:ascii="Times New Roman" w:hAnsi="Times New Roman" w:cs="Times New Roman"/>
          <w:bCs/>
        </w:rPr>
      </w:pPr>
      <w:r w:rsidRPr="00B915F8">
        <w:rPr>
          <w:rFonts w:ascii="Times New Roman" w:hAnsi="Times New Roman" w:cs="Times New Roman"/>
          <w:bCs/>
        </w:rPr>
        <w:t xml:space="preserve">В Объекте долевого строительства (нежилом помещении) предусмотрено устройство гидроизоляции (в помещениях, имеющих влажные процессы). </w:t>
      </w:r>
    </w:p>
    <w:p w14:paraId="3E96BC5A" w14:textId="0319C290" w:rsidR="00F526E7" w:rsidRPr="00B915F8" w:rsidRDefault="00F526E7" w:rsidP="003A3E31">
      <w:pPr>
        <w:spacing w:after="0" w:line="240" w:lineRule="auto"/>
        <w:contextualSpacing/>
        <w:jc w:val="both"/>
        <w:rPr>
          <w:rFonts w:ascii="Times New Roman" w:hAnsi="Times New Roman" w:cs="Times New Roman"/>
          <w:bCs/>
        </w:rPr>
      </w:pPr>
      <w:r w:rsidRPr="00B915F8">
        <w:rPr>
          <w:rFonts w:ascii="Times New Roman" w:hAnsi="Times New Roman" w:cs="Times New Roman"/>
          <w:bCs/>
        </w:rPr>
        <w:t>Межкомнатные двери не устанавливаются. Межкомнатные перегородки выполняются высотой в один блок.</w:t>
      </w:r>
    </w:p>
    <w:p w14:paraId="7ACAAE0F" w14:textId="3D434394" w:rsidR="008B79BA" w:rsidRPr="00B915F8" w:rsidRDefault="008B79BA" w:rsidP="008B79BA">
      <w:pPr>
        <w:widowControl w:val="0"/>
        <w:autoSpaceDE w:val="0"/>
        <w:autoSpaceDN w:val="0"/>
        <w:adjustRightInd w:val="0"/>
        <w:spacing w:after="120" w:line="240" w:lineRule="auto"/>
        <w:ind w:firstLine="425"/>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 xml:space="preserve">Площадь Объекта долевого строительства указана в соответствии с утвержденной проектной документацией Объекта и уточняется Сторонами в Акте приема-передачи Объекта долевого </w:t>
      </w:r>
      <w:r w:rsidR="00363519" w:rsidRPr="00B915F8">
        <w:rPr>
          <w:rFonts w:ascii="Times New Roman" w:eastAsia="Times New Roman" w:hAnsi="Times New Roman" w:cs="Times New Roman"/>
          <w:lang w:eastAsia="ru-RU"/>
        </w:rPr>
        <w:t xml:space="preserve">строительства </w:t>
      </w:r>
      <w:r w:rsidRPr="00B915F8">
        <w:rPr>
          <w:rFonts w:ascii="Times New Roman" w:eastAsia="Times New Roman" w:hAnsi="Times New Roman" w:cs="Times New Roman"/>
          <w:lang w:eastAsia="ru-RU"/>
        </w:rPr>
        <w:t xml:space="preserve">(Передаточном акте). </w:t>
      </w:r>
    </w:p>
    <w:p w14:paraId="4C8463D1" w14:textId="58844A99" w:rsidR="008B79BA" w:rsidRPr="00B915F8" w:rsidRDefault="008B79BA" w:rsidP="008B79BA">
      <w:pPr>
        <w:widowControl w:val="0"/>
        <w:autoSpaceDE w:val="0"/>
        <w:autoSpaceDN w:val="0"/>
        <w:adjustRightInd w:val="0"/>
        <w:spacing w:after="120" w:line="240" w:lineRule="auto"/>
        <w:ind w:firstLine="425"/>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Местоположение Объекта долевого строительства на плане этажа Объекта</w:t>
      </w:r>
      <w:r w:rsidR="00107807" w:rsidRPr="00B915F8">
        <w:rPr>
          <w:rFonts w:ascii="Times New Roman" w:eastAsia="Times New Roman" w:hAnsi="Times New Roman" w:cs="Times New Roman"/>
          <w:lang w:eastAsia="ru-RU"/>
        </w:rPr>
        <w:t xml:space="preserve"> и расположение по отношению друг к другу частей Объекта долевого строительства</w:t>
      </w:r>
      <w:r w:rsidRPr="00B915F8">
        <w:rPr>
          <w:rFonts w:ascii="Times New Roman" w:eastAsia="Times New Roman" w:hAnsi="Times New Roman" w:cs="Times New Roman"/>
          <w:lang w:eastAsia="ru-RU"/>
        </w:rPr>
        <w:t xml:space="preserve"> определяется в Приложении № 1 к Договору.</w:t>
      </w:r>
    </w:p>
    <w:p w14:paraId="3B84B972" w14:textId="7C2A1C0C" w:rsidR="00D64552" w:rsidRPr="00B915F8" w:rsidRDefault="008B79BA" w:rsidP="00107807">
      <w:pPr>
        <w:numPr>
          <w:ilvl w:val="1"/>
          <w:numId w:val="11"/>
        </w:numPr>
        <w:tabs>
          <w:tab w:val="left" w:pos="993"/>
        </w:tabs>
        <w:spacing w:after="0" w:line="240" w:lineRule="auto"/>
        <w:ind w:left="0" w:firstLine="567"/>
        <w:jc w:val="both"/>
        <w:rPr>
          <w:rFonts w:ascii="Times New Roman" w:eastAsia="Times New Roman" w:hAnsi="Times New Roman" w:cs="Times New Roman"/>
          <w:lang w:eastAsia="ru-RU"/>
        </w:rPr>
      </w:pPr>
      <w:bookmarkStart w:id="4" w:name="_Ref505598723"/>
      <w:r w:rsidRPr="00B915F8">
        <w:rPr>
          <w:rFonts w:ascii="Times New Roman" w:eastAsia="Times New Roman" w:hAnsi="Times New Roman" w:cs="Times New Roman"/>
          <w:lang w:eastAsia="ru-RU"/>
        </w:rPr>
        <w:t xml:space="preserve">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Объекта в эксплуатацию, срок передачи Застройщиком Объекта долевого строительства Участнику долевого строительства </w:t>
      </w:r>
      <w:r w:rsidRPr="00B915F8">
        <w:rPr>
          <w:rFonts w:ascii="Times New Roman" w:eastAsia="Times New Roman" w:hAnsi="Times New Roman" w:cs="Times New Roman"/>
          <w:b/>
          <w:lang w:eastAsia="ru-RU"/>
        </w:rPr>
        <w:t>—</w:t>
      </w:r>
      <w:r w:rsidR="0097565C" w:rsidRPr="00B915F8">
        <w:rPr>
          <w:rFonts w:ascii="Times New Roman" w:eastAsia="Times New Roman" w:hAnsi="Times New Roman" w:cs="Times New Roman"/>
          <w:b/>
          <w:lang w:eastAsia="ru-RU"/>
        </w:rPr>
        <w:t xml:space="preserve"> </w:t>
      </w:r>
      <w:r w:rsidR="008C2416" w:rsidRPr="00B915F8">
        <w:rPr>
          <w:rFonts w:ascii="Times New Roman" w:eastAsia="Times New Roman" w:hAnsi="Times New Roman" w:cs="Times New Roman"/>
          <w:b/>
          <w:lang w:eastAsia="ru-RU"/>
        </w:rPr>
        <w:t>не позднее 2 квартала 202</w:t>
      </w:r>
      <w:r w:rsidR="00B539AA" w:rsidRPr="00B915F8">
        <w:rPr>
          <w:rFonts w:ascii="Times New Roman" w:eastAsia="Times New Roman" w:hAnsi="Times New Roman" w:cs="Times New Roman"/>
          <w:b/>
          <w:lang w:eastAsia="ru-RU"/>
        </w:rPr>
        <w:t>5</w:t>
      </w:r>
      <w:r w:rsidR="008C2416" w:rsidRPr="00B915F8">
        <w:rPr>
          <w:rFonts w:ascii="Times New Roman" w:eastAsia="Times New Roman" w:hAnsi="Times New Roman" w:cs="Times New Roman"/>
          <w:b/>
          <w:lang w:eastAsia="ru-RU"/>
        </w:rPr>
        <w:t xml:space="preserve"> </w:t>
      </w:r>
      <w:r w:rsidR="006D676E" w:rsidRPr="00B915F8">
        <w:rPr>
          <w:rFonts w:ascii="Times New Roman" w:eastAsia="Times New Roman" w:hAnsi="Times New Roman" w:cs="Times New Roman"/>
          <w:b/>
          <w:lang w:eastAsia="ru-RU"/>
        </w:rPr>
        <w:t>г.</w:t>
      </w:r>
      <w:r w:rsidR="006D676E" w:rsidRPr="00B915F8">
        <w:rPr>
          <w:rFonts w:ascii="Times New Roman" w:eastAsia="Times New Roman" w:hAnsi="Times New Roman" w:cs="Times New Roman"/>
          <w:lang w:eastAsia="ru-RU"/>
        </w:rPr>
        <w:t xml:space="preserve"> </w:t>
      </w:r>
      <w:r w:rsidR="008C0F91" w:rsidRPr="00B915F8">
        <w:rPr>
          <w:rFonts w:ascii="Times New Roman" w:eastAsia="Times New Roman" w:hAnsi="Times New Roman" w:cs="Times New Roman"/>
          <w:lang w:eastAsia="ru-RU"/>
        </w:rPr>
        <w:t>включительно</w:t>
      </w:r>
      <w:r w:rsidR="008C0F91" w:rsidRPr="00B915F8">
        <w:rPr>
          <w:rFonts w:ascii="Times New Roman" w:eastAsia="Times New Roman" w:hAnsi="Times New Roman" w:cs="Times New Roman"/>
          <w:b/>
          <w:lang w:eastAsia="ru-RU"/>
        </w:rPr>
        <w:t>.</w:t>
      </w:r>
    </w:p>
    <w:p w14:paraId="0D526390" w14:textId="662EB482" w:rsidR="00D64552" w:rsidRPr="00B915F8" w:rsidRDefault="00D64552" w:rsidP="00107807">
      <w:pPr>
        <w:tabs>
          <w:tab w:val="left" w:pos="993"/>
        </w:tabs>
        <w:spacing w:after="0" w:line="240" w:lineRule="auto"/>
        <w:ind w:firstLine="567"/>
        <w:jc w:val="both"/>
        <w:rPr>
          <w:rFonts w:ascii="Times New Roman" w:eastAsia="Times New Roman" w:hAnsi="Times New Roman" w:cs="Times New Roman"/>
          <w:lang w:eastAsia="ru-RU"/>
        </w:rPr>
      </w:pPr>
    </w:p>
    <w:p w14:paraId="21C55695" w14:textId="28CFD2C5" w:rsidR="00D64552" w:rsidRPr="00B915F8" w:rsidRDefault="00D64552" w:rsidP="00107807">
      <w:pPr>
        <w:tabs>
          <w:tab w:val="left" w:pos="993"/>
        </w:tabs>
        <w:spacing w:after="0" w:line="240" w:lineRule="auto"/>
        <w:ind w:firstLine="567"/>
        <w:jc w:val="both"/>
        <w:rPr>
          <w:rFonts w:ascii="Times New Roman" w:eastAsia="Times New Roman" w:hAnsi="Times New Roman" w:cs="Times New Roman"/>
          <w:b/>
          <w:lang w:eastAsia="ru-RU"/>
        </w:rPr>
      </w:pPr>
      <w:r w:rsidRPr="00B915F8">
        <w:rPr>
          <w:rFonts w:ascii="Times New Roman" w:eastAsia="Times New Roman" w:hAnsi="Times New Roman" w:cs="Times New Roman"/>
          <w:lang w:eastAsia="ru-RU"/>
        </w:rPr>
        <w:t>Стороны соглашаются, что допускается продление сроков передачи Объекта долевого строительства Участнику долевого строительства в случае наступления обстоятельств, указанных в п.10.1. Договора, носящих длительный, продолжающийся характер, а также последствий, вызванных этими обстоятельствами</w:t>
      </w:r>
      <w:r w:rsidR="00812B13" w:rsidRPr="00B915F8">
        <w:rPr>
          <w:rFonts w:ascii="Times New Roman" w:eastAsia="Times New Roman" w:hAnsi="Times New Roman" w:cs="Times New Roman"/>
          <w:b/>
          <w:lang w:eastAsia="ru-RU"/>
        </w:rPr>
        <w:t xml:space="preserve"> </w:t>
      </w:r>
    </w:p>
    <w:p w14:paraId="0DF63833" w14:textId="47D5867D" w:rsidR="008B79BA" w:rsidRPr="00B915F8" w:rsidRDefault="008B79BA" w:rsidP="00107807">
      <w:pPr>
        <w:tabs>
          <w:tab w:val="left" w:pos="993"/>
        </w:tabs>
        <w:spacing w:after="0" w:line="240" w:lineRule="auto"/>
        <w:ind w:firstLine="567"/>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Стороны соглашаются, что допускается досрочное исполнение Застройщиком обязательства по передаче Объекта долевого строительства.</w:t>
      </w:r>
      <w:bookmarkEnd w:id="4"/>
    </w:p>
    <w:p w14:paraId="7AA6D97E" w14:textId="77777777" w:rsidR="008B79BA" w:rsidRPr="00B915F8" w:rsidRDefault="008B79BA" w:rsidP="00107807">
      <w:pPr>
        <w:numPr>
          <w:ilvl w:val="1"/>
          <w:numId w:val="11"/>
        </w:numPr>
        <w:tabs>
          <w:tab w:val="left" w:pos="851"/>
          <w:tab w:val="left" w:pos="1134"/>
        </w:tabs>
        <w:spacing w:after="120" w:line="240" w:lineRule="auto"/>
        <w:ind w:left="0" w:firstLine="567"/>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Настоящим Участник долевого строительства во время действия настоящего Договора выражает свое согласие:</w:t>
      </w:r>
    </w:p>
    <w:p w14:paraId="6DF2A36B" w14:textId="377B9E5D" w:rsidR="008B79BA" w:rsidRPr="00B915F8" w:rsidRDefault="008B79BA" w:rsidP="00107807">
      <w:pPr>
        <w:numPr>
          <w:ilvl w:val="2"/>
          <w:numId w:val="11"/>
        </w:numPr>
        <w:spacing w:after="120" w:line="240" w:lineRule="auto"/>
        <w:ind w:left="0" w:firstLine="567"/>
        <w:jc w:val="both"/>
        <w:rPr>
          <w:rFonts w:ascii="Times New Roman" w:eastAsia="Times New Roman" w:hAnsi="Times New Roman" w:cs="Times New Roman"/>
          <w:lang w:eastAsia="ru-RU"/>
        </w:rPr>
      </w:pPr>
      <w:bookmarkStart w:id="5" w:name="_Ref505633559"/>
      <w:r w:rsidRPr="00B915F8">
        <w:rPr>
          <w:rFonts w:ascii="Times New Roman" w:eastAsia="Times New Roman" w:hAnsi="Times New Roman" w:cs="Times New Roman"/>
          <w:lang w:eastAsia="ru-RU"/>
        </w:rPr>
        <w:t>На внесение изменений в проектную документацию Объекта, включая (но не ограничиваясь) изменение используемого материала наружных стен Объекта, изменение количества и площади нежилых помещений строящегося Объекта, изменения устройства подземной части Объекта (в том числе в связи с изменением подземной этажности, количества входящих в Объект машино-мест, количества и площади помещений общего имущества подземной автостоянки), изменения, указанные в п. 11.</w:t>
      </w:r>
      <w:r w:rsidR="00702953" w:rsidRPr="00B915F8">
        <w:rPr>
          <w:rFonts w:ascii="Times New Roman" w:eastAsia="Times New Roman" w:hAnsi="Times New Roman" w:cs="Times New Roman"/>
          <w:lang w:eastAsia="ru-RU"/>
        </w:rPr>
        <w:t>2</w:t>
      </w:r>
      <w:r w:rsidRPr="00B915F8">
        <w:rPr>
          <w:rFonts w:ascii="Times New Roman" w:eastAsia="Times New Roman" w:hAnsi="Times New Roman" w:cs="Times New Roman"/>
          <w:lang w:eastAsia="ru-RU"/>
        </w:rPr>
        <w:t xml:space="preserve"> Договора, при условии:</w:t>
      </w:r>
      <w:bookmarkEnd w:id="5"/>
    </w:p>
    <w:p w14:paraId="10742866" w14:textId="77777777" w:rsidR="008B79BA" w:rsidRPr="00B915F8" w:rsidRDefault="008B79BA" w:rsidP="008B79BA">
      <w:pPr>
        <w:numPr>
          <w:ilvl w:val="3"/>
          <w:numId w:val="11"/>
        </w:numPr>
        <w:spacing w:after="120" w:line="240" w:lineRule="auto"/>
        <w:ind w:left="0" w:firstLine="567"/>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что такие изменения не приведут к существенным изменениям проектных характеристик Объекта долевого строительства, указанных в п. 2.2. Договора, а также не влияют на конструктивную надежность и безопасность Объекта долевого строительства, на целевое назначение Объекта долевого строительства.</w:t>
      </w:r>
    </w:p>
    <w:p w14:paraId="533E9384" w14:textId="73D15471" w:rsidR="008B79BA" w:rsidRPr="00B915F8" w:rsidRDefault="008B79BA" w:rsidP="00107807">
      <w:pPr>
        <w:numPr>
          <w:ilvl w:val="3"/>
          <w:numId w:val="11"/>
        </w:numPr>
        <w:spacing w:after="120" w:line="240" w:lineRule="auto"/>
        <w:ind w:left="0" w:firstLine="567"/>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 xml:space="preserve">что корректировка проектной документации Объекта получит положительное заключение экспертизы проектной документации и будет получено разрешение на строительство Объекта, обновленное с учетом такой корректировки. </w:t>
      </w:r>
    </w:p>
    <w:p w14:paraId="22AE0D37" w14:textId="34A6A502" w:rsidR="008B79BA" w:rsidRPr="00B915F8" w:rsidRDefault="00737FB5" w:rsidP="00107807">
      <w:pPr>
        <w:tabs>
          <w:tab w:val="left" w:pos="0"/>
          <w:tab w:val="left" w:pos="993"/>
        </w:tabs>
        <w:spacing w:after="120"/>
        <w:ind w:firstLine="567"/>
        <w:jc w:val="both"/>
        <w:rPr>
          <w:rFonts w:ascii="Times New Roman" w:hAnsi="Times New Roman" w:cs="Times New Roman"/>
          <w:b/>
        </w:rPr>
      </w:pPr>
      <w:r w:rsidRPr="00B915F8">
        <w:rPr>
          <w:rFonts w:ascii="Times New Roman" w:hAnsi="Times New Roman" w:cs="Times New Roman"/>
        </w:rPr>
        <w:t xml:space="preserve">При этом внесение изменений в настоящий Договор в части описания Объекта не требуется. В случае если Застройщиком будут внесены изменения в </w:t>
      </w:r>
      <w:r w:rsidR="00D422D2" w:rsidRPr="00B915F8">
        <w:rPr>
          <w:rFonts w:ascii="Times New Roman" w:hAnsi="Times New Roman" w:cs="Times New Roman"/>
        </w:rPr>
        <w:t>п</w:t>
      </w:r>
      <w:r w:rsidRPr="00B915F8">
        <w:rPr>
          <w:rFonts w:ascii="Times New Roman" w:hAnsi="Times New Roman" w:cs="Times New Roman"/>
        </w:rPr>
        <w:t>роектную документацию Объекта, Застройщик обязан внести изменения в Проектную декларацию, и разместить эту информацию в соответствии с требованиями действующего законодательства.</w:t>
      </w:r>
      <w:r w:rsidR="008B79BA" w:rsidRPr="00B915F8">
        <w:rPr>
          <w:rFonts w:ascii="Times New Roman" w:hAnsi="Times New Roman" w:cs="Times New Roman"/>
          <w:b/>
        </w:rPr>
        <w:t xml:space="preserve"> </w:t>
      </w:r>
    </w:p>
    <w:p w14:paraId="0A3DBDCB" w14:textId="20974B6D" w:rsidR="008B79BA" w:rsidRPr="00B915F8" w:rsidRDefault="008B79BA" w:rsidP="00107807">
      <w:pPr>
        <w:spacing w:after="120" w:line="240" w:lineRule="auto"/>
        <w:ind w:firstLine="567"/>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 xml:space="preserve">Стороны считают внесение соответствующих изменений в </w:t>
      </w:r>
      <w:r w:rsidR="00107807" w:rsidRPr="00B915F8">
        <w:rPr>
          <w:rFonts w:ascii="Times New Roman" w:eastAsia="Times New Roman" w:hAnsi="Times New Roman" w:cs="Times New Roman"/>
          <w:lang w:eastAsia="ru-RU"/>
        </w:rPr>
        <w:t>П</w:t>
      </w:r>
      <w:r w:rsidRPr="00B915F8">
        <w:rPr>
          <w:rFonts w:ascii="Times New Roman" w:eastAsia="Times New Roman" w:hAnsi="Times New Roman" w:cs="Times New Roman"/>
          <w:lang w:eastAsia="ru-RU"/>
        </w:rPr>
        <w:t>роектную декларацию достаточным и не требующим подписания отдельного дополнительного соглашения.</w:t>
      </w:r>
    </w:p>
    <w:p w14:paraId="7DA6BACE" w14:textId="335B01EC" w:rsidR="00BE3965" w:rsidRPr="00B915F8" w:rsidRDefault="00BE3965" w:rsidP="00EA5309">
      <w:pPr>
        <w:numPr>
          <w:ilvl w:val="2"/>
          <w:numId w:val="11"/>
        </w:numPr>
        <w:spacing w:after="120" w:line="240" w:lineRule="auto"/>
        <w:ind w:left="0" w:firstLine="567"/>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 xml:space="preserve">На преобразование (раздел, выдел) Земельного участка, указанного в п. </w:t>
      </w:r>
      <w:r w:rsidR="00EA5309" w:rsidRPr="00B915F8">
        <w:rPr>
          <w:rFonts w:ascii="Times New Roman" w:eastAsia="Times New Roman" w:hAnsi="Times New Roman" w:cs="Times New Roman"/>
          <w:lang w:eastAsia="ru-RU"/>
        </w:rPr>
        <w:fldChar w:fldCharType="begin"/>
      </w:r>
      <w:r w:rsidR="00EA5309" w:rsidRPr="00B915F8">
        <w:rPr>
          <w:rFonts w:ascii="Times New Roman" w:eastAsia="Times New Roman" w:hAnsi="Times New Roman" w:cs="Times New Roman"/>
          <w:lang w:eastAsia="ru-RU"/>
        </w:rPr>
        <w:instrText xml:space="preserve"> REF _Ref35540587 \r \h </w:instrText>
      </w:r>
      <w:r w:rsidR="003A3E31" w:rsidRPr="00B915F8">
        <w:rPr>
          <w:rFonts w:ascii="Times New Roman" w:eastAsia="Times New Roman" w:hAnsi="Times New Roman" w:cs="Times New Roman"/>
          <w:lang w:eastAsia="ru-RU"/>
        </w:rPr>
        <w:instrText xml:space="preserve"> \* MERGEFORMAT </w:instrText>
      </w:r>
      <w:r w:rsidR="00EA5309" w:rsidRPr="00B915F8">
        <w:rPr>
          <w:rFonts w:ascii="Times New Roman" w:eastAsia="Times New Roman" w:hAnsi="Times New Roman" w:cs="Times New Roman"/>
          <w:lang w:eastAsia="ru-RU"/>
        </w:rPr>
      </w:r>
      <w:r w:rsidR="00EA5309" w:rsidRPr="00B915F8">
        <w:rPr>
          <w:rFonts w:ascii="Times New Roman" w:eastAsia="Times New Roman" w:hAnsi="Times New Roman" w:cs="Times New Roman"/>
          <w:lang w:eastAsia="ru-RU"/>
        </w:rPr>
        <w:fldChar w:fldCharType="separate"/>
      </w:r>
      <w:r w:rsidR="00107807" w:rsidRPr="00B915F8">
        <w:rPr>
          <w:rFonts w:ascii="Times New Roman" w:eastAsia="Times New Roman" w:hAnsi="Times New Roman" w:cs="Times New Roman"/>
          <w:lang w:eastAsia="ru-RU"/>
        </w:rPr>
        <w:t>1.1.4</w:t>
      </w:r>
      <w:r w:rsidR="00EA5309" w:rsidRPr="00B915F8">
        <w:rPr>
          <w:rFonts w:ascii="Times New Roman" w:eastAsia="Times New Roman" w:hAnsi="Times New Roman" w:cs="Times New Roman"/>
          <w:lang w:eastAsia="ru-RU"/>
        </w:rPr>
        <w:fldChar w:fldCharType="end"/>
      </w:r>
      <w:r w:rsidR="00EA5309" w:rsidRPr="00B915F8">
        <w:rPr>
          <w:rFonts w:ascii="Times New Roman" w:eastAsia="Times New Roman" w:hAnsi="Times New Roman" w:cs="Times New Roman"/>
          <w:lang w:eastAsia="ru-RU"/>
        </w:rPr>
        <w:t xml:space="preserve"> </w:t>
      </w:r>
      <w:r w:rsidRPr="00B915F8">
        <w:rPr>
          <w:rFonts w:ascii="Times New Roman" w:eastAsia="Times New Roman" w:hAnsi="Times New Roman" w:cs="Times New Roman"/>
          <w:lang w:eastAsia="ru-RU"/>
        </w:rPr>
        <w:t xml:space="preserve">Договора, в соответствии с требованиями ст. 11.2 Земельного кодекса Российской Федерации, с последующим оформлением прав аренды Застройщика на вновь образованные земельные участки. Участник долевого строительства соглашается с тем, что преобразование Земельного участка не является существенным изменением проектной документации или характеристик Объекта и не влияет на объем его прав и обязанностей по Договору. Получение согласия Участника долевого строительства на преобразование Земельного участка в какой-либо иной форме не требуется. </w:t>
      </w:r>
    </w:p>
    <w:p w14:paraId="00597B88" w14:textId="315B3B03" w:rsidR="00BE3965" w:rsidRPr="00B915F8" w:rsidRDefault="00BE3965" w:rsidP="00EA5309">
      <w:pPr>
        <w:numPr>
          <w:ilvl w:val="2"/>
          <w:numId w:val="11"/>
        </w:numPr>
        <w:spacing w:after="120" w:line="240" w:lineRule="auto"/>
        <w:ind w:left="0" w:firstLine="567"/>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После завершения строительства объектов социальной и транспортной инфраструктуры, магистральных инженерных сетей и сооружений и т.д., на передачу данных объектов в собственность органов местного самоуправления либо соответствующих эксплуатирующих организаций.</w:t>
      </w:r>
    </w:p>
    <w:p w14:paraId="7B7D7849" w14:textId="77777777" w:rsidR="008B79BA" w:rsidRPr="00B915F8" w:rsidRDefault="008B79BA" w:rsidP="00EA5309">
      <w:pPr>
        <w:numPr>
          <w:ilvl w:val="1"/>
          <w:numId w:val="11"/>
        </w:numPr>
        <w:tabs>
          <w:tab w:val="left" w:pos="851"/>
          <w:tab w:val="left" w:pos="1134"/>
        </w:tabs>
        <w:spacing w:after="120" w:line="240" w:lineRule="auto"/>
        <w:ind w:left="0" w:firstLine="567"/>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Застройщик гарантирует Участнику долевого строительства, что на момент подписания настоящего Договора права требования на Объект долевого строительства не проданы, не заложены, правами третьих лиц не обременены, в споре или под арестом не состоят.</w:t>
      </w:r>
    </w:p>
    <w:p w14:paraId="177C9573" w14:textId="3FE57A1E" w:rsidR="008B79BA" w:rsidRPr="00B915F8" w:rsidRDefault="00737FB5" w:rsidP="00EA5309">
      <w:pPr>
        <w:numPr>
          <w:ilvl w:val="1"/>
          <w:numId w:val="11"/>
        </w:numPr>
        <w:tabs>
          <w:tab w:val="left" w:pos="851"/>
          <w:tab w:val="left" w:pos="1134"/>
        </w:tabs>
        <w:spacing w:after="120" w:line="240" w:lineRule="auto"/>
        <w:ind w:left="0" w:firstLine="567"/>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До подписания настоящего Договора Участник долевого строительства ознакомился с Проектной декларацией и согласен на размещение и публикацию всех изменений и дополнений, вносимых Застройщиком в Проектную декларацию в соответствии с требованиями действующего законодательства</w:t>
      </w:r>
      <w:r w:rsidR="009B4F01" w:rsidRPr="00B915F8">
        <w:rPr>
          <w:rFonts w:ascii="Times New Roman" w:eastAsia="Times New Roman" w:hAnsi="Times New Roman" w:cs="Times New Roman"/>
          <w:lang w:eastAsia="ru-RU"/>
        </w:rPr>
        <w:t>.</w:t>
      </w:r>
    </w:p>
    <w:p w14:paraId="217E12F4" w14:textId="77777777" w:rsidR="008B79BA" w:rsidRPr="00B915F8" w:rsidRDefault="008B79BA" w:rsidP="00C267FC">
      <w:pPr>
        <w:numPr>
          <w:ilvl w:val="0"/>
          <w:numId w:val="11"/>
        </w:numPr>
        <w:spacing w:before="240" w:after="120" w:line="240" w:lineRule="auto"/>
        <w:ind w:left="357" w:hanging="357"/>
        <w:jc w:val="center"/>
        <w:rPr>
          <w:rFonts w:ascii="Times New Roman" w:eastAsia="Times New Roman" w:hAnsi="Times New Roman" w:cs="Times New Roman"/>
          <w:b/>
          <w:lang w:eastAsia="ru-RU"/>
        </w:rPr>
      </w:pPr>
      <w:r w:rsidRPr="00B915F8">
        <w:rPr>
          <w:rFonts w:ascii="Times New Roman" w:eastAsia="Times New Roman" w:hAnsi="Times New Roman" w:cs="Times New Roman"/>
          <w:b/>
          <w:lang w:eastAsia="ru-RU"/>
        </w:rPr>
        <w:t>Цена Договора. Сроки и порядок ее оплаты</w:t>
      </w:r>
    </w:p>
    <w:p w14:paraId="7CA9DAA0" w14:textId="44BE3B33" w:rsidR="008B79BA" w:rsidRPr="00B915F8" w:rsidRDefault="008B79BA" w:rsidP="002D7CD1">
      <w:pPr>
        <w:numPr>
          <w:ilvl w:val="1"/>
          <w:numId w:val="11"/>
        </w:numPr>
        <w:tabs>
          <w:tab w:val="left" w:pos="851"/>
          <w:tab w:val="left" w:pos="1134"/>
        </w:tabs>
        <w:spacing w:after="120" w:line="240" w:lineRule="auto"/>
        <w:ind w:left="0" w:firstLine="567"/>
        <w:jc w:val="both"/>
        <w:rPr>
          <w:rFonts w:ascii="Times New Roman" w:eastAsia="Times New Roman" w:hAnsi="Times New Roman" w:cs="Times New Roman"/>
          <w:lang w:eastAsia="ru-RU"/>
        </w:rPr>
      </w:pPr>
      <w:bookmarkStart w:id="6" w:name="_Ref505358282"/>
      <w:bookmarkStart w:id="7" w:name="_Ref505595055"/>
      <w:r w:rsidRPr="00B915F8">
        <w:rPr>
          <w:rFonts w:ascii="Times New Roman" w:eastAsia="Times New Roman" w:hAnsi="Times New Roman" w:cs="Times New Roman"/>
          <w:lang w:eastAsia="ru-RU"/>
        </w:rPr>
        <w:t>Цена Договора составл</w:t>
      </w:r>
      <w:r w:rsidR="008D0964" w:rsidRPr="00B915F8">
        <w:rPr>
          <w:rFonts w:ascii="Times New Roman" w:eastAsia="Times New Roman" w:hAnsi="Times New Roman" w:cs="Times New Roman"/>
          <w:lang w:eastAsia="ru-RU"/>
        </w:rPr>
        <w:t>яет сумму в размере __________ (______</w:t>
      </w:r>
      <w:r w:rsidRPr="00B915F8">
        <w:rPr>
          <w:rFonts w:ascii="Times New Roman" w:eastAsia="Times New Roman" w:hAnsi="Times New Roman" w:cs="Times New Roman"/>
          <w:lang w:eastAsia="ru-RU"/>
        </w:rPr>
        <w:t>_) руб</w:t>
      </w:r>
      <w:r w:rsidR="008D0964" w:rsidRPr="00B915F8">
        <w:rPr>
          <w:rFonts w:ascii="Times New Roman" w:eastAsia="Times New Roman" w:hAnsi="Times New Roman" w:cs="Times New Roman"/>
          <w:lang w:eastAsia="ru-RU"/>
        </w:rPr>
        <w:t>лей ___ копеек</w:t>
      </w:r>
      <w:r w:rsidRPr="00B915F8">
        <w:rPr>
          <w:rFonts w:ascii="Times New Roman" w:eastAsia="Times New Roman" w:hAnsi="Times New Roman" w:cs="Times New Roman"/>
          <w:lang w:eastAsia="ru-RU"/>
        </w:rPr>
        <w:t xml:space="preserve">, </w:t>
      </w:r>
      <w:bookmarkEnd w:id="6"/>
      <w:r w:rsidR="00D12DA2" w:rsidRPr="00B915F8">
        <w:rPr>
          <w:rFonts w:ascii="Times New Roman" w:eastAsia="Times New Roman" w:hAnsi="Times New Roman" w:cs="Times New Roman"/>
          <w:lang w:eastAsia="ru-RU"/>
        </w:rPr>
        <w:t>НДС не облагается</w:t>
      </w:r>
      <w:r w:rsidR="00E75290" w:rsidRPr="00B915F8">
        <w:rPr>
          <w:rFonts w:ascii="Times New Roman" w:eastAsia="Times New Roman" w:hAnsi="Times New Roman" w:cs="Times New Roman"/>
          <w:lang w:eastAsia="ru-RU"/>
        </w:rPr>
        <w:t>.</w:t>
      </w:r>
      <w:r w:rsidRPr="00B915F8">
        <w:rPr>
          <w:rFonts w:ascii="Times New Roman" w:eastAsia="Times New Roman" w:hAnsi="Times New Roman" w:cs="Times New Roman"/>
          <w:lang w:eastAsia="ru-RU"/>
        </w:rPr>
        <w:t xml:space="preserve"> </w:t>
      </w:r>
      <w:bookmarkEnd w:id="7"/>
    </w:p>
    <w:p w14:paraId="1B3530FA" w14:textId="73DDD89B" w:rsidR="00FD51F8" w:rsidRPr="00B915F8" w:rsidRDefault="006F303D" w:rsidP="00762E48">
      <w:pPr>
        <w:numPr>
          <w:ilvl w:val="1"/>
          <w:numId w:val="11"/>
        </w:numPr>
        <w:tabs>
          <w:tab w:val="left" w:pos="851"/>
          <w:tab w:val="left" w:pos="1134"/>
        </w:tabs>
        <w:spacing w:after="120" w:line="240" w:lineRule="auto"/>
        <w:ind w:left="0" w:firstLine="567"/>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 xml:space="preserve"> Расчеты по Договору осуществляются в соответствии с Договором и требованиями действующего законодательства РФ</w:t>
      </w:r>
      <w:bookmarkStart w:id="8" w:name="_Ref505593286"/>
      <w:r w:rsidR="00644141" w:rsidRPr="00B915F8">
        <w:rPr>
          <w:rFonts w:ascii="Times New Roman" w:eastAsia="Times New Roman" w:hAnsi="Times New Roman" w:cs="Times New Roman"/>
          <w:lang w:eastAsia="ru-RU"/>
        </w:rPr>
        <w:t xml:space="preserve">. </w:t>
      </w:r>
      <w:r w:rsidR="00072C39" w:rsidRPr="00B915F8">
        <w:rPr>
          <w:rFonts w:ascii="Times New Roman" w:eastAsia="Times New Roman" w:hAnsi="Times New Roman" w:cs="Times New Roman"/>
          <w:lang w:eastAsia="ru-RU"/>
        </w:rPr>
        <w:t>Участник долевого строительства обязуется внести д</w:t>
      </w:r>
      <w:r w:rsidR="005A7431" w:rsidRPr="00B915F8">
        <w:rPr>
          <w:rFonts w:ascii="Times New Roman" w:eastAsia="Times New Roman" w:hAnsi="Times New Roman" w:cs="Times New Roman"/>
          <w:lang w:eastAsia="ru-RU"/>
        </w:rPr>
        <w:t>енежные средства в счет уплаты Ц</w:t>
      </w:r>
      <w:r w:rsidR="00072C39" w:rsidRPr="00B915F8">
        <w:rPr>
          <w:rFonts w:ascii="Times New Roman" w:eastAsia="Times New Roman" w:hAnsi="Times New Roman" w:cs="Times New Roman"/>
          <w:lang w:eastAsia="ru-RU"/>
        </w:rPr>
        <w:t>ены Договора на специальный Счет эскроу, открываемый в Уполномоченном банке (Эскроу агент</w:t>
      </w:r>
      <w:r w:rsidR="00DC4C53" w:rsidRPr="00B915F8">
        <w:rPr>
          <w:rFonts w:ascii="Times New Roman" w:eastAsia="Times New Roman" w:hAnsi="Times New Roman" w:cs="Times New Roman"/>
          <w:lang w:eastAsia="ru-RU"/>
        </w:rPr>
        <w:t xml:space="preserve">) </w:t>
      </w:r>
      <w:r w:rsidR="00072C39" w:rsidRPr="00B915F8">
        <w:rPr>
          <w:rFonts w:ascii="Times New Roman" w:eastAsia="Times New Roman" w:hAnsi="Times New Roman" w:cs="Times New Roman"/>
          <w:lang w:eastAsia="ru-RU"/>
        </w:rPr>
        <w:t xml:space="preserve">для учета и блокирования денежных средств, полученных </w:t>
      </w:r>
      <w:r w:rsidR="00DC4C53" w:rsidRPr="00B915F8">
        <w:rPr>
          <w:rFonts w:ascii="Times New Roman" w:eastAsia="Times New Roman" w:hAnsi="Times New Roman" w:cs="Times New Roman"/>
          <w:lang w:eastAsia="ru-RU"/>
        </w:rPr>
        <w:t xml:space="preserve">Уполномоченным </w:t>
      </w:r>
      <w:r w:rsidR="00072C39" w:rsidRPr="00B915F8">
        <w:rPr>
          <w:rFonts w:ascii="Times New Roman" w:eastAsia="Times New Roman" w:hAnsi="Times New Roman" w:cs="Times New Roman"/>
          <w:lang w:eastAsia="ru-RU"/>
        </w:rPr>
        <w:t>банком</w:t>
      </w:r>
      <w:r w:rsidR="00DC4C53" w:rsidRPr="00B915F8">
        <w:rPr>
          <w:rFonts w:ascii="Times New Roman" w:eastAsia="Times New Roman" w:hAnsi="Times New Roman" w:cs="Times New Roman"/>
          <w:lang w:eastAsia="ru-RU"/>
        </w:rPr>
        <w:t xml:space="preserve"> от являющегося владельцем счета Участника долевого строительства (Депонент)</w:t>
      </w:r>
      <w:r w:rsidR="006B2B91" w:rsidRPr="00B915F8">
        <w:rPr>
          <w:rFonts w:ascii="Times New Roman" w:eastAsia="Times New Roman" w:hAnsi="Times New Roman" w:cs="Times New Roman"/>
          <w:lang w:eastAsia="ru-RU"/>
        </w:rPr>
        <w:t>,</w:t>
      </w:r>
      <w:r w:rsidR="00DC4C53" w:rsidRPr="00B915F8">
        <w:rPr>
          <w:rFonts w:ascii="Times New Roman" w:eastAsia="Times New Roman" w:hAnsi="Times New Roman" w:cs="Times New Roman"/>
          <w:lang w:eastAsia="ru-RU"/>
        </w:rPr>
        <w:t xml:space="preserve"> в целях их перечисления Застройщику (Бенефициару) при возникновении условий, предусмотренных Федеральным законом от 30.12.2004</w:t>
      </w:r>
      <w:r w:rsidR="007F00ED" w:rsidRPr="00B915F8">
        <w:rPr>
          <w:rFonts w:ascii="Times New Roman" w:eastAsia="Times New Roman" w:hAnsi="Times New Roman" w:cs="Times New Roman"/>
          <w:lang w:eastAsia="ru-RU"/>
        </w:rPr>
        <w:t xml:space="preserve"> № 214-ФЗ</w:t>
      </w:r>
      <w:r w:rsidR="00DC4C53" w:rsidRPr="00B915F8">
        <w:rPr>
          <w:rFonts w:ascii="Times New Roman" w:eastAsia="Times New Roman" w:hAnsi="Times New Roman" w:cs="Times New Roman"/>
          <w:lang w:eastAsia="ru-RU"/>
        </w:rPr>
        <w:t xml:space="preserve">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w:t>
      </w:r>
      <w:r w:rsidR="00FC3BB8" w:rsidRPr="00B915F8">
        <w:rPr>
          <w:rFonts w:ascii="Times New Roman" w:eastAsia="Times New Roman" w:hAnsi="Times New Roman" w:cs="Times New Roman"/>
          <w:lang w:eastAsia="ru-RU"/>
        </w:rPr>
        <w:t>Д</w:t>
      </w:r>
      <w:r w:rsidR="00DC4C53" w:rsidRPr="00B915F8">
        <w:rPr>
          <w:rFonts w:ascii="Times New Roman" w:eastAsia="Times New Roman" w:hAnsi="Times New Roman" w:cs="Times New Roman"/>
          <w:lang w:eastAsia="ru-RU"/>
        </w:rPr>
        <w:t>оговором счета эскроу, заключенным между Застройщиком, Депонентом и Уполномоченным банком (эскроу-агентом), с учетом следующего</w:t>
      </w:r>
      <w:r w:rsidR="00FD51F8" w:rsidRPr="00B915F8">
        <w:rPr>
          <w:rFonts w:ascii="Times New Roman" w:eastAsia="Times New Roman" w:hAnsi="Times New Roman" w:cs="Times New Roman"/>
          <w:lang w:eastAsia="ru-RU"/>
        </w:rPr>
        <w:t>:</w:t>
      </w:r>
    </w:p>
    <w:p w14:paraId="62A49C3E" w14:textId="7AE69F0E" w:rsidR="00644141" w:rsidRPr="00B915F8" w:rsidRDefault="00586DD5" w:rsidP="002D7CD1">
      <w:pPr>
        <w:numPr>
          <w:ilvl w:val="2"/>
          <w:numId w:val="11"/>
        </w:numPr>
        <w:spacing w:after="120" w:line="240" w:lineRule="auto"/>
        <w:ind w:left="0" w:firstLine="567"/>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Эскроу агент</w:t>
      </w:r>
      <w:r w:rsidR="005A3AF6" w:rsidRPr="00B915F8">
        <w:rPr>
          <w:rFonts w:ascii="Times New Roman" w:eastAsia="Times New Roman" w:hAnsi="Times New Roman" w:cs="Times New Roman"/>
          <w:lang w:eastAsia="ru-RU"/>
        </w:rPr>
        <w:t>:</w:t>
      </w:r>
      <w:r w:rsidRPr="00B915F8">
        <w:rPr>
          <w:rFonts w:ascii="Times New Roman" w:eastAsia="Times New Roman" w:hAnsi="Times New Roman" w:cs="Times New Roman"/>
          <w:lang w:eastAsia="ru-RU"/>
        </w:rPr>
        <w:t xml:space="preserve"> </w:t>
      </w:r>
      <w:r w:rsidR="00D45948" w:rsidRPr="00B915F8">
        <w:rPr>
          <w:rFonts w:ascii="Times New Roman" w:eastAsia="Times New Roman" w:hAnsi="Times New Roman" w:cs="Times New Roman"/>
          <w:lang w:eastAsia="ru-RU"/>
        </w:rPr>
        <w:t>Публичное акционерное общество «Сбербанк России»</w:t>
      </w:r>
      <w:r w:rsidR="00644141" w:rsidRPr="00B915F8">
        <w:rPr>
          <w:rFonts w:ascii="Times New Roman" w:eastAsia="Times New Roman" w:hAnsi="Times New Roman" w:cs="Times New Roman"/>
          <w:lang w:eastAsia="ru-RU"/>
        </w:rPr>
        <w:t>.</w:t>
      </w:r>
    </w:p>
    <w:p w14:paraId="600AE3EB" w14:textId="0CEDCE97" w:rsidR="00586DD5" w:rsidRPr="00B915F8" w:rsidRDefault="00586DD5" w:rsidP="002D7CD1">
      <w:pPr>
        <w:numPr>
          <w:ilvl w:val="2"/>
          <w:numId w:val="11"/>
        </w:numPr>
        <w:spacing w:after="120" w:line="240" w:lineRule="auto"/>
        <w:ind w:left="0" w:firstLine="567"/>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 xml:space="preserve">Депонент </w:t>
      </w:r>
      <w:r w:rsidR="00F839B6" w:rsidRPr="00B915F8">
        <w:rPr>
          <w:rFonts w:ascii="Times New Roman" w:eastAsia="Times New Roman" w:hAnsi="Times New Roman" w:cs="Times New Roman"/>
          <w:lang w:eastAsia="ru-RU"/>
        </w:rPr>
        <w:t>–</w:t>
      </w:r>
      <w:r w:rsidRPr="00B915F8">
        <w:rPr>
          <w:rFonts w:ascii="Times New Roman" w:eastAsia="Times New Roman" w:hAnsi="Times New Roman" w:cs="Times New Roman"/>
          <w:lang w:eastAsia="ru-RU"/>
        </w:rPr>
        <w:t xml:space="preserve"> </w:t>
      </w:r>
      <w:r w:rsidR="00F839B6" w:rsidRPr="00B915F8">
        <w:rPr>
          <w:rFonts w:ascii="Times New Roman" w:eastAsia="Times New Roman" w:hAnsi="Times New Roman" w:cs="Times New Roman"/>
          <w:lang w:eastAsia="ru-RU"/>
        </w:rPr>
        <w:t>Участник долевого строительства.</w:t>
      </w:r>
    </w:p>
    <w:p w14:paraId="1CD68FB5" w14:textId="77777777" w:rsidR="00586DD5" w:rsidRPr="00B915F8" w:rsidRDefault="00CD0881" w:rsidP="002D7CD1">
      <w:pPr>
        <w:numPr>
          <w:ilvl w:val="2"/>
          <w:numId w:val="11"/>
        </w:numPr>
        <w:spacing w:after="120" w:line="240" w:lineRule="auto"/>
        <w:ind w:left="0" w:firstLine="567"/>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Бенефициар</w:t>
      </w:r>
      <w:r w:rsidR="00644141" w:rsidRPr="00B915F8">
        <w:rPr>
          <w:rFonts w:ascii="Times New Roman" w:eastAsia="Times New Roman" w:hAnsi="Times New Roman" w:cs="Times New Roman"/>
          <w:lang w:eastAsia="ru-RU"/>
        </w:rPr>
        <w:t xml:space="preserve"> </w:t>
      </w:r>
      <w:r w:rsidR="000E44E0" w:rsidRPr="00B915F8">
        <w:rPr>
          <w:rFonts w:ascii="Times New Roman" w:eastAsia="Times New Roman" w:hAnsi="Times New Roman" w:cs="Times New Roman"/>
          <w:lang w:eastAsia="ru-RU"/>
        </w:rPr>
        <w:t>–</w:t>
      </w:r>
      <w:r w:rsidR="00586DD5" w:rsidRPr="00B915F8">
        <w:rPr>
          <w:rFonts w:ascii="Times New Roman" w:eastAsia="Times New Roman" w:hAnsi="Times New Roman" w:cs="Times New Roman"/>
          <w:lang w:eastAsia="ru-RU"/>
        </w:rPr>
        <w:t xml:space="preserve"> </w:t>
      </w:r>
      <w:r w:rsidR="00644141" w:rsidRPr="00B915F8">
        <w:rPr>
          <w:rFonts w:ascii="Times New Roman" w:eastAsia="Times New Roman" w:hAnsi="Times New Roman" w:cs="Times New Roman"/>
          <w:lang w:eastAsia="ru-RU"/>
        </w:rPr>
        <w:t>Застройщик</w:t>
      </w:r>
      <w:r w:rsidR="000E44E0" w:rsidRPr="00B915F8">
        <w:rPr>
          <w:rFonts w:ascii="Times New Roman" w:eastAsia="Times New Roman" w:hAnsi="Times New Roman" w:cs="Times New Roman"/>
          <w:lang w:eastAsia="ru-RU"/>
        </w:rPr>
        <w:t>.</w:t>
      </w:r>
      <w:r w:rsidR="00644141" w:rsidRPr="00B915F8">
        <w:rPr>
          <w:rFonts w:ascii="Times New Roman" w:eastAsia="Times New Roman" w:hAnsi="Times New Roman" w:cs="Times New Roman"/>
          <w:lang w:eastAsia="ru-RU"/>
        </w:rPr>
        <w:t xml:space="preserve"> </w:t>
      </w:r>
    </w:p>
    <w:p w14:paraId="6E53C45B" w14:textId="77777777" w:rsidR="00FD51F8" w:rsidRPr="00B915F8" w:rsidRDefault="007A60A0" w:rsidP="002D7CD1">
      <w:pPr>
        <w:numPr>
          <w:ilvl w:val="2"/>
          <w:numId w:val="11"/>
        </w:numPr>
        <w:spacing w:after="120" w:line="240" w:lineRule="auto"/>
        <w:ind w:left="0" w:firstLine="567"/>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Депонируемая сумма: _____________(__________) рублей.</w:t>
      </w:r>
    </w:p>
    <w:p w14:paraId="1EA0BA57" w14:textId="77777777" w:rsidR="0074305E" w:rsidRPr="00B915F8" w:rsidRDefault="007A60A0" w:rsidP="002D7CD1">
      <w:pPr>
        <w:numPr>
          <w:ilvl w:val="2"/>
          <w:numId w:val="11"/>
        </w:numPr>
        <w:spacing w:after="120" w:line="240" w:lineRule="auto"/>
        <w:ind w:left="0" w:firstLine="567"/>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 xml:space="preserve">Срок перечисления Депонентом </w:t>
      </w:r>
      <w:r w:rsidR="00782847" w:rsidRPr="00B915F8">
        <w:rPr>
          <w:rFonts w:ascii="Times New Roman" w:eastAsia="Times New Roman" w:hAnsi="Times New Roman" w:cs="Times New Roman"/>
          <w:lang w:eastAsia="ru-RU"/>
        </w:rPr>
        <w:t>суммы</w:t>
      </w:r>
      <w:r w:rsidR="00EB17E5" w:rsidRPr="00B915F8">
        <w:rPr>
          <w:rFonts w:ascii="Times New Roman" w:eastAsia="Times New Roman" w:hAnsi="Times New Roman" w:cs="Times New Roman"/>
          <w:lang w:eastAsia="ru-RU"/>
        </w:rPr>
        <w:t xml:space="preserve"> депонирования</w:t>
      </w:r>
      <w:r w:rsidRPr="00B915F8">
        <w:rPr>
          <w:rFonts w:ascii="Times New Roman" w:eastAsia="Times New Roman" w:hAnsi="Times New Roman" w:cs="Times New Roman"/>
          <w:lang w:eastAsia="ru-RU"/>
        </w:rPr>
        <w:t xml:space="preserve">: </w:t>
      </w:r>
      <w:r w:rsidR="000B44D3" w:rsidRPr="00B915F8">
        <w:rPr>
          <w:rFonts w:ascii="Times New Roman" w:eastAsia="Times New Roman" w:hAnsi="Times New Roman" w:cs="Times New Roman"/>
          <w:lang w:eastAsia="ru-RU"/>
        </w:rPr>
        <w:t>в соответствии с п</w:t>
      </w:r>
      <w:r w:rsidR="008E69C7" w:rsidRPr="00B915F8">
        <w:rPr>
          <w:rFonts w:ascii="Times New Roman" w:eastAsia="Times New Roman" w:hAnsi="Times New Roman" w:cs="Times New Roman"/>
          <w:lang w:eastAsia="ru-RU"/>
        </w:rPr>
        <w:t>.п.</w:t>
      </w:r>
      <w:r w:rsidR="000B44D3" w:rsidRPr="00B915F8">
        <w:rPr>
          <w:rFonts w:ascii="Times New Roman" w:eastAsia="Times New Roman" w:hAnsi="Times New Roman" w:cs="Times New Roman"/>
          <w:lang w:eastAsia="ru-RU"/>
        </w:rPr>
        <w:t xml:space="preserve"> </w:t>
      </w:r>
      <w:r w:rsidR="00CA6E51" w:rsidRPr="00B915F8">
        <w:rPr>
          <w:rFonts w:ascii="Times New Roman" w:eastAsia="Times New Roman" w:hAnsi="Times New Roman" w:cs="Times New Roman"/>
          <w:lang w:eastAsia="ru-RU"/>
        </w:rPr>
        <w:t>3.2.</w:t>
      </w:r>
      <w:r w:rsidR="0026752E" w:rsidRPr="00B915F8">
        <w:rPr>
          <w:rFonts w:ascii="Times New Roman" w:eastAsia="Times New Roman" w:hAnsi="Times New Roman" w:cs="Times New Roman"/>
          <w:lang w:eastAsia="ru-RU"/>
        </w:rPr>
        <w:t>7</w:t>
      </w:r>
      <w:r w:rsidR="00CA6E51" w:rsidRPr="00B915F8">
        <w:rPr>
          <w:rFonts w:ascii="Times New Roman" w:eastAsia="Times New Roman" w:hAnsi="Times New Roman" w:cs="Times New Roman"/>
          <w:lang w:eastAsia="ru-RU"/>
        </w:rPr>
        <w:t>.</w:t>
      </w:r>
      <w:r w:rsidR="000B44D3" w:rsidRPr="00B915F8">
        <w:rPr>
          <w:rFonts w:ascii="Times New Roman" w:eastAsia="Times New Roman" w:hAnsi="Times New Roman" w:cs="Times New Roman"/>
          <w:lang w:eastAsia="ru-RU"/>
        </w:rPr>
        <w:t xml:space="preserve"> Договора.</w:t>
      </w:r>
    </w:p>
    <w:p w14:paraId="44DE3D8E" w14:textId="3A43A6DB" w:rsidR="003F29AC" w:rsidRPr="00B915F8" w:rsidRDefault="00FD51F8" w:rsidP="002D7CD1">
      <w:pPr>
        <w:numPr>
          <w:ilvl w:val="2"/>
          <w:numId w:val="11"/>
        </w:numPr>
        <w:spacing w:after="120" w:line="240" w:lineRule="auto"/>
        <w:ind w:left="0" w:firstLine="567"/>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 xml:space="preserve">Срок условного депонирования </w:t>
      </w:r>
      <w:r w:rsidR="003A38D0" w:rsidRPr="00B915F8">
        <w:rPr>
          <w:rFonts w:ascii="Times New Roman" w:eastAsia="Times New Roman" w:hAnsi="Times New Roman" w:cs="Times New Roman"/>
          <w:lang w:eastAsia="ru-RU"/>
        </w:rPr>
        <w:t>денежных средств –</w:t>
      </w:r>
      <w:r w:rsidRPr="00B915F8">
        <w:rPr>
          <w:rFonts w:ascii="Times New Roman" w:eastAsia="Times New Roman" w:hAnsi="Times New Roman" w:cs="Times New Roman"/>
          <w:lang w:eastAsia="ru-RU"/>
        </w:rPr>
        <w:t xml:space="preserve"> </w:t>
      </w:r>
      <w:r w:rsidR="00E01BD7" w:rsidRPr="00B915F8">
        <w:rPr>
          <w:rFonts w:ascii="Times New Roman" w:eastAsia="Times New Roman" w:hAnsi="Times New Roman" w:cs="Times New Roman"/>
          <w:b/>
          <w:lang w:eastAsia="ru-RU"/>
        </w:rPr>
        <w:t xml:space="preserve">не позднее </w:t>
      </w:r>
      <w:r w:rsidR="009F5352" w:rsidRPr="00B915F8">
        <w:rPr>
          <w:rFonts w:ascii="Times New Roman" w:eastAsia="Times New Roman" w:hAnsi="Times New Roman" w:cs="Times New Roman"/>
          <w:b/>
          <w:lang w:eastAsia="ru-RU"/>
        </w:rPr>
        <w:t>2</w:t>
      </w:r>
      <w:r w:rsidR="00E01BD7" w:rsidRPr="00B915F8">
        <w:rPr>
          <w:rFonts w:ascii="Times New Roman" w:eastAsia="Times New Roman" w:hAnsi="Times New Roman" w:cs="Times New Roman"/>
          <w:b/>
          <w:lang w:eastAsia="ru-RU"/>
        </w:rPr>
        <w:t xml:space="preserve"> квартала 202</w:t>
      </w:r>
      <w:r w:rsidR="009F5352" w:rsidRPr="00B915F8">
        <w:rPr>
          <w:rFonts w:ascii="Times New Roman" w:eastAsia="Times New Roman" w:hAnsi="Times New Roman" w:cs="Times New Roman"/>
          <w:b/>
          <w:lang w:eastAsia="ru-RU"/>
        </w:rPr>
        <w:t>5</w:t>
      </w:r>
      <w:r w:rsidR="00E01BD7" w:rsidRPr="00B915F8">
        <w:rPr>
          <w:rFonts w:ascii="Times New Roman" w:eastAsia="Times New Roman" w:hAnsi="Times New Roman" w:cs="Times New Roman"/>
          <w:b/>
          <w:lang w:eastAsia="ru-RU"/>
        </w:rPr>
        <w:t xml:space="preserve"> </w:t>
      </w:r>
      <w:r w:rsidR="00F839B6" w:rsidRPr="00B915F8">
        <w:rPr>
          <w:rFonts w:ascii="Times New Roman" w:eastAsia="Times New Roman" w:hAnsi="Times New Roman" w:cs="Times New Roman"/>
          <w:b/>
          <w:lang w:eastAsia="ru-RU"/>
        </w:rPr>
        <w:t>г.</w:t>
      </w:r>
      <w:r w:rsidR="00F839B6" w:rsidRPr="00B915F8">
        <w:rPr>
          <w:rFonts w:ascii="Times New Roman" w:eastAsia="Times New Roman" w:hAnsi="Times New Roman" w:cs="Times New Roman"/>
          <w:lang w:eastAsia="ru-RU"/>
        </w:rPr>
        <w:t xml:space="preserve"> включительно</w:t>
      </w:r>
      <w:r w:rsidR="003A38D0" w:rsidRPr="00B915F8">
        <w:rPr>
          <w:rFonts w:ascii="Times New Roman" w:eastAsia="Times New Roman" w:hAnsi="Times New Roman" w:cs="Times New Roman"/>
          <w:lang w:eastAsia="ru-RU"/>
        </w:rPr>
        <w:t>, но не более шести месяцев после срока ввода в эксплуатацию Объекта</w:t>
      </w:r>
      <w:r w:rsidRPr="00B915F8">
        <w:rPr>
          <w:rFonts w:ascii="Times New Roman" w:eastAsia="Times New Roman" w:hAnsi="Times New Roman" w:cs="Times New Roman"/>
          <w:lang w:eastAsia="ru-RU"/>
        </w:rPr>
        <w:t>.</w:t>
      </w:r>
    </w:p>
    <w:p w14:paraId="05526785" w14:textId="1AE12542" w:rsidR="00B223CB" w:rsidRPr="00B915F8" w:rsidRDefault="00B223CB" w:rsidP="002D7CD1">
      <w:pPr>
        <w:numPr>
          <w:ilvl w:val="2"/>
          <w:numId w:val="11"/>
        </w:numPr>
        <w:spacing w:after="120" w:line="240" w:lineRule="auto"/>
        <w:ind w:left="0" w:firstLine="567"/>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 xml:space="preserve">Оплата </w:t>
      </w:r>
      <w:r w:rsidR="00D341C3" w:rsidRPr="00B915F8">
        <w:rPr>
          <w:rFonts w:ascii="Times New Roman" w:eastAsia="Times New Roman" w:hAnsi="Times New Roman" w:cs="Times New Roman"/>
          <w:lang w:eastAsia="ru-RU"/>
        </w:rPr>
        <w:t>Ц</w:t>
      </w:r>
      <w:r w:rsidRPr="00B915F8">
        <w:rPr>
          <w:rFonts w:ascii="Times New Roman" w:eastAsia="Times New Roman" w:hAnsi="Times New Roman" w:cs="Times New Roman"/>
          <w:lang w:eastAsia="ru-RU"/>
        </w:rPr>
        <w:t>ены</w:t>
      </w:r>
      <w:r w:rsidR="00D341C3" w:rsidRPr="00B915F8">
        <w:rPr>
          <w:rFonts w:ascii="Times New Roman" w:eastAsia="Times New Roman" w:hAnsi="Times New Roman" w:cs="Times New Roman"/>
          <w:lang w:eastAsia="ru-RU"/>
        </w:rPr>
        <w:t xml:space="preserve"> </w:t>
      </w:r>
      <w:r w:rsidR="005131B6" w:rsidRPr="00B915F8">
        <w:rPr>
          <w:rFonts w:ascii="Times New Roman" w:eastAsia="Times New Roman" w:hAnsi="Times New Roman" w:cs="Times New Roman"/>
          <w:lang w:eastAsia="ru-RU"/>
        </w:rPr>
        <w:t xml:space="preserve">Договора </w:t>
      </w:r>
      <w:r w:rsidR="00D341C3" w:rsidRPr="00B915F8">
        <w:rPr>
          <w:rFonts w:ascii="Times New Roman" w:eastAsia="Times New Roman" w:hAnsi="Times New Roman" w:cs="Times New Roman"/>
          <w:lang w:eastAsia="ru-RU"/>
        </w:rPr>
        <w:t xml:space="preserve">в размере, указанном в п. 3.1. </w:t>
      </w:r>
      <w:r w:rsidRPr="00B915F8">
        <w:rPr>
          <w:rFonts w:ascii="Times New Roman" w:eastAsia="Times New Roman" w:hAnsi="Times New Roman" w:cs="Times New Roman"/>
          <w:lang w:eastAsia="ru-RU"/>
        </w:rPr>
        <w:t>Договора</w:t>
      </w:r>
      <w:r w:rsidR="00D341C3" w:rsidRPr="00B915F8">
        <w:rPr>
          <w:rFonts w:ascii="Times New Roman" w:eastAsia="Times New Roman" w:hAnsi="Times New Roman" w:cs="Times New Roman"/>
          <w:lang w:eastAsia="ru-RU"/>
        </w:rPr>
        <w:t>,</w:t>
      </w:r>
      <w:r w:rsidRPr="00B915F8">
        <w:rPr>
          <w:rFonts w:ascii="Times New Roman" w:eastAsia="Times New Roman" w:hAnsi="Times New Roman" w:cs="Times New Roman"/>
          <w:lang w:eastAsia="ru-RU"/>
        </w:rPr>
        <w:t xml:space="preserve"> осуществляется Участником долевого строительства путем внесения денежных средств на специальный счет эскроу</w:t>
      </w:r>
      <w:r w:rsidR="005560FB" w:rsidRPr="00B915F8">
        <w:rPr>
          <w:rFonts w:ascii="Times New Roman" w:eastAsia="Times New Roman" w:hAnsi="Times New Roman" w:cs="Times New Roman"/>
          <w:lang w:eastAsia="ru-RU"/>
        </w:rPr>
        <w:t xml:space="preserve"> </w:t>
      </w:r>
      <w:r w:rsidR="005560FB" w:rsidRPr="00B915F8">
        <w:rPr>
          <w:rFonts w:ascii="Times New Roman" w:hAnsi="Times New Roman" w:cs="Times New Roman"/>
        </w:rPr>
        <w:t>№ ____________, Получатель: ______________, открытый в ______________, БИК: _______________, к/с: ______________, ИНН: ________, КПП: ____________</w:t>
      </w:r>
      <w:r w:rsidR="009723D6" w:rsidRPr="00B915F8">
        <w:rPr>
          <w:rFonts w:ascii="Times New Roman" w:eastAsia="Times New Roman" w:hAnsi="Times New Roman" w:cs="Times New Roman"/>
          <w:lang w:eastAsia="ru-RU"/>
        </w:rPr>
        <w:t>,</w:t>
      </w:r>
      <w:r w:rsidRPr="00B915F8">
        <w:rPr>
          <w:rFonts w:ascii="Times New Roman" w:eastAsia="Times New Roman" w:hAnsi="Times New Roman" w:cs="Times New Roman"/>
          <w:lang w:eastAsia="ru-RU"/>
        </w:rPr>
        <w:t xml:space="preserve"> в течение 5 (Пяти) рабочих дней с момента государственной регистрации настоящего Договора в органе регистрации прав.</w:t>
      </w:r>
    </w:p>
    <w:p w14:paraId="455A0513" w14:textId="673564C5" w:rsidR="003F29AC" w:rsidRPr="00B915F8" w:rsidRDefault="003F29AC" w:rsidP="002D7CD1">
      <w:pPr>
        <w:numPr>
          <w:ilvl w:val="2"/>
          <w:numId w:val="11"/>
        </w:numPr>
        <w:spacing w:after="120" w:line="240" w:lineRule="auto"/>
        <w:ind w:left="0" w:firstLine="567"/>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Участник долевого строительства не имеет права осуществлять любые платежи по Договору до даты государственной регистрации настоящего Договора. В случае оплаты Участником долевого строительства Цены Договора или части Цены Договора до даты государственной регистрации настоящего Договора, Участник</w:t>
      </w:r>
      <w:r w:rsidR="00CD2876" w:rsidRPr="00B915F8">
        <w:rPr>
          <w:rFonts w:ascii="Times New Roman" w:eastAsia="Times New Roman" w:hAnsi="Times New Roman" w:cs="Times New Roman"/>
          <w:lang w:eastAsia="ru-RU"/>
        </w:rPr>
        <w:t xml:space="preserve"> долевого строительства</w:t>
      </w:r>
      <w:r w:rsidRPr="00B915F8">
        <w:rPr>
          <w:rFonts w:ascii="Times New Roman" w:eastAsia="Times New Roman" w:hAnsi="Times New Roman" w:cs="Times New Roman"/>
          <w:lang w:eastAsia="ru-RU"/>
        </w:rPr>
        <w:t xml:space="preserve">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w:t>
      </w:r>
      <w:r w:rsidR="00CD2876" w:rsidRPr="00B915F8">
        <w:rPr>
          <w:rFonts w:ascii="Times New Roman" w:eastAsia="Times New Roman" w:hAnsi="Times New Roman" w:cs="Times New Roman"/>
          <w:lang w:eastAsia="ru-RU"/>
        </w:rPr>
        <w:t xml:space="preserve"> долевого строительства</w:t>
      </w:r>
      <w:r w:rsidRPr="00B915F8">
        <w:rPr>
          <w:rFonts w:ascii="Times New Roman" w:eastAsia="Times New Roman" w:hAnsi="Times New Roman" w:cs="Times New Roman"/>
          <w:lang w:eastAsia="ru-RU"/>
        </w:rPr>
        <w:t xml:space="preserve">, предусмотренного Федеральным законом №214-ФЗ на основании письменного требования Застройщика в срок не позднее 3 (трех) рабочих дней с даты получения указанного требования. </w:t>
      </w:r>
    </w:p>
    <w:p w14:paraId="691ADC85" w14:textId="77777777" w:rsidR="003F29AC" w:rsidRPr="00B915F8" w:rsidRDefault="003F29AC" w:rsidP="002D7CD1">
      <w:pPr>
        <w:numPr>
          <w:ilvl w:val="2"/>
          <w:numId w:val="11"/>
        </w:numPr>
        <w:spacing w:after="120" w:line="240" w:lineRule="auto"/>
        <w:ind w:left="0" w:firstLine="567"/>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вправе направить в Уполномоченный банк на адрес электронной почты: </w:t>
      </w:r>
      <w:hyperlink r:id="rId10" w:history="1">
        <w:r w:rsidR="00C775F2" w:rsidRPr="00B915F8">
          <w:rPr>
            <w:rFonts w:ascii="Times New Roman" w:eastAsia="Times New Roman" w:hAnsi="Times New Roman" w:cs="Times New Roman"/>
            <w:lang w:eastAsia="ru-RU"/>
          </w:rPr>
          <w:t>____________________</w:t>
        </w:r>
      </w:hyperlink>
      <w:r w:rsidRPr="00B915F8">
        <w:rPr>
          <w:rFonts w:ascii="Times New Roman" w:eastAsia="Times New Roman" w:hAnsi="Times New Roman" w:cs="Times New Roman"/>
          <w:lang w:eastAsia="ru-RU"/>
        </w:rPr>
        <w:t xml:space="preserve"> сканированную копию настоящего Договора в электронном виде с отметкой </w:t>
      </w:r>
      <w:r w:rsidR="00F33148" w:rsidRPr="00B915F8">
        <w:rPr>
          <w:rFonts w:ascii="Times New Roman" w:eastAsia="Times New Roman" w:hAnsi="Times New Roman" w:cs="Times New Roman"/>
          <w:lang w:eastAsia="ru-RU"/>
        </w:rPr>
        <w:t>о</w:t>
      </w:r>
      <w:r w:rsidRPr="00B915F8">
        <w:rPr>
          <w:rFonts w:ascii="Times New Roman" w:eastAsia="Times New Roman" w:hAnsi="Times New Roman" w:cs="Times New Roman"/>
          <w:lang w:eastAsia="ru-RU"/>
        </w:rPr>
        <w:t>ргана регистрации прав о государственной регистрации Договора.</w:t>
      </w:r>
    </w:p>
    <w:p w14:paraId="5627C66C" w14:textId="48712833" w:rsidR="003F29AC" w:rsidRPr="00B915F8" w:rsidRDefault="003F29AC" w:rsidP="002D7CD1">
      <w:pPr>
        <w:numPr>
          <w:ilvl w:val="2"/>
          <w:numId w:val="11"/>
        </w:numPr>
        <w:spacing w:after="120" w:line="240" w:lineRule="auto"/>
        <w:ind w:left="0" w:firstLine="567"/>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 xml:space="preserve">В случае отказа Уполномоченного банка от заключения договора счета эскроу с Участником долевого строительства, расторжения Уполномоченным банком договора счета эскроу с Участником долевого строительства, по основаниям, указанным в </w:t>
      </w:r>
      <w:hyperlink r:id="rId11">
        <w:r w:rsidRPr="00B915F8">
          <w:rPr>
            <w:rFonts w:ascii="Times New Roman" w:eastAsia="Times New Roman" w:hAnsi="Times New Roman" w:cs="Times New Roman"/>
            <w:lang w:eastAsia="ru-RU"/>
          </w:rPr>
          <w:t>пункте 5.2 статьи 7</w:t>
        </w:r>
      </w:hyperlink>
      <w:r w:rsidRPr="00B915F8">
        <w:rPr>
          <w:rFonts w:ascii="Times New Roman" w:eastAsia="Times New Roman" w:hAnsi="Times New Roman" w:cs="Times New Roman"/>
          <w:lang w:eastAsia="ru-RU"/>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w:t>
      </w:r>
      <w:hyperlink r:id="rId12">
        <w:r w:rsidRPr="00B915F8">
          <w:rPr>
            <w:rFonts w:ascii="Times New Roman" w:eastAsia="Times New Roman" w:hAnsi="Times New Roman" w:cs="Times New Roman"/>
            <w:lang w:eastAsia="ru-RU"/>
          </w:rPr>
          <w:t>частями 3</w:t>
        </w:r>
      </w:hyperlink>
      <w:r w:rsidRPr="00B915F8">
        <w:rPr>
          <w:rFonts w:ascii="Times New Roman" w:eastAsia="Times New Roman" w:hAnsi="Times New Roman" w:cs="Times New Roman"/>
          <w:lang w:eastAsia="ru-RU"/>
        </w:rPr>
        <w:t xml:space="preserve"> и </w:t>
      </w:r>
      <w:hyperlink r:id="rId13">
        <w:r w:rsidRPr="00B915F8">
          <w:rPr>
            <w:rFonts w:ascii="Times New Roman" w:eastAsia="Times New Roman" w:hAnsi="Times New Roman" w:cs="Times New Roman"/>
            <w:lang w:eastAsia="ru-RU"/>
          </w:rPr>
          <w:t>4 статьи 9</w:t>
        </w:r>
      </w:hyperlink>
      <w:r w:rsidRPr="00B915F8">
        <w:rPr>
          <w:rFonts w:ascii="Times New Roman" w:eastAsia="Times New Roman" w:hAnsi="Times New Roman" w:cs="Times New Roman"/>
          <w:lang w:eastAsia="ru-RU"/>
        </w:rPr>
        <w:t xml:space="preserve"> Федеральн</w:t>
      </w:r>
      <w:r w:rsidR="00A7136E" w:rsidRPr="00B915F8">
        <w:rPr>
          <w:rFonts w:ascii="Times New Roman" w:eastAsia="Times New Roman" w:hAnsi="Times New Roman" w:cs="Times New Roman"/>
          <w:lang w:eastAsia="ru-RU"/>
        </w:rPr>
        <w:t>ого</w:t>
      </w:r>
      <w:r w:rsidRPr="00B915F8">
        <w:rPr>
          <w:rFonts w:ascii="Times New Roman" w:eastAsia="Times New Roman" w:hAnsi="Times New Roman" w:cs="Times New Roman"/>
          <w:lang w:eastAsia="ru-RU"/>
        </w:rPr>
        <w:t xml:space="preserve"> закон</w:t>
      </w:r>
      <w:r w:rsidR="00A7136E" w:rsidRPr="00B915F8">
        <w:rPr>
          <w:rFonts w:ascii="Times New Roman" w:eastAsia="Times New Roman" w:hAnsi="Times New Roman" w:cs="Times New Roman"/>
          <w:lang w:eastAsia="ru-RU"/>
        </w:rPr>
        <w:t>а</w:t>
      </w:r>
      <w:r w:rsidRPr="00B915F8">
        <w:rPr>
          <w:rFonts w:ascii="Times New Roman" w:eastAsia="Times New Roman" w:hAnsi="Times New Roman" w:cs="Times New Roman"/>
          <w:lang w:eastAsia="ru-RU"/>
        </w:rPr>
        <w:t xml:space="preserve"> №214-ФЗ.</w:t>
      </w:r>
    </w:p>
    <w:p w14:paraId="0020E82A" w14:textId="77777777" w:rsidR="00611C4C" w:rsidRPr="00B915F8" w:rsidRDefault="00675CB4" w:rsidP="002D7CD1">
      <w:pPr>
        <w:numPr>
          <w:ilvl w:val="2"/>
          <w:numId w:val="11"/>
        </w:numPr>
        <w:spacing w:after="120" w:line="240" w:lineRule="auto"/>
        <w:ind w:left="0" w:firstLine="567"/>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 xml:space="preserve">Основание и сроки </w:t>
      </w:r>
      <w:r w:rsidR="009B2CAE" w:rsidRPr="00B915F8">
        <w:rPr>
          <w:rFonts w:ascii="Times New Roman" w:eastAsia="Times New Roman" w:hAnsi="Times New Roman" w:cs="Times New Roman"/>
          <w:lang w:eastAsia="ru-RU"/>
        </w:rPr>
        <w:t>перечисления Застройщику депонированной суммы:</w:t>
      </w:r>
      <w:r w:rsidR="005C43B7" w:rsidRPr="00B915F8">
        <w:rPr>
          <w:rFonts w:ascii="Times New Roman" w:eastAsia="Times New Roman" w:hAnsi="Times New Roman" w:cs="Times New Roman"/>
          <w:lang w:eastAsia="ru-RU"/>
        </w:rPr>
        <w:t xml:space="preserve"> </w:t>
      </w:r>
      <w:r w:rsidR="00611C4C" w:rsidRPr="00B915F8">
        <w:rPr>
          <w:rFonts w:ascii="Times New Roman" w:eastAsia="Times New Roman" w:hAnsi="Times New Roman" w:cs="Times New Roman"/>
          <w:lang w:eastAsia="ru-RU"/>
        </w:rPr>
        <w:t xml:space="preserve">      </w:t>
      </w:r>
    </w:p>
    <w:p w14:paraId="40AAA2EB" w14:textId="0667C10C" w:rsidR="009B2CAE" w:rsidRPr="00B915F8" w:rsidRDefault="005C43B7" w:rsidP="002D7CD1">
      <w:pPr>
        <w:spacing w:after="120"/>
        <w:ind w:firstLine="567"/>
        <w:jc w:val="both"/>
        <w:rPr>
          <w:rFonts w:ascii="Times New Roman" w:hAnsi="Times New Roman" w:cs="Times New Roman"/>
        </w:rPr>
      </w:pPr>
      <w:r w:rsidRPr="00B915F8">
        <w:rPr>
          <w:rFonts w:ascii="Times New Roman" w:hAnsi="Times New Roman" w:cs="Times New Roman"/>
        </w:rPr>
        <w:t>Уполномоченный банк</w:t>
      </w:r>
      <w:r w:rsidR="009078B2" w:rsidRPr="00B915F8">
        <w:rPr>
          <w:rFonts w:ascii="Times New Roman" w:hAnsi="Times New Roman" w:cs="Times New Roman"/>
        </w:rPr>
        <w:t xml:space="preserve"> (Эскроу агент)</w:t>
      </w:r>
      <w:r w:rsidRPr="00B915F8">
        <w:rPr>
          <w:rFonts w:ascii="Times New Roman" w:hAnsi="Times New Roman" w:cs="Times New Roman"/>
        </w:rPr>
        <w:t xml:space="preserve"> производит списание</w:t>
      </w:r>
      <w:r w:rsidR="00195AFA" w:rsidRPr="00B915F8">
        <w:rPr>
          <w:rFonts w:ascii="Times New Roman" w:hAnsi="Times New Roman" w:cs="Times New Roman"/>
        </w:rPr>
        <w:t xml:space="preserve"> (перечисление)</w:t>
      </w:r>
      <w:r w:rsidRPr="00B915F8">
        <w:rPr>
          <w:rFonts w:ascii="Times New Roman" w:hAnsi="Times New Roman" w:cs="Times New Roman"/>
        </w:rPr>
        <w:t xml:space="preserve"> денежных средств со Счета эскроу </w:t>
      </w:r>
      <w:r w:rsidR="00611C4C" w:rsidRPr="00B915F8">
        <w:rPr>
          <w:rFonts w:ascii="Times New Roman" w:hAnsi="Times New Roman" w:cs="Times New Roman"/>
        </w:rPr>
        <w:t>на расчетный счет Застройщика (Бенефициара), указанный в разделе 13 настоящего Договора,</w:t>
      </w:r>
      <w:r w:rsidRPr="00B915F8">
        <w:rPr>
          <w:rFonts w:ascii="Times New Roman" w:hAnsi="Times New Roman" w:cs="Times New Roman"/>
        </w:rPr>
        <w:t xml:space="preserve"> </w:t>
      </w:r>
      <w:r w:rsidR="001C5290" w:rsidRPr="00B915F8">
        <w:rPr>
          <w:rFonts w:ascii="Times New Roman" w:hAnsi="Times New Roman" w:cs="Times New Roman"/>
          <w:b/>
        </w:rPr>
        <w:t xml:space="preserve">не позднее </w:t>
      </w:r>
      <w:r w:rsidR="00D434C7" w:rsidRPr="00B915F8">
        <w:rPr>
          <w:rFonts w:ascii="Times New Roman" w:hAnsi="Times New Roman" w:cs="Times New Roman"/>
          <w:b/>
        </w:rPr>
        <w:t>10</w:t>
      </w:r>
      <w:r w:rsidR="00A91967" w:rsidRPr="00B915F8">
        <w:rPr>
          <w:rFonts w:ascii="Times New Roman" w:hAnsi="Times New Roman" w:cs="Times New Roman"/>
          <w:b/>
        </w:rPr>
        <w:t xml:space="preserve"> </w:t>
      </w:r>
      <w:r w:rsidR="001C5290" w:rsidRPr="00B915F8">
        <w:rPr>
          <w:rFonts w:ascii="Times New Roman" w:hAnsi="Times New Roman" w:cs="Times New Roman"/>
          <w:b/>
        </w:rPr>
        <w:t>(</w:t>
      </w:r>
      <w:r w:rsidR="00D434C7" w:rsidRPr="00B915F8">
        <w:rPr>
          <w:rFonts w:ascii="Times New Roman" w:hAnsi="Times New Roman" w:cs="Times New Roman"/>
          <w:b/>
        </w:rPr>
        <w:t>Десяти</w:t>
      </w:r>
      <w:r w:rsidR="001C5290" w:rsidRPr="00B915F8">
        <w:rPr>
          <w:rFonts w:ascii="Times New Roman" w:hAnsi="Times New Roman" w:cs="Times New Roman"/>
          <w:b/>
        </w:rPr>
        <w:t xml:space="preserve">) рабочих дней </w:t>
      </w:r>
      <w:r w:rsidRPr="00B915F8">
        <w:rPr>
          <w:rFonts w:ascii="Times New Roman" w:hAnsi="Times New Roman" w:cs="Times New Roman"/>
        </w:rPr>
        <w:t xml:space="preserve">после предоставления </w:t>
      </w:r>
      <w:r w:rsidR="00675CB4" w:rsidRPr="00B915F8">
        <w:rPr>
          <w:rFonts w:ascii="Times New Roman" w:hAnsi="Times New Roman" w:cs="Times New Roman"/>
        </w:rPr>
        <w:t>Застройщиком (</w:t>
      </w:r>
      <w:r w:rsidRPr="00B915F8">
        <w:rPr>
          <w:rFonts w:ascii="Times New Roman" w:hAnsi="Times New Roman" w:cs="Times New Roman"/>
        </w:rPr>
        <w:t>Бенефициаром</w:t>
      </w:r>
      <w:r w:rsidR="00675CB4" w:rsidRPr="00B915F8">
        <w:rPr>
          <w:rFonts w:ascii="Times New Roman" w:hAnsi="Times New Roman" w:cs="Times New Roman"/>
        </w:rPr>
        <w:t>)</w:t>
      </w:r>
      <w:r w:rsidRPr="00B915F8">
        <w:rPr>
          <w:rFonts w:ascii="Times New Roman" w:hAnsi="Times New Roman" w:cs="Times New Roman"/>
        </w:rPr>
        <w:t xml:space="preserve"> в Уполномоченный банк</w:t>
      </w:r>
      <w:r w:rsidR="009B2CAE" w:rsidRPr="00B915F8">
        <w:rPr>
          <w:rFonts w:ascii="Times New Roman" w:hAnsi="Times New Roman" w:cs="Times New Roman"/>
        </w:rPr>
        <w:t xml:space="preserve"> разрешени</w:t>
      </w:r>
      <w:r w:rsidR="00A908A5" w:rsidRPr="00B915F8">
        <w:rPr>
          <w:rFonts w:ascii="Times New Roman" w:hAnsi="Times New Roman" w:cs="Times New Roman"/>
        </w:rPr>
        <w:t>я</w:t>
      </w:r>
      <w:r w:rsidR="00675CB4" w:rsidRPr="00B915F8">
        <w:rPr>
          <w:rFonts w:ascii="Times New Roman" w:hAnsi="Times New Roman" w:cs="Times New Roman"/>
        </w:rPr>
        <w:t xml:space="preserve"> на ввод в эксплуатацию Объекта</w:t>
      </w:r>
      <w:r w:rsidR="00A908A5" w:rsidRPr="00B915F8">
        <w:rPr>
          <w:rFonts w:ascii="Times New Roman" w:hAnsi="Times New Roman" w:cs="Times New Roman"/>
        </w:rPr>
        <w:t>.</w:t>
      </w:r>
    </w:p>
    <w:p w14:paraId="24AB1FFC" w14:textId="5F346CC5" w:rsidR="00964BCE" w:rsidRPr="00B915F8" w:rsidRDefault="00964BCE" w:rsidP="002D7CD1">
      <w:pPr>
        <w:numPr>
          <w:ilvl w:val="2"/>
          <w:numId w:val="11"/>
        </w:numPr>
        <w:spacing w:after="120" w:line="240" w:lineRule="auto"/>
        <w:ind w:left="0" w:firstLine="567"/>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r w:rsidR="000D0343" w:rsidRPr="00B915F8">
        <w:rPr>
          <w:rFonts w:ascii="Times New Roman" w:eastAsia="Times New Roman" w:hAnsi="Times New Roman" w:cs="Times New Roman"/>
          <w:lang w:eastAsia="ru-RU"/>
        </w:rPr>
        <w:t xml:space="preserve"> В случае возникновения расходов у Участника долевого строительства при открытии </w:t>
      </w:r>
      <w:r w:rsidR="002D7CD1" w:rsidRPr="00B915F8">
        <w:rPr>
          <w:rFonts w:ascii="Times New Roman" w:eastAsia="Times New Roman" w:hAnsi="Times New Roman" w:cs="Times New Roman"/>
          <w:lang w:eastAsia="ru-RU"/>
        </w:rPr>
        <w:t>Счета эскроу</w:t>
      </w:r>
      <w:r w:rsidR="000A4E4E" w:rsidRPr="00B915F8">
        <w:rPr>
          <w:rFonts w:ascii="Times New Roman" w:eastAsia="Times New Roman" w:hAnsi="Times New Roman" w:cs="Times New Roman"/>
          <w:lang w:eastAsia="ru-RU"/>
        </w:rPr>
        <w:t>, такие расходы Участник долевого строительства несет самостоятельно.</w:t>
      </w:r>
    </w:p>
    <w:p w14:paraId="53F6C171" w14:textId="7ED3B83E" w:rsidR="00FD51F8" w:rsidRPr="00B915F8" w:rsidRDefault="00FD51F8" w:rsidP="002D7CD1">
      <w:pPr>
        <w:numPr>
          <w:ilvl w:val="2"/>
          <w:numId w:val="11"/>
        </w:numPr>
        <w:spacing w:after="120" w:line="240" w:lineRule="auto"/>
        <w:ind w:left="0" w:firstLine="567"/>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 xml:space="preserve">С момента оплаты Участником долевого строительства </w:t>
      </w:r>
      <w:r w:rsidR="00753BDE" w:rsidRPr="00B915F8">
        <w:rPr>
          <w:rFonts w:ascii="Times New Roman" w:eastAsia="Times New Roman" w:hAnsi="Times New Roman" w:cs="Times New Roman"/>
          <w:lang w:eastAsia="ru-RU"/>
        </w:rPr>
        <w:t>Ц</w:t>
      </w:r>
      <w:r w:rsidRPr="00B915F8">
        <w:rPr>
          <w:rFonts w:ascii="Times New Roman" w:eastAsia="Times New Roman" w:hAnsi="Times New Roman" w:cs="Times New Roman"/>
          <w:lang w:eastAsia="ru-RU"/>
        </w:rPr>
        <w:t>ены Договора в полном размере Участник долевого строительства приобретает право на последующее получение в собственность Объекта долевого строительства после ввода Объекта в эксплуатацию в порядке, предусмотренном действующим законодательством.</w:t>
      </w:r>
    </w:p>
    <w:p w14:paraId="3C67DD0C" w14:textId="4BF127DE" w:rsidR="00FD51F8" w:rsidRPr="00B915F8" w:rsidRDefault="00FD51F8" w:rsidP="002D7CD1">
      <w:pPr>
        <w:numPr>
          <w:ilvl w:val="2"/>
          <w:numId w:val="11"/>
        </w:numPr>
        <w:spacing w:after="120" w:line="240" w:lineRule="auto"/>
        <w:ind w:left="0" w:firstLine="567"/>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Если по окончании срока условного депонирования Застройщик получает со Счета эскроу денежные средства в меньшем размере, чем Цена Договора, все расчеты между Участником долевого строительства и Застройщиком</w:t>
      </w:r>
      <w:r w:rsidR="009B2C21" w:rsidRPr="00B915F8">
        <w:rPr>
          <w:rFonts w:ascii="Times New Roman" w:eastAsia="Times New Roman" w:hAnsi="Times New Roman" w:cs="Times New Roman"/>
          <w:lang w:eastAsia="ru-RU"/>
        </w:rPr>
        <w:t xml:space="preserve"> осуществляются напрямую между С</w:t>
      </w:r>
      <w:r w:rsidRPr="00B915F8">
        <w:rPr>
          <w:rFonts w:ascii="Times New Roman" w:eastAsia="Times New Roman" w:hAnsi="Times New Roman" w:cs="Times New Roman"/>
          <w:lang w:eastAsia="ru-RU"/>
        </w:rPr>
        <w:t>торонами. Участник долевого строительства в течение 5 (Пяти) рабочих дней с момента получения соответствующего требования Застройщика и в любом случае до передачи ему Объекта долевого строительства обязан внести соответствующую сумму непосредственно Застройщику на расчетный счет Застройщика, указанный в разделе</w:t>
      </w:r>
      <w:r w:rsidR="00E8100F" w:rsidRPr="00B915F8">
        <w:rPr>
          <w:rFonts w:ascii="Times New Roman" w:eastAsia="Times New Roman" w:hAnsi="Times New Roman" w:cs="Times New Roman"/>
          <w:lang w:eastAsia="ru-RU"/>
        </w:rPr>
        <w:t xml:space="preserve"> 13</w:t>
      </w:r>
      <w:r w:rsidRPr="00B915F8">
        <w:rPr>
          <w:rFonts w:ascii="Times New Roman" w:eastAsia="Times New Roman" w:hAnsi="Times New Roman" w:cs="Times New Roman"/>
          <w:lang w:eastAsia="ru-RU"/>
        </w:rPr>
        <w:t xml:space="preserve"> Договора.</w:t>
      </w:r>
    </w:p>
    <w:p w14:paraId="7797FCC2" w14:textId="712C295E" w:rsidR="00FD51F8" w:rsidRPr="00B915F8" w:rsidRDefault="00FD51F8" w:rsidP="002D7CD1">
      <w:pPr>
        <w:numPr>
          <w:ilvl w:val="2"/>
          <w:numId w:val="11"/>
        </w:numPr>
        <w:spacing w:after="120" w:line="240" w:lineRule="auto"/>
        <w:ind w:left="0" w:firstLine="567"/>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Обязательство Участника долевого строительства по оплате Цены Договора считается исполненным с момента поступления соответствующей суммы денежных средств на Счет эскроу.  В случае нарушения Участником долевого строительства сроков перечисления денежных средств по Договору (п.п. 3.</w:t>
      </w:r>
      <w:r w:rsidR="00343FDE" w:rsidRPr="00B915F8">
        <w:rPr>
          <w:rFonts w:ascii="Times New Roman" w:eastAsia="Times New Roman" w:hAnsi="Times New Roman" w:cs="Times New Roman"/>
          <w:lang w:eastAsia="ru-RU"/>
        </w:rPr>
        <w:t>2</w:t>
      </w:r>
      <w:r w:rsidR="00A654A2" w:rsidRPr="00B915F8">
        <w:rPr>
          <w:rFonts w:ascii="Times New Roman" w:eastAsia="Times New Roman" w:hAnsi="Times New Roman" w:cs="Times New Roman"/>
          <w:lang w:eastAsia="ru-RU"/>
        </w:rPr>
        <w:t>, 3.</w:t>
      </w:r>
      <w:r w:rsidR="00343FDE" w:rsidRPr="00B915F8">
        <w:rPr>
          <w:rFonts w:ascii="Times New Roman" w:eastAsia="Times New Roman" w:hAnsi="Times New Roman" w:cs="Times New Roman"/>
          <w:lang w:eastAsia="ru-RU"/>
        </w:rPr>
        <w:t>5</w:t>
      </w:r>
      <w:r w:rsidRPr="00B915F8">
        <w:rPr>
          <w:rFonts w:ascii="Times New Roman" w:eastAsia="Times New Roman" w:hAnsi="Times New Roman" w:cs="Times New Roman"/>
          <w:lang w:eastAsia="ru-RU"/>
        </w:rPr>
        <w:t xml:space="preserve"> Договора), он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просроченной задолженности за каждый день просрочки. Сумма пени не входит в цену Договора.</w:t>
      </w:r>
    </w:p>
    <w:bookmarkEnd w:id="8"/>
    <w:p w14:paraId="1CC891CB" w14:textId="19F3ECF2" w:rsidR="00F043D2" w:rsidRPr="00B915F8" w:rsidRDefault="00E6444C" w:rsidP="002D7CD1">
      <w:pPr>
        <w:numPr>
          <w:ilvl w:val="2"/>
          <w:numId w:val="11"/>
        </w:numPr>
        <w:spacing w:after="120" w:line="240" w:lineRule="auto"/>
        <w:ind w:left="0" w:firstLine="567"/>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 xml:space="preserve">При </w:t>
      </w:r>
      <w:r w:rsidR="007C1A1C" w:rsidRPr="00B915F8">
        <w:rPr>
          <w:rFonts w:ascii="Times New Roman" w:eastAsia="Times New Roman" w:hAnsi="Times New Roman" w:cs="Times New Roman"/>
          <w:lang w:eastAsia="ru-RU"/>
        </w:rPr>
        <w:t>осуществлении платежа</w:t>
      </w:r>
      <w:r w:rsidR="00FD0C46" w:rsidRPr="00B915F8">
        <w:rPr>
          <w:rFonts w:ascii="Times New Roman" w:eastAsia="Times New Roman" w:hAnsi="Times New Roman" w:cs="Times New Roman"/>
          <w:lang w:eastAsia="ru-RU"/>
        </w:rPr>
        <w:t xml:space="preserve"> </w:t>
      </w:r>
      <w:r w:rsidRPr="00B915F8">
        <w:rPr>
          <w:rFonts w:ascii="Times New Roman" w:eastAsia="Times New Roman" w:hAnsi="Times New Roman" w:cs="Times New Roman"/>
          <w:lang w:eastAsia="ru-RU"/>
        </w:rPr>
        <w:t>по Договору указывается следующее назначение платежа:</w:t>
      </w:r>
    </w:p>
    <w:p w14:paraId="558DE133" w14:textId="3DD5B809" w:rsidR="00E6444C" w:rsidRPr="00B915F8" w:rsidRDefault="0003429D" w:rsidP="002D7CD1">
      <w:pPr>
        <w:pStyle w:val="a9"/>
        <w:spacing w:after="120"/>
        <w:ind w:left="0" w:firstLine="567"/>
        <w:jc w:val="both"/>
        <w:rPr>
          <w:sz w:val="22"/>
          <w:szCs w:val="22"/>
        </w:rPr>
      </w:pPr>
      <w:r w:rsidRPr="00B915F8">
        <w:rPr>
          <w:sz w:val="22"/>
          <w:szCs w:val="22"/>
        </w:rPr>
        <w:t xml:space="preserve"> </w:t>
      </w:r>
      <w:r w:rsidR="00753BDE" w:rsidRPr="00B915F8">
        <w:rPr>
          <w:sz w:val="22"/>
          <w:szCs w:val="22"/>
        </w:rPr>
        <w:t>«Оплата по Д</w:t>
      </w:r>
      <w:r w:rsidR="00E6444C" w:rsidRPr="00B915F8">
        <w:rPr>
          <w:sz w:val="22"/>
          <w:szCs w:val="22"/>
        </w:rPr>
        <w:t xml:space="preserve">оговору участия в долевом строительстве № __________________ от "__" __________ 20__ г., </w:t>
      </w:r>
      <w:r w:rsidR="000232F2" w:rsidRPr="00B915F8">
        <w:rPr>
          <w:sz w:val="22"/>
          <w:szCs w:val="22"/>
        </w:rPr>
        <w:t>НДС не облагается</w:t>
      </w:r>
      <w:r w:rsidR="00E6444C" w:rsidRPr="00B915F8">
        <w:rPr>
          <w:sz w:val="22"/>
          <w:szCs w:val="22"/>
        </w:rPr>
        <w:t>».</w:t>
      </w:r>
    </w:p>
    <w:p w14:paraId="595061A8" w14:textId="4B020CFB" w:rsidR="00095DE3" w:rsidRPr="00B915F8" w:rsidRDefault="00095DE3" w:rsidP="002D7CD1">
      <w:pPr>
        <w:spacing w:after="120" w:line="240" w:lineRule="auto"/>
        <w:ind w:firstLine="567"/>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При осуществлении платежа третьим лиц</w:t>
      </w:r>
      <w:r w:rsidR="00983700" w:rsidRPr="00B915F8">
        <w:rPr>
          <w:rFonts w:ascii="Times New Roman" w:eastAsia="Times New Roman" w:hAnsi="Times New Roman" w:cs="Times New Roman"/>
          <w:lang w:eastAsia="ru-RU"/>
        </w:rPr>
        <w:t>ом</w:t>
      </w:r>
      <w:r w:rsidRPr="00B915F8">
        <w:rPr>
          <w:rFonts w:ascii="Times New Roman" w:eastAsia="Times New Roman" w:hAnsi="Times New Roman" w:cs="Times New Roman"/>
          <w:lang w:eastAsia="ru-RU"/>
        </w:rPr>
        <w:t xml:space="preserve"> по Договору указывается следующее назначение платежа:                                                                            </w:t>
      </w:r>
    </w:p>
    <w:p w14:paraId="32F0C207" w14:textId="28B8DF9D" w:rsidR="00095DE3" w:rsidRPr="00B915F8" w:rsidRDefault="00095DE3" w:rsidP="002D7CD1">
      <w:pPr>
        <w:pStyle w:val="a9"/>
        <w:spacing w:after="120"/>
        <w:ind w:left="0" w:firstLine="567"/>
        <w:jc w:val="both"/>
        <w:rPr>
          <w:sz w:val="22"/>
          <w:szCs w:val="22"/>
        </w:rPr>
      </w:pPr>
      <w:r w:rsidRPr="00B915F8">
        <w:rPr>
          <w:sz w:val="22"/>
          <w:szCs w:val="22"/>
        </w:rPr>
        <w:t xml:space="preserve"> «Оплата за </w:t>
      </w:r>
      <w:r w:rsidR="00697938" w:rsidRPr="00B915F8">
        <w:rPr>
          <w:sz w:val="22"/>
          <w:szCs w:val="22"/>
        </w:rPr>
        <w:t>ФИО</w:t>
      </w:r>
      <w:r w:rsidRPr="00B915F8">
        <w:rPr>
          <w:sz w:val="22"/>
          <w:szCs w:val="22"/>
        </w:rPr>
        <w:t xml:space="preserve">, по Договору участия в долевом строительстве № __________________ от "__" __________ 20__ г., </w:t>
      </w:r>
      <w:r w:rsidR="000232F2" w:rsidRPr="00B915F8">
        <w:rPr>
          <w:sz w:val="22"/>
          <w:szCs w:val="22"/>
        </w:rPr>
        <w:t>НДС не облагается</w:t>
      </w:r>
      <w:r w:rsidRPr="00B915F8">
        <w:rPr>
          <w:sz w:val="22"/>
          <w:szCs w:val="22"/>
        </w:rPr>
        <w:t>».</w:t>
      </w:r>
    </w:p>
    <w:p w14:paraId="3F05542B" w14:textId="5054FB44" w:rsidR="008B79BA" w:rsidRPr="00B915F8" w:rsidRDefault="008B79BA" w:rsidP="002D7CD1">
      <w:pPr>
        <w:numPr>
          <w:ilvl w:val="1"/>
          <w:numId w:val="11"/>
        </w:numPr>
        <w:spacing w:after="120" w:line="240" w:lineRule="auto"/>
        <w:ind w:left="0" w:firstLine="567"/>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Цена Договора может быть изменена только по обоюдному добровольному письменному соглашению Сторон, а также в случаях, предусмотренных п.п.  3.</w:t>
      </w:r>
      <w:r w:rsidR="000563D3" w:rsidRPr="00B915F8">
        <w:rPr>
          <w:rFonts w:ascii="Times New Roman" w:eastAsia="Times New Roman" w:hAnsi="Times New Roman" w:cs="Times New Roman"/>
          <w:lang w:eastAsia="ru-RU"/>
        </w:rPr>
        <w:t>5</w:t>
      </w:r>
      <w:r w:rsidRPr="00B915F8">
        <w:rPr>
          <w:rFonts w:ascii="Times New Roman" w:eastAsia="Times New Roman" w:hAnsi="Times New Roman" w:cs="Times New Roman"/>
          <w:lang w:eastAsia="ru-RU"/>
        </w:rPr>
        <w:t xml:space="preserve"> и 3.</w:t>
      </w:r>
      <w:r w:rsidR="000563D3" w:rsidRPr="00B915F8">
        <w:rPr>
          <w:rFonts w:ascii="Times New Roman" w:eastAsia="Times New Roman" w:hAnsi="Times New Roman" w:cs="Times New Roman"/>
          <w:lang w:eastAsia="ru-RU"/>
        </w:rPr>
        <w:t>6</w:t>
      </w:r>
      <w:r w:rsidRPr="00B915F8">
        <w:rPr>
          <w:rFonts w:ascii="Times New Roman" w:eastAsia="Times New Roman" w:hAnsi="Times New Roman" w:cs="Times New Roman"/>
          <w:lang w:eastAsia="ru-RU"/>
        </w:rPr>
        <w:t xml:space="preserve"> Договора. </w:t>
      </w:r>
    </w:p>
    <w:p w14:paraId="4A7ACC03" w14:textId="77777777" w:rsidR="008B79BA" w:rsidRPr="00B915F8" w:rsidRDefault="008B79BA" w:rsidP="002D7CD1">
      <w:pPr>
        <w:numPr>
          <w:ilvl w:val="1"/>
          <w:numId w:val="11"/>
        </w:numPr>
        <w:spacing w:after="120" w:line="240" w:lineRule="auto"/>
        <w:ind w:left="0" w:firstLine="567"/>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 xml:space="preserve">Застройщик перед вводом </w:t>
      </w:r>
      <w:r w:rsidR="00C66429" w:rsidRPr="00B915F8">
        <w:rPr>
          <w:rFonts w:ascii="Times New Roman" w:eastAsia="Times New Roman" w:hAnsi="Times New Roman" w:cs="Times New Roman"/>
          <w:lang w:eastAsia="ru-RU"/>
        </w:rPr>
        <w:t>О</w:t>
      </w:r>
      <w:r w:rsidRPr="00B915F8">
        <w:rPr>
          <w:rFonts w:ascii="Times New Roman" w:eastAsia="Times New Roman" w:hAnsi="Times New Roman" w:cs="Times New Roman"/>
          <w:lang w:eastAsia="ru-RU"/>
        </w:rPr>
        <w:t xml:space="preserve">бъекта в эксплуатацию обязан организовать обмер Объекта в соответствии с требованиями Федерального закона от 13.07.2015 г. № 218-ФЗ «О государственной регистрации недвижимости». </w:t>
      </w:r>
    </w:p>
    <w:p w14:paraId="5BE5F6C8" w14:textId="27EF945B" w:rsidR="000A4E4E" w:rsidRPr="00B915F8" w:rsidRDefault="000A4E4E" w:rsidP="002D7CD1">
      <w:pPr>
        <w:autoSpaceDE w:val="0"/>
        <w:autoSpaceDN w:val="0"/>
        <w:adjustRightInd w:val="0"/>
        <w:spacing w:after="120" w:line="240" w:lineRule="auto"/>
        <w:ind w:firstLine="567"/>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Подписывая настоящий Договор, Участник долевого строительства выражает свое согласие на проведение работ по обмерам Объекта и Объекта долевого строительства выбранным Застройщиком лицом, оказывающим услуги в сфере технической инвентаризации и (или) кадастрового учета (включая согласие с результатом выполненных таким лицом работ по обмерам Объекта и Объекта долевого строительства), при условии, что данное лицо соответствует требованиям действующего законодательства.</w:t>
      </w:r>
    </w:p>
    <w:p w14:paraId="63F1797C" w14:textId="40B55CF2" w:rsidR="008B79BA" w:rsidRPr="00B915F8" w:rsidRDefault="008B79BA" w:rsidP="00762E48">
      <w:pPr>
        <w:autoSpaceDE w:val="0"/>
        <w:autoSpaceDN w:val="0"/>
        <w:adjustRightInd w:val="0"/>
        <w:spacing w:after="120" w:line="240" w:lineRule="auto"/>
        <w:ind w:firstLine="709"/>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После получения разрешения на ввод Объекта в эксплуатацию и проведения обмеров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w:t>
      </w:r>
      <w:r w:rsidR="0095784B" w:rsidRPr="00B915F8">
        <w:rPr>
          <w:rFonts w:ascii="Times New Roman" w:eastAsia="Times New Roman" w:hAnsi="Times New Roman" w:cs="Times New Roman"/>
          <w:lang w:eastAsia="ru-RU"/>
        </w:rPr>
        <w:t xml:space="preserve"> проектной</w:t>
      </w:r>
      <w:r w:rsidRPr="00B915F8">
        <w:rPr>
          <w:rFonts w:ascii="Times New Roman" w:eastAsia="Times New Roman" w:hAnsi="Times New Roman" w:cs="Times New Roman"/>
          <w:lang w:eastAsia="ru-RU"/>
        </w:rPr>
        <w:t xml:space="preserve"> площади Объекта долевого строительства, указанной в п.2.2   Договора (строка </w:t>
      </w:r>
      <w:r w:rsidR="001013BC" w:rsidRPr="00B915F8">
        <w:rPr>
          <w:rFonts w:ascii="Times New Roman" w:eastAsia="Times New Roman" w:hAnsi="Times New Roman" w:cs="Times New Roman"/>
          <w:lang w:eastAsia="ru-RU"/>
        </w:rPr>
        <w:t>5</w:t>
      </w:r>
      <w:r w:rsidRPr="00B915F8">
        <w:rPr>
          <w:rFonts w:ascii="Times New Roman" w:eastAsia="Times New Roman" w:hAnsi="Times New Roman" w:cs="Times New Roman"/>
          <w:lang w:eastAsia="ru-RU"/>
        </w:rPr>
        <w:t>).</w:t>
      </w:r>
    </w:p>
    <w:p w14:paraId="41CE878D" w14:textId="698D4B46" w:rsidR="008B79BA" w:rsidRPr="00B915F8" w:rsidRDefault="008B79BA" w:rsidP="00762E48">
      <w:pPr>
        <w:numPr>
          <w:ilvl w:val="1"/>
          <w:numId w:val="11"/>
        </w:numPr>
        <w:spacing w:after="120" w:line="240" w:lineRule="auto"/>
        <w:ind w:left="0" w:firstLine="709"/>
        <w:jc w:val="both"/>
        <w:rPr>
          <w:rFonts w:ascii="Times New Roman" w:eastAsia="Times New Roman" w:hAnsi="Times New Roman" w:cs="Times New Roman"/>
          <w:lang w:eastAsia="ru-RU"/>
        </w:rPr>
      </w:pPr>
      <w:bookmarkStart w:id="9" w:name="_Ref505358191"/>
      <w:r w:rsidRPr="00B915F8">
        <w:rPr>
          <w:rFonts w:ascii="Times New Roman" w:eastAsia="Times New Roman" w:hAnsi="Times New Roman" w:cs="Times New Roman"/>
          <w:lang w:eastAsia="ru-RU"/>
        </w:rPr>
        <w:t xml:space="preserve">Если </w:t>
      </w:r>
      <w:r w:rsidR="00F149E4" w:rsidRPr="00B915F8">
        <w:rPr>
          <w:rFonts w:ascii="Times New Roman" w:hAnsi="Times New Roman" w:cs="Times New Roman"/>
        </w:rPr>
        <w:t xml:space="preserve">в результате обмера, проведенного во исполнение обязательств Застройщика в соответствии с требованиями Федерального закона от 13.07.2015 г. № 218-ФЗ «О государственной регистрации недвижимости», фактическая площадь Объекта долевого строительства (включая площади балконов, лоджий и других летних помещений) превысит проектную площадь Объекта долевого строительства, указанную в п. 2.2 Договора (строка </w:t>
      </w:r>
      <w:r w:rsidR="001013BC" w:rsidRPr="00B915F8">
        <w:rPr>
          <w:rFonts w:ascii="Times New Roman" w:hAnsi="Times New Roman" w:cs="Times New Roman"/>
        </w:rPr>
        <w:t>5</w:t>
      </w:r>
      <w:r w:rsidR="00F149E4" w:rsidRPr="00B915F8">
        <w:rPr>
          <w:rFonts w:ascii="Times New Roman" w:hAnsi="Times New Roman" w:cs="Times New Roman"/>
        </w:rPr>
        <w:t>), более чем на 1 (Один) кв.м., Цена Договора увеличивается на сумму, определяемую как произведение указанной в п. 3.</w:t>
      </w:r>
      <w:r w:rsidR="00BE3E55" w:rsidRPr="00B915F8">
        <w:rPr>
          <w:rFonts w:ascii="Times New Roman" w:hAnsi="Times New Roman" w:cs="Times New Roman"/>
        </w:rPr>
        <w:t>7</w:t>
      </w:r>
      <w:r w:rsidR="00F149E4" w:rsidRPr="00B915F8">
        <w:rPr>
          <w:rFonts w:ascii="Times New Roman" w:hAnsi="Times New Roman" w:cs="Times New Roman"/>
        </w:rPr>
        <w:t xml:space="preserve"> Договора расчетной цены 1 (Одного) кв. м. на разницу между фактической площадью Объекта долевого строительства (включая площади балконов, лоджий и других летних помещений) и проектной площадью Объекта долевого строительства, указанной в п. 2.2 Договора (строка </w:t>
      </w:r>
      <w:r w:rsidR="007E2FAE" w:rsidRPr="00B915F8">
        <w:rPr>
          <w:rFonts w:ascii="Times New Roman" w:hAnsi="Times New Roman" w:cs="Times New Roman"/>
        </w:rPr>
        <w:t>5</w:t>
      </w:r>
      <w:r w:rsidR="00F149E4" w:rsidRPr="00B915F8">
        <w:rPr>
          <w:rFonts w:ascii="Times New Roman" w:hAnsi="Times New Roman" w:cs="Times New Roman"/>
        </w:rPr>
        <w:t xml:space="preserve">), а Участник долевого строительства в срок, установленный в уведомлении, производит оплату соответствующей суммы на расчетный счет Застройщика. Расчетный счет Застройщика указывается в уведомлении. Оплата должна быть произведена не позднее, чем за </w:t>
      </w:r>
      <w:r w:rsidR="00BC479E" w:rsidRPr="00B915F8">
        <w:rPr>
          <w:rFonts w:ascii="Times New Roman" w:hAnsi="Times New Roman" w:cs="Times New Roman"/>
        </w:rPr>
        <w:t>2 (Два) рабочих</w:t>
      </w:r>
      <w:r w:rsidR="00F149E4" w:rsidRPr="00B915F8">
        <w:rPr>
          <w:rFonts w:ascii="Times New Roman" w:hAnsi="Times New Roman" w:cs="Times New Roman"/>
        </w:rPr>
        <w:t xml:space="preserve"> </w:t>
      </w:r>
      <w:r w:rsidR="00BC479E" w:rsidRPr="00B915F8">
        <w:rPr>
          <w:rFonts w:ascii="Times New Roman" w:hAnsi="Times New Roman" w:cs="Times New Roman"/>
        </w:rPr>
        <w:t>дня</w:t>
      </w:r>
      <w:r w:rsidR="00F149E4" w:rsidRPr="00B915F8">
        <w:rPr>
          <w:rFonts w:ascii="Times New Roman" w:hAnsi="Times New Roman" w:cs="Times New Roman"/>
        </w:rPr>
        <w:t xml:space="preserve"> до подписания Акта приема-передачи</w:t>
      </w:r>
      <w:r w:rsidRPr="00B915F8">
        <w:rPr>
          <w:rFonts w:ascii="Times New Roman" w:eastAsia="Times New Roman" w:hAnsi="Times New Roman" w:cs="Times New Roman"/>
          <w:lang w:eastAsia="ru-RU"/>
        </w:rPr>
        <w:t>.</w:t>
      </w:r>
      <w:bookmarkEnd w:id="9"/>
    </w:p>
    <w:p w14:paraId="2B330F94" w14:textId="4EBDAAB7" w:rsidR="008B79BA" w:rsidRPr="00B915F8" w:rsidRDefault="008B79BA" w:rsidP="00762E48">
      <w:pPr>
        <w:numPr>
          <w:ilvl w:val="1"/>
          <w:numId w:val="11"/>
        </w:numPr>
        <w:spacing w:after="120" w:line="240" w:lineRule="auto"/>
        <w:ind w:left="0" w:firstLine="709"/>
        <w:jc w:val="both"/>
        <w:rPr>
          <w:rFonts w:ascii="Times New Roman" w:eastAsia="Times New Roman" w:hAnsi="Times New Roman" w:cs="Times New Roman"/>
          <w:lang w:eastAsia="ru-RU"/>
        </w:rPr>
      </w:pPr>
      <w:bookmarkStart w:id="10" w:name="_Ref505358199"/>
      <w:r w:rsidRPr="00B915F8">
        <w:rPr>
          <w:rFonts w:ascii="Times New Roman" w:eastAsia="Times New Roman" w:hAnsi="Times New Roman" w:cs="Times New Roman"/>
          <w:lang w:eastAsia="ru-RU"/>
        </w:rPr>
        <w:t xml:space="preserve">Если </w:t>
      </w:r>
      <w:r w:rsidR="00903C02" w:rsidRPr="00B915F8">
        <w:rPr>
          <w:rFonts w:ascii="Times New Roman" w:hAnsi="Times New Roman" w:cs="Times New Roman"/>
        </w:rPr>
        <w:t xml:space="preserve">в результате обмера, проведенного во исполнение обязательств Застройщика в соответствии с требованиями Федерального закона от 13.07.2015 г. № 218-ФЗ «О государственной регистрации недвижимости», фактическая площадь Объекта долевого строительства (включая площади балконов, лоджий и других летних помещений) окажется меньше проектной площади Объекта долевого строительства, указанной в п. 2.2 Договора (строка </w:t>
      </w:r>
      <w:r w:rsidR="00FD4262" w:rsidRPr="00B915F8">
        <w:rPr>
          <w:rFonts w:ascii="Times New Roman" w:hAnsi="Times New Roman" w:cs="Times New Roman"/>
        </w:rPr>
        <w:t>5</w:t>
      </w:r>
      <w:r w:rsidR="00903C02" w:rsidRPr="00B915F8">
        <w:rPr>
          <w:rFonts w:ascii="Times New Roman" w:hAnsi="Times New Roman" w:cs="Times New Roman"/>
        </w:rPr>
        <w:t>) более чем на 1 (Один) кв.м., Цена Договора уменьшается на сумму, определяемую как произведение указанной в п. 3.</w:t>
      </w:r>
      <w:r w:rsidR="004B198F" w:rsidRPr="00B915F8">
        <w:rPr>
          <w:rFonts w:ascii="Times New Roman" w:hAnsi="Times New Roman" w:cs="Times New Roman"/>
        </w:rPr>
        <w:t>7</w:t>
      </w:r>
      <w:r w:rsidR="00903C02" w:rsidRPr="00B915F8">
        <w:rPr>
          <w:rFonts w:ascii="Times New Roman" w:hAnsi="Times New Roman" w:cs="Times New Roman"/>
        </w:rPr>
        <w:t xml:space="preserve"> Договора расчетной цены 1 (Одного) кв. м. на разницу между фактической площадью Объекта долевого строительства (включая площади балконов, лоджий и других летних помещений) и проектной площадью Объекта долевого строительства, указанной п. 2.2 Договора </w:t>
      </w:r>
      <w:r w:rsidRPr="00B915F8">
        <w:rPr>
          <w:rFonts w:ascii="Times New Roman" w:eastAsia="Times New Roman" w:hAnsi="Times New Roman" w:cs="Times New Roman"/>
          <w:lang w:eastAsia="ru-RU"/>
        </w:rPr>
        <w:t xml:space="preserve">(строка </w:t>
      </w:r>
      <w:r w:rsidR="00FD4262" w:rsidRPr="00B915F8">
        <w:rPr>
          <w:rFonts w:ascii="Times New Roman" w:eastAsia="Times New Roman" w:hAnsi="Times New Roman" w:cs="Times New Roman"/>
          <w:lang w:eastAsia="ru-RU"/>
        </w:rPr>
        <w:t>5</w:t>
      </w:r>
      <w:r w:rsidRPr="00B915F8">
        <w:rPr>
          <w:rFonts w:ascii="Times New Roman" w:eastAsia="Times New Roman" w:hAnsi="Times New Roman" w:cs="Times New Roman"/>
          <w:lang w:eastAsia="ru-RU"/>
        </w:rPr>
        <w:t>).</w:t>
      </w:r>
      <w:bookmarkEnd w:id="10"/>
    </w:p>
    <w:p w14:paraId="60E9750F" w14:textId="77777777" w:rsidR="008B79BA" w:rsidRPr="00B915F8" w:rsidRDefault="00150F8A" w:rsidP="00C775F2">
      <w:pPr>
        <w:autoSpaceDE w:val="0"/>
        <w:autoSpaceDN w:val="0"/>
        <w:adjustRightInd w:val="0"/>
        <w:spacing w:after="120" w:line="240" w:lineRule="auto"/>
        <w:ind w:firstLine="708"/>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Возврат соответствующей суммы осуществляется Застройщиком в течение 15 (Пятнадцати) рабочих дней   после перечисления Застройщику денежных средств со Счета эскроу Уполномоченным банком и получения в оригинале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w:t>
      </w:r>
      <w:r w:rsidR="008B79BA" w:rsidRPr="00B915F8">
        <w:rPr>
          <w:rFonts w:ascii="Times New Roman" w:eastAsia="Times New Roman" w:hAnsi="Times New Roman" w:cs="Times New Roman"/>
          <w:lang w:eastAsia="ru-RU"/>
        </w:rPr>
        <w:t xml:space="preserve">. </w:t>
      </w:r>
    </w:p>
    <w:p w14:paraId="773CA78C" w14:textId="0395C921" w:rsidR="00DB60B5" w:rsidRPr="00B915F8"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bookmarkStart w:id="11" w:name="_Ref505594388"/>
      <w:r w:rsidRPr="00B915F8">
        <w:rPr>
          <w:rFonts w:ascii="Times New Roman" w:eastAsia="Times New Roman" w:hAnsi="Times New Roman" w:cs="Times New Roman"/>
          <w:lang w:eastAsia="ru-RU"/>
        </w:rPr>
        <w:t xml:space="preserve">Расчетная цена </w:t>
      </w:r>
      <w:r w:rsidR="00D66D40" w:rsidRPr="00B915F8">
        <w:rPr>
          <w:rFonts w:ascii="Times New Roman" w:eastAsia="Times New Roman" w:hAnsi="Times New Roman" w:cs="Times New Roman"/>
          <w:lang w:eastAsia="ru-RU"/>
        </w:rPr>
        <w:t>1 (О</w:t>
      </w:r>
      <w:r w:rsidRPr="00B915F8">
        <w:rPr>
          <w:rFonts w:ascii="Times New Roman" w:eastAsia="Times New Roman" w:hAnsi="Times New Roman" w:cs="Times New Roman"/>
          <w:lang w:eastAsia="ru-RU"/>
        </w:rPr>
        <w:t>дного</w:t>
      </w:r>
      <w:r w:rsidR="00D66D40" w:rsidRPr="00B915F8">
        <w:rPr>
          <w:rFonts w:ascii="Times New Roman" w:eastAsia="Times New Roman" w:hAnsi="Times New Roman" w:cs="Times New Roman"/>
          <w:lang w:eastAsia="ru-RU"/>
        </w:rPr>
        <w:t>)</w:t>
      </w:r>
      <w:r w:rsidRPr="00B915F8">
        <w:rPr>
          <w:rFonts w:ascii="Times New Roman" w:eastAsia="Times New Roman" w:hAnsi="Times New Roman" w:cs="Times New Roman"/>
          <w:lang w:eastAsia="ru-RU"/>
        </w:rPr>
        <w:t xml:space="preserve"> кв</w:t>
      </w:r>
      <w:r w:rsidR="00D66D40" w:rsidRPr="00B915F8">
        <w:rPr>
          <w:rFonts w:ascii="Times New Roman" w:eastAsia="Times New Roman" w:hAnsi="Times New Roman" w:cs="Times New Roman"/>
          <w:lang w:eastAsia="ru-RU"/>
        </w:rPr>
        <w:t>.</w:t>
      </w:r>
      <w:r w:rsidRPr="00B915F8">
        <w:rPr>
          <w:rFonts w:ascii="Times New Roman" w:eastAsia="Times New Roman" w:hAnsi="Times New Roman" w:cs="Times New Roman"/>
          <w:lang w:eastAsia="ru-RU"/>
        </w:rPr>
        <w:t>м</w:t>
      </w:r>
      <w:r w:rsidR="00D66D40" w:rsidRPr="00B915F8">
        <w:rPr>
          <w:rFonts w:ascii="Times New Roman" w:eastAsia="Times New Roman" w:hAnsi="Times New Roman" w:cs="Times New Roman"/>
          <w:lang w:eastAsia="ru-RU"/>
        </w:rPr>
        <w:t>.</w:t>
      </w:r>
      <w:r w:rsidRPr="00B915F8">
        <w:rPr>
          <w:rFonts w:ascii="Times New Roman" w:eastAsia="Times New Roman" w:hAnsi="Times New Roman" w:cs="Times New Roman"/>
          <w:lang w:eastAsia="ru-RU"/>
        </w:rPr>
        <w:t xml:space="preserve"> Объекта долевого строительства, применяемая исключительно для проведения взаиморасчетов в соответствии с п.п. 3.</w:t>
      </w:r>
      <w:r w:rsidR="00130DD2" w:rsidRPr="00B915F8">
        <w:rPr>
          <w:rFonts w:ascii="Times New Roman" w:eastAsia="Times New Roman" w:hAnsi="Times New Roman" w:cs="Times New Roman"/>
          <w:lang w:eastAsia="ru-RU"/>
        </w:rPr>
        <w:t>5</w:t>
      </w:r>
      <w:r w:rsidRPr="00B915F8">
        <w:rPr>
          <w:rFonts w:ascii="Times New Roman" w:eastAsia="Times New Roman" w:hAnsi="Times New Roman" w:cs="Times New Roman"/>
          <w:lang w:eastAsia="ru-RU"/>
        </w:rPr>
        <w:t xml:space="preserve"> и 3.</w:t>
      </w:r>
      <w:r w:rsidR="00130DD2" w:rsidRPr="00B915F8">
        <w:rPr>
          <w:rFonts w:ascii="Times New Roman" w:eastAsia="Times New Roman" w:hAnsi="Times New Roman" w:cs="Times New Roman"/>
          <w:lang w:eastAsia="ru-RU"/>
        </w:rPr>
        <w:t>6</w:t>
      </w:r>
      <w:r w:rsidRPr="00B915F8">
        <w:rPr>
          <w:rFonts w:ascii="Times New Roman" w:eastAsia="Times New Roman" w:hAnsi="Times New Roman" w:cs="Times New Roman"/>
          <w:lang w:eastAsia="ru-RU"/>
        </w:rPr>
        <w:t xml:space="preserve"> Договора, составляет _____________(__________), </w:t>
      </w:r>
      <w:r w:rsidR="00F84A9C" w:rsidRPr="00B915F8">
        <w:rPr>
          <w:rFonts w:ascii="Times New Roman" w:eastAsia="Times New Roman" w:hAnsi="Times New Roman" w:cs="Times New Roman"/>
          <w:lang w:eastAsia="ru-RU"/>
        </w:rPr>
        <w:t>НДС не облагается</w:t>
      </w:r>
      <w:r w:rsidRPr="00B915F8">
        <w:rPr>
          <w:rFonts w:ascii="Times New Roman" w:eastAsia="Times New Roman" w:hAnsi="Times New Roman" w:cs="Times New Roman"/>
          <w:lang w:eastAsia="ru-RU"/>
        </w:rPr>
        <w:t>.</w:t>
      </w:r>
      <w:bookmarkEnd w:id="11"/>
      <w:r w:rsidR="00DB60B5" w:rsidRPr="00B915F8">
        <w:rPr>
          <w:rFonts w:ascii="Times New Roman" w:eastAsia="Times New Roman" w:hAnsi="Times New Roman" w:cs="Times New Roman"/>
          <w:lang w:eastAsia="ru-RU"/>
        </w:rPr>
        <w:t xml:space="preserve"> </w:t>
      </w:r>
    </w:p>
    <w:p w14:paraId="003789B4" w14:textId="7581D1FA" w:rsidR="0077724D" w:rsidRPr="00B915F8" w:rsidRDefault="00213173"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В результате использования Застройщиком денежных средств, указанных в п.3.1. Договора, у Застройщика может образоваться экономия, которая определяется как разница между Ценой Договора и суммой фактических затрат на строительство Объекта. Образовавшаяся экономия остается в распоряжении Застройщика, является оплатой услуг Застройщика, не подлежит возврату Участнику долевого строительства.</w:t>
      </w:r>
    </w:p>
    <w:p w14:paraId="6DAA62E1" w14:textId="64904530" w:rsidR="00DB60B5" w:rsidRPr="00B915F8" w:rsidRDefault="0077724D"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Стороны договорились, что сверка расчетов по Договору по инициативе Участника долевого строительства производится не чаще одного раза за период действия Договора.</w:t>
      </w:r>
    </w:p>
    <w:p w14:paraId="3CA03D30" w14:textId="7589E826" w:rsidR="008B79BA" w:rsidRPr="00B915F8" w:rsidRDefault="008B79BA" w:rsidP="00095DE3">
      <w:pPr>
        <w:numPr>
          <w:ilvl w:val="0"/>
          <w:numId w:val="11"/>
        </w:numPr>
        <w:spacing w:before="240" w:after="120" w:line="240" w:lineRule="auto"/>
        <w:ind w:left="357" w:hanging="357"/>
        <w:jc w:val="center"/>
        <w:rPr>
          <w:rFonts w:ascii="Times New Roman" w:eastAsia="Times New Roman" w:hAnsi="Times New Roman" w:cs="Times New Roman"/>
          <w:b/>
          <w:lang w:eastAsia="ru-RU"/>
        </w:rPr>
      </w:pPr>
      <w:bookmarkStart w:id="12" w:name="_Ref505705661"/>
      <w:r w:rsidRPr="00B915F8">
        <w:rPr>
          <w:rFonts w:ascii="Times New Roman" w:eastAsia="Times New Roman" w:hAnsi="Times New Roman" w:cs="Times New Roman"/>
          <w:b/>
          <w:lang w:eastAsia="ru-RU"/>
        </w:rPr>
        <w:t>Порядок передачи Объекта долевого строительства Участнику долевого строительства</w:t>
      </w:r>
      <w:bookmarkEnd w:id="12"/>
    </w:p>
    <w:p w14:paraId="6A582E6E" w14:textId="77777777" w:rsidR="008B79BA" w:rsidRPr="00B915F8"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Застройщик направляет Участнику долевого строительства письменное сообщение о завершении строительства и о готовности Объекта долевого строительства к передаче не менее чем за 30 (Тридцать) календарных дней до истечения срока, установленного настоящим Договором для передачи Объекта долевого строительства.</w:t>
      </w:r>
    </w:p>
    <w:p w14:paraId="53FA238D" w14:textId="0DBB1FE0" w:rsidR="008B79BA" w:rsidRPr="00B915F8"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Застройщик передает, а Участник долевого строительства принимает Объект долевого строител</w:t>
      </w:r>
      <w:r w:rsidR="00D66D40" w:rsidRPr="00B915F8">
        <w:rPr>
          <w:rFonts w:ascii="Times New Roman" w:eastAsia="Times New Roman" w:hAnsi="Times New Roman" w:cs="Times New Roman"/>
          <w:lang w:eastAsia="ru-RU"/>
        </w:rPr>
        <w:t>ьства по Акту приема-передачи (П</w:t>
      </w:r>
      <w:r w:rsidRPr="00B915F8">
        <w:rPr>
          <w:rFonts w:ascii="Times New Roman" w:eastAsia="Times New Roman" w:hAnsi="Times New Roman" w:cs="Times New Roman"/>
          <w:lang w:eastAsia="ru-RU"/>
        </w:rPr>
        <w:t>ередаточному акту), подписываемому Сторонами, при условии полной оплаты Участником долевого строительства Цены Договора, в том числе оплаты, предусмотренной п. 3.</w:t>
      </w:r>
      <w:r w:rsidR="00BE360A" w:rsidRPr="00B915F8">
        <w:rPr>
          <w:rFonts w:ascii="Times New Roman" w:eastAsia="Times New Roman" w:hAnsi="Times New Roman" w:cs="Times New Roman"/>
          <w:lang w:eastAsia="ru-RU"/>
        </w:rPr>
        <w:t>5</w:t>
      </w:r>
      <w:r w:rsidRPr="00B915F8">
        <w:rPr>
          <w:rFonts w:ascii="Times New Roman" w:eastAsia="Times New Roman" w:hAnsi="Times New Roman" w:cs="Times New Roman"/>
          <w:lang w:eastAsia="ru-RU"/>
        </w:rPr>
        <w:t xml:space="preserve"> настоящего Договора. </w:t>
      </w:r>
    </w:p>
    <w:p w14:paraId="3E32C026" w14:textId="77777777" w:rsidR="008B79BA" w:rsidRPr="00B915F8" w:rsidRDefault="008B79BA" w:rsidP="00C267FC">
      <w:pPr>
        <w:spacing w:after="120" w:line="240" w:lineRule="auto"/>
        <w:ind w:firstLine="568"/>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Если к моменту передачи Объекта долевого строительства оплата Цены Договора произведена не в полном объёме, Застройщик вправе приостановить передачу Объекта долевого строительства до полного исполнения Участником долевого строительства обязательства по оплате. В последнем случае Застройщик не считается просрочившим исполнение своей обязанности по передаче Объекта долевого строительства.</w:t>
      </w:r>
    </w:p>
    <w:p w14:paraId="3C02492C" w14:textId="77777777" w:rsidR="008B79BA" w:rsidRPr="00B915F8"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В течение 7 (Семи) рабочих дней со дня получения уведомления Застройщика о завершении строительства Объекта и о готовности Объекта долевого строительства к передаче Участник долевого строительства обязан приступить к принятию Объекта долевого строительства и совершить одно из следующих действий:</w:t>
      </w:r>
    </w:p>
    <w:p w14:paraId="3EBDEEE2" w14:textId="77777777" w:rsidR="008B79BA" w:rsidRPr="00B915F8" w:rsidRDefault="008B79BA" w:rsidP="008B79BA">
      <w:pPr>
        <w:autoSpaceDE w:val="0"/>
        <w:autoSpaceDN w:val="0"/>
        <w:adjustRightInd w:val="0"/>
        <w:spacing w:after="120" w:line="240" w:lineRule="auto"/>
        <w:ind w:firstLine="708"/>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 принять Объект долевого строительства, п</w:t>
      </w:r>
      <w:r w:rsidR="00D66D40" w:rsidRPr="00B915F8">
        <w:rPr>
          <w:rFonts w:ascii="Times New Roman" w:eastAsia="Times New Roman" w:hAnsi="Times New Roman" w:cs="Times New Roman"/>
          <w:lang w:eastAsia="ru-RU"/>
        </w:rPr>
        <w:t>утем подписания с Застройщиком А</w:t>
      </w:r>
      <w:r w:rsidRPr="00B915F8">
        <w:rPr>
          <w:rFonts w:ascii="Times New Roman" w:eastAsia="Times New Roman" w:hAnsi="Times New Roman" w:cs="Times New Roman"/>
          <w:lang w:eastAsia="ru-RU"/>
        </w:rPr>
        <w:t>кта приема-передачи, либо,</w:t>
      </w:r>
    </w:p>
    <w:p w14:paraId="17821C09" w14:textId="4D73D39D" w:rsidR="008B79BA" w:rsidRPr="00B915F8" w:rsidRDefault="008B79BA" w:rsidP="008B79BA">
      <w:pPr>
        <w:autoSpaceDE w:val="0"/>
        <w:autoSpaceDN w:val="0"/>
        <w:adjustRightInd w:val="0"/>
        <w:spacing w:after="120" w:line="240" w:lineRule="auto"/>
        <w:ind w:firstLine="708"/>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 в случае обнаружения при осмотре Объекта долевого строительства несоответствия условиям Договора, Стороны составляют Акт осмотра объекта долевого строительства (</w:t>
      </w:r>
      <w:r w:rsidR="00E97B51" w:rsidRPr="00B915F8">
        <w:rPr>
          <w:rFonts w:ascii="Times New Roman" w:eastAsia="Times New Roman" w:hAnsi="Times New Roman" w:cs="Times New Roman"/>
          <w:lang w:eastAsia="ru-RU"/>
        </w:rPr>
        <w:t>нежилого помещения</w:t>
      </w:r>
      <w:r w:rsidRPr="00B915F8">
        <w:rPr>
          <w:rFonts w:ascii="Times New Roman" w:eastAsia="Times New Roman" w:hAnsi="Times New Roman" w:cs="Times New Roman"/>
          <w:lang w:eastAsia="ru-RU"/>
        </w:rPr>
        <w:t>)</w:t>
      </w:r>
      <w:r w:rsidR="00E97B51" w:rsidRPr="00B915F8">
        <w:rPr>
          <w:rFonts w:ascii="Times New Roman" w:eastAsia="Times New Roman" w:hAnsi="Times New Roman" w:cs="Times New Roman"/>
          <w:lang w:eastAsia="ru-RU"/>
        </w:rPr>
        <w:t>,</w:t>
      </w:r>
      <w:r w:rsidRPr="00B915F8">
        <w:rPr>
          <w:rFonts w:ascii="Times New Roman" w:eastAsia="Times New Roman" w:hAnsi="Times New Roman" w:cs="Times New Roman"/>
          <w:lang w:eastAsia="ru-RU"/>
        </w:rPr>
        <w:t xml:space="preserve"> включающий перечень дефектов и/или недоделок и срок их устранения, указываемый Застройщиком. После устранения перечисленных в Акте осмотра объекта долевого строительства (</w:t>
      </w:r>
      <w:r w:rsidR="00E97B51" w:rsidRPr="00B915F8">
        <w:rPr>
          <w:rFonts w:ascii="Times New Roman" w:eastAsia="Times New Roman" w:hAnsi="Times New Roman" w:cs="Times New Roman"/>
          <w:lang w:eastAsia="ru-RU"/>
        </w:rPr>
        <w:t>нежилого помещения</w:t>
      </w:r>
      <w:r w:rsidRPr="00B915F8">
        <w:rPr>
          <w:rFonts w:ascii="Times New Roman" w:eastAsia="Times New Roman" w:hAnsi="Times New Roman" w:cs="Times New Roman"/>
          <w:lang w:eastAsia="ru-RU"/>
        </w:rPr>
        <w:t>)</w:t>
      </w:r>
      <w:r w:rsidR="00D66D40" w:rsidRPr="00B915F8">
        <w:rPr>
          <w:rFonts w:ascii="Times New Roman" w:eastAsia="Times New Roman" w:hAnsi="Times New Roman" w:cs="Times New Roman"/>
          <w:lang w:eastAsia="ru-RU"/>
        </w:rPr>
        <w:t xml:space="preserve"> дефектов и/или недоделок</w:t>
      </w:r>
      <w:r w:rsidRPr="00B915F8">
        <w:rPr>
          <w:rFonts w:ascii="Times New Roman" w:eastAsia="Times New Roman" w:hAnsi="Times New Roman" w:cs="Times New Roman"/>
          <w:lang w:eastAsia="ru-RU"/>
        </w:rPr>
        <w:t xml:space="preserve">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w:t>
      </w:r>
    </w:p>
    <w:p w14:paraId="757A4721" w14:textId="77777777" w:rsidR="008B79BA" w:rsidRPr="00B915F8" w:rsidRDefault="008B79BA" w:rsidP="005E3636">
      <w:pPr>
        <w:autoSpaceDE w:val="0"/>
        <w:autoSpaceDN w:val="0"/>
        <w:adjustRightInd w:val="0"/>
        <w:spacing w:after="120" w:line="240" w:lineRule="auto"/>
        <w:ind w:firstLine="708"/>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Участник долевого строительства считается просрочившим исполнение своей обязанности по принятию Объекта долевого строительства, если в срок, установленный настоящим пунктом, он не совершил одного из вышеуказанных действий.</w:t>
      </w:r>
    </w:p>
    <w:p w14:paraId="6F07B03A" w14:textId="4B4B6C41" w:rsidR="008B79BA" w:rsidRPr="00B915F8" w:rsidRDefault="008B79BA" w:rsidP="005E3636">
      <w:pPr>
        <w:numPr>
          <w:ilvl w:val="1"/>
          <w:numId w:val="11"/>
        </w:numPr>
        <w:spacing w:after="120" w:line="240" w:lineRule="auto"/>
        <w:ind w:left="0" w:firstLine="708"/>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Застройщик вправе составить Односторонний акт о передаче Объекта долевого строительства Участнику долевого строительства в порядке и сроки, предусмотренные Федеральным законом № 214-ФЗ, при уклонении или отказе Участника долевого строительства от принятия Объекта долевого строительства.</w:t>
      </w:r>
    </w:p>
    <w:p w14:paraId="6EA758DC" w14:textId="232F2616" w:rsidR="005E3636" w:rsidRPr="00B915F8" w:rsidRDefault="005E3636" w:rsidP="005E3636">
      <w:pPr>
        <w:spacing w:after="120" w:line="240" w:lineRule="auto"/>
        <w:ind w:firstLine="708"/>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При этом под уклонением Участника долевого строительства от принятия Объекта долевого строительства понимается неявка для осмотра и/или не подписание Передаточного акта в предусмотренный Договором срок при наличии у Застройщика сведений о получении Участником долевого строительства сообщения (уведомления) о завершении строительства и о готовности Объекта долевого строительства к передаче (либо при возврате заказного письма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или отметкой организации почтовой связи об истечении срока хранения почтового отправления, либо при неполучении Участником долевого строительства направленного в соответствии с п. 4.1 Договора сообщения, либо отказе Участника долевого строительства от вручения ему данного сообщения под расписку).</w:t>
      </w:r>
    </w:p>
    <w:p w14:paraId="15008900" w14:textId="77777777" w:rsidR="008B79BA" w:rsidRPr="00B915F8" w:rsidRDefault="008B79BA" w:rsidP="005E3636">
      <w:pPr>
        <w:numPr>
          <w:ilvl w:val="1"/>
          <w:numId w:val="11"/>
        </w:numPr>
        <w:spacing w:after="120" w:line="240" w:lineRule="auto"/>
        <w:ind w:left="0" w:firstLine="708"/>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Если Участник долевого строительства в течение 7 (Семи) рабочих дней со дня получения от Застройщика уведомления о завершении строительства Объекта и о готовности Объекта долевого строительства к передаче не совершил одного из действий, предусмотренных п. 4.3. настоящего Договора, Участник долевого строительства обязан компенсировать Застройщику расходы по содержанию Объекта долевого строительства и общего имущества Объекта за период просрочки исполнения своих обязательств, предусмотренных п. 4.3. настоящего Договора.</w:t>
      </w:r>
    </w:p>
    <w:p w14:paraId="50947614" w14:textId="77777777" w:rsidR="008B79BA" w:rsidRPr="00B915F8"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Стороны договорились, что Застройщик вправе до выбора способа управления Объектом поручить оказание услуг по эксплуатационно-техническому обслуживанию Объекта, выбранной Застройщиком по своему усмотрению организации. С момента передачи Застройщиком Объекта долевого строительства Участнику долевого строительства последний самостоятельно и за свой счет оплачивает услуги указанной организации на основании договора, заключаемого между Участником долевого строительства и такой организацией.</w:t>
      </w:r>
    </w:p>
    <w:p w14:paraId="6A82B621" w14:textId="77777777" w:rsidR="008B79BA" w:rsidRPr="00B915F8"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w:t>
      </w:r>
    </w:p>
    <w:p w14:paraId="3391FA2A" w14:textId="77777777" w:rsidR="008B79BA" w:rsidRPr="00B915F8" w:rsidRDefault="008B79BA" w:rsidP="00095DE3">
      <w:pPr>
        <w:numPr>
          <w:ilvl w:val="0"/>
          <w:numId w:val="11"/>
        </w:numPr>
        <w:spacing w:before="240" w:after="120" w:line="240" w:lineRule="auto"/>
        <w:ind w:left="357" w:hanging="357"/>
        <w:jc w:val="center"/>
        <w:rPr>
          <w:rFonts w:ascii="Times New Roman" w:eastAsia="Times New Roman" w:hAnsi="Times New Roman" w:cs="Times New Roman"/>
          <w:b/>
          <w:lang w:eastAsia="ru-RU"/>
        </w:rPr>
      </w:pPr>
      <w:r w:rsidRPr="00B915F8">
        <w:rPr>
          <w:rFonts w:ascii="Times New Roman" w:eastAsia="Times New Roman" w:hAnsi="Times New Roman" w:cs="Times New Roman"/>
          <w:b/>
          <w:lang w:eastAsia="ru-RU"/>
        </w:rPr>
        <w:t>Обязательства Сторон</w:t>
      </w:r>
    </w:p>
    <w:p w14:paraId="0236DF80" w14:textId="77777777" w:rsidR="008B79BA" w:rsidRPr="00B915F8" w:rsidRDefault="008B79BA" w:rsidP="00095DE3">
      <w:pPr>
        <w:numPr>
          <w:ilvl w:val="1"/>
          <w:numId w:val="11"/>
        </w:numPr>
        <w:spacing w:after="120" w:line="240" w:lineRule="auto"/>
        <w:ind w:left="0" w:firstLine="568"/>
        <w:jc w:val="both"/>
        <w:rPr>
          <w:rFonts w:ascii="Times New Roman" w:eastAsia="Times New Roman" w:hAnsi="Times New Roman" w:cs="Times New Roman"/>
          <w:b/>
          <w:lang w:eastAsia="ru-RU"/>
        </w:rPr>
      </w:pPr>
      <w:r w:rsidRPr="00B915F8">
        <w:rPr>
          <w:rFonts w:ascii="Times New Roman" w:eastAsia="Times New Roman" w:hAnsi="Times New Roman" w:cs="Times New Roman"/>
          <w:b/>
          <w:lang w:eastAsia="ru-RU"/>
        </w:rPr>
        <w:t>Обязанности Участника долевого строительства:</w:t>
      </w:r>
    </w:p>
    <w:p w14:paraId="0E28D47F" w14:textId="77777777" w:rsidR="008B79BA" w:rsidRPr="00B915F8" w:rsidRDefault="008B79BA" w:rsidP="00095DE3">
      <w:pPr>
        <w:numPr>
          <w:ilvl w:val="2"/>
          <w:numId w:val="11"/>
        </w:numPr>
        <w:spacing w:after="120" w:line="240" w:lineRule="auto"/>
        <w:ind w:left="0" w:firstLine="851"/>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Произвести оплату в объеме, сроки и порядке, указанны</w:t>
      </w:r>
      <w:r w:rsidR="00AE5B93" w:rsidRPr="00B915F8">
        <w:rPr>
          <w:rFonts w:ascii="Times New Roman" w:eastAsia="Times New Roman" w:hAnsi="Times New Roman" w:cs="Times New Roman"/>
          <w:lang w:eastAsia="ru-RU"/>
        </w:rPr>
        <w:t>х</w:t>
      </w:r>
      <w:r w:rsidRPr="00B915F8">
        <w:rPr>
          <w:rFonts w:ascii="Times New Roman" w:eastAsia="Times New Roman" w:hAnsi="Times New Roman" w:cs="Times New Roman"/>
          <w:lang w:eastAsia="ru-RU"/>
        </w:rPr>
        <w:t xml:space="preserve"> в </w:t>
      </w:r>
      <w:r w:rsidR="00331694" w:rsidRPr="00B915F8">
        <w:rPr>
          <w:rFonts w:ascii="Times New Roman" w:eastAsia="Times New Roman" w:hAnsi="Times New Roman" w:cs="Times New Roman"/>
          <w:lang w:eastAsia="ru-RU"/>
        </w:rPr>
        <w:t>настоящем</w:t>
      </w:r>
      <w:r w:rsidRPr="00B915F8">
        <w:rPr>
          <w:rFonts w:ascii="Times New Roman" w:eastAsia="Times New Roman" w:hAnsi="Times New Roman" w:cs="Times New Roman"/>
          <w:lang w:eastAsia="ru-RU"/>
        </w:rPr>
        <w:t xml:space="preserve"> Договор</w:t>
      </w:r>
      <w:r w:rsidR="00331694" w:rsidRPr="00B915F8">
        <w:rPr>
          <w:rFonts w:ascii="Times New Roman" w:eastAsia="Times New Roman" w:hAnsi="Times New Roman" w:cs="Times New Roman"/>
          <w:lang w:eastAsia="ru-RU"/>
        </w:rPr>
        <w:t>е</w:t>
      </w:r>
      <w:r w:rsidRPr="00B915F8">
        <w:rPr>
          <w:rFonts w:ascii="Times New Roman" w:eastAsia="Times New Roman" w:hAnsi="Times New Roman" w:cs="Times New Roman"/>
          <w:lang w:eastAsia="ru-RU"/>
        </w:rPr>
        <w:t xml:space="preserve">. </w:t>
      </w:r>
    </w:p>
    <w:p w14:paraId="4F6CB8F2" w14:textId="77777777" w:rsidR="008B79BA" w:rsidRPr="00B915F8" w:rsidRDefault="008B79BA" w:rsidP="00095DE3">
      <w:pPr>
        <w:numPr>
          <w:ilvl w:val="2"/>
          <w:numId w:val="11"/>
        </w:numPr>
        <w:spacing w:after="120" w:line="240" w:lineRule="auto"/>
        <w:ind w:left="0" w:firstLine="851"/>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 xml:space="preserve">Оказывать Застройщику необходимое содействие в реализации инвестиционного проекта по вопросам, входящим в компетенцию Участника долевого строительства. </w:t>
      </w:r>
    </w:p>
    <w:p w14:paraId="18FFFE39" w14:textId="6F8A0C38" w:rsidR="008B79BA" w:rsidRPr="00B915F8" w:rsidRDefault="008B79BA" w:rsidP="005E3636">
      <w:pPr>
        <w:numPr>
          <w:ilvl w:val="2"/>
          <w:numId w:val="11"/>
        </w:numPr>
        <w:spacing w:after="120" w:line="240" w:lineRule="auto"/>
        <w:ind w:left="0" w:firstLine="851"/>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Предоставить Застройщику в течение 4 (Четырех) рабочих дней с даты подписания Договора полный комплект документов, необходимый для государственной регистрации Договора, в том числе документ об оплате государственной пошлины, нотариальную доверенность на представителей Застройщика с полномочиями представительства в органе регистрации прав, нотариально удостоверенное согласие супруги (супруга) на сделку или нотариально удостоверенную справку об отсутствии зарегистрированного брака. В случае просрочки Участником долевого строительства более чем на 2 (Два) рабочих дня срока предоставления требуемых для подачи на регистрацию Договора документов, обязательства Сторон по подаче Договора в орган регистрации прав для его государственной регистрации считаются прекратившимися, подписанный Сторонами Договор является незаключенным и не порождает для Сторон никаких правовых последствий. При этом, у Застройщика, появляется право подписания и заключения Договора участия в долевом строительств</w:t>
      </w:r>
      <w:r w:rsidR="0002009C" w:rsidRPr="00B915F8">
        <w:rPr>
          <w:rFonts w:ascii="Times New Roman" w:eastAsia="Times New Roman" w:hAnsi="Times New Roman" w:cs="Times New Roman"/>
          <w:lang w:eastAsia="ru-RU"/>
        </w:rPr>
        <w:t>е</w:t>
      </w:r>
      <w:r w:rsidRPr="00B915F8">
        <w:rPr>
          <w:rFonts w:ascii="Times New Roman" w:eastAsia="Times New Roman" w:hAnsi="Times New Roman" w:cs="Times New Roman"/>
          <w:lang w:eastAsia="ru-RU"/>
        </w:rPr>
        <w:t xml:space="preserve"> Объекта долевого строительства с параметрами, указанными в п. 2.2 настоящего Договора с любыми третьими лицами. </w:t>
      </w:r>
    </w:p>
    <w:p w14:paraId="2FC8902C" w14:textId="4C20EF94" w:rsidR="00D66D40" w:rsidRPr="00B915F8" w:rsidRDefault="00D66D40" w:rsidP="0052403F">
      <w:pPr>
        <w:spacing w:after="120" w:line="240" w:lineRule="auto"/>
        <w:ind w:firstLine="851"/>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В случае, если Стороны принимают решение об избрании электронного способа регистрации Договора – Участник долевого строительства обязуется направить представителю Застройщика по адресу электронной почты: _________________________________  в течение 4 (Четырех) рабочих дней с даты подписания Договора полный комплект документов, необходимый для электронной  регистрации Договора, в том числе скан-образы ИНН; СНИЛС; паспорта; нотариально удостоверенного согласия супруги (супруга) на сделку и  свидетельства о заключении брака; или рукописное заявление об отсутствии зарегистрированного гражданского брака</w:t>
      </w:r>
      <w:r w:rsidR="00451A37" w:rsidRPr="00B915F8">
        <w:rPr>
          <w:rFonts w:ascii="Times New Roman" w:eastAsia="Times New Roman" w:hAnsi="Times New Roman" w:cs="Times New Roman"/>
          <w:lang w:eastAsia="ru-RU"/>
        </w:rPr>
        <w:t xml:space="preserve">, </w:t>
      </w:r>
      <w:r w:rsidR="00451A37" w:rsidRPr="00B915F8">
        <w:rPr>
          <w:rFonts w:ascii="Times New Roman" w:hAnsi="Times New Roman" w:cs="Times New Roman"/>
        </w:rPr>
        <w:t>оригиналы подписанного заявления на выпуск ЭЦП и сертификат ЭЦП</w:t>
      </w:r>
      <w:r w:rsidRPr="00B915F8">
        <w:rPr>
          <w:rFonts w:ascii="Times New Roman" w:eastAsia="Times New Roman" w:hAnsi="Times New Roman" w:cs="Times New Roman"/>
          <w:lang w:eastAsia="ru-RU"/>
        </w:rPr>
        <w:t xml:space="preserve">. В случае просрочки Участником долевого строительства более чем на 2 (Два) рабочих дня срока направления требуемых для подачи на электронную регистрацию Договора документов, обязательства Сторон по направлению Договора на регистрацию считаются прекратившимися, подписанный Сторонами Договор является незаключенным и не порождает для Сторон никаких правовых последствий. При этом, у Застройщика, появляется право подписания и заключения Договора участия в долевом строительстве Объекта долевого строительства с параметрами, указанными в п. 2.2 настоящего Договора с любыми третьими лицами. </w:t>
      </w:r>
    </w:p>
    <w:p w14:paraId="3C4FBC0E" w14:textId="77777777" w:rsidR="00D66D40" w:rsidRPr="00B915F8" w:rsidRDefault="00D66D40" w:rsidP="0052403F">
      <w:pPr>
        <w:pStyle w:val="a9"/>
        <w:spacing w:after="120"/>
        <w:ind w:left="0" w:firstLine="851"/>
        <w:jc w:val="both"/>
        <w:rPr>
          <w:sz w:val="22"/>
          <w:szCs w:val="22"/>
        </w:rPr>
      </w:pPr>
      <w:r w:rsidRPr="00B915F8">
        <w:rPr>
          <w:sz w:val="22"/>
          <w:szCs w:val="22"/>
        </w:rPr>
        <w:t>Договор, прошедший государственную регистрацию, посредством электронной регистрации, имеет юридическую силу наравне с договорами, зарегистрированными в обычном порядке.</w:t>
      </w:r>
    </w:p>
    <w:p w14:paraId="59EE3748" w14:textId="77777777" w:rsidR="008B79BA" w:rsidRPr="00B915F8" w:rsidRDefault="008B79BA" w:rsidP="005E3636">
      <w:pPr>
        <w:numPr>
          <w:ilvl w:val="2"/>
          <w:numId w:val="11"/>
        </w:numPr>
        <w:spacing w:after="120" w:line="240" w:lineRule="auto"/>
        <w:ind w:left="0" w:firstLine="851"/>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 xml:space="preserve">Письменно уведомлять Застройщика о полном или частичном исполнении обязательств Участника долевого строительства третьими лицами. </w:t>
      </w:r>
      <w:r w:rsidR="009F1A12" w:rsidRPr="00B915F8">
        <w:rPr>
          <w:rFonts w:ascii="Times New Roman" w:eastAsia="Times New Roman" w:hAnsi="Times New Roman" w:cs="Times New Roman"/>
          <w:lang w:eastAsia="ru-RU"/>
        </w:rPr>
        <w:t xml:space="preserve">При этом Участник долевого строительства обязуется   не возлагать полное или частичное исполнение денежных обязательств Участника долевого строительства на третьи лица, не являющиеся резидентами РФ согласно действующему законодательству РФ и/или осуществляющие перевод денежных средств из-за пределов РФ. </w:t>
      </w:r>
      <w:r w:rsidRPr="00B915F8">
        <w:rPr>
          <w:rFonts w:ascii="Times New Roman" w:eastAsia="Times New Roman" w:hAnsi="Times New Roman" w:cs="Times New Roman"/>
          <w:lang w:eastAsia="ru-RU"/>
        </w:rPr>
        <w:t>Исполнение обязательств Участника долевого строительства третьими лицами не освобождает Участника долевого строительства от обязанности надлежащим образом исполнять Договор и нести ответственность за его ненадлежащее исполнение.</w:t>
      </w:r>
    </w:p>
    <w:p w14:paraId="22CBA8F6" w14:textId="46C1B68B" w:rsidR="008B79BA" w:rsidRPr="00B915F8" w:rsidRDefault="008B79BA" w:rsidP="00095DE3">
      <w:pPr>
        <w:numPr>
          <w:ilvl w:val="2"/>
          <w:numId w:val="11"/>
        </w:numPr>
        <w:spacing w:after="120" w:line="240" w:lineRule="auto"/>
        <w:ind w:left="0" w:firstLine="851"/>
        <w:jc w:val="both"/>
        <w:rPr>
          <w:rFonts w:ascii="Times New Roman" w:eastAsia="Times New Roman" w:hAnsi="Times New Roman" w:cs="Times New Roman"/>
          <w:lang w:eastAsia="ru-RU"/>
        </w:rPr>
      </w:pPr>
      <w:bookmarkStart w:id="13" w:name="_Ref505705681"/>
      <w:r w:rsidRPr="00B915F8">
        <w:rPr>
          <w:rFonts w:ascii="Times New Roman" w:eastAsia="Times New Roman" w:hAnsi="Times New Roman" w:cs="Times New Roman"/>
          <w:lang w:eastAsia="ru-RU"/>
        </w:rPr>
        <w:t>После окончания строительных работ и получения разрешения на ввод в эксплуатацию Объекта принять Объект долевого строительства в порядке и сроки, установленные разделом 4 Договора.</w:t>
      </w:r>
      <w:bookmarkEnd w:id="13"/>
      <w:r w:rsidRPr="00B915F8">
        <w:rPr>
          <w:rFonts w:ascii="Times New Roman" w:eastAsia="Times New Roman" w:hAnsi="Times New Roman" w:cs="Times New Roman"/>
          <w:lang w:eastAsia="ru-RU"/>
        </w:rPr>
        <w:t xml:space="preserve"> </w:t>
      </w:r>
    </w:p>
    <w:p w14:paraId="7A1DBD1B" w14:textId="5A09F976" w:rsidR="008B79BA" w:rsidRPr="00B915F8" w:rsidRDefault="008B79BA" w:rsidP="00095DE3">
      <w:pPr>
        <w:numPr>
          <w:ilvl w:val="2"/>
          <w:numId w:val="11"/>
        </w:numPr>
        <w:spacing w:after="120" w:line="240" w:lineRule="auto"/>
        <w:ind w:left="0" w:firstLine="851"/>
        <w:jc w:val="both"/>
        <w:rPr>
          <w:rFonts w:ascii="Times New Roman" w:eastAsia="Times New Roman" w:hAnsi="Times New Roman" w:cs="Times New Roman"/>
          <w:lang w:eastAsia="ru-RU"/>
        </w:rPr>
      </w:pPr>
      <w:bookmarkStart w:id="14" w:name="_Ref505611139"/>
      <w:r w:rsidRPr="00B915F8">
        <w:rPr>
          <w:rFonts w:ascii="Times New Roman" w:eastAsia="Times New Roman" w:hAnsi="Times New Roman" w:cs="Times New Roman"/>
          <w:lang w:eastAsia="ru-RU"/>
        </w:rPr>
        <w:t>В день подписания Акта приема-передачи заключить договор с управляющей организацией. 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переходят к Участнику долевого строительства с даты подписания Сторонами Акта-приема передачи либо в предусмотренном разделом 4 Договора случае – со дня составления Застройщиком Одностороннего акта о передаче Объекта долевого строительства.</w:t>
      </w:r>
      <w:bookmarkEnd w:id="14"/>
    </w:p>
    <w:p w14:paraId="61ECA98C" w14:textId="77777777" w:rsidR="008B79BA" w:rsidRPr="00B915F8" w:rsidRDefault="008B79BA" w:rsidP="008B79BA">
      <w:pPr>
        <w:tabs>
          <w:tab w:val="left" w:pos="709"/>
        </w:tabs>
        <w:spacing w:after="120" w:line="240" w:lineRule="auto"/>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ab/>
        <w:t>В случае составления Застройщиком Одностороннего акта о передаче Объекта долевого строительства в порядке, установленном разделом 4 Договора, Участник долевого строительства обязуется немедленно заключить договор с управляющей организацией на указанных выше условиях с началом срока действия договора не поз</w:t>
      </w:r>
      <w:r w:rsidR="00D66D40" w:rsidRPr="00B915F8">
        <w:rPr>
          <w:rFonts w:ascii="Times New Roman" w:eastAsia="Times New Roman" w:hAnsi="Times New Roman" w:cs="Times New Roman"/>
          <w:lang w:eastAsia="ru-RU"/>
        </w:rPr>
        <w:t>днее даты составления О</w:t>
      </w:r>
      <w:r w:rsidRPr="00B915F8">
        <w:rPr>
          <w:rFonts w:ascii="Times New Roman" w:eastAsia="Times New Roman" w:hAnsi="Times New Roman" w:cs="Times New Roman"/>
          <w:lang w:eastAsia="ru-RU"/>
        </w:rPr>
        <w:t xml:space="preserve">дностороннего </w:t>
      </w:r>
      <w:r w:rsidR="00D66D40" w:rsidRPr="00B915F8">
        <w:rPr>
          <w:rFonts w:ascii="Times New Roman" w:eastAsia="Times New Roman" w:hAnsi="Times New Roman" w:cs="Times New Roman"/>
          <w:lang w:eastAsia="ru-RU"/>
        </w:rPr>
        <w:t>а</w:t>
      </w:r>
      <w:r w:rsidRPr="00B915F8">
        <w:rPr>
          <w:rFonts w:ascii="Times New Roman" w:eastAsia="Times New Roman" w:hAnsi="Times New Roman" w:cs="Times New Roman"/>
          <w:lang w:eastAsia="ru-RU"/>
        </w:rPr>
        <w:t>кта.</w:t>
      </w:r>
    </w:p>
    <w:p w14:paraId="4F3139B3" w14:textId="1E03A68C" w:rsidR="008B79BA" w:rsidRPr="00B915F8" w:rsidRDefault="008C2AC7" w:rsidP="00095DE3">
      <w:pPr>
        <w:numPr>
          <w:ilvl w:val="2"/>
          <w:numId w:val="11"/>
        </w:numPr>
        <w:spacing w:after="120" w:line="240" w:lineRule="auto"/>
        <w:ind w:left="0" w:firstLine="851"/>
        <w:jc w:val="both"/>
        <w:rPr>
          <w:rFonts w:ascii="Times New Roman" w:eastAsia="Times New Roman" w:hAnsi="Times New Roman" w:cs="Times New Roman"/>
          <w:lang w:eastAsia="ru-RU"/>
        </w:rPr>
      </w:pPr>
      <w:bookmarkStart w:id="15" w:name="_Ref505611158"/>
      <w:r w:rsidRPr="00B915F8">
        <w:rPr>
          <w:rFonts w:ascii="Times New Roman" w:eastAsia="Times New Roman" w:hAnsi="Times New Roman" w:cs="Times New Roman"/>
          <w:lang w:eastAsia="ru-RU"/>
        </w:rPr>
        <w:t>Приступить к использованию</w:t>
      </w:r>
      <w:r w:rsidR="008B79BA" w:rsidRPr="00B915F8">
        <w:rPr>
          <w:rFonts w:ascii="Times New Roman" w:eastAsia="Times New Roman" w:hAnsi="Times New Roman" w:cs="Times New Roman"/>
          <w:lang w:eastAsia="ru-RU"/>
        </w:rPr>
        <w:t xml:space="preserve"> Объекта долевого строительства не ранее исполнения своих обяз</w:t>
      </w:r>
      <w:r w:rsidR="009706F1" w:rsidRPr="00B915F8">
        <w:rPr>
          <w:rFonts w:ascii="Times New Roman" w:eastAsia="Times New Roman" w:hAnsi="Times New Roman" w:cs="Times New Roman"/>
          <w:lang w:eastAsia="ru-RU"/>
        </w:rPr>
        <w:t xml:space="preserve">ательств по п. 5.1.5   и 5.1.6 </w:t>
      </w:r>
      <w:r w:rsidR="008B79BA" w:rsidRPr="00B915F8">
        <w:rPr>
          <w:rFonts w:ascii="Times New Roman" w:eastAsia="Times New Roman" w:hAnsi="Times New Roman" w:cs="Times New Roman"/>
          <w:lang w:eastAsia="ru-RU"/>
        </w:rPr>
        <w:t>Договора.</w:t>
      </w:r>
      <w:bookmarkEnd w:id="15"/>
    </w:p>
    <w:p w14:paraId="2E7F59B3" w14:textId="6C6AC892" w:rsidR="008B79BA" w:rsidRPr="00B915F8" w:rsidRDefault="008B79BA" w:rsidP="00095DE3">
      <w:pPr>
        <w:numPr>
          <w:ilvl w:val="2"/>
          <w:numId w:val="11"/>
        </w:numPr>
        <w:spacing w:after="120" w:line="240" w:lineRule="auto"/>
        <w:ind w:left="0" w:firstLine="851"/>
        <w:jc w:val="both"/>
        <w:rPr>
          <w:rFonts w:ascii="Times New Roman" w:eastAsia="Times New Roman" w:hAnsi="Times New Roman" w:cs="Times New Roman"/>
          <w:lang w:eastAsia="ru-RU"/>
        </w:rPr>
      </w:pPr>
      <w:bookmarkStart w:id="16" w:name="_Ref505613148"/>
      <w:r w:rsidRPr="00B915F8">
        <w:rPr>
          <w:rFonts w:ascii="Times New Roman" w:eastAsia="Times New Roman" w:hAnsi="Times New Roman" w:cs="Times New Roman"/>
          <w:lang w:eastAsia="ru-RU"/>
        </w:rPr>
        <w:t>Не осуществлять самостоятельно или с помощью третьих лиц переустройство</w:t>
      </w:r>
      <w:r w:rsidR="00ED0FC8" w:rsidRPr="00B915F8">
        <w:rPr>
          <w:rFonts w:ascii="Times New Roman" w:eastAsia="Times New Roman" w:hAnsi="Times New Roman" w:cs="Times New Roman"/>
          <w:lang w:eastAsia="ru-RU"/>
        </w:rPr>
        <w:t>/ перепланировку (в том числе снос/установку перегородок, переустройство коммуникаций)</w:t>
      </w:r>
      <w:r w:rsidR="00EF1694" w:rsidRPr="00B915F8">
        <w:rPr>
          <w:rFonts w:ascii="Times New Roman" w:eastAsia="Times New Roman" w:hAnsi="Times New Roman" w:cs="Times New Roman"/>
          <w:lang w:eastAsia="ru-RU"/>
        </w:rPr>
        <w:t xml:space="preserve"> </w:t>
      </w:r>
      <w:r w:rsidRPr="00B915F8">
        <w:rPr>
          <w:rFonts w:ascii="Times New Roman" w:eastAsia="Times New Roman" w:hAnsi="Times New Roman" w:cs="Times New Roman"/>
          <w:lang w:eastAsia="ru-RU"/>
        </w:rPr>
        <w:t>Объекта долевого строительства до получения выписки из Единого государственного реестра недвижимости (ЕГРН) в отношении Объекта долевого строительства, удостоверяющей проведенную государственную регистрацию права собственности Участника долевого строительства на Объект долевого строительства.</w:t>
      </w:r>
      <w:bookmarkEnd w:id="16"/>
      <w:r w:rsidRPr="00B915F8">
        <w:rPr>
          <w:rFonts w:ascii="Times New Roman" w:eastAsia="Times New Roman" w:hAnsi="Times New Roman" w:cs="Times New Roman"/>
          <w:lang w:eastAsia="ru-RU"/>
        </w:rPr>
        <w:t xml:space="preserve"> </w:t>
      </w:r>
    </w:p>
    <w:p w14:paraId="66A1016A" w14:textId="77777777" w:rsidR="008B79BA" w:rsidRPr="00B915F8" w:rsidRDefault="008B79BA" w:rsidP="008B79BA">
      <w:pPr>
        <w:shd w:val="clear" w:color="auto" w:fill="FFFFFF"/>
        <w:autoSpaceDE w:val="0"/>
        <w:autoSpaceDN w:val="0"/>
        <w:adjustRightInd w:val="0"/>
        <w:spacing w:after="120" w:line="240" w:lineRule="auto"/>
        <w:ind w:firstLine="567"/>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 xml:space="preserve">Не осуществлять </w:t>
      </w:r>
      <w:r w:rsidR="008F3D0F" w:rsidRPr="00B915F8">
        <w:rPr>
          <w:rFonts w:ascii="Times New Roman" w:hAnsi="Times New Roman" w:cs="Times New Roman"/>
        </w:rPr>
        <w:t>переустройство архитектурного облика Объекта и Объекта долевого строительства, в том числе, и после получения права собственности на Объект долевого строительства, без соответствующего письменного согласия всех собственников Объектов долевого строительства в Объекте и согласия (решения) надзорного органа, полномочного принимать такие решения (в случае, если получение таких согласий будет предусмотрено действующим Жилищным кодексом РФ)</w:t>
      </w:r>
      <w:r w:rsidRPr="00B915F8">
        <w:rPr>
          <w:rFonts w:ascii="Times New Roman" w:eastAsia="Times New Roman" w:hAnsi="Times New Roman" w:cs="Times New Roman"/>
          <w:lang w:eastAsia="ru-RU"/>
        </w:rPr>
        <w:t xml:space="preserve">. </w:t>
      </w:r>
    </w:p>
    <w:p w14:paraId="6AF952B5" w14:textId="210D00F7" w:rsidR="00C67E21" w:rsidRPr="00B915F8" w:rsidRDefault="00C67E21" w:rsidP="008B79BA">
      <w:pPr>
        <w:shd w:val="clear" w:color="auto" w:fill="FFFFFF"/>
        <w:autoSpaceDE w:val="0"/>
        <w:autoSpaceDN w:val="0"/>
        <w:adjustRightInd w:val="0"/>
        <w:spacing w:after="120" w:line="240" w:lineRule="auto"/>
        <w:ind w:firstLine="567"/>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Под изменением архитектурного облика Объекта и Объекта долевого строительства Стороны понимают осуществление мероприятий, влияющих на архитектурный облик Объекта (в т.ч установка кондиционеров на фасаде здания, решеток, остеклений, изменение конфигурации или цветового решения оконных рам или окон).</w:t>
      </w:r>
    </w:p>
    <w:p w14:paraId="6D9B6ED5" w14:textId="77777777" w:rsidR="008B79BA" w:rsidRPr="00B915F8" w:rsidRDefault="008B79BA" w:rsidP="00095DE3">
      <w:pPr>
        <w:numPr>
          <w:ilvl w:val="2"/>
          <w:numId w:val="11"/>
        </w:numPr>
        <w:spacing w:after="120" w:line="240" w:lineRule="auto"/>
        <w:ind w:left="0" w:firstLine="851"/>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настоящего Договора в договорные сроки.</w:t>
      </w:r>
    </w:p>
    <w:p w14:paraId="7EF7D3B7" w14:textId="77777777" w:rsidR="008B79BA" w:rsidRPr="00B915F8" w:rsidRDefault="008B79BA" w:rsidP="00095DE3">
      <w:pPr>
        <w:numPr>
          <w:ilvl w:val="2"/>
          <w:numId w:val="11"/>
        </w:numPr>
        <w:spacing w:after="120" w:line="240" w:lineRule="auto"/>
        <w:ind w:left="0" w:firstLine="851"/>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 xml:space="preserve">Уплатить Застройщику предусмотренные </w:t>
      </w:r>
      <w:r w:rsidR="00DE458C" w:rsidRPr="00B915F8">
        <w:rPr>
          <w:rFonts w:ascii="Times New Roman" w:eastAsia="Times New Roman" w:hAnsi="Times New Roman" w:cs="Times New Roman"/>
          <w:lang w:eastAsia="ru-RU"/>
        </w:rPr>
        <w:t xml:space="preserve">разделом 9 </w:t>
      </w:r>
      <w:r w:rsidRPr="00B915F8">
        <w:rPr>
          <w:rFonts w:ascii="Times New Roman" w:eastAsia="Times New Roman" w:hAnsi="Times New Roman" w:cs="Times New Roman"/>
          <w:lang w:eastAsia="ru-RU"/>
        </w:rPr>
        <w:t>Договор</w:t>
      </w:r>
      <w:r w:rsidR="00DE458C" w:rsidRPr="00B915F8">
        <w:rPr>
          <w:rFonts w:ascii="Times New Roman" w:eastAsia="Times New Roman" w:hAnsi="Times New Roman" w:cs="Times New Roman"/>
          <w:lang w:eastAsia="ru-RU"/>
        </w:rPr>
        <w:t>а или</w:t>
      </w:r>
      <w:r w:rsidRPr="00B915F8">
        <w:rPr>
          <w:rFonts w:ascii="Times New Roman" w:eastAsia="Times New Roman" w:hAnsi="Times New Roman" w:cs="Times New Roman"/>
          <w:lang w:eastAsia="ru-RU"/>
        </w:rPr>
        <w:t xml:space="preserve"> действующим законодательством РФ неустойки (штрафы, пени) в течение 7 (Семи) рабочих дней с момента получения соответствующего письменного требования Застройщика.</w:t>
      </w:r>
    </w:p>
    <w:p w14:paraId="04821AE1" w14:textId="7D5B1708" w:rsidR="008B79BA" w:rsidRPr="00B915F8" w:rsidRDefault="008B79BA" w:rsidP="00095DE3">
      <w:pPr>
        <w:numPr>
          <w:ilvl w:val="2"/>
          <w:numId w:val="11"/>
        </w:numPr>
        <w:spacing w:after="120" w:line="240" w:lineRule="auto"/>
        <w:ind w:left="0" w:firstLine="851"/>
        <w:jc w:val="both"/>
        <w:rPr>
          <w:rFonts w:ascii="Times New Roman" w:eastAsia="Times New Roman" w:hAnsi="Times New Roman" w:cs="Times New Roman"/>
          <w:lang w:eastAsia="ru-RU"/>
        </w:rPr>
      </w:pPr>
      <w:bookmarkStart w:id="17" w:name="_Ref505613199"/>
      <w:r w:rsidRPr="00B915F8">
        <w:rPr>
          <w:rFonts w:ascii="Times New Roman" w:eastAsia="Times New Roman" w:hAnsi="Times New Roman" w:cs="Times New Roman"/>
          <w:lang w:eastAsia="ru-RU"/>
        </w:rPr>
        <w:t>В случае изменения паспортных данных, места регистрации, места фактического проживания, контактного телефона или адреса для направления уведомлений и корреспонденции, указанных в разделе 13 настоящего Договора, письменно уведомить об этом Застройщика в течение 10 (Десяти) рабочих дней с момента наступления соответствующего обстоятельства.</w:t>
      </w:r>
      <w:bookmarkEnd w:id="17"/>
      <w:r w:rsidRPr="00B915F8">
        <w:rPr>
          <w:rFonts w:ascii="Times New Roman" w:eastAsia="Times New Roman" w:hAnsi="Times New Roman" w:cs="Times New Roman"/>
          <w:lang w:eastAsia="ru-RU"/>
        </w:rPr>
        <w:t xml:space="preserve"> </w:t>
      </w:r>
    </w:p>
    <w:p w14:paraId="0E4DE5E9" w14:textId="77777777" w:rsidR="008B79BA" w:rsidRPr="00B915F8" w:rsidRDefault="008B79BA" w:rsidP="00095DE3">
      <w:pPr>
        <w:numPr>
          <w:ilvl w:val="2"/>
          <w:numId w:val="11"/>
        </w:numPr>
        <w:spacing w:after="120" w:line="240" w:lineRule="auto"/>
        <w:ind w:left="0" w:firstLine="851"/>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Обязуется выполнить все свои обязательства, указанные в иных разделах Договора.</w:t>
      </w:r>
    </w:p>
    <w:p w14:paraId="5D79C9A6" w14:textId="77777777" w:rsidR="008B79BA" w:rsidRPr="00B915F8" w:rsidRDefault="008B79BA" w:rsidP="00095DE3">
      <w:pPr>
        <w:numPr>
          <w:ilvl w:val="2"/>
          <w:numId w:val="11"/>
        </w:numPr>
        <w:spacing w:after="120" w:line="240" w:lineRule="auto"/>
        <w:ind w:left="0" w:firstLine="851"/>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 xml:space="preserve">При расторжении настоящего Договора по инициативе Участника долевого строительства либо по соглашению Сторон Участник долевого строительства обязуется в срок не позднее </w:t>
      </w:r>
      <w:r w:rsidR="00BA687D" w:rsidRPr="00B915F8">
        <w:rPr>
          <w:rFonts w:ascii="Times New Roman" w:eastAsia="Times New Roman" w:hAnsi="Times New Roman" w:cs="Times New Roman"/>
          <w:lang w:eastAsia="ru-RU"/>
        </w:rPr>
        <w:t>5</w:t>
      </w:r>
      <w:r w:rsidR="00B56014" w:rsidRPr="00B915F8">
        <w:rPr>
          <w:rFonts w:ascii="Times New Roman" w:eastAsia="Times New Roman" w:hAnsi="Times New Roman" w:cs="Times New Roman"/>
          <w:lang w:eastAsia="ru-RU"/>
        </w:rPr>
        <w:t xml:space="preserve"> </w:t>
      </w:r>
      <w:r w:rsidRPr="00B915F8">
        <w:rPr>
          <w:rFonts w:ascii="Times New Roman" w:eastAsia="Times New Roman" w:hAnsi="Times New Roman" w:cs="Times New Roman"/>
          <w:lang w:eastAsia="ru-RU"/>
        </w:rPr>
        <w:t>(</w:t>
      </w:r>
      <w:r w:rsidR="00BA687D" w:rsidRPr="00B915F8">
        <w:rPr>
          <w:rFonts w:ascii="Times New Roman" w:eastAsia="Times New Roman" w:hAnsi="Times New Roman" w:cs="Times New Roman"/>
          <w:lang w:eastAsia="ru-RU"/>
        </w:rPr>
        <w:t>Пяти</w:t>
      </w:r>
      <w:r w:rsidRPr="00B915F8">
        <w:rPr>
          <w:rFonts w:ascii="Times New Roman" w:eastAsia="Times New Roman" w:hAnsi="Times New Roman" w:cs="Times New Roman"/>
          <w:lang w:eastAsia="ru-RU"/>
        </w:rPr>
        <w:t>) рабочих дней с даты подписания Соглашения о расторжении  Договора (или подписания/направления иного документа, с целью прекращения обязательств по Договору),  подать совместно с представителем Застройщика все необходимые документы (в том числе оплатить государственную пошлину) в орган регистрации прав для государственной регистрации расторжения Договора, либо выдать представителям Застройщика нотариально удостоверенную доверенность на совершение вышеуказанных действий.</w:t>
      </w:r>
    </w:p>
    <w:p w14:paraId="2439D360" w14:textId="6ACB065F" w:rsidR="008B79BA" w:rsidRPr="00B915F8" w:rsidRDefault="008B79BA" w:rsidP="00095DE3">
      <w:pPr>
        <w:numPr>
          <w:ilvl w:val="2"/>
          <w:numId w:val="11"/>
        </w:numPr>
        <w:spacing w:after="120" w:line="240" w:lineRule="auto"/>
        <w:ind w:left="0" w:firstLine="851"/>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 xml:space="preserve">В течение </w:t>
      </w:r>
      <w:r w:rsidR="007769FC" w:rsidRPr="00B915F8">
        <w:rPr>
          <w:rFonts w:ascii="Times New Roman" w:eastAsia="Times New Roman" w:hAnsi="Times New Roman" w:cs="Times New Roman"/>
          <w:lang w:eastAsia="ru-RU"/>
        </w:rPr>
        <w:t xml:space="preserve">2 (Двух) рабочих дней с даты зачисления Участником долевого строительства указанной в п. 3.1 Договора денежной суммы на </w:t>
      </w:r>
      <w:r w:rsidR="00254C9F" w:rsidRPr="00B915F8">
        <w:rPr>
          <w:rFonts w:ascii="Times New Roman" w:eastAsia="Times New Roman" w:hAnsi="Times New Roman" w:cs="Times New Roman"/>
          <w:lang w:eastAsia="ru-RU"/>
        </w:rPr>
        <w:t>с</w:t>
      </w:r>
      <w:r w:rsidR="007769FC" w:rsidRPr="00B915F8">
        <w:rPr>
          <w:rFonts w:ascii="Times New Roman" w:eastAsia="Times New Roman" w:hAnsi="Times New Roman" w:cs="Times New Roman"/>
          <w:lang w:eastAsia="ru-RU"/>
        </w:rPr>
        <w:t>чет эскроу в Уполномоченном банке, направить Застройщику по адресу электронной почты: lu4shiotdel@glavstroy.ru, ордер, или иной документ, подтверждающий зачисление   Участником  долевого  строительства денежных средств на  Счет  эскроу в  Уполномоченном  банке,  для целей расчетов с Застройщиком по настоящему Договору</w:t>
      </w:r>
      <w:r w:rsidR="007769FC" w:rsidRPr="00B915F8" w:rsidDel="007769FC">
        <w:rPr>
          <w:rFonts w:ascii="Times New Roman" w:eastAsia="Times New Roman" w:hAnsi="Times New Roman" w:cs="Times New Roman"/>
          <w:lang w:eastAsia="ru-RU"/>
        </w:rPr>
        <w:t xml:space="preserve"> </w:t>
      </w:r>
      <w:r w:rsidRPr="00B915F8">
        <w:rPr>
          <w:rFonts w:ascii="Times New Roman" w:eastAsia="Times New Roman" w:hAnsi="Times New Roman" w:cs="Times New Roman"/>
          <w:lang w:eastAsia="ru-RU"/>
        </w:rPr>
        <w:t>.</w:t>
      </w:r>
    </w:p>
    <w:p w14:paraId="0D28A068" w14:textId="77777777" w:rsidR="007A5278" w:rsidRPr="00B915F8" w:rsidRDefault="007A5278" w:rsidP="008B79BA">
      <w:pPr>
        <w:spacing w:after="120" w:line="240" w:lineRule="auto"/>
        <w:ind w:firstLine="567"/>
        <w:jc w:val="both"/>
        <w:rPr>
          <w:rFonts w:ascii="Times New Roman" w:eastAsia="Times New Roman" w:hAnsi="Times New Roman" w:cs="Times New Roman"/>
          <w:lang w:eastAsia="ru-RU"/>
        </w:rPr>
      </w:pPr>
    </w:p>
    <w:p w14:paraId="6A9E7611" w14:textId="77777777" w:rsidR="008B79BA" w:rsidRPr="00B915F8" w:rsidRDefault="008B79BA" w:rsidP="00095DE3">
      <w:pPr>
        <w:numPr>
          <w:ilvl w:val="1"/>
          <w:numId w:val="11"/>
        </w:numPr>
        <w:spacing w:after="120" w:line="240" w:lineRule="auto"/>
        <w:ind w:left="0" w:firstLine="568"/>
        <w:jc w:val="both"/>
        <w:rPr>
          <w:rFonts w:ascii="Times New Roman" w:eastAsia="Times New Roman" w:hAnsi="Times New Roman" w:cs="Times New Roman"/>
          <w:b/>
          <w:lang w:eastAsia="ru-RU"/>
        </w:rPr>
      </w:pPr>
      <w:r w:rsidRPr="00B915F8">
        <w:rPr>
          <w:rFonts w:ascii="Times New Roman" w:eastAsia="Times New Roman" w:hAnsi="Times New Roman" w:cs="Times New Roman"/>
          <w:b/>
          <w:lang w:eastAsia="ru-RU"/>
        </w:rPr>
        <w:t>Права Участника долевого строительства:</w:t>
      </w:r>
    </w:p>
    <w:p w14:paraId="5C246488" w14:textId="77777777" w:rsidR="008B79BA" w:rsidRPr="00B915F8" w:rsidRDefault="008B79BA" w:rsidP="00095DE3">
      <w:pPr>
        <w:numPr>
          <w:ilvl w:val="2"/>
          <w:numId w:val="11"/>
        </w:numPr>
        <w:spacing w:after="120" w:line="240" w:lineRule="auto"/>
        <w:ind w:left="0" w:firstLine="851"/>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 xml:space="preserve">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t>
      </w:r>
    </w:p>
    <w:p w14:paraId="7B31A6FF" w14:textId="07B84FB4" w:rsidR="008B79BA" w:rsidRPr="00B915F8" w:rsidRDefault="008B79BA" w:rsidP="00095DE3">
      <w:pPr>
        <w:numPr>
          <w:ilvl w:val="2"/>
          <w:numId w:val="11"/>
        </w:numPr>
        <w:spacing w:after="120" w:line="240" w:lineRule="auto"/>
        <w:ind w:left="0" w:firstLine="851"/>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Уступить свои права и обязанности по настоящему Договору третьим лицам с момента выполнения Участником долевого строительства в полном объеме обязательств по оплате Цены Договора согласно п. 3.</w:t>
      </w:r>
      <w:r w:rsidR="0038726F" w:rsidRPr="00B915F8">
        <w:rPr>
          <w:rFonts w:ascii="Times New Roman" w:eastAsia="Times New Roman" w:hAnsi="Times New Roman" w:cs="Times New Roman"/>
          <w:lang w:eastAsia="ru-RU"/>
        </w:rPr>
        <w:t xml:space="preserve">1 </w:t>
      </w:r>
      <w:r w:rsidRPr="00B915F8">
        <w:rPr>
          <w:rFonts w:ascii="Times New Roman" w:eastAsia="Times New Roman" w:hAnsi="Times New Roman" w:cs="Times New Roman"/>
          <w:lang w:eastAsia="ru-RU"/>
        </w:rPr>
        <w:t>Договора до момента подписания Сторонами Акта приема-передачи или иного документа о передаче Объекта долевого строительства. Участник долевого строительства вправе уступить свои права и обязанности до полной оплаты Цены Договора, указанной в п. 3.</w:t>
      </w:r>
      <w:r w:rsidR="0038726F" w:rsidRPr="00B915F8">
        <w:rPr>
          <w:rFonts w:ascii="Times New Roman" w:eastAsia="Times New Roman" w:hAnsi="Times New Roman" w:cs="Times New Roman"/>
          <w:lang w:eastAsia="ru-RU"/>
        </w:rPr>
        <w:t>1</w:t>
      </w:r>
      <w:r w:rsidRPr="00B915F8">
        <w:rPr>
          <w:rFonts w:ascii="Times New Roman" w:eastAsia="Times New Roman" w:hAnsi="Times New Roman" w:cs="Times New Roman"/>
          <w:lang w:eastAsia="ru-RU"/>
        </w:rPr>
        <w:t xml:space="preserve"> Договора (уступка с переводом долга), только при наличии предварительного письменного согласия Застройщика. Участник долевого строительства</w:t>
      </w:r>
      <w:r w:rsidRPr="00B915F8">
        <w:rPr>
          <w:rFonts w:ascii="Times New Roman" w:eastAsia="Times New Roman" w:hAnsi="Times New Roman" w:cs="Times New Roman"/>
          <w:lang w:eastAsia="ru-RU"/>
        </w:rPr>
        <w:tab/>
        <w:t xml:space="preserve"> обязуется предоставить Застройщику в течение 3 (Трех) дней после </w:t>
      </w:r>
      <w:r w:rsidR="008E3152" w:rsidRPr="00B915F8">
        <w:rPr>
          <w:rFonts w:ascii="Times New Roman" w:eastAsia="Times New Roman" w:hAnsi="Times New Roman" w:cs="Times New Roman"/>
          <w:lang w:eastAsia="ru-RU"/>
        </w:rPr>
        <w:t xml:space="preserve">государственной регистрации в органе регистрации прав </w:t>
      </w:r>
      <w:r w:rsidRPr="00B915F8">
        <w:rPr>
          <w:rFonts w:ascii="Times New Roman" w:eastAsia="Times New Roman" w:hAnsi="Times New Roman" w:cs="Times New Roman"/>
          <w:lang w:eastAsia="ru-RU"/>
        </w:rPr>
        <w:t>договора уступки нотариально заверенную копию договора с отметкой о государственной регистрации.</w:t>
      </w:r>
    </w:p>
    <w:p w14:paraId="3AE06C90" w14:textId="77777777" w:rsidR="008B79BA" w:rsidRPr="00B915F8" w:rsidRDefault="008B79BA" w:rsidP="008B79BA">
      <w:pPr>
        <w:spacing w:after="120" w:line="240" w:lineRule="auto"/>
        <w:ind w:firstLine="709"/>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При этом Участник долевого строительства не вправе передавать (уступать) или иным способом отчуждать третьим лицам в том числе физическим, юридическим и индивидуальным предпринимателям свои права требования к Застройщику по выплате неустойки, штрафа и иных компенсационных выплат, причитающихся Участнику долевого строительства в соответствии с действующим законодательством РФ.</w:t>
      </w:r>
    </w:p>
    <w:p w14:paraId="4EB1A7C1" w14:textId="77777777" w:rsidR="008B79BA" w:rsidRPr="00B915F8" w:rsidRDefault="008B79BA" w:rsidP="008B79BA">
      <w:pPr>
        <w:spacing w:after="120" w:line="240" w:lineRule="auto"/>
        <w:ind w:firstLine="708"/>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Заключенные Участником долевого строительства с любыми третьими лицами договоры цессии (соглашения об уступке) прав требования неустойки, штрафа и иных компенсационных выплат, вытекающих из настоящего Договора или в связи с ним, являются недействительными, и не порождают для Застройщика никаких юридических последствий перед цессионарием.</w:t>
      </w:r>
    </w:p>
    <w:p w14:paraId="107D6FFB" w14:textId="77777777" w:rsidR="008B79BA" w:rsidRPr="00B915F8" w:rsidRDefault="008B79BA" w:rsidP="008B79BA">
      <w:pPr>
        <w:spacing w:after="120" w:line="240" w:lineRule="auto"/>
        <w:ind w:firstLine="708"/>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В случае, если положения об уступке прав требования неустойки, штрафа и иных компенсационных выплат по настоящему Договору включены в Соглашение об уступке Участником долевого строительства третьим лицам права требования Объекта долевого строительства по настоящему Договору, данные положения считаются недействительными и не порождают для Застройщика никаких юридических последствий перед цессионарием.</w:t>
      </w:r>
    </w:p>
    <w:p w14:paraId="373DB3FF" w14:textId="5A0F32A9" w:rsidR="00BC585C" w:rsidRPr="00B915F8" w:rsidRDefault="00BC585C" w:rsidP="008B79BA">
      <w:pPr>
        <w:spacing w:after="120" w:line="240" w:lineRule="auto"/>
        <w:ind w:firstLine="708"/>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В случае уступки Участником долевого строительства, являющимся владельцем Счета эскроу, прав требования по Договору или переход таких прав требований по иным основаниям, в том числе в порядке универсального правопреемства или при обращении взыс</w:t>
      </w:r>
      <w:r w:rsidR="007D0DBE" w:rsidRPr="00B915F8">
        <w:rPr>
          <w:rFonts w:ascii="Times New Roman" w:eastAsia="Times New Roman" w:hAnsi="Times New Roman" w:cs="Times New Roman"/>
          <w:lang w:eastAsia="ru-RU"/>
        </w:rPr>
        <w:t>кания на имущество должника, к Н</w:t>
      </w:r>
      <w:r w:rsidRPr="00B915F8">
        <w:rPr>
          <w:rFonts w:ascii="Times New Roman" w:eastAsia="Times New Roman" w:hAnsi="Times New Roman" w:cs="Times New Roman"/>
          <w:lang w:eastAsia="ru-RU"/>
        </w:rPr>
        <w:t>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или с момента перехода по иным основаниям прав требований по такому Договору</w:t>
      </w:r>
      <w:r w:rsidR="00677A1F" w:rsidRPr="00B915F8">
        <w:rPr>
          <w:rFonts w:ascii="Times New Roman" w:eastAsia="Times New Roman" w:hAnsi="Times New Roman" w:cs="Times New Roman"/>
          <w:lang w:eastAsia="ru-RU"/>
        </w:rPr>
        <w:t>,</w:t>
      </w:r>
      <w:r w:rsidRPr="00B915F8">
        <w:rPr>
          <w:rFonts w:ascii="Times New Roman" w:eastAsia="Times New Roman" w:hAnsi="Times New Roman" w:cs="Times New Roman"/>
          <w:lang w:eastAsia="ru-RU"/>
        </w:rPr>
        <w:t xml:space="preserve"> переходят все права и обязанности по Договору счета эскроу, заключенному прежним Участником долевого строительства.</w:t>
      </w:r>
    </w:p>
    <w:p w14:paraId="552EFFDF" w14:textId="77777777" w:rsidR="008B79BA" w:rsidRPr="00B915F8" w:rsidRDefault="008B79BA" w:rsidP="00095DE3">
      <w:pPr>
        <w:numPr>
          <w:ilvl w:val="2"/>
          <w:numId w:val="11"/>
        </w:numPr>
        <w:spacing w:after="120" w:line="240" w:lineRule="auto"/>
        <w:ind w:left="0" w:firstLine="851"/>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Участник долевого строительства вправе получать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t>
      </w:r>
    </w:p>
    <w:p w14:paraId="071AFDBC" w14:textId="77777777" w:rsidR="00C775F2" w:rsidRPr="00B915F8" w:rsidRDefault="00C775F2" w:rsidP="00C775F2">
      <w:pPr>
        <w:spacing w:after="120" w:line="240" w:lineRule="auto"/>
        <w:ind w:left="851"/>
        <w:jc w:val="both"/>
        <w:rPr>
          <w:rFonts w:ascii="Times New Roman" w:eastAsia="Times New Roman" w:hAnsi="Times New Roman" w:cs="Times New Roman"/>
          <w:lang w:eastAsia="ru-RU"/>
        </w:rPr>
      </w:pPr>
    </w:p>
    <w:p w14:paraId="3184C21B" w14:textId="77777777" w:rsidR="008B79BA" w:rsidRPr="00B915F8" w:rsidRDefault="008B79BA" w:rsidP="00095DE3">
      <w:pPr>
        <w:numPr>
          <w:ilvl w:val="1"/>
          <w:numId w:val="11"/>
        </w:numPr>
        <w:spacing w:after="120" w:line="240" w:lineRule="auto"/>
        <w:ind w:left="0" w:firstLine="568"/>
        <w:jc w:val="both"/>
        <w:rPr>
          <w:rFonts w:ascii="Times New Roman" w:eastAsia="Times New Roman" w:hAnsi="Times New Roman" w:cs="Times New Roman"/>
          <w:b/>
          <w:lang w:eastAsia="ru-RU"/>
        </w:rPr>
      </w:pPr>
      <w:r w:rsidRPr="00B915F8">
        <w:rPr>
          <w:rFonts w:ascii="Times New Roman" w:eastAsia="Times New Roman" w:hAnsi="Times New Roman" w:cs="Times New Roman"/>
          <w:b/>
          <w:lang w:eastAsia="ru-RU"/>
        </w:rPr>
        <w:t>Обязанности Застройщика:</w:t>
      </w:r>
    </w:p>
    <w:p w14:paraId="4D17511C" w14:textId="77777777" w:rsidR="008B79BA" w:rsidRPr="00B915F8" w:rsidRDefault="008B79BA" w:rsidP="00095DE3">
      <w:pPr>
        <w:numPr>
          <w:ilvl w:val="2"/>
          <w:numId w:val="11"/>
        </w:numPr>
        <w:spacing w:after="120" w:line="240" w:lineRule="auto"/>
        <w:ind w:left="0" w:firstLine="851"/>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 xml:space="preserve">С привлечением третьих лиц построить Объект и после получения разрешения на его ввод в эксплуатацию передать Объект долевого строительства Участнику долевого строительства по Акту приема-передачи в соответствии с условиями Договора. </w:t>
      </w:r>
    </w:p>
    <w:p w14:paraId="128F8E12" w14:textId="19E29098" w:rsidR="008B79BA" w:rsidRPr="00B915F8" w:rsidRDefault="008B79BA" w:rsidP="008B79BA">
      <w:pPr>
        <w:spacing w:after="120" w:line="240" w:lineRule="auto"/>
        <w:ind w:firstLine="708"/>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Одновременно с передачей Объекта долевого строительства по Акту приема-передачи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систем инженерно-технического обеспечения, конструктивных элементов, изделий.</w:t>
      </w:r>
    </w:p>
    <w:p w14:paraId="2849F56C" w14:textId="77777777" w:rsidR="008B79BA" w:rsidRPr="00B915F8" w:rsidRDefault="008B79BA" w:rsidP="00095DE3">
      <w:pPr>
        <w:numPr>
          <w:ilvl w:val="2"/>
          <w:numId w:val="11"/>
        </w:numPr>
        <w:spacing w:after="120" w:line="240" w:lineRule="auto"/>
        <w:ind w:left="0" w:firstLine="851"/>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Обеспечить строительство Объекта в соответствии с условиями Договора и требованиями правовых актов. Акты ненормативного характера и технические нормы, не носящие общеобязательный характер (добровольного применения) не подлежат применению к правоотношениям Сторон.</w:t>
      </w:r>
    </w:p>
    <w:p w14:paraId="38590282" w14:textId="77777777" w:rsidR="008B79BA" w:rsidRPr="00B915F8" w:rsidRDefault="008B79BA" w:rsidP="00095DE3">
      <w:pPr>
        <w:numPr>
          <w:ilvl w:val="2"/>
          <w:numId w:val="11"/>
        </w:numPr>
        <w:spacing w:after="120" w:line="240" w:lineRule="auto"/>
        <w:ind w:left="0" w:firstLine="851"/>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t>
      </w:r>
      <w:r w:rsidR="00E47892" w:rsidRPr="00B915F8">
        <w:rPr>
          <w:rFonts w:ascii="Times New Roman" w:eastAsia="Times New Roman" w:hAnsi="Times New Roman" w:cs="Times New Roman"/>
          <w:lang w:eastAsia="ru-RU"/>
        </w:rPr>
        <w:t xml:space="preserve"> в объеме, определенн</w:t>
      </w:r>
      <w:r w:rsidR="004A3E8C" w:rsidRPr="00B915F8">
        <w:rPr>
          <w:rFonts w:ascii="Times New Roman" w:eastAsia="Times New Roman" w:hAnsi="Times New Roman" w:cs="Times New Roman"/>
          <w:lang w:eastAsia="ru-RU"/>
        </w:rPr>
        <w:t>ы</w:t>
      </w:r>
      <w:r w:rsidR="00E47892" w:rsidRPr="00B915F8">
        <w:rPr>
          <w:rFonts w:ascii="Times New Roman" w:eastAsia="Times New Roman" w:hAnsi="Times New Roman" w:cs="Times New Roman"/>
          <w:lang w:eastAsia="ru-RU"/>
        </w:rPr>
        <w:t>м Федеральным законом № 214-ФЗ</w:t>
      </w:r>
      <w:r w:rsidRPr="00B915F8">
        <w:rPr>
          <w:rFonts w:ascii="Times New Roman" w:eastAsia="Times New Roman" w:hAnsi="Times New Roman" w:cs="Times New Roman"/>
          <w:lang w:eastAsia="ru-RU"/>
        </w:rPr>
        <w:t>.</w:t>
      </w:r>
    </w:p>
    <w:p w14:paraId="49C1F9A3" w14:textId="47FC7E36" w:rsidR="008B79BA" w:rsidRPr="00B915F8" w:rsidRDefault="00737FB5" w:rsidP="00095DE3">
      <w:pPr>
        <w:numPr>
          <w:ilvl w:val="2"/>
          <w:numId w:val="11"/>
        </w:numPr>
        <w:spacing w:after="120" w:line="240" w:lineRule="auto"/>
        <w:ind w:left="0" w:firstLine="851"/>
        <w:jc w:val="both"/>
        <w:rPr>
          <w:rFonts w:ascii="Times New Roman" w:eastAsia="Times New Roman" w:hAnsi="Times New Roman" w:cs="Times New Roman"/>
          <w:lang w:eastAsia="ru-RU"/>
        </w:rPr>
      </w:pPr>
      <w:bookmarkStart w:id="18" w:name="_Ref505597947"/>
      <w:r w:rsidRPr="00B915F8">
        <w:rPr>
          <w:rFonts w:ascii="Times New Roman" w:eastAsia="Times New Roman" w:hAnsi="Times New Roman" w:cs="Times New Roman"/>
          <w:lang w:eastAsia="ru-RU"/>
        </w:rPr>
        <w:t>В случае изменения адреса или других реквизитов в течение 5 (Пяти) рабочих дней разместить, указанную информацию в соответствии с требованиями действующего законодательства</w:t>
      </w:r>
      <w:r w:rsidR="008B79BA" w:rsidRPr="00B915F8">
        <w:rPr>
          <w:rFonts w:ascii="Times New Roman" w:eastAsia="Times New Roman" w:hAnsi="Times New Roman" w:cs="Times New Roman"/>
          <w:lang w:eastAsia="ru-RU"/>
        </w:rPr>
        <w:t>.</w:t>
      </w:r>
      <w:bookmarkEnd w:id="18"/>
    </w:p>
    <w:p w14:paraId="3192B5D6" w14:textId="77777777" w:rsidR="008B79BA" w:rsidRPr="00B915F8" w:rsidRDefault="008B79BA" w:rsidP="00095DE3">
      <w:pPr>
        <w:numPr>
          <w:ilvl w:val="2"/>
          <w:numId w:val="11"/>
        </w:numPr>
        <w:spacing w:after="120" w:line="240" w:lineRule="auto"/>
        <w:ind w:left="0" w:firstLine="851"/>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В случаях, указанных в п. 5.3.4 Договора, направления письменного уведомления в адрес Участника долевого строительства не требуется. Участник долевого строительства считается извещенным об изменении адреса или реквизитов Застройщика со дня размещения информации в сети Интернет.</w:t>
      </w:r>
    </w:p>
    <w:p w14:paraId="6456A17D" w14:textId="77777777" w:rsidR="008B79BA" w:rsidRPr="00B915F8" w:rsidRDefault="008B79BA" w:rsidP="00095DE3">
      <w:pPr>
        <w:numPr>
          <w:ilvl w:val="2"/>
          <w:numId w:val="11"/>
        </w:numPr>
        <w:spacing w:after="120" w:line="240" w:lineRule="auto"/>
        <w:ind w:left="0" w:firstLine="851"/>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 xml:space="preserve">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 </w:t>
      </w:r>
    </w:p>
    <w:p w14:paraId="6A7E34F0" w14:textId="77777777" w:rsidR="008B79BA" w:rsidRPr="00B915F8" w:rsidRDefault="008B79BA" w:rsidP="00095DE3">
      <w:pPr>
        <w:numPr>
          <w:ilvl w:val="2"/>
          <w:numId w:val="11"/>
        </w:numPr>
        <w:spacing w:after="120" w:line="240" w:lineRule="auto"/>
        <w:ind w:left="0" w:firstLine="851"/>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Выполнять иные свои обязанности, возникающие как на основании Договора и иных сделок, так и в силу требований правовых актов</w:t>
      </w:r>
      <w:r w:rsidR="00D53543" w:rsidRPr="00B915F8">
        <w:rPr>
          <w:rFonts w:ascii="Times New Roman" w:eastAsia="Times New Roman" w:hAnsi="Times New Roman" w:cs="Times New Roman"/>
          <w:lang w:eastAsia="ru-RU"/>
        </w:rPr>
        <w:t>,</w:t>
      </w:r>
      <w:r w:rsidRPr="00B915F8">
        <w:rPr>
          <w:rFonts w:ascii="Times New Roman" w:eastAsia="Times New Roman" w:hAnsi="Times New Roman" w:cs="Times New Roman"/>
          <w:lang w:eastAsia="ru-RU"/>
        </w:rPr>
        <w:t xml:space="preserve"> и в течение 5 (Пяти) рабочих дней с даты предоставления Участником долевого строительства документов, предусмотренных п.5.1.3 Договора, передать в орган регистрации прав Договор, со всем необходимым комплектом документов для его государственной регистрации. Обязанность по получению в органе регистрации прав зарегистрированного Договора возлагается на Застройщика.</w:t>
      </w:r>
    </w:p>
    <w:p w14:paraId="06C1D70C" w14:textId="77777777" w:rsidR="008B79BA" w:rsidRPr="00B915F8" w:rsidRDefault="008B79BA" w:rsidP="00095DE3">
      <w:pPr>
        <w:numPr>
          <w:ilvl w:val="2"/>
          <w:numId w:val="11"/>
        </w:numPr>
        <w:spacing w:after="120" w:line="240" w:lineRule="auto"/>
        <w:ind w:left="0" w:firstLine="851"/>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Письменно уведомить Участника долевого строительства о завершении строительства Объекта и о готовности Объекта долевого строительства к передаче не менее чем за 30 (Тридцать) календарных дней до истечения срока, установленного настоящим Договором для передачи Объекта долевого строительства.</w:t>
      </w:r>
    </w:p>
    <w:p w14:paraId="5563A480" w14:textId="77777777" w:rsidR="008B79BA" w:rsidRPr="00B915F8" w:rsidRDefault="008B79BA" w:rsidP="00095DE3">
      <w:pPr>
        <w:numPr>
          <w:ilvl w:val="2"/>
          <w:numId w:val="11"/>
        </w:numPr>
        <w:spacing w:after="120" w:line="240" w:lineRule="auto"/>
        <w:ind w:left="0" w:firstLine="851"/>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Обязательства Застройщика по настоящему Договору считаются исполненными с момента подписания Сторонами Акта приема-передачи Объекта долевого строительства или подписания Застройщиком Одностороннего акта о передаче Объекта долевого строительства.</w:t>
      </w:r>
    </w:p>
    <w:p w14:paraId="6AAAA4BB" w14:textId="77777777" w:rsidR="008B79BA" w:rsidRPr="00B915F8" w:rsidRDefault="008B79BA" w:rsidP="00095DE3">
      <w:pPr>
        <w:numPr>
          <w:ilvl w:val="1"/>
          <w:numId w:val="11"/>
        </w:numPr>
        <w:spacing w:after="120" w:line="240" w:lineRule="auto"/>
        <w:ind w:left="0" w:firstLine="568"/>
        <w:jc w:val="both"/>
        <w:rPr>
          <w:rFonts w:ascii="Times New Roman" w:eastAsia="Times New Roman" w:hAnsi="Times New Roman" w:cs="Times New Roman"/>
          <w:b/>
          <w:lang w:eastAsia="ru-RU"/>
        </w:rPr>
      </w:pPr>
      <w:r w:rsidRPr="00B915F8">
        <w:rPr>
          <w:rFonts w:ascii="Times New Roman" w:eastAsia="Times New Roman" w:hAnsi="Times New Roman" w:cs="Times New Roman"/>
          <w:b/>
          <w:lang w:eastAsia="ru-RU"/>
        </w:rPr>
        <w:t>Права Застройщика:</w:t>
      </w:r>
    </w:p>
    <w:p w14:paraId="2F7E78CB" w14:textId="23D1DBEE" w:rsidR="008B79BA" w:rsidRPr="00B915F8" w:rsidRDefault="008B79BA" w:rsidP="00095DE3">
      <w:pPr>
        <w:numPr>
          <w:ilvl w:val="2"/>
          <w:numId w:val="11"/>
        </w:numPr>
        <w:spacing w:after="120" w:line="240" w:lineRule="auto"/>
        <w:ind w:left="0" w:firstLine="851"/>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В случае нарушения Участником долевого строительства обязательств по оплате</w:t>
      </w:r>
      <w:r w:rsidR="009706F1" w:rsidRPr="00B915F8">
        <w:rPr>
          <w:rFonts w:ascii="Times New Roman" w:eastAsia="Times New Roman" w:hAnsi="Times New Roman" w:cs="Times New Roman"/>
          <w:lang w:eastAsia="ru-RU"/>
        </w:rPr>
        <w:t>, предусмотренных пунктами 3.</w:t>
      </w:r>
      <w:r w:rsidR="00504097" w:rsidRPr="00B915F8">
        <w:rPr>
          <w:rFonts w:ascii="Times New Roman" w:eastAsia="Times New Roman" w:hAnsi="Times New Roman" w:cs="Times New Roman"/>
          <w:lang w:eastAsia="ru-RU"/>
        </w:rPr>
        <w:t>2</w:t>
      </w:r>
      <w:r w:rsidR="009706F1" w:rsidRPr="00B915F8">
        <w:rPr>
          <w:rFonts w:ascii="Times New Roman" w:eastAsia="Times New Roman" w:hAnsi="Times New Roman" w:cs="Times New Roman"/>
          <w:lang w:eastAsia="ru-RU"/>
        </w:rPr>
        <w:t xml:space="preserve"> </w:t>
      </w:r>
      <w:r w:rsidRPr="00B915F8">
        <w:rPr>
          <w:rFonts w:ascii="Times New Roman" w:eastAsia="Times New Roman" w:hAnsi="Times New Roman" w:cs="Times New Roman"/>
          <w:lang w:eastAsia="ru-RU"/>
        </w:rPr>
        <w:t>и 3.</w:t>
      </w:r>
      <w:r w:rsidR="00BE360A" w:rsidRPr="00B915F8">
        <w:rPr>
          <w:rFonts w:ascii="Times New Roman" w:eastAsia="Times New Roman" w:hAnsi="Times New Roman" w:cs="Times New Roman"/>
          <w:lang w:eastAsia="ru-RU"/>
        </w:rPr>
        <w:t xml:space="preserve">5 </w:t>
      </w:r>
      <w:r w:rsidRPr="00B915F8">
        <w:rPr>
          <w:rFonts w:ascii="Times New Roman" w:eastAsia="Times New Roman" w:hAnsi="Times New Roman" w:cs="Times New Roman"/>
          <w:lang w:eastAsia="ru-RU"/>
        </w:rPr>
        <w:t>настоящего Договора, Застройщик вправе приостановить исполнение своих обязательств, предусмотренных п. 2.3. Договора, в соответствии с п. 2 ст. 328 Гражданского кодекса РФ.</w:t>
      </w:r>
    </w:p>
    <w:p w14:paraId="21ECDBF0" w14:textId="77777777" w:rsidR="008B79BA" w:rsidRPr="00B915F8" w:rsidRDefault="008B79BA" w:rsidP="00095DE3">
      <w:pPr>
        <w:numPr>
          <w:ilvl w:val="2"/>
          <w:numId w:val="11"/>
        </w:numPr>
        <w:spacing w:after="120" w:line="240" w:lineRule="auto"/>
        <w:ind w:left="0" w:firstLine="851"/>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При уклонении Участника долевого строительства от принятия Объекта долевого строительства в сроки, предусмотренные настоящим Договором, Застройщик по истечении 2 (Двух) месяцев со дня, предусмотренного настоящим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 Расходы по содержанию Объекта долевого строительства с указанной даты также возлагаются на Участника долевого строительства.</w:t>
      </w:r>
    </w:p>
    <w:p w14:paraId="16BE5803" w14:textId="77777777" w:rsidR="008B79BA" w:rsidRPr="00B915F8" w:rsidRDefault="008B79BA" w:rsidP="00095DE3">
      <w:pPr>
        <w:numPr>
          <w:ilvl w:val="0"/>
          <w:numId w:val="11"/>
        </w:numPr>
        <w:spacing w:before="240" w:after="120" w:line="240" w:lineRule="auto"/>
        <w:ind w:left="357" w:hanging="357"/>
        <w:jc w:val="center"/>
        <w:rPr>
          <w:rFonts w:ascii="Times New Roman" w:eastAsia="Times New Roman" w:hAnsi="Times New Roman" w:cs="Times New Roman"/>
          <w:b/>
          <w:lang w:eastAsia="ru-RU"/>
        </w:rPr>
      </w:pPr>
      <w:r w:rsidRPr="00B915F8">
        <w:rPr>
          <w:rFonts w:ascii="Times New Roman" w:eastAsia="Times New Roman" w:hAnsi="Times New Roman" w:cs="Times New Roman"/>
          <w:b/>
          <w:lang w:eastAsia="ru-RU"/>
        </w:rPr>
        <w:t>Гарантии качества</w:t>
      </w:r>
    </w:p>
    <w:p w14:paraId="1F432C0E" w14:textId="668B7E05" w:rsidR="008B79BA" w:rsidRPr="00B915F8"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Стороны определили, что разрешение на ввод в эксплуатацию Объекта является подтверждением соответствия Об</w:t>
      </w:r>
      <w:r w:rsidR="0013729C" w:rsidRPr="00B915F8">
        <w:rPr>
          <w:rFonts w:ascii="Times New Roman" w:eastAsia="Times New Roman" w:hAnsi="Times New Roman" w:cs="Times New Roman"/>
          <w:lang w:eastAsia="ru-RU"/>
        </w:rPr>
        <w:t>ъекта долевого строительства П</w:t>
      </w:r>
      <w:r w:rsidR="00FE71E4" w:rsidRPr="00B915F8">
        <w:rPr>
          <w:rFonts w:ascii="Times New Roman" w:eastAsia="Times New Roman" w:hAnsi="Times New Roman" w:cs="Times New Roman"/>
          <w:lang w:eastAsia="ru-RU"/>
        </w:rPr>
        <w:t xml:space="preserve">роектной документации, </w:t>
      </w:r>
      <w:r w:rsidRPr="00B915F8">
        <w:rPr>
          <w:rFonts w:ascii="Times New Roman" w:eastAsia="Times New Roman" w:hAnsi="Times New Roman" w:cs="Times New Roman"/>
          <w:lang w:eastAsia="ru-RU"/>
        </w:rPr>
        <w:t xml:space="preserve">требованиям технических и градостроительных регламентов, иным обязательным требованиям, а также Договору. </w:t>
      </w:r>
    </w:p>
    <w:p w14:paraId="6EFDDB11" w14:textId="4EE74FB6" w:rsidR="008B79BA" w:rsidRPr="00B915F8"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bookmarkStart w:id="19" w:name="_Ref505609937"/>
      <w:bookmarkStart w:id="20" w:name="sub_705"/>
      <w:r w:rsidRPr="00B915F8">
        <w:rPr>
          <w:rFonts w:ascii="Times New Roman" w:eastAsia="Times New Roman" w:hAnsi="Times New Roman" w:cs="Times New Roman"/>
          <w:lang w:eastAsia="ru-RU"/>
        </w:rPr>
        <w:t xml:space="preserve">В случае если Объект долевого строительства построен (создан) Застройщиком с существенными отступлениями от условий Договора и (или) обязательных требований, приведшими к ухудшению его качества, или делающими его непригодным для предусмотренного Договором </w:t>
      </w:r>
      <w:r w:rsidR="00A65DC0" w:rsidRPr="00B915F8">
        <w:rPr>
          <w:rFonts w:ascii="Times New Roman" w:eastAsia="Times New Roman" w:hAnsi="Times New Roman" w:cs="Times New Roman"/>
          <w:lang w:eastAsia="ru-RU"/>
        </w:rPr>
        <w:t xml:space="preserve">целевого </w:t>
      </w:r>
      <w:r w:rsidRPr="00B915F8">
        <w:rPr>
          <w:rFonts w:ascii="Times New Roman" w:eastAsia="Times New Roman" w:hAnsi="Times New Roman" w:cs="Times New Roman"/>
          <w:lang w:eastAsia="ru-RU"/>
        </w:rPr>
        <w:t>использования, Участник долевого строительства вправе требовать от Застройщика безвозмездного устранения недостатков в разумный срок. При этом Стороны договорились, что Участник долевого строительства не вправе требовать соразмерного уменьшения цены Объекта долевого строительства или возмещения своих расходов по устранению недостатков.</w:t>
      </w:r>
      <w:bookmarkEnd w:id="19"/>
    </w:p>
    <w:p w14:paraId="01597849" w14:textId="1061593D" w:rsidR="000A4E4E" w:rsidRPr="00B915F8" w:rsidRDefault="008B20A7" w:rsidP="000A4E4E">
      <w:pPr>
        <w:spacing w:after="120" w:line="240" w:lineRule="auto"/>
        <w:ind w:firstLine="568"/>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Отличие фактической площади Объекта долевого строительства от проектной площади Объекта долевого строительства не рассматривается и не будет рассматриваться как нарушение Застройщиком условий о качестве Объекта долевого строительства, не является виной Застройщика или нарушением условий Договора.</w:t>
      </w:r>
    </w:p>
    <w:p w14:paraId="1BCA0E0B" w14:textId="1AE9E6E4" w:rsidR="008B79BA" w:rsidRPr="00B915F8"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 xml:space="preserve">Стороны установили, что основаниями для признания Объекта долевого строительства непригодным для </w:t>
      </w:r>
      <w:r w:rsidR="009B21F6" w:rsidRPr="00B915F8">
        <w:rPr>
          <w:rFonts w:ascii="Times New Roman" w:eastAsia="Times New Roman" w:hAnsi="Times New Roman" w:cs="Times New Roman"/>
          <w:lang w:eastAsia="ru-RU"/>
        </w:rPr>
        <w:t xml:space="preserve">целевого </w:t>
      </w:r>
      <w:r w:rsidR="001D4A49" w:rsidRPr="00B915F8">
        <w:rPr>
          <w:rFonts w:ascii="Times New Roman" w:eastAsia="Times New Roman" w:hAnsi="Times New Roman" w:cs="Times New Roman"/>
          <w:lang w:eastAsia="ru-RU"/>
        </w:rPr>
        <w:t xml:space="preserve">использования </w:t>
      </w:r>
      <w:r w:rsidRPr="00B915F8">
        <w:rPr>
          <w:rFonts w:ascii="Times New Roman" w:eastAsia="Times New Roman" w:hAnsi="Times New Roman" w:cs="Times New Roman"/>
          <w:lang w:eastAsia="ru-RU"/>
        </w:rPr>
        <w:t xml:space="preserve">является наличие факторов, которые не позволяют обеспечить безопасность жизни и здоровья граждан вследствие: </w:t>
      </w:r>
    </w:p>
    <w:p w14:paraId="31898102" w14:textId="77777777" w:rsidR="008B79BA" w:rsidRPr="00B915F8" w:rsidRDefault="008B79BA" w:rsidP="008B79BA">
      <w:pPr>
        <w:widowControl w:val="0"/>
        <w:autoSpaceDE w:val="0"/>
        <w:autoSpaceDN w:val="0"/>
        <w:adjustRightInd w:val="0"/>
        <w:spacing w:after="120" w:line="240" w:lineRule="auto"/>
        <w:ind w:firstLine="425"/>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 xml:space="preserve">- несоответствия эксплуатационных характеристик Объекта/Объекта долевого строительства, приводящих к снижению до недопустимого уровня надежности здания, прочности и устойчивости строительных конструкций и оснований; </w:t>
      </w:r>
    </w:p>
    <w:p w14:paraId="0326E85F" w14:textId="1A4B7047" w:rsidR="008B79BA" w:rsidRPr="00B915F8" w:rsidRDefault="008B79BA" w:rsidP="008B79BA">
      <w:pPr>
        <w:widowControl w:val="0"/>
        <w:autoSpaceDE w:val="0"/>
        <w:autoSpaceDN w:val="0"/>
        <w:adjustRightInd w:val="0"/>
        <w:spacing w:after="120" w:line="240" w:lineRule="auto"/>
        <w:ind w:firstLine="425"/>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 xml:space="preserve">- несоответствия параметров микроклимата </w:t>
      </w:r>
      <w:r w:rsidR="0009378A" w:rsidRPr="00B915F8">
        <w:rPr>
          <w:rFonts w:ascii="Times New Roman" w:eastAsia="Times New Roman" w:hAnsi="Times New Roman" w:cs="Times New Roman"/>
          <w:lang w:eastAsia="ru-RU"/>
        </w:rPr>
        <w:t>не</w:t>
      </w:r>
      <w:r w:rsidRPr="00B915F8">
        <w:rPr>
          <w:rFonts w:ascii="Times New Roman" w:eastAsia="Times New Roman" w:hAnsi="Times New Roman" w:cs="Times New Roman"/>
          <w:lang w:eastAsia="ru-RU"/>
        </w:rPr>
        <w:t xml:space="preserve">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температурного режима в </w:t>
      </w:r>
      <w:r w:rsidR="0009378A" w:rsidRPr="00B915F8">
        <w:rPr>
          <w:rFonts w:ascii="Times New Roman" w:eastAsia="Times New Roman" w:hAnsi="Times New Roman" w:cs="Times New Roman"/>
          <w:lang w:eastAsia="ru-RU"/>
        </w:rPr>
        <w:t>не</w:t>
      </w:r>
      <w:r w:rsidRPr="00B915F8">
        <w:rPr>
          <w:rFonts w:ascii="Times New Roman" w:eastAsia="Times New Roman" w:hAnsi="Times New Roman" w:cs="Times New Roman"/>
          <w:lang w:eastAsia="ru-RU"/>
        </w:rPr>
        <w:t xml:space="preserve">жилых помещениях (температура отапливаемых помещений менее +18 градусов по Цельсию), а также не позволяющих обеспечить изоляцию от проникновения наружного холодного воздуха, пароизоляцию от диффузии водяного пара из помещения, обеспечивающую отсутствие конденсации влаги на внутренних поверхностях несветопрозрачных ограждающих конструкций и препятствующую накоплению излишней влаги в конструкциях </w:t>
      </w:r>
      <w:r w:rsidR="00CE256F" w:rsidRPr="00B915F8">
        <w:rPr>
          <w:rFonts w:ascii="Times New Roman" w:eastAsia="Times New Roman" w:hAnsi="Times New Roman" w:cs="Times New Roman"/>
          <w:lang w:eastAsia="ru-RU"/>
        </w:rPr>
        <w:t>не</w:t>
      </w:r>
      <w:r w:rsidRPr="00B915F8">
        <w:rPr>
          <w:rFonts w:ascii="Times New Roman" w:eastAsia="Times New Roman" w:hAnsi="Times New Roman" w:cs="Times New Roman"/>
          <w:lang w:eastAsia="ru-RU"/>
        </w:rPr>
        <w:t xml:space="preserve">жилого </w:t>
      </w:r>
      <w:r w:rsidR="00CE256F" w:rsidRPr="00B915F8">
        <w:rPr>
          <w:rFonts w:ascii="Times New Roman" w:eastAsia="Times New Roman" w:hAnsi="Times New Roman" w:cs="Times New Roman"/>
          <w:lang w:eastAsia="ru-RU"/>
        </w:rPr>
        <w:t>здания</w:t>
      </w:r>
      <w:r w:rsidRPr="00B915F8">
        <w:rPr>
          <w:rFonts w:ascii="Times New Roman" w:eastAsia="Times New Roman" w:hAnsi="Times New Roman" w:cs="Times New Roman"/>
          <w:lang w:eastAsia="ru-RU"/>
        </w:rPr>
        <w:t>;</w:t>
      </w:r>
    </w:p>
    <w:p w14:paraId="06AD324C" w14:textId="77777777" w:rsidR="008B79BA" w:rsidRPr="00B915F8" w:rsidRDefault="008B79BA" w:rsidP="008B79BA">
      <w:pPr>
        <w:widowControl w:val="0"/>
        <w:autoSpaceDE w:val="0"/>
        <w:autoSpaceDN w:val="0"/>
        <w:adjustRightInd w:val="0"/>
        <w:spacing w:after="120" w:line="240" w:lineRule="auto"/>
        <w:ind w:firstLine="425"/>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 отсутствия предусмотренных проектом строительства элементов инженерных коммуникаций в Объекте долевого строительства, предусмотренных проектной документацией Объекта (водопровод, канализация, электроснабжение, отопление) или наличие в указанных инженерных коммуникациях недостатков, делающих невозможным использование таковых коммуникаций в Объекте долевого строительства, если таковые недостатки являются объективно не устранимыми в разумные сроки.</w:t>
      </w:r>
    </w:p>
    <w:p w14:paraId="3D6F406A" w14:textId="77777777" w:rsidR="008B79BA" w:rsidRPr="00B915F8"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bookmarkStart w:id="21" w:name="sub_706"/>
      <w:bookmarkEnd w:id="20"/>
      <w:r w:rsidRPr="00B915F8">
        <w:rPr>
          <w:rFonts w:ascii="Times New Roman" w:eastAsia="Times New Roman" w:hAnsi="Times New Roman" w:cs="Times New Roman"/>
          <w:lang w:eastAsia="ru-RU"/>
        </w:rPr>
        <w:t>Гарантийный срок для Объекта долевого строительства составляет 5 (Пять) лет с момента ввода Объекта в эксплуатацию. При этом:</w:t>
      </w:r>
    </w:p>
    <w:p w14:paraId="7006F2D2" w14:textId="52C81852" w:rsidR="008B79BA" w:rsidRPr="00B915F8" w:rsidRDefault="008B79BA" w:rsidP="008B79BA">
      <w:pPr>
        <w:tabs>
          <w:tab w:val="left" w:pos="993"/>
        </w:tabs>
        <w:spacing w:after="120" w:line="240" w:lineRule="auto"/>
        <w:ind w:firstLine="425"/>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 xml:space="preserve">– гарантийный срок для технологического и инженерного оборудования, входящего в состав Объекта долевого строительства, составляет 3 (Три) </w:t>
      </w:r>
      <w:r w:rsidR="0013729C" w:rsidRPr="00B915F8">
        <w:rPr>
          <w:rFonts w:ascii="Times New Roman" w:eastAsia="Times New Roman" w:hAnsi="Times New Roman" w:cs="Times New Roman"/>
          <w:lang w:eastAsia="ru-RU"/>
        </w:rPr>
        <w:t>года со дня подписания первого А</w:t>
      </w:r>
      <w:r w:rsidRPr="00B915F8">
        <w:rPr>
          <w:rFonts w:ascii="Times New Roman" w:eastAsia="Times New Roman" w:hAnsi="Times New Roman" w:cs="Times New Roman"/>
          <w:lang w:eastAsia="ru-RU"/>
        </w:rPr>
        <w:t xml:space="preserve">кта приема-передачи или иного документа о передаче </w:t>
      </w:r>
      <w:r w:rsidR="000268C0" w:rsidRPr="00B915F8">
        <w:rPr>
          <w:rFonts w:ascii="Times New Roman" w:eastAsia="Times New Roman" w:hAnsi="Times New Roman" w:cs="Times New Roman"/>
          <w:lang w:eastAsia="ru-RU"/>
        </w:rPr>
        <w:t>Объекта долевого строительства</w:t>
      </w:r>
      <w:r w:rsidRPr="00B915F8">
        <w:rPr>
          <w:rFonts w:ascii="Times New Roman" w:eastAsia="Times New Roman" w:hAnsi="Times New Roman" w:cs="Times New Roman"/>
          <w:lang w:eastAsia="ru-RU"/>
        </w:rPr>
        <w:t xml:space="preserve">. </w:t>
      </w:r>
    </w:p>
    <w:p w14:paraId="559E486A" w14:textId="5087B2EF" w:rsidR="008B79BA" w:rsidRPr="00B915F8" w:rsidRDefault="008B79BA" w:rsidP="008B79BA">
      <w:pPr>
        <w:tabs>
          <w:tab w:val="left" w:pos="993"/>
        </w:tabs>
        <w:spacing w:after="120" w:line="240" w:lineRule="auto"/>
        <w:ind w:firstLine="425"/>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 xml:space="preserve">– гарантийный </w:t>
      </w:r>
      <w:r w:rsidR="000B6D46" w:rsidRPr="00B915F8">
        <w:rPr>
          <w:rFonts w:ascii="Times New Roman" w:hAnsi="Times New Roman" w:cs="Times New Roman"/>
        </w:rPr>
        <w:t xml:space="preserve">срок на отделочные работы, в т.ч. на оборудование, не являющееся инженерным и технологическим, материалы  и комплектующие, составляет 1 (Один) год со дня подписания первого Акта приема-передачи или иного документа о передаче </w:t>
      </w:r>
      <w:r w:rsidR="000268C0" w:rsidRPr="00B915F8">
        <w:rPr>
          <w:rFonts w:ascii="Times New Roman" w:hAnsi="Times New Roman" w:cs="Times New Roman"/>
        </w:rPr>
        <w:t>Объекта долевого строительства</w:t>
      </w:r>
      <w:r w:rsidRPr="00B915F8">
        <w:rPr>
          <w:rFonts w:ascii="Times New Roman" w:eastAsia="Times New Roman" w:hAnsi="Times New Roman" w:cs="Times New Roman"/>
          <w:lang w:eastAsia="ru-RU"/>
        </w:rPr>
        <w:t xml:space="preserve">. </w:t>
      </w:r>
    </w:p>
    <w:p w14:paraId="344CFA87" w14:textId="77777777" w:rsidR="008B79BA" w:rsidRPr="00B915F8" w:rsidRDefault="008B79BA" w:rsidP="008B79BA">
      <w:pPr>
        <w:tabs>
          <w:tab w:val="left" w:pos="993"/>
        </w:tabs>
        <w:spacing w:after="120" w:line="240" w:lineRule="auto"/>
        <w:ind w:firstLine="425"/>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(включая переустройство, перепланировку), проведенного самим Участником долевого строительства или привлеченными им третьими лицами.</w:t>
      </w:r>
    </w:p>
    <w:p w14:paraId="0833D5BA" w14:textId="77777777" w:rsidR="008B79BA" w:rsidRPr="00B915F8"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 xml:space="preserve">При приемке Объекта долевого строительства Участник долевого строительства обязан заявить о существенных недостатках, его несоответствии условиям Договора. </w:t>
      </w:r>
    </w:p>
    <w:p w14:paraId="3F616AD5" w14:textId="6BD09618" w:rsidR="003C65BB" w:rsidRPr="00B915F8" w:rsidRDefault="003C65BB" w:rsidP="003C65BB">
      <w:pPr>
        <w:spacing w:after="120" w:line="240" w:lineRule="auto"/>
        <w:ind w:firstLine="567"/>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При этом под существенным недостатком для целей настоящего Договора Стороны признают существенные неустранимые нарушения качества Объекта долевого строительства, которые делают Объект долевого строительства непригодным для использования Участником долевого строительства</w:t>
      </w:r>
      <w:r w:rsidR="00E03E08" w:rsidRPr="00B915F8">
        <w:rPr>
          <w:rFonts w:ascii="Times New Roman" w:eastAsia="Times New Roman" w:hAnsi="Times New Roman" w:cs="Times New Roman"/>
          <w:lang w:eastAsia="ru-RU"/>
        </w:rPr>
        <w:t xml:space="preserve"> по назначению</w:t>
      </w:r>
      <w:r w:rsidRPr="00B915F8">
        <w:rPr>
          <w:rFonts w:ascii="Times New Roman" w:eastAsia="Times New Roman" w:hAnsi="Times New Roman" w:cs="Times New Roman"/>
          <w:lang w:eastAsia="ru-RU"/>
        </w:rPr>
        <w:t>.</w:t>
      </w:r>
    </w:p>
    <w:p w14:paraId="479AFB64" w14:textId="691BE170" w:rsidR="008B79BA" w:rsidRPr="00B915F8"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 xml:space="preserve">Участник долевого строительства вправе предъявить Застройщику требования в связи с ненадлежащим качеством Объекта долевого строительства, связанным со скрытыми дефектами при условии, если такое качество выявлено в течение гарантийного срока. </w:t>
      </w:r>
      <w:bookmarkEnd w:id="21"/>
      <w:r w:rsidRPr="00B915F8">
        <w:rPr>
          <w:rFonts w:ascii="Times New Roman" w:eastAsia="Times New Roman" w:hAnsi="Times New Roman" w:cs="Times New Roman"/>
          <w:lang w:eastAsia="ru-RU"/>
        </w:rPr>
        <w:t>При обнаружении недостатков Объекта долевого строительства в течение гарантийного срока Участник долевого строительства обязан известить Застройщика путем направления письменного уведомления (ценным письмом с уведомлением) по юридическому адресу Застройщика, указанному в Едином государственном реестре юридических лиц на дату направления уведомления. Юридический адрес Застройщика проверяется Участником долевого строительства самостоятельно на официальном сайте регистрирующего органа (Федера</w:t>
      </w:r>
      <w:r w:rsidR="0013729C" w:rsidRPr="00B915F8">
        <w:rPr>
          <w:rFonts w:ascii="Times New Roman" w:eastAsia="Times New Roman" w:hAnsi="Times New Roman" w:cs="Times New Roman"/>
          <w:lang w:eastAsia="ru-RU"/>
        </w:rPr>
        <w:t>льная налоговая служба) в сети И</w:t>
      </w:r>
      <w:r w:rsidRPr="00B915F8">
        <w:rPr>
          <w:rFonts w:ascii="Times New Roman" w:eastAsia="Times New Roman" w:hAnsi="Times New Roman" w:cs="Times New Roman"/>
          <w:lang w:eastAsia="ru-RU"/>
        </w:rPr>
        <w:t>нтернет. На дату подписания Договора таковым сайтом является www.nalog.ru, раздел «Риски бизнеса. Проверь себя и контрагента», поиск осуществляется по ИНН либо ОГРН Застройщика, указанным в разделе 13 Договора.</w:t>
      </w:r>
    </w:p>
    <w:p w14:paraId="1FAAF55C" w14:textId="77777777" w:rsidR="008B79BA" w:rsidRPr="00B915F8" w:rsidRDefault="008B79BA" w:rsidP="008B79BA">
      <w:pPr>
        <w:spacing w:after="120" w:line="240" w:lineRule="auto"/>
        <w:ind w:firstLine="708"/>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 xml:space="preserve">По получении Застройщиком такого уведомления Стороны производят совместный осмотр Объекта долевого строительства. Дата и время осмотра согласовываются Сторонами, но не могут быть ранее, чем через 7 (Семь) рабочих дней с даты получения Застройщиком уведомления, осмотр производится в рабочие дни и рабочие часы. </w:t>
      </w:r>
    </w:p>
    <w:p w14:paraId="7C938F94" w14:textId="77777777" w:rsidR="008B79BA" w:rsidRPr="00B915F8" w:rsidRDefault="008B79BA" w:rsidP="008B79BA">
      <w:pPr>
        <w:spacing w:after="120" w:line="240" w:lineRule="auto"/>
        <w:ind w:firstLine="708"/>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По результатам совместного осмотра Объекта долевого строительства составляется акт о выявленных недостатках с детальным указанием характера</w:t>
      </w:r>
      <w:r w:rsidR="0013729C" w:rsidRPr="00B915F8">
        <w:rPr>
          <w:rFonts w:ascii="Times New Roman" w:eastAsia="Times New Roman" w:hAnsi="Times New Roman" w:cs="Times New Roman"/>
          <w:lang w:eastAsia="ru-RU"/>
        </w:rPr>
        <w:t>/вида недостатка. В течение 5 (П</w:t>
      </w:r>
      <w:r w:rsidRPr="00B915F8">
        <w:rPr>
          <w:rFonts w:ascii="Times New Roman" w:eastAsia="Times New Roman" w:hAnsi="Times New Roman" w:cs="Times New Roman"/>
          <w:lang w:eastAsia="ru-RU"/>
        </w:rPr>
        <w:t>яти) рабочих дней с даты составления акта о выявленных недостатках Застройщик обязан направить Участнику долевого строительства письмо с указанием разумных сроков устранения. В указанном письме в информационных целях может приводится ориентировочная стоимость устранения выявленных недостатков, при этом недостатки, возникшие по вине Застройщика, устраняются безвозмездно.</w:t>
      </w:r>
    </w:p>
    <w:p w14:paraId="43F813B5" w14:textId="77777777" w:rsidR="008B79BA" w:rsidRPr="00B915F8" w:rsidRDefault="008B79BA" w:rsidP="008B79BA">
      <w:pPr>
        <w:spacing w:after="120" w:line="240" w:lineRule="auto"/>
        <w:ind w:firstLine="708"/>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При возникновении между Сторонами разногласий по поводу выявленных недостатков или причин их возникновения в случае невозможности урегулирования путем переговоров, любая Сторона вправе потребовать проведения независимой экспертизы. При этом до получения результатов экспертизы расходы на проведение экспертизы несет Сторона, потребовавшая проведения экспертизы. Участие Застройщика при проведении экспертизы является обязательным. Осмотр должен производиться в рабочие дни и рабочие часы. Сторона, по инициативе которой проводится экспертиза, обязана обеспечить извещение другой стороны о предстоящем осмотре не позднее, чем за 5 (Пять) рабочих дней до даты проведения осмотра.</w:t>
      </w:r>
    </w:p>
    <w:p w14:paraId="1F18D2CF" w14:textId="77777777" w:rsidR="008B79BA" w:rsidRPr="00B915F8" w:rsidRDefault="008B79BA" w:rsidP="008B79BA">
      <w:pPr>
        <w:spacing w:after="120" w:line="240" w:lineRule="auto"/>
        <w:ind w:firstLine="708"/>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Нарушение Участником долевого строительства указанных в настоящем пункте  правил извещения Застройщика либо проведения осмотров лишает Участника долевого строительства права ссылаться на претензии по качеству, зафиксированные с нарушениями указанных в настоящем пункте правил.</w:t>
      </w:r>
    </w:p>
    <w:p w14:paraId="165C10B0" w14:textId="77777777" w:rsidR="008B79BA" w:rsidRPr="00B915F8" w:rsidRDefault="008B79BA" w:rsidP="00095DE3">
      <w:pPr>
        <w:numPr>
          <w:ilvl w:val="0"/>
          <w:numId w:val="11"/>
        </w:numPr>
        <w:spacing w:before="240" w:after="120" w:line="240" w:lineRule="auto"/>
        <w:ind w:left="357" w:hanging="357"/>
        <w:jc w:val="center"/>
        <w:rPr>
          <w:rFonts w:ascii="Times New Roman" w:eastAsia="Times New Roman" w:hAnsi="Times New Roman" w:cs="Times New Roman"/>
          <w:b/>
          <w:lang w:eastAsia="ru-RU"/>
        </w:rPr>
      </w:pPr>
      <w:r w:rsidRPr="00B915F8">
        <w:rPr>
          <w:rFonts w:ascii="Times New Roman" w:eastAsia="Times New Roman" w:hAnsi="Times New Roman" w:cs="Times New Roman"/>
          <w:b/>
          <w:lang w:eastAsia="ru-RU"/>
        </w:rPr>
        <w:t>Срок действия Договора</w:t>
      </w:r>
    </w:p>
    <w:p w14:paraId="64F90055" w14:textId="2FF72B14" w:rsidR="008B79BA" w:rsidRPr="00B915F8"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bookmarkStart w:id="22" w:name="sub_403"/>
      <w:r w:rsidRPr="00B915F8">
        <w:rPr>
          <w:rFonts w:ascii="Times New Roman" w:eastAsia="Times New Roman" w:hAnsi="Times New Roman" w:cs="Times New Roman"/>
          <w:lang w:eastAsia="ru-RU"/>
        </w:rPr>
        <w:t xml:space="preserve">Договор, все изменения (дополнения) к нему заключаются в письменной </w:t>
      </w:r>
      <w:r w:rsidR="00DB5A62" w:rsidRPr="00B915F8">
        <w:rPr>
          <w:rFonts w:ascii="Times New Roman" w:eastAsia="Times New Roman" w:hAnsi="Times New Roman" w:cs="Times New Roman"/>
          <w:lang w:eastAsia="ru-RU"/>
        </w:rPr>
        <w:t>форме или в форме электронного документа, подписанного усиленной квалифицированной электронной подписью</w:t>
      </w:r>
      <w:r w:rsidRPr="00B915F8">
        <w:rPr>
          <w:rFonts w:ascii="Times New Roman" w:eastAsia="Times New Roman" w:hAnsi="Times New Roman" w:cs="Times New Roman"/>
          <w:lang w:eastAsia="ru-RU"/>
        </w:rPr>
        <w:t>, подлежат государственной регистрации в органе регистрации прав в порядке, предусмотренном Федеральным законом «О государственной регистрации недвижимости» от 13.07.2015 г. № 218-ФЗ, и считаются заключенными (вступившими в сил</w:t>
      </w:r>
      <w:r w:rsidR="009706F1" w:rsidRPr="00B915F8">
        <w:rPr>
          <w:rFonts w:ascii="Times New Roman" w:eastAsia="Times New Roman" w:hAnsi="Times New Roman" w:cs="Times New Roman"/>
          <w:lang w:eastAsia="ru-RU"/>
        </w:rPr>
        <w:t>у) с момента такой регистрации.</w:t>
      </w:r>
    </w:p>
    <w:bookmarkEnd w:id="22"/>
    <w:p w14:paraId="3F8EB943" w14:textId="77777777" w:rsidR="008B79BA" w:rsidRPr="00B915F8"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 xml:space="preserve">Договор действует до полного исполнения Сторонами обязательств, обусловленных настоящим Договором, или прекращения действия Договора в случаях и в порядке, предусмотренном разделом 8 настоящего Договора. </w:t>
      </w:r>
    </w:p>
    <w:p w14:paraId="616606E5" w14:textId="77777777" w:rsidR="008B79BA" w:rsidRPr="00B915F8" w:rsidRDefault="008B79BA" w:rsidP="00095DE3">
      <w:pPr>
        <w:numPr>
          <w:ilvl w:val="0"/>
          <w:numId w:val="11"/>
        </w:numPr>
        <w:spacing w:before="240" w:after="120" w:line="240" w:lineRule="auto"/>
        <w:ind w:left="357" w:hanging="357"/>
        <w:jc w:val="center"/>
        <w:rPr>
          <w:rFonts w:ascii="Times New Roman" w:eastAsia="Times New Roman" w:hAnsi="Times New Roman" w:cs="Times New Roman"/>
          <w:b/>
          <w:lang w:eastAsia="ru-RU"/>
        </w:rPr>
      </w:pPr>
      <w:r w:rsidRPr="00B915F8">
        <w:rPr>
          <w:rFonts w:ascii="Times New Roman" w:eastAsia="Times New Roman" w:hAnsi="Times New Roman" w:cs="Times New Roman"/>
          <w:b/>
          <w:lang w:eastAsia="ru-RU"/>
        </w:rPr>
        <w:t>Изменение Договора и прекращение его действия</w:t>
      </w:r>
    </w:p>
    <w:p w14:paraId="22236AF1" w14:textId="03B63416" w:rsidR="008B79BA" w:rsidRPr="00B915F8"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Расторжение или изменение настоящего Договора должно быть оформлено Сторонами в письменно</w:t>
      </w:r>
      <w:r w:rsidR="003758EA" w:rsidRPr="00B915F8">
        <w:rPr>
          <w:rFonts w:ascii="Times New Roman" w:eastAsia="Times New Roman" w:hAnsi="Times New Roman" w:cs="Times New Roman"/>
          <w:lang w:eastAsia="ru-RU"/>
        </w:rPr>
        <w:t>й</w:t>
      </w:r>
      <w:r w:rsidRPr="00B915F8">
        <w:rPr>
          <w:rFonts w:ascii="Times New Roman" w:eastAsia="Times New Roman" w:hAnsi="Times New Roman" w:cs="Times New Roman"/>
          <w:lang w:eastAsia="ru-RU"/>
        </w:rPr>
        <w:t xml:space="preserve"> </w:t>
      </w:r>
      <w:r w:rsidR="003758EA" w:rsidRPr="00B915F8">
        <w:rPr>
          <w:rFonts w:ascii="Times New Roman" w:eastAsia="Times New Roman" w:hAnsi="Times New Roman" w:cs="Times New Roman"/>
          <w:lang w:eastAsia="ru-RU"/>
        </w:rPr>
        <w:t>форме или в форме электронного документа, подписанного усиленной квалифицированной электронной подписью</w:t>
      </w:r>
      <w:r w:rsidRPr="00B915F8">
        <w:rPr>
          <w:rFonts w:ascii="Times New Roman" w:eastAsia="Times New Roman" w:hAnsi="Times New Roman" w:cs="Times New Roman"/>
          <w:lang w:eastAsia="ru-RU"/>
        </w:rPr>
        <w:t>, путем подписания ими Соглашения о расторжении Договора или Дополнительного соглашения, за исключением случаев, указанных в п. 1</w:t>
      </w:r>
      <w:r w:rsidR="00A034AF" w:rsidRPr="00B915F8">
        <w:rPr>
          <w:rFonts w:ascii="Times New Roman" w:eastAsia="Times New Roman" w:hAnsi="Times New Roman" w:cs="Times New Roman"/>
          <w:lang w:eastAsia="ru-RU"/>
        </w:rPr>
        <w:t>1</w:t>
      </w:r>
      <w:r w:rsidRPr="00B915F8">
        <w:rPr>
          <w:rFonts w:ascii="Times New Roman" w:eastAsia="Times New Roman" w:hAnsi="Times New Roman" w:cs="Times New Roman"/>
          <w:lang w:eastAsia="ru-RU"/>
        </w:rPr>
        <w:t>.</w:t>
      </w:r>
      <w:r w:rsidR="004037FC" w:rsidRPr="00B915F8">
        <w:rPr>
          <w:rFonts w:ascii="Times New Roman" w:eastAsia="Times New Roman" w:hAnsi="Times New Roman" w:cs="Times New Roman"/>
          <w:lang w:eastAsia="ru-RU"/>
        </w:rPr>
        <w:t>1</w:t>
      </w:r>
      <w:r w:rsidRPr="00B915F8">
        <w:rPr>
          <w:rFonts w:ascii="Times New Roman" w:eastAsia="Times New Roman" w:hAnsi="Times New Roman" w:cs="Times New Roman"/>
          <w:lang w:eastAsia="ru-RU"/>
        </w:rPr>
        <w:t>. настоящего Договора.</w:t>
      </w:r>
    </w:p>
    <w:p w14:paraId="43CA5AAB" w14:textId="712E9601" w:rsidR="008B79BA" w:rsidRPr="00B915F8" w:rsidRDefault="008B79BA" w:rsidP="00E03E08">
      <w:pPr>
        <w:numPr>
          <w:ilvl w:val="1"/>
          <w:numId w:val="11"/>
        </w:numPr>
        <w:spacing w:after="120" w:line="240" w:lineRule="auto"/>
        <w:ind w:left="0" w:firstLine="568"/>
        <w:jc w:val="both"/>
        <w:rPr>
          <w:rFonts w:ascii="Times New Roman" w:eastAsia="Times New Roman" w:hAnsi="Times New Roman" w:cs="Times New Roman"/>
          <w:lang w:eastAsia="ru-RU"/>
        </w:rPr>
      </w:pPr>
      <w:bookmarkStart w:id="23" w:name="_Ref505634025"/>
      <w:r w:rsidRPr="00B915F8">
        <w:rPr>
          <w:rFonts w:ascii="Times New Roman" w:eastAsia="Times New Roman" w:hAnsi="Times New Roman" w:cs="Times New Roman"/>
          <w:lang w:eastAsia="ru-RU"/>
        </w:rPr>
        <w:t>Односторонний отказ Сторон от исполнения настоящего Договора возможен только в случае и в порядке, предусмотренном Федеральным законом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bookmarkEnd w:id="23"/>
    </w:p>
    <w:p w14:paraId="45053806" w14:textId="4EC7D23E" w:rsidR="00534446" w:rsidRPr="00B915F8" w:rsidRDefault="00534446" w:rsidP="00D90916">
      <w:pPr>
        <w:numPr>
          <w:ilvl w:val="1"/>
          <w:numId w:val="11"/>
        </w:numPr>
        <w:spacing w:after="120" w:line="240" w:lineRule="auto"/>
        <w:ind w:left="0" w:firstLine="568"/>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Застройщик вправе в одностороннем порядке отказаться от исполнения Договора в порядке, предусмотренном Федеральным законом №214-ФЗ, в том числе в случаях:</w:t>
      </w:r>
    </w:p>
    <w:p w14:paraId="74431937" w14:textId="77777777" w:rsidR="00534446" w:rsidRPr="00B915F8" w:rsidRDefault="00534446" w:rsidP="00E03E08">
      <w:pPr>
        <w:numPr>
          <w:ilvl w:val="0"/>
          <w:numId w:val="5"/>
        </w:numPr>
        <w:tabs>
          <w:tab w:val="left" w:pos="567"/>
        </w:tabs>
        <w:autoSpaceDE w:val="0"/>
        <w:autoSpaceDN w:val="0"/>
        <w:adjustRightInd w:val="0"/>
        <w:spacing w:after="0" w:line="240" w:lineRule="auto"/>
        <w:ind w:left="0" w:firstLine="568"/>
        <w:contextualSpacing/>
        <w:jc w:val="both"/>
        <w:rPr>
          <w:rFonts w:ascii="Times New Roman" w:hAnsi="Times New Roman" w:cs="Times New Roman"/>
        </w:rPr>
      </w:pPr>
      <w:r w:rsidRPr="00B915F8">
        <w:rPr>
          <w:rFonts w:ascii="Times New Roman" w:hAnsi="Times New Roman" w:cs="Times New Roman"/>
        </w:rPr>
        <w:t>при единовременной оплате – в случае просрочки внесения платежа в течение более чем 2 (Два) месяца;</w:t>
      </w:r>
    </w:p>
    <w:p w14:paraId="4D2B476B" w14:textId="72C7660B" w:rsidR="00534446" w:rsidRPr="00B915F8" w:rsidRDefault="00534446" w:rsidP="00E03E08">
      <w:pPr>
        <w:numPr>
          <w:ilvl w:val="0"/>
          <w:numId w:val="5"/>
        </w:numPr>
        <w:tabs>
          <w:tab w:val="left" w:pos="567"/>
        </w:tabs>
        <w:autoSpaceDE w:val="0"/>
        <w:autoSpaceDN w:val="0"/>
        <w:adjustRightInd w:val="0"/>
        <w:spacing w:after="0" w:line="240" w:lineRule="auto"/>
        <w:ind w:left="0" w:firstLine="568"/>
        <w:contextualSpacing/>
        <w:jc w:val="both"/>
        <w:rPr>
          <w:rFonts w:ascii="Times New Roman" w:hAnsi="Times New Roman" w:cs="Times New Roman"/>
        </w:rPr>
      </w:pPr>
      <w:r w:rsidRPr="00B915F8">
        <w:rPr>
          <w:rFonts w:ascii="Times New Roman" w:hAnsi="Times New Roman" w:cs="Times New Roman"/>
        </w:rPr>
        <w:t>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w:t>
      </w:r>
      <w:r w:rsidR="00E03E08" w:rsidRPr="00B915F8">
        <w:rPr>
          <w:rFonts w:ascii="Times New Roman" w:hAnsi="Times New Roman" w:cs="Times New Roman"/>
        </w:rPr>
        <w:t>;</w:t>
      </w:r>
    </w:p>
    <w:p w14:paraId="432A5EAF" w14:textId="66A2975A" w:rsidR="00534446" w:rsidRPr="00B915F8" w:rsidRDefault="00534446" w:rsidP="00E03E08">
      <w:pPr>
        <w:pStyle w:val="a9"/>
        <w:widowControl w:val="0"/>
        <w:numPr>
          <w:ilvl w:val="0"/>
          <w:numId w:val="5"/>
        </w:numPr>
        <w:tabs>
          <w:tab w:val="left" w:pos="142"/>
          <w:tab w:val="left" w:pos="993"/>
        </w:tabs>
        <w:autoSpaceDE w:val="0"/>
        <w:autoSpaceDN w:val="0"/>
        <w:adjustRightInd w:val="0"/>
        <w:spacing w:after="120"/>
        <w:ind w:left="0" w:firstLine="568"/>
        <w:jc w:val="both"/>
      </w:pPr>
      <w:r w:rsidRPr="00B915F8">
        <w:rPr>
          <w:sz w:val="22"/>
          <w:szCs w:val="22"/>
        </w:rPr>
        <w:t xml:space="preserve">в случае отказа  Уполномоченного Банка от заключения Договора Счета эскроу с Участником долевого строительства, расторжения Уполномоченным банком Договора счета эскроу с Участником долевого строительства, являющимся стороной Договора, по основаниям, указанным в  </w:t>
      </w:r>
      <w:hyperlink r:id="rId14" w:history="1">
        <w:r w:rsidRPr="00B915F8">
          <w:rPr>
            <w:rStyle w:val="af0"/>
            <w:color w:val="auto"/>
            <w:sz w:val="22"/>
            <w:szCs w:val="22"/>
            <w:u w:val="none"/>
          </w:rPr>
          <w:t>пункте 5.2 статьи 7</w:t>
        </w:r>
      </w:hyperlink>
      <w:r w:rsidRPr="00B915F8">
        <w:rPr>
          <w:sz w:val="22"/>
          <w:szCs w:val="22"/>
        </w:rPr>
        <w:t xml:space="preserve">  Федерального закона от 07.08.2001г. № 115-ФЗ  «О противодействии легализации (отмыванию) доходов,  полученных преступным путем, и финансированию терроризма».</w:t>
      </w:r>
    </w:p>
    <w:p w14:paraId="4B7F3777" w14:textId="62D98297" w:rsidR="008B79BA" w:rsidRPr="00B915F8"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 xml:space="preserve">Участник долевого строительства имеет право в любое время до оформления Акта приема-передачи обратиться к Застройщику с предложением о расторжении настоящего Договора. В случае принятия Застройщиком предложения Участника долевого строительства, Застройщик вправе установить условием расторжения Договора уплату Участником долевого строительства неустойки в размере 5 % (Пять процентов) от цены Договора. Расторжение Договора в этом случае оформляется соглашением Сторон в письменной форме, подлежащим государственной регистрации. </w:t>
      </w:r>
    </w:p>
    <w:p w14:paraId="6A7FAC8A" w14:textId="25801C19" w:rsidR="008B79BA" w:rsidRPr="00B915F8" w:rsidRDefault="00CC2193" w:rsidP="00DF7969">
      <w:pPr>
        <w:numPr>
          <w:ilvl w:val="1"/>
          <w:numId w:val="11"/>
        </w:numPr>
        <w:spacing w:after="0" w:line="240" w:lineRule="auto"/>
        <w:ind w:left="0" w:firstLine="568"/>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В случае расторжения Договора возврат денежных средств Участнику долевого строительства в связи с прекращением действия Договора осуществляются</w:t>
      </w:r>
      <w:r w:rsidR="000E44E0" w:rsidRPr="00B915F8">
        <w:rPr>
          <w:rFonts w:ascii="Times New Roman" w:eastAsia="Times New Roman" w:hAnsi="Times New Roman" w:cs="Times New Roman"/>
          <w:lang w:eastAsia="ru-RU"/>
        </w:rPr>
        <w:t xml:space="preserve"> на банковский счет, прописанный в договоре счета эскроу, </w:t>
      </w:r>
      <w:r w:rsidRPr="00B915F8">
        <w:rPr>
          <w:rFonts w:ascii="Times New Roman" w:eastAsia="Times New Roman" w:hAnsi="Times New Roman" w:cs="Times New Roman"/>
          <w:lang w:eastAsia="ru-RU"/>
        </w:rPr>
        <w:t>в порядке и на условиях, предусмотренных Федеральным законом №214-ФЗ</w:t>
      </w:r>
      <w:r w:rsidR="008B79BA" w:rsidRPr="00B915F8">
        <w:rPr>
          <w:rFonts w:ascii="Times New Roman" w:eastAsia="Times New Roman" w:hAnsi="Times New Roman" w:cs="Times New Roman"/>
          <w:lang w:eastAsia="ru-RU"/>
        </w:rPr>
        <w:t xml:space="preserve">. </w:t>
      </w:r>
    </w:p>
    <w:p w14:paraId="16D8E509" w14:textId="66F32C10" w:rsidR="00DF7969" w:rsidRPr="00B915F8" w:rsidRDefault="00DF7969" w:rsidP="00DF7969">
      <w:pPr>
        <w:spacing w:after="0" w:line="240" w:lineRule="auto"/>
        <w:ind w:firstLine="567"/>
        <w:jc w:val="both"/>
        <w:rPr>
          <w:rFonts w:ascii="Times New Roman" w:eastAsia="Times New Roman" w:hAnsi="Times New Roman" w:cs="Times New Roman"/>
          <w:lang w:eastAsia="ru-RU"/>
        </w:rPr>
      </w:pPr>
      <w:r w:rsidRPr="00B915F8">
        <w:rPr>
          <w:rFonts w:ascii="Times New Roman" w:hAnsi="Times New Roman" w:cs="Times New Roman"/>
        </w:rPr>
        <w:t>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счет Участника долевого строительства №__________________, открытый _________________.</w:t>
      </w:r>
    </w:p>
    <w:p w14:paraId="3F0B21F2" w14:textId="77777777" w:rsidR="008B79BA" w:rsidRPr="00B915F8" w:rsidRDefault="008B79BA" w:rsidP="00095DE3">
      <w:pPr>
        <w:numPr>
          <w:ilvl w:val="0"/>
          <w:numId w:val="11"/>
        </w:numPr>
        <w:spacing w:before="240" w:after="120" w:line="240" w:lineRule="auto"/>
        <w:ind w:left="357" w:hanging="357"/>
        <w:jc w:val="center"/>
        <w:rPr>
          <w:rFonts w:ascii="Times New Roman" w:eastAsia="Times New Roman" w:hAnsi="Times New Roman" w:cs="Times New Roman"/>
          <w:b/>
          <w:lang w:eastAsia="ru-RU"/>
        </w:rPr>
      </w:pPr>
      <w:bookmarkStart w:id="24" w:name="sub_603"/>
      <w:bookmarkEnd w:id="24"/>
      <w:r w:rsidRPr="00B915F8">
        <w:rPr>
          <w:rFonts w:ascii="Times New Roman" w:eastAsia="Times New Roman" w:hAnsi="Times New Roman" w:cs="Times New Roman"/>
          <w:b/>
          <w:lang w:eastAsia="ru-RU"/>
        </w:rPr>
        <w:t>Ответственность Сторон</w:t>
      </w:r>
    </w:p>
    <w:p w14:paraId="29220566" w14:textId="77777777" w:rsidR="008B79BA" w:rsidRPr="00B915F8"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 xml:space="preserve">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неустоек (штрафов, пени) не освобождает Стороны от исполнения своих обязательств по Договору. </w:t>
      </w:r>
    </w:p>
    <w:p w14:paraId="1935F4A5" w14:textId="18E11F9F" w:rsidR="008B79BA" w:rsidRPr="00B915F8"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bookmarkStart w:id="25" w:name="sub_506"/>
      <w:r w:rsidRPr="00B915F8">
        <w:rPr>
          <w:rFonts w:ascii="Times New Roman" w:eastAsia="Times New Roman" w:hAnsi="Times New Roman" w:cs="Times New Roman"/>
          <w:lang w:eastAsia="ru-RU"/>
        </w:rPr>
        <w:t>В случае неисполнения или ненадлежащего испол</w:t>
      </w:r>
      <w:r w:rsidR="008B19F1" w:rsidRPr="00B915F8">
        <w:rPr>
          <w:rFonts w:ascii="Times New Roman" w:eastAsia="Times New Roman" w:hAnsi="Times New Roman" w:cs="Times New Roman"/>
          <w:lang w:eastAsia="ru-RU"/>
        </w:rPr>
        <w:t>нения обязательств по Договору С</w:t>
      </w:r>
      <w:r w:rsidRPr="00B915F8">
        <w:rPr>
          <w:rFonts w:ascii="Times New Roman" w:eastAsia="Times New Roman" w:hAnsi="Times New Roman" w:cs="Times New Roman"/>
          <w:lang w:eastAsia="ru-RU"/>
        </w:rPr>
        <w:t>торона, не исполнившая своих обязательств или не надлежаще исполнившая свои обязател</w:t>
      </w:r>
      <w:r w:rsidR="00544467" w:rsidRPr="00B915F8">
        <w:rPr>
          <w:rFonts w:ascii="Times New Roman" w:eastAsia="Times New Roman" w:hAnsi="Times New Roman" w:cs="Times New Roman"/>
          <w:lang w:eastAsia="ru-RU"/>
        </w:rPr>
        <w:t>ьства, обязана уплатить другой С</w:t>
      </w:r>
      <w:r w:rsidRPr="00B915F8">
        <w:rPr>
          <w:rFonts w:ascii="Times New Roman" w:eastAsia="Times New Roman" w:hAnsi="Times New Roman" w:cs="Times New Roman"/>
          <w:lang w:eastAsia="ru-RU"/>
        </w:rPr>
        <w:t>тороне предусмотренные Федеральным законом № 214-ФЗ и Договором неустойки (штрафы, пени) и возместить в полном объеме причиненные убытки сверх неустойки.</w:t>
      </w:r>
    </w:p>
    <w:p w14:paraId="45F72892" w14:textId="098CB72E" w:rsidR="008B79BA" w:rsidRPr="00B915F8"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 xml:space="preserve">При невыполнении Участником долевого строительства обязательств, установленных </w:t>
      </w:r>
      <w:r w:rsidRPr="00B915F8">
        <w:rPr>
          <w:rFonts w:ascii="Times New Roman" w:eastAsia="Times New Roman" w:hAnsi="Times New Roman" w:cs="Times New Roman"/>
          <w:lang w:eastAsia="ru-RU"/>
        </w:rPr>
        <w:br/>
        <w:t>пп. 3.</w:t>
      </w:r>
      <w:r w:rsidR="00765DFA" w:rsidRPr="00B915F8">
        <w:rPr>
          <w:rFonts w:ascii="Times New Roman" w:eastAsia="Times New Roman" w:hAnsi="Times New Roman" w:cs="Times New Roman"/>
          <w:lang w:eastAsia="ru-RU"/>
        </w:rPr>
        <w:t>2</w:t>
      </w:r>
      <w:r w:rsidRPr="00B915F8">
        <w:rPr>
          <w:rFonts w:ascii="Times New Roman" w:eastAsia="Times New Roman" w:hAnsi="Times New Roman" w:cs="Times New Roman"/>
          <w:lang w:eastAsia="ru-RU"/>
        </w:rPr>
        <w:t xml:space="preserve">  и  3.</w:t>
      </w:r>
      <w:r w:rsidR="00BE360A" w:rsidRPr="00B915F8">
        <w:rPr>
          <w:rFonts w:ascii="Times New Roman" w:eastAsia="Times New Roman" w:hAnsi="Times New Roman" w:cs="Times New Roman"/>
          <w:lang w:eastAsia="ru-RU"/>
        </w:rPr>
        <w:t xml:space="preserve">5 </w:t>
      </w:r>
      <w:r w:rsidRPr="00B915F8">
        <w:rPr>
          <w:rFonts w:ascii="Times New Roman" w:eastAsia="Times New Roman" w:hAnsi="Times New Roman" w:cs="Times New Roman"/>
          <w:lang w:eastAsia="ru-RU"/>
        </w:rPr>
        <w:t>Договора,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t>
      </w:r>
    </w:p>
    <w:p w14:paraId="35DC3F95" w14:textId="77777777" w:rsidR="008B79BA" w:rsidRPr="00B915F8"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 xml:space="preserve">В случае необоснованного уклонения Участника долевого строительства от приемки Объекта долевого строительства Участник долевого строительства выплачивает Застройщику пеню в размере </w:t>
      </w:r>
      <w:r w:rsidR="0013729C" w:rsidRPr="00B915F8">
        <w:rPr>
          <w:rFonts w:ascii="Times New Roman" w:eastAsia="Times New Roman" w:hAnsi="Times New Roman" w:cs="Times New Roman"/>
          <w:lang w:eastAsia="ru-RU"/>
        </w:rPr>
        <w:t>2/300 (Д</w:t>
      </w:r>
      <w:r w:rsidRPr="00B915F8">
        <w:rPr>
          <w:rFonts w:ascii="Times New Roman" w:eastAsia="Times New Roman" w:hAnsi="Times New Roman" w:cs="Times New Roman"/>
          <w:lang w:eastAsia="ru-RU"/>
        </w:rPr>
        <w:t>вух трехсотых</w:t>
      </w:r>
      <w:r w:rsidR="0013729C" w:rsidRPr="00B915F8">
        <w:rPr>
          <w:rFonts w:ascii="Times New Roman" w:eastAsia="Times New Roman" w:hAnsi="Times New Roman" w:cs="Times New Roman"/>
          <w:lang w:eastAsia="ru-RU"/>
        </w:rPr>
        <w:t>)</w:t>
      </w:r>
      <w:r w:rsidRPr="00B915F8">
        <w:rPr>
          <w:rFonts w:ascii="Times New Roman" w:eastAsia="Times New Roman" w:hAnsi="Times New Roman" w:cs="Times New Roman"/>
          <w:lang w:eastAsia="ru-RU"/>
        </w:rPr>
        <w:t xml:space="preserve"> ставки рефинансирования ЦБ РФ за каждый день просрочки от Цены Договора, указанной в п. 3.1 Договора и, сверх того, возмещает Застройщику все расходы на содержание и охрану Объекта долевого строительства за период таковой просрочки.</w:t>
      </w:r>
    </w:p>
    <w:p w14:paraId="5D800919" w14:textId="765C1701" w:rsidR="008B79BA" w:rsidRPr="00B915F8" w:rsidRDefault="008B79BA" w:rsidP="002D7CD1">
      <w:pPr>
        <w:numPr>
          <w:ilvl w:val="1"/>
          <w:numId w:val="11"/>
        </w:numPr>
        <w:spacing w:after="120" w:line="240" w:lineRule="auto"/>
        <w:ind w:left="0" w:firstLine="568"/>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 xml:space="preserve">В случае самовольного </w:t>
      </w:r>
      <w:r w:rsidR="006B7E49" w:rsidRPr="00B915F8">
        <w:rPr>
          <w:rFonts w:ascii="Times New Roman" w:eastAsia="Times New Roman" w:hAnsi="Times New Roman" w:cs="Times New Roman"/>
          <w:lang w:eastAsia="ru-RU"/>
        </w:rPr>
        <w:t xml:space="preserve">использования </w:t>
      </w:r>
      <w:r w:rsidRPr="00B915F8">
        <w:rPr>
          <w:rFonts w:ascii="Times New Roman" w:eastAsia="Times New Roman" w:hAnsi="Times New Roman" w:cs="Times New Roman"/>
          <w:lang w:eastAsia="ru-RU"/>
        </w:rPr>
        <w:t xml:space="preserve">Участником долевого строительства Объекта долевого строительства в </w:t>
      </w:r>
      <w:r w:rsidR="009706F1" w:rsidRPr="00B915F8">
        <w:rPr>
          <w:rFonts w:ascii="Times New Roman" w:eastAsia="Times New Roman" w:hAnsi="Times New Roman" w:cs="Times New Roman"/>
          <w:lang w:eastAsia="ru-RU"/>
        </w:rPr>
        <w:t xml:space="preserve">нарушение требований п.  5.1.7 </w:t>
      </w:r>
      <w:r w:rsidRPr="00B915F8">
        <w:rPr>
          <w:rFonts w:ascii="Times New Roman" w:eastAsia="Times New Roman" w:hAnsi="Times New Roman" w:cs="Times New Roman"/>
          <w:lang w:eastAsia="ru-RU"/>
        </w:rPr>
        <w:t xml:space="preserve">Договора, Застройщик совместно с управляющей организацией составляют акт об указанном нарушении. Застройщик уведомляет Участника долевого строительства телеграммой о дате осмотра и составления Акта, однако неявка извещенного таким образом Участника долевого строительства не препятствует составлению Акта. </w:t>
      </w:r>
    </w:p>
    <w:p w14:paraId="13E9F959" w14:textId="19EE555B" w:rsidR="008B79BA" w:rsidRPr="00B915F8" w:rsidRDefault="008B79BA" w:rsidP="00762E48">
      <w:pPr>
        <w:widowControl w:val="0"/>
        <w:tabs>
          <w:tab w:val="left" w:pos="993"/>
        </w:tabs>
        <w:autoSpaceDE w:val="0"/>
        <w:autoSpaceDN w:val="0"/>
        <w:adjustRightInd w:val="0"/>
        <w:spacing w:after="120" w:line="240" w:lineRule="auto"/>
        <w:ind w:firstLine="568"/>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В случае нарушения п. 5.1.</w:t>
      </w:r>
      <w:r w:rsidR="009706F1" w:rsidRPr="00B915F8">
        <w:rPr>
          <w:rFonts w:ascii="Times New Roman" w:eastAsia="Times New Roman" w:hAnsi="Times New Roman" w:cs="Times New Roman"/>
          <w:lang w:eastAsia="ru-RU"/>
        </w:rPr>
        <w:t xml:space="preserve">7 </w:t>
      </w:r>
      <w:r w:rsidRPr="00B915F8">
        <w:rPr>
          <w:rFonts w:ascii="Times New Roman" w:eastAsia="Times New Roman" w:hAnsi="Times New Roman" w:cs="Times New Roman"/>
          <w:lang w:eastAsia="ru-RU"/>
        </w:rPr>
        <w:t xml:space="preserve">Договора Участник долевого строительства выплачивает Застройщику штраф в размере 30 000,00 (Тридцать тысяч рублей 00 копеек), сверх того возмещает Застройщику все расходы, понесенные Застройщиком в связи с содержанием Объекта долевого участия в период самовольного </w:t>
      </w:r>
      <w:r w:rsidR="00965FEB" w:rsidRPr="00B915F8">
        <w:rPr>
          <w:rFonts w:ascii="Times New Roman" w:eastAsia="Times New Roman" w:hAnsi="Times New Roman" w:cs="Times New Roman"/>
          <w:lang w:eastAsia="ru-RU"/>
        </w:rPr>
        <w:t xml:space="preserve">использования </w:t>
      </w:r>
      <w:r w:rsidRPr="00B915F8">
        <w:rPr>
          <w:rFonts w:ascii="Times New Roman" w:eastAsia="Times New Roman" w:hAnsi="Times New Roman" w:cs="Times New Roman"/>
          <w:lang w:eastAsia="ru-RU"/>
        </w:rPr>
        <w:t>и в связи с освобождением Объекта долевого строительства.</w:t>
      </w:r>
    </w:p>
    <w:p w14:paraId="120F8913" w14:textId="77777777" w:rsidR="008B79BA" w:rsidRPr="00B915F8"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В случае нару</w:t>
      </w:r>
      <w:r w:rsidR="009706F1" w:rsidRPr="00B915F8">
        <w:rPr>
          <w:rFonts w:ascii="Times New Roman" w:eastAsia="Times New Roman" w:hAnsi="Times New Roman" w:cs="Times New Roman"/>
          <w:lang w:eastAsia="ru-RU"/>
        </w:rPr>
        <w:t xml:space="preserve">шения обязательств по п. 5.1.8 </w:t>
      </w:r>
      <w:r w:rsidRPr="00B915F8">
        <w:rPr>
          <w:rFonts w:ascii="Times New Roman" w:eastAsia="Times New Roman" w:hAnsi="Times New Roman" w:cs="Times New Roman"/>
          <w:lang w:eastAsia="ru-RU"/>
        </w:rPr>
        <w:t>Договора Участник долевого строительства по выбору Застройщика – производит мероприятия, необходимые для приведения Объекта долевого строительства в состояние, соответствующее проектной документации и Договору, либо возмещает расходы Застройщика на осуществление таких мероприятий.</w:t>
      </w:r>
    </w:p>
    <w:p w14:paraId="790A6B26" w14:textId="77777777" w:rsidR="008B79BA" w:rsidRPr="00B915F8"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В случае неисполнения обязательств согласно п. 5.1.11 Договора Участник долевого строительства выплачивает Застройщику штраф в размере 5 000,00 (Пять тысяч рублей 00 копеек), а также возмещает Застройщику любые дополнительные расходы, понесенные последним в связи с неисполнением/несвоевременным исполнением Участником долевого строительства указанных обязательств.</w:t>
      </w:r>
    </w:p>
    <w:bookmarkEnd w:id="25"/>
    <w:p w14:paraId="1FBD9B6D" w14:textId="77777777" w:rsidR="008B79BA" w:rsidRPr="00B915F8" w:rsidRDefault="008B79BA" w:rsidP="00095DE3">
      <w:pPr>
        <w:numPr>
          <w:ilvl w:val="0"/>
          <w:numId w:val="11"/>
        </w:numPr>
        <w:spacing w:before="240" w:after="120" w:line="240" w:lineRule="auto"/>
        <w:ind w:left="357" w:hanging="357"/>
        <w:jc w:val="center"/>
        <w:rPr>
          <w:rFonts w:ascii="Times New Roman" w:eastAsia="Times New Roman" w:hAnsi="Times New Roman" w:cs="Times New Roman"/>
          <w:b/>
          <w:lang w:eastAsia="ru-RU"/>
        </w:rPr>
      </w:pPr>
      <w:r w:rsidRPr="00B915F8">
        <w:rPr>
          <w:rFonts w:ascii="Times New Roman" w:eastAsia="Times New Roman" w:hAnsi="Times New Roman" w:cs="Times New Roman"/>
          <w:b/>
          <w:lang w:eastAsia="ru-RU"/>
        </w:rPr>
        <w:t>Обстоятельства непреодолимой силы</w:t>
      </w:r>
    </w:p>
    <w:p w14:paraId="48005992" w14:textId="7936BA8F" w:rsidR="008B79BA" w:rsidRPr="00B915F8"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w:t>
      </w:r>
      <w:r w:rsidR="006B7E49" w:rsidRPr="00B915F8">
        <w:rPr>
          <w:rFonts w:ascii="Times New Roman" w:eastAsia="Times New Roman" w:hAnsi="Times New Roman" w:cs="Times New Roman"/>
          <w:lang w:eastAsia="ru-RU"/>
        </w:rPr>
        <w:t>,</w:t>
      </w:r>
      <w:r w:rsidRPr="00B915F8">
        <w:rPr>
          <w:rFonts w:ascii="Times New Roman" w:eastAsia="Times New Roman" w:hAnsi="Times New Roman" w:cs="Times New Roman"/>
          <w:lang w:eastAsia="ru-RU"/>
        </w:rPr>
        <w:t xml:space="preserve"> </w:t>
      </w:r>
      <w:r w:rsidR="006B7E49" w:rsidRPr="00B915F8">
        <w:rPr>
          <w:rFonts w:ascii="Times New Roman" w:eastAsia="Times New Roman" w:hAnsi="Times New Roman" w:cs="Times New Roman"/>
          <w:lang w:eastAsia="ru-RU"/>
        </w:rPr>
        <w:t xml:space="preserve">массовые заболевания (эпидемии) и тому подобное, </w:t>
      </w:r>
      <w:r w:rsidRPr="00B915F8">
        <w:rPr>
          <w:rFonts w:ascii="Times New Roman" w:eastAsia="Times New Roman" w:hAnsi="Times New Roman" w:cs="Times New Roman"/>
          <w:lang w:eastAsia="ru-RU"/>
        </w:rPr>
        <w:t>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t>
      </w:r>
    </w:p>
    <w:p w14:paraId="50791FFD" w14:textId="48007EFF" w:rsidR="008B79BA" w:rsidRPr="00B915F8"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 xml:space="preserve"> Сторона, для которой создалась невозможность исполнения обязательств по настоящему Договору вследствие наступления вышеназванных обстоятельств, обязана известить в письменной форме другую Сторону </w:t>
      </w:r>
      <w:r w:rsidR="0030780F" w:rsidRPr="00B915F8">
        <w:rPr>
          <w:rFonts w:ascii="Times New Roman" w:eastAsia="Times New Roman" w:hAnsi="Times New Roman" w:cs="Times New Roman"/>
          <w:lang w:eastAsia="ru-RU"/>
        </w:rPr>
        <w:t>в разумный срок</w:t>
      </w:r>
      <w:r w:rsidRPr="00B915F8">
        <w:rPr>
          <w:rFonts w:ascii="Times New Roman" w:eastAsia="Times New Roman" w:hAnsi="Times New Roman" w:cs="Times New Roman"/>
          <w:lang w:eastAsia="ru-RU"/>
        </w:rPr>
        <w:t xml:space="preserve"> </w:t>
      </w:r>
      <w:r w:rsidR="00D86CEA" w:rsidRPr="00B915F8">
        <w:rPr>
          <w:rFonts w:ascii="Times New Roman" w:eastAsia="Times New Roman" w:hAnsi="Times New Roman" w:cs="Times New Roman"/>
          <w:lang w:eastAsia="ru-RU"/>
        </w:rPr>
        <w:t xml:space="preserve">об </w:t>
      </w:r>
      <w:r w:rsidRPr="00B915F8">
        <w:rPr>
          <w:rFonts w:ascii="Times New Roman" w:eastAsia="Times New Roman" w:hAnsi="Times New Roman" w:cs="Times New Roman"/>
          <w:lang w:eastAsia="ru-RU"/>
        </w:rPr>
        <w:t>их наступлени</w:t>
      </w:r>
      <w:r w:rsidR="00C513D5" w:rsidRPr="00B915F8">
        <w:rPr>
          <w:rFonts w:ascii="Times New Roman" w:eastAsia="Times New Roman" w:hAnsi="Times New Roman" w:cs="Times New Roman"/>
          <w:lang w:eastAsia="ru-RU"/>
        </w:rPr>
        <w:t>и</w:t>
      </w:r>
      <w:r w:rsidRPr="00B915F8">
        <w:rPr>
          <w:rFonts w:ascii="Times New Roman" w:eastAsia="Times New Roman" w:hAnsi="Times New Roman" w:cs="Times New Roman"/>
          <w:lang w:eastAsia="ru-RU"/>
        </w:rPr>
        <w:t>, а также принять все возможные меры с целью максимального снижения отрицательных последствий, вызванных обстоятельствами непреодолимой силы.</w:t>
      </w:r>
    </w:p>
    <w:p w14:paraId="647CAE96" w14:textId="77777777" w:rsidR="008B79BA" w:rsidRPr="00B915F8"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 xml:space="preserve">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w:t>
      </w:r>
    </w:p>
    <w:p w14:paraId="1E42ACBA" w14:textId="77777777" w:rsidR="008B79BA" w:rsidRPr="00B915F8" w:rsidRDefault="008B79BA" w:rsidP="00095DE3">
      <w:pPr>
        <w:numPr>
          <w:ilvl w:val="0"/>
          <w:numId w:val="11"/>
        </w:numPr>
        <w:spacing w:before="240" w:after="120" w:line="240" w:lineRule="auto"/>
        <w:ind w:left="357" w:hanging="357"/>
        <w:jc w:val="center"/>
        <w:rPr>
          <w:rFonts w:ascii="Times New Roman" w:eastAsia="Times New Roman" w:hAnsi="Times New Roman" w:cs="Times New Roman"/>
          <w:b/>
          <w:lang w:eastAsia="ru-RU"/>
        </w:rPr>
      </w:pPr>
      <w:r w:rsidRPr="00B915F8">
        <w:rPr>
          <w:rFonts w:ascii="Times New Roman" w:eastAsia="Times New Roman" w:hAnsi="Times New Roman" w:cs="Times New Roman"/>
          <w:b/>
          <w:lang w:eastAsia="ru-RU"/>
        </w:rPr>
        <w:t xml:space="preserve">Дополнительные условия </w:t>
      </w:r>
    </w:p>
    <w:p w14:paraId="7EE91530" w14:textId="7B619C5B" w:rsidR="008B79BA" w:rsidRPr="00B915F8"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bookmarkStart w:id="26" w:name="sub_1309"/>
      <w:r w:rsidRPr="00B915F8">
        <w:rPr>
          <w:rFonts w:ascii="Times New Roman" w:eastAsia="Times New Roman" w:hAnsi="Times New Roman" w:cs="Times New Roman"/>
          <w:lang w:eastAsia="ru-RU"/>
        </w:rPr>
        <w:t>В процессе строительства Объекта возможны изменения параметров (технико-экономических показателей) общего имущества и нежилых помещений, входящих в состав Объекта, возможно отклонение помещений, входящих в состав Объекта долевого строительства, самого Объекта долевого строительств</w:t>
      </w:r>
      <w:r w:rsidR="0013729C" w:rsidRPr="00B915F8">
        <w:rPr>
          <w:rFonts w:ascii="Times New Roman" w:eastAsia="Times New Roman" w:hAnsi="Times New Roman" w:cs="Times New Roman"/>
          <w:lang w:eastAsia="ru-RU"/>
        </w:rPr>
        <w:t>а, от осевых линий по П</w:t>
      </w:r>
      <w:r w:rsidRPr="00B915F8">
        <w:rPr>
          <w:rFonts w:ascii="Times New Roman" w:eastAsia="Times New Roman" w:hAnsi="Times New Roman" w:cs="Times New Roman"/>
          <w:lang w:eastAsia="ru-RU"/>
        </w:rPr>
        <w:t>роектной документации. Указанные изменения и отклонения признаются Сторонами допустимыми и не приводят к возникновению оснований для расторжения Договора со стороны Участника долевого строительства, а также не приводят изменению цены Договора за исключением случаев, предусмотренных в п.п. 3.</w:t>
      </w:r>
      <w:r w:rsidR="0074745C" w:rsidRPr="00B915F8">
        <w:rPr>
          <w:rFonts w:ascii="Times New Roman" w:eastAsia="Times New Roman" w:hAnsi="Times New Roman" w:cs="Times New Roman"/>
          <w:lang w:eastAsia="ru-RU"/>
        </w:rPr>
        <w:t>5</w:t>
      </w:r>
      <w:r w:rsidRPr="00B915F8">
        <w:rPr>
          <w:rFonts w:ascii="Times New Roman" w:eastAsia="Times New Roman" w:hAnsi="Times New Roman" w:cs="Times New Roman"/>
          <w:lang w:eastAsia="ru-RU"/>
        </w:rPr>
        <w:t xml:space="preserve">  и 3.</w:t>
      </w:r>
      <w:r w:rsidR="0074745C" w:rsidRPr="00B915F8">
        <w:rPr>
          <w:rFonts w:ascii="Times New Roman" w:eastAsia="Times New Roman" w:hAnsi="Times New Roman" w:cs="Times New Roman"/>
          <w:lang w:eastAsia="ru-RU"/>
        </w:rPr>
        <w:t>6</w:t>
      </w:r>
      <w:r w:rsidRPr="00B915F8">
        <w:rPr>
          <w:rFonts w:ascii="Times New Roman" w:eastAsia="Times New Roman" w:hAnsi="Times New Roman" w:cs="Times New Roman"/>
          <w:lang w:eastAsia="ru-RU"/>
        </w:rPr>
        <w:t xml:space="preserve">   Договора. </w:t>
      </w:r>
    </w:p>
    <w:p w14:paraId="4EDEC66D" w14:textId="52E16B82" w:rsidR="008B79BA" w:rsidRPr="00B915F8"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bookmarkStart w:id="27" w:name="_Ref505633626"/>
      <w:r w:rsidRPr="00B915F8">
        <w:rPr>
          <w:rFonts w:ascii="Times New Roman" w:eastAsia="Times New Roman" w:hAnsi="Times New Roman" w:cs="Times New Roman"/>
          <w:lang w:eastAsia="ru-RU"/>
        </w:rPr>
        <w:t>Дополнительно к условиям, изложенным в п. 3.</w:t>
      </w:r>
      <w:r w:rsidR="0074745C" w:rsidRPr="00B915F8">
        <w:rPr>
          <w:rFonts w:ascii="Times New Roman" w:eastAsia="Times New Roman" w:hAnsi="Times New Roman" w:cs="Times New Roman"/>
          <w:lang w:eastAsia="ru-RU"/>
        </w:rPr>
        <w:t>5</w:t>
      </w:r>
      <w:r w:rsidRPr="00B915F8">
        <w:rPr>
          <w:rFonts w:ascii="Times New Roman" w:eastAsia="Times New Roman" w:hAnsi="Times New Roman" w:cs="Times New Roman"/>
          <w:lang w:eastAsia="ru-RU"/>
        </w:rPr>
        <w:t>, 3.</w:t>
      </w:r>
      <w:r w:rsidR="0074745C" w:rsidRPr="00B915F8">
        <w:rPr>
          <w:rFonts w:ascii="Times New Roman" w:eastAsia="Times New Roman" w:hAnsi="Times New Roman" w:cs="Times New Roman"/>
          <w:lang w:eastAsia="ru-RU"/>
        </w:rPr>
        <w:t>6</w:t>
      </w:r>
      <w:r w:rsidRPr="00B915F8">
        <w:rPr>
          <w:rFonts w:ascii="Times New Roman" w:eastAsia="Times New Roman" w:hAnsi="Times New Roman" w:cs="Times New Roman"/>
          <w:lang w:eastAsia="ru-RU"/>
        </w:rPr>
        <w:t xml:space="preserve"> Договора, не являются существенными изменения проектной документации строящегося Объекта и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w:t>
      </w:r>
      <w:r w:rsidR="008F1057" w:rsidRPr="00B915F8">
        <w:rPr>
          <w:rFonts w:ascii="Times New Roman" w:eastAsia="Times New Roman" w:hAnsi="Times New Roman" w:cs="Times New Roman"/>
          <w:lang w:eastAsia="ru-RU"/>
        </w:rPr>
        <w:t>Объекте долевого строительства</w:t>
      </w:r>
      <w:r w:rsidRPr="00B915F8">
        <w:rPr>
          <w:rFonts w:ascii="Times New Roman" w:eastAsia="Times New Roman" w:hAnsi="Times New Roman" w:cs="Times New Roman"/>
          <w:lang w:eastAsia="ru-RU"/>
        </w:rPr>
        <w:t>,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РФ, в т.ч.:</w:t>
      </w:r>
      <w:bookmarkEnd w:id="27"/>
    </w:p>
    <w:p w14:paraId="536F2454" w14:textId="77777777" w:rsidR="008B79BA" w:rsidRPr="00B915F8" w:rsidRDefault="008B79BA" w:rsidP="008B79BA">
      <w:pPr>
        <w:widowControl w:val="0"/>
        <w:numPr>
          <w:ilvl w:val="0"/>
          <w:numId w:val="14"/>
        </w:numPr>
        <w:tabs>
          <w:tab w:val="left" w:pos="993"/>
        </w:tabs>
        <w:autoSpaceDE w:val="0"/>
        <w:autoSpaceDN w:val="0"/>
        <w:adjustRightInd w:val="0"/>
        <w:spacing w:after="120" w:line="240" w:lineRule="auto"/>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появление или удаление (исключение) или изменение местоположения козырьков парадных, пандусов, перил лестниц Объекта,</w:t>
      </w:r>
    </w:p>
    <w:p w14:paraId="69D19776" w14:textId="77777777" w:rsidR="008B79BA" w:rsidRPr="00B915F8" w:rsidRDefault="008B79BA" w:rsidP="008B79BA">
      <w:pPr>
        <w:widowControl w:val="0"/>
        <w:numPr>
          <w:ilvl w:val="0"/>
          <w:numId w:val="14"/>
        </w:numPr>
        <w:tabs>
          <w:tab w:val="left" w:pos="993"/>
        </w:tabs>
        <w:autoSpaceDE w:val="0"/>
        <w:autoSpaceDN w:val="0"/>
        <w:adjustRightInd w:val="0"/>
        <w:spacing w:after="120" w:line="240" w:lineRule="auto"/>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изменение проекта благоустройства прилегающей территории,</w:t>
      </w:r>
    </w:p>
    <w:p w14:paraId="28AC67C1" w14:textId="77777777" w:rsidR="008B79BA" w:rsidRPr="00B915F8" w:rsidRDefault="008B79BA" w:rsidP="008B79BA">
      <w:pPr>
        <w:widowControl w:val="0"/>
        <w:numPr>
          <w:ilvl w:val="0"/>
          <w:numId w:val="14"/>
        </w:numPr>
        <w:tabs>
          <w:tab w:val="left" w:pos="993"/>
        </w:tabs>
        <w:autoSpaceDE w:val="0"/>
        <w:autoSpaceDN w:val="0"/>
        <w:adjustRightInd w:val="0"/>
        <w:spacing w:after="120" w:line="240" w:lineRule="auto"/>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появление или удаление дополнительных балконов, лоджий вне Объекта долевого строительства,</w:t>
      </w:r>
    </w:p>
    <w:p w14:paraId="79152170" w14:textId="77777777" w:rsidR="008B79BA" w:rsidRPr="00B915F8" w:rsidRDefault="008B79BA" w:rsidP="008B79BA">
      <w:pPr>
        <w:widowControl w:val="0"/>
        <w:numPr>
          <w:ilvl w:val="0"/>
          <w:numId w:val="14"/>
        </w:numPr>
        <w:tabs>
          <w:tab w:val="left" w:pos="993"/>
        </w:tabs>
        <w:autoSpaceDE w:val="0"/>
        <w:autoSpaceDN w:val="0"/>
        <w:adjustRightInd w:val="0"/>
        <w:spacing w:after="120" w:line="240" w:lineRule="auto"/>
        <w:ind w:left="714" w:hanging="357"/>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размещение в Объекте долевого строительства объектов согласно требованиям противопожарных норм (рукавов, вентилей и т.д.),</w:t>
      </w:r>
    </w:p>
    <w:p w14:paraId="3AB0CD15" w14:textId="15209098" w:rsidR="008B79BA" w:rsidRPr="00B915F8" w:rsidRDefault="008B79BA" w:rsidP="008B79BA">
      <w:pPr>
        <w:widowControl w:val="0"/>
        <w:numPr>
          <w:ilvl w:val="0"/>
          <w:numId w:val="14"/>
        </w:numPr>
        <w:tabs>
          <w:tab w:val="left" w:pos="993"/>
        </w:tabs>
        <w:autoSpaceDE w:val="0"/>
        <w:autoSpaceDN w:val="0"/>
        <w:adjustRightInd w:val="0"/>
        <w:spacing w:after="120" w:line="240" w:lineRule="auto"/>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 xml:space="preserve">создание вентиляционных каналов и шахт, которые могут выступать из стен и уменьшать площадь соответствующей части </w:t>
      </w:r>
      <w:r w:rsidR="006749DE" w:rsidRPr="00B915F8">
        <w:rPr>
          <w:rFonts w:ascii="Times New Roman" w:eastAsia="Times New Roman" w:hAnsi="Times New Roman" w:cs="Times New Roman"/>
          <w:lang w:eastAsia="ru-RU"/>
        </w:rPr>
        <w:t>Объекта долевого строительства</w:t>
      </w:r>
      <w:r w:rsidRPr="00B915F8">
        <w:rPr>
          <w:rFonts w:ascii="Times New Roman" w:eastAsia="Times New Roman" w:hAnsi="Times New Roman" w:cs="Times New Roman"/>
          <w:lang w:eastAsia="ru-RU"/>
        </w:rPr>
        <w:t>.</w:t>
      </w:r>
    </w:p>
    <w:p w14:paraId="2BB88129" w14:textId="77777777" w:rsidR="008B79BA" w:rsidRPr="00B915F8" w:rsidRDefault="008B79BA" w:rsidP="008B79BA">
      <w:pPr>
        <w:widowControl w:val="0"/>
        <w:autoSpaceDE w:val="0"/>
        <w:autoSpaceDN w:val="0"/>
        <w:adjustRightInd w:val="0"/>
        <w:spacing w:after="120" w:line="240" w:lineRule="auto"/>
        <w:ind w:firstLine="708"/>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Участник долевого строительства не вправе требовать расторжения настоящего Договор</w:t>
      </w:r>
      <w:r w:rsidR="0013729C" w:rsidRPr="00B915F8">
        <w:rPr>
          <w:rFonts w:ascii="Times New Roman" w:eastAsia="Times New Roman" w:hAnsi="Times New Roman" w:cs="Times New Roman"/>
          <w:lang w:eastAsia="ru-RU"/>
        </w:rPr>
        <w:t>а, если изменения, внесенные в П</w:t>
      </w:r>
      <w:r w:rsidRPr="00B915F8">
        <w:rPr>
          <w:rFonts w:ascii="Times New Roman" w:eastAsia="Times New Roman" w:hAnsi="Times New Roman" w:cs="Times New Roman"/>
          <w:lang w:eastAsia="ru-RU"/>
        </w:rPr>
        <w:t xml:space="preserve">роектную документацию Объекта, в Объект и/или иные помещения, входящие в состав Объекта, не повлияли на конструктивную надежность и безопасность Объекта долевого строительства, на целевое назначение Объекта долевого строительства, не привели к изменению общей площади Объекта долевого строительства более, чем на </w:t>
      </w:r>
      <w:r w:rsidR="0013729C" w:rsidRPr="00B915F8">
        <w:rPr>
          <w:rFonts w:ascii="Times New Roman" w:eastAsia="Times New Roman" w:hAnsi="Times New Roman" w:cs="Times New Roman"/>
          <w:lang w:eastAsia="ru-RU"/>
        </w:rPr>
        <w:t>5 % (П</w:t>
      </w:r>
      <w:r w:rsidRPr="00B915F8">
        <w:rPr>
          <w:rFonts w:ascii="Times New Roman" w:eastAsia="Times New Roman" w:hAnsi="Times New Roman" w:cs="Times New Roman"/>
          <w:lang w:eastAsia="ru-RU"/>
        </w:rPr>
        <w:t>ять процентов</w:t>
      </w:r>
      <w:r w:rsidR="0013729C" w:rsidRPr="00B915F8">
        <w:rPr>
          <w:rFonts w:ascii="Times New Roman" w:eastAsia="Times New Roman" w:hAnsi="Times New Roman" w:cs="Times New Roman"/>
          <w:lang w:eastAsia="ru-RU"/>
        </w:rPr>
        <w:t>)</w:t>
      </w:r>
      <w:r w:rsidRPr="00B915F8">
        <w:rPr>
          <w:rFonts w:ascii="Times New Roman" w:eastAsia="Times New Roman" w:hAnsi="Times New Roman" w:cs="Times New Roman"/>
          <w:lang w:eastAsia="ru-RU"/>
        </w:rPr>
        <w:t xml:space="preserve"> в сторону уменьшения или увеличения. </w:t>
      </w:r>
    </w:p>
    <w:p w14:paraId="603FD643" w14:textId="77777777" w:rsidR="008B79BA" w:rsidRPr="00B915F8"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производимых обмеров Объекта долевого строительства в соответствии с Федеральным законом «О государственной регистрации недвижимости» от 13.07.2015 г. № 218-ФЗ. Почтовый адрес Объекта, номер Объекта долевого строительства и площадь Объекта долевого строительства по данным обмеров, производимых в соответствии с Федеральным законом «О государственной регистрации недвижимости» от 13.07.2015 г. № 218-ФЗ, указываются в Акте приема-передачи Объекта долевого строительства.</w:t>
      </w:r>
    </w:p>
    <w:p w14:paraId="0C0BB66A" w14:textId="1D57D3B0" w:rsidR="008B79BA" w:rsidRPr="00B915F8"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bookmarkStart w:id="28" w:name="_Ref505614031"/>
      <w:r w:rsidRPr="00B915F8">
        <w:rPr>
          <w:rFonts w:ascii="Times New Roman" w:eastAsia="Times New Roman" w:hAnsi="Times New Roman" w:cs="Times New Roman"/>
          <w:lang w:eastAsia="ru-RU"/>
        </w:rPr>
        <w:t>Стороны пришли к соглашению, что существенным изменением размера</w:t>
      </w:r>
      <w:r w:rsidR="00506FD7" w:rsidRPr="00B915F8">
        <w:rPr>
          <w:rFonts w:ascii="Times New Roman" w:eastAsia="Times New Roman" w:hAnsi="Times New Roman" w:cs="Times New Roman"/>
          <w:lang w:eastAsia="ru-RU"/>
        </w:rPr>
        <w:t>,</w:t>
      </w:r>
      <w:r w:rsidRPr="00B915F8">
        <w:rPr>
          <w:rFonts w:ascii="Times New Roman" w:eastAsia="Times New Roman" w:hAnsi="Times New Roman" w:cs="Times New Roman"/>
          <w:lang w:eastAsia="ru-RU"/>
        </w:rPr>
        <w:t xml:space="preserve"> передаваемого Участнику долевого строительства Объекта долевого строительства является изменение </w:t>
      </w:r>
      <w:r w:rsidR="007C38EB" w:rsidRPr="00B915F8">
        <w:rPr>
          <w:rFonts w:ascii="Times New Roman" w:eastAsia="Times New Roman" w:hAnsi="Times New Roman" w:cs="Times New Roman"/>
          <w:lang w:eastAsia="ru-RU"/>
        </w:rPr>
        <w:t xml:space="preserve">Проектной </w:t>
      </w:r>
      <w:r w:rsidRPr="00B915F8">
        <w:rPr>
          <w:rFonts w:ascii="Times New Roman" w:eastAsia="Times New Roman" w:hAnsi="Times New Roman" w:cs="Times New Roman"/>
          <w:lang w:eastAsia="ru-RU"/>
        </w:rPr>
        <w:t>площади Объекта долевого строительства в любую сторону более чем на максимальную величину, установленную Федеральным законом № 214-ФЗ.</w:t>
      </w:r>
      <w:bookmarkEnd w:id="28"/>
      <w:r w:rsidRPr="00B915F8">
        <w:rPr>
          <w:rFonts w:ascii="Times New Roman" w:eastAsia="Times New Roman" w:hAnsi="Times New Roman" w:cs="Times New Roman"/>
          <w:lang w:eastAsia="ru-RU"/>
        </w:rPr>
        <w:t xml:space="preserve"> </w:t>
      </w:r>
    </w:p>
    <w:p w14:paraId="3861AD77" w14:textId="77777777" w:rsidR="008B79BA" w:rsidRPr="00B915F8"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bookmarkStart w:id="29" w:name="sub_406"/>
      <w:r w:rsidRPr="00B915F8">
        <w:rPr>
          <w:rFonts w:ascii="Times New Roman" w:eastAsia="Times New Roman" w:hAnsi="Times New Roman" w:cs="Times New Roman"/>
          <w:lang w:eastAsia="ru-RU"/>
        </w:rPr>
        <w:t>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bookmarkEnd w:id="29"/>
    <w:bookmarkEnd w:id="26"/>
    <w:p w14:paraId="7781ED3E" w14:textId="77777777" w:rsidR="008B79BA" w:rsidRPr="00B915F8" w:rsidRDefault="008B79BA" w:rsidP="00095DE3">
      <w:pPr>
        <w:numPr>
          <w:ilvl w:val="0"/>
          <w:numId w:val="11"/>
        </w:numPr>
        <w:spacing w:before="240" w:after="120" w:line="240" w:lineRule="auto"/>
        <w:ind w:left="357" w:hanging="357"/>
        <w:jc w:val="center"/>
        <w:rPr>
          <w:rFonts w:ascii="Times New Roman" w:eastAsia="Times New Roman" w:hAnsi="Times New Roman" w:cs="Times New Roman"/>
          <w:b/>
          <w:lang w:eastAsia="ru-RU"/>
        </w:rPr>
      </w:pPr>
      <w:r w:rsidRPr="00B915F8">
        <w:rPr>
          <w:rFonts w:ascii="Times New Roman" w:eastAsia="Times New Roman" w:hAnsi="Times New Roman" w:cs="Times New Roman"/>
          <w:b/>
          <w:lang w:eastAsia="ru-RU"/>
        </w:rPr>
        <w:t>Заключительные положения</w:t>
      </w:r>
    </w:p>
    <w:p w14:paraId="4E775DE1" w14:textId="77777777" w:rsidR="008B79BA" w:rsidRPr="00B915F8"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 xml:space="preserve"> Стороны несут расходы по уплате государственной пошлины за регистрацию Договора и дополнительных соглашений к нему, пропорционально, в соответствии со ст. 333.33 Налогового кодекса РФ. </w:t>
      </w:r>
    </w:p>
    <w:p w14:paraId="54597267" w14:textId="77777777" w:rsidR="008B79BA" w:rsidRPr="00B915F8" w:rsidRDefault="008B79BA" w:rsidP="008B79BA">
      <w:pPr>
        <w:spacing w:after="120" w:line="240" w:lineRule="auto"/>
        <w:ind w:firstLine="709"/>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Участник долевого строительства за свой счет осуществляет мероприятия, необходимые для государственной регистрации права собственности на Объект долевого строительства.</w:t>
      </w:r>
    </w:p>
    <w:p w14:paraId="0686C851" w14:textId="77777777" w:rsidR="008B79BA" w:rsidRPr="00B915F8"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Стороны соглашаются, что если в соответствии с Федеральным законом № 214-ФЗ и/или условиями Договора Застройщик направляет уведомление Участнику долевого строительства, датой получения такого уведомления является:</w:t>
      </w:r>
    </w:p>
    <w:p w14:paraId="7BBF784E" w14:textId="77777777" w:rsidR="008B79BA" w:rsidRPr="00B915F8" w:rsidRDefault="008B79BA" w:rsidP="00095DE3">
      <w:pPr>
        <w:numPr>
          <w:ilvl w:val="2"/>
          <w:numId w:val="11"/>
        </w:numPr>
        <w:spacing w:after="120" w:line="240" w:lineRule="auto"/>
        <w:ind w:left="0" w:firstLine="567"/>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Применительно к передаче Объекта долевого строительства наиболее ранняя из дат:</w:t>
      </w:r>
    </w:p>
    <w:p w14:paraId="7B7740F8" w14:textId="77777777" w:rsidR="008B79BA" w:rsidRPr="00B915F8" w:rsidRDefault="008B79BA" w:rsidP="008B79BA">
      <w:pPr>
        <w:widowControl w:val="0"/>
        <w:numPr>
          <w:ilvl w:val="2"/>
          <w:numId w:val="3"/>
        </w:numPr>
        <w:tabs>
          <w:tab w:val="clear" w:pos="360"/>
          <w:tab w:val="num" w:pos="0"/>
        </w:tabs>
        <w:autoSpaceDE w:val="0"/>
        <w:autoSpaceDN w:val="0"/>
        <w:adjustRightInd w:val="0"/>
        <w:spacing w:after="120" w:line="240" w:lineRule="auto"/>
        <w:ind w:left="0" w:firstLine="709"/>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день передачи уведомления Участнику долевого строительства лично, либо его представителю под расписку;</w:t>
      </w:r>
    </w:p>
    <w:p w14:paraId="29045505" w14:textId="77777777" w:rsidR="008B79BA" w:rsidRPr="00B915F8" w:rsidRDefault="008B79BA" w:rsidP="008B79BA">
      <w:pPr>
        <w:widowControl w:val="0"/>
        <w:numPr>
          <w:ilvl w:val="2"/>
          <w:numId w:val="4"/>
        </w:numPr>
        <w:tabs>
          <w:tab w:val="clear" w:pos="360"/>
          <w:tab w:val="num" w:pos="0"/>
        </w:tabs>
        <w:autoSpaceDE w:val="0"/>
        <w:autoSpaceDN w:val="0"/>
        <w:adjustRightInd w:val="0"/>
        <w:spacing w:after="120" w:line="240" w:lineRule="auto"/>
        <w:ind w:left="0" w:firstLine="709"/>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w:t>
      </w:r>
    </w:p>
    <w:p w14:paraId="263E5C16" w14:textId="77777777" w:rsidR="008B79BA" w:rsidRPr="00B915F8" w:rsidRDefault="008B79BA" w:rsidP="0030780F">
      <w:pPr>
        <w:numPr>
          <w:ilvl w:val="2"/>
          <w:numId w:val="11"/>
        </w:numPr>
        <w:spacing w:after="120" w:line="240" w:lineRule="auto"/>
        <w:ind w:left="0" w:firstLine="567"/>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 xml:space="preserve">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w:t>
      </w:r>
      <w:r w:rsidR="0013729C" w:rsidRPr="00B915F8">
        <w:rPr>
          <w:rFonts w:ascii="Times New Roman" w:eastAsia="Times New Roman" w:hAnsi="Times New Roman" w:cs="Times New Roman"/>
          <w:lang w:eastAsia="ru-RU"/>
        </w:rPr>
        <w:t>10 (Д</w:t>
      </w:r>
      <w:r w:rsidRPr="00B915F8">
        <w:rPr>
          <w:rFonts w:ascii="Times New Roman" w:eastAsia="Times New Roman" w:hAnsi="Times New Roman" w:cs="Times New Roman"/>
          <w:lang w:eastAsia="ru-RU"/>
        </w:rPr>
        <w:t>есятый</w:t>
      </w:r>
      <w:r w:rsidR="0013729C" w:rsidRPr="00B915F8">
        <w:rPr>
          <w:rFonts w:ascii="Times New Roman" w:eastAsia="Times New Roman" w:hAnsi="Times New Roman" w:cs="Times New Roman"/>
          <w:lang w:eastAsia="ru-RU"/>
        </w:rPr>
        <w:t>)</w:t>
      </w:r>
      <w:r w:rsidRPr="00B915F8">
        <w:rPr>
          <w:rFonts w:ascii="Times New Roman" w:eastAsia="Times New Roman" w:hAnsi="Times New Roman" w:cs="Times New Roman"/>
          <w:lang w:eastAsia="ru-RU"/>
        </w:rPr>
        <w:t xml:space="preserve"> день со дня отправки уведомления по почте регистрируемым почтовым отправлением с описью вложения по адресу, указанному в настоящем Договоре, в зависимости от того, какая дата наступит раньше.</w:t>
      </w:r>
    </w:p>
    <w:p w14:paraId="415F8578" w14:textId="77777777" w:rsidR="008B79BA" w:rsidRPr="00B915F8" w:rsidRDefault="008B79BA" w:rsidP="0030780F">
      <w:pPr>
        <w:numPr>
          <w:ilvl w:val="1"/>
          <w:numId w:val="11"/>
        </w:numPr>
        <w:spacing w:after="120" w:line="240" w:lineRule="auto"/>
        <w:ind w:left="0" w:firstLine="567"/>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t>
      </w:r>
    </w:p>
    <w:p w14:paraId="663DA565" w14:textId="0FA9770C" w:rsidR="0030780F" w:rsidRPr="00B915F8" w:rsidRDefault="008B79BA" w:rsidP="0030780F">
      <w:pPr>
        <w:numPr>
          <w:ilvl w:val="1"/>
          <w:numId w:val="11"/>
        </w:numPr>
        <w:spacing w:after="120" w:line="240" w:lineRule="auto"/>
        <w:ind w:left="0" w:firstLine="567"/>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 xml:space="preserve">Споры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w:t>
      </w:r>
      <w:r w:rsidR="0030780F" w:rsidRPr="00B915F8">
        <w:rPr>
          <w:rFonts w:ascii="Times New Roman" w:eastAsia="Times New Roman" w:hAnsi="Times New Roman" w:cs="Times New Roman"/>
          <w:lang w:eastAsia="ru-RU"/>
        </w:rPr>
        <w:t xml:space="preserve">Стороны разрешают путем проведения переговоров, в т.ч. путем направления претензий. </w:t>
      </w:r>
    </w:p>
    <w:p w14:paraId="08901F65" w14:textId="65FF0EA6" w:rsidR="008B79BA" w:rsidRPr="00B915F8" w:rsidRDefault="0030780F" w:rsidP="0030780F">
      <w:pPr>
        <w:spacing w:after="120" w:line="240" w:lineRule="auto"/>
        <w:ind w:firstLine="567"/>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При невозможности урегулирования разногласий Сторон переговорным путем, спор может быть передан на рассмотрение суда в порядке, установленном действующим законодательством.</w:t>
      </w:r>
    </w:p>
    <w:p w14:paraId="1C110E28" w14:textId="77777777" w:rsidR="008B79BA" w:rsidRPr="00B915F8" w:rsidRDefault="008B79BA" w:rsidP="0030780F">
      <w:pPr>
        <w:numPr>
          <w:ilvl w:val="1"/>
          <w:numId w:val="11"/>
        </w:numPr>
        <w:spacing w:after="120" w:line="240" w:lineRule="auto"/>
        <w:ind w:left="0" w:firstLine="567"/>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 xml:space="preserve">Все приложения к Договору являются его неотъемлемой частью. </w:t>
      </w:r>
    </w:p>
    <w:p w14:paraId="49462D8E" w14:textId="369DBC15" w:rsidR="00B77C0E" w:rsidRPr="00B915F8" w:rsidRDefault="00B77C0E" w:rsidP="00D90916">
      <w:pPr>
        <w:pStyle w:val="a9"/>
        <w:widowControl w:val="0"/>
        <w:numPr>
          <w:ilvl w:val="1"/>
          <w:numId w:val="11"/>
        </w:numPr>
        <w:autoSpaceDE w:val="0"/>
        <w:autoSpaceDN w:val="0"/>
        <w:adjustRightInd w:val="0"/>
        <w:ind w:left="0" w:firstLine="567"/>
        <w:jc w:val="both"/>
        <w:rPr>
          <w:sz w:val="22"/>
          <w:szCs w:val="22"/>
        </w:rPr>
      </w:pPr>
      <w:r w:rsidRPr="00B915F8">
        <w:rPr>
          <w:sz w:val="22"/>
          <w:szCs w:val="22"/>
        </w:rPr>
        <w:t xml:space="preserve">Участник долевого строительства дает Застройщику свое конкретное, информированное и сознательное согласие в соответствии с Федеральным законом от 27.07.2006г. № 152-ФЗ «О персональных данных» (далее – </w:t>
      </w:r>
      <w:r w:rsidR="00D90916" w:rsidRPr="00B915F8">
        <w:rPr>
          <w:sz w:val="22"/>
          <w:szCs w:val="22"/>
        </w:rPr>
        <w:t>«</w:t>
      </w:r>
      <w:r w:rsidRPr="00B915F8">
        <w:rPr>
          <w:sz w:val="22"/>
          <w:szCs w:val="22"/>
        </w:rPr>
        <w:t>Закон о персональных данных</w:t>
      </w:r>
      <w:r w:rsidR="00D90916" w:rsidRPr="00B915F8">
        <w:rPr>
          <w:sz w:val="22"/>
          <w:szCs w:val="22"/>
        </w:rPr>
        <w:t>»</w:t>
      </w:r>
      <w:r w:rsidRPr="00B915F8">
        <w:rPr>
          <w:sz w:val="22"/>
          <w:szCs w:val="22"/>
        </w:rPr>
        <w:t>) на обработку автоматизированную, а также без использования средств автоматизации своих персональных данных, указанных в настоящем Договоре, в том числе дает согласие на передачу своих персональных данных Застройщиком Акционерному обществу «Главстрой-Недвижимость» (ИНН 7703302897, адрес: 125009, г. Москва, ул. Тверская, д. 6, стр. 2, эт. 4, пом. II, ком. 10) и третьим лицам, указанным в Политике Акционерного общества «</w:t>
      </w:r>
      <w:r w:rsidR="005A260D" w:rsidRPr="00B915F8">
        <w:rPr>
          <w:sz w:val="22"/>
          <w:szCs w:val="22"/>
        </w:rPr>
        <w:t xml:space="preserve">Сретенка 13 </w:t>
      </w:r>
      <w:r w:rsidRPr="00B915F8">
        <w:rPr>
          <w:rFonts w:eastAsia="Calibri"/>
          <w:sz w:val="22"/>
          <w:szCs w:val="22"/>
        </w:rPr>
        <w:t>– специализированный застройщик</w:t>
      </w:r>
      <w:r w:rsidRPr="00B915F8">
        <w:rPr>
          <w:sz w:val="22"/>
          <w:szCs w:val="22"/>
        </w:rPr>
        <w:t xml:space="preserve">» в области обработки персональных данных, размещенной на сайте Застройщика: </w:t>
      </w:r>
      <w:r w:rsidRPr="00B915F8">
        <w:rPr>
          <w:sz w:val="22"/>
          <w:szCs w:val="22"/>
          <w:lang w:val="en-US"/>
        </w:rPr>
        <w:t>http</w:t>
      </w:r>
      <w:r w:rsidRPr="00B915F8">
        <w:rPr>
          <w:sz w:val="22"/>
          <w:szCs w:val="22"/>
        </w:rPr>
        <w:t>://</w:t>
      </w:r>
      <w:r w:rsidRPr="00B915F8">
        <w:rPr>
          <w:sz w:val="22"/>
          <w:szCs w:val="22"/>
          <w:lang w:val="en-US"/>
        </w:rPr>
        <w:t>www</w:t>
      </w:r>
      <w:r w:rsidRPr="00B915F8">
        <w:rPr>
          <w:sz w:val="22"/>
          <w:szCs w:val="22"/>
        </w:rPr>
        <w:t>.</w:t>
      </w:r>
      <w:r w:rsidR="00C17946" w:rsidRPr="00B915F8">
        <w:rPr>
          <w:sz w:val="22"/>
          <w:szCs w:val="22"/>
        </w:rPr>
        <w:t>____________________</w:t>
      </w:r>
      <w:r w:rsidRPr="00B915F8">
        <w:rPr>
          <w:sz w:val="22"/>
          <w:szCs w:val="22"/>
        </w:rPr>
        <w:t>, в целях и объеме, указанных в данной Политике.</w:t>
      </w:r>
    </w:p>
    <w:p w14:paraId="244E8D9C" w14:textId="7348BC08" w:rsidR="00B77C0E" w:rsidRPr="00B915F8" w:rsidRDefault="00B77C0E" w:rsidP="00D90916">
      <w:pPr>
        <w:spacing w:after="0" w:line="240" w:lineRule="auto"/>
        <w:ind w:firstLine="567"/>
        <w:jc w:val="both"/>
        <w:rPr>
          <w:rFonts w:ascii="Times New Roman" w:hAnsi="Times New Roman" w:cs="Times New Roman"/>
          <w:spacing w:val="-5"/>
        </w:rPr>
      </w:pPr>
      <w:r w:rsidRPr="00B915F8">
        <w:rPr>
          <w:rFonts w:ascii="Times New Roman" w:hAnsi="Times New Roman" w:cs="Times New Roman"/>
          <w:spacing w:val="-5"/>
        </w:rPr>
        <w:t>Настоящее согласие предоставляется Участником долевого строительства на совершение любых не запрещенных законодательством действий в отношении его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w:t>
      </w:r>
      <w:r w:rsidRPr="00B915F8">
        <w:rPr>
          <w:rFonts w:ascii="Times New Roman" w:hAnsi="Times New Roman" w:cs="Times New Roman"/>
          <w:shd w:val="clear" w:color="auto" w:fill="FFFFFF"/>
        </w:rPr>
        <w:t xml:space="preserve"> передачу (распространение, предоставление, доступ),</w:t>
      </w:r>
      <w:r w:rsidRPr="00B915F8">
        <w:rPr>
          <w:rFonts w:ascii="Times New Roman" w:hAnsi="Times New Roman" w:cs="Times New Roman"/>
          <w:spacing w:val="-5"/>
        </w:rPr>
        <w:t xml:space="preserve"> обезличивание, блокирование, удаление, уничтожение персональных данных, а также осуществление любых иных действий по обработке своих персональных данных, как этот термин определен в Законе о персональных данных.</w:t>
      </w:r>
    </w:p>
    <w:p w14:paraId="749B5829" w14:textId="48627358" w:rsidR="00B77C0E" w:rsidRPr="00B915F8" w:rsidRDefault="00B77C0E" w:rsidP="00D90916">
      <w:pPr>
        <w:spacing w:after="0" w:line="240" w:lineRule="auto"/>
        <w:ind w:firstLine="567"/>
        <w:jc w:val="both"/>
        <w:rPr>
          <w:rStyle w:val="af4"/>
          <w:rFonts w:eastAsiaTheme="minorHAnsi"/>
          <w:color w:val="auto"/>
        </w:rPr>
      </w:pPr>
      <w:r w:rsidRPr="00B915F8">
        <w:rPr>
          <w:rFonts w:ascii="Times New Roman" w:eastAsia="Times New Roman" w:hAnsi="Times New Roman" w:cs="Times New Roman"/>
          <w:lang w:eastAsia="ru-RU"/>
        </w:rPr>
        <w:t>Такое согласие дается на срок, на 2 (Два) года превышающий установленный Договором срок передачи Застройщиком Объекта долевого строительства Участнику долевого строительства, и может быть отозвано в любой момент времени путем передачи Застройщику подписанного Участником долевого строительства письменного уведомления.</w:t>
      </w:r>
      <w:r w:rsidRPr="00B915F8">
        <w:rPr>
          <w:rStyle w:val="af4"/>
          <w:rFonts w:eastAsiaTheme="minorHAnsi"/>
          <w:color w:val="auto"/>
        </w:rPr>
        <w:t xml:space="preserve">                </w:t>
      </w:r>
    </w:p>
    <w:p w14:paraId="06920978" w14:textId="03EFDB4D" w:rsidR="00B77C0E" w:rsidRPr="00B915F8" w:rsidRDefault="00B77C0E" w:rsidP="00D90916">
      <w:pPr>
        <w:spacing w:after="0" w:line="240" w:lineRule="auto"/>
        <w:ind w:firstLine="567"/>
        <w:jc w:val="both"/>
        <w:rPr>
          <w:rStyle w:val="blk"/>
          <w:rFonts w:ascii="Times New Roman" w:hAnsi="Times New Roman" w:cs="Times New Roman"/>
        </w:rPr>
      </w:pPr>
      <w:r w:rsidRPr="00B915F8">
        <w:rPr>
          <w:rStyle w:val="blk"/>
          <w:rFonts w:ascii="Times New Roman" w:hAnsi="Times New Roman" w:cs="Times New Roman"/>
        </w:rPr>
        <w:t>Участник долевого строительства подтверждает, что дает согласие на обработку своих персональных данных свободно, своей волей и в своем интересе.</w:t>
      </w:r>
    </w:p>
    <w:p w14:paraId="5ACFE4C4" w14:textId="1E3B3B19" w:rsidR="00FE6610" w:rsidRPr="00B915F8" w:rsidRDefault="00B77C0E" w:rsidP="00D90916">
      <w:pPr>
        <w:spacing w:after="0" w:line="240" w:lineRule="auto"/>
        <w:ind w:firstLine="567"/>
        <w:jc w:val="both"/>
        <w:rPr>
          <w:rFonts w:ascii="Times New Roman" w:eastAsia="Times New Roman" w:hAnsi="Times New Roman" w:cs="Times New Roman"/>
          <w:lang w:eastAsia="ru-RU"/>
        </w:rPr>
      </w:pPr>
      <w:r w:rsidRPr="00B915F8">
        <w:rPr>
          <w:rStyle w:val="blk"/>
          <w:rFonts w:ascii="Times New Roman" w:hAnsi="Times New Roman" w:cs="Times New Roman"/>
        </w:rPr>
        <w:t>В случае уступки Участником долевого строительства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w:t>
      </w:r>
    </w:p>
    <w:p w14:paraId="4A7C40B5" w14:textId="77777777" w:rsidR="008B79BA" w:rsidRPr="00B915F8" w:rsidRDefault="008B79BA" w:rsidP="00D90916">
      <w:pPr>
        <w:numPr>
          <w:ilvl w:val="1"/>
          <w:numId w:val="11"/>
        </w:numPr>
        <w:spacing w:after="120" w:line="240" w:lineRule="auto"/>
        <w:ind w:left="0" w:firstLine="567"/>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до подписания Договора своевременно и в полном объеме получил необходимую и достаточную информацию об Объекте, Объекте долевого строительства, включая основные потребительские свойства и условия эксплуатации, а также о проекте строительства, проектной документации, о порядке заключения и прекращения Договора и условиях р</w:t>
      </w:r>
      <w:r w:rsidR="0013729C" w:rsidRPr="00B915F8">
        <w:rPr>
          <w:rFonts w:ascii="Times New Roman" w:eastAsia="Times New Roman" w:hAnsi="Times New Roman" w:cs="Times New Roman"/>
          <w:lang w:eastAsia="ru-RU"/>
        </w:rPr>
        <w:t>асчетов по нему, ознакомился с П</w:t>
      </w:r>
      <w:r w:rsidRPr="00B915F8">
        <w:rPr>
          <w:rFonts w:ascii="Times New Roman" w:eastAsia="Times New Roman" w:hAnsi="Times New Roman" w:cs="Times New Roman"/>
          <w:lang w:eastAsia="ru-RU"/>
        </w:rPr>
        <w:t>роектной декларацией. Также подтверждает, что при заключении Договора ему была оказана со стороны Застройщика квалифицированная помощь в выборе Объекта долевого строительства, кроме того, что Участник долевого строительства ознакомлен с информацией о Застройщике, замечаний и вопросов к предоставленной информации не имеет.</w:t>
      </w:r>
    </w:p>
    <w:p w14:paraId="1BCB43A3" w14:textId="41BF3971" w:rsidR="001A5F79" w:rsidRPr="00B915F8" w:rsidRDefault="001A5F79" w:rsidP="0052403F">
      <w:pPr>
        <w:numPr>
          <w:ilvl w:val="1"/>
          <w:numId w:val="11"/>
        </w:numPr>
        <w:spacing w:after="120" w:line="240" w:lineRule="auto"/>
        <w:ind w:left="0" w:firstLine="567"/>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Участник долевого строительства заявляет и гарантирует:</w:t>
      </w:r>
    </w:p>
    <w:p w14:paraId="5FEE7C8F" w14:textId="6156E407" w:rsidR="001A5F79" w:rsidRPr="00B915F8" w:rsidRDefault="001A5F79" w:rsidP="0052403F">
      <w:pPr>
        <w:widowControl w:val="0"/>
        <w:tabs>
          <w:tab w:val="left" w:pos="993"/>
        </w:tabs>
        <w:autoSpaceDE w:val="0"/>
        <w:autoSpaceDN w:val="0"/>
        <w:adjustRightInd w:val="0"/>
        <w:spacing w:after="120" w:line="240" w:lineRule="auto"/>
        <w:ind w:firstLine="567"/>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 что имеет полное право и полномочия заключить Договор, а также исполнить все свои обязательства по нему;</w:t>
      </w:r>
    </w:p>
    <w:p w14:paraId="5B2D6A91" w14:textId="5D76D85A" w:rsidR="001A5F79" w:rsidRPr="00B915F8" w:rsidRDefault="001A5F79" w:rsidP="0052403F">
      <w:pPr>
        <w:widowControl w:val="0"/>
        <w:tabs>
          <w:tab w:val="left" w:pos="993"/>
        </w:tabs>
        <w:autoSpaceDE w:val="0"/>
        <w:autoSpaceDN w:val="0"/>
        <w:adjustRightInd w:val="0"/>
        <w:spacing w:after="120" w:line="240" w:lineRule="auto"/>
        <w:ind w:firstLine="567"/>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 что все необходимые процедуры были им должным образом выполнены с тем, чтобы обладать правом и полномочиями подписывать Договор, а также исполнять любые другие действия, вытекающие из Договора;</w:t>
      </w:r>
    </w:p>
    <w:p w14:paraId="785E16BD" w14:textId="3356DF8B" w:rsidR="001A5F79" w:rsidRPr="00B915F8" w:rsidRDefault="001A5F79" w:rsidP="0052403F">
      <w:pPr>
        <w:widowControl w:val="0"/>
        <w:tabs>
          <w:tab w:val="left" w:pos="993"/>
        </w:tabs>
        <w:autoSpaceDE w:val="0"/>
        <w:autoSpaceDN w:val="0"/>
        <w:adjustRightInd w:val="0"/>
        <w:spacing w:after="120" w:line="240" w:lineRule="auto"/>
        <w:ind w:firstLine="567"/>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 что заключение Договора не нарушает какие-либо права или законные интересы третьих лиц;</w:t>
      </w:r>
    </w:p>
    <w:p w14:paraId="4C9B373D" w14:textId="26CAB216" w:rsidR="001A5F79" w:rsidRPr="00B915F8" w:rsidRDefault="001A5F79" w:rsidP="0052403F">
      <w:pPr>
        <w:widowControl w:val="0"/>
        <w:tabs>
          <w:tab w:val="left" w:pos="993"/>
        </w:tabs>
        <w:autoSpaceDE w:val="0"/>
        <w:autoSpaceDN w:val="0"/>
        <w:adjustRightInd w:val="0"/>
        <w:spacing w:after="120" w:line="240" w:lineRule="auto"/>
        <w:ind w:firstLine="567"/>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 что действует в здравом уме, твердой памяти, не вынужденно, сознательно и добровольно, без какого-либо принуждения со стороны Застройщика или третьих лиц, понимая значение и последствия своих действий; что не заблуждается относительно предмета Договора и что отсутствуют обстоятельства, препятствующие осознать суть Договора и/или вынуждающие принять обязательство на крайне невыгодных для себя условиях;</w:t>
      </w:r>
    </w:p>
    <w:p w14:paraId="79A2EC42" w14:textId="491EC09F" w:rsidR="001A5F79" w:rsidRPr="00B915F8" w:rsidRDefault="001A5F79" w:rsidP="0052403F">
      <w:pPr>
        <w:widowControl w:val="0"/>
        <w:tabs>
          <w:tab w:val="left" w:pos="993"/>
        </w:tabs>
        <w:autoSpaceDE w:val="0"/>
        <w:autoSpaceDN w:val="0"/>
        <w:adjustRightInd w:val="0"/>
        <w:spacing w:after="120" w:line="240" w:lineRule="auto"/>
        <w:ind w:firstLine="567"/>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 что в дееспособности не ограничен; под опекой, попечительством, а также патронажем не состоит; по состоянию здоровья может самостоятельно осуществлять и защищать свои права и исполнять обязанности</w:t>
      </w:r>
    </w:p>
    <w:p w14:paraId="7A4E9CA7" w14:textId="600B6B28" w:rsidR="008B79BA" w:rsidRPr="00B915F8" w:rsidRDefault="008B79BA" w:rsidP="0052403F">
      <w:pPr>
        <w:numPr>
          <w:ilvl w:val="1"/>
          <w:numId w:val="11"/>
        </w:numPr>
        <w:spacing w:after="120" w:line="240" w:lineRule="auto"/>
        <w:ind w:left="0" w:firstLine="567"/>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Договор составлен в четырех идентичных экземплярах: два экземпляра для Застройщика, один для Участника долевого строительства, один экземпляр для органа регистрации</w:t>
      </w:r>
      <w:r w:rsidR="0013729C" w:rsidRPr="00B915F8">
        <w:rPr>
          <w:rFonts w:ascii="Times New Roman" w:eastAsia="Times New Roman" w:hAnsi="Times New Roman" w:cs="Times New Roman"/>
          <w:lang w:eastAsia="ru-RU"/>
        </w:rPr>
        <w:t xml:space="preserve"> прав</w:t>
      </w:r>
      <w:r w:rsidRPr="00B915F8">
        <w:rPr>
          <w:rFonts w:ascii="Times New Roman" w:eastAsia="Times New Roman" w:hAnsi="Times New Roman" w:cs="Times New Roman"/>
          <w:lang w:eastAsia="ru-RU"/>
        </w:rPr>
        <w:t xml:space="preserve">. Все экземпляры имеют равную юридическую силу. </w:t>
      </w:r>
    </w:p>
    <w:p w14:paraId="34DCBC76" w14:textId="311AC5D5" w:rsidR="008B79BA" w:rsidRPr="00B915F8"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Стороны подтверждают, что все условия настоящего Договора надлежащим образом согласованы Сторонами, полностью приняты Сторонами, соответствуют интересам Сторон, являются приемлемыми для Участника долевого строительства и исполнимыми. Стороны подтверждают, что они воспользовались правом предложить все соответствующие их интересам условия и изменения в ходе заключения Договора.</w:t>
      </w:r>
    </w:p>
    <w:p w14:paraId="1336D635" w14:textId="6B245039" w:rsidR="008B79BA" w:rsidRPr="00B915F8" w:rsidRDefault="008B79BA" w:rsidP="00095DE3">
      <w:pPr>
        <w:numPr>
          <w:ilvl w:val="1"/>
          <w:numId w:val="11"/>
        </w:numPr>
        <w:spacing w:after="120" w:line="240" w:lineRule="auto"/>
        <w:ind w:left="0" w:firstLine="568"/>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Приложения к Договору участия в долевом строительстве:</w:t>
      </w:r>
    </w:p>
    <w:p w14:paraId="39C472D7" w14:textId="5095AEB4" w:rsidR="008B79BA" w:rsidRPr="00B915F8" w:rsidRDefault="008B79BA" w:rsidP="00095DE3">
      <w:pPr>
        <w:numPr>
          <w:ilvl w:val="2"/>
          <w:numId w:val="11"/>
        </w:numPr>
        <w:spacing w:after="120" w:line="240" w:lineRule="auto"/>
        <w:ind w:left="0" w:firstLine="567"/>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Приложение № 1 – Планировка этажа и план объекта долевого строител</w:t>
      </w:r>
      <w:r w:rsidR="00D67F42" w:rsidRPr="00B915F8">
        <w:rPr>
          <w:rFonts w:ascii="Times New Roman" w:eastAsia="Times New Roman" w:hAnsi="Times New Roman" w:cs="Times New Roman"/>
          <w:lang w:eastAsia="ru-RU"/>
        </w:rPr>
        <w:t>ьства (графическое изображение)</w:t>
      </w:r>
      <w:r w:rsidR="0055660D" w:rsidRPr="00B915F8">
        <w:rPr>
          <w:rFonts w:ascii="Times New Roman" w:eastAsia="Times New Roman" w:hAnsi="Times New Roman" w:cs="Times New Roman"/>
          <w:lang w:eastAsia="ru-RU"/>
        </w:rPr>
        <w:t>;</w:t>
      </w:r>
    </w:p>
    <w:p w14:paraId="195C0D6E" w14:textId="2FE66E88" w:rsidR="0055660D" w:rsidRPr="00B915F8" w:rsidRDefault="0055660D" w:rsidP="00095DE3">
      <w:pPr>
        <w:numPr>
          <w:ilvl w:val="2"/>
          <w:numId w:val="11"/>
        </w:numPr>
        <w:spacing w:after="120" w:line="240" w:lineRule="auto"/>
        <w:ind w:left="0" w:firstLine="567"/>
        <w:jc w:val="both"/>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Приложение № 2 - Отделка Объекта долевого строительства.</w:t>
      </w:r>
    </w:p>
    <w:p w14:paraId="1B5706B4" w14:textId="2D9CA60B" w:rsidR="008B79BA" w:rsidRPr="00B915F8" w:rsidRDefault="008B79BA" w:rsidP="00095DE3">
      <w:pPr>
        <w:numPr>
          <w:ilvl w:val="0"/>
          <w:numId w:val="11"/>
        </w:numPr>
        <w:spacing w:before="240" w:after="120" w:line="240" w:lineRule="auto"/>
        <w:ind w:left="357" w:hanging="357"/>
        <w:jc w:val="center"/>
        <w:rPr>
          <w:rFonts w:ascii="Times New Roman" w:eastAsia="Times New Roman" w:hAnsi="Times New Roman" w:cs="Times New Roman"/>
          <w:b/>
          <w:lang w:eastAsia="ru-RU"/>
        </w:rPr>
      </w:pPr>
      <w:bookmarkStart w:id="30" w:name="_Ref505615005"/>
      <w:r w:rsidRPr="00B915F8">
        <w:rPr>
          <w:rFonts w:ascii="Times New Roman" w:eastAsia="Times New Roman" w:hAnsi="Times New Roman" w:cs="Times New Roman"/>
          <w:b/>
          <w:lang w:eastAsia="ru-RU"/>
        </w:rPr>
        <w:t>Адреса, реквизиты и подписи Сторон.</w:t>
      </w:r>
      <w:bookmarkEnd w:id="30"/>
    </w:p>
    <w:p w14:paraId="74A8E102" w14:textId="77777777" w:rsidR="00C775F2" w:rsidRPr="00B915F8" w:rsidRDefault="00C775F2" w:rsidP="00C267FC">
      <w:pPr>
        <w:spacing w:before="240" w:after="120" w:line="240" w:lineRule="auto"/>
        <w:ind w:left="357"/>
        <w:rPr>
          <w:rFonts w:ascii="Times New Roman" w:eastAsia="Times New Roman" w:hAnsi="Times New Roman" w:cs="Times New Roman"/>
          <w:b/>
          <w:lang w:eastAsia="ru-RU"/>
        </w:rPr>
      </w:pPr>
    </w:p>
    <w:tbl>
      <w:tblPr>
        <w:tblW w:w="9918" w:type="dxa"/>
        <w:tblLook w:val="04A0" w:firstRow="1" w:lastRow="0" w:firstColumn="1" w:lastColumn="0" w:noHBand="0" w:noVBand="1"/>
      </w:tblPr>
      <w:tblGrid>
        <w:gridCol w:w="4650"/>
        <w:gridCol w:w="438"/>
        <w:gridCol w:w="4830"/>
      </w:tblGrid>
      <w:tr w:rsidR="00B915F8" w:rsidRPr="00B915F8" w14:paraId="36280451" w14:textId="77777777" w:rsidTr="000F164B">
        <w:trPr>
          <w:trHeight w:val="249"/>
        </w:trPr>
        <w:tc>
          <w:tcPr>
            <w:tcW w:w="4650" w:type="dxa"/>
            <w:shd w:val="clear" w:color="auto" w:fill="auto"/>
          </w:tcPr>
          <w:p w14:paraId="0DCCFDB8" w14:textId="77777777" w:rsidR="008B79BA" w:rsidRPr="00B915F8" w:rsidRDefault="008B79BA" w:rsidP="00D40F7D">
            <w:pPr>
              <w:spacing w:after="0" w:line="240" w:lineRule="auto"/>
              <w:contextualSpacing/>
              <w:rPr>
                <w:rFonts w:ascii="Times New Roman" w:eastAsia="Times New Roman" w:hAnsi="Times New Roman" w:cs="Times New Roman"/>
                <w:b/>
                <w:lang w:eastAsia="ru-RU"/>
              </w:rPr>
            </w:pPr>
            <w:r w:rsidRPr="00B915F8">
              <w:rPr>
                <w:rFonts w:ascii="Times New Roman" w:eastAsia="Times New Roman" w:hAnsi="Times New Roman" w:cs="Times New Roman"/>
                <w:b/>
                <w:lang w:eastAsia="ru-RU"/>
              </w:rPr>
              <w:t>Застройщик:</w:t>
            </w:r>
          </w:p>
          <w:p w14:paraId="0C2E3637" w14:textId="0FE7C767" w:rsidR="00EF6A43" w:rsidRPr="00B915F8" w:rsidRDefault="00891A3B" w:rsidP="00EF6A43">
            <w:pPr>
              <w:spacing w:after="0" w:line="240" w:lineRule="auto"/>
              <w:contextualSpacing/>
              <w:rPr>
                <w:rFonts w:ascii="Times New Roman" w:eastAsia="Times New Roman" w:hAnsi="Times New Roman" w:cs="Times New Roman"/>
                <w:b/>
                <w:bCs/>
                <w:lang w:eastAsia="ru-RU"/>
              </w:rPr>
            </w:pPr>
            <w:r w:rsidRPr="00B915F8">
              <w:rPr>
                <w:rFonts w:ascii="Times New Roman" w:eastAsia="Times New Roman" w:hAnsi="Times New Roman" w:cs="Times New Roman"/>
                <w:b/>
                <w:bCs/>
                <w:lang w:eastAsia="ru-RU"/>
              </w:rPr>
              <w:t>Акционерное общество</w:t>
            </w:r>
            <w:r w:rsidR="00EF6A43" w:rsidRPr="00B915F8">
              <w:rPr>
                <w:rFonts w:ascii="Times New Roman" w:eastAsia="Times New Roman" w:hAnsi="Times New Roman" w:cs="Times New Roman"/>
                <w:b/>
                <w:bCs/>
                <w:lang w:eastAsia="ru-RU"/>
              </w:rPr>
              <w:t xml:space="preserve"> «</w:t>
            </w:r>
            <w:r w:rsidRPr="00B915F8">
              <w:rPr>
                <w:rFonts w:ascii="Times New Roman" w:eastAsia="Times New Roman" w:hAnsi="Times New Roman" w:cs="Times New Roman"/>
                <w:b/>
                <w:bCs/>
                <w:lang w:eastAsia="ru-RU"/>
              </w:rPr>
              <w:t>Сретенка 13</w:t>
            </w:r>
            <w:r w:rsidR="00EF6A43" w:rsidRPr="00B915F8">
              <w:rPr>
                <w:rFonts w:ascii="Times New Roman" w:eastAsia="Times New Roman" w:hAnsi="Times New Roman" w:cs="Times New Roman"/>
                <w:b/>
                <w:bCs/>
                <w:lang w:eastAsia="ru-RU"/>
              </w:rPr>
              <w:t xml:space="preserve"> </w:t>
            </w:r>
            <w:r w:rsidRPr="00B915F8">
              <w:rPr>
                <w:rFonts w:ascii="Times New Roman" w:eastAsia="Times New Roman" w:hAnsi="Times New Roman" w:cs="Times New Roman"/>
                <w:b/>
                <w:bCs/>
                <w:lang w:eastAsia="ru-RU"/>
              </w:rPr>
              <w:t>–</w:t>
            </w:r>
            <w:r w:rsidR="00EF6A43" w:rsidRPr="00B915F8">
              <w:rPr>
                <w:rFonts w:ascii="Times New Roman" w:eastAsia="Times New Roman" w:hAnsi="Times New Roman" w:cs="Times New Roman"/>
                <w:b/>
                <w:bCs/>
                <w:lang w:eastAsia="ru-RU"/>
              </w:rPr>
              <w:t xml:space="preserve"> </w:t>
            </w:r>
            <w:r w:rsidRPr="00B915F8">
              <w:rPr>
                <w:rFonts w:ascii="Times New Roman" w:eastAsia="Times New Roman" w:hAnsi="Times New Roman" w:cs="Times New Roman"/>
                <w:b/>
                <w:bCs/>
                <w:lang w:eastAsia="ru-RU"/>
              </w:rPr>
              <w:t>специализированный застройщик</w:t>
            </w:r>
            <w:r w:rsidR="00EF6A43" w:rsidRPr="00B915F8">
              <w:rPr>
                <w:rFonts w:ascii="Times New Roman" w:eastAsia="Times New Roman" w:hAnsi="Times New Roman" w:cs="Times New Roman"/>
                <w:b/>
                <w:bCs/>
                <w:lang w:eastAsia="ru-RU"/>
              </w:rPr>
              <w:t>»</w:t>
            </w:r>
          </w:p>
          <w:p w14:paraId="08834C34" w14:textId="0746C8B9" w:rsidR="00EF6A43" w:rsidRPr="00B915F8" w:rsidRDefault="00EF6A43" w:rsidP="00EF6A43">
            <w:pPr>
              <w:spacing w:after="0" w:line="240" w:lineRule="auto"/>
              <w:contextualSpacing/>
              <w:rPr>
                <w:rFonts w:ascii="Times New Roman" w:eastAsia="Times New Roman" w:hAnsi="Times New Roman" w:cs="Times New Roman"/>
                <w:iCs/>
                <w:lang w:eastAsia="ru-RU"/>
              </w:rPr>
            </w:pPr>
            <w:r w:rsidRPr="00B915F8">
              <w:rPr>
                <w:rFonts w:ascii="Times New Roman" w:eastAsia="Times New Roman" w:hAnsi="Times New Roman" w:cs="Times New Roman"/>
                <w:bCs/>
                <w:iCs/>
                <w:lang w:eastAsia="ru-RU"/>
              </w:rPr>
              <w:t>Юридический адрес:</w:t>
            </w:r>
            <w:r w:rsidR="00BA680B" w:rsidRPr="00B915F8">
              <w:rPr>
                <w:rFonts w:ascii="Times New Roman" w:eastAsia="Times New Roman" w:hAnsi="Times New Roman" w:cs="Times New Roman"/>
                <w:bCs/>
                <w:iCs/>
                <w:lang w:eastAsia="ru-RU"/>
              </w:rPr>
              <w:t xml:space="preserve"> </w:t>
            </w:r>
            <w:r w:rsidR="0072519F" w:rsidRPr="00B915F8">
              <w:rPr>
                <w:rFonts w:ascii="Times New Roman" w:eastAsia="Times New Roman" w:hAnsi="Times New Roman" w:cs="Times New Roman"/>
                <w:iCs/>
                <w:lang w:eastAsia="ru-RU"/>
              </w:rPr>
              <w:t>119019</w:t>
            </w:r>
            <w:r w:rsidRPr="00B915F8">
              <w:rPr>
                <w:rFonts w:ascii="Times New Roman" w:eastAsia="Times New Roman" w:hAnsi="Times New Roman" w:cs="Times New Roman"/>
                <w:iCs/>
                <w:lang w:eastAsia="ru-RU"/>
              </w:rPr>
              <w:t xml:space="preserve">, </w:t>
            </w:r>
            <w:r w:rsidR="0072519F" w:rsidRPr="00B915F8">
              <w:rPr>
                <w:rFonts w:ascii="Times New Roman" w:eastAsia="Times New Roman" w:hAnsi="Times New Roman" w:cs="Times New Roman"/>
                <w:iCs/>
                <w:lang w:eastAsia="ru-RU"/>
              </w:rPr>
              <w:t xml:space="preserve">г. </w:t>
            </w:r>
            <w:r w:rsidRPr="00B915F8">
              <w:rPr>
                <w:rFonts w:ascii="Times New Roman" w:eastAsia="Times New Roman" w:hAnsi="Times New Roman" w:cs="Times New Roman"/>
                <w:iCs/>
                <w:lang w:eastAsia="ru-RU"/>
              </w:rPr>
              <w:t xml:space="preserve">Москва, </w:t>
            </w:r>
            <w:r w:rsidR="0072519F" w:rsidRPr="00B915F8">
              <w:rPr>
                <w:rFonts w:ascii="Times New Roman" w:eastAsia="Times New Roman" w:hAnsi="Times New Roman" w:cs="Times New Roman"/>
                <w:iCs/>
                <w:lang w:eastAsia="ru-RU"/>
              </w:rPr>
              <w:t>Набережная Пречистенская, д.45/1, строение 1, эт/пом/ком 3/</w:t>
            </w:r>
            <w:r w:rsidR="0072519F" w:rsidRPr="00B915F8">
              <w:rPr>
                <w:rFonts w:ascii="Times New Roman" w:eastAsia="Times New Roman" w:hAnsi="Times New Roman" w:cs="Times New Roman"/>
                <w:iCs/>
                <w:lang w:val="en-US" w:eastAsia="ru-RU"/>
              </w:rPr>
              <w:t>I</w:t>
            </w:r>
            <w:r w:rsidR="0072519F" w:rsidRPr="00B915F8">
              <w:rPr>
                <w:rFonts w:ascii="Times New Roman" w:eastAsia="Times New Roman" w:hAnsi="Times New Roman" w:cs="Times New Roman"/>
                <w:iCs/>
                <w:lang w:eastAsia="ru-RU"/>
              </w:rPr>
              <w:t>/26</w:t>
            </w:r>
          </w:p>
          <w:p w14:paraId="463C70E7" w14:textId="17C41853" w:rsidR="00BA680B" w:rsidRPr="00B915F8" w:rsidRDefault="00EF6A43" w:rsidP="00BA680B">
            <w:pPr>
              <w:spacing w:after="0" w:line="240" w:lineRule="auto"/>
              <w:contextualSpacing/>
              <w:rPr>
                <w:rFonts w:ascii="Times New Roman" w:eastAsia="Times New Roman" w:hAnsi="Times New Roman" w:cs="Times New Roman"/>
                <w:iCs/>
                <w:lang w:eastAsia="ru-RU"/>
              </w:rPr>
            </w:pPr>
            <w:r w:rsidRPr="00B915F8">
              <w:rPr>
                <w:rFonts w:ascii="Times New Roman" w:eastAsia="Times New Roman" w:hAnsi="Times New Roman" w:cs="Times New Roman"/>
                <w:bCs/>
                <w:iCs/>
                <w:lang w:eastAsia="ru-RU"/>
              </w:rPr>
              <w:t>Фактический адрес:</w:t>
            </w:r>
            <w:r w:rsidR="00BA680B" w:rsidRPr="00B915F8">
              <w:rPr>
                <w:rFonts w:ascii="Times New Roman" w:eastAsia="Times New Roman" w:hAnsi="Times New Roman" w:cs="Times New Roman"/>
                <w:iCs/>
                <w:lang w:eastAsia="ru-RU"/>
              </w:rPr>
              <w:t xml:space="preserve"> 119019, г. Москва, Набережная Пречистенская, д.45/1, строение 1, эт/пом/ком 3/</w:t>
            </w:r>
            <w:r w:rsidR="00BA680B" w:rsidRPr="00B915F8">
              <w:rPr>
                <w:rFonts w:ascii="Times New Roman" w:eastAsia="Times New Roman" w:hAnsi="Times New Roman" w:cs="Times New Roman"/>
                <w:iCs/>
                <w:lang w:val="en-US" w:eastAsia="ru-RU"/>
              </w:rPr>
              <w:t>I</w:t>
            </w:r>
            <w:r w:rsidR="00BA680B" w:rsidRPr="00B915F8">
              <w:rPr>
                <w:rFonts w:ascii="Times New Roman" w:eastAsia="Times New Roman" w:hAnsi="Times New Roman" w:cs="Times New Roman"/>
                <w:iCs/>
                <w:lang w:eastAsia="ru-RU"/>
              </w:rPr>
              <w:t>/26</w:t>
            </w:r>
          </w:p>
          <w:p w14:paraId="300F0ADC" w14:textId="77777777" w:rsidR="00EF6A43" w:rsidRPr="00B915F8" w:rsidRDefault="00EF6A43" w:rsidP="00EF6A43">
            <w:pPr>
              <w:spacing w:after="0" w:line="240" w:lineRule="auto"/>
              <w:contextualSpacing/>
              <w:rPr>
                <w:rFonts w:ascii="Times New Roman" w:eastAsia="Times New Roman" w:hAnsi="Times New Roman" w:cs="Times New Roman"/>
                <w:bCs/>
                <w:iCs/>
                <w:lang w:eastAsia="ru-RU"/>
              </w:rPr>
            </w:pPr>
          </w:p>
          <w:p w14:paraId="72CE6A06" w14:textId="35FB2856" w:rsidR="00E72F29" w:rsidRPr="00B915F8" w:rsidRDefault="00E72F29" w:rsidP="00E72F29">
            <w:pPr>
              <w:spacing w:after="0" w:line="240" w:lineRule="auto"/>
              <w:contextualSpacing/>
              <w:rPr>
                <w:rFonts w:ascii="Times New Roman" w:eastAsia="Times New Roman" w:hAnsi="Times New Roman" w:cs="Times New Roman"/>
                <w:iCs/>
                <w:lang w:eastAsia="ru-RU"/>
              </w:rPr>
            </w:pPr>
            <w:r w:rsidRPr="00B915F8">
              <w:rPr>
                <w:rFonts w:ascii="Times New Roman" w:eastAsia="Times New Roman" w:hAnsi="Times New Roman" w:cs="Times New Roman"/>
                <w:bCs/>
                <w:iCs/>
                <w:lang w:eastAsia="ru-RU"/>
              </w:rPr>
              <w:t xml:space="preserve">ИНН/КПП </w:t>
            </w:r>
            <w:r w:rsidR="00C86DEE" w:rsidRPr="00B915F8">
              <w:rPr>
                <w:rFonts w:ascii="Times New Roman" w:eastAsia="Times New Roman" w:hAnsi="Times New Roman" w:cs="Times New Roman"/>
                <w:iCs/>
                <w:lang w:eastAsia="ru-RU"/>
              </w:rPr>
              <w:t>7702037452</w:t>
            </w:r>
            <w:r w:rsidRPr="00B915F8">
              <w:rPr>
                <w:rFonts w:ascii="Times New Roman" w:eastAsia="Times New Roman" w:hAnsi="Times New Roman" w:cs="Times New Roman"/>
                <w:iCs/>
                <w:lang w:eastAsia="ru-RU"/>
              </w:rPr>
              <w:t>/77</w:t>
            </w:r>
            <w:r w:rsidR="00AB2044" w:rsidRPr="00B915F8">
              <w:rPr>
                <w:rFonts w:ascii="Times New Roman" w:eastAsia="Times New Roman" w:hAnsi="Times New Roman" w:cs="Times New Roman"/>
                <w:iCs/>
                <w:lang w:eastAsia="ru-RU"/>
              </w:rPr>
              <w:t>04</w:t>
            </w:r>
            <w:r w:rsidRPr="00B915F8">
              <w:rPr>
                <w:rFonts w:ascii="Times New Roman" w:eastAsia="Times New Roman" w:hAnsi="Times New Roman" w:cs="Times New Roman"/>
                <w:iCs/>
                <w:lang w:eastAsia="ru-RU"/>
              </w:rPr>
              <w:t>01001</w:t>
            </w:r>
          </w:p>
          <w:p w14:paraId="73C6629C" w14:textId="6CC1CD4C" w:rsidR="00E72F29" w:rsidRPr="00B915F8" w:rsidRDefault="00E72F29" w:rsidP="00E72F29">
            <w:pPr>
              <w:spacing w:after="0" w:line="240" w:lineRule="auto"/>
              <w:contextualSpacing/>
              <w:rPr>
                <w:rFonts w:ascii="Times New Roman" w:eastAsia="Times New Roman" w:hAnsi="Times New Roman" w:cs="Times New Roman"/>
                <w:iCs/>
                <w:lang w:eastAsia="ru-RU"/>
              </w:rPr>
            </w:pPr>
            <w:r w:rsidRPr="00B915F8">
              <w:rPr>
                <w:rFonts w:ascii="Times New Roman" w:eastAsia="Times New Roman" w:hAnsi="Times New Roman" w:cs="Times New Roman"/>
                <w:bCs/>
                <w:iCs/>
                <w:lang w:eastAsia="ru-RU"/>
              </w:rPr>
              <w:t>ОГРН</w:t>
            </w:r>
            <w:r w:rsidRPr="00B915F8">
              <w:rPr>
                <w:rFonts w:ascii="Times New Roman" w:eastAsia="Times New Roman" w:hAnsi="Times New Roman" w:cs="Times New Roman"/>
                <w:iCs/>
                <w:lang w:eastAsia="ru-RU"/>
              </w:rPr>
              <w:t xml:space="preserve"> </w:t>
            </w:r>
            <w:r w:rsidR="00AB2044" w:rsidRPr="00B915F8">
              <w:rPr>
                <w:rFonts w:ascii="Times New Roman" w:eastAsia="Times New Roman" w:hAnsi="Times New Roman" w:cs="Times New Roman"/>
                <w:iCs/>
                <w:lang w:eastAsia="ru-RU"/>
              </w:rPr>
              <w:t>1027700110074</w:t>
            </w:r>
          </w:p>
          <w:p w14:paraId="1CC1F362" w14:textId="028E4BB5" w:rsidR="00E72F29" w:rsidRPr="00B915F8" w:rsidRDefault="00E72F29" w:rsidP="00E72F29">
            <w:pPr>
              <w:spacing w:after="0" w:line="240" w:lineRule="auto"/>
              <w:contextualSpacing/>
              <w:rPr>
                <w:rFonts w:ascii="Times New Roman" w:eastAsia="Times New Roman" w:hAnsi="Times New Roman" w:cs="Times New Roman"/>
                <w:iCs/>
                <w:lang w:eastAsia="ru-RU"/>
              </w:rPr>
            </w:pPr>
            <w:r w:rsidRPr="00B915F8">
              <w:rPr>
                <w:rFonts w:ascii="Times New Roman" w:eastAsia="Times New Roman" w:hAnsi="Times New Roman" w:cs="Times New Roman"/>
                <w:iCs/>
                <w:lang w:eastAsia="ru-RU"/>
              </w:rPr>
              <w:t xml:space="preserve">р/сч </w:t>
            </w:r>
            <w:r w:rsidR="00831C59" w:rsidRPr="00B915F8">
              <w:rPr>
                <w:rFonts w:ascii="Times New Roman" w:hAnsi="Times New Roman" w:cs="Times New Roman"/>
              </w:rPr>
              <w:t>40702810900020001542</w:t>
            </w:r>
          </w:p>
          <w:p w14:paraId="57A2C20E" w14:textId="77777777" w:rsidR="00E72F29" w:rsidRPr="00B915F8" w:rsidRDefault="00E72F29" w:rsidP="00E72F29">
            <w:pPr>
              <w:spacing w:after="0" w:line="240" w:lineRule="auto"/>
              <w:contextualSpacing/>
              <w:rPr>
                <w:rFonts w:ascii="Times New Roman" w:eastAsia="Times New Roman" w:hAnsi="Times New Roman" w:cs="Times New Roman"/>
                <w:iCs/>
                <w:lang w:eastAsia="ru-RU"/>
              </w:rPr>
            </w:pPr>
            <w:r w:rsidRPr="00B915F8">
              <w:rPr>
                <w:rFonts w:ascii="Times New Roman" w:eastAsia="Times New Roman" w:hAnsi="Times New Roman" w:cs="Times New Roman"/>
                <w:iCs/>
                <w:lang w:eastAsia="ru-RU"/>
              </w:rPr>
              <w:t>к/сч 30101810400000000225</w:t>
            </w:r>
          </w:p>
          <w:p w14:paraId="19FB698E" w14:textId="77777777" w:rsidR="00E72F29" w:rsidRPr="00B915F8" w:rsidRDefault="00E72F29" w:rsidP="00E72F29">
            <w:pPr>
              <w:spacing w:after="0" w:line="240" w:lineRule="auto"/>
              <w:contextualSpacing/>
              <w:rPr>
                <w:rFonts w:ascii="Times New Roman" w:eastAsia="Times New Roman" w:hAnsi="Times New Roman" w:cs="Times New Roman"/>
                <w:iCs/>
                <w:lang w:eastAsia="ru-RU"/>
              </w:rPr>
            </w:pPr>
            <w:r w:rsidRPr="00B915F8">
              <w:rPr>
                <w:rFonts w:ascii="Times New Roman" w:eastAsia="Times New Roman" w:hAnsi="Times New Roman" w:cs="Times New Roman"/>
                <w:iCs/>
                <w:lang w:eastAsia="ru-RU"/>
              </w:rPr>
              <w:t>БИК 044525225</w:t>
            </w:r>
          </w:p>
          <w:p w14:paraId="5D0D3796" w14:textId="25AD41CF" w:rsidR="00E72F29" w:rsidRPr="00B915F8" w:rsidRDefault="003515D9" w:rsidP="00E72F29">
            <w:pPr>
              <w:spacing w:after="0" w:line="240" w:lineRule="auto"/>
              <w:contextualSpacing/>
              <w:rPr>
                <w:rFonts w:ascii="Times New Roman" w:eastAsia="Times New Roman" w:hAnsi="Times New Roman" w:cs="Times New Roman"/>
                <w:lang w:eastAsia="ru-RU"/>
              </w:rPr>
            </w:pPr>
            <w:r w:rsidRPr="00B915F8">
              <w:rPr>
                <w:rFonts w:ascii="Times New Roman" w:eastAsia="Times New Roman" w:hAnsi="Times New Roman" w:cs="Times New Roman"/>
                <w:iCs/>
                <w:lang w:eastAsia="ru-RU"/>
              </w:rPr>
              <w:t xml:space="preserve">в </w:t>
            </w:r>
            <w:r w:rsidR="00E72F29" w:rsidRPr="00B915F8">
              <w:rPr>
                <w:rFonts w:ascii="Times New Roman" w:eastAsia="Times New Roman" w:hAnsi="Times New Roman" w:cs="Times New Roman"/>
                <w:iCs/>
                <w:lang w:eastAsia="ru-RU"/>
              </w:rPr>
              <w:t>ПАО СБЕРБАНК г. Москва</w:t>
            </w:r>
          </w:p>
          <w:p w14:paraId="45268BCF" w14:textId="77777777" w:rsidR="00E72F29" w:rsidRPr="00B915F8" w:rsidRDefault="00E72F29" w:rsidP="00EF6A43">
            <w:pPr>
              <w:spacing w:after="0" w:line="240" w:lineRule="auto"/>
              <w:contextualSpacing/>
              <w:rPr>
                <w:rFonts w:ascii="Times New Roman" w:eastAsia="Times New Roman" w:hAnsi="Times New Roman" w:cs="Times New Roman"/>
                <w:iCs/>
                <w:lang w:eastAsia="ru-RU"/>
              </w:rPr>
            </w:pPr>
          </w:p>
          <w:p w14:paraId="0F5A0751" w14:textId="77777777" w:rsidR="008B79BA" w:rsidRPr="00B915F8" w:rsidRDefault="008B79BA" w:rsidP="00D40F7D">
            <w:pPr>
              <w:spacing w:after="0" w:line="240" w:lineRule="auto"/>
              <w:contextualSpacing/>
              <w:jc w:val="both"/>
              <w:rPr>
                <w:rFonts w:ascii="Times New Roman" w:eastAsia="Times New Roman" w:hAnsi="Times New Roman" w:cs="Times New Roman"/>
                <w:lang w:eastAsia="ru-RU"/>
              </w:rPr>
            </w:pPr>
          </w:p>
          <w:p w14:paraId="0BD75578" w14:textId="25B1FD82" w:rsidR="008B79BA" w:rsidRPr="00B915F8" w:rsidRDefault="008B79BA" w:rsidP="00D40F7D">
            <w:pPr>
              <w:spacing w:after="0" w:line="240" w:lineRule="auto"/>
              <w:contextualSpacing/>
              <w:jc w:val="both"/>
              <w:rPr>
                <w:rFonts w:ascii="Times New Roman" w:eastAsia="Times New Roman" w:hAnsi="Times New Roman" w:cs="Times New Roman"/>
                <w:b/>
                <w:lang w:eastAsia="ru-RU"/>
              </w:rPr>
            </w:pPr>
            <w:r w:rsidRPr="00B915F8">
              <w:rPr>
                <w:rFonts w:ascii="Times New Roman" w:eastAsia="Times New Roman" w:hAnsi="Times New Roman" w:cs="Times New Roman"/>
                <w:b/>
                <w:lang w:eastAsia="ru-RU"/>
              </w:rPr>
              <w:t xml:space="preserve">Получатель средств: </w:t>
            </w:r>
            <w:r w:rsidR="00EF6A43" w:rsidRPr="00B915F8">
              <w:rPr>
                <w:rFonts w:ascii="Times New Roman" w:eastAsia="Times New Roman" w:hAnsi="Times New Roman" w:cs="Times New Roman"/>
                <w:b/>
                <w:lang w:eastAsia="ru-RU"/>
              </w:rPr>
              <w:t>АО</w:t>
            </w:r>
            <w:r w:rsidRPr="00B915F8">
              <w:rPr>
                <w:rFonts w:ascii="Times New Roman" w:eastAsia="Times New Roman" w:hAnsi="Times New Roman" w:cs="Times New Roman"/>
                <w:b/>
                <w:lang w:eastAsia="ru-RU"/>
              </w:rPr>
              <w:t xml:space="preserve"> «</w:t>
            </w:r>
            <w:r w:rsidR="006A058F" w:rsidRPr="00B915F8">
              <w:rPr>
                <w:rFonts w:ascii="Times New Roman" w:eastAsia="Times New Roman" w:hAnsi="Times New Roman" w:cs="Times New Roman"/>
                <w:b/>
                <w:lang w:eastAsia="ru-RU"/>
              </w:rPr>
              <w:t>Сретенка 13</w:t>
            </w:r>
            <w:r w:rsidR="00BF7C42" w:rsidRPr="00B915F8">
              <w:rPr>
                <w:rFonts w:ascii="Times New Roman" w:eastAsia="Times New Roman" w:hAnsi="Times New Roman" w:cs="Times New Roman"/>
                <w:b/>
                <w:lang w:eastAsia="ru-RU"/>
              </w:rPr>
              <w:t>-</w:t>
            </w:r>
            <w:r w:rsidR="00696565" w:rsidRPr="00B915F8">
              <w:rPr>
                <w:rFonts w:ascii="Times New Roman" w:eastAsia="Times New Roman" w:hAnsi="Times New Roman" w:cs="Times New Roman"/>
                <w:b/>
                <w:lang w:eastAsia="ru-RU"/>
              </w:rPr>
              <w:t xml:space="preserve"> спец</w:t>
            </w:r>
            <w:r w:rsidR="00BF7C42" w:rsidRPr="00B915F8">
              <w:rPr>
                <w:rFonts w:ascii="Times New Roman" w:eastAsia="Times New Roman" w:hAnsi="Times New Roman" w:cs="Times New Roman"/>
                <w:b/>
                <w:lang w:eastAsia="ru-RU"/>
              </w:rPr>
              <w:t>з</w:t>
            </w:r>
            <w:r w:rsidR="00696565" w:rsidRPr="00B915F8">
              <w:rPr>
                <w:rFonts w:ascii="Times New Roman" w:eastAsia="Times New Roman" w:hAnsi="Times New Roman" w:cs="Times New Roman"/>
                <w:b/>
                <w:lang w:eastAsia="ru-RU"/>
              </w:rPr>
              <w:t>астройщик</w:t>
            </w:r>
            <w:r w:rsidRPr="00B915F8">
              <w:rPr>
                <w:rFonts w:ascii="Times New Roman" w:eastAsia="Times New Roman" w:hAnsi="Times New Roman" w:cs="Times New Roman"/>
                <w:b/>
                <w:lang w:eastAsia="ru-RU"/>
              </w:rPr>
              <w:t>»</w:t>
            </w:r>
          </w:p>
          <w:p w14:paraId="6FBB1667" w14:textId="77777777" w:rsidR="006A058F" w:rsidRPr="00B915F8" w:rsidRDefault="006A058F" w:rsidP="006A058F">
            <w:pPr>
              <w:spacing w:after="0" w:line="240" w:lineRule="auto"/>
              <w:contextualSpacing/>
              <w:rPr>
                <w:rFonts w:ascii="Times New Roman" w:eastAsia="Times New Roman" w:hAnsi="Times New Roman" w:cs="Times New Roman"/>
                <w:iCs/>
                <w:lang w:eastAsia="ru-RU"/>
              </w:rPr>
            </w:pPr>
            <w:r w:rsidRPr="00B915F8">
              <w:rPr>
                <w:rFonts w:ascii="Times New Roman" w:eastAsia="Times New Roman" w:hAnsi="Times New Roman" w:cs="Times New Roman"/>
                <w:bCs/>
                <w:iCs/>
                <w:lang w:eastAsia="ru-RU"/>
              </w:rPr>
              <w:t xml:space="preserve">ИНН/КПП </w:t>
            </w:r>
            <w:r w:rsidRPr="00B915F8">
              <w:rPr>
                <w:rFonts w:ascii="Times New Roman" w:eastAsia="Times New Roman" w:hAnsi="Times New Roman" w:cs="Times New Roman"/>
                <w:iCs/>
                <w:lang w:eastAsia="ru-RU"/>
              </w:rPr>
              <w:t>7702037452/770401001</w:t>
            </w:r>
          </w:p>
          <w:p w14:paraId="775768E6" w14:textId="77777777" w:rsidR="006A058F" w:rsidRPr="00B915F8" w:rsidRDefault="006A058F" w:rsidP="006A058F">
            <w:pPr>
              <w:spacing w:after="0" w:line="240" w:lineRule="auto"/>
              <w:contextualSpacing/>
              <w:rPr>
                <w:rFonts w:ascii="Times New Roman" w:eastAsia="Times New Roman" w:hAnsi="Times New Roman" w:cs="Times New Roman"/>
                <w:iCs/>
                <w:lang w:eastAsia="ru-RU"/>
              </w:rPr>
            </w:pPr>
            <w:r w:rsidRPr="00B915F8">
              <w:rPr>
                <w:rFonts w:ascii="Times New Roman" w:eastAsia="Times New Roman" w:hAnsi="Times New Roman" w:cs="Times New Roman"/>
                <w:bCs/>
                <w:iCs/>
                <w:lang w:eastAsia="ru-RU"/>
              </w:rPr>
              <w:t>ОГРН</w:t>
            </w:r>
            <w:r w:rsidRPr="00B915F8">
              <w:rPr>
                <w:rFonts w:ascii="Times New Roman" w:eastAsia="Times New Roman" w:hAnsi="Times New Roman" w:cs="Times New Roman"/>
                <w:iCs/>
                <w:lang w:eastAsia="ru-RU"/>
              </w:rPr>
              <w:t xml:space="preserve"> 1027700110074</w:t>
            </w:r>
          </w:p>
          <w:p w14:paraId="34DD5044" w14:textId="77777777" w:rsidR="00831C59" w:rsidRPr="00B915F8" w:rsidRDefault="00EF6A43" w:rsidP="00EF6A43">
            <w:pPr>
              <w:spacing w:after="0" w:line="240" w:lineRule="auto"/>
              <w:contextualSpacing/>
              <w:rPr>
                <w:rFonts w:ascii="Times New Roman" w:hAnsi="Times New Roman" w:cs="Times New Roman"/>
                <w:sz w:val="24"/>
                <w:szCs w:val="24"/>
              </w:rPr>
            </w:pPr>
            <w:r w:rsidRPr="00B915F8">
              <w:rPr>
                <w:rFonts w:ascii="Times New Roman" w:eastAsia="Times New Roman" w:hAnsi="Times New Roman" w:cs="Times New Roman"/>
                <w:iCs/>
                <w:lang w:eastAsia="ru-RU"/>
              </w:rPr>
              <w:t xml:space="preserve">р/сч </w:t>
            </w:r>
            <w:r w:rsidR="00831C59" w:rsidRPr="00B915F8">
              <w:rPr>
                <w:rFonts w:ascii="Times New Roman" w:hAnsi="Times New Roman" w:cs="Times New Roman"/>
              </w:rPr>
              <w:t>40702810900020001542</w:t>
            </w:r>
          </w:p>
          <w:p w14:paraId="7FA38608" w14:textId="295D1C7E" w:rsidR="00EF6A43" w:rsidRPr="00B915F8" w:rsidRDefault="00EF6A43" w:rsidP="00EF6A43">
            <w:pPr>
              <w:spacing w:after="0" w:line="240" w:lineRule="auto"/>
              <w:contextualSpacing/>
              <w:rPr>
                <w:rFonts w:ascii="Times New Roman" w:eastAsia="Times New Roman" w:hAnsi="Times New Roman" w:cs="Times New Roman"/>
                <w:iCs/>
                <w:lang w:eastAsia="ru-RU"/>
              </w:rPr>
            </w:pPr>
            <w:r w:rsidRPr="00B915F8">
              <w:rPr>
                <w:rFonts w:ascii="Times New Roman" w:eastAsia="Times New Roman" w:hAnsi="Times New Roman" w:cs="Times New Roman"/>
                <w:iCs/>
                <w:lang w:eastAsia="ru-RU"/>
              </w:rPr>
              <w:t>к/сч 30101810400000000225</w:t>
            </w:r>
          </w:p>
          <w:p w14:paraId="3F59D964" w14:textId="77777777" w:rsidR="00EF6A43" w:rsidRPr="00B915F8" w:rsidRDefault="00EF6A43" w:rsidP="00EF6A43">
            <w:pPr>
              <w:spacing w:after="0" w:line="240" w:lineRule="auto"/>
              <w:contextualSpacing/>
              <w:rPr>
                <w:rFonts w:ascii="Times New Roman" w:eastAsia="Times New Roman" w:hAnsi="Times New Roman" w:cs="Times New Roman"/>
                <w:iCs/>
                <w:lang w:eastAsia="ru-RU"/>
              </w:rPr>
            </w:pPr>
            <w:r w:rsidRPr="00B915F8">
              <w:rPr>
                <w:rFonts w:ascii="Times New Roman" w:eastAsia="Times New Roman" w:hAnsi="Times New Roman" w:cs="Times New Roman"/>
                <w:iCs/>
                <w:lang w:eastAsia="ru-RU"/>
              </w:rPr>
              <w:t>БИК 044525225</w:t>
            </w:r>
          </w:p>
          <w:p w14:paraId="74F5AE29" w14:textId="57495D83" w:rsidR="00EF6A43" w:rsidRPr="00B915F8" w:rsidRDefault="006A058F" w:rsidP="00EF6A43">
            <w:pPr>
              <w:spacing w:after="0" w:line="240" w:lineRule="auto"/>
              <w:contextualSpacing/>
              <w:rPr>
                <w:rFonts w:ascii="Times New Roman" w:eastAsia="Times New Roman" w:hAnsi="Times New Roman" w:cs="Times New Roman"/>
                <w:lang w:eastAsia="ru-RU"/>
              </w:rPr>
            </w:pPr>
            <w:r w:rsidRPr="00B915F8">
              <w:rPr>
                <w:rFonts w:ascii="Times New Roman" w:eastAsia="Times New Roman" w:hAnsi="Times New Roman" w:cs="Times New Roman"/>
                <w:iCs/>
                <w:lang w:eastAsia="ru-RU"/>
              </w:rPr>
              <w:t xml:space="preserve">в </w:t>
            </w:r>
            <w:r w:rsidR="00EF6A43" w:rsidRPr="00B915F8">
              <w:rPr>
                <w:rFonts w:ascii="Times New Roman" w:eastAsia="Times New Roman" w:hAnsi="Times New Roman" w:cs="Times New Roman"/>
                <w:iCs/>
                <w:lang w:eastAsia="ru-RU"/>
              </w:rPr>
              <w:t>ПАО СБЕРБАНК г. Москва</w:t>
            </w:r>
          </w:p>
          <w:p w14:paraId="10275D20" w14:textId="77777777" w:rsidR="008B79BA" w:rsidRPr="00B915F8" w:rsidRDefault="008B79BA" w:rsidP="00D40F7D">
            <w:pPr>
              <w:spacing w:after="0" w:line="240" w:lineRule="auto"/>
              <w:contextualSpacing/>
              <w:rPr>
                <w:rFonts w:ascii="Times New Roman" w:eastAsia="Times New Roman" w:hAnsi="Times New Roman" w:cs="Times New Roman"/>
                <w:b/>
                <w:lang w:eastAsia="ru-RU"/>
              </w:rPr>
            </w:pPr>
          </w:p>
          <w:p w14:paraId="512C3C69" w14:textId="77777777" w:rsidR="008B79BA" w:rsidRPr="00B915F8" w:rsidRDefault="008B79BA" w:rsidP="00D40F7D">
            <w:pPr>
              <w:spacing w:after="0" w:line="240" w:lineRule="auto"/>
              <w:contextualSpacing/>
              <w:rPr>
                <w:rFonts w:ascii="Times New Roman" w:eastAsia="Times New Roman" w:hAnsi="Times New Roman" w:cs="Times New Roman"/>
                <w:b/>
                <w:lang w:eastAsia="ru-RU"/>
              </w:rPr>
            </w:pPr>
          </w:p>
        </w:tc>
        <w:tc>
          <w:tcPr>
            <w:tcW w:w="438" w:type="dxa"/>
            <w:shd w:val="clear" w:color="auto" w:fill="auto"/>
          </w:tcPr>
          <w:p w14:paraId="2916734B" w14:textId="77777777" w:rsidR="008B79BA" w:rsidRPr="00B915F8" w:rsidRDefault="008B79BA" w:rsidP="00F043D2">
            <w:pPr>
              <w:spacing w:after="0" w:line="240" w:lineRule="auto"/>
              <w:contextualSpacing/>
              <w:jc w:val="both"/>
              <w:rPr>
                <w:rFonts w:ascii="Times New Roman" w:eastAsia="Times New Roman" w:hAnsi="Times New Roman" w:cs="Times New Roman"/>
                <w:b/>
                <w:lang w:eastAsia="ru-RU"/>
              </w:rPr>
            </w:pPr>
          </w:p>
        </w:tc>
        <w:tc>
          <w:tcPr>
            <w:tcW w:w="4830" w:type="dxa"/>
            <w:shd w:val="clear" w:color="auto" w:fill="auto"/>
          </w:tcPr>
          <w:p w14:paraId="5D51D458" w14:textId="77777777" w:rsidR="008B79BA" w:rsidRPr="00B915F8" w:rsidRDefault="008B79BA" w:rsidP="00D40F7D">
            <w:pPr>
              <w:spacing w:after="0" w:line="240" w:lineRule="auto"/>
              <w:contextualSpacing/>
              <w:rPr>
                <w:rFonts w:ascii="Times New Roman" w:eastAsia="Times New Roman" w:hAnsi="Times New Roman" w:cs="Times New Roman"/>
                <w:b/>
                <w:lang w:eastAsia="ru-RU"/>
              </w:rPr>
            </w:pPr>
            <w:r w:rsidRPr="00B915F8">
              <w:rPr>
                <w:rFonts w:ascii="Times New Roman" w:eastAsia="Times New Roman" w:hAnsi="Times New Roman" w:cs="Times New Roman"/>
                <w:b/>
                <w:lang w:eastAsia="ru-RU"/>
              </w:rPr>
              <w:t>Участник долевого строительства:</w:t>
            </w:r>
          </w:p>
          <w:p w14:paraId="274C147A" w14:textId="77777777" w:rsidR="008B79BA" w:rsidRPr="00B915F8" w:rsidRDefault="008B79BA" w:rsidP="00D40F7D">
            <w:pPr>
              <w:spacing w:after="0" w:line="240" w:lineRule="auto"/>
              <w:contextualSpacing/>
              <w:rPr>
                <w:rFonts w:ascii="Times New Roman" w:eastAsia="Times New Roman" w:hAnsi="Times New Roman" w:cs="Times New Roman"/>
                <w:lang w:eastAsia="ru-RU"/>
              </w:rPr>
            </w:pPr>
          </w:p>
          <w:p w14:paraId="2CBA645D" w14:textId="77777777" w:rsidR="008B79BA" w:rsidRPr="00B915F8" w:rsidRDefault="008B79BA" w:rsidP="00D40F7D">
            <w:pPr>
              <w:spacing w:after="0" w:line="240" w:lineRule="auto"/>
              <w:contextualSpacing/>
              <w:rPr>
                <w:rFonts w:ascii="Times New Roman" w:eastAsia="Times New Roman" w:hAnsi="Times New Roman" w:cs="Times New Roman"/>
                <w:lang w:eastAsia="ru-RU"/>
              </w:rPr>
            </w:pPr>
          </w:p>
          <w:p w14:paraId="05A907AD" w14:textId="77777777" w:rsidR="008B79BA" w:rsidRPr="00B915F8" w:rsidRDefault="008B79BA" w:rsidP="00D40F7D">
            <w:pPr>
              <w:spacing w:after="0" w:line="240" w:lineRule="auto"/>
              <w:contextualSpacing/>
              <w:rPr>
                <w:rFonts w:ascii="Times New Roman" w:eastAsia="Times New Roman" w:hAnsi="Times New Roman" w:cs="Times New Roman"/>
                <w:lang w:eastAsia="ru-RU"/>
              </w:rPr>
            </w:pPr>
          </w:p>
          <w:p w14:paraId="40981AB1" w14:textId="77777777" w:rsidR="008B79BA" w:rsidRPr="00B915F8" w:rsidRDefault="008B79BA" w:rsidP="00D40F7D">
            <w:pPr>
              <w:spacing w:after="0" w:line="240" w:lineRule="auto"/>
              <w:contextualSpacing/>
              <w:rPr>
                <w:rFonts w:ascii="Times New Roman" w:eastAsia="Times New Roman" w:hAnsi="Times New Roman" w:cs="Times New Roman"/>
                <w:lang w:eastAsia="ru-RU"/>
              </w:rPr>
            </w:pPr>
          </w:p>
          <w:p w14:paraId="2644BD89" w14:textId="77777777" w:rsidR="008B79BA" w:rsidRPr="00B915F8" w:rsidRDefault="008B79BA" w:rsidP="00D40F7D">
            <w:pPr>
              <w:tabs>
                <w:tab w:val="left" w:pos="1693"/>
              </w:tabs>
              <w:spacing w:after="0" w:line="240" w:lineRule="auto"/>
              <w:contextualSpacing/>
              <w:rPr>
                <w:rFonts w:ascii="Times New Roman" w:eastAsia="Times New Roman" w:hAnsi="Times New Roman" w:cs="Times New Roman"/>
                <w:lang w:eastAsia="ru-RU"/>
              </w:rPr>
            </w:pPr>
          </w:p>
        </w:tc>
      </w:tr>
      <w:tr w:rsidR="00B915F8" w:rsidRPr="00B915F8" w14:paraId="35D654AD" w14:textId="77777777" w:rsidTr="000F164B">
        <w:trPr>
          <w:trHeight w:val="3829"/>
        </w:trPr>
        <w:tc>
          <w:tcPr>
            <w:tcW w:w="4650" w:type="dxa"/>
            <w:shd w:val="clear" w:color="auto" w:fill="auto"/>
          </w:tcPr>
          <w:p w14:paraId="383A5F35" w14:textId="77777777" w:rsidR="008B79BA" w:rsidRPr="00B915F8" w:rsidRDefault="008B79BA" w:rsidP="008B79BA">
            <w:pPr>
              <w:spacing w:after="120" w:line="240" w:lineRule="auto"/>
              <w:rPr>
                <w:rFonts w:ascii="Times New Roman" w:eastAsia="Times New Roman" w:hAnsi="Times New Roman" w:cs="Times New Roman"/>
                <w:b/>
                <w:lang w:val="en-US" w:eastAsia="ru-RU"/>
              </w:rPr>
            </w:pPr>
          </w:p>
        </w:tc>
        <w:tc>
          <w:tcPr>
            <w:tcW w:w="438" w:type="dxa"/>
            <w:shd w:val="clear" w:color="auto" w:fill="auto"/>
          </w:tcPr>
          <w:p w14:paraId="32634E8B" w14:textId="77777777" w:rsidR="008B79BA" w:rsidRPr="00B915F8" w:rsidRDefault="008B79BA" w:rsidP="008B79BA">
            <w:pPr>
              <w:spacing w:after="120" w:line="240" w:lineRule="auto"/>
              <w:rPr>
                <w:rFonts w:ascii="Times New Roman" w:eastAsia="Times New Roman" w:hAnsi="Times New Roman" w:cs="Times New Roman"/>
                <w:b/>
                <w:lang w:val="en-US" w:eastAsia="ru-RU"/>
              </w:rPr>
            </w:pPr>
          </w:p>
        </w:tc>
        <w:tc>
          <w:tcPr>
            <w:tcW w:w="4830" w:type="dxa"/>
            <w:shd w:val="clear" w:color="auto" w:fill="auto"/>
          </w:tcPr>
          <w:p w14:paraId="26C8FF9E" w14:textId="77777777" w:rsidR="008B79BA" w:rsidRPr="00B915F8" w:rsidRDefault="008B79BA" w:rsidP="008B79BA">
            <w:pPr>
              <w:spacing w:after="120" w:line="240" w:lineRule="auto"/>
              <w:jc w:val="both"/>
              <w:rPr>
                <w:rFonts w:ascii="Times New Roman" w:eastAsia="Times New Roman" w:hAnsi="Times New Roman" w:cs="Times New Roman"/>
                <w:bCs/>
                <w:lang w:eastAsia="ru-RU"/>
              </w:rPr>
            </w:pPr>
          </w:p>
          <w:p w14:paraId="08031111" w14:textId="77777777" w:rsidR="008B79BA" w:rsidRPr="00B915F8" w:rsidRDefault="008B79BA" w:rsidP="008B79BA">
            <w:pPr>
              <w:spacing w:after="120" w:line="240" w:lineRule="auto"/>
              <w:jc w:val="both"/>
              <w:rPr>
                <w:rFonts w:ascii="Times New Roman" w:eastAsia="Times New Roman" w:hAnsi="Times New Roman" w:cs="Times New Roman"/>
                <w:bCs/>
                <w:lang w:eastAsia="ru-RU"/>
              </w:rPr>
            </w:pPr>
          </w:p>
          <w:p w14:paraId="78B26348" w14:textId="77777777" w:rsidR="008B79BA" w:rsidRPr="00B915F8" w:rsidRDefault="008B79BA" w:rsidP="008B79BA">
            <w:pPr>
              <w:spacing w:after="120" w:line="240" w:lineRule="auto"/>
              <w:jc w:val="both"/>
              <w:rPr>
                <w:rFonts w:ascii="Times New Roman" w:hAnsi="Times New Roman" w:cs="Times New Roman"/>
              </w:rPr>
            </w:pPr>
            <w:r w:rsidRPr="00B915F8">
              <w:rPr>
                <w:rFonts w:ascii="Times New Roman" w:eastAsia="Times New Roman" w:hAnsi="Times New Roman" w:cs="Times New Roman"/>
                <w:bCs/>
                <w:lang w:eastAsia="ru-RU"/>
              </w:rPr>
              <w:t>Адрес для направления уведомлений и корреспонденции по договору:</w:t>
            </w:r>
            <w:r w:rsidRPr="00B915F8">
              <w:rPr>
                <w:rFonts w:ascii="Times New Roman" w:hAnsi="Times New Roman" w:cs="Times New Roman"/>
              </w:rPr>
              <w:t xml:space="preserve"> </w:t>
            </w:r>
          </w:p>
          <w:p w14:paraId="6E97C481" w14:textId="77777777" w:rsidR="00476B75" w:rsidRPr="00B915F8" w:rsidRDefault="00476B75" w:rsidP="00476B75">
            <w:pPr>
              <w:spacing w:after="120" w:line="240" w:lineRule="auto"/>
              <w:jc w:val="both"/>
              <w:rPr>
                <w:rFonts w:ascii="Times New Roman" w:hAnsi="Times New Roman" w:cs="Times New Roman"/>
              </w:rPr>
            </w:pPr>
            <w:r w:rsidRPr="00B915F8">
              <w:rPr>
                <w:rFonts w:ascii="Times New Roman" w:eastAsia="Times New Roman" w:hAnsi="Times New Roman" w:cs="Times New Roman"/>
                <w:bCs/>
                <w:lang w:val="en-US" w:eastAsia="ru-RU"/>
              </w:rPr>
              <w:t>E</w:t>
            </w:r>
            <w:r w:rsidRPr="00B915F8">
              <w:rPr>
                <w:rFonts w:ascii="Times New Roman" w:eastAsia="Times New Roman" w:hAnsi="Times New Roman" w:cs="Times New Roman"/>
                <w:bCs/>
                <w:lang w:eastAsia="ru-RU"/>
              </w:rPr>
              <w:t>.</w:t>
            </w:r>
            <w:r w:rsidRPr="00B915F8">
              <w:rPr>
                <w:rFonts w:ascii="Times New Roman" w:eastAsia="Times New Roman" w:hAnsi="Times New Roman" w:cs="Times New Roman"/>
                <w:bCs/>
                <w:lang w:val="en-US" w:eastAsia="ru-RU"/>
              </w:rPr>
              <w:t>mail:___________________</w:t>
            </w:r>
            <w:r w:rsidRPr="00B915F8">
              <w:rPr>
                <w:rFonts w:ascii="Times New Roman" w:hAnsi="Times New Roman" w:cs="Times New Roman"/>
                <w:lang w:val="en-US"/>
              </w:rPr>
              <w:t xml:space="preserve"> </w:t>
            </w:r>
          </w:p>
          <w:p w14:paraId="4F5A72BD" w14:textId="77777777" w:rsidR="00476B75" w:rsidRPr="00B915F8" w:rsidRDefault="00476B75" w:rsidP="008B79BA">
            <w:pPr>
              <w:spacing w:after="120" w:line="240" w:lineRule="auto"/>
              <w:jc w:val="both"/>
              <w:rPr>
                <w:rFonts w:ascii="Times New Roman" w:hAnsi="Times New Roman" w:cs="Times New Roman"/>
              </w:rPr>
            </w:pPr>
          </w:p>
          <w:p w14:paraId="5BF08976" w14:textId="77777777" w:rsidR="008B79BA" w:rsidRPr="00B915F8" w:rsidRDefault="008B79BA" w:rsidP="008B79BA">
            <w:pPr>
              <w:spacing w:after="120" w:line="240" w:lineRule="auto"/>
              <w:jc w:val="both"/>
              <w:rPr>
                <w:rFonts w:ascii="Times New Roman" w:eastAsia="Times New Roman" w:hAnsi="Times New Roman" w:cs="Times New Roman"/>
                <w:b/>
                <w:lang w:eastAsia="ru-RU"/>
              </w:rPr>
            </w:pPr>
          </w:p>
        </w:tc>
      </w:tr>
      <w:tr w:rsidR="00B915F8" w:rsidRPr="00B915F8" w14:paraId="650F1DB0" w14:textId="77777777" w:rsidTr="000F164B">
        <w:trPr>
          <w:trHeight w:val="510"/>
        </w:trPr>
        <w:tc>
          <w:tcPr>
            <w:tcW w:w="4650" w:type="dxa"/>
            <w:shd w:val="clear" w:color="auto" w:fill="auto"/>
          </w:tcPr>
          <w:p w14:paraId="7A7B3E65" w14:textId="77777777" w:rsidR="008B79BA" w:rsidRPr="00B915F8" w:rsidRDefault="008B79BA" w:rsidP="008B79BA">
            <w:pPr>
              <w:spacing w:after="120" w:line="240" w:lineRule="auto"/>
              <w:jc w:val="center"/>
              <w:rPr>
                <w:rFonts w:ascii="Times New Roman" w:eastAsia="Times New Roman" w:hAnsi="Times New Roman" w:cs="Times New Roman"/>
                <w:b/>
                <w:lang w:eastAsia="ru-RU"/>
              </w:rPr>
            </w:pPr>
            <w:r w:rsidRPr="00B915F8">
              <w:rPr>
                <w:rFonts w:ascii="Times New Roman" w:eastAsia="Times New Roman" w:hAnsi="Times New Roman" w:cs="Times New Roman"/>
                <w:b/>
                <w:lang w:eastAsia="ru-RU"/>
              </w:rPr>
              <w:t>_____________/____________________/</w:t>
            </w:r>
          </w:p>
        </w:tc>
        <w:tc>
          <w:tcPr>
            <w:tcW w:w="438" w:type="dxa"/>
            <w:shd w:val="clear" w:color="auto" w:fill="auto"/>
          </w:tcPr>
          <w:p w14:paraId="6515A8D1" w14:textId="77777777" w:rsidR="008B79BA" w:rsidRPr="00B915F8" w:rsidRDefault="008B79BA" w:rsidP="008B79BA">
            <w:pPr>
              <w:spacing w:after="120" w:line="240" w:lineRule="auto"/>
              <w:rPr>
                <w:rFonts w:ascii="Times New Roman" w:eastAsia="Times New Roman" w:hAnsi="Times New Roman" w:cs="Times New Roman"/>
                <w:b/>
                <w:lang w:eastAsia="ru-RU"/>
              </w:rPr>
            </w:pPr>
          </w:p>
        </w:tc>
        <w:tc>
          <w:tcPr>
            <w:tcW w:w="4830" w:type="dxa"/>
            <w:shd w:val="clear" w:color="auto" w:fill="auto"/>
          </w:tcPr>
          <w:p w14:paraId="0AFA4B25" w14:textId="77777777" w:rsidR="008B79BA" w:rsidRPr="00B915F8" w:rsidRDefault="008B79BA" w:rsidP="008B79BA">
            <w:pPr>
              <w:spacing w:after="120" w:line="240" w:lineRule="auto"/>
              <w:jc w:val="right"/>
              <w:rPr>
                <w:rFonts w:ascii="Times New Roman" w:eastAsia="Times New Roman" w:hAnsi="Times New Roman" w:cs="Times New Roman"/>
                <w:b/>
                <w:lang w:eastAsia="ru-RU"/>
              </w:rPr>
            </w:pPr>
            <w:r w:rsidRPr="00B915F8">
              <w:rPr>
                <w:rFonts w:ascii="Times New Roman" w:eastAsia="Times New Roman" w:hAnsi="Times New Roman" w:cs="Times New Roman"/>
                <w:b/>
                <w:lang w:eastAsia="ru-RU"/>
              </w:rPr>
              <w:t>_________________/__________/</w:t>
            </w:r>
          </w:p>
          <w:p w14:paraId="3F218F87" w14:textId="77777777" w:rsidR="008B79BA" w:rsidRPr="00B915F8" w:rsidRDefault="008B79BA" w:rsidP="008B79BA">
            <w:pPr>
              <w:spacing w:after="120" w:line="240" w:lineRule="auto"/>
              <w:rPr>
                <w:rFonts w:ascii="Times New Roman" w:eastAsia="Times New Roman" w:hAnsi="Times New Roman" w:cs="Times New Roman"/>
                <w:b/>
                <w:lang w:eastAsia="ru-RU"/>
              </w:rPr>
            </w:pPr>
          </w:p>
          <w:p w14:paraId="058BF3A8" w14:textId="77777777" w:rsidR="008B79BA" w:rsidRPr="00B915F8" w:rsidRDefault="008B79BA" w:rsidP="009C08EB">
            <w:pPr>
              <w:spacing w:after="120" w:line="240" w:lineRule="auto"/>
              <w:rPr>
                <w:rFonts w:ascii="Times New Roman" w:eastAsia="Times New Roman" w:hAnsi="Times New Roman" w:cs="Times New Roman"/>
                <w:b/>
                <w:lang w:eastAsia="ru-RU"/>
              </w:rPr>
            </w:pPr>
          </w:p>
        </w:tc>
      </w:tr>
    </w:tbl>
    <w:p w14:paraId="0FF2E8D8" w14:textId="1E1F61F8" w:rsidR="00D90916" w:rsidRPr="00B915F8" w:rsidRDefault="00D90916" w:rsidP="008B79BA">
      <w:pPr>
        <w:widowControl w:val="0"/>
        <w:shd w:val="clear" w:color="auto" w:fill="FFFFFF"/>
        <w:autoSpaceDE w:val="0"/>
        <w:autoSpaceDN w:val="0"/>
        <w:adjustRightInd w:val="0"/>
        <w:spacing w:after="120" w:line="240" w:lineRule="auto"/>
        <w:ind w:right="-1"/>
        <w:jc w:val="right"/>
        <w:rPr>
          <w:rFonts w:ascii="Times New Roman" w:eastAsia="Times New Roman" w:hAnsi="Times New Roman" w:cs="Times New Roman"/>
          <w:b/>
          <w:bCs/>
          <w:lang w:eastAsia="ru-RU"/>
        </w:rPr>
      </w:pPr>
    </w:p>
    <w:p w14:paraId="34FE3B77" w14:textId="77777777" w:rsidR="00D90916" w:rsidRPr="00B915F8" w:rsidRDefault="00D90916">
      <w:pPr>
        <w:rPr>
          <w:rFonts w:ascii="Times New Roman" w:eastAsia="Times New Roman" w:hAnsi="Times New Roman" w:cs="Times New Roman"/>
          <w:b/>
          <w:bCs/>
          <w:lang w:eastAsia="ru-RU"/>
        </w:rPr>
      </w:pPr>
      <w:r w:rsidRPr="00B915F8">
        <w:rPr>
          <w:rFonts w:ascii="Times New Roman" w:eastAsia="Times New Roman" w:hAnsi="Times New Roman" w:cs="Times New Roman"/>
          <w:b/>
          <w:bCs/>
          <w:lang w:eastAsia="ru-RU"/>
        </w:rPr>
        <w:br w:type="page"/>
      </w:r>
    </w:p>
    <w:p w14:paraId="7AE1A67E" w14:textId="77777777" w:rsidR="008B79BA" w:rsidRPr="00B915F8" w:rsidRDefault="008B79BA" w:rsidP="008B79BA">
      <w:pPr>
        <w:widowControl w:val="0"/>
        <w:shd w:val="clear" w:color="auto" w:fill="FFFFFF"/>
        <w:autoSpaceDE w:val="0"/>
        <w:autoSpaceDN w:val="0"/>
        <w:adjustRightInd w:val="0"/>
        <w:spacing w:after="120" w:line="240" w:lineRule="auto"/>
        <w:ind w:right="-1"/>
        <w:jc w:val="right"/>
        <w:rPr>
          <w:rFonts w:ascii="Times New Roman" w:eastAsia="Times New Roman" w:hAnsi="Times New Roman" w:cs="Times New Roman"/>
          <w:b/>
          <w:bCs/>
          <w:lang w:eastAsia="ru-RU"/>
        </w:rPr>
      </w:pPr>
      <w:r w:rsidRPr="00B915F8">
        <w:rPr>
          <w:rFonts w:ascii="Times New Roman" w:eastAsia="Times New Roman" w:hAnsi="Times New Roman" w:cs="Times New Roman"/>
          <w:b/>
          <w:bCs/>
          <w:lang w:eastAsia="ru-RU"/>
        </w:rPr>
        <w:t xml:space="preserve">Приложение </w:t>
      </w:r>
      <w:r w:rsidR="00B66EED" w:rsidRPr="00B915F8">
        <w:rPr>
          <w:rFonts w:ascii="Times New Roman" w:eastAsia="Times New Roman" w:hAnsi="Times New Roman" w:cs="Times New Roman"/>
          <w:b/>
          <w:bCs/>
          <w:lang w:eastAsia="ru-RU"/>
        </w:rPr>
        <w:t xml:space="preserve">№ </w:t>
      </w:r>
      <w:r w:rsidRPr="00B915F8">
        <w:rPr>
          <w:rFonts w:ascii="Times New Roman" w:eastAsia="Times New Roman" w:hAnsi="Times New Roman" w:cs="Times New Roman"/>
          <w:b/>
          <w:bCs/>
          <w:lang w:eastAsia="ru-RU"/>
        </w:rPr>
        <w:t xml:space="preserve">1 </w:t>
      </w:r>
    </w:p>
    <w:p w14:paraId="3DBD2DBA" w14:textId="77777777" w:rsidR="008B79BA" w:rsidRPr="00B915F8" w:rsidRDefault="008B79BA" w:rsidP="008B79BA">
      <w:pPr>
        <w:widowControl w:val="0"/>
        <w:shd w:val="clear" w:color="auto" w:fill="FFFFFF"/>
        <w:autoSpaceDE w:val="0"/>
        <w:autoSpaceDN w:val="0"/>
        <w:adjustRightInd w:val="0"/>
        <w:spacing w:after="120" w:line="240" w:lineRule="auto"/>
        <w:ind w:right="-1"/>
        <w:jc w:val="right"/>
        <w:rPr>
          <w:rFonts w:ascii="Times New Roman" w:eastAsia="Times New Roman" w:hAnsi="Times New Roman" w:cs="Times New Roman"/>
          <w:b/>
          <w:bCs/>
          <w:lang w:eastAsia="ru-RU"/>
        </w:rPr>
      </w:pPr>
      <w:r w:rsidRPr="00B915F8">
        <w:rPr>
          <w:rFonts w:ascii="Times New Roman" w:eastAsia="Times New Roman" w:hAnsi="Times New Roman" w:cs="Times New Roman"/>
          <w:b/>
          <w:bCs/>
          <w:lang w:eastAsia="ru-RU"/>
        </w:rPr>
        <w:t>к Договору участия в долевом строительстве</w:t>
      </w:r>
    </w:p>
    <w:p w14:paraId="1D901F73" w14:textId="77777777" w:rsidR="008B79BA" w:rsidRPr="00B915F8" w:rsidRDefault="008B79BA" w:rsidP="008B79BA">
      <w:pPr>
        <w:widowControl w:val="0"/>
        <w:shd w:val="clear" w:color="auto" w:fill="FFFFFF"/>
        <w:autoSpaceDE w:val="0"/>
        <w:autoSpaceDN w:val="0"/>
        <w:adjustRightInd w:val="0"/>
        <w:spacing w:after="120" w:line="240" w:lineRule="auto"/>
        <w:ind w:right="-1"/>
        <w:jc w:val="right"/>
        <w:rPr>
          <w:rFonts w:ascii="Times New Roman" w:eastAsia="Times New Roman" w:hAnsi="Times New Roman" w:cs="Times New Roman"/>
          <w:b/>
          <w:bCs/>
          <w:lang w:eastAsia="ru-RU"/>
        </w:rPr>
      </w:pPr>
      <w:r w:rsidRPr="00B915F8">
        <w:rPr>
          <w:rFonts w:ascii="Times New Roman" w:eastAsia="Times New Roman" w:hAnsi="Times New Roman" w:cs="Times New Roman"/>
          <w:b/>
          <w:bCs/>
          <w:lang w:eastAsia="ru-RU"/>
        </w:rPr>
        <w:t>№ ________________ от «_____»_______________г.</w:t>
      </w:r>
    </w:p>
    <w:p w14:paraId="3D134150" w14:textId="77777777" w:rsidR="008B79BA" w:rsidRPr="00B915F8" w:rsidRDefault="008B79BA" w:rsidP="008B79BA">
      <w:pPr>
        <w:widowControl w:val="0"/>
        <w:shd w:val="clear" w:color="auto" w:fill="FFFFFF"/>
        <w:autoSpaceDE w:val="0"/>
        <w:autoSpaceDN w:val="0"/>
        <w:adjustRightInd w:val="0"/>
        <w:spacing w:after="120" w:line="240" w:lineRule="auto"/>
        <w:ind w:right="-1"/>
        <w:jc w:val="right"/>
        <w:rPr>
          <w:rFonts w:ascii="Times New Roman" w:eastAsia="Times New Roman" w:hAnsi="Times New Roman" w:cs="Times New Roman"/>
          <w:b/>
          <w:lang w:eastAsia="ru-RU"/>
        </w:rPr>
      </w:pPr>
    </w:p>
    <w:p w14:paraId="26BD7F4B" w14:textId="77777777" w:rsidR="008B79BA" w:rsidRPr="00B915F8" w:rsidRDefault="008B79BA" w:rsidP="008B79BA">
      <w:pPr>
        <w:widowControl w:val="0"/>
        <w:shd w:val="clear" w:color="auto" w:fill="FFFFFF"/>
        <w:autoSpaceDE w:val="0"/>
        <w:autoSpaceDN w:val="0"/>
        <w:adjustRightInd w:val="0"/>
        <w:spacing w:after="120" w:line="240" w:lineRule="auto"/>
        <w:ind w:right="-1"/>
        <w:jc w:val="right"/>
        <w:rPr>
          <w:rFonts w:ascii="Times New Roman" w:eastAsia="Times New Roman" w:hAnsi="Times New Roman" w:cs="Times New Roman"/>
          <w:b/>
          <w:lang w:eastAsia="ru-RU"/>
        </w:rPr>
      </w:pPr>
    </w:p>
    <w:p w14:paraId="4EC922EF" w14:textId="77777777" w:rsidR="008B79BA" w:rsidRPr="00B915F8" w:rsidRDefault="008B79BA" w:rsidP="008B79BA">
      <w:pPr>
        <w:widowControl w:val="0"/>
        <w:shd w:val="clear" w:color="auto" w:fill="FFFFFF"/>
        <w:autoSpaceDE w:val="0"/>
        <w:autoSpaceDN w:val="0"/>
        <w:adjustRightInd w:val="0"/>
        <w:spacing w:after="120" w:line="240" w:lineRule="auto"/>
        <w:ind w:right="-1"/>
        <w:jc w:val="right"/>
        <w:rPr>
          <w:rFonts w:ascii="Times New Roman" w:eastAsia="Times New Roman" w:hAnsi="Times New Roman" w:cs="Times New Roman"/>
          <w:b/>
          <w:lang w:eastAsia="ru-RU"/>
        </w:rPr>
      </w:pPr>
    </w:p>
    <w:p w14:paraId="154DF7A1" w14:textId="77777777" w:rsidR="008B79BA" w:rsidRPr="00B915F8" w:rsidRDefault="008B79BA" w:rsidP="008B79BA">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B915F8">
        <w:rPr>
          <w:rFonts w:ascii="Times New Roman" w:eastAsia="Times New Roman" w:hAnsi="Times New Roman" w:cs="Times New Roman"/>
          <w:b/>
          <w:lang w:eastAsia="ru-RU"/>
        </w:rPr>
        <w:t>МЕСТОПОЛОЖЕНИЕ</w:t>
      </w:r>
    </w:p>
    <w:p w14:paraId="6B2195EE" w14:textId="77777777" w:rsidR="008B79BA" w:rsidRPr="00B915F8" w:rsidRDefault="008B79BA" w:rsidP="008B79BA">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B915F8">
        <w:rPr>
          <w:rFonts w:ascii="Times New Roman" w:eastAsia="Times New Roman" w:hAnsi="Times New Roman" w:cs="Times New Roman"/>
          <w:b/>
          <w:lang w:eastAsia="ru-RU"/>
        </w:rPr>
        <w:t>Объекта долевого строительства на плане этажа Объекта</w:t>
      </w:r>
    </w:p>
    <w:p w14:paraId="0281BF61" w14:textId="77777777" w:rsidR="008B79BA" w:rsidRPr="00B915F8" w:rsidRDefault="008B79BA" w:rsidP="008B79BA">
      <w:pPr>
        <w:spacing w:after="0" w:line="240" w:lineRule="auto"/>
        <w:jc w:val="both"/>
        <w:rPr>
          <w:rFonts w:ascii="Times New Roman" w:eastAsia="Times New Roman" w:hAnsi="Times New Roman" w:cs="Times New Roman"/>
          <w:lang w:eastAsia="ru-RU"/>
        </w:rPr>
      </w:pPr>
    </w:p>
    <w:p w14:paraId="46979FB7" w14:textId="77777777" w:rsidR="008B79BA" w:rsidRPr="00B915F8" w:rsidRDefault="008B79BA" w:rsidP="008B79BA">
      <w:pPr>
        <w:spacing w:after="0" w:line="240" w:lineRule="auto"/>
        <w:jc w:val="center"/>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ПЛАНИРОВКА ЭТАЖА И ПЛАН ОБЪЕКТА ДОЛЕВОГО СТРОИТЕЛЬСТВА</w:t>
      </w:r>
    </w:p>
    <w:p w14:paraId="41D70128" w14:textId="77777777" w:rsidR="008B79BA" w:rsidRPr="00B915F8" w:rsidRDefault="008B79BA" w:rsidP="008B79BA">
      <w:pPr>
        <w:spacing w:after="0" w:line="240" w:lineRule="auto"/>
        <w:jc w:val="center"/>
        <w:rPr>
          <w:rFonts w:ascii="Times New Roman" w:eastAsia="Times New Roman" w:hAnsi="Times New Roman" w:cs="Times New Roman"/>
          <w:lang w:eastAsia="ru-RU"/>
        </w:rPr>
      </w:pPr>
    </w:p>
    <w:p w14:paraId="7054258F" w14:textId="77777777" w:rsidR="008B79BA" w:rsidRPr="00B915F8" w:rsidRDefault="008B79BA" w:rsidP="008B79BA">
      <w:pPr>
        <w:spacing w:after="0" w:line="240" w:lineRule="auto"/>
        <w:jc w:val="both"/>
        <w:rPr>
          <w:rFonts w:ascii="Times New Roman" w:eastAsia="Times New Roman" w:hAnsi="Times New Roman" w:cs="Times New Roman"/>
          <w:i/>
          <w:lang w:eastAsia="ru-RU"/>
        </w:rPr>
      </w:pPr>
    </w:p>
    <w:p w14:paraId="6731CA78" w14:textId="77777777" w:rsidR="008B79BA" w:rsidRPr="00B915F8" w:rsidRDefault="008B79BA" w:rsidP="008B79BA">
      <w:pPr>
        <w:widowControl w:val="0"/>
        <w:autoSpaceDE w:val="0"/>
        <w:autoSpaceDN w:val="0"/>
        <w:adjustRightInd w:val="0"/>
        <w:spacing w:after="0" w:line="240" w:lineRule="auto"/>
        <w:rPr>
          <w:rFonts w:ascii="Times New Roman" w:eastAsia="Times New Roman" w:hAnsi="Times New Roman" w:cs="Times New Roman"/>
          <w:lang w:eastAsia="ru-RU"/>
        </w:rPr>
      </w:pPr>
    </w:p>
    <w:p w14:paraId="7C31509B" w14:textId="77777777" w:rsidR="008B79BA" w:rsidRPr="00B915F8" w:rsidRDefault="008B79BA" w:rsidP="008B79BA">
      <w:pPr>
        <w:widowControl w:val="0"/>
        <w:autoSpaceDE w:val="0"/>
        <w:autoSpaceDN w:val="0"/>
        <w:adjustRightInd w:val="0"/>
        <w:spacing w:after="0" w:line="240" w:lineRule="auto"/>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 xml:space="preserve">                            </w:t>
      </w:r>
    </w:p>
    <w:p w14:paraId="0AEE438C" w14:textId="77777777" w:rsidR="008B79BA" w:rsidRPr="00B915F8" w:rsidRDefault="008B79BA" w:rsidP="008B79BA">
      <w:pPr>
        <w:widowControl w:val="0"/>
        <w:autoSpaceDE w:val="0"/>
        <w:autoSpaceDN w:val="0"/>
        <w:adjustRightInd w:val="0"/>
        <w:spacing w:after="0" w:line="240" w:lineRule="auto"/>
        <w:rPr>
          <w:rFonts w:ascii="Times New Roman" w:eastAsia="Times New Roman" w:hAnsi="Times New Roman" w:cs="Times New Roman"/>
          <w:lang w:eastAsia="ru-RU"/>
        </w:rPr>
      </w:pPr>
    </w:p>
    <w:p w14:paraId="71A20170" w14:textId="77777777" w:rsidR="008B79BA" w:rsidRPr="00B915F8" w:rsidRDefault="008B79BA" w:rsidP="008B79BA">
      <w:pPr>
        <w:widowControl w:val="0"/>
        <w:autoSpaceDE w:val="0"/>
        <w:autoSpaceDN w:val="0"/>
        <w:adjustRightInd w:val="0"/>
        <w:spacing w:after="0" w:line="240" w:lineRule="auto"/>
        <w:rPr>
          <w:rFonts w:ascii="Times New Roman" w:eastAsia="Times New Roman" w:hAnsi="Times New Roman" w:cs="Times New Roman"/>
          <w:lang w:eastAsia="ru-RU"/>
        </w:rPr>
      </w:pPr>
    </w:p>
    <w:p w14:paraId="6F1E0CA3" w14:textId="77777777" w:rsidR="008B79BA" w:rsidRPr="00B915F8" w:rsidRDefault="008B79BA" w:rsidP="008B79BA">
      <w:pPr>
        <w:widowControl w:val="0"/>
        <w:autoSpaceDE w:val="0"/>
        <w:autoSpaceDN w:val="0"/>
        <w:adjustRightInd w:val="0"/>
        <w:spacing w:after="0" w:line="240" w:lineRule="auto"/>
        <w:rPr>
          <w:rFonts w:ascii="Times New Roman" w:eastAsia="Times New Roman" w:hAnsi="Times New Roman" w:cs="Times New Roman"/>
          <w:lang w:eastAsia="ru-RU"/>
        </w:rPr>
      </w:pPr>
    </w:p>
    <w:p w14:paraId="6ED7B93B" w14:textId="77777777" w:rsidR="008B79BA" w:rsidRPr="00B915F8" w:rsidRDefault="008B79BA" w:rsidP="008B79BA">
      <w:pPr>
        <w:widowControl w:val="0"/>
        <w:autoSpaceDE w:val="0"/>
        <w:autoSpaceDN w:val="0"/>
        <w:adjustRightInd w:val="0"/>
        <w:spacing w:after="0" w:line="240" w:lineRule="auto"/>
        <w:rPr>
          <w:rFonts w:ascii="Times New Roman" w:eastAsia="Times New Roman" w:hAnsi="Times New Roman" w:cs="Times New Roman"/>
          <w:lang w:eastAsia="ru-RU"/>
        </w:rPr>
      </w:pPr>
    </w:p>
    <w:p w14:paraId="64E9FB8D" w14:textId="77777777" w:rsidR="008B79BA" w:rsidRPr="00B915F8" w:rsidRDefault="008B79BA" w:rsidP="008B79BA">
      <w:pPr>
        <w:widowControl w:val="0"/>
        <w:autoSpaceDE w:val="0"/>
        <w:autoSpaceDN w:val="0"/>
        <w:adjustRightInd w:val="0"/>
        <w:spacing w:after="0" w:line="240" w:lineRule="auto"/>
        <w:rPr>
          <w:rFonts w:ascii="Times New Roman" w:eastAsia="Times New Roman" w:hAnsi="Times New Roman" w:cs="Times New Roman"/>
          <w:lang w:eastAsia="ru-RU"/>
        </w:rPr>
      </w:pPr>
      <w:r w:rsidRPr="00B915F8">
        <w:rPr>
          <w:rFonts w:ascii="Times New Roman" w:eastAsia="Times New Roman" w:hAnsi="Times New Roman" w:cs="Times New Roman"/>
          <w:lang w:eastAsia="ru-RU"/>
        </w:rPr>
        <w:t xml:space="preserve">                       </w:t>
      </w:r>
    </w:p>
    <w:p w14:paraId="7F643872" w14:textId="77777777" w:rsidR="008B79BA" w:rsidRPr="00B915F8" w:rsidRDefault="008B79BA" w:rsidP="008B79BA">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14:paraId="42D660A7" w14:textId="77777777" w:rsidR="008B79BA" w:rsidRPr="00B915F8" w:rsidRDefault="008B79BA" w:rsidP="008B79BA">
      <w:pPr>
        <w:widowControl w:val="0"/>
        <w:tabs>
          <w:tab w:val="left" w:pos="571"/>
        </w:tabs>
        <w:autoSpaceDE w:val="0"/>
        <w:autoSpaceDN w:val="0"/>
        <w:adjustRightInd w:val="0"/>
        <w:spacing w:after="0" w:line="240" w:lineRule="auto"/>
        <w:ind w:right="-1"/>
        <w:rPr>
          <w:rFonts w:ascii="Times New Roman" w:eastAsia="Times New Roman" w:hAnsi="Times New Roman" w:cs="Times New Roman"/>
          <w:b/>
          <w:bCs/>
          <w:lang w:eastAsia="ru-RU"/>
        </w:rPr>
      </w:pPr>
    </w:p>
    <w:p w14:paraId="3546CE98" w14:textId="77777777" w:rsidR="008B79BA" w:rsidRPr="00B915F8" w:rsidRDefault="008B79BA" w:rsidP="008B79BA">
      <w:pPr>
        <w:widowControl w:val="0"/>
        <w:tabs>
          <w:tab w:val="left" w:pos="571"/>
        </w:tabs>
        <w:autoSpaceDE w:val="0"/>
        <w:autoSpaceDN w:val="0"/>
        <w:adjustRightInd w:val="0"/>
        <w:spacing w:after="0" w:line="240" w:lineRule="auto"/>
        <w:ind w:right="-1"/>
        <w:rPr>
          <w:rFonts w:ascii="Times New Roman" w:eastAsia="Times New Roman" w:hAnsi="Times New Roman" w:cs="Times New Roman"/>
          <w:b/>
          <w:bCs/>
          <w:lang w:eastAsia="ru-RU"/>
        </w:rPr>
      </w:pPr>
    </w:p>
    <w:p w14:paraId="78707495" w14:textId="77777777" w:rsidR="008B79BA" w:rsidRPr="00B915F8" w:rsidRDefault="008B79BA" w:rsidP="008B79BA">
      <w:pPr>
        <w:widowControl w:val="0"/>
        <w:tabs>
          <w:tab w:val="left" w:pos="571"/>
        </w:tabs>
        <w:autoSpaceDE w:val="0"/>
        <w:autoSpaceDN w:val="0"/>
        <w:adjustRightInd w:val="0"/>
        <w:spacing w:after="0" w:line="240" w:lineRule="auto"/>
        <w:ind w:right="-1"/>
        <w:rPr>
          <w:rFonts w:ascii="Times New Roman" w:eastAsia="Times New Roman" w:hAnsi="Times New Roman" w:cs="Times New Roman"/>
          <w:b/>
          <w:bCs/>
          <w:lang w:eastAsia="ru-RU"/>
        </w:rPr>
      </w:pPr>
      <w:r w:rsidRPr="00B915F8">
        <w:rPr>
          <w:rFonts w:ascii="Times New Roman" w:eastAsia="Times New Roman" w:hAnsi="Times New Roman" w:cs="Times New Roman"/>
          <w:b/>
          <w:bCs/>
          <w:lang w:eastAsia="ru-RU"/>
        </w:rPr>
        <w:t>Застройщик:                                                                    Участник долевого строительства:</w:t>
      </w:r>
    </w:p>
    <w:p w14:paraId="0D357064" w14:textId="60DCE5F3" w:rsidR="008B79BA" w:rsidRPr="00B915F8" w:rsidRDefault="00EF6A43" w:rsidP="008B79BA">
      <w:pPr>
        <w:widowControl w:val="0"/>
        <w:tabs>
          <w:tab w:val="left" w:pos="571"/>
        </w:tabs>
        <w:autoSpaceDE w:val="0"/>
        <w:autoSpaceDN w:val="0"/>
        <w:adjustRightInd w:val="0"/>
        <w:spacing w:after="0" w:line="240" w:lineRule="auto"/>
        <w:ind w:right="-1"/>
        <w:rPr>
          <w:rFonts w:ascii="Times New Roman" w:eastAsia="Times New Roman" w:hAnsi="Times New Roman" w:cs="Times New Roman"/>
          <w:b/>
          <w:bCs/>
          <w:lang w:eastAsia="ru-RU"/>
        </w:rPr>
      </w:pPr>
      <w:r w:rsidRPr="00B915F8">
        <w:rPr>
          <w:rFonts w:ascii="Times New Roman" w:eastAsia="Times New Roman" w:hAnsi="Times New Roman" w:cs="Times New Roman"/>
          <w:b/>
          <w:lang w:eastAsia="ru-RU"/>
        </w:rPr>
        <w:t>АО «</w:t>
      </w:r>
      <w:r w:rsidR="00FF0B8A" w:rsidRPr="00B915F8">
        <w:rPr>
          <w:rFonts w:ascii="Times New Roman" w:eastAsia="Times New Roman" w:hAnsi="Times New Roman" w:cs="Times New Roman"/>
          <w:b/>
          <w:lang w:eastAsia="ru-RU"/>
        </w:rPr>
        <w:t>Сретенка 13</w:t>
      </w:r>
      <w:r w:rsidRPr="00B915F8">
        <w:rPr>
          <w:rFonts w:ascii="Times New Roman" w:eastAsia="Times New Roman" w:hAnsi="Times New Roman" w:cs="Times New Roman"/>
          <w:b/>
          <w:lang w:eastAsia="ru-RU"/>
        </w:rPr>
        <w:t>- спецзастройщик»</w:t>
      </w:r>
      <w:r w:rsidR="008B79BA" w:rsidRPr="00B915F8">
        <w:rPr>
          <w:rFonts w:ascii="Times New Roman" w:eastAsia="Times New Roman" w:hAnsi="Times New Roman" w:cs="Times New Roman"/>
          <w:b/>
          <w:bCs/>
          <w:lang w:eastAsia="ru-RU"/>
        </w:rPr>
        <w:t xml:space="preserve">                                                                       </w:t>
      </w:r>
    </w:p>
    <w:p w14:paraId="56257455" w14:textId="77777777" w:rsidR="008B79BA" w:rsidRPr="00B915F8" w:rsidRDefault="008B79BA" w:rsidP="008B79BA">
      <w:pPr>
        <w:widowControl w:val="0"/>
        <w:tabs>
          <w:tab w:val="left" w:pos="571"/>
        </w:tabs>
        <w:autoSpaceDE w:val="0"/>
        <w:autoSpaceDN w:val="0"/>
        <w:adjustRightInd w:val="0"/>
        <w:spacing w:after="0" w:line="240" w:lineRule="auto"/>
        <w:ind w:right="-1"/>
        <w:rPr>
          <w:rFonts w:ascii="Times New Roman" w:eastAsia="Times New Roman" w:hAnsi="Times New Roman" w:cs="Times New Roman"/>
          <w:b/>
          <w:bCs/>
          <w:lang w:eastAsia="ru-RU"/>
        </w:rPr>
      </w:pPr>
    </w:p>
    <w:p w14:paraId="75ECD012" w14:textId="77777777" w:rsidR="008B79BA" w:rsidRPr="00B915F8" w:rsidRDefault="008B79BA" w:rsidP="008B79BA">
      <w:pPr>
        <w:widowControl w:val="0"/>
        <w:tabs>
          <w:tab w:val="left" w:pos="571"/>
        </w:tabs>
        <w:autoSpaceDE w:val="0"/>
        <w:autoSpaceDN w:val="0"/>
        <w:adjustRightInd w:val="0"/>
        <w:spacing w:after="0" w:line="240" w:lineRule="auto"/>
        <w:ind w:right="-1"/>
        <w:rPr>
          <w:rFonts w:ascii="Times New Roman" w:eastAsia="Times New Roman" w:hAnsi="Times New Roman" w:cs="Times New Roman"/>
          <w:b/>
          <w:bCs/>
          <w:lang w:eastAsia="ru-RU"/>
        </w:rPr>
      </w:pPr>
    </w:p>
    <w:p w14:paraId="18F731A9" w14:textId="77777777" w:rsidR="008B79BA" w:rsidRPr="00B915F8" w:rsidRDefault="008B79BA" w:rsidP="008B79BA">
      <w:pPr>
        <w:widowControl w:val="0"/>
        <w:tabs>
          <w:tab w:val="left" w:pos="571"/>
        </w:tabs>
        <w:autoSpaceDE w:val="0"/>
        <w:autoSpaceDN w:val="0"/>
        <w:adjustRightInd w:val="0"/>
        <w:spacing w:after="0" w:line="240" w:lineRule="auto"/>
        <w:ind w:right="-1"/>
        <w:rPr>
          <w:rFonts w:ascii="Times New Roman" w:eastAsia="Times New Roman" w:hAnsi="Times New Roman" w:cs="Times New Roman"/>
          <w:b/>
          <w:bCs/>
          <w:lang w:eastAsia="ru-RU"/>
        </w:rPr>
      </w:pPr>
      <w:r w:rsidRPr="00B915F8">
        <w:rPr>
          <w:rFonts w:ascii="Times New Roman" w:eastAsia="Times New Roman" w:hAnsi="Times New Roman" w:cs="Times New Roman"/>
          <w:b/>
          <w:bCs/>
          <w:lang w:eastAsia="ru-RU"/>
        </w:rPr>
        <w:t>____________/________________/                                  ________________/____________/</w:t>
      </w:r>
    </w:p>
    <w:p w14:paraId="5E38E241" w14:textId="77777777" w:rsidR="008B79BA" w:rsidRPr="00B915F8" w:rsidRDefault="008B79BA" w:rsidP="008B79BA">
      <w:pPr>
        <w:widowControl w:val="0"/>
        <w:autoSpaceDE w:val="0"/>
        <w:autoSpaceDN w:val="0"/>
        <w:adjustRightInd w:val="0"/>
        <w:spacing w:after="0" w:line="240" w:lineRule="auto"/>
        <w:rPr>
          <w:rFonts w:ascii="Times New Roman" w:eastAsia="Times New Roman" w:hAnsi="Times New Roman" w:cs="Times New Roman"/>
          <w:lang w:eastAsia="ru-RU"/>
        </w:rPr>
      </w:pPr>
    </w:p>
    <w:p w14:paraId="474CCADA" w14:textId="77777777" w:rsidR="008B79BA" w:rsidRPr="00B915F8" w:rsidRDefault="008B79BA" w:rsidP="008B79BA">
      <w:pPr>
        <w:widowControl w:val="0"/>
        <w:autoSpaceDE w:val="0"/>
        <w:autoSpaceDN w:val="0"/>
        <w:adjustRightInd w:val="0"/>
        <w:spacing w:after="0" w:line="240" w:lineRule="auto"/>
        <w:rPr>
          <w:rFonts w:ascii="Times New Roman" w:eastAsia="Times New Roman" w:hAnsi="Times New Roman" w:cs="Times New Roman"/>
          <w:lang w:eastAsia="ru-RU"/>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1"/>
      </w:tblGrid>
      <w:tr w:rsidR="00B915F8" w:rsidRPr="00B915F8" w14:paraId="0B320F78" w14:textId="77777777" w:rsidTr="00B52D02">
        <w:tc>
          <w:tcPr>
            <w:tcW w:w="9921" w:type="dxa"/>
          </w:tcPr>
          <w:p w14:paraId="34E33341" w14:textId="77777777" w:rsidR="000207F2" w:rsidRPr="00B915F8" w:rsidRDefault="000207F2" w:rsidP="000F164B">
            <w:pPr>
              <w:pStyle w:val="1"/>
              <w:outlineLvl w:val="0"/>
              <w:rPr>
                <w:rFonts w:ascii="Times New Roman" w:hAnsi="Times New Roman" w:cs="Times New Roman"/>
                <w:color w:val="auto"/>
                <w:sz w:val="22"/>
                <w:szCs w:val="22"/>
              </w:rPr>
            </w:pPr>
          </w:p>
        </w:tc>
      </w:tr>
    </w:tbl>
    <w:p w14:paraId="1A8833AE" w14:textId="05FC0418" w:rsidR="00D90916" w:rsidRPr="00B915F8" w:rsidRDefault="00D90916" w:rsidP="007C1523">
      <w:pPr>
        <w:tabs>
          <w:tab w:val="right" w:pos="10749"/>
        </w:tabs>
        <w:spacing w:after="0"/>
        <w:ind w:right="-1"/>
        <w:jc w:val="right"/>
        <w:rPr>
          <w:rFonts w:ascii="Times New Roman" w:hAnsi="Times New Roman" w:cs="Times New Roman"/>
          <w:b/>
        </w:rPr>
      </w:pPr>
    </w:p>
    <w:p w14:paraId="3035D2B4" w14:textId="77777777" w:rsidR="00D90916" w:rsidRPr="00B915F8" w:rsidRDefault="00D90916">
      <w:pPr>
        <w:rPr>
          <w:rFonts w:ascii="Times New Roman" w:hAnsi="Times New Roman" w:cs="Times New Roman"/>
          <w:b/>
        </w:rPr>
      </w:pPr>
      <w:r w:rsidRPr="00B915F8">
        <w:rPr>
          <w:rFonts w:ascii="Times New Roman" w:hAnsi="Times New Roman" w:cs="Times New Roman"/>
          <w:b/>
        </w:rPr>
        <w:br w:type="page"/>
      </w:r>
    </w:p>
    <w:p w14:paraId="54C0042F" w14:textId="77777777" w:rsidR="00B263FC" w:rsidRPr="00B915F8" w:rsidRDefault="00B263FC" w:rsidP="00B263FC">
      <w:pPr>
        <w:widowControl w:val="0"/>
        <w:tabs>
          <w:tab w:val="right" w:pos="10749"/>
        </w:tabs>
        <w:autoSpaceDE w:val="0"/>
        <w:autoSpaceDN w:val="0"/>
        <w:adjustRightInd w:val="0"/>
        <w:spacing w:after="0" w:line="240" w:lineRule="auto"/>
        <w:ind w:right="-1"/>
        <w:jc w:val="right"/>
        <w:rPr>
          <w:rFonts w:ascii="Times New Roman" w:eastAsia="Times New Roman" w:hAnsi="Times New Roman" w:cs="Times New Roman"/>
          <w:b/>
          <w:bCs/>
          <w:lang w:eastAsia="ru-RU"/>
        </w:rPr>
      </w:pPr>
      <w:r w:rsidRPr="00B915F8">
        <w:rPr>
          <w:rFonts w:ascii="Times New Roman" w:eastAsia="Times New Roman" w:hAnsi="Times New Roman" w:cs="Times New Roman"/>
          <w:b/>
          <w:bCs/>
          <w:lang w:eastAsia="ru-RU"/>
        </w:rPr>
        <w:t>Приложение № 2</w:t>
      </w:r>
    </w:p>
    <w:p w14:paraId="656D529E" w14:textId="77777777" w:rsidR="00B263FC" w:rsidRPr="00B915F8" w:rsidRDefault="00B263FC" w:rsidP="00B263FC">
      <w:pPr>
        <w:widowControl w:val="0"/>
        <w:shd w:val="clear" w:color="auto" w:fill="FFFFFF"/>
        <w:autoSpaceDE w:val="0"/>
        <w:autoSpaceDN w:val="0"/>
        <w:adjustRightInd w:val="0"/>
        <w:spacing w:after="0" w:line="240" w:lineRule="auto"/>
        <w:ind w:right="-1"/>
        <w:jc w:val="right"/>
        <w:rPr>
          <w:rFonts w:ascii="Times New Roman" w:eastAsia="Times New Roman" w:hAnsi="Times New Roman" w:cs="Times New Roman"/>
          <w:b/>
          <w:bCs/>
          <w:lang w:eastAsia="ru-RU"/>
        </w:rPr>
      </w:pPr>
      <w:r w:rsidRPr="00B915F8">
        <w:rPr>
          <w:rFonts w:ascii="Times New Roman" w:eastAsia="Times New Roman" w:hAnsi="Times New Roman" w:cs="Times New Roman"/>
          <w:b/>
          <w:bCs/>
          <w:lang w:eastAsia="ru-RU"/>
        </w:rPr>
        <w:t xml:space="preserve">к Договору участия в долевом строительстве </w:t>
      </w:r>
    </w:p>
    <w:p w14:paraId="2E07658B" w14:textId="3281CA20" w:rsidR="00B263FC" w:rsidRPr="00B915F8" w:rsidRDefault="00B263FC" w:rsidP="00B263FC">
      <w:pPr>
        <w:widowControl w:val="0"/>
        <w:shd w:val="clear" w:color="auto" w:fill="FFFFFF"/>
        <w:autoSpaceDE w:val="0"/>
        <w:autoSpaceDN w:val="0"/>
        <w:adjustRightInd w:val="0"/>
        <w:spacing w:after="0" w:line="240" w:lineRule="auto"/>
        <w:ind w:right="-1"/>
        <w:jc w:val="right"/>
        <w:rPr>
          <w:rFonts w:ascii="Times New Roman" w:eastAsia="Times New Roman" w:hAnsi="Times New Roman" w:cs="Times New Roman"/>
          <w:b/>
          <w:lang w:eastAsia="ru-RU"/>
        </w:rPr>
      </w:pPr>
      <w:r w:rsidRPr="00B915F8">
        <w:rPr>
          <w:rFonts w:ascii="Times New Roman" w:eastAsia="Times New Roman" w:hAnsi="Times New Roman" w:cs="Times New Roman"/>
          <w:b/>
          <w:lang w:eastAsia="ru-RU"/>
        </w:rPr>
        <w:t xml:space="preserve">№ ____________________ от «__»_________г. </w:t>
      </w:r>
    </w:p>
    <w:p w14:paraId="6CCF5FC8" w14:textId="77777777" w:rsidR="00B263FC" w:rsidRPr="00B915F8" w:rsidRDefault="00B263FC" w:rsidP="00B263FC">
      <w:pPr>
        <w:spacing w:after="0" w:line="240" w:lineRule="auto"/>
        <w:jc w:val="center"/>
        <w:rPr>
          <w:rFonts w:ascii="Times New Roman" w:eastAsia="Times New Roman" w:hAnsi="Times New Roman" w:cs="Times New Roman"/>
          <w:b/>
          <w:lang w:eastAsia="ru-RU"/>
        </w:rPr>
      </w:pPr>
    </w:p>
    <w:p w14:paraId="6A9A7723" w14:textId="77777777" w:rsidR="00B263FC" w:rsidRPr="00B915F8" w:rsidRDefault="00B263FC" w:rsidP="00B263FC">
      <w:pPr>
        <w:spacing w:after="0" w:line="240" w:lineRule="auto"/>
        <w:jc w:val="center"/>
        <w:rPr>
          <w:rFonts w:ascii="Times New Roman" w:eastAsia="Times New Roman" w:hAnsi="Times New Roman" w:cs="Times New Roman"/>
          <w:b/>
          <w:lang w:eastAsia="ru-RU"/>
        </w:rPr>
      </w:pPr>
      <w:r w:rsidRPr="00B915F8">
        <w:rPr>
          <w:rFonts w:ascii="Times New Roman" w:eastAsia="Times New Roman" w:hAnsi="Times New Roman" w:cs="Times New Roman"/>
          <w:b/>
          <w:lang w:eastAsia="ru-RU"/>
        </w:rPr>
        <w:t>ОТДЕЛКА ОБЪЕКТА ДОЛЕВОГО СТРОИТЕЛЬСТВА</w:t>
      </w:r>
    </w:p>
    <w:p w14:paraId="0D5A345D" w14:textId="77777777" w:rsidR="00B263FC" w:rsidRPr="00B915F8" w:rsidRDefault="00B263FC" w:rsidP="007C1523">
      <w:pPr>
        <w:tabs>
          <w:tab w:val="right" w:pos="10749"/>
        </w:tabs>
        <w:spacing w:after="0"/>
        <w:ind w:right="-1"/>
        <w:jc w:val="right"/>
        <w:rPr>
          <w:rFonts w:ascii="Times New Roman" w:hAnsi="Times New Roman" w:cs="Times New Roman"/>
          <w:b/>
        </w:rPr>
      </w:pPr>
    </w:p>
    <w:p w14:paraId="1DF266D8" w14:textId="77777777" w:rsidR="005C02EC" w:rsidRPr="00B915F8" w:rsidRDefault="005C02EC" w:rsidP="005C02EC">
      <w:pPr>
        <w:spacing w:after="0" w:line="240" w:lineRule="auto"/>
        <w:ind w:firstLine="284"/>
        <w:rPr>
          <w:rFonts w:ascii="Times New Roman" w:hAnsi="Times New Roman" w:cs="Times New Roman"/>
          <w:b/>
          <w:bCs/>
        </w:rPr>
      </w:pPr>
      <w:r w:rsidRPr="00B915F8">
        <w:rPr>
          <w:rFonts w:ascii="Times New Roman" w:hAnsi="Times New Roman" w:cs="Times New Roman"/>
          <w:b/>
          <w:bCs/>
        </w:rPr>
        <w:t>          Объект долевого строительства передается со следующей внутренней отделкой:</w:t>
      </w:r>
    </w:p>
    <w:p w14:paraId="425AF963" w14:textId="371E2B06" w:rsidR="006D0C80" w:rsidRPr="00B915F8" w:rsidRDefault="006D0C80" w:rsidP="005C02EC">
      <w:pPr>
        <w:spacing w:after="0" w:line="240" w:lineRule="auto"/>
        <w:ind w:firstLine="284"/>
        <w:rPr>
          <w:rFonts w:ascii="Times New Roman" w:hAnsi="Times New Roman" w:cs="Times New Roman"/>
          <w:b/>
          <w:bCs/>
        </w:rPr>
      </w:pPr>
      <w:r w:rsidRPr="00B915F8">
        <w:rPr>
          <w:rFonts w:ascii="Times New Roman" w:hAnsi="Times New Roman" w:cs="Times New Roman"/>
          <w:b/>
          <w:bCs/>
        </w:rPr>
        <w:t xml:space="preserve">           </w:t>
      </w:r>
    </w:p>
    <w:p w14:paraId="776026AF" w14:textId="77777777" w:rsidR="005C02EC" w:rsidRPr="00B915F8" w:rsidRDefault="005C02EC" w:rsidP="005C02EC">
      <w:pPr>
        <w:numPr>
          <w:ilvl w:val="1"/>
          <w:numId w:val="54"/>
        </w:numPr>
        <w:spacing w:after="0" w:line="240" w:lineRule="auto"/>
        <w:ind w:left="0" w:firstLine="851"/>
        <w:contextualSpacing/>
        <w:jc w:val="both"/>
        <w:rPr>
          <w:rFonts w:ascii="Times New Roman" w:hAnsi="Times New Roman" w:cs="Times New Roman"/>
        </w:rPr>
      </w:pPr>
      <w:r w:rsidRPr="00B915F8">
        <w:rPr>
          <w:rFonts w:ascii="Times New Roman" w:hAnsi="Times New Roman" w:cs="Times New Roman"/>
        </w:rPr>
        <w:t xml:space="preserve">Входная дверь– металлическая с замком и ручками. </w:t>
      </w:r>
    </w:p>
    <w:p w14:paraId="3EB90CF2" w14:textId="77777777" w:rsidR="005C02EC" w:rsidRPr="00B915F8" w:rsidRDefault="005C02EC" w:rsidP="005C02EC">
      <w:pPr>
        <w:numPr>
          <w:ilvl w:val="1"/>
          <w:numId w:val="54"/>
        </w:numPr>
        <w:spacing w:after="0" w:line="240" w:lineRule="auto"/>
        <w:ind w:left="0" w:firstLine="851"/>
        <w:contextualSpacing/>
        <w:jc w:val="both"/>
        <w:rPr>
          <w:rFonts w:ascii="Times New Roman" w:hAnsi="Times New Roman" w:cs="Times New Roman"/>
        </w:rPr>
      </w:pPr>
      <w:r w:rsidRPr="00B915F8">
        <w:rPr>
          <w:rFonts w:ascii="Times New Roman" w:hAnsi="Times New Roman" w:cs="Times New Roman"/>
        </w:rPr>
        <w:t>Межкомнатные двери, двери в санузлы, ванные, кухни – не устанавливаются.</w:t>
      </w:r>
    </w:p>
    <w:p w14:paraId="5C32860A" w14:textId="77777777" w:rsidR="005C02EC" w:rsidRPr="00B915F8" w:rsidRDefault="005C02EC" w:rsidP="005C02EC">
      <w:pPr>
        <w:spacing w:after="0" w:line="240" w:lineRule="auto"/>
        <w:ind w:firstLine="851"/>
        <w:jc w:val="both"/>
        <w:rPr>
          <w:rFonts w:ascii="Times New Roman" w:hAnsi="Times New Roman" w:cs="Times New Roman"/>
        </w:rPr>
      </w:pPr>
    </w:p>
    <w:p w14:paraId="194D1D94" w14:textId="77777777" w:rsidR="005C02EC" w:rsidRPr="00B915F8" w:rsidRDefault="005C02EC" w:rsidP="005C02EC">
      <w:pPr>
        <w:spacing w:after="0" w:line="240" w:lineRule="auto"/>
        <w:ind w:firstLine="851"/>
        <w:jc w:val="both"/>
        <w:rPr>
          <w:rFonts w:ascii="Times New Roman" w:hAnsi="Times New Roman" w:cs="Times New Roman"/>
          <w:b/>
          <w:bCs/>
        </w:rPr>
      </w:pPr>
      <w:r w:rsidRPr="00B915F8">
        <w:rPr>
          <w:rFonts w:ascii="Times New Roman" w:hAnsi="Times New Roman" w:cs="Times New Roman"/>
          <w:b/>
          <w:bCs/>
        </w:rPr>
        <w:t>2.       Коридор</w:t>
      </w:r>
    </w:p>
    <w:p w14:paraId="3E74787A" w14:textId="77777777" w:rsidR="005C02EC" w:rsidRPr="00B915F8" w:rsidRDefault="005C02EC" w:rsidP="005C02EC">
      <w:pPr>
        <w:spacing w:after="0" w:line="240" w:lineRule="auto"/>
        <w:ind w:firstLine="851"/>
        <w:jc w:val="both"/>
        <w:rPr>
          <w:rFonts w:ascii="Times New Roman" w:hAnsi="Times New Roman" w:cs="Times New Roman"/>
        </w:rPr>
      </w:pPr>
      <w:r w:rsidRPr="00B915F8">
        <w:rPr>
          <w:rFonts w:ascii="Times New Roman" w:hAnsi="Times New Roman" w:cs="Times New Roman"/>
        </w:rPr>
        <w:t xml:space="preserve">2.1.    Стены – строительные конструкции стен выполнены без подготовки под отделку (без штукатурки, без шпатлевки). </w:t>
      </w:r>
    </w:p>
    <w:p w14:paraId="153EC5A0" w14:textId="77777777" w:rsidR="005C02EC" w:rsidRPr="00B915F8" w:rsidRDefault="005C02EC" w:rsidP="005C02EC">
      <w:pPr>
        <w:spacing w:after="0" w:line="240" w:lineRule="auto"/>
        <w:ind w:firstLine="851"/>
        <w:jc w:val="both"/>
        <w:rPr>
          <w:rFonts w:ascii="Times New Roman" w:hAnsi="Times New Roman" w:cs="Times New Roman"/>
        </w:rPr>
      </w:pPr>
      <w:r w:rsidRPr="00B915F8">
        <w:rPr>
          <w:rFonts w:ascii="Times New Roman" w:hAnsi="Times New Roman" w:cs="Times New Roman"/>
        </w:rPr>
        <w:t>2.2.    Пол – выполняется подготовка под стяжку из цементно-песчаного раствора.</w:t>
      </w:r>
    </w:p>
    <w:p w14:paraId="243054C8" w14:textId="77777777" w:rsidR="005C02EC" w:rsidRPr="00B915F8" w:rsidRDefault="005C02EC" w:rsidP="005C02EC">
      <w:pPr>
        <w:spacing w:after="0" w:line="240" w:lineRule="auto"/>
        <w:ind w:firstLine="851"/>
        <w:jc w:val="both"/>
        <w:rPr>
          <w:rFonts w:ascii="Times New Roman" w:hAnsi="Times New Roman" w:cs="Times New Roman"/>
        </w:rPr>
      </w:pPr>
      <w:r w:rsidRPr="00B915F8">
        <w:rPr>
          <w:rFonts w:ascii="Times New Roman" w:hAnsi="Times New Roman" w:cs="Times New Roman"/>
        </w:rPr>
        <w:t>2.3.   Потолок – монолитная железобетонная плита без подготовки под отделку (без штукатурки, без шпатлевки).</w:t>
      </w:r>
    </w:p>
    <w:p w14:paraId="6D314556" w14:textId="77777777" w:rsidR="005C02EC" w:rsidRPr="00B915F8" w:rsidRDefault="005C02EC" w:rsidP="005C02EC">
      <w:pPr>
        <w:spacing w:after="0" w:line="240" w:lineRule="auto"/>
        <w:ind w:firstLine="851"/>
        <w:jc w:val="both"/>
        <w:rPr>
          <w:rFonts w:ascii="Times New Roman" w:hAnsi="Times New Roman" w:cs="Times New Roman"/>
        </w:rPr>
      </w:pPr>
      <w:r w:rsidRPr="00B915F8">
        <w:rPr>
          <w:rFonts w:ascii="Times New Roman" w:hAnsi="Times New Roman" w:cs="Times New Roman"/>
        </w:rPr>
        <w:t>2.4.    Электропроводка – устройство квартирного щитка ЩК.</w:t>
      </w:r>
    </w:p>
    <w:p w14:paraId="163DD56D" w14:textId="77777777" w:rsidR="005C02EC" w:rsidRPr="00B915F8" w:rsidRDefault="005C02EC" w:rsidP="005C02EC">
      <w:pPr>
        <w:spacing w:after="0" w:line="240" w:lineRule="auto"/>
        <w:ind w:firstLine="851"/>
        <w:jc w:val="both"/>
        <w:rPr>
          <w:rFonts w:ascii="Times New Roman" w:hAnsi="Times New Roman" w:cs="Times New Roman"/>
        </w:rPr>
      </w:pPr>
    </w:p>
    <w:p w14:paraId="5D3180B3" w14:textId="77777777" w:rsidR="005C02EC" w:rsidRPr="00B915F8" w:rsidRDefault="005C02EC" w:rsidP="005C02EC">
      <w:pPr>
        <w:spacing w:after="0" w:line="240" w:lineRule="auto"/>
        <w:ind w:firstLine="851"/>
        <w:jc w:val="both"/>
        <w:rPr>
          <w:rFonts w:ascii="Times New Roman" w:hAnsi="Times New Roman" w:cs="Times New Roman"/>
          <w:b/>
          <w:bCs/>
        </w:rPr>
      </w:pPr>
      <w:r w:rsidRPr="00B915F8">
        <w:rPr>
          <w:rFonts w:ascii="Times New Roman" w:hAnsi="Times New Roman" w:cs="Times New Roman"/>
          <w:b/>
          <w:bCs/>
        </w:rPr>
        <w:t xml:space="preserve">3.       Жилые комнаты </w:t>
      </w:r>
    </w:p>
    <w:p w14:paraId="4F234584" w14:textId="77777777" w:rsidR="005C02EC" w:rsidRPr="00B915F8" w:rsidRDefault="005C02EC" w:rsidP="005C02EC">
      <w:pPr>
        <w:spacing w:after="0" w:line="240" w:lineRule="auto"/>
        <w:ind w:firstLine="851"/>
        <w:jc w:val="both"/>
        <w:rPr>
          <w:rFonts w:ascii="Times New Roman" w:hAnsi="Times New Roman" w:cs="Times New Roman"/>
        </w:rPr>
      </w:pPr>
      <w:r w:rsidRPr="00B915F8">
        <w:rPr>
          <w:rFonts w:ascii="Times New Roman" w:hAnsi="Times New Roman" w:cs="Times New Roman"/>
        </w:rPr>
        <w:t>3.1.    Окна – алюминиевые оконные блоки с двухкамерными стеклопакетами.</w:t>
      </w:r>
    </w:p>
    <w:p w14:paraId="172EC7C6" w14:textId="77777777" w:rsidR="005C02EC" w:rsidRPr="00B915F8" w:rsidRDefault="005C02EC" w:rsidP="005C02EC">
      <w:pPr>
        <w:spacing w:after="0" w:line="240" w:lineRule="auto"/>
        <w:ind w:firstLine="851"/>
        <w:jc w:val="both"/>
        <w:rPr>
          <w:rFonts w:ascii="Times New Roman" w:hAnsi="Times New Roman" w:cs="Times New Roman"/>
        </w:rPr>
      </w:pPr>
      <w:r w:rsidRPr="00B915F8">
        <w:rPr>
          <w:rFonts w:ascii="Times New Roman" w:hAnsi="Times New Roman" w:cs="Times New Roman"/>
        </w:rPr>
        <w:t>3.2.    Потолок – монолитная железобетонная плита без подготовки под отделку (без штукатурки, без шпатлевки).</w:t>
      </w:r>
    </w:p>
    <w:p w14:paraId="78B2C334" w14:textId="77777777" w:rsidR="005C02EC" w:rsidRPr="00B915F8" w:rsidRDefault="005C02EC" w:rsidP="005C02EC">
      <w:pPr>
        <w:spacing w:after="0" w:line="240" w:lineRule="auto"/>
        <w:ind w:firstLine="851"/>
        <w:jc w:val="both"/>
        <w:rPr>
          <w:rFonts w:ascii="Times New Roman" w:hAnsi="Times New Roman" w:cs="Times New Roman"/>
        </w:rPr>
      </w:pPr>
      <w:r w:rsidRPr="00B915F8">
        <w:rPr>
          <w:rFonts w:ascii="Times New Roman" w:hAnsi="Times New Roman" w:cs="Times New Roman"/>
        </w:rPr>
        <w:t>3.3.    Стены: строительные конструкции стен выполнены без подготовки под отделку (без штукатурки, без шпатлевки). Внутренняя поверхность наружной стены - штукатурка.</w:t>
      </w:r>
    </w:p>
    <w:p w14:paraId="7CF79EA5" w14:textId="77777777" w:rsidR="005C02EC" w:rsidRPr="00B915F8" w:rsidRDefault="005C02EC" w:rsidP="005C02EC">
      <w:pPr>
        <w:spacing w:after="0" w:line="240" w:lineRule="auto"/>
        <w:ind w:firstLine="851"/>
        <w:jc w:val="both"/>
        <w:rPr>
          <w:rFonts w:ascii="Times New Roman" w:hAnsi="Times New Roman" w:cs="Times New Roman"/>
        </w:rPr>
      </w:pPr>
      <w:r w:rsidRPr="00B915F8">
        <w:rPr>
          <w:rFonts w:ascii="Times New Roman" w:hAnsi="Times New Roman" w:cs="Times New Roman"/>
        </w:rPr>
        <w:t>3.4.    Электропроводка – не выполняется.</w:t>
      </w:r>
    </w:p>
    <w:p w14:paraId="428E0A6A" w14:textId="77777777" w:rsidR="005C02EC" w:rsidRPr="00B915F8" w:rsidRDefault="005C02EC" w:rsidP="005C02EC">
      <w:pPr>
        <w:spacing w:after="0" w:line="240" w:lineRule="auto"/>
        <w:ind w:firstLine="851"/>
        <w:jc w:val="both"/>
        <w:rPr>
          <w:rFonts w:ascii="Times New Roman" w:hAnsi="Times New Roman" w:cs="Times New Roman"/>
        </w:rPr>
      </w:pPr>
      <w:r w:rsidRPr="00B915F8">
        <w:rPr>
          <w:rFonts w:ascii="Times New Roman" w:hAnsi="Times New Roman" w:cs="Times New Roman"/>
        </w:rPr>
        <w:t>3.5.    Пол – выполняется подготовка под стяжку из цементно-песчаного раствора.</w:t>
      </w:r>
    </w:p>
    <w:p w14:paraId="5E3262B1" w14:textId="77777777" w:rsidR="005C02EC" w:rsidRPr="00B915F8" w:rsidRDefault="005C02EC" w:rsidP="005C02EC">
      <w:pPr>
        <w:spacing w:after="0" w:line="240" w:lineRule="auto"/>
        <w:ind w:firstLine="851"/>
        <w:jc w:val="both"/>
        <w:rPr>
          <w:rFonts w:ascii="Times New Roman" w:hAnsi="Times New Roman" w:cs="Times New Roman"/>
        </w:rPr>
      </w:pPr>
      <w:r w:rsidRPr="00B915F8">
        <w:rPr>
          <w:rFonts w:ascii="Times New Roman" w:hAnsi="Times New Roman" w:cs="Times New Roman"/>
        </w:rPr>
        <w:t xml:space="preserve">         </w:t>
      </w:r>
    </w:p>
    <w:p w14:paraId="4E010681" w14:textId="77777777" w:rsidR="005C02EC" w:rsidRPr="00B915F8" w:rsidRDefault="005C02EC" w:rsidP="005C02EC">
      <w:pPr>
        <w:spacing w:after="0" w:line="240" w:lineRule="auto"/>
        <w:ind w:firstLine="851"/>
        <w:jc w:val="both"/>
        <w:rPr>
          <w:rFonts w:ascii="Times New Roman" w:hAnsi="Times New Roman" w:cs="Times New Roman"/>
          <w:b/>
          <w:bCs/>
        </w:rPr>
      </w:pPr>
      <w:r w:rsidRPr="00B915F8">
        <w:rPr>
          <w:rFonts w:ascii="Times New Roman" w:hAnsi="Times New Roman" w:cs="Times New Roman"/>
          <w:b/>
          <w:bCs/>
        </w:rPr>
        <w:t>4.       Кухня</w:t>
      </w:r>
    </w:p>
    <w:p w14:paraId="1863536A" w14:textId="77777777" w:rsidR="005C02EC" w:rsidRPr="00B915F8" w:rsidRDefault="005C02EC" w:rsidP="005C02EC">
      <w:pPr>
        <w:spacing w:after="0" w:line="240" w:lineRule="auto"/>
        <w:ind w:firstLine="851"/>
        <w:jc w:val="both"/>
        <w:rPr>
          <w:rFonts w:ascii="Times New Roman" w:hAnsi="Times New Roman" w:cs="Times New Roman"/>
        </w:rPr>
      </w:pPr>
      <w:r w:rsidRPr="00B915F8">
        <w:rPr>
          <w:rFonts w:ascii="Times New Roman" w:hAnsi="Times New Roman" w:cs="Times New Roman"/>
        </w:rPr>
        <w:t>4.1.    Стены – строительные конструкции стен выполнены без подготовки под отделку (без штукатурки, без шпатлевки). Внутренняя поверхность наружной стены - штукатурка.</w:t>
      </w:r>
    </w:p>
    <w:p w14:paraId="3583C71A" w14:textId="77777777" w:rsidR="005C02EC" w:rsidRPr="00B915F8" w:rsidRDefault="005C02EC" w:rsidP="005C02EC">
      <w:pPr>
        <w:spacing w:after="0" w:line="240" w:lineRule="auto"/>
        <w:ind w:firstLine="851"/>
        <w:jc w:val="both"/>
        <w:rPr>
          <w:rFonts w:ascii="Times New Roman" w:hAnsi="Times New Roman" w:cs="Times New Roman"/>
        </w:rPr>
      </w:pPr>
      <w:r w:rsidRPr="00B915F8">
        <w:rPr>
          <w:rFonts w:ascii="Times New Roman" w:hAnsi="Times New Roman" w:cs="Times New Roman"/>
        </w:rPr>
        <w:t>4.2.    Пол – выполняется подготовка под стяжку из цементно-песчаного раствора.</w:t>
      </w:r>
    </w:p>
    <w:p w14:paraId="1B79EFC3" w14:textId="77777777" w:rsidR="005C02EC" w:rsidRPr="00B915F8" w:rsidRDefault="005C02EC" w:rsidP="005C02EC">
      <w:pPr>
        <w:spacing w:after="0" w:line="240" w:lineRule="auto"/>
        <w:ind w:firstLine="851"/>
        <w:jc w:val="both"/>
        <w:rPr>
          <w:rFonts w:ascii="Times New Roman" w:hAnsi="Times New Roman" w:cs="Times New Roman"/>
        </w:rPr>
      </w:pPr>
      <w:r w:rsidRPr="00B915F8">
        <w:rPr>
          <w:rFonts w:ascii="Times New Roman" w:hAnsi="Times New Roman" w:cs="Times New Roman"/>
        </w:rPr>
        <w:t>4.3.    Окна – алюминиевые оконные блоки с двухкамерными стеклопакетами.</w:t>
      </w:r>
    </w:p>
    <w:p w14:paraId="2FEFD1F9" w14:textId="77777777" w:rsidR="005C02EC" w:rsidRPr="00B915F8" w:rsidRDefault="005C02EC" w:rsidP="005C02EC">
      <w:pPr>
        <w:spacing w:after="0" w:line="240" w:lineRule="auto"/>
        <w:ind w:firstLine="851"/>
        <w:jc w:val="both"/>
        <w:rPr>
          <w:rFonts w:ascii="Times New Roman" w:hAnsi="Times New Roman" w:cs="Times New Roman"/>
        </w:rPr>
      </w:pPr>
      <w:r w:rsidRPr="00B915F8">
        <w:rPr>
          <w:rFonts w:ascii="Times New Roman" w:hAnsi="Times New Roman" w:cs="Times New Roman"/>
        </w:rPr>
        <w:t>4.4.    Электроразводка – не выполняется.</w:t>
      </w:r>
    </w:p>
    <w:p w14:paraId="1E5717E6" w14:textId="77777777" w:rsidR="005C02EC" w:rsidRPr="00B915F8" w:rsidRDefault="005C02EC" w:rsidP="005C02EC">
      <w:pPr>
        <w:spacing w:after="0" w:line="240" w:lineRule="auto"/>
        <w:ind w:firstLine="851"/>
        <w:jc w:val="both"/>
        <w:rPr>
          <w:rFonts w:ascii="Times New Roman" w:hAnsi="Times New Roman" w:cs="Times New Roman"/>
        </w:rPr>
      </w:pPr>
      <w:r w:rsidRPr="00B915F8">
        <w:rPr>
          <w:rFonts w:ascii="Times New Roman" w:hAnsi="Times New Roman" w:cs="Times New Roman"/>
        </w:rPr>
        <w:t>4.5.    Потолок – монолитная железобетонная плита без подготовки под отделку (без штукатурки, без шпатлевки).</w:t>
      </w:r>
    </w:p>
    <w:p w14:paraId="0E3C8F40" w14:textId="77777777" w:rsidR="005C02EC" w:rsidRPr="00B915F8" w:rsidRDefault="005C02EC" w:rsidP="005C02EC">
      <w:pPr>
        <w:spacing w:after="0" w:line="240" w:lineRule="auto"/>
        <w:ind w:firstLine="851"/>
        <w:jc w:val="both"/>
        <w:rPr>
          <w:rFonts w:ascii="Times New Roman" w:hAnsi="Times New Roman" w:cs="Times New Roman"/>
        </w:rPr>
      </w:pPr>
      <w:r w:rsidRPr="00B915F8">
        <w:rPr>
          <w:rFonts w:ascii="Times New Roman" w:hAnsi="Times New Roman" w:cs="Times New Roman"/>
        </w:rPr>
        <w:t>4.6.    Сантехническое оборудование -  не устанавливается. Разводка труб горячего и холодного водоснабжения не выполняется</w:t>
      </w:r>
    </w:p>
    <w:p w14:paraId="445042AC" w14:textId="77777777" w:rsidR="005C02EC" w:rsidRPr="00B915F8" w:rsidRDefault="005C02EC" w:rsidP="005C02EC">
      <w:pPr>
        <w:spacing w:after="0" w:line="240" w:lineRule="auto"/>
        <w:ind w:firstLine="851"/>
        <w:jc w:val="both"/>
        <w:rPr>
          <w:rFonts w:ascii="Times New Roman" w:hAnsi="Times New Roman" w:cs="Times New Roman"/>
        </w:rPr>
      </w:pPr>
      <w:r w:rsidRPr="00B915F8">
        <w:rPr>
          <w:rFonts w:ascii="Times New Roman" w:hAnsi="Times New Roman" w:cs="Times New Roman"/>
        </w:rPr>
        <w:t>4.7.    Электроплита – не устанавливается</w:t>
      </w:r>
    </w:p>
    <w:p w14:paraId="561A91B5" w14:textId="77777777" w:rsidR="005C02EC" w:rsidRPr="00B915F8" w:rsidRDefault="005C02EC" w:rsidP="005C02EC">
      <w:pPr>
        <w:spacing w:after="0" w:line="240" w:lineRule="auto"/>
        <w:ind w:firstLine="851"/>
        <w:jc w:val="both"/>
        <w:rPr>
          <w:rFonts w:ascii="Times New Roman" w:hAnsi="Times New Roman" w:cs="Times New Roman"/>
        </w:rPr>
      </w:pPr>
    </w:p>
    <w:p w14:paraId="5454A2B2" w14:textId="77777777" w:rsidR="005C02EC" w:rsidRPr="00B915F8" w:rsidRDefault="005C02EC" w:rsidP="005C02EC">
      <w:pPr>
        <w:spacing w:after="0" w:line="240" w:lineRule="auto"/>
        <w:ind w:firstLine="851"/>
        <w:jc w:val="both"/>
        <w:rPr>
          <w:rFonts w:ascii="Times New Roman" w:hAnsi="Times New Roman" w:cs="Times New Roman"/>
          <w:b/>
          <w:bCs/>
        </w:rPr>
      </w:pPr>
      <w:r w:rsidRPr="00B915F8">
        <w:rPr>
          <w:rFonts w:ascii="Times New Roman" w:hAnsi="Times New Roman" w:cs="Times New Roman"/>
          <w:b/>
          <w:bCs/>
        </w:rPr>
        <w:t xml:space="preserve">5.       Санузел </w:t>
      </w:r>
    </w:p>
    <w:p w14:paraId="4DF26D9D" w14:textId="77777777" w:rsidR="005C02EC" w:rsidRPr="00B915F8" w:rsidRDefault="005C02EC" w:rsidP="005C02EC">
      <w:pPr>
        <w:spacing w:after="0" w:line="240" w:lineRule="auto"/>
        <w:ind w:firstLine="851"/>
        <w:jc w:val="both"/>
        <w:rPr>
          <w:rFonts w:ascii="Times New Roman" w:hAnsi="Times New Roman" w:cs="Times New Roman"/>
        </w:rPr>
      </w:pPr>
      <w:r w:rsidRPr="00B915F8">
        <w:rPr>
          <w:rFonts w:ascii="Times New Roman" w:hAnsi="Times New Roman" w:cs="Times New Roman"/>
        </w:rPr>
        <w:t xml:space="preserve">5.1.    Стены -  строительные конструкции стен выполнены без подготовки под отделку (без штукатурки, без шпатлевки). </w:t>
      </w:r>
    </w:p>
    <w:p w14:paraId="68640FE7" w14:textId="77777777" w:rsidR="005C02EC" w:rsidRPr="00B915F8" w:rsidRDefault="005C02EC" w:rsidP="005C02EC">
      <w:pPr>
        <w:spacing w:after="0" w:line="240" w:lineRule="auto"/>
        <w:ind w:firstLine="851"/>
        <w:jc w:val="both"/>
        <w:rPr>
          <w:rFonts w:ascii="Times New Roman" w:hAnsi="Times New Roman" w:cs="Times New Roman"/>
        </w:rPr>
      </w:pPr>
      <w:r w:rsidRPr="00B915F8">
        <w:rPr>
          <w:rFonts w:ascii="Times New Roman" w:hAnsi="Times New Roman" w:cs="Times New Roman"/>
        </w:rPr>
        <w:t>5.2.    Пол – выполняется подготовка под стяжку из цементно-песчаного раствора.</w:t>
      </w:r>
    </w:p>
    <w:p w14:paraId="61C2F206" w14:textId="77777777" w:rsidR="005C02EC" w:rsidRPr="00B915F8" w:rsidRDefault="005C02EC" w:rsidP="005C02EC">
      <w:pPr>
        <w:spacing w:after="0" w:line="240" w:lineRule="auto"/>
        <w:ind w:firstLine="851"/>
        <w:jc w:val="both"/>
        <w:rPr>
          <w:rFonts w:ascii="Times New Roman" w:hAnsi="Times New Roman" w:cs="Times New Roman"/>
        </w:rPr>
      </w:pPr>
      <w:r w:rsidRPr="00B915F8">
        <w:rPr>
          <w:rFonts w:ascii="Times New Roman" w:hAnsi="Times New Roman" w:cs="Times New Roman"/>
        </w:rPr>
        <w:t>5.3.    Потолок – монолитная железобетонная плита без подготовки под отделку (без штукатурки, без шпатлевки).</w:t>
      </w:r>
    </w:p>
    <w:p w14:paraId="0ECBB99B" w14:textId="77777777" w:rsidR="005C02EC" w:rsidRPr="00B915F8" w:rsidRDefault="005C02EC" w:rsidP="005C02EC">
      <w:pPr>
        <w:spacing w:after="0" w:line="240" w:lineRule="auto"/>
        <w:ind w:firstLine="851"/>
        <w:jc w:val="both"/>
        <w:rPr>
          <w:rFonts w:ascii="Times New Roman" w:hAnsi="Times New Roman" w:cs="Times New Roman"/>
        </w:rPr>
      </w:pPr>
      <w:r w:rsidRPr="00B915F8">
        <w:rPr>
          <w:rFonts w:ascii="Times New Roman" w:hAnsi="Times New Roman" w:cs="Times New Roman"/>
        </w:rPr>
        <w:t xml:space="preserve">5.4.    Сантехоборудование – на ответвлении от стояка в помещение предусматривается установка запорной арматуры, фильтр сетчатый муфтовый, счетчики холодного и горячего водоснабжения, заглушки. </w:t>
      </w:r>
    </w:p>
    <w:p w14:paraId="389C3897" w14:textId="77777777" w:rsidR="005C02EC" w:rsidRPr="00B915F8" w:rsidRDefault="005C02EC" w:rsidP="005C02EC">
      <w:pPr>
        <w:spacing w:after="0" w:line="240" w:lineRule="auto"/>
        <w:ind w:firstLine="851"/>
        <w:jc w:val="both"/>
        <w:rPr>
          <w:rFonts w:ascii="Times New Roman" w:hAnsi="Times New Roman" w:cs="Times New Roman"/>
        </w:rPr>
      </w:pPr>
      <w:r w:rsidRPr="00B915F8">
        <w:rPr>
          <w:rFonts w:ascii="Times New Roman" w:hAnsi="Times New Roman" w:cs="Times New Roman"/>
        </w:rPr>
        <w:t xml:space="preserve">Разводка труб горячего и холодного водоснабжения не выполняется. </w:t>
      </w:r>
    </w:p>
    <w:p w14:paraId="5C33C50E" w14:textId="77777777" w:rsidR="005C02EC" w:rsidRPr="00B915F8" w:rsidRDefault="005C02EC" w:rsidP="005C02EC">
      <w:pPr>
        <w:spacing w:after="0" w:line="240" w:lineRule="auto"/>
        <w:ind w:firstLine="851"/>
        <w:jc w:val="both"/>
        <w:rPr>
          <w:rFonts w:ascii="Times New Roman" w:hAnsi="Times New Roman" w:cs="Times New Roman"/>
        </w:rPr>
      </w:pPr>
      <w:r w:rsidRPr="00B915F8">
        <w:rPr>
          <w:rFonts w:ascii="Times New Roman" w:hAnsi="Times New Roman" w:cs="Times New Roman"/>
        </w:rPr>
        <w:t xml:space="preserve">Устанавливается и подключается унитаз-компакт. </w:t>
      </w:r>
    </w:p>
    <w:p w14:paraId="491B9FDF" w14:textId="77777777" w:rsidR="005C02EC" w:rsidRPr="00B915F8" w:rsidRDefault="005C02EC" w:rsidP="005C02EC">
      <w:pPr>
        <w:spacing w:after="0" w:line="240" w:lineRule="auto"/>
        <w:ind w:firstLine="851"/>
        <w:jc w:val="both"/>
        <w:rPr>
          <w:rFonts w:ascii="Times New Roman" w:hAnsi="Times New Roman" w:cs="Times New Roman"/>
        </w:rPr>
      </w:pPr>
      <w:r w:rsidRPr="00B915F8">
        <w:rPr>
          <w:rFonts w:ascii="Times New Roman" w:hAnsi="Times New Roman" w:cs="Times New Roman"/>
        </w:rPr>
        <w:t xml:space="preserve">Иное сантехническое оборудование не устанавливается. </w:t>
      </w:r>
    </w:p>
    <w:p w14:paraId="43D11C88" w14:textId="77777777" w:rsidR="005C02EC" w:rsidRPr="00B915F8" w:rsidRDefault="005C02EC" w:rsidP="005C02EC">
      <w:pPr>
        <w:spacing w:after="0" w:line="240" w:lineRule="auto"/>
        <w:ind w:firstLine="851"/>
        <w:jc w:val="both"/>
        <w:rPr>
          <w:rFonts w:ascii="Times New Roman" w:hAnsi="Times New Roman" w:cs="Times New Roman"/>
        </w:rPr>
      </w:pPr>
      <w:r w:rsidRPr="00B915F8">
        <w:rPr>
          <w:rFonts w:ascii="Times New Roman" w:hAnsi="Times New Roman" w:cs="Times New Roman"/>
        </w:rPr>
        <w:t>5.5.    Электроразводка – не выполняется.</w:t>
      </w:r>
    </w:p>
    <w:p w14:paraId="4840642C" w14:textId="77777777" w:rsidR="005C02EC" w:rsidRPr="00B915F8" w:rsidRDefault="005C02EC" w:rsidP="005C02EC">
      <w:pPr>
        <w:spacing w:after="0" w:line="240" w:lineRule="auto"/>
        <w:ind w:firstLine="851"/>
        <w:jc w:val="both"/>
        <w:rPr>
          <w:rFonts w:ascii="Times New Roman" w:hAnsi="Times New Roman" w:cs="Times New Roman"/>
          <w:b/>
          <w:bCs/>
        </w:rPr>
      </w:pPr>
    </w:p>
    <w:p w14:paraId="694FD2DC" w14:textId="77777777" w:rsidR="005C02EC" w:rsidRPr="00B915F8" w:rsidRDefault="005C02EC" w:rsidP="005C02EC">
      <w:pPr>
        <w:spacing w:after="0" w:line="240" w:lineRule="auto"/>
        <w:ind w:firstLine="851"/>
        <w:jc w:val="both"/>
        <w:rPr>
          <w:rFonts w:ascii="Times New Roman" w:hAnsi="Times New Roman" w:cs="Times New Roman"/>
          <w:b/>
          <w:bCs/>
        </w:rPr>
      </w:pPr>
      <w:r w:rsidRPr="00B915F8">
        <w:rPr>
          <w:rFonts w:ascii="Times New Roman" w:hAnsi="Times New Roman" w:cs="Times New Roman"/>
          <w:b/>
          <w:bCs/>
        </w:rPr>
        <w:t xml:space="preserve">6.       Ванная комната </w:t>
      </w:r>
    </w:p>
    <w:p w14:paraId="36592AD3" w14:textId="77777777" w:rsidR="005C02EC" w:rsidRPr="00B915F8" w:rsidRDefault="005C02EC" w:rsidP="005C02EC">
      <w:pPr>
        <w:spacing w:after="0" w:line="240" w:lineRule="auto"/>
        <w:ind w:firstLine="851"/>
        <w:jc w:val="both"/>
        <w:rPr>
          <w:rFonts w:ascii="Times New Roman" w:hAnsi="Times New Roman" w:cs="Times New Roman"/>
        </w:rPr>
      </w:pPr>
      <w:r w:rsidRPr="00B915F8">
        <w:rPr>
          <w:rFonts w:ascii="Times New Roman" w:hAnsi="Times New Roman" w:cs="Times New Roman"/>
        </w:rPr>
        <w:t xml:space="preserve">6.1.    Стены – строительные конструкции стен выполнены без подготовки под отделку (без штукатурки, без шпатлевки). </w:t>
      </w:r>
    </w:p>
    <w:p w14:paraId="15CC9F85" w14:textId="77777777" w:rsidR="005C02EC" w:rsidRPr="00B915F8" w:rsidRDefault="005C02EC" w:rsidP="005C02EC">
      <w:pPr>
        <w:spacing w:after="0" w:line="240" w:lineRule="auto"/>
        <w:ind w:firstLine="851"/>
        <w:jc w:val="both"/>
        <w:rPr>
          <w:rFonts w:ascii="Times New Roman" w:hAnsi="Times New Roman" w:cs="Times New Roman"/>
        </w:rPr>
      </w:pPr>
      <w:r w:rsidRPr="00B915F8">
        <w:rPr>
          <w:rFonts w:ascii="Times New Roman" w:hAnsi="Times New Roman" w:cs="Times New Roman"/>
        </w:rPr>
        <w:t>6.2.    Пол – выполняется подготовка под стяжку из цементно-песчаного раствора.</w:t>
      </w:r>
    </w:p>
    <w:p w14:paraId="66107400" w14:textId="77777777" w:rsidR="005C02EC" w:rsidRPr="00B915F8" w:rsidRDefault="005C02EC" w:rsidP="005C02EC">
      <w:pPr>
        <w:spacing w:after="0" w:line="240" w:lineRule="auto"/>
        <w:ind w:firstLine="851"/>
        <w:jc w:val="both"/>
        <w:rPr>
          <w:rFonts w:ascii="Times New Roman" w:hAnsi="Times New Roman" w:cs="Times New Roman"/>
        </w:rPr>
      </w:pPr>
      <w:r w:rsidRPr="00B915F8">
        <w:rPr>
          <w:rFonts w:ascii="Times New Roman" w:hAnsi="Times New Roman" w:cs="Times New Roman"/>
        </w:rPr>
        <w:t xml:space="preserve">6.3.    Сантехоборудование: – на ответвлении от стояка в помещение предусматривается установка запорной арматуры, фильтр сетчатый муфтовый, счетчики холодного и горячего водоснабжения, заглушки. </w:t>
      </w:r>
    </w:p>
    <w:p w14:paraId="203F172B" w14:textId="77777777" w:rsidR="005C02EC" w:rsidRPr="00B915F8" w:rsidRDefault="005C02EC" w:rsidP="005C02EC">
      <w:pPr>
        <w:spacing w:after="0" w:line="240" w:lineRule="auto"/>
        <w:ind w:firstLine="851"/>
        <w:jc w:val="both"/>
        <w:rPr>
          <w:rFonts w:ascii="Times New Roman" w:hAnsi="Times New Roman" w:cs="Times New Roman"/>
        </w:rPr>
      </w:pPr>
      <w:r w:rsidRPr="00B915F8">
        <w:rPr>
          <w:rFonts w:ascii="Times New Roman" w:hAnsi="Times New Roman" w:cs="Times New Roman"/>
        </w:rPr>
        <w:t xml:space="preserve">Разводка труб горячего и холодного водоснабжения не выполняется. </w:t>
      </w:r>
    </w:p>
    <w:p w14:paraId="2F688711" w14:textId="77777777" w:rsidR="005C02EC" w:rsidRPr="00B915F8" w:rsidRDefault="005C02EC" w:rsidP="005C02EC">
      <w:pPr>
        <w:spacing w:after="0" w:line="240" w:lineRule="auto"/>
        <w:ind w:firstLine="851"/>
        <w:jc w:val="both"/>
        <w:rPr>
          <w:rFonts w:ascii="Times New Roman" w:hAnsi="Times New Roman" w:cs="Times New Roman"/>
        </w:rPr>
      </w:pPr>
      <w:r w:rsidRPr="00B915F8">
        <w:rPr>
          <w:rFonts w:ascii="Times New Roman" w:hAnsi="Times New Roman" w:cs="Times New Roman"/>
        </w:rPr>
        <w:t xml:space="preserve">Иное сантехническое оборудование не устанавливается. </w:t>
      </w:r>
    </w:p>
    <w:p w14:paraId="581264BA" w14:textId="77777777" w:rsidR="005C02EC" w:rsidRPr="00B915F8" w:rsidRDefault="005C02EC" w:rsidP="005C02EC">
      <w:pPr>
        <w:spacing w:after="0" w:line="240" w:lineRule="auto"/>
        <w:ind w:firstLine="851"/>
        <w:jc w:val="both"/>
        <w:rPr>
          <w:rFonts w:ascii="Times New Roman" w:hAnsi="Times New Roman" w:cs="Times New Roman"/>
        </w:rPr>
      </w:pPr>
      <w:r w:rsidRPr="00B915F8">
        <w:rPr>
          <w:rFonts w:ascii="Times New Roman" w:hAnsi="Times New Roman" w:cs="Times New Roman"/>
        </w:rPr>
        <w:t>6.4.    Потолок – монолитная железобетонная плита без подготовки под отделку (без штукатурки, без шпатлевки).</w:t>
      </w:r>
    </w:p>
    <w:p w14:paraId="54AF0D55" w14:textId="77777777" w:rsidR="005C02EC" w:rsidRPr="00B915F8" w:rsidRDefault="005C02EC" w:rsidP="005C02EC">
      <w:pPr>
        <w:spacing w:after="0" w:line="240" w:lineRule="auto"/>
        <w:ind w:firstLine="851"/>
        <w:jc w:val="both"/>
        <w:rPr>
          <w:rFonts w:ascii="Times New Roman" w:hAnsi="Times New Roman" w:cs="Times New Roman"/>
        </w:rPr>
      </w:pPr>
      <w:r w:rsidRPr="00B915F8">
        <w:rPr>
          <w:rFonts w:ascii="Times New Roman" w:hAnsi="Times New Roman" w:cs="Times New Roman"/>
        </w:rPr>
        <w:t>6.5.    Электроразводка – не выполняется.</w:t>
      </w:r>
    </w:p>
    <w:p w14:paraId="5A9F66F2" w14:textId="77777777" w:rsidR="005C02EC" w:rsidRPr="00B915F8" w:rsidRDefault="005C02EC" w:rsidP="005C02EC">
      <w:pPr>
        <w:spacing w:after="0" w:line="240" w:lineRule="auto"/>
        <w:ind w:firstLine="851"/>
        <w:jc w:val="both"/>
        <w:rPr>
          <w:rFonts w:ascii="Times New Roman" w:hAnsi="Times New Roman" w:cs="Times New Roman"/>
        </w:rPr>
      </w:pPr>
    </w:p>
    <w:p w14:paraId="303D2F6D" w14:textId="649740C5" w:rsidR="005C02EC" w:rsidRPr="00B915F8" w:rsidRDefault="005C02EC" w:rsidP="005C02EC">
      <w:pPr>
        <w:spacing w:after="0" w:line="240" w:lineRule="auto"/>
        <w:ind w:firstLine="851"/>
        <w:jc w:val="both"/>
        <w:rPr>
          <w:rFonts w:ascii="Times New Roman" w:hAnsi="Times New Roman" w:cs="Times New Roman"/>
          <w:b/>
          <w:bCs/>
        </w:rPr>
      </w:pPr>
      <w:r w:rsidRPr="00B915F8">
        <w:rPr>
          <w:rFonts w:ascii="Times New Roman" w:hAnsi="Times New Roman" w:cs="Times New Roman"/>
          <w:b/>
          <w:bCs/>
        </w:rPr>
        <w:t>7.       Лоджия/ Балкон/Тер</w:t>
      </w:r>
      <w:r w:rsidR="001A1407" w:rsidRPr="00B915F8">
        <w:rPr>
          <w:rFonts w:ascii="Times New Roman" w:hAnsi="Times New Roman" w:cs="Times New Roman"/>
          <w:b/>
          <w:bCs/>
        </w:rPr>
        <w:t>рас</w:t>
      </w:r>
      <w:r w:rsidRPr="00B915F8">
        <w:rPr>
          <w:rFonts w:ascii="Times New Roman" w:hAnsi="Times New Roman" w:cs="Times New Roman"/>
          <w:b/>
          <w:bCs/>
        </w:rPr>
        <w:t xml:space="preserve">а </w:t>
      </w:r>
    </w:p>
    <w:p w14:paraId="36513673" w14:textId="77777777" w:rsidR="005C02EC" w:rsidRPr="00B915F8" w:rsidRDefault="005C02EC" w:rsidP="005C02EC">
      <w:pPr>
        <w:spacing w:after="0" w:line="240" w:lineRule="auto"/>
        <w:ind w:firstLine="851"/>
        <w:jc w:val="both"/>
        <w:rPr>
          <w:rFonts w:ascii="Times New Roman" w:hAnsi="Times New Roman" w:cs="Times New Roman"/>
        </w:rPr>
      </w:pPr>
      <w:r w:rsidRPr="00B915F8">
        <w:rPr>
          <w:rFonts w:ascii="Times New Roman" w:hAnsi="Times New Roman" w:cs="Times New Roman"/>
        </w:rPr>
        <w:t>7.1.    Стены – без отделки (без штукатурки, без шпатлевки).</w:t>
      </w:r>
    </w:p>
    <w:p w14:paraId="64A2A90D" w14:textId="77777777" w:rsidR="005C02EC" w:rsidRPr="00B915F8" w:rsidRDefault="005C02EC" w:rsidP="005C02EC">
      <w:pPr>
        <w:spacing w:after="0" w:line="240" w:lineRule="auto"/>
        <w:ind w:firstLine="851"/>
        <w:jc w:val="both"/>
        <w:rPr>
          <w:rFonts w:ascii="Times New Roman" w:hAnsi="Times New Roman" w:cs="Times New Roman"/>
        </w:rPr>
      </w:pPr>
      <w:r w:rsidRPr="00B915F8">
        <w:rPr>
          <w:rFonts w:ascii="Times New Roman" w:hAnsi="Times New Roman" w:cs="Times New Roman"/>
        </w:rPr>
        <w:t>7.2.    Ограждение лоджии – без отделки (без штукатурки, без шпатлевки)</w:t>
      </w:r>
    </w:p>
    <w:p w14:paraId="4F3C384E" w14:textId="77777777" w:rsidR="005C02EC" w:rsidRPr="00B915F8" w:rsidRDefault="005C02EC" w:rsidP="005C02EC">
      <w:pPr>
        <w:spacing w:after="0" w:line="240" w:lineRule="auto"/>
        <w:ind w:firstLine="851"/>
        <w:jc w:val="both"/>
        <w:rPr>
          <w:rFonts w:ascii="Times New Roman" w:hAnsi="Times New Roman" w:cs="Times New Roman"/>
        </w:rPr>
      </w:pPr>
      <w:r w:rsidRPr="00B915F8">
        <w:rPr>
          <w:rFonts w:ascii="Times New Roman" w:hAnsi="Times New Roman" w:cs="Times New Roman"/>
        </w:rPr>
        <w:t>7.3.    Потолок – монолитная железобетонная плита без подготовки под отделку (без штукатурки, без шпатлевки).</w:t>
      </w:r>
    </w:p>
    <w:p w14:paraId="5448E758" w14:textId="4ACC11DC" w:rsidR="005C02EC" w:rsidRPr="00B915F8" w:rsidRDefault="005C02EC" w:rsidP="000A0435">
      <w:pPr>
        <w:spacing w:after="0" w:line="240" w:lineRule="auto"/>
        <w:ind w:firstLine="851"/>
        <w:jc w:val="both"/>
        <w:rPr>
          <w:rFonts w:ascii="Times New Roman" w:hAnsi="Times New Roman" w:cs="Times New Roman"/>
        </w:rPr>
      </w:pPr>
      <w:r w:rsidRPr="00B915F8">
        <w:rPr>
          <w:rFonts w:ascii="Times New Roman" w:hAnsi="Times New Roman" w:cs="Times New Roman"/>
        </w:rPr>
        <w:t>7.4.    Пол - монолитная железобетонная плита/ выполняется подготовка под стяжку из цементно-песчаного раствора (те</w:t>
      </w:r>
      <w:r w:rsidR="00501A66" w:rsidRPr="00B915F8">
        <w:rPr>
          <w:rFonts w:ascii="Times New Roman" w:hAnsi="Times New Roman" w:cs="Times New Roman"/>
        </w:rPr>
        <w:t>р</w:t>
      </w:r>
      <w:r w:rsidRPr="00B915F8">
        <w:rPr>
          <w:rFonts w:ascii="Times New Roman" w:hAnsi="Times New Roman" w:cs="Times New Roman"/>
        </w:rPr>
        <w:t>раса).</w:t>
      </w:r>
    </w:p>
    <w:p w14:paraId="0BE00119" w14:textId="77777777" w:rsidR="005C02EC" w:rsidRPr="00B915F8" w:rsidRDefault="005C02EC" w:rsidP="000A0435">
      <w:pPr>
        <w:spacing w:after="0" w:line="240" w:lineRule="auto"/>
        <w:ind w:firstLine="851"/>
        <w:jc w:val="both"/>
        <w:rPr>
          <w:rFonts w:ascii="Times New Roman" w:hAnsi="Times New Roman" w:cs="Times New Roman"/>
        </w:rPr>
      </w:pPr>
      <w:r w:rsidRPr="00B915F8">
        <w:rPr>
          <w:rFonts w:ascii="Times New Roman" w:hAnsi="Times New Roman" w:cs="Times New Roman"/>
        </w:rPr>
        <w:t xml:space="preserve">7.5.    Остекление – конструкции с одинарным остеклением. </w:t>
      </w:r>
    </w:p>
    <w:p w14:paraId="46E815A0" w14:textId="77777777" w:rsidR="00B263FC" w:rsidRPr="00B915F8" w:rsidRDefault="00B263FC" w:rsidP="007C1523">
      <w:pPr>
        <w:tabs>
          <w:tab w:val="right" w:pos="10749"/>
        </w:tabs>
        <w:spacing w:after="0"/>
        <w:ind w:right="-1"/>
        <w:jc w:val="right"/>
        <w:rPr>
          <w:rFonts w:ascii="Times New Roman" w:hAnsi="Times New Roman" w:cs="Times New Roman"/>
          <w:b/>
        </w:rPr>
      </w:pPr>
    </w:p>
    <w:p w14:paraId="23548682" w14:textId="2CD18746" w:rsidR="00920C44" w:rsidRPr="00B915F8" w:rsidRDefault="00920C44" w:rsidP="00C31DE5">
      <w:pPr>
        <w:widowControl w:val="0"/>
        <w:suppressAutoHyphens/>
        <w:spacing w:before="80"/>
        <w:ind w:left="197" w:right="174"/>
        <w:rPr>
          <w:rFonts w:ascii="Times New Roman" w:eastAsia="Times New Roman" w:hAnsi="Times New Roman" w:cs="Times New Roman"/>
          <w:lang w:eastAsia="ar-SA"/>
        </w:rPr>
      </w:pPr>
      <w:r w:rsidRPr="00B915F8">
        <w:rPr>
          <w:rFonts w:ascii="Times New Roman" w:eastAsia="Times New Roman" w:hAnsi="Times New Roman" w:cs="Times New Roman"/>
          <w:lang w:eastAsia="ar-SA"/>
        </w:rPr>
        <w:t xml:space="preserve">          Стороны пришли к соглашению, что описание отделки является ориентировочным.</w:t>
      </w:r>
    </w:p>
    <w:p w14:paraId="7CB8E0BF" w14:textId="77777777" w:rsidR="00920C44" w:rsidRPr="00B915F8" w:rsidRDefault="00920C44" w:rsidP="00920C44">
      <w:pPr>
        <w:widowControl w:val="0"/>
        <w:suppressAutoHyphens/>
        <w:spacing w:before="80"/>
        <w:ind w:right="166" w:firstLine="379"/>
        <w:jc w:val="both"/>
        <w:rPr>
          <w:rFonts w:ascii="Times New Roman" w:eastAsia="Times New Roman" w:hAnsi="Times New Roman" w:cs="Times New Roman"/>
          <w:lang w:eastAsia="ar-SA"/>
        </w:rPr>
      </w:pPr>
      <w:r w:rsidRPr="00B915F8">
        <w:rPr>
          <w:rFonts w:ascii="Times New Roman" w:eastAsia="Times New Roman" w:hAnsi="Times New Roman" w:cs="Times New Roman"/>
          <w:lang w:eastAsia="ar-SA"/>
        </w:rPr>
        <w:t xml:space="preserve">       Стороны пришли к соглашению, что выбор мест установки оборудования, цветового решения, марки (производителя) материалов и изделий, включая сантехническое и иное оборудование, окна, двери, покрытие стен, потолка, напольное покрытие (далее – «Материалы») осуществляется Застройщиком. Застройщик имеет право использовать как указанные Материалы, так и иные сходные материалы. Использование сходных материалов аналогичного класса и качества, иное изменение отделки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w:t>
      </w:r>
      <w:r w:rsidRPr="00B915F8">
        <w:rPr>
          <w:rFonts w:ascii="Times New Roman" w:eastAsia="Times New Roman" w:hAnsi="Times New Roman" w:cs="Times New Roman"/>
          <w:spacing w:val="2"/>
          <w:lang w:eastAsia="ar-SA"/>
        </w:rPr>
        <w:t xml:space="preserve"> </w:t>
      </w:r>
      <w:r w:rsidRPr="00B915F8">
        <w:rPr>
          <w:rFonts w:ascii="Times New Roman" w:eastAsia="Times New Roman" w:hAnsi="Times New Roman" w:cs="Times New Roman"/>
          <w:lang w:eastAsia="ar-SA"/>
        </w:rPr>
        <w:t>Договора.</w:t>
      </w:r>
    </w:p>
    <w:p w14:paraId="5B92F014" w14:textId="03A2571A" w:rsidR="00920C44" w:rsidRPr="00B915F8" w:rsidRDefault="00920C44" w:rsidP="00920C44">
      <w:pPr>
        <w:widowControl w:val="0"/>
        <w:suppressAutoHyphens/>
        <w:spacing w:before="198"/>
        <w:ind w:right="162" w:firstLine="489"/>
        <w:jc w:val="both"/>
        <w:rPr>
          <w:rFonts w:ascii="Times New Roman" w:eastAsia="Times New Roman" w:hAnsi="Times New Roman" w:cs="Times New Roman"/>
          <w:lang w:eastAsia="ar-SA"/>
        </w:rPr>
      </w:pPr>
      <w:r w:rsidRPr="00B915F8">
        <w:rPr>
          <w:rFonts w:ascii="Times New Roman" w:eastAsia="Times New Roman" w:hAnsi="Times New Roman" w:cs="Times New Roman"/>
          <w:lang w:eastAsia="ar-SA"/>
        </w:rPr>
        <w:t>Участник долевого строительства извещен и согласен, что предусмотренные Договором обмеры Объекта долевого строительства в соответствии с требованиями Федерального закона от 13.07.2015 г. № 218-ФЗ «О государственной регистрации недвижимости», являющиеся основанием для взаиморасчетов Сторон по Договору, производятся после получения разрешения на ввод Объекта в эксплуатацию и до проведения Застройщиком указанных в настоящем Приложении работ по отделке. Изменение площади фактической</w:t>
      </w:r>
      <w:r w:rsidR="00D52A50" w:rsidRPr="00B915F8">
        <w:rPr>
          <w:rFonts w:ascii="Times New Roman" w:eastAsia="Times New Roman" w:hAnsi="Times New Roman" w:cs="Times New Roman"/>
          <w:lang w:eastAsia="ar-SA"/>
        </w:rPr>
        <w:t xml:space="preserve"> </w:t>
      </w:r>
      <w:r w:rsidRPr="00B915F8">
        <w:rPr>
          <w:rFonts w:ascii="Times New Roman" w:eastAsia="Times New Roman" w:hAnsi="Times New Roman" w:cs="Times New Roman"/>
          <w:lang w:eastAsia="ar-SA"/>
        </w:rPr>
        <w:t xml:space="preserve">и площади </w:t>
      </w:r>
      <w:r w:rsidR="00D52A50" w:rsidRPr="00B915F8">
        <w:rPr>
          <w:rFonts w:ascii="Times New Roman" w:eastAsia="Times New Roman" w:hAnsi="Times New Roman" w:cs="Times New Roman"/>
          <w:lang w:eastAsia="ar-SA"/>
        </w:rPr>
        <w:t>проектной</w:t>
      </w:r>
      <w:r w:rsidRPr="00B915F8">
        <w:rPr>
          <w:rFonts w:ascii="Times New Roman" w:eastAsia="Times New Roman" w:hAnsi="Times New Roman" w:cs="Times New Roman"/>
          <w:lang w:eastAsia="ar-SA"/>
        </w:rPr>
        <w:t xml:space="preserve"> вследствие проведения отделочных работ не является основанием для проведения новых обмеров Объекта долевого строительства и не учитывается при взаиморасчетах Сторон.</w:t>
      </w:r>
    </w:p>
    <w:p w14:paraId="127E9499" w14:textId="77777777" w:rsidR="00920C44" w:rsidRPr="00B915F8" w:rsidRDefault="00920C44" w:rsidP="00920C44">
      <w:pPr>
        <w:widowControl w:val="0"/>
        <w:tabs>
          <w:tab w:val="left" w:pos="90"/>
        </w:tabs>
        <w:autoSpaceDE w:val="0"/>
        <w:autoSpaceDN w:val="0"/>
        <w:adjustRightInd w:val="0"/>
        <w:jc w:val="both"/>
        <w:rPr>
          <w:rFonts w:ascii="Times New Roman" w:eastAsia="Times New Roman" w:hAnsi="Times New Roman" w:cs="Times New Roman"/>
          <w:b/>
          <w:lang w:eastAsia="ru-RU"/>
        </w:rPr>
      </w:pPr>
      <w:r w:rsidRPr="00B915F8">
        <w:rPr>
          <w:rFonts w:ascii="Times New Roman" w:eastAsia="Times New Roman" w:hAnsi="Times New Roman" w:cs="Times New Roman"/>
          <w:b/>
          <w:lang w:eastAsia="ru-RU"/>
        </w:rPr>
        <w:t>ПОДПИСИ СТОРОН</w:t>
      </w:r>
    </w:p>
    <w:tbl>
      <w:tblPr>
        <w:tblW w:w="9472" w:type="dxa"/>
        <w:tblLook w:val="01E0" w:firstRow="1" w:lastRow="1" w:firstColumn="1" w:lastColumn="1" w:noHBand="0" w:noVBand="0"/>
      </w:tblPr>
      <w:tblGrid>
        <w:gridCol w:w="4678"/>
        <w:gridCol w:w="4794"/>
      </w:tblGrid>
      <w:tr w:rsidR="00B915F8" w:rsidRPr="00B915F8" w14:paraId="63EBFFDA" w14:textId="77777777" w:rsidTr="00107807">
        <w:trPr>
          <w:trHeight w:val="3673"/>
        </w:trPr>
        <w:tc>
          <w:tcPr>
            <w:tcW w:w="4678" w:type="dxa"/>
          </w:tcPr>
          <w:p w14:paraId="1D175E2B" w14:textId="77777777" w:rsidR="00920C44" w:rsidRPr="00B915F8" w:rsidRDefault="00920C44" w:rsidP="00107807">
            <w:pPr>
              <w:widowControl w:val="0"/>
              <w:autoSpaceDE w:val="0"/>
              <w:autoSpaceDN w:val="0"/>
              <w:adjustRightInd w:val="0"/>
              <w:spacing w:after="0" w:line="240" w:lineRule="auto"/>
              <w:jc w:val="both"/>
              <w:rPr>
                <w:rFonts w:ascii="Times New Roman" w:eastAsia="Times New Roman" w:hAnsi="Times New Roman" w:cs="Times New Roman"/>
                <w:b/>
                <w:lang w:eastAsia="ru-RU"/>
              </w:rPr>
            </w:pPr>
          </w:p>
          <w:p w14:paraId="24844E05" w14:textId="77777777" w:rsidR="00920C44" w:rsidRPr="00B915F8" w:rsidRDefault="00920C44" w:rsidP="00107807">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915F8">
              <w:rPr>
                <w:rFonts w:ascii="Times New Roman" w:eastAsia="Times New Roman" w:hAnsi="Times New Roman" w:cs="Times New Roman"/>
                <w:b/>
                <w:lang w:eastAsia="ru-RU"/>
              </w:rPr>
              <w:t>Застройщик:</w:t>
            </w:r>
          </w:p>
          <w:p w14:paraId="02B1EAB7" w14:textId="77777777" w:rsidR="00920C44" w:rsidRPr="00B915F8" w:rsidRDefault="00920C44" w:rsidP="00107807">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79A972FF" w14:textId="3102A37B" w:rsidR="00920C44" w:rsidRPr="00B915F8" w:rsidRDefault="00920C44" w:rsidP="0010780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915F8">
              <w:rPr>
                <w:rFonts w:ascii="Times New Roman" w:eastAsia="Times New Roman" w:hAnsi="Times New Roman" w:cs="Times New Roman"/>
                <w:b/>
                <w:lang w:eastAsia="ru-RU"/>
              </w:rPr>
              <w:t>АО «Сретенка 13- спецзастройщик»</w:t>
            </w:r>
          </w:p>
          <w:p w14:paraId="74AD9380" w14:textId="77777777" w:rsidR="00920C44" w:rsidRPr="00B915F8" w:rsidRDefault="00920C44" w:rsidP="00107807">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420080DF" w14:textId="77777777" w:rsidR="00920C44" w:rsidRPr="00B915F8" w:rsidRDefault="00920C44" w:rsidP="00107807">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285CD017" w14:textId="77777777" w:rsidR="00920C44" w:rsidRPr="00B915F8" w:rsidRDefault="00920C44" w:rsidP="00107807">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0BA7DD79" w14:textId="77777777" w:rsidR="00920C44" w:rsidRPr="00B915F8" w:rsidRDefault="00920C44" w:rsidP="00107807">
            <w:pPr>
              <w:widowControl w:val="0"/>
              <w:tabs>
                <w:tab w:val="left" w:pos="3969"/>
              </w:tabs>
              <w:autoSpaceDE w:val="0"/>
              <w:autoSpaceDN w:val="0"/>
              <w:adjustRightInd w:val="0"/>
              <w:spacing w:after="0" w:line="240" w:lineRule="auto"/>
              <w:ind w:right="1203"/>
              <w:jc w:val="both"/>
              <w:rPr>
                <w:rFonts w:ascii="Times New Roman" w:eastAsia="Times New Roman" w:hAnsi="Times New Roman" w:cs="Times New Roman"/>
                <w:b/>
                <w:lang w:eastAsia="ru-RU"/>
              </w:rPr>
            </w:pPr>
            <w:r w:rsidRPr="00B915F8">
              <w:rPr>
                <w:rFonts w:ascii="Times New Roman" w:eastAsia="Times New Roman" w:hAnsi="Times New Roman" w:cs="Times New Roman"/>
                <w:b/>
                <w:lang w:eastAsia="ru-RU"/>
              </w:rPr>
              <w:t xml:space="preserve">_________________/___________/ </w:t>
            </w:r>
          </w:p>
        </w:tc>
        <w:tc>
          <w:tcPr>
            <w:tcW w:w="4794" w:type="dxa"/>
          </w:tcPr>
          <w:p w14:paraId="41E819A3" w14:textId="77777777" w:rsidR="00920C44" w:rsidRPr="00B915F8" w:rsidRDefault="00920C44" w:rsidP="00107807">
            <w:pPr>
              <w:widowControl w:val="0"/>
              <w:autoSpaceDE w:val="0"/>
              <w:autoSpaceDN w:val="0"/>
              <w:adjustRightInd w:val="0"/>
              <w:spacing w:after="0" w:line="240" w:lineRule="auto"/>
              <w:jc w:val="both"/>
              <w:rPr>
                <w:rFonts w:ascii="Times New Roman" w:eastAsia="Times New Roman" w:hAnsi="Times New Roman" w:cs="Times New Roman"/>
                <w:b/>
                <w:lang w:eastAsia="ru-RU"/>
              </w:rPr>
            </w:pPr>
          </w:p>
          <w:p w14:paraId="002C6247" w14:textId="77777777" w:rsidR="00920C44" w:rsidRPr="00B915F8" w:rsidRDefault="00920C44" w:rsidP="00107807">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915F8">
              <w:rPr>
                <w:rFonts w:ascii="Times New Roman" w:eastAsia="Times New Roman" w:hAnsi="Times New Roman" w:cs="Times New Roman"/>
                <w:b/>
                <w:lang w:eastAsia="ru-RU"/>
              </w:rPr>
              <w:t>Участник долевого строительства:</w:t>
            </w:r>
          </w:p>
          <w:p w14:paraId="41C2EC06" w14:textId="77777777" w:rsidR="00920C44" w:rsidRPr="00B915F8" w:rsidRDefault="00920C44" w:rsidP="00107807">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6DE57ECA" w14:textId="77777777" w:rsidR="00920C44" w:rsidRPr="00B915F8" w:rsidRDefault="00920C44" w:rsidP="00107807">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183E0718" w14:textId="77777777" w:rsidR="00920C44" w:rsidRPr="00B915F8" w:rsidRDefault="00920C44" w:rsidP="00107807">
            <w:pPr>
              <w:widowControl w:val="0"/>
              <w:autoSpaceDE w:val="0"/>
              <w:autoSpaceDN w:val="0"/>
              <w:adjustRightInd w:val="0"/>
              <w:spacing w:after="0" w:line="240" w:lineRule="auto"/>
              <w:jc w:val="both"/>
              <w:rPr>
                <w:rFonts w:ascii="Times New Roman" w:eastAsia="Times New Roman" w:hAnsi="Times New Roman" w:cs="Times New Roman"/>
                <w:b/>
                <w:lang w:eastAsia="ru-RU"/>
              </w:rPr>
            </w:pPr>
          </w:p>
          <w:p w14:paraId="1EA2D300" w14:textId="77777777" w:rsidR="00920C44" w:rsidRPr="00B915F8" w:rsidRDefault="00920C44" w:rsidP="00107807">
            <w:pPr>
              <w:widowControl w:val="0"/>
              <w:autoSpaceDE w:val="0"/>
              <w:autoSpaceDN w:val="0"/>
              <w:adjustRightInd w:val="0"/>
              <w:spacing w:after="0" w:line="240" w:lineRule="auto"/>
              <w:jc w:val="both"/>
              <w:rPr>
                <w:rFonts w:ascii="Times New Roman" w:eastAsia="Times New Roman" w:hAnsi="Times New Roman" w:cs="Times New Roman"/>
                <w:b/>
                <w:lang w:eastAsia="ru-RU"/>
              </w:rPr>
            </w:pPr>
          </w:p>
          <w:p w14:paraId="05764342" w14:textId="77777777" w:rsidR="00920C44" w:rsidRPr="00B915F8" w:rsidRDefault="00920C44" w:rsidP="00107807">
            <w:pPr>
              <w:widowControl w:val="0"/>
              <w:autoSpaceDE w:val="0"/>
              <w:autoSpaceDN w:val="0"/>
              <w:adjustRightInd w:val="0"/>
              <w:spacing w:after="0" w:line="240" w:lineRule="auto"/>
              <w:jc w:val="both"/>
              <w:rPr>
                <w:rFonts w:ascii="Times New Roman" w:eastAsia="Times New Roman" w:hAnsi="Times New Roman" w:cs="Times New Roman"/>
                <w:b/>
                <w:lang w:eastAsia="ru-RU"/>
              </w:rPr>
            </w:pPr>
          </w:p>
          <w:p w14:paraId="24FEF439" w14:textId="77777777" w:rsidR="00920C44" w:rsidRPr="00B915F8" w:rsidRDefault="00920C44" w:rsidP="00107807">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915F8">
              <w:rPr>
                <w:rFonts w:ascii="Times New Roman" w:eastAsia="Times New Roman" w:hAnsi="Times New Roman" w:cs="Times New Roman"/>
                <w:b/>
                <w:lang w:eastAsia="ru-RU"/>
              </w:rPr>
              <w:t>_____________/_____________/</w:t>
            </w:r>
            <w:bookmarkStart w:id="31" w:name="_GoBack"/>
            <w:bookmarkEnd w:id="31"/>
          </w:p>
        </w:tc>
      </w:tr>
    </w:tbl>
    <w:p w14:paraId="063DE6A1" w14:textId="77777777" w:rsidR="00920C44" w:rsidRPr="00B915F8" w:rsidRDefault="00920C44" w:rsidP="007C1523">
      <w:pPr>
        <w:tabs>
          <w:tab w:val="right" w:pos="10749"/>
        </w:tabs>
        <w:spacing w:after="0"/>
        <w:ind w:right="-1"/>
        <w:jc w:val="right"/>
        <w:rPr>
          <w:rFonts w:ascii="Times New Roman" w:hAnsi="Times New Roman" w:cs="Times New Roman"/>
          <w:b/>
        </w:rPr>
      </w:pPr>
    </w:p>
    <w:sectPr w:rsidR="00920C44" w:rsidRPr="00B915F8" w:rsidSect="000F3686">
      <w:footerReference w:type="default" r:id="rId15"/>
      <w:pgSz w:w="11906" w:h="16838"/>
      <w:pgMar w:top="709" w:right="851"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10AF3C" w14:textId="77777777" w:rsidR="001400B4" w:rsidRDefault="001400B4" w:rsidP="00174891">
      <w:pPr>
        <w:spacing w:after="0" w:line="240" w:lineRule="auto"/>
      </w:pPr>
      <w:r>
        <w:separator/>
      </w:r>
    </w:p>
  </w:endnote>
  <w:endnote w:type="continuationSeparator" w:id="0">
    <w:p w14:paraId="38D568B8" w14:textId="77777777" w:rsidR="001400B4" w:rsidRDefault="001400B4" w:rsidP="00174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CED78" w14:textId="77777777" w:rsidR="002D7CD1" w:rsidRDefault="002D7CD1">
    <w:pPr>
      <w:pStyle w:val="a5"/>
      <w:jc w:val="right"/>
    </w:pPr>
  </w:p>
  <w:p w14:paraId="77FEEA3C" w14:textId="77777777" w:rsidR="002D7CD1" w:rsidRDefault="002D7CD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B3BBC" w14:textId="77777777" w:rsidR="001400B4" w:rsidRDefault="001400B4" w:rsidP="00174891">
      <w:pPr>
        <w:spacing w:after="0" w:line="240" w:lineRule="auto"/>
      </w:pPr>
      <w:r>
        <w:separator/>
      </w:r>
    </w:p>
  </w:footnote>
  <w:footnote w:type="continuationSeparator" w:id="0">
    <w:p w14:paraId="60F181D1" w14:textId="77777777" w:rsidR="001400B4" w:rsidRDefault="001400B4" w:rsidP="001748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77370"/>
    <w:multiLevelType w:val="hybridMultilevel"/>
    <w:tmpl w:val="7E38B6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4CB131D"/>
    <w:multiLevelType w:val="hybridMultilevel"/>
    <w:tmpl w:val="EFFC508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0AB57853"/>
    <w:multiLevelType w:val="multilevel"/>
    <w:tmpl w:val="D0B405F8"/>
    <w:lvl w:ilvl="0">
      <w:start w:val="1"/>
      <w:numFmt w:val="decimal"/>
      <w:lvlText w:val="%1."/>
      <w:lvlJc w:val="left"/>
      <w:pPr>
        <w:ind w:left="360" w:hanging="360"/>
      </w:pPr>
    </w:lvl>
    <w:lvl w:ilvl="1">
      <w:start w:val="1"/>
      <w:numFmt w:val="decimal"/>
      <w:lvlText w:val="%1.%2."/>
      <w:lvlJc w:val="left"/>
      <w:pPr>
        <w:ind w:left="1140" w:hanging="432"/>
      </w:pPr>
      <w:rPr>
        <w:b w:val="0"/>
      </w:r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73589"/>
    <w:multiLevelType w:val="multilevel"/>
    <w:tmpl w:val="343408CA"/>
    <w:lvl w:ilvl="0">
      <w:start w:val="1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1CD2BCF"/>
    <w:multiLevelType w:val="multilevel"/>
    <w:tmpl w:val="D34A7680"/>
    <w:lvl w:ilvl="0">
      <w:start w:val="4"/>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5">
    <w:nsid w:val="126E38EF"/>
    <w:multiLevelType w:val="multilevel"/>
    <w:tmpl w:val="6D1C22AE"/>
    <w:lvl w:ilvl="0">
      <w:start w:val="1"/>
      <w:numFmt w:val="decimal"/>
      <w:lvlText w:val="%1."/>
      <w:lvlJc w:val="left"/>
      <w:pPr>
        <w:ind w:left="360" w:hanging="360"/>
      </w:pPr>
    </w:lvl>
    <w:lvl w:ilvl="1">
      <w:start w:val="1"/>
      <w:numFmt w:val="decimal"/>
      <w:lvlText w:val="%1.%2."/>
      <w:lvlJc w:val="left"/>
      <w:pPr>
        <w:ind w:left="1000" w:hanging="432"/>
      </w:pPr>
      <w:rPr>
        <w:rFonts w:ascii="Times New Roman" w:hAnsi="Times New Roman" w:cs="Times New Roman" w:hint="default"/>
        <w:b w:val="0"/>
        <w:sz w:val="22"/>
        <w:szCs w:val="22"/>
      </w:rPr>
    </w:lvl>
    <w:lvl w:ilvl="2">
      <w:start w:val="1"/>
      <w:numFmt w:val="decimal"/>
      <w:lvlText w:val="%1.%2.%3."/>
      <w:lvlJc w:val="left"/>
      <w:pPr>
        <w:ind w:left="788" w:hanging="504"/>
      </w:pPr>
    </w:lvl>
    <w:lvl w:ilvl="3">
      <w:start w:val="1"/>
      <w:numFmt w:val="decimal"/>
      <w:lvlText w:val="%1.%2.%3.%4."/>
      <w:lvlJc w:val="left"/>
      <w:pPr>
        <w:ind w:left="178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49D6E4D"/>
    <w:multiLevelType w:val="hybridMultilevel"/>
    <w:tmpl w:val="F0C0B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7D551B"/>
    <w:multiLevelType w:val="hybridMultilevel"/>
    <w:tmpl w:val="58EA5C9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9D70136"/>
    <w:multiLevelType w:val="hybridMultilevel"/>
    <w:tmpl w:val="3A36B9A4"/>
    <w:lvl w:ilvl="0" w:tplc="8408B6FA">
      <w:start w:val="4"/>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1A4E5AF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BFB2B5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7371F80"/>
    <w:multiLevelType w:val="hybridMultilevel"/>
    <w:tmpl w:val="FE9C2EEA"/>
    <w:lvl w:ilvl="0" w:tplc="6E78789A">
      <w:start w:val="1"/>
      <w:numFmt w:val="decimal"/>
      <w:lvlText w:val="%1."/>
      <w:lvlJc w:val="left"/>
      <w:pPr>
        <w:tabs>
          <w:tab w:val="num" w:pos="1800"/>
        </w:tabs>
        <w:ind w:left="1800" w:hanging="360"/>
      </w:pPr>
      <w:rPr>
        <w:b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2">
    <w:nsid w:val="2A1B7FCB"/>
    <w:multiLevelType w:val="hybridMultilevel"/>
    <w:tmpl w:val="E5268D8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A2B6A3E"/>
    <w:multiLevelType w:val="hybridMultilevel"/>
    <w:tmpl w:val="37D8E0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00316AC"/>
    <w:multiLevelType w:val="hybridMultilevel"/>
    <w:tmpl w:val="E0BC2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BA4E19"/>
    <w:multiLevelType w:val="multilevel"/>
    <w:tmpl w:val="6D1C22AE"/>
    <w:lvl w:ilvl="0">
      <w:start w:val="1"/>
      <w:numFmt w:val="decimal"/>
      <w:lvlText w:val="%1."/>
      <w:lvlJc w:val="left"/>
      <w:pPr>
        <w:ind w:left="360" w:hanging="360"/>
      </w:pPr>
    </w:lvl>
    <w:lvl w:ilvl="1">
      <w:start w:val="1"/>
      <w:numFmt w:val="decimal"/>
      <w:lvlText w:val="%1.%2."/>
      <w:lvlJc w:val="left"/>
      <w:pPr>
        <w:ind w:left="1000" w:hanging="432"/>
      </w:pPr>
      <w:rPr>
        <w:rFonts w:ascii="Times New Roman" w:hAnsi="Times New Roman" w:cs="Times New Roman" w:hint="default"/>
        <w:b w:val="0"/>
        <w:sz w:val="22"/>
        <w:szCs w:val="22"/>
      </w:rPr>
    </w:lvl>
    <w:lvl w:ilvl="2">
      <w:start w:val="1"/>
      <w:numFmt w:val="decimal"/>
      <w:lvlText w:val="%1.%2.%3."/>
      <w:lvlJc w:val="left"/>
      <w:pPr>
        <w:ind w:left="3623" w:hanging="504"/>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4781256"/>
    <w:multiLevelType w:val="hybridMultilevel"/>
    <w:tmpl w:val="3A588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A1789A"/>
    <w:multiLevelType w:val="hybridMultilevel"/>
    <w:tmpl w:val="DDF21F08"/>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8F66748"/>
    <w:multiLevelType w:val="hybridMultilevel"/>
    <w:tmpl w:val="DED41A9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A47006B"/>
    <w:multiLevelType w:val="hybridMultilevel"/>
    <w:tmpl w:val="65341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D3649A"/>
    <w:multiLevelType w:val="hybridMultilevel"/>
    <w:tmpl w:val="2B547E52"/>
    <w:lvl w:ilvl="0" w:tplc="0419000F">
      <w:start w:val="1"/>
      <w:numFmt w:val="decimal"/>
      <w:lvlText w:val="%1."/>
      <w:lvlJc w:val="left"/>
      <w:pPr>
        <w:tabs>
          <w:tab w:val="num" w:pos="1800"/>
        </w:tabs>
        <w:ind w:left="1800" w:hanging="360"/>
      </w:pPr>
    </w:lvl>
    <w:lvl w:ilvl="1" w:tplc="04190001">
      <w:start w:val="1"/>
      <w:numFmt w:val="bullet"/>
      <w:lvlText w:val=""/>
      <w:lvlJc w:val="left"/>
      <w:pPr>
        <w:tabs>
          <w:tab w:val="num" w:pos="2520"/>
        </w:tabs>
        <w:ind w:left="2520" w:hanging="360"/>
      </w:pPr>
      <w:rPr>
        <w:rFonts w:ascii="Symbol" w:hAnsi="Symbol" w:hint="default"/>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1">
    <w:nsid w:val="3BCE1392"/>
    <w:multiLevelType w:val="multilevel"/>
    <w:tmpl w:val="FA38C214"/>
    <w:lvl w:ilvl="0">
      <w:start w:val="7"/>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nsid w:val="3DAE7CBF"/>
    <w:multiLevelType w:val="hybridMultilevel"/>
    <w:tmpl w:val="FB4ACEB6"/>
    <w:lvl w:ilvl="0" w:tplc="D28AA420">
      <w:start w:val="1"/>
      <w:numFmt w:val="decimal"/>
      <w:lvlText w:val="%1."/>
      <w:lvlJc w:val="left"/>
      <w:pPr>
        <w:tabs>
          <w:tab w:val="num" w:pos="1800"/>
        </w:tabs>
        <w:ind w:left="1800" w:hanging="360"/>
      </w:pPr>
      <w:rPr>
        <w:color w:val="auto"/>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3">
    <w:nsid w:val="3FAD2383"/>
    <w:multiLevelType w:val="multilevel"/>
    <w:tmpl w:val="6D1C22AE"/>
    <w:lvl w:ilvl="0">
      <w:start w:val="1"/>
      <w:numFmt w:val="decimal"/>
      <w:lvlText w:val="%1."/>
      <w:lvlJc w:val="left"/>
      <w:pPr>
        <w:ind w:left="360" w:hanging="360"/>
      </w:pPr>
    </w:lvl>
    <w:lvl w:ilvl="1">
      <w:start w:val="1"/>
      <w:numFmt w:val="decimal"/>
      <w:lvlText w:val="%1.%2."/>
      <w:lvlJc w:val="left"/>
      <w:pPr>
        <w:ind w:left="1000" w:hanging="432"/>
      </w:pPr>
      <w:rPr>
        <w:rFonts w:ascii="Times New Roman" w:hAnsi="Times New Roman" w:cs="Times New Roman" w:hint="default"/>
        <w:b w:val="0"/>
        <w:sz w:val="22"/>
        <w:szCs w:val="22"/>
      </w:rPr>
    </w:lvl>
    <w:lvl w:ilvl="2">
      <w:start w:val="1"/>
      <w:numFmt w:val="decimal"/>
      <w:lvlText w:val="%1.%2.%3."/>
      <w:lvlJc w:val="left"/>
      <w:pPr>
        <w:ind w:left="788" w:hanging="504"/>
      </w:pPr>
    </w:lvl>
    <w:lvl w:ilvl="3">
      <w:start w:val="1"/>
      <w:numFmt w:val="decimal"/>
      <w:lvlText w:val="%1.%2.%3.%4."/>
      <w:lvlJc w:val="left"/>
      <w:pPr>
        <w:ind w:left="178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6B548C2"/>
    <w:multiLevelType w:val="hybridMultilevel"/>
    <w:tmpl w:val="BE66E484"/>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5">
    <w:nsid w:val="4B1819CF"/>
    <w:multiLevelType w:val="multilevel"/>
    <w:tmpl w:val="6D1C22AE"/>
    <w:lvl w:ilvl="0">
      <w:start w:val="1"/>
      <w:numFmt w:val="decimal"/>
      <w:lvlText w:val="%1."/>
      <w:lvlJc w:val="left"/>
      <w:pPr>
        <w:ind w:left="360" w:hanging="360"/>
      </w:pPr>
    </w:lvl>
    <w:lvl w:ilvl="1">
      <w:start w:val="1"/>
      <w:numFmt w:val="decimal"/>
      <w:lvlText w:val="%1.%2."/>
      <w:lvlJc w:val="left"/>
      <w:pPr>
        <w:ind w:left="1000" w:hanging="432"/>
      </w:pPr>
      <w:rPr>
        <w:rFonts w:ascii="Times New Roman" w:hAnsi="Times New Roman" w:cs="Times New Roman" w:hint="default"/>
        <w:b w:val="0"/>
        <w:sz w:val="22"/>
        <w:szCs w:val="22"/>
      </w:rPr>
    </w:lvl>
    <w:lvl w:ilvl="2">
      <w:start w:val="1"/>
      <w:numFmt w:val="decimal"/>
      <w:lvlText w:val="%1.%2.%3."/>
      <w:lvlJc w:val="left"/>
      <w:pPr>
        <w:ind w:left="3623" w:hanging="504"/>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C1802E6"/>
    <w:multiLevelType w:val="multilevel"/>
    <w:tmpl w:val="BDAAC194"/>
    <w:lvl w:ilvl="0">
      <w:start w:val="1"/>
      <w:numFmt w:val="decimal"/>
      <w:lvlText w:val="%1."/>
      <w:lvlJc w:val="left"/>
      <w:pPr>
        <w:ind w:left="396" w:hanging="396"/>
      </w:pPr>
      <w:rPr>
        <w:rFonts w:hint="default"/>
      </w:rPr>
    </w:lvl>
    <w:lvl w:ilvl="1">
      <w:start w:val="1"/>
      <w:numFmt w:val="decimal"/>
      <w:lvlText w:val="%1.%2."/>
      <w:lvlJc w:val="left"/>
      <w:pPr>
        <w:ind w:left="1104" w:hanging="396"/>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7">
    <w:nsid w:val="4E95744F"/>
    <w:multiLevelType w:val="multilevel"/>
    <w:tmpl w:val="6D1C22AE"/>
    <w:lvl w:ilvl="0">
      <w:start w:val="1"/>
      <w:numFmt w:val="decimal"/>
      <w:lvlText w:val="%1."/>
      <w:lvlJc w:val="left"/>
      <w:pPr>
        <w:ind w:left="360" w:hanging="360"/>
      </w:pPr>
    </w:lvl>
    <w:lvl w:ilvl="1">
      <w:start w:val="1"/>
      <w:numFmt w:val="decimal"/>
      <w:lvlText w:val="%1.%2."/>
      <w:lvlJc w:val="left"/>
      <w:pPr>
        <w:ind w:left="1000" w:hanging="432"/>
      </w:pPr>
      <w:rPr>
        <w:rFonts w:ascii="Times New Roman" w:hAnsi="Times New Roman" w:cs="Times New Roman" w:hint="default"/>
        <w:b w:val="0"/>
        <w:sz w:val="22"/>
        <w:szCs w:val="22"/>
      </w:rPr>
    </w:lvl>
    <w:lvl w:ilvl="2">
      <w:start w:val="1"/>
      <w:numFmt w:val="decimal"/>
      <w:lvlText w:val="%1.%2.%3."/>
      <w:lvlJc w:val="left"/>
      <w:pPr>
        <w:ind w:left="3623" w:hanging="504"/>
      </w:pPr>
    </w:lvl>
    <w:lvl w:ilvl="3">
      <w:start w:val="1"/>
      <w:numFmt w:val="decimal"/>
      <w:lvlText w:val="%1.%2.%3.%4."/>
      <w:lvlJc w:val="left"/>
      <w:pPr>
        <w:ind w:left="178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5E02EB2"/>
    <w:multiLevelType w:val="hybridMultilevel"/>
    <w:tmpl w:val="409C32A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2520"/>
        </w:tabs>
        <w:ind w:left="2520" w:hanging="360"/>
      </w:pPr>
      <w:rPr>
        <w:rFonts w:ascii="Symbol" w:hAnsi="Symbol" w:hint="default"/>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9">
    <w:nsid w:val="56C17DA2"/>
    <w:multiLevelType w:val="multilevel"/>
    <w:tmpl w:val="FA506DC4"/>
    <w:lvl w:ilvl="0">
      <w:start w:val="7"/>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0">
    <w:nsid w:val="59CF29C8"/>
    <w:multiLevelType w:val="hybridMultilevel"/>
    <w:tmpl w:val="3416A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3E5029"/>
    <w:multiLevelType w:val="hybridMultilevel"/>
    <w:tmpl w:val="F0A23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C36B57"/>
    <w:multiLevelType w:val="multilevel"/>
    <w:tmpl w:val="7B76F300"/>
    <w:lvl w:ilvl="0">
      <w:start w:val="3"/>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3">
    <w:nsid w:val="683B60EF"/>
    <w:multiLevelType w:val="hybridMultilevel"/>
    <w:tmpl w:val="638699C0"/>
    <w:lvl w:ilvl="0" w:tplc="0419000F">
      <w:start w:val="1"/>
      <w:numFmt w:val="decimal"/>
      <w:lvlText w:val="%1."/>
      <w:lvlJc w:val="left"/>
      <w:pPr>
        <w:tabs>
          <w:tab w:val="num" w:pos="1680"/>
        </w:tabs>
        <w:ind w:left="1680" w:hanging="360"/>
      </w:pPr>
    </w:lvl>
    <w:lvl w:ilvl="1" w:tplc="6E78789A">
      <w:start w:val="1"/>
      <w:numFmt w:val="decimal"/>
      <w:lvlText w:val="%2."/>
      <w:lvlJc w:val="left"/>
      <w:pPr>
        <w:tabs>
          <w:tab w:val="num" w:pos="2400"/>
        </w:tabs>
        <w:ind w:left="2400" w:hanging="360"/>
      </w:pPr>
      <w:rPr>
        <w:b w:val="0"/>
      </w:rPr>
    </w:lvl>
    <w:lvl w:ilvl="2" w:tplc="0419001B" w:tentative="1">
      <w:start w:val="1"/>
      <w:numFmt w:val="lowerRoman"/>
      <w:lvlText w:val="%3."/>
      <w:lvlJc w:val="right"/>
      <w:pPr>
        <w:tabs>
          <w:tab w:val="num" w:pos="3120"/>
        </w:tabs>
        <w:ind w:left="3120" w:hanging="180"/>
      </w:pPr>
    </w:lvl>
    <w:lvl w:ilvl="3" w:tplc="0419000F" w:tentative="1">
      <w:start w:val="1"/>
      <w:numFmt w:val="decimal"/>
      <w:lvlText w:val="%4."/>
      <w:lvlJc w:val="left"/>
      <w:pPr>
        <w:tabs>
          <w:tab w:val="num" w:pos="3840"/>
        </w:tabs>
        <w:ind w:left="3840" w:hanging="360"/>
      </w:pPr>
    </w:lvl>
    <w:lvl w:ilvl="4" w:tplc="04190019" w:tentative="1">
      <w:start w:val="1"/>
      <w:numFmt w:val="lowerLetter"/>
      <w:lvlText w:val="%5."/>
      <w:lvlJc w:val="left"/>
      <w:pPr>
        <w:tabs>
          <w:tab w:val="num" w:pos="4560"/>
        </w:tabs>
        <w:ind w:left="4560" w:hanging="360"/>
      </w:pPr>
    </w:lvl>
    <w:lvl w:ilvl="5" w:tplc="0419001B" w:tentative="1">
      <w:start w:val="1"/>
      <w:numFmt w:val="lowerRoman"/>
      <w:lvlText w:val="%6."/>
      <w:lvlJc w:val="right"/>
      <w:pPr>
        <w:tabs>
          <w:tab w:val="num" w:pos="5280"/>
        </w:tabs>
        <w:ind w:left="5280" w:hanging="180"/>
      </w:pPr>
    </w:lvl>
    <w:lvl w:ilvl="6" w:tplc="0419000F" w:tentative="1">
      <w:start w:val="1"/>
      <w:numFmt w:val="decimal"/>
      <w:lvlText w:val="%7."/>
      <w:lvlJc w:val="left"/>
      <w:pPr>
        <w:tabs>
          <w:tab w:val="num" w:pos="6000"/>
        </w:tabs>
        <w:ind w:left="6000" w:hanging="360"/>
      </w:pPr>
    </w:lvl>
    <w:lvl w:ilvl="7" w:tplc="04190019" w:tentative="1">
      <w:start w:val="1"/>
      <w:numFmt w:val="lowerLetter"/>
      <w:lvlText w:val="%8."/>
      <w:lvlJc w:val="left"/>
      <w:pPr>
        <w:tabs>
          <w:tab w:val="num" w:pos="6720"/>
        </w:tabs>
        <w:ind w:left="6720" w:hanging="360"/>
      </w:pPr>
    </w:lvl>
    <w:lvl w:ilvl="8" w:tplc="0419001B" w:tentative="1">
      <w:start w:val="1"/>
      <w:numFmt w:val="lowerRoman"/>
      <w:lvlText w:val="%9."/>
      <w:lvlJc w:val="right"/>
      <w:pPr>
        <w:tabs>
          <w:tab w:val="num" w:pos="7440"/>
        </w:tabs>
        <w:ind w:left="7440" w:hanging="180"/>
      </w:pPr>
    </w:lvl>
  </w:abstractNum>
  <w:abstractNum w:abstractNumId="34">
    <w:nsid w:val="6AA5095F"/>
    <w:multiLevelType w:val="hybridMultilevel"/>
    <w:tmpl w:val="3C10B7E0"/>
    <w:lvl w:ilvl="0" w:tplc="4644193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C1535AD"/>
    <w:multiLevelType w:val="multilevel"/>
    <w:tmpl w:val="6D1C22AE"/>
    <w:lvl w:ilvl="0">
      <w:start w:val="1"/>
      <w:numFmt w:val="decimal"/>
      <w:lvlText w:val="%1."/>
      <w:lvlJc w:val="left"/>
      <w:pPr>
        <w:ind w:left="360" w:hanging="360"/>
      </w:pPr>
    </w:lvl>
    <w:lvl w:ilvl="1">
      <w:start w:val="1"/>
      <w:numFmt w:val="decimal"/>
      <w:lvlText w:val="%1.%2."/>
      <w:lvlJc w:val="left"/>
      <w:pPr>
        <w:ind w:left="1000" w:hanging="432"/>
      </w:pPr>
      <w:rPr>
        <w:rFonts w:ascii="Times New Roman" w:hAnsi="Times New Roman" w:cs="Times New Roman" w:hint="default"/>
        <w:b w:val="0"/>
        <w:sz w:val="22"/>
        <w:szCs w:val="22"/>
      </w:rPr>
    </w:lvl>
    <w:lvl w:ilvl="2">
      <w:start w:val="1"/>
      <w:numFmt w:val="decimal"/>
      <w:lvlText w:val="%1.%2.%3."/>
      <w:lvlJc w:val="left"/>
      <w:pPr>
        <w:ind w:left="3623" w:hanging="504"/>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C792487"/>
    <w:multiLevelType w:val="hybridMultilevel"/>
    <w:tmpl w:val="33A6E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036663"/>
    <w:multiLevelType w:val="hybridMultilevel"/>
    <w:tmpl w:val="7440206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D07657B"/>
    <w:multiLevelType w:val="hybridMultilevel"/>
    <w:tmpl w:val="ECA64DC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nsid w:val="6F446253"/>
    <w:multiLevelType w:val="multilevel"/>
    <w:tmpl w:val="A050BF9A"/>
    <w:lvl w:ilvl="0">
      <w:start w:val="1"/>
      <w:numFmt w:val="decimal"/>
      <w:lvlText w:val="%1"/>
      <w:lvlJc w:val="left"/>
      <w:pPr>
        <w:ind w:left="690" w:hanging="690"/>
      </w:pPr>
      <w:rPr>
        <w:rFonts w:hint="default"/>
      </w:rPr>
    </w:lvl>
    <w:lvl w:ilvl="1">
      <w:start w:val="1"/>
      <w:numFmt w:val="decimal"/>
      <w:lvlText w:val="%1.%2"/>
      <w:lvlJc w:val="left"/>
      <w:pPr>
        <w:ind w:left="831" w:hanging="69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568" w:hanging="1440"/>
      </w:pPr>
      <w:rPr>
        <w:rFonts w:hint="default"/>
      </w:rPr>
    </w:lvl>
  </w:abstractNum>
  <w:abstractNum w:abstractNumId="40">
    <w:nsid w:val="706107D5"/>
    <w:multiLevelType w:val="hybridMultilevel"/>
    <w:tmpl w:val="49862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A23B35"/>
    <w:multiLevelType w:val="multilevel"/>
    <w:tmpl w:val="EF789126"/>
    <w:lvl w:ilvl="0">
      <w:start w:val="3"/>
      <w:numFmt w:val="decimal"/>
      <w:lvlText w:val="%1."/>
      <w:lvlJc w:val="left"/>
      <w:pPr>
        <w:ind w:left="360" w:hanging="360"/>
      </w:pPr>
      <w:rPr>
        <w:rFonts w:hint="default"/>
      </w:rPr>
    </w:lvl>
    <w:lvl w:ilvl="1">
      <w:start w:val="3"/>
      <w:numFmt w:val="decimal"/>
      <w:lvlText w:val="%1.%2."/>
      <w:lvlJc w:val="left"/>
      <w:pPr>
        <w:ind w:left="1000" w:hanging="432"/>
      </w:pPr>
      <w:rPr>
        <w:rFonts w:hint="default"/>
        <w:b w:val="0"/>
      </w:rPr>
    </w:lvl>
    <w:lvl w:ilvl="2">
      <w:start w:val="4"/>
      <w:numFmt w:val="decimal"/>
      <w:lvlText w:val="%1.%2.%3."/>
      <w:lvlJc w:val="left"/>
      <w:pPr>
        <w:ind w:left="929" w:hanging="504"/>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1201F64"/>
    <w:multiLevelType w:val="hybridMultilevel"/>
    <w:tmpl w:val="F4A4D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289349D"/>
    <w:multiLevelType w:val="hybridMultilevel"/>
    <w:tmpl w:val="D938DC36"/>
    <w:lvl w:ilvl="0" w:tplc="8CD2F174">
      <w:start w:val="1"/>
      <w:numFmt w:val="decimal"/>
      <w:lvlText w:val="%1."/>
      <w:lvlJc w:val="left"/>
      <w:pPr>
        <w:tabs>
          <w:tab w:val="num" w:pos="1920"/>
        </w:tabs>
        <w:ind w:left="1920" w:hanging="360"/>
      </w:pPr>
      <w:rPr>
        <w:b w:val="0"/>
      </w:rPr>
    </w:lvl>
    <w:lvl w:ilvl="1" w:tplc="0419000F">
      <w:start w:val="1"/>
      <w:numFmt w:val="decimal"/>
      <w:lvlText w:val="%2."/>
      <w:lvlJc w:val="left"/>
      <w:pPr>
        <w:tabs>
          <w:tab w:val="num" w:pos="2356"/>
        </w:tabs>
        <w:ind w:left="2356" w:hanging="360"/>
      </w:pPr>
      <w:rPr>
        <w:b w:val="0"/>
      </w:rPr>
    </w:lvl>
    <w:lvl w:ilvl="2" w:tplc="0419001B" w:tentative="1">
      <w:start w:val="1"/>
      <w:numFmt w:val="lowerRoman"/>
      <w:lvlText w:val="%3."/>
      <w:lvlJc w:val="right"/>
      <w:pPr>
        <w:tabs>
          <w:tab w:val="num" w:pos="3076"/>
        </w:tabs>
        <w:ind w:left="3076" w:hanging="180"/>
      </w:pPr>
    </w:lvl>
    <w:lvl w:ilvl="3" w:tplc="0419000F" w:tentative="1">
      <w:start w:val="1"/>
      <w:numFmt w:val="decimal"/>
      <w:lvlText w:val="%4."/>
      <w:lvlJc w:val="left"/>
      <w:pPr>
        <w:tabs>
          <w:tab w:val="num" w:pos="3796"/>
        </w:tabs>
        <w:ind w:left="3796" w:hanging="360"/>
      </w:pPr>
    </w:lvl>
    <w:lvl w:ilvl="4" w:tplc="04190019" w:tentative="1">
      <w:start w:val="1"/>
      <w:numFmt w:val="lowerLetter"/>
      <w:lvlText w:val="%5."/>
      <w:lvlJc w:val="left"/>
      <w:pPr>
        <w:tabs>
          <w:tab w:val="num" w:pos="4516"/>
        </w:tabs>
        <w:ind w:left="4516" w:hanging="360"/>
      </w:pPr>
    </w:lvl>
    <w:lvl w:ilvl="5" w:tplc="0419001B" w:tentative="1">
      <w:start w:val="1"/>
      <w:numFmt w:val="lowerRoman"/>
      <w:lvlText w:val="%6."/>
      <w:lvlJc w:val="right"/>
      <w:pPr>
        <w:tabs>
          <w:tab w:val="num" w:pos="5236"/>
        </w:tabs>
        <w:ind w:left="5236" w:hanging="180"/>
      </w:pPr>
    </w:lvl>
    <w:lvl w:ilvl="6" w:tplc="0419000F" w:tentative="1">
      <w:start w:val="1"/>
      <w:numFmt w:val="decimal"/>
      <w:lvlText w:val="%7."/>
      <w:lvlJc w:val="left"/>
      <w:pPr>
        <w:tabs>
          <w:tab w:val="num" w:pos="5956"/>
        </w:tabs>
        <w:ind w:left="5956" w:hanging="360"/>
      </w:pPr>
    </w:lvl>
    <w:lvl w:ilvl="7" w:tplc="04190019" w:tentative="1">
      <w:start w:val="1"/>
      <w:numFmt w:val="lowerLetter"/>
      <w:lvlText w:val="%8."/>
      <w:lvlJc w:val="left"/>
      <w:pPr>
        <w:tabs>
          <w:tab w:val="num" w:pos="6676"/>
        </w:tabs>
        <w:ind w:left="6676" w:hanging="360"/>
      </w:pPr>
    </w:lvl>
    <w:lvl w:ilvl="8" w:tplc="0419001B" w:tentative="1">
      <w:start w:val="1"/>
      <w:numFmt w:val="lowerRoman"/>
      <w:lvlText w:val="%9."/>
      <w:lvlJc w:val="right"/>
      <w:pPr>
        <w:tabs>
          <w:tab w:val="num" w:pos="7396"/>
        </w:tabs>
        <w:ind w:left="7396" w:hanging="180"/>
      </w:pPr>
    </w:lvl>
  </w:abstractNum>
  <w:abstractNum w:abstractNumId="44">
    <w:nsid w:val="76D349D8"/>
    <w:multiLevelType w:val="hybridMultilevel"/>
    <w:tmpl w:val="C2EC6E62"/>
    <w:lvl w:ilvl="0" w:tplc="04190001">
      <w:start w:val="1"/>
      <w:numFmt w:val="bullet"/>
      <w:lvlText w:val=""/>
      <w:lvlJc w:val="left"/>
      <w:pPr>
        <w:tabs>
          <w:tab w:val="num" w:pos="1800"/>
        </w:tabs>
        <w:ind w:left="1800" w:hanging="360"/>
      </w:pPr>
      <w:rPr>
        <w:rFonts w:ascii="Symbol" w:hAnsi="Symbol" w:hint="default"/>
        <w:b w:val="0"/>
      </w:rPr>
    </w:lvl>
    <w:lvl w:ilvl="1" w:tplc="8CD2F174">
      <w:start w:val="1"/>
      <w:numFmt w:val="decimal"/>
      <w:lvlText w:val="%2."/>
      <w:lvlJc w:val="left"/>
      <w:pPr>
        <w:tabs>
          <w:tab w:val="num" w:pos="2520"/>
        </w:tabs>
        <w:ind w:left="2520" w:hanging="360"/>
      </w:pPr>
      <w:rPr>
        <w:rFonts w:hint="default"/>
        <w:b w:val="0"/>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5">
    <w:nsid w:val="77B06684"/>
    <w:multiLevelType w:val="multilevel"/>
    <w:tmpl w:val="45867F04"/>
    <w:lvl w:ilvl="0">
      <w:start w:val="11"/>
      <w:numFmt w:val="decimal"/>
      <w:lvlText w:val="%1."/>
      <w:lvlJc w:val="left"/>
      <w:pPr>
        <w:ind w:left="444" w:hanging="444"/>
      </w:pPr>
      <w:rPr>
        <w:rFonts w:hint="default"/>
      </w:rPr>
    </w:lvl>
    <w:lvl w:ilvl="1">
      <w:start w:val="4"/>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nsid w:val="789841BC"/>
    <w:multiLevelType w:val="hybridMultilevel"/>
    <w:tmpl w:val="3136585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AAD2108"/>
    <w:multiLevelType w:val="hybridMultilevel"/>
    <w:tmpl w:val="BDC23BE0"/>
    <w:lvl w:ilvl="0" w:tplc="FCD2A244">
      <w:start w:val="1"/>
      <w:numFmt w:val="decimal"/>
      <w:lvlText w:val="%1)"/>
      <w:lvlJc w:val="left"/>
      <w:pPr>
        <w:ind w:left="2292" w:hanging="360"/>
      </w:pPr>
      <w:rPr>
        <w:rFonts w:hint="default"/>
      </w:rPr>
    </w:lvl>
    <w:lvl w:ilvl="1" w:tplc="04190019" w:tentative="1">
      <w:start w:val="1"/>
      <w:numFmt w:val="lowerLetter"/>
      <w:lvlText w:val="%2."/>
      <w:lvlJc w:val="left"/>
      <w:pPr>
        <w:ind w:left="3012" w:hanging="360"/>
      </w:pPr>
    </w:lvl>
    <w:lvl w:ilvl="2" w:tplc="0419001B" w:tentative="1">
      <w:start w:val="1"/>
      <w:numFmt w:val="lowerRoman"/>
      <w:lvlText w:val="%3."/>
      <w:lvlJc w:val="right"/>
      <w:pPr>
        <w:ind w:left="3732" w:hanging="180"/>
      </w:pPr>
    </w:lvl>
    <w:lvl w:ilvl="3" w:tplc="0419000F" w:tentative="1">
      <w:start w:val="1"/>
      <w:numFmt w:val="decimal"/>
      <w:lvlText w:val="%4."/>
      <w:lvlJc w:val="left"/>
      <w:pPr>
        <w:ind w:left="4452" w:hanging="360"/>
      </w:pPr>
    </w:lvl>
    <w:lvl w:ilvl="4" w:tplc="04190019" w:tentative="1">
      <w:start w:val="1"/>
      <w:numFmt w:val="lowerLetter"/>
      <w:lvlText w:val="%5."/>
      <w:lvlJc w:val="left"/>
      <w:pPr>
        <w:ind w:left="5172" w:hanging="360"/>
      </w:pPr>
    </w:lvl>
    <w:lvl w:ilvl="5" w:tplc="0419001B" w:tentative="1">
      <w:start w:val="1"/>
      <w:numFmt w:val="lowerRoman"/>
      <w:lvlText w:val="%6."/>
      <w:lvlJc w:val="right"/>
      <w:pPr>
        <w:ind w:left="5892" w:hanging="180"/>
      </w:pPr>
    </w:lvl>
    <w:lvl w:ilvl="6" w:tplc="0419000F" w:tentative="1">
      <w:start w:val="1"/>
      <w:numFmt w:val="decimal"/>
      <w:lvlText w:val="%7."/>
      <w:lvlJc w:val="left"/>
      <w:pPr>
        <w:ind w:left="6612" w:hanging="360"/>
      </w:pPr>
    </w:lvl>
    <w:lvl w:ilvl="7" w:tplc="04190019" w:tentative="1">
      <w:start w:val="1"/>
      <w:numFmt w:val="lowerLetter"/>
      <w:lvlText w:val="%8."/>
      <w:lvlJc w:val="left"/>
      <w:pPr>
        <w:ind w:left="7332" w:hanging="360"/>
      </w:pPr>
    </w:lvl>
    <w:lvl w:ilvl="8" w:tplc="0419001B" w:tentative="1">
      <w:start w:val="1"/>
      <w:numFmt w:val="lowerRoman"/>
      <w:lvlText w:val="%9."/>
      <w:lvlJc w:val="right"/>
      <w:pPr>
        <w:ind w:left="8052" w:hanging="180"/>
      </w:pPr>
    </w:lvl>
  </w:abstractNum>
  <w:abstractNum w:abstractNumId="48">
    <w:nsid w:val="7D515AF7"/>
    <w:multiLevelType w:val="hybridMultilevel"/>
    <w:tmpl w:val="213C7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
  </w:num>
  <w:num w:numId="7">
    <w:abstractNumId w:val="26"/>
  </w:num>
  <w:num w:numId="8">
    <w:abstractNumId w:val="47"/>
  </w:num>
  <w:num w:numId="9">
    <w:abstractNumId w:val="10"/>
  </w:num>
  <w:num w:numId="10">
    <w:abstractNumId w:val="45"/>
  </w:num>
  <w:num w:numId="11">
    <w:abstractNumId w:val="5"/>
  </w:num>
  <w:num w:numId="12">
    <w:abstractNumId w:val="8"/>
  </w:num>
  <w:num w:numId="13">
    <w:abstractNumId w:val="4"/>
  </w:num>
  <w:num w:numId="14">
    <w:abstractNumId w:val="48"/>
  </w:num>
  <w:num w:numId="15">
    <w:abstractNumId w:val="9"/>
  </w:num>
  <w:num w:numId="16">
    <w:abstractNumId w:val="42"/>
  </w:num>
  <w:num w:numId="17">
    <w:abstractNumId w:val="19"/>
  </w:num>
  <w:num w:numId="18">
    <w:abstractNumId w:val="36"/>
  </w:num>
  <w:num w:numId="19">
    <w:abstractNumId w:val="30"/>
  </w:num>
  <w:num w:numId="20">
    <w:abstractNumId w:val="16"/>
  </w:num>
  <w:num w:numId="21">
    <w:abstractNumId w:val="14"/>
  </w:num>
  <w:num w:numId="22">
    <w:abstractNumId w:val="31"/>
  </w:num>
  <w:num w:numId="23">
    <w:abstractNumId w:val="6"/>
  </w:num>
  <w:num w:numId="24">
    <w:abstractNumId w:val="40"/>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lvlOverride w:ilvl="1">
      <w:startOverride w:val="1"/>
    </w:lvlOverride>
    <w:lvlOverride w:ilvl="2"/>
    <w:lvlOverride w:ilvl="3"/>
    <w:lvlOverride w:ilvl="4"/>
    <w:lvlOverride w:ilvl="5"/>
    <w:lvlOverride w:ilvl="6"/>
    <w:lvlOverride w:ilvl="7"/>
    <w:lvlOverride w:ilvl="8"/>
  </w:num>
  <w:num w:numId="27">
    <w:abstractNumId w:val="7"/>
    <w:lvlOverride w:ilvl="0"/>
    <w:lvlOverride w:ilvl="1">
      <w:startOverride w:val="1"/>
    </w:lvlOverride>
    <w:lvlOverride w:ilvl="2"/>
    <w:lvlOverride w:ilvl="3"/>
    <w:lvlOverride w:ilvl="4"/>
    <w:lvlOverride w:ilvl="5"/>
    <w:lvlOverride w:ilvl="6"/>
    <w:lvlOverride w:ilvl="7"/>
    <w:lvlOverride w:ilvl="8"/>
  </w:num>
  <w:num w:numId="28">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lvlOverride w:ilvl="1">
      <w:startOverride w:val="1"/>
    </w:lvlOverride>
    <w:lvlOverride w:ilvl="2"/>
    <w:lvlOverride w:ilvl="3"/>
    <w:lvlOverride w:ilvl="4"/>
    <w:lvlOverride w:ilvl="5"/>
    <w:lvlOverride w:ilvl="6"/>
    <w:lvlOverride w:ilvl="7"/>
    <w:lvlOverride w:ilvl="8"/>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lvlOverride w:ilvl="1">
      <w:startOverride w:val="1"/>
    </w:lvlOverride>
    <w:lvlOverride w:ilvl="2"/>
    <w:lvlOverride w:ilvl="3"/>
    <w:lvlOverride w:ilvl="4"/>
    <w:lvlOverride w:ilvl="5"/>
    <w:lvlOverride w:ilvl="6"/>
    <w:lvlOverride w:ilvl="7"/>
    <w:lvlOverride w:ilvl="8"/>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38"/>
  </w:num>
  <w:num w:numId="43">
    <w:abstractNumId w:val="3"/>
  </w:num>
  <w:num w:numId="44">
    <w:abstractNumId w:val="32"/>
  </w:num>
  <w:num w:numId="45">
    <w:abstractNumId w:val="1"/>
  </w:num>
  <w:num w:numId="46">
    <w:abstractNumId w:val="39"/>
  </w:num>
  <w:num w:numId="47">
    <w:abstractNumId w:val="35"/>
  </w:num>
  <w:num w:numId="48">
    <w:abstractNumId w:val="13"/>
  </w:num>
  <w:num w:numId="49">
    <w:abstractNumId w:val="25"/>
  </w:num>
  <w:num w:numId="50">
    <w:abstractNumId w:val="15"/>
  </w:num>
  <w:num w:numId="51">
    <w:abstractNumId w:val="41"/>
  </w:num>
  <w:num w:numId="52">
    <w:abstractNumId w:val="27"/>
  </w:num>
  <w:num w:numId="53">
    <w:abstractNumId w:val="23"/>
  </w:num>
  <w:num w:numId="5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trackRevisions/>
  <w:defaultTabStop w:val="709"/>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АдресОбъекта" w:val="&lt;!_Адрес_!&gt;"/>
    <w:docVar w:name="БанковскийСчетВозвратаДенег" w:val="&lt;!_Банковский счет для возврата денег при расторжении договора_!&gt;"/>
    <w:docVar w:name="ВЛицеПодписанта" w:val="Благова Геннадия Яковлевича , действующего на основании доверенности 33/13 от 28. 03.2013 года"/>
    <w:docVar w:name="Вознаграждение" w:val="0 (Ноль рублей 00 копеек)"/>
    <w:docVar w:name="ВознаграждениеВТЧ" w:val="435 251,38 (Четыреста тридцать пять тысяч двести пятьдесят один рубль 38 копеек)"/>
    <w:docVar w:name="ВознаграждениеЗаПоискПроценты" w:val="0"/>
    <w:docVar w:name="ВознаграждениеЗаПоискРубли" w:val="0 (Ноль рублей 00 копеек)"/>
    <w:docVar w:name="ВознаграждениеЗаРегистрацию" w:val="0 (Ноль рублей 00 копеек)"/>
    <w:docVar w:name="ВознаграждениеЗаСделкуПроценты" w:val="0"/>
    <w:docVar w:name="ВознаграждениеЗаСделкуРубли" w:val="0 (Ноль рублей 00 копеек)"/>
    <w:docVar w:name="ВОтделенииБанка" w:val="&lt;!_В отделении банка_!&gt;"/>
    <w:docVar w:name="ГодПостройки" w:val="&lt;!_Год постройки_!&gt;"/>
    <w:docVar w:name="ГодСдачи" w:val="&lt;!_Год сдачи_!&gt;"/>
    <w:docVar w:name="ГУТ_ЖЕТ" w:val="жет"/>
    <w:docVar w:name="ДатаДоговораКуплиПродажи" w:val="&lt;!_дата заключения договора купли-продажи_!&gt;"/>
    <w:docVar w:name="ДатаЗаключения" w:val="&quot;14&quot; июля 2015 г."/>
    <w:docVar w:name="ДатаЗаключенияПлюс" w:val="13 августа 2015 г."/>
    <w:docVar w:name="ДатаНачалаПеней" w:val="28 июля 2015 г."/>
    <w:docVar w:name="ДатаСрокОплаты" w:val="24 июля 2015 г."/>
    <w:docVar w:name="Доверенность" w:val="Ввести данные о доверенности"/>
    <w:docVar w:name="ДоверенностьПодписанта" w:val="по доверенности действующий на основании доверенности"/>
    <w:docVar w:name="Доли" w:val=" "/>
    <w:docVar w:name="ЕГО_ИХ" w:val="его"/>
    <w:docVar w:name="ЕМУ_ИМ" w:val="ему"/>
    <w:docVar w:name="ЕН_НЫ" w:val="ен"/>
    <w:docVar w:name="ЕТ_УТ" w:val="ет"/>
    <w:docVar w:name="ЕТ_ЮТ" w:val="ет"/>
    <w:docVar w:name="ЖилаяПлощадь" w:val="56,47 кв.м."/>
    <w:docVar w:name="ЖилаяПлощадьБТИ" w:val="кв.м."/>
    <w:docVar w:name="ЗаемщикВТвПадеже" w:val="ом"/>
    <w:docVar w:name="ЗаемщикИАдресЕгоРегистрации" w:val="&lt;!_ФИО заемщика и адрес его регистрации_!&gt;"/>
    <w:docVar w:name="И_" w:val=" "/>
    <w:docVar w:name="Именуемый" w:val="именуемая"/>
    <w:docVar w:name="ИТ_АТ" w:val="ит"/>
    <w:docVar w:name="ИТ_ЯТ" w:val="ит"/>
    <w:docVar w:name="ИтогПоГрафику" w:val="16 974 803,88 (Шестнадцать миллионов девятьсот семьдесят четыре тысячи восемьсот три рубля 88 копеек)"/>
    <w:docVar w:name="Й_Е" w:val="е"/>
    <w:docVar w:name="КварталСдачи" w:val="&lt;!_Квартал_!&gt;"/>
    <w:docVar w:name="Клиентфактадрес" w:val="&lt;!_Факт.адрес_!&gt;"/>
    <w:docVar w:name="КолвоЭкземпляровВсего" w:val="четырёх"/>
    <w:docVar w:name="КолвоЭкземпляровУчастники" w:val="один экземпляр"/>
    <w:docVar w:name="КолвоЭкземпляровУчастникиПлюс3" w:val="четырёх экземплярах"/>
    <w:docVar w:name="КолвоЭкземпляровУчастникиПлюс4" w:val="пяти экземплярах"/>
    <w:docVar w:name="КоличествоКомнат" w:val="3 (Три)"/>
    <w:docVar w:name="КоличествоКомнатПрописью" w:val="трех"/>
    <w:docVar w:name="КоличествоЛистов" w:val="3-х"/>
    <w:docVar w:name="КоличествоЛоджий" w:val="2"/>
    <w:docVar w:name="КоличествоЭкземпляров" w:val="трех идентичных экземплярах"/>
    <w:docVar w:name="КрайнийЭкземпляр" w:val="четвертый"/>
    <w:docVar w:name="КредитДо" w:val="&lt;!_Дата окончания срока кредита_!&gt;"/>
    <w:docVar w:name="КредитныйДоговор" w:val="&lt;!_Номер и дата кредитного договора_!&gt;"/>
    <w:docVar w:name="КредитныйДоговорДата" w:val="01.01.0001 0:00:00"/>
    <w:docVar w:name="КредитныйДоговорНомер" w:val="&lt;!_Номер кредитного договора_!&gt;"/>
    <w:docVar w:name="ЛицоГлавка" w:val="Вице-президента по инвестиционным программам ОАО «Моспромстройматериалы» Бочарова С. В."/>
    <w:docVar w:name="МестоИсполнения" w:val="г Москва, Соймоновский проезд, д. 7, строение 1"/>
    <w:docVar w:name="НаименованиеГлавка" w:val="Открытое акционерное общество &quot;Моспромстройматериалы&quot;"/>
    <w:docVar w:name="НДСВознаграждениеЗаПоиск" w:val="0 (Ноль рублей 00 копеек)"/>
    <w:docVar w:name="НДСВознаграждения" w:val="0 (Ноль рублей 00 копеек)"/>
    <w:docVar w:name="НДСВознагражденияЗаПоиск" w:val="0 (Ноль рублей 00 копеек)"/>
    <w:docVar w:name="НДСВознагражденияЗаРегистрацию" w:val="0 (Ноль рублей 00 копеек)"/>
    <w:docVar w:name="НДСПредоплата" w:val="0 (Ноль рублей 00 копеек)"/>
    <w:docVar w:name="НомерБТИ" w:val="0"/>
    <w:docVar w:name="НомерВекселя" w:val="&lt;!_Номер векселя_!&gt;"/>
    <w:docVar w:name="НомерДоговора" w:val="01К-КБ28 -060/ГН"/>
    <w:docVar w:name="НомерНаПлощадке" w:val="1"/>
    <w:docVar w:name="НомерНаПлощадкеПрописью" w:val="1 (Один)"/>
    <w:docVar w:name="НоминалВекселя" w:val="0 (Ноль рублей 00 копеек)"/>
    <w:docVar w:name="НоминалВекселяПрописью" w:val="Ноль рублей 00 копеек"/>
    <w:docVar w:name="НоминалВекселяЧислом" w:val="0"/>
    <w:docVar w:name="ОбщаяПлощадь" w:val="91,62 кв.м."/>
    <w:docVar w:name="ОбщаяПлощадьБТИ" w:val="кв.м."/>
    <w:docVar w:name="ОбщаяПлощадьБТИБезЛетних" w:val="кв.м."/>
    <w:docVar w:name="ОбщаяПлощадьПрописью" w:val="91,62 (Девяносто один целый шестьдесят две сотых) кв.м."/>
    <w:docVar w:name="ОГО_ЫХ" w:val="ого"/>
    <w:docVar w:name="ОписаниеКвартиры" w:val="трехкомнатная квартира под номером 1 (Один) на площадке, считая слева направо от лестничного марша, условный номер 339 (Триста тридцать девять), общей проектной площадью 91,62 (Девяносто один целый шестьдесят две сотых) кв.м., секция 3 (Три), этаж 17 (Семнадцать)"/>
    <w:docVar w:name="ОписаниеОбъекта" w:val="20 этажном ж\б монолитном доме серии КУБ-2,5"/>
    <w:docVar w:name="ОстатокВознаграждения" w:val="0 (Ноль рублей 00 копеек)"/>
    <w:docVar w:name="ПлощадьБалконов" w:val="4,26 кв.м."/>
    <w:docVar w:name="ПлощадьБезБалконов" w:val="87,36 кв.м."/>
    <w:docVar w:name="ПодписьКлиента" w:val="_______________ /Ларионова А.М./"/>
    <w:docVar w:name="ПодписьПодписанта" w:val="_______________ /Благов Г.Я., действующий на основании доверенности/"/>
    <w:docVar w:name="ПодписьПрезидента" w:val="Вице-президент по инвестиционным программам ОАО «Моспромстройматериалы» _______________ /Бочаров С. В./"/>
    <w:docVar w:name="Предоплата" w:val="0 (Ноль рублей 00 копеек)"/>
    <w:docVar w:name="ПредставлениеГлавка" w:val="Открытое акционерное общество &quot;Моспромстройматериалы&quot; г Москва, наб. Пречистенская, д. 54/1, ОГРН, ИНН 7704008150, КПП 774501001"/>
    <w:docVar w:name="ПредставлениеГлавкаВПодвале" w:val="Открытое акционерное общество &quot;Моспромстройматериалы&quot; г Москва, наб. Пречистенская, д. 54/1, ОГРН, ИНН 7704008150, КПП 774501001,  р/с                      в   к/с                      БИК"/>
    <w:docVar w:name="ПредставлениеДоговора" w:val="№ 01К-КБ28 -060/ГН от &quot;14&quot; июля 2015 г."/>
    <w:docVar w:name="ПредставлениеКлиента" w:val="Ларионова Алина Марковна, пол женский, 02.11.1982 г. рождения, место рождения гор. Москва, паспорт серия 45 11 № 442365, выдан Отделом УФМС России по гор. Москве по району Строгино 28.11.2011 г., код подразделения 770-096, зарегистрирована по адресу гор. Москва, ул. Таллинская, д. 30, кв. 219"/>
    <w:docVar w:name="ПредставлениеКлиентаБезТелефона" w:val="Гражданин РФ Ларионова Алина Марковна, пол женский, 02.11.1982 г. рождения, место рождения гор. Москва, паспорт серия 45 11 № 442365, выдан Отделом УФМС России по гор. Москве по району Строгино 28.11.2011 г., код подразделения 770-096, зарегистрирована по адресу гор. Москва, ул. Таллинская, д. 30, кв. 219"/>
    <w:docVar w:name="ПредставлениеКлиентаВВинПадеже" w:val="Ларионову Алину Марковну"/>
    <w:docVar w:name="ПредставлениеКлиентаВДатПадеже" w:val="Ларионовой Алине Марковне"/>
    <w:docVar w:name="ПредставлениеКлиентаВИмПадеже" w:val="Ларионова Алина Марковна"/>
    <w:docVar w:name="ПредставлениеКлиентаВРодПадеже" w:val="Ларионовой Алины Марковны"/>
    <w:docVar w:name="ПредставлениеКлиентаВШапке" w:val="Ларионова Алина Марковна, 02.11.1982 г. рождения"/>
    <w:docVar w:name="ПредставлениеОрганизации" w:val="Открытое акционерное общество &quot;Моспромстройматериалы&quot; г Москва, наб. Пречистенская, д. 54/1, ОГРН, ИНН 7704008150, КПП 774501001"/>
    <w:docVar w:name="РаспоряжениеОбОтделке" w:val="Распоряжением первого заместителя Мэра Москвы в Правительстве Москвы от 23 ноября 2001 г. № 225-РЗМ «Об организации выполнения отделочных и других специальных работ на вводимых в эксплуатацию жилых домах, предназначенных для продажи»"/>
    <w:docVar w:name="Секция" w:val="3 (Три)"/>
    <w:docVar w:name="СерияВекселя" w:val="&lt;!_Серия векселя_!&gt;"/>
    <w:docVar w:name="СрокКредита" w:val="0 (Ноль) месяцев"/>
    <w:docVar w:name="СрокПлатежа" w:val="13"/>
    <w:docVar w:name="СрокПлатежа01" w:val="Не позднее 30 рабочих дней с момента регистрации настоящего договора."/>
    <w:docVar w:name="СрокПлатежа02" w:val="&lt;!_Срок 2-го платежа_!&gt;"/>
    <w:docVar w:name="СрокПлатежа03" w:val="&lt;!_Срок 3-го платежа_!&gt;"/>
    <w:docVar w:name="СрокПлатежа04" w:val="&lt;!_Срок 4-го платежа_!&gt;"/>
    <w:docVar w:name="СрокПлатежа05" w:val="&lt;!_Срок 5-го платежа_!&gt;"/>
    <w:docVar w:name="СрокПлатежа06" w:val="&lt;!_Срок 6-го платежа_!&gt;"/>
    <w:docVar w:name="СрокПлатежа07" w:val="&lt;!_Срок 7-го платежа_!&gt;"/>
    <w:docVar w:name="СрокПлатежа08" w:val="&lt;!_Срок 8-го платежа_!&gt;"/>
    <w:docVar w:name="СрокПлатежа09" w:val="&lt;!_Срок 9-го платежа_!&gt;"/>
    <w:docVar w:name="СрокПлатежа10" w:val="&lt;!_Срок 10-го платежа_!&gt;"/>
    <w:docVar w:name="СрокПлатежа11" w:val="&lt;!_Срок 11-го платежа_!&gt;"/>
    <w:docVar w:name="СрокПлатежа12" w:val="&lt;!_Срок 12-го платежа_!&gt;"/>
    <w:docVar w:name="СрокПлатежа13" w:val="&lt;!_Срок 13-го платежа_!&gt;"/>
    <w:docVar w:name="СтрокаГрафикаПлатежей" w:val="-16 974 803,88 (Шестнадцать миллионов девятьсот семьдесят четыре тысячи восемьсот три рубля 88 копеек) до 27 июля 2015 г. включительно;"/>
    <w:docVar w:name="СтрокаОплатыРП" w:val="- 0 (Ноль рублей 00 копеек) (30%  от вознаграждения за регистрацию) - в течение 10 банковских дней с момента заключения настоящего Договора_x000d_- 0 (Ноль рублей 00 копеек) (оставшиеся 70%) - не позднее трех месяцев до регистрации Договора купли-продажи."/>
    <w:docVar w:name="СуммаДоговора" w:val="16 974 803,88 (Шестнадцать миллионов девятьсот семьдесят четыре тысячи восемьсот три рубля 88 копеек)"/>
    <w:docVar w:name="СуммаДоговораПрописью" w:val="Шестнадцать миллионов девятьсот семьдесят четыре тысячи восемьсот три рубля 88 копеек"/>
    <w:docVar w:name="СуммаДоговораЧислом" w:val="16 974 803,88"/>
    <w:docVar w:name="СуммаЗаемныхСредств" w:val="0 (Ноль рублей 00 копеек)"/>
    <w:docVar w:name="СуммаЗаемныхСредствВБаксах" w:val="0 (Ноль долларов США 00 центов)"/>
    <w:docVar w:name="СуммаПлатежа01" w:val="16 974 803,88 (Шестнадцать миллионов девятьсот семьдесят четыре тысячи восемьсот три рубля 88 копеек)"/>
    <w:docVar w:name="СуммаПлатежа02" w:val="&lt;!_Сумма 2-го платежа_!&gt;"/>
    <w:docVar w:name="СуммаПлатежа03" w:val="&lt;!_Сумма 3-го платежа_!&gt;"/>
    <w:docVar w:name="СуммаПлатежа04" w:val="&lt;!_Сумма 4-го платежа_!&gt;"/>
    <w:docVar w:name="СуммаПлатежа05" w:val="&lt;!_Сумма 5-го платежа_!&gt;"/>
    <w:docVar w:name="СуммаПлатежа06" w:val="&lt;!_Сумма 6-го платежа_!&gt;"/>
    <w:docVar w:name="СуммаПлатежа07" w:val="&lt;!_Сумма 7-го платежа_!&gt;"/>
    <w:docVar w:name="СуммаПлатежа08" w:val="&lt;!_Сумма 8-го платежа_!&gt;"/>
    <w:docVar w:name="СуммаПлатежа09" w:val="&lt;!_Сумма 9-го платежа_!&gt;"/>
    <w:docVar w:name="СуммаПлатежа10" w:val="&lt;!_Сумма 10-го платежа_!&gt;"/>
    <w:docVar w:name="СуммаПлатежа11" w:val="&lt;!_Сумма 11-го платежа_!&gt;"/>
    <w:docVar w:name="СуммаПлатежа12" w:val="&lt;!_Сумма 12-го платежа_!&gt;"/>
    <w:docVar w:name="СуммаПлатежа13" w:val="&lt;!_Сумма 13-го платежа_!&gt;"/>
    <w:docVar w:name="СуммаСобственныхСредств" w:val="0 (Ноль рублей 00 копеек)"/>
    <w:docVar w:name="СуммаСобственныхСредствВБаксах" w:val="0 (Ноль долларов США 00 центов)"/>
    <w:docVar w:name="СЯ_ИСЬ" w:val="ись"/>
    <w:docVar w:name="ТарифВПроцентах" w:val=" "/>
    <w:docVar w:name="УсловныйНомер" w:val="339"/>
    <w:docVar w:name="УсловныйНомерИС" w:val="3.17.1"/>
    <w:docVar w:name="УсловныйНомерПрописью" w:val="339 (Триста тридцать девять)"/>
    <w:docVar w:name="УсловныйНомерПрописьюИС" w:val="3.17.1(Три.Семнадцать.Один)"/>
    <w:docVar w:name="УчастникВВинПадеже" w:val="а"/>
    <w:docVar w:name="УчастникВДатПадеже" w:val="у"/>
    <w:docVar w:name="УчастникВИмПадеже" w:val=" "/>
    <w:docVar w:name="УчастникВПрПадеже" w:val="е"/>
    <w:docVar w:name="УчастникВРодПадеже" w:val="а"/>
    <w:docVar w:name="УчастникВТвПадеже" w:val="ом"/>
    <w:docVar w:name="ФИОЗаемщикаВИмПадеже" w:val="&lt;!_ФИО заемщика в именит.падеже_!&gt;"/>
    <w:docVar w:name="ФИОЗаемщикаВРодПадеже" w:val="&lt;!_ФИО заемщикав род.падеже_!&gt;"/>
    <w:docVar w:name="ФИОЗаемщикаВТвПадеже" w:val="&lt;!_ФИО заемщикав тв.падеже_!&gt;"/>
    <w:docVar w:name="ЦенаКвМетра" w:val="185 274,00 (Сто восемьдесят пять тысяч двести семьдесят четыре рубля 00 копеек)"/>
    <w:docVar w:name="Ы_" w:val=" "/>
    <w:docVar w:name="Этаж" w:val="17 (Семнадцать)"/>
  </w:docVars>
  <w:rsids>
    <w:rsidRoot w:val="00174891"/>
    <w:rsid w:val="0000126D"/>
    <w:rsid w:val="00001D68"/>
    <w:rsid w:val="00002118"/>
    <w:rsid w:val="00002C67"/>
    <w:rsid w:val="00003E26"/>
    <w:rsid w:val="00005B56"/>
    <w:rsid w:val="0000634F"/>
    <w:rsid w:val="000069F4"/>
    <w:rsid w:val="000075F0"/>
    <w:rsid w:val="00010BD2"/>
    <w:rsid w:val="00014161"/>
    <w:rsid w:val="00016FBD"/>
    <w:rsid w:val="00017364"/>
    <w:rsid w:val="00017845"/>
    <w:rsid w:val="0002009C"/>
    <w:rsid w:val="00020324"/>
    <w:rsid w:val="000207F2"/>
    <w:rsid w:val="00021527"/>
    <w:rsid w:val="0002241B"/>
    <w:rsid w:val="000232F2"/>
    <w:rsid w:val="00024143"/>
    <w:rsid w:val="000268C0"/>
    <w:rsid w:val="00031989"/>
    <w:rsid w:val="00032F8F"/>
    <w:rsid w:val="000337E7"/>
    <w:rsid w:val="00033995"/>
    <w:rsid w:val="0003429D"/>
    <w:rsid w:val="00034D33"/>
    <w:rsid w:val="00034DBE"/>
    <w:rsid w:val="00036ACB"/>
    <w:rsid w:val="000377B6"/>
    <w:rsid w:val="00037E9C"/>
    <w:rsid w:val="000402EE"/>
    <w:rsid w:val="00042E96"/>
    <w:rsid w:val="0004321D"/>
    <w:rsid w:val="0004381D"/>
    <w:rsid w:val="0004432A"/>
    <w:rsid w:val="000457FA"/>
    <w:rsid w:val="000465AC"/>
    <w:rsid w:val="00047A3B"/>
    <w:rsid w:val="000507F7"/>
    <w:rsid w:val="000534B0"/>
    <w:rsid w:val="00054B5B"/>
    <w:rsid w:val="00055259"/>
    <w:rsid w:val="000563A7"/>
    <w:rsid w:val="000563D3"/>
    <w:rsid w:val="00056592"/>
    <w:rsid w:val="00056763"/>
    <w:rsid w:val="00057328"/>
    <w:rsid w:val="00061CFC"/>
    <w:rsid w:val="00066DC0"/>
    <w:rsid w:val="000675C5"/>
    <w:rsid w:val="00072C39"/>
    <w:rsid w:val="00074550"/>
    <w:rsid w:val="000756ED"/>
    <w:rsid w:val="00075C27"/>
    <w:rsid w:val="000819C6"/>
    <w:rsid w:val="00084FB2"/>
    <w:rsid w:val="000863CF"/>
    <w:rsid w:val="00092876"/>
    <w:rsid w:val="0009378A"/>
    <w:rsid w:val="00095DE3"/>
    <w:rsid w:val="000964F1"/>
    <w:rsid w:val="00097E36"/>
    <w:rsid w:val="000A0435"/>
    <w:rsid w:val="000A2D86"/>
    <w:rsid w:val="000A3864"/>
    <w:rsid w:val="000A4E4E"/>
    <w:rsid w:val="000A64DF"/>
    <w:rsid w:val="000B0110"/>
    <w:rsid w:val="000B0ED3"/>
    <w:rsid w:val="000B177C"/>
    <w:rsid w:val="000B2075"/>
    <w:rsid w:val="000B2DF8"/>
    <w:rsid w:val="000B395E"/>
    <w:rsid w:val="000B44D3"/>
    <w:rsid w:val="000B6522"/>
    <w:rsid w:val="000B6A14"/>
    <w:rsid w:val="000B6C35"/>
    <w:rsid w:val="000B6D46"/>
    <w:rsid w:val="000C04A9"/>
    <w:rsid w:val="000C1A29"/>
    <w:rsid w:val="000C243E"/>
    <w:rsid w:val="000C2733"/>
    <w:rsid w:val="000C35A0"/>
    <w:rsid w:val="000C3AE1"/>
    <w:rsid w:val="000C5276"/>
    <w:rsid w:val="000C53FC"/>
    <w:rsid w:val="000C5A64"/>
    <w:rsid w:val="000C5B96"/>
    <w:rsid w:val="000C723A"/>
    <w:rsid w:val="000C795D"/>
    <w:rsid w:val="000D0343"/>
    <w:rsid w:val="000D6448"/>
    <w:rsid w:val="000E00F9"/>
    <w:rsid w:val="000E0F0A"/>
    <w:rsid w:val="000E11A4"/>
    <w:rsid w:val="000E25D4"/>
    <w:rsid w:val="000E2DAD"/>
    <w:rsid w:val="000E2DD1"/>
    <w:rsid w:val="000E44E0"/>
    <w:rsid w:val="000E4E8D"/>
    <w:rsid w:val="000E5AB8"/>
    <w:rsid w:val="000E6019"/>
    <w:rsid w:val="000E6801"/>
    <w:rsid w:val="000E68C3"/>
    <w:rsid w:val="000E6E24"/>
    <w:rsid w:val="000F164B"/>
    <w:rsid w:val="000F2008"/>
    <w:rsid w:val="000F2687"/>
    <w:rsid w:val="000F3686"/>
    <w:rsid w:val="000F3E3B"/>
    <w:rsid w:val="000F4A5A"/>
    <w:rsid w:val="000F4DCA"/>
    <w:rsid w:val="000F598E"/>
    <w:rsid w:val="000F6364"/>
    <w:rsid w:val="00101152"/>
    <w:rsid w:val="001013BC"/>
    <w:rsid w:val="00101EAA"/>
    <w:rsid w:val="00106009"/>
    <w:rsid w:val="00107807"/>
    <w:rsid w:val="001108A8"/>
    <w:rsid w:val="00110AFD"/>
    <w:rsid w:val="00110EB9"/>
    <w:rsid w:val="00112AC6"/>
    <w:rsid w:val="0011421E"/>
    <w:rsid w:val="00116D8D"/>
    <w:rsid w:val="00117353"/>
    <w:rsid w:val="00117843"/>
    <w:rsid w:val="00117E97"/>
    <w:rsid w:val="00122120"/>
    <w:rsid w:val="00122524"/>
    <w:rsid w:val="001247EF"/>
    <w:rsid w:val="00124983"/>
    <w:rsid w:val="00125926"/>
    <w:rsid w:val="00130DD2"/>
    <w:rsid w:val="001340FE"/>
    <w:rsid w:val="00134197"/>
    <w:rsid w:val="001361B0"/>
    <w:rsid w:val="0013729C"/>
    <w:rsid w:val="001374D3"/>
    <w:rsid w:val="00137581"/>
    <w:rsid w:val="001400B4"/>
    <w:rsid w:val="00141A59"/>
    <w:rsid w:val="00141E50"/>
    <w:rsid w:val="00142A74"/>
    <w:rsid w:val="0014311F"/>
    <w:rsid w:val="0014380C"/>
    <w:rsid w:val="0014406F"/>
    <w:rsid w:val="001441B7"/>
    <w:rsid w:val="001447F7"/>
    <w:rsid w:val="001474A0"/>
    <w:rsid w:val="00150F8A"/>
    <w:rsid w:val="00152DEC"/>
    <w:rsid w:val="00153263"/>
    <w:rsid w:val="00154C07"/>
    <w:rsid w:val="00154DF9"/>
    <w:rsid w:val="0015714E"/>
    <w:rsid w:val="0015782F"/>
    <w:rsid w:val="001613AE"/>
    <w:rsid w:val="00161FEA"/>
    <w:rsid w:val="001633DB"/>
    <w:rsid w:val="00163F35"/>
    <w:rsid w:val="00164508"/>
    <w:rsid w:val="00164B19"/>
    <w:rsid w:val="001661A4"/>
    <w:rsid w:val="00170164"/>
    <w:rsid w:val="00170E29"/>
    <w:rsid w:val="001723D3"/>
    <w:rsid w:val="00172D08"/>
    <w:rsid w:val="00172FCD"/>
    <w:rsid w:val="0017337A"/>
    <w:rsid w:val="00173D6F"/>
    <w:rsid w:val="00173E85"/>
    <w:rsid w:val="00174732"/>
    <w:rsid w:val="00174891"/>
    <w:rsid w:val="001760D6"/>
    <w:rsid w:val="001814D2"/>
    <w:rsid w:val="00181E13"/>
    <w:rsid w:val="00182D41"/>
    <w:rsid w:val="00183068"/>
    <w:rsid w:val="00183799"/>
    <w:rsid w:val="00185092"/>
    <w:rsid w:val="001861C4"/>
    <w:rsid w:val="00186BD2"/>
    <w:rsid w:val="001905A5"/>
    <w:rsid w:val="001924D2"/>
    <w:rsid w:val="00194E29"/>
    <w:rsid w:val="00195AFA"/>
    <w:rsid w:val="00197C4F"/>
    <w:rsid w:val="001A0977"/>
    <w:rsid w:val="001A1407"/>
    <w:rsid w:val="001A2794"/>
    <w:rsid w:val="001A31ED"/>
    <w:rsid w:val="001A4EC4"/>
    <w:rsid w:val="001A5731"/>
    <w:rsid w:val="001A5F79"/>
    <w:rsid w:val="001B0D88"/>
    <w:rsid w:val="001B1314"/>
    <w:rsid w:val="001B1A9F"/>
    <w:rsid w:val="001B77D2"/>
    <w:rsid w:val="001C0B66"/>
    <w:rsid w:val="001C0DA1"/>
    <w:rsid w:val="001C137B"/>
    <w:rsid w:val="001C30D4"/>
    <w:rsid w:val="001C39C3"/>
    <w:rsid w:val="001C5039"/>
    <w:rsid w:val="001C5115"/>
    <w:rsid w:val="001C5290"/>
    <w:rsid w:val="001C52BE"/>
    <w:rsid w:val="001C6CA7"/>
    <w:rsid w:val="001D112F"/>
    <w:rsid w:val="001D2A5A"/>
    <w:rsid w:val="001D468F"/>
    <w:rsid w:val="001D4A49"/>
    <w:rsid w:val="001D4ECA"/>
    <w:rsid w:val="001D51D1"/>
    <w:rsid w:val="001D5396"/>
    <w:rsid w:val="001D613A"/>
    <w:rsid w:val="001E1FF1"/>
    <w:rsid w:val="001E277E"/>
    <w:rsid w:val="001E3166"/>
    <w:rsid w:val="001E3354"/>
    <w:rsid w:val="001E3650"/>
    <w:rsid w:val="001E483B"/>
    <w:rsid w:val="001E523B"/>
    <w:rsid w:val="001E5DF0"/>
    <w:rsid w:val="001E6658"/>
    <w:rsid w:val="001E77AA"/>
    <w:rsid w:val="001F0AA2"/>
    <w:rsid w:val="001F10C0"/>
    <w:rsid w:val="001F2623"/>
    <w:rsid w:val="001F2D3C"/>
    <w:rsid w:val="001F2DE1"/>
    <w:rsid w:val="001F31DA"/>
    <w:rsid w:val="001F33AC"/>
    <w:rsid w:val="001F34CF"/>
    <w:rsid w:val="001F3600"/>
    <w:rsid w:val="001F411F"/>
    <w:rsid w:val="001F43D1"/>
    <w:rsid w:val="001F4FE5"/>
    <w:rsid w:val="001F5EAA"/>
    <w:rsid w:val="001F642F"/>
    <w:rsid w:val="001F64E6"/>
    <w:rsid w:val="001F7E31"/>
    <w:rsid w:val="0020089E"/>
    <w:rsid w:val="00201280"/>
    <w:rsid w:val="00201409"/>
    <w:rsid w:val="00201CBC"/>
    <w:rsid w:val="00202C70"/>
    <w:rsid w:val="002057E5"/>
    <w:rsid w:val="00205C2C"/>
    <w:rsid w:val="00205E3A"/>
    <w:rsid w:val="0021124C"/>
    <w:rsid w:val="00213173"/>
    <w:rsid w:val="00215021"/>
    <w:rsid w:val="002158B7"/>
    <w:rsid w:val="00215A66"/>
    <w:rsid w:val="00216E56"/>
    <w:rsid w:val="002200E4"/>
    <w:rsid w:val="0022196F"/>
    <w:rsid w:val="00222D95"/>
    <w:rsid w:val="00226127"/>
    <w:rsid w:val="00230C16"/>
    <w:rsid w:val="00230D8B"/>
    <w:rsid w:val="0023192C"/>
    <w:rsid w:val="00232D21"/>
    <w:rsid w:val="00234CC4"/>
    <w:rsid w:val="0023503A"/>
    <w:rsid w:val="0023513A"/>
    <w:rsid w:val="00236F8B"/>
    <w:rsid w:val="00237CFD"/>
    <w:rsid w:val="0024276A"/>
    <w:rsid w:val="00247049"/>
    <w:rsid w:val="002474AD"/>
    <w:rsid w:val="0025014F"/>
    <w:rsid w:val="002516D8"/>
    <w:rsid w:val="002523C9"/>
    <w:rsid w:val="00254C9F"/>
    <w:rsid w:val="002552B7"/>
    <w:rsid w:val="00255A6B"/>
    <w:rsid w:val="00261A18"/>
    <w:rsid w:val="00262A77"/>
    <w:rsid w:val="00262C78"/>
    <w:rsid w:val="00263EB0"/>
    <w:rsid w:val="00264998"/>
    <w:rsid w:val="00266508"/>
    <w:rsid w:val="00266D1D"/>
    <w:rsid w:val="00266DAC"/>
    <w:rsid w:val="00266F79"/>
    <w:rsid w:val="0026752E"/>
    <w:rsid w:val="0026796B"/>
    <w:rsid w:val="00267D3D"/>
    <w:rsid w:val="0027048B"/>
    <w:rsid w:val="002704D3"/>
    <w:rsid w:val="0027127E"/>
    <w:rsid w:val="002729D8"/>
    <w:rsid w:val="00272F65"/>
    <w:rsid w:val="00273B86"/>
    <w:rsid w:val="0027735C"/>
    <w:rsid w:val="0028345E"/>
    <w:rsid w:val="0028662F"/>
    <w:rsid w:val="00286897"/>
    <w:rsid w:val="0028743E"/>
    <w:rsid w:val="00290073"/>
    <w:rsid w:val="0029166A"/>
    <w:rsid w:val="00294328"/>
    <w:rsid w:val="00296439"/>
    <w:rsid w:val="00296AD4"/>
    <w:rsid w:val="002A01CF"/>
    <w:rsid w:val="002A2254"/>
    <w:rsid w:val="002A2F91"/>
    <w:rsid w:val="002A443B"/>
    <w:rsid w:val="002A454C"/>
    <w:rsid w:val="002A51B1"/>
    <w:rsid w:val="002A5E0E"/>
    <w:rsid w:val="002A5F00"/>
    <w:rsid w:val="002A6AEE"/>
    <w:rsid w:val="002B07B2"/>
    <w:rsid w:val="002B0CD7"/>
    <w:rsid w:val="002B4A62"/>
    <w:rsid w:val="002B640A"/>
    <w:rsid w:val="002B7F05"/>
    <w:rsid w:val="002C2F1C"/>
    <w:rsid w:val="002C42AA"/>
    <w:rsid w:val="002C5768"/>
    <w:rsid w:val="002C7E9F"/>
    <w:rsid w:val="002D22DC"/>
    <w:rsid w:val="002D32FE"/>
    <w:rsid w:val="002D4B43"/>
    <w:rsid w:val="002D6D54"/>
    <w:rsid w:val="002D6E70"/>
    <w:rsid w:val="002D7350"/>
    <w:rsid w:val="002D76D3"/>
    <w:rsid w:val="002D7CD1"/>
    <w:rsid w:val="002E0966"/>
    <w:rsid w:val="002E6839"/>
    <w:rsid w:val="002E707C"/>
    <w:rsid w:val="002E7841"/>
    <w:rsid w:val="002F02D3"/>
    <w:rsid w:val="002F074D"/>
    <w:rsid w:val="002F21B8"/>
    <w:rsid w:val="002F295D"/>
    <w:rsid w:val="002F4C89"/>
    <w:rsid w:val="002F6ED3"/>
    <w:rsid w:val="002F7F3A"/>
    <w:rsid w:val="00301BFA"/>
    <w:rsid w:val="00302127"/>
    <w:rsid w:val="0030243F"/>
    <w:rsid w:val="00303C7E"/>
    <w:rsid w:val="003042C9"/>
    <w:rsid w:val="003049DB"/>
    <w:rsid w:val="00304BDF"/>
    <w:rsid w:val="00304E12"/>
    <w:rsid w:val="00305061"/>
    <w:rsid w:val="00305780"/>
    <w:rsid w:val="0030780F"/>
    <w:rsid w:val="00310EBA"/>
    <w:rsid w:val="00310F2A"/>
    <w:rsid w:val="00312B5E"/>
    <w:rsid w:val="003159D5"/>
    <w:rsid w:val="003166A6"/>
    <w:rsid w:val="00317351"/>
    <w:rsid w:val="00317518"/>
    <w:rsid w:val="003178A4"/>
    <w:rsid w:val="00317E4C"/>
    <w:rsid w:val="003212B4"/>
    <w:rsid w:val="003213F7"/>
    <w:rsid w:val="0032245A"/>
    <w:rsid w:val="00322B74"/>
    <w:rsid w:val="00322D6A"/>
    <w:rsid w:val="0033017B"/>
    <w:rsid w:val="00331694"/>
    <w:rsid w:val="00331885"/>
    <w:rsid w:val="00332326"/>
    <w:rsid w:val="0033240F"/>
    <w:rsid w:val="00332E02"/>
    <w:rsid w:val="0033309B"/>
    <w:rsid w:val="00335A84"/>
    <w:rsid w:val="00336272"/>
    <w:rsid w:val="00343778"/>
    <w:rsid w:val="00343FDE"/>
    <w:rsid w:val="00347B41"/>
    <w:rsid w:val="003515D9"/>
    <w:rsid w:val="003516DA"/>
    <w:rsid w:val="0035493C"/>
    <w:rsid w:val="00355946"/>
    <w:rsid w:val="003559CA"/>
    <w:rsid w:val="00357B80"/>
    <w:rsid w:val="00360B57"/>
    <w:rsid w:val="003612A1"/>
    <w:rsid w:val="00361BE4"/>
    <w:rsid w:val="003622D2"/>
    <w:rsid w:val="003631C5"/>
    <w:rsid w:val="00363519"/>
    <w:rsid w:val="00364422"/>
    <w:rsid w:val="0036460B"/>
    <w:rsid w:val="00366137"/>
    <w:rsid w:val="0036622B"/>
    <w:rsid w:val="00366D16"/>
    <w:rsid w:val="003713D9"/>
    <w:rsid w:val="00372713"/>
    <w:rsid w:val="0037283E"/>
    <w:rsid w:val="003738C7"/>
    <w:rsid w:val="00373945"/>
    <w:rsid w:val="003758EA"/>
    <w:rsid w:val="0037595E"/>
    <w:rsid w:val="00380B68"/>
    <w:rsid w:val="00380D22"/>
    <w:rsid w:val="00381E76"/>
    <w:rsid w:val="0038262B"/>
    <w:rsid w:val="00382CD2"/>
    <w:rsid w:val="00382CF4"/>
    <w:rsid w:val="00384C14"/>
    <w:rsid w:val="0038726F"/>
    <w:rsid w:val="003911AC"/>
    <w:rsid w:val="00392313"/>
    <w:rsid w:val="0039308D"/>
    <w:rsid w:val="00394146"/>
    <w:rsid w:val="00394934"/>
    <w:rsid w:val="00395822"/>
    <w:rsid w:val="00395A88"/>
    <w:rsid w:val="0039722B"/>
    <w:rsid w:val="00397B37"/>
    <w:rsid w:val="003A0B86"/>
    <w:rsid w:val="003A10FB"/>
    <w:rsid w:val="003A1679"/>
    <w:rsid w:val="003A248E"/>
    <w:rsid w:val="003A2836"/>
    <w:rsid w:val="003A2A9A"/>
    <w:rsid w:val="003A2D34"/>
    <w:rsid w:val="003A38D0"/>
    <w:rsid w:val="003A3E31"/>
    <w:rsid w:val="003A4426"/>
    <w:rsid w:val="003A516A"/>
    <w:rsid w:val="003A58E2"/>
    <w:rsid w:val="003A7711"/>
    <w:rsid w:val="003B017A"/>
    <w:rsid w:val="003B12ED"/>
    <w:rsid w:val="003B28C8"/>
    <w:rsid w:val="003B3868"/>
    <w:rsid w:val="003B47B8"/>
    <w:rsid w:val="003B6FEE"/>
    <w:rsid w:val="003C23E1"/>
    <w:rsid w:val="003C2E8B"/>
    <w:rsid w:val="003C3CCD"/>
    <w:rsid w:val="003C44C2"/>
    <w:rsid w:val="003C4E1C"/>
    <w:rsid w:val="003C5B19"/>
    <w:rsid w:val="003C6024"/>
    <w:rsid w:val="003C65BB"/>
    <w:rsid w:val="003C6BB3"/>
    <w:rsid w:val="003C6ECC"/>
    <w:rsid w:val="003C79D6"/>
    <w:rsid w:val="003D0211"/>
    <w:rsid w:val="003D0B14"/>
    <w:rsid w:val="003D2764"/>
    <w:rsid w:val="003D390A"/>
    <w:rsid w:val="003D41D0"/>
    <w:rsid w:val="003D5984"/>
    <w:rsid w:val="003D5D4A"/>
    <w:rsid w:val="003E2913"/>
    <w:rsid w:val="003E4B7D"/>
    <w:rsid w:val="003F014E"/>
    <w:rsid w:val="003F29AC"/>
    <w:rsid w:val="003F499F"/>
    <w:rsid w:val="003F507A"/>
    <w:rsid w:val="003F7818"/>
    <w:rsid w:val="003F7E0C"/>
    <w:rsid w:val="003F7E26"/>
    <w:rsid w:val="00400635"/>
    <w:rsid w:val="00403545"/>
    <w:rsid w:val="004037FC"/>
    <w:rsid w:val="00403969"/>
    <w:rsid w:val="0040572E"/>
    <w:rsid w:val="004074BD"/>
    <w:rsid w:val="004076D0"/>
    <w:rsid w:val="004077A8"/>
    <w:rsid w:val="0041017D"/>
    <w:rsid w:val="004105E0"/>
    <w:rsid w:val="00410CE5"/>
    <w:rsid w:val="00411295"/>
    <w:rsid w:val="00411B94"/>
    <w:rsid w:val="00411CA3"/>
    <w:rsid w:val="00413094"/>
    <w:rsid w:val="00414985"/>
    <w:rsid w:val="00415453"/>
    <w:rsid w:val="00415871"/>
    <w:rsid w:val="00415EDB"/>
    <w:rsid w:val="004178CA"/>
    <w:rsid w:val="00417E5F"/>
    <w:rsid w:val="00421F8F"/>
    <w:rsid w:val="00424275"/>
    <w:rsid w:val="0042486C"/>
    <w:rsid w:val="00425604"/>
    <w:rsid w:val="0042596A"/>
    <w:rsid w:val="00425A08"/>
    <w:rsid w:val="00431D56"/>
    <w:rsid w:val="00432E3C"/>
    <w:rsid w:val="004345F1"/>
    <w:rsid w:val="004433D4"/>
    <w:rsid w:val="00444550"/>
    <w:rsid w:val="00444C00"/>
    <w:rsid w:val="00444C38"/>
    <w:rsid w:val="0044578F"/>
    <w:rsid w:val="00446EF4"/>
    <w:rsid w:val="004470A3"/>
    <w:rsid w:val="00447736"/>
    <w:rsid w:val="00447E55"/>
    <w:rsid w:val="00451A37"/>
    <w:rsid w:val="00451E7C"/>
    <w:rsid w:val="00452A28"/>
    <w:rsid w:val="004531B3"/>
    <w:rsid w:val="00453BCD"/>
    <w:rsid w:val="0045471C"/>
    <w:rsid w:val="004553AA"/>
    <w:rsid w:val="0045577E"/>
    <w:rsid w:val="004558CE"/>
    <w:rsid w:val="00457082"/>
    <w:rsid w:val="00457E27"/>
    <w:rsid w:val="00463AF3"/>
    <w:rsid w:val="00465724"/>
    <w:rsid w:val="004661DC"/>
    <w:rsid w:val="00470201"/>
    <w:rsid w:val="00471621"/>
    <w:rsid w:val="004745D0"/>
    <w:rsid w:val="00476B75"/>
    <w:rsid w:val="00481ABD"/>
    <w:rsid w:val="00482251"/>
    <w:rsid w:val="00483223"/>
    <w:rsid w:val="004835DF"/>
    <w:rsid w:val="00484B29"/>
    <w:rsid w:val="004856DF"/>
    <w:rsid w:val="00490BA1"/>
    <w:rsid w:val="0049286D"/>
    <w:rsid w:val="00493599"/>
    <w:rsid w:val="00494604"/>
    <w:rsid w:val="00494BE5"/>
    <w:rsid w:val="00496441"/>
    <w:rsid w:val="00496B0E"/>
    <w:rsid w:val="004970F5"/>
    <w:rsid w:val="004A0CBA"/>
    <w:rsid w:val="004A0F70"/>
    <w:rsid w:val="004A12C1"/>
    <w:rsid w:val="004A1B5F"/>
    <w:rsid w:val="004A3E8C"/>
    <w:rsid w:val="004A427C"/>
    <w:rsid w:val="004A50F3"/>
    <w:rsid w:val="004A521B"/>
    <w:rsid w:val="004A5B6A"/>
    <w:rsid w:val="004A5D44"/>
    <w:rsid w:val="004A5FF1"/>
    <w:rsid w:val="004A6B16"/>
    <w:rsid w:val="004B1133"/>
    <w:rsid w:val="004B198F"/>
    <w:rsid w:val="004B1FB5"/>
    <w:rsid w:val="004B290B"/>
    <w:rsid w:val="004B3952"/>
    <w:rsid w:val="004B41A5"/>
    <w:rsid w:val="004B49BA"/>
    <w:rsid w:val="004B4D29"/>
    <w:rsid w:val="004B4FE6"/>
    <w:rsid w:val="004B511B"/>
    <w:rsid w:val="004B6A75"/>
    <w:rsid w:val="004C019D"/>
    <w:rsid w:val="004C0CD8"/>
    <w:rsid w:val="004C15F1"/>
    <w:rsid w:val="004C2C6C"/>
    <w:rsid w:val="004C31C2"/>
    <w:rsid w:val="004C358E"/>
    <w:rsid w:val="004C36C9"/>
    <w:rsid w:val="004C4AB6"/>
    <w:rsid w:val="004C56EC"/>
    <w:rsid w:val="004C5A11"/>
    <w:rsid w:val="004C740F"/>
    <w:rsid w:val="004D24AE"/>
    <w:rsid w:val="004D2EF7"/>
    <w:rsid w:val="004D3982"/>
    <w:rsid w:val="004D3E62"/>
    <w:rsid w:val="004D4406"/>
    <w:rsid w:val="004E583C"/>
    <w:rsid w:val="004E6BBE"/>
    <w:rsid w:val="004E6BE6"/>
    <w:rsid w:val="004E7F42"/>
    <w:rsid w:val="004F18D7"/>
    <w:rsid w:val="004F18FB"/>
    <w:rsid w:val="004F1A3F"/>
    <w:rsid w:val="004F2837"/>
    <w:rsid w:val="004F480F"/>
    <w:rsid w:val="004F487C"/>
    <w:rsid w:val="004F65D5"/>
    <w:rsid w:val="004F72CE"/>
    <w:rsid w:val="00500821"/>
    <w:rsid w:val="00500B62"/>
    <w:rsid w:val="00501A66"/>
    <w:rsid w:val="005024CF"/>
    <w:rsid w:val="00502EF5"/>
    <w:rsid w:val="00503437"/>
    <w:rsid w:val="00503693"/>
    <w:rsid w:val="00503C14"/>
    <w:rsid w:val="00504097"/>
    <w:rsid w:val="00504348"/>
    <w:rsid w:val="00505059"/>
    <w:rsid w:val="00505D97"/>
    <w:rsid w:val="00506FD7"/>
    <w:rsid w:val="005103AF"/>
    <w:rsid w:val="00510D1F"/>
    <w:rsid w:val="0051247F"/>
    <w:rsid w:val="005131B6"/>
    <w:rsid w:val="00513A13"/>
    <w:rsid w:val="00516FA7"/>
    <w:rsid w:val="005175AC"/>
    <w:rsid w:val="0052134C"/>
    <w:rsid w:val="00523F6C"/>
    <w:rsid w:val="0052403F"/>
    <w:rsid w:val="00524820"/>
    <w:rsid w:val="00527AF3"/>
    <w:rsid w:val="00530549"/>
    <w:rsid w:val="00532EDB"/>
    <w:rsid w:val="00532F31"/>
    <w:rsid w:val="00533924"/>
    <w:rsid w:val="00534446"/>
    <w:rsid w:val="00535B97"/>
    <w:rsid w:val="00535C5C"/>
    <w:rsid w:val="00536E98"/>
    <w:rsid w:val="00540F21"/>
    <w:rsid w:val="00543B36"/>
    <w:rsid w:val="00544467"/>
    <w:rsid w:val="005447CD"/>
    <w:rsid w:val="00544DE2"/>
    <w:rsid w:val="00545061"/>
    <w:rsid w:val="00545B9A"/>
    <w:rsid w:val="005468C0"/>
    <w:rsid w:val="00546DB5"/>
    <w:rsid w:val="005509D7"/>
    <w:rsid w:val="00550F57"/>
    <w:rsid w:val="0055465E"/>
    <w:rsid w:val="00554AA0"/>
    <w:rsid w:val="005560FB"/>
    <w:rsid w:val="0055660D"/>
    <w:rsid w:val="00557FCB"/>
    <w:rsid w:val="00561A76"/>
    <w:rsid w:val="00562966"/>
    <w:rsid w:val="00562C37"/>
    <w:rsid w:val="00563A97"/>
    <w:rsid w:val="00566D24"/>
    <w:rsid w:val="00570C9A"/>
    <w:rsid w:val="00571DDC"/>
    <w:rsid w:val="00572381"/>
    <w:rsid w:val="00573942"/>
    <w:rsid w:val="00577D95"/>
    <w:rsid w:val="00586DD5"/>
    <w:rsid w:val="0058749F"/>
    <w:rsid w:val="00590E91"/>
    <w:rsid w:val="0059215F"/>
    <w:rsid w:val="00592D4F"/>
    <w:rsid w:val="0059385F"/>
    <w:rsid w:val="005938E7"/>
    <w:rsid w:val="00593BA5"/>
    <w:rsid w:val="00594930"/>
    <w:rsid w:val="00595CBA"/>
    <w:rsid w:val="005969C0"/>
    <w:rsid w:val="005A16FE"/>
    <w:rsid w:val="005A1EC4"/>
    <w:rsid w:val="005A260D"/>
    <w:rsid w:val="005A2B71"/>
    <w:rsid w:val="005A3AF6"/>
    <w:rsid w:val="005A5050"/>
    <w:rsid w:val="005A5CFE"/>
    <w:rsid w:val="005A7431"/>
    <w:rsid w:val="005B1B6D"/>
    <w:rsid w:val="005B1DC7"/>
    <w:rsid w:val="005B69A1"/>
    <w:rsid w:val="005C02EC"/>
    <w:rsid w:val="005C3DE9"/>
    <w:rsid w:val="005C43B7"/>
    <w:rsid w:val="005C440C"/>
    <w:rsid w:val="005C4B6D"/>
    <w:rsid w:val="005C4F96"/>
    <w:rsid w:val="005C638F"/>
    <w:rsid w:val="005C7CE5"/>
    <w:rsid w:val="005D3044"/>
    <w:rsid w:val="005D40EB"/>
    <w:rsid w:val="005D5B31"/>
    <w:rsid w:val="005D5E60"/>
    <w:rsid w:val="005D6D06"/>
    <w:rsid w:val="005E044C"/>
    <w:rsid w:val="005E1DFF"/>
    <w:rsid w:val="005E35BC"/>
    <w:rsid w:val="005E3636"/>
    <w:rsid w:val="005E4E76"/>
    <w:rsid w:val="005E52D1"/>
    <w:rsid w:val="005E57C5"/>
    <w:rsid w:val="005F0195"/>
    <w:rsid w:val="005F1777"/>
    <w:rsid w:val="005F4E0F"/>
    <w:rsid w:val="005F76DA"/>
    <w:rsid w:val="005F77CD"/>
    <w:rsid w:val="006009DE"/>
    <w:rsid w:val="00603967"/>
    <w:rsid w:val="0060409C"/>
    <w:rsid w:val="00605813"/>
    <w:rsid w:val="00607360"/>
    <w:rsid w:val="0060780F"/>
    <w:rsid w:val="00610BE7"/>
    <w:rsid w:val="0061105F"/>
    <w:rsid w:val="00611C4C"/>
    <w:rsid w:val="006124C2"/>
    <w:rsid w:val="00621F0E"/>
    <w:rsid w:val="00622342"/>
    <w:rsid w:val="00623C51"/>
    <w:rsid w:val="006256EF"/>
    <w:rsid w:val="0063019C"/>
    <w:rsid w:val="00630B96"/>
    <w:rsid w:val="006314D3"/>
    <w:rsid w:val="00631906"/>
    <w:rsid w:val="006320A3"/>
    <w:rsid w:val="006324CD"/>
    <w:rsid w:val="00632B7D"/>
    <w:rsid w:val="00633683"/>
    <w:rsid w:val="00634353"/>
    <w:rsid w:val="006345E4"/>
    <w:rsid w:val="0063548D"/>
    <w:rsid w:val="0063548F"/>
    <w:rsid w:val="0063569B"/>
    <w:rsid w:val="00635A54"/>
    <w:rsid w:val="00635C01"/>
    <w:rsid w:val="00636D39"/>
    <w:rsid w:val="00636DAC"/>
    <w:rsid w:val="00640A7C"/>
    <w:rsid w:val="0064326B"/>
    <w:rsid w:val="006435BA"/>
    <w:rsid w:val="00644141"/>
    <w:rsid w:val="00644D8C"/>
    <w:rsid w:val="00646276"/>
    <w:rsid w:val="006465ED"/>
    <w:rsid w:val="006509E3"/>
    <w:rsid w:val="00651326"/>
    <w:rsid w:val="006549DA"/>
    <w:rsid w:val="00654C2E"/>
    <w:rsid w:val="0065557A"/>
    <w:rsid w:val="00655891"/>
    <w:rsid w:val="006560D8"/>
    <w:rsid w:val="00660F39"/>
    <w:rsid w:val="00661AAA"/>
    <w:rsid w:val="00662D07"/>
    <w:rsid w:val="00662F5F"/>
    <w:rsid w:val="006636BA"/>
    <w:rsid w:val="0066451B"/>
    <w:rsid w:val="00664EF1"/>
    <w:rsid w:val="006655B4"/>
    <w:rsid w:val="00666E83"/>
    <w:rsid w:val="00666FCD"/>
    <w:rsid w:val="00670277"/>
    <w:rsid w:val="006702EA"/>
    <w:rsid w:val="00670AC8"/>
    <w:rsid w:val="00672174"/>
    <w:rsid w:val="00672D10"/>
    <w:rsid w:val="006749DE"/>
    <w:rsid w:val="00675CB4"/>
    <w:rsid w:val="00677A1F"/>
    <w:rsid w:val="00680703"/>
    <w:rsid w:val="00681400"/>
    <w:rsid w:val="00682E73"/>
    <w:rsid w:val="00683F95"/>
    <w:rsid w:val="00684534"/>
    <w:rsid w:val="0068741B"/>
    <w:rsid w:val="00687DAD"/>
    <w:rsid w:val="00692422"/>
    <w:rsid w:val="00696565"/>
    <w:rsid w:val="006976D8"/>
    <w:rsid w:val="00697938"/>
    <w:rsid w:val="006A020B"/>
    <w:rsid w:val="006A058F"/>
    <w:rsid w:val="006A2AE7"/>
    <w:rsid w:val="006A40C1"/>
    <w:rsid w:val="006A5244"/>
    <w:rsid w:val="006B0208"/>
    <w:rsid w:val="006B1032"/>
    <w:rsid w:val="006B1862"/>
    <w:rsid w:val="006B2B91"/>
    <w:rsid w:val="006B4374"/>
    <w:rsid w:val="006B6C55"/>
    <w:rsid w:val="006B70D4"/>
    <w:rsid w:val="006B7E49"/>
    <w:rsid w:val="006C1B6A"/>
    <w:rsid w:val="006C21A1"/>
    <w:rsid w:val="006C2B2E"/>
    <w:rsid w:val="006C2DB9"/>
    <w:rsid w:val="006C3CB9"/>
    <w:rsid w:val="006C6660"/>
    <w:rsid w:val="006C7279"/>
    <w:rsid w:val="006C7696"/>
    <w:rsid w:val="006C7FF7"/>
    <w:rsid w:val="006D0C80"/>
    <w:rsid w:val="006D1218"/>
    <w:rsid w:val="006D2E22"/>
    <w:rsid w:val="006D3250"/>
    <w:rsid w:val="006D335D"/>
    <w:rsid w:val="006D3AC4"/>
    <w:rsid w:val="006D51E7"/>
    <w:rsid w:val="006D5BBD"/>
    <w:rsid w:val="006D676E"/>
    <w:rsid w:val="006E046A"/>
    <w:rsid w:val="006E0489"/>
    <w:rsid w:val="006E2587"/>
    <w:rsid w:val="006E29A1"/>
    <w:rsid w:val="006E2C4A"/>
    <w:rsid w:val="006E5683"/>
    <w:rsid w:val="006E63DC"/>
    <w:rsid w:val="006E66F9"/>
    <w:rsid w:val="006E6AB7"/>
    <w:rsid w:val="006E6C4E"/>
    <w:rsid w:val="006F0665"/>
    <w:rsid w:val="006F1FE1"/>
    <w:rsid w:val="006F303D"/>
    <w:rsid w:val="006F41B1"/>
    <w:rsid w:val="006F4346"/>
    <w:rsid w:val="006F43D6"/>
    <w:rsid w:val="006F44EC"/>
    <w:rsid w:val="006F4ADC"/>
    <w:rsid w:val="006F58D1"/>
    <w:rsid w:val="006F6C36"/>
    <w:rsid w:val="006F6E2A"/>
    <w:rsid w:val="006F6EF0"/>
    <w:rsid w:val="006F6F15"/>
    <w:rsid w:val="006F7126"/>
    <w:rsid w:val="00702953"/>
    <w:rsid w:val="00705D1F"/>
    <w:rsid w:val="007061EB"/>
    <w:rsid w:val="007061F1"/>
    <w:rsid w:val="007062F0"/>
    <w:rsid w:val="00706886"/>
    <w:rsid w:val="00707077"/>
    <w:rsid w:val="0071143C"/>
    <w:rsid w:val="00711F8D"/>
    <w:rsid w:val="00713316"/>
    <w:rsid w:val="00713A3F"/>
    <w:rsid w:val="00720D0C"/>
    <w:rsid w:val="00720DA5"/>
    <w:rsid w:val="00720E77"/>
    <w:rsid w:val="007223EF"/>
    <w:rsid w:val="00723503"/>
    <w:rsid w:val="00724044"/>
    <w:rsid w:val="00724E3D"/>
    <w:rsid w:val="0072519F"/>
    <w:rsid w:val="00725367"/>
    <w:rsid w:val="007264FB"/>
    <w:rsid w:val="00726551"/>
    <w:rsid w:val="00726A53"/>
    <w:rsid w:val="00726E79"/>
    <w:rsid w:val="007274CF"/>
    <w:rsid w:val="007276E3"/>
    <w:rsid w:val="00731283"/>
    <w:rsid w:val="00731AF4"/>
    <w:rsid w:val="0073507B"/>
    <w:rsid w:val="00735108"/>
    <w:rsid w:val="00735605"/>
    <w:rsid w:val="00735750"/>
    <w:rsid w:val="0073603D"/>
    <w:rsid w:val="0073635B"/>
    <w:rsid w:val="00736363"/>
    <w:rsid w:val="00736DE5"/>
    <w:rsid w:val="00737FB5"/>
    <w:rsid w:val="00741228"/>
    <w:rsid w:val="0074125D"/>
    <w:rsid w:val="00741439"/>
    <w:rsid w:val="0074207C"/>
    <w:rsid w:val="0074305E"/>
    <w:rsid w:val="00743730"/>
    <w:rsid w:val="007440AF"/>
    <w:rsid w:val="00746241"/>
    <w:rsid w:val="0074694A"/>
    <w:rsid w:val="0074745C"/>
    <w:rsid w:val="007477D6"/>
    <w:rsid w:val="00750E5F"/>
    <w:rsid w:val="007510ED"/>
    <w:rsid w:val="0075197B"/>
    <w:rsid w:val="00753367"/>
    <w:rsid w:val="00753BDE"/>
    <w:rsid w:val="0075402B"/>
    <w:rsid w:val="00754B75"/>
    <w:rsid w:val="007577C0"/>
    <w:rsid w:val="007579BE"/>
    <w:rsid w:val="00760DF9"/>
    <w:rsid w:val="007626C9"/>
    <w:rsid w:val="00762E48"/>
    <w:rsid w:val="00763A6B"/>
    <w:rsid w:val="00763DE5"/>
    <w:rsid w:val="00764AE4"/>
    <w:rsid w:val="00764B0D"/>
    <w:rsid w:val="00765477"/>
    <w:rsid w:val="00765560"/>
    <w:rsid w:val="00765604"/>
    <w:rsid w:val="00765DFA"/>
    <w:rsid w:val="00766151"/>
    <w:rsid w:val="00766EDF"/>
    <w:rsid w:val="00770C31"/>
    <w:rsid w:val="00771734"/>
    <w:rsid w:val="007717BC"/>
    <w:rsid w:val="007718BB"/>
    <w:rsid w:val="00771AE6"/>
    <w:rsid w:val="00771DD6"/>
    <w:rsid w:val="00772B15"/>
    <w:rsid w:val="007735A7"/>
    <w:rsid w:val="00773D2B"/>
    <w:rsid w:val="0077440F"/>
    <w:rsid w:val="007769FC"/>
    <w:rsid w:val="00776D62"/>
    <w:rsid w:val="00777144"/>
    <w:rsid w:val="0077724D"/>
    <w:rsid w:val="00777A76"/>
    <w:rsid w:val="00782847"/>
    <w:rsid w:val="00782898"/>
    <w:rsid w:val="007834F2"/>
    <w:rsid w:val="007839C9"/>
    <w:rsid w:val="0078411F"/>
    <w:rsid w:val="00785293"/>
    <w:rsid w:val="00790179"/>
    <w:rsid w:val="007910C1"/>
    <w:rsid w:val="007916DA"/>
    <w:rsid w:val="00791A5B"/>
    <w:rsid w:val="00792736"/>
    <w:rsid w:val="0079385A"/>
    <w:rsid w:val="0079400B"/>
    <w:rsid w:val="00795190"/>
    <w:rsid w:val="00796DE7"/>
    <w:rsid w:val="007A10E4"/>
    <w:rsid w:val="007A1633"/>
    <w:rsid w:val="007A2FB9"/>
    <w:rsid w:val="007A367E"/>
    <w:rsid w:val="007A4161"/>
    <w:rsid w:val="007A5278"/>
    <w:rsid w:val="007A597C"/>
    <w:rsid w:val="007A60A0"/>
    <w:rsid w:val="007A6430"/>
    <w:rsid w:val="007A6605"/>
    <w:rsid w:val="007A6CA4"/>
    <w:rsid w:val="007A7F22"/>
    <w:rsid w:val="007B0FF0"/>
    <w:rsid w:val="007B261F"/>
    <w:rsid w:val="007B367B"/>
    <w:rsid w:val="007B5F8B"/>
    <w:rsid w:val="007B6979"/>
    <w:rsid w:val="007C1523"/>
    <w:rsid w:val="007C1A1C"/>
    <w:rsid w:val="007C2A5F"/>
    <w:rsid w:val="007C2CE0"/>
    <w:rsid w:val="007C38EB"/>
    <w:rsid w:val="007C42A7"/>
    <w:rsid w:val="007C4CF8"/>
    <w:rsid w:val="007C6923"/>
    <w:rsid w:val="007D0DBE"/>
    <w:rsid w:val="007D1C64"/>
    <w:rsid w:val="007D2E05"/>
    <w:rsid w:val="007D3B67"/>
    <w:rsid w:val="007D5E6B"/>
    <w:rsid w:val="007D70D4"/>
    <w:rsid w:val="007D7B89"/>
    <w:rsid w:val="007E0BF8"/>
    <w:rsid w:val="007E0F39"/>
    <w:rsid w:val="007E11D3"/>
    <w:rsid w:val="007E2069"/>
    <w:rsid w:val="007E2FAE"/>
    <w:rsid w:val="007E38DA"/>
    <w:rsid w:val="007E6A1E"/>
    <w:rsid w:val="007F00ED"/>
    <w:rsid w:val="007F3A7F"/>
    <w:rsid w:val="007F4B45"/>
    <w:rsid w:val="007F556D"/>
    <w:rsid w:val="007F55E3"/>
    <w:rsid w:val="007F5FCE"/>
    <w:rsid w:val="007F701D"/>
    <w:rsid w:val="00800BC9"/>
    <w:rsid w:val="0080259A"/>
    <w:rsid w:val="00803827"/>
    <w:rsid w:val="008045FA"/>
    <w:rsid w:val="00804AF3"/>
    <w:rsid w:val="00810A3E"/>
    <w:rsid w:val="00811971"/>
    <w:rsid w:val="00812B13"/>
    <w:rsid w:val="00815054"/>
    <w:rsid w:val="00823219"/>
    <w:rsid w:val="008253C6"/>
    <w:rsid w:val="00825435"/>
    <w:rsid w:val="0082663D"/>
    <w:rsid w:val="00827B96"/>
    <w:rsid w:val="0083153F"/>
    <w:rsid w:val="00831C59"/>
    <w:rsid w:val="00831E0B"/>
    <w:rsid w:val="008320E7"/>
    <w:rsid w:val="008355D8"/>
    <w:rsid w:val="00836F79"/>
    <w:rsid w:val="008376FA"/>
    <w:rsid w:val="00840363"/>
    <w:rsid w:val="00840B1C"/>
    <w:rsid w:val="00841247"/>
    <w:rsid w:val="00842737"/>
    <w:rsid w:val="008427B4"/>
    <w:rsid w:val="008429FA"/>
    <w:rsid w:val="0084310D"/>
    <w:rsid w:val="00843BA4"/>
    <w:rsid w:val="0084485C"/>
    <w:rsid w:val="00845447"/>
    <w:rsid w:val="00846318"/>
    <w:rsid w:val="00847C1E"/>
    <w:rsid w:val="008508A5"/>
    <w:rsid w:val="008508FD"/>
    <w:rsid w:val="00850BBD"/>
    <w:rsid w:val="0085104D"/>
    <w:rsid w:val="00851A45"/>
    <w:rsid w:val="00853D5A"/>
    <w:rsid w:val="00853FEE"/>
    <w:rsid w:val="00854E21"/>
    <w:rsid w:val="0085530F"/>
    <w:rsid w:val="00857C81"/>
    <w:rsid w:val="00861008"/>
    <w:rsid w:val="00863135"/>
    <w:rsid w:val="008646E8"/>
    <w:rsid w:val="008652AE"/>
    <w:rsid w:val="008659CD"/>
    <w:rsid w:val="00866281"/>
    <w:rsid w:val="00870352"/>
    <w:rsid w:val="008708F9"/>
    <w:rsid w:val="00871079"/>
    <w:rsid w:val="00871AE5"/>
    <w:rsid w:val="0087369A"/>
    <w:rsid w:val="00873E13"/>
    <w:rsid w:val="00876613"/>
    <w:rsid w:val="00876874"/>
    <w:rsid w:val="00876ACD"/>
    <w:rsid w:val="0087766E"/>
    <w:rsid w:val="00882835"/>
    <w:rsid w:val="00882AFC"/>
    <w:rsid w:val="00884623"/>
    <w:rsid w:val="00884AF6"/>
    <w:rsid w:val="00886280"/>
    <w:rsid w:val="00887697"/>
    <w:rsid w:val="0088793B"/>
    <w:rsid w:val="00890CC6"/>
    <w:rsid w:val="00891A3B"/>
    <w:rsid w:val="008A4E5D"/>
    <w:rsid w:val="008A6476"/>
    <w:rsid w:val="008B1753"/>
    <w:rsid w:val="008B19F1"/>
    <w:rsid w:val="008B20A7"/>
    <w:rsid w:val="008B216E"/>
    <w:rsid w:val="008B244F"/>
    <w:rsid w:val="008B3532"/>
    <w:rsid w:val="008B4DB5"/>
    <w:rsid w:val="008B532D"/>
    <w:rsid w:val="008B5819"/>
    <w:rsid w:val="008B594F"/>
    <w:rsid w:val="008B63AE"/>
    <w:rsid w:val="008B79BA"/>
    <w:rsid w:val="008C0426"/>
    <w:rsid w:val="008C0ACD"/>
    <w:rsid w:val="008C0F91"/>
    <w:rsid w:val="008C2416"/>
    <w:rsid w:val="008C272E"/>
    <w:rsid w:val="008C2AC7"/>
    <w:rsid w:val="008C3F04"/>
    <w:rsid w:val="008C4CAE"/>
    <w:rsid w:val="008C753F"/>
    <w:rsid w:val="008C7D93"/>
    <w:rsid w:val="008D00E1"/>
    <w:rsid w:val="008D03D1"/>
    <w:rsid w:val="008D0874"/>
    <w:rsid w:val="008D0964"/>
    <w:rsid w:val="008D0ABC"/>
    <w:rsid w:val="008D1608"/>
    <w:rsid w:val="008D2B1D"/>
    <w:rsid w:val="008D2CB8"/>
    <w:rsid w:val="008D4B66"/>
    <w:rsid w:val="008D52C6"/>
    <w:rsid w:val="008D773B"/>
    <w:rsid w:val="008E0795"/>
    <w:rsid w:val="008E0BDC"/>
    <w:rsid w:val="008E106D"/>
    <w:rsid w:val="008E11DC"/>
    <w:rsid w:val="008E3152"/>
    <w:rsid w:val="008E3238"/>
    <w:rsid w:val="008E573D"/>
    <w:rsid w:val="008E5C61"/>
    <w:rsid w:val="008E69C7"/>
    <w:rsid w:val="008E6B82"/>
    <w:rsid w:val="008E73C4"/>
    <w:rsid w:val="008F1057"/>
    <w:rsid w:val="008F116E"/>
    <w:rsid w:val="008F2B3D"/>
    <w:rsid w:val="008F3890"/>
    <w:rsid w:val="008F3D0F"/>
    <w:rsid w:val="008F62E5"/>
    <w:rsid w:val="00900014"/>
    <w:rsid w:val="0090059A"/>
    <w:rsid w:val="009009F5"/>
    <w:rsid w:val="00902026"/>
    <w:rsid w:val="009031FC"/>
    <w:rsid w:val="00903C02"/>
    <w:rsid w:val="00903C86"/>
    <w:rsid w:val="00905C01"/>
    <w:rsid w:val="009060FE"/>
    <w:rsid w:val="0090744F"/>
    <w:rsid w:val="0090760E"/>
    <w:rsid w:val="009078B2"/>
    <w:rsid w:val="00907906"/>
    <w:rsid w:val="0090795C"/>
    <w:rsid w:val="00910A37"/>
    <w:rsid w:val="00911489"/>
    <w:rsid w:val="00912F81"/>
    <w:rsid w:val="0091361A"/>
    <w:rsid w:val="009144EB"/>
    <w:rsid w:val="0091541A"/>
    <w:rsid w:val="00915E28"/>
    <w:rsid w:val="009208B4"/>
    <w:rsid w:val="00920C44"/>
    <w:rsid w:val="009219B1"/>
    <w:rsid w:val="00925921"/>
    <w:rsid w:val="00931838"/>
    <w:rsid w:val="00931C85"/>
    <w:rsid w:val="009329BF"/>
    <w:rsid w:val="00933247"/>
    <w:rsid w:val="00934086"/>
    <w:rsid w:val="00936144"/>
    <w:rsid w:val="00936437"/>
    <w:rsid w:val="00940E32"/>
    <w:rsid w:val="00944D8F"/>
    <w:rsid w:val="00946A76"/>
    <w:rsid w:val="009472CD"/>
    <w:rsid w:val="00947A57"/>
    <w:rsid w:val="00950105"/>
    <w:rsid w:val="0095061F"/>
    <w:rsid w:val="00950970"/>
    <w:rsid w:val="00951056"/>
    <w:rsid w:val="00952CF5"/>
    <w:rsid w:val="0095323B"/>
    <w:rsid w:val="00954AD2"/>
    <w:rsid w:val="009550BD"/>
    <w:rsid w:val="0095784B"/>
    <w:rsid w:val="009618EE"/>
    <w:rsid w:val="00962601"/>
    <w:rsid w:val="00962CA2"/>
    <w:rsid w:val="00964BCE"/>
    <w:rsid w:val="009657F9"/>
    <w:rsid w:val="00965FEB"/>
    <w:rsid w:val="00967272"/>
    <w:rsid w:val="009706F1"/>
    <w:rsid w:val="009713EF"/>
    <w:rsid w:val="009718B3"/>
    <w:rsid w:val="00971C65"/>
    <w:rsid w:val="009723D6"/>
    <w:rsid w:val="00972B1B"/>
    <w:rsid w:val="0097325F"/>
    <w:rsid w:val="00973501"/>
    <w:rsid w:val="0097565C"/>
    <w:rsid w:val="00976A35"/>
    <w:rsid w:val="00977B27"/>
    <w:rsid w:val="009810B0"/>
    <w:rsid w:val="00981782"/>
    <w:rsid w:val="0098305B"/>
    <w:rsid w:val="00983700"/>
    <w:rsid w:val="00984B42"/>
    <w:rsid w:val="009857F0"/>
    <w:rsid w:val="009857FE"/>
    <w:rsid w:val="00985A5A"/>
    <w:rsid w:val="00985CAD"/>
    <w:rsid w:val="00987A38"/>
    <w:rsid w:val="00987C12"/>
    <w:rsid w:val="00991CAB"/>
    <w:rsid w:val="00991CEF"/>
    <w:rsid w:val="0099231E"/>
    <w:rsid w:val="00994CE5"/>
    <w:rsid w:val="00994DD0"/>
    <w:rsid w:val="009963C5"/>
    <w:rsid w:val="00996C7A"/>
    <w:rsid w:val="009A15E3"/>
    <w:rsid w:val="009A25BC"/>
    <w:rsid w:val="009A3170"/>
    <w:rsid w:val="009A330E"/>
    <w:rsid w:val="009A3589"/>
    <w:rsid w:val="009A4B8E"/>
    <w:rsid w:val="009A6964"/>
    <w:rsid w:val="009A699F"/>
    <w:rsid w:val="009A72B6"/>
    <w:rsid w:val="009B049E"/>
    <w:rsid w:val="009B0E36"/>
    <w:rsid w:val="009B21F6"/>
    <w:rsid w:val="009B260D"/>
    <w:rsid w:val="009B2C21"/>
    <w:rsid w:val="009B2CAE"/>
    <w:rsid w:val="009B3BAC"/>
    <w:rsid w:val="009B3BAE"/>
    <w:rsid w:val="009B469D"/>
    <w:rsid w:val="009B4F01"/>
    <w:rsid w:val="009B653B"/>
    <w:rsid w:val="009C08EB"/>
    <w:rsid w:val="009C2362"/>
    <w:rsid w:val="009C23FF"/>
    <w:rsid w:val="009C2AB6"/>
    <w:rsid w:val="009C3A4F"/>
    <w:rsid w:val="009C514B"/>
    <w:rsid w:val="009C6007"/>
    <w:rsid w:val="009C6919"/>
    <w:rsid w:val="009C7529"/>
    <w:rsid w:val="009C7B69"/>
    <w:rsid w:val="009D0C94"/>
    <w:rsid w:val="009D2D40"/>
    <w:rsid w:val="009D418D"/>
    <w:rsid w:val="009D4504"/>
    <w:rsid w:val="009D5029"/>
    <w:rsid w:val="009D675C"/>
    <w:rsid w:val="009D7444"/>
    <w:rsid w:val="009E142A"/>
    <w:rsid w:val="009E5552"/>
    <w:rsid w:val="009E57EC"/>
    <w:rsid w:val="009E67AE"/>
    <w:rsid w:val="009F06C7"/>
    <w:rsid w:val="009F1985"/>
    <w:rsid w:val="009F1A12"/>
    <w:rsid w:val="009F3DD0"/>
    <w:rsid w:val="009F4061"/>
    <w:rsid w:val="009F4890"/>
    <w:rsid w:val="009F5352"/>
    <w:rsid w:val="009F6FB3"/>
    <w:rsid w:val="00A004E9"/>
    <w:rsid w:val="00A0271C"/>
    <w:rsid w:val="00A034AF"/>
    <w:rsid w:val="00A049AE"/>
    <w:rsid w:val="00A04C5E"/>
    <w:rsid w:val="00A0510F"/>
    <w:rsid w:val="00A05357"/>
    <w:rsid w:val="00A05A42"/>
    <w:rsid w:val="00A0665F"/>
    <w:rsid w:val="00A06B45"/>
    <w:rsid w:val="00A0705C"/>
    <w:rsid w:val="00A07326"/>
    <w:rsid w:val="00A12599"/>
    <w:rsid w:val="00A133AB"/>
    <w:rsid w:val="00A13BE8"/>
    <w:rsid w:val="00A13F6C"/>
    <w:rsid w:val="00A20C90"/>
    <w:rsid w:val="00A2432D"/>
    <w:rsid w:val="00A2460C"/>
    <w:rsid w:val="00A25D92"/>
    <w:rsid w:val="00A275E4"/>
    <w:rsid w:val="00A277F6"/>
    <w:rsid w:val="00A27C1D"/>
    <w:rsid w:val="00A3102D"/>
    <w:rsid w:val="00A3292D"/>
    <w:rsid w:val="00A32A65"/>
    <w:rsid w:val="00A339E7"/>
    <w:rsid w:val="00A33FAA"/>
    <w:rsid w:val="00A34FB0"/>
    <w:rsid w:val="00A36E27"/>
    <w:rsid w:val="00A403F8"/>
    <w:rsid w:val="00A409C6"/>
    <w:rsid w:val="00A421F8"/>
    <w:rsid w:val="00A439F6"/>
    <w:rsid w:val="00A44105"/>
    <w:rsid w:val="00A44EED"/>
    <w:rsid w:val="00A476EC"/>
    <w:rsid w:val="00A51932"/>
    <w:rsid w:val="00A5197B"/>
    <w:rsid w:val="00A52A79"/>
    <w:rsid w:val="00A5414A"/>
    <w:rsid w:val="00A54B1D"/>
    <w:rsid w:val="00A54C2E"/>
    <w:rsid w:val="00A606E4"/>
    <w:rsid w:val="00A63AEF"/>
    <w:rsid w:val="00A64B2A"/>
    <w:rsid w:val="00A65006"/>
    <w:rsid w:val="00A654A2"/>
    <w:rsid w:val="00A65977"/>
    <w:rsid w:val="00A65DC0"/>
    <w:rsid w:val="00A65E8E"/>
    <w:rsid w:val="00A66030"/>
    <w:rsid w:val="00A667DB"/>
    <w:rsid w:val="00A67B48"/>
    <w:rsid w:val="00A70985"/>
    <w:rsid w:val="00A7136E"/>
    <w:rsid w:val="00A713B6"/>
    <w:rsid w:val="00A71B96"/>
    <w:rsid w:val="00A71C59"/>
    <w:rsid w:val="00A73F35"/>
    <w:rsid w:val="00A752A2"/>
    <w:rsid w:val="00A7558E"/>
    <w:rsid w:val="00A7652F"/>
    <w:rsid w:val="00A77F5F"/>
    <w:rsid w:val="00A80B1D"/>
    <w:rsid w:val="00A8238B"/>
    <w:rsid w:val="00A82656"/>
    <w:rsid w:val="00A84F5F"/>
    <w:rsid w:val="00A8555E"/>
    <w:rsid w:val="00A855E7"/>
    <w:rsid w:val="00A865D3"/>
    <w:rsid w:val="00A86ACD"/>
    <w:rsid w:val="00A908A5"/>
    <w:rsid w:val="00A9161C"/>
    <w:rsid w:val="00A9172D"/>
    <w:rsid w:val="00A91967"/>
    <w:rsid w:val="00A9257D"/>
    <w:rsid w:val="00A926A1"/>
    <w:rsid w:val="00A951D4"/>
    <w:rsid w:val="00AA0DE3"/>
    <w:rsid w:val="00AA0DF5"/>
    <w:rsid w:val="00AA2557"/>
    <w:rsid w:val="00AA2A92"/>
    <w:rsid w:val="00AA32B4"/>
    <w:rsid w:val="00AA5368"/>
    <w:rsid w:val="00AA67B7"/>
    <w:rsid w:val="00AB0936"/>
    <w:rsid w:val="00AB09F7"/>
    <w:rsid w:val="00AB1530"/>
    <w:rsid w:val="00AB2044"/>
    <w:rsid w:val="00AB313D"/>
    <w:rsid w:val="00AB3AFE"/>
    <w:rsid w:val="00AB404A"/>
    <w:rsid w:val="00AB5BE5"/>
    <w:rsid w:val="00AB5FDF"/>
    <w:rsid w:val="00AB6565"/>
    <w:rsid w:val="00AB6BE9"/>
    <w:rsid w:val="00AC0534"/>
    <w:rsid w:val="00AC2028"/>
    <w:rsid w:val="00AC24F1"/>
    <w:rsid w:val="00AC3727"/>
    <w:rsid w:val="00AC37CF"/>
    <w:rsid w:val="00AC3C8E"/>
    <w:rsid w:val="00AC4BE7"/>
    <w:rsid w:val="00AC5A7D"/>
    <w:rsid w:val="00AC6347"/>
    <w:rsid w:val="00AC69B7"/>
    <w:rsid w:val="00AD78B1"/>
    <w:rsid w:val="00AE10A0"/>
    <w:rsid w:val="00AE3578"/>
    <w:rsid w:val="00AE398A"/>
    <w:rsid w:val="00AE3A90"/>
    <w:rsid w:val="00AE49E0"/>
    <w:rsid w:val="00AE4D7A"/>
    <w:rsid w:val="00AE53DE"/>
    <w:rsid w:val="00AE5B93"/>
    <w:rsid w:val="00AE6F7B"/>
    <w:rsid w:val="00AF1F41"/>
    <w:rsid w:val="00AF23AA"/>
    <w:rsid w:val="00AF2A10"/>
    <w:rsid w:val="00AF49AB"/>
    <w:rsid w:val="00AF53A5"/>
    <w:rsid w:val="00AF64EE"/>
    <w:rsid w:val="00AF6DFC"/>
    <w:rsid w:val="00AF76EA"/>
    <w:rsid w:val="00B00168"/>
    <w:rsid w:val="00B00A90"/>
    <w:rsid w:val="00B017EB"/>
    <w:rsid w:val="00B02AD8"/>
    <w:rsid w:val="00B04FFB"/>
    <w:rsid w:val="00B0576D"/>
    <w:rsid w:val="00B11133"/>
    <w:rsid w:val="00B11549"/>
    <w:rsid w:val="00B12086"/>
    <w:rsid w:val="00B1476D"/>
    <w:rsid w:val="00B15770"/>
    <w:rsid w:val="00B159E3"/>
    <w:rsid w:val="00B15EB2"/>
    <w:rsid w:val="00B162AC"/>
    <w:rsid w:val="00B17A6A"/>
    <w:rsid w:val="00B21689"/>
    <w:rsid w:val="00B223CB"/>
    <w:rsid w:val="00B22995"/>
    <w:rsid w:val="00B245F2"/>
    <w:rsid w:val="00B25D1E"/>
    <w:rsid w:val="00B263FC"/>
    <w:rsid w:val="00B30455"/>
    <w:rsid w:val="00B305AE"/>
    <w:rsid w:val="00B30B95"/>
    <w:rsid w:val="00B30BB3"/>
    <w:rsid w:val="00B32876"/>
    <w:rsid w:val="00B34D1D"/>
    <w:rsid w:val="00B3500B"/>
    <w:rsid w:val="00B36C91"/>
    <w:rsid w:val="00B37CAD"/>
    <w:rsid w:val="00B37D23"/>
    <w:rsid w:val="00B44301"/>
    <w:rsid w:val="00B44E35"/>
    <w:rsid w:val="00B4788E"/>
    <w:rsid w:val="00B50BEC"/>
    <w:rsid w:val="00B50EE4"/>
    <w:rsid w:val="00B52D02"/>
    <w:rsid w:val="00B538CE"/>
    <w:rsid w:val="00B539AA"/>
    <w:rsid w:val="00B55C25"/>
    <w:rsid w:val="00B55C2D"/>
    <w:rsid w:val="00B56014"/>
    <w:rsid w:val="00B560C1"/>
    <w:rsid w:val="00B60D37"/>
    <w:rsid w:val="00B60FCA"/>
    <w:rsid w:val="00B61316"/>
    <w:rsid w:val="00B61D8C"/>
    <w:rsid w:val="00B625BD"/>
    <w:rsid w:val="00B62B6F"/>
    <w:rsid w:val="00B634EE"/>
    <w:rsid w:val="00B66EED"/>
    <w:rsid w:val="00B701A5"/>
    <w:rsid w:val="00B708A8"/>
    <w:rsid w:val="00B71628"/>
    <w:rsid w:val="00B71B66"/>
    <w:rsid w:val="00B74AB7"/>
    <w:rsid w:val="00B74EF0"/>
    <w:rsid w:val="00B75C17"/>
    <w:rsid w:val="00B77C0E"/>
    <w:rsid w:val="00B8281A"/>
    <w:rsid w:val="00B82E31"/>
    <w:rsid w:val="00B838F9"/>
    <w:rsid w:val="00B84F3F"/>
    <w:rsid w:val="00B8525F"/>
    <w:rsid w:val="00B8597D"/>
    <w:rsid w:val="00B87997"/>
    <w:rsid w:val="00B915F8"/>
    <w:rsid w:val="00B91B4B"/>
    <w:rsid w:val="00B9368E"/>
    <w:rsid w:val="00B93DD7"/>
    <w:rsid w:val="00B947CA"/>
    <w:rsid w:val="00B94EE9"/>
    <w:rsid w:val="00B95EA0"/>
    <w:rsid w:val="00B961BE"/>
    <w:rsid w:val="00B97A11"/>
    <w:rsid w:val="00BA0477"/>
    <w:rsid w:val="00BA27B6"/>
    <w:rsid w:val="00BA32BE"/>
    <w:rsid w:val="00BA4E67"/>
    <w:rsid w:val="00BA51DB"/>
    <w:rsid w:val="00BA5E0B"/>
    <w:rsid w:val="00BA680B"/>
    <w:rsid w:val="00BA687D"/>
    <w:rsid w:val="00BA6A8E"/>
    <w:rsid w:val="00BA77F3"/>
    <w:rsid w:val="00BB01DA"/>
    <w:rsid w:val="00BB1EB4"/>
    <w:rsid w:val="00BB2657"/>
    <w:rsid w:val="00BB5E3A"/>
    <w:rsid w:val="00BC0E77"/>
    <w:rsid w:val="00BC0F6E"/>
    <w:rsid w:val="00BC1377"/>
    <w:rsid w:val="00BC2883"/>
    <w:rsid w:val="00BC479E"/>
    <w:rsid w:val="00BC585C"/>
    <w:rsid w:val="00BC6AF3"/>
    <w:rsid w:val="00BC722C"/>
    <w:rsid w:val="00BC7B7D"/>
    <w:rsid w:val="00BC7E04"/>
    <w:rsid w:val="00BD1676"/>
    <w:rsid w:val="00BD3957"/>
    <w:rsid w:val="00BD517B"/>
    <w:rsid w:val="00BD640A"/>
    <w:rsid w:val="00BD7F2C"/>
    <w:rsid w:val="00BE1366"/>
    <w:rsid w:val="00BE3416"/>
    <w:rsid w:val="00BE360A"/>
    <w:rsid w:val="00BE3965"/>
    <w:rsid w:val="00BE3E55"/>
    <w:rsid w:val="00BE6A3A"/>
    <w:rsid w:val="00BE71B2"/>
    <w:rsid w:val="00BF0DA8"/>
    <w:rsid w:val="00BF0FB1"/>
    <w:rsid w:val="00BF41BC"/>
    <w:rsid w:val="00BF4AAE"/>
    <w:rsid w:val="00BF5DF0"/>
    <w:rsid w:val="00BF75B6"/>
    <w:rsid w:val="00BF79DF"/>
    <w:rsid w:val="00BF7C42"/>
    <w:rsid w:val="00C01F9D"/>
    <w:rsid w:val="00C029EE"/>
    <w:rsid w:val="00C03C08"/>
    <w:rsid w:val="00C03F4B"/>
    <w:rsid w:val="00C046DC"/>
    <w:rsid w:val="00C04B6A"/>
    <w:rsid w:val="00C04EA0"/>
    <w:rsid w:val="00C04F4E"/>
    <w:rsid w:val="00C05B54"/>
    <w:rsid w:val="00C05C2A"/>
    <w:rsid w:val="00C0625E"/>
    <w:rsid w:val="00C07D1E"/>
    <w:rsid w:val="00C1090B"/>
    <w:rsid w:val="00C10910"/>
    <w:rsid w:val="00C112DD"/>
    <w:rsid w:val="00C11BBD"/>
    <w:rsid w:val="00C11C72"/>
    <w:rsid w:val="00C11D77"/>
    <w:rsid w:val="00C12DB7"/>
    <w:rsid w:val="00C1435E"/>
    <w:rsid w:val="00C143EC"/>
    <w:rsid w:val="00C16E82"/>
    <w:rsid w:val="00C17946"/>
    <w:rsid w:val="00C17E4A"/>
    <w:rsid w:val="00C21120"/>
    <w:rsid w:val="00C223F6"/>
    <w:rsid w:val="00C22D1F"/>
    <w:rsid w:val="00C2364B"/>
    <w:rsid w:val="00C24C46"/>
    <w:rsid w:val="00C267FC"/>
    <w:rsid w:val="00C274CB"/>
    <w:rsid w:val="00C3002D"/>
    <w:rsid w:val="00C312EA"/>
    <w:rsid w:val="00C31DE5"/>
    <w:rsid w:val="00C3619D"/>
    <w:rsid w:val="00C367B5"/>
    <w:rsid w:val="00C36F16"/>
    <w:rsid w:val="00C37CD4"/>
    <w:rsid w:val="00C4016C"/>
    <w:rsid w:val="00C413BE"/>
    <w:rsid w:val="00C42621"/>
    <w:rsid w:val="00C4309C"/>
    <w:rsid w:val="00C438A3"/>
    <w:rsid w:val="00C43C7B"/>
    <w:rsid w:val="00C446BB"/>
    <w:rsid w:val="00C44A55"/>
    <w:rsid w:val="00C44DC9"/>
    <w:rsid w:val="00C4593F"/>
    <w:rsid w:val="00C513D5"/>
    <w:rsid w:val="00C55AE0"/>
    <w:rsid w:val="00C56E6F"/>
    <w:rsid w:val="00C576BE"/>
    <w:rsid w:val="00C5788B"/>
    <w:rsid w:val="00C6238B"/>
    <w:rsid w:val="00C64145"/>
    <w:rsid w:val="00C65AD7"/>
    <w:rsid w:val="00C66429"/>
    <w:rsid w:val="00C6690E"/>
    <w:rsid w:val="00C66C07"/>
    <w:rsid w:val="00C67D30"/>
    <w:rsid w:val="00C67E21"/>
    <w:rsid w:val="00C71ECD"/>
    <w:rsid w:val="00C72749"/>
    <w:rsid w:val="00C72C76"/>
    <w:rsid w:val="00C74797"/>
    <w:rsid w:val="00C75F1D"/>
    <w:rsid w:val="00C76483"/>
    <w:rsid w:val="00C76673"/>
    <w:rsid w:val="00C775F2"/>
    <w:rsid w:val="00C806E7"/>
    <w:rsid w:val="00C81201"/>
    <w:rsid w:val="00C847A4"/>
    <w:rsid w:val="00C86199"/>
    <w:rsid w:val="00C86DEE"/>
    <w:rsid w:val="00C87571"/>
    <w:rsid w:val="00C87BA9"/>
    <w:rsid w:val="00C87FF8"/>
    <w:rsid w:val="00C90802"/>
    <w:rsid w:val="00C91328"/>
    <w:rsid w:val="00C914FE"/>
    <w:rsid w:val="00C945A9"/>
    <w:rsid w:val="00C956AB"/>
    <w:rsid w:val="00C96749"/>
    <w:rsid w:val="00C96EE1"/>
    <w:rsid w:val="00CA0577"/>
    <w:rsid w:val="00CA0AF4"/>
    <w:rsid w:val="00CA116A"/>
    <w:rsid w:val="00CA4F03"/>
    <w:rsid w:val="00CA6016"/>
    <w:rsid w:val="00CA6C8F"/>
    <w:rsid w:val="00CA6E51"/>
    <w:rsid w:val="00CA6E89"/>
    <w:rsid w:val="00CB1771"/>
    <w:rsid w:val="00CB41CB"/>
    <w:rsid w:val="00CB62DF"/>
    <w:rsid w:val="00CB7A8B"/>
    <w:rsid w:val="00CB7B40"/>
    <w:rsid w:val="00CC028B"/>
    <w:rsid w:val="00CC2193"/>
    <w:rsid w:val="00CC4231"/>
    <w:rsid w:val="00CC46D5"/>
    <w:rsid w:val="00CC481D"/>
    <w:rsid w:val="00CC5044"/>
    <w:rsid w:val="00CC7974"/>
    <w:rsid w:val="00CD0881"/>
    <w:rsid w:val="00CD0EA9"/>
    <w:rsid w:val="00CD1943"/>
    <w:rsid w:val="00CD1C2D"/>
    <w:rsid w:val="00CD2201"/>
    <w:rsid w:val="00CD244C"/>
    <w:rsid w:val="00CD2876"/>
    <w:rsid w:val="00CD4C0B"/>
    <w:rsid w:val="00CD6CDE"/>
    <w:rsid w:val="00CD7C65"/>
    <w:rsid w:val="00CE256F"/>
    <w:rsid w:val="00CE6D2E"/>
    <w:rsid w:val="00CF57B5"/>
    <w:rsid w:val="00CF5946"/>
    <w:rsid w:val="00CF7540"/>
    <w:rsid w:val="00CF7D08"/>
    <w:rsid w:val="00CF7D4F"/>
    <w:rsid w:val="00D00664"/>
    <w:rsid w:val="00D01444"/>
    <w:rsid w:val="00D01B1D"/>
    <w:rsid w:val="00D075C4"/>
    <w:rsid w:val="00D118C4"/>
    <w:rsid w:val="00D120BB"/>
    <w:rsid w:val="00D12DA2"/>
    <w:rsid w:val="00D13DE3"/>
    <w:rsid w:val="00D14543"/>
    <w:rsid w:val="00D14816"/>
    <w:rsid w:val="00D14C84"/>
    <w:rsid w:val="00D16B7E"/>
    <w:rsid w:val="00D17E01"/>
    <w:rsid w:val="00D17FE3"/>
    <w:rsid w:val="00D20812"/>
    <w:rsid w:val="00D2145C"/>
    <w:rsid w:val="00D23A7F"/>
    <w:rsid w:val="00D26358"/>
    <w:rsid w:val="00D30C9A"/>
    <w:rsid w:val="00D315CD"/>
    <w:rsid w:val="00D341C3"/>
    <w:rsid w:val="00D3448A"/>
    <w:rsid w:val="00D35812"/>
    <w:rsid w:val="00D35AB7"/>
    <w:rsid w:val="00D37936"/>
    <w:rsid w:val="00D4045C"/>
    <w:rsid w:val="00D40F7D"/>
    <w:rsid w:val="00D41082"/>
    <w:rsid w:val="00D422D2"/>
    <w:rsid w:val="00D434C7"/>
    <w:rsid w:val="00D45948"/>
    <w:rsid w:val="00D45C54"/>
    <w:rsid w:val="00D471BE"/>
    <w:rsid w:val="00D501B0"/>
    <w:rsid w:val="00D507C3"/>
    <w:rsid w:val="00D51482"/>
    <w:rsid w:val="00D520A0"/>
    <w:rsid w:val="00D52A50"/>
    <w:rsid w:val="00D53543"/>
    <w:rsid w:val="00D5526F"/>
    <w:rsid w:val="00D55525"/>
    <w:rsid w:val="00D55929"/>
    <w:rsid w:val="00D571C2"/>
    <w:rsid w:val="00D616B1"/>
    <w:rsid w:val="00D62667"/>
    <w:rsid w:val="00D64552"/>
    <w:rsid w:val="00D64BBA"/>
    <w:rsid w:val="00D66698"/>
    <w:rsid w:val="00D66C79"/>
    <w:rsid w:val="00D66D40"/>
    <w:rsid w:val="00D672C7"/>
    <w:rsid w:val="00D673BC"/>
    <w:rsid w:val="00D67990"/>
    <w:rsid w:val="00D67F42"/>
    <w:rsid w:val="00D70000"/>
    <w:rsid w:val="00D728E0"/>
    <w:rsid w:val="00D72DCD"/>
    <w:rsid w:val="00D738D9"/>
    <w:rsid w:val="00D74609"/>
    <w:rsid w:val="00D75296"/>
    <w:rsid w:val="00D804ED"/>
    <w:rsid w:val="00D8124E"/>
    <w:rsid w:val="00D86CEA"/>
    <w:rsid w:val="00D86FD0"/>
    <w:rsid w:val="00D908F5"/>
    <w:rsid w:val="00D90916"/>
    <w:rsid w:val="00D90F28"/>
    <w:rsid w:val="00D92740"/>
    <w:rsid w:val="00D92859"/>
    <w:rsid w:val="00D93A29"/>
    <w:rsid w:val="00D94DEE"/>
    <w:rsid w:val="00D95202"/>
    <w:rsid w:val="00D973A0"/>
    <w:rsid w:val="00DA53AA"/>
    <w:rsid w:val="00DA5744"/>
    <w:rsid w:val="00DA7A38"/>
    <w:rsid w:val="00DB3182"/>
    <w:rsid w:val="00DB554A"/>
    <w:rsid w:val="00DB5A62"/>
    <w:rsid w:val="00DB5F37"/>
    <w:rsid w:val="00DB60B5"/>
    <w:rsid w:val="00DB711C"/>
    <w:rsid w:val="00DB7BD1"/>
    <w:rsid w:val="00DC2226"/>
    <w:rsid w:val="00DC23BC"/>
    <w:rsid w:val="00DC446B"/>
    <w:rsid w:val="00DC4A65"/>
    <w:rsid w:val="00DC4C53"/>
    <w:rsid w:val="00DC7382"/>
    <w:rsid w:val="00DD3292"/>
    <w:rsid w:val="00DD3A96"/>
    <w:rsid w:val="00DD5419"/>
    <w:rsid w:val="00DD616D"/>
    <w:rsid w:val="00DD715B"/>
    <w:rsid w:val="00DD7202"/>
    <w:rsid w:val="00DE157A"/>
    <w:rsid w:val="00DE1D13"/>
    <w:rsid w:val="00DE21C3"/>
    <w:rsid w:val="00DE458C"/>
    <w:rsid w:val="00DE575C"/>
    <w:rsid w:val="00DE6A9C"/>
    <w:rsid w:val="00DF08E0"/>
    <w:rsid w:val="00DF08E8"/>
    <w:rsid w:val="00DF0F2E"/>
    <w:rsid w:val="00DF15E3"/>
    <w:rsid w:val="00DF31C3"/>
    <w:rsid w:val="00DF3ACA"/>
    <w:rsid w:val="00DF4B71"/>
    <w:rsid w:val="00DF53FE"/>
    <w:rsid w:val="00DF5483"/>
    <w:rsid w:val="00DF562A"/>
    <w:rsid w:val="00DF6D1C"/>
    <w:rsid w:val="00DF744E"/>
    <w:rsid w:val="00DF7969"/>
    <w:rsid w:val="00E00858"/>
    <w:rsid w:val="00E01651"/>
    <w:rsid w:val="00E01BD7"/>
    <w:rsid w:val="00E03855"/>
    <w:rsid w:val="00E03E08"/>
    <w:rsid w:val="00E04FF8"/>
    <w:rsid w:val="00E05907"/>
    <w:rsid w:val="00E07E4A"/>
    <w:rsid w:val="00E12AB7"/>
    <w:rsid w:val="00E146A2"/>
    <w:rsid w:val="00E20AB5"/>
    <w:rsid w:val="00E210E2"/>
    <w:rsid w:val="00E21323"/>
    <w:rsid w:val="00E2146A"/>
    <w:rsid w:val="00E21AB8"/>
    <w:rsid w:val="00E26A3A"/>
    <w:rsid w:val="00E2712D"/>
    <w:rsid w:val="00E309CD"/>
    <w:rsid w:val="00E30DAF"/>
    <w:rsid w:val="00E30DF0"/>
    <w:rsid w:val="00E3567F"/>
    <w:rsid w:val="00E37029"/>
    <w:rsid w:val="00E371AE"/>
    <w:rsid w:val="00E407AA"/>
    <w:rsid w:val="00E4146E"/>
    <w:rsid w:val="00E41EE2"/>
    <w:rsid w:val="00E43FAA"/>
    <w:rsid w:val="00E45846"/>
    <w:rsid w:val="00E46B66"/>
    <w:rsid w:val="00E47892"/>
    <w:rsid w:val="00E47F71"/>
    <w:rsid w:val="00E533D3"/>
    <w:rsid w:val="00E53855"/>
    <w:rsid w:val="00E55242"/>
    <w:rsid w:val="00E56CB9"/>
    <w:rsid w:val="00E61965"/>
    <w:rsid w:val="00E6444C"/>
    <w:rsid w:val="00E64C90"/>
    <w:rsid w:val="00E656EF"/>
    <w:rsid w:val="00E66B28"/>
    <w:rsid w:val="00E70880"/>
    <w:rsid w:val="00E723B6"/>
    <w:rsid w:val="00E72F29"/>
    <w:rsid w:val="00E735D0"/>
    <w:rsid w:val="00E74DC3"/>
    <w:rsid w:val="00E74DCF"/>
    <w:rsid w:val="00E75290"/>
    <w:rsid w:val="00E76A6C"/>
    <w:rsid w:val="00E76FAB"/>
    <w:rsid w:val="00E8050A"/>
    <w:rsid w:val="00E8100F"/>
    <w:rsid w:val="00E818F4"/>
    <w:rsid w:val="00E81EA4"/>
    <w:rsid w:val="00E82D01"/>
    <w:rsid w:val="00E8377A"/>
    <w:rsid w:val="00E83F7B"/>
    <w:rsid w:val="00E90C3D"/>
    <w:rsid w:val="00E91E08"/>
    <w:rsid w:val="00E92390"/>
    <w:rsid w:val="00E93726"/>
    <w:rsid w:val="00E9509B"/>
    <w:rsid w:val="00E954DB"/>
    <w:rsid w:val="00E97634"/>
    <w:rsid w:val="00E97821"/>
    <w:rsid w:val="00E97B51"/>
    <w:rsid w:val="00E97EB8"/>
    <w:rsid w:val="00EA0353"/>
    <w:rsid w:val="00EA0377"/>
    <w:rsid w:val="00EA454B"/>
    <w:rsid w:val="00EA5309"/>
    <w:rsid w:val="00EA5EB7"/>
    <w:rsid w:val="00EA64EC"/>
    <w:rsid w:val="00EB00D4"/>
    <w:rsid w:val="00EB1071"/>
    <w:rsid w:val="00EB17E5"/>
    <w:rsid w:val="00EB661E"/>
    <w:rsid w:val="00EB7858"/>
    <w:rsid w:val="00EC184B"/>
    <w:rsid w:val="00EC5C56"/>
    <w:rsid w:val="00EC6A6F"/>
    <w:rsid w:val="00EC6D57"/>
    <w:rsid w:val="00EC7B2B"/>
    <w:rsid w:val="00EC7BCF"/>
    <w:rsid w:val="00ED07B6"/>
    <w:rsid w:val="00ED0FC8"/>
    <w:rsid w:val="00ED1A00"/>
    <w:rsid w:val="00ED1AA2"/>
    <w:rsid w:val="00ED1B9E"/>
    <w:rsid w:val="00ED2312"/>
    <w:rsid w:val="00ED342C"/>
    <w:rsid w:val="00ED4018"/>
    <w:rsid w:val="00EE101D"/>
    <w:rsid w:val="00EE13FC"/>
    <w:rsid w:val="00EE2C5F"/>
    <w:rsid w:val="00EE3838"/>
    <w:rsid w:val="00EE5792"/>
    <w:rsid w:val="00EE780D"/>
    <w:rsid w:val="00EE7DCB"/>
    <w:rsid w:val="00EE7EC8"/>
    <w:rsid w:val="00EF0B7B"/>
    <w:rsid w:val="00EF0DA1"/>
    <w:rsid w:val="00EF1694"/>
    <w:rsid w:val="00EF17A5"/>
    <w:rsid w:val="00EF17C1"/>
    <w:rsid w:val="00EF2471"/>
    <w:rsid w:val="00EF2CA4"/>
    <w:rsid w:val="00EF478F"/>
    <w:rsid w:val="00EF50E6"/>
    <w:rsid w:val="00EF5203"/>
    <w:rsid w:val="00EF5B52"/>
    <w:rsid w:val="00EF5DDC"/>
    <w:rsid w:val="00EF6A43"/>
    <w:rsid w:val="00F01B10"/>
    <w:rsid w:val="00F01BB4"/>
    <w:rsid w:val="00F02266"/>
    <w:rsid w:val="00F03CBC"/>
    <w:rsid w:val="00F043D2"/>
    <w:rsid w:val="00F04CE8"/>
    <w:rsid w:val="00F13031"/>
    <w:rsid w:val="00F144FB"/>
    <w:rsid w:val="00F149E4"/>
    <w:rsid w:val="00F1510F"/>
    <w:rsid w:val="00F15E71"/>
    <w:rsid w:val="00F17B2A"/>
    <w:rsid w:val="00F21CDB"/>
    <w:rsid w:val="00F238E6"/>
    <w:rsid w:val="00F2420F"/>
    <w:rsid w:val="00F24508"/>
    <w:rsid w:val="00F2553A"/>
    <w:rsid w:val="00F30F3B"/>
    <w:rsid w:val="00F31077"/>
    <w:rsid w:val="00F32BE6"/>
    <w:rsid w:val="00F32C24"/>
    <w:rsid w:val="00F32CC3"/>
    <w:rsid w:val="00F33148"/>
    <w:rsid w:val="00F358E2"/>
    <w:rsid w:val="00F35F60"/>
    <w:rsid w:val="00F365FB"/>
    <w:rsid w:val="00F367AF"/>
    <w:rsid w:val="00F404EA"/>
    <w:rsid w:val="00F40DAC"/>
    <w:rsid w:val="00F4450C"/>
    <w:rsid w:val="00F44DA2"/>
    <w:rsid w:val="00F452F5"/>
    <w:rsid w:val="00F45907"/>
    <w:rsid w:val="00F47D1F"/>
    <w:rsid w:val="00F51CA8"/>
    <w:rsid w:val="00F52270"/>
    <w:rsid w:val="00F526E7"/>
    <w:rsid w:val="00F528DB"/>
    <w:rsid w:val="00F53E41"/>
    <w:rsid w:val="00F53E48"/>
    <w:rsid w:val="00F5434E"/>
    <w:rsid w:val="00F57B0D"/>
    <w:rsid w:val="00F6020E"/>
    <w:rsid w:val="00F61D9C"/>
    <w:rsid w:val="00F67800"/>
    <w:rsid w:val="00F72997"/>
    <w:rsid w:val="00F73165"/>
    <w:rsid w:val="00F73732"/>
    <w:rsid w:val="00F747DE"/>
    <w:rsid w:val="00F76582"/>
    <w:rsid w:val="00F80768"/>
    <w:rsid w:val="00F830DE"/>
    <w:rsid w:val="00F831E7"/>
    <w:rsid w:val="00F839B6"/>
    <w:rsid w:val="00F84A9C"/>
    <w:rsid w:val="00F9136D"/>
    <w:rsid w:val="00F92D6A"/>
    <w:rsid w:val="00F94186"/>
    <w:rsid w:val="00F94BD9"/>
    <w:rsid w:val="00F95D1E"/>
    <w:rsid w:val="00F95DF6"/>
    <w:rsid w:val="00F96F76"/>
    <w:rsid w:val="00FA1639"/>
    <w:rsid w:val="00FA1F16"/>
    <w:rsid w:val="00FA5974"/>
    <w:rsid w:val="00FA6837"/>
    <w:rsid w:val="00FA721E"/>
    <w:rsid w:val="00FB045E"/>
    <w:rsid w:val="00FB07E4"/>
    <w:rsid w:val="00FB14FB"/>
    <w:rsid w:val="00FB2E98"/>
    <w:rsid w:val="00FB2ED6"/>
    <w:rsid w:val="00FB40F1"/>
    <w:rsid w:val="00FB5971"/>
    <w:rsid w:val="00FB6212"/>
    <w:rsid w:val="00FB72AD"/>
    <w:rsid w:val="00FC12B8"/>
    <w:rsid w:val="00FC26CA"/>
    <w:rsid w:val="00FC30FB"/>
    <w:rsid w:val="00FC3BB8"/>
    <w:rsid w:val="00FC3E91"/>
    <w:rsid w:val="00FC4B3A"/>
    <w:rsid w:val="00FC5352"/>
    <w:rsid w:val="00FD0C00"/>
    <w:rsid w:val="00FD0C46"/>
    <w:rsid w:val="00FD14B4"/>
    <w:rsid w:val="00FD159C"/>
    <w:rsid w:val="00FD2757"/>
    <w:rsid w:val="00FD4262"/>
    <w:rsid w:val="00FD4BE4"/>
    <w:rsid w:val="00FD4D98"/>
    <w:rsid w:val="00FD51F8"/>
    <w:rsid w:val="00FD5EAA"/>
    <w:rsid w:val="00FD799A"/>
    <w:rsid w:val="00FD7D94"/>
    <w:rsid w:val="00FE103D"/>
    <w:rsid w:val="00FE2007"/>
    <w:rsid w:val="00FE2295"/>
    <w:rsid w:val="00FE3301"/>
    <w:rsid w:val="00FE505A"/>
    <w:rsid w:val="00FE5B98"/>
    <w:rsid w:val="00FE6610"/>
    <w:rsid w:val="00FE71E4"/>
    <w:rsid w:val="00FF0B8A"/>
    <w:rsid w:val="00FF136B"/>
    <w:rsid w:val="00FF229C"/>
    <w:rsid w:val="00FF456E"/>
    <w:rsid w:val="00FF6D3E"/>
    <w:rsid w:val="00FF76AC"/>
    <w:rsid w:val="00FF7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215771"/>
  <w15:docId w15:val="{1F8021B9-B9B9-4011-BAED-C98B0672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B79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48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74891"/>
  </w:style>
  <w:style w:type="paragraph" w:styleId="a5">
    <w:name w:val="footer"/>
    <w:basedOn w:val="a"/>
    <w:link w:val="a6"/>
    <w:uiPriority w:val="99"/>
    <w:unhideWhenUsed/>
    <w:rsid w:val="0017489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74891"/>
  </w:style>
  <w:style w:type="paragraph" w:styleId="a7">
    <w:name w:val="Balloon Text"/>
    <w:basedOn w:val="a"/>
    <w:link w:val="a8"/>
    <w:uiPriority w:val="99"/>
    <w:semiHidden/>
    <w:unhideWhenUsed/>
    <w:rsid w:val="00A1259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12599"/>
    <w:rPr>
      <w:rFonts w:ascii="Tahoma" w:hAnsi="Tahoma" w:cs="Tahoma"/>
      <w:sz w:val="16"/>
      <w:szCs w:val="16"/>
    </w:rPr>
  </w:style>
  <w:style w:type="paragraph" w:styleId="a9">
    <w:name w:val="List Paragraph"/>
    <w:basedOn w:val="a"/>
    <w:uiPriority w:val="34"/>
    <w:qFormat/>
    <w:rsid w:val="008E3238"/>
    <w:pPr>
      <w:spacing w:after="0" w:line="240" w:lineRule="auto"/>
      <w:ind w:left="720"/>
      <w:contextualSpacing/>
    </w:pPr>
    <w:rPr>
      <w:rFonts w:ascii="Times New Roman" w:eastAsia="Times New Roman" w:hAnsi="Times New Roman" w:cs="Times New Roman"/>
      <w:sz w:val="20"/>
      <w:szCs w:val="20"/>
      <w:lang w:eastAsia="ru-RU"/>
    </w:rPr>
  </w:style>
  <w:style w:type="character" w:styleId="aa">
    <w:name w:val="annotation reference"/>
    <w:uiPriority w:val="99"/>
    <w:rsid w:val="00BC7B7D"/>
    <w:rPr>
      <w:rFonts w:cs="Times New Roman"/>
      <w:sz w:val="16"/>
      <w:szCs w:val="16"/>
    </w:rPr>
  </w:style>
  <w:style w:type="paragraph" w:styleId="ab">
    <w:name w:val="annotation text"/>
    <w:basedOn w:val="a"/>
    <w:link w:val="ac"/>
    <w:uiPriority w:val="99"/>
    <w:rsid w:val="00BC7B7D"/>
    <w:pPr>
      <w:widowControl w:val="0"/>
      <w:autoSpaceDE w:val="0"/>
      <w:autoSpaceDN w:val="0"/>
      <w:adjustRightInd w:val="0"/>
      <w:spacing w:after="0" w:line="240" w:lineRule="auto"/>
    </w:pPr>
    <w:rPr>
      <w:rFonts w:ascii="Times New Roman" w:eastAsia="Times New Roman" w:hAnsi="Times New Roman" w:cs="Times New Roman"/>
      <w:sz w:val="20"/>
      <w:szCs w:val="20"/>
      <w:lang w:val="x-none" w:eastAsia="x-none"/>
    </w:rPr>
  </w:style>
  <w:style w:type="character" w:customStyle="1" w:styleId="ac">
    <w:name w:val="Текст примечания Знак"/>
    <w:basedOn w:val="a0"/>
    <w:link w:val="ab"/>
    <w:uiPriority w:val="99"/>
    <w:rsid w:val="00BC7B7D"/>
    <w:rPr>
      <w:rFonts w:ascii="Times New Roman" w:eastAsia="Times New Roman" w:hAnsi="Times New Roman" w:cs="Times New Roman"/>
      <w:sz w:val="20"/>
      <w:szCs w:val="20"/>
      <w:lang w:val="x-none" w:eastAsia="x-none"/>
    </w:rPr>
  </w:style>
  <w:style w:type="table" w:styleId="ad">
    <w:name w:val="Table Grid"/>
    <w:basedOn w:val="a1"/>
    <w:uiPriority w:val="59"/>
    <w:rsid w:val="00355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annotation subject"/>
    <w:basedOn w:val="ab"/>
    <w:next w:val="ab"/>
    <w:link w:val="af"/>
    <w:uiPriority w:val="99"/>
    <w:semiHidden/>
    <w:unhideWhenUsed/>
    <w:rsid w:val="00B04FFB"/>
    <w:pPr>
      <w:widowControl/>
      <w:autoSpaceDE/>
      <w:autoSpaceDN/>
      <w:adjustRightInd/>
      <w:spacing w:after="200"/>
    </w:pPr>
    <w:rPr>
      <w:rFonts w:asciiTheme="minorHAnsi" w:eastAsiaTheme="minorHAnsi" w:hAnsiTheme="minorHAnsi" w:cstheme="minorBidi"/>
      <w:b/>
      <w:bCs/>
      <w:lang w:val="ru-RU" w:eastAsia="en-US"/>
    </w:rPr>
  </w:style>
  <w:style w:type="character" w:customStyle="1" w:styleId="af">
    <w:name w:val="Тема примечания Знак"/>
    <w:basedOn w:val="ac"/>
    <w:link w:val="ae"/>
    <w:uiPriority w:val="99"/>
    <w:semiHidden/>
    <w:rsid w:val="00B04FFB"/>
    <w:rPr>
      <w:rFonts w:ascii="Times New Roman" w:eastAsia="Times New Roman" w:hAnsi="Times New Roman" w:cs="Times New Roman"/>
      <w:b/>
      <w:bCs/>
      <w:sz w:val="20"/>
      <w:szCs w:val="20"/>
      <w:lang w:val="x-none" w:eastAsia="x-none"/>
    </w:rPr>
  </w:style>
  <w:style w:type="character" w:styleId="af0">
    <w:name w:val="Hyperlink"/>
    <w:basedOn w:val="a0"/>
    <w:uiPriority w:val="99"/>
    <w:unhideWhenUsed/>
    <w:rsid w:val="00724044"/>
    <w:rPr>
      <w:color w:val="0000FF" w:themeColor="hyperlink"/>
      <w:u w:val="single"/>
    </w:rPr>
  </w:style>
  <w:style w:type="paragraph" w:styleId="af1">
    <w:name w:val="Revision"/>
    <w:hidden/>
    <w:uiPriority w:val="99"/>
    <w:semiHidden/>
    <w:rsid w:val="00FE2295"/>
    <w:pPr>
      <w:spacing w:after="0" w:line="240" w:lineRule="auto"/>
    </w:pPr>
  </w:style>
  <w:style w:type="paragraph" w:styleId="af2">
    <w:name w:val="No Spacing"/>
    <w:uiPriority w:val="1"/>
    <w:qFormat/>
    <w:rsid w:val="00C5788B"/>
    <w:pPr>
      <w:spacing w:after="0" w:line="240" w:lineRule="auto"/>
    </w:pPr>
    <w:rPr>
      <w:rFonts w:ascii="Calibri" w:eastAsia="Calibri" w:hAnsi="Calibri" w:cs="Times New Roman"/>
    </w:rPr>
  </w:style>
  <w:style w:type="paragraph" w:customStyle="1" w:styleId="ConsPlusNormal">
    <w:name w:val="ConsPlusNormal"/>
    <w:rsid w:val="00172FCD"/>
    <w:pPr>
      <w:widowControl w:val="0"/>
      <w:autoSpaceDE w:val="0"/>
      <w:autoSpaceDN w:val="0"/>
      <w:spacing w:after="0" w:line="240" w:lineRule="auto"/>
    </w:pPr>
    <w:rPr>
      <w:rFonts w:ascii="Calibri" w:eastAsia="Times New Roman" w:hAnsi="Calibri" w:cs="Calibri"/>
      <w:szCs w:val="20"/>
      <w:lang w:eastAsia="ru-RU"/>
    </w:rPr>
  </w:style>
  <w:style w:type="paragraph" w:customStyle="1" w:styleId="2">
    <w:name w:val="Абзац списка2"/>
    <w:basedOn w:val="a"/>
    <w:rsid w:val="00286897"/>
    <w:pPr>
      <w:spacing w:after="0" w:line="240" w:lineRule="auto"/>
      <w:ind w:left="720" w:firstLine="709"/>
      <w:contextualSpacing/>
      <w:jc w:val="both"/>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B79BA"/>
    <w:rPr>
      <w:rFonts w:asciiTheme="majorHAnsi" w:eastAsiaTheme="majorEastAsia" w:hAnsiTheme="majorHAnsi" w:cstheme="majorBidi"/>
      <w:b/>
      <w:bCs/>
      <w:color w:val="365F91" w:themeColor="accent1" w:themeShade="BF"/>
      <w:sz w:val="28"/>
      <w:szCs w:val="28"/>
    </w:rPr>
  </w:style>
  <w:style w:type="paragraph" w:styleId="af3">
    <w:name w:val="Body Text"/>
    <w:basedOn w:val="a"/>
    <w:link w:val="af4"/>
    <w:rsid w:val="003F29AC"/>
    <w:pPr>
      <w:widowControl w:val="0"/>
      <w:suppressAutoHyphens/>
      <w:spacing w:before="80" w:after="0" w:line="240" w:lineRule="auto"/>
      <w:jc w:val="both"/>
    </w:pPr>
    <w:rPr>
      <w:rFonts w:ascii="Times New Roman" w:eastAsia="Times New Roman" w:hAnsi="Times New Roman" w:cs="Times New Roman"/>
      <w:color w:val="00000A"/>
      <w:sz w:val="18"/>
      <w:szCs w:val="18"/>
      <w:lang w:eastAsia="ar-SA"/>
    </w:rPr>
  </w:style>
  <w:style w:type="character" w:customStyle="1" w:styleId="af4">
    <w:name w:val="Основной текст Знак"/>
    <w:basedOn w:val="a0"/>
    <w:link w:val="af3"/>
    <w:rsid w:val="003F29AC"/>
    <w:rPr>
      <w:rFonts w:ascii="Times New Roman" w:eastAsia="Times New Roman" w:hAnsi="Times New Roman" w:cs="Times New Roman"/>
      <w:color w:val="00000A"/>
      <w:sz w:val="18"/>
      <w:szCs w:val="18"/>
      <w:lang w:eastAsia="ar-SA"/>
    </w:rPr>
  </w:style>
  <w:style w:type="table" w:customStyle="1" w:styleId="20">
    <w:name w:val="Сетка таблицы2"/>
    <w:basedOn w:val="a1"/>
    <w:next w:val="ad"/>
    <w:uiPriority w:val="59"/>
    <w:rsid w:val="00654C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6E6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04271">
      <w:bodyDiv w:val="1"/>
      <w:marLeft w:val="0"/>
      <w:marRight w:val="0"/>
      <w:marTop w:val="0"/>
      <w:marBottom w:val="0"/>
      <w:divBdr>
        <w:top w:val="none" w:sz="0" w:space="0" w:color="auto"/>
        <w:left w:val="none" w:sz="0" w:space="0" w:color="auto"/>
        <w:bottom w:val="none" w:sz="0" w:space="0" w:color="auto"/>
        <w:right w:val="none" w:sz="0" w:space="0" w:color="auto"/>
      </w:divBdr>
    </w:div>
    <w:div w:id="193427976">
      <w:bodyDiv w:val="1"/>
      <w:marLeft w:val="0"/>
      <w:marRight w:val="0"/>
      <w:marTop w:val="0"/>
      <w:marBottom w:val="0"/>
      <w:divBdr>
        <w:top w:val="none" w:sz="0" w:space="0" w:color="auto"/>
        <w:left w:val="none" w:sz="0" w:space="0" w:color="auto"/>
        <w:bottom w:val="none" w:sz="0" w:space="0" w:color="auto"/>
        <w:right w:val="none" w:sz="0" w:space="0" w:color="auto"/>
      </w:divBdr>
    </w:div>
    <w:div w:id="399182132">
      <w:bodyDiv w:val="1"/>
      <w:marLeft w:val="0"/>
      <w:marRight w:val="0"/>
      <w:marTop w:val="0"/>
      <w:marBottom w:val="0"/>
      <w:divBdr>
        <w:top w:val="none" w:sz="0" w:space="0" w:color="auto"/>
        <w:left w:val="none" w:sz="0" w:space="0" w:color="auto"/>
        <w:bottom w:val="none" w:sz="0" w:space="0" w:color="auto"/>
        <w:right w:val="none" w:sz="0" w:space="0" w:color="auto"/>
      </w:divBdr>
    </w:div>
    <w:div w:id="455023705">
      <w:bodyDiv w:val="1"/>
      <w:marLeft w:val="0"/>
      <w:marRight w:val="0"/>
      <w:marTop w:val="0"/>
      <w:marBottom w:val="0"/>
      <w:divBdr>
        <w:top w:val="none" w:sz="0" w:space="0" w:color="auto"/>
        <w:left w:val="none" w:sz="0" w:space="0" w:color="auto"/>
        <w:bottom w:val="none" w:sz="0" w:space="0" w:color="auto"/>
        <w:right w:val="none" w:sz="0" w:space="0" w:color="auto"/>
      </w:divBdr>
    </w:div>
    <w:div w:id="487091778">
      <w:bodyDiv w:val="1"/>
      <w:marLeft w:val="0"/>
      <w:marRight w:val="0"/>
      <w:marTop w:val="0"/>
      <w:marBottom w:val="0"/>
      <w:divBdr>
        <w:top w:val="none" w:sz="0" w:space="0" w:color="auto"/>
        <w:left w:val="none" w:sz="0" w:space="0" w:color="auto"/>
        <w:bottom w:val="none" w:sz="0" w:space="0" w:color="auto"/>
        <w:right w:val="none" w:sz="0" w:space="0" w:color="auto"/>
      </w:divBdr>
    </w:div>
    <w:div w:id="548957854">
      <w:bodyDiv w:val="1"/>
      <w:marLeft w:val="0"/>
      <w:marRight w:val="0"/>
      <w:marTop w:val="0"/>
      <w:marBottom w:val="0"/>
      <w:divBdr>
        <w:top w:val="none" w:sz="0" w:space="0" w:color="auto"/>
        <w:left w:val="none" w:sz="0" w:space="0" w:color="auto"/>
        <w:bottom w:val="none" w:sz="0" w:space="0" w:color="auto"/>
        <w:right w:val="none" w:sz="0" w:space="0" w:color="auto"/>
      </w:divBdr>
    </w:div>
    <w:div w:id="580143458">
      <w:bodyDiv w:val="1"/>
      <w:marLeft w:val="0"/>
      <w:marRight w:val="0"/>
      <w:marTop w:val="0"/>
      <w:marBottom w:val="0"/>
      <w:divBdr>
        <w:top w:val="none" w:sz="0" w:space="0" w:color="auto"/>
        <w:left w:val="none" w:sz="0" w:space="0" w:color="auto"/>
        <w:bottom w:val="none" w:sz="0" w:space="0" w:color="auto"/>
        <w:right w:val="none" w:sz="0" w:space="0" w:color="auto"/>
      </w:divBdr>
    </w:div>
    <w:div w:id="691423578">
      <w:bodyDiv w:val="1"/>
      <w:marLeft w:val="0"/>
      <w:marRight w:val="0"/>
      <w:marTop w:val="0"/>
      <w:marBottom w:val="0"/>
      <w:divBdr>
        <w:top w:val="none" w:sz="0" w:space="0" w:color="auto"/>
        <w:left w:val="none" w:sz="0" w:space="0" w:color="auto"/>
        <w:bottom w:val="none" w:sz="0" w:space="0" w:color="auto"/>
        <w:right w:val="none" w:sz="0" w:space="0" w:color="auto"/>
      </w:divBdr>
    </w:div>
    <w:div w:id="708920808">
      <w:bodyDiv w:val="1"/>
      <w:marLeft w:val="0"/>
      <w:marRight w:val="0"/>
      <w:marTop w:val="0"/>
      <w:marBottom w:val="0"/>
      <w:divBdr>
        <w:top w:val="none" w:sz="0" w:space="0" w:color="auto"/>
        <w:left w:val="none" w:sz="0" w:space="0" w:color="auto"/>
        <w:bottom w:val="none" w:sz="0" w:space="0" w:color="auto"/>
        <w:right w:val="none" w:sz="0" w:space="0" w:color="auto"/>
      </w:divBdr>
    </w:div>
    <w:div w:id="809446113">
      <w:bodyDiv w:val="1"/>
      <w:marLeft w:val="0"/>
      <w:marRight w:val="0"/>
      <w:marTop w:val="0"/>
      <w:marBottom w:val="0"/>
      <w:divBdr>
        <w:top w:val="none" w:sz="0" w:space="0" w:color="auto"/>
        <w:left w:val="none" w:sz="0" w:space="0" w:color="auto"/>
        <w:bottom w:val="none" w:sz="0" w:space="0" w:color="auto"/>
        <w:right w:val="none" w:sz="0" w:space="0" w:color="auto"/>
      </w:divBdr>
    </w:div>
    <w:div w:id="979000803">
      <w:bodyDiv w:val="1"/>
      <w:marLeft w:val="0"/>
      <w:marRight w:val="0"/>
      <w:marTop w:val="0"/>
      <w:marBottom w:val="0"/>
      <w:divBdr>
        <w:top w:val="none" w:sz="0" w:space="0" w:color="auto"/>
        <w:left w:val="none" w:sz="0" w:space="0" w:color="auto"/>
        <w:bottom w:val="none" w:sz="0" w:space="0" w:color="auto"/>
        <w:right w:val="none" w:sz="0" w:space="0" w:color="auto"/>
      </w:divBdr>
    </w:div>
    <w:div w:id="1007899976">
      <w:bodyDiv w:val="1"/>
      <w:marLeft w:val="0"/>
      <w:marRight w:val="0"/>
      <w:marTop w:val="0"/>
      <w:marBottom w:val="0"/>
      <w:divBdr>
        <w:top w:val="none" w:sz="0" w:space="0" w:color="auto"/>
        <w:left w:val="none" w:sz="0" w:space="0" w:color="auto"/>
        <w:bottom w:val="none" w:sz="0" w:space="0" w:color="auto"/>
        <w:right w:val="none" w:sz="0" w:space="0" w:color="auto"/>
      </w:divBdr>
    </w:div>
    <w:div w:id="1008293074">
      <w:bodyDiv w:val="1"/>
      <w:marLeft w:val="0"/>
      <w:marRight w:val="0"/>
      <w:marTop w:val="0"/>
      <w:marBottom w:val="0"/>
      <w:divBdr>
        <w:top w:val="none" w:sz="0" w:space="0" w:color="auto"/>
        <w:left w:val="none" w:sz="0" w:space="0" w:color="auto"/>
        <w:bottom w:val="none" w:sz="0" w:space="0" w:color="auto"/>
        <w:right w:val="none" w:sz="0" w:space="0" w:color="auto"/>
      </w:divBdr>
    </w:div>
    <w:div w:id="1158112329">
      <w:bodyDiv w:val="1"/>
      <w:marLeft w:val="0"/>
      <w:marRight w:val="0"/>
      <w:marTop w:val="0"/>
      <w:marBottom w:val="0"/>
      <w:divBdr>
        <w:top w:val="none" w:sz="0" w:space="0" w:color="auto"/>
        <w:left w:val="none" w:sz="0" w:space="0" w:color="auto"/>
        <w:bottom w:val="none" w:sz="0" w:space="0" w:color="auto"/>
        <w:right w:val="none" w:sz="0" w:space="0" w:color="auto"/>
      </w:divBdr>
    </w:div>
    <w:div w:id="1170607652">
      <w:bodyDiv w:val="1"/>
      <w:marLeft w:val="0"/>
      <w:marRight w:val="0"/>
      <w:marTop w:val="0"/>
      <w:marBottom w:val="0"/>
      <w:divBdr>
        <w:top w:val="none" w:sz="0" w:space="0" w:color="auto"/>
        <w:left w:val="none" w:sz="0" w:space="0" w:color="auto"/>
        <w:bottom w:val="none" w:sz="0" w:space="0" w:color="auto"/>
        <w:right w:val="none" w:sz="0" w:space="0" w:color="auto"/>
      </w:divBdr>
    </w:div>
    <w:div w:id="1284967318">
      <w:bodyDiv w:val="1"/>
      <w:marLeft w:val="0"/>
      <w:marRight w:val="0"/>
      <w:marTop w:val="0"/>
      <w:marBottom w:val="0"/>
      <w:divBdr>
        <w:top w:val="none" w:sz="0" w:space="0" w:color="auto"/>
        <w:left w:val="none" w:sz="0" w:space="0" w:color="auto"/>
        <w:bottom w:val="none" w:sz="0" w:space="0" w:color="auto"/>
        <w:right w:val="none" w:sz="0" w:space="0" w:color="auto"/>
      </w:divBdr>
    </w:div>
    <w:div w:id="1315330360">
      <w:bodyDiv w:val="1"/>
      <w:marLeft w:val="0"/>
      <w:marRight w:val="0"/>
      <w:marTop w:val="0"/>
      <w:marBottom w:val="0"/>
      <w:divBdr>
        <w:top w:val="none" w:sz="0" w:space="0" w:color="auto"/>
        <w:left w:val="none" w:sz="0" w:space="0" w:color="auto"/>
        <w:bottom w:val="none" w:sz="0" w:space="0" w:color="auto"/>
        <w:right w:val="none" w:sz="0" w:space="0" w:color="auto"/>
      </w:divBdr>
    </w:div>
    <w:div w:id="1349675677">
      <w:bodyDiv w:val="1"/>
      <w:marLeft w:val="0"/>
      <w:marRight w:val="0"/>
      <w:marTop w:val="0"/>
      <w:marBottom w:val="0"/>
      <w:divBdr>
        <w:top w:val="none" w:sz="0" w:space="0" w:color="auto"/>
        <w:left w:val="none" w:sz="0" w:space="0" w:color="auto"/>
        <w:bottom w:val="none" w:sz="0" w:space="0" w:color="auto"/>
        <w:right w:val="none" w:sz="0" w:space="0" w:color="auto"/>
      </w:divBdr>
    </w:div>
    <w:div w:id="1617058988">
      <w:bodyDiv w:val="1"/>
      <w:marLeft w:val="0"/>
      <w:marRight w:val="0"/>
      <w:marTop w:val="0"/>
      <w:marBottom w:val="0"/>
      <w:divBdr>
        <w:top w:val="none" w:sz="0" w:space="0" w:color="auto"/>
        <w:left w:val="none" w:sz="0" w:space="0" w:color="auto"/>
        <w:bottom w:val="none" w:sz="0" w:space="0" w:color="auto"/>
        <w:right w:val="none" w:sz="0" w:space="0" w:color="auto"/>
      </w:divBdr>
    </w:div>
    <w:div w:id="1617561376">
      <w:bodyDiv w:val="1"/>
      <w:marLeft w:val="0"/>
      <w:marRight w:val="0"/>
      <w:marTop w:val="0"/>
      <w:marBottom w:val="0"/>
      <w:divBdr>
        <w:top w:val="none" w:sz="0" w:space="0" w:color="auto"/>
        <w:left w:val="none" w:sz="0" w:space="0" w:color="auto"/>
        <w:bottom w:val="none" w:sz="0" w:space="0" w:color="auto"/>
        <w:right w:val="none" w:sz="0" w:space="0" w:color="auto"/>
      </w:divBdr>
    </w:div>
    <w:div w:id="1641038641">
      <w:bodyDiv w:val="1"/>
      <w:marLeft w:val="0"/>
      <w:marRight w:val="0"/>
      <w:marTop w:val="0"/>
      <w:marBottom w:val="0"/>
      <w:divBdr>
        <w:top w:val="none" w:sz="0" w:space="0" w:color="auto"/>
        <w:left w:val="none" w:sz="0" w:space="0" w:color="auto"/>
        <w:bottom w:val="none" w:sz="0" w:space="0" w:color="auto"/>
        <w:right w:val="none" w:sz="0" w:space="0" w:color="auto"/>
      </w:divBdr>
    </w:div>
    <w:div w:id="1905606796">
      <w:bodyDiv w:val="1"/>
      <w:marLeft w:val="0"/>
      <w:marRight w:val="0"/>
      <w:marTop w:val="0"/>
      <w:marBottom w:val="0"/>
      <w:divBdr>
        <w:top w:val="none" w:sz="0" w:space="0" w:color="auto"/>
        <w:left w:val="none" w:sz="0" w:space="0" w:color="auto"/>
        <w:bottom w:val="none" w:sz="0" w:space="0" w:color="auto"/>
        <w:right w:val="none" w:sz="0" w:space="0" w:color="auto"/>
      </w:divBdr>
    </w:div>
    <w:div w:id="1988851164">
      <w:bodyDiv w:val="1"/>
      <w:marLeft w:val="0"/>
      <w:marRight w:val="0"/>
      <w:marTop w:val="0"/>
      <w:marBottom w:val="0"/>
      <w:divBdr>
        <w:top w:val="none" w:sz="0" w:space="0" w:color="auto"/>
        <w:left w:val="none" w:sz="0" w:space="0" w:color="auto"/>
        <w:bottom w:val="none" w:sz="0" w:space="0" w:color="auto"/>
        <w:right w:val="none" w:sz="0" w:space="0" w:color="auto"/>
      </w:divBdr>
    </w:div>
    <w:div w:id="202867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domrf.ru" TargetMode="External"/><Relationship Id="rId13" Type="http://schemas.openxmlformats.org/officeDocument/2006/relationships/hyperlink" Target="consultantplus://offline/ref=0E6604B2C0F9ED1A550086FC79924A2CDBCE4D155B814F49C79E199C43009323C860E6DAA06A30BBD9BBB131AD93DEA28E5C1AC8A269C8AEY8M9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E6604B2C0F9ED1A550086FC79924A2CDBCE4D155B814F49C79E199C43009323C860E6DAA06A30BBDEBBB131AD93DEA28E5C1AC8A269C8AEY8M9Q"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6604B2C0F9ED1A550086FC79924A2CDBCD491259844F49C79E199C43009323C860E6DAA06A31BCD8BBB131AD93DEA28E5C1AC8A269C8AEY8M9Q"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scrow@domrf.ru" TargetMode="External"/><Relationship Id="rId4" Type="http://schemas.openxmlformats.org/officeDocument/2006/relationships/settings" Target="settings.xml"/><Relationship Id="rId9" Type="http://schemas.openxmlformats.org/officeDocument/2006/relationships/hyperlink" Target="http://www.&#1085;&#1072;&#1096;.&#1076;&#1086;&#1084;.&#1088;&#1092;/" TargetMode="External"/><Relationship Id="rId14" Type="http://schemas.openxmlformats.org/officeDocument/2006/relationships/hyperlink" Target="consultantplus://offline/ref=EB651FD5109FE7EB108A24C5CA58CAFF9840737697C24216126C0767A44D6B8E2ADB075BA0EAA157B0V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DB1BF-5048-443E-B885-C9BBB0F82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11590</Words>
  <Characters>66065</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GS</Company>
  <LinksUpToDate>false</LinksUpToDate>
  <CharactersWithSpaces>77501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Пахомкина Наталья Владимировна</dc:creator>
  <cp:keywords/>
  <dc:description/>
  <cp:lastModifiedBy>Серпионов Юрий Григорьевич</cp:lastModifiedBy>
  <cp:revision>3</cp:revision>
  <cp:lastPrinted>2021-04-15T06:24:00Z</cp:lastPrinted>
  <dcterms:created xsi:type="dcterms:W3CDTF">2021-05-25T14:05:00Z</dcterms:created>
  <dcterms:modified xsi:type="dcterms:W3CDTF">2021-05-25T14:22:00Z</dcterms:modified>
</cp:coreProperties>
</file>